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1D9C2A7" w14:textId="77777777" w:rsidR="00E96567" w:rsidRPr="004F1607" w:rsidRDefault="002C7828" w:rsidP="00CB5FC4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spacing w:line="240" w:lineRule="auto"/>
        <w:rPr>
          <w:b/>
          <w:szCs w:val="22"/>
        </w:rPr>
      </w:pPr>
      <w:bookmarkStart w:id="0" w:name="_Hlk200969883"/>
      <w:r w:rsidRPr="004F1607">
        <w:rPr>
          <w:b/>
          <w:szCs w:val="22"/>
        </w:rPr>
        <w:t xml:space="preserve">A </w:t>
      </w:r>
      <w:r w:rsidR="00E96567" w:rsidRPr="004F1607">
        <w:rPr>
          <w:b/>
          <w:szCs w:val="22"/>
        </w:rPr>
        <w:t>KÜLSŐ CSOMAGOLÁSON FELTÜNTETENDŐ ADATOK</w:t>
      </w:r>
    </w:p>
    <w:p w14:paraId="1A0D3C63" w14:textId="77777777" w:rsidR="00E96567" w:rsidRPr="004F1607" w:rsidRDefault="00E96567" w:rsidP="00CB5FC4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spacing w:line="240" w:lineRule="auto"/>
        <w:rPr>
          <w:b/>
          <w:szCs w:val="22"/>
        </w:rPr>
      </w:pPr>
    </w:p>
    <w:p w14:paraId="08D272E5" w14:textId="77777777" w:rsidR="00AA3706" w:rsidRPr="004F1607" w:rsidRDefault="00774809" w:rsidP="00CB5FC4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spacing w:line="240" w:lineRule="auto"/>
        <w:rPr>
          <w:b/>
          <w:szCs w:val="22"/>
        </w:rPr>
      </w:pPr>
      <w:r w:rsidRPr="004F1607">
        <w:rPr>
          <w:b/>
          <w:szCs w:val="22"/>
        </w:rPr>
        <w:t>DOBOZ</w:t>
      </w:r>
    </w:p>
    <w:p w14:paraId="0C8E65E7" w14:textId="77777777" w:rsidR="00E96567" w:rsidRPr="004F1607" w:rsidRDefault="00E96567" w:rsidP="00CB5FC4">
      <w:pPr>
        <w:spacing w:line="240" w:lineRule="auto"/>
        <w:rPr>
          <w:szCs w:val="22"/>
        </w:rPr>
      </w:pPr>
    </w:p>
    <w:p w14:paraId="4DE816EC" w14:textId="77777777" w:rsidR="00E96567" w:rsidRPr="004F1607" w:rsidRDefault="00E96567" w:rsidP="00CB5FC4">
      <w:pPr>
        <w:spacing w:line="240" w:lineRule="auto"/>
        <w:rPr>
          <w:szCs w:val="22"/>
        </w:rPr>
      </w:pPr>
    </w:p>
    <w:p w14:paraId="5BC44AED" w14:textId="77777777" w:rsidR="00E96567" w:rsidRPr="004F1607" w:rsidRDefault="008403F8" w:rsidP="00CB5FC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auto"/>
        <w:ind w:left="567" w:hanging="567"/>
        <w:rPr>
          <w:b/>
          <w:szCs w:val="22"/>
        </w:rPr>
      </w:pPr>
      <w:r w:rsidRPr="004F1607">
        <w:rPr>
          <w:b/>
          <w:szCs w:val="22"/>
        </w:rPr>
        <w:t>1.</w:t>
      </w:r>
      <w:r w:rsidRPr="004F1607">
        <w:rPr>
          <w:b/>
          <w:szCs w:val="22"/>
        </w:rPr>
        <w:tab/>
        <w:t>A GYÓGYSZER</w:t>
      </w:r>
      <w:r w:rsidR="00E96567" w:rsidRPr="004F1607">
        <w:rPr>
          <w:b/>
          <w:szCs w:val="22"/>
        </w:rPr>
        <w:t xml:space="preserve"> NEVE</w:t>
      </w:r>
    </w:p>
    <w:p w14:paraId="147B5538" w14:textId="77777777" w:rsidR="00E96567" w:rsidRPr="004F1607" w:rsidRDefault="00E96567" w:rsidP="00CB5FC4">
      <w:pPr>
        <w:spacing w:line="240" w:lineRule="auto"/>
        <w:rPr>
          <w:szCs w:val="22"/>
        </w:rPr>
      </w:pPr>
    </w:p>
    <w:p w14:paraId="5A810721" w14:textId="77777777" w:rsidR="00E96567" w:rsidRPr="004F1607" w:rsidRDefault="00804A22" w:rsidP="00CB5FC4">
      <w:pPr>
        <w:spacing w:line="240" w:lineRule="auto"/>
        <w:rPr>
          <w:bCs/>
          <w:szCs w:val="22"/>
        </w:rPr>
      </w:pPr>
      <w:r w:rsidRPr="004F1607">
        <w:rPr>
          <w:bCs/>
          <w:szCs w:val="22"/>
        </w:rPr>
        <w:t>Tamsulosin Stada Arzneimittel 0,4 mg módosított hatóanyagleadású kemény kapszula</w:t>
      </w:r>
      <w:r w:rsidRPr="004F1607" w:rsidDel="00017B40">
        <w:rPr>
          <w:bCs/>
          <w:szCs w:val="22"/>
        </w:rPr>
        <w:t xml:space="preserve"> </w:t>
      </w:r>
    </w:p>
    <w:p w14:paraId="22FB6943" w14:textId="77777777" w:rsidR="00E96567" w:rsidRPr="004F1607" w:rsidRDefault="002C7828" w:rsidP="00CB5FC4">
      <w:pPr>
        <w:spacing w:line="240" w:lineRule="auto"/>
        <w:rPr>
          <w:szCs w:val="22"/>
        </w:rPr>
      </w:pPr>
      <w:r w:rsidRPr="004F1607">
        <w:rPr>
          <w:szCs w:val="22"/>
        </w:rPr>
        <w:t>tamszulozin-hidroklorid</w:t>
      </w:r>
    </w:p>
    <w:p w14:paraId="2201F4E0" w14:textId="77777777" w:rsidR="00E96567" w:rsidRPr="004F1607" w:rsidRDefault="00E96567" w:rsidP="00CB5FC4">
      <w:pPr>
        <w:spacing w:line="240" w:lineRule="auto"/>
        <w:rPr>
          <w:szCs w:val="22"/>
        </w:rPr>
      </w:pPr>
    </w:p>
    <w:p w14:paraId="401BFE6E" w14:textId="77777777" w:rsidR="00E96567" w:rsidRPr="004F1607" w:rsidRDefault="00E96567" w:rsidP="00CB5FC4">
      <w:pPr>
        <w:spacing w:line="240" w:lineRule="auto"/>
        <w:rPr>
          <w:szCs w:val="22"/>
        </w:rPr>
      </w:pPr>
    </w:p>
    <w:p w14:paraId="0CFC9FA0" w14:textId="77777777" w:rsidR="00E96567" w:rsidRPr="004F1607" w:rsidRDefault="00E96567" w:rsidP="00CB5FC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auto"/>
        <w:ind w:left="567" w:hanging="567"/>
        <w:rPr>
          <w:b/>
          <w:szCs w:val="22"/>
        </w:rPr>
      </w:pPr>
      <w:r w:rsidRPr="004F1607">
        <w:rPr>
          <w:b/>
          <w:szCs w:val="22"/>
        </w:rPr>
        <w:t>2.</w:t>
      </w:r>
      <w:r w:rsidRPr="004F1607">
        <w:rPr>
          <w:b/>
          <w:szCs w:val="22"/>
        </w:rPr>
        <w:tab/>
      </w:r>
      <w:proofErr w:type="gramStart"/>
      <w:r w:rsidRPr="004F1607">
        <w:rPr>
          <w:b/>
          <w:szCs w:val="22"/>
        </w:rPr>
        <w:t>HATÓANYAG(</w:t>
      </w:r>
      <w:proofErr w:type="gramEnd"/>
      <w:r w:rsidRPr="004F1607">
        <w:rPr>
          <w:b/>
          <w:szCs w:val="22"/>
        </w:rPr>
        <w:t>OK) MEGNEVEZÉSE</w:t>
      </w:r>
    </w:p>
    <w:p w14:paraId="5284728C" w14:textId="77777777" w:rsidR="00E96567" w:rsidRPr="004F1607" w:rsidRDefault="00E96567" w:rsidP="00CB5FC4">
      <w:pPr>
        <w:spacing w:line="240" w:lineRule="auto"/>
        <w:rPr>
          <w:szCs w:val="22"/>
        </w:rPr>
      </w:pPr>
    </w:p>
    <w:p w14:paraId="3E2B5241" w14:textId="77777777" w:rsidR="003D21D1" w:rsidRPr="004F1607" w:rsidRDefault="00C80DBF" w:rsidP="00CB5FC4">
      <w:pPr>
        <w:spacing w:line="240" w:lineRule="auto"/>
        <w:rPr>
          <w:iCs/>
          <w:szCs w:val="22"/>
        </w:rPr>
      </w:pPr>
      <w:r w:rsidRPr="004F1607">
        <w:rPr>
          <w:iCs/>
          <w:szCs w:val="22"/>
        </w:rPr>
        <w:t xml:space="preserve">0,4 mg </w:t>
      </w:r>
      <w:proofErr w:type="spellStart"/>
      <w:r w:rsidRPr="004F1607">
        <w:rPr>
          <w:szCs w:val="22"/>
        </w:rPr>
        <w:t>tamszulozin-hidrokloridot</w:t>
      </w:r>
      <w:proofErr w:type="spellEnd"/>
      <w:r w:rsidRPr="004F1607">
        <w:rPr>
          <w:szCs w:val="22"/>
        </w:rPr>
        <w:t xml:space="preserve"> tartalmaz</w:t>
      </w:r>
      <w:r w:rsidR="00774809" w:rsidRPr="004F1607">
        <w:rPr>
          <w:szCs w:val="22"/>
        </w:rPr>
        <w:t xml:space="preserve"> kapszulánként</w:t>
      </w:r>
      <w:r w:rsidRPr="004F1607">
        <w:rPr>
          <w:szCs w:val="22"/>
        </w:rPr>
        <w:t>.</w:t>
      </w:r>
    </w:p>
    <w:p w14:paraId="1EFF68F3" w14:textId="77777777" w:rsidR="003D21D1" w:rsidRPr="004F1607" w:rsidRDefault="003D21D1" w:rsidP="00CB5FC4">
      <w:pPr>
        <w:spacing w:line="240" w:lineRule="auto"/>
        <w:rPr>
          <w:szCs w:val="22"/>
        </w:rPr>
      </w:pPr>
    </w:p>
    <w:p w14:paraId="4769E3E1" w14:textId="77777777" w:rsidR="00E96567" w:rsidRPr="004F1607" w:rsidRDefault="00E96567" w:rsidP="00CB5FC4">
      <w:pPr>
        <w:spacing w:line="240" w:lineRule="auto"/>
        <w:rPr>
          <w:szCs w:val="22"/>
        </w:rPr>
      </w:pPr>
    </w:p>
    <w:p w14:paraId="44581205" w14:textId="77777777" w:rsidR="00E96567" w:rsidRPr="004F1607" w:rsidRDefault="00E96567" w:rsidP="00CB5FC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auto"/>
        <w:ind w:left="567" w:hanging="567"/>
        <w:rPr>
          <w:b/>
          <w:szCs w:val="22"/>
        </w:rPr>
      </w:pPr>
      <w:r w:rsidRPr="004F1607">
        <w:rPr>
          <w:b/>
          <w:szCs w:val="22"/>
        </w:rPr>
        <w:t>3.</w:t>
      </w:r>
      <w:r w:rsidRPr="004F1607">
        <w:rPr>
          <w:b/>
          <w:szCs w:val="22"/>
        </w:rPr>
        <w:tab/>
        <w:t>SEGÉDANYAGOK FELSOROLÁSA</w:t>
      </w:r>
    </w:p>
    <w:p w14:paraId="01B81726" w14:textId="77777777" w:rsidR="00E96567" w:rsidRPr="004F1607" w:rsidRDefault="00E96567" w:rsidP="00CB5FC4">
      <w:pPr>
        <w:spacing w:line="240" w:lineRule="auto"/>
        <w:rPr>
          <w:szCs w:val="22"/>
        </w:rPr>
      </w:pPr>
    </w:p>
    <w:p w14:paraId="0E5CAB4E" w14:textId="77777777" w:rsidR="00E96567" w:rsidRPr="004F1607" w:rsidRDefault="00E96567" w:rsidP="00CB5FC4">
      <w:pPr>
        <w:spacing w:line="240" w:lineRule="auto"/>
        <w:rPr>
          <w:szCs w:val="22"/>
        </w:rPr>
      </w:pPr>
    </w:p>
    <w:p w14:paraId="1424800B" w14:textId="77777777" w:rsidR="00E96567" w:rsidRPr="004F1607" w:rsidRDefault="00E96567" w:rsidP="00CB5FC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auto"/>
        <w:ind w:left="567" w:hanging="567"/>
        <w:rPr>
          <w:b/>
          <w:szCs w:val="22"/>
        </w:rPr>
      </w:pPr>
      <w:r w:rsidRPr="004F1607">
        <w:rPr>
          <w:b/>
          <w:szCs w:val="22"/>
        </w:rPr>
        <w:t>4.</w:t>
      </w:r>
      <w:r w:rsidRPr="004F1607">
        <w:rPr>
          <w:b/>
          <w:szCs w:val="22"/>
        </w:rPr>
        <w:tab/>
        <w:t>GYÓGYSZERFORMA ÉS TARTALOM</w:t>
      </w:r>
    </w:p>
    <w:p w14:paraId="5750F305" w14:textId="77777777" w:rsidR="00E96567" w:rsidRPr="004F1607" w:rsidRDefault="00E96567" w:rsidP="00CB5FC4">
      <w:pPr>
        <w:spacing w:line="240" w:lineRule="auto"/>
        <w:rPr>
          <w:szCs w:val="22"/>
        </w:rPr>
      </w:pPr>
    </w:p>
    <w:p w14:paraId="5787FC87" w14:textId="77777777" w:rsidR="00017B40" w:rsidRPr="004F1607" w:rsidRDefault="00017B40" w:rsidP="00CB5FC4">
      <w:pPr>
        <w:spacing w:line="240" w:lineRule="auto"/>
        <w:rPr>
          <w:szCs w:val="22"/>
        </w:rPr>
      </w:pPr>
      <w:r w:rsidRPr="00B97FDE">
        <w:rPr>
          <w:szCs w:val="22"/>
          <w:highlight w:val="lightGray"/>
        </w:rPr>
        <w:t>Módosított hatóanyagleadású kemény kapszula</w:t>
      </w:r>
    </w:p>
    <w:p w14:paraId="16EFAE99" w14:textId="77777777" w:rsidR="00017B40" w:rsidRPr="004F1607" w:rsidRDefault="00017B40" w:rsidP="00CB5FC4">
      <w:pPr>
        <w:spacing w:line="240" w:lineRule="auto"/>
        <w:rPr>
          <w:szCs w:val="22"/>
        </w:rPr>
      </w:pPr>
    </w:p>
    <w:p w14:paraId="0409D81C" w14:textId="77777777" w:rsidR="00017B40" w:rsidRPr="004F1607" w:rsidRDefault="00846B62" w:rsidP="00CB5FC4">
      <w:pPr>
        <w:spacing w:line="240" w:lineRule="auto"/>
        <w:rPr>
          <w:szCs w:val="22"/>
        </w:rPr>
      </w:pPr>
      <w:r w:rsidRPr="00B97FDE">
        <w:rPr>
          <w:szCs w:val="22"/>
          <w:highlight w:val="lightGray"/>
        </w:rPr>
        <w:t>Buborékcsomagolás</w:t>
      </w:r>
      <w:r w:rsidR="00017B40" w:rsidRPr="00B97FDE">
        <w:rPr>
          <w:szCs w:val="22"/>
          <w:highlight w:val="lightGray"/>
        </w:rPr>
        <w:t>:</w:t>
      </w:r>
    </w:p>
    <w:p w14:paraId="08B46A50" w14:textId="77777777" w:rsidR="00E96567" w:rsidRPr="004F1607" w:rsidRDefault="00CD64F2" w:rsidP="00CB5FC4">
      <w:pPr>
        <w:spacing w:line="240" w:lineRule="auto"/>
        <w:rPr>
          <w:szCs w:val="22"/>
        </w:rPr>
      </w:pPr>
      <w:bookmarkStart w:id="1" w:name="_Hlk200967561"/>
      <w:r w:rsidRPr="004F1607">
        <w:rPr>
          <w:szCs w:val="22"/>
        </w:rPr>
        <w:t>1</w:t>
      </w:r>
      <w:r w:rsidR="003D21D1" w:rsidRPr="004F1607">
        <w:rPr>
          <w:szCs w:val="22"/>
        </w:rPr>
        <w:t>0</w:t>
      </w:r>
      <w:r w:rsidR="00827974" w:rsidRPr="004F1607">
        <w:rPr>
          <w:szCs w:val="22"/>
        </w:rPr>
        <w:t> </w:t>
      </w:r>
      <w:r w:rsidR="003D21D1" w:rsidRPr="004F1607">
        <w:rPr>
          <w:szCs w:val="22"/>
        </w:rPr>
        <w:t xml:space="preserve">db </w:t>
      </w:r>
      <w:bookmarkStart w:id="2" w:name="_Hlk200967675"/>
      <w:r w:rsidR="00C80DBF" w:rsidRPr="004F1607">
        <w:rPr>
          <w:szCs w:val="22"/>
          <w:highlight w:val="darkGray"/>
        </w:rPr>
        <w:t xml:space="preserve">módosított hatóanyagleadású </w:t>
      </w:r>
      <w:bookmarkEnd w:id="2"/>
      <w:r w:rsidR="00C80DBF" w:rsidRPr="004F1607">
        <w:rPr>
          <w:szCs w:val="22"/>
          <w:highlight w:val="darkGray"/>
        </w:rPr>
        <w:t>kemény</w:t>
      </w:r>
      <w:r w:rsidR="00C80DBF" w:rsidRPr="004F1607">
        <w:rPr>
          <w:szCs w:val="22"/>
        </w:rPr>
        <w:t xml:space="preserve"> kapszula</w:t>
      </w:r>
    </w:p>
    <w:p w14:paraId="0C5F4520" w14:textId="77777777" w:rsidR="00CD64F2" w:rsidRPr="004F1607" w:rsidRDefault="00CD64F2" w:rsidP="00CB5FC4">
      <w:pPr>
        <w:spacing w:line="240" w:lineRule="auto"/>
        <w:rPr>
          <w:szCs w:val="22"/>
          <w:highlight w:val="lightGray"/>
        </w:rPr>
      </w:pPr>
      <w:r w:rsidRPr="004F1607">
        <w:rPr>
          <w:szCs w:val="22"/>
          <w:highlight w:val="lightGray"/>
        </w:rPr>
        <w:t xml:space="preserve">20 db </w:t>
      </w:r>
      <w:r w:rsidRPr="004F1607">
        <w:rPr>
          <w:szCs w:val="22"/>
          <w:highlight w:val="darkGray"/>
        </w:rPr>
        <w:t>módosított hatóanyagleadású kemény</w:t>
      </w:r>
      <w:r w:rsidRPr="004F1607">
        <w:rPr>
          <w:szCs w:val="22"/>
          <w:highlight w:val="lightGray"/>
        </w:rPr>
        <w:t xml:space="preserve"> kapszula</w:t>
      </w:r>
    </w:p>
    <w:p w14:paraId="3DEB89BB" w14:textId="77777777" w:rsidR="00CD64F2" w:rsidRPr="004F1607" w:rsidRDefault="00CD64F2" w:rsidP="00CB5FC4">
      <w:pPr>
        <w:spacing w:line="240" w:lineRule="auto"/>
        <w:rPr>
          <w:szCs w:val="22"/>
          <w:highlight w:val="lightGray"/>
        </w:rPr>
      </w:pPr>
      <w:r w:rsidRPr="004F1607">
        <w:rPr>
          <w:szCs w:val="22"/>
          <w:highlight w:val="lightGray"/>
        </w:rPr>
        <w:t xml:space="preserve">30 db </w:t>
      </w:r>
      <w:r w:rsidRPr="004F1607">
        <w:rPr>
          <w:szCs w:val="22"/>
          <w:highlight w:val="darkGray"/>
        </w:rPr>
        <w:t>módosított hatóanyagleadású kemény</w:t>
      </w:r>
      <w:r w:rsidRPr="004F1607">
        <w:rPr>
          <w:szCs w:val="22"/>
          <w:highlight w:val="lightGray"/>
        </w:rPr>
        <w:t xml:space="preserve"> kapszula</w:t>
      </w:r>
    </w:p>
    <w:p w14:paraId="100FB21D" w14:textId="77777777" w:rsidR="00CD64F2" w:rsidRPr="004F1607" w:rsidRDefault="00CD64F2" w:rsidP="00CB5FC4">
      <w:pPr>
        <w:spacing w:line="240" w:lineRule="auto"/>
        <w:rPr>
          <w:szCs w:val="22"/>
          <w:highlight w:val="lightGray"/>
        </w:rPr>
      </w:pPr>
      <w:bookmarkStart w:id="3" w:name="_Hlk200968030"/>
      <w:r w:rsidRPr="004F1607">
        <w:rPr>
          <w:szCs w:val="22"/>
          <w:highlight w:val="lightGray"/>
        </w:rPr>
        <w:t xml:space="preserve">50 db </w:t>
      </w:r>
      <w:r w:rsidRPr="004F1607">
        <w:rPr>
          <w:szCs w:val="22"/>
          <w:highlight w:val="darkGray"/>
        </w:rPr>
        <w:t>módosított hatóanyagleadású kemény</w:t>
      </w:r>
      <w:r w:rsidRPr="004F1607">
        <w:rPr>
          <w:szCs w:val="22"/>
          <w:highlight w:val="lightGray"/>
        </w:rPr>
        <w:t xml:space="preserve"> kapszula</w:t>
      </w:r>
    </w:p>
    <w:bookmarkEnd w:id="1"/>
    <w:bookmarkEnd w:id="3"/>
    <w:p w14:paraId="4530BA95" w14:textId="77777777" w:rsidR="00CD64F2" w:rsidRPr="004F1607" w:rsidRDefault="00CD64F2" w:rsidP="00CB5FC4">
      <w:pPr>
        <w:spacing w:line="240" w:lineRule="auto"/>
        <w:rPr>
          <w:szCs w:val="22"/>
          <w:highlight w:val="lightGray"/>
        </w:rPr>
      </w:pPr>
      <w:r w:rsidRPr="004F1607">
        <w:rPr>
          <w:szCs w:val="22"/>
          <w:highlight w:val="lightGray"/>
        </w:rPr>
        <w:t xml:space="preserve">90 db </w:t>
      </w:r>
      <w:r w:rsidRPr="004F1607">
        <w:rPr>
          <w:szCs w:val="22"/>
          <w:highlight w:val="darkGray"/>
        </w:rPr>
        <w:t>módosított hatóanyagleadású kemény</w:t>
      </w:r>
      <w:r w:rsidRPr="004F1607">
        <w:rPr>
          <w:szCs w:val="22"/>
          <w:highlight w:val="lightGray"/>
        </w:rPr>
        <w:t xml:space="preserve"> kapszula</w:t>
      </w:r>
    </w:p>
    <w:p w14:paraId="7972BADF" w14:textId="77777777" w:rsidR="00CD64F2" w:rsidRPr="004F1607" w:rsidRDefault="00CD64F2" w:rsidP="00CB5FC4">
      <w:pPr>
        <w:spacing w:line="240" w:lineRule="auto"/>
        <w:rPr>
          <w:szCs w:val="22"/>
        </w:rPr>
      </w:pPr>
      <w:r w:rsidRPr="004F1607">
        <w:rPr>
          <w:szCs w:val="22"/>
          <w:highlight w:val="lightGray"/>
        </w:rPr>
        <w:t xml:space="preserve">100 db </w:t>
      </w:r>
      <w:r w:rsidRPr="004F1607">
        <w:rPr>
          <w:szCs w:val="22"/>
          <w:highlight w:val="darkGray"/>
        </w:rPr>
        <w:t>módosított hatóanyagleadású kemény</w:t>
      </w:r>
      <w:r w:rsidRPr="004F1607">
        <w:rPr>
          <w:szCs w:val="22"/>
          <w:highlight w:val="lightGray"/>
        </w:rPr>
        <w:t xml:space="preserve"> kapszula</w:t>
      </w:r>
    </w:p>
    <w:p w14:paraId="4177E78F" w14:textId="77777777" w:rsidR="00CD64F2" w:rsidRPr="004F1607" w:rsidRDefault="00CD64F2" w:rsidP="00CB5FC4">
      <w:pPr>
        <w:spacing w:line="240" w:lineRule="auto"/>
        <w:rPr>
          <w:szCs w:val="22"/>
        </w:rPr>
      </w:pPr>
    </w:p>
    <w:p w14:paraId="2FFB3E2E" w14:textId="77777777" w:rsidR="00CD64F2" w:rsidRPr="004F1607" w:rsidRDefault="00CD64F2" w:rsidP="00CD64F2">
      <w:pPr>
        <w:spacing w:line="240" w:lineRule="auto"/>
        <w:rPr>
          <w:szCs w:val="22"/>
        </w:rPr>
      </w:pPr>
      <w:r w:rsidRPr="004F1607">
        <w:rPr>
          <w:szCs w:val="22"/>
        </w:rPr>
        <w:t xml:space="preserve">10 × 1 db </w:t>
      </w:r>
      <w:r w:rsidRPr="004F1607">
        <w:rPr>
          <w:szCs w:val="22"/>
          <w:highlight w:val="darkGray"/>
        </w:rPr>
        <w:t>módosított hatóanyagleadású kemény</w:t>
      </w:r>
      <w:r w:rsidRPr="004F1607">
        <w:rPr>
          <w:szCs w:val="22"/>
        </w:rPr>
        <w:t xml:space="preserve"> kapszula</w:t>
      </w:r>
    </w:p>
    <w:p w14:paraId="548D2D65" w14:textId="77777777" w:rsidR="00CD64F2" w:rsidRPr="004F1607" w:rsidRDefault="00CD64F2" w:rsidP="00CD64F2">
      <w:pPr>
        <w:spacing w:line="240" w:lineRule="auto"/>
        <w:rPr>
          <w:szCs w:val="22"/>
          <w:highlight w:val="lightGray"/>
        </w:rPr>
      </w:pPr>
      <w:r w:rsidRPr="004F1607">
        <w:rPr>
          <w:szCs w:val="22"/>
          <w:highlight w:val="lightGray"/>
        </w:rPr>
        <w:t xml:space="preserve">20 × 1 db </w:t>
      </w:r>
      <w:r w:rsidRPr="004F1607">
        <w:rPr>
          <w:szCs w:val="22"/>
          <w:highlight w:val="darkGray"/>
        </w:rPr>
        <w:t>módosított hatóanyagleadású kemény</w:t>
      </w:r>
      <w:r w:rsidRPr="004F1607">
        <w:rPr>
          <w:szCs w:val="22"/>
          <w:highlight w:val="lightGray"/>
        </w:rPr>
        <w:t xml:space="preserve"> kapszula</w:t>
      </w:r>
    </w:p>
    <w:p w14:paraId="47136EDB" w14:textId="77777777" w:rsidR="00CD64F2" w:rsidRPr="004F1607" w:rsidRDefault="00CD64F2" w:rsidP="00CD64F2">
      <w:pPr>
        <w:spacing w:line="240" w:lineRule="auto"/>
        <w:rPr>
          <w:szCs w:val="22"/>
          <w:highlight w:val="lightGray"/>
        </w:rPr>
      </w:pPr>
      <w:r w:rsidRPr="004F1607">
        <w:rPr>
          <w:szCs w:val="22"/>
          <w:highlight w:val="lightGray"/>
        </w:rPr>
        <w:t xml:space="preserve">30 × 1 db </w:t>
      </w:r>
      <w:r w:rsidRPr="004F1607">
        <w:rPr>
          <w:szCs w:val="22"/>
          <w:highlight w:val="darkGray"/>
        </w:rPr>
        <w:t>módosított hatóanyagleadású kemény</w:t>
      </w:r>
      <w:r w:rsidRPr="004F1607">
        <w:rPr>
          <w:szCs w:val="22"/>
          <w:highlight w:val="lightGray"/>
        </w:rPr>
        <w:t xml:space="preserve"> kapszula</w:t>
      </w:r>
    </w:p>
    <w:p w14:paraId="4F90A85E" w14:textId="77777777" w:rsidR="00CD64F2" w:rsidRPr="004F1607" w:rsidRDefault="00CD64F2" w:rsidP="00CD64F2">
      <w:pPr>
        <w:spacing w:line="240" w:lineRule="auto"/>
        <w:rPr>
          <w:szCs w:val="22"/>
          <w:highlight w:val="lightGray"/>
        </w:rPr>
      </w:pPr>
      <w:r w:rsidRPr="004F1607">
        <w:rPr>
          <w:szCs w:val="22"/>
          <w:highlight w:val="lightGray"/>
        </w:rPr>
        <w:t xml:space="preserve">50 × 1 db </w:t>
      </w:r>
      <w:r w:rsidRPr="004F1607">
        <w:rPr>
          <w:szCs w:val="22"/>
          <w:highlight w:val="darkGray"/>
        </w:rPr>
        <w:t>módosított hatóanyagleadású kemény</w:t>
      </w:r>
      <w:r w:rsidRPr="004F1607">
        <w:rPr>
          <w:szCs w:val="22"/>
          <w:highlight w:val="lightGray"/>
        </w:rPr>
        <w:t xml:space="preserve"> kapszula</w:t>
      </w:r>
    </w:p>
    <w:p w14:paraId="7B97EBB2" w14:textId="77777777" w:rsidR="00CD64F2" w:rsidRPr="004F1607" w:rsidRDefault="00CD64F2" w:rsidP="00CD64F2">
      <w:pPr>
        <w:spacing w:line="240" w:lineRule="auto"/>
        <w:rPr>
          <w:szCs w:val="22"/>
          <w:highlight w:val="lightGray"/>
        </w:rPr>
      </w:pPr>
      <w:r w:rsidRPr="004F1607">
        <w:rPr>
          <w:szCs w:val="22"/>
          <w:highlight w:val="lightGray"/>
        </w:rPr>
        <w:t xml:space="preserve">90 × 1 db </w:t>
      </w:r>
      <w:r w:rsidRPr="004F1607">
        <w:rPr>
          <w:szCs w:val="22"/>
          <w:highlight w:val="darkGray"/>
        </w:rPr>
        <w:t>módosított hatóanyagleadású kemény</w:t>
      </w:r>
      <w:r w:rsidRPr="004F1607">
        <w:rPr>
          <w:szCs w:val="22"/>
          <w:highlight w:val="lightGray"/>
        </w:rPr>
        <w:t xml:space="preserve"> kapszula</w:t>
      </w:r>
    </w:p>
    <w:p w14:paraId="0E3A0BCB" w14:textId="77777777" w:rsidR="00CD64F2" w:rsidRPr="004F1607" w:rsidRDefault="00CD64F2" w:rsidP="00CD64F2">
      <w:pPr>
        <w:spacing w:line="240" w:lineRule="auto"/>
        <w:rPr>
          <w:szCs w:val="22"/>
        </w:rPr>
      </w:pPr>
      <w:r w:rsidRPr="004F1607">
        <w:rPr>
          <w:szCs w:val="22"/>
          <w:highlight w:val="lightGray"/>
        </w:rPr>
        <w:t xml:space="preserve">100 × 1 db </w:t>
      </w:r>
      <w:r w:rsidRPr="004F1607">
        <w:rPr>
          <w:szCs w:val="22"/>
          <w:highlight w:val="darkGray"/>
        </w:rPr>
        <w:t>módosított hatóanyagleadású kemény</w:t>
      </w:r>
      <w:r w:rsidRPr="004F1607">
        <w:rPr>
          <w:szCs w:val="22"/>
          <w:highlight w:val="lightGray"/>
        </w:rPr>
        <w:t xml:space="preserve"> kapszula</w:t>
      </w:r>
    </w:p>
    <w:p w14:paraId="63E33599" w14:textId="77777777" w:rsidR="00CD64F2" w:rsidRPr="004F1607" w:rsidRDefault="00CD64F2" w:rsidP="00CD64F2">
      <w:pPr>
        <w:spacing w:line="240" w:lineRule="auto"/>
        <w:rPr>
          <w:szCs w:val="22"/>
        </w:rPr>
      </w:pPr>
    </w:p>
    <w:p w14:paraId="1E8C1A08" w14:textId="77777777" w:rsidR="00CD64F2" w:rsidRPr="004F1607" w:rsidRDefault="00CD64F2" w:rsidP="00CD64F2">
      <w:pPr>
        <w:spacing w:line="240" w:lineRule="auto"/>
        <w:rPr>
          <w:szCs w:val="22"/>
        </w:rPr>
      </w:pPr>
    </w:p>
    <w:p w14:paraId="7FCF6A83" w14:textId="77777777" w:rsidR="00CD64F2" w:rsidRPr="004F1607" w:rsidRDefault="00CD64F2" w:rsidP="00CB5FC4">
      <w:pPr>
        <w:spacing w:line="240" w:lineRule="auto"/>
        <w:rPr>
          <w:szCs w:val="22"/>
        </w:rPr>
      </w:pPr>
      <w:r w:rsidRPr="00B97FDE">
        <w:rPr>
          <w:szCs w:val="22"/>
          <w:highlight w:val="lightGray"/>
        </w:rPr>
        <w:t>Tartály:</w:t>
      </w:r>
    </w:p>
    <w:p w14:paraId="533619FA" w14:textId="77777777" w:rsidR="00171A10" w:rsidRPr="004F1607" w:rsidRDefault="00171A10" w:rsidP="00171A10">
      <w:pPr>
        <w:spacing w:line="240" w:lineRule="auto"/>
        <w:rPr>
          <w:szCs w:val="22"/>
          <w:highlight w:val="lightGray"/>
        </w:rPr>
      </w:pPr>
      <w:r w:rsidRPr="004F1607">
        <w:rPr>
          <w:szCs w:val="22"/>
        </w:rPr>
        <w:t xml:space="preserve">30 db </w:t>
      </w:r>
      <w:r w:rsidRPr="004F1607">
        <w:rPr>
          <w:szCs w:val="22"/>
          <w:highlight w:val="darkGray"/>
        </w:rPr>
        <w:t>módosított hatóanyagleadású kemény</w:t>
      </w:r>
      <w:r w:rsidRPr="004F1607">
        <w:rPr>
          <w:szCs w:val="22"/>
        </w:rPr>
        <w:t xml:space="preserve"> kapszula</w:t>
      </w:r>
    </w:p>
    <w:p w14:paraId="5D8F655C" w14:textId="77777777" w:rsidR="00CD64F2" w:rsidRPr="004F1607" w:rsidRDefault="00CD64F2" w:rsidP="00CD64F2">
      <w:pPr>
        <w:spacing w:line="240" w:lineRule="auto"/>
        <w:rPr>
          <w:szCs w:val="22"/>
          <w:highlight w:val="lightGray"/>
        </w:rPr>
      </w:pPr>
      <w:r w:rsidRPr="004F1607">
        <w:rPr>
          <w:szCs w:val="22"/>
          <w:highlight w:val="lightGray"/>
        </w:rPr>
        <w:t xml:space="preserve">35 db </w:t>
      </w:r>
      <w:r w:rsidRPr="004F1607">
        <w:rPr>
          <w:szCs w:val="22"/>
          <w:highlight w:val="darkGray"/>
        </w:rPr>
        <w:t>módosított hatóanyagleadású kemény</w:t>
      </w:r>
      <w:r w:rsidRPr="004F1607">
        <w:rPr>
          <w:szCs w:val="22"/>
          <w:highlight w:val="lightGray"/>
        </w:rPr>
        <w:t xml:space="preserve"> kapszula</w:t>
      </w:r>
    </w:p>
    <w:p w14:paraId="61305695" w14:textId="77777777" w:rsidR="00CD64F2" w:rsidRPr="004F1607" w:rsidRDefault="00CD64F2" w:rsidP="00CD64F2">
      <w:pPr>
        <w:spacing w:line="240" w:lineRule="auto"/>
        <w:rPr>
          <w:szCs w:val="22"/>
          <w:highlight w:val="lightGray"/>
        </w:rPr>
      </w:pPr>
      <w:r w:rsidRPr="004F1607">
        <w:rPr>
          <w:szCs w:val="22"/>
          <w:highlight w:val="lightGray"/>
        </w:rPr>
        <w:t xml:space="preserve">50 db </w:t>
      </w:r>
      <w:r w:rsidRPr="004F1607">
        <w:rPr>
          <w:szCs w:val="22"/>
          <w:highlight w:val="darkGray"/>
        </w:rPr>
        <w:t>módosított hatóanyagleadású kemény</w:t>
      </w:r>
      <w:r w:rsidRPr="004F1607">
        <w:rPr>
          <w:szCs w:val="22"/>
          <w:highlight w:val="lightGray"/>
        </w:rPr>
        <w:t xml:space="preserve"> kapszula</w:t>
      </w:r>
    </w:p>
    <w:p w14:paraId="16767C01" w14:textId="77777777" w:rsidR="00CD64F2" w:rsidRPr="004F1607" w:rsidRDefault="00CD64F2" w:rsidP="00CD64F2">
      <w:pPr>
        <w:spacing w:line="240" w:lineRule="auto"/>
        <w:rPr>
          <w:szCs w:val="22"/>
          <w:highlight w:val="lightGray"/>
        </w:rPr>
      </w:pPr>
      <w:r w:rsidRPr="004F1607">
        <w:rPr>
          <w:szCs w:val="22"/>
          <w:highlight w:val="lightGray"/>
        </w:rPr>
        <w:t xml:space="preserve">60 db </w:t>
      </w:r>
      <w:r w:rsidRPr="004F1607">
        <w:rPr>
          <w:szCs w:val="22"/>
          <w:highlight w:val="darkGray"/>
        </w:rPr>
        <w:t>módosított hatóanyagleadású kemény</w:t>
      </w:r>
      <w:r w:rsidRPr="004F1607">
        <w:rPr>
          <w:szCs w:val="22"/>
          <w:highlight w:val="lightGray"/>
        </w:rPr>
        <w:t xml:space="preserve"> kapszula</w:t>
      </w:r>
    </w:p>
    <w:p w14:paraId="5A7FFF17" w14:textId="77777777" w:rsidR="00C80DBF" w:rsidRPr="004F1607" w:rsidRDefault="00C80DBF" w:rsidP="00CB5FC4">
      <w:pPr>
        <w:spacing w:line="240" w:lineRule="auto"/>
        <w:rPr>
          <w:szCs w:val="22"/>
          <w:highlight w:val="lightGray"/>
        </w:rPr>
      </w:pPr>
      <w:r w:rsidRPr="004F1607">
        <w:rPr>
          <w:szCs w:val="22"/>
          <w:highlight w:val="lightGray"/>
        </w:rPr>
        <w:t>90</w:t>
      </w:r>
      <w:r w:rsidR="00827974" w:rsidRPr="004F1607">
        <w:rPr>
          <w:szCs w:val="22"/>
          <w:highlight w:val="lightGray"/>
        </w:rPr>
        <w:t> </w:t>
      </w:r>
      <w:r w:rsidRPr="004F1607">
        <w:rPr>
          <w:szCs w:val="22"/>
          <w:highlight w:val="lightGray"/>
        </w:rPr>
        <w:t xml:space="preserve">db </w:t>
      </w:r>
      <w:r w:rsidRPr="004F1607">
        <w:rPr>
          <w:szCs w:val="22"/>
          <w:highlight w:val="darkGray"/>
        </w:rPr>
        <w:t>módosított hatóanyagleadású kemény</w:t>
      </w:r>
      <w:r w:rsidRPr="004F1607">
        <w:rPr>
          <w:szCs w:val="22"/>
          <w:highlight w:val="lightGray"/>
        </w:rPr>
        <w:t xml:space="preserve"> kapszula</w:t>
      </w:r>
    </w:p>
    <w:p w14:paraId="7B69EF31" w14:textId="77777777" w:rsidR="00C80DBF" w:rsidRPr="004F1607" w:rsidRDefault="00C80DBF" w:rsidP="00CB5FC4">
      <w:pPr>
        <w:spacing w:line="240" w:lineRule="auto"/>
        <w:rPr>
          <w:szCs w:val="22"/>
          <w:highlight w:val="lightGray"/>
        </w:rPr>
      </w:pPr>
      <w:r w:rsidRPr="004F1607">
        <w:rPr>
          <w:szCs w:val="22"/>
          <w:highlight w:val="lightGray"/>
        </w:rPr>
        <w:t>100</w:t>
      </w:r>
      <w:r w:rsidR="00827974" w:rsidRPr="004F1607">
        <w:rPr>
          <w:szCs w:val="22"/>
          <w:highlight w:val="lightGray"/>
        </w:rPr>
        <w:t> </w:t>
      </w:r>
      <w:r w:rsidRPr="004F1607">
        <w:rPr>
          <w:szCs w:val="22"/>
          <w:highlight w:val="lightGray"/>
        </w:rPr>
        <w:t xml:space="preserve">db </w:t>
      </w:r>
      <w:r w:rsidRPr="004F1607">
        <w:rPr>
          <w:szCs w:val="22"/>
          <w:highlight w:val="darkGray"/>
        </w:rPr>
        <w:t>módosított hatóanyagleadású kemény</w:t>
      </w:r>
      <w:r w:rsidRPr="004F1607">
        <w:rPr>
          <w:szCs w:val="22"/>
          <w:highlight w:val="lightGray"/>
        </w:rPr>
        <w:t xml:space="preserve"> kapszula</w:t>
      </w:r>
    </w:p>
    <w:p w14:paraId="2A0A22D6" w14:textId="77777777" w:rsidR="00CD64F2" w:rsidRPr="004F1607" w:rsidRDefault="00CD64F2" w:rsidP="00CD64F2">
      <w:pPr>
        <w:spacing w:line="240" w:lineRule="auto"/>
        <w:rPr>
          <w:szCs w:val="22"/>
          <w:highlight w:val="lightGray"/>
        </w:rPr>
      </w:pPr>
      <w:r w:rsidRPr="004F1607">
        <w:rPr>
          <w:szCs w:val="22"/>
          <w:highlight w:val="lightGray"/>
        </w:rPr>
        <w:t xml:space="preserve">112 db </w:t>
      </w:r>
      <w:r w:rsidRPr="004F1607">
        <w:rPr>
          <w:szCs w:val="22"/>
          <w:highlight w:val="darkGray"/>
        </w:rPr>
        <w:t>módosított hatóanyagleadású kemény</w:t>
      </w:r>
      <w:r w:rsidRPr="004F1607">
        <w:rPr>
          <w:szCs w:val="22"/>
          <w:highlight w:val="lightGray"/>
        </w:rPr>
        <w:t xml:space="preserve"> kapszula</w:t>
      </w:r>
    </w:p>
    <w:p w14:paraId="61E74548" w14:textId="77777777" w:rsidR="00CD64F2" w:rsidRPr="004F1607" w:rsidRDefault="00CD64F2" w:rsidP="00CD64F2">
      <w:pPr>
        <w:spacing w:line="240" w:lineRule="auto"/>
        <w:rPr>
          <w:szCs w:val="22"/>
        </w:rPr>
      </w:pPr>
      <w:r w:rsidRPr="004F1607">
        <w:rPr>
          <w:szCs w:val="22"/>
          <w:highlight w:val="lightGray"/>
        </w:rPr>
        <w:t xml:space="preserve">200 db </w:t>
      </w:r>
      <w:r w:rsidRPr="004F1607">
        <w:rPr>
          <w:szCs w:val="22"/>
          <w:highlight w:val="darkGray"/>
        </w:rPr>
        <w:t>módosított hatóanyagleadású kemény</w:t>
      </w:r>
      <w:r w:rsidRPr="004F1607">
        <w:rPr>
          <w:szCs w:val="22"/>
          <w:highlight w:val="lightGray"/>
        </w:rPr>
        <w:t xml:space="preserve"> kapszula</w:t>
      </w:r>
    </w:p>
    <w:p w14:paraId="0059B752" w14:textId="77777777" w:rsidR="009403D3" w:rsidRPr="004F1607" w:rsidRDefault="009403D3" w:rsidP="00CB5FC4">
      <w:pPr>
        <w:spacing w:line="240" w:lineRule="auto"/>
        <w:rPr>
          <w:szCs w:val="22"/>
        </w:rPr>
      </w:pPr>
    </w:p>
    <w:p w14:paraId="0CDA884E" w14:textId="77777777" w:rsidR="003D21D1" w:rsidRPr="004F1607" w:rsidRDefault="003D21D1" w:rsidP="00CB5FC4">
      <w:pPr>
        <w:spacing w:line="240" w:lineRule="auto"/>
        <w:rPr>
          <w:szCs w:val="22"/>
        </w:rPr>
      </w:pPr>
    </w:p>
    <w:p w14:paraId="36ABBEB4" w14:textId="77777777" w:rsidR="00E96567" w:rsidRPr="004F1607" w:rsidRDefault="00E96567" w:rsidP="00CB5FC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auto"/>
        <w:ind w:left="567" w:hanging="567"/>
        <w:rPr>
          <w:b/>
          <w:szCs w:val="22"/>
        </w:rPr>
      </w:pPr>
      <w:r w:rsidRPr="004F1607">
        <w:rPr>
          <w:b/>
          <w:szCs w:val="22"/>
        </w:rPr>
        <w:t>5.</w:t>
      </w:r>
      <w:r w:rsidRPr="004F1607">
        <w:rPr>
          <w:b/>
          <w:szCs w:val="22"/>
        </w:rPr>
        <w:tab/>
        <w:t xml:space="preserve">AZ ALKALMAZÁSSAL KAPCSOLATOS TUDNIVALÓK ÉS AZ ALKALMAZÁS </w:t>
      </w:r>
      <w:proofErr w:type="gramStart"/>
      <w:r w:rsidRPr="004F1607">
        <w:rPr>
          <w:b/>
          <w:szCs w:val="22"/>
        </w:rPr>
        <w:t>MÓDJA(</w:t>
      </w:r>
      <w:proofErr w:type="gramEnd"/>
      <w:r w:rsidRPr="004F1607">
        <w:rPr>
          <w:b/>
          <w:szCs w:val="22"/>
        </w:rPr>
        <w:t>I)</w:t>
      </w:r>
    </w:p>
    <w:p w14:paraId="75BFC13E" w14:textId="77777777" w:rsidR="00E96567" w:rsidRPr="004F1607" w:rsidRDefault="00E96567" w:rsidP="00CB5FC4">
      <w:pPr>
        <w:spacing w:line="240" w:lineRule="auto"/>
        <w:rPr>
          <w:szCs w:val="22"/>
        </w:rPr>
      </w:pPr>
    </w:p>
    <w:p w14:paraId="58654B7A" w14:textId="77777777" w:rsidR="005A7179" w:rsidRPr="004F1607" w:rsidRDefault="005A7179" w:rsidP="005A7179">
      <w:pPr>
        <w:spacing w:line="240" w:lineRule="auto"/>
        <w:rPr>
          <w:szCs w:val="22"/>
        </w:rPr>
      </w:pPr>
      <w:r w:rsidRPr="004F1607">
        <w:rPr>
          <w:szCs w:val="22"/>
        </w:rPr>
        <w:t>Alkalmazás</w:t>
      </w:r>
      <w:r w:rsidR="00C80DBF" w:rsidRPr="004F1607">
        <w:rPr>
          <w:szCs w:val="22"/>
        </w:rPr>
        <w:t xml:space="preserve"> előtt olvassa el a mellékelt betegtájékoztatót</w:t>
      </w:r>
      <w:r w:rsidR="009403D3" w:rsidRPr="004F1607">
        <w:rPr>
          <w:szCs w:val="22"/>
        </w:rPr>
        <w:t>!</w:t>
      </w:r>
    </w:p>
    <w:p w14:paraId="410D6D26" w14:textId="77777777" w:rsidR="005A7179" w:rsidRPr="004F1607" w:rsidRDefault="005A7179" w:rsidP="005A7179">
      <w:pPr>
        <w:spacing w:line="240" w:lineRule="auto"/>
        <w:rPr>
          <w:szCs w:val="22"/>
        </w:rPr>
      </w:pPr>
      <w:r w:rsidRPr="004F1607">
        <w:rPr>
          <w:szCs w:val="22"/>
          <w:highlight w:val="darkGray"/>
        </w:rPr>
        <w:t>Szájon át történő alkalmazásra</w:t>
      </w:r>
      <w:r w:rsidR="009403D3" w:rsidRPr="004F1607">
        <w:rPr>
          <w:szCs w:val="22"/>
          <w:highlight w:val="darkGray"/>
        </w:rPr>
        <w:t>.</w:t>
      </w:r>
    </w:p>
    <w:p w14:paraId="3B211EE0" w14:textId="77777777" w:rsidR="00E96567" w:rsidRPr="004F1607" w:rsidRDefault="00E96567" w:rsidP="005A7179">
      <w:pPr>
        <w:spacing w:line="240" w:lineRule="auto"/>
        <w:rPr>
          <w:szCs w:val="22"/>
        </w:rPr>
      </w:pPr>
    </w:p>
    <w:p w14:paraId="00AA4993" w14:textId="77777777" w:rsidR="009403D3" w:rsidRPr="004F1607" w:rsidRDefault="009403D3" w:rsidP="005A7179">
      <w:pPr>
        <w:spacing w:line="240" w:lineRule="auto"/>
        <w:rPr>
          <w:szCs w:val="22"/>
        </w:rPr>
      </w:pPr>
    </w:p>
    <w:p w14:paraId="1FD549D9" w14:textId="77777777" w:rsidR="00E96567" w:rsidRPr="004F1607" w:rsidRDefault="00E96567" w:rsidP="00CB5FC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auto"/>
        <w:ind w:left="567" w:hanging="567"/>
        <w:rPr>
          <w:b/>
          <w:szCs w:val="22"/>
        </w:rPr>
      </w:pPr>
      <w:r w:rsidRPr="004F1607">
        <w:rPr>
          <w:b/>
          <w:szCs w:val="22"/>
        </w:rPr>
        <w:t>6.</w:t>
      </w:r>
      <w:r w:rsidRPr="004F1607">
        <w:rPr>
          <w:b/>
          <w:szCs w:val="22"/>
        </w:rPr>
        <w:tab/>
        <w:t>KÜLÖN FIGYELMEZTETÉS, MEL</w:t>
      </w:r>
      <w:r w:rsidR="008403F8" w:rsidRPr="004F1607">
        <w:rPr>
          <w:b/>
          <w:szCs w:val="22"/>
        </w:rPr>
        <w:t>Y SZERINT A GYÓGYSZERT</w:t>
      </w:r>
      <w:r w:rsidRPr="004F1607">
        <w:rPr>
          <w:b/>
          <w:szCs w:val="22"/>
        </w:rPr>
        <w:t xml:space="preserve"> GYERMEKEKTŐL ELZÁRVA KELL TARTANI</w:t>
      </w:r>
    </w:p>
    <w:p w14:paraId="547EBB36" w14:textId="77777777" w:rsidR="00E96567" w:rsidRPr="004F1607" w:rsidRDefault="00E96567" w:rsidP="00CB5FC4">
      <w:pPr>
        <w:spacing w:line="240" w:lineRule="auto"/>
        <w:rPr>
          <w:szCs w:val="22"/>
        </w:rPr>
      </w:pPr>
    </w:p>
    <w:p w14:paraId="1CE0E07F" w14:textId="77777777" w:rsidR="00E96567" w:rsidRPr="004F1607" w:rsidRDefault="00E96567" w:rsidP="00CB5FC4">
      <w:pPr>
        <w:spacing w:line="240" w:lineRule="auto"/>
        <w:rPr>
          <w:szCs w:val="22"/>
        </w:rPr>
      </w:pPr>
      <w:r w:rsidRPr="004F1607">
        <w:rPr>
          <w:szCs w:val="22"/>
        </w:rPr>
        <w:t>A gyógyszer gyermekektől elzárva tartandó!</w:t>
      </w:r>
    </w:p>
    <w:p w14:paraId="7A112A12" w14:textId="77777777" w:rsidR="00E96567" w:rsidRPr="004F1607" w:rsidRDefault="00E96567" w:rsidP="00CB5FC4">
      <w:pPr>
        <w:spacing w:line="240" w:lineRule="auto"/>
        <w:rPr>
          <w:szCs w:val="22"/>
        </w:rPr>
      </w:pPr>
    </w:p>
    <w:p w14:paraId="7F87EEBE" w14:textId="77777777" w:rsidR="00E96567" w:rsidRPr="004F1607" w:rsidRDefault="00E96567" w:rsidP="00CB5FC4">
      <w:pPr>
        <w:spacing w:line="240" w:lineRule="auto"/>
        <w:rPr>
          <w:szCs w:val="22"/>
        </w:rPr>
      </w:pPr>
    </w:p>
    <w:p w14:paraId="1CDEF91E" w14:textId="77777777" w:rsidR="00E96567" w:rsidRPr="004F1607" w:rsidRDefault="00E96567" w:rsidP="00CB5FC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auto"/>
        <w:ind w:left="567" w:hanging="567"/>
        <w:rPr>
          <w:b/>
          <w:szCs w:val="22"/>
        </w:rPr>
      </w:pPr>
      <w:r w:rsidRPr="004F1607">
        <w:rPr>
          <w:b/>
          <w:szCs w:val="22"/>
        </w:rPr>
        <w:t>7.</w:t>
      </w:r>
      <w:r w:rsidRPr="004F1607">
        <w:rPr>
          <w:b/>
          <w:szCs w:val="22"/>
        </w:rPr>
        <w:tab/>
        <w:t xml:space="preserve">TOVÁBBI </w:t>
      </w:r>
      <w:proofErr w:type="gramStart"/>
      <w:r w:rsidRPr="004F1607">
        <w:rPr>
          <w:b/>
          <w:szCs w:val="22"/>
        </w:rPr>
        <w:t>FIGYELMEZTETÉS(</w:t>
      </w:r>
      <w:proofErr w:type="gramEnd"/>
      <w:r w:rsidRPr="004F1607">
        <w:rPr>
          <w:b/>
          <w:szCs w:val="22"/>
        </w:rPr>
        <w:t>EK), AMENNYIBEN SZÜKSÉGES</w:t>
      </w:r>
    </w:p>
    <w:p w14:paraId="3107C4BF" w14:textId="77777777" w:rsidR="003D21D1" w:rsidRPr="004F1607" w:rsidRDefault="003D21D1" w:rsidP="00CB5FC4">
      <w:pPr>
        <w:spacing w:line="240" w:lineRule="auto"/>
        <w:rPr>
          <w:szCs w:val="22"/>
        </w:rPr>
      </w:pPr>
    </w:p>
    <w:p w14:paraId="1213ACDB" w14:textId="77777777" w:rsidR="00E96567" w:rsidRPr="004F1607" w:rsidRDefault="00E96567" w:rsidP="00CB5FC4">
      <w:pPr>
        <w:spacing w:line="240" w:lineRule="auto"/>
        <w:rPr>
          <w:szCs w:val="22"/>
        </w:rPr>
      </w:pPr>
    </w:p>
    <w:p w14:paraId="17DAFC64" w14:textId="77777777" w:rsidR="00E96567" w:rsidRPr="004F1607" w:rsidRDefault="00E96567" w:rsidP="00CB5FC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auto"/>
        <w:ind w:left="567" w:hanging="567"/>
        <w:rPr>
          <w:b/>
          <w:szCs w:val="22"/>
        </w:rPr>
      </w:pPr>
      <w:r w:rsidRPr="004F1607">
        <w:rPr>
          <w:b/>
          <w:szCs w:val="22"/>
        </w:rPr>
        <w:t>8.</w:t>
      </w:r>
      <w:r w:rsidRPr="004F1607">
        <w:rPr>
          <w:b/>
          <w:szCs w:val="22"/>
        </w:rPr>
        <w:tab/>
        <w:t>LEJÁRATI IDŐ</w:t>
      </w:r>
    </w:p>
    <w:p w14:paraId="47114FF6" w14:textId="77777777" w:rsidR="00E96567" w:rsidRPr="004F1607" w:rsidRDefault="00E96567" w:rsidP="00CB5FC4">
      <w:pPr>
        <w:spacing w:line="240" w:lineRule="auto"/>
        <w:rPr>
          <w:szCs w:val="22"/>
        </w:rPr>
      </w:pPr>
    </w:p>
    <w:p w14:paraId="7E355CB7" w14:textId="5E65AC96" w:rsidR="00E96567" w:rsidRPr="004F1607" w:rsidRDefault="00827974" w:rsidP="00CB5FC4">
      <w:pPr>
        <w:spacing w:line="240" w:lineRule="auto"/>
        <w:rPr>
          <w:szCs w:val="22"/>
        </w:rPr>
      </w:pPr>
      <w:r w:rsidRPr="004F1607">
        <w:rPr>
          <w:szCs w:val="22"/>
        </w:rPr>
        <w:t>EXP</w:t>
      </w:r>
    </w:p>
    <w:p w14:paraId="6032DC34" w14:textId="77777777" w:rsidR="003D21D1" w:rsidRPr="004F1607" w:rsidRDefault="003D21D1" w:rsidP="00CB5FC4">
      <w:pPr>
        <w:spacing w:line="240" w:lineRule="auto"/>
        <w:rPr>
          <w:szCs w:val="22"/>
        </w:rPr>
      </w:pPr>
    </w:p>
    <w:p w14:paraId="1A369D52" w14:textId="77777777" w:rsidR="00E96567" w:rsidRPr="004F1607" w:rsidRDefault="00E96567" w:rsidP="00CB5FC4">
      <w:pPr>
        <w:spacing w:line="240" w:lineRule="auto"/>
        <w:rPr>
          <w:szCs w:val="22"/>
        </w:rPr>
      </w:pPr>
    </w:p>
    <w:p w14:paraId="3C3E11E1" w14:textId="77777777" w:rsidR="00E96567" w:rsidRPr="004F1607" w:rsidRDefault="00E96567" w:rsidP="00CB5FC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auto"/>
        <w:ind w:left="567" w:hanging="567"/>
        <w:rPr>
          <w:b/>
          <w:szCs w:val="22"/>
        </w:rPr>
      </w:pPr>
      <w:r w:rsidRPr="004F1607">
        <w:rPr>
          <w:b/>
          <w:szCs w:val="22"/>
        </w:rPr>
        <w:t>9.</w:t>
      </w:r>
      <w:r w:rsidRPr="004F1607">
        <w:rPr>
          <w:b/>
          <w:szCs w:val="22"/>
        </w:rPr>
        <w:tab/>
        <w:t>KÜLÖNLEGES TÁROLÁSI ELŐÍRÁSOK</w:t>
      </w:r>
    </w:p>
    <w:p w14:paraId="3440BC55" w14:textId="77777777" w:rsidR="00E96567" w:rsidRPr="004F1607" w:rsidRDefault="00E96567" w:rsidP="00CB5FC4">
      <w:pPr>
        <w:spacing w:line="240" w:lineRule="auto"/>
        <w:rPr>
          <w:szCs w:val="22"/>
        </w:rPr>
      </w:pPr>
    </w:p>
    <w:p w14:paraId="3285C952" w14:textId="77777777" w:rsidR="00CB5FC4" w:rsidRPr="004F1607" w:rsidRDefault="00CB5FC4" w:rsidP="00CB5FC4">
      <w:pPr>
        <w:spacing w:line="240" w:lineRule="auto"/>
        <w:rPr>
          <w:szCs w:val="22"/>
        </w:rPr>
      </w:pPr>
    </w:p>
    <w:p w14:paraId="51890A5B" w14:textId="77777777" w:rsidR="00E96567" w:rsidRPr="004F1607" w:rsidRDefault="00E96567" w:rsidP="00CB5FC4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auto"/>
        <w:ind w:left="567" w:hanging="567"/>
        <w:rPr>
          <w:b/>
          <w:szCs w:val="22"/>
        </w:rPr>
      </w:pPr>
      <w:r w:rsidRPr="004F1607">
        <w:rPr>
          <w:b/>
          <w:szCs w:val="22"/>
        </w:rPr>
        <w:t>10.</w:t>
      </w:r>
      <w:r w:rsidRPr="004F1607">
        <w:rPr>
          <w:b/>
          <w:szCs w:val="22"/>
        </w:rPr>
        <w:tab/>
        <w:t xml:space="preserve">KÜLÖNLEGES ÓVINTÉZKEDÉSEK A FEL </w:t>
      </w:r>
      <w:r w:rsidR="008403F8" w:rsidRPr="004F1607">
        <w:rPr>
          <w:b/>
          <w:szCs w:val="22"/>
        </w:rPr>
        <w:t>NEM HASZNÁLT GYÓGYSZER</w:t>
      </w:r>
      <w:r w:rsidRPr="004F1607">
        <w:rPr>
          <w:b/>
          <w:szCs w:val="22"/>
        </w:rPr>
        <w:t>EK VAGY AZ ILYEN TERMÉKEKBŐL KELETKEZETT HULLADÉKANYAGOK ÁRTALMATLANNÁ TÉTELÉRE, HA ILYENEKRE SZÜKSÉG VAN</w:t>
      </w:r>
    </w:p>
    <w:p w14:paraId="115F2E69" w14:textId="77777777" w:rsidR="00E96567" w:rsidRPr="004F1607" w:rsidRDefault="00E96567" w:rsidP="00CB5FC4">
      <w:pPr>
        <w:keepNext/>
        <w:spacing w:line="240" w:lineRule="auto"/>
        <w:rPr>
          <w:szCs w:val="22"/>
        </w:rPr>
      </w:pPr>
    </w:p>
    <w:p w14:paraId="0B843476" w14:textId="77777777" w:rsidR="00E96567" w:rsidRPr="004F1607" w:rsidRDefault="00E96567" w:rsidP="00CB5FC4">
      <w:pPr>
        <w:keepNext/>
        <w:spacing w:line="240" w:lineRule="auto"/>
        <w:rPr>
          <w:szCs w:val="22"/>
        </w:rPr>
      </w:pPr>
    </w:p>
    <w:p w14:paraId="69DD3CD3" w14:textId="77777777" w:rsidR="00E96567" w:rsidRPr="004F1607" w:rsidRDefault="00E96567" w:rsidP="00CB5FC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auto"/>
        <w:ind w:left="567" w:hanging="567"/>
        <w:rPr>
          <w:b/>
          <w:szCs w:val="22"/>
        </w:rPr>
      </w:pPr>
      <w:r w:rsidRPr="004F1607">
        <w:rPr>
          <w:b/>
          <w:szCs w:val="22"/>
        </w:rPr>
        <w:t>11.</w:t>
      </w:r>
      <w:r w:rsidRPr="004F1607">
        <w:rPr>
          <w:b/>
          <w:szCs w:val="22"/>
        </w:rPr>
        <w:tab/>
        <w:t>A FORGALOMBA HOZATALI ENGEDÉLY JOGOSULTJÁNAK NEVE ÉS CÍME</w:t>
      </w:r>
    </w:p>
    <w:p w14:paraId="67736010" w14:textId="77777777" w:rsidR="00E96567" w:rsidRPr="004F1607" w:rsidRDefault="00E96567" w:rsidP="00CB5FC4">
      <w:pPr>
        <w:spacing w:line="240" w:lineRule="auto"/>
        <w:rPr>
          <w:szCs w:val="22"/>
        </w:rPr>
      </w:pPr>
    </w:p>
    <w:p w14:paraId="503937DA" w14:textId="77777777" w:rsidR="004D14CA" w:rsidRPr="004F1607" w:rsidRDefault="004D14CA" w:rsidP="00CB5FC4">
      <w:pPr>
        <w:pStyle w:val="llb0"/>
        <w:ind w:left="567" w:hanging="567"/>
        <w:rPr>
          <w:rFonts w:cs="Times New Roman"/>
          <w:color w:val="auto"/>
          <w:sz w:val="22"/>
          <w:szCs w:val="22"/>
        </w:rPr>
      </w:pPr>
      <w:r w:rsidRPr="004F1607">
        <w:rPr>
          <w:rFonts w:cs="Times New Roman"/>
          <w:color w:val="auto"/>
          <w:sz w:val="22"/>
          <w:szCs w:val="22"/>
        </w:rPr>
        <w:t>STADA Arzneimittel AG</w:t>
      </w:r>
    </w:p>
    <w:p w14:paraId="3E209191" w14:textId="77777777" w:rsidR="004D14CA" w:rsidRPr="004F1607" w:rsidRDefault="004D14CA" w:rsidP="00CB5FC4">
      <w:pPr>
        <w:pStyle w:val="llb0"/>
        <w:ind w:left="567" w:hanging="567"/>
        <w:rPr>
          <w:rFonts w:cs="Times New Roman"/>
          <w:color w:val="auto"/>
          <w:sz w:val="22"/>
          <w:szCs w:val="22"/>
        </w:rPr>
      </w:pPr>
      <w:r w:rsidRPr="004F1607">
        <w:rPr>
          <w:rFonts w:cs="Times New Roman"/>
          <w:color w:val="auto"/>
          <w:sz w:val="22"/>
          <w:szCs w:val="22"/>
        </w:rPr>
        <w:t>Stadastrasse 2-18</w:t>
      </w:r>
    </w:p>
    <w:p w14:paraId="027D4CAF" w14:textId="77777777" w:rsidR="004D14CA" w:rsidRPr="004F1607" w:rsidRDefault="00846B62" w:rsidP="00CB5FC4">
      <w:pPr>
        <w:pStyle w:val="llb0"/>
        <w:ind w:left="567" w:hanging="567"/>
        <w:rPr>
          <w:rFonts w:cs="Times New Roman"/>
          <w:color w:val="auto"/>
          <w:sz w:val="22"/>
          <w:szCs w:val="22"/>
        </w:rPr>
      </w:pPr>
      <w:r w:rsidRPr="004F1607">
        <w:rPr>
          <w:rFonts w:cs="Times New Roman"/>
          <w:color w:val="auto"/>
          <w:sz w:val="22"/>
          <w:szCs w:val="22"/>
        </w:rPr>
        <w:t>D-</w:t>
      </w:r>
      <w:r w:rsidR="004D14CA" w:rsidRPr="004F1607">
        <w:rPr>
          <w:rFonts w:cs="Times New Roman"/>
          <w:color w:val="auto"/>
          <w:sz w:val="22"/>
          <w:szCs w:val="22"/>
        </w:rPr>
        <w:t xml:space="preserve">61118 </w:t>
      </w:r>
      <w:proofErr w:type="spellStart"/>
      <w:r w:rsidR="004D14CA" w:rsidRPr="004F1607">
        <w:rPr>
          <w:rFonts w:cs="Times New Roman"/>
          <w:color w:val="auto"/>
          <w:sz w:val="22"/>
          <w:szCs w:val="22"/>
        </w:rPr>
        <w:t>Bad</w:t>
      </w:r>
      <w:proofErr w:type="spellEnd"/>
      <w:r w:rsidR="004D14CA" w:rsidRPr="004F1607">
        <w:rPr>
          <w:rFonts w:cs="Times New Roman"/>
          <w:color w:val="auto"/>
          <w:sz w:val="22"/>
          <w:szCs w:val="22"/>
        </w:rPr>
        <w:t xml:space="preserve"> </w:t>
      </w:r>
      <w:proofErr w:type="spellStart"/>
      <w:r w:rsidR="004D14CA" w:rsidRPr="004F1607">
        <w:rPr>
          <w:rFonts w:cs="Times New Roman"/>
          <w:color w:val="auto"/>
          <w:sz w:val="22"/>
          <w:szCs w:val="22"/>
        </w:rPr>
        <w:t>Vilbel</w:t>
      </w:r>
      <w:proofErr w:type="spellEnd"/>
      <w:r w:rsidR="004D14CA" w:rsidRPr="004F1607">
        <w:rPr>
          <w:rFonts w:cs="Times New Roman"/>
          <w:color w:val="auto"/>
          <w:sz w:val="22"/>
          <w:szCs w:val="22"/>
        </w:rPr>
        <w:t xml:space="preserve"> </w:t>
      </w:r>
    </w:p>
    <w:p w14:paraId="1BF3835C" w14:textId="77777777" w:rsidR="004D14CA" w:rsidRPr="004F1607" w:rsidRDefault="004D14CA" w:rsidP="00CB5FC4">
      <w:pPr>
        <w:pStyle w:val="llb0"/>
        <w:ind w:left="567" w:hanging="567"/>
        <w:rPr>
          <w:rFonts w:cs="Times New Roman"/>
          <w:color w:val="auto"/>
          <w:sz w:val="22"/>
          <w:szCs w:val="22"/>
        </w:rPr>
      </w:pPr>
      <w:r w:rsidRPr="004F1607">
        <w:rPr>
          <w:rFonts w:cs="Times New Roman"/>
          <w:color w:val="auto"/>
          <w:sz w:val="22"/>
          <w:szCs w:val="22"/>
        </w:rPr>
        <w:t>Németország</w:t>
      </w:r>
    </w:p>
    <w:p w14:paraId="68031339" w14:textId="77777777" w:rsidR="00177A83" w:rsidRPr="004F1607" w:rsidRDefault="00177A83" w:rsidP="00CB5FC4">
      <w:pPr>
        <w:spacing w:line="240" w:lineRule="auto"/>
        <w:rPr>
          <w:szCs w:val="22"/>
        </w:rPr>
      </w:pPr>
    </w:p>
    <w:p w14:paraId="59056864" w14:textId="77777777" w:rsidR="00E96567" w:rsidRPr="004F1607" w:rsidRDefault="00E96567" w:rsidP="00CB5FC4">
      <w:pPr>
        <w:spacing w:line="240" w:lineRule="auto"/>
        <w:rPr>
          <w:szCs w:val="22"/>
        </w:rPr>
      </w:pPr>
    </w:p>
    <w:p w14:paraId="3F82B9BE" w14:textId="77777777" w:rsidR="00E96567" w:rsidRPr="004F1607" w:rsidRDefault="00E96567" w:rsidP="00CB5FC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auto"/>
        <w:ind w:left="567" w:hanging="567"/>
        <w:rPr>
          <w:b/>
          <w:szCs w:val="22"/>
        </w:rPr>
      </w:pPr>
      <w:r w:rsidRPr="004F1607">
        <w:rPr>
          <w:b/>
          <w:szCs w:val="22"/>
        </w:rPr>
        <w:t>12.</w:t>
      </w:r>
      <w:r w:rsidRPr="004F1607">
        <w:rPr>
          <w:b/>
          <w:szCs w:val="22"/>
        </w:rPr>
        <w:tab/>
        <w:t xml:space="preserve">A FORGALOMBA HOZATALI ENGEDÉLY </w:t>
      </w:r>
      <w:proofErr w:type="gramStart"/>
      <w:r w:rsidRPr="004F1607">
        <w:rPr>
          <w:b/>
          <w:szCs w:val="22"/>
        </w:rPr>
        <w:t>SZÁMA(</w:t>
      </w:r>
      <w:proofErr w:type="gramEnd"/>
      <w:r w:rsidRPr="004F1607">
        <w:rPr>
          <w:b/>
          <w:szCs w:val="22"/>
        </w:rPr>
        <w:t>I)</w:t>
      </w:r>
    </w:p>
    <w:p w14:paraId="151C79B4" w14:textId="77777777" w:rsidR="00E96567" w:rsidRPr="004F1607" w:rsidRDefault="00E96567" w:rsidP="00CB5FC4">
      <w:pPr>
        <w:spacing w:line="240" w:lineRule="auto"/>
        <w:rPr>
          <w:szCs w:val="22"/>
        </w:rPr>
      </w:pPr>
    </w:p>
    <w:p w14:paraId="0CA7007C" w14:textId="77777777" w:rsidR="006844DE" w:rsidRPr="006844DE" w:rsidRDefault="006844DE" w:rsidP="006844DE">
      <w:pPr>
        <w:tabs>
          <w:tab w:val="left" w:pos="2268"/>
          <w:tab w:val="left" w:pos="3119"/>
        </w:tabs>
        <w:rPr>
          <w:bCs/>
          <w:szCs w:val="22"/>
          <w:highlight w:val="lightGray"/>
          <w:lang w:eastAsia="en-US"/>
        </w:rPr>
      </w:pPr>
      <w:r w:rsidRPr="001666B0">
        <w:rPr>
          <w:bCs/>
          <w:szCs w:val="22"/>
        </w:rPr>
        <w:t>OGYI-T-21672/04</w:t>
      </w:r>
      <w:r w:rsidRPr="001666B0">
        <w:rPr>
          <w:bCs/>
          <w:szCs w:val="22"/>
        </w:rPr>
        <w:tab/>
      </w:r>
      <w:r w:rsidRPr="006844DE">
        <w:rPr>
          <w:bCs/>
          <w:szCs w:val="22"/>
          <w:highlight w:val="lightGray"/>
        </w:rPr>
        <w:t>10×</w:t>
      </w:r>
      <w:r w:rsidRPr="006844DE">
        <w:rPr>
          <w:bCs/>
          <w:szCs w:val="22"/>
          <w:highlight w:val="lightGray"/>
        </w:rPr>
        <w:tab/>
        <w:t>PVC/PVDC//</w:t>
      </w:r>
      <w:proofErr w:type="spellStart"/>
      <w:r w:rsidRPr="006844DE">
        <w:rPr>
          <w:bCs/>
          <w:szCs w:val="22"/>
          <w:highlight w:val="lightGray"/>
        </w:rPr>
        <w:t>Al</w:t>
      </w:r>
      <w:proofErr w:type="spellEnd"/>
      <w:r w:rsidRPr="006844DE">
        <w:rPr>
          <w:bCs/>
          <w:szCs w:val="22"/>
          <w:highlight w:val="lightGray"/>
        </w:rPr>
        <w:t xml:space="preserve"> buborékcsomagolásban</w:t>
      </w:r>
    </w:p>
    <w:p w14:paraId="7DCA5DA6" w14:textId="77777777" w:rsidR="006844DE" w:rsidRPr="006844DE" w:rsidRDefault="006844DE" w:rsidP="006844DE">
      <w:pPr>
        <w:tabs>
          <w:tab w:val="left" w:pos="2268"/>
          <w:tab w:val="left" w:pos="3119"/>
        </w:tabs>
        <w:rPr>
          <w:bCs/>
          <w:szCs w:val="22"/>
          <w:highlight w:val="lightGray"/>
        </w:rPr>
      </w:pPr>
      <w:r w:rsidRPr="006844DE">
        <w:rPr>
          <w:bCs/>
          <w:szCs w:val="22"/>
          <w:highlight w:val="lightGray"/>
        </w:rPr>
        <w:t>OGYI-T-21672/05</w:t>
      </w:r>
      <w:r w:rsidRPr="006844DE">
        <w:rPr>
          <w:bCs/>
          <w:szCs w:val="22"/>
          <w:highlight w:val="lightGray"/>
        </w:rPr>
        <w:tab/>
        <w:t>10×1</w:t>
      </w:r>
      <w:r w:rsidRPr="006844DE">
        <w:rPr>
          <w:bCs/>
          <w:szCs w:val="22"/>
          <w:highlight w:val="lightGray"/>
        </w:rPr>
        <w:tab/>
        <w:t>adagonként perforált PVC/PVDC//</w:t>
      </w:r>
      <w:proofErr w:type="spellStart"/>
      <w:r w:rsidRPr="006844DE">
        <w:rPr>
          <w:bCs/>
          <w:szCs w:val="22"/>
          <w:highlight w:val="lightGray"/>
        </w:rPr>
        <w:t>Al</w:t>
      </w:r>
      <w:proofErr w:type="spellEnd"/>
      <w:r w:rsidRPr="006844DE">
        <w:rPr>
          <w:bCs/>
          <w:szCs w:val="22"/>
          <w:highlight w:val="lightGray"/>
        </w:rPr>
        <w:t xml:space="preserve"> buborékcsomagolásban</w:t>
      </w:r>
    </w:p>
    <w:p w14:paraId="5777A9E1" w14:textId="77777777" w:rsidR="006844DE" w:rsidRPr="006844DE" w:rsidRDefault="006844DE" w:rsidP="006844DE">
      <w:pPr>
        <w:tabs>
          <w:tab w:val="left" w:pos="2268"/>
          <w:tab w:val="left" w:pos="3119"/>
        </w:tabs>
        <w:rPr>
          <w:bCs/>
          <w:szCs w:val="22"/>
          <w:highlight w:val="lightGray"/>
        </w:rPr>
      </w:pPr>
      <w:r w:rsidRPr="006844DE">
        <w:rPr>
          <w:bCs/>
          <w:szCs w:val="22"/>
          <w:highlight w:val="lightGray"/>
        </w:rPr>
        <w:t>OGYI-T-21672/06</w:t>
      </w:r>
      <w:r w:rsidRPr="006844DE">
        <w:rPr>
          <w:bCs/>
          <w:szCs w:val="22"/>
          <w:highlight w:val="lightGray"/>
        </w:rPr>
        <w:tab/>
        <w:t>20×</w:t>
      </w:r>
      <w:r w:rsidRPr="006844DE">
        <w:rPr>
          <w:bCs/>
          <w:szCs w:val="22"/>
          <w:highlight w:val="lightGray"/>
        </w:rPr>
        <w:tab/>
        <w:t>PVC/PVDC//</w:t>
      </w:r>
      <w:proofErr w:type="spellStart"/>
      <w:r w:rsidRPr="006844DE">
        <w:rPr>
          <w:bCs/>
          <w:szCs w:val="22"/>
          <w:highlight w:val="lightGray"/>
        </w:rPr>
        <w:t>Al</w:t>
      </w:r>
      <w:proofErr w:type="spellEnd"/>
      <w:r w:rsidRPr="006844DE">
        <w:rPr>
          <w:bCs/>
          <w:szCs w:val="22"/>
          <w:highlight w:val="lightGray"/>
        </w:rPr>
        <w:t xml:space="preserve"> buborékcsomagolásban</w:t>
      </w:r>
    </w:p>
    <w:p w14:paraId="24BD1141" w14:textId="77777777" w:rsidR="006844DE" w:rsidRPr="006844DE" w:rsidRDefault="006844DE" w:rsidP="006844DE">
      <w:pPr>
        <w:tabs>
          <w:tab w:val="left" w:pos="2268"/>
          <w:tab w:val="left" w:pos="3119"/>
        </w:tabs>
        <w:rPr>
          <w:bCs/>
          <w:szCs w:val="22"/>
          <w:highlight w:val="lightGray"/>
        </w:rPr>
      </w:pPr>
      <w:r w:rsidRPr="006844DE">
        <w:rPr>
          <w:bCs/>
          <w:szCs w:val="22"/>
          <w:highlight w:val="lightGray"/>
        </w:rPr>
        <w:t>OGYI-T-21672/07</w:t>
      </w:r>
      <w:r w:rsidRPr="006844DE">
        <w:rPr>
          <w:bCs/>
          <w:szCs w:val="22"/>
          <w:highlight w:val="lightGray"/>
        </w:rPr>
        <w:tab/>
        <w:t>20×1</w:t>
      </w:r>
      <w:r w:rsidRPr="006844DE">
        <w:rPr>
          <w:bCs/>
          <w:szCs w:val="22"/>
          <w:highlight w:val="lightGray"/>
        </w:rPr>
        <w:tab/>
        <w:t>adagonként perforált PVC/PVDC//</w:t>
      </w:r>
      <w:proofErr w:type="spellStart"/>
      <w:r w:rsidRPr="006844DE">
        <w:rPr>
          <w:bCs/>
          <w:szCs w:val="22"/>
          <w:highlight w:val="lightGray"/>
        </w:rPr>
        <w:t>Al</w:t>
      </w:r>
      <w:proofErr w:type="spellEnd"/>
      <w:r w:rsidRPr="006844DE">
        <w:rPr>
          <w:bCs/>
          <w:szCs w:val="22"/>
          <w:highlight w:val="lightGray"/>
        </w:rPr>
        <w:t xml:space="preserve"> buborékcsomagolásban</w:t>
      </w:r>
    </w:p>
    <w:p w14:paraId="044BAF67" w14:textId="77777777" w:rsidR="006844DE" w:rsidRPr="006844DE" w:rsidRDefault="006844DE" w:rsidP="006844DE">
      <w:pPr>
        <w:tabs>
          <w:tab w:val="left" w:pos="2268"/>
          <w:tab w:val="left" w:pos="3119"/>
        </w:tabs>
        <w:rPr>
          <w:bCs/>
          <w:szCs w:val="22"/>
          <w:highlight w:val="lightGray"/>
        </w:rPr>
      </w:pPr>
      <w:r w:rsidRPr="006844DE">
        <w:rPr>
          <w:bCs/>
          <w:szCs w:val="22"/>
          <w:highlight w:val="lightGray"/>
        </w:rPr>
        <w:t>OGYI-T-21672/08</w:t>
      </w:r>
      <w:r w:rsidRPr="006844DE">
        <w:rPr>
          <w:bCs/>
          <w:szCs w:val="22"/>
          <w:highlight w:val="lightGray"/>
        </w:rPr>
        <w:tab/>
        <w:t>30×</w:t>
      </w:r>
      <w:r w:rsidRPr="006844DE">
        <w:rPr>
          <w:bCs/>
          <w:szCs w:val="22"/>
          <w:highlight w:val="lightGray"/>
        </w:rPr>
        <w:tab/>
        <w:t>PVC/PVDC//</w:t>
      </w:r>
      <w:proofErr w:type="spellStart"/>
      <w:r w:rsidRPr="006844DE">
        <w:rPr>
          <w:bCs/>
          <w:szCs w:val="22"/>
          <w:highlight w:val="lightGray"/>
        </w:rPr>
        <w:t>Al</w:t>
      </w:r>
      <w:proofErr w:type="spellEnd"/>
      <w:r w:rsidRPr="006844DE">
        <w:rPr>
          <w:bCs/>
          <w:szCs w:val="22"/>
          <w:highlight w:val="lightGray"/>
        </w:rPr>
        <w:t xml:space="preserve"> buborékcsomagolásban</w:t>
      </w:r>
    </w:p>
    <w:p w14:paraId="6694AC27" w14:textId="77777777" w:rsidR="006844DE" w:rsidRPr="006844DE" w:rsidRDefault="006844DE" w:rsidP="006844DE">
      <w:pPr>
        <w:tabs>
          <w:tab w:val="left" w:pos="2268"/>
          <w:tab w:val="left" w:pos="3119"/>
        </w:tabs>
        <w:rPr>
          <w:bCs/>
          <w:szCs w:val="22"/>
          <w:highlight w:val="lightGray"/>
        </w:rPr>
      </w:pPr>
      <w:r w:rsidRPr="006844DE">
        <w:rPr>
          <w:bCs/>
          <w:szCs w:val="22"/>
          <w:highlight w:val="lightGray"/>
        </w:rPr>
        <w:t>OGYI-T-21672/09</w:t>
      </w:r>
      <w:r w:rsidRPr="006844DE">
        <w:rPr>
          <w:bCs/>
          <w:szCs w:val="22"/>
          <w:highlight w:val="lightGray"/>
        </w:rPr>
        <w:tab/>
        <w:t>30×1</w:t>
      </w:r>
      <w:r w:rsidRPr="006844DE">
        <w:rPr>
          <w:bCs/>
          <w:szCs w:val="22"/>
          <w:highlight w:val="lightGray"/>
        </w:rPr>
        <w:tab/>
        <w:t>adagonként perforált PVC/PVDC//</w:t>
      </w:r>
      <w:proofErr w:type="spellStart"/>
      <w:r w:rsidRPr="006844DE">
        <w:rPr>
          <w:bCs/>
          <w:szCs w:val="22"/>
          <w:highlight w:val="lightGray"/>
        </w:rPr>
        <w:t>Al</w:t>
      </w:r>
      <w:proofErr w:type="spellEnd"/>
      <w:r w:rsidRPr="006844DE">
        <w:rPr>
          <w:bCs/>
          <w:szCs w:val="22"/>
          <w:highlight w:val="lightGray"/>
        </w:rPr>
        <w:t xml:space="preserve"> buborékcsomagolásban</w:t>
      </w:r>
    </w:p>
    <w:p w14:paraId="709D34AC" w14:textId="77777777" w:rsidR="006844DE" w:rsidRPr="006844DE" w:rsidRDefault="006844DE" w:rsidP="006844DE">
      <w:pPr>
        <w:tabs>
          <w:tab w:val="left" w:pos="2268"/>
          <w:tab w:val="left" w:pos="3119"/>
        </w:tabs>
        <w:rPr>
          <w:bCs/>
          <w:szCs w:val="22"/>
          <w:highlight w:val="lightGray"/>
        </w:rPr>
      </w:pPr>
      <w:r w:rsidRPr="006844DE">
        <w:rPr>
          <w:bCs/>
          <w:szCs w:val="22"/>
          <w:highlight w:val="lightGray"/>
        </w:rPr>
        <w:t>OGYI-T-21672/10</w:t>
      </w:r>
      <w:r w:rsidRPr="006844DE">
        <w:rPr>
          <w:bCs/>
          <w:szCs w:val="22"/>
          <w:highlight w:val="lightGray"/>
        </w:rPr>
        <w:tab/>
        <w:t>30×</w:t>
      </w:r>
      <w:r w:rsidRPr="006844DE">
        <w:rPr>
          <w:bCs/>
          <w:szCs w:val="22"/>
          <w:highlight w:val="lightGray"/>
        </w:rPr>
        <w:tab/>
        <w:t>HDPE tartályban</w:t>
      </w:r>
    </w:p>
    <w:p w14:paraId="59FAA8E3" w14:textId="77777777" w:rsidR="006844DE" w:rsidRPr="006844DE" w:rsidRDefault="006844DE" w:rsidP="006844DE">
      <w:pPr>
        <w:tabs>
          <w:tab w:val="left" w:pos="2268"/>
          <w:tab w:val="left" w:pos="3119"/>
        </w:tabs>
        <w:rPr>
          <w:bCs/>
          <w:szCs w:val="22"/>
          <w:highlight w:val="lightGray"/>
        </w:rPr>
      </w:pPr>
      <w:r w:rsidRPr="006844DE">
        <w:rPr>
          <w:bCs/>
          <w:szCs w:val="22"/>
          <w:highlight w:val="lightGray"/>
        </w:rPr>
        <w:t>OGYI-T-21672/11</w:t>
      </w:r>
      <w:r w:rsidRPr="006844DE">
        <w:rPr>
          <w:bCs/>
          <w:szCs w:val="22"/>
          <w:highlight w:val="lightGray"/>
        </w:rPr>
        <w:tab/>
        <w:t>35×</w:t>
      </w:r>
      <w:r w:rsidRPr="006844DE">
        <w:rPr>
          <w:bCs/>
          <w:szCs w:val="22"/>
          <w:highlight w:val="lightGray"/>
        </w:rPr>
        <w:tab/>
        <w:t>HDPE tartályban</w:t>
      </w:r>
    </w:p>
    <w:p w14:paraId="002DF6CB" w14:textId="77777777" w:rsidR="006844DE" w:rsidRPr="006844DE" w:rsidRDefault="006844DE" w:rsidP="006844DE">
      <w:pPr>
        <w:tabs>
          <w:tab w:val="left" w:pos="2268"/>
          <w:tab w:val="left" w:pos="3119"/>
        </w:tabs>
        <w:rPr>
          <w:bCs/>
          <w:szCs w:val="22"/>
          <w:highlight w:val="lightGray"/>
        </w:rPr>
      </w:pPr>
      <w:r w:rsidRPr="006844DE">
        <w:rPr>
          <w:bCs/>
          <w:szCs w:val="22"/>
          <w:highlight w:val="lightGray"/>
        </w:rPr>
        <w:t>OGYI-T-21672/12</w:t>
      </w:r>
      <w:r w:rsidRPr="006844DE">
        <w:rPr>
          <w:bCs/>
          <w:szCs w:val="22"/>
          <w:highlight w:val="lightGray"/>
        </w:rPr>
        <w:tab/>
        <w:t>50×</w:t>
      </w:r>
      <w:r w:rsidRPr="006844DE">
        <w:rPr>
          <w:bCs/>
          <w:szCs w:val="22"/>
          <w:highlight w:val="lightGray"/>
        </w:rPr>
        <w:tab/>
        <w:t>PVC/PVDC//</w:t>
      </w:r>
      <w:proofErr w:type="spellStart"/>
      <w:r w:rsidRPr="006844DE">
        <w:rPr>
          <w:bCs/>
          <w:szCs w:val="22"/>
          <w:highlight w:val="lightGray"/>
        </w:rPr>
        <w:t>Al</w:t>
      </w:r>
      <w:proofErr w:type="spellEnd"/>
      <w:r w:rsidRPr="006844DE">
        <w:rPr>
          <w:bCs/>
          <w:szCs w:val="22"/>
          <w:highlight w:val="lightGray"/>
        </w:rPr>
        <w:t xml:space="preserve"> buborékcsomagolásban</w:t>
      </w:r>
    </w:p>
    <w:p w14:paraId="7E61738D" w14:textId="77777777" w:rsidR="006844DE" w:rsidRPr="006844DE" w:rsidRDefault="006844DE" w:rsidP="006844DE">
      <w:pPr>
        <w:tabs>
          <w:tab w:val="left" w:pos="2268"/>
          <w:tab w:val="left" w:pos="3119"/>
        </w:tabs>
        <w:rPr>
          <w:bCs/>
          <w:szCs w:val="22"/>
          <w:highlight w:val="lightGray"/>
        </w:rPr>
      </w:pPr>
      <w:r w:rsidRPr="006844DE">
        <w:rPr>
          <w:bCs/>
          <w:szCs w:val="22"/>
          <w:highlight w:val="lightGray"/>
        </w:rPr>
        <w:t>OGYI-T-21672/13</w:t>
      </w:r>
      <w:r w:rsidRPr="006844DE">
        <w:rPr>
          <w:bCs/>
          <w:szCs w:val="22"/>
          <w:highlight w:val="lightGray"/>
        </w:rPr>
        <w:tab/>
        <w:t>50×1</w:t>
      </w:r>
      <w:r w:rsidRPr="006844DE">
        <w:rPr>
          <w:bCs/>
          <w:szCs w:val="22"/>
          <w:highlight w:val="lightGray"/>
        </w:rPr>
        <w:tab/>
        <w:t>adagonként perforált PVC/PVDC//</w:t>
      </w:r>
      <w:proofErr w:type="spellStart"/>
      <w:r w:rsidRPr="006844DE">
        <w:rPr>
          <w:bCs/>
          <w:szCs w:val="22"/>
          <w:highlight w:val="lightGray"/>
        </w:rPr>
        <w:t>Al</w:t>
      </w:r>
      <w:proofErr w:type="spellEnd"/>
      <w:r w:rsidRPr="006844DE">
        <w:rPr>
          <w:bCs/>
          <w:szCs w:val="22"/>
          <w:highlight w:val="lightGray"/>
        </w:rPr>
        <w:t xml:space="preserve"> buborékcsomagolásban</w:t>
      </w:r>
    </w:p>
    <w:p w14:paraId="7B9AF60F" w14:textId="77777777" w:rsidR="006844DE" w:rsidRPr="006844DE" w:rsidRDefault="006844DE" w:rsidP="006844DE">
      <w:pPr>
        <w:tabs>
          <w:tab w:val="left" w:pos="2268"/>
          <w:tab w:val="left" w:pos="3119"/>
        </w:tabs>
        <w:rPr>
          <w:bCs/>
          <w:szCs w:val="22"/>
          <w:highlight w:val="lightGray"/>
        </w:rPr>
      </w:pPr>
      <w:r w:rsidRPr="006844DE">
        <w:rPr>
          <w:bCs/>
          <w:szCs w:val="22"/>
          <w:highlight w:val="lightGray"/>
        </w:rPr>
        <w:t>OGYI-T-21672/14</w:t>
      </w:r>
      <w:r w:rsidRPr="006844DE">
        <w:rPr>
          <w:bCs/>
          <w:szCs w:val="22"/>
          <w:highlight w:val="lightGray"/>
        </w:rPr>
        <w:tab/>
        <w:t>50×</w:t>
      </w:r>
      <w:r w:rsidRPr="006844DE">
        <w:rPr>
          <w:bCs/>
          <w:szCs w:val="22"/>
          <w:highlight w:val="lightGray"/>
        </w:rPr>
        <w:tab/>
        <w:t>HDPE tartályban</w:t>
      </w:r>
    </w:p>
    <w:p w14:paraId="02DEA633" w14:textId="77777777" w:rsidR="006844DE" w:rsidRPr="006844DE" w:rsidRDefault="006844DE" w:rsidP="006844DE">
      <w:pPr>
        <w:tabs>
          <w:tab w:val="left" w:pos="2268"/>
          <w:tab w:val="left" w:pos="3119"/>
        </w:tabs>
        <w:rPr>
          <w:bCs/>
          <w:szCs w:val="22"/>
          <w:highlight w:val="lightGray"/>
        </w:rPr>
      </w:pPr>
      <w:r w:rsidRPr="006844DE">
        <w:rPr>
          <w:bCs/>
          <w:szCs w:val="22"/>
          <w:highlight w:val="lightGray"/>
        </w:rPr>
        <w:t>OGYI-T-21672/15</w:t>
      </w:r>
      <w:r w:rsidRPr="006844DE">
        <w:rPr>
          <w:bCs/>
          <w:szCs w:val="22"/>
          <w:highlight w:val="lightGray"/>
        </w:rPr>
        <w:tab/>
        <w:t>60×</w:t>
      </w:r>
      <w:r w:rsidRPr="006844DE">
        <w:rPr>
          <w:bCs/>
          <w:szCs w:val="22"/>
          <w:highlight w:val="lightGray"/>
        </w:rPr>
        <w:tab/>
        <w:t>HDPE tartályban</w:t>
      </w:r>
    </w:p>
    <w:p w14:paraId="329A92AC" w14:textId="77777777" w:rsidR="006844DE" w:rsidRPr="006844DE" w:rsidRDefault="006844DE" w:rsidP="006844DE">
      <w:pPr>
        <w:tabs>
          <w:tab w:val="left" w:pos="2268"/>
          <w:tab w:val="left" w:pos="3119"/>
        </w:tabs>
        <w:rPr>
          <w:bCs/>
          <w:szCs w:val="22"/>
          <w:highlight w:val="lightGray"/>
        </w:rPr>
      </w:pPr>
      <w:r w:rsidRPr="006844DE">
        <w:rPr>
          <w:bCs/>
          <w:szCs w:val="22"/>
          <w:highlight w:val="lightGray"/>
        </w:rPr>
        <w:t>OGYI-T-21672/16</w:t>
      </w:r>
      <w:r w:rsidRPr="006844DE">
        <w:rPr>
          <w:bCs/>
          <w:szCs w:val="22"/>
          <w:highlight w:val="lightGray"/>
        </w:rPr>
        <w:tab/>
        <w:t>90×</w:t>
      </w:r>
      <w:r w:rsidRPr="006844DE">
        <w:rPr>
          <w:bCs/>
          <w:szCs w:val="22"/>
          <w:highlight w:val="lightGray"/>
        </w:rPr>
        <w:tab/>
        <w:t>PVC/PVDC//</w:t>
      </w:r>
      <w:proofErr w:type="spellStart"/>
      <w:r w:rsidRPr="006844DE">
        <w:rPr>
          <w:bCs/>
          <w:szCs w:val="22"/>
          <w:highlight w:val="lightGray"/>
        </w:rPr>
        <w:t>Al</w:t>
      </w:r>
      <w:proofErr w:type="spellEnd"/>
      <w:r w:rsidRPr="006844DE">
        <w:rPr>
          <w:bCs/>
          <w:szCs w:val="22"/>
          <w:highlight w:val="lightGray"/>
        </w:rPr>
        <w:t xml:space="preserve"> buborékcsomagolásban</w:t>
      </w:r>
    </w:p>
    <w:p w14:paraId="6EF9A767" w14:textId="77777777" w:rsidR="006844DE" w:rsidRPr="006844DE" w:rsidRDefault="006844DE" w:rsidP="006844DE">
      <w:pPr>
        <w:tabs>
          <w:tab w:val="left" w:pos="2268"/>
          <w:tab w:val="left" w:pos="3119"/>
        </w:tabs>
        <w:rPr>
          <w:bCs/>
          <w:szCs w:val="22"/>
          <w:highlight w:val="lightGray"/>
        </w:rPr>
      </w:pPr>
      <w:r w:rsidRPr="006844DE">
        <w:rPr>
          <w:bCs/>
          <w:szCs w:val="22"/>
          <w:highlight w:val="lightGray"/>
        </w:rPr>
        <w:t>OGYI-T-21672/17</w:t>
      </w:r>
      <w:r w:rsidRPr="006844DE">
        <w:rPr>
          <w:bCs/>
          <w:szCs w:val="22"/>
          <w:highlight w:val="lightGray"/>
        </w:rPr>
        <w:tab/>
        <w:t>90×1</w:t>
      </w:r>
      <w:r w:rsidRPr="006844DE">
        <w:rPr>
          <w:bCs/>
          <w:szCs w:val="22"/>
          <w:highlight w:val="lightGray"/>
        </w:rPr>
        <w:tab/>
        <w:t>adagonként perforált PVC/PVDC//</w:t>
      </w:r>
      <w:proofErr w:type="spellStart"/>
      <w:r w:rsidRPr="006844DE">
        <w:rPr>
          <w:bCs/>
          <w:szCs w:val="22"/>
          <w:highlight w:val="lightGray"/>
        </w:rPr>
        <w:t>Al</w:t>
      </w:r>
      <w:proofErr w:type="spellEnd"/>
      <w:r w:rsidRPr="006844DE">
        <w:rPr>
          <w:bCs/>
          <w:szCs w:val="22"/>
          <w:highlight w:val="lightGray"/>
        </w:rPr>
        <w:t xml:space="preserve"> buborékcsomagolásban</w:t>
      </w:r>
    </w:p>
    <w:p w14:paraId="7A97FFDE" w14:textId="77777777" w:rsidR="006844DE" w:rsidRPr="006844DE" w:rsidRDefault="006844DE" w:rsidP="006844DE">
      <w:pPr>
        <w:tabs>
          <w:tab w:val="left" w:pos="2268"/>
          <w:tab w:val="left" w:pos="3119"/>
        </w:tabs>
        <w:rPr>
          <w:bCs/>
          <w:szCs w:val="22"/>
          <w:highlight w:val="lightGray"/>
        </w:rPr>
      </w:pPr>
      <w:r w:rsidRPr="006844DE">
        <w:rPr>
          <w:bCs/>
          <w:szCs w:val="22"/>
          <w:highlight w:val="lightGray"/>
        </w:rPr>
        <w:t>OGYI-T-21672/18</w:t>
      </w:r>
      <w:r w:rsidRPr="006844DE">
        <w:rPr>
          <w:bCs/>
          <w:szCs w:val="22"/>
          <w:highlight w:val="lightGray"/>
        </w:rPr>
        <w:tab/>
        <w:t>90×</w:t>
      </w:r>
      <w:r w:rsidRPr="006844DE">
        <w:rPr>
          <w:bCs/>
          <w:szCs w:val="22"/>
          <w:highlight w:val="lightGray"/>
        </w:rPr>
        <w:tab/>
        <w:t>HDPE tartályban</w:t>
      </w:r>
    </w:p>
    <w:p w14:paraId="343FE5C1" w14:textId="77777777" w:rsidR="006844DE" w:rsidRPr="006844DE" w:rsidRDefault="006844DE" w:rsidP="006844DE">
      <w:pPr>
        <w:tabs>
          <w:tab w:val="left" w:pos="2268"/>
          <w:tab w:val="left" w:pos="3119"/>
        </w:tabs>
        <w:rPr>
          <w:bCs/>
          <w:szCs w:val="22"/>
          <w:highlight w:val="lightGray"/>
        </w:rPr>
      </w:pPr>
      <w:r w:rsidRPr="006844DE">
        <w:rPr>
          <w:bCs/>
          <w:szCs w:val="22"/>
          <w:highlight w:val="lightGray"/>
        </w:rPr>
        <w:t>OGYI-T-21672/19</w:t>
      </w:r>
      <w:r w:rsidRPr="006844DE">
        <w:rPr>
          <w:bCs/>
          <w:szCs w:val="22"/>
          <w:highlight w:val="lightGray"/>
        </w:rPr>
        <w:tab/>
        <w:t>100×</w:t>
      </w:r>
      <w:r w:rsidRPr="006844DE">
        <w:rPr>
          <w:bCs/>
          <w:szCs w:val="22"/>
          <w:highlight w:val="lightGray"/>
        </w:rPr>
        <w:tab/>
        <w:t>PVC/PVDC//</w:t>
      </w:r>
      <w:proofErr w:type="spellStart"/>
      <w:r w:rsidRPr="006844DE">
        <w:rPr>
          <w:bCs/>
          <w:szCs w:val="22"/>
          <w:highlight w:val="lightGray"/>
        </w:rPr>
        <w:t>Al</w:t>
      </w:r>
      <w:proofErr w:type="spellEnd"/>
      <w:r w:rsidRPr="006844DE">
        <w:rPr>
          <w:bCs/>
          <w:szCs w:val="22"/>
          <w:highlight w:val="lightGray"/>
        </w:rPr>
        <w:t xml:space="preserve"> buborékcsomagolásban</w:t>
      </w:r>
    </w:p>
    <w:p w14:paraId="125DEB91" w14:textId="77777777" w:rsidR="006844DE" w:rsidRPr="006844DE" w:rsidRDefault="006844DE" w:rsidP="006844DE">
      <w:pPr>
        <w:tabs>
          <w:tab w:val="left" w:pos="2268"/>
          <w:tab w:val="left" w:pos="3119"/>
        </w:tabs>
        <w:rPr>
          <w:bCs/>
          <w:szCs w:val="22"/>
          <w:highlight w:val="lightGray"/>
        </w:rPr>
      </w:pPr>
      <w:r w:rsidRPr="006844DE">
        <w:rPr>
          <w:bCs/>
          <w:szCs w:val="22"/>
          <w:highlight w:val="lightGray"/>
        </w:rPr>
        <w:t>OGYI-T-21672/20</w:t>
      </w:r>
      <w:r w:rsidRPr="006844DE">
        <w:rPr>
          <w:bCs/>
          <w:szCs w:val="22"/>
          <w:highlight w:val="lightGray"/>
        </w:rPr>
        <w:tab/>
        <w:t>100×1</w:t>
      </w:r>
      <w:r w:rsidRPr="006844DE">
        <w:rPr>
          <w:bCs/>
          <w:szCs w:val="22"/>
          <w:highlight w:val="lightGray"/>
        </w:rPr>
        <w:tab/>
        <w:t>adagonként perforált PVC/PVDC//</w:t>
      </w:r>
      <w:proofErr w:type="spellStart"/>
      <w:r w:rsidRPr="006844DE">
        <w:rPr>
          <w:bCs/>
          <w:szCs w:val="22"/>
          <w:highlight w:val="lightGray"/>
        </w:rPr>
        <w:t>Al</w:t>
      </w:r>
      <w:proofErr w:type="spellEnd"/>
      <w:r w:rsidRPr="006844DE">
        <w:rPr>
          <w:bCs/>
          <w:szCs w:val="22"/>
          <w:highlight w:val="lightGray"/>
        </w:rPr>
        <w:t xml:space="preserve"> buborékcsomagolásban</w:t>
      </w:r>
    </w:p>
    <w:p w14:paraId="3822D3F9" w14:textId="77777777" w:rsidR="006844DE" w:rsidRPr="006844DE" w:rsidRDefault="006844DE" w:rsidP="006844DE">
      <w:pPr>
        <w:tabs>
          <w:tab w:val="left" w:pos="2268"/>
          <w:tab w:val="left" w:pos="3119"/>
        </w:tabs>
        <w:rPr>
          <w:bCs/>
          <w:szCs w:val="22"/>
          <w:highlight w:val="lightGray"/>
        </w:rPr>
      </w:pPr>
      <w:r w:rsidRPr="006844DE">
        <w:rPr>
          <w:bCs/>
          <w:szCs w:val="22"/>
          <w:highlight w:val="lightGray"/>
        </w:rPr>
        <w:t>OGYI-T-21672/21</w:t>
      </w:r>
      <w:r w:rsidRPr="006844DE">
        <w:rPr>
          <w:bCs/>
          <w:szCs w:val="22"/>
          <w:highlight w:val="lightGray"/>
        </w:rPr>
        <w:tab/>
        <w:t>100×</w:t>
      </w:r>
      <w:r w:rsidRPr="006844DE">
        <w:rPr>
          <w:bCs/>
          <w:szCs w:val="22"/>
          <w:highlight w:val="lightGray"/>
        </w:rPr>
        <w:tab/>
        <w:t>HDPE tartályban</w:t>
      </w:r>
    </w:p>
    <w:p w14:paraId="2B2AB713" w14:textId="77777777" w:rsidR="006844DE" w:rsidRPr="006844DE" w:rsidRDefault="006844DE" w:rsidP="006844DE">
      <w:pPr>
        <w:tabs>
          <w:tab w:val="left" w:pos="2268"/>
          <w:tab w:val="left" w:pos="3119"/>
        </w:tabs>
        <w:rPr>
          <w:bCs/>
          <w:szCs w:val="22"/>
          <w:highlight w:val="lightGray"/>
        </w:rPr>
      </w:pPr>
      <w:r w:rsidRPr="006844DE">
        <w:rPr>
          <w:bCs/>
          <w:szCs w:val="22"/>
          <w:highlight w:val="lightGray"/>
        </w:rPr>
        <w:t>OGYI-T-21672/22</w:t>
      </w:r>
      <w:r w:rsidRPr="006844DE">
        <w:rPr>
          <w:bCs/>
          <w:szCs w:val="22"/>
          <w:highlight w:val="lightGray"/>
        </w:rPr>
        <w:tab/>
        <w:t>112×</w:t>
      </w:r>
      <w:r w:rsidRPr="006844DE">
        <w:rPr>
          <w:bCs/>
          <w:szCs w:val="22"/>
          <w:highlight w:val="lightGray"/>
        </w:rPr>
        <w:tab/>
        <w:t>HDPE tartályban</w:t>
      </w:r>
    </w:p>
    <w:p w14:paraId="20BE0F8C" w14:textId="77777777" w:rsidR="006844DE" w:rsidRPr="001666B0" w:rsidRDefault="006844DE" w:rsidP="006844DE">
      <w:pPr>
        <w:tabs>
          <w:tab w:val="left" w:pos="2268"/>
          <w:tab w:val="left" w:pos="3119"/>
        </w:tabs>
        <w:rPr>
          <w:bCs/>
          <w:szCs w:val="22"/>
        </w:rPr>
      </w:pPr>
      <w:r w:rsidRPr="006844DE">
        <w:rPr>
          <w:bCs/>
          <w:szCs w:val="22"/>
          <w:highlight w:val="lightGray"/>
        </w:rPr>
        <w:t>OGYI-T-21672/23</w:t>
      </w:r>
      <w:r w:rsidRPr="006844DE">
        <w:rPr>
          <w:bCs/>
          <w:szCs w:val="22"/>
          <w:highlight w:val="lightGray"/>
        </w:rPr>
        <w:tab/>
        <w:t>200×</w:t>
      </w:r>
      <w:r w:rsidRPr="006844DE">
        <w:rPr>
          <w:bCs/>
          <w:szCs w:val="22"/>
          <w:highlight w:val="lightGray"/>
        </w:rPr>
        <w:tab/>
        <w:t>HDPE tartályban</w:t>
      </w:r>
    </w:p>
    <w:p w14:paraId="3E70350F" w14:textId="77777777" w:rsidR="00E96567" w:rsidRPr="004F1607" w:rsidRDefault="00E96567" w:rsidP="00CB5FC4">
      <w:pPr>
        <w:spacing w:line="240" w:lineRule="auto"/>
        <w:rPr>
          <w:szCs w:val="22"/>
        </w:rPr>
      </w:pPr>
    </w:p>
    <w:p w14:paraId="71B05498" w14:textId="77777777" w:rsidR="00E96567" w:rsidRPr="004F1607" w:rsidRDefault="00E96567" w:rsidP="00CB5FC4">
      <w:pPr>
        <w:spacing w:line="240" w:lineRule="auto"/>
        <w:rPr>
          <w:szCs w:val="22"/>
        </w:rPr>
      </w:pPr>
    </w:p>
    <w:p w14:paraId="14AA2FDA" w14:textId="77777777" w:rsidR="00E96567" w:rsidRPr="004F1607" w:rsidRDefault="00E96567" w:rsidP="00CB5FC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auto"/>
        <w:ind w:left="567" w:hanging="567"/>
        <w:rPr>
          <w:b/>
          <w:szCs w:val="22"/>
        </w:rPr>
      </w:pPr>
      <w:r w:rsidRPr="004F1607">
        <w:rPr>
          <w:b/>
          <w:szCs w:val="22"/>
        </w:rPr>
        <w:t>13.</w:t>
      </w:r>
      <w:r w:rsidRPr="004F1607">
        <w:rPr>
          <w:b/>
          <w:szCs w:val="22"/>
        </w:rPr>
        <w:tab/>
      </w:r>
      <w:r w:rsidR="008403F8" w:rsidRPr="004F1607">
        <w:rPr>
          <w:b/>
          <w:szCs w:val="22"/>
        </w:rPr>
        <w:t xml:space="preserve">A </w:t>
      </w:r>
      <w:r w:rsidRPr="004F1607">
        <w:rPr>
          <w:b/>
          <w:szCs w:val="22"/>
        </w:rPr>
        <w:t>GYÁRTÁSI TÉTEL SZÁMA</w:t>
      </w:r>
    </w:p>
    <w:p w14:paraId="5FFA6F92" w14:textId="77777777" w:rsidR="00846B62" w:rsidRPr="004F1607" w:rsidRDefault="00846B62" w:rsidP="00CB5FC4">
      <w:pPr>
        <w:spacing w:line="240" w:lineRule="auto"/>
        <w:rPr>
          <w:szCs w:val="22"/>
        </w:rPr>
      </w:pPr>
    </w:p>
    <w:p w14:paraId="259728C7" w14:textId="7D9ADCC4" w:rsidR="00846B62" w:rsidRPr="004F1607" w:rsidRDefault="00846B62" w:rsidP="00CB5FC4">
      <w:pPr>
        <w:spacing w:line="240" w:lineRule="auto"/>
        <w:rPr>
          <w:szCs w:val="22"/>
        </w:rPr>
      </w:pPr>
      <w:proofErr w:type="spellStart"/>
      <w:r w:rsidRPr="004F1607">
        <w:rPr>
          <w:szCs w:val="22"/>
        </w:rPr>
        <w:t>Lot</w:t>
      </w:r>
      <w:proofErr w:type="spellEnd"/>
    </w:p>
    <w:p w14:paraId="330433FC" w14:textId="77777777" w:rsidR="00E96567" w:rsidRPr="004F1607" w:rsidRDefault="00E96567" w:rsidP="00CB5FC4">
      <w:pPr>
        <w:spacing w:line="240" w:lineRule="auto"/>
        <w:rPr>
          <w:szCs w:val="22"/>
        </w:rPr>
      </w:pPr>
    </w:p>
    <w:p w14:paraId="434B0E48" w14:textId="77777777" w:rsidR="003D21D1" w:rsidRPr="004F1607" w:rsidRDefault="003D21D1" w:rsidP="00CB5FC4">
      <w:pPr>
        <w:spacing w:line="240" w:lineRule="auto"/>
        <w:rPr>
          <w:szCs w:val="22"/>
        </w:rPr>
      </w:pPr>
    </w:p>
    <w:p w14:paraId="316FC1CA" w14:textId="5A448A76" w:rsidR="00E96567" w:rsidRPr="004F1607" w:rsidRDefault="00E96567" w:rsidP="00CB5FC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auto"/>
        <w:ind w:left="567" w:hanging="567"/>
        <w:rPr>
          <w:b/>
          <w:szCs w:val="22"/>
        </w:rPr>
      </w:pPr>
      <w:r w:rsidRPr="004F1607">
        <w:rPr>
          <w:b/>
          <w:szCs w:val="22"/>
        </w:rPr>
        <w:t>14.</w:t>
      </w:r>
      <w:r w:rsidRPr="004F1607">
        <w:rPr>
          <w:b/>
          <w:szCs w:val="22"/>
        </w:rPr>
        <w:tab/>
      </w:r>
      <w:r w:rsidR="008403F8" w:rsidRPr="004F1607">
        <w:rPr>
          <w:b/>
          <w:szCs w:val="22"/>
        </w:rPr>
        <w:t xml:space="preserve">A GYÓGYSZER </w:t>
      </w:r>
      <w:r w:rsidR="000B129B">
        <w:rPr>
          <w:b/>
          <w:szCs w:val="22"/>
        </w:rPr>
        <w:t>ÁLTALÁNOS BESOROLÁSA RENDELHETŐSÉG SZEMPONTJÁBÓL</w:t>
      </w:r>
    </w:p>
    <w:p w14:paraId="276A2FDC" w14:textId="77777777" w:rsidR="00E96567" w:rsidRPr="004F1607" w:rsidRDefault="00E96567" w:rsidP="00CB5FC4">
      <w:pPr>
        <w:spacing w:line="240" w:lineRule="auto"/>
        <w:rPr>
          <w:szCs w:val="22"/>
        </w:rPr>
      </w:pPr>
    </w:p>
    <w:p w14:paraId="2FBADDB8" w14:textId="77777777" w:rsidR="00CE1E34" w:rsidRPr="004F1607" w:rsidRDefault="00CE1E34" w:rsidP="00CB5FC4">
      <w:pPr>
        <w:spacing w:line="240" w:lineRule="auto"/>
        <w:rPr>
          <w:szCs w:val="22"/>
        </w:rPr>
      </w:pPr>
      <w:r w:rsidRPr="004F1607">
        <w:rPr>
          <w:szCs w:val="22"/>
        </w:rPr>
        <w:t>Orvosi rend</w:t>
      </w:r>
      <w:r w:rsidR="003D21D1" w:rsidRPr="004F1607">
        <w:rPr>
          <w:szCs w:val="22"/>
        </w:rPr>
        <w:t>elvényhez kötött gyógyszer (J).</w:t>
      </w:r>
    </w:p>
    <w:p w14:paraId="2ED8AAAB" w14:textId="77777777" w:rsidR="00E96567" w:rsidRPr="004F1607" w:rsidRDefault="00E96567" w:rsidP="00CB5FC4">
      <w:pPr>
        <w:spacing w:line="240" w:lineRule="auto"/>
        <w:rPr>
          <w:szCs w:val="22"/>
        </w:rPr>
      </w:pPr>
    </w:p>
    <w:p w14:paraId="49183F42" w14:textId="77777777" w:rsidR="00E96567" w:rsidRPr="004F1607" w:rsidRDefault="00E96567" w:rsidP="00CB5FC4">
      <w:pPr>
        <w:spacing w:line="240" w:lineRule="auto"/>
        <w:rPr>
          <w:szCs w:val="22"/>
        </w:rPr>
      </w:pPr>
    </w:p>
    <w:p w14:paraId="423F9859" w14:textId="77777777" w:rsidR="00E96567" w:rsidRPr="004F1607" w:rsidRDefault="00E96567" w:rsidP="00CB5FC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auto"/>
        <w:ind w:left="567" w:hanging="567"/>
        <w:rPr>
          <w:b/>
          <w:szCs w:val="22"/>
        </w:rPr>
      </w:pPr>
      <w:r w:rsidRPr="004F1607">
        <w:rPr>
          <w:b/>
          <w:szCs w:val="22"/>
        </w:rPr>
        <w:t>15.</w:t>
      </w:r>
      <w:r w:rsidRPr="004F1607">
        <w:rPr>
          <w:b/>
          <w:szCs w:val="22"/>
        </w:rPr>
        <w:tab/>
      </w:r>
      <w:r w:rsidR="008403F8" w:rsidRPr="004F1607">
        <w:rPr>
          <w:b/>
          <w:szCs w:val="22"/>
        </w:rPr>
        <w:t xml:space="preserve">AZ </w:t>
      </w:r>
      <w:r w:rsidRPr="004F1607">
        <w:rPr>
          <w:b/>
          <w:szCs w:val="22"/>
        </w:rPr>
        <w:t>ALKALMAZÁSRA VONATKOZÓ UTASÍTÁSOK</w:t>
      </w:r>
    </w:p>
    <w:p w14:paraId="1CC47237" w14:textId="77777777" w:rsidR="00E96567" w:rsidRPr="004F1607" w:rsidRDefault="00E96567" w:rsidP="00CB5FC4">
      <w:pPr>
        <w:spacing w:line="240" w:lineRule="auto"/>
        <w:rPr>
          <w:b/>
          <w:szCs w:val="22"/>
          <w:u w:val="single"/>
        </w:rPr>
      </w:pPr>
    </w:p>
    <w:p w14:paraId="375E6054" w14:textId="77777777" w:rsidR="00E96567" w:rsidRPr="004F1607" w:rsidRDefault="00E96567" w:rsidP="00CB5FC4">
      <w:pPr>
        <w:spacing w:line="240" w:lineRule="auto"/>
        <w:rPr>
          <w:b/>
          <w:szCs w:val="22"/>
          <w:u w:val="single"/>
        </w:rPr>
      </w:pPr>
    </w:p>
    <w:p w14:paraId="3AA240C5" w14:textId="77777777" w:rsidR="00E96567" w:rsidRPr="004F1607" w:rsidRDefault="00E96567" w:rsidP="00CB5FC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i/>
          <w:szCs w:val="22"/>
        </w:rPr>
      </w:pPr>
      <w:r w:rsidRPr="004F1607">
        <w:rPr>
          <w:b/>
          <w:szCs w:val="22"/>
        </w:rPr>
        <w:t>16.</w:t>
      </w:r>
      <w:r w:rsidRPr="004F1607">
        <w:rPr>
          <w:b/>
          <w:szCs w:val="22"/>
        </w:rPr>
        <w:tab/>
        <w:t>BRAILLE ÍRÁSSAL FELTÜNTETETT INFORMÁCIÓK</w:t>
      </w:r>
    </w:p>
    <w:p w14:paraId="7D9B9FA0" w14:textId="77777777" w:rsidR="00E96567" w:rsidRPr="004F1607" w:rsidRDefault="00E96567" w:rsidP="00CB5FC4">
      <w:pPr>
        <w:spacing w:line="240" w:lineRule="auto"/>
        <w:rPr>
          <w:b/>
          <w:szCs w:val="22"/>
          <w:u w:val="single"/>
        </w:rPr>
      </w:pPr>
    </w:p>
    <w:p w14:paraId="5647CA10" w14:textId="7D496004" w:rsidR="00177A83" w:rsidRPr="004F1607" w:rsidRDefault="009403D3" w:rsidP="00CB5FC4">
      <w:pPr>
        <w:spacing w:line="240" w:lineRule="auto"/>
        <w:rPr>
          <w:szCs w:val="22"/>
        </w:rPr>
      </w:pPr>
      <w:proofErr w:type="spellStart"/>
      <w:r w:rsidRPr="004F1607">
        <w:rPr>
          <w:szCs w:val="22"/>
        </w:rPr>
        <w:t>t</w:t>
      </w:r>
      <w:r w:rsidR="00804A22" w:rsidRPr="004F1607">
        <w:rPr>
          <w:szCs w:val="22"/>
        </w:rPr>
        <w:t>amsulosin</w:t>
      </w:r>
      <w:proofErr w:type="spellEnd"/>
      <w:r w:rsidR="00804A22" w:rsidRPr="004F1607">
        <w:rPr>
          <w:szCs w:val="22"/>
        </w:rPr>
        <w:t xml:space="preserve"> </w:t>
      </w:r>
      <w:proofErr w:type="spellStart"/>
      <w:r w:rsidRPr="004F1607">
        <w:rPr>
          <w:szCs w:val="22"/>
        </w:rPr>
        <w:t>s</w:t>
      </w:r>
      <w:r w:rsidR="00804A22" w:rsidRPr="004F1607">
        <w:rPr>
          <w:szCs w:val="22"/>
        </w:rPr>
        <w:t>tada</w:t>
      </w:r>
      <w:proofErr w:type="spellEnd"/>
      <w:r w:rsidR="00804A22" w:rsidRPr="004F1607">
        <w:rPr>
          <w:szCs w:val="22"/>
        </w:rPr>
        <w:t xml:space="preserve"> </w:t>
      </w:r>
      <w:proofErr w:type="spellStart"/>
      <w:r w:rsidRPr="004F1607">
        <w:rPr>
          <w:szCs w:val="22"/>
        </w:rPr>
        <w:t>a</w:t>
      </w:r>
      <w:r w:rsidR="00804A22" w:rsidRPr="004F1607">
        <w:rPr>
          <w:szCs w:val="22"/>
        </w:rPr>
        <w:t>rzneimittel</w:t>
      </w:r>
      <w:proofErr w:type="spellEnd"/>
    </w:p>
    <w:p w14:paraId="1B1FBB48" w14:textId="77777777" w:rsidR="00552B53" w:rsidRPr="004F1607" w:rsidRDefault="00552B53" w:rsidP="00CB5FC4">
      <w:pPr>
        <w:spacing w:line="240" w:lineRule="auto"/>
        <w:rPr>
          <w:szCs w:val="22"/>
        </w:rPr>
      </w:pPr>
    </w:p>
    <w:p w14:paraId="2B60691D" w14:textId="77777777" w:rsidR="00552B53" w:rsidRPr="004F1607" w:rsidRDefault="00552B53" w:rsidP="00552B53">
      <w:pPr>
        <w:spacing w:line="240" w:lineRule="auto"/>
        <w:rPr>
          <w:noProof/>
          <w:shd w:val="clear" w:color="auto" w:fill="CCCCCC"/>
        </w:rPr>
      </w:pPr>
    </w:p>
    <w:p w14:paraId="2CAD3A9A" w14:textId="77777777" w:rsidR="00552B53" w:rsidRPr="004F1607" w:rsidRDefault="00552B53" w:rsidP="00552B53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i/>
          <w:noProof/>
        </w:rPr>
      </w:pPr>
      <w:r w:rsidRPr="004F1607">
        <w:rPr>
          <w:b/>
          <w:noProof/>
        </w:rPr>
        <w:lastRenderedPageBreak/>
        <w:t>17.</w:t>
      </w:r>
      <w:r w:rsidRPr="004F1607">
        <w:rPr>
          <w:b/>
          <w:noProof/>
        </w:rPr>
        <w:tab/>
        <w:t>EGYEDI AZONOSÍTÓ – 2D VONALKÓD</w:t>
      </w:r>
    </w:p>
    <w:p w14:paraId="0CAE0136" w14:textId="77777777" w:rsidR="00552B53" w:rsidRPr="004F1607" w:rsidRDefault="00552B53" w:rsidP="00552B53">
      <w:pPr>
        <w:spacing w:line="240" w:lineRule="auto"/>
        <w:rPr>
          <w:noProof/>
        </w:rPr>
      </w:pPr>
    </w:p>
    <w:p w14:paraId="0A71313D" w14:textId="77777777" w:rsidR="00552B53" w:rsidRPr="004F1607" w:rsidRDefault="00552B53" w:rsidP="00552B53">
      <w:pPr>
        <w:spacing w:line="240" w:lineRule="auto"/>
        <w:rPr>
          <w:noProof/>
          <w:shd w:val="clear" w:color="auto" w:fill="CCCCCC"/>
        </w:rPr>
      </w:pPr>
      <w:r w:rsidRPr="004F1607">
        <w:rPr>
          <w:noProof/>
          <w:highlight w:val="lightGray"/>
        </w:rPr>
        <w:t>Egyedi azonosítójú 2D vonalkóddal ellátva.</w:t>
      </w:r>
    </w:p>
    <w:p w14:paraId="337AA29D" w14:textId="77777777" w:rsidR="00552B53" w:rsidRPr="004F1607" w:rsidRDefault="00552B53" w:rsidP="00552B53">
      <w:pPr>
        <w:spacing w:line="240" w:lineRule="auto"/>
        <w:rPr>
          <w:noProof/>
        </w:rPr>
      </w:pPr>
    </w:p>
    <w:p w14:paraId="02BD3662" w14:textId="77777777" w:rsidR="00552B53" w:rsidRPr="004F1607" w:rsidRDefault="00552B53" w:rsidP="00552B53">
      <w:pPr>
        <w:spacing w:line="240" w:lineRule="auto"/>
        <w:rPr>
          <w:noProof/>
        </w:rPr>
      </w:pPr>
    </w:p>
    <w:p w14:paraId="2FDBFCCF" w14:textId="77777777" w:rsidR="00552B53" w:rsidRPr="004F1607" w:rsidRDefault="00552B53" w:rsidP="00552B53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-3"/>
        <w:outlineLvl w:val="0"/>
        <w:rPr>
          <w:i/>
          <w:noProof/>
        </w:rPr>
      </w:pPr>
      <w:r w:rsidRPr="004F1607">
        <w:rPr>
          <w:b/>
          <w:noProof/>
        </w:rPr>
        <w:t>18.</w:t>
      </w:r>
      <w:r w:rsidRPr="004F1607">
        <w:rPr>
          <w:b/>
          <w:noProof/>
        </w:rPr>
        <w:tab/>
        <w:t>EGYEDI AZONOSÍTÓ OLVASHATÓ FORMÁTUMA</w:t>
      </w:r>
    </w:p>
    <w:p w14:paraId="257E5550" w14:textId="77777777" w:rsidR="00552B53" w:rsidRPr="004F1607" w:rsidRDefault="00552B53" w:rsidP="00552B53">
      <w:pPr>
        <w:spacing w:line="240" w:lineRule="auto"/>
        <w:rPr>
          <w:noProof/>
        </w:rPr>
      </w:pPr>
    </w:p>
    <w:p w14:paraId="7A9BACCF" w14:textId="1280B6EC" w:rsidR="00552B53" w:rsidRPr="004F1607" w:rsidRDefault="00552B53" w:rsidP="00552B53">
      <w:r w:rsidRPr="004F1607">
        <w:t>PC</w:t>
      </w:r>
    </w:p>
    <w:p w14:paraId="41417DBB" w14:textId="6EF63E58" w:rsidR="00552B53" w:rsidRPr="004F1607" w:rsidRDefault="00552B53" w:rsidP="00552B53">
      <w:r w:rsidRPr="004F1607">
        <w:t>SN</w:t>
      </w:r>
    </w:p>
    <w:bookmarkEnd w:id="0"/>
    <w:p w14:paraId="08814495" w14:textId="77777777" w:rsidR="00552B53" w:rsidRPr="004F1607" w:rsidRDefault="00552B53" w:rsidP="00CB5FC4">
      <w:pPr>
        <w:spacing w:line="240" w:lineRule="auto"/>
        <w:rPr>
          <w:b/>
          <w:szCs w:val="22"/>
          <w:u w:val="single"/>
        </w:rPr>
      </w:pPr>
    </w:p>
    <w:p w14:paraId="6230ACD8" w14:textId="77777777" w:rsidR="00804A22" w:rsidRPr="004F1607" w:rsidRDefault="00804A22" w:rsidP="00CB5FC4">
      <w:pPr>
        <w:spacing w:line="240" w:lineRule="auto"/>
        <w:rPr>
          <w:b/>
          <w:szCs w:val="22"/>
          <w:u w:val="single"/>
        </w:rPr>
      </w:pPr>
    </w:p>
    <w:p w14:paraId="0063B476" w14:textId="77777777" w:rsidR="00E96567" w:rsidRPr="004F1607" w:rsidRDefault="00E96567" w:rsidP="00CB5FC4">
      <w:pPr>
        <w:spacing w:line="240" w:lineRule="auto"/>
        <w:rPr>
          <w:b/>
          <w:szCs w:val="22"/>
          <w:u w:val="single"/>
        </w:rPr>
      </w:pPr>
      <w:r w:rsidRPr="004F1607">
        <w:br w:type="page"/>
      </w:r>
    </w:p>
    <w:p w14:paraId="2EB945AF" w14:textId="77777777" w:rsidR="00E96567" w:rsidRPr="004F1607" w:rsidRDefault="00E96567" w:rsidP="00CB5FC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szCs w:val="22"/>
        </w:rPr>
      </w:pPr>
      <w:r w:rsidRPr="004F1607">
        <w:rPr>
          <w:b/>
          <w:szCs w:val="22"/>
        </w:rPr>
        <w:t>A BUBORÉK</w:t>
      </w:r>
      <w:r w:rsidR="00462090" w:rsidRPr="004F1607">
        <w:rPr>
          <w:b/>
          <w:szCs w:val="22"/>
        </w:rPr>
        <w:t xml:space="preserve">CSOMAGOLÁSON </w:t>
      </w:r>
      <w:r w:rsidRPr="004F1607">
        <w:rPr>
          <w:b/>
          <w:szCs w:val="22"/>
        </w:rPr>
        <w:t xml:space="preserve">FELTÜNTETENDŐ ADATOK </w:t>
      </w:r>
    </w:p>
    <w:p w14:paraId="14B327EE" w14:textId="77777777" w:rsidR="00E96567" w:rsidRPr="004F1607" w:rsidRDefault="00E96567" w:rsidP="00CB5FC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szCs w:val="22"/>
        </w:rPr>
      </w:pPr>
    </w:p>
    <w:p w14:paraId="380F8621" w14:textId="3D9C9274" w:rsidR="00E96567" w:rsidRPr="004F1607" w:rsidRDefault="007F4742" w:rsidP="00CB5FC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szCs w:val="22"/>
        </w:rPr>
      </w:pPr>
      <w:r w:rsidRPr="004F1607">
        <w:rPr>
          <w:b/>
          <w:szCs w:val="22"/>
        </w:rPr>
        <w:t>PVC/PVDC</w:t>
      </w:r>
      <w:r w:rsidR="00DD1C87">
        <w:rPr>
          <w:b/>
          <w:szCs w:val="22"/>
        </w:rPr>
        <w:t>//</w:t>
      </w:r>
      <w:proofErr w:type="spellStart"/>
      <w:r w:rsidRPr="004F1607">
        <w:rPr>
          <w:b/>
          <w:szCs w:val="22"/>
        </w:rPr>
        <w:t>Al</w:t>
      </w:r>
      <w:proofErr w:type="spellEnd"/>
      <w:r w:rsidR="00DD1C87">
        <w:rPr>
          <w:b/>
          <w:szCs w:val="22"/>
        </w:rPr>
        <w:t xml:space="preserve"> BUBORÉKCSOMAGOLÁS</w:t>
      </w:r>
    </w:p>
    <w:p w14:paraId="469965B6" w14:textId="77777777" w:rsidR="00E96567" w:rsidRPr="004F1607" w:rsidRDefault="00E96567" w:rsidP="00CB5FC4">
      <w:pPr>
        <w:spacing w:line="240" w:lineRule="auto"/>
        <w:rPr>
          <w:szCs w:val="22"/>
        </w:rPr>
      </w:pPr>
    </w:p>
    <w:p w14:paraId="05DFBE74" w14:textId="77777777" w:rsidR="00E96567" w:rsidRPr="004F1607" w:rsidRDefault="00E96567" w:rsidP="00CB5FC4">
      <w:pPr>
        <w:spacing w:line="240" w:lineRule="auto"/>
        <w:rPr>
          <w:szCs w:val="22"/>
        </w:rPr>
      </w:pPr>
    </w:p>
    <w:p w14:paraId="739A189E" w14:textId="77777777" w:rsidR="00E96567" w:rsidRPr="004F1607" w:rsidRDefault="00177A83" w:rsidP="00CB5FC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auto"/>
        <w:ind w:left="567" w:hanging="567"/>
        <w:rPr>
          <w:b/>
          <w:szCs w:val="22"/>
        </w:rPr>
      </w:pPr>
      <w:r w:rsidRPr="004F1607">
        <w:rPr>
          <w:b/>
          <w:szCs w:val="22"/>
        </w:rPr>
        <w:t>1.</w:t>
      </w:r>
      <w:r w:rsidRPr="004F1607">
        <w:rPr>
          <w:b/>
          <w:szCs w:val="22"/>
        </w:rPr>
        <w:tab/>
        <w:t>A GYÓGYSZER</w:t>
      </w:r>
      <w:r w:rsidR="00E96567" w:rsidRPr="004F1607">
        <w:rPr>
          <w:b/>
          <w:szCs w:val="22"/>
        </w:rPr>
        <w:t xml:space="preserve"> NEVE</w:t>
      </w:r>
    </w:p>
    <w:p w14:paraId="79AF533D" w14:textId="77777777" w:rsidR="00E96567" w:rsidRPr="004F1607" w:rsidRDefault="00E96567" w:rsidP="00CB5FC4">
      <w:pPr>
        <w:spacing w:line="240" w:lineRule="auto"/>
        <w:ind w:left="567" w:hanging="567"/>
        <w:rPr>
          <w:szCs w:val="22"/>
        </w:rPr>
      </w:pPr>
    </w:p>
    <w:p w14:paraId="56195673" w14:textId="77777777" w:rsidR="00C80DBF" w:rsidRPr="004F1607" w:rsidRDefault="00804A22" w:rsidP="00CB5FC4">
      <w:pPr>
        <w:spacing w:line="240" w:lineRule="auto"/>
        <w:rPr>
          <w:bCs/>
          <w:szCs w:val="22"/>
        </w:rPr>
      </w:pPr>
      <w:r w:rsidRPr="004F1607">
        <w:rPr>
          <w:bCs/>
          <w:szCs w:val="22"/>
        </w:rPr>
        <w:t xml:space="preserve">Tamsulosin Stada Arzneimittel 0,4 mg </w:t>
      </w:r>
      <w:r w:rsidRPr="004F1607">
        <w:rPr>
          <w:bCs/>
          <w:szCs w:val="22"/>
          <w:highlight w:val="darkGray"/>
        </w:rPr>
        <w:t>módosított hatóanyagleadású kemény</w:t>
      </w:r>
      <w:r w:rsidRPr="004F1607">
        <w:rPr>
          <w:bCs/>
          <w:szCs w:val="22"/>
        </w:rPr>
        <w:t xml:space="preserve"> kapszula</w:t>
      </w:r>
    </w:p>
    <w:p w14:paraId="25166D65" w14:textId="77777777" w:rsidR="00C80DBF" w:rsidRPr="004F1607" w:rsidRDefault="00C80DBF" w:rsidP="00CB5FC4">
      <w:pPr>
        <w:spacing w:line="240" w:lineRule="auto"/>
        <w:rPr>
          <w:szCs w:val="22"/>
        </w:rPr>
      </w:pPr>
      <w:r w:rsidRPr="004F1607">
        <w:rPr>
          <w:szCs w:val="22"/>
        </w:rPr>
        <w:t>tamszulozin-hidroklorid</w:t>
      </w:r>
    </w:p>
    <w:p w14:paraId="686F7994" w14:textId="77777777" w:rsidR="00E96567" w:rsidRPr="004F1607" w:rsidRDefault="00E96567" w:rsidP="00CB5FC4">
      <w:pPr>
        <w:spacing w:line="240" w:lineRule="auto"/>
        <w:rPr>
          <w:szCs w:val="22"/>
        </w:rPr>
      </w:pPr>
    </w:p>
    <w:p w14:paraId="17982452" w14:textId="77777777" w:rsidR="00E96567" w:rsidRPr="004F1607" w:rsidRDefault="00E96567" w:rsidP="00CB5FC4">
      <w:pPr>
        <w:spacing w:line="240" w:lineRule="auto"/>
        <w:rPr>
          <w:szCs w:val="22"/>
        </w:rPr>
      </w:pPr>
    </w:p>
    <w:p w14:paraId="42B61370" w14:textId="77777777" w:rsidR="00E96567" w:rsidRPr="004F1607" w:rsidRDefault="00E96567" w:rsidP="00CB5FC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auto"/>
        <w:ind w:left="567" w:hanging="567"/>
        <w:rPr>
          <w:b/>
          <w:szCs w:val="22"/>
        </w:rPr>
      </w:pPr>
      <w:r w:rsidRPr="004F1607">
        <w:rPr>
          <w:b/>
          <w:szCs w:val="22"/>
        </w:rPr>
        <w:t>2.</w:t>
      </w:r>
      <w:r w:rsidRPr="004F1607">
        <w:rPr>
          <w:b/>
          <w:szCs w:val="22"/>
        </w:rPr>
        <w:tab/>
        <w:t>A FORGALOMBA HOZATALI ENGEDÉLY JOGOSULTJÁNAK NEVE</w:t>
      </w:r>
    </w:p>
    <w:p w14:paraId="5E148B9F" w14:textId="77777777" w:rsidR="00E96567" w:rsidRPr="004F1607" w:rsidRDefault="00E96567" w:rsidP="00CB5FC4">
      <w:pPr>
        <w:spacing w:line="240" w:lineRule="auto"/>
        <w:rPr>
          <w:szCs w:val="22"/>
        </w:rPr>
      </w:pPr>
    </w:p>
    <w:p w14:paraId="553D4E18" w14:textId="77777777" w:rsidR="00060D84" w:rsidRPr="004F1607" w:rsidRDefault="00060D84" w:rsidP="00CB5FC4">
      <w:pPr>
        <w:spacing w:line="240" w:lineRule="auto"/>
        <w:rPr>
          <w:szCs w:val="22"/>
        </w:rPr>
      </w:pPr>
      <w:r w:rsidRPr="004F1607">
        <w:rPr>
          <w:szCs w:val="22"/>
        </w:rPr>
        <w:t>STADA Arzneimittel AG</w:t>
      </w:r>
    </w:p>
    <w:p w14:paraId="2BE9C7CF" w14:textId="77777777" w:rsidR="00C20B17" w:rsidRPr="004F1607" w:rsidRDefault="00C20B17" w:rsidP="00CB5FC4">
      <w:pPr>
        <w:spacing w:line="240" w:lineRule="auto"/>
        <w:rPr>
          <w:szCs w:val="22"/>
        </w:rPr>
      </w:pPr>
    </w:p>
    <w:p w14:paraId="42A328EA" w14:textId="77777777" w:rsidR="00E96567" w:rsidRPr="004F1607" w:rsidRDefault="00E96567" w:rsidP="00CB5FC4">
      <w:pPr>
        <w:spacing w:line="240" w:lineRule="auto"/>
        <w:rPr>
          <w:szCs w:val="22"/>
        </w:rPr>
      </w:pPr>
    </w:p>
    <w:p w14:paraId="08657540" w14:textId="77777777" w:rsidR="00E96567" w:rsidRPr="004F1607" w:rsidRDefault="00E96567" w:rsidP="00CB5FC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auto"/>
        <w:ind w:left="567" w:hanging="567"/>
        <w:rPr>
          <w:b/>
          <w:szCs w:val="22"/>
        </w:rPr>
      </w:pPr>
      <w:r w:rsidRPr="004F1607">
        <w:rPr>
          <w:b/>
          <w:szCs w:val="22"/>
        </w:rPr>
        <w:t>3.</w:t>
      </w:r>
      <w:r w:rsidRPr="004F1607">
        <w:rPr>
          <w:b/>
          <w:szCs w:val="22"/>
        </w:rPr>
        <w:tab/>
        <w:t>LEJÁRATI IDŐ</w:t>
      </w:r>
    </w:p>
    <w:p w14:paraId="374FBC5E" w14:textId="77777777" w:rsidR="00E96567" w:rsidRPr="004F1607" w:rsidRDefault="00E96567" w:rsidP="00CB5FC4">
      <w:pPr>
        <w:spacing w:line="240" w:lineRule="auto"/>
        <w:rPr>
          <w:szCs w:val="22"/>
        </w:rPr>
      </w:pPr>
    </w:p>
    <w:p w14:paraId="08FA2AC2" w14:textId="3AAB4023" w:rsidR="00E96567" w:rsidRPr="004F1607" w:rsidRDefault="00827974" w:rsidP="00CB5FC4">
      <w:pPr>
        <w:spacing w:line="240" w:lineRule="auto"/>
        <w:rPr>
          <w:szCs w:val="22"/>
        </w:rPr>
      </w:pPr>
      <w:r w:rsidRPr="004F1607">
        <w:rPr>
          <w:szCs w:val="22"/>
        </w:rPr>
        <w:t>EXP</w:t>
      </w:r>
    </w:p>
    <w:p w14:paraId="00470855" w14:textId="77777777" w:rsidR="00E96567" w:rsidRPr="004F1607" w:rsidRDefault="00E96567" w:rsidP="00CB5FC4">
      <w:pPr>
        <w:spacing w:line="240" w:lineRule="auto"/>
        <w:rPr>
          <w:szCs w:val="22"/>
        </w:rPr>
      </w:pPr>
    </w:p>
    <w:p w14:paraId="40174CAB" w14:textId="77777777" w:rsidR="003D4102" w:rsidRPr="004F1607" w:rsidRDefault="003D4102" w:rsidP="00CB5FC4">
      <w:pPr>
        <w:spacing w:line="240" w:lineRule="auto"/>
        <w:rPr>
          <w:szCs w:val="22"/>
        </w:rPr>
      </w:pPr>
    </w:p>
    <w:p w14:paraId="58E500E8" w14:textId="77777777" w:rsidR="00E96567" w:rsidRPr="004F1607" w:rsidRDefault="00E96567" w:rsidP="00CB5FC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auto"/>
        <w:ind w:left="567" w:hanging="567"/>
        <w:rPr>
          <w:b/>
          <w:szCs w:val="22"/>
        </w:rPr>
      </w:pPr>
      <w:r w:rsidRPr="004F1607">
        <w:rPr>
          <w:b/>
          <w:szCs w:val="22"/>
        </w:rPr>
        <w:t>4.</w:t>
      </w:r>
      <w:r w:rsidRPr="004F1607">
        <w:rPr>
          <w:b/>
          <w:szCs w:val="22"/>
        </w:rPr>
        <w:tab/>
        <w:t>A GYÁRTÁSI TÉTEL SZÁMA</w:t>
      </w:r>
    </w:p>
    <w:p w14:paraId="6460A2C4" w14:textId="77777777" w:rsidR="00E96567" w:rsidRPr="004F1607" w:rsidRDefault="00E96567" w:rsidP="00CB5FC4">
      <w:pPr>
        <w:spacing w:line="240" w:lineRule="auto"/>
        <w:rPr>
          <w:szCs w:val="22"/>
        </w:rPr>
      </w:pPr>
    </w:p>
    <w:p w14:paraId="6A5114EA" w14:textId="56C849F1" w:rsidR="00846B62" w:rsidRPr="004F1607" w:rsidRDefault="00846B62" w:rsidP="00CB5FC4">
      <w:pPr>
        <w:spacing w:line="240" w:lineRule="auto"/>
        <w:rPr>
          <w:szCs w:val="22"/>
        </w:rPr>
      </w:pPr>
      <w:proofErr w:type="spellStart"/>
      <w:r w:rsidRPr="004F1607">
        <w:rPr>
          <w:szCs w:val="22"/>
        </w:rPr>
        <w:t>Lot</w:t>
      </w:r>
      <w:proofErr w:type="spellEnd"/>
    </w:p>
    <w:p w14:paraId="439C3B6F" w14:textId="77777777" w:rsidR="00846B62" w:rsidRPr="004F1607" w:rsidRDefault="00846B62" w:rsidP="00CB5FC4">
      <w:pPr>
        <w:spacing w:line="240" w:lineRule="auto"/>
        <w:rPr>
          <w:szCs w:val="22"/>
        </w:rPr>
      </w:pPr>
    </w:p>
    <w:p w14:paraId="5BA0F6C7" w14:textId="77777777" w:rsidR="003D4102" w:rsidRPr="004F1607" w:rsidRDefault="003D4102" w:rsidP="00CB5FC4">
      <w:pPr>
        <w:spacing w:line="240" w:lineRule="auto"/>
        <w:rPr>
          <w:szCs w:val="22"/>
          <w:shd w:val="clear" w:color="auto" w:fill="FFFFFF"/>
        </w:rPr>
      </w:pPr>
    </w:p>
    <w:p w14:paraId="492807E2" w14:textId="77777777" w:rsidR="00E96567" w:rsidRPr="004F1607" w:rsidRDefault="00E96567" w:rsidP="00CB5FC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b/>
          <w:szCs w:val="22"/>
        </w:rPr>
      </w:pPr>
      <w:r w:rsidRPr="004F1607">
        <w:rPr>
          <w:b/>
          <w:szCs w:val="22"/>
        </w:rPr>
        <w:t>5.</w:t>
      </w:r>
      <w:r w:rsidRPr="004F1607">
        <w:rPr>
          <w:b/>
          <w:szCs w:val="22"/>
        </w:rPr>
        <w:tab/>
        <w:t>EGYÉB INFORMÁCIÓK</w:t>
      </w:r>
    </w:p>
    <w:p w14:paraId="1FC34FE8" w14:textId="77777777" w:rsidR="00E96567" w:rsidRPr="004F1607" w:rsidRDefault="00E96567" w:rsidP="00CB5FC4">
      <w:pPr>
        <w:spacing w:line="240" w:lineRule="auto"/>
        <w:rPr>
          <w:szCs w:val="22"/>
          <w:shd w:val="clear" w:color="auto" w:fill="FFFFFF"/>
        </w:rPr>
      </w:pPr>
    </w:p>
    <w:p w14:paraId="22DD32DA" w14:textId="77777777" w:rsidR="00720F49" w:rsidRPr="004F1607" w:rsidRDefault="00720F49" w:rsidP="00CB5FC4">
      <w:pPr>
        <w:spacing w:line="240" w:lineRule="auto"/>
        <w:rPr>
          <w:szCs w:val="22"/>
          <w:shd w:val="clear" w:color="auto" w:fill="FFFFFF"/>
        </w:rPr>
      </w:pPr>
    </w:p>
    <w:p w14:paraId="1AF4982F" w14:textId="77777777" w:rsidR="00312CF2" w:rsidRPr="004F1607" w:rsidRDefault="00312CF2" w:rsidP="00312CF2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spacing w:line="240" w:lineRule="auto"/>
        <w:rPr>
          <w:b/>
          <w:szCs w:val="22"/>
        </w:rPr>
      </w:pPr>
      <w:r w:rsidRPr="004F1607">
        <w:rPr>
          <w:szCs w:val="22"/>
          <w:shd w:val="clear" w:color="auto" w:fill="FFFFFF"/>
        </w:rPr>
        <w:br w:type="page"/>
      </w:r>
      <w:r w:rsidRPr="004F1607">
        <w:rPr>
          <w:b/>
          <w:szCs w:val="22"/>
        </w:rPr>
        <w:t>A K</w:t>
      </w:r>
      <w:r w:rsidR="000779B2" w:rsidRPr="004F1607">
        <w:rPr>
          <w:b/>
          <w:szCs w:val="22"/>
        </w:rPr>
        <w:t>ÖZVETLEN</w:t>
      </w:r>
      <w:r w:rsidRPr="004F1607">
        <w:rPr>
          <w:b/>
          <w:szCs w:val="22"/>
        </w:rPr>
        <w:t xml:space="preserve"> CSOMAGOLÁSON FELTÜNTETENDŐ ADATOK</w:t>
      </w:r>
    </w:p>
    <w:p w14:paraId="347F0563" w14:textId="77777777" w:rsidR="00312CF2" w:rsidRPr="004F1607" w:rsidRDefault="00312CF2" w:rsidP="00312CF2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spacing w:line="240" w:lineRule="auto"/>
        <w:rPr>
          <w:b/>
          <w:szCs w:val="22"/>
        </w:rPr>
      </w:pPr>
    </w:p>
    <w:p w14:paraId="07FE774B" w14:textId="5CC98A7A" w:rsidR="00312CF2" w:rsidRPr="004F1607" w:rsidRDefault="000779B2" w:rsidP="00312CF2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spacing w:line="240" w:lineRule="auto"/>
        <w:rPr>
          <w:b/>
          <w:szCs w:val="22"/>
        </w:rPr>
      </w:pPr>
      <w:r w:rsidRPr="004F1607">
        <w:rPr>
          <w:b/>
          <w:szCs w:val="22"/>
        </w:rPr>
        <w:t>HDPE TARTÁLY</w:t>
      </w:r>
      <w:r w:rsidR="00720F49" w:rsidRPr="004F1607">
        <w:rPr>
          <w:b/>
          <w:szCs w:val="22"/>
        </w:rPr>
        <w:t xml:space="preserve"> CÍMK</w:t>
      </w:r>
      <w:r w:rsidR="00DD1C87">
        <w:rPr>
          <w:b/>
          <w:szCs w:val="22"/>
        </w:rPr>
        <w:t>ÉJE</w:t>
      </w:r>
    </w:p>
    <w:p w14:paraId="483320EF" w14:textId="77777777" w:rsidR="00312CF2" w:rsidRPr="004F1607" w:rsidRDefault="00312CF2" w:rsidP="00312CF2">
      <w:pPr>
        <w:spacing w:line="240" w:lineRule="auto"/>
        <w:rPr>
          <w:szCs w:val="22"/>
        </w:rPr>
      </w:pPr>
    </w:p>
    <w:p w14:paraId="6C833C80" w14:textId="77777777" w:rsidR="00312CF2" w:rsidRPr="004F1607" w:rsidRDefault="00312CF2" w:rsidP="00312CF2">
      <w:pPr>
        <w:spacing w:line="240" w:lineRule="auto"/>
        <w:rPr>
          <w:szCs w:val="22"/>
        </w:rPr>
      </w:pPr>
    </w:p>
    <w:p w14:paraId="01B4E5E0" w14:textId="77777777" w:rsidR="00312CF2" w:rsidRPr="004F1607" w:rsidRDefault="00312CF2" w:rsidP="00312CF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auto"/>
        <w:ind w:left="567" w:hanging="567"/>
        <w:rPr>
          <w:b/>
          <w:szCs w:val="22"/>
        </w:rPr>
      </w:pPr>
      <w:r w:rsidRPr="004F1607">
        <w:rPr>
          <w:b/>
          <w:szCs w:val="22"/>
        </w:rPr>
        <w:t>1.</w:t>
      </w:r>
      <w:r w:rsidRPr="004F1607">
        <w:rPr>
          <w:b/>
          <w:szCs w:val="22"/>
        </w:rPr>
        <w:tab/>
        <w:t>A GYÓGYSZER NEVE</w:t>
      </w:r>
    </w:p>
    <w:p w14:paraId="13E38118" w14:textId="77777777" w:rsidR="00312CF2" w:rsidRPr="004F1607" w:rsidRDefault="00312CF2" w:rsidP="00312CF2">
      <w:pPr>
        <w:spacing w:line="240" w:lineRule="auto"/>
        <w:rPr>
          <w:szCs w:val="22"/>
        </w:rPr>
      </w:pPr>
    </w:p>
    <w:p w14:paraId="19DC2A79" w14:textId="77777777" w:rsidR="00312CF2" w:rsidRPr="004F1607" w:rsidRDefault="00804A22" w:rsidP="00312CF2">
      <w:pPr>
        <w:spacing w:line="240" w:lineRule="auto"/>
        <w:rPr>
          <w:bCs/>
          <w:szCs w:val="22"/>
        </w:rPr>
      </w:pPr>
      <w:r w:rsidRPr="004F1607">
        <w:rPr>
          <w:bCs/>
          <w:szCs w:val="22"/>
        </w:rPr>
        <w:t xml:space="preserve">Tamsulosin Stada Arzneimittel 0,4 mg </w:t>
      </w:r>
      <w:r w:rsidRPr="004F1607">
        <w:rPr>
          <w:bCs/>
          <w:szCs w:val="22"/>
          <w:highlight w:val="darkGray"/>
        </w:rPr>
        <w:t>módosított hatóanyagleadású kemény</w:t>
      </w:r>
      <w:r w:rsidRPr="004F1607">
        <w:rPr>
          <w:bCs/>
          <w:szCs w:val="22"/>
        </w:rPr>
        <w:t xml:space="preserve"> kapszula</w:t>
      </w:r>
    </w:p>
    <w:p w14:paraId="2E5629A4" w14:textId="77777777" w:rsidR="00312CF2" w:rsidRPr="004F1607" w:rsidRDefault="00312CF2" w:rsidP="00312CF2">
      <w:pPr>
        <w:spacing w:line="240" w:lineRule="auto"/>
        <w:rPr>
          <w:szCs w:val="22"/>
        </w:rPr>
      </w:pPr>
      <w:r w:rsidRPr="004F1607">
        <w:rPr>
          <w:szCs w:val="22"/>
        </w:rPr>
        <w:t>tamszulozin-hidroklorid</w:t>
      </w:r>
    </w:p>
    <w:p w14:paraId="3A884F92" w14:textId="77777777" w:rsidR="00312CF2" w:rsidRPr="004F1607" w:rsidRDefault="00312CF2" w:rsidP="00312CF2">
      <w:pPr>
        <w:spacing w:line="240" w:lineRule="auto"/>
        <w:rPr>
          <w:szCs w:val="22"/>
        </w:rPr>
      </w:pPr>
    </w:p>
    <w:p w14:paraId="1A616976" w14:textId="77777777" w:rsidR="00312CF2" w:rsidRPr="004F1607" w:rsidRDefault="00312CF2" w:rsidP="00312CF2">
      <w:pPr>
        <w:spacing w:line="240" w:lineRule="auto"/>
        <w:rPr>
          <w:szCs w:val="22"/>
        </w:rPr>
      </w:pPr>
    </w:p>
    <w:p w14:paraId="26178A0B" w14:textId="77777777" w:rsidR="00312CF2" w:rsidRPr="004F1607" w:rsidRDefault="00312CF2" w:rsidP="00312CF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auto"/>
        <w:ind w:left="567" w:hanging="567"/>
        <w:rPr>
          <w:b/>
          <w:szCs w:val="22"/>
        </w:rPr>
      </w:pPr>
      <w:r w:rsidRPr="004F1607">
        <w:rPr>
          <w:b/>
          <w:szCs w:val="22"/>
        </w:rPr>
        <w:t>2.</w:t>
      </w:r>
      <w:r w:rsidRPr="004F1607">
        <w:rPr>
          <w:b/>
          <w:szCs w:val="22"/>
        </w:rPr>
        <w:tab/>
      </w:r>
      <w:proofErr w:type="gramStart"/>
      <w:r w:rsidRPr="004F1607">
        <w:rPr>
          <w:b/>
          <w:szCs w:val="22"/>
        </w:rPr>
        <w:t>HATÓANYAG(</w:t>
      </w:r>
      <w:proofErr w:type="gramEnd"/>
      <w:r w:rsidRPr="004F1607">
        <w:rPr>
          <w:b/>
          <w:szCs w:val="22"/>
        </w:rPr>
        <w:t>OK) MEGNEVEZÉSE</w:t>
      </w:r>
    </w:p>
    <w:p w14:paraId="701787FB" w14:textId="77777777" w:rsidR="00312CF2" w:rsidRPr="004F1607" w:rsidRDefault="00312CF2" w:rsidP="00312CF2">
      <w:pPr>
        <w:spacing w:line="240" w:lineRule="auto"/>
        <w:rPr>
          <w:szCs w:val="22"/>
        </w:rPr>
      </w:pPr>
    </w:p>
    <w:p w14:paraId="51C8AD08" w14:textId="77777777" w:rsidR="00312CF2" w:rsidRPr="004F1607" w:rsidRDefault="00312CF2" w:rsidP="00312CF2">
      <w:pPr>
        <w:spacing w:line="240" w:lineRule="auto"/>
        <w:rPr>
          <w:iCs/>
          <w:szCs w:val="22"/>
        </w:rPr>
      </w:pPr>
      <w:r w:rsidRPr="004F1607">
        <w:rPr>
          <w:iCs/>
          <w:szCs w:val="22"/>
          <w:highlight w:val="darkGray"/>
        </w:rPr>
        <w:t xml:space="preserve">0,4 mg </w:t>
      </w:r>
      <w:proofErr w:type="spellStart"/>
      <w:r w:rsidRPr="004F1607">
        <w:rPr>
          <w:szCs w:val="22"/>
          <w:highlight w:val="darkGray"/>
        </w:rPr>
        <w:t>tamszulozin-hidrokloridot</w:t>
      </w:r>
      <w:proofErr w:type="spellEnd"/>
      <w:r w:rsidRPr="004F1607">
        <w:rPr>
          <w:szCs w:val="22"/>
          <w:highlight w:val="darkGray"/>
        </w:rPr>
        <w:t xml:space="preserve"> tartalmaz kapszulánként.</w:t>
      </w:r>
    </w:p>
    <w:p w14:paraId="1AA2E7B2" w14:textId="77777777" w:rsidR="00312CF2" w:rsidRPr="004F1607" w:rsidRDefault="00312CF2" w:rsidP="00312CF2">
      <w:pPr>
        <w:spacing w:line="240" w:lineRule="auto"/>
        <w:rPr>
          <w:szCs w:val="22"/>
        </w:rPr>
      </w:pPr>
    </w:p>
    <w:p w14:paraId="769F5EB1" w14:textId="77777777" w:rsidR="00312CF2" w:rsidRPr="004F1607" w:rsidRDefault="00312CF2" w:rsidP="00312CF2">
      <w:pPr>
        <w:spacing w:line="240" w:lineRule="auto"/>
        <w:rPr>
          <w:szCs w:val="22"/>
        </w:rPr>
      </w:pPr>
    </w:p>
    <w:p w14:paraId="5B00B3FF" w14:textId="77777777" w:rsidR="00312CF2" w:rsidRPr="004F1607" w:rsidRDefault="00312CF2" w:rsidP="00312CF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auto"/>
        <w:ind w:left="567" w:hanging="567"/>
        <w:rPr>
          <w:b/>
          <w:szCs w:val="22"/>
        </w:rPr>
      </w:pPr>
      <w:r w:rsidRPr="004F1607">
        <w:rPr>
          <w:b/>
          <w:szCs w:val="22"/>
        </w:rPr>
        <w:t>3.</w:t>
      </w:r>
      <w:r w:rsidRPr="004F1607">
        <w:rPr>
          <w:b/>
          <w:szCs w:val="22"/>
        </w:rPr>
        <w:tab/>
        <w:t>SEGÉDANYAGOK FELSOROLÁSA</w:t>
      </w:r>
    </w:p>
    <w:p w14:paraId="450615AD" w14:textId="77777777" w:rsidR="00312CF2" w:rsidRPr="004F1607" w:rsidRDefault="00312CF2" w:rsidP="00312CF2">
      <w:pPr>
        <w:spacing w:line="240" w:lineRule="auto"/>
        <w:rPr>
          <w:szCs w:val="22"/>
        </w:rPr>
      </w:pPr>
    </w:p>
    <w:p w14:paraId="157A7819" w14:textId="77777777" w:rsidR="00312CF2" w:rsidRPr="004F1607" w:rsidRDefault="00312CF2" w:rsidP="00312CF2">
      <w:pPr>
        <w:spacing w:line="240" w:lineRule="auto"/>
        <w:rPr>
          <w:szCs w:val="22"/>
        </w:rPr>
      </w:pPr>
    </w:p>
    <w:p w14:paraId="165E204A" w14:textId="77777777" w:rsidR="00312CF2" w:rsidRPr="004F1607" w:rsidRDefault="00312CF2" w:rsidP="00312CF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auto"/>
        <w:ind w:left="567" w:hanging="567"/>
        <w:rPr>
          <w:b/>
          <w:szCs w:val="22"/>
        </w:rPr>
      </w:pPr>
      <w:r w:rsidRPr="004F1607">
        <w:rPr>
          <w:b/>
          <w:szCs w:val="22"/>
        </w:rPr>
        <w:t>4.</w:t>
      </w:r>
      <w:r w:rsidRPr="004F1607">
        <w:rPr>
          <w:b/>
          <w:szCs w:val="22"/>
        </w:rPr>
        <w:tab/>
        <w:t>GYÓGYSZERFORMA ÉS TARTALOM</w:t>
      </w:r>
    </w:p>
    <w:p w14:paraId="34097C1E" w14:textId="77777777" w:rsidR="00312CF2" w:rsidRPr="004F1607" w:rsidRDefault="00312CF2" w:rsidP="00312CF2">
      <w:pPr>
        <w:spacing w:line="240" w:lineRule="auto"/>
        <w:rPr>
          <w:szCs w:val="22"/>
        </w:rPr>
      </w:pPr>
    </w:p>
    <w:p w14:paraId="6AEB5E71" w14:textId="77777777" w:rsidR="00312CF2" w:rsidRPr="004F1607" w:rsidRDefault="00312CF2" w:rsidP="00312CF2">
      <w:pPr>
        <w:spacing w:line="240" w:lineRule="auto"/>
        <w:rPr>
          <w:szCs w:val="22"/>
        </w:rPr>
      </w:pPr>
      <w:r w:rsidRPr="00B97FDE">
        <w:rPr>
          <w:szCs w:val="22"/>
          <w:highlight w:val="lightGray"/>
        </w:rPr>
        <w:t>Módosított hatóanyagleadású kemény kapszula</w:t>
      </w:r>
    </w:p>
    <w:p w14:paraId="62930332" w14:textId="77777777" w:rsidR="00312CF2" w:rsidRPr="004F1607" w:rsidRDefault="00312CF2" w:rsidP="00312CF2">
      <w:pPr>
        <w:spacing w:line="240" w:lineRule="auto"/>
        <w:rPr>
          <w:szCs w:val="22"/>
        </w:rPr>
      </w:pPr>
    </w:p>
    <w:p w14:paraId="3CEE6F9A" w14:textId="77777777" w:rsidR="00312CF2" w:rsidRPr="004F1607" w:rsidRDefault="00312CF2" w:rsidP="00312CF2">
      <w:pPr>
        <w:spacing w:line="240" w:lineRule="auto"/>
        <w:rPr>
          <w:szCs w:val="22"/>
          <w:highlight w:val="lightGray"/>
        </w:rPr>
      </w:pPr>
      <w:r w:rsidRPr="004F1607">
        <w:rPr>
          <w:szCs w:val="22"/>
        </w:rPr>
        <w:t xml:space="preserve">30 db </w:t>
      </w:r>
      <w:r w:rsidRPr="004F1607">
        <w:rPr>
          <w:szCs w:val="22"/>
          <w:highlight w:val="darkGray"/>
        </w:rPr>
        <w:t>módosított hatóanyagleadású kemény</w:t>
      </w:r>
      <w:r w:rsidRPr="004F1607">
        <w:rPr>
          <w:szCs w:val="22"/>
        </w:rPr>
        <w:t xml:space="preserve"> kapszula</w:t>
      </w:r>
    </w:p>
    <w:p w14:paraId="223C4A01" w14:textId="77777777" w:rsidR="00312CF2" w:rsidRPr="004F1607" w:rsidRDefault="00312CF2" w:rsidP="00312CF2">
      <w:pPr>
        <w:spacing w:line="240" w:lineRule="auto"/>
        <w:rPr>
          <w:szCs w:val="22"/>
          <w:highlight w:val="lightGray"/>
        </w:rPr>
      </w:pPr>
      <w:r w:rsidRPr="004F1607">
        <w:rPr>
          <w:szCs w:val="22"/>
          <w:highlight w:val="lightGray"/>
        </w:rPr>
        <w:t xml:space="preserve">35 db </w:t>
      </w:r>
      <w:r w:rsidRPr="004F1607">
        <w:rPr>
          <w:szCs w:val="22"/>
          <w:highlight w:val="darkGray"/>
        </w:rPr>
        <w:t>módosított hatóanyagleadású kemény</w:t>
      </w:r>
      <w:r w:rsidRPr="004F1607">
        <w:rPr>
          <w:szCs w:val="22"/>
          <w:highlight w:val="lightGray"/>
        </w:rPr>
        <w:t xml:space="preserve"> kapszula</w:t>
      </w:r>
    </w:p>
    <w:p w14:paraId="7DEFC0C8" w14:textId="77777777" w:rsidR="00312CF2" w:rsidRPr="004F1607" w:rsidRDefault="00312CF2" w:rsidP="00312CF2">
      <w:pPr>
        <w:spacing w:line="240" w:lineRule="auto"/>
        <w:rPr>
          <w:szCs w:val="22"/>
          <w:highlight w:val="lightGray"/>
        </w:rPr>
      </w:pPr>
      <w:r w:rsidRPr="004F1607">
        <w:rPr>
          <w:szCs w:val="22"/>
          <w:highlight w:val="lightGray"/>
        </w:rPr>
        <w:t xml:space="preserve">50 db </w:t>
      </w:r>
      <w:r w:rsidRPr="004F1607">
        <w:rPr>
          <w:szCs w:val="22"/>
          <w:highlight w:val="darkGray"/>
        </w:rPr>
        <w:t>módosított hatóanyagleadású kemény</w:t>
      </w:r>
      <w:r w:rsidRPr="004F1607">
        <w:rPr>
          <w:szCs w:val="22"/>
          <w:highlight w:val="lightGray"/>
        </w:rPr>
        <w:t xml:space="preserve"> kapszula</w:t>
      </w:r>
    </w:p>
    <w:p w14:paraId="71C3B03D" w14:textId="77777777" w:rsidR="00312CF2" w:rsidRPr="004F1607" w:rsidRDefault="00312CF2" w:rsidP="00312CF2">
      <w:pPr>
        <w:spacing w:line="240" w:lineRule="auto"/>
        <w:rPr>
          <w:szCs w:val="22"/>
          <w:highlight w:val="lightGray"/>
        </w:rPr>
      </w:pPr>
      <w:r w:rsidRPr="004F1607">
        <w:rPr>
          <w:szCs w:val="22"/>
          <w:highlight w:val="lightGray"/>
        </w:rPr>
        <w:t xml:space="preserve">60 db </w:t>
      </w:r>
      <w:r w:rsidRPr="004F1607">
        <w:rPr>
          <w:szCs w:val="22"/>
          <w:highlight w:val="darkGray"/>
        </w:rPr>
        <w:t>módosított hatóanyagleadású kemény</w:t>
      </w:r>
      <w:r w:rsidRPr="004F1607">
        <w:rPr>
          <w:szCs w:val="22"/>
          <w:highlight w:val="lightGray"/>
        </w:rPr>
        <w:t xml:space="preserve"> kapszula</w:t>
      </w:r>
    </w:p>
    <w:p w14:paraId="7B4D1077" w14:textId="77777777" w:rsidR="00312CF2" w:rsidRPr="004F1607" w:rsidRDefault="00312CF2" w:rsidP="00312CF2">
      <w:pPr>
        <w:spacing w:line="240" w:lineRule="auto"/>
        <w:rPr>
          <w:szCs w:val="22"/>
          <w:highlight w:val="lightGray"/>
        </w:rPr>
      </w:pPr>
      <w:r w:rsidRPr="004F1607">
        <w:rPr>
          <w:szCs w:val="22"/>
          <w:highlight w:val="lightGray"/>
        </w:rPr>
        <w:t xml:space="preserve">90 db </w:t>
      </w:r>
      <w:r w:rsidRPr="004F1607">
        <w:rPr>
          <w:szCs w:val="22"/>
          <w:highlight w:val="darkGray"/>
        </w:rPr>
        <w:t>módosított hatóanyagleadású kemény</w:t>
      </w:r>
      <w:r w:rsidRPr="004F1607">
        <w:rPr>
          <w:szCs w:val="22"/>
          <w:highlight w:val="lightGray"/>
        </w:rPr>
        <w:t xml:space="preserve"> kapszula</w:t>
      </w:r>
    </w:p>
    <w:p w14:paraId="567D8C41" w14:textId="77777777" w:rsidR="00312CF2" w:rsidRPr="004F1607" w:rsidRDefault="00312CF2" w:rsidP="00312CF2">
      <w:pPr>
        <w:spacing w:line="240" w:lineRule="auto"/>
        <w:rPr>
          <w:szCs w:val="22"/>
          <w:highlight w:val="lightGray"/>
        </w:rPr>
      </w:pPr>
      <w:r w:rsidRPr="004F1607">
        <w:rPr>
          <w:szCs w:val="22"/>
          <w:highlight w:val="lightGray"/>
        </w:rPr>
        <w:t xml:space="preserve">100 db </w:t>
      </w:r>
      <w:r w:rsidRPr="004F1607">
        <w:rPr>
          <w:szCs w:val="22"/>
          <w:highlight w:val="darkGray"/>
        </w:rPr>
        <w:t>módosított hatóanyagleadású kemény</w:t>
      </w:r>
      <w:r w:rsidRPr="004F1607">
        <w:rPr>
          <w:szCs w:val="22"/>
          <w:highlight w:val="lightGray"/>
        </w:rPr>
        <w:t xml:space="preserve"> kapszula</w:t>
      </w:r>
    </w:p>
    <w:p w14:paraId="297A9087" w14:textId="77777777" w:rsidR="00312CF2" w:rsidRPr="004F1607" w:rsidRDefault="00312CF2" w:rsidP="00312CF2">
      <w:pPr>
        <w:spacing w:line="240" w:lineRule="auto"/>
        <w:rPr>
          <w:szCs w:val="22"/>
          <w:highlight w:val="lightGray"/>
        </w:rPr>
      </w:pPr>
      <w:r w:rsidRPr="004F1607">
        <w:rPr>
          <w:szCs w:val="22"/>
          <w:highlight w:val="lightGray"/>
        </w:rPr>
        <w:t xml:space="preserve">112 db </w:t>
      </w:r>
      <w:r w:rsidRPr="004F1607">
        <w:rPr>
          <w:szCs w:val="22"/>
          <w:highlight w:val="darkGray"/>
        </w:rPr>
        <w:t>módosított hatóanyagleadású kemény</w:t>
      </w:r>
      <w:r w:rsidRPr="004F1607">
        <w:rPr>
          <w:szCs w:val="22"/>
          <w:highlight w:val="lightGray"/>
        </w:rPr>
        <w:t xml:space="preserve"> kapszula</w:t>
      </w:r>
    </w:p>
    <w:p w14:paraId="5E0748A2" w14:textId="77777777" w:rsidR="00312CF2" w:rsidRPr="004F1607" w:rsidRDefault="00312CF2" w:rsidP="00312CF2">
      <w:pPr>
        <w:spacing w:line="240" w:lineRule="auto"/>
        <w:rPr>
          <w:szCs w:val="22"/>
        </w:rPr>
      </w:pPr>
      <w:r w:rsidRPr="004F1607">
        <w:rPr>
          <w:szCs w:val="22"/>
          <w:highlight w:val="lightGray"/>
        </w:rPr>
        <w:t xml:space="preserve">200 db </w:t>
      </w:r>
      <w:r w:rsidRPr="004F1607">
        <w:rPr>
          <w:szCs w:val="22"/>
          <w:highlight w:val="darkGray"/>
        </w:rPr>
        <w:t>módosított hatóanyagleadású kemény</w:t>
      </w:r>
      <w:r w:rsidRPr="004F1607">
        <w:rPr>
          <w:szCs w:val="22"/>
          <w:highlight w:val="lightGray"/>
        </w:rPr>
        <w:t xml:space="preserve"> kapszula</w:t>
      </w:r>
    </w:p>
    <w:p w14:paraId="587A5487" w14:textId="77777777" w:rsidR="00312CF2" w:rsidRPr="004F1607" w:rsidRDefault="00312CF2" w:rsidP="00312CF2">
      <w:pPr>
        <w:spacing w:line="240" w:lineRule="auto"/>
        <w:rPr>
          <w:szCs w:val="22"/>
        </w:rPr>
      </w:pPr>
    </w:p>
    <w:p w14:paraId="6809AB89" w14:textId="77777777" w:rsidR="00C76781" w:rsidRPr="004F1607" w:rsidRDefault="00C76781" w:rsidP="00312CF2">
      <w:pPr>
        <w:spacing w:line="240" w:lineRule="auto"/>
        <w:rPr>
          <w:szCs w:val="22"/>
        </w:rPr>
      </w:pPr>
    </w:p>
    <w:p w14:paraId="5606A792" w14:textId="77777777" w:rsidR="00312CF2" w:rsidRPr="004F1607" w:rsidRDefault="00312CF2" w:rsidP="00312CF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auto"/>
        <w:ind w:left="567" w:hanging="567"/>
        <w:rPr>
          <w:b/>
          <w:szCs w:val="22"/>
        </w:rPr>
      </w:pPr>
      <w:r w:rsidRPr="004F1607">
        <w:rPr>
          <w:b/>
          <w:szCs w:val="22"/>
        </w:rPr>
        <w:t>5.</w:t>
      </w:r>
      <w:r w:rsidRPr="004F1607">
        <w:rPr>
          <w:b/>
          <w:szCs w:val="22"/>
        </w:rPr>
        <w:tab/>
        <w:t xml:space="preserve">AZ ALKALMAZÁSSAL KAPCSOLATOS TUDNIVALÓK ÉS AZ ALKALMAZÁS </w:t>
      </w:r>
      <w:proofErr w:type="gramStart"/>
      <w:r w:rsidRPr="004F1607">
        <w:rPr>
          <w:b/>
          <w:szCs w:val="22"/>
        </w:rPr>
        <w:t>MÓDJA(</w:t>
      </w:r>
      <w:proofErr w:type="gramEnd"/>
      <w:r w:rsidRPr="004F1607">
        <w:rPr>
          <w:b/>
          <w:szCs w:val="22"/>
        </w:rPr>
        <w:t>I)</w:t>
      </w:r>
    </w:p>
    <w:p w14:paraId="58576F18" w14:textId="77777777" w:rsidR="00312CF2" w:rsidRPr="004F1607" w:rsidRDefault="00312CF2" w:rsidP="00312CF2">
      <w:pPr>
        <w:spacing w:line="240" w:lineRule="auto"/>
        <w:rPr>
          <w:szCs w:val="22"/>
        </w:rPr>
      </w:pPr>
    </w:p>
    <w:p w14:paraId="2D4DCA81" w14:textId="77777777" w:rsidR="00312CF2" w:rsidRPr="004F1607" w:rsidRDefault="00312CF2" w:rsidP="00312CF2">
      <w:pPr>
        <w:spacing w:line="240" w:lineRule="auto"/>
        <w:rPr>
          <w:szCs w:val="22"/>
        </w:rPr>
      </w:pPr>
      <w:r w:rsidRPr="004F1607">
        <w:rPr>
          <w:szCs w:val="22"/>
          <w:highlight w:val="darkGray"/>
        </w:rPr>
        <w:t>Alkalmazás előtt olvassa el a mellékelt betegtájékoztatót</w:t>
      </w:r>
      <w:r w:rsidR="009403D3" w:rsidRPr="004F1607">
        <w:rPr>
          <w:szCs w:val="22"/>
          <w:highlight w:val="darkGray"/>
        </w:rPr>
        <w:t>!</w:t>
      </w:r>
    </w:p>
    <w:p w14:paraId="1C5E8817" w14:textId="77777777" w:rsidR="00312CF2" w:rsidRPr="004F1607" w:rsidRDefault="00312CF2" w:rsidP="00312CF2">
      <w:pPr>
        <w:spacing w:line="240" w:lineRule="auto"/>
        <w:rPr>
          <w:szCs w:val="22"/>
        </w:rPr>
      </w:pPr>
      <w:r w:rsidRPr="004F1607">
        <w:rPr>
          <w:szCs w:val="22"/>
          <w:highlight w:val="darkGray"/>
        </w:rPr>
        <w:t>Szájon át történő alkalmazásra</w:t>
      </w:r>
      <w:r w:rsidR="009403D3" w:rsidRPr="004F1607">
        <w:rPr>
          <w:szCs w:val="22"/>
          <w:highlight w:val="darkGray"/>
        </w:rPr>
        <w:t>.</w:t>
      </w:r>
    </w:p>
    <w:p w14:paraId="719789EF" w14:textId="77777777" w:rsidR="00312CF2" w:rsidRPr="004F1607" w:rsidRDefault="00312CF2" w:rsidP="00312CF2">
      <w:pPr>
        <w:spacing w:line="240" w:lineRule="auto"/>
        <w:rPr>
          <w:szCs w:val="22"/>
        </w:rPr>
      </w:pPr>
    </w:p>
    <w:p w14:paraId="5D937CC6" w14:textId="77777777" w:rsidR="004F1607" w:rsidRPr="004F1607" w:rsidRDefault="004F1607" w:rsidP="00312CF2">
      <w:pPr>
        <w:spacing w:line="240" w:lineRule="auto"/>
        <w:rPr>
          <w:szCs w:val="22"/>
        </w:rPr>
      </w:pPr>
    </w:p>
    <w:p w14:paraId="7E26A7F2" w14:textId="77777777" w:rsidR="00312CF2" w:rsidRPr="004F1607" w:rsidRDefault="00312CF2" w:rsidP="00312CF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auto"/>
        <w:ind w:left="567" w:hanging="567"/>
        <w:rPr>
          <w:b/>
          <w:szCs w:val="22"/>
        </w:rPr>
      </w:pPr>
      <w:r w:rsidRPr="004F1607">
        <w:rPr>
          <w:b/>
          <w:szCs w:val="22"/>
        </w:rPr>
        <w:t>6.</w:t>
      </w:r>
      <w:r w:rsidRPr="004F1607">
        <w:rPr>
          <w:b/>
          <w:szCs w:val="22"/>
        </w:rPr>
        <w:tab/>
        <w:t>KÜLÖN FIGYELMEZTETÉS, MELY SZERINT A GYÓGYSZERT GYERMEKEKTŐL ELZÁRVA KELL TARTANI</w:t>
      </w:r>
    </w:p>
    <w:p w14:paraId="2C05DDF6" w14:textId="77777777" w:rsidR="00312CF2" w:rsidRPr="004F1607" w:rsidRDefault="00312CF2" w:rsidP="00312CF2">
      <w:pPr>
        <w:spacing w:line="240" w:lineRule="auto"/>
        <w:rPr>
          <w:szCs w:val="22"/>
        </w:rPr>
      </w:pPr>
    </w:p>
    <w:p w14:paraId="7820E155" w14:textId="77777777" w:rsidR="00312CF2" w:rsidRPr="004F1607" w:rsidRDefault="00312CF2" w:rsidP="00312CF2">
      <w:pPr>
        <w:spacing w:line="240" w:lineRule="auto"/>
        <w:rPr>
          <w:szCs w:val="22"/>
        </w:rPr>
      </w:pPr>
      <w:r w:rsidRPr="004F1607">
        <w:rPr>
          <w:szCs w:val="22"/>
          <w:highlight w:val="darkGray"/>
        </w:rPr>
        <w:t>A gyógyszer gyermekektől elzárva tartandó!</w:t>
      </w:r>
    </w:p>
    <w:p w14:paraId="20717836" w14:textId="77777777" w:rsidR="00312CF2" w:rsidRPr="004F1607" w:rsidRDefault="00312CF2" w:rsidP="00312CF2">
      <w:pPr>
        <w:spacing w:line="240" w:lineRule="auto"/>
        <w:rPr>
          <w:szCs w:val="22"/>
        </w:rPr>
      </w:pPr>
    </w:p>
    <w:p w14:paraId="3C1D6CAF" w14:textId="77777777" w:rsidR="00312CF2" w:rsidRPr="004F1607" w:rsidRDefault="00312CF2" w:rsidP="00312CF2">
      <w:pPr>
        <w:spacing w:line="240" w:lineRule="auto"/>
        <w:rPr>
          <w:szCs w:val="22"/>
        </w:rPr>
      </w:pPr>
    </w:p>
    <w:p w14:paraId="4FDF50D6" w14:textId="77777777" w:rsidR="00312CF2" w:rsidRPr="004F1607" w:rsidRDefault="00312CF2" w:rsidP="00312CF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auto"/>
        <w:ind w:left="567" w:hanging="567"/>
        <w:rPr>
          <w:b/>
          <w:szCs w:val="22"/>
        </w:rPr>
      </w:pPr>
      <w:r w:rsidRPr="004F1607">
        <w:rPr>
          <w:b/>
          <w:szCs w:val="22"/>
        </w:rPr>
        <w:t>7.</w:t>
      </w:r>
      <w:r w:rsidRPr="004F1607">
        <w:rPr>
          <w:b/>
          <w:szCs w:val="22"/>
        </w:rPr>
        <w:tab/>
        <w:t xml:space="preserve">TOVÁBBI </w:t>
      </w:r>
      <w:proofErr w:type="gramStart"/>
      <w:r w:rsidRPr="004F1607">
        <w:rPr>
          <w:b/>
          <w:szCs w:val="22"/>
        </w:rPr>
        <w:t>FIGYELMEZTETÉS(</w:t>
      </w:r>
      <w:proofErr w:type="gramEnd"/>
      <w:r w:rsidRPr="004F1607">
        <w:rPr>
          <w:b/>
          <w:szCs w:val="22"/>
        </w:rPr>
        <w:t>EK), AMENNYIBEN SZÜKSÉGES</w:t>
      </w:r>
    </w:p>
    <w:p w14:paraId="452D04B9" w14:textId="77777777" w:rsidR="00312CF2" w:rsidRPr="004F1607" w:rsidRDefault="00312CF2" w:rsidP="00312CF2">
      <w:pPr>
        <w:spacing w:line="240" w:lineRule="auto"/>
        <w:rPr>
          <w:szCs w:val="22"/>
        </w:rPr>
      </w:pPr>
    </w:p>
    <w:p w14:paraId="6B1B0505" w14:textId="77777777" w:rsidR="00312CF2" w:rsidRPr="004F1607" w:rsidRDefault="00312CF2" w:rsidP="00312CF2">
      <w:pPr>
        <w:spacing w:line="240" w:lineRule="auto"/>
        <w:rPr>
          <w:szCs w:val="22"/>
        </w:rPr>
      </w:pPr>
    </w:p>
    <w:p w14:paraId="069C8C87" w14:textId="77777777" w:rsidR="00312CF2" w:rsidRPr="004F1607" w:rsidRDefault="00312CF2" w:rsidP="00312CF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auto"/>
        <w:ind w:left="567" w:hanging="567"/>
        <w:rPr>
          <w:b/>
          <w:szCs w:val="22"/>
        </w:rPr>
      </w:pPr>
      <w:r w:rsidRPr="004F1607">
        <w:rPr>
          <w:b/>
          <w:szCs w:val="22"/>
        </w:rPr>
        <w:t>8.</w:t>
      </w:r>
      <w:r w:rsidRPr="004F1607">
        <w:rPr>
          <w:b/>
          <w:szCs w:val="22"/>
        </w:rPr>
        <w:tab/>
        <w:t>LEJÁRATI IDŐ</w:t>
      </w:r>
    </w:p>
    <w:p w14:paraId="3EC7C653" w14:textId="77777777" w:rsidR="00312CF2" w:rsidRPr="004F1607" w:rsidRDefault="00312CF2" w:rsidP="00312CF2">
      <w:pPr>
        <w:spacing w:line="240" w:lineRule="auto"/>
        <w:rPr>
          <w:szCs w:val="22"/>
        </w:rPr>
      </w:pPr>
    </w:p>
    <w:p w14:paraId="1110293C" w14:textId="3AD241B0" w:rsidR="00312CF2" w:rsidRPr="004F1607" w:rsidRDefault="00312CF2" w:rsidP="00312CF2">
      <w:pPr>
        <w:spacing w:line="240" w:lineRule="auto"/>
        <w:rPr>
          <w:szCs w:val="22"/>
        </w:rPr>
      </w:pPr>
      <w:r w:rsidRPr="004F1607">
        <w:rPr>
          <w:szCs w:val="22"/>
        </w:rPr>
        <w:t>EXP</w:t>
      </w:r>
    </w:p>
    <w:p w14:paraId="340A966C" w14:textId="77777777" w:rsidR="00312CF2" w:rsidRPr="004F1607" w:rsidRDefault="00312CF2" w:rsidP="00312CF2">
      <w:pPr>
        <w:spacing w:line="240" w:lineRule="auto"/>
        <w:rPr>
          <w:szCs w:val="22"/>
        </w:rPr>
      </w:pPr>
    </w:p>
    <w:p w14:paraId="15398CD9" w14:textId="77777777" w:rsidR="00312CF2" w:rsidRPr="004F1607" w:rsidRDefault="00312CF2" w:rsidP="00312CF2">
      <w:pPr>
        <w:spacing w:line="240" w:lineRule="auto"/>
        <w:rPr>
          <w:szCs w:val="22"/>
        </w:rPr>
      </w:pPr>
    </w:p>
    <w:p w14:paraId="5BDD0B9D" w14:textId="77777777" w:rsidR="00312CF2" w:rsidRPr="004F1607" w:rsidRDefault="00312CF2" w:rsidP="00312CF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auto"/>
        <w:ind w:left="567" w:hanging="567"/>
        <w:rPr>
          <w:b/>
          <w:szCs w:val="22"/>
        </w:rPr>
      </w:pPr>
      <w:r w:rsidRPr="004F1607">
        <w:rPr>
          <w:b/>
          <w:szCs w:val="22"/>
        </w:rPr>
        <w:t>9.</w:t>
      </w:r>
      <w:r w:rsidRPr="004F1607">
        <w:rPr>
          <w:b/>
          <w:szCs w:val="22"/>
        </w:rPr>
        <w:tab/>
        <w:t>KÜLÖNLEGES TÁROLÁSI ELŐÍRÁSOK</w:t>
      </w:r>
    </w:p>
    <w:p w14:paraId="4A137B5F" w14:textId="77777777" w:rsidR="00312CF2" w:rsidRPr="004F1607" w:rsidRDefault="00312CF2" w:rsidP="00312CF2">
      <w:pPr>
        <w:spacing w:line="240" w:lineRule="auto"/>
        <w:rPr>
          <w:szCs w:val="22"/>
        </w:rPr>
      </w:pPr>
    </w:p>
    <w:p w14:paraId="6870D695" w14:textId="77777777" w:rsidR="00312CF2" w:rsidRPr="004F1607" w:rsidRDefault="00312CF2" w:rsidP="00312CF2">
      <w:pPr>
        <w:spacing w:line="240" w:lineRule="auto"/>
        <w:rPr>
          <w:szCs w:val="22"/>
        </w:rPr>
      </w:pPr>
    </w:p>
    <w:p w14:paraId="4BE5019F" w14:textId="77777777" w:rsidR="00312CF2" w:rsidRPr="004F1607" w:rsidRDefault="00312CF2" w:rsidP="00312CF2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auto"/>
        <w:ind w:left="567" w:hanging="567"/>
        <w:rPr>
          <w:b/>
          <w:szCs w:val="22"/>
        </w:rPr>
      </w:pPr>
      <w:r w:rsidRPr="004F1607">
        <w:rPr>
          <w:b/>
          <w:szCs w:val="22"/>
        </w:rPr>
        <w:t>10.</w:t>
      </w:r>
      <w:r w:rsidRPr="004F1607">
        <w:rPr>
          <w:b/>
          <w:szCs w:val="22"/>
        </w:rPr>
        <w:tab/>
        <w:t>KÜLÖNLEGES ÓVINTÉZKEDÉSEK A FEL NEM HASZNÁLT GYÓGYSZEREK VAGY AZ ILYEN TERMÉKEKBŐL KELETKEZETT HULLADÉKANYAGOK ÁRTALMATLANNÁ TÉTELÉRE, HA ILYENEKRE SZÜKSÉG VAN</w:t>
      </w:r>
    </w:p>
    <w:p w14:paraId="2B7C1564" w14:textId="77777777" w:rsidR="00312CF2" w:rsidRPr="004F1607" w:rsidRDefault="00312CF2" w:rsidP="00312CF2">
      <w:pPr>
        <w:keepNext/>
        <w:spacing w:line="240" w:lineRule="auto"/>
        <w:rPr>
          <w:szCs w:val="22"/>
        </w:rPr>
      </w:pPr>
    </w:p>
    <w:p w14:paraId="524D74FE" w14:textId="77777777" w:rsidR="00312CF2" w:rsidRPr="004F1607" w:rsidRDefault="00312CF2" w:rsidP="00312CF2">
      <w:pPr>
        <w:keepNext/>
        <w:spacing w:line="240" w:lineRule="auto"/>
        <w:rPr>
          <w:szCs w:val="22"/>
        </w:rPr>
      </w:pPr>
    </w:p>
    <w:p w14:paraId="008E220C" w14:textId="77777777" w:rsidR="00312CF2" w:rsidRPr="004F1607" w:rsidRDefault="00312CF2" w:rsidP="00312CF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auto"/>
        <w:ind w:left="567" w:hanging="567"/>
        <w:rPr>
          <w:b/>
          <w:szCs w:val="22"/>
        </w:rPr>
      </w:pPr>
      <w:r w:rsidRPr="004F1607">
        <w:rPr>
          <w:b/>
          <w:szCs w:val="22"/>
        </w:rPr>
        <w:t>11.</w:t>
      </w:r>
      <w:r w:rsidRPr="004F1607">
        <w:rPr>
          <w:b/>
          <w:szCs w:val="22"/>
        </w:rPr>
        <w:tab/>
        <w:t>A FORGALOMBA HOZATALI ENGEDÉLY JOGOSULTJÁNAK NEVE ÉS CÍME</w:t>
      </w:r>
    </w:p>
    <w:p w14:paraId="67BCDDCE" w14:textId="77777777" w:rsidR="00312CF2" w:rsidRPr="004F1607" w:rsidRDefault="00312CF2" w:rsidP="00312CF2">
      <w:pPr>
        <w:spacing w:line="240" w:lineRule="auto"/>
        <w:rPr>
          <w:szCs w:val="22"/>
        </w:rPr>
      </w:pPr>
    </w:p>
    <w:p w14:paraId="5F1C4B7A" w14:textId="77777777" w:rsidR="00B97FDE" w:rsidRPr="004F1607" w:rsidRDefault="00B97FDE" w:rsidP="00B97FDE">
      <w:pPr>
        <w:pStyle w:val="llb0"/>
        <w:ind w:left="567" w:hanging="567"/>
        <w:rPr>
          <w:rFonts w:cs="Times New Roman"/>
          <w:color w:val="auto"/>
          <w:sz w:val="22"/>
          <w:szCs w:val="22"/>
        </w:rPr>
      </w:pPr>
      <w:r w:rsidRPr="004F1607">
        <w:rPr>
          <w:rFonts w:cs="Times New Roman"/>
          <w:color w:val="auto"/>
          <w:sz w:val="22"/>
          <w:szCs w:val="22"/>
        </w:rPr>
        <w:t>STADA Arzneimittel AG</w:t>
      </w:r>
    </w:p>
    <w:p w14:paraId="5B8868E0" w14:textId="77777777" w:rsidR="00B97FDE" w:rsidRPr="004F1607" w:rsidRDefault="00B97FDE" w:rsidP="00B97FDE">
      <w:pPr>
        <w:pStyle w:val="llb0"/>
        <w:ind w:left="567" w:hanging="567"/>
        <w:rPr>
          <w:rFonts w:cs="Times New Roman"/>
          <w:color w:val="auto"/>
          <w:sz w:val="22"/>
          <w:szCs w:val="22"/>
        </w:rPr>
      </w:pPr>
      <w:r w:rsidRPr="004F1607">
        <w:rPr>
          <w:rFonts w:cs="Times New Roman"/>
          <w:color w:val="auto"/>
          <w:sz w:val="22"/>
          <w:szCs w:val="22"/>
        </w:rPr>
        <w:t>Stadastrasse 2-18</w:t>
      </w:r>
    </w:p>
    <w:p w14:paraId="1B2C4640" w14:textId="21432D3D" w:rsidR="00B97FDE" w:rsidRPr="004F1607" w:rsidRDefault="00B97FDE" w:rsidP="00B97FDE">
      <w:pPr>
        <w:pStyle w:val="llb0"/>
        <w:ind w:left="567" w:hanging="567"/>
        <w:rPr>
          <w:rFonts w:cs="Times New Roman"/>
          <w:color w:val="auto"/>
          <w:sz w:val="22"/>
          <w:szCs w:val="22"/>
        </w:rPr>
      </w:pPr>
      <w:r w:rsidRPr="004F1607">
        <w:rPr>
          <w:rFonts w:cs="Times New Roman"/>
          <w:color w:val="auto"/>
          <w:sz w:val="22"/>
          <w:szCs w:val="22"/>
        </w:rPr>
        <w:t xml:space="preserve">D-61118 </w:t>
      </w:r>
      <w:proofErr w:type="spellStart"/>
      <w:r w:rsidRPr="004F1607">
        <w:rPr>
          <w:rFonts w:cs="Times New Roman"/>
          <w:color w:val="auto"/>
          <w:sz w:val="22"/>
          <w:szCs w:val="22"/>
        </w:rPr>
        <w:t>Bad</w:t>
      </w:r>
      <w:proofErr w:type="spellEnd"/>
      <w:r w:rsidRPr="004F1607">
        <w:rPr>
          <w:rFonts w:cs="Times New Roman"/>
          <w:color w:val="auto"/>
          <w:sz w:val="22"/>
          <w:szCs w:val="22"/>
        </w:rPr>
        <w:t xml:space="preserve"> </w:t>
      </w:r>
      <w:proofErr w:type="spellStart"/>
      <w:r w:rsidRPr="004F1607">
        <w:rPr>
          <w:rFonts w:cs="Times New Roman"/>
          <w:color w:val="auto"/>
          <w:sz w:val="22"/>
          <w:szCs w:val="22"/>
        </w:rPr>
        <w:t>Vilbel</w:t>
      </w:r>
      <w:proofErr w:type="spellEnd"/>
    </w:p>
    <w:p w14:paraId="0C8FB5CF" w14:textId="77777777" w:rsidR="00B97FDE" w:rsidRPr="004F1607" w:rsidRDefault="00B97FDE" w:rsidP="00B97FDE">
      <w:pPr>
        <w:pStyle w:val="llb0"/>
        <w:ind w:left="567" w:hanging="567"/>
        <w:rPr>
          <w:rFonts w:cs="Times New Roman"/>
          <w:color w:val="auto"/>
          <w:sz w:val="22"/>
          <w:szCs w:val="22"/>
        </w:rPr>
      </w:pPr>
      <w:r w:rsidRPr="004F1607">
        <w:rPr>
          <w:rFonts w:cs="Times New Roman"/>
          <w:color w:val="auto"/>
          <w:sz w:val="22"/>
          <w:szCs w:val="22"/>
        </w:rPr>
        <w:t>Németország</w:t>
      </w:r>
    </w:p>
    <w:p w14:paraId="7266912F" w14:textId="77777777" w:rsidR="00312CF2" w:rsidRPr="004F1607" w:rsidRDefault="00312CF2" w:rsidP="00312CF2">
      <w:pPr>
        <w:spacing w:line="240" w:lineRule="auto"/>
        <w:rPr>
          <w:szCs w:val="22"/>
        </w:rPr>
      </w:pPr>
    </w:p>
    <w:p w14:paraId="63DCADC9" w14:textId="77777777" w:rsidR="00312CF2" w:rsidRPr="004F1607" w:rsidRDefault="00312CF2" w:rsidP="00312CF2">
      <w:pPr>
        <w:spacing w:line="240" w:lineRule="auto"/>
        <w:rPr>
          <w:szCs w:val="22"/>
        </w:rPr>
      </w:pPr>
    </w:p>
    <w:p w14:paraId="2403DFA6" w14:textId="77777777" w:rsidR="00312CF2" w:rsidRPr="004F1607" w:rsidRDefault="00312CF2" w:rsidP="00312CF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auto"/>
        <w:ind w:left="567" w:hanging="567"/>
        <w:rPr>
          <w:b/>
          <w:szCs w:val="22"/>
        </w:rPr>
      </w:pPr>
      <w:r w:rsidRPr="004F1607">
        <w:rPr>
          <w:b/>
          <w:szCs w:val="22"/>
        </w:rPr>
        <w:t>12.</w:t>
      </w:r>
      <w:r w:rsidRPr="004F1607">
        <w:rPr>
          <w:b/>
          <w:szCs w:val="22"/>
        </w:rPr>
        <w:tab/>
        <w:t xml:space="preserve">A FORGALOMBA HOZATALI ENGEDÉLY </w:t>
      </w:r>
      <w:proofErr w:type="gramStart"/>
      <w:r w:rsidRPr="004F1607">
        <w:rPr>
          <w:b/>
          <w:szCs w:val="22"/>
        </w:rPr>
        <w:t>SZÁMA(</w:t>
      </w:r>
      <w:proofErr w:type="gramEnd"/>
      <w:r w:rsidRPr="004F1607">
        <w:rPr>
          <w:b/>
          <w:szCs w:val="22"/>
        </w:rPr>
        <w:t>I)</w:t>
      </w:r>
    </w:p>
    <w:p w14:paraId="43A79ECC" w14:textId="77777777" w:rsidR="00312CF2" w:rsidRPr="004F1607" w:rsidRDefault="00312CF2" w:rsidP="00312CF2">
      <w:pPr>
        <w:spacing w:line="240" w:lineRule="auto"/>
        <w:rPr>
          <w:szCs w:val="22"/>
        </w:rPr>
      </w:pPr>
    </w:p>
    <w:p w14:paraId="50CB2BE1" w14:textId="77777777" w:rsidR="006844DE" w:rsidRPr="006844DE" w:rsidRDefault="006844DE" w:rsidP="006844DE">
      <w:pPr>
        <w:tabs>
          <w:tab w:val="left" w:pos="2268"/>
          <w:tab w:val="left" w:pos="3119"/>
        </w:tabs>
        <w:rPr>
          <w:bCs/>
          <w:szCs w:val="22"/>
          <w:highlight w:val="lightGray"/>
        </w:rPr>
      </w:pPr>
      <w:r w:rsidRPr="001666B0">
        <w:rPr>
          <w:bCs/>
          <w:szCs w:val="22"/>
        </w:rPr>
        <w:t>OGYI-T-21672/10</w:t>
      </w:r>
      <w:r>
        <w:rPr>
          <w:bCs/>
          <w:szCs w:val="22"/>
        </w:rPr>
        <w:tab/>
      </w:r>
      <w:r w:rsidRPr="006844DE">
        <w:rPr>
          <w:bCs/>
          <w:szCs w:val="22"/>
          <w:highlight w:val="lightGray"/>
        </w:rPr>
        <w:t>30×</w:t>
      </w:r>
      <w:r w:rsidRPr="006844DE">
        <w:rPr>
          <w:bCs/>
          <w:szCs w:val="22"/>
          <w:highlight w:val="lightGray"/>
        </w:rPr>
        <w:tab/>
        <w:t>HDPE tartályban</w:t>
      </w:r>
    </w:p>
    <w:p w14:paraId="1D5F268A" w14:textId="77777777" w:rsidR="006844DE" w:rsidRPr="006844DE" w:rsidRDefault="006844DE" w:rsidP="006844DE">
      <w:pPr>
        <w:tabs>
          <w:tab w:val="left" w:pos="2268"/>
          <w:tab w:val="left" w:pos="3119"/>
        </w:tabs>
        <w:rPr>
          <w:bCs/>
          <w:szCs w:val="22"/>
          <w:highlight w:val="lightGray"/>
        </w:rPr>
      </w:pPr>
      <w:r w:rsidRPr="006844DE">
        <w:rPr>
          <w:bCs/>
          <w:szCs w:val="22"/>
          <w:highlight w:val="lightGray"/>
        </w:rPr>
        <w:t>OGYI-T-21672/11</w:t>
      </w:r>
      <w:r w:rsidRPr="006844DE">
        <w:rPr>
          <w:bCs/>
          <w:szCs w:val="22"/>
          <w:highlight w:val="lightGray"/>
        </w:rPr>
        <w:tab/>
        <w:t>35×</w:t>
      </w:r>
      <w:r w:rsidRPr="006844DE">
        <w:rPr>
          <w:bCs/>
          <w:szCs w:val="22"/>
          <w:highlight w:val="lightGray"/>
        </w:rPr>
        <w:tab/>
        <w:t>HDPE tartályban</w:t>
      </w:r>
    </w:p>
    <w:p w14:paraId="0706D353" w14:textId="77777777" w:rsidR="006844DE" w:rsidRPr="006844DE" w:rsidRDefault="006844DE" w:rsidP="006844DE">
      <w:pPr>
        <w:tabs>
          <w:tab w:val="left" w:pos="2268"/>
          <w:tab w:val="left" w:pos="3119"/>
        </w:tabs>
        <w:rPr>
          <w:bCs/>
          <w:szCs w:val="22"/>
          <w:highlight w:val="lightGray"/>
        </w:rPr>
      </w:pPr>
      <w:r w:rsidRPr="006844DE">
        <w:rPr>
          <w:bCs/>
          <w:szCs w:val="22"/>
          <w:highlight w:val="lightGray"/>
        </w:rPr>
        <w:t>OGYI-T-21672/14</w:t>
      </w:r>
      <w:r w:rsidRPr="006844DE">
        <w:rPr>
          <w:bCs/>
          <w:szCs w:val="22"/>
          <w:highlight w:val="lightGray"/>
        </w:rPr>
        <w:tab/>
        <w:t>50×</w:t>
      </w:r>
      <w:r w:rsidRPr="006844DE">
        <w:rPr>
          <w:bCs/>
          <w:szCs w:val="22"/>
          <w:highlight w:val="lightGray"/>
        </w:rPr>
        <w:tab/>
        <w:t>HDPE tartályban</w:t>
      </w:r>
    </w:p>
    <w:p w14:paraId="2BE5C815" w14:textId="77777777" w:rsidR="006844DE" w:rsidRPr="006844DE" w:rsidRDefault="006844DE" w:rsidP="006844DE">
      <w:pPr>
        <w:tabs>
          <w:tab w:val="left" w:pos="2268"/>
          <w:tab w:val="left" w:pos="3119"/>
        </w:tabs>
        <w:rPr>
          <w:bCs/>
          <w:szCs w:val="22"/>
          <w:highlight w:val="lightGray"/>
        </w:rPr>
      </w:pPr>
      <w:r w:rsidRPr="006844DE">
        <w:rPr>
          <w:bCs/>
          <w:szCs w:val="22"/>
          <w:highlight w:val="lightGray"/>
        </w:rPr>
        <w:t>OGYI-T-21672/15</w:t>
      </w:r>
      <w:r w:rsidRPr="006844DE">
        <w:rPr>
          <w:bCs/>
          <w:szCs w:val="22"/>
          <w:highlight w:val="lightGray"/>
        </w:rPr>
        <w:tab/>
        <w:t>60×</w:t>
      </w:r>
      <w:r w:rsidRPr="006844DE">
        <w:rPr>
          <w:bCs/>
          <w:szCs w:val="22"/>
          <w:highlight w:val="lightGray"/>
        </w:rPr>
        <w:tab/>
        <w:t>HDPE tartályban</w:t>
      </w:r>
    </w:p>
    <w:p w14:paraId="568851D9" w14:textId="77777777" w:rsidR="006844DE" w:rsidRPr="006844DE" w:rsidRDefault="006844DE" w:rsidP="006844DE">
      <w:pPr>
        <w:tabs>
          <w:tab w:val="left" w:pos="2268"/>
          <w:tab w:val="left" w:pos="3119"/>
        </w:tabs>
        <w:rPr>
          <w:bCs/>
          <w:szCs w:val="22"/>
          <w:highlight w:val="lightGray"/>
        </w:rPr>
      </w:pPr>
      <w:r w:rsidRPr="006844DE">
        <w:rPr>
          <w:bCs/>
          <w:szCs w:val="22"/>
          <w:highlight w:val="lightGray"/>
        </w:rPr>
        <w:t>OGYI-T-21672/18</w:t>
      </w:r>
      <w:r w:rsidRPr="006844DE">
        <w:rPr>
          <w:bCs/>
          <w:szCs w:val="22"/>
          <w:highlight w:val="lightGray"/>
        </w:rPr>
        <w:tab/>
        <w:t>90×</w:t>
      </w:r>
      <w:r w:rsidRPr="006844DE">
        <w:rPr>
          <w:bCs/>
          <w:szCs w:val="22"/>
          <w:highlight w:val="lightGray"/>
        </w:rPr>
        <w:tab/>
        <w:t>HDPE tartályban</w:t>
      </w:r>
    </w:p>
    <w:p w14:paraId="62CA1CB7" w14:textId="77777777" w:rsidR="006844DE" w:rsidRPr="006844DE" w:rsidRDefault="006844DE" w:rsidP="006844DE">
      <w:pPr>
        <w:tabs>
          <w:tab w:val="left" w:pos="2268"/>
          <w:tab w:val="left" w:pos="3119"/>
        </w:tabs>
        <w:rPr>
          <w:bCs/>
          <w:szCs w:val="22"/>
          <w:highlight w:val="lightGray"/>
        </w:rPr>
      </w:pPr>
      <w:r w:rsidRPr="006844DE">
        <w:rPr>
          <w:bCs/>
          <w:szCs w:val="22"/>
          <w:highlight w:val="lightGray"/>
        </w:rPr>
        <w:t>OGYI-T-21672/21</w:t>
      </w:r>
      <w:r w:rsidRPr="006844DE">
        <w:rPr>
          <w:bCs/>
          <w:szCs w:val="22"/>
          <w:highlight w:val="lightGray"/>
        </w:rPr>
        <w:tab/>
        <w:t>100×</w:t>
      </w:r>
      <w:r w:rsidRPr="006844DE">
        <w:rPr>
          <w:bCs/>
          <w:szCs w:val="22"/>
          <w:highlight w:val="lightGray"/>
        </w:rPr>
        <w:tab/>
        <w:t>HDPE tartályban</w:t>
      </w:r>
    </w:p>
    <w:p w14:paraId="7EBC8439" w14:textId="77777777" w:rsidR="006844DE" w:rsidRPr="006844DE" w:rsidRDefault="006844DE" w:rsidP="006844DE">
      <w:pPr>
        <w:tabs>
          <w:tab w:val="left" w:pos="2268"/>
          <w:tab w:val="left" w:pos="3119"/>
        </w:tabs>
        <w:rPr>
          <w:bCs/>
          <w:szCs w:val="22"/>
          <w:highlight w:val="lightGray"/>
        </w:rPr>
      </w:pPr>
      <w:r w:rsidRPr="006844DE">
        <w:rPr>
          <w:bCs/>
          <w:szCs w:val="22"/>
          <w:highlight w:val="lightGray"/>
        </w:rPr>
        <w:t>OGYI-T-21672/22</w:t>
      </w:r>
      <w:r w:rsidRPr="006844DE">
        <w:rPr>
          <w:bCs/>
          <w:szCs w:val="22"/>
          <w:highlight w:val="lightGray"/>
        </w:rPr>
        <w:tab/>
        <w:t>112×</w:t>
      </w:r>
      <w:r w:rsidRPr="006844DE">
        <w:rPr>
          <w:bCs/>
          <w:szCs w:val="22"/>
          <w:highlight w:val="lightGray"/>
        </w:rPr>
        <w:tab/>
        <w:t>HDPE tartályban</w:t>
      </w:r>
    </w:p>
    <w:p w14:paraId="2129868E" w14:textId="77777777" w:rsidR="006844DE" w:rsidRPr="001666B0" w:rsidRDefault="006844DE" w:rsidP="006844DE">
      <w:pPr>
        <w:tabs>
          <w:tab w:val="left" w:pos="2268"/>
          <w:tab w:val="left" w:pos="3119"/>
        </w:tabs>
        <w:rPr>
          <w:bCs/>
          <w:szCs w:val="22"/>
        </w:rPr>
      </w:pPr>
      <w:r w:rsidRPr="006844DE">
        <w:rPr>
          <w:bCs/>
          <w:szCs w:val="22"/>
          <w:highlight w:val="lightGray"/>
        </w:rPr>
        <w:t>OGYI-T-21672/23</w:t>
      </w:r>
      <w:r w:rsidRPr="006844DE">
        <w:rPr>
          <w:bCs/>
          <w:szCs w:val="22"/>
          <w:highlight w:val="lightGray"/>
        </w:rPr>
        <w:tab/>
        <w:t>200×</w:t>
      </w:r>
      <w:r w:rsidRPr="006844DE">
        <w:rPr>
          <w:bCs/>
          <w:szCs w:val="22"/>
          <w:highlight w:val="lightGray"/>
        </w:rPr>
        <w:tab/>
        <w:t>HDPE tartályban</w:t>
      </w:r>
    </w:p>
    <w:p w14:paraId="2D61DA35" w14:textId="77777777" w:rsidR="00312CF2" w:rsidRPr="004F1607" w:rsidRDefault="00312CF2" w:rsidP="00312CF2">
      <w:pPr>
        <w:spacing w:line="240" w:lineRule="auto"/>
        <w:rPr>
          <w:szCs w:val="22"/>
        </w:rPr>
      </w:pPr>
    </w:p>
    <w:p w14:paraId="1DFCF334" w14:textId="77777777" w:rsidR="00312CF2" w:rsidRPr="004F1607" w:rsidRDefault="00312CF2" w:rsidP="00312CF2">
      <w:pPr>
        <w:spacing w:line="240" w:lineRule="auto"/>
        <w:rPr>
          <w:szCs w:val="22"/>
        </w:rPr>
      </w:pPr>
    </w:p>
    <w:p w14:paraId="0C0AE477" w14:textId="77777777" w:rsidR="00312CF2" w:rsidRPr="004F1607" w:rsidRDefault="00312CF2" w:rsidP="00312CF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auto"/>
        <w:ind w:left="567" w:hanging="567"/>
        <w:rPr>
          <w:b/>
          <w:szCs w:val="22"/>
        </w:rPr>
      </w:pPr>
      <w:r w:rsidRPr="004F1607">
        <w:rPr>
          <w:b/>
          <w:szCs w:val="22"/>
        </w:rPr>
        <w:t>13.</w:t>
      </w:r>
      <w:r w:rsidRPr="004F1607">
        <w:rPr>
          <w:b/>
          <w:szCs w:val="22"/>
        </w:rPr>
        <w:tab/>
        <w:t>A GYÁRTÁSI TÉTEL SZÁMA</w:t>
      </w:r>
    </w:p>
    <w:p w14:paraId="18EB6327" w14:textId="77777777" w:rsidR="00312CF2" w:rsidRPr="004F1607" w:rsidRDefault="00312CF2" w:rsidP="00312CF2">
      <w:pPr>
        <w:spacing w:line="240" w:lineRule="auto"/>
        <w:rPr>
          <w:szCs w:val="22"/>
        </w:rPr>
      </w:pPr>
    </w:p>
    <w:p w14:paraId="1947924E" w14:textId="2F2ECED6" w:rsidR="00312CF2" w:rsidRPr="004F1607" w:rsidRDefault="00312CF2" w:rsidP="00312CF2">
      <w:pPr>
        <w:spacing w:line="240" w:lineRule="auto"/>
        <w:rPr>
          <w:szCs w:val="22"/>
        </w:rPr>
      </w:pPr>
      <w:proofErr w:type="spellStart"/>
      <w:r w:rsidRPr="004F1607">
        <w:rPr>
          <w:szCs w:val="22"/>
        </w:rPr>
        <w:t>Lot</w:t>
      </w:r>
      <w:proofErr w:type="spellEnd"/>
    </w:p>
    <w:p w14:paraId="69C48A95" w14:textId="77777777" w:rsidR="00312CF2" w:rsidRPr="004F1607" w:rsidRDefault="00312CF2" w:rsidP="00312CF2">
      <w:pPr>
        <w:spacing w:line="240" w:lineRule="auto"/>
        <w:rPr>
          <w:szCs w:val="22"/>
        </w:rPr>
      </w:pPr>
    </w:p>
    <w:p w14:paraId="34056493" w14:textId="77777777" w:rsidR="00312CF2" w:rsidRPr="004F1607" w:rsidRDefault="00312CF2" w:rsidP="00312CF2">
      <w:pPr>
        <w:spacing w:line="240" w:lineRule="auto"/>
        <w:rPr>
          <w:szCs w:val="22"/>
        </w:rPr>
      </w:pPr>
    </w:p>
    <w:p w14:paraId="4DF02B33" w14:textId="31C1AFAD" w:rsidR="00312CF2" w:rsidRPr="004F1607" w:rsidRDefault="00312CF2" w:rsidP="00312CF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auto"/>
        <w:ind w:left="567" w:hanging="567"/>
        <w:rPr>
          <w:b/>
          <w:szCs w:val="22"/>
        </w:rPr>
      </w:pPr>
      <w:r w:rsidRPr="004F1607">
        <w:rPr>
          <w:b/>
          <w:szCs w:val="22"/>
        </w:rPr>
        <w:t>14.</w:t>
      </w:r>
      <w:r w:rsidRPr="004F1607">
        <w:rPr>
          <w:b/>
          <w:szCs w:val="22"/>
        </w:rPr>
        <w:tab/>
        <w:t xml:space="preserve">A GYÓGYSZER </w:t>
      </w:r>
      <w:r w:rsidR="000B129B">
        <w:rPr>
          <w:b/>
          <w:szCs w:val="22"/>
        </w:rPr>
        <w:t>ÁLTALÁNOS BESOROLÁSA RENDELHETŐSÉG SZEMPONTJÁBÓL</w:t>
      </w:r>
    </w:p>
    <w:p w14:paraId="11B62E87" w14:textId="1B422DCC" w:rsidR="00312CF2" w:rsidRDefault="00312CF2" w:rsidP="00312CF2">
      <w:pPr>
        <w:spacing w:line="240" w:lineRule="auto"/>
        <w:rPr>
          <w:szCs w:val="22"/>
        </w:rPr>
      </w:pPr>
    </w:p>
    <w:p w14:paraId="22A6E971" w14:textId="77777777" w:rsidR="00DD1C87" w:rsidRPr="004F1607" w:rsidRDefault="00DD1C87" w:rsidP="00DD1C87">
      <w:pPr>
        <w:spacing w:line="240" w:lineRule="auto"/>
        <w:rPr>
          <w:szCs w:val="22"/>
        </w:rPr>
      </w:pPr>
      <w:r w:rsidRPr="004F1607">
        <w:rPr>
          <w:szCs w:val="22"/>
        </w:rPr>
        <w:t>Orvosi rendelvényhez kötött gyógyszer (J).</w:t>
      </w:r>
    </w:p>
    <w:p w14:paraId="54E39B83" w14:textId="77777777" w:rsidR="00DD1C87" w:rsidRPr="004F1607" w:rsidRDefault="00DD1C87" w:rsidP="00312CF2">
      <w:pPr>
        <w:spacing w:line="240" w:lineRule="auto"/>
        <w:rPr>
          <w:szCs w:val="22"/>
        </w:rPr>
      </w:pPr>
    </w:p>
    <w:p w14:paraId="1523B335" w14:textId="77777777" w:rsidR="00312CF2" w:rsidRPr="004F1607" w:rsidRDefault="00312CF2" w:rsidP="00312CF2">
      <w:pPr>
        <w:spacing w:line="240" w:lineRule="auto"/>
        <w:rPr>
          <w:szCs w:val="22"/>
        </w:rPr>
      </w:pPr>
    </w:p>
    <w:p w14:paraId="159EBAA5" w14:textId="77777777" w:rsidR="00312CF2" w:rsidRPr="004F1607" w:rsidRDefault="00312CF2" w:rsidP="00312CF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auto"/>
        <w:ind w:left="567" w:hanging="567"/>
        <w:rPr>
          <w:b/>
          <w:szCs w:val="22"/>
        </w:rPr>
      </w:pPr>
      <w:r w:rsidRPr="004F1607">
        <w:rPr>
          <w:b/>
          <w:szCs w:val="22"/>
        </w:rPr>
        <w:t>15.</w:t>
      </w:r>
      <w:r w:rsidRPr="004F1607">
        <w:rPr>
          <w:b/>
          <w:szCs w:val="22"/>
        </w:rPr>
        <w:tab/>
        <w:t>AZ ALKALMAZÁSRA VONATKOZÓ UTASÍTÁSOK</w:t>
      </w:r>
    </w:p>
    <w:p w14:paraId="056AFCE0" w14:textId="77777777" w:rsidR="00312CF2" w:rsidRPr="004F1607" w:rsidRDefault="00312CF2" w:rsidP="00312CF2">
      <w:pPr>
        <w:spacing w:line="240" w:lineRule="auto"/>
        <w:rPr>
          <w:b/>
          <w:szCs w:val="22"/>
          <w:u w:val="single"/>
        </w:rPr>
      </w:pPr>
    </w:p>
    <w:p w14:paraId="7473C1F0" w14:textId="77777777" w:rsidR="00312CF2" w:rsidRPr="004F1607" w:rsidRDefault="00312CF2" w:rsidP="00312CF2">
      <w:pPr>
        <w:spacing w:line="240" w:lineRule="auto"/>
        <w:rPr>
          <w:b/>
          <w:szCs w:val="22"/>
          <w:u w:val="single"/>
        </w:rPr>
      </w:pPr>
    </w:p>
    <w:p w14:paraId="17E4069B" w14:textId="77777777" w:rsidR="00312CF2" w:rsidRPr="00BB65B0" w:rsidRDefault="00312CF2" w:rsidP="00312CF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i/>
          <w:szCs w:val="22"/>
        </w:rPr>
      </w:pPr>
      <w:r w:rsidRPr="004F1607">
        <w:rPr>
          <w:b/>
          <w:szCs w:val="22"/>
        </w:rPr>
        <w:t>16.</w:t>
      </w:r>
      <w:r w:rsidRPr="004F1607">
        <w:rPr>
          <w:b/>
          <w:szCs w:val="22"/>
        </w:rPr>
        <w:tab/>
        <w:t>BRAILLE ÍRÁSSAL FELTÜNTETETT INFORMÁCIÓK</w:t>
      </w:r>
    </w:p>
    <w:p w14:paraId="21DE29DF" w14:textId="77777777" w:rsidR="00312CF2" w:rsidRPr="004F1607" w:rsidRDefault="00312CF2" w:rsidP="00312CF2">
      <w:pPr>
        <w:spacing w:line="240" w:lineRule="auto"/>
        <w:rPr>
          <w:b/>
          <w:szCs w:val="22"/>
          <w:u w:val="single"/>
        </w:rPr>
      </w:pPr>
      <w:bookmarkStart w:id="4" w:name="_GoBack"/>
      <w:bookmarkEnd w:id="4"/>
    </w:p>
    <w:p w14:paraId="62F92760" w14:textId="77777777" w:rsidR="00312CF2" w:rsidRPr="004F1607" w:rsidRDefault="00312CF2" w:rsidP="00312CF2">
      <w:pPr>
        <w:spacing w:line="240" w:lineRule="auto"/>
        <w:rPr>
          <w:noProof/>
          <w:shd w:val="clear" w:color="auto" w:fill="CCCCCC"/>
        </w:rPr>
      </w:pPr>
    </w:p>
    <w:p w14:paraId="0B688623" w14:textId="77777777" w:rsidR="00312CF2" w:rsidRPr="004F1607" w:rsidRDefault="00312CF2" w:rsidP="00312CF2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i/>
          <w:noProof/>
        </w:rPr>
      </w:pPr>
      <w:r w:rsidRPr="004F1607">
        <w:rPr>
          <w:b/>
          <w:noProof/>
        </w:rPr>
        <w:t>17.</w:t>
      </w:r>
      <w:r w:rsidRPr="004F1607">
        <w:rPr>
          <w:b/>
          <w:noProof/>
        </w:rPr>
        <w:tab/>
        <w:t>EGYEDI AZONOSÍTÓ – 2D VONALKÓD</w:t>
      </w:r>
    </w:p>
    <w:p w14:paraId="43EEB4A5" w14:textId="77777777" w:rsidR="00312CF2" w:rsidRPr="004F1607" w:rsidRDefault="00312CF2" w:rsidP="00312CF2">
      <w:pPr>
        <w:spacing w:line="240" w:lineRule="auto"/>
        <w:rPr>
          <w:noProof/>
        </w:rPr>
      </w:pPr>
    </w:p>
    <w:p w14:paraId="3795062B" w14:textId="77777777" w:rsidR="00312CF2" w:rsidRPr="004F1607" w:rsidRDefault="00312CF2" w:rsidP="00312CF2">
      <w:pPr>
        <w:spacing w:line="240" w:lineRule="auto"/>
        <w:rPr>
          <w:noProof/>
        </w:rPr>
      </w:pPr>
    </w:p>
    <w:p w14:paraId="6B1A6C7F" w14:textId="77777777" w:rsidR="00312CF2" w:rsidRPr="004F1607" w:rsidRDefault="00312CF2" w:rsidP="00312CF2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-3"/>
        <w:outlineLvl w:val="0"/>
        <w:rPr>
          <w:i/>
          <w:noProof/>
        </w:rPr>
      </w:pPr>
      <w:r w:rsidRPr="004F1607">
        <w:rPr>
          <w:b/>
          <w:noProof/>
        </w:rPr>
        <w:t>18.</w:t>
      </w:r>
      <w:r w:rsidRPr="004F1607">
        <w:rPr>
          <w:b/>
          <w:noProof/>
        </w:rPr>
        <w:tab/>
        <w:t>EGYEDI AZONOSÍTÓ OLVASHATÓ FORMÁTUMA</w:t>
      </w:r>
    </w:p>
    <w:p w14:paraId="6FC12BE9" w14:textId="77777777" w:rsidR="00312CF2" w:rsidRPr="004F1607" w:rsidRDefault="00312CF2" w:rsidP="00312CF2">
      <w:pPr>
        <w:spacing w:line="240" w:lineRule="auto"/>
        <w:rPr>
          <w:noProof/>
        </w:rPr>
      </w:pPr>
    </w:p>
    <w:p w14:paraId="60BE7983" w14:textId="77777777" w:rsidR="00E96567" w:rsidRPr="004F1607" w:rsidRDefault="00E96567" w:rsidP="00CB5FC4">
      <w:pPr>
        <w:spacing w:line="240" w:lineRule="auto"/>
        <w:rPr>
          <w:szCs w:val="22"/>
          <w:shd w:val="clear" w:color="auto" w:fill="FFFFFF"/>
        </w:rPr>
      </w:pPr>
    </w:p>
    <w:sectPr w:rsidR="00E96567" w:rsidRPr="004F1607" w:rsidSect="00CB5FC4">
      <w:headerReference w:type="even" r:id="rId7"/>
      <w:headerReference w:type="default" r:id="rId8"/>
      <w:footerReference w:type="default" r:id="rId9"/>
      <w:footerReference w:type="first" r:id="rId10"/>
      <w:footnotePr>
        <w:pos w:val="beneathText"/>
      </w:footnotePr>
      <w:pgSz w:w="11905" w:h="16837" w:code="9"/>
      <w:pgMar w:top="1134" w:right="1418" w:bottom="1134" w:left="1418" w:header="73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E4A5978" w14:textId="77777777" w:rsidR="00220D01" w:rsidRDefault="00220D01">
      <w:r>
        <w:separator/>
      </w:r>
    </w:p>
  </w:endnote>
  <w:endnote w:type="continuationSeparator" w:id="0">
    <w:p w14:paraId="09C4CFDD" w14:textId="77777777" w:rsidR="00220D01" w:rsidRDefault="00220D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horndale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tarSymbol">
    <w:altName w:val="Times New Roman"/>
    <w:charset w:val="02"/>
    <w:family w:val="auto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lbany">
    <w:altName w:val="Arial"/>
    <w:charset w:val="00"/>
    <w:family w:val="swiss"/>
    <w:pitch w:val="variable"/>
  </w:font>
  <w:font w:name="HG Mincho Light J">
    <w:altName w:val="Times New Roman"/>
    <w:charset w:val="00"/>
    <w:family w:val="auto"/>
    <w:pitch w:val="variable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238AD08" w14:textId="77777777" w:rsidR="00AA7EC0" w:rsidRDefault="00AA7EC0">
    <w:pPr>
      <w:pStyle w:val="llb"/>
      <w:tabs>
        <w:tab w:val="clear" w:pos="8930"/>
        <w:tab w:val="right" w:pos="8931"/>
      </w:tabs>
      <w:ind w:right="96"/>
      <w:jc w:val="cen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AE0891E" w14:textId="0A2F12C6" w:rsidR="00AA7EC0" w:rsidRPr="00CE6B29" w:rsidRDefault="00C440BF" w:rsidP="00C440BF">
    <w:pPr>
      <w:pStyle w:val="llb"/>
      <w:tabs>
        <w:tab w:val="clear" w:pos="567"/>
        <w:tab w:val="clear" w:pos="4536"/>
        <w:tab w:val="clear" w:pos="8930"/>
        <w:tab w:val="right" w:pos="9069"/>
      </w:tabs>
      <w:rPr>
        <w:rFonts w:ascii="Times New Roman" w:hAnsi="Times New Roman"/>
        <w:sz w:val="18"/>
        <w:szCs w:val="18"/>
      </w:rPr>
    </w:pPr>
    <w:r w:rsidRPr="00C440BF">
      <w:rPr>
        <w:rFonts w:ascii="Times New Roman" w:hAnsi="Times New Roman"/>
        <w:sz w:val="18"/>
        <w:szCs w:val="18"/>
      </w:rPr>
      <w:t>NNGYK/ETGY/18698/2025</w:t>
    </w:r>
    <w:r>
      <w:rPr>
        <w:rFonts w:ascii="Times New Roman" w:hAnsi="Times New Roman"/>
        <w:sz w:val="18"/>
        <w:szCs w:val="18"/>
      </w:rPr>
      <w:tab/>
      <w:t xml:space="preserve">2025. szeptember </w:t>
    </w:r>
    <w:r w:rsidR="001647F5">
      <w:rPr>
        <w:rFonts w:ascii="Times New Roman" w:hAnsi="Times New Roman"/>
        <w:sz w:val="18"/>
        <w:szCs w:val="18"/>
      </w:rPr>
      <w:t>9</w:t>
    </w:r>
    <w:r>
      <w:rPr>
        <w:rFonts w:ascii="Times New Roman" w:hAnsi="Times New Roman"/>
        <w:sz w:val="18"/>
        <w:szCs w:val="18"/>
      </w:rPr>
      <w:t>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646C883" w14:textId="77777777" w:rsidR="00220D01" w:rsidRDefault="00220D01">
      <w:r>
        <w:separator/>
      </w:r>
    </w:p>
  </w:footnote>
  <w:footnote w:type="continuationSeparator" w:id="0">
    <w:p w14:paraId="3D72DB23" w14:textId="77777777" w:rsidR="00220D01" w:rsidRDefault="00220D0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0AFC0AF" w14:textId="77777777" w:rsidR="00AA7EC0" w:rsidRDefault="00AA7EC0" w:rsidP="00433E2D">
    <w:pPr>
      <w:pStyle w:val="lfej"/>
      <w:framePr w:wrap="around" w:vAnchor="text" w:hAnchor="margin" w:xAlign="center" w:y="1"/>
      <w:rPr>
        <w:rStyle w:val="Oldalszm"/>
      </w:rPr>
    </w:pPr>
    <w:r>
      <w:rPr>
        <w:rStyle w:val="Oldalszm"/>
      </w:rPr>
      <w:fldChar w:fldCharType="begin"/>
    </w:r>
    <w:r>
      <w:rPr>
        <w:rStyle w:val="Oldalszm"/>
      </w:rPr>
      <w:instrText xml:space="preserve">PAGE  </w:instrText>
    </w:r>
    <w:r>
      <w:rPr>
        <w:rStyle w:val="Oldalszm"/>
      </w:rPr>
      <w:fldChar w:fldCharType="end"/>
    </w:r>
  </w:p>
  <w:p w14:paraId="117FB512" w14:textId="77777777" w:rsidR="00AA7EC0" w:rsidRDefault="00AA7EC0">
    <w:pPr>
      <w:pStyle w:val="lfej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AF74762" w14:textId="5AE330FB" w:rsidR="00AA7EC0" w:rsidRPr="00433E2D" w:rsidRDefault="00AA7EC0" w:rsidP="00433E2D">
    <w:pPr>
      <w:pStyle w:val="lfej"/>
      <w:framePr w:wrap="around" w:vAnchor="text" w:hAnchor="margin" w:xAlign="center" w:y="1"/>
      <w:rPr>
        <w:rStyle w:val="Oldalszm"/>
        <w:rFonts w:ascii="Times New Roman" w:hAnsi="Times New Roman"/>
        <w:sz w:val="18"/>
        <w:szCs w:val="18"/>
      </w:rPr>
    </w:pPr>
    <w:r w:rsidRPr="00433E2D">
      <w:rPr>
        <w:rStyle w:val="Oldalszm"/>
        <w:rFonts w:ascii="Times New Roman" w:hAnsi="Times New Roman"/>
        <w:sz w:val="18"/>
        <w:szCs w:val="18"/>
      </w:rPr>
      <w:fldChar w:fldCharType="begin"/>
    </w:r>
    <w:r w:rsidRPr="00433E2D">
      <w:rPr>
        <w:rStyle w:val="Oldalszm"/>
        <w:rFonts w:ascii="Times New Roman" w:hAnsi="Times New Roman"/>
        <w:sz w:val="18"/>
        <w:szCs w:val="18"/>
      </w:rPr>
      <w:instrText xml:space="preserve">PAGE  </w:instrText>
    </w:r>
    <w:r w:rsidRPr="00433E2D">
      <w:rPr>
        <w:rStyle w:val="Oldalszm"/>
        <w:rFonts w:ascii="Times New Roman" w:hAnsi="Times New Roman"/>
        <w:sz w:val="18"/>
        <w:szCs w:val="18"/>
      </w:rPr>
      <w:fldChar w:fldCharType="separate"/>
    </w:r>
    <w:r w:rsidR="00BB65B0">
      <w:rPr>
        <w:rStyle w:val="Oldalszm"/>
        <w:rFonts w:ascii="Times New Roman" w:hAnsi="Times New Roman"/>
        <w:noProof/>
        <w:sz w:val="18"/>
        <w:szCs w:val="18"/>
      </w:rPr>
      <w:t>6</w:t>
    </w:r>
    <w:r w:rsidRPr="00433E2D">
      <w:rPr>
        <w:rStyle w:val="Oldalszm"/>
        <w:rFonts w:ascii="Times New Roman" w:hAnsi="Times New Roman"/>
        <w:sz w:val="18"/>
        <w:szCs w:val="18"/>
      </w:rPr>
      <w:fldChar w:fldCharType="end"/>
    </w:r>
  </w:p>
  <w:p w14:paraId="0B7A4A8E" w14:textId="77777777" w:rsidR="00AA7EC0" w:rsidRPr="00CB5FC4" w:rsidRDefault="00AA7EC0">
    <w:pPr>
      <w:pStyle w:val="lfej"/>
      <w:rPr>
        <w:rFonts w:ascii="Times New Roman" w:hAnsi="Times New Roman"/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0000001"/>
    <w:multiLevelType w:val="multilevel"/>
    <w:tmpl w:val="00000001"/>
    <w:name w:val="WW8Num1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2" w15:restartNumberingAfterBreak="0">
    <w:nsid w:val="00000002"/>
    <w:multiLevelType w:val="multilevel"/>
    <w:tmpl w:val="00000002"/>
    <w:name w:val="WW8Num2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3" w15:restartNumberingAfterBreak="0">
    <w:nsid w:val="00000003"/>
    <w:multiLevelType w:val="multilevel"/>
    <w:tmpl w:val="00000003"/>
    <w:name w:val="WW8Num3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4" w15:restartNumberingAfterBreak="0">
    <w:nsid w:val="00000004"/>
    <w:multiLevelType w:val="multilevel"/>
    <w:tmpl w:val="00000004"/>
    <w:name w:val="WW8Num4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5" w15:restartNumberingAfterBreak="0">
    <w:nsid w:val="00000005"/>
    <w:multiLevelType w:val="multilevel"/>
    <w:tmpl w:val="00000005"/>
    <w:name w:val="WW8Num5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6" w15:restartNumberingAfterBreak="0">
    <w:nsid w:val="00000006"/>
    <w:multiLevelType w:val="multilevel"/>
    <w:tmpl w:val="00000006"/>
    <w:name w:val="WW8Num6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7" w15:restartNumberingAfterBreak="0">
    <w:nsid w:val="00000007"/>
    <w:multiLevelType w:val="multilevel"/>
    <w:tmpl w:val="00000007"/>
    <w:name w:val="WW8Num7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8" w15:restartNumberingAfterBreak="0">
    <w:nsid w:val="00000008"/>
    <w:multiLevelType w:val="multilevel"/>
    <w:tmpl w:val="00000008"/>
    <w:name w:val="WW8Num8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</w:abstractNum>
  <w:abstractNum w:abstractNumId="9" w15:restartNumberingAfterBreak="0">
    <w:nsid w:val="00000009"/>
    <w:multiLevelType w:val="multilevel"/>
    <w:tmpl w:val="00000009"/>
    <w:name w:val="WW8Num9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</w:abstractNum>
  <w:abstractNum w:abstractNumId="10" w15:restartNumberingAfterBreak="0">
    <w:nsid w:val="0000000A"/>
    <w:multiLevelType w:val="multilevel"/>
    <w:tmpl w:val="0000000A"/>
    <w:lvl w:ilvl="0">
      <w:start w:val="1"/>
      <w:numFmt w:val="none"/>
      <w:pStyle w:val="Cmsor1"/>
      <w:lvlText w:val=""/>
      <w:lvlJc w:val="left"/>
      <w:pPr>
        <w:tabs>
          <w:tab w:val="num" w:pos="0"/>
        </w:tabs>
      </w:pPr>
    </w:lvl>
    <w:lvl w:ilvl="1">
      <w:start w:val="1"/>
      <w:numFmt w:val="none"/>
      <w:pStyle w:val="Cmsor2"/>
      <w:lvlText w:val=""/>
      <w:lvlJc w:val="left"/>
      <w:pPr>
        <w:tabs>
          <w:tab w:val="num" w:pos="0"/>
        </w:tabs>
      </w:pPr>
    </w:lvl>
    <w:lvl w:ilvl="2">
      <w:start w:val="1"/>
      <w:numFmt w:val="none"/>
      <w:pStyle w:val="Cmsor3"/>
      <w:lvlText w:val=""/>
      <w:lvlJc w:val="left"/>
      <w:pPr>
        <w:tabs>
          <w:tab w:val="num" w:pos="0"/>
        </w:tabs>
      </w:pPr>
    </w:lvl>
    <w:lvl w:ilvl="3">
      <w:start w:val="1"/>
      <w:numFmt w:val="none"/>
      <w:pStyle w:val="Cmsor4"/>
      <w:lvlText w:val=""/>
      <w:lvlJc w:val="left"/>
      <w:pPr>
        <w:tabs>
          <w:tab w:val="num" w:pos="0"/>
        </w:tabs>
      </w:pPr>
    </w:lvl>
    <w:lvl w:ilvl="4">
      <w:start w:val="1"/>
      <w:numFmt w:val="none"/>
      <w:pStyle w:val="Cmsor5"/>
      <w:lvlText w:val=""/>
      <w:lvlJc w:val="left"/>
      <w:pPr>
        <w:tabs>
          <w:tab w:val="num" w:pos="0"/>
        </w:tabs>
      </w:pPr>
    </w:lvl>
    <w:lvl w:ilvl="5">
      <w:start w:val="1"/>
      <w:numFmt w:val="none"/>
      <w:pStyle w:val="Cmsor6"/>
      <w:lvlText w:val=""/>
      <w:lvlJc w:val="left"/>
      <w:pPr>
        <w:tabs>
          <w:tab w:val="num" w:pos="0"/>
        </w:tabs>
      </w:pPr>
    </w:lvl>
    <w:lvl w:ilvl="6">
      <w:start w:val="1"/>
      <w:numFmt w:val="none"/>
      <w:pStyle w:val="Cmsor7"/>
      <w:lvlText w:val=""/>
      <w:lvlJc w:val="left"/>
      <w:pPr>
        <w:tabs>
          <w:tab w:val="num" w:pos="0"/>
        </w:tabs>
      </w:pPr>
    </w:lvl>
    <w:lvl w:ilvl="7">
      <w:start w:val="1"/>
      <w:numFmt w:val="none"/>
      <w:pStyle w:val="Cmsor8"/>
      <w:lvlText w:val=""/>
      <w:lvlJc w:val="left"/>
      <w:pPr>
        <w:tabs>
          <w:tab w:val="num" w:pos="0"/>
        </w:tabs>
      </w:pPr>
    </w:lvl>
    <w:lvl w:ilvl="8">
      <w:start w:val="1"/>
      <w:numFmt w:val="none"/>
      <w:pStyle w:val="Cmsor9"/>
      <w:lvlText w:val=""/>
      <w:lvlJc w:val="left"/>
      <w:pPr>
        <w:tabs>
          <w:tab w:val="num" w:pos="0"/>
        </w:tabs>
      </w:pPr>
    </w:lvl>
  </w:abstractNum>
  <w:abstractNum w:abstractNumId="11" w15:restartNumberingAfterBreak="0">
    <w:nsid w:val="056809B1"/>
    <w:multiLevelType w:val="multilevel"/>
    <w:tmpl w:val="D9AA0AA0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 w15:restartNumberingAfterBreak="0">
    <w:nsid w:val="500F0A91"/>
    <w:multiLevelType w:val="hybridMultilevel"/>
    <w:tmpl w:val="2B94116C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CB13BD7"/>
    <w:multiLevelType w:val="hybridMultilevel"/>
    <w:tmpl w:val="E8CED8CC"/>
    <w:lvl w:ilvl="0" w:tplc="04090015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2"/>
  </w:num>
  <w:num w:numId="12">
    <w:abstractNumId w:val="11"/>
  </w:num>
  <w:num w:numId="13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03F8"/>
    <w:rsid w:val="00017B40"/>
    <w:rsid w:val="00060D84"/>
    <w:rsid w:val="000673D7"/>
    <w:rsid w:val="00075D73"/>
    <w:rsid w:val="000779B2"/>
    <w:rsid w:val="00093673"/>
    <w:rsid w:val="000B129B"/>
    <w:rsid w:val="000D5F77"/>
    <w:rsid w:val="001647F5"/>
    <w:rsid w:val="00171A10"/>
    <w:rsid w:val="00177A83"/>
    <w:rsid w:val="00211D67"/>
    <w:rsid w:val="00214DAD"/>
    <w:rsid w:val="00220D01"/>
    <w:rsid w:val="00226158"/>
    <w:rsid w:val="00244DC6"/>
    <w:rsid w:val="002C7828"/>
    <w:rsid w:val="00303B12"/>
    <w:rsid w:val="00312CF2"/>
    <w:rsid w:val="003535D0"/>
    <w:rsid w:val="00393360"/>
    <w:rsid w:val="003A039C"/>
    <w:rsid w:val="003A04B1"/>
    <w:rsid w:val="003D1AA1"/>
    <w:rsid w:val="003D21D1"/>
    <w:rsid w:val="003D4102"/>
    <w:rsid w:val="003E238A"/>
    <w:rsid w:val="003F31AF"/>
    <w:rsid w:val="00405214"/>
    <w:rsid w:val="0040772B"/>
    <w:rsid w:val="00433E2D"/>
    <w:rsid w:val="00462090"/>
    <w:rsid w:val="00467D8F"/>
    <w:rsid w:val="0048094F"/>
    <w:rsid w:val="004D14CA"/>
    <w:rsid w:val="004F1607"/>
    <w:rsid w:val="005168C3"/>
    <w:rsid w:val="00521BA0"/>
    <w:rsid w:val="00530184"/>
    <w:rsid w:val="00537C71"/>
    <w:rsid w:val="00552B53"/>
    <w:rsid w:val="005808D9"/>
    <w:rsid w:val="00587AE6"/>
    <w:rsid w:val="005A7179"/>
    <w:rsid w:val="005C01CB"/>
    <w:rsid w:val="005D4182"/>
    <w:rsid w:val="005E1CFE"/>
    <w:rsid w:val="00604CCE"/>
    <w:rsid w:val="00611C58"/>
    <w:rsid w:val="00636B21"/>
    <w:rsid w:val="006670F3"/>
    <w:rsid w:val="006775F6"/>
    <w:rsid w:val="006844DE"/>
    <w:rsid w:val="00710AB9"/>
    <w:rsid w:val="00720F49"/>
    <w:rsid w:val="00726096"/>
    <w:rsid w:val="007356E2"/>
    <w:rsid w:val="007613EB"/>
    <w:rsid w:val="00774809"/>
    <w:rsid w:val="00776E20"/>
    <w:rsid w:val="0077759A"/>
    <w:rsid w:val="00777AD0"/>
    <w:rsid w:val="00790528"/>
    <w:rsid w:val="00791760"/>
    <w:rsid w:val="007D755A"/>
    <w:rsid w:val="007F38CF"/>
    <w:rsid w:val="007F4742"/>
    <w:rsid w:val="00804A22"/>
    <w:rsid w:val="008173E0"/>
    <w:rsid w:val="00827974"/>
    <w:rsid w:val="0083434A"/>
    <w:rsid w:val="00835F66"/>
    <w:rsid w:val="008403F8"/>
    <w:rsid w:val="00846B62"/>
    <w:rsid w:val="00871C9D"/>
    <w:rsid w:val="008A472B"/>
    <w:rsid w:val="009403D3"/>
    <w:rsid w:val="00974553"/>
    <w:rsid w:val="009D2281"/>
    <w:rsid w:val="009E3B4B"/>
    <w:rsid w:val="00A02C3E"/>
    <w:rsid w:val="00A21B02"/>
    <w:rsid w:val="00A21BDE"/>
    <w:rsid w:val="00A506D8"/>
    <w:rsid w:val="00A53B5D"/>
    <w:rsid w:val="00A96D2D"/>
    <w:rsid w:val="00AA3706"/>
    <w:rsid w:val="00AA7EC0"/>
    <w:rsid w:val="00AC20BD"/>
    <w:rsid w:val="00AD48D4"/>
    <w:rsid w:val="00AF1E51"/>
    <w:rsid w:val="00B03A6A"/>
    <w:rsid w:val="00B125B8"/>
    <w:rsid w:val="00B20FEC"/>
    <w:rsid w:val="00B7088D"/>
    <w:rsid w:val="00B72E3A"/>
    <w:rsid w:val="00B77EDD"/>
    <w:rsid w:val="00B862C6"/>
    <w:rsid w:val="00B97FDE"/>
    <w:rsid w:val="00BB65B0"/>
    <w:rsid w:val="00C20B17"/>
    <w:rsid w:val="00C31931"/>
    <w:rsid w:val="00C406E5"/>
    <w:rsid w:val="00C440BF"/>
    <w:rsid w:val="00C76781"/>
    <w:rsid w:val="00C76894"/>
    <w:rsid w:val="00C80DBF"/>
    <w:rsid w:val="00C96B6E"/>
    <w:rsid w:val="00CB5186"/>
    <w:rsid w:val="00CB5FC4"/>
    <w:rsid w:val="00CC57AF"/>
    <w:rsid w:val="00CC6725"/>
    <w:rsid w:val="00CD64F2"/>
    <w:rsid w:val="00CE1E34"/>
    <w:rsid w:val="00CE5A30"/>
    <w:rsid w:val="00CE6B29"/>
    <w:rsid w:val="00D018D0"/>
    <w:rsid w:val="00D06D59"/>
    <w:rsid w:val="00D73A66"/>
    <w:rsid w:val="00D94A88"/>
    <w:rsid w:val="00DA2849"/>
    <w:rsid w:val="00DA6D01"/>
    <w:rsid w:val="00DB3ECA"/>
    <w:rsid w:val="00DD1C87"/>
    <w:rsid w:val="00DE6A76"/>
    <w:rsid w:val="00E52FD8"/>
    <w:rsid w:val="00E73F69"/>
    <w:rsid w:val="00E96567"/>
    <w:rsid w:val="00E97BA8"/>
    <w:rsid w:val="00ED36A3"/>
    <w:rsid w:val="00ED3C1A"/>
    <w:rsid w:val="00EE25B4"/>
    <w:rsid w:val="00EE4B7D"/>
    <w:rsid w:val="00F14950"/>
    <w:rsid w:val="00F262DA"/>
    <w:rsid w:val="00F41E99"/>
    <w:rsid w:val="00F50413"/>
    <w:rsid w:val="00F54236"/>
    <w:rsid w:val="00F56AF9"/>
    <w:rsid w:val="00F63895"/>
    <w:rsid w:val="00FA1187"/>
    <w:rsid w:val="00FA3BA5"/>
    <w:rsid w:val="00FA5543"/>
    <w:rsid w:val="00FB1E17"/>
    <w:rsid w:val="00FD71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864257"/>
  <w15:chartTrackingRefBased/>
  <w15:docId w15:val="{58317BE4-9876-4CE4-A369-71443ABCB7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DD1C87"/>
    <w:pPr>
      <w:suppressAutoHyphens/>
      <w:spacing w:line="260" w:lineRule="exact"/>
    </w:pPr>
    <w:rPr>
      <w:sz w:val="22"/>
    </w:rPr>
  </w:style>
  <w:style w:type="paragraph" w:styleId="Cmsor1">
    <w:name w:val="heading 1"/>
    <w:basedOn w:val="Norml"/>
    <w:next w:val="Norml"/>
    <w:qFormat/>
    <w:pPr>
      <w:numPr>
        <w:numId w:val="10"/>
      </w:numPr>
      <w:spacing w:before="240" w:after="120"/>
      <w:outlineLvl w:val="0"/>
    </w:pPr>
    <w:rPr>
      <w:b/>
      <w:caps/>
      <w:sz w:val="26"/>
      <w:lang w:val="en-US"/>
    </w:rPr>
  </w:style>
  <w:style w:type="paragraph" w:styleId="Cmsor2">
    <w:name w:val="heading 2"/>
    <w:basedOn w:val="Norml"/>
    <w:next w:val="Norml"/>
    <w:qFormat/>
    <w:pPr>
      <w:keepNext/>
      <w:numPr>
        <w:ilvl w:val="1"/>
        <w:numId w:val="10"/>
      </w:numPr>
      <w:spacing w:before="240" w:after="60"/>
      <w:outlineLvl w:val="1"/>
    </w:pPr>
    <w:rPr>
      <w:rFonts w:ascii="Helvetica" w:hAnsi="Helvetica"/>
      <w:b/>
      <w:i/>
      <w:sz w:val="24"/>
    </w:rPr>
  </w:style>
  <w:style w:type="paragraph" w:styleId="Cmsor3">
    <w:name w:val="heading 3"/>
    <w:basedOn w:val="Norml"/>
    <w:next w:val="Norml"/>
    <w:qFormat/>
    <w:pPr>
      <w:keepNext/>
      <w:keepLines/>
      <w:numPr>
        <w:ilvl w:val="2"/>
        <w:numId w:val="10"/>
      </w:numPr>
      <w:spacing w:before="120" w:after="80"/>
      <w:outlineLvl w:val="2"/>
    </w:pPr>
    <w:rPr>
      <w:b/>
      <w:kern w:val="1"/>
      <w:sz w:val="24"/>
      <w:lang w:val="en-US"/>
    </w:rPr>
  </w:style>
  <w:style w:type="paragraph" w:styleId="Cmsor4">
    <w:name w:val="heading 4"/>
    <w:basedOn w:val="Norml"/>
    <w:next w:val="Norml"/>
    <w:qFormat/>
    <w:pPr>
      <w:keepNext/>
      <w:numPr>
        <w:ilvl w:val="3"/>
        <w:numId w:val="10"/>
      </w:numPr>
      <w:jc w:val="both"/>
      <w:outlineLvl w:val="3"/>
    </w:pPr>
    <w:rPr>
      <w:b/>
    </w:rPr>
  </w:style>
  <w:style w:type="paragraph" w:styleId="Cmsor5">
    <w:name w:val="heading 5"/>
    <w:basedOn w:val="Norml"/>
    <w:next w:val="Norml"/>
    <w:qFormat/>
    <w:pPr>
      <w:keepNext/>
      <w:numPr>
        <w:ilvl w:val="4"/>
        <w:numId w:val="10"/>
      </w:numPr>
      <w:jc w:val="both"/>
      <w:outlineLvl w:val="4"/>
    </w:pPr>
  </w:style>
  <w:style w:type="paragraph" w:styleId="Cmsor6">
    <w:name w:val="heading 6"/>
    <w:basedOn w:val="Norml"/>
    <w:next w:val="Norml"/>
    <w:qFormat/>
    <w:pPr>
      <w:keepNext/>
      <w:numPr>
        <w:ilvl w:val="5"/>
        <w:numId w:val="10"/>
      </w:numPr>
      <w:tabs>
        <w:tab w:val="left" w:pos="567"/>
        <w:tab w:val="left" w:pos="4536"/>
      </w:tabs>
      <w:outlineLvl w:val="5"/>
    </w:pPr>
    <w:rPr>
      <w:i/>
    </w:rPr>
  </w:style>
  <w:style w:type="paragraph" w:styleId="Cmsor7">
    <w:name w:val="heading 7"/>
    <w:basedOn w:val="Norml"/>
    <w:next w:val="Norml"/>
    <w:qFormat/>
    <w:pPr>
      <w:keepNext/>
      <w:numPr>
        <w:ilvl w:val="6"/>
        <w:numId w:val="10"/>
      </w:numPr>
      <w:tabs>
        <w:tab w:val="left" w:pos="567"/>
        <w:tab w:val="left" w:pos="4536"/>
      </w:tabs>
      <w:jc w:val="both"/>
      <w:outlineLvl w:val="6"/>
    </w:pPr>
    <w:rPr>
      <w:i/>
    </w:rPr>
  </w:style>
  <w:style w:type="paragraph" w:styleId="Cmsor8">
    <w:name w:val="heading 8"/>
    <w:basedOn w:val="Norml"/>
    <w:next w:val="Norml"/>
    <w:qFormat/>
    <w:pPr>
      <w:keepNext/>
      <w:numPr>
        <w:ilvl w:val="7"/>
        <w:numId w:val="10"/>
      </w:numPr>
      <w:jc w:val="both"/>
      <w:outlineLvl w:val="7"/>
    </w:pPr>
    <w:rPr>
      <w:b/>
      <w:i/>
    </w:rPr>
  </w:style>
  <w:style w:type="paragraph" w:styleId="Cmsor9">
    <w:name w:val="heading 9"/>
    <w:basedOn w:val="Norml"/>
    <w:next w:val="Norml"/>
    <w:qFormat/>
    <w:pPr>
      <w:keepNext/>
      <w:numPr>
        <w:ilvl w:val="8"/>
        <w:numId w:val="10"/>
      </w:numPr>
      <w:jc w:val="both"/>
      <w:outlineLvl w:val="8"/>
    </w:pPr>
    <w:rPr>
      <w:b/>
      <w:i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Oldalszm">
    <w:name w:val="page number"/>
    <w:basedOn w:val="Bekezdsalapbettpusa"/>
  </w:style>
  <w:style w:type="character" w:styleId="Hiperhivatkozs">
    <w:name w:val="Hyperlink"/>
    <w:rPr>
      <w:color w:val="0000FF"/>
      <w:u w:val="single"/>
    </w:rPr>
  </w:style>
  <w:style w:type="character" w:styleId="Mrltotthiperhivatkozs">
    <w:name w:val="FollowedHyperlink"/>
    <w:rPr>
      <w:color w:val="800080"/>
      <w:u w:val="single"/>
    </w:rPr>
  </w:style>
  <w:style w:type="paragraph" w:styleId="Szvegtrzs">
    <w:name w:val="Body Text"/>
    <w:basedOn w:val="Norml"/>
    <w:rPr>
      <w:b/>
      <w:i/>
    </w:rPr>
  </w:style>
  <w:style w:type="paragraph" w:styleId="Lista">
    <w:name w:val="List"/>
    <w:basedOn w:val="Szvegtrzs"/>
    <w:rPr>
      <w:rFonts w:cs="Tahoma"/>
    </w:rPr>
  </w:style>
  <w:style w:type="paragraph" w:styleId="Szvegtrzsbehzssal">
    <w:name w:val="Body Text Indent"/>
    <w:basedOn w:val="Norml"/>
    <w:pPr>
      <w:spacing w:line="260" w:lineRule="atLeast"/>
      <w:ind w:left="567" w:hanging="567"/>
    </w:pPr>
    <w:rPr>
      <w:b/>
      <w:color w:val="808080"/>
    </w:rPr>
  </w:style>
  <w:style w:type="paragraph" w:styleId="Bortkcm">
    <w:name w:val="envelope address"/>
    <w:basedOn w:val="Norml"/>
    <w:next w:val="Szvegtrzs"/>
    <w:pPr>
      <w:keepNext/>
      <w:spacing w:before="240" w:after="120"/>
    </w:pPr>
    <w:rPr>
      <w:rFonts w:ascii="Albany" w:eastAsia="HG Mincho Light J" w:hAnsi="Albany"/>
      <w:sz w:val="28"/>
    </w:rPr>
  </w:style>
  <w:style w:type="paragraph" w:styleId="lfej">
    <w:name w:val="header"/>
    <w:basedOn w:val="Norml"/>
    <w:pPr>
      <w:tabs>
        <w:tab w:val="left" w:pos="567"/>
        <w:tab w:val="center" w:pos="4153"/>
        <w:tab w:val="right" w:pos="8306"/>
      </w:tabs>
      <w:spacing w:line="260" w:lineRule="atLeast"/>
    </w:pPr>
    <w:rPr>
      <w:rFonts w:ascii="Helvetica" w:hAnsi="Helvetica"/>
      <w:sz w:val="20"/>
    </w:rPr>
  </w:style>
  <w:style w:type="paragraph" w:styleId="llb">
    <w:name w:val="footer"/>
    <w:basedOn w:val="Norml"/>
    <w:pPr>
      <w:tabs>
        <w:tab w:val="left" w:pos="567"/>
        <w:tab w:val="center" w:pos="4536"/>
        <w:tab w:val="center" w:pos="8930"/>
      </w:tabs>
      <w:spacing w:line="260" w:lineRule="atLeast"/>
    </w:pPr>
    <w:rPr>
      <w:rFonts w:ascii="Helvetica" w:hAnsi="Helvetica"/>
      <w:sz w:val="16"/>
    </w:rPr>
  </w:style>
  <w:style w:type="paragraph" w:styleId="Lbjegyzetszveg">
    <w:name w:val="footnote text"/>
    <w:basedOn w:val="Norml"/>
    <w:semiHidden/>
    <w:rPr>
      <w:sz w:val="20"/>
    </w:rPr>
  </w:style>
  <w:style w:type="paragraph" w:styleId="Vgjegyzetszvege">
    <w:name w:val="endnote text"/>
    <w:basedOn w:val="Norml"/>
    <w:next w:val="Norml"/>
    <w:semiHidden/>
    <w:pPr>
      <w:spacing w:line="260" w:lineRule="atLeast"/>
    </w:pPr>
  </w:style>
  <w:style w:type="paragraph" w:styleId="Szvegblokk">
    <w:name w:val="Block Text"/>
    <w:basedOn w:val="Norml"/>
    <w:pPr>
      <w:spacing w:line="260" w:lineRule="atLeast"/>
      <w:ind w:left="567" w:right="-2" w:hanging="567"/>
    </w:pPr>
    <w:rPr>
      <w:b/>
    </w:rPr>
  </w:style>
  <w:style w:type="character" w:styleId="Jegyzethivatkozs">
    <w:name w:val="annotation reference"/>
    <w:semiHidden/>
    <w:rPr>
      <w:sz w:val="16"/>
      <w:szCs w:val="16"/>
    </w:rPr>
  </w:style>
  <w:style w:type="paragraph" w:styleId="Jegyzetszveg">
    <w:name w:val="annotation text"/>
    <w:basedOn w:val="Norml"/>
    <w:link w:val="JegyzetszvegChar"/>
    <w:semiHidden/>
    <w:rPr>
      <w:sz w:val="20"/>
    </w:rPr>
  </w:style>
  <w:style w:type="paragraph" w:styleId="Buborkszveg">
    <w:name w:val="Balloon Text"/>
    <w:basedOn w:val="Norml"/>
    <w:semiHidden/>
    <w:rPr>
      <w:rFonts w:ascii="Tahoma" w:hAnsi="Tahoma" w:cs="Tahoma"/>
      <w:sz w:val="16"/>
      <w:szCs w:val="16"/>
    </w:rPr>
  </w:style>
  <w:style w:type="paragraph" w:styleId="Szvegtrzs2">
    <w:name w:val="Body Text 2"/>
    <w:basedOn w:val="Norml"/>
    <w:pPr>
      <w:suppressAutoHyphens w:val="0"/>
      <w:spacing w:line="240" w:lineRule="auto"/>
    </w:pPr>
    <w:rPr>
      <w:i/>
    </w:rPr>
  </w:style>
  <w:style w:type="paragraph" w:styleId="Cm">
    <w:name w:val="Title"/>
    <w:basedOn w:val="Norml"/>
    <w:qFormat/>
    <w:pPr>
      <w:suppressAutoHyphens w:val="0"/>
      <w:spacing w:line="240" w:lineRule="auto"/>
      <w:jc w:val="center"/>
    </w:pPr>
    <w:rPr>
      <w:b/>
      <w:lang w:val="en-GB"/>
    </w:rPr>
  </w:style>
  <w:style w:type="paragraph" w:customStyle="1" w:styleId="1namnetikett">
    <w:name w:val="1namnetikett"/>
    <w:basedOn w:val="Norml"/>
    <w:pPr>
      <w:suppressAutoHyphens w:val="0"/>
      <w:spacing w:before="240" w:line="240" w:lineRule="auto"/>
      <w:ind w:left="284"/>
    </w:pPr>
    <w:rPr>
      <w:sz w:val="24"/>
      <w:lang w:val="en-GB" w:eastAsia="en-US"/>
    </w:rPr>
  </w:style>
  <w:style w:type="paragraph" w:customStyle="1" w:styleId="llb0">
    <w:name w:val="ƒl?l‡b"/>
    <w:basedOn w:val="Norml"/>
    <w:rsid w:val="004D14CA"/>
    <w:pPr>
      <w:widowControl w:val="0"/>
      <w:tabs>
        <w:tab w:val="left" w:pos="567"/>
        <w:tab w:val="center" w:pos="4703"/>
        <w:tab w:val="right" w:pos="9406"/>
      </w:tabs>
      <w:spacing w:line="240" w:lineRule="auto"/>
    </w:pPr>
    <w:rPr>
      <w:rFonts w:eastAsia="HG Mincho Light J" w:cs="Arial Unicode MS"/>
      <w:color w:val="000000"/>
      <w:sz w:val="20"/>
      <w:szCs w:val="24"/>
    </w:rPr>
  </w:style>
  <w:style w:type="paragraph" w:customStyle="1" w:styleId="WW-BodyText2">
    <w:name w:val="WW-Body Text 2"/>
    <w:basedOn w:val="Norml"/>
    <w:rsid w:val="00604CCE"/>
    <w:pPr>
      <w:widowControl w:val="0"/>
      <w:spacing w:line="240" w:lineRule="auto"/>
    </w:pPr>
    <w:rPr>
      <w:rFonts w:eastAsia="Lucida Sans Unicode"/>
      <w:sz w:val="24"/>
    </w:rPr>
  </w:style>
  <w:style w:type="paragraph" w:styleId="Vltozat">
    <w:name w:val="Revision"/>
    <w:hidden/>
    <w:uiPriority w:val="99"/>
    <w:semiHidden/>
    <w:rsid w:val="00017B40"/>
    <w:rPr>
      <w:sz w:val="22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DD1C87"/>
    <w:pPr>
      <w:spacing w:line="240" w:lineRule="auto"/>
    </w:pPr>
    <w:rPr>
      <w:b/>
      <w:bCs/>
    </w:rPr>
  </w:style>
  <w:style w:type="character" w:customStyle="1" w:styleId="JegyzetszvegChar">
    <w:name w:val="Jegyzetszöveg Char"/>
    <w:basedOn w:val="Bekezdsalapbettpusa"/>
    <w:link w:val="Jegyzetszveg"/>
    <w:semiHidden/>
    <w:rsid w:val="00DD1C87"/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DD1C8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830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6</Pages>
  <Words>783</Words>
  <Characters>5407</Characters>
  <Application>Microsoft Office Word</Application>
  <DocSecurity>0</DocSecurity>
  <Lines>45</Lines>
  <Paragraphs>12</Paragraphs>
  <ScaleCrop>false</ScaleCrop>
  <Company/>
  <LinksUpToDate>false</LinksUpToDate>
  <CharactersWithSpaces>6178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>HU_OGYI_45.1</cp:lastModifiedBy>
  <cp:revision>10</cp:revision>
  <dcterms:created xsi:type="dcterms:W3CDTF">2025-08-12T08:21:00Z</dcterms:created>
  <dcterms:modified xsi:type="dcterms:W3CDTF">2025-09-09T11:43:00Z</dcterms:modified>
</cp:coreProperties>
</file>