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9892B" w14:textId="1EE36F30" w:rsidR="00340B52" w:rsidRPr="0018383B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 w:rsidRPr="0018383B">
        <w:rPr>
          <w:b/>
          <w:noProof/>
        </w:rPr>
        <w:t>A KÜLSŐ CSOMAGOLÁSON</w:t>
      </w:r>
      <w:r>
        <w:rPr>
          <w:b/>
          <w:noProof/>
        </w:rPr>
        <w:t xml:space="preserve"> </w:t>
      </w:r>
      <w:r w:rsidRPr="0018383B">
        <w:rPr>
          <w:b/>
          <w:noProof/>
        </w:rPr>
        <w:t>FELTÜNTETENDŐ ADATOK</w:t>
      </w:r>
    </w:p>
    <w:p w14:paraId="3FB3A188" w14:textId="77777777" w:rsidR="00340B52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</w:p>
    <w:p w14:paraId="2772C073" w14:textId="4D039735" w:rsidR="00340B52" w:rsidRPr="0018383B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>
        <w:rPr>
          <w:b/>
          <w:noProof/>
        </w:rPr>
        <w:t>DOBOZ</w:t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</w:r>
      <w:r w:rsidR="00D72D2D">
        <w:rPr>
          <w:b/>
          <w:noProof/>
        </w:rPr>
        <w:tab/>
        <w:t>Többnyelvű</w:t>
      </w:r>
    </w:p>
    <w:p w14:paraId="784DB6F8" w14:textId="0547C3D0" w:rsidR="00340B52" w:rsidRDefault="00340B52" w:rsidP="00340B52"/>
    <w:p w14:paraId="2D2FC207" w14:textId="77777777" w:rsidR="00340B52" w:rsidRPr="0018383B" w:rsidRDefault="00340B52" w:rsidP="00340B52"/>
    <w:p w14:paraId="3C58BFEE" w14:textId="77777777" w:rsidR="00340B52" w:rsidRPr="0018383B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18383B">
        <w:rPr>
          <w:b/>
          <w:noProof/>
        </w:rPr>
        <w:t>1.</w:t>
      </w:r>
      <w:r w:rsidRPr="0018383B">
        <w:rPr>
          <w:b/>
          <w:noProof/>
        </w:rPr>
        <w:tab/>
        <w:t>A GYÓGYSZER NEVE</w:t>
      </w:r>
    </w:p>
    <w:p w14:paraId="2EBB45E4" w14:textId="77777777" w:rsidR="00340B52" w:rsidRDefault="00340B52" w:rsidP="00340B52">
      <w:pPr>
        <w:pStyle w:val="Szvegtrzs"/>
      </w:pPr>
    </w:p>
    <w:p w14:paraId="04F1AFD7" w14:textId="7133CAAD" w:rsidR="0039480A" w:rsidRDefault="00371639" w:rsidP="0021048C">
      <w:pPr>
        <w:pStyle w:val="Szvegtrzs"/>
      </w:pPr>
      <w:r>
        <w:t>SYL</w:t>
      </w:r>
      <w:r w:rsidR="00B93493">
        <w:t>ANEST</w:t>
      </w:r>
      <w:r w:rsidR="00B93493">
        <w:rPr>
          <w:spacing w:val="-4"/>
        </w:rPr>
        <w:t xml:space="preserve"> </w:t>
      </w:r>
      <w:r w:rsidR="00B93493">
        <w:t>40</w:t>
      </w:r>
      <w:r w:rsidR="00DD3210">
        <w:rPr>
          <w:spacing w:val="-3"/>
        </w:rPr>
        <w:t> mg</w:t>
      </w:r>
      <w:r w:rsidR="00B93493">
        <w:t>/ml</w:t>
      </w:r>
      <w:r w:rsidR="00B93493">
        <w:rPr>
          <w:spacing w:val="-2"/>
        </w:rPr>
        <w:t xml:space="preserve"> </w:t>
      </w:r>
      <w:r w:rsidR="00B93493">
        <w:t>+</w:t>
      </w:r>
      <w:r w:rsidR="00B93493">
        <w:rPr>
          <w:spacing w:val="-3"/>
        </w:rPr>
        <w:t xml:space="preserve"> </w:t>
      </w:r>
      <w:r w:rsidR="00530285">
        <w:t>0,005 mg</w:t>
      </w:r>
      <w:r w:rsidR="00B93493">
        <w:t>/ml</w:t>
      </w:r>
      <w:r w:rsidR="00A904C2">
        <w:t xml:space="preserve"> oldatos injekció</w:t>
      </w:r>
    </w:p>
    <w:p w14:paraId="46F38447" w14:textId="77777777" w:rsidR="0039480A" w:rsidRDefault="0039480A" w:rsidP="0021048C">
      <w:pPr>
        <w:pStyle w:val="Szvegtrzs"/>
      </w:pPr>
    </w:p>
    <w:p w14:paraId="072661FA" w14:textId="77777777" w:rsidR="0039480A" w:rsidRDefault="00097E4F" w:rsidP="0021048C">
      <w:pPr>
        <w:pStyle w:val="Szvegtrzs"/>
      </w:pPr>
      <w:r>
        <w:rPr>
          <w:spacing w:val="-2"/>
        </w:rPr>
        <w:t>artikain-hidroklorid/adrenalin</w:t>
      </w:r>
    </w:p>
    <w:p w14:paraId="6689608D" w14:textId="7419FD69" w:rsidR="0039480A" w:rsidRDefault="0039480A" w:rsidP="00340B52">
      <w:pPr>
        <w:pStyle w:val="Szvegtrzs"/>
        <w:rPr>
          <w:sz w:val="20"/>
        </w:rPr>
      </w:pPr>
    </w:p>
    <w:p w14:paraId="241BA0DA" w14:textId="77777777" w:rsidR="00340B52" w:rsidRDefault="00340B52" w:rsidP="00340B52">
      <w:pPr>
        <w:pStyle w:val="Szvegtrzs"/>
        <w:rPr>
          <w:sz w:val="20"/>
        </w:rPr>
      </w:pPr>
    </w:p>
    <w:p w14:paraId="429FAA23" w14:textId="77777777" w:rsidR="00340B52" w:rsidRPr="00F06234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2.</w:t>
      </w:r>
      <w:r w:rsidRPr="00F06234">
        <w:rPr>
          <w:b/>
          <w:noProof/>
        </w:rPr>
        <w:tab/>
        <w:t>HATÓANYAG(OK) MEGNEVEZÉSE</w:t>
      </w:r>
    </w:p>
    <w:p w14:paraId="76961529" w14:textId="77777777" w:rsidR="00340B52" w:rsidRDefault="00340B52" w:rsidP="00340B52">
      <w:pPr>
        <w:pStyle w:val="Szvegtrzs"/>
      </w:pPr>
    </w:p>
    <w:p w14:paraId="11EC8964" w14:textId="4FC66830" w:rsidR="0039480A" w:rsidRDefault="00097E4F" w:rsidP="0021048C">
      <w:pPr>
        <w:pStyle w:val="Szvegtrzs"/>
      </w:pPr>
      <w:r>
        <w:t>40</w:t>
      </w:r>
      <w:r w:rsidR="00DD3210">
        <w:rPr>
          <w:spacing w:val="-2"/>
        </w:rPr>
        <w:t> mg</w:t>
      </w:r>
      <w:r>
        <w:rPr>
          <w:spacing w:val="-2"/>
        </w:rPr>
        <w:t xml:space="preserve"> </w:t>
      </w:r>
      <w:r>
        <w:t>artikain-hidrokloridot</w:t>
      </w:r>
      <w:r>
        <w:rPr>
          <w:spacing w:val="-1"/>
        </w:rPr>
        <w:t xml:space="preserve"> </w:t>
      </w:r>
      <w:r>
        <w:t>és</w:t>
      </w:r>
      <w:r>
        <w:rPr>
          <w:spacing w:val="-4"/>
        </w:rPr>
        <w:t xml:space="preserve"> </w:t>
      </w:r>
      <w:r w:rsidR="00DD3210">
        <w:t>0,005 mg</w:t>
      </w:r>
      <w:r>
        <w:rPr>
          <w:spacing w:val="-4"/>
        </w:rPr>
        <w:t xml:space="preserve"> </w:t>
      </w:r>
      <w:r>
        <w:t>adrenalint</w:t>
      </w:r>
      <w:r>
        <w:rPr>
          <w:spacing w:val="-4"/>
        </w:rPr>
        <w:t xml:space="preserve"> </w:t>
      </w:r>
      <w:r>
        <w:t>tartalmaz</w:t>
      </w:r>
      <w:r>
        <w:rPr>
          <w:spacing w:val="-4"/>
        </w:rPr>
        <w:t xml:space="preserve"> </w:t>
      </w:r>
      <w:r>
        <w:t>(adrenalin-tartarát formájában)</w:t>
      </w:r>
      <w:r w:rsidR="00DD3210">
        <w:t xml:space="preserve"> milliliterenként</w:t>
      </w:r>
      <w:r>
        <w:t>.</w:t>
      </w:r>
    </w:p>
    <w:p w14:paraId="3A5F6DD6" w14:textId="7EE65CC0" w:rsidR="0039480A" w:rsidRDefault="00B93493" w:rsidP="0021048C">
      <w:pPr>
        <w:pStyle w:val="Szvegtrzs"/>
      </w:pPr>
      <w:r>
        <w:t>72</w:t>
      </w:r>
      <w:r w:rsidR="00DD3210">
        <w:rPr>
          <w:spacing w:val="-3"/>
        </w:rPr>
        <w:t> mg</w:t>
      </w:r>
      <w:r w:rsidR="00097E4F">
        <w:rPr>
          <w:spacing w:val="-5"/>
        </w:rPr>
        <w:t xml:space="preserve"> </w:t>
      </w:r>
      <w:r w:rsidR="00097E4F">
        <w:t>artikain-hidrokloridot</w:t>
      </w:r>
      <w:r w:rsidR="00097E4F">
        <w:rPr>
          <w:spacing w:val="-2"/>
        </w:rPr>
        <w:t xml:space="preserve"> </w:t>
      </w:r>
      <w:r w:rsidR="00097E4F">
        <w:t>és</w:t>
      </w:r>
      <w:r w:rsidR="00097E4F">
        <w:rPr>
          <w:spacing w:val="-3"/>
        </w:rPr>
        <w:t xml:space="preserve"> </w:t>
      </w:r>
      <w:r w:rsidR="00530285">
        <w:t>0,009 mg</w:t>
      </w:r>
      <w:r w:rsidR="00530285">
        <w:rPr>
          <w:spacing w:val="-4"/>
        </w:rPr>
        <w:t xml:space="preserve"> </w:t>
      </w:r>
      <w:r w:rsidR="00097E4F">
        <w:t>adrenalint</w:t>
      </w:r>
      <w:r w:rsidR="00097E4F">
        <w:rPr>
          <w:spacing w:val="-4"/>
        </w:rPr>
        <w:t xml:space="preserve"> </w:t>
      </w:r>
      <w:r w:rsidR="00097E4F">
        <w:t>tartalmaz (adrenalin-tartarát formájában)</w:t>
      </w:r>
      <w:r w:rsidR="00DD3210">
        <w:t xml:space="preserve"> </w:t>
      </w:r>
      <w:bookmarkStart w:id="0" w:name="_Hlk216339675"/>
      <w:r w:rsidR="00DD3210">
        <w:t>1,8</w:t>
      </w:r>
      <w:r w:rsidR="00DD3210">
        <w:rPr>
          <w:spacing w:val="-3"/>
        </w:rPr>
        <w:t> </w:t>
      </w:r>
      <w:r w:rsidR="00DD3210">
        <w:t>ml-es</w:t>
      </w:r>
      <w:r w:rsidR="00DD3210">
        <w:rPr>
          <w:spacing w:val="-3"/>
        </w:rPr>
        <w:t xml:space="preserve"> </w:t>
      </w:r>
      <w:r w:rsidR="00DD3210">
        <w:t>patrononként</w:t>
      </w:r>
      <w:bookmarkEnd w:id="0"/>
      <w:r w:rsidR="00097E4F">
        <w:t>.</w:t>
      </w:r>
    </w:p>
    <w:p w14:paraId="7A058088" w14:textId="575EE7CC" w:rsidR="0039480A" w:rsidRDefault="0039480A" w:rsidP="00340B52">
      <w:pPr>
        <w:pStyle w:val="Szvegtrzs"/>
        <w:rPr>
          <w:sz w:val="20"/>
        </w:rPr>
      </w:pPr>
    </w:p>
    <w:p w14:paraId="6EEF5167" w14:textId="77777777" w:rsidR="00340B52" w:rsidRDefault="00340B52" w:rsidP="00340B52">
      <w:pPr>
        <w:pStyle w:val="Szvegtrzs"/>
        <w:rPr>
          <w:sz w:val="20"/>
        </w:rPr>
      </w:pPr>
    </w:p>
    <w:p w14:paraId="5036B166" w14:textId="77777777" w:rsidR="00340B52" w:rsidRPr="00F06234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3.</w:t>
      </w:r>
      <w:r w:rsidRPr="00F06234">
        <w:rPr>
          <w:b/>
          <w:noProof/>
        </w:rPr>
        <w:tab/>
        <w:t>SEGÉDANYAGOK FELSOROLÁSA</w:t>
      </w:r>
    </w:p>
    <w:p w14:paraId="174AE87F" w14:textId="77777777" w:rsidR="00340B52" w:rsidRDefault="00340B52" w:rsidP="00340B52">
      <w:pPr>
        <w:pStyle w:val="Szvegtrzs"/>
      </w:pPr>
    </w:p>
    <w:p w14:paraId="485C50C4" w14:textId="2CAFDB44" w:rsidR="0039480A" w:rsidRDefault="00097E4F" w:rsidP="0021048C">
      <w:pPr>
        <w:pStyle w:val="Szvegtrzs"/>
      </w:pPr>
      <w:r>
        <w:t>Nátrium-klorid,</w:t>
      </w:r>
      <w:r>
        <w:rPr>
          <w:spacing w:val="-4"/>
        </w:rPr>
        <w:t xml:space="preserve"> </w:t>
      </w:r>
      <w:r>
        <w:t>nátrium-metabiszulfit</w:t>
      </w:r>
      <w:r>
        <w:rPr>
          <w:spacing w:val="-6"/>
        </w:rPr>
        <w:t xml:space="preserve"> </w:t>
      </w:r>
      <w:r>
        <w:t>(E223),</w:t>
      </w:r>
      <w:r>
        <w:rPr>
          <w:spacing w:val="-4"/>
        </w:rPr>
        <w:t xml:space="preserve"> </w:t>
      </w:r>
      <w:r w:rsidR="00B93493" w:rsidRPr="00FC5488">
        <w:t>citromsav</w:t>
      </w:r>
      <w:r w:rsidR="000C6F15">
        <w:t>-monohidrát</w:t>
      </w:r>
      <w:r w:rsidR="00B93493">
        <w:t xml:space="preserve">, </w:t>
      </w:r>
      <w:r w:rsidR="00B93493" w:rsidRPr="00B93493">
        <w:t>sósav</w:t>
      </w:r>
      <w:r w:rsidR="00B93493">
        <w:t xml:space="preserve">, </w:t>
      </w:r>
      <w:r>
        <w:t>nátrium-hidroxid,</w:t>
      </w:r>
      <w:r>
        <w:rPr>
          <w:spacing w:val="-7"/>
        </w:rPr>
        <w:t xml:space="preserve"> </w:t>
      </w:r>
      <w:r>
        <w:t>injekcióhoz</w:t>
      </w:r>
      <w:r>
        <w:rPr>
          <w:spacing w:val="-6"/>
        </w:rPr>
        <w:t xml:space="preserve"> </w:t>
      </w:r>
      <w:r>
        <w:t>való</w:t>
      </w:r>
      <w:r>
        <w:rPr>
          <w:spacing w:val="-4"/>
        </w:rPr>
        <w:t xml:space="preserve"> </w:t>
      </w:r>
      <w:r>
        <w:t xml:space="preserve">víz. Nátriumot és </w:t>
      </w:r>
      <w:r w:rsidR="00DD3210">
        <w:t>nátrium-</w:t>
      </w:r>
      <w:r>
        <w:t>metabiszulfitot tartalmaz, további információért lásd a betegtájékoztatót.</w:t>
      </w:r>
    </w:p>
    <w:p w14:paraId="18934F90" w14:textId="77777777" w:rsidR="0039480A" w:rsidRDefault="0039480A" w:rsidP="00340B52">
      <w:pPr>
        <w:pStyle w:val="Szvegtrzs"/>
        <w:rPr>
          <w:sz w:val="20"/>
        </w:rPr>
      </w:pPr>
    </w:p>
    <w:p w14:paraId="020D7FBB" w14:textId="77777777" w:rsidR="00340B52" w:rsidRDefault="00340B52" w:rsidP="00340B52">
      <w:pPr>
        <w:pStyle w:val="Szvegtrzs"/>
        <w:rPr>
          <w:sz w:val="20"/>
        </w:rPr>
      </w:pPr>
    </w:p>
    <w:p w14:paraId="034DC9F0" w14:textId="77777777" w:rsidR="00340B52" w:rsidRPr="00F06234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4.</w:t>
      </w:r>
      <w:r w:rsidRPr="00F06234">
        <w:rPr>
          <w:b/>
          <w:noProof/>
        </w:rPr>
        <w:tab/>
        <w:t>GYÓGYSZERFORMA ÉS TARTALOM</w:t>
      </w:r>
    </w:p>
    <w:p w14:paraId="61AEF8DD" w14:textId="77777777" w:rsidR="00340B52" w:rsidRDefault="00340B52" w:rsidP="00340B52">
      <w:pPr>
        <w:pStyle w:val="Szvegtrzs"/>
      </w:pPr>
    </w:p>
    <w:p w14:paraId="23CC0012" w14:textId="4A017A32" w:rsidR="00B93493" w:rsidRDefault="00097E4F" w:rsidP="0021048C">
      <w:pPr>
        <w:pStyle w:val="Szvegtrzs"/>
      </w:pPr>
      <w:r>
        <w:t>Oldatos injekció.</w:t>
      </w:r>
    </w:p>
    <w:p w14:paraId="70700627" w14:textId="77777777" w:rsidR="0005398A" w:rsidRDefault="0005398A" w:rsidP="0021048C">
      <w:pPr>
        <w:pStyle w:val="Szvegtrzs"/>
      </w:pPr>
    </w:p>
    <w:p w14:paraId="0E890200" w14:textId="457B3C7A" w:rsidR="0039480A" w:rsidRDefault="00B93493" w:rsidP="0021048C">
      <w:pPr>
        <w:pStyle w:val="Szvegtrzs"/>
      </w:pPr>
      <w:r w:rsidRPr="00B93493">
        <w:t>50 db 1,8 ml-es patron</w:t>
      </w:r>
    </w:p>
    <w:p w14:paraId="485267C2" w14:textId="77777777" w:rsidR="0039480A" w:rsidRPr="003656F4" w:rsidRDefault="0039480A" w:rsidP="00340B52">
      <w:pPr>
        <w:pStyle w:val="Szvegtrzs"/>
      </w:pPr>
    </w:p>
    <w:p w14:paraId="515A1FE0" w14:textId="77777777" w:rsidR="00340B52" w:rsidRDefault="00340B52" w:rsidP="00340B52">
      <w:pPr>
        <w:pStyle w:val="Szvegtrzs"/>
      </w:pPr>
    </w:p>
    <w:p w14:paraId="7FE47B6B" w14:textId="77777777" w:rsidR="00340B52" w:rsidRPr="00F06234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5.</w:t>
      </w:r>
      <w:r w:rsidRPr="00F06234">
        <w:rPr>
          <w:b/>
          <w:noProof/>
        </w:rPr>
        <w:tab/>
        <w:t>AZ ALKALMAZÁSSAL KAPCSOLATOS TUDNIVALÓK ÉS AZ ALKALMAZÁS MÓDJA(I)</w:t>
      </w:r>
    </w:p>
    <w:p w14:paraId="18D0FE6A" w14:textId="77777777" w:rsidR="00340B52" w:rsidRDefault="00340B52" w:rsidP="00340B52">
      <w:pPr>
        <w:pStyle w:val="Szvegtrzs"/>
      </w:pPr>
    </w:p>
    <w:p w14:paraId="574F605D" w14:textId="4EED2403" w:rsidR="001452B3" w:rsidRDefault="00097E4F" w:rsidP="00340B52">
      <w:pPr>
        <w:pStyle w:val="Szvegtrzs"/>
      </w:pPr>
      <w:r>
        <w:t>Infiltráció</w:t>
      </w:r>
      <w:r w:rsidR="001452B3">
        <w:t>s</w:t>
      </w:r>
      <w:r>
        <w:rPr>
          <w:spacing w:val="-11"/>
        </w:rPr>
        <w:t xml:space="preserve"> </w:t>
      </w:r>
      <w:r>
        <w:t>és</w:t>
      </w:r>
      <w:r>
        <w:rPr>
          <w:spacing w:val="-9"/>
        </w:rPr>
        <w:t xml:space="preserve"> </w:t>
      </w:r>
      <w:r>
        <w:t>perineur</w:t>
      </w:r>
      <w:r w:rsidR="001452B3">
        <w:t>a</w:t>
      </w:r>
      <w:r>
        <w:t>lis</w:t>
      </w:r>
      <w:r>
        <w:rPr>
          <w:spacing w:val="-11"/>
        </w:rPr>
        <w:t xml:space="preserve"> </w:t>
      </w:r>
      <w:r>
        <w:t>felhasználásra.</w:t>
      </w:r>
    </w:p>
    <w:p w14:paraId="29B214C1" w14:textId="7A8B6ABE" w:rsidR="0039480A" w:rsidRDefault="00097E4F" w:rsidP="0021048C">
      <w:pPr>
        <w:pStyle w:val="Szvegtrzs"/>
      </w:pPr>
      <w:r>
        <w:t>Fogászati felhasználásra.</w:t>
      </w:r>
    </w:p>
    <w:p w14:paraId="08F0B8D6" w14:textId="596D8D7E" w:rsidR="001452B3" w:rsidRDefault="001452B3" w:rsidP="00340B52">
      <w:pPr>
        <w:pStyle w:val="Szvegtrzs"/>
      </w:pPr>
      <w:r>
        <w:t>Alkalmazás</w:t>
      </w:r>
      <w:r w:rsidR="00097E4F">
        <w:rPr>
          <w:spacing w:val="-5"/>
        </w:rPr>
        <w:t xml:space="preserve"> </w:t>
      </w:r>
      <w:r w:rsidR="00097E4F">
        <w:t>előtt</w:t>
      </w:r>
      <w:r w:rsidR="00097E4F">
        <w:rPr>
          <w:spacing w:val="-5"/>
        </w:rPr>
        <w:t xml:space="preserve"> </w:t>
      </w:r>
      <w:r w:rsidR="00097E4F">
        <w:t>olvassa</w:t>
      </w:r>
      <w:r w:rsidR="00097E4F">
        <w:rPr>
          <w:spacing w:val="-5"/>
        </w:rPr>
        <w:t xml:space="preserve"> </w:t>
      </w:r>
      <w:r w:rsidR="00097E4F">
        <w:t>el</w:t>
      </w:r>
      <w:r w:rsidR="00097E4F">
        <w:rPr>
          <w:spacing w:val="-5"/>
        </w:rPr>
        <w:t xml:space="preserve"> </w:t>
      </w:r>
      <w:r w:rsidR="00097E4F">
        <w:t>a</w:t>
      </w:r>
      <w:r w:rsidR="00097E4F">
        <w:rPr>
          <w:spacing w:val="-7"/>
        </w:rPr>
        <w:t xml:space="preserve"> </w:t>
      </w:r>
      <w:r w:rsidR="00097E4F">
        <w:t>mellékelt</w:t>
      </w:r>
      <w:r w:rsidR="00097E4F">
        <w:rPr>
          <w:spacing w:val="-5"/>
        </w:rPr>
        <w:t xml:space="preserve"> </w:t>
      </w:r>
      <w:r w:rsidR="00097E4F">
        <w:t>betegtájékoztatót!</w:t>
      </w:r>
    </w:p>
    <w:p w14:paraId="2FD30469" w14:textId="5AD9FAAE" w:rsidR="0039480A" w:rsidRDefault="00097E4F" w:rsidP="0021048C">
      <w:pPr>
        <w:pStyle w:val="Szvegtrzs"/>
      </w:pPr>
      <w:r>
        <w:t>Egyszeri felhasználásra.</w:t>
      </w:r>
    </w:p>
    <w:p w14:paraId="4D5CF0E2" w14:textId="4B95E87E" w:rsidR="0039480A" w:rsidRDefault="00530285" w:rsidP="0021048C">
      <w:pPr>
        <w:pStyle w:val="Szvegtrzs"/>
      </w:pPr>
      <w:r>
        <w:t>Felbontás után a</w:t>
      </w:r>
      <w:r w:rsidR="00097E4F">
        <w:rPr>
          <w:spacing w:val="-4"/>
        </w:rPr>
        <w:t xml:space="preserve"> </w:t>
      </w:r>
      <w:r w:rsidR="00097E4F">
        <w:t>patron</w:t>
      </w:r>
      <w:r w:rsidR="001452B3">
        <w:t>t</w:t>
      </w:r>
      <w:r w:rsidR="00097E4F">
        <w:rPr>
          <w:spacing w:val="-3"/>
        </w:rPr>
        <w:t xml:space="preserve"> </w:t>
      </w:r>
      <w:r w:rsidR="00097E4F">
        <w:t>azonnal</w:t>
      </w:r>
      <w:r w:rsidR="00097E4F">
        <w:rPr>
          <w:spacing w:val="-5"/>
        </w:rPr>
        <w:t xml:space="preserve"> </w:t>
      </w:r>
      <w:r w:rsidR="00097E4F">
        <w:t>használja</w:t>
      </w:r>
      <w:r w:rsidR="00097E4F">
        <w:rPr>
          <w:spacing w:val="-4"/>
        </w:rPr>
        <w:t xml:space="preserve"> fel!</w:t>
      </w:r>
    </w:p>
    <w:p w14:paraId="0191E58C" w14:textId="77777777" w:rsidR="0039480A" w:rsidRDefault="0039480A" w:rsidP="00340B52">
      <w:pPr>
        <w:pStyle w:val="Szvegtrzs"/>
        <w:rPr>
          <w:sz w:val="20"/>
        </w:rPr>
      </w:pPr>
    </w:p>
    <w:p w14:paraId="71DF8661" w14:textId="77777777" w:rsidR="00340B52" w:rsidRDefault="00340B52" w:rsidP="00340B52">
      <w:pPr>
        <w:pStyle w:val="Szvegtrzs"/>
        <w:rPr>
          <w:sz w:val="20"/>
        </w:rPr>
      </w:pPr>
    </w:p>
    <w:p w14:paraId="4B1FAD94" w14:textId="77777777" w:rsidR="00340B52" w:rsidRPr="00F06234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6.</w:t>
      </w:r>
      <w:r w:rsidRPr="00F06234">
        <w:rPr>
          <w:b/>
          <w:noProof/>
        </w:rPr>
        <w:tab/>
        <w:t>KÜLÖN FIGYELMEZTETÉS, MELY SZERINT A GYÓGYSZERT GYERMEKEKTŐL ELZÁRVA KELL TARTANI</w:t>
      </w:r>
    </w:p>
    <w:p w14:paraId="5EE802C5" w14:textId="77777777" w:rsidR="00340B52" w:rsidRDefault="00340B52" w:rsidP="00340B52">
      <w:pPr>
        <w:pStyle w:val="Szvegtrzs"/>
      </w:pPr>
    </w:p>
    <w:p w14:paraId="42A25999" w14:textId="024652ED" w:rsidR="0039480A" w:rsidRDefault="00097E4F" w:rsidP="0021048C">
      <w:pPr>
        <w:pStyle w:val="Szvegtrzs"/>
        <w:rPr>
          <w:spacing w:val="-2"/>
        </w:rPr>
      </w:pP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gyermekektől</w:t>
      </w:r>
      <w:r>
        <w:rPr>
          <w:spacing w:val="-5"/>
        </w:rPr>
        <w:t xml:space="preserve"> </w:t>
      </w:r>
      <w:r>
        <w:t>elzárva</w:t>
      </w:r>
      <w:r>
        <w:rPr>
          <w:spacing w:val="-4"/>
        </w:rPr>
        <w:t xml:space="preserve"> </w:t>
      </w:r>
      <w:r>
        <w:rPr>
          <w:spacing w:val="-2"/>
        </w:rPr>
        <w:t>tartandó!</w:t>
      </w:r>
    </w:p>
    <w:p w14:paraId="40981BC6" w14:textId="2CA67430" w:rsidR="00340B52" w:rsidRDefault="00340B52" w:rsidP="00340B52">
      <w:pPr>
        <w:pStyle w:val="Szvegtrzs"/>
      </w:pPr>
    </w:p>
    <w:p w14:paraId="08C432F4" w14:textId="77777777" w:rsidR="00340B52" w:rsidRDefault="00340B52" w:rsidP="00340B52">
      <w:pPr>
        <w:pStyle w:val="Szvegtrzs"/>
      </w:pPr>
    </w:p>
    <w:p w14:paraId="3D765E62" w14:textId="77777777" w:rsidR="00340B52" w:rsidRPr="0021048C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21048C">
        <w:rPr>
          <w:b/>
          <w:noProof/>
        </w:rPr>
        <w:t>7.</w:t>
      </w:r>
      <w:r w:rsidRPr="0021048C">
        <w:rPr>
          <w:b/>
          <w:noProof/>
        </w:rPr>
        <w:tab/>
        <w:t>TOVÁBBI FIGYELMEZTETÉS(EK), AMENNYIBEN SZÜKSÉGES</w:t>
      </w:r>
    </w:p>
    <w:p w14:paraId="52E68C28" w14:textId="0BFDC239" w:rsidR="00340B52" w:rsidRDefault="00340B52" w:rsidP="00340B52">
      <w:pPr>
        <w:pStyle w:val="Szvegtrzs"/>
      </w:pPr>
    </w:p>
    <w:p w14:paraId="2110CB5E" w14:textId="77777777" w:rsidR="00340B52" w:rsidRDefault="00340B52" w:rsidP="0021048C">
      <w:pPr>
        <w:pStyle w:val="Szvegtrzs"/>
      </w:pPr>
    </w:p>
    <w:p w14:paraId="746B1B73" w14:textId="7234C676" w:rsidR="00340B52" w:rsidRPr="0021048C" w:rsidRDefault="00340B52" w:rsidP="00340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21048C">
        <w:rPr>
          <w:b/>
          <w:noProof/>
        </w:rPr>
        <w:t>8.</w:t>
      </w:r>
      <w:r w:rsidRPr="0021048C">
        <w:rPr>
          <w:b/>
          <w:noProof/>
        </w:rPr>
        <w:tab/>
        <w:t>LEJÁRATI IDŐ</w:t>
      </w:r>
    </w:p>
    <w:p w14:paraId="7D042307" w14:textId="77777777" w:rsidR="00340B52" w:rsidRDefault="00340B52" w:rsidP="0021048C">
      <w:pPr>
        <w:pStyle w:val="Szvegtrzs"/>
        <w:rPr>
          <w:sz w:val="20"/>
        </w:rPr>
      </w:pPr>
    </w:p>
    <w:p w14:paraId="01BF68DE" w14:textId="77777777" w:rsidR="0039480A" w:rsidRDefault="00097E4F" w:rsidP="0021048C">
      <w:pPr>
        <w:pStyle w:val="Szvegtrzs"/>
      </w:pPr>
      <w:r>
        <w:rPr>
          <w:spacing w:val="-5"/>
        </w:rPr>
        <w:t>EXP</w:t>
      </w:r>
    </w:p>
    <w:p w14:paraId="2726AD18" w14:textId="7ADDC28A" w:rsidR="0039480A" w:rsidRDefault="0039480A" w:rsidP="00340B52">
      <w:pPr>
        <w:pStyle w:val="Szvegtrzs"/>
        <w:rPr>
          <w:sz w:val="20"/>
        </w:rPr>
      </w:pPr>
    </w:p>
    <w:p w14:paraId="287D2112" w14:textId="77777777" w:rsidR="003E7DA9" w:rsidRDefault="003E7DA9" w:rsidP="00340B52">
      <w:pPr>
        <w:pStyle w:val="Szvegtrzs"/>
        <w:rPr>
          <w:sz w:val="20"/>
        </w:rPr>
      </w:pPr>
    </w:p>
    <w:p w14:paraId="407CAA68" w14:textId="77777777" w:rsidR="003E7DA9" w:rsidRPr="00F06234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9.</w:t>
      </w:r>
      <w:r w:rsidRPr="00F06234">
        <w:rPr>
          <w:b/>
          <w:noProof/>
        </w:rPr>
        <w:tab/>
        <w:t>KÜLÖNLEGES TÁROLÁSI ELŐÍRÁSOK</w:t>
      </w:r>
    </w:p>
    <w:p w14:paraId="298EC15D" w14:textId="77777777" w:rsidR="003E7DA9" w:rsidRDefault="003E7DA9" w:rsidP="00340B52">
      <w:pPr>
        <w:pStyle w:val="Szvegtrzs"/>
      </w:pPr>
    </w:p>
    <w:p w14:paraId="3D1C0CC6" w14:textId="3993F9FD" w:rsidR="0039480A" w:rsidRDefault="001452B3" w:rsidP="0021048C">
      <w:pPr>
        <w:pStyle w:val="Szvegtrzs"/>
      </w:pPr>
      <w:r>
        <w:t xml:space="preserve">Legfeljebb </w:t>
      </w:r>
      <w:r w:rsidR="0005398A">
        <w:t>30</w:t>
      </w:r>
      <w:r>
        <w:t> </w:t>
      </w:r>
      <w:r w:rsidR="0005398A">
        <w:t>°C</w:t>
      </w:r>
      <w:r>
        <w:t>-on</w:t>
      </w:r>
      <w:r w:rsidR="0005398A">
        <w:rPr>
          <w:spacing w:val="-14"/>
        </w:rPr>
        <w:t xml:space="preserve"> </w:t>
      </w:r>
      <w:r w:rsidR="0005398A">
        <w:t>tárolandó.</w:t>
      </w:r>
    </w:p>
    <w:p w14:paraId="7822E104" w14:textId="25388591" w:rsidR="0039480A" w:rsidRDefault="00097E4F" w:rsidP="0021048C">
      <w:pPr>
        <w:pStyle w:val="Szvegtrzs"/>
      </w:pPr>
      <w:r>
        <w:t>A</w:t>
      </w:r>
      <w:r>
        <w:rPr>
          <w:spacing w:val="-5"/>
        </w:rPr>
        <w:t xml:space="preserve"> </w:t>
      </w:r>
      <w:r>
        <w:t>fénytől</w:t>
      </w:r>
      <w:r>
        <w:rPr>
          <w:spacing w:val="-2"/>
        </w:rPr>
        <w:t xml:space="preserve"> </w:t>
      </w:r>
      <w:r>
        <w:t>való</w:t>
      </w:r>
      <w:r>
        <w:rPr>
          <w:spacing w:val="-6"/>
        </w:rPr>
        <w:t xml:space="preserve"> </w:t>
      </w:r>
      <w:r>
        <w:t>védelem</w:t>
      </w:r>
      <w:r>
        <w:rPr>
          <w:spacing w:val="-7"/>
        </w:rPr>
        <w:t xml:space="preserve"> </w:t>
      </w:r>
      <w:r>
        <w:t>érdekében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patront</w:t>
      </w:r>
      <w:r>
        <w:rPr>
          <w:spacing w:val="-2"/>
        </w:rPr>
        <w:t xml:space="preserve"> </w:t>
      </w:r>
      <w:r>
        <w:t>tartsa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dobozában.</w:t>
      </w:r>
    </w:p>
    <w:p w14:paraId="6D1F5587" w14:textId="77777777" w:rsidR="0039480A" w:rsidRDefault="0039480A" w:rsidP="00340B52">
      <w:pPr>
        <w:pStyle w:val="Szvegtrzs"/>
        <w:rPr>
          <w:sz w:val="20"/>
        </w:rPr>
      </w:pPr>
    </w:p>
    <w:p w14:paraId="7B252775" w14:textId="77777777" w:rsidR="003E7DA9" w:rsidRDefault="003E7DA9" w:rsidP="00340B52">
      <w:pPr>
        <w:pStyle w:val="Szvegtrzs"/>
        <w:rPr>
          <w:sz w:val="20"/>
        </w:rPr>
      </w:pPr>
    </w:p>
    <w:p w14:paraId="5C25FF35" w14:textId="77777777" w:rsidR="003E7DA9" w:rsidRPr="00F06234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10.</w:t>
      </w:r>
      <w:r w:rsidRPr="00F06234"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4FD4B370" w14:textId="77777777" w:rsidR="003E7DA9" w:rsidRDefault="003E7DA9" w:rsidP="00340B52">
      <w:pPr>
        <w:pStyle w:val="Szvegtrzs"/>
      </w:pPr>
    </w:p>
    <w:p w14:paraId="1FA16A7F" w14:textId="44D8660B" w:rsidR="0039480A" w:rsidRDefault="00097E4F" w:rsidP="0021048C">
      <w:pPr>
        <w:pStyle w:val="Szvegtrzs"/>
      </w:pPr>
      <w:r>
        <w:t>Kizárólag</w:t>
      </w:r>
      <w:r>
        <w:rPr>
          <w:spacing w:val="-9"/>
        </w:rPr>
        <w:t xml:space="preserve"> </w:t>
      </w:r>
      <w:r>
        <w:t>egyszeri</w:t>
      </w:r>
      <w:r>
        <w:rPr>
          <w:spacing w:val="-4"/>
        </w:rPr>
        <w:t xml:space="preserve"> </w:t>
      </w:r>
      <w:r w:rsidR="001452B3">
        <w:rPr>
          <w:spacing w:val="-2"/>
        </w:rPr>
        <w:t>alkalmazásra</w:t>
      </w:r>
      <w:r>
        <w:rPr>
          <w:spacing w:val="-2"/>
        </w:rPr>
        <w:t>.</w:t>
      </w:r>
    </w:p>
    <w:p w14:paraId="0E7F59B7" w14:textId="77777777" w:rsidR="0039480A" w:rsidRDefault="00097E4F" w:rsidP="0021048C">
      <w:pPr>
        <w:pStyle w:val="Szvegtrzs"/>
      </w:pPr>
      <w:r>
        <w:t>A</w:t>
      </w:r>
      <w:r>
        <w:rPr>
          <w:spacing w:val="-4"/>
        </w:rPr>
        <w:t xml:space="preserve"> </w:t>
      </w:r>
      <w:r>
        <w:t>fel</w:t>
      </w:r>
      <w:r>
        <w:rPr>
          <w:spacing w:val="-1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használt</w:t>
      </w:r>
      <w:r>
        <w:rPr>
          <w:spacing w:val="-1"/>
        </w:rPr>
        <w:t xml:space="preserve"> </w:t>
      </w:r>
      <w:r>
        <w:t>oldatot</w:t>
      </w:r>
      <w:r>
        <w:rPr>
          <w:spacing w:val="-5"/>
        </w:rPr>
        <w:t xml:space="preserve"> </w:t>
      </w:r>
      <w:r>
        <w:t>meg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rPr>
          <w:spacing w:val="-2"/>
        </w:rPr>
        <w:t>semmisíteni.</w:t>
      </w:r>
    </w:p>
    <w:p w14:paraId="46A17136" w14:textId="77777777" w:rsidR="0039480A" w:rsidRDefault="0039480A" w:rsidP="00340B52">
      <w:pPr>
        <w:pStyle w:val="Szvegtrzs"/>
        <w:rPr>
          <w:sz w:val="20"/>
        </w:rPr>
      </w:pPr>
    </w:p>
    <w:p w14:paraId="2A49FC1E" w14:textId="77777777" w:rsidR="003E7DA9" w:rsidRDefault="003E7DA9" w:rsidP="00340B52">
      <w:pPr>
        <w:pStyle w:val="Szvegtrzs"/>
        <w:rPr>
          <w:sz w:val="20"/>
        </w:rPr>
      </w:pPr>
    </w:p>
    <w:p w14:paraId="40917189" w14:textId="77777777" w:rsidR="003E7DA9" w:rsidRPr="00F06234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11.</w:t>
      </w:r>
      <w:r w:rsidRPr="00F06234">
        <w:rPr>
          <w:b/>
          <w:noProof/>
        </w:rPr>
        <w:tab/>
        <w:t>A FORGALOMBA HOZATALI ENGEDÉLY JOGOSULTJÁNAK NEVE ÉS CÍME</w:t>
      </w:r>
    </w:p>
    <w:p w14:paraId="5B41E0B5" w14:textId="77777777" w:rsidR="0005398A" w:rsidRPr="00371639" w:rsidRDefault="0005398A" w:rsidP="0021048C">
      <w:pPr>
        <w:numPr>
          <w:ilvl w:val="12"/>
          <w:numId w:val="0"/>
        </w:numPr>
      </w:pPr>
    </w:p>
    <w:p w14:paraId="01431B76" w14:textId="07477436" w:rsidR="0005398A" w:rsidRPr="0021048C" w:rsidRDefault="0005398A" w:rsidP="0021048C">
      <w:pPr>
        <w:numPr>
          <w:ilvl w:val="12"/>
          <w:numId w:val="0"/>
        </w:numPr>
      </w:pPr>
      <w:r w:rsidRPr="0021048C">
        <w:t>Laboratorios Inibsa, S.A.</w:t>
      </w:r>
    </w:p>
    <w:p w14:paraId="06812702" w14:textId="77777777" w:rsidR="0005398A" w:rsidRPr="00565FA9" w:rsidRDefault="0005398A" w:rsidP="0021048C">
      <w:pPr>
        <w:numPr>
          <w:ilvl w:val="12"/>
          <w:numId w:val="0"/>
        </w:numPr>
        <w:rPr>
          <w:lang w:val="es-ES"/>
        </w:rPr>
      </w:pPr>
      <w:r w:rsidRPr="00565FA9">
        <w:rPr>
          <w:lang w:val="es-ES"/>
        </w:rPr>
        <w:t>Ctra. Sabadell a Granollers, km 14,5</w:t>
      </w:r>
    </w:p>
    <w:p w14:paraId="23C2207E" w14:textId="77777777" w:rsidR="0005398A" w:rsidRDefault="0005398A" w:rsidP="0021048C">
      <w:pPr>
        <w:numPr>
          <w:ilvl w:val="12"/>
          <w:numId w:val="0"/>
        </w:numPr>
        <w:rPr>
          <w:lang w:val="es-ES"/>
        </w:rPr>
      </w:pPr>
      <w:r w:rsidRPr="00A6414C">
        <w:rPr>
          <w:lang w:val="es-ES"/>
        </w:rPr>
        <w:t>08185 Lliçà de Vall (Barcelona)</w:t>
      </w:r>
    </w:p>
    <w:p w14:paraId="66B7E9FA" w14:textId="00226C32" w:rsidR="0005398A" w:rsidRPr="0005398A" w:rsidRDefault="0005398A" w:rsidP="0021048C">
      <w:pPr>
        <w:pStyle w:val="Default"/>
        <w:rPr>
          <w:rFonts w:ascii="Times New Roman" w:hAnsi="Times New Roman" w:cs="Times New Roman"/>
          <w:sz w:val="22"/>
          <w:szCs w:val="22"/>
        </w:rPr>
      </w:pPr>
      <w:proofErr w:type="spellStart"/>
      <w:r w:rsidRPr="0005398A">
        <w:rPr>
          <w:rFonts w:ascii="Times New Roman" w:hAnsi="Times New Roman" w:cs="Times New Roman"/>
          <w:sz w:val="22"/>
          <w:szCs w:val="22"/>
        </w:rPr>
        <w:t>Spanyolország</w:t>
      </w:r>
      <w:proofErr w:type="spellEnd"/>
    </w:p>
    <w:p w14:paraId="2F6EC3EF" w14:textId="0E1FEDE9" w:rsidR="0005398A" w:rsidRDefault="0005398A" w:rsidP="00340B52">
      <w:pPr>
        <w:numPr>
          <w:ilvl w:val="12"/>
          <w:numId w:val="0"/>
        </w:numPr>
        <w:rPr>
          <w:noProof/>
          <w:lang w:val="es-ES"/>
        </w:rPr>
      </w:pPr>
    </w:p>
    <w:p w14:paraId="79F6C9D9" w14:textId="77777777" w:rsidR="003E7DA9" w:rsidRPr="00A6414C" w:rsidRDefault="003E7DA9" w:rsidP="0021048C">
      <w:pPr>
        <w:numPr>
          <w:ilvl w:val="12"/>
          <w:numId w:val="0"/>
        </w:numPr>
        <w:rPr>
          <w:noProof/>
          <w:lang w:val="es-ES"/>
        </w:rPr>
      </w:pPr>
    </w:p>
    <w:p w14:paraId="067B94DB" w14:textId="77777777" w:rsidR="003E7DA9" w:rsidRPr="00F06234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F06234">
        <w:rPr>
          <w:b/>
          <w:noProof/>
        </w:rPr>
        <w:t>12.</w:t>
      </w:r>
      <w:r w:rsidRPr="00F06234">
        <w:rPr>
          <w:b/>
          <w:noProof/>
        </w:rPr>
        <w:tab/>
        <w:t>A FORGALOMBA HOZATALI ENGEDÉLY SZÁMA(I)</w:t>
      </w:r>
    </w:p>
    <w:p w14:paraId="1266D03C" w14:textId="77777777" w:rsidR="0039480A" w:rsidRDefault="0039480A" w:rsidP="00340B52">
      <w:pPr>
        <w:pStyle w:val="Szvegtrzs"/>
        <w:rPr>
          <w:sz w:val="20"/>
        </w:rPr>
      </w:pPr>
    </w:p>
    <w:p w14:paraId="1BEB86F8" w14:textId="77777777" w:rsidR="00920DB2" w:rsidRPr="001D7D2D" w:rsidRDefault="00920DB2" w:rsidP="00920DB2">
      <w:pPr>
        <w:tabs>
          <w:tab w:val="left" w:pos="2268"/>
        </w:tabs>
        <w:ind w:left="3119" w:hanging="3119"/>
        <w:rPr>
          <w:lang w:eastAsia="hu-HU"/>
        </w:rPr>
      </w:pPr>
      <w:r w:rsidRPr="001D7D2D">
        <w:rPr>
          <w:lang w:eastAsia="hu-HU"/>
        </w:rPr>
        <w:t>OGYI-T-24699/01</w:t>
      </w:r>
      <w:r>
        <w:rPr>
          <w:lang w:eastAsia="hu-HU"/>
        </w:rPr>
        <w:tab/>
      </w:r>
      <w:r w:rsidRPr="00920DB2">
        <w:rPr>
          <w:highlight w:val="lightGray"/>
          <w:lang w:eastAsia="hu-HU"/>
        </w:rPr>
        <w:t>50×</w:t>
      </w:r>
      <w:r w:rsidRPr="00920DB2">
        <w:rPr>
          <w:highlight w:val="lightGray"/>
          <w:lang w:eastAsia="hu-HU"/>
        </w:rPr>
        <w:tab/>
        <w:t xml:space="preserve">lapos, </w:t>
      </w:r>
      <w:proofErr w:type="spellStart"/>
      <w:r w:rsidRPr="00920DB2">
        <w:rPr>
          <w:highlight w:val="lightGray"/>
          <w:lang w:eastAsia="hu-HU"/>
        </w:rPr>
        <w:t>brómbutil</w:t>
      </w:r>
      <w:proofErr w:type="spellEnd"/>
      <w:r w:rsidRPr="00920DB2">
        <w:rPr>
          <w:highlight w:val="lightGray"/>
          <w:lang w:eastAsia="hu-HU"/>
        </w:rPr>
        <w:t xml:space="preserve"> gumiból készült dugattyúval ellátott, színtelen, I. típusú üvegből készült patronban</w:t>
      </w:r>
    </w:p>
    <w:p w14:paraId="63BE0A9D" w14:textId="1C84C861" w:rsidR="003E7DA9" w:rsidRDefault="003E7DA9" w:rsidP="00340B52">
      <w:pPr>
        <w:pStyle w:val="Szvegtrzs"/>
        <w:rPr>
          <w:sz w:val="20"/>
        </w:rPr>
      </w:pPr>
    </w:p>
    <w:p w14:paraId="2D07E5EA" w14:textId="77777777" w:rsidR="00920DB2" w:rsidRDefault="00920DB2" w:rsidP="00340B52">
      <w:pPr>
        <w:pStyle w:val="Szvegtrzs"/>
        <w:rPr>
          <w:sz w:val="20"/>
        </w:rPr>
      </w:pPr>
    </w:p>
    <w:p w14:paraId="7BFE523F" w14:textId="77777777" w:rsidR="003E7DA9" w:rsidRPr="00891DD4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891DD4">
        <w:rPr>
          <w:b/>
          <w:noProof/>
        </w:rPr>
        <w:t>13.</w:t>
      </w:r>
      <w:r w:rsidRPr="00891DD4">
        <w:rPr>
          <w:b/>
          <w:noProof/>
        </w:rPr>
        <w:tab/>
        <w:t xml:space="preserve">A GYÁRTÁSI TÉTEL SZÁMA </w:t>
      </w:r>
    </w:p>
    <w:p w14:paraId="2BF002FE" w14:textId="77777777" w:rsidR="003E7DA9" w:rsidRDefault="003E7DA9" w:rsidP="00340B52">
      <w:pPr>
        <w:pStyle w:val="Szvegtrzs"/>
        <w:rPr>
          <w:spacing w:val="-5"/>
        </w:rPr>
      </w:pPr>
    </w:p>
    <w:p w14:paraId="338DD75B" w14:textId="688AB288" w:rsidR="0039480A" w:rsidRDefault="00097E4F" w:rsidP="0021048C">
      <w:pPr>
        <w:pStyle w:val="Szvegtrzs"/>
      </w:pPr>
      <w:r>
        <w:rPr>
          <w:spacing w:val="-5"/>
        </w:rPr>
        <w:t>Lot</w:t>
      </w:r>
    </w:p>
    <w:p w14:paraId="638B7E58" w14:textId="77777777" w:rsidR="0039480A" w:rsidRDefault="0039480A" w:rsidP="00340B52">
      <w:pPr>
        <w:pStyle w:val="Szvegtrzs"/>
        <w:rPr>
          <w:sz w:val="20"/>
        </w:rPr>
      </w:pPr>
    </w:p>
    <w:p w14:paraId="10F9742D" w14:textId="77777777" w:rsidR="003E7DA9" w:rsidRDefault="003E7DA9" w:rsidP="00340B52">
      <w:pPr>
        <w:pStyle w:val="Szvegtrzs"/>
        <w:rPr>
          <w:sz w:val="20"/>
        </w:rPr>
      </w:pPr>
    </w:p>
    <w:p w14:paraId="551B6F0C" w14:textId="77777777" w:rsidR="003E7DA9" w:rsidRPr="0021048C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21048C">
        <w:rPr>
          <w:b/>
          <w:noProof/>
        </w:rPr>
        <w:t>14.</w:t>
      </w:r>
      <w:r w:rsidRPr="0021048C">
        <w:rPr>
          <w:b/>
          <w:noProof/>
        </w:rPr>
        <w:tab/>
        <w:t xml:space="preserve">A GYÓGYSZER </w:t>
      </w:r>
      <w:bookmarkStart w:id="1" w:name="_Hlk180675740"/>
      <w:r w:rsidRPr="0021048C">
        <w:rPr>
          <w:b/>
          <w:noProof/>
        </w:rPr>
        <w:t>ÁLTALÁNOS BESOROLÁSA RENDELHETŐSÉG SZEMPONTJÁBÓL</w:t>
      </w:r>
      <w:bookmarkEnd w:id="1"/>
    </w:p>
    <w:p w14:paraId="5718BED2" w14:textId="77777777" w:rsidR="003E7DA9" w:rsidRDefault="003E7DA9" w:rsidP="00340B52">
      <w:pPr>
        <w:pStyle w:val="Szvegtrzs"/>
      </w:pPr>
    </w:p>
    <w:p w14:paraId="7C6291BE" w14:textId="55D58DDB" w:rsidR="0039480A" w:rsidRDefault="0005398A" w:rsidP="0021048C">
      <w:pPr>
        <w:pStyle w:val="Szvegtrzs"/>
      </w:pPr>
      <w:r w:rsidRPr="0005398A">
        <w:t>Orvosi rendelvényhez kötött gyógyszer</w:t>
      </w:r>
      <w:r w:rsidR="001452B3">
        <w:t xml:space="preserve"> (I)</w:t>
      </w:r>
      <w:r>
        <w:t>.</w:t>
      </w:r>
    </w:p>
    <w:p w14:paraId="6C7E0DF2" w14:textId="77777777" w:rsidR="0039480A" w:rsidRDefault="0039480A" w:rsidP="00340B52">
      <w:pPr>
        <w:pStyle w:val="Szvegtrzs"/>
        <w:rPr>
          <w:sz w:val="20"/>
        </w:rPr>
      </w:pPr>
    </w:p>
    <w:p w14:paraId="03EE7A01" w14:textId="77777777" w:rsidR="003E7DA9" w:rsidRDefault="003E7DA9" w:rsidP="00340B52">
      <w:pPr>
        <w:pStyle w:val="Szvegtrzs"/>
        <w:rPr>
          <w:sz w:val="20"/>
        </w:rPr>
      </w:pPr>
    </w:p>
    <w:p w14:paraId="33AD14D5" w14:textId="77777777" w:rsidR="003E7DA9" w:rsidRPr="0021048C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</w:rPr>
      </w:pPr>
      <w:r w:rsidRPr="0021048C">
        <w:rPr>
          <w:b/>
          <w:noProof/>
        </w:rPr>
        <w:t>15.</w:t>
      </w:r>
      <w:r w:rsidRPr="0021048C">
        <w:rPr>
          <w:b/>
          <w:noProof/>
        </w:rPr>
        <w:tab/>
        <w:t>AZ ALKALMAZÁSRA VONATKOZÓ UTASÍTÁSOK</w:t>
      </w:r>
    </w:p>
    <w:p w14:paraId="3D443DC9" w14:textId="77777777" w:rsidR="0039480A" w:rsidRDefault="0039480A" w:rsidP="00340B52">
      <w:pPr>
        <w:pStyle w:val="Szvegtrzs"/>
        <w:rPr>
          <w:sz w:val="20"/>
        </w:rPr>
      </w:pPr>
    </w:p>
    <w:p w14:paraId="24081067" w14:textId="77777777" w:rsidR="003E7DA9" w:rsidRDefault="003E7DA9" w:rsidP="00340B52">
      <w:pPr>
        <w:pStyle w:val="Szvegtrzs"/>
        <w:rPr>
          <w:sz w:val="20"/>
        </w:rPr>
      </w:pPr>
    </w:p>
    <w:p w14:paraId="6F0653D3" w14:textId="77777777" w:rsidR="003E7DA9" w:rsidRPr="00F06234" w:rsidRDefault="003E7DA9" w:rsidP="003E7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</w:rPr>
      </w:pPr>
      <w:r w:rsidRPr="00F06234">
        <w:rPr>
          <w:b/>
          <w:noProof/>
        </w:rPr>
        <w:t>16.</w:t>
      </w:r>
      <w:r w:rsidRPr="00F06234">
        <w:rPr>
          <w:b/>
          <w:noProof/>
        </w:rPr>
        <w:tab/>
        <w:t>BRAILLE ÍRÁSSAL FELTÜNTETETT INFORMÁCIÓK</w:t>
      </w:r>
    </w:p>
    <w:p w14:paraId="4C796546" w14:textId="118DC13A" w:rsidR="003E7DA9" w:rsidRDefault="003E7DA9" w:rsidP="00340B52">
      <w:pPr>
        <w:pStyle w:val="Szvegtrzs"/>
        <w:rPr>
          <w:sz w:val="20"/>
        </w:rPr>
      </w:pPr>
    </w:p>
    <w:p w14:paraId="063A92EF" w14:textId="77777777" w:rsidR="003E7DA9" w:rsidRDefault="003E7DA9" w:rsidP="00340B52">
      <w:pPr>
        <w:pStyle w:val="Szvegtrzs"/>
        <w:rPr>
          <w:sz w:val="20"/>
        </w:rPr>
      </w:pPr>
    </w:p>
    <w:p w14:paraId="56F50096" w14:textId="251A45E3" w:rsidR="0039480A" w:rsidRDefault="00097E4F" w:rsidP="00340B52">
      <w:pPr>
        <w:pStyle w:val="Szvegtrzs"/>
        <w:rPr>
          <w:color w:val="000000"/>
          <w:spacing w:val="-2"/>
          <w:shd w:val="clear" w:color="auto" w:fill="CDCDCD"/>
        </w:rPr>
      </w:pPr>
      <w:r>
        <w:rPr>
          <w:color w:val="000000"/>
          <w:shd w:val="clear" w:color="auto" w:fill="CDCDCD"/>
        </w:rPr>
        <w:t>Braille-írás</w:t>
      </w:r>
      <w:r>
        <w:rPr>
          <w:color w:val="000000"/>
          <w:spacing w:val="-6"/>
          <w:shd w:val="clear" w:color="auto" w:fill="CDCDCD"/>
        </w:rPr>
        <w:t xml:space="preserve"> </w:t>
      </w:r>
      <w:r>
        <w:rPr>
          <w:color w:val="000000"/>
          <w:shd w:val="clear" w:color="auto" w:fill="CDCDCD"/>
        </w:rPr>
        <w:t>feltüntetése</w:t>
      </w:r>
      <w:r>
        <w:rPr>
          <w:color w:val="000000"/>
          <w:spacing w:val="-6"/>
          <w:shd w:val="clear" w:color="auto" w:fill="CDCDCD"/>
        </w:rPr>
        <w:t xml:space="preserve"> </w:t>
      </w:r>
      <w:r>
        <w:rPr>
          <w:color w:val="000000"/>
          <w:shd w:val="clear" w:color="auto" w:fill="CDCDCD"/>
        </w:rPr>
        <w:t>alól</w:t>
      </w:r>
      <w:r>
        <w:rPr>
          <w:color w:val="000000"/>
          <w:spacing w:val="-5"/>
          <w:shd w:val="clear" w:color="auto" w:fill="CDCDCD"/>
        </w:rPr>
        <w:t xml:space="preserve"> </w:t>
      </w:r>
      <w:r>
        <w:rPr>
          <w:color w:val="000000"/>
          <w:spacing w:val="-2"/>
          <w:shd w:val="clear" w:color="auto" w:fill="CDCDCD"/>
        </w:rPr>
        <w:t>felmentve.</w:t>
      </w:r>
    </w:p>
    <w:p w14:paraId="7E51AC10" w14:textId="31C2EA50" w:rsidR="003E7DA9" w:rsidRDefault="003E7DA9" w:rsidP="00340B52">
      <w:pPr>
        <w:pStyle w:val="Szvegtrzs"/>
      </w:pPr>
    </w:p>
    <w:p w14:paraId="1DA3BE14" w14:textId="77777777" w:rsidR="001452B3" w:rsidRDefault="001452B3" w:rsidP="0021048C">
      <w:pPr>
        <w:pStyle w:val="Szvegtrzs"/>
      </w:pPr>
    </w:p>
    <w:p w14:paraId="5ABD6494" w14:textId="77777777" w:rsidR="003E7DA9" w:rsidRPr="00F06234" w:rsidRDefault="003E7DA9" w:rsidP="003E7DA9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10246AAA" w14:textId="77777777" w:rsidR="0039480A" w:rsidRDefault="0039480A" w:rsidP="00340B52">
      <w:pPr>
        <w:pStyle w:val="Szvegtrzs"/>
        <w:rPr>
          <w:sz w:val="20"/>
        </w:rPr>
      </w:pPr>
    </w:p>
    <w:p w14:paraId="5B06688E" w14:textId="6E379C73" w:rsidR="003E7DA9" w:rsidRDefault="00097E4F" w:rsidP="00340B52">
      <w:pPr>
        <w:pStyle w:val="Szvegtrzs"/>
        <w:rPr>
          <w:color w:val="000000"/>
          <w:spacing w:val="-2"/>
        </w:rPr>
      </w:pPr>
      <w:r>
        <w:rPr>
          <w:color w:val="000000"/>
          <w:highlight w:val="lightGray"/>
        </w:rPr>
        <w:t>Egyedi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azonosítójú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2D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vonalkóddal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ellátva.</w:t>
      </w:r>
    </w:p>
    <w:p w14:paraId="4C89FFF5" w14:textId="77777777" w:rsidR="003E7DA9" w:rsidRDefault="003E7DA9" w:rsidP="0021048C">
      <w:pPr>
        <w:pStyle w:val="Szvegtrzs"/>
      </w:pPr>
    </w:p>
    <w:p w14:paraId="2ABC55D1" w14:textId="6FC8D2E6" w:rsidR="0039480A" w:rsidRDefault="0039480A" w:rsidP="00340B52">
      <w:pPr>
        <w:pStyle w:val="Szvegtrzs"/>
      </w:pPr>
    </w:p>
    <w:p w14:paraId="36DBFBCF" w14:textId="77777777" w:rsidR="003E7DA9" w:rsidRPr="00F06234" w:rsidRDefault="003E7DA9" w:rsidP="003E7DA9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ind w:left="567"/>
        <w:outlineLvl w:val="0"/>
        <w:rPr>
          <w:i/>
          <w:noProof/>
        </w:rPr>
      </w:pPr>
      <w:r w:rsidRPr="00F06234">
        <w:rPr>
          <w:b/>
          <w:noProof/>
        </w:rPr>
        <w:lastRenderedPageBreak/>
        <w:t>EGYEDI AZONOSÍTÓ OLVASHATÓ FORMÁTUMA</w:t>
      </w:r>
    </w:p>
    <w:p w14:paraId="064FC5F5" w14:textId="77777777" w:rsidR="003E7DA9" w:rsidRDefault="003E7DA9" w:rsidP="0021048C">
      <w:pPr>
        <w:pStyle w:val="Szvegtrzs"/>
      </w:pPr>
    </w:p>
    <w:p w14:paraId="16350294" w14:textId="5ED3C1CD" w:rsidR="0039480A" w:rsidRDefault="00097E4F" w:rsidP="0021048C">
      <w:pPr>
        <w:pStyle w:val="Szvegtrzs"/>
      </w:pPr>
      <w:r>
        <w:t>PC</w:t>
      </w:r>
    </w:p>
    <w:p w14:paraId="0AB09E78" w14:textId="0862203B" w:rsidR="0039480A" w:rsidRDefault="00097E4F" w:rsidP="0021048C">
      <w:pPr>
        <w:pStyle w:val="Szvegtrzs"/>
      </w:pPr>
      <w:r>
        <w:t>SN</w:t>
      </w:r>
    </w:p>
    <w:p w14:paraId="3CE848F2" w14:textId="77777777" w:rsidR="00D9306C" w:rsidRDefault="00D9306C" w:rsidP="00340B52">
      <w:pPr>
        <w:pStyle w:val="Szvegtrzs"/>
      </w:pPr>
    </w:p>
    <w:p w14:paraId="60948C7F" w14:textId="77777777" w:rsidR="00D9306C" w:rsidRDefault="00D9306C" w:rsidP="0021048C">
      <w:pPr>
        <w:pStyle w:val="Szvegtrzs"/>
      </w:pPr>
    </w:p>
    <w:p w14:paraId="4F189232" w14:textId="04D73982" w:rsidR="00D9306C" w:rsidRPr="00F06234" w:rsidRDefault="00D9306C" w:rsidP="00D930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>
        <w:rPr>
          <w:b/>
          <w:noProof/>
        </w:rPr>
        <w:t>19</w:t>
      </w:r>
      <w:r w:rsidRPr="00F06234">
        <w:rPr>
          <w:b/>
          <w:noProof/>
        </w:rPr>
        <w:t>.</w:t>
      </w:r>
      <w:r w:rsidRPr="00F06234">
        <w:rPr>
          <w:b/>
          <w:noProof/>
        </w:rPr>
        <w:tab/>
        <w:t>EGYÉB INFORMÁCIÓK</w:t>
      </w:r>
    </w:p>
    <w:p w14:paraId="560FC146" w14:textId="77777777" w:rsidR="0005398A" w:rsidRDefault="0005398A" w:rsidP="00340B52"/>
    <w:p w14:paraId="29B9329A" w14:textId="694AD332" w:rsidR="0005398A" w:rsidRPr="0005398A" w:rsidRDefault="0005398A" w:rsidP="0021048C">
      <w:r w:rsidRPr="0005398A">
        <w:t>Lapos dugattyú</w:t>
      </w:r>
      <w:r w:rsidR="0032090A">
        <w:t>val ellátott</w:t>
      </w:r>
      <w:r w:rsidRPr="0005398A">
        <w:t xml:space="preserve"> patronok ön</w:t>
      </w:r>
      <w:r w:rsidR="00C7181D">
        <w:t>aspirál</w:t>
      </w:r>
      <w:r w:rsidR="007C2CF4">
        <w:t>áshoz</w:t>
      </w:r>
    </w:p>
    <w:p w14:paraId="015BBE6B" w14:textId="77777777" w:rsidR="0005398A" w:rsidRDefault="0005398A" w:rsidP="0021048C"/>
    <w:p w14:paraId="46C381E0" w14:textId="05386B4C" w:rsidR="0005398A" w:rsidRPr="0005398A" w:rsidRDefault="0005398A" w:rsidP="0021048C">
      <w:r>
        <w:t>Logo Laboratorios Inibsa</w:t>
      </w:r>
    </w:p>
    <w:p w14:paraId="2C30FFDB" w14:textId="4F3536F0" w:rsidR="00D9306C" w:rsidRDefault="00D9306C" w:rsidP="00340B52">
      <w:pPr>
        <w:pStyle w:val="Szvegtrzs"/>
      </w:pPr>
      <w:r>
        <w:br w:type="page"/>
      </w:r>
    </w:p>
    <w:p w14:paraId="4626FAC6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 w:rsidRPr="00F06234">
        <w:rPr>
          <w:b/>
          <w:noProof/>
        </w:rPr>
        <w:lastRenderedPageBreak/>
        <w:t>A KIS KÖZVETLEN CSOMAGOLÁSI EGYSÉGEKEN MINIMÁLISAN FELTÜNTETENDŐ ADATOK</w:t>
      </w:r>
    </w:p>
    <w:p w14:paraId="606F537F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</w:p>
    <w:p w14:paraId="29E3199D" w14:textId="02EE2D9D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>
        <w:rPr>
          <w:b/>
          <w:noProof/>
        </w:rPr>
        <w:t>CÍMKE (PATRON)</w:t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</w:r>
      <w:r w:rsidR="00467ED2">
        <w:rPr>
          <w:b/>
          <w:noProof/>
        </w:rPr>
        <w:tab/>
        <w:t>Többnyelvű</w:t>
      </w:r>
    </w:p>
    <w:p w14:paraId="5CBD2B2E" w14:textId="77777777" w:rsidR="0039480A" w:rsidRDefault="0039480A" w:rsidP="00340B52">
      <w:pPr>
        <w:pStyle w:val="Szvegtrzs"/>
        <w:rPr>
          <w:sz w:val="20"/>
        </w:rPr>
      </w:pPr>
    </w:p>
    <w:p w14:paraId="7753F12D" w14:textId="77777777" w:rsidR="007C2CF4" w:rsidRDefault="007C2CF4" w:rsidP="007C2CF4">
      <w:pPr>
        <w:pStyle w:val="Szvegtrzs"/>
        <w:rPr>
          <w:sz w:val="20"/>
        </w:rPr>
      </w:pPr>
    </w:p>
    <w:p w14:paraId="6A583704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F06234">
        <w:rPr>
          <w:b/>
          <w:noProof/>
        </w:rPr>
        <w:t>1.</w:t>
      </w:r>
      <w:r w:rsidRPr="00F06234">
        <w:rPr>
          <w:b/>
          <w:noProof/>
        </w:rPr>
        <w:tab/>
        <w:t>A GYÓGYSZER NEVE ÉS AZ ALKALMAZÁS MÓDJA(I)</w:t>
      </w:r>
    </w:p>
    <w:p w14:paraId="70EC97AE" w14:textId="77777777" w:rsidR="0039480A" w:rsidRDefault="0039480A" w:rsidP="0021048C">
      <w:pPr>
        <w:pStyle w:val="Szvegtrzs"/>
      </w:pPr>
    </w:p>
    <w:p w14:paraId="3F83EAF8" w14:textId="7DB994E4" w:rsidR="0039480A" w:rsidRDefault="00371639" w:rsidP="0021048C">
      <w:pPr>
        <w:pStyle w:val="Szvegtrzs"/>
      </w:pPr>
      <w:r>
        <w:t>SYL</w:t>
      </w:r>
      <w:r w:rsidR="0005398A">
        <w:t>ANEST</w:t>
      </w:r>
      <w:r w:rsidR="0005398A">
        <w:rPr>
          <w:spacing w:val="-4"/>
        </w:rPr>
        <w:t xml:space="preserve"> </w:t>
      </w:r>
      <w:r w:rsidR="0005398A">
        <w:t>40</w:t>
      </w:r>
      <w:r w:rsidR="001452B3">
        <w:rPr>
          <w:spacing w:val="-3"/>
        </w:rPr>
        <w:t> </w:t>
      </w:r>
      <w:r w:rsidR="0005398A">
        <w:t>mg/ml</w:t>
      </w:r>
      <w:r w:rsidR="0005398A">
        <w:rPr>
          <w:spacing w:val="-2"/>
        </w:rPr>
        <w:t xml:space="preserve"> </w:t>
      </w:r>
      <w:r w:rsidR="0005398A">
        <w:t>+</w:t>
      </w:r>
      <w:r w:rsidR="0005398A">
        <w:rPr>
          <w:spacing w:val="-3"/>
        </w:rPr>
        <w:t xml:space="preserve"> </w:t>
      </w:r>
      <w:r w:rsidR="001452B3">
        <w:t>0,005</w:t>
      </w:r>
      <w:r w:rsidR="00DD3210">
        <w:t> mg</w:t>
      </w:r>
      <w:r w:rsidR="0005398A">
        <w:t>/ml</w:t>
      </w:r>
      <w:r w:rsidR="0005398A">
        <w:rPr>
          <w:spacing w:val="-3"/>
        </w:rPr>
        <w:t xml:space="preserve"> </w:t>
      </w:r>
      <w:r w:rsidR="00A904C2">
        <w:rPr>
          <w:spacing w:val="-2"/>
        </w:rPr>
        <w:t>oldatos injekció</w:t>
      </w:r>
    </w:p>
    <w:p w14:paraId="267D0DA4" w14:textId="77777777" w:rsidR="001452B3" w:rsidRDefault="00097E4F" w:rsidP="00340B52">
      <w:pPr>
        <w:pStyle w:val="Szvegtrzs"/>
        <w:rPr>
          <w:spacing w:val="-2"/>
        </w:rPr>
      </w:pPr>
      <w:r>
        <w:rPr>
          <w:spacing w:val="-2"/>
        </w:rPr>
        <w:t>artikain-hidroklorid/adrenalin</w:t>
      </w:r>
    </w:p>
    <w:p w14:paraId="42D9F034" w14:textId="5391E3F1" w:rsidR="0039480A" w:rsidRDefault="00097E4F" w:rsidP="0021048C">
      <w:pPr>
        <w:pStyle w:val="Szvegtrzs"/>
      </w:pPr>
      <w:r>
        <w:t>Fogászati felhasználásra</w:t>
      </w:r>
    </w:p>
    <w:p w14:paraId="087E92BD" w14:textId="77777777" w:rsidR="007C2CF4" w:rsidRDefault="007C2CF4" w:rsidP="00340B52">
      <w:pPr>
        <w:pStyle w:val="Szvegtrzs"/>
        <w:rPr>
          <w:sz w:val="20"/>
        </w:rPr>
      </w:pPr>
    </w:p>
    <w:p w14:paraId="3E685B05" w14:textId="77777777" w:rsidR="007C2CF4" w:rsidRDefault="007C2CF4" w:rsidP="00340B52">
      <w:pPr>
        <w:pStyle w:val="Szvegtrzs"/>
        <w:rPr>
          <w:sz w:val="20"/>
        </w:rPr>
      </w:pPr>
    </w:p>
    <w:p w14:paraId="0860249F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F06234">
        <w:rPr>
          <w:b/>
          <w:noProof/>
        </w:rPr>
        <w:t>2.</w:t>
      </w:r>
      <w:r w:rsidRPr="00F06234">
        <w:rPr>
          <w:b/>
          <w:noProof/>
        </w:rPr>
        <w:tab/>
        <w:t>AZ ALKALMAZÁSSAL KAPCSOLATOS TUDNIVALÓK</w:t>
      </w:r>
    </w:p>
    <w:p w14:paraId="75F1B43B" w14:textId="77777777" w:rsidR="0039480A" w:rsidRDefault="0039480A" w:rsidP="00340B52">
      <w:pPr>
        <w:pStyle w:val="Szvegtrzs"/>
        <w:rPr>
          <w:sz w:val="20"/>
        </w:rPr>
      </w:pPr>
    </w:p>
    <w:p w14:paraId="5E44DEEF" w14:textId="77777777" w:rsidR="007C2CF4" w:rsidRDefault="007C2CF4" w:rsidP="00340B52">
      <w:pPr>
        <w:pStyle w:val="Szvegtrzs"/>
        <w:rPr>
          <w:sz w:val="20"/>
        </w:rPr>
      </w:pPr>
    </w:p>
    <w:p w14:paraId="23789CA1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F06234">
        <w:rPr>
          <w:b/>
          <w:noProof/>
        </w:rPr>
        <w:t>3.</w:t>
      </w:r>
      <w:r w:rsidRPr="00F06234">
        <w:rPr>
          <w:b/>
          <w:noProof/>
        </w:rPr>
        <w:tab/>
        <w:t>LEJÁRATI IDŐ</w:t>
      </w:r>
    </w:p>
    <w:p w14:paraId="07E256F7" w14:textId="77777777" w:rsidR="0039480A" w:rsidRDefault="0039480A" w:rsidP="0021048C">
      <w:pPr>
        <w:pStyle w:val="Szvegtrzs"/>
      </w:pPr>
    </w:p>
    <w:p w14:paraId="112EEC25" w14:textId="77777777" w:rsidR="0039480A" w:rsidRDefault="00097E4F" w:rsidP="0021048C">
      <w:pPr>
        <w:pStyle w:val="Szvegtrzs"/>
      </w:pPr>
      <w:r>
        <w:rPr>
          <w:spacing w:val="-5"/>
        </w:rPr>
        <w:t>EXP</w:t>
      </w:r>
    </w:p>
    <w:p w14:paraId="5025F393" w14:textId="77777777" w:rsidR="0039480A" w:rsidRDefault="0039480A" w:rsidP="00340B52">
      <w:pPr>
        <w:pStyle w:val="Szvegtrzs"/>
        <w:rPr>
          <w:sz w:val="20"/>
        </w:rPr>
      </w:pPr>
    </w:p>
    <w:p w14:paraId="4F5FAFDB" w14:textId="77777777" w:rsidR="007C2CF4" w:rsidRDefault="007C2CF4" w:rsidP="00340B52">
      <w:pPr>
        <w:pStyle w:val="Szvegtrzs"/>
        <w:rPr>
          <w:sz w:val="20"/>
        </w:rPr>
      </w:pPr>
    </w:p>
    <w:p w14:paraId="3D059D0E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F06234">
        <w:rPr>
          <w:b/>
          <w:noProof/>
        </w:rPr>
        <w:t>4.</w:t>
      </w:r>
      <w:r w:rsidRPr="00F06234">
        <w:rPr>
          <w:b/>
          <w:noProof/>
        </w:rPr>
        <w:tab/>
        <w:t xml:space="preserve">A GYÁRTÁSI TÉTEL SZÁMA </w:t>
      </w:r>
    </w:p>
    <w:p w14:paraId="63468519" w14:textId="77777777" w:rsidR="0039480A" w:rsidRDefault="0039480A" w:rsidP="0021048C">
      <w:pPr>
        <w:pStyle w:val="Szvegtrzs"/>
      </w:pPr>
    </w:p>
    <w:p w14:paraId="236D0652" w14:textId="77777777" w:rsidR="0039480A" w:rsidRDefault="00097E4F" w:rsidP="0021048C">
      <w:pPr>
        <w:pStyle w:val="Szvegtrzs"/>
      </w:pPr>
      <w:r>
        <w:rPr>
          <w:spacing w:val="-5"/>
        </w:rPr>
        <w:t>Lot</w:t>
      </w:r>
    </w:p>
    <w:p w14:paraId="28984365" w14:textId="77777777" w:rsidR="0039480A" w:rsidRDefault="0039480A" w:rsidP="00340B52">
      <w:pPr>
        <w:pStyle w:val="Szvegtrzs"/>
        <w:rPr>
          <w:sz w:val="20"/>
        </w:rPr>
      </w:pPr>
    </w:p>
    <w:p w14:paraId="2C97978C" w14:textId="77777777" w:rsidR="007C2CF4" w:rsidRDefault="007C2CF4" w:rsidP="00340B52">
      <w:pPr>
        <w:pStyle w:val="Szvegtrzs"/>
        <w:rPr>
          <w:sz w:val="20"/>
        </w:rPr>
      </w:pPr>
    </w:p>
    <w:p w14:paraId="6D066EF6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F06234">
        <w:rPr>
          <w:b/>
          <w:noProof/>
        </w:rPr>
        <w:t>5.</w:t>
      </w:r>
      <w:r w:rsidRPr="00F06234">
        <w:rPr>
          <w:b/>
          <w:noProof/>
        </w:rPr>
        <w:tab/>
        <w:t>A TARTALOM SÚLYRA, TÉRFOGATRA, VAGY EGYSÉGRE VONATKOZTATVA</w:t>
      </w:r>
    </w:p>
    <w:p w14:paraId="5D8CEA0E" w14:textId="77777777" w:rsidR="0039480A" w:rsidRDefault="0039480A" w:rsidP="0021048C">
      <w:pPr>
        <w:pStyle w:val="Szvegtrzs"/>
      </w:pPr>
    </w:p>
    <w:p w14:paraId="01FC154C" w14:textId="11F52880" w:rsidR="0039480A" w:rsidRDefault="00097E4F" w:rsidP="0021048C">
      <w:pPr>
        <w:pStyle w:val="Szvegtrzs"/>
      </w:pPr>
      <w:r>
        <w:t>1,</w:t>
      </w:r>
      <w:r w:rsidR="0005398A">
        <w:t>8</w:t>
      </w:r>
      <w:r w:rsidR="001452B3">
        <w:t> </w:t>
      </w:r>
      <w:r>
        <w:rPr>
          <w:spacing w:val="-5"/>
        </w:rPr>
        <w:t>ml</w:t>
      </w:r>
    </w:p>
    <w:p w14:paraId="3EC9C1E7" w14:textId="77777777" w:rsidR="0039480A" w:rsidRDefault="0039480A" w:rsidP="00340B52">
      <w:pPr>
        <w:pStyle w:val="Szvegtrzs"/>
        <w:rPr>
          <w:sz w:val="20"/>
        </w:rPr>
      </w:pPr>
    </w:p>
    <w:p w14:paraId="17731AEB" w14:textId="77777777" w:rsidR="007C2CF4" w:rsidRDefault="007C2CF4" w:rsidP="00340B52">
      <w:pPr>
        <w:pStyle w:val="Szvegtrzs"/>
        <w:rPr>
          <w:sz w:val="20"/>
        </w:rPr>
      </w:pPr>
    </w:p>
    <w:p w14:paraId="04C66626" w14:textId="77777777" w:rsidR="007C2CF4" w:rsidRPr="00F06234" w:rsidRDefault="007C2CF4" w:rsidP="007C2C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</w:rPr>
      </w:pPr>
      <w:r w:rsidRPr="00F06234">
        <w:rPr>
          <w:b/>
          <w:noProof/>
        </w:rPr>
        <w:t>6.</w:t>
      </w:r>
      <w:r w:rsidRPr="00F06234">
        <w:rPr>
          <w:b/>
          <w:noProof/>
        </w:rPr>
        <w:tab/>
        <w:t>EGYÉB INFORMÁCIÓK</w:t>
      </w:r>
    </w:p>
    <w:p w14:paraId="7A1EFC90" w14:textId="77777777" w:rsidR="0005398A" w:rsidRPr="0005398A" w:rsidRDefault="0005398A" w:rsidP="00340B52"/>
    <w:p w14:paraId="1FDF6649" w14:textId="070BEED5" w:rsidR="0005398A" w:rsidRPr="0005398A" w:rsidRDefault="0005398A" w:rsidP="0021048C">
      <w:pPr>
        <w:tabs>
          <w:tab w:val="left" w:pos="1257"/>
        </w:tabs>
      </w:pPr>
      <w:r>
        <w:t>Logo Laboratorios Inibsa</w:t>
      </w:r>
    </w:p>
    <w:sectPr w:rsidR="0005398A" w:rsidRPr="0005398A" w:rsidSect="0021048C">
      <w:headerReference w:type="default" r:id="rId7"/>
      <w:footerReference w:type="first" r:id="rId8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759E75" w14:textId="77777777" w:rsidR="00DE6730" w:rsidRDefault="00DE6730">
      <w:r>
        <w:separator/>
      </w:r>
    </w:p>
  </w:endnote>
  <w:endnote w:type="continuationSeparator" w:id="0">
    <w:p w14:paraId="4DD775DC" w14:textId="77777777" w:rsidR="00DE6730" w:rsidRDefault="00DE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8618E" w14:textId="66B3D47C" w:rsidR="00530285" w:rsidRPr="0021048C" w:rsidRDefault="00530285">
    <w:pPr>
      <w:pStyle w:val="llb"/>
      <w:rPr>
        <w:sz w:val="18"/>
        <w:szCs w:val="18"/>
      </w:rPr>
    </w:pPr>
    <w:r w:rsidRPr="0021048C">
      <w:rPr>
        <w:sz w:val="18"/>
        <w:szCs w:val="18"/>
      </w:rPr>
      <w:t>NNGYK/GYSZ/63026/2024</w:t>
    </w:r>
    <w:r w:rsidR="00920DB2">
      <w:rPr>
        <w:sz w:val="18"/>
        <w:szCs w:val="18"/>
      </w:rPr>
      <w:tab/>
    </w:r>
    <w:r w:rsidR="00920DB2">
      <w:rPr>
        <w:sz w:val="18"/>
        <w:szCs w:val="18"/>
      </w:rPr>
      <w:tab/>
      <w:t>2026. február 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03559" w14:textId="77777777" w:rsidR="00DE6730" w:rsidRDefault="00DE6730">
      <w:r>
        <w:separator/>
      </w:r>
    </w:p>
  </w:footnote>
  <w:footnote w:type="continuationSeparator" w:id="0">
    <w:p w14:paraId="1D5C842A" w14:textId="77777777" w:rsidR="00DE6730" w:rsidRDefault="00DE6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-406374706"/>
      <w:docPartObj>
        <w:docPartGallery w:val="Page Numbers (Top of Page)"/>
        <w:docPartUnique/>
      </w:docPartObj>
    </w:sdtPr>
    <w:sdtEndPr/>
    <w:sdtContent>
      <w:p w14:paraId="5BACAF89" w14:textId="74EE4545" w:rsidR="00530285" w:rsidRPr="0021048C" w:rsidRDefault="00530285">
        <w:pPr>
          <w:pStyle w:val="lfej"/>
          <w:jc w:val="center"/>
          <w:rPr>
            <w:sz w:val="18"/>
            <w:szCs w:val="18"/>
          </w:rPr>
        </w:pPr>
        <w:r w:rsidRPr="0021048C">
          <w:rPr>
            <w:sz w:val="18"/>
            <w:szCs w:val="18"/>
          </w:rPr>
          <w:fldChar w:fldCharType="begin"/>
        </w:r>
        <w:r w:rsidRPr="0021048C">
          <w:rPr>
            <w:sz w:val="18"/>
            <w:szCs w:val="18"/>
          </w:rPr>
          <w:instrText>PAGE   \* MERGEFORMAT</w:instrText>
        </w:r>
        <w:r w:rsidRPr="0021048C">
          <w:rPr>
            <w:sz w:val="18"/>
            <w:szCs w:val="18"/>
          </w:rPr>
          <w:fldChar w:fldCharType="separate"/>
        </w:r>
        <w:r w:rsidRPr="0021048C">
          <w:rPr>
            <w:sz w:val="18"/>
            <w:szCs w:val="18"/>
          </w:rPr>
          <w:t>2</w:t>
        </w:r>
        <w:r w:rsidRPr="0021048C">
          <w:rPr>
            <w:sz w:val="18"/>
            <w:szCs w:val="18"/>
          </w:rPr>
          <w:fldChar w:fldCharType="end"/>
        </w:r>
      </w:p>
    </w:sdtContent>
  </w:sdt>
  <w:p w14:paraId="1133C8AD" w14:textId="77777777" w:rsidR="00530285" w:rsidRDefault="0053028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80A"/>
    <w:rsid w:val="0005398A"/>
    <w:rsid w:val="00097E4F"/>
    <w:rsid w:val="000C6F15"/>
    <w:rsid w:val="001452B3"/>
    <w:rsid w:val="001F02DE"/>
    <w:rsid w:val="0021048C"/>
    <w:rsid w:val="003112AC"/>
    <w:rsid w:val="0032090A"/>
    <w:rsid w:val="00340B52"/>
    <w:rsid w:val="003656F4"/>
    <w:rsid w:val="00366112"/>
    <w:rsid w:val="00371639"/>
    <w:rsid w:val="0039480A"/>
    <w:rsid w:val="003A7E68"/>
    <w:rsid w:val="003E7DA9"/>
    <w:rsid w:val="00467ED2"/>
    <w:rsid w:val="005024F1"/>
    <w:rsid w:val="00530285"/>
    <w:rsid w:val="005327C9"/>
    <w:rsid w:val="00646E39"/>
    <w:rsid w:val="007A4B0D"/>
    <w:rsid w:val="007C2CF4"/>
    <w:rsid w:val="008755BB"/>
    <w:rsid w:val="00891DD4"/>
    <w:rsid w:val="00920DB2"/>
    <w:rsid w:val="009A5E52"/>
    <w:rsid w:val="00A904C2"/>
    <w:rsid w:val="00B93493"/>
    <w:rsid w:val="00B944EB"/>
    <w:rsid w:val="00C524B4"/>
    <w:rsid w:val="00C7181D"/>
    <w:rsid w:val="00D72D2D"/>
    <w:rsid w:val="00D9306C"/>
    <w:rsid w:val="00DD3210"/>
    <w:rsid w:val="00DE6730"/>
    <w:rsid w:val="00E2712B"/>
    <w:rsid w:val="00F8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7732"/>
  <w15:docId w15:val="{B9CF5964-7A92-42CA-8A87-4B9E87A0C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customStyle="1" w:styleId="Default">
    <w:name w:val="Default"/>
    <w:rsid w:val="0005398A"/>
    <w:pPr>
      <w:widowControl/>
      <w:adjustRightInd w:val="0"/>
    </w:pPr>
    <w:rPr>
      <w:rFonts w:ascii="Verdana" w:hAnsi="Verdana" w:cs="Verdana"/>
      <w:color w:val="000000"/>
      <w:sz w:val="24"/>
      <w:szCs w:val="24"/>
      <w:lang w:val="es-E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0B5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0B52"/>
    <w:rPr>
      <w:rFonts w:ascii="Segoe UI" w:eastAsia="Times New Roman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340B52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340B5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40B52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340B5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40B52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81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373</Words>
  <Characters>2575</Characters>
  <Application>Microsoft Office Word</Application>
  <DocSecurity>0</DocSecurity>
  <Lines>21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Septanest EMEA/H/A30/1461</vt:lpstr>
      <vt:lpstr>Septanest EMEA/H/A30/1461</vt:lpstr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Septanest EMEA/H/A30/1461</dc:title>
  <dc:subject>EPAR</dc:subject>
  <dc:creator>CHMP</dc:creator>
  <cp:lastModifiedBy>HU_OGYI_64.1</cp:lastModifiedBy>
  <cp:revision>3</cp:revision>
  <dcterms:created xsi:type="dcterms:W3CDTF">2026-01-26T08:59:00Z</dcterms:created>
  <dcterms:modified xsi:type="dcterms:W3CDTF">2026-02-06T13:32:00Z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2025-04-11T00:00:00Z</vt:filetime>
  </property>
  <property fmtid="{D5CDD505-2E9C-101B-9397-08002B2CF9AE}" pid="5" name="Producer">
    <vt:lpwstr>Adobe PDF Library 11.0</vt:lpwstr>
  </property>
</Properties>
</file>