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B528A" w14:textId="3CF201D2" w:rsidR="00D93772" w:rsidRPr="00F866E3" w:rsidRDefault="00D93772" w:rsidP="00D9377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A KÜLSŐ CSOMAGOLÁSON FELTÜNTETENDŐ ADATOK</w:t>
      </w:r>
    </w:p>
    <w:p w14:paraId="2D3A4922" w14:textId="77777777" w:rsidR="00D93772" w:rsidRPr="00F866E3" w:rsidRDefault="00D93772" w:rsidP="00D9377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szCs w:val="22"/>
          <w:lang w:val="hu-HU"/>
        </w:rPr>
      </w:pPr>
    </w:p>
    <w:p w14:paraId="30145E64" w14:textId="5181DD62" w:rsidR="00D93772" w:rsidRPr="00F866E3" w:rsidRDefault="00D93772" w:rsidP="00D9377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DOBOZ</w:t>
      </w:r>
    </w:p>
    <w:p w14:paraId="1875EF48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F69658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9692472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1.</w:t>
      </w:r>
      <w:r w:rsidRPr="00F866E3">
        <w:rPr>
          <w:b/>
          <w:szCs w:val="22"/>
          <w:lang w:val="hu-HU"/>
        </w:rPr>
        <w:tab/>
        <w:t>A GYÓGYSZER NEVE</w:t>
      </w:r>
    </w:p>
    <w:p w14:paraId="21A7DDA4" w14:textId="77777777" w:rsidR="00D93772" w:rsidRPr="00F866E3" w:rsidRDefault="00D93772" w:rsidP="00A94063">
      <w:pPr>
        <w:rPr>
          <w:lang w:val="hu-HU"/>
        </w:rPr>
      </w:pPr>
    </w:p>
    <w:p w14:paraId="6FACA80A" w14:textId="73840F86" w:rsidR="00A94063" w:rsidRPr="00F866E3" w:rsidRDefault="00A94063" w:rsidP="00A94063">
      <w:pPr>
        <w:rPr>
          <w:lang w:val="hu-HU"/>
        </w:rPr>
      </w:pPr>
      <w:proofErr w:type="spellStart"/>
      <w:r w:rsidRPr="00F866E3">
        <w:rPr>
          <w:lang w:val="hu-HU"/>
        </w:rPr>
        <w:t>Amlodipin</w:t>
      </w:r>
      <w:proofErr w:type="spellEnd"/>
      <w:r w:rsidR="00386B3A">
        <w:rPr>
          <w:lang w:val="hu-HU"/>
        </w:rPr>
        <w:t xml:space="preserve"> </w:t>
      </w:r>
      <w:proofErr w:type="spellStart"/>
      <w:r w:rsidRPr="00F866E3">
        <w:rPr>
          <w:lang w:val="hu-HU"/>
        </w:rPr>
        <w:t>Teva</w:t>
      </w:r>
      <w:proofErr w:type="spellEnd"/>
      <w:r w:rsidRPr="00F866E3">
        <w:rPr>
          <w:lang w:val="hu-HU"/>
        </w:rPr>
        <w:t xml:space="preserve"> GmbH 10 mg tabletta</w:t>
      </w:r>
    </w:p>
    <w:p w14:paraId="419172CC" w14:textId="77777777" w:rsidR="00D93772" w:rsidRPr="00F866E3" w:rsidRDefault="00D93772" w:rsidP="00A94063">
      <w:pPr>
        <w:rPr>
          <w:lang w:val="hu-HU"/>
        </w:rPr>
      </w:pPr>
    </w:p>
    <w:p w14:paraId="03EDCE16" w14:textId="77777777" w:rsidR="00D93772" w:rsidRPr="00F866E3" w:rsidRDefault="00D93772" w:rsidP="00A94063">
      <w:pPr>
        <w:rPr>
          <w:lang w:val="hu-HU"/>
        </w:rPr>
      </w:pPr>
      <w:proofErr w:type="spellStart"/>
      <w:r w:rsidRPr="00F866E3">
        <w:rPr>
          <w:lang w:val="hu-HU"/>
        </w:rPr>
        <w:t>amlodipin</w:t>
      </w:r>
      <w:proofErr w:type="spellEnd"/>
    </w:p>
    <w:p w14:paraId="5507CA87" w14:textId="77777777" w:rsidR="00D93772" w:rsidRPr="00F866E3" w:rsidRDefault="00D93772" w:rsidP="00A94063">
      <w:pPr>
        <w:rPr>
          <w:lang w:val="hu-HU"/>
        </w:rPr>
      </w:pPr>
    </w:p>
    <w:p w14:paraId="26F18126" w14:textId="77777777" w:rsidR="00D93772" w:rsidRPr="00F866E3" w:rsidRDefault="00D93772" w:rsidP="00A94063">
      <w:pPr>
        <w:rPr>
          <w:lang w:val="hu-HU"/>
        </w:rPr>
      </w:pPr>
    </w:p>
    <w:p w14:paraId="19F45C0F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2.</w:t>
      </w:r>
      <w:r w:rsidRPr="00F866E3">
        <w:rPr>
          <w:b/>
          <w:szCs w:val="22"/>
          <w:lang w:val="hu-HU"/>
        </w:rPr>
        <w:tab/>
        <w:t>HATÓANYAG(OK) MEGNEVEZÉSE</w:t>
      </w:r>
    </w:p>
    <w:p w14:paraId="4E7C6957" w14:textId="77777777" w:rsidR="00D93772" w:rsidRPr="00F866E3" w:rsidRDefault="00D93772" w:rsidP="00D93772">
      <w:pPr>
        <w:tabs>
          <w:tab w:val="left" w:pos="567"/>
        </w:tabs>
        <w:suppressAutoHyphens/>
        <w:jc w:val="both"/>
        <w:rPr>
          <w:szCs w:val="22"/>
          <w:lang w:val="hu-HU"/>
        </w:rPr>
      </w:pPr>
    </w:p>
    <w:p w14:paraId="521484A1" w14:textId="0B49D074" w:rsidR="00A94063" w:rsidRPr="00F866E3" w:rsidRDefault="00A94063" w:rsidP="00A94063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 xml:space="preserve">10 mg </w:t>
      </w:r>
      <w:proofErr w:type="spellStart"/>
      <w:r w:rsidRPr="00F866E3">
        <w:rPr>
          <w:szCs w:val="22"/>
          <w:lang w:val="hu-HU"/>
        </w:rPr>
        <w:t>amlodipin</w:t>
      </w:r>
      <w:r w:rsidR="000F5EC1">
        <w:rPr>
          <w:szCs w:val="22"/>
          <w:lang w:val="hu-HU"/>
        </w:rPr>
        <w:t>t</w:t>
      </w:r>
      <w:proofErr w:type="spellEnd"/>
      <w:r w:rsidR="000F5EC1">
        <w:rPr>
          <w:szCs w:val="22"/>
          <w:lang w:val="hu-HU"/>
        </w:rPr>
        <w:t xml:space="preserve"> tartalmaz</w:t>
      </w:r>
      <w:r w:rsidRPr="00F866E3">
        <w:rPr>
          <w:szCs w:val="22"/>
          <w:lang w:val="hu-HU"/>
        </w:rPr>
        <w:t xml:space="preserve"> </w:t>
      </w:r>
      <w:r w:rsidR="000F5EC1">
        <w:rPr>
          <w:szCs w:val="22"/>
          <w:lang w:val="hu-HU"/>
        </w:rPr>
        <w:t>(</w:t>
      </w:r>
      <w:proofErr w:type="spellStart"/>
      <w:r w:rsidRPr="00F866E3">
        <w:rPr>
          <w:szCs w:val="22"/>
          <w:lang w:val="hu-HU"/>
        </w:rPr>
        <w:t>amlodipin-bezilát</w:t>
      </w:r>
      <w:proofErr w:type="spellEnd"/>
      <w:r w:rsidR="000F5EC1">
        <w:rPr>
          <w:szCs w:val="22"/>
          <w:lang w:val="hu-HU"/>
        </w:rPr>
        <w:t xml:space="preserve"> formájában)</w:t>
      </w:r>
      <w:r w:rsidRPr="00F866E3">
        <w:rPr>
          <w:szCs w:val="22"/>
          <w:lang w:val="hu-HU"/>
        </w:rPr>
        <w:t xml:space="preserve"> tablettánként.</w:t>
      </w:r>
    </w:p>
    <w:p w14:paraId="1B9E8CC3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C8ACA6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384197A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3.</w:t>
      </w:r>
      <w:r w:rsidRPr="00F866E3">
        <w:rPr>
          <w:b/>
          <w:szCs w:val="22"/>
          <w:lang w:val="hu-HU"/>
        </w:rPr>
        <w:tab/>
        <w:t>SEGÉDANYAGOK FELSOROLÁSA</w:t>
      </w:r>
    </w:p>
    <w:p w14:paraId="5DD2366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47E32DC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871FE28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4.</w:t>
      </w:r>
      <w:r w:rsidRPr="00F866E3">
        <w:rPr>
          <w:b/>
          <w:szCs w:val="22"/>
          <w:lang w:val="hu-HU"/>
        </w:rPr>
        <w:tab/>
        <w:t>GYÓGYSZERFORMA ÉS TARTALOM</w:t>
      </w:r>
    </w:p>
    <w:p w14:paraId="2830356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C7C6C7B" w14:textId="29CEBB6C" w:rsidR="00D93772" w:rsidRPr="00F866E3" w:rsidRDefault="00D93772" w:rsidP="00D93772">
      <w:pPr>
        <w:tabs>
          <w:tab w:val="left" w:pos="567"/>
        </w:tabs>
        <w:rPr>
          <w:szCs w:val="22"/>
          <w:highlight w:val="lightGray"/>
          <w:lang w:val="hu-HU"/>
        </w:rPr>
      </w:pPr>
      <w:r w:rsidRPr="00F866E3">
        <w:rPr>
          <w:szCs w:val="22"/>
          <w:highlight w:val="lightGray"/>
          <w:lang w:val="hu-HU"/>
        </w:rPr>
        <w:t>Tabletta</w:t>
      </w:r>
    </w:p>
    <w:p w14:paraId="2C5A84E6" w14:textId="77777777" w:rsidR="00D93772" w:rsidRPr="00F866E3" w:rsidRDefault="00D93772" w:rsidP="00D93772">
      <w:pPr>
        <w:tabs>
          <w:tab w:val="left" w:pos="567"/>
        </w:tabs>
        <w:rPr>
          <w:szCs w:val="22"/>
          <w:highlight w:val="lightGray"/>
          <w:lang w:val="hu-HU"/>
        </w:rPr>
      </w:pPr>
    </w:p>
    <w:p w14:paraId="2FFB8B09" w14:textId="26525D37" w:rsidR="00A94063" w:rsidRPr="007B7E63" w:rsidRDefault="00A94063" w:rsidP="00A94063">
      <w:pPr>
        <w:rPr>
          <w:lang w:val="hu-HU"/>
        </w:rPr>
      </w:pPr>
      <w:r w:rsidRPr="007B7E63">
        <w:rPr>
          <w:lang w:val="hu-HU"/>
        </w:rPr>
        <w:t>30</w:t>
      </w:r>
      <w:r w:rsidR="00F866E3" w:rsidRPr="007B7E63">
        <w:rPr>
          <w:lang w:val="hu-HU"/>
        </w:rPr>
        <w:t> db tabletta</w:t>
      </w:r>
    </w:p>
    <w:p w14:paraId="397A8209" w14:textId="77777777" w:rsidR="00A94063" w:rsidRPr="00F866E3" w:rsidRDefault="00A94063" w:rsidP="00D93772">
      <w:pPr>
        <w:tabs>
          <w:tab w:val="left" w:pos="567"/>
        </w:tabs>
        <w:rPr>
          <w:szCs w:val="22"/>
          <w:lang w:val="hu-HU"/>
        </w:rPr>
      </w:pPr>
    </w:p>
    <w:p w14:paraId="7E6A133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6709EF1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5.</w:t>
      </w:r>
      <w:r w:rsidRPr="00F866E3">
        <w:rPr>
          <w:b/>
          <w:szCs w:val="22"/>
          <w:lang w:val="hu-HU"/>
        </w:rPr>
        <w:tab/>
        <w:t>AZ ALKALMAZÁSSAL KAPCSOLATOS TUDNIVALÓK ÉS AZ ALKALMAZÁS MÓDJA(I)</w:t>
      </w:r>
    </w:p>
    <w:p w14:paraId="698E5B9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78972B0" w14:textId="77777777" w:rsidR="00F866E3" w:rsidRPr="00F866E3" w:rsidRDefault="00F866E3" w:rsidP="00F866E3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Használat előtt olvassa el a mellékelt betegtájékoztatót!</w:t>
      </w:r>
    </w:p>
    <w:p w14:paraId="155C9A1B" w14:textId="4EF09301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Szájon át történő alkalmazás.</w:t>
      </w:r>
    </w:p>
    <w:p w14:paraId="792FA9A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28B036F" w14:textId="77777777" w:rsidR="008C3FD1" w:rsidRPr="00F866E3" w:rsidRDefault="008C3FD1" w:rsidP="00D93772">
      <w:pPr>
        <w:tabs>
          <w:tab w:val="left" w:pos="567"/>
        </w:tabs>
        <w:rPr>
          <w:szCs w:val="22"/>
          <w:lang w:val="hu-HU"/>
        </w:rPr>
      </w:pPr>
    </w:p>
    <w:p w14:paraId="371F94E7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6.</w:t>
      </w:r>
      <w:r w:rsidRPr="00F866E3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51A0432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C3DE65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A gyógyszer gyermekektől elzárva tartandó!</w:t>
      </w:r>
    </w:p>
    <w:p w14:paraId="3DBAA55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C66FA7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5A36F9C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7.</w:t>
      </w:r>
      <w:r w:rsidRPr="00F866E3">
        <w:rPr>
          <w:b/>
          <w:szCs w:val="22"/>
          <w:lang w:val="hu-HU"/>
        </w:rPr>
        <w:tab/>
        <w:t>TOVÁBBI FIGYELMEZTETÉS(EK), AMENNYIBEN SZÜKSÉGES</w:t>
      </w:r>
    </w:p>
    <w:p w14:paraId="79FD9F5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1D6CD7C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895D1B4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8.</w:t>
      </w:r>
      <w:r w:rsidRPr="00F866E3">
        <w:rPr>
          <w:b/>
          <w:szCs w:val="22"/>
          <w:lang w:val="hu-HU"/>
        </w:rPr>
        <w:tab/>
        <w:t>LEJÁRATI IDŐ</w:t>
      </w:r>
    </w:p>
    <w:p w14:paraId="269AE76B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FACC59F" w14:textId="221DFD38" w:rsidR="00D93772" w:rsidRPr="00F866E3" w:rsidRDefault="006B7877" w:rsidP="00D93772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EXP</w:t>
      </w:r>
      <w:r w:rsidR="00D93772" w:rsidRPr="00F866E3">
        <w:rPr>
          <w:szCs w:val="22"/>
          <w:lang w:val="hu-HU"/>
        </w:rPr>
        <w:t>:</w:t>
      </w:r>
    </w:p>
    <w:p w14:paraId="42261EC2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B76C295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6139A42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9.</w:t>
      </w:r>
      <w:r w:rsidRPr="00F866E3">
        <w:rPr>
          <w:b/>
          <w:szCs w:val="22"/>
          <w:lang w:val="hu-HU"/>
        </w:rPr>
        <w:tab/>
        <w:t>KÜLÖNLEGES TÁROLÁSI ELŐÍRÁSOK</w:t>
      </w:r>
    </w:p>
    <w:p w14:paraId="59119E6E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5A3EE57" w14:textId="4F5E3853" w:rsidR="00D93772" w:rsidRPr="00F866E3" w:rsidRDefault="00D93772" w:rsidP="00D93772">
      <w:pPr>
        <w:tabs>
          <w:tab w:val="left" w:pos="567"/>
        </w:tabs>
        <w:rPr>
          <w:color w:val="000000"/>
          <w:szCs w:val="22"/>
          <w:lang w:val="hu-HU"/>
        </w:rPr>
      </w:pPr>
      <w:r w:rsidRPr="00F866E3">
        <w:rPr>
          <w:color w:val="000000"/>
          <w:szCs w:val="22"/>
          <w:lang w:val="hu-HU"/>
        </w:rPr>
        <w:t>A fénytől való védelem érdekében az eredeti csomagolásban tárolandó.</w:t>
      </w:r>
    </w:p>
    <w:p w14:paraId="1CFB43A5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E5EC1B8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bookmarkStart w:id="0" w:name="_GoBack"/>
      <w:bookmarkEnd w:id="0"/>
    </w:p>
    <w:p w14:paraId="443A9333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lastRenderedPageBreak/>
        <w:t>10.</w:t>
      </w:r>
      <w:r w:rsidRPr="00F866E3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62DDFF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8F62221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588418E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11.</w:t>
      </w:r>
      <w:r w:rsidRPr="00F866E3">
        <w:rPr>
          <w:b/>
          <w:szCs w:val="22"/>
          <w:lang w:val="hu-HU"/>
        </w:rPr>
        <w:tab/>
        <w:t>A FORGALOMBA HOZATALI ENGEDÉLY JOGOSULTJÁNAK NEVE ÉS CÍME</w:t>
      </w:r>
    </w:p>
    <w:p w14:paraId="274797E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892A341" w14:textId="77777777" w:rsidR="00F866E3" w:rsidRPr="00574F1A" w:rsidRDefault="00F866E3" w:rsidP="00F866E3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1C8DBE45" w14:textId="7388101A" w:rsidR="00F866E3" w:rsidRPr="009242EB" w:rsidRDefault="00F866E3" w:rsidP="00F866E3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574F1A">
        <w:rPr>
          <w:szCs w:val="22"/>
          <w:lang w:val="hu-HU"/>
        </w:rPr>
        <w:t>Graf-Arco-Str</w:t>
      </w:r>
      <w:proofErr w:type="spellEnd"/>
      <w:r w:rsidRPr="00574F1A">
        <w:rPr>
          <w:szCs w:val="22"/>
          <w:lang w:val="hu-HU"/>
        </w:rPr>
        <w:t>. 3,</w:t>
      </w:r>
    </w:p>
    <w:p w14:paraId="04C925C0" w14:textId="45DEAF94" w:rsidR="00F866E3" w:rsidRPr="009242EB" w:rsidRDefault="00F866E3" w:rsidP="00F866E3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89079 </w:t>
      </w:r>
      <w:proofErr w:type="spellStart"/>
      <w:r w:rsidRPr="00574F1A">
        <w:rPr>
          <w:szCs w:val="22"/>
          <w:lang w:val="hu-HU"/>
        </w:rPr>
        <w:t>Ulm</w:t>
      </w:r>
      <w:proofErr w:type="spellEnd"/>
      <w:r w:rsidRPr="00574F1A">
        <w:rPr>
          <w:szCs w:val="22"/>
          <w:lang w:val="hu-HU"/>
        </w:rPr>
        <w:t>,</w:t>
      </w:r>
    </w:p>
    <w:p w14:paraId="33B9F192" w14:textId="77777777" w:rsidR="00F866E3" w:rsidRPr="009242EB" w:rsidRDefault="00F866E3" w:rsidP="00F866E3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>Németország</w:t>
      </w:r>
    </w:p>
    <w:p w14:paraId="17F71383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CB4408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A1DA217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12.</w:t>
      </w:r>
      <w:r w:rsidRPr="00F866E3">
        <w:rPr>
          <w:b/>
          <w:szCs w:val="22"/>
          <w:lang w:val="hu-HU"/>
        </w:rPr>
        <w:tab/>
        <w:t>A FORGALOMBA HOZATALI ENGEDÉLY SZÁMA(I)</w:t>
      </w:r>
    </w:p>
    <w:p w14:paraId="4DE014D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7F106B8" w14:textId="77777777" w:rsidR="00EC099E" w:rsidRDefault="00EC099E" w:rsidP="00EC099E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OGYI-T-24729/02</w:t>
      </w:r>
      <w:r>
        <w:rPr>
          <w:szCs w:val="22"/>
          <w:lang w:val="hu-HU"/>
        </w:rPr>
        <w:tab/>
      </w:r>
      <w:r w:rsidRPr="00EC099E">
        <w:rPr>
          <w:szCs w:val="22"/>
          <w:highlight w:val="lightGray"/>
          <w:lang w:val="hu-HU"/>
        </w:rPr>
        <w:t>30×</w:t>
      </w:r>
      <w:r w:rsidRPr="00EC099E">
        <w:rPr>
          <w:szCs w:val="22"/>
          <w:highlight w:val="lightGray"/>
          <w:lang w:val="hu-HU"/>
        </w:rPr>
        <w:tab/>
        <w:t>PVC/</w:t>
      </w:r>
      <w:proofErr w:type="spellStart"/>
      <w:r w:rsidRPr="00EC099E">
        <w:rPr>
          <w:szCs w:val="22"/>
          <w:highlight w:val="lightGray"/>
          <w:lang w:val="hu-HU"/>
        </w:rPr>
        <w:t>PVdC</w:t>
      </w:r>
      <w:proofErr w:type="spellEnd"/>
      <w:r w:rsidRPr="00EC099E">
        <w:rPr>
          <w:szCs w:val="22"/>
          <w:highlight w:val="lightGray"/>
          <w:lang w:val="hu-HU"/>
        </w:rPr>
        <w:t>//</w:t>
      </w:r>
      <w:proofErr w:type="spellStart"/>
      <w:r w:rsidRPr="00EC099E">
        <w:rPr>
          <w:szCs w:val="22"/>
          <w:highlight w:val="lightGray"/>
          <w:lang w:val="hu-HU"/>
        </w:rPr>
        <w:t>Al</w:t>
      </w:r>
      <w:proofErr w:type="spellEnd"/>
      <w:r w:rsidRPr="00EC099E">
        <w:rPr>
          <w:szCs w:val="22"/>
          <w:highlight w:val="lightGray"/>
          <w:lang w:val="hu-HU"/>
        </w:rPr>
        <w:t xml:space="preserve"> buborékcsomagolásban</w:t>
      </w:r>
    </w:p>
    <w:p w14:paraId="4F725B89" w14:textId="756D780A" w:rsidR="00D93772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3A31810" w14:textId="77777777" w:rsidR="00EC099E" w:rsidRPr="00F866E3" w:rsidRDefault="00EC099E" w:rsidP="00D93772">
      <w:pPr>
        <w:tabs>
          <w:tab w:val="left" w:pos="567"/>
        </w:tabs>
        <w:rPr>
          <w:szCs w:val="22"/>
          <w:lang w:val="hu-HU"/>
        </w:rPr>
      </w:pPr>
    </w:p>
    <w:p w14:paraId="712E6DE9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13.</w:t>
      </w:r>
      <w:r w:rsidRPr="00F866E3">
        <w:rPr>
          <w:b/>
          <w:szCs w:val="22"/>
          <w:lang w:val="hu-HU"/>
        </w:rPr>
        <w:tab/>
        <w:t>A GYÁRTÁSI TÉTEL SZÁMA</w:t>
      </w:r>
    </w:p>
    <w:p w14:paraId="1D3B727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CA30B96" w14:textId="7E64F8CE" w:rsidR="00D93772" w:rsidRPr="00F866E3" w:rsidRDefault="006B7877" w:rsidP="00D93772">
      <w:pPr>
        <w:tabs>
          <w:tab w:val="left" w:pos="567"/>
        </w:tabs>
        <w:rPr>
          <w:szCs w:val="22"/>
          <w:lang w:val="hu-HU"/>
        </w:rPr>
      </w:pPr>
      <w:proofErr w:type="spellStart"/>
      <w:r>
        <w:rPr>
          <w:szCs w:val="22"/>
          <w:lang w:val="hu-HU"/>
        </w:rPr>
        <w:t>Lot</w:t>
      </w:r>
      <w:proofErr w:type="spellEnd"/>
      <w:r w:rsidR="00D93772" w:rsidRPr="00F866E3">
        <w:rPr>
          <w:szCs w:val="22"/>
          <w:lang w:val="hu-HU"/>
        </w:rPr>
        <w:t>:</w:t>
      </w:r>
    </w:p>
    <w:p w14:paraId="6600307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05111B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1206474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14.</w:t>
      </w:r>
      <w:r w:rsidRPr="00F866E3">
        <w:rPr>
          <w:b/>
          <w:szCs w:val="22"/>
          <w:lang w:val="hu-HU"/>
        </w:rPr>
        <w:tab/>
        <w:t>A GYÓGYSZER ÁLTALÁNOS BESOROLÁSA RENDELHETŐSÉG SZEMPONTJÁBÓL</w:t>
      </w:r>
    </w:p>
    <w:p w14:paraId="42BA95F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1BD675F" w14:textId="77777777" w:rsidR="00216B06" w:rsidRDefault="00216B06" w:rsidP="00216B06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Orvosi rendelvényhez kötött gyógyszer (V).</w:t>
      </w:r>
    </w:p>
    <w:p w14:paraId="5C0833B9" w14:textId="6387AA81" w:rsidR="00D93772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6A4F259" w14:textId="77777777" w:rsidR="00216B06" w:rsidRPr="00F866E3" w:rsidRDefault="00216B06" w:rsidP="00D93772">
      <w:pPr>
        <w:tabs>
          <w:tab w:val="left" w:pos="567"/>
        </w:tabs>
        <w:rPr>
          <w:szCs w:val="22"/>
          <w:lang w:val="hu-HU"/>
        </w:rPr>
      </w:pPr>
    </w:p>
    <w:p w14:paraId="41B52523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15.</w:t>
      </w:r>
      <w:r w:rsidRPr="00F866E3">
        <w:rPr>
          <w:b/>
          <w:szCs w:val="22"/>
          <w:lang w:val="hu-HU"/>
        </w:rPr>
        <w:tab/>
        <w:t>AZ ALKALMAZÁSRA VONATKOZÓ UTASÍTÁSOK</w:t>
      </w:r>
    </w:p>
    <w:p w14:paraId="5D5E7CE4" w14:textId="77777777" w:rsidR="00D93772" w:rsidRPr="00F866E3" w:rsidRDefault="00D93772" w:rsidP="00D93772">
      <w:pPr>
        <w:tabs>
          <w:tab w:val="left" w:pos="567"/>
        </w:tabs>
        <w:rPr>
          <w:bCs/>
          <w:szCs w:val="22"/>
          <w:lang w:val="hu-HU"/>
        </w:rPr>
      </w:pPr>
    </w:p>
    <w:p w14:paraId="0CEA141E" w14:textId="77777777" w:rsidR="00D93772" w:rsidRPr="00F866E3" w:rsidRDefault="00D93772" w:rsidP="00D93772">
      <w:pPr>
        <w:tabs>
          <w:tab w:val="left" w:pos="567"/>
        </w:tabs>
        <w:rPr>
          <w:bCs/>
          <w:szCs w:val="22"/>
          <w:lang w:val="hu-HU"/>
        </w:rPr>
      </w:pPr>
    </w:p>
    <w:p w14:paraId="0B127BD9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szCs w:val="22"/>
          <w:lang w:val="hu-HU"/>
        </w:rPr>
      </w:pPr>
      <w:r w:rsidRPr="00F866E3">
        <w:rPr>
          <w:b/>
          <w:szCs w:val="22"/>
          <w:lang w:val="hu-HU"/>
        </w:rPr>
        <w:t>16.</w:t>
      </w:r>
      <w:r w:rsidRPr="00F866E3">
        <w:rPr>
          <w:b/>
          <w:szCs w:val="22"/>
          <w:lang w:val="hu-HU"/>
        </w:rPr>
        <w:tab/>
        <w:t>BRAILLE ÍRÁSSAL FELTÜNTETETT INFORMÁCIÓK</w:t>
      </w:r>
    </w:p>
    <w:p w14:paraId="5F25E91B" w14:textId="77777777" w:rsidR="00D93772" w:rsidRPr="00B32122" w:rsidRDefault="00D93772" w:rsidP="00B32122">
      <w:pPr>
        <w:rPr>
          <w:lang w:val="hu-HU"/>
        </w:rPr>
      </w:pPr>
    </w:p>
    <w:p w14:paraId="161841A9" w14:textId="02A9EB34" w:rsidR="00B32122" w:rsidRPr="00B32122" w:rsidRDefault="00B32122" w:rsidP="00B32122">
      <w:pPr>
        <w:rPr>
          <w:lang w:val="hu-HU"/>
        </w:rPr>
      </w:pPr>
      <w:proofErr w:type="spellStart"/>
      <w:r w:rsidRPr="00B32122">
        <w:rPr>
          <w:lang w:val="hu-HU"/>
        </w:rPr>
        <w:t>Amlodipin</w:t>
      </w:r>
      <w:proofErr w:type="spellEnd"/>
      <w:r w:rsidR="00386B3A">
        <w:rPr>
          <w:lang w:val="hu-HU"/>
        </w:rPr>
        <w:t xml:space="preserve"> </w:t>
      </w:r>
      <w:proofErr w:type="spellStart"/>
      <w:r w:rsidRPr="00B32122">
        <w:rPr>
          <w:lang w:val="hu-HU"/>
        </w:rPr>
        <w:t>Teva</w:t>
      </w:r>
      <w:proofErr w:type="spellEnd"/>
      <w:r w:rsidRPr="00B32122">
        <w:rPr>
          <w:lang w:val="hu-HU"/>
        </w:rPr>
        <w:t xml:space="preserve"> GmbH 10 mg</w:t>
      </w:r>
    </w:p>
    <w:p w14:paraId="7BE76A46" w14:textId="77777777" w:rsidR="00D93772" w:rsidRPr="00B32122" w:rsidRDefault="00D93772" w:rsidP="00B32122">
      <w:pPr>
        <w:rPr>
          <w:lang w:val="hu-HU"/>
        </w:rPr>
      </w:pPr>
    </w:p>
    <w:p w14:paraId="77E4FD02" w14:textId="77777777" w:rsidR="00D93772" w:rsidRPr="00B32122" w:rsidRDefault="00D93772" w:rsidP="00B32122">
      <w:pPr>
        <w:rPr>
          <w:rFonts w:eastAsia="SimSun"/>
          <w:snapToGrid w:val="0"/>
          <w:szCs w:val="20"/>
          <w:shd w:val="clear" w:color="auto" w:fill="CCCCCC"/>
          <w:lang w:val="hu-HU" w:eastAsia="zh-CN"/>
        </w:rPr>
      </w:pPr>
    </w:p>
    <w:p w14:paraId="26CB200D" w14:textId="77777777" w:rsidR="00D93772" w:rsidRPr="00F866E3" w:rsidRDefault="00D93772" w:rsidP="00D9377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hanging="1650"/>
        <w:outlineLvl w:val="0"/>
        <w:rPr>
          <w:rFonts w:eastAsia="SimSun"/>
          <w:i/>
          <w:snapToGrid w:val="0"/>
          <w:szCs w:val="20"/>
          <w:lang w:val="hu-HU" w:eastAsia="zh-CN"/>
        </w:rPr>
      </w:pPr>
      <w:r w:rsidRPr="00F866E3">
        <w:rPr>
          <w:rFonts w:eastAsia="SimSun"/>
          <w:b/>
          <w:snapToGrid w:val="0"/>
          <w:szCs w:val="20"/>
          <w:lang w:val="hu-HU" w:eastAsia="zh-CN"/>
        </w:rPr>
        <w:t>EGYEDI AZONOSÍTÓ – 2D VONALKÓD</w:t>
      </w:r>
    </w:p>
    <w:p w14:paraId="599962F8" w14:textId="77777777" w:rsidR="00D93772" w:rsidRPr="00F866E3" w:rsidRDefault="00D93772" w:rsidP="00D93772">
      <w:pPr>
        <w:tabs>
          <w:tab w:val="left" w:pos="720"/>
        </w:tabs>
        <w:rPr>
          <w:rFonts w:eastAsia="SimSun"/>
          <w:snapToGrid w:val="0"/>
          <w:szCs w:val="20"/>
          <w:lang w:val="hu-HU" w:eastAsia="zh-CN"/>
        </w:rPr>
      </w:pPr>
    </w:p>
    <w:p w14:paraId="6C76B289" w14:textId="77777777" w:rsidR="00D93772" w:rsidRPr="00F866E3" w:rsidRDefault="00D93772" w:rsidP="00D93772">
      <w:pPr>
        <w:tabs>
          <w:tab w:val="left" w:pos="567"/>
        </w:tabs>
        <w:rPr>
          <w:rFonts w:eastAsia="SimSun"/>
          <w:snapToGrid w:val="0"/>
          <w:szCs w:val="20"/>
          <w:shd w:val="clear" w:color="auto" w:fill="CCCCCC"/>
          <w:lang w:val="hu-HU" w:eastAsia="zh-CN"/>
        </w:rPr>
      </w:pPr>
      <w:r w:rsidRPr="00F866E3">
        <w:rPr>
          <w:rFonts w:eastAsia="SimSun"/>
          <w:snapToGrid w:val="0"/>
          <w:szCs w:val="20"/>
          <w:highlight w:val="lightGray"/>
          <w:lang w:val="hu-HU" w:eastAsia="zh-CN"/>
        </w:rPr>
        <w:t xml:space="preserve">Egyedi </w:t>
      </w:r>
      <w:proofErr w:type="spellStart"/>
      <w:r w:rsidRPr="00F866E3">
        <w:rPr>
          <w:rFonts w:eastAsia="SimSun"/>
          <w:snapToGrid w:val="0"/>
          <w:szCs w:val="20"/>
          <w:highlight w:val="lightGray"/>
          <w:lang w:val="hu-HU" w:eastAsia="zh-CN"/>
        </w:rPr>
        <w:t>azonosítójú</w:t>
      </w:r>
      <w:proofErr w:type="spellEnd"/>
      <w:r w:rsidRPr="00F866E3">
        <w:rPr>
          <w:rFonts w:eastAsia="SimSun"/>
          <w:snapToGrid w:val="0"/>
          <w:szCs w:val="20"/>
          <w:highlight w:val="lightGray"/>
          <w:lang w:val="hu-HU" w:eastAsia="zh-CN"/>
        </w:rPr>
        <w:t xml:space="preserve"> 2D vonalkóddal ellátva.</w:t>
      </w:r>
    </w:p>
    <w:p w14:paraId="20AC27EF" w14:textId="77777777" w:rsidR="00D93772" w:rsidRPr="00F866E3" w:rsidRDefault="00D93772" w:rsidP="00D93772">
      <w:pPr>
        <w:tabs>
          <w:tab w:val="left" w:pos="567"/>
        </w:tabs>
        <w:rPr>
          <w:rFonts w:eastAsia="SimSun"/>
          <w:snapToGrid w:val="0"/>
          <w:szCs w:val="20"/>
          <w:shd w:val="clear" w:color="auto" w:fill="CCCCCC"/>
          <w:lang w:val="hu-HU" w:eastAsia="zh-CN"/>
        </w:rPr>
      </w:pPr>
    </w:p>
    <w:p w14:paraId="0784C08A" w14:textId="77777777" w:rsidR="00D93772" w:rsidRPr="00F866E3" w:rsidRDefault="00D93772" w:rsidP="00D93772">
      <w:pPr>
        <w:tabs>
          <w:tab w:val="left" w:pos="720"/>
        </w:tabs>
        <w:rPr>
          <w:rFonts w:eastAsia="SimSun"/>
          <w:snapToGrid w:val="0"/>
          <w:szCs w:val="20"/>
          <w:lang w:val="hu-HU" w:eastAsia="zh-CN"/>
        </w:rPr>
      </w:pPr>
    </w:p>
    <w:p w14:paraId="0ADB10E7" w14:textId="77777777" w:rsidR="00D93772" w:rsidRPr="00F866E3" w:rsidRDefault="00D93772" w:rsidP="00D9377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/>
        <w:outlineLvl w:val="0"/>
        <w:rPr>
          <w:rFonts w:eastAsia="SimSun"/>
          <w:i/>
          <w:snapToGrid w:val="0"/>
          <w:szCs w:val="20"/>
          <w:lang w:val="hu-HU" w:eastAsia="zh-CN"/>
        </w:rPr>
      </w:pPr>
      <w:r w:rsidRPr="00F866E3">
        <w:rPr>
          <w:rFonts w:eastAsia="SimSun"/>
          <w:b/>
          <w:snapToGrid w:val="0"/>
          <w:szCs w:val="20"/>
          <w:lang w:val="hu-HU" w:eastAsia="zh-CN"/>
        </w:rPr>
        <w:t>EGYEDI AZONOSÍTÓ OLVASHATÓ FORMÁTUMA</w:t>
      </w:r>
    </w:p>
    <w:p w14:paraId="11242C30" w14:textId="77777777" w:rsidR="00D93772" w:rsidRPr="00F866E3" w:rsidRDefault="00D93772" w:rsidP="00D93772">
      <w:pPr>
        <w:tabs>
          <w:tab w:val="left" w:pos="720"/>
        </w:tabs>
        <w:rPr>
          <w:rFonts w:eastAsia="SimSun"/>
          <w:snapToGrid w:val="0"/>
          <w:szCs w:val="20"/>
          <w:lang w:val="hu-HU" w:eastAsia="zh-CN"/>
        </w:rPr>
      </w:pPr>
    </w:p>
    <w:p w14:paraId="33BFDEBE" w14:textId="4BB0E0D0" w:rsidR="00D93772" w:rsidRPr="00F866E3" w:rsidRDefault="00D93772" w:rsidP="00D93772">
      <w:pPr>
        <w:tabs>
          <w:tab w:val="left" w:pos="567"/>
        </w:tabs>
        <w:spacing w:line="260" w:lineRule="exact"/>
        <w:rPr>
          <w:rFonts w:eastAsia="SimSun"/>
          <w:snapToGrid w:val="0"/>
          <w:szCs w:val="20"/>
          <w:lang w:val="hu-HU" w:eastAsia="zh-CN"/>
        </w:rPr>
      </w:pPr>
      <w:r w:rsidRPr="00F866E3">
        <w:rPr>
          <w:rFonts w:eastAsia="SimSun"/>
          <w:snapToGrid w:val="0"/>
          <w:szCs w:val="20"/>
          <w:lang w:val="hu-HU" w:eastAsia="zh-CN"/>
        </w:rPr>
        <w:t>PC</w:t>
      </w:r>
    </w:p>
    <w:p w14:paraId="62D0E66E" w14:textId="5BAD6ADF" w:rsidR="00D93772" w:rsidRPr="00F866E3" w:rsidRDefault="00D93772" w:rsidP="00D93772">
      <w:pPr>
        <w:tabs>
          <w:tab w:val="left" w:pos="567"/>
        </w:tabs>
        <w:spacing w:line="260" w:lineRule="exact"/>
        <w:rPr>
          <w:rFonts w:eastAsia="SimSun"/>
          <w:snapToGrid w:val="0"/>
          <w:szCs w:val="20"/>
          <w:lang w:val="hu-HU" w:eastAsia="zh-CN"/>
        </w:rPr>
      </w:pPr>
      <w:r w:rsidRPr="00F866E3">
        <w:rPr>
          <w:rFonts w:eastAsia="SimSun"/>
          <w:snapToGrid w:val="0"/>
          <w:szCs w:val="20"/>
          <w:lang w:val="hu-HU" w:eastAsia="zh-CN"/>
        </w:rPr>
        <w:t>SN</w:t>
      </w:r>
    </w:p>
    <w:p w14:paraId="5580AE0A" w14:textId="7B6DACF3" w:rsidR="00B32122" w:rsidRPr="00F866E3" w:rsidRDefault="00B32122" w:rsidP="00B32122">
      <w:pPr>
        <w:tabs>
          <w:tab w:val="left" w:pos="567"/>
        </w:tabs>
        <w:spacing w:line="260" w:lineRule="exact"/>
        <w:rPr>
          <w:b/>
          <w:szCs w:val="22"/>
          <w:u w:val="single"/>
          <w:lang w:val="hu-HU"/>
        </w:rPr>
      </w:pPr>
      <w:r w:rsidRPr="00F866E3">
        <w:br w:type="page"/>
      </w:r>
    </w:p>
    <w:p w14:paraId="2B6D5262" w14:textId="77777777" w:rsidR="00B32122" w:rsidRPr="00071EBC" w:rsidRDefault="00B32122" w:rsidP="00B321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1BFE4222" w14:textId="77777777" w:rsidR="00B32122" w:rsidRDefault="00B32122" w:rsidP="00B321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</w:p>
    <w:p w14:paraId="043BE59A" w14:textId="2EE189D9" w:rsidR="00B32122" w:rsidRPr="00071EBC" w:rsidRDefault="00B32122" w:rsidP="00B321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  <w:r w:rsidRPr="0029671C">
        <w:rPr>
          <w:b/>
          <w:bCs/>
          <w:lang w:val="hu-HU"/>
        </w:rPr>
        <w:t>BUBORÉKCSOMAGOLÁS</w:t>
      </w:r>
    </w:p>
    <w:p w14:paraId="08E3F0DB" w14:textId="77777777" w:rsidR="00B32122" w:rsidRPr="00071EBC" w:rsidRDefault="00B32122" w:rsidP="00B32122">
      <w:pPr>
        <w:rPr>
          <w:lang w:val="hu-HU"/>
        </w:rPr>
      </w:pPr>
    </w:p>
    <w:p w14:paraId="7BC03C43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8D4CDB4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1.</w:t>
      </w:r>
      <w:r w:rsidRPr="00F866E3">
        <w:rPr>
          <w:b/>
          <w:szCs w:val="22"/>
          <w:lang w:val="hu-HU"/>
        </w:rPr>
        <w:tab/>
        <w:t>A GYÓGYSZER NEVE</w:t>
      </w:r>
    </w:p>
    <w:p w14:paraId="36E43381" w14:textId="77777777" w:rsidR="00D93772" w:rsidRPr="00F866E3" w:rsidRDefault="00D93772" w:rsidP="00D93772">
      <w:pPr>
        <w:tabs>
          <w:tab w:val="left" w:pos="567"/>
        </w:tabs>
        <w:ind w:left="567" w:hanging="567"/>
        <w:rPr>
          <w:szCs w:val="22"/>
          <w:lang w:val="hu-HU"/>
        </w:rPr>
      </w:pPr>
    </w:p>
    <w:p w14:paraId="37E76A9B" w14:textId="0F8B5A9F" w:rsidR="00B32122" w:rsidRPr="00B32122" w:rsidRDefault="00B32122" w:rsidP="00B32122">
      <w:pPr>
        <w:rPr>
          <w:lang w:val="hu-HU"/>
        </w:rPr>
      </w:pPr>
      <w:proofErr w:type="spellStart"/>
      <w:r w:rsidRPr="00B32122">
        <w:rPr>
          <w:lang w:val="hu-HU"/>
        </w:rPr>
        <w:t>Amlodipin</w:t>
      </w:r>
      <w:proofErr w:type="spellEnd"/>
      <w:r>
        <w:rPr>
          <w:lang w:val="hu-HU"/>
        </w:rPr>
        <w:t xml:space="preserve"> </w:t>
      </w:r>
      <w:proofErr w:type="spellStart"/>
      <w:r w:rsidRPr="00B32122">
        <w:rPr>
          <w:lang w:val="hu-HU"/>
        </w:rPr>
        <w:t>Teva</w:t>
      </w:r>
      <w:proofErr w:type="spellEnd"/>
      <w:r>
        <w:rPr>
          <w:lang w:val="hu-HU"/>
        </w:rPr>
        <w:t xml:space="preserve"> GmbH</w:t>
      </w:r>
      <w:r w:rsidRPr="00B32122">
        <w:rPr>
          <w:lang w:val="hu-HU"/>
        </w:rPr>
        <w:t xml:space="preserve"> </w:t>
      </w:r>
      <w:r w:rsidR="00386B3A">
        <w:rPr>
          <w:lang w:val="hu-HU"/>
        </w:rPr>
        <w:t>10</w:t>
      </w:r>
      <w:r w:rsidRPr="00B32122">
        <w:rPr>
          <w:lang w:val="hu-HU"/>
        </w:rPr>
        <w:t> mg tabletta</w:t>
      </w:r>
    </w:p>
    <w:p w14:paraId="5B9C764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C726DEB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proofErr w:type="spellStart"/>
      <w:r w:rsidRPr="00F866E3">
        <w:rPr>
          <w:szCs w:val="22"/>
          <w:lang w:val="hu-HU"/>
        </w:rPr>
        <w:t>amlodipin</w:t>
      </w:r>
      <w:proofErr w:type="spellEnd"/>
    </w:p>
    <w:p w14:paraId="6CEF87F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C400664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F420750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2.</w:t>
      </w:r>
      <w:r w:rsidRPr="00F866E3">
        <w:rPr>
          <w:b/>
          <w:szCs w:val="22"/>
          <w:lang w:val="hu-HU"/>
        </w:rPr>
        <w:tab/>
        <w:t>A FORGALOMBA HOZATALI ENGEDÉLY JOGOSULTJÁNAK NEVE</w:t>
      </w:r>
    </w:p>
    <w:p w14:paraId="231F71D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2C732A2" w14:textId="77777777" w:rsidR="00386B3A" w:rsidRPr="00574F1A" w:rsidRDefault="00386B3A" w:rsidP="00386B3A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085FF10C" w14:textId="30F7638F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(log</w:t>
      </w:r>
      <w:r w:rsidR="00386B3A">
        <w:rPr>
          <w:szCs w:val="22"/>
          <w:lang w:val="hu-HU"/>
        </w:rPr>
        <w:t>ó</w:t>
      </w:r>
      <w:r w:rsidRPr="00F866E3">
        <w:rPr>
          <w:szCs w:val="22"/>
          <w:lang w:val="hu-HU"/>
        </w:rPr>
        <w:t>)</w:t>
      </w:r>
    </w:p>
    <w:p w14:paraId="63AF10F4" w14:textId="77777777" w:rsidR="00D93772" w:rsidRPr="00F866E3" w:rsidRDefault="00D93772" w:rsidP="00D93772">
      <w:pPr>
        <w:pStyle w:val="Vgjegyzetszvege"/>
        <w:tabs>
          <w:tab w:val="left" w:pos="567"/>
        </w:tabs>
        <w:spacing w:line="240" w:lineRule="auto"/>
        <w:rPr>
          <w:szCs w:val="22"/>
        </w:rPr>
      </w:pPr>
    </w:p>
    <w:p w14:paraId="4E2A584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98A5EE2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3.</w:t>
      </w:r>
      <w:r w:rsidRPr="00F866E3">
        <w:rPr>
          <w:b/>
          <w:szCs w:val="22"/>
          <w:lang w:val="hu-HU"/>
        </w:rPr>
        <w:tab/>
        <w:t>LEJÁRATI IDŐ</w:t>
      </w:r>
    </w:p>
    <w:p w14:paraId="5C66E6EE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2B628B3" w14:textId="1D7220FA" w:rsidR="00D93772" w:rsidRPr="00F866E3" w:rsidRDefault="006B7877" w:rsidP="00D93772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EXP</w:t>
      </w:r>
      <w:r w:rsidR="00D93772" w:rsidRPr="00F866E3">
        <w:rPr>
          <w:szCs w:val="22"/>
          <w:lang w:val="hu-HU"/>
        </w:rPr>
        <w:t>:</w:t>
      </w:r>
    </w:p>
    <w:p w14:paraId="51445EF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6FC71B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DA34B9A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4.</w:t>
      </w:r>
      <w:r w:rsidRPr="00F866E3">
        <w:rPr>
          <w:b/>
          <w:szCs w:val="22"/>
          <w:lang w:val="hu-HU"/>
        </w:rPr>
        <w:tab/>
        <w:t>A GYÁRTÁSI TÉTEL SZÁMA</w:t>
      </w:r>
    </w:p>
    <w:p w14:paraId="5C982FC8" w14:textId="77777777" w:rsidR="00D93772" w:rsidRPr="00F866E3" w:rsidRDefault="00D93772" w:rsidP="00D93772">
      <w:pPr>
        <w:tabs>
          <w:tab w:val="left" w:pos="567"/>
        </w:tabs>
        <w:ind w:right="113"/>
        <w:rPr>
          <w:szCs w:val="22"/>
          <w:lang w:val="hu-HU"/>
        </w:rPr>
      </w:pPr>
    </w:p>
    <w:p w14:paraId="556DE784" w14:textId="154F06AA" w:rsidR="00D93772" w:rsidRPr="00F866E3" w:rsidRDefault="006B7877" w:rsidP="00D93772">
      <w:pPr>
        <w:tabs>
          <w:tab w:val="left" w:pos="567"/>
        </w:tabs>
        <w:ind w:right="113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Lot</w:t>
      </w:r>
      <w:proofErr w:type="spellEnd"/>
      <w:r w:rsidR="00D93772" w:rsidRPr="00F866E3">
        <w:rPr>
          <w:szCs w:val="22"/>
          <w:lang w:val="hu-HU"/>
        </w:rPr>
        <w:t>:</w:t>
      </w:r>
    </w:p>
    <w:p w14:paraId="7457A75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1BAABA3" w14:textId="77777777" w:rsidR="00D93772" w:rsidRPr="00F866E3" w:rsidRDefault="00D93772" w:rsidP="00D93772">
      <w:pPr>
        <w:tabs>
          <w:tab w:val="left" w:pos="567"/>
        </w:tabs>
        <w:rPr>
          <w:szCs w:val="22"/>
          <w:shd w:val="clear" w:color="auto" w:fill="FFFFFF"/>
          <w:lang w:val="hu-HU"/>
        </w:rPr>
      </w:pPr>
    </w:p>
    <w:p w14:paraId="5157648E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5.</w:t>
      </w:r>
      <w:r w:rsidRPr="00F866E3">
        <w:rPr>
          <w:b/>
          <w:szCs w:val="22"/>
          <w:lang w:val="hu-HU"/>
        </w:rPr>
        <w:tab/>
        <w:t>EGYÉB INFORMÁCIÓK</w:t>
      </w:r>
    </w:p>
    <w:p w14:paraId="20B97B59" w14:textId="77777777" w:rsidR="00D93772" w:rsidRPr="00F866E3" w:rsidRDefault="00D93772" w:rsidP="00D93772">
      <w:pPr>
        <w:tabs>
          <w:tab w:val="left" w:pos="567"/>
        </w:tabs>
        <w:rPr>
          <w:szCs w:val="22"/>
          <w:shd w:val="clear" w:color="auto" w:fill="FFFFFF"/>
          <w:lang w:val="hu-HU"/>
        </w:rPr>
      </w:pPr>
    </w:p>
    <w:p w14:paraId="06BDBE0E" w14:textId="77777777" w:rsidR="00D93772" w:rsidRPr="00F866E3" w:rsidRDefault="00D93772" w:rsidP="00D93772">
      <w:pPr>
        <w:pStyle w:val="lfej"/>
        <w:widowControl/>
        <w:tabs>
          <w:tab w:val="clear" w:pos="4320"/>
          <w:tab w:val="clear" w:pos="8640"/>
        </w:tabs>
        <w:rPr>
          <w:rFonts w:ascii="Times New Roman" w:hAnsi="Times New Roman"/>
          <w:szCs w:val="22"/>
          <w:lang w:val="hu-HU"/>
        </w:rPr>
      </w:pPr>
    </w:p>
    <w:p w14:paraId="3830E5D2" w14:textId="77777777" w:rsidR="00D93772" w:rsidRPr="00F866E3" w:rsidRDefault="00D93772" w:rsidP="00D93772">
      <w:pPr>
        <w:tabs>
          <w:tab w:val="left" w:pos="567"/>
        </w:tabs>
        <w:rPr>
          <w:lang w:val="hu-HU"/>
        </w:rPr>
      </w:pPr>
    </w:p>
    <w:p w14:paraId="734317D5" w14:textId="77777777" w:rsidR="002D64FD" w:rsidRPr="00F866E3" w:rsidRDefault="002D64FD">
      <w:pPr>
        <w:rPr>
          <w:lang w:val="hu-HU"/>
        </w:rPr>
      </w:pPr>
    </w:p>
    <w:sectPr w:rsidR="002D64FD" w:rsidRPr="00F866E3" w:rsidSect="00D9377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64FA9" w14:textId="77777777" w:rsidR="00F866E3" w:rsidRDefault="00F866E3" w:rsidP="00F866E3">
      <w:r>
        <w:separator/>
      </w:r>
    </w:p>
  </w:endnote>
  <w:endnote w:type="continuationSeparator" w:id="0">
    <w:p w14:paraId="0A65080E" w14:textId="77777777" w:rsidR="00F866E3" w:rsidRDefault="00F866E3" w:rsidP="00F8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D6EBF" w14:textId="77777777" w:rsidR="00D93772" w:rsidRDefault="00D93772" w:rsidP="00DB1D99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1DBE7DD7" w14:textId="77777777" w:rsidR="00D93772" w:rsidRDefault="00D93772" w:rsidP="00A679A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9CF46" w14:textId="77777777" w:rsidR="00D93772" w:rsidRPr="00B7035B" w:rsidRDefault="00D93772" w:rsidP="00A679A5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87C75" w14:textId="49251D39" w:rsidR="00D93772" w:rsidRPr="00901BD7" w:rsidRDefault="00731AF2" w:rsidP="007B7E63">
    <w:pPr>
      <w:pStyle w:val="llb"/>
      <w:rPr>
        <w:sz w:val="18"/>
        <w:szCs w:val="18"/>
      </w:rPr>
    </w:pPr>
    <w:r>
      <w:rPr>
        <w:sz w:val="18"/>
        <w:szCs w:val="18"/>
      </w:rPr>
      <w:t>NNGYK/GYSZ/30882/2024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EC099E">
      <w:rPr>
        <w:sz w:val="18"/>
        <w:szCs w:val="18"/>
      </w:rPr>
      <w:t xml:space="preserve">2026. </w:t>
    </w:r>
    <w:proofErr w:type="spellStart"/>
    <w:proofErr w:type="gramStart"/>
    <w:r w:rsidR="00EC099E">
      <w:rPr>
        <w:sz w:val="18"/>
        <w:szCs w:val="18"/>
      </w:rPr>
      <w:t>április</w:t>
    </w:r>
    <w:proofErr w:type="spellEnd"/>
    <w:proofErr w:type="gramEnd"/>
    <w:r w:rsidR="00EC099E">
      <w:rPr>
        <w:sz w:val="18"/>
        <w:szCs w:val="18"/>
      </w:rPr>
      <w:t xml:space="preserve">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8736D" w14:textId="77777777" w:rsidR="00F866E3" w:rsidRDefault="00F866E3" w:rsidP="00F866E3">
      <w:r>
        <w:separator/>
      </w:r>
    </w:p>
  </w:footnote>
  <w:footnote w:type="continuationSeparator" w:id="0">
    <w:p w14:paraId="095B8709" w14:textId="77777777" w:rsidR="00F866E3" w:rsidRDefault="00F866E3" w:rsidP="00F86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999162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24A1B4DE" w14:textId="2660B52D" w:rsidR="00731AF2" w:rsidRPr="007B7E63" w:rsidRDefault="00731AF2" w:rsidP="007B7E6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B7E63">
          <w:rPr>
            <w:rFonts w:ascii="Times New Roman" w:hAnsi="Times New Roman"/>
            <w:sz w:val="18"/>
            <w:szCs w:val="18"/>
          </w:rPr>
          <w:fldChar w:fldCharType="begin"/>
        </w:r>
        <w:r w:rsidRPr="007B7E63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B7E63">
          <w:rPr>
            <w:rFonts w:ascii="Times New Roman" w:hAnsi="Times New Roman"/>
            <w:sz w:val="18"/>
            <w:szCs w:val="18"/>
          </w:rPr>
          <w:fldChar w:fldCharType="separate"/>
        </w:r>
        <w:r w:rsidR="00EC099E" w:rsidRPr="00EC099E">
          <w:rPr>
            <w:rFonts w:ascii="Times New Roman" w:hAnsi="Times New Roman"/>
            <w:noProof/>
            <w:sz w:val="18"/>
            <w:szCs w:val="18"/>
            <w:lang w:val="hu-HU"/>
          </w:rPr>
          <w:t>3</w:t>
        </w:r>
        <w:r w:rsidRPr="007B7E63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772"/>
    <w:rsid w:val="00024E6B"/>
    <w:rsid w:val="000F11A6"/>
    <w:rsid w:val="000F5EC1"/>
    <w:rsid w:val="00170D4A"/>
    <w:rsid w:val="001E5FE0"/>
    <w:rsid w:val="001F2822"/>
    <w:rsid w:val="00215208"/>
    <w:rsid w:val="00216B06"/>
    <w:rsid w:val="002509DC"/>
    <w:rsid w:val="002D64FD"/>
    <w:rsid w:val="0031164F"/>
    <w:rsid w:val="00373556"/>
    <w:rsid w:val="00386B3A"/>
    <w:rsid w:val="003D6512"/>
    <w:rsid w:val="004A28CD"/>
    <w:rsid w:val="004E4A04"/>
    <w:rsid w:val="005C1FC4"/>
    <w:rsid w:val="005F6FED"/>
    <w:rsid w:val="006A5E9F"/>
    <w:rsid w:val="006B7877"/>
    <w:rsid w:val="00731AF2"/>
    <w:rsid w:val="0074131B"/>
    <w:rsid w:val="00794085"/>
    <w:rsid w:val="007B7E63"/>
    <w:rsid w:val="008C3FD1"/>
    <w:rsid w:val="00931A1B"/>
    <w:rsid w:val="00A42BF9"/>
    <w:rsid w:val="00A826FA"/>
    <w:rsid w:val="00A94063"/>
    <w:rsid w:val="00B32122"/>
    <w:rsid w:val="00B933E0"/>
    <w:rsid w:val="00C81B30"/>
    <w:rsid w:val="00D53BB5"/>
    <w:rsid w:val="00D646A8"/>
    <w:rsid w:val="00D93772"/>
    <w:rsid w:val="00DE0BF8"/>
    <w:rsid w:val="00DE5910"/>
    <w:rsid w:val="00DF1014"/>
    <w:rsid w:val="00EC099E"/>
    <w:rsid w:val="00EC4D02"/>
    <w:rsid w:val="00EF03B3"/>
    <w:rsid w:val="00F866E3"/>
    <w:rsid w:val="00FA3233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E64B7"/>
  <w15:chartTrackingRefBased/>
  <w15:docId w15:val="{91603B11-D003-4C27-932F-DC4114A6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4063"/>
    <w:pPr>
      <w:spacing w:after="0" w:line="240" w:lineRule="auto"/>
    </w:pPr>
    <w:rPr>
      <w:rFonts w:ascii="Times New Roman" w:hAnsi="Times New Roman" w:cs="Times New Roman"/>
      <w:kern w:val="0"/>
      <w:szCs w:val="24"/>
      <w:lang w:val="en-US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93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93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937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937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937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9377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9377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9377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9377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D9377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9377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9377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93772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93772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93772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93772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93772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93772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qFormat/>
    <w:rsid w:val="00D937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9377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D9377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9377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D937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93772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D9377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9377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93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93772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D9377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D93772"/>
    <w:pPr>
      <w:widowControl w:val="0"/>
      <w:tabs>
        <w:tab w:val="left" w:pos="567"/>
        <w:tab w:val="center" w:pos="4320"/>
        <w:tab w:val="right" w:pos="8640"/>
      </w:tabs>
    </w:pPr>
    <w:rPr>
      <w:rFonts w:ascii="Helvetica" w:hAnsi="Helvetica"/>
      <w:szCs w:val="20"/>
      <w:lang w:val="da-DK"/>
    </w:rPr>
  </w:style>
  <w:style w:type="character" w:customStyle="1" w:styleId="lfejChar">
    <w:name w:val="Élőfej Char"/>
    <w:basedOn w:val="Bekezdsalapbettpusa"/>
    <w:link w:val="lfej"/>
    <w:uiPriority w:val="99"/>
    <w:rsid w:val="00D93772"/>
    <w:rPr>
      <w:rFonts w:ascii="Helvetica" w:hAnsi="Helvetica" w:cs="Times New Roman"/>
      <w:kern w:val="0"/>
      <w:szCs w:val="20"/>
      <w:lang w:val="da-DK"/>
      <w14:ligatures w14:val="none"/>
    </w:rPr>
  </w:style>
  <w:style w:type="paragraph" w:styleId="Vgjegyzetszvege">
    <w:name w:val="endnote text"/>
    <w:basedOn w:val="Norml"/>
    <w:next w:val="Norml"/>
    <w:link w:val="VgjegyzetszvegeChar"/>
    <w:semiHidden/>
    <w:rsid w:val="00D93772"/>
    <w:pPr>
      <w:suppressAutoHyphens/>
      <w:spacing w:line="260" w:lineRule="atLeast"/>
    </w:pPr>
    <w:rPr>
      <w:szCs w:val="20"/>
      <w:lang w:val="hu-HU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D93772"/>
    <w:rPr>
      <w:rFonts w:ascii="Times New Roman" w:hAnsi="Times New Roman" w:cs="Times New Roman"/>
      <w:kern w:val="0"/>
      <w:szCs w:val="20"/>
      <w14:ligatures w14:val="none"/>
    </w:rPr>
  </w:style>
  <w:style w:type="paragraph" w:styleId="llb">
    <w:name w:val="footer"/>
    <w:basedOn w:val="Norml"/>
    <w:link w:val="llbChar"/>
    <w:rsid w:val="00D937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D93772"/>
    <w:rPr>
      <w:rFonts w:ascii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Oldalszm">
    <w:name w:val="page number"/>
    <w:basedOn w:val="Bekezdsalapbettpusa"/>
    <w:rsid w:val="00D93772"/>
  </w:style>
  <w:style w:type="paragraph" w:styleId="Buborkszveg">
    <w:name w:val="Balloon Text"/>
    <w:basedOn w:val="Norml"/>
    <w:link w:val="BuborkszvegChar"/>
    <w:uiPriority w:val="99"/>
    <w:semiHidden/>
    <w:unhideWhenUsed/>
    <w:rsid w:val="00731AF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31AF2"/>
    <w:rPr>
      <w:rFonts w:ascii="Segoe UI" w:hAnsi="Segoe UI" w:cs="Segoe UI"/>
      <w:kern w:val="0"/>
      <w:sz w:val="18"/>
      <w:szCs w:val="18"/>
      <w:lang w:val="en-US"/>
      <w14:ligatures w14:val="none"/>
    </w:rPr>
  </w:style>
  <w:style w:type="paragraph" w:styleId="Vltozat">
    <w:name w:val="Revision"/>
    <w:hidden/>
    <w:uiPriority w:val="99"/>
    <w:semiHidden/>
    <w:rsid w:val="006B7877"/>
    <w:pPr>
      <w:spacing w:after="0" w:line="240" w:lineRule="auto"/>
    </w:pPr>
    <w:rPr>
      <w:rFonts w:ascii="Times New Roman" w:hAnsi="Times New Roman" w:cs="Times New Roman"/>
      <w:kern w:val="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9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237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9</cp:revision>
  <dcterms:created xsi:type="dcterms:W3CDTF">2025-11-04T09:35:00Z</dcterms:created>
  <dcterms:modified xsi:type="dcterms:W3CDTF">2026-04-02T08:55:00Z</dcterms:modified>
</cp:coreProperties>
</file>