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4ADB0" w14:textId="77777777" w:rsidR="00623C44" w:rsidRPr="009E4219" w:rsidRDefault="00623C44" w:rsidP="00BB6D44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A KÜLSŐ CSOMAGOLÁSON FELTÜNTETENDŐ ADATOK</w:t>
      </w:r>
    </w:p>
    <w:p w14:paraId="0BB83360" w14:textId="77777777" w:rsidR="00BB6D44" w:rsidRPr="009E4219" w:rsidRDefault="00BB6D44" w:rsidP="00FB5655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sz w:val="22"/>
          <w:szCs w:val="22"/>
        </w:rPr>
      </w:pPr>
    </w:p>
    <w:p w14:paraId="349795DC" w14:textId="77777777" w:rsidR="00BB6D44" w:rsidRPr="009E4219" w:rsidRDefault="00BB6D44" w:rsidP="00100450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sz w:val="22"/>
          <w:szCs w:val="22"/>
        </w:rPr>
      </w:pPr>
    </w:p>
    <w:p w14:paraId="365CE44D" w14:textId="77777777" w:rsidR="00623C44" w:rsidRPr="009E4219" w:rsidRDefault="00623C44" w:rsidP="00100450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DOBOZ</w:t>
      </w:r>
    </w:p>
    <w:p w14:paraId="24AF2D79" w14:textId="77777777" w:rsidR="00623C44" w:rsidRPr="009E4219" w:rsidRDefault="00623C44" w:rsidP="00100450">
      <w:pPr>
        <w:tabs>
          <w:tab w:val="left" w:pos="567"/>
        </w:tabs>
        <w:rPr>
          <w:sz w:val="22"/>
          <w:szCs w:val="22"/>
        </w:rPr>
      </w:pPr>
    </w:p>
    <w:p w14:paraId="6F704A14" w14:textId="77777777" w:rsidR="00623C44" w:rsidRPr="009E4219" w:rsidRDefault="00623C44" w:rsidP="00F12BF1">
      <w:pPr>
        <w:tabs>
          <w:tab w:val="left" w:pos="567"/>
        </w:tabs>
        <w:rPr>
          <w:sz w:val="22"/>
          <w:szCs w:val="22"/>
        </w:rPr>
      </w:pPr>
    </w:p>
    <w:p w14:paraId="41D6DA46" w14:textId="77777777" w:rsidR="00623C44" w:rsidRPr="009E4219" w:rsidRDefault="00623C44" w:rsidP="004C6145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1.</w:t>
      </w:r>
      <w:r w:rsidRPr="009E4219">
        <w:rPr>
          <w:b/>
          <w:sz w:val="22"/>
          <w:szCs w:val="22"/>
        </w:rPr>
        <w:tab/>
        <w:t>A GYÓGYSZER NEVE</w:t>
      </w:r>
    </w:p>
    <w:p w14:paraId="6A8096C1" w14:textId="77777777" w:rsidR="00623C44" w:rsidRPr="009E4219" w:rsidRDefault="00623C44" w:rsidP="00C444B3">
      <w:pPr>
        <w:tabs>
          <w:tab w:val="left" w:pos="567"/>
        </w:tabs>
        <w:rPr>
          <w:b/>
          <w:bCs/>
          <w:sz w:val="22"/>
          <w:szCs w:val="22"/>
        </w:rPr>
      </w:pPr>
    </w:p>
    <w:p w14:paraId="62245675" w14:textId="1C9B9181" w:rsidR="00623C44" w:rsidRPr="009E4219" w:rsidRDefault="00422323" w:rsidP="00C444B3">
      <w:pPr>
        <w:rPr>
          <w:b/>
          <w:bCs/>
          <w:sz w:val="22"/>
          <w:szCs w:val="22"/>
        </w:rPr>
      </w:pPr>
      <w:proofErr w:type="spellStart"/>
      <w:r>
        <w:rPr>
          <w:b/>
          <w:sz w:val="22"/>
          <w:szCs w:val="22"/>
        </w:rPr>
        <w:t>Naxysolle</w:t>
      </w:r>
      <w:proofErr w:type="spellEnd"/>
      <w:r w:rsidR="00106A03" w:rsidRPr="009E4219">
        <w:rPr>
          <w:b/>
          <w:bCs/>
          <w:sz w:val="22"/>
          <w:szCs w:val="22"/>
        </w:rPr>
        <w:t xml:space="preserve"> </w:t>
      </w:r>
      <w:r w:rsidR="00623C44" w:rsidRPr="009E4219">
        <w:rPr>
          <w:b/>
          <w:bCs/>
          <w:sz w:val="22"/>
          <w:szCs w:val="22"/>
        </w:rPr>
        <w:t>szirup</w:t>
      </w:r>
    </w:p>
    <w:p w14:paraId="2715B95F" w14:textId="77777777" w:rsidR="00623C44" w:rsidRDefault="00884E85" w:rsidP="00FD6B3B">
      <w:pPr>
        <w:tabs>
          <w:tab w:val="left" w:pos="567"/>
        </w:tabs>
        <w:rPr>
          <w:sz w:val="22"/>
          <w:szCs w:val="22"/>
        </w:rPr>
      </w:pPr>
      <w:r>
        <w:rPr>
          <w:bCs/>
          <w:sz w:val="22"/>
          <w:szCs w:val="22"/>
        </w:rPr>
        <w:t>b</w:t>
      </w:r>
      <w:r w:rsidRPr="00884E85">
        <w:rPr>
          <w:bCs/>
          <w:sz w:val="22"/>
          <w:szCs w:val="22"/>
        </w:rPr>
        <w:t>orostyánlevél száraz kivonat</w:t>
      </w:r>
      <w:r w:rsidR="0057148F">
        <w:rPr>
          <w:bCs/>
          <w:sz w:val="22"/>
          <w:szCs w:val="22"/>
        </w:rPr>
        <w:t>a</w:t>
      </w:r>
    </w:p>
    <w:p w14:paraId="07753673" w14:textId="77777777" w:rsidR="008F3A8E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36B69173" w14:textId="77777777" w:rsidR="00DB0560" w:rsidRPr="009E4219" w:rsidRDefault="00DB0560" w:rsidP="00FD6B3B">
      <w:pPr>
        <w:tabs>
          <w:tab w:val="left" w:pos="567"/>
        </w:tabs>
        <w:rPr>
          <w:sz w:val="22"/>
          <w:szCs w:val="22"/>
        </w:rPr>
      </w:pPr>
    </w:p>
    <w:p w14:paraId="14F6C10C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2.</w:t>
      </w:r>
      <w:r w:rsidRPr="009E4219">
        <w:rPr>
          <w:b/>
          <w:sz w:val="22"/>
          <w:szCs w:val="22"/>
        </w:rPr>
        <w:tab/>
        <w:t>HATÓANYAG(OK) MEGNEVEZÉSE</w:t>
      </w:r>
    </w:p>
    <w:p w14:paraId="59589BC9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375D513A" w14:textId="0C1353CA" w:rsidR="00884E85" w:rsidRPr="00F10592" w:rsidRDefault="00A06CE5" w:rsidP="00884E85">
      <w:pPr>
        <w:rPr>
          <w:sz w:val="22"/>
          <w:szCs w:val="22"/>
        </w:rPr>
      </w:pPr>
      <w:r w:rsidRPr="00172D8D">
        <w:rPr>
          <w:sz w:val="22"/>
          <w:szCs w:val="22"/>
        </w:rPr>
        <w:t>1 ml szirup</w:t>
      </w:r>
      <w:r w:rsidR="00684A40">
        <w:rPr>
          <w:sz w:val="22"/>
          <w:szCs w:val="22"/>
        </w:rPr>
        <w:t xml:space="preserve"> </w:t>
      </w:r>
      <w:r w:rsidR="00884E85" w:rsidRPr="00F10592">
        <w:rPr>
          <w:sz w:val="22"/>
          <w:szCs w:val="22"/>
        </w:rPr>
        <w:t>8,25 mg</w:t>
      </w:r>
      <w:r w:rsidR="00EE6E3A">
        <w:rPr>
          <w:sz w:val="22"/>
          <w:szCs w:val="22"/>
        </w:rPr>
        <w:t>,</w:t>
      </w:r>
      <w:r w:rsidR="00884E85" w:rsidRPr="00F10592">
        <w:rPr>
          <w:sz w:val="22"/>
          <w:szCs w:val="22"/>
        </w:rPr>
        <w:t xml:space="preserve"> borostyánlevél</w:t>
      </w:r>
      <w:r w:rsidR="00EE6E3A">
        <w:rPr>
          <w:sz w:val="22"/>
          <w:szCs w:val="22"/>
        </w:rPr>
        <w:t>ből</w:t>
      </w:r>
      <w:r w:rsidR="00884E85" w:rsidRPr="00F10592">
        <w:rPr>
          <w:sz w:val="22"/>
          <w:szCs w:val="22"/>
        </w:rPr>
        <w:t xml:space="preserve"> (</w:t>
      </w:r>
      <w:proofErr w:type="spellStart"/>
      <w:r w:rsidR="00884E85" w:rsidRPr="00F10592">
        <w:rPr>
          <w:i/>
          <w:sz w:val="22"/>
          <w:szCs w:val="22"/>
          <w:lang w:eastAsia="pl-PL"/>
        </w:rPr>
        <w:t>Hedera</w:t>
      </w:r>
      <w:proofErr w:type="spellEnd"/>
      <w:r w:rsidR="00884E85" w:rsidRPr="00F10592">
        <w:rPr>
          <w:i/>
          <w:sz w:val="22"/>
          <w:szCs w:val="22"/>
          <w:lang w:eastAsia="pl-PL"/>
        </w:rPr>
        <w:t xml:space="preserve"> </w:t>
      </w:r>
      <w:proofErr w:type="spellStart"/>
      <w:r w:rsidR="00884E85" w:rsidRPr="00F10592">
        <w:rPr>
          <w:i/>
          <w:sz w:val="22"/>
          <w:szCs w:val="22"/>
          <w:lang w:eastAsia="pl-PL"/>
        </w:rPr>
        <w:t>helix</w:t>
      </w:r>
      <w:proofErr w:type="spellEnd"/>
      <w:r w:rsidR="00884E85" w:rsidRPr="00F10592">
        <w:rPr>
          <w:i/>
          <w:sz w:val="22"/>
          <w:szCs w:val="22"/>
          <w:lang w:eastAsia="pl-PL"/>
        </w:rPr>
        <w:t xml:space="preserve"> </w:t>
      </w:r>
      <w:r w:rsidR="00884E85" w:rsidRPr="000A0582">
        <w:rPr>
          <w:i/>
          <w:iCs/>
          <w:sz w:val="22"/>
          <w:szCs w:val="22"/>
          <w:lang w:eastAsia="pl-PL"/>
        </w:rPr>
        <w:t>L</w:t>
      </w:r>
      <w:r w:rsidR="00884E85" w:rsidRPr="00F10592">
        <w:rPr>
          <w:sz w:val="22"/>
          <w:szCs w:val="22"/>
          <w:lang w:eastAsia="pl-PL"/>
        </w:rPr>
        <w:t xml:space="preserve">., </w:t>
      </w:r>
      <w:proofErr w:type="spellStart"/>
      <w:r>
        <w:rPr>
          <w:sz w:val="22"/>
          <w:szCs w:val="22"/>
          <w:lang w:eastAsia="pl-PL"/>
        </w:rPr>
        <w:t>folium</w:t>
      </w:r>
      <w:proofErr w:type="spellEnd"/>
      <w:r>
        <w:rPr>
          <w:sz w:val="22"/>
          <w:szCs w:val="22"/>
          <w:lang w:eastAsia="pl-PL"/>
        </w:rPr>
        <w:t>)</w:t>
      </w:r>
      <w:r w:rsidR="00884E85">
        <w:rPr>
          <w:sz w:val="22"/>
          <w:szCs w:val="22"/>
          <w:lang w:eastAsia="pl-PL"/>
        </w:rPr>
        <w:t xml:space="preserve"> </w:t>
      </w:r>
      <w:r w:rsidR="00EE6E3A">
        <w:rPr>
          <w:sz w:val="22"/>
          <w:szCs w:val="22"/>
          <w:lang w:eastAsia="pl-PL"/>
        </w:rPr>
        <w:t xml:space="preserve">készült </w:t>
      </w:r>
      <w:r w:rsidR="00884E85" w:rsidRPr="00F10592">
        <w:rPr>
          <w:sz w:val="22"/>
          <w:szCs w:val="22"/>
        </w:rPr>
        <w:t>száraz kivonat</w:t>
      </w:r>
      <w:r w:rsidR="00EE6E3A">
        <w:rPr>
          <w:sz w:val="22"/>
          <w:szCs w:val="22"/>
        </w:rPr>
        <w:t>ot tartalmaz</w:t>
      </w:r>
      <w:r w:rsidR="00884E85" w:rsidRPr="00F10592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F10592">
        <w:rPr>
          <w:sz w:val="22"/>
          <w:szCs w:val="22"/>
          <w:lang w:eastAsia="pl-PL"/>
        </w:rPr>
        <w:t>4-8:1</w:t>
      </w:r>
      <w:r>
        <w:rPr>
          <w:sz w:val="22"/>
          <w:szCs w:val="22"/>
          <w:lang w:eastAsia="pl-PL"/>
        </w:rPr>
        <w:t>).</w:t>
      </w:r>
    </w:p>
    <w:p w14:paraId="1201E46E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DA518F0" w14:textId="77777777" w:rsidR="006F18EA" w:rsidRPr="009E4219" w:rsidRDefault="006F18EA" w:rsidP="00FD6B3B">
      <w:pPr>
        <w:tabs>
          <w:tab w:val="left" w:pos="567"/>
        </w:tabs>
        <w:rPr>
          <w:sz w:val="22"/>
          <w:szCs w:val="22"/>
        </w:rPr>
      </w:pPr>
    </w:p>
    <w:p w14:paraId="71BAAC3D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3.</w:t>
      </w:r>
      <w:r w:rsidRPr="009E4219">
        <w:rPr>
          <w:b/>
          <w:sz w:val="22"/>
          <w:szCs w:val="22"/>
        </w:rPr>
        <w:tab/>
        <w:t>SEGÉDANYAGOK FELSOROLÁSA</w:t>
      </w:r>
    </w:p>
    <w:p w14:paraId="216EA682" w14:textId="77777777" w:rsidR="00F72E24" w:rsidRPr="009E4219" w:rsidRDefault="00F72E24" w:rsidP="00FD6B3B">
      <w:pPr>
        <w:tabs>
          <w:tab w:val="left" w:pos="567"/>
        </w:tabs>
        <w:rPr>
          <w:sz w:val="22"/>
          <w:szCs w:val="22"/>
        </w:rPr>
      </w:pPr>
    </w:p>
    <w:p w14:paraId="2CF696EE" w14:textId="563FB2BD" w:rsidR="00A06CE5" w:rsidRDefault="00F72E24" w:rsidP="001C0ACB">
      <w:pPr>
        <w:rPr>
          <w:sz w:val="22"/>
          <w:szCs w:val="22"/>
        </w:rPr>
      </w:pPr>
      <w:r>
        <w:rPr>
          <w:iCs/>
          <w:sz w:val="22"/>
          <w:szCs w:val="22"/>
        </w:rPr>
        <w:t>S</w:t>
      </w:r>
      <w:r w:rsidR="00623C44" w:rsidRPr="009E4219">
        <w:rPr>
          <w:sz w:val="22"/>
          <w:szCs w:val="22"/>
        </w:rPr>
        <w:t>zorbit</w:t>
      </w:r>
      <w:r>
        <w:rPr>
          <w:sz w:val="22"/>
          <w:szCs w:val="22"/>
        </w:rPr>
        <w:t>ot</w:t>
      </w:r>
      <w:r w:rsidR="00673326">
        <w:rPr>
          <w:sz w:val="22"/>
          <w:szCs w:val="22"/>
        </w:rPr>
        <w:t xml:space="preserve"> </w:t>
      </w:r>
      <w:r>
        <w:rPr>
          <w:sz w:val="22"/>
          <w:szCs w:val="22"/>
        </w:rPr>
        <w:t>tartalmaz</w:t>
      </w:r>
      <w:r w:rsidR="00A06CE5">
        <w:rPr>
          <w:sz w:val="22"/>
          <w:szCs w:val="22"/>
        </w:rPr>
        <w:t xml:space="preserve"> </w:t>
      </w:r>
      <w:r w:rsidR="00A06CE5" w:rsidRPr="00172D8D">
        <w:rPr>
          <w:sz w:val="22"/>
          <w:szCs w:val="22"/>
        </w:rPr>
        <w:t>(E4</w:t>
      </w:r>
      <w:r w:rsidR="00A06CE5">
        <w:rPr>
          <w:sz w:val="22"/>
          <w:szCs w:val="22"/>
        </w:rPr>
        <w:t>20).</w:t>
      </w:r>
    </w:p>
    <w:p w14:paraId="4C27D708" w14:textId="1C00655B" w:rsidR="009F3DF4" w:rsidRDefault="009F3DF4" w:rsidP="009F3DF4">
      <w:pPr>
        <w:rPr>
          <w:sz w:val="22"/>
          <w:szCs w:val="22"/>
        </w:rPr>
      </w:pPr>
      <w:r>
        <w:rPr>
          <w:sz w:val="22"/>
          <w:szCs w:val="22"/>
        </w:rPr>
        <w:t>Nem tartalmaz cukrot (szacharózt) és alkoholt.</w:t>
      </w:r>
    </w:p>
    <w:p w14:paraId="6FFE1FEE" w14:textId="77777777" w:rsidR="00F72E24" w:rsidRPr="009E4219" w:rsidRDefault="00020BD2" w:rsidP="001C0ACB">
      <w:pPr>
        <w:rPr>
          <w:sz w:val="22"/>
          <w:szCs w:val="22"/>
        </w:rPr>
      </w:pPr>
      <w:r>
        <w:rPr>
          <w:sz w:val="22"/>
          <w:szCs w:val="22"/>
        </w:rPr>
        <w:t xml:space="preserve">További </w:t>
      </w:r>
      <w:r w:rsidRPr="002866BD">
        <w:rPr>
          <w:sz w:val="22"/>
          <w:szCs w:val="22"/>
        </w:rPr>
        <w:t xml:space="preserve">információkért </w:t>
      </w:r>
      <w:r w:rsidR="00673326" w:rsidRPr="00673326">
        <w:rPr>
          <w:sz w:val="22"/>
          <w:szCs w:val="22"/>
        </w:rPr>
        <w:t>olvassa el a mellékelt betegtájékoztatót!</w:t>
      </w:r>
      <w:r w:rsidR="00673326">
        <w:rPr>
          <w:sz w:val="22"/>
          <w:szCs w:val="22"/>
        </w:rPr>
        <w:t xml:space="preserve"> </w:t>
      </w:r>
    </w:p>
    <w:p w14:paraId="031BF217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222FCF3" w14:textId="77777777" w:rsidR="008F3A8E" w:rsidRPr="009E4219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734ED0A4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4.</w:t>
      </w:r>
      <w:r w:rsidRPr="009E4219">
        <w:rPr>
          <w:b/>
          <w:sz w:val="22"/>
          <w:szCs w:val="22"/>
        </w:rPr>
        <w:tab/>
        <w:t>GYÓGYSZERFORMA ÉS TARTALOM</w:t>
      </w:r>
    </w:p>
    <w:p w14:paraId="31A716AB" w14:textId="77777777" w:rsidR="001C0ACB" w:rsidRDefault="001C0ACB" w:rsidP="00FD6B3B">
      <w:pPr>
        <w:tabs>
          <w:tab w:val="left" w:pos="567"/>
        </w:tabs>
        <w:rPr>
          <w:sz w:val="22"/>
          <w:szCs w:val="22"/>
        </w:rPr>
      </w:pPr>
    </w:p>
    <w:p w14:paraId="721D77F5" w14:textId="77777777" w:rsidR="00623C44" w:rsidRPr="002866BD" w:rsidRDefault="001C0ACB" w:rsidP="002866BD">
      <w:pPr>
        <w:rPr>
          <w:sz w:val="22"/>
          <w:szCs w:val="22"/>
        </w:rPr>
      </w:pPr>
      <w:r w:rsidRPr="002866BD">
        <w:rPr>
          <w:sz w:val="22"/>
          <w:szCs w:val="22"/>
        </w:rPr>
        <w:t>szirup</w:t>
      </w:r>
    </w:p>
    <w:p w14:paraId="6F8FEA09" w14:textId="77777777" w:rsidR="001C0ACB" w:rsidRPr="002866BD" w:rsidRDefault="001C0ACB" w:rsidP="002866BD">
      <w:pPr>
        <w:rPr>
          <w:sz w:val="22"/>
          <w:szCs w:val="22"/>
        </w:rPr>
      </w:pPr>
    </w:p>
    <w:p w14:paraId="7F125B2B" w14:textId="49E16987" w:rsidR="00673326" w:rsidRDefault="00623C44" w:rsidP="002866BD">
      <w:pPr>
        <w:rPr>
          <w:sz w:val="22"/>
          <w:szCs w:val="22"/>
        </w:rPr>
      </w:pPr>
      <w:r w:rsidRPr="002866BD">
        <w:rPr>
          <w:sz w:val="22"/>
          <w:szCs w:val="22"/>
        </w:rPr>
        <w:t>100</w:t>
      </w:r>
      <w:r w:rsidR="00EF0854" w:rsidRPr="00172D8D">
        <w:rPr>
          <w:iCs/>
          <w:sz w:val="22"/>
          <w:szCs w:val="22"/>
          <w:lang w:eastAsia="en-US"/>
        </w:rPr>
        <w:t> </w:t>
      </w:r>
      <w:r w:rsidRPr="002866BD">
        <w:rPr>
          <w:sz w:val="22"/>
          <w:szCs w:val="22"/>
        </w:rPr>
        <w:t>ml</w:t>
      </w:r>
    </w:p>
    <w:p w14:paraId="7E408338" w14:textId="77777777" w:rsidR="00623C44" w:rsidRPr="002866BD" w:rsidRDefault="00673326" w:rsidP="002866BD">
      <w:pPr>
        <w:rPr>
          <w:sz w:val="22"/>
          <w:szCs w:val="22"/>
        </w:rPr>
      </w:pPr>
      <w:r>
        <w:rPr>
          <w:sz w:val="22"/>
          <w:szCs w:val="22"/>
        </w:rPr>
        <w:t>adagolókanállal</w:t>
      </w:r>
    </w:p>
    <w:p w14:paraId="0BF6EC44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1AD295FE" w14:textId="77777777" w:rsidR="008F3A8E" w:rsidRPr="009E4219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1BD0E7F9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5.</w:t>
      </w:r>
      <w:r w:rsidRPr="009E4219">
        <w:rPr>
          <w:b/>
          <w:sz w:val="22"/>
          <w:szCs w:val="22"/>
        </w:rPr>
        <w:tab/>
        <w:t>AZ ALKALMAZÁSSAL KAPCSOLATOS TUDNIVALÓK ÉS AZ ALKALMAZÁS MÓDJA(I)</w:t>
      </w:r>
    </w:p>
    <w:p w14:paraId="386005DD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56CDB0EC" w14:textId="77777777" w:rsidR="00673326" w:rsidRPr="009F3DF4" w:rsidRDefault="00673326" w:rsidP="00FD6B3B">
      <w:pPr>
        <w:tabs>
          <w:tab w:val="left" w:pos="567"/>
        </w:tabs>
        <w:rPr>
          <w:sz w:val="22"/>
          <w:szCs w:val="22"/>
        </w:rPr>
      </w:pPr>
      <w:r w:rsidRPr="009F3DF4">
        <w:rPr>
          <w:rFonts w:eastAsia="Times New Roman"/>
          <w:sz w:val="22"/>
          <w:szCs w:val="22"/>
        </w:rPr>
        <w:t>Szájon át történő alkalmazásra</w:t>
      </w:r>
    </w:p>
    <w:p w14:paraId="2C092C12" w14:textId="77777777" w:rsidR="00623C44" w:rsidRPr="009F3DF4" w:rsidRDefault="00673326" w:rsidP="00FD6B3B">
      <w:pPr>
        <w:tabs>
          <w:tab w:val="left" w:pos="567"/>
        </w:tabs>
        <w:rPr>
          <w:sz w:val="22"/>
          <w:szCs w:val="22"/>
        </w:rPr>
      </w:pPr>
      <w:r w:rsidRPr="009F3DF4">
        <w:rPr>
          <w:sz w:val="22"/>
          <w:szCs w:val="22"/>
        </w:rPr>
        <w:t>Alkalmazás</w:t>
      </w:r>
      <w:r w:rsidR="00623C44" w:rsidRPr="009F3DF4">
        <w:rPr>
          <w:sz w:val="22"/>
          <w:szCs w:val="22"/>
        </w:rPr>
        <w:t xml:space="preserve"> előtt olvassa el a mellékelt betegtájékoztatót!</w:t>
      </w:r>
    </w:p>
    <w:p w14:paraId="76EC7C50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969F7BB" w14:textId="77777777" w:rsidR="008F3A8E" w:rsidRPr="009E4219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2151A5B7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6.</w:t>
      </w:r>
      <w:r w:rsidRPr="009E4219">
        <w:rPr>
          <w:b/>
          <w:sz w:val="22"/>
          <w:szCs w:val="22"/>
        </w:rPr>
        <w:tab/>
        <w:t>KÜLÖN FIGYELMEZTETÉS, MELY SZERINT A GYÓGYSZERT GYERMEKEKTŐL ELZÁRVA KELL TARTANI</w:t>
      </w:r>
    </w:p>
    <w:p w14:paraId="544F1CB8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7A0DA45E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A gyógyszer gyermekektől elzárva tartandó!</w:t>
      </w:r>
    </w:p>
    <w:p w14:paraId="7867AF11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3CB4285F" w14:textId="77777777" w:rsidR="008F3A8E" w:rsidRPr="009E4219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667D8E77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7.</w:t>
      </w:r>
      <w:r w:rsidRPr="009E4219">
        <w:rPr>
          <w:b/>
          <w:sz w:val="22"/>
          <w:szCs w:val="22"/>
        </w:rPr>
        <w:tab/>
        <w:t>TOVÁBBI FIGYELMEZTETÉS(EK), AMENNYIBEN SZÜKSÉGES</w:t>
      </w:r>
    </w:p>
    <w:p w14:paraId="79CF4FC8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42A951D1" w14:textId="77777777" w:rsidR="006A4927" w:rsidRDefault="006A4927" w:rsidP="00FD6B3B">
      <w:pPr>
        <w:tabs>
          <w:tab w:val="left" w:pos="567"/>
        </w:tabs>
        <w:rPr>
          <w:sz w:val="22"/>
          <w:szCs w:val="22"/>
        </w:rPr>
      </w:pPr>
    </w:p>
    <w:p w14:paraId="74B4A80C" w14:textId="77777777" w:rsidR="00EF0854" w:rsidRPr="009E4219" w:rsidRDefault="00EF0854" w:rsidP="00FD6B3B">
      <w:pPr>
        <w:tabs>
          <w:tab w:val="left" w:pos="567"/>
        </w:tabs>
        <w:rPr>
          <w:sz w:val="22"/>
          <w:szCs w:val="22"/>
        </w:rPr>
      </w:pPr>
    </w:p>
    <w:p w14:paraId="519FCE7E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8.</w:t>
      </w:r>
      <w:r w:rsidRPr="009E4219">
        <w:rPr>
          <w:b/>
          <w:sz w:val="22"/>
          <w:szCs w:val="22"/>
        </w:rPr>
        <w:tab/>
        <w:t>LEJÁRATI IDŐ</w:t>
      </w:r>
    </w:p>
    <w:p w14:paraId="7AC1949B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F6F0088" w14:textId="77777777" w:rsidR="00623C44" w:rsidRPr="002866BD" w:rsidRDefault="001C0ACB" w:rsidP="002866BD">
      <w:pPr>
        <w:rPr>
          <w:sz w:val="22"/>
          <w:szCs w:val="22"/>
        </w:rPr>
      </w:pPr>
      <w:r w:rsidRPr="002866BD">
        <w:rPr>
          <w:sz w:val="22"/>
          <w:szCs w:val="22"/>
        </w:rPr>
        <w:t>EXP</w:t>
      </w:r>
      <w:r w:rsidR="00623C44" w:rsidRPr="002866BD">
        <w:rPr>
          <w:sz w:val="22"/>
          <w:szCs w:val="22"/>
        </w:rPr>
        <w:t>:</w:t>
      </w:r>
    </w:p>
    <w:p w14:paraId="59C3B549" w14:textId="2537E76B" w:rsidR="0057148F" w:rsidRPr="009E4219" w:rsidRDefault="003D53A7" w:rsidP="00FD6B3B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</w:t>
      </w:r>
      <w:r w:rsidRPr="00FC0B0B">
        <w:rPr>
          <w:sz w:val="22"/>
          <w:szCs w:val="22"/>
        </w:rPr>
        <w:t>z első felbontást követően 3 hónapig használható fel</w:t>
      </w:r>
      <w:r>
        <w:rPr>
          <w:sz w:val="22"/>
          <w:szCs w:val="22"/>
        </w:rPr>
        <w:t>.</w:t>
      </w:r>
    </w:p>
    <w:p w14:paraId="440E8DE8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lastRenderedPageBreak/>
        <w:t>9.</w:t>
      </w:r>
      <w:r w:rsidRPr="009E4219">
        <w:rPr>
          <w:b/>
          <w:sz w:val="22"/>
          <w:szCs w:val="22"/>
        </w:rPr>
        <w:tab/>
        <w:t>KÜLÖNLEGES TÁROLÁSI ELŐÍRÁSOK</w:t>
      </w:r>
    </w:p>
    <w:p w14:paraId="7D66D5B1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D20F463" w14:textId="77777777" w:rsidR="00623C44" w:rsidRPr="009E4219" w:rsidRDefault="00623C44" w:rsidP="00FD6B3B">
      <w:pPr>
        <w:rPr>
          <w:sz w:val="22"/>
          <w:szCs w:val="22"/>
        </w:rPr>
      </w:pPr>
      <w:r w:rsidRPr="009E4219">
        <w:rPr>
          <w:sz w:val="22"/>
          <w:szCs w:val="22"/>
        </w:rPr>
        <w:t xml:space="preserve">Legfeljebb </w:t>
      </w:r>
      <w:r w:rsidR="003D53A7">
        <w:rPr>
          <w:sz w:val="22"/>
          <w:szCs w:val="22"/>
        </w:rPr>
        <w:t>25 </w:t>
      </w:r>
      <w:r w:rsidRPr="009E4219">
        <w:rPr>
          <w:sz w:val="22"/>
          <w:szCs w:val="22"/>
        </w:rPr>
        <w:t>°C-</w:t>
      </w:r>
      <w:proofErr w:type="spellStart"/>
      <w:r w:rsidRPr="009E4219">
        <w:rPr>
          <w:sz w:val="22"/>
          <w:szCs w:val="22"/>
        </w:rPr>
        <w:t>on</w:t>
      </w:r>
      <w:proofErr w:type="spellEnd"/>
      <w:r w:rsidRPr="009E4219">
        <w:rPr>
          <w:sz w:val="22"/>
          <w:szCs w:val="22"/>
        </w:rPr>
        <w:t xml:space="preserve"> tárolandó.</w:t>
      </w:r>
    </w:p>
    <w:p w14:paraId="244C7B5E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2525934D" w14:textId="77777777" w:rsidR="0057148F" w:rsidRPr="009E4219" w:rsidRDefault="0057148F" w:rsidP="00FD6B3B">
      <w:pPr>
        <w:tabs>
          <w:tab w:val="left" w:pos="567"/>
        </w:tabs>
        <w:rPr>
          <w:sz w:val="22"/>
          <w:szCs w:val="22"/>
        </w:rPr>
      </w:pPr>
    </w:p>
    <w:p w14:paraId="2D90B5C2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10.</w:t>
      </w:r>
      <w:r w:rsidRPr="009E4219">
        <w:rPr>
          <w:b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399A394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58251EE9" w14:textId="77777777" w:rsidR="00BB6D44" w:rsidRDefault="00BB6D44" w:rsidP="00FD6B3B">
      <w:pPr>
        <w:tabs>
          <w:tab w:val="left" w:pos="567"/>
        </w:tabs>
        <w:rPr>
          <w:sz w:val="22"/>
          <w:szCs w:val="22"/>
        </w:rPr>
      </w:pPr>
    </w:p>
    <w:p w14:paraId="231FA8B0" w14:textId="77777777" w:rsidR="003D53A7" w:rsidRPr="009E4219" w:rsidRDefault="003D53A7" w:rsidP="00FD6B3B">
      <w:pPr>
        <w:tabs>
          <w:tab w:val="left" w:pos="567"/>
        </w:tabs>
        <w:rPr>
          <w:sz w:val="22"/>
          <w:szCs w:val="22"/>
        </w:rPr>
      </w:pPr>
    </w:p>
    <w:p w14:paraId="10972BD3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11.</w:t>
      </w:r>
      <w:r w:rsidRPr="009E4219">
        <w:rPr>
          <w:b/>
          <w:sz w:val="22"/>
          <w:szCs w:val="22"/>
        </w:rPr>
        <w:tab/>
        <w:t>A FORGALOMBA HOZATALI ENGEDÉLY JOGOSULTJÁNAK NEVE ÉS CÍME</w:t>
      </w:r>
    </w:p>
    <w:p w14:paraId="127906DC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4808EB28" w14:textId="77777777" w:rsidR="00623C44" w:rsidRPr="009E4219" w:rsidRDefault="00623C44" w:rsidP="00FD6B3B">
      <w:pPr>
        <w:tabs>
          <w:tab w:val="left" w:pos="567"/>
        </w:tabs>
        <w:rPr>
          <w:bCs/>
          <w:sz w:val="22"/>
          <w:szCs w:val="22"/>
        </w:rPr>
      </w:pPr>
      <w:r w:rsidRPr="009E4219">
        <w:rPr>
          <w:bCs/>
          <w:sz w:val="22"/>
          <w:szCs w:val="22"/>
        </w:rPr>
        <w:t>Egis Gyógyszergyár Zrt.</w:t>
      </w:r>
    </w:p>
    <w:p w14:paraId="19323114" w14:textId="77777777" w:rsidR="00BB6D44" w:rsidRPr="002866BD" w:rsidRDefault="00623C44" w:rsidP="002866BD">
      <w:pPr>
        <w:rPr>
          <w:bCs/>
          <w:sz w:val="22"/>
          <w:szCs w:val="22"/>
        </w:rPr>
      </w:pPr>
      <w:r w:rsidRPr="002866BD">
        <w:rPr>
          <w:bCs/>
          <w:sz w:val="22"/>
          <w:szCs w:val="22"/>
        </w:rPr>
        <w:t>1106 Budapest</w:t>
      </w:r>
      <w:r w:rsidR="004C6145" w:rsidRPr="002866BD">
        <w:rPr>
          <w:bCs/>
          <w:sz w:val="22"/>
          <w:szCs w:val="22"/>
        </w:rPr>
        <w:t>,</w:t>
      </w:r>
    </w:p>
    <w:p w14:paraId="3591940C" w14:textId="77777777" w:rsidR="00623C44" w:rsidRPr="009E4219" w:rsidRDefault="00623C44" w:rsidP="00FD6B3B">
      <w:pPr>
        <w:tabs>
          <w:tab w:val="left" w:pos="567"/>
        </w:tabs>
        <w:rPr>
          <w:bCs/>
          <w:sz w:val="22"/>
          <w:szCs w:val="22"/>
        </w:rPr>
      </w:pPr>
      <w:r w:rsidRPr="009E4219">
        <w:rPr>
          <w:bCs/>
          <w:sz w:val="22"/>
          <w:szCs w:val="22"/>
        </w:rPr>
        <w:t>Keresztúri út 30</w:t>
      </w:r>
      <w:r w:rsidR="003D53A7">
        <w:rPr>
          <w:bCs/>
          <w:sz w:val="22"/>
          <w:szCs w:val="22"/>
        </w:rPr>
        <w:sym w:font="Symbol" w:char="F02D"/>
      </w:r>
      <w:r w:rsidRPr="009E4219">
        <w:rPr>
          <w:bCs/>
          <w:sz w:val="22"/>
          <w:szCs w:val="22"/>
        </w:rPr>
        <w:t>38.</w:t>
      </w:r>
    </w:p>
    <w:p w14:paraId="2CE96AA6" w14:textId="77777777" w:rsidR="00623C44" w:rsidRDefault="003D53A7" w:rsidP="00FD6B3B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11AD376D" w14:textId="77777777" w:rsidR="003D53A7" w:rsidRDefault="003D53A7" w:rsidP="00FD6B3B">
      <w:pPr>
        <w:tabs>
          <w:tab w:val="left" w:pos="567"/>
        </w:tabs>
        <w:rPr>
          <w:sz w:val="22"/>
          <w:szCs w:val="22"/>
        </w:rPr>
      </w:pPr>
    </w:p>
    <w:p w14:paraId="3D341143" w14:textId="77777777" w:rsidR="006A4927" w:rsidRPr="009E4219" w:rsidRDefault="006A4927" w:rsidP="00FD6B3B">
      <w:pPr>
        <w:tabs>
          <w:tab w:val="left" w:pos="567"/>
        </w:tabs>
        <w:rPr>
          <w:sz w:val="22"/>
          <w:szCs w:val="22"/>
        </w:rPr>
      </w:pPr>
    </w:p>
    <w:p w14:paraId="118707D1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12.</w:t>
      </w:r>
      <w:r w:rsidRPr="009E4219">
        <w:rPr>
          <w:b/>
          <w:sz w:val="22"/>
          <w:szCs w:val="22"/>
        </w:rPr>
        <w:tab/>
        <w:t>A FORGALOMBA HOZATALI ENGEDÉLY SZÁMA(I)</w:t>
      </w:r>
    </w:p>
    <w:p w14:paraId="0443938D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3CCDBCCE" w14:textId="6CB5BE7F" w:rsidR="008A2457" w:rsidRPr="008A2457" w:rsidRDefault="008A2457" w:rsidP="008A2457">
      <w:pPr>
        <w:rPr>
          <w:rFonts w:eastAsiaTheme="minorHAnsi"/>
          <w:sz w:val="22"/>
          <w:szCs w:val="22"/>
        </w:rPr>
      </w:pPr>
      <w:r w:rsidRPr="008A2457">
        <w:rPr>
          <w:sz w:val="22"/>
          <w:szCs w:val="22"/>
        </w:rPr>
        <w:t>OGYI-T-24487/01     1x100 ml         barna üvegben, adagolókanállal</w:t>
      </w:r>
    </w:p>
    <w:p w14:paraId="67E35827" w14:textId="3BD0F9A9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5B06A587" w14:textId="77777777" w:rsidR="008A2457" w:rsidRPr="009E4219" w:rsidRDefault="008A2457" w:rsidP="00FD6B3B">
      <w:pPr>
        <w:tabs>
          <w:tab w:val="left" w:pos="567"/>
        </w:tabs>
        <w:rPr>
          <w:sz w:val="22"/>
          <w:szCs w:val="22"/>
        </w:rPr>
      </w:pPr>
    </w:p>
    <w:p w14:paraId="17B9AE21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13.</w:t>
      </w:r>
      <w:r w:rsidRPr="009E4219">
        <w:rPr>
          <w:b/>
          <w:sz w:val="22"/>
          <w:szCs w:val="22"/>
        </w:rPr>
        <w:tab/>
        <w:t>A GYÁRTÁSI TÉTEL SZÁMA</w:t>
      </w:r>
    </w:p>
    <w:p w14:paraId="4959F949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1BBD426F" w14:textId="77777777" w:rsidR="00623C44" w:rsidRPr="002866BD" w:rsidRDefault="001C0ACB" w:rsidP="002866BD">
      <w:pPr>
        <w:rPr>
          <w:sz w:val="22"/>
          <w:szCs w:val="22"/>
        </w:rPr>
      </w:pPr>
      <w:proofErr w:type="spellStart"/>
      <w:r w:rsidRPr="002866BD">
        <w:rPr>
          <w:sz w:val="22"/>
          <w:szCs w:val="22"/>
        </w:rPr>
        <w:t>L</w:t>
      </w:r>
      <w:r w:rsidR="002129F6">
        <w:rPr>
          <w:sz w:val="22"/>
          <w:szCs w:val="22"/>
        </w:rPr>
        <w:t>ot</w:t>
      </w:r>
      <w:proofErr w:type="spellEnd"/>
    </w:p>
    <w:p w14:paraId="46AA58CB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101D2DA1" w14:textId="77777777" w:rsidR="006A4927" w:rsidRPr="009E4219" w:rsidRDefault="006A4927" w:rsidP="00FD6B3B">
      <w:pPr>
        <w:tabs>
          <w:tab w:val="left" w:pos="567"/>
        </w:tabs>
        <w:rPr>
          <w:sz w:val="22"/>
          <w:szCs w:val="22"/>
        </w:rPr>
      </w:pPr>
    </w:p>
    <w:p w14:paraId="4A6C30B6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bCs/>
          <w:sz w:val="22"/>
          <w:szCs w:val="22"/>
        </w:rPr>
      </w:pPr>
      <w:r w:rsidRPr="009E4219">
        <w:rPr>
          <w:b/>
          <w:sz w:val="22"/>
          <w:szCs w:val="22"/>
        </w:rPr>
        <w:t>14.</w:t>
      </w:r>
      <w:r w:rsidRPr="009E4219">
        <w:rPr>
          <w:b/>
          <w:sz w:val="22"/>
          <w:szCs w:val="22"/>
        </w:rPr>
        <w:tab/>
      </w:r>
      <w:r w:rsidRPr="009E4219">
        <w:rPr>
          <w:b/>
          <w:bCs/>
          <w:sz w:val="22"/>
          <w:szCs w:val="22"/>
        </w:rPr>
        <w:t>A GYÓGYSZER ÁLTALÁNOS BESOROLÁSA RENDELHETŐSÉG SZEMPONTJÁBÓL</w:t>
      </w:r>
    </w:p>
    <w:p w14:paraId="33958AF0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0AFFE458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Orvosi rendelvény nélkül is kiadható gyógyszer (VN)</w:t>
      </w:r>
    </w:p>
    <w:p w14:paraId="15E7BE91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768675CC" w14:textId="77777777" w:rsidR="006A4927" w:rsidRPr="009E4219" w:rsidRDefault="006A4927" w:rsidP="00FD6B3B">
      <w:pPr>
        <w:tabs>
          <w:tab w:val="left" w:pos="567"/>
        </w:tabs>
        <w:rPr>
          <w:sz w:val="22"/>
          <w:szCs w:val="22"/>
        </w:rPr>
      </w:pPr>
    </w:p>
    <w:p w14:paraId="1F620AFF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15.</w:t>
      </w:r>
      <w:r w:rsidRPr="009E4219">
        <w:rPr>
          <w:b/>
          <w:sz w:val="22"/>
          <w:szCs w:val="22"/>
        </w:rPr>
        <w:tab/>
        <w:t>AZ ALKALMAZÁSRA VONATKOZÓ UTASÍTÁSOK</w:t>
      </w:r>
    </w:p>
    <w:p w14:paraId="0F4CA418" w14:textId="77777777" w:rsidR="00623C44" w:rsidRPr="00CE3299" w:rsidRDefault="00623C44" w:rsidP="00FD6B3B">
      <w:pPr>
        <w:tabs>
          <w:tab w:val="left" w:pos="567"/>
        </w:tabs>
        <w:rPr>
          <w:b/>
          <w:sz w:val="22"/>
          <w:szCs w:val="22"/>
        </w:rPr>
      </w:pPr>
    </w:p>
    <w:p w14:paraId="0A3FDCD4" w14:textId="77777777" w:rsidR="00EF0854" w:rsidRPr="00172D8D" w:rsidRDefault="000851C9" w:rsidP="00EF0854">
      <w:pPr>
        <w:numPr>
          <w:ilvl w:val="12"/>
          <w:numId w:val="0"/>
        </w:numPr>
        <w:rPr>
          <w:sz w:val="22"/>
          <w:szCs w:val="22"/>
          <w:lang w:eastAsia="en-US"/>
        </w:rPr>
      </w:pPr>
      <w:r w:rsidRPr="00206912">
        <w:rPr>
          <w:sz w:val="22"/>
          <w:szCs w:val="22"/>
        </w:rPr>
        <w:t xml:space="preserve">Növényi gyógyszer, </w:t>
      </w:r>
      <w:r w:rsidR="00506A34" w:rsidRPr="00FC0B0B">
        <w:rPr>
          <w:sz w:val="22"/>
          <w:szCs w:val="22"/>
        </w:rPr>
        <w:t xml:space="preserve">amely köptetőként </w:t>
      </w:r>
      <w:r w:rsidR="00506A34">
        <w:rPr>
          <w:sz w:val="22"/>
          <w:szCs w:val="22"/>
        </w:rPr>
        <w:t>alkalmazható</w:t>
      </w:r>
      <w:r w:rsidR="00506A34" w:rsidRPr="00FC0B0B">
        <w:rPr>
          <w:sz w:val="22"/>
          <w:szCs w:val="22"/>
        </w:rPr>
        <w:t xml:space="preserve"> </w:t>
      </w:r>
      <w:r w:rsidR="00506A34" w:rsidRPr="00ED154E">
        <w:rPr>
          <w:sz w:val="22"/>
          <w:szCs w:val="22"/>
        </w:rPr>
        <w:t>váladéktermeléssel járó</w:t>
      </w:r>
      <w:r w:rsidR="00506A34" w:rsidRPr="00FC0B0B">
        <w:rPr>
          <w:sz w:val="22"/>
          <w:szCs w:val="22"/>
        </w:rPr>
        <w:t xml:space="preserve"> köhögés esetén</w:t>
      </w:r>
      <w:r w:rsidR="00EF0854" w:rsidRPr="00172D8D">
        <w:rPr>
          <w:sz w:val="22"/>
          <w:szCs w:val="22"/>
          <w:lang w:eastAsia="en-US"/>
        </w:rPr>
        <w:t>.</w:t>
      </w:r>
    </w:p>
    <w:p w14:paraId="4F0755A8" w14:textId="77777777" w:rsidR="000851C9" w:rsidRPr="00CE3299" w:rsidRDefault="000851C9" w:rsidP="000851C9">
      <w:pPr>
        <w:rPr>
          <w:sz w:val="22"/>
          <w:szCs w:val="22"/>
        </w:rPr>
      </w:pPr>
    </w:p>
    <w:p w14:paraId="676DE10D" w14:textId="77777777" w:rsidR="000851C9" w:rsidRPr="00CE3299" w:rsidRDefault="00623C44" w:rsidP="00FD6B3B">
      <w:pPr>
        <w:rPr>
          <w:sz w:val="22"/>
          <w:szCs w:val="22"/>
        </w:rPr>
      </w:pPr>
      <w:r w:rsidRPr="00CE3299">
        <w:rPr>
          <w:sz w:val="22"/>
          <w:szCs w:val="22"/>
        </w:rPr>
        <w:t>Javasolt adagja</w:t>
      </w:r>
    </w:p>
    <w:p w14:paraId="7D5F9373" w14:textId="3CA4FAD4" w:rsidR="000851C9" w:rsidRPr="00CE3299" w:rsidRDefault="000851C9" w:rsidP="000851C9">
      <w:pPr>
        <w:ind w:left="360" w:hanging="360"/>
        <w:rPr>
          <w:sz w:val="22"/>
          <w:szCs w:val="22"/>
        </w:rPr>
      </w:pPr>
      <w:r w:rsidRPr="00CE3299">
        <w:rPr>
          <w:i/>
          <w:iCs/>
          <w:sz w:val="22"/>
          <w:szCs w:val="22"/>
        </w:rPr>
        <w:t xml:space="preserve">Felnőttek és 12 év feletti </w:t>
      </w:r>
      <w:r w:rsidR="004E0E4E">
        <w:rPr>
          <w:i/>
          <w:iCs/>
          <w:sz w:val="22"/>
          <w:szCs w:val="22"/>
        </w:rPr>
        <w:t xml:space="preserve">gyermekek és </w:t>
      </w:r>
      <w:r w:rsidRPr="00CE3299">
        <w:rPr>
          <w:i/>
          <w:iCs/>
          <w:sz w:val="22"/>
          <w:szCs w:val="22"/>
        </w:rPr>
        <w:t xml:space="preserve">serdülők: </w:t>
      </w:r>
      <w:r w:rsidRPr="00CE3299">
        <w:rPr>
          <w:sz w:val="22"/>
          <w:szCs w:val="22"/>
        </w:rPr>
        <w:t>6 ml szirup naponta kétszer</w:t>
      </w:r>
      <w:r w:rsidR="009F3DF4">
        <w:rPr>
          <w:sz w:val="22"/>
          <w:szCs w:val="22"/>
        </w:rPr>
        <w:t>.</w:t>
      </w:r>
    </w:p>
    <w:p w14:paraId="56A899EA" w14:textId="135A0B0C" w:rsidR="000851C9" w:rsidRPr="00CE3299" w:rsidRDefault="000851C9" w:rsidP="000851C9">
      <w:pPr>
        <w:rPr>
          <w:sz w:val="22"/>
          <w:szCs w:val="22"/>
        </w:rPr>
      </w:pPr>
      <w:r w:rsidRPr="00CE3299">
        <w:rPr>
          <w:i/>
          <w:iCs/>
          <w:sz w:val="22"/>
          <w:szCs w:val="22"/>
        </w:rPr>
        <w:t xml:space="preserve">6 év és betöltött 12. év közötti gyermekek: </w:t>
      </w:r>
      <w:r w:rsidRPr="00CE3299">
        <w:rPr>
          <w:sz w:val="22"/>
          <w:szCs w:val="22"/>
        </w:rPr>
        <w:t>4 ml szirup naponta kétszer</w:t>
      </w:r>
      <w:r w:rsidR="009F3DF4">
        <w:rPr>
          <w:sz w:val="22"/>
          <w:szCs w:val="22"/>
        </w:rPr>
        <w:t>.</w:t>
      </w:r>
    </w:p>
    <w:p w14:paraId="1D2578A8" w14:textId="77EFD7E3" w:rsidR="000851C9" w:rsidRPr="00CE3299" w:rsidRDefault="000851C9" w:rsidP="000851C9">
      <w:pPr>
        <w:rPr>
          <w:sz w:val="22"/>
          <w:szCs w:val="22"/>
        </w:rPr>
      </w:pPr>
      <w:r w:rsidRPr="00CE3299">
        <w:rPr>
          <w:i/>
          <w:iCs/>
          <w:sz w:val="22"/>
          <w:szCs w:val="22"/>
        </w:rPr>
        <w:t>2-</w:t>
      </w:r>
      <w:r w:rsidR="00107C2E">
        <w:rPr>
          <w:i/>
          <w:iCs/>
          <w:sz w:val="22"/>
          <w:szCs w:val="22"/>
        </w:rPr>
        <w:t>6</w:t>
      </w:r>
      <w:r w:rsidRPr="00CE3299">
        <w:rPr>
          <w:i/>
          <w:iCs/>
          <w:sz w:val="22"/>
          <w:szCs w:val="22"/>
        </w:rPr>
        <w:t xml:space="preserve"> éves gyermekek: </w:t>
      </w:r>
      <w:r w:rsidRPr="00CE3299">
        <w:rPr>
          <w:sz w:val="22"/>
          <w:szCs w:val="22"/>
        </w:rPr>
        <w:t>2 ml szirup naponta kétszer</w:t>
      </w:r>
      <w:r w:rsidR="009F3DF4">
        <w:rPr>
          <w:sz w:val="22"/>
          <w:szCs w:val="22"/>
        </w:rPr>
        <w:t>.</w:t>
      </w:r>
    </w:p>
    <w:p w14:paraId="419285EB" w14:textId="77777777" w:rsidR="000851C9" w:rsidRPr="00CE3299" w:rsidRDefault="000851C9" w:rsidP="00FD6B3B">
      <w:pPr>
        <w:rPr>
          <w:sz w:val="22"/>
          <w:szCs w:val="22"/>
        </w:rPr>
      </w:pPr>
    </w:p>
    <w:p w14:paraId="3B1B95E2" w14:textId="77777777" w:rsidR="000851C9" w:rsidRDefault="000851C9" w:rsidP="000851C9">
      <w:pPr>
        <w:rPr>
          <w:bCs/>
          <w:sz w:val="22"/>
          <w:szCs w:val="22"/>
        </w:rPr>
      </w:pPr>
      <w:r w:rsidRPr="00CE3299">
        <w:rPr>
          <w:bCs/>
          <w:sz w:val="22"/>
          <w:szCs w:val="22"/>
        </w:rPr>
        <w:t>Az üveget használat előtt jól rázza fel!</w:t>
      </w:r>
    </w:p>
    <w:p w14:paraId="2BEA6E4D" w14:textId="77777777" w:rsidR="00EE6E3A" w:rsidRDefault="00EE6E3A" w:rsidP="000851C9">
      <w:pPr>
        <w:rPr>
          <w:bCs/>
          <w:sz w:val="22"/>
          <w:szCs w:val="22"/>
        </w:rPr>
      </w:pPr>
    </w:p>
    <w:p w14:paraId="6F49B0FA" w14:textId="7EDFC8D1" w:rsidR="00EE6E3A" w:rsidRPr="00FC0B0B" w:rsidRDefault="00EE6E3A" w:rsidP="00EE6E3A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 xml:space="preserve">Ne alkalmazza a </w:t>
      </w:r>
      <w:proofErr w:type="spellStart"/>
      <w:r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szirupot</w:t>
      </w:r>
      <w:r>
        <w:rPr>
          <w:b/>
          <w:sz w:val="22"/>
          <w:szCs w:val="22"/>
        </w:rPr>
        <w:t xml:space="preserve">, </w:t>
      </w:r>
      <w:r w:rsidRPr="00FC0B0B">
        <w:rPr>
          <w:sz w:val="22"/>
          <w:szCs w:val="22"/>
        </w:rPr>
        <w:t>ha allergiás a borostyánlevél száraz kivonatára, a</w:t>
      </w:r>
      <w:r>
        <w:rPr>
          <w:sz w:val="22"/>
          <w:szCs w:val="22"/>
        </w:rPr>
        <w:t xml:space="preserve"> borostyánfélék</w:t>
      </w:r>
      <w:r w:rsidRPr="00FC0B0B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proofErr w:type="spellStart"/>
      <w:r w:rsidRPr="00FC0B0B">
        <w:rPr>
          <w:i/>
          <w:iCs/>
          <w:sz w:val="22"/>
          <w:szCs w:val="22"/>
        </w:rPr>
        <w:t>Araliaceae</w:t>
      </w:r>
      <w:proofErr w:type="spellEnd"/>
      <w:r>
        <w:rPr>
          <w:i/>
          <w:iCs/>
          <w:sz w:val="22"/>
          <w:szCs w:val="22"/>
        </w:rPr>
        <w:t>)</w:t>
      </w:r>
      <w:r w:rsidRPr="00FC0B0B">
        <w:rPr>
          <w:sz w:val="22"/>
          <w:szCs w:val="22"/>
        </w:rPr>
        <w:t xml:space="preserve"> családjába tartozó más növényekre vagy a gyógyszer egyéb összetevőjére.</w:t>
      </w:r>
    </w:p>
    <w:p w14:paraId="0D3B42D8" w14:textId="77777777" w:rsidR="00EE6E3A" w:rsidRDefault="00EE6E3A" w:rsidP="000851C9">
      <w:pPr>
        <w:rPr>
          <w:bCs/>
          <w:sz w:val="22"/>
          <w:szCs w:val="22"/>
        </w:rPr>
      </w:pPr>
    </w:p>
    <w:p w14:paraId="1502DFCF" w14:textId="77777777" w:rsidR="00EE6E3A" w:rsidRPr="003D53A7" w:rsidRDefault="00EE6E3A" w:rsidP="00EE6E3A">
      <w:pPr>
        <w:widowControl/>
        <w:rPr>
          <w:b/>
          <w:sz w:val="22"/>
          <w:szCs w:val="22"/>
        </w:rPr>
      </w:pPr>
      <w:r w:rsidRPr="003D53A7">
        <w:rPr>
          <w:b/>
          <w:sz w:val="22"/>
          <w:szCs w:val="22"/>
        </w:rPr>
        <w:t>Ne alkalmazza 2 év</w:t>
      </w:r>
      <w:r>
        <w:rPr>
          <w:b/>
          <w:sz w:val="22"/>
          <w:szCs w:val="22"/>
        </w:rPr>
        <w:t>en aluli</w:t>
      </w:r>
      <w:r w:rsidRPr="003D53A7">
        <w:rPr>
          <w:b/>
          <w:sz w:val="22"/>
          <w:szCs w:val="22"/>
        </w:rPr>
        <w:t xml:space="preserve"> gyermekeknél</w:t>
      </w:r>
      <w:r>
        <w:rPr>
          <w:b/>
          <w:sz w:val="22"/>
          <w:szCs w:val="22"/>
        </w:rPr>
        <w:t xml:space="preserve"> a </w:t>
      </w:r>
      <w:r w:rsidRPr="00F4424F">
        <w:rPr>
          <w:b/>
          <w:sz w:val="22"/>
          <w:szCs w:val="22"/>
          <w:lang w:eastAsia="en-US"/>
        </w:rPr>
        <w:t xml:space="preserve">légzési panaszok </w:t>
      </w:r>
      <w:r w:rsidRPr="00F4424F">
        <w:rPr>
          <w:b/>
          <w:sz w:val="22"/>
          <w:szCs w:val="22"/>
        </w:rPr>
        <w:t>súlyosbodásának</w:t>
      </w:r>
      <w:r w:rsidRPr="003D53A7">
        <w:rPr>
          <w:b/>
          <w:sz w:val="22"/>
          <w:szCs w:val="22"/>
        </w:rPr>
        <w:t xml:space="preserve"> veszélye miatt.</w:t>
      </w:r>
    </w:p>
    <w:p w14:paraId="0F6EEEA9" w14:textId="0066770C" w:rsidR="009F3DF4" w:rsidRPr="00CE3299" w:rsidRDefault="00EE6E3A" w:rsidP="00EE6E3A">
      <w:pPr>
        <w:tabs>
          <w:tab w:val="left" w:pos="567"/>
        </w:tabs>
        <w:rPr>
          <w:bCs/>
          <w:sz w:val="22"/>
          <w:szCs w:val="22"/>
        </w:rPr>
      </w:pPr>
      <w:r>
        <w:rPr>
          <w:b/>
          <w:sz w:val="22"/>
          <w:szCs w:val="22"/>
        </w:rPr>
        <w:t>A</w:t>
      </w:r>
      <w:r w:rsidRPr="003D53A7">
        <w:rPr>
          <w:b/>
          <w:sz w:val="22"/>
          <w:szCs w:val="22"/>
        </w:rPr>
        <w:t>lkalmazása nem javasolt a terhesség és szoptatás ideje alatt.</w:t>
      </w:r>
    </w:p>
    <w:p w14:paraId="2C51DC9D" w14:textId="77777777" w:rsidR="000851C9" w:rsidRPr="00CE3299" w:rsidRDefault="000851C9" w:rsidP="009F3DF4">
      <w:pPr>
        <w:tabs>
          <w:tab w:val="left" w:pos="567"/>
        </w:tabs>
        <w:rPr>
          <w:sz w:val="22"/>
          <w:szCs w:val="22"/>
        </w:rPr>
      </w:pPr>
    </w:p>
    <w:p w14:paraId="5B8940E2" w14:textId="77777777" w:rsidR="00623C44" w:rsidRPr="00CE3299" w:rsidRDefault="00623C44" w:rsidP="00FD6B3B">
      <w:pPr>
        <w:tabs>
          <w:tab w:val="left" w:pos="567"/>
        </w:tabs>
        <w:rPr>
          <w:b/>
          <w:sz w:val="22"/>
          <w:szCs w:val="22"/>
          <w:u w:val="single"/>
        </w:rPr>
      </w:pPr>
    </w:p>
    <w:p w14:paraId="3B8B13BD" w14:textId="77777777" w:rsidR="00623C44" w:rsidRPr="00CE3299" w:rsidRDefault="00623C44" w:rsidP="00B458F0">
      <w:pPr>
        <w:keepNext/>
        <w:widowControl/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  <w:sz w:val="22"/>
          <w:szCs w:val="22"/>
        </w:rPr>
      </w:pPr>
      <w:r w:rsidRPr="00CE3299">
        <w:rPr>
          <w:b/>
          <w:sz w:val="22"/>
          <w:szCs w:val="22"/>
        </w:rPr>
        <w:lastRenderedPageBreak/>
        <w:t>16.</w:t>
      </w:r>
      <w:r w:rsidRPr="00CE3299">
        <w:rPr>
          <w:b/>
          <w:sz w:val="22"/>
          <w:szCs w:val="22"/>
        </w:rPr>
        <w:tab/>
        <w:t>BRAILLE ÍRÁSSAL FELTÜNTETETT INFORMÁCIÓK</w:t>
      </w:r>
    </w:p>
    <w:p w14:paraId="61811A3E" w14:textId="77777777" w:rsidR="00623C44" w:rsidRPr="00CE3299" w:rsidRDefault="00623C44" w:rsidP="00B458F0">
      <w:pPr>
        <w:keepNext/>
        <w:widowControl/>
        <w:tabs>
          <w:tab w:val="left" w:pos="567"/>
        </w:tabs>
        <w:rPr>
          <w:b/>
          <w:sz w:val="22"/>
          <w:szCs w:val="22"/>
          <w:u w:val="single"/>
        </w:rPr>
      </w:pPr>
    </w:p>
    <w:p w14:paraId="30D89B89" w14:textId="1729BC3C" w:rsidR="00885F05" w:rsidRPr="002129F6" w:rsidRDefault="00422323" w:rsidP="00B458F0">
      <w:pPr>
        <w:keepNext/>
        <w:widowControl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naxysolle</w:t>
      </w:r>
      <w:proofErr w:type="spellEnd"/>
      <w:r w:rsidR="00885F05" w:rsidRPr="002129F6">
        <w:rPr>
          <w:bCs/>
          <w:sz w:val="22"/>
          <w:szCs w:val="22"/>
        </w:rPr>
        <w:t xml:space="preserve"> szirup</w:t>
      </w:r>
    </w:p>
    <w:p w14:paraId="00D3968A" w14:textId="77777777" w:rsidR="00623C44" w:rsidRPr="00CE3299" w:rsidRDefault="00623C44" w:rsidP="00B458F0">
      <w:pPr>
        <w:keepNext/>
        <w:widowControl/>
        <w:tabs>
          <w:tab w:val="left" w:pos="567"/>
        </w:tabs>
        <w:rPr>
          <w:b/>
          <w:sz w:val="22"/>
          <w:szCs w:val="22"/>
        </w:rPr>
      </w:pPr>
    </w:p>
    <w:p w14:paraId="5042CF59" w14:textId="77777777" w:rsidR="00623C44" w:rsidRPr="00CE3299" w:rsidRDefault="00623C44" w:rsidP="00FD6B3B">
      <w:pPr>
        <w:tabs>
          <w:tab w:val="left" w:pos="567"/>
        </w:tabs>
        <w:rPr>
          <w:b/>
          <w:sz w:val="22"/>
          <w:szCs w:val="22"/>
        </w:rPr>
      </w:pPr>
    </w:p>
    <w:p w14:paraId="2E197169" w14:textId="77777777" w:rsidR="00FF7140" w:rsidRPr="00CE3299" w:rsidRDefault="00FF7140" w:rsidP="00FF7140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CE3299">
        <w:rPr>
          <w:b/>
          <w:noProof/>
          <w:sz w:val="22"/>
          <w:szCs w:val="22"/>
        </w:rPr>
        <w:t>EGYEDI AZONOSÍTÓ – 2D VONALKÓD</w:t>
      </w:r>
    </w:p>
    <w:p w14:paraId="2120938D" w14:textId="77777777" w:rsidR="00FF7140" w:rsidRPr="00CE3299" w:rsidRDefault="00FF7140" w:rsidP="00FF7140">
      <w:pPr>
        <w:tabs>
          <w:tab w:val="left" w:pos="720"/>
        </w:tabs>
        <w:rPr>
          <w:noProof/>
          <w:sz w:val="22"/>
          <w:szCs w:val="22"/>
        </w:rPr>
      </w:pPr>
    </w:p>
    <w:p w14:paraId="79C949DB" w14:textId="77777777" w:rsidR="00FF7140" w:rsidRPr="00CE3299" w:rsidRDefault="00FF7140" w:rsidP="00FF7140">
      <w:pPr>
        <w:tabs>
          <w:tab w:val="left" w:pos="720"/>
        </w:tabs>
        <w:rPr>
          <w:noProof/>
          <w:sz w:val="22"/>
          <w:szCs w:val="22"/>
        </w:rPr>
      </w:pPr>
      <w:r w:rsidRPr="00CE3299">
        <w:rPr>
          <w:noProof/>
          <w:sz w:val="22"/>
          <w:szCs w:val="22"/>
          <w:highlight w:val="lightGray"/>
        </w:rPr>
        <w:t>&lt;nem értelmezhető&gt;</w:t>
      </w:r>
    </w:p>
    <w:p w14:paraId="3A235B42" w14:textId="77777777" w:rsidR="00FF7140" w:rsidRPr="00CE3299" w:rsidRDefault="00FF7140" w:rsidP="00FF7140">
      <w:pPr>
        <w:rPr>
          <w:noProof/>
          <w:vanish/>
          <w:sz w:val="22"/>
          <w:szCs w:val="22"/>
        </w:rPr>
      </w:pPr>
    </w:p>
    <w:p w14:paraId="7970C0D3" w14:textId="77777777" w:rsidR="00FF7140" w:rsidRPr="00CE3299" w:rsidRDefault="00FF7140" w:rsidP="00FF7140">
      <w:pPr>
        <w:tabs>
          <w:tab w:val="left" w:pos="720"/>
        </w:tabs>
        <w:rPr>
          <w:noProof/>
          <w:vanish/>
          <w:sz w:val="22"/>
          <w:szCs w:val="22"/>
        </w:rPr>
      </w:pPr>
    </w:p>
    <w:p w14:paraId="75A25449" w14:textId="77777777" w:rsidR="00FF7140" w:rsidRPr="00CE3299" w:rsidRDefault="00FF7140" w:rsidP="00FF7140">
      <w:pPr>
        <w:tabs>
          <w:tab w:val="left" w:pos="720"/>
        </w:tabs>
        <w:rPr>
          <w:noProof/>
          <w:sz w:val="22"/>
          <w:szCs w:val="22"/>
        </w:rPr>
      </w:pPr>
    </w:p>
    <w:p w14:paraId="6F887B9D" w14:textId="77777777" w:rsidR="00FF7140" w:rsidRPr="00CE3299" w:rsidRDefault="00FF7140" w:rsidP="00FF7140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CE3299">
        <w:rPr>
          <w:b/>
          <w:noProof/>
          <w:sz w:val="22"/>
          <w:szCs w:val="22"/>
        </w:rPr>
        <w:t>EGYEDI AZONOSÍTÓ OLVASHATÓ FORMÁTUMA</w:t>
      </w:r>
    </w:p>
    <w:p w14:paraId="61FB230E" w14:textId="77777777" w:rsidR="00FF7140" w:rsidRPr="00CE3299" w:rsidRDefault="00FF7140" w:rsidP="00FF7140">
      <w:pPr>
        <w:tabs>
          <w:tab w:val="left" w:pos="720"/>
        </w:tabs>
        <w:rPr>
          <w:noProof/>
          <w:sz w:val="22"/>
          <w:szCs w:val="22"/>
        </w:rPr>
      </w:pPr>
    </w:p>
    <w:p w14:paraId="7A7CB503" w14:textId="77777777" w:rsidR="00FF7140" w:rsidRPr="00CE3299" w:rsidRDefault="00FF7140" w:rsidP="00FF7140">
      <w:pPr>
        <w:rPr>
          <w:sz w:val="22"/>
          <w:szCs w:val="22"/>
        </w:rPr>
      </w:pPr>
      <w:r w:rsidRPr="00CE3299">
        <w:rPr>
          <w:sz w:val="22"/>
          <w:szCs w:val="22"/>
          <w:highlight w:val="lightGray"/>
        </w:rPr>
        <w:t>&lt;nem értelmezhető&gt;</w:t>
      </w:r>
    </w:p>
    <w:p w14:paraId="1D3927A2" w14:textId="77777777" w:rsidR="00FF7140" w:rsidRDefault="00CE3299" w:rsidP="00FD6B3B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34B228ED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lastRenderedPageBreak/>
        <w:t xml:space="preserve">A </w:t>
      </w:r>
      <w:r>
        <w:rPr>
          <w:b/>
          <w:sz w:val="22"/>
          <w:szCs w:val="22"/>
        </w:rPr>
        <w:t>KÖZVETLEN</w:t>
      </w:r>
      <w:r w:rsidRPr="009E4219">
        <w:rPr>
          <w:b/>
          <w:sz w:val="22"/>
          <w:szCs w:val="22"/>
        </w:rPr>
        <w:t xml:space="preserve"> CSOMAGOLÁSON FELTÜNTETENDŐ ADATOK</w:t>
      </w:r>
    </w:p>
    <w:p w14:paraId="6622BA94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sz w:val="22"/>
          <w:szCs w:val="22"/>
        </w:rPr>
      </w:pPr>
    </w:p>
    <w:p w14:paraId="5D5C9FF9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ÜVEG</w:t>
      </w:r>
    </w:p>
    <w:p w14:paraId="4571F5FD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3FF6BF48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7814F4DC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1.</w:t>
      </w:r>
      <w:r w:rsidRPr="009E4219">
        <w:rPr>
          <w:b/>
          <w:sz w:val="22"/>
          <w:szCs w:val="22"/>
        </w:rPr>
        <w:tab/>
        <w:t>A GYÓGYSZER NEVE</w:t>
      </w:r>
    </w:p>
    <w:p w14:paraId="5702959B" w14:textId="77777777" w:rsidR="00CE3299" w:rsidRPr="009E4219" w:rsidRDefault="00CE3299" w:rsidP="00CE3299">
      <w:pPr>
        <w:tabs>
          <w:tab w:val="left" w:pos="567"/>
        </w:tabs>
        <w:rPr>
          <w:b/>
          <w:bCs/>
          <w:sz w:val="22"/>
          <w:szCs w:val="22"/>
        </w:rPr>
      </w:pPr>
    </w:p>
    <w:p w14:paraId="1932348D" w14:textId="37271061" w:rsidR="00CE3299" w:rsidRPr="009E4219" w:rsidRDefault="00422323" w:rsidP="00CE3299">
      <w:pPr>
        <w:rPr>
          <w:b/>
          <w:bCs/>
          <w:sz w:val="22"/>
          <w:szCs w:val="22"/>
        </w:rPr>
      </w:pPr>
      <w:proofErr w:type="spellStart"/>
      <w:r>
        <w:rPr>
          <w:b/>
          <w:sz w:val="22"/>
          <w:szCs w:val="22"/>
        </w:rPr>
        <w:t>Naxysolle</w:t>
      </w:r>
      <w:proofErr w:type="spellEnd"/>
      <w:r w:rsidR="00CE3299" w:rsidRPr="009E4219">
        <w:rPr>
          <w:b/>
          <w:bCs/>
          <w:sz w:val="22"/>
          <w:szCs w:val="22"/>
        </w:rPr>
        <w:t xml:space="preserve"> szirup</w:t>
      </w:r>
    </w:p>
    <w:p w14:paraId="3616C583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  <w:r>
        <w:rPr>
          <w:bCs/>
          <w:sz w:val="22"/>
          <w:szCs w:val="22"/>
        </w:rPr>
        <w:t>b</w:t>
      </w:r>
      <w:r w:rsidRPr="00884E85">
        <w:rPr>
          <w:bCs/>
          <w:sz w:val="22"/>
          <w:szCs w:val="22"/>
        </w:rPr>
        <w:t>orostyánlevél száraz kivonat</w:t>
      </w:r>
      <w:r w:rsidR="0057148F">
        <w:rPr>
          <w:bCs/>
          <w:sz w:val="22"/>
          <w:szCs w:val="22"/>
        </w:rPr>
        <w:t>a</w:t>
      </w:r>
    </w:p>
    <w:p w14:paraId="22A40696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099D73B9" w14:textId="77777777" w:rsidR="00684A40" w:rsidRPr="009E4219" w:rsidRDefault="00684A40" w:rsidP="00CE3299">
      <w:pPr>
        <w:tabs>
          <w:tab w:val="left" w:pos="567"/>
        </w:tabs>
        <w:rPr>
          <w:sz w:val="22"/>
          <w:szCs w:val="22"/>
        </w:rPr>
      </w:pPr>
    </w:p>
    <w:p w14:paraId="786D41C4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2.</w:t>
      </w:r>
      <w:r w:rsidRPr="009E4219">
        <w:rPr>
          <w:b/>
          <w:sz w:val="22"/>
          <w:szCs w:val="22"/>
        </w:rPr>
        <w:tab/>
        <w:t>HATÓANYAG(OK) MEGNEVEZÉSE</w:t>
      </w:r>
    </w:p>
    <w:p w14:paraId="1280F9F0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39FD9BE1" w14:textId="34F37EF0" w:rsidR="00CE3299" w:rsidRDefault="00107C2E" w:rsidP="00CE3299">
      <w:pPr>
        <w:tabs>
          <w:tab w:val="left" w:pos="567"/>
        </w:tabs>
        <w:rPr>
          <w:sz w:val="22"/>
          <w:szCs w:val="22"/>
        </w:rPr>
      </w:pPr>
      <w:r w:rsidRPr="00172D8D">
        <w:rPr>
          <w:sz w:val="22"/>
          <w:szCs w:val="22"/>
        </w:rPr>
        <w:t>1 ml szirup</w:t>
      </w:r>
      <w:r>
        <w:rPr>
          <w:sz w:val="22"/>
          <w:szCs w:val="22"/>
        </w:rPr>
        <w:t xml:space="preserve"> </w:t>
      </w:r>
      <w:r w:rsidRPr="00F10592">
        <w:rPr>
          <w:sz w:val="22"/>
          <w:szCs w:val="22"/>
        </w:rPr>
        <w:t>8,25 mg</w:t>
      </w:r>
      <w:r>
        <w:rPr>
          <w:sz w:val="22"/>
          <w:szCs w:val="22"/>
        </w:rPr>
        <w:t>,</w:t>
      </w:r>
      <w:r w:rsidRPr="00F10592">
        <w:rPr>
          <w:sz w:val="22"/>
          <w:szCs w:val="22"/>
        </w:rPr>
        <w:t xml:space="preserve"> borostyánlevél</w:t>
      </w:r>
      <w:r>
        <w:rPr>
          <w:sz w:val="22"/>
          <w:szCs w:val="22"/>
        </w:rPr>
        <w:t>ből</w:t>
      </w:r>
      <w:r w:rsidRPr="00F10592">
        <w:rPr>
          <w:sz w:val="22"/>
          <w:szCs w:val="22"/>
        </w:rPr>
        <w:t xml:space="preserve"> (</w:t>
      </w:r>
      <w:proofErr w:type="spellStart"/>
      <w:r w:rsidRPr="00F10592">
        <w:rPr>
          <w:i/>
          <w:sz w:val="22"/>
          <w:szCs w:val="22"/>
          <w:lang w:eastAsia="pl-PL"/>
        </w:rPr>
        <w:t>Hedera</w:t>
      </w:r>
      <w:proofErr w:type="spellEnd"/>
      <w:r w:rsidRPr="00F10592">
        <w:rPr>
          <w:i/>
          <w:sz w:val="22"/>
          <w:szCs w:val="22"/>
          <w:lang w:eastAsia="pl-PL"/>
        </w:rPr>
        <w:t xml:space="preserve"> </w:t>
      </w:r>
      <w:proofErr w:type="spellStart"/>
      <w:r w:rsidRPr="00F10592">
        <w:rPr>
          <w:i/>
          <w:sz w:val="22"/>
          <w:szCs w:val="22"/>
          <w:lang w:eastAsia="pl-PL"/>
        </w:rPr>
        <w:t>helix</w:t>
      </w:r>
      <w:proofErr w:type="spellEnd"/>
      <w:r w:rsidRPr="00F10592">
        <w:rPr>
          <w:i/>
          <w:sz w:val="22"/>
          <w:szCs w:val="22"/>
          <w:lang w:eastAsia="pl-PL"/>
        </w:rPr>
        <w:t xml:space="preserve"> </w:t>
      </w:r>
      <w:r w:rsidRPr="000A0582">
        <w:rPr>
          <w:i/>
          <w:iCs/>
          <w:sz w:val="22"/>
          <w:szCs w:val="22"/>
          <w:lang w:eastAsia="pl-PL"/>
        </w:rPr>
        <w:t>L</w:t>
      </w:r>
      <w:r w:rsidRPr="00F10592">
        <w:rPr>
          <w:sz w:val="22"/>
          <w:szCs w:val="22"/>
          <w:lang w:eastAsia="pl-PL"/>
        </w:rPr>
        <w:t xml:space="preserve">., </w:t>
      </w:r>
      <w:proofErr w:type="spellStart"/>
      <w:r>
        <w:rPr>
          <w:sz w:val="22"/>
          <w:szCs w:val="22"/>
          <w:lang w:eastAsia="pl-PL"/>
        </w:rPr>
        <w:t>folium</w:t>
      </w:r>
      <w:proofErr w:type="spellEnd"/>
      <w:r>
        <w:rPr>
          <w:sz w:val="22"/>
          <w:szCs w:val="22"/>
          <w:lang w:eastAsia="pl-PL"/>
        </w:rPr>
        <w:t xml:space="preserve">) készült </w:t>
      </w:r>
      <w:r w:rsidRPr="00F10592">
        <w:rPr>
          <w:sz w:val="22"/>
          <w:szCs w:val="22"/>
        </w:rPr>
        <w:t>száraz kivonat</w:t>
      </w:r>
      <w:r>
        <w:rPr>
          <w:sz w:val="22"/>
          <w:szCs w:val="22"/>
        </w:rPr>
        <w:t>ot tartalmaz</w:t>
      </w:r>
      <w:r w:rsidRPr="00F10592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F10592">
        <w:rPr>
          <w:sz w:val="22"/>
          <w:szCs w:val="22"/>
          <w:lang w:eastAsia="pl-PL"/>
        </w:rPr>
        <w:t>4-8:1</w:t>
      </w:r>
      <w:r>
        <w:rPr>
          <w:sz w:val="22"/>
          <w:szCs w:val="22"/>
          <w:lang w:eastAsia="pl-PL"/>
        </w:rPr>
        <w:t>).</w:t>
      </w:r>
    </w:p>
    <w:p w14:paraId="5151E6DF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6353E14F" w14:textId="77777777" w:rsidR="005B7C61" w:rsidRPr="009E4219" w:rsidRDefault="005B7C61" w:rsidP="00CE3299">
      <w:pPr>
        <w:tabs>
          <w:tab w:val="left" w:pos="567"/>
        </w:tabs>
        <w:rPr>
          <w:sz w:val="22"/>
          <w:szCs w:val="22"/>
        </w:rPr>
      </w:pPr>
    </w:p>
    <w:p w14:paraId="4E12D493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3.</w:t>
      </w:r>
      <w:r w:rsidRPr="009E4219">
        <w:rPr>
          <w:b/>
          <w:sz w:val="22"/>
          <w:szCs w:val="22"/>
        </w:rPr>
        <w:tab/>
        <w:t>SEGÉDANYAGOK FELSOROLÁSA</w:t>
      </w:r>
    </w:p>
    <w:p w14:paraId="4371E3E5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03408F87" w14:textId="77777777" w:rsidR="00684A40" w:rsidRDefault="00CE3299" w:rsidP="00B95FCF">
      <w:pPr>
        <w:rPr>
          <w:sz w:val="22"/>
          <w:szCs w:val="22"/>
        </w:rPr>
      </w:pPr>
      <w:r>
        <w:rPr>
          <w:iCs/>
          <w:sz w:val="22"/>
          <w:szCs w:val="22"/>
        </w:rPr>
        <w:t>S</w:t>
      </w:r>
      <w:r w:rsidRPr="009E4219">
        <w:rPr>
          <w:sz w:val="22"/>
          <w:szCs w:val="22"/>
        </w:rPr>
        <w:t>zorbit</w:t>
      </w:r>
      <w:r>
        <w:rPr>
          <w:sz w:val="22"/>
          <w:szCs w:val="22"/>
        </w:rPr>
        <w:t>ot tartalmaz</w:t>
      </w:r>
      <w:r w:rsidR="00584148">
        <w:rPr>
          <w:sz w:val="22"/>
          <w:szCs w:val="22"/>
        </w:rPr>
        <w:t xml:space="preserve"> </w:t>
      </w:r>
      <w:r w:rsidR="00584148" w:rsidRPr="00172D8D">
        <w:rPr>
          <w:sz w:val="22"/>
          <w:szCs w:val="22"/>
        </w:rPr>
        <w:t>(E4</w:t>
      </w:r>
      <w:r w:rsidR="00584148">
        <w:rPr>
          <w:sz w:val="22"/>
          <w:szCs w:val="22"/>
        </w:rPr>
        <w:t>20)</w:t>
      </w:r>
      <w:r w:rsidRPr="009E4219">
        <w:rPr>
          <w:sz w:val="22"/>
          <w:szCs w:val="22"/>
        </w:rPr>
        <w:t>.</w:t>
      </w:r>
    </w:p>
    <w:p w14:paraId="5ECEDE85" w14:textId="77777777" w:rsidR="00B95FCF" w:rsidRDefault="00B95FCF" w:rsidP="00B95FCF">
      <w:pPr>
        <w:rPr>
          <w:sz w:val="22"/>
          <w:szCs w:val="22"/>
        </w:rPr>
      </w:pPr>
      <w:r>
        <w:rPr>
          <w:sz w:val="22"/>
          <w:szCs w:val="22"/>
        </w:rPr>
        <w:t>Cukormentes és alkoholmentes.</w:t>
      </w:r>
    </w:p>
    <w:p w14:paraId="413B822A" w14:textId="77777777" w:rsidR="00CE3299" w:rsidRDefault="00CE3299" w:rsidP="00CE3299">
      <w:pPr>
        <w:rPr>
          <w:sz w:val="22"/>
          <w:szCs w:val="22"/>
        </w:rPr>
      </w:pPr>
    </w:p>
    <w:p w14:paraId="22FD5AAE" w14:textId="77777777" w:rsidR="00CE3299" w:rsidRPr="009E4219" w:rsidRDefault="00CE3299" w:rsidP="00CE3299">
      <w:pPr>
        <w:rPr>
          <w:sz w:val="22"/>
          <w:szCs w:val="22"/>
        </w:rPr>
      </w:pPr>
      <w:r>
        <w:rPr>
          <w:sz w:val="22"/>
          <w:szCs w:val="22"/>
        </w:rPr>
        <w:t xml:space="preserve">További </w:t>
      </w:r>
      <w:r w:rsidRPr="002866BD">
        <w:rPr>
          <w:sz w:val="22"/>
          <w:szCs w:val="22"/>
        </w:rPr>
        <w:t xml:space="preserve">információkért </w:t>
      </w:r>
      <w:r w:rsidRPr="00673326">
        <w:rPr>
          <w:sz w:val="22"/>
          <w:szCs w:val="22"/>
        </w:rPr>
        <w:t>olvassa el a mellékelt betegtájékoztatót!</w:t>
      </w:r>
    </w:p>
    <w:p w14:paraId="6C8C7B62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646644F4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42702346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4.</w:t>
      </w:r>
      <w:r w:rsidRPr="009E4219">
        <w:rPr>
          <w:b/>
          <w:sz w:val="22"/>
          <w:szCs w:val="22"/>
        </w:rPr>
        <w:tab/>
        <w:t>GYÓGYSZERFORMA ÉS TARTALOM</w:t>
      </w:r>
    </w:p>
    <w:p w14:paraId="63061E14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7CBCC372" w14:textId="77777777" w:rsidR="00CE3299" w:rsidRPr="002866BD" w:rsidRDefault="00CE3299" w:rsidP="00CE3299">
      <w:pPr>
        <w:rPr>
          <w:sz w:val="22"/>
          <w:szCs w:val="22"/>
        </w:rPr>
      </w:pPr>
      <w:r w:rsidRPr="002866BD">
        <w:rPr>
          <w:sz w:val="22"/>
          <w:szCs w:val="22"/>
        </w:rPr>
        <w:t>szirup</w:t>
      </w:r>
    </w:p>
    <w:p w14:paraId="70A2F8FA" w14:textId="77777777" w:rsidR="00CE3299" w:rsidRPr="002866BD" w:rsidRDefault="00CE3299" w:rsidP="00CE3299">
      <w:pPr>
        <w:rPr>
          <w:sz w:val="22"/>
          <w:szCs w:val="22"/>
        </w:rPr>
      </w:pPr>
    </w:p>
    <w:p w14:paraId="373685BB" w14:textId="77777777" w:rsidR="00CE3299" w:rsidRDefault="00CE3299" w:rsidP="00CE3299">
      <w:pPr>
        <w:rPr>
          <w:sz w:val="22"/>
          <w:szCs w:val="22"/>
        </w:rPr>
      </w:pPr>
      <w:r w:rsidRPr="002866BD">
        <w:rPr>
          <w:sz w:val="22"/>
          <w:szCs w:val="22"/>
        </w:rPr>
        <w:t>100</w:t>
      </w:r>
      <w:r w:rsidR="005309F6" w:rsidRPr="00F10592">
        <w:rPr>
          <w:sz w:val="22"/>
          <w:szCs w:val="22"/>
        </w:rPr>
        <w:t> </w:t>
      </w:r>
      <w:r w:rsidRPr="002866BD">
        <w:rPr>
          <w:sz w:val="22"/>
          <w:szCs w:val="22"/>
        </w:rPr>
        <w:t xml:space="preserve">ml </w:t>
      </w:r>
    </w:p>
    <w:p w14:paraId="41B53AF7" w14:textId="77777777" w:rsidR="00CE3299" w:rsidRPr="002866BD" w:rsidRDefault="00CE3299" w:rsidP="00CE3299">
      <w:pPr>
        <w:rPr>
          <w:sz w:val="22"/>
          <w:szCs w:val="22"/>
        </w:rPr>
      </w:pPr>
      <w:r>
        <w:rPr>
          <w:sz w:val="22"/>
          <w:szCs w:val="22"/>
        </w:rPr>
        <w:t>adagolókanállal</w:t>
      </w:r>
    </w:p>
    <w:p w14:paraId="60A3DC03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093C4778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688E7B0B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5.</w:t>
      </w:r>
      <w:r w:rsidRPr="009E4219">
        <w:rPr>
          <w:b/>
          <w:sz w:val="22"/>
          <w:szCs w:val="22"/>
        </w:rPr>
        <w:tab/>
        <w:t>AZ ALKALMAZÁSSAL KAPCSOLATOS TUDNIVALÓK ÉS AZ ALKALMAZÁS MÓDJA(I)</w:t>
      </w:r>
    </w:p>
    <w:p w14:paraId="3D133488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24D30F96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  <w:r>
        <w:rPr>
          <w:rFonts w:eastAsia="Times New Roman"/>
          <w:szCs w:val="22"/>
        </w:rPr>
        <w:t>Szájon át történő alkalmazásra</w:t>
      </w:r>
    </w:p>
    <w:p w14:paraId="5009C096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Alkalmazás</w:t>
      </w:r>
      <w:r w:rsidRPr="009E4219">
        <w:rPr>
          <w:sz w:val="22"/>
          <w:szCs w:val="22"/>
        </w:rPr>
        <w:t xml:space="preserve"> előtt olvassa el a mellékelt betegtájékoztatót!</w:t>
      </w:r>
    </w:p>
    <w:p w14:paraId="212E2531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02559575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28535603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6.</w:t>
      </w:r>
      <w:r w:rsidRPr="009E4219">
        <w:rPr>
          <w:b/>
          <w:sz w:val="22"/>
          <w:szCs w:val="22"/>
        </w:rPr>
        <w:tab/>
        <w:t>KÜLÖN FIGYELMEZTETÉS, MELY SZERINT A GYÓGYSZERT GYERMEKEKTŐL ELZÁRVA KELL TARTANI</w:t>
      </w:r>
    </w:p>
    <w:p w14:paraId="201786E3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419E7C1F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A gyógyszer gyermekektől elzárva tartandó!</w:t>
      </w:r>
    </w:p>
    <w:p w14:paraId="780C79F0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11AEF3BC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7FC93D66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7.</w:t>
      </w:r>
      <w:r w:rsidRPr="009E4219">
        <w:rPr>
          <w:b/>
          <w:sz w:val="22"/>
          <w:szCs w:val="22"/>
        </w:rPr>
        <w:tab/>
        <w:t>TOVÁBBI FIGYELMEZTETÉS(EK), AMENNYIBEN SZÜKSÉGES</w:t>
      </w:r>
    </w:p>
    <w:p w14:paraId="6645648B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6C45300D" w14:textId="77777777" w:rsidR="005309F6" w:rsidRPr="009E4219" w:rsidRDefault="005309F6" w:rsidP="00CE3299">
      <w:pPr>
        <w:tabs>
          <w:tab w:val="left" w:pos="567"/>
        </w:tabs>
        <w:rPr>
          <w:sz w:val="22"/>
          <w:szCs w:val="22"/>
        </w:rPr>
      </w:pPr>
    </w:p>
    <w:p w14:paraId="3551603B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8.</w:t>
      </w:r>
      <w:r w:rsidRPr="009E4219">
        <w:rPr>
          <w:b/>
          <w:sz w:val="22"/>
          <w:szCs w:val="22"/>
        </w:rPr>
        <w:tab/>
        <w:t>LEJÁRATI IDŐ</w:t>
      </w:r>
    </w:p>
    <w:p w14:paraId="0DE57481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36B32DC3" w14:textId="77777777" w:rsidR="00CE3299" w:rsidRPr="002866BD" w:rsidRDefault="00CE3299" w:rsidP="00CE3299">
      <w:pPr>
        <w:rPr>
          <w:sz w:val="22"/>
          <w:szCs w:val="22"/>
        </w:rPr>
      </w:pPr>
      <w:r w:rsidRPr="002866BD">
        <w:rPr>
          <w:sz w:val="22"/>
          <w:szCs w:val="22"/>
        </w:rPr>
        <w:t>EXP:</w:t>
      </w:r>
    </w:p>
    <w:p w14:paraId="12EF74D3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</w:t>
      </w:r>
      <w:r w:rsidRPr="00FC0B0B">
        <w:rPr>
          <w:sz w:val="22"/>
          <w:szCs w:val="22"/>
        </w:rPr>
        <w:t>z első felbontást követően 3 hónapig használható fel</w:t>
      </w:r>
      <w:r>
        <w:rPr>
          <w:sz w:val="22"/>
          <w:szCs w:val="22"/>
        </w:rPr>
        <w:t>.</w:t>
      </w:r>
    </w:p>
    <w:p w14:paraId="0761741C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40B00527" w14:textId="77777777" w:rsidR="00006E64" w:rsidRPr="009E4219" w:rsidRDefault="00006E64" w:rsidP="00CE3299">
      <w:pPr>
        <w:tabs>
          <w:tab w:val="left" w:pos="567"/>
        </w:tabs>
        <w:rPr>
          <w:sz w:val="22"/>
          <w:szCs w:val="22"/>
        </w:rPr>
      </w:pPr>
    </w:p>
    <w:p w14:paraId="3BC27EBD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lastRenderedPageBreak/>
        <w:t>9.</w:t>
      </w:r>
      <w:r w:rsidRPr="009E4219">
        <w:rPr>
          <w:b/>
          <w:sz w:val="22"/>
          <w:szCs w:val="22"/>
        </w:rPr>
        <w:tab/>
        <w:t>KÜLÖNLEGES TÁROLÁSI ELŐÍRÁSOK</w:t>
      </w:r>
    </w:p>
    <w:p w14:paraId="17164FAE" w14:textId="77777777" w:rsidR="00CE3299" w:rsidRDefault="00CE3299" w:rsidP="00CE3299">
      <w:pPr>
        <w:rPr>
          <w:sz w:val="22"/>
          <w:szCs w:val="22"/>
        </w:rPr>
      </w:pPr>
    </w:p>
    <w:p w14:paraId="4DFB7F15" w14:textId="77777777" w:rsidR="00CE3299" w:rsidRPr="009E4219" w:rsidRDefault="00CE3299" w:rsidP="00CE3299">
      <w:pPr>
        <w:rPr>
          <w:sz w:val="22"/>
          <w:szCs w:val="22"/>
        </w:rPr>
      </w:pPr>
      <w:r w:rsidRPr="009E4219">
        <w:rPr>
          <w:sz w:val="22"/>
          <w:szCs w:val="22"/>
        </w:rPr>
        <w:t xml:space="preserve">Legfeljebb </w:t>
      </w:r>
      <w:r>
        <w:rPr>
          <w:sz w:val="22"/>
          <w:szCs w:val="22"/>
        </w:rPr>
        <w:t>25 </w:t>
      </w:r>
      <w:r w:rsidRPr="009E4219">
        <w:rPr>
          <w:sz w:val="22"/>
          <w:szCs w:val="22"/>
        </w:rPr>
        <w:t>°C-</w:t>
      </w:r>
      <w:proofErr w:type="spellStart"/>
      <w:r w:rsidRPr="009E4219">
        <w:rPr>
          <w:sz w:val="22"/>
          <w:szCs w:val="22"/>
        </w:rPr>
        <w:t>on</w:t>
      </w:r>
      <w:proofErr w:type="spellEnd"/>
      <w:r w:rsidRPr="009E4219">
        <w:rPr>
          <w:sz w:val="22"/>
          <w:szCs w:val="22"/>
        </w:rPr>
        <w:t xml:space="preserve"> tárolandó.</w:t>
      </w:r>
    </w:p>
    <w:p w14:paraId="44471D4C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34A273BB" w14:textId="77777777" w:rsidR="005B7C61" w:rsidRPr="009E4219" w:rsidRDefault="005B7C61" w:rsidP="00CE3299">
      <w:pPr>
        <w:tabs>
          <w:tab w:val="left" w:pos="567"/>
        </w:tabs>
        <w:rPr>
          <w:sz w:val="22"/>
          <w:szCs w:val="22"/>
        </w:rPr>
      </w:pPr>
    </w:p>
    <w:p w14:paraId="773BD030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10.</w:t>
      </w:r>
      <w:r w:rsidRPr="009E4219">
        <w:rPr>
          <w:b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CAEAAA3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63D509F3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7EEBAE34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3286F58E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11.</w:t>
      </w:r>
      <w:r w:rsidRPr="009E4219">
        <w:rPr>
          <w:b/>
          <w:sz w:val="22"/>
          <w:szCs w:val="22"/>
        </w:rPr>
        <w:tab/>
        <w:t>A FORGALOMBA HOZATALI ENGEDÉLY JOGOSULTJÁNAK NEVE ÉS CÍME</w:t>
      </w:r>
    </w:p>
    <w:p w14:paraId="7E871B61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20324D6E" w14:textId="77777777" w:rsidR="00CE3299" w:rsidRPr="009E4219" w:rsidRDefault="00CE3299" w:rsidP="00CE3299">
      <w:pPr>
        <w:tabs>
          <w:tab w:val="left" w:pos="567"/>
        </w:tabs>
        <w:rPr>
          <w:bCs/>
          <w:sz w:val="22"/>
          <w:szCs w:val="22"/>
        </w:rPr>
      </w:pPr>
      <w:r w:rsidRPr="009E4219">
        <w:rPr>
          <w:bCs/>
          <w:sz w:val="22"/>
          <w:szCs w:val="22"/>
        </w:rPr>
        <w:t>Egis Gyógyszergyár Zrt.</w:t>
      </w:r>
    </w:p>
    <w:p w14:paraId="44D12BBC" w14:textId="77777777" w:rsidR="00CE3299" w:rsidRPr="002866BD" w:rsidRDefault="00CE3299" w:rsidP="00CE3299">
      <w:pPr>
        <w:rPr>
          <w:bCs/>
          <w:sz w:val="22"/>
          <w:szCs w:val="22"/>
        </w:rPr>
      </w:pPr>
      <w:r w:rsidRPr="002866BD">
        <w:rPr>
          <w:bCs/>
          <w:sz w:val="22"/>
          <w:szCs w:val="22"/>
        </w:rPr>
        <w:t>1106 Budapest,</w:t>
      </w:r>
    </w:p>
    <w:p w14:paraId="27879CAC" w14:textId="77777777" w:rsidR="00CE3299" w:rsidRPr="009E4219" w:rsidRDefault="00CE3299" w:rsidP="00CE3299">
      <w:pPr>
        <w:tabs>
          <w:tab w:val="left" w:pos="567"/>
        </w:tabs>
        <w:rPr>
          <w:bCs/>
          <w:sz w:val="22"/>
          <w:szCs w:val="22"/>
        </w:rPr>
      </w:pPr>
      <w:r w:rsidRPr="009E4219">
        <w:rPr>
          <w:bCs/>
          <w:sz w:val="22"/>
          <w:szCs w:val="22"/>
        </w:rPr>
        <w:t>Keresztúri út 30</w:t>
      </w:r>
      <w:r>
        <w:rPr>
          <w:bCs/>
          <w:sz w:val="22"/>
          <w:szCs w:val="22"/>
        </w:rPr>
        <w:sym w:font="Symbol" w:char="F02D"/>
      </w:r>
      <w:r w:rsidRPr="009E4219">
        <w:rPr>
          <w:bCs/>
          <w:sz w:val="22"/>
          <w:szCs w:val="22"/>
        </w:rPr>
        <w:t>38.</w:t>
      </w:r>
    </w:p>
    <w:p w14:paraId="18923001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3B484EB6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6000665F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0A642494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12.</w:t>
      </w:r>
      <w:r w:rsidRPr="009E4219">
        <w:rPr>
          <w:b/>
          <w:sz w:val="22"/>
          <w:szCs w:val="22"/>
        </w:rPr>
        <w:tab/>
        <w:t>A FORGALOMBA HOZATALI ENGEDÉLY SZÁMA(I)</w:t>
      </w:r>
    </w:p>
    <w:p w14:paraId="3EDC01FB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7B7D894E" w14:textId="75F1B6DC" w:rsidR="00FB4862" w:rsidRPr="00FB4862" w:rsidRDefault="00FB4862" w:rsidP="00FB4862">
      <w:pPr>
        <w:rPr>
          <w:rFonts w:eastAsiaTheme="minorHAnsi"/>
          <w:sz w:val="22"/>
          <w:szCs w:val="22"/>
        </w:rPr>
      </w:pPr>
      <w:r w:rsidRPr="00FB4862">
        <w:rPr>
          <w:sz w:val="22"/>
          <w:szCs w:val="22"/>
        </w:rPr>
        <w:t>OGYI-T-24487/01     1x100 ml         barna üvegben, adagolókanállal</w:t>
      </w:r>
    </w:p>
    <w:p w14:paraId="7E9B31F6" w14:textId="1A09783D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78567C39" w14:textId="77777777" w:rsidR="00FB4862" w:rsidRPr="009E4219" w:rsidRDefault="00FB4862" w:rsidP="00CE3299">
      <w:pPr>
        <w:tabs>
          <w:tab w:val="left" w:pos="567"/>
        </w:tabs>
        <w:rPr>
          <w:sz w:val="22"/>
          <w:szCs w:val="22"/>
        </w:rPr>
      </w:pPr>
    </w:p>
    <w:p w14:paraId="22D8B849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13.</w:t>
      </w:r>
      <w:r w:rsidRPr="009E4219">
        <w:rPr>
          <w:b/>
          <w:sz w:val="22"/>
          <w:szCs w:val="22"/>
        </w:rPr>
        <w:tab/>
        <w:t>A GYÁRTÁSI TÉTEL SZÁMA</w:t>
      </w:r>
    </w:p>
    <w:p w14:paraId="6F227D31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1929B53E" w14:textId="77777777" w:rsidR="00CE3299" w:rsidRPr="002866BD" w:rsidRDefault="00CE3299" w:rsidP="00CE3299">
      <w:pPr>
        <w:rPr>
          <w:sz w:val="22"/>
          <w:szCs w:val="22"/>
        </w:rPr>
      </w:pPr>
      <w:proofErr w:type="spellStart"/>
      <w:r w:rsidRPr="002866BD">
        <w:rPr>
          <w:sz w:val="22"/>
          <w:szCs w:val="22"/>
        </w:rPr>
        <w:t>L</w:t>
      </w:r>
      <w:r w:rsidR="002129F6">
        <w:rPr>
          <w:sz w:val="22"/>
          <w:szCs w:val="22"/>
        </w:rPr>
        <w:t>ot</w:t>
      </w:r>
      <w:proofErr w:type="spellEnd"/>
    </w:p>
    <w:p w14:paraId="701AC97D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4EB0A291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69596CB7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bCs/>
          <w:sz w:val="22"/>
          <w:szCs w:val="22"/>
        </w:rPr>
      </w:pPr>
      <w:r w:rsidRPr="009E4219">
        <w:rPr>
          <w:b/>
          <w:sz w:val="22"/>
          <w:szCs w:val="22"/>
        </w:rPr>
        <w:t>14.</w:t>
      </w:r>
      <w:r w:rsidRPr="009E4219">
        <w:rPr>
          <w:b/>
          <w:sz w:val="22"/>
          <w:szCs w:val="22"/>
        </w:rPr>
        <w:tab/>
      </w:r>
      <w:r w:rsidRPr="009E4219">
        <w:rPr>
          <w:b/>
          <w:bCs/>
          <w:sz w:val="22"/>
          <w:szCs w:val="22"/>
        </w:rPr>
        <w:t>A GYÓGYSZER ÁLTALÁNOS BESOROLÁSA RENDELHETŐSÉG SZEMPONTJÁBÓL</w:t>
      </w:r>
    </w:p>
    <w:p w14:paraId="26AC92BB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4585D923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Orvosi rendelvény nélkül is kiadható gyógyszer (VN)</w:t>
      </w:r>
    </w:p>
    <w:p w14:paraId="3AE7FF50" w14:textId="77777777" w:rsidR="00CE329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713A739B" w14:textId="77777777" w:rsidR="00CE3299" w:rsidRPr="009E4219" w:rsidRDefault="00CE3299" w:rsidP="00CE3299">
      <w:pPr>
        <w:tabs>
          <w:tab w:val="left" w:pos="567"/>
        </w:tabs>
        <w:rPr>
          <w:sz w:val="22"/>
          <w:szCs w:val="22"/>
        </w:rPr>
      </w:pPr>
    </w:p>
    <w:p w14:paraId="6A71EF73" w14:textId="77777777" w:rsidR="00CE3299" w:rsidRPr="009E4219" w:rsidRDefault="00CE3299" w:rsidP="00CE3299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15.</w:t>
      </w:r>
      <w:r w:rsidRPr="009E4219">
        <w:rPr>
          <w:b/>
          <w:sz w:val="22"/>
          <w:szCs w:val="22"/>
        </w:rPr>
        <w:tab/>
        <w:t>AZ ALKALMAZÁSRA VONATKOZÓ UTASÍTÁSOK</w:t>
      </w:r>
    </w:p>
    <w:p w14:paraId="2FFC0F95" w14:textId="77777777" w:rsidR="00CE3299" w:rsidRPr="009E4219" w:rsidRDefault="00CE3299" w:rsidP="00CE3299">
      <w:pPr>
        <w:tabs>
          <w:tab w:val="left" w:pos="567"/>
        </w:tabs>
        <w:rPr>
          <w:b/>
          <w:sz w:val="22"/>
          <w:szCs w:val="22"/>
        </w:rPr>
      </w:pPr>
    </w:p>
    <w:p w14:paraId="73EE83D1" w14:textId="77777777" w:rsidR="00006E64" w:rsidRPr="00172D8D" w:rsidRDefault="00CE3299" w:rsidP="00006E64">
      <w:pPr>
        <w:numPr>
          <w:ilvl w:val="12"/>
          <w:numId w:val="0"/>
        </w:numPr>
        <w:rPr>
          <w:sz w:val="22"/>
          <w:szCs w:val="22"/>
          <w:lang w:eastAsia="en-US"/>
        </w:rPr>
      </w:pPr>
      <w:r>
        <w:rPr>
          <w:sz w:val="22"/>
          <w:szCs w:val="22"/>
        </w:rPr>
        <w:t>N</w:t>
      </w:r>
      <w:r w:rsidRPr="00FC0B0B">
        <w:rPr>
          <w:sz w:val="22"/>
          <w:szCs w:val="22"/>
        </w:rPr>
        <w:t>övényi gyógyszer</w:t>
      </w:r>
      <w:r w:rsidR="00006E64">
        <w:rPr>
          <w:sz w:val="22"/>
          <w:szCs w:val="22"/>
        </w:rPr>
        <w:t>,</w:t>
      </w:r>
      <w:r w:rsidR="00804C78">
        <w:rPr>
          <w:sz w:val="22"/>
          <w:szCs w:val="22"/>
        </w:rPr>
        <w:t xml:space="preserve"> </w:t>
      </w:r>
      <w:r w:rsidR="00006E64" w:rsidRPr="00172D8D">
        <w:rPr>
          <w:sz w:val="22"/>
          <w:szCs w:val="22"/>
          <w:lang w:eastAsia="en-US"/>
        </w:rPr>
        <w:t>hurutos köhögésnél köptetőként a nyák felszakadását és kiürítését segíti elő.</w:t>
      </w:r>
    </w:p>
    <w:p w14:paraId="69112033" w14:textId="77777777" w:rsidR="00CE3299" w:rsidRPr="00FC0B0B" w:rsidRDefault="00CE3299" w:rsidP="00CE3299">
      <w:pPr>
        <w:rPr>
          <w:sz w:val="22"/>
          <w:szCs w:val="22"/>
        </w:rPr>
      </w:pPr>
    </w:p>
    <w:p w14:paraId="510D2170" w14:textId="77777777" w:rsidR="00CE3299" w:rsidRDefault="00CE3299" w:rsidP="00CE3299">
      <w:pPr>
        <w:rPr>
          <w:sz w:val="22"/>
          <w:szCs w:val="22"/>
        </w:rPr>
      </w:pPr>
      <w:r w:rsidRPr="009E4219">
        <w:rPr>
          <w:sz w:val="22"/>
          <w:szCs w:val="22"/>
        </w:rPr>
        <w:t>Javasolt adagja</w:t>
      </w:r>
    </w:p>
    <w:p w14:paraId="7FC8A884" w14:textId="7CC676E9" w:rsidR="00CE3299" w:rsidRPr="00FC0B0B" w:rsidRDefault="00CE3299" w:rsidP="00CE3299">
      <w:pPr>
        <w:ind w:left="360" w:hanging="360"/>
        <w:rPr>
          <w:sz w:val="22"/>
          <w:szCs w:val="22"/>
        </w:rPr>
      </w:pPr>
      <w:r w:rsidRPr="00FC0B0B">
        <w:rPr>
          <w:i/>
          <w:iCs/>
          <w:sz w:val="22"/>
          <w:szCs w:val="22"/>
        </w:rPr>
        <w:t xml:space="preserve">Felnőttek és 12 év feletti </w:t>
      </w:r>
      <w:r w:rsidR="002129F6">
        <w:rPr>
          <w:i/>
          <w:iCs/>
          <w:sz w:val="22"/>
          <w:szCs w:val="22"/>
        </w:rPr>
        <w:t xml:space="preserve">gyermekek és </w:t>
      </w:r>
      <w:r w:rsidRPr="00FC0B0B">
        <w:rPr>
          <w:i/>
          <w:iCs/>
          <w:sz w:val="22"/>
          <w:szCs w:val="22"/>
        </w:rPr>
        <w:t>serdülők:</w:t>
      </w:r>
      <w:r>
        <w:rPr>
          <w:i/>
          <w:iCs/>
          <w:sz w:val="22"/>
          <w:szCs w:val="22"/>
        </w:rPr>
        <w:t xml:space="preserve"> </w:t>
      </w:r>
      <w:r w:rsidRPr="00FC0B0B">
        <w:rPr>
          <w:sz w:val="22"/>
          <w:szCs w:val="22"/>
        </w:rPr>
        <w:t xml:space="preserve">6 ml szirup naponta </w:t>
      </w:r>
      <w:r>
        <w:rPr>
          <w:sz w:val="22"/>
          <w:szCs w:val="22"/>
        </w:rPr>
        <w:t>két</w:t>
      </w:r>
      <w:r w:rsidRPr="00FC0B0B">
        <w:rPr>
          <w:sz w:val="22"/>
          <w:szCs w:val="22"/>
        </w:rPr>
        <w:t>szer</w:t>
      </w:r>
      <w:r w:rsidR="00D548D9">
        <w:rPr>
          <w:sz w:val="22"/>
          <w:szCs w:val="22"/>
        </w:rPr>
        <w:t>.</w:t>
      </w:r>
    </w:p>
    <w:p w14:paraId="4FF5C032" w14:textId="1C621FB0" w:rsidR="00CE3299" w:rsidRPr="00FC0B0B" w:rsidRDefault="00CE3299" w:rsidP="00CE3299">
      <w:pPr>
        <w:rPr>
          <w:sz w:val="22"/>
          <w:szCs w:val="22"/>
        </w:rPr>
      </w:pPr>
      <w:r w:rsidRPr="00FC0B0B">
        <w:rPr>
          <w:i/>
          <w:iCs/>
          <w:sz w:val="22"/>
          <w:szCs w:val="22"/>
        </w:rPr>
        <w:t>6 év és betöltött 12. év közötti gyermekek:</w:t>
      </w:r>
      <w:r>
        <w:rPr>
          <w:i/>
          <w:iCs/>
          <w:sz w:val="22"/>
          <w:szCs w:val="22"/>
        </w:rPr>
        <w:t xml:space="preserve"> </w:t>
      </w:r>
      <w:r w:rsidRPr="00FC0B0B">
        <w:rPr>
          <w:sz w:val="22"/>
          <w:szCs w:val="22"/>
        </w:rPr>
        <w:t xml:space="preserve">4 ml szirup naponta </w:t>
      </w:r>
      <w:r>
        <w:rPr>
          <w:sz w:val="22"/>
          <w:szCs w:val="22"/>
        </w:rPr>
        <w:t>két</w:t>
      </w:r>
      <w:r w:rsidRPr="00FC0B0B">
        <w:rPr>
          <w:sz w:val="22"/>
          <w:szCs w:val="22"/>
        </w:rPr>
        <w:t>szer</w:t>
      </w:r>
      <w:r w:rsidR="00D548D9">
        <w:rPr>
          <w:sz w:val="22"/>
          <w:szCs w:val="22"/>
        </w:rPr>
        <w:t>.</w:t>
      </w:r>
    </w:p>
    <w:p w14:paraId="21DB1BE7" w14:textId="49442DB8" w:rsidR="00CE3299" w:rsidRPr="00FC0B0B" w:rsidRDefault="00CE3299" w:rsidP="00CE3299">
      <w:pPr>
        <w:rPr>
          <w:sz w:val="22"/>
          <w:szCs w:val="22"/>
        </w:rPr>
      </w:pPr>
      <w:r w:rsidRPr="00FC0B0B">
        <w:rPr>
          <w:i/>
          <w:iCs/>
          <w:sz w:val="22"/>
          <w:szCs w:val="22"/>
        </w:rPr>
        <w:t>2-</w:t>
      </w:r>
      <w:r w:rsidR="00107C2E">
        <w:rPr>
          <w:i/>
          <w:iCs/>
          <w:sz w:val="22"/>
          <w:szCs w:val="22"/>
        </w:rPr>
        <w:t>6</w:t>
      </w:r>
      <w:r w:rsidRPr="00FC0B0B">
        <w:rPr>
          <w:i/>
          <w:iCs/>
          <w:sz w:val="22"/>
          <w:szCs w:val="22"/>
        </w:rPr>
        <w:t xml:space="preserve"> éves gyermekek:</w:t>
      </w:r>
      <w:r>
        <w:rPr>
          <w:i/>
          <w:iCs/>
          <w:sz w:val="22"/>
          <w:szCs w:val="22"/>
        </w:rPr>
        <w:t xml:space="preserve"> </w:t>
      </w:r>
      <w:r w:rsidRPr="00FC0B0B">
        <w:rPr>
          <w:sz w:val="22"/>
          <w:szCs w:val="22"/>
        </w:rPr>
        <w:t xml:space="preserve">2 ml szirup naponta </w:t>
      </w:r>
      <w:r>
        <w:rPr>
          <w:sz w:val="22"/>
          <w:szCs w:val="22"/>
        </w:rPr>
        <w:t>két</w:t>
      </w:r>
      <w:r w:rsidRPr="00FC0B0B">
        <w:rPr>
          <w:sz w:val="22"/>
          <w:szCs w:val="22"/>
        </w:rPr>
        <w:t>szer</w:t>
      </w:r>
      <w:r w:rsidR="00D548D9">
        <w:rPr>
          <w:sz w:val="22"/>
          <w:szCs w:val="22"/>
        </w:rPr>
        <w:t>.</w:t>
      </w:r>
    </w:p>
    <w:p w14:paraId="5C29EDA5" w14:textId="77777777" w:rsidR="00CE3299" w:rsidRDefault="00CE3299" w:rsidP="00CE3299">
      <w:pPr>
        <w:rPr>
          <w:bCs/>
          <w:sz w:val="22"/>
          <w:szCs w:val="22"/>
        </w:rPr>
      </w:pPr>
    </w:p>
    <w:p w14:paraId="4F8ECAD3" w14:textId="77777777" w:rsidR="00CE3299" w:rsidRPr="00FC0B0B" w:rsidRDefault="00CE3299" w:rsidP="00CE3299">
      <w:pPr>
        <w:rPr>
          <w:bCs/>
          <w:sz w:val="22"/>
          <w:szCs w:val="22"/>
        </w:rPr>
      </w:pPr>
      <w:r w:rsidRPr="00FC0B0B">
        <w:rPr>
          <w:bCs/>
          <w:sz w:val="22"/>
          <w:szCs w:val="22"/>
        </w:rPr>
        <w:t>Az üveget használat előtt jól rázza fel!</w:t>
      </w:r>
    </w:p>
    <w:p w14:paraId="1E82A094" w14:textId="77777777" w:rsidR="00107C2E" w:rsidRDefault="00107C2E" w:rsidP="00107C2E">
      <w:pPr>
        <w:widowControl/>
        <w:rPr>
          <w:b/>
          <w:sz w:val="22"/>
          <w:szCs w:val="22"/>
        </w:rPr>
      </w:pPr>
    </w:p>
    <w:p w14:paraId="638917A9" w14:textId="77777777" w:rsidR="00107C2E" w:rsidRPr="00FC0B0B" w:rsidRDefault="00107C2E" w:rsidP="00107C2E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 xml:space="preserve">Ne alkalmazza a </w:t>
      </w:r>
      <w:proofErr w:type="spellStart"/>
      <w:r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szirupot</w:t>
      </w:r>
      <w:r>
        <w:rPr>
          <w:b/>
          <w:sz w:val="22"/>
          <w:szCs w:val="22"/>
        </w:rPr>
        <w:t xml:space="preserve">, </w:t>
      </w:r>
      <w:r w:rsidRPr="00FC0B0B">
        <w:rPr>
          <w:sz w:val="22"/>
          <w:szCs w:val="22"/>
        </w:rPr>
        <w:t>ha allergiás a borostyánlevél száraz kivonatára, a</w:t>
      </w:r>
      <w:r>
        <w:rPr>
          <w:sz w:val="22"/>
          <w:szCs w:val="22"/>
        </w:rPr>
        <w:t xml:space="preserve"> borostyánfélék</w:t>
      </w:r>
      <w:r w:rsidRPr="00FC0B0B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proofErr w:type="spellStart"/>
      <w:r w:rsidRPr="00FC0B0B">
        <w:rPr>
          <w:i/>
          <w:iCs/>
          <w:sz w:val="22"/>
          <w:szCs w:val="22"/>
        </w:rPr>
        <w:t>Araliaceae</w:t>
      </w:r>
      <w:proofErr w:type="spellEnd"/>
      <w:r>
        <w:rPr>
          <w:i/>
          <w:iCs/>
          <w:sz w:val="22"/>
          <w:szCs w:val="22"/>
        </w:rPr>
        <w:t>)</w:t>
      </w:r>
      <w:r w:rsidRPr="00FC0B0B">
        <w:rPr>
          <w:sz w:val="22"/>
          <w:szCs w:val="22"/>
        </w:rPr>
        <w:t xml:space="preserve"> családjába tartozó más növényekre vagy a gyógyszer egyéb összetevőjére.</w:t>
      </w:r>
    </w:p>
    <w:p w14:paraId="7E5CE248" w14:textId="77777777" w:rsidR="00107C2E" w:rsidRDefault="00107C2E" w:rsidP="00107C2E">
      <w:pPr>
        <w:widowControl/>
        <w:rPr>
          <w:b/>
          <w:sz w:val="22"/>
          <w:szCs w:val="22"/>
        </w:rPr>
      </w:pPr>
    </w:p>
    <w:p w14:paraId="7FAB3211" w14:textId="499CC6C7" w:rsidR="00107C2E" w:rsidRPr="003D53A7" w:rsidRDefault="00107C2E" w:rsidP="00107C2E">
      <w:pPr>
        <w:widowControl/>
        <w:rPr>
          <w:b/>
          <w:sz w:val="22"/>
          <w:szCs w:val="22"/>
        </w:rPr>
      </w:pPr>
      <w:r w:rsidRPr="003D53A7">
        <w:rPr>
          <w:b/>
          <w:sz w:val="22"/>
          <w:szCs w:val="22"/>
        </w:rPr>
        <w:t>Ne alkalmazza 2 év</w:t>
      </w:r>
      <w:r>
        <w:rPr>
          <w:b/>
          <w:sz w:val="22"/>
          <w:szCs w:val="22"/>
        </w:rPr>
        <w:t>en aluli</w:t>
      </w:r>
      <w:r w:rsidRPr="003D53A7">
        <w:rPr>
          <w:b/>
          <w:sz w:val="22"/>
          <w:szCs w:val="22"/>
        </w:rPr>
        <w:t xml:space="preserve"> gyermekeknél</w:t>
      </w:r>
      <w:r>
        <w:rPr>
          <w:b/>
          <w:sz w:val="22"/>
          <w:szCs w:val="22"/>
        </w:rPr>
        <w:t xml:space="preserve"> </w:t>
      </w:r>
      <w:r w:rsidRPr="003D53A7">
        <w:rPr>
          <w:b/>
          <w:sz w:val="22"/>
          <w:szCs w:val="22"/>
        </w:rPr>
        <w:t xml:space="preserve">a </w:t>
      </w:r>
      <w:r w:rsidRPr="00F4424F">
        <w:rPr>
          <w:b/>
          <w:sz w:val="22"/>
          <w:szCs w:val="22"/>
          <w:lang w:eastAsia="en-US"/>
        </w:rPr>
        <w:t>légzési panaszok</w:t>
      </w:r>
      <w:r w:rsidRPr="0067328C">
        <w:rPr>
          <w:sz w:val="22"/>
          <w:szCs w:val="22"/>
          <w:lang w:eastAsia="en-US"/>
        </w:rPr>
        <w:t xml:space="preserve"> </w:t>
      </w:r>
      <w:r w:rsidRPr="003D53A7">
        <w:rPr>
          <w:b/>
          <w:sz w:val="22"/>
          <w:szCs w:val="22"/>
        </w:rPr>
        <w:t>súlyosbodásának veszélye miatt.</w:t>
      </w:r>
    </w:p>
    <w:p w14:paraId="65ACC057" w14:textId="77777777" w:rsidR="00107C2E" w:rsidRPr="003D53A7" w:rsidRDefault="00107C2E" w:rsidP="00107C2E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A</w:t>
      </w:r>
      <w:r w:rsidRPr="003D53A7">
        <w:rPr>
          <w:b/>
          <w:sz w:val="22"/>
          <w:szCs w:val="22"/>
        </w:rPr>
        <w:t>lkalmazása nem javasolt a terhesség és szoptatás ideje alatt.</w:t>
      </w:r>
    </w:p>
    <w:p w14:paraId="3407F278" w14:textId="77777777" w:rsidR="00CE3299" w:rsidRDefault="00CE3299" w:rsidP="00CE3299">
      <w:pPr>
        <w:rPr>
          <w:sz w:val="22"/>
          <w:szCs w:val="22"/>
        </w:rPr>
      </w:pPr>
    </w:p>
    <w:p w14:paraId="2FEDBC10" w14:textId="77777777" w:rsidR="00CE3299" w:rsidRPr="009E4219" w:rsidRDefault="00CE3299" w:rsidP="00CE3299">
      <w:pPr>
        <w:tabs>
          <w:tab w:val="left" w:pos="567"/>
        </w:tabs>
        <w:rPr>
          <w:b/>
          <w:sz w:val="22"/>
          <w:szCs w:val="22"/>
          <w:u w:val="single"/>
        </w:rPr>
      </w:pPr>
    </w:p>
    <w:p w14:paraId="4E547CD1" w14:textId="77777777" w:rsidR="00CE3299" w:rsidRPr="00CE3299" w:rsidRDefault="00CE3299" w:rsidP="005B7C61">
      <w:pPr>
        <w:keepNext/>
        <w:widowControl/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  <w:sz w:val="22"/>
          <w:szCs w:val="22"/>
        </w:rPr>
      </w:pPr>
      <w:r w:rsidRPr="00CE3299">
        <w:rPr>
          <w:b/>
          <w:sz w:val="22"/>
          <w:szCs w:val="22"/>
        </w:rPr>
        <w:lastRenderedPageBreak/>
        <w:t>16.</w:t>
      </w:r>
      <w:r w:rsidRPr="00CE3299">
        <w:rPr>
          <w:b/>
          <w:sz w:val="22"/>
          <w:szCs w:val="22"/>
        </w:rPr>
        <w:tab/>
        <w:t>BRAILLE ÍRÁSSAL FELTÜNTETETT INFORMÁCIÓK</w:t>
      </w:r>
    </w:p>
    <w:p w14:paraId="1A4530F3" w14:textId="77777777" w:rsidR="00CE3299" w:rsidRPr="00CE3299" w:rsidRDefault="00CE3299" w:rsidP="005B7C61">
      <w:pPr>
        <w:keepNext/>
        <w:widowControl/>
        <w:tabs>
          <w:tab w:val="left" w:pos="567"/>
        </w:tabs>
        <w:rPr>
          <w:b/>
          <w:sz w:val="22"/>
          <w:szCs w:val="22"/>
          <w:u w:val="single"/>
        </w:rPr>
      </w:pPr>
    </w:p>
    <w:p w14:paraId="6B7397A4" w14:textId="70AC371F" w:rsidR="00CE3299" w:rsidRPr="00CE3299" w:rsidRDefault="00422323" w:rsidP="005B7C61">
      <w:pPr>
        <w:keepNext/>
        <w:widowControl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naxysolle</w:t>
      </w:r>
      <w:proofErr w:type="spellEnd"/>
      <w:r w:rsidR="00CE3299" w:rsidRPr="00CE3299">
        <w:rPr>
          <w:bCs/>
          <w:sz w:val="22"/>
          <w:szCs w:val="22"/>
        </w:rPr>
        <w:t xml:space="preserve"> szirup</w:t>
      </w:r>
    </w:p>
    <w:p w14:paraId="4C8D65B7" w14:textId="77777777" w:rsidR="00CE3299" w:rsidRPr="00CE3299" w:rsidRDefault="00CE3299" w:rsidP="005B7C61">
      <w:pPr>
        <w:keepNext/>
        <w:widowControl/>
        <w:tabs>
          <w:tab w:val="left" w:pos="567"/>
        </w:tabs>
        <w:rPr>
          <w:b/>
          <w:sz w:val="22"/>
          <w:szCs w:val="22"/>
        </w:rPr>
      </w:pPr>
    </w:p>
    <w:p w14:paraId="6783F020" w14:textId="77777777" w:rsidR="00CE3299" w:rsidRPr="00CE3299" w:rsidRDefault="00CE3299" w:rsidP="00CE3299">
      <w:pPr>
        <w:tabs>
          <w:tab w:val="left" w:pos="567"/>
        </w:tabs>
        <w:rPr>
          <w:b/>
          <w:sz w:val="22"/>
          <w:szCs w:val="22"/>
        </w:rPr>
      </w:pPr>
    </w:p>
    <w:p w14:paraId="4B9FE2E0" w14:textId="77777777" w:rsidR="00CE3299" w:rsidRPr="00CE3299" w:rsidRDefault="00CE3299" w:rsidP="00CE3299">
      <w:pPr>
        <w:keepNext/>
        <w:widowControl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outlineLvl w:val="0"/>
        <w:rPr>
          <w:i/>
          <w:noProof/>
          <w:sz w:val="22"/>
          <w:szCs w:val="22"/>
        </w:rPr>
      </w:pPr>
      <w:r w:rsidRPr="00CE3299">
        <w:rPr>
          <w:b/>
          <w:noProof/>
          <w:sz w:val="22"/>
          <w:szCs w:val="22"/>
        </w:rPr>
        <w:t>EGYEDI AZONOSÍTÓ – 2D VONALKÓD</w:t>
      </w:r>
    </w:p>
    <w:p w14:paraId="4FCF90C1" w14:textId="77777777" w:rsidR="00CE3299" w:rsidRPr="00CE3299" w:rsidRDefault="00CE3299" w:rsidP="00CE3299">
      <w:pPr>
        <w:tabs>
          <w:tab w:val="left" w:pos="720"/>
        </w:tabs>
        <w:rPr>
          <w:noProof/>
          <w:sz w:val="22"/>
          <w:szCs w:val="22"/>
        </w:rPr>
      </w:pPr>
    </w:p>
    <w:p w14:paraId="618B0CE6" w14:textId="77777777" w:rsidR="00CE3299" w:rsidRPr="00CE3299" w:rsidRDefault="00CE3299" w:rsidP="00CE3299">
      <w:pPr>
        <w:tabs>
          <w:tab w:val="left" w:pos="720"/>
        </w:tabs>
        <w:rPr>
          <w:noProof/>
          <w:vanish/>
          <w:sz w:val="22"/>
          <w:szCs w:val="22"/>
        </w:rPr>
      </w:pPr>
    </w:p>
    <w:p w14:paraId="2E7AC06E" w14:textId="77777777" w:rsidR="00CE3299" w:rsidRPr="00CE3299" w:rsidRDefault="00CE3299" w:rsidP="00CE3299">
      <w:pPr>
        <w:tabs>
          <w:tab w:val="left" w:pos="720"/>
        </w:tabs>
        <w:rPr>
          <w:noProof/>
          <w:sz w:val="22"/>
          <w:szCs w:val="22"/>
        </w:rPr>
      </w:pPr>
    </w:p>
    <w:p w14:paraId="36350385" w14:textId="77777777" w:rsidR="00CE3299" w:rsidRPr="00CE3299" w:rsidRDefault="00CE3299" w:rsidP="00CE3299">
      <w:pPr>
        <w:keepNext/>
        <w:widowControl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outlineLvl w:val="0"/>
        <w:rPr>
          <w:i/>
          <w:noProof/>
          <w:sz w:val="22"/>
          <w:szCs w:val="22"/>
        </w:rPr>
      </w:pPr>
      <w:r w:rsidRPr="00CE3299">
        <w:rPr>
          <w:b/>
          <w:noProof/>
          <w:sz w:val="22"/>
          <w:szCs w:val="22"/>
        </w:rPr>
        <w:t>EGYEDI AZONOSÍTÓ OLVASHATÓ FORMÁTUMA</w:t>
      </w:r>
    </w:p>
    <w:p w14:paraId="2AD4CAB4" w14:textId="77777777" w:rsidR="00CE3299" w:rsidRPr="00CE3299" w:rsidRDefault="00CE3299" w:rsidP="00CE3299">
      <w:pPr>
        <w:tabs>
          <w:tab w:val="left" w:pos="720"/>
        </w:tabs>
        <w:rPr>
          <w:noProof/>
          <w:sz w:val="22"/>
          <w:szCs w:val="22"/>
        </w:rPr>
      </w:pPr>
    </w:p>
    <w:p w14:paraId="40711682" w14:textId="4E824EB7" w:rsidR="00316C68" w:rsidRPr="009E4219" w:rsidRDefault="00316C68" w:rsidP="008B0BED">
      <w:pPr>
        <w:rPr>
          <w:sz w:val="22"/>
          <w:szCs w:val="22"/>
        </w:rPr>
      </w:pPr>
    </w:p>
    <w:sectPr w:rsidR="00316C68" w:rsidRPr="009E4219" w:rsidSect="00F71BBA">
      <w:headerReference w:type="default" r:id="rId8"/>
      <w:footerReference w:type="default" r:id="rId9"/>
      <w:headerReference w:type="firs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FC78D" w14:textId="77777777" w:rsidR="00514CF1" w:rsidRDefault="00514CF1">
      <w:r>
        <w:separator/>
      </w:r>
    </w:p>
  </w:endnote>
  <w:endnote w:type="continuationSeparator" w:id="0">
    <w:p w14:paraId="5C2E93E5" w14:textId="77777777" w:rsidR="00514CF1" w:rsidRDefault="00514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D04E0" w14:textId="2A660A4E" w:rsidR="00B458F0" w:rsidRPr="00B458F0" w:rsidRDefault="00B458F0">
    <w:pPr>
      <w:pStyle w:val="llb"/>
      <w:jc w:val="center"/>
      <w:rPr>
        <w:sz w:val="18"/>
        <w:szCs w:val="18"/>
      </w:rPr>
    </w:pPr>
  </w:p>
  <w:p w14:paraId="1089B3A4" w14:textId="77777777" w:rsidR="00B458F0" w:rsidRDefault="00B458F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FC6FC" w14:textId="49844792" w:rsidR="009F3DF4" w:rsidRPr="00F74175" w:rsidRDefault="009F3DF4" w:rsidP="009F3DF4">
    <w:pPr>
      <w:pStyle w:val="llb"/>
      <w:rPr>
        <w:sz w:val="18"/>
        <w:szCs w:val="18"/>
      </w:rPr>
    </w:pPr>
    <w:r w:rsidRPr="00A96D77">
      <w:rPr>
        <w:sz w:val="18"/>
        <w:szCs w:val="18"/>
      </w:rPr>
      <w:t>NNGYK/ETGY/28768/2025</w:t>
    </w:r>
    <w:r w:rsidR="00847C8B">
      <w:rPr>
        <w:sz w:val="18"/>
        <w:szCs w:val="18"/>
      </w:rPr>
      <w:tab/>
    </w:r>
    <w:r w:rsidR="00847C8B">
      <w:rPr>
        <w:sz w:val="18"/>
        <w:szCs w:val="18"/>
      </w:rPr>
      <w:tab/>
      <w:t>2026. május 21.</w:t>
    </w:r>
  </w:p>
  <w:p w14:paraId="43C69A54" w14:textId="6776A142" w:rsidR="00C65620" w:rsidRPr="00F027A1" w:rsidRDefault="00C65620" w:rsidP="00C65620">
    <w:pPr>
      <w:pStyle w:val="llb"/>
      <w:rPr>
        <w:rFonts w:eastAsia="Times New Roman"/>
        <w:sz w:val="18"/>
        <w:szCs w:val="18"/>
      </w:rPr>
    </w:pPr>
  </w:p>
  <w:p w14:paraId="0F0DC70C" w14:textId="77777777" w:rsidR="00C65620" w:rsidRDefault="00C6562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FB022" w14:textId="77777777" w:rsidR="00514CF1" w:rsidRDefault="00514CF1">
      <w:r>
        <w:separator/>
      </w:r>
    </w:p>
  </w:footnote>
  <w:footnote w:type="continuationSeparator" w:id="0">
    <w:p w14:paraId="2882052C" w14:textId="77777777" w:rsidR="00514CF1" w:rsidRDefault="00514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92852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5047227" w14:textId="529C8858" w:rsidR="00B458F0" w:rsidRPr="00B458F0" w:rsidRDefault="00B458F0">
        <w:pPr>
          <w:pStyle w:val="lfej"/>
          <w:jc w:val="center"/>
          <w:rPr>
            <w:sz w:val="18"/>
            <w:szCs w:val="18"/>
          </w:rPr>
        </w:pPr>
        <w:r w:rsidRPr="00B458F0">
          <w:rPr>
            <w:sz w:val="18"/>
            <w:szCs w:val="18"/>
          </w:rPr>
          <w:fldChar w:fldCharType="begin"/>
        </w:r>
        <w:r w:rsidRPr="00B458F0">
          <w:rPr>
            <w:sz w:val="18"/>
            <w:szCs w:val="18"/>
          </w:rPr>
          <w:instrText>PAGE   \* MERGEFORMAT</w:instrText>
        </w:r>
        <w:r w:rsidRPr="00B458F0">
          <w:rPr>
            <w:sz w:val="18"/>
            <w:szCs w:val="18"/>
          </w:rPr>
          <w:fldChar w:fldCharType="separate"/>
        </w:r>
        <w:r w:rsidRPr="00B458F0">
          <w:rPr>
            <w:sz w:val="18"/>
            <w:szCs w:val="18"/>
          </w:rPr>
          <w:t>2</w:t>
        </w:r>
        <w:r w:rsidRPr="00B458F0">
          <w:rPr>
            <w:sz w:val="18"/>
            <w:szCs w:val="18"/>
          </w:rPr>
          <w:fldChar w:fldCharType="end"/>
        </w:r>
      </w:p>
    </w:sdtContent>
  </w:sdt>
  <w:p w14:paraId="49E5D5AF" w14:textId="77777777" w:rsidR="00B458F0" w:rsidRDefault="00B458F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482C" w14:textId="77777777" w:rsidR="00316C68" w:rsidRDefault="00316C68">
    <w:pPr>
      <w:tabs>
        <w:tab w:val="left" w:pos="6306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5CB31626"/>
    <w:multiLevelType w:val="hybridMultilevel"/>
    <w:tmpl w:val="9424C934"/>
    <w:lvl w:ilvl="0" w:tplc="B1CA26FA">
      <w:start w:val="17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87637561">
    <w:abstractNumId w:val="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2921995">
    <w:abstractNumId w:val="0"/>
  </w:num>
  <w:num w:numId="3" w16cid:durableId="1608153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F13"/>
    <w:rsid w:val="000066FA"/>
    <w:rsid w:val="00006E64"/>
    <w:rsid w:val="00020BD2"/>
    <w:rsid w:val="000254C4"/>
    <w:rsid w:val="00043DC1"/>
    <w:rsid w:val="000851C9"/>
    <w:rsid w:val="00100450"/>
    <w:rsid w:val="00106A03"/>
    <w:rsid w:val="00107C2E"/>
    <w:rsid w:val="0012627C"/>
    <w:rsid w:val="00140BE4"/>
    <w:rsid w:val="00153E84"/>
    <w:rsid w:val="00186409"/>
    <w:rsid w:val="001938A6"/>
    <w:rsid w:val="001C0ACB"/>
    <w:rsid w:val="001E3BC3"/>
    <w:rsid w:val="001E4609"/>
    <w:rsid w:val="0020681C"/>
    <w:rsid w:val="00206912"/>
    <w:rsid w:val="002129F6"/>
    <w:rsid w:val="00241216"/>
    <w:rsid w:val="00244E2B"/>
    <w:rsid w:val="002866BD"/>
    <w:rsid w:val="002920D8"/>
    <w:rsid w:val="00294888"/>
    <w:rsid w:val="002E1EF3"/>
    <w:rsid w:val="002F512E"/>
    <w:rsid w:val="003057F1"/>
    <w:rsid w:val="00316C68"/>
    <w:rsid w:val="00321B37"/>
    <w:rsid w:val="00353C38"/>
    <w:rsid w:val="00392BC1"/>
    <w:rsid w:val="003948D9"/>
    <w:rsid w:val="003A255A"/>
    <w:rsid w:val="003A39DD"/>
    <w:rsid w:val="003B364A"/>
    <w:rsid w:val="003D53A7"/>
    <w:rsid w:val="00422323"/>
    <w:rsid w:val="004C6145"/>
    <w:rsid w:val="004E0E4E"/>
    <w:rsid w:val="00500573"/>
    <w:rsid w:val="00506A34"/>
    <w:rsid w:val="00514CF1"/>
    <w:rsid w:val="005309F6"/>
    <w:rsid w:val="00535D3E"/>
    <w:rsid w:val="0057148F"/>
    <w:rsid w:val="00584148"/>
    <w:rsid w:val="005A5707"/>
    <w:rsid w:val="005B7C61"/>
    <w:rsid w:val="005F728B"/>
    <w:rsid w:val="00623C44"/>
    <w:rsid w:val="00641C1D"/>
    <w:rsid w:val="006508B5"/>
    <w:rsid w:val="00673326"/>
    <w:rsid w:val="00674E31"/>
    <w:rsid w:val="00684A40"/>
    <w:rsid w:val="00691243"/>
    <w:rsid w:val="006A2CA2"/>
    <w:rsid w:val="006A4927"/>
    <w:rsid w:val="006B4584"/>
    <w:rsid w:val="006D4CC3"/>
    <w:rsid w:val="006E5C77"/>
    <w:rsid w:val="006E776F"/>
    <w:rsid w:val="006E7ED6"/>
    <w:rsid w:val="006F18EA"/>
    <w:rsid w:val="006F7658"/>
    <w:rsid w:val="0070505C"/>
    <w:rsid w:val="00712547"/>
    <w:rsid w:val="00720FD2"/>
    <w:rsid w:val="00766E67"/>
    <w:rsid w:val="007B6045"/>
    <w:rsid w:val="007E1504"/>
    <w:rsid w:val="007E294E"/>
    <w:rsid w:val="00804C78"/>
    <w:rsid w:val="00807FF8"/>
    <w:rsid w:val="00847C8B"/>
    <w:rsid w:val="00855040"/>
    <w:rsid w:val="00884E85"/>
    <w:rsid w:val="00885F05"/>
    <w:rsid w:val="008A2457"/>
    <w:rsid w:val="008B0BED"/>
    <w:rsid w:val="008F00BC"/>
    <w:rsid w:val="008F3A8E"/>
    <w:rsid w:val="008F643A"/>
    <w:rsid w:val="00936716"/>
    <w:rsid w:val="00953FED"/>
    <w:rsid w:val="0095515C"/>
    <w:rsid w:val="00995011"/>
    <w:rsid w:val="009E4219"/>
    <w:rsid w:val="009F3DF4"/>
    <w:rsid w:val="00A06CE5"/>
    <w:rsid w:val="00A3115B"/>
    <w:rsid w:val="00A36FE9"/>
    <w:rsid w:val="00A50147"/>
    <w:rsid w:val="00A52E7C"/>
    <w:rsid w:val="00A817A5"/>
    <w:rsid w:val="00A81F13"/>
    <w:rsid w:val="00A93F61"/>
    <w:rsid w:val="00A97542"/>
    <w:rsid w:val="00AA076E"/>
    <w:rsid w:val="00AA28D4"/>
    <w:rsid w:val="00AF7940"/>
    <w:rsid w:val="00B161E1"/>
    <w:rsid w:val="00B458F0"/>
    <w:rsid w:val="00B73EDE"/>
    <w:rsid w:val="00B857BB"/>
    <w:rsid w:val="00B90896"/>
    <w:rsid w:val="00B95FCF"/>
    <w:rsid w:val="00BB6D44"/>
    <w:rsid w:val="00BD2A22"/>
    <w:rsid w:val="00C11FB9"/>
    <w:rsid w:val="00C34B78"/>
    <w:rsid w:val="00C35263"/>
    <w:rsid w:val="00C444B3"/>
    <w:rsid w:val="00C65620"/>
    <w:rsid w:val="00C7217D"/>
    <w:rsid w:val="00C93A4F"/>
    <w:rsid w:val="00CB3F16"/>
    <w:rsid w:val="00CE3299"/>
    <w:rsid w:val="00D05DEE"/>
    <w:rsid w:val="00D33CCD"/>
    <w:rsid w:val="00D33FCA"/>
    <w:rsid w:val="00D548D9"/>
    <w:rsid w:val="00D70812"/>
    <w:rsid w:val="00D74C84"/>
    <w:rsid w:val="00D95026"/>
    <w:rsid w:val="00D966B8"/>
    <w:rsid w:val="00DA3584"/>
    <w:rsid w:val="00DB0560"/>
    <w:rsid w:val="00E30D90"/>
    <w:rsid w:val="00E3533E"/>
    <w:rsid w:val="00E87B72"/>
    <w:rsid w:val="00EA7C4E"/>
    <w:rsid w:val="00EB1EE3"/>
    <w:rsid w:val="00EC4D3B"/>
    <w:rsid w:val="00ED4B13"/>
    <w:rsid w:val="00EE6E3A"/>
    <w:rsid w:val="00EF0854"/>
    <w:rsid w:val="00EF0E53"/>
    <w:rsid w:val="00F027A1"/>
    <w:rsid w:val="00F12BF1"/>
    <w:rsid w:val="00F26539"/>
    <w:rsid w:val="00F4424F"/>
    <w:rsid w:val="00F57FB9"/>
    <w:rsid w:val="00F71BBA"/>
    <w:rsid w:val="00F72E24"/>
    <w:rsid w:val="00F73FAC"/>
    <w:rsid w:val="00FB4862"/>
    <w:rsid w:val="00FB5655"/>
    <w:rsid w:val="00FD6B3B"/>
    <w:rsid w:val="00FE7F94"/>
    <w:rsid w:val="00FF2CF8"/>
    <w:rsid w:val="00FF3476"/>
    <w:rsid w:val="00FF7140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839EB"/>
  <w15:chartTrackingRefBased/>
  <w15:docId w15:val="{B4907001-2FCC-4969-AB5F-9CD3296D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sz w:val="22"/>
    </w:rPr>
  </w:style>
  <w:style w:type="paragraph" w:styleId="llb">
    <w:name w:val="footer"/>
    <w:basedOn w:val="Norml"/>
    <w:link w:val="llbChar"/>
    <w:uiPriority w:val="99"/>
    <w:rsid w:val="00A81F13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A81F13"/>
    <w:rPr>
      <w:rFonts w:ascii="Tahoma" w:hAnsi="Tahoma" w:cs="Tahoma"/>
      <w:sz w:val="16"/>
      <w:szCs w:val="16"/>
    </w:rPr>
  </w:style>
  <w:style w:type="character" w:customStyle="1" w:styleId="llbChar">
    <w:name w:val="Élőláb Char"/>
    <w:link w:val="llb"/>
    <w:uiPriority w:val="99"/>
    <w:rsid w:val="00623C44"/>
    <w:rPr>
      <w:rFonts w:eastAsia="Lucida Sans Unicode"/>
      <w:sz w:val="24"/>
      <w:szCs w:val="24"/>
    </w:rPr>
  </w:style>
  <w:style w:type="character" w:styleId="Oldalszm">
    <w:name w:val="page number"/>
    <w:rsid w:val="00623C44"/>
  </w:style>
  <w:style w:type="character" w:customStyle="1" w:styleId="Szmozsjelek">
    <w:name w:val="Számozásjelek"/>
    <w:rsid w:val="00BB6D44"/>
  </w:style>
  <w:style w:type="paragraph" w:customStyle="1" w:styleId="Default">
    <w:name w:val="Default"/>
    <w:rsid w:val="00F72E2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Jegyzethivatkozs">
    <w:name w:val="annotation reference"/>
    <w:rsid w:val="001C0AC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1C0ACB"/>
    <w:rPr>
      <w:sz w:val="20"/>
      <w:szCs w:val="20"/>
    </w:rPr>
  </w:style>
  <w:style w:type="character" w:customStyle="1" w:styleId="JegyzetszvegChar">
    <w:name w:val="Jegyzetszöveg Char"/>
    <w:link w:val="Jegyzetszveg"/>
    <w:rsid w:val="001C0ACB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rsid w:val="001C0ACB"/>
    <w:rPr>
      <w:b/>
      <w:bCs/>
    </w:rPr>
  </w:style>
  <w:style w:type="character" w:customStyle="1" w:styleId="MegjegyzstrgyaChar">
    <w:name w:val="Megjegyzés tárgya Char"/>
    <w:link w:val="Megjegyzstrgya"/>
    <w:rsid w:val="001C0ACB"/>
    <w:rPr>
      <w:rFonts w:eastAsia="Lucida Sans Unicode"/>
      <w:b/>
      <w:bCs/>
    </w:rPr>
  </w:style>
  <w:style w:type="paragraph" w:styleId="Vltozat">
    <w:name w:val="Revision"/>
    <w:hidden/>
    <w:uiPriority w:val="99"/>
    <w:semiHidden/>
    <w:rsid w:val="00BD2A22"/>
    <w:rPr>
      <w:rFonts w:eastAsia="Lucida Sans Unicode"/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B458F0"/>
    <w:rPr>
      <w:rFonts w:eastAsia="Lucida Sans Unicod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65D82-5F1E-4A11-83C6-F7CB71FD1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622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Külső (faltkarton) csomagoláson:</vt:lpstr>
    </vt:vector>
  </TitlesOfParts>
  <Company>ogyi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Külső (faltkarton) csomagoláson:</dc:title>
  <dc:subject/>
  <dc:creator>Csontos Gabriella</dc:creator>
  <cp:keywords/>
  <cp:lastModifiedBy>HU OGYI 8.1</cp:lastModifiedBy>
  <cp:revision>16</cp:revision>
  <cp:lastPrinted>2004-08-04T06:55:00Z</cp:lastPrinted>
  <dcterms:created xsi:type="dcterms:W3CDTF">2026-04-15T13:35:00Z</dcterms:created>
  <dcterms:modified xsi:type="dcterms:W3CDTF">2026-05-14T12:21:00Z</dcterms:modified>
</cp:coreProperties>
</file>