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5490750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59E851A7" w:rsidR="00F45C51" w:rsidRPr="00D04444" w:rsidRDefault="003143F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23E7908" w14:textId="2728317F" w:rsidR="00A12B8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Lacosamide Grindeks 50 mg filmtabletta</w:t>
      </w:r>
    </w:p>
    <w:p w14:paraId="3A0CAA32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12EA2266" w14:textId="4E87C993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3B365B8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9A0973" w14:textId="03938996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50 mg lakozamidot tartalmaz filmtablettánként.</w:t>
      </w:r>
    </w:p>
    <w:p w14:paraId="2DBA22B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22357F2C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16973A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C01C7F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B60E37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5CF86667" w14:textId="77777777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24C2A28E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554D9817" w14:textId="6FAFA5FD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lang w:val="hu-HU"/>
        </w:rPr>
        <w:t>14 </w:t>
      </w:r>
      <w:r w:rsidRPr="00D04444">
        <w:rPr>
          <w:highlight w:val="lightGray"/>
          <w:lang w:val="hu-HU"/>
        </w:rPr>
        <w:t>db</w:t>
      </w:r>
      <w:r w:rsidRPr="00D04444">
        <w:rPr>
          <w:lang w:val="hu-HU"/>
        </w:rPr>
        <w:t xml:space="preserve"> filmtabletta</w:t>
      </w:r>
    </w:p>
    <w:p w14:paraId="0A0F99F0" w14:textId="7AD25470" w:rsidR="003143FA" w:rsidRPr="00D04444" w:rsidRDefault="003143FA" w:rsidP="003143FA">
      <w:pPr>
        <w:spacing w:line="240" w:lineRule="auto"/>
        <w:rPr>
          <w:highlight w:val="lightGray"/>
          <w:lang w:val="hu-HU"/>
        </w:rPr>
      </w:pPr>
      <w:r w:rsidRPr="00D04444">
        <w:rPr>
          <w:highlight w:val="lightGray"/>
          <w:lang w:val="hu-HU"/>
        </w:rPr>
        <w:t>56 db filmtabletta</w:t>
      </w:r>
    </w:p>
    <w:p w14:paraId="5E423B80" w14:textId="427FA818" w:rsidR="00F45C51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2EA68D7C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2DF181D5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7F7F097B" w14:textId="77777777" w:rsidR="003143FA" w:rsidRPr="003143FA" w:rsidRDefault="003143FA" w:rsidP="003143F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1F9164B0" w14:textId="4529F895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Alkalmazás</w:t>
      </w:r>
      <w:r w:rsidR="0018383B" w:rsidRPr="00D04444">
        <w:rPr>
          <w:lang w:val="hu-HU"/>
        </w:rPr>
        <w:t xml:space="preserve"> előtt olvassa el a mellékelt betegtájékoztatót!</w:t>
      </w:r>
    </w:p>
    <w:p w14:paraId="27D0856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D04444" w:rsidRDefault="0018383B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91214B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EC5419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07265C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D04444" w:rsidRDefault="00F45C51" w:rsidP="00E320A0">
      <w:pPr>
        <w:spacing w:line="240" w:lineRule="auto"/>
        <w:rPr>
          <w:lang w:val="hu-HU"/>
        </w:rPr>
      </w:pPr>
    </w:p>
    <w:p w14:paraId="5D5373A6" w14:textId="2DF3C21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31C564F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607DE0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5887F3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385C14F" w14:textId="77777777" w:rsidR="00E320A0" w:rsidRPr="00D04444" w:rsidRDefault="00E320A0" w:rsidP="00082A8E">
      <w:pPr>
        <w:spacing w:line="240" w:lineRule="auto"/>
        <w:rPr>
          <w:lang w:val="hu-HU"/>
        </w:rPr>
      </w:pPr>
    </w:p>
    <w:p w14:paraId="70E8599A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D55E4B0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3D49196D" w14:textId="77777777" w:rsidR="003143FA" w:rsidRPr="00D04444" w:rsidRDefault="003143FA" w:rsidP="003143FA">
      <w:pPr>
        <w:rPr>
          <w:szCs w:val="22"/>
          <w:lang w:val="hu-HU"/>
        </w:rPr>
      </w:pPr>
      <w:bookmarkStart w:id="0" w:name="_Hlk199751573"/>
      <w:r w:rsidRPr="00D04444">
        <w:rPr>
          <w:szCs w:val="22"/>
          <w:highlight w:val="lightGray"/>
          <w:lang w:val="hu-HU"/>
        </w:rPr>
        <w:t>[Logo]</w:t>
      </w:r>
    </w:p>
    <w:bookmarkEnd w:id="0"/>
    <w:p w14:paraId="386146AF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06E18A7C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158A6189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78CC77DE" w14:textId="77777777" w:rsidR="003143FA" w:rsidRPr="00D04444" w:rsidRDefault="003143FA" w:rsidP="003143F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9A4279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9900AD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D1A7199" w14:textId="77777777" w:rsidR="00E95B93" w:rsidRPr="005B6C23" w:rsidRDefault="00E95B93" w:rsidP="00E95B93">
      <w:pPr>
        <w:tabs>
          <w:tab w:val="left" w:pos="2552"/>
          <w:tab w:val="left" w:pos="3544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5B6C23">
        <w:rPr>
          <w:rFonts w:eastAsia="Calibri"/>
        </w:rPr>
        <w:t>OGYI-T-24738/01           14×      PVC/PVDC//Al buborékcsomagolásban</w:t>
      </w:r>
    </w:p>
    <w:p w14:paraId="7A84EB7F" w14:textId="77777777" w:rsidR="00E95B93" w:rsidRPr="005B6C23" w:rsidRDefault="00E95B93" w:rsidP="00E95B93">
      <w:pPr>
        <w:tabs>
          <w:tab w:val="left" w:pos="2552"/>
          <w:tab w:val="left" w:pos="3544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5B6C23">
        <w:rPr>
          <w:rFonts w:eastAsia="Calibri"/>
        </w:rPr>
        <w:t>OGYI-T-24738/02           14×      OPA/Al/PVC//Al buborékcsomagolásban</w:t>
      </w:r>
    </w:p>
    <w:p w14:paraId="584B5D26" w14:textId="77777777" w:rsidR="00E95B93" w:rsidRPr="005B6C23" w:rsidRDefault="00E95B93" w:rsidP="00E95B93">
      <w:pPr>
        <w:tabs>
          <w:tab w:val="left" w:pos="2552"/>
          <w:tab w:val="left" w:pos="3544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5B6C23">
        <w:rPr>
          <w:rFonts w:eastAsia="Calibri"/>
        </w:rPr>
        <w:t>OGYI-T-24738/03           56×      PVC/PVDC//Al buborékcsomagolásban</w:t>
      </w:r>
    </w:p>
    <w:p w14:paraId="5E4157F0" w14:textId="77777777" w:rsidR="00E95B93" w:rsidRPr="005B6C23" w:rsidRDefault="00E95B93" w:rsidP="00E95B93">
      <w:pPr>
        <w:tabs>
          <w:tab w:val="left" w:pos="2552"/>
          <w:tab w:val="left" w:pos="3544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5B6C23">
        <w:rPr>
          <w:rFonts w:eastAsia="Calibri"/>
        </w:rPr>
        <w:t>OGYI-T-24738/04           56×      OPA/Al/PVC//Al buborékcsomagolásban</w:t>
      </w:r>
    </w:p>
    <w:p w14:paraId="0BD789ED" w14:textId="77777777" w:rsidR="00E95B93" w:rsidRPr="005B6C23" w:rsidRDefault="00E95B93" w:rsidP="00E95B93">
      <w:pPr>
        <w:tabs>
          <w:tab w:val="left" w:pos="2552"/>
          <w:tab w:val="left" w:pos="3544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5B6C23">
        <w:rPr>
          <w:rFonts w:eastAsia="Calibri"/>
        </w:rPr>
        <w:t>OGYI-T-24738/05           168×    PVC/PVDC//Al buborékcsomagolásban</w:t>
      </w:r>
    </w:p>
    <w:p w14:paraId="66D3069D" w14:textId="77777777" w:rsidR="00E95B93" w:rsidRPr="0043030C" w:rsidRDefault="00E95B93" w:rsidP="00E95B93">
      <w:pPr>
        <w:tabs>
          <w:tab w:val="left" w:pos="2552"/>
          <w:tab w:val="left" w:pos="3544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5B6C23">
        <w:rPr>
          <w:rFonts w:eastAsia="Calibri"/>
        </w:rPr>
        <w:t>OGYI-T-24738/06           168×    OPA/Al/PVC//Al buborékcsomagolásban</w:t>
      </w:r>
    </w:p>
    <w:p w14:paraId="7DB4EF2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7F5FC70" w14:textId="3797F68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63F35CD6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E47617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12E23679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4EA592F0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3CFD1B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C1C027E" w14:textId="622EEE30" w:rsidR="00E1258C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>Lacosamide Grindeks 50 mg</w:t>
      </w:r>
    </w:p>
    <w:p w14:paraId="6509F3B8" w14:textId="77777777" w:rsidR="0018224D" w:rsidRPr="00D04444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D0444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>EGYEDI AZONOSÍTÓ – 2D VONALKÓD</w:t>
      </w:r>
    </w:p>
    <w:p w14:paraId="21F733B0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3B78FC7B" w:rsidR="0018224D" w:rsidRPr="00D0444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 xml:space="preserve">EGYEDI AZONOSÍTÓ </w:t>
      </w:r>
      <w:r w:rsidR="00111AC4" w:rsidRPr="00D04444">
        <w:rPr>
          <w:b/>
          <w:noProof/>
          <w:lang w:val="hu-HU"/>
        </w:rPr>
        <w:t>OLVASHATÓ FORMÁTUMA</w:t>
      </w:r>
    </w:p>
    <w:p w14:paraId="33CE7FDD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07A46F65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PC</w:t>
      </w:r>
    </w:p>
    <w:p w14:paraId="2E51599E" w14:textId="4A5235D4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SN</w:t>
      </w:r>
    </w:p>
    <w:p w14:paraId="4FF594B1" w14:textId="77777777" w:rsidR="00BD5B0B" w:rsidRPr="00D04444" w:rsidRDefault="0018383B" w:rsidP="00082A8E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1B56177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D0444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36AF22B2" w:rsidR="00F45C51" w:rsidRPr="00D04444" w:rsidRDefault="00D0444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77631E08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D0444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36FCC9C9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Lacosamide Grindeks 50 mg filmtabletta</w:t>
      </w:r>
    </w:p>
    <w:p w14:paraId="1AD5E450" w14:textId="77777777" w:rsidR="00D04444" w:rsidRPr="00D04444" w:rsidRDefault="00D04444" w:rsidP="00D04444">
      <w:pPr>
        <w:spacing w:line="240" w:lineRule="auto"/>
        <w:rPr>
          <w:lang w:val="hu-HU"/>
        </w:rPr>
      </w:pPr>
    </w:p>
    <w:p w14:paraId="1AA47EB2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4D9EA9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5C3BC1" w14:textId="77777777" w:rsidR="00D04444" w:rsidRPr="00D04444" w:rsidRDefault="00D04444" w:rsidP="00D04444">
      <w:pPr>
        <w:widowControl w:val="0"/>
        <w:autoSpaceDE w:val="0"/>
        <w:autoSpaceDN w:val="0"/>
        <w:spacing w:line="240" w:lineRule="auto"/>
        <w:rPr>
          <w:rFonts w:eastAsia="Times New Roman"/>
          <w:lang w:val="hu-HU"/>
        </w:rPr>
      </w:pPr>
      <w:r w:rsidRPr="00725E65">
        <w:rPr>
          <w:rFonts w:eastAsia="Times New Roman"/>
          <w:lang w:val="hu-HU"/>
        </w:rPr>
        <w:t xml:space="preserve">AS GRINDEKS </w:t>
      </w:r>
      <w:r w:rsidRPr="00725E65">
        <w:rPr>
          <w:rFonts w:eastAsia="Times New Roman"/>
          <w:highlight w:val="lightGray"/>
          <w:lang w:val="hu-HU"/>
        </w:rPr>
        <w:t>[Logo]</w:t>
      </w:r>
    </w:p>
    <w:p w14:paraId="05980B95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0B7BAEFC" w:rsidR="00F45C51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F81D226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182AB0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F9E2C28" w:rsidR="00F45C51" w:rsidRPr="00D04444" w:rsidRDefault="00D04444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CA9FB6C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392FBD25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448BD85E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BE544A5" w14:textId="77777777" w:rsidR="00F45C51" w:rsidRPr="00D04444" w:rsidRDefault="00F45C51" w:rsidP="00082A8E">
      <w:pPr>
        <w:spacing w:line="240" w:lineRule="auto"/>
        <w:rPr>
          <w:lang w:val="hu-HU"/>
        </w:rPr>
      </w:pPr>
    </w:p>
    <w:sectPr w:rsidR="00F45C51" w:rsidRPr="00D0444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90122" w14:textId="77777777" w:rsidR="005A2267" w:rsidRDefault="005A2267">
      <w:pPr>
        <w:spacing w:line="240" w:lineRule="auto"/>
      </w:pPr>
      <w:r>
        <w:separator/>
      </w:r>
    </w:p>
  </w:endnote>
  <w:endnote w:type="continuationSeparator" w:id="0">
    <w:p w14:paraId="51801293" w14:textId="77777777" w:rsidR="005A2267" w:rsidRDefault="005A22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4EEAF9A4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4394E85F" w:rsidR="00E320A0" w:rsidRPr="00EB2670" w:rsidRDefault="0018383B" w:rsidP="008B7160">
    <w:pPr>
      <w:pStyle w:val="llb"/>
      <w:tabs>
        <w:tab w:val="right" w:pos="8931"/>
      </w:tabs>
      <w:ind w:right="96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8B7160" w:rsidRPr="00725E65">
      <w:rPr>
        <w:rFonts w:ascii="Times New Roman" w:hAnsi="Times New Roman"/>
        <w:sz w:val="18"/>
        <w:szCs w:val="18"/>
      </w:rPr>
      <w:t>NNGYK/GYSZ/1002/2024</w:t>
    </w:r>
    <w:r w:rsidR="00EB2670" w:rsidRPr="00EB2670">
      <w:rPr>
        <w:rFonts w:ascii="Times New Roman" w:hAnsi="Times New Roman"/>
        <w:sz w:val="18"/>
        <w:szCs w:val="18"/>
      </w:rPr>
      <w:tab/>
    </w:r>
    <w:r w:rsidR="00EB2670" w:rsidRPr="00EB2670">
      <w:rPr>
        <w:rFonts w:ascii="Times New Roman" w:hAnsi="Times New Roman"/>
        <w:sz w:val="18"/>
        <w:szCs w:val="18"/>
      </w:rPr>
      <w:tab/>
    </w:r>
    <w:r w:rsidR="00E95B93">
      <w:rPr>
        <w:rFonts w:ascii="Times New Roman" w:hAnsi="Times New Roman"/>
        <w:sz w:val="18"/>
        <w:szCs w:val="18"/>
      </w:rPr>
      <w:t>2026. május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AA7A" w14:textId="77777777" w:rsidR="005A2267" w:rsidRDefault="005A2267">
      <w:pPr>
        <w:spacing w:line="240" w:lineRule="auto"/>
      </w:pPr>
      <w:r>
        <w:separator/>
      </w:r>
    </w:p>
  </w:footnote>
  <w:footnote w:type="continuationSeparator" w:id="0">
    <w:p w14:paraId="655B6B0B" w14:textId="77777777" w:rsidR="005A2267" w:rsidRDefault="005A22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7740732"/>
      <w:docPartObj>
        <w:docPartGallery w:val="Page Numbers (Top of Page)"/>
        <w:docPartUnique/>
      </w:docPartObj>
    </w:sdtPr>
    <w:sdtEndPr/>
    <w:sdtContent>
      <w:p w14:paraId="0DA611F1" w14:textId="2A3C7C0E" w:rsidR="00CC0AB4" w:rsidRDefault="00CC0AB4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6672547F" w14:textId="77777777" w:rsidR="00CC0AB4" w:rsidRDefault="00CC0AB4" w:rsidP="00725E65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5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6"/>
  </w:num>
  <w:num w:numId="6" w16cid:durableId="1855414075">
    <w:abstractNumId w:val="23"/>
  </w:num>
  <w:num w:numId="7" w16cid:durableId="416489081">
    <w:abstractNumId w:val="17"/>
  </w:num>
  <w:num w:numId="8" w16cid:durableId="1172259257">
    <w:abstractNumId w:val="19"/>
  </w:num>
  <w:num w:numId="9" w16cid:durableId="1763641097">
    <w:abstractNumId w:val="29"/>
  </w:num>
  <w:num w:numId="10" w16cid:durableId="1282760448">
    <w:abstractNumId w:val="11"/>
  </w:num>
  <w:num w:numId="11" w16cid:durableId="1203790440">
    <w:abstractNumId w:val="27"/>
  </w:num>
  <w:num w:numId="12" w16cid:durableId="806052633">
    <w:abstractNumId w:val="18"/>
  </w:num>
  <w:num w:numId="13" w16cid:durableId="1403067987">
    <w:abstractNumId w:val="16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28"/>
  </w:num>
  <w:num w:numId="17" w16cid:durableId="2064869460">
    <w:abstractNumId w:val="20"/>
  </w:num>
  <w:num w:numId="18" w16cid:durableId="819077257">
    <w:abstractNumId w:val="22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1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4"/>
  </w:num>
  <w:num w:numId="43" w16cid:durableId="75845306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097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86F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366A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3FA"/>
    <w:rsid w:val="00320203"/>
    <w:rsid w:val="0032120D"/>
    <w:rsid w:val="00322002"/>
    <w:rsid w:val="00323890"/>
    <w:rsid w:val="00324129"/>
    <w:rsid w:val="003247B0"/>
    <w:rsid w:val="00325E81"/>
    <w:rsid w:val="00332E57"/>
    <w:rsid w:val="003342FC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7E3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2267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983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5E65"/>
    <w:rsid w:val="007264B0"/>
    <w:rsid w:val="00733D54"/>
    <w:rsid w:val="0073612D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7160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1CC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96AB1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6275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0AB4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444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34A1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5B93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2670"/>
    <w:rsid w:val="00EB3C54"/>
    <w:rsid w:val="00EB4951"/>
    <w:rsid w:val="00EC098E"/>
    <w:rsid w:val="00EC0BCB"/>
    <w:rsid w:val="00EC0E71"/>
    <w:rsid w:val="00EC221F"/>
    <w:rsid w:val="00EC799E"/>
    <w:rsid w:val="00ED281F"/>
    <w:rsid w:val="00ED3EFC"/>
    <w:rsid w:val="00ED50F6"/>
    <w:rsid w:val="00ED613A"/>
    <w:rsid w:val="00ED6CFA"/>
    <w:rsid w:val="00ED6D53"/>
    <w:rsid w:val="00EE1855"/>
    <w:rsid w:val="00EE2B68"/>
    <w:rsid w:val="00EE2DAD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8B7160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CC0AB4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280</Words>
  <Characters>1934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16</cp:revision>
  <dcterms:created xsi:type="dcterms:W3CDTF">2021-04-08T19:48:00Z</dcterms:created>
  <dcterms:modified xsi:type="dcterms:W3CDTF">2026-05-13T11:34:00Z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66a256bb-f010-45f7-99b4-329a9a9e7a5c_Enabled">
    <vt:lpwstr>true</vt:lpwstr>
  </property>
  <property fmtid="{D5CDD505-2E9C-101B-9397-08002B2CF9AE}" pid="62" name="MSIP_Label_66a256bb-f010-45f7-99b4-329a9a9e7a5c_SetDate">
    <vt:lpwstr>2025-08-28T08:26:28Z</vt:lpwstr>
  </property>
  <property fmtid="{D5CDD505-2E9C-101B-9397-08002B2CF9AE}" pid="63" name="MSIP_Label_66a256bb-f010-45f7-99b4-329a9a9e7a5c_Method">
    <vt:lpwstr>Standard</vt:lpwstr>
  </property>
  <property fmtid="{D5CDD505-2E9C-101B-9397-08002B2CF9AE}" pid="64" name="MSIP_Label_66a256bb-f010-45f7-99b4-329a9a9e7a5c_Name">
    <vt:lpwstr>Public</vt:lpwstr>
  </property>
  <property fmtid="{D5CDD505-2E9C-101B-9397-08002B2CF9AE}" pid="65" name="MSIP_Label_66a256bb-f010-45f7-99b4-329a9a9e7a5c_SiteId">
    <vt:lpwstr>68b628ab-578a-4367-8d4e-bc98746c4353</vt:lpwstr>
  </property>
  <property fmtid="{D5CDD505-2E9C-101B-9397-08002B2CF9AE}" pid="66" name="MSIP_Label_66a256bb-f010-45f7-99b4-329a9a9e7a5c_ActionId">
    <vt:lpwstr>065dd4de-0379-4949-9645-31e58ff08c9e</vt:lpwstr>
  </property>
  <property fmtid="{D5CDD505-2E9C-101B-9397-08002B2CF9AE}" pid="67" name="MSIP_Label_66a256bb-f010-45f7-99b4-329a9a9e7a5c_ContentBits">
    <vt:lpwstr>0</vt:lpwstr>
  </property>
  <property fmtid="{D5CDD505-2E9C-101B-9397-08002B2CF9AE}" pid="68" name="MSIP_Label_66a256bb-f010-45f7-99b4-329a9a9e7a5c_Tag">
    <vt:lpwstr>10, 3, 0, 1</vt:lpwstr>
  </property>
</Properties>
</file>