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FA93CB" w14:textId="0D001C71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bCs/>
          <w:i w:val="0"/>
          <w:iCs/>
          <w:szCs w:val="22"/>
          <w:lang w:val="hu-HU"/>
        </w:rPr>
      </w:pPr>
      <w:r w:rsidRPr="00A940FF">
        <w:rPr>
          <w:rFonts w:ascii="Times New Roman" w:hAnsi="Times New Roman"/>
          <w:b/>
          <w:bCs/>
          <w:i w:val="0"/>
          <w:iCs/>
          <w:szCs w:val="22"/>
          <w:lang w:val="hu-HU"/>
        </w:rPr>
        <w:t>A KÜLSŐ CSOMAGOLÁSON FELTÜNTETENDŐ ADATOK</w:t>
      </w:r>
    </w:p>
    <w:p w14:paraId="4804A731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</w:p>
    <w:p w14:paraId="61EDAB9A" w14:textId="6DD804B6" w:rsidR="00F871C3" w:rsidRPr="00A940FF" w:rsidRDefault="00F871C3" w:rsidP="00F871C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DOBOZ</w:t>
      </w:r>
    </w:p>
    <w:p w14:paraId="6DE59380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B588046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A GYÓGYSZER NEVE</w:t>
      </w:r>
    </w:p>
    <w:p w14:paraId="2D3DD120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szCs w:val="22"/>
          <w:lang w:val="hu-HU"/>
        </w:rPr>
      </w:pPr>
    </w:p>
    <w:p w14:paraId="5232CC04" w14:textId="36C66E8E" w:rsidR="00387EA4" w:rsidRPr="004A4BA2" w:rsidRDefault="00387EA4" w:rsidP="00387EA4">
      <w:pPr>
        <w:rPr>
          <w:rFonts w:ascii="Times New Roman" w:hAnsi="Times New Roman"/>
          <w:i w:val="0"/>
          <w:iCs/>
          <w:szCs w:val="22"/>
          <w:lang w:val="hu-HU"/>
        </w:rPr>
      </w:pPr>
      <w:proofErr w:type="spellStart"/>
      <w:r w:rsidRPr="004A4BA2">
        <w:rPr>
          <w:rFonts w:ascii="Times New Roman" w:hAnsi="Times New Roman"/>
          <w:i w:val="0"/>
          <w:iCs/>
          <w:szCs w:val="22"/>
          <w:lang w:val="hu-HU"/>
        </w:rPr>
        <w:t>Sacubitril</w:t>
      </w:r>
      <w:proofErr w:type="spellEnd"/>
      <w:r w:rsidRPr="004A4BA2">
        <w:rPr>
          <w:rFonts w:ascii="Times New Roman" w:hAnsi="Times New Roman"/>
          <w:i w:val="0"/>
          <w:iCs/>
          <w:szCs w:val="22"/>
          <w:lang w:val="hu-HU"/>
        </w:rPr>
        <w:t>/</w:t>
      </w:r>
      <w:proofErr w:type="spellStart"/>
      <w:r w:rsidRPr="004A4BA2">
        <w:rPr>
          <w:rFonts w:ascii="Times New Roman" w:hAnsi="Times New Roman"/>
          <w:i w:val="0"/>
          <w:iCs/>
          <w:szCs w:val="22"/>
          <w:lang w:val="hu-HU"/>
        </w:rPr>
        <w:t>Valsartan</w:t>
      </w:r>
      <w:proofErr w:type="spellEnd"/>
      <w:r w:rsidRPr="004A4BA2">
        <w:rPr>
          <w:rFonts w:ascii="Times New Roman" w:hAnsi="Times New Roman"/>
          <w:i w:val="0"/>
          <w:iCs/>
          <w:szCs w:val="22"/>
          <w:lang w:val="hu-HU"/>
        </w:rPr>
        <w:t xml:space="preserve"> </w:t>
      </w:r>
      <w:proofErr w:type="spellStart"/>
      <w:r w:rsidRPr="004A4BA2">
        <w:rPr>
          <w:rFonts w:ascii="Times New Roman" w:hAnsi="Times New Roman"/>
          <w:i w:val="0"/>
          <w:iCs/>
          <w:szCs w:val="22"/>
          <w:lang w:val="hu-HU"/>
        </w:rPr>
        <w:t>Teva</w:t>
      </w:r>
      <w:proofErr w:type="spellEnd"/>
      <w:r w:rsidRPr="004A4BA2">
        <w:rPr>
          <w:rFonts w:ascii="Times New Roman" w:hAnsi="Times New Roman"/>
          <w:i w:val="0"/>
          <w:iCs/>
          <w:szCs w:val="22"/>
          <w:lang w:val="hu-HU"/>
        </w:rPr>
        <w:t xml:space="preserve"> 49 mg/51 mg filmtabletta</w:t>
      </w:r>
    </w:p>
    <w:p w14:paraId="281B32C1" w14:textId="77777777" w:rsidR="00F871C3" w:rsidRPr="00A940FF" w:rsidRDefault="00F871C3" w:rsidP="00F871C3">
      <w:pPr>
        <w:rPr>
          <w:rFonts w:ascii="Times New Roman" w:hAnsi="Times New Roman"/>
          <w:i w:val="0"/>
          <w:iCs/>
          <w:szCs w:val="22"/>
          <w:lang w:val="hu-HU"/>
        </w:rPr>
      </w:pPr>
    </w:p>
    <w:p w14:paraId="3676D80D" w14:textId="77777777" w:rsidR="00F871C3" w:rsidRPr="004A4BA2" w:rsidRDefault="00F871C3" w:rsidP="00F871C3">
      <w:pPr>
        <w:rPr>
          <w:rFonts w:ascii="Times New Roman" w:hAnsi="Times New Roman"/>
          <w:i w:val="0"/>
          <w:szCs w:val="22"/>
          <w:lang w:val="hu-HU"/>
        </w:rPr>
      </w:pPr>
      <w:proofErr w:type="spellStart"/>
      <w:r w:rsidRPr="004A4BA2">
        <w:rPr>
          <w:rFonts w:ascii="Times New Roman" w:hAnsi="Times New Roman"/>
          <w:i w:val="0"/>
          <w:szCs w:val="22"/>
          <w:lang w:val="hu-HU"/>
        </w:rPr>
        <w:t>szakubitril</w:t>
      </w:r>
      <w:proofErr w:type="spellEnd"/>
      <w:r w:rsidRPr="004A4BA2">
        <w:rPr>
          <w:rFonts w:ascii="Times New Roman" w:hAnsi="Times New Roman"/>
          <w:i w:val="0"/>
          <w:szCs w:val="22"/>
          <w:lang w:val="hu-HU"/>
        </w:rPr>
        <w:t>/</w:t>
      </w:r>
      <w:proofErr w:type="spellStart"/>
      <w:r w:rsidRPr="004A4BA2">
        <w:rPr>
          <w:rFonts w:ascii="Times New Roman" w:hAnsi="Times New Roman"/>
          <w:i w:val="0"/>
          <w:szCs w:val="22"/>
          <w:lang w:val="hu-HU"/>
        </w:rPr>
        <w:t>valzartán</w:t>
      </w:r>
      <w:proofErr w:type="spellEnd"/>
    </w:p>
    <w:p w14:paraId="5508D4C5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szCs w:val="22"/>
          <w:lang w:val="hu-HU"/>
        </w:rPr>
      </w:pPr>
    </w:p>
    <w:p w14:paraId="4ED77D8E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3BF89152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2.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HATÓANYAG(OK) MEGNEVEZÉSE</w:t>
      </w:r>
    </w:p>
    <w:p w14:paraId="49EBBD5F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szCs w:val="22"/>
          <w:lang w:val="hu-HU"/>
        </w:rPr>
      </w:pPr>
    </w:p>
    <w:p w14:paraId="7D790BFC" w14:textId="77777777" w:rsidR="00150BC6" w:rsidRPr="00150BC6" w:rsidRDefault="00150BC6" w:rsidP="00150BC6">
      <w:pPr>
        <w:rPr>
          <w:rFonts w:ascii="Times New Roman" w:hAnsi="Times New Roman"/>
          <w:i w:val="0"/>
          <w:lang w:val="hu-HU"/>
        </w:rPr>
      </w:pPr>
      <w:r w:rsidRPr="004A4BA2">
        <w:rPr>
          <w:rFonts w:ascii="Times New Roman" w:hAnsi="Times New Roman"/>
          <w:i w:val="0"/>
          <w:lang w:val="hu-HU"/>
        </w:rPr>
        <w:t xml:space="preserve">48,6 mg </w:t>
      </w:r>
      <w:proofErr w:type="spellStart"/>
      <w:r w:rsidRPr="004A4BA2">
        <w:rPr>
          <w:rFonts w:ascii="Times New Roman" w:hAnsi="Times New Roman"/>
          <w:i w:val="0"/>
          <w:szCs w:val="22"/>
          <w:lang w:val="hu-HU"/>
        </w:rPr>
        <w:t>szakubitrilt</w:t>
      </w:r>
      <w:proofErr w:type="spellEnd"/>
      <w:r w:rsidRPr="004A4BA2">
        <w:rPr>
          <w:rFonts w:ascii="Times New Roman" w:hAnsi="Times New Roman"/>
          <w:i w:val="0"/>
          <w:szCs w:val="22"/>
          <w:lang w:val="hu-HU"/>
        </w:rPr>
        <w:t xml:space="preserve"> tartalmaz </w:t>
      </w:r>
      <w:proofErr w:type="spellStart"/>
      <w:r w:rsidRPr="004A4BA2">
        <w:rPr>
          <w:rFonts w:ascii="Times New Roman" w:hAnsi="Times New Roman"/>
          <w:i w:val="0"/>
          <w:szCs w:val="22"/>
          <w:lang w:val="hu-HU"/>
        </w:rPr>
        <w:t>szakubitril</w:t>
      </w:r>
      <w:proofErr w:type="spellEnd"/>
      <w:r w:rsidRPr="004A4BA2">
        <w:rPr>
          <w:rFonts w:ascii="Times New Roman" w:hAnsi="Times New Roman"/>
          <w:i w:val="0"/>
          <w:szCs w:val="22"/>
          <w:lang w:val="hu-HU"/>
        </w:rPr>
        <w:t xml:space="preserve">-nátrium formájában és 51,4 mg </w:t>
      </w:r>
      <w:proofErr w:type="spellStart"/>
      <w:r w:rsidRPr="004A4BA2">
        <w:rPr>
          <w:rFonts w:ascii="Times New Roman" w:hAnsi="Times New Roman"/>
          <w:i w:val="0"/>
          <w:szCs w:val="22"/>
          <w:lang w:val="hu-HU"/>
        </w:rPr>
        <w:t>valzartánt</w:t>
      </w:r>
      <w:proofErr w:type="spellEnd"/>
      <w:r w:rsidRPr="004A4BA2">
        <w:rPr>
          <w:rFonts w:ascii="Times New Roman" w:hAnsi="Times New Roman"/>
          <w:i w:val="0"/>
          <w:szCs w:val="22"/>
          <w:lang w:val="hu-HU"/>
        </w:rPr>
        <w:t xml:space="preserve"> tartalmaz </w:t>
      </w:r>
      <w:proofErr w:type="spellStart"/>
      <w:r w:rsidRPr="004A4BA2">
        <w:rPr>
          <w:rFonts w:ascii="Times New Roman" w:hAnsi="Times New Roman"/>
          <w:i w:val="0"/>
          <w:szCs w:val="22"/>
          <w:lang w:val="hu-HU"/>
        </w:rPr>
        <w:t>valzartán</w:t>
      </w:r>
      <w:proofErr w:type="spellEnd"/>
      <w:r w:rsidRPr="004A4BA2">
        <w:rPr>
          <w:rFonts w:ascii="Times New Roman" w:hAnsi="Times New Roman"/>
          <w:i w:val="0"/>
          <w:szCs w:val="22"/>
          <w:lang w:val="hu-HU"/>
        </w:rPr>
        <w:t>-dinátrium formájában filmtablettánként.</w:t>
      </w:r>
    </w:p>
    <w:p w14:paraId="33DC92A3" w14:textId="77777777" w:rsidR="00111418" w:rsidRPr="00150BC6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szCs w:val="22"/>
          <w:lang w:val="hu-HU"/>
        </w:rPr>
      </w:pPr>
    </w:p>
    <w:p w14:paraId="2FF2334F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79A72B19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3.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SEGÉDANYAGOK FELSOROLÁSA</w:t>
      </w:r>
    </w:p>
    <w:p w14:paraId="1D2D5046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2176151D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4A14AEBC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4.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GYÓGYSZERFORMA ÉS TARTALOM</w:t>
      </w:r>
    </w:p>
    <w:p w14:paraId="16803ACA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519349F8" w14:textId="77777777" w:rsidR="00387EA4" w:rsidRPr="004A4BA2" w:rsidRDefault="00387EA4" w:rsidP="00387EA4">
      <w:pPr>
        <w:rPr>
          <w:rFonts w:ascii="Times New Roman" w:hAnsi="Times New Roman"/>
          <w:i w:val="0"/>
          <w:szCs w:val="22"/>
          <w:lang w:val="hu-HU"/>
        </w:rPr>
      </w:pPr>
      <w:r w:rsidRPr="004A4BA2">
        <w:rPr>
          <w:rFonts w:ascii="Times New Roman" w:hAnsi="Times New Roman"/>
          <w:i w:val="0"/>
          <w:szCs w:val="22"/>
          <w:highlight w:val="lightGray"/>
          <w:lang w:val="hu-HU"/>
        </w:rPr>
        <w:t>Filmtabletta</w:t>
      </w:r>
    </w:p>
    <w:p w14:paraId="71C676AC" w14:textId="77777777" w:rsidR="00BC6CE9" w:rsidRPr="00A940FF" w:rsidRDefault="00BC6CE9" w:rsidP="00387EA4">
      <w:pPr>
        <w:rPr>
          <w:rFonts w:ascii="Times New Roman" w:hAnsi="Times New Roman"/>
          <w:i w:val="0"/>
          <w:iCs/>
          <w:szCs w:val="22"/>
          <w:highlight w:val="lightGray"/>
          <w:lang w:val="hu-HU"/>
        </w:rPr>
      </w:pPr>
    </w:p>
    <w:p w14:paraId="4B44CE4F" w14:textId="77777777" w:rsidR="00BC6CE9" w:rsidRPr="00150BC6" w:rsidRDefault="00BC6CE9" w:rsidP="00BC6CE9">
      <w:pPr>
        <w:rPr>
          <w:rFonts w:ascii="Times New Roman" w:hAnsi="Times New Roman"/>
          <w:i w:val="0"/>
          <w:iCs/>
          <w:szCs w:val="22"/>
          <w:lang w:val="hu-HU"/>
        </w:rPr>
      </w:pPr>
      <w:r w:rsidRPr="00150BC6">
        <w:rPr>
          <w:rFonts w:ascii="Times New Roman" w:hAnsi="Times New Roman"/>
          <w:i w:val="0"/>
          <w:iCs/>
          <w:szCs w:val="22"/>
          <w:lang w:val="hu-HU"/>
        </w:rPr>
        <w:t>28 db</w:t>
      </w:r>
      <w:r w:rsidRPr="00150BC6">
        <w:rPr>
          <w:rFonts w:ascii="Times New Roman" w:hAnsi="Times New Roman"/>
          <w:i w:val="0"/>
          <w:iCs/>
          <w:spacing w:val="-3"/>
          <w:szCs w:val="22"/>
          <w:lang w:val="hu-HU"/>
        </w:rPr>
        <w:t xml:space="preserve"> </w:t>
      </w:r>
      <w:r w:rsidRPr="004A4BA2">
        <w:rPr>
          <w:rFonts w:ascii="Times New Roman" w:hAnsi="Times New Roman"/>
          <w:i w:val="0"/>
          <w:szCs w:val="22"/>
          <w:lang w:val="hu-HU"/>
        </w:rPr>
        <w:t>film</w:t>
      </w:r>
      <w:r w:rsidRPr="00150BC6">
        <w:rPr>
          <w:rFonts w:ascii="Times New Roman" w:hAnsi="Times New Roman"/>
          <w:i w:val="0"/>
          <w:iCs/>
          <w:szCs w:val="22"/>
          <w:lang w:val="hu-HU"/>
        </w:rPr>
        <w:t>tabletta</w:t>
      </w:r>
    </w:p>
    <w:p w14:paraId="34D3A81E" w14:textId="77777777" w:rsidR="00BC6CE9" w:rsidRPr="00150BC6" w:rsidRDefault="00BC6CE9" w:rsidP="00BC6CE9">
      <w:pPr>
        <w:rPr>
          <w:rFonts w:ascii="Times New Roman" w:hAnsi="Times New Roman"/>
          <w:i w:val="0"/>
          <w:iCs/>
          <w:szCs w:val="22"/>
          <w:lang w:val="hu-HU"/>
        </w:rPr>
      </w:pPr>
      <w:r w:rsidRPr="004A4BA2">
        <w:rPr>
          <w:rFonts w:ascii="Times New Roman" w:hAnsi="Times New Roman"/>
          <w:i w:val="0"/>
          <w:iCs/>
          <w:szCs w:val="22"/>
          <w:lang w:val="hu-HU"/>
        </w:rPr>
        <w:t>56 db</w:t>
      </w:r>
      <w:r w:rsidRPr="004A4BA2">
        <w:rPr>
          <w:rFonts w:ascii="Times New Roman" w:hAnsi="Times New Roman"/>
          <w:i w:val="0"/>
          <w:iCs/>
          <w:spacing w:val="-3"/>
          <w:szCs w:val="22"/>
          <w:lang w:val="hu-HU"/>
        </w:rPr>
        <w:t xml:space="preserve"> </w:t>
      </w:r>
      <w:r w:rsidRPr="004A4BA2">
        <w:rPr>
          <w:rFonts w:ascii="Times New Roman" w:hAnsi="Times New Roman"/>
          <w:i w:val="0"/>
          <w:szCs w:val="22"/>
          <w:lang w:val="hu-HU"/>
        </w:rPr>
        <w:t>film</w:t>
      </w:r>
      <w:r w:rsidRPr="004A4BA2">
        <w:rPr>
          <w:rFonts w:ascii="Times New Roman" w:hAnsi="Times New Roman"/>
          <w:i w:val="0"/>
          <w:iCs/>
          <w:szCs w:val="22"/>
          <w:lang w:val="hu-HU"/>
        </w:rPr>
        <w:t>tabletta</w:t>
      </w:r>
    </w:p>
    <w:p w14:paraId="09DC60E9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67E889C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F4BAAD5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5.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AZ ALKALMAZÁSSAL KAPCSOLATOS TUDNIVALÓK ÉS AZ ALKALMAZÁS MÓDJA(I)</w:t>
      </w:r>
    </w:p>
    <w:p w14:paraId="34E55EE8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0C3847DD" w14:textId="77777777" w:rsidR="00C50CDB" w:rsidRPr="004A4BA2" w:rsidRDefault="00C50CDB" w:rsidP="00387EA4">
      <w:pPr>
        <w:rPr>
          <w:rFonts w:ascii="Times New Roman" w:hAnsi="Times New Roman"/>
          <w:i w:val="0"/>
          <w:szCs w:val="22"/>
          <w:lang w:val="hu-HU"/>
        </w:rPr>
      </w:pPr>
      <w:r w:rsidRPr="004A4BA2">
        <w:rPr>
          <w:rFonts w:ascii="Times New Roman" w:hAnsi="Times New Roman"/>
          <w:i w:val="0"/>
          <w:szCs w:val="22"/>
          <w:lang w:val="hu-HU"/>
        </w:rPr>
        <w:t>Szájon át történő alkalmazásra.</w:t>
      </w:r>
    </w:p>
    <w:p w14:paraId="183DD1A0" w14:textId="33AF03D4" w:rsidR="00387EA4" w:rsidRPr="00A940FF" w:rsidRDefault="00387EA4" w:rsidP="00387EA4">
      <w:pPr>
        <w:rPr>
          <w:rFonts w:ascii="Times New Roman" w:hAnsi="Times New Roman"/>
          <w:i w:val="0"/>
          <w:iCs/>
          <w:szCs w:val="22"/>
          <w:lang w:val="hu-HU"/>
        </w:rPr>
      </w:pPr>
      <w:r w:rsidRPr="00A940FF">
        <w:rPr>
          <w:rFonts w:ascii="Times New Roman" w:hAnsi="Times New Roman"/>
          <w:i w:val="0"/>
          <w:iCs/>
          <w:szCs w:val="22"/>
          <w:lang w:val="hu-HU"/>
        </w:rPr>
        <w:t>Alkalmazás előtt olvassa el a mellékelt betegtájékoztatót!</w:t>
      </w:r>
    </w:p>
    <w:p w14:paraId="0A96E99F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A6E70CD" w14:textId="77777777" w:rsidR="003C2ABC" w:rsidRPr="00A940FF" w:rsidRDefault="003C2ABC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5A8D245E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6.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KÜLÖNLEGES FIGYELMEZTETÉS, MELY SZERINT A GYÓGYSZERT GYERMEKEKTŐL ELZÁRVA KELL TARTANI</w:t>
      </w:r>
    </w:p>
    <w:p w14:paraId="73B91F69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FF6E340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i w:val="0"/>
          <w:szCs w:val="22"/>
          <w:lang w:val="hu-HU"/>
        </w:rPr>
        <w:t>A gyógyszer gyermekektől elzárva tartandó!</w:t>
      </w:r>
    </w:p>
    <w:p w14:paraId="5D78DB80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0089A1C2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3B0F444D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7.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TOVÁBBBI FIGYELMEZTETÉS(EK), AMENNYIBEN SZÜKSÉGES</w:t>
      </w:r>
    </w:p>
    <w:p w14:paraId="53BC19FC" w14:textId="77777777" w:rsidR="00111418" w:rsidRPr="00A940FF" w:rsidRDefault="00111418" w:rsidP="00111418">
      <w:pPr>
        <w:tabs>
          <w:tab w:val="left" w:pos="567"/>
        </w:tabs>
        <w:ind w:left="426" w:hanging="426"/>
        <w:rPr>
          <w:rFonts w:ascii="Times New Roman" w:hAnsi="Times New Roman"/>
          <w:bCs/>
          <w:i w:val="0"/>
          <w:szCs w:val="22"/>
          <w:lang w:val="hu-HU"/>
        </w:rPr>
      </w:pPr>
    </w:p>
    <w:p w14:paraId="723DBFF2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bCs/>
          <w:i w:val="0"/>
          <w:szCs w:val="22"/>
          <w:lang w:val="hu-HU"/>
        </w:rPr>
      </w:pPr>
    </w:p>
    <w:p w14:paraId="45F99A3B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8.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LEJÁRATI IDŐ</w:t>
      </w:r>
    </w:p>
    <w:p w14:paraId="139E91E4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27F6176" w14:textId="77777777" w:rsidR="00150BC6" w:rsidRDefault="00150BC6" w:rsidP="00150BC6">
      <w:pPr>
        <w:tabs>
          <w:tab w:val="left" w:pos="567"/>
        </w:tabs>
        <w:rPr>
          <w:rFonts w:ascii="Times New Roman" w:hAnsi="Times New Roman"/>
          <w:i w:val="0"/>
          <w:iCs/>
          <w:szCs w:val="22"/>
          <w:lang w:val="hu-HU"/>
        </w:rPr>
      </w:pPr>
      <w:r>
        <w:rPr>
          <w:rFonts w:ascii="Times New Roman" w:hAnsi="Times New Roman"/>
          <w:i w:val="0"/>
          <w:szCs w:val="22"/>
          <w:lang w:val="hu-HU"/>
        </w:rPr>
        <w:t>Felhasználható:</w:t>
      </w:r>
      <w:r>
        <w:rPr>
          <w:rFonts w:ascii="Times New Roman" w:hAnsi="Times New Roman"/>
          <w:i w:val="0"/>
          <w:iCs/>
          <w:szCs w:val="22"/>
          <w:lang w:val="hu-HU"/>
        </w:rPr>
        <w:t>/EXP:</w:t>
      </w:r>
    </w:p>
    <w:p w14:paraId="1B577634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szCs w:val="22"/>
          <w:lang w:val="hu-HU"/>
        </w:rPr>
      </w:pPr>
    </w:p>
    <w:p w14:paraId="055E6CEE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285973E" w14:textId="77777777" w:rsidR="00111418" w:rsidRPr="00A940FF" w:rsidRDefault="00111418" w:rsidP="001114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9.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KÜLÖNLEGES TÁROLÁSI ELŐÍRÁSOK</w:t>
      </w:r>
    </w:p>
    <w:p w14:paraId="2A07E284" w14:textId="77777777" w:rsidR="00111418" w:rsidRPr="00A940FF" w:rsidRDefault="00111418" w:rsidP="00111418">
      <w:pPr>
        <w:widowControl w:val="0"/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F48D756" w14:textId="77777777" w:rsidR="003C2ABC" w:rsidRPr="00A940FF" w:rsidRDefault="003C2ABC" w:rsidP="003C2ABC">
      <w:pPr>
        <w:rPr>
          <w:rFonts w:ascii="Times New Roman" w:hAnsi="Times New Roman"/>
          <w:i w:val="0"/>
          <w:iCs/>
          <w:szCs w:val="22"/>
          <w:lang w:val="hu-HU"/>
        </w:rPr>
      </w:pPr>
      <w:r w:rsidRPr="00A940FF">
        <w:rPr>
          <w:rFonts w:ascii="Times New Roman" w:hAnsi="Times New Roman"/>
          <w:i w:val="0"/>
          <w:iCs/>
          <w:szCs w:val="22"/>
          <w:lang w:val="hu-HU"/>
        </w:rPr>
        <w:t>A nedvességtől való védelem érdekében az eredeti csomagolásban tárolandó.</w:t>
      </w:r>
    </w:p>
    <w:p w14:paraId="5F5097D6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31DDC4DC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bookmarkStart w:id="0" w:name="_GoBack"/>
      <w:bookmarkEnd w:id="0"/>
    </w:p>
    <w:p w14:paraId="23D5F6C7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lastRenderedPageBreak/>
        <w:t>10.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6268F560" w14:textId="77777777" w:rsidR="00111418" w:rsidRPr="00A940FF" w:rsidRDefault="00111418" w:rsidP="00111418">
      <w:pPr>
        <w:ind w:left="567" w:hanging="567"/>
        <w:rPr>
          <w:rFonts w:ascii="Times New Roman" w:hAnsi="Times New Roman"/>
          <w:i w:val="0"/>
          <w:szCs w:val="22"/>
          <w:lang w:val="hu-HU"/>
        </w:rPr>
      </w:pPr>
    </w:p>
    <w:p w14:paraId="6F9A4FD8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0DF607DC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b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11.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A FORGALOMBA HOZATALI ENGEDÉLY JOGOSULTJÁNAK NEVE ÉS CÍME</w:t>
      </w:r>
    </w:p>
    <w:p w14:paraId="32983619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460393F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>TEVA GmbH</w:t>
      </w:r>
    </w:p>
    <w:p w14:paraId="4A80E966" w14:textId="40B9136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  <w:proofErr w:type="spellStart"/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>Graf-Arco-Str</w:t>
      </w:r>
      <w:proofErr w:type="spellEnd"/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>. 3,</w:t>
      </w:r>
    </w:p>
    <w:p w14:paraId="4E86BAC8" w14:textId="172A1AE8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 xml:space="preserve">89079 </w:t>
      </w:r>
      <w:proofErr w:type="spellStart"/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>Ulm</w:t>
      </w:r>
      <w:proofErr w:type="spellEnd"/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>,</w:t>
      </w:r>
    </w:p>
    <w:p w14:paraId="21B8647F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  <w:r w:rsidRPr="00A940FF">
        <w:rPr>
          <w:rFonts w:ascii="Times New Roman" w:hAnsi="Times New Roman"/>
          <w:i w:val="0"/>
          <w:iCs/>
          <w:color w:val="000000"/>
          <w:szCs w:val="22"/>
          <w:lang w:val="hu-HU"/>
        </w:rPr>
        <w:t>Németország</w:t>
      </w:r>
    </w:p>
    <w:p w14:paraId="39F42DCF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78E3796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55F76A14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12.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A FORGALOMBA HOZATALI ENGEDÉLY SZÁMA(I)</w:t>
      </w:r>
    </w:p>
    <w:p w14:paraId="0FAD7362" w14:textId="77777777" w:rsidR="00111418" w:rsidRPr="00097FDB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</w:p>
    <w:p w14:paraId="051A9D83" w14:textId="77777777" w:rsidR="00097FDB" w:rsidRPr="00097FDB" w:rsidRDefault="00097FDB" w:rsidP="00097FDB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highlight w:val="lightGray"/>
          <w:lang w:val="hu-HU"/>
        </w:rPr>
      </w:pPr>
      <w:r w:rsidRPr="00097FDB">
        <w:rPr>
          <w:rFonts w:ascii="Times New Roman" w:hAnsi="Times New Roman"/>
          <w:i w:val="0"/>
          <w:iCs/>
          <w:color w:val="000000"/>
          <w:szCs w:val="22"/>
          <w:lang w:val="hu-HU"/>
        </w:rPr>
        <w:t>OGYI-T-24748/02</w:t>
      </w:r>
      <w:r w:rsidRPr="00097FDB">
        <w:rPr>
          <w:rFonts w:ascii="Times New Roman" w:hAnsi="Times New Roman"/>
          <w:i w:val="0"/>
          <w:iCs/>
          <w:color w:val="000000"/>
          <w:szCs w:val="22"/>
          <w:lang w:val="hu-HU"/>
        </w:rPr>
        <w:tab/>
      </w:r>
      <w:r w:rsidRPr="00097FDB">
        <w:rPr>
          <w:rFonts w:ascii="Times New Roman" w:hAnsi="Times New Roman"/>
          <w:i w:val="0"/>
          <w:iCs/>
          <w:color w:val="000000"/>
          <w:szCs w:val="22"/>
          <w:highlight w:val="lightGray"/>
          <w:lang w:val="hu-HU"/>
        </w:rPr>
        <w:t>28×</w:t>
      </w:r>
      <w:r w:rsidRPr="00097FDB">
        <w:rPr>
          <w:rFonts w:ascii="Times New Roman" w:hAnsi="Times New Roman"/>
          <w:i w:val="0"/>
          <w:iCs/>
          <w:color w:val="000000"/>
          <w:szCs w:val="22"/>
          <w:highlight w:val="lightGray"/>
          <w:lang w:val="hu-HU"/>
        </w:rPr>
        <w:tab/>
        <w:t>PVC/PCTFE (Aclar)//Al buborékcsomagolásban</w:t>
      </w:r>
    </w:p>
    <w:p w14:paraId="69196DCC" w14:textId="77777777" w:rsidR="00097FDB" w:rsidRPr="00097FDB" w:rsidRDefault="00097FDB" w:rsidP="00097FDB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  <w:r w:rsidRPr="00097FDB">
        <w:rPr>
          <w:rFonts w:ascii="Times New Roman" w:hAnsi="Times New Roman"/>
          <w:i w:val="0"/>
          <w:iCs/>
          <w:color w:val="000000"/>
          <w:szCs w:val="22"/>
          <w:highlight w:val="lightGray"/>
          <w:lang w:val="hu-HU"/>
        </w:rPr>
        <w:t>OGYI-T-24748/03</w:t>
      </w:r>
      <w:r w:rsidRPr="00097FDB">
        <w:rPr>
          <w:rFonts w:ascii="Times New Roman" w:hAnsi="Times New Roman"/>
          <w:i w:val="0"/>
          <w:iCs/>
          <w:color w:val="000000"/>
          <w:szCs w:val="22"/>
          <w:highlight w:val="lightGray"/>
          <w:lang w:val="hu-HU"/>
        </w:rPr>
        <w:tab/>
        <w:t>56×</w:t>
      </w:r>
      <w:r w:rsidRPr="00097FDB">
        <w:rPr>
          <w:rFonts w:ascii="Times New Roman" w:hAnsi="Times New Roman"/>
          <w:i w:val="0"/>
          <w:iCs/>
          <w:color w:val="000000"/>
          <w:szCs w:val="22"/>
          <w:highlight w:val="lightGray"/>
          <w:lang w:val="hu-HU"/>
        </w:rPr>
        <w:tab/>
        <w:t>PVC/PCTFE (Aclar)//Al buborékcsomagolásban</w:t>
      </w:r>
    </w:p>
    <w:p w14:paraId="0F9628B1" w14:textId="77777777" w:rsidR="00097FDB" w:rsidRPr="00097FDB" w:rsidRDefault="00097FDB" w:rsidP="00097FDB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</w:p>
    <w:p w14:paraId="0C304295" w14:textId="77777777" w:rsidR="00111418" w:rsidRPr="00097FDB" w:rsidRDefault="00111418" w:rsidP="00111418">
      <w:pPr>
        <w:tabs>
          <w:tab w:val="left" w:pos="567"/>
        </w:tabs>
        <w:rPr>
          <w:rFonts w:ascii="Times New Roman" w:hAnsi="Times New Roman"/>
          <w:i w:val="0"/>
          <w:iCs/>
          <w:color w:val="000000"/>
          <w:szCs w:val="22"/>
          <w:lang w:val="hu-HU"/>
        </w:rPr>
      </w:pPr>
    </w:p>
    <w:p w14:paraId="327708A6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13.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A GYÁRTÁSI TÉTEL SZÁMA</w:t>
      </w:r>
    </w:p>
    <w:p w14:paraId="1B939CD4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08F4204D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i w:val="0"/>
          <w:szCs w:val="22"/>
          <w:lang w:val="hu-HU"/>
        </w:rPr>
        <w:t>Gy.sz.:</w:t>
      </w:r>
      <w:r w:rsidRPr="00A940FF">
        <w:rPr>
          <w:rFonts w:ascii="Times New Roman" w:hAnsi="Times New Roman"/>
          <w:i w:val="0"/>
          <w:iCs/>
          <w:szCs w:val="22"/>
          <w:lang w:val="hu-HU"/>
        </w:rPr>
        <w:t>/</w:t>
      </w:r>
      <w:proofErr w:type="spellStart"/>
      <w:r w:rsidRPr="00A940FF">
        <w:rPr>
          <w:rFonts w:ascii="Times New Roman" w:hAnsi="Times New Roman"/>
          <w:i w:val="0"/>
          <w:iCs/>
          <w:szCs w:val="22"/>
          <w:lang w:val="hu-HU"/>
        </w:rPr>
        <w:t>Lot</w:t>
      </w:r>
      <w:proofErr w:type="spellEnd"/>
      <w:r w:rsidRPr="00A940FF">
        <w:rPr>
          <w:rFonts w:ascii="Times New Roman" w:hAnsi="Times New Roman"/>
          <w:i w:val="0"/>
          <w:iCs/>
          <w:szCs w:val="22"/>
          <w:lang w:val="hu-HU"/>
        </w:rPr>
        <w:t>:</w:t>
      </w:r>
    </w:p>
    <w:p w14:paraId="1887CEB1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2D110FEE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029CD6B6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14.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A GYÓGYSZER ÁLTALÁNOS BESOROLÁSA RENDELHETŐSÉG SZEMPONTJÁBÓL</w:t>
      </w:r>
    </w:p>
    <w:p w14:paraId="55E5AEE6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5BE0D192" w14:textId="77777777" w:rsidR="00914C46" w:rsidRDefault="00914C46" w:rsidP="00914C46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>
        <w:rPr>
          <w:rFonts w:ascii="Times New Roman" w:hAnsi="Times New Roman"/>
          <w:i w:val="0"/>
          <w:szCs w:val="22"/>
          <w:lang w:val="hu-HU"/>
        </w:rPr>
        <w:t>Orvosi rendelvényhez kötött gyógyszer (V).</w:t>
      </w:r>
    </w:p>
    <w:p w14:paraId="6773A2E5" w14:textId="56EDE174" w:rsidR="00111418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7EEEFDC6" w14:textId="77777777" w:rsidR="00914C46" w:rsidRPr="00A940FF" w:rsidRDefault="00914C46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5A3D06E7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15.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AZ ALKALMAZÁSRA VONATKOZÓ UTASÍTÁSOK</w:t>
      </w:r>
    </w:p>
    <w:p w14:paraId="723EB258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A4CBF6B" w14:textId="77777777" w:rsidR="00111418" w:rsidRPr="00A940FF" w:rsidRDefault="00111418" w:rsidP="00111418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1D5869FA" w14:textId="77777777" w:rsidR="00111418" w:rsidRPr="00A940FF" w:rsidRDefault="00111418" w:rsidP="001114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16.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 xml:space="preserve"> </w:t>
      </w:r>
      <w:r w:rsidRPr="00A940FF">
        <w:rPr>
          <w:rFonts w:ascii="Times New Roman" w:hAnsi="Times New Roman"/>
          <w:b/>
          <w:i w:val="0"/>
          <w:iCs/>
          <w:szCs w:val="22"/>
          <w:lang w:val="hu-HU"/>
        </w:rPr>
        <w:tab/>
      </w:r>
      <w:r w:rsidRPr="00A940FF">
        <w:rPr>
          <w:rFonts w:ascii="Times New Roman" w:hAnsi="Times New Roman"/>
          <w:b/>
          <w:i w:val="0"/>
          <w:szCs w:val="22"/>
          <w:lang w:val="hu-HU"/>
        </w:rPr>
        <w:t>BRAILLE ÍRÁSSAL FELTÜNTETETT INFORMÁCIÓK</w:t>
      </w:r>
    </w:p>
    <w:p w14:paraId="63E66A32" w14:textId="77777777" w:rsidR="00111418" w:rsidRPr="00A940FF" w:rsidRDefault="00111418" w:rsidP="00111418">
      <w:pPr>
        <w:widowControl w:val="0"/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64FF71D" w14:textId="77777777" w:rsidR="003C2ABC" w:rsidRPr="00123BB8" w:rsidRDefault="003C2ABC" w:rsidP="003C2ABC">
      <w:pPr>
        <w:rPr>
          <w:rFonts w:ascii="Times New Roman" w:hAnsi="Times New Roman"/>
          <w:i w:val="0"/>
          <w:iCs/>
          <w:szCs w:val="22"/>
          <w:lang w:val="hu-HU"/>
        </w:rPr>
      </w:pPr>
      <w:proofErr w:type="spellStart"/>
      <w:r w:rsidRPr="00123BB8">
        <w:rPr>
          <w:rFonts w:ascii="Times New Roman" w:hAnsi="Times New Roman"/>
          <w:i w:val="0"/>
          <w:iCs/>
          <w:szCs w:val="22"/>
          <w:lang w:val="hu-HU"/>
        </w:rPr>
        <w:t>Sacubitril</w:t>
      </w:r>
      <w:proofErr w:type="spellEnd"/>
      <w:r w:rsidRPr="00123BB8">
        <w:rPr>
          <w:rFonts w:ascii="Times New Roman" w:hAnsi="Times New Roman"/>
          <w:i w:val="0"/>
          <w:iCs/>
          <w:szCs w:val="22"/>
          <w:lang w:val="hu-HU"/>
        </w:rPr>
        <w:t>/</w:t>
      </w:r>
      <w:proofErr w:type="spellStart"/>
      <w:r w:rsidRPr="00123BB8">
        <w:rPr>
          <w:rFonts w:ascii="Times New Roman" w:hAnsi="Times New Roman"/>
          <w:i w:val="0"/>
          <w:iCs/>
          <w:szCs w:val="22"/>
          <w:lang w:val="hu-HU"/>
        </w:rPr>
        <w:t>Valsartan</w:t>
      </w:r>
      <w:proofErr w:type="spellEnd"/>
      <w:r w:rsidRPr="00123BB8">
        <w:rPr>
          <w:rFonts w:ascii="Times New Roman" w:hAnsi="Times New Roman"/>
          <w:i w:val="0"/>
          <w:iCs/>
          <w:szCs w:val="22"/>
          <w:lang w:val="hu-HU"/>
        </w:rPr>
        <w:t xml:space="preserve"> </w:t>
      </w:r>
      <w:proofErr w:type="spellStart"/>
      <w:r w:rsidRPr="00123BB8">
        <w:rPr>
          <w:rFonts w:ascii="Times New Roman" w:hAnsi="Times New Roman"/>
          <w:i w:val="0"/>
          <w:iCs/>
          <w:szCs w:val="22"/>
          <w:lang w:val="hu-HU"/>
        </w:rPr>
        <w:t>Teva</w:t>
      </w:r>
      <w:proofErr w:type="spellEnd"/>
      <w:r w:rsidRPr="00123BB8">
        <w:rPr>
          <w:rFonts w:ascii="Times New Roman" w:hAnsi="Times New Roman"/>
          <w:i w:val="0"/>
          <w:iCs/>
          <w:szCs w:val="22"/>
          <w:lang w:val="hu-HU"/>
        </w:rPr>
        <w:t xml:space="preserve"> 49 mg/51 mg </w:t>
      </w:r>
      <w:r w:rsidRPr="004A4BA2">
        <w:rPr>
          <w:rFonts w:ascii="Times New Roman" w:hAnsi="Times New Roman"/>
          <w:i w:val="0"/>
          <w:szCs w:val="22"/>
          <w:lang w:val="hu-HU"/>
        </w:rPr>
        <w:t>film</w:t>
      </w:r>
      <w:r w:rsidRPr="00150BC6">
        <w:rPr>
          <w:rFonts w:ascii="Times New Roman" w:hAnsi="Times New Roman"/>
          <w:i w:val="0"/>
          <w:iCs/>
          <w:szCs w:val="22"/>
          <w:lang w:val="hu-HU"/>
        </w:rPr>
        <w:t>tabletta</w:t>
      </w:r>
      <w:r w:rsidRPr="00123BB8">
        <w:rPr>
          <w:rFonts w:ascii="Times New Roman" w:hAnsi="Times New Roman"/>
          <w:i w:val="0"/>
          <w:iCs/>
          <w:szCs w:val="22"/>
          <w:lang w:val="hu-HU"/>
        </w:rPr>
        <w:t xml:space="preserve"> </w:t>
      </w:r>
    </w:p>
    <w:p w14:paraId="143CCF8A" w14:textId="46BF17E9" w:rsidR="003C2ABC" w:rsidRDefault="003C2ABC" w:rsidP="00111418">
      <w:pPr>
        <w:widowControl w:val="0"/>
        <w:rPr>
          <w:rFonts w:ascii="Times New Roman" w:hAnsi="Times New Roman"/>
          <w:i w:val="0"/>
          <w:szCs w:val="22"/>
          <w:shd w:val="clear" w:color="auto" w:fill="CCCCCC"/>
          <w:lang w:val="hu-HU"/>
        </w:rPr>
      </w:pPr>
    </w:p>
    <w:p w14:paraId="2C051059" w14:textId="77777777" w:rsidR="007651D9" w:rsidRPr="00A940FF" w:rsidRDefault="007651D9" w:rsidP="00111418">
      <w:pPr>
        <w:widowControl w:val="0"/>
        <w:rPr>
          <w:rFonts w:ascii="Times New Roman" w:hAnsi="Times New Roman"/>
          <w:i w:val="0"/>
          <w:szCs w:val="22"/>
          <w:shd w:val="clear" w:color="auto" w:fill="CCCCCC"/>
          <w:lang w:val="hu-HU"/>
        </w:rPr>
      </w:pPr>
    </w:p>
    <w:p w14:paraId="5450A537" w14:textId="77777777" w:rsidR="00111418" w:rsidRPr="00A940FF" w:rsidRDefault="00111418" w:rsidP="001114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17.</w:t>
      </w:r>
      <w:r w:rsidRPr="00A940FF">
        <w:rPr>
          <w:rFonts w:ascii="Times New Roman" w:hAnsi="Times New Roman"/>
          <w:b/>
          <w:i w:val="0"/>
          <w:szCs w:val="22"/>
          <w:lang w:val="hu-HU"/>
        </w:rPr>
        <w:tab/>
        <w:t>EGYEDI AZONOSÍTÓ – 2D VONALKÓD</w:t>
      </w:r>
    </w:p>
    <w:p w14:paraId="34DF01C7" w14:textId="77777777" w:rsidR="00111418" w:rsidRPr="00A940FF" w:rsidRDefault="00111418" w:rsidP="00111418">
      <w:pPr>
        <w:widowControl w:val="0"/>
        <w:tabs>
          <w:tab w:val="left" w:pos="720"/>
        </w:tabs>
        <w:rPr>
          <w:rFonts w:ascii="Times New Roman" w:hAnsi="Times New Roman"/>
          <w:i w:val="0"/>
          <w:szCs w:val="22"/>
          <w:lang w:val="hu-HU"/>
        </w:rPr>
      </w:pPr>
    </w:p>
    <w:p w14:paraId="6A53FE1E" w14:textId="77777777" w:rsidR="00111418" w:rsidRPr="00A940FF" w:rsidRDefault="00111418" w:rsidP="00111418">
      <w:pPr>
        <w:widowControl w:val="0"/>
        <w:rPr>
          <w:rFonts w:ascii="Times New Roman" w:hAnsi="Times New Roman"/>
          <w:i w:val="0"/>
          <w:szCs w:val="22"/>
          <w:shd w:val="clear" w:color="auto" w:fill="CCCCCC"/>
          <w:lang w:val="hu-HU"/>
        </w:rPr>
      </w:pPr>
      <w:r w:rsidRPr="00A940FF">
        <w:rPr>
          <w:rFonts w:ascii="Times New Roman" w:hAnsi="Times New Roman"/>
          <w:i w:val="0"/>
          <w:szCs w:val="22"/>
          <w:highlight w:val="lightGray"/>
          <w:lang w:val="hu-HU"/>
        </w:rPr>
        <w:t>Egyedi azonosítójú 2D vonalkóddal ellátva.</w:t>
      </w:r>
    </w:p>
    <w:p w14:paraId="3348A209" w14:textId="77777777" w:rsidR="00111418" w:rsidRPr="00A940FF" w:rsidRDefault="00111418" w:rsidP="00111418">
      <w:pPr>
        <w:widowControl w:val="0"/>
        <w:rPr>
          <w:rFonts w:ascii="Times New Roman" w:hAnsi="Times New Roman"/>
          <w:i w:val="0"/>
          <w:szCs w:val="22"/>
          <w:lang w:val="hu-HU"/>
        </w:rPr>
      </w:pPr>
    </w:p>
    <w:p w14:paraId="047D04A5" w14:textId="77777777" w:rsidR="00111418" w:rsidRPr="00A940FF" w:rsidRDefault="00111418" w:rsidP="00111418">
      <w:pPr>
        <w:widowControl w:val="0"/>
        <w:tabs>
          <w:tab w:val="left" w:pos="720"/>
        </w:tabs>
        <w:rPr>
          <w:rFonts w:ascii="Times New Roman" w:hAnsi="Times New Roman"/>
          <w:i w:val="0"/>
          <w:szCs w:val="22"/>
          <w:lang w:val="hu-HU"/>
        </w:rPr>
      </w:pPr>
    </w:p>
    <w:p w14:paraId="4B27EB75" w14:textId="77777777" w:rsidR="00111418" w:rsidRPr="00A940FF" w:rsidRDefault="00111418" w:rsidP="00111418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b/>
          <w:i w:val="0"/>
          <w:szCs w:val="22"/>
          <w:lang w:val="hu-HU"/>
        </w:rPr>
        <w:t>18.</w:t>
      </w:r>
      <w:r w:rsidRPr="00A940FF">
        <w:rPr>
          <w:rFonts w:ascii="Times New Roman" w:hAnsi="Times New Roman"/>
          <w:b/>
          <w:i w:val="0"/>
          <w:szCs w:val="22"/>
          <w:lang w:val="hu-HU"/>
        </w:rPr>
        <w:tab/>
        <w:t>EGYEDI AZONOSÍTÓ OLVASHATÓ FORMÁTUMA</w:t>
      </w:r>
    </w:p>
    <w:p w14:paraId="5580C636" w14:textId="77777777" w:rsidR="00111418" w:rsidRPr="00A940FF" w:rsidRDefault="00111418" w:rsidP="00111418">
      <w:pPr>
        <w:widowControl w:val="0"/>
        <w:tabs>
          <w:tab w:val="left" w:pos="720"/>
        </w:tabs>
        <w:rPr>
          <w:rFonts w:ascii="Times New Roman" w:hAnsi="Times New Roman"/>
          <w:i w:val="0"/>
          <w:szCs w:val="22"/>
          <w:lang w:val="hu-HU"/>
        </w:rPr>
      </w:pPr>
    </w:p>
    <w:p w14:paraId="4840F63C" w14:textId="4556EA82" w:rsidR="00111418" w:rsidRPr="00A940FF" w:rsidRDefault="00111418" w:rsidP="00111418">
      <w:pPr>
        <w:rPr>
          <w:rFonts w:ascii="Times New Roman" w:hAnsi="Times New Roman"/>
          <w:i w:val="0"/>
          <w:color w:val="000000"/>
          <w:szCs w:val="22"/>
          <w:lang w:val="hu-HU"/>
        </w:rPr>
      </w:pPr>
      <w:r w:rsidRPr="00A940FF">
        <w:rPr>
          <w:rFonts w:ascii="Times New Roman" w:hAnsi="Times New Roman"/>
          <w:i w:val="0"/>
          <w:szCs w:val="22"/>
          <w:lang w:val="hu-HU"/>
        </w:rPr>
        <w:t>PC:</w:t>
      </w:r>
    </w:p>
    <w:p w14:paraId="4288908D" w14:textId="5A5D327C" w:rsidR="007F4899" w:rsidRDefault="00111418" w:rsidP="004A4BA2">
      <w:pPr>
        <w:rPr>
          <w:rFonts w:ascii="Times New Roman" w:hAnsi="Times New Roman"/>
          <w:i w:val="0"/>
          <w:szCs w:val="22"/>
          <w:lang w:val="hu-HU"/>
        </w:rPr>
      </w:pPr>
      <w:r w:rsidRPr="00A940FF">
        <w:rPr>
          <w:rFonts w:ascii="Times New Roman" w:hAnsi="Times New Roman"/>
          <w:i w:val="0"/>
          <w:szCs w:val="22"/>
          <w:lang w:val="hu-HU"/>
        </w:rPr>
        <w:t>SN:</w:t>
      </w:r>
    </w:p>
    <w:p w14:paraId="7B64887F" w14:textId="77777777" w:rsidR="00150BC6" w:rsidRDefault="00150BC6">
      <w:pPr>
        <w:spacing w:after="160" w:line="259" w:lineRule="auto"/>
        <w:rPr>
          <w:rFonts w:ascii="Times New Roman" w:hAnsi="Times New Roman"/>
          <w:b/>
          <w:bCs/>
          <w:i w:val="0"/>
          <w:szCs w:val="22"/>
          <w:lang w:val="hu-HU"/>
        </w:rPr>
      </w:pPr>
      <w:r>
        <w:rPr>
          <w:rFonts w:ascii="Times New Roman" w:hAnsi="Times New Roman"/>
          <w:b/>
          <w:bCs/>
          <w:i w:val="0"/>
          <w:szCs w:val="22"/>
          <w:lang w:val="hu-HU"/>
        </w:rPr>
        <w:br w:type="page"/>
      </w:r>
    </w:p>
    <w:p w14:paraId="74C6C775" w14:textId="2977FE53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lastRenderedPageBreak/>
        <w:t>A BUBORÉKCSOMAGOLÁSON MINIMÁLISAN FELTÜNTETENDŐ ADATOK</w:t>
      </w:r>
    </w:p>
    <w:p w14:paraId="08DEC639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b/>
          <w:bCs/>
          <w:i w:val="0"/>
          <w:szCs w:val="22"/>
          <w:lang w:val="hu-HU"/>
        </w:rPr>
      </w:pPr>
    </w:p>
    <w:p w14:paraId="65672FC7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>BUBORÉKCSOMAGOLÁS</w:t>
      </w:r>
    </w:p>
    <w:p w14:paraId="2EB9CB88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28C1DA41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2FDEABC8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>1.</w:t>
      </w: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ab/>
        <w:t>A GYÓGYSZER NEVE</w:t>
      </w:r>
    </w:p>
    <w:p w14:paraId="0C70EC07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Cs/>
          <w:szCs w:val="22"/>
          <w:lang w:val="hu-HU"/>
        </w:rPr>
      </w:pPr>
    </w:p>
    <w:p w14:paraId="3379BA92" w14:textId="77777777" w:rsidR="007F4899" w:rsidRPr="00123BB8" w:rsidRDefault="007F4899" w:rsidP="007F4899">
      <w:pPr>
        <w:tabs>
          <w:tab w:val="left" w:pos="567"/>
        </w:tabs>
        <w:spacing w:line="260" w:lineRule="exact"/>
        <w:rPr>
          <w:rFonts w:ascii="Times New Roman" w:hAnsi="Times New Roman"/>
          <w:i w:val="0"/>
          <w:szCs w:val="22"/>
          <w:lang w:val="hu-HU"/>
        </w:rPr>
      </w:pPr>
      <w:proofErr w:type="spellStart"/>
      <w:r w:rsidRPr="00123BB8">
        <w:rPr>
          <w:rFonts w:ascii="Times New Roman" w:hAnsi="Times New Roman"/>
          <w:i w:val="0"/>
          <w:szCs w:val="22"/>
          <w:lang w:val="hu-HU"/>
        </w:rPr>
        <w:t>Sacubitril</w:t>
      </w:r>
      <w:proofErr w:type="spellEnd"/>
      <w:r w:rsidRPr="00123BB8">
        <w:rPr>
          <w:rFonts w:ascii="Times New Roman" w:hAnsi="Times New Roman"/>
          <w:i w:val="0"/>
          <w:szCs w:val="22"/>
          <w:lang w:val="hu-HU"/>
        </w:rPr>
        <w:t>/</w:t>
      </w:r>
      <w:proofErr w:type="spellStart"/>
      <w:r w:rsidRPr="00123BB8">
        <w:rPr>
          <w:rFonts w:ascii="Times New Roman" w:hAnsi="Times New Roman"/>
          <w:i w:val="0"/>
          <w:szCs w:val="22"/>
          <w:lang w:val="hu-HU"/>
        </w:rPr>
        <w:t>Valsartan</w:t>
      </w:r>
      <w:proofErr w:type="spellEnd"/>
      <w:r w:rsidRPr="00123BB8">
        <w:rPr>
          <w:rFonts w:ascii="Times New Roman" w:hAnsi="Times New Roman"/>
          <w:i w:val="0"/>
          <w:szCs w:val="22"/>
          <w:lang w:val="hu-HU"/>
        </w:rPr>
        <w:t xml:space="preserve"> </w:t>
      </w:r>
      <w:proofErr w:type="spellStart"/>
      <w:r w:rsidRPr="00123BB8">
        <w:rPr>
          <w:rFonts w:ascii="Times New Roman" w:hAnsi="Times New Roman"/>
          <w:i w:val="0"/>
          <w:szCs w:val="22"/>
          <w:lang w:val="hu-HU"/>
        </w:rPr>
        <w:t>Teva</w:t>
      </w:r>
      <w:proofErr w:type="spellEnd"/>
      <w:r w:rsidRPr="00123BB8">
        <w:rPr>
          <w:rFonts w:ascii="Times New Roman" w:hAnsi="Times New Roman"/>
          <w:i w:val="0"/>
          <w:szCs w:val="22"/>
          <w:lang w:val="hu-HU"/>
        </w:rPr>
        <w:t xml:space="preserve"> 49 mg/51 mg </w:t>
      </w:r>
      <w:r w:rsidRPr="004A4BA2">
        <w:rPr>
          <w:rFonts w:ascii="Times New Roman" w:hAnsi="Times New Roman"/>
          <w:i w:val="0"/>
          <w:iCs/>
          <w:szCs w:val="22"/>
          <w:lang w:val="hu-HU"/>
        </w:rPr>
        <w:t>film</w:t>
      </w:r>
      <w:r w:rsidRPr="00150BC6">
        <w:rPr>
          <w:rFonts w:ascii="Times New Roman" w:hAnsi="Times New Roman"/>
          <w:i w:val="0"/>
          <w:szCs w:val="22"/>
          <w:lang w:val="hu-HU"/>
        </w:rPr>
        <w:t>tabletta</w:t>
      </w:r>
      <w:r w:rsidRPr="00123BB8">
        <w:rPr>
          <w:rFonts w:ascii="Times New Roman" w:hAnsi="Times New Roman"/>
          <w:i w:val="0"/>
          <w:szCs w:val="22"/>
          <w:lang w:val="hu-HU"/>
        </w:rPr>
        <w:t xml:space="preserve"> </w:t>
      </w:r>
    </w:p>
    <w:p w14:paraId="0F7F6E7B" w14:textId="77777777" w:rsidR="00123BB8" w:rsidRDefault="00123BB8" w:rsidP="007F4899">
      <w:pPr>
        <w:tabs>
          <w:tab w:val="left" w:pos="567"/>
        </w:tabs>
        <w:spacing w:line="260" w:lineRule="exact"/>
        <w:rPr>
          <w:rFonts w:ascii="Times New Roman" w:hAnsi="Times New Roman"/>
          <w:iCs/>
          <w:szCs w:val="22"/>
          <w:highlight w:val="darkGray"/>
          <w:lang w:val="hu-HU"/>
        </w:rPr>
      </w:pPr>
    </w:p>
    <w:p w14:paraId="116DB769" w14:textId="06553FDB" w:rsidR="007F4899" w:rsidRPr="004A4BA2" w:rsidRDefault="007F4899" w:rsidP="007F4899">
      <w:pPr>
        <w:tabs>
          <w:tab w:val="left" w:pos="567"/>
        </w:tabs>
        <w:spacing w:line="260" w:lineRule="exact"/>
        <w:rPr>
          <w:rFonts w:ascii="Times New Roman" w:hAnsi="Times New Roman"/>
          <w:i w:val="0"/>
          <w:iCs/>
          <w:szCs w:val="22"/>
          <w:lang w:val="hu-HU"/>
        </w:rPr>
      </w:pPr>
      <w:proofErr w:type="spellStart"/>
      <w:r w:rsidRPr="004A4BA2">
        <w:rPr>
          <w:rFonts w:ascii="Times New Roman" w:hAnsi="Times New Roman"/>
          <w:i w:val="0"/>
          <w:iCs/>
          <w:szCs w:val="22"/>
          <w:lang w:val="hu-HU"/>
        </w:rPr>
        <w:t>szakubitril</w:t>
      </w:r>
      <w:proofErr w:type="spellEnd"/>
      <w:r w:rsidRPr="004A4BA2">
        <w:rPr>
          <w:rFonts w:ascii="Times New Roman" w:hAnsi="Times New Roman"/>
          <w:i w:val="0"/>
          <w:iCs/>
          <w:szCs w:val="22"/>
          <w:lang w:val="hu-HU"/>
        </w:rPr>
        <w:t>/</w:t>
      </w:r>
      <w:proofErr w:type="spellStart"/>
      <w:r w:rsidRPr="004A4BA2">
        <w:rPr>
          <w:rFonts w:ascii="Times New Roman" w:hAnsi="Times New Roman"/>
          <w:i w:val="0"/>
          <w:iCs/>
          <w:szCs w:val="22"/>
          <w:lang w:val="hu-HU"/>
        </w:rPr>
        <w:t>valzartán</w:t>
      </w:r>
      <w:proofErr w:type="spellEnd"/>
    </w:p>
    <w:p w14:paraId="39220260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8C1DE6F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Cs/>
          <w:szCs w:val="22"/>
          <w:lang w:val="hu-HU"/>
        </w:rPr>
      </w:pPr>
    </w:p>
    <w:p w14:paraId="707F460D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>2.</w:t>
      </w: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ab/>
        <w:t>A FORGALOMBA HOZATALI ENGEDÉLY JOGOSULTJÁNAK NEVE</w:t>
      </w:r>
    </w:p>
    <w:p w14:paraId="5DAF58FB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2AF5838E" w14:textId="77777777" w:rsidR="007F4899" w:rsidRPr="007F4899" w:rsidRDefault="007F4899" w:rsidP="007F4899">
      <w:pPr>
        <w:tabs>
          <w:tab w:val="left" w:pos="567"/>
        </w:tabs>
        <w:spacing w:line="260" w:lineRule="exact"/>
        <w:rPr>
          <w:rFonts w:ascii="Times New Roman" w:hAnsi="Times New Roman"/>
          <w:iCs/>
          <w:color w:val="000000"/>
          <w:szCs w:val="22"/>
          <w:lang w:val="hu-HU"/>
        </w:rPr>
      </w:pPr>
      <w:r w:rsidRPr="007F4899">
        <w:rPr>
          <w:rFonts w:ascii="Times New Roman" w:hAnsi="Times New Roman"/>
          <w:i w:val="0"/>
          <w:iCs/>
          <w:color w:val="000000"/>
          <w:szCs w:val="22"/>
          <w:lang w:val="hu-HU"/>
        </w:rPr>
        <w:t>TEVA GmbH</w:t>
      </w:r>
    </w:p>
    <w:p w14:paraId="27C4A76B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3E577CA0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3D54EE47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>3.</w:t>
      </w: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ab/>
        <w:t>LEJÁRATI IDŐ</w:t>
      </w:r>
    </w:p>
    <w:p w14:paraId="7E45DFB3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59A3C1EC" w14:textId="77777777" w:rsidR="007F4899" w:rsidRPr="004A4BA2" w:rsidRDefault="007F4899" w:rsidP="007F4899">
      <w:pPr>
        <w:tabs>
          <w:tab w:val="left" w:pos="567"/>
        </w:tabs>
        <w:spacing w:line="260" w:lineRule="exact"/>
        <w:rPr>
          <w:rFonts w:ascii="Times New Roman" w:hAnsi="Times New Roman"/>
          <w:i w:val="0"/>
          <w:iCs/>
          <w:szCs w:val="22"/>
          <w:lang w:val="hu-HU"/>
        </w:rPr>
      </w:pPr>
      <w:proofErr w:type="spellStart"/>
      <w:r w:rsidRPr="004A4BA2">
        <w:rPr>
          <w:rFonts w:ascii="Times New Roman" w:hAnsi="Times New Roman"/>
          <w:i w:val="0"/>
          <w:iCs/>
          <w:szCs w:val="22"/>
          <w:lang w:val="hu-HU"/>
        </w:rPr>
        <w:t>Felh</w:t>
      </w:r>
      <w:proofErr w:type="spellEnd"/>
      <w:proofErr w:type="gramStart"/>
      <w:r w:rsidRPr="004A4BA2">
        <w:rPr>
          <w:rFonts w:ascii="Times New Roman" w:hAnsi="Times New Roman"/>
          <w:i w:val="0"/>
          <w:iCs/>
          <w:szCs w:val="22"/>
          <w:lang w:val="hu-HU"/>
        </w:rPr>
        <w:t>.:</w:t>
      </w:r>
      <w:proofErr w:type="gramEnd"/>
      <w:r w:rsidRPr="004A4BA2">
        <w:rPr>
          <w:rFonts w:ascii="Times New Roman" w:hAnsi="Times New Roman"/>
          <w:i w:val="0"/>
          <w:iCs/>
          <w:szCs w:val="22"/>
          <w:lang w:val="hu-HU"/>
        </w:rPr>
        <w:t>/EXP:</w:t>
      </w:r>
    </w:p>
    <w:p w14:paraId="7A536A26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D1C37D3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6E969BF3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>4.</w:t>
      </w: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ab/>
        <w:t xml:space="preserve">A GYÁRTÁSI TÉTEL SZÁMA </w:t>
      </w:r>
    </w:p>
    <w:p w14:paraId="22E9B4B0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7AC57DB4" w14:textId="77777777" w:rsidR="007F4899" w:rsidRPr="004A4BA2" w:rsidRDefault="007F4899" w:rsidP="007F4899">
      <w:pPr>
        <w:tabs>
          <w:tab w:val="left" w:pos="567"/>
        </w:tabs>
        <w:spacing w:line="260" w:lineRule="exact"/>
        <w:rPr>
          <w:rFonts w:ascii="Times New Roman" w:hAnsi="Times New Roman"/>
          <w:i w:val="0"/>
          <w:iCs/>
          <w:szCs w:val="22"/>
          <w:lang w:val="hu-HU"/>
        </w:rPr>
      </w:pPr>
      <w:r w:rsidRPr="004A4BA2">
        <w:rPr>
          <w:rFonts w:ascii="Times New Roman" w:hAnsi="Times New Roman"/>
          <w:i w:val="0"/>
          <w:iCs/>
          <w:szCs w:val="22"/>
          <w:lang w:val="hu-HU"/>
        </w:rPr>
        <w:t>Gy.sz.:/</w:t>
      </w:r>
      <w:proofErr w:type="spellStart"/>
      <w:r w:rsidRPr="004A4BA2">
        <w:rPr>
          <w:rFonts w:ascii="Times New Roman" w:hAnsi="Times New Roman"/>
          <w:i w:val="0"/>
          <w:iCs/>
          <w:szCs w:val="22"/>
          <w:lang w:val="hu-HU"/>
        </w:rPr>
        <w:t>Lot</w:t>
      </w:r>
      <w:proofErr w:type="spellEnd"/>
      <w:r w:rsidRPr="004A4BA2">
        <w:rPr>
          <w:rFonts w:ascii="Times New Roman" w:hAnsi="Times New Roman"/>
          <w:i w:val="0"/>
          <w:iCs/>
          <w:szCs w:val="22"/>
          <w:lang w:val="hu-HU"/>
        </w:rPr>
        <w:t>:</w:t>
      </w:r>
    </w:p>
    <w:p w14:paraId="05746452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5D395011" w14:textId="77777777" w:rsidR="007F4899" w:rsidRPr="007F4899" w:rsidRDefault="007F4899" w:rsidP="007F4899">
      <w:pPr>
        <w:tabs>
          <w:tab w:val="left" w:pos="567"/>
        </w:tabs>
        <w:rPr>
          <w:rFonts w:ascii="Times New Roman" w:hAnsi="Times New Roman"/>
          <w:i w:val="0"/>
          <w:szCs w:val="22"/>
          <w:lang w:val="hu-HU"/>
        </w:rPr>
      </w:pPr>
    </w:p>
    <w:p w14:paraId="7AC17171" w14:textId="77777777" w:rsidR="007F4899" w:rsidRPr="007F4899" w:rsidRDefault="007F4899" w:rsidP="007F48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rFonts w:ascii="Times New Roman" w:hAnsi="Times New Roman"/>
          <w:b/>
          <w:bCs/>
          <w:i w:val="0"/>
          <w:szCs w:val="22"/>
          <w:lang w:val="hu-HU"/>
        </w:rPr>
      </w:pP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>5.</w:t>
      </w:r>
      <w:r w:rsidRPr="007F4899">
        <w:rPr>
          <w:rFonts w:ascii="Times New Roman" w:hAnsi="Times New Roman"/>
          <w:b/>
          <w:bCs/>
          <w:i w:val="0"/>
          <w:szCs w:val="22"/>
          <w:lang w:val="hu-HU"/>
        </w:rPr>
        <w:tab/>
        <w:t>EGYÉB INFORMÁCIÓK</w:t>
      </w:r>
    </w:p>
    <w:p w14:paraId="7FB8F353" w14:textId="77777777" w:rsidR="007F4899" w:rsidRPr="00A940FF" w:rsidRDefault="007F4899" w:rsidP="00111418">
      <w:pPr>
        <w:spacing w:after="160" w:line="259" w:lineRule="auto"/>
        <w:rPr>
          <w:rFonts w:ascii="Times New Roman" w:hAnsi="Times New Roman"/>
          <w:i w:val="0"/>
          <w:szCs w:val="22"/>
          <w:lang w:val="hu-HU"/>
        </w:rPr>
      </w:pPr>
    </w:p>
    <w:sectPr w:rsidR="007F4899" w:rsidRPr="00A940FF" w:rsidSect="00111418">
      <w:headerReference w:type="even" r:id="rId6"/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D5239" w14:textId="77777777" w:rsidR="00800EAA" w:rsidRDefault="00800EAA">
      <w:r>
        <w:separator/>
      </w:r>
    </w:p>
  </w:endnote>
  <w:endnote w:type="continuationSeparator" w:id="0">
    <w:p w14:paraId="46F1FAA4" w14:textId="77777777" w:rsidR="00800EAA" w:rsidRDefault="00800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BCA3B5" w14:textId="77777777" w:rsidR="00800EAA" w:rsidRDefault="00800EAA" w:rsidP="003D0294">
    <w:pPr>
      <w:pStyle w:val="llb"/>
      <w:framePr w:wrap="around" w:vAnchor="text" w:hAnchor="margin" w:xAlign="right" w:y="1"/>
      <w:rPr>
        <w:rStyle w:val="Oldalszm"/>
        <w:rFonts w:eastAsiaTheme="majorEastAsia"/>
      </w:rPr>
    </w:pPr>
    <w:r>
      <w:rPr>
        <w:rStyle w:val="Oldalszm"/>
        <w:rFonts w:eastAsiaTheme="majorEastAsia"/>
      </w:rPr>
      <w:fldChar w:fldCharType="begin"/>
    </w:r>
    <w:r>
      <w:rPr>
        <w:rStyle w:val="Oldalszm"/>
        <w:rFonts w:eastAsiaTheme="majorEastAsia"/>
      </w:rPr>
      <w:instrText xml:space="preserve">PAGE  </w:instrText>
    </w:r>
    <w:r>
      <w:rPr>
        <w:rStyle w:val="Oldalszm"/>
        <w:rFonts w:eastAsiaTheme="majorEastAsia"/>
      </w:rPr>
      <w:fldChar w:fldCharType="end"/>
    </w:r>
  </w:p>
  <w:p w14:paraId="37E123DB" w14:textId="77777777" w:rsidR="00800EAA" w:rsidRDefault="00800EAA" w:rsidP="003D0294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99ACD" w14:textId="77777777" w:rsidR="00800EAA" w:rsidRPr="003D0294" w:rsidRDefault="00800EAA" w:rsidP="003D0294">
    <w:pPr>
      <w:pStyle w:val="llb"/>
      <w:ind w:right="357"/>
      <w:rPr>
        <w:rFonts w:ascii="Times New Roman" w:hAnsi="Times New Roman"/>
        <w:i w:val="0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7FDA58" w14:textId="5479C604" w:rsidR="00914C46" w:rsidRPr="004A4BA2" w:rsidRDefault="00914C46" w:rsidP="00914C46">
    <w:pPr>
      <w:pStyle w:val="llb"/>
      <w:rPr>
        <w:i w:val="0"/>
      </w:rPr>
    </w:pPr>
    <w:r w:rsidRPr="004A4BA2">
      <w:rPr>
        <w:rFonts w:ascii="Times New Roman" w:hAnsi="Times New Roman"/>
        <w:i w:val="0"/>
        <w:sz w:val="18"/>
        <w:szCs w:val="18"/>
      </w:rPr>
      <w:t>OGYÉI/71938/2023</w:t>
    </w:r>
    <w:r>
      <w:rPr>
        <w:rFonts w:ascii="Times New Roman" w:hAnsi="Times New Roman"/>
        <w:i w:val="0"/>
        <w:sz w:val="18"/>
        <w:szCs w:val="18"/>
      </w:rPr>
      <w:tab/>
    </w:r>
    <w:r>
      <w:rPr>
        <w:rFonts w:ascii="Times New Roman" w:hAnsi="Times New Roman"/>
        <w:i w:val="0"/>
        <w:sz w:val="18"/>
        <w:szCs w:val="18"/>
      </w:rPr>
      <w:tab/>
    </w:r>
    <w:r w:rsidR="00097FDB">
      <w:rPr>
        <w:rFonts w:ascii="Times New Roman" w:hAnsi="Times New Roman"/>
        <w:i w:val="0"/>
        <w:sz w:val="18"/>
        <w:szCs w:val="18"/>
      </w:rPr>
      <w:t>2026. május 28.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E46E1E" w14:textId="77777777" w:rsidR="00800EAA" w:rsidRDefault="00800EAA">
      <w:r>
        <w:separator/>
      </w:r>
    </w:p>
  </w:footnote>
  <w:footnote w:type="continuationSeparator" w:id="0">
    <w:p w14:paraId="0EEE7BEE" w14:textId="77777777" w:rsidR="00800EAA" w:rsidRDefault="00800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E830CA" w14:textId="77777777" w:rsidR="00800EAA" w:rsidRDefault="00800EAA" w:rsidP="00992169">
    <w:pPr>
      <w:pStyle w:val="lfej"/>
      <w:framePr w:wrap="around" w:vAnchor="text" w:hAnchor="margin" w:xAlign="center" w:y="1"/>
      <w:rPr>
        <w:rStyle w:val="Oldalszm"/>
        <w:rFonts w:eastAsiaTheme="majorEastAsia"/>
      </w:rPr>
    </w:pPr>
    <w:r>
      <w:rPr>
        <w:rStyle w:val="Oldalszm"/>
        <w:rFonts w:eastAsiaTheme="majorEastAsia"/>
      </w:rPr>
      <w:fldChar w:fldCharType="begin"/>
    </w:r>
    <w:r>
      <w:rPr>
        <w:rStyle w:val="Oldalszm"/>
        <w:rFonts w:eastAsiaTheme="majorEastAsia"/>
      </w:rPr>
      <w:instrText xml:space="preserve">PAGE  </w:instrText>
    </w:r>
    <w:r>
      <w:rPr>
        <w:rStyle w:val="Oldalszm"/>
        <w:rFonts w:eastAsiaTheme="majorEastAsia"/>
      </w:rPr>
      <w:fldChar w:fldCharType="end"/>
    </w:r>
  </w:p>
  <w:p w14:paraId="5AA46556" w14:textId="77777777" w:rsidR="00800EAA" w:rsidRDefault="00800EA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8BDCC0" w14:textId="1A60DDB7" w:rsidR="00800EAA" w:rsidRPr="00640D21" w:rsidRDefault="00800EAA" w:rsidP="00640D21">
    <w:pPr>
      <w:pStyle w:val="lfej"/>
      <w:jc w:val="center"/>
      <w:rPr>
        <w:rFonts w:ascii="Times New Roman" w:hAnsi="Times New Roman"/>
        <w:i w:val="0"/>
        <w:sz w:val="18"/>
        <w:szCs w:val="18"/>
      </w:rPr>
    </w:pPr>
    <w:r w:rsidRPr="00640D21">
      <w:rPr>
        <w:rFonts w:ascii="Times New Roman" w:hAnsi="Times New Roman"/>
        <w:i w:val="0"/>
        <w:sz w:val="18"/>
        <w:szCs w:val="18"/>
      </w:rPr>
      <w:fldChar w:fldCharType="begin"/>
    </w:r>
    <w:r w:rsidRPr="00640D21">
      <w:rPr>
        <w:rFonts w:ascii="Times New Roman" w:hAnsi="Times New Roman"/>
        <w:i w:val="0"/>
        <w:sz w:val="18"/>
        <w:szCs w:val="18"/>
      </w:rPr>
      <w:instrText>PAGE   \* MERGEFORMAT</w:instrText>
    </w:r>
    <w:r w:rsidRPr="00640D21">
      <w:rPr>
        <w:rFonts w:ascii="Times New Roman" w:hAnsi="Times New Roman"/>
        <w:i w:val="0"/>
        <w:sz w:val="18"/>
        <w:szCs w:val="18"/>
      </w:rPr>
      <w:fldChar w:fldCharType="separate"/>
    </w:r>
    <w:r w:rsidR="00097FDB" w:rsidRPr="00097FDB">
      <w:rPr>
        <w:rFonts w:ascii="Times New Roman" w:hAnsi="Times New Roman"/>
        <w:i w:val="0"/>
        <w:noProof/>
        <w:sz w:val="18"/>
        <w:szCs w:val="18"/>
        <w:lang w:val="hu-HU"/>
      </w:rPr>
      <w:t>3</w:t>
    </w:r>
    <w:r w:rsidRPr="00640D21">
      <w:rPr>
        <w:rFonts w:ascii="Times New Roman" w:hAnsi="Times New Roman"/>
        <w:i w:val="0"/>
        <w:sz w:val="18"/>
        <w:szCs w:val="1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418"/>
    <w:rsid w:val="00024E6B"/>
    <w:rsid w:val="00097FDB"/>
    <w:rsid w:val="000F11A6"/>
    <w:rsid w:val="00111418"/>
    <w:rsid w:val="00123BB8"/>
    <w:rsid w:val="00150BC6"/>
    <w:rsid w:val="002509DC"/>
    <w:rsid w:val="00254362"/>
    <w:rsid w:val="00274843"/>
    <w:rsid w:val="002847A9"/>
    <w:rsid w:val="002D64FD"/>
    <w:rsid w:val="00373556"/>
    <w:rsid w:val="00387EA4"/>
    <w:rsid w:val="00396A69"/>
    <w:rsid w:val="003C2ABC"/>
    <w:rsid w:val="003D6512"/>
    <w:rsid w:val="003E4612"/>
    <w:rsid w:val="00410AB2"/>
    <w:rsid w:val="004A28CD"/>
    <w:rsid w:val="004A4BA2"/>
    <w:rsid w:val="004C5DE3"/>
    <w:rsid w:val="004E4A04"/>
    <w:rsid w:val="005F3C73"/>
    <w:rsid w:val="005F6FED"/>
    <w:rsid w:val="00625C75"/>
    <w:rsid w:val="00635D33"/>
    <w:rsid w:val="006A281B"/>
    <w:rsid w:val="006A5E9F"/>
    <w:rsid w:val="0074131B"/>
    <w:rsid w:val="007651D9"/>
    <w:rsid w:val="007F4899"/>
    <w:rsid w:val="00800EAA"/>
    <w:rsid w:val="008742FF"/>
    <w:rsid w:val="008768AF"/>
    <w:rsid w:val="00914C46"/>
    <w:rsid w:val="00931A1B"/>
    <w:rsid w:val="009677DD"/>
    <w:rsid w:val="00A42BF9"/>
    <w:rsid w:val="00A826FA"/>
    <w:rsid w:val="00A940FF"/>
    <w:rsid w:val="00AD519B"/>
    <w:rsid w:val="00AE5DA0"/>
    <w:rsid w:val="00B933E0"/>
    <w:rsid w:val="00BC6CE9"/>
    <w:rsid w:val="00C366ED"/>
    <w:rsid w:val="00C50CDB"/>
    <w:rsid w:val="00C81B30"/>
    <w:rsid w:val="00D53BB5"/>
    <w:rsid w:val="00D646A8"/>
    <w:rsid w:val="00DE5910"/>
    <w:rsid w:val="00E1401F"/>
    <w:rsid w:val="00E83B46"/>
    <w:rsid w:val="00EC4D02"/>
    <w:rsid w:val="00F019DD"/>
    <w:rsid w:val="00F871C3"/>
    <w:rsid w:val="00F92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E7B68"/>
  <w15:chartTrackingRefBased/>
  <w15:docId w15:val="{4C708677-998C-4F36-AC95-6B4EA6AD5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11418"/>
    <w:pPr>
      <w:spacing w:after="0" w:line="240" w:lineRule="auto"/>
    </w:pPr>
    <w:rPr>
      <w:rFonts w:ascii="Century Schoolbook" w:hAnsi="Century Schoolbook" w:cs="Times New Roman"/>
      <w:i/>
      <w:kern w:val="0"/>
      <w:szCs w:val="20"/>
      <w:lang w:val="it-IT"/>
    </w:rPr>
  </w:style>
  <w:style w:type="paragraph" w:styleId="Cmsor1">
    <w:name w:val="heading 1"/>
    <w:basedOn w:val="Norml"/>
    <w:next w:val="Norml"/>
    <w:link w:val="Cmsor1Char"/>
    <w:uiPriority w:val="9"/>
    <w:qFormat/>
    <w:rsid w:val="001114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114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1141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1141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 w:val="0"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1141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1141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 w:val="0"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1141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11418"/>
    <w:pPr>
      <w:keepNext/>
      <w:keepLines/>
      <w:outlineLvl w:val="7"/>
    </w:pPr>
    <w:rPr>
      <w:rFonts w:asciiTheme="minorHAnsi" w:eastAsiaTheme="majorEastAsia" w:hAnsiTheme="minorHAnsi" w:cstheme="majorBidi"/>
      <w:i w:val="0"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1141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111418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114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11418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11418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11418"/>
    <w:rPr>
      <w:rFonts w:eastAsiaTheme="majorEastAsia" w:cstheme="majorBidi"/>
      <w:color w:val="2F5496" w:themeColor="accent1" w:themeShade="BF"/>
      <w:lang w:val="en-GB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11418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11418"/>
    <w:rPr>
      <w:rFonts w:eastAsiaTheme="majorEastAsia" w:cstheme="majorBidi"/>
      <w:color w:val="595959" w:themeColor="text1" w:themeTint="A6"/>
      <w:lang w:val="en-GB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11418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11418"/>
    <w:rPr>
      <w:rFonts w:eastAsiaTheme="majorEastAsia" w:cstheme="majorBidi"/>
      <w:color w:val="272727" w:themeColor="text1" w:themeTint="D8"/>
      <w:lang w:val="en-GB"/>
    </w:rPr>
  </w:style>
  <w:style w:type="paragraph" w:styleId="Cm">
    <w:name w:val="Title"/>
    <w:basedOn w:val="Norml"/>
    <w:next w:val="Norml"/>
    <w:link w:val="CmChar"/>
    <w:uiPriority w:val="10"/>
    <w:qFormat/>
    <w:rsid w:val="001114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11418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lcm">
    <w:name w:val="Subtitle"/>
    <w:basedOn w:val="Norml"/>
    <w:next w:val="Norml"/>
    <w:link w:val="AlcmChar"/>
    <w:uiPriority w:val="11"/>
    <w:qFormat/>
    <w:rsid w:val="0011141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11418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Idzet">
    <w:name w:val="Quote"/>
    <w:basedOn w:val="Norml"/>
    <w:next w:val="Norml"/>
    <w:link w:val="IdzetChar"/>
    <w:uiPriority w:val="29"/>
    <w:qFormat/>
    <w:rsid w:val="00111418"/>
    <w:pPr>
      <w:spacing w:before="160" w:after="160"/>
      <w:jc w:val="center"/>
    </w:pPr>
    <w:rPr>
      <w:i w:val="0"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11418"/>
    <w:rPr>
      <w:rFonts w:ascii="Times New Roman" w:hAnsi="Times New Roman" w:cs="Times New Roman"/>
      <w:i/>
      <w:iCs/>
      <w:color w:val="404040" w:themeColor="text1" w:themeTint="BF"/>
      <w:lang w:val="en-GB"/>
    </w:rPr>
  </w:style>
  <w:style w:type="paragraph" w:styleId="Listaszerbekezds">
    <w:name w:val="List Paragraph"/>
    <w:basedOn w:val="Norml"/>
    <w:uiPriority w:val="34"/>
    <w:qFormat/>
    <w:rsid w:val="0011141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11418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114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 w:val="0"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11418"/>
    <w:rPr>
      <w:rFonts w:ascii="Times New Roman" w:hAnsi="Times New Roman" w:cs="Times New Roman"/>
      <w:i/>
      <w:iCs/>
      <w:color w:val="2F5496" w:themeColor="accent1" w:themeShade="BF"/>
      <w:lang w:val="en-GB"/>
    </w:rPr>
  </w:style>
  <w:style w:type="character" w:styleId="Ershivatkozs">
    <w:name w:val="Intense Reference"/>
    <w:basedOn w:val="Bekezdsalapbettpusa"/>
    <w:uiPriority w:val="32"/>
    <w:qFormat/>
    <w:rsid w:val="00111418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rsid w:val="00111418"/>
    <w:pPr>
      <w:tabs>
        <w:tab w:val="center" w:pos="4819"/>
        <w:tab w:val="right" w:pos="9638"/>
      </w:tabs>
    </w:pPr>
  </w:style>
  <w:style w:type="character" w:customStyle="1" w:styleId="llbChar">
    <w:name w:val="Élőláb Char"/>
    <w:basedOn w:val="Bekezdsalapbettpusa"/>
    <w:link w:val="llb"/>
    <w:rsid w:val="00111418"/>
    <w:rPr>
      <w:rFonts w:ascii="Century Schoolbook" w:hAnsi="Century Schoolbook" w:cs="Times New Roman"/>
      <w:i/>
      <w:kern w:val="0"/>
      <w:szCs w:val="20"/>
      <w:lang w:val="it-IT"/>
    </w:rPr>
  </w:style>
  <w:style w:type="character" w:styleId="Oldalszm">
    <w:name w:val="page number"/>
    <w:basedOn w:val="Bekezdsalapbettpusa"/>
    <w:rsid w:val="00111418"/>
  </w:style>
  <w:style w:type="paragraph" w:styleId="lfej">
    <w:name w:val="header"/>
    <w:basedOn w:val="Norml"/>
    <w:link w:val="lfejChar"/>
    <w:uiPriority w:val="99"/>
    <w:rsid w:val="0011141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11418"/>
    <w:rPr>
      <w:rFonts w:ascii="Century Schoolbook" w:hAnsi="Century Schoolbook" w:cs="Times New Roman"/>
      <w:i/>
      <w:kern w:val="0"/>
      <w:szCs w:val="20"/>
      <w:lang w:val="it-I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14C4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14C46"/>
    <w:rPr>
      <w:rFonts w:ascii="Segoe UI" w:hAnsi="Segoe UI" w:cs="Segoe UI"/>
      <w:i/>
      <w:kern w:val="0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275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7</cp:revision>
  <dcterms:created xsi:type="dcterms:W3CDTF">2025-06-23T13:53:00Z</dcterms:created>
  <dcterms:modified xsi:type="dcterms:W3CDTF">2026-05-28T07:59:00Z</dcterms:modified>
</cp:coreProperties>
</file>