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5575797C" w14:textId="77777777" w:rsidTr="00FA0671">
        <w:trPr>
          <w:trHeight w:val="716"/>
        </w:trPr>
        <w:tc>
          <w:tcPr>
            <w:tcW w:w="9287" w:type="dxa"/>
            <w:tcBorders>
              <w:bottom w:val="single" w:sz="4" w:space="0" w:color="auto"/>
            </w:tcBorders>
          </w:tcPr>
          <w:p w14:paraId="2D1C265D" w14:textId="77777777" w:rsidR="00325F54" w:rsidRPr="000F737D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külső csomagoláson feltüntetendő adatok</w:t>
            </w:r>
          </w:p>
          <w:p w14:paraId="2BF89BBF" w14:textId="77777777" w:rsidR="00325F54" w:rsidRPr="000F737D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14:paraId="7B7BBFAE" w14:textId="1E4E3270" w:rsidR="00325F54" w:rsidRPr="000F737D" w:rsidRDefault="00325F54" w:rsidP="009F4FFA">
            <w:pPr>
              <w:tabs>
                <w:tab w:val="left" w:pos="669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Doboz</w:t>
            </w:r>
            <w:r w:rsidR="00C64BBD" w:rsidRPr="002E5C88">
              <w:rPr>
                <w:rFonts w:ascii="Times New Roman" w:eastAsia="Times New Roman" w:hAnsi="Times New Roman" w:cs="Times New Roman"/>
                <w:b/>
                <w:bCs/>
              </w:rPr>
              <w:tab/>
              <w:t>Többnyelvű (HU/DE)</w:t>
            </w:r>
          </w:p>
        </w:tc>
      </w:tr>
    </w:tbl>
    <w:p w14:paraId="16C26CE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BD7BD9E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29E11F5E" w14:textId="77777777" w:rsidTr="00FA0671">
        <w:tc>
          <w:tcPr>
            <w:tcW w:w="9287" w:type="dxa"/>
          </w:tcPr>
          <w:p w14:paraId="5E9233FB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1.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A gyógyszer neve </w:t>
            </w:r>
          </w:p>
        </w:tc>
      </w:tr>
    </w:tbl>
    <w:p w14:paraId="3C7D244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7E67EEF" w14:textId="6F2C0E4F" w:rsidR="00325F54" w:rsidRPr="000F737D" w:rsidRDefault="00AA4E5C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lang w:eastAsia="cs-CZ"/>
        </w:rPr>
        <w:t>Alsemora</w:t>
      </w:r>
      <w:proofErr w:type="spellEnd"/>
      <w:r w:rsidR="000F737D" w:rsidRPr="000F737D">
        <w:rPr>
          <w:rFonts w:ascii="Times New Roman" w:eastAsia="Times New Roman" w:hAnsi="Times New Roman" w:cs="Times New Roman"/>
          <w:lang w:eastAsia="cs-CZ"/>
        </w:rPr>
        <w:t xml:space="preserve"> </w:t>
      </w:r>
      <w:r w:rsidR="00C16ADC">
        <w:rPr>
          <w:rFonts w:ascii="Times New Roman" w:eastAsia="Times New Roman" w:hAnsi="Times New Roman" w:cs="Times New Roman"/>
          <w:lang w:eastAsia="cs-CZ"/>
        </w:rPr>
        <w:t>2</w:t>
      </w:r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0 mg filmtabletta </w:t>
      </w:r>
    </w:p>
    <w:p w14:paraId="50A04BF3" w14:textId="77777777" w:rsidR="00325F54" w:rsidRPr="000F737D" w:rsidRDefault="00325F5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08E7ACD" w14:textId="7E101B46" w:rsidR="00325F54" w:rsidRPr="000F737D" w:rsidRDefault="004974A7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371A2">
        <w:rPr>
          <w:rFonts w:ascii="Times New Roman" w:eastAsia="Times New Roman" w:hAnsi="Times New Roman" w:cs="Times New Roman"/>
          <w:lang w:val="lv-LV"/>
        </w:rPr>
        <w:t>Hatóanyag:</w:t>
      </w:r>
      <w:r>
        <w:rPr>
          <w:rFonts w:ascii="Times New Roman" w:eastAsia="Times New Roman" w:hAnsi="Times New Roman" w:cs="Times New Roman"/>
          <w:lang w:val="lv-LV"/>
        </w:rPr>
        <w:t xml:space="preserve"> </w:t>
      </w:r>
      <w:proofErr w:type="spellStart"/>
      <w:r w:rsidR="00325F54" w:rsidRPr="000F737D">
        <w:rPr>
          <w:rFonts w:ascii="Times New Roman" w:eastAsia="Times New Roman" w:hAnsi="Times New Roman" w:cs="Times New Roman"/>
          <w:lang w:eastAsia="cs-CZ"/>
        </w:rPr>
        <w:t>memantin-hidroklorid</w:t>
      </w:r>
      <w:proofErr w:type="spellEnd"/>
    </w:p>
    <w:p w14:paraId="6509D5EC" w14:textId="77777777" w:rsidR="00325F54" w:rsidRPr="000F737D" w:rsidRDefault="00325F54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560BB9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7E710A3A" w14:textId="77777777" w:rsidTr="00FA0671">
        <w:tc>
          <w:tcPr>
            <w:tcW w:w="9287" w:type="dxa"/>
          </w:tcPr>
          <w:p w14:paraId="2B0874AE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hatóanyag(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ok) megnevezése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51A25D2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CDCE51B" w14:textId="30A0E275" w:rsidR="00325F54" w:rsidRPr="000F737D" w:rsidRDefault="00C16ADC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2</w:t>
      </w:r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0 mg </w:t>
      </w:r>
      <w:proofErr w:type="spellStart"/>
      <w:r w:rsidR="00325F54" w:rsidRPr="000F737D">
        <w:rPr>
          <w:rFonts w:ascii="Times New Roman" w:eastAsia="Times New Roman" w:hAnsi="Times New Roman" w:cs="Times New Roman"/>
          <w:lang w:eastAsia="cs-CZ"/>
        </w:rPr>
        <w:t>memantin-hidrokloridot</w:t>
      </w:r>
      <w:proofErr w:type="spellEnd"/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tartalmaz filmtablettánként</w:t>
      </w:r>
      <w:r w:rsidR="000F737D" w:rsidRPr="000F737D">
        <w:rPr>
          <w:rFonts w:ascii="Times New Roman" w:eastAsia="Times New Roman" w:hAnsi="Times New Roman" w:cs="Times New Roman"/>
          <w:lang w:eastAsia="cs-CZ"/>
        </w:rPr>
        <w:t xml:space="preserve">, ami </w:t>
      </w:r>
      <w:r>
        <w:rPr>
          <w:rFonts w:ascii="Times New Roman" w:eastAsia="Times New Roman" w:hAnsi="Times New Roman" w:cs="Times New Roman"/>
          <w:lang w:eastAsia="cs-CZ"/>
        </w:rPr>
        <w:t>16,62</w:t>
      </w:r>
      <w:r w:rsidR="000F737D" w:rsidRPr="000F737D">
        <w:rPr>
          <w:rFonts w:ascii="Times New Roman" w:eastAsia="Times New Roman" w:hAnsi="Times New Roman" w:cs="Times New Roman"/>
          <w:lang w:eastAsia="cs-CZ"/>
        </w:rPr>
        <w:t xml:space="preserve"> mg </w:t>
      </w:r>
      <w:proofErr w:type="spellStart"/>
      <w:r w:rsidR="000F737D" w:rsidRPr="000F737D">
        <w:rPr>
          <w:rFonts w:ascii="Times New Roman" w:eastAsia="Times New Roman" w:hAnsi="Times New Roman" w:cs="Times New Roman"/>
          <w:lang w:eastAsia="cs-CZ"/>
        </w:rPr>
        <w:t>memantinnak</w:t>
      </w:r>
      <w:proofErr w:type="spellEnd"/>
      <w:r w:rsidR="000F737D" w:rsidRPr="000F737D">
        <w:rPr>
          <w:rFonts w:ascii="Times New Roman" w:eastAsia="Times New Roman" w:hAnsi="Times New Roman" w:cs="Times New Roman"/>
          <w:lang w:eastAsia="cs-CZ"/>
        </w:rPr>
        <w:t xml:space="preserve"> felel meg</w:t>
      </w:r>
      <w:r w:rsidR="00325F54" w:rsidRPr="000F737D">
        <w:rPr>
          <w:rFonts w:ascii="Times New Roman" w:eastAsia="Times New Roman" w:hAnsi="Times New Roman" w:cs="Times New Roman"/>
          <w:lang w:eastAsia="cs-CZ"/>
        </w:rPr>
        <w:t>.</w:t>
      </w:r>
    </w:p>
    <w:p w14:paraId="214E1646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p w14:paraId="4BB9509F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60B9CBD4" w14:textId="77777777" w:rsidTr="00FA0671">
        <w:tc>
          <w:tcPr>
            <w:tcW w:w="9287" w:type="dxa"/>
          </w:tcPr>
          <w:p w14:paraId="1F56D1C2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3.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segédanyagok felsorolása </w:t>
            </w:r>
          </w:p>
        </w:tc>
      </w:tr>
    </w:tbl>
    <w:p w14:paraId="52CD6160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p w14:paraId="2006E269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0708F55B" w14:textId="77777777" w:rsidTr="00FA0671">
        <w:tc>
          <w:tcPr>
            <w:tcW w:w="9287" w:type="dxa"/>
          </w:tcPr>
          <w:p w14:paraId="432895D5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4.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>gyógyszerforma és tartalom</w:t>
            </w:r>
          </w:p>
        </w:tc>
      </w:tr>
    </w:tbl>
    <w:p w14:paraId="7DB969E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aps/>
          <w:lang w:eastAsia="cs-CZ"/>
        </w:rPr>
      </w:pPr>
    </w:p>
    <w:p w14:paraId="4D2034C2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highlight w:val="lightGray"/>
          <w:lang w:eastAsia="cs-CZ"/>
        </w:rPr>
        <w:t>Filmtabletta</w:t>
      </w:r>
    </w:p>
    <w:p w14:paraId="6794C3B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1B5A1D7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28 db filmtabletta</w:t>
      </w:r>
    </w:p>
    <w:p w14:paraId="300E63C9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highlight w:val="lightGray"/>
          <w:lang w:eastAsia="cs-CZ"/>
        </w:rPr>
      </w:pPr>
      <w:r w:rsidRPr="000F737D">
        <w:rPr>
          <w:rFonts w:ascii="Times New Roman" w:eastAsia="Times New Roman" w:hAnsi="Times New Roman" w:cs="Times New Roman"/>
          <w:highlight w:val="lightGray"/>
          <w:lang w:eastAsia="cs-CZ"/>
        </w:rPr>
        <w:t>30 db filmtabletta</w:t>
      </w:r>
    </w:p>
    <w:p w14:paraId="675719D4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highlight w:val="lightGray"/>
          <w:lang w:eastAsia="cs-CZ"/>
        </w:rPr>
      </w:pPr>
      <w:r w:rsidRPr="000F737D">
        <w:rPr>
          <w:rFonts w:ascii="Times New Roman" w:eastAsia="Times New Roman" w:hAnsi="Times New Roman" w:cs="Times New Roman"/>
          <w:highlight w:val="lightGray"/>
          <w:lang w:eastAsia="cs-CZ"/>
        </w:rPr>
        <w:t>56 db filmtabletta</w:t>
      </w:r>
    </w:p>
    <w:p w14:paraId="514F8B3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highlight w:val="lightGray"/>
          <w:lang w:eastAsia="cs-CZ"/>
        </w:rPr>
      </w:pPr>
      <w:r w:rsidRPr="000F737D">
        <w:rPr>
          <w:rFonts w:ascii="Times New Roman" w:eastAsia="Times New Roman" w:hAnsi="Times New Roman" w:cs="Times New Roman"/>
          <w:highlight w:val="lightGray"/>
          <w:lang w:eastAsia="cs-CZ"/>
        </w:rPr>
        <w:t>98 db filmtabletta</w:t>
      </w:r>
    </w:p>
    <w:p w14:paraId="739BBDD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highlight w:val="lightGray"/>
          <w:lang w:eastAsia="cs-CZ"/>
        </w:rPr>
      </w:pPr>
      <w:r w:rsidRPr="000F737D">
        <w:rPr>
          <w:rFonts w:ascii="Times New Roman" w:eastAsia="Times New Roman" w:hAnsi="Times New Roman" w:cs="Times New Roman"/>
          <w:highlight w:val="lightGray"/>
          <w:lang w:eastAsia="cs-CZ"/>
        </w:rPr>
        <w:t>100 db filmtabletta</w:t>
      </w:r>
    </w:p>
    <w:p w14:paraId="45E0B23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C07B44D" w14:textId="77777777" w:rsidR="000F737D" w:rsidRPr="000F737D" w:rsidRDefault="000F737D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3A958CC6" w14:textId="77777777" w:rsidTr="00FA0671">
        <w:tc>
          <w:tcPr>
            <w:tcW w:w="9287" w:type="dxa"/>
          </w:tcPr>
          <w:p w14:paraId="58226550" w14:textId="77777777" w:rsidR="00325F54" w:rsidRPr="000F737D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5.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Az alkalmazással kapcsolatos tudnivalók és az alkalmazás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módja(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i) </w:t>
            </w:r>
          </w:p>
        </w:tc>
      </w:tr>
    </w:tbl>
    <w:p w14:paraId="16465230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2CBAF24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Szájon át történő alkalmazásra.</w:t>
      </w:r>
    </w:p>
    <w:p w14:paraId="7B0AB84A" w14:textId="62896D92" w:rsidR="00325F54" w:rsidRPr="000F737D" w:rsidRDefault="000F737D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Alkalmazás</w:t>
      </w:r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előtt olvassa el a mellékelt betegtájékoztatót!</w:t>
      </w:r>
    </w:p>
    <w:p w14:paraId="654CE245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19166C7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4E9F845B" w14:textId="77777777" w:rsidTr="00FA0671">
        <w:tc>
          <w:tcPr>
            <w:tcW w:w="9287" w:type="dxa"/>
          </w:tcPr>
          <w:p w14:paraId="5220C7D8" w14:textId="77777777" w:rsidR="00325F54" w:rsidRPr="000F737D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6.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Külön figyelmeztetés, mely szerint a gyógyszert gyermekektől elzárva kell tartani </w:t>
            </w:r>
          </w:p>
        </w:tc>
      </w:tr>
    </w:tbl>
    <w:p w14:paraId="58A57D8F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FCEC35E" w14:textId="77777777" w:rsidR="00325F54" w:rsidRPr="000F737D" w:rsidRDefault="00325F54" w:rsidP="00325F54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A gyógyszer gyermekektől elzárva tartandó!</w:t>
      </w:r>
    </w:p>
    <w:p w14:paraId="1A29E6F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48F125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5B448D1F" w14:textId="77777777" w:rsidTr="00FA0671">
        <w:tc>
          <w:tcPr>
            <w:tcW w:w="9287" w:type="dxa"/>
          </w:tcPr>
          <w:p w14:paraId="0FC031D6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7.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További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figyelmeztetés(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ek), amennyiben szükséges(ek) </w:t>
            </w:r>
          </w:p>
        </w:tc>
      </w:tr>
    </w:tbl>
    <w:p w14:paraId="6FE6C8CF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3B29248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A6DE133" w14:textId="77777777" w:rsidTr="00FA0671">
        <w:tc>
          <w:tcPr>
            <w:tcW w:w="9287" w:type="dxa"/>
          </w:tcPr>
          <w:p w14:paraId="74A288FA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8.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Lejárati idő</w:t>
            </w:r>
          </w:p>
        </w:tc>
      </w:tr>
    </w:tbl>
    <w:p w14:paraId="0465171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534156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EXP</w:t>
      </w:r>
    </w:p>
    <w:p w14:paraId="2A265C99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1CBB324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D3A7450" w14:textId="77777777" w:rsidTr="00FA0671">
        <w:tc>
          <w:tcPr>
            <w:tcW w:w="9287" w:type="dxa"/>
          </w:tcPr>
          <w:p w14:paraId="548569D8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9.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Különleges tárolási előírások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668CE9A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6ED1F56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24C78B7A" w14:textId="77777777" w:rsidTr="00FA0671">
        <w:tc>
          <w:tcPr>
            <w:tcW w:w="9287" w:type="dxa"/>
          </w:tcPr>
          <w:p w14:paraId="11D7F465" w14:textId="77777777" w:rsidR="00325F54" w:rsidRPr="000F737D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10.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>Különleges óvintézkedések a fel nem használt gyógyszerek vagy az ilyen termékekből keletkezett hulladékanyagok ártalmatlanná tételére, ha ilyenekre szükség van</w:t>
            </w:r>
          </w:p>
        </w:tc>
      </w:tr>
    </w:tbl>
    <w:p w14:paraId="163E976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A43C460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4758AF1E" w14:textId="77777777" w:rsidTr="00FA0671">
        <w:tc>
          <w:tcPr>
            <w:tcW w:w="9287" w:type="dxa"/>
          </w:tcPr>
          <w:p w14:paraId="14D19548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11.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forgalomba hozatali engedély jogosultjának neve és címe</w:t>
            </w:r>
          </w:p>
        </w:tc>
      </w:tr>
    </w:tbl>
    <w:p w14:paraId="3042E21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632B0283" w14:textId="7B0AF6B8" w:rsidR="00C64BBD" w:rsidRDefault="00C64BBD" w:rsidP="00325F54">
      <w:pPr>
        <w:keepNext/>
        <w:spacing w:after="0" w:line="240" w:lineRule="auto"/>
        <w:jc w:val="both"/>
        <w:rPr>
          <w:rFonts w:ascii="Times New Roman" w:eastAsia="Calibri" w:hAnsi="Times New Roman" w:cs="Times New Roman"/>
          <w:lang w:eastAsia="cs-CZ"/>
        </w:rPr>
      </w:pPr>
      <w:r w:rsidRPr="00EB3849">
        <w:rPr>
          <w:rFonts w:ascii="Times New Roman" w:eastAsia="Calibri" w:hAnsi="Times New Roman" w:cs="Times New Roman"/>
          <w:highlight w:val="lightGray"/>
          <w:lang w:eastAsia="cs-CZ"/>
        </w:rPr>
        <w:t>A forgalomba hozatali engedély jogosultja:</w:t>
      </w:r>
    </w:p>
    <w:p w14:paraId="10E7B405" w14:textId="082DDE25" w:rsidR="00325F54" w:rsidRPr="000F737D" w:rsidRDefault="00325F54" w:rsidP="00325F54">
      <w:pPr>
        <w:keepNext/>
        <w:spacing w:after="0" w:line="240" w:lineRule="auto"/>
        <w:jc w:val="both"/>
        <w:rPr>
          <w:rFonts w:ascii="Times New Roman" w:eastAsia="Calibri" w:hAnsi="Times New Roman" w:cs="Times New Roman"/>
          <w:lang w:eastAsia="cs-CZ"/>
        </w:rPr>
      </w:pPr>
      <w:r w:rsidRPr="000F737D">
        <w:rPr>
          <w:rFonts w:ascii="Times New Roman" w:eastAsia="Calibri" w:hAnsi="Times New Roman" w:cs="Times New Roman"/>
          <w:lang w:eastAsia="cs-CZ"/>
        </w:rPr>
        <w:t>AS GRINDEKS</w:t>
      </w:r>
    </w:p>
    <w:p w14:paraId="23F1D160" w14:textId="1C612DDD" w:rsidR="00325F54" w:rsidRPr="000F737D" w:rsidRDefault="00325F54" w:rsidP="00325F54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lang w:eastAsia="cs-CZ"/>
        </w:rPr>
      </w:pPr>
      <w:proofErr w:type="spellStart"/>
      <w:r w:rsidRPr="000F737D">
        <w:rPr>
          <w:rFonts w:ascii="Times New Roman" w:eastAsia="Calibri" w:hAnsi="Times New Roman" w:cs="Times New Roman"/>
          <w:lang w:eastAsia="cs-CZ"/>
        </w:rPr>
        <w:t>Krustpils</w:t>
      </w:r>
      <w:proofErr w:type="spellEnd"/>
      <w:r w:rsidRPr="000F737D">
        <w:rPr>
          <w:rFonts w:ascii="Times New Roman" w:eastAsia="Calibri" w:hAnsi="Times New Roman" w:cs="Times New Roman"/>
          <w:lang w:eastAsia="cs-CZ"/>
        </w:rPr>
        <w:t xml:space="preserve"> </w:t>
      </w:r>
      <w:proofErr w:type="spellStart"/>
      <w:r w:rsidRPr="000F737D">
        <w:rPr>
          <w:rFonts w:ascii="Times New Roman" w:eastAsia="Calibri" w:hAnsi="Times New Roman" w:cs="Times New Roman"/>
          <w:lang w:eastAsia="cs-CZ"/>
        </w:rPr>
        <w:t>iela</w:t>
      </w:r>
      <w:proofErr w:type="spellEnd"/>
      <w:r w:rsidRPr="000F737D">
        <w:rPr>
          <w:rFonts w:ascii="Times New Roman" w:eastAsia="Calibri" w:hAnsi="Times New Roman" w:cs="Times New Roman"/>
          <w:lang w:eastAsia="cs-CZ"/>
        </w:rPr>
        <w:t xml:space="preserve"> 53</w:t>
      </w:r>
      <w:r w:rsidR="00C64BBD">
        <w:rPr>
          <w:rFonts w:ascii="Times New Roman" w:eastAsia="Calibri" w:hAnsi="Times New Roman" w:cs="Times New Roman"/>
          <w:lang w:eastAsia="cs-CZ"/>
        </w:rPr>
        <w:t>,</w:t>
      </w:r>
      <w:r w:rsidRPr="000F737D">
        <w:rPr>
          <w:rFonts w:ascii="Times New Roman" w:eastAsia="Calibri" w:hAnsi="Times New Roman" w:cs="Times New Roman"/>
          <w:lang w:eastAsia="cs-CZ"/>
        </w:rPr>
        <w:t xml:space="preserve"> </w:t>
      </w:r>
    </w:p>
    <w:p w14:paraId="0EFA1423" w14:textId="10F95C87" w:rsidR="00325F54" w:rsidRPr="000F737D" w:rsidRDefault="00C64BBD" w:rsidP="00325F54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lang w:eastAsia="cs-CZ"/>
        </w:rPr>
      </w:pPr>
      <w:proofErr w:type="spellStart"/>
      <w:r w:rsidRPr="009B3B30">
        <w:rPr>
          <w:rFonts w:ascii="Times New Roman" w:eastAsia="Calibri" w:hAnsi="Times New Roman" w:cs="Times New Roman"/>
          <w:lang w:eastAsia="cs-CZ"/>
        </w:rPr>
        <w:t>Rīga</w:t>
      </w:r>
      <w:proofErr w:type="spellEnd"/>
      <w:r w:rsidRPr="009B3B30">
        <w:rPr>
          <w:rFonts w:ascii="Times New Roman" w:eastAsia="Calibri" w:hAnsi="Times New Roman" w:cs="Times New Roman"/>
          <w:lang w:eastAsia="cs-CZ"/>
        </w:rPr>
        <w:t>, LV-1057</w:t>
      </w:r>
      <w:r>
        <w:rPr>
          <w:rFonts w:ascii="Times New Roman" w:eastAsia="Calibri" w:hAnsi="Times New Roman" w:cs="Times New Roman"/>
          <w:lang w:eastAsia="cs-CZ"/>
        </w:rPr>
        <w:t>,</w:t>
      </w:r>
    </w:p>
    <w:p w14:paraId="2AE34866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Calibri" w:hAnsi="Times New Roman" w:cs="Times New Roman"/>
          <w:lang w:eastAsia="cs-CZ"/>
        </w:rPr>
        <w:t>Lettország</w:t>
      </w:r>
    </w:p>
    <w:p w14:paraId="13969B35" w14:textId="77777777" w:rsidR="00520A6A" w:rsidRPr="000F737D" w:rsidRDefault="00520A6A" w:rsidP="00520A6A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7319AC">
        <w:rPr>
          <w:rFonts w:ascii="Times New Roman" w:eastAsia="Calibri" w:hAnsi="Times New Roman" w:cs="Times New Roman"/>
          <w:highlight w:val="lightGray"/>
          <w:lang w:eastAsia="cs-CZ"/>
        </w:rPr>
        <w:t>[</w:t>
      </w:r>
      <w:proofErr w:type="spellStart"/>
      <w:r w:rsidRPr="007319AC">
        <w:rPr>
          <w:rFonts w:ascii="Times New Roman" w:eastAsia="Calibri" w:hAnsi="Times New Roman" w:cs="Times New Roman"/>
          <w:highlight w:val="lightGray"/>
          <w:lang w:eastAsia="cs-CZ"/>
        </w:rPr>
        <w:t>Logo</w:t>
      </w:r>
      <w:proofErr w:type="spellEnd"/>
      <w:r w:rsidRPr="007319AC">
        <w:rPr>
          <w:rFonts w:ascii="Times New Roman" w:eastAsia="Calibri" w:hAnsi="Times New Roman" w:cs="Times New Roman"/>
          <w:highlight w:val="lightGray"/>
          <w:lang w:eastAsia="cs-CZ"/>
        </w:rPr>
        <w:t>]</w:t>
      </w:r>
    </w:p>
    <w:p w14:paraId="6C5D480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51A1C9C7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4FEDB25E" w14:textId="77777777" w:rsidTr="00FA0671">
        <w:tc>
          <w:tcPr>
            <w:tcW w:w="9287" w:type="dxa"/>
          </w:tcPr>
          <w:p w14:paraId="46C6B3D4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12.</w:t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ab/>
              <w:t xml:space="preserve">A forgalomba hozatali engedély </w:t>
            </w:r>
            <w:proofErr w:type="gramStart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száma(</w:t>
            </w:r>
            <w:proofErr w:type="gramEnd"/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i) </w:t>
            </w:r>
          </w:p>
        </w:tc>
      </w:tr>
    </w:tbl>
    <w:p w14:paraId="6CE09EA1" w14:textId="258A3895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/>
        </w:rPr>
      </w:pPr>
    </w:p>
    <w:p w14:paraId="661D76C9" w14:textId="3FA27410" w:rsidR="0064151F" w:rsidRPr="0064151F" w:rsidRDefault="0064151F" w:rsidP="0064151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highlight w:val="lightGray"/>
          <w:lang w:eastAsia="zh-CN"/>
        </w:rPr>
      </w:pPr>
      <w:r>
        <w:rPr>
          <w:rFonts w:ascii="Times New Roman" w:eastAsia="SimSun" w:hAnsi="Times New Roman" w:cs="Times New Roman"/>
          <w:snapToGrid w:val="0"/>
          <w:lang w:eastAsia="zh-CN"/>
        </w:rPr>
        <w:t>OGYI-T-24736/07</w:t>
      </w:r>
      <w:r>
        <w:rPr>
          <w:rFonts w:ascii="Times New Roman" w:eastAsia="SimSun" w:hAnsi="Times New Roman" w:cs="Times New Roman"/>
          <w:snapToGrid w:val="0"/>
          <w:lang w:eastAsia="zh-CN"/>
        </w:rPr>
        <w:tab/>
      </w:r>
      <w:r w:rsidRPr="0064151F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>28×</w:t>
      </w:r>
    </w:p>
    <w:p w14:paraId="1362DC7B" w14:textId="2032181C" w:rsidR="0064151F" w:rsidRPr="0064151F" w:rsidRDefault="0064151F" w:rsidP="0064151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highlight w:val="lightGray"/>
          <w:lang w:eastAsia="zh-CN"/>
        </w:rPr>
      </w:pPr>
      <w:r w:rsidRPr="0064151F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>OGYI-T-24736/08</w:t>
      </w:r>
      <w:r w:rsidRPr="0064151F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ab/>
        <w:t>30×</w:t>
      </w:r>
    </w:p>
    <w:p w14:paraId="52B11DE5" w14:textId="73D35FAB" w:rsidR="0064151F" w:rsidRPr="0064151F" w:rsidRDefault="0064151F" w:rsidP="0064151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highlight w:val="lightGray"/>
          <w:lang w:eastAsia="zh-CN"/>
        </w:rPr>
      </w:pPr>
      <w:r w:rsidRPr="0064151F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>OGYI-T-24736/09</w:t>
      </w:r>
      <w:r w:rsidRPr="0064151F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ab/>
        <w:t>56×</w:t>
      </w:r>
    </w:p>
    <w:p w14:paraId="6FD4B168" w14:textId="1F3774DD" w:rsidR="0064151F" w:rsidRPr="0064151F" w:rsidRDefault="0064151F" w:rsidP="0064151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highlight w:val="lightGray"/>
          <w:lang w:eastAsia="zh-CN"/>
        </w:rPr>
      </w:pPr>
      <w:r w:rsidRPr="0064151F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>OGYI-T-24736/10</w:t>
      </w:r>
      <w:r w:rsidRPr="0064151F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ab/>
        <w:t>98×</w:t>
      </w:r>
    </w:p>
    <w:p w14:paraId="4DA6CD1B" w14:textId="7C481B7A" w:rsidR="0064151F" w:rsidRDefault="0064151F" w:rsidP="0064151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lang w:eastAsia="zh-CN"/>
        </w:rPr>
      </w:pPr>
      <w:r w:rsidRPr="0064151F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>OGYI-T-24736/11</w:t>
      </w:r>
      <w:r w:rsidRPr="0064151F">
        <w:rPr>
          <w:rFonts w:ascii="Times New Roman" w:eastAsia="SimSun" w:hAnsi="Times New Roman" w:cs="Times New Roman"/>
          <w:snapToGrid w:val="0"/>
          <w:highlight w:val="lightGray"/>
          <w:lang w:eastAsia="zh-CN"/>
        </w:rPr>
        <w:tab/>
        <w:t>100×</w:t>
      </w:r>
    </w:p>
    <w:p w14:paraId="08F3A88E" w14:textId="77777777" w:rsidR="001969C4" w:rsidRPr="000F737D" w:rsidRDefault="001969C4" w:rsidP="00325F54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hu-HU"/>
        </w:rPr>
      </w:pPr>
    </w:p>
    <w:p w14:paraId="0032889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02E0521E" w14:textId="77777777" w:rsidTr="00FA0671">
        <w:tc>
          <w:tcPr>
            <w:tcW w:w="9287" w:type="dxa"/>
          </w:tcPr>
          <w:p w14:paraId="2DADE2BE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13.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gyártási tétel száma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72BB088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iCs/>
          <w:lang w:eastAsia="cs-CZ"/>
        </w:rPr>
      </w:pPr>
    </w:p>
    <w:p w14:paraId="0C426B9A" w14:textId="7B5D0656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iCs/>
          <w:lang w:eastAsia="cs-CZ"/>
        </w:rPr>
      </w:pPr>
      <w:proofErr w:type="spellStart"/>
      <w:r w:rsidRPr="000F737D">
        <w:rPr>
          <w:rFonts w:ascii="Times New Roman" w:eastAsia="Times New Roman" w:hAnsi="Times New Roman" w:cs="Times New Roman"/>
          <w:iCs/>
          <w:lang w:eastAsia="cs-CZ"/>
        </w:rPr>
        <w:t>L</w:t>
      </w:r>
      <w:r w:rsidR="000F737D" w:rsidRPr="000F737D">
        <w:rPr>
          <w:rFonts w:ascii="Times New Roman" w:eastAsia="Times New Roman" w:hAnsi="Times New Roman" w:cs="Times New Roman"/>
          <w:iCs/>
          <w:lang w:eastAsia="cs-CZ"/>
        </w:rPr>
        <w:t>ot</w:t>
      </w:r>
      <w:bookmarkStart w:id="0" w:name="_GoBack"/>
      <w:bookmarkEnd w:id="0"/>
      <w:proofErr w:type="spellEnd"/>
    </w:p>
    <w:p w14:paraId="6B26AD9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5DF427E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79AAEEB" w14:textId="77777777" w:rsidTr="00FA0671">
        <w:tc>
          <w:tcPr>
            <w:tcW w:w="9287" w:type="dxa"/>
          </w:tcPr>
          <w:p w14:paraId="2106A954" w14:textId="77777777" w:rsidR="00325F54" w:rsidRPr="000F737D" w:rsidRDefault="00325F54" w:rsidP="00325F54">
            <w:pPr>
              <w:tabs>
                <w:tab w:val="left" w:pos="567"/>
              </w:tabs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14.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gyógyszer ÁLTALÁNOS BESOROLÁSA rendelhetőség SZEMPONTJÁBÓL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24353814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8B50E6A" w14:textId="5590FC58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Orvosi rendelvényhez kötött gyógyszer (</w:t>
      </w:r>
      <w:proofErr w:type="spellStart"/>
      <w:r w:rsidRPr="000F737D">
        <w:rPr>
          <w:rFonts w:ascii="Times New Roman" w:eastAsia="Times New Roman" w:hAnsi="Times New Roman" w:cs="Times New Roman"/>
          <w:lang w:eastAsia="cs-CZ"/>
        </w:rPr>
        <w:t>Sz</w:t>
      </w:r>
      <w:proofErr w:type="spellEnd"/>
      <w:r w:rsidRPr="000F737D">
        <w:rPr>
          <w:rFonts w:ascii="Times New Roman" w:eastAsia="Times New Roman" w:hAnsi="Times New Roman" w:cs="Times New Roman"/>
          <w:lang w:eastAsia="cs-CZ"/>
        </w:rPr>
        <w:t>).</w:t>
      </w:r>
    </w:p>
    <w:p w14:paraId="44F6C65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A2486B2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7EFDBEE4" w14:textId="77777777" w:rsidTr="00FA0671">
        <w:tc>
          <w:tcPr>
            <w:tcW w:w="9287" w:type="dxa"/>
          </w:tcPr>
          <w:p w14:paraId="76503B3E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15.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Az alkalmazásra vonatkozó utasítások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67913D5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9EA3C7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F133BE7" w14:textId="77777777" w:rsidTr="00FA0671">
        <w:tc>
          <w:tcPr>
            <w:tcW w:w="9287" w:type="dxa"/>
          </w:tcPr>
          <w:p w14:paraId="3A1DAA18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16.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Braille írásban feltüntetett információk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3FEDD6F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u w:val="single"/>
          <w:lang w:eastAsia="cs-CZ"/>
        </w:rPr>
      </w:pPr>
    </w:p>
    <w:p w14:paraId="225BED70" w14:textId="495F6FF3" w:rsidR="00325F54" w:rsidRPr="000F737D" w:rsidRDefault="00AA4E5C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lang w:eastAsia="cs-CZ"/>
        </w:rPr>
        <w:t>Alsemora</w:t>
      </w:r>
      <w:proofErr w:type="spellEnd"/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</w:t>
      </w:r>
      <w:r w:rsidR="006E577A">
        <w:rPr>
          <w:rFonts w:ascii="Times New Roman" w:eastAsia="Times New Roman" w:hAnsi="Times New Roman" w:cs="Times New Roman"/>
          <w:lang w:eastAsia="cs-CZ"/>
        </w:rPr>
        <w:t>2</w:t>
      </w:r>
      <w:r w:rsidR="00325F54" w:rsidRPr="000F737D">
        <w:rPr>
          <w:rFonts w:ascii="Times New Roman" w:eastAsia="Times New Roman" w:hAnsi="Times New Roman" w:cs="Times New Roman"/>
          <w:lang w:eastAsia="cs-CZ"/>
        </w:rPr>
        <w:t>0 mg</w:t>
      </w:r>
    </w:p>
    <w:p w14:paraId="3BB0AE44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41A329C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C143E38" w14:textId="77777777" w:rsidR="00325F54" w:rsidRPr="000F737D" w:rsidRDefault="00325F54" w:rsidP="00325F5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hanging="1650"/>
        <w:outlineLvl w:val="0"/>
        <w:rPr>
          <w:rFonts w:ascii="Times New Roman" w:eastAsia="Times New Roman" w:hAnsi="Times New Roman" w:cs="Times New Roman"/>
          <w:i/>
          <w:noProof/>
          <w:lang w:eastAsia="cs-CZ"/>
        </w:rPr>
      </w:pPr>
      <w:bookmarkStart w:id="1" w:name="_Hlk512002544"/>
      <w:r w:rsidRPr="000F737D">
        <w:rPr>
          <w:rFonts w:ascii="Times New Roman" w:eastAsia="Times New Roman" w:hAnsi="Times New Roman" w:cs="Times New Roman"/>
          <w:b/>
          <w:noProof/>
          <w:lang w:eastAsia="cs-CZ"/>
        </w:rPr>
        <w:t>EGYEDI AZONOSÍTÓ – 2D VONALKÓD</w:t>
      </w:r>
    </w:p>
    <w:p w14:paraId="2FA3E959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lang w:eastAsia="cs-CZ"/>
        </w:rPr>
      </w:pPr>
    </w:p>
    <w:p w14:paraId="3E3BD0A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shd w:val="clear" w:color="auto" w:fill="CCCCCC"/>
          <w:lang w:eastAsia="cs-CZ"/>
        </w:rPr>
      </w:pPr>
      <w:r w:rsidRPr="000F737D">
        <w:rPr>
          <w:rFonts w:ascii="Times New Roman" w:eastAsia="Times New Roman" w:hAnsi="Times New Roman" w:cs="Times New Roman"/>
          <w:noProof/>
          <w:highlight w:val="lightGray"/>
          <w:lang w:eastAsia="cs-CZ"/>
        </w:rPr>
        <w:t>Egyedi azonosítójú 2D vonalkóddal ellátva.</w:t>
      </w:r>
    </w:p>
    <w:p w14:paraId="17C1526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shd w:val="clear" w:color="auto" w:fill="CCCCCC"/>
          <w:lang w:eastAsia="cs-CZ"/>
        </w:rPr>
      </w:pPr>
    </w:p>
    <w:p w14:paraId="6E8396F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lang w:eastAsia="cs-CZ"/>
        </w:rPr>
      </w:pPr>
    </w:p>
    <w:p w14:paraId="4943F94B" w14:textId="77777777" w:rsidR="00325F54" w:rsidRPr="000F737D" w:rsidRDefault="00325F54" w:rsidP="00325F54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/>
        <w:outlineLvl w:val="0"/>
        <w:rPr>
          <w:rFonts w:ascii="Times New Roman" w:eastAsia="Times New Roman" w:hAnsi="Times New Roman" w:cs="Times New Roman"/>
          <w:i/>
          <w:noProof/>
          <w:lang w:eastAsia="cs-CZ"/>
        </w:rPr>
      </w:pPr>
      <w:r w:rsidRPr="000F737D">
        <w:rPr>
          <w:rFonts w:ascii="Times New Roman" w:eastAsia="Times New Roman" w:hAnsi="Times New Roman" w:cs="Times New Roman"/>
          <w:b/>
          <w:noProof/>
          <w:lang w:eastAsia="cs-CZ"/>
        </w:rPr>
        <w:t>EGYEDI AZONOSÍTÓ OLVASHATÓ FORMÁTUMA</w:t>
      </w:r>
    </w:p>
    <w:p w14:paraId="4FBF917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noProof/>
          <w:lang w:eastAsia="cs-CZ"/>
        </w:rPr>
      </w:pPr>
    </w:p>
    <w:p w14:paraId="033CF05B" w14:textId="1669E7B3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PC</w:t>
      </w:r>
    </w:p>
    <w:p w14:paraId="53DD9046" w14:textId="77EA6DE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SN</w:t>
      </w:r>
    </w:p>
    <w:bookmarkEnd w:id="1"/>
    <w:p w14:paraId="75F4B6A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80F303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64F5F664" w14:textId="77777777" w:rsidTr="00FA0671">
        <w:tc>
          <w:tcPr>
            <w:tcW w:w="9287" w:type="dxa"/>
          </w:tcPr>
          <w:p w14:paraId="09BA1716" w14:textId="77777777" w:rsidR="00325F54" w:rsidRPr="000F737D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br w:type="page"/>
              <w:t>A buborékcsomagoláson vagy a fóliacsíkon minimálisan feltüntetendő adatok</w:t>
            </w:r>
          </w:p>
          <w:p w14:paraId="43145DB1" w14:textId="77777777" w:rsidR="00325F54" w:rsidRPr="000F737D" w:rsidRDefault="00325F54" w:rsidP="00325F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</w:pPr>
          </w:p>
          <w:p w14:paraId="7F5B19B3" w14:textId="2E3DEB67" w:rsidR="00325F54" w:rsidRPr="000F737D" w:rsidRDefault="00325F54" w:rsidP="00093E9D">
            <w:pPr>
              <w:tabs>
                <w:tab w:val="left" w:pos="683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Buborékcsomagolás</w:t>
            </w:r>
            <w:r w:rsidR="00C64BBD" w:rsidRPr="002E5C88">
              <w:rPr>
                <w:rFonts w:ascii="Times New Roman" w:eastAsia="Times New Roman" w:hAnsi="Times New Roman" w:cs="Times New Roman"/>
                <w:b/>
                <w:bCs/>
              </w:rPr>
              <w:tab/>
              <w:t>Többnyelvű (HU/DE)</w:t>
            </w:r>
          </w:p>
        </w:tc>
      </w:tr>
    </w:tbl>
    <w:p w14:paraId="4AFA38A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C5C9F88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0F25A4AF" w14:textId="77777777" w:rsidTr="00FA0671">
        <w:tc>
          <w:tcPr>
            <w:tcW w:w="9287" w:type="dxa"/>
          </w:tcPr>
          <w:p w14:paraId="08611314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1.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gyógyszer neve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322B8CD1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BC5ED17" w14:textId="6D568D00" w:rsidR="00325F54" w:rsidRPr="000F737D" w:rsidRDefault="00AA4E5C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lang w:eastAsia="cs-CZ"/>
        </w:rPr>
        <w:t>Alsemora</w:t>
      </w:r>
      <w:proofErr w:type="spellEnd"/>
      <w:r w:rsidR="00325F54" w:rsidRPr="000F737D">
        <w:rPr>
          <w:rFonts w:ascii="Times New Roman" w:eastAsia="Times New Roman" w:hAnsi="Times New Roman" w:cs="Times New Roman"/>
          <w:lang w:eastAsia="cs-CZ"/>
        </w:rPr>
        <w:t xml:space="preserve"> </w:t>
      </w:r>
      <w:r w:rsidR="00C16ADC">
        <w:rPr>
          <w:rFonts w:ascii="Times New Roman" w:eastAsia="Times New Roman" w:hAnsi="Times New Roman" w:cs="Times New Roman"/>
          <w:lang w:eastAsia="cs-CZ"/>
        </w:rPr>
        <w:t>2</w:t>
      </w:r>
      <w:r w:rsidR="00325F54" w:rsidRPr="000F737D">
        <w:rPr>
          <w:rFonts w:ascii="Times New Roman" w:eastAsia="Times New Roman" w:hAnsi="Times New Roman" w:cs="Times New Roman"/>
          <w:lang w:eastAsia="cs-CZ"/>
        </w:rPr>
        <w:t>0 mg filmtabletta</w:t>
      </w:r>
    </w:p>
    <w:p w14:paraId="032569EB" w14:textId="77777777" w:rsidR="00325F54" w:rsidRPr="000F737D" w:rsidRDefault="00325F54" w:rsidP="00325F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4D5D18B0" w14:textId="084C608F" w:rsidR="00325F54" w:rsidRPr="000F737D" w:rsidRDefault="004974A7" w:rsidP="00325F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BB1BA8">
        <w:rPr>
          <w:rFonts w:ascii="Times New Roman" w:eastAsia="Times New Roman" w:hAnsi="Times New Roman" w:cs="Times New Roman"/>
          <w:lang w:val="lv-LV"/>
        </w:rPr>
        <w:t>Hatóanyag:</w:t>
      </w:r>
      <w:r>
        <w:rPr>
          <w:rFonts w:ascii="Times New Roman" w:eastAsia="Times New Roman" w:hAnsi="Times New Roman" w:cs="Times New Roman"/>
          <w:lang w:val="lv-LV"/>
        </w:rPr>
        <w:t xml:space="preserve"> </w:t>
      </w:r>
      <w:proofErr w:type="spellStart"/>
      <w:r w:rsidR="00325F54" w:rsidRPr="000F737D">
        <w:rPr>
          <w:rFonts w:ascii="Times New Roman" w:eastAsia="Times New Roman" w:hAnsi="Times New Roman" w:cs="Times New Roman"/>
          <w:lang w:eastAsia="cs-CZ"/>
        </w:rPr>
        <w:t>memantin-hidroklorid</w:t>
      </w:r>
      <w:proofErr w:type="spellEnd"/>
    </w:p>
    <w:p w14:paraId="0788FA40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CF5195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46E2CFD5" w14:textId="77777777" w:rsidTr="00FA0671">
        <w:tc>
          <w:tcPr>
            <w:tcW w:w="9287" w:type="dxa"/>
          </w:tcPr>
          <w:p w14:paraId="51DA8310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2.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 xml:space="preserve">A forgalomba hozatali engedély jogosultjának neve </w:t>
            </w:r>
          </w:p>
        </w:tc>
      </w:tr>
    </w:tbl>
    <w:p w14:paraId="064C021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03D2626A" w14:textId="576C33AF" w:rsidR="00325F54" w:rsidRPr="000F737D" w:rsidRDefault="00C64BBD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520A6A">
        <w:rPr>
          <w:rFonts w:ascii="Times New Roman" w:eastAsia="Calibri" w:hAnsi="Times New Roman" w:cs="Times New Roman"/>
          <w:lang w:eastAsia="cs-CZ"/>
        </w:rPr>
        <w:t>AS GRINDEKS</w:t>
      </w:r>
      <w:r>
        <w:rPr>
          <w:rFonts w:ascii="Times New Roman" w:eastAsia="Calibri" w:hAnsi="Times New Roman" w:cs="Times New Roman"/>
          <w:lang w:eastAsia="cs-CZ"/>
        </w:rPr>
        <w:t xml:space="preserve"> </w:t>
      </w:r>
      <w:r w:rsidRPr="00520A6A">
        <w:rPr>
          <w:rFonts w:ascii="Times New Roman" w:eastAsia="Calibri" w:hAnsi="Times New Roman" w:cs="Times New Roman"/>
          <w:highlight w:val="lightGray"/>
          <w:lang w:eastAsia="cs-CZ"/>
        </w:rPr>
        <w:t>[</w:t>
      </w:r>
      <w:proofErr w:type="spellStart"/>
      <w:r w:rsidRPr="00520A6A">
        <w:rPr>
          <w:rFonts w:ascii="Times New Roman" w:eastAsia="Calibri" w:hAnsi="Times New Roman" w:cs="Times New Roman"/>
          <w:highlight w:val="lightGray"/>
          <w:lang w:eastAsia="cs-CZ"/>
        </w:rPr>
        <w:t>Logo</w:t>
      </w:r>
      <w:proofErr w:type="spellEnd"/>
      <w:r w:rsidRPr="00520A6A">
        <w:rPr>
          <w:rFonts w:ascii="Times New Roman" w:eastAsia="Calibri" w:hAnsi="Times New Roman" w:cs="Times New Roman"/>
          <w:highlight w:val="lightGray"/>
          <w:lang w:eastAsia="cs-CZ"/>
        </w:rPr>
        <w:t>]</w:t>
      </w:r>
    </w:p>
    <w:p w14:paraId="39162F76" w14:textId="7BB206CB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7BB8CC2" w14:textId="77777777" w:rsidR="002D1CE7" w:rsidRPr="000F737D" w:rsidRDefault="002D1CE7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3EC46080" w14:textId="77777777" w:rsidTr="00FA0671">
        <w:tc>
          <w:tcPr>
            <w:tcW w:w="9287" w:type="dxa"/>
          </w:tcPr>
          <w:p w14:paraId="23278920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3.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Lejárati idő</w:t>
            </w:r>
          </w:p>
        </w:tc>
      </w:tr>
    </w:tbl>
    <w:p w14:paraId="0EB6DA1B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17D9FBDA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0F737D">
        <w:rPr>
          <w:rFonts w:ascii="Times New Roman" w:eastAsia="Times New Roman" w:hAnsi="Times New Roman" w:cs="Times New Roman"/>
          <w:lang w:eastAsia="cs-CZ"/>
        </w:rPr>
        <w:t>EXP</w:t>
      </w:r>
    </w:p>
    <w:p w14:paraId="209F9CF5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265536C7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158D4954" w14:textId="77777777" w:rsidTr="00FA0671">
        <w:tc>
          <w:tcPr>
            <w:tcW w:w="9287" w:type="dxa"/>
          </w:tcPr>
          <w:p w14:paraId="2E23269E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4.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A gyártási tétel száma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</w:t>
            </w:r>
          </w:p>
        </w:tc>
      </w:tr>
    </w:tbl>
    <w:p w14:paraId="6842CB65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6581BE27" w14:textId="3BD889C8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0F737D">
        <w:rPr>
          <w:rFonts w:ascii="Times New Roman" w:eastAsia="Times New Roman" w:hAnsi="Times New Roman" w:cs="Times New Roman"/>
          <w:lang w:eastAsia="cs-CZ"/>
        </w:rPr>
        <w:t>L</w:t>
      </w:r>
      <w:r w:rsidR="000F737D" w:rsidRPr="000F737D">
        <w:rPr>
          <w:rFonts w:ascii="Times New Roman" w:eastAsia="Times New Roman" w:hAnsi="Times New Roman" w:cs="Times New Roman"/>
          <w:lang w:eastAsia="cs-CZ"/>
        </w:rPr>
        <w:t>ot</w:t>
      </w:r>
      <w:proofErr w:type="spellEnd"/>
    </w:p>
    <w:p w14:paraId="3D68BD8D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763CACD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7"/>
      </w:tblGrid>
      <w:tr w:rsidR="00325F54" w:rsidRPr="000F737D" w14:paraId="0EAF92B9" w14:textId="77777777" w:rsidTr="00FA0671">
        <w:tc>
          <w:tcPr>
            <w:tcW w:w="9287" w:type="dxa"/>
          </w:tcPr>
          <w:p w14:paraId="10BF1C5B" w14:textId="77777777" w:rsidR="00325F54" w:rsidRPr="000F737D" w:rsidRDefault="00325F54" w:rsidP="00325F54">
            <w:pPr>
              <w:tabs>
                <w:tab w:val="left" w:pos="142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>5.</w:t>
            </w:r>
            <w:r w:rsidRPr="000F737D">
              <w:rPr>
                <w:rFonts w:ascii="Times New Roman" w:eastAsia="Times New Roman" w:hAnsi="Times New Roman" w:cs="Times New Roman"/>
                <w:b/>
                <w:lang w:eastAsia="cs-CZ"/>
              </w:rPr>
              <w:tab/>
            </w:r>
            <w:r w:rsidRPr="000F737D">
              <w:rPr>
                <w:rFonts w:ascii="Times New Roman" w:eastAsia="Times New Roman" w:hAnsi="Times New Roman" w:cs="Times New Roman"/>
                <w:b/>
                <w:caps/>
                <w:lang w:eastAsia="cs-CZ"/>
              </w:rPr>
              <w:t>Egyéb információk</w:t>
            </w:r>
          </w:p>
        </w:tc>
      </w:tr>
    </w:tbl>
    <w:p w14:paraId="009C7783" w14:textId="77777777" w:rsidR="00325F54" w:rsidRPr="000F737D" w:rsidRDefault="00325F54" w:rsidP="00325F54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14:paraId="300DF961" w14:textId="77777777" w:rsidR="004711F7" w:rsidRPr="000F737D" w:rsidRDefault="004711F7"/>
    <w:sectPr w:rsidR="004711F7" w:rsidRPr="000F737D" w:rsidSect="00F46271">
      <w:headerReference w:type="default" r:id="rId7"/>
      <w:footerReference w:type="first" r:id="rId8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2939DD7" w16cex:dateUtc="2025-12-11T12:5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3866AFE" w16cid:durableId="02939DD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86CEC2" w14:textId="77777777" w:rsidR="00317405" w:rsidRDefault="00317405">
      <w:pPr>
        <w:spacing w:after="0" w:line="240" w:lineRule="auto"/>
      </w:pPr>
      <w:r>
        <w:separator/>
      </w:r>
    </w:p>
  </w:endnote>
  <w:endnote w:type="continuationSeparator" w:id="0">
    <w:p w14:paraId="5FB6AA2E" w14:textId="77777777" w:rsidR="00317405" w:rsidRDefault="00317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2D342" w14:textId="2203C6EC" w:rsidR="00645EDE" w:rsidRPr="00F371A2" w:rsidRDefault="00645EDE">
    <w:pPr>
      <w:pStyle w:val="llb"/>
      <w:rPr>
        <w:sz w:val="18"/>
        <w:szCs w:val="18"/>
      </w:rPr>
    </w:pPr>
    <w:r w:rsidRPr="00F371A2">
      <w:rPr>
        <w:sz w:val="18"/>
        <w:szCs w:val="18"/>
      </w:rPr>
      <w:t>OGYÉI/71844/2023</w:t>
    </w:r>
    <w:r w:rsidR="0064151F">
      <w:rPr>
        <w:sz w:val="18"/>
        <w:szCs w:val="18"/>
      </w:rPr>
      <w:tab/>
    </w:r>
    <w:r w:rsidR="0064151F">
      <w:rPr>
        <w:sz w:val="18"/>
        <w:szCs w:val="18"/>
      </w:rPr>
      <w:tab/>
      <w:t>2026. május 12.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4D33BC" w14:textId="77777777" w:rsidR="00317405" w:rsidRDefault="00317405">
      <w:pPr>
        <w:spacing w:after="0" w:line="240" w:lineRule="auto"/>
      </w:pPr>
      <w:r>
        <w:separator/>
      </w:r>
    </w:p>
  </w:footnote>
  <w:footnote w:type="continuationSeparator" w:id="0">
    <w:p w14:paraId="5FFF21F5" w14:textId="77777777" w:rsidR="00317405" w:rsidRDefault="003174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47C14" w14:textId="53BB1D63" w:rsidR="0057584F" w:rsidRPr="00F46271" w:rsidRDefault="00325F54" w:rsidP="00F46271">
    <w:pPr>
      <w:pStyle w:val="lfej"/>
      <w:jc w:val="center"/>
      <w:rPr>
        <w:sz w:val="18"/>
        <w:szCs w:val="18"/>
      </w:rPr>
    </w:pPr>
    <w:r w:rsidRPr="00F46271">
      <w:rPr>
        <w:sz w:val="18"/>
        <w:szCs w:val="18"/>
      </w:rPr>
      <w:fldChar w:fldCharType="begin"/>
    </w:r>
    <w:r w:rsidRPr="00F46271">
      <w:rPr>
        <w:sz w:val="18"/>
        <w:szCs w:val="18"/>
      </w:rPr>
      <w:instrText>PAGE   \* MERGEFORMAT</w:instrText>
    </w:r>
    <w:r w:rsidRPr="00F46271">
      <w:rPr>
        <w:sz w:val="18"/>
        <w:szCs w:val="18"/>
      </w:rPr>
      <w:fldChar w:fldCharType="separate"/>
    </w:r>
    <w:r w:rsidR="0064151F" w:rsidRPr="0064151F">
      <w:rPr>
        <w:noProof/>
        <w:sz w:val="18"/>
        <w:szCs w:val="18"/>
        <w:lang w:val="hu-HU"/>
      </w:rPr>
      <w:t>3</w:t>
    </w:r>
    <w:r w:rsidRPr="00F4627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F54"/>
    <w:rsid w:val="00093E9D"/>
    <w:rsid w:val="000A624E"/>
    <w:rsid w:val="000F737D"/>
    <w:rsid w:val="001969C4"/>
    <w:rsid w:val="002D1CE7"/>
    <w:rsid w:val="00317405"/>
    <w:rsid w:val="00325F54"/>
    <w:rsid w:val="003925DF"/>
    <w:rsid w:val="003D257B"/>
    <w:rsid w:val="004711F7"/>
    <w:rsid w:val="004974A7"/>
    <w:rsid w:val="004D167D"/>
    <w:rsid w:val="004D5974"/>
    <w:rsid w:val="00520A6A"/>
    <w:rsid w:val="0057584F"/>
    <w:rsid w:val="0064151F"/>
    <w:rsid w:val="00645EDE"/>
    <w:rsid w:val="00665582"/>
    <w:rsid w:val="00687443"/>
    <w:rsid w:val="006E0CDB"/>
    <w:rsid w:val="006E577A"/>
    <w:rsid w:val="00790E31"/>
    <w:rsid w:val="007D63FD"/>
    <w:rsid w:val="007F7F1E"/>
    <w:rsid w:val="008A3E2A"/>
    <w:rsid w:val="009A49F1"/>
    <w:rsid w:val="009F4FFA"/>
    <w:rsid w:val="00A6498E"/>
    <w:rsid w:val="00AA4E5C"/>
    <w:rsid w:val="00AC42C1"/>
    <w:rsid w:val="00B10361"/>
    <w:rsid w:val="00B44FF3"/>
    <w:rsid w:val="00BB1BA8"/>
    <w:rsid w:val="00C16ADC"/>
    <w:rsid w:val="00C64BBD"/>
    <w:rsid w:val="00D423F6"/>
    <w:rsid w:val="00D71CEA"/>
    <w:rsid w:val="00D81C00"/>
    <w:rsid w:val="00DF42F7"/>
    <w:rsid w:val="00E34A3E"/>
    <w:rsid w:val="00E90CD8"/>
    <w:rsid w:val="00EA050B"/>
    <w:rsid w:val="00EB3849"/>
    <w:rsid w:val="00F26208"/>
    <w:rsid w:val="00F3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E4AF3"/>
  <w15:docId w15:val="{165A07B1-351A-44C3-AF72-A366A7ED7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325F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lfejChar">
    <w:name w:val="Élőfej Char"/>
    <w:basedOn w:val="Bekezdsalapbettpusa"/>
    <w:link w:val="lfej"/>
    <w:uiPriority w:val="99"/>
    <w:rsid w:val="00325F5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llb">
    <w:name w:val="footer"/>
    <w:basedOn w:val="Norml"/>
    <w:link w:val="llbChar"/>
    <w:rsid w:val="00325F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customStyle="1" w:styleId="llbChar">
    <w:name w:val="Élőláb Char"/>
    <w:basedOn w:val="Bekezdsalapbettpusa"/>
    <w:link w:val="llb"/>
    <w:rsid w:val="00325F54"/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A0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A050B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C64BBD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4974A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974A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974A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974A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974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1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Grindeks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Vanda Városi</dc:creator>
  <cp:lastModifiedBy>HU_OGYI_50.1</cp:lastModifiedBy>
  <cp:revision>3</cp:revision>
  <dcterms:created xsi:type="dcterms:W3CDTF">2026-05-11T12:38:00Z</dcterms:created>
  <dcterms:modified xsi:type="dcterms:W3CDTF">2026-05-12T09:17:00Z</dcterms:modified>
</cp:coreProperties>
</file>