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DDC52" w14:textId="77777777" w:rsidR="007557EC" w:rsidRPr="00445CE3" w:rsidRDefault="007557EC" w:rsidP="00AF2C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A KÜLSŐ CSOMAGOLÁSON FELTÜNTETENDŐ ADATOK</w:t>
      </w:r>
    </w:p>
    <w:p w14:paraId="040A0E82" w14:textId="77777777" w:rsidR="007557EC" w:rsidRPr="00445CE3" w:rsidRDefault="007557EC" w:rsidP="00AF2C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rFonts w:cs="Times New Roman"/>
          <w:b/>
          <w:sz w:val="22"/>
          <w:szCs w:val="22"/>
        </w:rPr>
      </w:pPr>
    </w:p>
    <w:p w14:paraId="10DB471A" w14:textId="77777777" w:rsidR="007557EC" w:rsidRPr="00445CE3" w:rsidRDefault="007557EC" w:rsidP="00AF2C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doboz</w:t>
      </w:r>
    </w:p>
    <w:p w14:paraId="47437AED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02CF9EB5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208399A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1.</w:t>
      </w:r>
      <w:r w:rsidRPr="00445CE3">
        <w:rPr>
          <w:rFonts w:cs="Times New Roman"/>
          <w:b/>
          <w:sz w:val="22"/>
          <w:szCs w:val="22"/>
        </w:rPr>
        <w:tab/>
        <w:t>A GYÓGYSZER NEVE</w:t>
      </w:r>
    </w:p>
    <w:p w14:paraId="4096BD76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1EF33A7" w14:textId="6D2F3A35" w:rsidR="007557EC" w:rsidRPr="00D020B6" w:rsidRDefault="007557EC" w:rsidP="00AF2C8D">
      <w:pPr>
        <w:spacing w:line="260" w:lineRule="atLeast"/>
        <w:rPr>
          <w:rFonts w:cs="Times New Roman"/>
          <w:b/>
          <w:bCs/>
          <w:sz w:val="22"/>
          <w:szCs w:val="22"/>
        </w:rPr>
      </w:pPr>
      <w:proofErr w:type="spellStart"/>
      <w:r w:rsidRPr="00D020B6">
        <w:rPr>
          <w:rFonts w:cs="Times New Roman"/>
          <w:b/>
          <w:bCs/>
          <w:sz w:val="22"/>
          <w:szCs w:val="22"/>
        </w:rPr>
        <w:t>Kaloba</w:t>
      </w:r>
      <w:proofErr w:type="spellEnd"/>
      <w:r w:rsidRPr="00D020B6">
        <w:rPr>
          <w:rFonts w:cs="Times New Roman"/>
          <w:b/>
          <w:bCs/>
          <w:sz w:val="22"/>
          <w:szCs w:val="22"/>
        </w:rPr>
        <w:t xml:space="preserve"> </w:t>
      </w:r>
      <w:r w:rsidR="00DA34E9">
        <w:rPr>
          <w:rFonts w:cs="Times New Roman"/>
          <w:b/>
          <w:bCs/>
          <w:sz w:val="22"/>
          <w:szCs w:val="22"/>
        </w:rPr>
        <w:t>20</w:t>
      </w:r>
      <w:r w:rsidR="00AC0C2C">
        <w:rPr>
          <w:rFonts w:cs="Times New Roman"/>
          <w:b/>
          <w:bCs/>
          <w:sz w:val="22"/>
          <w:szCs w:val="22"/>
        </w:rPr>
        <w:t> </w:t>
      </w:r>
      <w:r w:rsidR="00DA34E9">
        <w:rPr>
          <w:rFonts w:cs="Times New Roman"/>
          <w:b/>
          <w:bCs/>
          <w:sz w:val="22"/>
          <w:szCs w:val="22"/>
        </w:rPr>
        <w:t xml:space="preserve">mg </w:t>
      </w:r>
      <w:r w:rsidR="005327B7" w:rsidRPr="00D020B6">
        <w:rPr>
          <w:rFonts w:cs="Times New Roman"/>
          <w:b/>
          <w:bCs/>
          <w:sz w:val="22"/>
          <w:szCs w:val="22"/>
        </w:rPr>
        <w:t>granulátum</w:t>
      </w:r>
    </w:p>
    <w:p w14:paraId="1711A191" w14:textId="74DED08C" w:rsidR="00087BF8" w:rsidRPr="00D020B6" w:rsidRDefault="00087BF8" w:rsidP="00AF2C8D">
      <w:pPr>
        <w:spacing w:line="260" w:lineRule="atLeast"/>
        <w:rPr>
          <w:rFonts w:cs="Times New Roman"/>
          <w:sz w:val="22"/>
          <w:szCs w:val="22"/>
        </w:rPr>
      </w:pPr>
    </w:p>
    <w:p w14:paraId="22F37D47" w14:textId="4EDB4CD8" w:rsidR="0099369D" w:rsidRPr="00D020B6" w:rsidRDefault="00DF1F1F" w:rsidP="00AF2C8D">
      <w:pPr>
        <w:spacing w:line="260" w:lineRule="atLeast"/>
        <w:rPr>
          <w:rFonts w:cs="Times New Roman"/>
          <w:sz w:val="22"/>
          <w:szCs w:val="22"/>
        </w:rPr>
      </w:pPr>
      <w:r>
        <w:rPr>
          <w:sz w:val="22"/>
          <w:szCs w:val="22"/>
        </w:rPr>
        <w:t>M</w:t>
      </w:r>
      <w:r w:rsidR="0099369D" w:rsidRPr="00D020B6">
        <w:rPr>
          <w:sz w:val="22"/>
          <w:szCs w:val="22"/>
        </w:rPr>
        <w:t>uskátligyökér (</w:t>
      </w:r>
      <w:proofErr w:type="spellStart"/>
      <w:r w:rsidR="0099369D" w:rsidRPr="00D020B6">
        <w:rPr>
          <w:i/>
          <w:sz w:val="22"/>
          <w:szCs w:val="22"/>
        </w:rPr>
        <w:t>Pelargonium</w:t>
      </w:r>
      <w:proofErr w:type="spellEnd"/>
      <w:r w:rsidR="0099369D" w:rsidRPr="00D020B6">
        <w:rPr>
          <w:i/>
          <w:sz w:val="22"/>
          <w:szCs w:val="22"/>
        </w:rPr>
        <w:t xml:space="preserve"> </w:t>
      </w:r>
      <w:proofErr w:type="spellStart"/>
      <w:r w:rsidR="0099369D" w:rsidRPr="00D020B6">
        <w:rPr>
          <w:i/>
          <w:sz w:val="22"/>
          <w:szCs w:val="22"/>
        </w:rPr>
        <w:t>sidoides</w:t>
      </w:r>
      <w:proofErr w:type="spellEnd"/>
      <w:r w:rsidR="0099369D" w:rsidRPr="00D020B6">
        <w:rPr>
          <w:sz w:val="22"/>
          <w:szCs w:val="22"/>
        </w:rPr>
        <w:t xml:space="preserve"> DC., radix) (1:8</w:t>
      </w:r>
      <w:r w:rsidR="0099369D" w:rsidRPr="00D020B6">
        <w:rPr>
          <w:sz w:val="22"/>
          <w:szCs w:val="22"/>
        </w:rPr>
        <w:noBreakHyphen/>
        <w:t>10) (</w:t>
      </w:r>
      <w:proofErr w:type="spellStart"/>
      <w:r w:rsidR="0099369D" w:rsidRPr="00D020B6">
        <w:rPr>
          <w:sz w:val="22"/>
          <w:szCs w:val="22"/>
        </w:rPr>
        <w:t>EPs</w:t>
      </w:r>
      <w:proofErr w:type="spellEnd"/>
      <w:r w:rsidR="0099369D" w:rsidRPr="00D020B6">
        <w:rPr>
          <w:sz w:val="22"/>
          <w:szCs w:val="22"/>
        </w:rPr>
        <w:t xml:space="preserve"> 7630) szárított </w:t>
      </w:r>
      <w:r w:rsidR="001A7CFC">
        <w:rPr>
          <w:sz w:val="22"/>
          <w:szCs w:val="22"/>
        </w:rPr>
        <w:t xml:space="preserve">folyékony </w:t>
      </w:r>
      <w:r w:rsidR="0099369D" w:rsidRPr="00D020B6">
        <w:rPr>
          <w:sz w:val="22"/>
          <w:szCs w:val="22"/>
        </w:rPr>
        <w:t>kivonat</w:t>
      </w:r>
      <w:r w:rsidR="001A7CFC">
        <w:rPr>
          <w:sz w:val="22"/>
          <w:szCs w:val="22"/>
        </w:rPr>
        <w:t>a</w:t>
      </w:r>
    </w:p>
    <w:p w14:paraId="4298A42B" w14:textId="23D5FA14" w:rsidR="0099369D" w:rsidRDefault="0099369D" w:rsidP="00AF2C8D">
      <w:pPr>
        <w:spacing w:line="260" w:lineRule="atLeast"/>
        <w:rPr>
          <w:rFonts w:cs="Times New Roman"/>
          <w:sz w:val="22"/>
          <w:szCs w:val="22"/>
        </w:rPr>
      </w:pPr>
    </w:p>
    <w:p w14:paraId="62E7996B" w14:textId="77777777" w:rsidR="001A7CFC" w:rsidRPr="00D020B6" w:rsidRDefault="001A7CFC" w:rsidP="00AF2C8D">
      <w:pPr>
        <w:spacing w:line="260" w:lineRule="atLeast"/>
        <w:rPr>
          <w:rFonts w:cs="Times New Roman"/>
          <w:sz w:val="22"/>
          <w:szCs w:val="22"/>
        </w:rPr>
      </w:pPr>
    </w:p>
    <w:p w14:paraId="1A6FED54" w14:textId="4408E613" w:rsidR="007557EC" w:rsidRPr="00D020B6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D020B6">
        <w:rPr>
          <w:rFonts w:cs="Times New Roman"/>
          <w:b/>
          <w:sz w:val="22"/>
          <w:szCs w:val="22"/>
        </w:rPr>
        <w:t>2.</w:t>
      </w:r>
      <w:r w:rsidRPr="00D020B6">
        <w:rPr>
          <w:rFonts w:cs="Times New Roman"/>
          <w:b/>
          <w:sz w:val="22"/>
          <w:szCs w:val="22"/>
        </w:rPr>
        <w:tab/>
        <w:t>HATÓANYAG</w:t>
      </w:r>
      <w:r w:rsidR="00225393" w:rsidRPr="00D020B6">
        <w:rPr>
          <w:rFonts w:cs="Times New Roman"/>
          <w:b/>
          <w:sz w:val="22"/>
          <w:szCs w:val="22"/>
        </w:rPr>
        <w:t>(OK)</w:t>
      </w:r>
      <w:r w:rsidRPr="00D020B6">
        <w:rPr>
          <w:rFonts w:cs="Times New Roman"/>
          <w:b/>
          <w:sz w:val="22"/>
          <w:szCs w:val="22"/>
        </w:rPr>
        <w:t xml:space="preserve"> MEGNEVEZÉSE</w:t>
      </w:r>
    </w:p>
    <w:p w14:paraId="52F06517" w14:textId="77777777" w:rsidR="007557EC" w:rsidRPr="00D020B6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F3EF347" w14:textId="77777777" w:rsidR="001203C6" w:rsidRPr="00D020B6" w:rsidRDefault="001203C6" w:rsidP="001203C6">
      <w:pPr>
        <w:rPr>
          <w:rFonts w:cs="Times New Roman"/>
          <w:sz w:val="22"/>
          <w:szCs w:val="22"/>
        </w:rPr>
      </w:pPr>
      <w:r w:rsidRPr="00D020B6">
        <w:rPr>
          <w:rFonts w:cs="Times New Roman"/>
          <w:sz w:val="22"/>
          <w:szCs w:val="22"/>
        </w:rPr>
        <w:t>Hatóanyag:</w:t>
      </w:r>
    </w:p>
    <w:p w14:paraId="6D07D39E" w14:textId="42DABD75" w:rsidR="001203C6" w:rsidRDefault="001203C6" w:rsidP="001203C6">
      <w:pPr>
        <w:pStyle w:val="Default"/>
        <w:rPr>
          <w:sz w:val="22"/>
          <w:szCs w:val="22"/>
          <w:lang w:val="hu-HU"/>
        </w:rPr>
      </w:pPr>
      <w:r w:rsidRPr="00D020B6">
        <w:rPr>
          <w:sz w:val="22"/>
          <w:szCs w:val="22"/>
          <w:lang w:val="hu-HU"/>
        </w:rPr>
        <w:t xml:space="preserve">1 tasak </w:t>
      </w:r>
      <w:r w:rsidR="001A7CFC">
        <w:rPr>
          <w:sz w:val="22"/>
          <w:szCs w:val="22"/>
          <w:lang w:val="hu-HU"/>
        </w:rPr>
        <w:t>(</w:t>
      </w:r>
      <w:r w:rsidR="005327B7" w:rsidRPr="00D020B6">
        <w:rPr>
          <w:sz w:val="22"/>
          <w:szCs w:val="22"/>
          <w:lang w:val="hu-HU"/>
        </w:rPr>
        <w:t>8</w:t>
      </w:r>
      <w:r w:rsidRPr="00D020B6">
        <w:rPr>
          <w:sz w:val="22"/>
          <w:szCs w:val="22"/>
          <w:lang w:val="hu-HU"/>
        </w:rPr>
        <w:t>00 mg</w:t>
      </w:r>
      <w:r w:rsidR="001A7CFC">
        <w:rPr>
          <w:sz w:val="22"/>
          <w:szCs w:val="22"/>
          <w:lang w:val="hu-HU"/>
        </w:rPr>
        <w:t>)</w:t>
      </w:r>
      <w:r w:rsidRPr="00D020B6">
        <w:rPr>
          <w:sz w:val="22"/>
          <w:szCs w:val="22"/>
          <w:lang w:val="hu-HU"/>
        </w:rPr>
        <w:t xml:space="preserve"> </w:t>
      </w:r>
      <w:proofErr w:type="spellStart"/>
      <w:r w:rsidR="001A7CFC">
        <w:rPr>
          <w:sz w:val="22"/>
          <w:szCs w:val="22"/>
          <w:lang w:val="hu-HU"/>
        </w:rPr>
        <w:t>Kaloba</w:t>
      </w:r>
      <w:proofErr w:type="spellEnd"/>
      <w:r w:rsidR="001A7CFC">
        <w:rPr>
          <w:sz w:val="22"/>
          <w:szCs w:val="22"/>
          <w:lang w:val="hu-HU"/>
        </w:rPr>
        <w:t xml:space="preserve"> </w:t>
      </w:r>
      <w:r w:rsidRPr="00D020B6">
        <w:rPr>
          <w:sz w:val="22"/>
          <w:szCs w:val="22"/>
          <w:lang w:val="hu-HU"/>
        </w:rPr>
        <w:t xml:space="preserve">granulátum </w:t>
      </w:r>
      <w:r w:rsidRPr="00065281">
        <w:rPr>
          <w:sz w:val="22"/>
          <w:szCs w:val="22"/>
          <w:lang w:val="hu-HU"/>
        </w:rPr>
        <w:t>muskátligyökér (</w:t>
      </w:r>
      <w:proofErr w:type="spellStart"/>
      <w:r w:rsidRPr="00984288">
        <w:rPr>
          <w:i/>
          <w:sz w:val="22"/>
          <w:szCs w:val="22"/>
          <w:lang w:val="hu-HU"/>
        </w:rPr>
        <w:t>Pelargonium</w:t>
      </w:r>
      <w:proofErr w:type="spellEnd"/>
      <w:r w:rsidRPr="00984288">
        <w:rPr>
          <w:i/>
          <w:sz w:val="22"/>
          <w:szCs w:val="22"/>
          <w:lang w:val="hu-HU"/>
        </w:rPr>
        <w:t xml:space="preserve"> </w:t>
      </w:r>
      <w:proofErr w:type="spellStart"/>
      <w:r w:rsidRPr="00984288">
        <w:rPr>
          <w:i/>
          <w:sz w:val="22"/>
          <w:szCs w:val="22"/>
          <w:lang w:val="hu-HU"/>
        </w:rPr>
        <w:t>sidoides</w:t>
      </w:r>
      <w:proofErr w:type="spellEnd"/>
      <w:r>
        <w:rPr>
          <w:sz w:val="22"/>
          <w:szCs w:val="22"/>
          <w:lang w:val="hu-HU"/>
        </w:rPr>
        <w:t xml:space="preserve"> DC., radix</w:t>
      </w:r>
      <w:r w:rsidRPr="00065281">
        <w:rPr>
          <w:sz w:val="22"/>
          <w:szCs w:val="22"/>
          <w:lang w:val="hu-HU"/>
        </w:rPr>
        <w:t>) (1:8</w:t>
      </w:r>
      <w:r w:rsidRPr="00065281">
        <w:rPr>
          <w:sz w:val="22"/>
          <w:szCs w:val="22"/>
          <w:lang w:val="hu-HU"/>
        </w:rPr>
        <w:noBreakHyphen/>
        <w:t>10) (</w:t>
      </w:r>
      <w:proofErr w:type="spellStart"/>
      <w:r w:rsidRPr="00065281">
        <w:rPr>
          <w:sz w:val="22"/>
          <w:szCs w:val="22"/>
          <w:lang w:val="hu-HU"/>
        </w:rPr>
        <w:t>EPs</w:t>
      </w:r>
      <w:proofErr w:type="spellEnd"/>
      <w:r w:rsidRPr="00065281">
        <w:rPr>
          <w:sz w:val="22"/>
          <w:szCs w:val="22"/>
          <w:lang w:val="hu-HU"/>
        </w:rPr>
        <w:t xml:space="preserve"> 7630)</w:t>
      </w:r>
      <w:r>
        <w:rPr>
          <w:sz w:val="22"/>
          <w:szCs w:val="22"/>
          <w:lang w:val="hu-HU"/>
        </w:rPr>
        <w:t xml:space="preserve"> szárított</w:t>
      </w:r>
      <w:r w:rsidR="001A7CFC">
        <w:rPr>
          <w:sz w:val="22"/>
          <w:szCs w:val="22"/>
          <w:lang w:val="hu-HU"/>
        </w:rPr>
        <w:t xml:space="preserve"> folyékony</w:t>
      </w:r>
      <w:r>
        <w:rPr>
          <w:sz w:val="22"/>
          <w:szCs w:val="22"/>
          <w:lang w:val="hu-HU"/>
        </w:rPr>
        <w:t xml:space="preserve"> kivonat</w:t>
      </w:r>
      <w:r w:rsidR="001A7CFC">
        <w:rPr>
          <w:sz w:val="22"/>
          <w:szCs w:val="22"/>
          <w:lang w:val="hu-HU"/>
        </w:rPr>
        <w:t xml:space="preserve">ának </w:t>
      </w:r>
      <w:r w:rsidR="001A7CFC" w:rsidRPr="00D020B6">
        <w:rPr>
          <w:sz w:val="22"/>
          <w:szCs w:val="22"/>
          <w:lang w:val="hu-HU"/>
        </w:rPr>
        <w:t>20</w:t>
      </w:r>
      <w:r w:rsidR="00AC0C2C">
        <w:rPr>
          <w:sz w:val="22"/>
          <w:szCs w:val="22"/>
          <w:lang w:val="hu-HU"/>
        </w:rPr>
        <w:t> </w:t>
      </w:r>
      <w:r w:rsidR="001A7CFC" w:rsidRPr="00D020B6">
        <w:rPr>
          <w:sz w:val="22"/>
          <w:szCs w:val="22"/>
          <w:lang w:val="hu-HU"/>
        </w:rPr>
        <w:t>mg</w:t>
      </w:r>
      <w:r w:rsidR="001A7CFC">
        <w:rPr>
          <w:sz w:val="22"/>
          <w:szCs w:val="22"/>
          <w:lang w:val="hu-HU"/>
        </w:rPr>
        <w:t>-ját</w:t>
      </w:r>
      <w:r>
        <w:rPr>
          <w:sz w:val="22"/>
          <w:szCs w:val="22"/>
          <w:lang w:val="hu-HU"/>
        </w:rPr>
        <w:t xml:space="preserve"> </w:t>
      </w:r>
      <w:r w:rsidRPr="00065281">
        <w:rPr>
          <w:sz w:val="22"/>
          <w:szCs w:val="22"/>
          <w:lang w:val="hu-HU"/>
        </w:rPr>
        <w:t>tartalmaz</w:t>
      </w:r>
      <w:r w:rsidR="001A7CFC">
        <w:rPr>
          <w:sz w:val="22"/>
          <w:szCs w:val="22"/>
          <w:lang w:val="hu-HU"/>
        </w:rPr>
        <w:t>za</w:t>
      </w:r>
      <w:r w:rsidRPr="00065281">
        <w:rPr>
          <w:sz w:val="22"/>
          <w:szCs w:val="22"/>
          <w:lang w:val="hu-HU"/>
        </w:rPr>
        <w:t>.</w:t>
      </w:r>
    </w:p>
    <w:p w14:paraId="34B2107E" w14:textId="745073A6" w:rsidR="001203C6" w:rsidRPr="00065281" w:rsidRDefault="001203C6" w:rsidP="001203C6">
      <w:pPr>
        <w:pStyle w:val="Default"/>
        <w:rPr>
          <w:sz w:val="22"/>
          <w:szCs w:val="22"/>
          <w:lang w:val="hu-HU"/>
        </w:rPr>
      </w:pPr>
      <w:r w:rsidRPr="00065281">
        <w:rPr>
          <w:sz w:val="22"/>
          <w:szCs w:val="22"/>
          <w:lang w:val="hu-HU"/>
        </w:rPr>
        <w:t>Kivonószer: 11</w:t>
      </w:r>
      <w:r w:rsidR="00AC0C2C">
        <w:rPr>
          <w:sz w:val="22"/>
          <w:szCs w:val="22"/>
          <w:lang w:val="hu-HU"/>
        </w:rPr>
        <w:t> m/m</w:t>
      </w:r>
      <w:r w:rsidRPr="00065281">
        <w:rPr>
          <w:sz w:val="22"/>
          <w:szCs w:val="22"/>
          <w:lang w:val="hu-HU"/>
        </w:rPr>
        <w:t>% etanol.</w:t>
      </w:r>
    </w:p>
    <w:p w14:paraId="4EDD613E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DE86051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6C3C044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3.</w:t>
      </w:r>
      <w:r w:rsidRPr="00445CE3">
        <w:rPr>
          <w:rFonts w:cs="Times New Roman"/>
          <w:b/>
          <w:sz w:val="22"/>
          <w:szCs w:val="22"/>
        </w:rPr>
        <w:tab/>
        <w:t>SEGÉDANYAGOK FELSOROLÁSA</w:t>
      </w:r>
    </w:p>
    <w:p w14:paraId="4EB3DD6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7CF5839" w14:textId="77777777" w:rsidR="001A7CFC" w:rsidRPr="00445CE3" w:rsidRDefault="001A7CFC" w:rsidP="00AF2C8D">
      <w:pPr>
        <w:spacing w:line="260" w:lineRule="atLeast"/>
        <w:rPr>
          <w:rFonts w:cs="Times New Roman"/>
          <w:sz w:val="22"/>
          <w:szCs w:val="22"/>
        </w:rPr>
      </w:pPr>
    </w:p>
    <w:p w14:paraId="3F8F4F54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4.</w:t>
      </w:r>
      <w:r w:rsidRPr="00445CE3">
        <w:rPr>
          <w:rFonts w:cs="Times New Roman"/>
          <w:b/>
          <w:sz w:val="22"/>
          <w:szCs w:val="22"/>
        </w:rPr>
        <w:tab/>
        <w:t>GYÓGYSZERFORMA ÉS TARTALOM</w:t>
      </w:r>
    </w:p>
    <w:p w14:paraId="77E3254D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289B03B" w14:textId="0F5CED8B" w:rsidR="00CA74A7" w:rsidRDefault="00AC0C2C" w:rsidP="00AF2C8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</w:t>
      </w:r>
      <w:r w:rsidR="00D612AA">
        <w:rPr>
          <w:rFonts w:cs="Times New Roman"/>
          <w:sz w:val="22"/>
          <w:szCs w:val="22"/>
        </w:rPr>
        <w:t>ranulátum</w:t>
      </w:r>
    </w:p>
    <w:p w14:paraId="03513F7C" w14:textId="6F33B84C" w:rsidR="007557EC" w:rsidRPr="00445CE3" w:rsidRDefault="001203C6" w:rsidP="00AF2C8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21 </w:t>
      </w:r>
      <w:r w:rsidR="00CA74A7">
        <w:rPr>
          <w:rFonts w:cs="Times New Roman"/>
          <w:sz w:val="22"/>
          <w:szCs w:val="22"/>
        </w:rPr>
        <w:t xml:space="preserve">db </w:t>
      </w:r>
      <w:r>
        <w:rPr>
          <w:rFonts w:cs="Times New Roman"/>
          <w:sz w:val="22"/>
          <w:szCs w:val="22"/>
        </w:rPr>
        <w:t>tasak</w:t>
      </w:r>
    </w:p>
    <w:p w14:paraId="5EFD29A6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133A897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25D766D3" w14:textId="2A6886CE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5.</w:t>
      </w:r>
      <w:r w:rsidRPr="00445CE3">
        <w:rPr>
          <w:rFonts w:cs="Times New Roman"/>
          <w:b/>
          <w:sz w:val="22"/>
          <w:szCs w:val="22"/>
        </w:rPr>
        <w:tab/>
        <w:t>AZ ALKALMAZÁSSAL KAPCSOLATOS TUDNIVALÓK ÉS AZ ALKALMAZÁS MÓDJA</w:t>
      </w:r>
      <w:r w:rsidR="003D70A2">
        <w:rPr>
          <w:rFonts w:cs="Times New Roman"/>
          <w:b/>
          <w:sz w:val="22"/>
          <w:szCs w:val="22"/>
        </w:rPr>
        <w:t>(I)</w:t>
      </w:r>
    </w:p>
    <w:p w14:paraId="53906872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603B54E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Használat előtt olvassa el a mellékelt betegtájékoztatót!</w:t>
      </w:r>
    </w:p>
    <w:p w14:paraId="374F4DA6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  <w:highlight w:val="magenta"/>
        </w:rPr>
      </w:pPr>
    </w:p>
    <w:p w14:paraId="297D6445" w14:textId="62E77077" w:rsidR="00CA74A7" w:rsidRPr="001D77C8" w:rsidRDefault="00D612AA" w:rsidP="00CA74A7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Szájo</w:t>
      </w:r>
      <w:r w:rsidR="00EB36E6">
        <w:rPr>
          <w:rFonts w:cs="Times New Roman"/>
          <w:sz w:val="22"/>
          <w:szCs w:val="22"/>
        </w:rPr>
        <w:t>n</w:t>
      </w:r>
      <w:r>
        <w:rPr>
          <w:rFonts w:cs="Times New Roman"/>
          <w:sz w:val="22"/>
          <w:szCs w:val="22"/>
        </w:rPr>
        <w:t xml:space="preserve"> át történő alkalmazás</w:t>
      </w:r>
      <w:r w:rsidR="00AC0C2C">
        <w:rPr>
          <w:rFonts w:cs="Times New Roman"/>
          <w:sz w:val="22"/>
          <w:szCs w:val="22"/>
        </w:rPr>
        <w:t>ra.</w:t>
      </w:r>
    </w:p>
    <w:p w14:paraId="3201C847" w14:textId="217928DB" w:rsidR="00504992" w:rsidRPr="001D77C8" w:rsidRDefault="00504992" w:rsidP="0050499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</w:t>
      </w:r>
      <w:r w:rsidRPr="00875C61">
        <w:rPr>
          <w:rFonts w:cs="Times New Roman"/>
          <w:sz w:val="22"/>
          <w:szCs w:val="22"/>
        </w:rPr>
        <w:t xml:space="preserve">zájban </w:t>
      </w:r>
      <w:proofErr w:type="spellStart"/>
      <w:r w:rsidRPr="00875C61">
        <w:rPr>
          <w:rFonts w:cs="Times New Roman"/>
          <w:sz w:val="22"/>
          <w:szCs w:val="22"/>
        </w:rPr>
        <w:t>diszpergálódó</w:t>
      </w:r>
      <w:proofErr w:type="spellEnd"/>
      <w:r>
        <w:rPr>
          <w:rFonts w:cs="Times New Roman"/>
          <w:sz w:val="22"/>
          <w:szCs w:val="22"/>
        </w:rPr>
        <w:t xml:space="preserve"> (nyál hatására szétesik, feloldódik). </w:t>
      </w:r>
      <w:r w:rsidRPr="00875C61">
        <w:rPr>
          <w:rFonts w:cs="Times New Roman"/>
          <w:sz w:val="22"/>
          <w:szCs w:val="22"/>
        </w:rPr>
        <w:t>Víz nélkül bevehető</w:t>
      </w:r>
      <w:r>
        <w:rPr>
          <w:rFonts w:cs="Times New Roman"/>
          <w:sz w:val="22"/>
          <w:szCs w:val="22"/>
        </w:rPr>
        <w:t>.</w:t>
      </w:r>
    </w:p>
    <w:p w14:paraId="7C3D7298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5C623252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E314C6E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6.</w:t>
      </w:r>
      <w:r w:rsidRPr="00445CE3">
        <w:rPr>
          <w:rFonts w:cs="Times New Roman"/>
          <w:b/>
          <w:sz w:val="22"/>
          <w:szCs w:val="22"/>
        </w:rPr>
        <w:tab/>
        <w:t>KÜLÖN FIGYELMEZTETÉS, MELY SZERINT A GYÓGYSZERT GYERMEKEKTŐL ELZÁRVA KELL TARTANI</w:t>
      </w:r>
    </w:p>
    <w:p w14:paraId="044DED3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C92BF09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A gyógyszer gyermekektől elzárva tartandó!</w:t>
      </w:r>
    </w:p>
    <w:p w14:paraId="64B78480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F63003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440CE08D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7.</w:t>
      </w:r>
      <w:r w:rsidRPr="00445CE3">
        <w:rPr>
          <w:rFonts w:cs="Times New Roman"/>
          <w:b/>
          <w:sz w:val="22"/>
          <w:szCs w:val="22"/>
        </w:rPr>
        <w:tab/>
        <w:t>TOVÁBBI FIGYELMEZTETÉSEK, AMENNYIBEN SZÜKSÉGES</w:t>
      </w:r>
    </w:p>
    <w:p w14:paraId="3D0F6AA6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28CDA2EB" w14:textId="77777777" w:rsidR="00A55883" w:rsidRPr="00445CE3" w:rsidRDefault="00A55883" w:rsidP="00AF2C8D">
      <w:pPr>
        <w:spacing w:line="260" w:lineRule="atLeast"/>
        <w:rPr>
          <w:rFonts w:cs="Times New Roman"/>
          <w:sz w:val="22"/>
          <w:szCs w:val="22"/>
        </w:rPr>
      </w:pPr>
    </w:p>
    <w:p w14:paraId="7743E5B1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8.</w:t>
      </w:r>
      <w:r w:rsidRPr="00445CE3">
        <w:rPr>
          <w:rFonts w:cs="Times New Roman"/>
          <w:b/>
          <w:sz w:val="22"/>
          <w:szCs w:val="22"/>
        </w:rPr>
        <w:tab/>
        <w:t>LEJÁRATI IDŐ</w:t>
      </w:r>
    </w:p>
    <w:p w14:paraId="02CFAD18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4301382" w14:textId="4C98CFC9" w:rsidR="007557EC" w:rsidRPr="00445CE3" w:rsidRDefault="007758AC" w:rsidP="00AF2C8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EXP</w:t>
      </w:r>
    </w:p>
    <w:p w14:paraId="73695F5B" w14:textId="77777777" w:rsidR="008E2179" w:rsidRPr="00445CE3" w:rsidRDefault="008E2179" w:rsidP="00AF2C8D">
      <w:pPr>
        <w:spacing w:line="260" w:lineRule="atLeast"/>
        <w:rPr>
          <w:rFonts w:cs="Times New Roman"/>
          <w:sz w:val="22"/>
          <w:szCs w:val="22"/>
        </w:rPr>
      </w:pPr>
    </w:p>
    <w:p w14:paraId="2C7C2404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17E6DF8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9.</w:t>
      </w:r>
      <w:r w:rsidRPr="00445CE3">
        <w:rPr>
          <w:rFonts w:cs="Times New Roman"/>
          <w:b/>
          <w:sz w:val="22"/>
          <w:szCs w:val="22"/>
        </w:rPr>
        <w:tab/>
        <w:t>KÜLÖNLEGES TÁROLÁSI ELŐÍRÁSOK</w:t>
      </w:r>
    </w:p>
    <w:p w14:paraId="5A4D85A1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B0C56B7" w14:textId="77777777" w:rsidR="007C61EC" w:rsidRPr="00445CE3" w:rsidRDefault="007C61EC" w:rsidP="00AF2C8D">
      <w:pPr>
        <w:spacing w:line="260" w:lineRule="atLeast"/>
        <w:rPr>
          <w:rFonts w:cs="Times New Roman"/>
          <w:sz w:val="22"/>
          <w:szCs w:val="22"/>
        </w:rPr>
      </w:pPr>
    </w:p>
    <w:p w14:paraId="53679387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10.</w:t>
      </w:r>
      <w:r w:rsidRPr="00445CE3">
        <w:rPr>
          <w:rFonts w:cs="Times New Roman"/>
          <w:b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3955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03D5B2CE" w14:textId="77777777" w:rsidR="008E2179" w:rsidRPr="00445CE3" w:rsidRDefault="008E2179" w:rsidP="00AF2C8D">
      <w:pPr>
        <w:spacing w:line="260" w:lineRule="atLeast"/>
        <w:rPr>
          <w:rFonts w:cs="Times New Roman"/>
          <w:sz w:val="22"/>
          <w:szCs w:val="22"/>
        </w:rPr>
      </w:pPr>
    </w:p>
    <w:p w14:paraId="38394E25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11.</w:t>
      </w:r>
      <w:r w:rsidRPr="00445CE3">
        <w:rPr>
          <w:rFonts w:cs="Times New Roman"/>
          <w:b/>
          <w:sz w:val="22"/>
          <w:szCs w:val="22"/>
        </w:rPr>
        <w:tab/>
        <w:t>A FORGALOMBA HOZATALI ENGEDÉLY JOGOSULTJÁNAK NEVE ÉS CÍME</w:t>
      </w:r>
    </w:p>
    <w:p w14:paraId="0977BBF5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0E8A3C0" w14:textId="7AC907CD" w:rsidR="001203C6" w:rsidRDefault="001203C6" w:rsidP="00AF2C8D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forgalomba hozatali engedély jogosultja:</w:t>
      </w:r>
    </w:p>
    <w:p w14:paraId="517269AA" w14:textId="67CE503A" w:rsidR="007557EC" w:rsidRPr="0015061E" w:rsidRDefault="007557EC" w:rsidP="00AF2C8D">
      <w:pPr>
        <w:rPr>
          <w:rFonts w:cs="Times New Roman"/>
          <w:bCs/>
          <w:sz w:val="22"/>
          <w:szCs w:val="22"/>
        </w:rPr>
      </w:pPr>
      <w:r w:rsidRPr="0015061E">
        <w:rPr>
          <w:rFonts w:cs="Times New Roman"/>
          <w:bCs/>
          <w:sz w:val="22"/>
          <w:szCs w:val="22"/>
        </w:rPr>
        <w:t xml:space="preserve">Dr. Willmar </w:t>
      </w:r>
      <w:proofErr w:type="spellStart"/>
      <w:r w:rsidRPr="0015061E">
        <w:rPr>
          <w:rFonts w:cs="Times New Roman"/>
          <w:bCs/>
          <w:sz w:val="22"/>
          <w:szCs w:val="22"/>
        </w:rPr>
        <w:t>Schwabe</w:t>
      </w:r>
      <w:proofErr w:type="spellEnd"/>
      <w:r w:rsidRPr="0015061E">
        <w:rPr>
          <w:rFonts w:cs="Times New Roman"/>
          <w:bCs/>
          <w:sz w:val="22"/>
          <w:szCs w:val="22"/>
        </w:rPr>
        <w:t xml:space="preserve"> GmbH &amp; Co. KG</w:t>
      </w:r>
    </w:p>
    <w:p w14:paraId="2D4C796C" w14:textId="77777777" w:rsidR="007557EC" w:rsidRPr="008E2179" w:rsidRDefault="007557EC" w:rsidP="00AF2C8D">
      <w:pPr>
        <w:rPr>
          <w:rFonts w:cs="Times New Roman"/>
          <w:sz w:val="22"/>
          <w:szCs w:val="22"/>
        </w:rPr>
      </w:pPr>
      <w:r w:rsidRPr="008E2179">
        <w:rPr>
          <w:rFonts w:cs="Times New Roman"/>
          <w:sz w:val="22"/>
          <w:szCs w:val="22"/>
        </w:rPr>
        <w:t>Willmar-</w:t>
      </w:r>
      <w:proofErr w:type="spellStart"/>
      <w:r w:rsidRPr="008E2179">
        <w:rPr>
          <w:rFonts w:cs="Times New Roman"/>
          <w:sz w:val="22"/>
          <w:szCs w:val="22"/>
        </w:rPr>
        <w:t>Schwabe</w:t>
      </w:r>
      <w:proofErr w:type="spellEnd"/>
      <w:r w:rsidRPr="008E2179">
        <w:rPr>
          <w:rFonts w:cs="Times New Roman"/>
          <w:sz w:val="22"/>
          <w:szCs w:val="22"/>
        </w:rPr>
        <w:t>-</w:t>
      </w:r>
      <w:proofErr w:type="spellStart"/>
      <w:r w:rsidRPr="008E2179">
        <w:rPr>
          <w:rFonts w:cs="Times New Roman"/>
          <w:sz w:val="22"/>
          <w:szCs w:val="22"/>
        </w:rPr>
        <w:t>Str</w:t>
      </w:r>
      <w:proofErr w:type="spellEnd"/>
      <w:r w:rsidRPr="008E2179">
        <w:rPr>
          <w:rFonts w:cs="Times New Roman"/>
          <w:sz w:val="22"/>
          <w:szCs w:val="22"/>
        </w:rPr>
        <w:t>. 4</w:t>
      </w:r>
    </w:p>
    <w:p w14:paraId="69DAF5D4" w14:textId="77777777" w:rsidR="007557EC" w:rsidRPr="008E2179" w:rsidRDefault="007557EC" w:rsidP="00AF2C8D">
      <w:pPr>
        <w:rPr>
          <w:rFonts w:cs="Times New Roman"/>
          <w:sz w:val="22"/>
          <w:szCs w:val="22"/>
        </w:rPr>
      </w:pPr>
      <w:r w:rsidRPr="008E2179">
        <w:rPr>
          <w:rFonts w:cs="Times New Roman"/>
          <w:sz w:val="22"/>
          <w:szCs w:val="22"/>
        </w:rPr>
        <w:t>D-76227 Karlsruhe</w:t>
      </w:r>
    </w:p>
    <w:p w14:paraId="1015BECE" w14:textId="77777777" w:rsidR="007557EC" w:rsidRPr="008E2179" w:rsidRDefault="007557EC" w:rsidP="00AF2C8D">
      <w:pPr>
        <w:rPr>
          <w:rFonts w:cs="Times New Roman"/>
          <w:sz w:val="22"/>
          <w:szCs w:val="22"/>
        </w:rPr>
      </w:pPr>
      <w:r w:rsidRPr="008E2179">
        <w:rPr>
          <w:rFonts w:cs="Times New Roman"/>
          <w:sz w:val="22"/>
          <w:szCs w:val="22"/>
        </w:rPr>
        <w:t>Németország</w:t>
      </w:r>
    </w:p>
    <w:p w14:paraId="60D193AA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31AD69E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7A860E4" w14:textId="2D44E305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12.</w:t>
      </w:r>
      <w:r w:rsidRPr="00445CE3">
        <w:rPr>
          <w:rFonts w:cs="Times New Roman"/>
          <w:b/>
          <w:sz w:val="22"/>
          <w:szCs w:val="22"/>
        </w:rPr>
        <w:tab/>
        <w:t xml:space="preserve">A </w:t>
      </w:r>
      <w:r w:rsidR="00E26841">
        <w:rPr>
          <w:rFonts w:cs="Times New Roman"/>
          <w:b/>
          <w:sz w:val="22"/>
          <w:szCs w:val="22"/>
        </w:rPr>
        <w:t>NYILVÁNTARTÁSI</w:t>
      </w:r>
      <w:r w:rsidRPr="00445CE3">
        <w:rPr>
          <w:rFonts w:cs="Times New Roman"/>
          <w:b/>
          <w:sz w:val="22"/>
          <w:szCs w:val="22"/>
        </w:rPr>
        <w:t xml:space="preserve"> SZÁMA</w:t>
      </w:r>
      <w:r w:rsidR="00225393">
        <w:rPr>
          <w:rFonts w:cs="Times New Roman"/>
          <w:b/>
          <w:sz w:val="22"/>
          <w:szCs w:val="22"/>
        </w:rPr>
        <w:t>(</w:t>
      </w:r>
      <w:r w:rsidRPr="00445CE3">
        <w:rPr>
          <w:rFonts w:cs="Times New Roman"/>
          <w:b/>
          <w:sz w:val="22"/>
          <w:szCs w:val="22"/>
        </w:rPr>
        <w:t>I</w:t>
      </w:r>
      <w:r w:rsidR="00225393">
        <w:rPr>
          <w:rFonts w:cs="Times New Roman"/>
          <w:b/>
          <w:sz w:val="22"/>
          <w:szCs w:val="22"/>
        </w:rPr>
        <w:t>)</w:t>
      </w:r>
    </w:p>
    <w:p w14:paraId="3199B71D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4ABB1F57" w14:textId="77777777" w:rsidR="00D75C4E" w:rsidRDefault="00D75C4E" w:rsidP="00D75C4E">
      <w:pPr>
        <w:jc w:val="both"/>
        <w:rPr>
          <w:rFonts w:eastAsiaTheme="minorHAnsi" w:cs="Times New Roman"/>
          <w:sz w:val="22"/>
          <w:szCs w:val="22"/>
          <w:lang w:bidi="ar-SA"/>
        </w:rPr>
      </w:pPr>
      <w:r>
        <w:rPr>
          <w:rFonts w:cs="Times New Roman"/>
          <w:sz w:val="22"/>
          <w:szCs w:val="22"/>
        </w:rPr>
        <w:t xml:space="preserve">OGYI-TN-01/11          21x          PET/alumínium/PE tasak </w:t>
      </w:r>
    </w:p>
    <w:p w14:paraId="7112946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0D4D89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086CFBC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13.</w:t>
      </w:r>
      <w:r w:rsidRPr="00445CE3">
        <w:rPr>
          <w:rFonts w:cs="Times New Roman"/>
          <w:b/>
          <w:sz w:val="22"/>
          <w:szCs w:val="22"/>
        </w:rPr>
        <w:tab/>
        <w:t>A GYÁRTÁSI TÉTEL SZÁMA</w:t>
      </w:r>
    </w:p>
    <w:p w14:paraId="3EDC2AE6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F669DF6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Gy.sz.:</w:t>
      </w:r>
    </w:p>
    <w:p w14:paraId="3EC6A921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6532AC2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F9C312A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14.</w:t>
      </w:r>
      <w:r w:rsidRPr="00445CE3">
        <w:rPr>
          <w:rFonts w:cs="Times New Roman"/>
          <w:b/>
          <w:sz w:val="22"/>
          <w:szCs w:val="22"/>
        </w:rPr>
        <w:tab/>
      </w:r>
      <w:r w:rsidRPr="008E2179">
        <w:rPr>
          <w:rFonts w:cs="Times New Roman"/>
          <w:b/>
          <w:bCs/>
          <w:sz w:val="22"/>
          <w:szCs w:val="22"/>
        </w:rPr>
        <w:t xml:space="preserve">A GYÓGYSZER </w:t>
      </w:r>
      <w:r w:rsidR="00B74F89">
        <w:rPr>
          <w:rFonts w:cs="Times New Roman"/>
          <w:b/>
          <w:bCs/>
          <w:sz w:val="22"/>
          <w:szCs w:val="22"/>
        </w:rPr>
        <w:t xml:space="preserve">ÁLTALÁNOS BESOROLÁSA </w:t>
      </w:r>
      <w:r w:rsidR="003942B9" w:rsidRPr="008E2179">
        <w:rPr>
          <w:rFonts w:cs="Times New Roman"/>
          <w:b/>
          <w:bCs/>
          <w:sz w:val="22"/>
          <w:szCs w:val="22"/>
        </w:rPr>
        <w:t>RENDELHETŐSÉG</w:t>
      </w:r>
      <w:r w:rsidR="00B74F89">
        <w:rPr>
          <w:rFonts w:cs="Times New Roman"/>
          <w:b/>
          <w:bCs/>
          <w:sz w:val="22"/>
          <w:szCs w:val="22"/>
        </w:rPr>
        <w:t xml:space="preserve"> SZ</w:t>
      </w:r>
      <w:r w:rsidR="003942B9" w:rsidRPr="008E2179">
        <w:rPr>
          <w:rFonts w:cs="Times New Roman"/>
          <w:b/>
          <w:bCs/>
          <w:sz w:val="22"/>
          <w:szCs w:val="22"/>
        </w:rPr>
        <w:t>E</w:t>
      </w:r>
      <w:r w:rsidR="00B74F89">
        <w:rPr>
          <w:rFonts w:cs="Times New Roman"/>
          <w:b/>
          <w:bCs/>
          <w:sz w:val="22"/>
          <w:szCs w:val="22"/>
        </w:rPr>
        <w:t>MPONTJÁBÓL</w:t>
      </w:r>
    </w:p>
    <w:p w14:paraId="4616E62F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7896F50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Orvosi rendelvény nélkül is kiadható gyógyszer</w:t>
      </w:r>
      <w:r w:rsidR="007C61EC" w:rsidRPr="00445CE3">
        <w:rPr>
          <w:rFonts w:cs="Times New Roman"/>
          <w:sz w:val="22"/>
          <w:szCs w:val="22"/>
        </w:rPr>
        <w:t xml:space="preserve"> (VN)</w:t>
      </w:r>
      <w:r w:rsidR="000019F7" w:rsidRPr="00445CE3">
        <w:rPr>
          <w:rFonts w:cs="Times New Roman"/>
          <w:sz w:val="22"/>
          <w:szCs w:val="22"/>
        </w:rPr>
        <w:t>.</w:t>
      </w:r>
    </w:p>
    <w:p w14:paraId="6E8052E3" w14:textId="77777777" w:rsidR="007557EC" w:rsidRPr="00445CE3" w:rsidRDefault="007557EC" w:rsidP="007C61EC">
      <w:pPr>
        <w:tabs>
          <w:tab w:val="left" w:pos="1490"/>
        </w:tabs>
        <w:spacing w:line="260" w:lineRule="atLeast"/>
        <w:rPr>
          <w:rFonts w:cs="Times New Roman"/>
          <w:sz w:val="22"/>
          <w:szCs w:val="22"/>
        </w:rPr>
      </w:pPr>
    </w:p>
    <w:p w14:paraId="4BF8ADFF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E380042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15.</w:t>
      </w:r>
      <w:r w:rsidRPr="00445CE3">
        <w:rPr>
          <w:rFonts w:cs="Times New Roman"/>
          <w:b/>
          <w:sz w:val="22"/>
          <w:szCs w:val="22"/>
        </w:rPr>
        <w:tab/>
        <w:t>AZ ALKALMAZÁSRA VONATKOZÓ UTASÍTÁSOK</w:t>
      </w:r>
    </w:p>
    <w:p w14:paraId="656E97AD" w14:textId="77777777" w:rsidR="007557EC" w:rsidRPr="008E2179" w:rsidRDefault="007557EC" w:rsidP="00AF2C8D">
      <w:pPr>
        <w:rPr>
          <w:rFonts w:cs="Times New Roman"/>
          <w:sz w:val="22"/>
          <w:szCs w:val="22"/>
          <w:highlight w:val="magenta"/>
        </w:rPr>
      </w:pPr>
    </w:p>
    <w:p w14:paraId="5EBDAE6C" w14:textId="2B6A1B51" w:rsidR="007557EC" w:rsidRPr="008E2179" w:rsidRDefault="007557EC" w:rsidP="00AF2C8D">
      <w:pPr>
        <w:rPr>
          <w:rFonts w:cs="Times New Roman"/>
          <w:sz w:val="22"/>
          <w:szCs w:val="22"/>
        </w:rPr>
      </w:pPr>
      <w:r w:rsidRPr="008E2179">
        <w:rPr>
          <w:rFonts w:cs="Times New Roman"/>
          <w:sz w:val="22"/>
          <w:szCs w:val="22"/>
        </w:rPr>
        <w:t xml:space="preserve">A </w:t>
      </w:r>
      <w:r w:rsidR="0064604D" w:rsidRPr="008E2179">
        <w:rPr>
          <w:rFonts w:cs="Times New Roman"/>
          <w:sz w:val="22"/>
          <w:szCs w:val="22"/>
        </w:rPr>
        <w:t xml:space="preserve">készítmény </w:t>
      </w:r>
      <w:r w:rsidRPr="008E2179">
        <w:rPr>
          <w:rFonts w:cs="Times New Roman"/>
          <w:sz w:val="22"/>
          <w:szCs w:val="22"/>
        </w:rPr>
        <w:t xml:space="preserve">hagyományos növényi gyógyszer, amelyet kizárólag a régóta fennálló használat alapján alkalmaznak felső légúti fertőzések, többek között a megfázás tüneteinek enyhítésére, mint </w:t>
      </w:r>
      <w:r w:rsidR="0064604D" w:rsidRPr="008E2179">
        <w:rPr>
          <w:rFonts w:cs="Times New Roman"/>
          <w:sz w:val="22"/>
          <w:szCs w:val="22"/>
        </w:rPr>
        <w:t>p</w:t>
      </w:r>
      <w:r w:rsidR="00AC0C2C">
        <w:rPr>
          <w:rFonts w:cs="Times New Roman"/>
          <w:sz w:val="22"/>
          <w:szCs w:val="22"/>
        </w:rPr>
        <w:t>éldáu</w:t>
      </w:r>
      <w:r w:rsidR="0064604D" w:rsidRPr="008E2179">
        <w:rPr>
          <w:rFonts w:cs="Times New Roman"/>
          <w:sz w:val="22"/>
          <w:szCs w:val="22"/>
        </w:rPr>
        <w:t>l</w:t>
      </w:r>
      <w:r w:rsidR="00AC0C2C">
        <w:rPr>
          <w:rFonts w:cs="Times New Roman"/>
          <w:sz w:val="22"/>
          <w:szCs w:val="22"/>
        </w:rPr>
        <w:t xml:space="preserve"> a</w:t>
      </w:r>
      <w:r w:rsidR="0064604D" w:rsidRPr="008E2179">
        <w:rPr>
          <w:rFonts w:cs="Times New Roman"/>
          <w:sz w:val="22"/>
          <w:szCs w:val="22"/>
        </w:rPr>
        <w:t xml:space="preserve"> </w:t>
      </w:r>
      <w:r w:rsidRPr="008E2179">
        <w:rPr>
          <w:rFonts w:cs="Times New Roman"/>
          <w:sz w:val="22"/>
          <w:szCs w:val="22"/>
        </w:rPr>
        <w:t>torokfájás, köhögés</w:t>
      </w:r>
      <w:r w:rsidR="0064604D" w:rsidRPr="008E2179">
        <w:rPr>
          <w:rFonts w:cs="Times New Roman"/>
          <w:sz w:val="22"/>
          <w:szCs w:val="22"/>
        </w:rPr>
        <w:t>,</w:t>
      </w:r>
      <w:r w:rsidRPr="008E2179">
        <w:rPr>
          <w:rFonts w:cs="Times New Roman"/>
          <w:sz w:val="22"/>
          <w:szCs w:val="22"/>
        </w:rPr>
        <w:t xml:space="preserve"> orrdugulás, orrfolyás.</w:t>
      </w:r>
    </w:p>
    <w:p w14:paraId="2DD958A0" w14:textId="77777777" w:rsidR="00D6345D" w:rsidRDefault="00D6345D" w:rsidP="00AF2C8D">
      <w:pPr>
        <w:rPr>
          <w:rFonts w:cs="Times New Roman"/>
          <w:sz w:val="22"/>
          <w:szCs w:val="22"/>
        </w:rPr>
      </w:pPr>
    </w:p>
    <w:p w14:paraId="19A57466" w14:textId="35A513E1" w:rsidR="001203C6" w:rsidRPr="001203C6" w:rsidRDefault="001203C6" w:rsidP="00AF2C8D">
      <w:pPr>
        <w:rPr>
          <w:rFonts w:cs="Times New Roman"/>
          <w:i/>
          <w:iCs/>
          <w:sz w:val="22"/>
          <w:szCs w:val="22"/>
        </w:rPr>
      </w:pPr>
      <w:r w:rsidRPr="001203C6">
        <w:rPr>
          <w:rFonts w:cs="Times New Roman"/>
          <w:i/>
          <w:iCs/>
          <w:sz w:val="22"/>
          <w:szCs w:val="22"/>
        </w:rPr>
        <w:t>Adagolás:</w:t>
      </w:r>
    </w:p>
    <w:p w14:paraId="0629C17A" w14:textId="1D067AC8" w:rsidR="00D6345D" w:rsidRPr="001203C6" w:rsidRDefault="001203C6" w:rsidP="001203C6">
      <w:pPr>
        <w:pStyle w:val="Listaszerbekezds"/>
        <w:numPr>
          <w:ilvl w:val="0"/>
          <w:numId w:val="3"/>
        </w:numPr>
        <w:tabs>
          <w:tab w:val="left" w:pos="567"/>
        </w:tabs>
        <w:spacing w:line="240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f</w:t>
      </w:r>
      <w:r w:rsidR="00D6345D" w:rsidRPr="001203C6">
        <w:rPr>
          <w:rFonts w:cs="Times New Roman"/>
          <w:sz w:val="22"/>
          <w:szCs w:val="22"/>
        </w:rPr>
        <w:t>elnőtteknek és 12</w:t>
      </w:r>
      <w:r w:rsidR="003942B9" w:rsidRPr="001203C6">
        <w:rPr>
          <w:rFonts w:cs="Times New Roman"/>
          <w:sz w:val="22"/>
          <w:szCs w:val="22"/>
        </w:rPr>
        <w:t> </w:t>
      </w:r>
      <w:r w:rsidR="00D6345D" w:rsidRPr="001203C6">
        <w:rPr>
          <w:rFonts w:cs="Times New Roman"/>
          <w:sz w:val="22"/>
          <w:szCs w:val="22"/>
        </w:rPr>
        <w:t>év</w:t>
      </w:r>
      <w:r w:rsidR="00AC0C2C">
        <w:rPr>
          <w:rFonts w:cs="Times New Roman"/>
          <w:sz w:val="22"/>
          <w:szCs w:val="22"/>
        </w:rPr>
        <w:t>es</w:t>
      </w:r>
      <w:r w:rsidR="00D6345D" w:rsidRPr="001203C6">
        <w:rPr>
          <w:rFonts w:cs="Times New Roman"/>
          <w:sz w:val="22"/>
          <w:szCs w:val="22"/>
        </w:rPr>
        <w:t xml:space="preserve">nél idősebb </w:t>
      </w:r>
      <w:r w:rsidR="00AC0C2C">
        <w:rPr>
          <w:rFonts w:cs="Times New Roman"/>
          <w:sz w:val="22"/>
          <w:szCs w:val="22"/>
        </w:rPr>
        <w:t xml:space="preserve">gyermekeknek és </w:t>
      </w:r>
      <w:r w:rsidR="008E2179" w:rsidRPr="001203C6">
        <w:rPr>
          <w:rFonts w:cs="Times New Roman"/>
          <w:sz w:val="22"/>
          <w:szCs w:val="22"/>
        </w:rPr>
        <w:t>serdülőknek</w:t>
      </w:r>
      <w:r w:rsidR="00D6345D" w:rsidRPr="001203C6">
        <w:rPr>
          <w:rFonts w:cs="Times New Roman"/>
          <w:sz w:val="22"/>
          <w:szCs w:val="22"/>
        </w:rPr>
        <w:t>: naponta 3</w:t>
      </w:r>
      <w:r w:rsidR="003942B9" w:rsidRPr="001203C6">
        <w:rPr>
          <w:rFonts w:cs="Times New Roman"/>
          <w:sz w:val="22"/>
          <w:szCs w:val="22"/>
        </w:rPr>
        <w:noBreakHyphen/>
      </w:r>
      <w:r w:rsidR="00D6345D" w:rsidRPr="001203C6">
        <w:rPr>
          <w:rFonts w:cs="Times New Roman"/>
          <w:sz w:val="22"/>
          <w:szCs w:val="22"/>
        </w:rPr>
        <w:t xml:space="preserve">szor </w:t>
      </w:r>
      <w:r>
        <w:rPr>
          <w:rFonts w:cs="Times New Roman"/>
          <w:sz w:val="22"/>
          <w:szCs w:val="22"/>
        </w:rPr>
        <w:t>1 tasak</w:t>
      </w:r>
      <w:r w:rsidR="00D6345D" w:rsidRPr="001203C6">
        <w:rPr>
          <w:rFonts w:cs="Times New Roman"/>
          <w:sz w:val="22"/>
          <w:szCs w:val="22"/>
        </w:rPr>
        <w:t>.</w:t>
      </w:r>
    </w:p>
    <w:p w14:paraId="0AF02683" w14:textId="521D6207" w:rsidR="00D6345D" w:rsidRDefault="00D6345D" w:rsidP="001203C6">
      <w:pPr>
        <w:pStyle w:val="Listaszerbekezds"/>
        <w:numPr>
          <w:ilvl w:val="0"/>
          <w:numId w:val="3"/>
        </w:numPr>
        <w:tabs>
          <w:tab w:val="left" w:pos="567"/>
        </w:tabs>
        <w:spacing w:line="240" w:lineRule="exact"/>
        <w:rPr>
          <w:rFonts w:cs="Times New Roman"/>
          <w:sz w:val="22"/>
          <w:szCs w:val="22"/>
        </w:rPr>
      </w:pPr>
      <w:r w:rsidRPr="001203C6">
        <w:rPr>
          <w:rFonts w:cs="Times New Roman"/>
          <w:sz w:val="22"/>
          <w:szCs w:val="22"/>
        </w:rPr>
        <w:t>6 és 12</w:t>
      </w:r>
      <w:r w:rsidR="003942B9" w:rsidRPr="001203C6">
        <w:rPr>
          <w:rFonts w:cs="Times New Roman"/>
          <w:sz w:val="22"/>
          <w:szCs w:val="22"/>
        </w:rPr>
        <w:t> </w:t>
      </w:r>
      <w:r w:rsidRPr="001203C6">
        <w:rPr>
          <w:rFonts w:cs="Times New Roman"/>
          <w:sz w:val="22"/>
          <w:szCs w:val="22"/>
        </w:rPr>
        <w:t>év közötti gyermekeknek: nap</w:t>
      </w:r>
      <w:r w:rsidR="00E26841" w:rsidRPr="001203C6">
        <w:rPr>
          <w:rFonts w:cs="Times New Roman"/>
          <w:sz w:val="22"/>
          <w:szCs w:val="22"/>
        </w:rPr>
        <w:t>onta</w:t>
      </w:r>
      <w:r w:rsidRPr="001203C6">
        <w:rPr>
          <w:rFonts w:cs="Times New Roman"/>
          <w:sz w:val="22"/>
          <w:szCs w:val="22"/>
        </w:rPr>
        <w:t xml:space="preserve"> </w:t>
      </w:r>
      <w:r w:rsidR="001203C6">
        <w:rPr>
          <w:rFonts w:cs="Times New Roman"/>
          <w:sz w:val="22"/>
          <w:szCs w:val="22"/>
        </w:rPr>
        <w:t>2</w:t>
      </w:r>
      <w:r w:rsidR="003942B9" w:rsidRPr="001203C6">
        <w:rPr>
          <w:rFonts w:cs="Times New Roman"/>
          <w:sz w:val="22"/>
          <w:szCs w:val="22"/>
        </w:rPr>
        <w:noBreakHyphen/>
      </w:r>
      <w:r w:rsidRPr="001203C6">
        <w:rPr>
          <w:rFonts w:cs="Times New Roman"/>
          <w:sz w:val="22"/>
          <w:szCs w:val="22"/>
        </w:rPr>
        <w:t>sz</w:t>
      </w:r>
      <w:r w:rsidR="001203C6">
        <w:rPr>
          <w:rFonts w:cs="Times New Roman"/>
          <w:sz w:val="22"/>
          <w:szCs w:val="22"/>
        </w:rPr>
        <w:t>e</w:t>
      </w:r>
      <w:r w:rsidRPr="001203C6">
        <w:rPr>
          <w:rFonts w:cs="Times New Roman"/>
          <w:sz w:val="22"/>
          <w:szCs w:val="22"/>
        </w:rPr>
        <w:t xml:space="preserve">r </w:t>
      </w:r>
      <w:r w:rsidR="001203C6">
        <w:rPr>
          <w:rFonts w:cs="Times New Roman"/>
          <w:sz w:val="22"/>
          <w:szCs w:val="22"/>
        </w:rPr>
        <w:t>1 tasak</w:t>
      </w:r>
      <w:r w:rsidRPr="001203C6">
        <w:rPr>
          <w:rFonts w:cs="Times New Roman"/>
          <w:sz w:val="22"/>
          <w:szCs w:val="22"/>
        </w:rPr>
        <w:t>.</w:t>
      </w:r>
    </w:p>
    <w:p w14:paraId="4C467571" w14:textId="77777777" w:rsidR="00771BF6" w:rsidRPr="0015061E" w:rsidRDefault="00771BF6" w:rsidP="0015061E">
      <w:pPr>
        <w:tabs>
          <w:tab w:val="left" w:pos="567"/>
        </w:tabs>
        <w:spacing w:line="240" w:lineRule="exact"/>
        <w:rPr>
          <w:rFonts w:cs="Times New Roman"/>
          <w:sz w:val="22"/>
          <w:szCs w:val="22"/>
        </w:rPr>
      </w:pPr>
    </w:p>
    <w:p w14:paraId="2D85DA32" w14:textId="1BB806A6" w:rsidR="007557EC" w:rsidRPr="0015061E" w:rsidRDefault="00771BF6" w:rsidP="00AF2C8D">
      <w:pPr>
        <w:rPr>
          <w:rFonts w:cs="Times New Roman"/>
          <w:i/>
          <w:sz w:val="22"/>
          <w:szCs w:val="22"/>
        </w:rPr>
      </w:pPr>
      <w:r w:rsidRPr="0015061E">
        <w:rPr>
          <w:rFonts w:cs="Times New Roman"/>
          <w:i/>
          <w:sz w:val="22"/>
          <w:szCs w:val="22"/>
        </w:rPr>
        <w:t>Ellenjavallatok</w:t>
      </w:r>
      <w:r w:rsidRPr="00AC0C2C">
        <w:rPr>
          <w:rFonts w:cs="Times New Roman"/>
          <w:i/>
          <w:iCs/>
          <w:sz w:val="22"/>
          <w:szCs w:val="22"/>
        </w:rPr>
        <w:t>:</w:t>
      </w:r>
    </w:p>
    <w:p w14:paraId="63C846AB" w14:textId="5B4DE81B" w:rsidR="00771BF6" w:rsidRDefault="00AC0C2C" w:rsidP="00771BF6">
      <w:pPr>
        <w:widowControl/>
        <w:numPr>
          <w:ilvl w:val="0"/>
          <w:numId w:val="4"/>
        </w:numPr>
        <w:tabs>
          <w:tab w:val="clear" w:pos="720"/>
          <w:tab w:val="num" w:pos="567"/>
        </w:tabs>
        <w:suppressAutoHyphens w:val="0"/>
        <w:ind w:left="567" w:hanging="567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</w:t>
      </w:r>
      <w:r w:rsidR="00771BF6" w:rsidRPr="001D77C8">
        <w:rPr>
          <w:rFonts w:cs="Times New Roman"/>
          <w:sz w:val="22"/>
          <w:szCs w:val="22"/>
        </w:rPr>
        <w:t xml:space="preserve"> készítmény hatóanyagával vagy bármely segédan</w:t>
      </w:r>
      <w:r w:rsidR="00771BF6">
        <w:rPr>
          <w:rFonts w:cs="Times New Roman"/>
          <w:sz w:val="22"/>
          <w:szCs w:val="22"/>
        </w:rPr>
        <w:t>yagával szembeni túlérzékenység</w:t>
      </w:r>
      <w:r>
        <w:rPr>
          <w:rFonts w:cs="Times New Roman"/>
          <w:sz w:val="22"/>
          <w:szCs w:val="22"/>
        </w:rPr>
        <w:t>;</w:t>
      </w:r>
    </w:p>
    <w:p w14:paraId="48C56FFB" w14:textId="6849E473" w:rsidR="00AC0C2C" w:rsidRPr="00C44191" w:rsidRDefault="00AC0C2C" w:rsidP="00771BF6">
      <w:pPr>
        <w:widowControl/>
        <w:numPr>
          <w:ilvl w:val="0"/>
          <w:numId w:val="4"/>
        </w:numPr>
        <w:tabs>
          <w:tab w:val="clear" w:pos="720"/>
          <w:tab w:val="num" w:pos="567"/>
        </w:tabs>
        <w:suppressAutoHyphens w:val="0"/>
        <w:ind w:left="567" w:hanging="567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súlyos májbetegség vagy vesebetegség.</w:t>
      </w:r>
    </w:p>
    <w:p w14:paraId="0310812A" w14:textId="62AE365C" w:rsidR="007557EC" w:rsidRDefault="007557EC" w:rsidP="00AF2C8D">
      <w:pPr>
        <w:rPr>
          <w:rFonts w:cs="Times New Roman"/>
          <w:i/>
          <w:sz w:val="22"/>
          <w:szCs w:val="22"/>
          <w:u w:val="single"/>
        </w:rPr>
      </w:pPr>
    </w:p>
    <w:p w14:paraId="50684AC7" w14:textId="77777777" w:rsidR="00771BF6" w:rsidRPr="0015061E" w:rsidRDefault="00771BF6" w:rsidP="00AF2C8D">
      <w:pPr>
        <w:rPr>
          <w:rFonts w:cs="Times New Roman"/>
          <w:i/>
          <w:sz w:val="22"/>
          <w:szCs w:val="22"/>
          <w:u w:val="single"/>
        </w:rPr>
      </w:pPr>
    </w:p>
    <w:p w14:paraId="2B37E94C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16.</w:t>
      </w:r>
      <w:r w:rsidRPr="00445CE3">
        <w:rPr>
          <w:rFonts w:cs="Times New Roman"/>
          <w:b/>
          <w:sz w:val="22"/>
          <w:szCs w:val="22"/>
        </w:rPr>
        <w:tab/>
        <w:t>BRAILLE ÍRÁSSAL FELTÜNTETETT INFORMÁCIÓK</w:t>
      </w:r>
    </w:p>
    <w:p w14:paraId="1AFDD591" w14:textId="77777777" w:rsidR="007557EC" w:rsidRPr="00445CE3" w:rsidRDefault="007557EC" w:rsidP="00AF2C8D">
      <w:pPr>
        <w:rPr>
          <w:rFonts w:cs="Times New Roman"/>
          <w:b/>
          <w:sz w:val="22"/>
          <w:szCs w:val="22"/>
          <w:u w:val="single"/>
        </w:rPr>
      </w:pPr>
    </w:p>
    <w:p w14:paraId="16F6D4B3" w14:textId="4F5FFC0E" w:rsidR="007557EC" w:rsidRPr="00445CE3" w:rsidRDefault="007557EC" w:rsidP="00AF2C8D">
      <w:pPr>
        <w:rPr>
          <w:rFonts w:cs="Times New Roman"/>
          <w:sz w:val="22"/>
          <w:szCs w:val="22"/>
        </w:rPr>
      </w:pPr>
      <w:proofErr w:type="spellStart"/>
      <w:r w:rsidRPr="00445CE3">
        <w:rPr>
          <w:rFonts w:cs="Times New Roman"/>
          <w:sz w:val="22"/>
          <w:szCs w:val="22"/>
        </w:rPr>
        <w:t>Kaloba</w:t>
      </w:r>
      <w:proofErr w:type="spellEnd"/>
      <w:r w:rsidRPr="00445CE3">
        <w:rPr>
          <w:rFonts w:cs="Times New Roman"/>
          <w:sz w:val="22"/>
          <w:szCs w:val="22"/>
        </w:rPr>
        <w:t xml:space="preserve"> </w:t>
      </w:r>
      <w:r w:rsidR="005327B7">
        <w:rPr>
          <w:rFonts w:cs="Times New Roman"/>
          <w:sz w:val="22"/>
          <w:szCs w:val="22"/>
        </w:rPr>
        <w:t>granulátum</w:t>
      </w:r>
    </w:p>
    <w:p w14:paraId="164A9346" w14:textId="77777777" w:rsidR="008E2179" w:rsidRPr="00445CE3" w:rsidRDefault="008E2179" w:rsidP="00AF2C8D">
      <w:pPr>
        <w:rPr>
          <w:rFonts w:cs="Times New Roman"/>
          <w:sz w:val="22"/>
          <w:szCs w:val="22"/>
        </w:rPr>
      </w:pPr>
    </w:p>
    <w:p w14:paraId="46009967" w14:textId="77777777" w:rsidR="00FA6DDB" w:rsidRPr="00445CE3" w:rsidRDefault="00FA6DDB" w:rsidP="00AF2C8D">
      <w:pPr>
        <w:rPr>
          <w:rFonts w:cs="Times New Roman"/>
          <w:sz w:val="22"/>
          <w:szCs w:val="22"/>
        </w:rPr>
      </w:pPr>
    </w:p>
    <w:p w14:paraId="2009EE5E" w14:textId="77777777" w:rsidR="00FA6DDB" w:rsidRPr="00445CE3" w:rsidRDefault="00FA6DDB" w:rsidP="00FA6DDB">
      <w:pPr>
        <w:keepNext/>
        <w:widowControl/>
        <w:numPr>
          <w:ilvl w:val="1"/>
          <w:numId w:val="1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EGYEDI AZONOSÍTÓ – 2D VONALKÓD</w:t>
      </w:r>
    </w:p>
    <w:p w14:paraId="380A5FD8" w14:textId="77777777" w:rsidR="00FA6DDB" w:rsidRPr="00445CE3" w:rsidRDefault="00FA6DDB" w:rsidP="00FA6DDB">
      <w:pPr>
        <w:rPr>
          <w:rFonts w:cs="Times New Roman"/>
          <w:sz w:val="22"/>
          <w:szCs w:val="22"/>
        </w:rPr>
      </w:pPr>
    </w:p>
    <w:p w14:paraId="010BB731" w14:textId="77777777" w:rsidR="00FA6DDB" w:rsidRPr="00445CE3" w:rsidRDefault="00FA6DDB" w:rsidP="00FA6DDB">
      <w:pPr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  <w:highlight w:val="lightGray"/>
        </w:rPr>
        <w:t>Nem értelmezhető.</w:t>
      </w:r>
    </w:p>
    <w:p w14:paraId="397F7E7C" w14:textId="77777777" w:rsidR="00FA6DDB" w:rsidRPr="00445CE3" w:rsidRDefault="00FA6DDB" w:rsidP="00FA6DDB">
      <w:pPr>
        <w:tabs>
          <w:tab w:val="left" w:pos="720"/>
        </w:tabs>
        <w:rPr>
          <w:rFonts w:cs="Times New Roman"/>
          <w:sz w:val="22"/>
          <w:szCs w:val="22"/>
        </w:rPr>
      </w:pPr>
    </w:p>
    <w:p w14:paraId="6B2430EA" w14:textId="77777777" w:rsidR="00FA6DDB" w:rsidRPr="00445CE3" w:rsidRDefault="00FA6DDB" w:rsidP="00FA6DDB">
      <w:pPr>
        <w:tabs>
          <w:tab w:val="left" w:pos="720"/>
        </w:tabs>
        <w:rPr>
          <w:rFonts w:cs="Times New Roman"/>
          <w:sz w:val="22"/>
          <w:szCs w:val="22"/>
        </w:rPr>
      </w:pPr>
    </w:p>
    <w:p w14:paraId="66756C74" w14:textId="77777777" w:rsidR="00FA6DDB" w:rsidRPr="00445CE3" w:rsidRDefault="00FA6DDB" w:rsidP="00FA6DDB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EGYEDI AZONOSÍTÓ OLVASHATÓ FORMÁTUMA</w:t>
      </w:r>
    </w:p>
    <w:p w14:paraId="41CE8A43" w14:textId="77777777" w:rsidR="00FA6DDB" w:rsidRPr="00445CE3" w:rsidRDefault="00FA6DDB" w:rsidP="00FA6DDB">
      <w:pPr>
        <w:rPr>
          <w:rFonts w:cs="Times New Roman"/>
          <w:sz w:val="22"/>
          <w:szCs w:val="22"/>
        </w:rPr>
      </w:pPr>
    </w:p>
    <w:p w14:paraId="2B9B0A4D" w14:textId="07D0A4E5" w:rsidR="00FA6DDB" w:rsidRDefault="00FA6DDB" w:rsidP="00FA6DDB">
      <w:pPr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  <w:highlight w:val="lightGray"/>
        </w:rPr>
        <w:t>Nem értelmezhető.</w:t>
      </w:r>
    </w:p>
    <w:p w14:paraId="6A52A793" w14:textId="6AA8E1B1" w:rsidR="003871DD" w:rsidRDefault="003871DD" w:rsidP="00FA6DDB">
      <w:pPr>
        <w:rPr>
          <w:rFonts w:cs="Times New Roman"/>
          <w:sz w:val="22"/>
          <w:szCs w:val="22"/>
        </w:rPr>
      </w:pPr>
    </w:p>
    <w:p w14:paraId="6BE73FAE" w14:textId="1C2EB0FA" w:rsidR="00AC0C2C" w:rsidRDefault="00AC0C2C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br w:type="page"/>
      </w:r>
    </w:p>
    <w:p w14:paraId="2B973DF4" w14:textId="77777777" w:rsidR="003871DD" w:rsidRDefault="003871DD" w:rsidP="003871D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lastRenderedPageBreak/>
        <w:t>A KÖZVETLEN CSOMAGOLÁSON FELTÜNTETENDŐ ADATOK</w:t>
      </w:r>
    </w:p>
    <w:p w14:paraId="6430876A" w14:textId="77777777" w:rsidR="003871DD" w:rsidRDefault="003871DD" w:rsidP="003871D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z w:val="22"/>
          <w:szCs w:val="22"/>
        </w:rPr>
      </w:pPr>
    </w:p>
    <w:p w14:paraId="34C7DC2E" w14:textId="1C15D892" w:rsidR="003871DD" w:rsidRDefault="00CA74A7" w:rsidP="003871D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t</w:t>
      </w:r>
      <w:r w:rsidR="003871DD">
        <w:rPr>
          <w:rFonts w:cs="Times New Roman"/>
          <w:b/>
          <w:sz w:val="22"/>
          <w:szCs w:val="22"/>
        </w:rPr>
        <w:t>asak</w:t>
      </w:r>
    </w:p>
    <w:p w14:paraId="72568F0C" w14:textId="77777777" w:rsidR="003871DD" w:rsidRDefault="003871DD" w:rsidP="003871DD">
      <w:pPr>
        <w:spacing w:line="260" w:lineRule="atLeast"/>
        <w:rPr>
          <w:rFonts w:cs="Times New Roman"/>
          <w:bCs/>
          <w:sz w:val="22"/>
          <w:szCs w:val="22"/>
        </w:rPr>
      </w:pPr>
    </w:p>
    <w:p w14:paraId="7DBAC45B" w14:textId="77777777" w:rsidR="003871DD" w:rsidRDefault="003871DD" w:rsidP="003871DD">
      <w:pPr>
        <w:spacing w:line="260" w:lineRule="atLeast"/>
        <w:rPr>
          <w:rFonts w:cs="Times New Roman"/>
          <w:bCs/>
          <w:sz w:val="22"/>
          <w:szCs w:val="22"/>
        </w:rPr>
      </w:pPr>
    </w:p>
    <w:p w14:paraId="010BC0C9" w14:textId="77777777" w:rsidR="003871DD" w:rsidRDefault="003871DD" w:rsidP="00387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1.</w:t>
      </w:r>
      <w:r>
        <w:rPr>
          <w:rFonts w:cs="Times New Roman"/>
          <w:b/>
          <w:sz w:val="22"/>
          <w:szCs w:val="22"/>
        </w:rPr>
        <w:tab/>
        <w:t>A GYÓGYSZER NEVE</w:t>
      </w:r>
    </w:p>
    <w:p w14:paraId="3AEF9DE3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1588D028" w14:textId="738AA926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Kaloba</w:t>
      </w:r>
      <w:proofErr w:type="spellEnd"/>
      <w:r>
        <w:rPr>
          <w:rFonts w:cs="Times New Roman"/>
          <w:sz w:val="22"/>
          <w:szCs w:val="22"/>
        </w:rPr>
        <w:t xml:space="preserve"> </w:t>
      </w:r>
      <w:r w:rsidR="00AC0C2C">
        <w:rPr>
          <w:rFonts w:cs="Times New Roman"/>
          <w:sz w:val="22"/>
          <w:szCs w:val="22"/>
        </w:rPr>
        <w:t xml:space="preserve">20 mg </w:t>
      </w:r>
      <w:r>
        <w:rPr>
          <w:rFonts w:cs="Times New Roman"/>
          <w:sz w:val="22"/>
          <w:szCs w:val="22"/>
        </w:rPr>
        <w:t>granulátum</w:t>
      </w:r>
    </w:p>
    <w:p w14:paraId="3CA6406F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6F4E1E0B" w14:textId="4029FA6C" w:rsidR="00AC0C2C" w:rsidRDefault="00827A74" w:rsidP="003871DD">
      <w:pPr>
        <w:spacing w:line="260" w:lineRule="atLeast"/>
        <w:rPr>
          <w:sz w:val="22"/>
          <w:szCs w:val="22"/>
        </w:rPr>
      </w:pPr>
      <w:r>
        <w:rPr>
          <w:sz w:val="22"/>
          <w:szCs w:val="22"/>
        </w:rPr>
        <w:t>M</w:t>
      </w:r>
      <w:r w:rsidR="00AC0C2C" w:rsidRPr="00065281">
        <w:rPr>
          <w:sz w:val="22"/>
          <w:szCs w:val="22"/>
        </w:rPr>
        <w:t xml:space="preserve">uskátligyökér </w:t>
      </w:r>
      <w:r w:rsidR="00AC0C2C">
        <w:rPr>
          <w:sz w:val="22"/>
          <w:szCs w:val="22"/>
        </w:rPr>
        <w:t>szárított folyékony kivonata</w:t>
      </w:r>
    </w:p>
    <w:p w14:paraId="6EAD55A7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0ABBEBB2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664DC13C" w14:textId="77777777" w:rsidR="003871DD" w:rsidRDefault="003871DD" w:rsidP="00387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</w:t>
      </w:r>
      <w:r>
        <w:rPr>
          <w:rFonts w:cs="Times New Roman"/>
          <w:b/>
          <w:sz w:val="22"/>
          <w:szCs w:val="22"/>
        </w:rPr>
        <w:tab/>
        <w:t>AZ ALKALMAZÁS MÓDJA</w:t>
      </w:r>
    </w:p>
    <w:p w14:paraId="4FFB1621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6E8CC913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Használat előtt olvassa el a mellékelt betegtájékoztatót!</w:t>
      </w:r>
    </w:p>
    <w:p w14:paraId="2A0ADCFB" w14:textId="13FC27A9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4B8A317F" w14:textId="77777777" w:rsidR="00CA74A7" w:rsidRDefault="00CA74A7" w:rsidP="003871DD">
      <w:pPr>
        <w:spacing w:line="260" w:lineRule="atLeast"/>
        <w:rPr>
          <w:rFonts w:cs="Times New Roman"/>
          <w:sz w:val="22"/>
          <w:szCs w:val="22"/>
        </w:rPr>
      </w:pPr>
    </w:p>
    <w:p w14:paraId="7DCC656B" w14:textId="77777777" w:rsidR="003871DD" w:rsidRDefault="003871DD" w:rsidP="00387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3.</w:t>
      </w:r>
      <w:r>
        <w:rPr>
          <w:rFonts w:cs="Times New Roman"/>
          <w:b/>
          <w:sz w:val="22"/>
          <w:szCs w:val="22"/>
        </w:rPr>
        <w:tab/>
        <w:t>LEJÁRATI IDŐ</w:t>
      </w:r>
    </w:p>
    <w:p w14:paraId="255BAAB7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48B0F73C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EXP</w:t>
      </w:r>
    </w:p>
    <w:p w14:paraId="4809A0F2" w14:textId="60F8DDD9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4663AD24" w14:textId="77777777" w:rsidR="00CA74A7" w:rsidRDefault="00CA74A7" w:rsidP="003871DD">
      <w:pPr>
        <w:spacing w:line="260" w:lineRule="atLeast"/>
        <w:rPr>
          <w:rFonts w:cs="Times New Roman"/>
          <w:sz w:val="22"/>
          <w:szCs w:val="22"/>
        </w:rPr>
      </w:pPr>
    </w:p>
    <w:p w14:paraId="34705030" w14:textId="77777777" w:rsidR="003871DD" w:rsidRDefault="003871DD" w:rsidP="00387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4.</w:t>
      </w:r>
      <w:r>
        <w:rPr>
          <w:rFonts w:cs="Times New Roman"/>
          <w:b/>
          <w:sz w:val="22"/>
          <w:szCs w:val="22"/>
        </w:rPr>
        <w:tab/>
        <w:t>A GYÁRTÁSI TÉTEL SZÁMA</w:t>
      </w:r>
    </w:p>
    <w:p w14:paraId="53C106F8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2F354783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Gy.sz.:</w:t>
      </w:r>
    </w:p>
    <w:p w14:paraId="2A054A40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27FE550A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631127AA" w14:textId="77777777" w:rsidR="003871DD" w:rsidRDefault="003871DD" w:rsidP="00387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5.</w:t>
      </w:r>
      <w:r>
        <w:rPr>
          <w:rFonts w:cs="Times New Roman"/>
          <w:b/>
          <w:sz w:val="22"/>
          <w:szCs w:val="22"/>
        </w:rPr>
        <w:tab/>
        <w:t>A TARTALOM SÚLYRA, TÉRFOGATRA, VAGY EGYSÉGRE VONATKOZTATVA</w:t>
      </w:r>
    </w:p>
    <w:p w14:paraId="242B8617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5D1A4511" w14:textId="34AA713A" w:rsidR="003871DD" w:rsidRDefault="00827A74" w:rsidP="003871D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800 mg</w:t>
      </w:r>
    </w:p>
    <w:p w14:paraId="53D890DD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363A5982" w14:textId="77777777" w:rsidR="003871DD" w:rsidRDefault="003871DD" w:rsidP="00387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6.</w:t>
      </w:r>
      <w:r>
        <w:rPr>
          <w:rFonts w:cs="Times New Roman"/>
          <w:b/>
          <w:sz w:val="22"/>
          <w:szCs w:val="22"/>
        </w:rPr>
        <w:tab/>
        <w:t>EGYÉB INFORMÁCIÓ</w:t>
      </w:r>
    </w:p>
    <w:p w14:paraId="7788A74A" w14:textId="77777777" w:rsidR="003871DD" w:rsidRDefault="003871DD" w:rsidP="003871DD">
      <w:pPr>
        <w:spacing w:line="260" w:lineRule="atLeast"/>
        <w:rPr>
          <w:rFonts w:cs="Times New Roman"/>
          <w:sz w:val="22"/>
          <w:szCs w:val="22"/>
        </w:rPr>
      </w:pPr>
    </w:p>
    <w:p w14:paraId="5086C4A2" w14:textId="77777777" w:rsidR="003871DD" w:rsidRDefault="003871DD" w:rsidP="003871DD">
      <w:pPr>
        <w:rPr>
          <w:rFonts w:cs="Times New Roman"/>
          <w:sz w:val="22"/>
          <w:szCs w:val="22"/>
        </w:rPr>
      </w:pPr>
    </w:p>
    <w:p w14:paraId="5D325357" w14:textId="77777777" w:rsidR="003871DD" w:rsidRDefault="003871DD" w:rsidP="003871DD">
      <w:pPr>
        <w:rPr>
          <w:rFonts w:cs="Times New Roman"/>
          <w:sz w:val="22"/>
          <w:szCs w:val="22"/>
        </w:rPr>
      </w:pPr>
    </w:p>
    <w:p w14:paraId="2350A82A" w14:textId="77777777" w:rsidR="003871DD" w:rsidRPr="00445CE3" w:rsidRDefault="003871DD" w:rsidP="00FA6DDB">
      <w:pPr>
        <w:rPr>
          <w:rFonts w:cs="Times New Roman"/>
          <w:sz w:val="22"/>
          <w:szCs w:val="22"/>
        </w:rPr>
      </w:pPr>
    </w:p>
    <w:sectPr w:rsidR="003871DD" w:rsidRPr="00445CE3" w:rsidSect="00AF2C8D">
      <w:headerReference w:type="default" r:id="rId8"/>
      <w:footerReference w:type="even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A0484" w14:textId="77777777" w:rsidR="00A3009C" w:rsidRDefault="00A3009C">
      <w:r>
        <w:separator/>
      </w:r>
    </w:p>
  </w:endnote>
  <w:endnote w:type="continuationSeparator" w:id="0">
    <w:p w14:paraId="3F4A5591" w14:textId="77777777" w:rsidR="00A3009C" w:rsidRDefault="00A3009C">
      <w:r>
        <w:continuationSeparator/>
      </w:r>
    </w:p>
  </w:endnote>
  <w:endnote w:type="continuationNotice" w:id="1">
    <w:p w14:paraId="17052C46" w14:textId="77777777" w:rsidR="00A3009C" w:rsidRDefault="00A300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3838" w14:textId="77777777" w:rsidR="00FF472F" w:rsidRDefault="00580121" w:rsidP="00FF472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F472F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ED59B6D" w14:textId="77777777" w:rsidR="00FF472F" w:rsidRDefault="00FF472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182A" w14:textId="5015ACB7" w:rsidR="00AC0C2C" w:rsidRPr="0015061E" w:rsidRDefault="00504992">
    <w:pPr>
      <w:pStyle w:val="llb"/>
      <w:rPr>
        <w:sz w:val="18"/>
        <w:szCs w:val="18"/>
      </w:rPr>
    </w:pPr>
    <w:r w:rsidRPr="00504992">
      <w:rPr>
        <w:sz w:val="18"/>
        <w:szCs w:val="18"/>
      </w:rPr>
      <w:t>NNGYK/ETGY/13528/2026</w:t>
    </w:r>
    <w:r>
      <w:rPr>
        <w:sz w:val="18"/>
        <w:szCs w:val="18"/>
      </w:rPr>
      <w:tab/>
    </w:r>
    <w:r w:rsidR="00AC0C2C" w:rsidRPr="0015061E">
      <w:rPr>
        <w:sz w:val="18"/>
        <w:szCs w:val="18"/>
      </w:rPr>
      <w:tab/>
    </w:r>
    <w:r w:rsidR="004A2BD8">
      <w:rPr>
        <w:sz w:val="18"/>
        <w:szCs w:val="18"/>
      </w:rPr>
      <w:t>2026. június 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4BCED" w14:textId="77777777" w:rsidR="00A3009C" w:rsidRDefault="00A3009C">
      <w:r>
        <w:separator/>
      </w:r>
    </w:p>
  </w:footnote>
  <w:footnote w:type="continuationSeparator" w:id="0">
    <w:p w14:paraId="3ED4F7F4" w14:textId="77777777" w:rsidR="00A3009C" w:rsidRDefault="00A3009C">
      <w:r>
        <w:continuationSeparator/>
      </w:r>
    </w:p>
  </w:footnote>
  <w:footnote w:type="continuationNotice" w:id="1">
    <w:p w14:paraId="2C73796F" w14:textId="77777777" w:rsidR="00A3009C" w:rsidRDefault="00A300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826725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F50E40D" w14:textId="0DDA89A5" w:rsidR="00B74F89" w:rsidRPr="00691EEB" w:rsidRDefault="00B74F89" w:rsidP="00691EEB">
        <w:pPr>
          <w:pStyle w:val="lfej"/>
          <w:jc w:val="center"/>
          <w:rPr>
            <w:sz w:val="18"/>
            <w:szCs w:val="18"/>
          </w:rPr>
        </w:pPr>
        <w:r w:rsidRPr="00691EEB">
          <w:rPr>
            <w:sz w:val="18"/>
            <w:szCs w:val="18"/>
          </w:rPr>
          <w:fldChar w:fldCharType="begin"/>
        </w:r>
        <w:r w:rsidRPr="00691EEB">
          <w:rPr>
            <w:sz w:val="18"/>
            <w:szCs w:val="18"/>
          </w:rPr>
          <w:instrText>PAGE   \* MERGEFORMAT</w:instrText>
        </w:r>
        <w:r w:rsidRPr="00691EEB">
          <w:rPr>
            <w:sz w:val="18"/>
            <w:szCs w:val="18"/>
          </w:rPr>
          <w:fldChar w:fldCharType="separate"/>
        </w:r>
        <w:r w:rsidR="00D75C4E">
          <w:rPr>
            <w:noProof/>
            <w:sz w:val="18"/>
            <w:szCs w:val="18"/>
          </w:rPr>
          <w:t>2</w:t>
        </w:r>
        <w:r w:rsidRPr="00691EE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44E2"/>
    <w:multiLevelType w:val="hybridMultilevel"/>
    <w:tmpl w:val="480AF9F4"/>
    <w:lvl w:ilvl="0" w:tplc="80CED60C">
      <w:start w:val="2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80FB8"/>
    <w:multiLevelType w:val="hybridMultilevel"/>
    <w:tmpl w:val="2C3430EC"/>
    <w:lvl w:ilvl="0" w:tplc="68B8D0C2">
      <w:start w:val="18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5546021"/>
    <w:multiLevelType w:val="hybridMultilevel"/>
    <w:tmpl w:val="BC8CD5FA"/>
    <w:lvl w:ilvl="0" w:tplc="A7864A5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741403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5950815">
    <w:abstractNumId w:val="1"/>
  </w:num>
  <w:num w:numId="3" w16cid:durableId="1689481440">
    <w:abstractNumId w:val="0"/>
  </w:num>
  <w:num w:numId="4" w16cid:durableId="1199973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EC"/>
    <w:rsid w:val="000019F7"/>
    <w:rsid w:val="00040EBF"/>
    <w:rsid w:val="000449B4"/>
    <w:rsid w:val="0005137F"/>
    <w:rsid w:val="00071F95"/>
    <w:rsid w:val="00087BF8"/>
    <w:rsid w:val="0009282A"/>
    <w:rsid w:val="001151D7"/>
    <w:rsid w:val="001203C6"/>
    <w:rsid w:val="001365B1"/>
    <w:rsid w:val="0015061E"/>
    <w:rsid w:val="001547A6"/>
    <w:rsid w:val="001649B4"/>
    <w:rsid w:val="001745BE"/>
    <w:rsid w:val="00181201"/>
    <w:rsid w:val="001A7CFC"/>
    <w:rsid w:val="001C20B6"/>
    <w:rsid w:val="001C46BE"/>
    <w:rsid w:val="001D0058"/>
    <w:rsid w:val="001D7B98"/>
    <w:rsid w:val="0022500D"/>
    <w:rsid w:val="00225393"/>
    <w:rsid w:val="002443B6"/>
    <w:rsid w:val="002745A5"/>
    <w:rsid w:val="0028006D"/>
    <w:rsid w:val="00280CDE"/>
    <w:rsid w:val="002A626E"/>
    <w:rsid w:val="002E70AC"/>
    <w:rsid w:val="002F359D"/>
    <w:rsid w:val="003871DD"/>
    <w:rsid w:val="003942B9"/>
    <w:rsid w:val="003D70A2"/>
    <w:rsid w:val="00415F3F"/>
    <w:rsid w:val="00417C23"/>
    <w:rsid w:val="00435106"/>
    <w:rsid w:val="00445CE3"/>
    <w:rsid w:val="00447769"/>
    <w:rsid w:val="004560C4"/>
    <w:rsid w:val="004A2BD8"/>
    <w:rsid w:val="004E0230"/>
    <w:rsid w:val="004F6295"/>
    <w:rsid w:val="00501A1E"/>
    <w:rsid w:val="00504992"/>
    <w:rsid w:val="005327B7"/>
    <w:rsid w:val="00580121"/>
    <w:rsid w:val="0058532C"/>
    <w:rsid w:val="005C7B94"/>
    <w:rsid w:val="005F2E02"/>
    <w:rsid w:val="00622F89"/>
    <w:rsid w:val="0063319A"/>
    <w:rsid w:val="0064604D"/>
    <w:rsid w:val="00691EEB"/>
    <w:rsid w:val="006C2352"/>
    <w:rsid w:val="00714D9C"/>
    <w:rsid w:val="007221DF"/>
    <w:rsid w:val="00731CC4"/>
    <w:rsid w:val="007423D2"/>
    <w:rsid w:val="007557EC"/>
    <w:rsid w:val="00771BF6"/>
    <w:rsid w:val="007758AC"/>
    <w:rsid w:val="007B71E9"/>
    <w:rsid w:val="007C61EC"/>
    <w:rsid w:val="007E797E"/>
    <w:rsid w:val="00811BFF"/>
    <w:rsid w:val="0081683A"/>
    <w:rsid w:val="00827A74"/>
    <w:rsid w:val="0087254A"/>
    <w:rsid w:val="008A00E9"/>
    <w:rsid w:val="008E2179"/>
    <w:rsid w:val="0091426D"/>
    <w:rsid w:val="00922A8C"/>
    <w:rsid w:val="00970CC7"/>
    <w:rsid w:val="0099369D"/>
    <w:rsid w:val="00995387"/>
    <w:rsid w:val="009D25A6"/>
    <w:rsid w:val="009D7A81"/>
    <w:rsid w:val="009F2821"/>
    <w:rsid w:val="00A3009C"/>
    <w:rsid w:val="00A40D2B"/>
    <w:rsid w:val="00A55883"/>
    <w:rsid w:val="00A64312"/>
    <w:rsid w:val="00AA3819"/>
    <w:rsid w:val="00AB4099"/>
    <w:rsid w:val="00AC0C2C"/>
    <w:rsid w:val="00AC3AB1"/>
    <w:rsid w:val="00AF2C8D"/>
    <w:rsid w:val="00B31E61"/>
    <w:rsid w:val="00B34647"/>
    <w:rsid w:val="00B54F93"/>
    <w:rsid w:val="00B61E6C"/>
    <w:rsid w:val="00B707E9"/>
    <w:rsid w:val="00B74F89"/>
    <w:rsid w:val="00BA6F13"/>
    <w:rsid w:val="00BF08AD"/>
    <w:rsid w:val="00C13D49"/>
    <w:rsid w:val="00C21E85"/>
    <w:rsid w:val="00C53100"/>
    <w:rsid w:val="00C967D9"/>
    <w:rsid w:val="00CA74A7"/>
    <w:rsid w:val="00CD37D9"/>
    <w:rsid w:val="00CF06DE"/>
    <w:rsid w:val="00CF5DF7"/>
    <w:rsid w:val="00D00B21"/>
    <w:rsid w:val="00D020B6"/>
    <w:rsid w:val="00D028FB"/>
    <w:rsid w:val="00D16B55"/>
    <w:rsid w:val="00D42E86"/>
    <w:rsid w:val="00D612AA"/>
    <w:rsid w:val="00D6345D"/>
    <w:rsid w:val="00D75C4E"/>
    <w:rsid w:val="00D83194"/>
    <w:rsid w:val="00DA34E9"/>
    <w:rsid w:val="00DF1F1F"/>
    <w:rsid w:val="00E26841"/>
    <w:rsid w:val="00E34B8E"/>
    <w:rsid w:val="00E42B08"/>
    <w:rsid w:val="00EB36E6"/>
    <w:rsid w:val="00EC6303"/>
    <w:rsid w:val="00F33A4B"/>
    <w:rsid w:val="00F33CE1"/>
    <w:rsid w:val="00F45220"/>
    <w:rsid w:val="00F62ECE"/>
    <w:rsid w:val="00F75025"/>
    <w:rsid w:val="00F95FB7"/>
    <w:rsid w:val="00FA6DDB"/>
    <w:rsid w:val="00FF1160"/>
    <w:rsid w:val="00FF434B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251A73"/>
  <w15:docId w15:val="{3DCC7C9C-B299-4245-A807-6036AFB7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7557EC"/>
    <w:pPr>
      <w:widowControl w:val="0"/>
      <w:suppressAutoHyphens/>
    </w:pPr>
    <w:rPr>
      <w:rFonts w:eastAsia="Lucida Sans Unicode" w:cs="Tahoma"/>
      <w:sz w:val="24"/>
      <w:szCs w:val="24"/>
      <w:lang w:val="hu-HU"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557EC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7557E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7557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ldalszm">
    <w:name w:val="page number"/>
    <w:basedOn w:val="Bekezdsalapbettpusa"/>
    <w:rsid w:val="007557EC"/>
  </w:style>
  <w:style w:type="paragraph" w:styleId="Buborkszveg">
    <w:name w:val="Balloon Text"/>
    <w:basedOn w:val="Norml"/>
    <w:link w:val="BuborkszvegChar"/>
    <w:rsid w:val="007C61EC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7C61EC"/>
    <w:rPr>
      <w:rFonts w:ascii="Tahoma" w:eastAsia="Lucida Sans Unicode" w:hAnsi="Tahoma" w:cs="Tahoma"/>
      <w:sz w:val="16"/>
      <w:szCs w:val="16"/>
      <w:lang w:bidi="hu-HU"/>
    </w:rPr>
  </w:style>
  <w:style w:type="paragraph" w:styleId="Szvegtrzsbehzssal2">
    <w:name w:val="Body Text Indent 2"/>
    <w:basedOn w:val="Norml"/>
    <w:link w:val="Szvegtrzsbehzssal2Char"/>
    <w:rsid w:val="00FA6DDB"/>
    <w:pPr>
      <w:widowControl/>
      <w:tabs>
        <w:tab w:val="left" w:pos="567"/>
      </w:tabs>
      <w:suppressAutoHyphens w:val="0"/>
      <w:spacing w:line="260" w:lineRule="exact"/>
      <w:ind w:left="567" w:hanging="567"/>
      <w:jc w:val="both"/>
    </w:pPr>
    <w:rPr>
      <w:rFonts w:eastAsia="Times New Roman" w:cs="Times New Roman"/>
      <w:b/>
      <w:sz w:val="22"/>
      <w:szCs w:val="20"/>
      <w:lang w:eastAsia="en-US" w:bidi="ar-SA"/>
    </w:rPr>
  </w:style>
  <w:style w:type="character" w:customStyle="1" w:styleId="Szvegtrzsbehzssal2Char">
    <w:name w:val="Szövegtörzs behúzással 2 Char"/>
    <w:basedOn w:val="Bekezdsalapbettpusa"/>
    <w:link w:val="Szvegtrzsbehzssal2"/>
    <w:rsid w:val="00FA6DDB"/>
    <w:rPr>
      <w:b/>
      <w:sz w:val="22"/>
      <w:lang w:val="hu-HU" w:eastAsia="en-US"/>
    </w:rPr>
  </w:style>
  <w:style w:type="character" w:customStyle="1" w:styleId="lfejChar">
    <w:name w:val="Élőfej Char"/>
    <w:basedOn w:val="Bekezdsalapbettpusa"/>
    <w:link w:val="lfej"/>
    <w:uiPriority w:val="99"/>
    <w:rsid w:val="00B74F89"/>
    <w:rPr>
      <w:rFonts w:eastAsia="Lucida Sans Unicode" w:cs="Tahoma"/>
      <w:sz w:val="24"/>
      <w:szCs w:val="24"/>
      <w:lang w:val="hu-HU" w:eastAsia="hu-HU" w:bidi="hu-HU"/>
    </w:rPr>
  </w:style>
  <w:style w:type="paragraph" w:styleId="Vltozat">
    <w:name w:val="Revision"/>
    <w:hidden/>
    <w:uiPriority w:val="99"/>
    <w:semiHidden/>
    <w:rsid w:val="00B74F89"/>
    <w:rPr>
      <w:rFonts w:eastAsia="Lucida Sans Unicode" w:cs="Tahoma"/>
      <w:sz w:val="24"/>
      <w:szCs w:val="24"/>
      <w:lang w:val="hu-HU" w:eastAsia="hu-HU" w:bidi="hu-HU"/>
    </w:rPr>
  </w:style>
  <w:style w:type="character" w:styleId="Jegyzethivatkozs">
    <w:name w:val="annotation reference"/>
    <w:basedOn w:val="Bekezdsalapbettpusa"/>
    <w:semiHidden/>
    <w:unhideWhenUsed/>
    <w:rsid w:val="00B74F89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B74F8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74F89"/>
    <w:rPr>
      <w:rFonts w:eastAsia="Lucida Sans Unicode" w:cs="Tahoma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B74F8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B74F89"/>
    <w:rPr>
      <w:rFonts w:eastAsia="Lucida Sans Unicode" w:cs="Tahoma"/>
      <w:b/>
      <w:bCs/>
      <w:lang w:val="hu-HU" w:eastAsia="hu-HU" w:bidi="hu-HU"/>
    </w:rPr>
  </w:style>
  <w:style w:type="paragraph" w:styleId="Listaszerbekezds">
    <w:name w:val="List Paragraph"/>
    <w:basedOn w:val="Norml"/>
    <w:uiPriority w:val="34"/>
    <w:qFormat/>
    <w:rsid w:val="00E26841"/>
    <w:pPr>
      <w:ind w:left="720"/>
      <w:contextualSpacing/>
    </w:pPr>
  </w:style>
  <w:style w:type="character" w:customStyle="1" w:styleId="llbChar">
    <w:name w:val="Élőláb Char"/>
    <w:basedOn w:val="Bekezdsalapbettpusa"/>
    <w:link w:val="llb"/>
    <w:rsid w:val="005F2E02"/>
    <w:rPr>
      <w:rFonts w:eastAsia="Lucida Sans Unicode" w:cs="Tahoma"/>
      <w:sz w:val="24"/>
      <w:szCs w:val="24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3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A4605-F90D-448A-8608-60A6CADBF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348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Országos Gyógyszerészeti Intézet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misik</dc:creator>
  <cp:lastModifiedBy>HU OGYI 8.1</cp:lastModifiedBy>
  <cp:revision>7</cp:revision>
  <dcterms:created xsi:type="dcterms:W3CDTF">2024-11-19T12:56:00Z</dcterms:created>
  <dcterms:modified xsi:type="dcterms:W3CDTF">2026-07-22T13:17:00Z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43b072f0-0f82-4aac-be1e-8abeffc32f66">
    <vt:bool>false</vt:bool>
  </property>
</Properties>
</file>