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AF87FE"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rPr>
          <w:b/>
          <w:noProof/>
          <w:szCs w:val="22"/>
          <w:lang w:val="hu-HU"/>
        </w:rPr>
      </w:pPr>
      <w:r w:rsidRPr="00E7105E">
        <w:rPr>
          <w:b/>
          <w:lang w:val="hu-HU"/>
        </w:rPr>
        <w:t xml:space="preserve">A KÜLSŐ CSOMAGOLÁSON FELTÜNTETENDŐ ADATOK </w:t>
      </w:r>
    </w:p>
    <w:p w14:paraId="1C00FABC"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rPr>
          <w:bCs/>
          <w:noProof/>
          <w:szCs w:val="22"/>
          <w:lang w:val="hu-HU"/>
        </w:rPr>
      </w:pPr>
    </w:p>
    <w:p w14:paraId="6C9FC181"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rPr>
          <w:bCs/>
          <w:noProof/>
          <w:szCs w:val="22"/>
          <w:lang w:val="hu-HU"/>
        </w:rPr>
      </w:pPr>
      <w:r w:rsidRPr="00E7105E">
        <w:rPr>
          <w:b/>
          <w:lang w:val="hu-HU"/>
        </w:rPr>
        <w:t>BUBORÉKCSOMAGOLÁS DOBOZA</w:t>
      </w:r>
    </w:p>
    <w:p w14:paraId="47CF6F71" w14:textId="77777777" w:rsidR="0038402B" w:rsidRPr="00E7105E" w:rsidRDefault="0038402B" w:rsidP="0038402B">
      <w:pPr>
        <w:spacing w:line="240" w:lineRule="auto"/>
        <w:rPr>
          <w:lang w:val="hu-HU"/>
        </w:rPr>
      </w:pPr>
    </w:p>
    <w:p w14:paraId="7BF32C5F" w14:textId="77777777" w:rsidR="0038402B" w:rsidRPr="00E7105E" w:rsidRDefault="0038402B" w:rsidP="0038402B">
      <w:pPr>
        <w:spacing w:line="240" w:lineRule="auto"/>
        <w:rPr>
          <w:noProof/>
          <w:szCs w:val="22"/>
          <w:lang w:val="hu-HU"/>
        </w:rPr>
      </w:pPr>
    </w:p>
    <w:p w14:paraId="3AFA2F0D" w14:textId="77777777" w:rsidR="0038402B" w:rsidRPr="00953078"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lang w:val="hu-HU"/>
        </w:rPr>
      </w:pPr>
      <w:r w:rsidRPr="00E7105E">
        <w:rPr>
          <w:b/>
          <w:lang w:val="hu-HU"/>
        </w:rPr>
        <w:t>1.</w:t>
      </w:r>
      <w:r w:rsidRPr="00E7105E">
        <w:rPr>
          <w:b/>
          <w:lang w:val="hu-HU"/>
        </w:rPr>
        <w:tab/>
        <w:t>A GYÓGYSZER NEVE</w:t>
      </w:r>
    </w:p>
    <w:p w14:paraId="2AEBC6FD" w14:textId="77777777" w:rsidR="0038402B" w:rsidRPr="00E7105E" w:rsidRDefault="0038402B" w:rsidP="0038402B">
      <w:pPr>
        <w:spacing w:line="240" w:lineRule="auto"/>
        <w:rPr>
          <w:noProof/>
          <w:szCs w:val="22"/>
          <w:lang w:val="hu-HU"/>
        </w:rPr>
      </w:pPr>
    </w:p>
    <w:p w14:paraId="21C2B336" w14:textId="5B83D00A" w:rsidR="0038402B" w:rsidRPr="00E7105E" w:rsidRDefault="0038402B" w:rsidP="0038402B">
      <w:pPr>
        <w:spacing w:line="240" w:lineRule="auto"/>
        <w:rPr>
          <w:noProof/>
          <w:szCs w:val="22"/>
          <w:lang w:val="hu-HU"/>
        </w:rPr>
      </w:pPr>
      <w:proofErr w:type="spellStart"/>
      <w:r>
        <w:rPr>
          <w:lang w:val="hu-HU"/>
        </w:rPr>
        <w:t>Voziberin</w:t>
      </w:r>
      <w:proofErr w:type="spellEnd"/>
      <w:r w:rsidRPr="00E7105E">
        <w:rPr>
          <w:lang w:val="hu-HU"/>
        </w:rPr>
        <w:t xml:space="preserve"> 5 mg filmtabletta </w:t>
      </w:r>
    </w:p>
    <w:p w14:paraId="540955AA" w14:textId="77777777" w:rsidR="0038402B" w:rsidRPr="00E7105E" w:rsidRDefault="0038402B" w:rsidP="0038402B">
      <w:pPr>
        <w:spacing w:line="240" w:lineRule="auto"/>
        <w:rPr>
          <w:noProof/>
          <w:szCs w:val="22"/>
          <w:lang w:val="hu-HU"/>
        </w:rPr>
      </w:pPr>
    </w:p>
    <w:p w14:paraId="7F4CB8CC" w14:textId="60518584" w:rsidR="0038402B" w:rsidRPr="00E7105E" w:rsidRDefault="0038402B" w:rsidP="0038402B">
      <w:pPr>
        <w:spacing w:line="240" w:lineRule="auto"/>
        <w:rPr>
          <w:noProof/>
          <w:szCs w:val="22"/>
          <w:lang w:val="hu-HU"/>
        </w:rPr>
      </w:pPr>
      <w:proofErr w:type="spellStart"/>
      <w:r>
        <w:rPr>
          <w:lang w:val="hu-HU"/>
        </w:rPr>
        <w:t>apixabán</w:t>
      </w:r>
      <w:proofErr w:type="spellEnd"/>
    </w:p>
    <w:p w14:paraId="3D5A56E8" w14:textId="77777777" w:rsidR="0038402B" w:rsidRPr="00E7105E" w:rsidRDefault="0038402B" w:rsidP="0038402B">
      <w:pPr>
        <w:spacing w:line="240" w:lineRule="auto"/>
        <w:rPr>
          <w:noProof/>
          <w:szCs w:val="22"/>
          <w:lang w:val="hu-HU"/>
        </w:rPr>
      </w:pPr>
    </w:p>
    <w:p w14:paraId="4DC4D23B" w14:textId="77777777" w:rsidR="0038402B" w:rsidRPr="00E7105E" w:rsidRDefault="0038402B" w:rsidP="0038402B">
      <w:pPr>
        <w:spacing w:line="240" w:lineRule="auto"/>
        <w:rPr>
          <w:noProof/>
          <w:szCs w:val="22"/>
          <w:lang w:val="hu-HU"/>
        </w:rPr>
      </w:pPr>
    </w:p>
    <w:p w14:paraId="12C1F402"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b/>
          <w:noProof/>
          <w:szCs w:val="22"/>
          <w:lang w:val="hu-HU"/>
        </w:rPr>
      </w:pPr>
      <w:r w:rsidRPr="00E7105E">
        <w:rPr>
          <w:b/>
          <w:lang w:val="hu-HU"/>
        </w:rPr>
        <w:t>2.</w:t>
      </w:r>
      <w:r w:rsidRPr="00E7105E">
        <w:rPr>
          <w:b/>
          <w:lang w:val="hu-HU"/>
        </w:rPr>
        <w:tab/>
        <w:t>SEGÉDANYAGOK FELSOROLÁSA</w:t>
      </w:r>
    </w:p>
    <w:p w14:paraId="35BAAAA6" w14:textId="77777777" w:rsidR="0038402B" w:rsidRPr="00E7105E" w:rsidRDefault="0038402B" w:rsidP="0038402B">
      <w:pPr>
        <w:spacing w:line="240" w:lineRule="auto"/>
        <w:rPr>
          <w:noProof/>
          <w:szCs w:val="22"/>
          <w:lang w:val="hu-HU"/>
        </w:rPr>
      </w:pPr>
    </w:p>
    <w:p w14:paraId="6E039CD2" w14:textId="78E5AF20" w:rsidR="0038402B" w:rsidRPr="00E7105E" w:rsidRDefault="0038402B" w:rsidP="0038402B">
      <w:pPr>
        <w:spacing w:line="240" w:lineRule="auto"/>
        <w:rPr>
          <w:noProof/>
          <w:szCs w:val="22"/>
          <w:lang w:val="hu-HU"/>
        </w:rPr>
      </w:pPr>
      <w:r w:rsidRPr="00E7105E">
        <w:rPr>
          <w:lang w:val="hu-HU"/>
        </w:rPr>
        <w:t xml:space="preserve">5 mg </w:t>
      </w:r>
      <w:proofErr w:type="spellStart"/>
      <w:r w:rsidR="006E618C">
        <w:rPr>
          <w:lang w:val="hu-HU"/>
        </w:rPr>
        <w:t>apixabánt</w:t>
      </w:r>
      <w:proofErr w:type="spellEnd"/>
      <w:r w:rsidR="006E618C">
        <w:rPr>
          <w:lang w:val="hu-HU"/>
        </w:rPr>
        <w:t xml:space="preserve"> tart</w:t>
      </w:r>
      <w:r w:rsidR="00FF2B56">
        <w:rPr>
          <w:lang w:val="hu-HU"/>
        </w:rPr>
        <w:t>almaz</w:t>
      </w:r>
      <w:r w:rsidRPr="00E7105E">
        <w:rPr>
          <w:lang w:val="hu-HU"/>
        </w:rPr>
        <w:t xml:space="preserve"> filmtablettánként.</w:t>
      </w:r>
    </w:p>
    <w:p w14:paraId="630D704C" w14:textId="77777777" w:rsidR="0038402B" w:rsidRPr="00E7105E" w:rsidRDefault="0038402B" w:rsidP="0038402B">
      <w:pPr>
        <w:spacing w:line="240" w:lineRule="auto"/>
        <w:rPr>
          <w:noProof/>
          <w:szCs w:val="22"/>
          <w:lang w:val="hu-HU"/>
        </w:rPr>
      </w:pPr>
    </w:p>
    <w:p w14:paraId="159A020E" w14:textId="77777777" w:rsidR="0038402B" w:rsidRPr="00E7105E" w:rsidRDefault="0038402B" w:rsidP="0038402B">
      <w:pPr>
        <w:spacing w:line="240" w:lineRule="auto"/>
        <w:rPr>
          <w:noProof/>
          <w:szCs w:val="22"/>
          <w:lang w:val="hu-HU"/>
        </w:rPr>
      </w:pPr>
    </w:p>
    <w:p w14:paraId="504DA2E2"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3.</w:t>
      </w:r>
      <w:r w:rsidRPr="00E7105E">
        <w:rPr>
          <w:b/>
          <w:lang w:val="hu-HU"/>
        </w:rPr>
        <w:tab/>
        <w:t>HATÓANYAG(OK) MEGNEVEZÉSE</w:t>
      </w:r>
    </w:p>
    <w:p w14:paraId="4D6EA319" w14:textId="77777777" w:rsidR="0038402B" w:rsidRPr="00E7105E" w:rsidRDefault="0038402B" w:rsidP="0038402B">
      <w:pPr>
        <w:spacing w:line="240" w:lineRule="auto"/>
        <w:rPr>
          <w:noProof/>
          <w:szCs w:val="22"/>
          <w:lang w:val="hu-HU"/>
        </w:rPr>
      </w:pPr>
    </w:p>
    <w:p w14:paraId="2873DE9C" w14:textId="77777777" w:rsidR="0038402B" w:rsidRPr="00E7105E" w:rsidRDefault="0038402B" w:rsidP="0038402B">
      <w:pPr>
        <w:spacing w:line="240" w:lineRule="auto"/>
        <w:rPr>
          <w:noProof/>
          <w:szCs w:val="22"/>
          <w:lang w:val="hu-HU"/>
        </w:rPr>
      </w:pPr>
      <w:proofErr w:type="spellStart"/>
      <w:r w:rsidRPr="00E7105E">
        <w:rPr>
          <w:lang w:val="hu-HU"/>
        </w:rPr>
        <w:t>Laktózt</w:t>
      </w:r>
      <w:proofErr w:type="spellEnd"/>
      <w:r w:rsidRPr="00E7105E">
        <w:rPr>
          <w:lang w:val="hu-HU"/>
        </w:rPr>
        <w:t xml:space="preserve"> tartalmaz. További információkért olvassa el a betegtájékoztatót.</w:t>
      </w:r>
    </w:p>
    <w:p w14:paraId="002FC910" w14:textId="77777777" w:rsidR="0038402B" w:rsidRPr="00E7105E" w:rsidRDefault="0038402B" w:rsidP="0038402B">
      <w:pPr>
        <w:spacing w:line="240" w:lineRule="auto"/>
        <w:rPr>
          <w:noProof/>
          <w:szCs w:val="22"/>
          <w:lang w:val="hu-HU"/>
        </w:rPr>
      </w:pPr>
    </w:p>
    <w:p w14:paraId="44411BBE" w14:textId="77777777" w:rsidR="0038402B" w:rsidRPr="00E7105E" w:rsidRDefault="0038402B" w:rsidP="0038402B">
      <w:pPr>
        <w:spacing w:line="240" w:lineRule="auto"/>
        <w:rPr>
          <w:noProof/>
          <w:szCs w:val="22"/>
          <w:lang w:val="hu-HU"/>
        </w:rPr>
      </w:pPr>
    </w:p>
    <w:p w14:paraId="10D212F5"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4.</w:t>
      </w:r>
      <w:r w:rsidRPr="00E7105E">
        <w:rPr>
          <w:b/>
          <w:lang w:val="hu-HU"/>
        </w:rPr>
        <w:tab/>
        <w:t>GYÓGYSZERFORMA ÉS TARTALOM</w:t>
      </w:r>
    </w:p>
    <w:p w14:paraId="662DF514" w14:textId="77777777" w:rsidR="0038402B" w:rsidRPr="00E7105E" w:rsidRDefault="0038402B" w:rsidP="0038402B">
      <w:pPr>
        <w:spacing w:line="240" w:lineRule="auto"/>
        <w:rPr>
          <w:noProof/>
          <w:szCs w:val="22"/>
          <w:lang w:val="hu-HU"/>
        </w:rPr>
      </w:pPr>
    </w:p>
    <w:p w14:paraId="0C1FE353" w14:textId="77777777" w:rsidR="0038402B" w:rsidRPr="00E7105E" w:rsidRDefault="0038402B" w:rsidP="0038402B">
      <w:pPr>
        <w:spacing w:line="240" w:lineRule="auto"/>
        <w:rPr>
          <w:noProof/>
          <w:szCs w:val="22"/>
          <w:lang w:val="hu-HU"/>
        </w:rPr>
      </w:pPr>
      <w:r w:rsidRPr="00E7105E">
        <w:rPr>
          <w:lang w:val="hu-HU"/>
        </w:rPr>
        <w:t>Filmtabletta (tabletta)</w:t>
      </w:r>
    </w:p>
    <w:p w14:paraId="2483AB71" w14:textId="77777777" w:rsidR="0038402B" w:rsidRDefault="0038402B" w:rsidP="0038402B">
      <w:pPr>
        <w:spacing w:line="240" w:lineRule="auto"/>
        <w:rPr>
          <w:noProof/>
          <w:szCs w:val="22"/>
          <w:lang w:val="hu-HU"/>
        </w:rPr>
      </w:pPr>
    </w:p>
    <w:p w14:paraId="056E6E58" w14:textId="1694BB14" w:rsidR="0038402B" w:rsidRPr="0038402B" w:rsidRDefault="0038402B" w:rsidP="0038402B">
      <w:pPr>
        <w:spacing w:line="240" w:lineRule="auto"/>
        <w:rPr>
          <w:noProof/>
          <w:szCs w:val="22"/>
          <w:u w:val="single"/>
          <w:lang w:val="hu-HU"/>
        </w:rPr>
      </w:pPr>
      <w:r w:rsidRPr="0038402B">
        <w:rPr>
          <w:noProof/>
          <w:szCs w:val="22"/>
          <w:u w:val="single"/>
          <w:lang w:val="hu-HU"/>
        </w:rPr>
        <w:t>5 mg:</w:t>
      </w:r>
    </w:p>
    <w:p w14:paraId="51715FA0" w14:textId="77777777" w:rsidR="0038402B" w:rsidRDefault="0038402B" w:rsidP="0038402B">
      <w:pPr>
        <w:spacing w:line="240" w:lineRule="auto"/>
        <w:rPr>
          <w:noProof/>
          <w:szCs w:val="22"/>
          <w:lang w:val="hu-HU"/>
        </w:rPr>
      </w:pPr>
    </w:p>
    <w:p w14:paraId="22DCD40F" w14:textId="52B16119" w:rsidR="0038402B" w:rsidRPr="00953078" w:rsidRDefault="0038402B" w:rsidP="0038402B">
      <w:pPr>
        <w:spacing w:line="240" w:lineRule="auto"/>
        <w:rPr>
          <w:lang w:val="hu-HU"/>
        </w:rPr>
      </w:pPr>
      <w:r w:rsidRPr="00E7105E">
        <w:rPr>
          <w:lang w:val="hu-HU"/>
        </w:rPr>
        <w:t>1</w:t>
      </w:r>
      <w:r>
        <w:rPr>
          <w:lang w:val="hu-HU"/>
        </w:rPr>
        <w:t>4</w:t>
      </w:r>
      <w:r w:rsidRPr="00E7105E">
        <w:rPr>
          <w:lang w:val="hu-HU"/>
        </w:rPr>
        <w:t xml:space="preserve"> </w:t>
      </w:r>
      <w:r w:rsidRPr="00953078">
        <w:rPr>
          <w:lang w:val="hu-HU"/>
        </w:rPr>
        <w:t>filmtabletta</w:t>
      </w:r>
    </w:p>
    <w:p w14:paraId="0CC00816" w14:textId="2A97CEA7" w:rsidR="0038402B" w:rsidRPr="00E7105E" w:rsidRDefault="0038402B" w:rsidP="0038402B">
      <w:pPr>
        <w:spacing w:line="240" w:lineRule="auto"/>
        <w:rPr>
          <w:noProof/>
          <w:szCs w:val="22"/>
          <w:highlight w:val="lightGray"/>
          <w:lang w:val="hu-HU"/>
        </w:rPr>
      </w:pPr>
      <w:r w:rsidRPr="00E7105E">
        <w:rPr>
          <w:highlight w:val="lightGray"/>
          <w:lang w:val="hu-HU"/>
        </w:rPr>
        <w:t>2</w:t>
      </w:r>
      <w:r>
        <w:rPr>
          <w:highlight w:val="lightGray"/>
          <w:lang w:val="hu-HU"/>
        </w:rPr>
        <w:t>0</w:t>
      </w:r>
      <w:r w:rsidRPr="00E7105E">
        <w:rPr>
          <w:highlight w:val="lightGray"/>
          <w:lang w:val="hu-HU"/>
        </w:rPr>
        <w:t> filmtabletta</w:t>
      </w:r>
    </w:p>
    <w:p w14:paraId="3E02F628" w14:textId="631FD745" w:rsidR="0038402B" w:rsidRPr="00E7105E" w:rsidRDefault="0038402B" w:rsidP="0038402B">
      <w:pPr>
        <w:spacing w:line="240" w:lineRule="auto"/>
        <w:rPr>
          <w:noProof/>
          <w:szCs w:val="22"/>
          <w:highlight w:val="lightGray"/>
          <w:lang w:val="hu-HU"/>
        </w:rPr>
      </w:pPr>
      <w:r>
        <w:rPr>
          <w:highlight w:val="lightGray"/>
          <w:lang w:val="hu-HU"/>
        </w:rPr>
        <w:t>28</w:t>
      </w:r>
      <w:r w:rsidRPr="00E7105E">
        <w:rPr>
          <w:highlight w:val="lightGray"/>
          <w:lang w:val="hu-HU"/>
        </w:rPr>
        <w:t> filmtabletta</w:t>
      </w:r>
    </w:p>
    <w:p w14:paraId="12AA1EEC" w14:textId="4B240DEA" w:rsidR="0038402B" w:rsidRPr="00E7105E" w:rsidRDefault="0038402B" w:rsidP="0038402B">
      <w:pPr>
        <w:spacing w:line="240" w:lineRule="auto"/>
        <w:rPr>
          <w:noProof/>
          <w:szCs w:val="22"/>
          <w:highlight w:val="lightGray"/>
          <w:lang w:val="hu-HU"/>
        </w:rPr>
      </w:pPr>
      <w:r>
        <w:rPr>
          <w:highlight w:val="lightGray"/>
          <w:lang w:val="hu-HU"/>
        </w:rPr>
        <w:t>56</w:t>
      </w:r>
      <w:r w:rsidRPr="00E7105E">
        <w:rPr>
          <w:highlight w:val="lightGray"/>
          <w:lang w:val="hu-HU"/>
        </w:rPr>
        <w:t> filmtabletta</w:t>
      </w:r>
    </w:p>
    <w:p w14:paraId="2370F4AA" w14:textId="2D023403" w:rsidR="0038402B" w:rsidRPr="00E7105E" w:rsidRDefault="0038402B" w:rsidP="0038402B">
      <w:pPr>
        <w:spacing w:line="240" w:lineRule="auto"/>
        <w:rPr>
          <w:noProof/>
          <w:szCs w:val="22"/>
          <w:highlight w:val="lightGray"/>
          <w:lang w:val="hu-HU"/>
        </w:rPr>
      </w:pPr>
      <w:r>
        <w:rPr>
          <w:highlight w:val="lightGray"/>
          <w:lang w:val="hu-HU"/>
        </w:rPr>
        <w:t>6</w:t>
      </w:r>
      <w:r w:rsidRPr="00E7105E">
        <w:rPr>
          <w:highlight w:val="lightGray"/>
          <w:lang w:val="hu-HU"/>
        </w:rPr>
        <w:t>0 filmtabletta</w:t>
      </w:r>
    </w:p>
    <w:p w14:paraId="3F66E8B0" w14:textId="281072CE" w:rsidR="0038402B" w:rsidRDefault="0038402B" w:rsidP="0038402B">
      <w:pPr>
        <w:spacing w:line="240" w:lineRule="auto"/>
        <w:rPr>
          <w:highlight w:val="lightGray"/>
          <w:lang w:val="hu-HU"/>
        </w:rPr>
      </w:pPr>
      <w:r w:rsidRPr="00E7105E">
        <w:rPr>
          <w:highlight w:val="lightGray"/>
          <w:lang w:val="hu-HU"/>
        </w:rPr>
        <w:t>16</w:t>
      </w:r>
      <w:r>
        <w:rPr>
          <w:highlight w:val="lightGray"/>
          <w:lang w:val="hu-HU"/>
        </w:rPr>
        <w:t>8</w:t>
      </w:r>
      <w:r w:rsidRPr="00E7105E">
        <w:rPr>
          <w:highlight w:val="lightGray"/>
          <w:lang w:val="hu-HU"/>
        </w:rPr>
        <w:t xml:space="preserve"> filmtabletta</w:t>
      </w:r>
    </w:p>
    <w:p w14:paraId="08F5E452" w14:textId="560A2CC4" w:rsidR="0038402B" w:rsidRPr="00E7105E" w:rsidRDefault="0038402B" w:rsidP="0038402B">
      <w:pPr>
        <w:spacing w:line="240" w:lineRule="auto"/>
        <w:rPr>
          <w:noProof/>
          <w:szCs w:val="22"/>
          <w:highlight w:val="lightGray"/>
          <w:lang w:val="hu-HU"/>
        </w:rPr>
      </w:pPr>
      <w:r>
        <w:rPr>
          <w:highlight w:val="lightGray"/>
          <w:lang w:val="hu-HU"/>
        </w:rPr>
        <w:t>200</w:t>
      </w:r>
      <w:r w:rsidRPr="00E7105E">
        <w:rPr>
          <w:highlight w:val="lightGray"/>
          <w:lang w:val="hu-HU"/>
        </w:rPr>
        <w:t xml:space="preserve"> filmtabletta</w:t>
      </w:r>
    </w:p>
    <w:p w14:paraId="584277AC" w14:textId="77777777" w:rsidR="0038402B" w:rsidRPr="00E7105E" w:rsidRDefault="0038402B" w:rsidP="0038402B">
      <w:pPr>
        <w:spacing w:line="240" w:lineRule="auto"/>
        <w:rPr>
          <w:noProof/>
          <w:szCs w:val="22"/>
          <w:highlight w:val="lightGray"/>
          <w:lang w:val="hu-HU"/>
        </w:rPr>
      </w:pPr>
    </w:p>
    <w:p w14:paraId="1347DF30" w14:textId="77777777" w:rsidR="0038402B" w:rsidRPr="00E7105E" w:rsidRDefault="0038402B" w:rsidP="0038402B">
      <w:pPr>
        <w:spacing w:line="240" w:lineRule="auto"/>
        <w:rPr>
          <w:noProof/>
          <w:szCs w:val="22"/>
          <w:lang w:val="hu-HU"/>
        </w:rPr>
      </w:pPr>
    </w:p>
    <w:p w14:paraId="76D6418D" w14:textId="77777777" w:rsidR="0038402B" w:rsidRPr="00E7105E" w:rsidRDefault="0038402B" w:rsidP="0038402B">
      <w:pPr>
        <w:spacing w:line="240" w:lineRule="auto"/>
        <w:rPr>
          <w:noProof/>
          <w:szCs w:val="22"/>
          <w:lang w:val="hu-HU"/>
        </w:rPr>
      </w:pPr>
    </w:p>
    <w:p w14:paraId="149DA374"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5.</w:t>
      </w:r>
      <w:r w:rsidRPr="00E7105E">
        <w:rPr>
          <w:b/>
          <w:lang w:val="hu-HU"/>
        </w:rPr>
        <w:tab/>
        <w:t>AZ ALKALMAZÁSSAL KAPCSOLATOS TUDNIVALÓK ÉS AZ ALKALMAZÁS MÓDJA(I)</w:t>
      </w:r>
    </w:p>
    <w:p w14:paraId="7E945BE6" w14:textId="77777777" w:rsidR="0038402B" w:rsidRPr="00E7105E" w:rsidRDefault="0038402B" w:rsidP="0038402B">
      <w:pPr>
        <w:spacing w:line="240" w:lineRule="auto"/>
        <w:rPr>
          <w:noProof/>
          <w:szCs w:val="22"/>
          <w:lang w:val="hu-HU"/>
        </w:rPr>
      </w:pPr>
    </w:p>
    <w:p w14:paraId="1C9680B1" w14:textId="77777777" w:rsidR="0038402B" w:rsidRPr="00E7105E" w:rsidRDefault="0038402B" w:rsidP="0038402B">
      <w:pPr>
        <w:spacing w:line="240" w:lineRule="auto"/>
        <w:rPr>
          <w:noProof/>
          <w:szCs w:val="22"/>
          <w:lang w:val="hu-HU"/>
        </w:rPr>
      </w:pPr>
      <w:r w:rsidRPr="00E7105E">
        <w:rPr>
          <w:lang w:val="hu-HU"/>
        </w:rPr>
        <w:t>Használat előtt olvassa el a mellékelt betegtájékoztatót!</w:t>
      </w:r>
    </w:p>
    <w:p w14:paraId="54D3BCC6" w14:textId="15BDCBC6" w:rsidR="0038402B" w:rsidRPr="00E7105E" w:rsidRDefault="0038402B" w:rsidP="0038402B">
      <w:pPr>
        <w:spacing w:line="240" w:lineRule="auto"/>
        <w:rPr>
          <w:noProof/>
          <w:szCs w:val="22"/>
          <w:lang w:val="hu-HU"/>
        </w:rPr>
      </w:pPr>
      <w:r w:rsidRPr="00E7105E">
        <w:rPr>
          <w:lang w:val="hu-HU"/>
        </w:rPr>
        <w:t>Szájon át történő alkalmazás</w:t>
      </w:r>
      <w:r w:rsidR="00EA3A59">
        <w:rPr>
          <w:lang w:val="hu-HU"/>
        </w:rPr>
        <w:t>ra</w:t>
      </w:r>
      <w:r w:rsidRPr="00E7105E">
        <w:rPr>
          <w:lang w:val="hu-HU"/>
        </w:rPr>
        <w:t>.</w:t>
      </w:r>
      <w:bookmarkStart w:id="0" w:name="_GoBack"/>
      <w:bookmarkEnd w:id="0"/>
    </w:p>
    <w:p w14:paraId="59FDD3CA" w14:textId="77777777" w:rsidR="0038402B" w:rsidRPr="00E7105E" w:rsidRDefault="0038402B" w:rsidP="0038402B">
      <w:pPr>
        <w:spacing w:line="240" w:lineRule="auto"/>
        <w:rPr>
          <w:noProof/>
          <w:szCs w:val="22"/>
          <w:lang w:val="hu-HU"/>
        </w:rPr>
      </w:pPr>
    </w:p>
    <w:p w14:paraId="79B2E0BE" w14:textId="77777777" w:rsidR="0038402B" w:rsidRPr="00E7105E" w:rsidRDefault="0038402B" w:rsidP="0038402B">
      <w:pPr>
        <w:spacing w:line="240" w:lineRule="auto"/>
        <w:rPr>
          <w:noProof/>
          <w:szCs w:val="22"/>
          <w:lang w:val="hu-HU"/>
        </w:rPr>
      </w:pPr>
    </w:p>
    <w:p w14:paraId="5E64DC99"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6.</w:t>
      </w:r>
      <w:r w:rsidRPr="00E7105E">
        <w:rPr>
          <w:b/>
          <w:lang w:val="hu-HU"/>
        </w:rPr>
        <w:tab/>
        <w:t>KÜLÖN FIGYELMEZTETÉS, MELY SZERINT A GYÓGYSZERT GYERMEKEKTŐL ELZÁRVA KELL TARTANI</w:t>
      </w:r>
    </w:p>
    <w:p w14:paraId="5E6FB1EC" w14:textId="77777777" w:rsidR="0038402B" w:rsidRPr="00E7105E" w:rsidRDefault="0038402B" w:rsidP="0038402B">
      <w:pPr>
        <w:spacing w:line="240" w:lineRule="auto"/>
        <w:rPr>
          <w:noProof/>
          <w:szCs w:val="22"/>
          <w:lang w:val="hu-HU"/>
        </w:rPr>
      </w:pPr>
    </w:p>
    <w:p w14:paraId="7E098A7D" w14:textId="77777777" w:rsidR="0038402B" w:rsidRPr="00E7105E" w:rsidRDefault="0038402B" w:rsidP="0038402B">
      <w:pPr>
        <w:spacing w:line="240" w:lineRule="auto"/>
        <w:outlineLvl w:val="0"/>
        <w:rPr>
          <w:noProof/>
          <w:szCs w:val="22"/>
          <w:lang w:val="hu-HU"/>
        </w:rPr>
      </w:pPr>
      <w:r w:rsidRPr="00E7105E">
        <w:rPr>
          <w:lang w:val="hu-HU"/>
        </w:rPr>
        <w:t>A gyógyszer gyermekektől elzárva tartandó!</w:t>
      </w:r>
    </w:p>
    <w:p w14:paraId="4F12E2DB" w14:textId="77777777" w:rsidR="0038402B" w:rsidRPr="00E7105E" w:rsidRDefault="0038402B" w:rsidP="0038402B">
      <w:pPr>
        <w:spacing w:line="240" w:lineRule="auto"/>
        <w:rPr>
          <w:noProof/>
          <w:szCs w:val="22"/>
          <w:lang w:val="hu-HU"/>
        </w:rPr>
      </w:pPr>
    </w:p>
    <w:p w14:paraId="2295D8BB" w14:textId="77777777" w:rsidR="0038402B" w:rsidRPr="00E7105E" w:rsidRDefault="0038402B" w:rsidP="0038402B">
      <w:pPr>
        <w:spacing w:line="240" w:lineRule="auto"/>
        <w:rPr>
          <w:noProof/>
          <w:szCs w:val="22"/>
          <w:lang w:val="hu-HU"/>
        </w:rPr>
      </w:pPr>
    </w:p>
    <w:p w14:paraId="69A84A5C"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7.</w:t>
      </w:r>
      <w:r w:rsidRPr="00E7105E">
        <w:rPr>
          <w:b/>
          <w:lang w:val="hu-HU"/>
        </w:rPr>
        <w:tab/>
        <w:t>TOVÁBBI FIGYELMEZTETÉS(EK), AMENNYIBEN SZÜKSÉGES</w:t>
      </w:r>
    </w:p>
    <w:p w14:paraId="78398FBF" w14:textId="77777777" w:rsidR="0038402B" w:rsidRPr="00E7105E" w:rsidRDefault="0038402B" w:rsidP="0038402B">
      <w:pPr>
        <w:spacing w:line="240" w:lineRule="auto"/>
        <w:rPr>
          <w:noProof/>
          <w:szCs w:val="22"/>
          <w:lang w:val="hu-HU"/>
        </w:rPr>
      </w:pPr>
    </w:p>
    <w:p w14:paraId="534C9AE8" w14:textId="77777777" w:rsidR="0038402B" w:rsidRPr="00E7105E" w:rsidRDefault="0038402B" w:rsidP="0038402B">
      <w:pPr>
        <w:tabs>
          <w:tab w:val="left" w:pos="749"/>
        </w:tabs>
        <w:spacing w:line="240" w:lineRule="auto"/>
        <w:rPr>
          <w:lang w:val="hu-HU"/>
        </w:rPr>
      </w:pPr>
    </w:p>
    <w:p w14:paraId="3CDF8E53" w14:textId="77777777" w:rsidR="0038402B" w:rsidRPr="00E7105E" w:rsidRDefault="0038402B" w:rsidP="0038402B">
      <w:pPr>
        <w:tabs>
          <w:tab w:val="left" w:pos="749"/>
        </w:tabs>
        <w:spacing w:line="240" w:lineRule="auto"/>
        <w:rPr>
          <w:lang w:val="hu-HU"/>
        </w:rPr>
      </w:pPr>
    </w:p>
    <w:p w14:paraId="6763CA09"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lang w:val="hu-HU"/>
        </w:rPr>
      </w:pPr>
      <w:r w:rsidRPr="00E7105E">
        <w:rPr>
          <w:b/>
          <w:lang w:val="hu-HU"/>
        </w:rPr>
        <w:t>8.</w:t>
      </w:r>
      <w:r w:rsidRPr="00E7105E">
        <w:rPr>
          <w:b/>
          <w:lang w:val="hu-HU"/>
        </w:rPr>
        <w:tab/>
        <w:t>LEJÁRATI IDŐ</w:t>
      </w:r>
    </w:p>
    <w:p w14:paraId="7A4AAAD6" w14:textId="77777777" w:rsidR="0038402B" w:rsidRPr="00E7105E" w:rsidRDefault="0038402B" w:rsidP="0038402B">
      <w:pPr>
        <w:spacing w:line="240" w:lineRule="auto"/>
        <w:rPr>
          <w:lang w:val="hu-HU"/>
        </w:rPr>
      </w:pPr>
    </w:p>
    <w:p w14:paraId="1D88BF57" w14:textId="77777777" w:rsidR="0038402B" w:rsidRPr="00953078" w:rsidRDefault="0038402B" w:rsidP="0038402B">
      <w:pPr>
        <w:spacing w:line="240" w:lineRule="auto"/>
        <w:rPr>
          <w:lang w:val="hu-HU"/>
        </w:rPr>
      </w:pPr>
      <w:r w:rsidRPr="00953078">
        <w:rPr>
          <w:lang w:val="hu-HU"/>
        </w:rPr>
        <w:t>EXP</w:t>
      </w:r>
    </w:p>
    <w:p w14:paraId="22214027" w14:textId="77777777" w:rsidR="0038402B" w:rsidRPr="00E7105E" w:rsidRDefault="0038402B" w:rsidP="0038402B">
      <w:pPr>
        <w:spacing w:line="240" w:lineRule="auto"/>
        <w:rPr>
          <w:noProof/>
          <w:szCs w:val="22"/>
          <w:lang w:val="hu-HU"/>
        </w:rPr>
      </w:pPr>
    </w:p>
    <w:p w14:paraId="70A6DFF2" w14:textId="77777777" w:rsidR="0038402B" w:rsidRPr="00E7105E" w:rsidRDefault="0038402B" w:rsidP="0038402B">
      <w:pPr>
        <w:spacing w:line="240" w:lineRule="auto"/>
        <w:rPr>
          <w:noProof/>
          <w:szCs w:val="22"/>
          <w:lang w:val="hu-HU"/>
        </w:rPr>
      </w:pPr>
    </w:p>
    <w:p w14:paraId="4CEA4791" w14:textId="77777777" w:rsidR="0038402B" w:rsidRPr="00E7105E" w:rsidRDefault="0038402B" w:rsidP="0038402B">
      <w:pPr>
        <w:keepNext/>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9.</w:t>
      </w:r>
      <w:r w:rsidRPr="00E7105E">
        <w:rPr>
          <w:b/>
          <w:lang w:val="hu-HU"/>
        </w:rPr>
        <w:tab/>
        <w:t>KÜLÖNLEGES TÁROLÁSI ELŐÍRÁSOK</w:t>
      </w:r>
    </w:p>
    <w:p w14:paraId="52C85ADE" w14:textId="77777777" w:rsidR="0038402B" w:rsidRPr="00E7105E" w:rsidRDefault="0038402B" w:rsidP="0038402B">
      <w:pPr>
        <w:spacing w:line="240" w:lineRule="auto"/>
        <w:rPr>
          <w:noProof/>
          <w:szCs w:val="22"/>
          <w:lang w:val="hu-HU"/>
        </w:rPr>
      </w:pPr>
    </w:p>
    <w:p w14:paraId="6B52E4A4" w14:textId="77777777" w:rsidR="0038402B" w:rsidRPr="00E7105E" w:rsidRDefault="0038402B" w:rsidP="0038402B">
      <w:pPr>
        <w:spacing w:line="240" w:lineRule="auto"/>
        <w:rPr>
          <w:noProof/>
          <w:szCs w:val="22"/>
          <w:lang w:val="hu-HU"/>
        </w:rPr>
      </w:pPr>
    </w:p>
    <w:p w14:paraId="661A5A4B" w14:textId="77777777" w:rsidR="0038402B" w:rsidRPr="00E7105E" w:rsidRDefault="0038402B" w:rsidP="0038402B">
      <w:pPr>
        <w:spacing w:line="240" w:lineRule="auto"/>
        <w:ind w:left="567" w:hanging="567"/>
        <w:rPr>
          <w:noProof/>
          <w:szCs w:val="22"/>
          <w:lang w:val="hu-HU"/>
        </w:rPr>
      </w:pPr>
    </w:p>
    <w:p w14:paraId="1C06CCAF"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b/>
          <w:noProof/>
          <w:szCs w:val="22"/>
          <w:lang w:val="hu-HU"/>
        </w:rPr>
      </w:pPr>
      <w:r w:rsidRPr="00E7105E">
        <w:rPr>
          <w:b/>
          <w:lang w:val="hu-HU"/>
        </w:rPr>
        <w:t>10.</w:t>
      </w:r>
      <w:r w:rsidRPr="00E7105E">
        <w:rPr>
          <w:b/>
          <w:lang w:val="hu-HU"/>
        </w:rPr>
        <w:tab/>
        <w:t>KÜLÖNLEGES ÓVINTÉZKEDÉSEK A FEL NEM HASZNÁLT GYÓGYSZEREK VAGY AZ ILYEN TERMÉKEKBŐL KELETKEZETT HULLADÉKANYAGOK ÁRTALMATLANNÁ TÉTELÉRE, HA ILYENEKRE SZÜKSÉG VAN</w:t>
      </w:r>
    </w:p>
    <w:p w14:paraId="4BE71C75" w14:textId="77777777" w:rsidR="0038402B" w:rsidRPr="00E7105E" w:rsidRDefault="0038402B" w:rsidP="0038402B">
      <w:pPr>
        <w:spacing w:line="240" w:lineRule="auto"/>
        <w:rPr>
          <w:noProof/>
          <w:szCs w:val="22"/>
          <w:lang w:val="hu-HU"/>
        </w:rPr>
      </w:pPr>
    </w:p>
    <w:p w14:paraId="7C3B87E5" w14:textId="77777777" w:rsidR="0038402B" w:rsidRPr="00E7105E" w:rsidRDefault="0038402B" w:rsidP="0038402B">
      <w:pPr>
        <w:spacing w:line="240" w:lineRule="auto"/>
        <w:rPr>
          <w:noProof/>
          <w:szCs w:val="22"/>
          <w:lang w:val="hu-HU"/>
        </w:rPr>
      </w:pPr>
    </w:p>
    <w:p w14:paraId="12D962C4" w14:textId="77777777" w:rsidR="0038402B" w:rsidRPr="00E7105E" w:rsidRDefault="0038402B" w:rsidP="0038402B">
      <w:pPr>
        <w:spacing w:line="240" w:lineRule="auto"/>
        <w:rPr>
          <w:noProof/>
          <w:szCs w:val="22"/>
          <w:lang w:val="hu-HU"/>
        </w:rPr>
      </w:pPr>
    </w:p>
    <w:p w14:paraId="38AEB55F"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noProof/>
          <w:szCs w:val="22"/>
          <w:lang w:val="hu-HU"/>
        </w:rPr>
      </w:pPr>
      <w:r w:rsidRPr="00E7105E">
        <w:rPr>
          <w:b/>
          <w:lang w:val="hu-HU"/>
        </w:rPr>
        <w:t>11.</w:t>
      </w:r>
      <w:r w:rsidRPr="00E7105E">
        <w:rPr>
          <w:b/>
          <w:lang w:val="hu-HU"/>
        </w:rPr>
        <w:tab/>
        <w:t>A FORGALOMBA HOZATALI ENGEDÉLY JOGOSULTJÁNAK NEVE ÉS CÍME</w:t>
      </w:r>
    </w:p>
    <w:p w14:paraId="2170D1E2" w14:textId="77777777" w:rsidR="0038402B" w:rsidRPr="00E7105E" w:rsidRDefault="0038402B" w:rsidP="0038402B">
      <w:pPr>
        <w:spacing w:line="240" w:lineRule="auto"/>
        <w:rPr>
          <w:noProof/>
          <w:szCs w:val="22"/>
          <w:lang w:val="hu-HU"/>
        </w:rPr>
      </w:pPr>
    </w:p>
    <w:p w14:paraId="0B6CB0E4" w14:textId="77777777" w:rsidR="0038402B" w:rsidRDefault="0038402B" w:rsidP="0038402B">
      <w:pPr>
        <w:spacing w:line="240" w:lineRule="auto"/>
      </w:pPr>
      <w:r w:rsidRPr="0038402B">
        <w:t xml:space="preserve">MSN Labs Europe Limited, </w:t>
      </w:r>
    </w:p>
    <w:p w14:paraId="77001081" w14:textId="77777777" w:rsidR="0038402B" w:rsidRDefault="0038402B" w:rsidP="0038402B">
      <w:pPr>
        <w:spacing w:line="240" w:lineRule="auto"/>
      </w:pPr>
      <w:r w:rsidRPr="0038402B">
        <w:t xml:space="preserve">KW20A, Corradino Park, </w:t>
      </w:r>
    </w:p>
    <w:p w14:paraId="2BE45EF6" w14:textId="77777777" w:rsidR="0038402B" w:rsidRDefault="0038402B" w:rsidP="0038402B">
      <w:pPr>
        <w:spacing w:line="240" w:lineRule="auto"/>
      </w:pPr>
      <w:r w:rsidRPr="0038402B">
        <w:t xml:space="preserve">Paola PLA 3000, </w:t>
      </w:r>
    </w:p>
    <w:p w14:paraId="547D8F95" w14:textId="0C13CDAF" w:rsidR="0038402B" w:rsidRDefault="0038402B" w:rsidP="0038402B">
      <w:pPr>
        <w:spacing w:line="240" w:lineRule="auto"/>
      </w:pPr>
      <w:proofErr w:type="spellStart"/>
      <w:r w:rsidRPr="0038402B">
        <w:t>M</w:t>
      </w:r>
      <w:r>
        <w:t>á</w:t>
      </w:r>
      <w:r w:rsidRPr="0038402B">
        <w:t>lta</w:t>
      </w:r>
      <w:proofErr w:type="spellEnd"/>
    </w:p>
    <w:p w14:paraId="2FEE237E" w14:textId="77777777" w:rsidR="0038402B" w:rsidRPr="00E7105E" w:rsidRDefault="0038402B" w:rsidP="0038402B">
      <w:pPr>
        <w:spacing w:line="240" w:lineRule="auto"/>
        <w:rPr>
          <w:noProof/>
          <w:szCs w:val="22"/>
          <w:lang w:val="hu-HU"/>
        </w:rPr>
      </w:pPr>
    </w:p>
    <w:p w14:paraId="6FFA28FC" w14:textId="77777777" w:rsidR="0038402B" w:rsidRPr="00E7105E" w:rsidRDefault="0038402B" w:rsidP="0038402B">
      <w:pPr>
        <w:spacing w:line="240" w:lineRule="auto"/>
        <w:rPr>
          <w:noProof/>
          <w:szCs w:val="22"/>
          <w:lang w:val="hu-HU"/>
        </w:rPr>
      </w:pPr>
    </w:p>
    <w:p w14:paraId="6B032DED"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noProof/>
          <w:szCs w:val="22"/>
          <w:lang w:val="hu-HU"/>
        </w:rPr>
      </w:pPr>
      <w:r w:rsidRPr="00E7105E">
        <w:rPr>
          <w:b/>
          <w:lang w:val="hu-HU"/>
        </w:rPr>
        <w:t>12.</w:t>
      </w:r>
      <w:r w:rsidRPr="00E7105E">
        <w:rPr>
          <w:b/>
          <w:lang w:val="hu-HU"/>
        </w:rPr>
        <w:tab/>
        <w:t xml:space="preserve">A FORGALOMBA HOZATALI ENGEDÉLY SZÁMA(I) </w:t>
      </w:r>
    </w:p>
    <w:p w14:paraId="7405C9F7" w14:textId="77777777" w:rsidR="0038402B" w:rsidRPr="00E7105E" w:rsidRDefault="0038402B" w:rsidP="0038402B">
      <w:pPr>
        <w:spacing w:line="240" w:lineRule="auto"/>
        <w:rPr>
          <w:noProof/>
          <w:szCs w:val="22"/>
          <w:lang w:val="hu-HU"/>
        </w:rPr>
      </w:pPr>
    </w:p>
    <w:p w14:paraId="3EF19153" w14:textId="77777777" w:rsidR="006E618C" w:rsidRPr="006E618C" w:rsidRDefault="006E618C" w:rsidP="006E618C">
      <w:pPr>
        <w:spacing w:line="240" w:lineRule="auto"/>
        <w:rPr>
          <w:noProof/>
          <w:szCs w:val="22"/>
          <w:highlight w:val="lightGray"/>
          <w:lang w:val="hu-HU"/>
        </w:rPr>
      </w:pPr>
      <w:r w:rsidRPr="006E618C">
        <w:rPr>
          <w:noProof/>
          <w:szCs w:val="22"/>
          <w:lang w:val="hu-HU"/>
        </w:rPr>
        <w:t xml:space="preserve">OGYI-T-24724/06    </w:t>
      </w:r>
      <w:r w:rsidRPr="006E618C">
        <w:rPr>
          <w:noProof/>
          <w:szCs w:val="22"/>
          <w:highlight w:val="lightGray"/>
          <w:lang w:val="hu-HU"/>
        </w:rPr>
        <w:t>14×      PVC/PVdC//Al buborékcsomagolásban</w:t>
      </w:r>
    </w:p>
    <w:p w14:paraId="5460E575" w14:textId="77777777" w:rsidR="006E618C" w:rsidRPr="006E618C" w:rsidRDefault="006E618C" w:rsidP="006E618C">
      <w:pPr>
        <w:spacing w:line="240" w:lineRule="auto"/>
        <w:rPr>
          <w:noProof/>
          <w:szCs w:val="22"/>
          <w:highlight w:val="lightGray"/>
          <w:lang w:val="hu-HU"/>
        </w:rPr>
      </w:pPr>
      <w:r w:rsidRPr="006E618C">
        <w:rPr>
          <w:noProof/>
          <w:szCs w:val="22"/>
          <w:highlight w:val="lightGray"/>
          <w:lang w:val="hu-HU"/>
        </w:rPr>
        <w:t>OGYI-T-24724/07    20×      PVC/PVdC//Al buborékcsomagolásban</w:t>
      </w:r>
    </w:p>
    <w:p w14:paraId="244F9E36" w14:textId="77777777" w:rsidR="006E618C" w:rsidRPr="006E618C" w:rsidRDefault="006E618C" w:rsidP="006E618C">
      <w:pPr>
        <w:spacing w:line="240" w:lineRule="auto"/>
        <w:rPr>
          <w:noProof/>
          <w:szCs w:val="22"/>
          <w:highlight w:val="lightGray"/>
          <w:lang w:val="hu-HU"/>
        </w:rPr>
      </w:pPr>
      <w:r w:rsidRPr="006E618C">
        <w:rPr>
          <w:noProof/>
          <w:szCs w:val="22"/>
          <w:highlight w:val="lightGray"/>
          <w:lang w:val="hu-HU"/>
        </w:rPr>
        <w:t>OGYI-T-24724/08    28×      PVC/PVdC//Al buborékcsomagolásban</w:t>
      </w:r>
    </w:p>
    <w:p w14:paraId="1D7535E4" w14:textId="77777777" w:rsidR="006E618C" w:rsidRPr="006E618C" w:rsidRDefault="006E618C" w:rsidP="006E618C">
      <w:pPr>
        <w:spacing w:line="240" w:lineRule="auto"/>
        <w:rPr>
          <w:noProof/>
          <w:szCs w:val="22"/>
          <w:highlight w:val="lightGray"/>
          <w:lang w:val="hu-HU"/>
        </w:rPr>
      </w:pPr>
      <w:r w:rsidRPr="006E618C">
        <w:rPr>
          <w:noProof/>
          <w:szCs w:val="22"/>
          <w:highlight w:val="lightGray"/>
          <w:lang w:val="hu-HU"/>
        </w:rPr>
        <w:t>OGYI-T-24724/09    56×      PVC/PVdC//Al buborékcsomagolásban</w:t>
      </w:r>
    </w:p>
    <w:p w14:paraId="34A12F1D" w14:textId="77777777" w:rsidR="006E618C" w:rsidRPr="006E618C" w:rsidRDefault="006E618C" w:rsidP="006E618C">
      <w:pPr>
        <w:spacing w:line="240" w:lineRule="auto"/>
        <w:rPr>
          <w:noProof/>
          <w:szCs w:val="22"/>
          <w:highlight w:val="lightGray"/>
          <w:lang w:val="hu-HU"/>
        </w:rPr>
      </w:pPr>
      <w:r w:rsidRPr="006E618C">
        <w:rPr>
          <w:noProof/>
          <w:szCs w:val="22"/>
          <w:highlight w:val="lightGray"/>
          <w:lang w:val="hu-HU"/>
        </w:rPr>
        <w:t>OGYI-T-24724/10    60×      PVC/PVdC//Al buborékcsomagolásban</w:t>
      </w:r>
    </w:p>
    <w:p w14:paraId="269949B9" w14:textId="77777777" w:rsidR="006E618C" w:rsidRPr="006E618C" w:rsidRDefault="006E618C" w:rsidP="006E618C">
      <w:pPr>
        <w:spacing w:line="240" w:lineRule="auto"/>
        <w:rPr>
          <w:noProof/>
          <w:szCs w:val="22"/>
          <w:highlight w:val="lightGray"/>
          <w:lang w:val="hu-HU"/>
        </w:rPr>
      </w:pPr>
      <w:r w:rsidRPr="006E618C">
        <w:rPr>
          <w:noProof/>
          <w:szCs w:val="22"/>
          <w:highlight w:val="lightGray"/>
          <w:lang w:val="hu-HU"/>
        </w:rPr>
        <w:t>OGYI-T-24724/11    168×    PVC/PVdC//Al buborékcsomagolásban</w:t>
      </w:r>
    </w:p>
    <w:p w14:paraId="13B799FE" w14:textId="61ADFE0B" w:rsidR="0038402B" w:rsidRPr="00E7105E" w:rsidRDefault="006E618C" w:rsidP="006E618C">
      <w:pPr>
        <w:spacing w:line="240" w:lineRule="auto"/>
        <w:rPr>
          <w:noProof/>
          <w:szCs w:val="22"/>
          <w:lang w:val="hu-HU"/>
        </w:rPr>
      </w:pPr>
      <w:r w:rsidRPr="006E618C">
        <w:rPr>
          <w:noProof/>
          <w:szCs w:val="22"/>
          <w:highlight w:val="lightGray"/>
          <w:lang w:val="hu-HU"/>
        </w:rPr>
        <w:t>OGYI-T-24724/12    200×    PVC/PVdC//Al buborékcsomagolásban</w:t>
      </w:r>
    </w:p>
    <w:p w14:paraId="059B6BB6" w14:textId="77777777" w:rsidR="0038402B" w:rsidRPr="00E7105E" w:rsidRDefault="0038402B" w:rsidP="0038402B">
      <w:pPr>
        <w:spacing w:line="240" w:lineRule="auto"/>
        <w:rPr>
          <w:noProof/>
          <w:szCs w:val="22"/>
          <w:lang w:val="hu-HU"/>
        </w:rPr>
      </w:pPr>
    </w:p>
    <w:p w14:paraId="367FCEB4" w14:textId="5411359B"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noProof/>
          <w:szCs w:val="22"/>
          <w:lang w:val="hu-HU"/>
        </w:rPr>
      </w:pPr>
      <w:r w:rsidRPr="00E7105E">
        <w:rPr>
          <w:b/>
          <w:lang w:val="hu-HU"/>
        </w:rPr>
        <w:t>13.</w:t>
      </w:r>
      <w:r w:rsidRPr="00E7105E">
        <w:rPr>
          <w:b/>
          <w:lang w:val="hu-HU"/>
        </w:rPr>
        <w:tab/>
      </w:r>
      <w:r w:rsidR="00EA3A59">
        <w:rPr>
          <w:b/>
          <w:lang w:val="hu-HU"/>
        </w:rPr>
        <w:t xml:space="preserve">A </w:t>
      </w:r>
      <w:r w:rsidRPr="00E7105E">
        <w:rPr>
          <w:b/>
          <w:lang w:val="hu-HU"/>
        </w:rPr>
        <w:t xml:space="preserve">GYÁRTÁSI </w:t>
      </w:r>
      <w:r w:rsidR="00EA3A59">
        <w:rPr>
          <w:b/>
          <w:lang w:val="hu-HU"/>
        </w:rPr>
        <w:t xml:space="preserve">TÉTEL </w:t>
      </w:r>
      <w:r w:rsidRPr="00E7105E">
        <w:rPr>
          <w:b/>
          <w:lang w:val="hu-HU"/>
        </w:rPr>
        <w:t>SZÁM</w:t>
      </w:r>
      <w:r w:rsidR="00EA3A59">
        <w:rPr>
          <w:b/>
          <w:lang w:val="hu-HU"/>
        </w:rPr>
        <w:t>A</w:t>
      </w:r>
    </w:p>
    <w:p w14:paraId="6029A1F6" w14:textId="77777777" w:rsidR="0038402B" w:rsidRPr="00953078" w:rsidRDefault="0038402B" w:rsidP="0038402B">
      <w:pPr>
        <w:spacing w:line="240" w:lineRule="auto"/>
        <w:rPr>
          <w:i/>
          <w:lang w:val="hu-HU"/>
        </w:rPr>
      </w:pPr>
    </w:p>
    <w:p w14:paraId="38373AA7" w14:textId="77777777" w:rsidR="0038402B" w:rsidRPr="00E7105E" w:rsidRDefault="0038402B" w:rsidP="0038402B">
      <w:pPr>
        <w:spacing w:line="240" w:lineRule="auto"/>
        <w:rPr>
          <w:noProof/>
          <w:szCs w:val="22"/>
          <w:lang w:val="hu-HU"/>
        </w:rPr>
      </w:pPr>
      <w:proofErr w:type="spellStart"/>
      <w:r w:rsidRPr="00E7105E">
        <w:rPr>
          <w:lang w:val="hu-HU"/>
        </w:rPr>
        <w:t>Lot</w:t>
      </w:r>
      <w:proofErr w:type="spellEnd"/>
    </w:p>
    <w:p w14:paraId="39D1DBCE" w14:textId="77777777" w:rsidR="0038402B" w:rsidRPr="00E7105E" w:rsidRDefault="0038402B" w:rsidP="0038402B">
      <w:pPr>
        <w:spacing w:line="240" w:lineRule="auto"/>
        <w:rPr>
          <w:noProof/>
          <w:szCs w:val="22"/>
          <w:lang w:val="hu-HU"/>
        </w:rPr>
      </w:pPr>
    </w:p>
    <w:p w14:paraId="42EA3E16" w14:textId="77777777" w:rsidR="0038402B" w:rsidRPr="00E7105E" w:rsidRDefault="0038402B" w:rsidP="0038402B">
      <w:pPr>
        <w:spacing w:line="240" w:lineRule="auto"/>
        <w:rPr>
          <w:noProof/>
          <w:szCs w:val="22"/>
          <w:lang w:val="hu-HU"/>
        </w:rPr>
      </w:pPr>
    </w:p>
    <w:p w14:paraId="2F5C9A13" w14:textId="000901D3"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noProof/>
          <w:szCs w:val="22"/>
          <w:lang w:val="hu-HU"/>
        </w:rPr>
      </w:pPr>
      <w:r w:rsidRPr="00E7105E">
        <w:rPr>
          <w:b/>
          <w:lang w:val="hu-HU"/>
        </w:rPr>
        <w:t>14.</w:t>
      </w:r>
      <w:r w:rsidRPr="00E7105E">
        <w:rPr>
          <w:b/>
          <w:lang w:val="hu-HU"/>
        </w:rPr>
        <w:tab/>
      </w:r>
      <w:r w:rsidR="00EA3A59" w:rsidRPr="00EA3A59">
        <w:rPr>
          <w:b/>
          <w:lang w:val="hu-HU"/>
        </w:rPr>
        <w:t>A GYÓGYSZER ÁLTALÁNOS BESOROLÁSA RENDELHETŐSÉG SZEMPONTJÁBÓL</w:t>
      </w:r>
      <w:r w:rsidR="00EA3A59" w:rsidRPr="00EA3A59" w:rsidDel="00EA3A59">
        <w:rPr>
          <w:b/>
          <w:lang w:val="hu-HU"/>
        </w:rPr>
        <w:t xml:space="preserve"> </w:t>
      </w:r>
    </w:p>
    <w:p w14:paraId="0E8F9AB4" w14:textId="77777777" w:rsidR="0038402B" w:rsidRPr="00953078" w:rsidRDefault="0038402B" w:rsidP="0038402B">
      <w:pPr>
        <w:spacing w:line="240" w:lineRule="auto"/>
        <w:rPr>
          <w:i/>
          <w:lang w:val="hu-HU"/>
        </w:rPr>
      </w:pPr>
    </w:p>
    <w:p w14:paraId="362EB007" w14:textId="1D6F2C70" w:rsidR="0038402B" w:rsidRPr="00E7105E" w:rsidRDefault="000F43A1" w:rsidP="0038402B">
      <w:pPr>
        <w:spacing w:line="240" w:lineRule="auto"/>
        <w:rPr>
          <w:noProof/>
          <w:szCs w:val="22"/>
          <w:lang w:val="hu-HU"/>
        </w:rPr>
      </w:pPr>
      <w:r w:rsidRPr="000F43A1">
        <w:rPr>
          <w:noProof/>
          <w:szCs w:val="22"/>
          <w:lang w:val="hu-HU"/>
        </w:rPr>
        <w:t>Orvosi rendelvényhez kötött gyógyszer (J).</w:t>
      </w:r>
    </w:p>
    <w:p w14:paraId="3823BEB5" w14:textId="77777777" w:rsidR="0038402B" w:rsidRPr="00E7105E" w:rsidRDefault="0038402B" w:rsidP="0038402B">
      <w:pPr>
        <w:spacing w:line="240" w:lineRule="auto"/>
        <w:rPr>
          <w:noProof/>
          <w:szCs w:val="22"/>
          <w:lang w:val="hu-HU"/>
        </w:rPr>
      </w:pPr>
    </w:p>
    <w:p w14:paraId="4E57E824" w14:textId="77777777" w:rsidR="0038402B" w:rsidRPr="00E7105E" w:rsidRDefault="0038402B" w:rsidP="0038402B">
      <w:pPr>
        <w:pBdr>
          <w:top w:val="single" w:sz="4" w:space="2" w:color="auto"/>
          <w:left w:val="single" w:sz="4" w:space="4" w:color="auto"/>
          <w:bottom w:val="single" w:sz="4" w:space="1" w:color="auto"/>
          <w:right w:val="single" w:sz="4" w:space="4" w:color="auto"/>
        </w:pBdr>
        <w:spacing w:line="240" w:lineRule="auto"/>
        <w:outlineLvl w:val="0"/>
        <w:rPr>
          <w:noProof/>
          <w:szCs w:val="22"/>
          <w:lang w:val="hu-HU"/>
        </w:rPr>
      </w:pPr>
      <w:r w:rsidRPr="00E7105E">
        <w:rPr>
          <w:b/>
          <w:lang w:val="hu-HU"/>
        </w:rPr>
        <w:t>15.</w:t>
      </w:r>
      <w:r w:rsidRPr="00E7105E">
        <w:rPr>
          <w:b/>
          <w:lang w:val="hu-HU"/>
        </w:rPr>
        <w:tab/>
        <w:t>AZ ALKALMAZÁSRA VONATKOZÓ UTASÍTÁSOK</w:t>
      </w:r>
    </w:p>
    <w:p w14:paraId="1D71845F" w14:textId="77777777" w:rsidR="0038402B" w:rsidRPr="00E7105E" w:rsidRDefault="0038402B" w:rsidP="0038402B">
      <w:pPr>
        <w:spacing w:line="240" w:lineRule="auto"/>
        <w:rPr>
          <w:noProof/>
          <w:szCs w:val="22"/>
          <w:lang w:val="hu-HU"/>
        </w:rPr>
      </w:pPr>
    </w:p>
    <w:p w14:paraId="26EFFB71" w14:textId="77777777" w:rsidR="0038402B" w:rsidRPr="00E7105E" w:rsidRDefault="0038402B" w:rsidP="0038402B">
      <w:pPr>
        <w:spacing w:line="240" w:lineRule="auto"/>
        <w:rPr>
          <w:noProof/>
          <w:szCs w:val="22"/>
          <w:lang w:val="hu-HU"/>
        </w:rPr>
      </w:pPr>
    </w:p>
    <w:p w14:paraId="5F8DEA1A" w14:textId="77777777" w:rsidR="0038402B" w:rsidRPr="00E7105E" w:rsidRDefault="0038402B" w:rsidP="0038402B">
      <w:pPr>
        <w:spacing w:line="240" w:lineRule="auto"/>
        <w:rPr>
          <w:noProof/>
          <w:szCs w:val="22"/>
          <w:lang w:val="hu-HU"/>
        </w:rPr>
      </w:pPr>
    </w:p>
    <w:p w14:paraId="625ACF4B" w14:textId="77777777" w:rsidR="0038402B" w:rsidRPr="00E7105E" w:rsidRDefault="0038402B" w:rsidP="0038402B">
      <w:pPr>
        <w:pBdr>
          <w:top w:val="single" w:sz="4" w:space="1" w:color="auto"/>
          <w:left w:val="single" w:sz="4" w:space="4" w:color="auto"/>
          <w:bottom w:val="single" w:sz="4" w:space="0" w:color="auto"/>
          <w:right w:val="single" w:sz="4" w:space="4" w:color="auto"/>
        </w:pBdr>
        <w:spacing w:line="240" w:lineRule="auto"/>
        <w:rPr>
          <w:noProof/>
          <w:szCs w:val="22"/>
          <w:lang w:val="hu-HU"/>
        </w:rPr>
      </w:pPr>
      <w:r w:rsidRPr="00E7105E">
        <w:rPr>
          <w:b/>
          <w:lang w:val="hu-HU"/>
        </w:rPr>
        <w:t>16.</w:t>
      </w:r>
      <w:r w:rsidRPr="00E7105E">
        <w:rPr>
          <w:b/>
          <w:lang w:val="hu-HU"/>
        </w:rPr>
        <w:tab/>
        <w:t>BRAILLE ÍRÁSSAL FELTÜNTETETT INFORMÁCIÓK</w:t>
      </w:r>
    </w:p>
    <w:p w14:paraId="50CF6702" w14:textId="77777777" w:rsidR="0038402B" w:rsidRDefault="0038402B" w:rsidP="0038402B">
      <w:pPr>
        <w:spacing w:line="240" w:lineRule="auto"/>
        <w:rPr>
          <w:noProof/>
          <w:szCs w:val="22"/>
          <w:lang w:val="hu-HU"/>
        </w:rPr>
      </w:pPr>
    </w:p>
    <w:p w14:paraId="6DD4374C" w14:textId="1A87CE61" w:rsidR="0038402B" w:rsidRPr="00E7105E" w:rsidRDefault="0038402B" w:rsidP="0038402B">
      <w:pPr>
        <w:spacing w:line="240" w:lineRule="auto"/>
        <w:rPr>
          <w:noProof/>
          <w:szCs w:val="22"/>
          <w:lang w:val="hu-HU"/>
        </w:rPr>
      </w:pPr>
      <w:r w:rsidRPr="0033199C">
        <w:rPr>
          <w:noProof/>
          <w:szCs w:val="22"/>
          <w:lang w:val="hu-HU"/>
        </w:rPr>
        <w:t>Voziberin 5</w:t>
      </w:r>
      <w:r w:rsidRPr="0033199C">
        <w:rPr>
          <w:lang w:val="hu-HU"/>
        </w:rPr>
        <w:t> </w:t>
      </w:r>
      <w:r w:rsidRPr="0033199C">
        <w:rPr>
          <w:noProof/>
          <w:szCs w:val="22"/>
          <w:lang w:val="hu-HU"/>
        </w:rPr>
        <w:t>mg</w:t>
      </w:r>
    </w:p>
    <w:p w14:paraId="4CDD9FF1" w14:textId="77777777" w:rsidR="0038402B" w:rsidRPr="00E7105E" w:rsidRDefault="0038402B" w:rsidP="0038402B">
      <w:pPr>
        <w:spacing w:line="240" w:lineRule="auto"/>
        <w:rPr>
          <w:noProof/>
          <w:szCs w:val="22"/>
          <w:shd w:val="clear" w:color="auto" w:fill="CCCCCC"/>
          <w:lang w:val="hu-HU"/>
        </w:rPr>
      </w:pPr>
    </w:p>
    <w:p w14:paraId="6D4DCC4C" w14:textId="77777777" w:rsidR="0038402B" w:rsidRPr="00E7105E" w:rsidRDefault="0038402B" w:rsidP="0038402B">
      <w:pPr>
        <w:spacing w:line="240" w:lineRule="auto"/>
        <w:rPr>
          <w:noProof/>
          <w:szCs w:val="22"/>
          <w:shd w:val="clear" w:color="auto" w:fill="CCCCCC"/>
          <w:lang w:val="hu-HU"/>
        </w:rPr>
      </w:pPr>
    </w:p>
    <w:p w14:paraId="5CA36117" w14:textId="77777777" w:rsidR="0038402B" w:rsidRPr="00E7105E" w:rsidRDefault="0038402B" w:rsidP="0038402B">
      <w:pPr>
        <w:pBdr>
          <w:top w:val="single" w:sz="4" w:space="1" w:color="auto"/>
          <w:left w:val="single" w:sz="4" w:space="4" w:color="auto"/>
          <w:bottom w:val="single" w:sz="4" w:space="0" w:color="auto"/>
          <w:right w:val="single" w:sz="4" w:space="4" w:color="auto"/>
        </w:pBdr>
        <w:tabs>
          <w:tab w:val="clear" w:pos="567"/>
        </w:tabs>
        <w:spacing w:line="240" w:lineRule="auto"/>
        <w:rPr>
          <w:i/>
          <w:noProof/>
          <w:lang w:val="hu-HU"/>
        </w:rPr>
      </w:pPr>
      <w:r w:rsidRPr="00E7105E">
        <w:rPr>
          <w:b/>
          <w:lang w:val="hu-HU"/>
        </w:rPr>
        <w:t>17.</w:t>
      </w:r>
      <w:r w:rsidRPr="00E7105E">
        <w:rPr>
          <w:b/>
          <w:lang w:val="hu-HU"/>
        </w:rPr>
        <w:tab/>
        <w:t>EGYEDI AZONOSÍTÓ – 2D VONALKÓD</w:t>
      </w:r>
    </w:p>
    <w:p w14:paraId="02D09556" w14:textId="77777777" w:rsidR="0038402B" w:rsidRPr="00E7105E" w:rsidRDefault="0038402B" w:rsidP="0038402B">
      <w:pPr>
        <w:tabs>
          <w:tab w:val="clear" w:pos="567"/>
        </w:tabs>
        <w:spacing w:line="240" w:lineRule="auto"/>
        <w:rPr>
          <w:noProof/>
          <w:lang w:val="hu-HU"/>
        </w:rPr>
      </w:pPr>
    </w:p>
    <w:p w14:paraId="16FDBFE3" w14:textId="77777777" w:rsidR="0038402B" w:rsidRPr="00E7105E" w:rsidRDefault="0038402B" w:rsidP="0038402B">
      <w:pPr>
        <w:spacing w:line="240" w:lineRule="auto"/>
        <w:rPr>
          <w:noProof/>
          <w:szCs w:val="22"/>
          <w:shd w:val="clear" w:color="auto" w:fill="CCCCCC"/>
          <w:lang w:val="hu-HU"/>
        </w:rPr>
      </w:pPr>
      <w:r w:rsidRPr="00E7105E">
        <w:rPr>
          <w:highlight w:val="lightGray"/>
          <w:lang w:val="hu-HU"/>
        </w:rPr>
        <w:t>Egyedi azonosítójú 2D vonalkóddal ellátva.</w:t>
      </w:r>
    </w:p>
    <w:p w14:paraId="1FB7316C" w14:textId="77777777" w:rsidR="0038402B" w:rsidRPr="00E7105E" w:rsidRDefault="0038402B" w:rsidP="0038402B">
      <w:pPr>
        <w:tabs>
          <w:tab w:val="clear" w:pos="567"/>
        </w:tabs>
        <w:spacing w:line="240" w:lineRule="auto"/>
        <w:rPr>
          <w:noProof/>
          <w:lang w:val="hu-HU"/>
        </w:rPr>
      </w:pPr>
    </w:p>
    <w:p w14:paraId="51EFD16D" w14:textId="77777777" w:rsidR="0038402B" w:rsidRPr="00E7105E" w:rsidRDefault="0038402B" w:rsidP="0038402B">
      <w:pPr>
        <w:tabs>
          <w:tab w:val="clear" w:pos="567"/>
        </w:tabs>
        <w:spacing w:line="240" w:lineRule="auto"/>
        <w:rPr>
          <w:noProof/>
          <w:lang w:val="hu-HU"/>
        </w:rPr>
      </w:pPr>
    </w:p>
    <w:p w14:paraId="78423097" w14:textId="77777777" w:rsidR="0038402B" w:rsidRPr="00E7105E" w:rsidRDefault="0038402B" w:rsidP="0038402B">
      <w:pPr>
        <w:keepNext/>
        <w:pBdr>
          <w:top w:val="single" w:sz="4" w:space="1" w:color="auto"/>
          <w:left w:val="single" w:sz="4" w:space="4" w:color="auto"/>
          <w:bottom w:val="single" w:sz="4" w:space="0" w:color="auto"/>
          <w:right w:val="single" w:sz="4" w:space="4" w:color="auto"/>
        </w:pBdr>
        <w:tabs>
          <w:tab w:val="clear" w:pos="567"/>
        </w:tabs>
        <w:spacing w:line="240" w:lineRule="auto"/>
        <w:rPr>
          <w:i/>
          <w:noProof/>
          <w:lang w:val="hu-HU"/>
        </w:rPr>
      </w:pPr>
      <w:r w:rsidRPr="00E7105E">
        <w:rPr>
          <w:b/>
          <w:lang w:val="hu-HU"/>
        </w:rPr>
        <w:t>18.</w:t>
      </w:r>
      <w:r w:rsidRPr="00E7105E">
        <w:rPr>
          <w:b/>
          <w:lang w:val="hu-HU"/>
        </w:rPr>
        <w:tab/>
        <w:t>EGYEDI AZONOSÍTÓ OLVASHATÓ FORMÁTUMA</w:t>
      </w:r>
    </w:p>
    <w:p w14:paraId="1E4F0393" w14:textId="77777777" w:rsidR="0038402B" w:rsidRPr="00E7105E" w:rsidRDefault="0038402B" w:rsidP="0038402B">
      <w:pPr>
        <w:keepNext/>
        <w:tabs>
          <w:tab w:val="clear" w:pos="567"/>
        </w:tabs>
        <w:spacing w:line="240" w:lineRule="auto"/>
        <w:rPr>
          <w:noProof/>
          <w:lang w:val="hu-HU"/>
        </w:rPr>
      </w:pPr>
    </w:p>
    <w:p w14:paraId="5848D579" w14:textId="77777777" w:rsidR="0038402B" w:rsidRPr="00953078" w:rsidRDefault="0038402B" w:rsidP="0038402B">
      <w:pPr>
        <w:keepNext/>
        <w:rPr>
          <w:color w:val="008000"/>
          <w:lang w:val="hu-HU"/>
        </w:rPr>
      </w:pPr>
      <w:r w:rsidRPr="00E7105E">
        <w:rPr>
          <w:lang w:val="hu-HU"/>
        </w:rPr>
        <w:t>PC</w:t>
      </w:r>
    </w:p>
    <w:p w14:paraId="7D327033" w14:textId="77777777" w:rsidR="0038402B" w:rsidRPr="00E7105E" w:rsidRDefault="0038402B" w:rsidP="0038402B">
      <w:pPr>
        <w:keepNext/>
        <w:rPr>
          <w:szCs w:val="22"/>
          <w:lang w:val="hu-HU"/>
        </w:rPr>
      </w:pPr>
      <w:r w:rsidRPr="00E7105E">
        <w:rPr>
          <w:lang w:val="hu-HU"/>
        </w:rPr>
        <w:t>SN</w:t>
      </w:r>
    </w:p>
    <w:p w14:paraId="13074E4A" w14:textId="77777777" w:rsidR="0038402B" w:rsidRPr="00E7105E" w:rsidRDefault="0038402B" w:rsidP="0038402B">
      <w:pPr>
        <w:rPr>
          <w:szCs w:val="22"/>
          <w:lang w:val="hu-HU"/>
        </w:rPr>
      </w:pPr>
      <w:r w:rsidRPr="00E7105E">
        <w:rPr>
          <w:lang w:val="hu-HU"/>
        </w:rPr>
        <w:t>NN</w:t>
      </w:r>
    </w:p>
    <w:p w14:paraId="1A5326CE" w14:textId="77777777" w:rsidR="0038402B" w:rsidRPr="00E7105E" w:rsidRDefault="0038402B" w:rsidP="0038402B">
      <w:pPr>
        <w:spacing w:line="240" w:lineRule="auto"/>
        <w:rPr>
          <w:noProof/>
          <w:szCs w:val="22"/>
          <w:lang w:val="hu-HU"/>
        </w:rPr>
      </w:pPr>
    </w:p>
    <w:p w14:paraId="03046FFA" w14:textId="77777777" w:rsidR="0038402B" w:rsidRPr="00953078" w:rsidRDefault="0038402B" w:rsidP="0038402B">
      <w:pPr>
        <w:spacing w:line="240" w:lineRule="auto"/>
        <w:rPr>
          <w:shd w:val="clear" w:color="auto" w:fill="CCCCCC"/>
          <w:lang w:val="hu-HU"/>
        </w:rPr>
      </w:pPr>
    </w:p>
    <w:p w14:paraId="5C4873B4" w14:textId="77777777" w:rsidR="0038402B" w:rsidRPr="00953078" w:rsidRDefault="0038402B" w:rsidP="0038402B">
      <w:pPr>
        <w:spacing w:line="240" w:lineRule="auto"/>
        <w:rPr>
          <w:b/>
          <w:lang w:val="hu-HU"/>
        </w:rPr>
      </w:pPr>
      <w:r w:rsidRPr="00953078">
        <w:rPr>
          <w:lang w:val="hu-HU"/>
        </w:rPr>
        <w:br w:type="page"/>
      </w:r>
    </w:p>
    <w:p w14:paraId="628BAED6" w14:textId="77777777" w:rsidR="0038402B" w:rsidRPr="00E7105E" w:rsidRDefault="0038402B" w:rsidP="00087B38">
      <w:pPr>
        <w:pBdr>
          <w:top w:val="single" w:sz="4" w:space="1" w:color="auto"/>
          <w:left w:val="single" w:sz="4" w:space="4" w:color="auto"/>
          <w:bottom w:val="single" w:sz="4" w:space="1" w:color="auto"/>
          <w:right w:val="single" w:sz="4" w:space="4" w:color="auto"/>
        </w:pBdr>
        <w:spacing w:line="240" w:lineRule="auto"/>
        <w:rPr>
          <w:b/>
          <w:noProof/>
          <w:szCs w:val="22"/>
          <w:lang w:val="hu-HU"/>
        </w:rPr>
      </w:pPr>
      <w:r w:rsidRPr="00E7105E">
        <w:rPr>
          <w:b/>
          <w:lang w:val="hu-HU"/>
        </w:rPr>
        <w:t>A BUBORÉKCSOMAGOLÁSON VAGY A FÓLIACSÍKON MINIMÁLISAN FELTÜNTETENDŐ ADATOK</w:t>
      </w:r>
    </w:p>
    <w:p w14:paraId="23BF2E8C"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p>
    <w:p w14:paraId="78696C6D"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r w:rsidRPr="00E7105E">
        <w:rPr>
          <w:b/>
          <w:lang w:val="hu-HU"/>
        </w:rPr>
        <w:t>BUBORÉKCSOMAGOLÁS</w:t>
      </w:r>
    </w:p>
    <w:p w14:paraId="7F717AF1"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p>
    <w:p w14:paraId="3F867EBD" w14:textId="77777777" w:rsidR="0038402B" w:rsidRPr="00E7105E" w:rsidRDefault="0038402B" w:rsidP="0038402B">
      <w:pPr>
        <w:spacing w:line="240" w:lineRule="auto"/>
        <w:rPr>
          <w:noProof/>
          <w:szCs w:val="22"/>
          <w:lang w:val="hu-HU"/>
        </w:rPr>
      </w:pPr>
    </w:p>
    <w:p w14:paraId="25B8F6FF" w14:textId="77777777" w:rsidR="0038402B" w:rsidRPr="00E7105E" w:rsidRDefault="0038402B" w:rsidP="0038402B">
      <w:pPr>
        <w:spacing w:line="240" w:lineRule="auto"/>
        <w:rPr>
          <w:noProof/>
          <w:szCs w:val="22"/>
          <w:lang w:val="hu-HU"/>
        </w:rPr>
      </w:pPr>
    </w:p>
    <w:p w14:paraId="43E8626A" w14:textId="77777777" w:rsidR="0038402B" w:rsidRPr="00953078"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lang w:val="hu-HU"/>
        </w:rPr>
      </w:pPr>
      <w:r w:rsidRPr="00E7105E">
        <w:rPr>
          <w:b/>
          <w:lang w:val="hu-HU"/>
        </w:rPr>
        <w:t>1.</w:t>
      </w:r>
      <w:r w:rsidRPr="00E7105E">
        <w:rPr>
          <w:b/>
          <w:lang w:val="hu-HU"/>
        </w:rPr>
        <w:tab/>
        <w:t>A GYÓGYSZER NEVE</w:t>
      </w:r>
    </w:p>
    <w:p w14:paraId="451444D0" w14:textId="77777777" w:rsidR="0038402B" w:rsidRPr="00953078" w:rsidRDefault="0038402B" w:rsidP="0038402B">
      <w:pPr>
        <w:spacing w:line="240" w:lineRule="auto"/>
        <w:rPr>
          <w:i/>
          <w:lang w:val="hu-HU"/>
        </w:rPr>
      </w:pPr>
    </w:p>
    <w:p w14:paraId="223A23D3" w14:textId="35823CEC" w:rsidR="0038402B" w:rsidRPr="00E7105E" w:rsidRDefault="0038402B" w:rsidP="0038402B">
      <w:pPr>
        <w:spacing w:line="240" w:lineRule="auto"/>
        <w:rPr>
          <w:lang w:val="hu-HU"/>
        </w:rPr>
      </w:pPr>
      <w:proofErr w:type="spellStart"/>
      <w:r w:rsidRPr="0033199C">
        <w:rPr>
          <w:lang w:val="hu-HU"/>
        </w:rPr>
        <w:t>Voziberin</w:t>
      </w:r>
      <w:proofErr w:type="spellEnd"/>
      <w:r w:rsidRPr="0033199C">
        <w:rPr>
          <w:lang w:val="hu-HU"/>
        </w:rPr>
        <w:t xml:space="preserve"> 5 mg filmtabletta</w:t>
      </w:r>
      <w:r w:rsidRPr="00E7105E">
        <w:rPr>
          <w:lang w:val="hu-HU"/>
        </w:rPr>
        <w:t xml:space="preserve"> </w:t>
      </w:r>
    </w:p>
    <w:p w14:paraId="35A0C444" w14:textId="18F7B139" w:rsidR="0038402B" w:rsidRPr="00E7105E" w:rsidRDefault="0038402B" w:rsidP="0038402B">
      <w:pPr>
        <w:spacing w:line="240" w:lineRule="auto"/>
        <w:rPr>
          <w:lang w:val="hu-HU"/>
        </w:rPr>
      </w:pPr>
      <w:r w:rsidRPr="00E7105E">
        <w:rPr>
          <w:lang w:val="hu-HU"/>
        </w:rPr>
        <w:t xml:space="preserve"> </w:t>
      </w:r>
    </w:p>
    <w:p w14:paraId="73964356" w14:textId="66B334B0" w:rsidR="0038402B" w:rsidRPr="00E7105E" w:rsidRDefault="0038402B" w:rsidP="0038402B">
      <w:pPr>
        <w:spacing w:line="240" w:lineRule="auto"/>
        <w:rPr>
          <w:lang w:val="hu-HU"/>
        </w:rPr>
      </w:pPr>
      <w:proofErr w:type="spellStart"/>
      <w:r>
        <w:rPr>
          <w:lang w:val="hu-HU"/>
        </w:rPr>
        <w:t>apixabán</w:t>
      </w:r>
      <w:proofErr w:type="spellEnd"/>
    </w:p>
    <w:p w14:paraId="66A223E4" w14:textId="77777777" w:rsidR="0038402B" w:rsidRPr="00E7105E" w:rsidRDefault="0038402B" w:rsidP="0038402B">
      <w:pPr>
        <w:spacing w:line="240" w:lineRule="auto"/>
        <w:rPr>
          <w:lang w:val="hu-HU"/>
        </w:rPr>
      </w:pPr>
    </w:p>
    <w:p w14:paraId="7547C029"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lang w:val="hu-HU"/>
        </w:rPr>
      </w:pPr>
      <w:r w:rsidRPr="00E7105E">
        <w:rPr>
          <w:b/>
          <w:lang w:val="hu-HU"/>
        </w:rPr>
        <w:t>2.</w:t>
      </w:r>
      <w:r w:rsidRPr="00E7105E">
        <w:rPr>
          <w:b/>
          <w:lang w:val="hu-HU"/>
        </w:rPr>
        <w:tab/>
        <w:t>A FORGALOMBA HOZATALI ENGEDÉLY JOGOSULTJÁNAK NEVE</w:t>
      </w:r>
    </w:p>
    <w:p w14:paraId="5CA3D908" w14:textId="77777777" w:rsidR="0038402B" w:rsidRPr="00E7105E" w:rsidRDefault="0038402B" w:rsidP="0038402B">
      <w:pPr>
        <w:spacing w:line="240" w:lineRule="auto"/>
        <w:rPr>
          <w:noProof/>
          <w:szCs w:val="22"/>
          <w:lang w:val="hu-HU"/>
        </w:rPr>
      </w:pPr>
    </w:p>
    <w:p w14:paraId="14C9F6BA" w14:textId="7B1B3DB0" w:rsidR="0038402B" w:rsidRPr="0038402B" w:rsidRDefault="0038402B" w:rsidP="0038402B">
      <w:pPr>
        <w:spacing w:line="240" w:lineRule="auto"/>
      </w:pPr>
      <w:r w:rsidRPr="0038402B">
        <w:t>MSN Labs Europe Limited</w:t>
      </w:r>
    </w:p>
    <w:p w14:paraId="230B09D9" w14:textId="77777777" w:rsidR="0038402B" w:rsidRPr="00E7105E" w:rsidRDefault="0038402B" w:rsidP="0038402B">
      <w:pPr>
        <w:spacing w:line="240" w:lineRule="auto"/>
        <w:rPr>
          <w:noProof/>
          <w:szCs w:val="22"/>
          <w:lang w:val="hu-HU"/>
        </w:rPr>
      </w:pPr>
    </w:p>
    <w:p w14:paraId="7985A039" w14:textId="77777777" w:rsidR="0038402B" w:rsidRPr="00E7105E" w:rsidRDefault="0038402B" w:rsidP="0038402B">
      <w:pPr>
        <w:spacing w:line="240" w:lineRule="auto"/>
        <w:rPr>
          <w:noProof/>
          <w:szCs w:val="22"/>
          <w:lang w:val="hu-HU"/>
        </w:rPr>
      </w:pPr>
    </w:p>
    <w:p w14:paraId="1660951C" w14:textId="77777777" w:rsidR="0038402B" w:rsidRPr="00953078" w:rsidRDefault="0038402B" w:rsidP="0038402B">
      <w:pPr>
        <w:pBdr>
          <w:top w:val="single" w:sz="4" w:space="1" w:color="auto"/>
          <w:left w:val="single" w:sz="4" w:space="4" w:color="auto"/>
          <w:bottom w:val="single" w:sz="4" w:space="2" w:color="auto"/>
          <w:right w:val="single" w:sz="4" w:space="4" w:color="auto"/>
        </w:pBdr>
        <w:spacing w:line="240" w:lineRule="auto"/>
        <w:outlineLvl w:val="0"/>
        <w:rPr>
          <w:b/>
          <w:lang w:val="hu-HU"/>
        </w:rPr>
      </w:pPr>
      <w:r w:rsidRPr="00E7105E">
        <w:rPr>
          <w:b/>
          <w:lang w:val="hu-HU"/>
        </w:rPr>
        <w:t>3.</w:t>
      </w:r>
      <w:r w:rsidRPr="00E7105E">
        <w:rPr>
          <w:b/>
          <w:lang w:val="hu-HU"/>
        </w:rPr>
        <w:tab/>
        <w:t>LEJÁRATI IDŐ</w:t>
      </w:r>
    </w:p>
    <w:p w14:paraId="124503F4" w14:textId="77777777" w:rsidR="0038402B" w:rsidRPr="00E7105E" w:rsidRDefault="0038402B" w:rsidP="0038402B">
      <w:pPr>
        <w:spacing w:line="240" w:lineRule="auto"/>
        <w:rPr>
          <w:noProof/>
          <w:szCs w:val="22"/>
          <w:lang w:val="hu-HU"/>
        </w:rPr>
      </w:pPr>
    </w:p>
    <w:p w14:paraId="7CB564A1" w14:textId="77777777" w:rsidR="0038402B" w:rsidRPr="00953078" w:rsidRDefault="0038402B" w:rsidP="0038402B">
      <w:pPr>
        <w:spacing w:line="240" w:lineRule="auto"/>
        <w:rPr>
          <w:lang w:val="hu-HU"/>
        </w:rPr>
      </w:pPr>
      <w:r w:rsidRPr="00953078">
        <w:rPr>
          <w:lang w:val="hu-HU"/>
        </w:rPr>
        <w:t>EXP</w:t>
      </w:r>
    </w:p>
    <w:p w14:paraId="55E26F25" w14:textId="77777777" w:rsidR="0038402B" w:rsidRPr="00E7105E" w:rsidRDefault="0038402B" w:rsidP="0038402B">
      <w:pPr>
        <w:spacing w:line="240" w:lineRule="auto"/>
        <w:rPr>
          <w:noProof/>
          <w:szCs w:val="22"/>
          <w:lang w:val="hu-HU"/>
        </w:rPr>
      </w:pPr>
    </w:p>
    <w:p w14:paraId="6ACEC59E" w14:textId="77777777" w:rsidR="0038402B" w:rsidRPr="00E7105E" w:rsidRDefault="0038402B" w:rsidP="0038402B">
      <w:pPr>
        <w:spacing w:line="240" w:lineRule="auto"/>
        <w:rPr>
          <w:noProof/>
          <w:szCs w:val="22"/>
          <w:lang w:val="hu-HU"/>
        </w:rPr>
      </w:pPr>
    </w:p>
    <w:p w14:paraId="19801CD0"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noProof/>
          <w:szCs w:val="22"/>
          <w:lang w:val="hu-HU"/>
        </w:rPr>
      </w:pPr>
      <w:r w:rsidRPr="00E7105E">
        <w:rPr>
          <w:b/>
          <w:lang w:val="hu-HU"/>
        </w:rPr>
        <w:t>4.</w:t>
      </w:r>
      <w:r w:rsidRPr="00E7105E">
        <w:rPr>
          <w:b/>
          <w:lang w:val="hu-HU"/>
        </w:rPr>
        <w:tab/>
        <w:t>GYÁRTÁSI SZÁM</w:t>
      </w:r>
    </w:p>
    <w:p w14:paraId="62DE05F1" w14:textId="77777777" w:rsidR="0038402B" w:rsidRPr="00E7105E" w:rsidRDefault="0038402B" w:rsidP="0038402B">
      <w:pPr>
        <w:spacing w:line="240" w:lineRule="auto"/>
        <w:rPr>
          <w:noProof/>
          <w:szCs w:val="22"/>
          <w:lang w:val="hu-HU"/>
        </w:rPr>
      </w:pPr>
    </w:p>
    <w:p w14:paraId="7A96D918" w14:textId="77777777" w:rsidR="0038402B" w:rsidRPr="00E7105E" w:rsidRDefault="0038402B" w:rsidP="0038402B">
      <w:pPr>
        <w:spacing w:line="240" w:lineRule="auto"/>
        <w:rPr>
          <w:noProof/>
          <w:szCs w:val="22"/>
          <w:lang w:val="hu-HU"/>
        </w:rPr>
      </w:pPr>
      <w:proofErr w:type="spellStart"/>
      <w:r w:rsidRPr="00E7105E">
        <w:rPr>
          <w:lang w:val="hu-HU"/>
        </w:rPr>
        <w:t>Lot</w:t>
      </w:r>
      <w:proofErr w:type="spellEnd"/>
    </w:p>
    <w:p w14:paraId="0813792A" w14:textId="77777777" w:rsidR="0038402B" w:rsidRPr="00E7105E" w:rsidRDefault="0038402B" w:rsidP="0038402B">
      <w:pPr>
        <w:spacing w:line="240" w:lineRule="auto"/>
        <w:rPr>
          <w:noProof/>
          <w:szCs w:val="22"/>
          <w:lang w:val="hu-HU"/>
        </w:rPr>
      </w:pPr>
    </w:p>
    <w:p w14:paraId="6E1BF514" w14:textId="77777777" w:rsidR="0038402B" w:rsidRPr="00E7105E" w:rsidRDefault="0038402B" w:rsidP="0038402B">
      <w:pPr>
        <w:spacing w:line="240" w:lineRule="auto"/>
        <w:rPr>
          <w:noProof/>
          <w:szCs w:val="22"/>
          <w:lang w:val="hu-HU"/>
        </w:rPr>
      </w:pPr>
    </w:p>
    <w:p w14:paraId="419602A4" w14:textId="77777777" w:rsidR="0038402B" w:rsidRPr="00953078"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lang w:val="hu-HU"/>
        </w:rPr>
      </w:pPr>
      <w:r w:rsidRPr="00E7105E">
        <w:rPr>
          <w:b/>
          <w:lang w:val="hu-HU"/>
        </w:rPr>
        <w:t>5.</w:t>
      </w:r>
      <w:r w:rsidRPr="00E7105E">
        <w:rPr>
          <w:b/>
          <w:lang w:val="hu-HU"/>
        </w:rPr>
        <w:tab/>
        <w:t>EGYÉB INFORMÁCIÓK</w:t>
      </w:r>
    </w:p>
    <w:p w14:paraId="32F02984" w14:textId="77777777" w:rsidR="0038402B" w:rsidRPr="00E7105E" w:rsidRDefault="0038402B" w:rsidP="0038402B">
      <w:pPr>
        <w:spacing w:line="240" w:lineRule="auto"/>
        <w:rPr>
          <w:noProof/>
          <w:szCs w:val="22"/>
          <w:lang w:val="hu-HU"/>
        </w:rPr>
      </w:pPr>
    </w:p>
    <w:p w14:paraId="427581EC" w14:textId="77777777" w:rsidR="0038402B" w:rsidRDefault="0038402B" w:rsidP="0038402B">
      <w:pPr>
        <w:spacing w:line="240" w:lineRule="auto"/>
        <w:rPr>
          <w:noProof/>
          <w:szCs w:val="22"/>
          <w:lang w:val="hu-HU"/>
        </w:rPr>
      </w:pPr>
    </w:p>
    <w:p w14:paraId="310613D3" w14:textId="77777777" w:rsidR="0038402B" w:rsidRPr="00E7105E" w:rsidRDefault="0038402B" w:rsidP="0038402B">
      <w:pPr>
        <w:spacing w:line="240" w:lineRule="auto"/>
        <w:rPr>
          <w:noProof/>
          <w:szCs w:val="22"/>
          <w:lang w:val="hu-HU"/>
        </w:rPr>
      </w:pPr>
    </w:p>
    <w:p w14:paraId="1A7C79E3" w14:textId="585590F7" w:rsidR="0038402B" w:rsidRPr="00953078"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lang w:val="hu-HU"/>
        </w:rPr>
      </w:pPr>
      <w:r w:rsidRPr="00E7105E">
        <w:rPr>
          <w:lang w:val="hu-HU"/>
        </w:rPr>
        <w:br w:type="page"/>
      </w:r>
    </w:p>
    <w:p w14:paraId="774C45E9" w14:textId="77777777" w:rsidR="00C62107" w:rsidRPr="00E7105E" w:rsidRDefault="00C62107" w:rsidP="00C62107">
      <w:pPr>
        <w:spacing w:line="240" w:lineRule="auto"/>
        <w:rPr>
          <w:noProof/>
          <w:szCs w:val="22"/>
          <w:lang w:val="hu-HU"/>
        </w:rPr>
      </w:pPr>
    </w:p>
    <w:p w14:paraId="4422F661" w14:textId="77777777" w:rsidR="00C62107" w:rsidRPr="00E7105E" w:rsidRDefault="00C62107" w:rsidP="00C62107">
      <w:pPr>
        <w:spacing w:line="240" w:lineRule="auto"/>
        <w:rPr>
          <w:noProof/>
          <w:szCs w:val="22"/>
          <w:lang w:val="hu-HU"/>
        </w:rPr>
      </w:pPr>
    </w:p>
    <w:p w14:paraId="0C52AF19" w14:textId="77777777" w:rsidR="00C62107" w:rsidRPr="00E7105E" w:rsidRDefault="00C62107" w:rsidP="00C62107">
      <w:pPr>
        <w:spacing w:line="240" w:lineRule="auto"/>
        <w:rPr>
          <w:noProof/>
          <w:szCs w:val="22"/>
          <w:lang w:val="hu-HU"/>
        </w:rPr>
      </w:pPr>
    </w:p>
    <w:p w14:paraId="5B140CF9" w14:textId="199CD107" w:rsidR="00C62107" w:rsidRPr="00E7105E" w:rsidRDefault="005475B3" w:rsidP="00C62107">
      <w:pPr>
        <w:pBdr>
          <w:top w:val="single" w:sz="4" w:space="1" w:color="auto"/>
          <w:left w:val="single" w:sz="4" w:space="4" w:color="auto"/>
          <w:bottom w:val="single" w:sz="4" w:space="0" w:color="auto"/>
          <w:right w:val="single" w:sz="4" w:space="4" w:color="auto"/>
        </w:pBdr>
        <w:spacing w:line="240" w:lineRule="auto"/>
        <w:rPr>
          <w:noProof/>
          <w:szCs w:val="22"/>
          <w:lang w:val="hu-HU"/>
        </w:rPr>
      </w:pPr>
      <w:r>
        <w:rPr>
          <w:b/>
        </w:rPr>
        <w:t>BETEG</w:t>
      </w:r>
      <w:r w:rsidR="00C62107" w:rsidRPr="00E17B98">
        <w:rPr>
          <w:b/>
        </w:rPr>
        <w:t>KÁRTYA</w:t>
      </w:r>
    </w:p>
    <w:p w14:paraId="2B42A3D2" w14:textId="77777777" w:rsidR="00C62107" w:rsidRDefault="00C62107" w:rsidP="00C62107">
      <w:pPr>
        <w:spacing w:line="240" w:lineRule="auto"/>
        <w:rPr>
          <w:noProof/>
          <w:szCs w:val="22"/>
          <w:lang w:val="hu-HU"/>
        </w:rPr>
      </w:pPr>
    </w:p>
    <w:p w14:paraId="36937054" w14:textId="0582B6EF" w:rsidR="00C62107" w:rsidRDefault="00C62107" w:rsidP="00C62107">
      <w:pPr>
        <w:spacing w:line="240" w:lineRule="auto"/>
        <w:rPr>
          <w:noProof/>
          <w:szCs w:val="22"/>
          <w:lang w:val="hu-HU"/>
        </w:rPr>
      </w:pPr>
      <w:r>
        <w:rPr>
          <w:noProof/>
          <w:szCs w:val="22"/>
          <w:lang w:val="hu-HU"/>
        </w:rPr>
        <w:t>Voziberin</w:t>
      </w:r>
      <w:r w:rsidRPr="007269E7">
        <w:rPr>
          <w:noProof/>
          <w:szCs w:val="22"/>
          <w:lang w:val="hu-HU"/>
        </w:rPr>
        <w:t xml:space="preserve"> </w:t>
      </w:r>
      <w:r w:rsidR="00512B70">
        <w:rPr>
          <w:noProof/>
          <w:szCs w:val="22"/>
          <w:lang w:val="hu-HU"/>
        </w:rPr>
        <w:t>(apixabán)</w:t>
      </w:r>
    </w:p>
    <w:p w14:paraId="4F01E56C" w14:textId="5164E619" w:rsidR="00C62107" w:rsidRPr="00F840D1" w:rsidRDefault="005475B3" w:rsidP="00F840D1">
      <w:pPr>
        <w:pStyle w:val="Cmsor1"/>
        <w:ind w:right="-46"/>
        <w:rPr>
          <w:rFonts w:ascii="Times New Roman" w:hAnsi="Times New Roman" w:cs="Times New Roman"/>
          <w:sz w:val="22"/>
          <w:szCs w:val="22"/>
        </w:rPr>
      </w:pPr>
      <w:proofErr w:type="spellStart"/>
      <w:r>
        <w:rPr>
          <w:rFonts w:ascii="Times New Roman" w:eastAsia="Times New Roman" w:hAnsi="Times New Roman" w:cs="Times New Roman"/>
          <w:b/>
          <w:color w:val="auto"/>
          <w:sz w:val="22"/>
          <w:szCs w:val="20"/>
        </w:rPr>
        <w:t>Beteg</w:t>
      </w:r>
      <w:r w:rsidR="00C62107" w:rsidRPr="00C62107">
        <w:rPr>
          <w:rFonts w:ascii="Times New Roman" w:eastAsia="Times New Roman" w:hAnsi="Times New Roman" w:cs="Times New Roman"/>
          <w:b/>
          <w:color w:val="auto"/>
          <w:sz w:val="22"/>
          <w:szCs w:val="20"/>
        </w:rPr>
        <w:t>kártya</w:t>
      </w:r>
      <w:proofErr w:type="spellEnd"/>
    </w:p>
    <w:p w14:paraId="1440D6E4" w14:textId="77777777" w:rsidR="007447FC" w:rsidRPr="007447FC" w:rsidRDefault="007447FC" w:rsidP="007447FC">
      <w:pPr>
        <w:tabs>
          <w:tab w:val="clear" w:pos="567"/>
        </w:tabs>
        <w:suppressAutoHyphens/>
        <w:spacing w:line="240" w:lineRule="auto"/>
        <w:rPr>
          <w:b/>
          <w:iCs/>
          <w:szCs w:val="22"/>
          <w:lang w:val="hu-HU" w:eastAsia="en-GB"/>
        </w:rPr>
      </w:pPr>
      <w:r w:rsidRPr="007447FC">
        <w:rPr>
          <w:b/>
          <w:iCs/>
          <w:szCs w:val="22"/>
          <w:lang w:val="hu-HU" w:eastAsia="en-GB"/>
        </w:rPr>
        <w:t>Ennek a kártyának mindig Önnél/gyermekénél/a gondozónál kell lennie.</w:t>
      </w:r>
    </w:p>
    <w:p w14:paraId="1680AEE4" w14:textId="77777777" w:rsidR="007447FC" w:rsidRPr="007447FC" w:rsidRDefault="007447FC" w:rsidP="007447FC">
      <w:pPr>
        <w:tabs>
          <w:tab w:val="clear" w:pos="567"/>
        </w:tabs>
        <w:suppressAutoHyphens/>
        <w:spacing w:line="240" w:lineRule="auto"/>
        <w:rPr>
          <w:b/>
          <w:iCs/>
          <w:strike/>
          <w:szCs w:val="22"/>
          <w:lang w:val="hu-HU" w:eastAsia="en-GB"/>
        </w:rPr>
      </w:pPr>
    </w:p>
    <w:p w14:paraId="61C20DEF" w14:textId="77777777" w:rsidR="007447FC" w:rsidRPr="007447FC" w:rsidRDefault="007447FC" w:rsidP="007447FC">
      <w:pPr>
        <w:tabs>
          <w:tab w:val="clear" w:pos="567"/>
        </w:tabs>
        <w:suppressAutoHyphens/>
        <w:spacing w:line="240" w:lineRule="auto"/>
        <w:rPr>
          <w:b/>
          <w:iCs/>
          <w:szCs w:val="22"/>
          <w:lang w:val="hu-HU" w:eastAsia="en-GB"/>
        </w:rPr>
      </w:pPr>
      <w:r w:rsidRPr="007447FC">
        <w:rPr>
          <w:b/>
          <w:iCs/>
          <w:szCs w:val="22"/>
          <w:lang w:val="hu-HU" w:eastAsia="en-GB"/>
        </w:rPr>
        <w:t xml:space="preserve">Kezelés előtt mutassa meg ezt a kártyát a </w:t>
      </w:r>
      <w:r w:rsidRPr="007447FC">
        <w:rPr>
          <w:b/>
          <w:lang w:val="hu-HU" w:eastAsia="zh-CN"/>
        </w:rPr>
        <w:t xml:space="preserve">gyógyszerésznek, fogorvosnak és minden más </w:t>
      </w:r>
      <w:r w:rsidRPr="007447FC">
        <w:rPr>
          <w:b/>
          <w:iCs/>
          <w:szCs w:val="22"/>
          <w:lang w:val="hu-HU" w:eastAsia="en-GB"/>
        </w:rPr>
        <w:t>egészségügyi szakembernek.</w:t>
      </w:r>
    </w:p>
    <w:p w14:paraId="6C9D7100" w14:textId="77777777" w:rsidR="007447FC" w:rsidRPr="007447FC" w:rsidRDefault="007447FC" w:rsidP="007447FC">
      <w:pPr>
        <w:tabs>
          <w:tab w:val="clear" w:pos="567"/>
        </w:tabs>
        <w:suppressAutoHyphens/>
        <w:spacing w:line="240" w:lineRule="auto"/>
        <w:rPr>
          <w:iCs/>
          <w:szCs w:val="22"/>
          <w:lang w:val="hu-HU" w:eastAsia="en-GB"/>
        </w:rPr>
      </w:pPr>
    </w:p>
    <w:p w14:paraId="6F04EB68" w14:textId="26DC1D2F" w:rsidR="007447FC" w:rsidRPr="007447FC" w:rsidRDefault="00512B70" w:rsidP="007447FC">
      <w:pPr>
        <w:tabs>
          <w:tab w:val="clear" w:pos="567"/>
        </w:tabs>
        <w:suppressAutoHyphens/>
        <w:spacing w:line="240" w:lineRule="auto"/>
        <w:rPr>
          <w:b/>
          <w:iCs/>
          <w:strike/>
          <w:szCs w:val="22"/>
          <w:lang w:val="hu-HU" w:eastAsia="en-GB"/>
        </w:rPr>
      </w:pPr>
      <w:proofErr w:type="spellStart"/>
      <w:r>
        <w:rPr>
          <w:b/>
          <w:iCs/>
          <w:szCs w:val="22"/>
          <w:lang w:val="hu-HU" w:eastAsia="en-GB"/>
        </w:rPr>
        <w:t>Voziberinnel</w:t>
      </w:r>
      <w:proofErr w:type="spellEnd"/>
      <w:r>
        <w:rPr>
          <w:b/>
          <w:iCs/>
          <w:szCs w:val="22"/>
          <w:lang w:val="hu-HU" w:eastAsia="en-GB"/>
        </w:rPr>
        <w:t xml:space="preserve"> (</w:t>
      </w:r>
      <w:proofErr w:type="spellStart"/>
      <w:r>
        <w:rPr>
          <w:b/>
          <w:iCs/>
          <w:szCs w:val="22"/>
          <w:lang w:val="hu-HU" w:eastAsia="en-GB"/>
        </w:rPr>
        <w:t>a</w:t>
      </w:r>
      <w:r w:rsidR="007447FC" w:rsidRPr="007447FC">
        <w:rPr>
          <w:b/>
          <w:iCs/>
          <w:szCs w:val="22"/>
          <w:lang w:val="hu-HU" w:eastAsia="en-GB"/>
        </w:rPr>
        <w:t>pixabánnal</w:t>
      </w:r>
      <w:proofErr w:type="spellEnd"/>
      <w:r>
        <w:rPr>
          <w:b/>
          <w:iCs/>
          <w:szCs w:val="22"/>
          <w:lang w:val="hu-HU" w:eastAsia="en-GB"/>
        </w:rPr>
        <w:t>)</w:t>
      </w:r>
      <w:r w:rsidR="007447FC" w:rsidRPr="007447FC">
        <w:rPr>
          <w:b/>
          <w:bCs/>
          <w:szCs w:val="22"/>
          <w:lang w:val="hu-HU" w:eastAsia="en-GB"/>
        </w:rPr>
        <w:t xml:space="preserve"> történő véralvadásgátló kezelés</w:t>
      </w:r>
      <w:r w:rsidR="007447FC" w:rsidRPr="007447FC">
        <w:rPr>
          <w:b/>
          <w:iCs/>
          <w:szCs w:val="22"/>
          <w:lang w:val="hu-HU" w:eastAsia="en-GB"/>
        </w:rPr>
        <w:t xml:space="preserve"> alatt állok, a vérrögképződés megelőzése érdekében.</w:t>
      </w:r>
    </w:p>
    <w:p w14:paraId="2AC7EFE4" w14:textId="77777777" w:rsidR="007447FC" w:rsidRPr="007447FC" w:rsidRDefault="007447FC" w:rsidP="007447FC">
      <w:pPr>
        <w:tabs>
          <w:tab w:val="clear" w:pos="567"/>
        </w:tabs>
        <w:suppressAutoHyphens/>
        <w:spacing w:line="240" w:lineRule="auto"/>
        <w:rPr>
          <w:b/>
          <w:iCs/>
          <w:szCs w:val="22"/>
          <w:lang w:val="hu-HU" w:eastAsia="en-GB"/>
        </w:rPr>
      </w:pPr>
    </w:p>
    <w:p w14:paraId="534AC216" w14:textId="77777777" w:rsidR="007447FC" w:rsidRPr="007447FC" w:rsidRDefault="007447FC" w:rsidP="007447FC">
      <w:pPr>
        <w:tabs>
          <w:tab w:val="clear" w:pos="567"/>
        </w:tabs>
        <w:suppressAutoHyphens/>
        <w:rPr>
          <w:b/>
          <w:iCs/>
          <w:szCs w:val="22"/>
          <w:lang w:val="hu-HU" w:eastAsia="en-GB"/>
        </w:rPr>
      </w:pPr>
      <w:r w:rsidRPr="007447FC">
        <w:rPr>
          <w:b/>
          <w:iCs/>
          <w:szCs w:val="22"/>
          <w:lang w:val="hu-HU" w:eastAsia="en-GB"/>
        </w:rPr>
        <w:t>Kérjük, töltse ki ezt a részt vagy kérje meg erre a kezelőorvost.</w:t>
      </w:r>
    </w:p>
    <w:p w14:paraId="7604B209" w14:textId="77777777" w:rsidR="007447FC" w:rsidRPr="007447FC" w:rsidRDefault="007447FC" w:rsidP="007447FC">
      <w:pPr>
        <w:tabs>
          <w:tab w:val="clear" w:pos="567"/>
        </w:tabs>
        <w:suppressAutoHyphens/>
        <w:rPr>
          <w:b/>
          <w:iCs/>
          <w:szCs w:val="22"/>
          <w:lang w:val="hu-HU" w:eastAsia="en-GB"/>
        </w:rPr>
      </w:pPr>
      <w:r w:rsidRPr="007447FC">
        <w:rPr>
          <w:iCs/>
          <w:szCs w:val="22"/>
          <w:lang w:val="hu-HU" w:eastAsia="en-GB"/>
        </w:rPr>
        <w:t>Név:</w:t>
      </w:r>
    </w:p>
    <w:p w14:paraId="2D2F00A0" w14:textId="77777777" w:rsidR="007447FC" w:rsidRPr="007447FC" w:rsidRDefault="007447FC" w:rsidP="007447FC">
      <w:pPr>
        <w:tabs>
          <w:tab w:val="clear" w:pos="567"/>
        </w:tabs>
        <w:suppressAutoHyphens/>
        <w:rPr>
          <w:iCs/>
          <w:szCs w:val="22"/>
          <w:lang w:val="hu-HU" w:eastAsia="en-GB"/>
        </w:rPr>
      </w:pPr>
      <w:r w:rsidRPr="007447FC">
        <w:rPr>
          <w:iCs/>
          <w:szCs w:val="22"/>
          <w:lang w:val="hu-HU" w:eastAsia="en-GB"/>
        </w:rPr>
        <w:t>Születési dátum:</w:t>
      </w:r>
    </w:p>
    <w:p w14:paraId="7F37CF9D" w14:textId="77777777" w:rsidR="007447FC" w:rsidRPr="007447FC" w:rsidRDefault="007447FC" w:rsidP="007447FC">
      <w:pPr>
        <w:tabs>
          <w:tab w:val="clear" w:pos="567"/>
        </w:tabs>
        <w:suppressAutoHyphens/>
        <w:rPr>
          <w:iCs/>
          <w:szCs w:val="22"/>
          <w:lang w:val="hu-HU" w:eastAsia="en-GB"/>
        </w:rPr>
      </w:pPr>
      <w:r w:rsidRPr="007447FC">
        <w:rPr>
          <w:iCs/>
          <w:szCs w:val="22"/>
          <w:lang w:val="hu-HU" w:eastAsia="en-GB"/>
        </w:rPr>
        <w:t>Javallat:</w:t>
      </w:r>
    </w:p>
    <w:p w14:paraId="1B24C3E8" w14:textId="77777777" w:rsidR="007447FC" w:rsidRPr="007447FC" w:rsidRDefault="007447FC" w:rsidP="007447FC">
      <w:pPr>
        <w:tabs>
          <w:tab w:val="clear" w:pos="567"/>
        </w:tabs>
        <w:suppressAutoHyphens/>
        <w:rPr>
          <w:iCs/>
          <w:szCs w:val="22"/>
          <w:lang w:val="hu-HU" w:eastAsia="en-GB"/>
        </w:rPr>
      </w:pPr>
      <w:bookmarkStart w:id="1" w:name="_Hlk190359763"/>
      <w:r w:rsidRPr="007447FC">
        <w:rPr>
          <w:iCs/>
          <w:szCs w:val="22"/>
          <w:lang w:val="hu-HU" w:eastAsia="en-GB"/>
        </w:rPr>
        <w:t>Testtömeg:</w:t>
      </w:r>
    </w:p>
    <w:bookmarkEnd w:id="1"/>
    <w:p w14:paraId="6C7C5726" w14:textId="77777777" w:rsidR="007447FC" w:rsidRPr="007447FC" w:rsidRDefault="007447FC" w:rsidP="007447FC">
      <w:pPr>
        <w:tabs>
          <w:tab w:val="clear" w:pos="567"/>
        </w:tabs>
        <w:suppressAutoHyphens/>
        <w:rPr>
          <w:iCs/>
          <w:szCs w:val="22"/>
          <w:lang w:val="hu-HU" w:eastAsia="en-GB"/>
        </w:rPr>
      </w:pPr>
      <w:r w:rsidRPr="007447FC">
        <w:rPr>
          <w:iCs/>
          <w:szCs w:val="22"/>
          <w:lang w:val="hu-HU" w:eastAsia="en-GB"/>
        </w:rPr>
        <w:t>Adagolás</w:t>
      </w:r>
      <w:proofErr w:type="gramStart"/>
      <w:r w:rsidRPr="007447FC">
        <w:rPr>
          <w:iCs/>
          <w:szCs w:val="22"/>
          <w:lang w:val="hu-HU" w:eastAsia="en-GB"/>
        </w:rPr>
        <w:t>:      </w:t>
      </w:r>
      <w:proofErr w:type="gramEnd"/>
      <w:r w:rsidRPr="007447FC">
        <w:rPr>
          <w:iCs/>
          <w:szCs w:val="22"/>
          <w:lang w:val="hu-HU" w:eastAsia="en-GB"/>
        </w:rPr>
        <w:t>mg naponta kétszer</w:t>
      </w:r>
    </w:p>
    <w:p w14:paraId="79282BA9" w14:textId="77777777" w:rsidR="007447FC" w:rsidRPr="007447FC" w:rsidRDefault="007447FC" w:rsidP="007447FC">
      <w:pPr>
        <w:tabs>
          <w:tab w:val="clear" w:pos="567"/>
        </w:tabs>
        <w:suppressAutoHyphens/>
        <w:rPr>
          <w:iCs/>
          <w:szCs w:val="22"/>
          <w:lang w:val="hu-HU" w:eastAsia="en-GB"/>
        </w:rPr>
      </w:pPr>
      <w:r w:rsidRPr="007447FC">
        <w:rPr>
          <w:iCs/>
          <w:szCs w:val="22"/>
          <w:lang w:val="hu-HU" w:eastAsia="en-GB"/>
        </w:rPr>
        <w:t>Kezelőorvosa neve:</w:t>
      </w:r>
    </w:p>
    <w:p w14:paraId="151FF11A" w14:textId="77777777" w:rsidR="007447FC" w:rsidRPr="007447FC" w:rsidRDefault="007447FC" w:rsidP="007447FC">
      <w:pPr>
        <w:tabs>
          <w:tab w:val="clear" w:pos="567"/>
        </w:tabs>
        <w:suppressAutoHyphens/>
        <w:rPr>
          <w:iCs/>
          <w:szCs w:val="22"/>
          <w:lang w:val="hu-HU" w:eastAsia="en-GB"/>
        </w:rPr>
      </w:pPr>
      <w:r w:rsidRPr="007447FC">
        <w:rPr>
          <w:iCs/>
          <w:szCs w:val="22"/>
          <w:lang w:val="hu-HU" w:eastAsia="en-GB"/>
        </w:rPr>
        <w:t>Kezelőorvosa telefonszáma:</w:t>
      </w:r>
    </w:p>
    <w:p w14:paraId="05712BEB" w14:textId="77777777" w:rsidR="007447FC" w:rsidRPr="007447FC" w:rsidRDefault="007447FC" w:rsidP="007447FC">
      <w:pPr>
        <w:tabs>
          <w:tab w:val="clear" w:pos="567"/>
        </w:tabs>
        <w:suppressAutoHyphens/>
        <w:rPr>
          <w:iCs/>
          <w:szCs w:val="22"/>
          <w:lang w:val="hu-HU" w:eastAsia="en-GB"/>
        </w:rPr>
      </w:pPr>
    </w:p>
    <w:p w14:paraId="61AE960F" w14:textId="77777777" w:rsidR="007447FC" w:rsidRPr="007447FC" w:rsidRDefault="007447FC" w:rsidP="007447FC">
      <w:pPr>
        <w:tabs>
          <w:tab w:val="clear" w:pos="567"/>
        </w:tabs>
        <w:suppressAutoHyphens/>
        <w:rPr>
          <w:b/>
          <w:szCs w:val="22"/>
          <w:lang w:val="hu-HU" w:eastAsia="en-GB"/>
        </w:rPr>
      </w:pPr>
      <w:r w:rsidRPr="007447FC">
        <w:rPr>
          <w:b/>
          <w:szCs w:val="22"/>
          <w:lang w:val="hu-HU" w:eastAsia="en-GB"/>
        </w:rPr>
        <w:t>Információk a betegeknek/gondozóknak</w:t>
      </w:r>
    </w:p>
    <w:p w14:paraId="01BFA66E" w14:textId="038BAB67" w:rsidR="007447FC" w:rsidRPr="007447FC" w:rsidRDefault="007447FC" w:rsidP="007447FC">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7447FC">
        <w:rPr>
          <w:szCs w:val="22"/>
          <w:lang w:val="hu-HU" w:eastAsia="en-GB"/>
        </w:rPr>
        <w:t xml:space="preserve">Rendszeresen, utasítás szerint vegye be/adja be a </w:t>
      </w:r>
      <w:proofErr w:type="spellStart"/>
      <w:r w:rsidR="00512B70">
        <w:rPr>
          <w:szCs w:val="22"/>
          <w:lang w:val="hu-HU" w:eastAsia="en-GB"/>
        </w:rPr>
        <w:t>Voziberint</w:t>
      </w:r>
      <w:proofErr w:type="spellEnd"/>
      <w:r w:rsidRPr="007447FC">
        <w:rPr>
          <w:szCs w:val="22"/>
          <w:lang w:val="hu-HU" w:eastAsia="en-GB"/>
        </w:rPr>
        <w:t>. Ha elfelejt bevenni/beadni egy reggeli adagot, vegye be/adja be, amint eszébe jut, akár együtt az esti adaggal. A kihagyott esti adagot csak ugyanazon este szabad bevenni/beadni. Ne vegyen be/adjon be két adagot a következő reggel, hanem a következő napon folytassa az adagolást az előírt adagolási rend szerint, naponta kétszer.</w:t>
      </w:r>
    </w:p>
    <w:p w14:paraId="3060696F" w14:textId="1F050137" w:rsidR="007447FC" w:rsidRPr="007447FC" w:rsidRDefault="007447FC" w:rsidP="007447FC">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7447FC">
        <w:rPr>
          <w:szCs w:val="22"/>
          <w:lang w:val="hu-HU" w:eastAsia="en-GB"/>
        </w:rPr>
        <w:t xml:space="preserve">Ne hagyja abba úgy a </w:t>
      </w:r>
      <w:proofErr w:type="spellStart"/>
      <w:r w:rsidR="00512B70">
        <w:rPr>
          <w:szCs w:val="22"/>
          <w:lang w:val="hu-HU" w:eastAsia="en-GB"/>
        </w:rPr>
        <w:t>Voziberin</w:t>
      </w:r>
      <w:proofErr w:type="spellEnd"/>
      <w:r w:rsidRPr="007447FC">
        <w:rPr>
          <w:szCs w:val="22"/>
          <w:lang w:val="hu-HU" w:eastAsia="en-GB"/>
        </w:rPr>
        <w:t xml:space="preserve"> szedését/adását, hogy nem beszélt előbb a kezelőorvossal, mivel fennáll a </w:t>
      </w:r>
      <w:proofErr w:type="spellStart"/>
      <w:r w:rsidRPr="007447FC">
        <w:rPr>
          <w:szCs w:val="22"/>
          <w:lang w:val="hu-HU" w:eastAsia="en-GB"/>
        </w:rPr>
        <w:t>sztrók</w:t>
      </w:r>
      <w:proofErr w:type="spellEnd"/>
      <w:r w:rsidRPr="007447FC">
        <w:rPr>
          <w:szCs w:val="22"/>
          <w:lang w:val="hu-HU" w:eastAsia="en-GB"/>
        </w:rPr>
        <w:t>/vérrögképződés vagy más szövődmények kockázata.</w:t>
      </w:r>
    </w:p>
    <w:p w14:paraId="7DB985E3" w14:textId="5C35AD21" w:rsidR="007447FC" w:rsidRPr="007447FC" w:rsidRDefault="007447FC" w:rsidP="007447FC">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7447FC">
        <w:rPr>
          <w:szCs w:val="22"/>
          <w:lang w:val="hu-HU" w:eastAsia="en-GB"/>
        </w:rPr>
        <w:t xml:space="preserve">A </w:t>
      </w:r>
      <w:proofErr w:type="spellStart"/>
      <w:r w:rsidR="00512B70">
        <w:rPr>
          <w:szCs w:val="22"/>
          <w:lang w:val="hu-HU" w:eastAsia="en-GB"/>
        </w:rPr>
        <w:t>Voziberin</w:t>
      </w:r>
      <w:proofErr w:type="spellEnd"/>
      <w:r w:rsidR="00512B70" w:rsidRPr="007447FC">
        <w:rPr>
          <w:szCs w:val="22"/>
          <w:lang w:val="hu-HU" w:eastAsia="en-GB"/>
        </w:rPr>
        <w:t xml:space="preserve"> </w:t>
      </w:r>
      <w:r w:rsidRPr="007447FC">
        <w:rPr>
          <w:szCs w:val="22"/>
          <w:lang w:val="hu-HU" w:eastAsia="en-GB"/>
        </w:rPr>
        <w:t>hígítja a vért. Ugyanakkor ez növelheti a vérzés kockázatát.</w:t>
      </w:r>
    </w:p>
    <w:p w14:paraId="51526002" w14:textId="77777777" w:rsidR="007447FC" w:rsidRPr="007447FC" w:rsidRDefault="007447FC" w:rsidP="007447FC">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7447FC">
        <w:rPr>
          <w:szCs w:val="22"/>
          <w:lang w:val="hu-HU" w:eastAsia="en-GB"/>
        </w:rPr>
        <w:t>A vérzés okozta tünetek közé tartozik a véraláfutás vagy a bőr alatti bevérzés, a kátrány színű széklet, a véres vizelet, az orrvérzés, a szédülés, fáradtság, sápadtság vagy gyengeség,</w:t>
      </w:r>
      <w:r w:rsidRPr="007447FC">
        <w:rPr>
          <w:lang w:val="hu-HU" w:eastAsia="zh-CN"/>
        </w:rPr>
        <w:t xml:space="preserve"> a hirtelen kialakuló, erős fejfájás, a köhögés utáni véres köpet vagy a vérhányás</w:t>
      </w:r>
      <w:r w:rsidRPr="007447FC">
        <w:rPr>
          <w:szCs w:val="22"/>
          <w:lang w:val="hu-HU" w:eastAsia="en-GB"/>
        </w:rPr>
        <w:t>.</w:t>
      </w:r>
    </w:p>
    <w:p w14:paraId="603A0105" w14:textId="77777777" w:rsidR="007447FC" w:rsidRPr="007447FC" w:rsidRDefault="007447FC" w:rsidP="007447FC">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7447FC">
        <w:rPr>
          <w:szCs w:val="22"/>
          <w:lang w:val="hu-HU" w:eastAsia="en-GB"/>
        </w:rPr>
        <w:t xml:space="preserve">Ha a vérzés nem áll el magától, </w:t>
      </w:r>
      <w:r w:rsidRPr="007447FC">
        <w:rPr>
          <w:b/>
          <w:szCs w:val="22"/>
          <w:lang w:val="hu-HU" w:eastAsia="en-GB"/>
        </w:rPr>
        <w:t>azonnal kérjen orvosi segítséget</w:t>
      </w:r>
      <w:r w:rsidRPr="007447FC">
        <w:rPr>
          <w:szCs w:val="22"/>
          <w:lang w:val="hu-HU" w:eastAsia="en-GB"/>
        </w:rPr>
        <w:t>.</w:t>
      </w:r>
    </w:p>
    <w:p w14:paraId="2C4603EB" w14:textId="123FA01C" w:rsidR="007447FC" w:rsidRPr="007447FC" w:rsidRDefault="007447FC" w:rsidP="007447FC">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7447FC">
        <w:rPr>
          <w:szCs w:val="22"/>
          <w:lang w:val="hu-HU" w:eastAsia="en-GB"/>
        </w:rPr>
        <w:t xml:space="preserve">Ha műtétre vagy bármilyen </w:t>
      </w:r>
      <w:proofErr w:type="spellStart"/>
      <w:r w:rsidRPr="007447FC">
        <w:rPr>
          <w:szCs w:val="22"/>
          <w:lang w:val="hu-HU" w:eastAsia="en-GB"/>
        </w:rPr>
        <w:t>invazív</w:t>
      </w:r>
      <w:proofErr w:type="spellEnd"/>
      <w:r w:rsidRPr="007447FC">
        <w:rPr>
          <w:szCs w:val="22"/>
          <w:lang w:val="hu-HU" w:eastAsia="en-GB"/>
        </w:rPr>
        <w:t xml:space="preserve"> beavatkozásra van szükség Önnél/a betegnél, tájékoztassa a kezelőorvost, hogy Ön/a beteg </w:t>
      </w:r>
      <w:proofErr w:type="spellStart"/>
      <w:r w:rsidR="00512B70">
        <w:rPr>
          <w:szCs w:val="22"/>
          <w:lang w:val="hu-HU" w:eastAsia="en-GB"/>
        </w:rPr>
        <w:t>Voziberint</w:t>
      </w:r>
      <w:proofErr w:type="spellEnd"/>
      <w:r w:rsidR="00512B70" w:rsidRPr="007447FC">
        <w:rPr>
          <w:szCs w:val="22"/>
          <w:lang w:val="hu-HU" w:eastAsia="en-GB"/>
        </w:rPr>
        <w:t xml:space="preserve"> </w:t>
      </w:r>
      <w:r w:rsidRPr="007447FC">
        <w:rPr>
          <w:szCs w:val="22"/>
          <w:lang w:val="hu-HU" w:eastAsia="en-GB"/>
        </w:rPr>
        <w:t>szed.</w:t>
      </w:r>
    </w:p>
    <w:p w14:paraId="151125D1" w14:textId="77777777" w:rsidR="007447FC" w:rsidRPr="007447FC" w:rsidRDefault="007447FC" w:rsidP="007447FC">
      <w:pPr>
        <w:tabs>
          <w:tab w:val="clear" w:pos="567"/>
        </w:tabs>
        <w:overflowPunct w:val="0"/>
        <w:autoSpaceDE w:val="0"/>
        <w:autoSpaceDN w:val="0"/>
        <w:adjustRightInd w:val="0"/>
        <w:spacing w:line="240" w:lineRule="auto"/>
        <w:ind w:left="567"/>
        <w:textAlignment w:val="baseline"/>
        <w:rPr>
          <w:szCs w:val="22"/>
          <w:lang w:val="hu-HU" w:eastAsia="en-GB"/>
        </w:rPr>
      </w:pPr>
    </w:p>
    <w:p w14:paraId="4DE4756D" w14:textId="77777777" w:rsidR="007447FC" w:rsidRPr="007447FC" w:rsidRDefault="007447FC" w:rsidP="007447FC">
      <w:pPr>
        <w:tabs>
          <w:tab w:val="clear" w:pos="567"/>
        </w:tabs>
        <w:overflowPunct w:val="0"/>
        <w:autoSpaceDE w:val="0"/>
        <w:autoSpaceDN w:val="0"/>
        <w:adjustRightInd w:val="0"/>
        <w:spacing w:line="240" w:lineRule="auto"/>
        <w:ind w:left="7484"/>
        <w:textAlignment w:val="baseline"/>
        <w:rPr>
          <w:szCs w:val="22"/>
          <w:lang w:val="hu-HU" w:eastAsia="en-GB"/>
        </w:rPr>
      </w:pPr>
      <w:r w:rsidRPr="007447FC">
        <w:rPr>
          <w:lang w:val="hu-HU" w:eastAsia="zh-CN"/>
        </w:rPr>
        <w:t>{</w:t>
      </w:r>
      <w:r w:rsidRPr="007447FC">
        <w:rPr>
          <w:szCs w:val="22"/>
          <w:lang w:val="hu-HU" w:eastAsia="en-GB"/>
        </w:rPr>
        <w:t>ÉÉÉÉ HHH</w:t>
      </w:r>
      <w:r w:rsidRPr="007447FC">
        <w:rPr>
          <w:lang w:val="hu-HU" w:eastAsia="zh-CN"/>
        </w:rPr>
        <w:t>}</w:t>
      </w:r>
    </w:p>
    <w:p w14:paraId="5079C0C5" w14:textId="77777777" w:rsidR="007447FC" w:rsidRPr="007447FC" w:rsidRDefault="007447FC" w:rsidP="007447FC">
      <w:pPr>
        <w:tabs>
          <w:tab w:val="clear" w:pos="567"/>
        </w:tabs>
        <w:suppressAutoHyphens/>
        <w:ind w:left="360"/>
        <w:rPr>
          <w:szCs w:val="22"/>
          <w:lang w:val="hu-HU" w:eastAsia="en-GB"/>
        </w:rPr>
      </w:pPr>
    </w:p>
    <w:p w14:paraId="69E52E2A" w14:textId="77777777" w:rsidR="007447FC" w:rsidRPr="007447FC" w:rsidRDefault="007447FC" w:rsidP="007447FC">
      <w:pPr>
        <w:tabs>
          <w:tab w:val="clear" w:pos="567"/>
        </w:tabs>
        <w:suppressAutoHyphens/>
        <w:rPr>
          <w:b/>
          <w:szCs w:val="22"/>
          <w:lang w:val="hu-HU" w:eastAsia="en-GB"/>
        </w:rPr>
      </w:pPr>
      <w:r w:rsidRPr="007447FC">
        <w:rPr>
          <w:b/>
          <w:szCs w:val="22"/>
          <w:lang w:val="hu-HU" w:eastAsia="en-GB"/>
        </w:rPr>
        <w:t>Információk az egészségügyi szakembereknek</w:t>
      </w:r>
    </w:p>
    <w:p w14:paraId="1828F0FB" w14:textId="77777777" w:rsidR="007447FC" w:rsidRPr="007447FC" w:rsidRDefault="007447FC" w:rsidP="007447FC">
      <w:pPr>
        <w:tabs>
          <w:tab w:val="clear" w:pos="567"/>
        </w:tabs>
        <w:suppressAutoHyphens/>
        <w:rPr>
          <w:b/>
          <w:szCs w:val="22"/>
          <w:lang w:val="hu-HU" w:eastAsia="en-GB"/>
        </w:rPr>
      </w:pPr>
    </w:p>
    <w:p w14:paraId="75B179FD" w14:textId="21556C38" w:rsidR="007447FC" w:rsidRPr="007447FC" w:rsidRDefault="007447FC" w:rsidP="007447FC">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7447FC">
        <w:rPr>
          <w:szCs w:val="22"/>
          <w:lang w:val="hu-HU" w:eastAsia="en-GB"/>
        </w:rPr>
        <w:t xml:space="preserve">A </w:t>
      </w:r>
      <w:proofErr w:type="spellStart"/>
      <w:r w:rsidR="00512B70">
        <w:rPr>
          <w:szCs w:val="22"/>
          <w:lang w:val="hu-HU" w:eastAsia="en-GB"/>
        </w:rPr>
        <w:t>Voziberin</w:t>
      </w:r>
      <w:proofErr w:type="spellEnd"/>
      <w:r w:rsidR="00512B70" w:rsidRPr="007447FC">
        <w:rPr>
          <w:szCs w:val="22"/>
          <w:lang w:val="hu-HU" w:eastAsia="en-GB"/>
        </w:rPr>
        <w:t xml:space="preserve"> </w:t>
      </w:r>
      <w:r w:rsidRPr="007447FC">
        <w:rPr>
          <w:szCs w:val="22"/>
          <w:lang w:val="hu-HU" w:eastAsia="en-GB"/>
        </w:rPr>
        <w:t xml:space="preserve">egy orális </w:t>
      </w:r>
      <w:proofErr w:type="spellStart"/>
      <w:r w:rsidRPr="007447FC">
        <w:rPr>
          <w:szCs w:val="22"/>
          <w:lang w:val="hu-HU" w:eastAsia="en-GB"/>
        </w:rPr>
        <w:t>antikoaguláns</w:t>
      </w:r>
      <w:proofErr w:type="spellEnd"/>
      <w:r w:rsidRPr="007447FC">
        <w:rPr>
          <w:szCs w:val="22"/>
          <w:lang w:val="hu-HU" w:eastAsia="en-GB"/>
        </w:rPr>
        <w:t xml:space="preserve">, ami a </w:t>
      </w:r>
      <w:proofErr w:type="spellStart"/>
      <w:r w:rsidRPr="007447FC">
        <w:rPr>
          <w:szCs w:val="22"/>
          <w:lang w:val="hu-HU" w:eastAsia="en-GB"/>
        </w:rPr>
        <w:t>Xa</w:t>
      </w:r>
      <w:proofErr w:type="spellEnd"/>
      <w:r w:rsidRPr="007447FC">
        <w:rPr>
          <w:szCs w:val="22"/>
          <w:lang w:val="hu-HU" w:eastAsia="en-GB"/>
        </w:rPr>
        <w:t xml:space="preserve"> faktor közvetlen, szelektív gátlása útján hat.</w:t>
      </w:r>
    </w:p>
    <w:p w14:paraId="34A1D094" w14:textId="64862B87" w:rsidR="007447FC" w:rsidRPr="007447FC" w:rsidRDefault="007447FC" w:rsidP="007447FC">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7447FC">
        <w:rPr>
          <w:szCs w:val="22"/>
          <w:lang w:val="hu-HU" w:eastAsia="en-GB"/>
        </w:rPr>
        <w:t xml:space="preserve">A </w:t>
      </w:r>
      <w:proofErr w:type="spellStart"/>
      <w:r w:rsidR="00512B70">
        <w:rPr>
          <w:szCs w:val="22"/>
          <w:lang w:val="hu-HU" w:eastAsia="en-GB"/>
        </w:rPr>
        <w:t>Voziberin</w:t>
      </w:r>
      <w:proofErr w:type="spellEnd"/>
      <w:r w:rsidR="00512B70" w:rsidRPr="007447FC">
        <w:rPr>
          <w:szCs w:val="22"/>
          <w:lang w:val="hu-HU" w:eastAsia="en-GB"/>
        </w:rPr>
        <w:t xml:space="preserve"> </w:t>
      </w:r>
      <w:r w:rsidRPr="007447FC">
        <w:rPr>
          <w:szCs w:val="22"/>
          <w:lang w:val="hu-HU" w:eastAsia="en-GB"/>
        </w:rPr>
        <w:t xml:space="preserve">növelheti a vérzés kockázatát. Nagyfokú vérzéssel járó események esetén az </w:t>
      </w:r>
      <w:proofErr w:type="spellStart"/>
      <w:r w:rsidRPr="007447FC">
        <w:rPr>
          <w:szCs w:val="22"/>
          <w:lang w:val="hu-HU" w:eastAsia="en-GB"/>
        </w:rPr>
        <w:t>apixabán</w:t>
      </w:r>
      <w:proofErr w:type="spellEnd"/>
      <w:r w:rsidRPr="007447FC">
        <w:rPr>
          <w:szCs w:val="22"/>
          <w:lang w:val="hu-HU" w:eastAsia="en-GB"/>
        </w:rPr>
        <w:t xml:space="preserve"> adását azonnal abba kell hagyni. </w:t>
      </w:r>
    </w:p>
    <w:p w14:paraId="3ECB865F" w14:textId="71FF1737" w:rsidR="007447FC" w:rsidRPr="007447FC" w:rsidRDefault="007447FC" w:rsidP="007447FC">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7447FC">
        <w:rPr>
          <w:lang w:val="hu-HU" w:eastAsia="zh-CN"/>
        </w:rPr>
        <w:t xml:space="preserve">A </w:t>
      </w:r>
      <w:proofErr w:type="spellStart"/>
      <w:r w:rsidR="00512B70">
        <w:rPr>
          <w:szCs w:val="22"/>
          <w:lang w:val="hu-HU" w:eastAsia="en-GB"/>
        </w:rPr>
        <w:t>Voziberin</w:t>
      </w:r>
      <w:proofErr w:type="spellEnd"/>
      <w:r w:rsidRPr="007447FC">
        <w:rPr>
          <w:lang w:val="hu-HU" w:eastAsia="zh-CN"/>
        </w:rPr>
        <w:noBreakHyphen/>
        <w:t xml:space="preserve">kezelés nem teszi szükségessé az expozíció rutinszerű monitorozását. Kivételes helyzetekben egy kalibrált, kvantitatív </w:t>
      </w:r>
      <w:proofErr w:type="spellStart"/>
      <w:r w:rsidRPr="007447FC">
        <w:rPr>
          <w:lang w:val="hu-HU" w:eastAsia="zh-CN"/>
        </w:rPr>
        <w:t>anti</w:t>
      </w:r>
      <w:r w:rsidRPr="007447FC">
        <w:rPr>
          <w:lang w:val="hu-HU" w:eastAsia="zh-CN"/>
        </w:rPr>
        <w:noBreakHyphen/>
        <w:t>FXa</w:t>
      </w:r>
      <w:proofErr w:type="spellEnd"/>
      <w:r w:rsidRPr="007447FC">
        <w:rPr>
          <w:lang w:val="hu-HU" w:eastAsia="zh-CN"/>
        </w:rPr>
        <w:t xml:space="preserve"> vizsgálat végzése hasznos lehet, például túladagolás és sürgős műtét esetén</w:t>
      </w:r>
      <w:r w:rsidRPr="007447FC">
        <w:rPr>
          <w:szCs w:val="22"/>
          <w:lang w:val="hu-HU" w:eastAsia="en-GB"/>
        </w:rPr>
        <w:t xml:space="preserve"> (</w:t>
      </w:r>
      <w:proofErr w:type="spellStart"/>
      <w:r>
        <w:rPr>
          <w:szCs w:val="22"/>
          <w:lang w:val="hu-HU" w:eastAsia="en-GB"/>
        </w:rPr>
        <w:t>prothrombin</w:t>
      </w:r>
      <w:r w:rsidRPr="007447FC">
        <w:rPr>
          <w:szCs w:val="22"/>
          <w:lang w:val="hu-HU" w:eastAsia="en-GB"/>
        </w:rPr>
        <w:t>idő</w:t>
      </w:r>
      <w:proofErr w:type="spellEnd"/>
      <w:r w:rsidRPr="007447FC">
        <w:rPr>
          <w:szCs w:val="22"/>
          <w:lang w:val="hu-HU" w:eastAsia="en-GB"/>
        </w:rPr>
        <w:t xml:space="preserve"> [PT], a nemzetközi normalizált ráta [INR] és az ak</w:t>
      </w:r>
      <w:r>
        <w:rPr>
          <w:szCs w:val="22"/>
          <w:lang w:val="hu-HU" w:eastAsia="en-GB"/>
        </w:rPr>
        <w:t xml:space="preserve">tivált parciális </w:t>
      </w:r>
      <w:proofErr w:type="spellStart"/>
      <w:r>
        <w:rPr>
          <w:szCs w:val="22"/>
          <w:lang w:val="hu-HU" w:eastAsia="en-GB"/>
        </w:rPr>
        <w:t>thromboplastin</w:t>
      </w:r>
      <w:r w:rsidRPr="007447FC">
        <w:rPr>
          <w:szCs w:val="22"/>
          <w:lang w:val="hu-HU" w:eastAsia="en-GB"/>
        </w:rPr>
        <w:t>idő</w:t>
      </w:r>
      <w:proofErr w:type="spellEnd"/>
      <w:r w:rsidRPr="007447FC">
        <w:rPr>
          <w:szCs w:val="22"/>
          <w:lang w:val="hu-HU" w:eastAsia="en-GB"/>
        </w:rPr>
        <w:t xml:space="preserve"> [</w:t>
      </w:r>
      <w:proofErr w:type="spellStart"/>
      <w:r w:rsidRPr="007447FC">
        <w:rPr>
          <w:szCs w:val="22"/>
          <w:lang w:val="hu-HU" w:eastAsia="en-GB"/>
        </w:rPr>
        <w:t>aPTT</w:t>
      </w:r>
      <w:proofErr w:type="spellEnd"/>
      <w:r w:rsidRPr="007447FC">
        <w:rPr>
          <w:szCs w:val="22"/>
          <w:lang w:val="hu-HU" w:eastAsia="en-GB"/>
        </w:rPr>
        <w:t xml:space="preserve">] véralvadási vizsgálatok nem javasoltak) </w:t>
      </w:r>
      <w:r w:rsidRPr="007447FC">
        <w:rPr>
          <w:lang w:val="hu-HU" w:eastAsia="zh-CN"/>
        </w:rPr>
        <w:t>– lásd alkalmazási előírás</w:t>
      </w:r>
      <w:r w:rsidRPr="007447FC">
        <w:rPr>
          <w:szCs w:val="22"/>
          <w:lang w:val="hu-HU" w:eastAsia="en-GB"/>
        </w:rPr>
        <w:t>.</w:t>
      </w:r>
    </w:p>
    <w:p w14:paraId="20EEC4BA" w14:textId="77777777" w:rsidR="007447FC" w:rsidRPr="007447FC" w:rsidRDefault="007447FC" w:rsidP="007447FC">
      <w:pPr>
        <w:tabs>
          <w:tab w:val="clear" w:pos="567"/>
        </w:tabs>
        <w:overflowPunct w:val="0"/>
        <w:autoSpaceDE w:val="0"/>
        <w:autoSpaceDN w:val="0"/>
        <w:adjustRightInd w:val="0"/>
        <w:spacing w:line="240" w:lineRule="auto"/>
        <w:ind w:left="567"/>
        <w:textAlignment w:val="baseline"/>
        <w:rPr>
          <w:szCs w:val="22"/>
          <w:lang w:val="hu-HU" w:eastAsia="en-GB"/>
        </w:rPr>
      </w:pPr>
      <w:r w:rsidRPr="007447FC">
        <w:rPr>
          <w:lang w:val="hu-HU" w:eastAsia="hu-HU"/>
        </w:rPr>
        <w:t xml:space="preserve">Felnőttek esetében rendelkezésre áll egy szer az </w:t>
      </w:r>
      <w:proofErr w:type="spellStart"/>
      <w:r w:rsidRPr="007447FC">
        <w:rPr>
          <w:lang w:val="hu-HU" w:eastAsia="hu-HU"/>
        </w:rPr>
        <w:t>apixabán</w:t>
      </w:r>
      <w:proofErr w:type="spellEnd"/>
      <w:r w:rsidRPr="007447FC">
        <w:rPr>
          <w:lang w:val="hu-HU" w:eastAsia="hu-HU"/>
        </w:rPr>
        <w:t xml:space="preserve"> </w:t>
      </w:r>
      <w:proofErr w:type="spellStart"/>
      <w:r w:rsidRPr="007447FC">
        <w:rPr>
          <w:lang w:val="hu-HU" w:eastAsia="hu-HU"/>
        </w:rPr>
        <w:t>Xa</w:t>
      </w:r>
      <w:proofErr w:type="spellEnd"/>
      <w:r w:rsidRPr="007447FC">
        <w:rPr>
          <w:lang w:val="hu-HU" w:eastAsia="hu-HU"/>
        </w:rPr>
        <w:t> faktor</w:t>
      </w:r>
      <w:r w:rsidRPr="007447FC">
        <w:rPr>
          <w:lang w:val="hu-HU" w:eastAsia="hu-HU"/>
        </w:rPr>
        <w:noBreakHyphen/>
        <w:t xml:space="preserve">ellenes aktivitásának felfüggesztésére, azonban annak biztonságosságát és hatásosságát gyermekek és serdülők esetében nem igazolták (lásd az </w:t>
      </w:r>
      <w:proofErr w:type="spellStart"/>
      <w:r w:rsidRPr="007447FC">
        <w:rPr>
          <w:lang w:val="hu-HU" w:eastAsia="hu-HU"/>
        </w:rPr>
        <w:t>andexanet</w:t>
      </w:r>
      <w:proofErr w:type="spellEnd"/>
      <w:r w:rsidRPr="007447FC">
        <w:rPr>
          <w:lang w:val="hu-HU" w:eastAsia="hu-HU"/>
        </w:rPr>
        <w:t>-alfa alkalmazási előírását).</w:t>
      </w:r>
    </w:p>
    <w:p w14:paraId="345CBAE1" w14:textId="77777777" w:rsidR="006C04E4" w:rsidRDefault="006C04E4" w:rsidP="0038402B"/>
    <w:sectPr w:rsidR="006C04E4" w:rsidSect="00087B38">
      <w:headerReference w:type="default" r:id="rId7"/>
      <w:footerReference w:type="first" r:id="rId8"/>
      <w:pgSz w:w="11900"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D3BF0" w14:textId="77777777" w:rsidR="008D5A9F" w:rsidRDefault="008D5A9F" w:rsidP="00FF2B56">
      <w:pPr>
        <w:spacing w:line="240" w:lineRule="auto"/>
      </w:pPr>
      <w:r>
        <w:separator/>
      </w:r>
    </w:p>
  </w:endnote>
  <w:endnote w:type="continuationSeparator" w:id="0">
    <w:p w14:paraId="65B53425" w14:textId="77777777" w:rsidR="008D5A9F" w:rsidRDefault="008D5A9F" w:rsidP="00FF2B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CC4B2" w14:textId="1EBD31D1" w:rsidR="00EA3A59" w:rsidRPr="00087B38" w:rsidRDefault="00432C54">
    <w:pPr>
      <w:pStyle w:val="llb"/>
      <w:rPr>
        <w:rFonts w:ascii="Times New Roman" w:hAnsi="Times New Roman"/>
        <w:sz w:val="18"/>
        <w:szCs w:val="18"/>
      </w:rPr>
    </w:pPr>
    <w:r w:rsidRPr="00432C54">
      <w:rPr>
        <w:rFonts w:ascii="Times New Roman" w:hAnsi="Times New Roman"/>
        <w:sz w:val="18"/>
        <w:szCs w:val="18"/>
      </w:rPr>
      <w:t>NNGYK/ETGY/8503/2026</w:t>
    </w:r>
    <w:r w:rsidR="00F840D1">
      <w:rPr>
        <w:rFonts w:ascii="Times New Roman" w:hAnsi="Times New Roman"/>
        <w:sz w:val="18"/>
        <w:szCs w:val="18"/>
      </w:rPr>
      <w:tab/>
    </w:r>
    <w:r w:rsidR="00F840D1">
      <w:rPr>
        <w:rFonts w:ascii="Times New Roman" w:hAnsi="Times New Roman"/>
        <w:sz w:val="18"/>
        <w:szCs w:val="18"/>
      </w:rPr>
      <w:tab/>
      <w:t xml:space="preserve">2026. </w:t>
    </w:r>
    <w:r w:rsidR="008F797A">
      <w:rPr>
        <w:rFonts w:ascii="Times New Roman" w:hAnsi="Times New Roman"/>
        <w:sz w:val="18"/>
        <w:szCs w:val="18"/>
      </w:rPr>
      <w:t>április 27.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2DB27" w14:textId="77777777" w:rsidR="008D5A9F" w:rsidRDefault="008D5A9F" w:rsidP="00FF2B56">
      <w:pPr>
        <w:spacing w:line="240" w:lineRule="auto"/>
      </w:pPr>
      <w:r>
        <w:separator/>
      </w:r>
    </w:p>
  </w:footnote>
  <w:footnote w:type="continuationSeparator" w:id="0">
    <w:p w14:paraId="7366ED1D" w14:textId="77777777" w:rsidR="008D5A9F" w:rsidRDefault="008D5A9F" w:rsidP="00FF2B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8669201"/>
      <w:docPartObj>
        <w:docPartGallery w:val="Page Numbers (Top of Page)"/>
        <w:docPartUnique/>
      </w:docPartObj>
    </w:sdtPr>
    <w:sdtEndPr>
      <w:rPr>
        <w:rFonts w:ascii="Times New Roman" w:hAnsi="Times New Roman"/>
        <w:sz w:val="18"/>
        <w:szCs w:val="18"/>
      </w:rPr>
    </w:sdtEndPr>
    <w:sdtContent>
      <w:p w14:paraId="16810639" w14:textId="1FF28F28" w:rsidR="00EA3A59" w:rsidRPr="00087B38" w:rsidRDefault="00EA3A59">
        <w:pPr>
          <w:pStyle w:val="lfej"/>
          <w:jc w:val="center"/>
          <w:rPr>
            <w:rFonts w:ascii="Times New Roman" w:hAnsi="Times New Roman"/>
            <w:sz w:val="18"/>
            <w:szCs w:val="18"/>
          </w:rPr>
        </w:pPr>
        <w:r w:rsidRPr="00087B38">
          <w:rPr>
            <w:rFonts w:ascii="Times New Roman" w:hAnsi="Times New Roman"/>
            <w:sz w:val="18"/>
            <w:szCs w:val="18"/>
          </w:rPr>
          <w:fldChar w:fldCharType="begin"/>
        </w:r>
        <w:r w:rsidRPr="00087B38">
          <w:rPr>
            <w:rFonts w:ascii="Times New Roman" w:hAnsi="Times New Roman"/>
            <w:sz w:val="18"/>
            <w:szCs w:val="18"/>
          </w:rPr>
          <w:instrText>PAGE   \* MERGEFORMAT</w:instrText>
        </w:r>
        <w:r w:rsidRPr="00087B38">
          <w:rPr>
            <w:rFonts w:ascii="Times New Roman" w:hAnsi="Times New Roman"/>
            <w:sz w:val="18"/>
            <w:szCs w:val="18"/>
          </w:rPr>
          <w:fldChar w:fldCharType="separate"/>
        </w:r>
        <w:r w:rsidR="008F797A" w:rsidRPr="008F797A">
          <w:rPr>
            <w:rFonts w:ascii="Times New Roman" w:hAnsi="Times New Roman"/>
            <w:noProof/>
            <w:sz w:val="18"/>
            <w:szCs w:val="18"/>
            <w:lang w:val="hu-HU"/>
          </w:rPr>
          <w:t>2</w:t>
        </w:r>
        <w:r w:rsidRPr="00087B38">
          <w:rPr>
            <w:rFonts w:ascii="Times New Roman" w:hAnsi="Times New Roman"/>
            <w:sz w:val="18"/>
            <w:szCs w:val="18"/>
          </w:rPr>
          <w:fldChar w:fldCharType="end"/>
        </w:r>
      </w:p>
    </w:sdtContent>
  </w:sdt>
  <w:p w14:paraId="1B4B8B89" w14:textId="77777777" w:rsidR="00EA3A59" w:rsidRDefault="00EA3A5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663EF99A"/>
    <w:lvl w:ilvl="0">
      <w:start w:val="1"/>
      <w:numFmt w:val="decimal"/>
      <w:pStyle w:val="Szmozottlista4"/>
      <w:lvlText w:val="%1."/>
      <w:lvlJc w:val="left"/>
      <w:pPr>
        <w:tabs>
          <w:tab w:val="num" w:pos="1209"/>
        </w:tabs>
        <w:ind w:left="1209" w:hanging="360"/>
      </w:pPr>
      <w:rPr>
        <w:rFonts w:cs="Times New Roman"/>
      </w:rPr>
    </w:lvl>
  </w:abstractNum>
  <w:abstractNum w:abstractNumId="1" w15:restartNumberingAfterBreak="0">
    <w:nsid w:val="FFFFFF7E"/>
    <w:multiLevelType w:val="singleLevel"/>
    <w:tmpl w:val="C1242D16"/>
    <w:lvl w:ilvl="0">
      <w:start w:val="1"/>
      <w:numFmt w:val="decimal"/>
      <w:pStyle w:val="Szmozottlista3"/>
      <w:lvlText w:val="%1."/>
      <w:lvlJc w:val="left"/>
      <w:pPr>
        <w:tabs>
          <w:tab w:val="num" w:pos="926"/>
        </w:tabs>
        <w:ind w:left="926" w:hanging="360"/>
      </w:pPr>
      <w:rPr>
        <w:rFonts w:cs="Times New Roman"/>
      </w:rPr>
    </w:lvl>
  </w:abstractNum>
  <w:abstractNum w:abstractNumId="2" w15:restartNumberingAfterBreak="0">
    <w:nsid w:val="FFFFFF7F"/>
    <w:multiLevelType w:val="singleLevel"/>
    <w:tmpl w:val="96748FD2"/>
    <w:lvl w:ilvl="0">
      <w:start w:val="1"/>
      <w:numFmt w:val="decimal"/>
      <w:pStyle w:val="Szmozottlista2"/>
      <w:lvlText w:val="%1."/>
      <w:lvlJc w:val="left"/>
      <w:pPr>
        <w:tabs>
          <w:tab w:val="num" w:pos="643"/>
        </w:tabs>
        <w:ind w:left="643" w:hanging="360"/>
      </w:pPr>
      <w:rPr>
        <w:rFonts w:cs="Times New Roman"/>
      </w:rPr>
    </w:lvl>
  </w:abstractNum>
  <w:abstractNum w:abstractNumId="3" w15:restartNumberingAfterBreak="0">
    <w:nsid w:val="FFFFFF80"/>
    <w:multiLevelType w:val="singleLevel"/>
    <w:tmpl w:val="428E8DCA"/>
    <w:lvl w:ilvl="0">
      <w:start w:val="1"/>
      <w:numFmt w:val="bullet"/>
      <w:pStyle w:val="Felsorols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CE701B60"/>
    <w:lvl w:ilvl="0">
      <w:start w:val="1"/>
      <w:numFmt w:val="bullet"/>
      <w:pStyle w:val="Felsorols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68D8A162"/>
    <w:lvl w:ilvl="0">
      <w:start w:val="1"/>
      <w:numFmt w:val="bullet"/>
      <w:pStyle w:val="Felsorols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C3CC2566"/>
    <w:lvl w:ilvl="0">
      <w:start w:val="1"/>
      <w:numFmt w:val="bullet"/>
      <w:pStyle w:val="Felsorol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8D1AB270"/>
    <w:lvl w:ilvl="0">
      <w:start w:val="1"/>
      <w:numFmt w:val="decimal"/>
      <w:pStyle w:val="Szmozottlista"/>
      <w:lvlText w:val="%1."/>
      <w:lvlJc w:val="left"/>
      <w:pPr>
        <w:tabs>
          <w:tab w:val="num" w:pos="360"/>
        </w:tabs>
        <w:ind w:left="360" w:hanging="360"/>
      </w:pPr>
      <w:rPr>
        <w:rFonts w:cs="Times New Roman"/>
      </w:rPr>
    </w:lvl>
  </w:abstractNum>
  <w:abstractNum w:abstractNumId="8" w15:restartNumberingAfterBreak="0">
    <w:nsid w:val="FFFFFF89"/>
    <w:multiLevelType w:val="singleLevel"/>
    <w:tmpl w:val="5AFE1EC8"/>
    <w:lvl w:ilvl="0">
      <w:start w:val="1"/>
      <w:numFmt w:val="bullet"/>
      <w:pStyle w:val="Felsorols"/>
      <w:lvlText w:val=""/>
      <w:lvlJc w:val="left"/>
      <w:pPr>
        <w:tabs>
          <w:tab w:val="num" w:pos="360"/>
        </w:tabs>
        <w:ind w:left="360" w:hanging="360"/>
      </w:pPr>
      <w:rPr>
        <w:rFonts w:ascii="Symbol" w:hAnsi="Symbol" w:hint="default"/>
      </w:rPr>
    </w:lvl>
  </w:abstractNum>
  <w:abstractNum w:abstractNumId="9" w15:restartNumberingAfterBreak="0">
    <w:nsid w:val="0A1629A6"/>
    <w:multiLevelType w:val="hybridMultilevel"/>
    <w:tmpl w:val="0E38D5C0"/>
    <w:lvl w:ilvl="0" w:tplc="CED8B17C">
      <w:numFmt w:val="bullet"/>
      <w:lvlText w:val=""/>
      <w:lvlJc w:val="left"/>
      <w:pPr>
        <w:ind w:left="686" w:hanging="568"/>
      </w:pPr>
      <w:rPr>
        <w:rFonts w:ascii="Wingdings" w:eastAsia="Wingdings" w:hAnsi="Wingdings" w:cs="Wingdings" w:hint="default"/>
        <w:w w:val="99"/>
        <w:sz w:val="22"/>
        <w:szCs w:val="22"/>
      </w:rPr>
    </w:lvl>
    <w:lvl w:ilvl="1" w:tplc="80140C14">
      <w:numFmt w:val="bullet"/>
      <w:lvlText w:val="•"/>
      <w:lvlJc w:val="left"/>
      <w:pPr>
        <w:ind w:left="1564" w:hanging="568"/>
      </w:pPr>
      <w:rPr>
        <w:rFonts w:hint="default"/>
      </w:rPr>
    </w:lvl>
    <w:lvl w:ilvl="2" w:tplc="9AB0DAF8">
      <w:numFmt w:val="bullet"/>
      <w:lvlText w:val="•"/>
      <w:lvlJc w:val="left"/>
      <w:pPr>
        <w:ind w:left="2449" w:hanging="568"/>
      </w:pPr>
      <w:rPr>
        <w:rFonts w:hint="default"/>
      </w:rPr>
    </w:lvl>
    <w:lvl w:ilvl="3" w:tplc="19343390">
      <w:numFmt w:val="bullet"/>
      <w:lvlText w:val="•"/>
      <w:lvlJc w:val="left"/>
      <w:pPr>
        <w:ind w:left="3334" w:hanging="568"/>
      </w:pPr>
      <w:rPr>
        <w:rFonts w:hint="default"/>
      </w:rPr>
    </w:lvl>
    <w:lvl w:ilvl="4" w:tplc="96443EB0">
      <w:numFmt w:val="bullet"/>
      <w:lvlText w:val="•"/>
      <w:lvlJc w:val="left"/>
      <w:pPr>
        <w:ind w:left="4219" w:hanging="568"/>
      </w:pPr>
      <w:rPr>
        <w:rFonts w:hint="default"/>
      </w:rPr>
    </w:lvl>
    <w:lvl w:ilvl="5" w:tplc="6A386B4E">
      <w:numFmt w:val="bullet"/>
      <w:lvlText w:val="•"/>
      <w:lvlJc w:val="left"/>
      <w:pPr>
        <w:ind w:left="5103" w:hanging="568"/>
      </w:pPr>
      <w:rPr>
        <w:rFonts w:hint="default"/>
      </w:rPr>
    </w:lvl>
    <w:lvl w:ilvl="6" w:tplc="1FDCB4AE">
      <w:numFmt w:val="bullet"/>
      <w:lvlText w:val="•"/>
      <w:lvlJc w:val="left"/>
      <w:pPr>
        <w:ind w:left="5988" w:hanging="568"/>
      </w:pPr>
      <w:rPr>
        <w:rFonts w:hint="default"/>
      </w:rPr>
    </w:lvl>
    <w:lvl w:ilvl="7" w:tplc="23EA509A">
      <w:numFmt w:val="bullet"/>
      <w:lvlText w:val="•"/>
      <w:lvlJc w:val="left"/>
      <w:pPr>
        <w:ind w:left="6873" w:hanging="568"/>
      </w:pPr>
      <w:rPr>
        <w:rFonts w:hint="default"/>
      </w:rPr>
    </w:lvl>
    <w:lvl w:ilvl="8" w:tplc="BD8EA0A4">
      <w:numFmt w:val="bullet"/>
      <w:lvlText w:val="•"/>
      <w:lvlJc w:val="left"/>
      <w:pPr>
        <w:ind w:left="7758" w:hanging="568"/>
      </w:pPr>
      <w:rPr>
        <w:rFonts w:hint="default"/>
      </w:rPr>
    </w:lvl>
  </w:abstractNum>
  <w:abstractNum w:abstractNumId="10"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Arial" w:hint="default"/>
        <w:b/>
        <w:bCs/>
        <w:i w:val="0"/>
        <w:iCs w:val="0"/>
        <w:sz w:val="24"/>
        <w:szCs w:val="24"/>
      </w:rPr>
    </w:lvl>
    <w:lvl w:ilvl="1">
      <w:start w:val="1"/>
      <w:numFmt w:val="decimal"/>
      <w:pStyle w:val="AHeader2"/>
      <w:lvlText w:val="%1.%2"/>
      <w:lvlJc w:val="left"/>
      <w:pPr>
        <w:tabs>
          <w:tab w:val="num" w:pos="709"/>
        </w:tabs>
        <w:ind w:left="709" w:hanging="425"/>
      </w:pPr>
      <w:rPr>
        <w:rFonts w:ascii="Arial" w:hAnsi="Arial" w:cs="Arial" w:hint="default"/>
        <w:b/>
        <w:bCs/>
        <w:i w:val="0"/>
        <w:iCs w:val="0"/>
        <w:sz w:val="22"/>
        <w:szCs w:val="22"/>
      </w:rPr>
    </w:lvl>
    <w:lvl w:ilvl="2">
      <w:start w:val="1"/>
      <w:numFmt w:val="decimal"/>
      <w:pStyle w:val="AHeader3"/>
      <w:lvlText w:val="%1.%2.%3"/>
      <w:lvlJc w:val="left"/>
      <w:pPr>
        <w:tabs>
          <w:tab w:val="num" w:pos="1276"/>
        </w:tabs>
        <w:ind w:left="1276" w:hanging="567"/>
      </w:pPr>
      <w:rPr>
        <w:rFonts w:ascii="Arial" w:hAnsi="Arial" w:cs="Arial" w:hint="default"/>
        <w:b/>
        <w:bCs/>
        <w:i w:val="0"/>
        <w:iCs w:val="0"/>
        <w:sz w:val="22"/>
        <w:szCs w:val="22"/>
      </w:rPr>
    </w:lvl>
    <w:lvl w:ilvl="3">
      <w:start w:val="1"/>
      <w:numFmt w:val="lowerLetter"/>
      <w:pStyle w:val="AHeader2abc"/>
      <w:lvlText w:val="%4)"/>
      <w:lvlJc w:val="left"/>
      <w:pPr>
        <w:tabs>
          <w:tab w:val="num" w:pos="1276"/>
        </w:tabs>
        <w:ind w:left="1276" w:hanging="567"/>
      </w:pPr>
      <w:rPr>
        <w:rFonts w:ascii="Arial" w:hAnsi="Arial" w:cs="Arial" w:hint="default"/>
        <w:b w:val="0"/>
        <w:bCs w:val="0"/>
        <w:i w:val="0"/>
        <w:iCs w:val="0"/>
        <w:sz w:val="22"/>
        <w:szCs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Arial" w:hint="default"/>
        <w:b w:val="0"/>
        <w:bCs w:val="0"/>
        <w:i w:val="0"/>
        <w:iCs w:val="0"/>
        <w:sz w:val="22"/>
        <w:szCs w:val="22"/>
      </w:rPr>
    </w:lvl>
  </w:abstractNum>
  <w:abstractNum w:abstractNumId="11" w15:restartNumberingAfterBreak="0">
    <w:nsid w:val="3126401C"/>
    <w:multiLevelType w:val="hybridMultilevel"/>
    <w:tmpl w:val="05A8495C"/>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pStyle w:val="Heading7Agency"/>
      <w:lvlText w:val=""/>
      <w:lvlJc w:val="left"/>
      <w:pPr>
        <w:tabs>
          <w:tab w:val="num" w:pos="5040"/>
        </w:tabs>
        <w:ind w:left="5040" w:hanging="360"/>
      </w:pPr>
      <w:rPr>
        <w:rFonts w:ascii="Symbol" w:hAnsi="Symbol" w:hint="default"/>
      </w:rPr>
    </w:lvl>
    <w:lvl w:ilvl="7" w:tplc="04090003">
      <w:start w:val="1"/>
      <w:numFmt w:val="bullet"/>
      <w:pStyle w:val="Heading8Agency"/>
      <w:lvlText w:val="o"/>
      <w:lvlJc w:val="left"/>
      <w:pPr>
        <w:tabs>
          <w:tab w:val="num" w:pos="5760"/>
        </w:tabs>
        <w:ind w:left="5760" w:hanging="360"/>
      </w:pPr>
      <w:rPr>
        <w:rFonts w:ascii="Courier New" w:hAnsi="Courier New" w:hint="default"/>
      </w:rPr>
    </w:lvl>
    <w:lvl w:ilvl="8" w:tplc="04090005">
      <w:start w:val="1"/>
      <w:numFmt w:val="bullet"/>
      <w:pStyle w:val="Heading9Agency"/>
      <w:lvlText w:val=""/>
      <w:lvlJc w:val="left"/>
      <w:pPr>
        <w:tabs>
          <w:tab w:val="num" w:pos="6480"/>
        </w:tabs>
        <w:ind w:left="6480" w:hanging="360"/>
      </w:pPr>
      <w:rPr>
        <w:rFonts w:ascii="Wingdings" w:hAnsi="Wingdings" w:hint="default"/>
      </w:rPr>
    </w:lvl>
  </w:abstractNum>
  <w:abstractNum w:abstractNumId="12" w15:restartNumberingAfterBreak="0">
    <w:nsid w:val="471528CF"/>
    <w:multiLevelType w:val="hybridMultilevel"/>
    <w:tmpl w:val="22D4869A"/>
    <w:lvl w:ilvl="0" w:tplc="C92AC74A">
      <w:start w:val="1"/>
      <w:numFmt w:val="bullet"/>
      <w:pStyle w:val="BulletIndent1"/>
      <w:lvlText w:val=""/>
      <w:lvlJc w:val="left"/>
      <w:pPr>
        <w:tabs>
          <w:tab w:val="num" w:pos="567"/>
        </w:tabs>
        <w:ind w:left="56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834E58"/>
    <w:multiLevelType w:val="hybridMultilevel"/>
    <w:tmpl w:val="3B6CEC08"/>
    <w:lvl w:ilvl="0" w:tplc="040E0001">
      <w:start w:val="1"/>
      <w:numFmt w:val="bullet"/>
      <w:pStyle w:val="BayerTRDASectionHeading1"/>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41B1F4E"/>
    <w:multiLevelType w:val="hybridMultilevel"/>
    <w:tmpl w:val="3E04785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10"/>
  </w:num>
  <w:num w:numId="11">
    <w:abstractNumId w:val="12"/>
  </w:num>
  <w:num w:numId="12">
    <w:abstractNumId w:val="13"/>
  </w:num>
  <w:num w:numId="13">
    <w:abstractNumId w:val="11"/>
  </w:num>
  <w:num w:numId="14">
    <w:abstractNumId w:val="9"/>
  </w:num>
  <w:num w:numId="15">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02B"/>
    <w:rsid w:val="0000163A"/>
    <w:rsid w:val="00087B38"/>
    <w:rsid w:val="000F43A1"/>
    <w:rsid w:val="001925B5"/>
    <w:rsid w:val="001C1AD6"/>
    <w:rsid w:val="002717C2"/>
    <w:rsid w:val="0033199C"/>
    <w:rsid w:val="0038402B"/>
    <w:rsid w:val="00432C54"/>
    <w:rsid w:val="004925BF"/>
    <w:rsid w:val="004B4283"/>
    <w:rsid w:val="00512B70"/>
    <w:rsid w:val="005475B3"/>
    <w:rsid w:val="006C04E4"/>
    <w:rsid w:val="006E618C"/>
    <w:rsid w:val="007447FC"/>
    <w:rsid w:val="008D5A9F"/>
    <w:rsid w:val="008E6AD0"/>
    <w:rsid w:val="008F797A"/>
    <w:rsid w:val="00A211C1"/>
    <w:rsid w:val="00C62107"/>
    <w:rsid w:val="00EA3A59"/>
    <w:rsid w:val="00F45A52"/>
    <w:rsid w:val="00F840D1"/>
    <w:rsid w:val="00FF2B5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00CF0"/>
  <w15:chartTrackingRefBased/>
  <w15:docId w15:val="{4402C8DA-ACE2-4506-87C9-F2541FAB2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62107"/>
    <w:pPr>
      <w:tabs>
        <w:tab w:val="left" w:pos="567"/>
      </w:tabs>
      <w:spacing w:after="0" w:line="260" w:lineRule="exact"/>
    </w:pPr>
    <w:rPr>
      <w:rFonts w:ascii="Times New Roman" w:eastAsia="Times New Roman" w:hAnsi="Times New Roman" w:cs="Times New Roman"/>
      <w:kern w:val="0"/>
      <w:szCs w:val="20"/>
      <w:lang w:val="en-US"/>
      <w14:ligatures w14:val="none"/>
    </w:rPr>
  </w:style>
  <w:style w:type="paragraph" w:styleId="Cmsor1">
    <w:name w:val="heading 1"/>
    <w:basedOn w:val="Norml"/>
    <w:next w:val="Norml"/>
    <w:link w:val="Cmsor1Char"/>
    <w:uiPriority w:val="9"/>
    <w:qFormat/>
    <w:rsid w:val="003840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unhideWhenUsed/>
    <w:qFormat/>
    <w:rsid w:val="003840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unhideWhenUsed/>
    <w:qFormat/>
    <w:rsid w:val="0038402B"/>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unhideWhenUsed/>
    <w:qFormat/>
    <w:rsid w:val="0038402B"/>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unhideWhenUsed/>
    <w:qFormat/>
    <w:rsid w:val="0038402B"/>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unhideWhenUsed/>
    <w:qFormat/>
    <w:rsid w:val="0038402B"/>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unhideWhenUsed/>
    <w:qFormat/>
    <w:rsid w:val="0038402B"/>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unhideWhenUsed/>
    <w:qFormat/>
    <w:rsid w:val="0038402B"/>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unhideWhenUsed/>
    <w:qFormat/>
    <w:rsid w:val="0038402B"/>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38402B"/>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rsid w:val="0038402B"/>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rsid w:val="0038402B"/>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rsid w:val="0038402B"/>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rsid w:val="0038402B"/>
    <w:rPr>
      <w:rFonts w:eastAsiaTheme="majorEastAsia" w:cstheme="majorBidi"/>
      <w:color w:val="0F4761" w:themeColor="accent1" w:themeShade="BF"/>
    </w:rPr>
  </w:style>
  <w:style w:type="character" w:customStyle="1" w:styleId="Cmsor6Char">
    <w:name w:val="Címsor 6 Char"/>
    <w:basedOn w:val="Bekezdsalapbettpusa"/>
    <w:link w:val="Cmsor6"/>
    <w:uiPriority w:val="9"/>
    <w:rsid w:val="0038402B"/>
    <w:rPr>
      <w:rFonts w:eastAsiaTheme="majorEastAsia" w:cstheme="majorBidi"/>
      <w:i/>
      <w:iCs/>
      <w:color w:val="595959" w:themeColor="text1" w:themeTint="A6"/>
    </w:rPr>
  </w:style>
  <w:style w:type="character" w:customStyle="1" w:styleId="Cmsor7Char">
    <w:name w:val="Címsor 7 Char"/>
    <w:basedOn w:val="Bekezdsalapbettpusa"/>
    <w:link w:val="Cmsor7"/>
    <w:uiPriority w:val="9"/>
    <w:rsid w:val="0038402B"/>
    <w:rPr>
      <w:rFonts w:eastAsiaTheme="majorEastAsia" w:cstheme="majorBidi"/>
      <w:color w:val="595959" w:themeColor="text1" w:themeTint="A6"/>
    </w:rPr>
  </w:style>
  <w:style w:type="character" w:customStyle="1" w:styleId="Cmsor8Char">
    <w:name w:val="Címsor 8 Char"/>
    <w:basedOn w:val="Bekezdsalapbettpusa"/>
    <w:link w:val="Cmsor8"/>
    <w:uiPriority w:val="9"/>
    <w:rsid w:val="0038402B"/>
    <w:rPr>
      <w:rFonts w:eastAsiaTheme="majorEastAsia" w:cstheme="majorBidi"/>
      <w:i/>
      <w:iCs/>
      <w:color w:val="272727" w:themeColor="text1" w:themeTint="D8"/>
    </w:rPr>
  </w:style>
  <w:style w:type="character" w:customStyle="1" w:styleId="Cmsor9Char">
    <w:name w:val="Címsor 9 Char"/>
    <w:basedOn w:val="Bekezdsalapbettpusa"/>
    <w:link w:val="Cmsor9"/>
    <w:uiPriority w:val="9"/>
    <w:rsid w:val="0038402B"/>
    <w:rPr>
      <w:rFonts w:eastAsiaTheme="majorEastAsia" w:cstheme="majorBidi"/>
      <w:color w:val="272727" w:themeColor="text1" w:themeTint="D8"/>
    </w:rPr>
  </w:style>
  <w:style w:type="paragraph" w:styleId="Cm">
    <w:name w:val="Title"/>
    <w:basedOn w:val="Norml"/>
    <w:next w:val="Norml"/>
    <w:link w:val="CmChar"/>
    <w:uiPriority w:val="10"/>
    <w:qFormat/>
    <w:rsid w:val="00384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38402B"/>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38402B"/>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38402B"/>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38402B"/>
    <w:pPr>
      <w:spacing w:before="160"/>
      <w:jc w:val="center"/>
    </w:pPr>
    <w:rPr>
      <w:i/>
      <w:iCs/>
      <w:color w:val="404040" w:themeColor="text1" w:themeTint="BF"/>
    </w:rPr>
  </w:style>
  <w:style w:type="character" w:customStyle="1" w:styleId="IdzetChar">
    <w:name w:val="Idézet Char"/>
    <w:basedOn w:val="Bekezdsalapbettpusa"/>
    <w:link w:val="Idzet"/>
    <w:uiPriority w:val="29"/>
    <w:rsid w:val="0038402B"/>
    <w:rPr>
      <w:i/>
      <w:iCs/>
      <w:color w:val="404040" w:themeColor="text1" w:themeTint="BF"/>
    </w:rPr>
  </w:style>
  <w:style w:type="paragraph" w:styleId="Listaszerbekezds">
    <w:name w:val="List Paragraph"/>
    <w:basedOn w:val="Norml"/>
    <w:uiPriority w:val="1"/>
    <w:qFormat/>
    <w:rsid w:val="0038402B"/>
    <w:pPr>
      <w:ind w:left="720"/>
      <w:contextualSpacing/>
    </w:pPr>
  </w:style>
  <w:style w:type="character" w:styleId="Erskiemels">
    <w:name w:val="Intense Emphasis"/>
    <w:basedOn w:val="Bekezdsalapbettpusa"/>
    <w:uiPriority w:val="21"/>
    <w:qFormat/>
    <w:rsid w:val="0038402B"/>
    <w:rPr>
      <w:i/>
      <w:iCs/>
      <w:color w:val="0F4761" w:themeColor="accent1" w:themeShade="BF"/>
    </w:rPr>
  </w:style>
  <w:style w:type="paragraph" w:styleId="Kiemeltidzet">
    <w:name w:val="Intense Quote"/>
    <w:basedOn w:val="Norml"/>
    <w:next w:val="Norml"/>
    <w:link w:val="KiemeltidzetChar"/>
    <w:uiPriority w:val="30"/>
    <w:qFormat/>
    <w:rsid w:val="003840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38402B"/>
    <w:rPr>
      <w:i/>
      <w:iCs/>
      <w:color w:val="0F4761" w:themeColor="accent1" w:themeShade="BF"/>
    </w:rPr>
  </w:style>
  <w:style w:type="character" w:styleId="Ershivatkozs">
    <w:name w:val="Intense Reference"/>
    <w:basedOn w:val="Bekezdsalapbettpusa"/>
    <w:uiPriority w:val="32"/>
    <w:qFormat/>
    <w:rsid w:val="0038402B"/>
    <w:rPr>
      <w:b/>
      <w:bCs/>
      <w:smallCaps/>
      <w:color w:val="0F4761" w:themeColor="accent1" w:themeShade="BF"/>
      <w:spacing w:val="5"/>
    </w:rPr>
  </w:style>
  <w:style w:type="paragraph" w:styleId="llb">
    <w:name w:val="footer"/>
    <w:aliases w:val="Footer Char1 Char,Footer Char2 Char Char1,Footer Char1 Char Char Char,Footer Char2 Char Char1 Char Char,Footer Char1 Char Char Char Char1 Char,Footer Char1 Char Char Char Char1 Char Char Char"/>
    <w:basedOn w:val="Norml"/>
    <w:link w:val="llbChar"/>
    <w:uiPriority w:val="99"/>
    <w:rsid w:val="0038402B"/>
    <w:pPr>
      <w:tabs>
        <w:tab w:val="center" w:pos="4536"/>
        <w:tab w:val="right" w:pos="8306"/>
      </w:tabs>
    </w:pPr>
    <w:rPr>
      <w:rFonts w:ascii="Arial" w:hAnsi="Arial"/>
      <w:noProof/>
      <w:sz w:val="16"/>
    </w:rPr>
  </w:style>
  <w:style w:type="character" w:customStyle="1" w:styleId="llbChar">
    <w:name w:val="Élőláb Char"/>
    <w:aliases w:val="Footer Char1 Char Char1,Footer Char2 Char Char1 Char1,Footer Char1 Char Char Char Char,Footer Char2 Char Char1 Char Char Char1,Footer Char1 Char Char Char Char1 Char Char1,Footer Char1 Char Char Char Char1 Char Char Char Char"/>
    <w:basedOn w:val="Bekezdsalapbettpusa"/>
    <w:link w:val="llb"/>
    <w:uiPriority w:val="99"/>
    <w:rsid w:val="0038402B"/>
    <w:rPr>
      <w:rFonts w:ascii="Arial" w:eastAsia="Times New Roman" w:hAnsi="Arial" w:cs="Times New Roman"/>
      <w:noProof/>
      <w:kern w:val="0"/>
      <w:sz w:val="16"/>
      <w:szCs w:val="20"/>
      <w:lang w:val="en-US"/>
      <w14:ligatures w14:val="none"/>
    </w:rPr>
  </w:style>
  <w:style w:type="paragraph" w:styleId="lfej">
    <w:name w:val="header"/>
    <w:basedOn w:val="Norml"/>
    <w:link w:val="lfejChar"/>
    <w:uiPriority w:val="99"/>
    <w:rsid w:val="0038402B"/>
    <w:pPr>
      <w:tabs>
        <w:tab w:val="center" w:pos="4153"/>
        <w:tab w:val="right" w:pos="8306"/>
      </w:tabs>
    </w:pPr>
    <w:rPr>
      <w:rFonts w:ascii="Arial" w:hAnsi="Arial"/>
      <w:sz w:val="20"/>
    </w:rPr>
  </w:style>
  <w:style w:type="character" w:customStyle="1" w:styleId="lfejChar">
    <w:name w:val="Élőfej Char"/>
    <w:basedOn w:val="Bekezdsalapbettpusa"/>
    <w:link w:val="lfej"/>
    <w:uiPriority w:val="99"/>
    <w:rsid w:val="0038402B"/>
    <w:rPr>
      <w:rFonts w:ascii="Arial" w:eastAsia="Times New Roman" w:hAnsi="Arial" w:cs="Times New Roman"/>
      <w:kern w:val="0"/>
      <w:sz w:val="20"/>
      <w:szCs w:val="20"/>
      <w:lang w:val="en-US"/>
      <w14:ligatures w14:val="none"/>
    </w:rPr>
  </w:style>
  <w:style w:type="paragraph" w:customStyle="1" w:styleId="MemoHeaderStyle">
    <w:name w:val="MemoHeaderStyle"/>
    <w:basedOn w:val="Norml"/>
    <w:next w:val="Norml"/>
    <w:rsid w:val="0038402B"/>
    <w:pPr>
      <w:spacing w:line="120" w:lineRule="atLeast"/>
      <w:ind w:left="1418"/>
      <w:jc w:val="both"/>
    </w:pPr>
    <w:rPr>
      <w:rFonts w:ascii="Arial" w:hAnsi="Arial"/>
      <w:b/>
      <w:smallCaps/>
    </w:rPr>
  </w:style>
  <w:style w:type="character" w:styleId="Oldalszm">
    <w:name w:val="page number"/>
    <w:basedOn w:val="Bekezdsalapbettpusa"/>
    <w:uiPriority w:val="99"/>
    <w:rsid w:val="0038402B"/>
  </w:style>
  <w:style w:type="paragraph" w:styleId="Szvegtrzs">
    <w:name w:val="Body Text"/>
    <w:basedOn w:val="Norml"/>
    <w:link w:val="SzvegtrzsChar"/>
    <w:uiPriority w:val="99"/>
    <w:rsid w:val="0038402B"/>
    <w:pPr>
      <w:tabs>
        <w:tab w:val="clear" w:pos="567"/>
      </w:tabs>
      <w:spacing w:line="240" w:lineRule="auto"/>
    </w:pPr>
    <w:rPr>
      <w:i/>
      <w:color w:val="008000"/>
    </w:rPr>
  </w:style>
  <w:style w:type="character" w:customStyle="1" w:styleId="SzvegtrzsChar">
    <w:name w:val="Szövegtörzs Char"/>
    <w:basedOn w:val="Bekezdsalapbettpusa"/>
    <w:link w:val="Szvegtrzs"/>
    <w:uiPriority w:val="99"/>
    <w:rsid w:val="0038402B"/>
    <w:rPr>
      <w:rFonts w:ascii="Times New Roman" w:eastAsia="Times New Roman" w:hAnsi="Times New Roman" w:cs="Times New Roman"/>
      <w:i/>
      <w:color w:val="008000"/>
      <w:kern w:val="0"/>
      <w:szCs w:val="20"/>
      <w:lang w:val="en-US"/>
      <w14:ligatures w14:val="none"/>
    </w:rPr>
  </w:style>
  <w:style w:type="paragraph" w:styleId="Jegyzetszveg">
    <w:name w:val="annotation text"/>
    <w:aliases w:val="Comment Text Char1 Char,Comment Text Char Char Char,Comment Text Char1"/>
    <w:basedOn w:val="Norml"/>
    <w:link w:val="JegyzetszvegChar"/>
    <w:uiPriority w:val="99"/>
    <w:rsid w:val="0038402B"/>
    <w:rPr>
      <w:sz w:val="20"/>
    </w:rPr>
  </w:style>
  <w:style w:type="character" w:customStyle="1" w:styleId="JegyzetszvegChar">
    <w:name w:val="Jegyzetszöveg Char"/>
    <w:aliases w:val="Comment Text Char1 Char Char,Comment Text Char Char Char Char,Comment Text Char1 Char1"/>
    <w:basedOn w:val="Bekezdsalapbettpusa"/>
    <w:link w:val="Jegyzetszveg"/>
    <w:uiPriority w:val="99"/>
    <w:rsid w:val="0038402B"/>
    <w:rPr>
      <w:rFonts w:ascii="Times New Roman" w:eastAsia="Times New Roman" w:hAnsi="Times New Roman" w:cs="Times New Roman"/>
      <w:kern w:val="0"/>
      <w:sz w:val="20"/>
      <w:szCs w:val="20"/>
      <w:lang w:val="en-US"/>
      <w14:ligatures w14:val="none"/>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uiPriority w:val="99"/>
    <w:rsid w:val="0038402B"/>
    <w:rPr>
      <w:color w:val="0000FF"/>
      <w:u w:val="single"/>
    </w:rPr>
  </w:style>
  <w:style w:type="paragraph" w:customStyle="1" w:styleId="EMEAEnBodyText">
    <w:name w:val="EMEA En Body Text"/>
    <w:basedOn w:val="Norml"/>
    <w:rsid w:val="0038402B"/>
    <w:pPr>
      <w:tabs>
        <w:tab w:val="clear" w:pos="567"/>
      </w:tabs>
      <w:spacing w:before="120" w:after="120" w:line="240" w:lineRule="auto"/>
      <w:jc w:val="both"/>
    </w:pPr>
  </w:style>
  <w:style w:type="paragraph" w:styleId="Buborkszveg">
    <w:name w:val="Balloon Text"/>
    <w:basedOn w:val="Norml"/>
    <w:link w:val="BuborkszvegChar"/>
    <w:uiPriority w:val="99"/>
    <w:semiHidden/>
    <w:rsid w:val="0038402B"/>
    <w:rPr>
      <w:rFonts w:ascii="Tahoma" w:hAnsi="Tahoma" w:cs="Tahoma"/>
      <w:sz w:val="16"/>
      <w:szCs w:val="16"/>
    </w:rPr>
  </w:style>
  <w:style w:type="character" w:customStyle="1" w:styleId="BuborkszvegChar">
    <w:name w:val="Buborékszöveg Char"/>
    <w:basedOn w:val="Bekezdsalapbettpusa"/>
    <w:link w:val="Buborkszveg"/>
    <w:uiPriority w:val="99"/>
    <w:semiHidden/>
    <w:rsid w:val="0038402B"/>
    <w:rPr>
      <w:rFonts w:ascii="Tahoma" w:eastAsia="Times New Roman" w:hAnsi="Tahoma" w:cs="Tahoma"/>
      <w:kern w:val="0"/>
      <w:sz w:val="16"/>
      <w:szCs w:val="16"/>
      <w:lang w:val="en-US"/>
      <w14:ligatures w14:val="none"/>
    </w:rPr>
  </w:style>
  <w:style w:type="paragraph" w:customStyle="1" w:styleId="BodytextAgency">
    <w:name w:val="Body text (Agency)"/>
    <w:basedOn w:val="Norml"/>
    <w:link w:val="BodytextAgencyChar"/>
    <w:qFormat/>
    <w:rsid w:val="0038402B"/>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8402B"/>
    <w:rPr>
      <w:rFonts w:ascii="Verdana" w:eastAsia="Verdana" w:hAnsi="Verdana" w:cs="Verdana"/>
      <w:kern w:val="0"/>
      <w:sz w:val="18"/>
      <w:szCs w:val="18"/>
      <w:lang w:val="en-US" w:eastAsia="en-GB"/>
      <w14:ligatures w14:val="none"/>
    </w:rPr>
  </w:style>
  <w:style w:type="paragraph" w:customStyle="1" w:styleId="DraftingNotesAgency">
    <w:name w:val="Drafting Notes (Agency)"/>
    <w:basedOn w:val="Norml"/>
    <w:next w:val="BodytextAgency"/>
    <w:link w:val="DraftingNotesAgencyChar"/>
    <w:rsid w:val="0038402B"/>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8402B"/>
    <w:rPr>
      <w:rFonts w:ascii="Courier New" w:eastAsia="Verdana" w:hAnsi="Courier New" w:cs="Times New Roman"/>
      <w:i/>
      <w:color w:val="339966"/>
      <w:kern w:val="0"/>
      <w:szCs w:val="18"/>
      <w:lang w:val="en-US" w:eastAsia="en-GB"/>
      <w14:ligatures w14:val="none"/>
    </w:rPr>
  </w:style>
  <w:style w:type="paragraph" w:customStyle="1" w:styleId="NormalAgency">
    <w:name w:val="Normal (Agency)"/>
    <w:link w:val="NormalAgencyChar"/>
    <w:rsid w:val="0038402B"/>
    <w:pPr>
      <w:spacing w:after="0" w:line="240" w:lineRule="auto"/>
    </w:pPr>
    <w:rPr>
      <w:rFonts w:ascii="Verdana" w:eastAsia="Verdana" w:hAnsi="Verdana" w:cs="Verdana"/>
      <w:kern w:val="0"/>
      <w:sz w:val="18"/>
      <w:szCs w:val="18"/>
      <w:lang w:val="en-US" w:eastAsia="en-GB"/>
      <w14:ligatures w14:val="none"/>
    </w:rPr>
  </w:style>
  <w:style w:type="table" w:customStyle="1" w:styleId="TablegridAgencyblack">
    <w:name w:val="Table grid (Agency) black"/>
    <w:basedOn w:val="Normltblzat"/>
    <w:semiHidden/>
    <w:rsid w:val="0038402B"/>
    <w:pPr>
      <w:spacing w:after="0" w:line="240" w:lineRule="auto"/>
    </w:pPr>
    <w:rPr>
      <w:rFonts w:ascii="Verdana" w:eastAsia="SimSun" w:hAnsi="Verdana" w:cs="Times New Roman"/>
      <w:kern w:val="0"/>
      <w:sz w:val="18"/>
      <w:szCs w:val="20"/>
      <w:lang w:eastAsia="hu-HU"/>
      <w14:ligatures w14:val="none"/>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38402B"/>
    <w:pPr>
      <w:keepNext/>
    </w:pPr>
    <w:rPr>
      <w:rFonts w:eastAsia="Times New Roman"/>
      <w:b/>
    </w:rPr>
  </w:style>
  <w:style w:type="paragraph" w:customStyle="1" w:styleId="TabletextrowsAgency">
    <w:name w:val="Table text rows (Agency)"/>
    <w:basedOn w:val="Norml"/>
    <w:rsid w:val="0038402B"/>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38402B"/>
    <w:rPr>
      <w:rFonts w:ascii="Verdana" w:eastAsia="Verdana" w:hAnsi="Verdana" w:cs="Verdana"/>
      <w:kern w:val="0"/>
      <w:sz w:val="18"/>
      <w:szCs w:val="18"/>
      <w:lang w:val="en-US" w:eastAsia="en-GB"/>
      <w14:ligatures w14:val="none"/>
    </w:rPr>
  </w:style>
  <w:style w:type="character" w:styleId="Jegyzethivatkozs">
    <w:name w:val="annotation reference"/>
    <w:uiPriority w:val="99"/>
    <w:rsid w:val="0038402B"/>
    <w:rPr>
      <w:sz w:val="16"/>
      <w:szCs w:val="16"/>
    </w:rPr>
  </w:style>
  <w:style w:type="paragraph" w:styleId="Megjegyzstrgya">
    <w:name w:val="annotation subject"/>
    <w:basedOn w:val="Jegyzetszveg"/>
    <w:next w:val="Jegyzetszveg"/>
    <w:link w:val="MegjegyzstrgyaChar"/>
    <w:uiPriority w:val="99"/>
    <w:rsid w:val="0038402B"/>
    <w:rPr>
      <w:b/>
      <w:bCs/>
    </w:rPr>
  </w:style>
  <w:style w:type="character" w:customStyle="1" w:styleId="MegjegyzstrgyaChar">
    <w:name w:val="Megjegyzés tárgya Char"/>
    <w:basedOn w:val="JegyzetszvegChar"/>
    <w:link w:val="Megjegyzstrgya"/>
    <w:uiPriority w:val="99"/>
    <w:rsid w:val="0038402B"/>
    <w:rPr>
      <w:rFonts w:ascii="Times New Roman" w:eastAsia="Times New Roman" w:hAnsi="Times New Roman" w:cs="Times New Roman"/>
      <w:b/>
      <w:bCs/>
      <w:kern w:val="0"/>
      <w:sz w:val="20"/>
      <w:szCs w:val="20"/>
      <w:lang w:val="en-US"/>
      <w14:ligatures w14:val="none"/>
    </w:rPr>
  </w:style>
  <w:style w:type="paragraph" w:styleId="Vltozat">
    <w:name w:val="Revision"/>
    <w:hidden/>
    <w:uiPriority w:val="99"/>
    <w:semiHidden/>
    <w:rsid w:val="0038402B"/>
    <w:pPr>
      <w:spacing w:after="0" w:line="240" w:lineRule="auto"/>
    </w:pPr>
    <w:rPr>
      <w:rFonts w:ascii="Times New Roman" w:eastAsia="Times New Roman" w:hAnsi="Times New Roman" w:cs="Times New Roman"/>
      <w:kern w:val="0"/>
      <w:szCs w:val="20"/>
      <w:lang w:val="en-US"/>
      <w14:ligatures w14:val="none"/>
    </w:rPr>
  </w:style>
  <w:style w:type="table" w:styleId="Rcsostblzat">
    <w:name w:val="Table Grid"/>
    <w:basedOn w:val="Normltblzat"/>
    <w:rsid w:val="0038402B"/>
    <w:pPr>
      <w:spacing w:after="0" w:line="240" w:lineRule="auto"/>
    </w:pPr>
    <w:rPr>
      <w:rFonts w:ascii="Times New Roman" w:eastAsia="SimSun" w:hAnsi="Times New Roman" w:cs="Times New Roman"/>
      <w:kern w:val="0"/>
      <w:sz w:val="20"/>
      <w:szCs w:val="20"/>
      <w:lang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402B"/>
    <w:pPr>
      <w:autoSpaceDE w:val="0"/>
      <w:autoSpaceDN w:val="0"/>
      <w:adjustRightInd w:val="0"/>
      <w:spacing w:after="0" w:line="240" w:lineRule="auto"/>
    </w:pPr>
    <w:rPr>
      <w:rFonts w:ascii="Times New Roman" w:eastAsia="SimSun" w:hAnsi="Times New Roman" w:cs="Times New Roman"/>
      <w:color w:val="000000"/>
      <w:kern w:val="0"/>
      <w:sz w:val="24"/>
      <w:szCs w:val="24"/>
      <w:lang w:val="en-US" w:eastAsia="en-GB"/>
      <w14:ligatures w14:val="none"/>
    </w:rPr>
  </w:style>
  <w:style w:type="character" w:customStyle="1" w:styleId="Feloldatlanmegemlts1">
    <w:name w:val="Feloldatlan megemlítés1"/>
    <w:uiPriority w:val="99"/>
    <w:semiHidden/>
    <w:unhideWhenUsed/>
    <w:rsid w:val="0038402B"/>
    <w:rPr>
      <w:color w:val="605E5C"/>
      <w:shd w:val="clear" w:color="auto" w:fill="E1DFDD"/>
    </w:rPr>
  </w:style>
  <w:style w:type="paragraph" w:customStyle="1" w:styleId="MGGTextLeft">
    <w:name w:val="MGG Text Left"/>
    <w:basedOn w:val="Szvegtrzs"/>
    <w:link w:val="MGGTextLeftChar1"/>
    <w:rsid w:val="0038402B"/>
    <w:rPr>
      <w:i w:val="0"/>
      <w:color w:val="auto"/>
      <w:sz w:val="24"/>
      <w:szCs w:val="24"/>
    </w:rPr>
  </w:style>
  <w:style w:type="character" w:customStyle="1" w:styleId="MGGTextLeftChar1">
    <w:name w:val="MGG Text Left Char1"/>
    <w:link w:val="MGGTextLeft"/>
    <w:rsid w:val="0038402B"/>
    <w:rPr>
      <w:rFonts w:ascii="Times New Roman" w:eastAsia="Times New Roman" w:hAnsi="Times New Roman" w:cs="Times New Roman"/>
      <w:kern w:val="0"/>
      <w:sz w:val="24"/>
      <w:szCs w:val="24"/>
      <w:lang w:val="en-US"/>
      <w14:ligatures w14:val="none"/>
    </w:rPr>
  </w:style>
  <w:style w:type="character" w:styleId="Kiemels2">
    <w:name w:val="Strong"/>
    <w:qFormat/>
    <w:rsid w:val="0038402B"/>
    <w:rPr>
      <w:b/>
      <w:bCs/>
    </w:rPr>
  </w:style>
  <w:style w:type="paragraph" w:customStyle="1" w:styleId="BayerBodyTextFull">
    <w:name w:val="Bayer Body Text Full"/>
    <w:basedOn w:val="Norml"/>
    <w:link w:val="BayerBodyTextFullChar"/>
    <w:qFormat/>
    <w:rsid w:val="0038402B"/>
    <w:pPr>
      <w:tabs>
        <w:tab w:val="clear" w:pos="567"/>
      </w:tabs>
      <w:spacing w:before="120" w:after="120" w:line="240" w:lineRule="auto"/>
    </w:pPr>
    <w:rPr>
      <w:sz w:val="24"/>
      <w:lang w:bidi="yi-Hebr"/>
    </w:rPr>
  </w:style>
  <w:style w:type="character" w:customStyle="1" w:styleId="BayerBodyTextFullChar">
    <w:name w:val="Bayer Body Text Full Char"/>
    <w:link w:val="BayerBodyTextFull"/>
    <w:rsid w:val="0038402B"/>
    <w:rPr>
      <w:rFonts w:ascii="Times New Roman" w:eastAsia="Times New Roman" w:hAnsi="Times New Roman" w:cs="Times New Roman"/>
      <w:kern w:val="0"/>
      <w:sz w:val="24"/>
      <w:szCs w:val="20"/>
      <w:lang w:val="en-US" w:bidi="yi-Hebr"/>
      <w14:ligatures w14:val="none"/>
    </w:rPr>
  </w:style>
  <w:style w:type="paragraph" w:styleId="Szvegtrzsbehzssal">
    <w:name w:val="Body Text Indent"/>
    <w:basedOn w:val="Norml"/>
    <w:link w:val="SzvegtrzsbehzssalChar"/>
    <w:uiPriority w:val="99"/>
    <w:rsid w:val="0038402B"/>
    <w:pPr>
      <w:tabs>
        <w:tab w:val="clear" w:pos="567"/>
      </w:tabs>
      <w:autoSpaceDE w:val="0"/>
      <w:autoSpaceDN w:val="0"/>
      <w:adjustRightInd w:val="0"/>
      <w:spacing w:line="240" w:lineRule="auto"/>
      <w:ind w:left="720"/>
      <w:jc w:val="both"/>
    </w:pPr>
    <w:rPr>
      <w:szCs w:val="22"/>
      <w:lang w:val="en-GB" w:eastAsia="en-GB"/>
    </w:rPr>
  </w:style>
  <w:style w:type="character" w:customStyle="1" w:styleId="SzvegtrzsbehzssalChar">
    <w:name w:val="Szövegtörzs behúzással Char"/>
    <w:basedOn w:val="Bekezdsalapbettpusa"/>
    <w:link w:val="Szvegtrzsbehzssal"/>
    <w:uiPriority w:val="99"/>
    <w:rsid w:val="0038402B"/>
    <w:rPr>
      <w:rFonts w:ascii="Times New Roman" w:eastAsia="Times New Roman" w:hAnsi="Times New Roman" w:cs="Times New Roman"/>
      <w:kern w:val="0"/>
      <w:lang w:val="en-GB" w:eastAsia="en-GB"/>
      <w14:ligatures w14:val="none"/>
    </w:rPr>
  </w:style>
  <w:style w:type="paragraph" w:styleId="Szvegtrzs3">
    <w:name w:val="Body Text 3"/>
    <w:basedOn w:val="Norml"/>
    <w:link w:val="Szvegtrzs3Char"/>
    <w:uiPriority w:val="99"/>
    <w:rsid w:val="0038402B"/>
    <w:pPr>
      <w:tabs>
        <w:tab w:val="clear" w:pos="567"/>
      </w:tabs>
      <w:autoSpaceDE w:val="0"/>
      <w:autoSpaceDN w:val="0"/>
      <w:adjustRightInd w:val="0"/>
      <w:spacing w:line="240" w:lineRule="auto"/>
      <w:jc w:val="both"/>
    </w:pPr>
    <w:rPr>
      <w:color w:val="0000FF"/>
      <w:szCs w:val="22"/>
      <w:lang w:val="en-GB" w:eastAsia="en-GB"/>
    </w:rPr>
  </w:style>
  <w:style w:type="character" w:customStyle="1" w:styleId="Szvegtrzs3Char">
    <w:name w:val="Szövegtörzs 3 Char"/>
    <w:basedOn w:val="Bekezdsalapbettpusa"/>
    <w:link w:val="Szvegtrzs3"/>
    <w:uiPriority w:val="99"/>
    <w:rsid w:val="0038402B"/>
    <w:rPr>
      <w:rFonts w:ascii="Times New Roman" w:eastAsia="Times New Roman" w:hAnsi="Times New Roman" w:cs="Times New Roman"/>
      <w:color w:val="0000FF"/>
      <w:kern w:val="0"/>
      <w:lang w:val="en-GB" w:eastAsia="en-GB"/>
      <w14:ligatures w14:val="none"/>
    </w:rPr>
  </w:style>
  <w:style w:type="paragraph" w:styleId="Szvegtrzsbehzssal2">
    <w:name w:val="Body Text Indent 2"/>
    <w:basedOn w:val="Norml"/>
    <w:link w:val="Szvegtrzsbehzssal2Char"/>
    <w:uiPriority w:val="99"/>
    <w:rsid w:val="0038402B"/>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lang w:val="en-GB" w:eastAsia="en-GB"/>
    </w:rPr>
  </w:style>
  <w:style w:type="character" w:customStyle="1" w:styleId="Szvegtrzsbehzssal2Char">
    <w:name w:val="Szövegtörzs behúzással 2 Char"/>
    <w:basedOn w:val="Bekezdsalapbettpusa"/>
    <w:link w:val="Szvegtrzsbehzssal2"/>
    <w:uiPriority w:val="99"/>
    <w:rsid w:val="0038402B"/>
    <w:rPr>
      <w:rFonts w:ascii="Times New Roman" w:eastAsia="Times New Roman" w:hAnsi="Times New Roman" w:cs="Times New Roman"/>
      <w:b/>
      <w:bCs/>
      <w:color w:val="0000FF"/>
      <w:kern w:val="0"/>
      <w:lang w:val="en-GB" w:eastAsia="en-GB"/>
      <w14:ligatures w14:val="none"/>
    </w:rPr>
  </w:style>
  <w:style w:type="character" w:customStyle="1" w:styleId="BodyTextChar">
    <w:name w:val="Body Text Char"/>
    <w:uiPriority w:val="99"/>
    <w:locked/>
    <w:rsid w:val="0038402B"/>
    <w:rPr>
      <w:i/>
      <w:color w:val="008000"/>
      <w:sz w:val="22"/>
      <w:lang w:val="en-GB" w:eastAsia="x-none"/>
    </w:rPr>
  </w:style>
  <w:style w:type="paragraph" w:styleId="Szvegtrzs2">
    <w:name w:val="Body Text 2"/>
    <w:basedOn w:val="Norml"/>
    <w:link w:val="Szvegtrzs2Char"/>
    <w:uiPriority w:val="99"/>
    <w:rsid w:val="0038402B"/>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lang w:val="en-GB" w:eastAsia="en-GB"/>
    </w:rPr>
  </w:style>
  <w:style w:type="character" w:customStyle="1" w:styleId="Szvegtrzs2Char">
    <w:name w:val="Szövegtörzs 2 Char"/>
    <w:basedOn w:val="Bekezdsalapbettpusa"/>
    <w:link w:val="Szvegtrzs2"/>
    <w:uiPriority w:val="99"/>
    <w:rsid w:val="0038402B"/>
    <w:rPr>
      <w:rFonts w:ascii="Times New Roman" w:eastAsia="Times New Roman" w:hAnsi="Times New Roman" w:cs="Times New Roman"/>
      <w:b/>
      <w:bCs/>
      <w:color w:val="0000FF"/>
      <w:kern w:val="0"/>
      <w:u w:val="single"/>
      <w:lang w:val="en-GB" w:eastAsia="en-GB"/>
      <w14:ligatures w14:val="none"/>
    </w:rPr>
  </w:style>
  <w:style w:type="paragraph" w:styleId="Dokumentumtrkp">
    <w:name w:val="Document Map"/>
    <w:basedOn w:val="Norml"/>
    <w:link w:val="DokumentumtrkpChar"/>
    <w:uiPriority w:val="99"/>
    <w:semiHidden/>
    <w:rsid w:val="0038402B"/>
    <w:pPr>
      <w:shd w:val="clear" w:color="auto" w:fill="000080"/>
    </w:pPr>
    <w:rPr>
      <w:szCs w:val="22"/>
      <w:lang w:val="en-GB" w:eastAsia="en-GB"/>
    </w:rPr>
  </w:style>
  <w:style w:type="character" w:customStyle="1" w:styleId="DokumentumtrkpChar">
    <w:name w:val="Dokumentumtérkép Char"/>
    <w:basedOn w:val="Bekezdsalapbettpusa"/>
    <w:link w:val="Dokumentumtrkp"/>
    <w:uiPriority w:val="99"/>
    <w:semiHidden/>
    <w:rsid w:val="0038402B"/>
    <w:rPr>
      <w:rFonts w:ascii="Times New Roman" w:eastAsia="Times New Roman" w:hAnsi="Times New Roman" w:cs="Times New Roman"/>
      <w:kern w:val="0"/>
      <w:shd w:val="clear" w:color="auto" w:fill="000080"/>
      <w:lang w:val="en-GB" w:eastAsia="en-GB"/>
      <w14:ligatures w14:val="none"/>
    </w:rPr>
  </w:style>
  <w:style w:type="paragraph" w:customStyle="1" w:styleId="AHeader1">
    <w:name w:val="AHeader 1"/>
    <w:basedOn w:val="Norml"/>
    <w:rsid w:val="0038402B"/>
    <w:pPr>
      <w:numPr>
        <w:numId w:val="10"/>
      </w:numPr>
      <w:tabs>
        <w:tab w:val="clear" w:pos="567"/>
      </w:tabs>
      <w:spacing w:after="120" w:line="240" w:lineRule="auto"/>
    </w:pPr>
    <w:rPr>
      <w:rFonts w:ascii="Arial" w:hAnsi="Arial" w:cs="Arial"/>
      <w:b/>
      <w:bCs/>
      <w:sz w:val="24"/>
      <w:szCs w:val="24"/>
      <w:lang w:val="en-GB" w:eastAsia="hu-HU"/>
    </w:rPr>
  </w:style>
  <w:style w:type="paragraph" w:customStyle="1" w:styleId="AHeader2">
    <w:name w:val="AHeader 2"/>
    <w:basedOn w:val="AHeader1"/>
    <w:rsid w:val="0038402B"/>
    <w:pPr>
      <w:numPr>
        <w:ilvl w:val="1"/>
      </w:numPr>
    </w:pPr>
    <w:rPr>
      <w:sz w:val="22"/>
      <w:szCs w:val="22"/>
    </w:rPr>
  </w:style>
  <w:style w:type="paragraph" w:customStyle="1" w:styleId="AHeader3">
    <w:name w:val="AHeader 3"/>
    <w:basedOn w:val="AHeader2"/>
    <w:rsid w:val="0038402B"/>
    <w:pPr>
      <w:numPr>
        <w:ilvl w:val="2"/>
      </w:numPr>
    </w:pPr>
  </w:style>
  <w:style w:type="paragraph" w:customStyle="1" w:styleId="AHeader2abc">
    <w:name w:val="AHeader 2 abc"/>
    <w:basedOn w:val="AHeader3"/>
    <w:rsid w:val="0038402B"/>
    <w:pPr>
      <w:numPr>
        <w:ilvl w:val="3"/>
      </w:numPr>
      <w:jc w:val="both"/>
    </w:pPr>
    <w:rPr>
      <w:b w:val="0"/>
      <w:bCs w:val="0"/>
    </w:rPr>
  </w:style>
  <w:style w:type="paragraph" w:customStyle="1" w:styleId="AHeader3abc">
    <w:name w:val="AHeader 3 abc"/>
    <w:basedOn w:val="AHeader2abc"/>
    <w:rsid w:val="0038402B"/>
    <w:pPr>
      <w:numPr>
        <w:ilvl w:val="4"/>
      </w:numPr>
    </w:pPr>
  </w:style>
  <w:style w:type="paragraph" w:styleId="Szvegtrzsbehzssal3">
    <w:name w:val="Body Text Indent 3"/>
    <w:basedOn w:val="Norml"/>
    <w:link w:val="Szvegtrzsbehzssal3Char"/>
    <w:uiPriority w:val="99"/>
    <w:rsid w:val="0038402B"/>
    <w:pPr>
      <w:tabs>
        <w:tab w:val="left" w:pos="1134"/>
      </w:tabs>
      <w:autoSpaceDE w:val="0"/>
      <w:autoSpaceDN w:val="0"/>
      <w:adjustRightInd w:val="0"/>
      <w:ind w:left="633"/>
      <w:jc w:val="both"/>
    </w:pPr>
    <w:rPr>
      <w:szCs w:val="22"/>
      <w:lang w:val="en-GB" w:eastAsia="en-GB"/>
    </w:rPr>
  </w:style>
  <w:style w:type="character" w:customStyle="1" w:styleId="Szvegtrzsbehzssal3Char">
    <w:name w:val="Szövegtörzs behúzással 3 Char"/>
    <w:basedOn w:val="Bekezdsalapbettpusa"/>
    <w:link w:val="Szvegtrzsbehzssal3"/>
    <w:uiPriority w:val="99"/>
    <w:rsid w:val="0038402B"/>
    <w:rPr>
      <w:rFonts w:ascii="Times New Roman" w:eastAsia="Times New Roman" w:hAnsi="Times New Roman" w:cs="Times New Roman"/>
      <w:kern w:val="0"/>
      <w:lang w:val="en-GB" w:eastAsia="en-GB"/>
      <w14:ligatures w14:val="none"/>
    </w:rPr>
  </w:style>
  <w:style w:type="character" w:styleId="Mrltotthiperhivatkozs">
    <w:name w:val="FollowedHyperlink"/>
    <w:uiPriority w:val="99"/>
    <w:rsid w:val="0038402B"/>
    <w:rPr>
      <w:color w:val="800080"/>
      <w:u w:val="single"/>
    </w:rPr>
  </w:style>
  <w:style w:type="paragraph" w:customStyle="1" w:styleId="BalloonText1">
    <w:name w:val="Balloon Text1"/>
    <w:basedOn w:val="Norml"/>
    <w:semiHidden/>
    <w:rsid w:val="0038402B"/>
    <w:rPr>
      <w:sz w:val="16"/>
      <w:szCs w:val="16"/>
      <w:lang w:val="en-GB" w:eastAsia="hu-HU"/>
    </w:rPr>
  </w:style>
  <w:style w:type="paragraph" w:customStyle="1" w:styleId="BulletIndent1">
    <w:name w:val="Bullet Indent 1"/>
    <w:basedOn w:val="Norml"/>
    <w:rsid w:val="0038402B"/>
    <w:pPr>
      <w:numPr>
        <w:numId w:val="11"/>
      </w:numPr>
    </w:pPr>
    <w:rPr>
      <w:szCs w:val="22"/>
      <w:lang w:val="en-GB" w:eastAsia="hu-HU"/>
    </w:rPr>
  </w:style>
  <w:style w:type="character" w:customStyle="1" w:styleId="tw4winMark">
    <w:name w:val="tw4winMark"/>
    <w:rsid w:val="0038402B"/>
    <w:rPr>
      <w:rFonts w:ascii="Courier New" w:hAnsi="Courier New"/>
      <w:vanish/>
      <w:color w:val="800080"/>
      <w:sz w:val="24"/>
      <w:vertAlign w:val="subscript"/>
    </w:rPr>
  </w:style>
  <w:style w:type="paragraph" w:customStyle="1" w:styleId="Smalltext120">
    <w:name w:val="Smalltext12:0"/>
    <w:basedOn w:val="Norml"/>
    <w:rsid w:val="0038402B"/>
    <w:pPr>
      <w:tabs>
        <w:tab w:val="clear" w:pos="567"/>
      </w:tabs>
      <w:spacing w:line="240" w:lineRule="auto"/>
    </w:pPr>
    <w:rPr>
      <w:sz w:val="24"/>
      <w:szCs w:val="24"/>
      <w:lang w:eastAsia="hu-HU"/>
    </w:rPr>
  </w:style>
  <w:style w:type="paragraph" w:styleId="Szvegblokk">
    <w:name w:val="Block Text"/>
    <w:basedOn w:val="Norml"/>
    <w:uiPriority w:val="99"/>
    <w:rsid w:val="0038402B"/>
    <w:pPr>
      <w:pBdr>
        <w:top w:val="single" w:sz="6" w:space="1" w:color="C0C0C0"/>
        <w:left w:val="single" w:sz="6" w:space="1" w:color="C0C0C0"/>
        <w:bottom w:val="single" w:sz="6" w:space="1" w:color="C0C0C0"/>
        <w:right w:val="single" w:sz="6" w:space="1" w:color="C0C0C0"/>
        <w:between w:val="single" w:sz="6" w:space="1" w:color="C0C0C0"/>
      </w:pBdr>
      <w:shd w:val="pct25" w:color="FFFF00" w:fill="FFFFFF"/>
      <w:spacing w:line="240" w:lineRule="auto"/>
      <w:ind w:left="71" w:right="24"/>
    </w:pPr>
    <w:rPr>
      <w:szCs w:val="22"/>
      <w:lang w:val="hu-HU" w:eastAsia="hu-HU"/>
    </w:rPr>
  </w:style>
  <w:style w:type="character" w:customStyle="1" w:styleId="tw4winError">
    <w:name w:val="tw4winError"/>
    <w:rsid w:val="0038402B"/>
    <w:rPr>
      <w:rFonts w:ascii="Courier New" w:hAnsi="Courier New"/>
      <w:color w:val="00FF00"/>
      <w:sz w:val="40"/>
    </w:rPr>
  </w:style>
  <w:style w:type="character" w:customStyle="1" w:styleId="tw4winTerm">
    <w:name w:val="tw4winTerm"/>
    <w:rsid w:val="0038402B"/>
    <w:rPr>
      <w:color w:val="0000FF"/>
    </w:rPr>
  </w:style>
  <w:style w:type="character" w:customStyle="1" w:styleId="tw4winPopup">
    <w:name w:val="tw4winPopup"/>
    <w:rsid w:val="0038402B"/>
    <w:rPr>
      <w:rFonts w:ascii="Courier New" w:hAnsi="Courier New"/>
      <w:noProof/>
      <w:color w:val="008000"/>
    </w:rPr>
  </w:style>
  <w:style w:type="character" w:customStyle="1" w:styleId="tw4winJump">
    <w:name w:val="tw4winJump"/>
    <w:rsid w:val="0038402B"/>
    <w:rPr>
      <w:rFonts w:ascii="Courier New" w:hAnsi="Courier New"/>
      <w:noProof/>
      <w:color w:val="008080"/>
    </w:rPr>
  </w:style>
  <w:style w:type="character" w:customStyle="1" w:styleId="tw4winExternal">
    <w:name w:val="tw4winExternal"/>
    <w:rsid w:val="0038402B"/>
    <w:rPr>
      <w:rFonts w:ascii="Courier New" w:hAnsi="Courier New"/>
      <w:noProof/>
      <w:color w:val="808080"/>
    </w:rPr>
  </w:style>
  <w:style w:type="character" w:customStyle="1" w:styleId="tw4winInternal">
    <w:name w:val="tw4winInternal"/>
    <w:rsid w:val="0038402B"/>
    <w:rPr>
      <w:rFonts w:ascii="Courier New" w:hAnsi="Courier New"/>
      <w:noProof/>
      <w:color w:val="FF0000"/>
    </w:rPr>
  </w:style>
  <w:style w:type="character" w:customStyle="1" w:styleId="DONOTTRANSLATE">
    <w:name w:val="DO_NOT_TRANSLATE"/>
    <w:rsid w:val="0038402B"/>
    <w:rPr>
      <w:rFonts w:ascii="Courier New" w:hAnsi="Courier New"/>
      <w:noProof/>
      <w:color w:val="800000"/>
    </w:rPr>
  </w:style>
  <w:style w:type="character" w:customStyle="1" w:styleId="BoldtextinprintedPIonly">
    <w:name w:val="Bold text in printed PI only"/>
    <w:rsid w:val="0038402B"/>
    <w:rPr>
      <w:b/>
    </w:rPr>
  </w:style>
  <w:style w:type="paragraph" w:customStyle="1" w:styleId="TitleA">
    <w:name w:val="Title A"/>
    <w:basedOn w:val="Norml"/>
    <w:rsid w:val="0038402B"/>
    <w:pPr>
      <w:tabs>
        <w:tab w:val="clear" w:pos="567"/>
        <w:tab w:val="left" w:pos="-1440"/>
        <w:tab w:val="left" w:pos="-720"/>
      </w:tabs>
      <w:spacing w:line="240" w:lineRule="auto"/>
      <w:jc w:val="center"/>
    </w:pPr>
    <w:rPr>
      <w:b/>
      <w:bCs/>
      <w:noProof/>
      <w:szCs w:val="22"/>
      <w:lang w:val="hu-HU" w:eastAsia="hu-HU"/>
    </w:rPr>
  </w:style>
  <w:style w:type="paragraph" w:customStyle="1" w:styleId="TitleB">
    <w:name w:val="Title B"/>
    <w:basedOn w:val="Norml"/>
    <w:rsid w:val="0038402B"/>
    <w:pPr>
      <w:ind w:left="567" w:hanging="567"/>
    </w:pPr>
    <w:rPr>
      <w:b/>
      <w:noProof/>
      <w:szCs w:val="22"/>
      <w:lang w:val="pt-BR" w:eastAsia="hu-HU"/>
    </w:rPr>
  </w:style>
  <w:style w:type="paragraph" w:customStyle="1" w:styleId="BayerTableRowHeadings">
    <w:name w:val="Bayer Table Row Headings"/>
    <w:basedOn w:val="Norml"/>
    <w:link w:val="BayerTableRowHeadingsZchn"/>
    <w:qFormat/>
    <w:rsid w:val="0038402B"/>
    <w:pPr>
      <w:keepNext/>
      <w:widowControl w:val="0"/>
      <w:tabs>
        <w:tab w:val="clear" w:pos="567"/>
      </w:tabs>
      <w:spacing w:after="120" w:line="240" w:lineRule="auto"/>
    </w:pPr>
  </w:style>
  <w:style w:type="character" w:customStyle="1" w:styleId="BayerTableRowHeadingsZchn">
    <w:name w:val="Bayer Table Row Headings Zchn"/>
    <w:link w:val="BayerTableRowHeadings"/>
    <w:locked/>
    <w:rsid w:val="0038402B"/>
    <w:rPr>
      <w:rFonts w:ascii="Times New Roman" w:eastAsia="Times New Roman" w:hAnsi="Times New Roman" w:cs="Times New Roman"/>
      <w:kern w:val="0"/>
      <w:szCs w:val="20"/>
      <w:lang w:val="en-US"/>
      <w14:ligatures w14:val="none"/>
    </w:rPr>
  </w:style>
  <w:style w:type="paragraph" w:customStyle="1" w:styleId="BayerTableColumnHeadings">
    <w:name w:val="Bayer Table Column Headings"/>
    <w:basedOn w:val="Norml"/>
    <w:rsid w:val="0038402B"/>
    <w:pPr>
      <w:tabs>
        <w:tab w:val="clear" w:pos="567"/>
      </w:tabs>
      <w:spacing w:line="240" w:lineRule="auto"/>
      <w:jc w:val="center"/>
    </w:pPr>
    <w:rPr>
      <w:b/>
    </w:rPr>
  </w:style>
  <w:style w:type="paragraph" w:styleId="NormlWeb">
    <w:name w:val="Normal (Web)"/>
    <w:basedOn w:val="Norml"/>
    <w:uiPriority w:val="99"/>
    <w:rsid w:val="0038402B"/>
    <w:pPr>
      <w:tabs>
        <w:tab w:val="clear" w:pos="567"/>
      </w:tabs>
      <w:spacing w:line="240" w:lineRule="auto"/>
      <w:jc w:val="both"/>
    </w:pPr>
    <w:rPr>
      <w:sz w:val="24"/>
      <w:szCs w:val="24"/>
      <w:lang w:val="de-DE" w:eastAsia="de-DE"/>
    </w:rPr>
  </w:style>
  <w:style w:type="paragraph" w:customStyle="1" w:styleId="BayerTableStyle">
    <w:name w:val="Bayer TableStyle"/>
    <w:rsid w:val="0038402B"/>
    <w:pPr>
      <w:keepNext/>
      <w:spacing w:after="0" w:line="240" w:lineRule="auto"/>
    </w:pPr>
    <w:rPr>
      <w:rFonts w:ascii="Arial" w:eastAsia="Times New Roman" w:hAnsi="Arial" w:cs="Times New Roman"/>
      <w:kern w:val="0"/>
      <w:sz w:val="20"/>
      <w:szCs w:val="20"/>
      <w:lang w:val="en-US"/>
      <w14:ligatures w14:val="none"/>
    </w:rPr>
  </w:style>
  <w:style w:type="paragraph" w:customStyle="1" w:styleId="Heading1Agency">
    <w:name w:val="Heading 1 (Agency)"/>
    <w:basedOn w:val="Norml"/>
    <w:next w:val="BodytextAgency"/>
    <w:rsid w:val="0038402B"/>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Heading2Agency">
    <w:name w:val="Heading 2 (Agency)"/>
    <w:basedOn w:val="Norml"/>
    <w:next w:val="BodytextAgency"/>
    <w:rsid w:val="0038402B"/>
    <w:pPr>
      <w:keepNext/>
      <w:tabs>
        <w:tab w:val="clear" w:pos="567"/>
      </w:tabs>
      <w:spacing w:before="280" w:after="220" w:line="240" w:lineRule="auto"/>
      <w:outlineLvl w:val="1"/>
    </w:pPr>
    <w:rPr>
      <w:rFonts w:ascii="Verdana" w:hAnsi="Verdana" w:cs="Arial"/>
      <w:b/>
      <w:bCs/>
      <w:i/>
      <w:kern w:val="32"/>
      <w:szCs w:val="22"/>
      <w:lang w:val="en-GB" w:eastAsia="en-GB"/>
    </w:rPr>
  </w:style>
  <w:style w:type="paragraph" w:customStyle="1" w:styleId="Heading3Agency">
    <w:name w:val="Heading 3 (Agency)"/>
    <w:basedOn w:val="Norml"/>
    <w:next w:val="BodytextAgency"/>
    <w:rsid w:val="0038402B"/>
    <w:pPr>
      <w:keepNext/>
      <w:tabs>
        <w:tab w:val="clear" w:pos="567"/>
      </w:tabs>
      <w:spacing w:before="280" w:after="220" w:line="240" w:lineRule="auto"/>
      <w:outlineLvl w:val="2"/>
    </w:pPr>
    <w:rPr>
      <w:rFonts w:ascii="Verdana" w:hAnsi="Verdana" w:cs="Arial"/>
      <w:b/>
      <w:bCs/>
      <w:kern w:val="32"/>
      <w:szCs w:val="22"/>
      <w:lang w:val="en-GB" w:eastAsia="en-GB"/>
    </w:rPr>
  </w:style>
  <w:style w:type="paragraph" w:customStyle="1" w:styleId="Heading4Agency">
    <w:name w:val="Heading 4 (Agency)"/>
    <w:basedOn w:val="Heading3Agency"/>
    <w:next w:val="BodytextAgency"/>
    <w:rsid w:val="0038402B"/>
    <w:pPr>
      <w:tabs>
        <w:tab w:val="num" w:pos="360"/>
        <w:tab w:val="num" w:pos="855"/>
      </w:tabs>
      <w:outlineLvl w:val="3"/>
    </w:pPr>
    <w:rPr>
      <w:i/>
      <w:sz w:val="18"/>
      <w:szCs w:val="18"/>
    </w:rPr>
  </w:style>
  <w:style w:type="paragraph" w:customStyle="1" w:styleId="Heading5Agency">
    <w:name w:val="Heading 5 (Agency)"/>
    <w:basedOn w:val="Heading4Agency"/>
    <w:next w:val="BodytextAgency"/>
    <w:rsid w:val="0038402B"/>
    <w:pPr>
      <w:tabs>
        <w:tab w:val="num" w:pos="1080"/>
      </w:tabs>
      <w:outlineLvl w:val="4"/>
    </w:pPr>
    <w:rPr>
      <w:i w:val="0"/>
    </w:rPr>
  </w:style>
  <w:style w:type="paragraph" w:customStyle="1" w:styleId="Heading6Agency">
    <w:name w:val="Heading 6 (Agency)"/>
    <w:basedOn w:val="Heading5Agency"/>
    <w:next w:val="BodytextAgency"/>
    <w:semiHidden/>
    <w:rsid w:val="0038402B"/>
    <w:pPr>
      <w:outlineLvl w:val="5"/>
    </w:pPr>
  </w:style>
  <w:style w:type="paragraph" w:customStyle="1" w:styleId="Heading7Agency">
    <w:name w:val="Heading 7 (Agency)"/>
    <w:basedOn w:val="Heading6Agency"/>
    <w:next w:val="BodytextAgency"/>
    <w:semiHidden/>
    <w:rsid w:val="0038402B"/>
    <w:pPr>
      <w:numPr>
        <w:ilvl w:val="6"/>
        <w:numId w:val="13"/>
      </w:numPr>
      <w:tabs>
        <w:tab w:val="num" w:pos="360"/>
        <w:tab w:val="num" w:pos="1440"/>
      </w:tabs>
      <w:outlineLvl w:val="6"/>
    </w:pPr>
  </w:style>
  <w:style w:type="paragraph" w:customStyle="1" w:styleId="Heading8Agency">
    <w:name w:val="Heading 8 (Agency)"/>
    <w:basedOn w:val="Heading7Agency"/>
    <w:next w:val="BodytextAgency"/>
    <w:semiHidden/>
    <w:rsid w:val="0038402B"/>
    <w:pPr>
      <w:numPr>
        <w:ilvl w:val="7"/>
      </w:numPr>
      <w:tabs>
        <w:tab w:val="num" w:pos="360"/>
        <w:tab w:val="num" w:pos="855"/>
      </w:tabs>
      <w:outlineLvl w:val="7"/>
    </w:pPr>
  </w:style>
  <w:style w:type="paragraph" w:customStyle="1" w:styleId="Heading9Agency">
    <w:name w:val="Heading 9 (Agency)"/>
    <w:basedOn w:val="Heading8Agency"/>
    <w:next w:val="BodytextAgency"/>
    <w:semiHidden/>
    <w:rsid w:val="0038402B"/>
    <w:pPr>
      <w:numPr>
        <w:ilvl w:val="8"/>
      </w:numPr>
      <w:tabs>
        <w:tab w:val="num" w:pos="360"/>
        <w:tab w:val="num" w:pos="855"/>
      </w:tabs>
      <w:outlineLvl w:val="8"/>
    </w:pPr>
  </w:style>
  <w:style w:type="paragraph" w:customStyle="1" w:styleId="No-TOCheadingAgency">
    <w:name w:val="No-TOC heading (Agency)"/>
    <w:basedOn w:val="Norml"/>
    <w:next w:val="Norml"/>
    <w:rsid w:val="0038402B"/>
    <w:pPr>
      <w:keepNext/>
      <w:tabs>
        <w:tab w:val="clear" w:pos="567"/>
      </w:tabs>
      <w:spacing w:before="280" w:after="220" w:line="240" w:lineRule="auto"/>
    </w:pPr>
    <w:rPr>
      <w:rFonts w:ascii="Verdana" w:hAnsi="Verdana" w:cs="Arial"/>
      <w:b/>
      <w:kern w:val="32"/>
      <w:sz w:val="27"/>
      <w:szCs w:val="27"/>
      <w:lang w:val="en-GB" w:eastAsia="en-GB"/>
    </w:rPr>
  </w:style>
  <w:style w:type="paragraph" w:customStyle="1" w:styleId="No-numheading1Agency">
    <w:name w:val="No-num heading 1 (Agency)"/>
    <w:basedOn w:val="Norml"/>
    <w:next w:val="BodytextAgency"/>
    <w:rsid w:val="0038402B"/>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No-numheading2Agency">
    <w:name w:val="No-num heading 2 (Agency)"/>
    <w:basedOn w:val="Norml"/>
    <w:next w:val="BodytextAgency"/>
    <w:link w:val="No-numheading2AgencyChar"/>
    <w:rsid w:val="0038402B"/>
    <w:pPr>
      <w:keepNext/>
      <w:tabs>
        <w:tab w:val="clear" w:pos="567"/>
      </w:tabs>
      <w:spacing w:before="280" w:after="220" w:line="240" w:lineRule="auto"/>
      <w:outlineLvl w:val="1"/>
    </w:pPr>
    <w:rPr>
      <w:rFonts w:ascii="Verdana" w:hAnsi="Verdana"/>
      <w:b/>
      <w:bCs/>
      <w:i/>
      <w:kern w:val="32"/>
      <w:szCs w:val="22"/>
      <w:lang w:val="en-GB" w:eastAsia="en-GB"/>
    </w:rPr>
  </w:style>
  <w:style w:type="character" w:customStyle="1" w:styleId="No-numheading2AgencyChar">
    <w:name w:val="No-num heading 2 (Agency) Char"/>
    <w:link w:val="No-numheading2Agency"/>
    <w:locked/>
    <w:rsid w:val="0038402B"/>
    <w:rPr>
      <w:rFonts w:ascii="Verdana" w:eastAsia="Times New Roman" w:hAnsi="Verdana" w:cs="Times New Roman"/>
      <w:b/>
      <w:bCs/>
      <w:i/>
      <w:kern w:val="32"/>
      <w:lang w:val="en-GB" w:eastAsia="en-GB"/>
      <w14:ligatures w14:val="none"/>
    </w:rPr>
  </w:style>
  <w:style w:type="paragraph" w:customStyle="1" w:styleId="BayerTRDASectionHeading1">
    <w:name w:val="Bayer TRD_A_Section Heading 1"/>
    <w:basedOn w:val="Cmsor1"/>
    <w:next w:val="BayerBodyTextFull"/>
    <w:semiHidden/>
    <w:rsid w:val="0038402B"/>
    <w:pPr>
      <w:keepLines w:val="0"/>
      <w:numPr>
        <w:numId w:val="12"/>
      </w:numPr>
      <w:tabs>
        <w:tab w:val="left" w:pos="1134"/>
      </w:tabs>
      <w:spacing w:before="60" w:after="60" w:line="240" w:lineRule="auto"/>
    </w:pPr>
    <w:rPr>
      <w:rFonts w:ascii="Times New Roman" w:eastAsia="Times New Roman" w:hAnsi="Times New Roman" w:cs="Times New Roman"/>
      <w:b/>
      <w:color w:val="auto"/>
      <w:kern w:val="28"/>
      <w:sz w:val="24"/>
      <w:szCs w:val="20"/>
    </w:rPr>
  </w:style>
  <w:style w:type="paragraph" w:customStyle="1" w:styleId="Vltozat1">
    <w:name w:val="Változat1"/>
    <w:hidden/>
    <w:uiPriority w:val="99"/>
    <w:semiHidden/>
    <w:rsid w:val="0038402B"/>
    <w:pPr>
      <w:spacing w:after="0" w:line="240" w:lineRule="auto"/>
    </w:pPr>
    <w:rPr>
      <w:rFonts w:ascii="Times New Roman" w:eastAsia="Times New Roman" w:hAnsi="Times New Roman" w:cs="Times New Roman"/>
      <w:kern w:val="0"/>
      <w:lang w:val="en-GB" w:eastAsia="hu-HU"/>
      <w14:ligatures w14:val="none"/>
    </w:rPr>
  </w:style>
  <w:style w:type="paragraph" w:customStyle="1" w:styleId="Revision1">
    <w:name w:val="Revision1"/>
    <w:hidden/>
    <w:uiPriority w:val="99"/>
    <w:semiHidden/>
    <w:rsid w:val="0038402B"/>
    <w:pPr>
      <w:spacing w:after="0" w:line="240" w:lineRule="auto"/>
    </w:pPr>
    <w:rPr>
      <w:rFonts w:ascii="Times New Roman" w:eastAsia="Times New Roman" w:hAnsi="Times New Roman" w:cs="Times New Roman"/>
      <w:kern w:val="0"/>
      <w:lang w:val="en-GB" w:eastAsia="hu-HU"/>
      <w14:ligatures w14:val="none"/>
    </w:rPr>
  </w:style>
  <w:style w:type="character" w:customStyle="1" w:styleId="st1">
    <w:name w:val="st1"/>
    <w:rsid w:val="0038402B"/>
  </w:style>
  <w:style w:type="paragraph" w:styleId="Kpalrs">
    <w:name w:val="caption"/>
    <w:aliases w:val="Bayer Caption"/>
    <w:basedOn w:val="Norml"/>
    <w:next w:val="Norml"/>
    <w:uiPriority w:val="35"/>
    <w:qFormat/>
    <w:rsid w:val="0038402B"/>
    <w:pPr>
      <w:keepNext/>
      <w:tabs>
        <w:tab w:val="clear" w:pos="567"/>
      </w:tabs>
      <w:spacing w:before="120" w:after="120" w:line="240" w:lineRule="auto"/>
      <w:ind w:left="907"/>
    </w:pPr>
    <w:rPr>
      <w:b/>
    </w:rPr>
  </w:style>
  <w:style w:type="paragraph" w:customStyle="1" w:styleId="BayerTableStyleCentered">
    <w:name w:val="Bayer TableStyle Centered"/>
    <w:basedOn w:val="Norml"/>
    <w:rsid w:val="0038402B"/>
    <w:pPr>
      <w:widowControl w:val="0"/>
      <w:tabs>
        <w:tab w:val="clear" w:pos="567"/>
      </w:tabs>
      <w:spacing w:before="120" w:after="120" w:line="240" w:lineRule="auto"/>
      <w:jc w:val="center"/>
    </w:pPr>
    <w:rPr>
      <w:rFonts w:eastAsia="SimSun"/>
      <w:lang w:eastAsia="zh-CN"/>
    </w:rPr>
  </w:style>
  <w:style w:type="paragraph" w:customStyle="1" w:styleId="BayerTableFootnote">
    <w:name w:val="Bayer Table Footnote"/>
    <w:basedOn w:val="Norml"/>
    <w:rsid w:val="0038402B"/>
    <w:pPr>
      <w:keepNext/>
      <w:widowControl w:val="0"/>
      <w:tabs>
        <w:tab w:val="clear" w:pos="567"/>
      </w:tabs>
      <w:spacing w:after="120" w:line="240" w:lineRule="auto"/>
      <w:ind w:left="360" w:hanging="360"/>
    </w:pPr>
  </w:style>
  <w:style w:type="paragraph" w:customStyle="1" w:styleId="Revision2">
    <w:name w:val="Revision2"/>
    <w:hidden/>
    <w:uiPriority w:val="99"/>
    <w:semiHidden/>
    <w:rsid w:val="0038402B"/>
    <w:pPr>
      <w:spacing w:after="0" w:line="240" w:lineRule="auto"/>
    </w:pPr>
    <w:rPr>
      <w:rFonts w:ascii="Times New Roman" w:eastAsia="Times New Roman" w:hAnsi="Times New Roman" w:cs="Times New Roman"/>
      <w:kern w:val="0"/>
      <w:lang w:val="en-GB" w:eastAsia="hu-HU"/>
      <w14:ligatures w14:val="none"/>
    </w:rPr>
  </w:style>
  <w:style w:type="paragraph" w:styleId="Irodalomjegyzk">
    <w:name w:val="Bibliography"/>
    <w:basedOn w:val="Norml"/>
    <w:next w:val="Norml"/>
    <w:uiPriority w:val="37"/>
    <w:semiHidden/>
    <w:unhideWhenUsed/>
    <w:rsid w:val="0038402B"/>
    <w:rPr>
      <w:szCs w:val="22"/>
      <w:lang w:val="en-GB" w:eastAsia="hu-HU"/>
    </w:rPr>
  </w:style>
  <w:style w:type="paragraph" w:styleId="Szvegtrzselssora">
    <w:name w:val="Body Text First Indent"/>
    <w:basedOn w:val="Szvegtrzs"/>
    <w:link w:val="SzvegtrzselssoraChar"/>
    <w:uiPriority w:val="99"/>
    <w:rsid w:val="0038402B"/>
    <w:pPr>
      <w:tabs>
        <w:tab w:val="left" w:pos="567"/>
      </w:tabs>
      <w:spacing w:after="120" w:line="260" w:lineRule="exact"/>
      <w:ind w:firstLine="210"/>
    </w:pPr>
    <w:rPr>
      <w:i w:val="0"/>
      <w:szCs w:val="22"/>
      <w:lang w:val="en-GB" w:eastAsia="hu-HU"/>
    </w:rPr>
  </w:style>
  <w:style w:type="character" w:customStyle="1" w:styleId="SzvegtrzselssoraChar">
    <w:name w:val="Szövegtörzs első sora Char"/>
    <w:basedOn w:val="SzvegtrzsChar"/>
    <w:link w:val="Szvegtrzselssora"/>
    <w:uiPriority w:val="99"/>
    <w:rsid w:val="0038402B"/>
    <w:rPr>
      <w:rFonts w:ascii="Times New Roman" w:eastAsia="Times New Roman" w:hAnsi="Times New Roman" w:cs="Times New Roman"/>
      <w:i w:val="0"/>
      <w:color w:val="008000"/>
      <w:kern w:val="0"/>
      <w:szCs w:val="20"/>
      <w:lang w:val="en-GB" w:eastAsia="hu-HU"/>
      <w14:ligatures w14:val="none"/>
    </w:rPr>
  </w:style>
  <w:style w:type="paragraph" w:styleId="Szvegtrzselssora2">
    <w:name w:val="Body Text First Indent 2"/>
    <w:basedOn w:val="Szvegtrzsbehzssal"/>
    <w:link w:val="Szvegtrzselssora2Char"/>
    <w:uiPriority w:val="99"/>
    <w:rsid w:val="0038402B"/>
    <w:pPr>
      <w:tabs>
        <w:tab w:val="left" w:pos="567"/>
      </w:tabs>
      <w:autoSpaceDE/>
      <w:autoSpaceDN/>
      <w:adjustRightInd/>
      <w:spacing w:after="120" w:line="260" w:lineRule="exact"/>
      <w:ind w:left="283" w:firstLine="210"/>
      <w:jc w:val="left"/>
    </w:pPr>
    <w:rPr>
      <w:lang w:eastAsia="hu-HU"/>
    </w:rPr>
  </w:style>
  <w:style w:type="character" w:customStyle="1" w:styleId="Szvegtrzselssora2Char">
    <w:name w:val="Szövegtörzs első sora 2 Char"/>
    <w:basedOn w:val="SzvegtrzsbehzssalChar"/>
    <w:link w:val="Szvegtrzselssora2"/>
    <w:uiPriority w:val="99"/>
    <w:rsid w:val="0038402B"/>
    <w:rPr>
      <w:rFonts w:ascii="Times New Roman" w:eastAsia="Times New Roman" w:hAnsi="Times New Roman" w:cs="Times New Roman"/>
      <w:kern w:val="0"/>
      <w:lang w:val="en-GB" w:eastAsia="hu-HU"/>
      <w14:ligatures w14:val="none"/>
    </w:rPr>
  </w:style>
  <w:style w:type="paragraph" w:styleId="Befejezs">
    <w:name w:val="Closing"/>
    <w:basedOn w:val="Norml"/>
    <w:link w:val="BefejezsChar"/>
    <w:uiPriority w:val="99"/>
    <w:rsid w:val="0038402B"/>
    <w:pPr>
      <w:ind w:left="4252"/>
    </w:pPr>
    <w:rPr>
      <w:szCs w:val="22"/>
      <w:lang w:val="en-GB" w:eastAsia="hu-HU"/>
    </w:rPr>
  </w:style>
  <w:style w:type="character" w:customStyle="1" w:styleId="BefejezsChar">
    <w:name w:val="Befejezés Char"/>
    <w:basedOn w:val="Bekezdsalapbettpusa"/>
    <w:link w:val="Befejezs"/>
    <w:uiPriority w:val="99"/>
    <w:rsid w:val="0038402B"/>
    <w:rPr>
      <w:rFonts w:ascii="Times New Roman" w:eastAsia="Times New Roman" w:hAnsi="Times New Roman" w:cs="Times New Roman"/>
      <w:kern w:val="0"/>
      <w:lang w:val="en-GB" w:eastAsia="hu-HU"/>
      <w14:ligatures w14:val="none"/>
    </w:rPr>
  </w:style>
  <w:style w:type="paragraph" w:styleId="Dtum">
    <w:name w:val="Date"/>
    <w:basedOn w:val="Norml"/>
    <w:next w:val="Norml"/>
    <w:link w:val="DtumChar"/>
    <w:uiPriority w:val="99"/>
    <w:rsid w:val="0038402B"/>
    <w:rPr>
      <w:szCs w:val="22"/>
      <w:lang w:val="en-GB" w:eastAsia="hu-HU"/>
    </w:rPr>
  </w:style>
  <w:style w:type="character" w:customStyle="1" w:styleId="DtumChar">
    <w:name w:val="Dátum Char"/>
    <w:basedOn w:val="Bekezdsalapbettpusa"/>
    <w:link w:val="Dtum"/>
    <w:uiPriority w:val="99"/>
    <w:rsid w:val="0038402B"/>
    <w:rPr>
      <w:rFonts w:ascii="Times New Roman" w:eastAsia="Times New Roman" w:hAnsi="Times New Roman" w:cs="Times New Roman"/>
      <w:kern w:val="0"/>
      <w:lang w:val="en-GB" w:eastAsia="hu-HU"/>
      <w14:ligatures w14:val="none"/>
    </w:rPr>
  </w:style>
  <w:style w:type="paragraph" w:styleId="E-mailalrsa">
    <w:name w:val="E-mail Signature"/>
    <w:basedOn w:val="Norml"/>
    <w:link w:val="E-mailalrsaChar"/>
    <w:uiPriority w:val="99"/>
    <w:rsid w:val="0038402B"/>
    <w:rPr>
      <w:szCs w:val="22"/>
      <w:lang w:val="en-GB" w:eastAsia="hu-HU"/>
    </w:rPr>
  </w:style>
  <w:style w:type="character" w:customStyle="1" w:styleId="E-mailalrsaChar">
    <w:name w:val="E-mail aláírása Char"/>
    <w:basedOn w:val="Bekezdsalapbettpusa"/>
    <w:link w:val="E-mailalrsa"/>
    <w:uiPriority w:val="99"/>
    <w:rsid w:val="0038402B"/>
    <w:rPr>
      <w:rFonts w:ascii="Times New Roman" w:eastAsia="Times New Roman" w:hAnsi="Times New Roman" w:cs="Times New Roman"/>
      <w:kern w:val="0"/>
      <w:lang w:val="en-GB" w:eastAsia="hu-HU"/>
      <w14:ligatures w14:val="none"/>
    </w:rPr>
  </w:style>
  <w:style w:type="paragraph" w:styleId="Vgjegyzetszvege">
    <w:name w:val="endnote text"/>
    <w:basedOn w:val="Norml"/>
    <w:link w:val="VgjegyzetszvegeChar"/>
    <w:uiPriority w:val="99"/>
    <w:rsid w:val="0038402B"/>
    <w:rPr>
      <w:sz w:val="20"/>
      <w:lang w:val="en-GB" w:eastAsia="hu-HU"/>
    </w:rPr>
  </w:style>
  <w:style w:type="character" w:customStyle="1" w:styleId="VgjegyzetszvegeChar">
    <w:name w:val="Végjegyzet szövege Char"/>
    <w:basedOn w:val="Bekezdsalapbettpusa"/>
    <w:link w:val="Vgjegyzetszvege"/>
    <w:uiPriority w:val="99"/>
    <w:rsid w:val="0038402B"/>
    <w:rPr>
      <w:rFonts w:ascii="Times New Roman" w:eastAsia="Times New Roman" w:hAnsi="Times New Roman" w:cs="Times New Roman"/>
      <w:kern w:val="0"/>
      <w:sz w:val="20"/>
      <w:szCs w:val="20"/>
      <w:lang w:val="en-GB" w:eastAsia="hu-HU"/>
      <w14:ligatures w14:val="none"/>
    </w:rPr>
  </w:style>
  <w:style w:type="paragraph" w:styleId="Bortkcm">
    <w:name w:val="envelope address"/>
    <w:basedOn w:val="Norml"/>
    <w:uiPriority w:val="99"/>
    <w:rsid w:val="0038402B"/>
    <w:pPr>
      <w:framePr w:w="4320" w:h="2160" w:hRule="exact" w:hSpace="141" w:wrap="auto" w:hAnchor="page" w:xAlign="center" w:yAlign="bottom"/>
      <w:ind w:left="1"/>
    </w:pPr>
    <w:rPr>
      <w:rFonts w:ascii="Cambria" w:hAnsi="Cambria"/>
      <w:sz w:val="24"/>
      <w:szCs w:val="24"/>
      <w:lang w:val="en-GB" w:eastAsia="hu-HU"/>
    </w:rPr>
  </w:style>
  <w:style w:type="paragraph" w:styleId="Feladcmebortkon">
    <w:name w:val="envelope return"/>
    <w:basedOn w:val="Norml"/>
    <w:uiPriority w:val="99"/>
    <w:rsid w:val="0038402B"/>
    <w:rPr>
      <w:rFonts w:ascii="Cambria" w:hAnsi="Cambria"/>
      <w:sz w:val="20"/>
      <w:lang w:val="en-GB" w:eastAsia="hu-HU"/>
    </w:rPr>
  </w:style>
  <w:style w:type="paragraph" w:styleId="Lbjegyzetszveg">
    <w:name w:val="footnote text"/>
    <w:basedOn w:val="Norml"/>
    <w:link w:val="LbjegyzetszvegChar"/>
    <w:uiPriority w:val="99"/>
    <w:rsid w:val="0038402B"/>
    <w:rPr>
      <w:sz w:val="20"/>
      <w:lang w:val="en-GB" w:eastAsia="hu-HU"/>
    </w:rPr>
  </w:style>
  <w:style w:type="character" w:customStyle="1" w:styleId="LbjegyzetszvegChar">
    <w:name w:val="Lábjegyzetszöveg Char"/>
    <w:basedOn w:val="Bekezdsalapbettpusa"/>
    <w:link w:val="Lbjegyzetszveg"/>
    <w:uiPriority w:val="99"/>
    <w:rsid w:val="0038402B"/>
    <w:rPr>
      <w:rFonts w:ascii="Times New Roman" w:eastAsia="Times New Roman" w:hAnsi="Times New Roman" w:cs="Times New Roman"/>
      <w:kern w:val="0"/>
      <w:sz w:val="20"/>
      <w:szCs w:val="20"/>
      <w:lang w:val="en-GB" w:eastAsia="hu-HU"/>
      <w14:ligatures w14:val="none"/>
    </w:rPr>
  </w:style>
  <w:style w:type="paragraph" w:styleId="HTML-cm">
    <w:name w:val="HTML Address"/>
    <w:basedOn w:val="Norml"/>
    <w:link w:val="HTML-cmChar"/>
    <w:uiPriority w:val="99"/>
    <w:rsid w:val="0038402B"/>
    <w:rPr>
      <w:i/>
      <w:iCs/>
      <w:szCs w:val="22"/>
      <w:lang w:val="en-GB" w:eastAsia="hu-HU"/>
    </w:rPr>
  </w:style>
  <w:style w:type="character" w:customStyle="1" w:styleId="HTML-cmChar">
    <w:name w:val="HTML-cím Char"/>
    <w:basedOn w:val="Bekezdsalapbettpusa"/>
    <w:link w:val="HTML-cm"/>
    <w:uiPriority w:val="99"/>
    <w:rsid w:val="0038402B"/>
    <w:rPr>
      <w:rFonts w:ascii="Times New Roman" w:eastAsia="Times New Roman" w:hAnsi="Times New Roman" w:cs="Times New Roman"/>
      <w:i/>
      <w:iCs/>
      <w:kern w:val="0"/>
      <w:lang w:val="en-GB" w:eastAsia="hu-HU"/>
      <w14:ligatures w14:val="none"/>
    </w:rPr>
  </w:style>
  <w:style w:type="paragraph" w:styleId="HTML-kntformzott">
    <w:name w:val="HTML Preformatted"/>
    <w:basedOn w:val="Norml"/>
    <w:link w:val="HTML-kntformzottChar"/>
    <w:uiPriority w:val="99"/>
    <w:rsid w:val="0038402B"/>
    <w:rPr>
      <w:rFonts w:ascii="Courier New" w:hAnsi="Courier New"/>
      <w:sz w:val="20"/>
      <w:lang w:val="en-GB" w:eastAsia="hu-HU"/>
    </w:rPr>
  </w:style>
  <w:style w:type="character" w:customStyle="1" w:styleId="HTML-kntformzottChar">
    <w:name w:val="HTML-ként formázott Char"/>
    <w:basedOn w:val="Bekezdsalapbettpusa"/>
    <w:link w:val="HTML-kntformzott"/>
    <w:uiPriority w:val="99"/>
    <w:rsid w:val="0038402B"/>
    <w:rPr>
      <w:rFonts w:ascii="Courier New" w:eastAsia="Times New Roman" w:hAnsi="Courier New" w:cs="Times New Roman"/>
      <w:kern w:val="0"/>
      <w:sz w:val="20"/>
      <w:szCs w:val="20"/>
      <w:lang w:val="en-GB" w:eastAsia="hu-HU"/>
      <w14:ligatures w14:val="none"/>
    </w:rPr>
  </w:style>
  <w:style w:type="paragraph" w:styleId="Trgymutat1">
    <w:name w:val="index 1"/>
    <w:basedOn w:val="Norml"/>
    <w:next w:val="Norml"/>
    <w:autoRedefine/>
    <w:uiPriority w:val="99"/>
    <w:rsid w:val="0038402B"/>
    <w:pPr>
      <w:tabs>
        <w:tab w:val="clear" w:pos="567"/>
      </w:tabs>
      <w:ind w:left="220" w:hanging="220"/>
    </w:pPr>
    <w:rPr>
      <w:szCs w:val="22"/>
      <w:lang w:val="en-GB" w:eastAsia="hu-HU"/>
    </w:rPr>
  </w:style>
  <w:style w:type="paragraph" w:styleId="Trgymutat2">
    <w:name w:val="index 2"/>
    <w:basedOn w:val="Norml"/>
    <w:next w:val="Norml"/>
    <w:autoRedefine/>
    <w:uiPriority w:val="99"/>
    <w:rsid w:val="0038402B"/>
    <w:pPr>
      <w:tabs>
        <w:tab w:val="clear" w:pos="567"/>
      </w:tabs>
      <w:ind w:left="440" w:hanging="220"/>
    </w:pPr>
    <w:rPr>
      <w:szCs w:val="22"/>
      <w:lang w:val="en-GB" w:eastAsia="hu-HU"/>
    </w:rPr>
  </w:style>
  <w:style w:type="paragraph" w:styleId="Trgymutat3">
    <w:name w:val="index 3"/>
    <w:basedOn w:val="Norml"/>
    <w:next w:val="Norml"/>
    <w:autoRedefine/>
    <w:uiPriority w:val="99"/>
    <w:rsid w:val="0038402B"/>
    <w:pPr>
      <w:tabs>
        <w:tab w:val="clear" w:pos="567"/>
      </w:tabs>
      <w:ind w:left="660" w:hanging="220"/>
    </w:pPr>
    <w:rPr>
      <w:szCs w:val="22"/>
      <w:lang w:val="en-GB" w:eastAsia="hu-HU"/>
    </w:rPr>
  </w:style>
  <w:style w:type="paragraph" w:styleId="Trgymutat4">
    <w:name w:val="index 4"/>
    <w:basedOn w:val="Norml"/>
    <w:next w:val="Norml"/>
    <w:autoRedefine/>
    <w:uiPriority w:val="99"/>
    <w:rsid w:val="0038402B"/>
    <w:pPr>
      <w:tabs>
        <w:tab w:val="clear" w:pos="567"/>
      </w:tabs>
      <w:ind w:left="880" w:hanging="220"/>
    </w:pPr>
    <w:rPr>
      <w:szCs w:val="22"/>
      <w:lang w:val="en-GB" w:eastAsia="hu-HU"/>
    </w:rPr>
  </w:style>
  <w:style w:type="paragraph" w:styleId="Trgymutat5">
    <w:name w:val="index 5"/>
    <w:basedOn w:val="Norml"/>
    <w:next w:val="Norml"/>
    <w:autoRedefine/>
    <w:uiPriority w:val="99"/>
    <w:rsid w:val="0038402B"/>
    <w:pPr>
      <w:tabs>
        <w:tab w:val="clear" w:pos="567"/>
      </w:tabs>
      <w:ind w:left="1100" w:hanging="220"/>
    </w:pPr>
    <w:rPr>
      <w:szCs w:val="22"/>
      <w:lang w:val="en-GB" w:eastAsia="hu-HU"/>
    </w:rPr>
  </w:style>
  <w:style w:type="paragraph" w:styleId="Trgymutat6">
    <w:name w:val="index 6"/>
    <w:basedOn w:val="Norml"/>
    <w:next w:val="Norml"/>
    <w:autoRedefine/>
    <w:uiPriority w:val="99"/>
    <w:rsid w:val="0038402B"/>
    <w:pPr>
      <w:tabs>
        <w:tab w:val="clear" w:pos="567"/>
      </w:tabs>
      <w:ind w:left="1320" w:hanging="220"/>
    </w:pPr>
    <w:rPr>
      <w:szCs w:val="22"/>
      <w:lang w:val="en-GB" w:eastAsia="hu-HU"/>
    </w:rPr>
  </w:style>
  <w:style w:type="paragraph" w:styleId="Trgymutat7">
    <w:name w:val="index 7"/>
    <w:basedOn w:val="Norml"/>
    <w:next w:val="Norml"/>
    <w:autoRedefine/>
    <w:uiPriority w:val="99"/>
    <w:rsid w:val="0038402B"/>
    <w:pPr>
      <w:tabs>
        <w:tab w:val="clear" w:pos="567"/>
      </w:tabs>
      <w:ind w:left="1540" w:hanging="220"/>
    </w:pPr>
    <w:rPr>
      <w:szCs w:val="22"/>
      <w:lang w:val="en-GB" w:eastAsia="hu-HU"/>
    </w:rPr>
  </w:style>
  <w:style w:type="paragraph" w:styleId="Trgymutat8">
    <w:name w:val="index 8"/>
    <w:basedOn w:val="Norml"/>
    <w:next w:val="Norml"/>
    <w:autoRedefine/>
    <w:uiPriority w:val="99"/>
    <w:rsid w:val="0038402B"/>
    <w:pPr>
      <w:tabs>
        <w:tab w:val="clear" w:pos="567"/>
      </w:tabs>
      <w:ind w:left="1760" w:hanging="220"/>
    </w:pPr>
    <w:rPr>
      <w:szCs w:val="22"/>
      <w:lang w:val="en-GB" w:eastAsia="hu-HU"/>
    </w:rPr>
  </w:style>
  <w:style w:type="paragraph" w:styleId="Trgymutat9">
    <w:name w:val="index 9"/>
    <w:basedOn w:val="Norml"/>
    <w:next w:val="Norml"/>
    <w:autoRedefine/>
    <w:uiPriority w:val="99"/>
    <w:rsid w:val="0038402B"/>
    <w:pPr>
      <w:tabs>
        <w:tab w:val="clear" w:pos="567"/>
      </w:tabs>
      <w:ind w:left="1980" w:hanging="220"/>
    </w:pPr>
    <w:rPr>
      <w:szCs w:val="22"/>
      <w:lang w:val="en-GB" w:eastAsia="hu-HU"/>
    </w:rPr>
  </w:style>
  <w:style w:type="paragraph" w:styleId="Trgymutatcm">
    <w:name w:val="index heading"/>
    <w:basedOn w:val="Norml"/>
    <w:next w:val="Trgymutat1"/>
    <w:uiPriority w:val="99"/>
    <w:rsid w:val="0038402B"/>
    <w:rPr>
      <w:rFonts w:ascii="Cambria" w:hAnsi="Cambria"/>
      <w:b/>
      <w:bCs/>
      <w:szCs w:val="22"/>
      <w:lang w:val="en-GB" w:eastAsia="hu-HU"/>
    </w:rPr>
  </w:style>
  <w:style w:type="paragraph" w:styleId="Lista">
    <w:name w:val="List"/>
    <w:basedOn w:val="Norml"/>
    <w:uiPriority w:val="99"/>
    <w:rsid w:val="0038402B"/>
    <w:pPr>
      <w:ind w:left="283" w:hanging="283"/>
      <w:contextualSpacing/>
    </w:pPr>
    <w:rPr>
      <w:szCs w:val="22"/>
      <w:lang w:val="en-GB" w:eastAsia="hu-HU"/>
    </w:rPr>
  </w:style>
  <w:style w:type="paragraph" w:styleId="Lista2">
    <w:name w:val="List 2"/>
    <w:basedOn w:val="Norml"/>
    <w:uiPriority w:val="99"/>
    <w:rsid w:val="0038402B"/>
    <w:pPr>
      <w:ind w:left="566" w:hanging="283"/>
      <w:contextualSpacing/>
    </w:pPr>
    <w:rPr>
      <w:szCs w:val="22"/>
      <w:lang w:val="en-GB" w:eastAsia="hu-HU"/>
    </w:rPr>
  </w:style>
  <w:style w:type="paragraph" w:styleId="Lista3">
    <w:name w:val="List 3"/>
    <w:basedOn w:val="Norml"/>
    <w:uiPriority w:val="99"/>
    <w:rsid w:val="0038402B"/>
    <w:pPr>
      <w:ind w:left="849" w:hanging="283"/>
      <w:contextualSpacing/>
    </w:pPr>
    <w:rPr>
      <w:szCs w:val="22"/>
      <w:lang w:val="en-GB" w:eastAsia="hu-HU"/>
    </w:rPr>
  </w:style>
  <w:style w:type="paragraph" w:styleId="Lista4">
    <w:name w:val="List 4"/>
    <w:basedOn w:val="Norml"/>
    <w:uiPriority w:val="99"/>
    <w:rsid w:val="0038402B"/>
    <w:pPr>
      <w:ind w:left="1132" w:hanging="283"/>
      <w:contextualSpacing/>
    </w:pPr>
    <w:rPr>
      <w:szCs w:val="22"/>
      <w:lang w:val="en-GB" w:eastAsia="hu-HU"/>
    </w:rPr>
  </w:style>
  <w:style w:type="paragraph" w:styleId="Lista5">
    <w:name w:val="List 5"/>
    <w:basedOn w:val="Norml"/>
    <w:uiPriority w:val="99"/>
    <w:rsid w:val="0038402B"/>
    <w:pPr>
      <w:ind w:left="1415" w:hanging="283"/>
      <w:contextualSpacing/>
    </w:pPr>
    <w:rPr>
      <w:szCs w:val="22"/>
      <w:lang w:val="en-GB" w:eastAsia="hu-HU"/>
    </w:rPr>
  </w:style>
  <w:style w:type="paragraph" w:styleId="Felsorols">
    <w:name w:val="List Bullet"/>
    <w:basedOn w:val="Norml"/>
    <w:uiPriority w:val="99"/>
    <w:rsid w:val="0038402B"/>
    <w:pPr>
      <w:numPr>
        <w:numId w:val="1"/>
      </w:numPr>
      <w:contextualSpacing/>
    </w:pPr>
    <w:rPr>
      <w:szCs w:val="22"/>
      <w:lang w:val="en-GB" w:eastAsia="hu-HU"/>
    </w:rPr>
  </w:style>
  <w:style w:type="paragraph" w:styleId="Felsorols2">
    <w:name w:val="List Bullet 2"/>
    <w:basedOn w:val="Norml"/>
    <w:uiPriority w:val="99"/>
    <w:rsid w:val="0038402B"/>
    <w:pPr>
      <w:numPr>
        <w:numId w:val="2"/>
      </w:numPr>
      <w:contextualSpacing/>
    </w:pPr>
    <w:rPr>
      <w:szCs w:val="22"/>
      <w:lang w:val="en-GB" w:eastAsia="hu-HU"/>
    </w:rPr>
  </w:style>
  <w:style w:type="paragraph" w:styleId="Felsorols3">
    <w:name w:val="List Bullet 3"/>
    <w:basedOn w:val="Norml"/>
    <w:uiPriority w:val="99"/>
    <w:rsid w:val="0038402B"/>
    <w:pPr>
      <w:numPr>
        <w:numId w:val="3"/>
      </w:numPr>
      <w:contextualSpacing/>
    </w:pPr>
    <w:rPr>
      <w:szCs w:val="22"/>
      <w:lang w:val="en-GB" w:eastAsia="hu-HU"/>
    </w:rPr>
  </w:style>
  <w:style w:type="paragraph" w:styleId="Felsorols4">
    <w:name w:val="List Bullet 4"/>
    <w:basedOn w:val="Norml"/>
    <w:uiPriority w:val="99"/>
    <w:rsid w:val="0038402B"/>
    <w:pPr>
      <w:numPr>
        <w:numId w:val="4"/>
      </w:numPr>
      <w:contextualSpacing/>
    </w:pPr>
    <w:rPr>
      <w:szCs w:val="22"/>
      <w:lang w:val="en-GB" w:eastAsia="hu-HU"/>
    </w:rPr>
  </w:style>
  <w:style w:type="paragraph" w:styleId="Felsorols5">
    <w:name w:val="List Bullet 5"/>
    <w:basedOn w:val="Norml"/>
    <w:uiPriority w:val="99"/>
    <w:rsid w:val="0038402B"/>
    <w:pPr>
      <w:numPr>
        <w:numId w:val="5"/>
      </w:numPr>
      <w:contextualSpacing/>
    </w:pPr>
    <w:rPr>
      <w:szCs w:val="22"/>
      <w:lang w:val="en-GB" w:eastAsia="hu-HU"/>
    </w:rPr>
  </w:style>
  <w:style w:type="paragraph" w:styleId="Listafolytatsa">
    <w:name w:val="List Continue"/>
    <w:basedOn w:val="Norml"/>
    <w:uiPriority w:val="99"/>
    <w:rsid w:val="0038402B"/>
    <w:pPr>
      <w:spacing w:after="120"/>
      <w:ind w:left="283"/>
      <w:contextualSpacing/>
    </w:pPr>
    <w:rPr>
      <w:szCs w:val="22"/>
      <w:lang w:val="en-GB" w:eastAsia="hu-HU"/>
    </w:rPr>
  </w:style>
  <w:style w:type="paragraph" w:styleId="Listafolytatsa2">
    <w:name w:val="List Continue 2"/>
    <w:basedOn w:val="Norml"/>
    <w:uiPriority w:val="99"/>
    <w:rsid w:val="0038402B"/>
    <w:pPr>
      <w:spacing w:after="120"/>
      <w:ind w:left="566"/>
      <w:contextualSpacing/>
    </w:pPr>
    <w:rPr>
      <w:szCs w:val="22"/>
      <w:lang w:val="en-GB" w:eastAsia="hu-HU"/>
    </w:rPr>
  </w:style>
  <w:style w:type="paragraph" w:styleId="Listafolytatsa3">
    <w:name w:val="List Continue 3"/>
    <w:basedOn w:val="Norml"/>
    <w:uiPriority w:val="99"/>
    <w:rsid w:val="0038402B"/>
    <w:pPr>
      <w:spacing w:after="120"/>
      <w:ind w:left="849"/>
      <w:contextualSpacing/>
    </w:pPr>
    <w:rPr>
      <w:szCs w:val="22"/>
      <w:lang w:val="en-GB" w:eastAsia="hu-HU"/>
    </w:rPr>
  </w:style>
  <w:style w:type="paragraph" w:styleId="Listafolytatsa4">
    <w:name w:val="List Continue 4"/>
    <w:basedOn w:val="Norml"/>
    <w:uiPriority w:val="99"/>
    <w:rsid w:val="0038402B"/>
    <w:pPr>
      <w:spacing w:after="120"/>
      <w:ind w:left="1132"/>
      <w:contextualSpacing/>
    </w:pPr>
    <w:rPr>
      <w:szCs w:val="22"/>
      <w:lang w:val="en-GB" w:eastAsia="hu-HU"/>
    </w:rPr>
  </w:style>
  <w:style w:type="paragraph" w:styleId="Listafolytatsa5">
    <w:name w:val="List Continue 5"/>
    <w:basedOn w:val="Norml"/>
    <w:uiPriority w:val="99"/>
    <w:rsid w:val="0038402B"/>
    <w:pPr>
      <w:spacing w:after="120"/>
      <w:ind w:left="1415"/>
      <w:contextualSpacing/>
    </w:pPr>
    <w:rPr>
      <w:szCs w:val="22"/>
      <w:lang w:val="en-GB" w:eastAsia="hu-HU"/>
    </w:rPr>
  </w:style>
  <w:style w:type="paragraph" w:styleId="Szmozottlista">
    <w:name w:val="List Number"/>
    <w:basedOn w:val="Norml"/>
    <w:uiPriority w:val="99"/>
    <w:rsid w:val="0038402B"/>
    <w:pPr>
      <w:numPr>
        <w:numId w:val="6"/>
      </w:numPr>
      <w:contextualSpacing/>
    </w:pPr>
    <w:rPr>
      <w:szCs w:val="22"/>
      <w:lang w:val="en-GB" w:eastAsia="hu-HU"/>
    </w:rPr>
  </w:style>
  <w:style w:type="paragraph" w:styleId="Szmozottlista2">
    <w:name w:val="List Number 2"/>
    <w:basedOn w:val="Norml"/>
    <w:uiPriority w:val="99"/>
    <w:rsid w:val="0038402B"/>
    <w:pPr>
      <w:numPr>
        <w:numId w:val="7"/>
      </w:numPr>
      <w:contextualSpacing/>
    </w:pPr>
    <w:rPr>
      <w:szCs w:val="22"/>
      <w:lang w:val="en-GB" w:eastAsia="hu-HU"/>
    </w:rPr>
  </w:style>
  <w:style w:type="paragraph" w:styleId="Szmozottlista3">
    <w:name w:val="List Number 3"/>
    <w:basedOn w:val="Norml"/>
    <w:uiPriority w:val="99"/>
    <w:rsid w:val="0038402B"/>
    <w:pPr>
      <w:numPr>
        <w:numId w:val="8"/>
      </w:numPr>
      <w:contextualSpacing/>
    </w:pPr>
    <w:rPr>
      <w:szCs w:val="22"/>
      <w:lang w:val="en-GB" w:eastAsia="hu-HU"/>
    </w:rPr>
  </w:style>
  <w:style w:type="paragraph" w:styleId="Szmozottlista4">
    <w:name w:val="List Number 4"/>
    <w:basedOn w:val="Norml"/>
    <w:uiPriority w:val="99"/>
    <w:rsid w:val="0038402B"/>
    <w:pPr>
      <w:numPr>
        <w:numId w:val="9"/>
      </w:numPr>
      <w:contextualSpacing/>
    </w:pPr>
    <w:rPr>
      <w:szCs w:val="22"/>
      <w:lang w:val="en-GB" w:eastAsia="hu-HU"/>
    </w:rPr>
  </w:style>
  <w:style w:type="paragraph" w:styleId="Szmozottlista5">
    <w:name w:val="List Number 5"/>
    <w:basedOn w:val="Norml"/>
    <w:uiPriority w:val="99"/>
    <w:rsid w:val="0038402B"/>
    <w:pPr>
      <w:contextualSpacing/>
    </w:pPr>
    <w:rPr>
      <w:szCs w:val="22"/>
      <w:lang w:val="en-GB" w:eastAsia="hu-HU"/>
    </w:rPr>
  </w:style>
  <w:style w:type="paragraph" w:styleId="Makrszvege">
    <w:name w:val="macro"/>
    <w:link w:val="MakrszvegeChar"/>
    <w:uiPriority w:val="99"/>
    <w:rsid w:val="0038402B"/>
    <w:pPr>
      <w:tabs>
        <w:tab w:val="left" w:pos="480"/>
        <w:tab w:val="left" w:pos="960"/>
        <w:tab w:val="left" w:pos="1440"/>
        <w:tab w:val="left" w:pos="1920"/>
        <w:tab w:val="left" w:pos="2400"/>
        <w:tab w:val="left" w:pos="2880"/>
        <w:tab w:val="left" w:pos="3360"/>
        <w:tab w:val="left" w:pos="3840"/>
        <w:tab w:val="left" w:pos="4320"/>
      </w:tabs>
      <w:spacing w:after="0" w:line="260" w:lineRule="exact"/>
    </w:pPr>
    <w:rPr>
      <w:rFonts w:ascii="Courier New" w:eastAsia="Times New Roman" w:hAnsi="Courier New" w:cs="Courier New"/>
      <w:kern w:val="0"/>
      <w:sz w:val="20"/>
      <w:szCs w:val="20"/>
      <w:lang w:val="en-GB" w:eastAsia="hu-HU"/>
      <w14:ligatures w14:val="none"/>
    </w:rPr>
  </w:style>
  <w:style w:type="character" w:customStyle="1" w:styleId="MakrszvegeChar">
    <w:name w:val="Makró szövege Char"/>
    <w:basedOn w:val="Bekezdsalapbettpusa"/>
    <w:link w:val="Makrszvege"/>
    <w:uiPriority w:val="99"/>
    <w:rsid w:val="0038402B"/>
    <w:rPr>
      <w:rFonts w:ascii="Courier New" w:eastAsia="Times New Roman" w:hAnsi="Courier New" w:cs="Courier New"/>
      <w:kern w:val="0"/>
      <w:sz w:val="20"/>
      <w:szCs w:val="20"/>
      <w:lang w:val="en-GB" w:eastAsia="hu-HU"/>
      <w14:ligatures w14:val="none"/>
    </w:rPr>
  </w:style>
  <w:style w:type="paragraph" w:styleId="zenetfej">
    <w:name w:val="Message Header"/>
    <w:basedOn w:val="Norml"/>
    <w:link w:val="zenetfejChar"/>
    <w:uiPriority w:val="99"/>
    <w:rsid w:val="0038402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n-GB" w:eastAsia="hu-HU"/>
    </w:rPr>
  </w:style>
  <w:style w:type="character" w:customStyle="1" w:styleId="zenetfejChar">
    <w:name w:val="Üzenetfej Char"/>
    <w:basedOn w:val="Bekezdsalapbettpusa"/>
    <w:link w:val="zenetfej"/>
    <w:uiPriority w:val="99"/>
    <w:rsid w:val="0038402B"/>
    <w:rPr>
      <w:rFonts w:ascii="Cambria" w:eastAsia="Times New Roman" w:hAnsi="Cambria" w:cs="Times New Roman"/>
      <w:kern w:val="0"/>
      <w:sz w:val="24"/>
      <w:szCs w:val="24"/>
      <w:shd w:val="pct20" w:color="auto" w:fill="auto"/>
      <w:lang w:val="en-GB" w:eastAsia="hu-HU"/>
      <w14:ligatures w14:val="none"/>
    </w:rPr>
  </w:style>
  <w:style w:type="paragraph" w:styleId="Nincstrkz">
    <w:name w:val="No Spacing"/>
    <w:uiPriority w:val="1"/>
    <w:qFormat/>
    <w:rsid w:val="0038402B"/>
    <w:pPr>
      <w:tabs>
        <w:tab w:val="left" w:pos="567"/>
      </w:tabs>
      <w:spacing w:after="0" w:line="240" w:lineRule="auto"/>
    </w:pPr>
    <w:rPr>
      <w:rFonts w:ascii="Times New Roman" w:eastAsia="Times New Roman" w:hAnsi="Times New Roman" w:cs="Times New Roman"/>
      <w:kern w:val="0"/>
      <w:lang w:val="en-GB" w:eastAsia="hu-HU"/>
      <w14:ligatures w14:val="none"/>
    </w:rPr>
  </w:style>
  <w:style w:type="paragraph" w:styleId="Normlbehzs">
    <w:name w:val="Normal Indent"/>
    <w:basedOn w:val="Norml"/>
    <w:uiPriority w:val="99"/>
    <w:rsid w:val="0038402B"/>
    <w:pPr>
      <w:ind w:left="708"/>
    </w:pPr>
    <w:rPr>
      <w:szCs w:val="22"/>
      <w:lang w:val="en-GB" w:eastAsia="hu-HU"/>
    </w:rPr>
  </w:style>
  <w:style w:type="paragraph" w:styleId="Megjegyzsfej">
    <w:name w:val="Note Heading"/>
    <w:basedOn w:val="Norml"/>
    <w:next w:val="Norml"/>
    <w:link w:val="MegjegyzsfejChar"/>
    <w:uiPriority w:val="99"/>
    <w:rsid w:val="0038402B"/>
    <w:rPr>
      <w:szCs w:val="22"/>
      <w:lang w:val="en-GB" w:eastAsia="hu-HU"/>
    </w:rPr>
  </w:style>
  <w:style w:type="character" w:customStyle="1" w:styleId="MegjegyzsfejChar">
    <w:name w:val="Megjegyzésfej Char"/>
    <w:basedOn w:val="Bekezdsalapbettpusa"/>
    <w:link w:val="Megjegyzsfej"/>
    <w:uiPriority w:val="99"/>
    <w:rsid w:val="0038402B"/>
    <w:rPr>
      <w:rFonts w:ascii="Times New Roman" w:eastAsia="Times New Roman" w:hAnsi="Times New Roman" w:cs="Times New Roman"/>
      <w:kern w:val="0"/>
      <w:lang w:val="en-GB" w:eastAsia="hu-HU"/>
      <w14:ligatures w14:val="none"/>
    </w:rPr>
  </w:style>
  <w:style w:type="paragraph" w:styleId="Csakszveg">
    <w:name w:val="Plain Text"/>
    <w:basedOn w:val="Norml"/>
    <w:link w:val="CsakszvegChar"/>
    <w:uiPriority w:val="99"/>
    <w:rsid w:val="0038402B"/>
    <w:rPr>
      <w:rFonts w:ascii="Courier New" w:hAnsi="Courier New"/>
      <w:sz w:val="20"/>
      <w:lang w:val="en-GB" w:eastAsia="hu-HU"/>
    </w:rPr>
  </w:style>
  <w:style w:type="character" w:customStyle="1" w:styleId="CsakszvegChar">
    <w:name w:val="Csak szöveg Char"/>
    <w:basedOn w:val="Bekezdsalapbettpusa"/>
    <w:link w:val="Csakszveg"/>
    <w:uiPriority w:val="99"/>
    <w:rsid w:val="0038402B"/>
    <w:rPr>
      <w:rFonts w:ascii="Courier New" w:eastAsia="Times New Roman" w:hAnsi="Courier New" w:cs="Times New Roman"/>
      <w:kern w:val="0"/>
      <w:sz w:val="20"/>
      <w:szCs w:val="20"/>
      <w:lang w:val="en-GB" w:eastAsia="hu-HU"/>
      <w14:ligatures w14:val="none"/>
    </w:rPr>
  </w:style>
  <w:style w:type="paragraph" w:styleId="Megszlts">
    <w:name w:val="Salutation"/>
    <w:basedOn w:val="Norml"/>
    <w:next w:val="Norml"/>
    <w:link w:val="MegszltsChar"/>
    <w:uiPriority w:val="99"/>
    <w:rsid w:val="0038402B"/>
    <w:rPr>
      <w:szCs w:val="22"/>
      <w:lang w:val="en-GB" w:eastAsia="hu-HU"/>
    </w:rPr>
  </w:style>
  <w:style w:type="character" w:customStyle="1" w:styleId="MegszltsChar">
    <w:name w:val="Megszólítás Char"/>
    <w:basedOn w:val="Bekezdsalapbettpusa"/>
    <w:link w:val="Megszlts"/>
    <w:uiPriority w:val="99"/>
    <w:rsid w:val="0038402B"/>
    <w:rPr>
      <w:rFonts w:ascii="Times New Roman" w:eastAsia="Times New Roman" w:hAnsi="Times New Roman" w:cs="Times New Roman"/>
      <w:kern w:val="0"/>
      <w:lang w:val="en-GB" w:eastAsia="hu-HU"/>
      <w14:ligatures w14:val="none"/>
    </w:rPr>
  </w:style>
  <w:style w:type="paragraph" w:styleId="Alrs">
    <w:name w:val="Signature"/>
    <w:basedOn w:val="Norml"/>
    <w:link w:val="AlrsChar"/>
    <w:uiPriority w:val="99"/>
    <w:rsid w:val="0038402B"/>
    <w:pPr>
      <w:ind w:left="4252"/>
    </w:pPr>
    <w:rPr>
      <w:szCs w:val="22"/>
      <w:lang w:val="en-GB" w:eastAsia="hu-HU"/>
    </w:rPr>
  </w:style>
  <w:style w:type="character" w:customStyle="1" w:styleId="AlrsChar">
    <w:name w:val="Aláírás Char"/>
    <w:basedOn w:val="Bekezdsalapbettpusa"/>
    <w:link w:val="Alrs"/>
    <w:uiPriority w:val="99"/>
    <w:rsid w:val="0038402B"/>
    <w:rPr>
      <w:rFonts w:ascii="Times New Roman" w:eastAsia="Times New Roman" w:hAnsi="Times New Roman" w:cs="Times New Roman"/>
      <w:kern w:val="0"/>
      <w:lang w:val="en-GB" w:eastAsia="hu-HU"/>
      <w14:ligatures w14:val="none"/>
    </w:rPr>
  </w:style>
  <w:style w:type="paragraph" w:styleId="Hivatkozsjegyzk">
    <w:name w:val="table of authorities"/>
    <w:basedOn w:val="Norml"/>
    <w:next w:val="Norml"/>
    <w:uiPriority w:val="99"/>
    <w:rsid w:val="0038402B"/>
    <w:pPr>
      <w:tabs>
        <w:tab w:val="clear" w:pos="567"/>
      </w:tabs>
      <w:ind w:left="220" w:hanging="220"/>
    </w:pPr>
    <w:rPr>
      <w:szCs w:val="22"/>
      <w:lang w:val="en-GB" w:eastAsia="hu-HU"/>
    </w:rPr>
  </w:style>
  <w:style w:type="paragraph" w:styleId="brajegyzk">
    <w:name w:val="table of figures"/>
    <w:basedOn w:val="Norml"/>
    <w:next w:val="Norml"/>
    <w:uiPriority w:val="99"/>
    <w:rsid w:val="0038402B"/>
    <w:pPr>
      <w:tabs>
        <w:tab w:val="clear" w:pos="567"/>
      </w:tabs>
    </w:pPr>
    <w:rPr>
      <w:szCs w:val="22"/>
      <w:lang w:val="en-GB" w:eastAsia="hu-HU"/>
    </w:rPr>
  </w:style>
  <w:style w:type="paragraph" w:styleId="Hivatkozsjegyzk-fej">
    <w:name w:val="toa heading"/>
    <w:basedOn w:val="Norml"/>
    <w:next w:val="Norml"/>
    <w:uiPriority w:val="99"/>
    <w:rsid w:val="0038402B"/>
    <w:pPr>
      <w:spacing w:before="120"/>
    </w:pPr>
    <w:rPr>
      <w:rFonts w:ascii="Cambria" w:hAnsi="Cambria"/>
      <w:b/>
      <w:bCs/>
      <w:sz w:val="24"/>
      <w:szCs w:val="24"/>
      <w:lang w:val="en-GB" w:eastAsia="hu-HU"/>
    </w:rPr>
  </w:style>
  <w:style w:type="paragraph" w:styleId="TJ1">
    <w:name w:val="toc 1"/>
    <w:basedOn w:val="Norml"/>
    <w:next w:val="Norml"/>
    <w:autoRedefine/>
    <w:uiPriority w:val="39"/>
    <w:rsid w:val="0038402B"/>
    <w:pPr>
      <w:tabs>
        <w:tab w:val="clear" w:pos="567"/>
      </w:tabs>
    </w:pPr>
    <w:rPr>
      <w:szCs w:val="22"/>
      <w:lang w:val="en-GB" w:eastAsia="hu-HU"/>
    </w:rPr>
  </w:style>
  <w:style w:type="paragraph" w:styleId="TJ2">
    <w:name w:val="toc 2"/>
    <w:basedOn w:val="Norml"/>
    <w:next w:val="Norml"/>
    <w:autoRedefine/>
    <w:uiPriority w:val="39"/>
    <w:rsid w:val="0038402B"/>
    <w:pPr>
      <w:tabs>
        <w:tab w:val="clear" w:pos="567"/>
      </w:tabs>
      <w:ind w:left="220"/>
    </w:pPr>
    <w:rPr>
      <w:szCs w:val="22"/>
      <w:lang w:val="en-GB" w:eastAsia="hu-HU"/>
    </w:rPr>
  </w:style>
  <w:style w:type="paragraph" w:styleId="TJ3">
    <w:name w:val="toc 3"/>
    <w:basedOn w:val="Norml"/>
    <w:next w:val="Norml"/>
    <w:autoRedefine/>
    <w:uiPriority w:val="39"/>
    <w:rsid w:val="0038402B"/>
    <w:pPr>
      <w:tabs>
        <w:tab w:val="clear" w:pos="567"/>
      </w:tabs>
      <w:ind w:left="440"/>
    </w:pPr>
    <w:rPr>
      <w:szCs w:val="22"/>
      <w:lang w:val="en-GB" w:eastAsia="hu-HU"/>
    </w:rPr>
  </w:style>
  <w:style w:type="paragraph" w:styleId="TJ4">
    <w:name w:val="toc 4"/>
    <w:basedOn w:val="Norml"/>
    <w:next w:val="Norml"/>
    <w:autoRedefine/>
    <w:uiPriority w:val="39"/>
    <w:rsid w:val="0038402B"/>
    <w:pPr>
      <w:tabs>
        <w:tab w:val="clear" w:pos="567"/>
      </w:tabs>
      <w:ind w:left="660"/>
    </w:pPr>
    <w:rPr>
      <w:szCs w:val="22"/>
      <w:lang w:val="en-GB" w:eastAsia="hu-HU"/>
    </w:rPr>
  </w:style>
  <w:style w:type="paragraph" w:styleId="TJ5">
    <w:name w:val="toc 5"/>
    <w:basedOn w:val="Norml"/>
    <w:next w:val="Norml"/>
    <w:autoRedefine/>
    <w:uiPriority w:val="39"/>
    <w:rsid w:val="0038402B"/>
    <w:pPr>
      <w:tabs>
        <w:tab w:val="clear" w:pos="567"/>
      </w:tabs>
      <w:ind w:left="880"/>
    </w:pPr>
    <w:rPr>
      <w:szCs w:val="22"/>
      <w:lang w:val="en-GB" w:eastAsia="hu-HU"/>
    </w:rPr>
  </w:style>
  <w:style w:type="paragraph" w:styleId="TJ6">
    <w:name w:val="toc 6"/>
    <w:basedOn w:val="Norml"/>
    <w:next w:val="Norml"/>
    <w:autoRedefine/>
    <w:uiPriority w:val="39"/>
    <w:rsid w:val="0038402B"/>
    <w:pPr>
      <w:tabs>
        <w:tab w:val="clear" w:pos="567"/>
      </w:tabs>
      <w:ind w:left="1100"/>
    </w:pPr>
    <w:rPr>
      <w:szCs w:val="22"/>
      <w:lang w:val="en-GB" w:eastAsia="hu-HU"/>
    </w:rPr>
  </w:style>
  <w:style w:type="paragraph" w:styleId="TJ7">
    <w:name w:val="toc 7"/>
    <w:basedOn w:val="Norml"/>
    <w:next w:val="Norml"/>
    <w:autoRedefine/>
    <w:uiPriority w:val="39"/>
    <w:rsid w:val="0038402B"/>
    <w:pPr>
      <w:tabs>
        <w:tab w:val="clear" w:pos="567"/>
      </w:tabs>
      <w:ind w:left="1320"/>
    </w:pPr>
    <w:rPr>
      <w:szCs w:val="22"/>
      <w:lang w:val="en-GB" w:eastAsia="hu-HU"/>
    </w:rPr>
  </w:style>
  <w:style w:type="paragraph" w:styleId="TJ8">
    <w:name w:val="toc 8"/>
    <w:basedOn w:val="Norml"/>
    <w:next w:val="Norml"/>
    <w:autoRedefine/>
    <w:uiPriority w:val="39"/>
    <w:rsid w:val="0038402B"/>
    <w:pPr>
      <w:tabs>
        <w:tab w:val="clear" w:pos="567"/>
      </w:tabs>
      <w:ind w:left="1540"/>
    </w:pPr>
    <w:rPr>
      <w:szCs w:val="22"/>
      <w:lang w:val="en-GB" w:eastAsia="hu-HU"/>
    </w:rPr>
  </w:style>
  <w:style w:type="paragraph" w:styleId="TJ9">
    <w:name w:val="toc 9"/>
    <w:basedOn w:val="Norml"/>
    <w:next w:val="Norml"/>
    <w:autoRedefine/>
    <w:uiPriority w:val="39"/>
    <w:rsid w:val="0038402B"/>
    <w:pPr>
      <w:tabs>
        <w:tab w:val="clear" w:pos="567"/>
      </w:tabs>
      <w:ind w:left="1760"/>
    </w:pPr>
    <w:rPr>
      <w:szCs w:val="22"/>
      <w:lang w:val="en-GB" w:eastAsia="hu-HU"/>
    </w:rPr>
  </w:style>
  <w:style w:type="paragraph" w:styleId="Tartalomjegyzkcmsora">
    <w:name w:val="TOC Heading"/>
    <w:basedOn w:val="Cmsor1"/>
    <w:next w:val="Norml"/>
    <w:uiPriority w:val="39"/>
    <w:semiHidden/>
    <w:unhideWhenUsed/>
    <w:qFormat/>
    <w:rsid w:val="0038402B"/>
    <w:pPr>
      <w:keepLines w:val="0"/>
      <w:spacing w:before="240" w:after="60"/>
      <w:outlineLvl w:val="9"/>
    </w:pPr>
    <w:rPr>
      <w:rFonts w:ascii="Cambria" w:eastAsia="Times New Roman" w:hAnsi="Cambria" w:cs="Times New Roman"/>
      <w:b/>
      <w:bCs/>
      <w:color w:val="auto"/>
      <w:kern w:val="32"/>
      <w:sz w:val="32"/>
      <w:szCs w:val="32"/>
      <w:lang w:val="en-GB" w:eastAsia="hu-HU"/>
    </w:rPr>
  </w:style>
  <w:style w:type="paragraph" w:customStyle="1" w:styleId="No-numheading3Agency">
    <w:name w:val="No-num heading 3 (Agency)"/>
    <w:basedOn w:val="Heading3Agency"/>
    <w:next w:val="BodytextAgency"/>
    <w:link w:val="No-numheading3AgencyChar"/>
    <w:rsid w:val="0038402B"/>
    <w:rPr>
      <w:rFonts w:cs="Times New Roman"/>
      <w:lang w:val="hu-HU" w:eastAsia="hu-HU"/>
    </w:rPr>
  </w:style>
  <w:style w:type="character" w:customStyle="1" w:styleId="No-numheading3AgencyChar">
    <w:name w:val="No-num heading 3 (Agency) Char"/>
    <w:link w:val="No-numheading3Agency"/>
    <w:locked/>
    <w:rsid w:val="0038402B"/>
    <w:rPr>
      <w:rFonts w:ascii="Verdana" w:eastAsia="Times New Roman" w:hAnsi="Verdana" w:cs="Times New Roman"/>
      <w:b/>
      <w:bCs/>
      <w:kern w:val="32"/>
      <w:lang w:eastAsia="hu-HU"/>
      <w14:ligatures w14:val="none"/>
    </w:rPr>
  </w:style>
  <w:style w:type="character" w:customStyle="1" w:styleId="gt-text">
    <w:name w:val="gt-text"/>
    <w:rsid w:val="0038402B"/>
  </w:style>
  <w:style w:type="paragraph" w:customStyle="1" w:styleId="TableCellCenter">
    <w:name w:val="TableCellCenter"/>
    <w:basedOn w:val="Norml"/>
    <w:rsid w:val="0038402B"/>
    <w:pPr>
      <w:numPr>
        <w:ilvl w:val="9"/>
      </w:numPr>
      <w:tabs>
        <w:tab w:val="clear" w:pos="567"/>
      </w:tabs>
      <w:suppressAutoHyphens/>
      <w:spacing w:before="85" w:line="253" w:lineRule="atLeast"/>
      <w:jc w:val="center"/>
    </w:pPr>
    <w:rPr>
      <w:color w:val="000000"/>
      <w:szCs w:val="22"/>
    </w:rPr>
  </w:style>
  <w:style w:type="character" w:customStyle="1" w:styleId="Feloldatlanmegemlts2">
    <w:name w:val="Feloldatlan megemlítés2"/>
    <w:basedOn w:val="Bekezdsalapbettpusa"/>
    <w:uiPriority w:val="99"/>
    <w:semiHidden/>
    <w:unhideWhenUsed/>
    <w:rsid w:val="003840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629</Words>
  <Characters>4347</Characters>
  <Application>Microsoft Office Word</Application>
  <DocSecurity>0</DocSecurity>
  <Lines>36</Lines>
  <Paragraphs>9</Paragraphs>
  <ScaleCrop>false</ScaleCrop>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dc:creator>
  <cp:keywords/>
  <dc:description/>
  <cp:lastModifiedBy>HU_OGYI_7.1</cp:lastModifiedBy>
  <cp:revision>4</cp:revision>
  <dcterms:created xsi:type="dcterms:W3CDTF">2026-04-23T06:30:00Z</dcterms:created>
  <dcterms:modified xsi:type="dcterms:W3CDTF">2026-04-26T21:11:00Z</dcterms:modified>
</cp:coreProperties>
</file>