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BAF59" w14:textId="035DCDC0" w:rsidR="00F45C51" w:rsidRPr="00F06234" w:rsidRDefault="000134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A KÜLSŐ CSOMAGOLÁSON FELTÜNTETENDŐ ADATOK</w:t>
      </w:r>
    </w:p>
    <w:p w14:paraId="43129FF4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3C8F3D71" w14:textId="40AAE4E4" w:rsidR="00F45C51" w:rsidRPr="00F06234" w:rsidRDefault="001C1676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DOBOZ</w:t>
      </w:r>
    </w:p>
    <w:p w14:paraId="5E34DDCF" w14:textId="77777777" w:rsidR="00F45C51" w:rsidRPr="00F06234" w:rsidRDefault="00F45C51" w:rsidP="00082A8E">
      <w:pPr>
        <w:spacing w:line="240" w:lineRule="auto"/>
      </w:pPr>
    </w:p>
    <w:p w14:paraId="2D2E2C29" w14:textId="77777777" w:rsidR="00CA6136" w:rsidRPr="00F06234" w:rsidRDefault="00CA6136" w:rsidP="00082A8E">
      <w:pPr>
        <w:spacing w:line="240" w:lineRule="auto"/>
      </w:pPr>
    </w:p>
    <w:p w14:paraId="5F60F231" w14:textId="77777777" w:rsidR="00F45C51" w:rsidRPr="00F06234" w:rsidRDefault="000134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25381EB7" w14:textId="77777777" w:rsidR="00F45C51" w:rsidRPr="00F06234" w:rsidRDefault="00F45C51" w:rsidP="00082A8E">
      <w:pPr>
        <w:spacing w:line="240" w:lineRule="auto"/>
      </w:pPr>
    </w:p>
    <w:p w14:paraId="5AB0C1F7" w14:textId="65CE1259" w:rsidR="00A77F78" w:rsidRPr="00EA71EA" w:rsidRDefault="001C1676" w:rsidP="00A77F78">
      <w:pPr>
        <w:pStyle w:val="Szvegtrzs1"/>
        <w:spacing w:after="0"/>
        <w:rPr>
          <w:lang w:val="en-US"/>
        </w:rPr>
      </w:pPr>
      <w:r w:rsidRPr="00EA71EA">
        <w:rPr>
          <w:lang w:val="en-US"/>
        </w:rPr>
        <w:t xml:space="preserve">Voriconazole Accord </w:t>
      </w:r>
      <w:r w:rsidR="00A77F78" w:rsidRPr="00EA71EA">
        <w:rPr>
          <w:lang w:val="en-US"/>
        </w:rPr>
        <w:t xml:space="preserve">200 mg </w:t>
      </w:r>
      <w:proofErr w:type="spellStart"/>
      <w:r w:rsidR="00A77F78" w:rsidRPr="00EA71EA">
        <w:rPr>
          <w:lang w:val="en-US"/>
        </w:rPr>
        <w:t>por</w:t>
      </w:r>
      <w:proofErr w:type="spellEnd"/>
      <w:r w:rsidR="00A77F78" w:rsidRPr="00EA71EA">
        <w:rPr>
          <w:lang w:val="en-US"/>
        </w:rPr>
        <w:t xml:space="preserve"> </w:t>
      </w:r>
      <w:proofErr w:type="spellStart"/>
      <w:r w:rsidR="00A77F78" w:rsidRPr="00EA71EA">
        <w:rPr>
          <w:lang w:val="en-US"/>
        </w:rPr>
        <w:t>oldatos</w:t>
      </w:r>
      <w:proofErr w:type="spellEnd"/>
      <w:r w:rsidR="00A77F78" w:rsidRPr="00EA71EA">
        <w:rPr>
          <w:lang w:val="en-US"/>
        </w:rPr>
        <w:t xml:space="preserve"> </w:t>
      </w:r>
      <w:proofErr w:type="spellStart"/>
      <w:r w:rsidR="00A77F78" w:rsidRPr="00EA71EA">
        <w:rPr>
          <w:lang w:val="en-US"/>
        </w:rPr>
        <w:t>infúzióhoz</w:t>
      </w:r>
      <w:proofErr w:type="spellEnd"/>
      <w:r w:rsidR="00A77F78" w:rsidRPr="00EA71EA">
        <w:rPr>
          <w:lang w:val="en-US"/>
        </w:rPr>
        <w:t xml:space="preserve"> </w:t>
      </w:r>
    </w:p>
    <w:p w14:paraId="09E5F902" w14:textId="50E4201C" w:rsidR="00A77F78" w:rsidRPr="00EA71EA" w:rsidRDefault="00A77F78" w:rsidP="00A77F78">
      <w:pPr>
        <w:pStyle w:val="Szvegtrzs1"/>
        <w:spacing w:after="0"/>
        <w:rPr>
          <w:lang w:val="en-US"/>
        </w:rPr>
      </w:pPr>
      <w:proofErr w:type="spellStart"/>
      <w:r w:rsidRPr="00EA71EA">
        <w:rPr>
          <w:lang w:val="en-US"/>
        </w:rPr>
        <w:t>vorikonazol</w:t>
      </w:r>
      <w:proofErr w:type="spellEnd"/>
    </w:p>
    <w:p w14:paraId="6422BEA5" w14:textId="77777777" w:rsidR="00F45C51" w:rsidRPr="00EA71EA" w:rsidRDefault="00F45C51" w:rsidP="00082A8E">
      <w:pPr>
        <w:spacing w:line="240" w:lineRule="auto"/>
        <w:rPr>
          <w:lang w:val="en-US"/>
        </w:rPr>
      </w:pPr>
    </w:p>
    <w:p w14:paraId="23F8B176" w14:textId="77777777" w:rsidR="00F45C51" w:rsidRPr="00EA71EA" w:rsidRDefault="00F45C51" w:rsidP="00082A8E">
      <w:pPr>
        <w:spacing w:line="240" w:lineRule="auto"/>
        <w:rPr>
          <w:lang w:val="en-US"/>
        </w:rPr>
      </w:pPr>
    </w:p>
    <w:p w14:paraId="16BCB677" w14:textId="77777777" w:rsidR="00F45C51" w:rsidRPr="00F06234" w:rsidRDefault="000134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60B0A85A" w14:textId="77777777" w:rsidR="00F45C51" w:rsidRPr="00F06234" w:rsidRDefault="00F45C51" w:rsidP="00082A8E">
      <w:pPr>
        <w:spacing w:line="240" w:lineRule="auto"/>
      </w:pPr>
    </w:p>
    <w:p w14:paraId="74377C94" w14:textId="4492A570" w:rsidR="00F45C51" w:rsidRDefault="00A77F78" w:rsidP="00082A8E">
      <w:pPr>
        <w:spacing w:line="240" w:lineRule="auto"/>
      </w:pPr>
      <w:r>
        <w:t xml:space="preserve">200 mg </w:t>
      </w:r>
      <w:proofErr w:type="spellStart"/>
      <w:r>
        <w:t>vorikonazolt</w:t>
      </w:r>
      <w:proofErr w:type="spellEnd"/>
      <w:r>
        <w:t xml:space="preserve"> </w:t>
      </w:r>
      <w:proofErr w:type="spellStart"/>
      <w:r>
        <w:t>tartalmaz</w:t>
      </w:r>
      <w:proofErr w:type="spellEnd"/>
      <w:r>
        <w:t xml:space="preserve"> </w:t>
      </w:r>
      <w:proofErr w:type="spellStart"/>
      <w:r>
        <w:t>injekciós</w:t>
      </w:r>
      <w:proofErr w:type="spellEnd"/>
      <w:r>
        <w:t xml:space="preserve"> </w:t>
      </w:r>
      <w:proofErr w:type="spellStart"/>
      <w:r>
        <w:t>üvegenként</w:t>
      </w:r>
      <w:proofErr w:type="spellEnd"/>
      <w:r>
        <w:t>.</w:t>
      </w:r>
    </w:p>
    <w:p w14:paraId="3518388F" w14:textId="1024DC62" w:rsidR="00A77F78" w:rsidRPr="00A77F78" w:rsidRDefault="00A77F78" w:rsidP="00A77F7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A77F78">
        <w:rPr>
          <w:rFonts w:eastAsia="Times New Roman"/>
          <w:snapToGrid/>
          <w:color w:val="000000"/>
          <w:szCs w:val="22"/>
          <w:lang w:val="hu-HU" w:eastAsia="hu-HU" w:bidi="hu-HU"/>
        </w:rPr>
        <w:t>Elkészítés után az oldat 10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A77F7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A77F78">
        <w:rPr>
          <w:rFonts w:eastAsia="Times New Roman"/>
          <w:snapToGrid/>
          <w:color w:val="000000"/>
          <w:szCs w:val="22"/>
          <w:lang w:val="hu-HU" w:eastAsia="hu-HU" w:bidi="hu-HU"/>
        </w:rPr>
        <w:t>vorikonazolt</w:t>
      </w:r>
      <w:proofErr w:type="spellEnd"/>
      <w:r w:rsidRPr="00A77F7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tartalmaz milliliterenként.</w:t>
      </w:r>
    </w:p>
    <w:p w14:paraId="40EDD29A" w14:textId="77777777" w:rsidR="00A77F78" w:rsidRDefault="00A77F78" w:rsidP="00082A8E">
      <w:pPr>
        <w:spacing w:line="240" w:lineRule="auto"/>
        <w:rPr>
          <w:lang w:val="hu-HU"/>
        </w:rPr>
      </w:pPr>
    </w:p>
    <w:p w14:paraId="2C80DE1E" w14:textId="77777777" w:rsidR="00A77F78" w:rsidRPr="00A77F78" w:rsidRDefault="00A77F78" w:rsidP="00082A8E">
      <w:pPr>
        <w:spacing w:line="240" w:lineRule="auto"/>
        <w:rPr>
          <w:lang w:val="hu-HU"/>
        </w:rPr>
      </w:pPr>
    </w:p>
    <w:p w14:paraId="0FB32B96" w14:textId="77777777" w:rsidR="00F45C51" w:rsidRPr="00EA71EA" w:rsidRDefault="000134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A71EA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EA71EA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679BC9AB" w14:textId="77777777" w:rsidR="00F45C51" w:rsidRPr="00EA71EA" w:rsidRDefault="00F45C51" w:rsidP="00082A8E">
      <w:pPr>
        <w:spacing w:line="240" w:lineRule="auto"/>
        <w:rPr>
          <w:lang w:val="hu-HU"/>
        </w:rPr>
      </w:pPr>
    </w:p>
    <w:p w14:paraId="06696068" w14:textId="13F24EE9" w:rsidR="00F45C51" w:rsidRPr="00A77F78" w:rsidRDefault="001C1676" w:rsidP="00082A8E">
      <w:pPr>
        <w:spacing w:line="240" w:lineRule="auto"/>
        <w:rPr>
          <w:lang w:val="hu-HU"/>
        </w:rPr>
      </w:pPr>
      <w:proofErr w:type="spellStart"/>
      <w:r>
        <w:rPr>
          <w:rFonts w:eastAsia="Times New Roman"/>
          <w:snapToGrid/>
          <w:color w:val="000000"/>
          <w:szCs w:val="22"/>
          <w:lang w:val="hu-HU" w:eastAsia="hu-HU" w:bidi="hu-HU"/>
        </w:rPr>
        <w:t>Hidroxipropil-betadex</w:t>
      </w:r>
      <w:proofErr w:type="spellEnd"/>
      <w:r>
        <w:rPr>
          <w:rFonts w:eastAsia="Times New Roman"/>
          <w:snapToGrid/>
          <w:color w:val="000000"/>
          <w:szCs w:val="22"/>
          <w:lang w:val="hu-HU" w:eastAsia="hu-HU" w:bidi="hu-HU"/>
        </w:rPr>
        <w:t>, laktóz-</w:t>
      </w:r>
      <w:proofErr w:type="spellStart"/>
      <w:r>
        <w:rPr>
          <w:rFonts w:eastAsia="Times New Roman"/>
          <w:snapToGrid/>
          <w:color w:val="000000"/>
          <w:szCs w:val="22"/>
          <w:lang w:val="hu-HU" w:eastAsia="hu-HU" w:bidi="hu-HU"/>
        </w:rPr>
        <w:t>monohidrát</w:t>
      </w:r>
      <w:proofErr w:type="spellEnd"/>
    </w:p>
    <w:p w14:paraId="13A43386" w14:textId="77777777" w:rsidR="00CA6136" w:rsidRPr="00A77F78" w:rsidRDefault="00CA6136" w:rsidP="00082A8E">
      <w:pPr>
        <w:spacing w:line="240" w:lineRule="auto"/>
        <w:rPr>
          <w:lang w:val="hu-HU"/>
        </w:rPr>
      </w:pPr>
    </w:p>
    <w:p w14:paraId="1D5968EF" w14:textId="77777777" w:rsidR="00F45C51" w:rsidRPr="00EA71EA" w:rsidRDefault="000134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de-AT" w:eastAsia="en-US"/>
        </w:rPr>
      </w:pPr>
      <w:r w:rsidRPr="00EA71EA">
        <w:rPr>
          <w:rFonts w:eastAsia="Times New Roman"/>
          <w:b/>
          <w:noProof/>
          <w:snapToGrid/>
          <w:szCs w:val="22"/>
          <w:lang w:val="de-AT" w:eastAsia="en-US"/>
        </w:rPr>
        <w:t>4.</w:t>
      </w:r>
      <w:r w:rsidRPr="00EA71EA">
        <w:rPr>
          <w:rFonts w:eastAsia="Times New Roman"/>
          <w:b/>
          <w:noProof/>
          <w:snapToGrid/>
          <w:szCs w:val="22"/>
          <w:lang w:val="de-AT" w:eastAsia="en-US"/>
        </w:rPr>
        <w:tab/>
        <w:t>GYÓGYSZERFORMA ÉS TARTALOM</w:t>
      </w:r>
    </w:p>
    <w:p w14:paraId="0A1B56B8" w14:textId="77777777" w:rsidR="00A9482B" w:rsidRPr="00EA71EA" w:rsidRDefault="00A9482B" w:rsidP="00082A8E">
      <w:pPr>
        <w:spacing w:line="240" w:lineRule="auto"/>
        <w:rPr>
          <w:lang w:val="de-AT"/>
        </w:rPr>
      </w:pPr>
    </w:p>
    <w:p w14:paraId="15BBBFE6" w14:textId="77777777" w:rsidR="00A77F78" w:rsidRPr="00A77F78" w:rsidRDefault="00A77F78" w:rsidP="00A77F7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A77F78">
        <w:rPr>
          <w:rFonts w:eastAsia="Times New Roman"/>
          <w:snapToGrid/>
          <w:color w:val="000000"/>
          <w:szCs w:val="22"/>
          <w:shd w:val="clear" w:color="auto" w:fill="D9D9D9" w:themeFill="background1" w:themeFillShade="D9"/>
          <w:lang w:val="hu-HU" w:eastAsia="hu-HU" w:bidi="hu-HU"/>
        </w:rPr>
        <w:t xml:space="preserve">Por </w:t>
      </w:r>
      <w:proofErr w:type="spellStart"/>
      <w:r w:rsidRPr="00A77F78">
        <w:rPr>
          <w:rFonts w:eastAsia="Times New Roman"/>
          <w:snapToGrid/>
          <w:color w:val="000000"/>
          <w:szCs w:val="22"/>
          <w:shd w:val="clear" w:color="auto" w:fill="D9D9D9" w:themeFill="background1" w:themeFillShade="D9"/>
          <w:lang w:val="hu-HU" w:eastAsia="hu-HU" w:bidi="hu-HU"/>
        </w:rPr>
        <w:t>oldatos</w:t>
      </w:r>
      <w:proofErr w:type="spellEnd"/>
      <w:r w:rsidRPr="00A77F78">
        <w:rPr>
          <w:rFonts w:eastAsia="Times New Roman"/>
          <w:snapToGrid/>
          <w:color w:val="000000"/>
          <w:szCs w:val="22"/>
          <w:shd w:val="clear" w:color="auto" w:fill="D9D9D9" w:themeFill="background1" w:themeFillShade="D9"/>
          <w:lang w:val="hu-HU" w:eastAsia="hu-HU" w:bidi="hu-HU"/>
        </w:rPr>
        <w:t xml:space="preserve"> infúzióhoz</w:t>
      </w:r>
    </w:p>
    <w:p w14:paraId="5EBD9EAA" w14:textId="77777777" w:rsidR="00A77F78" w:rsidRPr="00A77F78" w:rsidRDefault="00A77F78" w:rsidP="00A77F7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A77F78">
        <w:rPr>
          <w:rFonts w:eastAsia="Times New Roman"/>
          <w:snapToGrid/>
          <w:color w:val="000000"/>
          <w:szCs w:val="22"/>
          <w:lang w:val="hu-HU" w:eastAsia="hu-HU" w:bidi="hu-HU"/>
        </w:rPr>
        <w:t>1 injekciós üveg</w:t>
      </w:r>
    </w:p>
    <w:p w14:paraId="3B46CD22" w14:textId="77777777" w:rsidR="00F45C51" w:rsidRPr="00EA71EA" w:rsidRDefault="00F45C51" w:rsidP="00082A8E">
      <w:pPr>
        <w:spacing w:line="240" w:lineRule="auto"/>
        <w:rPr>
          <w:lang w:val="hu-HU"/>
        </w:rPr>
      </w:pPr>
    </w:p>
    <w:p w14:paraId="26386D4A" w14:textId="77777777" w:rsidR="00CA6136" w:rsidRPr="00EA71EA" w:rsidRDefault="00CA6136" w:rsidP="00082A8E">
      <w:pPr>
        <w:spacing w:line="240" w:lineRule="auto"/>
        <w:rPr>
          <w:lang w:val="hu-HU"/>
        </w:rPr>
      </w:pPr>
    </w:p>
    <w:p w14:paraId="5DC584DA" w14:textId="77777777" w:rsidR="00F45C51" w:rsidRPr="00EA71EA" w:rsidRDefault="000134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A71EA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EA71EA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7D867848" w14:textId="77777777" w:rsidR="00A9482B" w:rsidRPr="00EA71EA" w:rsidRDefault="00A9482B" w:rsidP="00082A8E">
      <w:pPr>
        <w:spacing w:line="240" w:lineRule="auto"/>
        <w:rPr>
          <w:lang w:val="hu-HU"/>
        </w:rPr>
      </w:pPr>
    </w:p>
    <w:p w14:paraId="67A960A4" w14:textId="77777777" w:rsidR="00242E56" w:rsidRPr="00A77F78" w:rsidRDefault="00242E56" w:rsidP="00242E56">
      <w:pPr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>
        <w:rPr>
          <w:lang w:val="hu-HU"/>
        </w:rPr>
        <w:t>Alkalmazás</w:t>
      </w:r>
      <w:r w:rsidRPr="001C1676">
        <w:rPr>
          <w:lang w:val="hu-HU"/>
        </w:rPr>
        <w:t xml:space="preserve"> előtt olvassa el a mellékelt betegtájékoztatót!</w:t>
      </w:r>
    </w:p>
    <w:p w14:paraId="6C2005C2" w14:textId="1E7C7F7D" w:rsidR="00242E56" w:rsidRDefault="00242E56" w:rsidP="00A77F7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242E56">
        <w:rPr>
          <w:rFonts w:eastAsia="Times New Roman"/>
          <w:snapToGrid/>
          <w:color w:val="000000"/>
          <w:szCs w:val="22"/>
          <w:lang w:val="hu-HU" w:eastAsia="hu-HU" w:bidi="hu-HU"/>
        </w:rPr>
        <w:t>Használat előtt fel kell oldani és hígítani.</w:t>
      </w:r>
    </w:p>
    <w:p w14:paraId="65C3A601" w14:textId="4E429A23" w:rsidR="00A77F78" w:rsidRPr="00A77F78" w:rsidRDefault="001C1676" w:rsidP="00A77F7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>
        <w:rPr>
          <w:rFonts w:eastAsia="Times New Roman"/>
          <w:snapToGrid/>
          <w:color w:val="000000"/>
          <w:szCs w:val="22"/>
          <w:lang w:val="hu-HU" w:eastAsia="hu-HU" w:bidi="hu-HU"/>
        </w:rPr>
        <w:t>Kizárólag i</w:t>
      </w:r>
      <w:r w:rsidR="00A77F78" w:rsidRPr="00A77F78">
        <w:rPr>
          <w:rFonts w:eastAsia="Times New Roman"/>
          <w:snapToGrid/>
          <w:color w:val="000000"/>
          <w:szCs w:val="22"/>
          <w:lang w:val="hu-HU" w:eastAsia="hu-HU" w:bidi="hu-HU"/>
        </w:rPr>
        <w:t>ntravénás alkalmazásra.</w:t>
      </w:r>
    </w:p>
    <w:p w14:paraId="1DC4644F" w14:textId="771BC3C2" w:rsidR="00A77F78" w:rsidRPr="00A77F78" w:rsidRDefault="00A77F78" w:rsidP="00A77F7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A77F78">
        <w:rPr>
          <w:rFonts w:eastAsia="Times New Roman"/>
          <w:snapToGrid/>
          <w:color w:val="000000"/>
          <w:szCs w:val="22"/>
          <w:lang w:val="hu-HU" w:eastAsia="hu-HU" w:bidi="hu-HU"/>
        </w:rPr>
        <w:t>Bolus</w:t>
      </w:r>
      <w:proofErr w:type="spellEnd"/>
      <w:r w:rsidRPr="00A77F7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injekcióként nem </w:t>
      </w:r>
      <w:r w:rsidR="000A6761">
        <w:rPr>
          <w:rFonts w:eastAsia="Times New Roman"/>
          <w:snapToGrid/>
          <w:color w:val="000000"/>
          <w:szCs w:val="22"/>
          <w:lang w:val="hu-HU" w:eastAsia="hu-HU" w:bidi="hu-HU"/>
        </w:rPr>
        <w:t>alkalmazható</w:t>
      </w:r>
      <w:r w:rsidRPr="00A77F78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3090F954" w14:textId="77777777" w:rsidR="00242E56" w:rsidRDefault="00242E56" w:rsidP="00242E56">
      <w:pPr>
        <w:spacing w:line="240" w:lineRule="auto"/>
        <w:rPr>
          <w:lang w:val="hu-HU"/>
        </w:rPr>
      </w:pPr>
    </w:p>
    <w:p w14:paraId="79E55B64" w14:textId="28250DD9" w:rsidR="00242E56" w:rsidRPr="00943C0A" w:rsidRDefault="00242E56" w:rsidP="00242E56">
      <w:pPr>
        <w:spacing w:line="240" w:lineRule="auto"/>
        <w:rPr>
          <w:lang w:val="hu-HU"/>
        </w:rPr>
      </w:pPr>
      <w:r w:rsidRPr="00943C0A">
        <w:rPr>
          <w:lang w:val="hu-HU"/>
        </w:rPr>
        <w:t>Egyszer használatos injekciós üveg</w:t>
      </w:r>
    </w:p>
    <w:p w14:paraId="57BC1708" w14:textId="397F82B7" w:rsidR="00F45C51" w:rsidRPr="00A77F78" w:rsidRDefault="000A6761" w:rsidP="00242E56">
      <w:pPr>
        <w:spacing w:line="240" w:lineRule="auto"/>
        <w:rPr>
          <w:lang w:val="hu-HU"/>
        </w:rPr>
      </w:pPr>
      <w:r>
        <w:rPr>
          <w:lang w:val="hu-HU"/>
        </w:rPr>
        <w:t>Az infúzió legfeljebb</w:t>
      </w:r>
      <w:r w:rsidR="00242E56" w:rsidRPr="00943C0A">
        <w:rPr>
          <w:lang w:val="hu-HU"/>
        </w:rPr>
        <w:t xml:space="preserve"> 3 mg/kg/óra sebességgel adagolható.</w:t>
      </w:r>
    </w:p>
    <w:p w14:paraId="65CC7EBF" w14:textId="77777777" w:rsidR="00F45C51" w:rsidRPr="00A77F78" w:rsidRDefault="00F45C51" w:rsidP="00082A8E">
      <w:pPr>
        <w:spacing w:line="240" w:lineRule="auto"/>
        <w:rPr>
          <w:lang w:val="hu-HU"/>
        </w:rPr>
      </w:pPr>
    </w:p>
    <w:p w14:paraId="7127545A" w14:textId="77777777" w:rsidR="00F45C51" w:rsidRPr="00EA71EA" w:rsidRDefault="000134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A71EA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EA71EA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0CDC0147" w14:textId="77777777" w:rsidR="00F45C51" w:rsidRPr="00EA71EA" w:rsidRDefault="00F45C51" w:rsidP="00082A8E">
      <w:pPr>
        <w:spacing w:line="240" w:lineRule="auto"/>
        <w:rPr>
          <w:lang w:val="hu-HU"/>
        </w:rPr>
      </w:pPr>
    </w:p>
    <w:p w14:paraId="6F29A894" w14:textId="77777777" w:rsidR="00F45C51" w:rsidRPr="00F06234" w:rsidRDefault="000134C9" w:rsidP="00082A8E">
      <w:pPr>
        <w:spacing w:line="240" w:lineRule="auto"/>
        <w:rPr>
          <w:lang w:val="es-ES"/>
        </w:rPr>
      </w:pPr>
      <w:proofErr w:type="gramStart"/>
      <w:r w:rsidRPr="00F06234">
        <w:rPr>
          <w:lang w:val="es-ES"/>
        </w:rPr>
        <w:t xml:space="preserve">A </w:t>
      </w:r>
      <w:proofErr w:type="spellStart"/>
      <w:r w:rsidRPr="00F06234">
        <w:rPr>
          <w:lang w:val="es-ES"/>
        </w:rPr>
        <w:t>gyógyszer</w:t>
      </w:r>
      <w:proofErr w:type="spellEnd"/>
      <w:r w:rsidRPr="00F06234">
        <w:rPr>
          <w:lang w:val="es-ES"/>
        </w:rPr>
        <w:t xml:space="preserve"> </w:t>
      </w:r>
      <w:proofErr w:type="spellStart"/>
      <w:r w:rsidRPr="00F06234">
        <w:rPr>
          <w:lang w:val="es-ES"/>
        </w:rPr>
        <w:t>gyermekektől</w:t>
      </w:r>
      <w:proofErr w:type="spellEnd"/>
      <w:r w:rsidRPr="00F06234">
        <w:rPr>
          <w:lang w:val="es-ES"/>
        </w:rPr>
        <w:t xml:space="preserve"> </w:t>
      </w:r>
      <w:proofErr w:type="spellStart"/>
      <w:r w:rsidRPr="00F06234">
        <w:rPr>
          <w:lang w:val="es-ES"/>
        </w:rPr>
        <w:t>elzárva</w:t>
      </w:r>
      <w:proofErr w:type="spellEnd"/>
      <w:r w:rsidRPr="00F06234">
        <w:rPr>
          <w:lang w:val="es-ES"/>
        </w:rPr>
        <w:t xml:space="preserve"> </w:t>
      </w:r>
      <w:proofErr w:type="spellStart"/>
      <w:r w:rsidRPr="00F06234">
        <w:rPr>
          <w:lang w:val="es-ES"/>
        </w:rPr>
        <w:t>tartandó</w:t>
      </w:r>
      <w:proofErr w:type="spellEnd"/>
      <w:r w:rsidRPr="00F06234">
        <w:rPr>
          <w:lang w:val="es-ES"/>
        </w:rPr>
        <w:t>!</w:t>
      </w:r>
      <w:proofErr w:type="gramEnd"/>
    </w:p>
    <w:p w14:paraId="2C3520EA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0D3C8142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6537890E" w14:textId="77777777" w:rsidR="00F45C51" w:rsidRPr="00F06234" w:rsidRDefault="000134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7.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TOVÁBBI FIGYELMEZTETÉS(EK), AMENNYIBEN SZÜKSÉGES</w:t>
      </w:r>
    </w:p>
    <w:p w14:paraId="1E91D440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5B885FE2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19D349A1" w14:textId="77777777" w:rsidR="00F45C51" w:rsidRPr="00F06234" w:rsidRDefault="000134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8.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LEJÁRATI IDŐ</w:t>
      </w:r>
    </w:p>
    <w:p w14:paraId="59BC67E0" w14:textId="77777777" w:rsidR="00F45C51" w:rsidRPr="00F06234" w:rsidRDefault="00F45C51" w:rsidP="00E320A0">
      <w:pPr>
        <w:spacing w:line="240" w:lineRule="auto"/>
        <w:rPr>
          <w:lang w:val="es-ES"/>
        </w:rPr>
      </w:pPr>
    </w:p>
    <w:p w14:paraId="23CEF20A" w14:textId="77777777" w:rsidR="00A77F78" w:rsidRPr="00A77F78" w:rsidRDefault="00A77F78" w:rsidP="00A77F7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A77F78">
        <w:rPr>
          <w:rFonts w:eastAsia="Times New Roman"/>
          <w:snapToGrid/>
          <w:color w:val="000000"/>
          <w:szCs w:val="22"/>
          <w:lang w:val="hu-HU" w:eastAsia="hu-HU" w:bidi="hu-HU"/>
        </w:rPr>
        <w:t>EXP</w:t>
      </w:r>
    </w:p>
    <w:p w14:paraId="55284079" w14:textId="3913A23F" w:rsidR="00A77F78" w:rsidRPr="00A77F78" w:rsidRDefault="00A77F78" w:rsidP="00A77F7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A77F78">
        <w:rPr>
          <w:rFonts w:eastAsia="Times New Roman"/>
          <w:snapToGrid/>
          <w:color w:val="000000"/>
          <w:szCs w:val="22"/>
          <w:lang w:val="hu-HU" w:eastAsia="hu-HU" w:bidi="hu-HU"/>
        </w:rPr>
        <w:t>Felhasználhatósági időtartam feloldás után: 2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A77F78">
        <w:rPr>
          <w:rFonts w:eastAsia="Times New Roman"/>
          <w:snapToGrid/>
          <w:color w:val="000000"/>
          <w:szCs w:val="22"/>
          <w:lang w:val="hu-HU" w:eastAsia="hu-HU" w:bidi="hu-HU"/>
        </w:rPr>
        <w:t>°C és 8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A77F78">
        <w:rPr>
          <w:rFonts w:eastAsia="Times New Roman"/>
          <w:snapToGrid/>
          <w:color w:val="000000"/>
          <w:szCs w:val="22"/>
          <w:lang w:val="hu-HU" w:eastAsia="hu-HU" w:bidi="hu-HU"/>
        </w:rPr>
        <w:t>°C közötti hőmérsékleten tárolva legfeljebb 24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A77F78">
        <w:rPr>
          <w:rFonts w:eastAsia="Times New Roman"/>
          <w:snapToGrid/>
          <w:color w:val="000000"/>
          <w:szCs w:val="22"/>
          <w:lang w:val="hu-HU" w:eastAsia="hu-HU" w:bidi="hu-HU"/>
        </w:rPr>
        <w:t>óra.</w:t>
      </w:r>
    </w:p>
    <w:p w14:paraId="036AE229" w14:textId="0676A3AA" w:rsidR="001C1676" w:rsidRPr="00A77F78" w:rsidRDefault="001C1676" w:rsidP="001C167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A77F7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Felhasználhatósági időtartam 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hígítás</w:t>
      </w:r>
      <w:r w:rsidRPr="00A77F7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után: 2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5 </w:t>
      </w:r>
      <w:r w:rsidRPr="00A77F7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°C hőmérsékleten tárolva legfeljebb 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6 </w:t>
      </w:r>
      <w:r w:rsidRPr="00A77F78">
        <w:rPr>
          <w:rFonts w:eastAsia="Times New Roman"/>
          <w:snapToGrid/>
          <w:color w:val="000000"/>
          <w:szCs w:val="22"/>
          <w:lang w:val="hu-HU" w:eastAsia="hu-HU" w:bidi="hu-HU"/>
        </w:rPr>
        <w:t>óra.</w:t>
      </w:r>
    </w:p>
    <w:p w14:paraId="2BE9D3AB" w14:textId="53DD609A" w:rsidR="00F45C51" w:rsidRDefault="001C1676" w:rsidP="00082A8E">
      <w:pPr>
        <w:spacing w:line="240" w:lineRule="auto"/>
        <w:rPr>
          <w:lang w:val="hu-HU"/>
        </w:rPr>
      </w:pPr>
      <w:r>
        <w:rPr>
          <w:lang w:val="hu-HU"/>
        </w:rPr>
        <w:t>Mikrobiológiai szempontból a készítményt azonnal fel kell használni.</w:t>
      </w:r>
    </w:p>
    <w:p w14:paraId="1CEF8BC0" w14:textId="77777777" w:rsidR="001C1676" w:rsidRDefault="001C1676" w:rsidP="00082A8E">
      <w:pPr>
        <w:spacing w:line="240" w:lineRule="auto"/>
        <w:rPr>
          <w:lang w:val="hu-HU"/>
        </w:rPr>
      </w:pPr>
    </w:p>
    <w:p w14:paraId="295CCFF5" w14:textId="77777777" w:rsidR="00A77F78" w:rsidRPr="00A77F78" w:rsidRDefault="00A77F78" w:rsidP="00082A8E">
      <w:pPr>
        <w:spacing w:line="240" w:lineRule="auto"/>
        <w:rPr>
          <w:lang w:val="hu-HU"/>
        </w:rPr>
      </w:pPr>
    </w:p>
    <w:p w14:paraId="446A120D" w14:textId="77777777" w:rsidR="00F45C51" w:rsidRPr="00EA71EA" w:rsidRDefault="000134C9" w:rsidP="0018791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A71EA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EA71EA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344348C7" w14:textId="77777777" w:rsidR="00F45C51" w:rsidRPr="00EA71EA" w:rsidRDefault="00F45C51" w:rsidP="00187912">
      <w:pPr>
        <w:keepNext/>
        <w:spacing w:line="240" w:lineRule="auto"/>
        <w:rPr>
          <w:lang w:val="hu-HU"/>
        </w:rPr>
      </w:pPr>
    </w:p>
    <w:p w14:paraId="30F4C71B" w14:textId="77777777" w:rsidR="00E320A0" w:rsidRPr="00EA71EA" w:rsidRDefault="00E320A0" w:rsidP="00082A8E">
      <w:pPr>
        <w:spacing w:line="240" w:lineRule="auto"/>
        <w:rPr>
          <w:lang w:val="hu-HU"/>
        </w:rPr>
      </w:pPr>
    </w:p>
    <w:p w14:paraId="39871E5E" w14:textId="77777777" w:rsidR="00F45C51" w:rsidRPr="00EA71EA" w:rsidRDefault="000134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A71EA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EA71EA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0FA4C189" w14:textId="77777777" w:rsidR="00F45C51" w:rsidRPr="00EA71EA" w:rsidRDefault="00F45C51" w:rsidP="00082A8E">
      <w:pPr>
        <w:spacing w:line="240" w:lineRule="auto"/>
        <w:rPr>
          <w:lang w:val="hu-HU"/>
        </w:rPr>
      </w:pPr>
    </w:p>
    <w:p w14:paraId="3EA15FE3" w14:textId="77777777" w:rsidR="00F45C51" w:rsidRPr="00EA71EA" w:rsidRDefault="00F45C51" w:rsidP="00082A8E">
      <w:pPr>
        <w:spacing w:line="240" w:lineRule="auto"/>
        <w:rPr>
          <w:lang w:val="hu-HU"/>
        </w:rPr>
      </w:pPr>
    </w:p>
    <w:p w14:paraId="4FE86D5E" w14:textId="77777777" w:rsidR="00F45C51" w:rsidRPr="00F06234" w:rsidRDefault="000134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22B88A30" w14:textId="77777777" w:rsidR="00A12B81" w:rsidRPr="00F06234" w:rsidRDefault="00A12B81" w:rsidP="00082A8E">
      <w:pPr>
        <w:spacing w:line="240" w:lineRule="auto"/>
      </w:pPr>
    </w:p>
    <w:p w14:paraId="68A0346E" w14:textId="77777777" w:rsidR="00685774" w:rsidRDefault="00685774" w:rsidP="00685774">
      <w:pPr>
        <w:spacing w:line="240" w:lineRule="auto"/>
        <w:ind w:left="567" w:hanging="567"/>
        <w:outlineLvl w:val="0"/>
        <w:rPr>
          <w:lang w:val="hu-HU"/>
        </w:rPr>
      </w:pPr>
      <w:proofErr w:type="spellStart"/>
      <w:r w:rsidRPr="00B35E16">
        <w:rPr>
          <w:lang w:val="hu-HU"/>
        </w:rPr>
        <w:t>Accord</w:t>
      </w:r>
      <w:proofErr w:type="spellEnd"/>
      <w:r w:rsidRPr="00B35E16">
        <w:rPr>
          <w:lang w:val="hu-HU"/>
        </w:rPr>
        <w:t xml:space="preserve"> </w:t>
      </w:r>
      <w:proofErr w:type="spellStart"/>
      <w:r w:rsidRPr="00B35E16">
        <w:rPr>
          <w:lang w:val="hu-HU"/>
        </w:rPr>
        <w:t>Healthcare</w:t>
      </w:r>
      <w:proofErr w:type="spellEnd"/>
      <w:r w:rsidRPr="00B35E16">
        <w:rPr>
          <w:lang w:val="hu-HU"/>
        </w:rPr>
        <w:t xml:space="preserve"> </w:t>
      </w:r>
      <w:proofErr w:type="spellStart"/>
      <w:r w:rsidRPr="00B35E16">
        <w:rPr>
          <w:lang w:val="hu-HU"/>
        </w:rPr>
        <w:t>Polska</w:t>
      </w:r>
      <w:proofErr w:type="spellEnd"/>
      <w:r w:rsidRPr="00B35E16">
        <w:rPr>
          <w:lang w:val="hu-HU"/>
        </w:rPr>
        <w:t xml:space="preserve"> </w:t>
      </w:r>
      <w:proofErr w:type="spellStart"/>
      <w:r w:rsidRPr="00B35E16">
        <w:rPr>
          <w:lang w:val="hu-HU"/>
        </w:rPr>
        <w:t>Sp</w:t>
      </w:r>
      <w:proofErr w:type="spellEnd"/>
      <w:r w:rsidRPr="00B35E16">
        <w:rPr>
          <w:lang w:val="hu-HU"/>
        </w:rPr>
        <w:t xml:space="preserve">. z </w:t>
      </w:r>
      <w:proofErr w:type="spellStart"/>
      <w:r w:rsidRPr="00B35E16">
        <w:rPr>
          <w:lang w:val="hu-HU"/>
        </w:rPr>
        <w:t>o.o</w:t>
      </w:r>
      <w:proofErr w:type="spellEnd"/>
      <w:r w:rsidRPr="00B35E16">
        <w:rPr>
          <w:lang w:val="hu-HU"/>
        </w:rPr>
        <w:t>.,</w:t>
      </w:r>
    </w:p>
    <w:p w14:paraId="549A40C1" w14:textId="77777777" w:rsidR="005D190C" w:rsidRPr="0056724B" w:rsidRDefault="005D190C" w:rsidP="005D190C">
      <w:pPr>
        <w:shd w:val="clear" w:color="auto" w:fill="FFFFFF"/>
        <w:suppressAutoHyphens/>
        <w:autoSpaceDN w:val="0"/>
        <w:rPr>
          <w:color w:val="212121"/>
          <w:kern w:val="3"/>
          <w:szCs w:val="22"/>
          <w:lang w:val="hu-HU" w:bidi="hi-IN"/>
        </w:rPr>
      </w:pPr>
      <w:proofErr w:type="spellStart"/>
      <w:r w:rsidRPr="0056724B">
        <w:rPr>
          <w:color w:val="212121"/>
          <w:kern w:val="3"/>
          <w:szCs w:val="22"/>
          <w:lang w:val="hu-HU" w:bidi="hi-IN"/>
        </w:rPr>
        <w:t>ul</w:t>
      </w:r>
      <w:proofErr w:type="spellEnd"/>
      <w:r w:rsidRPr="0056724B">
        <w:rPr>
          <w:color w:val="212121"/>
          <w:kern w:val="3"/>
          <w:szCs w:val="22"/>
          <w:lang w:val="hu-HU" w:bidi="hi-IN"/>
        </w:rPr>
        <w:t xml:space="preserve">. </w:t>
      </w:r>
      <w:proofErr w:type="spellStart"/>
      <w:r w:rsidRPr="0056724B">
        <w:rPr>
          <w:color w:val="212121"/>
          <w:kern w:val="3"/>
          <w:szCs w:val="22"/>
          <w:lang w:val="hu-HU" w:bidi="hi-IN"/>
        </w:rPr>
        <w:t>Taśmowa</w:t>
      </w:r>
      <w:proofErr w:type="spellEnd"/>
      <w:r w:rsidRPr="0056724B">
        <w:rPr>
          <w:color w:val="212121"/>
          <w:kern w:val="3"/>
          <w:szCs w:val="22"/>
          <w:lang w:val="hu-HU" w:bidi="hi-IN"/>
        </w:rPr>
        <w:t xml:space="preserve"> 7,</w:t>
      </w:r>
    </w:p>
    <w:p w14:paraId="3CB3086D" w14:textId="77777777" w:rsidR="005D190C" w:rsidRPr="0056724B" w:rsidRDefault="005D190C" w:rsidP="005D190C">
      <w:pPr>
        <w:shd w:val="clear" w:color="auto" w:fill="FFFFFF"/>
        <w:suppressAutoHyphens/>
        <w:autoSpaceDN w:val="0"/>
        <w:rPr>
          <w:color w:val="212121"/>
          <w:kern w:val="3"/>
          <w:szCs w:val="22"/>
          <w:lang w:val="hu-HU" w:bidi="hi-IN"/>
        </w:rPr>
      </w:pPr>
      <w:r w:rsidRPr="0056724B">
        <w:rPr>
          <w:color w:val="212121"/>
          <w:kern w:val="3"/>
          <w:szCs w:val="22"/>
          <w:lang w:val="hu-HU" w:bidi="hi-IN"/>
        </w:rPr>
        <w:t>02-677 Varsó,</w:t>
      </w:r>
    </w:p>
    <w:p w14:paraId="0E841738" w14:textId="77777777" w:rsidR="00685774" w:rsidRPr="00B35E16" w:rsidRDefault="00685774" w:rsidP="00685774">
      <w:pPr>
        <w:spacing w:line="240" w:lineRule="auto"/>
        <w:ind w:left="567" w:hanging="567"/>
        <w:outlineLvl w:val="0"/>
        <w:rPr>
          <w:bCs/>
          <w:lang w:val="hu-HU"/>
        </w:rPr>
      </w:pPr>
      <w:r w:rsidRPr="00B35E16">
        <w:rPr>
          <w:bCs/>
          <w:lang w:val="hu-HU"/>
        </w:rPr>
        <w:t>Lengyelország</w:t>
      </w:r>
    </w:p>
    <w:p w14:paraId="1CFE943D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6D8997F6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5297B439" w14:textId="77777777" w:rsidR="00F45C51" w:rsidRPr="00F06234" w:rsidRDefault="000134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20E9D24A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22A82496" w14:textId="1A050BAF" w:rsidR="00F45C51" w:rsidRPr="001617D2" w:rsidRDefault="00D31935" w:rsidP="00082A8E">
      <w:pPr>
        <w:spacing w:line="240" w:lineRule="auto"/>
        <w:rPr>
          <w:szCs w:val="22"/>
          <w:lang w:eastAsia="hu-HU"/>
        </w:rPr>
      </w:pPr>
      <w:r w:rsidRPr="001617D2">
        <w:rPr>
          <w:szCs w:val="22"/>
          <w:lang w:eastAsia="hu-HU"/>
        </w:rPr>
        <w:t>OGYI-T-24428/01    </w:t>
      </w:r>
    </w:p>
    <w:p w14:paraId="4E9DFCD5" w14:textId="77777777" w:rsidR="00D31935" w:rsidRPr="00F06234" w:rsidRDefault="00D31935" w:rsidP="00082A8E">
      <w:pPr>
        <w:spacing w:line="240" w:lineRule="auto"/>
        <w:rPr>
          <w:lang w:val="es-ES"/>
        </w:rPr>
      </w:pPr>
    </w:p>
    <w:p w14:paraId="279040B2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640EBAF6" w14:textId="77777777" w:rsidR="00F45C51" w:rsidRPr="00F06234" w:rsidRDefault="000134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13.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 xml:space="preserve">A GYÁRTÁSI TÉTEL SZÁMA </w:t>
      </w:r>
    </w:p>
    <w:p w14:paraId="24276874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739CD91D" w14:textId="77777777" w:rsidR="00A77F78" w:rsidRPr="00A77F78" w:rsidRDefault="00A77F78" w:rsidP="00A77F78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A77F78">
        <w:rPr>
          <w:rFonts w:eastAsia="Times New Roman"/>
          <w:snapToGrid/>
          <w:color w:val="000000"/>
          <w:szCs w:val="22"/>
          <w:lang w:val="hu-HU" w:eastAsia="hu-HU" w:bidi="hu-HU"/>
        </w:rPr>
        <w:t>Lot</w:t>
      </w:r>
      <w:proofErr w:type="spellEnd"/>
    </w:p>
    <w:p w14:paraId="16DEF200" w14:textId="77777777" w:rsidR="00F45C51" w:rsidRDefault="00F45C51" w:rsidP="00082A8E">
      <w:pPr>
        <w:spacing w:line="240" w:lineRule="auto"/>
        <w:rPr>
          <w:lang w:val="es-ES"/>
        </w:rPr>
      </w:pPr>
    </w:p>
    <w:p w14:paraId="3BF51BF9" w14:textId="77777777" w:rsidR="00A77F78" w:rsidRPr="00F06234" w:rsidRDefault="00A77F78" w:rsidP="00082A8E">
      <w:pPr>
        <w:spacing w:line="240" w:lineRule="auto"/>
        <w:rPr>
          <w:lang w:val="es-ES"/>
        </w:rPr>
      </w:pPr>
    </w:p>
    <w:p w14:paraId="01F6A4E6" w14:textId="77777777" w:rsidR="00F45C51" w:rsidRPr="00F06234" w:rsidRDefault="000134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14.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A GYÓGYSZER ÁLTALÁNOS BESOROLÁSA RENDELHETŐSÉG SZEMPONTJÁBÓL</w:t>
      </w:r>
    </w:p>
    <w:p w14:paraId="6E20B630" w14:textId="77777777" w:rsidR="00A9482B" w:rsidRPr="00F06234" w:rsidRDefault="00A9482B" w:rsidP="00082A8E">
      <w:pPr>
        <w:spacing w:line="240" w:lineRule="auto"/>
        <w:rPr>
          <w:lang w:val="es-ES"/>
        </w:rPr>
      </w:pPr>
    </w:p>
    <w:p w14:paraId="0638ACC6" w14:textId="47A52013" w:rsidR="00C41B1B" w:rsidRPr="00EA71EA" w:rsidRDefault="009B21C2" w:rsidP="00C41B1B">
      <w:pPr>
        <w:spacing w:line="240" w:lineRule="auto"/>
        <w:rPr>
          <w:lang w:val="es-ES"/>
        </w:rPr>
      </w:pPr>
      <w:r>
        <w:rPr>
          <w:lang w:val="es-ES"/>
        </w:rPr>
        <w:t xml:space="preserve">Orvosi </w:t>
      </w:r>
      <w:proofErr w:type="spellStart"/>
      <w:r>
        <w:rPr>
          <w:lang w:val="es-ES"/>
        </w:rPr>
        <w:t>rendelvényhez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kötött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gyógyszer</w:t>
      </w:r>
      <w:proofErr w:type="spellEnd"/>
      <w:r>
        <w:rPr>
          <w:lang w:val="es-ES"/>
        </w:rPr>
        <w:t xml:space="preserve"> (I)</w:t>
      </w:r>
    </w:p>
    <w:p w14:paraId="63EF9712" w14:textId="77777777" w:rsidR="00F45C51" w:rsidRDefault="00F45C51" w:rsidP="00082A8E">
      <w:pPr>
        <w:spacing w:line="240" w:lineRule="auto"/>
        <w:rPr>
          <w:lang w:val="es-ES"/>
        </w:rPr>
      </w:pPr>
    </w:p>
    <w:p w14:paraId="449E5AFA" w14:textId="77777777" w:rsidR="00C41B1B" w:rsidRPr="00F06234" w:rsidRDefault="00C41B1B" w:rsidP="00082A8E">
      <w:pPr>
        <w:spacing w:line="240" w:lineRule="auto"/>
        <w:rPr>
          <w:lang w:val="es-ES"/>
        </w:rPr>
      </w:pPr>
    </w:p>
    <w:p w14:paraId="79837CE1" w14:textId="77777777" w:rsidR="00F45C51" w:rsidRPr="00F06234" w:rsidRDefault="000134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15.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AZ ALKALMAZÁSRA VONATKOZÓ UTASÍTÁSOK</w:t>
      </w:r>
    </w:p>
    <w:p w14:paraId="445AC0CB" w14:textId="77777777" w:rsidR="00A12B81" w:rsidRPr="00F06234" w:rsidRDefault="00A12B81" w:rsidP="00082A8E">
      <w:pPr>
        <w:spacing w:line="240" w:lineRule="auto"/>
        <w:rPr>
          <w:lang w:val="es-ES"/>
        </w:rPr>
      </w:pPr>
    </w:p>
    <w:p w14:paraId="446B98AF" w14:textId="77777777" w:rsidR="00F45C51" w:rsidRPr="00A77F78" w:rsidRDefault="00F45C51" w:rsidP="00082A8E">
      <w:pPr>
        <w:spacing w:line="240" w:lineRule="auto"/>
        <w:rPr>
          <w:lang w:val="es-ES"/>
        </w:rPr>
      </w:pPr>
    </w:p>
    <w:p w14:paraId="6ECD3827" w14:textId="77777777" w:rsidR="00F45C51" w:rsidRPr="00A77F78" w:rsidRDefault="000134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es-ES"/>
        </w:rPr>
      </w:pPr>
      <w:r w:rsidRPr="00A77F78">
        <w:rPr>
          <w:rFonts w:eastAsia="Times New Roman"/>
          <w:b/>
          <w:noProof/>
          <w:snapToGrid/>
          <w:szCs w:val="22"/>
          <w:lang w:val="es-ES" w:eastAsia="en-US"/>
        </w:rPr>
        <w:t>16.</w:t>
      </w:r>
      <w:r w:rsidRPr="00A77F78">
        <w:rPr>
          <w:rFonts w:eastAsia="Times New Roman"/>
          <w:b/>
          <w:noProof/>
          <w:snapToGrid/>
          <w:szCs w:val="22"/>
          <w:lang w:val="es-ES" w:eastAsia="en-US"/>
        </w:rPr>
        <w:tab/>
        <w:t>BRAILLE ÍRÁSSAL FELTÜNTETETT INFORMÁCIÓK</w:t>
      </w:r>
    </w:p>
    <w:p w14:paraId="51F0346A" w14:textId="77777777" w:rsidR="00F45C51" w:rsidRPr="00A77F78" w:rsidRDefault="00F45C51" w:rsidP="00082A8E">
      <w:pPr>
        <w:spacing w:line="240" w:lineRule="auto"/>
        <w:rPr>
          <w:lang w:val="es-ES"/>
        </w:rPr>
      </w:pPr>
    </w:p>
    <w:p w14:paraId="09204EC5" w14:textId="163B2509" w:rsidR="00D664F0" w:rsidRPr="00AD72A5" w:rsidRDefault="00D664F0" w:rsidP="00D664F0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eastAsia="en-US"/>
        </w:rPr>
      </w:pPr>
      <w:r w:rsidRPr="00AD72A5">
        <w:rPr>
          <w:shd w:val="clear" w:color="auto" w:fill="CCCCCC"/>
        </w:rPr>
        <w:t>Braille-</w:t>
      </w:r>
      <w:proofErr w:type="spellStart"/>
      <w:r w:rsidRPr="00AD72A5">
        <w:rPr>
          <w:shd w:val="clear" w:color="auto" w:fill="CCCCCC"/>
        </w:rPr>
        <w:t>írás</w:t>
      </w:r>
      <w:proofErr w:type="spellEnd"/>
      <w:r w:rsidRPr="00AD72A5">
        <w:rPr>
          <w:shd w:val="clear" w:color="auto" w:fill="CCCCCC"/>
        </w:rPr>
        <w:t xml:space="preserve"> </w:t>
      </w:r>
      <w:proofErr w:type="spellStart"/>
      <w:r w:rsidRPr="00AD72A5">
        <w:rPr>
          <w:shd w:val="clear" w:color="auto" w:fill="CCCCCC"/>
        </w:rPr>
        <w:t>feltüntetése</w:t>
      </w:r>
      <w:proofErr w:type="spellEnd"/>
      <w:r w:rsidRPr="00AD72A5">
        <w:rPr>
          <w:shd w:val="clear" w:color="auto" w:fill="CCCCCC"/>
        </w:rPr>
        <w:t xml:space="preserve"> </w:t>
      </w:r>
      <w:proofErr w:type="spellStart"/>
      <w:r w:rsidRPr="00AD72A5">
        <w:rPr>
          <w:shd w:val="clear" w:color="auto" w:fill="CCCCCC"/>
        </w:rPr>
        <w:t>alól</w:t>
      </w:r>
      <w:proofErr w:type="spellEnd"/>
      <w:r w:rsidRPr="00AD72A5">
        <w:rPr>
          <w:shd w:val="clear" w:color="auto" w:fill="CCCCCC"/>
        </w:rPr>
        <w:t xml:space="preserve"> </w:t>
      </w:r>
      <w:proofErr w:type="spellStart"/>
      <w:r w:rsidRPr="00AD72A5">
        <w:rPr>
          <w:shd w:val="clear" w:color="auto" w:fill="CCCCCC"/>
        </w:rPr>
        <w:t>felmentve</w:t>
      </w:r>
      <w:proofErr w:type="spellEnd"/>
      <w:r>
        <w:rPr>
          <w:shd w:val="clear" w:color="auto" w:fill="CCCCCC"/>
        </w:rPr>
        <w:t>.</w:t>
      </w:r>
    </w:p>
    <w:p w14:paraId="68037545" w14:textId="77777777" w:rsidR="0018224D" w:rsidRPr="00F06234" w:rsidRDefault="0018224D" w:rsidP="0018224D">
      <w:pPr>
        <w:spacing w:line="240" w:lineRule="auto"/>
        <w:rPr>
          <w:lang w:val="hu-HU"/>
        </w:rPr>
      </w:pPr>
    </w:p>
    <w:p w14:paraId="67B6BCC5" w14:textId="77777777" w:rsidR="0018224D" w:rsidRPr="00F06234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6874B033" w14:textId="77777777" w:rsidR="0018224D" w:rsidRPr="00F06234" w:rsidRDefault="000134C9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5F987E2D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782D6288" w14:textId="0691C3CD" w:rsidR="0018224D" w:rsidRPr="00F06234" w:rsidRDefault="000134C9" w:rsidP="008614DA">
      <w:pPr>
        <w:spacing w:line="240" w:lineRule="auto"/>
        <w:rPr>
          <w:shd w:val="clear" w:color="auto" w:fill="CCCCCC"/>
        </w:rPr>
      </w:pPr>
      <w:r w:rsidRPr="008614DA">
        <w:rPr>
          <w:shd w:val="clear" w:color="auto" w:fill="CCCCCC"/>
        </w:rPr>
        <w:t xml:space="preserve">Egyedi </w:t>
      </w:r>
      <w:proofErr w:type="spellStart"/>
      <w:r w:rsidRPr="008614DA">
        <w:rPr>
          <w:shd w:val="clear" w:color="auto" w:fill="CCCCCC"/>
        </w:rPr>
        <w:t>azonosítójú</w:t>
      </w:r>
      <w:proofErr w:type="spellEnd"/>
      <w:r w:rsidRPr="008614DA">
        <w:rPr>
          <w:shd w:val="clear" w:color="auto" w:fill="CCCCCC"/>
        </w:rPr>
        <w:t xml:space="preserve"> 2D </w:t>
      </w:r>
      <w:proofErr w:type="spellStart"/>
      <w:r w:rsidRPr="008614DA">
        <w:rPr>
          <w:shd w:val="clear" w:color="auto" w:fill="CCCCCC"/>
        </w:rPr>
        <w:t>vonalkóddal</w:t>
      </w:r>
      <w:proofErr w:type="spellEnd"/>
      <w:r w:rsidRPr="008614DA">
        <w:rPr>
          <w:shd w:val="clear" w:color="auto" w:fill="CCCCCC"/>
        </w:rPr>
        <w:t xml:space="preserve"> </w:t>
      </w:r>
      <w:proofErr w:type="spellStart"/>
      <w:r w:rsidRPr="008614DA">
        <w:rPr>
          <w:shd w:val="clear" w:color="auto" w:fill="CCCCCC"/>
        </w:rPr>
        <w:t>ellátva</w:t>
      </w:r>
      <w:proofErr w:type="spellEnd"/>
      <w:r w:rsidRPr="008614DA">
        <w:rPr>
          <w:shd w:val="clear" w:color="auto" w:fill="CCCCCC"/>
        </w:rPr>
        <w:t>.</w:t>
      </w:r>
    </w:p>
    <w:p w14:paraId="0E7A7730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0B3B2EE7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78830BD0" w14:textId="77777777" w:rsidR="0018224D" w:rsidRPr="00F06234" w:rsidRDefault="000134C9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F06234">
        <w:rPr>
          <w:b/>
          <w:noProof/>
        </w:rPr>
        <w:t xml:space="preserve">EGYEDI AZONOSÍTÓ </w:t>
      </w:r>
      <w:r w:rsidR="00111AC4" w:rsidRPr="00F06234">
        <w:rPr>
          <w:b/>
          <w:noProof/>
        </w:rPr>
        <w:t>OLVASHATÓ FORMÁTUMA</w:t>
      </w:r>
    </w:p>
    <w:p w14:paraId="566917BB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8C053CD" w14:textId="467FDBE1" w:rsidR="0018224D" w:rsidRPr="001617D2" w:rsidRDefault="000134C9" w:rsidP="008614DA">
      <w:pPr>
        <w:spacing w:line="240" w:lineRule="auto"/>
        <w:rPr>
          <w:lang w:val="es-ES"/>
        </w:rPr>
      </w:pPr>
      <w:r w:rsidRPr="001617D2">
        <w:rPr>
          <w:lang w:val="es-ES"/>
        </w:rPr>
        <w:t>PC</w:t>
      </w:r>
    </w:p>
    <w:p w14:paraId="255BA469" w14:textId="32232406" w:rsidR="0018224D" w:rsidRPr="001617D2" w:rsidRDefault="000134C9" w:rsidP="008614DA">
      <w:pPr>
        <w:spacing w:line="240" w:lineRule="auto"/>
        <w:rPr>
          <w:lang w:val="es-ES"/>
        </w:rPr>
      </w:pPr>
      <w:r w:rsidRPr="001617D2">
        <w:rPr>
          <w:lang w:val="es-ES"/>
        </w:rPr>
        <w:t>SN</w:t>
      </w:r>
    </w:p>
    <w:p w14:paraId="5C8AFF5D" w14:textId="2CA3EBAE" w:rsidR="00242E56" w:rsidRDefault="00242E56">
      <w:pPr>
        <w:tabs>
          <w:tab w:val="clear" w:pos="567"/>
        </w:tabs>
        <w:spacing w:line="240" w:lineRule="auto"/>
        <w:rPr>
          <w:noProof/>
          <w:szCs w:val="24"/>
          <w:lang w:val="en-US"/>
        </w:rPr>
      </w:pPr>
      <w:r>
        <w:rPr>
          <w:noProof/>
          <w:szCs w:val="24"/>
          <w:lang w:val="en-US"/>
        </w:rPr>
        <w:br w:type="page"/>
      </w:r>
    </w:p>
    <w:p w14:paraId="47C23DAF" w14:textId="77777777" w:rsidR="00242E56" w:rsidRPr="0061186E" w:rsidRDefault="00242E56" w:rsidP="00242E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bCs/>
          <w:snapToGrid/>
          <w:szCs w:val="22"/>
          <w:lang w:val="hu-HU" w:eastAsia="en-US"/>
        </w:rPr>
      </w:pPr>
      <w:r w:rsidRPr="0061186E">
        <w:rPr>
          <w:rFonts w:eastAsia="Times New Roman"/>
          <w:b/>
          <w:bCs/>
          <w:snapToGrid/>
          <w:szCs w:val="22"/>
          <w:lang w:val="hu-HU" w:eastAsia="en-US"/>
        </w:rPr>
        <w:lastRenderedPageBreak/>
        <w:t>A KIS KÖZVETLEN CSOMAGOLÁSI EGYSÉGEKEN MINIMÁLISAN FELTÜNTETENDŐ ADATOK</w:t>
      </w:r>
    </w:p>
    <w:p w14:paraId="01C5440F" w14:textId="77777777" w:rsidR="00242E56" w:rsidRPr="0061186E" w:rsidRDefault="00242E56" w:rsidP="00242E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bCs/>
          <w:snapToGrid/>
          <w:szCs w:val="22"/>
          <w:lang w:val="hu-HU" w:eastAsia="en-US"/>
        </w:rPr>
      </w:pPr>
    </w:p>
    <w:p w14:paraId="07D0B2FE" w14:textId="77777777" w:rsidR="00242E56" w:rsidRPr="0061186E" w:rsidRDefault="00242E56" w:rsidP="00242E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bCs/>
          <w:snapToGrid/>
          <w:szCs w:val="22"/>
          <w:lang w:val="hu-HU" w:eastAsia="en-US"/>
        </w:rPr>
      </w:pPr>
      <w:r>
        <w:rPr>
          <w:rFonts w:eastAsia="Times New Roman"/>
          <w:b/>
          <w:bCs/>
          <w:snapToGrid/>
          <w:szCs w:val="22"/>
          <w:lang w:val="hu-HU" w:eastAsia="en-US"/>
        </w:rPr>
        <w:t>INJEKCIÓS ÜVEG</w:t>
      </w:r>
    </w:p>
    <w:p w14:paraId="6C6F6EF3" w14:textId="77777777" w:rsidR="00242E56" w:rsidRPr="0061186E" w:rsidRDefault="00242E56" w:rsidP="00242E56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A00455A" w14:textId="77777777" w:rsidR="00242E56" w:rsidRPr="0061186E" w:rsidRDefault="00242E56" w:rsidP="00242E56">
      <w:pPr>
        <w:spacing w:line="240" w:lineRule="auto"/>
        <w:rPr>
          <w:rFonts w:eastAsia="Times New Roman"/>
          <w:b/>
          <w:bCs/>
          <w:snapToGrid/>
          <w:szCs w:val="22"/>
          <w:lang w:val="hu-HU" w:eastAsia="en-US"/>
        </w:rPr>
      </w:pPr>
    </w:p>
    <w:p w14:paraId="4771333C" w14:textId="77777777" w:rsidR="00242E56" w:rsidRPr="0061186E" w:rsidRDefault="00242E56" w:rsidP="00242E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bCs/>
          <w:snapToGrid/>
          <w:szCs w:val="22"/>
          <w:lang w:val="hu-HU" w:eastAsia="en-US"/>
        </w:rPr>
      </w:pPr>
      <w:r w:rsidRPr="0061186E">
        <w:rPr>
          <w:rFonts w:eastAsia="Times New Roman"/>
          <w:b/>
          <w:bCs/>
          <w:snapToGrid/>
          <w:szCs w:val="22"/>
          <w:lang w:val="hu-HU" w:eastAsia="en-US"/>
        </w:rPr>
        <w:t>1.</w:t>
      </w:r>
      <w:r w:rsidRPr="0061186E">
        <w:rPr>
          <w:rFonts w:eastAsia="Times New Roman"/>
          <w:b/>
          <w:bCs/>
          <w:snapToGrid/>
          <w:szCs w:val="22"/>
          <w:lang w:val="hu-HU" w:eastAsia="en-US"/>
        </w:rPr>
        <w:tab/>
        <w:t>A GYÓGYSZER NEVE ÉS AZ ALKALMAZÁS MÓDJA(I)</w:t>
      </w:r>
    </w:p>
    <w:p w14:paraId="5CC75EB6" w14:textId="77777777" w:rsidR="00242E56" w:rsidRPr="0061186E" w:rsidRDefault="00242E56" w:rsidP="00242E56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678944C1" w14:textId="77777777" w:rsidR="00242E56" w:rsidRPr="00EA71EA" w:rsidRDefault="00242E56" w:rsidP="00242E56">
      <w:pPr>
        <w:pStyle w:val="Szvegtrzs1"/>
        <w:spacing w:after="0"/>
        <w:rPr>
          <w:lang w:val="en-US"/>
        </w:rPr>
      </w:pPr>
      <w:r w:rsidRPr="00EA71EA">
        <w:rPr>
          <w:lang w:val="en-US"/>
        </w:rPr>
        <w:t xml:space="preserve">Voriconazole Accord 200 mg </w:t>
      </w:r>
      <w:proofErr w:type="spellStart"/>
      <w:r w:rsidRPr="00EA71EA">
        <w:rPr>
          <w:lang w:val="en-US"/>
        </w:rPr>
        <w:t>por</w:t>
      </w:r>
      <w:proofErr w:type="spellEnd"/>
      <w:r w:rsidRPr="00EA71EA">
        <w:rPr>
          <w:lang w:val="en-US"/>
        </w:rPr>
        <w:t xml:space="preserve"> </w:t>
      </w:r>
      <w:proofErr w:type="spellStart"/>
      <w:r w:rsidRPr="00EA71EA">
        <w:rPr>
          <w:lang w:val="en-US"/>
        </w:rPr>
        <w:t>oldatos</w:t>
      </w:r>
      <w:proofErr w:type="spellEnd"/>
      <w:r w:rsidRPr="00EA71EA">
        <w:rPr>
          <w:lang w:val="en-US"/>
        </w:rPr>
        <w:t xml:space="preserve"> </w:t>
      </w:r>
      <w:proofErr w:type="spellStart"/>
      <w:r w:rsidRPr="00EA71EA">
        <w:rPr>
          <w:lang w:val="en-US"/>
        </w:rPr>
        <w:t>infúzióhoz</w:t>
      </w:r>
      <w:proofErr w:type="spellEnd"/>
      <w:r w:rsidRPr="00EA71EA">
        <w:rPr>
          <w:lang w:val="en-US"/>
        </w:rPr>
        <w:t xml:space="preserve"> </w:t>
      </w:r>
    </w:p>
    <w:p w14:paraId="181F9BBF" w14:textId="77777777" w:rsidR="00242E56" w:rsidRPr="00EA71EA" w:rsidRDefault="00242E56" w:rsidP="00242E56">
      <w:pPr>
        <w:pStyle w:val="Szvegtrzs1"/>
        <w:spacing w:after="0"/>
        <w:rPr>
          <w:lang w:val="en-US"/>
        </w:rPr>
      </w:pPr>
      <w:proofErr w:type="spellStart"/>
      <w:r w:rsidRPr="00EA71EA">
        <w:rPr>
          <w:lang w:val="en-US"/>
        </w:rPr>
        <w:t>vorikonazol</w:t>
      </w:r>
      <w:proofErr w:type="spellEnd"/>
    </w:p>
    <w:p w14:paraId="0FA6BCFD" w14:textId="77777777" w:rsidR="00242E56" w:rsidRDefault="00242E56" w:rsidP="00242E56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0AACFE25" w14:textId="06D06931" w:rsidR="00242E56" w:rsidRDefault="00242E56" w:rsidP="00242E56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Intravénás alkalmazás</w:t>
      </w:r>
      <w:r w:rsidR="000A6761">
        <w:rPr>
          <w:rFonts w:eastAsia="Times New Roman"/>
          <w:snapToGrid/>
          <w:szCs w:val="22"/>
          <w:lang w:val="hu-HU" w:eastAsia="en-US"/>
        </w:rPr>
        <w:t>ra</w:t>
      </w:r>
    </w:p>
    <w:p w14:paraId="299E88D1" w14:textId="77777777" w:rsidR="00242E56" w:rsidRPr="0061186E" w:rsidRDefault="00242E56" w:rsidP="00242E56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41F37651" w14:textId="77777777" w:rsidR="00242E56" w:rsidRPr="0061186E" w:rsidRDefault="00242E56" w:rsidP="00242E56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340EEAB3" w14:textId="77777777" w:rsidR="00242E56" w:rsidRPr="0061186E" w:rsidRDefault="00242E56" w:rsidP="00242E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bCs/>
          <w:snapToGrid/>
          <w:szCs w:val="22"/>
          <w:lang w:val="hu-HU" w:eastAsia="en-US"/>
        </w:rPr>
      </w:pPr>
      <w:r w:rsidRPr="0061186E">
        <w:rPr>
          <w:rFonts w:eastAsia="Times New Roman"/>
          <w:b/>
          <w:bCs/>
          <w:snapToGrid/>
          <w:szCs w:val="22"/>
          <w:lang w:val="hu-HU" w:eastAsia="en-US"/>
        </w:rPr>
        <w:t>2.</w:t>
      </w:r>
      <w:r w:rsidRPr="0061186E">
        <w:rPr>
          <w:rFonts w:eastAsia="Times New Roman"/>
          <w:b/>
          <w:bCs/>
          <w:snapToGrid/>
          <w:szCs w:val="22"/>
          <w:lang w:val="hu-HU" w:eastAsia="en-US"/>
        </w:rPr>
        <w:tab/>
        <w:t>AZ ALKALMAZÁSSAL KAPCSOLATOS TUDNIVALÓK</w:t>
      </w:r>
    </w:p>
    <w:p w14:paraId="3B4EB6BC" w14:textId="77777777" w:rsidR="00242E56" w:rsidRDefault="00242E56" w:rsidP="00242E56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55C51EBD" w14:textId="77777777" w:rsidR="00242E56" w:rsidRPr="007A4C11" w:rsidRDefault="00242E56" w:rsidP="00242E56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336A3E">
        <w:rPr>
          <w:rFonts w:eastAsia="Times New Roman"/>
          <w:snapToGrid/>
          <w:szCs w:val="22"/>
          <w:lang w:val="hu-HU" w:eastAsia="en-US"/>
        </w:rPr>
        <w:t>Használat előtt fel kell oldani és hígítani – lásd a betegtájékoztatót.</w:t>
      </w:r>
    </w:p>
    <w:p w14:paraId="06392DB4" w14:textId="6BC68650" w:rsidR="00242E56" w:rsidRDefault="000A6761" w:rsidP="00242E56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eastAsia="en-US"/>
        </w:rPr>
        <w:t xml:space="preserve">Az </w:t>
      </w:r>
      <w:proofErr w:type="spellStart"/>
      <w:r>
        <w:rPr>
          <w:rFonts w:eastAsia="Times New Roman"/>
          <w:snapToGrid/>
          <w:szCs w:val="22"/>
          <w:lang w:eastAsia="en-US"/>
        </w:rPr>
        <w:t>infúzió</w:t>
      </w:r>
      <w:proofErr w:type="spellEnd"/>
      <w:r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>
        <w:rPr>
          <w:rFonts w:eastAsia="Times New Roman"/>
          <w:snapToGrid/>
          <w:szCs w:val="22"/>
          <w:lang w:eastAsia="en-US"/>
        </w:rPr>
        <w:t>legfeljebb</w:t>
      </w:r>
      <w:proofErr w:type="spellEnd"/>
      <w:r w:rsidR="00242E56" w:rsidRPr="00336A3E">
        <w:rPr>
          <w:rFonts w:eastAsia="Times New Roman"/>
          <w:snapToGrid/>
          <w:szCs w:val="22"/>
          <w:lang w:eastAsia="en-US"/>
        </w:rPr>
        <w:t xml:space="preserve"> 3 mg/kg/</w:t>
      </w:r>
      <w:proofErr w:type="spellStart"/>
      <w:r w:rsidR="00242E56" w:rsidRPr="00336A3E">
        <w:rPr>
          <w:rFonts w:eastAsia="Times New Roman"/>
          <w:snapToGrid/>
          <w:szCs w:val="22"/>
          <w:lang w:eastAsia="en-US"/>
        </w:rPr>
        <w:t>óra</w:t>
      </w:r>
      <w:proofErr w:type="spellEnd"/>
      <w:r w:rsidR="00242E56" w:rsidRPr="00336A3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242E56" w:rsidRPr="00336A3E">
        <w:rPr>
          <w:rFonts w:eastAsia="Times New Roman"/>
          <w:snapToGrid/>
          <w:szCs w:val="22"/>
          <w:lang w:eastAsia="en-US"/>
        </w:rPr>
        <w:t>sebességgel</w:t>
      </w:r>
      <w:proofErr w:type="spellEnd"/>
      <w:r w:rsidR="00242E56" w:rsidRPr="00336A3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242E56" w:rsidRPr="00336A3E">
        <w:rPr>
          <w:rFonts w:eastAsia="Times New Roman"/>
          <w:snapToGrid/>
          <w:szCs w:val="22"/>
          <w:lang w:eastAsia="en-US"/>
        </w:rPr>
        <w:t>adható</w:t>
      </w:r>
      <w:proofErr w:type="spellEnd"/>
      <w:r w:rsidR="00242E56" w:rsidRPr="00336A3E">
        <w:rPr>
          <w:rFonts w:eastAsia="Times New Roman"/>
          <w:snapToGrid/>
          <w:szCs w:val="22"/>
          <w:lang w:eastAsia="en-US"/>
        </w:rPr>
        <w:t xml:space="preserve"> be.</w:t>
      </w:r>
    </w:p>
    <w:p w14:paraId="5A9AFB3A" w14:textId="77777777" w:rsidR="00242E56" w:rsidRPr="0061186E" w:rsidRDefault="00242E56" w:rsidP="00242E56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06A4B9B0" w14:textId="77777777" w:rsidR="00242E56" w:rsidRPr="0061186E" w:rsidRDefault="00242E56" w:rsidP="00242E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bCs/>
          <w:snapToGrid/>
          <w:szCs w:val="22"/>
          <w:lang w:val="hu-HU" w:eastAsia="en-US"/>
        </w:rPr>
      </w:pPr>
      <w:r w:rsidRPr="0061186E">
        <w:rPr>
          <w:rFonts w:eastAsia="Times New Roman"/>
          <w:b/>
          <w:bCs/>
          <w:snapToGrid/>
          <w:szCs w:val="22"/>
          <w:lang w:val="hu-HU" w:eastAsia="en-US"/>
        </w:rPr>
        <w:t>3.</w:t>
      </w:r>
      <w:r w:rsidRPr="0061186E">
        <w:rPr>
          <w:rFonts w:eastAsia="Times New Roman"/>
          <w:b/>
          <w:bCs/>
          <w:snapToGrid/>
          <w:szCs w:val="22"/>
          <w:lang w:val="hu-HU" w:eastAsia="en-US"/>
        </w:rPr>
        <w:tab/>
        <w:t>LEJÁRATI IDŐ</w:t>
      </w:r>
    </w:p>
    <w:p w14:paraId="787451B4" w14:textId="77777777" w:rsidR="00242E56" w:rsidRDefault="00242E56" w:rsidP="00242E56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216F4C25" w14:textId="77777777" w:rsidR="00242E56" w:rsidRDefault="00242E56" w:rsidP="00242E56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EXP</w:t>
      </w:r>
    </w:p>
    <w:p w14:paraId="45C8F4B1" w14:textId="77777777" w:rsidR="00242E56" w:rsidRPr="0061186E" w:rsidRDefault="00242E56" w:rsidP="00242E56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49600E8E" w14:textId="77777777" w:rsidR="00242E56" w:rsidRPr="0061186E" w:rsidRDefault="00242E56" w:rsidP="00242E56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051B38C7" w14:textId="77777777" w:rsidR="00242E56" w:rsidRPr="0061186E" w:rsidRDefault="00242E56" w:rsidP="00242E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bCs/>
          <w:snapToGrid/>
          <w:szCs w:val="22"/>
          <w:lang w:val="hu-HU" w:eastAsia="en-US"/>
        </w:rPr>
      </w:pPr>
      <w:r w:rsidRPr="0061186E">
        <w:rPr>
          <w:rFonts w:eastAsia="Times New Roman"/>
          <w:b/>
          <w:bCs/>
          <w:snapToGrid/>
          <w:szCs w:val="22"/>
          <w:lang w:val="hu-HU" w:eastAsia="en-US"/>
        </w:rPr>
        <w:t>4.</w:t>
      </w:r>
      <w:r w:rsidRPr="0061186E">
        <w:rPr>
          <w:rFonts w:eastAsia="Times New Roman"/>
          <w:b/>
          <w:bCs/>
          <w:snapToGrid/>
          <w:szCs w:val="22"/>
          <w:lang w:val="hu-HU" w:eastAsia="en-US"/>
        </w:rPr>
        <w:tab/>
        <w:t>A GYÁRTÁSI TÉTEL SZÁMA &lt;DONÁCIÓ ÉS KÉSZÍTMÉNY KÓDJA&gt;</w:t>
      </w:r>
    </w:p>
    <w:p w14:paraId="005DDFF2" w14:textId="77777777" w:rsidR="00242E56" w:rsidRDefault="00242E56" w:rsidP="00242E56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2C64FC7D" w14:textId="77777777" w:rsidR="00242E56" w:rsidRDefault="00242E56" w:rsidP="00242E56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>
        <w:rPr>
          <w:rFonts w:eastAsia="Times New Roman"/>
          <w:snapToGrid/>
          <w:szCs w:val="22"/>
          <w:lang w:val="hu-HU" w:eastAsia="en-US"/>
        </w:rPr>
        <w:t>Lot</w:t>
      </w:r>
      <w:proofErr w:type="spellEnd"/>
    </w:p>
    <w:p w14:paraId="39371C62" w14:textId="77777777" w:rsidR="00242E56" w:rsidRPr="0061186E" w:rsidRDefault="00242E56" w:rsidP="00242E56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12489CB8" w14:textId="77777777" w:rsidR="00242E56" w:rsidRPr="0061186E" w:rsidRDefault="00242E56" w:rsidP="00242E56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06B0EC67" w14:textId="77777777" w:rsidR="00242E56" w:rsidRPr="0061186E" w:rsidRDefault="00242E56" w:rsidP="00242E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bCs/>
          <w:snapToGrid/>
          <w:szCs w:val="22"/>
          <w:lang w:val="hu-HU" w:eastAsia="en-US"/>
        </w:rPr>
      </w:pPr>
      <w:r w:rsidRPr="0061186E">
        <w:rPr>
          <w:rFonts w:eastAsia="Times New Roman"/>
          <w:b/>
          <w:bCs/>
          <w:snapToGrid/>
          <w:szCs w:val="22"/>
          <w:lang w:val="hu-HU" w:eastAsia="en-US"/>
        </w:rPr>
        <w:t>5.</w:t>
      </w:r>
      <w:r w:rsidRPr="0061186E">
        <w:rPr>
          <w:rFonts w:eastAsia="Times New Roman"/>
          <w:b/>
          <w:bCs/>
          <w:snapToGrid/>
          <w:szCs w:val="22"/>
          <w:lang w:val="hu-HU" w:eastAsia="en-US"/>
        </w:rPr>
        <w:tab/>
        <w:t>A TARTALOM TÖMEGRE, TÉRFOGATRA, VAGY EGYSÉGRE VONATKOZTATVA</w:t>
      </w:r>
    </w:p>
    <w:p w14:paraId="4C69EFAD" w14:textId="77777777" w:rsidR="00242E56" w:rsidRDefault="00242E56" w:rsidP="00242E56">
      <w:p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171CABE6" w14:textId="77777777" w:rsidR="00242E56" w:rsidRDefault="00242E56" w:rsidP="00242E56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  <w:r w:rsidRPr="00151410">
        <w:rPr>
          <w:rFonts w:eastAsia="Times New Roman"/>
          <w:snapToGrid/>
          <w:szCs w:val="22"/>
          <w:lang w:eastAsia="en-US"/>
        </w:rPr>
        <w:t>200 mg (10 mg/ml)</w:t>
      </w:r>
    </w:p>
    <w:p w14:paraId="64DB1299" w14:textId="77777777" w:rsidR="00242E56" w:rsidRPr="00151410" w:rsidRDefault="00242E56" w:rsidP="00242E56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41FB472F" w14:textId="4153AD2A" w:rsidR="00242E56" w:rsidRPr="0061186E" w:rsidRDefault="00242E56" w:rsidP="00242E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bCs/>
          <w:snapToGrid/>
          <w:szCs w:val="22"/>
          <w:lang w:val="hu-HU" w:eastAsia="en-US"/>
        </w:rPr>
      </w:pPr>
      <w:r>
        <w:rPr>
          <w:rFonts w:eastAsia="Times New Roman"/>
          <w:b/>
          <w:bCs/>
          <w:snapToGrid/>
          <w:szCs w:val="22"/>
          <w:lang w:val="hu-HU" w:eastAsia="en-US"/>
        </w:rPr>
        <w:t xml:space="preserve">6. </w:t>
      </w:r>
      <w:r>
        <w:rPr>
          <w:rFonts w:eastAsia="Times New Roman"/>
          <w:b/>
          <w:bCs/>
          <w:snapToGrid/>
          <w:szCs w:val="22"/>
          <w:lang w:val="hu-HU" w:eastAsia="en-US"/>
        </w:rPr>
        <w:tab/>
        <w:t>E</w:t>
      </w:r>
      <w:r w:rsidRPr="0061186E">
        <w:rPr>
          <w:rFonts w:eastAsia="Times New Roman"/>
          <w:b/>
          <w:bCs/>
          <w:snapToGrid/>
          <w:szCs w:val="22"/>
          <w:lang w:val="hu-HU" w:eastAsia="en-US"/>
        </w:rPr>
        <w:t>GYÉB INFORMÁCIÓK</w:t>
      </w:r>
    </w:p>
    <w:p w14:paraId="279545D5" w14:textId="77777777" w:rsidR="00F45C51" w:rsidRPr="00EA71EA" w:rsidRDefault="00F45C51" w:rsidP="00EA71EA">
      <w:pPr>
        <w:spacing w:line="240" w:lineRule="auto"/>
        <w:rPr>
          <w:noProof/>
          <w:szCs w:val="24"/>
          <w:lang w:val="en-US"/>
        </w:rPr>
      </w:pPr>
    </w:p>
    <w:sectPr w:rsidR="00F45C51" w:rsidRPr="00EA71EA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4CFAF" w14:textId="77777777" w:rsidR="00573B05" w:rsidRDefault="00573B05">
      <w:pPr>
        <w:spacing w:line="240" w:lineRule="auto"/>
      </w:pPr>
      <w:r>
        <w:separator/>
      </w:r>
    </w:p>
  </w:endnote>
  <w:endnote w:type="continuationSeparator" w:id="0">
    <w:p w14:paraId="46FA839A" w14:textId="77777777" w:rsidR="00573B05" w:rsidRDefault="00573B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88D02" w14:textId="1215144B" w:rsidR="00E320A0" w:rsidRPr="00F06234" w:rsidRDefault="000134C9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2896F" w14:textId="12B7E57E" w:rsidR="00E320A0" w:rsidRPr="001617D2" w:rsidRDefault="007226DE" w:rsidP="003E0990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1617D2">
      <w:rPr>
        <w:rFonts w:ascii="Times New Roman" w:hAnsi="Times New Roman"/>
        <w:sz w:val="18"/>
        <w:szCs w:val="18"/>
      </w:rPr>
      <w:t>NNGYK/ETGY/29768/2025</w:t>
    </w:r>
    <w:r w:rsidR="000134C9" w:rsidRPr="001617D2">
      <w:rPr>
        <w:rFonts w:ascii="Times New Roman" w:hAnsi="Times New Roman"/>
        <w:sz w:val="18"/>
        <w:szCs w:val="18"/>
      </w:rPr>
      <w:fldChar w:fldCharType="begin"/>
    </w:r>
    <w:r w:rsidR="000134C9" w:rsidRPr="001617D2">
      <w:rPr>
        <w:rFonts w:ascii="Times New Roman" w:hAnsi="Times New Roman"/>
        <w:sz w:val="18"/>
        <w:szCs w:val="18"/>
      </w:rPr>
      <w:instrText xml:space="preserve"> EQ </w:instrText>
    </w:r>
    <w:r w:rsidR="000134C9" w:rsidRPr="001617D2">
      <w:rPr>
        <w:rFonts w:ascii="Times New Roman" w:hAnsi="Times New Roman"/>
        <w:sz w:val="18"/>
        <w:szCs w:val="18"/>
      </w:rPr>
      <w:fldChar w:fldCharType="end"/>
    </w:r>
    <w:r w:rsidR="001617D2" w:rsidRPr="001617D2">
      <w:rPr>
        <w:rFonts w:ascii="Times New Roman" w:hAnsi="Times New Roman"/>
        <w:sz w:val="18"/>
        <w:szCs w:val="18"/>
      </w:rPr>
      <w:tab/>
    </w:r>
    <w:r w:rsidR="001617D2" w:rsidRPr="001617D2">
      <w:rPr>
        <w:rFonts w:ascii="Times New Roman" w:hAnsi="Times New Roman"/>
        <w:sz w:val="18"/>
        <w:szCs w:val="18"/>
      </w:rPr>
      <w:tab/>
      <w:t>2026. június 19.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48CD3" w14:textId="77777777" w:rsidR="00573B05" w:rsidRDefault="00573B05">
      <w:pPr>
        <w:spacing w:line="240" w:lineRule="auto"/>
      </w:pPr>
      <w:r>
        <w:separator/>
      </w:r>
    </w:p>
  </w:footnote>
  <w:footnote w:type="continuationSeparator" w:id="0">
    <w:p w14:paraId="4ACBFA59" w14:textId="77777777" w:rsidR="00573B05" w:rsidRDefault="00573B0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1866557"/>
      <w:docPartObj>
        <w:docPartGallery w:val="Page Numbers (Top of Page)"/>
        <w:docPartUnique/>
      </w:docPartObj>
    </w:sdtPr>
    <w:sdtEndPr/>
    <w:sdtContent>
      <w:p w14:paraId="7D84AB4C" w14:textId="2F612D18" w:rsidR="00C4248F" w:rsidRDefault="00C4248F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u-HU"/>
          </w:rPr>
          <w:t>2</w:t>
        </w:r>
        <w:r>
          <w:fldChar w:fldCharType="end"/>
        </w:r>
      </w:p>
    </w:sdtContent>
  </w:sdt>
  <w:p w14:paraId="6B419672" w14:textId="77777777" w:rsidR="00E115D0" w:rsidRPr="00F06234" w:rsidRDefault="00E115D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DACFD9A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AB6DDA2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25D24896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EC22508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66C2CCA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D14868A2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4A26A82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6749588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132A7C4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E68E8B6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F20AEF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108AB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14E9B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4C5C9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9E4E41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2EC5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8E873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EA6919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F208D0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2725E2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6E299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BE21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9BC87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CA64B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DCE9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DB623E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E56CB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F76A49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9B6870B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9A60D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727459A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6F90664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6114AD2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81C60C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B1384EC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A52AD1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92A2E8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DEF5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C217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2AC4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0886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00DC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E6E8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0A2E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ECAA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40FA05D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F2B48E3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D700931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93824AB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4BAA257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8C7883C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2B9A37E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1050253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ED0971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C0C0F99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08C1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4EFB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D006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B41D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38DF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EE6D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026B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5E24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410E27A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D87E191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D8E449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CFAD07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E4EECE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EA64B72A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09CC78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EE2DEF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64A2FCE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9118E62E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2FE6F08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90E6EC4">
      <w:start w:val="1"/>
      <w:numFmt w:val="lowerRoman"/>
      <w:lvlText w:val="%3."/>
      <w:lvlJc w:val="right"/>
      <w:pPr>
        <w:ind w:left="2160" w:hanging="180"/>
      </w:pPr>
    </w:lvl>
    <w:lvl w:ilvl="3" w:tplc="D62A86CA">
      <w:start w:val="1"/>
      <w:numFmt w:val="decimal"/>
      <w:lvlText w:val="%4."/>
      <w:lvlJc w:val="left"/>
      <w:pPr>
        <w:ind w:left="2880" w:hanging="360"/>
      </w:pPr>
    </w:lvl>
    <w:lvl w:ilvl="4" w:tplc="813C4000">
      <w:start w:val="1"/>
      <w:numFmt w:val="lowerLetter"/>
      <w:lvlText w:val="%5."/>
      <w:lvlJc w:val="left"/>
      <w:pPr>
        <w:ind w:left="3600" w:hanging="360"/>
      </w:pPr>
    </w:lvl>
    <w:lvl w:ilvl="5" w:tplc="969E998C">
      <w:start w:val="1"/>
      <w:numFmt w:val="lowerRoman"/>
      <w:lvlText w:val="%6."/>
      <w:lvlJc w:val="right"/>
      <w:pPr>
        <w:ind w:left="4320" w:hanging="180"/>
      </w:pPr>
    </w:lvl>
    <w:lvl w:ilvl="6" w:tplc="003A1804">
      <w:start w:val="1"/>
      <w:numFmt w:val="decimal"/>
      <w:lvlText w:val="%7."/>
      <w:lvlJc w:val="left"/>
      <w:pPr>
        <w:ind w:left="5040" w:hanging="360"/>
      </w:pPr>
    </w:lvl>
    <w:lvl w:ilvl="7" w:tplc="C43A9D9A">
      <w:start w:val="1"/>
      <w:numFmt w:val="lowerLetter"/>
      <w:lvlText w:val="%8."/>
      <w:lvlJc w:val="left"/>
      <w:pPr>
        <w:ind w:left="5760" w:hanging="360"/>
      </w:pPr>
    </w:lvl>
    <w:lvl w:ilvl="8" w:tplc="ABAC6014">
      <w:start w:val="1"/>
      <w:numFmt w:val="lowerRoman"/>
      <w:lvlText w:val="%9."/>
      <w:lvlJc w:val="right"/>
      <w:pPr>
        <w:ind w:left="6480" w:hanging="180"/>
      </w:pPr>
    </w:lvl>
  </w:abstractNum>
  <w:num w:numId="1" w16cid:durableId="1075398414">
    <w:abstractNumId w:val="12"/>
  </w:num>
  <w:num w:numId="2" w16cid:durableId="145778097">
    <w:abstractNumId w:val="25"/>
  </w:num>
  <w:num w:numId="3" w16cid:durableId="48920508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607389927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298613141">
    <w:abstractNumId w:val="26"/>
  </w:num>
  <w:num w:numId="6" w16cid:durableId="1089892188">
    <w:abstractNumId w:val="23"/>
  </w:num>
  <w:num w:numId="7" w16cid:durableId="1389185529">
    <w:abstractNumId w:val="17"/>
  </w:num>
  <w:num w:numId="8" w16cid:durableId="593435065">
    <w:abstractNumId w:val="19"/>
  </w:num>
  <w:num w:numId="9" w16cid:durableId="1004941543">
    <w:abstractNumId w:val="29"/>
  </w:num>
  <w:num w:numId="10" w16cid:durableId="1182011817">
    <w:abstractNumId w:val="11"/>
  </w:num>
  <w:num w:numId="11" w16cid:durableId="536744586">
    <w:abstractNumId w:val="27"/>
  </w:num>
  <w:num w:numId="12" w16cid:durableId="267471593">
    <w:abstractNumId w:val="18"/>
  </w:num>
  <w:num w:numId="13" w16cid:durableId="1479148186">
    <w:abstractNumId w:val="16"/>
  </w:num>
  <w:num w:numId="14" w16cid:durableId="2043165397">
    <w:abstractNumId w:val="15"/>
  </w:num>
  <w:num w:numId="15" w16cid:durableId="131338251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299504973">
    <w:abstractNumId w:val="28"/>
  </w:num>
  <w:num w:numId="17" w16cid:durableId="286590311">
    <w:abstractNumId w:val="20"/>
  </w:num>
  <w:num w:numId="18" w16cid:durableId="501047438">
    <w:abstractNumId w:val="22"/>
  </w:num>
  <w:num w:numId="19" w16cid:durableId="1058359527">
    <w:abstractNumId w:val="14"/>
  </w:num>
  <w:num w:numId="20" w16cid:durableId="178384234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5948168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1554455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170071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0225798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4470009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526875587">
    <w:abstractNumId w:val="8"/>
  </w:num>
  <w:num w:numId="27" w16cid:durableId="718629904">
    <w:abstractNumId w:val="9"/>
  </w:num>
  <w:num w:numId="28" w16cid:durableId="213859816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91744240">
    <w:abstractNumId w:val="1"/>
  </w:num>
  <w:num w:numId="30" w16cid:durableId="1876890751">
    <w:abstractNumId w:val="2"/>
  </w:num>
  <w:num w:numId="31" w16cid:durableId="2096897617">
    <w:abstractNumId w:val="3"/>
  </w:num>
  <w:num w:numId="32" w16cid:durableId="2020694040">
    <w:abstractNumId w:val="4"/>
  </w:num>
  <w:num w:numId="33" w16cid:durableId="1128933948">
    <w:abstractNumId w:val="5"/>
  </w:num>
  <w:num w:numId="34" w16cid:durableId="1204634763">
    <w:abstractNumId w:val="6"/>
  </w:num>
  <w:num w:numId="35" w16cid:durableId="1361471838">
    <w:abstractNumId w:val="7"/>
  </w:num>
  <w:num w:numId="36" w16cid:durableId="1876694095">
    <w:abstractNumId w:val="8"/>
  </w:num>
  <w:num w:numId="37" w16cid:durableId="1390374454">
    <w:abstractNumId w:val="9"/>
  </w:num>
  <w:num w:numId="38" w16cid:durableId="1996102380">
    <w:abstractNumId w:val="10"/>
  </w:num>
  <w:num w:numId="39" w16cid:durableId="1079017029">
    <w:abstractNumId w:val="21"/>
  </w:num>
  <w:num w:numId="40" w16cid:durableId="959578268">
    <w:abstractNumId w:val="13"/>
  </w:num>
  <w:num w:numId="41" w16cid:durableId="36341101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116722449">
    <w:abstractNumId w:val="24"/>
  </w:num>
  <w:num w:numId="43" w16cid:durableId="788857450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34C9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21C9"/>
    <w:rsid w:val="0009351E"/>
    <w:rsid w:val="0009479A"/>
    <w:rsid w:val="00095E44"/>
    <w:rsid w:val="0009755A"/>
    <w:rsid w:val="000A1232"/>
    <w:rsid w:val="000A13ED"/>
    <w:rsid w:val="000A1FD6"/>
    <w:rsid w:val="000A5165"/>
    <w:rsid w:val="000A6761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1C6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7D2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87912"/>
    <w:rsid w:val="001904BE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1676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2E56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42"/>
    <w:rsid w:val="003C64A0"/>
    <w:rsid w:val="003C7BA3"/>
    <w:rsid w:val="003D21C8"/>
    <w:rsid w:val="003D2303"/>
    <w:rsid w:val="003D4015"/>
    <w:rsid w:val="003D4E9C"/>
    <w:rsid w:val="003E038E"/>
    <w:rsid w:val="003E0990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3B05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190C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17461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774"/>
    <w:rsid w:val="00685901"/>
    <w:rsid w:val="00685BB9"/>
    <w:rsid w:val="00685D08"/>
    <w:rsid w:val="00690127"/>
    <w:rsid w:val="00691BFF"/>
    <w:rsid w:val="00691DB4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6DE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28F6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4DA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19CA"/>
    <w:rsid w:val="008D2205"/>
    <w:rsid w:val="008D2331"/>
    <w:rsid w:val="008D2E9B"/>
    <w:rsid w:val="008D36CD"/>
    <w:rsid w:val="008D4380"/>
    <w:rsid w:val="008D48D1"/>
    <w:rsid w:val="008D5B7E"/>
    <w:rsid w:val="008F1FEE"/>
    <w:rsid w:val="008F2C49"/>
    <w:rsid w:val="008F4FB0"/>
    <w:rsid w:val="008F769E"/>
    <w:rsid w:val="008F7CFF"/>
    <w:rsid w:val="008F7ED1"/>
    <w:rsid w:val="00901C8D"/>
    <w:rsid w:val="009027BC"/>
    <w:rsid w:val="00903148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4CC5"/>
    <w:rsid w:val="009253FC"/>
    <w:rsid w:val="00925D9E"/>
    <w:rsid w:val="00927791"/>
    <w:rsid w:val="00930607"/>
    <w:rsid w:val="00930BAB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21C2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255F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77F7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B1B"/>
    <w:rsid w:val="00C41CD3"/>
    <w:rsid w:val="00C41D29"/>
    <w:rsid w:val="00C4248F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935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4F0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3EE0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A71EA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533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BACBB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Szvegtrzs0">
    <w:name w:val="Szövegtörzs_"/>
    <w:basedOn w:val="Bekezdsalapbettpusa"/>
    <w:link w:val="Szvegtrzs1"/>
    <w:rsid w:val="00A77F78"/>
    <w:rPr>
      <w:rFonts w:eastAsia="Times New Roman"/>
      <w:sz w:val="22"/>
      <w:szCs w:val="22"/>
    </w:rPr>
  </w:style>
  <w:style w:type="paragraph" w:customStyle="1" w:styleId="Szvegtrzs1">
    <w:name w:val="Szövegtörzs1"/>
    <w:basedOn w:val="Norml"/>
    <w:link w:val="Szvegtrzs0"/>
    <w:rsid w:val="00A77F78"/>
    <w:pPr>
      <w:widowControl w:val="0"/>
      <w:tabs>
        <w:tab w:val="clear" w:pos="567"/>
      </w:tabs>
      <w:spacing w:after="220" w:line="240" w:lineRule="auto"/>
    </w:pPr>
    <w:rPr>
      <w:rFonts w:eastAsia="Times New Roman"/>
      <w:snapToGrid/>
      <w:szCs w:val="22"/>
      <w:lang w:eastAsia="en-GB"/>
    </w:rPr>
  </w:style>
  <w:style w:type="paragraph" w:styleId="Vltozat">
    <w:name w:val="Revision"/>
    <w:hidden/>
    <w:uiPriority w:val="99"/>
    <w:semiHidden/>
    <w:rsid w:val="001C1676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C4248F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336</Words>
  <Characters>2321</Characters>
  <Application>Microsoft Office Word</Application>
  <DocSecurity>0</DocSecurity>
  <Lines>19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 OGYI 8.1</cp:lastModifiedBy>
  <cp:revision>10</cp:revision>
  <dcterms:created xsi:type="dcterms:W3CDTF">2026-06-05T06:18:00Z</dcterms:created>
  <dcterms:modified xsi:type="dcterms:W3CDTF">2026-06-19T06:13:00Z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