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8DC11" w14:textId="6DBCE795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FE53B7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216F6AD1" w14:textId="77777777" w:rsidR="00F45C51" w:rsidRPr="00FE53B7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A61AA51" w14:textId="45619B4F" w:rsidR="00F45C51" w:rsidRPr="00FE53B7" w:rsidRDefault="00FE53B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KARTONDOBOZ</w:t>
      </w:r>
    </w:p>
    <w:p w14:paraId="1FCFCFD4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0264A8CC" w14:textId="77777777" w:rsidR="00CA6136" w:rsidRPr="00FE53B7" w:rsidRDefault="00CA6136" w:rsidP="00082A8E">
      <w:pPr>
        <w:spacing w:line="240" w:lineRule="auto"/>
        <w:rPr>
          <w:lang w:val="hu-HU"/>
        </w:rPr>
      </w:pPr>
    </w:p>
    <w:p w14:paraId="6AAC5719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09654BD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574FDAFB" w14:textId="6656375F" w:rsidR="00FE53B7" w:rsidRPr="00FE53B7" w:rsidRDefault="00DC0468" w:rsidP="00FE53B7">
      <w:pPr>
        <w:tabs>
          <w:tab w:val="clear" w:pos="567"/>
        </w:tabs>
        <w:spacing w:line="240" w:lineRule="auto"/>
        <w:rPr>
          <w:noProof/>
          <w:lang w:val="hu-HU"/>
        </w:rPr>
      </w:pPr>
      <w:bookmarkStart w:id="0" w:name="_Hlk173141789"/>
      <w:proofErr w:type="spellStart"/>
      <w:r>
        <w:rPr>
          <w:lang w:val="hu-HU"/>
        </w:rPr>
        <w:t>Dapagliflozin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Polpharma</w:t>
      </w:r>
      <w:proofErr w:type="spellEnd"/>
      <w:r w:rsidR="00FE53B7" w:rsidRPr="00FE53B7">
        <w:rPr>
          <w:noProof/>
          <w:lang w:val="hu-HU"/>
        </w:rPr>
        <w:t xml:space="preserve"> </w:t>
      </w:r>
      <w:bookmarkEnd w:id="0"/>
      <w:r w:rsidR="00FE53B7" w:rsidRPr="00C160DF">
        <w:rPr>
          <w:snapToGrid/>
          <w:szCs w:val="22"/>
          <w:lang w:val="hu-HU" w:eastAsia="en-GB"/>
        </w:rPr>
        <w:t>5</w:t>
      </w:r>
      <w:r w:rsidR="00140F89">
        <w:rPr>
          <w:snapToGrid/>
          <w:szCs w:val="22"/>
          <w:lang w:val="hu-HU" w:eastAsia="en-GB"/>
        </w:rPr>
        <w:t> mg</w:t>
      </w:r>
      <w:r w:rsidR="00FE53B7" w:rsidRPr="00C160DF">
        <w:rPr>
          <w:snapToGrid/>
          <w:szCs w:val="22"/>
          <w:lang w:val="hu-HU" w:eastAsia="en-GB"/>
        </w:rPr>
        <w:t>/850</w:t>
      </w:r>
      <w:r w:rsidR="00140F89">
        <w:rPr>
          <w:snapToGrid/>
          <w:szCs w:val="22"/>
          <w:lang w:val="hu-HU" w:eastAsia="en-GB"/>
        </w:rPr>
        <w:t> mg</w:t>
      </w:r>
      <w:r w:rsidR="00FE53B7" w:rsidRPr="00C160DF">
        <w:rPr>
          <w:snapToGrid/>
          <w:szCs w:val="22"/>
          <w:lang w:val="hu-HU" w:eastAsia="en-GB"/>
        </w:rPr>
        <w:t xml:space="preserve"> filmtabletta</w:t>
      </w:r>
    </w:p>
    <w:p w14:paraId="0162D27D" w14:textId="7787783C" w:rsidR="00F45C51" w:rsidRPr="00FE53B7" w:rsidRDefault="00FE53B7" w:rsidP="00082A8E">
      <w:pPr>
        <w:spacing w:line="240" w:lineRule="auto"/>
        <w:rPr>
          <w:lang w:val="hu-HU"/>
        </w:rPr>
      </w:pPr>
      <w:proofErr w:type="spellStart"/>
      <w:r w:rsidRPr="00C160DF">
        <w:rPr>
          <w:snapToGrid/>
          <w:szCs w:val="22"/>
          <w:lang w:val="hu-HU" w:eastAsia="en-GB"/>
        </w:rPr>
        <w:t>dapagliflozin</w:t>
      </w:r>
      <w:proofErr w:type="spellEnd"/>
      <w:r w:rsidRPr="00C160DF">
        <w:rPr>
          <w:snapToGrid/>
          <w:szCs w:val="22"/>
          <w:lang w:val="hu-HU" w:eastAsia="en-GB"/>
        </w:rPr>
        <w:t>/</w:t>
      </w:r>
      <w:proofErr w:type="spellStart"/>
      <w:r w:rsidRPr="00C160DF">
        <w:rPr>
          <w:snapToGrid/>
          <w:szCs w:val="22"/>
          <w:lang w:val="hu-HU" w:eastAsia="en-GB"/>
        </w:rPr>
        <w:t>metformin-hidroklorid</w:t>
      </w:r>
      <w:proofErr w:type="spellEnd"/>
    </w:p>
    <w:p w14:paraId="4731B6B6" w14:textId="77777777" w:rsidR="00F45C51" w:rsidRDefault="00F45C51" w:rsidP="00082A8E">
      <w:pPr>
        <w:spacing w:line="240" w:lineRule="auto"/>
        <w:rPr>
          <w:lang w:val="hu-HU"/>
        </w:rPr>
      </w:pPr>
    </w:p>
    <w:p w14:paraId="3F6125A8" w14:textId="77777777" w:rsidR="00FE53B7" w:rsidRPr="00FE53B7" w:rsidRDefault="00FE53B7" w:rsidP="00082A8E">
      <w:pPr>
        <w:spacing w:line="240" w:lineRule="auto"/>
        <w:rPr>
          <w:lang w:val="hu-HU"/>
        </w:rPr>
      </w:pPr>
    </w:p>
    <w:p w14:paraId="593B51E3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53C15ABD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10D12D80" w14:textId="416F7715" w:rsidR="00FE53B7" w:rsidRDefault="00FE53B7" w:rsidP="00105AB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FE53B7">
        <w:rPr>
          <w:snapToGrid/>
          <w:szCs w:val="22"/>
          <w:lang w:val="hu-HU" w:eastAsia="en-GB"/>
        </w:rPr>
        <w:t>5</w:t>
      </w:r>
      <w:r w:rsidR="00140F89">
        <w:rPr>
          <w:snapToGrid/>
          <w:szCs w:val="22"/>
          <w:lang w:val="hu-HU" w:eastAsia="en-GB"/>
        </w:rPr>
        <w:t> mg</w:t>
      </w:r>
      <w:r w:rsidRPr="00FE53B7">
        <w:rPr>
          <w:snapToGrid/>
          <w:szCs w:val="22"/>
          <w:lang w:val="hu-HU" w:eastAsia="en-GB"/>
        </w:rPr>
        <w:t xml:space="preserve"> </w:t>
      </w:r>
      <w:proofErr w:type="spellStart"/>
      <w:r w:rsidRPr="00FE53B7">
        <w:rPr>
          <w:snapToGrid/>
          <w:szCs w:val="22"/>
          <w:lang w:val="hu-HU" w:eastAsia="en-GB"/>
        </w:rPr>
        <w:t>dapagliflozin</w:t>
      </w:r>
      <w:proofErr w:type="spellEnd"/>
      <w:r w:rsidRPr="00FE53B7">
        <w:rPr>
          <w:snapToGrid/>
          <w:szCs w:val="22"/>
          <w:lang w:val="hu-HU" w:eastAsia="en-GB"/>
        </w:rPr>
        <w:t xml:space="preserve"> és 850</w:t>
      </w:r>
      <w:r w:rsidR="00140F89">
        <w:rPr>
          <w:snapToGrid/>
          <w:szCs w:val="22"/>
          <w:lang w:val="hu-HU" w:eastAsia="en-GB"/>
        </w:rPr>
        <w:t> mg</w:t>
      </w:r>
      <w:r w:rsidRPr="00FE53B7">
        <w:rPr>
          <w:snapToGrid/>
          <w:szCs w:val="22"/>
          <w:lang w:val="hu-HU" w:eastAsia="en-GB"/>
        </w:rPr>
        <w:t xml:space="preserve"> </w:t>
      </w:r>
      <w:proofErr w:type="spellStart"/>
      <w:r w:rsidRPr="00FE53B7">
        <w:rPr>
          <w:snapToGrid/>
          <w:szCs w:val="22"/>
          <w:lang w:val="hu-HU" w:eastAsia="en-GB"/>
        </w:rPr>
        <w:t>metformin-hidroklorid</w:t>
      </w:r>
      <w:proofErr w:type="spellEnd"/>
      <w:r>
        <w:rPr>
          <w:snapToGrid/>
          <w:szCs w:val="22"/>
          <w:lang w:val="hu-HU" w:eastAsia="en-GB"/>
        </w:rPr>
        <w:t xml:space="preserve"> </w:t>
      </w:r>
      <w:r w:rsidRPr="00FE53B7">
        <w:rPr>
          <w:snapToGrid/>
          <w:szCs w:val="22"/>
          <w:lang w:val="hu-HU" w:eastAsia="en-GB"/>
        </w:rPr>
        <w:t>tablettánként.</w:t>
      </w:r>
    </w:p>
    <w:p w14:paraId="621677F3" w14:textId="77777777" w:rsidR="00105ABE" w:rsidRPr="00105ABE" w:rsidRDefault="00105ABE" w:rsidP="00105AB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9FAF3F3" w14:textId="77777777" w:rsidR="00FE53B7" w:rsidRPr="00FE53B7" w:rsidRDefault="00FE53B7" w:rsidP="00FE53B7">
      <w:pPr>
        <w:spacing w:line="240" w:lineRule="auto"/>
        <w:rPr>
          <w:lang w:val="hu-HU"/>
        </w:rPr>
      </w:pPr>
    </w:p>
    <w:p w14:paraId="3F0C7898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C7B2DE4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391B62AF" w14:textId="77777777" w:rsidR="00CA6136" w:rsidRPr="00FE53B7" w:rsidRDefault="00CA6136" w:rsidP="00082A8E">
      <w:pPr>
        <w:spacing w:line="240" w:lineRule="auto"/>
        <w:rPr>
          <w:lang w:val="hu-HU"/>
        </w:rPr>
      </w:pPr>
    </w:p>
    <w:p w14:paraId="6AA592F6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D03DAD4" w14:textId="77777777" w:rsidR="00A9482B" w:rsidRPr="00FE53B7" w:rsidRDefault="00A9482B" w:rsidP="00082A8E">
      <w:pPr>
        <w:spacing w:line="240" w:lineRule="auto"/>
        <w:rPr>
          <w:lang w:val="hu-HU"/>
        </w:rPr>
      </w:pPr>
    </w:p>
    <w:p w14:paraId="7D0BE87E" w14:textId="64FDDFE5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lang w:val="hu-HU"/>
        </w:rPr>
      </w:pPr>
      <w:bookmarkStart w:id="1" w:name="_Hlk114558522"/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70A04A5F" w14:textId="77777777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0690D51" w14:textId="77777777" w:rsidR="00727C8B" w:rsidRPr="00C160DF" w:rsidRDefault="00727C8B" w:rsidP="00727C8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C160DF">
        <w:rPr>
          <w:noProof/>
          <w:lang w:val="hu-HU"/>
        </w:rPr>
        <w:t xml:space="preserve">10 </w:t>
      </w:r>
      <w:r w:rsidRPr="00C160DF">
        <w:rPr>
          <w:snapToGrid/>
          <w:szCs w:val="22"/>
          <w:lang w:val="hu-HU" w:eastAsia="en-GB"/>
        </w:rPr>
        <w:t>filmtabletta</w:t>
      </w:r>
    </w:p>
    <w:p w14:paraId="1DD0BA66" w14:textId="7DDC56E3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14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6B8B8E01" w14:textId="5EDB98A2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28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63D3A9FB" w14:textId="286C1D52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30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4A2CF87F" w14:textId="75FD5120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56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3A45F2B5" w14:textId="3612670B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60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287CEA0A" w14:textId="288FA2CE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90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  <w:bookmarkStart w:id="2" w:name="_GoBack"/>
      <w:bookmarkEnd w:id="2"/>
    </w:p>
    <w:p w14:paraId="5B2B44C4" w14:textId="17510315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120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25FA09D1" w14:textId="3A4B421E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180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p w14:paraId="04575F03" w14:textId="706E9B23" w:rsidR="00727C8B" w:rsidRPr="00C160DF" w:rsidRDefault="00727C8B" w:rsidP="00727C8B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C160DF">
        <w:rPr>
          <w:noProof/>
          <w:highlight w:val="lightGray"/>
          <w:lang w:val="hu-HU"/>
        </w:rPr>
        <w:t xml:space="preserve">196 </w:t>
      </w:r>
      <w:r w:rsidRPr="00C160DF">
        <w:rPr>
          <w:snapToGrid/>
          <w:szCs w:val="22"/>
          <w:highlight w:val="lightGray"/>
          <w:lang w:val="hu-HU" w:eastAsia="en-GB"/>
        </w:rPr>
        <w:t>filmtabletta</w:t>
      </w:r>
    </w:p>
    <w:bookmarkEnd w:id="1"/>
    <w:p w14:paraId="3507D718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08D38EFC" w14:textId="77777777" w:rsidR="00CA6136" w:rsidRPr="00FE53B7" w:rsidRDefault="00CA6136" w:rsidP="00082A8E">
      <w:pPr>
        <w:spacing w:line="240" w:lineRule="auto"/>
        <w:rPr>
          <w:lang w:val="hu-HU"/>
        </w:rPr>
      </w:pPr>
    </w:p>
    <w:p w14:paraId="3721162A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5C2114" w14:textId="77777777" w:rsidR="00A9482B" w:rsidRPr="00FE53B7" w:rsidRDefault="00A9482B" w:rsidP="00082A8E">
      <w:pPr>
        <w:spacing w:line="240" w:lineRule="auto"/>
        <w:rPr>
          <w:lang w:val="hu-HU"/>
        </w:rPr>
      </w:pPr>
    </w:p>
    <w:p w14:paraId="686DAB3E" w14:textId="6C382B54" w:rsidR="00F45C51" w:rsidRPr="00FE53B7" w:rsidRDefault="004462B3" w:rsidP="00082A8E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D05999" w:rsidRPr="00FE53B7">
        <w:rPr>
          <w:lang w:val="hu-HU"/>
        </w:rPr>
        <w:t xml:space="preserve"> előtt olvassa el a mellékelt betegtájékoztatót!</w:t>
      </w:r>
    </w:p>
    <w:p w14:paraId="524F6574" w14:textId="7FD89D68" w:rsidR="00F45C51" w:rsidRDefault="00727C8B" w:rsidP="00082A8E">
      <w:pPr>
        <w:spacing w:line="240" w:lineRule="auto"/>
        <w:rPr>
          <w:lang w:val="hu-HU"/>
        </w:rPr>
      </w:pPr>
      <w:r w:rsidRPr="00727C8B">
        <w:rPr>
          <w:lang w:val="hu-HU"/>
        </w:rPr>
        <w:t>Szájon át történő alkalmazásra</w:t>
      </w:r>
      <w:r w:rsidR="00DC0468">
        <w:rPr>
          <w:lang w:val="hu-HU"/>
        </w:rPr>
        <w:t>.</w:t>
      </w:r>
    </w:p>
    <w:p w14:paraId="22C06B91" w14:textId="77777777" w:rsidR="00727C8B" w:rsidRPr="00FE53B7" w:rsidRDefault="00727C8B" w:rsidP="00082A8E">
      <w:pPr>
        <w:spacing w:line="240" w:lineRule="auto"/>
        <w:rPr>
          <w:lang w:val="hu-HU"/>
        </w:rPr>
      </w:pPr>
    </w:p>
    <w:p w14:paraId="4AF3FD9D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0D554E26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CA3C0AE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51238184" w14:textId="77777777" w:rsidR="00F45C51" w:rsidRPr="00FE53B7" w:rsidRDefault="00D05999" w:rsidP="00082A8E">
      <w:pPr>
        <w:spacing w:line="240" w:lineRule="auto"/>
        <w:rPr>
          <w:lang w:val="hu-HU"/>
        </w:rPr>
      </w:pPr>
      <w:r w:rsidRPr="00FE53B7">
        <w:rPr>
          <w:lang w:val="hu-HU"/>
        </w:rPr>
        <w:t>A gyógyszer gyermekektől elzárva tartandó!</w:t>
      </w:r>
    </w:p>
    <w:p w14:paraId="5A2C8888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797EB29A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0C96BF0D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E2C0801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4A3BBD45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70D8CEAA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487D3E5A" w14:textId="77777777" w:rsidR="00F45C51" w:rsidRPr="00FE53B7" w:rsidRDefault="00F45C51" w:rsidP="00E320A0">
      <w:pPr>
        <w:spacing w:line="240" w:lineRule="auto"/>
        <w:rPr>
          <w:lang w:val="hu-HU"/>
        </w:rPr>
      </w:pPr>
    </w:p>
    <w:p w14:paraId="0E5B1F8D" w14:textId="58F6E20E" w:rsidR="00DC0468" w:rsidRPr="00DC0468" w:rsidRDefault="00AF3C3D" w:rsidP="00DC04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en-GB"/>
        </w:rPr>
      </w:pPr>
      <w:r>
        <w:rPr>
          <w:snapToGrid/>
          <w:color w:val="000000"/>
          <w:szCs w:val="22"/>
          <w:lang w:val="hu-HU" w:eastAsia="en-GB"/>
        </w:rPr>
        <w:t>EXP</w:t>
      </w:r>
      <w:r w:rsidR="00DC0468" w:rsidRPr="00DC0468">
        <w:rPr>
          <w:snapToGrid/>
          <w:color w:val="000000"/>
          <w:szCs w:val="22"/>
          <w:lang w:val="hu-HU" w:eastAsia="en-GB"/>
        </w:rPr>
        <w:t xml:space="preserve">: </w:t>
      </w:r>
    </w:p>
    <w:p w14:paraId="07CDE06F" w14:textId="40555565" w:rsidR="00F45C51" w:rsidRPr="00727C8B" w:rsidRDefault="00F45C51" w:rsidP="00082A8E">
      <w:pPr>
        <w:spacing w:line="240" w:lineRule="auto"/>
        <w:rPr>
          <w:lang w:val="hu-HU"/>
        </w:rPr>
      </w:pPr>
    </w:p>
    <w:p w14:paraId="0027BEB8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FCC5BC2" w14:textId="77777777" w:rsidR="00F45C51" w:rsidRPr="00FE53B7" w:rsidRDefault="00F45C51" w:rsidP="00E320A0">
      <w:pPr>
        <w:spacing w:line="240" w:lineRule="auto"/>
        <w:rPr>
          <w:lang w:val="hu-HU"/>
        </w:rPr>
      </w:pPr>
    </w:p>
    <w:p w14:paraId="29F08232" w14:textId="77777777" w:rsidR="00E320A0" w:rsidRPr="00FE53B7" w:rsidRDefault="00E320A0" w:rsidP="00082A8E">
      <w:pPr>
        <w:spacing w:line="240" w:lineRule="auto"/>
        <w:rPr>
          <w:lang w:val="hu-HU"/>
        </w:rPr>
      </w:pPr>
    </w:p>
    <w:p w14:paraId="0ABF722A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D8B58FF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15E22121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1F1DB772" w14:textId="77777777" w:rsidR="00F45C51" w:rsidRPr="00FE53B7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FE53B7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2135CB1" w14:textId="77777777" w:rsidR="00A12B81" w:rsidRPr="00FE53B7" w:rsidRDefault="00A12B81" w:rsidP="00082A8E">
      <w:pPr>
        <w:spacing w:line="240" w:lineRule="auto"/>
        <w:rPr>
          <w:lang w:val="hu-HU"/>
        </w:rPr>
      </w:pPr>
    </w:p>
    <w:p w14:paraId="6C61308A" w14:textId="775DFA7A" w:rsidR="006E0A30" w:rsidRDefault="00DC0468" w:rsidP="006E0A30">
      <w:pPr>
        <w:spacing w:line="240" w:lineRule="auto"/>
        <w:rPr>
          <w:rFonts w:eastAsia="Calibri"/>
          <w:lang w:val="hu-HU" w:eastAsia="pl-PL"/>
        </w:rPr>
      </w:pPr>
      <w:r>
        <w:rPr>
          <w:rFonts w:eastAsia="Calibri"/>
          <w:lang w:val="hu-HU" w:eastAsia="pl-PL"/>
        </w:rPr>
        <w:t>{</w:t>
      </w:r>
      <w:proofErr w:type="spellStart"/>
      <w:r w:rsidR="006E0A30">
        <w:rPr>
          <w:rFonts w:eastAsia="Calibri"/>
          <w:lang w:val="hu-HU" w:eastAsia="pl-PL"/>
        </w:rPr>
        <w:t>logo</w:t>
      </w:r>
      <w:proofErr w:type="spellEnd"/>
      <w:r>
        <w:rPr>
          <w:rFonts w:eastAsia="Calibri"/>
          <w:lang w:val="hu-HU" w:eastAsia="pl-PL"/>
        </w:rPr>
        <w:t>}</w:t>
      </w:r>
      <w:r w:rsidR="006E0A30">
        <w:rPr>
          <w:rFonts w:eastAsia="Calibri"/>
          <w:lang w:val="hu-HU" w:eastAsia="pl-PL"/>
        </w:rPr>
        <w:t xml:space="preserve"> </w:t>
      </w:r>
      <w:r w:rsidR="006E0A30" w:rsidRPr="00FE53B7">
        <w:rPr>
          <w:rFonts w:eastAsia="Calibri"/>
          <w:lang w:val="hu-HU" w:eastAsia="pl-PL"/>
        </w:rPr>
        <w:t>POLPHARMA</w:t>
      </w:r>
    </w:p>
    <w:p w14:paraId="1BA4208D" w14:textId="77777777" w:rsidR="006E0A30" w:rsidRDefault="006E0A30" w:rsidP="006E0A30">
      <w:pPr>
        <w:spacing w:line="240" w:lineRule="auto"/>
        <w:rPr>
          <w:rFonts w:eastAsia="Calibri"/>
          <w:lang w:val="hu-HU" w:eastAsia="pl-PL"/>
        </w:rPr>
      </w:pPr>
    </w:p>
    <w:p w14:paraId="787E5FD9" w14:textId="67900887" w:rsidR="006E0A30" w:rsidRPr="00FE53B7" w:rsidRDefault="006E0A30" w:rsidP="006E0A30">
      <w:pPr>
        <w:spacing w:line="240" w:lineRule="auto"/>
        <w:rPr>
          <w:rFonts w:eastAsia="Calibri"/>
          <w:lang w:val="hu-HU" w:eastAsia="pl-PL"/>
        </w:rPr>
      </w:pPr>
      <w:proofErr w:type="spellStart"/>
      <w:r w:rsidRPr="00FE53B7">
        <w:rPr>
          <w:rFonts w:eastAsia="Calibri"/>
          <w:lang w:val="hu-HU" w:eastAsia="pl-PL"/>
        </w:rPr>
        <w:t>Zakłady</w:t>
      </w:r>
      <w:proofErr w:type="spellEnd"/>
      <w:r w:rsidRPr="00FE53B7">
        <w:rPr>
          <w:rFonts w:eastAsia="Calibri"/>
          <w:lang w:val="hu-HU" w:eastAsia="pl-PL"/>
        </w:rPr>
        <w:t xml:space="preserve"> </w:t>
      </w:r>
      <w:proofErr w:type="spellStart"/>
      <w:r w:rsidRPr="00FE53B7">
        <w:rPr>
          <w:rFonts w:eastAsia="Calibri"/>
          <w:lang w:val="hu-HU" w:eastAsia="pl-PL"/>
        </w:rPr>
        <w:t>Farmaceutyczne</w:t>
      </w:r>
      <w:proofErr w:type="spellEnd"/>
      <w:r w:rsidRPr="00FE53B7">
        <w:rPr>
          <w:rFonts w:eastAsia="Calibri"/>
          <w:lang w:val="hu-HU" w:eastAsia="pl-PL"/>
        </w:rPr>
        <w:t xml:space="preserve"> POLPHARMA S.A.</w:t>
      </w:r>
    </w:p>
    <w:p w14:paraId="2CF42F9C" w14:textId="0B2EF802" w:rsidR="00DC0468" w:rsidRDefault="006E0A30" w:rsidP="00DC0468">
      <w:pPr>
        <w:spacing w:line="240" w:lineRule="auto"/>
        <w:ind w:left="567" w:hanging="567"/>
        <w:outlineLvl w:val="0"/>
        <w:rPr>
          <w:rFonts w:eastAsia="Calibri"/>
          <w:lang w:val="hu-HU" w:eastAsia="pl-PL"/>
        </w:rPr>
      </w:pPr>
      <w:proofErr w:type="spellStart"/>
      <w:r w:rsidRPr="00FE53B7">
        <w:rPr>
          <w:rFonts w:eastAsia="Calibri"/>
          <w:lang w:val="hu-HU" w:eastAsia="pl-PL"/>
        </w:rPr>
        <w:t>ul</w:t>
      </w:r>
      <w:proofErr w:type="spellEnd"/>
      <w:r w:rsidRPr="00FE53B7">
        <w:rPr>
          <w:rFonts w:eastAsia="Calibri"/>
          <w:lang w:val="hu-HU" w:eastAsia="pl-PL"/>
        </w:rPr>
        <w:t xml:space="preserve">. </w:t>
      </w:r>
      <w:proofErr w:type="spellStart"/>
      <w:r w:rsidRPr="00FE53B7">
        <w:rPr>
          <w:rFonts w:eastAsia="Calibri"/>
          <w:lang w:val="hu-HU" w:eastAsia="pl-PL"/>
        </w:rPr>
        <w:t>Pelplińska</w:t>
      </w:r>
      <w:proofErr w:type="spellEnd"/>
      <w:r w:rsidRPr="00FE53B7">
        <w:rPr>
          <w:rFonts w:eastAsia="Calibri"/>
          <w:lang w:val="hu-HU" w:eastAsia="pl-PL"/>
        </w:rPr>
        <w:t xml:space="preserve"> 19</w:t>
      </w:r>
      <w:r w:rsidR="00DC0468">
        <w:rPr>
          <w:rFonts w:eastAsia="Calibri"/>
          <w:lang w:val="hu-HU" w:eastAsia="pl-PL"/>
        </w:rPr>
        <w:t xml:space="preserve">, </w:t>
      </w:r>
      <w:r w:rsidRPr="00FE53B7">
        <w:rPr>
          <w:rFonts w:eastAsia="Calibri"/>
          <w:lang w:val="hu-HU" w:eastAsia="pl-PL"/>
        </w:rPr>
        <w:t xml:space="preserve">83-200 </w:t>
      </w:r>
      <w:proofErr w:type="spellStart"/>
      <w:r w:rsidRPr="00FE53B7">
        <w:rPr>
          <w:rFonts w:eastAsia="Calibri"/>
          <w:lang w:val="hu-HU" w:eastAsia="pl-PL"/>
        </w:rPr>
        <w:t>Starogard</w:t>
      </w:r>
      <w:proofErr w:type="spellEnd"/>
      <w:r w:rsidRPr="00FE53B7">
        <w:rPr>
          <w:rFonts w:eastAsia="Calibri"/>
          <w:lang w:val="hu-HU" w:eastAsia="pl-PL"/>
        </w:rPr>
        <w:t xml:space="preserve"> </w:t>
      </w:r>
      <w:proofErr w:type="spellStart"/>
      <w:r w:rsidRPr="00FE53B7">
        <w:rPr>
          <w:rFonts w:eastAsia="Calibri"/>
          <w:lang w:val="hu-HU" w:eastAsia="pl-PL"/>
        </w:rPr>
        <w:t>Gdański</w:t>
      </w:r>
      <w:proofErr w:type="spellEnd"/>
    </w:p>
    <w:p w14:paraId="232FF155" w14:textId="53CAFA61" w:rsidR="006E0A30" w:rsidRPr="00FE53B7" w:rsidRDefault="006E0A30" w:rsidP="006E0A30">
      <w:pPr>
        <w:spacing w:line="240" w:lineRule="auto"/>
        <w:ind w:left="567" w:hanging="567"/>
        <w:outlineLvl w:val="0"/>
        <w:rPr>
          <w:rFonts w:eastAsia="Calibri"/>
          <w:lang w:val="hu-HU" w:eastAsia="pl-PL"/>
        </w:rPr>
      </w:pPr>
      <w:r w:rsidRPr="00FE53B7">
        <w:rPr>
          <w:rFonts w:eastAsia="Calibri"/>
          <w:lang w:val="hu-HU" w:eastAsia="pl-PL"/>
        </w:rPr>
        <w:t>Lengyelország</w:t>
      </w:r>
    </w:p>
    <w:p w14:paraId="12D92C13" w14:textId="33079FBE" w:rsidR="006E0A30" w:rsidRPr="00C160DF" w:rsidRDefault="006E0A30" w:rsidP="00082A8E">
      <w:pPr>
        <w:spacing w:line="240" w:lineRule="auto"/>
        <w:rPr>
          <w:lang w:val="hu-HU"/>
        </w:rPr>
      </w:pPr>
    </w:p>
    <w:p w14:paraId="28D61C3D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39060E47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85E8386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764DE6B8" w14:textId="77777777" w:rsidR="003F14E2" w:rsidRPr="007D71B6" w:rsidRDefault="003F14E2" w:rsidP="003F14E2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OGYI-T-24469/01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10x</w:t>
      </w:r>
      <w:r>
        <w:rPr>
          <w:szCs w:val="23"/>
          <w:lang w:val="hu-HU"/>
        </w:rPr>
        <w:tab/>
      </w:r>
      <w:proofErr w:type="spellStart"/>
      <w:r w:rsidRPr="007D71B6">
        <w:rPr>
          <w:szCs w:val="23"/>
          <w:lang w:val="hu-HU"/>
        </w:rPr>
        <w:t>Al</w:t>
      </w:r>
      <w:proofErr w:type="spellEnd"/>
      <w:r w:rsidRPr="007D71B6">
        <w:rPr>
          <w:szCs w:val="23"/>
          <w:lang w:val="hu-HU"/>
        </w:rPr>
        <w:t>//PVC/PCTFE buborékcsomagolásban</w:t>
      </w:r>
    </w:p>
    <w:p w14:paraId="2599235F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OGYI-T-24469/02</w:t>
      </w:r>
      <w:r w:rsidRPr="00001E3B">
        <w:rPr>
          <w:szCs w:val="23"/>
          <w:highlight w:val="lightGray"/>
          <w:lang w:val="hu-HU"/>
        </w:rPr>
        <w:tab/>
        <w:t>14x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7EEEB72B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OGYI-T-24469/03</w:t>
      </w:r>
      <w:r w:rsidRPr="00001E3B">
        <w:rPr>
          <w:szCs w:val="23"/>
          <w:highlight w:val="lightGray"/>
          <w:lang w:val="hu-HU"/>
        </w:rPr>
        <w:tab/>
        <w:t>28x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26F5EDA6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OGYI-T-24469/04</w:t>
      </w:r>
      <w:r w:rsidRPr="00001E3B">
        <w:rPr>
          <w:szCs w:val="23"/>
          <w:highlight w:val="lightGray"/>
          <w:lang w:val="hu-HU"/>
        </w:rPr>
        <w:tab/>
        <w:t>30x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43AACB0D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OGYI-T-24469/05</w:t>
      </w:r>
      <w:r w:rsidRPr="00001E3B">
        <w:rPr>
          <w:szCs w:val="23"/>
          <w:highlight w:val="lightGray"/>
          <w:lang w:val="hu-HU"/>
        </w:rPr>
        <w:tab/>
        <w:t>56x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0A3C9216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OGYI-T-24469/06</w:t>
      </w:r>
      <w:r w:rsidRPr="00001E3B">
        <w:rPr>
          <w:szCs w:val="23"/>
          <w:highlight w:val="lightGray"/>
          <w:lang w:val="hu-HU"/>
        </w:rPr>
        <w:tab/>
        <w:t>60x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50BCF9BB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OGYI-T-24469/07</w:t>
      </w:r>
      <w:r w:rsidRPr="00001E3B">
        <w:rPr>
          <w:szCs w:val="23"/>
          <w:highlight w:val="lightGray"/>
          <w:lang w:val="hu-HU"/>
        </w:rPr>
        <w:tab/>
        <w:t>90x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7CC56D6C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OGYI-T-24469/08</w:t>
      </w:r>
      <w:r w:rsidRPr="00001E3B">
        <w:rPr>
          <w:szCs w:val="23"/>
          <w:highlight w:val="lightGray"/>
          <w:lang w:val="hu-HU"/>
        </w:rPr>
        <w:tab/>
        <w:t>120x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3D03B70E" w14:textId="77777777" w:rsidR="003F14E2" w:rsidRPr="00001E3B" w:rsidRDefault="003F14E2" w:rsidP="003F14E2">
      <w:pPr>
        <w:spacing w:line="240" w:lineRule="auto"/>
        <w:ind w:left="567" w:hanging="567"/>
        <w:outlineLvl w:val="0"/>
        <w:rPr>
          <w:szCs w:val="23"/>
          <w:highlight w:val="lightGray"/>
          <w:lang w:val="hu-HU"/>
        </w:rPr>
      </w:pPr>
      <w:r w:rsidRPr="00001E3B">
        <w:rPr>
          <w:szCs w:val="23"/>
          <w:highlight w:val="lightGray"/>
          <w:lang w:val="hu-HU"/>
        </w:rPr>
        <w:t>OGYI-T-24469/09</w:t>
      </w:r>
      <w:r w:rsidRPr="00001E3B">
        <w:rPr>
          <w:szCs w:val="23"/>
          <w:highlight w:val="lightGray"/>
          <w:lang w:val="hu-HU"/>
        </w:rPr>
        <w:tab/>
        <w:t>180x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54CB522B" w14:textId="52926070" w:rsidR="00F45C51" w:rsidRPr="00001E3B" w:rsidRDefault="003F14E2" w:rsidP="003F14E2">
      <w:pPr>
        <w:spacing w:line="240" w:lineRule="auto"/>
        <w:rPr>
          <w:lang w:val="hu-HU"/>
        </w:rPr>
      </w:pPr>
      <w:r w:rsidRPr="00001E3B">
        <w:rPr>
          <w:szCs w:val="23"/>
          <w:highlight w:val="lightGray"/>
          <w:lang w:val="hu-HU"/>
        </w:rPr>
        <w:t>OGYI-T-24469/10</w:t>
      </w:r>
      <w:r w:rsidRPr="00001E3B">
        <w:rPr>
          <w:szCs w:val="23"/>
          <w:highlight w:val="lightGray"/>
          <w:lang w:val="hu-HU"/>
        </w:rPr>
        <w:tab/>
        <w:t>196x</w:t>
      </w:r>
      <w:r w:rsidRPr="00001E3B">
        <w:rPr>
          <w:szCs w:val="23"/>
          <w:highlight w:val="lightGray"/>
          <w:lang w:val="hu-HU"/>
        </w:rPr>
        <w:tab/>
        <w:t>AL//PVC/PCTFE buborékcsomagolásban</w:t>
      </w:r>
    </w:p>
    <w:p w14:paraId="0A9D7375" w14:textId="1383A275" w:rsidR="00032291" w:rsidRDefault="00032291" w:rsidP="00082A8E">
      <w:pPr>
        <w:spacing w:line="240" w:lineRule="auto"/>
        <w:rPr>
          <w:lang w:val="hu-HU"/>
        </w:rPr>
      </w:pPr>
    </w:p>
    <w:p w14:paraId="3BFC30BB" w14:textId="77777777" w:rsidR="003F14E2" w:rsidRPr="00C160DF" w:rsidRDefault="003F14E2" w:rsidP="00082A8E">
      <w:pPr>
        <w:spacing w:line="240" w:lineRule="auto"/>
        <w:rPr>
          <w:lang w:val="hu-HU"/>
        </w:rPr>
      </w:pPr>
    </w:p>
    <w:p w14:paraId="171C23A0" w14:textId="23ED174E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2D8F6919" w14:textId="77777777" w:rsidR="00F45C51" w:rsidRPr="00C160DF" w:rsidRDefault="00F45C51" w:rsidP="00F8789C">
      <w:pPr>
        <w:spacing w:line="240" w:lineRule="auto"/>
        <w:rPr>
          <w:lang w:val="hu-HU"/>
        </w:rPr>
      </w:pPr>
    </w:p>
    <w:p w14:paraId="71BFB1DB" w14:textId="124B1EFC" w:rsidR="00F45C51" w:rsidRDefault="00AF3C3D" w:rsidP="00F8789C">
      <w:pPr>
        <w:spacing w:line="240" w:lineRule="auto"/>
        <w:rPr>
          <w:snapToGrid/>
          <w:szCs w:val="22"/>
          <w:lang w:val="hu-HU" w:eastAsia="en-GB"/>
        </w:rPr>
      </w:pPr>
      <w:proofErr w:type="spellStart"/>
      <w:r>
        <w:rPr>
          <w:snapToGrid/>
          <w:szCs w:val="22"/>
          <w:lang w:val="hu-HU" w:eastAsia="en-GB"/>
        </w:rPr>
        <w:t>Lot</w:t>
      </w:r>
      <w:proofErr w:type="spellEnd"/>
      <w:r w:rsidR="006E0A30" w:rsidRPr="00C160DF">
        <w:rPr>
          <w:snapToGrid/>
          <w:szCs w:val="22"/>
          <w:lang w:val="hu-HU" w:eastAsia="en-GB"/>
        </w:rPr>
        <w:t>:</w:t>
      </w:r>
    </w:p>
    <w:p w14:paraId="7C9B69BB" w14:textId="77777777" w:rsidR="00F8789C" w:rsidRPr="00C160DF" w:rsidRDefault="00F8789C" w:rsidP="00F8789C">
      <w:pPr>
        <w:spacing w:line="240" w:lineRule="auto"/>
        <w:rPr>
          <w:snapToGrid/>
          <w:szCs w:val="22"/>
          <w:lang w:val="hu-HU" w:eastAsia="en-GB"/>
        </w:rPr>
      </w:pPr>
    </w:p>
    <w:p w14:paraId="636A8EC6" w14:textId="77777777" w:rsidR="00F8789C" w:rsidRPr="00C160DF" w:rsidRDefault="00F8789C" w:rsidP="00F8789C">
      <w:pPr>
        <w:spacing w:line="240" w:lineRule="auto"/>
        <w:rPr>
          <w:lang w:val="hu-HU"/>
        </w:rPr>
      </w:pPr>
    </w:p>
    <w:p w14:paraId="62170D3A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9634EDA" w14:textId="77777777" w:rsidR="00A9482B" w:rsidRPr="00C160DF" w:rsidRDefault="00A9482B" w:rsidP="00082A8E">
      <w:pPr>
        <w:spacing w:line="240" w:lineRule="auto"/>
        <w:rPr>
          <w:lang w:val="hu-HU"/>
        </w:rPr>
      </w:pPr>
    </w:p>
    <w:p w14:paraId="68E4692C" w14:textId="197FDA56" w:rsidR="00105ABE" w:rsidRPr="00105ABE" w:rsidRDefault="00105ABE" w:rsidP="00105ABE">
      <w:pPr>
        <w:pStyle w:val="Default"/>
        <w:rPr>
          <w:sz w:val="23"/>
          <w:szCs w:val="23"/>
          <w:lang w:val="hu-HU"/>
        </w:rPr>
      </w:pPr>
      <w:r w:rsidRPr="00105ABE">
        <w:rPr>
          <w:sz w:val="23"/>
          <w:szCs w:val="23"/>
          <w:lang w:val="hu-HU"/>
        </w:rPr>
        <w:t xml:space="preserve">Orvosi rendelvényhez kötött gyógyszer </w:t>
      </w:r>
      <w:r w:rsidR="00FF33B8">
        <w:rPr>
          <w:sz w:val="23"/>
          <w:szCs w:val="23"/>
          <w:lang w:val="hu-HU"/>
        </w:rPr>
        <w:t>(V)</w:t>
      </w:r>
      <w:r w:rsidRPr="00105ABE">
        <w:rPr>
          <w:sz w:val="23"/>
          <w:szCs w:val="23"/>
          <w:lang w:val="hu-HU"/>
        </w:rPr>
        <w:t>.</w:t>
      </w:r>
    </w:p>
    <w:p w14:paraId="39E747DA" w14:textId="7468A5FC" w:rsidR="00F45C51" w:rsidRPr="00C160DF" w:rsidRDefault="00F45C51" w:rsidP="00082A8E">
      <w:pPr>
        <w:spacing w:line="240" w:lineRule="auto"/>
        <w:rPr>
          <w:lang w:val="hu-HU"/>
        </w:rPr>
      </w:pPr>
    </w:p>
    <w:p w14:paraId="78BC54C0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6C0C52CB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FD11821" w14:textId="77777777" w:rsidR="00A12B81" w:rsidRPr="00C160DF" w:rsidRDefault="00A12B81" w:rsidP="00082A8E">
      <w:pPr>
        <w:spacing w:line="240" w:lineRule="auto"/>
        <w:rPr>
          <w:lang w:val="hu-HU"/>
        </w:rPr>
      </w:pPr>
    </w:p>
    <w:p w14:paraId="63C38F0D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6053DA89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0BF39A6E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B782D94" w14:textId="77777777" w:rsidR="00F45C51" w:rsidRPr="00C160DF" w:rsidRDefault="00F45C51" w:rsidP="00082A8E">
      <w:pPr>
        <w:spacing w:line="240" w:lineRule="auto"/>
        <w:rPr>
          <w:lang w:val="hu-HU"/>
        </w:rPr>
      </w:pPr>
    </w:p>
    <w:p w14:paraId="6D3E016D" w14:textId="17A4D6FD" w:rsidR="0018224D" w:rsidRDefault="00DC0468" w:rsidP="0018224D">
      <w:pPr>
        <w:spacing w:line="240" w:lineRule="auto"/>
        <w:rPr>
          <w:lang w:val="hu-HU"/>
        </w:rPr>
      </w:pPr>
      <w:bookmarkStart w:id="3" w:name="_Hlk173141894"/>
      <w:proofErr w:type="spellStart"/>
      <w:r>
        <w:rPr>
          <w:lang w:val="hu-HU"/>
        </w:rPr>
        <w:t>dapagliflozin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polpharma</w:t>
      </w:r>
      <w:proofErr w:type="spellEnd"/>
      <w:r>
        <w:rPr>
          <w:lang w:val="hu-HU"/>
        </w:rPr>
        <w:t xml:space="preserve"> </w:t>
      </w:r>
      <w:bookmarkEnd w:id="3"/>
      <w:r w:rsidR="006E0A30">
        <w:rPr>
          <w:lang w:val="hu-HU"/>
        </w:rPr>
        <w:t>5</w:t>
      </w:r>
      <w:r w:rsidR="00140F89">
        <w:rPr>
          <w:lang w:val="hu-HU"/>
        </w:rPr>
        <w:t> mg</w:t>
      </w:r>
      <w:r w:rsidR="006E0A30">
        <w:rPr>
          <w:lang w:val="hu-HU"/>
        </w:rPr>
        <w:t>/850</w:t>
      </w:r>
      <w:r w:rsidR="00140F89">
        <w:rPr>
          <w:lang w:val="hu-HU"/>
        </w:rPr>
        <w:t> mg</w:t>
      </w:r>
    </w:p>
    <w:p w14:paraId="08AB68BB" w14:textId="77777777" w:rsidR="006E0A30" w:rsidRPr="00F06234" w:rsidRDefault="006E0A30" w:rsidP="0018224D">
      <w:pPr>
        <w:spacing w:line="240" w:lineRule="auto"/>
        <w:rPr>
          <w:lang w:val="hu-HU"/>
        </w:rPr>
      </w:pPr>
    </w:p>
    <w:p w14:paraId="7EC9ADB4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A19BD04" w14:textId="77777777" w:rsidR="0018224D" w:rsidRPr="00F06234" w:rsidRDefault="00D0599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8750836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CC8DD93" w14:textId="40119606" w:rsidR="0018224D" w:rsidRPr="00F06234" w:rsidRDefault="00D0599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70E9480F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2D4AC4D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86D3FEC" w14:textId="77777777" w:rsidR="0018224D" w:rsidRPr="00F06234" w:rsidRDefault="00D0599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023A0AD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7BEA63D" w14:textId="77C025F9" w:rsidR="0018224D" w:rsidRPr="006E0A30" w:rsidRDefault="00D05999" w:rsidP="0018224D">
      <w:r w:rsidRPr="00F06234">
        <w:t>PC</w:t>
      </w:r>
      <w:r w:rsidR="006E0A30" w:rsidRPr="006E0A30">
        <w:t>:</w:t>
      </w:r>
    </w:p>
    <w:p w14:paraId="37FC1441" w14:textId="72EA9196" w:rsidR="0018224D" w:rsidRPr="00F06234" w:rsidRDefault="00D05999" w:rsidP="0018224D">
      <w:r w:rsidRPr="00F06234">
        <w:t>SN</w:t>
      </w:r>
      <w:r w:rsidR="006E0A30">
        <w:t>:</w:t>
      </w:r>
    </w:p>
    <w:p w14:paraId="3E1D58A2" w14:textId="16955060" w:rsidR="00BD5B0B" w:rsidRPr="00DC0468" w:rsidRDefault="00D05999" w:rsidP="00DC0468">
      <w:r w:rsidRPr="006E0A30">
        <w:rPr>
          <w:highlight w:val="lightGray"/>
        </w:rPr>
        <w:t>NN</w:t>
      </w:r>
      <w:r w:rsidR="006E0A30" w:rsidRPr="006E0A30">
        <w:rPr>
          <w:highlight w:val="lightGray"/>
        </w:rPr>
        <w:t>:</w:t>
      </w:r>
      <w:r w:rsidRPr="00F06234">
        <w:rPr>
          <w:b/>
          <w:bCs/>
          <w:u w:val="single"/>
          <w:lang w:val="hu-HU"/>
        </w:rPr>
        <w:br w:type="page"/>
      </w:r>
    </w:p>
    <w:p w14:paraId="06DE2548" w14:textId="77777777" w:rsidR="00F45C51" w:rsidRPr="00F06234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1348FA40" w14:textId="77777777" w:rsidR="00F45C51" w:rsidRPr="006E0A30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1B51A7A" w14:textId="778DCACE" w:rsidR="00F45C51" w:rsidRPr="006E0A30" w:rsidRDefault="006E0A3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6E0A30">
        <w:rPr>
          <w:b/>
          <w:bCs/>
          <w:snapToGrid/>
          <w:szCs w:val="22"/>
          <w:lang w:val="en-US" w:eastAsia="en-GB"/>
        </w:rPr>
        <w:t>BUBORÉKCSOMAGOLÁS</w:t>
      </w:r>
    </w:p>
    <w:p w14:paraId="4BC5A11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C30431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F84B527" w14:textId="77777777" w:rsidR="00F45C51" w:rsidRPr="00F06234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1265BA0" w14:textId="77777777" w:rsidR="00F45C51" w:rsidRPr="00F06234" w:rsidRDefault="00F45C51" w:rsidP="00082A8E">
      <w:pPr>
        <w:spacing w:line="240" w:lineRule="auto"/>
        <w:rPr>
          <w:i/>
        </w:rPr>
      </w:pPr>
    </w:p>
    <w:p w14:paraId="720577FB" w14:textId="4E398EDB" w:rsidR="006E0A30" w:rsidRPr="00FE53B7" w:rsidRDefault="00DC0468" w:rsidP="006E0A30">
      <w:pPr>
        <w:tabs>
          <w:tab w:val="clear" w:pos="567"/>
        </w:tabs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Dapagliflozin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Polpharma</w:t>
      </w:r>
      <w:proofErr w:type="spellEnd"/>
      <w:r w:rsidR="006E0A30" w:rsidRPr="00FE53B7">
        <w:rPr>
          <w:noProof/>
          <w:lang w:val="hu-HU"/>
        </w:rPr>
        <w:t xml:space="preserve"> </w:t>
      </w:r>
      <w:r w:rsidR="006E0A30" w:rsidRPr="00FE53B7">
        <w:rPr>
          <w:snapToGrid/>
          <w:szCs w:val="22"/>
          <w:lang w:val="en-US" w:eastAsia="en-GB"/>
        </w:rPr>
        <w:t>5</w:t>
      </w:r>
      <w:r w:rsidR="00140F89">
        <w:rPr>
          <w:snapToGrid/>
          <w:szCs w:val="22"/>
          <w:lang w:val="en-US" w:eastAsia="en-GB"/>
        </w:rPr>
        <w:t> mg</w:t>
      </w:r>
      <w:r w:rsidR="006E0A30" w:rsidRPr="00FE53B7">
        <w:rPr>
          <w:snapToGrid/>
          <w:szCs w:val="22"/>
          <w:lang w:val="en-US" w:eastAsia="en-GB"/>
        </w:rPr>
        <w:t>/850</w:t>
      </w:r>
      <w:r w:rsidR="00140F89">
        <w:rPr>
          <w:snapToGrid/>
          <w:szCs w:val="22"/>
          <w:lang w:val="en-US" w:eastAsia="en-GB"/>
        </w:rPr>
        <w:t> mg</w:t>
      </w:r>
      <w:r w:rsidR="006E0A30" w:rsidRPr="00FE53B7">
        <w:rPr>
          <w:snapToGrid/>
          <w:szCs w:val="22"/>
          <w:lang w:val="en-US" w:eastAsia="en-GB"/>
        </w:rPr>
        <w:t xml:space="preserve"> </w:t>
      </w:r>
      <w:proofErr w:type="spellStart"/>
      <w:r w:rsidR="006E0A30" w:rsidRPr="00FE53B7">
        <w:rPr>
          <w:snapToGrid/>
          <w:szCs w:val="22"/>
          <w:lang w:val="en-US" w:eastAsia="en-GB"/>
        </w:rPr>
        <w:t>filmtabletta</w:t>
      </w:r>
      <w:proofErr w:type="spellEnd"/>
    </w:p>
    <w:p w14:paraId="56D8DE9B" w14:textId="77777777" w:rsidR="006E0A30" w:rsidRPr="00FE53B7" w:rsidRDefault="006E0A30" w:rsidP="006E0A30">
      <w:pPr>
        <w:spacing w:line="240" w:lineRule="auto"/>
        <w:rPr>
          <w:lang w:val="hu-HU"/>
        </w:rPr>
      </w:pPr>
      <w:proofErr w:type="spellStart"/>
      <w:r w:rsidRPr="00C160DF">
        <w:rPr>
          <w:snapToGrid/>
          <w:szCs w:val="22"/>
          <w:lang w:val="hu-HU" w:eastAsia="en-GB"/>
        </w:rPr>
        <w:t>dapagliflozin</w:t>
      </w:r>
      <w:proofErr w:type="spellEnd"/>
      <w:r w:rsidRPr="00C160DF">
        <w:rPr>
          <w:snapToGrid/>
          <w:szCs w:val="22"/>
          <w:lang w:val="hu-HU" w:eastAsia="en-GB"/>
        </w:rPr>
        <w:t>/</w:t>
      </w:r>
      <w:proofErr w:type="spellStart"/>
      <w:r w:rsidRPr="00C160DF">
        <w:rPr>
          <w:snapToGrid/>
          <w:szCs w:val="22"/>
          <w:lang w:val="hu-HU" w:eastAsia="en-GB"/>
        </w:rPr>
        <w:t>metformin-hidroklorid</w:t>
      </w:r>
      <w:proofErr w:type="spellEnd"/>
    </w:p>
    <w:p w14:paraId="26B7FCCF" w14:textId="77777777" w:rsidR="00F45C51" w:rsidRPr="00C160DF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6A6651" w14:textId="77777777" w:rsidR="00F45C51" w:rsidRPr="00C160DF" w:rsidRDefault="00F45C51" w:rsidP="00082A8E">
      <w:pPr>
        <w:spacing w:line="240" w:lineRule="auto"/>
        <w:rPr>
          <w:i/>
          <w:lang w:val="hu-HU"/>
        </w:rPr>
      </w:pPr>
    </w:p>
    <w:p w14:paraId="3BE41874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160D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88AEAB0" w14:textId="77777777" w:rsidR="00F45C51" w:rsidRPr="00C160DF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F3DBFFA" w14:textId="404E30BC" w:rsidR="00F45C51" w:rsidRPr="00AF3C3D" w:rsidRDefault="00F8789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F3C3D">
        <w:rPr>
          <w:rFonts w:eastAsia="Times New Roman"/>
          <w:noProof/>
          <w:snapToGrid/>
          <w:szCs w:val="22"/>
          <w:lang w:val="hu-HU" w:eastAsia="en-US"/>
        </w:rPr>
        <w:t>{</w:t>
      </w:r>
      <w:r w:rsidR="006E0A30" w:rsidRPr="00AF3C3D">
        <w:rPr>
          <w:rFonts w:eastAsia="Times New Roman"/>
          <w:noProof/>
          <w:snapToGrid/>
          <w:szCs w:val="22"/>
          <w:lang w:val="hu-HU" w:eastAsia="en-US"/>
        </w:rPr>
        <w:t>logo</w:t>
      </w:r>
      <w:r w:rsidRPr="00AF3C3D">
        <w:rPr>
          <w:rFonts w:eastAsia="Times New Roman"/>
          <w:noProof/>
          <w:snapToGrid/>
          <w:szCs w:val="22"/>
          <w:lang w:val="hu-HU" w:eastAsia="en-US"/>
        </w:rPr>
        <w:t>}</w:t>
      </w:r>
      <w:r w:rsidR="006E0A30" w:rsidRPr="00AF3C3D">
        <w:rPr>
          <w:rFonts w:eastAsia="Times New Roman"/>
          <w:noProof/>
          <w:snapToGrid/>
          <w:szCs w:val="22"/>
          <w:lang w:val="hu-HU" w:eastAsia="en-US"/>
        </w:rPr>
        <w:t xml:space="preserve"> POLPHARMA</w:t>
      </w:r>
    </w:p>
    <w:p w14:paraId="1D4746D7" w14:textId="77777777" w:rsidR="006E0A30" w:rsidRPr="00AF3C3D" w:rsidRDefault="006E0A3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FAB89B" w14:textId="77777777" w:rsidR="00F45C51" w:rsidRPr="00AF3C3D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88EEFF" w14:textId="77777777" w:rsidR="00F45C51" w:rsidRPr="00AF3C3D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F3C3D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AF3C3D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7457A90" w14:textId="77777777" w:rsidR="00F45C51" w:rsidRPr="00AF3C3D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F7BBC8E" w14:textId="0F25E9EC" w:rsidR="00F45C51" w:rsidRPr="00AF3C3D" w:rsidRDefault="006E0A3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F3C3D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5702457A" w14:textId="77777777" w:rsidR="006E0A30" w:rsidRPr="00AF3C3D" w:rsidRDefault="006E0A3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508B68" w14:textId="77777777" w:rsidR="006E0A30" w:rsidRPr="00AF3C3D" w:rsidRDefault="006E0A3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FD700C" w14:textId="77777777" w:rsidR="00F45C51" w:rsidRPr="00AF3C3D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F3C3D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F3C3D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DC05BBE" w14:textId="77777777" w:rsidR="00F45C51" w:rsidRPr="00AF3C3D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F05D7F" w14:textId="06B435AF" w:rsidR="006E0A30" w:rsidRPr="00C160DF" w:rsidRDefault="006E0A30" w:rsidP="00082A8E">
      <w:pPr>
        <w:spacing w:line="240" w:lineRule="auto"/>
        <w:rPr>
          <w:lang w:val="es-ES"/>
        </w:rPr>
      </w:pPr>
      <w:r w:rsidRPr="00C160DF">
        <w:rPr>
          <w:lang w:val="es-ES"/>
        </w:rPr>
        <w:t>LOT</w:t>
      </w:r>
    </w:p>
    <w:p w14:paraId="1B807D8F" w14:textId="77777777" w:rsidR="006E0A30" w:rsidRPr="00C160DF" w:rsidRDefault="006E0A30" w:rsidP="00082A8E">
      <w:pPr>
        <w:spacing w:line="240" w:lineRule="auto"/>
        <w:rPr>
          <w:lang w:val="es-ES"/>
        </w:rPr>
      </w:pPr>
    </w:p>
    <w:p w14:paraId="3EC52712" w14:textId="77777777" w:rsidR="006E0A30" w:rsidRPr="00C160DF" w:rsidRDefault="006E0A30" w:rsidP="00082A8E">
      <w:pPr>
        <w:spacing w:line="240" w:lineRule="auto"/>
        <w:rPr>
          <w:lang w:val="es-ES"/>
        </w:rPr>
      </w:pPr>
    </w:p>
    <w:p w14:paraId="30E37DD4" w14:textId="77777777" w:rsidR="00F45C51" w:rsidRPr="00C160DF" w:rsidRDefault="00D0599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C160DF">
        <w:rPr>
          <w:rFonts w:eastAsia="Times New Roman"/>
          <w:b/>
          <w:noProof/>
          <w:snapToGrid/>
          <w:szCs w:val="22"/>
          <w:lang w:val="es-ES" w:eastAsia="en-US"/>
        </w:rPr>
        <w:t>5.</w:t>
      </w:r>
      <w:r w:rsidRPr="00C160DF">
        <w:rPr>
          <w:rFonts w:eastAsia="Times New Roman"/>
          <w:b/>
          <w:noProof/>
          <w:snapToGrid/>
          <w:szCs w:val="22"/>
          <w:lang w:val="es-ES" w:eastAsia="en-US"/>
        </w:rPr>
        <w:tab/>
        <w:t>EGYÉB INFORMÁCIÓK</w:t>
      </w:r>
    </w:p>
    <w:p w14:paraId="225EF19A" w14:textId="77777777" w:rsidR="00F45C51" w:rsidRPr="00C160DF" w:rsidRDefault="00F45C51" w:rsidP="00082A8E">
      <w:pPr>
        <w:spacing w:line="240" w:lineRule="auto"/>
        <w:rPr>
          <w:lang w:val="es-ES"/>
        </w:rPr>
      </w:pPr>
    </w:p>
    <w:p w14:paraId="2EF28D4C" w14:textId="1011A26D" w:rsidR="00F45C51" w:rsidRPr="00C160DF" w:rsidRDefault="00F45C51" w:rsidP="00082A8E">
      <w:pPr>
        <w:spacing w:line="240" w:lineRule="auto"/>
        <w:rPr>
          <w:lang w:val="es-ES"/>
        </w:rPr>
      </w:pPr>
    </w:p>
    <w:sectPr w:rsidR="00F45C51" w:rsidRPr="00C160DF" w:rsidSect="002D1F2D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0D253" w14:textId="77777777" w:rsidR="006836F9" w:rsidRDefault="00D05999">
      <w:pPr>
        <w:spacing w:line="240" w:lineRule="auto"/>
      </w:pPr>
      <w:r>
        <w:separator/>
      </w:r>
    </w:p>
  </w:endnote>
  <w:endnote w:type="continuationSeparator" w:id="0">
    <w:p w14:paraId="22E0B5E2" w14:textId="77777777" w:rsidR="006836F9" w:rsidRDefault="00D059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5880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14:paraId="04C857A5" w14:textId="6D2B5DA3" w:rsidR="00E320A0" w:rsidRPr="00105ABE" w:rsidRDefault="00105ABE" w:rsidP="00105ABE">
        <w:pPr>
          <w:pStyle w:val="llb"/>
          <w:jc w:val="right"/>
          <w:rPr>
            <w:rFonts w:ascii="Times New Roman" w:hAnsi="Times New Roman"/>
            <w:sz w:val="20"/>
          </w:rPr>
        </w:pPr>
        <w:r w:rsidRPr="00105ABE">
          <w:rPr>
            <w:rFonts w:ascii="Times New Roman" w:hAnsi="Times New Roman"/>
            <w:sz w:val="20"/>
          </w:rPr>
          <w:fldChar w:fldCharType="begin"/>
        </w:r>
        <w:r w:rsidRPr="00105ABE">
          <w:rPr>
            <w:rFonts w:ascii="Times New Roman" w:hAnsi="Times New Roman"/>
            <w:sz w:val="20"/>
          </w:rPr>
          <w:instrText>PAGE   \* MERGEFORMAT</w:instrText>
        </w:r>
        <w:r w:rsidRPr="00105ABE">
          <w:rPr>
            <w:rFonts w:ascii="Times New Roman" w:hAnsi="Times New Roman"/>
            <w:sz w:val="20"/>
          </w:rPr>
          <w:fldChar w:fldCharType="separate"/>
        </w:r>
        <w:r w:rsidR="0035139A" w:rsidRPr="0035139A">
          <w:rPr>
            <w:rFonts w:ascii="Times New Roman" w:hAnsi="Times New Roman"/>
            <w:sz w:val="20"/>
            <w:lang w:val="pl-PL"/>
          </w:rPr>
          <w:t>4</w:t>
        </w:r>
        <w:r w:rsidRPr="00105ABE">
          <w:rPr>
            <w:rFonts w:ascii="Times New Roman" w:hAnsi="Times New Roman"/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3E627" w14:textId="3D1A96DB" w:rsidR="00E320A0" w:rsidRPr="00F06234" w:rsidRDefault="00D05999" w:rsidP="00C8632D">
    <w:pPr>
      <w:pStyle w:val="llb"/>
      <w:tabs>
        <w:tab w:val="clear" w:pos="567"/>
        <w:tab w:val="clear" w:pos="8306"/>
        <w:tab w:val="right" w:pos="9072"/>
      </w:tabs>
      <w:ind w:right="-1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C8632D" w:rsidRPr="00C8632D">
      <w:rPr>
        <w:rFonts w:ascii="Times New Roman" w:hAnsi="Times New Roman"/>
        <w:sz w:val="18"/>
        <w:szCs w:val="18"/>
      </w:rPr>
      <w:t>NNGYK/ETGY/18764/2025</w:t>
    </w:r>
    <w:r w:rsidR="00357A3F">
      <w:rPr>
        <w:rFonts w:ascii="Times New Roman" w:hAnsi="Times New Roman"/>
        <w:sz w:val="18"/>
        <w:szCs w:val="18"/>
      </w:rPr>
      <w:tab/>
    </w:r>
    <w:r w:rsidR="00357A3F">
      <w:rPr>
        <w:rFonts w:ascii="Times New Roman" w:hAnsi="Times New Roman"/>
        <w:sz w:val="18"/>
        <w:szCs w:val="18"/>
      </w:rPr>
      <w:tab/>
      <w:t>202</w:t>
    </w:r>
    <w:r w:rsidR="00C8632D">
      <w:rPr>
        <w:rFonts w:ascii="Times New Roman" w:hAnsi="Times New Roman"/>
        <w:sz w:val="18"/>
        <w:szCs w:val="18"/>
      </w:rPr>
      <w:t>5. augusztus 7</w:t>
    </w:r>
    <w:r w:rsidR="00F31AFE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379EF" w14:textId="77777777" w:rsidR="006836F9" w:rsidRDefault="00D05999">
      <w:pPr>
        <w:spacing w:line="240" w:lineRule="auto"/>
      </w:pPr>
      <w:r>
        <w:separator/>
      </w:r>
    </w:p>
  </w:footnote>
  <w:footnote w:type="continuationSeparator" w:id="0">
    <w:p w14:paraId="21C5464D" w14:textId="77777777" w:rsidR="006836F9" w:rsidRDefault="00D059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886C56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F2253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0D0F58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14A796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34F87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1643A7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125F7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64CFF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14A151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774D12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F8600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C4B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5EE4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A6AB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6ADA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A5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C65A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D8D0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52A84F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40A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347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CF0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8ECB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4A43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4213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5824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A7073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240477"/>
    <w:multiLevelType w:val="hybridMultilevel"/>
    <w:tmpl w:val="1E52A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1040CBD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69C25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A42E7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5D851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23EEC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7081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3C67A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03C1E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D7808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8C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8E7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C6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0D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22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2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C9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65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64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DB780D9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B3695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69A5C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25033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6A824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724B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28819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AAC75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AA067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F9E672E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4B1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A1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E2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7A0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A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5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BA5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142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4A793F"/>
    <w:multiLevelType w:val="multilevel"/>
    <w:tmpl w:val="78E42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4380B46"/>
    <w:multiLevelType w:val="hybridMultilevel"/>
    <w:tmpl w:val="BE58B898"/>
    <w:lvl w:ilvl="0" w:tplc="E1DC3DAE">
      <w:start w:val="4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BD52A5E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F217C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10600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ED61C4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376A0D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26E4A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BADCF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2CA71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8A889E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B90C9D7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560C9A0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BE62034">
      <w:start w:val="1"/>
      <w:numFmt w:val="lowerRoman"/>
      <w:lvlText w:val="%3."/>
      <w:lvlJc w:val="right"/>
      <w:pPr>
        <w:ind w:left="2160" w:hanging="180"/>
      </w:pPr>
    </w:lvl>
    <w:lvl w:ilvl="3" w:tplc="DFEE486A">
      <w:start w:val="1"/>
      <w:numFmt w:val="decimal"/>
      <w:lvlText w:val="%4."/>
      <w:lvlJc w:val="left"/>
      <w:pPr>
        <w:ind w:left="2880" w:hanging="360"/>
      </w:pPr>
    </w:lvl>
    <w:lvl w:ilvl="4" w:tplc="950ED6FA">
      <w:start w:val="1"/>
      <w:numFmt w:val="lowerLetter"/>
      <w:lvlText w:val="%5."/>
      <w:lvlJc w:val="left"/>
      <w:pPr>
        <w:ind w:left="3600" w:hanging="360"/>
      </w:pPr>
    </w:lvl>
    <w:lvl w:ilvl="5" w:tplc="B8F2C9DC">
      <w:start w:val="1"/>
      <w:numFmt w:val="lowerRoman"/>
      <w:lvlText w:val="%6."/>
      <w:lvlJc w:val="right"/>
      <w:pPr>
        <w:ind w:left="4320" w:hanging="180"/>
      </w:pPr>
    </w:lvl>
    <w:lvl w:ilvl="6" w:tplc="8B640656">
      <w:start w:val="1"/>
      <w:numFmt w:val="decimal"/>
      <w:lvlText w:val="%7."/>
      <w:lvlJc w:val="left"/>
      <w:pPr>
        <w:ind w:left="5040" w:hanging="360"/>
      </w:pPr>
    </w:lvl>
    <w:lvl w:ilvl="7" w:tplc="88269F86">
      <w:start w:val="1"/>
      <w:numFmt w:val="lowerLetter"/>
      <w:lvlText w:val="%8."/>
      <w:lvlJc w:val="left"/>
      <w:pPr>
        <w:ind w:left="5760" w:hanging="360"/>
      </w:pPr>
    </w:lvl>
    <w:lvl w:ilvl="8" w:tplc="72B611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4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30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16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1E3B"/>
    <w:rsid w:val="0000362A"/>
    <w:rsid w:val="00005701"/>
    <w:rsid w:val="00006494"/>
    <w:rsid w:val="00007528"/>
    <w:rsid w:val="0001164F"/>
    <w:rsid w:val="000121D6"/>
    <w:rsid w:val="00012311"/>
    <w:rsid w:val="000150D3"/>
    <w:rsid w:val="000166C1"/>
    <w:rsid w:val="000177FF"/>
    <w:rsid w:val="00020AE8"/>
    <w:rsid w:val="00023F29"/>
    <w:rsid w:val="00025EBE"/>
    <w:rsid w:val="00030445"/>
    <w:rsid w:val="000318C7"/>
    <w:rsid w:val="00032291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930"/>
    <w:rsid w:val="00053EFA"/>
    <w:rsid w:val="00054756"/>
    <w:rsid w:val="00054858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632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856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1E9"/>
    <w:rsid w:val="000F3F94"/>
    <w:rsid w:val="00100B54"/>
    <w:rsid w:val="00101CAD"/>
    <w:rsid w:val="00103501"/>
    <w:rsid w:val="00103B2D"/>
    <w:rsid w:val="00103CD2"/>
    <w:rsid w:val="00104061"/>
    <w:rsid w:val="00105ABE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7D2"/>
    <w:rsid w:val="001354A7"/>
    <w:rsid w:val="00135814"/>
    <w:rsid w:val="0013601F"/>
    <w:rsid w:val="00136D7A"/>
    <w:rsid w:val="00140F89"/>
    <w:rsid w:val="00141470"/>
    <w:rsid w:val="00141540"/>
    <w:rsid w:val="00143139"/>
    <w:rsid w:val="00143AD5"/>
    <w:rsid w:val="001445BE"/>
    <w:rsid w:val="001449DF"/>
    <w:rsid w:val="0014569B"/>
    <w:rsid w:val="00145B48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6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451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6FB8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0453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82A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0E9F"/>
    <w:rsid w:val="00341F90"/>
    <w:rsid w:val="00342AD6"/>
    <w:rsid w:val="00345EDE"/>
    <w:rsid w:val="00347776"/>
    <w:rsid w:val="0035139A"/>
    <w:rsid w:val="00351453"/>
    <w:rsid w:val="00351A91"/>
    <w:rsid w:val="003520C4"/>
    <w:rsid w:val="003520E6"/>
    <w:rsid w:val="003533AE"/>
    <w:rsid w:val="003554B2"/>
    <w:rsid w:val="00355E14"/>
    <w:rsid w:val="003563B1"/>
    <w:rsid w:val="003571CF"/>
    <w:rsid w:val="00357A3F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997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D83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338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14E2"/>
    <w:rsid w:val="003F2FDE"/>
    <w:rsid w:val="003F330B"/>
    <w:rsid w:val="003F4471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72E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62B3"/>
    <w:rsid w:val="00447B6F"/>
    <w:rsid w:val="00453C11"/>
    <w:rsid w:val="004557B0"/>
    <w:rsid w:val="00456A0C"/>
    <w:rsid w:val="00457946"/>
    <w:rsid w:val="00457BB9"/>
    <w:rsid w:val="00457D8B"/>
    <w:rsid w:val="00460A17"/>
    <w:rsid w:val="00464B3D"/>
    <w:rsid w:val="00470CB5"/>
    <w:rsid w:val="00471AEB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5FC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0419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B0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69AE"/>
    <w:rsid w:val="00582A9B"/>
    <w:rsid w:val="005832AB"/>
    <w:rsid w:val="0058437C"/>
    <w:rsid w:val="0058606E"/>
    <w:rsid w:val="00587706"/>
    <w:rsid w:val="005935F4"/>
    <w:rsid w:val="005A058D"/>
    <w:rsid w:val="005A346E"/>
    <w:rsid w:val="005A73CF"/>
    <w:rsid w:val="005B14D5"/>
    <w:rsid w:val="005B310C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0432"/>
    <w:rsid w:val="006221CD"/>
    <w:rsid w:val="006237D8"/>
    <w:rsid w:val="006266A9"/>
    <w:rsid w:val="00630426"/>
    <w:rsid w:val="006316C1"/>
    <w:rsid w:val="00631ED4"/>
    <w:rsid w:val="00633BC7"/>
    <w:rsid w:val="00634000"/>
    <w:rsid w:val="00635E9C"/>
    <w:rsid w:val="00637163"/>
    <w:rsid w:val="00637B41"/>
    <w:rsid w:val="006414EE"/>
    <w:rsid w:val="00641AE3"/>
    <w:rsid w:val="00642D0A"/>
    <w:rsid w:val="00645BC8"/>
    <w:rsid w:val="00646130"/>
    <w:rsid w:val="00646FE1"/>
    <w:rsid w:val="006470ED"/>
    <w:rsid w:val="00647E20"/>
    <w:rsid w:val="00660727"/>
    <w:rsid w:val="00661140"/>
    <w:rsid w:val="00665502"/>
    <w:rsid w:val="00667893"/>
    <w:rsid w:val="006710DD"/>
    <w:rsid w:val="006714D3"/>
    <w:rsid w:val="00672D61"/>
    <w:rsid w:val="00673200"/>
    <w:rsid w:val="0067501E"/>
    <w:rsid w:val="006773D2"/>
    <w:rsid w:val="00681A41"/>
    <w:rsid w:val="006821B2"/>
    <w:rsid w:val="00682EC4"/>
    <w:rsid w:val="006836F9"/>
    <w:rsid w:val="006838C0"/>
    <w:rsid w:val="0068465D"/>
    <w:rsid w:val="00685901"/>
    <w:rsid w:val="00685BB9"/>
    <w:rsid w:val="00685D08"/>
    <w:rsid w:val="00690127"/>
    <w:rsid w:val="00691BFF"/>
    <w:rsid w:val="00695227"/>
    <w:rsid w:val="006953C1"/>
    <w:rsid w:val="00695916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6C63"/>
    <w:rsid w:val="006D042C"/>
    <w:rsid w:val="006D159F"/>
    <w:rsid w:val="006D2F02"/>
    <w:rsid w:val="006D5E91"/>
    <w:rsid w:val="006D75DA"/>
    <w:rsid w:val="006E0A30"/>
    <w:rsid w:val="006E14E6"/>
    <w:rsid w:val="006E1AEE"/>
    <w:rsid w:val="006E1F6F"/>
    <w:rsid w:val="006E23AC"/>
    <w:rsid w:val="006E3B9C"/>
    <w:rsid w:val="006E51A2"/>
    <w:rsid w:val="006E6B31"/>
    <w:rsid w:val="006F0DE2"/>
    <w:rsid w:val="006F3495"/>
    <w:rsid w:val="006F417D"/>
    <w:rsid w:val="006F5C83"/>
    <w:rsid w:val="006F67CC"/>
    <w:rsid w:val="006F6DDD"/>
    <w:rsid w:val="00701C2D"/>
    <w:rsid w:val="00702162"/>
    <w:rsid w:val="00702286"/>
    <w:rsid w:val="00703930"/>
    <w:rsid w:val="00704070"/>
    <w:rsid w:val="00705744"/>
    <w:rsid w:val="0070610E"/>
    <w:rsid w:val="00706A2A"/>
    <w:rsid w:val="00706FEA"/>
    <w:rsid w:val="00707759"/>
    <w:rsid w:val="00710081"/>
    <w:rsid w:val="00710B0D"/>
    <w:rsid w:val="007139E1"/>
    <w:rsid w:val="00713CB5"/>
    <w:rsid w:val="007153E5"/>
    <w:rsid w:val="0071558B"/>
    <w:rsid w:val="00716933"/>
    <w:rsid w:val="00721189"/>
    <w:rsid w:val="007221C3"/>
    <w:rsid w:val="00722F2C"/>
    <w:rsid w:val="00722F99"/>
    <w:rsid w:val="007253A4"/>
    <w:rsid w:val="007254D1"/>
    <w:rsid w:val="00725B32"/>
    <w:rsid w:val="00725B3C"/>
    <w:rsid w:val="007264B0"/>
    <w:rsid w:val="00727C8B"/>
    <w:rsid w:val="00733D54"/>
    <w:rsid w:val="00736A4F"/>
    <w:rsid w:val="00736E76"/>
    <w:rsid w:val="00737753"/>
    <w:rsid w:val="00740CE9"/>
    <w:rsid w:val="00741C3B"/>
    <w:rsid w:val="007428E3"/>
    <w:rsid w:val="00743511"/>
    <w:rsid w:val="0074394E"/>
    <w:rsid w:val="007471D2"/>
    <w:rsid w:val="007477A9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32C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697B"/>
    <w:rsid w:val="007E7BF9"/>
    <w:rsid w:val="007F0212"/>
    <w:rsid w:val="007F02BC"/>
    <w:rsid w:val="007F1A40"/>
    <w:rsid w:val="007F1CA2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CB0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0845"/>
    <w:rsid w:val="0088127F"/>
    <w:rsid w:val="008815EF"/>
    <w:rsid w:val="00885273"/>
    <w:rsid w:val="00885F2C"/>
    <w:rsid w:val="00886386"/>
    <w:rsid w:val="0088701C"/>
    <w:rsid w:val="00887BA4"/>
    <w:rsid w:val="0089081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20B"/>
    <w:rsid w:val="00911D39"/>
    <w:rsid w:val="00912B9F"/>
    <w:rsid w:val="00917C0F"/>
    <w:rsid w:val="00917D2A"/>
    <w:rsid w:val="0092040E"/>
    <w:rsid w:val="00920C6C"/>
    <w:rsid w:val="00921986"/>
    <w:rsid w:val="009227D9"/>
    <w:rsid w:val="009233D9"/>
    <w:rsid w:val="009253FC"/>
    <w:rsid w:val="00925D9E"/>
    <w:rsid w:val="00927260"/>
    <w:rsid w:val="00927791"/>
    <w:rsid w:val="00930607"/>
    <w:rsid w:val="00930D0A"/>
    <w:rsid w:val="009327F3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79F"/>
    <w:rsid w:val="00980FE0"/>
    <w:rsid w:val="00983A15"/>
    <w:rsid w:val="00983D7E"/>
    <w:rsid w:val="0098741F"/>
    <w:rsid w:val="009927BB"/>
    <w:rsid w:val="009928B7"/>
    <w:rsid w:val="0099321A"/>
    <w:rsid w:val="009960B7"/>
    <w:rsid w:val="00996898"/>
    <w:rsid w:val="00997986"/>
    <w:rsid w:val="009A09F6"/>
    <w:rsid w:val="009A1B3A"/>
    <w:rsid w:val="009A324E"/>
    <w:rsid w:val="009A3D53"/>
    <w:rsid w:val="009B39D3"/>
    <w:rsid w:val="009B4F11"/>
    <w:rsid w:val="009B536C"/>
    <w:rsid w:val="009B6496"/>
    <w:rsid w:val="009B6837"/>
    <w:rsid w:val="009B69D5"/>
    <w:rsid w:val="009C01DA"/>
    <w:rsid w:val="009C070E"/>
    <w:rsid w:val="009C20CC"/>
    <w:rsid w:val="009C3558"/>
    <w:rsid w:val="009C562E"/>
    <w:rsid w:val="009C61FF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02A4"/>
    <w:rsid w:val="009F1789"/>
    <w:rsid w:val="009F36D2"/>
    <w:rsid w:val="009F4504"/>
    <w:rsid w:val="009F502C"/>
    <w:rsid w:val="009F603B"/>
    <w:rsid w:val="009F6910"/>
    <w:rsid w:val="009F6987"/>
    <w:rsid w:val="009F720F"/>
    <w:rsid w:val="00A00CFB"/>
    <w:rsid w:val="00A010E7"/>
    <w:rsid w:val="00A01A17"/>
    <w:rsid w:val="00A01A60"/>
    <w:rsid w:val="00A01FAC"/>
    <w:rsid w:val="00A02C07"/>
    <w:rsid w:val="00A0391D"/>
    <w:rsid w:val="00A04E05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299"/>
    <w:rsid w:val="00AA3688"/>
    <w:rsid w:val="00AA5887"/>
    <w:rsid w:val="00AA7213"/>
    <w:rsid w:val="00AB19F8"/>
    <w:rsid w:val="00AB2A61"/>
    <w:rsid w:val="00AB3A12"/>
    <w:rsid w:val="00AB4B65"/>
    <w:rsid w:val="00AB5A8D"/>
    <w:rsid w:val="00AB5C95"/>
    <w:rsid w:val="00AB5FA4"/>
    <w:rsid w:val="00AB6642"/>
    <w:rsid w:val="00AC2EFE"/>
    <w:rsid w:val="00AC3930"/>
    <w:rsid w:val="00AC3AB1"/>
    <w:rsid w:val="00AC46B7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C3D"/>
    <w:rsid w:val="00AF438E"/>
    <w:rsid w:val="00AF45CA"/>
    <w:rsid w:val="00AF5856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5F44"/>
    <w:rsid w:val="00B2724E"/>
    <w:rsid w:val="00B277D7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215C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8B2"/>
    <w:rsid w:val="00BA38E7"/>
    <w:rsid w:val="00BA3A41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A8A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0DF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085"/>
    <w:rsid w:val="00C7356B"/>
    <w:rsid w:val="00C73DD7"/>
    <w:rsid w:val="00C7697F"/>
    <w:rsid w:val="00C8136C"/>
    <w:rsid w:val="00C82FFA"/>
    <w:rsid w:val="00C85521"/>
    <w:rsid w:val="00C8632D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5999"/>
    <w:rsid w:val="00D06E88"/>
    <w:rsid w:val="00D0750E"/>
    <w:rsid w:val="00D11F90"/>
    <w:rsid w:val="00D13527"/>
    <w:rsid w:val="00D15E4E"/>
    <w:rsid w:val="00D161AC"/>
    <w:rsid w:val="00D16528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0468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8D3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5FF4"/>
    <w:rsid w:val="00E37DA6"/>
    <w:rsid w:val="00E37FE3"/>
    <w:rsid w:val="00E43AAA"/>
    <w:rsid w:val="00E44C62"/>
    <w:rsid w:val="00E514F6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4B7C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4A4B"/>
    <w:rsid w:val="00EC098E"/>
    <w:rsid w:val="00EC0BCB"/>
    <w:rsid w:val="00EC0E71"/>
    <w:rsid w:val="00EC221F"/>
    <w:rsid w:val="00EC68FC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FA8"/>
    <w:rsid w:val="00F00F58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0A62"/>
    <w:rsid w:val="00F21481"/>
    <w:rsid w:val="00F222BB"/>
    <w:rsid w:val="00F2491A"/>
    <w:rsid w:val="00F24C6C"/>
    <w:rsid w:val="00F24EF6"/>
    <w:rsid w:val="00F254E4"/>
    <w:rsid w:val="00F27AE8"/>
    <w:rsid w:val="00F31AFE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D2F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8789C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597"/>
    <w:rsid w:val="00FD7BF5"/>
    <w:rsid w:val="00FE0DC0"/>
    <w:rsid w:val="00FE185C"/>
    <w:rsid w:val="00FE3C5F"/>
    <w:rsid w:val="00FE4705"/>
    <w:rsid w:val="00FE53B7"/>
    <w:rsid w:val="00FE557C"/>
    <w:rsid w:val="00FE6D45"/>
    <w:rsid w:val="00FF0AEC"/>
    <w:rsid w:val="00FF33B8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C2B2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00453"/>
    <w:pPr>
      <w:ind w:left="720"/>
      <w:contextualSpacing/>
    </w:pPr>
  </w:style>
  <w:style w:type="character" w:customStyle="1" w:styleId="Bodytext">
    <w:name w:val="Body text_"/>
    <w:basedOn w:val="Bekezdsalapbettpusa"/>
    <w:link w:val="Tekstpodstawowy6"/>
    <w:rsid w:val="00996898"/>
    <w:rPr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l"/>
    <w:link w:val="Bodytext"/>
    <w:rsid w:val="00996898"/>
    <w:pPr>
      <w:widowControl w:val="0"/>
      <w:shd w:val="clear" w:color="auto" w:fill="FFFFFF"/>
      <w:tabs>
        <w:tab w:val="clear" w:pos="567"/>
      </w:tabs>
      <w:spacing w:after="300" w:line="0" w:lineRule="atLeast"/>
      <w:ind w:hanging="580"/>
      <w:jc w:val="center"/>
    </w:pPr>
    <w:rPr>
      <w:snapToGrid/>
      <w:sz w:val="21"/>
      <w:szCs w:val="21"/>
      <w:lang w:eastAsia="en-GB"/>
    </w:rPr>
  </w:style>
  <w:style w:type="character" w:customStyle="1" w:styleId="Tekstpodstawowy2">
    <w:name w:val="Tekst podstawowy2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Tekstpodstawowy3">
    <w:name w:val="Tekst podstawowy3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Bodytext95ptBold">
    <w:name w:val="Body text + 9;5 pt;Bold"/>
    <w:basedOn w:val="Bodytext"/>
    <w:rsid w:val="006C6C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Italic">
    <w:name w:val="Body text + 9;5 pt;Italic"/>
    <w:basedOn w:val="Bodytext"/>
    <w:rsid w:val="006C6C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">
    <w:name w:val="Body text + 9;5 pt"/>
    <w:basedOn w:val="Bodytext"/>
    <w:rsid w:val="006C6C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table" w:styleId="Rcsostblzat">
    <w:name w:val="Table Grid"/>
    <w:basedOn w:val="Normltblzat"/>
    <w:rsid w:val="00980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5ABE"/>
    <w:pPr>
      <w:autoSpaceDE w:val="0"/>
      <w:autoSpaceDN w:val="0"/>
      <w:adjustRightInd w:val="0"/>
    </w:pPr>
    <w:rPr>
      <w:color w:val="000000"/>
      <w:sz w:val="24"/>
      <w:szCs w:val="24"/>
      <w:lang w:val="pl-PL"/>
    </w:rPr>
  </w:style>
  <w:style w:type="paragraph" w:styleId="Vltozat">
    <w:name w:val="Revision"/>
    <w:hidden/>
    <w:uiPriority w:val="99"/>
    <w:semiHidden/>
    <w:rsid w:val="009327F3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  <Procedure_number xmlns="ab4c40fc-b9da-498a-a643-ed8060d124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9" ma:contentTypeDescription="Create a new document." ma:contentTypeScope="" ma:versionID="dcfbca2e1077cc9814dc62fc35d5339e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9813a51dcd52df09fc28e6a7db53d0a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814AF-6CF6-42A7-A50F-E5A3D37A6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158577-BA6C-4110-80FE-923D24209B0D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b4c40fc-b9da-498a-a643-ed8060d12465"/>
    <ds:schemaRef ds:uri="5a086511-33fc-4d32-b298-ffdb5eac509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2A34A69-696C-4DE7-B31E-8F4025D10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AE5227-CAEB-40DE-85C3-9C4995316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286</Words>
  <Characters>2357</Characters>
  <Application>Microsoft Office Word</Application>
  <DocSecurity>0</DocSecurity>
  <Lines>19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mutual-recognition-decentralised-referral-pi-template-version-42_en_CLEAN_HU</vt:lpstr>
      <vt:lpstr>mutual-recognition-decentralised-referral-pi-template-version-42_en_CLEAN_HU</vt:lpstr>
      <vt:lpstr>Hreferralspcclean_hu</vt:lpstr>
    </vt:vector>
  </TitlesOfParts>
  <Company>CDT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CDT</dc:creator>
  <cp:lastModifiedBy>HU_OGYI_56.1</cp:lastModifiedBy>
  <cp:revision>6</cp:revision>
  <cp:lastPrinted>2024-10-16T10:02:00Z</cp:lastPrinted>
  <dcterms:created xsi:type="dcterms:W3CDTF">2024-10-16T09:58:00Z</dcterms:created>
  <dcterms:modified xsi:type="dcterms:W3CDTF">2025-08-15T09:39:00Z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52c6716a-2832-4ee8-8ee5-b4471006f0c1_Enabled">
    <vt:lpwstr>true</vt:lpwstr>
  </property>
  <property fmtid="{D5CDD505-2E9C-101B-9397-08002B2CF9AE}" pid="64" name="MSIP_Label_52c6716a-2832-4ee8-8ee5-b4471006f0c1_SetDate">
    <vt:lpwstr>2025-07-30T09:15:26Z</vt:lpwstr>
  </property>
  <property fmtid="{D5CDD505-2E9C-101B-9397-08002B2CF9AE}" pid="65" name="MSIP_Label_52c6716a-2832-4ee8-8ee5-b4471006f0c1_Method">
    <vt:lpwstr>Privileged</vt:lpwstr>
  </property>
  <property fmtid="{D5CDD505-2E9C-101B-9397-08002B2CF9AE}" pid="66" name="MSIP_Label_52c6716a-2832-4ee8-8ee5-b4471006f0c1_Name">
    <vt:lpwstr>Poufne – Bez Oznaczeń</vt:lpwstr>
  </property>
  <property fmtid="{D5CDD505-2E9C-101B-9397-08002B2CF9AE}" pid="67" name="MSIP_Label_52c6716a-2832-4ee8-8ee5-b4471006f0c1_SiteId">
    <vt:lpwstr>edf3cfc4-ee60-4b92-a2cb-da2c123fc895</vt:lpwstr>
  </property>
  <property fmtid="{D5CDD505-2E9C-101B-9397-08002B2CF9AE}" pid="68" name="MSIP_Label_52c6716a-2832-4ee8-8ee5-b4471006f0c1_ActionId">
    <vt:lpwstr>af373355-57e6-469e-834f-1fb6042da988</vt:lpwstr>
  </property>
  <property fmtid="{D5CDD505-2E9C-101B-9397-08002B2CF9AE}" pid="69" name="MSIP_Label_52c6716a-2832-4ee8-8ee5-b4471006f0c1_ContentBits">
    <vt:lpwstr>0</vt:lpwstr>
  </property>
  <property fmtid="{D5CDD505-2E9C-101B-9397-08002B2CF9AE}" pid="70" name="ContentTypeId">
    <vt:lpwstr>0x0101002D3577D309241A44B691DF85F8A56B6E</vt:lpwstr>
  </property>
</Properties>
</file>