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1B108" w14:textId="0DF2073F" w:rsidR="00181FEF" w:rsidRPr="001321E5" w:rsidRDefault="00653318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 xml:space="preserve">A </w:t>
      </w:r>
      <w:r w:rsidR="00181FEF" w:rsidRPr="001321E5">
        <w:rPr>
          <w:rFonts w:eastAsia="Times New Roman"/>
          <w:b/>
          <w:snapToGrid/>
          <w:szCs w:val="22"/>
          <w:lang w:val="hu-HU" w:eastAsia="en-US"/>
        </w:rPr>
        <w:t>KÜLSŐ CSOMAGOLÁSON</w:t>
      </w:r>
      <w:r w:rsidR="00C213C2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="00181FEF" w:rsidRPr="001321E5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02316271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3B9A370F" w14:textId="77777777" w:rsidR="00181FEF" w:rsidRPr="001321E5" w:rsidRDefault="00653318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DOBOZ</w:t>
      </w:r>
    </w:p>
    <w:p w14:paraId="263F0229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5A42A2DA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496E7BBB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2E8D9C69" w14:textId="77777777" w:rsidR="00653318" w:rsidRPr="001321E5" w:rsidRDefault="00653318" w:rsidP="001321E5">
      <w:pPr>
        <w:spacing w:line="240" w:lineRule="auto"/>
        <w:rPr>
          <w:bCs/>
          <w:szCs w:val="22"/>
          <w:lang w:val="hu-HU"/>
        </w:rPr>
      </w:pPr>
    </w:p>
    <w:p w14:paraId="09B63C11" w14:textId="434F2F83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Sildenafil</w:t>
      </w:r>
      <w:proofErr w:type="spellEnd"/>
      <w:r w:rsidRPr="001321E5">
        <w:rPr>
          <w:szCs w:val="22"/>
          <w:lang w:val="hu-HU"/>
        </w:rPr>
        <w:t xml:space="preserve"> STADA </w:t>
      </w:r>
      <w:r w:rsidR="00F52B21" w:rsidRPr="001321E5">
        <w:rPr>
          <w:szCs w:val="22"/>
          <w:lang w:val="hu-HU"/>
        </w:rPr>
        <w:t>25</w:t>
      </w:r>
      <w:r w:rsidRPr="001321E5">
        <w:rPr>
          <w:szCs w:val="22"/>
          <w:lang w:val="hu-HU"/>
        </w:rPr>
        <w:t xml:space="preserve"> mg </w:t>
      </w:r>
      <w:r w:rsidR="00073EBD" w:rsidRPr="001321E5">
        <w:rPr>
          <w:szCs w:val="22"/>
          <w:lang w:val="hu-HU"/>
        </w:rPr>
        <w:t>rágótabletta</w:t>
      </w:r>
    </w:p>
    <w:p w14:paraId="2F2B1C70" w14:textId="77777777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</w:p>
    <w:p w14:paraId="23EEBA5F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szildenafil</w:t>
      </w:r>
      <w:proofErr w:type="spellEnd"/>
    </w:p>
    <w:p w14:paraId="1870A582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</w:p>
    <w:p w14:paraId="348A1B48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</w:p>
    <w:p w14:paraId="314575B2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2.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0C0EDA7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469FE28" w14:textId="279D8107" w:rsidR="00653318" w:rsidRPr="001321E5" w:rsidRDefault="00F52B21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lang w:val="hu-HU"/>
        </w:rPr>
        <w:t>25</w:t>
      </w:r>
      <w:r w:rsidR="00653318" w:rsidRPr="001321E5">
        <w:rPr>
          <w:szCs w:val="22"/>
          <w:lang w:val="hu-HU"/>
        </w:rPr>
        <w:t xml:space="preserve"> mg </w:t>
      </w:r>
      <w:proofErr w:type="spellStart"/>
      <w:r w:rsidR="00653318" w:rsidRPr="001321E5">
        <w:rPr>
          <w:szCs w:val="22"/>
          <w:lang w:val="hu-HU"/>
        </w:rPr>
        <w:t>szildenafilt</w:t>
      </w:r>
      <w:proofErr w:type="spellEnd"/>
      <w:r w:rsidR="00653318" w:rsidRPr="001321E5">
        <w:rPr>
          <w:szCs w:val="22"/>
          <w:lang w:val="hu-HU"/>
        </w:rPr>
        <w:t xml:space="preserve"> tartalmaz (</w:t>
      </w:r>
      <w:proofErr w:type="spellStart"/>
      <w:r w:rsidR="005C24FB">
        <w:rPr>
          <w:szCs w:val="22"/>
          <w:lang w:val="hu-HU"/>
        </w:rPr>
        <w:t>szildenafil-</w:t>
      </w:r>
      <w:r w:rsidR="00653318" w:rsidRPr="001321E5">
        <w:rPr>
          <w:szCs w:val="22"/>
          <w:lang w:val="hu-HU"/>
        </w:rPr>
        <w:t>citrát</w:t>
      </w:r>
      <w:proofErr w:type="spellEnd"/>
      <w:r w:rsidR="00653318" w:rsidRPr="001321E5">
        <w:rPr>
          <w:szCs w:val="22"/>
          <w:lang w:val="hu-HU"/>
        </w:rPr>
        <w:t xml:space="preserve"> formájában) </w:t>
      </w:r>
      <w:r w:rsidR="00C213C2">
        <w:rPr>
          <w:szCs w:val="22"/>
          <w:lang w:val="hu-HU"/>
        </w:rPr>
        <w:t>rágó</w:t>
      </w:r>
      <w:r w:rsidR="00653318" w:rsidRPr="001321E5">
        <w:rPr>
          <w:szCs w:val="22"/>
          <w:lang w:val="hu-HU"/>
        </w:rPr>
        <w:t>tablettánként.</w:t>
      </w:r>
    </w:p>
    <w:p w14:paraId="4147F9E1" w14:textId="77777777" w:rsidR="00653318" w:rsidRPr="001321E5" w:rsidRDefault="00653318" w:rsidP="001321E5">
      <w:pPr>
        <w:spacing w:line="240" w:lineRule="auto"/>
        <w:rPr>
          <w:lang w:val="hu-HU"/>
        </w:rPr>
      </w:pPr>
    </w:p>
    <w:p w14:paraId="014A132B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1CE17B7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3.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2A7078B6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26FE2F0" w14:textId="194B3168" w:rsidR="00073EBD" w:rsidRPr="001321E5" w:rsidRDefault="00653318" w:rsidP="001321E5">
      <w:pPr>
        <w:spacing w:line="240" w:lineRule="auto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Laktóz</w:t>
      </w:r>
      <w:r w:rsidR="00073EBD" w:rsidRPr="001321E5">
        <w:rPr>
          <w:szCs w:val="22"/>
          <w:lang w:val="hu-HU"/>
        </w:rPr>
        <w:t>t</w:t>
      </w:r>
      <w:proofErr w:type="spellEnd"/>
      <w:r w:rsidRPr="001321E5">
        <w:rPr>
          <w:szCs w:val="22"/>
          <w:lang w:val="hu-HU"/>
        </w:rPr>
        <w:t xml:space="preserve"> és </w:t>
      </w:r>
      <w:proofErr w:type="spellStart"/>
      <w:r w:rsidR="00073EBD" w:rsidRPr="001321E5">
        <w:rPr>
          <w:szCs w:val="22"/>
          <w:lang w:val="hu-HU"/>
        </w:rPr>
        <w:t>a</w:t>
      </w:r>
      <w:r w:rsidR="00AD17C1">
        <w:rPr>
          <w:szCs w:val="22"/>
          <w:lang w:val="hu-HU"/>
        </w:rPr>
        <w:t>s</w:t>
      </w:r>
      <w:r w:rsidR="00073EBD" w:rsidRPr="001321E5">
        <w:rPr>
          <w:szCs w:val="22"/>
          <w:lang w:val="hu-HU"/>
        </w:rPr>
        <w:t>zpartámot</w:t>
      </w:r>
      <w:proofErr w:type="spellEnd"/>
      <w:r w:rsidR="00C213C2">
        <w:rPr>
          <w:szCs w:val="22"/>
          <w:lang w:val="hu-HU"/>
        </w:rPr>
        <w:t xml:space="preserve"> (E951)</w:t>
      </w:r>
      <w:r w:rsidR="00073EBD" w:rsidRPr="001321E5">
        <w:rPr>
          <w:szCs w:val="22"/>
          <w:lang w:val="hu-HU"/>
        </w:rPr>
        <w:t xml:space="preserve"> </w:t>
      </w:r>
      <w:r w:rsidRPr="001321E5">
        <w:rPr>
          <w:szCs w:val="22"/>
          <w:lang w:val="hu-HU"/>
        </w:rPr>
        <w:t>tartalmaz.</w:t>
      </w:r>
    </w:p>
    <w:p w14:paraId="37D3AA0F" w14:textId="57432395" w:rsidR="00653318" w:rsidRPr="001321E5" w:rsidRDefault="00653318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lang w:val="hu-HU"/>
        </w:rPr>
        <w:t>További információkért olvassa el a mellékelt betegtájékoztatót!</w:t>
      </w:r>
    </w:p>
    <w:p w14:paraId="4E2FCBAA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AA5228F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4C2B8DB5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4.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DE836B7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087DBC8" w14:textId="45B8ED6F" w:rsidR="00653318" w:rsidRPr="001321E5" w:rsidRDefault="00073EBD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highlight w:val="lightGray"/>
          <w:lang w:val="hu-HU"/>
        </w:rPr>
        <w:t>Rágótabletta</w:t>
      </w:r>
    </w:p>
    <w:p w14:paraId="47073E34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</w:p>
    <w:p w14:paraId="7BEA33B8" w14:textId="606BB91D" w:rsidR="00653318" w:rsidRPr="001321E5" w:rsidRDefault="00653318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lang w:val="hu-HU"/>
        </w:rPr>
        <w:t xml:space="preserve">2 db </w:t>
      </w:r>
      <w:r w:rsidR="00C213C2">
        <w:rPr>
          <w:szCs w:val="22"/>
          <w:lang w:val="hu-HU"/>
        </w:rPr>
        <w:t>rágó</w:t>
      </w:r>
      <w:r w:rsidRPr="001321E5">
        <w:rPr>
          <w:szCs w:val="22"/>
          <w:lang w:val="hu-HU"/>
        </w:rPr>
        <w:t>tabletta</w:t>
      </w:r>
    </w:p>
    <w:p w14:paraId="62CF0A16" w14:textId="1FA989FE" w:rsidR="00653318" w:rsidRPr="001321E5" w:rsidRDefault="00653318" w:rsidP="001321E5">
      <w:pPr>
        <w:spacing w:line="240" w:lineRule="auto"/>
        <w:rPr>
          <w:szCs w:val="22"/>
          <w:highlight w:val="lightGray"/>
          <w:lang w:val="hu-HU"/>
        </w:rPr>
      </w:pPr>
      <w:r w:rsidRPr="001321E5">
        <w:rPr>
          <w:szCs w:val="22"/>
          <w:highlight w:val="lightGray"/>
          <w:lang w:val="hu-HU"/>
        </w:rPr>
        <w:t xml:space="preserve">4 db </w:t>
      </w:r>
      <w:r w:rsidR="00C213C2">
        <w:rPr>
          <w:szCs w:val="22"/>
          <w:highlight w:val="lightGray"/>
          <w:lang w:val="hu-HU"/>
        </w:rPr>
        <w:t>rágó</w:t>
      </w:r>
      <w:r w:rsidRPr="001321E5">
        <w:rPr>
          <w:szCs w:val="22"/>
          <w:highlight w:val="lightGray"/>
          <w:lang w:val="hu-HU"/>
        </w:rPr>
        <w:t>tabletta</w:t>
      </w:r>
    </w:p>
    <w:p w14:paraId="3BC2CBBA" w14:textId="461FA3CC" w:rsidR="00653318" w:rsidRPr="001321E5" w:rsidRDefault="00653318" w:rsidP="001321E5">
      <w:pPr>
        <w:spacing w:line="240" w:lineRule="auto"/>
        <w:rPr>
          <w:szCs w:val="22"/>
          <w:highlight w:val="lightGray"/>
          <w:lang w:val="hu-HU"/>
        </w:rPr>
      </w:pPr>
      <w:r w:rsidRPr="001321E5">
        <w:rPr>
          <w:szCs w:val="22"/>
          <w:highlight w:val="lightGray"/>
          <w:lang w:val="hu-HU"/>
        </w:rPr>
        <w:t xml:space="preserve">8 db </w:t>
      </w:r>
      <w:r w:rsidR="00C213C2">
        <w:rPr>
          <w:szCs w:val="22"/>
          <w:highlight w:val="lightGray"/>
          <w:lang w:val="hu-HU"/>
        </w:rPr>
        <w:t>rágó</w:t>
      </w:r>
      <w:r w:rsidRPr="001321E5">
        <w:rPr>
          <w:szCs w:val="22"/>
          <w:highlight w:val="lightGray"/>
          <w:lang w:val="hu-HU"/>
        </w:rPr>
        <w:t>tabletta</w:t>
      </w:r>
    </w:p>
    <w:p w14:paraId="3B0E8154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3684366D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0928D54F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5.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E8BE5C7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57FAF854" w14:textId="77777777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  <w:r w:rsidRPr="001321E5">
        <w:rPr>
          <w:szCs w:val="22"/>
          <w:lang w:val="hu-HU"/>
        </w:rPr>
        <w:t>Szájon át történő alkalmazásra.</w:t>
      </w:r>
    </w:p>
    <w:p w14:paraId="5215A43A" w14:textId="77777777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</w:p>
    <w:p w14:paraId="234A2CA0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lang w:val="hu-HU"/>
        </w:rPr>
        <w:t>Alkalmazás előtt olvassa el a mellékelt betegtájékoztatót!</w:t>
      </w:r>
    </w:p>
    <w:p w14:paraId="6F9EAAA6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350588CF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305E3342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6.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8E13E73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64258297" w14:textId="77777777" w:rsidR="00181FEF" w:rsidRPr="001321E5" w:rsidRDefault="00181FEF" w:rsidP="001321E5">
      <w:pPr>
        <w:spacing w:line="240" w:lineRule="auto"/>
        <w:rPr>
          <w:lang w:val="hu-HU"/>
        </w:rPr>
      </w:pPr>
      <w:r w:rsidRPr="001321E5">
        <w:rPr>
          <w:lang w:val="hu-HU"/>
        </w:rPr>
        <w:t>A gyógyszer gyermekektől elzárva tartandó!</w:t>
      </w:r>
    </w:p>
    <w:p w14:paraId="0E0FB945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0C433A73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0A2611F7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7.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718BEF71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206DC387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2DF2E717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8.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A98170D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7B92252" w14:textId="77777777" w:rsidR="00181FEF" w:rsidRPr="001321E5" w:rsidRDefault="00653318" w:rsidP="001321E5">
      <w:pPr>
        <w:spacing w:line="240" w:lineRule="auto"/>
        <w:rPr>
          <w:lang w:val="hu-HU"/>
        </w:rPr>
      </w:pPr>
      <w:r w:rsidRPr="001321E5">
        <w:rPr>
          <w:lang w:val="hu-HU"/>
        </w:rPr>
        <w:t>EXP</w:t>
      </w:r>
    </w:p>
    <w:p w14:paraId="34665A0A" w14:textId="77777777" w:rsidR="00653318" w:rsidRPr="001321E5" w:rsidRDefault="00653318" w:rsidP="001321E5">
      <w:pPr>
        <w:spacing w:line="240" w:lineRule="auto"/>
        <w:rPr>
          <w:lang w:val="hu-HU"/>
        </w:rPr>
      </w:pPr>
      <w:bookmarkStart w:id="0" w:name="_GoBack"/>
      <w:bookmarkEnd w:id="0"/>
    </w:p>
    <w:p w14:paraId="5598F897" w14:textId="77777777" w:rsidR="00235469" w:rsidRPr="001321E5" w:rsidRDefault="00235469" w:rsidP="001321E5">
      <w:pPr>
        <w:spacing w:line="240" w:lineRule="auto"/>
        <w:rPr>
          <w:lang w:val="hu-HU"/>
        </w:rPr>
      </w:pPr>
    </w:p>
    <w:p w14:paraId="68859338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9.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5C31295F" w14:textId="77777777" w:rsidR="00D37049" w:rsidRPr="001321E5" w:rsidRDefault="00D37049" w:rsidP="001321E5">
      <w:pPr>
        <w:spacing w:line="240" w:lineRule="auto"/>
        <w:rPr>
          <w:szCs w:val="22"/>
          <w:lang w:val="hu-HU"/>
        </w:rPr>
      </w:pPr>
    </w:p>
    <w:p w14:paraId="676DA76E" w14:textId="061484A4" w:rsidR="00181FEF" w:rsidRPr="001321E5" w:rsidRDefault="00D37049" w:rsidP="001321E5">
      <w:pPr>
        <w:spacing w:line="240" w:lineRule="auto"/>
        <w:rPr>
          <w:lang w:val="hu-HU"/>
        </w:rPr>
      </w:pPr>
      <w:r w:rsidRPr="001321E5">
        <w:rPr>
          <w:szCs w:val="22"/>
          <w:lang w:val="hu-HU"/>
        </w:rPr>
        <w:t>A fénytől való védelem érdekében az eredeti csomagolásban tárolandó.</w:t>
      </w:r>
    </w:p>
    <w:p w14:paraId="74BD09DD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50B1FA50" w14:textId="77777777" w:rsidR="00D37049" w:rsidRPr="001321E5" w:rsidRDefault="00D37049" w:rsidP="001321E5">
      <w:pPr>
        <w:spacing w:line="240" w:lineRule="auto"/>
        <w:rPr>
          <w:lang w:val="hu-HU"/>
        </w:rPr>
      </w:pPr>
    </w:p>
    <w:p w14:paraId="13305A80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10.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10C93AD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A8A3003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4260A69A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11.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10E42EAD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1CDF5653" w14:textId="77777777" w:rsidR="00653318" w:rsidRPr="001321E5" w:rsidRDefault="00653318" w:rsidP="001321E5">
      <w:pPr>
        <w:spacing w:line="240" w:lineRule="auto"/>
        <w:ind w:left="567" w:hanging="567"/>
        <w:rPr>
          <w:szCs w:val="22"/>
          <w:lang w:val="hu-HU" w:eastAsia="en-US"/>
        </w:rPr>
      </w:pPr>
      <w:bookmarkStart w:id="1" w:name="_Hlk146733100"/>
      <w:r w:rsidRPr="001321E5">
        <w:rPr>
          <w:szCs w:val="22"/>
          <w:lang w:val="hu-HU"/>
        </w:rPr>
        <w:t xml:space="preserve">STADA </w:t>
      </w:r>
      <w:proofErr w:type="spellStart"/>
      <w:r w:rsidRPr="001321E5">
        <w:rPr>
          <w:szCs w:val="22"/>
          <w:lang w:val="hu-HU"/>
        </w:rPr>
        <w:t>Arzneimittel</w:t>
      </w:r>
      <w:proofErr w:type="spellEnd"/>
      <w:r w:rsidRPr="001321E5">
        <w:rPr>
          <w:szCs w:val="22"/>
          <w:lang w:val="hu-HU"/>
        </w:rPr>
        <w:t xml:space="preserve"> AG</w:t>
      </w:r>
    </w:p>
    <w:bookmarkEnd w:id="1"/>
    <w:p w14:paraId="3EFF7FD3" w14:textId="77777777" w:rsidR="00653318" w:rsidRPr="001321E5" w:rsidRDefault="00653318" w:rsidP="001321E5">
      <w:pPr>
        <w:spacing w:line="240" w:lineRule="auto"/>
        <w:ind w:left="567" w:hanging="567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Stadastrasse</w:t>
      </w:r>
      <w:proofErr w:type="spellEnd"/>
      <w:r w:rsidRPr="001321E5">
        <w:rPr>
          <w:szCs w:val="22"/>
          <w:lang w:val="hu-HU"/>
        </w:rPr>
        <w:t xml:space="preserve"> 2-18</w:t>
      </w:r>
    </w:p>
    <w:p w14:paraId="6AD79B0A" w14:textId="77777777" w:rsidR="00653318" w:rsidRPr="001321E5" w:rsidRDefault="00653318" w:rsidP="001321E5">
      <w:pPr>
        <w:spacing w:line="240" w:lineRule="auto"/>
        <w:ind w:left="567" w:hanging="567"/>
        <w:rPr>
          <w:szCs w:val="22"/>
          <w:lang w:val="hu-HU"/>
        </w:rPr>
      </w:pPr>
      <w:r w:rsidRPr="001321E5">
        <w:rPr>
          <w:szCs w:val="22"/>
          <w:lang w:val="hu-HU"/>
        </w:rPr>
        <w:t xml:space="preserve">D-61118 </w:t>
      </w:r>
      <w:proofErr w:type="spellStart"/>
      <w:r w:rsidRPr="001321E5">
        <w:rPr>
          <w:szCs w:val="22"/>
          <w:lang w:val="hu-HU"/>
        </w:rPr>
        <w:t>Bad</w:t>
      </w:r>
      <w:proofErr w:type="spellEnd"/>
      <w:r w:rsidRPr="001321E5">
        <w:rPr>
          <w:szCs w:val="22"/>
          <w:lang w:val="hu-HU"/>
        </w:rPr>
        <w:t xml:space="preserve"> </w:t>
      </w:r>
      <w:proofErr w:type="spellStart"/>
      <w:r w:rsidRPr="001321E5">
        <w:rPr>
          <w:szCs w:val="22"/>
          <w:lang w:val="hu-HU"/>
        </w:rPr>
        <w:t>Vilbel</w:t>
      </w:r>
      <w:proofErr w:type="spellEnd"/>
    </w:p>
    <w:p w14:paraId="6C63C338" w14:textId="77777777" w:rsidR="00653318" w:rsidRPr="001321E5" w:rsidRDefault="00653318" w:rsidP="001321E5">
      <w:pPr>
        <w:spacing w:line="240" w:lineRule="auto"/>
        <w:ind w:left="567" w:hanging="567"/>
        <w:rPr>
          <w:szCs w:val="22"/>
          <w:lang w:val="hu-HU"/>
        </w:rPr>
      </w:pPr>
      <w:r w:rsidRPr="001321E5">
        <w:rPr>
          <w:szCs w:val="22"/>
          <w:lang w:val="hu-HU"/>
        </w:rPr>
        <w:t>Németország</w:t>
      </w:r>
    </w:p>
    <w:p w14:paraId="4A452D76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5AEDD3EB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0E7C638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12.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06AC491C" w14:textId="448B56C7" w:rsidR="00181FEF" w:rsidRDefault="00181FEF" w:rsidP="001321E5">
      <w:pPr>
        <w:spacing w:line="240" w:lineRule="auto"/>
        <w:rPr>
          <w:lang w:val="hu-HU"/>
        </w:rPr>
      </w:pPr>
    </w:p>
    <w:p w14:paraId="6591DD18" w14:textId="77777777" w:rsidR="00D60E36" w:rsidRPr="00D60E36" w:rsidRDefault="00D60E36" w:rsidP="00D60E36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rFonts w:eastAsia="Times New Roman"/>
          <w:snapToGrid/>
          <w:szCs w:val="22"/>
          <w:highlight w:val="lightGray"/>
          <w:lang w:val="hu-HU" w:eastAsia="hu-HU"/>
        </w:rPr>
      </w:pPr>
      <w:r>
        <w:rPr>
          <w:szCs w:val="22"/>
        </w:rPr>
        <w:t>OGYI-T-24319/07</w:t>
      </w:r>
      <w:r>
        <w:rPr>
          <w:szCs w:val="22"/>
        </w:rPr>
        <w:tab/>
      </w:r>
      <w:r w:rsidRPr="00D60E36">
        <w:rPr>
          <w:szCs w:val="22"/>
          <w:highlight w:val="lightGray"/>
        </w:rPr>
        <w:t>2×</w:t>
      </w:r>
      <w:r w:rsidRPr="00D60E36">
        <w:rPr>
          <w:szCs w:val="22"/>
          <w:highlight w:val="lightGray"/>
        </w:rPr>
        <w:tab/>
      </w:r>
      <w:proofErr w:type="spellStart"/>
      <w:r w:rsidRPr="00D60E36">
        <w:rPr>
          <w:szCs w:val="22"/>
          <w:highlight w:val="lightGray"/>
        </w:rPr>
        <w:t>átlátszó</w:t>
      </w:r>
      <w:proofErr w:type="spellEnd"/>
      <w:r w:rsidRPr="00D60E36">
        <w:rPr>
          <w:szCs w:val="22"/>
          <w:highlight w:val="lightGray"/>
        </w:rPr>
        <w:t xml:space="preserve"> PVC/PCTFE//Al </w:t>
      </w:r>
      <w:proofErr w:type="spellStart"/>
      <w:r w:rsidRPr="00D60E36">
        <w:rPr>
          <w:szCs w:val="22"/>
          <w:highlight w:val="lightGray"/>
        </w:rPr>
        <w:t>buborékcsomagolásban</w:t>
      </w:r>
      <w:proofErr w:type="spellEnd"/>
    </w:p>
    <w:p w14:paraId="27DBC35A" w14:textId="77777777" w:rsidR="00D60E36" w:rsidRPr="00D60E36" w:rsidRDefault="00D60E36" w:rsidP="00D60E36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  <w:highlight w:val="lightGray"/>
        </w:rPr>
      </w:pPr>
      <w:r w:rsidRPr="00D60E36">
        <w:rPr>
          <w:szCs w:val="22"/>
          <w:highlight w:val="lightGray"/>
        </w:rPr>
        <w:t>OGYI-T-24319/08</w:t>
      </w:r>
      <w:r w:rsidRPr="00D60E36">
        <w:rPr>
          <w:szCs w:val="22"/>
          <w:highlight w:val="lightGray"/>
        </w:rPr>
        <w:tab/>
        <w:t>4×</w:t>
      </w:r>
      <w:r w:rsidRPr="00D60E36">
        <w:rPr>
          <w:szCs w:val="22"/>
          <w:highlight w:val="lightGray"/>
        </w:rPr>
        <w:tab/>
      </w:r>
      <w:proofErr w:type="spellStart"/>
      <w:r w:rsidRPr="00D60E36">
        <w:rPr>
          <w:szCs w:val="22"/>
          <w:highlight w:val="lightGray"/>
        </w:rPr>
        <w:t>átlátszó</w:t>
      </w:r>
      <w:proofErr w:type="spellEnd"/>
      <w:r w:rsidRPr="00D60E36">
        <w:rPr>
          <w:szCs w:val="22"/>
          <w:highlight w:val="lightGray"/>
        </w:rPr>
        <w:t xml:space="preserve"> PVC/PCTFE//Al </w:t>
      </w:r>
      <w:proofErr w:type="spellStart"/>
      <w:r w:rsidRPr="00D60E36">
        <w:rPr>
          <w:szCs w:val="22"/>
          <w:highlight w:val="lightGray"/>
        </w:rPr>
        <w:t>buborékcsomagolásban</w:t>
      </w:r>
      <w:proofErr w:type="spellEnd"/>
    </w:p>
    <w:p w14:paraId="34E2212C" w14:textId="77777777" w:rsidR="00D60E36" w:rsidRDefault="00D60E36" w:rsidP="00D60E36">
      <w:pPr>
        <w:tabs>
          <w:tab w:val="left" w:pos="2268"/>
          <w:tab w:val="left" w:pos="3119"/>
          <w:tab w:val="left" w:pos="3402"/>
        </w:tabs>
        <w:spacing w:line="240" w:lineRule="auto"/>
        <w:ind w:left="567" w:hanging="567"/>
        <w:rPr>
          <w:szCs w:val="22"/>
        </w:rPr>
      </w:pPr>
      <w:r w:rsidRPr="00D60E36">
        <w:rPr>
          <w:szCs w:val="22"/>
          <w:highlight w:val="lightGray"/>
        </w:rPr>
        <w:t>OGYI-T-24319/09</w:t>
      </w:r>
      <w:r w:rsidRPr="00D60E36">
        <w:rPr>
          <w:szCs w:val="22"/>
          <w:highlight w:val="lightGray"/>
        </w:rPr>
        <w:tab/>
        <w:t>8×</w:t>
      </w:r>
      <w:r w:rsidRPr="00D60E36">
        <w:rPr>
          <w:szCs w:val="22"/>
          <w:highlight w:val="lightGray"/>
        </w:rPr>
        <w:tab/>
      </w:r>
      <w:proofErr w:type="spellStart"/>
      <w:r w:rsidRPr="00D60E36">
        <w:rPr>
          <w:szCs w:val="22"/>
          <w:highlight w:val="lightGray"/>
        </w:rPr>
        <w:t>átlátszó</w:t>
      </w:r>
      <w:proofErr w:type="spellEnd"/>
      <w:r w:rsidRPr="00D60E36">
        <w:rPr>
          <w:szCs w:val="22"/>
          <w:highlight w:val="lightGray"/>
        </w:rPr>
        <w:t xml:space="preserve"> PVC/PCTFE//Al </w:t>
      </w:r>
      <w:proofErr w:type="spellStart"/>
      <w:r w:rsidRPr="00D60E36">
        <w:rPr>
          <w:szCs w:val="22"/>
          <w:highlight w:val="lightGray"/>
        </w:rPr>
        <w:t>buborékcsomagolásban</w:t>
      </w:r>
      <w:proofErr w:type="spellEnd"/>
    </w:p>
    <w:p w14:paraId="308CED35" w14:textId="77777777" w:rsidR="00D60E36" w:rsidRPr="001321E5" w:rsidRDefault="00D60E36" w:rsidP="001321E5">
      <w:pPr>
        <w:spacing w:line="240" w:lineRule="auto"/>
        <w:rPr>
          <w:lang w:val="hu-HU"/>
        </w:rPr>
      </w:pPr>
    </w:p>
    <w:p w14:paraId="22F719C6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CA495BF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13.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5111B1E7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2EE2CBF4" w14:textId="77777777" w:rsidR="00653318" w:rsidRPr="001321E5" w:rsidRDefault="00653318" w:rsidP="001321E5">
      <w:pPr>
        <w:spacing w:line="240" w:lineRule="auto"/>
        <w:rPr>
          <w:lang w:val="hu-HU"/>
        </w:rPr>
      </w:pPr>
      <w:proofErr w:type="spellStart"/>
      <w:r w:rsidRPr="001321E5">
        <w:rPr>
          <w:lang w:val="hu-HU"/>
        </w:rPr>
        <w:t>Lot</w:t>
      </w:r>
      <w:proofErr w:type="spellEnd"/>
    </w:p>
    <w:p w14:paraId="4DB70BBC" w14:textId="77777777" w:rsidR="00653318" w:rsidRPr="001321E5" w:rsidRDefault="00653318" w:rsidP="001321E5">
      <w:pPr>
        <w:spacing w:line="240" w:lineRule="auto"/>
        <w:rPr>
          <w:lang w:val="hu-HU"/>
        </w:rPr>
      </w:pPr>
    </w:p>
    <w:p w14:paraId="0249F8B4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6AD6B6DA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14.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4A31C282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1FFC2A0" w14:textId="77777777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  <w:r w:rsidRPr="001321E5">
        <w:rPr>
          <w:szCs w:val="22"/>
          <w:lang w:val="hu-HU"/>
        </w:rPr>
        <w:t>Orvosi rendelvényhez kötött gyógyszer (V).</w:t>
      </w:r>
    </w:p>
    <w:p w14:paraId="7BDA6650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04940460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3D788D59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15.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54D36B31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4DC42B2A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9B8C777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16.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40C91EEF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7EB496A7" w14:textId="3032EF39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Sildenafil</w:t>
      </w:r>
      <w:proofErr w:type="spellEnd"/>
      <w:r w:rsidRPr="001321E5">
        <w:rPr>
          <w:szCs w:val="22"/>
          <w:lang w:val="hu-HU"/>
        </w:rPr>
        <w:t xml:space="preserve"> STADA </w:t>
      </w:r>
      <w:r w:rsidR="00F52B21" w:rsidRPr="001321E5">
        <w:rPr>
          <w:szCs w:val="22"/>
          <w:lang w:val="hu-HU"/>
        </w:rPr>
        <w:t>25</w:t>
      </w:r>
      <w:r w:rsidRPr="001321E5">
        <w:rPr>
          <w:szCs w:val="22"/>
          <w:lang w:val="hu-HU"/>
        </w:rPr>
        <w:t> mg</w:t>
      </w:r>
      <w:r w:rsidR="006A44A0">
        <w:rPr>
          <w:szCs w:val="22"/>
          <w:lang w:val="hu-HU"/>
        </w:rPr>
        <w:t xml:space="preserve"> rágótabletta</w:t>
      </w:r>
    </w:p>
    <w:p w14:paraId="71049115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573EBBC1" w14:textId="77777777" w:rsidR="00181FEF" w:rsidRPr="001321E5" w:rsidRDefault="00181FEF" w:rsidP="001321E5">
      <w:pPr>
        <w:spacing w:line="240" w:lineRule="auto"/>
        <w:rPr>
          <w:shd w:val="clear" w:color="auto" w:fill="CCCCCC"/>
          <w:lang w:val="hu-HU"/>
        </w:rPr>
      </w:pPr>
    </w:p>
    <w:p w14:paraId="1CB5AEF6" w14:textId="77777777" w:rsidR="00181FEF" w:rsidRPr="001321E5" w:rsidRDefault="00181FEF" w:rsidP="001321E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1321E5">
        <w:rPr>
          <w:b/>
          <w:lang w:val="hu-HU"/>
        </w:rPr>
        <w:t>EGYEDI AZONOSÍTÓ – 2D VONALKÓD</w:t>
      </w:r>
    </w:p>
    <w:p w14:paraId="0105D0AA" w14:textId="77777777" w:rsidR="00181FEF" w:rsidRPr="001321E5" w:rsidRDefault="00181FEF" w:rsidP="001321E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722AD33" w14:textId="77777777" w:rsidR="00653318" w:rsidRPr="001321E5" w:rsidRDefault="00653318" w:rsidP="001321E5">
      <w:pPr>
        <w:spacing w:line="240" w:lineRule="auto"/>
        <w:rPr>
          <w:szCs w:val="22"/>
          <w:shd w:val="clear" w:color="auto" w:fill="CCCCCC"/>
          <w:lang w:val="hu-HU"/>
        </w:rPr>
      </w:pPr>
      <w:r w:rsidRPr="001321E5">
        <w:rPr>
          <w:szCs w:val="22"/>
          <w:highlight w:val="lightGray"/>
          <w:lang w:val="hu-HU"/>
        </w:rPr>
        <w:t xml:space="preserve">Egyedi </w:t>
      </w:r>
      <w:proofErr w:type="spellStart"/>
      <w:r w:rsidRPr="001321E5">
        <w:rPr>
          <w:szCs w:val="22"/>
          <w:highlight w:val="lightGray"/>
          <w:lang w:val="hu-HU"/>
        </w:rPr>
        <w:t>azonosítójú</w:t>
      </w:r>
      <w:proofErr w:type="spellEnd"/>
      <w:r w:rsidRPr="001321E5">
        <w:rPr>
          <w:szCs w:val="22"/>
          <w:highlight w:val="lightGray"/>
          <w:lang w:val="hu-HU"/>
        </w:rPr>
        <w:t xml:space="preserve"> 2D vonalkóddal ellátva.</w:t>
      </w:r>
    </w:p>
    <w:p w14:paraId="685B5425" w14:textId="77777777" w:rsidR="00181FEF" w:rsidRPr="001321E5" w:rsidRDefault="00181FEF" w:rsidP="001321E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2B7F3D9" w14:textId="77777777" w:rsidR="00181FEF" w:rsidRPr="001321E5" w:rsidRDefault="00181FEF" w:rsidP="001321E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36128E98" w14:textId="77777777" w:rsidR="00181FEF" w:rsidRPr="001321E5" w:rsidRDefault="00181FEF" w:rsidP="001321E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1321E5">
        <w:rPr>
          <w:b/>
          <w:lang w:val="hu-HU"/>
        </w:rPr>
        <w:t>EGYEDI AZONOSÍTÓ OLVASHATÓ FORMÁTUMA</w:t>
      </w:r>
    </w:p>
    <w:p w14:paraId="00F530FE" w14:textId="77777777" w:rsidR="00181FEF" w:rsidRPr="001321E5" w:rsidRDefault="00181FEF" w:rsidP="001321E5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9653698" w14:textId="77777777" w:rsidR="00181FEF" w:rsidRPr="001321E5" w:rsidRDefault="00181FEF" w:rsidP="001321E5">
      <w:pPr>
        <w:spacing w:line="240" w:lineRule="auto"/>
        <w:rPr>
          <w:lang w:val="hu-HU"/>
        </w:rPr>
      </w:pPr>
      <w:r w:rsidRPr="001321E5">
        <w:rPr>
          <w:lang w:val="hu-HU"/>
        </w:rPr>
        <w:t>PC</w:t>
      </w:r>
    </w:p>
    <w:p w14:paraId="1AEC5983" w14:textId="77777777" w:rsidR="00181FEF" w:rsidRPr="001321E5" w:rsidRDefault="00181FEF" w:rsidP="001321E5">
      <w:pPr>
        <w:spacing w:line="240" w:lineRule="auto"/>
        <w:rPr>
          <w:lang w:val="hu-HU"/>
        </w:rPr>
      </w:pPr>
      <w:r w:rsidRPr="001321E5">
        <w:rPr>
          <w:lang w:val="hu-HU"/>
        </w:rPr>
        <w:t>SN</w:t>
      </w:r>
    </w:p>
    <w:p w14:paraId="7832B1EE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23613124" w14:textId="77777777" w:rsidR="00335587" w:rsidRPr="001321E5" w:rsidRDefault="00335587" w:rsidP="001321E5">
      <w:pPr>
        <w:spacing w:line="240" w:lineRule="auto"/>
        <w:rPr>
          <w:lang w:val="hu-HU"/>
        </w:rPr>
      </w:pPr>
    </w:p>
    <w:p w14:paraId="0FBB0FD2" w14:textId="77777777" w:rsidR="00181FEF" w:rsidRPr="001321E5" w:rsidRDefault="00181FEF" w:rsidP="001321E5">
      <w:pPr>
        <w:spacing w:line="240" w:lineRule="auto"/>
        <w:rPr>
          <w:szCs w:val="24"/>
          <w:lang w:val="hu-HU"/>
        </w:rPr>
      </w:pPr>
      <w:r w:rsidRPr="001321E5">
        <w:rPr>
          <w:b/>
          <w:bCs/>
          <w:u w:val="single"/>
          <w:lang w:val="hu-HU"/>
        </w:rPr>
        <w:br w:type="page"/>
      </w:r>
    </w:p>
    <w:p w14:paraId="165A9B19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A BUBORÉKCSOMAGOLÁSON VAGY A FÓLIACSÍKON MINIMÁLISAN FELTÜNTETENDŐ ADATOK</w:t>
      </w:r>
    </w:p>
    <w:p w14:paraId="2CFCBD37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76F3A41E" w14:textId="77777777" w:rsidR="00181FEF" w:rsidRPr="001321E5" w:rsidRDefault="00653318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BUBORÉKCSOMAGOLÁS</w:t>
      </w:r>
    </w:p>
    <w:p w14:paraId="7BEC1B7D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E78FB6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D80F1FC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1.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06D04B95" w14:textId="77777777" w:rsidR="00181FEF" w:rsidRPr="001321E5" w:rsidRDefault="00181FEF" w:rsidP="001321E5">
      <w:pPr>
        <w:spacing w:line="240" w:lineRule="auto"/>
        <w:rPr>
          <w:i/>
          <w:lang w:val="hu-HU"/>
        </w:rPr>
      </w:pPr>
    </w:p>
    <w:p w14:paraId="7FF0507E" w14:textId="35AA9B1F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Sildenafil</w:t>
      </w:r>
      <w:proofErr w:type="spellEnd"/>
      <w:r w:rsidRPr="001321E5">
        <w:rPr>
          <w:szCs w:val="22"/>
          <w:lang w:val="hu-HU"/>
        </w:rPr>
        <w:t xml:space="preserve"> STADA </w:t>
      </w:r>
      <w:r w:rsidR="00F52B21" w:rsidRPr="001321E5">
        <w:rPr>
          <w:szCs w:val="22"/>
          <w:lang w:val="hu-HU"/>
        </w:rPr>
        <w:t>25</w:t>
      </w:r>
      <w:r w:rsidRPr="001321E5">
        <w:rPr>
          <w:szCs w:val="22"/>
          <w:lang w:val="hu-HU"/>
        </w:rPr>
        <w:t xml:space="preserve"> mg </w:t>
      </w:r>
      <w:r w:rsidR="00D37049" w:rsidRPr="001321E5">
        <w:rPr>
          <w:szCs w:val="22"/>
          <w:lang w:val="hu-HU"/>
        </w:rPr>
        <w:t>rágótabletta</w:t>
      </w:r>
    </w:p>
    <w:p w14:paraId="414CE8E9" w14:textId="77777777" w:rsidR="00653318" w:rsidRPr="001321E5" w:rsidRDefault="00653318" w:rsidP="001321E5">
      <w:pPr>
        <w:spacing w:line="240" w:lineRule="auto"/>
        <w:outlineLvl w:val="0"/>
        <w:rPr>
          <w:szCs w:val="22"/>
          <w:lang w:val="hu-HU"/>
        </w:rPr>
      </w:pPr>
    </w:p>
    <w:p w14:paraId="3E90054A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  <w:proofErr w:type="spellStart"/>
      <w:r w:rsidRPr="001321E5">
        <w:rPr>
          <w:szCs w:val="22"/>
          <w:lang w:val="hu-HU"/>
        </w:rPr>
        <w:t>szildenafil</w:t>
      </w:r>
      <w:proofErr w:type="spellEnd"/>
    </w:p>
    <w:p w14:paraId="3627CF23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4230BB" w14:textId="77777777" w:rsidR="00181FEF" w:rsidRPr="001321E5" w:rsidRDefault="00181FEF" w:rsidP="001321E5">
      <w:pPr>
        <w:spacing w:line="240" w:lineRule="auto"/>
        <w:rPr>
          <w:i/>
          <w:lang w:val="hu-HU"/>
        </w:rPr>
      </w:pPr>
    </w:p>
    <w:p w14:paraId="7654468E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2.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1A23A083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3D17CDB" w14:textId="77777777" w:rsidR="00653318" w:rsidRPr="001321E5" w:rsidRDefault="00653318" w:rsidP="001321E5">
      <w:pPr>
        <w:spacing w:line="240" w:lineRule="auto"/>
        <w:rPr>
          <w:szCs w:val="22"/>
          <w:lang w:val="hu-HU"/>
        </w:rPr>
      </w:pPr>
      <w:r w:rsidRPr="001321E5">
        <w:rPr>
          <w:szCs w:val="22"/>
          <w:lang w:val="hu-HU"/>
        </w:rPr>
        <w:t xml:space="preserve">STADA </w:t>
      </w:r>
      <w:proofErr w:type="spellStart"/>
      <w:r w:rsidRPr="001321E5">
        <w:rPr>
          <w:szCs w:val="22"/>
          <w:lang w:val="hu-HU"/>
        </w:rPr>
        <w:t>Arzneimittel</w:t>
      </w:r>
      <w:proofErr w:type="spellEnd"/>
      <w:r w:rsidRPr="001321E5">
        <w:rPr>
          <w:szCs w:val="22"/>
          <w:lang w:val="hu-HU"/>
        </w:rPr>
        <w:t xml:space="preserve"> AG</w:t>
      </w:r>
    </w:p>
    <w:p w14:paraId="76AFD165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0108DA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BD6219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3.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586916D2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9D69E7" w14:textId="77777777" w:rsidR="00653318" w:rsidRPr="001321E5" w:rsidRDefault="00653318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1321E5">
        <w:rPr>
          <w:rFonts w:eastAsia="Times New Roman"/>
          <w:snapToGrid/>
          <w:szCs w:val="22"/>
          <w:lang w:val="hu-HU" w:eastAsia="en-US"/>
        </w:rPr>
        <w:t>EXP</w:t>
      </w:r>
    </w:p>
    <w:p w14:paraId="7BF4A72B" w14:textId="77777777" w:rsidR="00653318" w:rsidRPr="001321E5" w:rsidRDefault="00653318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BE1E2B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985A12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4.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72C44784" w14:textId="77777777" w:rsidR="00181FEF" w:rsidRPr="001321E5" w:rsidRDefault="00181FEF" w:rsidP="001321E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EF89121" w14:textId="77777777" w:rsidR="00181FEF" w:rsidRPr="001321E5" w:rsidRDefault="00653318" w:rsidP="001321E5">
      <w:pPr>
        <w:spacing w:line="240" w:lineRule="auto"/>
        <w:rPr>
          <w:lang w:val="hu-HU"/>
        </w:rPr>
      </w:pPr>
      <w:proofErr w:type="spellStart"/>
      <w:r w:rsidRPr="001321E5">
        <w:rPr>
          <w:lang w:val="hu-HU"/>
        </w:rPr>
        <w:t>Lot</w:t>
      </w:r>
      <w:proofErr w:type="spellEnd"/>
    </w:p>
    <w:p w14:paraId="50E49AB2" w14:textId="77777777" w:rsidR="00653318" w:rsidRPr="001321E5" w:rsidRDefault="00653318" w:rsidP="001321E5">
      <w:pPr>
        <w:spacing w:line="240" w:lineRule="auto"/>
        <w:rPr>
          <w:lang w:val="hu-HU"/>
        </w:rPr>
      </w:pPr>
    </w:p>
    <w:p w14:paraId="6D0F744E" w14:textId="77777777" w:rsidR="00653318" w:rsidRPr="001321E5" w:rsidRDefault="00653318" w:rsidP="001321E5">
      <w:pPr>
        <w:spacing w:line="240" w:lineRule="auto"/>
        <w:rPr>
          <w:lang w:val="hu-HU"/>
        </w:rPr>
      </w:pPr>
    </w:p>
    <w:p w14:paraId="04EDC5C8" w14:textId="77777777" w:rsidR="00181FEF" w:rsidRPr="001321E5" w:rsidRDefault="00181FEF" w:rsidP="001321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1321E5">
        <w:rPr>
          <w:rFonts w:eastAsia="Times New Roman"/>
          <w:b/>
          <w:snapToGrid/>
          <w:szCs w:val="22"/>
          <w:lang w:val="hu-HU" w:eastAsia="en-US"/>
        </w:rPr>
        <w:t>5.</w:t>
      </w:r>
      <w:r w:rsidRPr="001321E5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30C93D6F" w14:textId="77777777" w:rsidR="00181FEF" w:rsidRPr="001321E5" w:rsidRDefault="00181FEF" w:rsidP="001321E5">
      <w:pPr>
        <w:spacing w:line="240" w:lineRule="auto"/>
        <w:rPr>
          <w:lang w:val="hu-HU"/>
        </w:rPr>
      </w:pPr>
    </w:p>
    <w:p w14:paraId="33469282" w14:textId="77777777" w:rsidR="00181FEF" w:rsidRPr="001321E5" w:rsidRDefault="00181FEF" w:rsidP="001321E5">
      <w:pPr>
        <w:spacing w:line="240" w:lineRule="auto"/>
        <w:rPr>
          <w:lang w:val="hu-HU"/>
        </w:rPr>
      </w:pPr>
    </w:p>
    <w:sectPr w:rsidR="00181FEF" w:rsidRPr="001321E5" w:rsidSect="001321E5">
      <w:footerReference w:type="first" r:id="rId7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220F8" w14:textId="77777777" w:rsidR="005965FF" w:rsidRDefault="005965FF" w:rsidP="00CC03DB">
      <w:pPr>
        <w:spacing w:line="240" w:lineRule="auto"/>
      </w:pPr>
      <w:r>
        <w:separator/>
      </w:r>
    </w:p>
  </w:endnote>
  <w:endnote w:type="continuationSeparator" w:id="0">
    <w:p w14:paraId="04BC50B5" w14:textId="77777777" w:rsidR="005965FF" w:rsidRDefault="005965FF" w:rsidP="00CC0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49171" w14:textId="7BDD2A97" w:rsidR="00FD1BF5" w:rsidRPr="00D30765" w:rsidRDefault="00131012">
    <w:pPr>
      <w:pStyle w:val="llb"/>
      <w:rPr>
        <w:sz w:val="18"/>
        <w:szCs w:val="18"/>
      </w:rPr>
    </w:pPr>
    <w:r w:rsidRPr="00131012">
      <w:rPr>
        <w:sz w:val="18"/>
        <w:szCs w:val="18"/>
      </w:rPr>
      <w:t>OGYÉI/35064/2022</w:t>
    </w:r>
    <w:r w:rsidR="00FD1BF5" w:rsidRPr="00D30765">
      <w:rPr>
        <w:sz w:val="18"/>
        <w:szCs w:val="18"/>
      </w:rPr>
      <w:tab/>
    </w:r>
    <w:r w:rsidR="00FD1BF5" w:rsidRPr="00D30765">
      <w:rPr>
        <w:sz w:val="18"/>
        <w:szCs w:val="18"/>
      </w:rPr>
      <w:tab/>
      <w:t xml:space="preserve">2025. </w:t>
    </w:r>
    <w:proofErr w:type="spellStart"/>
    <w:r w:rsidR="00D60E36">
      <w:rPr>
        <w:sz w:val="18"/>
        <w:szCs w:val="18"/>
      </w:rPr>
      <w:t>május</w:t>
    </w:r>
    <w:proofErr w:type="spellEnd"/>
    <w:r w:rsidR="00D60E36">
      <w:rPr>
        <w:sz w:val="18"/>
        <w:szCs w:val="18"/>
      </w:rPr>
      <w:t xml:space="preserve"> 28</w:t>
    </w:r>
    <w:r w:rsidR="00FD1BF5" w:rsidRPr="00D30765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C37D4" w14:textId="77777777" w:rsidR="005965FF" w:rsidRDefault="005965FF" w:rsidP="00CC03DB">
      <w:pPr>
        <w:spacing w:line="240" w:lineRule="auto"/>
      </w:pPr>
      <w:r>
        <w:separator/>
      </w:r>
    </w:p>
  </w:footnote>
  <w:footnote w:type="continuationSeparator" w:id="0">
    <w:p w14:paraId="67195956" w14:textId="77777777" w:rsidR="005965FF" w:rsidRDefault="005965FF" w:rsidP="00CC03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1A126F2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0842165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7CCE72B2">
      <w:start w:val="1"/>
      <w:numFmt w:val="lowerRoman"/>
      <w:lvlText w:val="%3."/>
      <w:lvlJc w:val="right"/>
      <w:pPr>
        <w:ind w:left="2160" w:hanging="180"/>
      </w:pPr>
    </w:lvl>
    <w:lvl w:ilvl="3" w:tplc="71D0BA7C">
      <w:start w:val="1"/>
      <w:numFmt w:val="decimal"/>
      <w:lvlText w:val="%4."/>
      <w:lvlJc w:val="left"/>
      <w:pPr>
        <w:ind w:left="2880" w:hanging="360"/>
      </w:pPr>
    </w:lvl>
    <w:lvl w:ilvl="4" w:tplc="D8D6366E">
      <w:start w:val="1"/>
      <w:numFmt w:val="lowerLetter"/>
      <w:lvlText w:val="%5."/>
      <w:lvlJc w:val="left"/>
      <w:pPr>
        <w:ind w:left="3600" w:hanging="360"/>
      </w:pPr>
    </w:lvl>
    <w:lvl w:ilvl="5" w:tplc="A56474CC">
      <w:start w:val="1"/>
      <w:numFmt w:val="lowerRoman"/>
      <w:lvlText w:val="%6."/>
      <w:lvlJc w:val="right"/>
      <w:pPr>
        <w:ind w:left="4320" w:hanging="180"/>
      </w:pPr>
    </w:lvl>
    <w:lvl w:ilvl="6" w:tplc="4928EBEE">
      <w:start w:val="1"/>
      <w:numFmt w:val="decimal"/>
      <w:lvlText w:val="%7."/>
      <w:lvlJc w:val="left"/>
      <w:pPr>
        <w:ind w:left="5040" w:hanging="360"/>
      </w:pPr>
    </w:lvl>
    <w:lvl w:ilvl="7" w:tplc="CACCA89E">
      <w:start w:val="1"/>
      <w:numFmt w:val="lowerLetter"/>
      <w:lvlText w:val="%8."/>
      <w:lvlJc w:val="left"/>
      <w:pPr>
        <w:ind w:left="5760" w:hanging="360"/>
      </w:pPr>
    </w:lvl>
    <w:lvl w:ilvl="8" w:tplc="519C273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A1"/>
    <w:rsid w:val="00073EBD"/>
    <w:rsid w:val="00103E33"/>
    <w:rsid w:val="00131012"/>
    <w:rsid w:val="001321E5"/>
    <w:rsid w:val="00181FEF"/>
    <w:rsid w:val="00204196"/>
    <w:rsid w:val="002136C5"/>
    <w:rsid w:val="00235469"/>
    <w:rsid w:val="00282F33"/>
    <w:rsid w:val="002F7834"/>
    <w:rsid w:val="00335587"/>
    <w:rsid w:val="003C190C"/>
    <w:rsid w:val="0040744D"/>
    <w:rsid w:val="004610B1"/>
    <w:rsid w:val="005965FF"/>
    <w:rsid w:val="005C24FB"/>
    <w:rsid w:val="00653318"/>
    <w:rsid w:val="0067346C"/>
    <w:rsid w:val="00683120"/>
    <w:rsid w:val="006A44A0"/>
    <w:rsid w:val="00837A82"/>
    <w:rsid w:val="008B33FA"/>
    <w:rsid w:val="00982377"/>
    <w:rsid w:val="00A81808"/>
    <w:rsid w:val="00AD17C1"/>
    <w:rsid w:val="00B549A1"/>
    <w:rsid w:val="00C213C2"/>
    <w:rsid w:val="00CC03DB"/>
    <w:rsid w:val="00D30765"/>
    <w:rsid w:val="00D37049"/>
    <w:rsid w:val="00D60E36"/>
    <w:rsid w:val="00E02253"/>
    <w:rsid w:val="00F52B21"/>
    <w:rsid w:val="00FD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656AC"/>
  <w15:chartTrackingRefBased/>
  <w15:docId w15:val="{23D1E606-D28B-4CFA-A204-4805B9DC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1FE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0B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CC03DB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C03DB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C03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03DB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235469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837A8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37A82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37A82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37A8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37A82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279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HU_OGYI_56.1</cp:lastModifiedBy>
  <cp:revision>13</cp:revision>
  <dcterms:created xsi:type="dcterms:W3CDTF">2024-11-22T18:06:00Z</dcterms:created>
  <dcterms:modified xsi:type="dcterms:W3CDTF">2025-05-29T13:37:00Z</dcterms:modified>
</cp:coreProperties>
</file>