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DE7D9" w14:textId="76133969" w:rsidR="00B00DB4" w:rsidRPr="008D5753" w:rsidRDefault="00B00DB4" w:rsidP="00B00DB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  <w:szCs w:val="22"/>
        </w:rPr>
      </w:pPr>
      <w:r w:rsidRPr="00427BF6">
        <w:rPr>
          <w:b/>
          <w:noProof/>
          <w:szCs w:val="22"/>
        </w:rPr>
        <w:t>A KÜLSŐ CSOMAGOLÁSON FELTÜNTETENDŐ ADATOK</w:t>
      </w:r>
    </w:p>
    <w:p w14:paraId="0F545E5B" w14:textId="77777777" w:rsidR="00B00DB4" w:rsidRPr="008D5753" w:rsidRDefault="00B00DB4" w:rsidP="00B00DB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  <w:szCs w:val="22"/>
        </w:rPr>
      </w:pPr>
    </w:p>
    <w:p w14:paraId="32B47977" w14:textId="77777777" w:rsidR="00B00DB4" w:rsidRPr="008D5753" w:rsidRDefault="00B00DB4" w:rsidP="00B00DB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Cs w:val="22"/>
        </w:rPr>
      </w:pPr>
      <w:r w:rsidRPr="008D5753">
        <w:rPr>
          <w:b/>
          <w:noProof/>
          <w:szCs w:val="22"/>
        </w:rPr>
        <w:t>DOBOZ</w:t>
      </w:r>
    </w:p>
    <w:p w14:paraId="36BFF52E" w14:textId="075B9915" w:rsidR="00EA6788" w:rsidRDefault="00EA6788" w:rsidP="00EA6788">
      <w:pPr>
        <w:suppressLineNumbers/>
        <w:rPr>
          <w:noProof/>
          <w:szCs w:val="22"/>
        </w:rPr>
      </w:pPr>
    </w:p>
    <w:p w14:paraId="7D2DBE93" w14:textId="6529F9CC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1.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A GYÓGYSZER NEVE</w:t>
      </w:r>
    </w:p>
    <w:p w14:paraId="5EF4F793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76CAAB13" w14:textId="654A2F61" w:rsidR="005B38DC" w:rsidRPr="00427BF6" w:rsidRDefault="005B38DC" w:rsidP="00EA6788">
      <w:pPr>
        <w:suppressLineNumbers/>
        <w:rPr>
          <w:noProof/>
          <w:szCs w:val="22"/>
        </w:rPr>
      </w:pPr>
      <w:r w:rsidRPr="00427BF6">
        <w:rPr>
          <w:noProof/>
          <w:szCs w:val="22"/>
        </w:rPr>
        <w:t xml:space="preserve">Aciclovir </w:t>
      </w:r>
      <w:r w:rsidR="00672210">
        <w:rPr>
          <w:noProof/>
          <w:szCs w:val="22"/>
        </w:rPr>
        <w:t>Noridem</w:t>
      </w:r>
      <w:r w:rsidRPr="00427BF6">
        <w:rPr>
          <w:noProof/>
          <w:szCs w:val="22"/>
        </w:rPr>
        <w:t xml:space="preserve"> </w:t>
      </w:r>
      <w:r w:rsidR="00E41E79">
        <w:rPr>
          <w:noProof/>
          <w:szCs w:val="22"/>
        </w:rPr>
        <w:t>2</w:t>
      </w:r>
      <w:r w:rsidRPr="00427BF6">
        <w:rPr>
          <w:noProof/>
          <w:szCs w:val="22"/>
        </w:rPr>
        <w:t>5</w:t>
      </w:r>
      <w:r w:rsidR="0007103C">
        <w:rPr>
          <w:noProof/>
          <w:szCs w:val="22"/>
        </w:rPr>
        <w:t>0</w:t>
      </w:r>
      <w:r w:rsidRPr="00427BF6">
        <w:rPr>
          <w:noProof/>
          <w:szCs w:val="22"/>
        </w:rPr>
        <w:t xml:space="preserve"> mg </w:t>
      </w:r>
      <w:r w:rsidR="00A62FA4" w:rsidRPr="00427BF6">
        <w:rPr>
          <w:noProof/>
          <w:szCs w:val="22"/>
        </w:rPr>
        <w:t xml:space="preserve">por </w:t>
      </w:r>
      <w:proofErr w:type="spellStart"/>
      <w:r w:rsidR="00A62FA4" w:rsidRPr="00C12B84">
        <w:rPr>
          <w:szCs w:val="22"/>
        </w:rPr>
        <w:t>oldatos</w:t>
      </w:r>
      <w:proofErr w:type="spellEnd"/>
      <w:r w:rsidR="00A62FA4" w:rsidRPr="00C12B84">
        <w:rPr>
          <w:szCs w:val="22"/>
        </w:rPr>
        <w:t xml:space="preserve"> </w:t>
      </w:r>
      <w:proofErr w:type="spellStart"/>
      <w:r w:rsidR="00A62FA4" w:rsidRPr="00C12B84">
        <w:rPr>
          <w:szCs w:val="22"/>
        </w:rPr>
        <w:t>infúzióhoz</w:t>
      </w:r>
      <w:proofErr w:type="spellEnd"/>
    </w:p>
    <w:p w14:paraId="45053268" w14:textId="77777777" w:rsidR="00723741" w:rsidRDefault="00723741" w:rsidP="00EA6788">
      <w:pPr>
        <w:suppressLineNumbers/>
        <w:rPr>
          <w:noProof/>
          <w:szCs w:val="22"/>
        </w:rPr>
      </w:pPr>
    </w:p>
    <w:p w14:paraId="42FAE5E8" w14:textId="2FFE2CB0" w:rsidR="00EA6788" w:rsidRDefault="00E72DA5" w:rsidP="00EA6788">
      <w:pPr>
        <w:suppressLineNumbers/>
        <w:rPr>
          <w:noProof/>
          <w:szCs w:val="22"/>
        </w:rPr>
      </w:pPr>
      <w:r>
        <w:rPr>
          <w:noProof/>
          <w:szCs w:val="22"/>
        </w:rPr>
        <w:t>A</w:t>
      </w:r>
      <w:r w:rsidRPr="00427BF6">
        <w:rPr>
          <w:noProof/>
          <w:szCs w:val="22"/>
        </w:rPr>
        <w:t>ciklovir</w:t>
      </w:r>
    </w:p>
    <w:p w14:paraId="3491A4B3" w14:textId="77777777" w:rsidR="00A1357C" w:rsidRPr="00427BF6" w:rsidRDefault="00A1357C" w:rsidP="00EA6788">
      <w:pPr>
        <w:suppressLineNumbers/>
        <w:rPr>
          <w:bCs/>
          <w:szCs w:val="22"/>
        </w:rPr>
      </w:pPr>
    </w:p>
    <w:p w14:paraId="2E52C0F6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37C16261" w14:textId="28064AF3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</w:rPr>
      </w:pPr>
      <w:r w:rsidRPr="00427BF6">
        <w:rPr>
          <w:b/>
          <w:noProof/>
          <w:szCs w:val="22"/>
        </w:rPr>
        <w:t>2.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HATÓANYAG(OK) MEGNEVEZÉSE</w:t>
      </w:r>
    </w:p>
    <w:p w14:paraId="10E7E1E2" w14:textId="77777777" w:rsidR="00EA6788" w:rsidRPr="00FC060B" w:rsidRDefault="00EA6788" w:rsidP="00EA6788">
      <w:pPr>
        <w:suppressLineNumbers/>
        <w:rPr>
          <w:noProof/>
          <w:szCs w:val="22"/>
        </w:rPr>
      </w:pPr>
    </w:p>
    <w:p w14:paraId="2AD148E2" w14:textId="7E73E8C4" w:rsidR="00EA6788" w:rsidRDefault="009F248C" w:rsidP="00EA6788">
      <w:pPr>
        <w:suppressLineNumbers/>
        <w:rPr>
          <w:noProof/>
          <w:szCs w:val="22"/>
        </w:rPr>
      </w:pPr>
      <w:r>
        <w:rPr>
          <w:noProof/>
          <w:szCs w:val="22"/>
        </w:rPr>
        <w:t xml:space="preserve">Hatóanyag: </w:t>
      </w:r>
      <w:r w:rsidR="00E41E79">
        <w:rPr>
          <w:noProof/>
          <w:szCs w:val="22"/>
        </w:rPr>
        <w:t>25</w:t>
      </w:r>
      <w:r w:rsidR="0007103C">
        <w:rPr>
          <w:noProof/>
          <w:szCs w:val="22"/>
        </w:rPr>
        <w:t>0</w:t>
      </w:r>
      <w:r w:rsidR="00A62FA4" w:rsidRPr="00427BF6">
        <w:rPr>
          <w:noProof/>
          <w:szCs w:val="22"/>
        </w:rPr>
        <w:t xml:space="preserve"> mg acik</w:t>
      </w:r>
      <w:r w:rsidR="005B38DC" w:rsidRPr="00427BF6">
        <w:rPr>
          <w:noProof/>
          <w:szCs w:val="22"/>
        </w:rPr>
        <w:t>lovir</w:t>
      </w:r>
      <w:r>
        <w:rPr>
          <w:noProof/>
          <w:szCs w:val="22"/>
        </w:rPr>
        <w:t xml:space="preserve">t tartalmaz </w:t>
      </w:r>
      <w:r w:rsidR="00657B85">
        <w:rPr>
          <w:noProof/>
          <w:szCs w:val="22"/>
        </w:rPr>
        <w:t>(nátrium</w:t>
      </w:r>
      <w:r w:rsidR="001A3D59">
        <w:rPr>
          <w:noProof/>
          <w:szCs w:val="22"/>
        </w:rPr>
        <w:t>-só</w:t>
      </w:r>
      <w:r w:rsidR="00657B85">
        <w:rPr>
          <w:noProof/>
          <w:szCs w:val="22"/>
        </w:rPr>
        <w:t xml:space="preserve"> formájában) </w:t>
      </w:r>
      <w:r w:rsidR="009612EB">
        <w:rPr>
          <w:noProof/>
          <w:szCs w:val="22"/>
        </w:rPr>
        <w:t>injekciós üvegenként</w:t>
      </w:r>
      <w:r w:rsidR="00A62FA4" w:rsidRPr="00427BF6">
        <w:rPr>
          <w:noProof/>
          <w:szCs w:val="22"/>
        </w:rPr>
        <w:t>.</w:t>
      </w:r>
    </w:p>
    <w:p w14:paraId="739D4AA9" w14:textId="77777777" w:rsidR="00A1357C" w:rsidRPr="00427BF6" w:rsidRDefault="00A1357C" w:rsidP="00EA6788">
      <w:pPr>
        <w:suppressLineNumbers/>
        <w:rPr>
          <w:noProof/>
          <w:szCs w:val="22"/>
        </w:rPr>
      </w:pPr>
    </w:p>
    <w:p w14:paraId="42B31363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6AFB9514" w14:textId="40C4CABB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3.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SEGÉDANYAGOK FELSOROLÁSA</w:t>
      </w:r>
    </w:p>
    <w:p w14:paraId="5093117B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2126094C" w14:textId="50F0392C" w:rsidR="00A62FA4" w:rsidRDefault="00A62FA4" w:rsidP="00A62FA4">
      <w:pPr>
        <w:tabs>
          <w:tab w:val="left" w:pos="711"/>
        </w:tabs>
        <w:rPr>
          <w:szCs w:val="22"/>
        </w:rPr>
      </w:pPr>
      <w:proofErr w:type="spellStart"/>
      <w:r w:rsidRPr="00C12B84">
        <w:rPr>
          <w:szCs w:val="22"/>
        </w:rPr>
        <w:t>Segédanyag</w:t>
      </w:r>
      <w:proofErr w:type="spellEnd"/>
      <w:r w:rsidRPr="00C12B84">
        <w:rPr>
          <w:szCs w:val="22"/>
        </w:rPr>
        <w:t xml:space="preserve">: </w:t>
      </w:r>
      <w:proofErr w:type="spellStart"/>
      <w:r w:rsidRPr="00C12B84">
        <w:rPr>
          <w:szCs w:val="22"/>
        </w:rPr>
        <w:t>nátrium-hidroxid</w:t>
      </w:r>
      <w:proofErr w:type="spellEnd"/>
      <w:r w:rsidRPr="00C12B84">
        <w:rPr>
          <w:szCs w:val="22"/>
        </w:rPr>
        <w:t>.</w:t>
      </w:r>
    </w:p>
    <w:p w14:paraId="6633E356" w14:textId="74461A65" w:rsidR="005F4567" w:rsidRDefault="005F4567" w:rsidP="00A62FA4">
      <w:pPr>
        <w:tabs>
          <w:tab w:val="left" w:pos="711"/>
        </w:tabs>
        <w:rPr>
          <w:szCs w:val="22"/>
        </w:rPr>
      </w:pPr>
      <w:proofErr w:type="spellStart"/>
      <w:r>
        <w:rPr>
          <w:szCs w:val="22"/>
        </w:rPr>
        <w:t>Nátrium</w:t>
      </w:r>
      <w:r w:rsidRPr="005F4567">
        <w:rPr>
          <w:szCs w:val="22"/>
        </w:rPr>
        <w:t>ot</w:t>
      </w:r>
      <w:proofErr w:type="spellEnd"/>
      <w:r w:rsidRPr="005F4567">
        <w:rPr>
          <w:szCs w:val="22"/>
        </w:rPr>
        <w:t xml:space="preserve"> is </w:t>
      </w:r>
      <w:proofErr w:type="spellStart"/>
      <w:r w:rsidRPr="005F4567">
        <w:rPr>
          <w:szCs w:val="22"/>
        </w:rPr>
        <w:t>tartalmaz</w:t>
      </w:r>
      <w:proofErr w:type="spellEnd"/>
      <w:r w:rsidRPr="005F4567">
        <w:rPr>
          <w:szCs w:val="22"/>
        </w:rPr>
        <w:t xml:space="preserve">. </w:t>
      </w:r>
      <w:proofErr w:type="spellStart"/>
      <w:r w:rsidRPr="00EE1493">
        <w:rPr>
          <w:szCs w:val="22"/>
          <w:highlight w:val="lightGray"/>
        </w:rPr>
        <w:t>További</w:t>
      </w:r>
      <w:proofErr w:type="spellEnd"/>
      <w:r w:rsidRPr="00EE1493">
        <w:rPr>
          <w:szCs w:val="22"/>
          <w:highlight w:val="lightGray"/>
        </w:rPr>
        <w:t xml:space="preserve"> </w:t>
      </w:r>
      <w:proofErr w:type="spellStart"/>
      <w:r w:rsidRPr="00EE1493">
        <w:rPr>
          <w:szCs w:val="22"/>
          <w:highlight w:val="lightGray"/>
        </w:rPr>
        <w:t>információkért</w:t>
      </w:r>
      <w:proofErr w:type="spellEnd"/>
      <w:r w:rsidRPr="00EE1493">
        <w:rPr>
          <w:szCs w:val="22"/>
          <w:highlight w:val="lightGray"/>
        </w:rPr>
        <w:t xml:space="preserve"> </w:t>
      </w:r>
      <w:proofErr w:type="spellStart"/>
      <w:r w:rsidRPr="00EE1493">
        <w:rPr>
          <w:szCs w:val="22"/>
          <w:highlight w:val="lightGray"/>
        </w:rPr>
        <w:t>olvassa</w:t>
      </w:r>
      <w:proofErr w:type="spellEnd"/>
      <w:r w:rsidRPr="00EE1493">
        <w:rPr>
          <w:szCs w:val="22"/>
          <w:highlight w:val="lightGray"/>
        </w:rPr>
        <w:t xml:space="preserve"> el a </w:t>
      </w:r>
      <w:proofErr w:type="spellStart"/>
      <w:r w:rsidRPr="00EE1493">
        <w:rPr>
          <w:szCs w:val="22"/>
          <w:highlight w:val="lightGray"/>
        </w:rPr>
        <w:t>mellékelt</w:t>
      </w:r>
      <w:proofErr w:type="spellEnd"/>
      <w:r w:rsidRPr="00EE1493">
        <w:rPr>
          <w:szCs w:val="22"/>
          <w:highlight w:val="lightGray"/>
        </w:rPr>
        <w:t xml:space="preserve"> </w:t>
      </w:r>
      <w:proofErr w:type="spellStart"/>
      <w:r w:rsidRPr="00EE1493">
        <w:rPr>
          <w:szCs w:val="22"/>
          <w:highlight w:val="lightGray"/>
        </w:rPr>
        <w:t>betegtájékoztatót</w:t>
      </w:r>
      <w:proofErr w:type="spellEnd"/>
      <w:r w:rsidRPr="00EE1493">
        <w:rPr>
          <w:szCs w:val="22"/>
          <w:highlight w:val="lightGray"/>
        </w:rPr>
        <w:t>.</w:t>
      </w:r>
    </w:p>
    <w:p w14:paraId="406F8F33" w14:textId="77777777" w:rsidR="00A1357C" w:rsidRPr="00C12B84" w:rsidRDefault="00A1357C" w:rsidP="00A62FA4">
      <w:pPr>
        <w:tabs>
          <w:tab w:val="left" w:pos="711"/>
        </w:tabs>
        <w:rPr>
          <w:szCs w:val="22"/>
        </w:rPr>
      </w:pPr>
    </w:p>
    <w:p w14:paraId="22D9C8D5" w14:textId="77777777" w:rsidR="00E0348E" w:rsidRPr="00427BF6" w:rsidRDefault="00E0348E" w:rsidP="00EA6788">
      <w:pPr>
        <w:suppressLineNumbers/>
        <w:rPr>
          <w:noProof/>
          <w:szCs w:val="22"/>
        </w:rPr>
      </w:pPr>
    </w:p>
    <w:p w14:paraId="17FA5F49" w14:textId="1100A4F3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4.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GYÓGYSZERFORMA ÉS TARTALOM</w:t>
      </w:r>
    </w:p>
    <w:p w14:paraId="7B262711" w14:textId="77777777" w:rsidR="00EA6788" w:rsidRPr="00FC060B" w:rsidRDefault="00EA6788" w:rsidP="00EA6788">
      <w:pPr>
        <w:suppressLineNumbers/>
        <w:rPr>
          <w:noProof/>
          <w:szCs w:val="22"/>
        </w:rPr>
      </w:pPr>
    </w:p>
    <w:p w14:paraId="01B5B62F" w14:textId="73C497B7" w:rsidR="00E0348E" w:rsidRPr="004075E0" w:rsidRDefault="00A62FA4" w:rsidP="00EA6788">
      <w:pPr>
        <w:suppressLineNumbers/>
        <w:rPr>
          <w:szCs w:val="22"/>
          <w:highlight w:val="lightGray"/>
          <w:lang w:val="en-IE"/>
        </w:rPr>
      </w:pPr>
      <w:proofErr w:type="spellStart"/>
      <w:r w:rsidRPr="004075E0">
        <w:rPr>
          <w:szCs w:val="22"/>
          <w:highlight w:val="lightGray"/>
          <w:lang w:val="en-IE"/>
        </w:rPr>
        <w:t>Por</w:t>
      </w:r>
      <w:proofErr w:type="spellEnd"/>
      <w:r w:rsidRPr="004075E0">
        <w:rPr>
          <w:szCs w:val="22"/>
          <w:highlight w:val="lightGray"/>
          <w:lang w:val="en-IE"/>
        </w:rPr>
        <w:t xml:space="preserve"> </w:t>
      </w:r>
      <w:proofErr w:type="spellStart"/>
      <w:r w:rsidRPr="004075E0">
        <w:rPr>
          <w:szCs w:val="22"/>
          <w:highlight w:val="lightGray"/>
          <w:lang w:val="en-IE"/>
        </w:rPr>
        <w:t>oldatos</w:t>
      </w:r>
      <w:proofErr w:type="spellEnd"/>
      <w:r w:rsidRPr="004075E0">
        <w:rPr>
          <w:szCs w:val="22"/>
          <w:highlight w:val="lightGray"/>
          <w:lang w:val="en-IE"/>
        </w:rPr>
        <w:t xml:space="preserve"> </w:t>
      </w:r>
      <w:proofErr w:type="spellStart"/>
      <w:r w:rsidRPr="004075E0">
        <w:rPr>
          <w:szCs w:val="22"/>
          <w:highlight w:val="lightGray"/>
          <w:lang w:val="en-IE"/>
        </w:rPr>
        <w:t>infúzióhoz</w:t>
      </w:r>
      <w:proofErr w:type="spellEnd"/>
    </w:p>
    <w:p w14:paraId="62E86E11" w14:textId="77777777" w:rsidR="00723741" w:rsidRDefault="00723741" w:rsidP="00EA6788">
      <w:pPr>
        <w:suppressLineNumbers/>
        <w:rPr>
          <w:noProof/>
          <w:szCs w:val="22"/>
        </w:rPr>
      </w:pPr>
    </w:p>
    <w:p w14:paraId="331AD80E" w14:textId="3AFACAB4" w:rsidR="00EA6788" w:rsidRPr="00427BF6" w:rsidRDefault="00A62FA4" w:rsidP="00EA6788">
      <w:pPr>
        <w:suppressLineNumbers/>
        <w:rPr>
          <w:noProof/>
          <w:szCs w:val="22"/>
        </w:rPr>
      </w:pPr>
      <w:r w:rsidRPr="00427BF6">
        <w:rPr>
          <w:noProof/>
          <w:szCs w:val="22"/>
        </w:rPr>
        <w:t>1</w:t>
      </w:r>
      <w:r w:rsidR="009612EB">
        <w:rPr>
          <w:noProof/>
          <w:szCs w:val="22"/>
        </w:rPr>
        <w:t> db</w:t>
      </w:r>
      <w:r w:rsidRPr="00427BF6">
        <w:rPr>
          <w:noProof/>
          <w:szCs w:val="22"/>
        </w:rPr>
        <w:t xml:space="preserve"> </w:t>
      </w:r>
      <w:r w:rsidR="00723741">
        <w:rPr>
          <w:noProof/>
          <w:szCs w:val="22"/>
        </w:rPr>
        <w:t xml:space="preserve">250 mg hatóanyagtartalmú </w:t>
      </w:r>
      <w:r w:rsidR="009612EB" w:rsidRPr="004075E0">
        <w:rPr>
          <w:noProof/>
          <w:szCs w:val="22"/>
        </w:rPr>
        <w:t>injekciós</w:t>
      </w:r>
      <w:r w:rsidR="009612EB">
        <w:rPr>
          <w:noProof/>
          <w:szCs w:val="22"/>
        </w:rPr>
        <w:t xml:space="preserve"> üveg</w:t>
      </w:r>
    </w:p>
    <w:p w14:paraId="5208AFDC" w14:textId="3FCDE424" w:rsidR="00C1504F" w:rsidRPr="00723741" w:rsidRDefault="00C1504F" w:rsidP="00C1504F">
      <w:pPr>
        <w:suppressLineNumbers/>
        <w:rPr>
          <w:szCs w:val="22"/>
          <w:highlight w:val="lightGray"/>
          <w:lang w:val="en-IE"/>
        </w:rPr>
      </w:pPr>
      <w:proofErr w:type="gramStart"/>
      <w:r w:rsidRPr="00723741">
        <w:rPr>
          <w:szCs w:val="22"/>
          <w:highlight w:val="lightGray"/>
          <w:lang w:val="en-IE"/>
        </w:rPr>
        <w:t>5 </w:t>
      </w:r>
      <w:proofErr w:type="spellStart"/>
      <w:r w:rsidRPr="00723741">
        <w:rPr>
          <w:szCs w:val="22"/>
          <w:highlight w:val="lightGray"/>
          <w:lang w:val="en-IE"/>
        </w:rPr>
        <w:t>db</w:t>
      </w:r>
      <w:proofErr w:type="spellEnd"/>
      <w:proofErr w:type="gramEnd"/>
      <w:r w:rsidRPr="00723741">
        <w:rPr>
          <w:szCs w:val="22"/>
          <w:highlight w:val="lightGray"/>
          <w:lang w:val="en-IE"/>
        </w:rPr>
        <w:t xml:space="preserve"> </w:t>
      </w:r>
      <w:r w:rsidR="00723741" w:rsidRPr="00FC060B">
        <w:rPr>
          <w:noProof/>
          <w:szCs w:val="22"/>
          <w:highlight w:val="lightGray"/>
        </w:rPr>
        <w:t xml:space="preserve">250 mg hatóanyagtartalmú </w:t>
      </w:r>
      <w:proofErr w:type="spellStart"/>
      <w:r w:rsidRPr="00723741">
        <w:rPr>
          <w:szCs w:val="22"/>
          <w:highlight w:val="lightGray"/>
          <w:lang w:val="en-IE"/>
        </w:rPr>
        <w:t>injekciós</w:t>
      </w:r>
      <w:proofErr w:type="spellEnd"/>
      <w:r w:rsidRPr="00723741">
        <w:rPr>
          <w:szCs w:val="22"/>
          <w:highlight w:val="lightGray"/>
          <w:lang w:val="en-IE"/>
        </w:rPr>
        <w:t xml:space="preserve"> </w:t>
      </w:r>
      <w:proofErr w:type="spellStart"/>
      <w:r w:rsidRPr="00723741">
        <w:rPr>
          <w:szCs w:val="22"/>
          <w:highlight w:val="lightGray"/>
          <w:lang w:val="en-IE"/>
        </w:rPr>
        <w:t>üveg</w:t>
      </w:r>
      <w:proofErr w:type="spellEnd"/>
    </w:p>
    <w:p w14:paraId="248874FA" w14:textId="52690972" w:rsidR="00C1504F" w:rsidRDefault="00C1504F" w:rsidP="00C1504F">
      <w:pPr>
        <w:suppressLineNumbers/>
        <w:rPr>
          <w:szCs w:val="22"/>
          <w:highlight w:val="lightGray"/>
          <w:lang w:val="en-IE"/>
        </w:rPr>
      </w:pPr>
      <w:proofErr w:type="gramStart"/>
      <w:r w:rsidRPr="004075E0">
        <w:rPr>
          <w:szCs w:val="22"/>
          <w:highlight w:val="lightGray"/>
          <w:lang w:val="en-IE"/>
        </w:rPr>
        <w:t>10 </w:t>
      </w:r>
      <w:proofErr w:type="spellStart"/>
      <w:r w:rsidRPr="004075E0">
        <w:rPr>
          <w:szCs w:val="22"/>
          <w:highlight w:val="lightGray"/>
          <w:lang w:val="en-IE"/>
        </w:rPr>
        <w:t>db</w:t>
      </w:r>
      <w:proofErr w:type="spellEnd"/>
      <w:proofErr w:type="gramEnd"/>
      <w:r w:rsidRPr="004075E0">
        <w:rPr>
          <w:szCs w:val="22"/>
          <w:highlight w:val="lightGray"/>
          <w:lang w:val="en-IE"/>
        </w:rPr>
        <w:t xml:space="preserve"> </w:t>
      </w:r>
      <w:r w:rsidR="00723741" w:rsidRPr="007C4F3E">
        <w:rPr>
          <w:noProof/>
          <w:szCs w:val="22"/>
          <w:highlight w:val="lightGray"/>
        </w:rPr>
        <w:t xml:space="preserve">250 mg hatóanyagtartalmú </w:t>
      </w:r>
      <w:proofErr w:type="spellStart"/>
      <w:r w:rsidRPr="004075E0">
        <w:rPr>
          <w:szCs w:val="22"/>
          <w:highlight w:val="lightGray"/>
          <w:lang w:val="en-IE"/>
        </w:rPr>
        <w:t>injekciós</w:t>
      </w:r>
      <w:proofErr w:type="spellEnd"/>
      <w:r w:rsidRPr="004075E0">
        <w:rPr>
          <w:szCs w:val="22"/>
          <w:highlight w:val="lightGray"/>
          <w:lang w:val="en-IE"/>
        </w:rPr>
        <w:t xml:space="preserve"> </w:t>
      </w:r>
      <w:proofErr w:type="spellStart"/>
      <w:r w:rsidRPr="004075E0">
        <w:rPr>
          <w:szCs w:val="22"/>
          <w:highlight w:val="lightGray"/>
          <w:lang w:val="en-IE"/>
        </w:rPr>
        <w:t>üveg</w:t>
      </w:r>
      <w:proofErr w:type="spellEnd"/>
    </w:p>
    <w:p w14:paraId="774F519F" w14:textId="77777777" w:rsidR="0087753D" w:rsidRPr="004075E0" w:rsidRDefault="0087753D" w:rsidP="00C1504F">
      <w:pPr>
        <w:suppressLineNumbers/>
        <w:rPr>
          <w:szCs w:val="22"/>
          <w:highlight w:val="lightGray"/>
          <w:lang w:val="en-IE"/>
        </w:rPr>
      </w:pPr>
    </w:p>
    <w:p w14:paraId="27DF66A8" w14:textId="77777777" w:rsidR="00E0348E" w:rsidRPr="00427BF6" w:rsidRDefault="00E0348E" w:rsidP="00EA6788">
      <w:pPr>
        <w:suppressLineNumbers/>
        <w:rPr>
          <w:noProof/>
          <w:szCs w:val="22"/>
        </w:rPr>
      </w:pPr>
    </w:p>
    <w:p w14:paraId="40721625" w14:textId="7AEE9C4B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5.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AZ ALKALMAZÁSSAL KAPCSOLATOS TUDNIVALÓK ÉS AZ ALKALMAZÁS MÓDJA(I)</w:t>
      </w:r>
    </w:p>
    <w:p w14:paraId="73C85E7B" w14:textId="77777777" w:rsidR="00EA6788" w:rsidRPr="00FC060B" w:rsidRDefault="00EA6788" w:rsidP="00EA6788">
      <w:pPr>
        <w:suppressLineNumbers/>
        <w:rPr>
          <w:noProof/>
          <w:szCs w:val="22"/>
        </w:rPr>
      </w:pPr>
    </w:p>
    <w:p w14:paraId="4B735701" w14:textId="639E6765" w:rsidR="00B51BE8" w:rsidRDefault="003209E1" w:rsidP="00A62FA4">
      <w:pPr>
        <w:spacing w:line="260" w:lineRule="atLeast"/>
        <w:rPr>
          <w:noProof/>
          <w:szCs w:val="22"/>
        </w:rPr>
      </w:pPr>
      <w:r>
        <w:rPr>
          <w:noProof/>
          <w:szCs w:val="22"/>
        </w:rPr>
        <w:t>Intravéná</w:t>
      </w:r>
      <w:r w:rsidR="00E17FF4">
        <w:rPr>
          <w:noProof/>
          <w:szCs w:val="22"/>
        </w:rPr>
        <w:t>s</w:t>
      </w:r>
      <w:r>
        <w:rPr>
          <w:noProof/>
          <w:szCs w:val="22"/>
        </w:rPr>
        <w:t xml:space="preserve"> alkalmazásra.</w:t>
      </w:r>
    </w:p>
    <w:p w14:paraId="483650A5" w14:textId="33D18E3E" w:rsidR="00EA6788" w:rsidRDefault="003E00C1" w:rsidP="008D5753">
      <w:pPr>
        <w:suppressLineNumbers/>
        <w:autoSpaceDE w:val="0"/>
        <w:autoSpaceDN w:val="0"/>
        <w:adjustRightInd w:val="0"/>
        <w:rPr>
          <w:noProof/>
          <w:szCs w:val="22"/>
        </w:rPr>
      </w:pPr>
      <w:r w:rsidRPr="003E00C1">
        <w:rPr>
          <w:noProof/>
          <w:szCs w:val="22"/>
        </w:rPr>
        <w:t>Feloldást és h</w:t>
      </w:r>
      <w:r>
        <w:rPr>
          <w:noProof/>
          <w:szCs w:val="22"/>
        </w:rPr>
        <w:t>í</w:t>
      </w:r>
      <w:r w:rsidRPr="003E00C1">
        <w:rPr>
          <w:noProof/>
          <w:szCs w:val="22"/>
        </w:rPr>
        <w:t>gítást követően az oldatot</w:t>
      </w:r>
      <w:r w:rsidR="00132F25">
        <w:rPr>
          <w:noProof/>
          <w:szCs w:val="22"/>
        </w:rPr>
        <w:t xml:space="preserve"> egyszeri</w:t>
      </w:r>
      <w:r w:rsidRPr="003E00C1">
        <w:rPr>
          <w:noProof/>
          <w:szCs w:val="22"/>
        </w:rPr>
        <w:t xml:space="preserve"> intravénás infúzióban kell beadni.</w:t>
      </w:r>
    </w:p>
    <w:p w14:paraId="74B9A22E" w14:textId="108FAB49" w:rsidR="003E00C1" w:rsidRDefault="003E00C1" w:rsidP="008D5753">
      <w:pPr>
        <w:suppressLineNumbers/>
        <w:autoSpaceDE w:val="0"/>
        <w:autoSpaceDN w:val="0"/>
        <w:adjustRightInd w:val="0"/>
        <w:rPr>
          <w:noProof/>
          <w:szCs w:val="22"/>
        </w:rPr>
      </w:pPr>
    </w:p>
    <w:p w14:paraId="72AACAA3" w14:textId="77777777" w:rsidR="003E00C1" w:rsidRPr="00427BF6" w:rsidRDefault="003E00C1" w:rsidP="008D5753">
      <w:pPr>
        <w:suppressLineNumbers/>
        <w:autoSpaceDE w:val="0"/>
        <w:autoSpaceDN w:val="0"/>
        <w:adjustRightInd w:val="0"/>
        <w:rPr>
          <w:szCs w:val="22"/>
        </w:rPr>
      </w:pPr>
    </w:p>
    <w:p w14:paraId="66C0A50D" w14:textId="17390F7D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6.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KÜLÖN FIGYELMEZTETÉS, MELY SZERINT A GYÓGYSZERT GYERMEKEKTŐL ELZÁRVA KELL TARTANI</w:t>
      </w:r>
    </w:p>
    <w:p w14:paraId="0788DF22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6DCE01F3" w14:textId="2C97F4A7" w:rsidR="00E0348E" w:rsidRPr="00C12B84" w:rsidRDefault="00A62FA4" w:rsidP="00EA6788">
      <w:pPr>
        <w:suppressLineNumbers/>
        <w:outlineLvl w:val="0"/>
        <w:rPr>
          <w:noProof/>
          <w:szCs w:val="22"/>
        </w:rPr>
      </w:pPr>
      <w:r w:rsidRPr="00C12B84">
        <w:rPr>
          <w:noProof/>
          <w:szCs w:val="22"/>
        </w:rPr>
        <w:t>A gyógyszer gyermekektől elzárva tartandó!</w:t>
      </w:r>
    </w:p>
    <w:p w14:paraId="5C91760B" w14:textId="38FB3234" w:rsidR="00A62FA4" w:rsidRDefault="00A62FA4" w:rsidP="00EA6788">
      <w:pPr>
        <w:suppressLineNumbers/>
        <w:outlineLvl w:val="0"/>
        <w:rPr>
          <w:noProof/>
          <w:szCs w:val="22"/>
        </w:rPr>
      </w:pPr>
    </w:p>
    <w:p w14:paraId="17C1CF08" w14:textId="77777777" w:rsidR="0087753D" w:rsidRPr="00427BF6" w:rsidRDefault="0087753D" w:rsidP="00EA6788">
      <w:pPr>
        <w:suppressLineNumbers/>
        <w:outlineLvl w:val="0"/>
        <w:rPr>
          <w:noProof/>
          <w:szCs w:val="22"/>
        </w:rPr>
      </w:pPr>
    </w:p>
    <w:p w14:paraId="132DCA41" w14:textId="416F6C9D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7.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TOVÁBBI FIGYELMEZTETÉS(EK), AMENNYIBEN SZÜKSÉGES</w:t>
      </w:r>
    </w:p>
    <w:p w14:paraId="5EB4E692" w14:textId="7E4C3502" w:rsidR="00EA6788" w:rsidRPr="008D5753" w:rsidRDefault="00EA6788" w:rsidP="00EA6788">
      <w:pPr>
        <w:suppressLineNumbers/>
        <w:rPr>
          <w:noProof/>
          <w:szCs w:val="22"/>
        </w:rPr>
      </w:pPr>
    </w:p>
    <w:p w14:paraId="5CFE4967" w14:textId="77777777" w:rsidR="00EA6788" w:rsidRPr="00427BF6" w:rsidRDefault="00EA6788" w:rsidP="00EA6788">
      <w:pPr>
        <w:suppressLineNumbers/>
        <w:tabs>
          <w:tab w:val="left" w:pos="749"/>
        </w:tabs>
        <w:rPr>
          <w:noProof/>
          <w:szCs w:val="22"/>
        </w:rPr>
      </w:pPr>
    </w:p>
    <w:p w14:paraId="2252D082" w14:textId="5E858B33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8.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LEJÁRATI IDŐ</w:t>
      </w:r>
    </w:p>
    <w:p w14:paraId="5E15C7C4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049DA16B" w14:textId="5DF2A6B8" w:rsidR="00EA6788" w:rsidRDefault="009A2574" w:rsidP="00EA6788">
      <w:pPr>
        <w:suppressLineNumbers/>
        <w:rPr>
          <w:noProof/>
          <w:szCs w:val="22"/>
        </w:rPr>
      </w:pPr>
      <w:r w:rsidRPr="00BB390F">
        <w:rPr>
          <w:noProof/>
          <w:szCs w:val="22"/>
        </w:rPr>
        <w:t>Exp:</w:t>
      </w:r>
    </w:p>
    <w:p w14:paraId="303E9443" w14:textId="6BCA9E10" w:rsidR="0087753D" w:rsidRDefault="0087753D" w:rsidP="00EA6788">
      <w:pPr>
        <w:suppressLineNumbers/>
        <w:rPr>
          <w:noProof/>
          <w:szCs w:val="22"/>
        </w:rPr>
      </w:pPr>
      <w:bookmarkStart w:id="0" w:name="_GoBack"/>
      <w:bookmarkEnd w:id="0"/>
    </w:p>
    <w:p w14:paraId="7E3DACCF" w14:textId="2243BBAD" w:rsidR="00AB38BA" w:rsidRPr="00FC060B" w:rsidRDefault="00AB38BA" w:rsidP="00AB38BA">
      <w:pPr>
        <w:keepNext/>
        <w:tabs>
          <w:tab w:val="left" w:pos="711"/>
        </w:tabs>
        <w:spacing w:line="240" w:lineRule="auto"/>
        <w:rPr>
          <w:szCs w:val="22"/>
          <w:lang w:val="hu-HU"/>
        </w:rPr>
      </w:pPr>
      <w:r w:rsidRPr="00FC060B">
        <w:rPr>
          <w:szCs w:val="22"/>
          <w:lang w:val="hu-HU"/>
        </w:rPr>
        <w:lastRenderedPageBreak/>
        <w:t xml:space="preserve">Felbontás után </w:t>
      </w:r>
      <w:r w:rsidR="00723741" w:rsidRPr="00FC060B">
        <w:rPr>
          <w:szCs w:val="22"/>
          <w:lang w:val="hu-HU"/>
        </w:rPr>
        <w:t xml:space="preserve">a készítmény </w:t>
      </w:r>
      <w:r w:rsidRPr="00FC060B">
        <w:rPr>
          <w:szCs w:val="22"/>
          <w:lang w:val="hu-HU"/>
        </w:rPr>
        <w:t>azon</w:t>
      </w:r>
      <w:r w:rsidR="00723741" w:rsidRPr="00FC060B">
        <w:rPr>
          <w:szCs w:val="22"/>
          <w:lang w:val="hu-HU"/>
        </w:rPr>
        <w:t>n</w:t>
      </w:r>
      <w:r w:rsidRPr="00FC060B">
        <w:rPr>
          <w:szCs w:val="22"/>
          <w:lang w:val="hu-HU"/>
        </w:rPr>
        <w:t>al felhasználandó!</w:t>
      </w:r>
    </w:p>
    <w:p w14:paraId="571EBB58" w14:textId="21BC4DB7" w:rsidR="0087753D" w:rsidRPr="00FC060B" w:rsidRDefault="00AB38BA" w:rsidP="00AB38BA">
      <w:pPr>
        <w:keepNext/>
        <w:tabs>
          <w:tab w:val="left" w:pos="711"/>
        </w:tabs>
        <w:spacing w:line="240" w:lineRule="auto"/>
        <w:rPr>
          <w:szCs w:val="22"/>
          <w:lang w:val="hu-HU"/>
        </w:rPr>
      </w:pPr>
      <w:r w:rsidRPr="00FC060B">
        <w:rPr>
          <w:szCs w:val="22"/>
          <w:lang w:val="hu-HU"/>
        </w:rPr>
        <w:t xml:space="preserve">A gyógyszer feloldása és/vagy hígítása utáni </w:t>
      </w:r>
      <w:r w:rsidR="00AB44D9" w:rsidRPr="00FC060B">
        <w:rPr>
          <w:szCs w:val="22"/>
          <w:lang w:val="hu-HU"/>
        </w:rPr>
        <w:t>felhasználhatósági időtartamával</w:t>
      </w:r>
      <w:r w:rsidR="00AB44D9" w:rsidRPr="00FC060B" w:rsidDel="00AB44D9">
        <w:rPr>
          <w:szCs w:val="22"/>
          <w:lang w:val="hu-HU"/>
        </w:rPr>
        <w:t xml:space="preserve"> </w:t>
      </w:r>
      <w:r w:rsidRPr="00FC060B">
        <w:rPr>
          <w:szCs w:val="22"/>
          <w:lang w:val="hu-HU"/>
        </w:rPr>
        <w:t>kapcsolatban olvassa el a betegtájékoztatót.</w:t>
      </w:r>
    </w:p>
    <w:p w14:paraId="2E4638F9" w14:textId="265F95C7" w:rsidR="00E0348E" w:rsidRPr="00FC060B" w:rsidRDefault="00E0348E" w:rsidP="00EA6788">
      <w:pPr>
        <w:suppressLineNumbers/>
        <w:rPr>
          <w:noProof/>
          <w:szCs w:val="22"/>
          <w:lang w:val="hu-HU"/>
        </w:rPr>
      </w:pPr>
    </w:p>
    <w:p w14:paraId="3C01BB99" w14:textId="77777777" w:rsidR="00E25BCD" w:rsidRPr="00427BF6" w:rsidRDefault="00E25BCD" w:rsidP="00EA6788">
      <w:pPr>
        <w:suppressLineNumbers/>
        <w:rPr>
          <w:noProof/>
          <w:szCs w:val="22"/>
        </w:rPr>
      </w:pPr>
    </w:p>
    <w:p w14:paraId="57047DA6" w14:textId="09E93104" w:rsidR="00EA6788" w:rsidRPr="00427BF6" w:rsidRDefault="00EA6788" w:rsidP="00EA6788">
      <w:pPr>
        <w:keepNext/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9.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KÜLÖNLEGES TÁROLÁSI ELŐÍRÁSOK</w:t>
      </w:r>
    </w:p>
    <w:p w14:paraId="6255374C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2AFBEAB0" w14:textId="77777777" w:rsidR="008D5753" w:rsidRPr="008D5753" w:rsidRDefault="008D5753" w:rsidP="00EA6788">
      <w:pPr>
        <w:suppressLineNumbers/>
        <w:ind w:left="567" w:hanging="567"/>
        <w:rPr>
          <w:noProof/>
          <w:szCs w:val="22"/>
        </w:rPr>
      </w:pPr>
    </w:p>
    <w:p w14:paraId="0F21F0E9" w14:textId="5BB93B2E" w:rsidR="00EA6788" w:rsidRPr="00C12B84" w:rsidRDefault="00EA6788" w:rsidP="00A62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427BF6">
        <w:rPr>
          <w:b/>
          <w:noProof/>
          <w:szCs w:val="22"/>
        </w:rPr>
        <w:t>10.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KÜLÖNLEGES ÓVINTÉZKEDÉSEK A FEL NEM HASZNÁLT GYÓGYSZEREK VAGY AZ ILYEN TERMÉKEKBŐL KELETKEZETT HULLADÉKANYAGOK ÁRTALMATLANNÁ TÉTELÉRE, HA ILYENEKRE SZÜKSÉG VAN</w:t>
      </w:r>
    </w:p>
    <w:p w14:paraId="0C56D08F" w14:textId="413F306A" w:rsidR="00EA6788" w:rsidRDefault="00EA6788" w:rsidP="00EA6788">
      <w:pPr>
        <w:suppressLineNumbers/>
        <w:rPr>
          <w:noProof/>
          <w:szCs w:val="22"/>
        </w:rPr>
      </w:pPr>
    </w:p>
    <w:p w14:paraId="30311A4A" w14:textId="77777777" w:rsidR="008D5753" w:rsidRPr="008D5753" w:rsidRDefault="008D5753" w:rsidP="00EA6788">
      <w:pPr>
        <w:suppressLineNumbers/>
        <w:rPr>
          <w:noProof/>
          <w:szCs w:val="22"/>
        </w:rPr>
      </w:pPr>
    </w:p>
    <w:p w14:paraId="798BB146" w14:textId="7A3A9671" w:rsidR="00EA6788" w:rsidRPr="008D5753" w:rsidRDefault="00EA6788" w:rsidP="004631AA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0" w:hanging="560"/>
        <w:outlineLvl w:val="0"/>
        <w:rPr>
          <w:b/>
          <w:noProof/>
          <w:szCs w:val="22"/>
        </w:rPr>
      </w:pPr>
      <w:r w:rsidRPr="008D5753">
        <w:rPr>
          <w:b/>
          <w:noProof/>
          <w:szCs w:val="22"/>
        </w:rPr>
        <w:t>11.</w:t>
      </w:r>
      <w:r w:rsidRPr="008D5753">
        <w:rPr>
          <w:b/>
          <w:noProof/>
          <w:szCs w:val="22"/>
        </w:rPr>
        <w:tab/>
      </w:r>
      <w:r w:rsidR="004631AA" w:rsidRPr="008D5753">
        <w:rPr>
          <w:b/>
          <w:noProof/>
          <w:szCs w:val="22"/>
        </w:rPr>
        <w:t>A FORGALOMBA HOZATALI ENGEDÉLY JOGOSULTJÁNAK NEVE ÉS CÍME</w:t>
      </w:r>
    </w:p>
    <w:p w14:paraId="2163BBC9" w14:textId="77777777" w:rsidR="00EA6788" w:rsidRPr="00427BF6" w:rsidRDefault="00EA6788" w:rsidP="00EA6788">
      <w:pPr>
        <w:suppressLineNumbers/>
        <w:rPr>
          <w:noProof/>
          <w:szCs w:val="22"/>
          <w:lang w:val="pt-PT"/>
        </w:rPr>
      </w:pPr>
    </w:p>
    <w:p w14:paraId="43999FA3" w14:textId="151E3190" w:rsidR="009F248C" w:rsidRPr="00D04C9E" w:rsidRDefault="009F248C" w:rsidP="000A1CDE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b/>
          <w:bCs/>
          <w:szCs w:val="22"/>
          <w:lang w:val="pt-PT" w:eastAsia="pt-PT"/>
        </w:rPr>
      </w:pPr>
      <w:r w:rsidRPr="00D04C9E">
        <w:rPr>
          <w:rFonts w:eastAsia="Calibri"/>
          <w:b/>
          <w:bCs/>
          <w:szCs w:val="22"/>
          <w:lang w:val="pt-PT" w:eastAsia="pt-PT"/>
        </w:rPr>
        <w:t xml:space="preserve">A forgalomba hozatali engedély jogosultja: </w:t>
      </w:r>
    </w:p>
    <w:p w14:paraId="2D91D6A1" w14:textId="6B15EFB3" w:rsidR="000A1CDE" w:rsidRPr="000A1CDE" w:rsidRDefault="000A1CDE" w:rsidP="000A1CDE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szCs w:val="22"/>
          <w:lang w:val="pt-PT" w:eastAsia="pt-PT"/>
        </w:rPr>
      </w:pPr>
      <w:r w:rsidRPr="000A1CDE">
        <w:rPr>
          <w:rFonts w:eastAsia="Calibri"/>
          <w:szCs w:val="22"/>
          <w:lang w:val="pt-PT" w:eastAsia="pt-PT"/>
        </w:rPr>
        <w:t xml:space="preserve">Noridem Enterprises Limited, </w:t>
      </w:r>
    </w:p>
    <w:p w14:paraId="4EE3994E" w14:textId="77777777" w:rsidR="000A1CDE" w:rsidRPr="000A1CDE" w:rsidRDefault="000A1CDE" w:rsidP="000A1CDE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szCs w:val="22"/>
          <w:lang w:val="pt-PT" w:eastAsia="pt-PT"/>
        </w:rPr>
      </w:pPr>
      <w:r w:rsidRPr="000A1CDE">
        <w:rPr>
          <w:rFonts w:eastAsia="Calibri"/>
          <w:szCs w:val="22"/>
          <w:lang w:val="pt-PT" w:eastAsia="pt-PT"/>
        </w:rPr>
        <w:t>Evagorou &amp; Makariou, Mitsi Building 3, Office 115,</w:t>
      </w:r>
    </w:p>
    <w:p w14:paraId="44C6DE09" w14:textId="77777777" w:rsidR="00F34E57" w:rsidRPr="0006732F" w:rsidRDefault="000A1CDE" w:rsidP="000A1CDE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szCs w:val="22"/>
          <w:lang w:val="en-US" w:eastAsia="pt-PT"/>
        </w:rPr>
      </w:pPr>
      <w:r w:rsidRPr="000A1CDE">
        <w:rPr>
          <w:rFonts w:eastAsia="Calibri"/>
          <w:szCs w:val="22"/>
          <w:lang w:val="pt-PT" w:eastAsia="pt-PT"/>
        </w:rPr>
        <w:t>1065 Nicosia, Ciprus</w:t>
      </w:r>
    </w:p>
    <w:p w14:paraId="0A27DBE0" w14:textId="020DBC5A" w:rsidR="00EA6788" w:rsidRDefault="00EA6788" w:rsidP="00EA6788">
      <w:pPr>
        <w:suppressLineNumbers/>
        <w:rPr>
          <w:noProof/>
          <w:szCs w:val="22"/>
          <w:lang w:val="pt-PT"/>
        </w:rPr>
      </w:pPr>
    </w:p>
    <w:p w14:paraId="718F6BD6" w14:textId="1649C598" w:rsidR="0024773D" w:rsidRPr="009E4E8C" w:rsidRDefault="0024773D" w:rsidP="0024773D">
      <w:pPr>
        <w:suppressLineNumbers/>
        <w:rPr>
          <w:b/>
          <w:bCs/>
          <w:noProof/>
          <w:szCs w:val="22"/>
          <w:lang w:val="pt-PT"/>
        </w:rPr>
      </w:pPr>
      <w:r w:rsidRPr="009E4E8C">
        <w:rPr>
          <w:b/>
          <w:bCs/>
          <w:noProof/>
          <w:szCs w:val="22"/>
          <w:lang w:val="pt-PT"/>
        </w:rPr>
        <w:t>Gyártó</w:t>
      </w:r>
      <w:r>
        <w:rPr>
          <w:b/>
          <w:bCs/>
          <w:noProof/>
          <w:szCs w:val="22"/>
          <w:lang w:val="pt-PT"/>
        </w:rPr>
        <w:t>:</w:t>
      </w:r>
    </w:p>
    <w:p w14:paraId="2628F598" w14:textId="77777777" w:rsidR="0024773D" w:rsidRPr="0024773D" w:rsidRDefault="0024773D" w:rsidP="0024773D">
      <w:pPr>
        <w:suppressLineNumbers/>
        <w:rPr>
          <w:noProof/>
          <w:szCs w:val="22"/>
          <w:lang w:val="pt-PT"/>
        </w:rPr>
      </w:pPr>
      <w:r w:rsidRPr="0024773D">
        <w:rPr>
          <w:noProof/>
          <w:szCs w:val="22"/>
          <w:lang w:val="pt-PT"/>
        </w:rPr>
        <w:t>DEMO S.A. Pharmaceutical Industry</w:t>
      </w:r>
    </w:p>
    <w:p w14:paraId="0C627DA5" w14:textId="77777777" w:rsidR="0024773D" w:rsidRPr="0024773D" w:rsidRDefault="0024773D" w:rsidP="0024773D">
      <w:pPr>
        <w:suppressLineNumbers/>
        <w:rPr>
          <w:noProof/>
          <w:szCs w:val="22"/>
          <w:lang w:val="pt-PT"/>
        </w:rPr>
      </w:pPr>
      <w:r w:rsidRPr="0024773D">
        <w:rPr>
          <w:noProof/>
          <w:szCs w:val="22"/>
          <w:lang w:val="pt-PT"/>
        </w:rPr>
        <w:t>21st Km National Road Athens–Lamia, Krioneri,</w:t>
      </w:r>
    </w:p>
    <w:p w14:paraId="63FF67B7" w14:textId="23CFF6A0" w:rsidR="0024773D" w:rsidRDefault="0024773D" w:rsidP="0024773D">
      <w:pPr>
        <w:suppressLineNumbers/>
        <w:rPr>
          <w:noProof/>
          <w:szCs w:val="22"/>
          <w:lang w:val="pt-PT"/>
        </w:rPr>
      </w:pPr>
      <w:r w:rsidRPr="0024773D">
        <w:rPr>
          <w:noProof/>
          <w:szCs w:val="22"/>
          <w:lang w:val="pt-PT"/>
        </w:rPr>
        <w:t>Attiki 145 68, Görögország</w:t>
      </w:r>
    </w:p>
    <w:p w14:paraId="4C683A10" w14:textId="7B3D1CDB" w:rsidR="00497784" w:rsidRPr="00497784" w:rsidRDefault="00497784" w:rsidP="00497784">
      <w:pPr>
        <w:suppressLineNumbers/>
        <w:rPr>
          <w:noProof/>
          <w:szCs w:val="22"/>
          <w:lang w:val="pt-PT"/>
        </w:rPr>
      </w:pPr>
      <w:r w:rsidRPr="00497784">
        <w:rPr>
          <w:noProof/>
          <w:szCs w:val="22"/>
          <w:lang w:val="pt-PT"/>
        </w:rPr>
        <w:t>T: +30 210 8161802</w:t>
      </w:r>
    </w:p>
    <w:p w14:paraId="7C351FAE" w14:textId="5588467C" w:rsidR="00B068BD" w:rsidRDefault="00497784" w:rsidP="00497784">
      <w:pPr>
        <w:suppressLineNumbers/>
        <w:rPr>
          <w:noProof/>
          <w:szCs w:val="22"/>
          <w:lang w:val="pt-PT"/>
        </w:rPr>
      </w:pPr>
      <w:r w:rsidRPr="00497784">
        <w:rPr>
          <w:noProof/>
          <w:szCs w:val="22"/>
          <w:lang w:val="pt-PT"/>
        </w:rPr>
        <w:t>F: +30 210 8161587</w:t>
      </w:r>
    </w:p>
    <w:p w14:paraId="557CEC04" w14:textId="27D643B5" w:rsidR="008D5753" w:rsidRDefault="008D5753" w:rsidP="00EA6788">
      <w:pPr>
        <w:suppressLineNumbers/>
        <w:rPr>
          <w:noProof/>
          <w:szCs w:val="22"/>
          <w:lang w:val="pt-PT"/>
        </w:rPr>
      </w:pPr>
    </w:p>
    <w:p w14:paraId="61F03D2F" w14:textId="77777777" w:rsidR="001B01E9" w:rsidRPr="008D5753" w:rsidRDefault="001B01E9" w:rsidP="00EA6788">
      <w:pPr>
        <w:suppressLineNumbers/>
        <w:rPr>
          <w:noProof/>
          <w:szCs w:val="22"/>
          <w:lang w:val="pt-PT"/>
        </w:rPr>
      </w:pPr>
    </w:p>
    <w:p w14:paraId="362AC949" w14:textId="492F5EE7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Cs w:val="22"/>
          <w:lang w:val="pt-PT"/>
        </w:rPr>
      </w:pPr>
      <w:r w:rsidRPr="00427BF6">
        <w:rPr>
          <w:b/>
          <w:noProof/>
          <w:szCs w:val="22"/>
          <w:lang w:val="pt-PT"/>
        </w:rPr>
        <w:t>12.</w:t>
      </w:r>
      <w:r w:rsidRPr="00427BF6">
        <w:rPr>
          <w:b/>
          <w:noProof/>
          <w:szCs w:val="22"/>
          <w:lang w:val="pt-PT"/>
        </w:rPr>
        <w:tab/>
      </w:r>
      <w:r w:rsidR="004631AA" w:rsidRPr="000B7F9C">
        <w:rPr>
          <w:b/>
          <w:noProof/>
          <w:szCs w:val="22"/>
          <w:lang w:val="pt-PT"/>
        </w:rPr>
        <w:t>A FORGALOMBA HOZATALI ENGEDÉLY SZÁMA(I)</w:t>
      </w:r>
    </w:p>
    <w:p w14:paraId="2278D61B" w14:textId="77777777" w:rsidR="00EA6788" w:rsidRPr="00427BF6" w:rsidRDefault="00EA6788" w:rsidP="00EA6788">
      <w:pPr>
        <w:suppressLineNumbers/>
        <w:rPr>
          <w:noProof/>
          <w:szCs w:val="22"/>
          <w:lang w:val="pt-PT"/>
        </w:rPr>
      </w:pPr>
    </w:p>
    <w:p w14:paraId="2892C5A6" w14:textId="66D39073" w:rsidR="00723741" w:rsidRPr="00FC060B" w:rsidRDefault="00723741" w:rsidP="00723741">
      <w:pPr>
        <w:keepNext/>
        <w:tabs>
          <w:tab w:val="left" w:pos="2552"/>
          <w:tab w:val="left" w:pos="3119"/>
        </w:tabs>
        <w:rPr>
          <w:highlight w:val="lightGray"/>
          <w:lang w:val="hu-HU"/>
        </w:rPr>
      </w:pPr>
      <w:r w:rsidRPr="006B5173">
        <w:rPr>
          <w:lang w:val="hu-HU"/>
        </w:rPr>
        <w:t>OGYI-T-</w:t>
      </w:r>
      <w:r w:rsidR="00B40F8A">
        <w:rPr>
          <w:lang w:val="hu-HU"/>
        </w:rPr>
        <w:t>24171</w:t>
      </w:r>
      <w:r>
        <w:rPr>
          <w:lang w:val="hu-HU"/>
        </w:rPr>
        <w:t>/01</w:t>
      </w:r>
      <w:r w:rsidRPr="006B5173">
        <w:rPr>
          <w:lang w:val="hu-HU"/>
        </w:rPr>
        <w:tab/>
      </w:r>
      <w:r w:rsidRPr="00FC060B">
        <w:rPr>
          <w:highlight w:val="lightGray"/>
          <w:lang w:val="hu-HU"/>
        </w:rPr>
        <w:t>1×</w:t>
      </w:r>
      <w:r w:rsidRPr="00FC060B">
        <w:rPr>
          <w:highlight w:val="lightGray"/>
          <w:lang w:val="hu-HU"/>
        </w:rPr>
        <w:tab/>
        <w:t>I-es típusú injekciós üveg</w:t>
      </w:r>
    </w:p>
    <w:p w14:paraId="21B52D66" w14:textId="4EFFF1FE" w:rsidR="00723741" w:rsidRPr="00FC060B" w:rsidRDefault="00723741" w:rsidP="00723741">
      <w:pPr>
        <w:tabs>
          <w:tab w:val="left" w:pos="2552"/>
          <w:tab w:val="left" w:pos="3119"/>
        </w:tabs>
        <w:rPr>
          <w:highlight w:val="lightGray"/>
          <w:lang w:val="hu-HU"/>
        </w:rPr>
      </w:pPr>
      <w:r w:rsidRPr="00FC060B">
        <w:rPr>
          <w:highlight w:val="lightGray"/>
          <w:lang w:val="hu-HU"/>
        </w:rPr>
        <w:t>OGYI-T-</w:t>
      </w:r>
      <w:r w:rsidR="00B40F8A">
        <w:rPr>
          <w:highlight w:val="lightGray"/>
          <w:lang w:val="hu-HU"/>
        </w:rPr>
        <w:t>24171</w:t>
      </w:r>
      <w:r w:rsidRPr="00FC060B">
        <w:rPr>
          <w:highlight w:val="lightGray"/>
          <w:lang w:val="hu-HU"/>
        </w:rPr>
        <w:t>/02</w:t>
      </w:r>
      <w:r w:rsidRPr="00FC060B">
        <w:rPr>
          <w:highlight w:val="lightGray"/>
          <w:lang w:val="hu-HU"/>
        </w:rPr>
        <w:tab/>
        <w:t>5×</w:t>
      </w:r>
      <w:r w:rsidRPr="00FC060B">
        <w:rPr>
          <w:highlight w:val="lightGray"/>
          <w:lang w:val="hu-HU"/>
        </w:rPr>
        <w:tab/>
        <w:t>I-es típusú injekciós üveg</w:t>
      </w:r>
    </w:p>
    <w:p w14:paraId="3E9B6F75" w14:textId="213A24B4" w:rsidR="00723741" w:rsidRPr="00FC060B" w:rsidRDefault="00723741" w:rsidP="00723741">
      <w:pPr>
        <w:tabs>
          <w:tab w:val="left" w:pos="2552"/>
          <w:tab w:val="left" w:pos="3119"/>
        </w:tabs>
        <w:rPr>
          <w:highlight w:val="lightGray"/>
          <w:lang w:val="hu-HU"/>
        </w:rPr>
      </w:pPr>
      <w:r w:rsidRPr="00FC060B">
        <w:rPr>
          <w:highlight w:val="lightGray"/>
          <w:lang w:val="hu-HU"/>
        </w:rPr>
        <w:t>OGYI-T-</w:t>
      </w:r>
      <w:r w:rsidR="00B40F8A">
        <w:rPr>
          <w:highlight w:val="lightGray"/>
          <w:lang w:val="hu-HU"/>
        </w:rPr>
        <w:t>24171</w:t>
      </w:r>
      <w:r w:rsidRPr="00FC060B">
        <w:rPr>
          <w:highlight w:val="lightGray"/>
          <w:lang w:val="hu-HU"/>
        </w:rPr>
        <w:t>/03</w:t>
      </w:r>
      <w:r w:rsidRPr="00FC060B">
        <w:rPr>
          <w:highlight w:val="lightGray"/>
          <w:lang w:val="hu-HU"/>
        </w:rPr>
        <w:tab/>
        <w:t>10×</w:t>
      </w:r>
      <w:r w:rsidRPr="00FC060B">
        <w:rPr>
          <w:highlight w:val="lightGray"/>
          <w:lang w:val="hu-HU"/>
        </w:rPr>
        <w:tab/>
        <w:t>I-es típusú injekciós üveg</w:t>
      </w:r>
    </w:p>
    <w:p w14:paraId="3C593653" w14:textId="646BDC4A" w:rsidR="004631AA" w:rsidRPr="000B7F9C" w:rsidRDefault="004631AA" w:rsidP="00EA6788">
      <w:pPr>
        <w:suppressLineNumbers/>
        <w:rPr>
          <w:noProof/>
          <w:szCs w:val="22"/>
          <w:lang w:val="pt-PT"/>
        </w:rPr>
      </w:pPr>
    </w:p>
    <w:p w14:paraId="18EEE81D" w14:textId="77777777" w:rsidR="008D5753" w:rsidRPr="000B7F9C" w:rsidRDefault="008D5753" w:rsidP="00EA6788">
      <w:pPr>
        <w:suppressLineNumbers/>
        <w:rPr>
          <w:noProof/>
          <w:szCs w:val="22"/>
          <w:lang w:val="pt-PT"/>
        </w:rPr>
      </w:pPr>
    </w:p>
    <w:p w14:paraId="46315AA5" w14:textId="6ADA71A7" w:rsidR="00EA6788" w:rsidRPr="004720FA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Cs w:val="22"/>
          <w:lang w:val="pt-PT"/>
        </w:rPr>
      </w:pPr>
      <w:r w:rsidRPr="004720FA">
        <w:rPr>
          <w:b/>
          <w:noProof/>
          <w:szCs w:val="22"/>
          <w:lang w:val="pt-PT"/>
        </w:rPr>
        <w:t>13.</w:t>
      </w:r>
      <w:r w:rsidRPr="004720FA">
        <w:rPr>
          <w:b/>
          <w:noProof/>
          <w:szCs w:val="22"/>
          <w:lang w:val="pt-PT"/>
        </w:rPr>
        <w:tab/>
      </w:r>
      <w:r w:rsidR="004631AA" w:rsidRPr="004720FA">
        <w:rPr>
          <w:b/>
          <w:noProof/>
          <w:szCs w:val="22"/>
          <w:lang w:val="pt-PT"/>
        </w:rPr>
        <w:t>A GYÁRTÁSI TÉTEL SZÁMA</w:t>
      </w:r>
    </w:p>
    <w:p w14:paraId="6E6F5404" w14:textId="77777777" w:rsidR="00EA6788" w:rsidRPr="004720FA" w:rsidRDefault="00EA6788" w:rsidP="00EA6788">
      <w:pPr>
        <w:suppressLineNumbers/>
        <w:rPr>
          <w:i/>
          <w:noProof/>
          <w:szCs w:val="22"/>
          <w:lang w:val="pt-PT"/>
        </w:rPr>
      </w:pPr>
    </w:p>
    <w:p w14:paraId="4E3FE4C8" w14:textId="6D065572" w:rsidR="004631AA" w:rsidRPr="004720FA" w:rsidRDefault="009A2574" w:rsidP="004631AA">
      <w:pPr>
        <w:spacing w:line="260" w:lineRule="atLeast"/>
        <w:rPr>
          <w:noProof/>
          <w:szCs w:val="22"/>
          <w:lang w:val="pt-PT"/>
        </w:rPr>
      </w:pPr>
      <w:r w:rsidRPr="004720FA">
        <w:rPr>
          <w:noProof/>
          <w:szCs w:val="22"/>
          <w:lang w:val="pt-PT"/>
        </w:rPr>
        <w:t>Lot:</w:t>
      </w:r>
    </w:p>
    <w:p w14:paraId="48C9AB3D" w14:textId="77777777" w:rsidR="000811AA" w:rsidRPr="004720FA" w:rsidRDefault="000811AA" w:rsidP="004631AA">
      <w:pPr>
        <w:spacing w:line="260" w:lineRule="atLeast"/>
        <w:rPr>
          <w:noProof/>
          <w:szCs w:val="22"/>
          <w:lang w:val="pt-PT"/>
        </w:rPr>
      </w:pPr>
    </w:p>
    <w:p w14:paraId="02319623" w14:textId="77777777" w:rsidR="00E0348E" w:rsidRPr="004720FA" w:rsidRDefault="00E0348E" w:rsidP="00EA6788">
      <w:pPr>
        <w:suppressLineNumbers/>
        <w:rPr>
          <w:noProof/>
          <w:szCs w:val="22"/>
          <w:lang w:val="pt-PT"/>
        </w:rPr>
      </w:pPr>
    </w:p>
    <w:p w14:paraId="43595F08" w14:textId="24A5CAB2" w:rsidR="00EA6788" w:rsidRPr="004720FA" w:rsidRDefault="00EA6788" w:rsidP="004631AA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0" w:hanging="560"/>
        <w:outlineLvl w:val="0"/>
        <w:rPr>
          <w:noProof/>
          <w:szCs w:val="22"/>
          <w:lang w:val="pt-PT"/>
        </w:rPr>
      </w:pPr>
      <w:r w:rsidRPr="004720FA">
        <w:rPr>
          <w:b/>
          <w:noProof/>
          <w:szCs w:val="22"/>
          <w:lang w:val="pt-PT"/>
        </w:rPr>
        <w:t>14.</w:t>
      </w:r>
      <w:r w:rsidRPr="004720FA">
        <w:rPr>
          <w:b/>
          <w:noProof/>
          <w:szCs w:val="22"/>
          <w:lang w:val="pt-PT"/>
        </w:rPr>
        <w:tab/>
      </w:r>
      <w:r w:rsidR="004631AA" w:rsidRPr="004720FA">
        <w:rPr>
          <w:b/>
          <w:szCs w:val="22"/>
          <w:lang w:val="pt-PT"/>
        </w:rPr>
        <w:t>A GYÓGYSZER ÁLTALÁNOS BESOROLÁSA RENDELHETŐSÉG SZEMPONTJÁBÓL</w:t>
      </w:r>
    </w:p>
    <w:p w14:paraId="569F9717" w14:textId="77777777" w:rsidR="00EA6788" w:rsidRPr="00FC060B" w:rsidRDefault="00EA6788" w:rsidP="00EA6788">
      <w:pPr>
        <w:suppressLineNumbers/>
        <w:rPr>
          <w:noProof/>
          <w:szCs w:val="22"/>
          <w:lang w:val="pt-PT"/>
        </w:rPr>
      </w:pPr>
    </w:p>
    <w:p w14:paraId="5BA9A790" w14:textId="77777777" w:rsidR="004631AA" w:rsidRPr="004720FA" w:rsidRDefault="004631AA" w:rsidP="004631AA">
      <w:pPr>
        <w:spacing w:line="260" w:lineRule="atLeast"/>
        <w:rPr>
          <w:noProof/>
          <w:szCs w:val="22"/>
          <w:lang w:val="pt-PT"/>
        </w:rPr>
      </w:pPr>
      <w:r w:rsidRPr="004720FA">
        <w:rPr>
          <w:noProof/>
          <w:szCs w:val="22"/>
          <w:lang w:val="pt-PT"/>
        </w:rPr>
        <w:t>Orvosi rendelvényhez kötött gyógyszer (I).</w:t>
      </w:r>
    </w:p>
    <w:p w14:paraId="5B246E6B" w14:textId="33DBED78" w:rsidR="00EA6788" w:rsidRPr="004720FA" w:rsidRDefault="00EA6788" w:rsidP="00EA6788">
      <w:pPr>
        <w:suppressLineNumbers/>
        <w:rPr>
          <w:noProof/>
          <w:szCs w:val="22"/>
          <w:lang w:val="pt-PT"/>
        </w:rPr>
      </w:pPr>
    </w:p>
    <w:p w14:paraId="1731E91E" w14:textId="77777777" w:rsidR="008D5753" w:rsidRPr="004720FA" w:rsidRDefault="008D5753" w:rsidP="00EA6788">
      <w:pPr>
        <w:suppressLineNumbers/>
        <w:rPr>
          <w:noProof/>
          <w:szCs w:val="22"/>
          <w:lang w:val="pt-PT"/>
        </w:rPr>
      </w:pPr>
    </w:p>
    <w:p w14:paraId="1FACF2A3" w14:textId="0E927491" w:rsidR="00EA6788" w:rsidRPr="004720FA" w:rsidRDefault="00EA6788" w:rsidP="00EA6788">
      <w:pPr>
        <w:suppressLineNumbers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Cs w:val="22"/>
          <w:lang w:val="pt-PT"/>
        </w:rPr>
      </w:pPr>
      <w:r w:rsidRPr="004720FA">
        <w:rPr>
          <w:b/>
          <w:noProof/>
          <w:szCs w:val="22"/>
          <w:lang w:val="pt-PT"/>
        </w:rPr>
        <w:t>15.</w:t>
      </w:r>
      <w:r w:rsidRPr="004720FA">
        <w:rPr>
          <w:b/>
          <w:noProof/>
          <w:szCs w:val="22"/>
          <w:lang w:val="pt-PT"/>
        </w:rPr>
        <w:tab/>
      </w:r>
      <w:r w:rsidR="004631AA" w:rsidRPr="004720FA">
        <w:rPr>
          <w:b/>
          <w:noProof/>
          <w:szCs w:val="22"/>
          <w:lang w:val="pt-PT"/>
        </w:rPr>
        <w:t>AZ ALKALMAZÁSRA VONATKOZÓ UTASÍTÁSOK</w:t>
      </w:r>
    </w:p>
    <w:p w14:paraId="48E5230B" w14:textId="77777777" w:rsidR="00EA6788" w:rsidRPr="004720FA" w:rsidRDefault="00EA6788" w:rsidP="00EA6788">
      <w:pPr>
        <w:suppressLineNumbers/>
        <w:rPr>
          <w:noProof/>
          <w:szCs w:val="22"/>
          <w:lang w:val="pt-PT"/>
        </w:rPr>
      </w:pPr>
    </w:p>
    <w:p w14:paraId="1F07E369" w14:textId="77777777" w:rsidR="008D5753" w:rsidRPr="004720FA" w:rsidRDefault="008D5753" w:rsidP="00EA6788">
      <w:pPr>
        <w:suppressLineNumbers/>
        <w:rPr>
          <w:noProof/>
          <w:szCs w:val="22"/>
          <w:lang w:val="pt-PT"/>
        </w:rPr>
      </w:pPr>
    </w:p>
    <w:p w14:paraId="7B70AB1F" w14:textId="1F026599" w:rsidR="00EA6788" w:rsidRPr="004720FA" w:rsidRDefault="00EA6788" w:rsidP="004631AA">
      <w:pPr>
        <w:suppressLineNumber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noProof/>
          <w:szCs w:val="22"/>
          <w:lang w:val="pt-PT"/>
        </w:rPr>
      </w:pPr>
      <w:r w:rsidRPr="004720FA">
        <w:rPr>
          <w:b/>
          <w:noProof/>
          <w:szCs w:val="22"/>
          <w:lang w:val="pt-PT"/>
        </w:rPr>
        <w:t>16.</w:t>
      </w:r>
      <w:r w:rsidRPr="004720FA">
        <w:rPr>
          <w:b/>
          <w:noProof/>
          <w:szCs w:val="22"/>
          <w:lang w:val="pt-PT"/>
        </w:rPr>
        <w:tab/>
      </w:r>
      <w:r w:rsidR="004631AA" w:rsidRPr="004720FA">
        <w:rPr>
          <w:b/>
          <w:noProof/>
          <w:szCs w:val="22"/>
          <w:lang w:val="pt-PT"/>
        </w:rPr>
        <w:t>BRAILLE ÍRÁSSAL FELTÜNTETETT INFORMÁCIÓK</w:t>
      </w:r>
    </w:p>
    <w:p w14:paraId="70A24ABD" w14:textId="77777777" w:rsidR="004631AA" w:rsidRPr="00C12B84" w:rsidRDefault="004631AA" w:rsidP="004631AA">
      <w:pPr>
        <w:rPr>
          <w:szCs w:val="22"/>
          <w:lang w:val="bg-BG"/>
        </w:rPr>
      </w:pPr>
    </w:p>
    <w:p w14:paraId="05AAF553" w14:textId="3DA76144" w:rsidR="008D5753" w:rsidRPr="00FC060B" w:rsidRDefault="004631AA" w:rsidP="004631AA">
      <w:pPr>
        <w:rPr>
          <w:szCs w:val="22"/>
          <w:lang w:val="hu-HU"/>
        </w:rPr>
      </w:pPr>
      <w:r w:rsidRPr="00456AEA">
        <w:rPr>
          <w:szCs w:val="22"/>
          <w:highlight w:val="lightGray"/>
          <w:lang w:val="bg-BG"/>
        </w:rPr>
        <w:t>Braille-írás feltüntetése alól felmentve</w:t>
      </w:r>
      <w:r w:rsidR="00723741" w:rsidRPr="00FC060B">
        <w:rPr>
          <w:szCs w:val="22"/>
          <w:highlight w:val="lightGray"/>
          <w:lang w:val="hu-HU"/>
        </w:rPr>
        <w:t>.</w:t>
      </w:r>
    </w:p>
    <w:p w14:paraId="52FE4A10" w14:textId="77777777" w:rsidR="000811AA" w:rsidRPr="008D5753" w:rsidRDefault="000811AA" w:rsidP="004631AA">
      <w:pPr>
        <w:rPr>
          <w:szCs w:val="22"/>
          <w:lang w:val="bg-BG"/>
        </w:rPr>
      </w:pPr>
    </w:p>
    <w:p w14:paraId="12E2D626" w14:textId="0497954D" w:rsidR="00C12B84" w:rsidRDefault="00C12B84" w:rsidP="00C12B84">
      <w:pPr>
        <w:spacing w:line="240" w:lineRule="auto"/>
        <w:rPr>
          <w:noProof/>
          <w:shd w:val="clear" w:color="auto" w:fill="CCCCCC"/>
          <w:lang w:val="hu-HU"/>
        </w:rPr>
      </w:pPr>
    </w:p>
    <w:p w14:paraId="233E2E72" w14:textId="437674B3" w:rsidR="00C12B84" w:rsidRDefault="0029580F" w:rsidP="00FC060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noProof/>
        </w:rPr>
        <w:lastRenderedPageBreak/>
        <w:t>17.</w:t>
      </w:r>
      <w:r>
        <w:rPr>
          <w:b/>
          <w:noProof/>
        </w:rPr>
        <w:tab/>
      </w:r>
      <w:r w:rsidR="00C12B84">
        <w:rPr>
          <w:b/>
          <w:noProof/>
        </w:rPr>
        <w:t>EGYEDI AZONOSÍTÓ – 2D VONALKÓD</w:t>
      </w:r>
    </w:p>
    <w:p w14:paraId="23889F90" w14:textId="77777777" w:rsidR="00C12B84" w:rsidRDefault="00C12B84" w:rsidP="00C12B84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B5E0A1D" w14:textId="006C18F7" w:rsidR="00C12B84" w:rsidRDefault="00C12B84" w:rsidP="00C12B84">
      <w:pPr>
        <w:spacing w:line="240" w:lineRule="auto"/>
        <w:rPr>
          <w:noProof/>
        </w:rPr>
      </w:pPr>
      <w:r>
        <w:rPr>
          <w:noProof/>
          <w:highlight w:val="lightGray"/>
        </w:rPr>
        <w:t>Egyedi azonosítójú 2D vonalkóddal ellátva.</w:t>
      </w:r>
    </w:p>
    <w:p w14:paraId="71B6DA37" w14:textId="77777777" w:rsidR="00C12B84" w:rsidRDefault="00C12B84" w:rsidP="00C12B84">
      <w:pPr>
        <w:spacing w:line="240" w:lineRule="auto"/>
        <w:rPr>
          <w:noProof/>
          <w:shd w:val="clear" w:color="auto" w:fill="CCCCCC"/>
        </w:rPr>
      </w:pPr>
    </w:p>
    <w:p w14:paraId="2FFD74A9" w14:textId="77777777" w:rsidR="00C12B84" w:rsidRDefault="00C12B84" w:rsidP="00C12B84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971318A" w14:textId="31321067" w:rsidR="00C12B84" w:rsidRDefault="0029580F" w:rsidP="00FC060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</w:r>
      <w:r w:rsidR="00C12B84">
        <w:rPr>
          <w:b/>
          <w:noProof/>
        </w:rPr>
        <w:t>EGYEDI AZONOSÍTÓ OLVASHATÓ FORMÁTUMA</w:t>
      </w:r>
    </w:p>
    <w:p w14:paraId="7686532C" w14:textId="77777777" w:rsidR="00C12B84" w:rsidRDefault="00C12B84" w:rsidP="00C12B84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A31A93C" w14:textId="31BB8AC7" w:rsidR="00C12B84" w:rsidRPr="00BB390F" w:rsidRDefault="00C12B84" w:rsidP="00C12B84">
      <w:r>
        <w:t xml:space="preserve">PC: </w:t>
      </w:r>
    </w:p>
    <w:p w14:paraId="7E362C26" w14:textId="2F58DFE4" w:rsidR="00C12B84" w:rsidRDefault="00C12B84" w:rsidP="00C12B84">
      <w:r>
        <w:t xml:space="preserve">SN: </w:t>
      </w:r>
    </w:p>
    <w:p w14:paraId="748EF9DC" w14:textId="43151CFF" w:rsidR="00C12B84" w:rsidRPr="008D5753" w:rsidRDefault="00C12B84" w:rsidP="008D5753"/>
    <w:p w14:paraId="02032563" w14:textId="1DD2DDA5" w:rsidR="00EA6788" w:rsidRPr="00C12B84" w:rsidRDefault="00EA6788" w:rsidP="004631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427BF6">
        <w:rPr>
          <w:b/>
          <w:noProof/>
          <w:szCs w:val="22"/>
        </w:rPr>
        <w:br w:type="page"/>
      </w:r>
      <w:r w:rsidR="004631AA" w:rsidRPr="00C12B84">
        <w:rPr>
          <w:b/>
          <w:noProof/>
          <w:szCs w:val="22"/>
        </w:rPr>
        <w:lastRenderedPageBreak/>
        <w:t>A KIS KÖZVETLEN CSOMAGOLÁSI EGYSÉGEKEN MINIMÁLISAN FELTÜNTETENDŐ ADATOK</w:t>
      </w:r>
    </w:p>
    <w:p w14:paraId="0CE72B19" w14:textId="3D8DB4EB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</w:p>
    <w:p w14:paraId="00627B22" w14:textId="301EE1D5" w:rsidR="004631AA" w:rsidRPr="00427BF6" w:rsidRDefault="009612EB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>
        <w:rPr>
          <w:b/>
          <w:noProof/>
          <w:szCs w:val="22"/>
        </w:rPr>
        <w:t>Injekciós üveg</w:t>
      </w:r>
      <w:r w:rsidR="00B96D68" w:rsidRPr="00427BF6">
        <w:rPr>
          <w:b/>
          <w:noProof/>
          <w:szCs w:val="22"/>
        </w:rPr>
        <w:t xml:space="preserve"> címke</w:t>
      </w:r>
    </w:p>
    <w:p w14:paraId="1B6D1B27" w14:textId="77777777" w:rsidR="00EA6788" w:rsidRPr="00FC060B" w:rsidRDefault="00EA6788" w:rsidP="00EA6788">
      <w:pPr>
        <w:suppressLineNumbers/>
        <w:rPr>
          <w:noProof/>
          <w:szCs w:val="22"/>
        </w:rPr>
      </w:pPr>
    </w:p>
    <w:p w14:paraId="43B75C11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6C53DB27" w14:textId="2AD44017" w:rsidR="00EA6788" w:rsidRPr="00C12B84" w:rsidRDefault="00EA6788" w:rsidP="00B96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427BF6">
        <w:rPr>
          <w:b/>
          <w:noProof/>
          <w:szCs w:val="22"/>
        </w:rPr>
        <w:t>1.</w:t>
      </w:r>
      <w:r w:rsidRPr="00427BF6">
        <w:rPr>
          <w:b/>
          <w:noProof/>
          <w:szCs w:val="22"/>
        </w:rPr>
        <w:tab/>
      </w:r>
      <w:r w:rsidR="00B96D68" w:rsidRPr="00C12B84">
        <w:rPr>
          <w:b/>
          <w:noProof/>
          <w:szCs w:val="22"/>
        </w:rPr>
        <w:t>A GYÓGYSZER NEVE ÉS AZ ALKALMAZÁS MÓDJA(I)</w:t>
      </w:r>
    </w:p>
    <w:p w14:paraId="680B6558" w14:textId="77777777" w:rsidR="00EA6788" w:rsidRPr="00427BF6" w:rsidRDefault="00EA6788" w:rsidP="00EA6788">
      <w:pPr>
        <w:suppressLineNumbers/>
        <w:ind w:left="567" w:hanging="567"/>
        <w:rPr>
          <w:noProof/>
          <w:szCs w:val="22"/>
        </w:rPr>
      </w:pPr>
    </w:p>
    <w:p w14:paraId="183BDCAE" w14:textId="6ACDBBFF" w:rsidR="002904C0" w:rsidRPr="00427BF6" w:rsidRDefault="002904C0" w:rsidP="00EA6788">
      <w:pPr>
        <w:suppressLineNumbers/>
        <w:rPr>
          <w:noProof/>
          <w:szCs w:val="22"/>
        </w:rPr>
      </w:pPr>
      <w:r w:rsidRPr="00427BF6">
        <w:rPr>
          <w:noProof/>
          <w:szCs w:val="22"/>
        </w:rPr>
        <w:t xml:space="preserve">Aciclovir </w:t>
      </w:r>
      <w:r w:rsidR="00F34E57">
        <w:rPr>
          <w:noProof/>
          <w:szCs w:val="22"/>
        </w:rPr>
        <w:t>Noridem</w:t>
      </w:r>
      <w:r w:rsidRPr="00427BF6">
        <w:rPr>
          <w:noProof/>
          <w:szCs w:val="22"/>
        </w:rPr>
        <w:t xml:space="preserve"> 250 mg </w:t>
      </w:r>
      <w:r w:rsidR="00B96D68" w:rsidRPr="00427BF6">
        <w:rPr>
          <w:noProof/>
          <w:szCs w:val="22"/>
        </w:rPr>
        <w:t>por oldatos infúzióhoz</w:t>
      </w:r>
    </w:p>
    <w:p w14:paraId="3AEE8407" w14:textId="77D963BF" w:rsidR="008274CC" w:rsidRDefault="008274CC" w:rsidP="00EA6788">
      <w:pPr>
        <w:suppressLineNumbers/>
        <w:rPr>
          <w:noProof/>
          <w:szCs w:val="22"/>
        </w:rPr>
      </w:pPr>
    </w:p>
    <w:p w14:paraId="69D481FB" w14:textId="687B4EA2" w:rsidR="008274CC" w:rsidRPr="00427BF6" w:rsidRDefault="002B6887" w:rsidP="00EA6788">
      <w:pPr>
        <w:suppressLineNumbers/>
        <w:rPr>
          <w:noProof/>
          <w:szCs w:val="22"/>
        </w:rPr>
      </w:pPr>
      <w:r>
        <w:rPr>
          <w:noProof/>
          <w:szCs w:val="22"/>
        </w:rPr>
        <w:t>iv</w:t>
      </w:r>
      <w:r w:rsidR="0010308D">
        <w:rPr>
          <w:noProof/>
          <w:szCs w:val="22"/>
        </w:rPr>
        <w:t>.</w:t>
      </w:r>
    </w:p>
    <w:p w14:paraId="24B95189" w14:textId="3B9BB29B" w:rsidR="008D5753" w:rsidRDefault="008D5753" w:rsidP="00EA6788">
      <w:pPr>
        <w:suppressLineNumbers/>
        <w:rPr>
          <w:noProof/>
          <w:szCs w:val="22"/>
        </w:rPr>
      </w:pPr>
    </w:p>
    <w:p w14:paraId="5F1FC963" w14:textId="77777777" w:rsidR="00723741" w:rsidRPr="008D5753" w:rsidRDefault="00723741" w:rsidP="00EA6788">
      <w:pPr>
        <w:suppressLineNumbers/>
        <w:rPr>
          <w:noProof/>
          <w:szCs w:val="22"/>
        </w:rPr>
      </w:pPr>
    </w:p>
    <w:p w14:paraId="4E9D5D7B" w14:textId="70A8E4AD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Cs w:val="22"/>
        </w:rPr>
      </w:pPr>
      <w:r w:rsidRPr="00427BF6">
        <w:rPr>
          <w:b/>
          <w:noProof/>
          <w:szCs w:val="22"/>
        </w:rPr>
        <w:t>2.</w:t>
      </w:r>
      <w:r w:rsidRPr="00427BF6">
        <w:rPr>
          <w:b/>
          <w:noProof/>
          <w:szCs w:val="22"/>
        </w:rPr>
        <w:tab/>
      </w:r>
      <w:r w:rsidR="00B96D68" w:rsidRPr="00C12B84">
        <w:rPr>
          <w:b/>
          <w:noProof/>
          <w:szCs w:val="22"/>
        </w:rPr>
        <w:t>AZ ALKALMAZÁSSAL KAPCSOLATOS TUDNIVALÓK</w:t>
      </w:r>
    </w:p>
    <w:p w14:paraId="06180C6E" w14:textId="4797D88E" w:rsidR="00EA6788" w:rsidRDefault="00EA6788" w:rsidP="00EA6788">
      <w:pPr>
        <w:suppressLineNumbers/>
        <w:rPr>
          <w:noProof/>
          <w:szCs w:val="22"/>
        </w:rPr>
      </w:pPr>
    </w:p>
    <w:p w14:paraId="3C400DB0" w14:textId="4B0DB8E7" w:rsidR="001E4C2B" w:rsidRPr="00427BF6" w:rsidRDefault="00D51676" w:rsidP="001E4C2B">
      <w:pPr>
        <w:suppressLineNumbers/>
        <w:rPr>
          <w:noProof/>
          <w:szCs w:val="22"/>
        </w:rPr>
      </w:pPr>
      <w:r w:rsidRPr="00FC060B">
        <w:rPr>
          <w:noProof/>
          <w:szCs w:val="22"/>
          <w:highlight w:val="lightGray"/>
        </w:rPr>
        <w:t xml:space="preserve">Használat előtt olvassa el a mellékelt </w:t>
      </w:r>
      <w:r w:rsidR="001E4C2B" w:rsidRPr="00FC060B">
        <w:rPr>
          <w:noProof/>
          <w:szCs w:val="22"/>
          <w:highlight w:val="lightGray"/>
        </w:rPr>
        <w:t>betegtájékoztatót!</w:t>
      </w:r>
    </w:p>
    <w:p w14:paraId="275BAB69" w14:textId="77777777" w:rsidR="00C13192" w:rsidRPr="00427BF6" w:rsidRDefault="00C13192" w:rsidP="00EA6788">
      <w:pPr>
        <w:suppressLineNumbers/>
        <w:rPr>
          <w:noProof/>
          <w:szCs w:val="22"/>
        </w:rPr>
      </w:pPr>
    </w:p>
    <w:p w14:paraId="6EC2F935" w14:textId="77777777" w:rsidR="002B6EEB" w:rsidRPr="00427BF6" w:rsidRDefault="002B6EEB" w:rsidP="00EA6788">
      <w:pPr>
        <w:suppressLineNumbers/>
        <w:rPr>
          <w:noProof/>
          <w:szCs w:val="22"/>
        </w:rPr>
      </w:pPr>
    </w:p>
    <w:p w14:paraId="1B82F56F" w14:textId="6FF4AB61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Cs w:val="22"/>
        </w:rPr>
      </w:pPr>
      <w:r w:rsidRPr="00427BF6">
        <w:rPr>
          <w:b/>
          <w:noProof/>
          <w:szCs w:val="22"/>
        </w:rPr>
        <w:t>3.</w:t>
      </w:r>
      <w:r w:rsidRPr="00427BF6">
        <w:rPr>
          <w:b/>
          <w:noProof/>
          <w:szCs w:val="22"/>
        </w:rPr>
        <w:tab/>
      </w:r>
      <w:r w:rsidR="00B96D68" w:rsidRPr="00C12B84">
        <w:rPr>
          <w:b/>
          <w:noProof/>
          <w:szCs w:val="22"/>
        </w:rPr>
        <w:t>LEJÁRATI IDŐ</w:t>
      </w:r>
    </w:p>
    <w:p w14:paraId="0A0E5202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582D0F8C" w14:textId="776F5560" w:rsidR="00B96D68" w:rsidRPr="00C12B84" w:rsidRDefault="009E6738" w:rsidP="00B96D68">
      <w:pPr>
        <w:spacing w:line="260" w:lineRule="atLeast"/>
        <w:rPr>
          <w:noProof/>
          <w:szCs w:val="22"/>
        </w:rPr>
      </w:pPr>
      <w:r>
        <w:rPr>
          <w:noProof/>
          <w:szCs w:val="22"/>
        </w:rPr>
        <w:t>EXP</w:t>
      </w:r>
      <w:r w:rsidR="00B96D68" w:rsidRPr="00C12B84">
        <w:rPr>
          <w:noProof/>
          <w:szCs w:val="22"/>
        </w:rPr>
        <w:t>:</w:t>
      </w:r>
    </w:p>
    <w:p w14:paraId="038493D5" w14:textId="21D0C1C5" w:rsidR="002904C0" w:rsidRDefault="002904C0" w:rsidP="00EA6788">
      <w:pPr>
        <w:suppressLineNumbers/>
        <w:rPr>
          <w:noProof/>
          <w:szCs w:val="22"/>
        </w:rPr>
      </w:pPr>
    </w:p>
    <w:p w14:paraId="60A6597D" w14:textId="77777777" w:rsidR="0029580F" w:rsidRPr="00427BF6" w:rsidRDefault="0029580F" w:rsidP="00EA6788">
      <w:pPr>
        <w:suppressLineNumbers/>
        <w:rPr>
          <w:noProof/>
          <w:szCs w:val="22"/>
        </w:rPr>
      </w:pPr>
    </w:p>
    <w:p w14:paraId="102808A1" w14:textId="38A2D325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Cs w:val="22"/>
        </w:rPr>
      </w:pPr>
      <w:r w:rsidRPr="00427BF6">
        <w:rPr>
          <w:b/>
          <w:noProof/>
          <w:szCs w:val="22"/>
        </w:rPr>
        <w:t>4.</w:t>
      </w:r>
      <w:r w:rsidRPr="00427BF6">
        <w:rPr>
          <w:b/>
          <w:noProof/>
          <w:szCs w:val="22"/>
        </w:rPr>
        <w:tab/>
      </w:r>
      <w:r w:rsidR="00B96D68" w:rsidRPr="00C12B84">
        <w:rPr>
          <w:b/>
          <w:noProof/>
          <w:szCs w:val="22"/>
        </w:rPr>
        <w:t>A GYÁRTÁSI TÉTEL SZÁMA</w:t>
      </w:r>
    </w:p>
    <w:p w14:paraId="6ADFCF71" w14:textId="77777777" w:rsidR="00EA6788" w:rsidRPr="00427BF6" w:rsidRDefault="00EA6788" w:rsidP="00EA6788">
      <w:pPr>
        <w:suppressLineNumbers/>
        <w:ind w:right="113"/>
        <w:rPr>
          <w:noProof/>
          <w:szCs w:val="22"/>
        </w:rPr>
      </w:pPr>
    </w:p>
    <w:p w14:paraId="24CFCEF4" w14:textId="132A68F4" w:rsidR="00B96D68" w:rsidRPr="00C12B84" w:rsidRDefault="009E6738" w:rsidP="00B96D68">
      <w:pPr>
        <w:spacing w:line="260" w:lineRule="atLeast"/>
        <w:ind w:right="113"/>
        <w:rPr>
          <w:noProof/>
          <w:szCs w:val="22"/>
        </w:rPr>
      </w:pPr>
      <w:r>
        <w:rPr>
          <w:noProof/>
          <w:szCs w:val="22"/>
        </w:rPr>
        <w:t>LOT</w:t>
      </w:r>
      <w:r w:rsidR="00B96D68" w:rsidRPr="00C12B84">
        <w:rPr>
          <w:noProof/>
          <w:szCs w:val="22"/>
        </w:rPr>
        <w:t>:</w:t>
      </w:r>
    </w:p>
    <w:p w14:paraId="7D110887" w14:textId="4B377900" w:rsidR="00EA6788" w:rsidRDefault="00EA6788" w:rsidP="00EA6788">
      <w:pPr>
        <w:suppressLineNumbers/>
        <w:ind w:right="113"/>
        <w:rPr>
          <w:noProof/>
          <w:szCs w:val="22"/>
        </w:rPr>
      </w:pPr>
    </w:p>
    <w:p w14:paraId="2A29DA4E" w14:textId="77777777" w:rsidR="0029580F" w:rsidRPr="00427BF6" w:rsidRDefault="0029580F" w:rsidP="00EA6788">
      <w:pPr>
        <w:suppressLineNumbers/>
        <w:ind w:right="113"/>
        <w:rPr>
          <w:noProof/>
          <w:szCs w:val="22"/>
        </w:rPr>
      </w:pPr>
    </w:p>
    <w:p w14:paraId="118113E3" w14:textId="7D7B2B1D" w:rsidR="00EA6788" w:rsidRPr="00427BF6" w:rsidRDefault="00EA6788" w:rsidP="00B96D6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0" w:hanging="560"/>
        <w:outlineLvl w:val="0"/>
        <w:rPr>
          <w:b/>
          <w:noProof/>
          <w:szCs w:val="22"/>
        </w:rPr>
      </w:pPr>
      <w:r w:rsidRPr="00427BF6">
        <w:rPr>
          <w:b/>
          <w:noProof/>
          <w:szCs w:val="22"/>
        </w:rPr>
        <w:t>5.</w:t>
      </w:r>
      <w:r w:rsidRPr="00427BF6">
        <w:rPr>
          <w:b/>
          <w:noProof/>
          <w:szCs w:val="22"/>
        </w:rPr>
        <w:tab/>
      </w:r>
      <w:r w:rsidR="00B96D68" w:rsidRPr="00C12B84">
        <w:rPr>
          <w:b/>
          <w:noProof/>
          <w:szCs w:val="22"/>
        </w:rPr>
        <w:t>A TARTALOM SÚLYRA, TÉRFOGATRA, VAGY EGYSÉGRE VONATKOZTATVA</w:t>
      </w:r>
    </w:p>
    <w:p w14:paraId="1FE4B439" w14:textId="77777777" w:rsidR="00EA6788" w:rsidRPr="00427BF6" w:rsidRDefault="00EA6788" w:rsidP="00EA6788">
      <w:pPr>
        <w:suppressLineNumbers/>
        <w:ind w:right="113"/>
        <w:rPr>
          <w:noProof/>
          <w:szCs w:val="22"/>
        </w:rPr>
      </w:pPr>
    </w:p>
    <w:p w14:paraId="23E2B07F" w14:textId="124317E8" w:rsidR="002904C0" w:rsidRPr="00427BF6" w:rsidRDefault="006D5AEE" w:rsidP="00EA6788">
      <w:pPr>
        <w:suppressLineNumbers/>
        <w:ind w:right="113"/>
        <w:rPr>
          <w:noProof/>
          <w:szCs w:val="22"/>
        </w:rPr>
      </w:pPr>
      <w:r w:rsidRPr="00427BF6">
        <w:rPr>
          <w:noProof/>
          <w:szCs w:val="22"/>
        </w:rPr>
        <w:t xml:space="preserve">250 mg </w:t>
      </w:r>
      <w:r w:rsidR="00B96D68" w:rsidRPr="00427BF6">
        <w:rPr>
          <w:noProof/>
          <w:szCs w:val="22"/>
        </w:rPr>
        <w:t xml:space="preserve">aciklovir </w:t>
      </w:r>
      <w:r w:rsidR="009612EB">
        <w:rPr>
          <w:noProof/>
          <w:szCs w:val="22"/>
        </w:rPr>
        <w:t>injekciós üvegenként</w:t>
      </w:r>
      <w:r w:rsidR="00B96D68" w:rsidRPr="00427BF6">
        <w:rPr>
          <w:noProof/>
          <w:szCs w:val="22"/>
        </w:rPr>
        <w:t>.</w:t>
      </w:r>
    </w:p>
    <w:p w14:paraId="4A99BE0B" w14:textId="5A1258BF" w:rsidR="002904C0" w:rsidRDefault="002904C0" w:rsidP="00EA6788">
      <w:pPr>
        <w:suppressLineNumbers/>
        <w:ind w:right="113"/>
        <w:rPr>
          <w:noProof/>
          <w:szCs w:val="22"/>
        </w:rPr>
      </w:pPr>
    </w:p>
    <w:p w14:paraId="0CE36E28" w14:textId="77777777" w:rsidR="00723741" w:rsidRPr="00427BF6" w:rsidRDefault="00723741" w:rsidP="00EA6788">
      <w:pPr>
        <w:suppressLineNumbers/>
        <w:ind w:right="113"/>
        <w:rPr>
          <w:noProof/>
          <w:szCs w:val="22"/>
        </w:rPr>
      </w:pPr>
    </w:p>
    <w:p w14:paraId="071C97E6" w14:textId="4E2A8A87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Cs w:val="22"/>
        </w:rPr>
      </w:pPr>
      <w:r w:rsidRPr="00427BF6">
        <w:rPr>
          <w:b/>
          <w:noProof/>
          <w:szCs w:val="22"/>
        </w:rPr>
        <w:t>6.</w:t>
      </w:r>
      <w:r w:rsidRPr="00427BF6">
        <w:rPr>
          <w:b/>
          <w:noProof/>
          <w:szCs w:val="22"/>
        </w:rPr>
        <w:tab/>
      </w:r>
      <w:r w:rsidR="00B96D68" w:rsidRPr="00427BF6">
        <w:rPr>
          <w:b/>
          <w:noProof/>
          <w:szCs w:val="22"/>
        </w:rPr>
        <w:t>EGYÉB INFORMÁCIÓK</w:t>
      </w:r>
    </w:p>
    <w:p w14:paraId="6EFBF53E" w14:textId="77777777" w:rsidR="00EA6788" w:rsidRPr="00427BF6" w:rsidRDefault="00EA6788" w:rsidP="00EA6788">
      <w:pPr>
        <w:suppressLineNumbers/>
        <w:ind w:right="113"/>
        <w:rPr>
          <w:noProof/>
          <w:szCs w:val="22"/>
        </w:rPr>
      </w:pPr>
    </w:p>
    <w:p w14:paraId="3FC45849" w14:textId="77777777" w:rsidR="009561F4" w:rsidRPr="00C12B84" w:rsidRDefault="009561F4" w:rsidP="008D5753">
      <w:pPr>
        <w:suppressLineNumbers/>
        <w:rPr>
          <w:szCs w:val="22"/>
        </w:rPr>
      </w:pPr>
    </w:p>
    <w:sectPr w:rsidR="009561F4" w:rsidRPr="00C12B84" w:rsidSect="00456AEA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8756D63" w16cid:durableId="27440FCC"/>
  <w16cid:commentId w16cid:paraId="588DEA82" w16cid:durableId="27440FC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3EAA1" w14:textId="77777777" w:rsidR="006746B6" w:rsidRDefault="006746B6" w:rsidP="008D5753">
      <w:pPr>
        <w:spacing w:line="240" w:lineRule="auto"/>
      </w:pPr>
      <w:r>
        <w:separator/>
      </w:r>
    </w:p>
  </w:endnote>
  <w:endnote w:type="continuationSeparator" w:id="0">
    <w:p w14:paraId="5A514D55" w14:textId="77777777" w:rsidR="006746B6" w:rsidRDefault="006746B6" w:rsidP="008D57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12F756" w14:textId="619DF3E2" w:rsidR="00E25BCD" w:rsidRPr="00E25BCD" w:rsidRDefault="00E25BCD">
    <w:pPr>
      <w:pStyle w:val="llb"/>
      <w:rPr>
        <w:sz w:val="18"/>
        <w:szCs w:val="18"/>
      </w:rPr>
    </w:pPr>
    <w:r w:rsidRPr="00E25BCD">
      <w:rPr>
        <w:sz w:val="18"/>
        <w:szCs w:val="18"/>
      </w:rPr>
      <w:t>OGYÉI/22259/2021</w:t>
    </w:r>
    <w:r w:rsidR="00274FC8">
      <w:rPr>
        <w:sz w:val="18"/>
        <w:szCs w:val="18"/>
      </w:rPr>
      <w:tab/>
    </w:r>
    <w:r w:rsidR="00274FC8">
      <w:rPr>
        <w:sz w:val="18"/>
        <w:szCs w:val="18"/>
      </w:rPr>
      <w:tab/>
      <w:t xml:space="preserve">2022. </w:t>
    </w:r>
    <w:proofErr w:type="spellStart"/>
    <w:proofErr w:type="gramStart"/>
    <w:r w:rsidR="00274FC8">
      <w:rPr>
        <w:sz w:val="18"/>
        <w:szCs w:val="18"/>
      </w:rPr>
      <w:t>december</w:t>
    </w:r>
    <w:proofErr w:type="spellEnd"/>
    <w:proofErr w:type="gramEnd"/>
    <w:r w:rsidR="00274FC8">
      <w:rPr>
        <w:sz w:val="18"/>
        <w:szCs w:val="18"/>
      </w:rPr>
      <w:t xml:space="preserve"> 21.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21CF6D" w14:textId="77777777" w:rsidR="006746B6" w:rsidRDefault="006746B6" w:rsidP="008D5753">
      <w:pPr>
        <w:spacing w:line="240" w:lineRule="auto"/>
      </w:pPr>
      <w:r>
        <w:separator/>
      </w:r>
    </w:p>
  </w:footnote>
  <w:footnote w:type="continuationSeparator" w:id="0">
    <w:p w14:paraId="2C8E2C4A" w14:textId="77777777" w:rsidR="006746B6" w:rsidRDefault="006746B6" w:rsidP="008D57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8228688"/>
      <w:docPartObj>
        <w:docPartGallery w:val="Page Numbers (Top of Page)"/>
        <w:docPartUnique/>
      </w:docPartObj>
    </w:sdtPr>
    <w:sdtEndPr>
      <w:rPr>
        <w:sz w:val="20"/>
      </w:rPr>
    </w:sdtEndPr>
    <w:sdtContent>
      <w:p w14:paraId="4E424ED9" w14:textId="5A438043" w:rsidR="008D5753" w:rsidRPr="008D5753" w:rsidRDefault="008D5753" w:rsidP="008D5753">
        <w:pPr>
          <w:pStyle w:val="lfej"/>
          <w:jc w:val="center"/>
          <w:rPr>
            <w:sz w:val="20"/>
          </w:rPr>
        </w:pPr>
        <w:r w:rsidRPr="008D5753">
          <w:rPr>
            <w:sz w:val="20"/>
          </w:rPr>
          <w:fldChar w:fldCharType="begin"/>
        </w:r>
        <w:r w:rsidRPr="008D5753">
          <w:rPr>
            <w:sz w:val="20"/>
          </w:rPr>
          <w:instrText>PAGE   \* MERGEFORMAT</w:instrText>
        </w:r>
        <w:r w:rsidRPr="008D5753">
          <w:rPr>
            <w:sz w:val="20"/>
          </w:rPr>
          <w:fldChar w:fldCharType="separate"/>
        </w:r>
        <w:r w:rsidR="00274FC8" w:rsidRPr="00274FC8">
          <w:rPr>
            <w:noProof/>
            <w:sz w:val="20"/>
            <w:lang w:val="hu-HU"/>
          </w:rPr>
          <w:t>2</w:t>
        </w:r>
        <w:r w:rsidRPr="008D5753">
          <w:rPr>
            <w:sz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788"/>
    <w:rsid w:val="000447A4"/>
    <w:rsid w:val="0006732F"/>
    <w:rsid w:val="0007103C"/>
    <w:rsid w:val="000811AA"/>
    <w:rsid w:val="000A1CDE"/>
    <w:rsid w:val="000B11C7"/>
    <w:rsid w:val="000B7F9C"/>
    <w:rsid w:val="000D35BF"/>
    <w:rsid w:val="000D56D3"/>
    <w:rsid w:val="000E2F6D"/>
    <w:rsid w:val="000E3BC5"/>
    <w:rsid w:val="0010308D"/>
    <w:rsid w:val="00105C83"/>
    <w:rsid w:val="00132441"/>
    <w:rsid w:val="00132F25"/>
    <w:rsid w:val="00171CDB"/>
    <w:rsid w:val="001A3D59"/>
    <w:rsid w:val="001B01E9"/>
    <w:rsid w:val="001C4016"/>
    <w:rsid w:val="001D2823"/>
    <w:rsid w:val="001E35B6"/>
    <w:rsid w:val="001E4C2B"/>
    <w:rsid w:val="001F2929"/>
    <w:rsid w:val="00203537"/>
    <w:rsid w:val="00224D02"/>
    <w:rsid w:val="0024773D"/>
    <w:rsid w:val="00274FC8"/>
    <w:rsid w:val="0028186D"/>
    <w:rsid w:val="002904C0"/>
    <w:rsid w:val="0029580F"/>
    <w:rsid w:val="002A3B8A"/>
    <w:rsid w:val="002B55F7"/>
    <w:rsid w:val="002B6887"/>
    <w:rsid w:val="002B6EEB"/>
    <w:rsid w:val="002C2797"/>
    <w:rsid w:val="003209E1"/>
    <w:rsid w:val="003525C8"/>
    <w:rsid w:val="0038302E"/>
    <w:rsid w:val="0039455E"/>
    <w:rsid w:val="003E00C1"/>
    <w:rsid w:val="003F50A7"/>
    <w:rsid w:val="004075E0"/>
    <w:rsid w:val="00424198"/>
    <w:rsid w:val="00427BF6"/>
    <w:rsid w:val="00456AEA"/>
    <w:rsid w:val="004631AA"/>
    <w:rsid w:val="004673F6"/>
    <w:rsid w:val="004720FA"/>
    <w:rsid w:val="00497784"/>
    <w:rsid w:val="004A00FC"/>
    <w:rsid w:val="004A38F6"/>
    <w:rsid w:val="005006B0"/>
    <w:rsid w:val="00501978"/>
    <w:rsid w:val="00515215"/>
    <w:rsid w:val="00517565"/>
    <w:rsid w:val="00521F22"/>
    <w:rsid w:val="005702F8"/>
    <w:rsid w:val="005A47A7"/>
    <w:rsid w:val="005B38DC"/>
    <w:rsid w:val="005C3055"/>
    <w:rsid w:val="005F0C78"/>
    <w:rsid w:val="005F4567"/>
    <w:rsid w:val="00626052"/>
    <w:rsid w:val="00640EA7"/>
    <w:rsid w:val="00641562"/>
    <w:rsid w:val="00657B85"/>
    <w:rsid w:val="00672210"/>
    <w:rsid w:val="006746B6"/>
    <w:rsid w:val="006A53AB"/>
    <w:rsid w:val="006B6C7E"/>
    <w:rsid w:val="006D5AEE"/>
    <w:rsid w:val="006F268B"/>
    <w:rsid w:val="006F3286"/>
    <w:rsid w:val="00703DBE"/>
    <w:rsid w:val="00703E31"/>
    <w:rsid w:val="00723741"/>
    <w:rsid w:val="00736CCA"/>
    <w:rsid w:val="007378E4"/>
    <w:rsid w:val="007811B3"/>
    <w:rsid w:val="00793934"/>
    <w:rsid w:val="007B06EF"/>
    <w:rsid w:val="00814E81"/>
    <w:rsid w:val="00824461"/>
    <w:rsid w:val="008274CC"/>
    <w:rsid w:val="008436E7"/>
    <w:rsid w:val="00860352"/>
    <w:rsid w:val="00871438"/>
    <w:rsid w:val="0087753D"/>
    <w:rsid w:val="00895790"/>
    <w:rsid w:val="008A0621"/>
    <w:rsid w:val="008D5753"/>
    <w:rsid w:val="008D7566"/>
    <w:rsid w:val="0090305C"/>
    <w:rsid w:val="009561F4"/>
    <w:rsid w:val="00956BEB"/>
    <w:rsid w:val="009612EB"/>
    <w:rsid w:val="009638E0"/>
    <w:rsid w:val="00971180"/>
    <w:rsid w:val="009A2574"/>
    <w:rsid w:val="009B2A74"/>
    <w:rsid w:val="009B2F22"/>
    <w:rsid w:val="009E4E8C"/>
    <w:rsid w:val="009E6738"/>
    <w:rsid w:val="009F248C"/>
    <w:rsid w:val="00A1357C"/>
    <w:rsid w:val="00A37CE4"/>
    <w:rsid w:val="00A61FCC"/>
    <w:rsid w:val="00A62FA4"/>
    <w:rsid w:val="00AB38BA"/>
    <w:rsid w:val="00AB44D9"/>
    <w:rsid w:val="00AD2673"/>
    <w:rsid w:val="00AE624E"/>
    <w:rsid w:val="00AF4111"/>
    <w:rsid w:val="00B00DB4"/>
    <w:rsid w:val="00B068BD"/>
    <w:rsid w:val="00B13ABD"/>
    <w:rsid w:val="00B21F28"/>
    <w:rsid w:val="00B252A2"/>
    <w:rsid w:val="00B40F8A"/>
    <w:rsid w:val="00B51BE8"/>
    <w:rsid w:val="00B70144"/>
    <w:rsid w:val="00B96D68"/>
    <w:rsid w:val="00BB390F"/>
    <w:rsid w:val="00BB6737"/>
    <w:rsid w:val="00BE088E"/>
    <w:rsid w:val="00BE28E1"/>
    <w:rsid w:val="00C12B84"/>
    <w:rsid w:val="00C13192"/>
    <w:rsid w:val="00C1504F"/>
    <w:rsid w:val="00C209C4"/>
    <w:rsid w:val="00C21ACC"/>
    <w:rsid w:val="00C40BDC"/>
    <w:rsid w:val="00C41D7B"/>
    <w:rsid w:val="00C42DD2"/>
    <w:rsid w:val="00C878DD"/>
    <w:rsid w:val="00CB2D7E"/>
    <w:rsid w:val="00CD4F3D"/>
    <w:rsid w:val="00CF493F"/>
    <w:rsid w:val="00D04C9E"/>
    <w:rsid w:val="00D1515F"/>
    <w:rsid w:val="00D30314"/>
    <w:rsid w:val="00D51676"/>
    <w:rsid w:val="00D55EE4"/>
    <w:rsid w:val="00DA4CA8"/>
    <w:rsid w:val="00E0348E"/>
    <w:rsid w:val="00E06110"/>
    <w:rsid w:val="00E14179"/>
    <w:rsid w:val="00E17FF4"/>
    <w:rsid w:val="00E25BCD"/>
    <w:rsid w:val="00E41E79"/>
    <w:rsid w:val="00E42748"/>
    <w:rsid w:val="00E654BB"/>
    <w:rsid w:val="00E72DA5"/>
    <w:rsid w:val="00E776E5"/>
    <w:rsid w:val="00EA6788"/>
    <w:rsid w:val="00EC7B47"/>
    <w:rsid w:val="00ED5763"/>
    <w:rsid w:val="00EE1493"/>
    <w:rsid w:val="00F15913"/>
    <w:rsid w:val="00F160A6"/>
    <w:rsid w:val="00F26E88"/>
    <w:rsid w:val="00F34E57"/>
    <w:rsid w:val="00F41DF7"/>
    <w:rsid w:val="00F50E85"/>
    <w:rsid w:val="00FB4E47"/>
    <w:rsid w:val="00FC060B"/>
    <w:rsid w:val="00FC54F5"/>
    <w:rsid w:val="00FD617F"/>
    <w:rsid w:val="00FF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878B4"/>
  <w15:docId w15:val="{FE3F1648-28B1-4F67-9283-471E422B5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A6788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209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09C4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8D575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D5753"/>
    <w:rPr>
      <w:rFonts w:ascii="Times New Roman" w:eastAsia="Times New Roman" w:hAnsi="Times New Roman" w:cs="Times New Roman"/>
      <w:szCs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8D575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D5753"/>
    <w:rPr>
      <w:rFonts w:ascii="Times New Roman" w:eastAsia="Times New Roman" w:hAnsi="Times New Roman" w:cs="Times New Roman"/>
      <w:szCs w:val="20"/>
      <w:lang w:val="en-GB"/>
    </w:rPr>
  </w:style>
  <w:style w:type="paragraph" w:styleId="Listaszerbekezds">
    <w:name w:val="List Paragraph"/>
    <w:basedOn w:val="Norml"/>
    <w:uiPriority w:val="34"/>
    <w:qFormat/>
    <w:rsid w:val="008D5753"/>
    <w:pPr>
      <w:ind w:left="720"/>
      <w:contextualSpacing/>
    </w:pPr>
  </w:style>
  <w:style w:type="paragraph" w:styleId="Vltozat">
    <w:name w:val="Revision"/>
    <w:hidden/>
    <w:uiPriority w:val="99"/>
    <w:semiHidden/>
    <w:rsid w:val="00E72DA5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1C401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C4016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C401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C401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C4016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4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356</Words>
  <Characters>2457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Tralha</dc:creator>
  <cp:lastModifiedBy>HU_OGYI_56.1</cp:lastModifiedBy>
  <cp:revision>5</cp:revision>
  <dcterms:created xsi:type="dcterms:W3CDTF">2022-12-14T20:34:00Z</dcterms:created>
  <dcterms:modified xsi:type="dcterms:W3CDTF">2022-12-21T11:49:00Z</dcterms:modified>
</cp:coreProperties>
</file>