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D5F983" w14:textId="77777777" w:rsidR="00A37DA0" w:rsidRPr="00453C5C" w:rsidRDefault="00A37DA0" w:rsidP="00453C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hAnsi="Times New Roman"/>
          <w:b/>
          <w:noProof/>
        </w:rPr>
      </w:pPr>
      <w:r>
        <w:rPr>
          <w:rFonts w:ascii="Times New Roman" w:hAnsi="Times New Roman"/>
          <w:b/>
          <w:noProof/>
        </w:rPr>
        <w:t>A KÜLSŐ CSOMAGOLÁSON FELTÜNTETENDŐ ADATOK</w:t>
      </w:r>
    </w:p>
    <w:p w14:paraId="19D1F5C0" w14:textId="77777777" w:rsidR="00A37DA0" w:rsidRPr="00453C5C" w:rsidRDefault="00A37DA0" w:rsidP="00453C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hAnsi="Times New Roman"/>
          <w:b/>
          <w:noProof/>
        </w:rPr>
      </w:pPr>
    </w:p>
    <w:p w14:paraId="26CD9474" w14:textId="77777777" w:rsidR="00A37DA0" w:rsidRPr="00453C5C" w:rsidRDefault="00A37DA0" w:rsidP="00453C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hAnsi="Times New Roman"/>
          <w:b/>
          <w:noProof/>
        </w:rPr>
      </w:pPr>
      <w:r>
        <w:rPr>
          <w:rFonts w:ascii="Times New Roman" w:hAnsi="Times New Roman"/>
          <w:b/>
          <w:noProof/>
        </w:rPr>
        <w:t>DOBOZ</w:t>
      </w:r>
    </w:p>
    <w:p w14:paraId="37C4E77B" w14:textId="77777777" w:rsidR="00A37DA0" w:rsidRPr="00453C5C" w:rsidRDefault="00A37DA0">
      <w:pPr>
        <w:widowControl w:val="0"/>
        <w:autoSpaceDE w:val="0"/>
        <w:autoSpaceDN w:val="0"/>
        <w:adjustRightInd w:val="0"/>
        <w:spacing w:before="6" w:after="0" w:line="280" w:lineRule="exact"/>
        <w:rPr>
          <w:rFonts w:ascii="Times New Roman" w:hAnsi="Times New Roman"/>
        </w:rPr>
      </w:pPr>
    </w:p>
    <w:p w14:paraId="17F11C26" w14:textId="7C2F8592" w:rsidR="00A37DA0" w:rsidRPr="00DF44CA" w:rsidRDefault="00CA07DB" w:rsidP="00DF44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hAnsi="Times New Roman"/>
          <w:b/>
          <w:noProof/>
        </w:rPr>
      </w:pPr>
      <w:r>
        <w:rPr>
          <w:rFonts w:ascii="Times New Roman" w:hAnsi="Times New Roman"/>
          <w:b/>
          <w:noProof/>
        </w:rPr>
        <w:t>1.</w:t>
      </w:r>
      <w:r>
        <w:rPr>
          <w:rFonts w:ascii="Times New Roman" w:hAnsi="Times New Roman"/>
          <w:b/>
          <w:noProof/>
        </w:rPr>
        <w:tab/>
        <w:t>A GYÓGYSZER NEVE</w:t>
      </w:r>
    </w:p>
    <w:p w14:paraId="17D195B4" w14:textId="77777777" w:rsidR="00A37DA0" w:rsidRPr="00453C5C" w:rsidRDefault="00A37DA0" w:rsidP="00453C5C">
      <w:pPr>
        <w:widowControl w:val="0"/>
        <w:autoSpaceDE w:val="0"/>
        <w:autoSpaceDN w:val="0"/>
        <w:adjustRightInd w:val="0"/>
        <w:spacing w:before="9" w:after="0" w:line="280" w:lineRule="exact"/>
        <w:rPr>
          <w:rFonts w:ascii="Times New Roman" w:hAnsi="Times New Roman"/>
        </w:rPr>
      </w:pPr>
    </w:p>
    <w:p w14:paraId="5E68E132" w14:textId="611C69DE" w:rsidR="00A37DA0" w:rsidRDefault="00CA07DB" w:rsidP="00453C5C">
      <w:pPr>
        <w:widowControl w:val="0"/>
        <w:autoSpaceDE w:val="0"/>
        <w:autoSpaceDN w:val="0"/>
        <w:adjustRightInd w:val="0"/>
        <w:spacing w:before="9" w:after="0" w:line="280" w:lineRule="exact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Rennie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DD6D21">
        <w:rPr>
          <w:rFonts w:ascii="Times New Roman" w:hAnsi="Times New Roman"/>
        </w:rPr>
        <w:t>Menthol</w:t>
      </w:r>
      <w:proofErr w:type="spellEnd"/>
      <w:r>
        <w:rPr>
          <w:rFonts w:ascii="Times New Roman" w:hAnsi="Times New Roman"/>
        </w:rPr>
        <w:t xml:space="preserve"> 750 mg gyógyszeres rágógumi</w:t>
      </w:r>
    </w:p>
    <w:p w14:paraId="78942DF3" w14:textId="296130DB" w:rsidR="00A37DA0" w:rsidRDefault="00485BE2" w:rsidP="00453C5C">
      <w:pPr>
        <w:widowControl w:val="0"/>
        <w:autoSpaceDE w:val="0"/>
        <w:autoSpaceDN w:val="0"/>
        <w:adjustRightInd w:val="0"/>
        <w:spacing w:before="9" w:after="0" w:line="280" w:lineRule="exact"/>
        <w:rPr>
          <w:rFonts w:ascii="Times New Roman" w:hAnsi="Times New Roman"/>
        </w:rPr>
      </w:pPr>
      <w:r>
        <w:rPr>
          <w:rFonts w:ascii="Times New Roman" w:hAnsi="Times New Roman"/>
        </w:rPr>
        <w:t>k</w:t>
      </w:r>
      <w:r w:rsidR="00CA07DB">
        <w:rPr>
          <w:rFonts w:ascii="Times New Roman" w:hAnsi="Times New Roman"/>
        </w:rPr>
        <w:t>alcium-karbonát</w:t>
      </w:r>
    </w:p>
    <w:p w14:paraId="77F18552" w14:textId="77777777" w:rsidR="00A37DA0" w:rsidRPr="00453C5C" w:rsidRDefault="00A37DA0" w:rsidP="00453C5C">
      <w:pPr>
        <w:widowControl w:val="0"/>
        <w:autoSpaceDE w:val="0"/>
        <w:autoSpaceDN w:val="0"/>
        <w:adjustRightInd w:val="0"/>
        <w:spacing w:before="9" w:after="0" w:line="280" w:lineRule="exact"/>
        <w:rPr>
          <w:rFonts w:ascii="Times New Roman" w:hAnsi="Times New Roman"/>
        </w:rPr>
      </w:pPr>
    </w:p>
    <w:p w14:paraId="0794A004" w14:textId="77777777" w:rsidR="00A37DA0" w:rsidRPr="00453C5C" w:rsidRDefault="00A37DA0" w:rsidP="00453C5C">
      <w:pPr>
        <w:widowControl w:val="0"/>
        <w:autoSpaceDE w:val="0"/>
        <w:autoSpaceDN w:val="0"/>
        <w:adjustRightInd w:val="0"/>
        <w:spacing w:before="9" w:after="0" w:line="280" w:lineRule="exact"/>
        <w:rPr>
          <w:rFonts w:ascii="Times New Roman" w:hAnsi="Times New Roman"/>
        </w:rPr>
      </w:pPr>
    </w:p>
    <w:p w14:paraId="6BCB6B6E" w14:textId="77777777" w:rsidR="00A37DA0" w:rsidRPr="00DF44CA" w:rsidRDefault="00A37DA0" w:rsidP="00DF44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hAnsi="Times New Roman"/>
          <w:b/>
          <w:noProof/>
        </w:rPr>
      </w:pPr>
      <w:r>
        <w:rPr>
          <w:rFonts w:ascii="Times New Roman" w:hAnsi="Times New Roman"/>
          <w:b/>
          <w:noProof/>
        </w:rPr>
        <w:t>2.</w:t>
      </w:r>
      <w:r>
        <w:rPr>
          <w:rFonts w:ascii="Times New Roman" w:hAnsi="Times New Roman"/>
          <w:b/>
          <w:noProof/>
        </w:rPr>
        <w:tab/>
        <w:t>HATÓANYAG(OK) MEGNEVEZÉSE</w:t>
      </w:r>
    </w:p>
    <w:p w14:paraId="75E53AB7" w14:textId="77777777" w:rsidR="00A37DA0" w:rsidRPr="00453C5C" w:rsidRDefault="00A37DA0">
      <w:pPr>
        <w:widowControl w:val="0"/>
        <w:autoSpaceDE w:val="0"/>
        <w:autoSpaceDN w:val="0"/>
        <w:adjustRightInd w:val="0"/>
        <w:spacing w:before="10" w:after="0" w:line="240" w:lineRule="exact"/>
        <w:rPr>
          <w:rFonts w:ascii="Times New Roman" w:hAnsi="Times New Roman"/>
        </w:rPr>
      </w:pPr>
    </w:p>
    <w:p w14:paraId="760A8413" w14:textId="2E3F6A6D" w:rsidR="00A37DA0" w:rsidRDefault="00CA07DB" w:rsidP="00453C5C">
      <w:pPr>
        <w:widowControl w:val="0"/>
        <w:autoSpaceDE w:val="0"/>
        <w:autoSpaceDN w:val="0"/>
        <w:adjustRightInd w:val="0"/>
        <w:spacing w:before="9" w:after="0" w:line="280" w:lineRule="exact"/>
        <w:rPr>
          <w:rFonts w:ascii="Times New Roman" w:hAnsi="Times New Roman"/>
        </w:rPr>
      </w:pPr>
      <w:r>
        <w:rPr>
          <w:rFonts w:ascii="Times New Roman" w:hAnsi="Times New Roman"/>
        </w:rPr>
        <w:t>750 mg kalcium-karbonát</w:t>
      </w:r>
      <w:r w:rsidR="00615EF4">
        <w:rPr>
          <w:rFonts w:ascii="Times New Roman" w:hAnsi="Times New Roman"/>
        </w:rPr>
        <w:t>ot tartalmaz</w:t>
      </w:r>
      <w:r>
        <w:rPr>
          <w:rFonts w:ascii="Times New Roman" w:hAnsi="Times New Roman"/>
        </w:rPr>
        <w:t xml:space="preserve"> gyógyszeres </w:t>
      </w:r>
      <w:proofErr w:type="spellStart"/>
      <w:r>
        <w:rPr>
          <w:rFonts w:ascii="Times New Roman" w:hAnsi="Times New Roman"/>
        </w:rPr>
        <w:t>rágóguminként</w:t>
      </w:r>
      <w:proofErr w:type="spellEnd"/>
      <w:r>
        <w:rPr>
          <w:rFonts w:ascii="Times New Roman" w:hAnsi="Times New Roman"/>
        </w:rPr>
        <w:t>.</w:t>
      </w:r>
    </w:p>
    <w:p w14:paraId="36FADF5A" w14:textId="77777777" w:rsidR="00A37DA0" w:rsidRPr="00453C5C" w:rsidRDefault="00A37DA0" w:rsidP="00453C5C">
      <w:pPr>
        <w:widowControl w:val="0"/>
        <w:autoSpaceDE w:val="0"/>
        <w:autoSpaceDN w:val="0"/>
        <w:adjustRightInd w:val="0"/>
        <w:spacing w:before="9" w:after="0" w:line="280" w:lineRule="exact"/>
        <w:rPr>
          <w:rFonts w:ascii="Times New Roman" w:hAnsi="Times New Roman"/>
        </w:rPr>
      </w:pPr>
    </w:p>
    <w:p w14:paraId="51574561" w14:textId="77777777" w:rsidR="00A37DA0" w:rsidRPr="00453C5C" w:rsidRDefault="00A37DA0" w:rsidP="00453C5C">
      <w:pPr>
        <w:widowControl w:val="0"/>
        <w:autoSpaceDE w:val="0"/>
        <w:autoSpaceDN w:val="0"/>
        <w:adjustRightInd w:val="0"/>
        <w:spacing w:before="9" w:after="0" w:line="280" w:lineRule="exact"/>
        <w:rPr>
          <w:rFonts w:ascii="Times New Roman" w:hAnsi="Times New Roman"/>
        </w:rPr>
      </w:pPr>
    </w:p>
    <w:p w14:paraId="1C0D713C" w14:textId="77777777" w:rsidR="00A37DA0" w:rsidRPr="00DF44CA" w:rsidRDefault="00A37DA0" w:rsidP="00DF44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hAnsi="Times New Roman"/>
          <w:b/>
          <w:noProof/>
        </w:rPr>
      </w:pPr>
      <w:r>
        <w:rPr>
          <w:rFonts w:ascii="Times New Roman" w:hAnsi="Times New Roman"/>
          <w:b/>
          <w:noProof/>
        </w:rPr>
        <w:t>3.</w:t>
      </w:r>
      <w:r>
        <w:rPr>
          <w:rFonts w:ascii="Times New Roman" w:hAnsi="Times New Roman"/>
          <w:b/>
          <w:noProof/>
        </w:rPr>
        <w:tab/>
        <w:t>SEGÉDANYAGOK FELSOROLÁSA</w:t>
      </w:r>
    </w:p>
    <w:p w14:paraId="4ABDB9DA" w14:textId="77777777" w:rsidR="00A37DA0" w:rsidRPr="00453C5C" w:rsidRDefault="00A37DA0">
      <w:pPr>
        <w:widowControl w:val="0"/>
        <w:autoSpaceDE w:val="0"/>
        <w:autoSpaceDN w:val="0"/>
        <w:adjustRightInd w:val="0"/>
        <w:spacing w:before="7" w:after="0" w:line="240" w:lineRule="exact"/>
        <w:rPr>
          <w:rFonts w:ascii="Times New Roman" w:hAnsi="Times New Roman"/>
        </w:rPr>
      </w:pPr>
    </w:p>
    <w:p w14:paraId="6B8FBCBB" w14:textId="1946C64E" w:rsidR="00A37DA0" w:rsidRDefault="00CA07DB" w:rsidP="00453C5C">
      <w:pPr>
        <w:widowControl w:val="0"/>
        <w:autoSpaceDE w:val="0"/>
        <w:autoSpaceDN w:val="0"/>
        <w:adjustRightInd w:val="0"/>
        <w:spacing w:before="9" w:after="0" w:line="280" w:lineRule="exact"/>
        <w:rPr>
          <w:rFonts w:ascii="Times New Roman" w:hAnsi="Times New Roman"/>
        </w:rPr>
      </w:pPr>
      <w:r>
        <w:rPr>
          <w:rFonts w:ascii="Times New Roman" w:hAnsi="Times New Roman"/>
        </w:rPr>
        <w:t>Izomaltot és szorbitot tartalmaz. További információkért olvassa el a betegtájékoztatót!</w:t>
      </w:r>
    </w:p>
    <w:p w14:paraId="61A42727" w14:textId="77777777" w:rsidR="00A37DA0" w:rsidRPr="00453C5C" w:rsidRDefault="00A37DA0" w:rsidP="00453C5C">
      <w:pPr>
        <w:widowControl w:val="0"/>
        <w:autoSpaceDE w:val="0"/>
        <w:autoSpaceDN w:val="0"/>
        <w:adjustRightInd w:val="0"/>
        <w:spacing w:before="9" w:after="0" w:line="280" w:lineRule="exact"/>
        <w:rPr>
          <w:rFonts w:ascii="Times New Roman" w:hAnsi="Times New Roman"/>
        </w:rPr>
      </w:pPr>
    </w:p>
    <w:p w14:paraId="717EECD0" w14:textId="77777777" w:rsidR="00A37DA0" w:rsidRPr="00453C5C" w:rsidRDefault="00A37DA0" w:rsidP="00453C5C">
      <w:pPr>
        <w:widowControl w:val="0"/>
        <w:autoSpaceDE w:val="0"/>
        <w:autoSpaceDN w:val="0"/>
        <w:adjustRightInd w:val="0"/>
        <w:spacing w:before="9" w:after="0" w:line="280" w:lineRule="exact"/>
        <w:rPr>
          <w:rFonts w:ascii="Times New Roman" w:hAnsi="Times New Roman"/>
        </w:rPr>
      </w:pPr>
    </w:p>
    <w:p w14:paraId="2D4FEC1D" w14:textId="77777777" w:rsidR="00A37DA0" w:rsidRPr="00DF44CA" w:rsidRDefault="00A37DA0" w:rsidP="00DF44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hAnsi="Times New Roman"/>
          <w:b/>
          <w:noProof/>
        </w:rPr>
      </w:pPr>
      <w:r>
        <w:rPr>
          <w:rFonts w:ascii="Times New Roman" w:hAnsi="Times New Roman"/>
          <w:b/>
          <w:noProof/>
        </w:rPr>
        <w:t>4.</w:t>
      </w:r>
      <w:r>
        <w:rPr>
          <w:rFonts w:ascii="Times New Roman" w:hAnsi="Times New Roman"/>
          <w:b/>
          <w:noProof/>
        </w:rPr>
        <w:tab/>
        <w:t>GYÓGYSZERFORMA ÉS TARTALOM</w:t>
      </w:r>
    </w:p>
    <w:p w14:paraId="6E21D472" w14:textId="77777777" w:rsidR="00A37DA0" w:rsidRPr="00453C5C" w:rsidRDefault="00A37DA0">
      <w:pPr>
        <w:widowControl w:val="0"/>
        <w:autoSpaceDE w:val="0"/>
        <w:autoSpaceDN w:val="0"/>
        <w:adjustRightInd w:val="0"/>
        <w:spacing w:before="7" w:after="0" w:line="240" w:lineRule="exact"/>
        <w:rPr>
          <w:rFonts w:ascii="Times New Roman" w:hAnsi="Times New Roman"/>
        </w:rPr>
      </w:pPr>
    </w:p>
    <w:p w14:paraId="22E0174C" w14:textId="77777777" w:rsidR="00A37DA0" w:rsidRDefault="00A37DA0" w:rsidP="00453C5C">
      <w:pPr>
        <w:widowControl w:val="0"/>
        <w:autoSpaceDE w:val="0"/>
        <w:autoSpaceDN w:val="0"/>
        <w:adjustRightInd w:val="0"/>
        <w:spacing w:before="9" w:after="0" w:line="280" w:lineRule="exact"/>
        <w:rPr>
          <w:rFonts w:ascii="Times New Roman" w:hAnsi="Times New Roman"/>
        </w:rPr>
      </w:pPr>
      <w:r>
        <w:rPr>
          <w:rFonts w:ascii="Times New Roman" w:hAnsi="Times New Roman"/>
        </w:rPr>
        <w:t>10 db gyógyszeres rágógumi</w:t>
      </w:r>
    </w:p>
    <w:p w14:paraId="09EA7815" w14:textId="7CAF3A62" w:rsidR="00A37DA0" w:rsidRDefault="00CA07DB" w:rsidP="00453C5C">
      <w:pPr>
        <w:widowControl w:val="0"/>
        <w:autoSpaceDE w:val="0"/>
        <w:autoSpaceDN w:val="0"/>
        <w:adjustRightInd w:val="0"/>
        <w:spacing w:before="9" w:after="0" w:line="280" w:lineRule="exact"/>
        <w:rPr>
          <w:rFonts w:ascii="Times New Roman" w:hAnsi="Times New Roman"/>
        </w:rPr>
      </w:pPr>
      <w:r w:rsidRPr="00E94ED4">
        <w:t>20 db gyógyszeres rágógumi</w:t>
      </w:r>
    </w:p>
    <w:p w14:paraId="378D7567" w14:textId="483BE376" w:rsidR="00A37DA0" w:rsidRPr="00453C5C" w:rsidRDefault="00A37DA0" w:rsidP="00453C5C">
      <w:pPr>
        <w:widowControl w:val="0"/>
        <w:autoSpaceDE w:val="0"/>
        <w:autoSpaceDN w:val="0"/>
        <w:adjustRightInd w:val="0"/>
        <w:spacing w:before="9" w:after="0" w:line="280" w:lineRule="exact"/>
        <w:rPr>
          <w:rFonts w:ascii="Times New Roman" w:hAnsi="Times New Roman"/>
        </w:rPr>
      </w:pPr>
    </w:p>
    <w:p w14:paraId="48DDB641" w14:textId="4B326D3C" w:rsidR="00A37DA0" w:rsidRPr="00453C5C" w:rsidRDefault="00A37DA0" w:rsidP="00453C5C">
      <w:pPr>
        <w:widowControl w:val="0"/>
        <w:autoSpaceDE w:val="0"/>
        <w:autoSpaceDN w:val="0"/>
        <w:adjustRightInd w:val="0"/>
        <w:spacing w:before="9" w:after="0" w:line="280" w:lineRule="exact"/>
        <w:rPr>
          <w:rFonts w:ascii="Times New Roman" w:hAnsi="Times New Roman"/>
        </w:rPr>
      </w:pPr>
    </w:p>
    <w:p w14:paraId="7CA5B12E" w14:textId="6A472136" w:rsidR="00A37DA0" w:rsidRPr="00DF44CA" w:rsidRDefault="00A37DA0" w:rsidP="00DF44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hAnsi="Times New Roman"/>
          <w:b/>
          <w:noProof/>
        </w:rPr>
      </w:pPr>
      <w:r>
        <w:rPr>
          <w:rFonts w:ascii="Times New Roman" w:hAnsi="Times New Roman"/>
          <w:b/>
          <w:noProof/>
        </w:rPr>
        <w:t>5.</w:t>
      </w:r>
      <w:r>
        <w:rPr>
          <w:rFonts w:ascii="Times New Roman" w:hAnsi="Times New Roman"/>
          <w:b/>
          <w:noProof/>
        </w:rPr>
        <w:tab/>
        <w:t>AZ ALKALMAZÁSSAL KAPCSOLATOS TUDNIVALÓK ÉS AZ ALKALMAZÁS MÓDJA(I)</w:t>
      </w:r>
    </w:p>
    <w:p w14:paraId="7B8B1C2E" w14:textId="77777777" w:rsidR="00A37DA0" w:rsidRPr="00453C5C" w:rsidRDefault="00A37DA0">
      <w:pPr>
        <w:widowControl w:val="0"/>
        <w:autoSpaceDE w:val="0"/>
        <w:autoSpaceDN w:val="0"/>
        <w:adjustRightInd w:val="0"/>
        <w:spacing w:before="10" w:after="0" w:line="240" w:lineRule="exact"/>
        <w:rPr>
          <w:rFonts w:ascii="Times New Roman" w:hAnsi="Times New Roman"/>
        </w:rPr>
      </w:pPr>
    </w:p>
    <w:p w14:paraId="75A6B654" w14:textId="68957AE6" w:rsidR="003D3B0C" w:rsidRDefault="00CA07DB" w:rsidP="00453C5C">
      <w:pPr>
        <w:widowControl w:val="0"/>
        <w:autoSpaceDE w:val="0"/>
        <w:autoSpaceDN w:val="0"/>
        <w:adjustRightInd w:val="0"/>
        <w:spacing w:before="9" w:after="0" w:line="280" w:lineRule="exac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Szájon át történő alkalmazás. Használat előtt olvassa el a </w:t>
      </w:r>
      <w:r w:rsidR="003D3B0C">
        <w:rPr>
          <w:rFonts w:ascii="Times New Roman" w:hAnsi="Times New Roman"/>
        </w:rPr>
        <w:t>m</w:t>
      </w:r>
      <w:r>
        <w:rPr>
          <w:rFonts w:ascii="Times New Roman" w:hAnsi="Times New Roman"/>
        </w:rPr>
        <w:t xml:space="preserve">ellékelt betegtájékoztatót! </w:t>
      </w:r>
    </w:p>
    <w:p w14:paraId="22C51543" w14:textId="7D768E89" w:rsidR="00A37DA0" w:rsidRDefault="00CA07DB" w:rsidP="00453C5C">
      <w:pPr>
        <w:widowControl w:val="0"/>
        <w:autoSpaceDE w:val="0"/>
        <w:autoSpaceDN w:val="0"/>
        <w:adjustRightInd w:val="0"/>
        <w:spacing w:before="9" w:after="0" w:line="280" w:lineRule="exact"/>
        <w:rPr>
          <w:rFonts w:ascii="Times New Roman" w:hAnsi="Times New Roman"/>
        </w:rPr>
      </w:pPr>
      <w:r>
        <w:rPr>
          <w:rFonts w:ascii="Times New Roman" w:hAnsi="Times New Roman"/>
        </w:rPr>
        <w:t>Ne nyelje le</w:t>
      </w:r>
      <w:r w:rsidR="003D3B0C">
        <w:rPr>
          <w:rFonts w:ascii="Times New Roman" w:hAnsi="Times New Roman"/>
        </w:rPr>
        <w:t>.</w:t>
      </w:r>
    </w:p>
    <w:p w14:paraId="4C987421" w14:textId="77777777" w:rsidR="00A37DA0" w:rsidRPr="00453C5C" w:rsidRDefault="00A37DA0" w:rsidP="00453C5C">
      <w:pPr>
        <w:widowControl w:val="0"/>
        <w:autoSpaceDE w:val="0"/>
        <w:autoSpaceDN w:val="0"/>
        <w:adjustRightInd w:val="0"/>
        <w:spacing w:before="9" w:after="0" w:line="280" w:lineRule="exact"/>
        <w:rPr>
          <w:rFonts w:ascii="Times New Roman" w:hAnsi="Times New Roman"/>
        </w:rPr>
      </w:pPr>
    </w:p>
    <w:p w14:paraId="0FABF5D3" w14:textId="77777777" w:rsidR="00A37DA0" w:rsidRPr="00453C5C" w:rsidRDefault="00A37DA0" w:rsidP="00453C5C">
      <w:pPr>
        <w:widowControl w:val="0"/>
        <w:autoSpaceDE w:val="0"/>
        <w:autoSpaceDN w:val="0"/>
        <w:adjustRightInd w:val="0"/>
        <w:spacing w:before="9" w:after="0" w:line="280" w:lineRule="exact"/>
        <w:rPr>
          <w:rFonts w:ascii="Times New Roman" w:hAnsi="Times New Roman"/>
        </w:rPr>
      </w:pPr>
    </w:p>
    <w:p w14:paraId="53025F57" w14:textId="77777777" w:rsidR="00A37DA0" w:rsidRPr="00DF44CA" w:rsidRDefault="00A37DA0" w:rsidP="00DF44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hAnsi="Times New Roman"/>
          <w:b/>
          <w:noProof/>
        </w:rPr>
      </w:pPr>
      <w:r>
        <w:rPr>
          <w:rFonts w:ascii="Times New Roman" w:hAnsi="Times New Roman"/>
          <w:b/>
          <w:noProof/>
        </w:rPr>
        <w:t>6.</w:t>
      </w:r>
      <w:r>
        <w:rPr>
          <w:rFonts w:ascii="Times New Roman" w:hAnsi="Times New Roman"/>
          <w:b/>
          <w:noProof/>
        </w:rPr>
        <w:tab/>
        <w:t>KÜLÖN FIGYELMEZTETÉS, MELY SZERINT A GYÓGYSZERT GYERMEKEKTŐL ELZÁRVA KELL TARTANI</w:t>
      </w:r>
    </w:p>
    <w:p w14:paraId="1D107595" w14:textId="77777777" w:rsidR="00A37DA0" w:rsidRPr="00453C5C" w:rsidRDefault="00A37DA0">
      <w:pPr>
        <w:widowControl w:val="0"/>
        <w:autoSpaceDE w:val="0"/>
        <w:autoSpaceDN w:val="0"/>
        <w:adjustRightInd w:val="0"/>
        <w:spacing w:before="6" w:after="0" w:line="240" w:lineRule="exact"/>
        <w:rPr>
          <w:rFonts w:ascii="Times New Roman" w:hAnsi="Times New Roman"/>
        </w:rPr>
      </w:pPr>
    </w:p>
    <w:p w14:paraId="1B7B9AF7" w14:textId="4998BD2B" w:rsidR="00A37DA0" w:rsidRDefault="00CA07DB" w:rsidP="00453C5C">
      <w:pPr>
        <w:widowControl w:val="0"/>
        <w:autoSpaceDE w:val="0"/>
        <w:autoSpaceDN w:val="0"/>
        <w:adjustRightInd w:val="0"/>
        <w:spacing w:before="9" w:after="0" w:line="280" w:lineRule="exact"/>
        <w:rPr>
          <w:rFonts w:ascii="Times New Roman" w:hAnsi="Times New Roman"/>
        </w:rPr>
      </w:pPr>
      <w:r>
        <w:rPr>
          <w:rFonts w:ascii="Times New Roman" w:hAnsi="Times New Roman"/>
        </w:rPr>
        <w:t>A gyógyszer gyermekektől elzárva tartandó!</w:t>
      </w:r>
    </w:p>
    <w:p w14:paraId="19B594CA" w14:textId="77777777" w:rsidR="00A37DA0" w:rsidRPr="00453C5C" w:rsidRDefault="00A37DA0" w:rsidP="00453C5C">
      <w:pPr>
        <w:widowControl w:val="0"/>
        <w:autoSpaceDE w:val="0"/>
        <w:autoSpaceDN w:val="0"/>
        <w:adjustRightInd w:val="0"/>
        <w:spacing w:before="9" w:after="0" w:line="280" w:lineRule="exact"/>
        <w:rPr>
          <w:rFonts w:ascii="Times New Roman" w:hAnsi="Times New Roman"/>
        </w:rPr>
      </w:pPr>
    </w:p>
    <w:p w14:paraId="6619C074" w14:textId="77777777" w:rsidR="00A37DA0" w:rsidRPr="00453C5C" w:rsidRDefault="00A37DA0" w:rsidP="00453C5C">
      <w:pPr>
        <w:widowControl w:val="0"/>
        <w:autoSpaceDE w:val="0"/>
        <w:autoSpaceDN w:val="0"/>
        <w:adjustRightInd w:val="0"/>
        <w:spacing w:before="9" w:after="0" w:line="280" w:lineRule="exact"/>
        <w:rPr>
          <w:rFonts w:ascii="Times New Roman" w:hAnsi="Times New Roman"/>
        </w:rPr>
      </w:pPr>
    </w:p>
    <w:p w14:paraId="04F90F64" w14:textId="77777777" w:rsidR="00A37DA0" w:rsidRPr="00DF44CA" w:rsidRDefault="00A37DA0" w:rsidP="00DF44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hAnsi="Times New Roman"/>
          <w:b/>
          <w:noProof/>
        </w:rPr>
      </w:pPr>
      <w:r>
        <w:rPr>
          <w:rFonts w:ascii="Times New Roman" w:hAnsi="Times New Roman"/>
          <w:b/>
          <w:noProof/>
        </w:rPr>
        <w:t>7.</w:t>
      </w:r>
      <w:r>
        <w:rPr>
          <w:rFonts w:ascii="Times New Roman" w:hAnsi="Times New Roman"/>
          <w:b/>
          <w:noProof/>
        </w:rPr>
        <w:tab/>
        <w:t>TOVÁBBI FIGYELMEZTETÉS(EK), AMENNYIBEN SZÜKSÉGES</w:t>
      </w:r>
    </w:p>
    <w:p w14:paraId="3DFC6405" w14:textId="2A602DE0" w:rsidR="00A37DA0" w:rsidRDefault="00A37DA0">
      <w:pPr>
        <w:widowControl w:val="0"/>
        <w:autoSpaceDE w:val="0"/>
        <w:autoSpaceDN w:val="0"/>
        <w:adjustRightInd w:val="0"/>
        <w:spacing w:before="9" w:after="0" w:line="280" w:lineRule="exact"/>
        <w:rPr>
          <w:rFonts w:ascii="Times New Roman" w:hAnsi="Times New Roman"/>
        </w:rPr>
      </w:pPr>
    </w:p>
    <w:p w14:paraId="46CCA2CC" w14:textId="77777777" w:rsidR="00E96F2B" w:rsidRPr="00453C5C" w:rsidRDefault="00E96F2B">
      <w:pPr>
        <w:widowControl w:val="0"/>
        <w:autoSpaceDE w:val="0"/>
        <w:autoSpaceDN w:val="0"/>
        <w:adjustRightInd w:val="0"/>
        <w:spacing w:before="9" w:after="0" w:line="280" w:lineRule="exact"/>
        <w:rPr>
          <w:rFonts w:ascii="Times New Roman" w:hAnsi="Times New Roman"/>
        </w:rPr>
      </w:pPr>
    </w:p>
    <w:p w14:paraId="1695E830" w14:textId="77777777" w:rsidR="00A37DA0" w:rsidRPr="00DF44CA" w:rsidRDefault="00A37DA0" w:rsidP="00DF44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hAnsi="Times New Roman"/>
          <w:b/>
          <w:noProof/>
        </w:rPr>
      </w:pPr>
      <w:r>
        <w:rPr>
          <w:rFonts w:ascii="Times New Roman" w:hAnsi="Times New Roman"/>
          <w:b/>
          <w:noProof/>
        </w:rPr>
        <w:t>8.</w:t>
      </w:r>
      <w:r>
        <w:rPr>
          <w:rFonts w:ascii="Times New Roman" w:hAnsi="Times New Roman"/>
          <w:b/>
          <w:noProof/>
        </w:rPr>
        <w:tab/>
        <w:t>LEJÁRATI IDŐ</w:t>
      </w:r>
    </w:p>
    <w:p w14:paraId="0FF94126" w14:textId="77777777" w:rsidR="00A37DA0" w:rsidRPr="00453C5C" w:rsidRDefault="00A37DA0">
      <w:pPr>
        <w:widowControl w:val="0"/>
        <w:autoSpaceDE w:val="0"/>
        <w:autoSpaceDN w:val="0"/>
        <w:adjustRightInd w:val="0"/>
        <w:spacing w:before="7" w:after="0" w:line="240" w:lineRule="exact"/>
        <w:rPr>
          <w:rFonts w:ascii="Times New Roman" w:hAnsi="Times New Roman"/>
        </w:rPr>
      </w:pPr>
    </w:p>
    <w:p w14:paraId="6844FBC2" w14:textId="3A721D3D" w:rsidR="00A37DA0" w:rsidRPr="00CD7E81" w:rsidRDefault="00CA07DB" w:rsidP="00453C5C">
      <w:pPr>
        <w:widowControl w:val="0"/>
        <w:autoSpaceDE w:val="0"/>
        <w:autoSpaceDN w:val="0"/>
        <w:adjustRightInd w:val="0"/>
        <w:spacing w:before="7" w:after="0" w:line="240" w:lineRule="exact"/>
        <w:rPr>
          <w:rFonts w:ascii="Times New Roman" w:hAnsi="Times New Roman"/>
        </w:rPr>
      </w:pPr>
      <w:proofErr w:type="spellStart"/>
      <w:r w:rsidRPr="00CD7E81">
        <w:rPr>
          <w:rFonts w:ascii="Times New Roman" w:hAnsi="Times New Roman"/>
        </w:rPr>
        <w:t>Felh</w:t>
      </w:r>
      <w:proofErr w:type="spellEnd"/>
      <w:r w:rsidRPr="00CD7E81">
        <w:rPr>
          <w:rFonts w:ascii="Times New Roman" w:hAnsi="Times New Roman"/>
        </w:rPr>
        <w:t>.</w:t>
      </w:r>
      <w:r w:rsidR="00BA2BC2" w:rsidRPr="00CD7E81">
        <w:rPr>
          <w:rFonts w:ascii="Times New Roman" w:hAnsi="Times New Roman"/>
        </w:rPr>
        <w:t>:</w:t>
      </w:r>
      <w:r w:rsidRPr="00CD7E81">
        <w:rPr>
          <w:rFonts w:ascii="Times New Roman" w:hAnsi="Times New Roman"/>
        </w:rPr>
        <w:t xml:space="preserve"> </w:t>
      </w:r>
    </w:p>
    <w:p w14:paraId="487C82EB" w14:textId="77777777" w:rsidR="00A37DA0" w:rsidRPr="00453C5C" w:rsidRDefault="00A37DA0" w:rsidP="00453C5C">
      <w:pPr>
        <w:widowControl w:val="0"/>
        <w:autoSpaceDE w:val="0"/>
        <w:autoSpaceDN w:val="0"/>
        <w:adjustRightInd w:val="0"/>
        <w:spacing w:before="7" w:after="0" w:line="240" w:lineRule="exact"/>
        <w:rPr>
          <w:rFonts w:ascii="Times New Roman" w:hAnsi="Times New Roman"/>
        </w:rPr>
      </w:pPr>
    </w:p>
    <w:p w14:paraId="6BB7455D" w14:textId="77777777" w:rsidR="00A37DA0" w:rsidRPr="00453C5C" w:rsidRDefault="00A37DA0" w:rsidP="00453C5C">
      <w:pPr>
        <w:widowControl w:val="0"/>
        <w:autoSpaceDE w:val="0"/>
        <w:autoSpaceDN w:val="0"/>
        <w:adjustRightInd w:val="0"/>
        <w:spacing w:before="7" w:after="0" w:line="240" w:lineRule="exact"/>
        <w:rPr>
          <w:rFonts w:ascii="Times New Roman" w:hAnsi="Times New Roman"/>
        </w:rPr>
      </w:pPr>
    </w:p>
    <w:p w14:paraId="70ECF260" w14:textId="77777777" w:rsidR="00A37DA0" w:rsidRPr="00DF44CA" w:rsidRDefault="00A37DA0" w:rsidP="00DF44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hAnsi="Times New Roman"/>
          <w:b/>
          <w:noProof/>
        </w:rPr>
      </w:pPr>
      <w:r>
        <w:rPr>
          <w:rFonts w:ascii="Times New Roman" w:hAnsi="Times New Roman"/>
          <w:b/>
          <w:noProof/>
        </w:rPr>
        <w:t>9.</w:t>
      </w:r>
      <w:r>
        <w:rPr>
          <w:rFonts w:ascii="Times New Roman" w:hAnsi="Times New Roman"/>
          <w:b/>
          <w:noProof/>
        </w:rPr>
        <w:tab/>
        <w:t>KÜLÖNLEGES TÁROLÁSI ELŐÍRÁSOK</w:t>
      </w:r>
    </w:p>
    <w:p w14:paraId="4D1B34CD" w14:textId="77777777" w:rsidR="00A37DA0" w:rsidRPr="00453C5C" w:rsidRDefault="00A37DA0">
      <w:pPr>
        <w:widowControl w:val="0"/>
        <w:autoSpaceDE w:val="0"/>
        <w:autoSpaceDN w:val="0"/>
        <w:adjustRightInd w:val="0"/>
        <w:spacing w:before="7" w:after="0" w:line="240" w:lineRule="exact"/>
        <w:rPr>
          <w:rFonts w:ascii="Times New Roman" w:hAnsi="Times New Roman"/>
        </w:rPr>
      </w:pPr>
    </w:p>
    <w:p w14:paraId="27C573EA" w14:textId="62334592" w:rsidR="00A37DA0" w:rsidRDefault="00793AFE" w:rsidP="00453C5C">
      <w:pPr>
        <w:widowControl w:val="0"/>
        <w:autoSpaceDE w:val="0"/>
        <w:autoSpaceDN w:val="0"/>
        <w:adjustRightInd w:val="0"/>
        <w:spacing w:before="4" w:after="0" w:line="240" w:lineRule="exact"/>
        <w:rPr>
          <w:rFonts w:ascii="Times New Roman" w:hAnsi="Times New Roman"/>
        </w:rPr>
      </w:pPr>
      <w:r>
        <w:rPr>
          <w:rFonts w:ascii="Times New Roman" w:hAnsi="Times New Roman"/>
        </w:rPr>
        <w:t>Legfeljebb 30 °C-</w:t>
      </w:r>
      <w:proofErr w:type="spellStart"/>
      <w:r>
        <w:rPr>
          <w:rFonts w:ascii="Times New Roman" w:hAnsi="Times New Roman"/>
        </w:rPr>
        <w:t>on</w:t>
      </w:r>
      <w:proofErr w:type="spellEnd"/>
      <w:r>
        <w:rPr>
          <w:rFonts w:ascii="Times New Roman" w:hAnsi="Times New Roman"/>
        </w:rPr>
        <w:t xml:space="preserve"> tárolandó.</w:t>
      </w:r>
    </w:p>
    <w:p w14:paraId="1A1CE8CC" w14:textId="643457E2" w:rsidR="00DF44CA" w:rsidRDefault="003332DD" w:rsidP="00453C5C">
      <w:pPr>
        <w:widowControl w:val="0"/>
        <w:autoSpaceDE w:val="0"/>
        <w:autoSpaceDN w:val="0"/>
        <w:adjustRightInd w:val="0"/>
        <w:spacing w:before="4" w:after="0" w:line="240" w:lineRule="exact"/>
        <w:rPr>
          <w:rFonts w:ascii="Times New Roman" w:hAnsi="Times New Roman"/>
        </w:rPr>
      </w:pPr>
      <w:r>
        <w:rPr>
          <w:rFonts w:ascii="Times New Roman" w:hAnsi="Times New Roman"/>
        </w:rPr>
        <w:t>A nedvességtől való védelem érdekében az eredeti csomagolásban tárolandó.</w:t>
      </w:r>
    </w:p>
    <w:p w14:paraId="5A4C5489" w14:textId="575100B1" w:rsidR="00DF44CA" w:rsidRDefault="00DF44CA" w:rsidP="00453C5C">
      <w:pPr>
        <w:widowControl w:val="0"/>
        <w:autoSpaceDE w:val="0"/>
        <w:autoSpaceDN w:val="0"/>
        <w:adjustRightInd w:val="0"/>
        <w:spacing w:before="4" w:after="0" w:line="240" w:lineRule="exact"/>
        <w:rPr>
          <w:rFonts w:ascii="Times New Roman" w:hAnsi="Times New Roman"/>
        </w:rPr>
      </w:pPr>
    </w:p>
    <w:p w14:paraId="59945EA4" w14:textId="77777777" w:rsidR="00FC41B8" w:rsidRDefault="00FC41B8" w:rsidP="00453C5C">
      <w:pPr>
        <w:widowControl w:val="0"/>
        <w:autoSpaceDE w:val="0"/>
        <w:autoSpaceDN w:val="0"/>
        <w:adjustRightInd w:val="0"/>
        <w:spacing w:before="4" w:after="0" w:line="240" w:lineRule="exact"/>
        <w:rPr>
          <w:rFonts w:ascii="Times New Roman" w:hAnsi="Times New Roman"/>
        </w:rPr>
      </w:pPr>
    </w:p>
    <w:p w14:paraId="29092A34" w14:textId="77777777" w:rsidR="00A37DA0" w:rsidRPr="00DF44CA" w:rsidRDefault="00A37DA0" w:rsidP="00DF44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hAnsi="Times New Roman"/>
          <w:b/>
          <w:noProof/>
        </w:rPr>
      </w:pPr>
      <w:r>
        <w:rPr>
          <w:rFonts w:ascii="Times New Roman" w:hAnsi="Times New Roman"/>
          <w:b/>
          <w:noProof/>
        </w:rPr>
        <w:t>10.</w:t>
      </w:r>
      <w:r>
        <w:rPr>
          <w:rFonts w:ascii="Times New Roman" w:hAnsi="Times New Roman"/>
          <w:b/>
          <w:noProof/>
        </w:rPr>
        <w:tab/>
        <w:t>KÜLÖNLEGES ÓVINTÉZKEDÉSEK A FEL NEM HASZNÁLT GYÓGYSZEREK VAGY AZ ILYEN TERMÉKEKBŐL KELETKEZETT HULLADÉKANYAGOK ÁRTALMATLANNÁ TÉTELÉRE, HA ILYENEKRE SZÜKSÉG VAN</w:t>
      </w:r>
    </w:p>
    <w:p w14:paraId="5340F335" w14:textId="77777777" w:rsidR="00A37DA0" w:rsidRPr="00453C5C" w:rsidRDefault="00A37DA0" w:rsidP="00453C5C">
      <w:pPr>
        <w:widowControl w:val="0"/>
        <w:autoSpaceDE w:val="0"/>
        <w:autoSpaceDN w:val="0"/>
        <w:adjustRightInd w:val="0"/>
        <w:spacing w:before="4" w:after="0" w:line="240" w:lineRule="exact"/>
        <w:rPr>
          <w:rFonts w:ascii="Times New Roman" w:hAnsi="Times New Roman"/>
        </w:rPr>
      </w:pPr>
    </w:p>
    <w:p w14:paraId="7DBF0A86" w14:textId="77777777" w:rsidR="00A37DA0" w:rsidRPr="00453C5C" w:rsidRDefault="00A37DA0" w:rsidP="00453C5C">
      <w:pPr>
        <w:widowControl w:val="0"/>
        <w:autoSpaceDE w:val="0"/>
        <w:autoSpaceDN w:val="0"/>
        <w:adjustRightInd w:val="0"/>
        <w:spacing w:before="4" w:after="0" w:line="240" w:lineRule="exact"/>
        <w:rPr>
          <w:rFonts w:ascii="Times New Roman" w:hAnsi="Times New Roman"/>
        </w:rPr>
      </w:pPr>
    </w:p>
    <w:p w14:paraId="2503A174" w14:textId="77777777" w:rsidR="00A37DA0" w:rsidRPr="00DF44CA" w:rsidRDefault="00A37DA0" w:rsidP="00DF44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hAnsi="Times New Roman"/>
          <w:b/>
          <w:noProof/>
        </w:rPr>
      </w:pPr>
      <w:r>
        <w:rPr>
          <w:rFonts w:ascii="Times New Roman" w:hAnsi="Times New Roman"/>
          <w:b/>
          <w:noProof/>
        </w:rPr>
        <w:t>11.</w:t>
      </w:r>
      <w:r>
        <w:rPr>
          <w:rFonts w:ascii="Times New Roman" w:hAnsi="Times New Roman"/>
          <w:b/>
          <w:noProof/>
        </w:rPr>
        <w:tab/>
        <w:t>A FORGALOMBA HOZATALI ENGEDÉLY JOGOSULTJÁNAK NEVE ÉS CÍME</w:t>
      </w:r>
    </w:p>
    <w:p w14:paraId="1755B2D7" w14:textId="77777777" w:rsidR="00A37DA0" w:rsidRPr="00453C5C" w:rsidRDefault="00A37DA0">
      <w:pPr>
        <w:widowControl w:val="0"/>
        <w:autoSpaceDE w:val="0"/>
        <w:autoSpaceDN w:val="0"/>
        <w:adjustRightInd w:val="0"/>
        <w:spacing w:before="10" w:after="0" w:line="240" w:lineRule="exact"/>
        <w:rPr>
          <w:rFonts w:ascii="Times New Roman" w:hAnsi="Times New Roman"/>
        </w:rPr>
      </w:pPr>
    </w:p>
    <w:p w14:paraId="73A38568" w14:textId="4C056C5A" w:rsidR="00BA2BC2" w:rsidRPr="00FC41B8" w:rsidRDefault="00BA2BC2" w:rsidP="00453C5C">
      <w:pPr>
        <w:widowControl w:val="0"/>
        <w:autoSpaceDE w:val="0"/>
        <w:autoSpaceDN w:val="0"/>
        <w:adjustRightInd w:val="0"/>
        <w:spacing w:before="10" w:after="0" w:line="240" w:lineRule="exact"/>
        <w:rPr>
          <w:rFonts w:ascii="Times New Roman" w:hAnsi="Times New Roman"/>
        </w:rPr>
      </w:pPr>
      <w:r w:rsidRPr="00FC41B8">
        <w:rPr>
          <w:rFonts w:ascii="Times New Roman" w:hAnsi="Times New Roman"/>
        </w:rPr>
        <w:t>Bayer Hungária Kft.</w:t>
      </w:r>
    </w:p>
    <w:p w14:paraId="6341E3E9" w14:textId="33145A35" w:rsidR="00BA2BC2" w:rsidRPr="005D684B" w:rsidRDefault="00BA2BC2" w:rsidP="00453C5C">
      <w:pPr>
        <w:widowControl w:val="0"/>
        <w:autoSpaceDE w:val="0"/>
        <w:autoSpaceDN w:val="0"/>
        <w:adjustRightInd w:val="0"/>
        <w:spacing w:before="10" w:after="0" w:line="240" w:lineRule="exact"/>
        <w:rPr>
          <w:rFonts w:ascii="Times New Roman" w:hAnsi="Times New Roman"/>
        </w:rPr>
      </w:pPr>
      <w:r w:rsidRPr="00FC41B8">
        <w:rPr>
          <w:rFonts w:ascii="Times New Roman" w:hAnsi="Times New Roman"/>
        </w:rPr>
        <w:t>1117</w:t>
      </w:r>
      <w:r w:rsidRPr="00CD7E81">
        <w:rPr>
          <w:rFonts w:ascii="Times New Roman" w:hAnsi="Times New Roman"/>
        </w:rPr>
        <w:t xml:space="preserve"> Budapest, </w:t>
      </w:r>
      <w:r w:rsidRPr="005D684B">
        <w:rPr>
          <w:rFonts w:ascii="Times New Roman" w:hAnsi="Times New Roman"/>
        </w:rPr>
        <w:t>Dombóvári út 26.</w:t>
      </w:r>
    </w:p>
    <w:p w14:paraId="4B425BF6" w14:textId="2C886147" w:rsidR="00A37DA0" w:rsidRPr="005D684B" w:rsidRDefault="00A37DA0" w:rsidP="00453C5C">
      <w:pPr>
        <w:widowControl w:val="0"/>
        <w:autoSpaceDE w:val="0"/>
        <w:autoSpaceDN w:val="0"/>
        <w:adjustRightInd w:val="0"/>
        <w:spacing w:before="10" w:after="0" w:line="240" w:lineRule="exact"/>
        <w:rPr>
          <w:rFonts w:ascii="Times New Roman" w:hAnsi="Times New Roman"/>
        </w:rPr>
      </w:pPr>
    </w:p>
    <w:p w14:paraId="0708BADC" w14:textId="0CB794AF" w:rsidR="00BA2BC2" w:rsidRPr="00431439" w:rsidRDefault="00BA2BC2" w:rsidP="00453C5C">
      <w:pPr>
        <w:widowControl w:val="0"/>
        <w:autoSpaceDE w:val="0"/>
        <w:autoSpaceDN w:val="0"/>
        <w:adjustRightInd w:val="0"/>
        <w:spacing w:before="10" w:after="0" w:line="240" w:lineRule="exact"/>
        <w:rPr>
          <w:rFonts w:ascii="Times New Roman" w:hAnsi="Times New Roman"/>
        </w:rPr>
      </w:pPr>
    </w:p>
    <w:p w14:paraId="495E2B30" w14:textId="77777777" w:rsidR="00A37DA0" w:rsidRPr="00DF44CA" w:rsidRDefault="00A37DA0" w:rsidP="00DF44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hAnsi="Times New Roman"/>
          <w:b/>
          <w:noProof/>
        </w:rPr>
      </w:pPr>
      <w:r>
        <w:rPr>
          <w:rFonts w:ascii="Times New Roman" w:hAnsi="Times New Roman"/>
          <w:b/>
          <w:noProof/>
        </w:rPr>
        <w:t>12.</w:t>
      </w:r>
      <w:r>
        <w:rPr>
          <w:rFonts w:ascii="Times New Roman" w:hAnsi="Times New Roman"/>
          <w:b/>
          <w:noProof/>
        </w:rPr>
        <w:tab/>
        <w:t>A FORGALOMBA HOZATALI ENGEDÉLY SZÁMA(I)</w:t>
      </w:r>
    </w:p>
    <w:p w14:paraId="3CABB4C4" w14:textId="77777777" w:rsidR="00A37DA0" w:rsidRPr="00453C5C" w:rsidRDefault="00A37DA0">
      <w:pPr>
        <w:widowControl w:val="0"/>
        <w:autoSpaceDE w:val="0"/>
        <w:autoSpaceDN w:val="0"/>
        <w:adjustRightInd w:val="0"/>
        <w:spacing w:before="10" w:after="0" w:line="240" w:lineRule="exact"/>
        <w:rPr>
          <w:rFonts w:ascii="Times New Roman" w:hAnsi="Times New Roman"/>
        </w:rPr>
      </w:pPr>
    </w:p>
    <w:p w14:paraId="2242A55C" w14:textId="5241319A" w:rsidR="00A37DA0" w:rsidRPr="00453C5C" w:rsidRDefault="00BA2BC2" w:rsidP="00E96F2B">
      <w:pPr>
        <w:widowControl w:val="0"/>
        <w:autoSpaceDE w:val="0"/>
        <w:autoSpaceDN w:val="0"/>
        <w:adjustRightInd w:val="0"/>
        <w:spacing w:before="10" w:after="0" w:line="240" w:lineRule="exact"/>
        <w:rPr>
          <w:rFonts w:ascii="Times New Roman" w:hAnsi="Times New Roman"/>
        </w:rPr>
      </w:pPr>
      <w:r w:rsidRPr="00262DB3">
        <w:rPr>
          <w:rFonts w:ascii="Times New Roman" w:hAnsi="Times New Roman"/>
        </w:rPr>
        <w:t>OGYI-T-</w:t>
      </w:r>
      <w:r w:rsidR="007443C1">
        <w:rPr>
          <w:rFonts w:ascii="Times New Roman" w:hAnsi="Times New Roman"/>
          <w:sz w:val="24"/>
          <w:szCs w:val="24"/>
        </w:rPr>
        <w:t>24122/01</w:t>
      </w:r>
      <w:r w:rsidR="007443C1">
        <w:rPr>
          <w:rFonts w:ascii="Times New Roman" w:hAnsi="Times New Roman"/>
          <w:sz w:val="24"/>
          <w:szCs w:val="24"/>
        </w:rPr>
        <w:tab/>
        <w:t>10</w:t>
      </w:r>
      <w:r w:rsidR="00B263F4">
        <w:rPr>
          <w:rFonts w:ascii="Times New Roman" w:hAnsi="Times New Roman"/>
          <w:sz w:val="24"/>
          <w:szCs w:val="24"/>
        </w:rPr>
        <w:t>×</w:t>
      </w:r>
    </w:p>
    <w:p w14:paraId="6B2DADE5" w14:textId="45DEFD4D" w:rsidR="00620FAB" w:rsidRPr="00262DB3" w:rsidRDefault="00620FAB" w:rsidP="00453C5C">
      <w:pPr>
        <w:widowControl w:val="0"/>
        <w:autoSpaceDE w:val="0"/>
        <w:autoSpaceDN w:val="0"/>
        <w:adjustRightInd w:val="0"/>
        <w:spacing w:before="10" w:after="0" w:line="240" w:lineRule="exact"/>
        <w:rPr>
          <w:rFonts w:ascii="Times New Roman" w:hAnsi="Times New Roman"/>
        </w:rPr>
      </w:pPr>
      <w:r w:rsidRPr="00453C5C">
        <w:rPr>
          <w:rFonts w:ascii="Times New Roman" w:hAnsi="Times New Roman"/>
        </w:rPr>
        <w:t>OGYI-T-</w:t>
      </w:r>
      <w:r w:rsidR="007443C1">
        <w:rPr>
          <w:rFonts w:ascii="Times New Roman" w:hAnsi="Times New Roman"/>
          <w:sz w:val="24"/>
          <w:szCs w:val="24"/>
        </w:rPr>
        <w:t>24122/02</w:t>
      </w:r>
      <w:r w:rsidR="007443C1">
        <w:rPr>
          <w:rFonts w:ascii="Times New Roman" w:hAnsi="Times New Roman"/>
          <w:sz w:val="24"/>
          <w:szCs w:val="24"/>
        </w:rPr>
        <w:tab/>
        <w:t>20×</w:t>
      </w:r>
    </w:p>
    <w:p w14:paraId="1CCFE360" w14:textId="77777777" w:rsidR="00A37DA0" w:rsidRPr="00453C5C" w:rsidRDefault="00A37DA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</w:rPr>
      </w:pPr>
    </w:p>
    <w:p w14:paraId="6E52AB52" w14:textId="77777777" w:rsidR="00A37DA0" w:rsidRPr="00453C5C" w:rsidRDefault="00A37DA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</w:rPr>
      </w:pPr>
    </w:p>
    <w:p w14:paraId="748353A2" w14:textId="77777777" w:rsidR="00A37DA0" w:rsidRPr="00DF44CA" w:rsidRDefault="00A37DA0" w:rsidP="00DF44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hAnsi="Times New Roman"/>
          <w:b/>
          <w:noProof/>
        </w:rPr>
      </w:pPr>
      <w:r>
        <w:rPr>
          <w:rFonts w:ascii="Times New Roman" w:hAnsi="Times New Roman"/>
          <w:b/>
          <w:noProof/>
        </w:rPr>
        <w:t>13.</w:t>
      </w:r>
      <w:r>
        <w:rPr>
          <w:rFonts w:ascii="Times New Roman" w:hAnsi="Times New Roman"/>
          <w:b/>
          <w:noProof/>
        </w:rPr>
        <w:tab/>
        <w:t>A GYÁRTÁSI TÉTEL SZÁMA</w:t>
      </w:r>
    </w:p>
    <w:p w14:paraId="6D2C6EF3" w14:textId="77777777" w:rsidR="00A37DA0" w:rsidRPr="00453C5C" w:rsidRDefault="00A37DA0">
      <w:pPr>
        <w:widowControl w:val="0"/>
        <w:autoSpaceDE w:val="0"/>
        <w:autoSpaceDN w:val="0"/>
        <w:adjustRightInd w:val="0"/>
        <w:spacing w:before="10" w:after="0" w:line="240" w:lineRule="exact"/>
        <w:rPr>
          <w:rFonts w:ascii="Times New Roman" w:hAnsi="Times New Roman"/>
        </w:rPr>
      </w:pPr>
    </w:p>
    <w:p w14:paraId="5CA95F48" w14:textId="485E092D" w:rsidR="00A37DA0" w:rsidRPr="00541CD7" w:rsidRDefault="00CA07DB" w:rsidP="00453C5C">
      <w:pPr>
        <w:widowControl w:val="0"/>
        <w:autoSpaceDE w:val="0"/>
        <w:autoSpaceDN w:val="0"/>
        <w:adjustRightInd w:val="0"/>
        <w:spacing w:before="10" w:after="0" w:line="240" w:lineRule="exact"/>
        <w:rPr>
          <w:rFonts w:ascii="Times New Roman" w:hAnsi="Times New Roman"/>
        </w:rPr>
      </w:pPr>
      <w:r w:rsidRPr="006760CD">
        <w:rPr>
          <w:rFonts w:ascii="Times New Roman" w:hAnsi="Times New Roman"/>
        </w:rPr>
        <w:t>Gy.sz.</w:t>
      </w:r>
      <w:r w:rsidR="00BA2BC2" w:rsidRPr="00541CD7">
        <w:rPr>
          <w:rFonts w:ascii="Times New Roman" w:hAnsi="Times New Roman"/>
        </w:rPr>
        <w:t>:</w:t>
      </w:r>
    </w:p>
    <w:p w14:paraId="216D5E12" w14:textId="77777777" w:rsidR="00A37DA0" w:rsidRPr="00453C5C" w:rsidRDefault="00A37DA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</w:rPr>
      </w:pPr>
    </w:p>
    <w:p w14:paraId="7BBE9CA5" w14:textId="77777777" w:rsidR="00A37DA0" w:rsidRPr="00453C5C" w:rsidRDefault="00A37DA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</w:rPr>
      </w:pPr>
    </w:p>
    <w:p w14:paraId="5A8C6A6A" w14:textId="77777777" w:rsidR="00A37DA0" w:rsidRPr="00DF44CA" w:rsidRDefault="00A37DA0" w:rsidP="00DF44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hAnsi="Times New Roman"/>
          <w:b/>
          <w:noProof/>
        </w:rPr>
      </w:pPr>
      <w:r>
        <w:rPr>
          <w:rFonts w:ascii="Times New Roman" w:hAnsi="Times New Roman"/>
          <w:b/>
          <w:noProof/>
        </w:rPr>
        <w:t>14.</w:t>
      </w:r>
      <w:r>
        <w:rPr>
          <w:rFonts w:ascii="Times New Roman" w:hAnsi="Times New Roman"/>
          <w:b/>
          <w:noProof/>
        </w:rPr>
        <w:tab/>
        <w:t>A GYÓGYSZER RENDELHETŐSÉGE</w:t>
      </w:r>
    </w:p>
    <w:p w14:paraId="57DB43BE" w14:textId="77777777" w:rsidR="00A37DA0" w:rsidRPr="00453C5C" w:rsidRDefault="00A37DA0">
      <w:pPr>
        <w:widowControl w:val="0"/>
        <w:autoSpaceDE w:val="0"/>
        <w:autoSpaceDN w:val="0"/>
        <w:adjustRightInd w:val="0"/>
        <w:spacing w:before="10" w:after="0" w:line="240" w:lineRule="exact"/>
        <w:rPr>
          <w:rFonts w:ascii="Times New Roman" w:hAnsi="Times New Roman"/>
        </w:rPr>
      </w:pPr>
    </w:p>
    <w:p w14:paraId="0B75E5E9" w14:textId="31BA76D7" w:rsidR="00BA2BC2" w:rsidRPr="00541CD7" w:rsidRDefault="00BA2BC2" w:rsidP="00453C5C">
      <w:pPr>
        <w:widowControl w:val="0"/>
        <w:autoSpaceDE w:val="0"/>
        <w:autoSpaceDN w:val="0"/>
        <w:adjustRightInd w:val="0"/>
        <w:spacing w:before="10" w:after="0" w:line="240" w:lineRule="exact"/>
        <w:rPr>
          <w:rFonts w:ascii="Times New Roman" w:hAnsi="Times New Roman"/>
        </w:rPr>
      </w:pPr>
      <w:r w:rsidRPr="00541CD7">
        <w:rPr>
          <w:rFonts w:ascii="Times New Roman" w:hAnsi="Times New Roman"/>
        </w:rPr>
        <w:t>Orvosi rendelvény nélkül is kiadható gyógyszer (VN).</w:t>
      </w:r>
    </w:p>
    <w:p w14:paraId="52FC89F0" w14:textId="77777777" w:rsidR="00A37DA0" w:rsidRPr="00453C5C" w:rsidRDefault="00A37DA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</w:rPr>
      </w:pPr>
    </w:p>
    <w:p w14:paraId="3D4496ED" w14:textId="77777777" w:rsidR="00A37DA0" w:rsidRPr="00453C5C" w:rsidRDefault="00A37DA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</w:rPr>
      </w:pPr>
    </w:p>
    <w:p w14:paraId="0B5EDAAB" w14:textId="77777777" w:rsidR="00A37DA0" w:rsidRPr="00DF44CA" w:rsidRDefault="00A37DA0" w:rsidP="00DF44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hAnsi="Times New Roman"/>
          <w:b/>
          <w:noProof/>
        </w:rPr>
      </w:pPr>
      <w:r>
        <w:rPr>
          <w:rFonts w:ascii="Times New Roman" w:hAnsi="Times New Roman"/>
          <w:b/>
          <w:noProof/>
        </w:rPr>
        <w:t>15.</w:t>
      </w:r>
      <w:r>
        <w:rPr>
          <w:rFonts w:ascii="Times New Roman" w:hAnsi="Times New Roman"/>
          <w:b/>
          <w:noProof/>
        </w:rPr>
        <w:tab/>
        <w:t>AZ ALKALMAZÁSRA VONATKOZÓ UTASÍTÁSOK</w:t>
      </w:r>
    </w:p>
    <w:p w14:paraId="50F77A0F" w14:textId="77777777" w:rsidR="00A37DA0" w:rsidRPr="00453C5C" w:rsidRDefault="00A37DA0">
      <w:pPr>
        <w:widowControl w:val="0"/>
        <w:autoSpaceDE w:val="0"/>
        <w:autoSpaceDN w:val="0"/>
        <w:adjustRightInd w:val="0"/>
        <w:spacing w:before="12" w:after="0" w:line="240" w:lineRule="exact"/>
        <w:rPr>
          <w:rFonts w:ascii="Times New Roman" w:hAnsi="Times New Roman"/>
        </w:rPr>
      </w:pPr>
    </w:p>
    <w:p w14:paraId="4112642C" w14:textId="672844C7" w:rsidR="00A37DA0" w:rsidRDefault="00A37DA0" w:rsidP="00453C5C">
      <w:pPr>
        <w:widowControl w:val="0"/>
        <w:autoSpaceDE w:val="0"/>
        <w:autoSpaceDN w:val="0"/>
        <w:adjustRightInd w:val="0"/>
        <w:spacing w:after="0" w:line="239" w:lineRule="auto"/>
        <w:ind w:right="482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</w:t>
      </w:r>
      <w:proofErr w:type="spellStart"/>
      <w:r>
        <w:rPr>
          <w:rFonts w:ascii="Times New Roman" w:hAnsi="Times New Roman"/>
        </w:rPr>
        <w:t>Rennie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DD6D21">
        <w:rPr>
          <w:rFonts w:ascii="Times New Roman" w:hAnsi="Times New Roman"/>
        </w:rPr>
        <w:t>Menthol</w:t>
      </w:r>
      <w:proofErr w:type="spellEnd"/>
      <w:r>
        <w:rPr>
          <w:rFonts w:ascii="Times New Roman" w:hAnsi="Times New Roman"/>
        </w:rPr>
        <w:t xml:space="preserve"> egy cukormentes, mentaízű gyógyszeres rágógumi, amely gyorsan enyhíti a gyomorégést, vala</w:t>
      </w:r>
      <w:r w:rsidR="00DD6D21">
        <w:rPr>
          <w:rFonts w:ascii="Times New Roman" w:hAnsi="Times New Roman"/>
        </w:rPr>
        <w:t>mint</w:t>
      </w:r>
      <w:r w:rsidR="00AA722F">
        <w:rPr>
          <w:rFonts w:ascii="Times New Roman" w:hAnsi="Times New Roman"/>
        </w:rPr>
        <w:t xml:space="preserve"> </w:t>
      </w:r>
      <w:r w:rsidR="00AA722F" w:rsidRPr="00AA722F">
        <w:rPr>
          <w:rFonts w:ascii="Times New Roman" w:hAnsi="Times New Roman"/>
        </w:rPr>
        <w:t xml:space="preserve">a gyomorsav nyelőcsőbe történő visszaáramlásához </w:t>
      </w:r>
      <w:r w:rsidR="00AA722F">
        <w:rPr>
          <w:rFonts w:ascii="Times New Roman" w:hAnsi="Times New Roman"/>
        </w:rPr>
        <w:t>(</w:t>
      </w:r>
      <w:r>
        <w:rPr>
          <w:rFonts w:ascii="Times New Roman" w:hAnsi="Times New Roman"/>
        </w:rPr>
        <w:t>refluxhoz</w:t>
      </w:r>
      <w:r w:rsidR="00AA722F">
        <w:rPr>
          <w:rFonts w:ascii="Times New Roman" w:hAnsi="Times New Roman"/>
        </w:rPr>
        <w:t>)</w:t>
      </w:r>
      <w:r>
        <w:rPr>
          <w:rFonts w:ascii="Times New Roman" w:hAnsi="Times New Roman"/>
        </w:rPr>
        <w:t xml:space="preserve"> és gyomorbántalmakhoz vezető túlzott gyomorsavtermeléssel összefüggő fájdalmat.</w:t>
      </w:r>
    </w:p>
    <w:p w14:paraId="7999B3D6" w14:textId="77777777" w:rsidR="00A37DA0" w:rsidRPr="00453C5C" w:rsidRDefault="00A37DA0" w:rsidP="00453C5C">
      <w:pPr>
        <w:widowControl w:val="0"/>
        <w:autoSpaceDE w:val="0"/>
        <w:autoSpaceDN w:val="0"/>
        <w:adjustRightInd w:val="0"/>
        <w:spacing w:after="0" w:line="239" w:lineRule="auto"/>
        <w:ind w:right="482"/>
        <w:rPr>
          <w:rFonts w:ascii="Times New Roman" w:hAnsi="Times New Roman"/>
        </w:rPr>
      </w:pPr>
    </w:p>
    <w:p w14:paraId="1895205D" w14:textId="0EE36FB8" w:rsidR="00A37DA0" w:rsidRDefault="00A37DA0" w:rsidP="00453C5C">
      <w:pPr>
        <w:widowControl w:val="0"/>
        <w:autoSpaceDE w:val="0"/>
        <w:autoSpaceDN w:val="0"/>
        <w:adjustRightInd w:val="0"/>
        <w:spacing w:after="0" w:line="239" w:lineRule="auto"/>
        <w:ind w:right="482"/>
        <w:rPr>
          <w:rFonts w:ascii="Times New Roman" w:hAnsi="Times New Roman"/>
        </w:rPr>
      </w:pPr>
      <w:r>
        <w:rPr>
          <w:rFonts w:ascii="Times New Roman" w:hAnsi="Times New Roman"/>
        </w:rPr>
        <w:t xml:space="preserve">Felnőttek és 12 éves vagy </w:t>
      </w:r>
      <w:r w:rsidR="00D879C6">
        <w:rPr>
          <w:rFonts w:ascii="Times New Roman" w:hAnsi="Times New Roman"/>
        </w:rPr>
        <w:t xml:space="preserve">annál </w:t>
      </w:r>
      <w:r>
        <w:rPr>
          <w:rFonts w:ascii="Times New Roman" w:hAnsi="Times New Roman"/>
        </w:rPr>
        <w:t xml:space="preserve">idősebb gyermekek: Gyomorégés vagy gyomorfájdalom jelentkezése esetén, étkezés után és lefekvés előtt legalább 15 percig rágjon szükség szerint 1 vagy 2 rágógumit. A tünetek ismételt jelentkezése esetén további adagok is bevehetők, de ne vegyen be napi 5 rágóguminál </w:t>
      </w:r>
      <w:proofErr w:type="gramStart"/>
      <w:r>
        <w:rPr>
          <w:rFonts w:ascii="Times New Roman" w:hAnsi="Times New Roman"/>
        </w:rPr>
        <w:t>többet</w:t>
      </w:r>
      <w:proofErr w:type="gramEnd"/>
      <w:r>
        <w:rPr>
          <w:rFonts w:ascii="Times New Roman" w:hAnsi="Times New Roman"/>
        </w:rPr>
        <w:t xml:space="preserve"> ha Ön terhes, illetve napi 8 rágóguminál többet egyéb esetekben. A hosszú ideig tartó alkalmazást kerülni kell.</w:t>
      </w:r>
    </w:p>
    <w:p w14:paraId="2C0760EF" w14:textId="77777777" w:rsidR="00A37DA0" w:rsidRPr="00453C5C" w:rsidRDefault="00A37DA0" w:rsidP="00453C5C">
      <w:pPr>
        <w:widowControl w:val="0"/>
        <w:autoSpaceDE w:val="0"/>
        <w:autoSpaceDN w:val="0"/>
        <w:adjustRightInd w:val="0"/>
        <w:spacing w:after="0" w:line="239" w:lineRule="auto"/>
        <w:ind w:right="482"/>
        <w:rPr>
          <w:rFonts w:ascii="Times New Roman" w:hAnsi="Times New Roman"/>
        </w:rPr>
      </w:pPr>
    </w:p>
    <w:p w14:paraId="321E7FCD" w14:textId="60E82AD3" w:rsidR="00A37DA0" w:rsidRDefault="00A37DA0" w:rsidP="00453C5C">
      <w:pPr>
        <w:widowControl w:val="0"/>
        <w:autoSpaceDE w:val="0"/>
        <w:autoSpaceDN w:val="0"/>
        <w:adjustRightInd w:val="0"/>
        <w:spacing w:after="0" w:line="239" w:lineRule="auto"/>
        <w:ind w:right="482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12 évesnél fiatalabb gyermekek: </w:t>
      </w:r>
      <w:r w:rsidR="00D879C6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lkalmazása nem </w:t>
      </w:r>
      <w:proofErr w:type="spellStart"/>
      <w:r>
        <w:rPr>
          <w:rFonts w:ascii="Times New Roman" w:hAnsi="Times New Roman"/>
        </w:rPr>
        <w:t>javall</w:t>
      </w:r>
      <w:r w:rsidR="00AA722F">
        <w:rPr>
          <w:rFonts w:ascii="Times New Roman" w:hAnsi="Times New Roman"/>
        </w:rPr>
        <w:t>t</w:t>
      </w:r>
      <w:proofErr w:type="spellEnd"/>
      <w:r w:rsidR="00AA722F">
        <w:rPr>
          <w:rFonts w:ascii="Times New Roman" w:hAnsi="Times New Roman"/>
        </w:rPr>
        <w:t>.</w:t>
      </w:r>
    </w:p>
    <w:p w14:paraId="5719A02E" w14:textId="77777777" w:rsidR="00A37DA0" w:rsidRPr="00453C5C" w:rsidRDefault="00A37DA0" w:rsidP="00453C5C">
      <w:pPr>
        <w:widowControl w:val="0"/>
        <w:autoSpaceDE w:val="0"/>
        <w:autoSpaceDN w:val="0"/>
        <w:adjustRightInd w:val="0"/>
        <w:spacing w:after="0" w:line="239" w:lineRule="auto"/>
        <w:ind w:right="482"/>
        <w:rPr>
          <w:rFonts w:ascii="Times New Roman" w:hAnsi="Times New Roman"/>
        </w:rPr>
      </w:pPr>
    </w:p>
    <w:p w14:paraId="0D22F435" w14:textId="3DEBC83D" w:rsidR="00A37DA0" w:rsidRDefault="00CA07DB" w:rsidP="00453C5C">
      <w:pPr>
        <w:widowControl w:val="0"/>
        <w:autoSpaceDE w:val="0"/>
        <w:autoSpaceDN w:val="0"/>
        <w:adjustRightInd w:val="0"/>
        <w:spacing w:after="0" w:line="239" w:lineRule="auto"/>
        <w:ind w:right="482"/>
        <w:rPr>
          <w:rFonts w:ascii="Times New Roman" w:hAnsi="Times New Roman"/>
        </w:rPr>
      </w:pPr>
      <w:r>
        <w:rPr>
          <w:rFonts w:ascii="Times New Roman" w:hAnsi="Times New Roman"/>
        </w:rPr>
        <w:t xml:space="preserve">Ha a tünetek a 7 nap elteltével továbbra is fennállnak, forduljon gyógyszerészéhez vagy kezelőorvosához. </w:t>
      </w:r>
    </w:p>
    <w:p w14:paraId="10FF5386" w14:textId="77777777" w:rsidR="00A37DA0" w:rsidRPr="00453C5C" w:rsidRDefault="00A37DA0" w:rsidP="00453C5C">
      <w:pPr>
        <w:widowControl w:val="0"/>
        <w:autoSpaceDE w:val="0"/>
        <w:autoSpaceDN w:val="0"/>
        <w:adjustRightInd w:val="0"/>
        <w:spacing w:after="0" w:line="239" w:lineRule="auto"/>
        <w:ind w:right="482"/>
        <w:rPr>
          <w:rFonts w:ascii="Times New Roman" w:hAnsi="Times New Roman"/>
        </w:rPr>
      </w:pPr>
    </w:p>
    <w:p w14:paraId="2E33ECFC" w14:textId="77777777" w:rsidR="00A37DA0" w:rsidRPr="00453C5C" w:rsidRDefault="00A37DA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</w:rPr>
      </w:pPr>
    </w:p>
    <w:p w14:paraId="191746F5" w14:textId="77777777" w:rsidR="00A37DA0" w:rsidRPr="00DF44CA" w:rsidRDefault="00A37DA0" w:rsidP="00DF44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hAnsi="Times New Roman"/>
          <w:b/>
          <w:noProof/>
        </w:rPr>
      </w:pPr>
      <w:r>
        <w:rPr>
          <w:rFonts w:ascii="Times New Roman" w:hAnsi="Times New Roman"/>
          <w:b/>
          <w:noProof/>
        </w:rPr>
        <w:t>16.</w:t>
      </w:r>
      <w:r>
        <w:rPr>
          <w:rFonts w:ascii="Times New Roman" w:hAnsi="Times New Roman"/>
          <w:b/>
          <w:noProof/>
        </w:rPr>
        <w:tab/>
        <w:t>BRAILLE ÍRÁSSAL FELTÜNTETETT INFORMÁCIÓK</w:t>
      </w:r>
    </w:p>
    <w:p w14:paraId="2D09DC74" w14:textId="77777777" w:rsidR="00A37DA0" w:rsidRPr="00453C5C" w:rsidRDefault="00A37DA0">
      <w:pPr>
        <w:widowControl w:val="0"/>
        <w:autoSpaceDE w:val="0"/>
        <w:autoSpaceDN w:val="0"/>
        <w:adjustRightInd w:val="0"/>
        <w:spacing w:before="10" w:after="0" w:line="240" w:lineRule="exact"/>
        <w:rPr>
          <w:rFonts w:ascii="Times New Roman" w:hAnsi="Times New Roman"/>
        </w:rPr>
      </w:pPr>
    </w:p>
    <w:p w14:paraId="6E5B1180" w14:textId="306B894F" w:rsidR="00A37DA0" w:rsidRDefault="00A66C64" w:rsidP="00453C5C">
      <w:pPr>
        <w:widowControl w:val="0"/>
        <w:autoSpaceDE w:val="0"/>
        <w:autoSpaceDN w:val="0"/>
        <w:adjustRightInd w:val="0"/>
        <w:spacing w:before="12" w:after="0" w:line="240" w:lineRule="exact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Rennie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DD6D21">
        <w:rPr>
          <w:rFonts w:ascii="Times New Roman" w:hAnsi="Times New Roman"/>
        </w:rPr>
        <w:t>Menthol</w:t>
      </w:r>
      <w:proofErr w:type="spellEnd"/>
    </w:p>
    <w:p w14:paraId="287F764A" w14:textId="77777777" w:rsidR="00B263F4" w:rsidRDefault="00B263F4" w:rsidP="00453C5C">
      <w:pPr>
        <w:widowControl w:val="0"/>
        <w:autoSpaceDE w:val="0"/>
        <w:autoSpaceDN w:val="0"/>
        <w:adjustRightInd w:val="0"/>
        <w:spacing w:before="12" w:after="0" w:line="240" w:lineRule="exact"/>
        <w:rPr>
          <w:rFonts w:ascii="Times New Roman" w:hAnsi="Times New Roman"/>
        </w:rPr>
      </w:pPr>
    </w:p>
    <w:p w14:paraId="48AC28E6" w14:textId="77777777" w:rsidR="00A37DA0" w:rsidRDefault="00A37DA0">
      <w:pPr>
        <w:widowControl w:val="0"/>
        <w:autoSpaceDE w:val="0"/>
        <w:autoSpaceDN w:val="0"/>
        <w:adjustRightInd w:val="0"/>
        <w:spacing w:before="4" w:after="0" w:line="170" w:lineRule="exact"/>
        <w:rPr>
          <w:rFonts w:ascii="Times New Roman" w:hAnsi="Times New Roman"/>
          <w:sz w:val="17"/>
          <w:szCs w:val="17"/>
        </w:rPr>
      </w:pPr>
    </w:p>
    <w:p w14:paraId="0FA9DE6B" w14:textId="77777777" w:rsidR="00A37DA0" w:rsidRPr="00DF44CA" w:rsidRDefault="00A37DA0" w:rsidP="00DF44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hAnsi="Times New Roman"/>
          <w:b/>
          <w:noProof/>
        </w:rPr>
      </w:pPr>
      <w:r>
        <w:rPr>
          <w:rFonts w:ascii="Times New Roman" w:hAnsi="Times New Roman"/>
          <w:b/>
          <w:noProof/>
        </w:rPr>
        <w:t>17.</w:t>
      </w:r>
      <w:r>
        <w:rPr>
          <w:rFonts w:ascii="Times New Roman" w:hAnsi="Times New Roman"/>
          <w:b/>
          <w:noProof/>
        </w:rPr>
        <w:tab/>
        <w:t>EGYEDI AZONOSÍTÓ – 2D VONALKÓD</w:t>
      </w:r>
    </w:p>
    <w:p w14:paraId="02C660B4" w14:textId="77777777" w:rsidR="00A37DA0" w:rsidRPr="00453C5C" w:rsidRDefault="00A37DA0">
      <w:pPr>
        <w:widowControl w:val="0"/>
        <w:autoSpaceDE w:val="0"/>
        <w:autoSpaceDN w:val="0"/>
        <w:adjustRightInd w:val="0"/>
        <w:spacing w:before="12" w:after="0" w:line="240" w:lineRule="exact"/>
        <w:rPr>
          <w:rFonts w:ascii="Times New Roman" w:hAnsi="Times New Roman"/>
        </w:rPr>
      </w:pPr>
    </w:p>
    <w:p w14:paraId="0F7884DA" w14:textId="570C24BE" w:rsidR="00A37DA0" w:rsidRPr="003A5FFF" w:rsidRDefault="00CA07DB" w:rsidP="00453C5C">
      <w:pPr>
        <w:widowControl w:val="0"/>
        <w:autoSpaceDE w:val="0"/>
        <w:autoSpaceDN w:val="0"/>
        <w:adjustRightInd w:val="0"/>
        <w:spacing w:before="12" w:after="0" w:line="240" w:lineRule="exact"/>
        <w:rPr>
          <w:rFonts w:ascii="Times New Roman" w:hAnsi="Times New Roman"/>
        </w:rPr>
      </w:pPr>
      <w:r w:rsidRPr="003A5FFF">
        <w:rPr>
          <w:rFonts w:ascii="Times New Roman" w:hAnsi="Times New Roman"/>
        </w:rPr>
        <w:t>Nem értelmezhető.</w:t>
      </w:r>
    </w:p>
    <w:p w14:paraId="53AEE1E1" w14:textId="77777777" w:rsidR="00A37DA0" w:rsidRPr="00453C5C" w:rsidRDefault="00A37DA0" w:rsidP="00453C5C">
      <w:pPr>
        <w:widowControl w:val="0"/>
        <w:autoSpaceDE w:val="0"/>
        <w:autoSpaceDN w:val="0"/>
        <w:adjustRightInd w:val="0"/>
        <w:spacing w:before="12" w:after="0" w:line="240" w:lineRule="exact"/>
        <w:rPr>
          <w:rFonts w:ascii="Times New Roman" w:hAnsi="Times New Roman"/>
        </w:rPr>
      </w:pPr>
    </w:p>
    <w:p w14:paraId="771C5E89" w14:textId="77777777" w:rsidR="00A37DA0" w:rsidRPr="00453C5C" w:rsidRDefault="00A37DA0" w:rsidP="00453C5C">
      <w:pPr>
        <w:widowControl w:val="0"/>
        <w:autoSpaceDE w:val="0"/>
        <w:autoSpaceDN w:val="0"/>
        <w:adjustRightInd w:val="0"/>
        <w:spacing w:before="12" w:after="0" w:line="240" w:lineRule="exact"/>
        <w:rPr>
          <w:rFonts w:ascii="Times New Roman" w:hAnsi="Times New Roman"/>
        </w:rPr>
      </w:pPr>
    </w:p>
    <w:p w14:paraId="166399E5" w14:textId="77777777" w:rsidR="00A37DA0" w:rsidRPr="00DF44CA" w:rsidRDefault="00A37DA0" w:rsidP="00DF44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hAnsi="Times New Roman"/>
          <w:b/>
          <w:noProof/>
        </w:rPr>
      </w:pPr>
      <w:r>
        <w:rPr>
          <w:rFonts w:ascii="Times New Roman" w:hAnsi="Times New Roman"/>
          <w:b/>
          <w:noProof/>
        </w:rPr>
        <w:t>18.</w:t>
      </w:r>
      <w:r>
        <w:rPr>
          <w:rFonts w:ascii="Times New Roman" w:hAnsi="Times New Roman"/>
          <w:b/>
          <w:noProof/>
        </w:rPr>
        <w:tab/>
        <w:t>EGYEDI AZONOSÍTÓ OLVASHATÓ FORMÁTUMA</w:t>
      </w:r>
    </w:p>
    <w:p w14:paraId="06139DDE" w14:textId="77777777" w:rsidR="00A37DA0" w:rsidRPr="00453C5C" w:rsidRDefault="00A37DA0">
      <w:pPr>
        <w:widowControl w:val="0"/>
        <w:autoSpaceDE w:val="0"/>
        <w:autoSpaceDN w:val="0"/>
        <w:adjustRightInd w:val="0"/>
        <w:spacing w:before="10" w:after="0" w:line="240" w:lineRule="exact"/>
        <w:rPr>
          <w:rFonts w:ascii="Times New Roman" w:hAnsi="Times New Roman"/>
        </w:rPr>
      </w:pPr>
    </w:p>
    <w:p w14:paraId="2683D1AC" w14:textId="2A0F84EF" w:rsidR="00B263F4" w:rsidRPr="003A5FFF" w:rsidRDefault="00A37DA0" w:rsidP="00453C5C">
      <w:pPr>
        <w:widowControl w:val="0"/>
        <w:autoSpaceDE w:val="0"/>
        <w:autoSpaceDN w:val="0"/>
        <w:adjustRightInd w:val="0"/>
        <w:spacing w:before="12" w:after="0" w:line="240" w:lineRule="exact"/>
        <w:rPr>
          <w:rFonts w:ascii="Times New Roman" w:hAnsi="Times New Roman"/>
        </w:rPr>
      </w:pPr>
      <w:r w:rsidRPr="003A5FFF">
        <w:rPr>
          <w:rFonts w:ascii="Times New Roman" w:hAnsi="Times New Roman"/>
        </w:rPr>
        <w:t>Nem értelmezhető.</w:t>
      </w:r>
    </w:p>
    <w:p w14:paraId="050A523C" w14:textId="780187B5" w:rsidR="00CC5E60" w:rsidRPr="003A5FFF" w:rsidRDefault="00CC5E60" w:rsidP="00453C5C">
      <w:pPr>
        <w:widowControl w:val="0"/>
        <w:autoSpaceDE w:val="0"/>
        <w:autoSpaceDN w:val="0"/>
        <w:adjustRightInd w:val="0"/>
        <w:spacing w:before="12" w:after="0" w:line="240" w:lineRule="exact"/>
        <w:rPr>
          <w:rFonts w:ascii="Times New Roman" w:hAnsi="Times New Roman"/>
        </w:rPr>
      </w:pPr>
    </w:p>
    <w:p w14:paraId="25BDD5EE" w14:textId="6B927534" w:rsidR="00CC5E60" w:rsidRPr="00CC5E60" w:rsidRDefault="00CC5E60" w:rsidP="00453C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0" w:lineRule="atLeast"/>
        <w:rPr>
          <w:rFonts w:ascii="Times New Roman" w:hAnsi="Times New Roman"/>
          <w:b/>
          <w:noProof/>
        </w:rPr>
      </w:pPr>
      <w:r>
        <w:rPr>
          <w:rFonts w:ascii="Times New Roman" w:hAnsi="Times New Roman"/>
        </w:rPr>
        <w:br w:type="page"/>
      </w:r>
      <w:r w:rsidRPr="00CC5E60">
        <w:rPr>
          <w:rFonts w:ascii="Times New Roman" w:hAnsi="Times New Roman"/>
          <w:b/>
          <w:noProof/>
        </w:rPr>
        <w:lastRenderedPageBreak/>
        <w:t>A BUBORÉKCSOMAGOLÁSON VAGY A FÓLIACSÍKON MINIMÁLISAN</w:t>
      </w:r>
      <w:r w:rsidR="00615EF4">
        <w:rPr>
          <w:rFonts w:ascii="Times New Roman" w:hAnsi="Times New Roman"/>
          <w:b/>
          <w:noProof/>
        </w:rPr>
        <w:t xml:space="preserve"> </w:t>
      </w:r>
      <w:r w:rsidRPr="00CC5E60">
        <w:rPr>
          <w:rFonts w:ascii="Times New Roman" w:hAnsi="Times New Roman"/>
          <w:b/>
          <w:noProof/>
        </w:rPr>
        <w:t>FELTÜNTETENDŐ ADATOK</w:t>
      </w:r>
    </w:p>
    <w:p w14:paraId="60C901B9" w14:textId="6B5022C6" w:rsidR="00CC5E60" w:rsidRPr="00CC5E60" w:rsidRDefault="00CC5E60" w:rsidP="00453C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rFonts w:ascii="Times New Roman" w:hAnsi="Times New Roman"/>
          <w:b/>
          <w:noProof/>
        </w:rPr>
      </w:pPr>
      <w:r w:rsidRPr="00CC5E60">
        <w:rPr>
          <w:rFonts w:ascii="Times New Roman" w:hAnsi="Times New Roman"/>
          <w:b/>
          <w:noProof/>
        </w:rPr>
        <w:t>Buborékcsomagolás</w:t>
      </w:r>
    </w:p>
    <w:p w14:paraId="240CACED" w14:textId="77777777" w:rsidR="00CC5E60" w:rsidRPr="00CC5E60" w:rsidRDefault="00CC5E60" w:rsidP="00CC5E60">
      <w:pPr>
        <w:spacing w:line="260" w:lineRule="atLeast"/>
        <w:rPr>
          <w:rFonts w:ascii="Times New Roman" w:hAnsi="Times New Roman"/>
          <w:noProof/>
        </w:rPr>
      </w:pPr>
    </w:p>
    <w:p w14:paraId="1552C64F" w14:textId="77777777" w:rsidR="00CC5E60" w:rsidRPr="00CC5E60" w:rsidRDefault="00CC5E60" w:rsidP="00CC5E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rFonts w:ascii="Times New Roman" w:hAnsi="Times New Roman"/>
          <w:b/>
          <w:noProof/>
        </w:rPr>
      </w:pPr>
      <w:r w:rsidRPr="00CC5E60">
        <w:rPr>
          <w:rFonts w:ascii="Times New Roman" w:hAnsi="Times New Roman"/>
          <w:b/>
          <w:noProof/>
        </w:rPr>
        <w:t>1.</w:t>
      </w:r>
      <w:r w:rsidRPr="00CC5E60">
        <w:rPr>
          <w:rFonts w:ascii="Times New Roman" w:hAnsi="Times New Roman"/>
          <w:b/>
          <w:noProof/>
        </w:rPr>
        <w:tab/>
        <w:t>A GYÓGYSZER NEVE</w:t>
      </w:r>
    </w:p>
    <w:p w14:paraId="70DE0BAD" w14:textId="048783A3" w:rsidR="00CC5E60" w:rsidRPr="00CC5E60" w:rsidRDefault="00CC5E60" w:rsidP="00CC5E60">
      <w:pPr>
        <w:spacing w:line="260" w:lineRule="atLeast"/>
        <w:rPr>
          <w:rFonts w:ascii="Times New Roman" w:hAnsi="Times New Roman"/>
          <w:noProof/>
        </w:rPr>
      </w:pPr>
      <w:r w:rsidRPr="00CC5E60">
        <w:rPr>
          <w:rFonts w:ascii="Times New Roman" w:hAnsi="Times New Roman"/>
          <w:noProof/>
        </w:rPr>
        <w:t xml:space="preserve">Rennie </w:t>
      </w:r>
      <w:r w:rsidR="00DD6D21">
        <w:rPr>
          <w:rFonts w:ascii="Times New Roman" w:hAnsi="Times New Roman"/>
          <w:noProof/>
        </w:rPr>
        <w:t>Menthol</w:t>
      </w:r>
      <w:r w:rsidRPr="00CC5E60">
        <w:rPr>
          <w:rFonts w:ascii="Times New Roman" w:hAnsi="Times New Roman"/>
          <w:noProof/>
        </w:rPr>
        <w:t xml:space="preserve"> 750 mg gyógyszeres rágógumi</w:t>
      </w:r>
    </w:p>
    <w:p w14:paraId="4C0B60F5" w14:textId="6CA74905" w:rsidR="00CC5E60" w:rsidRPr="00CC5E60" w:rsidRDefault="00CC5E60" w:rsidP="00CC5E60">
      <w:pPr>
        <w:spacing w:line="260" w:lineRule="atLeast"/>
        <w:rPr>
          <w:rFonts w:ascii="Times New Roman" w:hAnsi="Times New Roman"/>
          <w:noProof/>
        </w:rPr>
      </w:pPr>
      <w:r w:rsidRPr="00CC5E60">
        <w:rPr>
          <w:rFonts w:ascii="Times New Roman" w:hAnsi="Times New Roman"/>
          <w:noProof/>
        </w:rPr>
        <w:t>k</w:t>
      </w:r>
      <w:r w:rsidR="0008451A">
        <w:rPr>
          <w:rFonts w:ascii="Times New Roman" w:hAnsi="Times New Roman"/>
          <w:noProof/>
        </w:rPr>
        <w:t>a</w:t>
      </w:r>
      <w:r w:rsidRPr="00CC5E60">
        <w:rPr>
          <w:rFonts w:ascii="Times New Roman" w:hAnsi="Times New Roman"/>
          <w:noProof/>
        </w:rPr>
        <w:t>lcium-karbonát</w:t>
      </w:r>
    </w:p>
    <w:p w14:paraId="2F388E22" w14:textId="77777777" w:rsidR="00CC5E60" w:rsidRPr="00CC5E60" w:rsidRDefault="00CC5E60" w:rsidP="00CC5E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rFonts w:ascii="Times New Roman" w:hAnsi="Times New Roman"/>
          <w:b/>
          <w:noProof/>
        </w:rPr>
      </w:pPr>
      <w:r w:rsidRPr="00CC5E60">
        <w:rPr>
          <w:rFonts w:ascii="Times New Roman" w:hAnsi="Times New Roman"/>
          <w:b/>
          <w:noProof/>
        </w:rPr>
        <w:t>2.</w:t>
      </w:r>
      <w:r w:rsidRPr="00CC5E60">
        <w:rPr>
          <w:rFonts w:ascii="Times New Roman" w:hAnsi="Times New Roman"/>
          <w:b/>
          <w:noProof/>
        </w:rPr>
        <w:tab/>
        <w:t>A FORGALOMBA HOZATALI ENGEDÉLY JOGOSULTJÁNAK NEVE</w:t>
      </w:r>
    </w:p>
    <w:p w14:paraId="5DF6D1AC" w14:textId="77777777" w:rsidR="00CC5E60" w:rsidRPr="00CC5E60" w:rsidRDefault="00CC5E60" w:rsidP="00CC5E60">
      <w:pPr>
        <w:rPr>
          <w:rFonts w:ascii="Times New Roman" w:hAnsi="Times New Roman"/>
        </w:rPr>
      </w:pPr>
      <w:r w:rsidRPr="00CC5E60">
        <w:rPr>
          <w:rFonts w:ascii="Times New Roman" w:hAnsi="Times New Roman"/>
        </w:rPr>
        <w:t>Bayer Hungária Kft.</w:t>
      </w:r>
    </w:p>
    <w:p w14:paraId="3A3EBAD3" w14:textId="77777777" w:rsidR="00CC5E60" w:rsidRPr="00CC5E60" w:rsidRDefault="00CC5E60" w:rsidP="00CC5E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rFonts w:ascii="Times New Roman" w:hAnsi="Times New Roman"/>
          <w:b/>
          <w:noProof/>
        </w:rPr>
      </w:pPr>
      <w:r w:rsidRPr="00CC5E60">
        <w:rPr>
          <w:rFonts w:ascii="Times New Roman" w:hAnsi="Times New Roman"/>
          <w:b/>
          <w:noProof/>
        </w:rPr>
        <w:t>3.</w:t>
      </w:r>
      <w:r w:rsidRPr="00CC5E60">
        <w:rPr>
          <w:rFonts w:ascii="Times New Roman" w:hAnsi="Times New Roman"/>
          <w:b/>
          <w:noProof/>
        </w:rPr>
        <w:tab/>
        <w:t>LEJÁRATI IDŐ</w:t>
      </w:r>
    </w:p>
    <w:p w14:paraId="61173E92" w14:textId="77777777" w:rsidR="00CC5E60" w:rsidRPr="00CC5E60" w:rsidRDefault="00CC5E60" w:rsidP="00CC5E60">
      <w:pPr>
        <w:rPr>
          <w:rFonts w:ascii="Times New Roman" w:hAnsi="Times New Roman"/>
          <w:noProof/>
        </w:rPr>
      </w:pPr>
      <w:r w:rsidRPr="00CC5E60">
        <w:rPr>
          <w:rFonts w:ascii="Times New Roman" w:hAnsi="Times New Roman"/>
          <w:noProof/>
        </w:rPr>
        <w:t>Felh.:</w:t>
      </w:r>
    </w:p>
    <w:p w14:paraId="7FBC0A39" w14:textId="77777777" w:rsidR="00CC5E60" w:rsidRPr="00CC5E60" w:rsidRDefault="00CC5E60" w:rsidP="00CC5E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rFonts w:ascii="Times New Roman" w:hAnsi="Times New Roman"/>
          <w:b/>
          <w:noProof/>
        </w:rPr>
      </w:pPr>
      <w:r w:rsidRPr="00CC5E60">
        <w:rPr>
          <w:rFonts w:ascii="Times New Roman" w:hAnsi="Times New Roman"/>
          <w:b/>
          <w:noProof/>
        </w:rPr>
        <w:t>4.</w:t>
      </w:r>
      <w:r w:rsidRPr="00CC5E60">
        <w:rPr>
          <w:rFonts w:ascii="Times New Roman" w:hAnsi="Times New Roman"/>
          <w:b/>
          <w:noProof/>
        </w:rPr>
        <w:tab/>
        <w:t>A GYÁRTÁSI TÉTEL SZÁMA</w:t>
      </w:r>
    </w:p>
    <w:p w14:paraId="354BBD6F" w14:textId="77777777" w:rsidR="00CC5E60" w:rsidRPr="00CC5E60" w:rsidRDefault="00CC5E60" w:rsidP="00CC5E60">
      <w:pPr>
        <w:ind w:right="113"/>
        <w:rPr>
          <w:rFonts w:ascii="Times New Roman" w:hAnsi="Times New Roman"/>
          <w:noProof/>
        </w:rPr>
      </w:pPr>
      <w:r w:rsidRPr="00CC5E60">
        <w:rPr>
          <w:rFonts w:ascii="Times New Roman" w:hAnsi="Times New Roman"/>
          <w:noProof/>
        </w:rPr>
        <w:t>Gy.sz.:</w:t>
      </w:r>
    </w:p>
    <w:p w14:paraId="35D0AEE9" w14:textId="77777777" w:rsidR="00CC5E60" w:rsidRPr="00CC5E60" w:rsidRDefault="00CC5E60" w:rsidP="00CC5E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ascii="Times New Roman" w:hAnsi="Times New Roman"/>
          <w:b/>
          <w:noProof/>
        </w:rPr>
      </w:pPr>
      <w:r w:rsidRPr="00CC5E60">
        <w:rPr>
          <w:rFonts w:ascii="Times New Roman" w:hAnsi="Times New Roman"/>
          <w:b/>
          <w:noProof/>
        </w:rPr>
        <w:t>5.</w:t>
      </w:r>
      <w:r w:rsidRPr="00CC5E60">
        <w:rPr>
          <w:rFonts w:ascii="Times New Roman" w:hAnsi="Times New Roman"/>
          <w:b/>
          <w:noProof/>
        </w:rPr>
        <w:tab/>
        <w:t>EGYÉB INFORMÁCIÓK</w:t>
      </w:r>
    </w:p>
    <w:p w14:paraId="34B8260A" w14:textId="0539C5B0" w:rsidR="00CC5E60" w:rsidRPr="00CC5E60" w:rsidRDefault="003D3B0C" w:rsidP="00CC5E60">
      <w:pPr>
        <w:spacing w:line="240" w:lineRule="auto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Ne nyelje le.</w:t>
      </w:r>
    </w:p>
    <w:p w14:paraId="1798297F" w14:textId="77777777" w:rsidR="00CC5E60" w:rsidRPr="00CC5E60" w:rsidRDefault="00CC5E60" w:rsidP="00CC5E60">
      <w:pPr>
        <w:rPr>
          <w:rFonts w:ascii="Times New Roman" w:hAnsi="Times New Roman"/>
        </w:rPr>
      </w:pPr>
    </w:p>
    <w:p w14:paraId="437CBB23" w14:textId="77777777" w:rsidR="00CC5E60" w:rsidRPr="00CC5E60" w:rsidRDefault="00CC5E60" w:rsidP="00CC5E60">
      <w:pPr>
        <w:rPr>
          <w:rFonts w:ascii="Times New Roman" w:hAnsi="Times New Roman"/>
        </w:rPr>
      </w:pPr>
    </w:p>
    <w:p w14:paraId="5EEC03EB" w14:textId="23240AED" w:rsidR="00CC5E60" w:rsidRDefault="00CC5E60" w:rsidP="00CC5E60">
      <w:pPr>
        <w:rPr>
          <w:rFonts w:ascii="Times New Roman" w:hAnsi="Times New Roman"/>
        </w:rPr>
      </w:pPr>
    </w:p>
    <w:sectPr w:rsidR="00CC5E60" w:rsidSect="0037213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20" w:h="16840"/>
      <w:pgMar w:top="1260" w:right="1300" w:bottom="520" w:left="1300" w:header="737" w:footer="737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AF3B63" w14:textId="77777777" w:rsidR="00E94ED4" w:rsidRDefault="00E94ED4">
      <w:pPr>
        <w:spacing w:after="0" w:line="240" w:lineRule="auto"/>
      </w:pPr>
      <w:r>
        <w:separator/>
      </w:r>
    </w:p>
  </w:endnote>
  <w:endnote w:type="continuationSeparator" w:id="0">
    <w:p w14:paraId="0822FE07" w14:textId="77777777" w:rsidR="00E94ED4" w:rsidRDefault="00E94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3CC8EF" w14:textId="77777777" w:rsidR="00372135" w:rsidRDefault="00372135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9778CE" w14:textId="29C3CE34" w:rsidR="00372135" w:rsidRDefault="00372135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659257" w14:textId="49B4D5DC" w:rsidR="003A5FFF" w:rsidRPr="00453C5C" w:rsidRDefault="003A5FFF">
    <w:pPr>
      <w:pStyle w:val="llb"/>
      <w:rPr>
        <w:rFonts w:ascii="Times New Roman" w:hAnsi="Times New Roman"/>
      </w:rPr>
    </w:pPr>
    <w:r w:rsidRPr="009B4C0D">
      <w:rPr>
        <w:rFonts w:ascii="Times New Roman" w:hAnsi="Times New Roman"/>
      </w:rPr>
      <w:t>OGYÉI/52389/2020</w:t>
    </w:r>
    <w:r w:rsidR="006B1E93">
      <w:rPr>
        <w:rFonts w:ascii="Times New Roman" w:hAnsi="Times New Roman"/>
      </w:rPr>
      <w:tab/>
    </w:r>
    <w:r w:rsidR="006B1E93">
      <w:rPr>
        <w:rFonts w:ascii="Times New Roman" w:hAnsi="Times New Roman"/>
      </w:rPr>
      <w:tab/>
      <w:t>2022. szeptember 07.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C4598F" w14:textId="77777777" w:rsidR="00E94ED4" w:rsidRDefault="00E94ED4">
      <w:pPr>
        <w:spacing w:after="0" w:line="240" w:lineRule="auto"/>
      </w:pPr>
      <w:r>
        <w:separator/>
      </w:r>
    </w:p>
  </w:footnote>
  <w:footnote w:type="continuationSeparator" w:id="0">
    <w:p w14:paraId="7871703A" w14:textId="77777777" w:rsidR="00E94ED4" w:rsidRDefault="00E94E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D3F80C" w14:textId="77777777" w:rsidR="00372135" w:rsidRDefault="00372135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10A4CD" w14:textId="77777777" w:rsidR="005D684B" w:rsidRDefault="005D684B">
    <w:pPr>
      <w:pStyle w:val="lfej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62BF177B" w14:textId="77777777" w:rsidR="005D684B" w:rsidRDefault="005D684B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5B6F48" w14:textId="77777777" w:rsidR="00372135" w:rsidRDefault="00372135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317"/>
    <w:rsid w:val="0008451A"/>
    <w:rsid w:val="000916F3"/>
    <w:rsid w:val="000C2227"/>
    <w:rsid w:val="0012462C"/>
    <w:rsid w:val="00124BA2"/>
    <w:rsid w:val="001A532F"/>
    <w:rsid w:val="00262DB3"/>
    <w:rsid w:val="002863B6"/>
    <w:rsid w:val="00291DB9"/>
    <w:rsid w:val="00320CA9"/>
    <w:rsid w:val="003332DD"/>
    <w:rsid w:val="00372135"/>
    <w:rsid w:val="003856BE"/>
    <w:rsid w:val="003A22AF"/>
    <w:rsid w:val="003A5FFF"/>
    <w:rsid w:val="003D3B0C"/>
    <w:rsid w:val="003F149C"/>
    <w:rsid w:val="004065EA"/>
    <w:rsid w:val="00431439"/>
    <w:rsid w:val="00453C5C"/>
    <w:rsid w:val="00485BE2"/>
    <w:rsid w:val="00541CD7"/>
    <w:rsid w:val="005C692C"/>
    <w:rsid w:val="005D684B"/>
    <w:rsid w:val="00615EF4"/>
    <w:rsid w:val="00620FAB"/>
    <w:rsid w:val="006760CD"/>
    <w:rsid w:val="0068246E"/>
    <w:rsid w:val="00684080"/>
    <w:rsid w:val="006A0085"/>
    <w:rsid w:val="006B1E93"/>
    <w:rsid w:val="007443C1"/>
    <w:rsid w:val="00793AFE"/>
    <w:rsid w:val="00835317"/>
    <w:rsid w:val="009140BA"/>
    <w:rsid w:val="009363A8"/>
    <w:rsid w:val="009A680C"/>
    <w:rsid w:val="00A37DA0"/>
    <w:rsid w:val="00A66C64"/>
    <w:rsid w:val="00AA722F"/>
    <w:rsid w:val="00AB677A"/>
    <w:rsid w:val="00B17991"/>
    <w:rsid w:val="00B263F4"/>
    <w:rsid w:val="00B33E37"/>
    <w:rsid w:val="00BA2BC2"/>
    <w:rsid w:val="00BB6774"/>
    <w:rsid w:val="00C875C8"/>
    <w:rsid w:val="00CA07DB"/>
    <w:rsid w:val="00CC5E60"/>
    <w:rsid w:val="00CD7E81"/>
    <w:rsid w:val="00D60CDD"/>
    <w:rsid w:val="00D879C6"/>
    <w:rsid w:val="00DD6D21"/>
    <w:rsid w:val="00DF44CA"/>
    <w:rsid w:val="00E94ED4"/>
    <w:rsid w:val="00E96F2B"/>
    <w:rsid w:val="00F416F3"/>
    <w:rsid w:val="00F60D75"/>
    <w:rsid w:val="00F73CAB"/>
    <w:rsid w:val="00FC4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4CFA0A3C"/>
  <w14:defaultImageDpi w14:val="0"/>
  <w15:docId w15:val="{172B080F-E2E3-407D-926F-1729B4FEB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835317"/>
    <w:pPr>
      <w:tabs>
        <w:tab w:val="center" w:pos="4680"/>
        <w:tab w:val="right" w:pos="9360"/>
      </w:tabs>
    </w:pPr>
  </w:style>
  <w:style w:type="character" w:customStyle="1" w:styleId="lfejChar">
    <w:name w:val="Élőfej Char"/>
    <w:link w:val="lfej"/>
    <w:uiPriority w:val="99"/>
    <w:locked/>
    <w:rsid w:val="00835317"/>
    <w:rPr>
      <w:rFonts w:cs="Times New Roman"/>
    </w:rPr>
  </w:style>
  <w:style w:type="paragraph" w:styleId="llb">
    <w:name w:val="footer"/>
    <w:basedOn w:val="Norml"/>
    <w:link w:val="llbChar"/>
    <w:uiPriority w:val="99"/>
    <w:unhideWhenUsed/>
    <w:rsid w:val="00835317"/>
    <w:pPr>
      <w:tabs>
        <w:tab w:val="center" w:pos="4680"/>
        <w:tab w:val="right" w:pos="9360"/>
      </w:tabs>
    </w:pPr>
  </w:style>
  <w:style w:type="character" w:customStyle="1" w:styleId="llbChar">
    <w:name w:val="Élőláb Char"/>
    <w:link w:val="llb"/>
    <w:uiPriority w:val="99"/>
    <w:locked/>
    <w:rsid w:val="00835317"/>
    <w:rPr>
      <w:rFonts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246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uiPriority w:val="99"/>
    <w:semiHidden/>
    <w:locked/>
    <w:rsid w:val="001246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haredContentType xmlns="Microsoft.SharePoint.Taxonomy.ContentTypeSync" SourceId="7bc43322-b630-4bac-8b27-31def233d1d0" ContentTypeId="0x0101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D4863D7192A3C4FB8CB683112618004" ma:contentTypeVersion="20" ma:contentTypeDescription="Create a new document." ma:contentTypeScope="" ma:versionID="376c5400c6ae1d127aff5e722f8ec8d9">
  <xsd:schema xmlns:xsd="http://www.w3.org/2001/XMLSchema" xmlns:xs="http://www.w3.org/2001/XMLSchema" xmlns:p="http://schemas.microsoft.com/office/2006/metadata/properties" xmlns:ns1="http://schemas.microsoft.com/sharepoint/v3" xmlns:ns2="1a4d292e-883c-434b-96e3-060cfff16c86" xmlns:ns3="461bca8d-4ecb-4f42-a0e9-191bff5014a5" targetNamespace="http://schemas.microsoft.com/office/2006/metadata/properties" ma:root="true" ma:fieldsID="277ad8e2bae7126f7deea048eaeb0dd3" ns1:_="" ns2:_="" ns3:_="">
    <xsd:import namespace="http://schemas.microsoft.com/sharepoint/v3"/>
    <xsd:import namespace="1a4d292e-883c-434b-96e3-060cfff16c86"/>
    <xsd:import namespace="461bca8d-4ecb-4f42-a0e9-191bff5014a5"/>
    <xsd:element name="properties">
      <xsd:complexType>
        <xsd:sequence>
          <xsd:element name="documentManagement">
            <xsd:complexType>
              <xsd:all>
                <xsd:element ref="ns2:TaxCatchAll" minOccurs="0"/>
                <xsd:element ref="ns2:TaxCatchAllLabel" minOccurs="0"/>
                <xsd:element ref="ns1:_dlc_Exempt" minOccurs="0"/>
                <xsd:element ref="ns1:_dlc_ExpireDateSaved" minOccurs="0"/>
                <xsd:element ref="ns1:_dlc_ExpireDate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empt from Policy" ma:hidden="true" ma:internalName="_dlc_Exempt" ma:readOnly="false">
      <xsd:simpleType>
        <xsd:restriction base="dms:Unknown"/>
      </xsd:simpleType>
    </xsd:element>
    <xsd:element name="_dlc_ExpireDateSaved" ma:index="11" nillable="true" ma:displayName="Original Expiration Date" ma:hidden="true" ma:internalName="_dlc_ExpireDateSaved" ma:readOnly="false">
      <xsd:simpleType>
        <xsd:restriction base="dms:DateTime"/>
      </xsd:simpleType>
    </xsd:element>
    <xsd:element name="_dlc_ExpireDate" ma:index="12" nillable="true" ma:displayName="Expiration Date" ma:hidden="true" ma:internalName="_dlc_Expire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4d292e-883c-434b-96e3-060cfff16c86" elementFormDefault="qualified">
    <xsd:import namespace="http://schemas.microsoft.com/office/2006/documentManagement/types"/>
    <xsd:import namespace="http://schemas.microsoft.com/office/infopath/2007/PartnerControls"/>
    <xsd:element name="TaxCatchAll" ma:index="8" nillable="true" ma:displayName="Taxonomy Catch All Column" ma:hidden="true" ma:list="{f9c87af8-ecfe-4259-b898-527ea721c893}" ma:internalName="TaxCatchAll" ma:showField="CatchAllData" ma:web="c22fdb19-e879-4a17-81de-cbd158d5292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9" nillable="true" ma:displayName="Taxonomy Catch All Column1" ma:hidden="true" ma:list="{f9c87af8-ecfe-4259-b898-527ea721c893}" ma:internalName="TaxCatchAllLabel" ma:readOnly="true" ma:showField="CatchAllDataLabel" ma:web="c22fdb19-e879-4a17-81de-cbd158d5292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1bca8d-4ecb-4f42-a0e9-191bff5014a5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16" nillable="true" ma:displayName="MediaServiceMetadata" ma:hidden="true" ma:internalName="MediaServiceMetadata" ma:readOnly="true">
      <xsd:simpleType>
        <xsd:restriction base="dms:Note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a4d292e-883c-434b-96e3-060cfff16c86">
      <Value>1</Value>
    </TaxCatchAll>
    <_dlc_ExpireDateSaved xmlns="http://schemas.microsoft.com/sharepoint/v3" xsi:nil="true"/>
    <_dlc_ExpireDate xmlns="http://schemas.microsoft.com/sharepoint/v3" xsi:nil="true"/>
    <_dlc_Exempt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2379C520-9DA7-4F5A-A542-E03F1D13859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F95DF03-7361-45B5-953A-B2FFE78A3F93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FE5CFD04-7D62-45F3-9616-D6A0CE9388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1a4d292e-883c-434b-96e3-060cfff16c86"/>
    <ds:schemaRef ds:uri="461bca8d-4ecb-4f42-a0e9-191bff5014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38681A8-AB66-42E4-A602-B4C1DA5FD5CF}">
  <ds:schemaRefs>
    <ds:schemaRef ds:uri="http://schemas.microsoft.com/office/2006/metadata/properties"/>
    <ds:schemaRef ds:uri="http://schemas.microsoft.com/office/infopath/2007/PartnerControls"/>
    <ds:schemaRef ds:uri="1a4d292e-883c-434b-96e3-060cfff16c86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362</Words>
  <Characters>2498</Characters>
  <Application>Microsoft Office Word</Application>
  <DocSecurity>0</DocSecurity>
  <Lines>20</Lines>
  <Paragraphs>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Johann Niva</dc:creator>
  <cp:keywords/>
  <dc:description/>
  <cp:lastModifiedBy>HU_OGYI_62.1</cp:lastModifiedBy>
  <cp:revision>7</cp:revision>
  <dcterms:created xsi:type="dcterms:W3CDTF">2022-08-25T06:08:00Z</dcterms:created>
  <dcterms:modified xsi:type="dcterms:W3CDTF">2022-09-07T13:02:00Z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850223-87a8-40c3-9eb2-432606efca2a_Enabled">
    <vt:lpwstr>true</vt:lpwstr>
  </property>
  <property fmtid="{D5CDD505-2E9C-101B-9397-08002B2CF9AE}" pid="3" name="MSIP_Label_7f850223-87a8-40c3-9eb2-432606efca2a_SetDate">
    <vt:lpwstr>2022-06-28T13:01:27Z</vt:lpwstr>
  </property>
  <property fmtid="{D5CDD505-2E9C-101B-9397-08002B2CF9AE}" pid="4" name="MSIP_Label_7f850223-87a8-40c3-9eb2-432606efca2a_Method">
    <vt:lpwstr>Standard</vt:lpwstr>
  </property>
  <property fmtid="{D5CDD505-2E9C-101B-9397-08002B2CF9AE}" pid="5" name="MSIP_Label_7f850223-87a8-40c3-9eb2-432606efca2a_Name">
    <vt:lpwstr>7f850223-87a8-40c3-9eb2-432606efca2a</vt:lpwstr>
  </property>
  <property fmtid="{D5CDD505-2E9C-101B-9397-08002B2CF9AE}" pid="6" name="MSIP_Label_7f850223-87a8-40c3-9eb2-432606efca2a_SiteId">
    <vt:lpwstr>fcb2b37b-5da0-466b-9b83-0014b67a7c78</vt:lpwstr>
  </property>
  <property fmtid="{D5CDD505-2E9C-101B-9397-08002B2CF9AE}" pid="7" name="MSIP_Label_7f850223-87a8-40c3-9eb2-432606efca2a_ContentBits">
    <vt:lpwstr>0</vt:lpwstr>
  </property>
  <property fmtid="{D5CDD505-2E9C-101B-9397-08002B2CF9AE}" pid="8" name="ContentTypeId">
    <vt:lpwstr>0x010100DD4863D7192A3C4FB8CB683112618004</vt:lpwstr>
  </property>
  <property fmtid="{D5CDD505-2E9C-101B-9397-08002B2CF9AE}" pid="9" name="c2b5fb8256bd435bb7806ac3891e195b">
    <vt:lpwstr>Short-Term|6d967203-8346-4b9c-90f8-b3828a3fa508</vt:lpwstr>
  </property>
  <property fmtid="{D5CDD505-2E9C-101B-9397-08002B2CF9AE}" pid="10" name="DataClassBayerRetention">
    <vt:lpwstr>1;#Short-Term|6d967203-8346-4b9c-90f8-b3828a3fa508</vt:lpwstr>
  </property>
</Properties>
</file>