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DE0AD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2C1130E1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A8CEE06" w14:textId="770D8F6B" w:rsidR="00F45C51" w:rsidRPr="003755B9" w:rsidRDefault="0035641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7B941E30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C57189C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34581E9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399914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18E2F147" w14:textId="422B30AA" w:rsidR="00F45C51" w:rsidRPr="003755B9" w:rsidRDefault="00C15AF2" w:rsidP="00082A8E">
      <w:pPr>
        <w:spacing w:line="240" w:lineRule="auto"/>
        <w:rPr>
          <w:lang w:val="hu-HU"/>
        </w:rPr>
      </w:pPr>
      <w:proofErr w:type="spellStart"/>
      <w:r w:rsidRPr="003755B9">
        <w:rPr>
          <w:rFonts w:eastAsia="Times New Roman"/>
          <w:b/>
          <w:szCs w:val="22"/>
          <w:lang w:val="hu-HU" w:eastAsia="hu-HU"/>
        </w:rPr>
        <w:t>Romus</w:t>
      </w:r>
      <w:proofErr w:type="spellEnd"/>
      <w:r w:rsidRPr="003755B9">
        <w:rPr>
          <w:rFonts w:eastAsia="Times New Roman"/>
          <w:b/>
          <w:szCs w:val="22"/>
          <w:lang w:val="hu-HU" w:eastAsia="hu-HU"/>
        </w:rPr>
        <w:t xml:space="preserve"> 10 mg/</w:t>
      </w:r>
      <w:r w:rsidR="009C1960">
        <w:rPr>
          <w:rFonts w:eastAsia="Times New Roman"/>
          <w:b/>
          <w:szCs w:val="22"/>
          <w:lang w:val="hu-HU" w:eastAsia="hu-HU"/>
        </w:rPr>
        <w:t>10</w:t>
      </w:r>
      <w:r w:rsidRPr="003755B9">
        <w:rPr>
          <w:rFonts w:eastAsia="Times New Roman"/>
          <w:b/>
          <w:szCs w:val="22"/>
          <w:lang w:val="hu-HU" w:eastAsia="hu-HU"/>
        </w:rPr>
        <w:t xml:space="preserve"> mg kemény kapszula</w:t>
      </w:r>
    </w:p>
    <w:p w14:paraId="1EF18DB4" w14:textId="77777777" w:rsidR="00C15AF2" w:rsidRPr="003755B9" w:rsidRDefault="00C15AF2" w:rsidP="00082A8E">
      <w:pPr>
        <w:spacing w:line="240" w:lineRule="auto"/>
        <w:rPr>
          <w:lang w:val="hu-HU"/>
        </w:rPr>
      </w:pPr>
    </w:p>
    <w:p w14:paraId="526C30A3" w14:textId="47031FA2" w:rsidR="00F45C51" w:rsidRDefault="00C15AF2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rozuvasztatin</w:t>
      </w:r>
      <w:proofErr w:type="spellEnd"/>
      <w:r w:rsidRPr="003755B9">
        <w:rPr>
          <w:lang w:val="hu-HU"/>
        </w:rPr>
        <w:t>/</w:t>
      </w:r>
      <w:proofErr w:type="spellStart"/>
      <w:r w:rsidRPr="003755B9">
        <w:rPr>
          <w:lang w:val="hu-HU"/>
        </w:rPr>
        <w:t>ramipril</w:t>
      </w:r>
      <w:proofErr w:type="spellEnd"/>
    </w:p>
    <w:p w14:paraId="5DE16A48" w14:textId="77777777" w:rsidR="00DF1CF9" w:rsidRPr="003755B9" w:rsidRDefault="00DF1CF9" w:rsidP="00082A8E">
      <w:pPr>
        <w:spacing w:line="240" w:lineRule="auto"/>
        <w:rPr>
          <w:lang w:val="hu-HU"/>
        </w:rPr>
      </w:pPr>
    </w:p>
    <w:p w14:paraId="1B92C4C5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68936E17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7AF34ED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07C57BB" w14:textId="4614E78E" w:rsidR="00F45C51" w:rsidRDefault="00C15AF2" w:rsidP="00082A8E">
      <w:pPr>
        <w:spacing w:line="240" w:lineRule="auto"/>
        <w:rPr>
          <w:szCs w:val="22"/>
          <w:lang w:val="hu-HU"/>
        </w:rPr>
      </w:pPr>
      <w:r w:rsidRPr="003755B9">
        <w:rPr>
          <w:szCs w:val="22"/>
          <w:lang w:val="hu-HU"/>
        </w:rPr>
        <w:t xml:space="preserve">10 mg </w:t>
      </w:r>
      <w:proofErr w:type="spellStart"/>
      <w:r w:rsidRPr="003755B9">
        <w:rPr>
          <w:szCs w:val="22"/>
          <w:lang w:val="hu-HU"/>
        </w:rPr>
        <w:t>rozuvasztatint</w:t>
      </w:r>
      <w:proofErr w:type="spellEnd"/>
      <w:r w:rsidRPr="003755B9">
        <w:rPr>
          <w:szCs w:val="22"/>
          <w:lang w:val="hu-HU"/>
        </w:rPr>
        <w:t xml:space="preserve"> (</w:t>
      </w:r>
      <w:proofErr w:type="spellStart"/>
      <w:r w:rsidRPr="003755B9">
        <w:rPr>
          <w:szCs w:val="22"/>
          <w:lang w:val="hu-HU"/>
        </w:rPr>
        <w:t>rozuvasztatin</w:t>
      </w:r>
      <w:proofErr w:type="spellEnd"/>
      <w:r w:rsidRPr="003755B9">
        <w:rPr>
          <w:szCs w:val="22"/>
          <w:lang w:val="hu-HU"/>
        </w:rPr>
        <w:t xml:space="preserve">-kalcium formájában) és </w:t>
      </w:r>
      <w:r w:rsidR="009C1960">
        <w:rPr>
          <w:szCs w:val="22"/>
          <w:lang w:val="hu-HU"/>
        </w:rPr>
        <w:t>10</w:t>
      </w:r>
      <w:r w:rsidRPr="003755B9">
        <w:rPr>
          <w:szCs w:val="22"/>
          <w:lang w:val="hu-HU"/>
        </w:rPr>
        <w:t xml:space="preserve"> mg </w:t>
      </w:r>
      <w:proofErr w:type="spellStart"/>
      <w:r w:rsidRPr="003755B9">
        <w:rPr>
          <w:szCs w:val="22"/>
          <w:lang w:val="hu-HU"/>
        </w:rPr>
        <w:t>ramiprilt</w:t>
      </w:r>
      <w:proofErr w:type="spellEnd"/>
      <w:r w:rsidRPr="003755B9">
        <w:rPr>
          <w:szCs w:val="22"/>
          <w:lang w:val="hu-HU"/>
        </w:rPr>
        <w:t xml:space="preserve"> tartalmaz kapszulánként.</w:t>
      </w:r>
    </w:p>
    <w:p w14:paraId="2B041F15" w14:textId="77777777" w:rsidR="00C93209" w:rsidRPr="003755B9" w:rsidRDefault="00C93209" w:rsidP="00082A8E">
      <w:pPr>
        <w:spacing w:line="240" w:lineRule="auto"/>
        <w:rPr>
          <w:lang w:val="hu-HU"/>
        </w:rPr>
      </w:pPr>
    </w:p>
    <w:p w14:paraId="5D3E68B7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3E440EC5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3F770AF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D03006F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37346F0D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71951F8F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0E8A8FD" w14:textId="77777777" w:rsidR="00F45C51" w:rsidRPr="003755B9" w:rsidRDefault="00356410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Kemény kapszula</w:t>
      </w:r>
    </w:p>
    <w:p w14:paraId="78A7A515" w14:textId="77777777" w:rsidR="00356410" w:rsidRPr="003755B9" w:rsidRDefault="00356410" w:rsidP="00082A8E">
      <w:pPr>
        <w:spacing w:line="240" w:lineRule="auto"/>
        <w:rPr>
          <w:lang w:val="hu-HU"/>
        </w:rPr>
      </w:pPr>
    </w:p>
    <w:p w14:paraId="52751928" w14:textId="77777777" w:rsidR="00356410" w:rsidRPr="003755B9" w:rsidRDefault="00356410" w:rsidP="00082A8E">
      <w:pPr>
        <w:spacing w:line="240" w:lineRule="auto"/>
        <w:rPr>
          <w:szCs w:val="22"/>
          <w:lang w:val="hu-HU"/>
        </w:rPr>
      </w:pPr>
      <w:r w:rsidRPr="003755B9">
        <w:rPr>
          <w:szCs w:val="22"/>
          <w:lang w:val="hu-HU"/>
        </w:rPr>
        <w:t>30 db</w:t>
      </w:r>
    </w:p>
    <w:p w14:paraId="7152E294" w14:textId="77777777" w:rsidR="00356410" w:rsidRPr="003755B9" w:rsidRDefault="00356410" w:rsidP="00082A8E">
      <w:pPr>
        <w:spacing w:line="240" w:lineRule="auto"/>
        <w:rPr>
          <w:szCs w:val="22"/>
          <w:lang w:val="hu-HU"/>
        </w:rPr>
      </w:pPr>
      <w:r w:rsidRPr="003755B9">
        <w:rPr>
          <w:szCs w:val="22"/>
          <w:lang w:val="hu-HU"/>
        </w:rPr>
        <w:t>60 db</w:t>
      </w:r>
    </w:p>
    <w:p w14:paraId="14A3B900" w14:textId="77777777" w:rsidR="00356410" w:rsidRPr="003755B9" w:rsidRDefault="00356410" w:rsidP="00082A8E">
      <w:pPr>
        <w:spacing w:line="240" w:lineRule="auto"/>
        <w:rPr>
          <w:szCs w:val="22"/>
          <w:lang w:val="hu-HU"/>
        </w:rPr>
      </w:pPr>
      <w:r w:rsidRPr="003755B9">
        <w:rPr>
          <w:szCs w:val="22"/>
          <w:lang w:val="hu-HU"/>
        </w:rPr>
        <w:t>90 db</w:t>
      </w:r>
    </w:p>
    <w:p w14:paraId="67FD010D" w14:textId="77777777" w:rsidR="00356410" w:rsidRPr="003755B9" w:rsidRDefault="00356410" w:rsidP="00082A8E">
      <w:pPr>
        <w:spacing w:line="240" w:lineRule="auto"/>
        <w:rPr>
          <w:szCs w:val="22"/>
          <w:lang w:val="hu-HU"/>
        </w:rPr>
      </w:pPr>
      <w:r w:rsidRPr="003755B9">
        <w:rPr>
          <w:szCs w:val="22"/>
          <w:lang w:val="hu-HU"/>
        </w:rPr>
        <w:t>100 db</w:t>
      </w:r>
    </w:p>
    <w:p w14:paraId="5246D2CD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0211D892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01AE0134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B70E929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5AD7607" w14:textId="77777777" w:rsidR="00356410" w:rsidRPr="003755B9" w:rsidRDefault="00356410" w:rsidP="00356410">
      <w:pPr>
        <w:spacing w:line="240" w:lineRule="auto"/>
        <w:rPr>
          <w:lang w:val="hu-HU"/>
        </w:rPr>
      </w:pPr>
      <w:r w:rsidRPr="003755B9">
        <w:rPr>
          <w:lang w:val="hu-HU"/>
        </w:rPr>
        <w:t>Szájon át történő alkalmazásra.</w:t>
      </w:r>
    </w:p>
    <w:p w14:paraId="6A9595DE" w14:textId="28823E1B" w:rsidR="00F45C51" w:rsidRDefault="00F45C51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Használat előtt olvassa el a mellékelt betegtájékoztatót!</w:t>
      </w:r>
    </w:p>
    <w:p w14:paraId="2795613C" w14:textId="77777777" w:rsidR="00C93209" w:rsidRPr="003755B9" w:rsidRDefault="00C93209" w:rsidP="00082A8E">
      <w:pPr>
        <w:spacing w:line="240" w:lineRule="auto"/>
        <w:rPr>
          <w:lang w:val="hu-HU"/>
        </w:rPr>
      </w:pPr>
    </w:p>
    <w:p w14:paraId="2148D42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2006FAF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5C93BED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40CEB82" w14:textId="77777777" w:rsidR="00F45C51" w:rsidRPr="003755B9" w:rsidRDefault="00F45C51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A gyógyszer gyermekektől elzárva tartandó!</w:t>
      </w:r>
    </w:p>
    <w:p w14:paraId="2EB3C71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1E9E113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46C6B5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0E5E0554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7FF278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29B5E5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D7F580B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5961846C" w14:textId="77777777" w:rsidR="00F45C51" w:rsidRPr="003755B9" w:rsidRDefault="006D40BE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EXP</w:t>
      </w:r>
    </w:p>
    <w:p w14:paraId="0D2208B1" w14:textId="77777777" w:rsidR="006D40BE" w:rsidRPr="003755B9" w:rsidRDefault="006D40BE" w:rsidP="00082A8E">
      <w:pPr>
        <w:spacing w:line="240" w:lineRule="auto"/>
        <w:rPr>
          <w:lang w:val="hu-HU"/>
        </w:rPr>
      </w:pPr>
    </w:p>
    <w:p w14:paraId="6DB41F87" w14:textId="77777777" w:rsidR="00B71C67" w:rsidRPr="003755B9" w:rsidRDefault="00B71C67" w:rsidP="00082A8E">
      <w:pPr>
        <w:spacing w:line="240" w:lineRule="auto"/>
        <w:rPr>
          <w:lang w:val="hu-HU"/>
        </w:rPr>
      </w:pPr>
    </w:p>
    <w:p w14:paraId="322A64D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1F6B9467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19B5FCB1" w14:textId="7F9F3211" w:rsidR="00B61940" w:rsidRPr="003755B9" w:rsidRDefault="00B61940" w:rsidP="00B61940">
      <w:pPr>
        <w:rPr>
          <w:spacing w:val="-3"/>
          <w:szCs w:val="22"/>
          <w:lang w:val="hu-HU"/>
        </w:rPr>
      </w:pPr>
      <w:r w:rsidRPr="003755B9">
        <w:rPr>
          <w:spacing w:val="-3"/>
          <w:szCs w:val="22"/>
          <w:lang w:val="hu-HU"/>
        </w:rPr>
        <w:t>Legfeljebb 25</w:t>
      </w:r>
      <w:r w:rsidR="00C93209">
        <w:rPr>
          <w:spacing w:val="-3"/>
          <w:szCs w:val="22"/>
          <w:lang w:val="hu-HU"/>
        </w:rPr>
        <w:t> </w:t>
      </w:r>
      <w:r w:rsidRPr="003755B9">
        <w:rPr>
          <w:spacing w:val="-3"/>
          <w:szCs w:val="22"/>
          <w:lang w:val="hu-HU"/>
        </w:rPr>
        <w:t>ºC-</w:t>
      </w:r>
      <w:proofErr w:type="spellStart"/>
      <w:r w:rsidRPr="003755B9">
        <w:rPr>
          <w:spacing w:val="-3"/>
          <w:szCs w:val="22"/>
          <w:lang w:val="hu-HU"/>
        </w:rPr>
        <w:t>on</w:t>
      </w:r>
      <w:proofErr w:type="spellEnd"/>
      <w:r w:rsidRPr="003755B9">
        <w:rPr>
          <w:spacing w:val="-3"/>
          <w:szCs w:val="22"/>
          <w:lang w:val="hu-HU"/>
        </w:rPr>
        <w:t xml:space="preserve"> tárolandó.</w:t>
      </w:r>
    </w:p>
    <w:p w14:paraId="75ABD775" w14:textId="77777777" w:rsidR="00B61940" w:rsidRPr="003755B9" w:rsidRDefault="00B61940" w:rsidP="00B61940">
      <w:pPr>
        <w:rPr>
          <w:spacing w:val="-3"/>
          <w:szCs w:val="22"/>
          <w:lang w:val="hu-HU"/>
        </w:rPr>
      </w:pPr>
      <w:r w:rsidRPr="003755B9">
        <w:rPr>
          <w:spacing w:val="-3"/>
          <w:szCs w:val="22"/>
          <w:lang w:val="hu-HU"/>
        </w:rPr>
        <w:t>A fénytől és a nedvességtől való védelem érdekében az eredeti csomagolásban tárolandó.</w:t>
      </w:r>
    </w:p>
    <w:p w14:paraId="2781B618" w14:textId="77777777" w:rsidR="00E320A0" w:rsidRPr="003755B9" w:rsidRDefault="00E320A0" w:rsidP="00082A8E">
      <w:pPr>
        <w:spacing w:line="240" w:lineRule="auto"/>
        <w:rPr>
          <w:lang w:val="hu-HU"/>
        </w:rPr>
      </w:pPr>
    </w:p>
    <w:p w14:paraId="3633871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71D35FE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51381ED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686C4CEB" w14:textId="77777777" w:rsidR="007E5E02" w:rsidRPr="003755B9" w:rsidRDefault="007E5E02" w:rsidP="007E5E02">
      <w:pPr>
        <w:rPr>
          <w:szCs w:val="22"/>
          <w:lang w:val="hu-HU"/>
        </w:rPr>
      </w:pPr>
      <w:r w:rsidRPr="003755B9">
        <w:rPr>
          <w:szCs w:val="22"/>
          <w:lang w:val="hu-HU"/>
        </w:rPr>
        <w:t>Fel nem használt vagy lejárt gyógyszereit a gyógyszertárakban az erre a célra kihelyezett dobozokba dobja.</w:t>
      </w:r>
    </w:p>
    <w:p w14:paraId="1DCFBBD3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5654912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59B112F3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7930E53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63D57EBC" w14:textId="77777777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 xml:space="preserve">Egis Gyógyszergyár </w:t>
      </w:r>
      <w:proofErr w:type="spellStart"/>
      <w:r w:rsidRPr="003755B9">
        <w:rPr>
          <w:szCs w:val="22"/>
          <w:lang w:val="hu-HU"/>
        </w:rPr>
        <w:t>Zrt</w:t>
      </w:r>
      <w:proofErr w:type="spellEnd"/>
      <w:r w:rsidRPr="003755B9">
        <w:rPr>
          <w:szCs w:val="22"/>
          <w:lang w:val="hu-HU"/>
        </w:rPr>
        <w:t>.</w:t>
      </w:r>
    </w:p>
    <w:p w14:paraId="106BEEE8" w14:textId="77777777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1106 Budapest, Keresztúri út 30-38.</w:t>
      </w:r>
    </w:p>
    <w:p w14:paraId="17B8F062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2CEA98A0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3EEDEE5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8DE677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1E19B6C" w14:textId="62A6F976" w:rsidR="00E509F4" w:rsidRPr="00F05A52" w:rsidRDefault="00E509F4" w:rsidP="00E509F4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OGYI-T-23917/05</w:t>
      </w:r>
      <w:r>
        <w:rPr>
          <w:color w:val="000000"/>
          <w:sz w:val="22"/>
          <w:szCs w:val="22"/>
        </w:rPr>
        <w:tab/>
        <w:t>30×</w:t>
      </w:r>
    </w:p>
    <w:p w14:paraId="07144E56" w14:textId="179D3C38" w:rsidR="00E509F4" w:rsidRPr="00F05A52" w:rsidRDefault="00E509F4" w:rsidP="00E509F4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OGYI-T-23917/06</w:t>
      </w:r>
      <w:r>
        <w:rPr>
          <w:color w:val="000000"/>
          <w:sz w:val="22"/>
          <w:szCs w:val="22"/>
        </w:rPr>
        <w:tab/>
        <w:t>60×</w:t>
      </w:r>
    </w:p>
    <w:p w14:paraId="310DF363" w14:textId="6334FB36" w:rsidR="00E509F4" w:rsidRPr="00F05A52" w:rsidRDefault="00E509F4" w:rsidP="00E509F4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OGYI-T-23917/07</w:t>
      </w:r>
      <w:r>
        <w:rPr>
          <w:color w:val="000000"/>
          <w:sz w:val="22"/>
          <w:szCs w:val="22"/>
        </w:rPr>
        <w:tab/>
        <w:t>90×</w:t>
      </w:r>
    </w:p>
    <w:p w14:paraId="7F3EF501" w14:textId="2ECCADCB" w:rsidR="00E509F4" w:rsidRPr="00F05A52" w:rsidRDefault="00E509F4" w:rsidP="00E509F4">
      <w:pPr>
        <w:pStyle w:val="Norm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OGYI-T-23917/08</w:t>
      </w:r>
      <w:r>
        <w:rPr>
          <w:color w:val="000000"/>
          <w:sz w:val="22"/>
          <w:szCs w:val="22"/>
        </w:rPr>
        <w:tab/>
        <w:t>100×</w:t>
      </w:r>
      <w:bookmarkStart w:id="0" w:name="_GoBack"/>
      <w:bookmarkEnd w:id="0"/>
    </w:p>
    <w:p w14:paraId="6401AF54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FB02599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139F30A2" w14:textId="5E43EB5D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D19665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278910B" w14:textId="77777777" w:rsidR="00F45C51" w:rsidRPr="003755B9" w:rsidRDefault="007E5E02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Lot</w:t>
      </w:r>
      <w:proofErr w:type="spellEnd"/>
    </w:p>
    <w:p w14:paraId="5661209F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672D547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510F52B8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53E53ABA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1C0AE244" w14:textId="77777777" w:rsidR="007E5E02" w:rsidRPr="003755B9" w:rsidRDefault="007E5E02" w:rsidP="007E5E02">
      <w:pPr>
        <w:rPr>
          <w:szCs w:val="22"/>
          <w:lang w:val="hu-HU"/>
        </w:rPr>
      </w:pPr>
      <w:r w:rsidRPr="003755B9">
        <w:rPr>
          <w:szCs w:val="22"/>
          <w:lang w:val="hu-HU"/>
        </w:rPr>
        <w:t>Orvosi rendelvényhez kötött gyógyszer (V).</w:t>
      </w:r>
    </w:p>
    <w:p w14:paraId="6897055F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04B5EFF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52C3CA7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C3C35F7" w14:textId="77777777" w:rsidR="00A12B81" w:rsidRPr="003755B9" w:rsidRDefault="00A12B81" w:rsidP="00082A8E">
      <w:pPr>
        <w:spacing w:line="240" w:lineRule="auto"/>
        <w:rPr>
          <w:lang w:val="hu-HU"/>
        </w:rPr>
      </w:pPr>
    </w:p>
    <w:p w14:paraId="6CEF17A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B6C249C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6EC549B7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AD86FE1" w14:textId="0FF2E98D" w:rsidR="00A65CA1" w:rsidRDefault="00B61940" w:rsidP="00082A8E">
      <w:pPr>
        <w:spacing w:line="240" w:lineRule="auto"/>
        <w:rPr>
          <w:rFonts w:eastAsia="Times New Roman"/>
          <w:bCs/>
          <w:szCs w:val="22"/>
          <w:lang w:val="hu-HU" w:eastAsia="hu-HU"/>
        </w:rPr>
      </w:pPr>
      <w:proofErr w:type="spellStart"/>
      <w:r w:rsidRPr="00C93209">
        <w:rPr>
          <w:rFonts w:eastAsia="Times New Roman"/>
          <w:bCs/>
          <w:szCs w:val="22"/>
          <w:lang w:val="hu-HU" w:eastAsia="hu-HU"/>
        </w:rPr>
        <w:t>Romus</w:t>
      </w:r>
      <w:proofErr w:type="spellEnd"/>
      <w:r w:rsidRPr="00C93209">
        <w:rPr>
          <w:rFonts w:eastAsia="Times New Roman"/>
          <w:bCs/>
          <w:szCs w:val="22"/>
          <w:lang w:val="hu-HU" w:eastAsia="hu-HU"/>
        </w:rPr>
        <w:t xml:space="preserve"> 10 mg/</w:t>
      </w:r>
      <w:r w:rsidR="009C1960" w:rsidRPr="00C93209">
        <w:rPr>
          <w:rFonts w:eastAsia="Times New Roman"/>
          <w:bCs/>
          <w:szCs w:val="22"/>
          <w:lang w:val="hu-HU" w:eastAsia="hu-HU"/>
        </w:rPr>
        <w:t>10</w:t>
      </w:r>
      <w:r w:rsidRPr="00C93209">
        <w:rPr>
          <w:rFonts w:eastAsia="Times New Roman"/>
          <w:bCs/>
          <w:szCs w:val="22"/>
          <w:lang w:val="hu-HU" w:eastAsia="hu-HU"/>
        </w:rPr>
        <w:t xml:space="preserve"> mg </w:t>
      </w:r>
    </w:p>
    <w:p w14:paraId="74F67B7E" w14:textId="77777777" w:rsidR="00C93209" w:rsidRPr="00C93209" w:rsidRDefault="00C93209" w:rsidP="00082A8E">
      <w:pPr>
        <w:spacing w:line="240" w:lineRule="auto"/>
        <w:rPr>
          <w:bCs/>
          <w:lang w:val="hu-HU"/>
        </w:rPr>
      </w:pPr>
    </w:p>
    <w:p w14:paraId="2C48CEED" w14:textId="77777777" w:rsidR="003E12FC" w:rsidRPr="003755B9" w:rsidRDefault="003E12FC" w:rsidP="00082A8E">
      <w:pPr>
        <w:spacing w:line="240" w:lineRule="auto"/>
        <w:rPr>
          <w:bCs/>
          <w:lang w:val="hu-HU"/>
        </w:rPr>
      </w:pPr>
    </w:p>
    <w:p w14:paraId="003718D1" w14:textId="77777777" w:rsidR="002670B9" w:rsidRPr="003755B9" w:rsidRDefault="002670B9" w:rsidP="002670B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3755B9">
        <w:rPr>
          <w:b/>
          <w:noProof/>
          <w:lang w:val="hu-HU"/>
        </w:rPr>
        <w:t>17.</w:t>
      </w:r>
      <w:r w:rsidRPr="003755B9">
        <w:rPr>
          <w:b/>
          <w:noProof/>
          <w:lang w:val="hu-HU"/>
        </w:rPr>
        <w:tab/>
        <w:t>EGYEDI AZONOSÍTÓ – 2D VONALKÓD</w:t>
      </w:r>
    </w:p>
    <w:p w14:paraId="4302C7E5" w14:textId="77777777" w:rsidR="002670B9" w:rsidRPr="003755B9" w:rsidRDefault="002670B9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5CBB6445" w14:textId="77777777" w:rsidR="00EC1806" w:rsidRPr="003755B9" w:rsidRDefault="00EC1806" w:rsidP="00EC1806">
      <w:pPr>
        <w:rPr>
          <w:noProof/>
          <w:szCs w:val="22"/>
          <w:shd w:val="clear" w:color="auto" w:fill="CCCCCC"/>
          <w:lang w:val="hu-HU"/>
        </w:rPr>
      </w:pPr>
      <w:r w:rsidRPr="003755B9">
        <w:rPr>
          <w:noProof/>
          <w:szCs w:val="22"/>
          <w:highlight w:val="lightGray"/>
          <w:lang w:val="hu-HU"/>
        </w:rPr>
        <w:t>Egyedi azonosítójú 2D vonalkóddal ellátva.</w:t>
      </w:r>
    </w:p>
    <w:p w14:paraId="1C02A13B" w14:textId="77777777" w:rsidR="00EC1806" w:rsidRPr="003755B9" w:rsidRDefault="00EC1806" w:rsidP="00EC1806">
      <w:pPr>
        <w:rPr>
          <w:noProof/>
          <w:vanish/>
          <w:szCs w:val="22"/>
          <w:lang w:val="hu-HU"/>
        </w:rPr>
      </w:pPr>
    </w:p>
    <w:p w14:paraId="2BF01912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34FE89B4" w14:textId="77777777" w:rsidR="00EC1806" w:rsidRPr="003755B9" w:rsidRDefault="00EC1806" w:rsidP="00EC180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i/>
          <w:noProof/>
          <w:szCs w:val="22"/>
          <w:lang w:val="hu-HU"/>
        </w:rPr>
      </w:pPr>
      <w:r w:rsidRPr="003755B9">
        <w:rPr>
          <w:b/>
          <w:noProof/>
          <w:szCs w:val="22"/>
          <w:lang w:val="hu-HU"/>
        </w:rPr>
        <w:t>18.</w:t>
      </w:r>
      <w:r w:rsidRPr="003755B9">
        <w:rPr>
          <w:b/>
          <w:noProof/>
          <w:szCs w:val="22"/>
          <w:lang w:val="hu-HU"/>
        </w:rPr>
        <w:tab/>
        <w:t>EGYEDI AZONOSÍTÓ OLVASHATÓ FORMÁTUMA</w:t>
      </w:r>
    </w:p>
    <w:p w14:paraId="23F580C7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1C5A2996" w14:textId="6EA93369" w:rsidR="00EC1806" w:rsidRPr="003755B9" w:rsidRDefault="00EC1806" w:rsidP="00EC1806">
      <w:pPr>
        <w:rPr>
          <w:szCs w:val="22"/>
          <w:lang w:val="hu-HU"/>
        </w:rPr>
      </w:pPr>
      <w:r w:rsidRPr="003755B9">
        <w:rPr>
          <w:szCs w:val="22"/>
          <w:lang w:val="hu-HU"/>
        </w:rPr>
        <w:t>PC:</w:t>
      </w:r>
    </w:p>
    <w:p w14:paraId="49FA2A6C" w14:textId="6C26412C" w:rsidR="00EC1806" w:rsidRPr="003755B9" w:rsidRDefault="00EC1806" w:rsidP="00EC1806">
      <w:pPr>
        <w:rPr>
          <w:szCs w:val="22"/>
          <w:lang w:val="hu-HU"/>
        </w:rPr>
      </w:pPr>
      <w:r w:rsidRPr="003755B9">
        <w:rPr>
          <w:szCs w:val="22"/>
          <w:lang w:val="hu-HU"/>
        </w:rPr>
        <w:t>SN:</w:t>
      </w:r>
    </w:p>
    <w:p w14:paraId="1D3A3D4A" w14:textId="77777777" w:rsidR="0018224D" w:rsidRPr="003755B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5E4E015E" w14:textId="77777777" w:rsidR="0018224D" w:rsidRPr="003755B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719769E8" w14:textId="77777777" w:rsidR="00BD5B0B" w:rsidRPr="003755B9" w:rsidRDefault="0018224D" w:rsidP="00082A8E">
      <w:pPr>
        <w:spacing w:line="240" w:lineRule="auto"/>
        <w:rPr>
          <w:noProof/>
          <w:szCs w:val="24"/>
          <w:lang w:val="hu-HU"/>
        </w:rPr>
      </w:pPr>
      <w:r w:rsidRPr="003755B9">
        <w:rPr>
          <w:b/>
          <w:bCs/>
          <w:u w:val="single"/>
          <w:lang w:val="hu-HU"/>
        </w:rPr>
        <w:br w:type="page"/>
      </w:r>
    </w:p>
    <w:p w14:paraId="58C6E5A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3755B9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61657250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BDF52D0" w14:textId="77777777" w:rsidR="00F45C51" w:rsidRPr="003755B9" w:rsidRDefault="00A65C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1178B0AF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E1EE91D" w14:textId="77777777" w:rsidR="00E320A0" w:rsidRPr="003755B9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E1D89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D3E4D7B" w14:textId="77777777" w:rsidR="00F45C51" w:rsidRPr="003755B9" w:rsidRDefault="00F45C51" w:rsidP="00082A8E">
      <w:pPr>
        <w:spacing w:line="240" w:lineRule="auto"/>
        <w:rPr>
          <w:i/>
          <w:lang w:val="hu-HU"/>
        </w:rPr>
      </w:pPr>
    </w:p>
    <w:p w14:paraId="6DBE73B8" w14:textId="6CF6DE4D" w:rsidR="00A65CA1" w:rsidRPr="003755B9" w:rsidRDefault="003755B9" w:rsidP="00A65CA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Romus 10 mg/</w:t>
      </w:r>
      <w:r w:rsidR="009C1960">
        <w:rPr>
          <w:rFonts w:eastAsia="Times New Roman"/>
          <w:noProof/>
          <w:snapToGrid/>
          <w:szCs w:val="22"/>
          <w:lang w:val="hu-HU" w:eastAsia="en-US"/>
        </w:rPr>
        <w:t>10</w:t>
      </w:r>
      <w:r w:rsidRPr="003755B9">
        <w:rPr>
          <w:rFonts w:eastAsia="Times New Roman"/>
          <w:noProof/>
          <w:snapToGrid/>
          <w:szCs w:val="22"/>
          <w:lang w:val="hu-HU" w:eastAsia="en-US"/>
        </w:rPr>
        <w:t xml:space="preserve"> mg kemény kapszula</w:t>
      </w:r>
    </w:p>
    <w:p w14:paraId="4D0A5AE3" w14:textId="77777777" w:rsidR="003755B9" w:rsidRPr="003755B9" w:rsidRDefault="003755B9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C3F0776" w14:textId="179F4177" w:rsidR="00F45C51" w:rsidRDefault="003755B9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rozuvasztatin/ramipril</w:t>
      </w:r>
    </w:p>
    <w:p w14:paraId="539F2E3F" w14:textId="77777777" w:rsidR="00C93209" w:rsidRPr="003755B9" w:rsidRDefault="00C93209" w:rsidP="00082A8E">
      <w:pPr>
        <w:spacing w:line="240" w:lineRule="auto"/>
        <w:rPr>
          <w:i/>
          <w:lang w:val="hu-HU"/>
        </w:rPr>
      </w:pPr>
    </w:p>
    <w:p w14:paraId="690DF2F6" w14:textId="77777777" w:rsidR="003E12FC" w:rsidRPr="003755B9" w:rsidRDefault="003E12FC" w:rsidP="00082A8E">
      <w:pPr>
        <w:spacing w:line="240" w:lineRule="auto"/>
        <w:rPr>
          <w:i/>
          <w:lang w:val="hu-HU"/>
        </w:rPr>
      </w:pPr>
    </w:p>
    <w:p w14:paraId="572EB0F1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546E4C5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C31D86" w14:textId="77777777" w:rsidR="00F45C5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Egis</w:t>
      </w:r>
    </w:p>
    <w:p w14:paraId="07509438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52E99B" w14:textId="77777777" w:rsidR="003E12FC" w:rsidRPr="003755B9" w:rsidRDefault="003E12F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D8C12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2774AA3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773C03" w14:textId="77777777" w:rsidR="00F45C5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A460F0A" w14:textId="77777777" w:rsidR="00A65CA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CBBC535" w14:textId="77777777" w:rsidR="003E12FC" w:rsidRPr="003755B9" w:rsidRDefault="003E12F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893C2D" w14:textId="129F22E8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1DD64D7C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C09F26" w14:textId="77777777" w:rsidR="00C93209" w:rsidRDefault="00A65CA1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L</w:t>
      </w:r>
      <w:r w:rsidR="00C93209">
        <w:rPr>
          <w:lang w:val="hu-HU"/>
        </w:rPr>
        <w:t>ot</w:t>
      </w:r>
      <w:proofErr w:type="spellEnd"/>
    </w:p>
    <w:p w14:paraId="41675E4C" w14:textId="1950C2BE" w:rsidR="00F45C51" w:rsidRPr="003755B9" w:rsidRDefault="00F45C51" w:rsidP="00082A8E">
      <w:pPr>
        <w:spacing w:line="240" w:lineRule="auto"/>
        <w:rPr>
          <w:lang w:val="hu-HU"/>
        </w:rPr>
      </w:pPr>
    </w:p>
    <w:p w14:paraId="359951B1" w14:textId="77777777" w:rsidR="00A65CA1" w:rsidRPr="003755B9" w:rsidRDefault="00A65CA1" w:rsidP="00082A8E">
      <w:pPr>
        <w:spacing w:line="240" w:lineRule="auto"/>
        <w:rPr>
          <w:lang w:val="hu-HU"/>
        </w:rPr>
      </w:pPr>
    </w:p>
    <w:p w14:paraId="55DFC31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044C8115" w14:textId="77777777" w:rsidR="00E1258C" w:rsidRPr="003755B9" w:rsidRDefault="00E1258C" w:rsidP="00082A8E">
      <w:pPr>
        <w:spacing w:line="240" w:lineRule="auto"/>
        <w:outlineLvl w:val="0"/>
        <w:rPr>
          <w:b/>
          <w:lang w:val="hu-HU"/>
        </w:rPr>
      </w:pPr>
    </w:p>
    <w:sectPr w:rsidR="00E1258C" w:rsidRPr="003755B9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11B4E" w14:textId="77777777" w:rsidR="007F629C" w:rsidRDefault="007F629C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6CFB8AF8" w14:textId="77777777" w:rsidR="007F629C" w:rsidRDefault="007F629C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D5753" w14:textId="050A6D06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ED4E0" w14:textId="7B18A937" w:rsidR="00E320A0" w:rsidRPr="00C15AF2" w:rsidRDefault="005B4A68" w:rsidP="005B4A68">
    <w:pPr>
      <w:pStyle w:val="llb"/>
      <w:tabs>
        <w:tab w:val="clear" w:pos="4536"/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OGYÉI/6378/2020</w:t>
    </w:r>
    <w:r>
      <w:rPr>
        <w:rFonts w:ascii="Times New Roman" w:hAnsi="Times New Roman"/>
        <w:sz w:val="18"/>
        <w:szCs w:val="18"/>
      </w:rPr>
      <w:tab/>
      <w:t>2021.</w:t>
    </w:r>
    <w:r w:rsidR="00E509F4">
      <w:rPr>
        <w:rFonts w:ascii="Times New Roman" w:hAnsi="Times New Roman"/>
        <w:sz w:val="18"/>
        <w:szCs w:val="18"/>
      </w:rPr>
      <w:t xml:space="preserve"> július 21.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5368A" w14:textId="77777777" w:rsidR="007F629C" w:rsidRDefault="007F629C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FCCFFE1" w14:textId="77777777" w:rsidR="007F629C" w:rsidRDefault="007F629C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80249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89EC1F0" w14:textId="6951181F" w:rsidR="00E115D0" w:rsidRDefault="00B71C67" w:rsidP="00C15AF2">
        <w:pPr>
          <w:pStyle w:val="lfej"/>
          <w:jc w:val="center"/>
        </w:pPr>
        <w:r w:rsidRPr="00B71C67">
          <w:rPr>
            <w:sz w:val="18"/>
            <w:szCs w:val="18"/>
          </w:rPr>
          <w:fldChar w:fldCharType="begin"/>
        </w:r>
        <w:r w:rsidRPr="00B71C67">
          <w:rPr>
            <w:sz w:val="18"/>
            <w:szCs w:val="18"/>
          </w:rPr>
          <w:instrText>PAGE   \* MERGEFORMAT</w:instrText>
        </w:r>
        <w:r w:rsidRPr="00B71C67">
          <w:rPr>
            <w:sz w:val="18"/>
            <w:szCs w:val="18"/>
          </w:rPr>
          <w:fldChar w:fldCharType="separate"/>
        </w:r>
        <w:r w:rsidR="00E509F4" w:rsidRPr="00E509F4">
          <w:rPr>
            <w:noProof/>
            <w:sz w:val="18"/>
            <w:szCs w:val="18"/>
            <w:lang w:val="hu-HU"/>
          </w:rPr>
          <w:t>3</w:t>
        </w:r>
        <w:r w:rsidRPr="00B71C6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9CF"/>
    <w:rsid w:val="00082A8E"/>
    <w:rsid w:val="000855CA"/>
    <w:rsid w:val="0009351E"/>
    <w:rsid w:val="0009479A"/>
    <w:rsid w:val="00095E44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0F7D0E"/>
    <w:rsid w:val="00101CA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3175"/>
    <w:rsid w:val="001B752A"/>
    <w:rsid w:val="001C35E9"/>
    <w:rsid w:val="001C36BD"/>
    <w:rsid w:val="001C3733"/>
    <w:rsid w:val="001C4025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670B9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56410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5B9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B78DA"/>
    <w:rsid w:val="003C1CA5"/>
    <w:rsid w:val="003C1EC7"/>
    <w:rsid w:val="003C3ADA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12FC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476D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E7E0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1EDB"/>
    <w:rsid w:val="005B409C"/>
    <w:rsid w:val="005B4A68"/>
    <w:rsid w:val="005B798B"/>
    <w:rsid w:val="005C1FAE"/>
    <w:rsid w:val="005C2162"/>
    <w:rsid w:val="005C39E8"/>
    <w:rsid w:val="005C5660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40BE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3991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5E02"/>
    <w:rsid w:val="007E6601"/>
    <w:rsid w:val="007E7BF9"/>
    <w:rsid w:val="007F02BC"/>
    <w:rsid w:val="007F0AC3"/>
    <w:rsid w:val="007F1A40"/>
    <w:rsid w:val="007F1D17"/>
    <w:rsid w:val="007F2E65"/>
    <w:rsid w:val="007F2F4B"/>
    <w:rsid w:val="007F43BA"/>
    <w:rsid w:val="007F45D1"/>
    <w:rsid w:val="007F629C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50B9A"/>
    <w:rsid w:val="008533AF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B61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1960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5CA1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482A"/>
    <w:rsid w:val="00B34889"/>
    <w:rsid w:val="00B353AC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46A1"/>
    <w:rsid w:val="00B5744E"/>
    <w:rsid w:val="00B60CCD"/>
    <w:rsid w:val="00B61940"/>
    <w:rsid w:val="00B62854"/>
    <w:rsid w:val="00B62EF1"/>
    <w:rsid w:val="00B640CC"/>
    <w:rsid w:val="00B645B6"/>
    <w:rsid w:val="00B64DAE"/>
    <w:rsid w:val="00B667BF"/>
    <w:rsid w:val="00B6797D"/>
    <w:rsid w:val="00B71C67"/>
    <w:rsid w:val="00B735B8"/>
    <w:rsid w:val="00B73932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C2E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5AF2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5A99"/>
    <w:rsid w:val="00C66261"/>
    <w:rsid w:val="00C67446"/>
    <w:rsid w:val="00C7356B"/>
    <w:rsid w:val="00C75B05"/>
    <w:rsid w:val="00C7697F"/>
    <w:rsid w:val="00C8136C"/>
    <w:rsid w:val="00C82FFA"/>
    <w:rsid w:val="00C85521"/>
    <w:rsid w:val="00C863EE"/>
    <w:rsid w:val="00C879CA"/>
    <w:rsid w:val="00C92646"/>
    <w:rsid w:val="00C9316A"/>
    <w:rsid w:val="00C93209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3A53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4301"/>
    <w:rsid w:val="00D95457"/>
    <w:rsid w:val="00D97A7B"/>
    <w:rsid w:val="00DA0D4C"/>
    <w:rsid w:val="00DA1259"/>
    <w:rsid w:val="00DA19A8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1CF9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09F4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9DA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806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7DE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1FE4"/>
    <w:rsid w:val="00FE3C5F"/>
    <w:rsid w:val="00FE4705"/>
    <w:rsid w:val="00FE557C"/>
    <w:rsid w:val="00FE6D45"/>
    <w:rsid w:val="00FF0AEC"/>
    <w:rsid w:val="00FF0E77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B0B4F1"/>
  <w15:docId w15:val="{1BDF3653-BA65-4921-A348-2868F048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B71C67"/>
    <w:rPr>
      <w:snapToGrid w:val="0"/>
      <w:sz w:val="22"/>
      <w:lang w:val="en-GB" w:eastAsia="zh-CN"/>
    </w:rPr>
  </w:style>
  <w:style w:type="paragraph" w:styleId="NormlWeb">
    <w:name w:val="Normal (Web)"/>
    <w:basedOn w:val="Norml"/>
    <w:uiPriority w:val="99"/>
    <w:unhideWhenUsed/>
    <w:rsid w:val="00E509F4"/>
    <w:pPr>
      <w:tabs>
        <w:tab w:val="clear" w:pos="567"/>
      </w:tabs>
      <w:spacing w:before="100" w:beforeAutospacing="1" w:after="100" w:afterAutospacing="1" w:line="240" w:lineRule="auto"/>
    </w:pPr>
    <w:rPr>
      <w:rFonts w:eastAsia="Calibri"/>
      <w:snapToGrid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269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2121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creator>European Medicines Agency</dc:creator>
  <cp:lastModifiedBy>HU-OGYI-59.1 </cp:lastModifiedBy>
  <cp:revision>4</cp:revision>
  <dcterms:created xsi:type="dcterms:W3CDTF">2021-07-09T11:23:00Z</dcterms:created>
  <dcterms:modified xsi:type="dcterms:W3CDTF">2021-07-21T11:42:00Z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</Properties>
</file>