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1C2E54" w14:textId="77777777" w:rsidR="00BD61F5" w:rsidRDefault="00483D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  <w:r>
        <w:rPr>
          <w:b/>
          <w:bCs/>
          <w:lang w:val="hu-HU"/>
        </w:rPr>
        <w:t>A KÜLSŐ CSOMAGOLÁSON FELTÜNTETENDŐ ADATOK</w:t>
      </w:r>
    </w:p>
    <w:p w14:paraId="5B2A15B8" w14:textId="77777777" w:rsidR="00BD61F5" w:rsidRDefault="00BD61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</w:p>
    <w:p w14:paraId="78901F70" w14:textId="77777777" w:rsidR="00BD61F5" w:rsidRDefault="00483D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245"/>
        </w:tabs>
        <w:spacing w:line="240" w:lineRule="auto"/>
        <w:rPr>
          <w:b/>
          <w:bCs/>
          <w:lang w:val="hu-HU"/>
        </w:rPr>
      </w:pPr>
      <w:r>
        <w:rPr>
          <w:b/>
          <w:bCs/>
          <w:lang w:val="hu-HU"/>
        </w:rPr>
        <w:t>DOBOZ (buborékcsomagoláshoz)</w:t>
      </w:r>
      <w:r>
        <w:rPr>
          <w:b/>
          <w:bCs/>
          <w:lang w:val="hu-HU"/>
        </w:rPr>
        <w:tab/>
        <w:t>EGYNYELVŰ VAGY TÖBBNYELVŰ</w:t>
      </w:r>
    </w:p>
    <w:p w14:paraId="4C130598" w14:textId="77777777" w:rsidR="00BD61F5" w:rsidRDefault="00BD61F5">
      <w:pPr>
        <w:spacing w:line="240" w:lineRule="auto"/>
        <w:rPr>
          <w:lang w:val="hu-HU"/>
        </w:rPr>
      </w:pPr>
    </w:p>
    <w:p w14:paraId="10CA8671" w14:textId="77777777" w:rsidR="00BD61F5" w:rsidRDefault="00BD61F5">
      <w:pPr>
        <w:spacing w:line="240" w:lineRule="auto"/>
        <w:rPr>
          <w:lang w:val="hu-HU"/>
        </w:rPr>
      </w:pPr>
    </w:p>
    <w:p w14:paraId="449457F2" w14:textId="77777777" w:rsidR="00BD61F5" w:rsidRDefault="00483D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1.</w:t>
      </w:r>
      <w:r>
        <w:rPr>
          <w:b/>
          <w:bCs/>
          <w:lang w:val="hu-HU"/>
        </w:rPr>
        <w:tab/>
        <w:t>A GYÓGYSZER NEVE</w:t>
      </w:r>
    </w:p>
    <w:p w14:paraId="09FEAFEA" w14:textId="77777777" w:rsidR="00BD61F5" w:rsidRDefault="00BD61F5">
      <w:pPr>
        <w:spacing w:line="240" w:lineRule="auto"/>
        <w:rPr>
          <w:lang w:val="hu-HU"/>
        </w:rPr>
      </w:pPr>
    </w:p>
    <w:p w14:paraId="0AAF650D" w14:textId="77777777" w:rsidR="00BD61F5" w:rsidRDefault="00483D46">
      <w:pPr>
        <w:pStyle w:val="Nincstrkz"/>
        <w:rPr>
          <w:rFonts w:ascii="Times New Roman" w:eastAsia="Times New Roman" w:hAnsi="Times New Roman" w:cs="Times New Roman"/>
          <w:noProof/>
          <w:lang w:val="sl-SI"/>
        </w:rPr>
      </w:pPr>
      <w:r>
        <w:rPr>
          <w:rFonts w:ascii="Times New Roman" w:eastAsia="Times New Roman" w:hAnsi="Times New Roman" w:cs="Times New Roman"/>
          <w:noProof/>
          <w:lang w:val="sl-SI"/>
        </w:rPr>
        <w:t>Vimetso 50 mg/850 mg filmtabletta</w:t>
      </w:r>
    </w:p>
    <w:p w14:paraId="05C44A51" w14:textId="77777777" w:rsidR="00BD61F5" w:rsidRDefault="00BD61F5">
      <w:pPr>
        <w:pStyle w:val="Nincstrkz"/>
        <w:rPr>
          <w:rFonts w:ascii="Times New Roman" w:hAnsi="Times New Roman" w:cs="Times New Roman"/>
        </w:rPr>
      </w:pPr>
    </w:p>
    <w:p w14:paraId="5663A771" w14:textId="77777777" w:rsidR="00BD61F5" w:rsidRDefault="00483D46">
      <w:pPr>
        <w:pStyle w:val="Nincstrkz"/>
        <w:widowControl w:val="0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vildagliptin</w:t>
      </w:r>
      <w:proofErr w:type="spellEnd"/>
      <w:r>
        <w:rPr>
          <w:rFonts w:ascii="Times New Roman" w:hAnsi="Times New Roman" w:cs="Times New Roman"/>
        </w:rPr>
        <w:t>/</w:t>
      </w:r>
      <w:proofErr w:type="spellStart"/>
      <w:r>
        <w:rPr>
          <w:rFonts w:ascii="Times New Roman" w:hAnsi="Times New Roman" w:cs="Times New Roman"/>
        </w:rPr>
        <w:t>metformin-hidroklorid</w:t>
      </w:r>
      <w:proofErr w:type="spellEnd"/>
    </w:p>
    <w:p w14:paraId="481B85B9" w14:textId="77777777" w:rsidR="00BD61F5" w:rsidRDefault="00BD61F5">
      <w:pPr>
        <w:spacing w:line="240" w:lineRule="auto"/>
        <w:rPr>
          <w:lang w:val="hu-HU"/>
        </w:rPr>
      </w:pPr>
    </w:p>
    <w:p w14:paraId="62E5E4B8" w14:textId="77777777" w:rsidR="00BD61F5" w:rsidRDefault="00BD61F5">
      <w:pPr>
        <w:spacing w:line="240" w:lineRule="auto"/>
        <w:rPr>
          <w:lang w:val="hu-HU"/>
        </w:rPr>
      </w:pPr>
    </w:p>
    <w:p w14:paraId="288450DE" w14:textId="77777777" w:rsidR="00BD61F5" w:rsidRDefault="00483D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2.</w:t>
      </w:r>
      <w:r>
        <w:rPr>
          <w:b/>
          <w:bCs/>
          <w:lang w:val="hu-HU"/>
        </w:rPr>
        <w:tab/>
        <w:t>HATÓANYAG(OK) MEGNEVEZÉSE</w:t>
      </w:r>
    </w:p>
    <w:p w14:paraId="771F2F4F" w14:textId="77777777" w:rsidR="00BD61F5" w:rsidRDefault="00BD61F5">
      <w:pPr>
        <w:spacing w:line="240" w:lineRule="auto"/>
        <w:rPr>
          <w:lang w:val="hu-HU"/>
        </w:rPr>
      </w:pPr>
    </w:p>
    <w:p w14:paraId="0266E1AA" w14:textId="77777777" w:rsidR="00BD61F5" w:rsidRDefault="00483D46">
      <w:pPr>
        <w:pStyle w:val="Nincstrkz"/>
        <w:widowContro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50 mg </w:t>
      </w:r>
      <w:proofErr w:type="spellStart"/>
      <w:r>
        <w:rPr>
          <w:rFonts w:ascii="Times New Roman" w:hAnsi="Times New Roman" w:cs="Times New Roman"/>
        </w:rPr>
        <w:t>vildagliptint</w:t>
      </w:r>
      <w:proofErr w:type="spellEnd"/>
      <w:r>
        <w:rPr>
          <w:rFonts w:ascii="Times New Roman" w:hAnsi="Times New Roman" w:cs="Times New Roman"/>
        </w:rPr>
        <w:t xml:space="preserve"> és 850 mg </w:t>
      </w:r>
      <w:proofErr w:type="spellStart"/>
      <w:r>
        <w:rPr>
          <w:rFonts w:ascii="Times New Roman" w:hAnsi="Times New Roman" w:cs="Times New Roman"/>
        </w:rPr>
        <w:t>metformin-hidrokloridot</w:t>
      </w:r>
      <w:proofErr w:type="spellEnd"/>
      <w:r>
        <w:rPr>
          <w:rFonts w:ascii="Times New Roman" w:hAnsi="Times New Roman" w:cs="Times New Roman"/>
        </w:rPr>
        <w:t xml:space="preserve"> tartalmaz </w:t>
      </w:r>
      <w:proofErr w:type="spellStart"/>
      <w:r>
        <w:rPr>
          <w:rFonts w:ascii="Times New Roman" w:hAnsi="Times New Roman" w:cs="Times New Roman"/>
        </w:rPr>
        <w:t>filmtablettánként</w:t>
      </w:r>
      <w:proofErr w:type="spellEnd"/>
      <w:r>
        <w:rPr>
          <w:rFonts w:ascii="Times New Roman" w:hAnsi="Times New Roman" w:cs="Times New Roman"/>
        </w:rPr>
        <w:t>.</w:t>
      </w:r>
    </w:p>
    <w:p w14:paraId="3FEBE2E4" w14:textId="77777777" w:rsidR="00BD61F5" w:rsidRDefault="00BD61F5">
      <w:pPr>
        <w:spacing w:line="240" w:lineRule="auto"/>
        <w:rPr>
          <w:lang w:val="hu-HU"/>
        </w:rPr>
      </w:pPr>
    </w:p>
    <w:p w14:paraId="576C1E25" w14:textId="77777777" w:rsidR="00BD61F5" w:rsidRDefault="00BD61F5">
      <w:pPr>
        <w:spacing w:line="240" w:lineRule="auto"/>
        <w:rPr>
          <w:lang w:val="hu-HU"/>
        </w:rPr>
      </w:pPr>
    </w:p>
    <w:p w14:paraId="69CD4FB3" w14:textId="77777777" w:rsidR="00BD61F5" w:rsidRDefault="00483D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3.</w:t>
      </w:r>
      <w:r>
        <w:rPr>
          <w:b/>
          <w:bCs/>
          <w:lang w:val="hu-HU"/>
        </w:rPr>
        <w:tab/>
        <w:t>SEGÉDANYAGOK FELSOROLÁSA</w:t>
      </w:r>
    </w:p>
    <w:p w14:paraId="04777334" w14:textId="77777777" w:rsidR="00BD61F5" w:rsidRDefault="00BD61F5">
      <w:pPr>
        <w:spacing w:line="240" w:lineRule="auto"/>
        <w:rPr>
          <w:lang w:val="hu-HU"/>
        </w:rPr>
      </w:pPr>
    </w:p>
    <w:p w14:paraId="758B37F4" w14:textId="77777777" w:rsidR="00BD61F5" w:rsidRDefault="00BD61F5">
      <w:pPr>
        <w:spacing w:line="240" w:lineRule="auto"/>
        <w:rPr>
          <w:lang w:val="hu-HU"/>
        </w:rPr>
      </w:pPr>
    </w:p>
    <w:p w14:paraId="78EE6FF7" w14:textId="77777777" w:rsidR="00BD61F5" w:rsidRDefault="00483D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4.</w:t>
      </w:r>
      <w:r>
        <w:rPr>
          <w:b/>
          <w:bCs/>
          <w:lang w:val="hu-HU"/>
        </w:rPr>
        <w:tab/>
        <w:t>GYÓGYSZERFORMA ÉS TARTALOM</w:t>
      </w:r>
    </w:p>
    <w:p w14:paraId="6E4A5F52" w14:textId="77777777" w:rsidR="00BD61F5" w:rsidRDefault="00BD61F5">
      <w:pPr>
        <w:spacing w:line="240" w:lineRule="auto"/>
        <w:rPr>
          <w:lang w:val="hu-HU"/>
        </w:rPr>
      </w:pPr>
    </w:p>
    <w:p w14:paraId="3637D216" w14:textId="77777777" w:rsidR="00BD61F5" w:rsidRDefault="00483D46">
      <w:pPr>
        <w:widowControl w:val="0"/>
        <w:spacing w:line="240" w:lineRule="auto"/>
        <w:rPr>
          <w:lang w:val="sl-SI"/>
        </w:rPr>
      </w:pPr>
      <w:r>
        <w:rPr>
          <w:highlight w:val="lightGray"/>
          <w:lang w:val="sl-SI"/>
        </w:rPr>
        <w:t>Filmtabletta</w:t>
      </w:r>
    </w:p>
    <w:p w14:paraId="1683753B" w14:textId="77777777" w:rsidR="00BD61F5" w:rsidRDefault="00BD61F5">
      <w:pPr>
        <w:rPr>
          <w:lang w:val="sl-SI"/>
        </w:rPr>
      </w:pPr>
    </w:p>
    <w:p w14:paraId="4C3506BD" w14:textId="77777777" w:rsidR="00BD61F5" w:rsidRDefault="00483D46">
      <w:pPr>
        <w:widowControl w:val="0"/>
        <w:spacing w:line="240" w:lineRule="auto"/>
        <w:rPr>
          <w:lang w:val="sl-SI"/>
        </w:rPr>
      </w:pPr>
      <w:r>
        <w:rPr>
          <w:lang w:val="sl-SI"/>
        </w:rPr>
        <w:t>10</w:t>
      </w:r>
      <w:r>
        <w:t> </w:t>
      </w:r>
      <w:r>
        <w:rPr>
          <w:lang w:val="sl-SI"/>
        </w:rPr>
        <w:t>filmtabletta</w:t>
      </w:r>
    </w:p>
    <w:p w14:paraId="2950643E" w14:textId="77777777" w:rsidR="00BD61F5" w:rsidRDefault="00483D46">
      <w:pPr>
        <w:widowControl w:val="0"/>
        <w:spacing w:line="240" w:lineRule="auto"/>
        <w:rPr>
          <w:highlight w:val="lightGray"/>
          <w:lang w:val="sl-SI"/>
        </w:rPr>
      </w:pPr>
      <w:r>
        <w:rPr>
          <w:highlight w:val="lightGray"/>
          <w:lang w:val="sl-SI"/>
        </w:rPr>
        <w:t>30 filmtabletta</w:t>
      </w:r>
    </w:p>
    <w:p w14:paraId="0C22615D" w14:textId="77777777" w:rsidR="00BD61F5" w:rsidRDefault="00483D46">
      <w:pPr>
        <w:widowControl w:val="0"/>
        <w:spacing w:line="240" w:lineRule="auto"/>
        <w:rPr>
          <w:highlight w:val="lightGray"/>
          <w:lang w:val="sl-SI"/>
        </w:rPr>
      </w:pPr>
      <w:r>
        <w:rPr>
          <w:highlight w:val="lightGray"/>
          <w:lang w:val="sl-SI"/>
        </w:rPr>
        <w:t>60 filmtabletta</w:t>
      </w:r>
    </w:p>
    <w:p w14:paraId="1DFDE12A" w14:textId="77777777" w:rsidR="00BD61F5" w:rsidRDefault="00483D46">
      <w:pPr>
        <w:widowControl w:val="0"/>
        <w:spacing w:line="240" w:lineRule="auto"/>
        <w:rPr>
          <w:highlight w:val="lightGray"/>
          <w:lang w:val="sl-SI"/>
        </w:rPr>
      </w:pPr>
      <w:r>
        <w:rPr>
          <w:highlight w:val="lightGray"/>
          <w:lang w:val="sl-SI"/>
        </w:rPr>
        <w:t>120 filmtabletta</w:t>
      </w:r>
    </w:p>
    <w:p w14:paraId="2FB3BA76" w14:textId="77777777" w:rsidR="00BD61F5" w:rsidRDefault="00483D46">
      <w:pPr>
        <w:widowControl w:val="0"/>
        <w:spacing w:line="240" w:lineRule="auto"/>
        <w:rPr>
          <w:highlight w:val="lightGray"/>
          <w:lang w:val="sl-SI"/>
        </w:rPr>
      </w:pPr>
      <w:r>
        <w:rPr>
          <w:highlight w:val="lightGray"/>
          <w:lang w:val="sl-SI"/>
        </w:rPr>
        <w:t>180 filmtabletta</w:t>
      </w:r>
    </w:p>
    <w:p w14:paraId="1D050F2B" w14:textId="77777777" w:rsidR="00BD61F5" w:rsidRDefault="00BD61F5">
      <w:pPr>
        <w:spacing w:line="240" w:lineRule="auto"/>
        <w:rPr>
          <w:lang w:val="hu-HU"/>
        </w:rPr>
      </w:pPr>
    </w:p>
    <w:p w14:paraId="6623B757" w14:textId="77777777" w:rsidR="00BD61F5" w:rsidRDefault="00BD61F5">
      <w:pPr>
        <w:spacing w:line="240" w:lineRule="auto"/>
        <w:rPr>
          <w:lang w:val="hu-HU"/>
        </w:rPr>
      </w:pPr>
    </w:p>
    <w:p w14:paraId="033D72D4" w14:textId="77777777" w:rsidR="00BD61F5" w:rsidRDefault="00483D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5.</w:t>
      </w:r>
      <w:r>
        <w:rPr>
          <w:b/>
          <w:bCs/>
          <w:lang w:val="hu-HU"/>
        </w:rPr>
        <w:tab/>
        <w:t>AZ ALKALMAZÁSSAL KAPCSOLATOS TUDNIVALÓK ÉS AZ ALKALMAZÁS MÓDJA(I)</w:t>
      </w:r>
    </w:p>
    <w:p w14:paraId="676AE9E8" w14:textId="77777777" w:rsidR="00BD61F5" w:rsidRDefault="00BD61F5">
      <w:pPr>
        <w:spacing w:line="240" w:lineRule="auto"/>
        <w:rPr>
          <w:lang w:val="hu-HU"/>
        </w:rPr>
      </w:pPr>
    </w:p>
    <w:p w14:paraId="0B9C60A6" w14:textId="77777777" w:rsidR="00BD61F5" w:rsidRDefault="00483D46">
      <w:pPr>
        <w:spacing w:line="240" w:lineRule="auto"/>
        <w:rPr>
          <w:lang w:val="hu-HU"/>
        </w:rPr>
      </w:pPr>
      <w:r>
        <w:rPr>
          <w:lang w:val="hu-HU"/>
        </w:rPr>
        <w:t>Használat előtt olvassa el a mellékelt betegtájékoztatót!</w:t>
      </w:r>
    </w:p>
    <w:p w14:paraId="093471FC" w14:textId="77777777" w:rsidR="00BD61F5" w:rsidRDefault="00483D46">
      <w:pPr>
        <w:spacing w:line="240" w:lineRule="auto"/>
        <w:rPr>
          <w:lang w:val="hu-HU"/>
        </w:rPr>
      </w:pPr>
      <w:r>
        <w:rPr>
          <w:lang w:val="hu-HU"/>
        </w:rPr>
        <w:t>Szájon át történő alkalmazásra.</w:t>
      </w:r>
    </w:p>
    <w:p w14:paraId="3C05946F" w14:textId="77777777" w:rsidR="00BD61F5" w:rsidRDefault="00BD61F5">
      <w:pPr>
        <w:spacing w:line="240" w:lineRule="auto"/>
        <w:rPr>
          <w:lang w:val="hu-HU"/>
        </w:rPr>
      </w:pPr>
    </w:p>
    <w:p w14:paraId="3D1C2F88" w14:textId="77777777" w:rsidR="00BD61F5" w:rsidRDefault="00BD61F5">
      <w:pPr>
        <w:spacing w:line="240" w:lineRule="auto"/>
        <w:rPr>
          <w:lang w:val="hu-HU"/>
        </w:rPr>
      </w:pPr>
    </w:p>
    <w:p w14:paraId="7D5839A3" w14:textId="77777777" w:rsidR="00BD61F5" w:rsidRDefault="00483D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6.</w:t>
      </w:r>
      <w:r>
        <w:rPr>
          <w:b/>
          <w:bCs/>
          <w:lang w:val="hu-HU"/>
        </w:rPr>
        <w:tab/>
        <w:t>KÜLÖN FIGYELMEZTETÉS, MELY SZERINT A GYÓGYSZERT GYERMEKEKTŐL ELZÁRVA KELL TARTANI</w:t>
      </w:r>
    </w:p>
    <w:p w14:paraId="3CA81C20" w14:textId="77777777" w:rsidR="00BD61F5" w:rsidRDefault="00BD61F5">
      <w:pPr>
        <w:spacing w:line="240" w:lineRule="auto"/>
        <w:rPr>
          <w:lang w:val="hu-HU"/>
        </w:rPr>
      </w:pPr>
    </w:p>
    <w:p w14:paraId="184BBF7C" w14:textId="77777777" w:rsidR="00BD61F5" w:rsidRDefault="00483D46">
      <w:pPr>
        <w:spacing w:line="240" w:lineRule="auto"/>
        <w:rPr>
          <w:lang w:val="hu-HU"/>
        </w:rPr>
      </w:pPr>
      <w:r>
        <w:rPr>
          <w:lang w:val="hu-HU"/>
        </w:rPr>
        <w:t>A gyógyszer gyermekektől elzárva tartandó!</w:t>
      </w:r>
    </w:p>
    <w:p w14:paraId="2CFDB2F1" w14:textId="77777777" w:rsidR="00BD61F5" w:rsidRDefault="00BD61F5">
      <w:pPr>
        <w:spacing w:line="240" w:lineRule="auto"/>
        <w:rPr>
          <w:lang w:val="hu-HU"/>
        </w:rPr>
      </w:pPr>
    </w:p>
    <w:p w14:paraId="1BC6988D" w14:textId="77777777" w:rsidR="00BD61F5" w:rsidRDefault="00BD61F5">
      <w:pPr>
        <w:spacing w:line="240" w:lineRule="auto"/>
        <w:rPr>
          <w:lang w:val="hu-HU"/>
        </w:rPr>
      </w:pPr>
    </w:p>
    <w:p w14:paraId="2CD71A43" w14:textId="77777777" w:rsidR="00BD61F5" w:rsidRDefault="00483D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7.</w:t>
      </w:r>
      <w:r>
        <w:rPr>
          <w:b/>
          <w:bCs/>
          <w:lang w:val="hu-HU"/>
        </w:rPr>
        <w:tab/>
        <w:t>TOVÁBBI FIGYELMEZTETÉS(EK), AMENNYIBEN SZÜKSÉGES</w:t>
      </w:r>
    </w:p>
    <w:p w14:paraId="5317494A" w14:textId="77777777" w:rsidR="00BD61F5" w:rsidRDefault="00BD61F5">
      <w:pPr>
        <w:spacing w:line="240" w:lineRule="auto"/>
        <w:rPr>
          <w:lang w:val="hu-HU"/>
        </w:rPr>
      </w:pPr>
    </w:p>
    <w:p w14:paraId="3F638AA1" w14:textId="77777777" w:rsidR="00BD61F5" w:rsidRDefault="00BD61F5">
      <w:pPr>
        <w:spacing w:line="240" w:lineRule="auto"/>
        <w:rPr>
          <w:lang w:val="hu-HU"/>
        </w:rPr>
      </w:pPr>
    </w:p>
    <w:p w14:paraId="68CA07CB" w14:textId="77777777" w:rsidR="00BD61F5" w:rsidRDefault="00483D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8.</w:t>
      </w:r>
      <w:r>
        <w:rPr>
          <w:b/>
          <w:bCs/>
          <w:lang w:val="hu-HU"/>
        </w:rPr>
        <w:tab/>
        <w:t>LEJÁRATI IDŐ</w:t>
      </w:r>
    </w:p>
    <w:p w14:paraId="2999F7A0" w14:textId="77777777" w:rsidR="00BD61F5" w:rsidRDefault="00BD61F5">
      <w:pPr>
        <w:spacing w:line="240" w:lineRule="auto"/>
        <w:rPr>
          <w:lang w:val="hu-HU"/>
        </w:rPr>
      </w:pPr>
    </w:p>
    <w:p w14:paraId="12BD78CA" w14:textId="77777777" w:rsidR="00BD61F5" w:rsidRDefault="00483D46">
      <w:pPr>
        <w:spacing w:line="240" w:lineRule="auto"/>
        <w:rPr>
          <w:lang w:val="hu-HU"/>
        </w:rPr>
      </w:pPr>
      <w:r>
        <w:rPr>
          <w:lang w:val="hu-HU"/>
        </w:rPr>
        <w:t>EXP</w:t>
      </w:r>
    </w:p>
    <w:p w14:paraId="09CF91B0" w14:textId="77777777" w:rsidR="00BD61F5" w:rsidRDefault="00BD61F5">
      <w:pPr>
        <w:spacing w:line="240" w:lineRule="auto"/>
        <w:rPr>
          <w:lang w:val="hu-HU"/>
        </w:rPr>
      </w:pPr>
    </w:p>
    <w:p w14:paraId="7B14B82B" w14:textId="77777777" w:rsidR="00BD61F5" w:rsidRDefault="00BD61F5">
      <w:pPr>
        <w:spacing w:line="240" w:lineRule="auto"/>
        <w:rPr>
          <w:lang w:val="hu-HU"/>
        </w:rPr>
      </w:pPr>
    </w:p>
    <w:p w14:paraId="64EA4267" w14:textId="77777777" w:rsidR="00BD61F5" w:rsidRDefault="00483D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9.</w:t>
      </w:r>
      <w:r>
        <w:rPr>
          <w:b/>
          <w:bCs/>
          <w:lang w:val="hu-HU"/>
        </w:rPr>
        <w:tab/>
        <w:t>KÜLÖNLEGES TÁROLÁSI ELŐÍRÁSOK</w:t>
      </w:r>
    </w:p>
    <w:p w14:paraId="0A026222" w14:textId="77777777" w:rsidR="00BD61F5" w:rsidRDefault="00BD61F5">
      <w:pPr>
        <w:spacing w:line="240" w:lineRule="auto"/>
        <w:rPr>
          <w:lang w:val="hu-HU"/>
        </w:rPr>
      </w:pPr>
    </w:p>
    <w:p w14:paraId="187B575E" w14:textId="77777777" w:rsidR="00BD61F5" w:rsidRDefault="00483D46">
      <w:pPr>
        <w:spacing w:line="240" w:lineRule="auto"/>
        <w:rPr>
          <w:lang w:val="hu-HU"/>
        </w:rPr>
      </w:pPr>
      <w:r>
        <w:rPr>
          <w:lang w:val="hu-HU"/>
        </w:rPr>
        <w:t>Legfeljebb 30 °C-</w:t>
      </w:r>
      <w:proofErr w:type="spellStart"/>
      <w:r>
        <w:rPr>
          <w:lang w:val="hu-HU"/>
        </w:rPr>
        <w:t>on</w:t>
      </w:r>
      <w:proofErr w:type="spellEnd"/>
      <w:r>
        <w:rPr>
          <w:lang w:val="hu-HU"/>
        </w:rPr>
        <w:t xml:space="preserve"> tárolandó.</w:t>
      </w:r>
    </w:p>
    <w:p w14:paraId="4ED380A6" w14:textId="77777777" w:rsidR="00BD61F5" w:rsidRDefault="00483D46">
      <w:pPr>
        <w:spacing w:line="240" w:lineRule="auto"/>
        <w:rPr>
          <w:lang w:val="hu-HU"/>
        </w:rPr>
      </w:pPr>
      <w:r>
        <w:rPr>
          <w:lang w:val="hu-HU"/>
        </w:rPr>
        <w:lastRenderedPageBreak/>
        <w:t>A nedvességtől való védelem érdekében az eredeti csomagolásban tárolandó.</w:t>
      </w:r>
    </w:p>
    <w:p w14:paraId="22FB2F6E" w14:textId="77777777" w:rsidR="00BD61F5" w:rsidRDefault="00BD61F5">
      <w:pPr>
        <w:spacing w:line="240" w:lineRule="auto"/>
        <w:rPr>
          <w:lang w:val="hu-HU"/>
        </w:rPr>
      </w:pPr>
    </w:p>
    <w:p w14:paraId="1957619C" w14:textId="77777777" w:rsidR="00BD61F5" w:rsidRDefault="00BD61F5">
      <w:pPr>
        <w:spacing w:line="240" w:lineRule="auto"/>
        <w:rPr>
          <w:lang w:val="hu-HU"/>
        </w:rPr>
      </w:pPr>
    </w:p>
    <w:p w14:paraId="48485E8F" w14:textId="77777777" w:rsidR="00BD61F5" w:rsidRDefault="00483D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10.</w:t>
      </w:r>
      <w:r>
        <w:rPr>
          <w:b/>
          <w:bCs/>
          <w:lang w:val="hu-HU"/>
        </w:rPr>
        <w:tab/>
        <w:t>KÜLÖNLEGES ÓVINTÉZKEDÉSEK A FEL NEM HASZNÁLT GYÓGYSZEREK VAGY AZ ILYEN TERMÉKEKBŐL KELETKEZETT HULLADÉKANYAGOK ÁRTALMATLANNÁ TÉTELÉRE, HA ILYENEKRE SZÜKSÉG VAN</w:t>
      </w:r>
    </w:p>
    <w:p w14:paraId="1B607954" w14:textId="77777777" w:rsidR="00BD61F5" w:rsidRDefault="00BD61F5">
      <w:pPr>
        <w:spacing w:line="240" w:lineRule="auto"/>
        <w:rPr>
          <w:lang w:val="hu-HU"/>
        </w:rPr>
      </w:pPr>
    </w:p>
    <w:p w14:paraId="5F1B5C23" w14:textId="77777777" w:rsidR="00BD61F5" w:rsidRDefault="00BD61F5">
      <w:pPr>
        <w:spacing w:line="240" w:lineRule="auto"/>
        <w:rPr>
          <w:lang w:val="hu-HU"/>
        </w:rPr>
      </w:pPr>
    </w:p>
    <w:p w14:paraId="37AA95A3" w14:textId="77777777" w:rsidR="00BD61F5" w:rsidRDefault="00483D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11.</w:t>
      </w:r>
      <w:r>
        <w:rPr>
          <w:b/>
          <w:bCs/>
          <w:lang w:val="hu-HU"/>
        </w:rPr>
        <w:tab/>
        <w:t>A FORGALOMBA HOZATALI ENGEDÉLY JOGOSULTJÁNAK NEVE ÉS CÍME</w:t>
      </w:r>
    </w:p>
    <w:p w14:paraId="263B6FC6" w14:textId="77777777" w:rsidR="00BD61F5" w:rsidRDefault="00BD61F5">
      <w:pPr>
        <w:spacing w:line="240" w:lineRule="auto"/>
        <w:rPr>
          <w:lang w:val="hu-HU"/>
        </w:rPr>
      </w:pPr>
    </w:p>
    <w:p w14:paraId="513BC570" w14:textId="77777777" w:rsidR="00BD61F5" w:rsidRDefault="00483D46">
      <w:pPr>
        <w:spacing w:line="240" w:lineRule="auto"/>
        <w:rPr>
          <w:lang w:val="hu-HU"/>
        </w:rPr>
      </w:pPr>
      <w:r>
        <w:rPr>
          <w:lang w:val="hu-HU"/>
        </w:rPr>
        <w:t xml:space="preserve">KRKA, </w:t>
      </w:r>
      <w:proofErr w:type="spellStart"/>
      <w:r>
        <w:rPr>
          <w:lang w:val="hu-HU"/>
        </w:rPr>
        <w:t>d.d</w:t>
      </w:r>
      <w:proofErr w:type="spellEnd"/>
      <w:r>
        <w:rPr>
          <w:lang w:val="hu-HU"/>
        </w:rPr>
        <w:t xml:space="preserve">., Novo </w:t>
      </w:r>
      <w:proofErr w:type="spellStart"/>
      <w:r>
        <w:rPr>
          <w:lang w:val="hu-HU"/>
        </w:rPr>
        <w:t>mesto</w:t>
      </w:r>
      <w:proofErr w:type="spellEnd"/>
    </w:p>
    <w:p w14:paraId="7D12309A" w14:textId="77777777" w:rsidR="00BD61F5" w:rsidRDefault="00483D46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Šmarješka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cesta</w:t>
      </w:r>
      <w:proofErr w:type="spellEnd"/>
      <w:r>
        <w:rPr>
          <w:lang w:val="hu-HU"/>
        </w:rPr>
        <w:t xml:space="preserve"> 6</w:t>
      </w:r>
    </w:p>
    <w:p w14:paraId="3DDF78C2" w14:textId="77777777" w:rsidR="00BD61F5" w:rsidRDefault="00483D46">
      <w:pPr>
        <w:spacing w:line="240" w:lineRule="auto"/>
        <w:rPr>
          <w:lang w:val="hu-HU"/>
        </w:rPr>
      </w:pPr>
      <w:r>
        <w:rPr>
          <w:lang w:val="hu-HU"/>
        </w:rPr>
        <w:t xml:space="preserve">8501 Novo </w:t>
      </w:r>
      <w:proofErr w:type="spellStart"/>
      <w:r>
        <w:rPr>
          <w:lang w:val="hu-HU"/>
        </w:rPr>
        <w:t>mesto</w:t>
      </w:r>
      <w:proofErr w:type="spellEnd"/>
    </w:p>
    <w:p w14:paraId="41288B36" w14:textId="77777777" w:rsidR="00BD61F5" w:rsidRDefault="00483D46">
      <w:pPr>
        <w:spacing w:line="240" w:lineRule="auto"/>
        <w:rPr>
          <w:lang w:val="hu-HU"/>
        </w:rPr>
      </w:pPr>
      <w:r>
        <w:rPr>
          <w:lang w:val="hu-HU"/>
        </w:rPr>
        <w:t>Szlovénia</w:t>
      </w:r>
    </w:p>
    <w:p w14:paraId="4B715D33" w14:textId="77777777" w:rsidR="00BD61F5" w:rsidRDefault="00BD61F5">
      <w:pPr>
        <w:spacing w:line="240" w:lineRule="auto"/>
        <w:rPr>
          <w:lang w:val="hu-HU"/>
        </w:rPr>
      </w:pPr>
    </w:p>
    <w:p w14:paraId="57114B69" w14:textId="77777777" w:rsidR="00BD61F5" w:rsidRDefault="00BD61F5">
      <w:pPr>
        <w:spacing w:line="240" w:lineRule="auto"/>
        <w:rPr>
          <w:lang w:val="hu-HU"/>
        </w:rPr>
      </w:pPr>
    </w:p>
    <w:p w14:paraId="4D86EBD6" w14:textId="77777777" w:rsidR="00BD61F5" w:rsidRDefault="00483D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12.</w:t>
      </w:r>
      <w:r>
        <w:rPr>
          <w:b/>
          <w:bCs/>
          <w:lang w:val="hu-HU"/>
        </w:rPr>
        <w:tab/>
        <w:t>A FORGALOMBA HOZATALI ENGEDÉLY SZÁMA(I)</w:t>
      </w:r>
    </w:p>
    <w:p w14:paraId="4C1251C6" w14:textId="77777777" w:rsidR="00BD61F5" w:rsidRDefault="00BD61F5">
      <w:pPr>
        <w:spacing w:line="240" w:lineRule="auto"/>
        <w:rPr>
          <w:lang w:val="hu-HU"/>
        </w:rPr>
      </w:pPr>
    </w:p>
    <w:p w14:paraId="75D7FB62" w14:textId="77777777" w:rsidR="00BD61F5" w:rsidRDefault="00483D46">
      <w:pPr>
        <w:pStyle w:val="NormlWeb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OGYI-T-23918/01</w:t>
      </w:r>
      <w:r>
        <w:rPr>
          <w:color w:val="000000"/>
          <w:sz w:val="22"/>
          <w:szCs w:val="22"/>
        </w:rPr>
        <w:tab/>
        <w:t>10×</w:t>
      </w:r>
    </w:p>
    <w:p w14:paraId="79D3D25D" w14:textId="77777777" w:rsidR="00BD61F5" w:rsidRDefault="00483D46">
      <w:pPr>
        <w:pStyle w:val="NormlWeb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OGYI-T-23918/02</w:t>
      </w:r>
      <w:r>
        <w:rPr>
          <w:color w:val="000000"/>
          <w:sz w:val="22"/>
          <w:szCs w:val="22"/>
        </w:rPr>
        <w:tab/>
        <w:t>30×</w:t>
      </w:r>
    </w:p>
    <w:p w14:paraId="4E3A2C0D" w14:textId="77777777" w:rsidR="00BD61F5" w:rsidRDefault="00483D46">
      <w:pPr>
        <w:pStyle w:val="NormlWeb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OGYI-T-23918/03</w:t>
      </w:r>
      <w:r>
        <w:rPr>
          <w:color w:val="000000"/>
          <w:sz w:val="22"/>
          <w:szCs w:val="22"/>
        </w:rPr>
        <w:tab/>
        <w:t>60×</w:t>
      </w:r>
    </w:p>
    <w:p w14:paraId="28B8C8B7" w14:textId="77777777" w:rsidR="00BD61F5" w:rsidRDefault="00483D46">
      <w:pPr>
        <w:pStyle w:val="NormlWeb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OGYI-T-23918/05</w:t>
      </w:r>
      <w:r>
        <w:rPr>
          <w:color w:val="000000"/>
          <w:sz w:val="22"/>
          <w:szCs w:val="22"/>
        </w:rPr>
        <w:tab/>
        <w:t>120×</w:t>
      </w:r>
    </w:p>
    <w:p w14:paraId="53F8CDBA" w14:textId="77777777" w:rsidR="00BD61F5" w:rsidRDefault="00483D46">
      <w:pPr>
        <w:pStyle w:val="NormlWeb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OGYI-T-23918/07</w:t>
      </w:r>
      <w:r>
        <w:rPr>
          <w:color w:val="000000"/>
          <w:sz w:val="22"/>
          <w:szCs w:val="22"/>
        </w:rPr>
        <w:tab/>
        <w:t>180×</w:t>
      </w:r>
    </w:p>
    <w:p w14:paraId="0AF929B9" w14:textId="77777777" w:rsidR="00BD61F5" w:rsidRDefault="00BD61F5">
      <w:pPr>
        <w:spacing w:line="240" w:lineRule="auto"/>
        <w:rPr>
          <w:lang w:val="hu-HU"/>
        </w:rPr>
      </w:pPr>
    </w:p>
    <w:p w14:paraId="13C246D2" w14:textId="77777777" w:rsidR="00BD61F5" w:rsidRDefault="00BD61F5">
      <w:pPr>
        <w:spacing w:line="240" w:lineRule="auto"/>
        <w:rPr>
          <w:lang w:val="hu-HU"/>
        </w:rPr>
      </w:pPr>
    </w:p>
    <w:p w14:paraId="1F23AB00" w14:textId="77777777" w:rsidR="00BD61F5" w:rsidRDefault="00483D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lang w:val="hu-HU"/>
        </w:rPr>
      </w:pPr>
      <w:r>
        <w:rPr>
          <w:b/>
          <w:bCs/>
          <w:lang w:val="hu-HU"/>
        </w:rPr>
        <w:t>13.</w:t>
      </w:r>
      <w:r>
        <w:rPr>
          <w:b/>
          <w:bCs/>
          <w:lang w:val="hu-HU"/>
        </w:rPr>
        <w:tab/>
        <w:t>A GYÁRTÁSI TÉTEL SZÁMA</w:t>
      </w:r>
    </w:p>
    <w:p w14:paraId="3663E822" w14:textId="77777777" w:rsidR="00BD61F5" w:rsidRDefault="00BD61F5">
      <w:pPr>
        <w:spacing w:line="240" w:lineRule="auto"/>
        <w:rPr>
          <w:lang w:val="hu-HU"/>
        </w:rPr>
      </w:pPr>
    </w:p>
    <w:p w14:paraId="31CD1E9E" w14:textId="77777777" w:rsidR="00BD61F5" w:rsidRDefault="00483D46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Lot</w:t>
      </w:r>
      <w:proofErr w:type="spellEnd"/>
    </w:p>
    <w:p w14:paraId="251C6B11" w14:textId="77777777" w:rsidR="00BD61F5" w:rsidRDefault="00BD61F5">
      <w:pPr>
        <w:spacing w:line="240" w:lineRule="auto"/>
        <w:rPr>
          <w:lang w:val="hu-HU"/>
        </w:rPr>
      </w:pPr>
    </w:p>
    <w:p w14:paraId="4E443295" w14:textId="77777777" w:rsidR="00BD61F5" w:rsidRDefault="00BD61F5">
      <w:pPr>
        <w:spacing w:line="240" w:lineRule="auto"/>
        <w:rPr>
          <w:lang w:val="hu-HU"/>
        </w:rPr>
      </w:pPr>
    </w:p>
    <w:p w14:paraId="29555BF1" w14:textId="77777777" w:rsidR="00BD61F5" w:rsidRDefault="00483D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14.</w:t>
      </w:r>
      <w:r>
        <w:rPr>
          <w:b/>
          <w:bCs/>
          <w:lang w:val="hu-HU"/>
        </w:rPr>
        <w:tab/>
        <w:t>A GYÓGYSZER ÁLTALÁNOS BESOROLÁSA RENDELHETŐSÉG SZEMPONTJÁBÓL</w:t>
      </w:r>
    </w:p>
    <w:p w14:paraId="4AB4EFE9" w14:textId="77777777" w:rsidR="00BD61F5" w:rsidRDefault="00BD61F5">
      <w:pPr>
        <w:spacing w:line="240" w:lineRule="auto"/>
        <w:rPr>
          <w:lang w:val="hu-HU"/>
        </w:rPr>
      </w:pPr>
    </w:p>
    <w:p w14:paraId="1A64A2CD" w14:textId="2A67ADC7" w:rsidR="00BD61F5" w:rsidRDefault="00483D46">
      <w:pPr>
        <w:spacing w:line="240" w:lineRule="auto"/>
        <w:rPr>
          <w:lang w:val="hu-HU"/>
        </w:rPr>
      </w:pPr>
      <w:r>
        <w:rPr>
          <w:lang w:val="hu-HU"/>
        </w:rPr>
        <w:t>Orvosi rendelvényhez kötött gyógyszer (V).</w:t>
      </w:r>
    </w:p>
    <w:p w14:paraId="21C64E31" w14:textId="77777777" w:rsidR="00BD61F5" w:rsidRDefault="00BD61F5">
      <w:pPr>
        <w:spacing w:line="240" w:lineRule="auto"/>
        <w:rPr>
          <w:lang w:val="hu-HU"/>
        </w:rPr>
      </w:pPr>
    </w:p>
    <w:p w14:paraId="4FB27EB9" w14:textId="77777777" w:rsidR="00BD61F5" w:rsidRDefault="00BD61F5">
      <w:pPr>
        <w:spacing w:line="240" w:lineRule="auto"/>
        <w:rPr>
          <w:lang w:val="hu-HU"/>
        </w:rPr>
      </w:pPr>
    </w:p>
    <w:p w14:paraId="0DB45FA5" w14:textId="77777777" w:rsidR="00BD61F5" w:rsidRDefault="00483D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15.</w:t>
      </w:r>
      <w:r>
        <w:rPr>
          <w:b/>
          <w:bCs/>
          <w:lang w:val="hu-HU"/>
        </w:rPr>
        <w:tab/>
        <w:t>AZ ALKALMAZÁSRA VONATKOZÓ UTASÍTÁSOK</w:t>
      </w:r>
    </w:p>
    <w:p w14:paraId="5BC5E7A6" w14:textId="77777777" w:rsidR="00BD61F5" w:rsidRDefault="00BD61F5">
      <w:pPr>
        <w:spacing w:line="240" w:lineRule="auto"/>
        <w:rPr>
          <w:lang w:val="hu-HU"/>
        </w:rPr>
      </w:pPr>
    </w:p>
    <w:p w14:paraId="5254B9AC" w14:textId="77777777" w:rsidR="00BD61F5" w:rsidRDefault="00BD61F5">
      <w:pPr>
        <w:spacing w:line="240" w:lineRule="auto"/>
        <w:rPr>
          <w:lang w:val="hu-HU"/>
        </w:rPr>
      </w:pPr>
    </w:p>
    <w:p w14:paraId="1763EAAE" w14:textId="77777777" w:rsidR="00BD61F5" w:rsidRDefault="00483D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16.</w:t>
      </w:r>
      <w:r>
        <w:rPr>
          <w:b/>
          <w:bCs/>
          <w:lang w:val="hu-HU"/>
        </w:rPr>
        <w:tab/>
        <w:t>BRAILLE ÍRÁSSAL FELTÜNTETETT INFORMÁCIÓK</w:t>
      </w:r>
    </w:p>
    <w:p w14:paraId="6F2EDDF7" w14:textId="77777777" w:rsidR="00BD61F5" w:rsidRDefault="00BD61F5">
      <w:pPr>
        <w:spacing w:line="240" w:lineRule="auto"/>
        <w:rPr>
          <w:lang w:val="hu-HU"/>
        </w:rPr>
      </w:pPr>
    </w:p>
    <w:p w14:paraId="740634E1" w14:textId="77777777" w:rsidR="00BD61F5" w:rsidRDefault="00483D46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Vimetso</w:t>
      </w:r>
      <w:proofErr w:type="spellEnd"/>
      <w:r>
        <w:rPr>
          <w:lang w:val="hu-HU"/>
        </w:rPr>
        <w:t xml:space="preserve"> 50 mg/850 mg</w:t>
      </w:r>
    </w:p>
    <w:p w14:paraId="2D278829" w14:textId="77777777" w:rsidR="00BD61F5" w:rsidRDefault="00BD61F5">
      <w:pPr>
        <w:spacing w:line="240" w:lineRule="auto"/>
        <w:rPr>
          <w:lang w:val="hu-HU"/>
        </w:rPr>
      </w:pPr>
    </w:p>
    <w:p w14:paraId="609F6070" w14:textId="77777777" w:rsidR="00BD61F5" w:rsidRDefault="00BD61F5">
      <w:pPr>
        <w:spacing w:line="240" w:lineRule="auto"/>
        <w:rPr>
          <w:noProof/>
          <w:shd w:val="clear" w:color="auto" w:fill="CCCCCC"/>
          <w:lang w:val="hu-HU"/>
        </w:rPr>
      </w:pPr>
    </w:p>
    <w:p w14:paraId="5D4396D5" w14:textId="77777777" w:rsidR="00BD61F5" w:rsidRDefault="00483D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i/>
          <w:noProof/>
        </w:rPr>
      </w:pPr>
      <w:r>
        <w:rPr>
          <w:b/>
          <w:noProof/>
        </w:rPr>
        <w:t>17.</w:t>
      </w:r>
      <w:r>
        <w:rPr>
          <w:b/>
          <w:noProof/>
        </w:rPr>
        <w:tab/>
        <w:t>EGYEDI AZONOSÍTÓ – 2D VONALKÓD</w:t>
      </w:r>
    </w:p>
    <w:p w14:paraId="04FE43AC" w14:textId="77777777" w:rsidR="00BD61F5" w:rsidRDefault="00BD61F5">
      <w:pPr>
        <w:tabs>
          <w:tab w:val="clear" w:pos="567"/>
        </w:tabs>
        <w:spacing w:line="240" w:lineRule="auto"/>
        <w:rPr>
          <w:noProof/>
        </w:rPr>
      </w:pPr>
    </w:p>
    <w:p w14:paraId="2976CC3E" w14:textId="77777777" w:rsidR="00BD61F5" w:rsidRDefault="00483D46">
      <w:pPr>
        <w:spacing w:line="240" w:lineRule="auto"/>
        <w:rPr>
          <w:noProof/>
        </w:rPr>
      </w:pPr>
      <w:r>
        <w:rPr>
          <w:noProof/>
          <w:highlight w:val="lightGray"/>
        </w:rPr>
        <w:t>Egyedi azonosítójú 2D vonalkóddal ellátva.</w:t>
      </w:r>
    </w:p>
    <w:p w14:paraId="4D862730" w14:textId="77777777" w:rsidR="00BD61F5" w:rsidRDefault="00BD61F5">
      <w:pPr>
        <w:spacing w:line="240" w:lineRule="auto"/>
        <w:rPr>
          <w:noProof/>
          <w:shd w:val="clear" w:color="auto" w:fill="CCCCCC"/>
        </w:rPr>
      </w:pPr>
    </w:p>
    <w:p w14:paraId="2E9A2CE9" w14:textId="77777777" w:rsidR="00BD61F5" w:rsidRDefault="00BD61F5">
      <w:pPr>
        <w:spacing w:line="240" w:lineRule="auto"/>
        <w:rPr>
          <w:noProof/>
          <w:shd w:val="clear" w:color="auto" w:fill="CCCCCC"/>
        </w:rPr>
      </w:pPr>
    </w:p>
    <w:p w14:paraId="6BB9C3A1" w14:textId="77777777" w:rsidR="00BD61F5" w:rsidRDefault="00483D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-6"/>
        <w:outlineLvl w:val="0"/>
        <w:rPr>
          <w:i/>
          <w:noProof/>
        </w:rPr>
      </w:pPr>
      <w:r>
        <w:rPr>
          <w:b/>
          <w:noProof/>
        </w:rPr>
        <w:t>18.</w:t>
      </w:r>
      <w:r>
        <w:rPr>
          <w:b/>
          <w:noProof/>
        </w:rPr>
        <w:tab/>
        <w:t>EGYEDI AZONOSÍTÓ OLVASHATÓ FORMÁTUMA</w:t>
      </w:r>
    </w:p>
    <w:p w14:paraId="5092E149" w14:textId="77777777" w:rsidR="00BD61F5" w:rsidRDefault="00BD61F5">
      <w:pPr>
        <w:tabs>
          <w:tab w:val="clear" w:pos="567"/>
        </w:tabs>
        <w:spacing w:line="240" w:lineRule="auto"/>
        <w:rPr>
          <w:noProof/>
        </w:rPr>
      </w:pPr>
    </w:p>
    <w:p w14:paraId="2DD999A4" w14:textId="77777777" w:rsidR="00BD61F5" w:rsidRDefault="00483D46">
      <w:r>
        <w:t>PC:</w:t>
      </w:r>
    </w:p>
    <w:p w14:paraId="0FE8068B" w14:textId="77777777" w:rsidR="00BD61F5" w:rsidRDefault="00483D46">
      <w:r>
        <w:t>SN:</w:t>
      </w:r>
    </w:p>
    <w:p w14:paraId="534FAD6E" w14:textId="77777777" w:rsidR="00BD61F5" w:rsidRDefault="00BD61F5"/>
    <w:p w14:paraId="32BD31E0" w14:textId="77777777" w:rsidR="00BD61F5" w:rsidRDefault="00483D46">
      <w:pPr>
        <w:tabs>
          <w:tab w:val="clear" w:pos="567"/>
        </w:tabs>
        <w:spacing w:after="160" w:line="259" w:lineRule="auto"/>
      </w:pPr>
      <w:r>
        <w:br w:type="page"/>
      </w:r>
    </w:p>
    <w:p w14:paraId="1F2F1AD8" w14:textId="77777777" w:rsidR="00BD61F5" w:rsidRDefault="00BD61F5"/>
    <w:p w14:paraId="6D259A58" w14:textId="77777777" w:rsidR="00BD61F5" w:rsidRDefault="00483D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  <w:r>
        <w:rPr>
          <w:b/>
          <w:bCs/>
          <w:lang w:val="hu-HU"/>
        </w:rPr>
        <w:t>A KÜLSŐ CSOMAGOLÁSON FELTÜNTETENDŐ ADATOK</w:t>
      </w:r>
    </w:p>
    <w:p w14:paraId="569F25EB" w14:textId="77777777" w:rsidR="00BD61F5" w:rsidRDefault="00BD61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</w:p>
    <w:p w14:paraId="327E7D44" w14:textId="77777777" w:rsidR="00BD61F5" w:rsidRDefault="00483D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245"/>
        </w:tabs>
        <w:spacing w:line="240" w:lineRule="auto"/>
        <w:rPr>
          <w:b/>
          <w:bCs/>
          <w:lang w:val="hu-HU"/>
        </w:rPr>
      </w:pPr>
      <w:r>
        <w:rPr>
          <w:b/>
          <w:bCs/>
          <w:lang w:val="hu-HU"/>
        </w:rPr>
        <w:t>GYŰJTŐCSOMAGOLÁS BELSŐ DOBOZA</w:t>
      </w:r>
      <w:r>
        <w:rPr>
          <w:b/>
          <w:bCs/>
          <w:lang w:val="hu-HU"/>
        </w:rPr>
        <w:tab/>
        <w:t>EGYNYELVŰ VAGY TÖBBNYELVŰ</w:t>
      </w:r>
    </w:p>
    <w:p w14:paraId="39986BD3" w14:textId="77777777" w:rsidR="00BD61F5" w:rsidRDefault="00BD61F5">
      <w:pPr>
        <w:spacing w:line="240" w:lineRule="auto"/>
        <w:rPr>
          <w:lang w:val="hu-HU"/>
        </w:rPr>
      </w:pPr>
    </w:p>
    <w:p w14:paraId="276D5A7E" w14:textId="77777777" w:rsidR="00BD61F5" w:rsidRDefault="00BD61F5">
      <w:pPr>
        <w:spacing w:line="240" w:lineRule="auto"/>
        <w:rPr>
          <w:lang w:val="hu-HU"/>
        </w:rPr>
      </w:pPr>
    </w:p>
    <w:p w14:paraId="29354946" w14:textId="77777777" w:rsidR="00BD61F5" w:rsidRDefault="00483D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1.</w:t>
      </w:r>
      <w:r>
        <w:rPr>
          <w:b/>
          <w:bCs/>
          <w:lang w:val="hu-HU"/>
        </w:rPr>
        <w:tab/>
        <w:t>A GYÓGYSZER NEVE</w:t>
      </w:r>
    </w:p>
    <w:p w14:paraId="7C48D06D" w14:textId="77777777" w:rsidR="00BD61F5" w:rsidRDefault="00BD61F5">
      <w:pPr>
        <w:spacing w:line="240" w:lineRule="auto"/>
        <w:rPr>
          <w:lang w:val="hu-HU"/>
        </w:rPr>
      </w:pPr>
    </w:p>
    <w:p w14:paraId="1070E92D" w14:textId="77777777" w:rsidR="00BD61F5" w:rsidRDefault="00483D46">
      <w:pPr>
        <w:pStyle w:val="Nincstrkz"/>
        <w:rPr>
          <w:rFonts w:ascii="Times New Roman" w:eastAsia="Times New Roman" w:hAnsi="Times New Roman" w:cs="Times New Roman"/>
          <w:noProof/>
          <w:lang w:val="sl-SI"/>
        </w:rPr>
      </w:pPr>
      <w:r>
        <w:rPr>
          <w:rFonts w:ascii="Times New Roman" w:eastAsia="Times New Roman" w:hAnsi="Times New Roman" w:cs="Times New Roman"/>
          <w:noProof/>
          <w:lang w:val="sl-SI"/>
        </w:rPr>
        <w:t>Vimetso 50 mg/850 mg filmtabletta</w:t>
      </w:r>
    </w:p>
    <w:p w14:paraId="56AE1553" w14:textId="77777777" w:rsidR="00BD61F5" w:rsidRDefault="00BD61F5">
      <w:pPr>
        <w:pStyle w:val="Nincstrkz"/>
        <w:rPr>
          <w:rFonts w:ascii="Times New Roman" w:hAnsi="Times New Roman" w:cs="Times New Roman"/>
        </w:rPr>
      </w:pPr>
    </w:p>
    <w:p w14:paraId="6F74F0E8" w14:textId="77777777" w:rsidR="00BD61F5" w:rsidRDefault="00483D46">
      <w:pPr>
        <w:pStyle w:val="Nincstrkz"/>
        <w:widowControl w:val="0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vildagliptin</w:t>
      </w:r>
      <w:proofErr w:type="spellEnd"/>
      <w:r>
        <w:rPr>
          <w:rFonts w:ascii="Times New Roman" w:hAnsi="Times New Roman" w:cs="Times New Roman"/>
        </w:rPr>
        <w:t>/</w:t>
      </w:r>
      <w:proofErr w:type="spellStart"/>
      <w:r>
        <w:rPr>
          <w:rFonts w:ascii="Times New Roman" w:hAnsi="Times New Roman" w:cs="Times New Roman"/>
        </w:rPr>
        <w:t>metformin-hidroklorid</w:t>
      </w:r>
      <w:proofErr w:type="spellEnd"/>
    </w:p>
    <w:p w14:paraId="744AF9BA" w14:textId="77777777" w:rsidR="00BD61F5" w:rsidRDefault="00BD61F5">
      <w:pPr>
        <w:spacing w:line="240" w:lineRule="auto"/>
        <w:rPr>
          <w:lang w:val="hu-HU"/>
        </w:rPr>
      </w:pPr>
    </w:p>
    <w:p w14:paraId="7B5B41BD" w14:textId="77777777" w:rsidR="00BD61F5" w:rsidRDefault="00BD61F5">
      <w:pPr>
        <w:spacing w:line="240" w:lineRule="auto"/>
        <w:rPr>
          <w:lang w:val="hu-HU"/>
        </w:rPr>
      </w:pPr>
    </w:p>
    <w:p w14:paraId="76F5E286" w14:textId="77777777" w:rsidR="00BD61F5" w:rsidRDefault="00483D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2.</w:t>
      </w:r>
      <w:r>
        <w:rPr>
          <w:b/>
          <w:bCs/>
          <w:lang w:val="hu-HU"/>
        </w:rPr>
        <w:tab/>
        <w:t>HATÓANYAG(OK) MEGNEVEZÉSE</w:t>
      </w:r>
    </w:p>
    <w:p w14:paraId="52001A0D" w14:textId="77777777" w:rsidR="00BD61F5" w:rsidRDefault="00BD61F5">
      <w:pPr>
        <w:spacing w:line="240" w:lineRule="auto"/>
        <w:rPr>
          <w:lang w:val="hu-HU"/>
        </w:rPr>
      </w:pPr>
    </w:p>
    <w:p w14:paraId="68F449CC" w14:textId="77777777" w:rsidR="00BD61F5" w:rsidRDefault="00483D46">
      <w:pPr>
        <w:pStyle w:val="Nincstrkz"/>
        <w:widowContro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50 mg </w:t>
      </w:r>
      <w:proofErr w:type="spellStart"/>
      <w:r>
        <w:rPr>
          <w:rFonts w:ascii="Times New Roman" w:hAnsi="Times New Roman" w:cs="Times New Roman"/>
        </w:rPr>
        <w:t>vildagliptint</w:t>
      </w:r>
      <w:proofErr w:type="spellEnd"/>
      <w:r>
        <w:rPr>
          <w:rFonts w:ascii="Times New Roman" w:hAnsi="Times New Roman" w:cs="Times New Roman"/>
        </w:rPr>
        <w:t xml:space="preserve"> és 850 mg </w:t>
      </w:r>
      <w:proofErr w:type="spellStart"/>
      <w:r>
        <w:rPr>
          <w:rFonts w:ascii="Times New Roman" w:hAnsi="Times New Roman" w:cs="Times New Roman"/>
        </w:rPr>
        <w:t>metformin-hidrokloridot</w:t>
      </w:r>
      <w:proofErr w:type="spellEnd"/>
      <w:r>
        <w:rPr>
          <w:rFonts w:ascii="Times New Roman" w:hAnsi="Times New Roman" w:cs="Times New Roman"/>
        </w:rPr>
        <w:t xml:space="preserve"> tartalmaz </w:t>
      </w:r>
      <w:proofErr w:type="spellStart"/>
      <w:r>
        <w:rPr>
          <w:rFonts w:ascii="Times New Roman" w:hAnsi="Times New Roman" w:cs="Times New Roman"/>
        </w:rPr>
        <w:t>filmtablettánként</w:t>
      </w:r>
      <w:proofErr w:type="spellEnd"/>
      <w:r>
        <w:rPr>
          <w:rFonts w:ascii="Times New Roman" w:hAnsi="Times New Roman" w:cs="Times New Roman"/>
        </w:rPr>
        <w:t>.</w:t>
      </w:r>
    </w:p>
    <w:p w14:paraId="7EC01895" w14:textId="77777777" w:rsidR="00BD61F5" w:rsidRDefault="00BD61F5">
      <w:pPr>
        <w:spacing w:line="240" w:lineRule="auto"/>
        <w:rPr>
          <w:lang w:val="hu-HU"/>
        </w:rPr>
      </w:pPr>
    </w:p>
    <w:p w14:paraId="2A7C078A" w14:textId="77777777" w:rsidR="00BD61F5" w:rsidRDefault="00BD61F5">
      <w:pPr>
        <w:spacing w:line="240" w:lineRule="auto"/>
        <w:rPr>
          <w:lang w:val="hu-HU"/>
        </w:rPr>
      </w:pPr>
    </w:p>
    <w:p w14:paraId="7339F2E6" w14:textId="77777777" w:rsidR="00BD61F5" w:rsidRDefault="00483D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3.</w:t>
      </w:r>
      <w:r>
        <w:rPr>
          <w:b/>
          <w:bCs/>
          <w:lang w:val="hu-HU"/>
        </w:rPr>
        <w:tab/>
        <w:t>SEGÉDANYAGOK FELSOROLÁSA</w:t>
      </w:r>
    </w:p>
    <w:p w14:paraId="1128637C" w14:textId="77777777" w:rsidR="00BD61F5" w:rsidRDefault="00BD61F5">
      <w:pPr>
        <w:spacing w:line="240" w:lineRule="auto"/>
        <w:rPr>
          <w:lang w:val="hu-HU"/>
        </w:rPr>
      </w:pPr>
    </w:p>
    <w:p w14:paraId="557D3E53" w14:textId="77777777" w:rsidR="00BD61F5" w:rsidRDefault="00BD61F5">
      <w:pPr>
        <w:spacing w:line="240" w:lineRule="auto"/>
        <w:rPr>
          <w:lang w:val="hu-HU"/>
        </w:rPr>
      </w:pPr>
    </w:p>
    <w:p w14:paraId="40CCCB6C" w14:textId="77777777" w:rsidR="00BD61F5" w:rsidRDefault="00483D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4.</w:t>
      </w:r>
      <w:r>
        <w:rPr>
          <w:b/>
          <w:bCs/>
          <w:lang w:val="hu-HU"/>
        </w:rPr>
        <w:tab/>
        <w:t>GYÓGYSZERFORMA ÉS TARTALOM</w:t>
      </w:r>
    </w:p>
    <w:p w14:paraId="0BA4BCD6" w14:textId="77777777" w:rsidR="00BD61F5" w:rsidRDefault="00BD61F5">
      <w:pPr>
        <w:spacing w:line="240" w:lineRule="auto"/>
        <w:rPr>
          <w:lang w:val="hu-HU"/>
        </w:rPr>
      </w:pPr>
    </w:p>
    <w:p w14:paraId="49ED25F9" w14:textId="77777777" w:rsidR="00BD61F5" w:rsidRDefault="00483D46">
      <w:pPr>
        <w:widowControl w:val="0"/>
        <w:spacing w:line="240" w:lineRule="auto"/>
        <w:rPr>
          <w:lang w:val="sl-SI"/>
        </w:rPr>
      </w:pPr>
      <w:r>
        <w:rPr>
          <w:highlight w:val="lightGray"/>
          <w:lang w:val="sl-SI"/>
        </w:rPr>
        <w:t>Filmtabletta</w:t>
      </w:r>
    </w:p>
    <w:p w14:paraId="29D69F32" w14:textId="77777777" w:rsidR="00BD61F5" w:rsidRDefault="00BD61F5">
      <w:pPr>
        <w:rPr>
          <w:lang w:val="sl-SI"/>
        </w:rPr>
      </w:pPr>
    </w:p>
    <w:p w14:paraId="29A5FD8F" w14:textId="77777777" w:rsidR="00BD61F5" w:rsidRDefault="00483D46">
      <w:pPr>
        <w:widowControl w:val="0"/>
        <w:spacing w:line="240" w:lineRule="auto"/>
        <w:rPr>
          <w:lang w:val="sl-SI"/>
        </w:rPr>
      </w:pPr>
      <w:r>
        <w:rPr>
          <w:lang w:val="sl-SI"/>
        </w:rPr>
        <w:t>60</w:t>
      </w:r>
      <w:r>
        <w:t> </w:t>
      </w:r>
      <w:r>
        <w:rPr>
          <w:lang w:val="sl-SI"/>
        </w:rPr>
        <w:t>filmtabletta</w:t>
      </w:r>
    </w:p>
    <w:p w14:paraId="5FFD19DC" w14:textId="77777777" w:rsidR="00BD61F5" w:rsidRDefault="00483D46">
      <w:pPr>
        <w:spacing w:line="240" w:lineRule="auto"/>
        <w:rPr>
          <w:lang w:val="sl-SI"/>
        </w:rPr>
      </w:pPr>
      <w:r>
        <w:rPr>
          <w:lang w:val="sl-SI"/>
        </w:rPr>
        <w:t>A gyűjtőcsomagolás része. Külön nem értékesíthető.</w:t>
      </w:r>
    </w:p>
    <w:p w14:paraId="0BD5EEA2" w14:textId="77777777" w:rsidR="00BD61F5" w:rsidRDefault="00BD61F5">
      <w:pPr>
        <w:spacing w:line="240" w:lineRule="auto"/>
        <w:rPr>
          <w:lang w:val="hu-HU"/>
        </w:rPr>
      </w:pPr>
    </w:p>
    <w:p w14:paraId="29306AEF" w14:textId="77777777" w:rsidR="00BD61F5" w:rsidRDefault="00BD61F5">
      <w:pPr>
        <w:spacing w:line="240" w:lineRule="auto"/>
        <w:rPr>
          <w:lang w:val="hu-HU"/>
        </w:rPr>
      </w:pPr>
    </w:p>
    <w:p w14:paraId="41832180" w14:textId="77777777" w:rsidR="00BD61F5" w:rsidRDefault="00483D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5.</w:t>
      </w:r>
      <w:r>
        <w:rPr>
          <w:b/>
          <w:bCs/>
          <w:lang w:val="hu-HU"/>
        </w:rPr>
        <w:tab/>
        <w:t>AZ ALKALMAZÁSSAL KAPCSOLATOS TUDNIVALÓK ÉS AZ ALKALMAZÁS MÓDJA(I)</w:t>
      </w:r>
    </w:p>
    <w:p w14:paraId="5EA8FAB3" w14:textId="77777777" w:rsidR="00BD61F5" w:rsidRDefault="00BD61F5">
      <w:pPr>
        <w:spacing w:line="240" w:lineRule="auto"/>
        <w:rPr>
          <w:lang w:val="hu-HU"/>
        </w:rPr>
      </w:pPr>
    </w:p>
    <w:p w14:paraId="13A67EA5" w14:textId="77777777" w:rsidR="00BD61F5" w:rsidRDefault="00483D46">
      <w:pPr>
        <w:spacing w:line="240" w:lineRule="auto"/>
        <w:rPr>
          <w:lang w:val="hu-HU"/>
        </w:rPr>
      </w:pPr>
      <w:r>
        <w:rPr>
          <w:lang w:val="hu-HU"/>
        </w:rPr>
        <w:t>Használat előtt olvassa el a mellékelt betegtájékoztatót!</w:t>
      </w:r>
    </w:p>
    <w:p w14:paraId="75553CB5" w14:textId="77777777" w:rsidR="00BD61F5" w:rsidRDefault="00483D46">
      <w:pPr>
        <w:spacing w:line="240" w:lineRule="auto"/>
        <w:rPr>
          <w:lang w:val="hu-HU"/>
        </w:rPr>
      </w:pPr>
      <w:r>
        <w:rPr>
          <w:lang w:val="hu-HU"/>
        </w:rPr>
        <w:t>Szájon át történő alkalmazásra.</w:t>
      </w:r>
    </w:p>
    <w:p w14:paraId="6206D181" w14:textId="77777777" w:rsidR="00BD61F5" w:rsidRDefault="00BD61F5">
      <w:pPr>
        <w:spacing w:line="240" w:lineRule="auto"/>
        <w:rPr>
          <w:lang w:val="hu-HU"/>
        </w:rPr>
      </w:pPr>
    </w:p>
    <w:p w14:paraId="3AA0357A" w14:textId="77777777" w:rsidR="00BD61F5" w:rsidRDefault="00BD61F5">
      <w:pPr>
        <w:spacing w:line="240" w:lineRule="auto"/>
        <w:rPr>
          <w:lang w:val="hu-HU"/>
        </w:rPr>
      </w:pPr>
    </w:p>
    <w:p w14:paraId="2F306D93" w14:textId="77777777" w:rsidR="00BD61F5" w:rsidRDefault="00483D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6.</w:t>
      </w:r>
      <w:r>
        <w:rPr>
          <w:b/>
          <w:bCs/>
          <w:lang w:val="hu-HU"/>
        </w:rPr>
        <w:tab/>
        <w:t>KÜLÖN FIGYELMEZTETÉS, MELY SZERINT A GYÓGYSZERT GYERMEKEKTŐL ELZÁRVA KELL TARTANI</w:t>
      </w:r>
    </w:p>
    <w:p w14:paraId="6FE87B96" w14:textId="77777777" w:rsidR="00BD61F5" w:rsidRDefault="00BD61F5">
      <w:pPr>
        <w:spacing w:line="240" w:lineRule="auto"/>
        <w:rPr>
          <w:lang w:val="hu-HU"/>
        </w:rPr>
      </w:pPr>
    </w:p>
    <w:p w14:paraId="44DA2BDE" w14:textId="77777777" w:rsidR="00BD61F5" w:rsidRDefault="00483D46">
      <w:pPr>
        <w:spacing w:line="240" w:lineRule="auto"/>
        <w:rPr>
          <w:lang w:val="hu-HU"/>
        </w:rPr>
      </w:pPr>
      <w:r>
        <w:rPr>
          <w:lang w:val="hu-HU"/>
        </w:rPr>
        <w:t>A gyógyszer gyermekektől elzárva tartandó!</w:t>
      </w:r>
    </w:p>
    <w:p w14:paraId="00D1BF97" w14:textId="77777777" w:rsidR="00BD61F5" w:rsidRDefault="00BD61F5">
      <w:pPr>
        <w:spacing w:line="240" w:lineRule="auto"/>
        <w:rPr>
          <w:lang w:val="hu-HU"/>
        </w:rPr>
      </w:pPr>
    </w:p>
    <w:p w14:paraId="09AFB277" w14:textId="77777777" w:rsidR="00BD61F5" w:rsidRDefault="00BD61F5">
      <w:pPr>
        <w:spacing w:line="240" w:lineRule="auto"/>
        <w:rPr>
          <w:lang w:val="hu-HU"/>
        </w:rPr>
      </w:pPr>
    </w:p>
    <w:p w14:paraId="345E31F6" w14:textId="77777777" w:rsidR="00BD61F5" w:rsidRDefault="00483D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7.</w:t>
      </w:r>
      <w:r>
        <w:rPr>
          <w:b/>
          <w:bCs/>
          <w:lang w:val="hu-HU"/>
        </w:rPr>
        <w:tab/>
        <w:t>TOVÁBBI FIGYELMEZTETÉS(EK), AMENNYIBEN SZÜKSÉGES</w:t>
      </w:r>
    </w:p>
    <w:p w14:paraId="1CAF6839" w14:textId="77777777" w:rsidR="00BD61F5" w:rsidRDefault="00BD61F5">
      <w:pPr>
        <w:spacing w:line="240" w:lineRule="auto"/>
        <w:rPr>
          <w:lang w:val="hu-HU"/>
        </w:rPr>
      </w:pPr>
    </w:p>
    <w:p w14:paraId="103E173B" w14:textId="77777777" w:rsidR="00BD61F5" w:rsidRDefault="00BD61F5">
      <w:pPr>
        <w:spacing w:line="240" w:lineRule="auto"/>
        <w:rPr>
          <w:lang w:val="hu-HU"/>
        </w:rPr>
      </w:pPr>
    </w:p>
    <w:p w14:paraId="390DFD53" w14:textId="77777777" w:rsidR="00BD61F5" w:rsidRDefault="00483D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8.</w:t>
      </w:r>
      <w:r>
        <w:rPr>
          <w:b/>
          <w:bCs/>
          <w:lang w:val="hu-HU"/>
        </w:rPr>
        <w:tab/>
        <w:t>LEJÁRATI IDŐ</w:t>
      </w:r>
    </w:p>
    <w:p w14:paraId="68BC34E6" w14:textId="77777777" w:rsidR="00BD61F5" w:rsidRDefault="00BD61F5">
      <w:pPr>
        <w:spacing w:line="240" w:lineRule="auto"/>
        <w:rPr>
          <w:lang w:val="hu-HU"/>
        </w:rPr>
      </w:pPr>
    </w:p>
    <w:p w14:paraId="174658B0" w14:textId="77777777" w:rsidR="00BD61F5" w:rsidRDefault="00483D46">
      <w:pPr>
        <w:spacing w:line="240" w:lineRule="auto"/>
        <w:rPr>
          <w:lang w:val="hu-HU"/>
        </w:rPr>
      </w:pPr>
      <w:r>
        <w:rPr>
          <w:lang w:val="hu-HU"/>
        </w:rPr>
        <w:t>EXP</w:t>
      </w:r>
    </w:p>
    <w:p w14:paraId="00C51874" w14:textId="77777777" w:rsidR="00BD61F5" w:rsidRDefault="00BD61F5">
      <w:pPr>
        <w:spacing w:line="240" w:lineRule="auto"/>
        <w:rPr>
          <w:lang w:val="hu-HU"/>
        </w:rPr>
      </w:pPr>
    </w:p>
    <w:p w14:paraId="2447DCAE" w14:textId="77777777" w:rsidR="00BD61F5" w:rsidRDefault="00BD61F5">
      <w:pPr>
        <w:spacing w:line="240" w:lineRule="auto"/>
        <w:rPr>
          <w:lang w:val="hu-HU"/>
        </w:rPr>
      </w:pPr>
    </w:p>
    <w:p w14:paraId="73E9BE13" w14:textId="77777777" w:rsidR="00BD61F5" w:rsidRDefault="00483D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9.</w:t>
      </w:r>
      <w:r>
        <w:rPr>
          <w:b/>
          <w:bCs/>
          <w:lang w:val="hu-HU"/>
        </w:rPr>
        <w:tab/>
        <w:t>KÜLÖNLEGES TÁROLÁSI ELŐÍRÁSOK</w:t>
      </w:r>
    </w:p>
    <w:p w14:paraId="692DD373" w14:textId="77777777" w:rsidR="00BD61F5" w:rsidRDefault="00BD61F5">
      <w:pPr>
        <w:spacing w:line="240" w:lineRule="auto"/>
        <w:rPr>
          <w:lang w:val="hu-HU"/>
        </w:rPr>
      </w:pPr>
    </w:p>
    <w:p w14:paraId="1E15E4A1" w14:textId="77777777" w:rsidR="00BD61F5" w:rsidRDefault="00483D46">
      <w:pPr>
        <w:spacing w:line="240" w:lineRule="auto"/>
        <w:rPr>
          <w:lang w:val="hu-HU"/>
        </w:rPr>
      </w:pPr>
      <w:r>
        <w:rPr>
          <w:lang w:val="hu-HU"/>
        </w:rPr>
        <w:t>Legfeljebb 30 °C-</w:t>
      </w:r>
      <w:proofErr w:type="spellStart"/>
      <w:r>
        <w:rPr>
          <w:lang w:val="hu-HU"/>
        </w:rPr>
        <w:t>on</w:t>
      </w:r>
      <w:proofErr w:type="spellEnd"/>
      <w:r>
        <w:rPr>
          <w:lang w:val="hu-HU"/>
        </w:rPr>
        <w:t xml:space="preserve"> tárolandó.</w:t>
      </w:r>
    </w:p>
    <w:p w14:paraId="48F0C603" w14:textId="77777777" w:rsidR="00BD61F5" w:rsidRDefault="00483D46">
      <w:pPr>
        <w:spacing w:line="240" w:lineRule="auto"/>
        <w:rPr>
          <w:lang w:val="hu-HU"/>
        </w:rPr>
      </w:pPr>
      <w:r>
        <w:rPr>
          <w:lang w:val="hu-HU"/>
        </w:rPr>
        <w:t>A nedvességtől való védelem érdekében az eredeti csomagolásban tárolandó.</w:t>
      </w:r>
    </w:p>
    <w:p w14:paraId="57E92C8B" w14:textId="77777777" w:rsidR="00BD61F5" w:rsidRDefault="00BD61F5">
      <w:pPr>
        <w:spacing w:line="240" w:lineRule="auto"/>
        <w:rPr>
          <w:lang w:val="hu-HU"/>
        </w:rPr>
      </w:pPr>
    </w:p>
    <w:p w14:paraId="275EA6F7" w14:textId="77777777" w:rsidR="00BD61F5" w:rsidRDefault="00BD61F5">
      <w:pPr>
        <w:spacing w:line="240" w:lineRule="auto"/>
        <w:rPr>
          <w:lang w:val="hu-HU"/>
        </w:rPr>
      </w:pPr>
    </w:p>
    <w:p w14:paraId="75381CBB" w14:textId="77777777" w:rsidR="00BD61F5" w:rsidRDefault="00483D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10.</w:t>
      </w:r>
      <w:r>
        <w:rPr>
          <w:b/>
          <w:bCs/>
          <w:lang w:val="hu-HU"/>
        </w:rPr>
        <w:tab/>
        <w:t>KÜLÖNLEGES ÓVINTÉZKEDÉSEK A FEL NEM HASZNÁLT GYÓGYSZEREK VAGY AZ ILYEN TERMÉKEKBŐL KELETKEZETT HULLADÉKANYAGOK ÁRTALMATLANNÁ TÉTELÉRE, HA ILYENEKRE SZÜKSÉG VAN</w:t>
      </w:r>
    </w:p>
    <w:p w14:paraId="04B32B52" w14:textId="77777777" w:rsidR="00BD61F5" w:rsidRDefault="00BD61F5">
      <w:pPr>
        <w:spacing w:line="240" w:lineRule="auto"/>
        <w:rPr>
          <w:lang w:val="hu-HU"/>
        </w:rPr>
      </w:pPr>
    </w:p>
    <w:p w14:paraId="6891A627" w14:textId="77777777" w:rsidR="00BD61F5" w:rsidRDefault="00BD61F5">
      <w:pPr>
        <w:spacing w:line="240" w:lineRule="auto"/>
        <w:rPr>
          <w:lang w:val="hu-HU"/>
        </w:rPr>
      </w:pPr>
    </w:p>
    <w:p w14:paraId="36A01D4E" w14:textId="77777777" w:rsidR="00BD61F5" w:rsidRDefault="00483D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11.</w:t>
      </w:r>
      <w:r>
        <w:rPr>
          <w:b/>
          <w:bCs/>
          <w:lang w:val="hu-HU"/>
        </w:rPr>
        <w:tab/>
        <w:t>A FORGALOMBA HOZATALI ENGEDÉLY JOGOSULTJÁNAK NEVE ÉS CÍME</w:t>
      </w:r>
    </w:p>
    <w:p w14:paraId="37910BD5" w14:textId="77777777" w:rsidR="00BD61F5" w:rsidRDefault="00BD61F5">
      <w:pPr>
        <w:spacing w:line="240" w:lineRule="auto"/>
        <w:rPr>
          <w:lang w:val="hu-HU"/>
        </w:rPr>
      </w:pPr>
    </w:p>
    <w:p w14:paraId="527FC3B1" w14:textId="77777777" w:rsidR="00BD61F5" w:rsidRDefault="00483D46">
      <w:pPr>
        <w:spacing w:line="240" w:lineRule="auto"/>
        <w:rPr>
          <w:lang w:val="hu-HU"/>
        </w:rPr>
      </w:pPr>
      <w:r>
        <w:rPr>
          <w:lang w:val="hu-HU"/>
        </w:rPr>
        <w:t xml:space="preserve">KRKA, </w:t>
      </w:r>
      <w:proofErr w:type="spellStart"/>
      <w:r>
        <w:rPr>
          <w:lang w:val="hu-HU"/>
        </w:rPr>
        <w:t>d.d</w:t>
      </w:r>
      <w:proofErr w:type="spellEnd"/>
      <w:r>
        <w:rPr>
          <w:lang w:val="hu-HU"/>
        </w:rPr>
        <w:t xml:space="preserve">., Novo </w:t>
      </w:r>
      <w:proofErr w:type="spellStart"/>
      <w:r>
        <w:rPr>
          <w:lang w:val="hu-HU"/>
        </w:rPr>
        <w:t>mesto</w:t>
      </w:r>
      <w:proofErr w:type="spellEnd"/>
    </w:p>
    <w:p w14:paraId="0A834AED" w14:textId="77777777" w:rsidR="00BD61F5" w:rsidRDefault="00483D46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Šmarješka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cesta</w:t>
      </w:r>
      <w:proofErr w:type="spellEnd"/>
      <w:r>
        <w:rPr>
          <w:lang w:val="hu-HU"/>
        </w:rPr>
        <w:t xml:space="preserve"> 6</w:t>
      </w:r>
    </w:p>
    <w:p w14:paraId="69DE0F9B" w14:textId="77777777" w:rsidR="00BD61F5" w:rsidRDefault="00483D46">
      <w:pPr>
        <w:spacing w:line="240" w:lineRule="auto"/>
        <w:rPr>
          <w:lang w:val="hu-HU"/>
        </w:rPr>
      </w:pPr>
      <w:r>
        <w:rPr>
          <w:lang w:val="hu-HU"/>
        </w:rPr>
        <w:t xml:space="preserve">8501 Novo </w:t>
      </w:r>
      <w:proofErr w:type="spellStart"/>
      <w:r>
        <w:rPr>
          <w:lang w:val="hu-HU"/>
        </w:rPr>
        <w:t>mesto</w:t>
      </w:r>
      <w:proofErr w:type="spellEnd"/>
    </w:p>
    <w:p w14:paraId="07099F47" w14:textId="77777777" w:rsidR="00BD61F5" w:rsidRDefault="00483D46">
      <w:pPr>
        <w:spacing w:line="240" w:lineRule="auto"/>
        <w:rPr>
          <w:lang w:val="hu-HU"/>
        </w:rPr>
      </w:pPr>
      <w:r>
        <w:rPr>
          <w:lang w:val="hu-HU"/>
        </w:rPr>
        <w:t>Szlovénia</w:t>
      </w:r>
    </w:p>
    <w:p w14:paraId="173024D6" w14:textId="77777777" w:rsidR="00BD61F5" w:rsidRDefault="00BD61F5">
      <w:pPr>
        <w:spacing w:line="240" w:lineRule="auto"/>
        <w:rPr>
          <w:lang w:val="hu-HU"/>
        </w:rPr>
      </w:pPr>
    </w:p>
    <w:p w14:paraId="2D01E881" w14:textId="77777777" w:rsidR="00BD61F5" w:rsidRDefault="00BD61F5">
      <w:pPr>
        <w:spacing w:line="240" w:lineRule="auto"/>
        <w:rPr>
          <w:lang w:val="hu-HU"/>
        </w:rPr>
      </w:pPr>
    </w:p>
    <w:p w14:paraId="3D4170A2" w14:textId="77777777" w:rsidR="00BD61F5" w:rsidRDefault="00483D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12.</w:t>
      </w:r>
      <w:r>
        <w:rPr>
          <w:b/>
          <w:bCs/>
          <w:lang w:val="hu-HU"/>
        </w:rPr>
        <w:tab/>
        <w:t>A FORGALOMBA HOZATALI ENGEDÉLY SZÁMA(I)</w:t>
      </w:r>
    </w:p>
    <w:p w14:paraId="128AD38A" w14:textId="77777777" w:rsidR="00BD61F5" w:rsidRDefault="00BD61F5">
      <w:pPr>
        <w:spacing w:line="240" w:lineRule="auto"/>
        <w:rPr>
          <w:lang w:val="hu-HU"/>
        </w:rPr>
      </w:pPr>
    </w:p>
    <w:p w14:paraId="72E2230E" w14:textId="77777777" w:rsidR="00BD61F5" w:rsidRDefault="00BD61F5">
      <w:pPr>
        <w:spacing w:line="240" w:lineRule="auto"/>
        <w:rPr>
          <w:lang w:val="hu-HU"/>
        </w:rPr>
      </w:pPr>
    </w:p>
    <w:p w14:paraId="6867CCB1" w14:textId="77777777" w:rsidR="00BD61F5" w:rsidRDefault="00483D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lang w:val="hu-HU"/>
        </w:rPr>
      </w:pPr>
      <w:r>
        <w:rPr>
          <w:b/>
          <w:bCs/>
          <w:lang w:val="hu-HU"/>
        </w:rPr>
        <w:t>13.</w:t>
      </w:r>
      <w:r>
        <w:rPr>
          <w:b/>
          <w:bCs/>
          <w:lang w:val="hu-HU"/>
        </w:rPr>
        <w:tab/>
        <w:t>A GYÁRTÁSI TÉTEL SZÁMA</w:t>
      </w:r>
    </w:p>
    <w:p w14:paraId="71247ED6" w14:textId="77777777" w:rsidR="00BD61F5" w:rsidRDefault="00BD61F5">
      <w:pPr>
        <w:spacing w:line="240" w:lineRule="auto"/>
        <w:rPr>
          <w:lang w:val="hu-HU"/>
        </w:rPr>
      </w:pPr>
    </w:p>
    <w:p w14:paraId="2022BE19" w14:textId="77777777" w:rsidR="00BD61F5" w:rsidRDefault="00483D46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Lot</w:t>
      </w:r>
      <w:proofErr w:type="spellEnd"/>
    </w:p>
    <w:p w14:paraId="6FE37D5A" w14:textId="77777777" w:rsidR="00BD61F5" w:rsidRDefault="00BD61F5">
      <w:pPr>
        <w:spacing w:line="240" w:lineRule="auto"/>
        <w:rPr>
          <w:lang w:val="hu-HU"/>
        </w:rPr>
      </w:pPr>
    </w:p>
    <w:p w14:paraId="054CCF59" w14:textId="77777777" w:rsidR="00BD61F5" w:rsidRDefault="00BD61F5">
      <w:pPr>
        <w:spacing w:line="240" w:lineRule="auto"/>
        <w:rPr>
          <w:lang w:val="hu-HU"/>
        </w:rPr>
      </w:pPr>
    </w:p>
    <w:p w14:paraId="6EBB414D" w14:textId="77777777" w:rsidR="00BD61F5" w:rsidRDefault="00483D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14.</w:t>
      </w:r>
      <w:r>
        <w:rPr>
          <w:b/>
          <w:bCs/>
          <w:lang w:val="hu-HU"/>
        </w:rPr>
        <w:tab/>
        <w:t>A GYÓGYSZER ÁLTALÁNOS BESOROLÁSA RENDELHETŐSÉG SZEMPONTJÁBÓL</w:t>
      </w:r>
    </w:p>
    <w:p w14:paraId="20C51B1D" w14:textId="77777777" w:rsidR="00BD61F5" w:rsidRDefault="00BD61F5">
      <w:pPr>
        <w:spacing w:line="240" w:lineRule="auto"/>
        <w:rPr>
          <w:lang w:val="hu-HU"/>
        </w:rPr>
      </w:pPr>
    </w:p>
    <w:p w14:paraId="44ADEFFE" w14:textId="66826237" w:rsidR="00BD61F5" w:rsidRDefault="00483D46">
      <w:pPr>
        <w:spacing w:line="240" w:lineRule="auto"/>
        <w:rPr>
          <w:lang w:val="hu-HU"/>
        </w:rPr>
      </w:pPr>
      <w:r>
        <w:rPr>
          <w:lang w:val="hu-HU"/>
        </w:rPr>
        <w:t>Orvosi rendelvényhez kötött gyógyszer (V).</w:t>
      </w:r>
    </w:p>
    <w:p w14:paraId="5FDCAF8C" w14:textId="77777777" w:rsidR="00BD61F5" w:rsidRDefault="00BD61F5">
      <w:pPr>
        <w:spacing w:line="240" w:lineRule="auto"/>
        <w:rPr>
          <w:lang w:val="hu-HU"/>
        </w:rPr>
      </w:pPr>
    </w:p>
    <w:p w14:paraId="30478A9E" w14:textId="77777777" w:rsidR="00BD61F5" w:rsidRDefault="00BD61F5">
      <w:pPr>
        <w:spacing w:line="240" w:lineRule="auto"/>
        <w:rPr>
          <w:lang w:val="hu-HU"/>
        </w:rPr>
      </w:pPr>
    </w:p>
    <w:p w14:paraId="439D936F" w14:textId="77777777" w:rsidR="00BD61F5" w:rsidRDefault="00483D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15.</w:t>
      </w:r>
      <w:r>
        <w:rPr>
          <w:b/>
          <w:bCs/>
          <w:lang w:val="hu-HU"/>
        </w:rPr>
        <w:tab/>
        <w:t>AZ ALKALMAZÁSRA VONATKOZÓ UTASÍTÁSOK</w:t>
      </w:r>
    </w:p>
    <w:p w14:paraId="0F2DE078" w14:textId="77777777" w:rsidR="00BD61F5" w:rsidRDefault="00BD61F5">
      <w:pPr>
        <w:spacing w:line="240" w:lineRule="auto"/>
        <w:rPr>
          <w:lang w:val="hu-HU"/>
        </w:rPr>
      </w:pPr>
    </w:p>
    <w:p w14:paraId="6E091895" w14:textId="77777777" w:rsidR="00BD61F5" w:rsidRDefault="00BD61F5">
      <w:pPr>
        <w:spacing w:line="240" w:lineRule="auto"/>
        <w:rPr>
          <w:lang w:val="hu-HU"/>
        </w:rPr>
      </w:pPr>
    </w:p>
    <w:p w14:paraId="6E0106C9" w14:textId="77777777" w:rsidR="00BD61F5" w:rsidRDefault="00483D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16.</w:t>
      </w:r>
      <w:r>
        <w:rPr>
          <w:b/>
          <w:bCs/>
          <w:lang w:val="hu-HU"/>
        </w:rPr>
        <w:tab/>
        <w:t>BRAILLE ÍRÁSSAL FELTÜNTETETT INFORMÁCIÓK</w:t>
      </w:r>
    </w:p>
    <w:p w14:paraId="386E3432" w14:textId="77777777" w:rsidR="00BD61F5" w:rsidRDefault="00BD61F5">
      <w:pPr>
        <w:spacing w:line="240" w:lineRule="auto"/>
        <w:rPr>
          <w:lang w:val="hu-HU"/>
        </w:rPr>
      </w:pPr>
    </w:p>
    <w:p w14:paraId="76D540A5" w14:textId="77777777" w:rsidR="00BD61F5" w:rsidRDefault="00483D46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Vimetso</w:t>
      </w:r>
      <w:proofErr w:type="spellEnd"/>
      <w:r>
        <w:rPr>
          <w:lang w:val="hu-HU"/>
        </w:rPr>
        <w:t xml:space="preserve"> 50 mg/850 mg</w:t>
      </w:r>
    </w:p>
    <w:p w14:paraId="6E1DFC04" w14:textId="77777777" w:rsidR="00BD61F5" w:rsidRDefault="00BD61F5">
      <w:pPr>
        <w:spacing w:line="240" w:lineRule="auto"/>
        <w:rPr>
          <w:lang w:val="hu-HU"/>
        </w:rPr>
      </w:pPr>
    </w:p>
    <w:p w14:paraId="0F5A0BE2" w14:textId="77777777" w:rsidR="00BD61F5" w:rsidRDefault="00BD61F5">
      <w:pPr>
        <w:spacing w:line="240" w:lineRule="auto"/>
        <w:rPr>
          <w:lang w:val="hu-HU"/>
        </w:rPr>
      </w:pPr>
    </w:p>
    <w:p w14:paraId="0C869C45" w14:textId="77777777" w:rsidR="00BD61F5" w:rsidRDefault="00483D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17.</w:t>
      </w:r>
      <w:r>
        <w:rPr>
          <w:b/>
          <w:bCs/>
          <w:lang w:val="hu-HU"/>
        </w:rPr>
        <w:tab/>
        <w:t>EGYEDI AZONOSÍTÓ – 2D VONALKÓD</w:t>
      </w:r>
    </w:p>
    <w:p w14:paraId="2325BB44" w14:textId="77777777" w:rsidR="00BD61F5" w:rsidRDefault="00BD61F5">
      <w:pPr>
        <w:tabs>
          <w:tab w:val="clear" w:pos="567"/>
        </w:tabs>
        <w:spacing w:line="240" w:lineRule="auto"/>
        <w:rPr>
          <w:noProof/>
        </w:rPr>
      </w:pPr>
    </w:p>
    <w:p w14:paraId="798DDC04" w14:textId="77777777" w:rsidR="00BD61F5" w:rsidRDefault="00483D46">
      <w:pPr>
        <w:widowControl w:val="0"/>
        <w:spacing w:line="240" w:lineRule="auto"/>
        <w:rPr>
          <w:highlight w:val="lightGray"/>
          <w:lang w:val="sl-SI"/>
        </w:rPr>
      </w:pPr>
      <w:r>
        <w:rPr>
          <w:highlight w:val="lightGray"/>
          <w:lang w:val="sl-SI"/>
        </w:rPr>
        <w:t>Nem értelmezhető.</w:t>
      </w:r>
    </w:p>
    <w:p w14:paraId="523E8E1F" w14:textId="77777777" w:rsidR="00BD61F5" w:rsidRDefault="00BD61F5">
      <w:pPr>
        <w:spacing w:line="240" w:lineRule="auto"/>
        <w:rPr>
          <w:noProof/>
          <w:shd w:val="clear" w:color="auto" w:fill="CCCCCC"/>
        </w:rPr>
      </w:pPr>
    </w:p>
    <w:p w14:paraId="44DF2117" w14:textId="77777777" w:rsidR="00BD61F5" w:rsidRDefault="00BD61F5">
      <w:pPr>
        <w:spacing w:line="240" w:lineRule="auto"/>
        <w:rPr>
          <w:noProof/>
          <w:vanish/>
        </w:rPr>
      </w:pPr>
    </w:p>
    <w:p w14:paraId="3F05436D" w14:textId="77777777" w:rsidR="00BD61F5" w:rsidRDefault="00483D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18.</w:t>
      </w:r>
      <w:r>
        <w:rPr>
          <w:b/>
          <w:bCs/>
          <w:lang w:val="hu-HU"/>
        </w:rPr>
        <w:tab/>
        <w:t>EGYEDI AZONOSÍTÓ OLVASHATÓ FORMÁTUMA</w:t>
      </w:r>
    </w:p>
    <w:p w14:paraId="47F87ECB" w14:textId="77777777" w:rsidR="00BD61F5" w:rsidRDefault="00BD61F5">
      <w:pPr>
        <w:tabs>
          <w:tab w:val="clear" w:pos="567"/>
        </w:tabs>
        <w:spacing w:line="240" w:lineRule="auto"/>
        <w:rPr>
          <w:noProof/>
        </w:rPr>
      </w:pPr>
    </w:p>
    <w:p w14:paraId="2325158D" w14:textId="77777777" w:rsidR="00BD61F5" w:rsidRDefault="00483D46">
      <w:pPr>
        <w:widowControl w:val="0"/>
        <w:spacing w:line="240" w:lineRule="auto"/>
        <w:rPr>
          <w:highlight w:val="lightGray"/>
          <w:lang w:val="sl-SI"/>
        </w:rPr>
      </w:pPr>
      <w:r>
        <w:rPr>
          <w:highlight w:val="lightGray"/>
          <w:lang w:val="sl-SI"/>
        </w:rPr>
        <w:t>Nem értelmezhető.</w:t>
      </w:r>
    </w:p>
    <w:p w14:paraId="60B899F6" w14:textId="77777777" w:rsidR="00BD61F5" w:rsidRDefault="00BD61F5">
      <w:pPr>
        <w:spacing w:line="240" w:lineRule="auto"/>
        <w:rPr>
          <w:lang w:val="hu-HU"/>
        </w:rPr>
      </w:pPr>
    </w:p>
    <w:p w14:paraId="24F7671C" w14:textId="77777777" w:rsidR="00BD61F5" w:rsidRDefault="00483D46">
      <w:pPr>
        <w:tabs>
          <w:tab w:val="clear" w:pos="567"/>
        </w:tabs>
        <w:spacing w:after="160" w:line="259" w:lineRule="auto"/>
        <w:rPr>
          <w:lang w:val="hu-HU"/>
        </w:rPr>
      </w:pPr>
      <w:r>
        <w:rPr>
          <w:lang w:val="hu-HU"/>
        </w:rPr>
        <w:br w:type="page"/>
      </w:r>
    </w:p>
    <w:p w14:paraId="423B507F" w14:textId="77777777" w:rsidR="00BD61F5" w:rsidRDefault="00483D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  <w:r>
        <w:rPr>
          <w:b/>
          <w:bCs/>
          <w:lang w:val="hu-HU"/>
        </w:rPr>
        <w:lastRenderedPageBreak/>
        <w:t>A KÜLSŐ CSOMAGOLÁSON FELTÜNTETENDŐ ADATOK</w:t>
      </w:r>
    </w:p>
    <w:p w14:paraId="788C023B" w14:textId="77777777" w:rsidR="00BD61F5" w:rsidRDefault="00BD61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</w:p>
    <w:p w14:paraId="2E3E996E" w14:textId="77777777" w:rsidR="00BD61F5" w:rsidRDefault="00483D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245"/>
        </w:tabs>
        <w:spacing w:line="240" w:lineRule="auto"/>
        <w:rPr>
          <w:b/>
          <w:bCs/>
          <w:lang w:val="hu-HU"/>
        </w:rPr>
      </w:pPr>
      <w:r>
        <w:rPr>
          <w:b/>
          <w:bCs/>
          <w:lang w:val="hu-HU"/>
        </w:rPr>
        <w:t>GYŰJTŐCSOMAGOLÁS KÜLSŐ DOBOZA</w:t>
      </w:r>
      <w:r>
        <w:rPr>
          <w:b/>
          <w:bCs/>
          <w:lang w:val="hu-HU"/>
        </w:rPr>
        <w:tab/>
        <w:t>EGYNYELVŰ VAGY TÖBBNYELVŰ</w:t>
      </w:r>
    </w:p>
    <w:p w14:paraId="3290DE83" w14:textId="77777777" w:rsidR="00BD61F5" w:rsidRDefault="00BD61F5">
      <w:pPr>
        <w:spacing w:line="240" w:lineRule="auto"/>
        <w:rPr>
          <w:lang w:val="hu-HU"/>
        </w:rPr>
      </w:pPr>
    </w:p>
    <w:p w14:paraId="7AB5215A" w14:textId="77777777" w:rsidR="00BD61F5" w:rsidRDefault="00BD61F5">
      <w:pPr>
        <w:spacing w:line="240" w:lineRule="auto"/>
        <w:rPr>
          <w:lang w:val="hu-HU"/>
        </w:rPr>
      </w:pPr>
    </w:p>
    <w:p w14:paraId="11CD6AC4" w14:textId="77777777" w:rsidR="00BD61F5" w:rsidRDefault="00483D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1.</w:t>
      </w:r>
      <w:r>
        <w:rPr>
          <w:b/>
          <w:bCs/>
          <w:lang w:val="hu-HU"/>
        </w:rPr>
        <w:tab/>
        <w:t>A GYÓGYSZER NEVE</w:t>
      </w:r>
    </w:p>
    <w:p w14:paraId="1085986E" w14:textId="77777777" w:rsidR="00BD61F5" w:rsidRDefault="00BD61F5">
      <w:pPr>
        <w:spacing w:line="240" w:lineRule="auto"/>
        <w:rPr>
          <w:lang w:val="hu-HU"/>
        </w:rPr>
      </w:pPr>
    </w:p>
    <w:p w14:paraId="7035626A" w14:textId="77777777" w:rsidR="00BD61F5" w:rsidRDefault="00483D46">
      <w:pPr>
        <w:pStyle w:val="Nincstrkz"/>
        <w:rPr>
          <w:rFonts w:ascii="Times New Roman" w:eastAsia="Times New Roman" w:hAnsi="Times New Roman" w:cs="Times New Roman"/>
          <w:noProof/>
          <w:lang w:val="sl-SI"/>
        </w:rPr>
      </w:pPr>
      <w:r>
        <w:rPr>
          <w:rFonts w:ascii="Times New Roman" w:eastAsia="Times New Roman" w:hAnsi="Times New Roman" w:cs="Times New Roman"/>
          <w:noProof/>
          <w:lang w:val="sl-SI"/>
        </w:rPr>
        <w:t>Vimetso 50 mg/850 mg filmtabletta</w:t>
      </w:r>
    </w:p>
    <w:p w14:paraId="4B0D6E06" w14:textId="77777777" w:rsidR="00BD61F5" w:rsidRDefault="00BD61F5">
      <w:pPr>
        <w:pStyle w:val="Nincstrkz"/>
        <w:rPr>
          <w:rFonts w:ascii="Times New Roman" w:hAnsi="Times New Roman" w:cs="Times New Roman"/>
        </w:rPr>
      </w:pPr>
    </w:p>
    <w:p w14:paraId="5D42BD36" w14:textId="77777777" w:rsidR="00BD61F5" w:rsidRDefault="00483D46">
      <w:pPr>
        <w:pStyle w:val="Nincstrkz"/>
        <w:widowControl w:val="0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vildagliptin</w:t>
      </w:r>
      <w:proofErr w:type="spellEnd"/>
      <w:r>
        <w:rPr>
          <w:rFonts w:ascii="Times New Roman" w:hAnsi="Times New Roman" w:cs="Times New Roman"/>
        </w:rPr>
        <w:t>/</w:t>
      </w:r>
      <w:proofErr w:type="spellStart"/>
      <w:r>
        <w:rPr>
          <w:rFonts w:ascii="Times New Roman" w:hAnsi="Times New Roman" w:cs="Times New Roman"/>
        </w:rPr>
        <w:t>metformin-hidroklorid</w:t>
      </w:r>
      <w:proofErr w:type="spellEnd"/>
    </w:p>
    <w:p w14:paraId="6461A312" w14:textId="77777777" w:rsidR="00BD61F5" w:rsidRDefault="00BD61F5">
      <w:pPr>
        <w:spacing w:line="240" w:lineRule="auto"/>
        <w:rPr>
          <w:lang w:val="hu-HU"/>
        </w:rPr>
      </w:pPr>
    </w:p>
    <w:p w14:paraId="10B9DD4E" w14:textId="77777777" w:rsidR="00BD61F5" w:rsidRDefault="00BD61F5">
      <w:pPr>
        <w:spacing w:line="240" w:lineRule="auto"/>
        <w:rPr>
          <w:lang w:val="hu-HU"/>
        </w:rPr>
      </w:pPr>
    </w:p>
    <w:p w14:paraId="456BC52A" w14:textId="77777777" w:rsidR="00BD61F5" w:rsidRDefault="00483D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2.</w:t>
      </w:r>
      <w:r>
        <w:rPr>
          <w:b/>
          <w:bCs/>
          <w:lang w:val="hu-HU"/>
        </w:rPr>
        <w:tab/>
        <w:t>HATÓANYAG(OK) MEGNEVEZÉSE</w:t>
      </w:r>
    </w:p>
    <w:p w14:paraId="5277AF34" w14:textId="77777777" w:rsidR="00BD61F5" w:rsidRDefault="00BD61F5">
      <w:pPr>
        <w:spacing w:line="240" w:lineRule="auto"/>
        <w:rPr>
          <w:lang w:val="hu-HU"/>
        </w:rPr>
      </w:pPr>
    </w:p>
    <w:p w14:paraId="54893AA7" w14:textId="77777777" w:rsidR="00BD61F5" w:rsidRDefault="00483D46">
      <w:pPr>
        <w:pStyle w:val="Nincstrkz"/>
        <w:widowContro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50 mg </w:t>
      </w:r>
      <w:proofErr w:type="spellStart"/>
      <w:r>
        <w:rPr>
          <w:rFonts w:ascii="Times New Roman" w:hAnsi="Times New Roman" w:cs="Times New Roman"/>
        </w:rPr>
        <w:t>vildagliptint</w:t>
      </w:r>
      <w:proofErr w:type="spellEnd"/>
      <w:r>
        <w:rPr>
          <w:rFonts w:ascii="Times New Roman" w:hAnsi="Times New Roman" w:cs="Times New Roman"/>
        </w:rPr>
        <w:t xml:space="preserve"> és 850 mg </w:t>
      </w:r>
      <w:proofErr w:type="spellStart"/>
      <w:r>
        <w:rPr>
          <w:rFonts w:ascii="Times New Roman" w:hAnsi="Times New Roman" w:cs="Times New Roman"/>
        </w:rPr>
        <w:t>metformin-hidrokloridot</w:t>
      </w:r>
      <w:proofErr w:type="spellEnd"/>
      <w:r>
        <w:rPr>
          <w:rFonts w:ascii="Times New Roman" w:hAnsi="Times New Roman" w:cs="Times New Roman"/>
        </w:rPr>
        <w:t xml:space="preserve"> tartalmaz </w:t>
      </w:r>
      <w:proofErr w:type="spellStart"/>
      <w:r>
        <w:rPr>
          <w:rFonts w:ascii="Times New Roman" w:hAnsi="Times New Roman" w:cs="Times New Roman"/>
        </w:rPr>
        <w:t>filmtablettánként</w:t>
      </w:r>
      <w:proofErr w:type="spellEnd"/>
      <w:r>
        <w:rPr>
          <w:rFonts w:ascii="Times New Roman" w:hAnsi="Times New Roman" w:cs="Times New Roman"/>
        </w:rPr>
        <w:t>.</w:t>
      </w:r>
    </w:p>
    <w:p w14:paraId="2F9BED90" w14:textId="77777777" w:rsidR="00BD61F5" w:rsidRDefault="00BD61F5">
      <w:pPr>
        <w:spacing w:line="240" w:lineRule="auto"/>
        <w:rPr>
          <w:lang w:val="hu-HU"/>
        </w:rPr>
      </w:pPr>
    </w:p>
    <w:p w14:paraId="0BF57F70" w14:textId="77777777" w:rsidR="00BD61F5" w:rsidRDefault="00BD61F5">
      <w:pPr>
        <w:spacing w:line="240" w:lineRule="auto"/>
        <w:rPr>
          <w:lang w:val="hu-HU"/>
        </w:rPr>
      </w:pPr>
    </w:p>
    <w:p w14:paraId="6426A229" w14:textId="77777777" w:rsidR="00BD61F5" w:rsidRDefault="00483D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3.</w:t>
      </w:r>
      <w:r>
        <w:rPr>
          <w:b/>
          <w:bCs/>
          <w:lang w:val="hu-HU"/>
        </w:rPr>
        <w:tab/>
        <w:t>SEGÉDANYAGOK FELSOROLÁSA</w:t>
      </w:r>
    </w:p>
    <w:p w14:paraId="3927DAC2" w14:textId="77777777" w:rsidR="00BD61F5" w:rsidRDefault="00BD61F5">
      <w:pPr>
        <w:spacing w:line="240" w:lineRule="auto"/>
        <w:rPr>
          <w:lang w:val="hu-HU"/>
        </w:rPr>
      </w:pPr>
    </w:p>
    <w:p w14:paraId="4900127A" w14:textId="77777777" w:rsidR="00BD61F5" w:rsidRDefault="00BD61F5">
      <w:pPr>
        <w:spacing w:line="240" w:lineRule="auto"/>
        <w:rPr>
          <w:lang w:val="hu-HU"/>
        </w:rPr>
      </w:pPr>
    </w:p>
    <w:p w14:paraId="22D1AF89" w14:textId="77777777" w:rsidR="00BD61F5" w:rsidRDefault="00483D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4.</w:t>
      </w:r>
      <w:r>
        <w:rPr>
          <w:b/>
          <w:bCs/>
          <w:lang w:val="hu-HU"/>
        </w:rPr>
        <w:tab/>
        <w:t>GYÓGYSZERFORMA ÉS TARTALOM</w:t>
      </w:r>
    </w:p>
    <w:p w14:paraId="6147CCBF" w14:textId="77777777" w:rsidR="00BD61F5" w:rsidRDefault="00BD61F5">
      <w:pPr>
        <w:spacing w:line="240" w:lineRule="auto"/>
        <w:rPr>
          <w:lang w:val="hu-HU"/>
        </w:rPr>
      </w:pPr>
    </w:p>
    <w:p w14:paraId="1A869B26" w14:textId="77777777" w:rsidR="00BD61F5" w:rsidRDefault="00483D46">
      <w:pPr>
        <w:widowControl w:val="0"/>
        <w:spacing w:line="240" w:lineRule="auto"/>
        <w:rPr>
          <w:lang w:val="sl-SI"/>
        </w:rPr>
      </w:pPr>
      <w:r>
        <w:rPr>
          <w:highlight w:val="lightGray"/>
          <w:lang w:val="sl-SI"/>
        </w:rPr>
        <w:t>Filmtabletta</w:t>
      </w:r>
    </w:p>
    <w:p w14:paraId="38FAB987" w14:textId="77777777" w:rsidR="00BD61F5" w:rsidRDefault="00BD61F5">
      <w:pPr>
        <w:rPr>
          <w:lang w:val="sl-SI"/>
        </w:rPr>
      </w:pPr>
    </w:p>
    <w:p w14:paraId="05AC36C7" w14:textId="77777777" w:rsidR="00BD61F5" w:rsidRDefault="00483D46">
      <w:pPr>
        <w:spacing w:line="240" w:lineRule="auto"/>
        <w:rPr>
          <w:lang w:val="sl-SI"/>
        </w:rPr>
      </w:pPr>
      <w:r>
        <w:rPr>
          <w:lang w:val="sl-SI"/>
        </w:rPr>
        <w:t>Gyűjtőcsomagolás: 120</w:t>
      </w:r>
      <w:r>
        <w:t> </w:t>
      </w:r>
      <w:r>
        <w:rPr>
          <w:lang w:val="sl-SI"/>
        </w:rPr>
        <w:t>filmtabletta (2</w:t>
      </w:r>
      <w:r>
        <w:t> </w:t>
      </w:r>
      <w:r>
        <w:rPr>
          <w:lang w:val="sl-SI"/>
        </w:rPr>
        <w:t>darab 60</w:t>
      </w:r>
      <w:r>
        <w:t> </w:t>
      </w:r>
      <w:r>
        <w:rPr>
          <w:lang w:val="sl-SI"/>
        </w:rPr>
        <w:t>filmtablettás csomagolás)</w:t>
      </w:r>
    </w:p>
    <w:p w14:paraId="3ABE35C1" w14:textId="77777777" w:rsidR="00BD61F5" w:rsidRDefault="00483D46">
      <w:pPr>
        <w:spacing w:line="240" w:lineRule="auto"/>
        <w:rPr>
          <w:highlight w:val="lightGray"/>
          <w:lang w:val="sl-SI"/>
        </w:rPr>
      </w:pPr>
      <w:r>
        <w:rPr>
          <w:highlight w:val="lightGray"/>
          <w:lang w:val="sl-SI"/>
        </w:rPr>
        <w:t>Gyűjtőcsomagolás: 180 filmtabletta (3 darab 60 filmtablettás csomagolás)</w:t>
      </w:r>
    </w:p>
    <w:p w14:paraId="2E20EF34" w14:textId="77777777" w:rsidR="00BD61F5" w:rsidRDefault="00BD61F5">
      <w:pPr>
        <w:spacing w:line="240" w:lineRule="auto"/>
        <w:rPr>
          <w:lang w:val="hu-HU"/>
        </w:rPr>
      </w:pPr>
    </w:p>
    <w:p w14:paraId="4085594F" w14:textId="77777777" w:rsidR="00BD61F5" w:rsidRDefault="00BD61F5">
      <w:pPr>
        <w:spacing w:line="240" w:lineRule="auto"/>
        <w:rPr>
          <w:lang w:val="hu-HU"/>
        </w:rPr>
      </w:pPr>
    </w:p>
    <w:p w14:paraId="56C0071C" w14:textId="77777777" w:rsidR="00BD61F5" w:rsidRDefault="00483D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5.</w:t>
      </w:r>
      <w:r>
        <w:rPr>
          <w:b/>
          <w:bCs/>
          <w:lang w:val="hu-HU"/>
        </w:rPr>
        <w:tab/>
        <w:t>AZ ALKALMAZÁSSAL KAPCSOLATOS TUDNIVALÓK ÉS AZ ALKALMAZÁS MÓDJA(I)</w:t>
      </w:r>
    </w:p>
    <w:p w14:paraId="1FDDAE17" w14:textId="77777777" w:rsidR="00BD61F5" w:rsidRDefault="00BD61F5">
      <w:pPr>
        <w:spacing w:line="240" w:lineRule="auto"/>
        <w:rPr>
          <w:lang w:val="hu-HU"/>
        </w:rPr>
      </w:pPr>
    </w:p>
    <w:p w14:paraId="166C77EF" w14:textId="77777777" w:rsidR="00BD61F5" w:rsidRDefault="00483D46">
      <w:pPr>
        <w:spacing w:line="240" w:lineRule="auto"/>
        <w:rPr>
          <w:lang w:val="hu-HU"/>
        </w:rPr>
      </w:pPr>
      <w:r>
        <w:rPr>
          <w:lang w:val="hu-HU"/>
        </w:rPr>
        <w:t>Használat előtt olvassa el a mellékelt betegtájékoztatót!</w:t>
      </w:r>
    </w:p>
    <w:p w14:paraId="5A41BB8D" w14:textId="77777777" w:rsidR="00BD61F5" w:rsidRDefault="00483D46">
      <w:pPr>
        <w:spacing w:line="240" w:lineRule="auto"/>
        <w:rPr>
          <w:lang w:val="hu-HU"/>
        </w:rPr>
      </w:pPr>
      <w:r>
        <w:rPr>
          <w:lang w:val="hu-HU"/>
        </w:rPr>
        <w:t>Szájon át történő alkalmazásra.</w:t>
      </w:r>
    </w:p>
    <w:p w14:paraId="26C5051D" w14:textId="77777777" w:rsidR="00BD61F5" w:rsidRDefault="00BD61F5">
      <w:pPr>
        <w:spacing w:line="240" w:lineRule="auto"/>
        <w:rPr>
          <w:lang w:val="hu-HU"/>
        </w:rPr>
      </w:pPr>
    </w:p>
    <w:p w14:paraId="6F61EACC" w14:textId="77777777" w:rsidR="00BD61F5" w:rsidRDefault="00BD61F5">
      <w:pPr>
        <w:spacing w:line="240" w:lineRule="auto"/>
        <w:rPr>
          <w:lang w:val="hu-HU"/>
        </w:rPr>
      </w:pPr>
    </w:p>
    <w:p w14:paraId="1A7975F8" w14:textId="77777777" w:rsidR="00BD61F5" w:rsidRDefault="00483D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6.</w:t>
      </w:r>
      <w:r>
        <w:rPr>
          <w:b/>
          <w:bCs/>
          <w:lang w:val="hu-HU"/>
        </w:rPr>
        <w:tab/>
        <w:t>KÜLÖN FIGYELMEZTETÉS, MELY SZERINT A GYÓGYSZERT GYERMEKEKTŐL ELZÁRVA KELL TARTANI</w:t>
      </w:r>
    </w:p>
    <w:p w14:paraId="40AF6743" w14:textId="77777777" w:rsidR="00BD61F5" w:rsidRDefault="00BD61F5">
      <w:pPr>
        <w:spacing w:line="240" w:lineRule="auto"/>
        <w:rPr>
          <w:lang w:val="hu-HU"/>
        </w:rPr>
      </w:pPr>
    </w:p>
    <w:p w14:paraId="241949B6" w14:textId="77777777" w:rsidR="00BD61F5" w:rsidRDefault="00483D46">
      <w:pPr>
        <w:spacing w:line="240" w:lineRule="auto"/>
        <w:rPr>
          <w:lang w:val="hu-HU"/>
        </w:rPr>
      </w:pPr>
      <w:r>
        <w:rPr>
          <w:lang w:val="hu-HU"/>
        </w:rPr>
        <w:t>A gyógyszer gyermekektől elzárva tartandó!</w:t>
      </w:r>
    </w:p>
    <w:p w14:paraId="792D92D2" w14:textId="77777777" w:rsidR="00BD61F5" w:rsidRDefault="00BD61F5">
      <w:pPr>
        <w:spacing w:line="240" w:lineRule="auto"/>
        <w:rPr>
          <w:lang w:val="hu-HU"/>
        </w:rPr>
      </w:pPr>
    </w:p>
    <w:p w14:paraId="64667BF9" w14:textId="77777777" w:rsidR="00BD61F5" w:rsidRDefault="00BD61F5">
      <w:pPr>
        <w:spacing w:line="240" w:lineRule="auto"/>
        <w:rPr>
          <w:lang w:val="hu-HU"/>
        </w:rPr>
      </w:pPr>
    </w:p>
    <w:p w14:paraId="4AAED8B2" w14:textId="77777777" w:rsidR="00BD61F5" w:rsidRDefault="00483D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7.</w:t>
      </w:r>
      <w:r>
        <w:rPr>
          <w:b/>
          <w:bCs/>
          <w:lang w:val="hu-HU"/>
        </w:rPr>
        <w:tab/>
        <w:t>TOVÁBBI FIGYELMEZTETÉS(EK), AMENNYIBEN SZÜKSÉGES</w:t>
      </w:r>
    </w:p>
    <w:p w14:paraId="30BC0B51" w14:textId="77777777" w:rsidR="00BD61F5" w:rsidRDefault="00BD61F5">
      <w:pPr>
        <w:spacing w:line="240" w:lineRule="auto"/>
        <w:rPr>
          <w:lang w:val="hu-HU"/>
        </w:rPr>
      </w:pPr>
    </w:p>
    <w:p w14:paraId="390AF66C" w14:textId="77777777" w:rsidR="00BD61F5" w:rsidRDefault="00BD61F5">
      <w:pPr>
        <w:spacing w:line="240" w:lineRule="auto"/>
        <w:rPr>
          <w:lang w:val="hu-HU"/>
        </w:rPr>
      </w:pPr>
    </w:p>
    <w:p w14:paraId="749C5876" w14:textId="77777777" w:rsidR="00BD61F5" w:rsidRDefault="00483D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8.</w:t>
      </w:r>
      <w:r>
        <w:rPr>
          <w:b/>
          <w:bCs/>
          <w:lang w:val="hu-HU"/>
        </w:rPr>
        <w:tab/>
        <w:t>LEJÁRATI IDŐ</w:t>
      </w:r>
    </w:p>
    <w:p w14:paraId="2CFA8ECB" w14:textId="77777777" w:rsidR="00BD61F5" w:rsidRDefault="00BD61F5">
      <w:pPr>
        <w:spacing w:line="240" w:lineRule="auto"/>
        <w:rPr>
          <w:lang w:val="hu-HU"/>
        </w:rPr>
      </w:pPr>
    </w:p>
    <w:p w14:paraId="2344D931" w14:textId="77777777" w:rsidR="00BD61F5" w:rsidRDefault="00483D46">
      <w:pPr>
        <w:spacing w:line="240" w:lineRule="auto"/>
        <w:rPr>
          <w:lang w:val="hu-HU"/>
        </w:rPr>
      </w:pPr>
      <w:r>
        <w:rPr>
          <w:lang w:val="hu-HU"/>
        </w:rPr>
        <w:t>EXP</w:t>
      </w:r>
    </w:p>
    <w:p w14:paraId="234CDF4E" w14:textId="77777777" w:rsidR="00BD61F5" w:rsidRDefault="00BD61F5">
      <w:pPr>
        <w:spacing w:line="240" w:lineRule="auto"/>
        <w:rPr>
          <w:lang w:val="hu-HU"/>
        </w:rPr>
      </w:pPr>
    </w:p>
    <w:p w14:paraId="571F7725" w14:textId="77777777" w:rsidR="00BD61F5" w:rsidRDefault="00BD61F5">
      <w:pPr>
        <w:spacing w:line="240" w:lineRule="auto"/>
        <w:rPr>
          <w:lang w:val="hu-HU"/>
        </w:rPr>
      </w:pPr>
    </w:p>
    <w:p w14:paraId="6D2AAF0A" w14:textId="77777777" w:rsidR="00BD61F5" w:rsidRDefault="00483D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9.</w:t>
      </w:r>
      <w:r>
        <w:rPr>
          <w:b/>
          <w:bCs/>
          <w:lang w:val="hu-HU"/>
        </w:rPr>
        <w:tab/>
        <w:t>KÜLÖNLEGES TÁROLÁSI ELŐÍRÁSOK</w:t>
      </w:r>
    </w:p>
    <w:p w14:paraId="198A025B" w14:textId="77777777" w:rsidR="00BD61F5" w:rsidRDefault="00BD61F5">
      <w:pPr>
        <w:spacing w:line="240" w:lineRule="auto"/>
        <w:rPr>
          <w:lang w:val="hu-HU"/>
        </w:rPr>
      </w:pPr>
    </w:p>
    <w:p w14:paraId="5E8909F0" w14:textId="77777777" w:rsidR="00BD61F5" w:rsidRDefault="00483D46">
      <w:pPr>
        <w:spacing w:line="240" w:lineRule="auto"/>
        <w:rPr>
          <w:lang w:val="hu-HU"/>
        </w:rPr>
      </w:pPr>
      <w:r>
        <w:rPr>
          <w:lang w:val="hu-HU"/>
        </w:rPr>
        <w:t>Legfeljebb 30 °C-</w:t>
      </w:r>
      <w:proofErr w:type="spellStart"/>
      <w:r>
        <w:rPr>
          <w:lang w:val="hu-HU"/>
        </w:rPr>
        <w:t>on</w:t>
      </w:r>
      <w:proofErr w:type="spellEnd"/>
      <w:r>
        <w:rPr>
          <w:lang w:val="hu-HU"/>
        </w:rPr>
        <w:t xml:space="preserve"> tárolandó.</w:t>
      </w:r>
    </w:p>
    <w:p w14:paraId="4A4F34D2" w14:textId="77777777" w:rsidR="00BD61F5" w:rsidRDefault="00483D46">
      <w:pPr>
        <w:spacing w:line="240" w:lineRule="auto"/>
        <w:rPr>
          <w:lang w:val="hu-HU"/>
        </w:rPr>
      </w:pPr>
      <w:r>
        <w:rPr>
          <w:lang w:val="hu-HU"/>
        </w:rPr>
        <w:t>A nedvességtől való védelem érdekében az eredeti csomagolásban tárolandó.</w:t>
      </w:r>
    </w:p>
    <w:p w14:paraId="5BAA470F" w14:textId="77777777" w:rsidR="00BD61F5" w:rsidRDefault="00BD61F5">
      <w:pPr>
        <w:spacing w:line="240" w:lineRule="auto"/>
        <w:rPr>
          <w:lang w:val="hu-HU"/>
        </w:rPr>
      </w:pPr>
    </w:p>
    <w:p w14:paraId="2E75046F" w14:textId="77777777" w:rsidR="00BD61F5" w:rsidRDefault="00BD61F5">
      <w:pPr>
        <w:spacing w:line="240" w:lineRule="auto"/>
        <w:rPr>
          <w:lang w:val="hu-HU"/>
        </w:rPr>
      </w:pPr>
    </w:p>
    <w:p w14:paraId="5A37E513" w14:textId="77777777" w:rsidR="00BD61F5" w:rsidRDefault="00483D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lastRenderedPageBreak/>
        <w:t>10.</w:t>
      </w:r>
      <w:r>
        <w:rPr>
          <w:b/>
          <w:bCs/>
          <w:lang w:val="hu-HU"/>
        </w:rPr>
        <w:tab/>
        <w:t>KÜLÖNLEGES ÓVINTÉZKEDÉSEK A FEL NEM HASZNÁLT GYÓGYSZEREK VAGY AZ ILYEN TERMÉKEKBŐL KELETKEZETT HULLADÉKANYAGOK ÁRTALMATLANNÁ TÉTELÉRE, HA ILYENEKRE SZÜKSÉG VAN</w:t>
      </w:r>
    </w:p>
    <w:p w14:paraId="2D5BE012" w14:textId="77777777" w:rsidR="00BD61F5" w:rsidRDefault="00BD61F5">
      <w:pPr>
        <w:spacing w:line="240" w:lineRule="auto"/>
        <w:rPr>
          <w:lang w:val="hu-HU"/>
        </w:rPr>
      </w:pPr>
    </w:p>
    <w:p w14:paraId="38AFE808" w14:textId="77777777" w:rsidR="00BD61F5" w:rsidRDefault="00BD61F5">
      <w:pPr>
        <w:spacing w:line="240" w:lineRule="auto"/>
        <w:rPr>
          <w:lang w:val="hu-HU"/>
        </w:rPr>
      </w:pPr>
    </w:p>
    <w:p w14:paraId="4F655E69" w14:textId="77777777" w:rsidR="00BD61F5" w:rsidRDefault="00483D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11.</w:t>
      </w:r>
      <w:r>
        <w:rPr>
          <w:b/>
          <w:bCs/>
          <w:lang w:val="hu-HU"/>
        </w:rPr>
        <w:tab/>
        <w:t>A FORGALOMBA HOZATALI ENGEDÉLY JOGOSULTJÁNAK NEVE ÉS CÍME</w:t>
      </w:r>
    </w:p>
    <w:p w14:paraId="7EE3C45F" w14:textId="77777777" w:rsidR="00BD61F5" w:rsidRDefault="00BD61F5">
      <w:pPr>
        <w:spacing w:line="240" w:lineRule="auto"/>
        <w:rPr>
          <w:lang w:val="hu-HU"/>
        </w:rPr>
      </w:pPr>
    </w:p>
    <w:p w14:paraId="02F175BD" w14:textId="77777777" w:rsidR="00BD61F5" w:rsidRDefault="00483D46">
      <w:pPr>
        <w:spacing w:line="240" w:lineRule="auto"/>
        <w:rPr>
          <w:lang w:val="hu-HU"/>
        </w:rPr>
      </w:pPr>
      <w:r>
        <w:rPr>
          <w:lang w:val="hu-HU"/>
        </w:rPr>
        <w:t xml:space="preserve">KRKA, </w:t>
      </w:r>
      <w:proofErr w:type="spellStart"/>
      <w:r>
        <w:rPr>
          <w:lang w:val="hu-HU"/>
        </w:rPr>
        <w:t>d.d</w:t>
      </w:r>
      <w:proofErr w:type="spellEnd"/>
      <w:r>
        <w:rPr>
          <w:lang w:val="hu-HU"/>
        </w:rPr>
        <w:t xml:space="preserve">., Novo </w:t>
      </w:r>
      <w:proofErr w:type="spellStart"/>
      <w:r>
        <w:rPr>
          <w:lang w:val="hu-HU"/>
        </w:rPr>
        <w:t>mesto</w:t>
      </w:r>
      <w:proofErr w:type="spellEnd"/>
    </w:p>
    <w:p w14:paraId="043E85A4" w14:textId="77777777" w:rsidR="00BD61F5" w:rsidRDefault="00483D46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Šmarješka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cesta</w:t>
      </w:r>
      <w:proofErr w:type="spellEnd"/>
      <w:r>
        <w:rPr>
          <w:lang w:val="hu-HU"/>
        </w:rPr>
        <w:t xml:space="preserve"> 6</w:t>
      </w:r>
    </w:p>
    <w:p w14:paraId="6D999DF9" w14:textId="77777777" w:rsidR="00BD61F5" w:rsidRDefault="00483D46">
      <w:pPr>
        <w:spacing w:line="240" w:lineRule="auto"/>
        <w:rPr>
          <w:lang w:val="hu-HU"/>
        </w:rPr>
      </w:pPr>
      <w:r>
        <w:rPr>
          <w:lang w:val="hu-HU"/>
        </w:rPr>
        <w:t xml:space="preserve">8501 Novo </w:t>
      </w:r>
      <w:proofErr w:type="spellStart"/>
      <w:r>
        <w:rPr>
          <w:lang w:val="hu-HU"/>
        </w:rPr>
        <w:t>mesto</w:t>
      </w:r>
      <w:proofErr w:type="spellEnd"/>
    </w:p>
    <w:p w14:paraId="394E4F89" w14:textId="77777777" w:rsidR="00BD61F5" w:rsidRDefault="00483D46">
      <w:pPr>
        <w:spacing w:line="240" w:lineRule="auto"/>
        <w:rPr>
          <w:lang w:val="hu-HU"/>
        </w:rPr>
      </w:pPr>
      <w:r>
        <w:rPr>
          <w:lang w:val="hu-HU"/>
        </w:rPr>
        <w:t>Szlovénia</w:t>
      </w:r>
    </w:p>
    <w:p w14:paraId="0C4E0FAB" w14:textId="77777777" w:rsidR="00BD61F5" w:rsidRDefault="00BD61F5">
      <w:pPr>
        <w:spacing w:line="240" w:lineRule="auto"/>
        <w:rPr>
          <w:lang w:val="hu-HU"/>
        </w:rPr>
      </w:pPr>
    </w:p>
    <w:p w14:paraId="29BBBEE2" w14:textId="77777777" w:rsidR="00BD61F5" w:rsidRDefault="00BD61F5">
      <w:pPr>
        <w:spacing w:line="240" w:lineRule="auto"/>
        <w:rPr>
          <w:lang w:val="hu-HU"/>
        </w:rPr>
      </w:pPr>
    </w:p>
    <w:p w14:paraId="22969A94" w14:textId="77777777" w:rsidR="00BD61F5" w:rsidRDefault="00483D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12.</w:t>
      </w:r>
      <w:r>
        <w:rPr>
          <w:b/>
          <w:bCs/>
          <w:lang w:val="hu-HU"/>
        </w:rPr>
        <w:tab/>
        <w:t>A FORGALOMBA HOZATALI ENGEDÉLY SZÁMA(I)</w:t>
      </w:r>
    </w:p>
    <w:p w14:paraId="06B4D545" w14:textId="77777777" w:rsidR="00BD61F5" w:rsidRDefault="00BD61F5">
      <w:pPr>
        <w:spacing w:line="240" w:lineRule="auto"/>
        <w:rPr>
          <w:lang w:val="hu-HU"/>
        </w:rPr>
      </w:pPr>
    </w:p>
    <w:p w14:paraId="62665FB4" w14:textId="77777777" w:rsidR="00BD61F5" w:rsidRDefault="00483D46">
      <w:pPr>
        <w:pStyle w:val="NormlWeb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OGYI-T-23918/04</w:t>
      </w:r>
      <w:r>
        <w:rPr>
          <w:color w:val="000000"/>
          <w:sz w:val="22"/>
          <w:szCs w:val="22"/>
        </w:rPr>
        <w:tab/>
        <w:t>2×60</w:t>
      </w:r>
    </w:p>
    <w:p w14:paraId="0C72599B" w14:textId="77777777" w:rsidR="00BD61F5" w:rsidRDefault="00483D46">
      <w:pPr>
        <w:pStyle w:val="NormlWeb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OGYI-T-23918/06</w:t>
      </w:r>
      <w:r>
        <w:rPr>
          <w:color w:val="000000"/>
          <w:sz w:val="22"/>
          <w:szCs w:val="22"/>
        </w:rPr>
        <w:tab/>
        <w:t>3×60</w:t>
      </w:r>
    </w:p>
    <w:p w14:paraId="19E4414A" w14:textId="77777777" w:rsidR="00BD61F5" w:rsidRDefault="00BD61F5">
      <w:pPr>
        <w:spacing w:line="240" w:lineRule="auto"/>
        <w:rPr>
          <w:lang w:val="hu-HU"/>
        </w:rPr>
      </w:pPr>
    </w:p>
    <w:p w14:paraId="64A96D47" w14:textId="77777777" w:rsidR="00BD61F5" w:rsidRDefault="00BD61F5">
      <w:pPr>
        <w:spacing w:line="240" w:lineRule="auto"/>
        <w:rPr>
          <w:lang w:val="hu-HU"/>
        </w:rPr>
      </w:pPr>
    </w:p>
    <w:p w14:paraId="52D21BE0" w14:textId="77777777" w:rsidR="00BD61F5" w:rsidRDefault="00483D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lang w:val="hu-HU"/>
        </w:rPr>
      </w:pPr>
      <w:r>
        <w:rPr>
          <w:b/>
          <w:bCs/>
          <w:lang w:val="hu-HU"/>
        </w:rPr>
        <w:t>13.</w:t>
      </w:r>
      <w:r>
        <w:rPr>
          <w:b/>
          <w:bCs/>
          <w:lang w:val="hu-HU"/>
        </w:rPr>
        <w:tab/>
        <w:t>A GYÁRTÁSI TÉTEL SZÁMA</w:t>
      </w:r>
    </w:p>
    <w:p w14:paraId="61844D78" w14:textId="77777777" w:rsidR="00BD61F5" w:rsidRDefault="00BD61F5">
      <w:pPr>
        <w:spacing w:line="240" w:lineRule="auto"/>
        <w:rPr>
          <w:lang w:val="hu-HU"/>
        </w:rPr>
      </w:pPr>
    </w:p>
    <w:p w14:paraId="2B9CE06B" w14:textId="77777777" w:rsidR="00BD61F5" w:rsidRDefault="00483D46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Lot</w:t>
      </w:r>
      <w:proofErr w:type="spellEnd"/>
    </w:p>
    <w:p w14:paraId="3C5A2AF5" w14:textId="77777777" w:rsidR="00BD61F5" w:rsidRDefault="00BD61F5">
      <w:pPr>
        <w:spacing w:line="240" w:lineRule="auto"/>
        <w:rPr>
          <w:lang w:val="hu-HU"/>
        </w:rPr>
      </w:pPr>
    </w:p>
    <w:p w14:paraId="6A2EDAC8" w14:textId="77777777" w:rsidR="00BD61F5" w:rsidRDefault="00BD61F5">
      <w:pPr>
        <w:spacing w:line="240" w:lineRule="auto"/>
        <w:rPr>
          <w:lang w:val="hu-HU"/>
        </w:rPr>
      </w:pPr>
    </w:p>
    <w:p w14:paraId="228C2C6F" w14:textId="77777777" w:rsidR="00BD61F5" w:rsidRDefault="00483D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14.</w:t>
      </w:r>
      <w:r>
        <w:rPr>
          <w:b/>
          <w:bCs/>
          <w:lang w:val="hu-HU"/>
        </w:rPr>
        <w:tab/>
        <w:t>A GYÓGYSZER ÁLTALÁNOS BESOROLÁSA RENDELHETŐSÉG SZEMPONTJÁBÓL</w:t>
      </w:r>
    </w:p>
    <w:p w14:paraId="769168E0" w14:textId="77777777" w:rsidR="00BD61F5" w:rsidRDefault="00BD61F5">
      <w:pPr>
        <w:spacing w:line="240" w:lineRule="auto"/>
        <w:rPr>
          <w:lang w:val="hu-HU"/>
        </w:rPr>
      </w:pPr>
    </w:p>
    <w:p w14:paraId="43714F50" w14:textId="32FEB74A" w:rsidR="00BD61F5" w:rsidRDefault="00483D46">
      <w:pPr>
        <w:spacing w:line="240" w:lineRule="auto"/>
        <w:rPr>
          <w:lang w:val="hu-HU"/>
        </w:rPr>
      </w:pPr>
      <w:r>
        <w:rPr>
          <w:lang w:val="hu-HU"/>
        </w:rPr>
        <w:t>Orvosi rendelvényhez kötött gyógyszer (V).</w:t>
      </w:r>
    </w:p>
    <w:p w14:paraId="6CFC864D" w14:textId="77777777" w:rsidR="00BD61F5" w:rsidRDefault="00BD61F5">
      <w:pPr>
        <w:spacing w:line="240" w:lineRule="auto"/>
        <w:rPr>
          <w:lang w:val="hu-HU"/>
        </w:rPr>
      </w:pPr>
    </w:p>
    <w:p w14:paraId="2EB93ACD" w14:textId="77777777" w:rsidR="00BD61F5" w:rsidRDefault="00BD61F5">
      <w:pPr>
        <w:spacing w:line="240" w:lineRule="auto"/>
        <w:rPr>
          <w:lang w:val="hu-HU"/>
        </w:rPr>
      </w:pPr>
    </w:p>
    <w:p w14:paraId="131183A5" w14:textId="77777777" w:rsidR="00BD61F5" w:rsidRDefault="00483D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15.</w:t>
      </w:r>
      <w:r>
        <w:rPr>
          <w:b/>
          <w:bCs/>
          <w:lang w:val="hu-HU"/>
        </w:rPr>
        <w:tab/>
        <w:t>AZ ALKALMAZÁSRA VONATKOZÓ UTASÍTÁSOK</w:t>
      </w:r>
    </w:p>
    <w:p w14:paraId="21F41B1F" w14:textId="77777777" w:rsidR="00BD61F5" w:rsidRDefault="00BD61F5">
      <w:pPr>
        <w:spacing w:line="240" w:lineRule="auto"/>
        <w:rPr>
          <w:lang w:val="hu-HU"/>
        </w:rPr>
      </w:pPr>
    </w:p>
    <w:p w14:paraId="2CC1475C" w14:textId="77777777" w:rsidR="00BD61F5" w:rsidRDefault="00BD61F5">
      <w:pPr>
        <w:spacing w:line="240" w:lineRule="auto"/>
        <w:rPr>
          <w:lang w:val="hu-HU"/>
        </w:rPr>
      </w:pPr>
    </w:p>
    <w:p w14:paraId="0DDB58C3" w14:textId="77777777" w:rsidR="00BD61F5" w:rsidRDefault="00483D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16.</w:t>
      </w:r>
      <w:r>
        <w:rPr>
          <w:b/>
          <w:bCs/>
          <w:lang w:val="hu-HU"/>
        </w:rPr>
        <w:tab/>
        <w:t>BRAILLE ÍRÁSSAL FELTÜNTETETT INFORMÁCIÓK</w:t>
      </w:r>
    </w:p>
    <w:p w14:paraId="32E8D721" w14:textId="77777777" w:rsidR="00BD61F5" w:rsidRDefault="00BD61F5">
      <w:pPr>
        <w:spacing w:line="240" w:lineRule="auto"/>
        <w:rPr>
          <w:lang w:val="hu-HU"/>
        </w:rPr>
      </w:pPr>
    </w:p>
    <w:p w14:paraId="2991DFDC" w14:textId="77777777" w:rsidR="00BD61F5" w:rsidRDefault="00483D46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Vimetso</w:t>
      </w:r>
      <w:proofErr w:type="spellEnd"/>
      <w:r>
        <w:rPr>
          <w:lang w:val="hu-HU"/>
        </w:rPr>
        <w:t xml:space="preserve"> 50 mg/850 mg</w:t>
      </w:r>
    </w:p>
    <w:p w14:paraId="5C45D0B7" w14:textId="77777777" w:rsidR="00BD61F5" w:rsidRDefault="00BD61F5">
      <w:pPr>
        <w:spacing w:line="240" w:lineRule="auto"/>
        <w:rPr>
          <w:lang w:val="hu-HU"/>
        </w:rPr>
      </w:pPr>
    </w:p>
    <w:p w14:paraId="7D64D57E" w14:textId="77777777" w:rsidR="00BD61F5" w:rsidRDefault="00BD61F5">
      <w:pPr>
        <w:spacing w:line="240" w:lineRule="auto"/>
        <w:rPr>
          <w:noProof/>
          <w:shd w:val="clear" w:color="auto" w:fill="CCCCCC"/>
          <w:lang w:val="hu-HU"/>
        </w:rPr>
      </w:pPr>
    </w:p>
    <w:p w14:paraId="205F3AE3" w14:textId="77777777" w:rsidR="00BD61F5" w:rsidRDefault="00483D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i/>
          <w:noProof/>
        </w:rPr>
      </w:pPr>
      <w:r>
        <w:rPr>
          <w:b/>
          <w:noProof/>
        </w:rPr>
        <w:t>17.</w:t>
      </w:r>
      <w:r>
        <w:rPr>
          <w:b/>
          <w:noProof/>
        </w:rPr>
        <w:tab/>
        <w:t>EGYEDI AZONOSÍTÓ – 2D VONALKÓD</w:t>
      </w:r>
    </w:p>
    <w:p w14:paraId="0062D08A" w14:textId="77777777" w:rsidR="00BD61F5" w:rsidRDefault="00BD61F5">
      <w:pPr>
        <w:tabs>
          <w:tab w:val="clear" w:pos="567"/>
        </w:tabs>
        <w:spacing w:line="240" w:lineRule="auto"/>
        <w:rPr>
          <w:noProof/>
        </w:rPr>
      </w:pPr>
    </w:p>
    <w:p w14:paraId="69E6E8D7" w14:textId="77777777" w:rsidR="00BD61F5" w:rsidRDefault="00483D46">
      <w:pPr>
        <w:spacing w:line="240" w:lineRule="auto"/>
        <w:rPr>
          <w:noProof/>
        </w:rPr>
      </w:pPr>
      <w:r>
        <w:rPr>
          <w:noProof/>
          <w:highlight w:val="lightGray"/>
        </w:rPr>
        <w:t>Egyedi azonosítójú 2D vonalkóddal ellátva.</w:t>
      </w:r>
    </w:p>
    <w:p w14:paraId="5A7F6E7A" w14:textId="77777777" w:rsidR="00BD61F5" w:rsidRDefault="00BD61F5">
      <w:pPr>
        <w:spacing w:line="240" w:lineRule="auto"/>
        <w:rPr>
          <w:noProof/>
          <w:shd w:val="clear" w:color="auto" w:fill="CCCCCC"/>
        </w:rPr>
      </w:pPr>
    </w:p>
    <w:p w14:paraId="65BE1589" w14:textId="77777777" w:rsidR="00BD61F5" w:rsidRDefault="00BD61F5">
      <w:pPr>
        <w:spacing w:line="240" w:lineRule="auto"/>
        <w:rPr>
          <w:noProof/>
          <w:vanish/>
        </w:rPr>
      </w:pPr>
    </w:p>
    <w:p w14:paraId="484D1318" w14:textId="77777777" w:rsidR="00BD61F5" w:rsidRDefault="00483D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-6"/>
        <w:outlineLvl w:val="0"/>
        <w:rPr>
          <w:i/>
          <w:noProof/>
        </w:rPr>
      </w:pPr>
      <w:r>
        <w:rPr>
          <w:b/>
          <w:noProof/>
        </w:rPr>
        <w:t>18.</w:t>
      </w:r>
      <w:r>
        <w:rPr>
          <w:b/>
          <w:noProof/>
        </w:rPr>
        <w:tab/>
        <w:t>EGYEDI AZONOSÍTÓ OLVASHATÓ FORMÁTUMA</w:t>
      </w:r>
    </w:p>
    <w:p w14:paraId="4FE24FE4" w14:textId="77777777" w:rsidR="00BD61F5" w:rsidRDefault="00BD61F5">
      <w:pPr>
        <w:tabs>
          <w:tab w:val="clear" w:pos="567"/>
        </w:tabs>
        <w:spacing w:line="240" w:lineRule="auto"/>
        <w:rPr>
          <w:noProof/>
        </w:rPr>
      </w:pPr>
    </w:p>
    <w:p w14:paraId="381FC54E" w14:textId="77777777" w:rsidR="00BD61F5" w:rsidRDefault="00483D46">
      <w:r>
        <w:t>PC:</w:t>
      </w:r>
    </w:p>
    <w:p w14:paraId="35E11542" w14:textId="77777777" w:rsidR="00BD61F5" w:rsidRDefault="00483D46">
      <w:pPr>
        <w:rPr>
          <w:lang w:val="hu-HU"/>
        </w:rPr>
      </w:pPr>
      <w:r>
        <w:t>SN:</w:t>
      </w:r>
    </w:p>
    <w:p w14:paraId="16F9493D" w14:textId="77777777" w:rsidR="00BD61F5" w:rsidRDefault="00483D46">
      <w:pPr>
        <w:tabs>
          <w:tab w:val="clear" w:pos="567"/>
        </w:tabs>
        <w:spacing w:after="160" w:line="259" w:lineRule="auto"/>
        <w:rPr>
          <w:lang w:val="hu-HU"/>
        </w:rPr>
      </w:pPr>
      <w:r>
        <w:rPr>
          <w:lang w:val="hu-HU"/>
        </w:rPr>
        <w:br w:type="page"/>
      </w:r>
    </w:p>
    <w:p w14:paraId="747B6ED7" w14:textId="77777777" w:rsidR="00BD61F5" w:rsidRDefault="00483D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lastRenderedPageBreak/>
        <w:t>A BUBORÉKCSOMAGOLÁSON VAGY A FÓLIACSÍKON MINIMÁLISAN FELTÜNTETENDŐ ADATOK</w:t>
      </w:r>
    </w:p>
    <w:p w14:paraId="3E582B76" w14:textId="77777777" w:rsidR="00BD61F5" w:rsidRDefault="00BD61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bCs/>
          <w:lang w:val="hu-HU"/>
        </w:rPr>
      </w:pPr>
    </w:p>
    <w:p w14:paraId="5788235C" w14:textId="77777777" w:rsidR="00BD61F5" w:rsidRDefault="00483D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103"/>
        </w:tabs>
        <w:spacing w:line="240" w:lineRule="auto"/>
        <w:ind w:left="567" w:hanging="567"/>
        <w:rPr>
          <w:b/>
          <w:bCs/>
          <w:lang w:val="hu-HU"/>
        </w:rPr>
      </w:pPr>
      <w:r>
        <w:rPr>
          <w:b/>
          <w:bCs/>
          <w:lang w:val="hu-HU"/>
        </w:rPr>
        <w:t>Buborékcsomagolás</w:t>
      </w:r>
      <w:r>
        <w:rPr>
          <w:b/>
          <w:bCs/>
          <w:lang w:val="hu-HU"/>
        </w:rPr>
        <w:tab/>
        <w:t>EGYNYELVŰ VAGY TÖBBNYELVŰ</w:t>
      </w:r>
    </w:p>
    <w:p w14:paraId="1CC163EE" w14:textId="77777777" w:rsidR="00BD61F5" w:rsidRDefault="00BD61F5">
      <w:pPr>
        <w:spacing w:line="240" w:lineRule="auto"/>
        <w:rPr>
          <w:lang w:val="hu-HU"/>
        </w:rPr>
      </w:pPr>
    </w:p>
    <w:p w14:paraId="42235D54" w14:textId="77777777" w:rsidR="00BD61F5" w:rsidRDefault="00BD61F5">
      <w:pPr>
        <w:spacing w:line="240" w:lineRule="auto"/>
        <w:rPr>
          <w:lang w:val="hu-HU"/>
        </w:rPr>
      </w:pPr>
    </w:p>
    <w:p w14:paraId="61C03E60" w14:textId="77777777" w:rsidR="00BD61F5" w:rsidRDefault="00483D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1.</w:t>
      </w:r>
      <w:r>
        <w:rPr>
          <w:b/>
          <w:bCs/>
          <w:lang w:val="hu-HU"/>
        </w:rPr>
        <w:tab/>
        <w:t>A GYÓGYSZER NEVE</w:t>
      </w:r>
    </w:p>
    <w:p w14:paraId="2725C111" w14:textId="77777777" w:rsidR="00BD61F5" w:rsidRDefault="00BD61F5">
      <w:pPr>
        <w:spacing w:line="240" w:lineRule="auto"/>
        <w:rPr>
          <w:i/>
          <w:iCs/>
          <w:lang w:val="hu-HU"/>
        </w:rPr>
      </w:pPr>
    </w:p>
    <w:p w14:paraId="6E6C7AFF" w14:textId="77777777" w:rsidR="00BD61F5" w:rsidRDefault="00483D46">
      <w:pPr>
        <w:pStyle w:val="Nincstrkz"/>
        <w:rPr>
          <w:rFonts w:ascii="Times New Roman" w:eastAsia="Times New Roman" w:hAnsi="Times New Roman" w:cs="Times New Roman"/>
          <w:noProof/>
          <w:lang w:val="sl-SI"/>
        </w:rPr>
      </w:pPr>
      <w:r>
        <w:rPr>
          <w:rFonts w:ascii="Times New Roman" w:eastAsia="Times New Roman" w:hAnsi="Times New Roman" w:cs="Times New Roman"/>
          <w:noProof/>
          <w:lang w:val="sl-SI"/>
        </w:rPr>
        <w:t>Vimetso 50 mg/850 </w:t>
      </w:r>
      <w:r>
        <w:rPr>
          <w:rFonts w:ascii="Times New Roman" w:hAnsi="Times New Roman" w:cs="Times New Roman"/>
        </w:rPr>
        <w:t xml:space="preserve">mg </w:t>
      </w:r>
      <w:r>
        <w:rPr>
          <w:rFonts w:ascii="Times New Roman" w:hAnsi="Times New Roman" w:cs="Times New Roman"/>
          <w:highlight w:val="lightGray"/>
        </w:rPr>
        <w:t>film</w:t>
      </w:r>
      <w:r>
        <w:rPr>
          <w:rFonts w:ascii="Times New Roman" w:hAnsi="Times New Roman" w:cs="Times New Roman"/>
        </w:rPr>
        <w:t>tabletta</w:t>
      </w:r>
    </w:p>
    <w:p w14:paraId="52B76FF6" w14:textId="77777777" w:rsidR="00BD61F5" w:rsidRDefault="00BD61F5">
      <w:pPr>
        <w:pStyle w:val="Nincstrkz"/>
        <w:widowControl w:val="0"/>
        <w:rPr>
          <w:rFonts w:ascii="Times New Roman" w:hAnsi="Times New Roman" w:cs="Times New Roman"/>
        </w:rPr>
      </w:pPr>
    </w:p>
    <w:p w14:paraId="624F1CC9" w14:textId="77777777" w:rsidR="00BD61F5" w:rsidRDefault="00483D46">
      <w:pPr>
        <w:pStyle w:val="Nincstrkz"/>
        <w:widowControl w:val="0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vildagliptin</w:t>
      </w:r>
      <w:proofErr w:type="spellEnd"/>
      <w:r>
        <w:rPr>
          <w:rFonts w:ascii="Times New Roman" w:hAnsi="Times New Roman" w:cs="Times New Roman"/>
        </w:rPr>
        <w:t>/</w:t>
      </w:r>
      <w:proofErr w:type="spellStart"/>
      <w:r>
        <w:rPr>
          <w:rFonts w:ascii="Times New Roman" w:hAnsi="Times New Roman" w:cs="Times New Roman"/>
        </w:rPr>
        <w:t>metformin-hidroklorid</w:t>
      </w:r>
      <w:proofErr w:type="spellEnd"/>
    </w:p>
    <w:p w14:paraId="101044DB" w14:textId="77777777" w:rsidR="00BD61F5" w:rsidRDefault="00BD61F5">
      <w:pPr>
        <w:spacing w:line="240" w:lineRule="auto"/>
        <w:rPr>
          <w:lang w:val="hu-HU"/>
        </w:rPr>
      </w:pPr>
    </w:p>
    <w:p w14:paraId="5B2E465F" w14:textId="77777777" w:rsidR="00BD61F5" w:rsidRDefault="00BD61F5">
      <w:pPr>
        <w:spacing w:line="240" w:lineRule="auto"/>
        <w:rPr>
          <w:i/>
          <w:iCs/>
          <w:lang w:val="hu-HU"/>
        </w:rPr>
      </w:pPr>
    </w:p>
    <w:p w14:paraId="194E88ED" w14:textId="77777777" w:rsidR="00BD61F5" w:rsidRDefault="00483D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2.</w:t>
      </w:r>
      <w:r>
        <w:rPr>
          <w:b/>
          <w:bCs/>
          <w:lang w:val="hu-HU"/>
        </w:rPr>
        <w:tab/>
        <w:t>A FORGALOMBA HOZATALI ENGEDÉLY JOGOSULTJÁNAK NEVE</w:t>
      </w:r>
    </w:p>
    <w:p w14:paraId="74E79A7A" w14:textId="77777777" w:rsidR="00BD61F5" w:rsidRDefault="00BD61F5">
      <w:pPr>
        <w:spacing w:line="240" w:lineRule="auto"/>
        <w:rPr>
          <w:lang w:val="hu-HU"/>
        </w:rPr>
      </w:pPr>
    </w:p>
    <w:p w14:paraId="741E24DE" w14:textId="77777777" w:rsidR="00BD61F5" w:rsidRDefault="00483D46">
      <w:pPr>
        <w:spacing w:line="240" w:lineRule="auto"/>
        <w:jc w:val="both"/>
        <w:rPr>
          <w:noProof/>
          <w:lang w:val="hu-HU"/>
        </w:rPr>
      </w:pPr>
      <w:r>
        <w:rPr>
          <w:noProof/>
          <w:lang w:val="hu-HU"/>
        </w:rPr>
        <w:t>KRKA</w:t>
      </w:r>
    </w:p>
    <w:p w14:paraId="43793DE0" w14:textId="77777777" w:rsidR="00BD61F5" w:rsidRDefault="00BD61F5">
      <w:pPr>
        <w:spacing w:line="240" w:lineRule="auto"/>
        <w:rPr>
          <w:lang w:val="hu-HU"/>
        </w:rPr>
      </w:pPr>
    </w:p>
    <w:p w14:paraId="1D47A380" w14:textId="77777777" w:rsidR="00BD61F5" w:rsidRDefault="00BD61F5">
      <w:pPr>
        <w:spacing w:line="240" w:lineRule="auto"/>
        <w:rPr>
          <w:lang w:val="hu-HU"/>
        </w:rPr>
      </w:pPr>
    </w:p>
    <w:p w14:paraId="60583945" w14:textId="77777777" w:rsidR="00BD61F5" w:rsidRDefault="00483D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3.</w:t>
      </w:r>
      <w:r>
        <w:rPr>
          <w:b/>
          <w:bCs/>
          <w:lang w:val="hu-HU"/>
        </w:rPr>
        <w:tab/>
        <w:t>LEJÁRATI IDŐ</w:t>
      </w:r>
    </w:p>
    <w:p w14:paraId="3399E8C1" w14:textId="77777777" w:rsidR="00BD61F5" w:rsidRDefault="00BD61F5">
      <w:pPr>
        <w:spacing w:line="240" w:lineRule="auto"/>
        <w:rPr>
          <w:lang w:val="hu-HU"/>
        </w:rPr>
      </w:pPr>
    </w:p>
    <w:p w14:paraId="3283020A" w14:textId="77777777" w:rsidR="00BD61F5" w:rsidRDefault="00483D46">
      <w:pPr>
        <w:spacing w:line="240" w:lineRule="auto"/>
        <w:rPr>
          <w:lang w:val="hu-HU"/>
        </w:rPr>
      </w:pPr>
      <w:r>
        <w:rPr>
          <w:lang w:val="hu-HU"/>
        </w:rPr>
        <w:t>EXP</w:t>
      </w:r>
    </w:p>
    <w:p w14:paraId="66F20FE0" w14:textId="77777777" w:rsidR="00BD61F5" w:rsidRDefault="00BD61F5">
      <w:pPr>
        <w:spacing w:line="240" w:lineRule="auto"/>
        <w:rPr>
          <w:lang w:val="hu-HU"/>
        </w:rPr>
      </w:pPr>
    </w:p>
    <w:p w14:paraId="6F57E0D5" w14:textId="77777777" w:rsidR="00BD61F5" w:rsidRDefault="00BD61F5">
      <w:pPr>
        <w:spacing w:line="240" w:lineRule="auto"/>
        <w:rPr>
          <w:lang w:val="hu-HU"/>
        </w:rPr>
      </w:pPr>
    </w:p>
    <w:p w14:paraId="19595121" w14:textId="77777777" w:rsidR="00BD61F5" w:rsidRDefault="00483D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4.</w:t>
      </w:r>
      <w:r>
        <w:rPr>
          <w:b/>
          <w:bCs/>
          <w:lang w:val="hu-HU"/>
        </w:rPr>
        <w:tab/>
        <w:t>A GYÁRTÁSI TÉTEL SZÁMA</w:t>
      </w:r>
    </w:p>
    <w:p w14:paraId="128A1B4F" w14:textId="77777777" w:rsidR="00BD61F5" w:rsidRDefault="00BD61F5">
      <w:pPr>
        <w:spacing w:line="240" w:lineRule="auto"/>
        <w:rPr>
          <w:lang w:val="hu-HU"/>
        </w:rPr>
      </w:pPr>
    </w:p>
    <w:p w14:paraId="574661A4" w14:textId="77777777" w:rsidR="00BD61F5" w:rsidRDefault="00483D46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Lot</w:t>
      </w:r>
      <w:proofErr w:type="spellEnd"/>
    </w:p>
    <w:p w14:paraId="421CB668" w14:textId="77777777" w:rsidR="00BD61F5" w:rsidRDefault="00BD61F5">
      <w:pPr>
        <w:spacing w:line="240" w:lineRule="auto"/>
        <w:rPr>
          <w:lang w:val="hu-HU"/>
        </w:rPr>
      </w:pPr>
    </w:p>
    <w:p w14:paraId="628E87D9" w14:textId="77777777" w:rsidR="00BD61F5" w:rsidRDefault="00BD61F5">
      <w:pPr>
        <w:spacing w:line="240" w:lineRule="auto"/>
        <w:rPr>
          <w:lang w:val="hu-HU"/>
        </w:rPr>
      </w:pPr>
    </w:p>
    <w:p w14:paraId="10FE8865" w14:textId="77777777" w:rsidR="00BD61F5" w:rsidRDefault="00483D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5.</w:t>
      </w:r>
      <w:r>
        <w:rPr>
          <w:b/>
          <w:bCs/>
          <w:lang w:val="hu-HU"/>
        </w:rPr>
        <w:tab/>
        <w:t>EGYÉB INFORMÁCIÓK</w:t>
      </w:r>
    </w:p>
    <w:p w14:paraId="0FC34823" w14:textId="77777777" w:rsidR="00BD61F5" w:rsidRDefault="00BD61F5">
      <w:pPr>
        <w:spacing w:line="240" w:lineRule="auto"/>
        <w:rPr>
          <w:lang w:val="hu-HU"/>
        </w:rPr>
      </w:pPr>
    </w:p>
    <w:p w14:paraId="51B31818" w14:textId="77777777" w:rsidR="00BD61F5" w:rsidRDefault="00BD61F5">
      <w:pPr>
        <w:tabs>
          <w:tab w:val="clear" w:pos="567"/>
        </w:tabs>
        <w:spacing w:after="160" w:line="259" w:lineRule="auto"/>
        <w:rPr>
          <w:lang w:val="hu-HU"/>
        </w:rPr>
      </w:pPr>
    </w:p>
    <w:sectPr w:rsidR="00BD61F5">
      <w:headerReference w:type="default" r:id="rId7"/>
      <w:footerReference w:type="first" r:id="rId8"/>
      <w:pgSz w:w="11906" w:h="16838"/>
      <w:pgMar w:top="1134" w:right="1418" w:bottom="1134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C6EA2C" w14:textId="77777777" w:rsidR="00BD61F5" w:rsidRDefault="00483D46">
      <w:pPr>
        <w:spacing w:line="240" w:lineRule="auto"/>
      </w:pPr>
      <w:r>
        <w:separator/>
      </w:r>
    </w:p>
  </w:endnote>
  <w:endnote w:type="continuationSeparator" w:id="0">
    <w:p w14:paraId="1C9B21CE" w14:textId="77777777" w:rsidR="00BD61F5" w:rsidRDefault="00483D4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335A5B" w14:textId="44B8F76E" w:rsidR="00483D46" w:rsidRDefault="00483D46">
    <w:pPr>
      <w:pStyle w:val="llb"/>
      <w:tabs>
        <w:tab w:val="clear" w:pos="4536"/>
        <w:tab w:val="clear" w:pos="9072"/>
        <w:tab w:val="center" w:pos="9070"/>
      </w:tabs>
      <w:rPr>
        <w:sz w:val="18"/>
        <w:szCs w:val="18"/>
        <w:lang w:val="hu-HU"/>
      </w:rPr>
    </w:pPr>
    <w:r w:rsidRPr="0023200A">
      <w:rPr>
        <w:sz w:val="18"/>
        <w:szCs w:val="18"/>
        <w:lang w:val="hu-HU"/>
      </w:rPr>
      <w:t>NNGYK/ETGY/7867/2026</w:t>
    </w:r>
    <w:r>
      <w:rPr>
        <w:sz w:val="18"/>
        <w:szCs w:val="18"/>
        <w:lang w:val="hu-HU"/>
      </w:rPr>
      <w:tab/>
      <w:t>2026. április 7.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91FD5E" w14:textId="77777777" w:rsidR="00BD61F5" w:rsidRDefault="00483D46">
      <w:pPr>
        <w:spacing w:line="240" w:lineRule="auto"/>
      </w:pPr>
      <w:r>
        <w:separator/>
      </w:r>
    </w:p>
  </w:footnote>
  <w:footnote w:type="continuationSeparator" w:id="0">
    <w:p w14:paraId="1CF1222F" w14:textId="77777777" w:rsidR="00BD61F5" w:rsidRDefault="00483D4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845948103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3BF24842" w14:textId="77777777" w:rsidR="00BD61F5" w:rsidRDefault="00483D46">
        <w:pPr>
          <w:pStyle w:val="lfej"/>
          <w:jc w:val="center"/>
          <w:rPr>
            <w:sz w:val="18"/>
            <w:szCs w:val="18"/>
          </w:rPr>
        </w:pPr>
        <w:r>
          <w:rPr>
            <w:sz w:val="18"/>
            <w:szCs w:val="18"/>
          </w:rPr>
          <w:fldChar w:fldCharType="begin"/>
        </w:r>
        <w:r>
          <w:rPr>
            <w:sz w:val="18"/>
            <w:szCs w:val="18"/>
          </w:rPr>
          <w:instrText>PAGE   \* MERGEFORMAT</w:instrText>
        </w:r>
        <w:r>
          <w:rPr>
            <w:sz w:val="18"/>
            <w:szCs w:val="18"/>
          </w:rPr>
          <w:fldChar w:fldCharType="separate"/>
        </w:r>
        <w:r>
          <w:rPr>
            <w:noProof/>
            <w:sz w:val="18"/>
            <w:szCs w:val="18"/>
            <w:lang w:val="hu-HU"/>
          </w:rPr>
          <w:t>3</w:t>
        </w:r>
        <w:r>
          <w:rPr>
            <w:sz w:val="18"/>
            <w:szCs w:val="18"/>
          </w:rPr>
          <w:fldChar w:fldCharType="end"/>
        </w:r>
      </w:p>
    </w:sdtContent>
  </w:sdt>
  <w:p w14:paraId="58CACDC3" w14:textId="77777777" w:rsidR="00BD61F5" w:rsidRDefault="00BD61F5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781A13"/>
    <w:multiLevelType w:val="hybridMultilevel"/>
    <w:tmpl w:val="F9DE81FA"/>
    <w:lvl w:ilvl="0" w:tplc="72FCD25E">
      <w:start w:val="17"/>
      <w:numFmt w:val="decimal"/>
      <w:lvlText w:val="%1."/>
      <w:lvlJc w:val="left"/>
      <w:pPr>
        <w:ind w:left="2010" w:hanging="360"/>
      </w:pPr>
      <w:rPr>
        <w:rFonts w:hint="default"/>
        <w:b/>
        <w:i w:val="0"/>
      </w:rPr>
    </w:lvl>
    <w:lvl w:ilvl="1" w:tplc="040E0019">
      <w:start w:val="1"/>
      <w:numFmt w:val="lowerLetter"/>
      <w:lvlText w:val="%2."/>
      <w:lvlJc w:val="left"/>
      <w:pPr>
        <w:ind w:left="2730" w:hanging="360"/>
      </w:pPr>
    </w:lvl>
    <w:lvl w:ilvl="2" w:tplc="040E001B" w:tentative="1">
      <w:start w:val="1"/>
      <w:numFmt w:val="lowerRoman"/>
      <w:lvlText w:val="%3."/>
      <w:lvlJc w:val="right"/>
      <w:pPr>
        <w:ind w:left="3450" w:hanging="180"/>
      </w:pPr>
    </w:lvl>
    <w:lvl w:ilvl="3" w:tplc="040E000F" w:tentative="1">
      <w:start w:val="1"/>
      <w:numFmt w:val="decimal"/>
      <w:lvlText w:val="%4."/>
      <w:lvlJc w:val="left"/>
      <w:pPr>
        <w:ind w:left="4170" w:hanging="360"/>
      </w:pPr>
    </w:lvl>
    <w:lvl w:ilvl="4" w:tplc="040E0019" w:tentative="1">
      <w:start w:val="1"/>
      <w:numFmt w:val="lowerLetter"/>
      <w:lvlText w:val="%5."/>
      <w:lvlJc w:val="left"/>
      <w:pPr>
        <w:ind w:left="4890" w:hanging="360"/>
      </w:pPr>
    </w:lvl>
    <w:lvl w:ilvl="5" w:tplc="040E001B" w:tentative="1">
      <w:start w:val="1"/>
      <w:numFmt w:val="lowerRoman"/>
      <w:lvlText w:val="%6."/>
      <w:lvlJc w:val="right"/>
      <w:pPr>
        <w:ind w:left="5610" w:hanging="180"/>
      </w:pPr>
    </w:lvl>
    <w:lvl w:ilvl="6" w:tplc="040E000F" w:tentative="1">
      <w:start w:val="1"/>
      <w:numFmt w:val="decimal"/>
      <w:lvlText w:val="%7."/>
      <w:lvlJc w:val="left"/>
      <w:pPr>
        <w:ind w:left="6330" w:hanging="360"/>
      </w:pPr>
    </w:lvl>
    <w:lvl w:ilvl="7" w:tplc="040E0019" w:tentative="1">
      <w:start w:val="1"/>
      <w:numFmt w:val="lowerLetter"/>
      <w:lvlText w:val="%8."/>
      <w:lvlJc w:val="left"/>
      <w:pPr>
        <w:ind w:left="7050" w:hanging="360"/>
      </w:pPr>
    </w:lvl>
    <w:lvl w:ilvl="8" w:tplc="040E001B" w:tentative="1">
      <w:start w:val="1"/>
      <w:numFmt w:val="lowerRoman"/>
      <w:lvlText w:val="%9."/>
      <w:lvlJc w:val="right"/>
      <w:pPr>
        <w:ind w:left="7770" w:hanging="180"/>
      </w:pPr>
    </w:lvl>
  </w:abstractNum>
  <w:abstractNum w:abstractNumId="1" w15:restartNumberingAfterBreak="0">
    <w:nsid w:val="2A327569"/>
    <w:multiLevelType w:val="hybridMultilevel"/>
    <w:tmpl w:val="0DBC5916"/>
    <w:lvl w:ilvl="0" w:tplc="A906E718">
      <w:start w:val="17"/>
      <w:numFmt w:val="decimal"/>
      <w:lvlText w:val="%1."/>
      <w:lvlJc w:val="left"/>
      <w:pPr>
        <w:ind w:left="2010" w:hanging="360"/>
      </w:pPr>
      <w:rPr>
        <w:rFonts w:hint="default"/>
        <w:b/>
        <w:i w:val="0"/>
      </w:rPr>
    </w:lvl>
    <w:lvl w:ilvl="1" w:tplc="040E0019">
      <w:start w:val="1"/>
      <w:numFmt w:val="lowerLetter"/>
      <w:lvlText w:val="%2."/>
      <w:lvlJc w:val="left"/>
      <w:pPr>
        <w:ind w:left="2730" w:hanging="360"/>
      </w:pPr>
    </w:lvl>
    <w:lvl w:ilvl="2" w:tplc="040E001B" w:tentative="1">
      <w:start w:val="1"/>
      <w:numFmt w:val="lowerRoman"/>
      <w:lvlText w:val="%3."/>
      <w:lvlJc w:val="right"/>
      <w:pPr>
        <w:ind w:left="3450" w:hanging="180"/>
      </w:pPr>
    </w:lvl>
    <w:lvl w:ilvl="3" w:tplc="040E000F" w:tentative="1">
      <w:start w:val="1"/>
      <w:numFmt w:val="decimal"/>
      <w:lvlText w:val="%4."/>
      <w:lvlJc w:val="left"/>
      <w:pPr>
        <w:ind w:left="4170" w:hanging="360"/>
      </w:pPr>
    </w:lvl>
    <w:lvl w:ilvl="4" w:tplc="040E0019" w:tentative="1">
      <w:start w:val="1"/>
      <w:numFmt w:val="lowerLetter"/>
      <w:lvlText w:val="%5."/>
      <w:lvlJc w:val="left"/>
      <w:pPr>
        <w:ind w:left="4890" w:hanging="360"/>
      </w:pPr>
    </w:lvl>
    <w:lvl w:ilvl="5" w:tplc="040E001B" w:tentative="1">
      <w:start w:val="1"/>
      <w:numFmt w:val="lowerRoman"/>
      <w:lvlText w:val="%6."/>
      <w:lvlJc w:val="right"/>
      <w:pPr>
        <w:ind w:left="5610" w:hanging="180"/>
      </w:pPr>
    </w:lvl>
    <w:lvl w:ilvl="6" w:tplc="040E000F" w:tentative="1">
      <w:start w:val="1"/>
      <w:numFmt w:val="decimal"/>
      <w:lvlText w:val="%7."/>
      <w:lvlJc w:val="left"/>
      <w:pPr>
        <w:ind w:left="6330" w:hanging="360"/>
      </w:pPr>
    </w:lvl>
    <w:lvl w:ilvl="7" w:tplc="040E0019" w:tentative="1">
      <w:start w:val="1"/>
      <w:numFmt w:val="lowerLetter"/>
      <w:lvlText w:val="%8."/>
      <w:lvlJc w:val="left"/>
      <w:pPr>
        <w:ind w:left="7050" w:hanging="360"/>
      </w:pPr>
    </w:lvl>
    <w:lvl w:ilvl="8" w:tplc="040E001B" w:tentative="1">
      <w:start w:val="1"/>
      <w:numFmt w:val="lowerRoman"/>
      <w:lvlText w:val="%9."/>
      <w:lvlJc w:val="right"/>
      <w:pPr>
        <w:ind w:left="7770" w:hanging="180"/>
      </w:pPr>
    </w:lvl>
  </w:abstractNum>
  <w:abstractNum w:abstractNumId="2" w15:restartNumberingAfterBreak="0">
    <w:nsid w:val="7A100D28"/>
    <w:multiLevelType w:val="hybridMultilevel"/>
    <w:tmpl w:val="979479BE"/>
    <w:lvl w:ilvl="0" w:tplc="FD788292">
      <w:start w:val="1"/>
      <w:numFmt w:val="upperLetter"/>
      <w:lvlText w:val="%1."/>
      <w:lvlJc w:val="left"/>
      <w:pPr>
        <w:ind w:left="5670" w:hanging="5670"/>
      </w:pPr>
      <w:rPr>
        <w:rFonts w:hint="default"/>
        <w:b/>
      </w:rPr>
    </w:lvl>
    <w:lvl w:ilvl="1" w:tplc="F8B28974">
      <w:start w:val="17"/>
      <w:numFmt w:val="decimal"/>
      <w:lvlText w:val="%2."/>
      <w:lvlJc w:val="left"/>
      <w:pPr>
        <w:ind w:left="1650" w:hanging="570"/>
      </w:pPr>
      <w:rPr>
        <w:rFonts w:hint="default"/>
        <w:b/>
        <w:i w:val="0"/>
      </w:rPr>
    </w:lvl>
    <w:lvl w:ilvl="2" w:tplc="140C001B" w:tentative="1">
      <w:start w:val="1"/>
      <w:numFmt w:val="lowerRoman"/>
      <w:lvlText w:val="%3."/>
      <w:lvlJc w:val="right"/>
      <w:pPr>
        <w:ind w:left="2160" w:hanging="180"/>
      </w:pPr>
    </w:lvl>
    <w:lvl w:ilvl="3" w:tplc="140C000F" w:tentative="1">
      <w:start w:val="1"/>
      <w:numFmt w:val="decimal"/>
      <w:lvlText w:val="%4."/>
      <w:lvlJc w:val="left"/>
      <w:pPr>
        <w:ind w:left="2880" w:hanging="360"/>
      </w:pPr>
    </w:lvl>
    <w:lvl w:ilvl="4" w:tplc="140C0019" w:tentative="1">
      <w:start w:val="1"/>
      <w:numFmt w:val="lowerLetter"/>
      <w:lvlText w:val="%5."/>
      <w:lvlJc w:val="left"/>
      <w:pPr>
        <w:ind w:left="3600" w:hanging="360"/>
      </w:pPr>
    </w:lvl>
    <w:lvl w:ilvl="5" w:tplc="140C001B" w:tentative="1">
      <w:start w:val="1"/>
      <w:numFmt w:val="lowerRoman"/>
      <w:lvlText w:val="%6."/>
      <w:lvlJc w:val="right"/>
      <w:pPr>
        <w:ind w:left="4320" w:hanging="180"/>
      </w:pPr>
    </w:lvl>
    <w:lvl w:ilvl="6" w:tplc="140C000F" w:tentative="1">
      <w:start w:val="1"/>
      <w:numFmt w:val="decimal"/>
      <w:lvlText w:val="%7."/>
      <w:lvlJc w:val="left"/>
      <w:pPr>
        <w:ind w:left="5040" w:hanging="360"/>
      </w:pPr>
    </w:lvl>
    <w:lvl w:ilvl="7" w:tplc="140C0019" w:tentative="1">
      <w:start w:val="1"/>
      <w:numFmt w:val="lowerLetter"/>
      <w:lvlText w:val="%8."/>
      <w:lvlJc w:val="left"/>
      <w:pPr>
        <w:ind w:left="5760" w:hanging="360"/>
      </w:pPr>
    </w:lvl>
    <w:lvl w:ilvl="8" w:tplc="1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89893890">
    <w:abstractNumId w:val="2"/>
  </w:num>
  <w:num w:numId="2" w16cid:durableId="2003847534">
    <w:abstractNumId w:val="0"/>
  </w:num>
  <w:num w:numId="3" w16cid:durableId="96982368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61F5"/>
    <w:rsid w:val="00483D46"/>
    <w:rsid w:val="009D06DB"/>
    <w:rsid w:val="00AC10AD"/>
    <w:rsid w:val="00BD61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,"/>
  <w:listSeparator w:val=";"/>
  <w14:docId w14:val="6CD875F9"/>
  <w15:docId w15:val="{13B65130-8518-4C95-91AC-59850683DF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pPr>
      <w:tabs>
        <w:tab w:val="left" w:pos="567"/>
      </w:tabs>
      <w:spacing w:after="0" w:line="260" w:lineRule="exact"/>
    </w:pPr>
    <w:rPr>
      <w:rFonts w:ascii="Times New Roman" w:eastAsia="Times New Roman" w:hAnsi="Times New Roman" w:cs="Times New Roman"/>
      <w:lang w:val="en-GB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pPr>
      <w:spacing w:after="0" w:line="240" w:lineRule="auto"/>
    </w:pPr>
  </w:style>
  <w:style w:type="paragraph" w:styleId="Listaszerbekezds">
    <w:name w:val="List Paragraph"/>
    <w:basedOn w:val="Norml"/>
    <w:uiPriority w:val="34"/>
    <w:qFormat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pPr>
      <w:tabs>
        <w:tab w:val="clear" w:pos="567"/>
        <w:tab w:val="center" w:pos="4536"/>
        <w:tab w:val="right" w:pos="9072"/>
      </w:tabs>
      <w:spacing w:line="240" w:lineRule="auto"/>
    </w:pPr>
  </w:style>
  <w:style w:type="character" w:customStyle="1" w:styleId="lfejChar">
    <w:name w:val="Élőfej Char"/>
    <w:basedOn w:val="Bekezdsalapbettpusa"/>
    <w:link w:val="lfej"/>
    <w:uiPriority w:val="99"/>
    <w:rPr>
      <w:rFonts w:ascii="Times New Roman" w:eastAsia="Times New Roman" w:hAnsi="Times New Roman" w:cs="Times New Roman"/>
      <w:lang w:val="en-GB"/>
    </w:rPr>
  </w:style>
  <w:style w:type="paragraph" w:styleId="llb">
    <w:name w:val="footer"/>
    <w:basedOn w:val="Norml"/>
    <w:link w:val="llbChar"/>
    <w:uiPriority w:val="99"/>
    <w:unhideWhenUsed/>
    <w:pPr>
      <w:tabs>
        <w:tab w:val="clear" w:pos="567"/>
        <w:tab w:val="center" w:pos="4536"/>
        <w:tab w:val="right" w:pos="9072"/>
      </w:tabs>
      <w:spacing w:line="240" w:lineRule="auto"/>
    </w:pPr>
  </w:style>
  <w:style w:type="character" w:customStyle="1" w:styleId="llbChar">
    <w:name w:val="Élőláb Char"/>
    <w:basedOn w:val="Bekezdsalapbettpusa"/>
    <w:link w:val="llb"/>
    <w:uiPriority w:val="99"/>
    <w:rPr>
      <w:rFonts w:ascii="Times New Roman" w:eastAsia="Times New Roman" w:hAnsi="Times New Roman" w:cs="Times New Roman"/>
      <w:lang w:val="en-GB"/>
    </w:rPr>
  </w:style>
  <w:style w:type="paragraph" w:styleId="Buborkszveg">
    <w:name w:val="Balloon Text"/>
    <w:basedOn w:val="Norml"/>
    <w:link w:val="BuborkszvegChar"/>
    <w:uiPriority w:val="99"/>
    <w:semiHidden/>
    <w:unhideWhenUsed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Pr>
      <w:rFonts w:ascii="Segoe UI" w:eastAsia="Times New Roman" w:hAnsi="Segoe UI" w:cs="Segoe UI"/>
      <w:sz w:val="18"/>
      <w:szCs w:val="18"/>
      <w:lang w:val="en-GB"/>
    </w:rPr>
  </w:style>
  <w:style w:type="character" w:styleId="Jegyzethivatkozs">
    <w:name w:val="annotation reference"/>
    <w:basedOn w:val="Bekezdsalapbettpusa"/>
    <w:uiPriority w:val="99"/>
    <w:semiHidden/>
    <w:unhideWhenUsed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Pr>
      <w:rFonts w:ascii="Times New Roman" w:eastAsia="Times New Roman" w:hAnsi="Times New Roman" w:cs="Times New Roman"/>
      <w:b/>
      <w:bCs/>
      <w:sz w:val="20"/>
      <w:szCs w:val="20"/>
      <w:lang w:val="en-GB"/>
    </w:rPr>
  </w:style>
  <w:style w:type="paragraph" w:styleId="NormlWeb">
    <w:name w:val="Normal (Web)"/>
    <w:basedOn w:val="Norml"/>
    <w:uiPriority w:val="99"/>
    <w:semiHidden/>
    <w:unhideWhenUsed/>
    <w:pPr>
      <w:tabs>
        <w:tab w:val="clear" w:pos="567"/>
      </w:tabs>
      <w:spacing w:line="240" w:lineRule="auto"/>
    </w:pPr>
    <w:rPr>
      <w:rFonts w:eastAsia="Calibri"/>
      <w:sz w:val="24"/>
      <w:szCs w:val="24"/>
      <w:lang w:val="hu-HU" w:eastAsia="hu-HU"/>
    </w:rPr>
  </w:style>
  <w:style w:type="paragraph" w:styleId="Vltozat">
    <w:name w:val="Revision"/>
    <w:hidden/>
    <w:uiPriority w:val="99"/>
    <w:semiHidden/>
    <w:pPr>
      <w:spacing w:after="0" w:line="240" w:lineRule="auto"/>
    </w:pPr>
    <w:rPr>
      <w:rFonts w:ascii="Times New Roman" w:eastAsia="Times New Roman" w:hAnsi="Times New Roman" w:cs="Times New Roman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718</Words>
  <Characters>4957</Characters>
  <Application>Microsoft Office Word</Application>
  <DocSecurity>0</DocSecurity>
  <Lines>41</Lines>
  <Paragraphs>11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Sandoz</Company>
  <LinksUpToDate>false</LinksUpToDate>
  <CharactersWithSpaces>5664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OGYI_22.1</dc:creator>
  <cp:lastModifiedBy>HU_OGYI_64.1</cp:lastModifiedBy>
  <cp:revision>3</cp:revision>
  <dcterms:created xsi:type="dcterms:W3CDTF">2026-04-10T09:12:00Z</dcterms:created>
  <dcterms:modified xsi:type="dcterms:W3CDTF">2026-04-10T10:13:00Z</dcterms:modified>
</cp:coreProperties>
</file>