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 FELTÜNTETENDŐ ADATOK</w:t>
      </w: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:rsidR="001D25AA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Default="001D25AA" w:rsidP="001D25AA">
      <w:pPr>
        <w:rPr>
          <w:lang w:val="hu-HU"/>
        </w:rPr>
      </w:pPr>
      <w:proofErr w:type="spellStart"/>
      <w:r w:rsidRPr="00231C16">
        <w:rPr>
          <w:lang w:val="hu-HU"/>
        </w:rPr>
        <w:t>Atomoxetin</w:t>
      </w:r>
      <w:proofErr w:type="spellEnd"/>
      <w:r w:rsidRPr="00231C16">
        <w:rPr>
          <w:lang w:val="hu-HU"/>
        </w:rPr>
        <w:t xml:space="preserve"> Sandoz 25 mg kemény kapszula</w:t>
      </w:r>
    </w:p>
    <w:p w:rsidR="00231C16" w:rsidRPr="00231C16" w:rsidRDefault="00231C16" w:rsidP="001D25AA">
      <w:pPr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</w:t>
      </w:r>
      <w:r w:rsidRPr="008F5D99">
        <w:rPr>
          <w:lang w:val="hu-HU"/>
        </w:rPr>
        <w:t>tomoxetin</w:t>
      </w:r>
      <w:proofErr w:type="spellEnd"/>
      <w:r w:rsidRPr="008F5D99">
        <w:rPr>
          <w:lang w:val="hu-HU"/>
        </w:rPr>
        <w:t xml:space="preserve"> 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proofErr w:type="gramStart"/>
      <w:r w:rsidRPr="00130037">
        <w:rPr>
          <w:b/>
          <w:bCs/>
          <w:lang w:val="hu-HU"/>
        </w:rPr>
        <w:t>HATÓANYAG(</w:t>
      </w:r>
      <w:proofErr w:type="gramEnd"/>
      <w:r w:rsidRPr="00130037">
        <w:rPr>
          <w:b/>
          <w:bCs/>
          <w:lang w:val="hu-HU"/>
        </w:rPr>
        <w:t>OK) MEGNEVEZÉSE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454CFA" w:rsidRDefault="001D25AA" w:rsidP="001D25AA">
      <w:pPr>
        <w:rPr>
          <w:lang w:val="hu-HU"/>
        </w:rPr>
      </w:pPr>
      <w:r w:rsidRPr="00231C16">
        <w:rPr>
          <w:lang w:val="hu-HU"/>
        </w:rPr>
        <w:t xml:space="preserve">25 mg </w:t>
      </w:r>
      <w:proofErr w:type="spellStart"/>
      <w:r w:rsidRPr="00231C16">
        <w:rPr>
          <w:lang w:val="hu-HU"/>
        </w:rPr>
        <w:t>atomoxetin</w:t>
      </w:r>
      <w:proofErr w:type="spellEnd"/>
      <w:r w:rsidRPr="00231C16">
        <w:rPr>
          <w:lang w:val="hu-HU"/>
        </w:rPr>
        <w:t xml:space="preserve"> kemény kapszulánként, 28,57 mg </w:t>
      </w:r>
      <w:proofErr w:type="spellStart"/>
      <w:r w:rsidRPr="00231C16">
        <w:rPr>
          <w:lang w:val="hu-HU"/>
        </w:rPr>
        <w:t>atomoxetin</w:t>
      </w:r>
      <w:r w:rsidRPr="00231C16">
        <w:rPr>
          <w:lang w:val="hu-HU"/>
        </w:rPr>
        <w:noBreakHyphen/>
        <w:t>hidroklorid</w:t>
      </w:r>
      <w:proofErr w:type="spellEnd"/>
      <w:r w:rsidRPr="00231C16">
        <w:rPr>
          <w:lang w:val="hu-HU"/>
        </w:rPr>
        <w:t xml:space="preserve"> formájában.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 ÉS TARTALOM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Default="001D25AA" w:rsidP="001D25AA">
      <w:pPr>
        <w:spacing w:line="240" w:lineRule="auto"/>
        <w:rPr>
          <w:lang w:val="hu-HU"/>
        </w:rPr>
      </w:pPr>
      <w:r w:rsidRPr="00231C16">
        <w:rPr>
          <w:lang w:val="hu-HU"/>
        </w:rPr>
        <w:t>Kemény kapszula</w:t>
      </w:r>
    </w:p>
    <w:p w:rsidR="001D25AA" w:rsidRPr="00231C16" w:rsidRDefault="001D25AA" w:rsidP="001D25AA">
      <w:pPr>
        <w:rPr>
          <w:u w:val="single"/>
          <w:lang w:val="hu-HU"/>
        </w:rPr>
      </w:pPr>
    </w:p>
    <w:p w:rsidR="001D25AA" w:rsidRPr="00231C16" w:rsidRDefault="001D25AA" w:rsidP="001D25AA">
      <w:pPr>
        <w:rPr>
          <w:lang w:val="hu-HU"/>
        </w:rPr>
      </w:pPr>
      <w:r w:rsidRPr="00231C16">
        <w:rPr>
          <w:lang w:val="hu-HU"/>
        </w:rPr>
        <w:t xml:space="preserve">28 db kemény kapszula </w:t>
      </w:r>
    </w:p>
    <w:p w:rsidR="001D25AA" w:rsidRPr="00035CC8" w:rsidRDefault="00231C16" w:rsidP="001D25AA">
      <w:pPr>
        <w:rPr>
          <w:lang w:val="hu-HU"/>
        </w:rPr>
      </w:pPr>
      <w:r>
        <w:rPr>
          <w:lang w:val="hu-HU"/>
        </w:rPr>
        <w:t>84 db kemény kapszula</w:t>
      </w:r>
      <w:r w:rsidR="001D25AA" w:rsidRPr="00035CC8">
        <w:rPr>
          <w:lang w:val="hu-HU"/>
        </w:rPr>
        <w:t xml:space="preserve"> </w:t>
      </w:r>
    </w:p>
    <w:p w:rsidR="001D25AA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AZ ALKALMAZÁSSAL KAPCSOLATOS TUDNIVALÓK ÉS AZ ALKALMAZÁS </w:t>
      </w:r>
      <w:proofErr w:type="gramStart"/>
      <w:r w:rsidRPr="00130037">
        <w:rPr>
          <w:b/>
          <w:bCs/>
          <w:lang w:val="hu-HU"/>
        </w:rPr>
        <w:t>MÓDJA(</w:t>
      </w:r>
      <w:proofErr w:type="gramEnd"/>
      <w:r w:rsidRPr="00130037">
        <w:rPr>
          <w:b/>
          <w:bCs/>
          <w:lang w:val="hu-HU"/>
        </w:rPr>
        <w:t>I)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  <w:r w:rsidRPr="00130037">
        <w:rPr>
          <w:lang w:val="hu-HU"/>
        </w:rPr>
        <w:t>Használat előtt olvassa el a mellékelt betegtájékoztatót!</w:t>
      </w:r>
    </w:p>
    <w:p w:rsidR="001D25AA" w:rsidRDefault="001D25AA" w:rsidP="001D25AA">
      <w:pPr>
        <w:spacing w:line="240" w:lineRule="auto"/>
        <w:rPr>
          <w:lang w:val="hu-HU"/>
        </w:rPr>
      </w:pPr>
      <w:r>
        <w:rPr>
          <w:lang w:val="hu-HU"/>
        </w:rPr>
        <w:t>Szájon át alkalmazandó.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TOVÁBBI </w:t>
      </w:r>
      <w:proofErr w:type="gramStart"/>
      <w:r w:rsidRPr="00130037">
        <w:rPr>
          <w:b/>
          <w:bCs/>
          <w:lang w:val="hu-HU"/>
        </w:rPr>
        <w:t>FIGYELMEZTETÉS(</w:t>
      </w:r>
      <w:proofErr w:type="gramEnd"/>
      <w:r w:rsidRPr="00130037">
        <w:rPr>
          <w:b/>
          <w:bCs/>
          <w:lang w:val="hu-HU"/>
        </w:rPr>
        <w:t>EK), AMENNYIBEN SZÜKSÉGES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Default="001D25AA" w:rsidP="001D25AA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:rsidR="001D25AA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:rsidR="001D25AA" w:rsidRDefault="001D25AA" w:rsidP="001D25AA">
      <w:pPr>
        <w:spacing w:line="240" w:lineRule="auto"/>
        <w:rPr>
          <w:lang w:val="hu-HU"/>
        </w:rPr>
      </w:pPr>
    </w:p>
    <w:p w:rsidR="00231C16" w:rsidRDefault="00231C16" w:rsidP="001D25AA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:rsidR="00231C16" w:rsidRDefault="00231C16" w:rsidP="001D25AA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:rsidR="00231C16" w:rsidRPr="00130037" w:rsidRDefault="00231C16" w:rsidP="001D25AA">
      <w:pPr>
        <w:spacing w:line="240" w:lineRule="auto"/>
        <w:rPr>
          <w:lang w:val="hu-HU"/>
        </w:rPr>
      </w:pPr>
      <w:r>
        <w:rPr>
          <w:lang w:val="hu-HU"/>
        </w:rPr>
        <w:t>Bartók Béla út 43-47.</w:t>
      </w:r>
    </w:p>
    <w:p w:rsidR="00231C16" w:rsidRDefault="00231C16" w:rsidP="001D25AA">
      <w:pPr>
        <w:spacing w:line="240" w:lineRule="auto"/>
        <w:rPr>
          <w:lang w:val="hu-HU"/>
        </w:rPr>
      </w:pPr>
    </w:p>
    <w:p w:rsidR="00231C16" w:rsidRPr="00130037" w:rsidRDefault="00231C16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FORGALOMBA HOZATALI ENGEDÉLY </w:t>
      </w:r>
      <w:proofErr w:type="gramStart"/>
      <w:r w:rsidRPr="00130037">
        <w:rPr>
          <w:b/>
          <w:bCs/>
          <w:lang w:val="hu-HU"/>
        </w:rPr>
        <w:t>SZÁMA(</w:t>
      </w:r>
      <w:proofErr w:type="gramEnd"/>
      <w:r w:rsidRPr="00130037">
        <w:rPr>
          <w:b/>
          <w:bCs/>
          <w:lang w:val="hu-HU"/>
        </w:rPr>
        <w:t>I)</w:t>
      </w:r>
    </w:p>
    <w:p w:rsidR="00231C16" w:rsidRDefault="00231C16" w:rsidP="00231C16">
      <w:pPr>
        <w:tabs>
          <w:tab w:val="clear" w:pos="567"/>
        </w:tabs>
        <w:spacing w:line="240" w:lineRule="auto"/>
        <w:rPr>
          <w:lang w:val="hu-HU" w:eastAsia="en-GB"/>
        </w:rPr>
      </w:pPr>
    </w:p>
    <w:p w:rsidR="00ED1668" w:rsidRPr="00ED1668" w:rsidRDefault="00ED1668" w:rsidP="00ED1668">
      <w:pPr>
        <w:tabs>
          <w:tab w:val="clear" w:pos="567"/>
        </w:tabs>
        <w:spacing w:line="240" w:lineRule="auto"/>
        <w:rPr>
          <w:lang w:val="hu-HU" w:eastAsia="en-GB"/>
        </w:rPr>
      </w:pPr>
      <w:r w:rsidRPr="00ED1668">
        <w:rPr>
          <w:lang w:val="hu-HU" w:eastAsia="en-GB"/>
        </w:rPr>
        <w:t>OGYI-T-23140/09</w:t>
      </w:r>
      <w:r w:rsidRPr="00ED1668">
        <w:rPr>
          <w:lang w:val="hu-HU" w:eastAsia="en-GB"/>
        </w:rPr>
        <w:tab/>
        <w:t xml:space="preserve">28x </w:t>
      </w:r>
      <w:r w:rsidRPr="00ED1668">
        <w:rPr>
          <w:lang w:val="hu-HU" w:eastAsia="en-GB"/>
        </w:rPr>
        <w:tab/>
        <w:t>PA/</w:t>
      </w:r>
      <w:proofErr w:type="spellStart"/>
      <w:r w:rsidRPr="00ED1668">
        <w:rPr>
          <w:lang w:val="hu-HU" w:eastAsia="en-GB"/>
        </w:rPr>
        <w:t>Al</w:t>
      </w:r>
      <w:proofErr w:type="spellEnd"/>
      <w:r w:rsidRPr="00ED1668">
        <w:rPr>
          <w:lang w:val="hu-HU" w:eastAsia="en-GB"/>
        </w:rPr>
        <w:t>/PVC//</w:t>
      </w:r>
      <w:proofErr w:type="spellStart"/>
      <w:r w:rsidRPr="00ED1668">
        <w:rPr>
          <w:lang w:val="hu-HU" w:eastAsia="en-GB"/>
        </w:rPr>
        <w:t>Al</w:t>
      </w:r>
      <w:proofErr w:type="spellEnd"/>
      <w:r w:rsidRPr="00ED1668">
        <w:rPr>
          <w:lang w:val="hu-HU" w:eastAsia="en-GB"/>
        </w:rPr>
        <w:t xml:space="preserve"> buborékcsomagolás</w:t>
      </w:r>
    </w:p>
    <w:p w:rsidR="00ED1668" w:rsidRPr="00ED1668" w:rsidRDefault="00ED1668" w:rsidP="00ED1668">
      <w:pPr>
        <w:tabs>
          <w:tab w:val="clear" w:pos="567"/>
        </w:tabs>
        <w:spacing w:line="240" w:lineRule="auto"/>
        <w:rPr>
          <w:lang w:val="hu-HU" w:eastAsia="en-GB"/>
        </w:rPr>
      </w:pPr>
      <w:r w:rsidRPr="00ED1668">
        <w:rPr>
          <w:lang w:val="hu-HU" w:eastAsia="en-GB"/>
        </w:rPr>
        <w:t>OGYI-T-23140/10</w:t>
      </w:r>
      <w:r w:rsidRPr="00ED1668">
        <w:rPr>
          <w:lang w:val="hu-HU" w:eastAsia="en-GB"/>
        </w:rPr>
        <w:tab/>
        <w:t xml:space="preserve">28x </w:t>
      </w:r>
      <w:r w:rsidRPr="00ED1668">
        <w:rPr>
          <w:lang w:val="hu-HU" w:eastAsia="en-GB"/>
        </w:rPr>
        <w:tab/>
        <w:t>PVC/PE/PCTFE//</w:t>
      </w:r>
      <w:proofErr w:type="spellStart"/>
      <w:r w:rsidRPr="00ED1668">
        <w:rPr>
          <w:lang w:val="hu-HU" w:eastAsia="en-GB"/>
        </w:rPr>
        <w:t>Al</w:t>
      </w:r>
      <w:proofErr w:type="spellEnd"/>
      <w:r w:rsidRPr="00ED1668">
        <w:rPr>
          <w:lang w:val="hu-HU" w:eastAsia="en-GB"/>
        </w:rPr>
        <w:t xml:space="preserve"> buborékcsomagolás </w:t>
      </w:r>
    </w:p>
    <w:p w:rsidR="00ED1668" w:rsidRPr="00ED1668" w:rsidRDefault="00ED1668" w:rsidP="00ED1668">
      <w:pPr>
        <w:tabs>
          <w:tab w:val="clear" w:pos="567"/>
        </w:tabs>
        <w:spacing w:line="240" w:lineRule="auto"/>
        <w:rPr>
          <w:lang w:val="hu-HU" w:eastAsia="en-GB"/>
        </w:rPr>
      </w:pPr>
      <w:r w:rsidRPr="00ED1668">
        <w:rPr>
          <w:lang w:val="hu-HU" w:eastAsia="en-GB"/>
        </w:rPr>
        <w:t>OGYI-T-23140/11</w:t>
      </w:r>
      <w:r w:rsidRPr="00ED1668">
        <w:rPr>
          <w:lang w:val="hu-HU" w:eastAsia="en-GB"/>
        </w:rPr>
        <w:tab/>
        <w:t xml:space="preserve">84x </w:t>
      </w:r>
      <w:r w:rsidRPr="00ED1668">
        <w:rPr>
          <w:lang w:val="hu-HU" w:eastAsia="en-GB"/>
        </w:rPr>
        <w:tab/>
        <w:t>PA/</w:t>
      </w:r>
      <w:proofErr w:type="spellStart"/>
      <w:r w:rsidRPr="00ED1668">
        <w:rPr>
          <w:lang w:val="hu-HU" w:eastAsia="en-GB"/>
        </w:rPr>
        <w:t>Al</w:t>
      </w:r>
      <w:proofErr w:type="spellEnd"/>
      <w:r w:rsidRPr="00ED1668">
        <w:rPr>
          <w:lang w:val="hu-HU" w:eastAsia="en-GB"/>
        </w:rPr>
        <w:t>/PVC//</w:t>
      </w:r>
      <w:proofErr w:type="spellStart"/>
      <w:r w:rsidRPr="00ED1668">
        <w:rPr>
          <w:lang w:val="hu-HU" w:eastAsia="en-GB"/>
        </w:rPr>
        <w:t>Al</w:t>
      </w:r>
      <w:proofErr w:type="spellEnd"/>
      <w:r w:rsidRPr="00ED1668">
        <w:rPr>
          <w:lang w:val="hu-HU" w:eastAsia="en-GB"/>
        </w:rPr>
        <w:t xml:space="preserve"> buborékcsomagolás</w:t>
      </w:r>
    </w:p>
    <w:p w:rsidR="00ED1668" w:rsidRPr="00ED1668" w:rsidRDefault="00ED1668" w:rsidP="00ED1668">
      <w:pPr>
        <w:tabs>
          <w:tab w:val="clear" w:pos="567"/>
        </w:tabs>
        <w:spacing w:line="240" w:lineRule="auto"/>
        <w:rPr>
          <w:lang w:val="hu-HU" w:eastAsia="en-GB"/>
        </w:rPr>
      </w:pPr>
      <w:r w:rsidRPr="00ED1668">
        <w:rPr>
          <w:lang w:val="hu-HU" w:eastAsia="en-GB"/>
        </w:rPr>
        <w:t>OGYI-T-23140/12</w:t>
      </w:r>
      <w:r w:rsidRPr="00ED1668">
        <w:rPr>
          <w:lang w:val="hu-HU" w:eastAsia="en-GB"/>
        </w:rPr>
        <w:tab/>
        <w:t xml:space="preserve">84x </w:t>
      </w:r>
      <w:r w:rsidRPr="00ED1668">
        <w:rPr>
          <w:lang w:val="hu-HU" w:eastAsia="en-GB"/>
        </w:rPr>
        <w:tab/>
        <w:t>PVC/PE/PCTFE//</w:t>
      </w:r>
      <w:proofErr w:type="spellStart"/>
      <w:r w:rsidRPr="00ED1668">
        <w:rPr>
          <w:lang w:val="hu-HU" w:eastAsia="en-GB"/>
        </w:rPr>
        <w:t>Al</w:t>
      </w:r>
      <w:proofErr w:type="spellEnd"/>
      <w:r w:rsidRPr="00ED1668">
        <w:rPr>
          <w:lang w:val="hu-HU" w:eastAsia="en-GB"/>
        </w:rPr>
        <w:t xml:space="preserve"> buborékcsomagolás</w:t>
      </w:r>
      <w:bookmarkStart w:id="0" w:name="_GoBack"/>
      <w:bookmarkEnd w:id="0"/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GYÁRTÁSI TÉTEL SZÁMA </w:t>
      </w:r>
    </w:p>
    <w:p w:rsidR="001D25AA" w:rsidRDefault="001D25AA" w:rsidP="001D25AA">
      <w:pPr>
        <w:spacing w:line="240" w:lineRule="auto"/>
        <w:rPr>
          <w:lang w:val="hu-HU"/>
        </w:rPr>
      </w:pPr>
    </w:p>
    <w:p w:rsidR="001D25AA" w:rsidRDefault="001D25AA" w:rsidP="001D25A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Gy.sz</w:t>
      </w:r>
      <w:proofErr w:type="spellEnd"/>
      <w:r>
        <w:rPr>
          <w:lang w:val="hu-HU"/>
        </w:rPr>
        <w:t>.:</w:t>
      </w:r>
    </w:p>
    <w:p w:rsidR="001D25AA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RENDELHETŐSÉGE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Default="00231C16" w:rsidP="001D25AA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proofErr w:type="spellStart"/>
      <w:r w:rsidR="002E5DF1">
        <w:rPr>
          <w:lang w:val="hu-HU"/>
        </w:rPr>
        <w:t>Sz</w:t>
      </w:r>
      <w:proofErr w:type="spellEnd"/>
      <w:r>
        <w:rPr>
          <w:lang w:val="hu-HU"/>
        </w:rPr>
        <w:t>).</w:t>
      </w:r>
    </w:p>
    <w:p w:rsidR="00231C16" w:rsidRPr="00130037" w:rsidRDefault="00231C16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Default="001D25AA" w:rsidP="001D25AA">
      <w:pPr>
        <w:rPr>
          <w:lang w:val="hu-HU"/>
        </w:rPr>
      </w:pPr>
      <w:proofErr w:type="spellStart"/>
      <w:r w:rsidRPr="00231C16">
        <w:rPr>
          <w:lang w:val="hu-HU"/>
        </w:rPr>
        <w:t>Atomoxetin</w:t>
      </w:r>
      <w:proofErr w:type="spellEnd"/>
      <w:r w:rsidRPr="00231C16">
        <w:rPr>
          <w:lang w:val="hu-HU"/>
        </w:rPr>
        <w:t xml:space="preserve"> Sandoz 25 mg </w:t>
      </w:r>
    </w:p>
    <w:p w:rsidR="00231C16" w:rsidRPr="00231C16" w:rsidRDefault="00231C16" w:rsidP="001D25AA">
      <w:pPr>
        <w:rPr>
          <w:lang w:val="hu-HU"/>
        </w:rPr>
      </w:pPr>
    </w:p>
    <w:p w:rsidR="001D25AA" w:rsidRPr="00067B16" w:rsidRDefault="001D25AA" w:rsidP="001D25AA">
      <w:pPr>
        <w:spacing w:line="240" w:lineRule="auto"/>
        <w:rPr>
          <w:noProof/>
          <w:shd w:val="clear" w:color="auto" w:fill="CCCCCC"/>
        </w:rPr>
      </w:pPr>
    </w:p>
    <w:p w:rsidR="001D25AA" w:rsidRPr="00C937E7" w:rsidRDefault="001D25AA" w:rsidP="001D25A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:rsidR="001D25AA" w:rsidRPr="00C937E7" w:rsidRDefault="001D25AA" w:rsidP="001D25AA">
      <w:pPr>
        <w:tabs>
          <w:tab w:val="clear" w:pos="567"/>
        </w:tabs>
        <w:spacing w:line="240" w:lineRule="auto"/>
        <w:rPr>
          <w:noProof/>
        </w:rPr>
      </w:pPr>
    </w:p>
    <w:p w:rsidR="001D25AA" w:rsidRPr="00C937E7" w:rsidRDefault="001D25AA" w:rsidP="001D25AA">
      <w:pPr>
        <w:spacing w:line="240" w:lineRule="auto"/>
        <w:rPr>
          <w:noProof/>
          <w:shd w:val="clear" w:color="auto" w:fill="CCCCCC"/>
        </w:rPr>
      </w:pPr>
      <w:r w:rsidRPr="000A6EE5">
        <w:rPr>
          <w:noProof/>
          <w:highlight w:val="lightGray"/>
        </w:rPr>
        <w:t>Egyedi azonosítójú 2D vonalkóddal ellátva.</w:t>
      </w:r>
    </w:p>
    <w:p w:rsidR="001D25AA" w:rsidRPr="00C937E7" w:rsidRDefault="001D25AA" w:rsidP="001D25AA">
      <w:pPr>
        <w:spacing w:line="240" w:lineRule="auto"/>
        <w:rPr>
          <w:noProof/>
          <w:shd w:val="clear" w:color="auto" w:fill="CCCCCC"/>
        </w:rPr>
      </w:pPr>
    </w:p>
    <w:p w:rsidR="001D25AA" w:rsidRPr="00C937E7" w:rsidRDefault="001D25AA" w:rsidP="001D25A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:rsidR="001D25AA" w:rsidRPr="00C937E7" w:rsidRDefault="001D25AA" w:rsidP="001D25AA">
      <w:pPr>
        <w:tabs>
          <w:tab w:val="clear" w:pos="567"/>
        </w:tabs>
        <w:spacing w:line="240" w:lineRule="auto"/>
        <w:rPr>
          <w:noProof/>
        </w:rPr>
      </w:pPr>
    </w:p>
    <w:p w:rsidR="002E5DF1" w:rsidRDefault="001D25AA" w:rsidP="001D25AA">
      <w:r>
        <w:t xml:space="preserve">PC: </w:t>
      </w:r>
    </w:p>
    <w:p w:rsidR="002E5DF1" w:rsidRPr="00C937E7" w:rsidRDefault="001D25AA" w:rsidP="001D25AA">
      <w:r>
        <w:t xml:space="preserve">SN: </w:t>
      </w:r>
    </w:p>
    <w:p w:rsidR="002E5DF1" w:rsidRDefault="001D25AA" w:rsidP="001D25AA">
      <w:pPr>
        <w:rPr>
          <w:color w:val="008000"/>
        </w:rPr>
      </w:pPr>
      <w:r>
        <w:t xml:space="preserve">NN: </w:t>
      </w:r>
    </w:p>
    <w:p w:rsidR="002E5DF1" w:rsidRDefault="002E5DF1" w:rsidP="001D25AA">
      <w:pPr>
        <w:rPr>
          <w:color w:val="008000"/>
        </w:rPr>
      </w:pPr>
    </w:p>
    <w:p w:rsidR="00CD0EE9" w:rsidRDefault="00CD0EE9" w:rsidP="001D25AA">
      <w:pPr>
        <w:rPr>
          <w:color w:val="008000"/>
        </w:rPr>
      </w:pPr>
    </w:p>
    <w:p w:rsidR="001D5E7D" w:rsidRDefault="001D5E7D">
      <w:pPr>
        <w:tabs>
          <w:tab w:val="clear" w:pos="567"/>
        </w:tabs>
        <w:spacing w:after="200" w:line="276" w:lineRule="auto"/>
      </w:pPr>
      <w:r>
        <w:br w:type="page"/>
      </w:r>
    </w:p>
    <w:p w:rsidR="00CD0EE9" w:rsidRPr="00C937E7" w:rsidRDefault="00CD0EE9" w:rsidP="001D25AA"/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A BUBORÉKCSOMAGOLÁSON VAGY A FÓLIACSÍKON MINIMÁLISAN FELTÜNTETENDŐ ADATOK</w:t>
      </w: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:rsidR="001D25AA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:rsidR="001D25AA" w:rsidRPr="00130037" w:rsidRDefault="001D25AA" w:rsidP="001D25AA">
      <w:pPr>
        <w:spacing w:line="240" w:lineRule="auto"/>
        <w:rPr>
          <w:i/>
          <w:iCs/>
          <w:lang w:val="hu-HU"/>
        </w:rPr>
      </w:pPr>
    </w:p>
    <w:p w:rsidR="001D25AA" w:rsidRDefault="001D25AA" w:rsidP="001D25AA">
      <w:pPr>
        <w:rPr>
          <w:lang w:val="hu-HU"/>
        </w:rPr>
      </w:pPr>
      <w:proofErr w:type="spellStart"/>
      <w:r w:rsidRPr="00231C16">
        <w:rPr>
          <w:lang w:val="hu-HU"/>
        </w:rPr>
        <w:t>Atomoxetin</w:t>
      </w:r>
      <w:proofErr w:type="spellEnd"/>
      <w:r w:rsidRPr="00231C16">
        <w:rPr>
          <w:lang w:val="hu-HU"/>
        </w:rPr>
        <w:t xml:space="preserve"> Sandoz 25 mg kemény kapszula</w:t>
      </w:r>
    </w:p>
    <w:p w:rsidR="00231C16" w:rsidRPr="00231C16" w:rsidRDefault="00231C16" w:rsidP="001D25AA">
      <w:pPr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</w:t>
      </w:r>
      <w:r w:rsidRPr="008F5D99">
        <w:rPr>
          <w:lang w:val="hu-HU"/>
        </w:rPr>
        <w:t>tomoxetin</w:t>
      </w:r>
      <w:proofErr w:type="spellEnd"/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i/>
          <w:iCs/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231C16" w:rsidP="001D25AA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Default="001D25AA" w:rsidP="001D25A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</w:p>
    <w:p w:rsidR="001D25AA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GYÁRTÁSI TÉTEL SZÁMA 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Default="001D25AA" w:rsidP="001D25AA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Gy.sz</w:t>
      </w:r>
      <w:proofErr w:type="spellEnd"/>
      <w:r>
        <w:rPr>
          <w:lang w:val="hu-HU"/>
        </w:rPr>
        <w:t>.:</w:t>
      </w:r>
    </w:p>
    <w:p w:rsidR="001D25AA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:rsidR="001D25AA" w:rsidRPr="00130037" w:rsidRDefault="001D25AA" w:rsidP="001D25AA">
      <w:pPr>
        <w:spacing w:line="240" w:lineRule="auto"/>
        <w:rPr>
          <w:lang w:val="hu-HU"/>
        </w:rPr>
      </w:pPr>
    </w:p>
    <w:p w:rsidR="001D25AA" w:rsidRPr="00130037" w:rsidRDefault="001D25AA" w:rsidP="001D25AA">
      <w:pPr>
        <w:spacing w:line="240" w:lineRule="auto"/>
        <w:rPr>
          <w:lang w:val="hu-HU"/>
        </w:rPr>
      </w:pPr>
    </w:p>
    <w:sectPr w:rsidR="001D25AA" w:rsidRPr="00130037" w:rsidSect="00CB4A0C">
      <w:headerReference w:type="default" r:id="rId7"/>
      <w:footerReference w:type="first" r:id="rId8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E7D" w:rsidRDefault="001D5E7D" w:rsidP="001D5E7D">
      <w:pPr>
        <w:spacing w:line="240" w:lineRule="auto"/>
      </w:pPr>
      <w:r>
        <w:separator/>
      </w:r>
    </w:p>
  </w:endnote>
  <w:endnote w:type="continuationSeparator" w:id="0">
    <w:p w:rsidR="001D5E7D" w:rsidRDefault="001D5E7D" w:rsidP="001D5E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AB" w:rsidRPr="00C63BAB" w:rsidRDefault="00C63BAB">
    <w:pPr>
      <w:pStyle w:val="llb"/>
      <w:rPr>
        <w:sz w:val="18"/>
        <w:szCs w:val="18"/>
        <w:lang w:val="hu-HU"/>
      </w:rPr>
    </w:pPr>
    <w:r w:rsidRPr="00C63BAB">
      <w:rPr>
        <w:sz w:val="18"/>
        <w:szCs w:val="18"/>
        <w:lang w:val="hu-HU"/>
      </w:rPr>
      <w:t>OGYI/37265/2015</w:t>
    </w:r>
    <w:r w:rsidRPr="00C63BAB">
      <w:rPr>
        <w:sz w:val="18"/>
        <w:szCs w:val="18"/>
        <w:lang w:val="hu-HU"/>
      </w:rPr>
      <w:tab/>
    </w:r>
    <w:r w:rsidRPr="00C63BAB">
      <w:rPr>
        <w:sz w:val="18"/>
        <w:szCs w:val="18"/>
        <w:lang w:val="hu-HU"/>
      </w:rPr>
      <w:tab/>
      <w:t>2017.01.03.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E7D" w:rsidRDefault="001D5E7D" w:rsidP="001D5E7D">
      <w:pPr>
        <w:spacing w:line="240" w:lineRule="auto"/>
      </w:pPr>
      <w:r>
        <w:separator/>
      </w:r>
    </w:p>
  </w:footnote>
  <w:footnote w:type="continuationSeparator" w:id="0">
    <w:p w:rsidR="001D5E7D" w:rsidRDefault="001D5E7D" w:rsidP="001D5E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2017760358"/>
      <w:docPartObj>
        <w:docPartGallery w:val="Page Numbers (Top of Page)"/>
        <w:docPartUnique/>
      </w:docPartObj>
    </w:sdtPr>
    <w:sdtEndPr/>
    <w:sdtContent>
      <w:p w:rsidR="001D5E7D" w:rsidRPr="000A6EE5" w:rsidRDefault="001D5E7D" w:rsidP="000A6EE5">
        <w:pPr>
          <w:pStyle w:val="lfej"/>
          <w:jc w:val="center"/>
          <w:rPr>
            <w:sz w:val="20"/>
            <w:szCs w:val="20"/>
          </w:rPr>
        </w:pPr>
        <w:r w:rsidRPr="000A6EE5">
          <w:rPr>
            <w:sz w:val="20"/>
            <w:szCs w:val="20"/>
          </w:rPr>
          <w:fldChar w:fldCharType="begin"/>
        </w:r>
        <w:r w:rsidRPr="000A6EE5">
          <w:rPr>
            <w:sz w:val="20"/>
            <w:szCs w:val="20"/>
          </w:rPr>
          <w:instrText>PAGE   \* MERGEFORMAT</w:instrText>
        </w:r>
        <w:r w:rsidRPr="000A6EE5">
          <w:rPr>
            <w:sz w:val="20"/>
            <w:szCs w:val="20"/>
          </w:rPr>
          <w:fldChar w:fldCharType="separate"/>
        </w:r>
        <w:r w:rsidR="00ED1668" w:rsidRPr="00ED1668">
          <w:rPr>
            <w:noProof/>
            <w:sz w:val="20"/>
            <w:szCs w:val="20"/>
            <w:lang w:val="hu-HU"/>
          </w:rPr>
          <w:t>3</w:t>
        </w:r>
        <w:r w:rsidRPr="000A6EE5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5AA"/>
    <w:rsid w:val="000A6EE5"/>
    <w:rsid w:val="001B5D2E"/>
    <w:rsid w:val="001D25AA"/>
    <w:rsid w:val="001D5E7D"/>
    <w:rsid w:val="00231C16"/>
    <w:rsid w:val="002A7868"/>
    <w:rsid w:val="002C1726"/>
    <w:rsid w:val="002E5DF1"/>
    <w:rsid w:val="004A2F1B"/>
    <w:rsid w:val="004B2E70"/>
    <w:rsid w:val="005B521E"/>
    <w:rsid w:val="005D13B0"/>
    <w:rsid w:val="00664208"/>
    <w:rsid w:val="006B219C"/>
    <w:rsid w:val="006E1EEA"/>
    <w:rsid w:val="00831D59"/>
    <w:rsid w:val="00924F2C"/>
    <w:rsid w:val="00C441EC"/>
    <w:rsid w:val="00C63BAB"/>
    <w:rsid w:val="00CA71E1"/>
    <w:rsid w:val="00CB4A0C"/>
    <w:rsid w:val="00CD0EE9"/>
    <w:rsid w:val="00D61CB1"/>
    <w:rsid w:val="00ED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723AB-5465-47F5-8838-72AD79309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D25AA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A71E1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B5D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5D2E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1D5E7D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D5E7D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1D5E7D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D5E7D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257</Words>
  <Characters>1774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final_008_009</dc:creator>
  <cp:lastModifiedBy>OGYI_14.3</cp:lastModifiedBy>
  <cp:revision>10</cp:revision>
  <dcterms:created xsi:type="dcterms:W3CDTF">2016-12-28T10:47:00Z</dcterms:created>
  <dcterms:modified xsi:type="dcterms:W3CDTF">2017-01-03T11:15:00Z</dcterms:modified>
</cp:coreProperties>
</file>