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422523" w14:textId="77777777" w:rsidR="00A12EC8" w:rsidRPr="00A12EC8" w:rsidRDefault="00A12EC8" w:rsidP="00A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bookmarkStart w:id="0" w:name="OLE_LINK15"/>
      <w:bookmarkStart w:id="1" w:name="OLE_LINK17"/>
      <w:bookmarkStart w:id="2" w:name="_GoBack"/>
      <w:bookmarkEnd w:id="2"/>
      <w:r w:rsidRPr="00A12EC8">
        <w:rPr>
          <w:b/>
          <w:bCs/>
          <w:sz w:val="22"/>
          <w:szCs w:val="22"/>
          <w:lang w:val="hu-HU"/>
        </w:rPr>
        <w:t>A KÜLSŐ CSOMAGOLÁSON FELTÜNTETENDŐ ADATOK</w:t>
      </w:r>
    </w:p>
    <w:p w14:paraId="3397A38E" w14:textId="77777777" w:rsidR="00A12EC8" w:rsidRPr="00A12EC8" w:rsidRDefault="00A12EC8" w:rsidP="00A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</w:p>
    <w:p w14:paraId="5B6A5188" w14:textId="77777777" w:rsidR="00A12EC8" w:rsidRPr="00A12EC8" w:rsidRDefault="00A12EC8" w:rsidP="00A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olor w:val="000000"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>DOBOZ</w:t>
      </w:r>
    </w:p>
    <w:p w14:paraId="18C6AB2C" w14:textId="7E199196" w:rsidR="00A12EC8" w:rsidRDefault="00A12EC8" w:rsidP="00A424A6">
      <w:pPr>
        <w:autoSpaceDE w:val="0"/>
        <w:autoSpaceDN w:val="0"/>
        <w:adjustRightInd w:val="0"/>
        <w:contextualSpacing/>
        <w:rPr>
          <w:sz w:val="22"/>
          <w:szCs w:val="22"/>
          <w:lang w:val="hu-HU"/>
        </w:rPr>
      </w:pPr>
    </w:p>
    <w:p w14:paraId="35F3345C" w14:textId="77777777" w:rsidR="00A424A6" w:rsidRPr="00A12EC8" w:rsidRDefault="00A424A6" w:rsidP="00A424A6">
      <w:pPr>
        <w:autoSpaceDE w:val="0"/>
        <w:autoSpaceDN w:val="0"/>
        <w:adjustRightInd w:val="0"/>
        <w:contextualSpacing/>
        <w:rPr>
          <w:sz w:val="22"/>
          <w:szCs w:val="22"/>
          <w:lang w:val="hu-HU"/>
        </w:rPr>
      </w:pPr>
    </w:p>
    <w:p w14:paraId="18A16584" w14:textId="77777777" w:rsidR="00A12EC8" w:rsidRPr="00A12EC8" w:rsidRDefault="00A12EC8" w:rsidP="00A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1. </w:t>
      </w:r>
      <w:r w:rsidRPr="00A12EC8">
        <w:rPr>
          <w:b/>
          <w:bCs/>
          <w:sz w:val="22"/>
          <w:szCs w:val="22"/>
          <w:lang w:val="hu-HU"/>
        </w:rPr>
        <w:tab/>
        <w:t>A GYÓGYSZER NEVE</w:t>
      </w:r>
    </w:p>
    <w:p w14:paraId="02C04B14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bookmarkStart w:id="3" w:name="OLE_LINK2"/>
    </w:p>
    <w:p w14:paraId="260CF4BE" w14:textId="77777777" w:rsidR="00A12EC8" w:rsidRPr="00F812D4" w:rsidRDefault="00A12EC8">
      <w:pPr>
        <w:contextualSpacing/>
        <w:rPr>
          <w:sz w:val="22"/>
          <w:szCs w:val="22"/>
          <w:lang w:val="hu-HU"/>
        </w:rPr>
      </w:pPr>
      <w:proofErr w:type="spellStart"/>
      <w:r w:rsidRPr="00F812D4">
        <w:rPr>
          <w:sz w:val="22"/>
          <w:szCs w:val="22"/>
          <w:lang w:val="hu-HU"/>
        </w:rPr>
        <w:t>Donepezil</w:t>
      </w:r>
      <w:proofErr w:type="spellEnd"/>
      <w:r w:rsidRPr="00F812D4">
        <w:rPr>
          <w:sz w:val="22"/>
          <w:szCs w:val="22"/>
          <w:lang w:val="hu-HU"/>
        </w:rPr>
        <w:t xml:space="preserve"> </w:t>
      </w:r>
      <w:proofErr w:type="spellStart"/>
      <w:r w:rsidRPr="00F812D4">
        <w:rPr>
          <w:sz w:val="22"/>
          <w:szCs w:val="22"/>
          <w:lang w:val="hu-HU"/>
        </w:rPr>
        <w:t>Accord</w:t>
      </w:r>
      <w:proofErr w:type="spellEnd"/>
      <w:r w:rsidRPr="00F812D4">
        <w:rPr>
          <w:sz w:val="22"/>
          <w:szCs w:val="22"/>
          <w:lang w:val="hu-HU"/>
        </w:rPr>
        <w:t xml:space="preserve"> 10 mg filmtabletta</w:t>
      </w:r>
    </w:p>
    <w:bookmarkEnd w:id="3"/>
    <w:p w14:paraId="5A15D286" w14:textId="77777777" w:rsidR="00A12EC8" w:rsidRPr="00A12EC8" w:rsidRDefault="00A12EC8">
      <w:pPr>
        <w:contextualSpacing/>
        <w:rPr>
          <w:bCs/>
          <w:sz w:val="22"/>
          <w:szCs w:val="22"/>
          <w:lang w:val="hu-HU"/>
        </w:rPr>
      </w:pPr>
    </w:p>
    <w:p w14:paraId="123A43B0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proofErr w:type="spellStart"/>
      <w:r>
        <w:rPr>
          <w:bCs/>
          <w:sz w:val="22"/>
          <w:szCs w:val="22"/>
          <w:lang w:val="hu-HU"/>
        </w:rPr>
        <w:t>d</w:t>
      </w:r>
      <w:r w:rsidRPr="00CD1F6D">
        <w:rPr>
          <w:bCs/>
          <w:sz w:val="22"/>
          <w:szCs w:val="22"/>
          <w:lang w:val="hu-HU"/>
        </w:rPr>
        <w:t>onepezil</w:t>
      </w:r>
      <w:r w:rsidRPr="00A12EC8">
        <w:rPr>
          <w:bCs/>
          <w:sz w:val="22"/>
          <w:szCs w:val="22"/>
          <w:lang w:val="hu-HU"/>
        </w:rPr>
        <w:t>-hidroklorid</w:t>
      </w:r>
      <w:proofErr w:type="spellEnd"/>
      <w:r w:rsidRPr="00A12EC8">
        <w:rPr>
          <w:bCs/>
          <w:sz w:val="22"/>
          <w:szCs w:val="22"/>
          <w:lang w:val="hu-HU"/>
        </w:rPr>
        <w:t xml:space="preserve"> </w:t>
      </w:r>
    </w:p>
    <w:p w14:paraId="604364B8" w14:textId="77777777" w:rsid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147BC003" w14:textId="77777777" w:rsidR="003C3CE9" w:rsidRPr="00A12EC8" w:rsidRDefault="003C3CE9">
      <w:pPr>
        <w:contextualSpacing/>
        <w:rPr>
          <w:b/>
          <w:bCs/>
          <w:sz w:val="22"/>
          <w:szCs w:val="22"/>
          <w:lang w:val="hu-HU"/>
        </w:rPr>
      </w:pPr>
    </w:p>
    <w:p w14:paraId="6A81EC68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2.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noProof/>
          <w:sz w:val="22"/>
          <w:szCs w:val="22"/>
          <w:lang w:val="hu-HU"/>
        </w:rPr>
        <w:t>HATÓANYAG(OK) MEGNEVEZÉSE</w:t>
      </w:r>
    </w:p>
    <w:p w14:paraId="15575043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</w:p>
    <w:p w14:paraId="51AEE531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 xml:space="preserve">Minden </w:t>
      </w:r>
      <w:r w:rsidR="006C7009">
        <w:rPr>
          <w:sz w:val="22"/>
          <w:szCs w:val="22"/>
          <w:lang w:val="hu-HU"/>
        </w:rPr>
        <w:t xml:space="preserve">egyes </w:t>
      </w:r>
      <w:r w:rsidRPr="00A12EC8">
        <w:rPr>
          <w:sz w:val="22"/>
          <w:szCs w:val="22"/>
          <w:lang w:val="hu-HU"/>
        </w:rPr>
        <w:t xml:space="preserve">filmtabletta 10 mg </w:t>
      </w:r>
      <w:proofErr w:type="spellStart"/>
      <w:r w:rsidRPr="00A12EC8">
        <w:rPr>
          <w:sz w:val="22"/>
          <w:szCs w:val="22"/>
          <w:lang w:val="hu-HU"/>
        </w:rPr>
        <w:t>donepezil-hidrokloridnak</w:t>
      </w:r>
      <w:proofErr w:type="spellEnd"/>
      <w:r w:rsidRPr="00A12EC8">
        <w:rPr>
          <w:sz w:val="22"/>
          <w:szCs w:val="22"/>
          <w:lang w:val="hu-HU"/>
        </w:rPr>
        <w:t xml:space="preserve"> megfelelő </w:t>
      </w:r>
      <w:proofErr w:type="spellStart"/>
      <w:r w:rsidRPr="00A12EC8">
        <w:rPr>
          <w:sz w:val="22"/>
          <w:szCs w:val="22"/>
          <w:lang w:val="hu-HU"/>
        </w:rPr>
        <w:t>donepezil</w:t>
      </w:r>
      <w:proofErr w:type="spellEnd"/>
      <w:r w:rsidRPr="00A12EC8">
        <w:rPr>
          <w:sz w:val="22"/>
          <w:szCs w:val="22"/>
          <w:lang w:val="hu-HU"/>
        </w:rPr>
        <w:t xml:space="preserve"> –</w:t>
      </w:r>
      <w:proofErr w:type="spellStart"/>
      <w:r w:rsidRPr="00A12EC8">
        <w:rPr>
          <w:sz w:val="22"/>
          <w:szCs w:val="22"/>
          <w:lang w:val="hu-HU"/>
        </w:rPr>
        <w:t>hidroklorid</w:t>
      </w:r>
      <w:proofErr w:type="spellEnd"/>
      <w:r w:rsidRPr="00A12EC8">
        <w:rPr>
          <w:sz w:val="22"/>
          <w:szCs w:val="22"/>
          <w:lang w:val="hu-HU"/>
        </w:rPr>
        <w:t xml:space="preserve"> </w:t>
      </w:r>
      <w:proofErr w:type="spellStart"/>
      <w:r w:rsidRPr="00A12EC8">
        <w:rPr>
          <w:sz w:val="22"/>
          <w:szCs w:val="22"/>
          <w:lang w:val="hu-HU"/>
        </w:rPr>
        <w:t>monohidrátot</w:t>
      </w:r>
      <w:proofErr w:type="spellEnd"/>
      <w:r w:rsidRPr="00A12EC8">
        <w:rPr>
          <w:sz w:val="22"/>
          <w:szCs w:val="22"/>
          <w:lang w:val="hu-HU"/>
        </w:rPr>
        <w:t xml:space="preserve"> tartalmaz</w:t>
      </w:r>
      <w:r w:rsidR="003C3CE9">
        <w:rPr>
          <w:sz w:val="22"/>
          <w:szCs w:val="22"/>
          <w:lang w:val="hu-HU"/>
        </w:rPr>
        <w:t>.</w:t>
      </w:r>
    </w:p>
    <w:p w14:paraId="3D9B7440" w14:textId="77777777" w:rsid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0FC780DD" w14:textId="77777777" w:rsidR="006C7009" w:rsidRPr="00A12EC8" w:rsidRDefault="006C7009">
      <w:pPr>
        <w:contextualSpacing/>
        <w:rPr>
          <w:b/>
          <w:bCs/>
          <w:sz w:val="22"/>
          <w:szCs w:val="22"/>
          <w:lang w:val="hu-HU"/>
        </w:rPr>
      </w:pPr>
    </w:p>
    <w:p w14:paraId="73A747F1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3.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noProof/>
          <w:sz w:val="22"/>
          <w:szCs w:val="22"/>
          <w:lang w:val="hu-HU"/>
        </w:rPr>
        <w:t>SEGÉDANYAGOK FELSOROLÁSA</w:t>
      </w:r>
    </w:p>
    <w:p w14:paraId="737FE873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0D058661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proofErr w:type="spellStart"/>
      <w:r w:rsidRPr="00A12EC8">
        <w:rPr>
          <w:sz w:val="22"/>
          <w:szCs w:val="22"/>
          <w:lang w:val="hu-HU"/>
        </w:rPr>
        <w:t>Laktóz-monohidrátot</w:t>
      </w:r>
      <w:proofErr w:type="spellEnd"/>
      <w:r w:rsidRPr="00A12EC8">
        <w:rPr>
          <w:sz w:val="22"/>
          <w:szCs w:val="22"/>
          <w:lang w:val="hu-HU"/>
        </w:rPr>
        <w:t xml:space="preserve"> tartalmaz</w:t>
      </w:r>
    </w:p>
    <w:p w14:paraId="280101CB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>További információért lásd a betegtájékoztatót</w:t>
      </w:r>
    </w:p>
    <w:p w14:paraId="49AE9852" w14:textId="77777777" w:rsid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4A1657E2" w14:textId="77777777" w:rsidR="006C7009" w:rsidRPr="00A12EC8" w:rsidRDefault="006C7009">
      <w:pPr>
        <w:contextualSpacing/>
        <w:rPr>
          <w:b/>
          <w:bCs/>
          <w:sz w:val="22"/>
          <w:szCs w:val="22"/>
          <w:lang w:val="hu-HU"/>
        </w:rPr>
      </w:pPr>
    </w:p>
    <w:p w14:paraId="563647A0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4.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noProof/>
          <w:sz w:val="22"/>
          <w:szCs w:val="22"/>
          <w:lang w:val="hu-HU"/>
        </w:rPr>
        <w:t>GYÓGYSZERFORMA ÉS TARTALOM</w:t>
      </w:r>
    </w:p>
    <w:p w14:paraId="7B66ACBF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2CFE239C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>Filmtabletta.</w:t>
      </w:r>
    </w:p>
    <w:p w14:paraId="2CA8D3D7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 xml:space="preserve">7 </w:t>
      </w:r>
      <w:r w:rsidR="006C7009">
        <w:rPr>
          <w:sz w:val="22"/>
          <w:szCs w:val="22"/>
          <w:lang w:val="hu-HU"/>
        </w:rPr>
        <w:t xml:space="preserve">db </w:t>
      </w:r>
      <w:r w:rsidRPr="00A12EC8">
        <w:rPr>
          <w:sz w:val="22"/>
          <w:szCs w:val="22"/>
          <w:lang w:val="hu-HU"/>
        </w:rPr>
        <w:t xml:space="preserve">filmtabletta </w:t>
      </w:r>
    </w:p>
    <w:p w14:paraId="63D3B379" w14:textId="77777777" w:rsidR="00FB025D" w:rsidRDefault="00FB025D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10 db</w:t>
      </w:r>
      <w:r w:rsidRPr="00A12EC8">
        <w:rPr>
          <w:sz w:val="22"/>
          <w:szCs w:val="22"/>
          <w:lang w:val="hu-HU"/>
        </w:rPr>
        <w:t xml:space="preserve"> filmtabletta </w:t>
      </w:r>
    </w:p>
    <w:p w14:paraId="4B991707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>28</w:t>
      </w:r>
      <w:r w:rsidR="006C7009">
        <w:rPr>
          <w:sz w:val="22"/>
          <w:szCs w:val="22"/>
          <w:lang w:val="hu-HU"/>
        </w:rPr>
        <w:t xml:space="preserve"> db</w:t>
      </w:r>
      <w:r w:rsidRPr="00A12EC8">
        <w:rPr>
          <w:sz w:val="22"/>
          <w:szCs w:val="22"/>
          <w:lang w:val="hu-HU"/>
        </w:rPr>
        <w:t xml:space="preserve"> filmtabletta</w:t>
      </w:r>
    </w:p>
    <w:p w14:paraId="4B153ADD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 xml:space="preserve">30 </w:t>
      </w:r>
      <w:r w:rsidR="006C7009">
        <w:rPr>
          <w:sz w:val="22"/>
          <w:szCs w:val="22"/>
          <w:lang w:val="hu-HU"/>
        </w:rPr>
        <w:t xml:space="preserve">db </w:t>
      </w:r>
      <w:r w:rsidRPr="00A12EC8">
        <w:rPr>
          <w:sz w:val="22"/>
          <w:szCs w:val="22"/>
          <w:lang w:val="hu-HU"/>
        </w:rPr>
        <w:t>filmtabletta</w:t>
      </w:r>
    </w:p>
    <w:p w14:paraId="08800987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>50</w:t>
      </w:r>
      <w:r w:rsidR="006C7009">
        <w:rPr>
          <w:sz w:val="22"/>
          <w:szCs w:val="22"/>
          <w:lang w:val="hu-HU"/>
        </w:rPr>
        <w:t xml:space="preserve"> db</w:t>
      </w:r>
      <w:r w:rsidRPr="00A12EC8">
        <w:rPr>
          <w:sz w:val="22"/>
          <w:szCs w:val="22"/>
          <w:lang w:val="hu-HU"/>
        </w:rPr>
        <w:t xml:space="preserve"> filmtabletta</w:t>
      </w:r>
    </w:p>
    <w:p w14:paraId="32FA4055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 xml:space="preserve">56 </w:t>
      </w:r>
      <w:r w:rsidR="006C7009">
        <w:rPr>
          <w:sz w:val="22"/>
          <w:szCs w:val="22"/>
          <w:lang w:val="hu-HU"/>
        </w:rPr>
        <w:t xml:space="preserve">db </w:t>
      </w:r>
      <w:r w:rsidRPr="00A12EC8">
        <w:rPr>
          <w:sz w:val="22"/>
          <w:szCs w:val="22"/>
          <w:lang w:val="hu-HU"/>
        </w:rPr>
        <w:t>filmtabletta</w:t>
      </w:r>
    </w:p>
    <w:p w14:paraId="4582D0E0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 xml:space="preserve">60 </w:t>
      </w:r>
      <w:r w:rsidR="006C7009">
        <w:rPr>
          <w:sz w:val="22"/>
          <w:szCs w:val="22"/>
          <w:lang w:val="hu-HU"/>
        </w:rPr>
        <w:t xml:space="preserve">db </w:t>
      </w:r>
      <w:r w:rsidRPr="00A12EC8">
        <w:rPr>
          <w:sz w:val="22"/>
          <w:szCs w:val="22"/>
          <w:lang w:val="hu-HU"/>
        </w:rPr>
        <w:t>filmtabletta</w:t>
      </w:r>
    </w:p>
    <w:p w14:paraId="4693EC9A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 xml:space="preserve">84 </w:t>
      </w:r>
      <w:r w:rsidR="006C7009">
        <w:rPr>
          <w:sz w:val="22"/>
          <w:szCs w:val="22"/>
          <w:lang w:val="hu-HU"/>
        </w:rPr>
        <w:t xml:space="preserve">db </w:t>
      </w:r>
      <w:r w:rsidRPr="00A12EC8">
        <w:rPr>
          <w:sz w:val="22"/>
          <w:szCs w:val="22"/>
          <w:lang w:val="hu-HU"/>
        </w:rPr>
        <w:t>filmtabletta</w:t>
      </w:r>
    </w:p>
    <w:p w14:paraId="33E8B7DF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 xml:space="preserve">98 </w:t>
      </w:r>
      <w:r w:rsidR="006C7009">
        <w:rPr>
          <w:sz w:val="22"/>
          <w:szCs w:val="22"/>
          <w:lang w:val="hu-HU"/>
        </w:rPr>
        <w:t xml:space="preserve">db </w:t>
      </w:r>
      <w:r w:rsidRPr="00A12EC8">
        <w:rPr>
          <w:sz w:val="22"/>
          <w:szCs w:val="22"/>
          <w:lang w:val="hu-HU"/>
        </w:rPr>
        <w:t xml:space="preserve">filmtabletta </w:t>
      </w:r>
    </w:p>
    <w:p w14:paraId="01E2BD62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 xml:space="preserve">100 </w:t>
      </w:r>
      <w:r w:rsidR="006C7009">
        <w:rPr>
          <w:sz w:val="22"/>
          <w:szCs w:val="22"/>
          <w:lang w:val="hu-HU"/>
        </w:rPr>
        <w:t xml:space="preserve">db </w:t>
      </w:r>
      <w:r w:rsidRPr="00A12EC8">
        <w:rPr>
          <w:sz w:val="22"/>
          <w:szCs w:val="22"/>
          <w:lang w:val="hu-HU"/>
        </w:rPr>
        <w:t>filmtabletta</w:t>
      </w:r>
    </w:p>
    <w:p w14:paraId="72880422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 xml:space="preserve">120 </w:t>
      </w:r>
      <w:r w:rsidR="006C7009">
        <w:rPr>
          <w:sz w:val="22"/>
          <w:szCs w:val="22"/>
          <w:lang w:val="hu-HU"/>
        </w:rPr>
        <w:t xml:space="preserve">db </w:t>
      </w:r>
      <w:r w:rsidRPr="00A12EC8">
        <w:rPr>
          <w:sz w:val="22"/>
          <w:szCs w:val="22"/>
          <w:lang w:val="hu-HU"/>
        </w:rPr>
        <w:t>filmtabletta</w:t>
      </w:r>
    </w:p>
    <w:p w14:paraId="67137AA5" w14:textId="77777777" w:rsid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71550B3E" w14:textId="77777777" w:rsidR="006C7009" w:rsidRPr="00A12EC8" w:rsidRDefault="006C7009">
      <w:pPr>
        <w:contextualSpacing/>
        <w:rPr>
          <w:b/>
          <w:bCs/>
          <w:sz w:val="22"/>
          <w:szCs w:val="22"/>
          <w:lang w:val="hu-HU"/>
        </w:rPr>
      </w:pPr>
    </w:p>
    <w:p w14:paraId="669D3AAA" w14:textId="77777777" w:rsidR="00A12EC8" w:rsidRPr="00A12EC8" w:rsidRDefault="00A12EC8" w:rsidP="00F812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5.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noProof/>
          <w:sz w:val="22"/>
          <w:szCs w:val="22"/>
          <w:lang w:val="hu-HU"/>
        </w:rPr>
        <w:t>AZ ALKALMAZÁSSAL KAPCSOLATOS TUDNIVALÓK ÉS AZ ALKALMAZÁS MÓDJA(I)</w:t>
      </w:r>
    </w:p>
    <w:p w14:paraId="38E07063" w14:textId="77777777" w:rsidR="00A12EC8" w:rsidRPr="00A12EC8" w:rsidRDefault="00A12EC8" w:rsidP="00A424A6">
      <w:pPr>
        <w:contextualSpacing/>
        <w:rPr>
          <w:b/>
          <w:bCs/>
          <w:sz w:val="22"/>
          <w:szCs w:val="22"/>
          <w:lang w:val="hu-HU"/>
        </w:rPr>
      </w:pPr>
    </w:p>
    <w:p w14:paraId="15445DA2" w14:textId="77777777" w:rsidR="00A12EC8" w:rsidRPr="00A12EC8" w:rsidRDefault="00A12EC8" w:rsidP="00A424A6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>Szájon át történő alkalmazásra.</w:t>
      </w:r>
    </w:p>
    <w:p w14:paraId="7AC8D741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</w:p>
    <w:p w14:paraId="05F6DCCA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>Használat előtt olvassa el a mellékelt betegtájékoztatót!</w:t>
      </w:r>
    </w:p>
    <w:p w14:paraId="6A80F4BE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703A022D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7C725A6D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6.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noProof/>
          <w:sz w:val="22"/>
          <w:szCs w:val="22"/>
          <w:lang w:val="hu-HU"/>
        </w:rPr>
        <w:t xml:space="preserve">KÜLÖN FIGYELMEZTETÉS, MELY SZERINT A GYÓGYSZERT </w:t>
      </w:r>
      <w:r w:rsidRPr="00A12EC8">
        <w:rPr>
          <w:b/>
          <w:noProof/>
          <w:sz w:val="22"/>
          <w:szCs w:val="22"/>
          <w:lang w:val="hu-HU"/>
        </w:rPr>
        <w:tab/>
        <w:t>GYERMEKEKTŐL ELZÁRVA KELL TARTANI</w:t>
      </w:r>
    </w:p>
    <w:p w14:paraId="4A03FEF5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1658E47C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  <w:r w:rsidRPr="00A12EC8">
        <w:rPr>
          <w:noProof/>
          <w:sz w:val="22"/>
          <w:szCs w:val="22"/>
          <w:lang w:val="hu-HU"/>
        </w:rPr>
        <w:t>A gyógyszer gyermekektől elzárva tartandó!</w:t>
      </w:r>
    </w:p>
    <w:p w14:paraId="6B42169A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6169FC91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3A0B32CC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7.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noProof/>
          <w:sz w:val="22"/>
          <w:szCs w:val="22"/>
          <w:lang w:val="hu-HU"/>
        </w:rPr>
        <w:t>TOVÁBBI FIGYELMEZTETÉS(EK), AMENNYIBEN SZÜKSÉGES</w:t>
      </w:r>
    </w:p>
    <w:p w14:paraId="5AA89A11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112B75D7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4B546FA7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8.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noProof/>
          <w:sz w:val="22"/>
          <w:szCs w:val="22"/>
          <w:lang w:val="hu-HU"/>
        </w:rPr>
        <w:t>LEJÁRATI IDŐ</w:t>
      </w:r>
    </w:p>
    <w:p w14:paraId="014C3C81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64B9C461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>Felhasználható:</w:t>
      </w:r>
    </w:p>
    <w:p w14:paraId="45AF9AD3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7CD370EF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56A06A52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9.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noProof/>
          <w:sz w:val="22"/>
          <w:szCs w:val="22"/>
          <w:lang w:val="hu-HU"/>
        </w:rPr>
        <w:t>KÜLÖNLEGES TÁROLÁSI ELŐÍRÁSOK</w:t>
      </w:r>
    </w:p>
    <w:p w14:paraId="631BC266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3AFDB180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318F4B4D" w14:textId="77777777" w:rsidR="00A12EC8" w:rsidRPr="00A12EC8" w:rsidRDefault="00A12EC8" w:rsidP="00F812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10.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noProof/>
          <w:sz w:val="22"/>
          <w:szCs w:val="22"/>
          <w:lang w:val="hu-HU"/>
        </w:rPr>
        <w:t>KÜLÖNLEGES ÓVI</w:t>
      </w:r>
      <w:r w:rsidR="006C7009">
        <w:rPr>
          <w:b/>
          <w:noProof/>
          <w:sz w:val="22"/>
          <w:szCs w:val="22"/>
          <w:lang w:val="hu-HU"/>
        </w:rPr>
        <w:t xml:space="preserve">NTÉZKEDÉSEK A FEL NEM HASZNÁLT </w:t>
      </w:r>
      <w:r w:rsidRPr="00A12EC8">
        <w:rPr>
          <w:b/>
          <w:noProof/>
          <w:sz w:val="22"/>
          <w:szCs w:val="22"/>
          <w:lang w:val="hu-HU"/>
        </w:rPr>
        <w:t>GYÓGYSZ</w:t>
      </w:r>
      <w:r w:rsidR="006C7009">
        <w:rPr>
          <w:b/>
          <w:noProof/>
          <w:sz w:val="22"/>
          <w:szCs w:val="22"/>
          <w:lang w:val="hu-HU"/>
        </w:rPr>
        <w:t xml:space="preserve">EREK VAGY AZ ILYEN TERMÉKEKBŐL </w:t>
      </w:r>
      <w:r w:rsidRPr="00A12EC8">
        <w:rPr>
          <w:b/>
          <w:noProof/>
          <w:sz w:val="22"/>
          <w:szCs w:val="22"/>
          <w:lang w:val="hu-HU"/>
        </w:rPr>
        <w:t xml:space="preserve">KELETKEZETT HULLADÉKANYAGOK ÁRTALMATLANNÁ </w:t>
      </w:r>
      <w:r w:rsidRPr="00A12EC8">
        <w:rPr>
          <w:b/>
          <w:noProof/>
          <w:sz w:val="22"/>
          <w:szCs w:val="22"/>
          <w:lang w:val="hu-HU"/>
        </w:rPr>
        <w:tab/>
        <w:t>TÉTELÉRE, HA ILYENEKRE SZÜKSÉG VAN</w:t>
      </w:r>
    </w:p>
    <w:p w14:paraId="61488D9B" w14:textId="77777777" w:rsidR="00A12EC8" w:rsidRPr="00A12EC8" w:rsidRDefault="00A12EC8" w:rsidP="00A424A6">
      <w:pPr>
        <w:contextualSpacing/>
        <w:rPr>
          <w:b/>
          <w:bCs/>
          <w:sz w:val="22"/>
          <w:szCs w:val="22"/>
          <w:lang w:val="hu-HU"/>
        </w:rPr>
      </w:pPr>
    </w:p>
    <w:p w14:paraId="376D5BD6" w14:textId="77777777" w:rsidR="00A12EC8" w:rsidRPr="00A12EC8" w:rsidRDefault="00A12EC8" w:rsidP="00A424A6">
      <w:pPr>
        <w:contextualSpacing/>
        <w:rPr>
          <w:b/>
          <w:bCs/>
          <w:sz w:val="22"/>
          <w:szCs w:val="22"/>
          <w:lang w:val="hu-HU"/>
        </w:rPr>
      </w:pPr>
    </w:p>
    <w:p w14:paraId="7968E320" w14:textId="77777777" w:rsidR="00A12EC8" w:rsidRPr="00A12EC8" w:rsidRDefault="00A12EC8" w:rsidP="00F812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11.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noProof/>
          <w:sz w:val="22"/>
          <w:szCs w:val="22"/>
          <w:lang w:val="hu-HU"/>
        </w:rPr>
        <w:t xml:space="preserve">A FORGALOMBA HOZATALI ENGEDÉLY JOGOSULTJÁNAK </w:t>
      </w:r>
      <w:r w:rsidRPr="00A12EC8">
        <w:rPr>
          <w:b/>
          <w:noProof/>
          <w:sz w:val="22"/>
          <w:szCs w:val="22"/>
          <w:lang w:val="hu-HU"/>
        </w:rPr>
        <w:tab/>
        <w:t>NEVE ÉS CÍME</w:t>
      </w:r>
    </w:p>
    <w:p w14:paraId="47DE4048" w14:textId="77777777" w:rsidR="00A12EC8" w:rsidRPr="00A12EC8" w:rsidRDefault="00A12EC8" w:rsidP="00A424A6">
      <w:pPr>
        <w:contextualSpacing/>
        <w:rPr>
          <w:b/>
          <w:bCs/>
          <w:sz w:val="22"/>
          <w:szCs w:val="22"/>
          <w:lang w:val="hu-HU"/>
        </w:rPr>
      </w:pPr>
    </w:p>
    <w:p w14:paraId="24ED18F9" w14:textId="77777777" w:rsidR="00796D5C" w:rsidRDefault="00796D5C" w:rsidP="00796D5C">
      <w:pPr>
        <w:pStyle w:val="Textbody"/>
        <w:shd w:val="clear" w:color="auto" w:fill="FFFFFF"/>
        <w:spacing w:after="0" w:line="240" w:lineRule="auto"/>
        <w:rPr>
          <w:rFonts w:ascii="Times New Roman" w:hAnsi="Times New Roman"/>
          <w:color w:val="212121"/>
          <w:sz w:val="22"/>
          <w:szCs w:val="22"/>
          <w:lang w:val="hu-HU"/>
        </w:rPr>
      </w:pP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Accord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Healthcare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Polska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Sp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. z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o.o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>.,</w:t>
      </w:r>
    </w:p>
    <w:p w14:paraId="36E3CFA4" w14:textId="77777777" w:rsidR="00796D5C" w:rsidRDefault="00796D5C" w:rsidP="00796D5C">
      <w:pPr>
        <w:pStyle w:val="Textbody"/>
        <w:shd w:val="clear" w:color="auto" w:fill="FFFFFF"/>
        <w:spacing w:after="0" w:line="240" w:lineRule="auto"/>
        <w:rPr>
          <w:rFonts w:ascii="Times New Roman" w:hAnsi="Times New Roman"/>
          <w:color w:val="212121"/>
          <w:sz w:val="22"/>
          <w:szCs w:val="22"/>
          <w:lang w:val="hu-HU"/>
        </w:rPr>
      </w:pP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ul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.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Taśmowa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 7,</w:t>
      </w:r>
    </w:p>
    <w:p w14:paraId="5CA18F7B" w14:textId="77777777" w:rsidR="00796D5C" w:rsidRDefault="00796D5C" w:rsidP="00796D5C">
      <w:pPr>
        <w:pStyle w:val="Textbody"/>
        <w:shd w:val="clear" w:color="auto" w:fill="FFFFFF"/>
        <w:spacing w:after="0" w:line="240" w:lineRule="auto"/>
        <w:rPr>
          <w:rFonts w:ascii="Times New Roman" w:hAnsi="Times New Roman"/>
          <w:color w:val="212121"/>
          <w:sz w:val="22"/>
          <w:szCs w:val="22"/>
          <w:lang w:val="hu-HU"/>
        </w:rPr>
      </w:pPr>
      <w:r>
        <w:rPr>
          <w:rFonts w:ascii="Times New Roman" w:hAnsi="Times New Roman"/>
          <w:color w:val="212121"/>
          <w:sz w:val="22"/>
          <w:szCs w:val="22"/>
          <w:lang w:val="hu-HU"/>
        </w:rPr>
        <w:t>02-677 Varsó,</w:t>
      </w:r>
    </w:p>
    <w:p w14:paraId="5E9C8C9A" w14:textId="7B8329E9" w:rsidR="00A12EC8" w:rsidRPr="00A12EC8" w:rsidRDefault="00796D5C">
      <w:pPr>
        <w:contextualSpacing/>
        <w:rPr>
          <w:b/>
          <w:bCs/>
          <w:sz w:val="22"/>
          <w:szCs w:val="22"/>
          <w:lang w:val="hu-HU"/>
        </w:rPr>
      </w:pPr>
      <w:r>
        <w:rPr>
          <w:color w:val="212121"/>
          <w:sz w:val="22"/>
          <w:szCs w:val="22"/>
          <w:lang w:val="hu-HU"/>
        </w:rPr>
        <w:t>Lengyelország</w:t>
      </w:r>
    </w:p>
    <w:p w14:paraId="36CAEBF4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21CABAB9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7969FED4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12.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noProof/>
          <w:sz w:val="22"/>
          <w:szCs w:val="22"/>
          <w:lang w:val="hu-HU"/>
        </w:rPr>
        <w:t>A FORGALOMBA HOZATALI ENGEDÉLY SZÁMA(I)</w:t>
      </w:r>
    </w:p>
    <w:p w14:paraId="726210FC" w14:textId="77777777" w:rsidR="00A12EC8" w:rsidRDefault="00A12EC8">
      <w:pPr>
        <w:contextualSpacing/>
        <w:rPr>
          <w:iCs/>
          <w:sz w:val="22"/>
          <w:szCs w:val="22"/>
          <w:lang w:val="hu-HU"/>
        </w:rPr>
      </w:pPr>
    </w:p>
    <w:p w14:paraId="37328B0F" w14:textId="7F36AF35" w:rsidR="00A12EC8" w:rsidRPr="00C56244" w:rsidRDefault="00A12EC8">
      <w:pPr>
        <w:contextualSpacing/>
        <w:rPr>
          <w:iCs/>
          <w:sz w:val="22"/>
          <w:szCs w:val="22"/>
          <w:lang w:val="hu-HU"/>
        </w:rPr>
      </w:pPr>
      <w:r w:rsidRPr="00513F3B">
        <w:rPr>
          <w:sz w:val="22"/>
          <w:szCs w:val="22"/>
          <w:lang w:val="hu-HU"/>
        </w:rPr>
        <w:t>OGYI-T-21346/</w:t>
      </w:r>
      <w:r w:rsidRPr="00C56244">
        <w:rPr>
          <w:iCs/>
          <w:sz w:val="22"/>
          <w:szCs w:val="22"/>
          <w:lang w:val="hu-HU"/>
        </w:rPr>
        <w:t>11</w:t>
      </w:r>
      <w:r w:rsidR="00A424A6">
        <w:rPr>
          <w:iCs/>
          <w:sz w:val="22"/>
          <w:szCs w:val="22"/>
          <w:lang w:val="hu-HU"/>
        </w:rPr>
        <w:tab/>
      </w:r>
      <w:r w:rsidRPr="00C56244">
        <w:rPr>
          <w:iCs/>
          <w:sz w:val="22"/>
          <w:szCs w:val="22"/>
          <w:lang w:val="hu-HU"/>
        </w:rPr>
        <w:t>7</w:t>
      </w:r>
      <w:r w:rsidR="00A424A6">
        <w:rPr>
          <w:iCs/>
          <w:sz w:val="22"/>
          <w:szCs w:val="22"/>
          <w:lang w:val="hu-HU"/>
        </w:rPr>
        <w:t>×</w:t>
      </w:r>
      <w:r>
        <w:rPr>
          <w:iCs/>
          <w:sz w:val="22"/>
          <w:szCs w:val="22"/>
          <w:lang w:val="hu-HU"/>
        </w:rPr>
        <w:tab/>
      </w:r>
      <w:r w:rsidRPr="00C56244">
        <w:rPr>
          <w:iCs/>
          <w:sz w:val="22"/>
          <w:szCs w:val="22"/>
          <w:lang w:val="hu-HU"/>
        </w:rPr>
        <w:t>PVC/Alu buborékcsomagolás</w:t>
      </w:r>
    </w:p>
    <w:p w14:paraId="076AF010" w14:textId="77777777" w:rsidR="00A424A6" w:rsidRDefault="00A424A6">
      <w:pPr>
        <w:contextualSpacing/>
        <w:rPr>
          <w:iCs/>
          <w:sz w:val="22"/>
          <w:szCs w:val="22"/>
          <w:lang w:val="hu-HU"/>
        </w:rPr>
      </w:pPr>
      <w:r>
        <w:rPr>
          <w:iCs/>
          <w:sz w:val="22"/>
          <w:szCs w:val="22"/>
          <w:lang w:val="hu-HU"/>
        </w:rPr>
        <w:t>OGYI-T-21346/22</w:t>
      </w:r>
      <w:r>
        <w:rPr>
          <w:iCs/>
          <w:sz w:val="22"/>
          <w:szCs w:val="22"/>
          <w:lang w:val="hu-HU"/>
        </w:rPr>
        <w:tab/>
        <w:t>10×</w:t>
      </w:r>
      <w:r>
        <w:rPr>
          <w:iCs/>
          <w:sz w:val="22"/>
          <w:szCs w:val="22"/>
          <w:lang w:val="hu-HU"/>
        </w:rPr>
        <w:tab/>
      </w:r>
      <w:r w:rsidRPr="009E18BF">
        <w:rPr>
          <w:iCs/>
          <w:sz w:val="22"/>
          <w:szCs w:val="22"/>
          <w:lang w:val="hu-HU"/>
        </w:rPr>
        <w:t>PVC/Alu buborékcsomagolás</w:t>
      </w:r>
    </w:p>
    <w:p w14:paraId="290D8D80" w14:textId="6009C998" w:rsidR="00A12EC8" w:rsidRPr="00C56244" w:rsidRDefault="00A12EC8">
      <w:pPr>
        <w:contextualSpacing/>
        <w:rPr>
          <w:iCs/>
          <w:sz w:val="22"/>
          <w:szCs w:val="22"/>
          <w:lang w:val="hu-HU"/>
        </w:rPr>
      </w:pPr>
      <w:r w:rsidRPr="00513F3B">
        <w:rPr>
          <w:sz w:val="22"/>
          <w:szCs w:val="22"/>
          <w:lang w:val="hu-HU"/>
        </w:rPr>
        <w:t>OGYI-T-21346</w:t>
      </w:r>
      <w:r w:rsidRPr="00C56244">
        <w:rPr>
          <w:iCs/>
          <w:sz w:val="22"/>
          <w:szCs w:val="22"/>
          <w:lang w:val="hu-HU"/>
        </w:rPr>
        <w:t>/12</w:t>
      </w:r>
      <w:r w:rsidR="00A424A6">
        <w:rPr>
          <w:iCs/>
          <w:sz w:val="22"/>
          <w:szCs w:val="22"/>
          <w:lang w:val="hu-HU"/>
        </w:rPr>
        <w:tab/>
      </w:r>
      <w:r w:rsidRPr="00C56244">
        <w:rPr>
          <w:iCs/>
          <w:sz w:val="22"/>
          <w:szCs w:val="22"/>
          <w:lang w:val="hu-HU"/>
        </w:rPr>
        <w:t>28</w:t>
      </w:r>
      <w:r w:rsidR="00A424A6">
        <w:rPr>
          <w:iCs/>
          <w:sz w:val="22"/>
          <w:szCs w:val="22"/>
          <w:lang w:val="hu-HU"/>
        </w:rPr>
        <w:t>×</w:t>
      </w:r>
      <w:r w:rsidRPr="00C56244">
        <w:rPr>
          <w:iCs/>
          <w:sz w:val="22"/>
          <w:szCs w:val="22"/>
          <w:lang w:val="hu-HU"/>
        </w:rPr>
        <w:t xml:space="preserve"> </w:t>
      </w:r>
      <w:r>
        <w:rPr>
          <w:iCs/>
          <w:sz w:val="22"/>
          <w:szCs w:val="22"/>
          <w:lang w:val="hu-HU"/>
        </w:rPr>
        <w:tab/>
      </w:r>
      <w:r w:rsidRPr="00C56244">
        <w:rPr>
          <w:iCs/>
          <w:sz w:val="22"/>
          <w:szCs w:val="22"/>
          <w:lang w:val="hu-HU"/>
        </w:rPr>
        <w:t>PVC/Alu buborékcsomagolás</w:t>
      </w:r>
    </w:p>
    <w:p w14:paraId="07FA332E" w14:textId="5ABACAF2" w:rsidR="00A12EC8" w:rsidRPr="00C56244" w:rsidRDefault="00A12EC8">
      <w:pPr>
        <w:contextualSpacing/>
        <w:rPr>
          <w:iCs/>
          <w:sz w:val="22"/>
          <w:szCs w:val="22"/>
          <w:lang w:val="hu-HU"/>
        </w:rPr>
      </w:pPr>
      <w:r w:rsidRPr="00513F3B">
        <w:rPr>
          <w:sz w:val="22"/>
          <w:szCs w:val="22"/>
          <w:lang w:val="hu-HU"/>
        </w:rPr>
        <w:t>OGYI-T-21346</w:t>
      </w:r>
      <w:r w:rsidRPr="00C56244">
        <w:rPr>
          <w:iCs/>
          <w:sz w:val="22"/>
          <w:szCs w:val="22"/>
          <w:lang w:val="hu-HU"/>
        </w:rPr>
        <w:t>/13</w:t>
      </w:r>
      <w:r w:rsidR="00A424A6">
        <w:rPr>
          <w:iCs/>
          <w:sz w:val="22"/>
          <w:szCs w:val="22"/>
          <w:lang w:val="hu-HU"/>
        </w:rPr>
        <w:tab/>
      </w:r>
      <w:r w:rsidRPr="00C56244">
        <w:rPr>
          <w:iCs/>
          <w:sz w:val="22"/>
          <w:szCs w:val="22"/>
          <w:lang w:val="hu-HU"/>
        </w:rPr>
        <w:t>30</w:t>
      </w:r>
      <w:r w:rsidR="00A424A6">
        <w:rPr>
          <w:iCs/>
          <w:sz w:val="22"/>
          <w:szCs w:val="22"/>
          <w:lang w:val="hu-HU"/>
        </w:rPr>
        <w:t>×</w:t>
      </w:r>
      <w:r>
        <w:rPr>
          <w:iCs/>
          <w:sz w:val="22"/>
          <w:szCs w:val="22"/>
          <w:lang w:val="hu-HU"/>
        </w:rPr>
        <w:tab/>
      </w:r>
      <w:r w:rsidRPr="00C56244">
        <w:rPr>
          <w:iCs/>
          <w:sz w:val="22"/>
          <w:szCs w:val="22"/>
          <w:lang w:val="hu-HU"/>
        </w:rPr>
        <w:t>PVC/Alu buborékcsomagolás</w:t>
      </w:r>
    </w:p>
    <w:p w14:paraId="248A30B9" w14:textId="2172D145" w:rsidR="00A12EC8" w:rsidRPr="00C56244" w:rsidRDefault="00A12EC8">
      <w:pPr>
        <w:contextualSpacing/>
        <w:rPr>
          <w:iCs/>
          <w:sz w:val="22"/>
          <w:szCs w:val="22"/>
          <w:lang w:val="hu-HU"/>
        </w:rPr>
      </w:pPr>
      <w:r w:rsidRPr="00513F3B">
        <w:rPr>
          <w:sz w:val="22"/>
          <w:szCs w:val="22"/>
          <w:lang w:val="hu-HU"/>
        </w:rPr>
        <w:t>OGYI-T-21346</w:t>
      </w:r>
      <w:r w:rsidRPr="00C56244">
        <w:rPr>
          <w:iCs/>
          <w:sz w:val="22"/>
          <w:szCs w:val="22"/>
          <w:lang w:val="hu-HU"/>
        </w:rPr>
        <w:t>/14</w:t>
      </w:r>
      <w:r w:rsidR="00A424A6">
        <w:rPr>
          <w:iCs/>
          <w:sz w:val="22"/>
          <w:szCs w:val="22"/>
          <w:lang w:val="hu-HU"/>
        </w:rPr>
        <w:tab/>
      </w:r>
      <w:r w:rsidRPr="00C56244">
        <w:rPr>
          <w:iCs/>
          <w:sz w:val="22"/>
          <w:szCs w:val="22"/>
          <w:lang w:val="hu-HU"/>
        </w:rPr>
        <w:t>50</w:t>
      </w:r>
      <w:r w:rsidR="00A424A6">
        <w:rPr>
          <w:iCs/>
          <w:sz w:val="22"/>
          <w:szCs w:val="22"/>
          <w:lang w:val="hu-HU"/>
        </w:rPr>
        <w:t>×</w:t>
      </w:r>
      <w:r>
        <w:rPr>
          <w:iCs/>
          <w:sz w:val="22"/>
          <w:szCs w:val="22"/>
          <w:lang w:val="hu-HU"/>
        </w:rPr>
        <w:tab/>
      </w:r>
      <w:r w:rsidRPr="00C56244">
        <w:rPr>
          <w:iCs/>
          <w:sz w:val="22"/>
          <w:szCs w:val="22"/>
          <w:lang w:val="hu-HU"/>
        </w:rPr>
        <w:t>PVC/Alu buborékcsomagolás</w:t>
      </w:r>
    </w:p>
    <w:p w14:paraId="647BE7D8" w14:textId="54FF1AB3" w:rsidR="00A12EC8" w:rsidRPr="00C56244" w:rsidRDefault="00A12EC8">
      <w:pPr>
        <w:contextualSpacing/>
        <w:rPr>
          <w:iCs/>
          <w:sz w:val="22"/>
          <w:szCs w:val="22"/>
          <w:lang w:val="hu-HU"/>
        </w:rPr>
      </w:pPr>
      <w:r w:rsidRPr="00513F3B">
        <w:rPr>
          <w:sz w:val="22"/>
          <w:szCs w:val="22"/>
          <w:lang w:val="hu-HU"/>
        </w:rPr>
        <w:t>OGYI-T-21346</w:t>
      </w:r>
      <w:r w:rsidRPr="00C56244">
        <w:rPr>
          <w:iCs/>
          <w:sz w:val="22"/>
          <w:szCs w:val="22"/>
          <w:lang w:val="hu-HU"/>
        </w:rPr>
        <w:t>/15</w:t>
      </w:r>
      <w:r w:rsidR="00A424A6">
        <w:rPr>
          <w:iCs/>
          <w:sz w:val="22"/>
          <w:szCs w:val="22"/>
          <w:lang w:val="hu-HU"/>
        </w:rPr>
        <w:tab/>
      </w:r>
      <w:r w:rsidRPr="00C56244">
        <w:rPr>
          <w:iCs/>
          <w:sz w:val="22"/>
          <w:szCs w:val="22"/>
          <w:lang w:val="hu-HU"/>
        </w:rPr>
        <w:t>56</w:t>
      </w:r>
      <w:r w:rsidR="00A424A6">
        <w:rPr>
          <w:iCs/>
          <w:sz w:val="22"/>
          <w:szCs w:val="22"/>
          <w:lang w:val="hu-HU"/>
        </w:rPr>
        <w:t>×</w:t>
      </w:r>
      <w:r>
        <w:rPr>
          <w:iCs/>
          <w:sz w:val="22"/>
          <w:szCs w:val="22"/>
          <w:lang w:val="hu-HU"/>
        </w:rPr>
        <w:tab/>
      </w:r>
      <w:r w:rsidRPr="00C56244">
        <w:rPr>
          <w:iCs/>
          <w:sz w:val="22"/>
          <w:szCs w:val="22"/>
          <w:lang w:val="hu-HU"/>
        </w:rPr>
        <w:t>PVC/Alu buborékcsomagolás</w:t>
      </w:r>
    </w:p>
    <w:p w14:paraId="007A43FB" w14:textId="58295374" w:rsidR="00A12EC8" w:rsidRPr="00C56244" w:rsidRDefault="00A12EC8">
      <w:pPr>
        <w:contextualSpacing/>
        <w:rPr>
          <w:iCs/>
          <w:sz w:val="22"/>
          <w:szCs w:val="22"/>
          <w:lang w:val="hu-HU"/>
        </w:rPr>
      </w:pPr>
      <w:r w:rsidRPr="00513F3B">
        <w:rPr>
          <w:sz w:val="22"/>
          <w:szCs w:val="22"/>
          <w:lang w:val="hu-HU"/>
        </w:rPr>
        <w:t>OGYI-T-21346</w:t>
      </w:r>
      <w:r w:rsidRPr="00C56244">
        <w:rPr>
          <w:iCs/>
          <w:sz w:val="22"/>
          <w:szCs w:val="22"/>
          <w:lang w:val="hu-HU"/>
        </w:rPr>
        <w:t>/16</w:t>
      </w:r>
      <w:r w:rsidR="00A424A6">
        <w:rPr>
          <w:iCs/>
          <w:sz w:val="22"/>
          <w:szCs w:val="22"/>
          <w:lang w:val="hu-HU"/>
        </w:rPr>
        <w:tab/>
      </w:r>
      <w:r w:rsidRPr="00C56244">
        <w:rPr>
          <w:iCs/>
          <w:sz w:val="22"/>
          <w:szCs w:val="22"/>
          <w:lang w:val="hu-HU"/>
        </w:rPr>
        <w:t>60</w:t>
      </w:r>
      <w:r w:rsidR="00A424A6">
        <w:rPr>
          <w:iCs/>
          <w:sz w:val="22"/>
          <w:szCs w:val="22"/>
          <w:lang w:val="hu-HU"/>
        </w:rPr>
        <w:t>×</w:t>
      </w:r>
      <w:r>
        <w:rPr>
          <w:iCs/>
          <w:sz w:val="22"/>
          <w:szCs w:val="22"/>
          <w:lang w:val="hu-HU"/>
        </w:rPr>
        <w:tab/>
      </w:r>
      <w:r w:rsidRPr="00C56244">
        <w:rPr>
          <w:iCs/>
          <w:sz w:val="22"/>
          <w:szCs w:val="22"/>
          <w:lang w:val="hu-HU"/>
        </w:rPr>
        <w:t>PVC/Alu buborékcsomagolás</w:t>
      </w:r>
    </w:p>
    <w:p w14:paraId="6D8EA6FC" w14:textId="19E84603" w:rsidR="00A12EC8" w:rsidRPr="00C56244" w:rsidRDefault="00A12EC8">
      <w:pPr>
        <w:contextualSpacing/>
        <w:rPr>
          <w:iCs/>
          <w:sz w:val="22"/>
          <w:szCs w:val="22"/>
          <w:lang w:val="hu-HU"/>
        </w:rPr>
      </w:pPr>
      <w:r w:rsidRPr="00513F3B">
        <w:rPr>
          <w:sz w:val="22"/>
          <w:szCs w:val="22"/>
          <w:lang w:val="hu-HU"/>
        </w:rPr>
        <w:t>OGYI-T-21346</w:t>
      </w:r>
      <w:r w:rsidRPr="00C56244">
        <w:rPr>
          <w:iCs/>
          <w:sz w:val="22"/>
          <w:szCs w:val="22"/>
          <w:lang w:val="hu-HU"/>
        </w:rPr>
        <w:t>/17</w:t>
      </w:r>
      <w:r w:rsidR="00A424A6">
        <w:rPr>
          <w:iCs/>
          <w:sz w:val="22"/>
          <w:szCs w:val="22"/>
          <w:lang w:val="hu-HU"/>
        </w:rPr>
        <w:tab/>
      </w:r>
      <w:r w:rsidRPr="00C56244">
        <w:rPr>
          <w:iCs/>
          <w:sz w:val="22"/>
          <w:szCs w:val="22"/>
          <w:lang w:val="hu-HU"/>
        </w:rPr>
        <w:t>84</w:t>
      </w:r>
      <w:r w:rsidR="00A424A6">
        <w:rPr>
          <w:iCs/>
          <w:sz w:val="22"/>
          <w:szCs w:val="22"/>
          <w:lang w:val="hu-HU"/>
        </w:rPr>
        <w:t>×</w:t>
      </w:r>
      <w:r>
        <w:rPr>
          <w:iCs/>
          <w:sz w:val="22"/>
          <w:szCs w:val="22"/>
          <w:lang w:val="hu-HU"/>
        </w:rPr>
        <w:tab/>
      </w:r>
      <w:r w:rsidRPr="00C56244">
        <w:rPr>
          <w:iCs/>
          <w:sz w:val="22"/>
          <w:szCs w:val="22"/>
          <w:lang w:val="hu-HU"/>
        </w:rPr>
        <w:t>PVC/Alu buborékcsomagolás</w:t>
      </w:r>
    </w:p>
    <w:p w14:paraId="14A8F13C" w14:textId="733226F6" w:rsidR="00A12EC8" w:rsidRPr="00C56244" w:rsidRDefault="00A12EC8">
      <w:pPr>
        <w:contextualSpacing/>
        <w:rPr>
          <w:iCs/>
          <w:sz w:val="22"/>
          <w:szCs w:val="22"/>
          <w:lang w:val="hu-HU"/>
        </w:rPr>
      </w:pPr>
      <w:r w:rsidRPr="00513F3B">
        <w:rPr>
          <w:sz w:val="22"/>
          <w:szCs w:val="22"/>
          <w:lang w:val="hu-HU"/>
        </w:rPr>
        <w:t>OGYI-T-21346</w:t>
      </w:r>
      <w:r w:rsidRPr="00C56244">
        <w:rPr>
          <w:iCs/>
          <w:sz w:val="22"/>
          <w:szCs w:val="22"/>
          <w:lang w:val="hu-HU"/>
        </w:rPr>
        <w:t>/18</w:t>
      </w:r>
      <w:r w:rsidR="00A424A6">
        <w:rPr>
          <w:iCs/>
          <w:sz w:val="22"/>
          <w:szCs w:val="22"/>
          <w:lang w:val="hu-HU"/>
        </w:rPr>
        <w:tab/>
      </w:r>
      <w:r w:rsidRPr="00C56244">
        <w:rPr>
          <w:iCs/>
          <w:sz w:val="22"/>
          <w:szCs w:val="22"/>
          <w:lang w:val="hu-HU"/>
        </w:rPr>
        <w:t>98</w:t>
      </w:r>
      <w:r w:rsidR="00A424A6">
        <w:rPr>
          <w:iCs/>
          <w:sz w:val="22"/>
          <w:szCs w:val="22"/>
          <w:lang w:val="hu-HU"/>
        </w:rPr>
        <w:t>×</w:t>
      </w:r>
      <w:r>
        <w:rPr>
          <w:iCs/>
          <w:sz w:val="22"/>
          <w:szCs w:val="22"/>
          <w:lang w:val="hu-HU"/>
        </w:rPr>
        <w:tab/>
      </w:r>
      <w:r w:rsidRPr="00C56244">
        <w:rPr>
          <w:iCs/>
          <w:sz w:val="22"/>
          <w:szCs w:val="22"/>
          <w:lang w:val="hu-HU"/>
        </w:rPr>
        <w:t>PVC/Alu buborékcsomagolás</w:t>
      </w:r>
    </w:p>
    <w:p w14:paraId="303B482A" w14:textId="33486B23" w:rsidR="00A12EC8" w:rsidRPr="00C56244" w:rsidRDefault="00A12EC8">
      <w:pPr>
        <w:contextualSpacing/>
        <w:rPr>
          <w:iCs/>
          <w:sz w:val="22"/>
          <w:szCs w:val="22"/>
          <w:lang w:val="hu-HU"/>
        </w:rPr>
      </w:pPr>
      <w:r w:rsidRPr="00513F3B">
        <w:rPr>
          <w:sz w:val="22"/>
          <w:szCs w:val="22"/>
          <w:lang w:val="hu-HU"/>
        </w:rPr>
        <w:t>OGYI-T-21346</w:t>
      </w:r>
      <w:r w:rsidRPr="00C56244">
        <w:rPr>
          <w:iCs/>
          <w:sz w:val="22"/>
          <w:szCs w:val="22"/>
          <w:lang w:val="hu-HU"/>
        </w:rPr>
        <w:t>/19</w:t>
      </w:r>
      <w:r w:rsidR="00A424A6">
        <w:rPr>
          <w:iCs/>
          <w:sz w:val="22"/>
          <w:szCs w:val="22"/>
          <w:lang w:val="hu-HU"/>
        </w:rPr>
        <w:tab/>
      </w:r>
      <w:r w:rsidRPr="00C56244">
        <w:rPr>
          <w:iCs/>
          <w:sz w:val="22"/>
          <w:szCs w:val="22"/>
          <w:lang w:val="hu-HU"/>
        </w:rPr>
        <w:t>100</w:t>
      </w:r>
      <w:r w:rsidR="00A424A6">
        <w:rPr>
          <w:iCs/>
          <w:sz w:val="22"/>
          <w:szCs w:val="22"/>
          <w:lang w:val="hu-HU"/>
        </w:rPr>
        <w:t>×</w:t>
      </w:r>
      <w:r>
        <w:rPr>
          <w:iCs/>
          <w:sz w:val="22"/>
          <w:szCs w:val="22"/>
          <w:lang w:val="hu-HU"/>
        </w:rPr>
        <w:tab/>
      </w:r>
      <w:r w:rsidRPr="00C56244">
        <w:rPr>
          <w:iCs/>
          <w:sz w:val="22"/>
          <w:szCs w:val="22"/>
          <w:lang w:val="hu-HU"/>
        </w:rPr>
        <w:t>HDPE tartály</w:t>
      </w:r>
    </w:p>
    <w:p w14:paraId="6D4C4407" w14:textId="2BAAA79A" w:rsidR="00A12EC8" w:rsidRPr="00C56244" w:rsidRDefault="00A12EC8">
      <w:pPr>
        <w:contextualSpacing/>
        <w:rPr>
          <w:iCs/>
          <w:sz w:val="22"/>
          <w:szCs w:val="22"/>
          <w:lang w:val="hu-HU"/>
        </w:rPr>
      </w:pPr>
      <w:r w:rsidRPr="00513F3B">
        <w:rPr>
          <w:sz w:val="22"/>
          <w:szCs w:val="22"/>
          <w:lang w:val="hu-HU"/>
        </w:rPr>
        <w:t>OGYI-T-21346</w:t>
      </w:r>
      <w:r w:rsidRPr="00C56244">
        <w:rPr>
          <w:iCs/>
          <w:sz w:val="22"/>
          <w:szCs w:val="22"/>
          <w:lang w:val="hu-HU"/>
        </w:rPr>
        <w:t>/20</w:t>
      </w:r>
      <w:r w:rsidR="00A424A6">
        <w:rPr>
          <w:iCs/>
          <w:sz w:val="22"/>
          <w:szCs w:val="22"/>
          <w:lang w:val="hu-HU"/>
        </w:rPr>
        <w:tab/>
      </w:r>
      <w:r w:rsidRPr="00C56244">
        <w:rPr>
          <w:iCs/>
          <w:sz w:val="22"/>
          <w:szCs w:val="22"/>
          <w:lang w:val="hu-HU"/>
        </w:rPr>
        <w:t>120</w:t>
      </w:r>
      <w:r w:rsidR="00A424A6">
        <w:rPr>
          <w:iCs/>
          <w:sz w:val="22"/>
          <w:szCs w:val="22"/>
          <w:lang w:val="hu-HU"/>
        </w:rPr>
        <w:t>×</w:t>
      </w:r>
      <w:r>
        <w:rPr>
          <w:iCs/>
          <w:sz w:val="22"/>
          <w:szCs w:val="22"/>
          <w:lang w:val="hu-HU"/>
        </w:rPr>
        <w:tab/>
      </w:r>
      <w:r w:rsidRPr="00C56244">
        <w:rPr>
          <w:iCs/>
          <w:sz w:val="22"/>
          <w:szCs w:val="22"/>
          <w:lang w:val="hu-HU"/>
        </w:rPr>
        <w:t>PVC/Alu buborékcsomagolás</w:t>
      </w:r>
    </w:p>
    <w:p w14:paraId="21DAB968" w14:textId="77777777" w:rsidR="00A12EC8" w:rsidRPr="00A12EC8" w:rsidRDefault="00A12EC8">
      <w:pPr>
        <w:contextualSpacing/>
        <w:rPr>
          <w:bCs/>
          <w:sz w:val="22"/>
          <w:szCs w:val="22"/>
          <w:lang w:val="hu-HU"/>
        </w:rPr>
      </w:pPr>
    </w:p>
    <w:p w14:paraId="5F077DCE" w14:textId="77777777" w:rsidR="00A12EC8" w:rsidRPr="00A12EC8" w:rsidRDefault="00A12EC8">
      <w:pPr>
        <w:contextualSpacing/>
        <w:rPr>
          <w:bCs/>
          <w:sz w:val="22"/>
          <w:szCs w:val="22"/>
          <w:lang w:val="hu-HU"/>
        </w:rPr>
      </w:pPr>
    </w:p>
    <w:p w14:paraId="3D723C6D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13.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noProof/>
          <w:sz w:val="22"/>
          <w:szCs w:val="22"/>
          <w:lang w:val="hu-HU"/>
        </w:rPr>
        <w:t xml:space="preserve">A GYÁRTÁSI TÉTEL SZÁMA </w:t>
      </w:r>
    </w:p>
    <w:p w14:paraId="6284ED59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209261AD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r w:rsidRPr="00A12EC8">
        <w:rPr>
          <w:noProof/>
          <w:sz w:val="22"/>
          <w:szCs w:val="22"/>
          <w:lang w:val="hu-HU"/>
        </w:rPr>
        <w:t>Gy.sz.:</w:t>
      </w:r>
    </w:p>
    <w:p w14:paraId="2AB9E45E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387ABEAB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57F17BC3" w14:textId="77777777" w:rsidR="00A12EC8" w:rsidRPr="00A12EC8" w:rsidRDefault="00A12EC8" w:rsidP="00F812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contextualSpacing/>
        <w:rPr>
          <w:b/>
          <w:noProof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14.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noProof/>
          <w:sz w:val="22"/>
          <w:szCs w:val="22"/>
          <w:lang w:val="hu-HU"/>
        </w:rPr>
        <w:t>A GYÓGYSZER ÁLTALÁNOS BESOROLÁSA RENDELHETŐSÉG SZEMPONTJÁBÓL</w:t>
      </w:r>
    </w:p>
    <w:p w14:paraId="6625D947" w14:textId="77777777" w:rsidR="00A12EC8" w:rsidRPr="00A12EC8" w:rsidRDefault="00A12EC8" w:rsidP="00A424A6">
      <w:pPr>
        <w:contextualSpacing/>
        <w:rPr>
          <w:b/>
          <w:bCs/>
          <w:sz w:val="22"/>
          <w:szCs w:val="22"/>
          <w:lang w:val="hu-HU"/>
        </w:rPr>
      </w:pPr>
    </w:p>
    <w:p w14:paraId="550D7925" w14:textId="77777777" w:rsidR="00A12EC8" w:rsidRPr="00A12EC8" w:rsidRDefault="00A12EC8" w:rsidP="00A424A6">
      <w:pPr>
        <w:contextualSpacing/>
        <w:rPr>
          <w:b/>
          <w:bCs/>
          <w:sz w:val="22"/>
          <w:szCs w:val="22"/>
          <w:lang w:val="hu-HU"/>
        </w:rPr>
      </w:pPr>
      <w:r w:rsidRPr="00A12EC8">
        <w:rPr>
          <w:noProof/>
          <w:sz w:val="22"/>
          <w:szCs w:val="22"/>
          <w:lang w:val="hu-HU"/>
        </w:rPr>
        <w:t>Orvosi rendelvényhez kötött gyógyszer (Sz)</w:t>
      </w:r>
      <w:r w:rsidRPr="00A12EC8">
        <w:rPr>
          <w:bCs/>
          <w:sz w:val="22"/>
          <w:szCs w:val="22"/>
          <w:lang w:val="hu-HU"/>
        </w:rPr>
        <w:t>.</w:t>
      </w:r>
    </w:p>
    <w:p w14:paraId="00ED600E" w14:textId="77777777" w:rsid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2D8AA3DF" w14:textId="77777777" w:rsidR="006C7009" w:rsidRPr="00A12EC8" w:rsidRDefault="006C7009">
      <w:pPr>
        <w:contextualSpacing/>
        <w:rPr>
          <w:b/>
          <w:bCs/>
          <w:sz w:val="22"/>
          <w:szCs w:val="22"/>
          <w:lang w:val="hu-HU"/>
        </w:rPr>
      </w:pPr>
    </w:p>
    <w:p w14:paraId="3ABD70FD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15.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noProof/>
          <w:sz w:val="22"/>
          <w:szCs w:val="22"/>
          <w:lang w:val="hu-HU"/>
        </w:rPr>
        <w:t>AZ ALKALMAZÁSRA VONATKOZÓ UTASÍTÁSOK</w:t>
      </w:r>
    </w:p>
    <w:p w14:paraId="10A46A20" w14:textId="77777777" w:rsidR="00A12EC8" w:rsidRPr="00A12EC8" w:rsidRDefault="00A12EC8">
      <w:pPr>
        <w:autoSpaceDE w:val="0"/>
        <w:autoSpaceDN w:val="0"/>
        <w:adjustRightInd w:val="0"/>
        <w:contextualSpacing/>
        <w:rPr>
          <w:b/>
          <w:bCs/>
          <w:color w:val="000000"/>
          <w:sz w:val="22"/>
          <w:szCs w:val="22"/>
          <w:lang w:val="hu-HU"/>
        </w:rPr>
      </w:pPr>
      <w:r w:rsidRPr="00A12EC8">
        <w:rPr>
          <w:b/>
          <w:bCs/>
          <w:color w:val="000000"/>
          <w:sz w:val="22"/>
          <w:szCs w:val="22"/>
          <w:lang w:val="hu-HU"/>
        </w:rPr>
        <w:t xml:space="preserve"> </w:t>
      </w:r>
    </w:p>
    <w:p w14:paraId="0E87FF15" w14:textId="77777777" w:rsidR="00A12EC8" w:rsidRPr="00A12EC8" w:rsidRDefault="00A12EC8">
      <w:pPr>
        <w:autoSpaceDE w:val="0"/>
        <w:autoSpaceDN w:val="0"/>
        <w:adjustRightInd w:val="0"/>
        <w:contextualSpacing/>
        <w:rPr>
          <w:b/>
          <w:bCs/>
          <w:color w:val="000000"/>
          <w:sz w:val="22"/>
          <w:szCs w:val="22"/>
          <w:lang w:val="hu-HU"/>
        </w:rPr>
      </w:pPr>
    </w:p>
    <w:p w14:paraId="1251779D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contextualSpacing/>
        <w:rPr>
          <w:sz w:val="22"/>
          <w:szCs w:val="22"/>
          <w:lang w:val="hu-HU"/>
        </w:rPr>
      </w:pPr>
      <w:r w:rsidRPr="00A12EC8">
        <w:rPr>
          <w:b/>
          <w:bCs/>
          <w:color w:val="000000"/>
          <w:sz w:val="22"/>
          <w:szCs w:val="22"/>
          <w:lang w:val="hu-HU"/>
        </w:rPr>
        <w:t xml:space="preserve">16. </w:t>
      </w:r>
      <w:r w:rsidRPr="00A12EC8">
        <w:rPr>
          <w:b/>
          <w:bCs/>
          <w:color w:val="000000"/>
          <w:sz w:val="22"/>
          <w:szCs w:val="22"/>
          <w:lang w:val="hu-HU"/>
        </w:rPr>
        <w:tab/>
        <w:t>BRAI</w:t>
      </w:r>
      <w:r w:rsidRPr="00A12EC8">
        <w:rPr>
          <w:b/>
          <w:noProof/>
          <w:sz w:val="22"/>
          <w:szCs w:val="22"/>
          <w:lang w:val="hu-HU"/>
        </w:rPr>
        <w:t>LLE ÍRÁSSAL FELTÜNTETETT INFORMÁCIÓK</w:t>
      </w:r>
    </w:p>
    <w:p w14:paraId="5A66713D" w14:textId="77777777" w:rsidR="00A12EC8" w:rsidRPr="00C05EE6" w:rsidRDefault="00A12EC8">
      <w:pPr>
        <w:autoSpaceDE w:val="0"/>
        <w:autoSpaceDN w:val="0"/>
        <w:adjustRightInd w:val="0"/>
        <w:contextualSpacing/>
        <w:rPr>
          <w:sz w:val="22"/>
          <w:szCs w:val="22"/>
          <w:lang w:val="hu-HU"/>
        </w:rPr>
      </w:pPr>
    </w:p>
    <w:bookmarkEnd w:id="0"/>
    <w:bookmarkEnd w:id="1"/>
    <w:p w14:paraId="27131BA3" w14:textId="77777777" w:rsidR="00A12EC8" w:rsidRPr="00C05EE6" w:rsidRDefault="00A12EC8">
      <w:pPr>
        <w:contextualSpacing/>
        <w:rPr>
          <w:sz w:val="22"/>
          <w:szCs w:val="22"/>
          <w:lang w:val="hu-HU"/>
        </w:rPr>
      </w:pPr>
      <w:proofErr w:type="spellStart"/>
      <w:r w:rsidRPr="00C05EE6">
        <w:rPr>
          <w:sz w:val="22"/>
          <w:szCs w:val="22"/>
          <w:lang w:val="hu-HU"/>
        </w:rPr>
        <w:t>Donepezil</w:t>
      </w:r>
      <w:proofErr w:type="spellEnd"/>
      <w:r w:rsidRPr="00C05EE6">
        <w:rPr>
          <w:sz w:val="22"/>
          <w:szCs w:val="22"/>
          <w:lang w:val="hu-HU"/>
        </w:rPr>
        <w:t xml:space="preserve"> </w:t>
      </w:r>
      <w:proofErr w:type="spellStart"/>
      <w:r w:rsidRPr="00C05EE6">
        <w:rPr>
          <w:sz w:val="22"/>
          <w:szCs w:val="22"/>
          <w:lang w:val="hu-HU"/>
        </w:rPr>
        <w:t>Accord</w:t>
      </w:r>
      <w:proofErr w:type="spellEnd"/>
      <w:r w:rsidRPr="00C05EE6">
        <w:rPr>
          <w:sz w:val="22"/>
          <w:szCs w:val="22"/>
          <w:lang w:val="hu-HU"/>
        </w:rPr>
        <w:t xml:space="preserve"> 10 mg</w:t>
      </w:r>
    </w:p>
    <w:p w14:paraId="68398243" w14:textId="77777777" w:rsidR="00CD35B6" w:rsidRPr="00C05EE6" w:rsidRDefault="00CD35B6">
      <w:pPr>
        <w:contextualSpacing/>
        <w:rPr>
          <w:sz w:val="22"/>
          <w:szCs w:val="22"/>
          <w:lang w:val="hu-HU"/>
        </w:rPr>
      </w:pPr>
    </w:p>
    <w:p w14:paraId="262E9965" w14:textId="77777777" w:rsidR="00CD35B6" w:rsidRPr="00911A36" w:rsidRDefault="00CD35B6" w:rsidP="00CD35B6">
      <w:pPr>
        <w:rPr>
          <w:noProof/>
          <w:sz w:val="22"/>
          <w:szCs w:val="22"/>
          <w:shd w:val="clear" w:color="auto" w:fill="CCCCCC"/>
          <w:lang w:val="hu-HU"/>
        </w:rPr>
      </w:pPr>
    </w:p>
    <w:p w14:paraId="64BF785B" w14:textId="77777777" w:rsidR="00CD35B6" w:rsidRPr="00911A36" w:rsidRDefault="00CD35B6" w:rsidP="00CD35B6">
      <w:pPr>
        <w:keepNext/>
        <w:numPr>
          <w:ilvl w:val="1"/>
          <w:numId w:val="1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hanging="1650"/>
        <w:outlineLvl w:val="0"/>
        <w:rPr>
          <w:i/>
          <w:noProof/>
          <w:sz w:val="22"/>
          <w:szCs w:val="22"/>
        </w:rPr>
      </w:pPr>
      <w:r w:rsidRPr="00911A36">
        <w:rPr>
          <w:b/>
          <w:noProof/>
          <w:sz w:val="22"/>
          <w:szCs w:val="22"/>
        </w:rPr>
        <w:t>EGYEDI AZONOSÍTÓ – 2D VONALKÓD</w:t>
      </w:r>
    </w:p>
    <w:p w14:paraId="20791709" w14:textId="77777777" w:rsidR="00CD35B6" w:rsidRPr="00911A36" w:rsidRDefault="00CD35B6" w:rsidP="00CD35B6">
      <w:pPr>
        <w:tabs>
          <w:tab w:val="left" w:pos="720"/>
        </w:tabs>
        <w:rPr>
          <w:noProof/>
          <w:sz w:val="22"/>
          <w:szCs w:val="22"/>
        </w:rPr>
      </w:pPr>
    </w:p>
    <w:p w14:paraId="60757994" w14:textId="77777777" w:rsidR="00CD35B6" w:rsidRPr="00911A36" w:rsidRDefault="00CD35B6" w:rsidP="00CD35B6">
      <w:pPr>
        <w:rPr>
          <w:noProof/>
          <w:vanish/>
          <w:sz w:val="22"/>
          <w:szCs w:val="22"/>
        </w:rPr>
      </w:pPr>
      <w:r w:rsidRPr="00911A36">
        <w:rPr>
          <w:noProof/>
          <w:sz w:val="22"/>
          <w:szCs w:val="22"/>
          <w:highlight w:val="lightGray"/>
        </w:rPr>
        <w:t>Egyedi azonosítójú 2D vonalkóddal ellátva.</w:t>
      </w:r>
    </w:p>
    <w:p w14:paraId="679276D0" w14:textId="77777777" w:rsidR="00CD35B6" w:rsidRPr="00911A36" w:rsidRDefault="00CD35B6" w:rsidP="00CD35B6">
      <w:pPr>
        <w:tabs>
          <w:tab w:val="left" w:pos="720"/>
        </w:tabs>
        <w:rPr>
          <w:noProof/>
          <w:sz w:val="22"/>
          <w:szCs w:val="22"/>
        </w:rPr>
      </w:pPr>
    </w:p>
    <w:p w14:paraId="78E50A96" w14:textId="77777777" w:rsidR="00CD35B6" w:rsidRPr="00911A36" w:rsidRDefault="00CD35B6" w:rsidP="00CD35B6">
      <w:pPr>
        <w:tabs>
          <w:tab w:val="left" w:pos="720"/>
        </w:tabs>
        <w:rPr>
          <w:noProof/>
          <w:sz w:val="22"/>
          <w:szCs w:val="22"/>
        </w:rPr>
      </w:pPr>
    </w:p>
    <w:p w14:paraId="05D41475" w14:textId="77777777" w:rsidR="00CD35B6" w:rsidRPr="00911A36" w:rsidRDefault="00CD35B6" w:rsidP="00CD35B6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/>
        <w:outlineLvl w:val="0"/>
        <w:rPr>
          <w:i/>
          <w:noProof/>
          <w:sz w:val="22"/>
          <w:szCs w:val="22"/>
        </w:rPr>
      </w:pPr>
      <w:r w:rsidRPr="00911A36">
        <w:rPr>
          <w:b/>
          <w:noProof/>
          <w:sz w:val="22"/>
          <w:szCs w:val="22"/>
        </w:rPr>
        <w:t>EGYEDI AZONOSÍTÓ OLVASHATÓ FORMÁTUMA</w:t>
      </w:r>
    </w:p>
    <w:p w14:paraId="342178A3" w14:textId="77777777" w:rsidR="00CD35B6" w:rsidRPr="00911A36" w:rsidRDefault="00CD35B6" w:rsidP="00CD35B6">
      <w:pPr>
        <w:tabs>
          <w:tab w:val="left" w:pos="720"/>
        </w:tabs>
        <w:rPr>
          <w:noProof/>
          <w:sz w:val="22"/>
          <w:szCs w:val="22"/>
        </w:rPr>
      </w:pPr>
    </w:p>
    <w:p w14:paraId="031DDE89" w14:textId="643289A4" w:rsidR="00CD35B6" w:rsidRPr="00911A36" w:rsidRDefault="00CD35B6" w:rsidP="00CD35B6">
      <w:pPr>
        <w:rPr>
          <w:color w:val="008000"/>
          <w:sz w:val="22"/>
          <w:szCs w:val="22"/>
        </w:rPr>
      </w:pPr>
      <w:r w:rsidRPr="00911A36">
        <w:rPr>
          <w:sz w:val="22"/>
          <w:szCs w:val="22"/>
        </w:rPr>
        <w:t xml:space="preserve">PC: </w:t>
      </w:r>
    </w:p>
    <w:p w14:paraId="037B1FA3" w14:textId="738CB58B" w:rsidR="00CD35B6" w:rsidRPr="00911A36" w:rsidRDefault="00CD35B6" w:rsidP="00C05EE6">
      <w:pPr>
        <w:rPr>
          <w:sz w:val="22"/>
          <w:szCs w:val="22"/>
        </w:rPr>
      </w:pPr>
      <w:r w:rsidRPr="00911A36">
        <w:rPr>
          <w:sz w:val="22"/>
          <w:szCs w:val="22"/>
        </w:rPr>
        <w:t>SN:</w:t>
      </w:r>
    </w:p>
    <w:p w14:paraId="014744FF" w14:textId="77777777" w:rsidR="00CD35B6" w:rsidRPr="00C05EE6" w:rsidRDefault="00CD35B6">
      <w:pPr>
        <w:contextualSpacing/>
        <w:rPr>
          <w:sz w:val="22"/>
          <w:szCs w:val="22"/>
          <w:lang w:val="hu-HU"/>
        </w:rPr>
      </w:pPr>
    </w:p>
    <w:p w14:paraId="2317F3F7" w14:textId="77777777" w:rsidR="00A12EC8" w:rsidRPr="00A12EC8" w:rsidRDefault="00A12EC8">
      <w:pPr>
        <w:autoSpaceDE w:val="0"/>
        <w:autoSpaceDN w:val="0"/>
        <w:adjustRightInd w:val="0"/>
        <w:contextualSpacing/>
        <w:rPr>
          <w:b/>
          <w:bCs/>
          <w:sz w:val="22"/>
          <w:szCs w:val="22"/>
          <w:lang w:val="hu-HU"/>
        </w:rPr>
      </w:pPr>
      <w:r w:rsidRPr="00C05EE6">
        <w:rPr>
          <w:b/>
          <w:bCs/>
          <w:sz w:val="22"/>
          <w:szCs w:val="22"/>
          <w:u w:val="single"/>
          <w:lang w:val="hu-HU"/>
        </w:rPr>
        <w:br w:type="page"/>
      </w:r>
      <w:bookmarkStart w:id="4" w:name="OLE_LINK14"/>
      <w:bookmarkStart w:id="5" w:name="OLE_LINK16"/>
      <w:r w:rsidRPr="00A12EC8">
        <w:rPr>
          <w:b/>
          <w:bCs/>
          <w:sz w:val="22"/>
          <w:szCs w:val="22"/>
          <w:lang w:val="hu-HU"/>
        </w:rPr>
        <w:lastRenderedPageBreak/>
        <w:t xml:space="preserve"> </w:t>
      </w:r>
    </w:p>
    <w:p w14:paraId="68F70399" w14:textId="5CBDAB71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noProof/>
          <w:sz w:val="22"/>
          <w:szCs w:val="22"/>
          <w:lang w:val="hu-HU"/>
        </w:rPr>
      </w:pPr>
      <w:r w:rsidRPr="00A12EC8">
        <w:rPr>
          <w:b/>
          <w:noProof/>
          <w:sz w:val="22"/>
          <w:szCs w:val="22"/>
          <w:lang w:val="hu-HU"/>
        </w:rPr>
        <w:t xml:space="preserve">A BUBORÉKCSOMAGOLÁSON </w:t>
      </w:r>
      <w:r w:rsidR="00A424A6">
        <w:rPr>
          <w:b/>
          <w:noProof/>
          <w:sz w:val="22"/>
          <w:szCs w:val="22"/>
          <w:lang w:val="hu-HU"/>
        </w:rPr>
        <w:t xml:space="preserve">VAGY A FÓLIACSÍKON </w:t>
      </w:r>
      <w:r w:rsidRPr="00A12EC8">
        <w:rPr>
          <w:b/>
          <w:noProof/>
          <w:sz w:val="22"/>
          <w:szCs w:val="22"/>
          <w:lang w:val="hu-HU"/>
        </w:rPr>
        <w:t>MINIMÁLISAN FELTÜNTETENDŐ ADATOK</w:t>
      </w:r>
    </w:p>
    <w:p w14:paraId="6751FF9D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noProof/>
          <w:sz w:val="22"/>
          <w:szCs w:val="22"/>
          <w:lang w:val="hu-HU"/>
        </w:rPr>
      </w:pPr>
      <w:r w:rsidRPr="00A12EC8">
        <w:rPr>
          <w:b/>
          <w:noProof/>
          <w:sz w:val="22"/>
          <w:szCs w:val="22"/>
          <w:lang w:val="hu-HU"/>
        </w:rPr>
        <w:t xml:space="preserve"> </w:t>
      </w:r>
    </w:p>
    <w:p w14:paraId="4FC80D9D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>PVC//ALU Buborékcsomagolás</w:t>
      </w:r>
    </w:p>
    <w:p w14:paraId="48BF293C" w14:textId="5F59C77D" w:rsid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1247027F" w14:textId="77777777" w:rsidR="00A424A6" w:rsidRPr="00A12EC8" w:rsidRDefault="00A424A6">
      <w:pPr>
        <w:contextualSpacing/>
        <w:rPr>
          <w:b/>
          <w:bCs/>
          <w:sz w:val="22"/>
          <w:szCs w:val="22"/>
          <w:lang w:val="hu-HU"/>
        </w:rPr>
      </w:pPr>
    </w:p>
    <w:p w14:paraId="689DBD88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1.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noProof/>
          <w:sz w:val="22"/>
          <w:szCs w:val="22"/>
          <w:lang w:val="hu-HU"/>
        </w:rPr>
        <w:t>A GYÓGYSZER NEVE</w:t>
      </w:r>
    </w:p>
    <w:p w14:paraId="067D0957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05DBF68C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proofErr w:type="spellStart"/>
      <w:r w:rsidRPr="00A12EC8">
        <w:rPr>
          <w:sz w:val="22"/>
          <w:szCs w:val="22"/>
          <w:lang w:val="hu-HU"/>
        </w:rPr>
        <w:t>Donepezil</w:t>
      </w:r>
      <w:proofErr w:type="spellEnd"/>
      <w:r w:rsidRPr="00A12EC8">
        <w:rPr>
          <w:sz w:val="22"/>
          <w:szCs w:val="22"/>
          <w:lang w:val="hu-HU"/>
        </w:rPr>
        <w:t xml:space="preserve"> </w:t>
      </w:r>
      <w:proofErr w:type="spellStart"/>
      <w:r w:rsidRPr="00A12EC8">
        <w:rPr>
          <w:sz w:val="22"/>
          <w:szCs w:val="22"/>
          <w:lang w:val="hu-HU"/>
        </w:rPr>
        <w:t>Accord</w:t>
      </w:r>
      <w:proofErr w:type="spellEnd"/>
      <w:r w:rsidRPr="00A12EC8">
        <w:rPr>
          <w:sz w:val="22"/>
          <w:szCs w:val="22"/>
          <w:lang w:val="hu-HU"/>
        </w:rPr>
        <w:t xml:space="preserve"> 10 mg filmtabletta</w:t>
      </w:r>
    </w:p>
    <w:p w14:paraId="628E0537" w14:textId="77777777" w:rsidR="00A12EC8" w:rsidRPr="00A12EC8" w:rsidRDefault="00A12EC8">
      <w:pPr>
        <w:contextualSpacing/>
        <w:rPr>
          <w:bCs/>
          <w:sz w:val="22"/>
          <w:szCs w:val="22"/>
          <w:lang w:val="hu-HU"/>
        </w:rPr>
      </w:pPr>
    </w:p>
    <w:p w14:paraId="7D6AFD32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proofErr w:type="spellStart"/>
      <w:r>
        <w:rPr>
          <w:bCs/>
          <w:sz w:val="22"/>
          <w:szCs w:val="22"/>
          <w:lang w:val="hu-HU"/>
        </w:rPr>
        <w:t>d</w:t>
      </w:r>
      <w:r w:rsidRPr="00CD1F6D">
        <w:rPr>
          <w:bCs/>
          <w:sz w:val="22"/>
          <w:szCs w:val="22"/>
          <w:lang w:val="hu-HU"/>
        </w:rPr>
        <w:t>onepezil</w:t>
      </w:r>
      <w:r w:rsidRPr="00A12EC8">
        <w:rPr>
          <w:bCs/>
          <w:sz w:val="22"/>
          <w:szCs w:val="22"/>
          <w:lang w:val="hu-HU"/>
        </w:rPr>
        <w:t>-hidroklorid</w:t>
      </w:r>
      <w:proofErr w:type="spellEnd"/>
      <w:r w:rsidRPr="00A12EC8">
        <w:rPr>
          <w:bCs/>
          <w:sz w:val="22"/>
          <w:szCs w:val="22"/>
          <w:lang w:val="hu-HU"/>
        </w:rPr>
        <w:t xml:space="preserve"> </w:t>
      </w:r>
    </w:p>
    <w:p w14:paraId="0C806ECA" w14:textId="77777777" w:rsid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3626E62B" w14:textId="77777777" w:rsidR="006C7009" w:rsidRPr="00A12EC8" w:rsidRDefault="006C7009">
      <w:pPr>
        <w:contextualSpacing/>
        <w:rPr>
          <w:b/>
          <w:bCs/>
          <w:sz w:val="22"/>
          <w:szCs w:val="22"/>
          <w:lang w:val="hu-HU"/>
        </w:rPr>
      </w:pPr>
    </w:p>
    <w:p w14:paraId="0D58CE99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2.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noProof/>
          <w:sz w:val="22"/>
          <w:szCs w:val="22"/>
          <w:lang w:val="hu-HU"/>
        </w:rPr>
        <w:t>A FORGALOMBA HOZATALI ENGEDÉLY JOGOSULTJÁNAK NEVE</w:t>
      </w:r>
    </w:p>
    <w:p w14:paraId="22FA884B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</w:p>
    <w:p w14:paraId="004B6E61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proofErr w:type="spellStart"/>
      <w:r w:rsidRPr="00A12EC8">
        <w:rPr>
          <w:sz w:val="22"/>
          <w:szCs w:val="22"/>
          <w:lang w:val="hu-HU"/>
        </w:rPr>
        <w:t>Accord</w:t>
      </w:r>
      <w:proofErr w:type="spellEnd"/>
      <w:r w:rsidRPr="00A12EC8">
        <w:rPr>
          <w:sz w:val="22"/>
          <w:szCs w:val="22"/>
          <w:lang w:val="hu-HU"/>
        </w:rPr>
        <w:t xml:space="preserve"> </w:t>
      </w:r>
    </w:p>
    <w:p w14:paraId="68D63D80" w14:textId="78C3EABE" w:rsidR="00A12EC8" w:rsidRDefault="00A12EC8" w:rsidP="00F812D4">
      <w:pPr>
        <w:contextualSpacing/>
        <w:rPr>
          <w:b/>
          <w:bCs/>
          <w:sz w:val="22"/>
          <w:szCs w:val="22"/>
          <w:lang w:val="hu-HU"/>
        </w:rPr>
      </w:pPr>
    </w:p>
    <w:p w14:paraId="0F118438" w14:textId="77777777" w:rsidR="00A424A6" w:rsidRPr="00A12EC8" w:rsidRDefault="00A424A6" w:rsidP="00F812D4">
      <w:pPr>
        <w:contextualSpacing/>
        <w:rPr>
          <w:b/>
          <w:bCs/>
          <w:sz w:val="22"/>
          <w:szCs w:val="22"/>
          <w:lang w:val="hu-HU"/>
        </w:rPr>
      </w:pPr>
    </w:p>
    <w:p w14:paraId="7E025587" w14:textId="77777777" w:rsidR="00A12EC8" w:rsidRPr="00A12EC8" w:rsidRDefault="00A12EC8" w:rsidP="00A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3.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noProof/>
          <w:sz w:val="22"/>
          <w:szCs w:val="22"/>
          <w:lang w:val="hu-HU"/>
        </w:rPr>
        <w:t>LEJÁRATI IDŐ</w:t>
      </w:r>
    </w:p>
    <w:p w14:paraId="3A981833" w14:textId="77777777" w:rsidR="00A12EC8" w:rsidRPr="00A12EC8" w:rsidRDefault="00A12EC8" w:rsidP="00F812D4">
      <w:pPr>
        <w:contextualSpacing/>
        <w:rPr>
          <w:b/>
          <w:bCs/>
          <w:sz w:val="22"/>
          <w:szCs w:val="22"/>
          <w:lang w:val="hu-HU"/>
        </w:rPr>
      </w:pPr>
    </w:p>
    <w:p w14:paraId="77E5359D" w14:textId="77777777" w:rsidR="00A12EC8" w:rsidRPr="00A12EC8" w:rsidRDefault="00A12EC8" w:rsidP="00A424A6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>EXP</w:t>
      </w:r>
    </w:p>
    <w:p w14:paraId="2F46C71D" w14:textId="51BC45B9" w:rsidR="00A12EC8" w:rsidRDefault="00A12EC8" w:rsidP="00F812D4">
      <w:pPr>
        <w:contextualSpacing/>
        <w:rPr>
          <w:b/>
          <w:bCs/>
          <w:sz w:val="22"/>
          <w:szCs w:val="22"/>
          <w:lang w:val="hu-HU"/>
        </w:rPr>
      </w:pPr>
    </w:p>
    <w:p w14:paraId="3ECBB415" w14:textId="77777777" w:rsidR="00A424A6" w:rsidRPr="00A12EC8" w:rsidRDefault="00A424A6" w:rsidP="00F812D4">
      <w:pPr>
        <w:contextualSpacing/>
        <w:rPr>
          <w:b/>
          <w:bCs/>
          <w:sz w:val="22"/>
          <w:szCs w:val="22"/>
          <w:lang w:val="hu-HU"/>
        </w:rPr>
      </w:pPr>
    </w:p>
    <w:p w14:paraId="49517FC6" w14:textId="77777777" w:rsidR="00A12EC8" w:rsidRPr="00A12EC8" w:rsidRDefault="00A12EC8" w:rsidP="00A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4.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noProof/>
          <w:sz w:val="22"/>
          <w:szCs w:val="22"/>
          <w:lang w:val="hu-HU"/>
        </w:rPr>
        <w:t>LEJÁRATI IDŐ</w:t>
      </w:r>
    </w:p>
    <w:p w14:paraId="569F9968" w14:textId="77777777" w:rsidR="00A12EC8" w:rsidRPr="00A12EC8" w:rsidRDefault="00A12EC8" w:rsidP="00F812D4">
      <w:pPr>
        <w:autoSpaceDE w:val="0"/>
        <w:autoSpaceDN w:val="0"/>
        <w:adjustRightInd w:val="0"/>
        <w:contextualSpacing/>
        <w:rPr>
          <w:b/>
          <w:bCs/>
          <w:color w:val="000000"/>
          <w:sz w:val="22"/>
          <w:szCs w:val="22"/>
          <w:lang w:val="hu-HU"/>
        </w:rPr>
      </w:pPr>
    </w:p>
    <w:p w14:paraId="43CD19C0" w14:textId="77777777" w:rsidR="00A12EC8" w:rsidRPr="00A12EC8" w:rsidRDefault="00A12EC8" w:rsidP="00A424A6">
      <w:pPr>
        <w:autoSpaceDE w:val="0"/>
        <w:autoSpaceDN w:val="0"/>
        <w:adjustRightInd w:val="0"/>
        <w:contextualSpacing/>
        <w:rPr>
          <w:color w:val="000000"/>
          <w:sz w:val="22"/>
          <w:szCs w:val="22"/>
          <w:lang w:val="hu-HU"/>
        </w:rPr>
      </w:pPr>
      <w:proofErr w:type="spellStart"/>
      <w:r w:rsidRPr="00A12EC8">
        <w:rPr>
          <w:color w:val="000000"/>
          <w:sz w:val="22"/>
          <w:szCs w:val="22"/>
          <w:lang w:val="hu-HU"/>
        </w:rPr>
        <w:t>Lot</w:t>
      </w:r>
      <w:proofErr w:type="spellEnd"/>
    </w:p>
    <w:p w14:paraId="2E61B4F7" w14:textId="42DADB56" w:rsidR="00A12EC8" w:rsidRDefault="00A12EC8" w:rsidP="00F812D4">
      <w:pPr>
        <w:autoSpaceDE w:val="0"/>
        <w:autoSpaceDN w:val="0"/>
        <w:adjustRightInd w:val="0"/>
        <w:contextualSpacing/>
        <w:rPr>
          <w:b/>
          <w:bCs/>
          <w:color w:val="000000"/>
          <w:sz w:val="22"/>
          <w:szCs w:val="22"/>
          <w:lang w:val="hu-HU"/>
        </w:rPr>
      </w:pPr>
    </w:p>
    <w:p w14:paraId="611D3A9F" w14:textId="77777777" w:rsidR="00A424A6" w:rsidRPr="00A12EC8" w:rsidRDefault="00A424A6" w:rsidP="00F812D4">
      <w:pPr>
        <w:autoSpaceDE w:val="0"/>
        <w:autoSpaceDN w:val="0"/>
        <w:adjustRightInd w:val="0"/>
        <w:contextualSpacing/>
        <w:rPr>
          <w:b/>
          <w:bCs/>
          <w:color w:val="000000"/>
          <w:sz w:val="22"/>
          <w:szCs w:val="22"/>
          <w:lang w:val="hu-HU"/>
        </w:rPr>
      </w:pPr>
    </w:p>
    <w:p w14:paraId="756835E1" w14:textId="77777777" w:rsidR="00A12EC8" w:rsidRPr="00A12EC8" w:rsidRDefault="00A12EC8" w:rsidP="00A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color w:val="000000"/>
          <w:sz w:val="22"/>
          <w:szCs w:val="22"/>
          <w:lang w:val="hu-HU"/>
        </w:rPr>
        <w:t xml:space="preserve">5. </w:t>
      </w:r>
      <w:r w:rsidRPr="00A12EC8">
        <w:rPr>
          <w:b/>
          <w:bCs/>
          <w:color w:val="000000"/>
          <w:sz w:val="22"/>
          <w:szCs w:val="22"/>
          <w:lang w:val="hu-HU"/>
        </w:rPr>
        <w:tab/>
      </w:r>
      <w:r w:rsidRPr="00A12EC8">
        <w:rPr>
          <w:b/>
          <w:noProof/>
          <w:sz w:val="22"/>
          <w:szCs w:val="22"/>
          <w:lang w:val="hu-HU"/>
        </w:rPr>
        <w:t>EGYÉB INFORMÁCIÓK</w:t>
      </w:r>
    </w:p>
    <w:p w14:paraId="39E7E3E3" w14:textId="77777777" w:rsidR="00A12EC8" w:rsidRPr="00A12EC8" w:rsidRDefault="00A12EC8" w:rsidP="00F812D4">
      <w:pPr>
        <w:autoSpaceDE w:val="0"/>
        <w:autoSpaceDN w:val="0"/>
        <w:adjustRightInd w:val="0"/>
        <w:contextualSpacing/>
        <w:rPr>
          <w:b/>
          <w:bCs/>
          <w:sz w:val="22"/>
          <w:szCs w:val="22"/>
          <w:lang w:val="hu-HU"/>
        </w:rPr>
      </w:pPr>
    </w:p>
    <w:bookmarkEnd w:id="4"/>
    <w:bookmarkEnd w:id="5"/>
    <w:p w14:paraId="101E4BB7" w14:textId="77777777" w:rsidR="00A12EC8" w:rsidRPr="00A12EC8" w:rsidRDefault="00A12EC8" w:rsidP="00A424A6">
      <w:pPr>
        <w:contextualSpacing/>
        <w:rPr>
          <w:b/>
          <w:bCs/>
          <w:sz w:val="22"/>
          <w:szCs w:val="22"/>
          <w:u w:val="single"/>
          <w:lang w:val="hu-HU"/>
        </w:rPr>
      </w:pPr>
    </w:p>
    <w:p w14:paraId="754B738F" w14:textId="77777777" w:rsidR="00A12EC8" w:rsidRPr="00A12EC8" w:rsidRDefault="00A12EC8">
      <w:pPr>
        <w:contextualSpacing/>
        <w:rPr>
          <w:b/>
          <w:bCs/>
          <w:sz w:val="22"/>
          <w:szCs w:val="22"/>
          <w:u w:val="single"/>
          <w:lang w:val="hu-HU"/>
        </w:rPr>
      </w:pPr>
      <w:r w:rsidRPr="00A12EC8">
        <w:rPr>
          <w:b/>
          <w:bCs/>
          <w:sz w:val="22"/>
          <w:szCs w:val="22"/>
          <w:u w:val="single"/>
          <w:lang w:val="hu-HU"/>
        </w:rPr>
        <w:br w:type="page"/>
      </w:r>
    </w:p>
    <w:p w14:paraId="6A9D2B1C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noProof/>
          <w:sz w:val="22"/>
          <w:szCs w:val="22"/>
          <w:lang w:val="hu-HU"/>
        </w:rPr>
      </w:pPr>
      <w:r w:rsidRPr="00A12EC8">
        <w:rPr>
          <w:b/>
          <w:noProof/>
          <w:sz w:val="22"/>
          <w:szCs w:val="22"/>
          <w:lang w:val="hu-HU"/>
        </w:rPr>
        <w:lastRenderedPageBreak/>
        <w:t>A KÖZVETLEN CSOMAGOLÁSI EGYSÉGEKEN MINIMÁLISAN FELTÜNTETENDŐ ADATOK</w:t>
      </w:r>
    </w:p>
    <w:p w14:paraId="2A8BBC3F" w14:textId="77777777" w:rsidR="00A12EC8" w:rsidRPr="00A12EC8" w:rsidRDefault="00A12EC8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jc w:val="left"/>
        <w:rPr>
          <w:bCs w:val="0"/>
          <w:sz w:val="22"/>
          <w:szCs w:val="22"/>
          <w:lang w:val="hu-HU"/>
        </w:rPr>
      </w:pPr>
    </w:p>
    <w:p w14:paraId="4DC18604" w14:textId="77777777" w:rsidR="00A12EC8" w:rsidRPr="00A12EC8" w:rsidRDefault="00A12EC8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jc w:val="left"/>
        <w:rPr>
          <w:bCs w:val="0"/>
          <w:sz w:val="22"/>
          <w:szCs w:val="22"/>
          <w:lang w:val="hu-HU"/>
        </w:rPr>
      </w:pPr>
      <w:r w:rsidRPr="00A12EC8">
        <w:rPr>
          <w:bCs w:val="0"/>
          <w:sz w:val="22"/>
          <w:szCs w:val="22"/>
          <w:lang w:val="hu-HU"/>
        </w:rPr>
        <w:t xml:space="preserve">HDPE </w:t>
      </w:r>
      <w:r w:rsidR="006C7009">
        <w:rPr>
          <w:bCs w:val="0"/>
          <w:sz w:val="22"/>
          <w:szCs w:val="22"/>
          <w:lang w:val="hu-HU"/>
        </w:rPr>
        <w:t>TARTÁLY</w:t>
      </w:r>
    </w:p>
    <w:p w14:paraId="143F2C16" w14:textId="0A068BAC" w:rsidR="00A12EC8" w:rsidRDefault="00A12EC8">
      <w:pPr>
        <w:contextualSpacing/>
        <w:rPr>
          <w:b/>
          <w:bCs/>
          <w:strike/>
          <w:sz w:val="22"/>
          <w:szCs w:val="22"/>
          <w:lang w:val="hu-HU"/>
        </w:rPr>
      </w:pPr>
    </w:p>
    <w:p w14:paraId="38290360" w14:textId="77777777" w:rsidR="00A424A6" w:rsidRPr="00A12EC8" w:rsidRDefault="00A424A6">
      <w:pPr>
        <w:contextualSpacing/>
        <w:rPr>
          <w:b/>
          <w:bCs/>
          <w:strike/>
          <w:sz w:val="22"/>
          <w:szCs w:val="22"/>
          <w:lang w:val="hu-HU"/>
        </w:rPr>
      </w:pPr>
    </w:p>
    <w:p w14:paraId="568AF94B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  <w:lang w:val="hu-HU"/>
        </w:rPr>
      </w:pPr>
      <w:r w:rsidRPr="00A12EC8">
        <w:rPr>
          <w:b/>
          <w:bCs/>
          <w:caps/>
          <w:sz w:val="22"/>
          <w:szCs w:val="22"/>
          <w:lang w:val="hu-HU"/>
        </w:rPr>
        <w:t xml:space="preserve">1. </w:t>
      </w:r>
      <w:r w:rsidRPr="00A12EC8">
        <w:rPr>
          <w:b/>
          <w:bCs/>
          <w:caps/>
          <w:sz w:val="22"/>
          <w:szCs w:val="22"/>
          <w:lang w:val="hu-HU"/>
        </w:rPr>
        <w:tab/>
        <w:t>A GYÓGYSZER NEVE</w:t>
      </w:r>
    </w:p>
    <w:p w14:paraId="2C8AA004" w14:textId="77777777" w:rsidR="00A12EC8" w:rsidRPr="00911A36" w:rsidRDefault="00A12EC8">
      <w:pPr>
        <w:contextualSpacing/>
        <w:rPr>
          <w:bCs/>
          <w:strike/>
          <w:sz w:val="22"/>
          <w:szCs w:val="22"/>
          <w:lang w:val="hu-HU"/>
        </w:rPr>
      </w:pPr>
    </w:p>
    <w:p w14:paraId="5D299743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proofErr w:type="spellStart"/>
      <w:r w:rsidRPr="00A12EC8">
        <w:rPr>
          <w:sz w:val="22"/>
          <w:szCs w:val="22"/>
          <w:lang w:val="hu-HU"/>
        </w:rPr>
        <w:t>Donepezil</w:t>
      </w:r>
      <w:proofErr w:type="spellEnd"/>
      <w:r w:rsidRPr="00A12EC8">
        <w:rPr>
          <w:sz w:val="22"/>
          <w:szCs w:val="22"/>
          <w:lang w:val="hu-HU"/>
        </w:rPr>
        <w:t xml:space="preserve"> </w:t>
      </w:r>
      <w:proofErr w:type="spellStart"/>
      <w:r w:rsidRPr="00A12EC8">
        <w:rPr>
          <w:sz w:val="22"/>
          <w:szCs w:val="22"/>
          <w:lang w:val="hu-HU"/>
        </w:rPr>
        <w:t>Accord</w:t>
      </w:r>
      <w:proofErr w:type="spellEnd"/>
      <w:r w:rsidRPr="00A12EC8">
        <w:rPr>
          <w:sz w:val="22"/>
          <w:szCs w:val="22"/>
          <w:lang w:val="hu-HU"/>
        </w:rPr>
        <w:t xml:space="preserve"> 10 mg filmtabletta</w:t>
      </w:r>
    </w:p>
    <w:p w14:paraId="1F9CCF11" w14:textId="77777777" w:rsidR="00A12EC8" w:rsidRPr="00A12EC8" w:rsidRDefault="00A12EC8">
      <w:pPr>
        <w:contextualSpacing/>
        <w:rPr>
          <w:bCs/>
          <w:sz w:val="22"/>
          <w:szCs w:val="22"/>
          <w:lang w:val="hu-HU"/>
        </w:rPr>
      </w:pPr>
    </w:p>
    <w:p w14:paraId="5DC07DF7" w14:textId="77777777" w:rsidR="006C7009" w:rsidRDefault="00A12EC8">
      <w:pPr>
        <w:contextualSpacing/>
        <w:rPr>
          <w:sz w:val="22"/>
          <w:szCs w:val="22"/>
          <w:lang w:val="hu-HU"/>
        </w:rPr>
      </w:pPr>
      <w:proofErr w:type="spellStart"/>
      <w:r>
        <w:rPr>
          <w:bCs/>
          <w:sz w:val="22"/>
          <w:szCs w:val="22"/>
          <w:lang w:val="hu-HU"/>
        </w:rPr>
        <w:t>d</w:t>
      </w:r>
      <w:r w:rsidRPr="00CD1F6D">
        <w:rPr>
          <w:bCs/>
          <w:sz w:val="22"/>
          <w:szCs w:val="22"/>
          <w:lang w:val="hu-HU"/>
        </w:rPr>
        <w:t>onepezil</w:t>
      </w:r>
      <w:r w:rsidRPr="00A12EC8">
        <w:rPr>
          <w:bCs/>
          <w:sz w:val="22"/>
          <w:szCs w:val="22"/>
          <w:lang w:val="hu-HU"/>
        </w:rPr>
        <w:t>-hidroklorid</w:t>
      </w:r>
      <w:proofErr w:type="spellEnd"/>
    </w:p>
    <w:p w14:paraId="3CAD4ED0" w14:textId="77777777" w:rsidR="006C7009" w:rsidRPr="00A12EC8" w:rsidRDefault="006C7009">
      <w:pPr>
        <w:contextualSpacing/>
        <w:rPr>
          <w:sz w:val="22"/>
          <w:szCs w:val="22"/>
          <w:lang w:val="hu-HU"/>
        </w:rPr>
      </w:pPr>
    </w:p>
    <w:p w14:paraId="5FB5527C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</w:p>
    <w:p w14:paraId="4A2A3F7B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>2.</w:t>
      </w:r>
      <w:r w:rsidRPr="00A12EC8">
        <w:rPr>
          <w:b/>
          <w:bCs/>
          <w:sz w:val="22"/>
          <w:szCs w:val="22"/>
          <w:lang w:val="hu-HU"/>
        </w:rPr>
        <w:tab/>
        <w:t xml:space="preserve"> </w:t>
      </w:r>
      <w:proofErr w:type="gramStart"/>
      <w:r w:rsidRPr="00A12EC8">
        <w:rPr>
          <w:b/>
          <w:bCs/>
          <w:caps/>
          <w:sz w:val="22"/>
          <w:szCs w:val="22"/>
          <w:lang w:val="hu-HU"/>
        </w:rPr>
        <w:t>HATÓANYAG(</w:t>
      </w:r>
      <w:proofErr w:type="gramEnd"/>
      <w:r w:rsidRPr="00A12EC8">
        <w:rPr>
          <w:b/>
          <w:bCs/>
          <w:caps/>
          <w:sz w:val="22"/>
          <w:szCs w:val="22"/>
          <w:lang w:val="hu-HU"/>
        </w:rPr>
        <w:t>OK) MEGNEVEZÉSE</w:t>
      </w:r>
    </w:p>
    <w:p w14:paraId="51D222C1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</w:p>
    <w:p w14:paraId="058C347D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 xml:space="preserve">Minden </w:t>
      </w:r>
      <w:r w:rsidR="006C7009">
        <w:rPr>
          <w:sz w:val="22"/>
          <w:szCs w:val="22"/>
          <w:lang w:val="hu-HU"/>
        </w:rPr>
        <w:t xml:space="preserve">egyes </w:t>
      </w:r>
      <w:r w:rsidRPr="00A12EC8">
        <w:rPr>
          <w:sz w:val="22"/>
          <w:szCs w:val="22"/>
          <w:lang w:val="hu-HU"/>
        </w:rPr>
        <w:t xml:space="preserve">filmtabletta 10 mg </w:t>
      </w:r>
      <w:proofErr w:type="spellStart"/>
      <w:r w:rsidRPr="00A12EC8">
        <w:rPr>
          <w:sz w:val="22"/>
          <w:szCs w:val="22"/>
          <w:lang w:val="hu-HU"/>
        </w:rPr>
        <w:t>donepezil-hidrokloridnak</w:t>
      </w:r>
      <w:proofErr w:type="spellEnd"/>
      <w:r w:rsidRPr="00A12EC8">
        <w:rPr>
          <w:sz w:val="22"/>
          <w:szCs w:val="22"/>
          <w:lang w:val="hu-HU"/>
        </w:rPr>
        <w:t xml:space="preserve"> megfelelő </w:t>
      </w:r>
      <w:proofErr w:type="spellStart"/>
      <w:r w:rsidRPr="00A12EC8">
        <w:rPr>
          <w:sz w:val="22"/>
          <w:szCs w:val="22"/>
          <w:lang w:val="hu-HU"/>
        </w:rPr>
        <w:t>donepezil</w:t>
      </w:r>
      <w:proofErr w:type="spellEnd"/>
      <w:r w:rsidRPr="00A12EC8">
        <w:rPr>
          <w:sz w:val="22"/>
          <w:szCs w:val="22"/>
          <w:lang w:val="hu-HU"/>
        </w:rPr>
        <w:t xml:space="preserve"> –</w:t>
      </w:r>
      <w:proofErr w:type="spellStart"/>
      <w:r w:rsidRPr="00A12EC8">
        <w:rPr>
          <w:sz w:val="22"/>
          <w:szCs w:val="22"/>
          <w:lang w:val="hu-HU"/>
        </w:rPr>
        <w:t>hidroklorid</w:t>
      </w:r>
      <w:proofErr w:type="spellEnd"/>
      <w:r w:rsidRPr="00A12EC8">
        <w:rPr>
          <w:sz w:val="22"/>
          <w:szCs w:val="22"/>
          <w:lang w:val="hu-HU"/>
        </w:rPr>
        <w:t xml:space="preserve"> </w:t>
      </w:r>
      <w:proofErr w:type="spellStart"/>
      <w:r w:rsidRPr="00A12EC8">
        <w:rPr>
          <w:sz w:val="22"/>
          <w:szCs w:val="22"/>
          <w:lang w:val="hu-HU"/>
        </w:rPr>
        <w:t>monohidrátot</w:t>
      </w:r>
      <w:proofErr w:type="spellEnd"/>
      <w:r w:rsidRPr="00A12EC8">
        <w:rPr>
          <w:sz w:val="22"/>
          <w:szCs w:val="22"/>
          <w:lang w:val="hu-HU"/>
        </w:rPr>
        <w:t xml:space="preserve"> tartalmaz  </w:t>
      </w:r>
    </w:p>
    <w:p w14:paraId="6EC641E0" w14:textId="7748258A" w:rsidR="00A12EC8" w:rsidRDefault="00A12EC8">
      <w:pPr>
        <w:pStyle w:val="lfej"/>
        <w:tabs>
          <w:tab w:val="clear" w:pos="4320"/>
          <w:tab w:val="clear" w:pos="8640"/>
        </w:tabs>
        <w:contextualSpacing/>
        <w:rPr>
          <w:sz w:val="22"/>
          <w:szCs w:val="22"/>
          <w:lang w:val="hu-HU"/>
        </w:rPr>
      </w:pPr>
    </w:p>
    <w:p w14:paraId="25D508A2" w14:textId="77777777" w:rsidR="00A424A6" w:rsidRPr="00A12EC8" w:rsidRDefault="00A424A6">
      <w:pPr>
        <w:pStyle w:val="lfej"/>
        <w:tabs>
          <w:tab w:val="clear" w:pos="4320"/>
          <w:tab w:val="clear" w:pos="8640"/>
        </w:tabs>
        <w:contextualSpacing/>
        <w:rPr>
          <w:sz w:val="22"/>
          <w:szCs w:val="22"/>
          <w:lang w:val="hu-HU"/>
        </w:rPr>
      </w:pPr>
    </w:p>
    <w:p w14:paraId="46DA1D7E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3.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bCs/>
          <w:caps/>
          <w:sz w:val="22"/>
          <w:szCs w:val="22"/>
          <w:lang w:val="hu-HU"/>
        </w:rPr>
        <w:t>SEGÉDANYAGOK FELSOROLÁSA</w:t>
      </w:r>
    </w:p>
    <w:p w14:paraId="38AA5300" w14:textId="77777777" w:rsidR="00A12EC8" w:rsidRPr="00A12EC8" w:rsidRDefault="00A12EC8">
      <w:pPr>
        <w:pStyle w:val="Szvegtrzs3"/>
        <w:contextualSpacing/>
        <w:rPr>
          <w:rFonts w:ascii="Times New Roman" w:hAnsi="Times New Roman" w:cs="Times New Roman"/>
          <w:strike/>
          <w:sz w:val="22"/>
          <w:szCs w:val="22"/>
          <w:lang w:val="hu-HU"/>
        </w:rPr>
      </w:pPr>
    </w:p>
    <w:p w14:paraId="793EF3E0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proofErr w:type="spellStart"/>
      <w:r w:rsidRPr="00A12EC8">
        <w:rPr>
          <w:sz w:val="22"/>
          <w:szCs w:val="22"/>
          <w:lang w:val="hu-HU"/>
        </w:rPr>
        <w:t>Laktóz-monohidrátot</w:t>
      </w:r>
      <w:proofErr w:type="spellEnd"/>
      <w:r w:rsidRPr="00A12EC8">
        <w:rPr>
          <w:sz w:val="22"/>
          <w:szCs w:val="22"/>
          <w:lang w:val="hu-HU"/>
        </w:rPr>
        <w:t xml:space="preserve"> tartalmaz.</w:t>
      </w:r>
    </w:p>
    <w:p w14:paraId="7F1EC026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</w:p>
    <w:p w14:paraId="59BE61AC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>További információért lásd a betegtájékoztatót.</w:t>
      </w:r>
    </w:p>
    <w:p w14:paraId="77B5E4AA" w14:textId="23804948" w:rsidR="00A12EC8" w:rsidRDefault="00A12EC8">
      <w:pPr>
        <w:contextualSpacing/>
        <w:rPr>
          <w:sz w:val="22"/>
          <w:szCs w:val="22"/>
          <w:lang w:val="hu-HU"/>
        </w:rPr>
      </w:pPr>
    </w:p>
    <w:p w14:paraId="0B8812F8" w14:textId="77777777" w:rsidR="00A424A6" w:rsidRPr="00A12EC8" w:rsidRDefault="00A424A6">
      <w:pPr>
        <w:contextualSpacing/>
        <w:rPr>
          <w:sz w:val="22"/>
          <w:szCs w:val="22"/>
          <w:lang w:val="hu-HU"/>
        </w:rPr>
      </w:pPr>
    </w:p>
    <w:p w14:paraId="18123E27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>4.</w:t>
      </w:r>
      <w:r w:rsidRPr="00A12EC8">
        <w:rPr>
          <w:sz w:val="22"/>
          <w:szCs w:val="22"/>
          <w:lang w:val="hu-HU"/>
        </w:rPr>
        <w:t xml:space="preserve"> </w:t>
      </w:r>
      <w:r w:rsidRPr="00A12EC8">
        <w:rPr>
          <w:sz w:val="22"/>
          <w:szCs w:val="22"/>
          <w:lang w:val="hu-HU"/>
        </w:rPr>
        <w:tab/>
      </w:r>
      <w:r w:rsidRPr="00A12EC8">
        <w:rPr>
          <w:b/>
          <w:bCs/>
          <w:caps/>
          <w:sz w:val="22"/>
          <w:szCs w:val="22"/>
          <w:lang w:val="hu-HU"/>
        </w:rPr>
        <w:t>GYÓGYSZERFORMA ÉS TARTALOM</w:t>
      </w:r>
    </w:p>
    <w:p w14:paraId="0EE72355" w14:textId="77777777" w:rsidR="00A12EC8" w:rsidRPr="00A12EC8" w:rsidRDefault="00A12EC8">
      <w:pPr>
        <w:contextualSpacing/>
        <w:rPr>
          <w:strike/>
          <w:sz w:val="22"/>
          <w:szCs w:val="22"/>
          <w:lang w:val="hu-HU"/>
        </w:rPr>
      </w:pPr>
    </w:p>
    <w:p w14:paraId="54431A17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>Filmtabletta.</w:t>
      </w:r>
    </w:p>
    <w:p w14:paraId="2D4CD69F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>100</w:t>
      </w:r>
      <w:r w:rsidR="006C7009">
        <w:rPr>
          <w:sz w:val="22"/>
          <w:szCs w:val="22"/>
          <w:lang w:val="hu-HU"/>
        </w:rPr>
        <w:t xml:space="preserve"> db</w:t>
      </w:r>
      <w:r w:rsidRPr="00A12EC8">
        <w:rPr>
          <w:sz w:val="22"/>
          <w:szCs w:val="22"/>
          <w:lang w:val="hu-HU"/>
        </w:rPr>
        <w:t xml:space="preserve"> tabletta </w:t>
      </w:r>
    </w:p>
    <w:p w14:paraId="77D26BAC" w14:textId="53271A2D" w:rsidR="00A12EC8" w:rsidRDefault="00A12EC8">
      <w:pPr>
        <w:contextualSpacing/>
        <w:rPr>
          <w:sz w:val="22"/>
          <w:szCs w:val="22"/>
          <w:lang w:val="hu-HU"/>
        </w:rPr>
      </w:pPr>
    </w:p>
    <w:p w14:paraId="1E240611" w14:textId="77777777" w:rsidR="00A424A6" w:rsidRPr="00A12EC8" w:rsidRDefault="00A424A6">
      <w:pPr>
        <w:contextualSpacing/>
        <w:rPr>
          <w:sz w:val="22"/>
          <w:szCs w:val="22"/>
          <w:lang w:val="hu-HU"/>
        </w:rPr>
      </w:pPr>
    </w:p>
    <w:p w14:paraId="5E79A47C" w14:textId="77777777" w:rsidR="00A12EC8" w:rsidRPr="00A12EC8" w:rsidRDefault="00A12EC8" w:rsidP="00F812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>5.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bCs/>
          <w:caps/>
          <w:sz w:val="22"/>
          <w:szCs w:val="22"/>
          <w:lang w:val="hu-HU"/>
        </w:rPr>
        <w:t>AZ ALKALMAZÁSSAL KAPCSOLATOS TUDNIVALÓK ÉS AZ ALKALMAZÁS MÓDJA</w:t>
      </w:r>
    </w:p>
    <w:p w14:paraId="7BA824C0" w14:textId="77777777" w:rsidR="00A12EC8" w:rsidRPr="00A12EC8" w:rsidRDefault="00A12EC8" w:rsidP="00A424A6">
      <w:pPr>
        <w:contextualSpacing/>
        <w:rPr>
          <w:strike/>
          <w:sz w:val="22"/>
          <w:szCs w:val="22"/>
          <w:lang w:val="hu-HU"/>
        </w:rPr>
      </w:pPr>
    </w:p>
    <w:p w14:paraId="7C96D5AE" w14:textId="77777777" w:rsidR="00A12EC8" w:rsidRPr="00A12EC8" w:rsidRDefault="00A12EC8" w:rsidP="00A424A6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>Szájon át történő alkalmazásra.</w:t>
      </w:r>
    </w:p>
    <w:p w14:paraId="41905ED6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</w:p>
    <w:p w14:paraId="5A92FD80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>Használat előtt olvassa el a mellékelt betegtájékoztatót!</w:t>
      </w:r>
    </w:p>
    <w:p w14:paraId="5413F576" w14:textId="12EDB9CE" w:rsidR="00A12EC8" w:rsidRDefault="00A12EC8">
      <w:pPr>
        <w:contextualSpacing/>
        <w:rPr>
          <w:sz w:val="22"/>
          <w:szCs w:val="22"/>
          <w:lang w:val="hu-HU"/>
        </w:rPr>
      </w:pPr>
    </w:p>
    <w:p w14:paraId="44FDC105" w14:textId="77777777" w:rsidR="00A424A6" w:rsidRPr="00A12EC8" w:rsidRDefault="00A424A6">
      <w:pPr>
        <w:contextualSpacing/>
        <w:rPr>
          <w:sz w:val="22"/>
          <w:szCs w:val="22"/>
          <w:lang w:val="hu-HU"/>
        </w:rPr>
      </w:pPr>
    </w:p>
    <w:p w14:paraId="1CBC812B" w14:textId="77777777" w:rsidR="00A12EC8" w:rsidRPr="00A12EC8" w:rsidRDefault="00A12EC8">
      <w:pPr>
        <w:pStyle w:val="Szvegtrzs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jc w:val="left"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 xml:space="preserve">6. </w:t>
      </w:r>
      <w:r w:rsidRPr="00A12EC8">
        <w:rPr>
          <w:sz w:val="22"/>
          <w:szCs w:val="22"/>
          <w:lang w:val="hu-HU"/>
        </w:rPr>
        <w:tab/>
      </w:r>
      <w:r w:rsidRPr="00A12EC8">
        <w:rPr>
          <w:noProof/>
          <w:sz w:val="22"/>
          <w:szCs w:val="22"/>
          <w:lang w:val="hu-HU"/>
        </w:rPr>
        <w:t xml:space="preserve">KÜLÖN FIGYELMEZTETÉS, MELY SZERINT A GYÓGYSZERT </w:t>
      </w:r>
      <w:r w:rsidRPr="00A12EC8">
        <w:rPr>
          <w:noProof/>
          <w:sz w:val="22"/>
          <w:szCs w:val="22"/>
          <w:lang w:val="hu-HU"/>
        </w:rPr>
        <w:tab/>
        <w:t>GYERMEKEKTŐL ELZÁRVA KELL TARTANI</w:t>
      </w:r>
    </w:p>
    <w:p w14:paraId="06B4052C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</w:p>
    <w:p w14:paraId="43372574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r w:rsidRPr="00A12EC8">
        <w:rPr>
          <w:noProof/>
          <w:sz w:val="22"/>
          <w:szCs w:val="22"/>
          <w:lang w:val="hu-HU"/>
        </w:rPr>
        <w:t>A gyógyszer gyermekektől elzárva tartandó</w:t>
      </w:r>
      <w:r w:rsidRPr="00A12EC8">
        <w:rPr>
          <w:sz w:val="22"/>
          <w:szCs w:val="22"/>
          <w:lang w:val="hu-HU"/>
        </w:rPr>
        <w:t>.</w:t>
      </w:r>
    </w:p>
    <w:p w14:paraId="35A49D05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</w:p>
    <w:p w14:paraId="0728A668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</w:p>
    <w:p w14:paraId="3D84923D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7.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bCs/>
          <w:caps/>
          <w:sz w:val="22"/>
          <w:szCs w:val="22"/>
          <w:lang w:val="hu-HU"/>
        </w:rPr>
        <w:t>TOVÁBBI FIGYELMEZTETÉSEK HA SZÜKSÉGES</w:t>
      </w:r>
    </w:p>
    <w:p w14:paraId="21EAF951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4E6B5305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065CC24F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13"/>
        </w:tabs>
        <w:contextualSpacing/>
        <w:rPr>
          <w:b/>
          <w:bCs/>
          <w:caps/>
          <w:sz w:val="22"/>
          <w:szCs w:val="22"/>
          <w:lang w:val="hu-HU"/>
        </w:rPr>
      </w:pPr>
      <w:r w:rsidRPr="00A12EC8">
        <w:rPr>
          <w:b/>
          <w:bCs/>
          <w:caps/>
          <w:sz w:val="22"/>
          <w:szCs w:val="22"/>
          <w:lang w:val="hu-HU"/>
        </w:rPr>
        <w:t xml:space="preserve">8.   </w:t>
      </w:r>
      <w:r w:rsidRPr="00A12EC8">
        <w:rPr>
          <w:b/>
          <w:bCs/>
          <w:caps/>
          <w:sz w:val="22"/>
          <w:szCs w:val="22"/>
          <w:lang w:val="hu-HU"/>
        </w:rPr>
        <w:tab/>
      </w:r>
      <w:r w:rsidRPr="00A12EC8">
        <w:rPr>
          <w:b/>
          <w:bCs/>
          <w:caps/>
          <w:sz w:val="22"/>
          <w:szCs w:val="22"/>
          <w:lang w:val="hu-HU"/>
        </w:rPr>
        <w:tab/>
        <w:t xml:space="preserve">LEJÁRATI IDŐ </w:t>
      </w:r>
    </w:p>
    <w:p w14:paraId="2F96FBDC" w14:textId="77777777" w:rsidR="00A12EC8" w:rsidRPr="00A12EC8" w:rsidRDefault="00A12EC8" w:rsidP="00F812D4">
      <w:pPr>
        <w:contextualSpacing/>
        <w:rPr>
          <w:bCs/>
          <w:sz w:val="22"/>
          <w:szCs w:val="22"/>
          <w:lang w:val="hu-HU"/>
        </w:rPr>
      </w:pPr>
    </w:p>
    <w:p w14:paraId="4E48F260" w14:textId="77777777" w:rsidR="00A12EC8" w:rsidRPr="00A12EC8" w:rsidRDefault="00A12EC8" w:rsidP="00A424A6">
      <w:pPr>
        <w:contextualSpacing/>
        <w:rPr>
          <w:bCs/>
          <w:sz w:val="22"/>
          <w:szCs w:val="22"/>
          <w:lang w:val="hu-HU"/>
        </w:rPr>
      </w:pPr>
      <w:r w:rsidRPr="00A12EC8">
        <w:rPr>
          <w:bCs/>
          <w:sz w:val="22"/>
          <w:szCs w:val="22"/>
          <w:lang w:val="hu-HU"/>
        </w:rPr>
        <w:t>Felhasználható:</w:t>
      </w:r>
    </w:p>
    <w:p w14:paraId="5F872357" w14:textId="77777777" w:rsidR="00A12EC8" w:rsidRPr="00A12EC8" w:rsidRDefault="00A12EC8" w:rsidP="00F812D4">
      <w:pPr>
        <w:contextualSpacing/>
        <w:rPr>
          <w:bCs/>
          <w:sz w:val="22"/>
          <w:szCs w:val="22"/>
          <w:lang w:val="hu-HU"/>
        </w:rPr>
      </w:pPr>
    </w:p>
    <w:p w14:paraId="5E63B1F8" w14:textId="77777777" w:rsidR="00A12EC8" w:rsidRPr="00A12EC8" w:rsidRDefault="00A12EC8" w:rsidP="00F812D4">
      <w:pPr>
        <w:contextualSpacing/>
        <w:rPr>
          <w:bCs/>
          <w:sz w:val="22"/>
          <w:szCs w:val="22"/>
          <w:lang w:val="hu-HU"/>
        </w:rPr>
      </w:pPr>
    </w:p>
    <w:p w14:paraId="31AF707B" w14:textId="77777777" w:rsidR="00A12EC8" w:rsidRPr="00A12EC8" w:rsidRDefault="00A12EC8" w:rsidP="00A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13"/>
        </w:tabs>
        <w:contextualSpacing/>
        <w:rPr>
          <w:b/>
          <w:bCs/>
          <w:caps/>
          <w:sz w:val="22"/>
          <w:szCs w:val="22"/>
          <w:bdr w:val="single" w:sz="4" w:space="0" w:color="auto" w:frame="1"/>
          <w:lang w:val="hu-HU"/>
        </w:rPr>
      </w:pPr>
      <w:r w:rsidRPr="00A12EC8">
        <w:rPr>
          <w:b/>
          <w:bCs/>
          <w:sz w:val="22"/>
          <w:szCs w:val="22"/>
          <w:lang w:val="hu-HU"/>
        </w:rPr>
        <w:lastRenderedPageBreak/>
        <w:t xml:space="preserve">9.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bCs/>
          <w:caps/>
          <w:sz w:val="22"/>
          <w:szCs w:val="22"/>
          <w:lang w:val="hu-HU"/>
        </w:rPr>
        <w:t>KÜLÖNLEGES TÁROLÁSI FELTÉTELEK</w:t>
      </w:r>
    </w:p>
    <w:p w14:paraId="327ADC0D" w14:textId="77777777" w:rsidR="00A12EC8" w:rsidRPr="00A12EC8" w:rsidRDefault="00A12EC8" w:rsidP="00A424A6">
      <w:pPr>
        <w:tabs>
          <w:tab w:val="left" w:pos="513"/>
        </w:tabs>
        <w:contextualSpacing/>
        <w:rPr>
          <w:b/>
          <w:bCs/>
          <w:sz w:val="22"/>
          <w:szCs w:val="22"/>
          <w:lang w:val="hu-HU"/>
        </w:rPr>
      </w:pPr>
    </w:p>
    <w:p w14:paraId="2E58AF7F" w14:textId="77777777" w:rsidR="00A12EC8" w:rsidRPr="00A12EC8" w:rsidRDefault="00A12EC8">
      <w:pPr>
        <w:tabs>
          <w:tab w:val="left" w:pos="1172"/>
        </w:tabs>
        <w:contextualSpacing/>
        <w:rPr>
          <w:sz w:val="22"/>
          <w:szCs w:val="22"/>
          <w:lang w:val="hu-HU"/>
        </w:rPr>
      </w:pPr>
    </w:p>
    <w:p w14:paraId="1B516DA3" w14:textId="77777777" w:rsidR="00A12EC8" w:rsidRPr="00A12EC8" w:rsidRDefault="00A12EC8" w:rsidP="00F812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13"/>
        </w:tabs>
        <w:contextualSpacing/>
        <w:rPr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>10.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noProof/>
          <w:sz w:val="22"/>
          <w:szCs w:val="22"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1DE7B92B" w14:textId="77777777" w:rsidR="00A12EC8" w:rsidRPr="00A12EC8" w:rsidRDefault="00A12EC8" w:rsidP="00F812D4">
      <w:pPr>
        <w:pStyle w:val="Szvegtrzsbehzssal"/>
        <w:spacing w:line="240" w:lineRule="auto"/>
        <w:ind w:left="0"/>
        <w:contextualSpacing/>
        <w:rPr>
          <w:sz w:val="22"/>
          <w:szCs w:val="22"/>
          <w:lang w:val="hu-HU"/>
        </w:rPr>
      </w:pPr>
    </w:p>
    <w:p w14:paraId="5DB76DE0" w14:textId="77777777" w:rsidR="00A12EC8" w:rsidRPr="00A12EC8" w:rsidRDefault="00A12EC8" w:rsidP="00A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11.   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noProof/>
          <w:sz w:val="22"/>
          <w:szCs w:val="22"/>
          <w:lang w:val="hu-HU"/>
        </w:rPr>
        <w:t>A FORGALOMBA HOZATALI ENGEDÉLY JOGOSULTJÁNAK NEVE ÉS CÍME</w:t>
      </w:r>
    </w:p>
    <w:p w14:paraId="60FF209C" w14:textId="77777777" w:rsidR="00A12EC8" w:rsidRPr="00A12EC8" w:rsidRDefault="00A12EC8" w:rsidP="00A424A6">
      <w:pPr>
        <w:contextualSpacing/>
        <w:rPr>
          <w:sz w:val="22"/>
          <w:szCs w:val="22"/>
          <w:lang w:val="hu-HU"/>
        </w:rPr>
      </w:pPr>
    </w:p>
    <w:p w14:paraId="73AD85BA" w14:textId="77777777" w:rsidR="00796D5C" w:rsidRDefault="00796D5C" w:rsidP="00796D5C">
      <w:pPr>
        <w:pStyle w:val="Textbody"/>
        <w:shd w:val="clear" w:color="auto" w:fill="FFFFFF"/>
        <w:spacing w:after="0" w:line="240" w:lineRule="auto"/>
        <w:rPr>
          <w:rFonts w:ascii="Times New Roman" w:hAnsi="Times New Roman"/>
          <w:color w:val="212121"/>
          <w:sz w:val="22"/>
          <w:szCs w:val="22"/>
          <w:lang w:val="hu-HU"/>
        </w:rPr>
      </w:pP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Accord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Healthcare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Polska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Sp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. z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o.o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>.,</w:t>
      </w:r>
    </w:p>
    <w:p w14:paraId="62F016B0" w14:textId="77777777" w:rsidR="00796D5C" w:rsidRDefault="00796D5C" w:rsidP="00796D5C">
      <w:pPr>
        <w:pStyle w:val="Textbody"/>
        <w:shd w:val="clear" w:color="auto" w:fill="FFFFFF"/>
        <w:spacing w:after="0" w:line="240" w:lineRule="auto"/>
        <w:rPr>
          <w:rFonts w:ascii="Times New Roman" w:hAnsi="Times New Roman"/>
          <w:color w:val="212121"/>
          <w:sz w:val="22"/>
          <w:szCs w:val="22"/>
          <w:lang w:val="hu-HU"/>
        </w:rPr>
      </w:pP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ul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.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Taśmowa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 7,</w:t>
      </w:r>
    </w:p>
    <w:p w14:paraId="2FA33EAC" w14:textId="77777777" w:rsidR="00796D5C" w:rsidRDefault="00796D5C" w:rsidP="00796D5C">
      <w:pPr>
        <w:pStyle w:val="Textbody"/>
        <w:shd w:val="clear" w:color="auto" w:fill="FFFFFF"/>
        <w:spacing w:after="0" w:line="240" w:lineRule="auto"/>
        <w:rPr>
          <w:rFonts w:ascii="Times New Roman" w:hAnsi="Times New Roman"/>
          <w:color w:val="212121"/>
          <w:sz w:val="22"/>
          <w:szCs w:val="22"/>
          <w:lang w:val="hu-HU"/>
        </w:rPr>
      </w:pPr>
      <w:r>
        <w:rPr>
          <w:rFonts w:ascii="Times New Roman" w:hAnsi="Times New Roman"/>
          <w:color w:val="212121"/>
          <w:sz w:val="22"/>
          <w:szCs w:val="22"/>
          <w:lang w:val="hu-HU"/>
        </w:rPr>
        <w:t>02-677 Varsó,</w:t>
      </w:r>
    </w:p>
    <w:p w14:paraId="0BDD80C7" w14:textId="3427CA50" w:rsidR="00A12EC8" w:rsidRPr="00A12EC8" w:rsidRDefault="00796D5C">
      <w:pPr>
        <w:contextualSpacing/>
        <w:rPr>
          <w:b/>
          <w:bCs/>
          <w:sz w:val="22"/>
          <w:szCs w:val="22"/>
          <w:lang w:val="hu-HU"/>
        </w:rPr>
      </w:pPr>
      <w:r>
        <w:rPr>
          <w:color w:val="212121"/>
          <w:sz w:val="22"/>
          <w:szCs w:val="22"/>
          <w:lang w:val="hu-HU"/>
        </w:rPr>
        <w:t>Lengyelország</w:t>
      </w:r>
    </w:p>
    <w:p w14:paraId="4BA20864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</w:p>
    <w:p w14:paraId="2228C3B7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</w:p>
    <w:p w14:paraId="10E8FFBA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99"/>
          <w:tab w:val="left" w:pos="709"/>
        </w:tabs>
        <w:contextualSpacing/>
        <w:rPr>
          <w:b/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 12. 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bCs/>
          <w:caps/>
          <w:sz w:val="22"/>
          <w:szCs w:val="22"/>
          <w:lang w:val="hu-HU"/>
        </w:rPr>
        <w:t xml:space="preserve">a FORGALOMBA HOZATALI ENGEDÉLY </w:t>
      </w:r>
      <w:proofErr w:type="gramStart"/>
      <w:r w:rsidRPr="00A12EC8">
        <w:rPr>
          <w:b/>
          <w:bCs/>
          <w:caps/>
          <w:sz w:val="22"/>
          <w:szCs w:val="22"/>
          <w:lang w:val="hu-HU"/>
        </w:rPr>
        <w:t>SZÁMA(</w:t>
      </w:r>
      <w:proofErr w:type="gramEnd"/>
      <w:r w:rsidRPr="00A12EC8">
        <w:rPr>
          <w:b/>
          <w:bCs/>
          <w:caps/>
          <w:sz w:val="22"/>
          <w:szCs w:val="22"/>
          <w:lang w:val="hu-HU"/>
        </w:rPr>
        <w:t>i)</w:t>
      </w:r>
      <w:r w:rsidRPr="00A12EC8">
        <w:rPr>
          <w:b/>
          <w:bCs/>
          <w:caps/>
          <w:sz w:val="22"/>
          <w:szCs w:val="22"/>
          <w:bdr w:val="single" w:sz="4" w:space="0" w:color="auto" w:frame="1"/>
          <w:lang w:val="hu-HU"/>
        </w:rPr>
        <w:t xml:space="preserve"> </w:t>
      </w:r>
    </w:p>
    <w:p w14:paraId="55A7378B" w14:textId="77777777" w:rsidR="00A12EC8" w:rsidRDefault="00A12EC8">
      <w:pPr>
        <w:contextualSpacing/>
        <w:rPr>
          <w:iCs/>
          <w:sz w:val="22"/>
          <w:szCs w:val="22"/>
          <w:lang w:val="hu-HU"/>
        </w:rPr>
      </w:pPr>
    </w:p>
    <w:p w14:paraId="120F004C" w14:textId="675C1371" w:rsidR="00A12EC8" w:rsidRPr="00C56244" w:rsidRDefault="00A12EC8">
      <w:pPr>
        <w:contextualSpacing/>
        <w:rPr>
          <w:iCs/>
          <w:sz w:val="22"/>
          <w:szCs w:val="22"/>
          <w:lang w:val="hu-HU"/>
        </w:rPr>
      </w:pPr>
      <w:r w:rsidRPr="00513F3B">
        <w:rPr>
          <w:sz w:val="22"/>
          <w:szCs w:val="22"/>
          <w:lang w:val="hu-HU"/>
        </w:rPr>
        <w:t>OGYI-T-21346</w:t>
      </w:r>
      <w:r w:rsidRPr="00C56244">
        <w:rPr>
          <w:iCs/>
          <w:sz w:val="22"/>
          <w:szCs w:val="22"/>
          <w:lang w:val="hu-HU"/>
        </w:rPr>
        <w:t>/19</w:t>
      </w:r>
      <w:r w:rsidR="00A424A6">
        <w:rPr>
          <w:iCs/>
          <w:sz w:val="22"/>
          <w:szCs w:val="22"/>
          <w:lang w:val="hu-HU"/>
        </w:rPr>
        <w:tab/>
      </w:r>
      <w:r w:rsidRPr="00C56244">
        <w:rPr>
          <w:iCs/>
          <w:sz w:val="22"/>
          <w:szCs w:val="22"/>
          <w:lang w:val="hu-HU"/>
        </w:rPr>
        <w:t>100</w:t>
      </w:r>
      <w:r w:rsidR="00A424A6">
        <w:rPr>
          <w:iCs/>
          <w:sz w:val="22"/>
          <w:szCs w:val="22"/>
          <w:lang w:val="hu-HU"/>
        </w:rPr>
        <w:t>×</w:t>
      </w:r>
      <w:r>
        <w:rPr>
          <w:iCs/>
          <w:sz w:val="22"/>
          <w:szCs w:val="22"/>
          <w:lang w:val="hu-HU"/>
        </w:rPr>
        <w:tab/>
      </w:r>
      <w:r w:rsidRPr="00C56244">
        <w:rPr>
          <w:iCs/>
          <w:sz w:val="22"/>
          <w:szCs w:val="22"/>
          <w:lang w:val="hu-HU"/>
        </w:rPr>
        <w:t>HDPE tartály</w:t>
      </w:r>
    </w:p>
    <w:p w14:paraId="648B1429" w14:textId="731ABEE7" w:rsidR="00A12EC8" w:rsidRPr="00C56244" w:rsidRDefault="00A12EC8">
      <w:pPr>
        <w:contextualSpacing/>
        <w:rPr>
          <w:iCs/>
          <w:sz w:val="22"/>
          <w:szCs w:val="22"/>
          <w:lang w:val="hu-HU"/>
        </w:rPr>
      </w:pPr>
    </w:p>
    <w:p w14:paraId="51C4C969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</w:p>
    <w:p w14:paraId="056FA720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99"/>
        </w:tabs>
        <w:contextualSpacing/>
        <w:rPr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13. 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bCs/>
          <w:sz w:val="22"/>
          <w:szCs w:val="22"/>
          <w:lang w:val="hu-HU"/>
        </w:rPr>
        <w:tab/>
        <w:t xml:space="preserve"> </w:t>
      </w:r>
      <w:r w:rsidRPr="00A12EC8">
        <w:rPr>
          <w:b/>
          <w:bCs/>
          <w:caps/>
          <w:sz w:val="22"/>
          <w:szCs w:val="22"/>
          <w:lang w:val="hu-HU"/>
        </w:rPr>
        <w:t>A gyártási tétel száma</w:t>
      </w:r>
    </w:p>
    <w:p w14:paraId="276B3245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</w:p>
    <w:p w14:paraId="56744B05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  <w:r w:rsidRPr="00A12EC8">
        <w:rPr>
          <w:sz w:val="22"/>
          <w:szCs w:val="22"/>
          <w:lang w:val="hu-HU"/>
        </w:rPr>
        <w:t>Gy.sz.:</w:t>
      </w:r>
    </w:p>
    <w:p w14:paraId="466EE35F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</w:p>
    <w:p w14:paraId="27158436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</w:p>
    <w:p w14:paraId="7F7DD724" w14:textId="77777777" w:rsidR="00A12EC8" w:rsidRPr="00A12EC8" w:rsidRDefault="00A12EC8" w:rsidP="00F812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2"/>
        </w:tabs>
        <w:contextualSpacing/>
        <w:rPr>
          <w:b/>
          <w:bCs/>
          <w:caps/>
          <w:sz w:val="22"/>
          <w:szCs w:val="22"/>
          <w:bdr w:val="single" w:sz="4" w:space="0" w:color="auto" w:frame="1"/>
          <w:lang w:val="hu-HU"/>
        </w:rPr>
      </w:pPr>
      <w:r w:rsidRPr="00A12EC8">
        <w:rPr>
          <w:b/>
          <w:bCs/>
          <w:sz w:val="22"/>
          <w:szCs w:val="22"/>
          <w:lang w:val="hu-HU"/>
        </w:rPr>
        <w:t xml:space="preserve">14.   </w:t>
      </w:r>
      <w:r w:rsidRPr="00A12EC8">
        <w:rPr>
          <w:b/>
          <w:bCs/>
          <w:sz w:val="22"/>
          <w:szCs w:val="22"/>
          <w:lang w:val="hu-HU"/>
        </w:rPr>
        <w:tab/>
      </w:r>
      <w:r w:rsidRPr="00A12EC8">
        <w:rPr>
          <w:b/>
          <w:bCs/>
          <w:caps/>
          <w:sz w:val="22"/>
          <w:szCs w:val="22"/>
          <w:lang w:val="hu-HU"/>
        </w:rPr>
        <w:t>A GYÓGYSZER ÁLTALÁNOS BESOROLÁSA RENDELHETŐSÉG SZEMPONTJÁBÓL</w:t>
      </w:r>
    </w:p>
    <w:p w14:paraId="19B383E1" w14:textId="77777777" w:rsidR="00A12EC8" w:rsidRPr="00A12EC8" w:rsidRDefault="00A12EC8" w:rsidP="00A424A6">
      <w:pPr>
        <w:contextualSpacing/>
        <w:rPr>
          <w:b/>
          <w:bCs/>
          <w:sz w:val="22"/>
          <w:szCs w:val="22"/>
          <w:lang w:val="hu-HU"/>
        </w:rPr>
      </w:pPr>
    </w:p>
    <w:p w14:paraId="16D715B3" w14:textId="77777777" w:rsidR="00A12EC8" w:rsidRPr="00A12EC8" w:rsidRDefault="00A12EC8" w:rsidP="00A424A6">
      <w:pPr>
        <w:contextualSpacing/>
        <w:rPr>
          <w:b/>
          <w:bCs/>
          <w:sz w:val="22"/>
          <w:szCs w:val="22"/>
          <w:lang w:val="hu-HU"/>
        </w:rPr>
      </w:pPr>
      <w:r w:rsidRPr="00A12EC8">
        <w:rPr>
          <w:noProof/>
          <w:sz w:val="22"/>
          <w:szCs w:val="22"/>
          <w:lang w:val="hu-HU"/>
        </w:rPr>
        <w:t>Orvosi rendelvényhez kötött gyógyszer (Sz)</w:t>
      </w:r>
      <w:r w:rsidRPr="00A12EC8">
        <w:rPr>
          <w:b/>
          <w:bCs/>
          <w:sz w:val="22"/>
          <w:szCs w:val="22"/>
          <w:lang w:val="hu-HU"/>
        </w:rPr>
        <w:t>.</w:t>
      </w:r>
    </w:p>
    <w:p w14:paraId="54682807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3AD470A1" w14:textId="77777777" w:rsidR="00A12EC8" w:rsidRPr="00A12EC8" w:rsidRDefault="00A12EC8">
      <w:pPr>
        <w:contextualSpacing/>
        <w:rPr>
          <w:b/>
          <w:bCs/>
          <w:sz w:val="22"/>
          <w:szCs w:val="22"/>
          <w:lang w:val="hu-HU"/>
        </w:rPr>
      </w:pPr>
    </w:p>
    <w:p w14:paraId="02F1B366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2"/>
        </w:tabs>
        <w:contextualSpacing/>
        <w:rPr>
          <w:b/>
          <w:color w:val="000000"/>
          <w:sz w:val="22"/>
          <w:szCs w:val="22"/>
          <w:lang w:val="hu-HU"/>
        </w:rPr>
      </w:pPr>
      <w:r w:rsidRPr="00A12EC8">
        <w:rPr>
          <w:b/>
          <w:color w:val="000000"/>
          <w:sz w:val="22"/>
          <w:szCs w:val="22"/>
          <w:lang w:val="hu-HU"/>
        </w:rPr>
        <w:t xml:space="preserve">15.   </w:t>
      </w:r>
      <w:r w:rsidRPr="00A12EC8">
        <w:rPr>
          <w:b/>
          <w:color w:val="000000"/>
          <w:sz w:val="22"/>
          <w:szCs w:val="22"/>
          <w:lang w:val="hu-HU"/>
        </w:rPr>
        <w:tab/>
        <w:t xml:space="preserve"> AZ ALKALMAZÁSRA VONATKOZÓ UTASÍTÁSOK</w:t>
      </w:r>
    </w:p>
    <w:p w14:paraId="0D7BFA8B" w14:textId="77777777" w:rsidR="00A12EC8" w:rsidRPr="00A12EC8" w:rsidRDefault="00A12EC8">
      <w:pPr>
        <w:contextualSpacing/>
        <w:rPr>
          <w:b/>
          <w:color w:val="000000"/>
          <w:sz w:val="22"/>
          <w:szCs w:val="22"/>
          <w:lang w:val="hu-HU"/>
        </w:rPr>
      </w:pPr>
    </w:p>
    <w:p w14:paraId="68475999" w14:textId="77777777" w:rsidR="00A12EC8" w:rsidRPr="00A12EC8" w:rsidRDefault="00A12EC8">
      <w:pPr>
        <w:contextualSpacing/>
        <w:rPr>
          <w:b/>
          <w:color w:val="000000"/>
          <w:sz w:val="22"/>
          <w:szCs w:val="22"/>
          <w:lang w:val="hu-HU"/>
        </w:rPr>
      </w:pPr>
    </w:p>
    <w:p w14:paraId="14452EC8" w14:textId="77777777" w:rsidR="00A12EC8" w:rsidRPr="00A12EC8" w:rsidRDefault="00A12E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Cs/>
          <w:sz w:val="22"/>
          <w:szCs w:val="22"/>
          <w:lang w:val="hu-HU"/>
        </w:rPr>
      </w:pPr>
      <w:r w:rsidRPr="00A12EC8">
        <w:rPr>
          <w:b/>
          <w:bCs/>
          <w:sz w:val="22"/>
          <w:szCs w:val="22"/>
          <w:lang w:val="hu-HU"/>
        </w:rPr>
        <w:t>16.</w:t>
      </w:r>
      <w:r w:rsidRPr="00A12EC8">
        <w:rPr>
          <w:bCs/>
          <w:sz w:val="22"/>
          <w:szCs w:val="22"/>
          <w:lang w:val="hu-HU"/>
        </w:rPr>
        <w:tab/>
      </w:r>
      <w:r w:rsidRPr="00A12EC8">
        <w:rPr>
          <w:b/>
          <w:bCs/>
          <w:caps/>
          <w:sz w:val="22"/>
          <w:szCs w:val="22"/>
          <w:lang w:val="hu-HU"/>
        </w:rPr>
        <w:t>braille ÍRÁSSAL FELTÜNTETETT INFORMÁCIÓK</w:t>
      </w:r>
    </w:p>
    <w:p w14:paraId="3D206D39" w14:textId="77777777" w:rsidR="00A12EC8" w:rsidRPr="00A12EC8" w:rsidRDefault="00A12EC8">
      <w:pPr>
        <w:contextualSpacing/>
        <w:rPr>
          <w:sz w:val="22"/>
          <w:szCs w:val="22"/>
          <w:lang w:val="hu-HU"/>
        </w:rPr>
      </w:pPr>
    </w:p>
    <w:p w14:paraId="200AF0E3" w14:textId="77777777" w:rsidR="00A12EC8" w:rsidRPr="00A12EC8" w:rsidRDefault="00A12EC8">
      <w:pPr>
        <w:contextualSpacing/>
        <w:rPr>
          <w:color w:val="000000"/>
          <w:sz w:val="22"/>
          <w:szCs w:val="22"/>
          <w:lang w:val="hu-HU"/>
        </w:rPr>
      </w:pPr>
    </w:p>
    <w:p w14:paraId="5EC7EB63" w14:textId="77777777" w:rsidR="002B0221" w:rsidRPr="00A12EC8" w:rsidRDefault="002B0221">
      <w:pPr>
        <w:rPr>
          <w:sz w:val="22"/>
          <w:szCs w:val="22"/>
        </w:rPr>
      </w:pPr>
    </w:p>
    <w:p w14:paraId="369E1446" w14:textId="77777777" w:rsidR="00A12EC8" w:rsidRPr="00A12EC8" w:rsidRDefault="00A12EC8">
      <w:pPr>
        <w:rPr>
          <w:sz w:val="22"/>
          <w:szCs w:val="22"/>
        </w:rPr>
      </w:pPr>
    </w:p>
    <w:sectPr w:rsidR="00A12EC8" w:rsidRPr="00A12EC8" w:rsidSect="00090196">
      <w:headerReference w:type="default" r:id="rId7"/>
      <w:footerReference w:type="first" r:id="rId8"/>
      <w:pgSz w:w="11909" w:h="16834" w:code="9"/>
      <w:pgMar w:top="1134" w:right="1418" w:bottom="1134" w:left="1418" w:header="737" w:footer="73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8B06BA" w14:textId="77777777" w:rsidR="00AC7DFC" w:rsidRDefault="00AC7DFC">
      <w:r>
        <w:separator/>
      </w:r>
    </w:p>
  </w:endnote>
  <w:endnote w:type="continuationSeparator" w:id="0">
    <w:p w14:paraId="74F11B79" w14:textId="77777777" w:rsidR="00AC7DFC" w:rsidRDefault="00AC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2FBB3F" w14:textId="4BBCE85D" w:rsidR="0032547B" w:rsidRPr="00090196" w:rsidRDefault="00C05EE6" w:rsidP="00A424A6">
    <w:pPr>
      <w:pStyle w:val="llb"/>
      <w:tabs>
        <w:tab w:val="clear" w:pos="8640"/>
        <w:tab w:val="right" w:pos="9072"/>
      </w:tabs>
      <w:rPr>
        <w:sz w:val="18"/>
        <w:szCs w:val="18"/>
        <w:lang w:val="hu-HU"/>
      </w:rPr>
    </w:pPr>
    <w:r w:rsidRPr="00C05EE6">
      <w:rPr>
        <w:sz w:val="18"/>
        <w:szCs w:val="18"/>
        <w:lang w:val="hu-HU"/>
      </w:rPr>
      <w:t>OGYÉI/</w:t>
    </w:r>
    <w:r w:rsidR="00796D5C">
      <w:rPr>
        <w:sz w:val="18"/>
        <w:szCs w:val="18"/>
        <w:lang w:val="hu-HU"/>
      </w:rPr>
      <w:t>12413</w:t>
    </w:r>
    <w:r w:rsidRPr="00C05EE6">
      <w:rPr>
        <w:sz w:val="18"/>
        <w:szCs w:val="18"/>
        <w:lang w:val="hu-HU"/>
      </w:rPr>
      <w:t>/</w:t>
    </w:r>
    <w:r w:rsidR="00796D5C" w:rsidRPr="00C05EE6">
      <w:rPr>
        <w:sz w:val="18"/>
        <w:szCs w:val="18"/>
        <w:lang w:val="hu-HU"/>
      </w:rPr>
      <w:t>201</w:t>
    </w:r>
    <w:r w:rsidR="00796D5C">
      <w:rPr>
        <w:sz w:val="18"/>
        <w:szCs w:val="18"/>
        <w:lang w:val="hu-HU"/>
      </w:rPr>
      <w:t>9</w:t>
    </w:r>
    <w:r>
      <w:rPr>
        <w:sz w:val="18"/>
        <w:szCs w:val="18"/>
        <w:lang w:val="hu-HU"/>
      </w:rPr>
      <w:tab/>
    </w:r>
    <w:r>
      <w:rPr>
        <w:sz w:val="18"/>
        <w:szCs w:val="18"/>
        <w:lang w:val="hu-HU"/>
      </w:rPr>
      <w:tab/>
      <w:t xml:space="preserve">2019. </w:t>
    </w:r>
    <w:proofErr w:type="spellStart"/>
    <w:r w:rsidR="00796D5C">
      <w:rPr>
        <w:sz w:val="18"/>
        <w:szCs w:val="18"/>
        <w:lang w:val="hu-HU"/>
      </w:rPr>
      <w:t>máricus</w:t>
    </w:r>
    <w:proofErr w:type="spellEnd"/>
    <w:r w:rsidR="00796D5C">
      <w:rPr>
        <w:sz w:val="18"/>
        <w:szCs w:val="18"/>
        <w:lang w:val="hu-HU"/>
      </w:rPr>
      <w:t xml:space="preserve"> 1</w:t>
    </w:r>
    <w:r>
      <w:rPr>
        <w:sz w:val="18"/>
        <w:szCs w:val="18"/>
        <w:lang w:val="hu-H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1E66AE" w14:textId="77777777" w:rsidR="00AC7DFC" w:rsidRDefault="00AC7DFC">
      <w:r>
        <w:separator/>
      </w:r>
    </w:p>
  </w:footnote>
  <w:footnote w:type="continuationSeparator" w:id="0">
    <w:p w14:paraId="13C71EDA" w14:textId="77777777" w:rsidR="00AC7DFC" w:rsidRDefault="00AC7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18EEC" w14:textId="291EA311" w:rsidR="0032547B" w:rsidRPr="00090196" w:rsidRDefault="00A12EC8">
    <w:pPr>
      <w:pStyle w:val="lfej"/>
      <w:jc w:val="center"/>
      <w:rPr>
        <w:sz w:val="18"/>
        <w:szCs w:val="18"/>
      </w:rPr>
    </w:pPr>
    <w:r w:rsidRPr="00090196">
      <w:rPr>
        <w:sz w:val="18"/>
        <w:szCs w:val="18"/>
      </w:rPr>
      <w:fldChar w:fldCharType="begin"/>
    </w:r>
    <w:r w:rsidRPr="00090196">
      <w:rPr>
        <w:sz w:val="18"/>
        <w:szCs w:val="18"/>
      </w:rPr>
      <w:instrText xml:space="preserve"> PAGE   \* MERGEFORMAT </w:instrText>
    </w:r>
    <w:r w:rsidRPr="00090196">
      <w:rPr>
        <w:sz w:val="18"/>
        <w:szCs w:val="18"/>
      </w:rPr>
      <w:fldChar w:fldCharType="separate"/>
    </w:r>
    <w:r w:rsidR="00B33970">
      <w:rPr>
        <w:noProof/>
        <w:sz w:val="18"/>
        <w:szCs w:val="18"/>
      </w:rPr>
      <w:t>5</w:t>
    </w:r>
    <w:r w:rsidRPr="00090196">
      <w:rPr>
        <w:sz w:val="18"/>
        <w:szCs w:val="18"/>
      </w:rPr>
      <w:fldChar w:fldCharType="end"/>
    </w:r>
  </w:p>
  <w:p w14:paraId="77D4AAA7" w14:textId="77777777" w:rsidR="0032547B" w:rsidRDefault="00B3397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74C"/>
    <w:rsid w:val="00231C75"/>
    <w:rsid w:val="0027641C"/>
    <w:rsid w:val="002B0221"/>
    <w:rsid w:val="002E274C"/>
    <w:rsid w:val="003C3CE9"/>
    <w:rsid w:val="005431F5"/>
    <w:rsid w:val="006C7009"/>
    <w:rsid w:val="00796D5C"/>
    <w:rsid w:val="007F5A0F"/>
    <w:rsid w:val="00911A36"/>
    <w:rsid w:val="0096013C"/>
    <w:rsid w:val="009868DD"/>
    <w:rsid w:val="009A467A"/>
    <w:rsid w:val="00A12EC8"/>
    <w:rsid w:val="00A424A6"/>
    <w:rsid w:val="00AC7DFC"/>
    <w:rsid w:val="00B33970"/>
    <w:rsid w:val="00B709EA"/>
    <w:rsid w:val="00C05EE6"/>
    <w:rsid w:val="00CD35B6"/>
    <w:rsid w:val="00EB1ADA"/>
    <w:rsid w:val="00F812D4"/>
    <w:rsid w:val="00FB0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BC3A0"/>
  <w15:docId w15:val="{D4BB96B6-1ABF-43BD-9947-3CECF6A01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12E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A12EC8"/>
    <w:pPr>
      <w:tabs>
        <w:tab w:val="center" w:pos="4320"/>
        <w:tab w:val="right" w:pos="8640"/>
      </w:tabs>
    </w:pPr>
  </w:style>
  <w:style w:type="character" w:customStyle="1" w:styleId="lfejChar">
    <w:name w:val="Élőfej Char"/>
    <w:basedOn w:val="Bekezdsalapbettpusa"/>
    <w:link w:val="lfej"/>
    <w:uiPriority w:val="99"/>
    <w:rsid w:val="00A12EC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lb">
    <w:name w:val="footer"/>
    <w:basedOn w:val="Norml"/>
    <w:link w:val="llbChar"/>
    <w:rsid w:val="00A12EC8"/>
    <w:pPr>
      <w:tabs>
        <w:tab w:val="center" w:pos="4320"/>
        <w:tab w:val="right" w:pos="8640"/>
      </w:tabs>
    </w:pPr>
  </w:style>
  <w:style w:type="character" w:customStyle="1" w:styleId="llbChar">
    <w:name w:val="Élőláb Char"/>
    <w:basedOn w:val="Bekezdsalapbettpusa"/>
    <w:link w:val="llb"/>
    <w:rsid w:val="00A12EC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zvegtrzs">
    <w:name w:val="Body Text"/>
    <w:basedOn w:val="Norml"/>
    <w:link w:val="SzvegtrzsChar"/>
    <w:rsid w:val="00A12EC8"/>
    <w:pPr>
      <w:jc w:val="both"/>
    </w:pPr>
    <w:rPr>
      <w:b/>
      <w:bCs/>
    </w:rPr>
  </w:style>
  <w:style w:type="character" w:customStyle="1" w:styleId="SzvegtrzsChar">
    <w:name w:val="Szövegtörzs Char"/>
    <w:basedOn w:val="Bekezdsalapbettpusa"/>
    <w:link w:val="Szvegtrzs"/>
    <w:rsid w:val="00A12EC8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Szvegtrzs3">
    <w:name w:val="Body Text 3"/>
    <w:basedOn w:val="Norml"/>
    <w:link w:val="Szvegtrzs3Char"/>
    <w:rsid w:val="00A12EC8"/>
    <w:pPr>
      <w:jc w:val="both"/>
    </w:pPr>
    <w:rPr>
      <w:rFonts w:ascii="Arial" w:hAnsi="Arial" w:cs="Arial"/>
      <w:szCs w:val="20"/>
    </w:rPr>
  </w:style>
  <w:style w:type="character" w:customStyle="1" w:styleId="Szvegtrzs3Char">
    <w:name w:val="Szövegtörzs 3 Char"/>
    <w:basedOn w:val="Bekezdsalapbettpusa"/>
    <w:link w:val="Szvegtrzs3"/>
    <w:rsid w:val="00A12EC8"/>
    <w:rPr>
      <w:rFonts w:ascii="Arial" w:eastAsia="Times New Roman" w:hAnsi="Arial" w:cs="Arial"/>
      <w:sz w:val="24"/>
      <w:szCs w:val="20"/>
      <w:lang w:val="en-US"/>
    </w:rPr>
  </w:style>
  <w:style w:type="paragraph" w:styleId="Szvegtrzs2">
    <w:name w:val="Body Text 2"/>
    <w:basedOn w:val="Norml"/>
    <w:link w:val="Szvegtrzs2Char"/>
    <w:rsid w:val="00A12EC8"/>
    <w:pPr>
      <w:jc w:val="both"/>
    </w:pPr>
    <w:rPr>
      <w:b/>
      <w:bCs/>
    </w:rPr>
  </w:style>
  <w:style w:type="character" w:customStyle="1" w:styleId="Szvegtrzs2Char">
    <w:name w:val="Szövegtörzs 2 Char"/>
    <w:basedOn w:val="Bekezdsalapbettpusa"/>
    <w:link w:val="Szvegtrzs2"/>
    <w:rsid w:val="00A12EC8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Szvegtrzsbehzssal">
    <w:name w:val="Body Text Indent"/>
    <w:basedOn w:val="Norml"/>
    <w:link w:val="SzvegtrzsbehzssalChar"/>
    <w:rsid w:val="00A12EC8"/>
    <w:pPr>
      <w:spacing w:line="360" w:lineRule="auto"/>
      <w:ind w:left="360"/>
      <w:jc w:val="both"/>
    </w:pPr>
    <w:rPr>
      <w:szCs w:val="20"/>
    </w:rPr>
  </w:style>
  <w:style w:type="character" w:customStyle="1" w:styleId="SzvegtrzsbehzssalChar">
    <w:name w:val="Szövegtörzs behúzással Char"/>
    <w:basedOn w:val="Bekezdsalapbettpusa"/>
    <w:link w:val="Szvegtrzsbehzssal"/>
    <w:rsid w:val="00A12EC8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C700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C7009"/>
    <w:rPr>
      <w:rFonts w:ascii="Segoe UI" w:eastAsia="Times New Roman" w:hAnsi="Segoe UI" w:cs="Segoe UI"/>
      <w:sz w:val="18"/>
      <w:szCs w:val="18"/>
      <w:lang w:val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B709E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709E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709E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709E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709EA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customStyle="1" w:styleId="Textbody">
    <w:name w:val="Text body"/>
    <w:basedOn w:val="Norml"/>
    <w:rsid w:val="00796D5C"/>
    <w:pPr>
      <w:suppressAutoHyphens/>
      <w:autoSpaceDN w:val="0"/>
      <w:spacing w:after="140" w:line="288" w:lineRule="auto"/>
    </w:pPr>
    <w:rPr>
      <w:rFonts w:ascii="Liberation Serif" w:eastAsia="SimSun" w:hAnsi="Liberation Serif" w:cs="Mang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534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Swetha Ambati</dc:creator>
  <cp:keywords/>
  <dc:description/>
  <cp:lastModifiedBy>Sándor Melinda Rita</cp:lastModifiedBy>
  <cp:revision>4</cp:revision>
  <dcterms:created xsi:type="dcterms:W3CDTF">2019-03-05T09:38:00Z</dcterms:created>
  <dcterms:modified xsi:type="dcterms:W3CDTF">2019-03-06T13:56:00Z</dcterms:modified>
</cp:coreProperties>
</file>