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B5655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AD7EDD">
        <w:rPr>
          <w:b/>
          <w:szCs w:val="22"/>
        </w:rPr>
        <w:t>A KÜLSŐ CSOMAGOLÁSON FELTÜNTETENDŐ ADATOK</w:t>
      </w:r>
    </w:p>
    <w:p w14:paraId="460BBD57" w14:textId="77777777" w:rsidR="00AD7EDD" w:rsidRDefault="00AD7EDD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Cs w:val="22"/>
        </w:rPr>
      </w:pPr>
    </w:p>
    <w:p w14:paraId="4B6B90DD" w14:textId="77777777" w:rsidR="00F85B64" w:rsidRPr="00AA4B7C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Cs w:val="22"/>
        </w:rPr>
      </w:pPr>
      <w:r w:rsidRPr="00AA4B7C">
        <w:rPr>
          <w:b/>
          <w:bCs/>
          <w:szCs w:val="22"/>
        </w:rPr>
        <w:t>DOBOZ</w:t>
      </w:r>
    </w:p>
    <w:p w14:paraId="78A15B74" w14:textId="77777777" w:rsidR="00AD7EDD" w:rsidRPr="00AD7EDD" w:rsidRDefault="00AD7EDD" w:rsidP="00AD7EDD"/>
    <w:p w14:paraId="613E63EE" w14:textId="77777777" w:rsidR="00AD7EDD" w:rsidRPr="00AD7EDD" w:rsidRDefault="00AD7EDD" w:rsidP="00AD7EDD">
      <w:pPr>
        <w:rPr>
          <w:szCs w:val="22"/>
        </w:rPr>
      </w:pPr>
      <w:bookmarkStart w:id="0" w:name="_GoBack"/>
      <w:bookmarkEnd w:id="0"/>
    </w:p>
    <w:p w14:paraId="318C85CB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</w:pPr>
      <w:r w:rsidRPr="00AD7EDD">
        <w:rPr>
          <w:b/>
        </w:rPr>
        <w:t>1.</w:t>
      </w:r>
      <w:r w:rsidRPr="00AD7EDD">
        <w:rPr>
          <w:b/>
        </w:rPr>
        <w:tab/>
        <w:t>A GYÓGYSZER NEVE</w:t>
      </w:r>
    </w:p>
    <w:p w14:paraId="76F57889" w14:textId="77777777" w:rsidR="00AD7EDD" w:rsidRPr="00AD7EDD" w:rsidRDefault="00AD7EDD" w:rsidP="00AD7EDD">
      <w:pPr>
        <w:rPr>
          <w:szCs w:val="22"/>
        </w:rPr>
      </w:pPr>
    </w:p>
    <w:p w14:paraId="421E1E06" w14:textId="77777777" w:rsidR="00AD7EDD" w:rsidRPr="00AD7EDD" w:rsidRDefault="00906629" w:rsidP="00AD7EDD">
      <w:pPr>
        <w:rPr>
          <w:szCs w:val="22"/>
        </w:rPr>
      </w:pPr>
      <w:r w:rsidRPr="00AD7EDD">
        <w:rPr>
          <w:szCs w:val="22"/>
        </w:rPr>
        <w:t>BOTOX 50 Allergan egység por oldatos injekcióhoz</w:t>
      </w:r>
    </w:p>
    <w:p w14:paraId="1872A892" w14:textId="77777777" w:rsidR="00AD7EDD" w:rsidRPr="00AD7EDD" w:rsidRDefault="00906629" w:rsidP="00AD7EDD">
      <w:pPr>
        <w:rPr>
          <w:szCs w:val="22"/>
        </w:rPr>
      </w:pPr>
      <w:r w:rsidRPr="00AD7EDD">
        <w:rPr>
          <w:szCs w:val="22"/>
        </w:rPr>
        <w:t>A típusú botulinum toxin</w:t>
      </w:r>
    </w:p>
    <w:p w14:paraId="01B99B18" w14:textId="77777777" w:rsidR="00AD7EDD" w:rsidRPr="00AD7EDD" w:rsidRDefault="00AD7EDD" w:rsidP="00AD7EDD">
      <w:pPr>
        <w:rPr>
          <w:szCs w:val="22"/>
        </w:rPr>
      </w:pPr>
    </w:p>
    <w:p w14:paraId="487FA815" w14:textId="77777777" w:rsidR="00AD7EDD" w:rsidRPr="00AD7EDD" w:rsidRDefault="00AD7EDD" w:rsidP="00AD7EDD">
      <w:pPr>
        <w:rPr>
          <w:szCs w:val="22"/>
        </w:rPr>
      </w:pPr>
    </w:p>
    <w:p w14:paraId="64600898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AD7EDD">
        <w:rPr>
          <w:b/>
          <w:szCs w:val="22"/>
        </w:rPr>
        <w:t>2.</w:t>
      </w:r>
      <w:r w:rsidRPr="00AD7EDD">
        <w:rPr>
          <w:b/>
          <w:szCs w:val="22"/>
        </w:rPr>
        <w:tab/>
        <w:t>HATÓANYAG(OK) MEGNEVEZÉSE</w:t>
      </w:r>
    </w:p>
    <w:p w14:paraId="53368D54" w14:textId="77777777" w:rsidR="00AD7EDD" w:rsidRPr="00AD7EDD" w:rsidRDefault="00AD7EDD" w:rsidP="00AD7EDD">
      <w:pPr>
        <w:rPr>
          <w:szCs w:val="22"/>
        </w:rPr>
      </w:pPr>
    </w:p>
    <w:p w14:paraId="44F1F880" w14:textId="2F431EAA" w:rsidR="004B4F0E" w:rsidRDefault="00906629" w:rsidP="00AD7EDD">
      <w:pPr>
        <w:rPr>
          <w:szCs w:val="22"/>
        </w:rPr>
      </w:pPr>
      <w:r>
        <w:rPr>
          <w:szCs w:val="22"/>
        </w:rPr>
        <w:t>Injekciós üvegenként</w:t>
      </w:r>
      <w:r w:rsidRPr="00AD7EDD">
        <w:rPr>
          <w:szCs w:val="22"/>
        </w:rPr>
        <w:t xml:space="preserve"> 50 </w:t>
      </w:r>
      <w:proofErr w:type="spellStart"/>
      <w:r w:rsidRPr="00AD7EDD">
        <w:rPr>
          <w:szCs w:val="22"/>
        </w:rPr>
        <w:t>Allergan</w:t>
      </w:r>
      <w:proofErr w:type="spellEnd"/>
      <w:r w:rsidRPr="00AD7EDD">
        <w:rPr>
          <w:szCs w:val="22"/>
        </w:rPr>
        <w:t xml:space="preserve"> egység A típusú </w:t>
      </w:r>
      <w:proofErr w:type="spellStart"/>
      <w:r w:rsidRPr="00AD7EDD">
        <w:rPr>
          <w:szCs w:val="22"/>
        </w:rPr>
        <w:t>botulinum</w:t>
      </w:r>
      <w:proofErr w:type="spellEnd"/>
      <w:r w:rsidRPr="00AD7EDD">
        <w:rPr>
          <w:szCs w:val="22"/>
        </w:rPr>
        <w:t xml:space="preserve"> </w:t>
      </w:r>
      <w:proofErr w:type="gramStart"/>
      <w:r w:rsidRPr="00AD7EDD">
        <w:rPr>
          <w:szCs w:val="22"/>
        </w:rPr>
        <w:t>toxin</w:t>
      </w:r>
      <w:r>
        <w:rPr>
          <w:szCs w:val="22"/>
        </w:rPr>
        <w:t>t</w:t>
      </w:r>
      <w:proofErr w:type="gramEnd"/>
      <w:r>
        <w:rPr>
          <w:szCs w:val="22"/>
        </w:rPr>
        <w:t xml:space="preserve"> tartalmaz</w:t>
      </w:r>
      <w:r w:rsidRPr="00AD7EDD">
        <w:rPr>
          <w:szCs w:val="22"/>
        </w:rPr>
        <w:t xml:space="preserve"> (</w:t>
      </w:r>
      <w:r w:rsidRPr="006D16DF">
        <w:rPr>
          <w:i/>
        </w:rPr>
        <w:t>Clostridium botulinum</w:t>
      </w:r>
      <w:r w:rsidRPr="00AD7EDD">
        <w:rPr>
          <w:szCs w:val="22"/>
        </w:rPr>
        <w:t xml:space="preserve"> </w:t>
      </w:r>
      <w:r>
        <w:rPr>
          <w:szCs w:val="22"/>
        </w:rPr>
        <w:t>eredetű</w:t>
      </w:r>
      <w:r w:rsidRPr="00AD7EDD">
        <w:rPr>
          <w:szCs w:val="22"/>
        </w:rPr>
        <w:t>).</w:t>
      </w:r>
    </w:p>
    <w:p w14:paraId="6ED8AEBF" w14:textId="3CFC3D32" w:rsidR="00AD7EDD" w:rsidRDefault="006366D8" w:rsidP="006D16DF">
      <w:pPr>
        <w:rPr>
          <w:szCs w:val="22"/>
        </w:rPr>
      </w:pPr>
      <w:r w:rsidRPr="006366D8">
        <w:rPr>
          <w:iCs/>
          <w:szCs w:val="22"/>
        </w:rPr>
        <w:t xml:space="preserve">Az egyik készítmény esetében megadott botulinum </w:t>
      </w:r>
      <w:proofErr w:type="gramStart"/>
      <w:r w:rsidRPr="006366D8">
        <w:rPr>
          <w:iCs/>
          <w:szCs w:val="22"/>
        </w:rPr>
        <w:t>toxin</w:t>
      </w:r>
      <w:proofErr w:type="gramEnd"/>
      <w:r w:rsidRPr="006366D8">
        <w:rPr>
          <w:iCs/>
          <w:szCs w:val="22"/>
        </w:rPr>
        <w:t xml:space="preserve"> egységek nem válthatók át a másik készítmény egységeire</w:t>
      </w:r>
      <w:r w:rsidR="009F7CF1">
        <w:rPr>
          <w:iCs/>
          <w:szCs w:val="22"/>
        </w:rPr>
        <w:t>.</w:t>
      </w:r>
    </w:p>
    <w:p w14:paraId="0C34F0B9" w14:textId="77777777" w:rsidR="00AD7EDD" w:rsidRPr="00AD7EDD" w:rsidRDefault="00AD7EDD" w:rsidP="00AD7EDD">
      <w:pPr>
        <w:rPr>
          <w:szCs w:val="22"/>
        </w:rPr>
      </w:pPr>
    </w:p>
    <w:p w14:paraId="6603957D" w14:textId="77777777" w:rsidR="00AD7EDD" w:rsidRPr="00AD7EDD" w:rsidRDefault="00AD7EDD" w:rsidP="00AD7EDD">
      <w:pPr>
        <w:rPr>
          <w:szCs w:val="22"/>
        </w:rPr>
      </w:pPr>
    </w:p>
    <w:p w14:paraId="328AC3AA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 w:rsidRPr="00AD7EDD">
        <w:rPr>
          <w:b/>
          <w:szCs w:val="22"/>
        </w:rPr>
        <w:t>3.</w:t>
      </w:r>
      <w:r w:rsidRPr="00AD7EDD">
        <w:rPr>
          <w:b/>
          <w:szCs w:val="22"/>
        </w:rPr>
        <w:tab/>
        <w:t>SEGÉDANYAGOK FELSOROLÁSA</w:t>
      </w:r>
    </w:p>
    <w:p w14:paraId="10810FC7" w14:textId="77777777" w:rsidR="00AD7EDD" w:rsidRPr="00AD7EDD" w:rsidRDefault="00AD7EDD" w:rsidP="00AD7EDD">
      <w:pPr>
        <w:rPr>
          <w:szCs w:val="22"/>
        </w:rPr>
      </w:pPr>
    </w:p>
    <w:p w14:paraId="4246EF8D" w14:textId="33C46E0C" w:rsidR="00AD7EDD" w:rsidRPr="00AD7EDD" w:rsidRDefault="00906629" w:rsidP="00AD7EDD">
      <w:pPr>
        <w:rPr>
          <w:szCs w:val="22"/>
        </w:rPr>
      </w:pPr>
      <w:r>
        <w:rPr>
          <w:szCs w:val="22"/>
        </w:rPr>
        <w:t>Segédanyagok: h</w:t>
      </w:r>
      <w:r w:rsidRPr="00AD7EDD">
        <w:rPr>
          <w:szCs w:val="22"/>
        </w:rPr>
        <w:t>umán</w:t>
      </w:r>
      <w:r w:rsidRPr="00AD7EDD">
        <w:rPr>
          <w:szCs w:val="22"/>
        </w:rPr>
        <w:t xml:space="preserve"> albumin, nátrium-klorid</w:t>
      </w:r>
    </w:p>
    <w:p w14:paraId="3660DF25" w14:textId="77777777" w:rsidR="00AD7EDD" w:rsidRPr="00AD7EDD" w:rsidRDefault="00AD7EDD" w:rsidP="00AD7EDD">
      <w:pPr>
        <w:rPr>
          <w:szCs w:val="22"/>
        </w:rPr>
      </w:pPr>
    </w:p>
    <w:p w14:paraId="3D5D7000" w14:textId="77777777" w:rsidR="00AD7EDD" w:rsidRPr="00AD7EDD" w:rsidRDefault="00AD7EDD" w:rsidP="00AD7EDD">
      <w:pPr>
        <w:rPr>
          <w:szCs w:val="22"/>
        </w:rPr>
      </w:pPr>
    </w:p>
    <w:p w14:paraId="449E7682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 w:rsidRPr="00AD7EDD">
        <w:rPr>
          <w:b/>
          <w:szCs w:val="22"/>
        </w:rPr>
        <w:t>4.</w:t>
      </w:r>
      <w:r w:rsidRPr="00AD7EDD">
        <w:rPr>
          <w:b/>
          <w:szCs w:val="22"/>
        </w:rPr>
        <w:tab/>
        <w:t>GYÓGYSZERFORMA ÉS TARTALOM</w:t>
      </w:r>
    </w:p>
    <w:p w14:paraId="0E353026" w14:textId="77777777" w:rsidR="00AD7EDD" w:rsidRPr="00AD7EDD" w:rsidRDefault="00AD7EDD" w:rsidP="00AD7EDD">
      <w:pPr>
        <w:rPr>
          <w:szCs w:val="22"/>
        </w:rPr>
      </w:pPr>
    </w:p>
    <w:p w14:paraId="2984C9E5" w14:textId="5783ED52" w:rsidR="00AD7EDD" w:rsidRPr="00AD7EDD" w:rsidRDefault="00906629" w:rsidP="00AD7EDD">
      <w:pPr>
        <w:rPr>
          <w:szCs w:val="22"/>
        </w:rPr>
      </w:pPr>
      <w:proofErr w:type="gramStart"/>
      <w:r>
        <w:rPr>
          <w:szCs w:val="22"/>
        </w:rPr>
        <w:t>p</w:t>
      </w:r>
      <w:r w:rsidRPr="00AD7EDD">
        <w:rPr>
          <w:szCs w:val="22"/>
        </w:rPr>
        <w:t>or</w:t>
      </w:r>
      <w:proofErr w:type="gramEnd"/>
      <w:r w:rsidRPr="00AD7EDD">
        <w:rPr>
          <w:szCs w:val="22"/>
        </w:rPr>
        <w:t xml:space="preserve"> oldatos injekcióhoz</w:t>
      </w:r>
    </w:p>
    <w:p w14:paraId="6642107C" w14:textId="77777777" w:rsidR="00AD7EDD" w:rsidRPr="00AD7EDD" w:rsidRDefault="00906629" w:rsidP="00AD7EDD">
      <w:pPr>
        <w:rPr>
          <w:szCs w:val="22"/>
        </w:rPr>
      </w:pPr>
      <w:r w:rsidRPr="00AD7EDD">
        <w:rPr>
          <w:szCs w:val="22"/>
        </w:rPr>
        <w:t>1 injekciós üveg</w:t>
      </w:r>
    </w:p>
    <w:p w14:paraId="0F7F4B07" w14:textId="77777777" w:rsidR="00AD7EDD" w:rsidRPr="006D16DF" w:rsidRDefault="00906629" w:rsidP="00AD7EDD">
      <w:pPr>
        <w:rPr>
          <w:highlight w:val="lightGray"/>
        </w:rPr>
      </w:pPr>
      <w:r w:rsidRPr="006D16DF">
        <w:rPr>
          <w:highlight w:val="lightGray"/>
        </w:rPr>
        <w:t>2 injekciós üveg</w:t>
      </w:r>
    </w:p>
    <w:p w14:paraId="216E0730" w14:textId="77777777" w:rsidR="00AD7EDD" w:rsidRPr="006D16DF" w:rsidRDefault="00906629" w:rsidP="00AD7EDD">
      <w:pPr>
        <w:rPr>
          <w:highlight w:val="lightGray"/>
        </w:rPr>
      </w:pPr>
      <w:r w:rsidRPr="006D16DF">
        <w:rPr>
          <w:highlight w:val="lightGray"/>
        </w:rPr>
        <w:t>3 injekciós üveg</w:t>
      </w:r>
    </w:p>
    <w:p w14:paraId="7252A786" w14:textId="49D8755C" w:rsidR="00A2632F" w:rsidRPr="00AA4B7C" w:rsidRDefault="00906629" w:rsidP="00AD7EDD">
      <w:pPr>
        <w:rPr>
          <w:szCs w:val="22"/>
        </w:rPr>
      </w:pPr>
      <w:r w:rsidRPr="006D16DF">
        <w:rPr>
          <w:highlight w:val="lightGray"/>
        </w:rPr>
        <w:t>6 injekciós üveg</w:t>
      </w:r>
    </w:p>
    <w:p w14:paraId="412C44CD" w14:textId="77777777" w:rsidR="00AD7EDD" w:rsidRDefault="00AD7EDD" w:rsidP="00AD7EDD">
      <w:pPr>
        <w:rPr>
          <w:szCs w:val="22"/>
        </w:rPr>
      </w:pPr>
    </w:p>
    <w:p w14:paraId="65AD95D2" w14:textId="77777777" w:rsidR="00FA45EE" w:rsidRPr="00AD7EDD" w:rsidRDefault="00FA45EE" w:rsidP="00AD7EDD">
      <w:pPr>
        <w:rPr>
          <w:szCs w:val="22"/>
        </w:rPr>
      </w:pPr>
    </w:p>
    <w:p w14:paraId="5A583800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 w:rsidRPr="00AD7EDD">
        <w:rPr>
          <w:b/>
          <w:szCs w:val="22"/>
        </w:rPr>
        <w:t>5.</w:t>
      </w:r>
      <w:r w:rsidRPr="00AD7EDD">
        <w:rPr>
          <w:b/>
          <w:szCs w:val="22"/>
        </w:rPr>
        <w:tab/>
        <w:t>AZ ALKALMAZÁSSAL KAPCSOLATOS TUDNIVALÓK ÉS AZ ALKALMAZÁS MÓDJA(I)</w:t>
      </w:r>
    </w:p>
    <w:p w14:paraId="05693571" w14:textId="77777777" w:rsidR="00AD7EDD" w:rsidRPr="00AD7EDD" w:rsidRDefault="00AD7EDD" w:rsidP="00AD7EDD">
      <w:pPr>
        <w:rPr>
          <w:szCs w:val="22"/>
        </w:rPr>
      </w:pPr>
    </w:p>
    <w:p w14:paraId="3033D092" w14:textId="77777777" w:rsidR="00AD7EDD" w:rsidRPr="00AD7EDD" w:rsidRDefault="00906629" w:rsidP="00AD7EDD">
      <w:pPr>
        <w:outlineLvl w:val="0"/>
        <w:rPr>
          <w:szCs w:val="22"/>
        </w:rPr>
      </w:pPr>
      <w:r w:rsidRPr="00AD7EDD">
        <w:rPr>
          <w:szCs w:val="22"/>
        </w:rPr>
        <w:t>Intramuscularis és intradermalis alkalmazásra.</w:t>
      </w:r>
    </w:p>
    <w:p w14:paraId="4ED5446F" w14:textId="7B344551" w:rsidR="00AD7EDD" w:rsidRDefault="00A5309B" w:rsidP="00AD7EDD">
      <w:pPr>
        <w:outlineLvl w:val="0"/>
        <w:rPr>
          <w:szCs w:val="22"/>
        </w:rPr>
      </w:pPr>
      <w:r>
        <w:rPr>
          <w:szCs w:val="22"/>
        </w:rPr>
        <w:t>Alkalmazás</w:t>
      </w:r>
      <w:r w:rsidRPr="00AD7EDD">
        <w:rPr>
          <w:szCs w:val="22"/>
        </w:rPr>
        <w:t xml:space="preserve"> </w:t>
      </w:r>
      <w:r w:rsidR="00906629" w:rsidRPr="00AD7EDD">
        <w:rPr>
          <w:szCs w:val="22"/>
        </w:rPr>
        <w:t>előtt olvassa el a mellékelt betegtájékoztatót!</w:t>
      </w:r>
    </w:p>
    <w:p w14:paraId="51455F51" w14:textId="147D128F" w:rsidR="00A5309B" w:rsidRPr="00AD7EDD" w:rsidRDefault="00906629" w:rsidP="00AD7EDD">
      <w:pPr>
        <w:outlineLvl w:val="0"/>
        <w:rPr>
          <w:szCs w:val="22"/>
        </w:rPr>
      </w:pPr>
      <w:r>
        <w:rPr>
          <w:szCs w:val="22"/>
        </w:rPr>
        <w:t>Kizárólag egyszeri alkalmazásra.</w:t>
      </w:r>
    </w:p>
    <w:p w14:paraId="66AF3688" w14:textId="77777777" w:rsidR="00AD7EDD" w:rsidRPr="00AD7EDD" w:rsidRDefault="00AD7EDD" w:rsidP="00AD7EDD">
      <w:pPr>
        <w:rPr>
          <w:szCs w:val="22"/>
        </w:rPr>
      </w:pPr>
    </w:p>
    <w:p w14:paraId="6ACBE1EF" w14:textId="77777777" w:rsidR="00AD7EDD" w:rsidRPr="00AD7EDD" w:rsidRDefault="00AD7EDD" w:rsidP="00AD7EDD">
      <w:pPr>
        <w:rPr>
          <w:szCs w:val="22"/>
        </w:rPr>
      </w:pPr>
    </w:p>
    <w:p w14:paraId="2AA7888F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 w:rsidRPr="00AD7EDD">
        <w:rPr>
          <w:b/>
          <w:szCs w:val="22"/>
        </w:rPr>
        <w:t>6.</w:t>
      </w:r>
      <w:r w:rsidRPr="00AD7EDD">
        <w:rPr>
          <w:b/>
          <w:szCs w:val="22"/>
        </w:rPr>
        <w:tab/>
        <w:t>KÜLÖN FIGYELMEZTETÉS, MELY SZERINT A GYÓGYSZERT GYERMEKEKTŐL ELZÁRVA KELL TARTANI</w:t>
      </w:r>
    </w:p>
    <w:p w14:paraId="782E9DCD" w14:textId="77777777" w:rsidR="00AD7EDD" w:rsidRPr="00AD7EDD" w:rsidRDefault="00AD7EDD" w:rsidP="00AD7EDD">
      <w:pPr>
        <w:rPr>
          <w:szCs w:val="22"/>
        </w:rPr>
      </w:pPr>
    </w:p>
    <w:p w14:paraId="2F68C918" w14:textId="77777777" w:rsidR="00AD7EDD" w:rsidRPr="00AD7EDD" w:rsidRDefault="00906629" w:rsidP="00AD7EDD">
      <w:pPr>
        <w:tabs>
          <w:tab w:val="left" w:pos="749"/>
        </w:tabs>
      </w:pPr>
      <w:r w:rsidRPr="00AD7EDD">
        <w:rPr>
          <w:szCs w:val="22"/>
        </w:rPr>
        <w:t>A gyógyszer gyermekektől elzárva tartandó!</w:t>
      </w:r>
    </w:p>
    <w:p w14:paraId="61F76EDD" w14:textId="77777777" w:rsidR="00AD7EDD" w:rsidRPr="00AD7EDD" w:rsidRDefault="00AD7EDD" w:rsidP="00AD7EDD">
      <w:pPr>
        <w:rPr>
          <w:szCs w:val="22"/>
        </w:rPr>
      </w:pPr>
    </w:p>
    <w:p w14:paraId="6C65099F" w14:textId="77777777" w:rsidR="00AD7EDD" w:rsidRPr="00AD7EDD" w:rsidRDefault="00AD7EDD" w:rsidP="00AD7EDD">
      <w:pPr>
        <w:rPr>
          <w:szCs w:val="22"/>
        </w:rPr>
      </w:pPr>
    </w:p>
    <w:p w14:paraId="7B2F03D5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 w:rsidRPr="00AD7EDD">
        <w:rPr>
          <w:b/>
          <w:szCs w:val="22"/>
        </w:rPr>
        <w:t>7.</w:t>
      </w:r>
      <w:r w:rsidRPr="00AD7EDD">
        <w:rPr>
          <w:b/>
          <w:szCs w:val="22"/>
        </w:rPr>
        <w:tab/>
        <w:t>TOVÁBBI FIGYELMEZTETÉS(EK), AMENNYIBEN SZÜKSÉGES</w:t>
      </w:r>
    </w:p>
    <w:p w14:paraId="55B2F1F2" w14:textId="77777777" w:rsidR="00AD7EDD" w:rsidRPr="00AD7EDD" w:rsidRDefault="00AD7EDD" w:rsidP="00AD7EDD">
      <w:pPr>
        <w:rPr>
          <w:szCs w:val="22"/>
        </w:rPr>
      </w:pPr>
    </w:p>
    <w:p w14:paraId="4CF8BC96" w14:textId="77777777" w:rsidR="00AD7EDD" w:rsidRPr="00AD7EDD" w:rsidRDefault="00AD7EDD" w:rsidP="00AD7EDD">
      <w:pPr>
        <w:tabs>
          <w:tab w:val="left" w:pos="749"/>
        </w:tabs>
      </w:pPr>
    </w:p>
    <w:p w14:paraId="7D67A101" w14:textId="77777777" w:rsidR="00AD7EDD" w:rsidRPr="00AD7EDD" w:rsidRDefault="00AD7EDD" w:rsidP="00AD7EDD">
      <w:pPr>
        <w:tabs>
          <w:tab w:val="left" w:pos="749"/>
        </w:tabs>
      </w:pPr>
    </w:p>
    <w:p w14:paraId="0B988D64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</w:pPr>
      <w:r w:rsidRPr="00AD7EDD">
        <w:rPr>
          <w:b/>
        </w:rPr>
        <w:t>8.</w:t>
      </w:r>
      <w:r w:rsidRPr="00AD7EDD">
        <w:rPr>
          <w:b/>
        </w:rPr>
        <w:tab/>
        <w:t>LEJÁRATI IDŐ</w:t>
      </w:r>
    </w:p>
    <w:p w14:paraId="7674E9B3" w14:textId="77777777" w:rsidR="00AD7EDD" w:rsidRPr="00AD7EDD" w:rsidRDefault="00AD7EDD" w:rsidP="00AD7EDD"/>
    <w:p w14:paraId="7E3676F4" w14:textId="0BE14ABF" w:rsidR="00AD7EDD" w:rsidRPr="00AD7EDD" w:rsidRDefault="00A5309B" w:rsidP="00AD7EDD">
      <w:pPr>
        <w:rPr>
          <w:szCs w:val="22"/>
        </w:rPr>
      </w:pPr>
      <w:r>
        <w:rPr>
          <w:szCs w:val="22"/>
        </w:rPr>
        <w:t>EXP</w:t>
      </w:r>
    </w:p>
    <w:p w14:paraId="0A7E6375" w14:textId="77777777" w:rsidR="00AD7EDD" w:rsidRPr="00AD7EDD" w:rsidRDefault="00906629" w:rsidP="00AD7EDD">
      <w:pPr>
        <w:rPr>
          <w:szCs w:val="22"/>
        </w:rPr>
      </w:pPr>
      <w:r w:rsidRPr="00AD7EDD">
        <w:rPr>
          <w:szCs w:val="22"/>
        </w:rPr>
        <w:t>Feloldás után az oldat azonnali felhasználása javasolt, de hűtőszekrényben (2</w:t>
      </w:r>
      <w:r w:rsidR="001A3260" w:rsidRPr="001A3260">
        <w:rPr>
          <w:szCs w:val="22"/>
        </w:rPr>
        <w:t>°C</w:t>
      </w:r>
      <w:r w:rsidRPr="00AD7EDD">
        <w:rPr>
          <w:szCs w:val="22"/>
        </w:rPr>
        <w:t>–8°C-on) 24 óráig tárolható.</w:t>
      </w:r>
    </w:p>
    <w:p w14:paraId="2DBA39E0" w14:textId="77777777" w:rsidR="00AD7EDD" w:rsidRPr="00AD7EDD" w:rsidRDefault="00AD7EDD" w:rsidP="00AD7EDD">
      <w:pPr>
        <w:rPr>
          <w:szCs w:val="22"/>
        </w:rPr>
      </w:pPr>
    </w:p>
    <w:p w14:paraId="5C4B0CF5" w14:textId="77777777" w:rsidR="00AD7EDD" w:rsidRPr="00AD7EDD" w:rsidRDefault="00AD7EDD" w:rsidP="00AD7EDD">
      <w:pPr>
        <w:rPr>
          <w:szCs w:val="22"/>
        </w:rPr>
      </w:pPr>
    </w:p>
    <w:p w14:paraId="463CF0E4" w14:textId="77777777" w:rsidR="00AD7EDD" w:rsidRPr="00AD7EDD" w:rsidRDefault="00906629" w:rsidP="00AD7ED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szCs w:val="22"/>
        </w:rPr>
      </w:pPr>
      <w:r w:rsidRPr="00AD7EDD">
        <w:rPr>
          <w:b/>
          <w:szCs w:val="22"/>
        </w:rPr>
        <w:t>9.</w:t>
      </w:r>
      <w:r w:rsidRPr="00AD7EDD">
        <w:rPr>
          <w:b/>
          <w:szCs w:val="22"/>
        </w:rPr>
        <w:tab/>
        <w:t>KÜLÖNLEGES TÁROLÁSI ELŐÍRÁSOK</w:t>
      </w:r>
    </w:p>
    <w:p w14:paraId="2AF22529" w14:textId="77777777" w:rsidR="00AD7EDD" w:rsidRPr="00AD7EDD" w:rsidRDefault="00AD7EDD" w:rsidP="00AD7EDD">
      <w:pPr>
        <w:rPr>
          <w:szCs w:val="22"/>
        </w:rPr>
      </w:pPr>
    </w:p>
    <w:p w14:paraId="26885091" w14:textId="2DCF0E19" w:rsidR="00AD7EDD" w:rsidRPr="00AD7EDD" w:rsidRDefault="00906629" w:rsidP="00AD7EDD">
      <w:pPr>
        <w:rPr>
          <w:szCs w:val="22"/>
        </w:rPr>
      </w:pPr>
      <w:r w:rsidRPr="00AD7EDD">
        <w:rPr>
          <w:szCs w:val="22"/>
        </w:rPr>
        <w:t>Hűtőszekrényben vagy mélyhűtőben tárolandó.</w:t>
      </w:r>
    </w:p>
    <w:p w14:paraId="568786C4" w14:textId="77777777" w:rsidR="00AD7EDD" w:rsidRPr="00AD7EDD" w:rsidRDefault="00AD7EDD" w:rsidP="00AD7EDD">
      <w:pPr>
        <w:ind w:left="567" w:hanging="567"/>
        <w:rPr>
          <w:szCs w:val="22"/>
        </w:rPr>
      </w:pPr>
    </w:p>
    <w:p w14:paraId="284A00F8" w14:textId="77777777" w:rsidR="00AD7EDD" w:rsidRPr="00AD7EDD" w:rsidRDefault="00AD7EDD" w:rsidP="00AD7EDD">
      <w:pPr>
        <w:ind w:left="567" w:hanging="567"/>
        <w:rPr>
          <w:szCs w:val="22"/>
        </w:rPr>
      </w:pPr>
    </w:p>
    <w:p w14:paraId="3A13F5EC" w14:textId="77777777" w:rsidR="00AD7EDD" w:rsidRPr="00AD7EDD" w:rsidRDefault="00906629" w:rsidP="00AA34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</w:rPr>
      </w:pPr>
      <w:r w:rsidRPr="00AD7EDD">
        <w:rPr>
          <w:b/>
          <w:szCs w:val="22"/>
        </w:rPr>
        <w:t>10.</w:t>
      </w:r>
      <w:r w:rsidRPr="00AD7EDD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4E2715A" w14:textId="77777777" w:rsidR="00AD7EDD" w:rsidRPr="00AD7EDD" w:rsidRDefault="00AD7EDD" w:rsidP="00AD7EDD">
      <w:pPr>
        <w:rPr>
          <w:szCs w:val="22"/>
        </w:rPr>
      </w:pPr>
    </w:p>
    <w:p w14:paraId="1E235BD2" w14:textId="77777777" w:rsidR="00AD7EDD" w:rsidRPr="00AD7EDD" w:rsidRDefault="00AD7EDD" w:rsidP="00AD7EDD">
      <w:pPr>
        <w:rPr>
          <w:szCs w:val="22"/>
        </w:rPr>
      </w:pPr>
    </w:p>
    <w:p w14:paraId="4D863DC3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AD7EDD">
        <w:rPr>
          <w:b/>
          <w:szCs w:val="22"/>
        </w:rPr>
        <w:t>11.</w:t>
      </w:r>
      <w:r w:rsidRPr="00AD7EDD">
        <w:rPr>
          <w:b/>
          <w:szCs w:val="22"/>
        </w:rPr>
        <w:tab/>
        <w:t>A FORGALOMBA HOZATALI ENGEDÉLY JOGOSULTJÁNAK NEVE ÉS CÍME</w:t>
      </w:r>
    </w:p>
    <w:p w14:paraId="31FC3DB4" w14:textId="77777777" w:rsidR="00AD7EDD" w:rsidRPr="00AD7EDD" w:rsidRDefault="00AD7EDD" w:rsidP="00AD7EDD">
      <w:pPr>
        <w:rPr>
          <w:szCs w:val="22"/>
        </w:rPr>
      </w:pPr>
    </w:p>
    <w:p w14:paraId="34D7F064" w14:textId="77777777" w:rsidR="004A0601" w:rsidRPr="004A0601" w:rsidRDefault="00906629" w:rsidP="004A0601">
      <w:pPr>
        <w:rPr>
          <w:szCs w:val="22"/>
        </w:rPr>
      </w:pPr>
      <w:r w:rsidRPr="004A0601">
        <w:rPr>
          <w:szCs w:val="22"/>
        </w:rPr>
        <w:t>AbbVie Kft.</w:t>
      </w:r>
    </w:p>
    <w:p w14:paraId="5B2E098A" w14:textId="77777777" w:rsidR="004A0601" w:rsidRPr="004A0601" w:rsidRDefault="00906629" w:rsidP="004A0601">
      <w:pPr>
        <w:rPr>
          <w:szCs w:val="22"/>
        </w:rPr>
      </w:pPr>
      <w:r w:rsidRPr="004A0601">
        <w:rPr>
          <w:szCs w:val="22"/>
        </w:rPr>
        <w:t>1095 Budapest</w:t>
      </w:r>
    </w:p>
    <w:p w14:paraId="1030CB7A" w14:textId="77777777" w:rsidR="00AD7EDD" w:rsidRPr="00AD7EDD" w:rsidRDefault="00906629" w:rsidP="00AD7EDD">
      <w:pPr>
        <w:rPr>
          <w:szCs w:val="22"/>
        </w:rPr>
      </w:pPr>
      <w:r w:rsidRPr="004A0601">
        <w:rPr>
          <w:szCs w:val="22"/>
        </w:rPr>
        <w:t>Lechner Ödön fasor 7.</w:t>
      </w:r>
    </w:p>
    <w:p w14:paraId="3AFAC0B7" w14:textId="77777777" w:rsidR="00AD7EDD" w:rsidRPr="00AD7EDD" w:rsidRDefault="00AD7EDD" w:rsidP="00AD7EDD">
      <w:pPr>
        <w:rPr>
          <w:szCs w:val="22"/>
        </w:rPr>
      </w:pPr>
    </w:p>
    <w:p w14:paraId="40C00B91" w14:textId="77777777" w:rsidR="00AD7EDD" w:rsidRPr="00AD7EDD" w:rsidRDefault="00AD7EDD" w:rsidP="00AD7EDD">
      <w:pPr>
        <w:rPr>
          <w:szCs w:val="22"/>
        </w:rPr>
      </w:pPr>
    </w:p>
    <w:p w14:paraId="22888069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</w:rPr>
      </w:pPr>
      <w:r w:rsidRPr="00AD7EDD">
        <w:rPr>
          <w:b/>
          <w:szCs w:val="22"/>
        </w:rPr>
        <w:t>12.</w:t>
      </w:r>
      <w:r w:rsidRPr="00AD7EDD">
        <w:rPr>
          <w:b/>
          <w:szCs w:val="22"/>
        </w:rPr>
        <w:tab/>
        <w:t xml:space="preserve">A FORGALOMBA HOZATALI ENGEDÉLY SZÁMA(I) </w:t>
      </w:r>
    </w:p>
    <w:p w14:paraId="69B3019A" w14:textId="77777777" w:rsidR="00AD7EDD" w:rsidRPr="00AD7EDD" w:rsidRDefault="00AD7EDD" w:rsidP="00AD7EDD">
      <w:pPr>
        <w:rPr>
          <w:szCs w:val="22"/>
        </w:rPr>
      </w:pPr>
    </w:p>
    <w:p w14:paraId="13515966" w14:textId="77777777" w:rsidR="00A5387D" w:rsidRPr="0014081A" w:rsidRDefault="00906629" w:rsidP="00D737BA">
      <w:pPr>
        <w:tabs>
          <w:tab w:val="clear" w:pos="567"/>
          <w:tab w:val="left" w:pos="1985"/>
        </w:tabs>
        <w:rPr>
          <w:szCs w:val="22"/>
        </w:rPr>
      </w:pPr>
      <w:r w:rsidRPr="00AF565D">
        <w:rPr>
          <w:szCs w:val="22"/>
        </w:rPr>
        <w:t>OGYI-T-8420/02</w:t>
      </w:r>
      <w:r>
        <w:rPr>
          <w:szCs w:val="22"/>
        </w:rPr>
        <w:tab/>
      </w:r>
      <w:r w:rsidRPr="0014081A">
        <w:rPr>
          <w:szCs w:val="22"/>
        </w:rPr>
        <w:t>(1×)</w:t>
      </w:r>
    </w:p>
    <w:p w14:paraId="32DF5979" w14:textId="77777777" w:rsidR="00A5387D" w:rsidRPr="0014081A" w:rsidRDefault="00906629" w:rsidP="00A5387D">
      <w:pPr>
        <w:ind w:left="1985" w:hanging="1985"/>
        <w:rPr>
          <w:szCs w:val="22"/>
        </w:rPr>
      </w:pPr>
      <w:r w:rsidRPr="0014081A">
        <w:rPr>
          <w:szCs w:val="22"/>
        </w:rPr>
        <w:t>OGYI-T-8420/03</w:t>
      </w:r>
      <w:r w:rsidRPr="0014081A">
        <w:rPr>
          <w:szCs w:val="22"/>
        </w:rPr>
        <w:tab/>
        <w:t>(2×)</w:t>
      </w:r>
    </w:p>
    <w:p w14:paraId="3D78525F" w14:textId="77777777" w:rsidR="00A5387D" w:rsidRPr="0014081A" w:rsidRDefault="00906629" w:rsidP="00A5387D">
      <w:pPr>
        <w:ind w:left="1985" w:hanging="1985"/>
        <w:rPr>
          <w:szCs w:val="22"/>
        </w:rPr>
      </w:pPr>
      <w:r w:rsidRPr="0014081A">
        <w:rPr>
          <w:szCs w:val="22"/>
        </w:rPr>
        <w:t>OGYI-T-8420/04</w:t>
      </w:r>
      <w:r w:rsidRPr="0014081A">
        <w:rPr>
          <w:szCs w:val="22"/>
        </w:rPr>
        <w:tab/>
        <w:t>(3×)</w:t>
      </w:r>
    </w:p>
    <w:p w14:paraId="4BFCD111" w14:textId="77777777" w:rsidR="00A5387D" w:rsidRPr="006D1DCB" w:rsidRDefault="00906629" w:rsidP="00A5387D">
      <w:pPr>
        <w:ind w:left="1985" w:hanging="1985"/>
        <w:rPr>
          <w:szCs w:val="22"/>
        </w:rPr>
      </w:pPr>
      <w:r w:rsidRPr="0014081A">
        <w:rPr>
          <w:szCs w:val="22"/>
        </w:rPr>
        <w:t>OGYI-T-8420/05</w:t>
      </w:r>
      <w:r w:rsidRPr="0014081A">
        <w:rPr>
          <w:szCs w:val="22"/>
        </w:rPr>
        <w:tab/>
        <w:t>(6×)</w:t>
      </w:r>
    </w:p>
    <w:p w14:paraId="3CED48C0" w14:textId="77777777" w:rsidR="00AD7EDD" w:rsidRDefault="00AD7EDD" w:rsidP="00AD7EDD">
      <w:pPr>
        <w:rPr>
          <w:szCs w:val="22"/>
        </w:rPr>
      </w:pPr>
    </w:p>
    <w:p w14:paraId="760CC3D7" w14:textId="77777777" w:rsidR="00AA342C" w:rsidRPr="00AD7EDD" w:rsidRDefault="00AA342C" w:rsidP="00AD7EDD">
      <w:pPr>
        <w:rPr>
          <w:szCs w:val="22"/>
        </w:rPr>
      </w:pPr>
    </w:p>
    <w:p w14:paraId="62C203FE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</w:rPr>
      </w:pPr>
      <w:r w:rsidRPr="00AD7EDD">
        <w:rPr>
          <w:b/>
          <w:szCs w:val="22"/>
        </w:rPr>
        <w:t>13.</w:t>
      </w:r>
      <w:r w:rsidRPr="00AD7EDD">
        <w:rPr>
          <w:b/>
          <w:szCs w:val="22"/>
        </w:rPr>
        <w:tab/>
        <w:t>A</w:t>
      </w:r>
      <w:r w:rsidR="001A3260">
        <w:rPr>
          <w:b/>
          <w:szCs w:val="22"/>
        </w:rPr>
        <w:t xml:space="preserve"> </w:t>
      </w:r>
      <w:r w:rsidRPr="00AD7EDD">
        <w:rPr>
          <w:b/>
          <w:szCs w:val="22"/>
        </w:rPr>
        <w:t>GYÁRTÁSI TÉTEL SZÁMA</w:t>
      </w:r>
    </w:p>
    <w:p w14:paraId="48200EE6" w14:textId="77777777" w:rsidR="00AD7EDD" w:rsidRPr="00AD7EDD" w:rsidRDefault="00AD7EDD" w:rsidP="00AD7EDD">
      <w:pPr>
        <w:rPr>
          <w:i/>
          <w:szCs w:val="22"/>
        </w:rPr>
      </w:pPr>
    </w:p>
    <w:p w14:paraId="10E86F6A" w14:textId="6879A277" w:rsidR="00AD7EDD" w:rsidRPr="00AD7EDD" w:rsidRDefault="00A5309B" w:rsidP="00AD7EDD">
      <w:pPr>
        <w:rPr>
          <w:szCs w:val="22"/>
        </w:rPr>
      </w:pPr>
      <w:proofErr w:type="spellStart"/>
      <w:r>
        <w:rPr>
          <w:szCs w:val="22"/>
        </w:rPr>
        <w:t>Lot</w:t>
      </w:r>
      <w:proofErr w:type="spellEnd"/>
    </w:p>
    <w:p w14:paraId="4006F187" w14:textId="77777777" w:rsidR="00AD7EDD" w:rsidRPr="00AD7EDD" w:rsidRDefault="00AD7EDD" w:rsidP="00AD7EDD">
      <w:pPr>
        <w:rPr>
          <w:szCs w:val="22"/>
        </w:rPr>
      </w:pPr>
    </w:p>
    <w:p w14:paraId="656C8E79" w14:textId="77777777" w:rsidR="00AD7EDD" w:rsidRPr="00AD7EDD" w:rsidRDefault="00AD7EDD" w:rsidP="00AD7EDD">
      <w:pPr>
        <w:rPr>
          <w:szCs w:val="22"/>
        </w:rPr>
      </w:pPr>
    </w:p>
    <w:p w14:paraId="10A2AE46" w14:textId="2AEC4539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</w:rPr>
      </w:pPr>
      <w:r w:rsidRPr="00AD7EDD">
        <w:rPr>
          <w:b/>
          <w:szCs w:val="22"/>
        </w:rPr>
        <w:t>14.</w:t>
      </w:r>
      <w:r w:rsidRPr="00AD7EDD">
        <w:rPr>
          <w:b/>
          <w:szCs w:val="22"/>
        </w:rPr>
        <w:tab/>
      </w:r>
      <w:r w:rsidR="00BF0D92" w:rsidRPr="00BA324A">
        <w:rPr>
          <w:b/>
          <w:noProof/>
        </w:rPr>
        <w:t xml:space="preserve">A GYÓGYSZER </w:t>
      </w:r>
      <w:r w:rsidR="00BF0D92" w:rsidRPr="00BA324A">
        <w:rPr>
          <w:b/>
          <w:noProof/>
        </w:rPr>
        <w:t>ÁLTALÁNOS BESOROLÁSA RENDELHETŐSÉG SZEMPONTJÁBÓL</w:t>
      </w:r>
      <w:r w:rsidR="00BF0D92" w:rsidRPr="00AD7EDD">
        <w:rPr>
          <w:b/>
          <w:szCs w:val="22"/>
        </w:rPr>
        <w:t xml:space="preserve"> </w:t>
      </w:r>
    </w:p>
    <w:p w14:paraId="4C045FA3" w14:textId="77777777" w:rsidR="00AD7EDD" w:rsidRPr="00AD7EDD" w:rsidRDefault="00AD7EDD" w:rsidP="00AD7EDD">
      <w:pPr>
        <w:rPr>
          <w:i/>
          <w:szCs w:val="22"/>
        </w:rPr>
      </w:pPr>
    </w:p>
    <w:p w14:paraId="5ED5D07F" w14:textId="77777777" w:rsidR="00AD7EDD" w:rsidRPr="00AD7EDD" w:rsidRDefault="00906629" w:rsidP="00AD7EDD">
      <w:pPr>
        <w:rPr>
          <w:szCs w:val="22"/>
        </w:rPr>
      </w:pPr>
      <w:r w:rsidRPr="00AD7EDD">
        <w:rPr>
          <w:szCs w:val="22"/>
        </w:rPr>
        <w:t>Orvosi rendelvényhez kötött gyógyszer</w:t>
      </w:r>
      <w:r w:rsidR="00F85B64">
        <w:rPr>
          <w:szCs w:val="22"/>
        </w:rPr>
        <w:t xml:space="preserve"> (I)</w:t>
      </w:r>
      <w:r w:rsidRPr="00AD7EDD">
        <w:rPr>
          <w:szCs w:val="22"/>
        </w:rPr>
        <w:t>.</w:t>
      </w:r>
    </w:p>
    <w:p w14:paraId="4BAC81A3" w14:textId="77777777" w:rsidR="00AD7EDD" w:rsidRPr="00AD7EDD" w:rsidRDefault="00AD7EDD" w:rsidP="00AD7EDD">
      <w:pPr>
        <w:rPr>
          <w:szCs w:val="22"/>
        </w:rPr>
      </w:pPr>
    </w:p>
    <w:p w14:paraId="33F61A77" w14:textId="77777777" w:rsidR="00AD7EDD" w:rsidRPr="00AD7EDD" w:rsidRDefault="00AD7EDD" w:rsidP="00AD7EDD">
      <w:pPr>
        <w:rPr>
          <w:szCs w:val="22"/>
        </w:rPr>
      </w:pPr>
    </w:p>
    <w:p w14:paraId="03620F51" w14:textId="77777777" w:rsidR="00AD7EDD" w:rsidRPr="00AD7EDD" w:rsidRDefault="00906629" w:rsidP="00AD7ED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Cs w:val="22"/>
        </w:rPr>
      </w:pPr>
      <w:r w:rsidRPr="00AD7EDD">
        <w:rPr>
          <w:b/>
          <w:szCs w:val="22"/>
        </w:rPr>
        <w:t>15.</w:t>
      </w:r>
      <w:r w:rsidRPr="00AD7EDD">
        <w:rPr>
          <w:b/>
          <w:szCs w:val="22"/>
        </w:rPr>
        <w:tab/>
        <w:t>AZ ALKALMAZÁSRA VONATKOZÓ UTASÍTÁSOK</w:t>
      </w:r>
    </w:p>
    <w:p w14:paraId="63F23FDC" w14:textId="77777777" w:rsidR="00AD7EDD" w:rsidRPr="00AD7EDD" w:rsidRDefault="00AD7EDD" w:rsidP="00AD7EDD">
      <w:pPr>
        <w:rPr>
          <w:szCs w:val="22"/>
        </w:rPr>
      </w:pPr>
    </w:p>
    <w:p w14:paraId="5F88C5EB" w14:textId="77777777" w:rsidR="00AD7EDD" w:rsidRPr="00AD7EDD" w:rsidRDefault="00AD7EDD" w:rsidP="00AD7EDD">
      <w:pPr>
        <w:rPr>
          <w:szCs w:val="22"/>
        </w:rPr>
      </w:pPr>
    </w:p>
    <w:p w14:paraId="1D1DB0E6" w14:textId="77777777" w:rsidR="00AD7EDD" w:rsidRPr="00AD7EDD" w:rsidRDefault="00906629" w:rsidP="00AD7ED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Cs w:val="22"/>
        </w:rPr>
      </w:pPr>
      <w:r w:rsidRPr="00AD7EDD">
        <w:rPr>
          <w:b/>
          <w:szCs w:val="22"/>
        </w:rPr>
        <w:t>16.</w:t>
      </w:r>
      <w:r w:rsidRPr="00AD7EDD">
        <w:rPr>
          <w:b/>
          <w:szCs w:val="22"/>
        </w:rPr>
        <w:tab/>
        <w:t>BRAILLE ÍRÁSSAL FELTÜNTETETT INFORMÁCIÓK</w:t>
      </w:r>
    </w:p>
    <w:p w14:paraId="171829F2" w14:textId="77777777" w:rsidR="00AD7EDD" w:rsidRPr="00AD7EDD" w:rsidRDefault="00AD7EDD" w:rsidP="00AD7EDD">
      <w:pPr>
        <w:rPr>
          <w:szCs w:val="22"/>
          <w:shd w:val="clear" w:color="000000" w:fill="auto"/>
        </w:rPr>
      </w:pPr>
    </w:p>
    <w:p w14:paraId="150DD9D8" w14:textId="77777777" w:rsidR="00AD7EDD" w:rsidRDefault="00906629" w:rsidP="00AD7EDD">
      <w:pPr>
        <w:rPr>
          <w:szCs w:val="22"/>
        </w:rPr>
      </w:pPr>
      <w:r w:rsidRPr="00F15178">
        <w:rPr>
          <w:highlight w:val="lightGray"/>
        </w:rPr>
        <w:t>Braille-írás feltüntetése alól felmentve</w:t>
      </w:r>
      <w:r w:rsidR="00A5387D" w:rsidRPr="00F15178">
        <w:rPr>
          <w:highlight w:val="lightGray"/>
        </w:rPr>
        <w:t>.</w:t>
      </w:r>
    </w:p>
    <w:p w14:paraId="4F6AFE65" w14:textId="77777777" w:rsidR="00B40DC8" w:rsidRDefault="00B40DC8" w:rsidP="00AD7EDD">
      <w:pPr>
        <w:rPr>
          <w:szCs w:val="22"/>
        </w:rPr>
      </w:pPr>
    </w:p>
    <w:p w14:paraId="56AE5B1B" w14:textId="77777777" w:rsidR="00B40DC8" w:rsidRDefault="00B40DC8" w:rsidP="00B40DC8">
      <w:pPr>
        <w:spacing w:line="240" w:lineRule="auto"/>
        <w:rPr>
          <w:noProof/>
          <w:shd w:val="clear" w:color="auto" w:fill="CCCCCC"/>
        </w:rPr>
      </w:pPr>
    </w:p>
    <w:p w14:paraId="79EA02A8" w14:textId="77777777" w:rsidR="00B40DC8" w:rsidRDefault="00906629" w:rsidP="00B40DC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2174DDCB" w14:textId="77777777" w:rsidR="00B40DC8" w:rsidRDefault="00B40DC8" w:rsidP="00B40DC8">
      <w:pPr>
        <w:tabs>
          <w:tab w:val="clear" w:pos="567"/>
          <w:tab w:val="left" w:pos="1296"/>
        </w:tabs>
        <w:spacing w:line="240" w:lineRule="auto"/>
        <w:rPr>
          <w:noProof/>
        </w:rPr>
      </w:pPr>
    </w:p>
    <w:p w14:paraId="1B6D8AD7" w14:textId="77777777" w:rsidR="00B40DC8" w:rsidRDefault="00906629" w:rsidP="00B40DC8">
      <w:pPr>
        <w:spacing w:line="240" w:lineRule="auto"/>
        <w:rPr>
          <w:noProof/>
          <w:shd w:val="clear" w:color="auto" w:fill="CCCCCC"/>
        </w:rPr>
      </w:pPr>
      <w:r w:rsidRPr="00F15178">
        <w:rPr>
          <w:highlight w:val="lightGray"/>
        </w:rPr>
        <w:t>Egyedi azonosítójú 2D vonalkóddal ellátva.</w:t>
      </w:r>
    </w:p>
    <w:p w14:paraId="547428A1" w14:textId="77777777" w:rsidR="00B40DC8" w:rsidRDefault="00B40DC8" w:rsidP="00B40DC8">
      <w:pPr>
        <w:tabs>
          <w:tab w:val="clear" w:pos="567"/>
          <w:tab w:val="left" w:pos="1296"/>
        </w:tabs>
        <w:spacing w:line="240" w:lineRule="auto"/>
        <w:rPr>
          <w:noProof/>
        </w:rPr>
      </w:pPr>
    </w:p>
    <w:p w14:paraId="0747901E" w14:textId="77777777" w:rsidR="00B40DC8" w:rsidRDefault="00B40DC8" w:rsidP="00B40DC8">
      <w:pPr>
        <w:tabs>
          <w:tab w:val="clear" w:pos="567"/>
          <w:tab w:val="left" w:pos="1296"/>
        </w:tabs>
        <w:spacing w:line="240" w:lineRule="auto"/>
        <w:rPr>
          <w:noProof/>
        </w:rPr>
      </w:pPr>
    </w:p>
    <w:p w14:paraId="5F708A64" w14:textId="77777777" w:rsidR="00B40DC8" w:rsidRDefault="00906629" w:rsidP="00B40DC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B7A00B5" w14:textId="77777777" w:rsidR="00B40DC8" w:rsidRDefault="00B40DC8" w:rsidP="00B40DC8">
      <w:pPr>
        <w:tabs>
          <w:tab w:val="clear" w:pos="567"/>
          <w:tab w:val="left" w:pos="1296"/>
        </w:tabs>
        <w:spacing w:line="240" w:lineRule="auto"/>
        <w:rPr>
          <w:noProof/>
        </w:rPr>
      </w:pPr>
    </w:p>
    <w:p w14:paraId="127A0C8E" w14:textId="45285F11" w:rsidR="00B40DC8" w:rsidRPr="00D737BA" w:rsidRDefault="00906629" w:rsidP="00B40DC8">
      <w:r>
        <w:t>PC</w:t>
      </w:r>
    </w:p>
    <w:p w14:paraId="6F404D2B" w14:textId="38D3F454" w:rsidR="00B40DC8" w:rsidRDefault="00906629" w:rsidP="00B40DC8">
      <w:r>
        <w:t>SN</w:t>
      </w:r>
    </w:p>
    <w:p w14:paraId="18411F05" w14:textId="0EC5279C" w:rsidR="00B40DC8" w:rsidRDefault="00906629" w:rsidP="001E1B5E">
      <w:pPr>
        <w:rPr>
          <w:noProof/>
          <w:vanish/>
        </w:rPr>
      </w:pPr>
      <w:r w:rsidRPr="001E1B5E">
        <w:rPr>
          <w:highlight w:val="lightGray"/>
        </w:rPr>
        <w:t>NN</w:t>
      </w:r>
    </w:p>
    <w:p w14:paraId="154FD3E4" w14:textId="77777777" w:rsidR="00F85B64" w:rsidRDefault="00906629" w:rsidP="00AD7EDD">
      <w:pPr>
        <w:rPr>
          <w:szCs w:val="22"/>
        </w:rPr>
      </w:pPr>
      <w:r w:rsidRPr="00F15178">
        <w:rPr>
          <w:highlight w:val="lightGray"/>
          <w:shd w:val="clear" w:color="auto" w:fill="CCCCCC"/>
        </w:rPr>
        <w:br w:type="page"/>
      </w:r>
    </w:p>
    <w:p w14:paraId="328099D6" w14:textId="25A05DEA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A61422">
        <w:rPr>
          <w:b/>
          <w:szCs w:val="22"/>
        </w:rPr>
        <w:lastRenderedPageBreak/>
        <w:t>A KIS KÖZVETLEN CSOMAGOLÁSI EGYSÉGEKEN</w:t>
      </w:r>
      <w:r w:rsidR="00BF0D92">
        <w:rPr>
          <w:b/>
          <w:szCs w:val="22"/>
        </w:rPr>
        <w:t xml:space="preserve"> </w:t>
      </w:r>
      <w:r w:rsidR="00BF0D92" w:rsidRPr="00071EBC">
        <w:rPr>
          <w:b/>
          <w:bCs/>
        </w:rPr>
        <w:t>MINIMÁLISAN</w:t>
      </w:r>
      <w:r w:rsidRPr="00A61422">
        <w:rPr>
          <w:b/>
          <w:szCs w:val="22"/>
        </w:rPr>
        <w:t xml:space="preserve"> </w:t>
      </w:r>
      <w:r w:rsidRPr="00A61422">
        <w:rPr>
          <w:b/>
          <w:szCs w:val="22"/>
        </w:rPr>
        <w:t>FELTÜNTETENDŐ ADATOK</w:t>
      </w:r>
    </w:p>
    <w:p w14:paraId="0A9A6F93" w14:textId="77777777" w:rsidR="00F85B64" w:rsidRPr="00A61422" w:rsidRDefault="00F85B64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</w:p>
    <w:p w14:paraId="61B72328" w14:textId="256AFC95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</w:rPr>
      </w:pPr>
      <w:r w:rsidRPr="00A61422">
        <w:rPr>
          <w:b/>
          <w:szCs w:val="22"/>
        </w:rPr>
        <w:t>INJEKCIÓS ÜVEG</w:t>
      </w:r>
      <w:r w:rsidR="00146944">
        <w:rPr>
          <w:b/>
          <w:szCs w:val="22"/>
        </w:rPr>
        <w:t xml:space="preserve"> CÍMKE</w:t>
      </w:r>
    </w:p>
    <w:p w14:paraId="49CC9DAE" w14:textId="77777777" w:rsidR="00F85B64" w:rsidRPr="00A61422" w:rsidRDefault="00F85B64" w:rsidP="00F85B64">
      <w:pPr>
        <w:rPr>
          <w:szCs w:val="22"/>
        </w:rPr>
      </w:pPr>
    </w:p>
    <w:p w14:paraId="49CA087B" w14:textId="77777777" w:rsidR="00F85B64" w:rsidRPr="00A61422" w:rsidRDefault="00F85B64" w:rsidP="00F85B64">
      <w:pPr>
        <w:rPr>
          <w:szCs w:val="22"/>
        </w:rPr>
      </w:pPr>
    </w:p>
    <w:p w14:paraId="66B44294" w14:textId="77777777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A61422">
        <w:rPr>
          <w:b/>
          <w:szCs w:val="22"/>
        </w:rPr>
        <w:t>1.</w:t>
      </w:r>
      <w:r w:rsidRPr="00A61422">
        <w:rPr>
          <w:b/>
          <w:szCs w:val="22"/>
        </w:rPr>
        <w:tab/>
        <w:t>A GYÓGYSZER NEVE ÉS AZ ALKALMAZÁS MÓDJA(I)</w:t>
      </w:r>
    </w:p>
    <w:p w14:paraId="2C6B172F" w14:textId="77777777" w:rsidR="00F85B64" w:rsidRPr="00A61422" w:rsidRDefault="00F85B64" w:rsidP="00F85B64">
      <w:pPr>
        <w:ind w:left="567" w:hanging="567"/>
        <w:rPr>
          <w:szCs w:val="22"/>
        </w:rPr>
      </w:pPr>
    </w:p>
    <w:p w14:paraId="236543BD" w14:textId="36511C99" w:rsidR="00F85B64" w:rsidRPr="00A61422" w:rsidRDefault="00906629" w:rsidP="00F85B64">
      <w:pPr>
        <w:rPr>
          <w:szCs w:val="22"/>
        </w:rPr>
      </w:pPr>
      <w:r>
        <w:rPr>
          <w:szCs w:val="22"/>
        </w:rPr>
        <w:t>BOTOX 50 </w:t>
      </w:r>
      <w:proofErr w:type="spellStart"/>
      <w:r>
        <w:rPr>
          <w:szCs w:val="22"/>
        </w:rPr>
        <w:t>Allergan</w:t>
      </w:r>
      <w:proofErr w:type="spellEnd"/>
      <w:r>
        <w:rPr>
          <w:szCs w:val="22"/>
        </w:rPr>
        <w:t xml:space="preserve"> egység</w:t>
      </w:r>
      <w:r w:rsidRPr="00A61422">
        <w:rPr>
          <w:szCs w:val="22"/>
        </w:rPr>
        <w:t xml:space="preserve"> por injekcióhoz</w:t>
      </w:r>
    </w:p>
    <w:p w14:paraId="1A209607" w14:textId="34A307BB" w:rsidR="00AA342C" w:rsidRDefault="00906629" w:rsidP="00F85B64">
      <w:pPr>
        <w:rPr>
          <w:szCs w:val="22"/>
        </w:rPr>
      </w:pPr>
      <w:r w:rsidRPr="00A61422">
        <w:rPr>
          <w:szCs w:val="22"/>
        </w:rPr>
        <w:t>A típusú botulinum toxin</w:t>
      </w:r>
    </w:p>
    <w:p w14:paraId="6F284582" w14:textId="30AB374C" w:rsidR="00F85B64" w:rsidRPr="00A61422" w:rsidRDefault="004A78AB" w:rsidP="00F85B64">
      <w:pPr>
        <w:rPr>
          <w:szCs w:val="22"/>
        </w:rPr>
      </w:pPr>
      <w:proofErr w:type="spellStart"/>
      <w:r>
        <w:rPr>
          <w:szCs w:val="22"/>
        </w:rPr>
        <w:t>i</w:t>
      </w:r>
      <w:r w:rsidR="00370BD6">
        <w:rPr>
          <w:szCs w:val="22"/>
        </w:rPr>
        <w:t>m</w:t>
      </w:r>
      <w:proofErr w:type="spellEnd"/>
      <w:r w:rsidR="00370BD6">
        <w:rPr>
          <w:szCs w:val="22"/>
        </w:rPr>
        <w:t>.</w:t>
      </w:r>
      <w:r w:rsidR="00370BD6" w:rsidRPr="00A61422">
        <w:rPr>
          <w:szCs w:val="22"/>
        </w:rPr>
        <w:t xml:space="preserve"> </w:t>
      </w:r>
      <w:r w:rsidR="00906629" w:rsidRPr="00A61422">
        <w:rPr>
          <w:szCs w:val="22"/>
        </w:rPr>
        <w:t>és intradermalis alkalmazásra.</w:t>
      </w:r>
    </w:p>
    <w:p w14:paraId="76FF8A8D" w14:textId="77777777" w:rsidR="00F85B64" w:rsidRPr="00A61422" w:rsidRDefault="00F85B64" w:rsidP="00F85B64">
      <w:pPr>
        <w:rPr>
          <w:szCs w:val="22"/>
        </w:rPr>
      </w:pPr>
    </w:p>
    <w:p w14:paraId="44734D04" w14:textId="77777777" w:rsidR="00F85B64" w:rsidRPr="00A61422" w:rsidRDefault="00F85B64" w:rsidP="00F85B64">
      <w:pPr>
        <w:rPr>
          <w:szCs w:val="22"/>
        </w:rPr>
      </w:pPr>
    </w:p>
    <w:p w14:paraId="165E6DCB" w14:textId="77777777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A61422">
        <w:rPr>
          <w:b/>
          <w:szCs w:val="22"/>
        </w:rPr>
        <w:t>2.</w:t>
      </w:r>
      <w:r w:rsidRPr="00A61422">
        <w:rPr>
          <w:b/>
          <w:szCs w:val="22"/>
        </w:rPr>
        <w:tab/>
        <w:t>AZ ALKALMAZÁSSAL KAPCSOLATOS TUDNIVALÓK</w:t>
      </w:r>
    </w:p>
    <w:p w14:paraId="3FA6C855" w14:textId="77777777" w:rsidR="00F85B64" w:rsidRPr="00A61422" w:rsidRDefault="00F85B64" w:rsidP="00F85B64">
      <w:pPr>
        <w:rPr>
          <w:szCs w:val="22"/>
        </w:rPr>
      </w:pPr>
    </w:p>
    <w:p w14:paraId="7C603892" w14:textId="77777777" w:rsidR="00F85B64" w:rsidRPr="00A61422" w:rsidRDefault="00F85B64" w:rsidP="00F85B64">
      <w:pPr>
        <w:rPr>
          <w:szCs w:val="22"/>
        </w:rPr>
      </w:pPr>
    </w:p>
    <w:p w14:paraId="12673520" w14:textId="77777777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A61422">
        <w:rPr>
          <w:b/>
          <w:szCs w:val="22"/>
        </w:rPr>
        <w:t>3.</w:t>
      </w:r>
      <w:r w:rsidRPr="00A61422">
        <w:rPr>
          <w:b/>
          <w:szCs w:val="22"/>
        </w:rPr>
        <w:tab/>
        <w:t>LEJÁRATI IDŐ</w:t>
      </w:r>
    </w:p>
    <w:p w14:paraId="1C6DB850" w14:textId="77777777" w:rsidR="00F85B64" w:rsidRPr="00A61422" w:rsidRDefault="00F85B64" w:rsidP="00F85B64"/>
    <w:p w14:paraId="38448491" w14:textId="7D4EF263" w:rsidR="00F85B64" w:rsidRPr="00A61422" w:rsidRDefault="00A2632F" w:rsidP="00F85B64">
      <w:r>
        <w:t>EXP</w:t>
      </w:r>
    </w:p>
    <w:p w14:paraId="379E8EA9" w14:textId="77777777" w:rsidR="00F85B64" w:rsidRPr="00A61422" w:rsidRDefault="00F85B64" w:rsidP="00F85B64"/>
    <w:p w14:paraId="58D3B705" w14:textId="77777777" w:rsidR="00F85B64" w:rsidRPr="00A61422" w:rsidRDefault="00F85B64" w:rsidP="00F85B64"/>
    <w:p w14:paraId="4D211B8C" w14:textId="77777777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</w:rPr>
      </w:pPr>
      <w:r w:rsidRPr="00A61422">
        <w:rPr>
          <w:b/>
        </w:rPr>
        <w:t>4.</w:t>
      </w:r>
      <w:r w:rsidRPr="00A61422">
        <w:rPr>
          <w:b/>
        </w:rPr>
        <w:tab/>
        <w:t>A</w:t>
      </w:r>
      <w:r w:rsidR="001A3260">
        <w:rPr>
          <w:b/>
        </w:rPr>
        <w:t xml:space="preserve"> </w:t>
      </w:r>
      <w:r w:rsidRPr="00A61422">
        <w:rPr>
          <w:b/>
        </w:rPr>
        <w:t>GYÁRTÁSI TÉTEL SZÁMA</w:t>
      </w:r>
    </w:p>
    <w:p w14:paraId="0A2AB6CF" w14:textId="77777777" w:rsidR="00F85B64" w:rsidRPr="00A61422" w:rsidRDefault="00F85B64" w:rsidP="00F85B64">
      <w:pPr>
        <w:ind w:right="113"/>
      </w:pPr>
    </w:p>
    <w:p w14:paraId="23B3DAB9" w14:textId="58B5B6A6" w:rsidR="00F85B64" w:rsidRPr="00A61422" w:rsidRDefault="00A2632F" w:rsidP="00F85B64">
      <w:pPr>
        <w:ind w:right="113"/>
      </w:pPr>
      <w:proofErr w:type="spellStart"/>
      <w:r>
        <w:t>Lot</w:t>
      </w:r>
      <w:proofErr w:type="spellEnd"/>
    </w:p>
    <w:p w14:paraId="45DAB589" w14:textId="77777777" w:rsidR="00F85B64" w:rsidRPr="00A61422" w:rsidRDefault="00F85B64" w:rsidP="00F85B64">
      <w:pPr>
        <w:ind w:right="113"/>
      </w:pPr>
    </w:p>
    <w:p w14:paraId="727329CD" w14:textId="77777777" w:rsidR="00F85B64" w:rsidRPr="00A61422" w:rsidRDefault="00F85B64" w:rsidP="00F85B64">
      <w:pPr>
        <w:ind w:right="113"/>
      </w:pPr>
    </w:p>
    <w:p w14:paraId="47177FEE" w14:textId="31B31495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A61422">
        <w:rPr>
          <w:b/>
          <w:szCs w:val="22"/>
        </w:rPr>
        <w:t>5.</w:t>
      </w:r>
      <w:r w:rsidRPr="00A61422">
        <w:rPr>
          <w:b/>
          <w:szCs w:val="22"/>
        </w:rPr>
        <w:tab/>
      </w:r>
      <w:r w:rsidR="00BF0D92" w:rsidRPr="00071EBC">
        <w:rPr>
          <w:b/>
          <w:bCs/>
        </w:rPr>
        <w:t xml:space="preserve">A TARTALOM </w:t>
      </w:r>
      <w:r w:rsidR="00BF0D92" w:rsidRPr="00071EBC">
        <w:rPr>
          <w:b/>
          <w:bCs/>
        </w:rPr>
        <w:t>TÖMEGRE</w:t>
      </w:r>
      <w:r w:rsidR="00BF0D92" w:rsidRPr="00071EBC">
        <w:rPr>
          <w:b/>
          <w:bCs/>
        </w:rPr>
        <w:t>, TÉRFOGATRA, VAGY EGYSÉGRE</w:t>
      </w:r>
      <w:r w:rsidR="00BF0D92">
        <w:rPr>
          <w:b/>
          <w:bCs/>
        </w:rPr>
        <w:t xml:space="preserve"> </w:t>
      </w:r>
      <w:r w:rsidR="00BF0D92" w:rsidRPr="00071EBC">
        <w:rPr>
          <w:b/>
          <w:bCs/>
        </w:rPr>
        <w:t>VONATKOZTATVA</w:t>
      </w:r>
    </w:p>
    <w:p w14:paraId="6B939B02" w14:textId="77777777" w:rsidR="00F85B64" w:rsidRPr="00A61422" w:rsidRDefault="00F85B64" w:rsidP="00F85B64">
      <w:pPr>
        <w:ind w:right="113"/>
        <w:rPr>
          <w:szCs w:val="22"/>
        </w:rPr>
      </w:pPr>
    </w:p>
    <w:p w14:paraId="18AE9BDB" w14:textId="3E2960F6" w:rsidR="00F85B64" w:rsidRPr="00A61422" w:rsidRDefault="00906629" w:rsidP="00F85B64">
      <w:pPr>
        <w:ind w:right="113"/>
        <w:rPr>
          <w:szCs w:val="22"/>
        </w:rPr>
      </w:pPr>
      <w:r w:rsidRPr="006D16DF">
        <w:rPr>
          <w:highlight w:val="lightGray"/>
        </w:rPr>
        <w:t>50</w:t>
      </w:r>
      <w:r w:rsidR="00467AA9">
        <w:rPr>
          <w:highlight w:val="lightGray"/>
        </w:rPr>
        <w:t> </w:t>
      </w:r>
      <w:proofErr w:type="spellStart"/>
      <w:r w:rsidRPr="006D16DF">
        <w:rPr>
          <w:highlight w:val="lightGray"/>
        </w:rPr>
        <w:t>Allergan</w:t>
      </w:r>
      <w:proofErr w:type="spellEnd"/>
      <w:r w:rsidRPr="006D16DF">
        <w:rPr>
          <w:highlight w:val="lightGray"/>
        </w:rPr>
        <w:t xml:space="preserve"> egység</w:t>
      </w:r>
    </w:p>
    <w:p w14:paraId="7D9DEB69" w14:textId="77777777" w:rsidR="00F85B64" w:rsidRPr="00A61422" w:rsidRDefault="00F85B64" w:rsidP="00F85B64">
      <w:pPr>
        <w:ind w:right="113"/>
        <w:rPr>
          <w:szCs w:val="22"/>
        </w:rPr>
      </w:pPr>
    </w:p>
    <w:p w14:paraId="2E5D0698" w14:textId="77777777" w:rsidR="00F85B64" w:rsidRPr="00A61422" w:rsidRDefault="00F85B64" w:rsidP="00F85B64">
      <w:pPr>
        <w:ind w:right="113"/>
        <w:rPr>
          <w:szCs w:val="22"/>
        </w:rPr>
      </w:pPr>
    </w:p>
    <w:p w14:paraId="41D2BAFA" w14:textId="77777777" w:rsidR="00F85B64" w:rsidRPr="00A61422" w:rsidRDefault="00906629" w:rsidP="00F85B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Cs w:val="22"/>
        </w:rPr>
      </w:pPr>
      <w:r w:rsidRPr="00A61422">
        <w:rPr>
          <w:b/>
          <w:szCs w:val="22"/>
        </w:rPr>
        <w:t>6.</w:t>
      </w:r>
      <w:r w:rsidRPr="00A61422">
        <w:rPr>
          <w:b/>
          <w:szCs w:val="22"/>
        </w:rPr>
        <w:tab/>
        <w:t>EGYÉB INFORMÁCIÓK</w:t>
      </w:r>
    </w:p>
    <w:p w14:paraId="4C5BE6C8" w14:textId="77777777" w:rsidR="00F85B64" w:rsidRDefault="00F85B64" w:rsidP="00D737BA">
      <w:pPr>
        <w:ind w:right="113"/>
        <w:rPr>
          <w:szCs w:val="22"/>
          <w:shd w:val="clear" w:color="000000" w:fill="auto"/>
        </w:rPr>
      </w:pPr>
    </w:p>
    <w:p w14:paraId="638315C7" w14:textId="55BA25E3" w:rsidR="00A2632F" w:rsidRPr="00AD7EDD" w:rsidRDefault="00906629" w:rsidP="00D737BA">
      <w:pPr>
        <w:ind w:right="113"/>
        <w:rPr>
          <w:szCs w:val="22"/>
          <w:shd w:val="clear" w:color="000000" w:fill="auto"/>
        </w:rPr>
      </w:pPr>
      <w:r>
        <w:rPr>
          <w:szCs w:val="22"/>
          <w:shd w:val="clear" w:color="000000" w:fill="auto"/>
        </w:rPr>
        <w:t>H</w:t>
      </w:r>
      <w:r w:rsidR="0084745D">
        <w:rPr>
          <w:szCs w:val="22"/>
          <w:shd w:val="clear" w:color="000000" w:fill="auto"/>
        </w:rPr>
        <w:t>ASZNÁLT</w:t>
      </w:r>
    </w:p>
    <w:sectPr w:rsidR="00A2632F" w:rsidRPr="00AD7EDD" w:rsidSect="00AA4B7C">
      <w:headerReference w:type="default" r:id="rId12"/>
      <w:footerReference w:type="first" r:id="rId13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0F055" w14:textId="77777777" w:rsidR="00F15178" w:rsidRDefault="00F15178">
      <w:pPr>
        <w:spacing w:line="240" w:lineRule="auto"/>
      </w:pPr>
      <w:r>
        <w:separator/>
      </w:r>
    </w:p>
  </w:endnote>
  <w:endnote w:type="continuationSeparator" w:id="0">
    <w:p w14:paraId="508C54A4" w14:textId="77777777" w:rsidR="00F15178" w:rsidRDefault="00F15178">
      <w:pPr>
        <w:spacing w:line="240" w:lineRule="auto"/>
      </w:pPr>
      <w:r>
        <w:continuationSeparator/>
      </w:r>
    </w:p>
  </w:endnote>
  <w:endnote w:type="continuationNotice" w:id="1">
    <w:p w14:paraId="21668CFF" w14:textId="77777777" w:rsidR="00F15178" w:rsidRDefault="00F1517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67CE0" w14:textId="27662968" w:rsidR="004A39B8" w:rsidRPr="007B1150" w:rsidRDefault="00E9284B" w:rsidP="00D737BA">
    <w:pPr>
      <w:pStyle w:val="llb"/>
      <w:tabs>
        <w:tab w:val="clear" w:pos="4680"/>
      </w:tabs>
      <w:rPr>
        <w:sz w:val="18"/>
        <w:szCs w:val="18"/>
      </w:rPr>
    </w:pPr>
    <w:r w:rsidRPr="00E9284B">
      <w:rPr>
        <w:sz w:val="18"/>
        <w:szCs w:val="18"/>
      </w:rPr>
      <w:t>NNGYK/ETGY/26186/2025</w:t>
    </w:r>
    <w:r>
      <w:rPr>
        <w:sz w:val="18"/>
        <w:szCs w:val="18"/>
      </w:rPr>
      <w:tab/>
      <w:t>2026. március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7E3FA" w14:textId="77777777" w:rsidR="00F15178" w:rsidRDefault="00F15178">
      <w:pPr>
        <w:spacing w:line="240" w:lineRule="auto"/>
      </w:pPr>
      <w:r>
        <w:separator/>
      </w:r>
    </w:p>
  </w:footnote>
  <w:footnote w:type="continuationSeparator" w:id="0">
    <w:p w14:paraId="18F82A95" w14:textId="77777777" w:rsidR="00F15178" w:rsidRDefault="00F15178">
      <w:pPr>
        <w:spacing w:line="240" w:lineRule="auto"/>
      </w:pPr>
      <w:r>
        <w:continuationSeparator/>
      </w:r>
    </w:p>
  </w:footnote>
  <w:footnote w:type="continuationNotice" w:id="1">
    <w:p w14:paraId="4158CCD8" w14:textId="77777777" w:rsidR="00F15178" w:rsidRDefault="00F1517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C477F" w14:textId="27AD7719" w:rsidR="00584190" w:rsidRPr="00584190" w:rsidRDefault="00906629" w:rsidP="00584190">
    <w:pPr>
      <w:pStyle w:val="lfej"/>
      <w:tabs>
        <w:tab w:val="clear" w:pos="4680"/>
        <w:tab w:val="clear" w:pos="9360"/>
      </w:tabs>
      <w:jc w:val="center"/>
      <w:rPr>
        <w:sz w:val="18"/>
        <w:szCs w:val="18"/>
      </w:rPr>
    </w:pPr>
    <w:r w:rsidRPr="00584190">
      <w:rPr>
        <w:sz w:val="18"/>
        <w:szCs w:val="18"/>
      </w:rPr>
      <w:fldChar w:fldCharType="begin"/>
    </w:r>
    <w:r w:rsidRPr="00584190">
      <w:rPr>
        <w:sz w:val="18"/>
        <w:szCs w:val="18"/>
      </w:rPr>
      <w:instrText xml:space="preserve"> PAGE   \* MERGEFORMAT </w:instrText>
    </w:r>
    <w:r w:rsidRPr="00584190">
      <w:rPr>
        <w:sz w:val="18"/>
        <w:szCs w:val="18"/>
      </w:rPr>
      <w:fldChar w:fldCharType="separate"/>
    </w:r>
    <w:r w:rsidR="006D16DF">
      <w:rPr>
        <w:noProof/>
        <w:sz w:val="18"/>
        <w:szCs w:val="18"/>
      </w:rPr>
      <w:t>4</w:t>
    </w:r>
    <w:r w:rsidRPr="0058419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0E6CB3C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24EE9A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808E9B2">
      <w:start w:val="1"/>
      <w:numFmt w:val="lowerRoman"/>
      <w:lvlText w:val="%3."/>
      <w:lvlJc w:val="right"/>
      <w:pPr>
        <w:ind w:left="2160" w:hanging="180"/>
      </w:pPr>
    </w:lvl>
    <w:lvl w:ilvl="3" w:tplc="D74ABA74">
      <w:start w:val="1"/>
      <w:numFmt w:val="decimal"/>
      <w:lvlText w:val="%4."/>
      <w:lvlJc w:val="left"/>
      <w:pPr>
        <w:ind w:left="2880" w:hanging="360"/>
      </w:pPr>
    </w:lvl>
    <w:lvl w:ilvl="4" w:tplc="885005D4">
      <w:start w:val="1"/>
      <w:numFmt w:val="lowerLetter"/>
      <w:lvlText w:val="%5."/>
      <w:lvlJc w:val="left"/>
      <w:pPr>
        <w:ind w:left="3600" w:hanging="360"/>
      </w:pPr>
    </w:lvl>
    <w:lvl w:ilvl="5" w:tplc="F2C29A7C">
      <w:start w:val="1"/>
      <w:numFmt w:val="lowerRoman"/>
      <w:lvlText w:val="%6."/>
      <w:lvlJc w:val="right"/>
      <w:pPr>
        <w:ind w:left="4320" w:hanging="180"/>
      </w:pPr>
    </w:lvl>
    <w:lvl w:ilvl="6" w:tplc="1D3E1754">
      <w:start w:val="1"/>
      <w:numFmt w:val="decimal"/>
      <w:lvlText w:val="%7."/>
      <w:lvlJc w:val="left"/>
      <w:pPr>
        <w:ind w:left="5040" w:hanging="360"/>
      </w:pPr>
    </w:lvl>
    <w:lvl w:ilvl="7" w:tplc="52BEBC02">
      <w:start w:val="1"/>
      <w:numFmt w:val="lowerLetter"/>
      <w:lvlText w:val="%8."/>
      <w:lvlJc w:val="left"/>
      <w:pPr>
        <w:ind w:left="5760" w:hanging="360"/>
      </w:pPr>
    </w:lvl>
    <w:lvl w:ilvl="8" w:tplc="377A97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DateAndTime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19"/>
    <w:rsid w:val="00016F25"/>
    <w:rsid w:val="00071EBC"/>
    <w:rsid w:val="00075E3D"/>
    <w:rsid w:val="000A2332"/>
    <w:rsid w:val="000B51F5"/>
    <w:rsid w:val="000C12A9"/>
    <w:rsid w:val="000C7F19"/>
    <w:rsid w:val="000E1348"/>
    <w:rsid w:val="000E1F8A"/>
    <w:rsid w:val="001015CC"/>
    <w:rsid w:val="00105C8C"/>
    <w:rsid w:val="00115EB8"/>
    <w:rsid w:val="0014081A"/>
    <w:rsid w:val="00146944"/>
    <w:rsid w:val="00154F1C"/>
    <w:rsid w:val="00177918"/>
    <w:rsid w:val="001876E4"/>
    <w:rsid w:val="001903EE"/>
    <w:rsid w:val="00190ED6"/>
    <w:rsid w:val="001A3260"/>
    <w:rsid w:val="001C302E"/>
    <w:rsid w:val="001D3837"/>
    <w:rsid w:val="001E1B5E"/>
    <w:rsid w:val="001F2E46"/>
    <w:rsid w:val="00212956"/>
    <w:rsid w:val="002226DF"/>
    <w:rsid w:val="00231B1A"/>
    <w:rsid w:val="002577D7"/>
    <w:rsid w:val="002929F8"/>
    <w:rsid w:val="002C5186"/>
    <w:rsid w:val="002C5D82"/>
    <w:rsid w:val="002E022E"/>
    <w:rsid w:val="00355DB5"/>
    <w:rsid w:val="00365062"/>
    <w:rsid w:val="00370BD6"/>
    <w:rsid w:val="00391801"/>
    <w:rsid w:val="003B1CAC"/>
    <w:rsid w:val="003E4603"/>
    <w:rsid w:val="004374E0"/>
    <w:rsid w:val="00467AA9"/>
    <w:rsid w:val="004A0601"/>
    <w:rsid w:val="004A39B8"/>
    <w:rsid w:val="004A78AB"/>
    <w:rsid w:val="004B4F0E"/>
    <w:rsid w:val="004C3697"/>
    <w:rsid w:val="004C6D90"/>
    <w:rsid w:val="00514800"/>
    <w:rsid w:val="005327BE"/>
    <w:rsid w:val="005670DE"/>
    <w:rsid w:val="00573DC6"/>
    <w:rsid w:val="00577E25"/>
    <w:rsid w:val="00584190"/>
    <w:rsid w:val="00584FDA"/>
    <w:rsid w:val="0058537D"/>
    <w:rsid w:val="0059365A"/>
    <w:rsid w:val="005D21F0"/>
    <w:rsid w:val="006046E6"/>
    <w:rsid w:val="00636327"/>
    <w:rsid w:val="006366D8"/>
    <w:rsid w:val="00643E3E"/>
    <w:rsid w:val="00697520"/>
    <w:rsid w:val="006B0579"/>
    <w:rsid w:val="006C0F0F"/>
    <w:rsid w:val="006D04E6"/>
    <w:rsid w:val="006D0EC8"/>
    <w:rsid w:val="006D16DF"/>
    <w:rsid w:val="006D1DCB"/>
    <w:rsid w:val="00735CC8"/>
    <w:rsid w:val="00765F19"/>
    <w:rsid w:val="00775BA1"/>
    <w:rsid w:val="00775D69"/>
    <w:rsid w:val="00797340"/>
    <w:rsid w:val="007A5F68"/>
    <w:rsid w:val="007B1150"/>
    <w:rsid w:val="007C7E7C"/>
    <w:rsid w:val="007D49AD"/>
    <w:rsid w:val="007E3D83"/>
    <w:rsid w:val="0080156E"/>
    <w:rsid w:val="008334D4"/>
    <w:rsid w:val="00841DDC"/>
    <w:rsid w:val="00845972"/>
    <w:rsid w:val="0084745D"/>
    <w:rsid w:val="00847477"/>
    <w:rsid w:val="008556D8"/>
    <w:rsid w:val="00866B2C"/>
    <w:rsid w:val="00875394"/>
    <w:rsid w:val="008C3E19"/>
    <w:rsid w:val="008E124C"/>
    <w:rsid w:val="008F3D68"/>
    <w:rsid w:val="00906629"/>
    <w:rsid w:val="00933387"/>
    <w:rsid w:val="00935658"/>
    <w:rsid w:val="009A5A48"/>
    <w:rsid w:val="009C5C94"/>
    <w:rsid w:val="009D40F5"/>
    <w:rsid w:val="009F7CF1"/>
    <w:rsid w:val="00A2632F"/>
    <w:rsid w:val="00A44099"/>
    <w:rsid w:val="00A5309B"/>
    <w:rsid w:val="00A5387D"/>
    <w:rsid w:val="00A61422"/>
    <w:rsid w:val="00A66C74"/>
    <w:rsid w:val="00A72F1B"/>
    <w:rsid w:val="00A96EE9"/>
    <w:rsid w:val="00AA342C"/>
    <w:rsid w:val="00AA4B7C"/>
    <w:rsid w:val="00AB5340"/>
    <w:rsid w:val="00AC1BF0"/>
    <w:rsid w:val="00AD7EDD"/>
    <w:rsid w:val="00AF4735"/>
    <w:rsid w:val="00AF4FCE"/>
    <w:rsid w:val="00AF565D"/>
    <w:rsid w:val="00B02504"/>
    <w:rsid w:val="00B10737"/>
    <w:rsid w:val="00B40DC8"/>
    <w:rsid w:val="00B950ED"/>
    <w:rsid w:val="00BA324A"/>
    <w:rsid w:val="00BC7807"/>
    <w:rsid w:val="00BD22F4"/>
    <w:rsid w:val="00BF0D92"/>
    <w:rsid w:val="00C01D1D"/>
    <w:rsid w:val="00C55C3C"/>
    <w:rsid w:val="00C7353E"/>
    <w:rsid w:val="00C90F04"/>
    <w:rsid w:val="00CD36FF"/>
    <w:rsid w:val="00CF4042"/>
    <w:rsid w:val="00D737BA"/>
    <w:rsid w:val="00D96DFA"/>
    <w:rsid w:val="00E31557"/>
    <w:rsid w:val="00E3703B"/>
    <w:rsid w:val="00E47BA6"/>
    <w:rsid w:val="00E5498D"/>
    <w:rsid w:val="00E9284B"/>
    <w:rsid w:val="00F15178"/>
    <w:rsid w:val="00F408A3"/>
    <w:rsid w:val="00F42BC0"/>
    <w:rsid w:val="00F56BBD"/>
    <w:rsid w:val="00F70C0E"/>
    <w:rsid w:val="00F85B64"/>
    <w:rsid w:val="00FA02A7"/>
    <w:rsid w:val="00FA45EE"/>
    <w:rsid w:val="00FE5714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8BD3E"/>
  <w15:chartTrackingRefBased/>
  <w15:docId w15:val="{2914C313-3BF0-4017-A74E-4C194AEE8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5F19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AC217D"/>
    <w:rPr>
      <w:sz w:val="16"/>
      <w:szCs w:val="16"/>
      <w:lang w:val="bg-BG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C217D"/>
    <w:pPr>
      <w:spacing w:line="240" w:lineRule="auto"/>
    </w:pPr>
    <w:rPr>
      <w:sz w:val="20"/>
      <w:lang w:val="bg-BG" w:eastAsia="x-none"/>
    </w:rPr>
  </w:style>
  <w:style w:type="character" w:customStyle="1" w:styleId="JegyzetszvegChar">
    <w:name w:val="Jegyzetszöveg Char"/>
    <w:link w:val="Jegyzetszveg"/>
    <w:uiPriority w:val="99"/>
    <w:semiHidden/>
    <w:rsid w:val="00AC217D"/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C217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C217D"/>
    <w:rPr>
      <w:rFonts w:ascii="Times New Roman" w:eastAsia="Times New Roman" w:hAnsi="Times New Roman" w:cs="Times New Roman"/>
      <w:b/>
      <w:bCs/>
      <w:sz w:val="20"/>
      <w:szCs w:val="20"/>
      <w:lang w:val="bg-BG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217D"/>
    <w:pPr>
      <w:spacing w:line="240" w:lineRule="auto"/>
    </w:pPr>
    <w:rPr>
      <w:rFonts w:ascii="Tahoma" w:hAnsi="Tahoma"/>
      <w:sz w:val="16"/>
      <w:szCs w:val="16"/>
      <w:lang w:val="bg-BG" w:eastAsia="x-none"/>
    </w:rPr>
  </w:style>
  <w:style w:type="character" w:customStyle="1" w:styleId="BuborkszvegChar">
    <w:name w:val="Buborékszöveg Char"/>
    <w:link w:val="Buborkszveg"/>
    <w:uiPriority w:val="99"/>
    <w:semiHidden/>
    <w:rsid w:val="00AC217D"/>
    <w:rPr>
      <w:rFonts w:ascii="Tahoma" w:eastAsia="Times New Roman" w:hAnsi="Tahoma" w:cs="Tahoma"/>
      <w:sz w:val="16"/>
      <w:szCs w:val="16"/>
      <w:lang w:val="bg-BG"/>
    </w:rPr>
  </w:style>
  <w:style w:type="paragraph" w:styleId="lfej">
    <w:name w:val="header"/>
    <w:basedOn w:val="Norml"/>
    <w:link w:val="lfejChar"/>
    <w:uiPriority w:val="99"/>
    <w:unhideWhenUsed/>
    <w:rsid w:val="004A39B8"/>
    <w:pPr>
      <w:tabs>
        <w:tab w:val="clear" w:pos="567"/>
        <w:tab w:val="center" w:pos="4680"/>
        <w:tab w:val="right" w:pos="9360"/>
      </w:tabs>
    </w:pPr>
  </w:style>
  <w:style w:type="character" w:customStyle="1" w:styleId="lfejChar">
    <w:name w:val="Élőfej Char"/>
    <w:link w:val="lfej"/>
    <w:uiPriority w:val="99"/>
    <w:rsid w:val="004A39B8"/>
    <w:rPr>
      <w:rFonts w:ascii="Times New Roman" w:eastAsia="Times New Roman" w:hAnsi="Times New Roman"/>
      <w:sz w:val="22"/>
      <w:lang w:val="hu-HU" w:eastAsia="en-US"/>
    </w:rPr>
  </w:style>
  <w:style w:type="paragraph" w:styleId="llb">
    <w:name w:val="footer"/>
    <w:basedOn w:val="Norml"/>
    <w:link w:val="llbChar"/>
    <w:uiPriority w:val="99"/>
    <w:unhideWhenUsed/>
    <w:rsid w:val="004A39B8"/>
    <w:pPr>
      <w:tabs>
        <w:tab w:val="clear" w:pos="567"/>
        <w:tab w:val="center" w:pos="4680"/>
        <w:tab w:val="right" w:pos="9360"/>
      </w:tabs>
    </w:pPr>
  </w:style>
  <w:style w:type="character" w:customStyle="1" w:styleId="llbChar">
    <w:name w:val="Élőláb Char"/>
    <w:link w:val="llb"/>
    <w:uiPriority w:val="99"/>
    <w:rsid w:val="004A39B8"/>
    <w:rPr>
      <w:rFonts w:ascii="Times New Roman" w:eastAsia="Times New Roman" w:hAnsi="Times New Roman"/>
      <w:sz w:val="22"/>
      <w:lang w:val="hu-HU" w:eastAsia="en-US"/>
    </w:rPr>
  </w:style>
  <w:style w:type="paragraph" w:styleId="Vltozat">
    <w:name w:val="Revision"/>
    <w:hidden/>
    <w:uiPriority w:val="99"/>
    <w:semiHidden/>
    <w:rsid w:val="00A5309B"/>
    <w:rPr>
      <w:rFonts w:ascii="Times New Roman" w:eastAsia="Times New Roman" w:hAnsi="Times New Roman"/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4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9D69B8B074848AB2A39ED47A5B820" ma:contentTypeVersion="0" ma:contentTypeDescription="Create a new document." ma:contentTypeScope="" ma:versionID="6569d4cf558fe5e22d016585aeba9a0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00c6692915ba10984c0aabd49f31b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8C971961B0BA4191BE42C4091E223A" ma:contentTypeVersion="5" ma:contentTypeDescription="Create a new document." ma:contentTypeScope="" ma:versionID="bbca092efc1cc40953c66b7840845189">
  <xsd:schema xmlns:xsd="http://www.w3.org/2001/XMLSchema" xmlns:xs="http://www.w3.org/2001/XMLSchema" xmlns:p="http://schemas.microsoft.com/office/2006/metadata/properties" xmlns:ns2="8f140da4-c80c-49db-81c8-1b7e176ee184" xmlns:ns3="82d6c8fa-9de3-4664-a790-4fc049747599" targetNamespace="http://schemas.microsoft.com/office/2006/metadata/properties" ma:root="true" ma:fieldsID="5287f5d57d71975bb7506d72617787a4" ns2:_="" ns3:_="">
    <xsd:import namespace="8f140da4-c80c-49db-81c8-1b7e176ee184"/>
    <xsd:import namespace="82d6c8fa-9de3-4664-a790-4fc0497475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40da4-c80c-49db-81c8-1b7e176ee1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6c8fa-9de3-4664-a790-4fc04974759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15EC8-8204-4B1D-BD74-B75B420FA8B6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A08EDAC-3604-42F8-8C5E-3413342579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B77AAD-A5BC-47A8-8AC4-68E055EBB4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F2EC9A-7DBF-4C39-96B1-0652F0BC77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F0D3EF-1FF8-4E53-A16B-0E6B64299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40da4-c80c-49db-81c8-1b7e176ee184"/>
    <ds:schemaRef ds:uri="82d6c8fa-9de3-4664-a790-4fc0497475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314</Words>
  <Characters>2169</Characters>
  <Application>Microsoft Office Word</Application>
  <DocSecurity>0</DocSecurity>
  <Lines>18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OGYI_2.1</dc:creator>
  <cp:lastModifiedBy>HU_OGYI_45.1</cp:lastModifiedBy>
  <cp:revision>3</cp:revision>
  <dcterms:created xsi:type="dcterms:W3CDTF">2026-03-25T15:51:00Z</dcterms:created>
  <dcterms:modified xsi:type="dcterms:W3CDTF">2026-03-25T15:52:00Z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0x010100D8D9D69B8B074848AB2A39ED47A5B820</vt:lpwstr>
  </property>
</Properties>
</file>