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B4109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Cs w:val="22"/>
        </w:rPr>
      </w:pPr>
      <w:r>
        <w:rPr>
          <w:b/>
          <w:bCs/>
          <w:szCs w:val="22"/>
        </w:rPr>
        <w:t>A KÜLSŐ CSOMAGOLÁSON FELTÜNTETENDŐ ADATOK</w:t>
      </w:r>
    </w:p>
    <w:p w14:paraId="395AB6C9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Cs w:val="22"/>
        </w:rPr>
      </w:pPr>
    </w:p>
    <w:p w14:paraId="6822FF8E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2"/>
        </w:rPr>
      </w:pPr>
      <w:r>
        <w:rPr>
          <w:b/>
          <w:bCs/>
          <w:szCs w:val="22"/>
        </w:rPr>
        <w:t>DOBOZ</w:t>
      </w:r>
    </w:p>
    <w:p w14:paraId="21B2CFD1" w14:textId="77777777" w:rsidR="00F82AD7" w:rsidRDefault="00F82AD7" w:rsidP="00886A2C">
      <w:pPr>
        <w:rPr>
          <w:szCs w:val="22"/>
        </w:rPr>
      </w:pPr>
    </w:p>
    <w:p w14:paraId="63DB479C" w14:textId="77777777" w:rsidR="00F82AD7" w:rsidRDefault="00F82AD7" w:rsidP="00886A2C">
      <w:pPr>
        <w:rPr>
          <w:szCs w:val="22"/>
        </w:rPr>
      </w:pPr>
    </w:p>
    <w:p w14:paraId="6E571ED6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</w:rPr>
      </w:pPr>
      <w:r>
        <w:rPr>
          <w:b/>
          <w:bCs/>
          <w:szCs w:val="22"/>
        </w:rPr>
        <w:t>1.</w:t>
      </w:r>
      <w:r>
        <w:rPr>
          <w:b/>
          <w:bCs/>
          <w:szCs w:val="22"/>
        </w:rPr>
        <w:tab/>
        <w:t xml:space="preserve">A GYÓGYSZER </w:t>
      </w:r>
      <w:r w:rsidR="00BE4E94">
        <w:rPr>
          <w:b/>
          <w:bCs/>
          <w:szCs w:val="22"/>
        </w:rPr>
        <w:t>NEVE</w:t>
      </w:r>
    </w:p>
    <w:p w14:paraId="1F46D88D" w14:textId="77777777" w:rsidR="00F82AD7" w:rsidRDefault="00F82AD7" w:rsidP="00886A2C">
      <w:pPr>
        <w:rPr>
          <w:szCs w:val="22"/>
        </w:rPr>
      </w:pPr>
    </w:p>
    <w:p w14:paraId="7BEE66C5" w14:textId="77777777" w:rsidR="00F82AD7" w:rsidRPr="00886A2C" w:rsidRDefault="00F82AD7" w:rsidP="00886A2C">
      <w:pPr>
        <w:rPr>
          <w:b/>
          <w:szCs w:val="22"/>
        </w:rPr>
      </w:pPr>
      <w:proofErr w:type="spellStart"/>
      <w:r w:rsidRPr="00886A2C">
        <w:rPr>
          <w:b/>
          <w:szCs w:val="22"/>
        </w:rPr>
        <w:t>ImaMono</w:t>
      </w:r>
      <w:proofErr w:type="spellEnd"/>
      <w:r w:rsidRPr="00886A2C">
        <w:rPr>
          <w:b/>
          <w:szCs w:val="22"/>
        </w:rPr>
        <w:t xml:space="preserve"> </w:t>
      </w:r>
      <w:r w:rsidR="00C50FF6" w:rsidRPr="00C63EE6">
        <w:rPr>
          <w:b/>
          <w:szCs w:val="22"/>
        </w:rPr>
        <w:t>10</w:t>
      </w:r>
      <w:r w:rsidR="002A5432" w:rsidRPr="00C63EE6">
        <w:rPr>
          <w:b/>
          <w:szCs w:val="22"/>
        </w:rPr>
        <w:t> </w:t>
      </w:r>
      <w:r w:rsidR="00C50FF6" w:rsidRPr="00C63EE6">
        <w:rPr>
          <w:b/>
          <w:szCs w:val="22"/>
        </w:rPr>
        <w:t>mg/g</w:t>
      </w:r>
      <w:r w:rsidR="00BE4E94" w:rsidRPr="002A5432">
        <w:rPr>
          <w:b/>
          <w:szCs w:val="22"/>
        </w:rPr>
        <w:t xml:space="preserve"> </w:t>
      </w:r>
      <w:r w:rsidR="00C50FF6" w:rsidRPr="00C63EE6">
        <w:rPr>
          <w:b/>
          <w:szCs w:val="22"/>
        </w:rPr>
        <w:t xml:space="preserve">külsőleges </w:t>
      </w:r>
      <w:r w:rsidR="00BE4E94" w:rsidRPr="002A5432">
        <w:rPr>
          <w:b/>
          <w:szCs w:val="22"/>
        </w:rPr>
        <w:t>paszta</w:t>
      </w:r>
    </w:p>
    <w:p w14:paraId="03E993B3" w14:textId="77777777" w:rsidR="002A5432" w:rsidRDefault="002A5432" w:rsidP="00886A2C">
      <w:pPr>
        <w:rPr>
          <w:szCs w:val="22"/>
        </w:rPr>
      </w:pPr>
    </w:p>
    <w:p w14:paraId="32D3DE85" w14:textId="77777777" w:rsidR="00F82AD7" w:rsidRDefault="00F82AD7" w:rsidP="00886A2C">
      <w:pPr>
        <w:rPr>
          <w:szCs w:val="22"/>
        </w:rPr>
      </w:pPr>
      <w:proofErr w:type="spellStart"/>
      <w:r>
        <w:rPr>
          <w:szCs w:val="22"/>
        </w:rPr>
        <w:t>klotrimazol</w:t>
      </w:r>
      <w:proofErr w:type="spellEnd"/>
    </w:p>
    <w:p w14:paraId="050C5967" w14:textId="77777777" w:rsidR="00F82AD7" w:rsidRDefault="00F82AD7" w:rsidP="002A7995">
      <w:pPr>
        <w:rPr>
          <w:szCs w:val="22"/>
        </w:rPr>
      </w:pPr>
    </w:p>
    <w:p w14:paraId="45CE8A07" w14:textId="77777777" w:rsidR="00886A2C" w:rsidRDefault="00886A2C" w:rsidP="002A7995">
      <w:pPr>
        <w:rPr>
          <w:szCs w:val="22"/>
        </w:rPr>
      </w:pPr>
    </w:p>
    <w:p w14:paraId="1F91FE92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2.</w:t>
      </w:r>
      <w:r>
        <w:rPr>
          <w:b/>
          <w:bCs/>
          <w:szCs w:val="22"/>
        </w:rPr>
        <w:tab/>
        <w:t>HATÓANYAG(OK) MEGNEVEZÉSE</w:t>
      </w:r>
    </w:p>
    <w:p w14:paraId="3EDFDA37" w14:textId="77777777" w:rsidR="00F82AD7" w:rsidRDefault="00F82AD7" w:rsidP="00886A2C">
      <w:pPr>
        <w:rPr>
          <w:szCs w:val="22"/>
        </w:rPr>
      </w:pPr>
    </w:p>
    <w:p w14:paraId="2CC34C25" w14:textId="77777777" w:rsidR="00F82AD7" w:rsidRDefault="00F82AD7" w:rsidP="00886A2C">
      <w:pPr>
        <w:rPr>
          <w:szCs w:val="22"/>
        </w:rPr>
      </w:pPr>
      <w:r>
        <w:rPr>
          <w:szCs w:val="22"/>
        </w:rPr>
        <w:t>10</w:t>
      </w:r>
      <w:r w:rsidR="00F47CFB">
        <w:rPr>
          <w:szCs w:val="22"/>
        </w:rPr>
        <w:t> </w:t>
      </w:r>
      <w:r>
        <w:rPr>
          <w:szCs w:val="22"/>
        </w:rPr>
        <w:t xml:space="preserve">mg </w:t>
      </w:r>
      <w:proofErr w:type="spellStart"/>
      <w:r>
        <w:rPr>
          <w:szCs w:val="22"/>
        </w:rPr>
        <w:t>klotrimazol</w:t>
      </w:r>
      <w:proofErr w:type="spellEnd"/>
      <w:r w:rsidR="00886A2C" w:rsidRPr="00886A2C">
        <w:rPr>
          <w:szCs w:val="22"/>
        </w:rPr>
        <w:t xml:space="preserve"> </w:t>
      </w:r>
      <w:r w:rsidR="00886A2C">
        <w:rPr>
          <w:szCs w:val="22"/>
        </w:rPr>
        <w:t>grammonként</w:t>
      </w:r>
    </w:p>
    <w:p w14:paraId="5B4CEAF3" w14:textId="77777777" w:rsidR="00F82AD7" w:rsidRDefault="00F82AD7" w:rsidP="00886A2C">
      <w:pPr>
        <w:rPr>
          <w:szCs w:val="22"/>
        </w:rPr>
      </w:pPr>
    </w:p>
    <w:p w14:paraId="30DE5F5E" w14:textId="77777777" w:rsidR="00886A2C" w:rsidRDefault="00886A2C" w:rsidP="00886A2C">
      <w:pPr>
        <w:rPr>
          <w:szCs w:val="22"/>
        </w:rPr>
      </w:pPr>
    </w:p>
    <w:p w14:paraId="5DFD72FC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3.</w:t>
      </w:r>
      <w:r>
        <w:rPr>
          <w:b/>
          <w:bCs/>
          <w:szCs w:val="22"/>
        </w:rPr>
        <w:tab/>
        <w:t>SEGÉDANYAGOK FELSOROLÁSA</w:t>
      </w:r>
    </w:p>
    <w:p w14:paraId="5F312595" w14:textId="77777777" w:rsidR="00F82AD7" w:rsidRDefault="00F82AD7" w:rsidP="00886A2C">
      <w:pPr>
        <w:rPr>
          <w:szCs w:val="22"/>
        </w:rPr>
      </w:pPr>
    </w:p>
    <w:p w14:paraId="7B7B9E84" w14:textId="35989F71" w:rsidR="00F82AD7" w:rsidRDefault="00F82AD7" w:rsidP="00227663">
      <w:pPr>
        <w:jc w:val="both"/>
        <w:rPr>
          <w:szCs w:val="22"/>
        </w:rPr>
      </w:pPr>
      <w:r>
        <w:rPr>
          <w:szCs w:val="22"/>
        </w:rPr>
        <w:t xml:space="preserve">Segédanyagok: </w:t>
      </w:r>
      <w:proofErr w:type="spellStart"/>
      <w:r>
        <w:rPr>
          <w:szCs w:val="22"/>
        </w:rPr>
        <w:t>Fen</w:t>
      </w:r>
      <w:r w:rsidR="00385515">
        <w:rPr>
          <w:szCs w:val="22"/>
        </w:rPr>
        <w:t>il</w:t>
      </w:r>
      <w:proofErr w:type="spellEnd"/>
      <w:r w:rsidR="00385515">
        <w:rPr>
          <w:szCs w:val="22"/>
        </w:rPr>
        <w:t>-e</w:t>
      </w:r>
      <w:r>
        <w:rPr>
          <w:szCs w:val="22"/>
        </w:rPr>
        <w:t xml:space="preserve">til-alkohol, </w:t>
      </w:r>
      <w:proofErr w:type="spellStart"/>
      <w:r>
        <w:rPr>
          <w:szCs w:val="22"/>
        </w:rPr>
        <w:t>butilhidroxianizol</w:t>
      </w:r>
      <w:proofErr w:type="spellEnd"/>
      <w:r>
        <w:rPr>
          <w:szCs w:val="22"/>
        </w:rPr>
        <w:t xml:space="preserve"> (E</w:t>
      </w:r>
      <w:r w:rsidR="002A5432">
        <w:rPr>
          <w:szCs w:val="22"/>
        </w:rPr>
        <w:t> </w:t>
      </w:r>
      <w:r>
        <w:rPr>
          <w:szCs w:val="22"/>
        </w:rPr>
        <w:t>320), titán-dioxid (E</w:t>
      </w:r>
      <w:r w:rsidR="002A5432">
        <w:rPr>
          <w:szCs w:val="22"/>
        </w:rPr>
        <w:t> </w:t>
      </w:r>
      <w:r>
        <w:rPr>
          <w:szCs w:val="22"/>
        </w:rPr>
        <w:t xml:space="preserve">171), folyékony paraffin, </w:t>
      </w:r>
      <w:proofErr w:type="spellStart"/>
      <w:r>
        <w:rPr>
          <w:szCs w:val="22"/>
        </w:rPr>
        <w:t>oktil-dodekanol</w:t>
      </w:r>
      <w:proofErr w:type="spellEnd"/>
      <w:r>
        <w:rPr>
          <w:szCs w:val="22"/>
        </w:rPr>
        <w:t xml:space="preserve">, </w:t>
      </w:r>
      <w:proofErr w:type="spellStart"/>
      <w:r w:rsidR="00886A2C">
        <w:rPr>
          <w:szCs w:val="22"/>
        </w:rPr>
        <w:t>cetil</w:t>
      </w:r>
      <w:proofErr w:type="spellEnd"/>
      <w:r w:rsidR="002A5432">
        <w:rPr>
          <w:szCs w:val="22"/>
        </w:rPr>
        <w:noBreakHyphen/>
      </w:r>
      <w:proofErr w:type="spellStart"/>
      <w:r w:rsidR="00886A2C">
        <w:rPr>
          <w:szCs w:val="22"/>
        </w:rPr>
        <w:t>sztearil</w:t>
      </w:r>
      <w:proofErr w:type="spellEnd"/>
      <w:r w:rsidR="002A5432">
        <w:rPr>
          <w:szCs w:val="22"/>
        </w:rPr>
        <w:noBreakHyphen/>
      </w:r>
      <w:r>
        <w:rPr>
          <w:szCs w:val="22"/>
        </w:rPr>
        <w:t>alkohol, glicerin</w:t>
      </w:r>
      <w:r w:rsidR="002A5432">
        <w:rPr>
          <w:szCs w:val="22"/>
        </w:rPr>
        <w:noBreakHyphen/>
      </w:r>
      <w:proofErr w:type="spellStart"/>
      <w:r>
        <w:rPr>
          <w:szCs w:val="22"/>
        </w:rPr>
        <w:t>monosztearát</w:t>
      </w:r>
      <w:proofErr w:type="spellEnd"/>
      <w:r>
        <w:rPr>
          <w:szCs w:val="22"/>
        </w:rPr>
        <w:t xml:space="preserve"> 40</w:t>
      </w:r>
      <w:r w:rsidR="002A5432">
        <w:rPr>
          <w:szCs w:val="22"/>
        </w:rPr>
        <w:noBreakHyphen/>
      </w:r>
      <w:r>
        <w:rPr>
          <w:szCs w:val="22"/>
        </w:rPr>
        <w:t xml:space="preserve">55, </w:t>
      </w:r>
      <w:proofErr w:type="spellStart"/>
      <w:r>
        <w:rPr>
          <w:szCs w:val="22"/>
        </w:rPr>
        <w:t>poliszorbát</w:t>
      </w:r>
      <w:proofErr w:type="spellEnd"/>
      <w:r w:rsidR="002A5432">
        <w:rPr>
          <w:szCs w:val="22"/>
        </w:rPr>
        <w:t> </w:t>
      </w:r>
      <w:r>
        <w:rPr>
          <w:szCs w:val="22"/>
        </w:rPr>
        <w:t>20</w:t>
      </w:r>
      <w:r w:rsidR="00227663">
        <w:rPr>
          <w:szCs w:val="22"/>
        </w:rPr>
        <w:t xml:space="preserve"> </w:t>
      </w:r>
      <w:bookmarkStart w:id="0" w:name="_Hlk189570013"/>
      <w:r w:rsidR="00227663" w:rsidRPr="00227663">
        <w:rPr>
          <w:szCs w:val="22"/>
        </w:rPr>
        <w:t>(E</w:t>
      </w:r>
      <w:r w:rsidR="00385515">
        <w:rPr>
          <w:szCs w:val="22"/>
        </w:rPr>
        <w:t> </w:t>
      </w:r>
      <w:r w:rsidR="00227663" w:rsidRPr="00227663">
        <w:rPr>
          <w:szCs w:val="22"/>
        </w:rPr>
        <w:t>432)</w:t>
      </w:r>
      <w:r>
        <w:rPr>
          <w:szCs w:val="22"/>
        </w:rPr>
        <w:t xml:space="preserve">, </w:t>
      </w:r>
      <w:bookmarkEnd w:id="0"/>
      <w:r w:rsidR="00385515">
        <w:rPr>
          <w:szCs w:val="22"/>
        </w:rPr>
        <w:t>di</w:t>
      </w:r>
      <w:r>
        <w:rPr>
          <w:szCs w:val="22"/>
        </w:rPr>
        <w:t>nátrium</w:t>
      </w:r>
      <w:r w:rsidR="002A5432">
        <w:rPr>
          <w:szCs w:val="22"/>
        </w:rPr>
        <w:noBreakHyphen/>
      </w:r>
      <w:proofErr w:type="spellStart"/>
      <w:r>
        <w:rPr>
          <w:szCs w:val="22"/>
        </w:rPr>
        <w:t>edetát</w:t>
      </w:r>
      <w:proofErr w:type="spellEnd"/>
      <w:r>
        <w:rPr>
          <w:szCs w:val="22"/>
        </w:rPr>
        <w:t>, tisztított víz.</w:t>
      </w:r>
    </w:p>
    <w:p w14:paraId="507D228A" w14:textId="77777777" w:rsidR="00F82AD7" w:rsidRDefault="00F82AD7" w:rsidP="00886A2C">
      <w:pPr>
        <w:rPr>
          <w:szCs w:val="22"/>
        </w:rPr>
      </w:pPr>
    </w:p>
    <w:p w14:paraId="77D5DC2C" w14:textId="6CD0CFC9" w:rsidR="00984FCE" w:rsidRPr="00373DBF" w:rsidRDefault="00984FCE" w:rsidP="00984FCE">
      <w:pPr>
        <w:spacing w:line="240" w:lineRule="auto"/>
      </w:pPr>
      <w:proofErr w:type="spellStart"/>
      <w:r>
        <w:rPr>
          <w:szCs w:val="22"/>
        </w:rPr>
        <w:t>Butilhidroxianizolt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cetil</w:t>
      </w:r>
      <w:proofErr w:type="spellEnd"/>
      <w:r>
        <w:rPr>
          <w:szCs w:val="22"/>
        </w:rPr>
        <w:t>-</w:t>
      </w:r>
      <w:proofErr w:type="spellStart"/>
      <w:r>
        <w:rPr>
          <w:szCs w:val="22"/>
        </w:rPr>
        <w:t>sztearil</w:t>
      </w:r>
      <w:proofErr w:type="spellEnd"/>
      <w:r>
        <w:rPr>
          <w:szCs w:val="22"/>
        </w:rPr>
        <w:t>-alkoholt és</w:t>
      </w:r>
      <w:r w:rsidRPr="00227663">
        <w:rPr>
          <w:szCs w:val="22"/>
        </w:rPr>
        <w:t xml:space="preserve"> </w:t>
      </w:r>
      <w:proofErr w:type="spellStart"/>
      <w:r w:rsidRPr="00227663">
        <w:rPr>
          <w:szCs w:val="22"/>
        </w:rPr>
        <w:t>poliszorbát</w:t>
      </w:r>
      <w:proofErr w:type="spellEnd"/>
      <w:r w:rsidRPr="00227663">
        <w:rPr>
          <w:szCs w:val="22"/>
        </w:rPr>
        <w:t xml:space="preserve"> 20</w:t>
      </w:r>
      <w:r>
        <w:rPr>
          <w:szCs w:val="22"/>
        </w:rPr>
        <w:t>-at</w:t>
      </w:r>
      <w:r w:rsidRPr="00227663">
        <w:rPr>
          <w:szCs w:val="22"/>
        </w:rPr>
        <w:t xml:space="preserve"> </w:t>
      </w:r>
      <w:r>
        <w:rPr>
          <w:szCs w:val="22"/>
        </w:rPr>
        <w:t xml:space="preserve">tartalmaz. </w:t>
      </w:r>
    </w:p>
    <w:p w14:paraId="626C890E" w14:textId="77777777" w:rsidR="00984FCE" w:rsidRDefault="00984FCE" w:rsidP="00984FCE">
      <w:pPr>
        <w:spacing w:line="240" w:lineRule="auto"/>
      </w:pPr>
      <w:r w:rsidRPr="00373DBF">
        <w:t>Használat előtt olvassa el a mellékelt betegtájékoztatót!</w:t>
      </w:r>
    </w:p>
    <w:p w14:paraId="5FBD1FF0" w14:textId="77777777" w:rsidR="00385515" w:rsidRPr="00373DBF" w:rsidRDefault="00385515" w:rsidP="00984FCE">
      <w:pPr>
        <w:spacing w:line="240" w:lineRule="auto"/>
      </w:pPr>
    </w:p>
    <w:p w14:paraId="6BA2FA3F" w14:textId="77777777" w:rsidR="00886A2C" w:rsidRPr="00886A2C" w:rsidRDefault="00886A2C" w:rsidP="00886A2C">
      <w:pPr>
        <w:rPr>
          <w:szCs w:val="22"/>
        </w:rPr>
      </w:pPr>
    </w:p>
    <w:p w14:paraId="6667353A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4.</w:t>
      </w:r>
      <w:r>
        <w:rPr>
          <w:b/>
          <w:bCs/>
          <w:szCs w:val="22"/>
        </w:rPr>
        <w:tab/>
      </w:r>
      <w:r>
        <w:rPr>
          <w:b/>
          <w:szCs w:val="22"/>
        </w:rPr>
        <w:t>GYÓGYSZERFORMA ÉS TARTALOM</w:t>
      </w:r>
    </w:p>
    <w:p w14:paraId="2071D31B" w14:textId="77777777" w:rsidR="00F82AD7" w:rsidRDefault="00F82AD7" w:rsidP="00886A2C">
      <w:pPr>
        <w:rPr>
          <w:szCs w:val="22"/>
        </w:rPr>
      </w:pPr>
    </w:p>
    <w:p w14:paraId="49BC6EE7" w14:textId="3B2990D6" w:rsidR="00F82AD7" w:rsidRDefault="00F82AD7" w:rsidP="00886A2C">
      <w:pPr>
        <w:rPr>
          <w:szCs w:val="22"/>
        </w:rPr>
      </w:pPr>
      <w:r>
        <w:rPr>
          <w:szCs w:val="22"/>
        </w:rPr>
        <w:t>Külsőleges paszta</w:t>
      </w:r>
    </w:p>
    <w:p w14:paraId="5CF76151" w14:textId="77777777" w:rsidR="00F82AD7" w:rsidRDefault="00F82AD7" w:rsidP="00886A2C">
      <w:pPr>
        <w:rPr>
          <w:szCs w:val="22"/>
        </w:rPr>
      </w:pPr>
      <w:r>
        <w:rPr>
          <w:szCs w:val="22"/>
        </w:rPr>
        <w:t>25</w:t>
      </w:r>
      <w:r w:rsidR="00F47CFB">
        <w:rPr>
          <w:szCs w:val="22"/>
        </w:rPr>
        <w:t> </w:t>
      </w:r>
      <w:r>
        <w:rPr>
          <w:szCs w:val="22"/>
        </w:rPr>
        <w:t>g</w:t>
      </w:r>
    </w:p>
    <w:p w14:paraId="195D529F" w14:textId="77777777" w:rsidR="00F82AD7" w:rsidRDefault="00F82AD7" w:rsidP="00886A2C">
      <w:pPr>
        <w:rPr>
          <w:b/>
          <w:i/>
          <w:szCs w:val="22"/>
        </w:rPr>
      </w:pPr>
    </w:p>
    <w:p w14:paraId="2C374A58" w14:textId="77777777" w:rsidR="00886A2C" w:rsidRPr="00886A2C" w:rsidRDefault="00886A2C" w:rsidP="00886A2C">
      <w:pPr>
        <w:rPr>
          <w:b/>
          <w:szCs w:val="22"/>
        </w:rPr>
      </w:pPr>
    </w:p>
    <w:p w14:paraId="602BEEBA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</w:rPr>
      </w:pPr>
      <w:r>
        <w:rPr>
          <w:b/>
          <w:bCs/>
          <w:szCs w:val="22"/>
        </w:rPr>
        <w:t>5.</w:t>
      </w:r>
      <w:r>
        <w:rPr>
          <w:b/>
          <w:bCs/>
          <w:szCs w:val="22"/>
        </w:rPr>
        <w:tab/>
      </w:r>
      <w:r>
        <w:rPr>
          <w:b/>
          <w:szCs w:val="22"/>
        </w:rPr>
        <w:t>AZ ALKALMAZÁSSAL KAPCSOLATOS TUDNIVALÓK ÉS AZ ALKALMAZÁS MÓDJA(I)</w:t>
      </w:r>
    </w:p>
    <w:p w14:paraId="107250D5" w14:textId="77777777" w:rsidR="00F82AD7" w:rsidRDefault="00F82AD7" w:rsidP="00886A2C">
      <w:pPr>
        <w:rPr>
          <w:szCs w:val="22"/>
        </w:rPr>
      </w:pPr>
    </w:p>
    <w:p w14:paraId="0C93A724" w14:textId="77777777" w:rsidR="00F82AD7" w:rsidRDefault="00F82AD7" w:rsidP="00886A2C">
      <w:pPr>
        <w:rPr>
          <w:szCs w:val="22"/>
        </w:rPr>
      </w:pPr>
      <w:r>
        <w:rPr>
          <w:szCs w:val="22"/>
        </w:rPr>
        <w:t>Külsőleges alkalmazás</w:t>
      </w:r>
      <w:r w:rsidR="00F957CE">
        <w:rPr>
          <w:szCs w:val="22"/>
        </w:rPr>
        <w:t>ra</w:t>
      </w:r>
      <w:r>
        <w:rPr>
          <w:szCs w:val="22"/>
        </w:rPr>
        <w:t>.</w:t>
      </w:r>
    </w:p>
    <w:p w14:paraId="177FC68E" w14:textId="77777777" w:rsidR="00F82AD7" w:rsidRDefault="00F82AD7" w:rsidP="00886A2C">
      <w:pPr>
        <w:spacing w:line="260" w:lineRule="atLeast"/>
        <w:rPr>
          <w:szCs w:val="22"/>
        </w:rPr>
      </w:pPr>
      <w:r>
        <w:rPr>
          <w:szCs w:val="22"/>
        </w:rPr>
        <w:t>Használat előtt olvassa el a mellékelt betegtájékoztatót!</w:t>
      </w:r>
    </w:p>
    <w:p w14:paraId="1BF0EB16" w14:textId="77777777" w:rsidR="00F82AD7" w:rsidRDefault="00F82AD7" w:rsidP="00886A2C">
      <w:pPr>
        <w:rPr>
          <w:szCs w:val="22"/>
        </w:rPr>
      </w:pPr>
    </w:p>
    <w:p w14:paraId="047778FF" w14:textId="77777777" w:rsidR="00886A2C" w:rsidRDefault="00886A2C" w:rsidP="00886A2C">
      <w:pPr>
        <w:rPr>
          <w:szCs w:val="22"/>
        </w:rPr>
      </w:pPr>
    </w:p>
    <w:p w14:paraId="7669857B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6.</w:t>
      </w:r>
      <w:r>
        <w:rPr>
          <w:b/>
          <w:bCs/>
          <w:szCs w:val="22"/>
        </w:rPr>
        <w:tab/>
      </w:r>
      <w:r>
        <w:rPr>
          <w:b/>
          <w:szCs w:val="22"/>
        </w:rPr>
        <w:t>KÜLÖN FIGYELMEZTETÉS, MELY SZERINT A GYÓGYSZERT GYERMEKEKTŐL ELZÁRVA KELL TARTANI</w:t>
      </w:r>
    </w:p>
    <w:p w14:paraId="4932BE63" w14:textId="77777777" w:rsidR="00F82AD7" w:rsidRDefault="00F82AD7" w:rsidP="00886A2C">
      <w:pPr>
        <w:outlineLvl w:val="0"/>
        <w:rPr>
          <w:szCs w:val="22"/>
        </w:rPr>
      </w:pPr>
    </w:p>
    <w:p w14:paraId="3ABEBBCC" w14:textId="77777777" w:rsidR="00F82AD7" w:rsidRDefault="00F82AD7" w:rsidP="00886A2C">
      <w:pPr>
        <w:spacing w:line="260" w:lineRule="atLeast"/>
        <w:rPr>
          <w:szCs w:val="22"/>
        </w:rPr>
      </w:pPr>
      <w:r>
        <w:rPr>
          <w:szCs w:val="22"/>
        </w:rPr>
        <w:t>A gyógyszer gyermekektől elzárva tartandó!</w:t>
      </w:r>
    </w:p>
    <w:p w14:paraId="42376729" w14:textId="77777777" w:rsidR="00F82AD7" w:rsidRDefault="00F82AD7" w:rsidP="00886A2C">
      <w:pPr>
        <w:rPr>
          <w:szCs w:val="22"/>
        </w:rPr>
      </w:pPr>
    </w:p>
    <w:p w14:paraId="627D78DE" w14:textId="77777777" w:rsidR="00886A2C" w:rsidRDefault="00886A2C" w:rsidP="00886A2C">
      <w:pPr>
        <w:rPr>
          <w:szCs w:val="22"/>
        </w:rPr>
      </w:pPr>
    </w:p>
    <w:p w14:paraId="0292C8D9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>
        <w:rPr>
          <w:b/>
          <w:bCs/>
          <w:szCs w:val="22"/>
        </w:rPr>
        <w:t>7.</w:t>
      </w:r>
      <w:r>
        <w:rPr>
          <w:b/>
          <w:bCs/>
          <w:szCs w:val="22"/>
        </w:rPr>
        <w:tab/>
      </w:r>
      <w:r>
        <w:rPr>
          <w:b/>
          <w:szCs w:val="22"/>
        </w:rPr>
        <w:t>TOVÁBBI FIGYELMEZTETÉS(EK), AMENNYIBEN SZÜKSÉGES</w:t>
      </w:r>
    </w:p>
    <w:p w14:paraId="542FEB65" w14:textId="77777777" w:rsidR="00F82AD7" w:rsidRDefault="00F82AD7" w:rsidP="00886A2C">
      <w:pPr>
        <w:rPr>
          <w:szCs w:val="22"/>
        </w:rPr>
      </w:pPr>
    </w:p>
    <w:p w14:paraId="4AC05E6A" w14:textId="77777777" w:rsidR="0012023F" w:rsidRDefault="0012023F" w:rsidP="00886A2C">
      <w:pPr>
        <w:rPr>
          <w:szCs w:val="22"/>
        </w:rPr>
      </w:pPr>
    </w:p>
    <w:p w14:paraId="50F2E6FE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8.</w:t>
      </w:r>
      <w:r>
        <w:rPr>
          <w:b/>
          <w:bCs/>
          <w:szCs w:val="22"/>
        </w:rPr>
        <w:tab/>
        <w:t>LEJÁRATI IDŐ</w:t>
      </w:r>
    </w:p>
    <w:p w14:paraId="119479FD" w14:textId="77777777" w:rsidR="00F82AD7" w:rsidRDefault="00F82AD7" w:rsidP="00886A2C">
      <w:pPr>
        <w:rPr>
          <w:szCs w:val="22"/>
        </w:rPr>
      </w:pPr>
    </w:p>
    <w:p w14:paraId="08189EFA" w14:textId="376B5D79" w:rsidR="00F82AD7" w:rsidRDefault="007840B4" w:rsidP="00886A2C">
      <w:pPr>
        <w:rPr>
          <w:szCs w:val="22"/>
        </w:rPr>
      </w:pPr>
      <w:r>
        <w:rPr>
          <w:szCs w:val="22"/>
        </w:rPr>
        <w:t>Felhasználható:</w:t>
      </w:r>
    </w:p>
    <w:p w14:paraId="33979BE9" w14:textId="77777777" w:rsidR="00592BC4" w:rsidRDefault="00592BC4" w:rsidP="00592BC4">
      <w:pPr>
        <w:rPr>
          <w:szCs w:val="22"/>
        </w:rPr>
      </w:pPr>
      <w:r>
        <w:rPr>
          <w:szCs w:val="22"/>
        </w:rPr>
        <w:t>Felbontás után a pasztát 1</w:t>
      </w:r>
      <w:r w:rsidR="002A5432">
        <w:rPr>
          <w:szCs w:val="22"/>
        </w:rPr>
        <w:t> </w:t>
      </w:r>
      <w:r>
        <w:rPr>
          <w:szCs w:val="22"/>
        </w:rPr>
        <w:t>hónapon belül fel kell használni.</w:t>
      </w:r>
    </w:p>
    <w:p w14:paraId="5A45113C" w14:textId="77777777" w:rsidR="002A5432" w:rsidRDefault="002A5432" w:rsidP="00592BC4">
      <w:pPr>
        <w:rPr>
          <w:szCs w:val="22"/>
        </w:rPr>
      </w:pPr>
    </w:p>
    <w:p w14:paraId="26B3119A" w14:textId="77777777" w:rsidR="00886A2C" w:rsidRDefault="00886A2C" w:rsidP="00886A2C">
      <w:pPr>
        <w:rPr>
          <w:szCs w:val="22"/>
        </w:rPr>
      </w:pPr>
    </w:p>
    <w:p w14:paraId="3EB6FC84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9.</w:t>
      </w:r>
      <w:r>
        <w:rPr>
          <w:b/>
          <w:bCs/>
          <w:szCs w:val="22"/>
        </w:rPr>
        <w:tab/>
        <w:t>KÜLÖNLEGES TÁROLÁSI ELŐÍRÁSOK</w:t>
      </w:r>
    </w:p>
    <w:p w14:paraId="0D0216F1" w14:textId="77777777" w:rsidR="00F82AD7" w:rsidRDefault="00F82AD7" w:rsidP="00886A2C">
      <w:pPr>
        <w:rPr>
          <w:szCs w:val="22"/>
        </w:rPr>
      </w:pPr>
    </w:p>
    <w:p w14:paraId="2436DDDD" w14:textId="77777777" w:rsidR="00886A2C" w:rsidRPr="00F47CFB" w:rsidRDefault="00886A2C" w:rsidP="00886A2C">
      <w:pPr>
        <w:rPr>
          <w:szCs w:val="22"/>
        </w:rPr>
      </w:pPr>
    </w:p>
    <w:p w14:paraId="67EA379B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10.</w:t>
      </w:r>
      <w:r>
        <w:rPr>
          <w:b/>
          <w:bCs/>
          <w:szCs w:val="22"/>
        </w:rPr>
        <w:tab/>
      </w:r>
      <w:r>
        <w:rPr>
          <w:b/>
          <w:szCs w:val="22"/>
        </w:rPr>
        <w:t>KÜLÖNLEGES ÓVINTÉZKEDÉSEK A FEL NEM HASZNÁLT GYÓGYSZEREK VAGY AZ ILYEN TERMÉKEKBŐL KELETKEZETT HULLADÉKANYAGOK ÁRTALMATLANNÁ TÉTELÉRE, HA ILYENEKRE SZÜKSÉG VAN</w:t>
      </w:r>
    </w:p>
    <w:p w14:paraId="1F642AB9" w14:textId="77777777" w:rsidR="00F82AD7" w:rsidRDefault="00F82AD7" w:rsidP="00886A2C">
      <w:pPr>
        <w:rPr>
          <w:szCs w:val="22"/>
        </w:rPr>
      </w:pPr>
    </w:p>
    <w:p w14:paraId="60C7C6E2" w14:textId="77777777" w:rsidR="00886A2C" w:rsidRDefault="00886A2C" w:rsidP="00886A2C">
      <w:pPr>
        <w:rPr>
          <w:szCs w:val="22"/>
        </w:rPr>
      </w:pPr>
    </w:p>
    <w:p w14:paraId="6B25B779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11.</w:t>
      </w:r>
      <w:r>
        <w:rPr>
          <w:b/>
          <w:bCs/>
          <w:szCs w:val="22"/>
        </w:rPr>
        <w:tab/>
      </w:r>
      <w:r>
        <w:rPr>
          <w:b/>
          <w:szCs w:val="22"/>
        </w:rPr>
        <w:t>A FORGALOMBA HOZATALI ENGEDÉLY JOGOSULTJÁNAK NEVE ÉS CÍME</w:t>
      </w:r>
    </w:p>
    <w:p w14:paraId="20FC81F6" w14:textId="77777777" w:rsidR="00F82AD7" w:rsidRDefault="00F82AD7" w:rsidP="00886A2C">
      <w:pPr>
        <w:rPr>
          <w:szCs w:val="22"/>
        </w:rPr>
      </w:pPr>
    </w:p>
    <w:p w14:paraId="12128E84" w14:textId="77777777" w:rsidR="00F5796C" w:rsidRDefault="00F5796C" w:rsidP="00F5796C">
      <w:pPr>
        <w:rPr>
          <w:szCs w:val="22"/>
        </w:rPr>
      </w:pPr>
      <w:r>
        <w:rPr>
          <w:szCs w:val="22"/>
        </w:rPr>
        <w:t>LABORATOIRES BAILLEUL S.A.</w:t>
      </w:r>
    </w:p>
    <w:p w14:paraId="6CF210C1" w14:textId="77777777" w:rsidR="00F5796C" w:rsidRDefault="00F5796C" w:rsidP="00F5796C">
      <w:pPr>
        <w:rPr>
          <w:szCs w:val="22"/>
        </w:rPr>
      </w:pPr>
      <w:r>
        <w:rPr>
          <w:szCs w:val="22"/>
        </w:rPr>
        <w:t>1</w:t>
      </w:r>
      <w:r w:rsidR="00766B63">
        <w:rPr>
          <w:szCs w:val="22"/>
        </w:rPr>
        <w:t>4</w:t>
      </w:r>
      <w:r>
        <w:rPr>
          <w:szCs w:val="22"/>
        </w:rPr>
        <w:t>-1</w:t>
      </w:r>
      <w:r w:rsidR="00766B63">
        <w:rPr>
          <w:szCs w:val="22"/>
        </w:rPr>
        <w:t>6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avenue</w:t>
      </w:r>
      <w:proofErr w:type="spellEnd"/>
      <w:r>
        <w:rPr>
          <w:szCs w:val="22"/>
        </w:rPr>
        <w:t xml:space="preserve"> Pasteur</w:t>
      </w:r>
    </w:p>
    <w:p w14:paraId="1D799BCD" w14:textId="77777777" w:rsidR="00F5796C" w:rsidRDefault="00766B63" w:rsidP="00F5796C">
      <w:pPr>
        <w:rPr>
          <w:szCs w:val="22"/>
        </w:rPr>
      </w:pPr>
      <w:r>
        <w:rPr>
          <w:szCs w:val="22"/>
        </w:rPr>
        <w:t>L-</w:t>
      </w:r>
      <w:r w:rsidR="00F5796C">
        <w:rPr>
          <w:szCs w:val="22"/>
        </w:rPr>
        <w:t>2310 Luxemb</w:t>
      </w:r>
      <w:r>
        <w:rPr>
          <w:szCs w:val="22"/>
        </w:rPr>
        <w:t>o</w:t>
      </w:r>
      <w:r w:rsidR="00F5796C">
        <w:rPr>
          <w:szCs w:val="22"/>
        </w:rPr>
        <w:t>urg</w:t>
      </w:r>
    </w:p>
    <w:p w14:paraId="5D5AB94C" w14:textId="77777777" w:rsidR="000D2DCB" w:rsidRPr="00373DBF" w:rsidRDefault="00F5796C" w:rsidP="000D2DCB">
      <w:pPr>
        <w:rPr>
          <w:caps/>
          <w:szCs w:val="22"/>
        </w:rPr>
      </w:pPr>
      <w:r w:rsidRPr="00373DBF">
        <w:rPr>
          <w:caps/>
          <w:szCs w:val="22"/>
        </w:rPr>
        <w:t>Luxemburg</w:t>
      </w:r>
    </w:p>
    <w:p w14:paraId="7C8390CA" w14:textId="77777777" w:rsidR="002A5432" w:rsidRPr="00BB5811" w:rsidRDefault="002A5432" w:rsidP="00886A2C">
      <w:pPr>
        <w:rPr>
          <w:szCs w:val="22"/>
        </w:rPr>
      </w:pPr>
    </w:p>
    <w:p w14:paraId="5E56A312" w14:textId="77777777" w:rsidR="00F82AD7" w:rsidRDefault="00F82AD7" w:rsidP="00886A2C">
      <w:pPr>
        <w:rPr>
          <w:szCs w:val="22"/>
        </w:rPr>
      </w:pPr>
    </w:p>
    <w:p w14:paraId="3CBAD5F6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12.</w:t>
      </w:r>
      <w:r>
        <w:rPr>
          <w:b/>
          <w:bCs/>
          <w:szCs w:val="22"/>
        </w:rPr>
        <w:tab/>
      </w:r>
      <w:r>
        <w:rPr>
          <w:b/>
          <w:szCs w:val="22"/>
        </w:rPr>
        <w:t>A FORGALOMBA HOZATALI ENGEDÉLY SZÁMA(I)</w:t>
      </w:r>
      <w:r>
        <w:rPr>
          <w:b/>
          <w:bCs/>
          <w:szCs w:val="22"/>
        </w:rPr>
        <w:t xml:space="preserve"> </w:t>
      </w:r>
    </w:p>
    <w:p w14:paraId="66AF11D6" w14:textId="77777777" w:rsidR="00F82AD7" w:rsidRDefault="00F82AD7" w:rsidP="00886A2C">
      <w:pPr>
        <w:rPr>
          <w:szCs w:val="22"/>
        </w:rPr>
      </w:pPr>
    </w:p>
    <w:p w14:paraId="654C25EB" w14:textId="77777777" w:rsidR="00F82AD7" w:rsidRDefault="00F47CFB" w:rsidP="00886A2C">
      <w:pPr>
        <w:rPr>
          <w:szCs w:val="22"/>
        </w:rPr>
      </w:pPr>
      <w:r>
        <w:rPr>
          <w:szCs w:val="22"/>
        </w:rPr>
        <w:t>OGYI-T-</w:t>
      </w:r>
      <w:r w:rsidR="00204BD9">
        <w:rPr>
          <w:szCs w:val="22"/>
        </w:rPr>
        <w:t>20856/01</w:t>
      </w:r>
      <w:r w:rsidR="00204BD9">
        <w:rPr>
          <w:szCs w:val="22"/>
        </w:rPr>
        <w:tab/>
      </w:r>
      <w:r w:rsidR="002A5432">
        <w:rPr>
          <w:szCs w:val="22"/>
        </w:rPr>
        <w:tab/>
      </w:r>
      <w:r w:rsidR="00204BD9" w:rsidRPr="00871D4C">
        <w:rPr>
          <w:szCs w:val="22"/>
          <w:highlight w:val="lightGray"/>
        </w:rPr>
        <w:t>25</w:t>
      </w:r>
      <w:r w:rsidR="002A5432" w:rsidRPr="00871D4C">
        <w:rPr>
          <w:szCs w:val="22"/>
          <w:highlight w:val="lightGray"/>
        </w:rPr>
        <w:t> </w:t>
      </w:r>
      <w:r w:rsidR="00204BD9" w:rsidRPr="00871D4C">
        <w:rPr>
          <w:szCs w:val="22"/>
          <w:highlight w:val="lightGray"/>
        </w:rPr>
        <w:t>g alum</w:t>
      </w:r>
      <w:r w:rsidR="002A5432" w:rsidRPr="00871D4C">
        <w:rPr>
          <w:szCs w:val="22"/>
          <w:highlight w:val="lightGray"/>
        </w:rPr>
        <w:t>í</w:t>
      </w:r>
      <w:r w:rsidR="00204BD9" w:rsidRPr="00871D4C">
        <w:rPr>
          <w:szCs w:val="22"/>
          <w:highlight w:val="lightGray"/>
        </w:rPr>
        <w:t>nium tubusban</w:t>
      </w:r>
    </w:p>
    <w:p w14:paraId="355786C8" w14:textId="77777777" w:rsidR="00F82AD7" w:rsidRDefault="00F82AD7" w:rsidP="00886A2C">
      <w:pPr>
        <w:rPr>
          <w:szCs w:val="22"/>
        </w:rPr>
      </w:pPr>
    </w:p>
    <w:p w14:paraId="79DA7B66" w14:textId="77777777" w:rsidR="00886A2C" w:rsidRDefault="00886A2C" w:rsidP="00886A2C">
      <w:pPr>
        <w:rPr>
          <w:szCs w:val="22"/>
        </w:rPr>
      </w:pPr>
    </w:p>
    <w:p w14:paraId="4DBCE29A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13.</w:t>
      </w:r>
      <w:r>
        <w:rPr>
          <w:b/>
          <w:bCs/>
          <w:szCs w:val="22"/>
        </w:rPr>
        <w:tab/>
      </w:r>
      <w:r>
        <w:rPr>
          <w:b/>
          <w:szCs w:val="22"/>
        </w:rPr>
        <w:t>A GYÁRTÁSI TÉTEL SZÁMA</w:t>
      </w:r>
    </w:p>
    <w:p w14:paraId="624E132C" w14:textId="77777777" w:rsidR="00F82AD7" w:rsidRDefault="00F82AD7" w:rsidP="00886A2C">
      <w:pPr>
        <w:rPr>
          <w:szCs w:val="22"/>
        </w:rPr>
      </w:pPr>
    </w:p>
    <w:p w14:paraId="68426808" w14:textId="77777777" w:rsidR="00F82AD7" w:rsidRDefault="00F82AD7" w:rsidP="00886A2C">
      <w:pPr>
        <w:rPr>
          <w:szCs w:val="22"/>
        </w:rPr>
      </w:pPr>
      <w:r>
        <w:rPr>
          <w:szCs w:val="22"/>
        </w:rPr>
        <w:t>Gy.sz.:</w:t>
      </w:r>
    </w:p>
    <w:p w14:paraId="569DEE12" w14:textId="77777777" w:rsidR="00F82AD7" w:rsidRDefault="00F82AD7" w:rsidP="00886A2C">
      <w:pPr>
        <w:rPr>
          <w:szCs w:val="22"/>
        </w:rPr>
      </w:pPr>
    </w:p>
    <w:p w14:paraId="03C3095A" w14:textId="77777777" w:rsidR="00886A2C" w:rsidRDefault="00886A2C" w:rsidP="00886A2C">
      <w:pPr>
        <w:rPr>
          <w:szCs w:val="22"/>
        </w:rPr>
      </w:pPr>
    </w:p>
    <w:p w14:paraId="6C4A68E1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</w:rPr>
      </w:pPr>
      <w:r>
        <w:rPr>
          <w:b/>
          <w:bCs/>
          <w:szCs w:val="22"/>
        </w:rPr>
        <w:t>14.</w:t>
      </w:r>
      <w:r>
        <w:rPr>
          <w:b/>
          <w:bCs/>
          <w:szCs w:val="22"/>
        </w:rPr>
        <w:tab/>
      </w:r>
      <w:r>
        <w:rPr>
          <w:b/>
          <w:szCs w:val="22"/>
        </w:rPr>
        <w:t>A GYÓGYSZER ÁLTALÁNOS BESOROLÁSA RENDELHETŐSÉG SZEMPONTJÁBÓL</w:t>
      </w:r>
    </w:p>
    <w:p w14:paraId="7DA67FDD" w14:textId="77777777" w:rsidR="00F82AD7" w:rsidRDefault="00F82AD7" w:rsidP="00886A2C">
      <w:pPr>
        <w:rPr>
          <w:szCs w:val="22"/>
        </w:rPr>
      </w:pPr>
    </w:p>
    <w:p w14:paraId="77843280" w14:textId="77777777" w:rsidR="00F82AD7" w:rsidRPr="00624D68" w:rsidRDefault="00F82AD7" w:rsidP="00886A2C">
      <w:pPr>
        <w:rPr>
          <w:i/>
          <w:szCs w:val="22"/>
        </w:rPr>
      </w:pPr>
      <w:r w:rsidRPr="00624D68">
        <w:rPr>
          <w:noProof/>
        </w:rPr>
        <w:t>Orvosi rendelvény nélkül is kiadható gyógyszer</w:t>
      </w:r>
      <w:r w:rsidR="00F47CFB">
        <w:rPr>
          <w:noProof/>
        </w:rPr>
        <w:t xml:space="preserve"> (VN)</w:t>
      </w:r>
      <w:r w:rsidRPr="00624D68">
        <w:rPr>
          <w:noProof/>
        </w:rPr>
        <w:t>.</w:t>
      </w:r>
    </w:p>
    <w:p w14:paraId="25924406" w14:textId="77777777" w:rsidR="00F82AD7" w:rsidRDefault="00F82AD7" w:rsidP="00886A2C">
      <w:pPr>
        <w:rPr>
          <w:szCs w:val="22"/>
        </w:rPr>
      </w:pPr>
    </w:p>
    <w:p w14:paraId="774866D4" w14:textId="77777777" w:rsidR="00F47CFB" w:rsidRDefault="00F47CFB" w:rsidP="00886A2C">
      <w:pPr>
        <w:rPr>
          <w:szCs w:val="22"/>
        </w:rPr>
      </w:pPr>
    </w:p>
    <w:p w14:paraId="2F9DCC40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15.</w:t>
      </w:r>
      <w:r>
        <w:rPr>
          <w:b/>
          <w:bCs/>
          <w:szCs w:val="22"/>
        </w:rPr>
        <w:tab/>
      </w:r>
      <w:r>
        <w:rPr>
          <w:b/>
          <w:szCs w:val="22"/>
        </w:rPr>
        <w:t>AZ ALKALMAZÁSRA VONATKOZÓ UTASÍTÁSOK</w:t>
      </w:r>
    </w:p>
    <w:p w14:paraId="53B18931" w14:textId="77777777" w:rsidR="00F82AD7" w:rsidRDefault="00F82AD7" w:rsidP="00066949">
      <w:pPr>
        <w:rPr>
          <w:szCs w:val="22"/>
        </w:rPr>
      </w:pPr>
    </w:p>
    <w:p w14:paraId="5CE903C0" w14:textId="77777777" w:rsidR="00886A2C" w:rsidRDefault="00886A2C" w:rsidP="00886A2C">
      <w:pPr>
        <w:rPr>
          <w:szCs w:val="22"/>
        </w:rPr>
      </w:pPr>
    </w:p>
    <w:p w14:paraId="7241CC9D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16.</w:t>
      </w:r>
      <w:r>
        <w:rPr>
          <w:b/>
          <w:bCs/>
          <w:szCs w:val="22"/>
        </w:rPr>
        <w:tab/>
      </w:r>
      <w:r>
        <w:rPr>
          <w:b/>
          <w:szCs w:val="22"/>
        </w:rPr>
        <w:t>BRAILLE ÍRÁSSAL FELTÜNTETETT INFORMÁCIÓK</w:t>
      </w:r>
    </w:p>
    <w:p w14:paraId="6153AA81" w14:textId="77777777" w:rsidR="00F82AD7" w:rsidRDefault="00F82AD7" w:rsidP="00886A2C">
      <w:pPr>
        <w:rPr>
          <w:i/>
          <w:iCs/>
          <w:szCs w:val="22"/>
        </w:rPr>
      </w:pPr>
    </w:p>
    <w:p w14:paraId="61C10049" w14:textId="371409C2" w:rsidR="00F82AD7" w:rsidRDefault="00F82AD7" w:rsidP="00886A2C">
      <w:pPr>
        <w:rPr>
          <w:i/>
          <w:iCs/>
          <w:szCs w:val="22"/>
        </w:rPr>
      </w:pPr>
      <w:proofErr w:type="spellStart"/>
      <w:r>
        <w:rPr>
          <w:i/>
          <w:iCs/>
          <w:szCs w:val="22"/>
        </w:rPr>
        <w:t>ImaMono</w:t>
      </w:r>
      <w:proofErr w:type="spellEnd"/>
      <w:r>
        <w:rPr>
          <w:i/>
          <w:iCs/>
          <w:szCs w:val="22"/>
        </w:rPr>
        <w:t xml:space="preserve"> </w:t>
      </w:r>
      <w:r w:rsidR="00CF64D6">
        <w:rPr>
          <w:i/>
          <w:iCs/>
          <w:szCs w:val="22"/>
        </w:rPr>
        <w:t>p</w:t>
      </w:r>
      <w:r>
        <w:rPr>
          <w:i/>
          <w:iCs/>
          <w:szCs w:val="22"/>
        </w:rPr>
        <w:t>aszta</w:t>
      </w:r>
    </w:p>
    <w:p w14:paraId="4434E02A" w14:textId="77777777" w:rsidR="00F5796C" w:rsidRPr="00373DBF" w:rsidRDefault="00F5796C" w:rsidP="00886A2C">
      <w:pPr>
        <w:rPr>
          <w:iCs/>
          <w:szCs w:val="22"/>
        </w:rPr>
      </w:pPr>
    </w:p>
    <w:p w14:paraId="3B887776" w14:textId="77777777" w:rsidR="001C54EA" w:rsidRPr="00373DBF" w:rsidRDefault="001C54EA" w:rsidP="00886A2C">
      <w:pPr>
        <w:rPr>
          <w:iCs/>
          <w:szCs w:val="22"/>
        </w:rPr>
      </w:pPr>
    </w:p>
    <w:p w14:paraId="7D5BB94A" w14:textId="77777777" w:rsidR="00F5796C" w:rsidRPr="005F39CB" w:rsidRDefault="00F5796C" w:rsidP="00F5796C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  <w:noProof/>
          <w:szCs w:val="22"/>
          <w:lang w:val="en-GB" w:eastAsia="en-US"/>
        </w:rPr>
      </w:pPr>
      <w:r w:rsidRPr="005F39CB">
        <w:rPr>
          <w:b/>
          <w:noProof/>
          <w:szCs w:val="22"/>
          <w:lang w:val="en-GB" w:eastAsia="en-US"/>
        </w:rPr>
        <w:t>EGYEDI AZONOSÍTÓ – 2D VONALKÓD</w:t>
      </w:r>
    </w:p>
    <w:p w14:paraId="42E03A67" w14:textId="77777777" w:rsidR="00F5796C" w:rsidRPr="005F39CB" w:rsidRDefault="00F5796C" w:rsidP="00F5796C">
      <w:pPr>
        <w:suppressAutoHyphens w:val="0"/>
        <w:spacing w:line="240" w:lineRule="auto"/>
        <w:rPr>
          <w:noProof/>
          <w:szCs w:val="22"/>
          <w:lang w:val="en-GB" w:eastAsia="en-US"/>
        </w:rPr>
      </w:pPr>
    </w:p>
    <w:p w14:paraId="2F2D5843" w14:textId="16C72E3F" w:rsidR="00F5796C" w:rsidRPr="00871D4C" w:rsidRDefault="00F5796C" w:rsidP="00F5796C">
      <w:pPr>
        <w:tabs>
          <w:tab w:val="left" w:pos="567"/>
        </w:tabs>
        <w:suppressAutoHyphens w:val="0"/>
        <w:spacing w:line="240" w:lineRule="auto"/>
        <w:rPr>
          <w:noProof/>
          <w:szCs w:val="22"/>
          <w:highlight w:val="lightGray"/>
          <w:lang w:val="en-GB" w:eastAsia="en-US"/>
        </w:rPr>
      </w:pPr>
      <w:r w:rsidRPr="00871D4C">
        <w:rPr>
          <w:noProof/>
          <w:szCs w:val="22"/>
          <w:highlight w:val="lightGray"/>
          <w:lang w:val="en-GB" w:eastAsia="en-US"/>
        </w:rPr>
        <w:t>Nem értelmezhető.</w:t>
      </w:r>
    </w:p>
    <w:p w14:paraId="799FC9D1" w14:textId="77777777" w:rsidR="00F5796C" w:rsidRPr="005F39CB" w:rsidRDefault="00F5796C" w:rsidP="00F5796C">
      <w:pPr>
        <w:suppressAutoHyphens w:val="0"/>
        <w:spacing w:line="240" w:lineRule="auto"/>
        <w:rPr>
          <w:noProof/>
          <w:szCs w:val="22"/>
          <w:lang w:val="en-GB" w:eastAsia="en-US"/>
        </w:rPr>
      </w:pPr>
    </w:p>
    <w:p w14:paraId="020E6212" w14:textId="77777777" w:rsidR="00F5796C" w:rsidRPr="005F39CB" w:rsidRDefault="00F5796C" w:rsidP="00F5796C">
      <w:pPr>
        <w:suppressAutoHyphens w:val="0"/>
        <w:spacing w:line="240" w:lineRule="auto"/>
        <w:rPr>
          <w:noProof/>
          <w:szCs w:val="22"/>
          <w:lang w:val="en-GB" w:eastAsia="en-US"/>
        </w:rPr>
      </w:pPr>
    </w:p>
    <w:p w14:paraId="7CD50BDA" w14:textId="77777777" w:rsidR="00F5796C" w:rsidRPr="005F39CB" w:rsidRDefault="00F5796C" w:rsidP="00F5796C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  <w:szCs w:val="22"/>
          <w:lang w:val="en-GB" w:eastAsia="en-US"/>
        </w:rPr>
      </w:pPr>
      <w:r w:rsidRPr="005F39CB">
        <w:rPr>
          <w:b/>
          <w:noProof/>
          <w:szCs w:val="22"/>
          <w:lang w:val="en-GB" w:eastAsia="en-US"/>
        </w:rPr>
        <w:t>EGYEDI AZONOSÍTÓ OLVASHATÓ FORMÁTUMA</w:t>
      </w:r>
    </w:p>
    <w:p w14:paraId="143496B2" w14:textId="77777777" w:rsidR="00F5796C" w:rsidRPr="005F39CB" w:rsidRDefault="00F5796C" w:rsidP="00F5796C">
      <w:pPr>
        <w:suppressAutoHyphens w:val="0"/>
        <w:spacing w:line="240" w:lineRule="auto"/>
        <w:rPr>
          <w:noProof/>
          <w:szCs w:val="22"/>
          <w:lang w:val="en-GB" w:eastAsia="en-US"/>
        </w:rPr>
      </w:pPr>
    </w:p>
    <w:p w14:paraId="1D86E499" w14:textId="7245E766" w:rsidR="00E61DFD" w:rsidRPr="00871D4C" w:rsidRDefault="00E61DFD" w:rsidP="00E61DFD">
      <w:pPr>
        <w:tabs>
          <w:tab w:val="left" w:pos="567"/>
        </w:tabs>
        <w:suppressAutoHyphens w:val="0"/>
        <w:spacing w:line="240" w:lineRule="auto"/>
        <w:rPr>
          <w:noProof/>
          <w:szCs w:val="22"/>
          <w:highlight w:val="lightGray"/>
          <w:lang w:val="en-GB" w:eastAsia="en-US"/>
        </w:rPr>
      </w:pPr>
      <w:r w:rsidRPr="00871D4C">
        <w:rPr>
          <w:noProof/>
          <w:szCs w:val="22"/>
          <w:highlight w:val="lightGray"/>
          <w:lang w:val="en-GB" w:eastAsia="en-US"/>
        </w:rPr>
        <w:t>Nem értelmezhető.</w:t>
      </w:r>
    </w:p>
    <w:p w14:paraId="6E3433E1" w14:textId="77777777" w:rsidR="00F82AD7" w:rsidRDefault="00F82AD7" w:rsidP="00886A2C">
      <w:pPr>
        <w:jc w:val="center"/>
        <w:rPr>
          <w:b/>
          <w:bCs/>
          <w:szCs w:val="22"/>
        </w:rPr>
      </w:pPr>
      <w:r>
        <w:rPr>
          <w:szCs w:val="22"/>
        </w:rPr>
        <w:br w:type="page"/>
      </w:r>
    </w:p>
    <w:p w14:paraId="63B74096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Cs w:val="22"/>
        </w:rPr>
      </w:pPr>
      <w:r>
        <w:rPr>
          <w:b/>
          <w:bCs/>
          <w:szCs w:val="22"/>
        </w:rPr>
        <w:lastRenderedPageBreak/>
        <w:t xml:space="preserve">A KÖZVETLEN CSOMAGOLÁSON FELTÜNTETENDŐ ADATOK </w:t>
      </w:r>
    </w:p>
    <w:p w14:paraId="0835B275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Cs w:val="22"/>
        </w:rPr>
      </w:pPr>
    </w:p>
    <w:p w14:paraId="0F0BDE91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2"/>
        </w:rPr>
      </w:pPr>
      <w:r>
        <w:rPr>
          <w:b/>
          <w:bCs/>
          <w:szCs w:val="22"/>
        </w:rPr>
        <w:t>TUBUS</w:t>
      </w:r>
    </w:p>
    <w:p w14:paraId="55660CA8" w14:textId="77777777" w:rsidR="00F82AD7" w:rsidRDefault="00F82AD7" w:rsidP="00886A2C">
      <w:pPr>
        <w:rPr>
          <w:b/>
          <w:szCs w:val="22"/>
        </w:rPr>
      </w:pPr>
    </w:p>
    <w:p w14:paraId="47007AC6" w14:textId="77777777" w:rsidR="00F82AD7" w:rsidRDefault="00F82AD7" w:rsidP="00886A2C">
      <w:pPr>
        <w:rPr>
          <w:b/>
          <w:szCs w:val="22"/>
        </w:rPr>
      </w:pPr>
    </w:p>
    <w:p w14:paraId="7872CD6D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1.</w:t>
      </w:r>
      <w:r>
        <w:rPr>
          <w:b/>
          <w:bCs/>
          <w:szCs w:val="22"/>
        </w:rPr>
        <w:tab/>
        <w:t xml:space="preserve">A GYÓGYSZER </w:t>
      </w:r>
      <w:r w:rsidR="0018057B">
        <w:rPr>
          <w:b/>
          <w:bCs/>
          <w:szCs w:val="22"/>
        </w:rPr>
        <w:t>NEVE</w:t>
      </w:r>
    </w:p>
    <w:p w14:paraId="673FC415" w14:textId="77777777" w:rsidR="00F82AD7" w:rsidRDefault="00F82AD7" w:rsidP="00886A2C">
      <w:pPr>
        <w:rPr>
          <w:szCs w:val="22"/>
        </w:rPr>
      </w:pPr>
    </w:p>
    <w:p w14:paraId="145252A4" w14:textId="77777777" w:rsidR="00F82AD7" w:rsidRPr="002A5432" w:rsidRDefault="00F82AD7" w:rsidP="00886A2C">
      <w:pPr>
        <w:rPr>
          <w:b/>
          <w:szCs w:val="22"/>
        </w:rPr>
      </w:pPr>
      <w:proofErr w:type="spellStart"/>
      <w:r w:rsidRPr="00886A2C">
        <w:rPr>
          <w:b/>
          <w:szCs w:val="22"/>
        </w:rPr>
        <w:t>ImaMono</w:t>
      </w:r>
      <w:proofErr w:type="spellEnd"/>
      <w:r w:rsidRPr="002A5432">
        <w:rPr>
          <w:b/>
          <w:szCs w:val="22"/>
        </w:rPr>
        <w:t xml:space="preserve"> </w:t>
      </w:r>
      <w:r w:rsidR="005F4882" w:rsidRPr="00C63EE6">
        <w:rPr>
          <w:b/>
          <w:szCs w:val="22"/>
        </w:rPr>
        <w:t>10</w:t>
      </w:r>
      <w:r w:rsidR="002A5432" w:rsidRPr="00C63EE6">
        <w:rPr>
          <w:b/>
          <w:szCs w:val="22"/>
        </w:rPr>
        <w:t> </w:t>
      </w:r>
      <w:r w:rsidR="005F4882" w:rsidRPr="00C63EE6">
        <w:rPr>
          <w:b/>
          <w:szCs w:val="22"/>
        </w:rPr>
        <w:t>mg/g külsőleges paszta</w:t>
      </w:r>
    </w:p>
    <w:p w14:paraId="35391E78" w14:textId="77777777" w:rsidR="002A5432" w:rsidRDefault="002A5432" w:rsidP="00886A2C">
      <w:pPr>
        <w:rPr>
          <w:szCs w:val="22"/>
        </w:rPr>
      </w:pPr>
    </w:p>
    <w:p w14:paraId="6B52A09B" w14:textId="77777777" w:rsidR="00F82AD7" w:rsidRDefault="00F82AD7" w:rsidP="00886A2C">
      <w:pPr>
        <w:rPr>
          <w:szCs w:val="22"/>
        </w:rPr>
      </w:pPr>
      <w:proofErr w:type="spellStart"/>
      <w:r>
        <w:rPr>
          <w:szCs w:val="22"/>
        </w:rPr>
        <w:t>klotrimazol</w:t>
      </w:r>
      <w:proofErr w:type="spellEnd"/>
    </w:p>
    <w:p w14:paraId="5BE8514B" w14:textId="77777777" w:rsidR="00F82AD7" w:rsidRDefault="00F82AD7" w:rsidP="00886A2C">
      <w:pPr>
        <w:rPr>
          <w:szCs w:val="22"/>
        </w:rPr>
      </w:pPr>
    </w:p>
    <w:p w14:paraId="7A83952A" w14:textId="77777777" w:rsidR="00886A2C" w:rsidRDefault="00886A2C" w:rsidP="00886A2C">
      <w:pPr>
        <w:rPr>
          <w:szCs w:val="22"/>
        </w:rPr>
      </w:pPr>
    </w:p>
    <w:p w14:paraId="24FE742E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2.</w:t>
      </w:r>
      <w:r>
        <w:rPr>
          <w:b/>
          <w:bCs/>
          <w:szCs w:val="22"/>
        </w:rPr>
        <w:tab/>
      </w:r>
      <w:r>
        <w:rPr>
          <w:b/>
          <w:szCs w:val="22"/>
        </w:rPr>
        <w:t>HATÓANYAG(OK) MEGNEVEZÉSE</w:t>
      </w:r>
    </w:p>
    <w:p w14:paraId="50BBCF5E" w14:textId="77777777" w:rsidR="00F82AD7" w:rsidRDefault="00F82AD7" w:rsidP="00886A2C">
      <w:pPr>
        <w:rPr>
          <w:szCs w:val="22"/>
        </w:rPr>
      </w:pPr>
    </w:p>
    <w:p w14:paraId="500F2E00" w14:textId="77777777" w:rsidR="00F82AD7" w:rsidRDefault="00F82AD7" w:rsidP="00886A2C">
      <w:pPr>
        <w:rPr>
          <w:szCs w:val="22"/>
        </w:rPr>
      </w:pPr>
      <w:r>
        <w:rPr>
          <w:szCs w:val="22"/>
        </w:rPr>
        <w:t>10</w:t>
      </w:r>
      <w:r w:rsidR="00F47CFB">
        <w:rPr>
          <w:szCs w:val="22"/>
        </w:rPr>
        <w:t> </w:t>
      </w:r>
      <w:r>
        <w:rPr>
          <w:szCs w:val="22"/>
        </w:rPr>
        <w:t xml:space="preserve">mg </w:t>
      </w:r>
      <w:proofErr w:type="spellStart"/>
      <w:r>
        <w:rPr>
          <w:szCs w:val="22"/>
        </w:rPr>
        <w:t>klotrimazol</w:t>
      </w:r>
      <w:proofErr w:type="spellEnd"/>
      <w:r w:rsidR="00886A2C" w:rsidRPr="00886A2C">
        <w:rPr>
          <w:szCs w:val="22"/>
        </w:rPr>
        <w:t xml:space="preserve"> </w:t>
      </w:r>
      <w:r w:rsidR="00886A2C">
        <w:rPr>
          <w:szCs w:val="22"/>
        </w:rPr>
        <w:t>grammonként</w:t>
      </w:r>
      <w:r>
        <w:rPr>
          <w:szCs w:val="22"/>
        </w:rPr>
        <w:t>.</w:t>
      </w:r>
    </w:p>
    <w:p w14:paraId="7164A292" w14:textId="77777777" w:rsidR="00F82AD7" w:rsidRDefault="00F82AD7" w:rsidP="00886A2C">
      <w:pPr>
        <w:rPr>
          <w:szCs w:val="22"/>
        </w:rPr>
      </w:pPr>
    </w:p>
    <w:p w14:paraId="3CBD9C72" w14:textId="77777777" w:rsidR="00886A2C" w:rsidRDefault="00886A2C" w:rsidP="00886A2C">
      <w:pPr>
        <w:rPr>
          <w:szCs w:val="22"/>
        </w:rPr>
      </w:pPr>
    </w:p>
    <w:p w14:paraId="5127A059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3.</w:t>
      </w:r>
      <w:r>
        <w:rPr>
          <w:b/>
          <w:bCs/>
          <w:szCs w:val="22"/>
        </w:rPr>
        <w:tab/>
      </w:r>
      <w:r>
        <w:rPr>
          <w:b/>
          <w:szCs w:val="22"/>
        </w:rPr>
        <w:t>SEGÉDANYAGOK FELSOROLÁSA</w:t>
      </w:r>
    </w:p>
    <w:p w14:paraId="783F557D" w14:textId="77777777" w:rsidR="00F82AD7" w:rsidRDefault="00F82AD7" w:rsidP="00886A2C">
      <w:pPr>
        <w:rPr>
          <w:szCs w:val="22"/>
        </w:rPr>
      </w:pPr>
    </w:p>
    <w:p w14:paraId="30BF907A" w14:textId="38A8AAC6" w:rsidR="00F82AD7" w:rsidRDefault="00F82AD7" w:rsidP="00227663">
      <w:pPr>
        <w:jc w:val="both"/>
        <w:rPr>
          <w:szCs w:val="22"/>
        </w:rPr>
      </w:pPr>
      <w:r>
        <w:rPr>
          <w:szCs w:val="22"/>
        </w:rPr>
        <w:t xml:space="preserve">Segédanyagok: </w:t>
      </w:r>
      <w:proofErr w:type="spellStart"/>
      <w:r>
        <w:rPr>
          <w:szCs w:val="22"/>
        </w:rPr>
        <w:t>Fen</w:t>
      </w:r>
      <w:r w:rsidR="00385515">
        <w:rPr>
          <w:szCs w:val="22"/>
        </w:rPr>
        <w:t>il</w:t>
      </w:r>
      <w:proofErr w:type="spellEnd"/>
      <w:r w:rsidR="00385515">
        <w:rPr>
          <w:szCs w:val="22"/>
        </w:rPr>
        <w:t>-e</w:t>
      </w:r>
      <w:r>
        <w:rPr>
          <w:szCs w:val="22"/>
        </w:rPr>
        <w:t xml:space="preserve">til-alkohol, </w:t>
      </w:r>
      <w:proofErr w:type="spellStart"/>
      <w:r>
        <w:rPr>
          <w:szCs w:val="22"/>
        </w:rPr>
        <w:t>butilhidroxianizol</w:t>
      </w:r>
      <w:proofErr w:type="spellEnd"/>
      <w:r>
        <w:rPr>
          <w:szCs w:val="22"/>
        </w:rPr>
        <w:t xml:space="preserve"> (E</w:t>
      </w:r>
      <w:r w:rsidR="002A5432">
        <w:rPr>
          <w:szCs w:val="22"/>
        </w:rPr>
        <w:t> </w:t>
      </w:r>
      <w:r>
        <w:rPr>
          <w:szCs w:val="22"/>
        </w:rPr>
        <w:t>320), titán-dioxid (E</w:t>
      </w:r>
      <w:r w:rsidR="002A5432">
        <w:rPr>
          <w:szCs w:val="22"/>
        </w:rPr>
        <w:t> </w:t>
      </w:r>
      <w:r>
        <w:rPr>
          <w:szCs w:val="22"/>
        </w:rPr>
        <w:t xml:space="preserve">171), folyékony paraffin, </w:t>
      </w:r>
      <w:proofErr w:type="spellStart"/>
      <w:r>
        <w:rPr>
          <w:szCs w:val="22"/>
        </w:rPr>
        <w:t>oktil-dodekanol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cet</w:t>
      </w:r>
      <w:r w:rsidR="00886A2C">
        <w:rPr>
          <w:szCs w:val="22"/>
        </w:rPr>
        <w:t>il</w:t>
      </w:r>
      <w:proofErr w:type="spellEnd"/>
      <w:r w:rsidR="002A5432">
        <w:rPr>
          <w:szCs w:val="22"/>
        </w:rPr>
        <w:noBreakHyphen/>
      </w:r>
      <w:proofErr w:type="spellStart"/>
      <w:r>
        <w:rPr>
          <w:szCs w:val="22"/>
        </w:rPr>
        <w:t>sztearil</w:t>
      </w:r>
      <w:proofErr w:type="spellEnd"/>
      <w:r w:rsidR="002A5432">
        <w:rPr>
          <w:szCs w:val="22"/>
        </w:rPr>
        <w:noBreakHyphen/>
      </w:r>
      <w:r>
        <w:rPr>
          <w:szCs w:val="22"/>
        </w:rPr>
        <w:t>alkohol, glicerin</w:t>
      </w:r>
      <w:r w:rsidR="002A5432">
        <w:rPr>
          <w:szCs w:val="22"/>
        </w:rPr>
        <w:noBreakHyphen/>
      </w:r>
      <w:proofErr w:type="spellStart"/>
      <w:r>
        <w:rPr>
          <w:szCs w:val="22"/>
        </w:rPr>
        <w:t>monosztearát</w:t>
      </w:r>
      <w:proofErr w:type="spellEnd"/>
      <w:r>
        <w:rPr>
          <w:szCs w:val="22"/>
        </w:rPr>
        <w:t xml:space="preserve"> 40</w:t>
      </w:r>
      <w:r w:rsidR="002A5432">
        <w:rPr>
          <w:szCs w:val="22"/>
        </w:rPr>
        <w:noBreakHyphen/>
      </w:r>
      <w:r>
        <w:rPr>
          <w:szCs w:val="22"/>
        </w:rPr>
        <w:t xml:space="preserve">55, </w:t>
      </w:r>
      <w:proofErr w:type="spellStart"/>
      <w:r>
        <w:rPr>
          <w:szCs w:val="22"/>
        </w:rPr>
        <w:t>poliszorbát</w:t>
      </w:r>
      <w:proofErr w:type="spellEnd"/>
      <w:r w:rsidR="002A5432">
        <w:rPr>
          <w:szCs w:val="22"/>
        </w:rPr>
        <w:t> </w:t>
      </w:r>
      <w:r>
        <w:rPr>
          <w:szCs w:val="22"/>
        </w:rPr>
        <w:t>20</w:t>
      </w:r>
      <w:r w:rsidR="00227663">
        <w:rPr>
          <w:szCs w:val="22"/>
        </w:rPr>
        <w:t xml:space="preserve"> </w:t>
      </w:r>
      <w:r w:rsidR="00227663" w:rsidRPr="00227663">
        <w:rPr>
          <w:szCs w:val="22"/>
        </w:rPr>
        <w:t>(E</w:t>
      </w:r>
      <w:r w:rsidR="00385515">
        <w:rPr>
          <w:szCs w:val="22"/>
        </w:rPr>
        <w:t> </w:t>
      </w:r>
      <w:r w:rsidR="00227663" w:rsidRPr="00227663">
        <w:rPr>
          <w:szCs w:val="22"/>
        </w:rPr>
        <w:t>432)</w:t>
      </w:r>
      <w:r>
        <w:rPr>
          <w:szCs w:val="22"/>
        </w:rPr>
        <w:t xml:space="preserve">, </w:t>
      </w:r>
      <w:r w:rsidR="00385515">
        <w:rPr>
          <w:szCs w:val="22"/>
        </w:rPr>
        <w:t>di</w:t>
      </w:r>
      <w:r>
        <w:rPr>
          <w:szCs w:val="22"/>
        </w:rPr>
        <w:t>nátrium</w:t>
      </w:r>
      <w:r w:rsidR="002A5432">
        <w:rPr>
          <w:szCs w:val="22"/>
        </w:rPr>
        <w:noBreakHyphen/>
      </w:r>
      <w:proofErr w:type="spellStart"/>
      <w:r>
        <w:rPr>
          <w:szCs w:val="22"/>
        </w:rPr>
        <w:t>edetát</w:t>
      </w:r>
      <w:proofErr w:type="spellEnd"/>
      <w:r>
        <w:rPr>
          <w:szCs w:val="22"/>
        </w:rPr>
        <w:t>, tisztított víz.</w:t>
      </w:r>
    </w:p>
    <w:p w14:paraId="401659BC" w14:textId="77777777" w:rsidR="00F82AD7" w:rsidRDefault="00F82AD7" w:rsidP="00886A2C">
      <w:pPr>
        <w:rPr>
          <w:szCs w:val="22"/>
        </w:rPr>
      </w:pPr>
    </w:p>
    <w:p w14:paraId="52CD2E40" w14:textId="211A3F75" w:rsidR="00984FCE" w:rsidRPr="00373DBF" w:rsidRDefault="00984FCE" w:rsidP="00984FCE">
      <w:pPr>
        <w:spacing w:line="240" w:lineRule="auto"/>
      </w:pPr>
      <w:proofErr w:type="spellStart"/>
      <w:r>
        <w:rPr>
          <w:szCs w:val="22"/>
        </w:rPr>
        <w:t>Butilhidroxianizolt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cetil</w:t>
      </w:r>
      <w:proofErr w:type="spellEnd"/>
      <w:r>
        <w:rPr>
          <w:szCs w:val="22"/>
        </w:rPr>
        <w:t>-</w:t>
      </w:r>
      <w:proofErr w:type="spellStart"/>
      <w:r>
        <w:rPr>
          <w:szCs w:val="22"/>
        </w:rPr>
        <w:t>sztearil</w:t>
      </w:r>
      <w:proofErr w:type="spellEnd"/>
      <w:r>
        <w:rPr>
          <w:szCs w:val="22"/>
        </w:rPr>
        <w:t>-alkoholt és</w:t>
      </w:r>
      <w:r w:rsidRPr="00227663">
        <w:rPr>
          <w:szCs w:val="22"/>
        </w:rPr>
        <w:t xml:space="preserve"> </w:t>
      </w:r>
      <w:proofErr w:type="spellStart"/>
      <w:r w:rsidRPr="00227663">
        <w:rPr>
          <w:szCs w:val="22"/>
        </w:rPr>
        <w:t>poliszorbát</w:t>
      </w:r>
      <w:proofErr w:type="spellEnd"/>
      <w:r w:rsidRPr="00227663">
        <w:rPr>
          <w:szCs w:val="22"/>
        </w:rPr>
        <w:t xml:space="preserve"> 20</w:t>
      </w:r>
      <w:r>
        <w:rPr>
          <w:szCs w:val="22"/>
        </w:rPr>
        <w:t>-at</w:t>
      </w:r>
      <w:r w:rsidRPr="00227663">
        <w:rPr>
          <w:szCs w:val="22"/>
        </w:rPr>
        <w:t xml:space="preserve"> </w:t>
      </w:r>
      <w:r>
        <w:rPr>
          <w:szCs w:val="22"/>
        </w:rPr>
        <w:t xml:space="preserve">tartalmaz. </w:t>
      </w:r>
    </w:p>
    <w:p w14:paraId="24742CC9" w14:textId="77777777" w:rsidR="00984FCE" w:rsidRDefault="00984FCE" w:rsidP="00984FCE">
      <w:pPr>
        <w:spacing w:line="240" w:lineRule="auto"/>
      </w:pPr>
      <w:r w:rsidRPr="00373DBF">
        <w:t>Használat előtt olvassa el a mellékelt betegtájékoztatót!</w:t>
      </w:r>
    </w:p>
    <w:p w14:paraId="745FD2FA" w14:textId="77777777" w:rsidR="00385515" w:rsidRPr="00373DBF" w:rsidRDefault="00385515" w:rsidP="00984FCE">
      <w:pPr>
        <w:spacing w:line="240" w:lineRule="auto"/>
      </w:pPr>
    </w:p>
    <w:p w14:paraId="347D4ABA" w14:textId="77777777" w:rsidR="00886A2C" w:rsidRDefault="00886A2C" w:rsidP="00886A2C">
      <w:pPr>
        <w:rPr>
          <w:szCs w:val="22"/>
        </w:rPr>
      </w:pPr>
    </w:p>
    <w:p w14:paraId="45A89BB6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4.</w:t>
      </w:r>
      <w:r>
        <w:rPr>
          <w:b/>
          <w:bCs/>
          <w:szCs w:val="22"/>
        </w:rPr>
        <w:tab/>
      </w:r>
      <w:r>
        <w:rPr>
          <w:b/>
          <w:szCs w:val="22"/>
        </w:rPr>
        <w:t>GYÓGYSZERFORMA ÉS TARTALOM</w:t>
      </w:r>
    </w:p>
    <w:p w14:paraId="706A5C4C" w14:textId="77777777" w:rsidR="00F82AD7" w:rsidRDefault="00F82AD7" w:rsidP="00886A2C">
      <w:pPr>
        <w:rPr>
          <w:szCs w:val="22"/>
        </w:rPr>
      </w:pPr>
    </w:p>
    <w:p w14:paraId="3B63BEE1" w14:textId="39AC41B3" w:rsidR="00F82AD7" w:rsidRDefault="00F82AD7" w:rsidP="00886A2C">
      <w:pPr>
        <w:rPr>
          <w:szCs w:val="22"/>
        </w:rPr>
      </w:pPr>
      <w:r>
        <w:rPr>
          <w:szCs w:val="22"/>
        </w:rPr>
        <w:t>Külsőleges paszta</w:t>
      </w:r>
    </w:p>
    <w:p w14:paraId="7C9E8D89" w14:textId="77777777" w:rsidR="002A5432" w:rsidRDefault="002A5432" w:rsidP="00886A2C">
      <w:pPr>
        <w:rPr>
          <w:szCs w:val="22"/>
        </w:rPr>
      </w:pPr>
    </w:p>
    <w:p w14:paraId="69A8ABC4" w14:textId="77777777" w:rsidR="00F82AD7" w:rsidRDefault="00F82AD7" w:rsidP="00886A2C">
      <w:pPr>
        <w:rPr>
          <w:szCs w:val="22"/>
        </w:rPr>
      </w:pPr>
      <w:r>
        <w:rPr>
          <w:szCs w:val="22"/>
        </w:rPr>
        <w:t>25</w:t>
      </w:r>
      <w:r w:rsidR="00F47CFB">
        <w:rPr>
          <w:szCs w:val="22"/>
        </w:rPr>
        <w:t> </w:t>
      </w:r>
      <w:r>
        <w:rPr>
          <w:szCs w:val="22"/>
        </w:rPr>
        <w:t xml:space="preserve">g </w:t>
      </w:r>
    </w:p>
    <w:p w14:paraId="06D266BB" w14:textId="77777777" w:rsidR="00F82AD7" w:rsidRDefault="00F82AD7" w:rsidP="00886A2C">
      <w:pPr>
        <w:rPr>
          <w:szCs w:val="22"/>
        </w:rPr>
      </w:pPr>
    </w:p>
    <w:p w14:paraId="50BBD652" w14:textId="77777777" w:rsidR="00886A2C" w:rsidRDefault="00886A2C" w:rsidP="00886A2C">
      <w:pPr>
        <w:rPr>
          <w:szCs w:val="22"/>
        </w:rPr>
      </w:pPr>
    </w:p>
    <w:p w14:paraId="5119DF14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5.</w:t>
      </w:r>
      <w:r>
        <w:rPr>
          <w:b/>
          <w:bCs/>
          <w:szCs w:val="22"/>
        </w:rPr>
        <w:tab/>
      </w:r>
      <w:r>
        <w:rPr>
          <w:b/>
          <w:szCs w:val="22"/>
        </w:rPr>
        <w:t>AZ ALKALMAZÁSSAL KAPCSOLATOS TUDNIVALÓK ÉS AZ ALKALMAZÁS MÓDJA(I)</w:t>
      </w:r>
    </w:p>
    <w:p w14:paraId="688FF38E" w14:textId="77777777" w:rsidR="00F82AD7" w:rsidRDefault="00F82AD7" w:rsidP="00886A2C">
      <w:pPr>
        <w:rPr>
          <w:szCs w:val="22"/>
        </w:rPr>
      </w:pPr>
    </w:p>
    <w:p w14:paraId="757F8100" w14:textId="77777777" w:rsidR="00F82AD7" w:rsidRDefault="00F82AD7" w:rsidP="00886A2C">
      <w:pPr>
        <w:rPr>
          <w:szCs w:val="22"/>
        </w:rPr>
      </w:pPr>
      <w:r>
        <w:rPr>
          <w:szCs w:val="22"/>
        </w:rPr>
        <w:t>Külsőleges alkalmazás</w:t>
      </w:r>
      <w:r w:rsidR="00F957CE">
        <w:rPr>
          <w:szCs w:val="22"/>
        </w:rPr>
        <w:t>ra</w:t>
      </w:r>
      <w:r>
        <w:rPr>
          <w:szCs w:val="22"/>
        </w:rPr>
        <w:t>.</w:t>
      </w:r>
    </w:p>
    <w:p w14:paraId="3784C4DA" w14:textId="77777777" w:rsidR="00F82AD7" w:rsidRDefault="00F82AD7" w:rsidP="00886A2C">
      <w:pPr>
        <w:spacing w:line="260" w:lineRule="atLeast"/>
        <w:rPr>
          <w:szCs w:val="22"/>
        </w:rPr>
      </w:pPr>
      <w:r>
        <w:rPr>
          <w:szCs w:val="22"/>
        </w:rPr>
        <w:t>Használat előtt olvassa el a mellékelt betegtájékoztatót!</w:t>
      </w:r>
    </w:p>
    <w:p w14:paraId="7B80AFBD" w14:textId="77777777" w:rsidR="00F82AD7" w:rsidRDefault="00F82AD7" w:rsidP="00886A2C">
      <w:pPr>
        <w:rPr>
          <w:szCs w:val="22"/>
        </w:rPr>
      </w:pPr>
    </w:p>
    <w:p w14:paraId="12E2EFFB" w14:textId="77777777" w:rsidR="002A5432" w:rsidRDefault="002A5432" w:rsidP="00886A2C">
      <w:pPr>
        <w:rPr>
          <w:szCs w:val="22"/>
        </w:rPr>
      </w:pPr>
    </w:p>
    <w:p w14:paraId="271D2FA6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6.</w:t>
      </w:r>
      <w:r>
        <w:rPr>
          <w:b/>
          <w:bCs/>
          <w:szCs w:val="22"/>
        </w:rPr>
        <w:tab/>
      </w:r>
      <w:r>
        <w:rPr>
          <w:b/>
          <w:szCs w:val="22"/>
        </w:rPr>
        <w:t>KÜLÖN FIGYELMEZTETÉS, MELY SZERINT A GYÓGYSZERT GYERMEKEKTŐL ELZÁRVA KELL TARTANI</w:t>
      </w:r>
    </w:p>
    <w:p w14:paraId="25B9C760" w14:textId="77777777" w:rsidR="00F82AD7" w:rsidRDefault="00F82AD7" w:rsidP="00886A2C">
      <w:pPr>
        <w:outlineLvl w:val="0"/>
        <w:rPr>
          <w:szCs w:val="22"/>
        </w:rPr>
      </w:pPr>
    </w:p>
    <w:p w14:paraId="63228012" w14:textId="77777777" w:rsidR="00F82AD7" w:rsidRDefault="00F82AD7" w:rsidP="00886A2C">
      <w:pPr>
        <w:spacing w:line="260" w:lineRule="atLeast"/>
        <w:rPr>
          <w:szCs w:val="22"/>
        </w:rPr>
      </w:pPr>
      <w:r>
        <w:rPr>
          <w:szCs w:val="22"/>
        </w:rPr>
        <w:t>A gyógyszer gyermekektől elzárva tartandó!</w:t>
      </w:r>
    </w:p>
    <w:p w14:paraId="3D981658" w14:textId="77777777" w:rsidR="00F82AD7" w:rsidRDefault="00F82AD7" w:rsidP="00886A2C">
      <w:pPr>
        <w:rPr>
          <w:b/>
          <w:szCs w:val="22"/>
        </w:rPr>
      </w:pPr>
    </w:p>
    <w:p w14:paraId="0E9E05B7" w14:textId="77777777" w:rsidR="002A5432" w:rsidRDefault="002A5432" w:rsidP="00886A2C">
      <w:pPr>
        <w:rPr>
          <w:b/>
          <w:szCs w:val="22"/>
        </w:rPr>
      </w:pPr>
    </w:p>
    <w:p w14:paraId="5F4DE57E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7.</w:t>
      </w:r>
      <w:r>
        <w:rPr>
          <w:b/>
          <w:bCs/>
          <w:szCs w:val="22"/>
        </w:rPr>
        <w:tab/>
      </w:r>
      <w:r>
        <w:rPr>
          <w:b/>
          <w:szCs w:val="22"/>
        </w:rPr>
        <w:t>TOVÁBBI FIGYELMEZTETÉS(EK), AMENNYIBEN SZÜKSÉGES</w:t>
      </w:r>
    </w:p>
    <w:p w14:paraId="4A69EC76" w14:textId="77777777" w:rsidR="00F82AD7" w:rsidRDefault="00F82AD7" w:rsidP="00886A2C">
      <w:pPr>
        <w:rPr>
          <w:b/>
          <w:szCs w:val="22"/>
        </w:rPr>
      </w:pPr>
    </w:p>
    <w:p w14:paraId="0BDFF724" w14:textId="77777777" w:rsidR="00886A2C" w:rsidRDefault="00886A2C" w:rsidP="00886A2C">
      <w:pPr>
        <w:rPr>
          <w:b/>
          <w:szCs w:val="22"/>
        </w:rPr>
      </w:pPr>
    </w:p>
    <w:p w14:paraId="2A18C88B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8.</w:t>
      </w:r>
      <w:r>
        <w:rPr>
          <w:b/>
          <w:bCs/>
          <w:szCs w:val="22"/>
        </w:rPr>
        <w:tab/>
        <w:t>LEJÁRATI IDŐ</w:t>
      </w:r>
    </w:p>
    <w:p w14:paraId="13D23346" w14:textId="77777777" w:rsidR="00F82AD7" w:rsidRDefault="00F82AD7" w:rsidP="00886A2C">
      <w:pPr>
        <w:rPr>
          <w:szCs w:val="22"/>
        </w:rPr>
      </w:pPr>
    </w:p>
    <w:p w14:paraId="0205AF71" w14:textId="0F85A583" w:rsidR="00F82AD7" w:rsidRDefault="007840B4" w:rsidP="00886A2C">
      <w:pPr>
        <w:rPr>
          <w:szCs w:val="22"/>
        </w:rPr>
      </w:pPr>
      <w:r>
        <w:rPr>
          <w:szCs w:val="22"/>
        </w:rPr>
        <w:t>Felhasználható</w:t>
      </w:r>
      <w:r w:rsidR="00D652EF">
        <w:rPr>
          <w:szCs w:val="22"/>
        </w:rPr>
        <w:t>:</w:t>
      </w:r>
    </w:p>
    <w:p w14:paraId="2F283F91" w14:textId="77777777" w:rsidR="00F82AD7" w:rsidRDefault="0018057B" w:rsidP="00886A2C">
      <w:pPr>
        <w:rPr>
          <w:b/>
          <w:szCs w:val="22"/>
        </w:rPr>
      </w:pPr>
      <w:r>
        <w:rPr>
          <w:szCs w:val="22"/>
        </w:rPr>
        <w:t>Felbontás után a pasztát 1</w:t>
      </w:r>
      <w:r w:rsidR="002A5432">
        <w:rPr>
          <w:szCs w:val="22"/>
        </w:rPr>
        <w:t> </w:t>
      </w:r>
      <w:r>
        <w:rPr>
          <w:szCs w:val="22"/>
        </w:rPr>
        <w:t>hónapon belül fel kell használni.</w:t>
      </w:r>
    </w:p>
    <w:p w14:paraId="361B7C63" w14:textId="77777777" w:rsidR="00886A2C" w:rsidRDefault="00886A2C" w:rsidP="00886A2C">
      <w:pPr>
        <w:rPr>
          <w:b/>
          <w:szCs w:val="22"/>
        </w:rPr>
      </w:pPr>
    </w:p>
    <w:p w14:paraId="577FC338" w14:textId="77777777" w:rsidR="00886A2C" w:rsidRDefault="00886A2C" w:rsidP="00886A2C">
      <w:pPr>
        <w:rPr>
          <w:b/>
          <w:szCs w:val="22"/>
        </w:rPr>
      </w:pPr>
    </w:p>
    <w:p w14:paraId="5B7132B4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>
        <w:rPr>
          <w:b/>
          <w:bCs/>
          <w:szCs w:val="22"/>
        </w:rPr>
        <w:t>9.</w:t>
      </w:r>
      <w:r>
        <w:rPr>
          <w:b/>
          <w:bCs/>
          <w:szCs w:val="22"/>
        </w:rPr>
        <w:tab/>
      </w:r>
      <w:r>
        <w:rPr>
          <w:b/>
          <w:szCs w:val="22"/>
        </w:rPr>
        <w:t>KÜLÖNLEGES TÁROLÁSI ELŐÍRÁSOK</w:t>
      </w:r>
    </w:p>
    <w:p w14:paraId="20B30ACB" w14:textId="77777777" w:rsidR="00F82AD7" w:rsidRDefault="00F82AD7" w:rsidP="00886A2C">
      <w:pPr>
        <w:rPr>
          <w:szCs w:val="22"/>
        </w:rPr>
      </w:pPr>
    </w:p>
    <w:p w14:paraId="0FB1DAB3" w14:textId="77777777" w:rsidR="00F82AD7" w:rsidRDefault="00F82AD7" w:rsidP="00886A2C">
      <w:pPr>
        <w:rPr>
          <w:b/>
          <w:szCs w:val="22"/>
        </w:rPr>
      </w:pPr>
    </w:p>
    <w:p w14:paraId="351FCD69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10.</w:t>
      </w:r>
      <w:r>
        <w:rPr>
          <w:b/>
          <w:bCs/>
          <w:szCs w:val="22"/>
        </w:rPr>
        <w:tab/>
      </w:r>
      <w:r>
        <w:rPr>
          <w:b/>
          <w:szCs w:val="22"/>
        </w:rPr>
        <w:t>KÜLÖNLEGES ÓVINTÉZKEDÉSEK A FEL NEM HASZNÁLT GYÓGYSZEREK VAGY AZ ILYEN TERMÉKEKBŐL KELETKEZETT HULLADÉKANYAGOK ÁRTALMATLANNÁ TÉTELÉRE, HA ILYENEKRE SZÜKSÉG VAN</w:t>
      </w:r>
    </w:p>
    <w:p w14:paraId="2017FA75" w14:textId="77777777" w:rsidR="00F82AD7" w:rsidRDefault="00F82AD7" w:rsidP="00886A2C">
      <w:pPr>
        <w:rPr>
          <w:b/>
          <w:szCs w:val="22"/>
        </w:rPr>
      </w:pPr>
    </w:p>
    <w:p w14:paraId="52F00EA7" w14:textId="77777777" w:rsidR="001C54EA" w:rsidRDefault="001C54EA" w:rsidP="00886A2C">
      <w:pPr>
        <w:rPr>
          <w:b/>
          <w:szCs w:val="22"/>
        </w:rPr>
      </w:pPr>
    </w:p>
    <w:p w14:paraId="5E6F06B1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</w:rPr>
      </w:pPr>
      <w:r>
        <w:rPr>
          <w:b/>
          <w:bCs/>
          <w:szCs w:val="22"/>
        </w:rPr>
        <w:t>11.</w:t>
      </w:r>
      <w:r>
        <w:rPr>
          <w:b/>
          <w:bCs/>
          <w:szCs w:val="22"/>
        </w:rPr>
        <w:tab/>
      </w:r>
      <w:r>
        <w:rPr>
          <w:b/>
          <w:szCs w:val="22"/>
        </w:rPr>
        <w:t>A FORGALOMBA HOZATALI ENGEDÉLY JOGOSULTJÁNAK NEVE ÉS CÍME</w:t>
      </w:r>
    </w:p>
    <w:p w14:paraId="64608EF6" w14:textId="77777777" w:rsidR="00F82AD7" w:rsidRDefault="00F82AD7" w:rsidP="00886A2C">
      <w:pPr>
        <w:rPr>
          <w:szCs w:val="22"/>
        </w:rPr>
      </w:pPr>
    </w:p>
    <w:p w14:paraId="67596B53" w14:textId="77777777" w:rsidR="00F5796C" w:rsidRDefault="00F5796C" w:rsidP="00F5796C">
      <w:pPr>
        <w:rPr>
          <w:szCs w:val="22"/>
        </w:rPr>
      </w:pPr>
      <w:r>
        <w:rPr>
          <w:szCs w:val="22"/>
        </w:rPr>
        <w:t>LABORATOIRES BAILLEUL S.A.</w:t>
      </w:r>
    </w:p>
    <w:p w14:paraId="6C7747EF" w14:textId="77777777" w:rsidR="00F5796C" w:rsidRDefault="00F5796C" w:rsidP="00F5796C">
      <w:pPr>
        <w:rPr>
          <w:szCs w:val="22"/>
        </w:rPr>
      </w:pPr>
      <w:r>
        <w:rPr>
          <w:szCs w:val="22"/>
        </w:rPr>
        <w:t>1</w:t>
      </w:r>
      <w:r w:rsidR="00766B63">
        <w:rPr>
          <w:szCs w:val="22"/>
        </w:rPr>
        <w:t>4</w:t>
      </w:r>
      <w:r>
        <w:rPr>
          <w:szCs w:val="22"/>
        </w:rPr>
        <w:t>-1</w:t>
      </w:r>
      <w:r w:rsidR="00766B63">
        <w:rPr>
          <w:szCs w:val="22"/>
        </w:rPr>
        <w:t>6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avenue</w:t>
      </w:r>
      <w:proofErr w:type="spellEnd"/>
      <w:r>
        <w:rPr>
          <w:szCs w:val="22"/>
        </w:rPr>
        <w:t xml:space="preserve"> Pasteur</w:t>
      </w:r>
    </w:p>
    <w:p w14:paraId="370F9489" w14:textId="77777777" w:rsidR="00F5796C" w:rsidRDefault="00766B63" w:rsidP="00F5796C">
      <w:pPr>
        <w:rPr>
          <w:szCs w:val="22"/>
        </w:rPr>
      </w:pPr>
      <w:r>
        <w:rPr>
          <w:szCs w:val="22"/>
        </w:rPr>
        <w:t>L-</w:t>
      </w:r>
      <w:r w:rsidR="00F5796C">
        <w:rPr>
          <w:szCs w:val="22"/>
        </w:rPr>
        <w:t>2310 Luxemb</w:t>
      </w:r>
      <w:r>
        <w:rPr>
          <w:szCs w:val="22"/>
        </w:rPr>
        <w:t>o</w:t>
      </w:r>
      <w:r w:rsidR="00F5796C">
        <w:rPr>
          <w:szCs w:val="22"/>
        </w:rPr>
        <w:t>urg</w:t>
      </w:r>
    </w:p>
    <w:p w14:paraId="6BC21738" w14:textId="77777777" w:rsidR="000D2DCB" w:rsidRPr="00373DBF" w:rsidRDefault="00F5796C" w:rsidP="000D2DCB">
      <w:pPr>
        <w:rPr>
          <w:caps/>
          <w:szCs w:val="22"/>
        </w:rPr>
      </w:pPr>
      <w:r w:rsidRPr="00373DBF">
        <w:rPr>
          <w:caps/>
          <w:szCs w:val="22"/>
        </w:rPr>
        <w:t>Luxemburg</w:t>
      </w:r>
    </w:p>
    <w:p w14:paraId="1001BC2D" w14:textId="77777777" w:rsidR="00F82AD7" w:rsidRDefault="00F82AD7" w:rsidP="00886A2C">
      <w:pPr>
        <w:rPr>
          <w:b/>
          <w:szCs w:val="22"/>
        </w:rPr>
      </w:pPr>
    </w:p>
    <w:p w14:paraId="2D9CD581" w14:textId="77777777" w:rsidR="002A5432" w:rsidRDefault="002A5432" w:rsidP="00886A2C">
      <w:pPr>
        <w:rPr>
          <w:b/>
          <w:szCs w:val="22"/>
        </w:rPr>
      </w:pPr>
    </w:p>
    <w:p w14:paraId="74B77074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szCs w:val="22"/>
        </w:rPr>
      </w:pPr>
      <w:r>
        <w:rPr>
          <w:b/>
          <w:bCs/>
          <w:szCs w:val="22"/>
        </w:rPr>
        <w:t>12.</w:t>
      </w:r>
      <w:r>
        <w:rPr>
          <w:b/>
          <w:bCs/>
          <w:szCs w:val="22"/>
        </w:rPr>
        <w:tab/>
      </w:r>
      <w:r>
        <w:rPr>
          <w:b/>
          <w:szCs w:val="22"/>
        </w:rPr>
        <w:t>A FORGALOMBA HOZATALI ENGEDÉLY SZÁMA(I)</w:t>
      </w:r>
    </w:p>
    <w:p w14:paraId="3C6213FE" w14:textId="77777777" w:rsidR="00F82AD7" w:rsidRDefault="00F82AD7" w:rsidP="00886A2C">
      <w:pPr>
        <w:rPr>
          <w:i/>
          <w:szCs w:val="22"/>
        </w:rPr>
      </w:pPr>
    </w:p>
    <w:p w14:paraId="19A5C8DF" w14:textId="77777777" w:rsidR="00F82AD7" w:rsidRDefault="00886A2C" w:rsidP="00886A2C">
      <w:pPr>
        <w:rPr>
          <w:b/>
          <w:szCs w:val="22"/>
        </w:rPr>
      </w:pPr>
      <w:r w:rsidRPr="00886A2C">
        <w:rPr>
          <w:szCs w:val="22"/>
        </w:rPr>
        <w:t>OGYI-T-</w:t>
      </w:r>
      <w:r w:rsidR="0018057B">
        <w:rPr>
          <w:szCs w:val="22"/>
        </w:rPr>
        <w:t>20856/01</w:t>
      </w:r>
      <w:r w:rsidR="002A5432">
        <w:rPr>
          <w:szCs w:val="22"/>
        </w:rPr>
        <w:tab/>
      </w:r>
      <w:r w:rsidR="0018057B">
        <w:rPr>
          <w:szCs w:val="22"/>
        </w:rPr>
        <w:tab/>
      </w:r>
      <w:r w:rsidR="0018057B" w:rsidRPr="00871D4C">
        <w:rPr>
          <w:szCs w:val="22"/>
          <w:highlight w:val="lightGray"/>
        </w:rPr>
        <w:t>25</w:t>
      </w:r>
      <w:r w:rsidR="002A5432" w:rsidRPr="00871D4C">
        <w:rPr>
          <w:szCs w:val="22"/>
          <w:highlight w:val="lightGray"/>
        </w:rPr>
        <w:t> </w:t>
      </w:r>
      <w:r w:rsidR="0018057B" w:rsidRPr="00871D4C">
        <w:rPr>
          <w:szCs w:val="22"/>
          <w:highlight w:val="lightGray"/>
        </w:rPr>
        <w:t>g alum</w:t>
      </w:r>
      <w:r w:rsidR="002A5432" w:rsidRPr="00871D4C">
        <w:rPr>
          <w:szCs w:val="22"/>
          <w:highlight w:val="lightGray"/>
        </w:rPr>
        <w:t>í</w:t>
      </w:r>
      <w:r w:rsidR="0018057B" w:rsidRPr="00871D4C">
        <w:rPr>
          <w:szCs w:val="22"/>
          <w:highlight w:val="lightGray"/>
        </w:rPr>
        <w:t>nium tubusban</w:t>
      </w:r>
    </w:p>
    <w:p w14:paraId="0817E570" w14:textId="77777777" w:rsidR="00886A2C" w:rsidRDefault="00886A2C" w:rsidP="00886A2C">
      <w:pPr>
        <w:rPr>
          <w:b/>
          <w:szCs w:val="22"/>
        </w:rPr>
      </w:pPr>
    </w:p>
    <w:p w14:paraId="17C9A5AC" w14:textId="77777777" w:rsidR="00886A2C" w:rsidRDefault="00886A2C" w:rsidP="00886A2C">
      <w:pPr>
        <w:rPr>
          <w:b/>
          <w:szCs w:val="22"/>
        </w:rPr>
      </w:pPr>
    </w:p>
    <w:p w14:paraId="2DE582DD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13.</w:t>
      </w:r>
      <w:r>
        <w:rPr>
          <w:b/>
          <w:bCs/>
          <w:szCs w:val="22"/>
        </w:rPr>
        <w:tab/>
        <w:t>A GYÁRTÁSI TÉTEL SZÁMA</w:t>
      </w:r>
    </w:p>
    <w:p w14:paraId="58DA27C8" w14:textId="77777777" w:rsidR="00F82AD7" w:rsidRDefault="00F82AD7" w:rsidP="00886A2C">
      <w:pPr>
        <w:rPr>
          <w:bCs/>
          <w:szCs w:val="22"/>
        </w:rPr>
      </w:pPr>
    </w:p>
    <w:p w14:paraId="44351925" w14:textId="77777777" w:rsidR="00F82AD7" w:rsidRDefault="00F82AD7" w:rsidP="00886A2C">
      <w:pPr>
        <w:rPr>
          <w:bCs/>
          <w:szCs w:val="22"/>
        </w:rPr>
      </w:pPr>
      <w:r>
        <w:rPr>
          <w:bCs/>
          <w:szCs w:val="22"/>
        </w:rPr>
        <w:t>Gy.sz.:</w:t>
      </w:r>
    </w:p>
    <w:p w14:paraId="44127316" w14:textId="77777777" w:rsidR="00F82AD7" w:rsidRDefault="00F82AD7" w:rsidP="00886A2C">
      <w:pPr>
        <w:rPr>
          <w:szCs w:val="22"/>
        </w:rPr>
      </w:pPr>
    </w:p>
    <w:p w14:paraId="12D5FA3F" w14:textId="77777777" w:rsidR="00886A2C" w:rsidRDefault="00886A2C" w:rsidP="00886A2C">
      <w:pPr>
        <w:rPr>
          <w:szCs w:val="22"/>
        </w:rPr>
      </w:pPr>
    </w:p>
    <w:p w14:paraId="35EE01E7" w14:textId="77777777" w:rsidR="00F82AD7" w:rsidRDefault="00F82AD7" w:rsidP="00886A2C">
      <w:pPr>
        <w:pBdr>
          <w:top w:val="single" w:sz="4" w:space="4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14.</w:t>
      </w:r>
      <w:r>
        <w:rPr>
          <w:b/>
          <w:bCs/>
          <w:szCs w:val="22"/>
        </w:rPr>
        <w:tab/>
      </w:r>
      <w:r>
        <w:rPr>
          <w:b/>
          <w:szCs w:val="22"/>
        </w:rPr>
        <w:t>A GYÓGYSZER ÁLTALÁNOS BESOROLÁSA RENDELHETŐSÉG SZEMPONTJÁBÓL</w:t>
      </w:r>
    </w:p>
    <w:p w14:paraId="06CBCB8B" w14:textId="77777777" w:rsidR="00F82AD7" w:rsidRDefault="00F82AD7" w:rsidP="00886A2C">
      <w:pPr>
        <w:rPr>
          <w:szCs w:val="22"/>
        </w:rPr>
      </w:pPr>
    </w:p>
    <w:p w14:paraId="534C580E" w14:textId="77777777" w:rsidR="00F82AD7" w:rsidRDefault="00F82AD7" w:rsidP="00886A2C">
      <w:pPr>
        <w:rPr>
          <w:noProof/>
        </w:rPr>
      </w:pPr>
      <w:r>
        <w:rPr>
          <w:noProof/>
        </w:rPr>
        <w:t>Orvosi rendelvény nélkül is kiadható gyógyszer</w:t>
      </w:r>
      <w:r w:rsidR="00886A2C">
        <w:rPr>
          <w:noProof/>
        </w:rPr>
        <w:t xml:space="preserve"> (VN)</w:t>
      </w:r>
      <w:r>
        <w:rPr>
          <w:noProof/>
        </w:rPr>
        <w:t>.</w:t>
      </w:r>
    </w:p>
    <w:p w14:paraId="32DAF2A5" w14:textId="77777777" w:rsidR="002A5432" w:rsidRDefault="002A5432" w:rsidP="00886A2C">
      <w:pPr>
        <w:rPr>
          <w:i/>
          <w:szCs w:val="22"/>
        </w:rPr>
      </w:pPr>
    </w:p>
    <w:p w14:paraId="149B6A74" w14:textId="77777777" w:rsidR="00F82AD7" w:rsidRDefault="00F82AD7" w:rsidP="00886A2C">
      <w:pPr>
        <w:rPr>
          <w:b/>
          <w:szCs w:val="22"/>
        </w:rPr>
      </w:pPr>
    </w:p>
    <w:p w14:paraId="294F94B2" w14:textId="77777777" w:rsidR="00F82AD7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szCs w:val="22"/>
        </w:rPr>
      </w:pPr>
      <w:r>
        <w:rPr>
          <w:b/>
          <w:bCs/>
          <w:szCs w:val="22"/>
        </w:rPr>
        <w:t>15.</w:t>
      </w:r>
      <w:r>
        <w:rPr>
          <w:b/>
          <w:bCs/>
          <w:szCs w:val="22"/>
        </w:rPr>
        <w:tab/>
      </w:r>
      <w:r>
        <w:rPr>
          <w:b/>
          <w:szCs w:val="22"/>
        </w:rPr>
        <w:t>AZ ALKALMAZÁSRA VONATKOZÓ UTASÍTÁSOK</w:t>
      </w:r>
    </w:p>
    <w:p w14:paraId="6D083F1D" w14:textId="77777777" w:rsidR="00F82AD7" w:rsidRDefault="00F82AD7" w:rsidP="00066949">
      <w:pPr>
        <w:rPr>
          <w:b/>
          <w:szCs w:val="22"/>
        </w:rPr>
      </w:pPr>
    </w:p>
    <w:p w14:paraId="706A1C31" w14:textId="77777777" w:rsidR="00886A2C" w:rsidRDefault="00886A2C" w:rsidP="00886A2C">
      <w:pPr>
        <w:rPr>
          <w:b/>
          <w:szCs w:val="22"/>
        </w:rPr>
      </w:pPr>
    </w:p>
    <w:p w14:paraId="31C869EE" w14:textId="77777777" w:rsidR="00F82AD7" w:rsidRPr="00373DBF" w:rsidRDefault="00F82AD7" w:rsidP="00886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2"/>
        </w:rPr>
      </w:pPr>
      <w:r>
        <w:rPr>
          <w:b/>
          <w:bCs/>
          <w:szCs w:val="22"/>
        </w:rPr>
        <w:t>16.</w:t>
      </w:r>
      <w:r>
        <w:rPr>
          <w:b/>
          <w:bCs/>
          <w:szCs w:val="22"/>
        </w:rPr>
        <w:tab/>
      </w:r>
      <w:r>
        <w:rPr>
          <w:b/>
          <w:szCs w:val="22"/>
        </w:rPr>
        <w:t>BRAILLE ÍRÁSSAL FELTÜNTETETT INFORMÁCIÓK</w:t>
      </w:r>
    </w:p>
    <w:p w14:paraId="7094991D" w14:textId="77777777" w:rsidR="00F82AD7" w:rsidRDefault="00F82AD7" w:rsidP="00886A2C">
      <w:pPr>
        <w:rPr>
          <w:szCs w:val="22"/>
        </w:rPr>
      </w:pPr>
    </w:p>
    <w:p w14:paraId="0FC2DC95" w14:textId="77777777" w:rsidR="001C3629" w:rsidRDefault="001C3629" w:rsidP="00886A2C"/>
    <w:p w14:paraId="4194FB19" w14:textId="77777777" w:rsidR="001C54EA" w:rsidRPr="005F39CB" w:rsidRDefault="001C54EA" w:rsidP="00373DBF">
      <w:pPr>
        <w:keepNext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 w:hanging="567"/>
        <w:outlineLvl w:val="0"/>
        <w:rPr>
          <w:i/>
          <w:noProof/>
          <w:szCs w:val="22"/>
          <w:lang w:val="en-GB" w:eastAsia="en-US"/>
        </w:rPr>
      </w:pPr>
      <w:r w:rsidRPr="005F39CB">
        <w:rPr>
          <w:b/>
          <w:noProof/>
          <w:szCs w:val="22"/>
          <w:lang w:val="en-GB" w:eastAsia="en-US"/>
        </w:rPr>
        <w:t>EGYEDI AZONOSÍTÓ – 2D VONALKÓD</w:t>
      </w:r>
    </w:p>
    <w:p w14:paraId="0B71C60D" w14:textId="77777777" w:rsidR="001C54EA" w:rsidRPr="005F39CB" w:rsidRDefault="001C54EA" w:rsidP="001C54EA">
      <w:pPr>
        <w:suppressAutoHyphens w:val="0"/>
        <w:spacing w:line="240" w:lineRule="auto"/>
        <w:rPr>
          <w:noProof/>
          <w:szCs w:val="22"/>
          <w:lang w:val="en-GB" w:eastAsia="en-US"/>
        </w:rPr>
      </w:pPr>
    </w:p>
    <w:p w14:paraId="26C79DA4" w14:textId="77777777" w:rsidR="001C54EA" w:rsidRPr="005F39CB" w:rsidRDefault="001C54EA" w:rsidP="001C54EA">
      <w:pPr>
        <w:suppressAutoHyphens w:val="0"/>
        <w:spacing w:line="240" w:lineRule="auto"/>
        <w:rPr>
          <w:noProof/>
          <w:szCs w:val="22"/>
          <w:lang w:val="en-GB" w:eastAsia="en-US"/>
        </w:rPr>
      </w:pPr>
    </w:p>
    <w:p w14:paraId="52F769E7" w14:textId="77777777" w:rsidR="001C54EA" w:rsidRPr="005F39CB" w:rsidRDefault="001C54EA" w:rsidP="00373DBF">
      <w:pPr>
        <w:keepNext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 w:hanging="567"/>
        <w:outlineLvl w:val="0"/>
        <w:rPr>
          <w:i/>
          <w:noProof/>
          <w:szCs w:val="22"/>
          <w:lang w:val="en-GB" w:eastAsia="en-US"/>
        </w:rPr>
      </w:pPr>
      <w:r w:rsidRPr="005F39CB">
        <w:rPr>
          <w:b/>
          <w:noProof/>
          <w:szCs w:val="22"/>
          <w:lang w:val="en-GB" w:eastAsia="en-US"/>
        </w:rPr>
        <w:t>EGYEDI AZONOSÍTÓ OLVASHATÓ FORMÁTUMA</w:t>
      </w:r>
    </w:p>
    <w:p w14:paraId="78A6AE23" w14:textId="77777777" w:rsidR="001C54EA" w:rsidRPr="005F39CB" w:rsidRDefault="001C54EA" w:rsidP="001C54EA">
      <w:pPr>
        <w:suppressAutoHyphens w:val="0"/>
        <w:spacing w:line="240" w:lineRule="auto"/>
        <w:rPr>
          <w:noProof/>
          <w:szCs w:val="22"/>
          <w:lang w:val="en-GB" w:eastAsia="en-US"/>
        </w:rPr>
      </w:pPr>
    </w:p>
    <w:p w14:paraId="2D737225" w14:textId="77777777" w:rsidR="001C54EA" w:rsidRDefault="001C54EA" w:rsidP="00886A2C"/>
    <w:sectPr w:rsidR="001C54EA" w:rsidSect="00886A2C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DFAD2" w14:textId="77777777" w:rsidR="00E874F1" w:rsidRDefault="00E874F1" w:rsidP="00F47CFB">
      <w:pPr>
        <w:spacing w:line="240" w:lineRule="auto"/>
      </w:pPr>
      <w:r>
        <w:separator/>
      </w:r>
    </w:p>
  </w:endnote>
  <w:endnote w:type="continuationSeparator" w:id="0">
    <w:p w14:paraId="2F0A2158" w14:textId="77777777" w:rsidR="00E874F1" w:rsidRDefault="00E874F1" w:rsidP="00F47C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A3666" w14:textId="18C78EFE" w:rsidR="004D1311" w:rsidRPr="00F47CFB" w:rsidRDefault="00B93047" w:rsidP="003633FC">
    <w:pPr>
      <w:tabs>
        <w:tab w:val="right" w:pos="9070"/>
      </w:tabs>
      <w:suppressAutoHyphens w:val="0"/>
      <w:spacing w:line="240" w:lineRule="auto"/>
      <w:rPr>
        <w:color w:val="000000"/>
        <w:sz w:val="18"/>
        <w:szCs w:val="18"/>
      </w:rPr>
    </w:pPr>
    <w:r w:rsidRPr="00B93047">
      <w:rPr>
        <w:color w:val="000000"/>
        <w:sz w:val="18"/>
        <w:szCs w:val="18"/>
      </w:rPr>
      <w:t>NNGYK/ETGY/16274/2025</w:t>
    </w:r>
    <w:r w:rsidR="000D2DCB">
      <w:rPr>
        <w:color w:val="000000"/>
        <w:sz w:val="18"/>
        <w:szCs w:val="18"/>
      </w:rPr>
      <w:tab/>
    </w:r>
    <w:r w:rsidR="001C54EA">
      <w:rPr>
        <w:color w:val="000000"/>
        <w:sz w:val="18"/>
        <w:szCs w:val="18"/>
      </w:rPr>
      <w:t>202</w:t>
    </w:r>
    <w:r w:rsidR="00D652EF">
      <w:rPr>
        <w:color w:val="000000"/>
        <w:sz w:val="18"/>
        <w:szCs w:val="18"/>
      </w:rPr>
      <w:t>6</w:t>
    </w:r>
    <w:r w:rsidR="001C54EA">
      <w:rPr>
        <w:color w:val="000000"/>
        <w:sz w:val="18"/>
        <w:szCs w:val="18"/>
      </w:rPr>
      <w:t xml:space="preserve">. </w:t>
    </w:r>
    <w:r w:rsidR="00D652EF">
      <w:rPr>
        <w:color w:val="000000"/>
        <w:sz w:val="18"/>
        <w:szCs w:val="18"/>
      </w:rPr>
      <w:t>április 24</w:t>
    </w:r>
    <w:r w:rsidR="000D2DCB">
      <w:rPr>
        <w:color w:val="000000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F2C60" w14:textId="77777777" w:rsidR="00E874F1" w:rsidRDefault="00E874F1" w:rsidP="00F47CFB">
      <w:pPr>
        <w:spacing w:line="240" w:lineRule="auto"/>
      </w:pPr>
      <w:r>
        <w:separator/>
      </w:r>
    </w:p>
  </w:footnote>
  <w:footnote w:type="continuationSeparator" w:id="0">
    <w:p w14:paraId="651ECBF3" w14:textId="77777777" w:rsidR="00E874F1" w:rsidRDefault="00E874F1" w:rsidP="00F47C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B6C18" w14:textId="77777777" w:rsidR="004D1311" w:rsidRPr="00373DBF" w:rsidRDefault="002461DB" w:rsidP="00373DBF">
    <w:pPr>
      <w:pStyle w:val="lfej"/>
      <w:jc w:val="center"/>
      <w:rPr>
        <w:sz w:val="18"/>
        <w:szCs w:val="18"/>
      </w:rPr>
    </w:pPr>
    <w:r w:rsidRPr="001C54EA">
      <w:rPr>
        <w:sz w:val="18"/>
        <w:szCs w:val="18"/>
      </w:rPr>
      <w:fldChar w:fldCharType="begin"/>
    </w:r>
    <w:r w:rsidR="004D1311" w:rsidRPr="001C54EA">
      <w:rPr>
        <w:sz w:val="18"/>
        <w:szCs w:val="18"/>
      </w:rPr>
      <w:instrText xml:space="preserve"> PAGE   \* MERGEFORMAT </w:instrText>
    </w:r>
    <w:r w:rsidRPr="001C54EA">
      <w:rPr>
        <w:sz w:val="18"/>
        <w:szCs w:val="18"/>
      </w:rPr>
      <w:fldChar w:fldCharType="separate"/>
    </w:r>
    <w:r w:rsidR="00166CCA">
      <w:rPr>
        <w:noProof/>
        <w:sz w:val="18"/>
        <w:szCs w:val="18"/>
      </w:rPr>
      <w:t>2</w:t>
    </w:r>
    <w:r w:rsidRPr="001C54EA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5368DF"/>
    <w:multiLevelType w:val="hybridMultilevel"/>
    <w:tmpl w:val="DBF265F2"/>
    <w:lvl w:ilvl="0" w:tplc="F8B28974">
      <w:start w:val="17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5915980">
    <w:abstractNumId w:val="0"/>
  </w:num>
  <w:num w:numId="2" w16cid:durableId="1181771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AD7"/>
    <w:rsid w:val="00055EE8"/>
    <w:rsid w:val="00066949"/>
    <w:rsid w:val="000713EF"/>
    <w:rsid w:val="000748BA"/>
    <w:rsid w:val="000822C0"/>
    <w:rsid w:val="000C25A9"/>
    <w:rsid w:val="000D2DCB"/>
    <w:rsid w:val="0012023F"/>
    <w:rsid w:val="00134CC6"/>
    <w:rsid w:val="00166CCA"/>
    <w:rsid w:val="0018057B"/>
    <w:rsid w:val="001C3629"/>
    <w:rsid w:val="001C4D52"/>
    <w:rsid w:val="001C54EA"/>
    <w:rsid w:val="00204BD9"/>
    <w:rsid w:val="00213031"/>
    <w:rsid w:val="00227663"/>
    <w:rsid w:val="002461DB"/>
    <w:rsid w:val="0025484F"/>
    <w:rsid w:val="00263867"/>
    <w:rsid w:val="002A5432"/>
    <w:rsid w:val="002A7995"/>
    <w:rsid w:val="003114EF"/>
    <w:rsid w:val="00325491"/>
    <w:rsid w:val="003438F7"/>
    <w:rsid w:val="00360ED8"/>
    <w:rsid w:val="003633FC"/>
    <w:rsid w:val="003676BB"/>
    <w:rsid w:val="00373DBF"/>
    <w:rsid w:val="00385515"/>
    <w:rsid w:val="003C6FE2"/>
    <w:rsid w:val="003F03A6"/>
    <w:rsid w:val="00423948"/>
    <w:rsid w:val="004342FB"/>
    <w:rsid w:val="00453A1D"/>
    <w:rsid w:val="00465A4E"/>
    <w:rsid w:val="00467EF2"/>
    <w:rsid w:val="004752C9"/>
    <w:rsid w:val="00483090"/>
    <w:rsid w:val="004D1311"/>
    <w:rsid w:val="004F2B99"/>
    <w:rsid w:val="004F4F20"/>
    <w:rsid w:val="00592BC4"/>
    <w:rsid w:val="005F4882"/>
    <w:rsid w:val="005F6CBF"/>
    <w:rsid w:val="00611B4A"/>
    <w:rsid w:val="00613349"/>
    <w:rsid w:val="0067623C"/>
    <w:rsid w:val="006B7038"/>
    <w:rsid w:val="007004F0"/>
    <w:rsid w:val="007541F3"/>
    <w:rsid w:val="00766B63"/>
    <w:rsid w:val="00783AF1"/>
    <w:rsid w:val="007840B4"/>
    <w:rsid w:val="0080375A"/>
    <w:rsid w:val="00812913"/>
    <w:rsid w:val="00871D4C"/>
    <w:rsid w:val="00886A2C"/>
    <w:rsid w:val="00962F9D"/>
    <w:rsid w:val="00984FCE"/>
    <w:rsid w:val="009D4055"/>
    <w:rsid w:val="00A4667C"/>
    <w:rsid w:val="00A66980"/>
    <w:rsid w:val="00A8498A"/>
    <w:rsid w:val="00AF0F54"/>
    <w:rsid w:val="00AF101E"/>
    <w:rsid w:val="00B161AE"/>
    <w:rsid w:val="00B93047"/>
    <w:rsid w:val="00BC55ED"/>
    <w:rsid w:val="00BC786A"/>
    <w:rsid w:val="00BE4E94"/>
    <w:rsid w:val="00C205CD"/>
    <w:rsid w:val="00C50FF6"/>
    <w:rsid w:val="00C546FC"/>
    <w:rsid w:val="00C63EE6"/>
    <w:rsid w:val="00CF64D6"/>
    <w:rsid w:val="00D1079C"/>
    <w:rsid w:val="00D20505"/>
    <w:rsid w:val="00D22D5F"/>
    <w:rsid w:val="00D57860"/>
    <w:rsid w:val="00D652EF"/>
    <w:rsid w:val="00DC230F"/>
    <w:rsid w:val="00E61DFD"/>
    <w:rsid w:val="00E8014A"/>
    <w:rsid w:val="00E83394"/>
    <w:rsid w:val="00E874F1"/>
    <w:rsid w:val="00EA666E"/>
    <w:rsid w:val="00EB4C5D"/>
    <w:rsid w:val="00EC6B6E"/>
    <w:rsid w:val="00F20345"/>
    <w:rsid w:val="00F47CFB"/>
    <w:rsid w:val="00F5796C"/>
    <w:rsid w:val="00F73491"/>
    <w:rsid w:val="00F82AD7"/>
    <w:rsid w:val="00F957CE"/>
    <w:rsid w:val="00F95FBB"/>
    <w:rsid w:val="00FD25EC"/>
    <w:rsid w:val="00FE5F9B"/>
    <w:rsid w:val="00FF3231"/>
    <w:rsid w:val="00FF6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101F5"/>
  <w15:docId w15:val="{2A16BBCC-7A4C-4E7E-89B1-DBB6B4A28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LU" w:eastAsia="fr-L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61DFD"/>
    <w:pPr>
      <w:suppressAutoHyphens/>
      <w:spacing w:line="260" w:lineRule="exact"/>
    </w:pPr>
    <w:rPr>
      <w:sz w:val="22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F82AD7"/>
    <w:pPr>
      <w:tabs>
        <w:tab w:val="center" w:pos="4536"/>
        <w:tab w:val="right" w:pos="9072"/>
      </w:tabs>
      <w:suppressAutoHyphens w:val="0"/>
      <w:spacing w:line="240" w:lineRule="auto"/>
    </w:pPr>
    <w:rPr>
      <w:sz w:val="24"/>
      <w:szCs w:val="24"/>
      <w:lang w:val="de-DE" w:eastAsia="de-DE"/>
    </w:rPr>
  </w:style>
  <w:style w:type="character" w:customStyle="1" w:styleId="lfejChar">
    <w:name w:val="Élőfej Char"/>
    <w:link w:val="lfej"/>
    <w:uiPriority w:val="99"/>
    <w:rsid w:val="00F82AD7"/>
    <w:rPr>
      <w:sz w:val="24"/>
      <w:szCs w:val="24"/>
      <w:lang w:val="de-DE" w:eastAsia="de-D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86A2C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886A2C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uiPriority w:val="99"/>
    <w:unhideWhenUsed/>
    <w:rsid w:val="00F47CFB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F47CFB"/>
    <w:rPr>
      <w:sz w:val="22"/>
    </w:rPr>
  </w:style>
  <w:style w:type="paragraph" w:styleId="Vltozat">
    <w:name w:val="Revision"/>
    <w:hidden/>
    <w:uiPriority w:val="99"/>
    <w:semiHidden/>
    <w:rsid w:val="00766B63"/>
    <w:rPr>
      <w:sz w:val="22"/>
      <w:lang w:val="hu-HU"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38551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85515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385515"/>
    <w:rPr>
      <w:lang w:val="hu-HU"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8551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85515"/>
    <w:rPr>
      <w:b/>
      <w:bCs/>
      <w:lang w:val="hu-HU" w:eastAsia="hu-HU"/>
    </w:rPr>
  </w:style>
  <w:style w:type="character" w:styleId="Hiperhivatkozs">
    <w:name w:val="Hyperlink"/>
    <w:basedOn w:val="Bekezdsalapbettpusa"/>
    <w:uiPriority w:val="99"/>
    <w:unhideWhenUsed/>
    <w:rsid w:val="00385515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855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0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470</Words>
  <Characters>3245</Characters>
  <Application>Microsoft Office Word</Application>
  <DocSecurity>0</DocSecurity>
  <Lines>27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ImaMono Paszta</vt:lpstr>
      <vt:lpstr>ImaMono Paszta</vt:lpstr>
    </vt:vector>
  </TitlesOfParts>
  <Company>Home</Company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ImaMono Paszta</dc:title>
  <dc:creator>OGYI_17.1</dc:creator>
  <cp:lastModifiedBy>HU_NNGYK_56.1</cp:lastModifiedBy>
  <cp:revision>4</cp:revision>
  <dcterms:created xsi:type="dcterms:W3CDTF">2026-04-22T12:10:00Z</dcterms:created>
  <dcterms:modified xsi:type="dcterms:W3CDTF">2026-04-24T11:36:00Z</dcterms:modified>
</cp:coreProperties>
</file>