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57F9B" w14:textId="77777777" w:rsidR="00276247" w:rsidRPr="00005BA6" w:rsidRDefault="00276247" w:rsidP="00840D4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005BA6">
        <w:rPr>
          <w:b/>
          <w:noProof/>
          <w:szCs w:val="22"/>
        </w:rPr>
        <w:t>A KÜLSŐ CSOMAGOLÁSON FELTÜNTETENDŐ ADATOK</w:t>
      </w:r>
    </w:p>
    <w:p w14:paraId="3FED167B" w14:textId="77777777" w:rsidR="00276247" w:rsidRPr="00005BA6" w:rsidRDefault="00276247" w:rsidP="00840D4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058436DE" w14:textId="77777777" w:rsidR="00276247" w:rsidRPr="00840D47" w:rsidRDefault="00B236D2" w:rsidP="00840D4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caps/>
          <w:noProof/>
          <w:szCs w:val="22"/>
        </w:rPr>
      </w:pPr>
      <w:r w:rsidRPr="00840D47">
        <w:rPr>
          <w:b/>
          <w:caps/>
          <w:noProof/>
          <w:szCs w:val="22"/>
        </w:rPr>
        <w:t>D</w:t>
      </w:r>
      <w:r w:rsidR="000E3217" w:rsidRPr="00840D47">
        <w:rPr>
          <w:b/>
          <w:caps/>
          <w:noProof/>
          <w:szCs w:val="22"/>
        </w:rPr>
        <w:t>oboz</w:t>
      </w:r>
    </w:p>
    <w:p w14:paraId="3C398F62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073E66F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FFFD1D6" w14:textId="4CD19464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1.</w:t>
      </w:r>
      <w:r w:rsidRPr="00005BA6">
        <w:rPr>
          <w:b/>
          <w:noProof/>
          <w:szCs w:val="22"/>
        </w:rPr>
        <w:tab/>
        <w:t>A GYÓGYSZER NEVE</w:t>
      </w:r>
    </w:p>
    <w:p w14:paraId="1421F7FB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63307C3" w14:textId="77777777" w:rsidR="00276247" w:rsidRPr="00005BA6" w:rsidRDefault="000E3217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>Io</w:t>
      </w:r>
      <w:r w:rsidR="001C2355" w:rsidRPr="00005BA6">
        <w:rPr>
          <w:noProof/>
          <w:szCs w:val="22"/>
        </w:rPr>
        <w:t>meron</w:t>
      </w:r>
      <w:r w:rsidRPr="00005BA6">
        <w:rPr>
          <w:noProof/>
          <w:szCs w:val="22"/>
        </w:rPr>
        <w:t xml:space="preserve"> </w:t>
      </w:r>
      <w:r w:rsidR="00D868F8" w:rsidRPr="00005BA6">
        <w:rPr>
          <w:noProof/>
          <w:szCs w:val="22"/>
        </w:rPr>
        <w:t>2</w:t>
      </w:r>
      <w:r w:rsidR="00DF0AA8" w:rsidRPr="00005BA6">
        <w:rPr>
          <w:noProof/>
          <w:szCs w:val="22"/>
        </w:rPr>
        <w:t>0</w:t>
      </w:r>
      <w:r w:rsidRPr="00005BA6">
        <w:rPr>
          <w:noProof/>
          <w:szCs w:val="22"/>
        </w:rPr>
        <w:t xml:space="preserve">0 </w:t>
      </w:r>
      <w:r w:rsidR="00B236D2" w:rsidRPr="00005BA6">
        <w:rPr>
          <w:noProof/>
          <w:szCs w:val="22"/>
        </w:rPr>
        <w:t>mg I/ml oldatos injekció</w:t>
      </w:r>
    </w:p>
    <w:p w14:paraId="1EBDAACB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6D4DF766" w14:textId="77777777" w:rsidR="00276247" w:rsidRPr="00005BA6" w:rsidRDefault="00B236D2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>j</w:t>
      </w:r>
      <w:r w:rsidR="000E3217" w:rsidRPr="00005BA6">
        <w:rPr>
          <w:noProof/>
          <w:szCs w:val="22"/>
        </w:rPr>
        <w:t>o</w:t>
      </w:r>
      <w:r w:rsidR="001C2355" w:rsidRPr="00005BA6">
        <w:rPr>
          <w:noProof/>
          <w:szCs w:val="22"/>
        </w:rPr>
        <w:t>meprol</w:t>
      </w:r>
    </w:p>
    <w:p w14:paraId="6318F319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4F32E76A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  <w:bookmarkStart w:id="0" w:name="_GoBack"/>
      <w:bookmarkEnd w:id="0"/>
    </w:p>
    <w:p w14:paraId="6EE4A579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2.</w:t>
      </w:r>
      <w:r w:rsidRPr="00005BA6">
        <w:rPr>
          <w:b/>
          <w:noProof/>
          <w:szCs w:val="22"/>
        </w:rPr>
        <w:tab/>
        <w:t>HATÓANYAG(OK) MEGNEVEZÉSE</w:t>
      </w:r>
    </w:p>
    <w:p w14:paraId="54ACF63C" w14:textId="77777777" w:rsidR="00A1449A" w:rsidRPr="00005BA6" w:rsidRDefault="00A1449A" w:rsidP="00840D47">
      <w:pPr>
        <w:spacing w:line="240" w:lineRule="auto"/>
        <w:rPr>
          <w:noProof/>
          <w:szCs w:val="22"/>
        </w:rPr>
      </w:pPr>
    </w:p>
    <w:p w14:paraId="0A6F4F91" w14:textId="1F36A256" w:rsidR="00276247" w:rsidRPr="00005BA6" w:rsidRDefault="00DF0AA8" w:rsidP="00840D47">
      <w:pPr>
        <w:spacing w:line="240" w:lineRule="auto"/>
        <w:rPr>
          <w:szCs w:val="22"/>
        </w:rPr>
      </w:pPr>
      <w:r w:rsidRPr="00005BA6">
        <w:rPr>
          <w:szCs w:val="22"/>
        </w:rPr>
        <w:t>408</w:t>
      </w:r>
      <w:r w:rsidR="001C2355" w:rsidRPr="00005BA6">
        <w:rPr>
          <w:szCs w:val="22"/>
        </w:rPr>
        <w:t xml:space="preserve"> </w:t>
      </w:r>
      <w:r w:rsidR="00B236D2" w:rsidRPr="00005BA6">
        <w:rPr>
          <w:szCs w:val="22"/>
        </w:rPr>
        <w:t>m</w:t>
      </w:r>
      <w:r w:rsidR="000E3217" w:rsidRPr="00005BA6">
        <w:rPr>
          <w:szCs w:val="22"/>
        </w:rPr>
        <w:t xml:space="preserve">g </w:t>
      </w:r>
      <w:r w:rsidR="00B236D2" w:rsidRPr="00005BA6">
        <w:rPr>
          <w:szCs w:val="22"/>
        </w:rPr>
        <w:t>j</w:t>
      </w:r>
      <w:r w:rsidR="000E3217" w:rsidRPr="00005BA6">
        <w:rPr>
          <w:szCs w:val="22"/>
        </w:rPr>
        <w:t>o</w:t>
      </w:r>
      <w:r w:rsidR="00D868F8" w:rsidRPr="00005BA6">
        <w:rPr>
          <w:szCs w:val="22"/>
        </w:rPr>
        <w:t>meprol</w:t>
      </w:r>
      <w:r w:rsidR="00360A04" w:rsidRPr="00005BA6">
        <w:rPr>
          <w:szCs w:val="22"/>
        </w:rPr>
        <w:t>t</w:t>
      </w:r>
      <w:r w:rsidR="00D868F8" w:rsidRPr="00005BA6">
        <w:rPr>
          <w:szCs w:val="22"/>
        </w:rPr>
        <w:t xml:space="preserve"> </w:t>
      </w:r>
      <w:r w:rsidR="00B236D2" w:rsidRPr="00005BA6">
        <w:rPr>
          <w:szCs w:val="22"/>
        </w:rPr>
        <w:t>(meg</w:t>
      </w:r>
      <w:r w:rsidR="00D868F8" w:rsidRPr="00005BA6">
        <w:rPr>
          <w:szCs w:val="22"/>
        </w:rPr>
        <w:t>felel 2</w:t>
      </w:r>
      <w:r w:rsidRPr="00005BA6">
        <w:rPr>
          <w:szCs w:val="22"/>
        </w:rPr>
        <w:t>0</w:t>
      </w:r>
      <w:r w:rsidR="001C2355" w:rsidRPr="00005BA6">
        <w:rPr>
          <w:szCs w:val="22"/>
        </w:rPr>
        <w:t xml:space="preserve">0 mg </w:t>
      </w:r>
      <w:r w:rsidR="00B236D2" w:rsidRPr="00005BA6">
        <w:rPr>
          <w:szCs w:val="22"/>
        </w:rPr>
        <w:t xml:space="preserve">jódnak) </w:t>
      </w:r>
      <w:r w:rsidR="00360A04" w:rsidRPr="00005BA6">
        <w:rPr>
          <w:szCs w:val="22"/>
        </w:rPr>
        <w:t xml:space="preserve">tartalmaz </w:t>
      </w:r>
      <w:r w:rsidR="00B236D2" w:rsidRPr="00005BA6">
        <w:rPr>
          <w:szCs w:val="22"/>
        </w:rPr>
        <w:t>milliliterenként</w:t>
      </w:r>
      <w:r w:rsidR="001C2355" w:rsidRPr="00005BA6">
        <w:rPr>
          <w:szCs w:val="22"/>
        </w:rPr>
        <w:t>.</w:t>
      </w:r>
    </w:p>
    <w:p w14:paraId="6B4C1323" w14:textId="3A800037" w:rsidR="00B236D2" w:rsidRPr="00005BA6" w:rsidRDefault="00DF0AA8" w:rsidP="00840D47">
      <w:pPr>
        <w:spacing w:line="240" w:lineRule="auto"/>
        <w:rPr>
          <w:szCs w:val="22"/>
        </w:rPr>
      </w:pPr>
      <w:r w:rsidRPr="00005BA6">
        <w:rPr>
          <w:szCs w:val="22"/>
        </w:rPr>
        <w:t>10</w:t>
      </w:r>
      <w:r w:rsidR="00B236D2" w:rsidRPr="00005BA6">
        <w:rPr>
          <w:szCs w:val="22"/>
        </w:rPr>
        <w:t xml:space="preserve"> g jód</w:t>
      </w:r>
      <w:r w:rsidR="00360A04" w:rsidRPr="00005BA6">
        <w:rPr>
          <w:szCs w:val="22"/>
        </w:rPr>
        <w:t>ot tartalmaz</w:t>
      </w:r>
      <w:r w:rsidR="00B236D2" w:rsidRPr="00005BA6">
        <w:rPr>
          <w:szCs w:val="22"/>
        </w:rPr>
        <w:t xml:space="preserve"> 50 ml oldatban.</w:t>
      </w:r>
    </w:p>
    <w:p w14:paraId="60871F06" w14:textId="44808C97" w:rsidR="00B236D2" w:rsidRPr="00005BA6" w:rsidRDefault="00DF0AA8" w:rsidP="00840D47">
      <w:pPr>
        <w:spacing w:line="240" w:lineRule="auto"/>
        <w:rPr>
          <w:szCs w:val="22"/>
        </w:rPr>
      </w:pPr>
      <w:r w:rsidRPr="00840D47">
        <w:rPr>
          <w:szCs w:val="22"/>
          <w:highlight w:val="lightGray"/>
        </w:rPr>
        <w:t>20</w:t>
      </w:r>
      <w:r w:rsidR="00B236D2" w:rsidRPr="00840D47">
        <w:rPr>
          <w:szCs w:val="22"/>
          <w:highlight w:val="lightGray"/>
        </w:rPr>
        <w:t xml:space="preserve"> g jód</w:t>
      </w:r>
      <w:r w:rsidR="00360A04" w:rsidRPr="00840D47">
        <w:rPr>
          <w:szCs w:val="22"/>
          <w:highlight w:val="lightGray"/>
        </w:rPr>
        <w:t>ot tartalmaz</w:t>
      </w:r>
      <w:r w:rsidR="00B236D2" w:rsidRPr="00840D47">
        <w:rPr>
          <w:szCs w:val="22"/>
          <w:highlight w:val="lightGray"/>
        </w:rPr>
        <w:t xml:space="preserve"> 100 ml oldatban.</w:t>
      </w:r>
    </w:p>
    <w:p w14:paraId="3ABE0604" w14:textId="77777777" w:rsidR="00B236D2" w:rsidRPr="00005BA6" w:rsidRDefault="00B236D2" w:rsidP="00840D47">
      <w:pPr>
        <w:spacing w:line="240" w:lineRule="auto"/>
        <w:rPr>
          <w:szCs w:val="22"/>
        </w:rPr>
      </w:pPr>
    </w:p>
    <w:p w14:paraId="26F9A351" w14:textId="77777777" w:rsidR="000E3217" w:rsidRPr="00005BA6" w:rsidRDefault="000E3217" w:rsidP="00840D47">
      <w:pPr>
        <w:spacing w:line="240" w:lineRule="auto"/>
        <w:rPr>
          <w:noProof/>
          <w:szCs w:val="22"/>
        </w:rPr>
      </w:pPr>
    </w:p>
    <w:p w14:paraId="51FB286D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3.</w:t>
      </w:r>
      <w:r w:rsidRPr="00005BA6">
        <w:rPr>
          <w:b/>
          <w:noProof/>
          <w:szCs w:val="22"/>
        </w:rPr>
        <w:tab/>
        <w:t>SEGÉDANYAGOK FELSOROLÁSA</w:t>
      </w:r>
    </w:p>
    <w:p w14:paraId="2B4ABACF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6CED6F8A" w14:textId="77777777" w:rsidR="000E3217" w:rsidRPr="00005BA6" w:rsidRDefault="001C2355" w:rsidP="00840D47">
      <w:pPr>
        <w:spacing w:line="240" w:lineRule="auto"/>
        <w:rPr>
          <w:szCs w:val="22"/>
        </w:rPr>
      </w:pPr>
      <w:r w:rsidRPr="00005BA6">
        <w:rPr>
          <w:szCs w:val="22"/>
        </w:rPr>
        <w:t xml:space="preserve">Segédanyagok: </w:t>
      </w:r>
      <w:r w:rsidR="000E3217" w:rsidRPr="00005BA6">
        <w:rPr>
          <w:szCs w:val="22"/>
        </w:rPr>
        <w:t xml:space="preserve">trometamol, sósav, injekcióhoz való </w:t>
      </w:r>
      <w:r w:rsidRPr="00005BA6">
        <w:rPr>
          <w:szCs w:val="22"/>
        </w:rPr>
        <w:t>v</w:t>
      </w:r>
      <w:r w:rsidR="000E3217" w:rsidRPr="00005BA6">
        <w:rPr>
          <w:szCs w:val="22"/>
        </w:rPr>
        <w:t>íz.</w:t>
      </w:r>
    </w:p>
    <w:p w14:paraId="6BDCE0E4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13AC6A1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586DBC8E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4.</w:t>
      </w:r>
      <w:r w:rsidRPr="00005BA6">
        <w:rPr>
          <w:b/>
          <w:noProof/>
          <w:szCs w:val="22"/>
        </w:rPr>
        <w:tab/>
        <w:t>GYÓGYSZERFORMA ÉS TARTALOM</w:t>
      </w:r>
    </w:p>
    <w:p w14:paraId="04E77E23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3FDEC36E" w14:textId="77777777" w:rsidR="001C2355" w:rsidRPr="00005BA6" w:rsidRDefault="00B236D2" w:rsidP="00840D47">
      <w:pPr>
        <w:spacing w:line="240" w:lineRule="auto"/>
        <w:rPr>
          <w:noProof/>
          <w:szCs w:val="22"/>
        </w:rPr>
      </w:pPr>
      <w:r w:rsidRPr="00840D47">
        <w:rPr>
          <w:noProof/>
          <w:szCs w:val="22"/>
          <w:highlight w:val="lightGray"/>
        </w:rPr>
        <w:t>Oldatos injekció</w:t>
      </w:r>
    </w:p>
    <w:p w14:paraId="5FFC2E12" w14:textId="77777777" w:rsidR="00276247" w:rsidRPr="00005BA6" w:rsidRDefault="00612FDA" w:rsidP="00840D47">
      <w:pPr>
        <w:spacing w:line="240" w:lineRule="auto"/>
        <w:rPr>
          <w:szCs w:val="22"/>
        </w:rPr>
      </w:pPr>
      <w:r w:rsidRPr="00005BA6">
        <w:rPr>
          <w:szCs w:val="22"/>
        </w:rPr>
        <w:t>5</w:t>
      </w:r>
      <w:r w:rsidR="001C2355" w:rsidRPr="00005BA6">
        <w:rPr>
          <w:szCs w:val="22"/>
        </w:rPr>
        <w:t xml:space="preserve">0 ml </w:t>
      </w:r>
    </w:p>
    <w:p w14:paraId="688063F2" w14:textId="77777777" w:rsidR="00B236D2" w:rsidRPr="00005BA6" w:rsidRDefault="00B236D2" w:rsidP="00840D47">
      <w:pPr>
        <w:spacing w:line="240" w:lineRule="auto"/>
        <w:rPr>
          <w:noProof/>
          <w:szCs w:val="22"/>
        </w:rPr>
      </w:pPr>
      <w:r w:rsidRPr="00840D47">
        <w:rPr>
          <w:szCs w:val="22"/>
          <w:highlight w:val="lightGray"/>
        </w:rPr>
        <w:t>100 ml</w:t>
      </w:r>
    </w:p>
    <w:p w14:paraId="20871AF9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A22970C" w14:textId="77777777" w:rsidR="001155F6" w:rsidRPr="00005BA6" w:rsidRDefault="001155F6" w:rsidP="00840D47">
      <w:pPr>
        <w:spacing w:line="240" w:lineRule="auto"/>
        <w:rPr>
          <w:noProof/>
          <w:szCs w:val="22"/>
        </w:rPr>
      </w:pPr>
    </w:p>
    <w:p w14:paraId="1C09AA56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5.</w:t>
      </w:r>
      <w:r w:rsidRPr="00005BA6">
        <w:rPr>
          <w:b/>
          <w:noProof/>
          <w:szCs w:val="22"/>
        </w:rPr>
        <w:tab/>
        <w:t>AZ ALKALMAZÁSSAL KAPCSOLATOS TUDNIVALÓK ÉS AZ ALKALMAZÁS MÓDJA(I)</w:t>
      </w:r>
    </w:p>
    <w:p w14:paraId="39D86C33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3EBBBAE4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>Használat előtt olvassa el a mellékelt betegtájékoztatót!</w:t>
      </w:r>
    </w:p>
    <w:p w14:paraId="42FD98EA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15E02BEB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540180DB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6.</w:t>
      </w:r>
      <w:r w:rsidRPr="00005BA6">
        <w:rPr>
          <w:b/>
          <w:noProof/>
          <w:szCs w:val="22"/>
        </w:rPr>
        <w:tab/>
        <w:t>KÜLÖN FIGYELMEZTETÉS, MELY SZERINT A GYÓGYSZERT GYERMEKEKTŐL ELZÁRVA KELL TARTANI</w:t>
      </w:r>
    </w:p>
    <w:p w14:paraId="58B92B06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52B45A5F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>A gyógyszer gyermekektől elzárva tartandó!</w:t>
      </w:r>
    </w:p>
    <w:p w14:paraId="6BFBDC8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38473394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1E929234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7.</w:t>
      </w:r>
      <w:r w:rsidRPr="00005BA6">
        <w:rPr>
          <w:b/>
          <w:noProof/>
          <w:szCs w:val="22"/>
        </w:rPr>
        <w:tab/>
        <w:t>TOVÁBBI FIGYELMEZTETÉS(EK), AMENNYIBEN SZÜKSÉGES</w:t>
      </w:r>
    </w:p>
    <w:p w14:paraId="77FF9BC5" w14:textId="77777777" w:rsidR="00A1449A" w:rsidRPr="00005BA6" w:rsidRDefault="00A1449A" w:rsidP="00840D47">
      <w:pPr>
        <w:spacing w:line="240" w:lineRule="auto"/>
        <w:rPr>
          <w:noProof/>
          <w:szCs w:val="22"/>
        </w:rPr>
      </w:pPr>
    </w:p>
    <w:p w14:paraId="2407CE54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5A83266F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8.</w:t>
      </w:r>
      <w:r w:rsidRPr="00005BA6">
        <w:rPr>
          <w:b/>
          <w:noProof/>
          <w:szCs w:val="22"/>
        </w:rPr>
        <w:tab/>
        <w:t>LEJÁRATI IDŐ</w:t>
      </w:r>
    </w:p>
    <w:p w14:paraId="746659D2" w14:textId="77777777" w:rsidR="00177C42" w:rsidRPr="00005BA6" w:rsidRDefault="00177C42" w:rsidP="00840D47">
      <w:pPr>
        <w:spacing w:line="240" w:lineRule="auto"/>
        <w:rPr>
          <w:noProof/>
          <w:szCs w:val="22"/>
        </w:rPr>
      </w:pPr>
    </w:p>
    <w:p w14:paraId="1590C3E7" w14:textId="77777777" w:rsidR="00276247" w:rsidRPr="00005BA6" w:rsidRDefault="00177C42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>Felhasználható</w:t>
      </w:r>
      <w:r w:rsidR="00FE7D72" w:rsidRPr="00005BA6">
        <w:rPr>
          <w:noProof/>
          <w:szCs w:val="22"/>
        </w:rPr>
        <w:t>:</w:t>
      </w:r>
    </w:p>
    <w:p w14:paraId="6DB83D12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6FE02546" w14:textId="77777777" w:rsidR="00B236D2" w:rsidRPr="00005BA6" w:rsidRDefault="00B236D2" w:rsidP="00840D47">
      <w:pPr>
        <w:spacing w:line="240" w:lineRule="auto"/>
        <w:rPr>
          <w:noProof/>
          <w:szCs w:val="22"/>
        </w:rPr>
      </w:pPr>
    </w:p>
    <w:p w14:paraId="0502F1EF" w14:textId="77777777" w:rsidR="00276247" w:rsidRPr="00005BA6" w:rsidRDefault="00276247" w:rsidP="00840D4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9.</w:t>
      </w:r>
      <w:r w:rsidRPr="00005BA6">
        <w:rPr>
          <w:b/>
          <w:noProof/>
          <w:szCs w:val="22"/>
        </w:rPr>
        <w:tab/>
        <w:t>KÜLÖNLEGES TÁROLÁSI ELŐÍRÁSOK</w:t>
      </w:r>
    </w:p>
    <w:p w14:paraId="5D0808E8" w14:textId="77777777" w:rsidR="00276247" w:rsidRPr="00005BA6" w:rsidRDefault="00276247" w:rsidP="00840D47">
      <w:pPr>
        <w:keepNext/>
        <w:spacing w:line="240" w:lineRule="auto"/>
        <w:rPr>
          <w:noProof/>
          <w:szCs w:val="22"/>
        </w:rPr>
      </w:pPr>
    </w:p>
    <w:p w14:paraId="184A9722" w14:textId="47DE412C" w:rsidR="00276247" w:rsidRPr="00005BA6" w:rsidRDefault="00177C42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 xml:space="preserve">Legfeljebb </w:t>
      </w:r>
      <w:r w:rsidR="001C2355" w:rsidRPr="00005BA6">
        <w:rPr>
          <w:noProof/>
          <w:szCs w:val="22"/>
        </w:rPr>
        <w:t>30</w:t>
      </w:r>
      <w:r w:rsidRPr="00005BA6">
        <w:rPr>
          <w:noProof/>
          <w:szCs w:val="22"/>
        </w:rPr>
        <w:t xml:space="preserve"> ºC-on</w:t>
      </w:r>
      <w:r w:rsidR="00360A04" w:rsidRPr="00005BA6">
        <w:rPr>
          <w:noProof/>
          <w:szCs w:val="22"/>
        </w:rPr>
        <w:t xml:space="preserve"> tárolandó. A</w:t>
      </w:r>
      <w:bookmarkStart w:id="1" w:name="_Hlk83883622"/>
      <w:r w:rsidR="00981A1A" w:rsidRPr="00005BA6">
        <w:rPr>
          <w:noProof/>
          <w:szCs w:val="22"/>
        </w:rPr>
        <w:t xml:space="preserve"> fénytől való védelem érdekében </w:t>
      </w:r>
      <w:r w:rsidR="00360A04" w:rsidRPr="00005BA6">
        <w:rPr>
          <w:noProof/>
          <w:szCs w:val="22"/>
        </w:rPr>
        <w:t xml:space="preserve">az injekciós üveget tartsa a </w:t>
      </w:r>
      <w:r w:rsidR="00981A1A" w:rsidRPr="00005BA6">
        <w:rPr>
          <w:noProof/>
          <w:szCs w:val="22"/>
        </w:rPr>
        <w:t>dobozában</w:t>
      </w:r>
      <w:bookmarkEnd w:id="1"/>
      <w:r w:rsidR="000E3217" w:rsidRPr="00005BA6">
        <w:rPr>
          <w:noProof/>
          <w:szCs w:val="22"/>
        </w:rPr>
        <w:t>.</w:t>
      </w:r>
    </w:p>
    <w:p w14:paraId="0094A795" w14:textId="5597B0CC" w:rsidR="00177C42" w:rsidRPr="00005BA6" w:rsidRDefault="00630B45" w:rsidP="00840D47">
      <w:pPr>
        <w:spacing w:line="240" w:lineRule="auto"/>
        <w:rPr>
          <w:szCs w:val="22"/>
        </w:rPr>
      </w:pPr>
      <w:r w:rsidRPr="00005BA6">
        <w:rPr>
          <w:szCs w:val="22"/>
        </w:rPr>
        <w:lastRenderedPageBreak/>
        <w:t>Felbontás után a</w:t>
      </w:r>
      <w:r w:rsidR="00360A04" w:rsidRPr="00005BA6">
        <w:rPr>
          <w:szCs w:val="22"/>
        </w:rPr>
        <w:t>z injekciós üveg</w:t>
      </w:r>
      <w:r w:rsidR="001C2355" w:rsidRPr="00005BA6">
        <w:rPr>
          <w:szCs w:val="22"/>
        </w:rPr>
        <w:t xml:space="preserve"> tartalmát</w:t>
      </w:r>
      <w:r w:rsidRPr="00005BA6">
        <w:rPr>
          <w:szCs w:val="22"/>
        </w:rPr>
        <w:t xml:space="preserve"> azonnal fel kell használni. A </w:t>
      </w:r>
      <w:r w:rsidR="001C2355" w:rsidRPr="00005BA6">
        <w:rPr>
          <w:szCs w:val="22"/>
        </w:rPr>
        <w:t>megmaradt kontrasztanyagot nem szabad felhasználni.</w:t>
      </w:r>
    </w:p>
    <w:p w14:paraId="61EDA364" w14:textId="77777777" w:rsidR="00177C42" w:rsidRPr="00005BA6" w:rsidRDefault="00177C42" w:rsidP="00840D47">
      <w:pPr>
        <w:spacing w:line="240" w:lineRule="auto"/>
        <w:rPr>
          <w:noProof/>
          <w:szCs w:val="22"/>
        </w:rPr>
      </w:pPr>
    </w:p>
    <w:p w14:paraId="74A2303B" w14:textId="77777777" w:rsidR="001155F6" w:rsidRPr="00005BA6" w:rsidRDefault="001155F6" w:rsidP="00840D47">
      <w:pPr>
        <w:spacing w:line="240" w:lineRule="auto"/>
        <w:rPr>
          <w:noProof/>
          <w:szCs w:val="22"/>
        </w:rPr>
      </w:pPr>
    </w:p>
    <w:p w14:paraId="0D214B3C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10.</w:t>
      </w:r>
      <w:r w:rsidRPr="00005BA6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15003C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05ACDD7B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53B96D68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11.</w:t>
      </w:r>
      <w:r w:rsidRPr="00005BA6">
        <w:rPr>
          <w:b/>
          <w:noProof/>
          <w:szCs w:val="22"/>
        </w:rPr>
        <w:tab/>
        <w:t>A FORGALOMBA HOZATALI ENGEDÉLY JOGOSULTJÁNAK NEVE ÉS CÍME</w:t>
      </w:r>
    </w:p>
    <w:p w14:paraId="0BA711B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235E5DCA" w14:textId="2129A74E" w:rsidR="00630B45" w:rsidRPr="00005BA6" w:rsidRDefault="00630B45" w:rsidP="00840D47">
      <w:pPr>
        <w:spacing w:line="240" w:lineRule="auto"/>
        <w:rPr>
          <w:szCs w:val="22"/>
        </w:rPr>
      </w:pPr>
      <w:r w:rsidRPr="00005BA6">
        <w:rPr>
          <w:szCs w:val="22"/>
        </w:rPr>
        <w:t xml:space="preserve">Bracco </w:t>
      </w:r>
      <w:r w:rsidR="001C2355" w:rsidRPr="00005BA6">
        <w:rPr>
          <w:szCs w:val="22"/>
        </w:rPr>
        <w:t xml:space="preserve">Imaging </w:t>
      </w:r>
      <w:r w:rsidRPr="00005BA6">
        <w:rPr>
          <w:szCs w:val="22"/>
        </w:rPr>
        <w:t>S</w:t>
      </w:r>
      <w:r w:rsidR="00005BA6">
        <w:rPr>
          <w:szCs w:val="22"/>
        </w:rPr>
        <w:t>.</w:t>
      </w:r>
      <w:r w:rsidRPr="00005BA6">
        <w:rPr>
          <w:szCs w:val="22"/>
        </w:rPr>
        <w:t>p</w:t>
      </w:r>
      <w:r w:rsidR="00005BA6">
        <w:rPr>
          <w:szCs w:val="22"/>
        </w:rPr>
        <w:t>.</w:t>
      </w:r>
      <w:r w:rsidRPr="00005BA6">
        <w:rPr>
          <w:szCs w:val="22"/>
        </w:rPr>
        <w:t>A</w:t>
      </w:r>
      <w:r w:rsidR="00005BA6">
        <w:rPr>
          <w:szCs w:val="22"/>
        </w:rPr>
        <w:t>.</w:t>
      </w:r>
    </w:p>
    <w:p w14:paraId="7640C17B" w14:textId="77777777" w:rsidR="00630B45" w:rsidRPr="00005BA6" w:rsidRDefault="00630B45" w:rsidP="00840D47">
      <w:pPr>
        <w:spacing w:line="240" w:lineRule="auto"/>
        <w:rPr>
          <w:szCs w:val="22"/>
        </w:rPr>
      </w:pPr>
      <w:r w:rsidRPr="00005BA6">
        <w:rPr>
          <w:szCs w:val="22"/>
        </w:rPr>
        <w:t>Via Egidio Folli, 50</w:t>
      </w:r>
    </w:p>
    <w:p w14:paraId="2D4B873E" w14:textId="23AFB4D3" w:rsidR="00630B45" w:rsidRPr="00005BA6" w:rsidRDefault="00005BA6" w:rsidP="00840D47">
      <w:pPr>
        <w:spacing w:line="240" w:lineRule="auto"/>
        <w:rPr>
          <w:szCs w:val="22"/>
        </w:rPr>
      </w:pPr>
      <w:r>
        <w:rPr>
          <w:szCs w:val="22"/>
        </w:rPr>
        <w:t xml:space="preserve">20134 </w:t>
      </w:r>
      <w:r w:rsidR="00630B45" w:rsidRPr="00005BA6">
        <w:rPr>
          <w:szCs w:val="22"/>
        </w:rPr>
        <w:t>Milano, Olaszország</w:t>
      </w:r>
    </w:p>
    <w:p w14:paraId="45901D3B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44BE33C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4FD44C5A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12.</w:t>
      </w:r>
      <w:r w:rsidRPr="00005BA6">
        <w:rPr>
          <w:b/>
          <w:noProof/>
          <w:szCs w:val="22"/>
        </w:rPr>
        <w:tab/>
        <w:t>A FORGALOMBA HOZATALI ENGEDÉLY SZÁMA(I)</w:t>
      </w:r>
    </w:p>
    <w:p w14:paraId="1E81FF59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C2DCD53" w14:textId="77777777" w:rsidR="00276247" w:rsidRPr="00005BA6" w:rsidRDefault="00177C42" w:rsidP="00840D47">
      <w:pPr>
        <w:spacing w:line="240" w:lineRule="auto"/>
        <w:rPr>
          <w:szCs w:val="22"/>
        </w:rPr>
      </w:pPr>
      <w:r w:rsidRPr="00005BA6">
        <w:rPr>
          <w:szCs w:val="22"/>
        </w:rPr>
        <w:t>OGYI-T-</w:t>
      </w:r>
      <w:r w:rsidR="00D868F8" w:rsidRPr="00005BA6">
        <w:rPr>
          <w:szCs w:val="22"/>
        </w:rPr>
        <w:t>7</w:t>
      </w:r>
      <w:r w:rsidR="001C2355" w:rsidRPr="00005BA6">
        <w:rPr>
          <w:szCs w:val="22"/>
        </w:rPr>
        <w:t>7</w:t>
      </w:r>
      <w:r w:rsidR="00D868F8" w:rsidRPr="00005BA6">
        <w:rPr>
          <w:szCs w:val="22"/>
        </w:rPr>
        <w:t>5</w:t>
      </w:r>
      <w:r w:rsidR="00885FD4" w:rsidRPr="00005BA6">
        <w:rPr>
          <w:szCs w:val="22"/>
        </w:rPr>
        <w:t>4</w:t>
      </w:r>
      <w:r w:rsidRPr="00005BA6">
        <w:rPr>
          <w:szCs w:val="22"/>
        </w:rPr>
        <w:t>/</w:t>
      </w:r>
      <w:r w:rsidR="00DF0AA8" w:rsidRPr="00005BA6">
        <w:rPr>
          <w:szCs w:val="22"/>
        </w:rPr>
        <w:t>01</w:t>
      </w:r>
      <w:r w:rsidR="00B236D2" w:rsidRPr="00005BA6">
        <w:rPr>
          <w:szCs w:val="22"/>
        </w:rPr>
        <w:tab/>
      </w:r>
      <w:r w:rsidR="00B236D2" w:rsidRPr="00840D47">
        <w:rPr>
          <w:szCs w:val="22"/>
          <w:highlight w:val="lightGray"/>
        </w:rPr>
        <w:t>(50 ml)</w:t>
      </w:r>
    </w:p>
    <w:p w14:paraId="042ADABF" w14:textId="77777777" w:rsidR="00DF0AA8" w:rsidRPr="00005BA6" w:rsidRDefault="00B236D2" w:rsidP="00840D47">
      <w:pPr>
        <w:spacing w:line="240" w:lineRule="auto"/>
        <w:rPr>
          <w:szCs w:val="22"/>
        </w:rPr>
      </w:pPr>
      <w:r w:rsidRPr="00840D47">
        <w:rPr>
          <w:szCs w:val="22"/>
          <w:highlight w:val="lightGray"/>
        </w:rPr>
        <w:t>OGYI-T-7754/0</w:t>
      </w:r>
      <w:r w:rsidR="00DF0AA8" w:rsidRPr="00840D47">
        <w:rPr>
          <w:szCs w:val="22"/>
          <w:highlight w:val="lightGray"/>
        </w:rPr>
        <w:t>2</w:t>
      </w:r>
      <w:r w:rsidRPr="00840D47">
        <w:rPr>
          <w:szCs w:val="22"/>
          <w:highlight w:val="lightGray"/>
        </w:rPr>
        <w:tab/>
        <w:t>(100 ml)</w:t>
      </w:r>
    </w:p>
    <w:p w14:paraId="7B1692F2" w14:textId="77777777" w:rsidR="00B236D2" w:rsidRPr="00005BA6" w:rsidRDefault="00B236D2" w:rsidP="00840D47">
      <w:pPr>
        <w:spacing w:line="240" w:lineRule="auto"/>
        <w:rPr>
          <w:noProof/>
          <w:szCs w:val="22"/>
        </w:rPr>
      </w:pPr>
    </w:p>
    <w:p w14:paraId="2C104BA5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0832CAFE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13.</w:t>
      </w:r>
      <w:r w:rsidRPr="00005BA6">
        <w:rPr>
          <w:b/>
          <w:noProof/>
          <w:szCs w:val="22"/>
        </w:rPr>
        <w:tab/>
        <w:t>A GYÁRTÁSI TÉTEL SZÁMA</w:t>
      </w:r>
    </w:p>
    <w:p w14:paraId="1FA221C8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29F6AF47" w14:textId="77777777" w:rsidR="00276247" w:rsidRPr="00005BA6" w:rsidRDefault="00B27628" w:rsidP="00840D47">
      <w:pPr>
        <w:spacing w:line="240" w:lineRule="auto"/>
        <w:rPr>
          <w:noProof/>
          <w:szCs w:val="22"/>
        </w:rPr>
      </w:pPr>
      <w:r w:rsidRPr="00005BA6">
        <w:rPr>
          <w:noProof/>
          <w:szCs w:val="22"/>
        </w:rPr>
        <w:t xml:space="preserve">Gy.sz.: </w:t>
      </w:r>
    </w:p>
    <w:p w14:paraId="77AF046A" w14:textId="77777777" w:rsidR="00B27628" w:rsidRPr="00005BA6" w:rsidRDefault="00B27628" w:rsidP="00840D47">
      <w:pPr>
        <w:spacing w:line="240" w:lineRule="auto"/>
        <w:rPr>
          <w:noProof/>
          <w:szCs w:val="22"/>
        </w:rPr>
      </w:pPr>
    </w:p>
    <w:p w14:paraId="10495D9B" w14:textId="77777777" w:rsidR="001155F6" w:rsidRPr="00005BA6" w:rsidRDefault="001155F6" w:rsidP="00840D47">
      <w:pPr>
        <w:spacing w:line="240" w:lineRule="auto"/>
        <w:rPr>
          <w:noProof/>
          <w:szCs w:val="22"/>
        </w:rPr>
      </w:pPr>
    </w:p>
    <w:p w14:paraId="6998C9F7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14.</w:t>
      </w:r>
      <w:r w:rsidRPr="00005BA6">
        <w:rPr>
          <w:b/>
          <w:noProof/>
          <w:szCs w:val="22"/>
        </w:rPr>
        <w:tab/>
      </w:r>
      <w:r w:rsidRPr="00840D47">
        <w:rPr>
          <w:b/>
          <w:szCs w:val="22"/>
        </w:rPr>
        <w:t>A GYÓGYSZER ÁLTALÁNOS BESOROLÁSA RENDELHETŐSÉG SZEMPONTJÁBÓL</w:t>
      </w:r>
    </w:p>
    <w:p w14:paraId="2588ED96" w14:textId="77777777" w:rsidR="00276247" w:rsidRPr="00005BA6" w:rsidRDefault="00276247" w:rsidP="00840D47">
      <w:pPr>
        <w:spacing w:line="240" w:lineRule="auto"/>
        <w:rPr>
          <w:szCs w:val="22"/>
        </w:rPr>
      </w:pPr>
    </w:p>
    <w:p w14:paraId="110F59B4" w14:textId="77777777" w:rsidR="00177C42" w:rsidRPr="00005BA6" w:rsidRDefault="001155F6" w:rsidP="00840D47">
      <w:pPr>
        <w:spacing w:line="240" w:lineRule="auto"/>
        <w:rPr>
          <w:szCs w:val="22"/>
        </w:rPr>
      </w:pPr>
      <w:r w:rsidRPr="00005BA6">
        <w:rPr>
          <w:szCs w:val="22"/>
        </w:rPr>
        <w:t>Orvosi rendelvényhez kötött</w:t>
      </w:r>
      <w:r w:rsidR="00B27628" w:rsidRPr="00005BA6">
        <w:rPr>
          <w:szCs w:val="22"/>
        </w:rPr>
        <w:t xml:space="preserve"> gyógyszer</w:t>
      </w:r>
      <w:r w:rsidR="001C2355" w:rsidRPr="00005BA6">
        <w:rPr>
          <w:szCs w:val="22"/>
        </w:rPr>
        <w:t xml:space="preserve"> (I)</w:t>
      </w:r>
      <w:r w:rsidR="00B27628" w:rsidRPr="00005BA6">
        <w:rPr>
          <w:szCs w:val="22"/>
        </w:rPr>
        <w:t>.</w:t>
      </w:r>
    </w:p>
    <w:p w14:paraId="14F10970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E03C641" w14:textId="77777777" w:rsidR="00276247" w:rsidRPr="00005BA6" w:rsidRDefault="00276247" w:rsidP="00840D47">
      <w:pPr>
        <w:spacing w:line="240" w:lineRule="auto"/>
        <w:rPr>
          <w:noProof/>
          <w:szCs w:val="22"/>
        </w:rPr>
      </w:pPr>
    </w:p>
    <w:p w14:paraId="71D9B122" w14:textId="77777777" w:rsidR="00276247" w:rsidRPr="00005BA6" w:rsidRDefault="00276247" w:rsidP="00840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05BA6">
        <w:rPr>
          <w:b/>
          <w:noProof/>
          <w:szCs w:val="22"/>
        </w:rPr>
        <w:t>15.</w:t>
      </w:r>
      <w:r w:rsidRPr="00005BA6">
        <w:rPr>
          <w:b/>
          <w:noProof/>
          <w:szCs w:val="22"/>
        </w:rPr>
        <w:tab/>
        <w:t>AZ ALKALMAZÁSRA VONATKOZÓ UTASÍTÁSOK</w:t>
      </w:r>
    </w:p>
    <w:p w14:paraId="476D5991" w14:textId="77777777" w:rsidR="00276247" w:rsidRPr="00840D47" w:rsidRDefault="00276247" w:rsidP="00840D47">
      <w:pPr>
        <w:spacing w:line="240" w:lineRule="auto"/>
        <w:rPr>
          <w:noProof/>
          <w:szCs w:val="22"/>
        </w:rPr>
      </w:pPr>
    </w:p>
    <w:p w14:paraId="4DA5D0BB" w14:textId="77777777" w:rsidR="001155F6" w:rsidRPr="00840D47" w:rsidRDefault="001155F6" w:rsidP="00840D47">
      <w:pPr>
        <w:spacing w:line="240" w:lineRule="auto"/>
        <w:rPr>
          <w:noProof/>
          <w:szCs w:val="22"/>
        </w:rPr>
      </w:pPr>
    </w:p>
    <w:p w14:paraId="6D4570D2" w14:textId="77777777" w:rsidR="00276247" w:rsidRPr="00840D47" w:rsidRDefault="00276247" w:rsidP="00360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noProof/>
          <w:szCs w:val="22"/>
        </w:rPr>
      </w:pPr>
      <w:r w:rsidRPr="00005BA6">
        <w:rPr>
          <w:b/>
          <w:noProof/>
          <w:szCs w:val="22"/>
        </w:rPr>
        <w:t>16.</w:t>
      </w:r>
      <w:r w:rsidRPr="00005BA6">
        <w:rPr>
          <w:b/>
          <w:noProof/>
          <w:szCs w:val="22"/>
        </w:rPr>
        <w:tab/>
        <w:t>BRAILLE ÍRÁSSAL FELTÜNTETETT INFORMÁCIÓK</w:t>
      </w:r>
    </w:p>
    <w:p w14:paraId="1C060ECB" w14:textId="77777777" w:rsidR="00276247" w:rsidRPr="00840D47" w:rsidRDefault="00276247" w:rsidP="00840D47">
      <w:pPr>
        <w:spacing w:line="240" w:lineRule="auto"/>
        <w:rPr>
          <w:noProof/>
          <w:szCs w:val="22"/>
        </w:rPr>
      </w:pPr>
    </w:p>
    <w:p w14:paraId="2F7247CE" w14:textId="7C62016A" w:rsidR="001155F6" w:rsidRPr="00005BA6" w:rsidRDefault="009C48B3" w:rsidP="00840D47">
      <w:pPr>
        <w:spacing w:line="240" w:lineRule="auto"/>
        <w:rPr>
          <w:b/>
          <w:noProof/>
          <w:szCs w:val="22"/>
        </w:rPr>
      </w:pPr>
      <w:r w:rsidRPr="00840D47">
        <w:rPr>
          <w:noProof/>
          <w:szCs w:val="22"/>
          <w:highlight w:val="lightGray"/>
        </w:rPr>
        <w:t>Braille</w:t>
      </w:r>
      <w:r w:rsidR="001155F6" w:rsidRPr="00840D47">
        <w:rPr>
          <w:noProof/>
          <w:szCs w:val="22"/>
          <w:highlight w:val="lightGray"/>
        </w:rPr>
        <w:t>-</w:t>
      </w:r>
      <w:r w:rsidRPr="00840D47">
        <w:rPr>
          <w:noProof/>
          <w:szCs w:val="22"/>
          <w:highlight w:val="lightGray"/>
        </w:rPr>
        <w:t>írás feltüntetése alól</w:t>
      </w:r>
      <w:r w:rsidR="001155F6" w:rsidRPr="00840D47">
        <w:rPr>
          <w:noProof/>
          <w:szCs w:val="22"/>
          <w:highlight w:val="lightGray"/>
        </w:rPr>
        <w:t xml:space="preserve"> felmentve</w:t>
      </w:r>
      <w:r w:rsidR="00360A04" w:rsidRPr="00840D47">
        <w:rPr>
          <w:noProof/>
          <w:szCs w:val="22"/>
          <w:highlight w:val="lightGray"/>
        </w:rPr>
        <w:t>.</w:t>
      </w:r>
    </w:p>
    <w:p w14:paraId="4E397D4E" w14:textId="77777777" w:rsidR="001155F6" w:rsidRPr="00840D47" w:rsidRDefault="001155F6" w:rsidP="00840D47">
      <w:pPr>
        <w:spacing w:line="240" w:lineRule="auto"/>
        <w:rPr>
          <w:noProof/>
          <w:szCs w:val="22"/>
        </w:rPr>
      </w:pPr>
    </w:p>
    <w:p w14:paraId="152B3D3B" w14:textId="77777777" w:rsidR="00360A04" w:rsidRPr="00005BA6" w:rsidRDefault="00360A04" w:rsidP="00360A04">
      <w:pPr>
        <w:spacing w:line="240" w:lineRule="auto"/>
        <w:rPr>
          <w:noProof/>
          <w:szCs w:val="22"/>
          <w:shd w:val="clear" w:color="auto" w:fill="CCCCCC"/>
        </w:rPr>
      </w:pPr>
    </w:p>
    <w:p w14:paraId="36D8C166" w14:textId="77777777" w:rsidR="00360A04" w:rsidRPr="006E5695" w:rsidRDefault="00360A04" w:rsidP="00F52340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  <w:szCs w:val="22"/>
        </w:rPr>
      </w:pPr>
      <w:r w:rsidRPr="006E5695">
        <w:rPr>
          <w:b/>
          <w:noProof/>
          <w:szCs w:val="22"/>
        </w:rPr>
        <w:t>EGYEDI AZONOSÍTÓ – 2D VONALKÓD</w:t>
      </w:r>
    </w:p>
    <w:p w14:paraId="34802C0A" w14:textId="77777777" w:rsidR="00360A04" w:rsidRPr="00F17F6A" w:rsidRDefault="00360A04" w:rsidP="00005BA6">
      <w:pPr>
        <w:spacing w:line="240" w:lineRule="auto"/>
        <w:rPr>
          <w:noProof/>
          <w:szCs w:val="22"/>
        </w:rPr>
      </w:pPr>
    </w:p>
    <w:p w14:paraId="34264823" w14:textId="0DE0DC20" w:rsidR="00360A04" w:rsidRPr="006E5695" w:rsidRDefault="00D66CA2" w:rsidP="00005BA6">
      <w:pPr>
        <w:spacing w:line="240" w:lineRule="auto"/>
        <w:rPr>
          <w:noProof/>
          <w:szCs w:val="22"/>
          <w:shd w:val="clear" w:color="auto" w:fill="CCCCCC"/>
        </w:rPr>
      </w:pPr>
      <w:r>
        <w:rPr>
          <w:noProof/>
          <w:szCs w:val="22"/>
          <w:highlight w:val="lightGray"/>
        </w:rPr>
        <w:t>Nem értelmezhető</w:t>
      </w:r>
      <w:r w:rsidR="00360A04" w:rsidRPr="006E5695">
        <w:rPr>
          <w:noProof/>
          <w:szCs w:val="22"/>
          <w:highlight w:val="lightGray"/>
        </w:rPr>
        <w:t>.</w:t>
      </w:r>
    </w:p>
    <w:p w14:paraId="3BAA2BA6" w14:textId="77777777" w:rsidR="00360A04" w:rsidRPr="00F17F6A" w:rsidRDefault="00360A04" w:rsidP="00005BA6">
      <w:pPr>
        <w:spacing w:line="240" w:lineRule="auto"/>
        <w:rPr>
          <w:noProof/>
          <w:szCs w:val="22"/>
        </w:rPr>
      </w:pPr>
    </w:p>
    <w:p w14:paraId="0A595D58" w14:textId="77777777" w:rsidR="00360A04" w:rsidRPr="00840D47" w:rsidRDefault="00360A04">
      <w:pPr>
        <w:spacing w:line="240" w:lineRule="auto"/>
        <w:rPr>
          <w:noProof/>
          <w:szCs w:val="22"/>
        </w:rPr>
      </w:pPr>
    </w:p>
    <w:p w14:paraId="215EAAE0" w14:textId="77777777" w:rsidR="00360A04" w:rsidRPr="00840D47" w:rsidRDefault="00360A0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  <w:szCs w:val="22"/>
        </w:rPr>
      </w:pPr>
      <w:r w:rsidRPr="00840D47">
        <w:rPr>
          <w:b/>
          <w:noProof/>
          <w:szCs w:val="22"/>
        </w:rPr>
        <w:t>EGYEDI AZONOSÍTÓ OLVASHATÓ FORMÁTUMA</w:t>
      </w:r>
    </w:p>
    <w:p w14:paraId="47CE05CD" w14:textId="77777777" w:rsidR="00360A04" w:rsidRPr="00840D47" w:rsidRDefault="00360A04">
      <w:pPr>
        <w:spacing w:line="240" w:lineRule="auto"/>
        <w:rPr>
          <w:noProof/>
          <w:szCs w:val="22"/>
        </w:rPr>
      </w:pPr>
    </w:p>
    <w:p w14:paraId="2A66A6F1" w14:textId="77777777" w:rsidR="00D66CA2" w:rsidRPr="002D0534" w:rsidRDefault="00D66CA2" w:rsidP="00D66CA2">
      <w:pPr>
        <w:spacing w:line="240" w:lineRule="auto"/>
        <w:rPr>
          <w:noProof/>
          <w:szCs w:val="22"/>
          <w:shd w:val="clear" w:color="auto" w:fill="CCCCCC"/>
        </w:rPr>
      </w:pPr>
      <w:r>
        <w:rPr>
          <w:noProof/>
          <w:szCs w:val="22"/>
          <w:highlight w:val="lightGray"/>
        </w:rPr>
        <w:t>Nem értelmezhető</w:t>
      </w:r>
      <w:r w:rsidRPr="002D0534">
        <w:rPr>
          <w:noProof/>
          <w:szCs w:val="22"/>
          <w:highlight w:val="lightGray"/>
        </w:rPr>
        <w:t>.</w:t>
      </w:r>
    </w:p>
    <w:p w14:paraId="370A3D48" w14:textId="77777777" w:rsidR="00360A04" w:rsidRPr="006E5695" w:rsidRDefault="00360A04">
      <w:pPr>
        <w:spacing w:line="240" w:lineRule="auto"/>
        <w:rPr>
          <w:szCs w:val="22"/>
        </w:rPr>
      </w:pPr>
    </w:p>
    <w:p w14:paraId="64920B85" w14:textId="77777777" w:rsidR="00360A04" w:rsidRPr="00F17F6A" w:rsidRDefault="00360A04">
      <w:pPr>
        <w:spacing w:line="240" w:lineRule="auto"/>
        <w:rPr>
          <w:szCs w:val="22"/>
        </w:rPr>
      </w:pPr>
    </w:p>
    <w:p w14:paraId="620F4B04" w14:textId="5598DE39" w:rsidR="00360A04" w:rsidRPr="00F17F6A" w:rsidRDefault="00360A04">
      <w:pPr>
        <w:spacing w:line="240" w:lineRule="auto"/>
        <w:rPr>
          <w:szCs w:val="22"/>
        </w:rPr>
      </w:pPr>
      <w:r w:rsidRPr="00F17F6A">
        <w:rPr>
          <w:szCs w:val="22"/>
        </w:rPr>
        <w:br w:type="page"/>
      </w:r>
    </w:p>
    <w:p w14:paraId="67E0AAAE" w14:textId="40C8C8D2" w:rsidR="003A7EEB" w:rsidRPr="00765B36" w:rsidRDefault="003A7EE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765B36">
        <w:rPr>
          <w:b/>
          <w:noProof/>
          <w:szCs w:val="22"/>
        </w:rPr>
        <w:lastRenderedPageBreak/>
        <w:t>A KÖZVETLEN CSOMAGOLÁSON FELTÜNTETENDŐ ADATOK</w:t>
      </w:r>
    </w:p>
    <w:p w14:paraId="3100BCFD" w14:textId="77777777" w:rsidR="003A7EEB" w:rsidRPr="00765B36" w:rsidRDefault="003A7EE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045EFF58" w14:textId="32E32AE1" w:rsidR="003A7EEB" w:rsidRPr="00765B36" w:rsidRDefault="003A7EE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caps/>
          <w:noProof/>
          <w:szCs w:val="22"/>
        </w:rPr>
      </w:pPr>
      <w:r w:rsidRPr="00765B36">
        <w:rPr>
          <w:b/>
          <w:caps/>
          <w:noProof/>
          <w:szCs w:val="22"/>
        </w:rPr>
        <w:t>INJEKCIÓS ÜVEG</w:t>
      </w:r>
    </w:p>
    <w:p w14:paraId="4B7686BE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1D1C1492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94DEDF1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1.</w:t>
      </w:r>
      <w:r w:rsidRPr="00765B36">
        <w:rPr>
          <w:b/>
          <w:noProof/>
          <w:szCs w:val="22"/>
        </w:rPr>
        <w:tab/>
        <w:t>A GYÓGYSZER NEVE</w:t>
      </w:r>
    </w:p>
    <w:p w14:paraId="1DAE2CA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3DF34D3F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Iomeron 200 mg I/ml oldatos injekció</w:t>
      </w:r>
    </w:p>
    <w:p w14:paraId="39E7302C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752FC9FE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jomeprol</w:t>
      </w:r>
    </w:p>
    <w:p w14:paraId="45651673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21B194F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74A6DC3D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2.</w:t>
      </w:r>
      <w:r w:rsidRPr="00765B36">
        <w:rPr>
          <w:b/>
          <w:noProof/>
          <w:szCs w:val="22"/>
        </w:rPr>
        <w:tab/>
        <w:t>HATÓANYAG(OK) MEGNEVEZÉSE</w:t>
      </w:r>
    </w:p>
    <w:p w14:paraId="405C099F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17D6B49B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>10 g jódot tartalmaz 50 ml oldatban.</w:t>
      </w:r>
    </w:p>
    <w:p w14:paraId="22DB6D0F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  <w:highlight w:val="lightGray"/>
        </w:rPr>
        <w:t>20 g jódot tartalmaz 100 ml oldatban.</w:t>
      </w:r>
    </w:p>
    <w:p w14:paraId="56F3AE9E" w14:textId="77777777" w:rsidR="003A7EEB" w:rsidRPr="00765B36" w:rsidRDefault="003A7EEB">
      <w:pPr>
        <w:spacing w:line="240" w:lineRule="auto"/>
        <w:rPr>
          <w:szCs w:val="22"/>
        </w:rPr>
      </w:pPr>
    </w:p>
    <w:p w14:paraId="5D7EB8E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187E655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3.</w:t>
      </w:r>
      <w:r w:rsidRPr="00765B36">
        <w:rPr>
          <w:b/>
          <w:noProof/>
          <w:szCs w:val="22"/>
        </w:rPr>
        <w:tab/>
        <w:t>SEGÉDANYAGOK FELSOROLÁSA</w:t>
      </w:r>
    </w:p>
    <w:p w14:paraId="359C2D1C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33F4C9E8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0F28A3E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4.</w:t>
      </w:r>
      <w:r w:rsidRPr="00765B36">
        <w:rPr>
          <w:b/>
          <w:noProof/>
          <w:szCs w:val="22"/>
        </w:rPr>
        <w:tab/>
        <w:t>GYÓGYSZERFORMA ÉS TARTALOM</w:t>
      </w:r>
    </w:p>
    <w:p w14:paraId="03AE58E0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2942F83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  <w:highlight w:val="lightGray"/>
        </w:rPr>
        <w:t>Oldatos injekció</w:t>
      </w:r>
    </w:p>
    <w:p w14:paraId="19EF9FE4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 xml:space="preserve">50 ml </w:t>
      </w:r>
    </w:p>
    <w:p w14:paraId="18D5A581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szCs w:val="22"/>
          <w:highlight w:val="lightGray"/>
        </w:rPr>
        <w:t>100 ml</w:t>
      </w:r>
    </w:p>
    <w:p w14:paraId="573AF7C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C3FF2FF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C59DD7B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5.</w:t>
      </w:r>
      <w:r w:rsidRPr="00765B36">
        <w:rPr>
          <w:b/>
          <w:noProof/>
          <w:szCs w:val="22"/>
        </w:rPr>
        <w:tab/>
        <w:t>AZ ALKALMAZÁSSAL KAPCSOLATOS TUDNIVALÓK ÉS AZ ALKALMAZÁS MÓDJA(I)</w:t>
      </w:r>
    </w:p>
    <w:p w14:paraId="6E927E0A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4FA34FB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Használat előtt olvassa el a mellékelt betegtájékoztatót!</w:t>
      </w:r>
    </w:p>
    <w:p w14:paraId="0DCF31AA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0B10E3D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37C1EF1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6.</w:t>
      </w:r>
      <w:r w:rsidRPr="00765B36">
        <w:rPr>
          <w:b/>
          <w:noProof/>
          <w:szCs w:val="22"/>
        </w:rPr>
        <w:tab/>
        <w:t>KÜLÖN FIGYELMEZTETÉS, MELY SZERINT A GYÓGYSZERT GYERMEKEKTŐL ELZÁRVA KELL TARTANI</w:t>
      </w:r>
    </w:p>
    <w:p w14:paraId="4BBBC2CA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7D2CA4E8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A gyógyszer gyermekektől elzárva tartandó!</w:t>
      </w:r>
    </w:p>
    <w:p w14:paraId="34BF5D3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2C6776B9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18426117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7.</w:t>
      </w:r>
      <w:r w:rsidRPr="00765B36">
        <w:rPr>
          <w:b/>
          <w:noProof/>
          <w:szCs w:val="22"/>
        </w:rPr>
        <w:tab/>
        <w:t>TOVÁBBI FIGYELMEZTETÉS(EK), AMENNYIBEN SZÜKSÉGES</w:t>
      </w:r>
    </w:p>
    <w:p w14:paraId="4593669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42D31096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363015A5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8.</w:t>
      </w:r>
      <w:r w:rsidRPr="00765B36">
        <w:rPr>
          <w:b/>
          <w:noProof/>
          <w:szCs w:val="22"/>
        </w:rPr>
        <w:tab/>
        <w:t>LEJÁRATI IDŐ</w:t>
      </w:r>
    </w:p>
    <w:p w14:paraId="6DBB3BE5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42F5C20B" w14:textId="70D8FD4B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Felh</w:t>
      </w:r>
      <w:r w:rsidR="00920457">
        <w:rPr>
          <w:noProof/>
          <w:szCs w:val="22"/>
        </w:rPr>
        <w:t>.</w:t>
      </w:r>
      <w:r w:rsidRPr="00765B36">
        <w:rPr>
          <w:noProof/>
          <w:szCs w:val="22"/>
        </w:rPr>
        <w:t>:</w:t>
      </w:r>
    </w:p>
    <w:p w14:paraId="6921F197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63E26A4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295D33ED" w14:textId="77777777" w:rsidR="003A7EEB" w:rsidRPr="00765B36" w:rsidRDefault="003A7EE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9.</w:t>
      </w:r>
      <w:r w:rsidRPr="00765B36">
        <w:rPr>
          <w:b/>
          <w:noProof/>
          <w:szCs w:val="22"/>
        </w:rPr>
        <w:tab/>
        <w:t>KÜLÖNLEGES TÁROLÁSI ELŐÍRÁSOK</w:t>
      </w:r>
    </w:p>
    <w:p w14:paraId="779DD679" w14:textId="77777777" w:rsidR="003A7EEB" w:rsidRPr="00765B36" w:rsidRDefault="003A7EEB">
      <w:pPr>
        <w:keepNext/>
        <w:spacing w:line="240" w:lineRule="auto"/>
        <w:rPr>
          <w:noProof/>
          <w:szCs w:val="22"/>
        </w:rPr>
      </w:pPr>
    </w:p>
    <w:p w14:paraId="7D39D5D1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>Legfeljebb 30 ºC-on tárolandó. A fénytől való védelem érdekében az injekciós üveget tartsa a dobozában.</w:t>
      </w:r>
    </w:p>
    <w:p w14:paraId="2ECCA87D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>Felbontás után az injekciós üveg tartalmát azonnal fel kell használni. A megmaradt kontrasztanyagot nem szabad felhasználni.</w:t>
      </w:r>
    </w:p>
    <w:p w14:paraId="7C689D19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45FB22E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76437057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10.</w:t>
      </w:r>
      <w:r w:rsidRPr="00765B36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1439AD73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3BFC15D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E69C32E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11.</w:t>
      </w:r>
      <w:r w:rsidRPr="00765B36">
        <w:rPr>
          <w:b/>
          <w:noProof/>
          <w:szCs w:val="22"/>
        </w:rPr>
        <w:tab/>
        <w:t>A FORGALOMBA HOZATALI ENGEDÉLY JOGOSULTJÁNAK NEVE ÉS CÍME</w:t>
      </w:r>
    </w:p>
    <w:p w14:paraId="6A71B6F7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27851A4B" w14:textId="01E1EA0E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>Bracco Imaging S</w:t>
      </w:r>
      <w:r w:rsidR="00E105FA" w:rsidRPr="00765B36">
        <w:rPr>
          <w:szCs w:val="22"/>
        </w:rPr>
        <w:t>.</w:t>
      </w:r>
      <w:r w:rsidRPr="00765B36">
        <w:rPr>
          <w:szCs w:val="22"/>
        </w:rPr>
        <w:t>p</w:t>
      </w:r>
      <w:r w:rsidR="00E105FA" w:rsidRPr="00765B36">
        <w:rPr>
          <w:szCs w:val="22"/>
        </w:rPr>
        <w:t>.</w:t>
      </w:r>
      <w:r w:rsidRPr="00765B36">
        <w:rPr>
          <w:szCs w:val="22"/>
        </w:rPr>
        <w:t>A</w:t>
      </w:r>
      <w:r w:rsidR="00E105FA" w:rsidRPr="00765B36">
        <w:rPr>
          <w:szCs w:val="22"/>
        </w:rPr>
        <w:t>.</w:t>
      </w:r>
    </w:p>
    <w:p w14:paraId="33AC73AE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>Milano, Olaszország</w:t>
      </w:r>
    </w:p>
    <w:p w14:paraId="79DEA895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DF65C2E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1F3B3AE3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12.</w:t>
      </w:r>
      <w:r w:rsidRPr="00765B36">
        <w:rPr>
          <w:b/>
          <w:noProof/>
          <w:szCs w:val="22"/>
        </w:rPr>
        <w:tab/>
        <w:t>A FORGALOMBA HOZATALI ENGEDÉLY SZÁMA(I)</w:t>
      </w:r>
    </w:p>
    <w:p w14:paraId="3E4ED8C7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71DF1A9D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</w:rPr>
        <w:t>OGYI-T-7754/01</w:t>
      </w:r>
      <w:r w:rsidRPr="00765B36">
        <w:rPr>
          <w:szCs w:val="22"/>
        </w:rPr>
        <w:tab/>
      </w:r>
      <w:r w:rsidRPr="00765B36">
        <w:rPr>
          <w:szCs w:val="22"/>
          <w:highlight w:val="lightGray"/>
        </w:rPr>
        <w:t>(50 ml)</w:t>
      </w:r>
    </w:p>
    <w:p w14:paraId="170CEE73" w14:textId="77777777" w:rsidR="003A7EEB" w:rsidRPr="00765B36" w:rsidRDefault="003A7EEB">
      <w:pPr>
        <w:spacing w:line="240" w:lineRule="auto"/>
        <w:rPr>
          <w:szCs w:val="22"/>
        </w:rPr>
      </w:pPr>
      <w:r w:rsidRPr="00765B36">
        <w:rPr>
          <w:szCs w:val="22"/>
          <w:highlight w:val="lightGray"/>
        </w:rPr>
        <w:t>OGYI-T-7754/02</w:t>
      </w:r>
      <w:r w:rsidRPr="00765B36">
        <w:rPr>
          <w:szCs w:val="22"/>
          <w:highlight w:val="lightGray"/>
        </w:rPr>
        <w:tab/>
        <w:t>(100 ml)</w:t>
      </w:r>
    </w:p>
    <w:p w14:paraId="66247D87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20F09663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48C60E7C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13.</w:t>
      </w:r>
      <w:r w:rsidRPr="00765B36">
        <w:rPr>
          <w:b/>
          <w:noProof/>
          <w:szCs w:val="22"/>
        </w:rPr>
        <w:tab/>
        <w:t>A GYÁRTÁSI TÉTEL SZÁMA</w:t>
      </w:r>
    </w:p>
    <w:p w14:paraId="71267F90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CF8B351" w14:textId="77777777" w:rsidR="003A7EEB" w:rsidRPr="00765B36" w:rsidRDefault="003A7EEB">
      <w:pPr>
        <w:spacing w:line="240" w:lineRule="auto"/>
        <w:rPr>
          <w:noProof/>
          <w:szCs w:val="22"/>
        </w:rPr>
      </w:pPr>
      <w:r w:rsidRPr="00765B36">
        <w:rPr>
          <w:noProof/>
          <w:szCs w:val="22"/>
        </w:rPr>
        <w:t xml:space="preserve">Gy.sz.: </w:t>
      </w:r>
    </w:p>
    <w:p w14:paraId="1C041BF2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4B0CD95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DCBAF95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14.</w:t>
      </w:r>
      <w:r w:rsidRPr="00765B36">
        <w:rPr>
          <w:b/>
          <w:noProof/>
          <w:szCs w:val="22"/>
        </w:rPr>
        <w:tab/>
      </w:r>
      <w:r w:rsidRPr="00765B36">
        <w:rPr>
          <w:b/>
          <w:szCs w:val="22"/>
        </w:rPr>
        <w:t>A GYÓGYSZER ÁLTALÁNOS BESOROLÁSA RENDELHETŐSÉG SZEMPONTJÁBÓL</w:t>
      </w:r>
    </w:p>
    <w:p w14:paraId="3A1BDAE5" w14:textId="77777777" w:rsidR="003A7EEB" w:rsidRPr="00765B36" w:rsidRDefault="003A7EEB">
      <w:pPr>
        <w:spacing w:line="240" w:lineRule="auto"/>
        <w:rPr>
          <w:szCs w:val="22"/>
        </w:rPr>
      </w:pPr>
    </w:p>
    <w:p w14:paraId="374C907E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0F50070C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765B36">
        <w:rPr>
          <w:b/>
          <w:noProof/>
          <w:szCs w:val="22"/>
        </w:rPr>
        <w:t>15.</w:t>
      </w:r>
      <w:r w:rsidRPr="00765B36">
        <w:rPr>
          <w:b/>
          <w:noProof/>
          <w:szCs w:val="22"/>
        </w:rPr>
        <w:tab/>
        <w:t>AZ ALKALMAZÁSRA VONATKOZÓ UTASÍTÁSOK</w:t>
      </w:r>
    </w:p>
    <w:p w14:paraId="0C2AFF99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689C58D0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108014C" w14:textId="77777777" w:rsidR="003A7EEB" w:rsidRPr="00765B36" w:rsidRDefault="003A7E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noProof/>
          <w:szCs w:val="22"/>
        </w:rPr>
      </w:pPr>
      <w:r w:rsidRPr="00765B36">
        <w:rPr>
          <w:b/>
          <w:noProof/>
          <w:szCs w:val="22"/>
        </w:rPr>
        <w:t>16.</w:t>
      </w:r>
      <w:r w:rsidRPr="00765B36">
        <w:rPr>
          <w:b/>
          <w:noProof/>
          <w:szCs w:val="22"/>
        </w:rPr>
        <w:tab/>
        <w:t>BRAILLE ÍRÁSSAL FELTÜNTETETT INFORMÁCIÓK</w:t>
      </w:r>
    </w:p>
    <w:p w14:paraId="3B26A35E" w14:textId="77777777" w:rsidR="003A7EEB" w:rsidRPr="00765B36" w:rsidRDefault="003A7EEB">
      <w:pPr>
        <w:spacing w:line="240" w:lineRule="auto"/>
        <w:rPr>
          <w:noProof/>
          <w:szCs w:val="22"/>
        </w:rPr>
      </w:pPr>
    </w:p>
    <w:p w14:paraId="5FDA5FF9" w14:textId="77777777" w:rsidR="003A7EEB" w:rsidRPr="006E5695" w:rsidRDefault="003A7EEB">
      <w:pPr>
        <w:spacing w:line="240" w:lineRule="auto"/>
        <w:rPr>
          <w:noProof/>
          <w:szCs w:val="22"/>
          <w:shd w:val="clear" w:color="auto" w:fill="CCCCCC"/>
        </w:rPr>
      </w:pPr>
    </w:p>
    <w:p w14:paraId="57A0C87E" w14:textId="77777777" w:rsidR="003A7EEB" w:rsidRPr="00920457" w:rsidRDefault="003A7EEB" w:rsidP="00840D47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  <w:szCs w:val="22"/>
        </w:rPr>
      </w:pPr>
      <w:r w:rsidRPr="006E5695">
        <w:rPr>
          <w:b/>
          <w:noProof/>
          <w:szCs w:val="22"/>
        </w:rPr>
        <w:t>EGYEDI AZONOSÍTÓ – 2D VONALKÓD</w:t>
      </w:r>
    </w:p>
    <w:p w14:paraId="4E387F56" w14:textId="77777777" w:rsidR="003A7EEB" w:rsidRPr="00F17F6A" w:rsidRDefault="003A7EEB">
      <w:pPr>
        <w:spacing w:line="240" w:lineRule="auto"/>
        <w:rPr>
          <w:noProof/>
          <w:szCs w:val="22"/>
        </w:rPr>
      </w:pPr>
    </w:p>
    <w:p w14:paraId="25CCC0B1" w14:textId="77777777" w:rsidR="003A7EEB" w:rsidRPr="00840D47" w:rsidRDefault="003A7EEB">
      <w:pPr>
        <w:spacing w:line="240" w:lineRule="auto"/>
        <w:rPr>
          <w:noProof/>
          <w:szCs w:val="22"/>
        </w:rPr>
      </w:pPr>
    </w:p>
    <w:p w14:paraId="3B091367" w14:textId="77777777" w:rsidR="003A7EEB" w:rsidRPr="00840D47" w:rsidRDefault="003A7EEB" w:rsidP="00840D47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  <w:szCs w:val="22"/>
        </w:rPr>
      </w:pPr>
      <w:r w:rsidRPr="00840D47">
        <w:rPr>
          <w:b/>
          <w:noProof/>
          <w:szCs w:val="22"/>
        </w:rPr>
        <w:t>EGYEDI AZONOSÍTÓ OLVASHATÓ FORMÁTUMA</w:t>
      </w:r>
    </w:p>
    <w:p w14:paraId="663A2CBC" w14:textId="77777777" w:rsidR="003A7EEB" w:rsidRPr="00840D47" w:rsidRDefault="003A7EEB">
      <w:pPr>
        <w:spacing w:line="240" w:lineRule="auto"/>
        <w:rPr>
          <w:noProof/>
          <w:szCs w:val="22"/>
        </w:rPr>
      </w:pPr>
    </w:p>
    <w:p w14:paraId="06ED8135" w14:textId="77777777" w:rsidR="00DF63EE" w:rsidRPr="00005BA6" w:rsidRDefault="00DF63EE" w:rsidP="00840D47">
      <w:pPr>
        <w:spacing w:line="240" w:lineRule="auto"/>
        <w:rPr>
          <w:szCs w:val="22"/>
        </w:rPr>
      </w:pPr>
    </w:p>
    <w:sectPr w:rsidR="00DF63EE" w:rsidRPr="00005BA6" w:rsidSect="00B236D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A3B8B" w14:textId="77777777" w:rsidR="007C0C33" w:rsidRDefault="007C0C33" w:rsidP="00B236D2">
      <w:pPr>
        <w:spacing w:line="240" w:lineRule="auto"/>
      </w:pPr>
      <w:r>
        <w:separator/>
      </w:r>
    </w:p>
  </w:endnote>
  <w:endnote w:type="continuationSeparator" w:id="0">
    <w:p w14:paraId="1ED5FEC0" w14:textId="77777777" w:rsidR="007C0C33" w:rsidRDefault="007C0C33" w:rsidP="00B236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55761" w14:textId="10597112" w:rsidR="00606EB8" w:rsidRPr="00840D47" w:rsidRDefault="00244963" w:rsidP="00840D47">
    <w:pPr>
      <w:pStyle w:val="llb"/>
      <w:spacing w:line="240" w:lineRule="auto"/>
      <w:rPr>
        <w:sz w:val="18"/>
        <w:szCs w:val="18"/>
      </w:rPr>
    </w:pPr>
    <w:r w:rsidRPr="00840D47">
      <w:rPr>
        <w:sz w:val="18"/>
        <w:szCs w:val="18"/>
      </w:rPr>
      <w:t>OGYÉI/60087/2020</w:t>
    </w:r>
    <w:r w:rsidRPr="00840D47">
      <w:rPr>
        <w:sz w:val="18"/>
        <w:szCs w:val="18"/>
      </w:rPr>
      <w:tab/>
    </w:r>
    <w:r w:rsidRPr="00840D47">
      <w:rPr>
        <w:sz w:val="18"/>
        <w:szCs w:val="18"/>
      </w:rPr>
      <w:tab/>
      <w:t xml:space="preserve">2021. november </w:t>
    </w:r>
    <w:r w:rsidR="00840D47" w:rsidRPr="00840D47">
      <w:rPr>
        <w:sz w:val="18"/>
        <w:szCs w:val="18"/>
      </w:rPr>
      <w:t>17</w:t>
    </w:r>
    <w:r w:rsidRPr="00840D47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26FE5" w14:textId="77777777" w:rsidR="007C0C33" w:rsidRDefault="007C0C33" w:rsidP="00B236D2">
      <w:pPr>
        <w:spacing w:line="240" w:lineRule="auto"/>
      </w:pPr>
      <w:r>
        <w:separator/>
      </w:r>
    </w:p>
  </w:footnote>
  <w:footnote w:type="continuationSeparator" w:id="0">
    <w:p w14:paraId="622205B8" w14:textId="77777777" w:rsidR="007C0C33" w:rsidRDefault="007C0C33" w:rsidP="00B236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A4214" w14:textId="5354919E" w:rsidR="00606EB8" w:rsidRPr="00840D47" w:rsidRDefault="00606EB8" w:rsidP="00840D47">
    <w:pPr>
      <w:pStyle w:val="lfej"/>
      <w:spacing w:line="240" w:lineRule="auto"/>
      <w:jc w:val="center"/>
      <w:rPr>
        <w:sz w:val="18"/>
        <w:szCs w:val="18"/>
      </w:rPr>
    </w:pPr>
    <w:r w:rsidRPr="00244963">
      <w:rPr>
        <w:sz w:val="18"/>
        <w:szCs w:val="18"/>
      </w:rPr>
      <w:fldChar w:fldCharType="begin"/>
    </w:r>
    <w:r w:rsidRPr="00244963">
      <w:rPr>
        <w:sz w:val="18"/>
        <w:szCs w:val="18"/>
      </w:rPr>
      <w:instrText xml:space="preserve"> PAGE   \* MERGEFORMAT </w:instrText>
    </w:r>
    <w:r w:rsidRPr="00244963">
      <w:rPr>
        <w:sz w:val="18"/>
        <w:szCs w:val="18"/>
      </w:rPr>
      <w:fldChar w:fldCharType="separate"/>
    </w:r>
    <w:r w:rsidR="00840D47">
      <w:rPr>
        <w:noProof/>
        <w:sz w:val="18"/>
        <w:szCs w:val="18"/>
      </w:rPr>
      <w:t>2</w:t>
    </w:r>
    <w:r w:rsidRPr="0024496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B3149"/>
    <w:multiLevelType w:val="hybridMultilevel"/>
    <w:tmpl w:val="F3767864"/>
    <w:lvl w:ilvl="0" w:tplc="DD1E6406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1F2C4BCA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DD1E6406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A852D11A" w:tentative="1">
      <w:start w:val="1"/>
      <w:numFmt w:val="lowerRoman"/>
      <w:lvlText w:val="%3."/>
      <w:lvlJc w:val="right"/>
      <w:pPr>
        <w:ind w:left="2160" w:hanging="180"/>
      </w:pPr>
    </w:lvl>
    <w:lvl w:ilvl="3" w:tplc="4DB46C00" w:tentative="1">
      <w:start w:val="1"/>
      <w:numFmt w:val="decimal"/>
      <w:lvlText w:val="%4."/>
      <w:lvlJc w:val="left"/>
      <w:pPr>
        <w:ind w:left="2880" w:hanging="360"/>
      </w:pPr>
    </w:lvl>
    <w:lvl w:ilvl="4" w:tplc="B20E30B4" w:tentative="1">
      <w:start w:val="1"/>
      <w:numFmt w:val="lowerLetter"/>
      <w:lvlText w:val="%5."/>
      <w:lvlJc w:val="left"/>
      <w:pPr>
        <w:ind w:left="3600" w:hanging="360"/>
      </w:pPr>
    </w:lvl>
    <w:lvl w:ilvl="5" w:tplc="BB9620B6" w:tentative="1">
      <w:start w:val="1"/>
      <w:numFmt w:val="lowerRoman"/>
      <w:lvlText w:val="%6."/>
      <w:lvlJc w:val="right"/>
      <w:pPr>
        <w:ind w:left="4320" w:hanging="180"/>
      </w:pPr>
    </w:lvl>
    <w:lvl w:ilvl="6" w:tplc="57FCEA78" w:tentative="1">
      <w:start w:val="1"/>
      <w:numFmt w:val="decimal"/>
      <w:lvlText w:val="%7."/>
      <w:lvlJc w:val="left"/>
      <w:pPr>
        <w:ind w:left="5040" w:hanging="360"/>
      </w:pPr>
    </w:lvl>
    <w:lvl w:ilvl="7" w:tplc="98CEB8B2" w:tentative="1">
      <w:start w:val="1"/>
      <w:numFmt w:val="lowerLetter"/>
      <w:lvlText w:val="%8."/>
      <w:lvlJc w:val="left"/>
      <w:pPr>
        <w:ind w:left="5760" w:hanging="360"/>
      </w:pPr>
    </w:lvl>
    <w:lvl w:ilvl="8" w:tplc="3618B48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47"/>
    <w:rsid w:val="0000217D"/>
    <w:rsid w:val="00005BA6"/>
    <w:rsid w:val="00006F73"/>
    <w:rsid w:val="00012DC9"/>
    <w:rsid w:val="00013B8E"/>
    <w:rsid w:val="00030736"/>
    <w:rsid w:val="0003105A"/>
    <w:rsid w:val="000314B3"/>
    <w:rsid w:val="0003555B"/>
    <w:rsid w:val="0003630F"/>
    <w:rsid w:val="000378B0"/>
    <w:rsid w:val="000424A7"/>
    <w:rsid w:val="0004778E"/>
    <w:rsid w:val="000501FC"/>
    <w:rsid w:val="000524C8"/>
    <w:rsid w:val="00071225"/>
    <w:rsid w:val="0007766E"/>
    <w:rsid w:val="00092D0D"/>
    <w:rsid w:val="000A5FE8"/>
    <w:rsid w:val="000B2C05"/>
    <w:rsid w:val="000C2702"/>
    <w:rsid w:val="000C3C4B"/>
    <w:rsid w:val="000D15A9"/>
    <w:rsid w:val="000E3217"/>
    <w:rsid w:val="000E5B12"/>
    <w:rsid w:val="000F1B11"/>
    <w:rsid w:val="00111E5F"/>
    <w:rsid w:val="001155F6"/>
    <w:rsid w:val="00126A09"/>
    <w:rsid w:val="00136FD7"/>
    <w:rsid w:val="00142535"/>
    <w:rsid w:val="00143E1A"/>
    <w:rsid w:val="001754B7"/>
    <w:rsid w:val="0017694F"/>
    <w:rsid w:val="00176F07"/>
    <w:rsid w:val="00177C42"/>
    <w:rsid w:val="001860A5"/>
    <w:rsid w:val="00190228"/>
    <w:rsid w:val="001A1BA3"/>
    <w:rsid w:val="001A635B"/>
    <w:rsid w:val="001A7235"/>
    <w:rsid w:val="001C2355"/>
    <w:rsid w:val="001E12DB"/>
    <w:rsid w:val="001F0C6C"/>
    <w:rsid w:val="001F46BF"/>
    <w:rsid w:val="002270D5"/>
    <w:rsid w:val="00230DEB"/>
    <w:rsid w:val="00244963"/>
    <w:rsid w:val="0025251A"/>
    <w:rsid w:val="002577B8"/>
    <w:rsid w:val="002666A9"/>
    <w:rsid w:val="00266700"/>
    <w:rsid w:val="002711CB"/>
    <w:rsid w:val="002719A8"/>
    <w:rsid w:val="00273591"/>
    <w:rsid w:val="00273F16"/>
    <w:rsid w:val="00274AE0"/>
    <w:rsid w:val="00276247"/>
    <w:rsid w:val="00276C89"/>
    <w:rsid w:val="00277F25"/>
    <w:rsid w:val="002802C6"/>
    <w:rsid w:val="0028030B"/>
    <w:rsid w:val="00287DA3"/>
    <w:rsid w:val="002A54E8"/>
    <w:rsid w:val="002C3963"/>
    <w:rsid w:val="002E2414"/>
    <w:rsid w:val="002E3D7D"/>
    <w:rsid w:val="002E405D"/>
    <w:rsid w:val="002E578B"/>
    <w:rsid w:val="002F132E"/>
    <w:rsid w:val="002F53F7"/>
    <w:rsid w:val="003042C2"/>
    <w:rsid w:val="00311D23"/>
    <w:rsid w:val="003171B3"/>
    <w:rsid w:val="003203C8"/>
    <w:rsid w:val="00320756"/>
    <w:rsid w:val="00320B4D"/>
    <w:rsid w:val="00321D12"/>
    <w:rsid w:val="00325D4C"/>
    <w:rsid w:val="00332EC6"/>
    <w:rsid w:val="00345A10"/>
    <w:rsid w:val="00347FF0"/>
    <w:rsid w:val="003566BA"/>
    <w:rsid w:val="00356CF6"/>
    <w:rsid w:val="00360A04"/>
    <w:rsid w:val="00361FEF"/>
    <w:rsid w:val="003622CC"/>
    <w:rsid w:val="00362CAD"/>
    <w:rsid w:val="003706E3"/>
    <w:rsid w:val="003735EE"/>
    <w:rsid w:val="00373E8E"/>
    <w:rsid w:val="003752A7"/>
    <w:rsid w:val="00376597"/>
    <w:rsid w:val="00377BAE"/>
    <w:rsid w:val="0039005C"/>
    <w:rsid w:val="003A5AA8"/>
    <w:rsid w:val="003A7EEB"/>
    <w:rsid w:val="003B0181"/>
    <w:rsid w:val="003B29F7"/>
    <w:rsid w:val="003C2010"/>
    <w:rsid w:val="003C545B"/>
    <w:rsid w:val="003D278A"/>
    <w:rsid w:val="003D5BCA"/>
    <w:rsid w:val="003D666E"/>
    <w:rsid w:val="003E1A1D"/>
    <w:rsid w:val="003E1EA5"/>
    <w:rsid w:val="003E2AA8"/>
    <w:rsid w:val="003F05E4"/>
    <w:rsid w:val="003F71A8"/>
    <w:rsid w:val="00411DF3"/>
    <w:rsid w:val="00414F67"/>
    <w:rsid w:val="00422EE7"/>
    <w:rsid w:val="004233B3"/>
    <w:rsid w:val="0043312D"/>
    <w:rsid w:val="00434FCD"/>
    <w:rsid w:val="00445074"/>
    <w:rsid w:val="00445C2E"/>
    <w:rsid w:val="0044666F"/>
    <w:rsid w:val="00455734"/>
    <w:rsid w:val="0045686E"/>
    <w:rsid w:val="004735DA"/>
    <w:rsid w:val="004867A1"/>
    <w:rsid w:val="00491F2C"/>
    <w:rsid w:val="0049762E"/>
    <w:rsid w:val="004B273E"/>
    <w:rsid w:val="004B3A5F"/>
    <w:rsid w:val="004C3BE6"/>
    <w:rsid w:val="004C4E84"/>
    <w:rsid w:val="004C5BA2"/>
    <w:rsid w:val="004D4B7C"/>
    <w:rsid w:val="004E0613"/>
    <w:rsid w:val="004E11B8"/>
    <w:rsid w:val="004F66B6"/>
    <w:rsid w:val="004F7EAB"/>
    <w:rsid w:val="00511A87"/>
    <w:rsid w:val="00515109"/>
    <w:rsid w:val="005152E3"/>
    <w:rsid w:val="00520720"/>
    <w:rsid w:val="00524791"/>
    <w:rsid w:val="00527D35"/>
    <w:rsid w:val="00547D9F"/>
    <w:rsid w:val="00554613"/>
    <w:rsid w:val="00556651"/>
    <w:rsid w:val="005570C6"/>
    <w:rsid w:val="00557343"/>
    <w:rsid w:val="00570AA3"/>
    <w:rsid w:val="005865A8"/>
    <w:rsid w:val="00592373"/>
    <w:rsid w:val="005A2BBF"/>
    <w:rsid w:val="005C37F5"/>
    <w:rsid w:val="005C57AF"/>
    <w:rsid w:val="005D1C46"/>
    <w:rsid w:val="005D1C66"/>
    <w:rsid w:val="005D79FE"/>
    <w:rsid w:val="005E27EC"/>
    <w:rsid w:val="005E3FCC"/>
    <w:rsid w:val="005E7448"/>
    <w:rsid w:val="005F0F38"/>
    <w:rsid w:val="00600B1F"/>
    <w:rsid w:val="006012C4"/>
    <w:rsid w:val="00601CCB"/>
    <w:rsid w:val="006052A5"/>
    <w:rsid w:val="00606EB8"/>
    <w:rsid w:val="0060797F"/>
    <w:rsid w:val="0061111A"/>
    <w:rsid w:val="00612FDA"/>
    <w:rsid w:val="00615C32"/>
    <w:rsid w:val="00623AF3"/>
    <w:rsid w:val="00630B45"/>
    <w:rsid w:val="0064327F"/>
    <w:rsid w:val="00655E95"/>
    <w:rsid w:val="006637BA"/>
    <w:rsid w:val="00676B82"/>
    <w:rsid w:val="00681B0D"/>
    <w:rsid w:val="00686F1E"/>
    <w:rsid w:val="00687EA9"/>
    <w:rsid w:val="006930AE"/>
    <w:rsid w:val="006942E8"/>
    <w:rsid w:val="006A2B39"/>
    <w:rsid w:val="006A3DD4"/>
    <w:rsid w:val="006A76DD"/>
    <w:rsid w:val="006B1DBC"/>
    <w:rsid w:val="006C16B2"/>
    <w:rsid w:val="006C3BE6"/>
    <w:rsid w:val="006D1139"/>
    <w:rsid w:val="006D1C7A"/>
    <w:rsid w:val="006E25E9"/>
    <w:rsid w:val="006E5695"/>
    <w:rsid w:val="006F6E00"/>
    <w:rsid w:val="00715581"/>
    <w:rsid w:val="00717653"/>
    <w:rsid w:val="007316CC"/>
    <w:rsid w:val="00736286"/>
    <w:rsid w:val="007377F6"/>
    <w:rsid w:val="00740DE2"/>
    <w:rsid w:val="00742116"/>
    <w:rsid w:val="007569AB"/>
    <w:rsid w:val="007601EC"/>
    <w:rsid w:val="00764971"/>
    <w:rsid w:val="00765739"/>
    <w:rsid w:val="00765B36"/>
    <w:rsid w:val="00771C73"/>
    <w:rsid w:val="0077370E"/>
    <w:rsid w:val="007753BF"/>
    <w:rsid w:val="0077638A"/>
    <w:rsid w:val="00782E1F"/>
    <w:rsid w:val="007838E2"/>
    <w:rsid w:val="007A4CB9"/>
    <w:rsid w:val="007B02B8"/>
    <w:rsid w:val="007C05E3"/>
    <w:rsid w:val="007C0C33"/>
    <w:rsid w:val="007C2EBF"/>
    <w:rsid w:val="007C4E8C"/>
    <w:rsid w:val="007C6AC4"/>
    <w:rsid w:val="007D245D"/>
    <w:rsid w:val="007E292D"/>
    <w:rsid w:val="007E4120"/>
    <w:rsid w:val="007F0D6E"/>
    <w:rsid w:val="007F5DF1"/>
    <w:rsid w:val="00805B04"/>
    <w:rsid w:val="00805BC8"/>
    <w:rsid w:val="00807A79"/>
    <w:rsid w:val="00811994"/>
    <w:rsid w:val="008140B5"/>
    <w:rsid w:val="00816CE5"/>
    <w:rsid w:val="00822D2B"/>
    <w:rsid w:val="00825020"/>
    <w:rsid w:val="008254B0"/>
    <w:rsid w:val="00825ACA"/>
    <w:rsid w:val="00833DBD"/>
    <w:rsid w:val="00834514"/>
    <w:rsid w:val="00834D0B"/>
    <w:rsid w:val="00834E65"/>
    <w:rsid w:val="00835C3F"/>
    <w:rsid w:val="00840D47"/>
    <w:rsid w:val="008519DE"/>
    <w:rsid w:val="0085300D"/>
    <w:rsid w:val="00853AB8"/>
    <w:rsid w:val="008558CF"/>
    <w:rsid w:val="00860ECF"/>
    <w:rsid w:val="008610A0"/>
    <w:rsid w:val="00864731"/>
    <w:rsid w:val="008706A4"/>
    <w:rsid w:val="00873A8E"/>
    <w:rsid w:val="00881111"/>
    <w:rsid w:val="00882DB7"/>
    <w:rsid w:val="00882EC4"/>
    <w:rsid w:val="00882F0B"/>
    <w:rsid w:val="008855A7"/>
    <w:rsid w:val="00885FD4"/>
    <w:rsid w:val="00894E10"/>
    <w:rsid w:val="008A10E4"/>
    <w:rsid w:val="008A3F3B"/>
    <w:rsid w:val="008B2B8C"/>
    <w:rsid w:val="008B2E0B"/>
    <w:rsid w:val="008C222A"/>
    <w:rsid w:val="008C7BF0"/>
    <w:rsid w:val="008D18D9"/>
    <w:rsid w:val="008D6415"/>
    <w:rsid w:val="008E0C00"/>
    <w:rsid w:val="008E5ACE"/>
    <w:rsid w:val="00903035"/>
    <w:rsid w:val="00903DC5"/>
    <w:rsid w:val="00910F90"/>
    <w:rsid w:val="00920457"/>
    <w:rsid w:val="009219EF"/>
    <w:rsid w:val="00926B95"/>
    <w:rsid w:val="009374C2"/>
    <w:rsid w:val="00941F1C"/>
    <w:rsid w:val="00942792"/>
    <w:rsid w:val="009427C3"/>
    <w:rsid w:val="00943329"/>
    <w:rsid w:val="00943380"/>
    <w:rsid w:val="00943611"/>
    <w:rsid w:val="00951EF9"/>
    <w:rsid w:val="00953271"/>
    <w:rsid w:val="00977152"/>
    <w:rsid w:val="00981A1A"/>
    <w:rsid w:val="0098574D"/>
    <w:rsid w:val="009971B7"/>
    <w:rsid w:val="009978A6"/>
    <w:rsid w:val="009A0046"/>
    <w:rsid w:val="009B4CEE"/>
    <w:rsid w:val="009B743F"/>
    <w:rsid w:val="009C1100"/>
    <w:rsid w:val="009C450D"/>
    <w:rsid w:val="009C48B3"/>
    <w:rsid w:val="009C750A"/>
    <w:rsid w:val="009D3EFF"/>
    <w:rsid w:val="009E0170"/>
    <w:rsid w:val="009F3FCF"/>
    <w:rsid w:val="009F4D6D"/>
    <w:rsid w:val="009F6387"/>
    <w:rsid w:val="009F72A5"/>
    <w:rsid w:val="00A0426C"/>
    <w:rsid w:val="00A04FBA"/>
    <w:rsid w:val="00A1449A"/>
    <w:rsid w:val="00A222C0"/>
    <w:rsid w:val="00A36D89"/>
    <w:rsid w:val="00A377BF"/>
    <w:rsid w:val="00A37DDE"/>
    <w:rsid w:val="00A41A5B"/>
    <w:rsid w:val="00A4316B"/>
    <w:rsid w:val="00A451A2"/>
    <w:rsid w:val="00A579CA"/>
    <w:rsid w:val="00A57C06"/>
    <w:rsid w:val="00A61CB8"/>
    <w:rsid w:val="00A63270"/>
    <w:rsid w:val="00A67F07"/>
    <w:rsid w:val="00A73CDE"/>
    <w:rsid w:val="00A76205"/>
    <w:rsid w:val="00A83C7A"/>
    <w:rsid w:val="00A848C7"/>
    <w:rsid w:val="00A86B3E"/>
    <w:rsid w:val="00A87401"/>
    <w:rsid w:val="00A9514C"/>
    <w:rsid w:val="00A97070"/>
    <w:rsid w:val="00AA0E8E"/>
    <w:rsid w:val="00AB36C7"/>
    <w:rsid w:val="00AC1596"/>
    <w:rsid w:val="00AC1A2F"/>
    <w:rsid w:val="00AC407F"/>
    <w:rsid w:val="00AC5551"/>
    <w:rsid w:val="00AD37E5"/>
    <w:rsid w:val="00AD574E"/>
    <w:rsid w:val="00AE131C"/>
    <w:rsid w:val="00AF2458"/>
    <w:rsid w:val="00AF4E94"/>
    <w:rsid w:val="00B07746"/>
    <w:rsid w:val="00B138C5"/>
    <w:rsid w:val="00B17DF0"/>
    <w:rsid w:val="00B236D2"/>
    <w:rsid w:val="00B23747"/>
    <w:rsid w:val="00B27628"/>
    <w:rsid w:val="00B34FD9"/>
    <w:rsid w:val="00B52C41"/>
    <w:rsid w:val="00B547B4"/>
    <w:rsid w:val="00B60875"/>
    <w:rsid w:val="00B6394F"/>
    <w:rsid w:val="00B65922"/>
    <w:rsid w:val="00B72B4A"/>
    <w:rsid w:val="00B82564"/>
    <w:rsid w:val="00B87266"/>
    <w:rsid w:val="00B9475C"/>
    <w:rsid w:val="00B95498"/>
    <w:rsid w:val="00BA1EBA"/>
    <w:rsid w:val="00BB10C6"/>
    <w:rsid w:val="00BB67A5"/>
    <w:rsid w:val="00BC13B8"/>
    <w:rsid w:val="00BC597D"/>
    <w:rsid w:val="00BD1D83"/>
    <w:rsid w:val="00BD243D"/>
    <w:rsid w:val="00BD7376"/>
    <w:rsid w:val="00BE0994"/>
    <w:rsid w:val="00BE7342"/>
    <w:rsid w:val="00BF01FB"/>
    <w:rsid w:val="00BF68EF"/>
    <w:rsid w:val="00C00BBE"/>
    <w:rsid w:val="00C03CEB"/>
    <w:rsid w:val="00C04DC5"/>
    <w:rsid w:val="00C11160"/>
    <w:rsid w:val="00C12D6F"/>
    <w:rsid w:val="00C153AE"/>
    <w:rsid w:val="00C24F26"/>
    <w:rsid w:val="00C33047"/>
    <w:rsid w:val="00C36E5F"/>
    <w:rsid w:val="00C4129B"/>
    <w:rsid w:val="00C47563"/>
    <w:rsid w:val="00C47B7E"/>
    <w:rsid w:val="00C57052"/>
    <w:rsid w:val="00C60BEC"/>
    <w:rsid w:val="00C60C39"/>
    <w:rsid w:val="00C64F16"/>
    <w:rsid w:val="00C659B0"/>
    <w:rsid w:val="00C77164"/>
    <w:rsid w:val="00C802AA"/>
    <w:rsid w:val="00C83DAD"/>
    <w:rsid w:val="00C850BB"/>
    <w:rsid w:val="00C905B8"/>
    <w:rsid w:val="00C91EFD"/>
    <w:rsid w:val="00C940B5"/>
    <w:rsid w:val="00C95C90"/>
    <w:rsid w:val="00C967C5"/>
    <w:rsid w:val="00CA3675"/>
    <w:rsid w:val="00CB2188"/>
    <w:rsid w:val="00CB27E0"/>
    <w:rsid w:val="00CC6614"/>
    <w:rsid w:val="00CC7496"/>
    <w:rsid w:val="00CE3B09"/>
    <w:rsid w:val="00CE4E61"/>
    <w:rsid w:val="00CE7C80"/>
    <w:rsid w:val="00CF0A0D"/>
    <w:rsid w:val="00CF172F"/>
    <w:rsid w:val="00CF46FA"/>
    <w:rsid w:val="00CF7EF5"/>
    <w:rsid w:val="00D01C7C"/>
    <w:rsid w:val="00D06D98"/>
    <w:rsid w:val="00D073AA"/>
    <w:rsid w:val="00D07907"/>
    <w:rsid w:val="00D11000"/>
    <w:rsid w:val="00D1499A"/>
    <w:rsid w:val="00D17DDF"/>
    <w:rsid w:val="00D20432"/>
    <w:rsid w:val="00D32813"/>
    <w:rsid w:val="00D35A10"/>
    <w:rsid w:val="00D421FF"/>
    <w:rsid w:val="00D44697"/>
    <w:rsid w:val="00D53C11"/>
    <w:rsid w:val="00D62A53"/>
    <w:rsid w:val="00D63A63"/>
    <w:rsid w:val="00D64048"/>
    <w:rsid w:val="00D648F8"/>
    <w:rsid w:val="00D6635C"/>
    <w:rsid w:val="00D66575"/>
    <w:rsid w:val="00D66CA2"/>
    <w:rsid w:val="00D71DCF"/>
    <w:rsid w:val="00D8210E"/>
    <w:rsid w:val="00D8611C"/>
    <w:rsid w:val="00D868F8"/>
    <w:rsid w:val="00DA62FA"/>
    <w:rsid w:val="00DA7869"/>
    <w:rsid w:val="00DB5804"/>
    <w:rsid w:val="00DC2DCE"/>
    <w:rsid w:val="00DC62C7"/>
    <w:rsid w:val="00DD1F1C"/>
    <w:rsid w:val="00DE7897"/>
    <w:rsid w:val="00DF0AA8"/>
    <w:rsid w:val="00DF2B9A"/>
    <w:rsid w:val="00DF63EE"/>
    <w:rsid w:val="00E025DA"/>
    <w:rsid w:val="00E105FA"/>
    <w:rsid w:val="00E1204C"/>
    <w:rsid w:val="00E3391A"/>
    <w:rsid w:val="00E36826"/>
    <w:rsid w:val="00E37180"/>
    <w:rsid w:val="00E403AF"/>
    <w:rsid w:val="00E4635D"/>
    <w:rsid w:val="00E51BA8"/>
    <w:rsid w:val="00E57476"/>
    <w:rsid w:val="00E61A2E"/>
    <w:rsid w:val="00E6421F"/>
    <w:rsid w:val="00E6767F"/>
    <w:rsid w:val="00E733A0"/>
    <w:rsid w:val="00E74262"/>
    <w:rsid w:val="00E84B6D"/>
    <w:rsid w:val="00EA4E2E"/>
    <w:rsid w:val="00EA6AC1"/>
    <w:rsid w:val="00EA730E"/>
    <w:rsid w:val="00EB31FA"/>
    <w:rsid w:val="00EB3493"/>
    <w:rsid w:val="00EC3117"/>
    <w:rsid w:val="00EC427F"/>
    <w:rsid w:val="00ED1BA1"/>
    <w:rsid w:val="00ED205E"/>
    <w:rsid w:val="00ED30A6"/>
    <w:rsid w:val="00ED3F0F"/>
    <w:rsid w:val="00ED5AFF"/>
    <w:rsid w:val="00EE17E3"/>
    <w:rsid w:val="00EE47D1"/>
    <w:rsid w:val="00EF12E5"/>
    <w:rsid w:val="00EF5E36"/>
    <w:rsid w:val="00F03C88"/>
    <w:rsid w:val="00F05839"/>
    <w:rsid w:val="00F07E41"/>
    <w:rsid w:val="00F138A8"/>
    <w:rsid w:val="00F15CC8"/>
    <w:rsid w:val="00F1791E"/>
    <w:rsid w:val="00F17D3D"/>
    <w:rsid w:val="00F17F6A"/>
    <w:rsid w:val="00F300EF"/>
    <w:rsid w:val="00F31D4A"/>
    <w:rsid w:val="00F3353C"/>
    <w:rsid w:val="00F50A14"/>
    <w:rsid w:val="00F52340"/>
    <w:rsid w:val="00F568BE"/>
    <w:rsid w:val="00F648EE"/>
    <w:rsid w:val="00F72A0B"/>
    <w:rsid w:val="00F73709"/>
    <w:rsid w:val="00F75B8D"/>
    <w:rsid w:val="00F76488"/>
    <w:rsid w:val="00F9184A"/>
    <w:rsid w:val="00F92824"/>
    <w:rsid w:val="00F9337E"/>
    <w:rsid w:val="00F94069"/>
    <w:rsid w:val="00F94825"/>
    <w:rsid w:val="00FA417B"/>
    <w:rsid w:val="00FA463F"/>
    <w:rsid w:val="00FA46AB"/>
    <w:rsid w:val="00FA498B"/>
    <w:rsid w:val="00FA54B2"/>
    <w:rsid w:val="00FB1FC5"/>
    <w:rsid w:val="00FB7178"/>
    <w:rsid w:val="00FC2CDD"/>
    <w:rsid w:val="00FC5A2F"/>
    <w:rsid w:val="00FC6FD2"/>
    <w:rsid w:val="00FD5C57"/>
    <w:rsid w:val="00FE08E2"/>
    <w:rsid w:val="00FE4A7F"/>
    <w:rsid w:val="00FE7D72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856B6"/>
  <w15:chartTrackingRefBased/>
  <w15:docId w15:val="{7E7E2207-0636-4C7D-AB57-9D312CB85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2355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276247"/>
    <w:pPr>
      <w:spacing w:line="260" w:lineRule="atLeast"/>
    </w:pPr>
  </w:style>
  <w:style w:type="character" w:styleId="Jegyzethivatkozs">
    <w:name w:val="annotation reference"/>
    <w:basedOn w:val="Bekezdsalapbettpusa"/>
    <w:semiHidden/>
    <w:rsid w:val="00177C42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177C42"/>
    <w:pPr>
      <w:suppressAutoHyphens w:val="0"/>
      <w:spacing w:line="240" w:lineRule="auto"/>
    </w:pPr>
    <w:rPr>
      <w:sz w:val="20"/>
    </w:rPr>
  </w:style>
  <w:style w:type="paragraph" w:styleId="Buborkszveg">
    <w:name w:val="Balloon Text"/>
    <w:basedOn w:val="Norml"/>
    <w:semiHidden/>
    <w:rsid w:val="00885FD4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B236D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236D2"/>
    <w:rPr>
      <w:sz w:val="22"/>
    </w:rPr>
  </w:style>
  <w:style w:type="paragraph" w:styleId="llb">
    <w:name w:val="footer"/>
    <w:basedOn w:val="Norml"/>
    <w:link w:val="llbChar"/>
    <w:rsid w:val="00B236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236D2"/>
    <w:rPr>
      <w:sz w:val="22"/>
    </w:rPr>
  </w:style>
  <w:style w:type="paragraph" w:styleId="Megjegyzstrgya">
    <w:name w:val="annotation subject"/>
    <w:basedOn w:val="Jegyzetszveg"/>
    <w:next w:val="Jegyzetszveg"/>
    <w:link w:val="MegjegyzstrgyaChar"/>
    <w:rsid w:val="00F52340"/>
    <w:pPr>
      <w:suppressAutoHyphens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semiHidden/>
    <w:rsid w:val="00F52340"/>
  </w:style>
  <w:style w:type="character" w:customStyle="1" w:styleId="MegjegyzstrgyaChar">
    <w:name w:val="Megjegyzés tárgya Char"/>
    <w:basedOn w:val="JegyzetszvegChar"/>
    <w:link w:val="Megjegyzstrgya"/>
    <w:rsid w:val="00F523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7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Ewopharma AG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subject/>
  <dc:creator>kitty</dc:creator>
  <cp:keywords/>
  <cp:lastModifiedBy>HU_OGYI_45.1</cp:lastModifiedBy>
  <cp:revision>3</cp:revision>
  <cp:lastPrinted>2009-06-30T09:29:00Z</cp:lastPrinted>
  <dcterms:created xsi:type="dcterms:W3CDTF">2021-11-19T09:10:00Z</dcterms:created>
  <dcterms:modified xsi:type="dcterms:W3CDTF">2021-11-19T09:11:00Z</dcterms:modified>
</cp:coreProperties>
</file>