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3587F" w14:textId="77777777" w:rsidR="00F95B30" w:rsidRPr="00C5305A" w:rsidRDefault="00F95B30" w:rsidP="00F95B30">
      <w:pPr>
        <w:jc w:val="center"/>
        <w:rPr>
          <w:b/>
        </w:rPr>
      </w:pPr>
      <w:bookmarkStart w:id="0" w:name="_Hlk140936819"/>
      <w:r w:rsidRPr="00C5305A">
        <w:rPr>
          <w:b/>
        </w:rPr>
        <w:t>Betegtájékoztató:</w:t>
      </w:r>
      <w:r w:rsidRPr="00AF1B1B">
        <w:rPr>
          <w:b/>
        </w:rPr>
        <w:t xml:space="preserve"> </w:t>
      </w:r>
      <w:r w:rsidRPr="00C5305A">
        <w:rPr>
          <w:b/>
        </w:rPr>
        <w:t>Információk</w:t>
      </w:r>
      <w:r w:rsidRPr="00AF1B1B">
        <w:rPr>
          <w:b/>
        </w:rPr>
        <w:t xml:space="preserve"> </w:t>
      </w:r>
      <w:r w:rsidRPr="00C5305A">
        <w:rPr>
          <w:b/>
        </w:rPr>
        <w:t>a</w:t>
      </w:r>
      <w:r w:rsidRPr="00AF1B1B">
        <w:rPr>
          <w:b/>
        </w:rPr>
        <w:t xml:space="preserve"> </w:t>
      </w:r>
      <w:r w:rsidRPr="00C5305A">
        <w:rPr>
          <w:b/>
        </w:rPr>
        <w:t>beteg</w:t>
      </w:r>
      <w:r w:rsidRPr="00AF1B1B">
        <w:rPr>
          <w:b/>
        </w:rPr>
        <w:t xml:space="preserve"> számára</w:t>
      </w:r>
    </w:p>
    <w:p w14:paraId="2A26E358" w14:textId="77777777" w:rsidR="00F95B30" w:rsidRPr="00C5305A" w:rsidRDefault="00F95B30" w:rsidP="00F95B30">
      <w:pPr>
        <w:jc w:val="center"/>
        <w:rPr>
          <w:b/>
        </w:rPr>
      </w:pPr>
    </w:p>
    <w:p w14:paraId="30EC6D54" w14:textId="3172F963" w:rsidR="00F95B30" w:rsidRDefault="00207100" w:rsidP="00F95B30">
      <w:pPr>
        <w:jc w:val="center"/>
        <w:rPr>
          <w:b/>
        </w:rPr>
      </w:pPr>
      <w:proofErr w:type="spellStart"/>
      <w:r>
        <w:rPr>
          <w:b/>
        </w:rPr>
        <w:t>Enzalutamide</w:t>
      </w:r>
      <w:proofErr w:type="spellEnd"/>
      <w:r>
        <w:rPr>
          <w:b/>
        </w:rPr>
        <w:t xml:space="preserve"> </w:t>
      </w:r>
      <w:proofErr w:type="spellStart"/>
      <w:r>
        <w:rPr>
          <w:b/>
        </w:rPr>
        <w:t>Zentiva</w:t>
      </w:r>
      <w:proofErr w:type="spellEnd"/>
      <w:r w:rsidR="00F95B30" w:rsidRPr="00AF1B1B">
        <w:rPr>
          <w:b/>
        </w:rPr>
        <w:t xml:space="preserve"> </w:t>
      </w:r>
      <w:r w:rsidR="007E69E9">
        <w:rPr>
          <w:b/>
        </w:rPr>
        <w:t>4</w:t>
      </w:r>
      <w:r w:rsidR="00F95B30" w:rsidRPr="00AF1B1B">
        <w:rPr>
          <w:b/>
        </w:rPr>
        <w:t>0 mg filmtabletta</w:t>
      </w:r>
    </w:p>
    <w:p w14:paraId="2C04712D" w14:textId="0D4039A6" w:rsidR="007E69E9" w:rsidRPr="00AF1B1B" w:rsidRDefault="00207100" w:rsidP="007E69E9">
      <w:pPr>
        <w:jc w:val="center"/>
        <w:rPr>
          <w:b/>
        </w:rPr>
      </w:pPr>
      <w:proofErr w:type="spellStart"/>
      <w:r>
        <w:rPr>
          <w:b/>
        </w:rPr>
        <w:t>Enzalutamide</w:t>
      </w:r>
      <w:proofErr w:type="spellEnd"/>
      <w:r>
        <w:rPr>
          <w:b/>
        </w:rPr>
        <w:t xml:space="preserve"> </w:t>
      </w:r>
      <w:proofErr w:type="spellStart"/>
      <w:r>
        <w:rPr>
          <w:b/>
        </w:rPr>
        <w:t>Zentiva</w:t>
      </w:r>
      <w:proofErr w:type="spellEnd"/>
      <w:r w:rsidR="007E69E9" w:rsidRPr="00AF1B1B">
        <w:rPr>
          <w:b/>
        </w:rPr>
        <w:t xml:space="preserve"> </w:t>
      </w:r>
      <w:r w:rsidR="007E69E9">
        <w:rPr>
          <w:b/>
        </w:rPr>
        <w:t>8</w:t>
      </w:r>
      <w:r w:rsidR="007E69E9" w:rsidRPr="00AF1B1B">
        <w:rPr>
          <w:b/>
        </w:rPr>
        <w:t>0 mg filmtabletta</w:t>
      </w:r>
    </w:p>
    <w:p w14:paraId="5E02C9CC" w14:textId="77777777" w:rsidR="007E69E9" w:rsidRPr="007E69E9" w:rsidRDefault="007E69E9" w:rsidP="00F95B30">
      <w:pPr>
        <w:jc w:val="center"/>
        <w:rPr>
          <w:bCs/>
        </w:rPr>
      </w:pPr>
    </w:p>
    <w:p w14:paraId="792AF87E" w14:textId="77777777" w:rsidR="00F95B30" w:rsidRPr="00C5305A" w:rsidRDefault="00F95B30" w:rsidP="00F95B30">
      <w:pPr>
        <w:jc w:val="center"/>
      </w:pPr>
      <w:proofErr w:type="spellStart"/>
      <w:r w:rsidRPr="00AF1B1B">
        <w:t>enzalutamid</w:t>
      </w:r>
      <w:proofErr w:type="spellEnd"/>
    </w:p>
    <w:p w14:paraId="008BF6D5" w14:textId="77777777" w:rsidR="00F95B30" w:rsidRPr="00C5305A" w:rsidRDefault="00F95B30" w:rsidP="00F95B30"/>
    <w:p w14:paraId="14890300" w14:textId="77777777" w:rsidR="00F95B30" w:rsidRPr="00C5305A" w:rsidRDefault="00F95B30" w:rsidP="00F95B30">
      <w:pPr>
        <w:rPr>
          <w:b/>
        </w:rPr>
      </w:pPr>
      <w:r w:rsidRPr="00AF1B1B">
        <w:rPr>
          <w:b/>
        </w:rPr>
        <w:t>Mielőtt elkezdi szedni ezt a gyógyszert, olvassa el figyelmesen az alábbi betegtájékoztatót, mert az Ön számára fontos információkat tartalmaz.</w:t>
      </w:r>
    </w:p>
    <w:p w14:paraId="6744E4A0" w14:textId="77777777" w:rsidR="00F95B30" w:rsidRPr="00C5305A" w:rsidRDefault="00F95B30" w:rsidP="00F95B30">
      <w:pPr>
        <w:pStyle w:val="Listaszerbekezds"/>
        <w:numPr>
          <w:ilvl w:val="0"/>
          <w:numId w:val="1"/>
        </w:numPr>
        <w:ind w:left="567" w:hanging="567"/>
        <w:contextualSpacing w:val="0"/>
      </w:pPr>
      <w:r w:rsidRPr="00AF1B1B">
        <w:t>Tartsa meg a betegtájékoztatót, mert a benne szereplő információkra a későbbiekben is szüksége lehet.</w:t>
      </w:r>
    </w:p>
    <w:p w14:paraId="5903BA5C" w14:textId="77777777" w:rsidR="00F95B30" w:rsidRPr="00C5305A" w:rsidRDefault="00F95B30" w:rsidP="00F95B30">
      <w:pPr>
        <w:pStyle w:val="Listaszerbekezds"/>
        <w:numPr>
          <w:ilvl w:val="0"/>
          <w:numId w:val="1"/>
        </w:numPr>
        <w:ind w:left="567" w:hanging="567"/>
        <w:contextualSpacing w:val="0"/>
      </w:pPr>
      <w:r w:rsidRPr="00C5305A">
        <w:t>További</w:t>
      </w:r>
      <w:r w:rsidRPr="00AF1B1B">
        <w:t xml:space="preserve"> </w:t>
      </w:r>
      <w:r w:rsidRPr="00C5305A">
        <w:t>kérdéseivel</w:t>
      </w:r>
      <w:r w:rsidRPr="00AF1B1B">
        <w:t xml:space="preserve"> </w:t>
      </w:r>
      <w:r w:rsidRPr="00C5305A">
        <w:t>forduljon</w:t>
      </w:r>
      <w:r w:rsidRPr="00AF1B1B">
        <w:t xml:space="preserve"> kezelőorvosához.</w:t>
      </w:r>
    </w:p>
    <w:p w14:paraId="7F1130B0" w14:textId="3516CC80" w:rsidR="00F95B30" w:rsidRPr="00C5305A" w:rsidRDefault="00F95B30" w:rsidP="00F95B30">
      <w:pPr>
        <w:pStyle w:val="Listaszerbekezds"/>
        <w:numPr>
          <w:ilvl w:val="0"/>
          <w:numId w:val="1"/>
        </w:numPr>
        <w:ind w:left="567" w:hanging="567"/>
        <w:contextualSpacing w:val="0"/>
      </w:pPr>
      <w:r w:rsidRPr="00AF1B1B">
        <w:t>Ezt a gyógyszert az orvos kizárólag Önnek írta fel. Ne adja át a készítményt másnak, mert számára ártalmas lehet még abban az esetben is, ha a betegsége tünetei az Önéhez hasonlóak.</w:t>
      </w:r>
    </w:p>
    <w:p w14:paraId="5185C4E6" w14:textId="77777777" w:rsidR="00F95B30" w:rsidRPr="00C5305A" w:rsidRDefault="00F95B30" w:rsidP="00F95B30">
      <w:pPr>
        <w:pStyle w:val="Listaszerbekezds"/>
        <w:numPr>
          <w:ilvl w:val="0"/>
          <w:numId w:val="1"/>
        </w:numPr>
        <w:ind w:left="567" w:hanging="567"/>
        <w:contextualSpacing w:val="0"/>
      </w:pPr>
      <w:r w:rsidRPr="00AF1B1B">
        <w:t>Ha Önnél bármilyen mellékhatás jelentkezik, tájékoztassa erről kezelőorvosát. Ez a betegtájékoztatóban fel nem sorolt bármilyen lehetséges mellékhatásra is vonatkozik. Lásd 4.</w:t>
      </w:r>
      <w:r>
        <w:t> </w:t>
      </w:r>
      <w:r w:rsidRPr="00AF1B1B">
        <w:t>pont.</w:t>
      </w:r>
    </w:p>
    <w:p w14:paraId="13DF9A3A" w14:textId="77777777" w:rsidR="00F95B30" w:rsidRPr="00C5305A" w:rsidRDefault="00F95B30" w:rsidP="00F95B30"/>
    <w:p w14:paraId="042C616A" w14:textId="77777777" w:rsidR="00F95B30" w:rsidRPr="00C5305A" w:rsidRDefault="00F95B30" w:rsidP="00F95B30">
      <w:pPr>
        <w:rPr>
          <w:b/>
          <w:bCs/>
        </w:rPr>
      </w:pPr>
      <w:r w:rsidRPr="00C5305A">
        <w:rPr>
          <w:b/>
          <w:bCs/>
        </w:rPr>
        <w:t>A</w:t>
      </w:r>
      <w:r w:rsidRPr="00AF1B1B">
        <w:rPr>
          <w:b/>
          <w:bCs/>
        </w:rPr>
        <w:t xml:space="preserve"> </w:t>
      </w:r>
      <w:r w:rsidRPr="00C5305A">
        <w:rPr>
          <w:b/>
          <w:bCs/>
        </w:rPr>
        <w:t>betegtájékoztató</w:t>
      </w:r>
      <w:r w:rsidRPr="00AF1B1B">
        <w:rPr>
          <w:b/>
          <w:bCs/>
        </w:rPr>
        <w:t xml:space="preserve"> tartalma:</w:t>
      </w:r>
    </w:p>
    <w:p w14:paraId="35A1D7C8" w14:textId="77777777" w:rsidR="00F95B30" w:rsidRPr="00C5305A" w:rsidRDefault="00F95B30" w:rsidP="00F95B30">
      <w:pPr>
        <w:rPr>
          <w:bCs/>
        </w:rPr>
      </w:pPr>
    </w:p>
    <w:p w14:paraId="1CDFD6F2" w14:textId="377DE7E0" w:rsidR="00F95B30" w:rsidRPr="00C5305A" w:rsidRDefault="00F95B30" w:rsidP="00F95B30">
      <w:pPr>
        <w:pStyle w:val="Listaszerbekezds"/>
        <w:numPr>
          <w:ilvl w:val="0"/>
          <w:numId w:val="2"/>
        </w:numPr>
        <w:ind w:left="567" w:hanging="567"/>
        <w:contextualSpacing w:val="0"/>
      </w:pPr>
      <w:r w:rsidRPr="00AF1B1B">
        <w:t>Milyen típusú gyóg</w:t>
      </w:r>
      <w:r w:rsidRPr="004D3262">
        <w:t xml:space="preserve">yszer az </w:t>
      </w:r>
      <w:proofErr w:type="spellStart"/>
      <w:r w:rsidR="00207100">
        <w:t>Enzalutamide</w:t>
      </w:r>
      <w:proofErr w:type="spellEnd"/>
      <w:r w:rsidR="00207100">
        <w:t xml:space="preserve"> </w:t>
      </w:r>
      <w:proofErr w:type="spellStart"/>
      <w:r w:rsidR="00207100">
        <w:t>Zentiva</w:t>
      </w:r>
      <w:proofErr w:type="spellEnd"/>
      <w:r w:rsidR="004D3262" w:rsidRPr="004161A0">
        <w:t xml:space="preserve"> 40 mg és 80 mg filmtabletta</w:t>
      </w:r>
      <w:r w:rsidR="004D3262" w:rsidRPr="004D3262">
        <w:t xml:space="preserve"> </w:t>
      </w:r>
      <w:r w:rsidR="004D3262" w:rsidRPr="00EC134E">
        <w:t xml:space="preserve">(a továbbiakban </w:t>
      </w:r>
      <w:proofErr w:type="spellStart"/>
      <w:r w:rsidR="00207100">
        <w:t>Enzalutamide</w:t>
      </w:r>
      <w:proofErr w:type="spellEnd"/>
      <w:r w:rsidR="00207100">
        <w:t xml:space="preserve"> </w:t>
      </w:r>
      <w:proofErr w:type="spellStart"/>
      <w:r w:rsidR="00207100">
        <w:t>Zentiva</w:t>
      </w:r>
      <w:proofErr w:type="spellEnd"/>
      <w:r w:rsidR="004D3262" w:rsidRPr="00EC134E">
        <w:t>)</w:t>
      </w:r>
      <w:r w:rsidRPr="00AF1B1B">
        <w:t xml:space="preserve"> és milyen betegségek esetén alkalmazható?</w:t>
      </w:r>
    </w:p>
    <w:p w14:paraId="5245B9BC" w14:textId="3A790D56" w:rsidR="00F95B30" w:rsidRPr="00C5305A" w:rsidRDefault="00F95B30" w:rsidP="00F95B30">
      <w:pPr>
        <w:pStyle w:val="Listaszerbekezds"/>
        <w:numPr>
          <w:ilvl w:val="0"/>
          <w:numId w:val="2"/>
        </w:numPr>
        <w:ind w:left="567" w:hanging="567"/>
        <w:contextualSpacing w:val="0"/>
      </w:pPr>
      <w:r w:rsidRPr="00AF1B1B">
        <w:t xml:space="preserve">Tudnivalók az </w:t>
      </w:r>
      <w:proofErr w:type="spellStart"/>
      <w:r w:rsidR="00207100">
        <w:t>Enzalutamide</w:t>
      </w:r>
      <w:proofErr w:type="spellEnd"/>
      <w:r w:rsidR="00207100">
        <w:t xml:space="preserve"> </w:t>
      </w:r>
      <w:proofErr w:type="spellStart"/>
      <w:r w:rsidR="00207100">
        <w:t>Zentiva</w:t>
      </w:r>
      <w:proofErr w:type="spellEnd"/>
      <w:r w:rsidRPr="00AF1B1B">
        <w:t xml:space="preserve"> szedése előtt</w:t>
      </w:r>
    </w:p>
    <w:p w14:paraId="57F3477F" w14:textId="41E200DE" w:rsidR="00F95B30" w:rsidRPr="00C5305A" w:rsidRDefault="00F95B30" w:rsidP="00F95B30">
      <w:pPr>
        <w:pStyle w:val="Listaszerbekezds"/>
        <w:numPr>
          <w:ilvl w:val="0"/>
          <w:numId w:val="2"/>
        </w:numPr>
        <w:ind w:left="567" w:hanging="567"/>
        <w:contextualSpacing w:val="0"/>
      </w:pPr>
      <w:r w:rsidRPr="00AF1B1B">
        <w:t xml:space="preserve">Hogyan kell szedni az </w:t>
      </w:r>
      <w:proofErr w:type="spellStart"/>
      <w:r w:rsidR="00207100">
        <w:t>Enzalutamide</w:t>
      </w:r>
      <w:proofErr w:type="spellEnd"/>
      <w:r w:rsidR="00207100">
        <w:t xml:space="preserve"> </w:t>
      </w:r>
      <w:proofErr w:type="spellStart"/>
      <w:r w:rsidR="00207100">
        <w:t>Zentiva</w:t>
      </w:r>
      <w:proofErr w:type="spellEnd"/>
      <w:r w:rsidRPr="00AF1B1B">
        <w:noBreakHyphen/>
        <w:t>t?</w:t>
      </w:r>
    </w:p>
    <w:p w14:paraId="2B0ACA0D" w14:textId="77777777" w:rsidR="00F95B30" w:rsidRPr="00C5305A" w:rsidRDefault="00F95B30" w:rsidP="00F95B30">
      <w:pPr>
        <w:pStyle w:val="Listaszerbekezds"/>
        <w:numPr>
          <w:ilvl w:val="0"/>
          <w:numId w:val="2"/>
        </w:numPr>
        <w:ind w:left="567" w:hanging="567"/>
        <w:contextualSpacing w:val="0"/>
      </w:pPr>
      <w:r w:rsidRPr="00C5305A">
        <w:t>Lehetséges</w:t>
      </w:r>
      <w:r w:rsidRPr="00AF1B1B">
        <w:t xml:space="preserve"> mellékhatások</w:t>
      </w:r>
    </w:p>
    <w:p w14:paraId="57F61250" w14:textId="67DD720C" w:rsidR="00F95B30" w:rsidRPr="00C5305A" w:rsidRDefault="00F95B30" w:rsidP="00F95B30">
      <w:pPr>
        <w:pStyle w:val="Listaszerbekezds"/>
        <w:numPr>
          <w:ilvl w:val="0"/>
          <w:numId w:val="2"/>
        </w:numPr>
        <w:ind w:left="567" w:hanging="567"/>
        <w:contextualSpacing w:val="0"/>
      </w:pPr>
      <w:r w:rsidRPr="00AF1B1B">
        <w:t xml:space="preserve">Hogyan kell az </w:t>
      </w:r>
      <w:proofErr w:type="spellStart"/>
      <w:r w:rsidR="00207100">
        <w:t>Enzalutamide</w:t>
      </w:r>
      <w:proofErr w:type="spellEnd"/>
      <w:r w:rsidR="00207100">
        <w:t xml:space="preserve"> </w:t>
      </w:r>
      <w:proofErr w:type="spellStart"/>
      <w:r w:rsidR="00207100">
        <w:t>Zentiva</w:t>
      </w:r>
      <w:proofErr w:type="spellEnd"/>
      <w:r w:rsidRPr="00AF1B1B">
        <w:noBreakHyphen/>
        <w:t>t</w:t>
      </w:r>
      <w:r w:rsidRPr="00F81ED8">
        <w:t xml:space="preserve"> </w:t>
      </w:r>
      <w:r w:rsidRPr="00CB4C92">
        <w:t>tárolni</w:t>
      </w:r>
      <w:r w:rsidRPr="00AF1B1B">
        <w:t>?</w:t>
      </w:r>
    </w:p>
    <w:p w14:paraId="16296CBE" w14:textId="77777777" w:rsidR="00F95B30" w:rsidRPr="00C5305A" w:rsidRDefault="00F95B30" w:rsidP="00F95B30">
      <w:pPr>
        <w:pStyle w:val="Listaszerbekezds"/>
        <w:numPr>
          <w:ilvl w:val="0"/>
          <w:numId w:val="2"/>
        </w:numPr>
        <w:ind w:left="567" w:hanging="567"/>
        <w:contextualSpacing w:val="0"/>
      </w:pPr>
      <w:r w:rsidRPr="00AF1B1B">
        <w:t>A csomagolás tartalma és egyéb információk</w:t>
      </w:r>
    </w:p>
    <w:p w14:paraId="4E3D7B28" w14:textId="77777777" w:rsidR="00F95B30" w:rsidRPr="00C5305A" w:rsidRDefault="00F95B30" w:rsidP="00F95B30"/>
    <w:p w14:paraId="27AA87F9" w14:textId="77777777" w:rsidR="00F95B30" w:rsidRPr="00C5305A" w:rsidRDefault="00F95B30" w:rsidP="00F95B30"/>
    <w:p w14:paraId="542F1826" w14:textId="34D0FDAA" w:rsidR="00F95B30" w:rsidRPr="00C5305A" w:rsidRDefault="00F95B30" w:rsidP="00F95B30">
      <w:pPr>
        <w:pStyle w:val="Listaszerbekezds"/>
        <w:numPr>
          <w:ilvl w:val="0"/>
          <w:numId w:val="3"/>
        </w:numPr>
        <w:ind w:left="567" w:hanging="567"/>
        <w:contextualSpacing w:val="0"/>
        <w:rPr>
          <w:b/>
          <w:bCs/>
        </w:rPr>
      </w:pPr>
      <w:r w:rsidRPr="00C5305A">
        <w:rPr>
          <w:b/>
          <w:bCs/>
        </w:rPr>
        <w:t>Milyen</w:t>
      </w:r>
      <w:r w:rsidRPr="00AF1B1B">
        <w:rPr>
          <w:b/>
          <w:bCs/>
        </w:rPr>
        <w:t xml:space="preserve"> </w:t>
      </w:r>
      <w:r w:rsidRPr="00C5305A">
        <w:rPr>
          <w:b/>
          <w:bCs/>
        </w:rPr>
        <w:t>típusú</w:t>
      </w:r>
      <w:r w:rsidRPr="00AF1B1B">
        <w:rPr>
          <w:b/>
          <w:bCs/>
        </w:rPr>
        <w:t xml:space="preserve"> </w:t>
      </w:r>
      <w:r w:rsidRPr="00C5305A">
        <w:rPr>
          <w:b/>
          <w:bCs/>
        </w:rPr>
        <w:t>gyógyszer</w:t>
      </w:r>
      <w:r w:rsidRPr="00AF1B1B">
        <w:rPr>
          <w:b/>
          <w:bCs/>
        </w:rPr>
        <w:t xml:space="preserve"> </w:t>
      </w:r>
      <w:r w:rsidRPr="00C5305A">
        <w:rPr>
          <w:b/>
          <w:bCs/>
        </w:rPr>
        <w:t>az</w:t>
      </w:r>
      <w:r w:rsidRPr="00AF1B1B">
        <w:rPr>
          <w:b/>
          <w:bCs/>
        </w:rPr>
        <w:t xml:space="preserve">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AF1B1B">
        <w:rPr>
          <w:b/>
          <w:bCs/>
        </w:rPr>
        <w:t xml:space="preserve"> </w:t>
      </w:r>
      <w:r w:rsidRPr="00C5305A">
        <w:rPr>
          <w:b/>
          <w:bCs/>
        </w:rPr>
        <w:t>és</w:t>
      </w:r>
      <w:r w:rsidRPr="00AF1B1B">
        <w:rPr>
          <w:b/>
          <w:bCs/>
        </w:rPr>
        <w:t xml:space="preserve"> </w:t>
      </w:r>
      <w:r w:rsidRPr="00C5305A">
        <w:rPr>
          <w:b/>
          <w:bCs/>
        </w:rPr>
        <w:t>milyen</w:t>
      </w:r>
      <w:r w:rsidRPr="00AF1B1B">
        <w:rPr>
          <w:b/>
          <w:bCs/>
        </w:rPr>
        <w:t xml:space="preserve"> </w:t>
      </w:r>
      <w:r w:rsidRPr="00C5305A">
        <w:rPr>
          <w:b/>
          <w:bCs/>
        </w:rPr>
        <w:t>betegségek</w:t>
      </w:r>
      <w:r w:rsidRPr="00AF1B1B">
        <w:rPr>
          <w:b/>
          <w:bCs/>
        </w:rPr>
        <w:t xml:space="preserve"> </w:t>
      </w:r>
      <w:r w:rsidRPr="00C5305A">
        <w:rPr>
          <w:b/>
          <w:bCs/>
        </w:rPr>
        <w:t>esetén</w:t>
      </w:r>
      <w:r w:rsidRPr="00AF1B1B">
        <w:rPr>
          <w:b/>
          <w:bCs/>
        </w:rPr>
        <w:t xml:space="preserve"> alkalmazható?</w:t>
      </w:r>
    </w:p>
    <w:p w14:paraId="2DBE4897" w14:textId="77777777" w:rsidR="00F95B30" w:rsidRPr="00C5305A" w:rsidRDefault="00F95B30" w:rsidP="00F95B30">
      <w:pPr>
        <w:rPr>
          <w:bCs/>
        </w:rPr>
      </w:pPr>
    </w:p>
    <w:p w14:paraId="77F39A13" w14:textId="0B40A80C" w:rsidR="00F95B30" w:rsidRPr="00C5305A" w:rsidRDefault="00F95B30" w:rsidP="00F95B30">
      <w:bookmarkStart w:id="1" w:name="_Hlk140936881"/>
      <w:r w:rsidRPr="00AF1B1B">
        <w:t xml:space="preserve">Az </w:t>
      </w:r>
      <w:proofErr w:type="spellStart"/>
      <w:r w:rsidR="00207100">
        <w:t>Enzalutamide</w:t>
      </w:r>
      <w:proofErr w:type="spellEnd"/>
      <w:r w:rsidR="00207100">
        <w:t xml:space="preserve"> </w:t>
      </w:r>
      <w:proofErr w:type="spellStart"/>
      <w:r w:rsidR="00207100">
        <w:t>Zentiva</w:t>
      </w:r>
      <w:proofErr w:type="spellEnd"/>
      <w:r w:rsidRPr="00AF1B1B">
        <w:t xml:space="preserve"> hatóanyaga az </w:t>
      </w:r>
      <w:proofErr w:type="spellStart"/>
      <w:r w:rsidRPr="00AF1B1B">
        <w:t>enzalutamid</w:t>
      </w:r>
      <w:proofErr w:type="spellEnd"/>
      <w:r w:rsidRPr="00AF1B1B">
        <w:t xml:space="preserve">. Az </w:t>
      </w:r>
      <w:proofErr w:type="spellStart"/>
      <w:r w:rsidR="00207100">
        <w:t>Enzalutamide</w:t>
      </w:r>
      <w:proofErr w:type="spellEnd"/>
      <w:r w:rsidR="00207100">
        <w:t xml:space="preserve"> </w:t>
      </w:r>
      <w:proofErr w:type="spellStart"/>
      <w:r w:rsidR="00207100">
        <w:t>Zentiva</w:t>
      </w:r>
      <w:proofErr w:type="spellEnd"/>
      <w:r w:rsidRPr="00AF1B1B">
        <w:noBreakHyphen/>
        <w:t>t olyan</w:t>
      </w:r>
      <w:r w:rsidR="00BC524F">
        <w:t>, prosztatadaganatban szenvedő</w:t>
      </w:r>
      <w:r w:rsidRPr="00AF1B1B">
        <w:t xml:space="preserve"> felnőtt férfi betegeknél alkalmazzák, akiknél:</w:t>
      </w:r>
    </w:p>
    <w:p w14:paraId="576AC735" w14:textId="4CAD1694" w:rsidR="00F95B30" w:rsidRPr="00AF1B1B" w:rsidRDefault="00BC524F" w:rsidP="00F95B30">
      <w:pPr>
        <w:pStyle w:val="Listaszerbekezds"/>
        <w:numPr>
          <w:ilvl w:val="0"/>
          <w:numId w:val="4"/>
        </w:numPr>
        <w:ind w:left="567" w:hanging="567"/>
        <w:contextualSpacing w:val="0"/>
      </w:pPr>
      <w:r>
        <w:t xml:space="preserve">a prosztatadaganat </w:t>
      </w:r>
      <w:r w:rsidR="00F95B30" w:rsidRPr="00AF1B1B">
        <w:t xml:space="preserve">már nem reagál a tesztoszteronszintet csökkentő hormonkezelésre vagy műtéti beavatkozásra, </w:t>
      </w:r>
    </w:p>
    <w:p w14:paraId="36692348" w14:textId="77777777" w:rsidR="00F95B30" w:rsidRPr="00C5305A" w:rsidRDefault="00F95B30" w:rsidP="00F95B30">
      <w:r w:rsidRPr="00AF1B1B">
        <w:t>vagy</w:t>
      </w:r>
    </w:p>
    <w:p w14:paraId="7A7B51A0" w14:textId="30A001FB" w:rsidR="00F95B30" w:rsidRDefault="00BC524F" w:rsidP="00F95B30">
      <w:pPr>
        <w:pStyle w:val="Listaszerbekezds"/>
        <w:numPr>
          <w:ilvl w:val="0"/>
          <w:numId w:val="4"/>
        </w:numPr>
        <w:ind w:left="567" w:hanging="567"/>
        <w:contextualSpacing w:val="0"/>
      </w:pPr>
      <w:r>
        <w:t xml:space="preserve">a betegség </w:t>
      </w:r>
      <w:r w:rsidR="00F95B30">
        <w:t>már</w:t>
      </w:r>
      <w:r w:rsidR="00F95B30">
        <w:rPr>
          <w:spacing w:val="-3"/>
        </w:rPr>
        <w:t xml:space="preserve"> </w:t>
      </w:r>
      <w:r w:rsidR="00F95B30">
        <w:t>a</w:t>
      </w:r>
      <w:r w:rsidR="00F95B30">
        <w:rPr>
          <w:spacing w:val="-4"/>
        </w:rPr>
        <w:t xml:space="preserve"> </w:t>
      </w:r>
      <w:r w:rsidR="00F95B30">
        <w:t>test</w:t>
      </w:r>
      <w:r w:rsidR="00F95B30">
        <w:rPr>
          <w:spacing w:val="-3"/>
        </w:rPr>
        <w:t xml:space="preserve"> </w:t>
      </w:r>
      <w:r w:rsidR="00F95B30">
        <w:t>más</w:t>
      </w:r>
      <w:r w:rsidR="00F95B30">
        <w:rPr>
          <w:spacing w:val="-4"/>
        </w:rPr>
        <w:t xml:space="preserve"> </w:t>
      </w:r>
      <w:r w:rsidR="00F95B30">
        <w:t>részeire</w:t>
      </w:r>
      <w:r w:rsidR="00F95B30">
        <w:rPr>
          <w:spacing w:val="-3"/>
        </w:rPr>
        <w:t xml:space="preserve"> </w:t>
      </w:r>
      <w:r w:rsidR="00F95B30">
        <w:t>is</w:t>
      </w:r>
      <w:r w:rsidR="00F95B30" w:rsidRPr="00AF1B1B">
        <w:t xml:space="preserve"> átterjedt</w:t>
      </w:r>
      <w:r w:rsidR="00F95B30">
        <w:t>,</w:t>
      </w:r>
      <w:r w:rsidR="00F95B30" w:rsidRPr="00AF1B1B">
        <w:t xml:space="preserve"> és reagál a tesztoszteronszintet csökkentő hormonkezelésre vagy műtéti beavatkozásra</w:t>
      </w:r>
      <w:r w:rsidR="00F95B30">
        <w:t>,</w:t>
      </w:r>
    </w:p>
    <w:p w14:paraId="67F76A79" w14:textId="77777777" w:rsidR="00F95B30" w:rsidRPr="007B7A74" w:rsidRDefault="00F95B30" w:rsidP="00F95B30">
      <w:pPr>
        <w:pStyle w:val="Szvegtrzs"/>
        <w:spacing w:line="253" w:lineRule="exact"/>
        <w:rPr>
          <w:sz w:val="22"/>
          <w:szCs w:val="22"/>
        </w:rPr>
      </w:pPr>
      <w:r w:rsidRPr="007B7A74">
        <w:rPr>
          <w:sz w:val="22"/>
          <w:szCs w:val="22"/>
        </w:rPr>
        <w:t>vagy</w:t>
      </w:r>
    </w:p>
    <w:p w14:paraId="19BC8DD5" w14:textId="2F1F9BC5" w:rsidR="00F95B30" w:rsidRPr="00C5305A" w:rsidRDefault="00F95B30" w:rsidP="00F95B30">
      <w:pPr>
        <w:pStyle w:val="Listaszerbekezds"/>
        <w:numPr>
          <w:ilvl w:val="1"/>
          <w:numId w:val="15"/>
        </w:numPr>
        <w:tabs>
          <w:tab w:val="left" w:pos="567"/>
        </w:tabs>
        <w:ind w:left="567" w:right="-2" w:hanging="567"/>
        <w:contextualSpacing w:val="0"/>
      </w:pPr>
      <w:r>
        <w:t>korábban eltávolít</w:t>
      </w:r>
      <w:r w:rsidR="00BC524F">
        <w:t>ották a prosztatát</w:t>
      </w:r>
      <w:r>
        <w:t xml:space="preserve"> vagy sugárkezelésen estek át, és gyorsan emelkedik a PSA</w:t>
      </w:r>
      <w:r>
        <w:noBreakHyphen/>
        <w:t>értékük,</w:t>
      </w:r>
      <w:r w:rsidRPr="007B7A74">
        <w:t xml:space="preserve"> </w:t>
      </w:r>
      <w:r>
        <w:t>de</w:t>
      </w:r>
      <w:r w:rsidRPr="007B7A74">
        <w:t xml:space="preserve"> </w:t>
      </w:r>
      <w:r>
        <w:t>a</w:t>
      </w:r>
      <w:r w:rsidRPr="007B7A74">
        <w:t xml:space="preserve"> </w:t>
      </w:r>
      <w:r w:rsidR="00BC524F">
        <w:t>rosszindulatú daganat</w:t>
      </w:r>
      <w:r w:rsidR="00BC524F" w:rsidRPr="007B7A74">
        <w:t xml:space="preserve"> </w:t>
      </w:r>
      <w:r>
        <w:t>nem</w:t>
      </w:r>
      <w:r w:rsidRPr="007B7A74">
        <w:t xml:space="preserve"> </w:t>
      </w:r>
      <w:r>
        <w:t>terjedt</w:t>
      </w:r>
      <w:r w:rsidRPr="007B7A74">
        <w:t xml:space="preserve"> </w:t>
      </w:r>
      <w:r>
        <w:t>át</w:t>
      </w:r>
      <w:r w:rsidRPr="007B7A74">
        <w:t xml:space="preserve"> </w:t>
      </w:r>
      <w:r>
        <w:t>a</w:t>
      </w:r>
      <w:r w:rsidRPr="007B7A74">
        <w:t xml:space="preserve"> </w:t>
      </w:r>
      <w:r>
        <w:t>test</w:t>
      </w:r>
      <w:r w:rsidRPr="007B7A74">
        <w:t xml:space="preserve"> </w:t>
      </w:r>
      <w:r>
        <w:t>más</w:t>
      </w:r>
      <w:r w:rsidRPr="007B7A74">
        <w:t xml:space="preserve"> </w:t>
      </w:r>
      <w:r>
        <w:t>részeire</w:t>
      </w:r>
      <w:r w:rsidRPr="007B7A74">
        <w:t xml:space="preserve"> </w:t>
      </w:r>
      <w:r>
        <w:t>és</w:t>
      </w:r>
      <w:r w:rsidRPr="007B7A74">
        <w:t xml:space="preserve"> </w:t>
      </w:r>
      <w:r>
        <w:t>reagál</w:t>
      </w:r>
      <w:r w:rsidRPr="007B7A74">
        <w:t xml:space="preserve"> </w:t>
      </w:r>
      <w:r>
        <w:t>a</w:t>
      </w:r>
      <w:r w:rsidRPr="007B7A74">
        <w:t xml:space="preserve"> </w:t>
      </w:r>
      <w:r>
        <w:t>tesztoszteronszintet</w:t>
      </w:r>
      <w:r w:rsidRPr="007B7A74">
        <w:t xml:space="preserve"> </w:t>
      </w:r>
      <w:r>
        <w:t xml:space="preserve">csökkentő </w:t>
      </w:r>
      <w:r w:rsidRPr="007B7A74">
        <w:t>hormonterápiára.</w:t>
      </w:r>
    </w:p>
    <w:p w14:paraId="7199F11A" w14:textId="77777777" w:rsidR="00F95B30" w:rsidRPr="00C5305A" w:rsidRDefault="00F95B30" w:rsidP="00F95B30"/>
    <w:p w14:paraId="39C372A6" w14:textId="026CD385" w:rsidR="00F95B30" w:rsidRPr="00C5305A" w:rsidRDefault="00F95B30" w:rsidP="00F95B30">
      <w:pPr>
        <w:rPr>
          <w:b/>
          <w:bCs/>
        </w:rPr>
      </w:pPr>
      <w:r w:rsidRPr="00AF1B1B">
        <w:rPr>
          <w:b/>
          <w:bCs/>
        </w:rPr>
        <w:t xml:space="preserve">Hogyan hat az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Pr>
          <w:b/>
          <w:bCs/>
        </w:rPr>
        <w:t>?</w:t>
      </w:r>
    </w:p>
    <w:p w14:paraId="1A121C0E" w14:textId="78193CF4" w:rsidR="00F95B30" w:rsidRPr="00C5305A" w:rsidRDefault="00F95B30" w:rsidP="00F95B30">
      <w:r w:rsidRPr="00AF1B1B">
        <w:t xml:space="preserve">Az </w:t>
      </w:r>
      <w:proofErr w:type="spellStart"/>
      <w:r w:rsidR="00207100">
        <w:t>Enzalutamide</w:t>
      </w:r>
      <w:proofErr w:type="spellEnd"/>
      <w:r w:rsidR="00207100">
        <w:t xml:space="preserve"> </w:t>
      </w:r>
      <w:proofErr w:type="spellStart"/>
      <w:r w:rsidR="00207100">
        <w:t>Zentiva</w:t>
      </w:r>
      <w:proofErr w:type="spellEnd"/>
      <w:r w:rsidRPr="00AF1B1B">
        <w:t xml:space="preserve"> olyan gyógyszer, amely úgy hat, hogy gátolja az androgéneknek nevezett hormonok (például a tesztoszteron) </w:t>
      </w:r>
      <w:r>
        <w:t>hatását</w:t>
      </w:r>
      <w:r w:rsidRPr="00AF1B1B">
        <w:t xml:space="preserve">. Az androgének gátlásán keresztül az </w:t>
      </w:r>
      <w:proofErr w:type="spellStart"/>
      <w:r w:rsidRPr="00AF1B1B">
        <w:t>enzalutamid</w:t>
      </w:r>
      <w:proofErr w:type="spellEnd"/>
      <w:r w:rsidRPr="00AF1B1B">
        <w:t xml:space="preserve"> megakadályozza a prosztata daganatos sejtjeinek növekedését és osztódását.</w:t>
      </w:r>
    </w:p>
    <w:p w14:paraId="43CAFF15" w14:textId="77777777" w:rsidR="00F95B30" w:rsidRPr="00C5305A" w:rsidRDefault="00F95B30" w:rsidP="00F95B30"/>
    <w:p w14:paraId="5DA892BB" w14:textId="77777777" w:rsidR="00F95B30" w:rsidRPr="00C5305A" w:rsidRDefault="00F95B30" w:rsidP="00F95B30"/>
    <w:p w14:paraId="2712026D" w14:textId="29C20886" w:rsidR="00F95B30" w:rsidRPr="00D83E6B" w:rsidRDefault="00F95B30" w:rsidP="00F95B30">
      <w:pPr>
        <w:pStyle w:val="Listaszerbekezds"/>
        <w:numPr>
          <w:ilvl w:val="0"/>
          <w:numId w:val="3"/>
        </w:numPr>
        <w:ind w:left="567" w:hanging="567"/>
        <w:contextualSpacing w:val="0"/>
        <w:rPr>
          <w:b/>
          <w:bCs/>
        </w:rPr>
      </w:pPr>
      <w:r w:rsidRPr="00D83E6B">
        <w:rPr>
          <w:b/>
          <w:bCs/>
        </w:rPr>
        <w:t xml:space="preserve">Tudnivalók az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D83E6B">
        <w:rPr>
          <w:b/>
          <w:bCs/>
        </w:rPr>
        <w:t xml:space="preserve"> szedése előtt</w:t>
      </w:r>
    </w:p>
    <w:p w14:paraId="78F3D80D" w14:textId="77777777" w:rsidR="00F95B30" w:rsidRPr="00AF1B1B" w:rsidRDefault="00F95B30" w:rsidP="00F95B30"/>
    <w:p w14:paraId="3DB45D5D" w14:textId="56F9C889" w:rsidR="00F95B30" w:rsidRPr="00C5305A" w:rsidRDefault="00F95B30" w:rsidP="00F95B30">
      <w:pPr>
        <w:rPr>
          <w:b/>
          <w:bCs/>
        </w:rPr>
      </w:pPr>
      <w:r w:rsidRPr="00AF1B1B">
        <w:rPr>
          <w:b/>
          <w:bCs/>
        </w:rPr>
        <w:t xml:space="preserve">Ne szedje az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AF1B1B">
        <w:rPr>
          <w:b/>
          <w:bCs/>
        </w:rPr>
        <w:t>-t</w:t>
      </w:r>
    </w:p>
    <w:p w14:paraId="4B6E8F54" w14:textId="77777777" w:rsidR="00F95B30" w:rsidRPr="00C5305A" w:rsidRDefault="00F95B30" w:rsidP="00F95B30">
      <w:pPr>
        <w:pStyle w:val="Listaszerbekezds"/>
        <w:numPr>
          <w:ilvl w:val="0"/>
          <w:numId w:val="5"/>
        </w:numPr>
        <w:ind w:left="567" w:hanging="567"/>
        <w:contextualSpacing w:val="0"/>
      </w:pPr>
      <w:r w:rsidRPr="00AF1B1B">
        <w:t xml:space="preserve">ha allergiás az </w:t>
      </w:r>
      <w:proofErr w:type="spellStart"/>
      <w:r w:rsidRPr="00AF1B1B">
        <w:t>enzalutamidra</w:t>
      </w:r>
      <w:proofErr w:type="spellEnd"/>
      <w:r w:rsidRPr="00AF1B1B">
        <w:t xml:space="preserve"> vagy a gyógyszer (6. pontban felsorolt) egyéb összetevőjére.</w:t>
      </w:r>
    </w:p>
    <w:p w14:paraId="6B7D5B7C" w14:textId="77777777" w:rsidR="00F95B30" w:rsidRPr="00C5305A" w:rsidRDefault="00F95B30" w:rsidP="00F95B30">
      <w:pPr>
        <w:pStyle w:val="Listaszerbekezds"/>
        <w:numPr>
          <w:ilvl w:val="0"/>
          <w:numId w:val="5"/>
        </w:numPr>
        <w:ind w:left="567" w:hanging="567"/>
        <w:contextualSpacing w:val="0"/>
      </w:pPr>
      <w:r w:rsidRPr="00AF1B1B">
        <w:t xml:space="preserve">ha terhes vagy teherbe eshet (lásd </w:t>
      </w:r>
      <w:r>
        <w:t xml:space="preserve">a </w:t>
      </w:r>
      <w:r w:rsidRPr="00AF1B1B">
        <w:t>„Terhesség, szoptatás és termékenység” pontot).</w:t>
      </w:r>
    </w:p>
    <w:p w14:paraId="432B994F" w14:textId="77777777" w:rsidR="00F95B30" w:rsidRPr="00C5305A" w:rsidRDefault="00F95B30" w:rsidP="00F95B30"/>
    <w:p w14:paraId="7AA54FE0" w14:textId="77777777" w:rsidR="00F95B30" w:rsidRPr="00C5305A" w:rsidRDefault="00F95B30" w:rsidP="00F95B30">
      <w:pPr>
        <w:keepNext/>
        <w:rPr>
          <w:b/>
          <w:bCs/>
        </w:rPr>
      </w:pPr>
      <w:r w:rsidRPr="00C5305A">
        <w:rPr>
          <w:b/>
          <w:bCs/>
        </w:rPr>
        <w:lastRenderedPageBreak/>
        <w:t>Figyelmeztetések</w:t>
      </w:r>
      <w:r w:rsidRPr="00AF1B1B">
        <w:rPr>
          <w:b/>
          <w:bCs/>
        </w:rPr>
        <w:t xml:space="preserve"> </w:t>
      </w:r>
      <w:r w:rsidRPr="00C5305A">
        <w:rPr>
          <w:b/>
          <w:bCs/>
        </w:rPr>
        <w:t>és</w:t>
      </w:r>
      <w:r w:rsidRPr="00AF1B1B">
        <w:rPr>
          <w:b/>
          <w:bCs/>
        </w:rPr>
        <w:t xml:space="preserve"> óvintézkedések</w:t>
      </w:r>
    </w:p>
    <w:p w14:paraId="32F63EF5" w14:textId="77777777" w:rsidR="00F95B30" w:rsidRPr="00C5305A" w:rsidRDefault="00F95B30" w:rsidP="00F95B30">
      <w:pPr>
        <w:keepNext/>
      </w:pPr>
      <w:r w:rsidRPr="00AF1B1B">
        <w:rPr>
          <w:u w:val="single"/>
        </w:rPr>
        <w:t>Görcsrohamok</w:t>
      </w:r>
    </w:p>
    <w:p w14:paraId="2BDA1D23" w14:textId="1AA7186C" w:rsidR="00F95B30" w:rsidRPr="00C5305A" w:rsidRDefault="00F95B30" w:rsidP="00F95B30">
      <w:pPr>
        <w:widowControl/>
      </w:pPr>
      <w:r w:rsidRPr="00AF1B1B">
        <w:t xml:space="preserve">Az </w:t>
      </w:r>
      <w:proofErr w:type="spellStart"/>
      <w:r w:rsidR="00D13906">
        <w:t>enzalutamido</w:t>
      </w:r>
      <w:r w:rsidRPr="00AF1B1B">
        <w:t>t</w:t>
      </w:r>
      <w:proofErr w:type="spellEnd"/>
      <w:r w:rsidRPr="00AF1B1B">
        <w:t xml:space="preserve"> szedőknél 1000 beteg közül </w:t>
      </w:r>
      <w:r>
        <w:t>6</w:t>
      </w:r>
      <w:r w:rsidRPr="00AF1B1B">
        <w:noBreakHyphen/>
        <w:t>n</w:t>
      </w:r>
      <w:r>
        <w:t>á</w:t>
      </w:r>
      <w:r w:rsidRPr="00AF1B1B">
        <w:t xml:space="preserve">l jelentettek görcsrohamokat, a </w:t>
      </w:r>
      <w:proofErr w:type="spellStart"/>
      <w:r w:rsidRPr="00AF1B1B">
        <w:t>placebót</w:t>
      </w:r>
      <w:proofErr w:type="spellEnd"/>
      <w:r w:rsidRPr="00AF1B1B">
        <w:t xml:space="preserve"> szedőknél pedig 1000 beteg közül kevesebb </w:t>
      </w:r>
      <w:r>
        <w:t>mint</w:t>
      </w:r>
      <w:r>
        <w:rPr>
          <w:spacing w:val="-1"/>
        </w:rPr>
        <w:t xml:space="preserve"> </w:t>
      </w:r>
      <w:r>
        <w:t>háromnál</w:t>
      </w:r>
      <w:r w:rsidRPr="00AF1B1B">
        <w:t xml:space="preserve"> (lásd alább</w:t>
      </w:r>
      <w:r>
        <w:t xml:space="preserve"> az</w:t>
      </w:r>
      <w:r w:rsidRPr="00AF1B1B">
        <w:t xml:space="preserve"> „Egyéb gyógyszerek és az </w:t>
      </w:r>
      <w:proofErr w:type="spellStart"/>
      <w:r w:rsidR="00207100">
        <w:t>Enzalutamide</w:t>
      </w:r>
      <w:proofErr w:type="spellEnd"/>
      <w:r w:rsidR="00207100">
        <w:t xml:space="preserve"> </w:t>
      </w:r>
      <w:proofErr w:type="spellStart"/>
      <w:r w:rsidR="00207100">
        <w:t>Zentiva</w:t>
      </w:r>
      <w:proofErr w:type="spellEnd"/>
      <w:r w:rsidRPr="00AF1B1B">
        <w:t>”</w:t>
      </w:r>
      <w:r>
        <w:t xml:space="preserve"> bekezdést</w:t>
      </w:r>
      <w:r w:rsidRPr="00AF1B1B">
        <w:t>, és a 4. pontot „Lehetséges mellékhatások”).</w:t>
      </w:r>
    </w:p>
    <w:bookmarkEnd w:id="1"/>
    <w:p w14:paraId="699CA346" w14:textId="77777777" w:rsidR="00F95B30" w:rsidRPr="00AF1B1B" w:rsidRDefault="00F95B30" w:rsidP="00F95B30"/>
    <w:p w14:paraId="3930B349" w14:textId="4754D98A" w:rsidR="00F95B30" w:rsidRPr="00C5305A" w:rsidRDefault="00F95B30" w:rsidP="00F95B30">
      <w:r w:rsidRPr="00AF1B1B">
        <w:t xml:space="preserve">Ha olyan gyógyszert szed, amely görcsrohamot okozhat, vagy amely fokozhatja a görcsrohamokra való hajlamot (lásd alább „Egyéb gyógyszerek és az </w:t>
      </w:r>
      <w:proofErr w:type="spellStart"/>
      <w:r w:rsidR="00207100">
        <w:t>Enzalutamide</w:t>
      </w:r>
      <w:proofErr w:type="spellEnd"/>
      <w:r w:rsidR="00207100">
        <w:t xml:space="preserve"> </w:t>
      </w:r>
      <w:proofErr w:type="spellStart"/>
      <w:r w:rsidR="00207100">
        <w:t>Zentiva</w:t>
      </w:r>
      <w:proofErr w:type="spellEnd"/>
      <w:r w:rsidRPr="00AF1B1B">
        <w:t>”).</w:t>
      </w:r>
    </w:p>
    <w:bookmarkEnd w:id="0"/>
    <w:p w14:paraId="1C5ABEDB" w14:textId="77777777" w:rsidR="00F95B30" w:rsidRDefault="00F95B30" w:rsidP="00F95B30"/>
    <w:p w14:paraId="60588809" w14:textId="77777777" w:rsidR="00F95B30" w:rsidRPr="00C5305A" w:rsidRDefault="00F95B30" w:rsidP="00F95B30">
      <w:r w:rsidRPr="00AF1B1B">
        <w:t>Ha görcsrohama jelentkezik a kezelés során:</w:t>
      </w:r>
    </w:p>
    <w:p w14:paraId="3F67AF1D" w14:textId="173119BE" w:rsidR="00F95B30" w:rsidRPr="00C5305A" w:rsidRDefault="00F95B30" w:rsidP="00F95B30">
      <w:r w:rsidRPr="00AF1B1B">
        <w:t xml:space="preserve">A lehető leghamarabb keresse fel kezelőorvosát. Kezelőorvosa dönthet úgy, hogy Önnek abba kell hagynia az </w:t>
      </w:r>
      <w:proofErr w:type="spellStart"/>
      <w:r w:rsidR="00207100">
        <w:t>Enzalutamide</w:t>
      </w:r>
      <w:proofErr w:type="spellEnd"/>
      <w:r w:rsidR="00207100">
        <w:t xml:space="preserve"> </w:t>
      </w:r>
      <w:proofErr w:type="spellStart"/>
      <w:r w:rsidR="00207100">
        <w:t>Zentiva</w:t>
      </w:r>
      <w:proofErr w:type="spellEnd"/>
      <w:r w:rsidRPr="00AF1B1B">
        <w:t xml:space="preserve"> szedését.</w:t>
      </w:r>
    </w:p>
    <w:p w14:paraId="07B5D051" w14:textId="77777777" w:rsidR="00F95B30" w:rsidRPr="00C5305A" w:rsidRDefault="00F95B30" w:rsidP="00F95B30"/>
    <w:p w14:paraId="650572AA" w14:textId="77777777" w:rsidR="00F95B30" w:rsidRPr="00C5305A" w:rsidRDefault="00F95B30" w:rsidP="00F95B30">
      <w:proofErr w:type="spellStart"/>
      <w:r w:rsidRPr="00C5305A">
        <w:rPr>
          <w:u w:val="single"/>
        </w:rPr>
        <w:t>Poszterior</w:t>
      </w:r>
      <w:proofErr w:type="spellEnd"/>
      <w:r w:rsidRPr="00AF1B1B">
        <w:rPr>
          <w:u w:val="single"/>
        </w:rPr>
        <w:t xml:space="preserve"> </w:t>
      </w:r>
      <w:r w:rsidRPr="00C5305A">
        <w:rPr>
          <w:u w:val="single"/>
        </w:rPr>
        <w:t>reverz</w:t>
      </w:r>
      <w:r>
        <w:rPr>
          <w:u w:val="single"/>
        </w:rPr>
        <w:t>i</w:t>
      </w:r>
      <w:r w:rsidRPr="00C5305A">
        <w:rPr>
          <w:u w:val="single"/>
        </w:rPr>
        <w:t>bilis</w:t>
      </w:r>
      <w:r w:rsidRPr="00AF1B1B">
        <w:rPr>
          <w:u w:val="single"/>
        </w:rPr>
        <w:t xml:space="preserve"> </w:t>
      </w:r>
      <w:proofErr w:type="spellStart"/>
      <w:r w:rsidRPr="00C5305A">
        <w:rPr>
          <w:u w:val="single"/>
        </w:rPr>
        <w:t>enkefalopátia</w:t>
      </w:r>
      <w:proofErr w:type="spellEnd"/>
      <w:r w:rsidRPr="00AF1B1B">
        <w:rPr>
          <w:u w:val="single"/>
        </w:rPr>
        <w:t xml:space="preserve"> </w:t>
      </w:r>
      <w:r w:rsidRPr="00C5305A">
        <w:rPr>
          <w:u w:val="single"/>
        </w:rPr>
        <w:t>szindróma</w:t>
      </w:r>
      <w:r w:rsidRPr="00AF1B1B">
        <w:rPr>
          <w:u w:val="single"/>
        </w:rPr>
        <w:t xml:space="preserve"> (PRES)</w:t>
      </w:r>
    </w:p>
    <w:p w14:paraId="1D0CC94A" w14:textId="76C0A811" w:rsidR="00F95B30" w:rsidRPr="00C5305A" w:rsidRDefault="00F95B30" w:rsidP="00F95B30">
      <w:proofErr w:type="spellStart"/>
      <w:r w:rsidRPr="00AF1B1B">
        <w:t>Enzalutamid</w:t>
      </w:r>
      <w:r w:rsidR="005A13E5">
        <w:t>dal</w:t>
      </w:r>
      <w:proofErr w:type="spellEnd"/>
      <w:r w:rsidRPr="00AF1B1B">
        <w:t xml:space="preserve"> kezelt betegeknél ritkán PRES</w:t>
      </w:r>
      <w:r w:rsidRPr="00AF1B1B">
        <w:noBreakHyphen/>
      </w:r>
      <w:proofErr w:type="spellStart"/>
      <w:r w:rsidRPr="00AF1B1B">
        <w:t>ről</w:t>
      </w:r>
      <w:proofErr w:type="spellEnd"/>
      <w:r w:rsidRPr="00AF1B1B">
        <w:t xml:space="preserve"> – egy ritka, visszafordítható, az agyat érintő betegség kialakulásáról – számoltak be. Ha Önnél görcsrohamok, súlyosbodó fejfájás, zavartság, látásvesztés vagy egyéb látásproblémák jelentkeznek, kérjük, a lehető leghamarabb forduljon kezelőorvosához. (Lásd még 4. pont „Lehetséges mellékhatások”).</w:t>
      </w:r>
    </w:p>
    <w:p w14:paraId="0E92D415" w14:textId="77777777" w:rsidR="00F95B30" w:rsidRPr="00C5305A" w:rsidRDefault="00F95B30" w:rsidP="00F95B30"/>
    <w:p w14:paraId="31DEE5F3" w14:textId="51B55175" w:rsidR="00F95B30" w:rsidRPr="00AF1B1B" w:rsidRDefault="00F95B30" w:rsidP="00F95B30">
      <w:r w:rsidRPr="00AF1B1B">
        <w:rPr>
          <w:u w:val="single"/>
        </w:rPr>
        <w:t>Új daganatos betegség kockázata (másodikként fellépő elsődleges rosszindulatú daganat)</w:t>
      </w:r>
    </w:p>
    <w:p w14:paraId="4F285738" w14:textId="49C8B889" w:rsidR="00F95B30" w:rsidRPr="00C5305A" w:rsidRDefault="00F95B30" w:rsidP="00F95B30">
      <w:r w:rsidRPr="00AF1B1B">
        <w:t xml:space="preserve">Új (második) daganat kialakulásáról számoltak be az </w:t>
      </w:r>
      <w:proofErr w:type="spellStart"/>
      <w:r w:rsidR="000E0BD3">
        <w:t>e</w:t>
      </w:r>
      <w:r w:rsidR="00207100">
        <w:t>nzalutamid</w:t>
      </w:r>
      <w:r w:rsidR="000E0BD3">
        <w:t>d</w:t>
      </w:r>
      <w:r w:rsidR="00697BC1">
        <w:t>a</w:t>
      </w:r>
      <w:r w:rsidR="000E0BD3">
        <w:t>l</w:t>
      </w:r>
      <w:proofErr w:type="spellEnd"/>
      <w:r w:rsidRPr="00AF1B1B">
        <w:t xml:space="preserve"> kezelt betegeknél, beleértve a húgyhólyag és a vastagbél daganatos betegségét.</w:t>
      </w:r>
    </w:p>
    <w:p w14:paraId="59A6E52C" w14:textId="77777777" w:rsidR="00F95B30" w:rsidRPr="00C5305A" w:rsidRDefault="00F95B30" w:rsidP="00F95B30"/>
    <w:p w14:paraId="72B29D0D" w14:textId="51B9003B" w:rsidR="00F95B30" w:rsidRPr="00C5305A" w:rsidRDefault="00F95B30" w:rsidP="00F95B30">
      <w:r w:rsidRPr="00AF1B1B">
        <w:t>Haladéktalanul keresse fel kezelőorvosát, ha emésztőrendszeri vérzést, véres vizeletet vagy gyakori</w:t>
      </w:r>
      <w:r>
        <w:t>, sürgős</w:t>
      </w:r>
      <w:r w:rsidRPr="00AF1B1B">
        <w:t xml:space="preserve"> vizelési ingert tapasztal az </w:t>
      </w:r>
      <w:proofErr w:type="spellStart"/>
      <w:r w:rsidR="00207100">
        <w:t>Enzalutamide</w:t>
      </w:r>
      <w:proofErr w:type="spellEnd"/>
      <w:r w:rsidR="00207100">
        <w:t xml:space="preserve"> </w:t>
      </w:r>
      <w:proofErr w:type="spellStart"/>
      <w:r w:rsidR="00207100">
        <w:t>Zentiva</w:t>
      </w:r>
      <w:proofErr w:type="spellEnd"/>
      <w:r w:rsidRPr="00AF1B1B">
        <w:noBreakHyphen/>
        <w:t>kezelés alatt.</w:t>
      </w:r>
    </w:p>
    <w:p w14:paraId="493FF448" w14:textId="77777777" w:rsidR="00F95B30" w:rsidRDefault="00F95B30" w:rsidP="00F95B30"/>
    <w:p w14:paraId="358B5209" w14:textId="77777777" w:rsidR="00F95B30" w:rsidRPr="00E03072" w:rsidRDefault="00F95B30" w:rsidP="00F95B30">
      <w:pPr>
        <w:rPr>
          <w:u w:val="single"/>
        </w:rPr>
      </w:pPr>
      <w:r w:rsidRPr="00E03072">
        <w:rPr>
          <w:u w:val="single"/>
        </w:rPr>
        <w:t>Ha nehézséget okoz Önnek a gyógyszer lenyelése</w:t>
      </w:r>
    </w:p>
    <w:p w14:paraId="3CD701FB" w14:textId="7CBC9E1E" w:rsidR="00F95B30" w:rsidRPr="00D61833" w:rsidRDefault="00F95B30" w:rsidP="00F95B30">
      <w:r w:rsidRPr="00D61833">
        <w:t xml:space="preserve">Beszámoltak olyan betegekről, akiknek nehézséget okozott </w:t>
      </w:r>
      <w:r w:rsidR="00136CA2">
        <w:t>más</w:t>
      </w:r>
      <w:r w:rsidRPr="00D61833">
        <w:t xml:space="preserve"> </w:t>
      </w:r>
      <w:proofErr w:type="spellStart"/>
      <w:r w:rsidRPr="00D61833">
        <w:t>enzalutamid</w:t>
      </w:r>
      <w:proofErr w:type="spellEnd"/>
      <w:r w:rsidR="005A13E5">
        <w:t>-</w:t>
      </w:r>
      <w:r w:rsidR="00136CA2">
        <w:t>tartalmú készítmények</w:t>
      </w:r>
      <w:r w:rsidRPr="00D61833">
        <w:t xml:space="preserve"> lenyelése, ideértve olyan eseteket is, amelyek fuldoklással jártak. </w:t>
      </w:r>
      <w:r w:rsidR="00136CA2" w:rsidRPr="00136CA2">
        <w:t>A nyelési nehézség</w:t>
      </w:r>
      <w:r w:rsidR="00136CA2">
        <w:t>gel</w:t>
      </w:r>
      <w:r w:rsidR="00136CA2" w:rsidRPr="00136CA2">
        <w:t xml:space="preserve"> vagy ful</w:t>
      </w:r>
      <w:r w:rsidR="00136CA2">
        <w:t>doklással járó</w:t>
      </w:r>
      <w:r w:rsidR="00136CA2" w:rsidRPr="00136CA2">
        <w:t xml:space="preserve"> eseményeket gyakrabban figyelték meg a kapszulákat szedő betegeknél, ami összefüggésben lehet a</w:t>
      </w:r>
      <w:r w:rsidR="00136CA2">
        <w:t>z ilyen készítmény</w:t>
      </w:r>
      <w:r w:rsidR="00136CA2" w:rsidRPr="00136CA2">
        <w:t xml:space="preserve"> nagyobb méretével.</w:t>
      </w:r>
      <w:r w:rsidR="005A13E5">
        <w:t xml:space="preserve"> </w:t>
      </w:r>
      <w:r>
        <w:t>A</w:t>
      </w:r>
      <w:r w:rsidRPr="00D61833">
        <w:t xml:space="preserve"> tablettákat egészben, megfelelő mennyiségű vízzel nyelj</w:t>
      </w:r>
      <w:r>
        <w:t>e</w:t>
      </w:r>
      <w:r w:rsidRPr="00D61833">
        <w:t xml:space="preserve"> le. </w:t>
      </w:r>
    </w:p>
    <w:p w14:paraId="1F73C471" w14:textId="77777777" w:rsidR="00F95B30" w:rsidRPr="00C5305A" w:rsidRDefault="00F95B30" w:rsidP="00F95B30"/>
    <w:p w14:paraId="3743D6C1" w14:textId="69F576CC" w:rsidR="00F95B30" w:rsidRPr="0058431D" w:rsidRDefault="00F95B30" w:rsidP="00F95B30">
      <w:r w:rsidRPr="0058431D">
        <w:t xml:space="preserve">Az </w:t>
      </w:r>
      <w:proofErr w:type="spellStart"/>
      <w:r w:rsidR="00207100">
        <w:t>Enzalutamide</w:t>
      </w:r>
      <w:proofErr w:type="spellEnd"/>
      <w:r w:rsidR="00207100">
        <w:t xml:space="preserve"> </w:t>
      </w:r>
      <w:proofErr w:type="spellStart"/>
      <w:r w:rsidR="00207100">
        <w:t>Zentiva</w:t>
      </w:r>
      <w:proofErr w:type="spellEnd"/>
      <w:r w:rsidRPr="0058431D">
        <w:t xml:space="preserve"> szedése előtt beszéljen kezelőorvosával:</w:t>
      </w:r>
    </w:p>
    <w:p w14:paraId="40926A54" w14:textId="630C3A47" w:rsidR="00F95B30" w:rsidRPr="00C5305A" w:rsidRDefault="00F95B30" w:rsidP="00F95B30">
      <w:pPr>
        <w:pStyle w:val="Listaszerbekezds"/>
        <w:numPr>
          <w:ilvl w:val="0"/>
          <w:numId w:val="6"/>
        </w:numPr>
        <w:ind w:left="567" w:hanging="567"/>
      </w:pPr>
      <w:r w:rsidRPr="00456B09">
        <w:t>ha valaha súlyos bőrkiütés vagy bőrhámlás, hólyagosodás és/vagy szájfekély alakult ki Önnél a</w:t>
      </w:r>
      <w:r>
        <w:t xml:space="preserve">z </w:t>
      </w:r>
      <w:proofErr w:type="spellStart"/>
      <w:r w:rsidR="00207100">
        <w:t>Enzalutamide</w:t>
      </w:r>
      <w:proofErr w:type="spellEnd"/>
      <w:r w:rsidR="00207100">
        <w:t xml:space="preserve"> </w:t>
      </w:r>
      <w:proofErr w:type="spellStart"/>
      <w:r w:rsidR="00207100">
        <w:t>Zentiva</w:t>
      </w:r>
      <w:proofErr w:type="spellEnd"/>
      <w:r>
        <w:t xml:space="preserve"> </w:t>
      </w:r>
      <w:r w:rsidRPr="00456B09">
        <w:t>vagy más gyógyszerek szedését követően;</w:t>
      </w:r>
    </w:p>
    <w:p w14:paraId="4C05E58B" w14:textId="77777777" w:rsidR="00F95B30" w:rsidRPr="00C5305A" w:rsidRDefault="00F95B30" w:rsidP="00F95B30">
      <w:pPr>
        <w:pStyle w:val="Listaszerbekezds"/>
        <w:numPr>
          <w:ilvl w:val="0"/>
          <w:numId w:val="6"/>
        </w:numPr>
        <w:ind w:left="567" w:hanging="567"/>
        <w:contextualSpacing w:val="0"/>
      </w:pPr>
      <w:r w:rsidRPr="00C5305A">
        <w:t>ha</w:t>
      </w:r>
      <w:r w:rsidRPr="00AF1B1B">
        <w:t xml:space="preserve"> </w:t>
      </w:r>
      <w:r w:rsidRPr="00C5305A">
        <w:t>bármilyen</w:t>
      </w:r>
      <w:r w:rsidRPr="00AF1B1B">
        <w:t xml:space="preserve"> </w:t>
      </w:r>
      <w:r w:rsidRPr="00C5305A">
        <w:t>véralvadásgátló</w:t>
      </w:r>
      <w:r w:rsidRPr="00AF1B1B">
        <w:t xml:space="preserve"> </w:t>
      </w:r>
      <w:r w:rsidRPr="00C5305A">
        <w:t>gyógyszert</w:t>
      </w:r>
      <w:r w:rsidRPr="00AF1B1B">
        <w:t xml:space="preserve"> </w:t>
      </w:r>
      <w:r w:rsidRPr="00C5305A">
        <w:t>szed</w:t>
      </w:r>
      <w:r w:rsidRPr="00AF1B1B">
        <w:t xml:space="preserve"> </w:t>
      </w:r>
      <w:r w:rsidRPr="00C5305A">
        <w:t>(például</w:t>
      </w:r>
      <w:r w:rsidRPr="00AF1B1B">
        <w:t xml:space="preserve"> </w:t>
      </w:r>
      <w:proofErr w:type="spellStart"/>
      <w:r w:rsidRPr="00C5305A">
        <w:t>warfarin</w:t>
      </w:r>
      <w:proofErr w:type="spellEnd"/>
      <w:r w:rsidRPr="00C5305A">
        <w:t>,</w:t>
      </w:r>
      <w:r w:rsidRPr="00AF1B1B">
        <w:t xml:space="preserve"> </w:t>
      </w:r>
      <w:proofErr w:type="spellStart"/>
      <w:r w:rsidRPr="00C5305A">
        <w:t>acenokumarol</w:t>
      </w:r>
      <w:proofErr w:type="spellEnd"/>
      <w:r w:rsidRPr="00C5305A">
        <w:t>,</w:t>
      </w:r>
      <w:r w:rsidRPr="00AF1B1B">
        <w:t xml:space="preserve"> </w:t>
      </w:r>
      <w:proofErr w:type="spellStart"/>
      <w:r w:rsidRPr="00AF1B1B">
        <w:t>klopidogr</w:t>
      </w:r>
      <w:r>
        <w:t>e</w:t>
      </w:r>
      <w:r w:rsidRPr="00AF1B1B">
        <w:t>l</w:t>
      </w:r>
      <w:proofErr w:type="spellEnd"/>
      <w:r w:rsidRPr="00AF1B1B">
        <w:t>);</w:t>
      </w:r>
    </w:p>
    <w:p w14:paraId="1943D4D9" w14:textId="77777777" w:rsidR="00F95B30" w:rsidRPr="00C5305A" w:rsidRDefault="00F95B30" w:rsidP="00F95B30">
      <w:pPr>
        <w:pStyle w:val="Listaszerbekezds"/>
        <w:numPr>
          <w:ilvl w:val="0"/>
          <w:numId w:val="6"/>
        </w:numPr>
        <w:ind w:left="567" w:hanging="567"/>
        <w:contextualSpacing w:val="0"/>
      </w:pPr>
      <w:r w:rsidRPr="00C5305A">
        <w:t>ha</w:t>
      </w:r>
      <w:r w:rsidRPr="00AF1B1B">
        <w:t xml:space="preserve"> </w:t>
      </w:r>
      <w:r w:rsidRPr="00C5305A">
        <w:t>kemoterápiát,</w:t>
      </w:r>
      <w:r w:rsidRPr="00AF1B1B">
        <w:t xml:space="preserve"> </w:t>
      </w:r>
      <w:r w:rsidRPr="00C5305A">
        <w:t>például</w:t>
      </w:r>
      <w:r w:rsidRPr="00AF1B1B">
        <w:t xml:space="preserve"> </w:t>
      </w:r>
      <w:proofErr w:type="spellStart"/>
      <w:r w:rsidRPr="00C5305A">
        <w:t>docetaxelt</w:t>
      </w:r>
      <w:proofErr w:type="spellEnd"/>
      <w:r w:rsidRPr="00AF1B1B">
        <w:t xml:space="preserve"> kap;</w:t>
      </w:r>
    </w:p>
    <w:p w14:paraId="5A494A05" w14:textId="77777777" w:rsidR="00F95B30" w:rsidRPr="00C5305A" w:rsidRDefault="00F95B30" w:rsidP="00F95B30">
      <w:pPr>
        <w:pStyle w:val="Listaszerbekezds"/>
        <w:numPr>
          <w:ilvl w:val="0"/>
          <w:numId w:val="6"/>
        </w:numPr>
        <w:ind w:left="567" w:hanging="567"/>
        <w:contextualSpacing w:val="0"/>
      </w:pPr>
      <w:r w:rsidRPr="00C5305A">
        <w:t>ha</w:t>
      </w:r>
      <w:r w:rsidRPr="00AF1B1B">
        <w:t xml:space="preserve"> </w:t>
      </w:r>
      <w:r w:rsidRPr="00C5305A">
        <w:t>májproblémái</w:t>
      </w:r>
      <w:r w:rsidRPr="00AF1B1B">
        <w:t xml:space="preserve"> vannak;</w:t>
      </w:r>
    </w:p>
    <w:p w14:paraId="48A97CB4" w14:textId="77777777" w:rsidR="00F95B30" w:rsidRPr="00C5305A" w:rsidRDefault="00F95B30" w:rsidP="00F95B30">
      <w:pPr>
        <w:pStyle w:val="Listaszerbekezds"/>
        <w:numPr>
          <w:ilvl w:val="0"/>
          <w:numId w:val="6"/>
        </w:numPr>
        <w:ind w:left="567" w:hanging="567"/>
        <w:contextualSpacing w:val="0"/>
      </w:pPr>
      <w:r w:rsidRPr="00C5305A">
        <w:t>ha</w:t>
      </w:r>
      <w:r w:rsidRPr="00AF1B1B">
        <w:t xml:space="preserve"> </w:t>
      </w:r>
      <w:r w:rsidRPr="00C5305A">
        <w:t>veseproblémái</w:t>
      </w:r>
      <w:r w:rsidRPr="00AF1B1B">
        <w:t xml:space="preserve"> vannak.</w:t>
      </w:r>
    </w:p>
    <w:p w14:paraId="2921EBE5" w14:textId="77777777" w:rsidR="00F95B30" w:rsidRPr="00C5305A" w:rsidRDefault="00F95B30" w:rsidP="00F95B30"/>
    <w:p w14:paraId="15637641" w14:textId="77777777" w:rsidR="00F95B30" w:rsidRPr="0058431D" w:rsidRDefault="00F95B30" w:rsidP="00F95B30">
      <w:r w:rsidRPr="0058431D">
        <w:t>Kérjük, tájékoztassa kezelőorvosát, ha az alábbiak közül bármelyik fennáll Önnél:</w:t>
      </w:r>
    </w:p>
    <w:p w14:paraId="23BC48B9" w14:textId="05A631FA" w:rsidR="00F95B30" w:rsidRPr="00C5305A" w:rsidRDefault="00F95B30" w:rsidP="00F95B30">
      <w:r w:rsidRPr="00AF1B1B">
        <w:t>Bármilyen szív</w:t>
      </w:r>
      <w:r w:rsidRPr="00AF1B1B">
        <w:noBreakHyphen/>
        <w:t xml:space="preserve"> vagy érrendszeri betegség, például szívritmuszavar (aritmia), vagy ha ilyen betegségek kezelésére szolgáló gyógyszereket szed. Az </w:t>
      </w:r>
      <w:proofErr w:type="spellStart"/>
      <w:r w:rsidR="00207100">
        <w:t>Enzalutamide</w:t>
      </w:r>
      <w:proofErr w:type="spellEnd"/>
      <w:r w:rsidR="00207100">
        <w:t xml:space="preserve"> </w:t>
      </w:r>
      <w:proofErr w:type="spellStart"/>
      <w:r w:rsidR="00207100">
        <w:t>Zentiva</w:t>
      </w:r>
      <w:proofErr w:type="spellEnd"/>
      <w:r w:rsidRPr="00AF1B1B">
        <w:t xml:space="preserve"> alkalmazása </w:t>
      </w:r>
      <w:r w:rsidR="00136CA2">
        <w:t>alatt</w:t>
      </w:r>
      <w:r w:rsidRPr="00AF1B1B">
        <w:t xml:space="preserve"> fokozódhat a szívritmuszavarok előfordulásának kockázata.</w:t>
      </w:r>
    </w:p>
    <w:p w14:paraId="093EA206" w14:textId="77777777" w:rsidR="00F95B30" w:rsidRPr="00C5305A" w:rsidRDefault="00F95B30" w:rsidP="00F95B30"/>
    <w:p w14:paraId="42DA783A" w14:textId="204803FF" w:rsidR="00F95B30" w:rsidRPr="00C5305A" w:rsidRDefault="00F95B30" w:rsidP="00F95B30">
      <w:r w:rsidRPr="00AF1B1B">
        <w:t xml:space="preserve">Ha allergiás az </w:t>
      </w:r>
      <w:proofErr w:type="spellStart"/>
      <w:r w:rsidRPr="00AF1B1B">
        <w:t>enzalutamidra</w:t>
      </w:r>
      <w:proofErr w:type="spellEnd"/>
      <w:r w:rsidRPr="00AF1B1B">
        <w:t xml:space="preserve">, ennek következményeként bőrkiütése lehet, feldagadhat az arca, a nyelve, az ajka vagy a torka. Ne szedje az </w:t>
      </w:r>
      <w:proofErr w:type="spellStart"/>
      <w:r w:rsidR="00207100">
        <w:t>Enzalutamide</w:t>
      </w:r>
      <w:proofErr w:type="spellEnd"/>
      <w:r w:rsidR="00207100">
        <w:t xml:space="preserve"> </w:t>
      </w:r>
      <w:proofErr w:type="spellStart"/>
      <w:r w:rsidR="00207100">
        <w:t>Zentiva</w:t>
      </w:r>
      <w:proofErr w:type="spellEnd"/>
      <w:r w:rsidRPr="00AF1B1B">
        <w:noBreakHyphen/>
        <w:t xml:space="preserve">t, ha allergiás az </w:t>
      </w:r>
      <w:proofErr w:type="spellStart"/>
      <w:r w:rsidRPr="00AF1B1B">
        <w:t>enzalutamidra</w:t>
      </w:r>
      <w:proofErr w:type="spellEnd"/>
      <w:r w:rsidRPr="00AF1B1B">
        <w:t xml:space="preserve"> vagy a gyógyszer bármely egyéb összetevőjére.</w:t>
      </w:r>
    </w:p>
    <w:p w14:paraId="52431DD0" w14:textId="77777777" w:rsidR="00F95B30" w:rsidRPr="00C5305A" w:rsidRDefault="00F95B30" w:rsidP="00F95B30"/>
    <w:p w14:paraId="73DB9F1C" w14:textId="55828A7A" w:rsidR="00F95B30" w:rsidRPr="00C5305A" w:rsidRDefault="00F95B30" w:rsidP="00F95B30">
      <w:r w:rsidRPr="00AF1B1B">
        <w:t xml:space="preserve">Az </w:t>
      </w:r>
      <w:proofErr w:type="spellStart"/>
      <w:r w:rsidR="00207100">
        <w:t>Enzalutamide</w:t>
      </w:r>
      <w:proofErr w:type="spellEnd"/>
      <w:r w:rsidR="00207100">
        <w:t xml:space="preserve"> </w:t>
      </w:r>
      <w:proofErr w:type="spellStart"/>
      <w:r w:rsidR="00207100">
        <w:t>Zentiva</w:t>
      </w:r>
      <w:proofErr w:type="spellEnd"/>
      <w:r w:rsidRPr="00AF1B1B">
        <w:noBreakHyphen/>
        <w:t>kezelés kapcsán súlyos bőrkiütést vagy bőrhámlást, hólyagosodást és/vagy szájfekélyeket</w:t>
      </w:r>
      <w:r>
        <w:t>,</w:t>
      </w:r>
      <w:r w:rsidRPr="00AF1B1B">
        <w:t xml:space="preserve"> </w:t>
      </w:r>
      <w:r>
        <w:t xml:space="preserve">többek között </w:t>
      </w:r>
      <w:r w:rsidRPr="00F67708">
        <w:rPr>
          <w:noProof/>
        </w:rPr>
        <w:t>Stevens-Johnson szindrómát</w:t>
      </w:r>
      <w:r w:rsidRPr="00AF1B1B">
        <w:t xml:space="preserve"> jelentettek. Azonnal </w:t>
      </w:r>
      <w:r>
        <w:t xml:space="preserve">hagyja abba az </w:t>
      </w:r>
      <w:proofErr w:type="spellStart"/>
      <w:r w:rsidR="00207100">
        <w:t>Enzalutamide</w:t>
      </w:r>
      <w:proofErr w:type="spellEnd"/>
      <w:r w:rsidR="00207100">
        <w:t xml:space="preserve"> </w:t>
      </w:r>
      <w:proofErr w:type="spellStart"/>
      <w:r w:rsidR="00207100">
        <w:t>Zentiva</w:t>
      </w:r>
      <w:proofErr w:type="spellEnd"/>
      <w:r w:rsidRPr="00AF1B1B">
        <w:t xml:space="preserve"> </w:t>
      </w:r>
      <w:r>
        <w:t xml:space="preserve">szedését és </w:t>
      </w:r>
      <w:r w:rsidRPr="00AF1B1B">
        <w:t xml:space="preserve">kérjen orvosi segítséget, ha </w:t>
      </w:r>
      <w:r>
        <w:t>a fenti súlyos bőrreakciók 4. pontban leírt tünetei közül bármelyiket</w:t>
      </w:r>
      <w:r w:rsidRPr="00AF1B1B">
        <w:t xml:space="preserve"> észleli.</w:t>
      </w:r>
    </w:p>
    <w:p w14:paraId="4B73DA40" w14:textId="77777777" w:rsidR="00F95B30" w:rsidRPr="00C5305A" w:rsidRDefault="00F95B30" w:rsidP="00F95B30"/>
    <w:p w14:paraId="3688A470" w14:textId="7D6D0091" w:rsidR="00F95B30" w:rsidRPr="00C5305A" w:rsidRDefault="00F95B30" w:rsidP="00070CC8">
      <w:pPr>
        <w:keepNext/>
        <w:widowControl/>
        <w:rPr>
          <w:b/>
          <w:bCs/>
        </w:rPr>
      </w:pPr>
      <w:r w:rsidRPr="00AF1B1B">
        <w:rPr>
          <w:b/>
          <w:bCs/>
        </w:rPr>
        <w:lastRenderedPageBreak/>
        <w:t xml:space="preserve">Ha a fentiek </w:t>
      </w:r>
      <w:proofErr w:type="spellStart"/>
      <w:r w:rsidRPr="00AF1B1B">
        <w:rPr>
          <w:b/>
          <w:bCs/>
        </w:rPr>
        <w:t>bármelyike</w:t>
      </w:r>
      <w:proofErr w:type="spellEnd"/>
      <w:r w:rsidRPr="00AF1B1B">
        <w:rPr>
          <w:b/>
          <w:bCs/>
        </w:rPr>
        <w:t xml:space="preserve"> vonatkozik Önre vagy bizonytalan ebben, beszéljen kezelőorvosával</w:t>
      </w:r>
      <w:r>
        <w:rPr>
          <w:b/>
          <w:bCs/>
        </w:rPr>
        <w:t>,</w:t>
      </w:r>
      <w:r w:rsidRPr="00AF1B1B">
        <w:rPr>
          <w:b/>
          <w:bCs/>
        </w:rPr>
        <w:t xml:space="preserve"> mielőtt elkezdi szedni </w:t>
      </w:r>
      <w:r w:rsidR="00E1666A">
        <w:rPr>
          <w:b/>
          <w:bCs/>
        </w:rPr>
        <w:t>ezt a gyógyszert</w:t>
      </w:r>
      <w:r w:rsidRPr="00AF1B1B">
        <w:rPr>
          <w:b/>
          <w:bCs/>
        </w:rPr>
        <w:t>.</w:t>
      </w:r>
    </w:p>
    <w:p w14:paraId="331938B3" w14:textId="77777777" w:rsidR="00F95B30" w:rsidRPr="00C5305A" w:rsidRDefault="00F95B30" w:rsidP="00070CC8">
      <w:pPr>
        <w:keepNext/>
        <w:widowControl/>
        <w:rPr>
          <w:bCs/>
        </w:rPr>
      </w:pPr>
    </w:p>
    <w:p w14:paraId="69A106F6" w14:textId="77777777" w:rsidR="00F95B30" w:rsidRPr="00C5305A" w:rsidRDefault="00F95B30" w:rsidP="00C06D94">
      <w:pPr>
        <w:keepNext/>
        <w:widowControl/>
        <w:rPr>
          <w:b/>
        </w:rPr>
      </w:pPr>
      <w:r w:rsidRPr="00C5305A">
        <w:rPr>
          <w:b/>
        </w:rPr>
        <w:t>Gyermekek</w:t>
      </w:r>
      <w:r w:rsidRPr="00AF1B1B">
        <w:rPr>
          <w:b/>
        </w:rPr>
        <w:t xml:space="preserve"> </w:t>
      </w:r>
      <w:r w:rsidRPr="00C5305A">
        <w:rPr>
          <w:b/>
        </w:rPr>
        <w:t>és</w:t>
      </w:r>
      <w:r w:rsidRPr="00AF1B1B">
        <w:rPr>
          <w:b/>
        </w:rPr>
        <w:t xml:space="preserve"> serdülők</w:t>
      </w:r>
    </w:p>
    <w:p w14:paraId="619506B3" w14:textId="77777777" w:rsidR="00F95B30" w:rsidRPr="00C5305A" w:rsidRDefault="00F95B30" w:rsidP="00070CC8">
      <w:pPr>
        <w:keepNext/>
        <w:widowControl/>
      </w:pPr>
      <w:r w:rsidRPr="00AF1B1B">
        <w:t>Ez a gyógyszer nem alkalmazható gyermekeknél és serdülőknél.</w:t>
      </w:r>
    </w:p>
    <w:p w14:paraId="2D2EDA1E" w14:textId="77777777" w:rsidR="00F95B30" w:rsidRPr="00C5305A" w:rsidRDefault="00F95B30" w:rsidP="00F95B30"/>
    <w:p w14:paraId="7972899C" w14:textId="2D3C15F3" w:rsidR="00F95B30" w:rsidRPr="00C5305A" w:rsidRDefault="00F95B30" w:rsidP="00F95B30">
      <w:pPr>
        <w:rPr>
          <w:b/>
          <w:bCs/>
        </w:rPr>
      </w:pPr>
      <w:r w:rsidRPr="00AF1B1B">
        <w:rPr>
          <w:b/>
          <w:bCs/>
        </w:rPr>
        <w:t xml:space="preserve">Egyéb gyógyszerek és az </w:t>
      </w:r>
      <w:proofErr w:type="spellStart"/>
      <w:r w:rsidR="00207100">
        <w:rPr>
          <w:b/>
          <w:bCs/>
        </w:rPr>
        <w:t>Enzalutamide</w:t>
      </w:r>
      <w:proofErr w:type="spellEnd"/>
      <w:r w:rsidR="00207100">
        <w:rPr>
          <w:b/>
          <w:bCs/>
        </w:rPr>
        <w:t xml:space="preserve"> </w:t>
      </w:r>
      <w:proofErr w:type="spellStart"/>
      <w:r w:rsidR="00207100">
        <w:rPr>
          <w:b/>
          <w:bCs/>
        </w:rPr>
        <w:t>Zentiva</w:t>
      </w:r>
      <w:proofErr w:type="spellEnd"/>
    </w:p>
    <w:p w14:paraId="3A162846" w14:textId="56A86279" w:rsidR="00F95B30" w:rsidRPr="00C5305A" w:rsidRDefault="00F95B30" w:rsidP="00F95B30">
      <w:r w:rsidRPr="00AF1B1B">
        <w:t>Feltétlenül tájékoztassa kezelőorvosát a jelenleg vagy nemrégiben szedett, valamint szedni tervezett egyéb gyógyszereiről. Önnek ismernie kell azoknak a gyógyszereknek a nevét, amelyeket szed. Tartson magánál egy listát a szedett gyógyszereiről</w:t>
      </w:r>
      <w:r>
        <w:t>,</w:t>
      </w:r>
      <w:r w:rsidRPr="00AF1B1B">
        <w:t xml:space="preserve"> és mutassa meg kezelőorvosának, amikor új gyógyszert ír fel Önnek. Ne kezdje el</w:t>
      </w:r>
      <w:r>
        <w:t>, illetve ne</w:t>
      </w:r>
      <w:r w:rsidRPr="00AF1B1B">
        <w:t xml:space="preserve"> hagyja abba </w:t>
      </w:r>
      <w:r w:rsidRPr="00E70E5B">
        <w:t>semmilyen gy</w:t>
      </w:r>
      <w:r w:rsidRPr="00AF1B1B">
        <w:t xml:space="preserve">ógyszer szedését, amíg nem beszél </w:t>
      </w:r>
      <w:r w:rsidR="00E1666A">
        <w:t xml:space="preserve">azzal az </w:t>
      </w:r>
      <w:r w:rsidRPr="00AF1B1B">
        <w:t>orvos</w:t>
      </w:r>
      <w:r w:rsidR="00E1666A">
        <w:t>sal</w:t>
      </w:r>
      <w:r w:rsidRPr="00AF1B1B">
        <w:t xml:space="preserve">, aki felírta Önnek az </w:t>
      </w:r>
      <w:proofErr w:type="spellStart"/>
      <w:r w:rsidR="00207100">
        <w:t>Enzalutamide</w:t>
      </w:r>
      <w:proofErr w:type="spellEnd"/>
      <w:r w:rsidR="00207100">
        <w:t xml:space="preserve"> </w:t>
      </w:r>
      <w:proofErr w:type="spellStart"/>
      <w:r w:rsidR="00207100">
        <w:t>Zentiva</w:t>
      </w:r>
      <w:proofErr w:type="spellEnd"/>
      <w:r w:rsidRPr="00AF1B1B">
        <w:noBreakHyphen/>
        <w:t>t.</w:t>
      </w:r>
    </w:p>
    <w:p w14:paraId="7F13CFFB" w14:textId="77777777" w:rsidR="00F95B30" w:rsidRPr="00C5305A" w:rsidRDefault="00F95B30" w:rsidP="00F95B30"/>
    <w:p w14:paraId="361EC61F" w14:textId="0B81D3A4" w:rsidR="00F95B30" w:rsidRDefault="00F95B30" w:rsidP="00F95B30">
      <w:pPr>
        <w:widowControl/>
      </w:pPr>
      <w:r w:rsidRPr="00AF1B1B">
        <w:t xml:space="preserve">Feltétlenül tájékoztassa kezelőorvosát, ha az alábbi </w:t>
      </w:r>
      <w:r w:rsidR="006139E1" w:rsidRPr="00AF1B1B">
        <w:t>gyógyszer</w:t>
      </w:r>
      <w:r w:rsidR="006139E1">
        <w:t>ek</w:t>
      </w:r>
      <w:r w:rsidRPr="00AF1B1B">
        <w:t xml:space="preserve"> bármelyik</w:t>
      </w:r>
      <w:r w:rsidR="006139E1">
        <w:t>ét</w:t>
      </w:r>
      <w:r w:rsidRPr="00AF1B1B">
        <w:t xml:space="preserve"> szedi. </w:t>
      </w:r>
      <w:r w:rsidR="006139E1">
        <w:t xml:space="preserve">Az </w:t>
      </w:r>
      <w:proofErr w:type="spellStart"/>
      <w:r w:rsidR="00207100">
        <w:t>Enzalutamide</w:t>
      </w:r>
      <w:proofErr w:type="spellEnd"/>
      <w:r w:rsidR="00207100">
        <w:t xml:space="preserve"> </w:t>
      </w:r>
      <w:proofErr w:type="spellStart"/>
      <w:r w:rsidR="00207100">
        <w:t>Zentiva</w:t>
      </w:r>
      <w:r w:rsidRPr="00AF1B1B">
        <w:noBreakHyphen/>
      </w:r>
      <w:r>
        <w:t>v</w:t>
      </w:r>
      <w:r w:rsidRPr="00AF1B1B">
        <w:t>al</w:t>
      </w:r>
      <w:proofErr w:type="spellEnd"/>
      <w:r w:rsidRPr="00AF1B1B">
        <w:t xml:space="preserve"> egyidőben </w:t>
      </w:r>
      <w:r w:rsidR="006139E1">
        <w:t xml:space="preserve">szedve ezeket a </w:t>
      </w:r>
      <w:r w:rsidRPr="00AF1B1B">
        <w:t>gyógyszerek fokozhatják a görcsrohamok kialakulásának kockázatát:</w:t>
      </w:r>
    </w:p>
    <w:p w14:paraId="55A36981" w14:textId="77777777" w:rsidR="00F95B30" w:rsidRPr="00C5305A" w:rsidRDefault="00F95B30" w:rsidP="00F95B30">
      <w:pPr>
        <w:widowControl/>
      </w:pPr>
    </w:p>
    <w:p w14:paraId="79135652" w14:textId="77777777" w:rsidR="00F95B30" w:rsidRPr="00C5305A" w:rsidRDefault="00F95B30" w:rsidP="00F95B30">
      <w:pPr>
        <w:pStyle w:val="Listaszerbekezds"/>
        <w:numPr>
          <w:ilvl w:val="0"/>
          <w:numId w:val="7"/>
        </w:numPr>
        <w:ind w:left="567" w:hanging="567"/>
        <w:contextualSpacing w:val="0"/>
      </w:pPr>
      <w:r w:rsidRPr="00AF1B1B">
        <w:t xml:space="preserve">asztma vagy más légzőszervi betegségek kezelésére használt egyes gyógyszerek (például </w:t>
      </w:r>
      <w:proofErr w:type="spellStart"/>
      <w:r w:rsidRPr="00AF1B1B">
        <w:t>aminofillin</w:t>
      </w:r>
      <w:proofErr w:type="spellEnd"/>
      <w:r w:rsidRPr="00AF1B1B">
        <w:t xml:space="preserve">, </w:t>
      </w:r>
      <w:proofErr w:type="spellStart"/>
      <w:r w:rsidRPr="00AF1B1B">
        <w:t>teofillin</w:t>
      </w:r>
      <w:proofErr w:type="spellEnd"/>
      <w:r w:rsidRPr="00AF1B1B">
        <w:t>);</w:t>
      </w:r>
    </w:p>
    <w:p w14:paraId="75E38D88" w14:textId="77777777" w:rsidR="00F95B30" w:rsidRPr="00C5305A" w:rsidRDefault="00F95B30" w:rsidP="00F95B30">
      <w:pPr>
        <w:pStyle w:val="Listaszerbekezds"/>
        <w:numPr>
          <w:ilvl w:val="0"/>
          <w:numId w:val="7"/>
        </w:numPr>
        <w:ind w:left="567" w:hanging="567"/>
        <w:contextualSpacing w:val="0"/>
      </w:pPr>
      <w:r w:rsidRPr="00AF1B1B">
        <w:t xml:space="preserve">egyes pszichiátriai betegségek, például depresszió és skizofrénia kezelésére használt gyógyszerek (úgymint </w:t>
      </w:r>
      <w:proofErr w:type="spellStart"/>
      <w:r w:rsidRPr="00AF1B1B">
        <w:t>klozapin</w:t>
      </w:r>
      <w:proofErr w:type="spellEnd"/>
      <w:r w:rsidRPr="00AF1B1B">
        <w:t xml:space="preserve">, </w:t>
      </w:r>
      <w:proofErr w:type="spellStart"/>
      <w:r w:rsidRPr="00AF1B1B">
        <w:t>olanzapin</w:t>
      </w:r>
      <w:proofErr w:type="spellEnd"/>
      <w:r w:rsidRPr="00AF1B1B">
        <w:t xml:space="preserve">, </w:t>
      </w:r>
      <w:proofErr w:type="spellStart"/>
      <w:r w:rsidRPr="00AF1B1B">
        <w:t>riszperidon</w:t>
      </w:r>
      <w:proofErr w:type="spellEnd"/>
      <w:r w:rsidRPr="00AF1B1B">
        <w:t xml:space="preserve">, </w:t>
      </w:r>
      <w:proofErr w:type="spellStart"/>
      <w:r w:rsidRPr="00AF1B1B">
        <w:t>ziprazidon</w:t>
      </w:r>
      <w:proofErr w:type="spellEnd"/>
      <w:r w:rsidRPr="00AF1B1B">
        <w:t xml:space="preserve">, </w:t>
      </w:r>
      <w:proofErr w:type="spellStart"/>
      <w:r w:rsidRPr="00AF1B1B">
        <w:t>bupropion</w:t>
      </w:r>
      <w:proofErr w:type="spellEnd"/>
      <w:r w:rsidRPr="00AF1B1B">
        <w:t xml:space="preserve">, lítium, </w:t>
      </w:r>
      <w:proofErr w:type="spellStart"/>
      <w:r w:rsidRPr="00AF1B1B">
        <w:t>klórpromazin</w:t>
      </w:r>
      <w:proofErr w:type="spellEnd"/>
      <w:r w:rsidRPr="00AF1B1B">
        <w:t xml:space="preserve">, </w:t>
      </w:r>
      <w:proofErr w:type="spellStart"/>
      <w:r w:rsidRPr="00AF1B1B">
        <w:t>mezoridazin</w:t>
      </w:r>
      <w:proofErr w:type="spellEnd"/>
      <w:r w:rsidRPr="00AF1B1B">
        <w:t xml:space="preserve">, </w:t>
      </w:r>
      <w:proofErr w:type="spellStart"/>
      <w:r w:rsidRPr="00AF1B1B">
        <w:t>tioridazin</w:t>
      </w:r>
      <w:proofErr w:type="spellEnd"/>
      <w:r w:rsidRPr="00AF1B1B">
        <w:t xml:space="preserve">, </w:t>
      </w:r>
      <w:proofErr w:type="spellStart"/>
      <w:r w:rsidRPr="00AF1B1B">
        <w:t>amitriptilin</w:t>
      </w:r>
      <w:proofErr w:type="spellEnd"/>
      <w:r w:rsidRPr="00AF1B1B">
        <w:t xml:space="preserve">, </w:t>
      </w:r>
      <w:proofErr w:type="spellStart"/>
      <w:r w:rsidRPr="00AF1B1B">
        <w:t>dezipramin</w:t>
      </w:r>
      <w:proofErr w:type="spellEnd"/>
      <w:r w:rsidRPr="00AF1B1B">
        <w:t xml:space="preserve">, </w:t>
      </w:r>
      <w:proofErr w:type="spellStart"/>
      <w:r w:rsidRPr="00AF1B1B">
        <w:t>doxepin</w:t>
      </w:r>
      <w:proofErr w:type="spellEnd"/>
      <w:r w:rsidRPr="00AF1B1B">
        <w:t xml:space="preserve">, </w:t>
      </w:r>
      <w:proofErr w:type="spellStart"/>
      <w:r w:rsidRPr="00AF1B1B">
        <w:t>imipramin</w:t>
      </w:r>
      <w:proofErr w:type="spellEnd"/>
      <w:r w:rsidRPr="00AF1B1B">
        <w:t xml:space="preserve">, </w:t>
      </w:r>
      <w:proofErr w:type="spellStart"/>
      <w:r w:rsidRPr="00AF1B1B">
        <w:t>maprotilin</w:t>
      </w:r>
      <w:proofErr w:type="spellEnd"/>
      <w:r w:rsidRPr="00AF1B1B">
        <w:t xml:space="preserve">, </w:t>
      </w:r>
      <w:proofErr w:type="spellStart"/>
      <w:r w:rsidRPr="00AF1B1B">
        <w:t>mirtazapin</w:t>
      </w:r>
      <w:proofErr w:type="spellEnd"/>
      <w:r w:rsidRPr="00AF1B1B">
        <w:t>);</w:t>
      </w:r>
    </w:p>
    <w:p w14:paraId="35B9A373" w14:textId="77777777" w:rsidR="00F95B30" w:rsidRPr="00AF1B1B" w:rsidRDefault="00F95B30" w:rsidP="00F95B30">
      <w:pPr>
        <w:pStyle w:val="Listaszerbekezds"/>
        <w:numPr>
          <w:ilvl w:val="0"/>
          <w:numId w:val="7"/>
        </w:numPr>
        <w:ind w:left="567" w:hanging="567"/>
        <w:contextualSpacing w:val="0"/>
      </w:pPr>
      <w:r w:rsidRPr="00C5305A">
        <w:t>egyes</w:t>
      </w:r>
      <w:r w:rsidRPr="00AF1B1B">
        <w:t xml:space="preserve"> </w:t>
      </w:r>
      <w:r w:rsidRPr="00C5305A">
        <w:t>fájdalomcsillapítók</w:t>
      </w:r>
      <w:r w:rsidRPr="00AF1B1B">
        <w:t xml:space="preserve"> </w:t>
      </w:r>
      <w:r w:rsidRPr="00C5305A">
        <w:t>(például</w:t>
      </w:r>
      <w:r w:rsidRPr="00AF1B1B">
        <w:t xml:space="preserve"> </w:t>
      </w:r>
      <w:proofErr w:type="spellStart"/>
      <w:r w:rsidRPr="00AF1B1B">
        <w:t>petidin</w:t>
      </w:r>
      <w:proofErr w:type="spellEnd"/>
      <w:r w:rsidRPr="00AF1B1B">
        <w:t>).</w:t>
      </w:r>
    </w:p>
    <w:p w14:paraId="2DC05529" w14:textId="77777777" w:rsidR="00F95B30" w:rsidRPr="00AF1B1B" w:rsidRDefault="00F95B30" w:rsidP="00F95B30"/>
    <w:p w14:paraId="468FCC54" w14:textId="5279C350" w:rsidR="00F95B30" w:rsidRPr="00C5305A" w:rsidRDefault="00F95B30" w:rsidP="00F95B30">
      <w:r w:rsidRPr="00AF1B1B">
        <w:t xml:space="preserve">Feltétlenül tájékoztassa kezelőorvosát, ha az alábbi gyógyszerek bármelyikét szedi. Ezek a gyógyszerek befolyásolhatják az </w:t>
      </w:r>
      <w:proofErr w:type="spellStart"/>
      <w:r w:rsidR="00207100">
        <w:t>Enzalutamide</w:t>
      </w:r>
      <w:proofErr w:type="spellEnd"/>
      <w:r w:rsidR="00207100">
        <w:t xml:space="preserve"> </w:t>
      </w:r>
      <w:proofErr w:type="spellStart"/>
      <w:r w:rsidR="00207100">
        <w:t>Zentiva</w:t>
      </w:r>
      <w:proofErr w:type="spellEnd"/>
      <w:r w:rsidRPr="00AF1B1B">
        <w:t xml:space="preserve"> hatását, illetve az </w:t>
      </w:r>
      <w:proofErr w:type="spellStart"/>
      <w:r w:rsidR="00207100">
        <w:t>Enzalutamide</w:t>
      </w:r>
      <w:proofErr w:type="spellEnd"/>
      <w:r w:rsidR="00207100">
        <w:t xml:space="preserve"> </w:t>
      </w:r>
      <w:proofErr w:type="spellStart"/>
      <w:r w:rsidR="00207100">
        <w:t>Zentiva</w:t>
      </w:r>
      <w:proofErr w:type="spellEnd"/>
      <w:r w:rsidRPr="00AF1B1B">
        <w:t xml:space="preserve"> befolyásolhatja ezen gyógyszerek hatását.</w:t>
      </w:r>
    </w:p>
    <w:p w14:paraId="159E8278" w14:textId="77777777" w:rsidR="00F95B30" w:rsidRPr="00C5305A" w:rsidRDefault="00F95B30" w:rsidP="00F95B30"/>
    <w:p w14:paraId="7CFFE1CC" w14:textId="77777777" w:rsidR="00F95B30" w:rsidRPr="00C5305A" w:rsidRDefault="00F95B30" w:rsidP="00F95B30">
      <w:r w:rsidRPr="00C5305A">
        <w:t xml:space="preserve">Ezek közé tartoznak többek között </w:t>
      </w:r>
      <w:r w:rsidRPr="00AF1B1B">
        <w:t>az alábbi</w:t>
      </w:r>
      <w:r w:rsidRPr="00C5305A">
        <w:t xml:space="preserve"> gyógyszerek</w:t>
      </w:r>
      <w:r w:rsidRPr="00AF1B1B">
        <w:t>:</w:t>
      </w:r>
    </w:p>
    <w:p w14:paraId="7F8655C1" w14:textId="77777777" w:rsidR="00F95B30" w:rsidRPr="00C5305A" w:rsidRDefault="00F95B30" w:rsidP="00F95B30">
      <w:pPr>
        <w:pStyle w:val="Listaszerbekezds"/>
        <w:numPr>
          <w:ilvl w:val="0"/>
          <w:numId w:val="8"/>
        </w:numPr>
        <w:ind w:left="567" w:hanging="567"/>
        <w:contextualSpacing w:val="0"/>
      </w:pPr>
      <w:r w:rsidRPr="00C5305A">
        <w:t>koleszterinszint</w:t>
      </w:r>
      <w:r>
        <w:t>-</w:t>
      </w:r>
      <w:r w:rsidRPr="00C5305A">
        <w:t>csökkentők</w:t>
      </w:r>
      <w:r w:rsidRPr="00AF1B1B">
        <w:t xml:space="preserve"> </w:t>
      </w:r>
      <w:r w:rsidRPr="00C5305A">
        <w:t>(például</w:t>
      </w:r>
      <w:r w:rsidRPr="00AF1B1B">
        <w:t xml:space="preserve"> </w:t>
      </w:r>
      <w:proofErr w:type="spellStart"/>
      <w:r w:rsidRPr="00C5305A">
        <w:t>gemfibrozil</w:t>
      </w:r>
      <w:proofErr w:type="spellEnd"/>
      <w:r w:rsidRPr="00C5305A">
        <w:t>,</w:t>
      </w:r>
      <w:r w:rsidRPr="00AF1B1B">
        <w:t xml:space="preserve"> </w:t>
      </w:r>
      <w:proofErr w:type="spellStart"/>
      <w:r w:rsidRPr="00C5305A">
        <w:t>atorvasztatin</w:t>
      </w:r>
      <w:proofErr w:type="spellEnd"/>
      <w:r w:rsidRPr="00C5305A">
        <w:t>,</w:t>
      </w:r>
      <w:r w:rsidRPr="00AF1B1B">
        <w:t xml:space="preserve"> </w:t>
      </w:r>
      <w:proofErr w:type="spellStart"/>
      <w:r w:rsidRPr="00AF1B1B">
        <w:t>szimvasztatin</w:t>
      </w:r>
      <w:proofErr w:type="spellEnd"/>
      <w:r w:rsidRPr="00AF1B1B">
        <w:t>);</w:t>
      </w:r>
    </w:p>
    <w:p w14:paraId="5F94B6B0" w14:textId="77777777" w:rsidR="00F95B30" w:rsidRPr="00C5305A" w:rsidRDefault="00F95B30" w:rsidP="00F95B30">
      <w:pPr>
        <w:pStyle w:val="Listaszerbekezds"/>
        <w:numPr>
          <w:ilvl w:val="0"/>
          <w:numId w:val="8"/>
        </w:numPr>
        <w:ind w:left="567" w:hanging="567"/>
        <w:contextualSpacing w:val="0"/>
      </w:pPr>
      <w:r w:rsidRPr="00C5305A">
        <w:t>fájdalomcsillapítók</w:t>
      </w:r>
      <w:r w:rsidRPr="00AF1B1B">
        <w:t xml:space="preserve"> </w:t>
      </w:r>
      <w:r w:rsidRPr="00C5305A">
        <w:t>(például</w:t>
      </w:r>
      <w:r w:rsidRPr="00AF1B1B">
        <w:t xml:space="preserve"> </w:t>
      </w:r>
      <w:proofErr w:type="spellStart"/>
      <w:r w:rsidRPr="00C5305A">
        <w:t>fentanil</w:t>
      </w:r>
      <w:proofErr w:type="spellEnd"/>
      <w:r w:rsidRPr="00C5305A">
        <w:t>,</w:t>
      </w:r>
      <w:r w:rsidRPr="00AF1B1B">
        <w:t xml:space="preserve"> </w:t>
      </w:r>
      <w:proofErr w:type="spellStart"/>
      <w:r w:rsidRPr="00AF1B1B">
        <w:t>tramadol</w:t>
      </w:r>
      <w:proofErr w:type="spellEnd"/>
      <w:r w:rsidRPr="00AF1B1B">
        <w:t>);</w:t>
      </w:r>
    </w:p>
    <w:p w14:paraId="6731553A" w14:textId="77777777" w:rsidR="00F95B30" w:rsidRPr="00C5305A" w:rsidRDefault="00F95B30" w:rsidP="00F95B30">
      <w:pPr>
        <w:pStyle w:val="Listaszerbekezds"/>
        <w:numPr>
          <w:ilvl w:val="0"/>
          <w:numId w:val="8"/>
        </w:numPr>
        <w:ind w:left="567" w:hanging="567"/>
        <w:contextualSpacing w:val="0"/>
      </w:pPr>
      <w:r w:rsidRPr="00C5305A">
        <w:t>daganatok kezelésére szolgáló gyógyszerek</w:t>
      </w:r>
      <w:r w:rsidRPr="00AF1B1B">
        <w:t xml:space="preserve"> </w:t>
      </w:r>
      <w:r w:rsidRPr="00C5305A">
        <w:t>(például</w:t>
      </w:r>
      <w:r w:rsidRPr="00AF1B1B">
        <w:t xml:space="preserve"> </w:t>
      </w:r>
      <w:proofErr w:type="spellStart"/>
      <w:r w:rsidRPr="00AF1B1B">
        <w:t>kabazitaxel</w:t>
      </w:r>
      <w:proofErr w:type="spellEnd"/>
      <w:r w:rsidRPr="00AF1B1B">
        <w:t>);</w:t>
      </w:r>
    </w:p>
    <w:p w14:paraId="6A9F835C" w14:textId="1BD03A15" w:rsidR="00F95B30" w:rsidRPr="00C5305A" w:rsidRDefault="00F95B30" w:rsidP="00F95B30">
      <w:pPr>
        <w:pStyle w:val="Listaszerbekezds"/>
        <w:numPr>
          <w:ilvl w:val="0"/>
          <w:numId w:val="8"/>
        </w:numPr>
        <w:ind w:left="567" w:hanging="567"/>
        <w:contextualSpacing w:val="0"/>
      </w:pPr>
      <w:r w:rsidRPr="00C5305A">
        <w:t>epilepszia</w:t>
      </w:r>
      <w:r>
        <w:t xml:space="preserve"> </w:t>
      </w:r>
      <w:r w:rsidR="009968F0">
        <w:t>kezelésére szánt</w:t>
      </w:r>
      <w:r w:rsidR="009968F0" w:rsidRPr="00AF1B1B">
        <w:t xml:space="preserve"> </w:t>
      </w:r>
      <w:r w:rsidRPr="00C5305A">
        <w:t>gyógyszerek</w:t>
      </w:r>
      <w:r w:rsidRPr="00AF1B1B">
        <w:t xml:space="preserve"> </w:t>
      </w:r>
      <w:r w:rsidRPr="00C5305A">
        <w:t>(például</w:t>
      </w:r>
      <w:r w:rsidRPr="00AF1B1B">
        <w:t xml:space="preserve"> </w:t>
      </w:r>
      <w:proofErr w:type="spellStart"/>
      <w:r w:rsidRPr="00C5305A">
        <w:t>karbamazepin</w:t>
      </w:r>
      <w:proofErr w:type="spellEnd"/>
      <w:r w:rsidRPr="00C5305A">
        <w:t>,</w:t>
      </w:r>
      <w:r w:rsidRPr="00AF1B1B">
        <w:t xml:space="preserve"> </w:t>
      </w:r>
      <w:proofErr w:type="spellStart"/>
      <w:r w:rsidRPr="00C5305A">
        <w:t>klonazepám</w:t>
      </w:r>
      <w:proofErr w:type="spellEnd"/>
      <w:r w:rsidRPr="00C5305A">
        <w:t>,</w:t>
      </w:r>
      <w:r w:rsidRPr="00AF1B1B">
        <w:t xml:space="preserve"> </w:t>
      </w:r>
      <w:proofErr w:type="spellStart"/>
      <w:r w:rsidRPr="00C5305A">
        <w:t>fenitoin</w:t>
      </w:r>
      <w:proofErr w:type="spellEnd"/>
      <w:r w:rsidRPr="00C5305A">
        <w:t>,</w:t>
      </w:r>
      <w:r w:rsidRPr="00AF1B1B">
        <w:t xml:space="preserve"> </w:t>
      </w:r>
      <w:proofErr w:type="spellStart"/>
      <w:r w:rsidRPr="00C5305A">
        <w:t>primidon</w:t>
      </w:r>
      <w:proofErr w:type="spellEnd"/>
      <w:r w:rsidRPr="00C5305A">
        <w:t>,</w:t>
      </w:r>
      <w:r w:rsidRPr="00AF1B1B">
        <w:t xml:space="preserve"> </w:t>
      </w:r>
      <w:proofErr w:type="spellStart"/>
      <w:r w:rsidRPr="00AF1B1B">
        <w:t>valproinsav</w:t>
      </w:r>
      <w:proofErr w:type="spellEnd"/>
      <w:r w:rsidRPr="00AF1B1B">
        <w:t>);</w:t>
      </w:r>
    </w:p>
    <w:p w14:paraId="047F52D7" w14:textId="77777777" w:rsidR="00F95B30" w:rsidRPr="00C5305A" w:rsidRDefault="00F95B30" w:rsidP="00F95B30">
      <w:pPr>
        <w:pStyle w:val="Listaszerbekezds"/>
        <w:numPr>
          <w:ilvl w:val="0"/>
          <w:numId w:val="8"/>
        </w:numPr>
        <w:ind w:left="567" w:hanging="567"/>
        <w:contextualSpacing w:val="0"/>
      </w:pPr>
      <w:r w:rsidRPr="00AF1B1B">
        <w:t>egyes pszichiátriai betegségek, így súlyos szorongás vagy szkizofrénia kezelésére használt gyógyszerek (</w:t>
      </w:r>
      <w:r w:rsidRPr="00C5305A">
        <w:t>például</w:t>
      </w:r>
      <w:r w:rsidRPr="00AF1B1B">
        <w:t xml:space="preserve"> </w:t>
      </w:r>
      <w:proofErr w:type="spellStart"/>
      <w:r w:rsidRPr="00AF1B1B">
        <w:t>diazepám</w:t>
      </w:r>
      <w:proofErr w:type="spellEnd"/>
      <w:r w:rsidRPr="00AF1B1B">
        <w:t xml:space="preserve">, </w:t>
      </w:r>
      <w:proofErr w:type="spellStart"/>
      <w:r w:rsidRPr="00AF1B1B">
        <w:t>midazolám</w:t>
      </w:r>
      <w:proofErr w:type="spellEnd"/>
      <w:r w:rsidRPr="00AF1B1B">
        <w:t xml:space="preserve">, </w:t>
      </w:r>
      <w:proofErr w:type="spellStart"/>
      <w:r w:rsidRPr="00AF1B1B">
        <w:t>haloperidol</w:t>
      </w:r>
      <w:proofErr w:type="spellEnd"/>
      <w:r w:rsidRPr="00AF1B1B">
        <w:t>);</w:t>
      </w:r>
    </w:p>
    <w:p w14:paraId="2399C398" w14:textId="77777777" w:rsidR="00F95B30" w:rsidRPr="00C5305A" w:rsidRDefault="00F95B30" w:rsidP="00F95B30">
      <w:pPr>
        <w:pStyle w:val="Listaszerbekezds"/>
        <w:numPr>
          <w:ilvl w:val="0"/>
          <w:numId w:val="8"/>
        </w:numPr>
        <w:ind w:left="567" w:hanging="567"/>
        <w:contextualSpacing w:val="0"/>
      </w:pPr>
      <w:r w:rsidRPr="00C5305A">
        <w:t>alvásproblémák</w:t>
      </w:r>
      <w:r w:rsidRPr="00AF1B1B">
        <w:t xml:space="preserve"> </w:t>
      </w:r>
      <w:r w:rsidRPr="00C5305A">
        <w:t>kezelésére</w:t>
      </w:r>
      <w:r w:rsidRPr="00AF1B1B">
        <w:t xml:space="preserve"> </w:t>
      </w:r>
      <w:r w:rsidRPr="00C5305A">
        <w:t>alkalmazott gyógyszerek</w:t>
      </w:r>
      <w:r w:rsidRPr="00AF1B1B">
        <w:t xml:space="preserve"> </w:t>
      </w:r>
      <w:r w:rsidRPr="00C5305A">
        <w:t>(például</w:t>
      </w:r>
      <w:r w:rsidRPr="00AF1B1B">
        <w:t xml:space="preserve"> </w:t>
      </w:r>
      <w:proofErr w:type="spellStart"/>
      <w:r w:rsidRPr="00AF1B1B">
        <w:t>zolpidem</w:t>
      </w:r>
      <w:proofErr w:type="spellEnd"/>
      <w:r w:rsidRPr="00AF1B1B">
        <w:t>);</w:t>
      </w:r>
    </w:p>
    <w:p w14:paraId="5CF16E9E" w14:textId="1E5101E3" w:rsidR="00F95B30" w:rsidRPr="00C5305A" w:rsidRDefault="00F95B30" w:rsidP="00F95B30">
      <w:pPr>
        <w:pStyle w:val="Listaszerbekezds"/>
        <w:numPr>
          <w:ilvl w:val="0"/>
          <w:numId w:val="8"/>
        </w:numPr>
        <w:ind w:left="567" w:hanging="567"/>
        <w:contextualSpacing w:val="0"/>
      </w:pPr>
      <w:r w:rsidRPr="00AF1B1B">
        <w:t>szívbetegségek kezelésére használt</w:t>
      </w:r>
      <w:r w:rsidR="009968F0">
        <w:t xml:space="preserve"> gyógyszerek</w:t>
      </w:r>
      <w:r w:rsidRPr="00AF1B1B">
        <w:t xml:space="preserve"> és vérnyomáscsökkentők (</w:t>
      </w:r>
      <w:r w:rsidRPr="00C5305A">
        <w:t>például</w:t>
      </w:r>
      <w:r w:rsidRPr="00AF1B1B">
        <w:t xml:space="preserve"> </w:t>
      </w:r>
      <w:proofErr w:type="spellStart"/>
      <w:r w:rsidRPr="00AF1B1B">
        <w:t>bizoprolol</w:t>
      </w:r>
      <w:proofErr w:type="spellEnd"/>
      <w:r w:rsidRPr="00AF1B1B">
        <w:t xml:space="preserve">, </w:t>
      </w:r>
      <w:proofErr w:type="spellStart"/>
      <w:r w:rsidRPr="00AF1B1B">
        <w:t>digoxin</w:t>
      </w:r>
      <w:proofErr w:type="spellEnd"/>
      <w:r w:rsidRPr="00AF1B1B">
        <w:t xml:space="preserve">, </w:t>
      </w:r>
      <w:proofErr w:type="spellStart"/>
      <w:r w:rsidRPr="00AF1B1B">
        <w:t>diltiazem</w:t>
      </w:r>
      <w:proofErr w:type="spellEnd"/>
      <w:r w:rsidRPr="00AF1B1B">
        <w:t xml:space="preserve">, </w:t>
      </w:r>
      <w:proofErr w:type="spellStart"/>
      <w:r w:rsidRPr="00AF1B1B">
        <w:t>felodipin</w:t>
      </w:r>
      <w:proofErr w:type="spellEnd"/>
      <w:r w:rsidRPr="00AF1B1B">
        <w:t xml:space="preserve">, </w:t>
      </w:r>
      <w:proofErr w:type="spellStart"/>
      <w:r w:rsidRPr="00AF1B1B">
        <w:t>nikardipin</w:t>
      </w:r>
      <w:proofErr w:type="spellEnd"/>
      <w:r w:rsidRPr="00AF1B1B">
        <w:t xml:space="preserve">, </w:t>
      </w:r>
      <w:proofErr w:type="spellStart"/>
      <w:r w:rsidRPr="00AF1B1B">
        <w:t>nifedipin</w:t>
      </w:r>
      <w:proofErr w:type="spellEnd"/>
      <w:r w:rsidRPr="00AF1B1B">
        <w:t xml:space="preserve">, </w:t>
      </w:r>
      <w:proofErr w:type="spellStart"/>
      <w:r w:rsidRPr="00AF1B1B">
        <w:t>propranolol</w:t>
      </w:r>
      <w:proofErr w:type="spellEnd"/>
      <w:r w:rsidRPr="00AF1B1B">
        <w:t xml:space="preserve">, </w:t>
      </w:r>
      <w:proofErr w:type="spellStart"/>
      <w:r w:rsidRPr="00AF1B1B">
        <w:t>verapamil</w:t>
      </w:r>
      <w:proofErr w:type="spellEnd"/>
      <w:r w:rsidRPr="00AF1B1B">
        <w:t>);</w:t>
      </w:r>
    </w:p>
    <w:p w14:paraId="352D796B" w14:textId="77777777" w:rsidR="00F95B30" w:rsidRPr="00C5305A" w:rsidRDefault="00F95B30" w:rsidP="00F95B30">
      <w:pPr>
        <w:pStyle w:val="Listaszerbekezds"/>
        <w:numPr>
          <w:ilvl w:val="0"/>
          <w:numId w:val="8"/>
        </w:numPr>
        <w:ind w:left="567" w:hanging="567"/>
        <w:contextualSpacing w:val="0"/>
      </w:pPr>
      <w:r w:rsidRPr="00C5305A">
        <w:t>súlyos</w:t>
      </w:r>
      <w:r w:rsidRPr="00AF1B1B">
        <w:t xml:space="preserve"> </w:t>
      </w:r>
      <w:proofErr w:type="spellStart"/>
      <w:r w:rsidRPr="00C5305A">
        <w:t>gyulladásos</w:t>
      </w:r>
      <w:proofErr w:type="spellEnd"/>
      <w:r w:rsidRPr="00AF1B1B">
        <w:t xml:space="preserve"> </w:t>
      </w:r>
      <w:r w:rsidRPr="00C5305A">
        <w:t>betegségek</w:t>
      </w:r>
      <w:r w:rsidRPr="00AF1B1B">
        <w:t xml:space="preserve"> </w:t>
      </w:r>
      <w:r w:rsidRPr="00C5305A">
        <w:t>kezelésére</w:t>
      </w:r>
      <w:r w:rsidRPr="00AF1B1B">
        <w:t xml:space="preserve"> </w:t>
      </w:r>
      <w:r w:rsidRPr="00C5305A">
        <w:t>használt gyógyszerek</w:t>
      </w:r>
      <w:r w:rsidRPr="00AF1B1B">
        <w:t xml:space="preserve"> </w:t>
      </w:r>
      <w:r w:rsidRPr="00C5305A">
        <w:t>(például</w:t>
      </w:r>
      <w:r w:rsidRPr="00AF1B1B">
        <w:t xml:space="preserve"> </w:t>
      </w:r>
      <w:proofErr w:type="spellStart"/>
      <w:r w:rsidRPr="00C5305A">
        <w:t>dexametazon</w:t>
      </w:r>
      <w:proofErr w:type="spellEnd"/>
      <w:r w:rsidRPr="00C5305A">
        <w:t>,</w:t>
      </w:r>
      <w:r w:rsidRPr="00AF1B1B">
        <w:t xml:space="preserve"> </w:t>
      </w:r>
      <w:proofErr w:type="spellStart"/>
      <w:r w:rsidRPr="00AF1B1B">
        <w:t>prednizolon</w:t>
      </w:r>
      <w:proofErr w:type="spellEnd"/>
      <w:r w:rsidRPr="00AF1B1B">
        <w:t>);</w:t>
      </w:r>
    </w:p>
    <w:p w14:paraId="2C97C56E" w14:textId="1B4F28C5" w:rsidR="00F95B30" w:rsidRPr="00C5305A" w:rsidRDefault="00F95B30" w:rsidP="00F95B30">
      <w:pPr>
        <w:pStyle w:val="Listaszerbekezds"/>
        <w:numPr>
          <w:ilvl w:val="0"/>
          <w:numId w:val="8"/>
        </w:numPr>
        <w:ind w:left="567" w:hanging="567"/>
        <w:contextualSpacing w:val="0"/>
      </w:pPr>
      <w:r w:rsidRPr="00C5305A">
        <w:t>HIV-</w:t>
      </w:r>
      <w:r>
        <w:t xml:space="preserve">fertőzés kezelésére </w:t>
      </w:r>
      <w:r w:rsidR="002740D7">
        <w:t>való</w:t>
      </w:r>
      <w:r w:rsidR="009968F0">
        <w:t xml:space="preserve"> gyógyszerek</w:t>
      </w:r>
      <w:r w:rsidRPr="00AF1B1B">
        <w:t xml:space="preserve"> </w:t>
      </w:r>
      <w:r w:rsidRPr="00C5305A">
        <w:t>(például</w:t>
      </w:r>
      <w:r w:rsidRPr="00AF1B1B">
        <w:t xml:space="preserve"> </w:t>
      </w:r>
      <w:proofErr w:type="spellStart"/>
      <w:r w:rsidRPr="00C5305A">
        <w:t>indinavir</w:t>
      </w:r>
      <w:proofErr w:type="spellEnd"/>
      <w:r w:rsidRPr="00C5305A">
        <w:t>,</w:t>
      </w:r>
      <w:r w:rsidRPr="00AF1B1B">
        <w:t xml:space="preserve"> ritonavir);</w:t>
      </w:r>
    </w:p>
    <w:p w14:paraId="557DD258" w14:textId="77777777" w:rsidR="00F95B30" w:rsidRPr="00C5305A" w:rsidRDefault="00F95B30" w:rsidP="00F95B30">
      <w:pPr>
        <w:pStyle w:val="Listaszerbekezds"/>
        <w:numPr>
          <w:ilvl w:val="0"/>
          <w:numId w:val="8"/>
        </w:numPr>
        <w:ind w:left="567" w:hanging="567"/>
        <w:contextualSpacing w:val="0"/>
      </w:pPr>
      <w:r w:rsidRPr="00C5305A">
        <w:t>bakteriális</w:t>
      </w:r>
      <w:r w:rsidRPr="00AF1B1B">
        <w:t xml:space="preserve"> </w:t>
      </w:r>
      <w:r w:rsidRPr="00C5305A">
        <w:t>fertőzések</w:t>
      </w:r>
      <w:r w:rsidRPr="00AF1B1B">
        <w:t xml:space="preserve"> </w:t>
      </w:r>
      <w:r w:rsidRPr="00C5305A">
        <w:t>kezelésére</w:t>
      </w:r>
      <w:r w:rsidRPr="00AF1B1B">
        <w:t xml:space="preserve"> </w:t>
      </w:r>
      <w:r w:rsidRPr="00C5305A">
        <w:t>használt gyógyszerek</w:t>
      </w:r>
      <w:r w:rsidRPr="00AF1B1B">
        <w:t xml:space="preserve"> </w:t>
      </w:r>
      <w:r w:rsidRPr="00C5305A">
        <w:t>(például</w:t>
      </w:r>
      <w:r w:rsidRPr="00AF1B1B">
        <w:t xml:space="preserve"> </w:t>
      </w:r>
      <w:proofErr w:type="spellStart"/>
      <w:r w:rsidRPr="00C5305A">
        <w:t>klaritromicin</w:t>
      </w:r>
      <w:proofErr w:type="spellEnd"/>
      <w:r w:rsidRPr="00C5305A">
        <w:t>,</w:t>
      </w:r>
      <w:r w:rsidRPr="00AF1B1B">
        <w:t xml:space="preserve"> </w:t>
      </w:r>
      <w:proofErr w:type="spellStart"/>
      <w:r w:rsidRPr="00AF1B1B">
        <w:t>doxiciklin</w:t>
      </w:r>
      <w:proofErr w:type="spellEnd"/>
      <w:r w:rsidRPr="00AF1B1B">
        <w:t>);</w:t>
      </w:r>
    </w:p>
    <w:p w14:paraId="56FB5B73" w14:textId="7BB6E48E" w:rsidR="00F95B30" w:rsidRPr="00C5305A" w:rsidRDefault="00F95B30" w:rsidP="00F95B30">
      <w:pPr>
        <w:pStyle w:val="Listaszerbekezds"/>
        <w:numPr>
          <w:ilvl w:val="0"/>
          <w:numId w:val="8"/>
        </w:numPr>
        <w:ind w:left="567" w:hanging="567"/>
        <w:contextualSpacing w:val="0"/>
      </w:pPr>
      <w:r w:rsidRPr="00C5305A">
        <w:t>pajzsmirigybetegségek</w:t>
      </w:r>
      <w:r w:rsidRPr="00AF1B1B">
        <w:t xml:space="preserve"> </w:t>
      </w:r>
      <w:r w:rsidRPr="00C5305A">
        <w:t>kezelésére</w:t>
      </w:r>
      <w:r w:rsidRPr="00AF1B1B">
        <w:t xml:space="preserve"> </w:t>
      </w:r>
      <w:r w:rsidRPr="00C5305A">
        <w:t>használt</w:t>
      </w:r>
      <w:r w:rsidR="009968F0">
        <w:t xml:space="preserve"> gyógyszerek</w:t>
      </w:r>
      <w:r w:rsidRPr="00AF1B1B">
        <w:t xml:space="preserve"> </w:t>
      </w:r>
      <w:r w:rsidRPr="00C5305A">
        <w:t>(például</w:t>
      </w:r>
      <w:r w:rsidRPr="00AF1B1B">
        <w:t xml:space="preserve"> </w:t>
      </w:r>
      <w:proofErr w:type="spellStart"/>
      <w:r w:rsidRPr="00AF1B1B">
        <w:t>levotiroxin</w:t>
      </w:r>
      <w:proofErr w:type="spellEnd"/>
      <w:r w:rsidRPr="00AF1B1B">
        <w:t>);</w:t>
      </w:r>
    </w:p>
    <w:p w14:paraId="03F030AF" w14:textId="523E2451" w:rsidR="00F95B30" w:rsidRPr="00C5305A" w:rsidRDefault="00F95B30" w:rsidP="00F95B30">
      <w:pPr>
        <w:pStyle w:val="Listaszerbekezds"/>
        <w:numPr>
          <w:ilvl w:val="0"/>
          <w:numId w:val="8"/>
        </w:numPr>
        <w:ind w:left="567" w:hanging="567"/>
        <w:contextualSpacing w:val="0"/>
      </w:pPr>
      <w:r w:rsidRPr="00C5305A">
        <w:t>köszvény</w:t>
      </w:r>
      <w:r w:rsidR="00561308">
        <w:t xml:space="preserve"> </w:t>
      </w:r>
      <w:r w:rsidRPr="00C5305A">
        <w:t>ellen</w:t>
      </w:r>
      <w:r w:rsidR="00561308">
        <w:t>i</w:t>
      </w:r>
      <w:r w:rsidR="009968F0">
        <w:t xml:space="preserve"> gyógyszerek</w:t>
      </w:r>
      <w:r w:rsidRPr="00AF1B1B">
        <w:t xml:space="preserve"> </w:t>
      </w:r>
      <w:r w:rsidRPr="00C5305A">
        <w:t>(például</w:t>
      </w:r>
      <w:r w:rsidRPr="00AF1B1B">
        <w:t xml:space="preserve"> </w:t>
      </w:r>
      <w:proofErr w:type="spellStart"/>
      <w:r w:rsidRPr="00AF1B1B">
        <w:t>kolchicin</w:t>
      </w:r>
      <w:proofErr w:type="spellEnd"/>
      <w:r w:rsidRPr="00AF1B1B">
        <w:t>);</w:t>
      </w:r>
    </w:p>
    <w:p w14:paraId="30885E40" w14:textId="77777777" w:rsidR="00F95B30" w:rsidRPr="00C5305A" w:rsidRDefault="00F95B30" w:rsidP="00F95B30">
      <w:pPr>
        <w:pStyle w:val="Listaszerbekezds"/>
        <w:numPr>
          <w:ilvl w:val="0"/>
          <w:numId w:val="8"/>
        </w:numPr>
        <w:ind w:left="567" w:hanging="567"/>
        <w:contextualSpacing w:val="0"/>
      </w:pPr>
      <w:r w:rsidRPr="00C5305A">
        <w:t>gyomorbetegségek</w:t>
      </w:r>
      <w:r w:rsidRPr="00AF1B1B">
        <w:t xml:space="preserve"> </w:t>
      </w:r>
      <w:r w:rsidRPr="00C5305A">
        <w:t>kezelésére</w:t>
      </w:r>
      <w:r w:rsidRPr="00AF1B1B">
        <w:t xml:space="preserve"> </w:t>
      </w:r>
      <w:r w:rsidRPr="00C5305A">
        <w:t>használt</w:t>
      </w:r>
      <w:r w:rsidRPr="00AF1B1B">
        <w:t xml:space="preserve"> </w:t>
      </w:r>
      <w:r w:rsidRPr="00C5305A">
        <w:t>gyógyszerek</w:t>
      </w:r>
      <w:r w:rsidRPr="00AF1B1B">
        <w:t xml:space="preserve"> </w:t>
      </w:r>
      <w:r w:rsidRPr="00C5305A">
        <w:t>(például</w:t>
      </w:r>
      <w:r w:rsidRPr="00AF1B1B">
        <w:t xml:space="preserve"> </w:t>
      </w:r>
      <w:proofErr w:type="spellStart"/>
      <w:r w:rsidRPr="00AF1B1B">
        <w:t>omeprazol</w:t>
      </w:r>
      <w:proofErr w:type="spellEnd"/>
      <w:r w:rsidRPr="00AF1B1B">
        <w:t>);</w:t>
      </w:r>
    </w:p>
    <w:p w14:paraId="7A948B52" w14:textId="7BEB6346" w:rsidR="00F95B30" w:rsidRPr="00C5305A" w:rsidRDefault="00F95B30" w:rsidP="00F95B30">
      <w:pPr>
        <w:pStyle w:val="Listaszerbekezds"/>
        <w:numPr>
          <w:ilvl w:val="0"/>
          <w:numId w:val="8"/>
        </w:numPr>
        <w:ind w:left="567" w:hanging="567"/>
        <w:contextualSpacing w:val="0"/>
      </w:pPr>
      <w:r w:rsidRPr="00C5305A">
        <w:t>szívbetegség</w:t>
      </w:r>
      <w:r w:rsidRPr="00AF1B1B">
        <w:t xml:space="preserve"> </w:t>
      </w:r>
      <w:r w:rsidRPr="00C5305A">
        <w:t>és</w:t>
      </w:r>
      <w:r w:rsidRPr="00AF1B1B">
        <w:t xml:space="preserve"> </w:t>
      </w:r>
      <w:r w:rsidRPr="00C5305A">
        <w:t>agy</w:t>
      </w:r>
      <w:r>
        <w:t>i érkatasztrófa (</w:t>
      </w:r>
      <w:proofErr w:type="spellStart"/>
      <w:r>
        <w:t>sztrók</w:t>
      </w:r>
      <w:proofErr w:type="spellEnd"/>
      <w:r>
        <w:t>)</w:t>
      </w:r>
      <w:r w:rsidRPr="00AF1B1B">
        <w:t xml:space="preserve"> </w:t>
      </w:r>
      <w:r w:rsidRPr="00C5305A">
        <w:t>megelőzésére</w:t>
      </w:r>
      <w:r w:rsidRPr="00AF1B1B">
        <w:t xml:space="preserve"> </w:t>
      </w:r>
      <w:r w:rsidRPr="00C5305A">
        <w:t>használt</w:t>
      </w:r>
      <w:r w:rsidR="009968F0">
        <w:t xml:space="preserve"> gyógyszerek</w:t>
      </w:r>
      <w:r w:rsidRPr="00AF1B1B">
        <w:t xml:space="preserve"> </w:t>
      </w:r>
      <w:r w:rsidRPr="00C5305A">
        <w:t>(például</w:t>
      </w:r>
      <w:r w:rsidRPr="00AF1B1B">
        <w:t xml:space="preserve"> </w:t>
      </w:r>
      <w:proofErr w:type="spellStart"/>
      <w:r w:rsidRPr="00C5305A">
        <w:t>dabigatrán</w:t>
      </w:r>
      <w:r>
        <w:t>-</w:t>
      </w:r>
      <w:r w:rsidRPr="00AF1B1B">
        <w:t>etexilát</w:t>
      </w:r>
      <w:proofErr w:type="spellEnd"/>
      <w:r w:rsidRPr="00AF1B1B">
        <w:t>);</w:t>
      </w:r>
    </w:p>
    <w:p w14:paraId="2FB1D355" w14:textId="77777777" w:rsidR="00F95B30" w:rsidRPr="00C5305A" w:rsidRDefault="00F95B30" w:rsidP="00F95B30">
      <w:pPr>
        <w:pStyle w:val="Listaszerbekezds"/>
        <w:numPr>
          <w:ilvl w:val="0"/>
          <w:numId w:val="8"/>
        </w:numPr>
        <w:ind w:left="567" w:hanging="567"/>
        <w:contextualSpacing w:val="0"/>
      </w:pPr>
      <w:proofErr w:type="spellStart"/>
      <w:r w:rsidRPr="00C5305A">
        <w:t>szervkilökődés</w:t>
      </w:r>
      <w:proofErr w:type="spellEnd"/>
      <w:r w:rsidRPr="00AF1B1B">
        <w:t xml:space="preserve"> </w:t>
      </w:r>
      <w:r w:rsidRPr="00C5305A">
        <w:t>megelőzésére</w:t>
      </w:r>
      <w:r w:rsidRPr="00AF1B1B">
        <w:t xml:space="preserve"> </w:t>
      </w:r>
      <w:r w:rsidRPr="00C5305A">
        <w:t>használt</w:t>
      </w:r>
      <w:r w:rsidRPr="00AF1B1B">
        <w:t xml:space="preserve"> </w:t>
      </w:r>
      <w:r w:rsidRPr="00C5305A">
        <w:t>gyógyszerek</w:t>
      </w:r>
      <w:r w:rsidRPr="00AF1B1B">
        <w:t xml:space="preserve"> </w:t>
      </w:r>
      <w:r w:rsidRPr="00C5305A">
        <w:t>(például</w:t>
      </w:r>
      <w:r w:rsidRPr="00AF1B1B">
        <w:t xml:space="preserve"> </w:t>
      </w:r>
      <w:proofErr w:type="spellStart"/>
      <w:r w:rsidRPr="00AF1B1B">
        <w:t>takrolimusz</w:t>
      </w:r>
      <w:proofErr w:type="spellEnd"/>
      <w:r w:rsidRPr="00AF1B1B">
        <w:t>).</w:t>
      </w:r>
    </w:p>
    <w:p w14:paraId="5405382C" w14:textId="77777777" w:rsidR="00F95B30" w:rsidRPr="00C5305A" w:rsidRDefault="00F95B30" w:rsidP="00F95B30"/>
    <w:p w14:paraId="6748D715" w14:textId="450919EB" w:rsidR="00F95B30" w:rsidRPr="00AF1B1B" w:rsidRDefault="00F95B30" w:rsidP="00F95B30">
      <w:r w:rsidRPr="00AF1B1B">
        <w:t xml:space="preserve">Az </w:t>
      </w:r>
      <w:proofErr w:type="spellStart"/>
      <w:r w:rsidR="00207100">
        <w:t>Enzalutamide</w:t>
      </w:r>
      <w:proofErr w:type="spellEnd"/>
      <w:r w:rsidR="00207100">
        <w:t xml:space="preserve"> </w:t>
      </w:r>
      <w:proofErr w:type="spellStart"/>
      <w:r w:rsidR="00207100">
        <w:t>Zentiva</w:t>
      </w:r>
      <w:proofErr w:type="spellEnd"/>
      <w:r w:rsidRPr="00AF1B1B">
        <w:t xml:space="preserve"> befolyásolhatja bizonyos, szívritmuszavarok kezelésére szolgáló gyógyszerek hatását (ilyen például a </w:t>
      </w:r>
      <w:proofErr w:type="spellStart"/>
      <w:r w:rsidRPr="00AF1B1B">
        <w:t>kinidin</w:t>
      </w:r>
      <w:proofErr w:type="spellEnd"/>
      <w:r w:rsidRPr="00AF1B1B">
        <w:t xml:space="preserve">, </w:t>
      </w:r>
      <w:proofErr w:type="spellStart"/>
      <w:r w:rsidRPr="00AF1B1B">
        <w:t>prokainamid</w:t>
      </w:r>
      <w:proofErr w:type="spellEnd"/>
      <w:r w:rsidRPr="00AF1B1B">
        <w:t xml:space="preserve">, </w:t>
      </w:r>
      <w:proofErr w:type="spellStart"/>
      <w:r w:rsidRPr="00AF1B1B">
        <w:t>amiodaron</w:t>
      </w:r>
      <w:proofErr w:type="spellEnd"/>
      <w:r w:rsidRPr="00AF1B1B">
        <w:t xml:space="preserve"> és </w:t>
      </w:r>
      <w:r>
        <w:t xml:space="preserve">a </w:t>
      </w:r>
      <w:proofErr w:type="spellStart"/>
      <w:r w:rsidRPr="00AF1B1B">
        <w:t>szotalol</w:t>
      </w:r>
      <w:proofErr w:type="spellEnd"/>
      <w:r w:rsidRPr="00AF1B1B">
        <w:t xml:space="preserve">), illetve megnövelheti a szívritmuszavarok kockázatát, ha egyidejűleg alkalmazzák bizonyos egyéb gyógyszerekkel (mint amilyen a </w:t>
      </w:r>
      <w:proofErr w:type="spellStart"/>
      <w:r w:rsidRPr="00AF1B1B">
        <w:t>metadon</w:t>
      </w:r>
      <w:proofErr w:type="spellEnd"/>
      <w:r>
        <w:t xml:space="preserve"> [</w:t>
      </w:r>
      <w:r w:rsidRPr="00AF1B1B">
        <w:t>amit fájdalomcsillapításra és kábítószer</w:t>
      </w:r>
      <w:r w:rsidRPr="00AF1B1B">
        <w:noBreakHyphen/>
        <w:t>függőség esetén a méregtelenítés részeként alkalmaznak</w:t>
      </w:r>
      <w:r>
        <w:t>]</w:t>
      </w:r>
      <w:r w:rsidRPr="00AF1B1B">
        <w:t xml:space="preserve">, a </w:t>
      </w:r>
      <w:proofErr w:type="spellStart"/>
      <w:r w:rsidRPr="00AF1B1B">
        <w:t>moxifloxacin</w:t>
      </w:r>
      <w:proofErr w:type="spellEnd"/>
      <w:r w:rsidRPr="00AF1B1B">
        <w:t xml:space="preserve"> </w:t>
      </w:r>
      <w:r>
        <w:t>[</w:t>
      </w:r>
      <w:r w:rsidRPr="00AF1B1B">
        <w:t>egy antibiotikum</w:t>
      </w:r>
      <w:r>
        <w:t>]</w:t>
      </w:r>
      <w:r w:rsidRPr="00AF1B1B">
        <w:t xml:space="preserve">, és az </w:t>
      </w:r>
      <w:proofErr w:type="spellStart"/>
      <w:r w:rsidRPr="00AF1B1B">
        <w:t>antipszichotikumok</w:t>
      </w:r>
      <w:proofErr w:type="spellEnd"/>
      <w:r w:rsidRPr="00AF1B1B">
        <w:t xml:space="preserve"> </w:t>
      </w:r>
      <w:r>
        <w:t>[</w:t>
      </w:r>
      <w:r w:rsidRPr="00AF1B1B">
        <w:t>am</w:t>
      </w:r>
      <w:r>
        <w:t>elyeket</w:t>
      </w:r>
      <w:r w:rsidRPr="00AF1B1B">
        <w:t xml:space="preserve"> súlyos </w:t>
      </w:r>
      <w:r>
        <w:t xml:space="preserve">mentális </w:t>
      </w:r>
      <w:r w:rsidRPr="00AF1B1B">
        <w:t>betegségek kezelésére alkalmaznak</w:t>
      </w:r>
      <w:r>
        <w:t>]</w:t>
      </w:r>
      <w:r w:rsidRPr="00AF1B1B">
        <w:t xml:space="preserve">). </w:t>
      </w:r>
    </w:p>
    <w:p w14:paraId="70703E6E" w14:textId="77777777" w:rsidR="00F95B30" w:rsidRPr="00C5305A" w:rsidRDefault="00F95B30" w:rsidP="00F95B30"/>
    <w:p w14:paraId="1D180131" w14:textId="32DE1DF1" w:rsidR="00F95B30" w:rsidRPr="00C5305A" w:rsidRDefault="00F95B30" w:rsidP="00561308">
      <w:pPr>
        <w:keepNext/>
        <w:widowControl/>
      </w:pPr>
      <w:r w:rsidRPr="00AF1B1B">
        <w:t xml:space="preserve">Feltétlenül tájékoztassa kezelőorvosát, ha a fent felsorolt gyógyszerek közül bármelyiket szedi. Előfordulhat, hogy meg kell változtatni az </w:t>
      </w:r>
      <w:proofErr w:type="spellStart"/>
      <w:r w:rsidR="00207100">
        <w:t>Enzalutamide</w:t>
      </w:r>
      <w:proofErr w:type="spellEnd"/>
      <w:r w:rsidR="00207100">
        <w:t xml:space="preserve"> </w:t>
      </w:r>
      <w:proofErr w:type="spellStart"/>
      <w:r w:rsidR="00207100">
        <w:t>Zentiva</w:t>
      </w:r>
      <w:proofErr w:type="spellEnd"/>
      <w:r w:rsidRPr="00AF1B1B">
        <w:t xml:space="preserve"> vagy bármely Ön által szedett másik gyógyszer </w:t>
      </w:r>
      <w:r>
        <w:t>adagját</w:t>
      </w:r>
      <w:r w:rsidRPr="00AF1B1B">
        <w:t>.</w:t>
      </w:r>
    </w:p>
    <w:p w14:paraId="3CF278C3" w14:textId="77777777" w:rsidR="00F95B30" w:rsidRPr="00C5305A" w:rsidRDefault="00F95B30" w:rsidP="00F95B30"/>
    <w:p w14:paraId="3D0FA103" w14:textId="77777777" w:rsidR="00F95B30" w:rsidRPr="00C5305A" w:rsidRDefault="00F95B30" w:rsidP="00F95B30">
      <w:pPr>
        <w:rPr>
          <w:b/>
          <w:bCs/>
        </w:rPr>
      </w:pPr>
      <w:r w:rsidRPr="00C5305A">
        <w:rPr>
          <w:b/>
          <w:bCs/>
        </w:rPr>
        <w:t>Terhesség, szoptatás és termékenység</w:t>
      </w:r>
    </w:p>
    <w:p w14:paraId="1BA0D791" w14:textId="4EFB9265" w:rsidR="00F95B30" w:rsidRPr="00C5305A" w:rsidRDefault="00F95B30" w:rsidP="00F95B30">
      <w:pPr>
        <w:pStyle w:val="Listaszerbekezds"/>
        <w:numPr>
          <w:ilvl w:val="0"/>
          <w:numId w:val="9"/>
        </w:numPr>
        <w:ind w:left="567" w:hanging="567"/>
        <w:contextualSpacing w:val="0"/>
      </w:pPr>
      <w:r w:rsidRPr="00AF1B1B">
        <w:rPr>
          <w:b/>
        </w:rPr>
        <w:t xml:space="preserve">Az </w:t>
      </w:r>
      <w:proofErr w:type="spellStart"/>
      <w:r w:rsidR="00207100">
        <w:rPr>
          <w:b/>
        </w:rPr>
        <w:t>Enzalutamide</w:t>
      </w:r>
      <w:proofErr w:type="spellEnd"/>
      <w:r w:rsidR="00207100">
        <w:rPr>
          <w:b/>
        </w:rPr>
        <w:t xml:space="preserve"> </w:t>
      </w:r>
      <w:proofErr w:type="spellStart"/>
      <w:r w:rsidR="00207100">
        <w:rPr>
          <w:b/>
        </w:rPr>
        <w:t>Zentiva</w:t>
      </w:r>
      <w:proofErr w:type="spellEnd"/>
      <w:r w:rsidRPr="00AF1B1B">
        <w:rPr>
          <w:b/>
        </w:rPr>
        <w:t xml:space="preserve"> nők kezelésére nem alkalmazható. </w:t>
      </w:r>
      <w:r w:rsidRPr="00AF1B1B">
        <w:t>Ez a gyógyszer károsíthatja a magzatot, vagy vetélést okozhat, ha terhes nők szedik. Terhes nőknek, illetve azoknak, akik a jövőben teherbe szeretnének esni, és akik szoptatnak, tilos ezt a gyógyszert szedniük.</w:t>
      </w:r>
    </w:p>
    <w:p w14:paraId="047AA999" w14:textId="77777777" w:rsidR="00F95B30" w:rsidRPr="00C5305A" w:rsidRDefault="00F95B30" w:rsidP="00F95B30">
      <w:pPr>
        <w:pStyle w:val="Listaszerbekezds"/>
        <w:numPr>
          <w:ilvl w:val="0"/>
          <w:numId w:val="9"/>
        </w:numPr>
        <w:ind w:left="567" w:hanging="567"/>
        <w:contextualSpacing w:val="0"/>
      </w:pPr>
      <w:r w:rsidRPr="00AF1B1B">
        <w:t>Ennek a gyógyszernek hatása lehet a férfi termékenységre.</w:t>
      </w:r>
    </w:p>
    <w:p w14:paraId="70C916D7" w14:textId="77777777" w:rsidR="00F95B30" w:rsidRPr="00C5305A" w:rsidRDefault="00F95B30" w:rsidP="00F95B30">
      <w:pPr>
        <w:pStyle w:val="Listaszerbekezds"/>
        <w:widowControl/>
        <w:numPr>
          <w:ilvl w:val="0"/>
          <w:numId w:val="9"/>
        </w:numPr>
        <w:ind w:left="567" w:hanging="567"/>
        <w:contextualSpacing w:val="0"/>
      </w:pPr>
      <w:r w:rsidRPr="00AF1B1B">
        <w:t xml:space="preserve">Ha fogamzóképes nővel folytat szexuális kapcsolatot, használjon óvszert és egy másik hatékony fogamzásgátló módszert, amíg ezzel a gyógyszerrel kezelik, </w:t>
      </w:r>
      <w:r>
        <w:t>továbbá</w:t>
      </w:r>
      <w:r w:rsidRPr="00AF1B1B">
        <w:t xml:space="preserve"> </w:t>
      </w:r>
      <w:r>
        <w:t xml:space="preserve">a kezelést követően még további </w:t>
      </w:r>
      <w:r w:rsidRPr="00AF1B1B">
        <w:t>3 hónapig. Ha terhes nővel folytat szexuális kapcsolatot, használjon óvszert a magzat védelme érdekében</w:t>
      </w:r>
      <w:r>
        <w:t xml:space="preserve">, </w:t>
      </w:r>
      <w:r w:rsidRPr="00AF1B1B">
        <w:t xml:space="preserve">amíg ezzel a gyógyszerrel kezelik, </w:t>
      </w:r>
      <w:r>
        <w:t>továbbá</w:t>
      </w:r>
      <w:r w:rsidRPr="00AF1B1B">
        <w:t xml:space="preserve"> </w:t>
      </w:r>
      <w:r>
        <w:t xml:space="preserve">a kezelést követően még további </w:t>
      </w:r>
      <w:r w:rsidRPr="00AF1B1B">
        <w:t>3 hónapig.</w:t>
      </w:r>
    </w:p>
    <w:p w14:paraId="6D7E2226" w14:textId="4BB236A9" w:rsidR="00F95B30" w:rsidRPr="00C5305A" w:rsidRDefault="00F95B30" w:rsidP="00F95B30">
      <w:pPr>
        <w:pStyle w:val="Listaszerbekezds"/>
        <w:numPr>
          <w:ilvl w:val="0"/>
          <w:numId w:val="9"/>
        </w:numPr>
        <w:ind w:left="567" w:hanging="567"/>
        <w:contextualSpacing w:val="0"/>
      </w:pPr>
      <w:r w:rsidRPr="00AF1B1B">
        <w:t xml:space="preserve">Gondozást végző nők esetében, a készítmény kezelésével kapcsolatban lásd a 3. pontot „Hogyan kell szedni az </w:t>
      </w:r>
      <w:proofErr w:type="spellStart"/>
      <w:r w:rsidR="00207100">
        <w:t>Enzalutamide</w:t>
      </w:r>
      <w:proofErr w:type="spellEnd"/>
      <w:r w:rsidR="00207100">
        <w:t xml:space="preserve"> </w:t>
      </w:r>
      <w:proofErr w:type="spellStart"/>
      <w:r w:rsidR="00207100">
        <w:t>Zentiva</w:t>
      </w:r>
      <w:proofErr w:type="spellEnd"/>
      <w:r w:rsidRPr="00AF1B1B">
        <w:t>-t?”</w:t>
      </w:r>
    </w:p>
    <w:p w14:paraId="1AF10950" w14:textId="77777777" w:rsidR="00F95B30" w:rsidRPr="00C5305A" w:rsidRDefault="00F95B30" w:rsidP="00F95B30"/>
    <w:p w14:paraId="2BFEFF21" w14:textId="77777777" w:rsidR="00F95B30" w:rsidRDefault="00F95B30" w:rsidP="00F95B30">
      <w:pPr>
        <w:rPr>
          <w:b/>
        </w:rPr>
      </w:pPr>
      <w:r w:rsidRPr="00AF1B1B">
        <w:rPr>
          <w:b/>
        </w:rPr>
        <w:t xml:space="preserve">A készítmény hatásai a gépjárművezetéshez és a gépek kezeléséhez szükséges képességekre </w:t>
      </w:r>
    </w:p>
    <w:p w14:paraId="708E7040" w14:textId="6A5F9A4C" w:rsidR="00F95B30" w:rsidRPr="00C5305A" w:rsidRDefault="00F95B30" w:rsidP="00F95B30">
      <w:r>
        <w:t xml:space="preserve">Az </w:t>
      </w:r>
      <w:proofErr w:type="spellStart"/>
      <w:r w:rsidR="00207100">
        <w:t>Enzalutamide</w:t>
      </w:r>
      <w:proofErr w:type="spellEnd"/>
      <w:r w:rsidR="00207100">
        <w:t xml:space="preserve"> </w:t>
      </w:r>
      <w:proofErr w:type="spellStart"/>
      <w:r w:rsidR="00207100">
        <w:t>Zentiva</w:t>
      </w:r>
      <w:proofErr w:type="spellEnd"/>
      <w:r w:rsidRPr="00AF1B1B">
        <w:t xml:space="preserve"> mérsékelt hatással lehet a gépjárművezetéshez és a gépek kezeléséhez szükséges képességekre. Az </w:t>
      </w:r>
      <w:proofErr w:type="spellStart"/>
      <w:r w:rsidR="00207100">
        <w:t>Enzalutamide</w:t>
      </w:r>
      <w:proofErr w:type="spellEnd"/>
      <w:r w:rsidR="00207100">
        <w:t xml:space="preserve"> </w:t>
      </w:r>
      <w:proofErr w:type="spellStart"/>
      <w:r w:rsidR="00207100">
        <w:t>Zentiva</w:t>
      </w:r>
      <w:proofErr w:type="spellEnd"/>
      <w:r w:rsidRPr="00AF1B1B">
        <w:noBreakHyphen/>
        <w:t>t szedőknél görcsrohamokról számoltak be. Amennyiben Önn</w:t>
      </w:r>
      <w:r>
        <w:t>él</w:t>
      </w:r>
      <w:r w:rsidRPr="00AF1B1B">
        <w:t xml:space="preserve"> nagyobb a görcsök kialakulásá</w:t>
      </w:r>
      <w:r>
        <w:t>nak</w:t>
      </w:r>
      <w:r w:rsidRPr="0082709D">
        <w:t xml:space="preserve"> </w:t>
      </w:r>
      <w:r w:rsidRPr="00AF1B1B">
        <w:t>kockázata, beszéljen kezelőorvosával.</w:t>
      </w:r>
    </w:p>
    <w:p w14:paraId="23752A3B" w14:textId="77777777" w:rsidR="00F95B30" w:rsidRPr="00C5305A" w:rsidRDefault="00F95B30" w:rsidP="00F95B30"/>
    <w:p w14:paraId="60E1F153" w14:textId="0DECA73C" w:rsidR="00F95B30" w:rsidRPr="00C5305A" w:rsidRDefault="00F95B30" w:rsidP="00F95B30">
      <w:pPr>
        <w:rPr>
          <w:b/>
          <w:bCs/>
        </w:rPr>
      </w:pPr>
      <w:r w:rsidRPr="00AF1B1B">
        <w:rPr>
          <w:b/>
          <w:bCs/>
        </w:rPr>
        <w:t xml:space="preserve">Az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AF1B1B">
        <w:rPr>
          <w:b/>
          <w:bCs/>
        </w:rPr>
        <w:t xml:space="preserve"> nátriumot tartalmaz</w:t>
      </w:r>
    </w:p>
    <w:p w14:paraId="56F3D977" w14:textId="5D421D03" w:rsidR="00F95B30" w:rsidRPr="00C5305A" w:rsidRDefault="00F95B30" w:rsidP="00F95B30">
      <w:r w:rsidRPr="00AF1B1B">
        <w:t>Ez a gyógyszer kevesebb mint 1 </w:t>
      </w:r>
      <w:proofErr w:type="spellStart"/>
      <w:r w:rsidRPr="00AF1B1B">
        <w:t>mmol</w:t>
      </w:r>
      <w:proofErr w:type="spellEnd"/>
      <w:r w:rsidRPr="00AF1B1B">
        <w:t xml:space="preserve"> (23 mg) nátriumot tartalmaz </w:t>
      </w:r>
      <w:r w:rsidR="005778F7">
        <w:t>adagonként</w:t>
      </w:r>
      <w:r w:rsidRPr="00AF1B1B">
        <w:t>, azaz gyakorlatilag „nátriummentes”.</w:t>
      </w:r>
    </w:p>
    <w:p w14:paraId="63EA7BAD" w14:textId="77777777" w:rsidR="00F95B30" w:rsidRPr="00C5305A" w:rsidRDefault="00F95B30" w:rsidP="00F95B30"/>
    <w:p w14:paraId="359786B2" w14:textId="77777777" w:rsidR="00F95B30" w:rsidRPr="00C5305A" w:rsidRDefault="00F95B30" w:rsidP="00F95B30"/>
    <w:p w14:paraId="11173541" w14:textId="6997F841" w:rsidR="00F95B30" w:rsidRPr="00CE6B03" w:rsidRDefault="00F95B30" w:rsidP="00F95B30">
      <w:pPr>
        <w:pStyle w:val="Listaszerbekezds"/>
        <w:numPr>
          <w:ilvl w:val="0"/>
          <w:numId w:val="3"/>
        </w:numPr>
        <w:ind w:left="567" w:hanging="567"/>
        <w:contextualSpacing w:val="0"/>
        <w:rPr>
          <w:b/>
          <w:bCs/>
        </w:rPr>
      </w:pPr>
      <w:r w:rsidRPr="00CE6B03">
        <w:rPr>
          <w:b/>
          <w:bCs/>
        </w:rPr>
        <w:t xml:space="preserve">Hogyan kell szedni az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CE6B03">
        <w:rPr>
          <w:b/>
          <w:bCs/>
        </w:rPr>
        <w:t>-t?</w:t>
      </w:r>
    </w:p>
    <w:p w14:paraId="4262C93E" w14:textId="77777777" w:rsidR="00F95B30" w:rsidRPr="00C5305A" w:rsidRDefault="00F95B30" w:rsidP="00F95B30">
      <w:pPr>
        <w:rPr>
          <w:bCs/>
        </w:rPr>
      </w:pPr>
    </w:p>
    <w:p w14:paraId="62CF2610" w14:textId="77777777" w:rsidR="00F95B30" w:rsidRPr="00C5305A" w:rsidRDefault="00F95B30" w:rsidP="00F95B30">
      <w:r w:rsidRPr="00C5305A">
        <w:t>A</w:t>
      </w:r>
      <w:r>
        <w:t xml:space="preserve"> gyógyszert</w:t>
      </w:r>
      <w:r w:rsidRPr="00AF1B1B">
        <w:t xml:space="preserve"> </w:t>
      </w:r>
      <w:r w:rsidRPr="00C5305A">
        <w:t>mindig</w:t>
      </w:r>
      <w:r w:rsidRPr="00AF1B1B">
        <w:t xml:space="preserve"> </w:t>
      </w:r>
      <w:r w:rsidRPr="00C5305A">
        <w:t>a</w:t>
      </w:r>
      <w:r w:rsidRPr="00AF1B1B">
        <w:t xml:space="preserve"> </w:t>
      </w:r>
      <w:r w:rsidRPr="00C5305A">
        <w:t>kezelőorvosa</w:t>
      </w:r>
      <w:r w:rsidRPr="00AF1B1B">
        <w:t xml:space="preserve"> </w:t>
      </w:r>
      <w:r w:rsidRPr="00C5305A">
        <w:t>által</w:t>
      </w:r>
      <w:r w:rsidRPr="00AF1B1B">
        <w:t xml:space="preserve"> </w:t>
      </w:r>
      <w:r w:rsidRPr="00C5305A">
        <w:t>elmondottaknak</w:t>
      </w:r>
      <w:r w:rsidRPr="00AF1B1B">
        <w:t xml:space="preserve"> </w:t>
      </w:r>
      <w:r w:rsidRPr="00C5305A">
        <w:t>megfelelően</w:t>
      </w:r>
      <w:r w:rsidRPr="00AF1B1B">
        <w:t xml:space="preserve"> </w:t>
      </w:r>
      <w:r w:rsidRPr="00C5305A">
        <w:t>szedje.</w:t>
      </w:r>
      <w:r w:rsidRPr="00AF1B1B">
        <w:t xml:space="preserve"> </w:t>
      </w:r>
      <w:r w:rsidRPr="00C5305A">
        <w:t>Amennyiben</w:t>
      </w:r>
      <w:r w:rsidRPr="00AF1B1B">
        <w:t xml:space="preserve"> </w:t>
      </w:r>
      <w:r w:rsidRPr="00C5305A">
        <w:t>nem</w:t>
      </w:r>
      <w:r w:rsidRPr="00AF1B1B">
        <w:t xml:space="preserve"> biztos abban, </w:t>
      </w:r>
      <w:r w:rsidRPr="00C5305A">
        <w:t>hogyan alkalmazza a gyógyszert</w:t>
      </w:r>
      <w:r w:rsidRPr="00AF1B1B">
        <w:t>, kérdezze meg kezelőorvosát.</w:t>
      </w:r>
    </w:p>
    <w:p w14:paraId="3FF42C26" w14:textId="77777777" w:rsidR="00F95B30" w:rsidRPr="00C5305A" w:rsidRDefault="00F95B30" w:rsidP="00F95B30"/>
    <w:p w14:paraId="154E7CB5" w14:textId="09357C2D" w:rsidR="00F95B30" w:rsidRPr="00C5305A" w:rsidRDefault="00F95B30" w:rsidP="00F95B30">
      <w:r w:rsidRPr="00AF1B1B">
        <w:t>A gyógyszer szokásos adagja 160 mg (</w:t>
      </w:r>
      <w:r w:rsidR="005778F7">
        <w:t>négy</w:t>
      </w:r>
      <w:r w:rsidRPr="00AF1B1B">
        <w:t xml:space="preserve"> darab </w:t>
      </w:r>
      <w:r w:rsidR="005778F7">
        <w:t>4</w:t>
      </w:r>
      <w:r w:rsidRPr="00AF1B1B">
        <w:t>0 mg</w:t>
      </w:r>
      <w:r w:rsidRPr="00AF1B1B">
        <w:noBreakHyphen/>
        <w:t>os filmtabletta</w:t>
      </w:r>
      <w:r w:rsidR="005778F7">
        <w:t>, vagy kettő darab 80 mg-os filmtabletta</w:t>
      </w:r>
      <w:r w:rsidRPr="00AF1B1B">
        <w:t xml:space="preserve">), </w:t>
      </w:r>
      <w:r>
        <w:t xml:space="preserve">naponta egyszer, </w:t>
      </w:r>
      <w:r w:rsidRPr="00AF1B1B">
        <w:t>mindig azonos idő</w:t>
      </w:r>
      <w:r>
        <w:t>pont</w:t>
      </w:r>
      <w:r w:rsidRPr="00AF1B1B">
        <w:t>b</w:t>
      </w:r>
      <w:r>
        <w:t>a</w:t>
      </w:r>
      <w:r w:rsidRPr="00AF1B1B">
        <w:t xml:space="preserve">n </w:t>
      </w:r>
      <w:r>
        <w:t>bevéve</w:t>
      </w:r>
      <w:r w:rsidRPr="00AF1B1B">
        <w:t>.</w:t>
      </w:r>
    </w:p>
    <w:p w14:paraId="7F12E97E" w14:textId="77777777" w:rsidR="00F95B30" w:rsidRPr="00C5305A" w:rsidRDefault="00F95B30" w:rsidP="00F95B30"/>
    <w:p w14:paraId="13947A64" w14:textId="72BE9D6D" w:rsidR="00F95B30" w:rsidRPr="00C5305A" w:rsidRDefault="00F95B30" w:rsidP="00F95B30">
      <w:pPr>
        <w:rPr>
          <w:b/>
          <w:bCs/>
        </w:rPr>
      </w:pPr>
      <w:r w:rsidRPr="00AF1B1B">
        <w:rPr>
          <w:b/>
          <w:bCs/>
        </w:rPr>
        <w:t xml:space="preserve">Az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AF1B1B">
        <w:rPr>
          <w:b/>
          <w:bCs/>
        </w:rPr>
        <w:t xml:space="preserve"> bevétele</w:t>
      </w:r>
    </w:p>
    <w:p w14:paraId="42280C4B" w14:textId="77777777" w:rsidR="00F95B30" w:rsidRPr="00C5305A" w:rsidRDefault="00F95B30" w:rsidP="00F95B30">
      <w:pPr>
        <w:pStyle w:val="Listaszerbekezds"/>
        <w:numPr>
          <w:ilvl w:val="0"/>
          <w:numId w:val="13"/>
        </w:numPr>
        <w:ind w:left="567" w:hanging="567"/>
        <w:contextualSpacing w:val="0"/>
      </w:pPr>
      <w:r w:rsidRPr="00AF1B1B">
        <w:t xml:space="preserve">A tablettákat egészben, </w:t>
      </w:r>
      <w:r>
        <w:t xml:space="preserve">megfelelő mennyiségű </w:t>
      </w:r>
      <w:r w:rsidRPr="00AF1B1B">
        <w:t>vízzel nyelje le.</w:t>
      </w:r>
    </w:p>
    <w:p w14:paraId="156C7B68" w14:textId="77777777" w:rsidR="00F95B30" w:rsidRPr="00C5305A" w:rsidRDefault="00F95B30" w:rsidP="00F95B30">
      <w:pPr>
        <w:pStyle w:val="Listaszerbekezds"/>
        <w:numPr>
          <w:ilvl w:val="0"/>
          <w:numId w:val="13"/>
        </w:numPr>
        <w:ind w:left="567" w:hanging="567"/>
        <w:contextualSpacing w:val="0"/>
      </w:pPr>
      <w:bookmarkStart w:id="2" w:name="_Hlk166150618"/>
      <w:r w:rsidRPr="00AF1B1B">
        <w:t xml:space="preserve">Ne vágja szét, ne törje össze, </w:t>
      </w:r>
      <w:r>
        <w:t>illetve ne</w:t>
      </w:r>
      <w:r w:rsidRPr="00AF1B1B">
        <w:t xml:space="preserve"> rágja szét a tablettákat </w:t>
      </w:r>
      <w:bookmarkEnd w:id="2"/>
      <w:r w:rsidRPr="00AF1B1B">
        <w:t>lenyelés előtt.</w:t>
      </w:r>
    </w:p>
    <w:p w14:paraId="7DC6F64E" w14:textId="41CA89D3" w:rsidR="00F95B30" w:rsidRPr="00C5305A" w:rsidRDefault="00F95B30" w:rsidP="00F95B30">
      <w:pPr>
        <w:pStyle w:val="Listaszerbekezds"/>
        <w:numPr>
          <w:ilvl w:val="0"/>
          <w:numId w:val="13"/>
        </w:numPr>
        <w:ind w:left="567" w:hanging="567"/>
        <w:contextualSpacing w:val="0"/>
      </w:pPr>
      <w:r w:rsidRPr="00AF1B1B">
        <w:t xml:space="preserve">Az </w:t>
      </w:r>
      <w:proofErr w:type="spellStart"/>
      <w:r w:rsidR="00207100">
        <w:t>Enzalutamide</w:t>
      </w:r>
      <w:proofErr w:type="spellEnd"/>
      <w:r w:rsidR="00207100">
        <w:t xml:space="preserve"> </w:t>
      </w:r>
      <w:proofErr w:type="spellStart"/>
      <w:r w:rsidR="00207100">
        <w:t>Zentiva</w:t>
      </w:r>
      <w:proofErr w:type="spellEnd"/>
      <w:r w:rsidRPr="00AF1B1B">
        <w:t xml:space="preserve"> étkezés közben vagy étkezéstől függetlenül is bevehető.</w:t>
      </w:r>
    </w:p>
    <w:p w14:paraId="54E41103" w14:textId="0D935CD6" w:rsidR="00F95B30" w:rsidRPr="00C5305A" w:rsidRDefault="00F95B30" w:rsidP="00F95B30">
      <w:pPr>
        <w:pStyle w:val="Listaszerbekezds"/>
        <w:numPr>
          <w:ilvl w:val="0"/>
          <w:numId w:val="13"/>
        </w:numPr>
        <w:ind w:left="567" w:hanging="567"/>
        <w:contextualSpacing w:val="0"/>
      </w:pPr>
      <w:r w:rsidRPr="00AF1B1B">
        <w:t xml:space="preserve">Az </w:t>
      </w:r>
      <w:proofErr w:type="spellStart"/>
      <w:r w:rsidR="00207100">
        <w:t>Enzalutamide</w:t>
      </w:r>
      <w:proofErr w:type="spellEnd"/>
      <w:r w:rsidR="00207100">
        <w:t xml:space="preserve"> </w:t>
      </w:r>
      <w:proofErr w:type="spellStart"/>
      <w:r w:rsidR="00207100">
        <w:t>Zentiva</w:t>
      </w:r>
      <w:proofErr w:type="spellEnd"/>
      <w:r w:rsidRPr="00AF1B1B">
        <w:noBreakHyphen/>
        <w:t xml:space="preserve">t kizárólag a beteg és annak gondozója kezelheti. Törött vagy sérült </w:t>
      </w:r>
      <w:proofErr w:type="spellStart"/>
      <w:r w:rsidR="00207100">
        <w:t>Enzalutamide</w:t>
      </w:r>
      <w:proofErr w:type="spellEnd"/>
      <w:r w:rsidR="00207100">
        <w:t xml:space="preserve"> </w:t>
      </w:r>
      <w:proofErr w:type="spellStart"/>
      <w:r w:rsidR="00207100">
        <w:t>Zentiva</w:t>
      </w:r>
      <w:proofErr w:type="spellEnd"/>
      <w:r w:rsidRPr="00AF1B1B">
        <w:t xml:space="preserve"> filmtabletta védőeszköz, például gumikesztyű használata nélkül nem kerülhet </w:t>
      </w:r>
      <w:r w:rsidR="00FF796B" w:rsidRPr="00AF1B1B">
        <w:t>terhes vagy fogamzóképes</w:t>
      </w:r>
      <w:r w:rsidRPr="00AF1B1B">
        <w:t xml:space="preserve"> nők kezébe.</w:t>
      </w:r>
    </w:p>
    <w:p w14:paraId="4C6D7189" w14:textId="77777777" w:rsidR="00F95B30" w:rsidRPr="00C5305A" w:rsidRDefault="00F95B30" w:rsidP="00F95B30"/>
    <w:p w14:paraId="1DA97F9F" w14:textId="392D0C62" w:rsidR="00F95B30" w:rsidRPr="00C5305A" w:rsidRDefault="00F95B30" w:rsidP="00F95B30">
      <w:r w:rsidRPr="00AF1B1B">
        <w:t xml:space="preserve">Kezelőorvosa más gyógyszereket is felírhat Önnek, </w:t>
      </w:r>
      <w:r>
        <w:t>a</w:t>
      </w:r>
      <w:r w:rsidRPr="00AF1B1B">
        <w:t xml:space="preserve">míg Ön az </w:t>
      </w:r>
      <w:proofErr w:type="spellStart"/>
      <w:r w:rsidR="00207100">
        <w:t>Enzalutamide</w:t>
      </w:r>
      <w:proofErr w:type="spellEnd"/>
      <w:r w:rsidR="00207100">
        <w:t xml:space="preserve"> </w:t>
      </w:r>
      <w:proofErr w:type="spellStart"/>
      <w:r w:rsidR="00207100">
        <w:t>Zentiva</w:t>
      </w:r>
      <w:proofErr w:type="spellEnd"/>
      <w:r w:rsidRPr="00AF1B1B">
        <w:noBreakHyphen/>
        <w:t>t szedi.</w:t>
      </w:r>
    </w:p>
    <w:p w14:paraId="0A91AAFE" w14:textId="77777777" w:rsidR="00F95B30" w:rsidRPr="00C5305A" w:rsidRDefault="00F95B30" w:rsidP="00F95B30"/>
    <w:p w14:paraId="1159768B" w14:textId="25C5C52E" w:rsidR="00F95B30" w:rsidRPr="00C5305A" w:rsidRDefault="00F95B30" w:rsidP="00F95B30">
      <w:pPr>
        <w:rPr>
          <w:b/>
          <w:bCs/>
        </w:rPr>
      </w:pPr>
      <w:r w:rsidRPr="00AF1B1B">
        <w:rPr>
          <w:b/>
          <w:bCs/>
        </w:rPr>
        <w:t xml:space="preserve">Ha az előírtnál több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AF1B1B">
        <w:rPr>
          <w:b/>
          <w:bCs/>
        </w:rPr>
        <w:t>-t vett be</w:t>
      </w:r>
    </w:p>
    <w:p w14:paraId="302562AD" w14:textId="02BF627B" w:rsidR="00F95B30" w:rsidRPr="00C5305A" w:rsidRDefault="00F95B30" w:rsidP="00F95B30">
      <w:r w:rsidRPr="00AF1B1B">
        <w:t xml:space="preserve">Ha ez előírtnál több tablettát vett be, hagyja abba az </w:t>
      </w:r>
      <w:proofErr w:type="spellStart"/>
      <w:r w:rsidR="00207100">
        <w:t>Enzalutamide</w:t>
      </w:r>
      <w:proofErr w:type="spellEnd"/>
      <w:r w:rsidR="00207100">
        <w:t xml:space="preserve"> </w:t>
      </w:r>
      <w:proofErr w:type="spellStart"/>
      <w:r w:rsidR="00207100">
        <w:t>Zentiva</w:t>
      </w:r>
      <w:proofErr w:type="spellEnd"/>
      <w:r w:rsidRPr="00AF1B1B">
        <w:t xml:space="preserve"> szedését és keresse fel kezelőorvosát. Fokozott lehet Önnél a görcsrohamok kialakulásának vagy más mellékhatások</w:t>
      </w:r>
      <w:r>
        <w:t xml:space="preserve"> jelentkezésének</w:t>
      </w:r>
      <w:r w:rsidRPr="00AF1B1B">
        <w:t xml:space="preserve"> </w:t>
      </w:r>
      <w:r>
        <w:t xml:space="preserve">a </w:t>
      </w:r>
      <w:r w:rsidRPr="00AF1B1B">
        <w:t>kockázata.</w:t>
      </w:r>
    </w:p>
    <w:p w14:paraId="254758D2" w14:textId="77777777" w:rsidR="00F95B30" w:rsidRPr="00C5305A" w:rsidRDefault="00F95B30" w:rsidP="00F95B30"/>
    <w:p w14:paraId="3D273F30" w14:textId="247CB48C" w:rsidR="00F95B30" w:rsidRPr="00C5305A" w:rsidRDefault="00F95B30" w:rsidP="00F95B30">
      <w:pPr>
        <w:rPr>
          <w:b/>
          <w:bCs/>
        </w:rPr>
      </w:pPr>
      <w:r w:rsidRPr="00C5305A">
        <w:rPr>
          <w:b/>
          <w:bCs/>
        </w:rPr>
        <w:t>Ha</w:t>
      </w:r>
      <w:r w:rsidRPr="00AF1B1B">
        <w:rPr>
          <w:b/>
          <w:bCs/>
        </w:rPr>
        <w:t xml:space="preserve"> </w:t>
      </w:r>
      <w:r w:rsidRPr="00C5305A">
        <w:rPr>
          <w:b/>
          <w:bCs/>
        </w:rPr>
        <w:t>elfelejtette</w:t>
      </w:r>
      <w:r w:rsidRPr="00AF1B1B">
        <w:rPr>
          <w:b/>
          <w:bCs/>
        </w:rPr>
        <w:t xml:space="preserve"> </w:t>
      </w:r>
      <w:r w:rsidRPr="00C5305A">
        <w:rPr>
          <w:b/>
          <w:bCs/>
        </w:rPr>
        <w:t>bevenni</w:t>
      </w:r>
      <w:r w:rsidRPr="00AF1B1B">
        <w:rPr>
          <w:b/>
          <w:bCs/>
        </w:rPr>
        <w:t xml:space="preserve"> </w:t>
      </w:r>
      <w:r w:rsidRPr="00C5305A">
        <w:rPr>
          <w:b/>
          <w:bCs/>
        </w:rPr>
        <w:t>az</w:t>
      </w:r>
      <w:r w:rsidRPr="00AF1B1B">
        <w:rPr>
          <w:b/>
          <w:bCs/>
        </w:rPr>
        <w:t xml:space="preserve">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C5305A">
        <w:rPr>
          <w:b/>
          <w:bCs/>
        </w:rPr>
        <w:t>-</w:t>
      </w:r>
      <w:r w:rsidRPr="00AF1B1B">
        <w:rPr>
          <w:b/>
          <w:bCs/>
        </w:rPr>
        <w:t>t</w:t>
      </w:r>
    </w:p>
    <w:p w14:paraId="25AFF88B" w14:textId="7BF3AE81" w:rsidR="00F95B30" w:rsidRPr="00C5305A" w:rsidRDefault="00F95B30" w:rsidP="00F95B30">
      <w:pPr>
        <w:pStyle w:val="Listaszerbekezds"/>
        <w:numPr>
          <w:ilvl w:val="0"/>
          <w:numId w:val="12"/>
        </w:numPr>
        <w:ind w:left="567" w:hanging="567"/>
        <w:contextualSpacing w:val="0"/>
      </w:pPr>
      <w:r w:rsidRPr="00AF1B1B">
        <w:t xml:space="preserve">Ha elfelejtette bevenni az </w:t>
      </w:r>
      <w:proofErr w:type="spellStart"/>
      <w:r w:rsidR="00207100">
        <w:t>Enzalutamide</w:t>
      </w:r>
      <w:proofErr w:type="spellEnd"/>
      <w:r w:rsidR="00207100">
        <w:t xml:space="preserve"> </w:t>
      </w:r>
      <w:proofErr w:type="spellStart"/>
      <w:r w:rsidR="00207100">
        <w:t>Zentiva</w:t>
      </w:r>
      <w:proofErr w:type="spellEnd"/>
      <w:r w:rsidRPr="00AF1B1B">
        <w:noBreakHyphen/>
        <w:t>t a szokásos időben, vegye be a szokásos adagot, amint eszébe jut.</w:t>
      </w:r>
    </w:p>
    <w:p w14:paraId="6ADEB9BF" w14:textId="4D8F246C" w:rsidR="00F95B30" w:rsidRPr="00C5305A" w:rsidRDefault="00F95B30" w:rsidP="00F95B30">
      <w:pPr>
        <w:pStyle w:val="Listaszerbekezds"/>
        <w:numPr>
          <w:ilvl w:val="0"/>
          <w:numId w:val="12"/>
        </w:numPr>
        <w:ind w:left="567" w:hanging="567"/>
        <w:contextualSpacing w:val="0"/>
      </w:pPr>
      <w:r w:rsidRPr="00AF1B1B">
        <w:t xml:space="preserve">Ha egy egész napig elfelejtette bevenni az </w:t>
      </w:r>
      <w:proofErr w:type="spellStart"/>
      <w:r w:rsidR="00207100">
        <w:t>Enzalutamide</w:t>
      </w:r>
      <w:proofErr w:type="spellEnd"/>
      <w:r w:rsidR="00207100">
        <w:t xml:space="preserve"> </w:t>
      </w:r>
      <w:proofErr w:type="spellStart"/>
      <w:r w:rsidR="00207100">
        <w:t>Zentiva</w:t>
      </w:r>
      <w:proofErr w:type="spellEnd"/>
      <w:r w:rsidRPr="00AF1B1B">
        <w:noBreakHyphen/>
        <w:t>t, a szokásos adagot a következő napon vegye be.</w:t>
      </w:r>
    </w:p>
    <w:p w14:paraId="7D88B8A3" w14:textId="35367910" w:rsidR="00F95B30" w:rsidRPr="00C5305A" w:rsidRDefault="00F95B30" w:rsidP="00F95B30">
      <w:pPr>
        <w:pStyle w:val="Listaszerbekezds"/>
        <w:numPr>
          <w:ilvl w:val="0"/>
          <w:numId w:val="12"/>
        </w:numPr>
        <w:ind w:left="567" w:hanging="567"/>
        <w:contextualSpacing w:val="0"/>
      </w:pPr>
      <w:r w:rsidRPr="00AF1B1B">
        <w:t xml:space="preserve">Ha több mint egy napig elfelejtette bevenni az </w:t>
      </w:r>
      <w:proofErr w:type="spellStart"/>
      <w:r w:rsidR="00207100">
        <w:t>Enzalutamide</w:t>
      </w:r>
      <w:proofErr w:type="spellEnd"/>
      <w:r w:rsidR="00207100">
        <w:t xml:space="preserve"> </w:t>
      </w:r>
      <w:proofErr w:type="spellStart"/>
      <w:r w:rsidR="00207100">
        <w:t>Zentiva</w:t>
      </w:r>
      <w:proofErr w:type="spellEnd"/>
      <w:r w:rsidRPr="00AF1B1B">
        <w:noBreakHyphen/>
        <w:t xml:space="preserve">t, haladéktalanul beszéljen </w:t>
      </w:r>
      <w:r w:rsidRPr="00AF1B1B">
        <w:lastRenderedPageBreak/>
        <w:t>kezelőorvosával.</w:t>
      </w:r>
    </w:p>
    <w:p w14:paraId="012046EB" w14:textId="77777777" w:rsidR="00F95B30" w:rsidRPr="00C5305A" w:rsidRDefault="00F95B30" w:rsidP="00F95B30">
      <w:pPr>
        <w:pStyle w:val="Listaszerbekezds"/>
        <w:numPr>
          <w:ilvl w:val="0"/>
          <w:numId w:val="12"/>
        </w:numPr>
        <w:ind w:left="567" w:hanging="567"/>
        <w:contextualSpacing w:val="0"/>
      </w:pPr>
      <w:r w:rsidRPr="00AF1B1B">
        <w:rPr>
          <w:b/>
        </w:rPr>
        <w:t xml:space="preserve">Ne vegyen be kétszeres adagot </w:t>
      </w:r>
      <w:r w:rsidRPr="00AF1B1B">
        <w:t>a kihagyott adag pótlására.</w:t>
      </w:r>
    </w:p>
    <w:p w14:paraId="4E4D6908" w14:textId="77777777" w:rsidR="00F95B30" w:rsidRPr="00C5305A" w:rsidRDefault="00F95B30" w:rsidP="00F95B30"/>
    <w:p w14:paraId="0AC33293" w14:textId="78F2DE89" w:rsidR="00F95B30" w:rsidRPr="00C5305A" w:rsidRDefault="00F95B30" w:rsidP="00F95B30">
      <w:pPr>
        <w:rPr>
          <w:b/>
          <w:bCs/>
        </w:rPr>
      </w:pPr>
      <w:r w:rsidRPr="00AF1B1B">
        <w:rPr>
          <w:b/>
          <w:bCs/>
        </w:rPr>
        <w:t xml:space="preserve">Ha idő előtt abbahagyja az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AF1B1B">
        <w:rPr>
          <w:b/>
          <w:bCs/>
        </w:rPr>
        <w:t xml:space="preserve"> szedését</w:t>
      </w:r>
    </w:p>
    <w:p w14:paraId="7D77E819" w14:textId="77777777" w:rsidR="00F95B30" w:rsidRPr="00C5305A" w:rsidRDefault="00F95B30" w:rsidP="00F95B30">
      <w:r w:rsidRPr="00AF1B1B">
        <w:t>Ne hagyja abba idő előtt a gyógyszer szedését, kivéve, ha ezt kezelőorvosa tanácsolja Önnek.</w:t>
      </w:r>
    </w:p>
    <w:p w14:paraId="7C0FF7D9" w14:textId="77777777" w:rsidR="00F95B30" w:rsidRPr="00C5305A" w:rsidRDefault="00F95B30" w:rsidP="00F95B30"/>
    <w:p w14:paraId="0BA427E9" w14:textId="77777777" w:rsidR="00F95B30" w:rsidRPr="00C5305A" w:rsidRDefault="00F95B30" w:rsidP="00F95B30">
      <w:r w:rsidRPr="00AF1B1B">
        <w:t>Ha bármilyen további kérdése van a gyógyszer alkalmazásával kapcsolatban, kérdezze meg kezelőorvosát.</w:t>
      </w:r>
    </w:p>
    <w:p w14:paraId="339BD4A9" w14:textId="77777777" w:rsidR="00F95B30" w:rsidRPr="00C5305A" w:rsidRDefault="00F95B30" w:rsidP="00F95B30"/>
    <w:p w14:paraId="7C3A2804" w14:textId="77777777" w:rsidR="00F95B30" w:rsidRPr="00C5305A" w:rsidRDefault="00F95B30" w:rsidP="00F95B30"/>
    <w:p w14:paraId="5E1E0C60" w14:textId="77777777" w:rsidR="00F95B30" w:rsidRPr="00C5305A" w:rsidRDefault="00F95B30" w:rsidP="00F95B30">
      <w:pPr>
        <w:tabs>
          <w:tab w:val="left" w:pos="567"/>
        </w:tabs>
        <w:rPr>
          <w:b/>
          <w:bCs/>
        </w:rPr>
      </w:pPr>
      <w:r w:rsidRPr="00C5305A">
        <w:rPr>
          <w:b/>
          <w:bCs/>
        </w:rPr>
        <w:t>4.</w:t>
      </w:r>
      <w:r w:rsidRPr="00C5305A">
        <w:rPr>
          <w:b/>
          <w:bCs/>
        </w:rPr>
        <w:tab/>
        <w:t>Lehetséges</w:t>
      </w:r>
      <w:r w:rsidRPr="00AF1B1B">
        <w:rPr>
          <w:b/>
          <w:bCs/>
        </w:rPr>
        <w:t xml:space="preserve"> mellékhatások</w:t>
      </w:r>
    </w:p>
    <w:p w14:paraId="41CDA082" w14:textId="77777777" w:rsidR="00F95B30" w:rsidRPr="00C5305A" w:rsidRDefault="00F95B30" w:rsidP="00F95B30">
      <w:pPr>
        <w:rPr>
          <w:bCs/>
        </w:rPr>
      </w:pPr>
    </w:p>
    <w:p w14:paraId="089368B5" w14:textId="77777777" w:rsidR="00F95B30" w:rsidRPr="00C5305A" w:rsidRDefault="00F95B30" w:rsidP="00F95B30">
      <w:pPr>
        <w:widowControl/>
      </w:pPr>
      <w:r w:rsidRPr="00AF1B1B">
        <w:t>Mint minden gyógyszer, így ez a gyógyszer is okozhat mellékhatásokat, amelyek azonban nem mindenkinél jelentkeznek.</w:t>
      </w:r>
    </w:p>
    <w:p w14:paraId="1A249430" w14:textId="77777777" w:rsidR="00F95B30" w:rsidRPr="00C5305A" w:rsidRDefault="00F95B30" w:rsidP="00F95B30"/>
    <w:p w14:paraId="0855C444" w14:textId="77777777" w:rsidR="00F95B30" w:rsidRPr="00C5305A" w:rsidRDefault="00F95B30" w:rsidP="00F95B30">
      <w:pPr>
        <w:rPr>
          <w:b/>
          <w:bCs/>
        </w:rPr>
      </w:pPr>
      <w:r w:rsidRPr="00AF1B1B">
        <w:rPr>
          <w:b/>
          <w:bCs/>
        </w:rPr>
        <w:t>Görcsrohamok</w:t>
      </w:r>
    </w:p>
    <w:p w14:paraId="5D571B79" w14:textId="55EF676A" w:rsidR="00F95B30" w:rsidRPr="00AF1B1B" w:rsidRDefault="00F95B30" w:rsidP="00F95B30">
      <w:r w:rsidRPr="00AF1B1B">
        <w:t xml:space="preserve">Görcsrohamokat az </w:t>
      </w:r>
      <w:proofErr w:type="spellStart"/>
      <w:r w:rsidR="00207100">
        <w:t>Enzalutamide</w:t>
      </w:r>
      <w:proofErr w:type="spellEnd"/>
      <w:r w:rsidR="00207100">
        <w:t xml:space="preserve"> </w:t>
      </w:r>
      <w:proofErr w:type="spellStart"/>
      <w:r w:rsidR="00207100">
        <w:t>Zentiva</w:t>
      </w:r>
      <w:proofErr w:type="spellEnd"/>
      <w:r w:rsidRPr="00AF1B1B">
        <w:noBreakHyphen/>
        <w:t>t szedőknél 1000</w:t>
      </w:r>
      <w:r w:rsidRPr="00AF1B1B">
        <w:noBreakHyphen/>
        <w:t xml:space="preserve">ből </w:t>
      </w:r>
      <w:r>
        <w:t>6</w:t>
      </w:r>
      <w:r w:rsidRPr="00AF1B1B">
        <w:t xml:space="preserve"> betegnél jelentettek, a </w:t>
      </w:r>
      <w:proofErr w:type="spellStart"/>
      <w:r w:rsidRPr="00AF1B1B">
        <w:t>placebót</w:t>
      </w:r>
      <w:proofErr w:type="spellEnd"/>
      <w:r w:rsidRPr="00AF1B1B">
        <w:t xml:space="preserve"> szedőknél pedig 1000 beteg közül kevesebb mint </w:t>
      </w:r>
      <w:r>
        <w:t>háromnál</w:t>
      </w:r>
      <w:r w:rsidRPr="00AF1B1B">
        <w:t xml:space="preserve">. </w:t>
      </w:r>
    </w:p>
    <w:p w14:paraId="71C5E8B1" w14:textId="77777777" w:rsidR="00F95B30" w:rsidRPr="00AF1B1B" w:rsidRDefault="00F95B30" w:rsidP="00F95B30"/>
    <w:p w14:paraId="507CB22E" w14:textId="77777777" w:rsidR="00F95B30" w:rsidRPr="00C5305A" w:rsidRDefault="00F95B30" w:rsidP="00F95B30">
      <w:r w:rsidRPr="00AF1B1B">
        <w:t>A görcsroham kialakulásának nagyobb a valószínűsége, ha az előírtnál nagyobb mennyiségű gyógyszert vesz be, ha bizonyos más gyógyszereket is szed; illetve, ha Önnél a szokásosnál nagyobb a görcsroham kockázata.</w:t>
      </w:r>
    </w:p>
    <w:p w14:paraId="5ACC6D7E" w14:textId="77777777" w:rsidR="00F95B30" w:rsidRPr="00C5305A" w:rsidRDefault="00F95B30" w:rsidP="00F95B30"/>
    <w:p w14:paraId="6F91725B" w14:textId="4A91E633" w:rsidR="00F95B30" w:rsidRPr="00C5305A" w:rsidRDefault="00F95B30" w:rsidP="00F95B30">
      <w:r w:rsidRPr="00AF1B1B">
        <w:rPr>
          <w:b/>
        </w:rPr>
        <w:t xml:space="preserve">Görcsroham jelentkezése esetén </w:t>
      </w:r>
      <w:r w:rsidRPr="00AF1B1B">
        <w:t xml:space="preserve">a lehető leghamarabb forduljon kezelőorvosához. Kezelőorvosa dönthet úgy, hogy Önnek abba kell hagynia az </w:t>
      </w:r>
      <w:proofErr w:type="spellStart"/>
      <w:r w:rsidR="00207100">
        <w:t>Enzalutamide</w:t>
      </w:r>
      <w:proofErr w:type="spellEnd"/>
      <w:r w:rsidR="00207100">
        <w:t xml:space="preserve"> </w:t>
      </w:r>
      <w:proofErr w:type="spellStart"/>
      <w:r w:rsidR="00207100">
        <w:t>Zentiva</w:t>
      </w:r>
      <w:proofErr w:type="spellEnd"/>
      <w:r w:rsidRPr="00AF1B1B">
        <w:t xml:space="preserve"> szedését.</w:t>
      </w:r>
    </w:p>
    <w:p w14:paraId="39DD095E" w14:textId="77777777" w:rsidR="00F95B30" w:rsidRPr="00C5305A" w:rsidRDefault="00F95B30" w:rsidP="00F95B30"/>
    <w:p w14:paraId="6FBD1BCF" w14:textId="77777777" w:rsidR="00F95B30" w:rsidRPr="00C5305A" w:rsidRDefault="00F95B30" w:rsidP="00F95B30">
      <w:pPr>
        <w:rPr>
          <w:b/>
          <w:bCs/>
        </w:rPr>
      </w:pPr>
      <w:proofErr w:type="spellStart"/>
      <w:r w:rsidRPr="00C5305A">
        <w:rPr>
          <w:b/>
          <w:bCs/>
        </w:rPr>
        <w:t>Poszterior</w:t>
      </w:r>
      <w:proofErr w:type="spellEnd"/>
      <w:r w:rsidRPr="00AF1B1B">
        <w:rPr>
          <w:b/>
          <w:bCs/>
        </w:rPr>
        <w:t xml:space="preserve"> </w:t>
      </w:r>
      <w:r w:rsidRPr="00C5305A">
        <w:rPr>
          <w:b/>
          <w:bCs/>
        </w:rPr>
        <w:t>reverzibilis</w:t>
      </w:r>
      <w:r w:rsidRPr="00AF1B1B">
        <w:rPr>
          <w:b/>
          <w:bCs/>
        </w:rPr>
        <w:t xml:space="preserve"> </w:t>
      </w:r>
      <w:proofErr w:type="spellStart"/>
      <w:r w:rsidRPr="00C5305A">
        <w:rPr>
          <w:b/>
          <w:bCs/>
        </w:rPr>
        <w:t>enkefalopátia</w:t>
      </w:r>
      <w:proofErr w:type="spellEnd"/>
      <w:r w:rsidRPr="00AF1B1B">
        <w:rPr>
          <w:b/>
          <w:bCs/>
        </w:rPr>
        <w:t xml:space="preserve"> </w:t>
      </w:r>
      <w:r w:rsidRPr="00C5305A">
        <w:rPr>
          <w:b/>
          <w:bCs/>
        </w:rPr>
        <w:t>szindróma</w:t>
      </w:r>
      <w:r w:rsidRPr="00AF1B1B">
        <w:rPr>
          <w:b/>
          <w:bCs/>
        </w:rPr>
        <w:t xml:space="preserve"> (PRES)</w:t>
      </w:r>
    </w:p>
    <w:p w14:paraId="44E0CB09" w14:textId="5BA48C69" w:rsidR="00F95B30" w:rsidRPr="00C5305A" w:rsidRDefault="00F95B30" w:rsidP="00F95B30">
      <w:r w:rsidRPr="00AF1B1B">
        <w:t xml:space="preserve">Az </w:t>
      </w:r>
      <w:proofErr w:type="spellStart"/>
      <w:r w:rsidR="00207100">
        <w:t>Enzalutamide</w:t>
      </w:r>
      <w:proofErr w:type="spellEnd"/>
      <w:r w:rsidR="00207100">
        <w:t xml:space="preserve"> </w:t>
      </w:r>
      <w:proofErr w:type="spellStart"/>
      <w:r w:rsidR="00207100">
        <w:t>Zentiva</w:t>
      </w:r>
      <w:r w:rsidRPr="00AF1B1B">
        <w:noBreakHyphen/>
      </w:r>
      <w:r>
        <w:t>v</w:t>
      </w:r>
      <w:r w:rsidRPr="00AF1B1B">
        <w:t>al</w:t>
      </w:r>
      <w:proofErr w:type="spellEnd"/>
      <w:r w:rsidRPr="00AF1B1B">
        <w:t xml:space="preserve"> kezelt betegeknél ritkán (1000</w:t>
      </w:r>
      <w:r w:rsidRPr="00AF1B1B">
        <w:noBreakHyphen/>
        <w:t xml:space="preserve">ből legfeljebb 1 beteget érinthet) úgynevezett </w:t>
      </w:r>
      <w:proofErr w:type="spellStart"/>
      <w:r w:rsidRPr="00C5305A">
        <w:t>poszterior</w:t>
      </w:r>
      <w:proofErr w:type="spellEnd"/>
      <w:r w:rsidRPr="00AF1B1B">
        <w:t xml:space="preserve"> </w:t>
      </w:r>
      <w:r w:rsidRPr="00C5305A">
        <w:t>reverzibilis</w:t>
      </w:r>
      <w:r w:rsidRPr="00AF1B1B">
        <w:t xml:space="preserve"> </w:t>
      </w:r>
      <w:proofErr w:type="spellStart"/>
      <w:r w:rsidRPr="00C5305A">
        <w:t>enkefalopátia</w:t>
      </w:r>
      <w:proofErr w:type="spellEnd"/>
      <w:r w:rsidRPr="00AF1B1B">
        <w:t xml:space="preserve"> </w:t>
      </w:r>
      <w:r w:rsidRPr="00C5305A">
        <w:t>szindrómáról</w:t>
      </w:r>
      <w:r w:rsidRPr="00AF1B1B">
        <w:t>, egy ritka, visszafordítható, az agyat érintő betegség kialakulásáról számoltak be. Ha Önnél görcsrohamok, súlyosbodó fejfájás, zavartság, látásvesztés vagy egyéb látásproblémák jelentkeznek, kérjük, a lehető leghamarabb forduljon kezelőorvosához.</w:t>
      </w:r>
    </w:p>
    <w:p w14:paraId="7ED9F567" w14:textId="77777777" w:rsidR="00F95B30" w:rsidRPr="00C5305A" w:rsidRDefault="00F95B30" w:rsidP="00F95B30"/>
    <w:p w14:paraId="0AA86828" w14:textId="77777777" w:rsidR="00F95B30" w:rsidRPr="00AF1B1B" w:rsidRDefault="00F95B30" w:rsidP="00F95B30">
      <w:pPr>
        <w:rPr>
          <w:b/>
          <w:bCs/>
        </w:rPr>
      </w:pPr>
      <w:r w:rsidRPr="00C5305A">
        <w:rPr>
          <w:b/>
          <w:bCs/>
        </w:rPr>
        <w:t>Egyéb</w:t>
      </w:r>
      <w:r w:rsidRPr="00AF1B1B">
        <w:rPr>
          <w:b/>
          <w:bCs/>
        </w:rPr>
        <w:t xml:space="preserve"> </w:t>
      </w:r>
      <w:r w:rsidRPr="00C5305A">
        <w:rPr>
          <w:b/>
          <w:bCs/>
        </w:rPr>
        <w:t>lehetséges</w:t>
      </w:r>
      <w:r w:rsidRPr="00AF1B1B">
        <w:rPr>
          <w:b/>
          <w:bCs/>
        </w:rPr>
        <w:t xml:space="preserve"> mellékhatások, többek között:</w:t>
      </w:r>
    </w:p>
    <w:p w14:paraId="79B08432" w14:textId="77777777" w:rsidR="00F95B30" w:rsidRPr="00AF1B1B" w:rsidRDefault="00F95B30" w:rsidP="00F95B30"/>
    <w:p w14:paraId="03CC5ED0" w14:textId="77777777" w:rsidR="00F95B30" w:rsidRPr="00AF1B1B" w:rsidRDefault="00F95B30" w:rsidP="00F95B30">
      <w:r w:rsidRPr="00AF1B1B">
        <w:rPr>
          <w:b/>
        </w:rPr>
        <w:t xml:space="preserve">Nagyon gyakori </w:t>
      </w:r>
      <w:r w:rsidRPr="00AF1B1B">
        <w:t>(10</w:t>
      </w:r>
      <w:r w:rsidRPr="00AF1B1B">
        <w:noBreakHyphen/>
        <w:t xml:space="preserve">ből több mint 1 beteget érinthet) </w:t>
      </w:r>
    </w:p>
    <w:p w14:paraId="02D5BEDD" w14:textId="0DA4F387" w:rsidR="00DC180B" w:rsidRDefault="00DC180B" w:rsidP="00DC180B">
      <w:pPr>
        <w:pStyle w:val="Listaszerbekezds"/>
        <w:numPr>
          <w:ilvl w:val="0"/>
          <w:numId w:val="16"/>
        </w:numPr>
        <w:ind w:left="567" w:hanging="567"/>
      </w:pPr>
      <w:r>
        <w:t>f</w:t>
      </w:r>
      <w:r w:rsidR="00F95B30" w:rsidRPr="00AF1B1B">
        <w:t>áradtság</w:t>
      </w:r>
      <w:r>
        <w:t>;</w:t>
      </w:r>
      <w:r w:rsidR="00F95B30" w:rsidRPr="00AF1B1B">
        <w:t xml:space="preserve"> </w:t>
      </w:r>
    </w:p>
    <w:p w14:paraId="1012AF59" w14:textId="0B9A0A4A" w:rsidR="00DC180B" w:rsidRDefault="00F95B30" w:rsidP="00DC180B">
      <w:pPr>
        <w:pStyle w:val="Listaszerbekezds"/>
        <w:numPr>
          <w:ilvl w:val="0"/>
          <w:numId w:val="16"/>
        </w:numPr>
        <w:ind w:left="567" w:hanging="567"/>
      </w:pPr>
      <w:r w:rsidRPr="00AF1B1B">
        <w:t>elesés</w:t>
      </w:r>
      <w:r w:rsidR="00DC180B">
        <w:t>;</w:t>
      </w:r>
    </w:p>
    <w:p w14:paraId="4A68734C" w14:textId="43CFF0F5" w:rsidR="00DC180B" w:rsidRDefault="00F95B30" w:rsidP="00DC180B">
      <w:pPr>
        <w:pStyle w:val="Listaszerbekezds"/>
        <w:numPr>
          <w:ilvl w:val="0"/>
          <w:numId w:val="16"/>
        </w:numPr>
        <w:ind w:left="567" w:hanging="567"/>
      </w:pPr>
      <w:r w:rsidRPr="00AF1B1B">
        <w:t>csonttörések</w:t>
      </w:r>
      <w:r w:rsidR="00DC180B">
        <w:t>;</w:t>
      </w:r>
    </w:p>
    <w:p w14:paraId="5FC439E4" w14:textId="65F68802" w:rsidR="00DC180B" w:rsidRDefault="00F95B30" w:rsidP="00DC180B">
      <w:pPr>
        <w:pStyle w:val="Listaszerbekezds"/>
        <w:numPr>
          <w:ilvl w:val="0"/>
          <w:numId w:val="16"/>
        </w:numPr>
        <w:ind w:left="567" w:hanging="567"/>
      </w:pPr>
      <w:r w:rsidRPr="00AF1B1B">
        <w:t>hőhullámok</w:t>
      </w:r>
      <w:r w:rsidR="00DC180B">
        <w:t>;</w:t>
      </w:r>
      <w:r w:rsidRPr="00AF1B1B">
        <w:t xml:space="preserve"> </w:t>
      </w:r>
    </w:p>
    <w:p w14:paraId="525E13B9" w14:textId="241BF64A" w:rsidR="00F95B30" w:rsidRPr="00C5305A" w:rsidRDefault="00F95B30" w:rsidP="00DC180B">
      <w:pPr>
        <w:pStyle w:val="Listaszerbekezds"/>
        <w:numPr>
          <w:ilvl w:val="0"/>
          <w:numId w:val="16"/>
        </w:numPr>
        <w:ind w:left="567" w:hanging="567"/>
      </w:pPr>
      <w:r w:rsidRPr="00AF1B1B">
        <w:t>magas vérnyomás.</w:t>
      </w:r>
    </w:p>
    <w:p w14:paraId="7E2788F4" w14:textId="77777777" w:rsidR="00F95B30" w:rsidRPr="00C5305A" w:rsidRDefault="00F95B30" w:rsidP="00F95B30"/>
    <w:p w14:paraId="4DBDF64B" w14:textId="77777777" w:rsidR="00F95B30" w:rsidRPr="00C5305A" w:rsidRDefault="00F95B30" w:rsidP="00F95B30">
      <w:r w:rsidRPr="00AF1B1B">
        <w:rPr>
          <w:b/>
        </w:rPr>
        <w:t xml:space="preserve">Gyakori </w:t>
      </w:r>
      <w:r w:rsidRPr="00AF1B1B">
        <w:t>(10</w:t>
      </w:r>
      <w:r w:rsidRPr="00AF1B1B">
        <w:noBreakHyphen/>
        <w:t>ből legfeljebb 1 beteget érinthet)</w:t>
      </w:r>
    </w:p>
    <w:p w14:paraId="512063C1" w14:textId="77777777" w:rsidR="00DC180B" w:rsidRDefault="00DC180B" w:rsidP="00DC180B">
      <w:pPr>
        <w:pStyle w:val="Listaszerbekezds"/>
        <w:numPr>
          <w:ilvl w:val="0"/>
          <w:numId w:val="17"/>
        </w:numPr>
        <w:ind w:left="567" w:hanging="567"/>
      </w:pPr>
      <w:r>
        <w:t>f</w:t>
      </w:r>
      <w:r w:rsidR="00F95B30" w:rsidRPr="00AF1B1B">
        <w:t>ejfájás</w:t>
      </w:r>
      <w:r>
        <w:t>;</w:t>
      </w:r>
    </w:p>
    <w:p w14:paraId="1F6F70E6" w14:textId="77777777" w:rsidR="00DC180B" w:rsidRDefault="00F95B30" w:rsidP="00DC180B">
      <w:pPr>
        <w:pStyle w:val="Listaszerbekezds"/>
        <w:numPr>
          <w:ilvl w:val="0"/>
          <w:numId w:val="17"/>
        </w:numPr>
        <w:ind w:left="567" w:hanging="567"/>
      </w:pPr>
      <w:r w:rsidRPr="00AF1B1B">
        <w:t>szorongás</w:t>
      </w:r>
      <w:r w:rsidR="00DC180B">
        <w:t>;</w:t>
      </w:r>
    </w:p>
    <w:p w14:paraId="6BFC4F03" w14:textId="77777777" w:rsidR="00DC180B" w:rsidRDefault="00F95B30" w:rsidP="00DC180B">
      <w:pPr>
        <w:pStyle w:val="Listaszerbekezds"/>
        <w:numPr>
          <w:ilvl w:val="0"/>
          <w:numId w:val="17"/>
        </w:numPr>
        <w:ind w:left="567" w:hanging="567"/>
      </w:pPr>
      <w:r w:rsidRPr="00AF1B1B">
        <w:t>bőrszárazság</w:t>
      </w:r>
      <w:r w:rsidR="00DC180B">
        <w:t>;</w:t>
      </w:r>
    </w:p>
    <w:p w14:paraId="6870129D" w14:textId="77777777" w:rsidR="00DC180B" w:rsidRDefault="00F95B30" w:rsidP="00DC180B">
      <w:pPr>
        <w:pStyle w:val="Listaszerbekezds"/>
        <w:numPr>
          <w:ilvl w:val="0"/>
          <w:numId w:val="17"/>
        </w:numPr>
        <w:ind w:left="567" w:hanging="567"/>
      </w:pPr>
      <w:r w:rsidRPr="00AF1B1B">
        <w:t>viszketés</w:t>
      </w:r>
      <w:r w:rsidR="00DC180B">
        <w:t>;</w:t>
      </w:r>
    </w:p>
    <w:p w14:paraId="3F6FB19B" w14:textId="77777777" w:rsidR="00DC180B" w:rsidRDefault="00F95B30" w:rsidP="00DC180B">
      <w:pPr>
        <w:pStyle w:val="Listaszerbekezds"/>
        <w:numPr>
          <w:ilvl w:val="0"/>
          <w:numId w:val="17"/>
        </w:numPr>
        <w:ind w:left="567" w:hanging="567"/>
      </w:pPr>
      <w:r w:rsidRPr="00AF1B1B">
        <w:t>memóriazavar</w:t>
      </w:r>
      <w:r w:rsidR="00DC180B">
        <w:t>;</w:t>
      </w:r>
    </w:p>
    <w:p w14:paraId="278D83C3" w14:textId="77777777" w:rsidR="00DC180B" w:rsidRDefault="00F95B30" w:rsidP="00DC180B">
      <w:pPr>
        <w:pStyle w:val="Listaszerbekezds"/>
        <w:numPr>
          <w:ilvl w:val="0"/>
          <w:numId w:val="17"/>
        </w:numPr>
        <w:ind w:left="567" w:hanging="567"/>
      </w:pPr>
      <w:r w:rsidRPr="00AF1B1B">
        <w:t>a szív verőereinek (artériáinak) elzáródása (</w:t>
      </w:r>
      <w:proofErr w:type="spellStart"/>
      <w:r w:rsidRPr="00AF1B1B">
        <w:t>iszkémiás</w:t>
      </w:r>
      <w:proofErr w:type="spellEnd"/>
      <w:r w:rsidRPr="00AF1B1B">
        <w:t xml:space="preserve"> szívbetegség)</w:t>
      </w:r>
      <w:r w:rsidR="00DC180B">
        <w:t>;</w:t>
      </w:r>
    </w:p>
    <w:p w14:paraId="5C047071" w14:textId="77777777" w:rsidR="00DC180B" w:rsidRDefault="00F95B30" w:rsidP="00DC180B">
      <w:pPr>
        <w:pStyle w:val="Listaszerbekezds"/>
        <w:numPr>
          <w:ilvl w:val="0"/>
          <w:numId w:val="17"/>
        </w:numPr>
        <w:ind w:left="567" w:hanging="567"/>
      </w:pPr>
      <w:r w:rsidRPr="00AF1B1B">
        <w:t>mellmegnagyobbodás férfiaknál (</w:t>
      </w:r>
      <w:proofErr w:type="spellStart"/>
      <w:r w:rsidRPr="00AF1B1B">
        <w:t>ginekomasztia</w:t>
      </w:r>
      <w:proofErr w:type="spellEnd"/>
      <w:r w:rsidRPr="00AF1B1B">
        <w:t>)</w:t>
      </w:r>
      <w:r w:rsidR="00DC180B">
        <w:t>;</w:t>
      </w:r>
    </w:p>
    <w:p w14:paraId="75ECD166" w14:textId="77777777" w:rsidR="00DC180B" w:rsidRDefault="00F95B30" w:rsidP="00DC180B">
      <w:pPr>
        <w:pStyle w:val="Listaszerbekezds"/>
        <w:numPr>
          <w:ilvl w:val="0"/>
          <w:numId w:val="17"/>
        </w:numPr>
        <w:ind w:left="567" w:hanging="567"/>
      </w:pPr>
      <w:r>
        <w:t>mellbimbófájdalom</w:t>
      </w:r>
      <w:r w:rsidR="00DC180B">
        <w:t>;</w:t>
      </w:r>
    </w:p>
    <w:p w14:paraId="639A760D" w14:textId="77777777" w:rsidR="00DC180B" w:rsidRDefault="00F95B30" w:rsidP="00DC180B">
      <w:pPr>
        <w:pStyle w:val="Listaszerbekezds"/>
        <w:numPr>
          <w:ilvl w:val="0"/>
          <w:numId w:val="17"/>
        </w:numPr>
        <w:ind w:left="567" w:hanging="567"/>
      </w:pPr>
      <w:r>
        <w:t>emlőérzékenység</w:t>
      </w:r>
      <w:r w:rsidR="00DC180B">
        <w:t>;</w:t>
      </w:r>
    </w:p>
    <w:p w14:paraId="09F6BC13" w14:textId="197ACB62" w:rsidR="00DC180B" w:rsidRDefault="00F95B30" w:rsidP="00DC180B">
      <w:pPr>
        <w:pStyle w:val="Listaszerbekezds"/>
        <w:numPr>
          <w:ilvl w:val="0"/>
          <w:numId w:val="17"/>
        </w:numPr>
        <w:ind w:left="567" w:hanging="567"/>
      </w:pPr>
      <w:r w:rsidRPr="00AF1B1B">
        <w:t>nyugtalan láb szindróma tünetei (kontrollál</w:t>
      </w:r>
      <w:r w:rsidR="009631E7">
        <w:t>hat</w:t>
      </w:r>
      <w:r w:rsidRPr="00AF1B1B">
        <w:t>atlan késztetés egy testrész, általában a láb mozgatására)</w:t>
      </w:r>
      <w:r w:rsidR="00DC180B">
        <w:t>;</w:t>
      </w:r>
    </w:p>
    <w:p w14:paraId="2964E8FA" w14:textId="77777777" w:rsidR="00DC180B" w:rsidRDefault="00F95B30" w:rsidP="00DC180B">
      <w:pPr>
        <w:pStyle w:val="Listaszerbekezds"/>
        <w:numPr>
          <w:ilvl w:val="0"/>
          <w:numId w:val="17"/>
        </w:numPr>
        <w:ind w:left="567" w:hanging="567"/>
      </w:pPr>
      <w:r w:rsidRPr="00AF1B1B">
        <w:t>csökkent koncentrálóképesség</w:t>
      </w:r>
      <w:r w:rsidR="00DC180B">
        <w:t>;</w:t>
      </w:r>
    </w:p>
    <w:p w14:paraId="46DD1F0C" w14:textId="77777777" w:rsidR="00DC180B" w:rsidRDefault="00F95B30" w:rsidP="00DC180B">
      <w:pPr>
        <w:pStyle w:val="Listaszerbekezds"/>
        <w:numPr>
          <w:ilvl w:val="0"/>
          <w:numId w:val="17"/>
        </w:numPr>
        <w:ind w:left="567" w:hanging="567"/>
      </w:pPr>
      <w:r w:rsidRPr="00AF1B1B">
        <w:t>feledékenység</w:t>
      </w:r>
      <w:r w:rsidR="00DC180B">
        <w:t>;</w:t>
      </w:r>
    </w:p>
    <w:p w14:paraId="594176E6" w14:textId="77777777" w:rsidR="00DC180B" w:rsidRDefault="00F95B30" w:rsidP="00070CC8">
      <w:pPr>
        <w:pStyle w:val="Listaszerbekezds"/>
        <w:keepNext/>
        <w:widowControl/>
        <w:numPr>
          <w:ilvl w:val="0"/>
          <w:numId w:val="17"/>
        </w:numPr>
        <w:ind w:left="567" w:hanging="567"/>
      </w:pPr>
      <w:r w:rsidRPr="00AF1B1B">
        <w:lastRenderedPageBreak/>
        <w:t>ízérzékelési zavar</w:t>
      </w:r>
      <w:r w:rsidR="00DC180B">
        <w:t>,</w:t>
      </w:r>
    </w:p>
    <w:p w14:paraId="0B9E8C9E" w14:textId="762BEC76" w:rsidR="00F95B30" w:rsidRPr="00C5305A" w:rsidRDefault="00F95B30" w:rsidP="00070CC8">
      <w:pPr>
        <w:pStyle w:val="Listaszerbekezds"/>
        <w:keepNext/>
        <w:widowControl/>
        <w:numPr>
          <w:ilvl w:val="0"/>
          <w:numId w:val="17"/>
        </w:numPr>
        <w:ind w:left="567" w:hanging="567"/>
      </w:pPr>
      <w:r w:rsidRPr="00BC070C">
        <w:t>gondolkodási nehézségek.</w:t>
      </w:r>
    </w:p>
    <w:p w14:paraId="5C85360E" w14:textId="77777777" w:rsidR="00F95B30" w:rsidRPr="00C5305A" w:rsidRDefault="00F95B30" w:rsidP="00F95B30"/>
    <w:p w14:paraId="7D779AD0" w14:textId="77777777" w:rsidR="00F95B30" w:rsidRPr="00C5305A" w:rsidRDefault="00F95B30" w:rsidP="00F95B30">
      <w:r w:rsidRPr="00AF1B1B">
        <w:rPr>
          <w:b/>
        </w:rPr>
        <w:t xml:space="preserve">Nem gyakori </w:t>
      </w:r>
      <w:r w:rsidRPr="00AF1B1B">
        <w:t>(100</w:t>
      </w:r>
      <w:r w:rsidRPr="00AF1B1B">
        <w:noBreakHyphen/>
        <w:t>ból legfeljebb 1 beteget érinthet)</w:t>
      </w:r>
    </w:p>
    <w:p w14:paraId="7D9856BC" w14:textId="77777777" w:rsidR="00DC180B" w:rsidRDefault="00DC180B" w:rsidP="00DC180B">
      <w:pPr>
        <w:pStyle w:val="Listaszerbekezds"/>
        <w:numPr>
          <w:ilvl w:val="0"/>
          <w:numId w:val="18"/>
        </w:numPr>
        <w:ind w:left="567" w:hanging="567"/>
      </w:pPr>
      <w:r>
        <w:t>h</w:t>
      </w:r>
      <w:r w:rsidR="00F95B30" w:rsidRPr="00C5305A">
        <w:t>allucinációk</w:t>
      </w:r>
      <w:r>
        <w:t>;</w:t>
      </w:r>
    </w:p>
    <w:p w14:paraId="7017F8A7" w14:textId="77777777" w:rsidR="00DC180B" w:rsidRDefault="00F95B30" w:rsidP="00DC180B">
      <w:pPr>
        <w:pStyle w:val="Listaszerbekezds"/>
        <w:numPr>
          <w:ilvl w:val="0"/>
          <w:numId w:val="18"/>
        </w:numPr>
        <w:ind w:left="567" w:hanging="567"/>
      </w:pPr>
      <w:r w:rsidRPr="00C5305A">
        <w:t>alacsony</w:t>
      </w:r>
      <w:r w:rsidRPr="00AF1B1B">
        <w:t xml:space="preserve"> fehérvérsejtszám</w:t>
      </w:r>
      <w:r w:rsidR="00DC180B">
        <w:t>;</w:t>
      </w:r>
    </w:p>
    <w:p w14:paraId="707B14B2" w14:textId="55D85048" w:rsidR="00F95B30" w:rsidRPr="00C5305A" w:rsidRDefault="00F95B30" w:rsidP="00DC180B">
      <w:pPr>
        <w:pStyle w:val="Listaszerbekezds"/>
        <w:numPr>
          <w:ilvl w:val="0"/>
          <w:numId w:val="18"/>
        </w:numPr>
        <w:ind w:left="567" w:hanging="567"/>
      </w:pPr>
      <w:r w:rsidRPr="008C53FC">
        <w:t>emelkedett májenzimszintek a vérvizsgálat</w:t>
      </w:r>
      <w:r>
        <w:t>i eredményekben</w:t>
      </w:r>
      <w:r w:rsidRPr="008C53FC">
        <w:t xml:space="preserve"> (májprobléma jele lehet)</w:t>
      </w:r>
      <w:r w:rsidRPr="00AF1B1B">
        <w:t>.</w:t>
      </w:r>
    </w:p>
    <w:p w14:paraId="3CD5E9AC" w14:textId="77777777" w:rsidR="00F95B30" w:rsidRPr="00C5305A" w:rsidRDefault="00F95B30" w:rsidP="00F95B30"/>
    <w:p w14:paraId="757252CF" w14:textId="77777777" w:rsidR="00F95B30" w:rsidRPr="00C5305A" w:rsidRDefault="00F95B30" w:rsidP="00F95B30">
      <w:r w:rsidRPr="00C5305A">
        <w:rPr>
          <w:b/>
        </w:rPr>
        <w:t>Nem</w:t>
      </w:r>
      <w:r w:rsidRPr="00AF1B1B">
        <w:rPr>
          <w:b/>
        </w:rPr>
        <w:t xml:space="preserve"> </w:t>
      </w:r>
      <w:r w:rsidRPr="00C5305A">
        <w:rPr>
          <w:b/>
        </w:rPr>
        <w:t>ismert</w:t>
      </w:r>
      <w:r w:rsidRPr="00AF1B1B">
        <w:rPr>
          <w:b/>
        </w:rPr>
        <w:t xml:space="preserve"> </w:t>
      </w:r>
      <w:r w:rsidRPr="00C5305A">
        <w:t>(a</w:t>
      </w:r>
      <w:r w:rsidRPr="00AF1B1B">
        <w:t xml:space="preserve"> </w:t>
      </w:r>
      <w:r w:rsidRPr="00C5305A">
        <w:t>gyakoriság</w:t>
      </w:r>
      <w:r w:rsidRPr="00AF1B1B">
        <w:t xml:space="preserve"> </w:t>
      </w:r>
      <w:r w:rsidRPr="00C5305A">
        <w:t>a</w:t>
      </w:r>
      <w:r w:rsidRPr="00AF1B1B">
        <w:t xml:space="preserve"> </w:t>
      </w:r>
      <w:r w:rsidRPr="00C5305A">
        <w:t>rendelkezésre</w:t>
      </w:r>
      <w:r w:rsidRPr="00AF1B1B">
        <w:t xml:space="preserve"> </w:t>
      </w:r>
      <w:r w:rsidRPr="00C5305A">
        <w:t>álló</w:t>
      </w:r>
      <w:r w:rsidRPr="00AF1B1B">
        <w:t xml:space="preserve"> </w:t>
      </w:r>
      <w:r w:rsidRPr="00C5305A">
        <w:t>adatokból</w:t>
      </w:r>
      <w:r w:rsidRPr="00AF1B1B">
        <w:t xml:space="preserve"> </w:t>
      </w:r>
      <w:r w:rsidRPr="00C5305A">
        <w:t>nem</w:t>
      </w:r>
      <w:r w:rsidRPr="00AF1B1B">
        <w:t xml:space="preserve"> </w:t>
      </w:r>
      <w:r w:rsidRPr="00C5305A">
        <w:t>állapítható</w:t>
      </w:r>
      <w:r w:rsidRPr="00AF1B1B">
        <w:t xml:space="preserve"> meg)</w:t>
      </w:r>
    </w:p>
    <w:p w14:paraId="4A5935F5" w14:textId="77777777" w:rsidR="00F34544" w:rsidRDefault="00F34544" w:rsidP="00F34544">
      <w:pPr>
        <w:pStyle w:val="Listaszerbekezds"/>
        <w:numPr>
          <w:ilvl w:val="0"/>
          <w:numId w:val="19"/>
        </w:numPr>
        <w:ind w:left="567" w:hanging="567"/>
      </w:pPr>
      <w:r>
        <w:t>i</w:t>
      </w:r>
      <w:r w:rsidR="00F95B30" w:rsidRPr="00AF1B1B">
        <w:t>zomfájdalom</w:t>
      </w:r>
      <w:r>
        <w:t>;</w:t>
      </w:r>
    </w:p>
    <w:p w14:paraId="1A0A6F9E" w14:textId="77777777" w:rsidR="00F34544" w:rsidRDefault="00F95B30" w:rsidP="00F34544">
      <w:pPr>
        <w:pStyle w:val="Listaszerbekezds"/>
        <w:numPr>
          <w:ilvl w:val="0"/>
          <w:numId w:val="19"/>
        </w:numPr>
        <w:ind w:left="567" w:hanging="567"/>
      </w:pPr>
      <w:r w:rsidRPr="00AF1B1B">
        <w:t>izomgörcsök</w:t>
      </w:r>
      <w:r w:rsidR="00F34544">
        <w:t>;</w:t>
      </w:r>
    </w:p>
    <w:p w14:paraId="4C327570" w14:textId="77777777" w:rsidR="00F34544" w:rsidRDefault="00F95B30" w:rsidP="00F34544">
      <w:pPr>
        <w:pStyle w:val="Listaszerbekezds"/>
        <w:numPr>
          <w:ilvl w:val="0"/>
          <w:numId w:val="19"/>
        </w:numPr>
        <w:ind w:left="567" w:hanging="567"/>
      </w:pPr>
      <w:r w:rsidRPr="00AF1B1B">
        <w:t>izomgyengeség</w:t>
      </w:r>
      <w:r w:rsidR="00F34544">
        <w:t>;</w:t>
      </w:r>
    </w:p>
    <w:p w14:paraId="3D9681A5" w14:textId="77777777" w:rsidR="00F34544" w:rsidRDefault="00F95B30" w:rsidP="00F34544">
      <w:pPr>
        <w:pStyle w:val="Listaszerbekezds"/>
        <w:numPr>
          <w:ilvl w:val="0"/>
          <w:numId w:val="19"/>
        </w:numPr>
        <w:ind w:left="567" w:hanging="567"/>
      </w:pPr>
      <w:r w:rsidRPr="00AF1B1B">
        <w:t>hátfájás</w:t>
      </w:r>
      <w:r w:rsidR="00F34544">
        <w:t>,</w:t>
      </w:r>
    </w:p>
    <w:p w14:paraId="13616793" w14:textId="77777777" w:rsidR="00F34544" w:rsidRDefault="00F95B30" w:rsidP="00F34544">
      <w:pPr>
        <w:pStyle w:val="Listaszerbekezds"/>
        <w:numPr>
          <w:ilvl w:val="0"/>
          <w:numId w:val="19"/>
        </w:numPr>
        <w:ind w:left="567" w:hanging="567"/>
      </w:pPr>
      <w:r w:rsidRPr="00AF1B1B">
        <w:t>EKG-elváltozások (QT-szakasz megnyúlása)</w:t>
      </w:r>
      <w:r w:rsidR="00F34544">
        <w:t>;</w:t>
      </w:r>
    </w:p>
    <w:p w14:paraId="08B4D497" w14:textId="4BFE4C68" w:rsidR="00F34544" w:rsidRDefault="00F95B30" w:rsidP="00F95B30">
      <w:pPr>
        <w:pStyle w:val="Listaszerbekezds"/>
        <w:numPr>
          <w:ilvl w:val="0"/>
          <w:numId w:val="19"/>
        </w:numPr>
        <w:ind w:left="567" w:hanging="567"/>
      </w:pPr>
      <w:r w:rsidRPr="008C53FC">
        <w:t>a gyógyszer lenyelésének nehézsége</w:t>
      </w:r>
      <w:r w:rsidR="00F34544">
        <w:t xml:space="preserve">, </w:t>
      </w:r>
      <w:r w:rsidRPr="008C53FC">
        <w:t>ideértve a</w:t>
      </w:r>
      <w:r w:rsidR="00A123E4">
        <w:t>z ezzel járó</w:t>
      </w:r>
      <w:r w:rsidRPr="008C53FC">
        <w:t xml:space="preserve"> fuldoklást is</w:t>
      </w:r>
      <w:r w:rsidR="00F34544">
        <w:t>;</w:t>
      </w:r>
    </w:p>
    <w:p w14:paraId="6B9E467E" w14:textId="77777777" w:rsidR="00F34544" w:rsidRDefault="00F95B30" w:rsidP="00F95B30">
      <w:pPr>
        <w:pStyle w:val="Listaszerbekezds"/>
        <w:numPr>
          <w:ilvl w:val="0"/>
          <w:numId w:val="19"/>
        </w:numPr>
        <w:ind w:left="567" w:hanging="567"/>
      </w:pPr>
      <w:r w:rsidRPr="00AF1B1B">
        <w:t>gyomor</w:t>
      </w:r>
      <w:r>
        <w:t>panaszok</w:t>
      </w:r>
      <w:r w:rsidRPr="00AF1B1B">
        <w:t xml:space="preserve"> </w:t>
      </w:r>
      <w:r>
        <w:t>(beleértve a</w:t>
      </w:r>
      <w:r w:rsidRPr="00AF1B1B">
        <w:t xml:space="preserve"> hányinger</w:t>
      </w:r>
      <w:r>
        <w:t>t is)</w:t>
      </w:r>
      <w:r w:rsidR="00F34544">
        <w:t>,</w:t>
      </w:r>
    </w:p>
    <w:p w14:paraId="277F327C" w14:textId="77777777" w:rsidR="00F34544" w:rsidRDefault="00F95B30" w:rsidP="00F95B30">
      <w:pPr>
        <w:pStyle w:val="Listaszerbekezds"/>
        <w:numPr>
          <w:ilvl w:val="0"/>
          <w:numId w:val="19"/>
        </w:numPr>
        <w:ind w:left="567" w:hanging="567"/>
      </w:pPr>
      <w:r>
        <w:t>bőrreakció, amely a céltáblához vagy a céltábla közepén lévő körhöz hasonlónak tűnő vörös pontok vagy foltok formájában jelentkezik, amelyek közepe sötétvörös, körülöttük halványabb piros gyűrűkkel (</w:t>
      </w:r>
      <w:proofErr w:type="spellStart"/>
      <w:r>
        <w:t>eritéma</w:t>
      </w:r>
      <w:proofErr w:type="spellEnd"/>
      <w:r>
        <w:t xml:space="preserve"> </w:t>
      </w:r>
      <w:proofErr w:type="spellStart"/>
      <w:r>
        <w:t>multiforme</w:t>
      </w:r>
      <w:proofErr w:type="spellEnd"/>
      <w:r>
        <w:t>), illetve</w:t>
      </w:r>
      <w:r w:rsidRPr="008C53FC">
        <w:t xml:space="preserve"> egyéb súlyos bőrreakciók, amelyek hatására vöröses, nem kiemelkedő, céltáblához hasonló vagy kör alakú foltok jelennek meg a test felszínén, amelyek közepén gyakran hólyagok találhatók, bőrhámlás, a szájat, torkot, </w:t>
      </w:r>
      <w:proofErr w:type="spellStart"/>
      <w:r w:rsidRPr="008C53FC">
        <w:t>orrot</w:t>
      </w:r>
      <w:proofErr w:type="spellEnd"/>
      <w:r w:rsidRPr="008C53FC">
        <w:t>, nemi szerveket és szemet érintő fekélyek – ezeket gyakran láz vagy influenzaszerű tünetek előzik meg (</w:t>
      </w:r>
      <w:proofErr w:type="spellStart"/>
      <w:r w:rsidRPr="008C53FC">
        <w:t>Stevens</w:t>
      </w:r>
      <w:proofErr w:type="spellEnd"/>
      <w:r w:rsidRPr="008C53FC">
        <w:t>–Johnson szindróma)</w:t>
      </w:r>
      <w:r w:rsidR="00F34544">
        <w:t>;</w:t>
      </w:r>
    </w:p>
    <w:p w14:paraId="0A23D184" w14:textId="77777777" w:rsidR="00F34544" w:rsidRDefault="00F95B30" w:rsidP="00F95B30">
      <w:pPr>
        <w:pStyle w:val="Listaszerbekezds"/>
        <w:numPr>
          <w:ilvl w:val="0"/>
          <w:numId w:val="19"/>
        </w:numPr>
        <w:ind w:left="567" w:hanging="567"/>
      </w:pPr>
      <w:r w:rsidRPr="00AF1B1B">
        <w:t>bőrkiütés</w:t>
      </w:r>
      <w:r w:rsidR="00F34544">
        <w:t>;</w:t>
      </w:r>
    </w:p>
    <w:p w14:paraId="78A384FB" w14:textId="77777777" w:rsidR="00F34544" w:rsidRDefault="00F95B30" w:rsidP="00F95B30">
      <w:pPr>
        <w:pStyle w:val="Listaszerbekezds"/>
        <w:numPr>
          <w:ilvl w:val="0"/>
          <w:numId w:val="19"/>
        </w:numPr>
        <w:ind w:left="567" w:hanging="567"/>
      </w:pPr>
      <w:r w:rsidRPr="00AF1B1B">
        <w:t>hányás</w:t>
      </w:r>
      <w:r w:rsidR="00F34544">
        <w:t>;</w:t>
      </w:r>
    </w:p>
    <w:p w14:paraId="267A5CC3" w14:textId="77777777" w:rsidR="00F34544" w:rsidRDefault="00F95B30" w:rsidP="00F95B30">
      <w:pPr>
        <w:pStyle w:val="Listaszerbekezds"/>
        <w:numPr>
          <w:ilvl w:val="0"/>
          <w:numId w:val="19"/>
        </w:numPr>
        <w:ind w:left="567" w:hanging="567"/>
      </w:pPr>
      <w:r w:rsidRPr="00AF1B1B">
        <w:t>az arc, az ajkak, a nyelv és/vagy a torok vizenyős duzzanata</w:t>
      </w:r>
      <w:r w:rsidR="00F34544">
        <w:t>;</w:t>
      </w:r>
    </w:p>
    <w:p w14:paraId="764C5A0D" w14:textId="77777777" w:rsidR="00F34544" w:rsidRDefault="00F95B30" w:rsidP="00F95B30">
      <w:pPr>
        <w:pStyle w:val="Listaszerbekezds"/>
        <w:numPr>
          <w:ilvl w:val="0"/>
          <w:numId w:val="19"/>
        </w:numPr>
        <w:ind w:left="567" w:hanging="567"/>
      </w:pPr>
      <w:r w:rsidRPr="00AF1B1B">
        <w:t>a vérlemezkék számának csökkenése (mely növeli a vérzés vagy véraláfutás kialakulásának kockázatát)</w:t>
      </w:r>
      <w:r w:rsidR="00F34544">
        <w:t>;</w:t>
      </w:r>
    </w:p>
    <w:p w14:paraId="3DC22C42" w14:textId="77777777" w:rsidR="00F34544" w:rsidRDefault="00F95B30" w:rsidP="00F95B30">
      <w:pPr>
        <w:pStyle w:val="Listaszerbekezds"/>
        <w:numPr>
          <w:ilvl w:val="0"/>
          <w:numId w:val="19"/>
        </w:numPr>
        <w:ind w:left="567" w:hanging="567"/>
      </w:pPr>
      <w:r w:rsidRPr="00AF1B1B">
        <w:t>hasmenés</w:t>
      </w:r>
      <w:r w:rsidR="00F34544">
        <w:t>;</w:t>
      </w:r>
    </w:p>
    <w:p w14:paraId="3DDFBB8C" w14:textId="7B7C3A7A" w:rsidR="00F95B30" w:rsidRPr="00C5305A" w:rsidRDefault="00F95B30" w:rsidP="00F95B30">
      <w:pPr>
        <w:pStyle w:val="Listaszerbekezds"/>
        <w:numPr>
          <w:ilvl w:val="0"/>
          <w:numId w:val="19"/>
        </w:numPr>
        <w:ind w:left="567" w:hanging="567"/>
      </w:pPr>
      <w:r>
        <w:t>étvágycsökkenés</w:t>
      </w:r>
      <w:r w:rsidRPr="00AF1B1B">
        <w:t>.</w:t>
      </w:r>
    </w:p>
    <w:p w14:paraId="4B2AB683" w14:textId="77777777" w:rsidR="00F95B30" w:rsidRPr="00752D53" w:rsidRDefault="00F95B30" w:rsidP="00F95B30"/>
    <w:p w14:paraId="40A89276" w14:textId="77777777" w:rsidR="00F95B30" w:rsidRPr="00C5305A" w:rsidRDefault="00F95B30" w:rsidP="00F95B30">
      <w:pPr>
        <w:ind w:right="-28"/>
        <w:rPr>
          <w:b/>
          <w:bCs/>
        </w:rPr>
      </w:pPr>
      <w:bookmarkStart w:id="3" w:name="_Hlk517177201"/>
      <w:bookmarkStart w:id="4" w:name="_Hlk505590120"/>
      <w:r w:rsidRPr="00C5305A">
        <w:rPr>
          <w:b/>
          <w:bCs/>
        </w:rPr>
        <w:t>Mellékhatások bejelentése</w:t>
      </w:r>
    </w:p>
    <w:p w14:paraId="1E078EAA" w14:textId="5C718738" w:rsidR="00F95B30" w:rsidRPr="00C5305A" w:rsidRDefault="00F95B30" w:rsidP="00F95B30">
      <w:pPr>
        <w:ind w:right="-2"/>
      </w:pPr>
      <w:bookmarkStart w:id="5" w:name="_Hlk517177192"/>
      <w:bookmarkEnd w:id="3"/>
      <w:r w:rsidRPr="00C5305A">
        <w:t xml:space="preserve">Ha Önnél bármilyen mellékhatás jelentkezik, tájékoztassa kezelőorvosát. Ez a betegtájékoztatóban fel nem sorolt bármilyen lehetséges mellékhatásra is vonatkozik. A mellékhatásokat közvetlenül a hatóság részére is bejelentheti az </w:t>
      </w:r>
      <w:hyperlink r:id="rId7" w:history="1">
        <w:r w:rsidRPr="00070CC8">
          <w:rPr>
            <w:rStyle w:val="Hiperhivatkozs"/>
            <w:highlight w:val="lightGray"/>
          </w:rPr>
          <w:t>V. függelékben</w:t>
        </w:r>
      </w:hyperlink>
      <w:r w:rsidRPr="00070CC8">
        <w:rPr>
          <w:highlight w:val="lightGray"/>
        </w:rPr>
        <w:t xml:space="preserve"> található elérhetőségeken keresztül</w:t>
      </w:r>
      <w:r w:rsidRPr="00C5305A">
        <w:rPr>
          <w:color w:val="008000"/>
        </w:rPr>
        <w:t>.</w:t>
      </w:r>
    </w:p>
    <w:p w14:paraId="22F8C269" w14:textId="77777777" w:rsidR="00F95B30" w:rsidRPr="00C5305A" w:rsidRDefault="00F95B30" w:rsidP="00F95B30">
      <w:pPr>
        <w:ind w:right="-2"/>
      </w:pPr>
      <w:r w:rsidRPr="00C5305A">
        <w:t>A mellékhatások bejelentésével Ön is hozzájárulhat ahhoz, hogy minél több információ álljon rendelkezésre a gyógyszer biztonságos alkalmazásával kapcsolatban.</w:t>
      </w:r>
    </w:p>
    <w:bookmarkEnd w:id="4"/>
    <w:bookmarkEnd w:id="5"/>
    <w:p w14:paraId="3C4707E4" w14:textId="77777777" w:rsidR="00F95B30" w:rsidRPr="00C5305A" w:rsidRDefault="00F95B30" w:rsidP="00F95B30"/>
    <w:p w14:paraId="0C069630" w14:textId="77777777" w:rsidR="00F95B30" w:rsidRPr="00C5305A" w:rsidRDefault="00F95B30" w:rsidP="00F95B30"/>
    <w:p w14:paraId="73BC798A" w14:textId="358F10D4" w:rsidR="00F95B30" w:rsidRPr="00C5305A" w:rsidRDefault="00F95B30" w:rsidP="00F95B30">
      <w:pPr>
        <w:tabs>
          <w:tab w:val="left" w:pos="567"/>
        </w:tabs>
        <w:rPr>
          <w:b/>
          <w:bCs/>
        </w:rPr>
      </w:pPr>
      <w:r w:rsidRPr="00AF1B1B">
        <w:rPr>
          <w:b/>
          <w:bCs/>
        </w:rPr>
        <w:t>5.</w:t>
      </w:r>
      <w:r w:rsidRPr="00AF1B1B">
        <w:rPr>
          <w:b/>
          <w:bCs/>
        </w:rPr>
        <w:tab/>
        <w:t xml:space="preserve">Hogyan kell az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AF1B1B">
        <w:rPr>
          <w:b/>
          <w:bCs/>
        </w:rPr>
        <w:t>-t tárolni?</w:t>
      </w:r>
    </w:p>
    <w:p w14:paraId="208F95A0" w14:textId="77777777" w:rsidR="00F95B30" w:rsidRPr="00C5305A" w:rsidRDefault="00F95B30" w:rsidP="00F95B30">
      <w:pPr>
        <w:rPr>
          <w:bCs/>
        </w:rPr>
      </w:pPr>
    </w:p>
    <w:p w14:paraId="3F6BE395" w14:textId="77777777" w:rsidR="00F95B30" w:rsidRPr="00C5305A" w:rsidRDefault="00F95B30" w:rsidP="00F95B30">
      <w:r w:rsidRPr="00C5305A">
        <w:t>A</w:t>
      </w:r>
      <w:r w:rsidRPr="00AF1B1B">
        <w:t xml:space="preserve"> </w:t>
      </w:r>
      <w:r w:rsidRPr="00C5305A">
        <w:t>gyógyszer</w:t>
      </w:r>
      <w:r w:rsidRPr="00AF1B1B">
        <w:t xml:space="preserve"> </w:t>
      </w:r>
      <w:r w:rsidRPr="00C5305A">
        <w:t>gyermekektől</w:t>
      </w:r>
      <w:r w:rsidRPr="00AF1B1B">
        <w:t xml:space="preserve"> </w:t>
      </w:r>
      <w:r w:rsidRPr="00C5305A">
        <w:t>elzárva</w:t>
      </w:r>
      <w:r w:rsidRPr="00AF1B1B">
        <w:t xml:space="preserve"> tartandó!</w:t>
      </w:r>
    </w:p>
    <w:p w14:paraId="29069768" w14:textId="77777777" w:rsidR="00F95B30" w:rsidRPr="00C5305A" w:rsidRDefault="00F95B30" w:rsidP="00F95B30"/>
    <w:p w14:paraId="7CEB472C" w14:textId="3188F972" w:rsidR="00F95B30" w:rsidRPr="00C5305A" w:rsidRDefault="00F95B30" w:rsidP="00F95B30">
      <w:r w:rsidRPr="00AF1B1B">
        <w:t xml:space="preserve">A </w:t>
      </w:r>
      <w:r w:rsidR="00597236" w:rsidRPr="00AF1B1B">
        <w:t xml:space="preserve">dobozon és a </w:t>
      </w:r>
      <w:r w:rsidRPr="00AF1B1B">
        <w:t>buborékcsomagoláson feltüntetett lejárati idő (</w:t>
      </w:r>
      <w:r w:rsidR="007E474B" w:rsidRPr="00DD3C8B">
        <w:t>EXP</w:t>
      </w:r>
      <w:r w:rsidRPr="00AF1B1B">
        <w:t>) után ne szedje ezt a gyógyszert. A lejárati idő az adott hónap utolsó napjára vonatkozik.</w:t>
      </w:r>
    </w:p>
    <w:p w14:paraId="69164D61" w14:textId="77777777" w:rsidR="00F95B30" w:rsidRDefault="00F95B30" w:rsidP="00F95B30"/>
    <w:p w14:paraId="72480CD5" w14:textId="3348B845" w:rsidR="00597236" w:rsidRPr="000376AA" w:rsidRDefault="00207100" w:rsidP="00597236">
      <w:pPr>
        <w:adjustRightInd w:val="0"/>
        <w:rPr>
          <w:rFonts w:ascii="TimesNewRomanPSMT" w:hAnsi="TimesNewRomanPSMT" w:cs="TimesNewRomanPSMT"/>
          <w:u w:val="single"/>
          <w:lang w:eastAsia="de-DE"/>
        </w:rPr>
      </w:pPr>
      <w:proofErr w:type="spellStart"/>
      <w:r>
        <w:rPr>
          <w:u w:val="single"/>
        </w:rPr>
        <w:t>Enzalutamide</w:t>
      </w:r>
      <w:proofErr w:type="spellEnd"/>
      <w:r>
        <w:rPr>
          <w:u w:val="single"/>
        </w:rPr>
        <w:t xml:space="preserve"> </w:t>
      </w:r>
      <w:proofErr w:type="spellStart"/>
      <w:r>
        <w:rPr>
          <w:u w:val="single"/>
        </w:rPr>
        <w:t>Zentiva</w:t>
      </w:r>
      <w:proofErr w:type="spellEnd"/>
      <w:r w:rsidR="00597236" w:rsidRPr="00867708">
        <w:rPr>
          <w:u w:val="single"/>
        </w:rPr>
        <w:t xml:space="preserve"> </w:t>
      </w:r>
      <w:r w:rsidR="00597236" w:rsidRPr="00867708">
        <w:rPr>
          <w:rFonts w:ascii="TimesNewRomanPSMT" w:hAnsi="TimesNewRomanPSMT" w:cs="TimesNewRomanPSMT"/>
          <w:u w:val="single"/>
          <w:lang w:eastAsia="de-DE"/>
        </w:rPr>
        <w:t>40</w:t>
      </w:r>
      <w:r w:rsidR="00597236">
        <w:rPr>
          <w:rFonts w:ascii="TimesNewRomanPSMT" w:hAnsi="TimesNewRomanPSMT" w:cs="TimesNewRomanPSMT"/>
          <w:u w:val="single"/>
          <w:lang w:eastAsia="de-DE"/>
        </w:rPr>
        <w:t> </w:t>
      </w:r>
      <w:r w:rsidR="00597236" w:rsidRPr="00867708">
        <w:rPr>
          <w:rFonts w:ascii="TimesNewRomanPSMT" w:hAnsi="TimesNewRomanPSMT" w:cs="TimesNewRomanPSMT"/>
          <w:u w:val="single"/>
          <w:lang w:eastAsia="de-DE"/>
        </w:rPr>
        <w:t>mg filmtablet</w:t>
      </w:r>
      <w:r w:rsidR="00597236">
        <w:rPr>
          <w:rFonts w:ascii="TimesNewRomanPSMT" w:hAnsi="TimesNewRomanPSMT" w:cs="TimesNewRomanPSMT"/>
          <w:u w:val="single"/>
          <w:lang w:eastAsia="de-DE"/>
        </w:rPr>
        <w:t>ta</w:t>
      </w:r>
    </w:p>
    <w:p w14:paraId="2C0E6144" w14:textId="77777777" w:rsidR="00B92C24" w:rsidRPr="00A92ACD" w:rsidRDefault="00B92C24" w:rsidP="00B92C24">
      <w:r w:rsidRPr="00A92ACD">
        <w:t>PVC/PCTFE/PVC/</w:t>
      </w:r>
      <w:r>
        <w:t>/</w:t>
      </w:r>
      <w:proofErr w:type="spellStart"/>
      <w:r>
        <w:t>Al</w:t>
      </w:r>
      <w:proofErr w:type="spellEnd"/>
      <w:r w:rsidRPr="00041DE1">
        <w:t xml:space="preserve"> </w:t>
      </w:r>
      <w:r>
        <w:t>buborékcsomagolás</w:t>
      </w:r>
      <w:r w:rsidRPr="00A92ACD">
        <w:t>, PVC/PE/PVDC/</w:t>
      </w:r>
      <w:r>
        <w:t>/</w:t>
      </w:r>
      <w:proofErr w:type="spellStart"/>
      <w:r>
        <w:t>Al</w:t>
      </w:r>
      <w:proofErr w:type="spellEnd"/>
      <w:r w:rsidRPr="00041DE1">
        <w:t xml:space="preserve"> </w:t>
      </w:r>
      <w:r>
        <w:t>buborékcsomagolás</w:t>
      </w:r>
    </w:p>
    <w:p w14:paraId="3EB63B41" w14:textId="77777777" w:rsidR="00B92C24" w:rsidRPr="00A92ACD" w:rsidRDefault="00B92C24" w:rsidP="00B92C24">
      <w:pPr>
        <w:pStyle w:val="Szvegtrzs"/>
        <w:rPr>
          <w:sz w:val="22"/>
          <w:szCs w:val="22"/>
        </w:rPr>
      </w:pPr>
      <w:r w:rsidRPr="00A92ACD">
        <w:rPr>
          <w:sz w:val="22"/>
          <w:szCs w:val="22"/>
        </w:rPr>
        <w:t>Ez a gyógyszer nem igényel különleges tárolást.</w:t>
      </w:r>
    </w:p>
    <w:p w14:paraId="76687F60" w14:textId="77777777" w:rsidR="00F95B30" w:rsidRDefault="00F95B30" w:rsidP="00F95B30"/>
    <w:p w14:paraId="7E6D1F82" w14:textId="07D20011" w:rsidR="00597236" w:rsidRPr="000376AA" w:rsidRDefault="00207100" w:rsidP="00597236">
      <w:pPr>
        <w:adjustRightInd w:val="0"/>
        <w:rPr>
          <w:rFonts w:ascii="TimesNewRomanPSMT" w:hAnsi="TimesNewRomanPSMT" w:cs="TimesNewRomanPSMT"/>
          <w:u w:val="single"/>
          <w:lang w:eastAsia="de-DE"/>
        </w:rPr>
      </w:pPr>
      <w:proofErr w:type="spellStart"/>
      <w:r>
        <w:rPr>
          <w:u w:val="single"/>
        </w:rPr>
        <w:t>Enzalutamide</w:t>
      </w:r>
      <w:proofErr w:type="spellEnd"/>
      <w:r>
        <w:rPr>
          <w:u w:val="single"/>
        </w:rPr>
        <w:t xml:space="preserve"> </w:t>
      </w:r>
      <w:proofErr w:type="spellStart"/>
      <w:r>
        <w:rPr>
          <w:u w:val="single"/>
        </w:rPr>
        <w:t>Zentiva</w:t>
      </w:r>
      <w:proofErr w:type="spellEnd"/>
      <w:r w:rsidR="00597236" w:rsidRPr="00867708">
        <w:rPr>
          <w:u w:val="single"/>
        </w:rPr>
        <w:t xml:space="preserve"> </w:t>
      </w:r>
      <w:r w:rsidR="00597236">
        <w:rPr>
          <w:rFonts w:ascii="TimesNewRomanPSMT" w:hAnsi="TimesNewRomanPSMT" w:cs="TimesNewRomanPSMT"/>
          <w:u w:val="single"/>
          <w:lang w:eastAsia="de-DE"/>
        </w:rPr>
        <w:t>8</w:t>
      </w:r>
      <w:r w:rsidR="00597236" w:rsidRPr="00867708">
        <w:rPr>
          <w:rFonts w:ascii="TimesNewRomanPSMT" w:hAnsi="TimesNewRomanPSMT" w:cs="TimesNewRomanPSMT"/>
          <w:u w:val="single"/>
          <w:lang w:eastAsia="de-DE"/>
        </w:rPr>
        <w:t>0</w:t>
      </w:r>
      <w:r w:rsidR="00597236">
        <w:rPr>
          <w:rFonts w:ascii="TimesNewRomanPSMT" w:hAnsi="TimesNewRomanPSMT" w:cs="TimesNewRomanPSMT"/>
          <w:u w:val="single"/>
          <w:lang w:eastAsia="de-DE"/>
        </w:rPr>
        <w:t> </w:t>
      </w:r>
      <w:r w:rsidR="00597236" w:rsidRPr="00867708">
        <w:rPr>
          <w:rFonts w:ascii="TimesNewRomanPSMT" w:hAnsi="TimesNewRomanPSMT" w:cs="TimesNewRomanPSMT"/>
          <w:u w:val="single"/>
          <w:lang w:eastAsia="de-DE"/>
        </w:rPr>
        <w:t>mg filmtablet</w:t>
      </w:r>
      <w:r w:rsidR="00597236">
        <w:rPr>
          <w:rFonts w:ascii="TimesNewRomanPSMT" w:hAnsi="TimesNewRomanPSMT" w:cs="TimesNewRomanPSMT"/>
          <w:u w:val="single"/>
          <w:lang w:eastAsia="de-DE"/>
        </w:rPr>
        <w:t>ta</w:t>
      </w:r>
    </w:p>
    <w:p w14:paraId="5EC14113" w14:textId="77777777" w:rsidR="00B92C24" w:rsidRPr="00A92ACD" w:rsidRDefault="00B92C24" w:rsidP="00B92C24">
      <w:r w:rsidRPr="00A92ACD">
        <w:t>PVC/PCTFE/PVC/</w:t>
      </w:r>
      <w:r>
        <w:t>/</w:t>
      </w:r>
      <w:proofErr w:type="spellStart"/>
      <w:r>
        <w:t>Al</w:t>
      </w:r>
      <w:proofErr w:type="spellEnd"/>
      <w:r w:rsidRPr="00041DE1">
        <w:t xml:space="preserve"> </w:t>
      </w:r>
      <w:r>
        <w:t>buborékcsomagolás</w:t>
      </w:r>
    </w:p>
    <w:p w14:paraId="36EA4D92" w14:textId="77777777" w:rsidR="00B92C24" w:rsidRPr="00A92ACD" w:rsidRDefault="00B92C24" w:rsidP="00B92C24">
      <w:pPr>
        <w:pStyle w:val="Szvegtrzs"/>
        <w:rPr>
          <w:sz w:val="22"/>
          <w:szCs w:val="22"/>
        </w:rPr>
      </w:pPr>
      <w:r w:rsidRPr="00A92ACD">
        <w:rPr>
          <w:sz w:val="22"/>
          <w:szCs w:val="22"/>
        </w:rPr>
        <w:t>Ez a gyógyszer nem igényel különleges tárolást.</w:t>
      </w:r>
    </w:p>
    <w:p w14:paraId="55AEA172" w14:textId="77777777" w:rsidR="00B92C24" w:rsidRPr="00A92ACD" w:rsidRDefault="00B92C24" w:rsidP="00B92C24">
      <w:pPr>
        <w:pStyle w:val="Szvegtrzs"/>
        <w:rPr>
          <w:sz w:val="22"/>
          <w:szCs w:val="22"/>
        </w:rPr>
      </w:pPr>
    </w:p>
    <w:p w14:paraId="2774703A" w14:textId="77777777" w:rsidR="00B92C24" w:rsidRPr="00A92ACD" w:rsidRDefault="00B92C24" w:rsidP="00B92C24">
      <w:r w:rsidRPr="00A92ACD">
        <w:t>PVC/PE/PVDC/</w:t>
      </w:r>
      <w:r>
        <w:t>/</w:t>
      </w:r>
      <w:proofErr w:type="spellStart"/>
      <w:r>
        <w:t>Al</w:t>
      </w:r>
      <w:proofErr w:type="spellEnd"/>
      <w:r w:rsidRPr="00041DE1">
        <w:t xml:space="preserve"> </w:t>
      </w:r>
      <w:r>
        <w:t>buborékcsomagolás</w:t>
      </w:r>
    </w:p>
    <w:p w14:paraId="3902246E" w14:textId="77777777" w:rsidR="00B92C24" w:rsidRPr="00A92ACD" w:rsidRDefault="00B92C24" w:rsidP="00B92C24">
      <w:r w:rsidRPr="00A92ACD">
        <w:t>Legfeljebb 25</w:t>
      </w:r>
      <w:r>
        <w:t> </w:t>
      </w:r>
      <w:r w:rsidRPr="00A92ACD">
        <w:t>°C-</w:t>
      </w:r>
      <w:proofErr w:type="spellStart"/>
      <w:r w:rsidRPr="00A92ACD">
        <w:t>on</w:t>
      </w:r>
      <w:proofErr w:type="spellEnd"/>
      <w:r w:rsidRPr="00A92ACD">
        <w:t xml:space="preserve"> tárolandó</w:t>
      </w:r>
      <w:r>
        <w:t>.</w:t>
      </w:r>
    </w:p>
    <w:p w14:paraId="133A8E3D" w14:textId="77777777" w:rsidR="00597236" w:rsidRPr="00C5305A" w:rsidRDefault="00597236" w:rsidP="00F95B30"/>
    <w:p w14:paraId="21EB8089" w14:textId="77777777" w:rsidR="00F95B30" w:rsidRPr="00C5305A" w:rsidRDefault="00F95B30" w:rsidP="00070CC8">
      <w:pPr>
        <w:keepNext/>
        <w:widowControl/>
      </w:pPr>
      <w:r w:rsidRPr="00AF1B1B">
        <w:lastRenderedPageBreak/>
        <w:t>Semmilyen gyógyszert ne dobjon a szennyvízbe vagy a háztartási hulladékba. Kérdezze meg gyógyszerészét, hogy mit tegyen a már nem használt gyógyszereivel. Ezek az intézkedések elősegítik a környezet védelmét.</w:t>
      </w:r>
    </w:p>
    <w:p w14:paraId="62AEC895" w14:textId="77777777" w:rsidR="00F95B30" w:rsidRPr="00C5305A" w:rsidRDefault="00F95B30" w:rsidP="00F95B30">
      <w:pPr>
        <w:tabs>
          <w:tab w:val="left" w:pos="567"/>
        </w:tabs>
      </w:pPr>
    </w:p>
    <w:p w14:paraId="6651DA89" w14:textId="77777777" w:rsidR="00F95B30" w:rsidRPr="00C5305A" w:rsidRDefault="00F95B30" w:rsidP="00F95B30">
      <w:pPr>
        <w:tabs>
          <w:tab w:val="left" w:pos="567"/>
        </w:tabs>
      </w:pPr>
    </w:p>
    <w:p w14:paraId="6D39B4E0" w14:textId="77777777" w:rsidR="00F95B30" w:rsidRPr="00AF1B1B" w:rsidRDefault="00F95B30" w:rsidP="00F95B30">
      <w:pPr>
        <w:tabs>
          <w:tab w:val="left" w:pos="567"/>
        </w:tabs>
        <w:rPr>
          <w:b/>
          <w:bCs/>
        </w:rPr>
      </w:pPr>
      <w:r w:rsidRPr="00AF1B1B">
        <w:rPr>
          <w:b/>
          <w:bCs/>
        </w:rPr>
        <w:t>6.</w:t>
      </w:r>
      <w:r w:rsidRPr="00AF1B1B">
        <w:rPr>
          <w:b/>
          <w:bCs/>
        </w:rPr>
        <w:tab/>
        <w:t xml:space="preserve">A csomagolás tartalma és egyéb információk </w:t>
      </w:r>
    </w:p>
    <w:p w14:paraId="59DCDFEC" w14:textId="77777777" w:rsidR="00F95B30" w:rsidRPr="00AF1B1B" w:rsidRDefault="00F95B30" w:rsidP="00F95B30">
      <w:pPr>
        <w:tabs>
          <w:tab w:val="left" w:pos="567"/>
        </w:tabs>
      </w:pPr>
    </w:p>
    <w:p w14:paraId="098745F7" w14:textId="62F403EE" w:rsidR="00F95B30" w:rsidRPr="00AF1B1B" w:rsidRDefault="00F95B30" w:rsidP="00F95B30">
      <w:pPr>
        <w:tabs>
          <w:tab w:val="left" w:pos="567"/>
        </w:tabs>
        <w:rPr>
          <w:b/>
          <w:bCs/>
        </w:rPr>
      </w:pPr>
      <w:r w:rsidRPr="00AF1B1B">
        <w:rPr>
          <w:b/>
          <w:bCs/>
        </w:rPr>
        <w:t xml:space="preserve">Mit tartalmaz az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AF1B1B">
        <w:rPr>
          <w:b/>
          <w:bCs/>
        </w:rPr>
        <w:t>?</w:t>
      </w:r>
    </w:p>
    <w:p w14:paraId="2593D76B" w14:textId="77777777" w:rsidR="00F95B30" w:rsidRPr="00C5305A" w:rsidRDefault="00F95B30" w:rsidP="00F95B30">
      <w:pPr>
        <w:tabs>
          <w:tab w:val="left" w:pos="567"/>
        </w:tabs>
      </w:pPr>
    </w:p>
    <w:p w14:paraId="33BBF0AC" w14:textId="77777777" w:rsidR="00F95B30" w:rsidRPr="00C5305A" w:rsidRDefault="00F95B30" w:rsidP="00F95B30">
      <w:pPr>
        <w:pStyle w:val="Listaszerbekezds"/>
        <w:numPr>
          <w:ilvl w:val="0"/>
          <w:numId w:val="10"/>
        </w:numPr>
        <w:ind w:left="567" w:hanging="567"/>
        <w:contextualSpacing w:val="0"/>
      </w:pPr>
      <w:r w:rsidRPr="00AF1B1B">
        <w:t xml:space="preserve">A készítmény hatóanyaga az </w:t>
      </w:r>
      <w:proofErr w:type="spellStart"/>
      <w:r w:rsidRPr="00AF1B1B">
        <w:t>enzalutamid</w:t>
      </w:r>
      <w:proofErr w:type="spellEnd"/>
      <w:r w:rsidRPr="00AF1B1B">
        <w:t>.</w:t>
      </w:r>
    </w:p>
    <w:p w14:paraId="4C0CD74B" w14:textId="4647B034" w:rsidR="00F95B30" w:rsidRPr="008E765F" w:rsidRDefault="00F95B30" w:rsidP="008E765F">
      <w:pPr>
        <w:pStyle w:val="Listaszerbekezds"/>
        <w:adjustRightInd w:val="0"/>
        <w:ind w:left="567"/>
        <w:contextualSpacing w:val="0"/>
      </w:pPr>
      <w:r w:rsidRPr="008E765F">
        <w:t>A</w:t>
      </w:r>
      <w:r w:rsidR="008E765F" w:rsidRPr="008E765F">
        <w:t xml:space="preserve">z </w:t>
      </w:r>
      <w:proofErr w:type="spellStart"/>
      <w:r w:rsidR="00207100">
        <w:t>Enzalutamide</w:t>
      </w:r>
      <w:proofErr w:type="spellEnd"/>
      <w:r w:rsidR="00207100">
        <w:t xml:space="preserve"> </w:t>
      </w:r>
      <w:proofErr w:type="spellStart"/>
      <w:r w:rsidR="00207100">
        <w:t>Zentiva</w:t>
      </w:r>
      <w:proofErr w:type="spellEnd"/>
      <w:r w:rsidR="008E765F" w:rsidRPr="008E765F">
        <w:t xml:space="preserve"> </w:t>
      </w:r>
      <w:r w:rsidR="008E765F" w:rsidRPr="008E765F">
        <w:rPr>
          <w:rFonts w:ascii="TimesNewRomanPSMT" w:hAnsi="TimesNewRomanPSMT" w:cs="TimesNewRomanPSMT"/>
          <w:lang w:eastAsia="de-DE"/>
        </w:rPr>
        <w:t xml:space="preserve">40 mg filmtabletta </w:t>
      </w:r>
      <w:r w:rsidR="008E765F" w:rsidRPr="008E765F">
        <w:t>4</w:t>
      </w:r>
      <w:r w:rsidRPr="008E765F">
        <w:t xml:space="preserve">0 mg </w:t>
      </w:r>
      <w:proofErr w:type="spellStart"/>
      <w:r w:rsidRPr="008E765F">
        <w:t>enzalutamidot</w:t>
      </w:r>
      <w:proofErr w:type="spellEnd"/>
      <w:r w:rsidRPr="008E765F">
        <w:t xml:space="preserve"> tartalmaz.</w:t>
      </w:r>
    </w:p>
    <w:p w14:paraId="376BF7F4" w14:textId="473FA690" w:rsidR="008E765F" w:rsidRPr="008E765F" w:rsidRDefault="008E765F" w:rsidP="008E765F">
      <w:pPr>
        <w:pStyle w:val="Listaszerbekezds"/>
        <w:adjustRightInd w:val="0"/>
        <w:ind w:left="567"/>
        <w:contextualSpacing w:val="0"/>
      </w:pPr>
      <w:r w:rsidRPr="008E765F">
        <w:t xml:space="preserve">Az </w:t>
      </w:r>
      <w:proofErr w:type="spellStart"/>
      <w:r w:rsidR="00207100">
        <w:t>Enzalutamide</w:t>
      </w:r>
      <w:proofErr w:type="spellEnd"/>
      <w:r w:rsidR="00207100">
        <w:t xml:space="preserve"> </w:t>
      </w:r>
      <w:proofErr w:type="spellStart"/>
      <w:r w:rsidR="00207100">
        <w:t>Zentiva</w:t>
      </w:r>
      <w:proofErr w:type="spellEnd"/>
      <w:r w:rsidRPr="008E765F">
        <w:t xml:space="preserve"> </w:t>
      </w:r>
      <w:r>
        <w:rPr>
          <w:rFonts w:ascii="TimesNewRomanPSMT" w:hAnsi="TimesNewRomanPSMT" w:cs="TimesNewRomanPSMT"/>
          <w:lang w:eastAsia="de-DE"/>
        </w:rPr>
        <w:t>8</w:t>
      </w:r>
      <w:r w:rsidRPr="008E765F">
        <w:rPr>
          <w:rFonts w:ascii="TimesNewRomanPSMT" w:hAnsi="TimesNewRomanPSMT" w:cs="TimesNewRomanPSMT"/>
          <w:lang w:eastAsia="de-DE"/>
        </w:rPr>
        <w:t xml:space="preserve">0 mg filmtabletta </w:t>
      </w:r>
      <w:r>
        <w:t>8</w:t>
      </w:r>
      <w:r w:rsidRPr="008E765F">
        <w:t xml:space="preserve">0 mg </w:t>
      </w:r>
      <w:proofErr w:type="spellStart"/>
      <w:r w:rsidRPr="008E765F">
        <w:t>enzalutamidot</w:t>
      </w:r>
      <w:proofErr w:type="spellEnd"/>
      <w:r w:rsidRPr="008E765F">
        <w:t xml:space="preserve"> tartalmaz.</w:t>
      </w:r>
    </w:p>
    <w:p w14:paraId="23AC25CD" w14:textId="77777777" w:rsidR="00F95B30" w:rsidRDefault="00F95B30" w:rsidP="00F95B30"/>
    <w:p w14:paraId="1E32DCE0" w14:textId="77777777" w:rsidR="00F95B30" w:rsidRPr="00C5305A" w:rsidRDefault="00F95B30" w:rsidP="008E765F">
      <w:pPr>
        <w:pStyle w:val="Listaszerbekezds"/>
        <w:numPr>
          <w:ilvl w:val="0"/>
          <w:numId w:val="21"/>
        </w:numPr>
        <w:ind w:left="567" w:hanging="567"/>
      </w:pPr>
      <w:r w:rsidRPr="00C5305A">
        <w:t>Egyéb</w:t>
      </w:r>
      <w:r w:rsidRPr="00AF1B1B">
        <w:t xml:space="preserve"> összetevők: </w:t>
      </w:r>
    </w:p>
    <w:p w14:paraId="59812F29" w14:textId="77777777" w:rsidR="00E13147" w:rsidRPr="00E13147" w:rsidRDefault="00E13147" w:rsidP="00E13147">
      <w:pPr>
        <w:ind w:left="567"/>
        <w:rPr>
          <w:i/>
          <w:iCs/>
        </w:rPr>
      </w:pPr>
      <w:r w:rsidRPr="00E13147">
        <w:rPr>
          <w:i/>
          <w:iCs/>
        </w:rPr>
        <w:t>Tablettamag</w:t>
      </w:r>
    </w:p>
    <w:p w14:paraId="4BFB14A8" w14:textId="77777777" w:rsidR="00E13147" w:rsidRPr="00D61833" w:rsidRDefault="00E13147" w:rsidP="00E13147">
      <w:pPr>
        <w:ind w:left="567"/>
      </w:pPr>
      <w:r w:rsidRPr="00D61833">
        <w:t>mikrokristályos cellulóz</w:t>
      </w:r>
    </w:p>
    <w:p w14:paraId="7A5445EC" w14:textId="77777777" w:rsidR="00E13147" w:rsidRPr="00D61833" w:rsidRDefault="00E13147" w:rsidP="00E13147">
      <w:pPr>
        <w:ind w:left="567"/>
      </w:pPr>
      <w:proofErr w:type="spellStart"/>
      <w:r w:rsidRPr="00D61833">
        <w:t>kroszkarmellóz</w:t>
      </w:r>
      <w:proofErr w:type="spellEnd"/>
      <w:r w:rsidRPr="00D61833">
        <w:noBreakHyphen/>
        <w:t>nátrium</w:t>
      </w:r>
    </w:p>
    <w:p w14:paraId="0E0B6739" w14:textId="77777777" w:rsidR="00E13147" w:rsidRDefault="00E13147" w:rsidP="00E13147">
      <w:pPr>
        <w:ind w:left="567"/>
      </w:pPr>
      <w:proofErr w:type="spellStart"/>
      <w:r>
        <w:t>hipromellóz-ftalát</w:t>
      </w:r>
      <w:proofErr w:type="spellEnd"/>
    </w:p>
    <w:p w14:paraId="6683AC2E" w14:textId="77777777" w:rsidR="00E13147" w:rsidRDefault="00E13147" w:rsidP="00E13147">
      <w:pPr>
        <w:ind w:left="567"/>
      </w:pPr>
      <w:r>
        <w:t>nátrium-</w:t>
      </w:r>
      <w:proofErr w:type="spellStart"/>
      <w:r>
        <w:t>lauril</w:t>
      </w:r>
      <w:proofErr w:type="spellEnd"/>
      <w:r>
        <w:t>-szulfát</w:t>
      </w:r>
    </w:p>
    <w:p w14:paraId="64713C92" w14:textId="418DF4D0" w:rsidR="00E13147" w:rsidRDefault="00B92C24" w:rsidP="00E13147">
      <w:pPr>
        <w:ind w:left="567"/>
      </w:pPr>
      <w:r>
        <w:t>alacsony szubsztitúciós fokú</w:t>
      </w:r>
      <w:r w:rsidRPr="00A92ACD">
        <w:t xml:space="preserve"> </w:t>
      </w:r>
      <w:proofErr w:type="spellStart"/>
      <w:r w:rsidR="00E13147">
        <w:t>hidroxipropilcellulóz</w:t>
      </w:r>
      <w:proofErr w:type="spellEnd"/>
    </w:p>
    <w:p w14:paraId="672DA167" w14:textId="77777777" w:rsidR="00E13147" w:rsidRPr="00D61833" w:rsidRDefault="00E13147" w:rsidP="00E13147">
      <w:pPr>
        <w:ind w:left="567"/>
      </w:pPr>
      <w:r w:rsidRPr="00D61833">
        <w:t>kolloid szilícium</w:t>
      </w:r>
      <w:r w:rsidRPr="00D61833">
        <w:noBreakHyphen/>
        <w:t xml:space="preserve">dioxid </w:t>
      </w:r>
    </w:p>
    <w:p w14:paraId="5C95C9A1" w14:textId="77777777" w:rsidR="00E13147" w:rsidRPr="00D61833" w:rsidRDefault="00E13147" w:rsidP="00E13147">
      <w:pPr>
        <w:ind w:left="567"/>
      </w:pPr>
      <w:r w:rsidRPr="00D61833">
        <w:t>magnézium</w:t>
      </w:r>
      <w:r w:rsidRPr="00D61833">
        <w:noBreakHyphen/>
      </w:r>
      <w:proofErr w:type="spellStart"/>
      <w:r w:rsidRPr="00D61833">
        <w:t>sztearát</w:t>
      </w:r>
      <w:proofErr w:type="spellEnd"/>
      <w:r w:rsidRPr="00D61833">
        <w:t xml:space="preserve"> </w:t>
      </w:r>
    </w:p>
    <w:p w14:paraId="7964FDD3" w14:textId="77777777" w:rsidR="00E13147" w:rsidRPr="00D61833" w:rsidRDefault="00E13147" w:rsidP="00E13147">
      <w:pPr>
        <w:ind w:left="567"/>
      </w:pPr>
    </w:p>
    <w:p w14:paraId="326A8DC6" w14:textId="77777777" w:rsidR="00E13147" w:rsidRPr="00E13147" w:rsidRDefault="00E13147" w:rsidP="00E13147">
      <w:pPr>
        <w:ind w:left="567"/>
        <w:rPr>
          <w:i/>
          <w:iCs/>
        </w:rPr>
      </w:pPr>
      <w:r w:rsidRPr="00E13147">
        <w:rPr>
          <w:i/>
          <w:iCs/>
        </w:rPr>
        <w:t>Bevonat</w:t>
      </w:r>
    </w:p>
    <w:p w14:paraId="3CCDC42A" w14:textId="77777777" w:rsidR="00E13147" w:rsidRPr="00D61833" w:rsidRDefault="00E13147" w:rsidP="00E13147">
      <w:pPr>
        <w:ind w:left="567"/>
      </w:pPr>
      <w:proofErr w:type="spellStart"/>
      <w:r w:rsidRPr="00D61833">
        <w:t>hipromellóz</w:t>
      </w:r>
      <w:proofErr w:type="spellEnd"/>
      <w:r w:rsidRPr="00D61833">
        <w:t xml:space="preserve"> (E464)</w:t>
      </w:r>
    </w:p>
    <w:p w14:paraId="3CEB53ED" w14:textId="77777777" w:rsidR="00E13147" w:rsidRPr="00D61833" w:rsidRDefault="00E13147" w:rsidP="00E13147">
      <w:pPr>
        <w:ind w:left="567"/>
      </w:pPr>
      <w:r w:rsidRPr="00D61833">
        <w:t xml:space="preserve">titán-dioxid (E171) </w:t>
      </w:r>
    </w:p>
    <w:p w14:paraId="2AFF8EAE" w14:textId="77777777" w:rsidR="00E13147" w:rsidRPr="00D61833" w:rsidRDefault="00E13147" w:rsidP="00E13147">
      <w:pPr>
        <w:ind w:left="567"/>
      </w:pPr>
      <w:proofErr w:type="spellStart"/>
      <w:r w:rsidRPr="00D61833">
        <w:t>makrogol</w:t>
      </w:r>
      <w:proofErr w:type="spellEnd"/>
      <w:r w:rsidRPr="00D61833">
        <w:t xml:space="preserve"> (E1521)</w:t>
      </w:r>
    </w:p>
    <w:p w14:paraId="29116C0C" w14:textId="77777777" w:rsidR="00E13147" w:rsidRPr="00D61833" w:rsidRDefault="00E13147" w:rsidP="00E13147">
      <w:pPr>
        <w:ind w:left="567"/>
      </w:pPr>
      <w:r w:rsidRPr="00D61833">
        <w:t>sárga vas-oxid (E172)</w:t>
      </w:r>
    </w:p>
    <w:p w14:paraId="2D12B97F" w14:textId="77777777" w:rsidR="00E13147" w:rsidRPr="00C5305A" w:rsidRDefault="00E13147" w:rsidP="00F95B30"/>
    <w:p w14:paraId="17FF9EB8" w14:textId="5B89D4AD" w:rsidR="00F95B30" w:rsidRPr="00C5305A" w:rsidRDefault="00F95B30" w:rsidP="00F95B30">
      <w:pPr>
        <w:rPr>
          <w:b/>
          <w:bCs/>
        </w:rPr>
      </w:pPr>
      <w:r w:rsidRPr="00AF1B1B">
        <w:rPr>
          <w:b/>
          <w:bCs/>
        </w:rPr>
        <w:t xml:space="preserve">Milyen az </w:t>
      </w:r>
      <w:proofErr w:type="spellStart"/>
      <w:r w:rsidR="00207100">
        <w:rPr>
          <w:b/>
          <w:bCs/>
        </w:rPr>
        <w:t>Enzalutamide</w:t>
      </w:r>
      <w:proofErr w:type="spellEnd"/>
      <w:r w:rsidR="00207100">
        <w:rPr>
          <w:b/>
          <w:bCs/>
        </w:rPr>
        <w:t xml:space="preserve"> </w:t>
      </w:r>
      <w:proofErr w:type="spellStart"/>
      <w:r w:rsidR="00207100">
        <w:rPr>
          <w:b/>
          <w:bCs/>
        </w:rPr>
        <w:t>Zentiva</w:t>
      </w:r>
      <w:proofErr w:type="spellEnd"/>
      <w:r w:rsidRPr="00AF1B1B">
        <w:rPr>
          <w:b/>
          <w:bCs/>
        </w:rPr>
        <w:t xml:space="preserve"> külleme és mit tartalmaz a csomagolás?</w:t>
      </w:r>
    </w:p>
    <w:p w14:paraId="34E7A645" w14:textId="77777777" w:rsidR="00E13147" w:rsidRDefault="00E13147" w:rsidP="00F95B30"/>
    <w:p w14:paraId="78CFBBDB" w14:textId="53E497C0" w:rsidR="005D1D48" w:rsidRPr="00D61833" w:rsidRDefault="00E13147" w:rsidP="00E13147">
      <w:r>
        <w:t xml:space="preserve">Az </w:t>
      </w:r>
      <w:proofErr w:type="spellStart"/>
      <w:r w:rsidR="00207100">
        <w:t>Enzalutamide</w:t>
      </w:r>
      <w:proofErr w:type="spellEnd"/>
      <w:r w:rsidR="00207100">
        <w:t xml:space="preserve"> </w:t>
      </w:r>
      <w:proofErr w:type="spellStart"/>
      <w:r w:rsidR="00207100">
        <w:t>Zentiva</w:t>
      </w:r>
      <w:proofErr w:type="spellEnd"/>
      <w:r w:rsidRPr="00E13147">
        <w:t xml:space="preserve"> 40 mg </w:t>
      </w:r>
      <w:r w:rsidR="00B92C24">
        <w:t xml:space="preserve">filmtabletta </w:t>
      </w:r>
      <w:r>
        <w:t>s</w:t>
      </w:r>
      <w:r w:rsidRPr="00D61833">
        <w:t>árga</w:t>
      </w:r>
      <w:r>
        <w:t xml:space="preserve"> vagy halványsárga</w:t>
      </w:r>
      <w:r w:rsidRPr="00D61833">
        <w:t xml:space="preserve">, </w:t>
      </w:r>
      <w:r>
        <w:t>kerek</w:t>
      </w:r>
      <w:r w:rsidR="00BD06B0">
        <w:t xml:space="preserve"> </w:t>
      </w:r>
      <w:r w:rsidRPr="00D61833">
        <w:t>filmtabletta, egyik oldalán „</w:t>
      </w:r>
      <w:r>
        <w:t>3415</w:t>
      </w:r>
      <w:r w:rsidRPr="00D61833">
        <w:t>”</w:t>
      </w:r>
      <w:r w:rsidR="00B92C24">
        <w:t>,</w:t>
      </w:r>
      <w:r w:rsidRPr="00D61833">
        <w:t xml:space="preserve"> </w:t>
      </w:r>
      <w:r>
        <w:t xml:space="preserve">a másik oldalán „TV” </w:t>
      </w:r>
      <w:r w:rsidRPr="00D61833">
        <w:t>mélynyomású jelzéssel.</w:t>
      </w:r>
    </w:p>
    <w:p w14:paraId="049D77C8" w14:textId="77777777" w:rsidR="00BD06B0" w:rsidRDefault="00BD06B0" w:rsidP="00BD06B0">
      <w:bookmarkStart w:id="6" w:name="_Hlk166614286"/>
    </w:p>
    <w:p w14:paraId="641D9F1F" w14:textId="263A8C24" w:rsidR="00BD06B0" w:rsidRDefault="00BD06B0" w:rsidP="00BD06B0">
      <w:pPr>
        <w:rPr>
          <w:u w:val="single"/>
        </w:rPr>
      </w:pPr>
      <w:r>
        <w:t xml:space="preserve">Az </w:t>
      </w:r>
      <w:proofErr w:type="spellStart"/>
      <w:r w:rsidR="00207100">
        <w:t>Enzalutamide</w:t>
      </w:r>
      <w:proofErr w:type="spellEnd"/>
      <w:r w:rsidR="00207100">
        <w:t xml:space="preserve"> </w:t>
      </w:r>
      <w:proofErr w:type="spellStart"/>
      <w:r w:rsidR="00207100">
        <w:t>Zentiva</w:t>
      </w:r>
      <w:proofErr w:type="spellEnd"/>
      <w:r w:rsidRPr="00BD06B0">
        <w:t xml:space="preserve"> 40 mg</w:t>
      </w:r>
      <w:r w:rsidR="00B92C24">
        <w:t xml:space="preserve"> filmtabletta</w:t>
      </w:r>
      <w:r w:rsidRPr="00BD06B0">
        <w:t xml:space="preserve"> </w:t>
      </w:r>
      <w:r w:rsidR="00B92C24" w:rsidRPr="00D61833">
        <w:t>1</w:t>
      </w:r>
      <w:r w:rsidR="00B92C24">
        <w:t>12</w:t>
      </w:r>
      <w:r w:rsidR="00B92C24" w:rsidRPr="00D61833">
        <w:t> db filmtablett</w:t>
      </w:r>
      <w:r w:rsidR="00B92C24">
        <w:t>át</w:t>
      </w:r>
      <w:r w:rsidR="00B92C24" w:rsidRPr="00D61833">
        <w:t xml:space="preserve"> </w:t>
      </w:r>
      <w:r w:rsidR="00B92C24">
        <w:t>tartalmazó</w:t>
      </w:r>
      <w:r w:rsidR="00B92C24" w:rsidRPr="003E1B94">
        <w:rPr>
          <w:sz w:val="21"/>
          <w:szCs w:val="21"/>
          <w:lang w:eastAsia="de-DE"/>
        </w:rPr>
        <w:t xml:space="preserve"> </w:t>
      </w:r>
      <w:r w:rsidRPr="003E1B94">
        <w:rPr>
          <w:sz w:val="21"/>
          <w:szCs w:val="21"/>
          <w:lang w:eastAsia="de-DE"/>
        </w:rPr>
        <w:t>PVC/P</w:t>
      </w:r>
      <w:r>
        <w:rPr>
          <w:sz w:val="21"/>
          <w:szCs w:val="21"/>
          <w:lang w:eastAsia="de-DE"/>
        </w:rPr>
        <w:t>CT</w:t>
      </w:r>
      <w:r w:rsidRPr="003E1B94">
        <w:rPr>
          <w:sz w:val="21"/>
          <w:szCs w:val="21"/>
          <w:lang w:eastAsia="de-DE"/>
        </w:rPr>
        <w:t>FE/PVC/</w:t>
      </w:r>
      <w:r w:rsidR="00B92C24">
        <w:rPr>
          <w:sz w:val="21"/>
          <w:szCs w:val="21"/>
          <w:lang w:eastAsia="de-DE"/>
        </w:rPr>
        <w:t>/</w:t>
      </w:r>
      <w:proofErr w:type="spellStart"/>
      <w:r w:rsidR="00B92C24">
        <w:rPr>
          <w:sz w:val="21"/>
          <w:szCs w:val="21"/>
          <w:lang w:eastAsia="de-DE"/>
        </w:rPr>
        <w:t>Al</w:t>
      </w:r>
      <w:proofErr w:type="spellEnd"/>
      <w:r w:rsidRPr="003E1B94">
        <w:rPr>
          <w:sz w:val="21"/>
          <w:szCs w:val="21"/>
          <w:lang w:eastAsia="de-DE"/>
        </w:rPr>
        <w:t xml:space="preserve"> </w:t>
      </w:r>
      <w:r>
        <w:rPr>
          <w:sz w:val="21"/>
          <w:szCs w:val="21"/>
          <w:lang w:eastAsia="de-DE"/>
        </w:rPr>
        <w:t>vagy</w:t>
      </w:r>
      <w:r w:rsidRPr="003E1B94">
        <w:rPr>
          <w:sz w:val="21"/>
          <w:szCs w:val="21"/>
          <w:lang w:eastAsia="de-DE"/>
        </w:rPr>
        <w:t xml:space="preserve"> PVC/PE/PVDC/</w:t>
      </w:r>
      <w:r w:rsidR="00B92C24">
        <w:rPr>
          <w:sz w:val="21"/>
          <w:szCs w:val="21"/>
          <w:lang w:eastAsia="de-DE"/>
        </w:rPr>
        <w:t>/</w:t>
      </w:r>
      <w:proofErr w:type="spellStart"/>
      <w:r w:rsidR="00B92C24">
        <w:rPr>
          <w:sz w:val="21"/>
          <w:szCs w:val="21"/>
          <w:lang w:eastAsia="de-DE"/>
        </w:rPr>
        <w:t>Al</w:t>
      </w:r>
      <w:proofErr w:type="spellEnd"/>
      <w:r>
        <w:rPr>
          <w:sz w:val="21"/>
          <w:szCs w:val="21"/>
          <w:lang w:eastAsia="de-DE"/>
        </w:rPr>
        <w:t xml:space="preserve"> </w:t>
      </w:r>
      <w:r w:rsidRPr="00D61833">
        <w:t>buborékcsomagolás</w:t>
      </w:r>
      <w:r w:rsidR="00AC0333">
        <w:t>ban</w:t>
      </w:r>
      <w:r>
        <w:t xml:space="preserve"> vagy naptár</w:t>
      </w:r>
      <w:r w:rsidR="00B92C24">
        <w:t>jelzéses</w:t>
      </w:r>
      <w:r>
        <w:t xml:space="preserve"> </w:t>
      </w:r>
      <w:r w:rsidRPr="00D61833">
        <w:t>buborékcsomagolás</w:t>
      </w:r>
      <w:r w:rsidR="00AC0333">
        <w:t>ban</w:t>
      </w:r>
      <w:r w:rsidR="00546011">
        <w:t xml:space="preserve"> és dobozban</w:t>
      </w:r>
      <w:r w:rsidR="00AC0333">
        <w:t xml:space="preserve"> kerül forgalomba</w:t>
      </w:r>
      <w:r>
        <w:t>.</w:t>
      </w:r>
    </w:p>
    <w:bookmarkEnd w:id="6"/>
    <w:p w14:paraId="7900CFB8" w14:textId="77777777" w:rsidR="00BD06B0" w:rsidRDefault="00BD06B0" w:rsidP="00E13147"/>
    <w:p w14:paraId="7CAC90D5" w14:textId="3AB557D6" w:rsidR="00E13147" w:rsidRPr="00D61833" w:rsidRDefault="00BD06B0" w:rsidP="00E13147">
      <w:r>
        <w:t xml:space="preserve">Az </w:t>
      </w:r>
      <w:proofErr w:type="spellStart"/>
      <w:r w:rsidR="00207100">
        <w:t>Enzalutamide</w:t>
      </w:r>
      <w:proofErr w:type="spellEnd"/>
      <w:r w:rsidR="00207100">
        <w:t xml:space="preserve"> </w:t>
      </w:r>
      <w:proofErr w:type="spellStart"/>
      <w:r w:rsidR="00207100">
        <w:t>Zentiva</w:t>
      </w:r>
      <w:proofErr w:type="spellEnd"/>
      <w:r w:rsidR="00E13147" w:rsidRPr="00BD06B0">
        <w:t xml:space="preserve"> 80 mg </w:t>
      </w:r>
      <w:r w:rsidR="00B92C24">
        <w:t xml:space="preserve">filmtabletta </w:t>
      </w:r>
      <w:r>
        <w:t>s</w:t>
      </w:r>
      <w:r w:rsidR="00E13147" w:rsidRPr="00D61833">
        <w:t>árga</w:t>
      </w:r>
      <w:r w:rsidR="00E13147">
        <w:t xml:space="preserve"> vagy halványsárga</w:t>
      </w:r>
      <w:r w:rsidR="00E13147" w:rsidRPr="00D61833">
        <w:t xml:space="preserve">, </w:t>
      </w:r>
      <w:r w:rsidR="00E13147">
        <w:t>ovális</w:t>
      </w:r>
      <w:r>
        <w:t xml:space="preserve"> </w:t>
      </w:r>
      <w:r w:rsidR="00E13147" w:rsidRPr="00D61833">
        <w:t>filmtabletta, egyik oldalán „</w:t>
      </w:r>
      <w:r w:rsidR="00E13147">
        <w:t>3416</w:t>
      </w:r>
      <w:r w:rsidR="00E13147" w:rsidRPr="00D61833">
        <w:t>”</w:t>
      </w:r>
      <w:r w:rsidR="00B92C24">
        <w:t>,</w:t>
      </w:r>
      <w:r w:rsidR="00E13147" w:rsidRPr="00D61833">
        <w:t xml:space="preserve"> </w:t>
      </w:r>
      <w:r w:rsidR="00E13147">
        <w:t xml:space="preserve">a másik oldalán „TV” </w:t>
      </w:r>
      <w:r w:rsidR="00E13147" w:rsidRPr="00D61833">
        <w:t xml:space="preserve">mélynyomású jelzéssel. </w:t>
      </w:r>
    </w:p>
    <w:p w14:paraId="16721245" w14:textId="77777777" w:rsidR="00AC0333" w:rsidRDefault="00AC0333" w:rsidP="00BD06B0"/>
    <w:p w14:paraId="1176F13A" w14:textId="535CD37E" w:rsidR="00BD06B0" w:rsidRDefault="00AC0333" w:rsidP="00BD06B0">
      <w:pPr>
        <w:rPr>
          <w:u w:val="single"/>
        </w:rPr>
      </w:pPr>
      <w:r>
        <w:t xml:space="preserve">Az </w:t>
      </w:r>
      <w:proofErr w:type="spellStart"/>
      <w:r w:rsidR="00207100">
        <w:t>Enzalutamide</w:t>
      </w:r>
      <w:proofErr w:type="spellEnd"/>
      <w:r w:rsidR="00207100">
        <w:t xml:space="preserve"> </w:t>
      </w:r>
      <w:proofErr w:type="spellStart"/>
      <w:r w:rsidR="00207100">
        <w:t>Zentiva</w:t>
      </w:r>
      <w:proofErr w:type="spellEnd"/>
      <w:r w:rsidR="00BD06B0" w:rsidRPr="00AC0333">
        <w:t xml:space="preserve"> 80 mg </w:t>
      </w:r>
      <w:r w:rsidR="00B92C24">
        <w:t>filmtabletta</w:t>
      </w:r>
      <w:r w:rsidR="003D50E5">
        <w:t xml:space="preserve"> 56</w:t>
      </w:r>
      <w:r w:rsidR="003D50E5" w:rsidRPr="00D61833">
        <w:t> db filmtablett</w:t>
      </w:r>
      <w:r w:rsidR="003D50E5">
        <w:t>át</w:t>
      </w:r>
      <w:r w:rsidR="003D50E5" w:rsidRPr="00D61833">
        <w:t xml:space="preserve"> </w:t>
      </w:r>
      <w:r w:rsidR="003D50E5">
        <w:t>tartalmazó</w:t>
      </w:r>
      <w:r w:rsidR="00B92C24" w:rsidRPr="003E1B94">
        <w:rPr>
          <w:sz w:val="21"/>
          <w:szCs w:val="21"/>
          <w:lang w:eastAsia="de-DE"/>
        </w:rPr>
        <w:t xml:space="preserve"> </w:t>
      </w:r>
      <w:r w:rsidR="00BD06B0" w:rsidRPr="003E1B94">
        <w:rPr>
          <w:sz w:val="21"/>
          <w:szCs w:val="21"/>
          <w:lang w:eastAsia="de-DE"/>
        </w:rPr>
        <w:t>PVC/P</w:t>
      </w:r>
      <w:r w:rsidR="00BD06B0">
        <w:rPr>
          <w:sz w:val="21"/>
          <w:szCs w:val="21"/>
          <w:lang w:eastAsia="de-DE"/>
        </w:rPr>
        <w:t>CT</w:t>
      </w:r>
      <w:r w:rsidR="00BD06B0" w:rsidRPr="003E1B94">
        <w:rPr>
          <w:sz w:val="21"/>
          <w:szCs w:val="21"/>
          <w:lang w:eastAsia="de-DE"/>
        </w:rPr>
        <w:t>FE/PVC/</w:t>
      </w:r>
      <w:r w:rsidR="00B92C24">
        <w:rPr>
          <w:sz w:val="21"/>
          <w:szCs w:val="21"/>
          <w:lang w:eastAsia="de-DE"/>
        </w:rPr>
        <w:t>/</w:t>
      </w:r>
      <w:proofErr w:type="spellStart"/>
      <w:r w:rsidR="00B92C24">
        <w:rPr>
          <w:sz w:val="21"/>
          <w:szCs w:val="21"/>
          <w:lang w:eastAsia="de-DE"/>
        </w:rPr>
        <w:t>Al</w:t>
      </w:r>
      <w:proofErr w:type="spellEnd"/>
      <w:r w:rsidR="00BD06B0" w:rsidRPr="003E1B94">
        <w:rPr>
          <w:sz w:val="21"/>
          <w:szCs w:val="21"/>
          <w:lang w:eastAsia="de-DE"/>
        </w:rPr>
        <w:t xml:space="preserve"> </w:t>
      </w:r>
      <w:r w:rsidR="00BD06B0">
        <w:rPr>
          <w:sz w:val="21"/>
          <w:szCs w:val="21"/>
          <w:lang w:eastAsia="de-DE"/>
        </w:rPr>
        <w:t>vagy</w:t>
      </w:r>
      <w:r w:rsidR="00BD06B0" w:rsidRPr="003E1B94">
        <w:rPr>
          <w:sz w:val="21"/>
          <w:szCs w:val="21"/>
          <w:lang w:eastAsia="de-DE"/>
        </w:rPr>
        <w:t xml:space="preserve"> PVC/PE/PVDC/</w:t>
      </w:r>
      <w:r w:rsidR="00B92C24">
        <w:rPr>
          <w:sz w:val="21"/>
          <w:szCs w:val="21"/>
          <w:lang w:eastAsia="de-DE"/>
        </w:rPr>
        <w:t>/</w:t>
      </w:r>
      <w:proofErr w:type="spellStart"/>
      <w:r w:rsidR="00B92C24">
        <w:rPr>
          <w:sz w:val="21"/>
          <w:szCs w:val="21"/>
          <w:lang w:eastAsia="de-DE"/>
        </w:rPr>
        <w:t>Al</w:t>
      </w:r>
      <w:proofErr w:type="spellEnd"/>
      <w:r w:rsidR="00BD06B0">
        <w:rPr>
          <w:sz w:val="21"/>
          <w:szCs w:val="21"/>
          <w:lang w:eastAsia="de-DE"/>
        </w:rPr>
        <w:t xml:space="preserve"> </w:t>
      </w:r>
      <w:r w:rsidR="003D50E5" w:rsidRPr="00D61833">
        <w:t>buborékcsomagolás</w:t>
      </w:r>
      <w:r w:rsidR="003D50E5">
        <w:t xml:space="preserve">ban vagy naptárjelzéses </w:t>
      </w:r>
      <w:r w:rsidR="003D50E5" w:rsidRPr="00D61833">
        <w:t>buborékcsomagolás</w:t>
      </w:r>
      <w:r w:rsidR="003D50E5">
        <w:t>ban</w:t>
      </w:r>
      <w:r w:rsidR="00546011" w:rsidRPr="00546011">
        <w:t xml:space="preserve"> </w:t>
      </w:r>
      <w:r w:rsidR="00546011">
        <w:t>és dobozban</w:t>
      </w:r>
      <w:r w:rsidR="003D50E5">
        <w:t>; vagy 56 × 1 db filmtablettát tartalmazó</w:t>
      </w:r>
      <w:r w:rsidR="003D50E5" w:rsidRPr="003E1B94">
        <w:rPr>
          <w:sz w:val="21"/>
          <w:szCs w:val="21"/>
          <w:lang w:eastAsia="de-DE"/>
        </w:rPr>
        <w:t xml:space="preserve"> PVC/P</w:t>
      </w:r>
      <w:r w:rsidR="003D50E5">
        <w:rPr>
          <w:sz w:val="21"/>
          <w:szCs w:val="21"/>
          <w:lang w:eastAsia="de-DE"/>
        </w:rPr>
        <w:t>CT</w:t>
      </w:r>
      <w:r w:rsidR="003D50E5" w:rsidRPr="003E1B94">
        <w:rPr>
          <w:sz w:val="21"/>
          <w:szCs w:val="21"/>
          <w:lang w:eastAsia="de-DE"/>
        </w:rPr>
        <w:t>FE/PVC/</w:t>
      </w:r>
      <w:r w:rsidR="003D50E5">
        <w:rPr>
          <w:sz w:val="21"/>
          <w:szCs w:val="21"/>
          <w:lang w:eastAsia="de-DE"/>
        </w:rPr>
        <w:t>/</w:t>
      </w:r>
      <w:proofErr w:type="spellStart"/>
      <w:r w:rsidR="003D50E5">
        <w:rPr>
          <w:sz w:val="21"/>
          <w:szCs w:val="21"/>
          <w:lang w:eastAsia="de-DE"/>
        </w:rPr>
        <w:t>Al</w:t>
      </w:r>
      <w:proofErr w:type="spellEnd"/>
      <w:r w:rsidR="003D50E5" w:rsidRPr="003E1B94">
        <w:rPr>
          <w:sz w:val="21"/>
          <w:szCs w:val="21"/>
          <w:lang w:eastAsia="de-DE"/>
        </w:rPr>
        <w:t xml:space="preserve"> </w:t>
      </w:r>
      <w:r w:rsidR="003D50E5">
        <w:rPr>
          <w:sz w:val="21"/>
          <w:szCs w:val="21"/>
          <w:lang w:eastAsia="de-DE"/>
        </w:rPr>
        <w:t>vagy</w:t>
      </w:r>
      <w:r w:rsidR="003D50E5" w:rsidRPr="003E1B94">
        <w:rPr>
          <w:sz w:val="21"/>
          <w:szCs w:val="21"/>
          <w:lang w:eastAsia="de-DE"/>
        </w:rPr>
        <w:t xml:space="preserve"> PVC/PE/PVDC/</w:t>
      </w:r>
      <w:r w:rsidR="003D50E5">
        <w:rPr>
          <w:sz w:val="21"/>
          <w:szCs w:val="21"/>
          <w:lang w:eastAsia="de-DE"/>
        </w:rPr>
        <w:t>/</w:t>
      </w:r>
      <w:proofErr w:type="spellStart"/>
      <w:r w:rsidR="003D50E5">
        <w:rPr>
          <w:sz w:val="21"/>
          <w:szCs w:val="21"/>
          <w:lang w:eastAsia="de-DE"/>
        </w:rPr>
        <w:t>Al</w:t>
      </w:r>
      <w:proofErr w:type="spellEnd"/>
      <w:r w:rsidR="003D50E5">
        <w:rPr>
          <w:sz w:val="21"/>
          <w:szCs w:val="21"/>
          <w:lang w:eastAsia="de-DE"/>
        </w:rPr>
        <w:t xml:space="preserve"> </w:t>
      </w:r>
      <w:r>
        <w:rPr>
          <w:sz w:val="21"/>
          <w:szCs w:val="21"/>
          <w:lang w:eastAsia="de-DE"/>
        </w:rPr>
        <w:t xml:space="preserve">adagonként perforált </w:t>
      </w:r>
      <w:r w:rsidRPr="00D61833">
        <w:t>buborékcsomagolás</w:t>
      </w:r>
      <w:r>
        <w:t xml:space="preserve">ban vagy </w:t>
      </w:r>
      <w:r>
        <w:rPr>
          <w:sz w:val="21"/>
          <w:szCs w:val="21"/>
          <w:lang w:eastAsia="de-DE"/>
        </w:rPr>
        <w:t xml:space="preserve">adagonként perforált </w:t>
      </w:r>
      <w:r>
        <w:t>naptár</w:t>
      </w:r>
      <w:r w:rsidR="003D50E5">
        <w:t>jelzéses</w:t>
      </w:r>
      <w:r>
        <w:t xml:space="preserve"> </w:t>
      </w:r>
      <w:r w:rsidRPr="00D61833">
        <w:t>buborékcsomagolás</w:t>
      </w:r>
      <w:r>
        <w:t>ban</w:t>
      </w:r>
      <w:r w:rsidR="00546011">
        <w:t xml:space="preserve"> és dobozban</w:t>
      </w:r>
      <w:r>
        <w:t xml:space="preserve"> kerül forgalomba.</w:t>
      </w:r>
    </w:p>
    <w:p w14:paraId="1B10ED47" w14:textId="77777777" w:rsidR="00BD06B0" w:rsidRDefault="00BD06B0" w:rsidP="00BD06B0">
      <w:pPr>
        <w:rPr>
          <w:u w:val="single"/>
        </w:rPr>
      </w:pPr>
    </w:p>
    <w:p w14:paraId="7B92DB73" w14:textId="77777777" w:rsidR="00F95B30" w:rsidRPr="00C5305A" w:rsidRDefault="00F95B30" w:rsidP="00F95B30">
      <w:r w:rsidRPr="00451DB2">
        <w:t>Nem feltétlenül mindegyik kiszerelés kerül kereskedelmi forgalomba.</w:t>
      </w:r>
    </w:p>
    <w:p w14:paraId="4BF9B2DA" w14:textId="77777777" w:rsidR="00F95B30" w:rsidRPr="00C5305A" w:rsidRDefault="00F95B30" w:rsidP="00F95B30"/>
    <w:p w14:paraId="454F3A93" w14:textId="4C292624" w:rsidR="00F95B30" w:rsidRPr="00C5305A" w:rsidRDefault="00F95B30" w:rsidP="00F95B30">
      <w:pPr>
        <w:rPr>
          <w:b/>
          <w:bCs/>
        </w:rPr>
      </w:pPr>
      <w:r w:rsidRPr="00AF1B1B">
        <w:rPr>
          <w:b/>
          <w:bCs/>
        </w:rPr>
        <w:t>A forgalomba hozatali engedély jogosultja</w:t>
      </w:r>
    </w:p>
    <w:p w14:paraId="6126C7F7" w14:textId="77777777" w:rsidR="00D66767" w:rsidRPr="00DD3C8B" w:rsidRDefault="00D66767" w:rsidP="00D66767">
      <w:pPr>
        <w:adjustRightInd w:val="0"/>
        <w:rPr>
          <w:rFonts w:eastAsia="MS Mincho"/>
          <w:lang w:eastAsia="ja-JP"/>
        </w:rPr>
      </w:pPr>
      <w:bookmarkStart w:id="7" w:name="_Hlk141098164"/>
      <w:proofErr w:type="spellStart"/>
      <w:r w:rsidRPr="00DD3C8B">
        <w:rPr>
          <w:rFonts w:eastAsia="MS Mincho"/>
          <w:lang w:eastAsia="ja-JP"/>
        </w:rPr>
        <w:t>Zentiva</w:t>
      </w:r>
      <w:proofErr w:type="spellEnd"/>
      <w:r w:rsidRPr="00DD3C8B">
        <w:rPr>
          <w:rFonts w:eastAsia="MS Mincho"/>
          <w:lang w:eastAsia="ja-JP"/>
        </w:rPr>
        <w:t xml:space="preserve">, </w:t>
      </w:r>
      <w:proofErr w:type="spellStart"/>
      <w:r w:rsidRPr="00DD3C8B">
        <w:rPr>
          <w:rFonts w:eastAsia="MS Mincho"/>
          <w:lang w:eastAsia="ja-JP"/>
        </w:rPr>
        <w:t>k.s</w:t>
      </w:r>
      <w:proofErr w:type="spellEnd"/>
      <w:r w:rsidRPr="00DD3C8B">
        <w:rPr>
          <w:rFonts w:eastAsia="MS Mincho"/>
          <w:lang w:eastAsia="ja-JP"/>
        </w:rPr>
        <w:t>.</w:t>
      </w:r>
    </w:p>
    <w:p w14:paraId="27D23981" w14:textId="77777777" w:rsidR="00D66767" w:rsidRPr="00DD3C8B" w:rsidRDefault="00D66767" w:rsidP="00D66767">
      <w:pPr>
        <w:adjustRightInd w:val="0"/>
        <w:rPr>
          <w:rFonts w:eastAsia="MS Mincho"/>
          <w:lang w:eastAsia="ja-JP"/>
        </w:rPr>
      </w:pPr>
      <w:r w:rsidRPr="00DD3C8B">
        <w:rPr>
          <w:rFonts w:eastAsia="MS Mincho"/>
          <w:lang w:eastAsia="ja-JP"/>
        </w:rPr>
        <w:t xml:space="preserve">U </w:t>
      </w:r>
      <w:proofErr w:type="spellStart"/>
      <w:r w:rsidRPr="00DD3C8B">
        <w:rPr>
          <w:rFonts w:eastAsia="MS Mincho"/>
          <w:lang w:eastAsia="ja-JP"/>
        </w:rPr>
        <w:t>kabelovny</w:t>
      </w:r>
      <w:proofErr w:type="spellEnd"/>
      <w:r w:rsidRPr="00DD3C8B">
        <w:rPr>
          <w:rFonts w:eastAsia="MS Mincho"/>
          <w:lang w:eastAsia="ja-JP"/>
        </w:rPr>
        <w:t xml:space="preserve"> 130</w:t>
      </w:r>
    </w:p>
    <w:p w14:paraId="46F4DD7C" w14:textId="77777777" w:rsidR="00D66767" w:rsidRPr="00DD3C8B" w:rsidRDefault="00D66767" w:rsidP="00D66767">
      <w:pPr>
        <w:adjustRightInd w:val="0"/>
        <w:rPr>
          <w:rFonts w:eastAsia="MS Mincho"/>
          <w:lang w:eastAsia="ja-JP"/>
        </w:rPr>
      </w:pPr>
      <w:proofErr w:type="spellStart"/>
      <w:r w:rsidRPr="00DD3C8B">
        <w:rPr>
          <w:rFonts w:eastAsia="MS Mincho"/>
          <w:lang w:eastAsia="ja-JP"/>
        </w:rPr>
        <w:t>Dolní</w:t>
      </w:r>
      <w:proofErr w:type="spellEnd"/>
      <w:r w:rsidRPr="00DD3C8B">
        <w:rPr>
          <w:rFonts w:eastAsia="MS Mincho"/>
          <w:lang w:eastAsia="ja-JP"/>
        </w:rPr>
        <w:t xml:space="preserve"> </w:t>
      </w:r>
      <w:proofErr w:type="spellStart"/>
      <w:r w:rsidRPr="00DD3C8B">
        <w:rPr>
          <w:rFonts w:eastAsia="MS Mincho"/>
          <w:lang w:eastAsia="ja-JP"/>
        </w:rPr>
        <w:t>Měcholupy</w:t>
      </w:r>
      <w:proofErr w:type="spellEnd"/>
    </w:p>
    <w:p w14:paraId="3AE1ACCC" w14:textId="77777777" w:rsidR="00D66767" w:rsidRPr="00DD3C8B" w:rsidRDefault="00D66767" w:rsidP="00D66767">
      <w:pPr>
        <w:adjustRightInd w:val="0"/>
        <w:rPr>
          <w:rFonts w:eastAsia="MS Mincho"/>
          <w:lang w:eastAsia="ja-JP"/>
        </w:rPr>
      </w:pPr>
      <w:r w:rsidRPr="00DD3C8B">
        <w:rPr>
          <w:rFonts w:eastAsia="MS Mincho"/>
          <w:lang w:eastAsia="ja-JP"/>
        </w:rPr>
        <w:t>102 37, Prága 10</w:t>
      </w:r>
    </w:p>
    <w:p w14:paraId="7EAEE446" w14:textId="77777777" w:rsidR="00D66767" w:rsidRPr="00DD3C8B" w:rsidRDefault="00D66767" w:rsidP="00D66767">
      <w:pPr>
        <w:adjustRightInd w:val="0"/>
        <w:rPr>
          <w:rFonts w:eastAsia="MS Mincho"/>
          <w:lang w:eastAsia="ja-JP"/>
        </w:rPr>
      </w:pPr>
      <w:r w:rsidRPr="00DD3C8B">
        <w:rPr>
          <w:rFonts w:eastAsia="MS Mincho"/>
          <w:lang w:eastAsia="ja-JP"/>
        </w:rPr>
        <w:t>Csehország</w:t>
      </w:r>
    </w:p>
    <w:p w14:paraId="3644AD7C" w14:textId="77777777" w:rsidR="00D66767" w:rsidRPr="00B20618" w:rsidRDefault="00D66767" w:rsidP="00F95B30">
      <w:pPr>
        <w:pStyle w:val="Nincstrkz"/>
        <w:rPr>
          <w:rFonts w:cs="Times New Roman"/>
        </w:rPr>
      </w:pPr>
    </w:p>
    <w:bookmarkEnd w:id="7"/>
    <w:p w14:paraId="15E0D661" w14:textId="435C6F5D" w:rsidR="00F95B30" w:rsidRDefault="00F95B30" w:rsidP="00070CC8">
      <w:pPr>
        <w:keepNext/>
        <w:widowControl/>
        <w:rPr>
          <w:b/>
          <w:bCs/>
        </w:rPr>
      </w:pPr>
      <w:r w:rsidRPr="00B20618">
        <w:rPr>
          <w:b/>
          <w:bCs/>
        </w:rPr>
        <w:lastRenderedPageBreak/>
        <w:t>Gyártó</w:t>
      </w:r>
    </w:p>
    <w:p w14:paraId="23886C82" w14:textId="77777777" w:rsidR="004D1C60" w:rsidRPr="00DD3C8B" w:rsidRDefault="004D1C60" w:rsidP="00070CC8">
      <w:pPr>
        <w:keepNext/>
        <w:widowControl/>
        <w:numPr>
          <w:ilvl w:val="12"/>
          <w:numId w:val="0"/>
        </w:numPr>
        <w:ind w:right="-2"/>
        <w:rPr>
          <w:rFonts w:eastAsia="MS Mincho"/>
          <w:lang w:eastAsia="ja-JP"/>
        </w:rPr>
      </w:pPr>
      <w:proofErr w:type="spellStart"/>
      <w:r w:rsidRPr="00DD3C8B">
        <w:rPr>
          <w:rFonts w:eastAsia="MS Mincho"/>
          <w:lang w:eastAsia="ja-JP"/>
        </w:rPr>
        <w:t>Actavis</w:t>
      </w:r>
      <w:proofErr w:type="spellEnd"/>
      <w:r w:rsidRPr="00DD3C8B">
        <w:rPr>
          <w:rFonts w:eastAsia="MS Mincho"/>
          <w:lang w:eastAsia="ja-JP"/>
        </w:rPr>
        <w:t xml:space="preserve"> International Ltd.</w:t>
      </w:r>
    </w:p>
    <w:p w14:paraId="43B78F31" w14:textId="23418E1B" w:rsidR="004D1C60" w:rsidRPr="00DD3C8B" w:rsidRDefault="004D1C60" w:rsidP="004D1C60">
      <w:pPr>
        <w:numPr>
          <w:ilvl w:val="12"/>
          <w:numId w:val="0"/>
        </w:numPr>
        <w:ind w:right="-2"/>
        <w:rPr>
          <w:rFonts w:eastAsia="MS Mincho"/>
          <w:lang w:eastAsia="ja-JP"/>
        </w:rPr>
      </w:pPr>
      <w:r w:rsidRPr="00DD3C8B">
        <w:rPr>
          <w:rFonts w:eastAsia="MS Mincho"/>
          <w:lang w:eastAsia="ja-JP"/>
        </w:rPr>
        <w:t xml:space="preserve">4, </w:t>
      </w:r>
      <w:proofErr w:type="spellStart"/>
      <w:r w:rsidRPr="00DD3C8B">
        <w:rPr>
          <w:rFonts w:eastAsia="MS Mincho"/>
          <w:lang w:eastAsia="ja-JP"/>
        </w:rPr>
        <w:t>Sqaq</w:t>
      </w:r>
      <w:proofErr w:type="spellEnd"/>
      <w:r w:rsidRPr="00DD3C8B">
        <w:rPr>
          <w:rFonts w:eastAsia="MS Mincho"/>
          <w:lang w:eastAsia="ja-JP"/>
        </w:rPr>
        <w:t xml:space="preserve"> </w:t>
      </w:r>
      <w:proofErr w:type="spellStart"/>
      <w:r w:rsidR="00BE4757">
        <w:rPr>
          <w:rFonts w:eastAsia="MS Mincho"/>
          <w:lang w:eastAsia="ja-JP"/>
        </w:rPr>
        <w:t>t</w:t>
      </w:r>
      <w:r w:rsidRPr="00DD3C8B">
        <w:rPr>
          <w:rFonts w:eastAsia="MS Mincho"/>
          <w:lang w:eastAsia="ja-JP"/>
        </w:rPr>
        <w:t>al</w:t>
      </w:r>
      <w:r w:rsidR="00BE4757">
        <w:rPr>
          <w:rFonts w:eastAsia="MS Mincho"/>
          <w:lang w:eastAsia="ja-JP"/>
        </w:rPr>
        <w:t>-</w:t>
      </w:r>
      <w:r w:rsidRPr="00DD3C8B">
        <w:rPr>
          <w:rFonts w:eastAsia="MS Mincho"/>
          <w:lang w:eastAsia="ja-JP"/>
        </w:rPr>
        <w:t>Gidi</w:t>
      </w:r>
      <w:proofErr w:type="spellEnd"/>
      <w:r w:rsidRPr="00DD3C8B">
        <w:rPr>
          <w:rFonts w:eastAsia="MS Mincho"/>
          <w:lang w:eastAsia="ja-JP"/>
        </w:rPr>
        <w:t xml:space="preserve"> </w:t>
      </w:r>
      <w:proofErr w:type="spellStart"/>
      <w:r w:rsidR="00BE4757">
        <w:rPr>
          <w:rFonts w:eastAsia="MS Mincho"/>
          <w:lang w:eastAsia="ja-JP"/>
        </w:rPr>
        <w:t>o</w:t>
      </w:r>
      <w:r w:rsidRPr="00DD3C8B">
        <w:rPr>
          <w:rFonts w:eastAsia="MS Mincho"/>
          <w:lang w:eastAsia="ja-JP"/>
        </w:rPr>
        <w:t>ff</w:t>
      </w:r>
      <w:proofErr w:type="spellEnd"/>
      <w:r w:rsidRPr="00DD3C8B">
        <w:rPr>
          <w:rFonts w:eastAsia="MS Mincho"/>
          <w:lang w:eastAsia="ja-JP"/>
        </w:rPr>
        <w:t xml:space="preserve"> Valletta </w:t>
      </w:r>
      <w:proofErr w:type="spellStart"/>
      <w:r w:rsidRPr="00DD3C8B">
        <w:rPr>
          <w:rFonts w:eastAsia="MS Mincho"/>
          <w:lang w:eastAsia="ja-JP"/>
        </w:rPr>
        <w:t>Road</w:t>
      </w:r>
      <w:proofErr w:type="spellEnd"/>
      <w:r w:rsidRPr="00DD3C8B">
        <w:rPr>
          <w:rFonts w:eastAsia="MS Mincho"/>
          <w:lang w:eastAsia="ja-JP"/>
        </w:rPr>
        <w:t>,</w:t>
      </w:r>
    </w:p>
    <w:p w14:paraId="73FD2E14" w14:textId="77777777" w:rsidR="004D1C60" w:rsidRPr="00DD3C8B" w:rsidRDefault="004D1C60" w:rsidP="004D1C60">
      <w:pPr>
        <w:numPr>
          <w:ilvl w:val="12"/>
          <w:numId w:val="0"/>
        </w:numPr>
        <w:ind w:right="-2"/>
        <w:rPr>
          <w:rFonts w:eastAsia="MS Mincho"/>
          <w:lang w:eastAsia="ja-JP"/>
        </w:rPr>
      </w:pPr>
      <w:proofErr w:type="spellStart"/>
      <w:r w:rsidRPr="00DD3C8B">
        <w:rPr>
          <w:rFonts w:eastAsia="MS Mincho"/>
          <w:lang w:eastAsia="ja-JP"/>
        </w:rPr>
        <w:t>Luqa</w:t>
      </w:r>
      <w:proofErr w:type="spellEnd"/>
      <w:r w:rsidRPr="00DD3C8B">
        <w:rPr>
          <w:rFonts w:eastAsia="MS Mincho"/>
          <w:lang w:eastAsia="ja-JP"/>
        </w:rPr>
        <w:t xml:space="preserve"> LQA 6000</w:t>
      </w:r>
    </w:p>
    <w:p w14:paraId="52DDA8F4" w14:textId="77777777" w:rsidR="004D1C60" w:rsidRPr="00DD3C8B" w:rsidRDefault="004D1C60" w:rsidP="004D1C60">
      <w:pPr>
        <w:numPr>
          <w:ilvl w:val="12"/>
          <w:numId w:val="0"/>
        </w:numPr>
        <w:ind w:right="-2"/>
        <w:rPr>
          <w:rFonts w:eastAsia="MS Mincho"/>
          <w:lang w:eastAsia="ja-JP"/>
        </w:rPr>
      </w:pPr>
      <w:r w:rsidRPr="00DD3C8B">
        <w:rPr>
          <w:rFonts w:eastAsia="MS Mincho"/>
          <w:lang w:eastAsia="ja-JP"/>
        </w:rPr>
        <w:t>Málta</w:t>
      </w:r>
    </w:p>
    <w:p w14:paraId="1CA783DE" w14:textId="77777777" w:rsidR="004D1C60" w:rsidRPr="00DD3C8B" w:rsidRDefault="004D1C60" w:rsidP="004D1C60">
      <w:pPr>
        <w:numPr>
          <w:ilvl w:val="12"/>
          <w:numId w:val="0"/>
        </w:numPr>
        <w:ind w:right="-2"/>
        <w:rPr>
          <w:rFonts w:eastAsia="MS Mincho"/>
          <w:lang w:eastAsia="ja-JP"/>
        </w:rPr>
      </w:pPr>
    </w:p>
    <w:p w14:paraId="617A8C5A" w14:textId="77777777" w:rsidR="004D1C60" w:rsidRPr="007E397C" w:rsidRDefault="004D1C60" w:rsidP="004D1C60">
      <w:pPr>
        <w:keepNext/>
        <w:numPr>
          <w:ilvl w:val="12"/>
          <w:numId w:val="0"/>
        </w:numPr>
      </w:pPr>
      <w:proofErr w:type="spellStart"/>
      <w:r w:rsidRPr="007E397C">
        <w:t>Balkanpharma-Dupnitsa</w:t>
      </w:r>
      <w:proofErr w:type="spellEnd"/>
      <w:r w:rsidRPr="007E397C">
        <w:t xml:space="preserve"> AD</w:t>
      </w:r>
    </w:p>
    <w:p w14:paraId="35673515" w14:textId="77777777" w:rsidR="004D1C60" w:rsidRPr="007E397C" w:rsidRDefault="004D1C60" w:rsidP="004D1C60">
      <w:pPr>
        <w:keepNext/>
        <w:numPr>
          <w:ilvl w:val="12"/>
          <w:numId w:val="0"/>
        </w:numPr>
      </w:pPr>
      <w:r w:rsidRPr="007E397C">
        <w:t xml:space="preserve">3 </w:t>
      </w:r>
      <w:proofErr w:type="spellStart"/>
      <w:r w:rsidRPr="007E397C">
        <w:t>Samokovsko</w:t>
      </w:r>
      <w:proofErr w:type="spellEnd"/>
      <w:r w:rsidRPr="007E397C">
        <w:t xml:space="preserve"> </w:t>
      </w:r>
      <w:proofErr w:type="spellStart"/>
      <w:r w:rsidRPr="007E397C">
        <w:t>Shosse</w:t>
      </w:r>
      <w:proofErr w:type="spellEnd"/>
      <w:r w:rsidRPr="007E397C">
        <w:t xml:space="preserve"> </w:t>
      </w:r>
      <w:proofErr w:type="spellStart"/>
      <w:r w:rsidRPr="007E397C">
        <w:t>Str</w:t>
      </w:r>
      <w:proofErr w:type="spellEnd"/>
      <w:r w:rsidRPr="007E397C">
        <w:t>.</w:t>
      </w:r>
    </w:p>
    <w:p w14:paraId="536C3F0B" w14:textId="77777777" w:rsidR="004D1C60" w:rsidRPr="00DD3C8B" w:rsidRDefault="004D1C60" w:rsidP="004D1C60">
      <w:pPr>
        <w:keepNext/>
        <w:numPr>
          <w:ilvl w:val="12"/>
          <w:numId w:val="0"/>
        </w:numPr>
        <w:rPr>
          <w:rFonts w:eastAsia="MS Mincho"/>
          <w:lang w:eastAsia="ja-JP"/>
        </w:rPr>
      </w:pPr>
      <w:proofErr w:type="spellStart"/>
      <w:r w:rsidRPr="00DD3C8B">
        <w:rPr>
          <w:rFonts w:eastAsia="MS Mincho"/>
          <w:lang w:eastAsia="ja-JP"/>
        </w:rPr>
        <w:t>Dupnitsa</w:t>
      </w:r>
      <w:proofErr w:type="spellEnd"/>
      <w:r w:rsidRPr="00DD3C8B">
        <w:rPr>
          <w:rFonts w:eastAsia="MS Mincho"/>
          <w:lang w:eastAsia="ja-JP"/>
        </w:rPr>
        <w:t xml:space="preserve"> 2600</w:t>
      </w:r>
    </w:p>
    <w:p w14:paraId="7ABB6FB8" w14:textId="77777777" w:rsidR="004D1C60" w:rsidRPr="00DD3C8B" w:rsidRDefault="004D1C60" w:rsidP="004D1C60">
      <w:pPr>
        <w:keepNext/>
        <w:numPr>
          <w:ilvl w:val="12"/>
          <w:numId w:val="0"/>
        </w:numPr>
        <w:rPr>
          <w:rFonts w:eastAsia="MS Mincho"/>
          <w:lang w:eastAsia="ja-JP"/>
        </w:rPr>
      </w:pPr>
      <w:r w:rsidRPr="00DD3C8B">
        <w:rPr>
          <w:rFonts w:eastAsia="MS Mincho"/>
          <w:lang w:eastAsia="ja-JP"/>
        </w:rPr>
        <w:t>Bulgária</w:t>
      </w:r>
    </w:p>
    <w:p w14:paraId="03B9E72D" w14:textId="77777777" w:rsidR="004D1C60" w:rsidRDefault="004D1C60" w:rsidP="004D1C60">
      <w:pPr>
        <w:numPr>
          <w:ilvl w:val="12"/>
          <w:numId w:val="0"/>
        </w:numPr>
        <w:ind w:right="-2"/>
      </w:pPr>
    </w:p>
    <w:p w14:paraId="36F498A6" w14:textId="77777777" w:rsidR="00552CF0" w:rsidRPr="00987FB2" w:rsidRDefault="00552CF0" w:rsidP="00552CF0">
      <w:pPr>
        <w:rPr>
          <w:u w:val="single"/>
        </w:rPr>
      </w:pPr>
      <w:proofErr w:type="spellStart"/>
      <w:r w:rsidRPr="00987FB2">
        <w:rPr>
          <w:u w:val="single"/>
        </w:rPr>
        <w:t>Enzalutamide</w:t>
      </w:r>
      <w:proofErr w:type="spellEnd"/>
      <w:r w:rsidRPr="00987FB2">
        <w:rPr>
          <w:u w:val="single"/>
        </w:rPr>
        <w:t xml:space="preserve"> </w:t>
      </w:r>
      <w:proofErr w:type="spellStart"/>
      <w:r w:rsidRPr="00987FB2">
        <w:rPr>
          <w:u w:val="single"/>
        </w:rPr>
        <w:t>Zentiva</w:t>
      </w:r>
      <w:proofErr w:type="spellEnd"/>
      <w:r w:rsidRPr="00987FB2">
        <w:rPr>
          <w:u w:val="single"/>
        </w:rPr>
        <w:t xml:space="preserve"> 40 mg filmtabletta</w:t>
      </w:r>
    </w:p>
    <w:p w14:paraId="6090FA3C" w14:textId="77777777" w:rsidR="00552CF0" w:rsidRDefault="00552CF0" w:rsidP="00552CF0">
      <w:pPr>
        <w:tabs>
          <w:tab w:val="left" w:pos="2268"/>
          <w:tab w:val="left" w:pos="3119"/>
        </w:tabs>
        <w:ind w:left="3119" w:hanging="3119"/>
      </w:pPr>
      <w:r>
        <w:t>OGYI-T-24717/01</w:t>
      </w:r>
      <w:r>
        <w:tab/>
        <w:t>112×</w:t>
      </w:r>
      <w:r>
        <w:tab/>
        <w:t>PVC/PCTFE/PVC//</w:t>
      </w:r>
      <w:proofErr w:type="spellStart"/>
      <w:r>
        <w:t>Al</w:t>
      </w:r>
      <w:proofErr w:type="spellEnd"/>
      <w:r>
        <w:t xml:space="preserve"> buborékcsomagolásban</w:t>
      </w:r>
    </w:p>
    <w:p w14:paraId="34DCB926" w14:textId="77777777" w:rsidR="00552CF0" w:rsidRDefault="00552CF0" w:rsidP="00552CF0">
      <w:pPr>
        <w:tabs>
          <w:tab w:val="left" w:pos="2268"/>
          <w:tab w:val="left" w:pos="3119"/>
        </w:tabs>
        <w:ind w:left="3119" w:hanging="3119"/>
      </w:pPr>
      <w:r>
        <w:t>OGYI-T-24717/02</w:t>
      </w:r>
      <w:r>
        <w:tab/>
        <w:t>112×</w:t>
      </w:r>
      <w:r>
        <w:tab/>
        <w:t>PVC/PCTFE/PVC//</w:t>
      </w:r>
      <w:proofErr w:type="spellStart"/>
      <w:r>
        <w:t>Al</w:t>
      </w:r>
      <w:proofErr w:type="spellEnd"/>
      <w:r>
        <w:t xml:space="preserve"> naptárjelzéses buborékcsomagolásban</w:t>
      </w:r>
    </w:p>
    <w:p w14:paraId="12B7A91F" w14:textId="77777777" w:rsidR="00552CF0" w:rsidRDefault="00552CF0" w:rsidP="00552CF0">
      <w:pPr>
        <w:tabs>
          <w:tab w:val="left" w:pos="2268"/>
          <w:tab w:val="left" w:pos="3119"/>
        </w:tabs>
        <w:ind w:left="3119" w:hanging="3119"/>
      </w:pPr>
      <w:r>
        <w:t>OGYI-T-24717/03</w:t>
      </w:r>
      <w:r>
        <w:tab/>
        <w:t>112×</w:t>
      </w:r>
      <w:r>
        <w:tab/>
        <w:t>PVC/PE/PVDC//</w:t>
      </w:r>
      <w:proofErr w:type="spellStart"/>
      <w:r>
        <w:t>Al</w:t>
      </w:r>
      <w:proofErr w:type="spellEnd"/>
      <w:r>
        <w:t xml:space="preserve"> buborékcsomagolásban</w:t>
      </w:r>
    </w:p>
    <w:p w14:paraId="2ADFB439" w14:textId="77777777" w:rsidR="00552CF0" w:rsidRDefault="00552CF0" w:rsidP="00552CF0">
      <w:pPr>
        <w:tabs>
          <w:tab w:val="left" w:pos="2268"/>
          <w:tab w:val="left" w:pos="3119"/>
        </w:tabs>
        <w:ind w:left="3119" w:hanging="3119"/>
      </w:pPr>
      <w:r>
        <w:t>OGYI-T-24717/04</w:t>
      </w:r>
      <w:r>
        <w:tab/>
        <w:t>112×</w:t>
      </w:r>
      <w:r>
        <w:tab/>
        <w:t>PVC/PE/PVDC//</w:t>
      </w:r>
      <w:proofErr w:type="spellStart"/>
      <w:r>
        <w:t>Al</w:t>
      </w:r>
      <w:proofErr w:type="spellEnd"/>
      <w:r>
        <w:t xml:space="preserve"> naptárjelzéses buborékcsomagolásban</w:t>
      </w:r>
    </w:p>
    <w:p w14:paraId="6311BDC1" w14:textId="77777777" w:rsidR="00552CF0" w:rsidRDefault="00552CF0" w:rsidP="00552CF0"/>
    <w:p w14:paraId="3AA98728" w14:textId="77777777" w:rsidR="00552CF0" w:rsidRPr="00987FB2" w:rsidRDefault="00552CF0" w:rsidP="00552CF0">
      <w:pPr>
        <w:rPr>
          <w:u w:val="single"/>
        </w:rPr>
      </w:pPr>
      <w:proofErr w:type="spellStart"/>
      <w:r w:rsidRPr="00987FB2">
        <w:rPr>
          <w:u w:val="single"/>
        </w:rPr>
        <w:t>Enzalutamide</w:t>
      </w:r>
      <w:proofErr w:type="spellEnd"/>
      <w:r w:rsidRPr="00987FB2">
        <w:rPr>
          <w:u w:val="single"/>
        </w:rPr>
        <w:t xml:space="preserve"> </w:t>
      </w:r>
      <w:proofErr w:type="spellStart"/>
      <w:r w:rsidRPr="00987FB2">
        <w:rPr>
          <w:u w:val="single"/>
        </w:rPr>
        <w:t>Zentiva</w:t>
      </w:r>
      <w:proofErr w:type="spellEnd"/>
      <w:r w:rsidRPr="00987FB2">
        <w:rPr>
          <w:u w:val="single"/>
        </w:rPr>
        <w:t xml:space="preserve"> 80 mg filmtabletta</w:t>
      </w:r>
    </w:p>
    <w:p w14:paraId="14B2CE8B" w14:textId="77777777" w:rsidR="00552CF0" w:rsidRDefault="00552CF0" w:rsidP="00552CF0">
      <w:pPr>
        <w:tabs>
          <w:tab w:val="left" w:pos="2268"/>
          <w:tab w:val="left" w:pos="3119"/>
        </w:tabs>
        <w:ind w:left="3119" w:hanging="3119"/>
      </w:pPr>
      <w:r>
        <w:t>OGYI-T-24717/05</w:t>
      </w:r>
      <w:r>
        <w:tab/>
        <w:t>56×</w:t>
      </w:r>
      <w:r>
        <w:tab/>
        <w:t>PVC/PCTFE/PVC//</w:t>
      </w:r>
      <w:proofErr w:type="spellStart"/>
      <w:r>
        <w:t>Al</w:t>
      </w:r>
      <w:proofErr w:type="spellEnd"/>
      <w:r>
        <w:t xml:space="preserve"> buborékcsomagolásban</w:t>
      </w:r>
    </w:p>
    <w:p w14:paraId="2AAA6923" w14:textId="77777777" w:rsidR="00552CF0" w:rsidRDefault="00552CF0" w:rsidP="00552CF0">
      <w:pPr>
        <w:tabs>
          <w:tab w:val="left" w:pos="2268"/>
          <w:tab w:val="left" w:pos="3119"/>
        </w:tabs>
        <w:ind w:left="3119" w:hanging="3119"/>
      </w:pPr>
      <w:r>
        <w:t>OGYI-T-24717/06</w:t>
      </w:r>
      <w:r>
        <w:tab/>
        <w:t>56×</w:t>
      </w:r>
      <w:r>
        <w:tab/>
        <w:t>PVC/PCTFE/PVC//</w:t>
      </w:r>
      <w:proofErr w:type="spellStart"/>
      <w:r>
        <w:t>Al</w:t>
      </w:r>
      <w:proofErr w:type="spellEnd"/>
      <w:r>
        <w:t xml:space="preserve"> naptárjelzéses buborékcsomagolásban</w:t>
      </w:r>
    </w:p>
    <w:p w14:paraId="669037DB" w14:textId="77777777" w:rsidR="00552CF0" w:rsidRDefault="00552CF0" w:rsidP="00552CF0">
      <w:pPr>
        <w:tabs>
          <w:tab w:val="left" w:pos="2268"/>
          <w:tab w:val="left" w:pos="3119"/>
        </w:tabs>
        <w:ind w:left="3119" w:hanging="3119"/>
      </w:pPr>
      <w:r>
        <w:t>OGYI-T-24717/07</w:t>
      </w:r>
      <w:r>
        <w:tab/>
        <w:t>56×</w:t>
      </w:r>
      <w:r>
        <w:tab/>
        <w:t>PVC/PE/PVDC//</w:t>
      </w:r>
      <w:proofErr w:type="spellStart"/>
      <w:r>
        <w:t>Al</w:t>
      </w:r>
      <w:proofErr w:type="spellEnd"/>
      <w:r>
        <w:t xml:space="preserve"> buborékcsomagolásban</w:t>
      </w:r>
    </w:p>
    <w:p w14:paraId="45BBCC16" w14:textId="77777777" w:rsidR="00552CF0" w:rsidRDefault="00552CF0" w:rsidP="00552CF0">
      <w:pPr>
        <w:tabs>
          <w:tab w:val="left" w:pos="2268"/>
          <w:tab w:val="left" w:pos="3119"/>
        </w:tabs>
        <w:ind w:left="3119" w:hanging="3119"/>
      </w:pPr>
      <w:r>
        <w:t>OGYI-T-24717/08</w:t>
      </w:r>
      <w:r>
        <w:tab/>
        <w:t>56×</w:t>
      </w:r>
      <w:r>
        <w:tab/>
        <w:t>PVC/PE/PVDC//</w:t>
      </w:r>
      <w:proofErr w:type="spellStart"/>
      <w:r>
        <w:t>Al</w:t>
      </w:r>
      <w:proofErr w:type="spellEnd"/>
      <w:r>
        <w:t xml:space="preserve"> naptárjelzéses buborékcsomagolásban</w:t>
      </w:r>
    </w:p>
    <w:p w14:paraId="509147AD" w14:textId="77777777" w:rsidR="00552CF0" w:rsidRDefault="00552CF0" w:rsidP="00552CF0">
      <w:pPr>
        <w:tabs>
          <w:tab w:val="left" w:pos="2268"/>
          <w:tab w:val="left" w:pos="3119"/>
        </w:tabs>
        <w:ind w:left="3119" w:hanging="3119"/>
      </w:pPr>
      <w:r>
        <w:t>OGYI-T-24717/09</w:t>
      </w:r>
      <w:r>
        <w:tab/>
        <w:t>56×1</w:t>
      </w:r>
      <w:r>
        <w:tab/>
        <w:t>PVC/PCTFE/PVC//</w:t>
      </w:r>
      <w:proofErr w:type="spellStart"/>
      <w:r>
        <w:t>Al</w:t>
      </w:r>
      <w:proofErr w:type="spellEnd"/>
      <w:r>
        <w:t xml:space="preserve"> adagonként perforált buborékcsomagolásban</w:t>
      </w:r>
    </w:p>
    <w:p w14:paraId="70778FF6" w14:textId="77777777" w:rsidR="00552CF0" w:rsidRDefault="00552CF0" w:rsidP="00552CF0">
      <w:pPr>
        <w:tabs>
          <w:tab w:val="left" w:pos="2268"/>
          <w:tab w:val="left" w:pos="3119"/>
        </w:tabs>
        <w:ind w:left="3119" w:hanging="3119"/>
      </w:pPr>
      <w:r>
        <w:t>OGYI-T-24717/10</w:t>
      </w:r>
      <w:r>
        <w:tab/>
        <w:t>56×1</w:t>
      </w:r>
      <w:r>
        <w:tab/>
        <w:t>PVC/PCTFE/PVC//</w:t>
      </w:r>
      <w:proofErr w:type="spellStart"/>
      <w:r>
        <w:t>Al</w:t>
      </w:r>
      <w:proofErr w:type="spellEnd"/>
      <w:r>
        <w:t xml:space="preserve"> adagonként perforált naptárjelzéses buborékcsomagolásban</w:t>
      </w:r>
    </w:p>
    <w:p w14:paraId="35DAC196" w14:textId="77777777" w:rsidR="00552CF0" w:rsidRDefault="00552CF0" w:rsidP="00552CF0">
      <w:pPr>
        <w:tabs>
          <w:tab w:val="left" w:pos="2268"/>
          <w:tab w:val="left" w:pos="3119"/>
        </w:tabs>
        <w:ind w:left="3119" w:hanging="3119"/>
      </w:pPr>
      <w:r>
        <w:t>OGYI-T-24717/11</w:t>
      </w:r>
      <w:r>
        <w:tab/>
        <w:t>56×1</w:t>
      </w:r>
      <w:r>
        <w:tab/>
        <w:t>PVC/PE/PVDC//</w:t>
      </w:r>
      <w:proofErr w:type="spellStart"/>
      <w:r>
        <w:t>Al</w:t>
      </w:r>
      <w:proofErr w:type="spellEnd"/>
      <w:r>
        <w:t xml:space="preserve"> adagonként perforált buborékcsomagolásban</w:t>
      </w:r>
    </w:p>
    <w:p w14:paraId="24415CA7" w14:textId="77777777" w:rsidR="00552CF0" w:rsidRPr="00A92ACD" w:rsidRDefault="00552CF0" w:rsidP="00552CF0">
      <w:pPr>
        <w:tabs>
          <w:tab w:val="left" w:pos="2268"/>
          <w:tab w:val="left" w:pos="3119"/>
        </w:tabs>
        <w:ind w:left="3119" w:hanging="3119"/>
      </w:pPr>
      <w:r>
        <w:t>OGYI-T-24717/12</w:t>
      </w:r>
      <w:r>
        <w:tab/>
        <w:t>56×1</w:t>
      </w:r>
      <w:r>
        <w:tab/>
        <w:t>PVC/PE/PVDC//</w:t>
      </w:r>
      <w:proofErr w:type="spellStart"/>
      <w:r>
        <w:t>Al</w:t>
      </w:r>
      <w:proofErr w:type="spellEnd"/>
      <w:r>
        <w:t xml:space="preserve"> adagonként perforált naptárjelzéses buborékcsomagolásban</w:t>
      </w:r>
    </w:p>
    <w:p w14:paraId="63FE89AD" w14:textId="77777777" w:rsidR="00552CF0" w:rsidRDefault="00552CF0" w:rsidP="004D1C60">
      <w:pPr>
        <w:numPr>
          <w:ilvl w:val="12"/>
          <w:numId w:val="0"/>
        </w:numPr>
        <w:ind w:right="-2"/>
      </w:pPr>
    </w:p>
    <w:p w14:paraId="3DD16838" w14:textId="77777777" w:rsidR="004D1C60" w:rsidRPr="00DD3C8B" w:rsidRDefault="004D1C60" w:rsidP="004D1C60">
      <w:pPr>
        <w:numPr>
          <w:ilvl w:val="12"/>
          <w:numId w:val="0"/>
        </w:numPr>
        <w:ind w:right="-2"/>
      </w:pPr>
    </w:p>
    <w:p w14:paraId="5E521EF8" w14:textId="085F0629" w:rsidR="00F95B30" w:rsidRDefault="00F95B30" w:rsidP="00F95B30">
      <w:pPr>
        <w:pStyle w:val="NormlWeb"/>
        <w:shd w:val="clear" w:color="auto" w:fill="FFFFFF"/>
        <w:spacing w:before="0" w:beforeAutospacing="0" w:after="0" w:afterAutospacing="0"/>
        <w:rPr>
          <w:rStyle w:val="Kiemels2"/>
          <w:rFonts w:ascii="Times New Roman" w:hAnsi="Times New Roman" w:cs="Times New Roman"/>
          <w:color w:val="000000"/>
        </w:rPr>
      </w:pPr>
      <w:r w:rsidRPr="00B20618">
        <w:rPr>
          <w:rStyle w:val="Kiemels2"/>
          <w:rFonts w:ascii="Times New Roman" w:hAnsi="Times New Roman" w:cs="Times New Roman"/>
          <w:color w:val="000000"/>
        </w:rPr>
        <w:t>Ezt a gyógyszert az Európai Gazdasági Térség tagállamaiban az alábbi neveken engedélyezték:</w:t>
      </w:r>
    </w:p>
    <w:p w14:paraId="71953B09" w14:textId="77777777" w:rsidR="004D1C60" w:rsidRDefault="004D1C60" w:rsidP="004D1C60">
      <w:r w:rsidRPr="007E397C">
        <w:t>Bul</w:t>
      </w:r>
      <w:r>
        <w:t>gá</w:t>
      </w:r>
      <w:r w:rsidRPr="007E397C">
        <w:t>ria</w:t>
      </w:r>
      <w:r>
        <w:t>: E</w:t>
      </w:r>
      <w:r w:rsidRPr="00CA548B">
        <w:rPr>
          <w:lang w:val="bg-BG"/>
        </w:rPr>
        <w:t>nzalutamide Zentiva</w:t>
      </w:r>
      <w:r>
        <w:rPr>
          <w:lang w:val="cs-CZ"/>
        </w:rPr>
        <w:t xml:space="preserve"> </w:t>
      </w:r>
      <w:r w:rsidRPr="00CA548B">
        <w:rPr>
          <w:lang w:val="cs-CZ"/>
        </w:rPr>
        <w:t>(</w:t>
      </w:r>
      <w:proofErr w:type="spellStart"/>
      <w:r w:rsidRPr="00CA548B">
        <w:t>Ензалутамид</w:t>
      </w:r>
      <w:proofErr w:type="spellEnd"/>
      <w:r>
        <w:t xml:space="preserve"> </w:t>
      </w:r>
      <w:proofErr w:type="spellStart"/>
      <w:r w:rsidRPr="00CA548B">
        <w:t>Зентива</w:t>
      </w:r>
      <w:proofErr w:type="spellEnd"/>
      <w:r w:rsidRPr="00CA548B">
        <w:t>)</w:t>
      </w:r>
    </w:p>
    <w:p w14:paraId="0506B991" w14:textId="77777777" w:rsidR="004D1C60" w:rsidRDefault="004D1C60" w:rsidP="004D1C60">
      <w:r w:rsidRPr="007E397C">
        <w:t>D</w:t>
      </w:r>
      <w:r>
        <w:t>ánia</w:t>
      </w:r>
      <w:r w:rsidRPr="007E397C">
        <w:t>, Fin</w:t>
      </w:r>
      <w:r>
        <w:t>nország</w:t>
      </w:r>
      <w:r w:rsidRPr="007E397C">
        <w:t>, Fran</w:t>
      </w:r>
      <w:r>
        <w:t>ciaország</w:t>
      </w:r>
      <w:r w:rsidRPr="007E397C">
        <w:t xml:space="preserve">, </w:t>
      </w:r>
      <w:r>
        <w:t>Görögország, Hollandia, Írország, Magyarország, Norvégia, Olaszország, Svédország: E</w:t>
      </w:r>
      <w:r w:rsidRPr="007E397C">
        <w:rPr>
          <w:lang w:val="bg-BG"/>
        </w:rPr>
        <w:t>nzalutamide Zentiva</w:t>
      </w:r>
    </w:p>
    <w:p w14:paraId="6E09955D" w14:textId="77777777" w:rsidR="004D1C60" w:rsidRDefault="004D1C60" w:rsidP="004D1C60">
      <w:r>
        <w:t xml:space="preserve">Ausztria, Csehország, Horvátország, Németország: </w:t>
      </w:r>
      <w:r w:rsidRPr="007E397C">
        <w:rPr>
          <w:lang w:val="bg-BG"/>
        </w:rPr>
        <w:t>Enzalutamid Zentiva</w:t>
      </w:r>
    </w:p>
    <w:p w14:paraId="00B3F8A4" w14:textId="77777777" w:rsidR="004D1C60" w:rsidRPr="007E397C" w:rsidRDefault="004D1C60" w:rsidP="004D1C60">
      <w:r>
        <w:rPr>
          <w:lang w:val="cs-CZ"/>
        </w:rPr>
        <w:t xml:space="preserve">Portugália, </w:t>
      </w:r>
      <w:r w:rsidRPr="007E397C">
        <w:rPr>
          <w:lang w:val="cs-CZ"/>
        </w:rPr>
        <w:t>Spa</w:t>
      </w:r>
      <w:r>
        <w:rPr>
          <w:lang w:val="cs-CZ"/>
        </w:rPr>
        <w:t>nyolország</w:t>
      </w:r>
      <w:r w:rsidRPr="007E397C">
        <w:rPr>
          <w:lang w:val="cs-CZ"/>
        </w:rPr>
        <w:t>:</w:t>
      </w:r>
      <w:r>
        <w:t xml:space="preserve"> </w:t>
      </w:r>
      <w:r w:rsidRPr="007E397C">
        <w:rPr>
          <w:lang w:val="bg-BG"/>
        </w:rPr>
        <w:t>Enzalutamid</w:t>
      </w:r>
      <w:r w:rsidRPr="007E397C">
        <w:rPr>
          <w:lang w:val="cs-CZ"/>
        </w:rPr>
        <w:t>a</w:t>
      </w:r>
      <w:r>
        <w:t xml:space="preserve"> </w:t>
      </w:r>
      <w:r w:rsidRPr="007E397C">
        <w:rPr>
          <w:lang w:val="bg-BG"/>
        </w:rPr>
        <w:t>Zentiva</w:t>
      </w:r>
    </w:p>
    <w:p w14:paraId="135655C4" w14:textId="77777777" w:rsidR="004D1C60" w:rsidRPr="0026405D" w:rsidRDefault="004D1C60" w:rsidP="004D1C60">
      <w:r>
        <w:t xml:space="preserve">Románia: </w:t>
      </w:r>
      <w:proofErr w:type="spellStart"/>
      <w:r w:rsidRPr="003C383C">
        <w:t>Enzalutamidă</w:t>
      </w:r>
      <w:proofErr w:type="spellEnd"/>
      <w:r w:rsidRPr="003C383C">
        <w:t xml:space="preserve"> </w:t>
      </w:r>
      <w:proofErr w:type="spellStart"/>
      <w:r w:rsidRPr="003C383C">
        <w:t>Zentiva</w:t>
      </w:r>
      <w:proofErr w:type="spellEnd"/>
    </w:p>
    <w:p w14:paraId="3D648A52" w14:textId="77777777" w:rsidR="00AF68E6" w:rsidRDefault="00AF68E6" w:rsidP="00AF68E6">
      <w:pPr>
        <w:rPr>
          <w:u w:val="single"/>
        </w:rPr>
      </w:pPr>
    </w:p>
    <w:p w14:paraId="591E5057" w14:textId="77777777" w:rsidR="00AF68E6" w:rsidRPr="00C5305A" w:rsidRDefault="00AF68E6" w:rsidP="00F95B30"/>
    <w:p w14:paraId="078A284D" w14:textId="694E18FA" w:rsidR="00F95B30" w:rsidRPr="00C5305A" w:rsidRDefault="00F95B30" w:rsidP="00F95B30">
      <w:r w:rsidRPr="00C5305A">
        <w:rPr>
          <w:b/>
          <w:bCs/>
        </w:rPr>
        <w:t>A</w:t>
      </w:r>
      <w:r w:rsidRPr="00AF1B1B">
        <w:rPr>
          <w:b/>
          <w:bCs/>
        </w:rPr>
        <w:t xml:space="preserve"> </w:t>
      </w:r>
      <w:r w:rsidRPr="00C5305A">
        <w:rPr>
          <w:b/>
          <w:bCs/>
        </w:rPr>
        <w:t>betegtájékoztató</w:t>
      </w:r>
      <w:r w:rsidRPr="00AF1B1B">
        <w:rPr>
          <w:b/>
          <w:bCs/>
        </w:rPr>
        <w:t xml:space="preserve"> </w:t>
      </w:r>
      <w:r w:rsidRPr="00C5305A">
        <w:rPr>
          <w:b/>
          <w:bCs/>
        </w:rPr>
        <w:t>legutóbbi</w:t>
      </w:r>
      <w:r w:rsidRPr="00AF1B1B">
        <w:rPr>
          <w:b/>
          <w:bCs/>
        </w:rPr>
        <w:t xml:space="preserve"> </w:t>
      </w:r>
      <w:r w:rsidRPr="00C5305A">
        <w:rPr>
          <w:b/>
          <w:bCs/>
        </w:rPr>
        <w:t>felülvizsgálatának</w:t>
      </w:r>
      <w:r w:rsidRPr="00AF1B1B">
        <w:rPr>
          <w:b/>
          <w:bCs/>
        </w:rPr>
        <w:t xml:space="preserve"> </w:t>
      </w:r>
      <w:r w:rsidRPr="00C5305A">
        <w:rPr>
          <w:b/>
          <w:bCs/>
        </w:rPr>
        <w:t>dátuma:</w:t>
      </w:r>
      <w:r w:rsidRPr="00A64DD1">
        <w:rPr>
          <w:bCs/>
        </w:rPr>
        <w:t xml:space="preserve"> </w:t>
      </w:r>
      <w:r w:rsidR="00713257">
        <w:rPr>
          <w:bCs/>
        </w:rPr>
        <w:t>2026. március.</w:t>
      </w:r>
    </w:p>
    <w:p w14:paraId="5A38D389" w14:textId="77777777" w:rsidR="00F95B30" w:rsidRDefault="00F95B30" w:rsidP="00F95B30"/>
    <w:p w14:paraId="5F6923D1" w14:textId="77777777" w:rsidR="004D1C60" w:rsidRPr="000A46F8" w:rsidRDefault="004D1C60" w:rsidP="004D1C60"/>
    <w:p w14:paraId="39AF93EB" w14:textId="77777777" w:rsidR="002D64FD" w:rsidRDefault="002D64FD"/>
    <w:sectPr w:rsidR="002D64FD" w:rsidSect="00F95B30">
      <w:headerReference w:type="even" r:id="rId8"/>
      <w:headerReference w:type="default" r:id="rId9"/>
      <w:footerReference w:type="default" r:id="rId10"/>
      <w:headerReference w:type="first" r:id="rId11"/>
      <w:footerReference w:type="first" r:id="rId12"/>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CB189" w14:textId="77777777" w:rsidR="0084485F" w:rsidRDefault="0084485F">
      <w:r>
        <w:separator/>
      </w:r>
    </w:p>
  </w:endnote>
  <w:endnote w:type="continuationSeparator" w:id="0">
    <w:p w14:paraId="2A478456" w14:textId="77777777" w:rsidR="0084485F" w:rsidRDefault="00844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CEFF5" w14:textId="77777777" w:rsidR="00F95B30" w:rsidRDefault="00F95B30">
    <w:pPr>
      <w:pStyle w:val="Szvegtrzs"/>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6720" w14:textId="77777777" w:rsidR="00713257" w:rsidRPr="00713257" w:rsidRDefault="00713257" w:rsidP="00713257">
    <w:pPr>
      <w:pStyle w:val="llb"/>
      <w:rPr>
        <w:sz w:val="18"/>
        <w:szCs w:val="18"/>
      </w:rPr>
    </w:pPr>
    <w:r w:rsidRPr="00713257">
      <w:rPr>
        <w:sz w:val="18"/>
        <w:szCs w:val="18"/>
      </w:rPr>
      <w:t>NNGYK/ETGY/14324/2025</w:t>
    </w:r>
  </w:p>
  <w:p w14:paraId="38FF7F11" w14:textId="2E27F1BF" w:rsidR="00EC134E" w:rsidRPr="004161A0" w:rsidRDefault="00713257" w:rsidP="00713257">
    <w:pPr>
      <w:pStyle w:val="llb"/>
      <w:rPr>
        <w:sz w:val="18"/>
        <w:szCs w:val="18"/>
      </w:rPr>
    </w:pPr>
    <w:r w:rsidRPr="00713257">
      <w:rPr>
        <w:sz w:val="18"/>
        <w:szCs w:val="18"/>
      </w:rPr>
      <w:t>NNGYK/ETGY/14326/2025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00737" w14:textId="77777777" w:rsidR="0084485F" w:rsidRDefault="0084485F">
      <w:r>
        <w:separator/>
      </w:r>
    </w:p>
  </w:footnote>
  <w:footnote w:type="continuationSeparator" w:id="0">
    <w:p w14:paraId="5C73E7C8" w14:textId="77777777" w:rsidR="0084485F" w:rsidRDefault="008448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1C3DE" w14:textId="63A3878C" w:rsidR="0057664F" w:rsidRDefault="0057664F">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03E9D" w14:textId="4ADB8C55" w:rsidR="00F95B30" w:rsidRPr="00D176F3" w:rsidRDefault="0084485F">
    <w:pPr>
      <w:pStyle w:val="lfej"/>
      <w:jc w:val="center"/>
      <w:rPr>
        <w:sz w:val="18"/>
        <w:szCs w:val="18"/>
      </w:rPr>
    </w:pPr>
    <w:sdt>
      <w:sdtPr>
        <w:rPr>
          <w:sz w:val="18"/>
          <w:szCs w:val="18"/>
        </w:rPr>
        <w:id w:val="95676784"/>
        <w:docPartObj>
          <w:docPartGallery w:val="Page Numbers (Top of Page)"/>
          <w:docPartUnique/>
        </w:docPartObj>
      </w:sdtPr>
      <w:sdtEndPr/>
      <w:sdtContent>
        <w:r w:rsidR="00F95B30" w:rsidRPr="00D176F3">
          <w:rPr>
            <w:sz w:val="18"/>
            <w:szCs w:val="18"/>
          </w:rPr>
          <w:fldChar w:fldCharType="begin"/>
        </w:r>
        <w:r w:rsidR="00F95B30" w:rsidRPr="00D176F3">
          <w:rPr>
            <w:sz w:val="18"/>
            <w:szCs w:val="18"/>
          </w:rPr>
          <w:instrText>PAGE   \* MERGEFORMAT</w:instrText>
        </w:r>
        <w:r w:rsidR="00F95B30" w:rsidRPr="00D176F3">
          <w:rPr>
            <w:sz w:val="18"/>
            <w:szCs w:val="18"/>
          </w:rPr>
          <w:fldChar w:fldCharType="separate"/>
        </w:r>
        <w:r w:rsidR="00EA7EF8">
          <w:rPr>
            <w:noProof/>
            <w:sz w:val="18"/>
            <w:szCs w:val="18"/>
          </w:rPr>
          <w:t>9</w:t>
        </w:r>
        <w:r w:rsidR="00F95B30" w:rsidRPr="00D176F3">
          <w:rPr>
            <w:sz w:val="18"/>
            <w:szCs w:val="18"/>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EE905" w14:textId="70E2E0EB" w:rsidR="0057664F" w:rsidRDefault="0057664F">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40F13"/>
    <w:multiLevelType w:val="hybridMultilevel"/>
    <w:tmpl w:val="2376C9B0"/>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C9D1F83"/>
    <w:multiLevelType w:val="hybridMultilevel"/>
    <w:tmpl w:val="457C2DF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20F74E5"/>
    <w:multiLevelType w:val="hybridMultilevel"/>
    <w:tmpl w:val="9B50F3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3AF43D6"/>
    <w:multiLevelType w:val="hybridMultilevel"/>
    <w:tmpl w:val="5BA2ACF0"/>
    <w:lvl w:ilvl="0" w:tplc="384AFB56">
      <w:numFmt w:val="bullet"/>
      <w:lvlText w:val="-"/>
      <w:lvlJc w:val="left"/>
      <w:pPr>
        <w:ind w:left="1287" w:hanging="360"/>
      </w:pPr>
      <w:rPr>
        <w:rFonts w:ascii="Times New Roman" w:hAnsi="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4" w15:restartNumberingAfterBreak="0">
    <w:nsid w:val="1B66505D"/>
    <w:multiLevelType w:val="hybridMultilevel"/>
    <w:tmpl w:val="2F88F5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3095041"/>
    <w:multiLevelType w:val="hybridMultilevel"/>
    <w:tmpl w:val="3304AD3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30FD15F0"/>
    <w:multiLevelType w:val="hybridMultilevel"/>
    <w:tmpl w:val="8C1EEA4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3D83360"/>
    <w:multiLevelType w:val="hybridMultilevel"/>
    <w:tmpl w:val="673C010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38C1116A"/>
    <w:multiLevelType w:val="hybridMultilevel"/>
    <w:tmpl w:val="850CC324"/>
    <w:lvl w:ilvl="0" w:tplc="DB3877D6">
      <w:start w:val="1"/>
      <w:numFmt w:val="decimal"/>
      <w:lvlText w:val="%1."/>
      <w:lvlJc w:val="left"/>
      <w:pPr>
        <w:ind w:left="1158" w:hanging="721"/>
      </w:pPr>
      <w:rPr>
        <w:rFonts w:ascii="Times New Roman" w:eastAsia="Times New Roman" w:hAnsi="Times New Roman" w:cs="Times New Roman" w:hint="default"/>
        <w:b/>
        <w:bCs/>
        <w:i w:val="0"/>
        <w:iCs w:val="0"/>
        <w:spacing w:val="0"/>
        <w:w w:val="99"/>
        <w:sz w:val="22"/>
        <w:szCs w:val="22"/>
        <w:lang w:val="hu-HU" w:eastAsia="en-US" w:bidi="ar-SA"/>
      </w:rPr>
    </w:lvl>
    <w:lvl w:ilvl="1" w:tplc="C3761406">
      <w:numFmt w:val="bullet"/>
      <w:lvlText w:val="-"/>
      <w:lvlJc w:val="left"/>
      <w:pPr>
        <w:ind w:left="1006" w:hanging="568"/>
      </w:pPr>
      <w:rPr>
        <w:rFonts w:ascii="Times New Roman" w:eastAsia="Times New Roman" w:hAnsi="Times New Roman" w:cs="Times New Roman" w:hint="default"/>
        <w:spacing w:val="0"/>
        <w:w w:val="99"/>
        <w:lang w:val="hu-HU" w:eastAsia="en-US" w:bidi="ar-SA"/>
      </w:rPr>
    </w:lvl>
    <w:lvl w:ilvl="2" w:tplc="80DC12A8">
      <w:numFmt w:val="bullet"/>
      <w:lvlText w:val="•"/>
      <w:lvlJc w:val="left"/>
      <w:pPr>
        <w:ind w:left="1160" w:hanging="568"/>
      </w:pPr>
      <w:rPr>
        <w:rFonts w:hint="default"/>
        <w:lang w:val="hu-HU" w:eastAsia="en-US" w:bidi="ar-SA"/>
      </w:rPr>
    </w:lvl>
    <w:lvl w:ilvl="3" w:tplc="FC5C063C">
      <w:numFmt w:val="bullet"/>
      <w:lvlText w:val="•"/>
      <w:lvlJc w:val="left"/>
      <w:pPr>
        <w:ind w:left="2323" w:hanging="568"/>
      </w:pPr>
      <w:rPr>
        <w:rFonts w:hint="default"/>
        <w:lang w:val="hu-HU" w:eastAsia="en-US" w:bidi="ar-SA"/>
      </w:rPr>
    </w:lvl>
    <w:lvl w:ilvl="4" w:tplc="A5FA10E2">
      <w:numFmt w:val="bullet"/>
      <w:lvlText w:val="•"/>
      <w:lvlJc w:val="left"/>
      <w:pPr>
        <w:ind w:left="3486" w:hanging="568"/>
      </w:pPr>
      <w:rPr>
        <w:rFonts w:hint="default"/>
        <w:lang w:val="hu-HU" w:eastAsia="en-US" w:bidi="ar-SA"/>
      </w:rPr>
    </w:lvl>
    <w:lvl w:ilvl="5" w:tplc="F3D01852">
      <w:numFmt w:val="bullet"/>
      <w:lvlText w:val="•"/>
      <w:lvlJc w:val="left"/>
      <w:pPr>
        <w:ind w:left="4650" w:hanging="568"/>
      </w:pPr>
      <w:rPr>
        <w:rFonts w:hint="default"/>
        <w:lang w:val="hu-HU" w:eastAsia="en-US" w:bidi="ar-SA"/>
      </w:rPr>
    </w:lvl>
    <w:lvl w:ilvl="6" w:tplc="5972E81A">
      <w:numFmt w:val="bullet"/>
      <w:lvlText w:val="•"/>
      <w:lvlJc w:val="left"/>
      <w:pPr>
        <w:ind w:left="5813" w:hanging="568"/>
      </w:pPr>
      <w:rPr>
        <w:rFonts w:hint="default"/>
        <w:lang w:val="hu-HU" w:eastAsia="en-US" w:bidi="ar-SA"/>
      </w:rPr>
    </w:lvl>
    <w:lvl w:ilvl="7" w:tplc="CB4EFA7C">
      <w:numFmt w:val="bullet"/>
      <w:lvlText w:val="•"/>
      <w:lvlJc w:val="left"/>
      <w:pPr>
        <w:ind w:left="6977" w:hanging="568"/>
      </w:pPr>
      <w:rPr>
        <w:rFonts w:hint="default"/>
        <w:lang w:val="hu-HU" w:eastAsia="en-US" w:bidi="ar-SA"/>
      </w:rPr>
    </w:lvl>
    <w:lvl w:ilvl="8" w:tplc="EA543D36">
      <w:numFmt w:val="bullet"/>
      <w:lvlText w:val="•"/>
      <w:lvlJc w:val="left"/>
      <w:pPr>
        <w:ind w:left="8140" w:hanging="568"/>
      </w:pPr>
      <w:rPr>
        <w:rFonts w:hint="default"/>
        <w:lang w:val="hu-HU" w:eastAsia="en-US" w:bidi="ar-SA"/>
      </w:rPr>
    </w:lvl>
  </w:abstractNum>
  <w:abstractNum w:abstractNumId="9" w15:restartNumberingAfterBreak="0">
    <w:nsid w:val="3C9A1139"/>
    <w:multiLevelType w:val="hybridMultilevel"/>
    <w:tmpl w:val="BFCC803A"/>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CFC311D"/>
    <w:multiLevelType w:val="hybridMultilevel"/>
    <w:tmpl w:val="B52E24DC"/>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03B1ACF"/>
    <w:multiLevelType w:val="hybridMultilevel"/>
    <w:tmpl w:val="6F36033E"/>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2084493"/>
    <w:multiLevelType w:val="hybridMultilevel"/>
    <w:tmpl w:val="E15E6850"/>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D27767B"/>
    <w:multiLevelType w:val="hybridMultilevel"/>
    <w:tmpl w:val="2DE2A82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631E36FE"/>
    <w:multiLevelType w:val="hybridMultilevel"/>
    <w:tmpl w:val="F32EB608"/>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65A65407"/>
    <w:multiLevelType w:val="hybridMultilevel"/>
    <w:tmpl w:val="CE76057C"/>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6C2D58C4"/>
    <w:multiLevelType w:val="hybridMultilevel"/>
    <w:tmpl w:val="65AC12A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70AC3662"/>
    <w:multiLevelType w:val="hybridMultilevel"/>
    <w:tmpl w:val="02CC982C"/>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72B72867"/>
    <w:multiLevelType w:val="hybridMultilevel"/>
    <w:tmpl w:val="72628738"/>
    <w:lvl w:ilvl="0" w:tplc="FA6CBF00">
      <w:numFmt w:val="bullet"/>
      <w:lvlText w:val="•"/>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E2A5DB7"/>
    <w:multiLevelType w:val="hybridMultilevel"/>
    <w:tmpl w:val="69CC5526"/>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FD01F0F"/>
    <w:multiLevelType w:val="hybridMultilevel"/>
    <w:tmpl w:val="76528ACE"/>
    <w:lvl w:ilvl="0" w:tplc="384AFB56">
      <w:numFmt w:val="bullet"/>
      <w:lvlText w:val="-"/>
      <w:lvlJc w:val="left"/>
      <w:pPr>
        <w:ind w:left="720" w:hanging="360"/>
      </w:pPr>
      <w:rPr>
        <w:rFonts w:ascii="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143619964">
    <w:abstractNumId w:val="12"/>
  </w:num>
  <w:num w:numId="2" w16cid:durableId="290795413">
    <w:abstractNumId w:val="2"/>
  </w:num>
  <w:num w:numId="3" w16cid:durableId="1223563184">
    <w:abstractNumId w:val="4"/>
  </w:num>
  <w:num w:numId="4" w16cid:durableId="484325382">
    <w:abstractNumId w:val="17"/>
  </w:num>
  <w:num w:numId="5" w16cid:durableId="866869012">
    <w:abstractNumId w:val="9"/>
  </w:num>
  <w:num w:numId="6" w16cid:durableId="1389915633">
    <w:abstractNumId w:val="10"/>
  </w:num>
  <w:num w:numId="7" w16cid:durableId="2052722679">
    <w:abstractNumId w:val="0"/>
  </w:num>
  <w:num w:numId="8" w16cid:durableId="1614093856">
    <w:abstractNumId w:val="15"/>
  </w:num>
  <w:num w:numId="9" w16cid:durableId="1990011104">
    <w:abstractNumId w:val="14"/>
  </w:num>
  <w:num w:numId="10" w16cid:durableId="1815757871">
    <w:abstractNumId w:val="19"/>
  </w:num>
  <w:num w:numId="11" w16cid:durableId="780955009">
    <w:abstractNumId w:val="18"/>
  </w:num>
  <w:num w:numId="12" w16cid:durableId="1928266268">
    <w:abstractNumId w:val="20"/>
  </w:num>
  <w:num w:numId="13" w16cid:durableId="1177304068">
    <w:abstractNumId w:val="11"/>
  </w:num>
  <w:num w:numId="14" w16cid:durableId="1325166237">
    <w:abstractNumId w:val="3"/>
  </w:num>
  <w:num w:numId="15" w16cid:durableId="29847337">
    <w:abstractNumId w:val="8"/>
  </w:num>
  <w:num w:numId="16" w16cid:durableId="1735394993">
    <w:abstractNumId w:val="1"/>
  </w:num>
  <w:num w:numId="17" w16cid:durableId="72820941">
    <w:abstractNumId w:val="7"/>
  </w:num>
  <w:num w:numId="18" w16cid:durableId="1032338104">
    <w:abstractNumId w:val="16"/>
  </w:num>
  <w:num w:numId="19" w16cid:durableId="129250004">
    <w:abstractNumId w:val="6"/>
  </w:num>
  <w:num w:numId="20" w16cid:durableId="1672759219">
    <w:abstractNumId w:val="5"/>
  </w:num>
  <w:num w:numId="21" w16cid:durableId="2670859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B30"/>
    <w:rsid w:val="000069C4"/>
    <w:rsid w:val="00024E6B"/>
    <w:rsid w:val="00070CC8"/>
    <w:rsid w:val="000D3A8F"/>
    <w:rsid w:val="000E0BD3"/>
    <w:rsid w:val="000F11A6"/>
    <w:rsid w:val="001263BE"/>
    <w:rsid w:val="0012723F"/>
    <w:rsid w:val="00136CA2"/>
    <w:rsid w:val="00145A0D"/>
    <w:rsid w:val="001E1692"/>
    <w:rsid w:val="001F2822"/>
    <w:rsid w:val="00207100"/>
    <w:rsid w:val="0022591E"/>
    <w:rsid w:val="00237EB4"/>
    <w:rsid w:val="002509DC"/>
    <w:rsid w:val="002740D7"/>
    <w:rsid w:val="002A7F99"/>
    <w:rsid w:val="002B2370"/>
    <w:rsid w:val="002D64FD"/>
    <w:rsid w:val="00322C92"/>
    <w:rsid w:val="00323935"/>
    <w:rsid w:val="00332AFD"/>
    <w:rsid w:val="003469D9"/>
    <w:rsid w:val="00373556"/>
    <w:rsid w:val="003D50E5"/>
    <w:rsid w:val="003D6512"/>
    <w:rsid w:val="00400CE0"/>
    <w:rsid w:val="00406432"/>
    <w:rsid w:val="004161A0"/>
    <w:rsid w:val="004754DE"/>
    <w:rsid w:val="004A28CD"/>
    <w:rsid w:val="004C62DE"/>
    <w:rsid w:val="004D1C60"/>
    <w:rsid w:val="004D2790"/>
    <w:rsid w:val="004D3262"/>
    <w:rsid w:val="004E0DEA"/>
    <w:rsid w:val="004E4A04"/>
    <w:rsid w:val="00540424"/>
    <w:rsid w:val="0054336E"/>
    <w:rsid w:val="00546011"/>
    <w:rsid w:val="00552CF0"/>
    <w:rsid w:val="00561308"/>
    <w:rsid w:val="0057664F"/>
    <w:rsid w:val="005778F7"/>
    <w:rsid w:val="00586120"/>
    <w:rsid w:val="00586A06"/>
    <w:rsid w:val="00597236"/>
    <w:rsid w:val="005A13E5"/>
    <w:rsid w:val="005D1D48"/>
    <w:rsid w:val="005E1167"/>
    <w:rsid w:val="005F6FED"/>
    <w:rsid w:val="006139E1"/>
    <w:rsid w:val="00620983"/>
    <w:rsid w:val="00697BC1"/>
    <w:rsid w:val="006A5E9F"/>
    <w:rsid w:val="006C1DFC"/>
    <w:rsid w:val="006C6CBD"/>
    <w:rsid w:val="006D3771"/>
    <w:rsid w:val="007109BE"/>
    <w:rsid w:val="00713257"/>
    <w:rsid w:val="00740421"/>
    <w:rsid w:val="0074131B"/>
    <w:rsid w:val="00795CC3"/>
    <w:rsid w:val="00797F2A"/>
    <w:rsid w:val="007A5C53"/>
    <w:rsid w:val="007D08D3"/>
    <w:rsid w:val="007E474B"/>
    <w:rsid w:val="007E4A52"/>
    <w:rsid w:val="007E69E9"/>
    <w:rsid w:val="0084485F"/>
    <w:rsid w:val="0088010A"/>
    <w:rsid w:val="008B6899"/>
    <w:rsid w:val="008E2AE6"/>
    <w:rsid w:val="008E6C91"/>
    <w:rsid w:val="008E765F"/>
    <w:rsid w:val="009217DD"/>
    <w:rsid w:val="00931A1B"/>
    <w:rsid w:val="0095599C"/>
    <w:rsid w:val="009631E7"/>
    <w:rsid w:val="009968F0"/>
    <w:rsid w:val="009D7CB3"/>
    <w:rsid w:val="00A108A3"/>
    <w:rsid w:val="00A123E4"/>
    <w:rsid w:val="00A42BF9"/>
    <w:rsid w:val="00A653C0"/>
    <w:rsid w:val="00A826FA"/>
    <w:rsid w:val="00AC0333"/>
    <w:rsid w:val="00AF68E6"/>
    <w:rsid w:val="00B804AC"/>
    <w:rsid w:val="00B92C24"/>
    <w:rsid w:val="00B933E0"/>
    <w:rsid w:val="00B95FEA"/>
    <w:rsid w:val="00BC524F"/>
    <w:rsid w:val="00BD06B0"/>
    <w:rsid w:val="00BE3F15"/>
    <w:rsid w:val="00BE4757"/>
    <w:rsid w:val="00C06D94"/>
    <w:rsid w:val="00C34774"/>
    <w:rsid w:val="00C65A51"/>
    <w:rsid w:val="00C81B30"/>
    <w:rsid w:val="00CA75A2"/>
    <w:rsid w:val="00D12D96"/>
    <w:rsid w:val="00D13906"/>
    <w:rsid w:val="00D254A8"/>
    <w:rsid w:val="00D53BB5"/>
    <w:rsid w:val="00D53D33"/>
    <w:rsid w:val="00D54C89"/>
    <w:rsid w:val="00D646A8"/>
    <w:rsid w:val="00D66767"/>
    <w:rsid w:val="00D667CC"/>
    <w:rsid w:val="00DC00DC"/>
    <w:rsid w:val="00DC180B"/>
    <w:rsid w:val="00DE5910"/>
    <w:rsid w:val="00DF1B10"/>
    <w:rsid w:val="00E00B2A"/>
    <w:rsid w:val="00E0718B"/>
    <w:rsid w:val="00E13147"/>
    <w:rsid w:val="00E1666A"/>
    <w:rsid w:val="00E41A99"/>
    <w:rsid w:val="00E9656C"/>
    <w:rsid w:val="00EA0A16"/>
    <w:rsid w:val="00EA7EF8"/>
    <w:rsid w:val="00EC134E"/>
    <w:rsid w:val="00EC4D02"/>
    <w:rsid w:val="00F10364"/>
    <w:rsid w:val="00F34544"/>
    <w:rsid w:val="00F66803"/>
    <w:rsid w:val="00F67708"/>
    <w:rsid w:val="00F95B30"/>
    <w:rsid w:val="00FA2CEE"/>
    <w:rsid w:val="00FC3C36"/>
    <w:rsid w:val="00FD27AB"/>
    <w:rsid w:val="00FF796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A6367"/>
  <w15:chartTrackingRefBased/>
  <w15:docId w15:val="{B296F496-1299-4005-918D-94F8C2E48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F95B30"/>
    <w:pPr>
      <w:widowControl w:val="0"/>
      <w:autoSpaceDE w:val="0"/>
      <w:autoSpaceDN w:val="0"/>
      <w:spacing w:after="0" w:line="240" w:lineRule="auto"/>
    </w:pPr>
    <w:rPr>
      <w:rFonts w:ascii="Times New Roman" w:hAnsi="Times New Roman" w:cs="Times New Roman"/>
      <w:kern w:val="0"/>
    </w:rPr>
  </w:style>
  <w:style w:type="paragraph" w:styleId="Cmsor1">
    <w:name w:val="heading 1"/>
    <w:basedOn w:val="Norml"/>
    <w:next w:val="Norml"/>
    <w:link w:val="Cmsor1Char"/>
    <w:uiPriority w:val="9"/>
    <w:qFormat/>
    <w:rsid w:val="00F95B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F95B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F95B3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F95B3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Cmsor5">
    <w:name w:val="heading 5"/>
    <w:basedOn w:val="Norml"/>
    <w:next w:val="Norml"/>
    <w:link w:val="Cmsor5Char"/>
    <w:uiPriority w:val="9"/>
    <w:semiHidden/>
    <w:unhideWhenUsed/>
    <w:qFormat/>
    <w:rsid w:val="00F95B30"/>
    <w:pPr>
      <w:keepNext/>
      <w:keepLines/>
      <w:spacing w:before="80" w:after="40"/>
      <w:outlineLvl w:val="4"/>
    </w:pPr>
    <w:rPr>
      <w:rFonts w:asciiTheme="minorHAnsi" w:eastAsiaTheme="majorEastAsia" w:hAnsiTheme="minorHAnsi" w:cstheme="majorBidi"/>
      <w:color w:val="2F5496" w:themeColor="accent1" w:themeShade="BF"/>
    </w:rPr>
  </w:style>
  <w:style w:type="paragraph" w:styleId="Cmsor6">
    <w:name w:val="heading 6"/>
    <w:basedOn w:val="Norml"/>
    <w:next w:val="Norml"/>
    <w:link w:val="Cmsor6Char"/>
    <w:uiPriority w:val="9"/>
    <w:semiHidden/>
    <w:unhideWhenUsed/>
    <w:qFormat/>
    <w:rsid w:val="00F95B30"/>
    <w:pPr>
      <w:keepNext/>
      <w:keepLines/>
      <w:spacing w:before="40"/>
      <w:outlineLvl w:val="5"/>
    </w:pPr>
    <w:rPr>
      <w:rFonts w:asciiTheme="minorHAnsi" w:eastAsiaTheme="majorEastAsia" w:hAnsiTheme="minorHAnsi" w:cstheme="majorBidi"/>
      <w:i/>
      <w:iCs/>
      <w:color w:val="595959" w:themeColor="text1" w:themeTint="A6"/>
    </w:rPr>
  </w:style>
  <w:style w:type="paragraph" w:styleId="Cmsor7">
    <w:name w:val="heading 7"/>
    <w:basedOn w:val="Norml"/>
    <w:next w:val="Norml"/>
    <w:link w:val="Cmsor7Char"/>
    <w:uiPriority w:val="9"/>
    <w:semiHidden/>
    <w:unhideWhenUsed/>
    <w:qFormat/>
    <w:rsid w:val="00F95B30"/>
    <w:pPr>
      <w:keepNext/>
      <w:keepLines/>
      <w:spacing w:before="40"/>
      <w:outlineLvl w:val="6"/>
    </w:pPr>
    <w:rPr>
      <w:rFonts w:asciiTheme="minorHAnsi" w:eastAsiaTheme="majorEastAsia" w:hAnsiTheme="minorHAnsi" w:cstheme="majorBidi"/>
      <w:color w:val="595959" w:themeColor="text1" w:themeTint="A6"/>
    </w:rPr>
  </w:style>
  <w:style w:type="paragraph" w:styleId="Cmsor8">
    <w:name w:val="heading 8"/>
    <w:basedOn w:val="Norml"/>
    <w:next w:val="Norml"/>
    <w:link w:val="Cmsor8Char"/>
    <w:uiPriority w:val="9"/>
    <w:semiHidden/>
    <w:unhideWhenUsed/>
    <w:qFormat/>
    <w:rsid w:val="00F95B30"/>
    <w:pPr>
      <w:keepNext/>
      <w:keepLines/>
      <w:outlineLvl w:val="7"/>
    </w:pPr>
    <w:rPr>
      <w:rFonts w:asciiTheme="minorHAnsi" w:eastAsiaTheme="majorEastAsia" w:hAnsiTheme="minorHAnsi" w:cstheme="majorBidi"/>
      <w:i/>
      <w:iCs/>
      <w:color w:val="272727" w:themeColor="text1" w:themeTint="D8"/>
    </w:rPr>
  </w:style>
  <w:style w:type="paragraph" w:styleId="Cmsor9">
    <w:name w:val="heading 9"/>
    <w:basedOn w:val="Norml"/>
    <w:next w:val="Norml"/>
    <w:link w:val="Cmsor9Char"/>
    <w:uiPriority w:val="9"/>
    <w:semiHidden/>
    <w:unhideWhenUsed/>
    <w:qFormat/>
    <w:rsid w:val="00F95B30"/>
    <w:pPr>
      <w:keepNext/>
      <w:keepLines/>
      <w:outlineLvl w:val="8"/>
    </w:pPr>
    <w:rPr>
      <w:rFonts w:asciiTheme="minorHAnsi" w:eastAsiaTheme="majorEastAsia" w:hAnsiTheme="minorHAnsi"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F95B30"/>
    <w:rPr>
      <w:rFonts w:asciiTheme="majorHAnsi" w:eastAsiaTheme="majorEastAsia" w:hAnsiTheme="majorHAnsi" w:cstheme="majorBidi"/>
      <w:color w:val="2F5496" w:themeColor="accent1" w:themeShade="BF"/>
      <w:kern w:val="0"/>
      <w:sz w:val="40"/>
      <w:szCs w:val="40"/>
      <w14:ligatures w14:val="none"/>
    </w:rPr>
  </w:style>
  <w:style w:type="character" w:customStyle="1" w:styleId="Cmsor2Char">
    <w:name w:val="Címsor 2 Char"/>
    <w:basedOn w:val="Bekezdsalapbettpusa"/>
    <w:link w:val="Cmsor2"/>
    <w:uiPriority w:val="9"/>
    <w:semiHidden/>
    <w:rsid w:val="00F95B30"/>
    <w:rPr>
      <w:rFonts w:asciiTheme="majorHAnsi" w:eastAsiaTheme="majorEastAsia" w:hAnsiTheme="majorHAnsi" w:cstheme="majorBidi"/>
      <w:color w:val="2F5496" w:themeColor="accent1" w:themeShade="BF"/>
      <w:kern w:val="0"/>
      <w:sz w:val="32"/>
      <w:szCs w:val="32"/>
      <w14:ligatures w14:val="none"/>
    </w:rPr>
  </w:style>
  <w:style w:type="character" w:customStyle="1" w:styleId="Cmsor3Char">
    <w:name w:val="Címsor 3 Char"/>
    <w:basedOn w:val="Bekezdsalapbettpusa"/>
    <w:link w:val="Cmsor3"/>
    <w:uiPriority w:val="9"/>
    <w:semiHidden/>
    <w:rsid w:val="00F95B30"/>
    <w:rPr>
      <w:rFonts w:eastAsiaTheme="majorEastAsia" w:cstheme="majorBidi"/>
      <w:color w:val="2F5496" w:themeColor="accent1" w:themeShade="BF"/>
      <w:kern w:val="0"/>
      <w:sz w:val="28"/>
      <w:szCs w:val="28"/>
      <w14:ligatures w14:val="none"/>
    </w:rPr>
  </w:style>
  <w:style w:type="character" w:customStyle="1" w:styleId="Cmsor4Char">
    <w:name w:val="Címsor 4 Char"/>
    <w:basedOn w:val="Bekezdsalapbettpusa"/>
    <w:link w:val="Cmsor4"/>
    <w:uiPriority w:val="9"/>
    <w:semiHidden/>
    <w:rsid w:val="00F95B30"/>
    <w:rPr>
      <w:rFonts w:eastAsiaTheme="majorEastAsia" w:cstheme="majorBidi"/>
      <w:i/>
      <w:iCs/>
      <w:color w:val="2F5496" w:themeColor="accent1" w:themeShade="BF"/>
      <w:kern w:val="0"/>
      <w:szCs w:val="20"/>
      <w14:ligatures w14:val="none"/>
    </w:rPr>
  </w:style>
  <w:style w:type="character" w:customStyle="1" w:styleId="Cmsor5Char">
    <w:name w:val="Címsor 5 Char"/>
    <w:basedOn w:val="Bekezdsalapbettpusa"/>
    <w:link w:val="Cmsor5"/>
    <w:uiPriority w:val="9"/>
    <w:semiHidden/>
    <w:rsid w:val="00F95B30"/>
    <w:rPr>
      <w:rFonts w:eastAsiaTheme="majorEastAsia" w:cstheme="majorBidi"/>
      <w:color w:val="2F5496" w:themeColor="accent1" w:themeShade="BF"/>
      <w:kern w:val="0"/>
      <w:szCs w:val="20"/>
      <w14:ligatures w14:val="none"/>
    </w:rPr>
  </w:style>
  <w:style w:type="character" w:customStyle="1" w:styleId="Cmsor6Char">
    <w:name w:val="Címsor 6 Char"/>
    <w:basedOn w:val="Bekezdsalapbettpusa"/>
    <w:link w:val="Cmsor6"/>
    <w:uiPriority w:val="9"/>
    <w:semiHidden/>
    <w:rsid w:val="00F95B30"/>
    <w:rPr>
      <w:rFonts w:eastAsiaTheme="majorEastAsia" w:cstheme="majorBidi"/>
      <w:i/>
      <w:iCs/>
      <w:color w:val="595959" w:themeColor="text1" w:themeTint="A6"/>
      <w:kern w:val="0"/>
      <w:szCs w:val="20"/>
      <w14:ligatures w14:val="none"/>
    </w:rPr>
  </w:style>
  <w:style w:type="character" w:customStyle="1" w:styleId="Cmsor7Char">
    <w:name w:val="Címsor 7 Char"/>
    <w:basedOn w:val="Bekezdsalapbettpusa"/>
    <w:link w:val="Cmsor7"/>
    <w:uiPriority w:val="9"/>
    <w:semiHidden/>
    <w:rsid w:val="00F95B30"/>
    <w:rPr>
      <w:rFonts w:eastAsiaTheme="majorEastAsia" w:cstheme="majorBidi"/>
      <w:color w:val="595959" w:themeColor="text1" w:themeTint="A6"/>
      <w:kern w:val="0"/>
      <w:szCs w:val="20"/>
      <w14:ligatures w14:val="none"/>
    </w:rPr>
  </w:style>
  <w:style w:type="character" w:customStyle="1" w:styleId="Cmsor8Char">
    <w:name w:val="Címsor 8 Char"/>
    <w:basedOn w:val="Bekezdsalapbettpusa"/>
    <w:link w:val="Cmsor8"/>
    <w:uiPriority w:val="9"/>
    <w:semiHidden/>
    <w:rsid w:val="00F95B30"/>
    <w:rPr>
      <w:rFonts w:eastAsiaTheme="majorEastAsia" w:cstheme="majorBidi"/>
      <w:i/>
      <w:iCs/>
      <w:color w:val="272727" w:themeColor="text1" w:themeTint="D8"/>
      <w:kern w:val="0"/>
      <w:szCs w:val="20"/>
      <w14:ligatures w14:val="none"/>
    </w:rPr>
  </w:style>
  <w:style w:type="character" w:customStyle="1" w:styleId="Cmsor9Char">
    <w:name w:val="Címsor 9 Char"/>
    <w:basedOn w:val="Bekezdsalapbettpusa"/>
    <w:link w:val="Cmsor9"/>
    <w:uiPriority w:val="9"/>
    <w:semiHidden/>
    <w:rsid w:val="00F95B30"/>
    <w:rPr>
      <w:rFonts w:eastAsiaTheme="majorEastAsia" w:cstheme="majorBidi"/>
      <w:color w:val="272727" w:themeColor="text1" w:themeTint="D8"/>
      <w:kern w:val="0"/>
      <w:szCs w:val="20"/>
      <w14:ligatures w14:val="none"/>
    </w:rPr>
  </w:style>
  <w:style w:type="paragraph" w:styleId="Cm">
    <w:name w:val="Title"/>
    <w:basedOn w:val="Norml"/>
    <w:next w:val="Norml"/>
    <w:link w:val="CmChar"/>
    <w:uiPriority w:val="10"/>
    <w:qFormat/>
    <w:rsid w:val="00F95B30"/>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F95B30"/>
    <w:rPr>
      <w:rFonts w:asciiTheme="majorHAnsi" w:eastAsiaTheme="majorEastAsia" w:hAnsiTheme="majorHAnsi" w:cstheme="majorBidi"/>
      <w:spacing w:val="-10"/>
      <w:kern w:val="28"/>
      <w:sz w:val="56"/>
      <w:szCs w:val="56"/>
      <w14:ligatures w14:val="none"/>
    </w:rPr>
  </w:style>
  <w:style w:type="paragraph" w:styleId="Alcm">
    <w:name w:val="Subtitle"/>
    <w:basedOn w:val="Norml"/>
    <w:next w:val="Norml"/>
    <w:link w:val="AlcmChar"/>
    <w:uiPriority w:val="11"/>
    <w:qFormat/>
    <w:rsid w:val="00F95B3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lcmChar">
    <w:name w:val="Alcím Char"/>
    <w:basedOn w:val="Bekezdsalapbettpusa"/>
    <w:link w:val="Alcm"/>
    <w:uiPriority w:val="11"/>
    <w:rsid w:val="00F95B30"/>
    <w:rPr>
      <w:rFonts w:eastAsiaTheme="majorEastAsia" w:cstheme="majorBidi"/>
      <w:color w:val="595959" w:themeColor="text1" w:themeTint="A6"/>
      <w:spacing w:val="15"/>
      <w:kern w:val="0"/>
      <w:sz w:val="28"/>
      <w:szCs w:val="28"/>
      <w14:ligatures w14:val="none"/>
    </w:rPr>
  </w:style>
  <w:style w:type="paragraph" w:styleId="Idzet">
    <w:name w:val="Quote"/>
    <w:basedOn w:val="Norml"/>
    <w:next w:val="Norml"/>
    <w:link w:val="IdzetChar"/>
    <w:uiPriority w:val="29"/>
    <w:qFormat/>
    <w:rsid w:val="00F95B30"/>
    <w:pPr>
      <w:spacing w:before="160" w:after="160"/>
      <w:jc w:val="center"/>
    </w:pPr>
    <w:rPr>
      <w:i/>
      <w:iCs/>
      <w:color w:val="404040" w:themeColor="text1" w:themeTint="BF"/>
    </w:rPr>
  </w:style>
  <w:style w:type="character" w:customStyle="1" w:styleId="IdzetChar">
    <w:name w:val="Idézet Char"/>
    <w:basedOn w:val="Bekezdsalapbettpusa"/>
    <w:link w:val="Idzet"/>
    <w:uiPriority w:val="29"/>
    <w:rsid w:val="00F95B30"/>
    <w:rPr>
      <w:rFonts w:ascii="Times New Roman" w:hAnsi="Times New Roman" w:cs="Times New Roman"/>
      <w:i/>
      <w:iCs/>
      <w:color w:val="404040" w:themeColor="text1" w:themeTint="BF"/>
      <w:kern w:val="0"/>
      <w:szCs w:val="20"/>
      <w14:ligatures w14:val="none"/>
    </w:rPr>
  </w:style>
  <w:style w:type="paragraph" w:styleId="Listaszerbekezds">
    <w:name w:val="List Paragraph"/>
    <w:basedOn w:val="Norml"/>
    <w:uiPriority w:val="1"/>
    <w:qFormat/>
    <w:rsid w:val="00F95B30"/>
    <w:pPr>
      <w:ind w:left="720"/>
      <w:contextualSpacing/>
    </w:pPr>
  </w:style>
  <w:style w:type="character" w:styleId="Erskiemels">
    <w:name w:val="Intense Emphasis"/>
    <w:basedOn w:val="Bekezdsalapbettpusa"/>
    <w:uiPriority w:val="21"/>
    <w:qFormat/>
    <w:rsid w:val="00F95B30"/>
    <w:rPr>
      <w:i/>
      <w:iCs/>
      <w:color w:val="2F5496" w:themeColor="accent1" w:themeShade="BF"/>
    </w:rPr>
  </w:style>
  <w:style w:type="paragraph" w:styleId="Kiemeltidzet">
    <w:name w:val="Intense Quote"/>
    <w:basedOn w:val="Norml"/>
    <w:next w:val="Norml"/>
    <w:link w:val="KiemeltidzetChar"/>
    <w:uiPriority w:val="30"/>
    <w:qFormat/>
    <w:rsid w:val="00F95B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F95B30"/>
    <w:rPr>
      <w:rFonts w:ascii="Times New Roman" w:hAnsi="Times New Roman" w:cs="Times New Roman"/>
      <w:i/>
      <w:iCs/>
      <w:color w:val="2F5496" w:themeColor="accent1" w:themeShade="BF"/>
      <w:kern w:val="0"/>
      <w:szCs w:val="20"/>
      <w14:ligatures w14:val="none"/>
    </w:rPr>
  </w:style>
  <w:style w:type="character" w:styleId="Ershivatkozs">
    <w:name w:val="Intense Reference"/>
    <w:basedOn w:val="Bekezdsalapbettpusa"/>
    <w:uiPriority w:val="32"/>
    <w:qFormat/>
    <w:rsid w:val="00F95B30"/>
    <w:rPr>
      <w:b/>
      <w:bCs/>
      <w:smallCaps/>
      <w:color w:val="2F5496" w:themeColor="accent1" w:themeShade="BF"/>
      <w:spacing w:val="5"/>
    </w:rPr>
  </w:style>
  <w:style w:type="paragraph" w:styleId="Szvegtrzs">
    <w:name w:val="Body Text"/>
    <w:basedOn w:val="Norml"/>
    <w:link w:val="SzvegtrzsChar"/>
    <w:uiPriority w:val="1"/>
    <w:qFormat/>
    <w:rsid w:val="00F95B30"/>
    <w:rPr>
      <w:sz w:val="20"/>
      <w:szCs w:val="20"/>
    </w:rPr>
  </w:style>
  <w:style w:type="character" w:customStyle="1" w:styleId="SzvegtrzsChar">
    <w:name w:val="Szövegtörzs Char"/>
    <w:basedOn w:val="Bekezdsalapbettpusa"/>
    <w:link w:val="Szvegtrzs"/>
    <w:uiPriority w:val="1"/>
    <w:rsid w:val="00F95B30"/>
    <w:rPr>
      <w:rFonts w:ascii="Times New Roman" w:hAnsi="Times New Roman" w:cs="Times New Roman"/>
      <w:kern w:val="0"/>
      <w:sz w:val="20"/>
      <w:szCs w:val="20"/>
    </w:rPr>
  </w:style>
  <w:style w:type="paragraph" w:styleId="NormlWeb">
    <w:name w:val="Normal (Web)"/>
    <w:basedOn w:val="Norml"/>
    <w:uiPriority w:val="99"/>
    <w:semiHidden/>
    <w:unhideWhenUsed/>
    <w:rsid w:val="00F95B30"/>
    <w:pPr>
      <w:widowControl/>
      <w:autoSpaceDE/>
      <w:autoSpaceDN/>
      <w:spacing w:before="100" w:beforeAutospacing="1" w:after="100" w:afterAutospacing="1"/>
    </w:pPr>
    <w:rPr>
      <w:rFonts w:ascii="Calibri" w:eastAsia="Calibri" w:hAnsi="Calibri" w:cs="Calibri"/>
      <w:lang w:eastAsia="hu-HU"/>
    </w:rPr>
  </w:style>
  <w:style w:type="character" w:styleId="Kiemels2">
    <w:name w:val="Strong"/>
    <w:uiPriority w:val="22"/>
    <w:qFormat/>
    <w:rsid w:val="00F95B30"/>
    <w:rPr>
      <w:b/>
      <w:bCs/>
    </w:rPr>
  </w:style>
  <w:style w:type="paragraph" w:styleId="lfej">
    <w:name w:val="header"/>
    <w:basedOn w:val="Norml"/>
    <w:link w:val="lfejChar"/>
    <w:uiPriority w:val="99"/>
    <w:unhideWhenUsed/>
    <w:rsid w:val="00F95B30"/>
    <w:pPr>
      <w:tabs>
        <w:tab w:val="center" w:pos="4536"/>
        <w:tab w:val="right" w:pos="9072"/>
      </w:tabs>
    </w:pPr>
  </w:style>
  <w:style w:type="character" w:customStyle="1" w:styleId="lfejChar">
    <w:name w:val="Élőfej Char"/>
    <w:basedOn w:val="Bekezdsalapbettpusa"/>
    <w:link w:val="lfej"/>
    <w:uiPriority w:val="99"/>
    <w:rsid w:val="00F95B30"/>
    <w:rPr>
      <w:rFonts w:ascii="Times New Roman" w:hAnsi="Times New Roman" w:cs="Times New Roman"/>
      <w:kern w:val="0"/>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F95B30"/>
    <w:rPr>
      <w:color w:val="0000FF"/>
      <w:u w:val="single"/>
    </w:rPr>
  </w:style>
  <w:style w:type="table" w:styleId="Rcsostblzat">
    <w:name w:val="Table Grid"/>
    <w:basedOn w:val="Normltblzat"/>
    <w:uiPriority w:val="39"/>
    <w:rsid w:val="00F95B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287514940414202929msocommenttext">
    <w:name w:val="m_4287514940414202929msocommenttext"/>
    <w:basedOn w:val="Norml"/>
    <w:rsid w:val="00F95B30"/>
    <w:pPr>
      <w:widowControl/>
      <w:autoSpaceDE/>
      <w:autoSpaceDN/>
      <w:spacing w:before="100" w:beforeAutospacing="1" w:after="100" w:afterAutospacing="1"/>
    </w:pPr>
    <w:rPr>
      <w:sz w:val="24"/>
      <w:szCs w:val="24"/>
      <w:lang w:eastAsia="hu-HU"/>
    </w:rPr>
  </w:style>
  <w:style w:type="paragraph" w:styleId="HTML-kntformzott">
    <w:name w:val="HTML Preformatted"/>
    <w:basedOn w:val="Norml"/>
    <w:link w:val="HTML-kntformzottChar"/>
    <w:uiPriority w:val="99"/>
    <w:semiHidden/>
    <w:unhideWhenUsed/>
    <w:rsid w:val="00136CA2"/>
    <w:rPr>
      <w:rFonts w:ascii="Consolas" w:hAnsi="Consolas"/>
      <w:sz w:val="20"/>
      <w:szCs w:val="20"/>
    </w:rPr>
  </w:style>
  <w:style w:type="character" w:customStyle="1" w:styleId="HTML-kntformzottChar">
    <w:name w:val="HTML-ként formázott Char"/>
    <w:basedOn w:val="Bekezdsalapbettpusa"/>
    <w:link w:val="HTML-kntformzott"/>
    <w:uiPriority w:val="99"/>
    <w:semiHidden/>
    <w:rsid w:val="00136CA2"/>
    <w:rPr>
      <w:rFonts w:ascii="Consolas" w:hAnsi="Consolas" w:cs="Times New Roman"/>
      <w:kern w:val="0"/>
      <w:sz w:val="20"/>
      <w:szCs w:val="20"/>
    </w:rPr>
  </w:style>
  <w:style w:type="paragraph" w:styleId="Buborkszveg">
    <w:name w:val="Balloon Text"/>
    <w:basedOn w:val="Norml"/>
    <w:link w:val="BuborkszvegChar"/>
    <w:uiPriority w:val="99"/>
    <w:semiHidden/>
    <w:unhideWhenUsed/>
    <w:rsid w:val="004D3262"/>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D3262"/>
    <w:rPr>
      <w:rFonts w:ascii="Segoe UI" w:hAnsi="Segoe UI" w:cs="Segoe UI"/>
      <w:kern w:val="0"/>
      <w:sz w:val="18"/>
      <w:szCs w:val="18"/>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EC134E"/>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EC134E"/>
    <w:rPr>
      <w:rFonts w:ascii="Times New Roman" w:hAnsi="Times New Roman" w:cs="Times New Roman"/>
      <w:kern w:val="0"/>
    </w:rPr>
  </w:style>
  <w:style w:type="character" w:styleId="Jegyzethivatkozs">
    <w:name w:val="annotation reference"/>
    <w:basedOn w:val="Bekezdsalapbettpusa"/>
    <w:uiPriority w:val="99"/>
    <w:semiHidden/>
    <w:unhideWhenUsed/>
    <w:rsid w:val="003D50E5"/>
    <w:rPr>
      <w:sz w:val="16"/>
      <w:szCs w:val="16"/>
    </w:rPr>
  </w:style>
  <w:style w:type="paragraph" w:styleId="Jegyzetszveg">
    <w:name w:val="annotation text"/>
    <w:basedOn w:val="Norml"/>
    <w:link w:val="JegyzetszvegChar"/>
    <w:uiPriority w:val="99"/>
    <w:unhideWhenUsed/>
    <w:rsid w:val="003D50E5"/>
    <w:rPr>
      <w:sz w:val="20"/>
      <w:szCs w:val="20"/>
    </w:rPr>
  </w:style>
  <w:style w:type="character" w:customStyle="1" w:styleId="JegyzetszvegChar">
    <w:name w:val="Jegyzetszöveg Char"/>
    <w:basedOn w:val="Bekezdsalapbettpusa"/>
    <w:link w:val="Jegyzetszveg"/>
    <w:uiPriority w:val="99"/>
    <w:rsid w:val="003D50E5"/>
    <w:rPr>
      <w:rFonts w:ascii="Times New Roman" w:hAnsi="Times New Roman" w:cs="Times New Roman"/>
      <w:kern w:val="0"/>
      <w:sz w:val="20"/>
      <w:szCs w:val="20"/>
    </w:rPr>
  </w:style>
  <w:style w:type="paragraph" w:styleId="Megjegyzstrgya">
    <w:name w:val="annotation subject"/>
    <w:basedOn w:val="Jegyzetszveg"/>
    <w:next w:val="Jegyzetszveg"/>
    <w:link w:val="MegjegyzstrgyaChar"/>
    <w:uiPriority w:val="99"/>
    <w:semiHidden/>
    <w:unhideWhenUsed/>
    <w:rsid w:val="003D50E5"/>
    <w:rPr>
      <w:b/>
      <w:bCs/>
    </w:rPr>
  </w:style>
  <w:style w:type="character" w:customStyle="1" w:styleId="MegjegyzstrgyaChar">
    <w:name w:val="Megjegyzés tárgya Char"/>
    <w:basedOn w:val="JegyzetszvegChar"/>
    <w:link w:val="Megjegyzstrgya"/>
    <w:uiPriority w:val="99"/>
    <w:semiHidden/>
    <w:rsid w:val="003D50E5"/>
    <w:rPr>
      <w:rFonts w:ascii="Times New Roman" w:hAnsi="Times New Roman" w:cs="Times New Roman"/>
      <w:b/>
      <w:bCs/>
      <w:kern w:val="0"/>
      <w:sz w:val="20"/>
      <w:szCs w:val="20"/>
    </w:rPr>
  </w:style>
  <w:style w:type="paragraph" w:styleId="Vltozat">
    <w:name w:val="Revision"/>
    <w:hidden/>
    <w:uiPriority w:val="99"/>
    <w:semiHidden/>
    <w:rsid w:val="006C1DFC"/>
    <w:pPr>
      <w:spacing w:after="0" w:line="240" w:lineRule="auto"/>
    </w:pPr>
    <w:rPr>
      <w:rFonts w:ascii="Times New Roman"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774146">
      <w:bodyDiv w:val="1"/>
      <w:marLeft w:val="0"/>
      <w:marRight w:val="0"/>
      <w:marTop w:val="0"/>
      <w:marBottom w:val="0"/>
      <w:divBdr>
        <w:top w:val="none" w:sz="0" w:space="0" w:color="auto"/>
        <w:left w:val="none" w:sz="0" w:space="0" w:color="auto"/>
        <w:bottom w:val="none" w:sz="0" w:space="0" w:color="auto"/>
        <w:right w:val="none" w:sz="0" w:space="0" w:color="auto"/>
      </w:divBdr>
    </w:div>
    <w:div w:id="187138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2611</Words>
  <Characters>18018</Characters>
  <Application>Microsoft Office Word</Application>
  <DocSecurity>0</DocSecurity>
  <Lines>150</Lines>
  <Paragraphs>41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Herbay, Edit /HU</dc:creator>
  <cp:keywords/>
  <dc:description/>
  <cp:lastModifiedBy>HU_NNGYK_56.1</cp:lastModifiedBy>
  <cp:revision>9</cp:revision>
  <dcterms:created xsi:type="dcterms:W3CDTF">2026-03-13T12:19:00Z</dcterms:created>
  <dcterms:modified xsi:type="dcterms:W3CDTF">2026-03-17T08:00:00Z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3a0701-319b-41bf-8431-58956e491e60_Enabled">
    <vt:lpwstr>true</vt:lpwstr>
  </property>
  <property fmtid="{D5CDD505-2E9C-101B-9397-08002B2CF9AE}" pid="3" name="MSIP_Label_c63a0701-319b-41bf-8431-58956e491e60_SetDate">
    <vt:lpwstr>2026-03-13T12:28:03Z</vt:lpwstr>
  </property>
  <property fmtid="{D5CDD505-2E9C-101B-9397-08002B2CF9AE}" pid="4" name="MSIP_Label_c63a0701-319b-41bf-8431-58956e491e60_Method">
    <vt:lpwstr>Privileged</vt:lpwstr>
  </property>
  <property fmtid="{D5CDD505-2E9C-101B-9397-08002B2CF9AE}" pid="5" name="MSIP_Label_c63a0701-319b-41bf-8431-58956e491e60_Name">
    <vt:lpwstr>L001</vt:lpwstr>
  </property>
  <property fmtid="{D5CDD505-2E9C-101B-9397-08002B2CF9AE}" pid="6" name="MSIP_Label_c63a0701-319b-41bf-8431-58956e491e60_SiteId">
    <vt:lpwstr>2c0d789f-2311-4d29-83c5-395a89052a25</vt:lpwstr>
  </property>
  <property fmtid="{D5CDD505-2E9C-101B-9397-08002B2CF9AE}" pid="7" name="MSIP_Label_c63a0701-319b-41bf-8431-58956e491e60_ActionId">
    <vt:lpwstr>af30bfff-a7cf-44fb-8773-9dbd70ef5b3e</vt:lpwstr>
  </property>
  <property fmtid="{D5CDD505-2E9C-101B-9397-08002B2CF9AE}" pid="8" name="MSIP_Label_c63a0701-319b-41bf-8431-58956e491e60_ContentBits">
    <vt:lpwstr>0</vt:lpwstr>
  </property>
  <property fmtid="{D5CDD505-2E9C-101B-9397-08002B2CF9AE}" pid="9" name="MSIP_Label_c63a0701-319b-41bf-8431-58956e491e60_Tag">
    <vt:lpwstr>10, 0, 1, 1</vt:lpwstr>
  </property>
</Properties>
</file>