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DA461" w14:textId="77777777" w:rsidR="00C51237" w:rsidRPr="00725413" w:rsidRDefault="00C51237" w:rsidP="00C51237">
      <w:pPr>
        <w:numPr>
          <w:ilvl w:val="12"/>
          <w:numId w:val="0"/>
        </w:numPr>
        <w:spacing w:line="240" w:lineRule="auto"/>
        <w:jc w:val="center"/>
        <w:rPr>
          <w:b/>
          <w:szCs w:val="22"/>
        </w:rPr>
      </w:pPr>
      <w:r w:rsidRPr="00725413">
        <w:rPr>
          <w:b/>
          <w:szCs w:val="22"/>
        </w:rPr>
        <w:t>Betegtájékoztató: Információk a felhasználó számára</w:t>
      </w:r>
    </w:p>
    <w:p w14:paraId="07280D43" w14:textId="77777777" w:rsidR="00C51237" w:rsidRPr="00725413" w:rsidRDefault="00C51237" w:rsidP="00C51237">
      <w:pPr>
        <w:numPr>
          <w:ilvl w:val="12"/>
          <w:numId w:val="0"/>
        </w:numPr>
        <w:spacing w:line="240" w:lineRule="auto"/>
        <w:jc w:val="center"/>
        <w:rPr>
          <w:b/>
          <w:szCs w:val="22"/>
        </w:rPr>
      </w:pPr>
    </w:p>
    <w:p w14:paraId="7E790101" w14:textId="700E7A5F" w:rsidR="008C297A" w:rsidRPr="00272782" w:rsidRDefault="008838BB" w:rsidP="00C51237">
      <w:pPr>
        <w:suppressAutoHyphens w:val="0"/>
        <w:spacing w:line="240" w:lineRule="auto"/>
        <w:jc w:val="center"/>
        <w:rPr>
          <w:rFonts w:eastAsia="SimSun"/>
          <w:b/>
          <w:snapToGrid w:val="0"/>
          <w:szCs w:val="22"/>
          <w:lang w:eastAsia="zh-CN"/>
        </w:rPr>
      </w:pPr>
      <w:proofErr w:type="spellStart"/>
      <w:r w:rsidRPr="00272782">
        <w:rPr>
          <w:rFonts w:eastAsia="SimSun"/>
          <w:b/>
          <w:snapToGrid w:val="0"/>
          <w:szCs w:val="22"/>
          <w:lang w:eastAsia="zh-CN"/>
        </w:rPr>
        <w:t>Actival</w:t>
      </w:r>
      <w:proofErr w:type="spellEnd"/>
      <w:r w:rsidRPr="00272782">
        <w:rPr>
          <w:rFonts w:eastAsia="SimSun"/>
          <w:b/>
          <w:snapToGrid w:val="0"/>
          <w:szCs w:val="22"/>
          <w:lang w:eastAsia="zh-CN"/>
        </w:rPr>
        <w:t xml:space="preserve"> </w:t>
      </w:r>
      <w:proofErr w:type="spellStart"/>
      <w:r w:rsidR="00272782" w:rsidRPr="004B5C36">
        <w:rPr>
          <w:b/>
        </w:rPr>
        <w:t>Extravit</w:t>
      </w:r>
      <w:proofErr w:type="spellEnd"/>
      <w:r w:rsidR="00272782" w:rsidRPr="004B5C36">
        <w:rPr>
          <w:b/>
        </w:rPr>
        <w:t xml:space="preserve"> </w:t>
      </w:r>
      <w:r w:rsidR="008C297A" w:rsidRPr="00272782">
        <w:rPr>
          <w:rFonts w:eastAsia="SimSun"/>
          <w:b/>
          <w:snapToGrid w:val="0"/>
          <w:szCs w:val="22"/>
          <w:lang w:eastAsia="zh-CN"/>
        </w:rPr>
        <w:t>filmtabletta</w:t>
      </w:r>
    </w:p>
    <w:p w14:paraId="0328799B" w14:textId="77777777" w:rsidR="008C297A" w:rsidRPr="00725413" w:rsidRDefault="008C297A" w:rsidP="00C51237">
      <w:pPr>
        <w:tabs>
          <w:tab w:val="left" w:pos="567"/>
        </w:tabs>
        <w:suppressAutoHyphens w:val="0"/>
        <w:spacing w:line="240" w:lineRule="auto"/>
        <w:jc w:val="center"/>
        <w:rPr>
          <w:rFonts w:eastAsia="SimSun"/>
          <w:snapToGrid w:val="0"/>
          <w:szCs w:val="22"/>
          <w:lang w:eastAsia="zh-CN"/>
        </w:rPr>
      </w:pPr>
      <w:proofErr w:type="gramStart"/>
      <w:r w:rsidRPr="00725413">
        <w:rPr>
          <w:rFonts w:eastAsia="SimSun"/>
          <w:snapToGrid w:val="0"/>
          <w:szCs w:val="22"/>
          <w:lang w:eastAsia="zh-CN"/>
        </w:rPr>
        <w:t>vitamino</w:t>
      </w:r>
      <w:r w:rsidR="000D3FA5" w:rsidRPr="00725413">
        <w:rPr>
          <w:rFonts w:eastAsia="SimSun"/>
          <w:snapToGrid w:val="0"/>
          <w:szCs w:val="22"/>
          <w:lang w:eastAsia="zh-CN"/>
        </w:rPr>
        <w:t>k</w:t>
      </w:r>
      <w:proofErr w:type="gramEnd"/>
      <w:r w:rsidR="000D3FA5" w:rsidRPr="00725413">
        <w:rPr>
          <w:rFonts w:eastAsia="SimSun"/>
          <w:snapToGrid w:val="0"/>
          <w:szCs w:val="22"/>
          <w:lang w:eastAsia="zh-CN"/>
        </w:rPr>
        <w:t>, ásványi anyagok, nyomelemek</w:t>
      </w:r>
    </w:p>
    <w:p w14:paraId="5C98D91B" w14:textId="77777777" w:rsidR="00C51237" w:rsidRPr="00725413" w:rsidRDefault="00C51237" w:rsidP="00C51237">
      <w:pPr>
        <w:spacing w:line="240" w:lineRule="auto"/>
        <w:jc w:val="center"/>
        <w:rPr>
          <w:szCs w:val="22"/>
        </w:rPr>
      </w:pPr>
    </w:p>
    <w:p w14:paraId="6ECDD026" w14:textId="77777777" w:rsidR="00C51237" w:rsidRPr="00725413" w:rsidRDefault="00C51237" w:rsidP="00C51237">
      <w:pPr>
        <w:spacing w:line="240" w:lineRule="auto"/>
        <w:jc w:val="center"/>
        <w:rPr>
          <w:szCs w:val="22"/>
        </w:rPr>
      </w:pPr>
    </w:p>
    <w:p w14:paraId="68B73EDC" w14:textId="77777777" w:rsidR="00C51237" w:rsidRPr="00725413" w:rsidRDefault="00C51237" w:rsidP="00C51237">
      <w:pPr>
        <w:spacing w:line="240" w:lineRule="auto"/>
        <w:rPr>
          <w:b/>
          <w:szCs w:val="22"/>
        </w:rPr>
      </w:pPr>
      <w:r w:rsidRPr="00694642">
        <w:rPr>
          <w:b/>
          <w:szCs w:val="22"/>
        </w:rPr>
        <w:t>Mielőtt elkezdi szedni ezt a gyógyszert, olvassa el figyelmesen az alábbi betegtájékoztatót, mert</w:t>
      </w:r>
      <w:r w:rsidRPr="00725413">
        <w:rPr>
          <w:b/>
          <w:szCs w:val="22"/>
        </w:rPr>
        <w:t xml:space="preserve"> az Ön számára fontos </w:t>
      </w:r>
      <w:proofErr w:type="gramStart"/>
      <w:r w:rsidRPr="00725413">
        <w:rPr>
          <w:b/>
          <w:szCs w:val="22"/>
        </w:rPr>
        <w:t>információkat</w:t>
      </w:r>
      <w:proofErr w:type="gramEnd"/>
      <w:r w:rsidRPr="00725413">
        <w:rPr>
          <w:b/>
          <w:szCs w:val="22"/>
        </w:rPr>
        <w:t xml:space="preserve"> tartalmaz.</w:t>
      </w:r>
    </w:p>
    <w:p w14:paraId="58F35DE7" w14:textId="52696F64" w:rsidR="00C51237" w:rsidRPr="00725413" w:rsidRDefault="00C51237" w:rsidP="00C51237">
      <w:pPr>
        <w:spacing w:line="240" w:lineRule="auto"/>
        <w:rPr>
          <w:szCs w:val="22"/>
        </w:rPr>
      </w:pPr>
      <w:r w:rsidRPr="00725413">
        <w:rPr>
          <w:szCs w:val="22"/>
        </w:rPr>
        <w:t>Ezt a gyógyszert mindig pontosan a betegtájékoztatóban leírtaknak, vagy az Ön kezelőorvosa vagy gyógyszerésze által elmondottaknak megfelelően szedje.</w:t>
      </w:r>
    </w:p>
    <w:p w14:paraId="0B665AE9" w14:textId="77777777" w:rsidR="00C51237" w:rsidRPr="00725413" w:rsidRDefault="00C51237" w:rsidP="00C51237">
      <w:pPr>
        <w:numPr>
          <w:ilvl w:val="0"/>
          <w:numId w:val="16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725413">
        <w:rPr>
          <w:szCs w:val="22"/>
        </w:rPr>
        <w:t xml:space="preserve">Tartsa meg a betegtájékoztatót, mert a benne szereplő </w:t>
      </w:r>
      <w:proofErr w:type="gramStart"/>
      <w:r w:rsidRPr="00725413">
        <w:rPr>
          <w:szCs w:val="22"/>
        </w:rPr>
        <w:t>információkra</w:t>
      </w:r>
      <w:proofErr w:type="gramEnd"/>
      <w:r w:rsidRPr="00725413">
        <w:rPr>
          <w:szCs w:val="22"/>
        </w:rPr>
        <w:t xml:space="preserve"> a későbbiekben is szüksége lehet.</w:t>
      </w:r>
    </w:p>
    <w:p w14:paraId="70BA5703" w14:textId="77777777" w:rsidR="00C51237" w:rsidRPr="00725413" w:rsidRDefault="00C51237" w:rsidP="00C51237">
      <w:pPr>
        <w:numPr>
          <w:ilvl w:val="0"/>
          <w:numId w:val="17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725413">
        <w:rPr>
          <w:szCs w:val="22"/>
        </w:rPr>
        <w:t xml:space="preserve">További </w:t>
      </w:r>
      <w:proofErr w:type="gramStart"/>
      <w:r w:rsidRPr="00725413">
        <w:rPr>
          <w:szCs w:val="22"/>
        </w:rPr>
        <w:t>információkért</w:t>
      </w:r>
      <w:proofErr w:type="gramEnd"/>
      <w:r w:rsidRPr="00725413">
        <w:rPr>
          <w:szCs w:val="22"/>
        </w:rPr>
        <w:t xml:space="preserve"> vagy tanácsért forduljon gyógyszerészéhez.</w:t>
      </w:r>
    </w:p>
    <w:p w14:paraId="37A8FB09" w14:textId="3DF5495D" w:rsidR="00C51237" w:rsidRPr="00951E87" w:rsidRDefault="00C51237" w:rsidP="00C51237">
      <w:pPr>
        <w:numPr>
          <w:ilvl w:val="0"/>
          <w:numId w:val="18"/>
        </w:numPr>
        <w:tabs>
          <w:tab w:val="clear" w:pos="360"/>
          <w:tab w:val="num" w:pos="567"/>
          <w:tab w:val="left" w:pos="1724"/>
        </w:tabs>
        <w:spacing w:line="240" w:lineRule="auto"/>
        <w:ind w:left="567" w:right="-2" w:hanging="567"/>
        <w:rPr>
          <w:szCs w:val="22"/>
        </w:rPr>
      </w:pPr>
      <w:r w:rsidRPr="00725413">
        <w:rPr>
          <w:szCs w:val="22"/>
        </w:rPr>
        <w:t>Ha Önnél bármilyen mellékhatás jelentkezik, tájékoztassa kezelőorvosát vagy gyógyszerészét.</w:t>
      </w:r>
    </w:p>
    <w:p w14:paraId="68B3664D" w14:textId="77777777" w:rsidR="00C51237" w:rsidRPr="00E31B2A" w:rsidRDefault="00C51237" w:rsidP="00C51237">
      <w:pPr>
        <w:tabs>
          <w:tab w:val="left" w:pos="1724"/>
        </w:tabs>
        <w:spacing w:line="240" w:lineRule="auto"/>
        <w:ind w:left="567" w:right="-2"/>
        <w:rPr>
          <w:szCs w:val="22"/>
        </w:rPr>
      </w:pPr>
      <w:r w:rsidRPr="00E31B2A">
        <w:rPr>
          <w:szCs w:val="22"/>
        </w:rPr>
        <w:t>Ez a betegtájékoztatóban fel nem sorolt bármely lehetséges mellékhatásra is vonatkozik. Lásd 4. pont.</w:t>
      </w:r>
    </w:p>
    <w:p w14:paraId="4568969A" w14:textId="253C1992" w:rsidR="00C51237" w:rsidRPr="00034101" w:rsidRDefault="00C51237" w:rsidP="00C51237">
      <w:pPr>
        <w:numPr>
          <w:ilvl w:val="0"/>
          <w:numId w:val="18"/>
        </w:numPr>
        <w:tabs>
          <w:tab w:val="clear" w:pos="360"/>
          <w:tab w:val="num" w:pos="567"/>
          <w:tab w:val="left" w:pos="1724"/>
        </w:tabs>
        <w:spacing w:line="240" w:lineRule="auto"/>
        <w:ind w:left="567" w:right="-2" w:hanging="567"/>
        <w:rPr>
          <w:szCs w:val="22"/>
        </w:rPr>
      </w:pPr>
      <w:r w:rsidRPr="00034101">
        <w:rPr>
          <w:szCs w:val="22"/>
        </w:rPr>
        <w:t>Feltétlenül tájékoztassa kezelőorvosát, ha tünetei nem enyhülnek, vagy éppen súlyosbodnak.</w:t>
      </w:r>
    </w:p>
    <w:p w14:paraId="58666ABC" w14:textId="77777777" w:rsidR="00C51237" w:rsidRPr="00034101" w:rsidRDefault="00C51237" w:rsidP="00C51237">
      <w:pPr>
        <w:tabs>
          <w:tab w:val="left" w:pos="1724"/>
        </w:tabs>
        <w:spacing w:line="240" w:lineRule="auto"/>
        <w:ind w:right="-2"/>
        <w:rPr>
          <w:szCs w:val="22"/>
        </w:rPr>
      </w:pPr>
    </w:p>
    <w:p w14:paraId="6C199180" w14:textId="77777777" w:rsidR="00C51237" w:rsidRPr="00B97721" w:rsidRDefault="00C51237" w:rsidP="00C51237">
      <w:pPr>
        <w:tabs>
          <w:tab w:val="left" w:pos="1724"/>
        </w:tabs>
        <w:spacing w:line="240" w:lineRule="auto"/>
        <w:ind w:right="-2"/>
        <w:rPr>
          <w:b/>
          <w:bCs/>
          <w:szCs w:val="22"/>
        </w:rPr>
      </w:pPr>
      <w:r w:rsidRPr="00B97721">
        <w:rPr>
          <w:b/>
          <w:bCs/>
          <w:szCs w:val="22"/>
        </w:rPr>
        <w:t>A betegtájékoztató tartalma:</w:t>
      </w:r>
    </w:p>
    <w:p w14:paraId="39A9C419" w14:textId="644484BE" w:rsidR="008C297A" w:rsidRPr="00725413" w:rsidRDefault="008C297A" w:rsidP="00E43A63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  <w:rPr>
          <w:noProof/>
          <w:szCs w:val="22"/>
        </w:rPr>
      </w:pPr>
      <w:r w:rsidRPr="00725413">
        <w:rPr>
          <w:noProof/>
          <w:szCs w:val="22"/>
        </w:rPr>
        <w:t xml:space="preserve">Milyen típusú gyógyszer az </w:t>
      </w:r>
      <w:proofErr w:type="spellStart"/>
      <w:r w:rsidR="008838BB" w:rsidRPr="00725413">
        <w:rPr>
          <w:szCs w:val="22"/>
        </w:rPr>
        <w:t>Actival</w:t>
      </w:r>
      <w:proofErr w:type="spellEnd"/>
      <w:r w:rsidR="008838BB" w:rsidRPr="00725413">
        <w:rPr>
          <w:szCs w:val="22"/>
        </w:rPr>
        <w:t xml:space="preserve"> </w:t>
      </w:r>
      <w:proofErr w:type="spellStart"/>
      <w:r w:rsidR="00272782" w:rsidRPr="00353F08">
        <w:t>Extra</w:t>
      </w:r>
      <w:r w:rsidR="00272782">
        <w:t>vit</w:t>
      </w:r>
      <w:proofErr w:type="spellEnd"/>
      <w:r w:rsidR="00272782" w:rsidRPr="00353F08">
        <w:t xml:space="preserve"> </w:t>
      </w:r>
      <w:r w:rsidRPr="00725413">
        <w:rPr>
          <w:szCs w:val="22"/>
        </w:rPr>
        <w:t>filmtabletta</w:t>
      </w:r>
      <w:r w:rsidRPr="00725413">
        <w:rPr>
          <w:noProof/>
          <w:szCs w:val="22"/>
        </w:rPr>
        <w:t xml:space="preserve"> és milyen betegségek esetén alkalmazható?</w:t>
      </w:r>
    </w:p>
    <w:p w14:paraId="40D4B83E" w14:textId="4258ADA9" w:rsidR="008C297A" w:rsidRPr="00725413" w:rsidRDefault="008C297A" w:rsidP="00E43A63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  <w:rPr>
          <w:noProof/>
          <w:szCs w:val="22"/>
        </w:rPr>
      </w:pPr>
      <w:r w:rsidRPr="00725413">
        <w:rPr>
          <w:noProof/>
          <w:szCs w:val="22"/>
        </w:rPr>
        <w:t xml:space="preserve">Tudnivalók az </w:t>
      </w:r>
      <w:proofErr w:type="spellStart"/>
      <w:r w:rsidR="008838BB" w:rsidRPr="00725413">
        <w:rPr>
          <w:szCs w:val="22"/>
        </w:rPr>
        <w:t>Actival</w:t>
      </w:r>
      <w:proofErr w:type="spellEnd"/>
      <w:r w:rsidR="008838BB" w:rsidRPr="00725413">
        <w:rPr>
          <w:szCs w:val="22"/>
        </w:rPr>
        <w:t xml:space="preserve"> </w:t>
      </w:r>
      <w:proofErr w:type="spellStart"/>
      <w:r w:rsidR="00272782" w:rsidRPr="00353F08">
        <w:t>Extra</w:t>
      </w:r>
      <w:r w:rsidR="00272782">
        <w:t>vit</w:t>
      </w:r>
      <w:proofErr w:type="spellEnd"/>
      <w:r w:rsidR="00272782" w:rsidRPr="00353F08">
        <w:t xml:space="preserve"> </w:t>
      </w:r>
      <w:r w:rsidRPr="00725413">
        <w:rPr>
          <w:szCs w:val="22"/>
        </w:rPr>
        <w:t xml:space="preserve">filmtabletta </w:t>
      </w:r>
      <w:r w:rsidRPr="00725413">
        <w:rPr>
          <w:noProof/>
          <w:szCs w:val="22"/>
        </w:rPr>
        <w:t>szedése előtt</w:t>
      </w:r>
    </w:p>
    <w:p w14:paraId="3BACEF1A" w14:textId="62DD9576" w:rsidR="008C297A" w:rsidRPr="00725413" w:rsidRDefault="008C297A" w:rsidP="00E43A63">
      <w:pPr>
        <w:spacing w:line="240" w:lineRule="auto"/>
        <w:ind w:left="567" w:right="-29" w:hanging="567"/>
        <w:rPr>
          <w:noProof/>
          <w:szCs w:val="22"/>
        </w:rPr>
      </w:pPr>
      <w:r w:rsidRPr="00725413">
        <w:rPr>
          <w:noProof/>
          <w:szCs w:val="22"/>
        </w:rPr>
        <w:t>3.</w:t>
      </w:r>
      <w:r w:rsidRPr="00725413">
        <w:rPr>
          <w:noProof/>
          <w:szCs w:val="22"/>
        </w:rPr>
        <w:tab/>
        <w:t xml:space="preserve">Hogyan kell </w:t>
      </w:r>
      <w:r w:rsidR="00555DFE" w:rsidRPr="00725413">
        <w:rPr>
          <w:noProof/>
          <w:szCs w:val="22"/>
        </w:rPr>
        <w:t>szedni</w:t>
      </w:r>
      <w:r w:rsidRPr="00725413">
        <w:rPr>
          <w:noProof/>
          <w:szCs w:val="22"/>
        </w:rPr>
        <w:t xml:space="preserve"> az </w:t>
      </w:r>
      <w:proofErr w:type="spellStart"/>
      <w:r w:rsidR="008838BB" w:rsidRPr="00725413">
        <w:rPr>
          <w:szCs w:val="22"/>
        </w:rPr>
        <w:t>Actival</w:t>
      </w:r>
      <w:proofErr w:type="spellEnd"/>
      <w:r w:rsidR="008838BB" w:rsidRPr="00725413">
        <w:rPr>
          <w:szCs w:val="22"/>
        </w:rPr>
        <w:t xml:space="preserve"> </w:t>
      </w:r>
      <w:proofErr w:type="spellStart"/>
      <w:r w:rsidR="00272782" w:rsidRPr="00353F08">
        <w:t>Extra</w:t>
      </w:r>
      <w:r w:rsidR="00272782">
        <w:t>vit</w:t>
      </w:r>
      <w:proofErr w:type="spellEnd"/>
      <w:r w:rsidR="00272782" w:rsidRPr="00353F08">
        <w:t xml:space="preserve"> </w:t>
      </w:r>
      <w:r w:rsidRPr="00725413">
        <w:rPr>
          <w:szCs w:val="22"/>
        </w:rPr>
        <w:t>filmtablettát</w:t>
      </w:r>
      <w:r w:rsidRPr="00725413">
        <w:rPr>
          <w:noProof/>
          <w:szCs w:val="22"/>
        </w:rPr>
        <w:t>?</w:t>
      </w:r>
    </w:p>
    <w:p w14:paraId="745D8458" w14:textId="77777777" w:rsidR="008C297A" w:rsidRPr="00725413" w:rsidRDefault="008C297A" w:rsidP="00E43A63">
      <w:pPr>
        <w:spacing w:line="240" w:lineRule="auto"/>
        <w:ind w:left="567" w:right="-29" w:hanging="567"/>
        <w:rPr>
          <w:noProof/>
          <w:szCs w:val="22"/>
        </w:rPr>
      </w:pPr>
      <w:r w:rsidRPr="00725413">
        <w:rPr>
          <w:noProof/>
          <w:szCs w:val="22"/>
        </w:rPr>
        <w:t>4.</w:t>
      </w:r>
      <w:r w:rsidRPr="00725413">
        <w:rPr>
          <w:noProof/>
          <w:szCs w:val="22"/>
        </w:rPr>
        <w:tab/>
        <w:t>Lehetséges mellékhatások</w:t>
      </w:r>
    </w:p>
    <w:p w14:paraId="42AB243F" w14:textId="6D53255B" w:rsidR="008C297A" w:rsidRPr="00725413" w:rsidRDefault="008C297A" w:rsidP="00E43A63">
      <w:pPr>
        <w:spacing w:line="240" w:lineRule="auto"/>
        <w:ind w:left="567" w:right="-29" w:hanging="567"/>
        <w:rPr>
          <w:noProof/>
          <w:szCs w:val="22"/>
        </w:rPr>
      </w:pPr>
      <w:r w:rsidRPr="00725413">
        <w:rPr>
          <w:noProof/>
          <w:szCs w:val="22"/>
        </w:rPr>
        <w:t>5.</w:t>
      </w:r>
      <w:r w:rsidRPr="00725413">
        <w:rPr>
          <w:noProof/>
          <w:szCs w:val="22"/>
        </w:rPr>
        <w:tab/>
        <w:t xml:space="preserve">Hogyan kell az </w:t>
      </w:r>
      <w:proofErr w:type="spellStart"/>
      <w:r w:rsidR="008838BB" w:rsidRPr="00725413">
        <w:rPr>
          <w:szCs w:val="22"/>
        </w:rPr>
        <w:t>Actival</w:t>
      </w:r>
      <w:proofErr w:type="spellEnd"/>
      <w:r w:rsidR="008838BB" w:rsidRPr="00725413">
        <w:rPr>
          <w:szCs w:val="22"/>
        </w:rPr>
        <w:t xml:space="preserve"> </w:t>
      </w:r>
      <w:proofErr w:type="spellStart"/>
      <w:r w:rsidR="00272782" w:rsidRPr="00353F08">
        <w:t>Extra</w:t>
      </w:r>
      <w:r w:rsidR="00272782">
        <w:t>vit</w:t>
      </w:r>
      <w:proofErr w:type="spellEnd"/>
      <w:r w:rsidR="00272782" w:rsidRPr="00353F08">
        <w:t xml:space="preserve"> </w:t>
      </w:r>
      <w:r w:rsidRPr="00725413">
        <w:rPr>
          <w:szCs w:val="22"/>
        </w:rPr>
        <w:t>filmtablettát</w:t>
      </w:r>
      <w:r w:rsidRPr="00725413">
        <w:rPr>
          <w:noProof/>
          <w:szCs w:val="22"/>
        </w:rPr>
        <w:t xml:space="preserve"> tárolni?</w:t>
      </w:r>
    </w:p>
    <w:p w14:paraId="3A9A5D87" w14:textId="77777777" w:rsidR="008C297A" w:rsidRPr="00725413" w:rsidRDefault="008C297A" w:rsidP="00E43A63">
      <w:pPr>
        <w:spacing w:line="240" w:lineRule="auto"/>
        <w:ind w:left="567" w:right="-29" w:hanging="567"/>
        <w:rPr>
          <w:noProof/>
          <w:szCs w:val="22"/>
        </w:rPr>
      </w:pPr>
      <w:r w:rsidRPr="00725413">
        <w:rPr>
          <w:noProof/>
          <w:szCs w:val="22"/>
        </w:rPr>
        <w:t>6.</w:t>
      </w:r>
      <w:r w:rsidRPr="00725413">
        <w:rPr>
          <w:noProof/>
          <w:szCs w:val="22"/>
        </w:rPr>
        <w:tab/>
      </w:r>
      <w:r w:rsidR="000D3FA5" w:rsidRPr="00725413">
        <w:rPr>
          <w:noProof/>
          <w:szCs w:val="22"/>
        </w:rPr>
        <w:t>A csomagolás tartalma és egyéb</w:t>
      </w:r>
      <w:r w:rsidRPr="00725413">
        <w:rPr>
          <w:noProof/>
          <w:szCs w:val="22"/>
        </w:rPr>
        <w:t xml:space="preserve"> információk</w:t>
      </w:r>
    </w:p>
    <w:p w14:paraId="4F02D950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3B57A0AA" w14:textId="77777777" w:rsidR="008C297A" w:rsidRPr="00725413" w:rsidRDefault="008C297A" w:rsidP="00E43A63">
      <w:pPr>
        <w:spacing w:line="240" w:lineRule="auto"/>
        <w:rPr>
          <w:noProof/>
          <w:szCs w:val="22"/>
        </w:rPr>
      </w:pPr>
    </w:p>
    <w:p w14:paraId="2BBB61FE" w14:textId="0CFB9CDC" w:rsidR="008C297A" w:rsidRPr="00725413" w:rsidRDefault="008C297A" w:rsidP="00E43A63">
      <w:pPr>
        <w:spacing w:line="240" w:lineRule="auto"/>
        <w:ind w:left="567" w:right="-2" w:hanging="567"/>
        <w:rPr>
          <w:noProof/>
          <w:szCs w:val="22"/>
        </w:rPr>
      </w:pPr>
      <w:r w:rsidRPr="00725413">
        <w:rPr>
          <w:b/>
          <w:noProof/>
          <w:szCs w:val="22"/>
        </w:rPr>
        <w:t>1.</w:t>
      </w:r>
      <w:r w:rsidRPr="00725413">
        <w:rPr>
          <w:b/>
          <w:noProof/>
          <w:szCs w:val="22"/>
        </w:rPr>
        <w:tab/>
      </w:r>
      <w:r w:rsidR="000D3FA5" w:rsidRPr="00725413">
        <w:rPr>
          <w:b/>
          <w:noProof/>
          <w:szCs w:val="22"/>
        </w:rPr>
        <w:t xml:space="preserve">Milyen típusú gyógyszer az </w:t>
      </w:r>
      <w:r w:rsidR="008838BB" w:rsidRPr="00725413">
        <w:rPr>
          <w:b/>
          <w:noProof/>
          <w:szCs w:val="22"/>
        </w:rPr>
        <w:t xml:space="preserve">Actival </w:t>
      </w:r>
      <w:proofErr w:type="spellStart"/>
      <w:r w:rsidR="00272782" w:rsidRPr="004B5C36">
        <w:rPr>
          <w:b/>
        </w:rPr>
        <w:t>Extravit</w:t>
      </w:r>
      <w:proofErr w:type="spellEnd"/>
      <w:r w:rsidR="00272782" w:rsidRPr="00353F08">
        <w:t xml:space="preserve"> </w:t>
      </w:r>
      <w:r w:rsidR="000D3FA5" w:rsidRPr="00725413">
        <w:rPr>
          <w:b/>
          <w:noProof/>
          <w:szCs w:val="22"/>
        </w:rPr>
        <w:t>filmtabletta és milyen betegségek esetén alkalmazható?</w:t>
      </w:r>
    </w:p>
    <w:p w14:paraId="4EAB04A5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11DE10B3" w14:textId="63706EE0" w:rsidR="008C297A" w:rsidRPr="00725413" w:rsidRDefault="008C297A" w:rsidP="00FD3811">
      <w:pPr>
        <w:spacing w:line="240" w:lineRule="auto"/>
        <w:rPr>
          <w:szCs w:val="22"/>
        </w:rPr>
      </w:pPr>
      <w:r w:rsidRPr="00725413">
        <w:rPr>
          <w:szCs w:val="22"/>
        </w:rPr>
        <w:t xml:space="preserve">Az </w:t>
      </w:r>
      <w:proofErr w:type="spellStart"/>
      <w:r w:rsidR="008838BB" w:rsidRPr="00725413">
        <w:rPr>
          <w:szCs w:val="22"/>
        </w:rPr>
        <w:t>Actival</w:t>
      </w:r>
      <w:proofErr w:type="spellEnd"/>
      <w:r w:rsidR="008838BB" w:rsidRPr="00725413">
        <w:rPr>
          <w:szCs w:val="22"/>
        </w:rPr>
        <w:t xml:space="preserve"> </w:t>
      </w:r>
      <w:proofErr w:type="spellStart"/>
      <w:r w:rsidR="00694642" w:rsidRPr="00353F08">
        <w:t>Extra</w:t>
      </w:r>
      <w:r w:rsidR="00694642">
        <w:t>vit</w:t>
      </w:r>
      <w:proofErr w:type="spellEnd"/>
      <w:r w:rsidR="00694642" w:rsidRPr="00353F08">
        <w:t xml:space="preserve"> </w:t>
      </w:r>
      <w:r w:rsidRPr="00725413">
        <w:rPr>
          <w:szCs w:val="22"/>
        </w:rPr>
        <w:t xml:space="preserve">filmtabletta </w:t>
      </w:r>
      <w:proofErr w:type="gramStart"/>
      <w:r w:rsidR="00EA14E6" w:rsidRPr="00725413">
        <w:rPr>
          <w:szCs w:val="22"/>
        </w:rPr>
        <w:t>komplex</w:t>
      </w:r>
      <w:proofErr w:type="gramEnd"/>
      <w:r w:rsidR="00EA14E6" w:rsidRPr="00725413">
        <w:rPr>
          <w:szCs w:val="22"/>
        </w:rPr>
        <w:t xml:space="preserve"> összetételű </w:t>
      </w:r>
      <w:r w:rsidRPr="00725413">
        <w:rPr>
          <w:szCs w:val="22"/>
        </w:rPr>
        <w:t>multivitamin készítmény</w:t>
      </w:r>
      <w:r w:rsidR="004F0BA3" w:rsidRPr="00725413">
        <w:rPr>
          <w:szCs w:val="22"/>
        </w:rPr>
        <w:t>,</w:t>
      </w:r>
      <w:r w:rsidRPr="00725413">
        <w:rPr>
          <w:szCs w:val="22"/>
        </w:rPr>
        <w:t xml:space="preserve"> </w:t>
      </w:r>
      <w:r w:rsidR="000B2261" w:rsidRPr="00725413">
        <w:rPr>
          <w:szCs w:val="22"/>
        </w:rPr>
        <w:t>vitaminoka</w:t>
      </w:r>
      <w:r w:rsidR="004F0BA3" w:rsidRPr="00725413">
        <w:rPr>
          <w:szCs w:val="22"/>
        </w:rPr>
        <w:t>t</w:t>
      </w:r>
      <w:r w:rsidR="000B2261" w:rsidRPr="00725413">
        <w:rPr>
          <w:szCs w:val="22"/>
        </w:rPr>
        <w:t xml:space="preserve">, </w:t>
      </w:r>
      <w:r w:rsidRPr="00725413">
        <w:rPr>
          <w:szCs w:val="22"/>
        </w:rPr>
        <w:t>ásványi anyagoka</w:t>
      </w:r>
      <w:r w:rsidR="004F0BA3" w:rsidRPr="00725413">
        <w:rPr>
          <w:szCs w:val="22"/>
        </w:rPr>
        <w:t xml:space="preserve">t és </w:t>
      </w:r>
      <w:r w:rsidR="0076683F" w:rsidRPr="00725413">
        <w:rPr>
          <w:szCs w:val="22"/>
        </w:rPr>
        <w:t>nyomelemeke</w:t>
      </w:r>
      <w:r w:rsidR="004F0BA3" w:rsidRPr="00725413">
        <w:rPr>
          <w:szCs w:val="22"/>
        </w:rPr>
        <w:t>t tartalmaz</w:t>
      </w:r>
      <w:r w:rsidRPr="00725413">
        <w:rPr>
          <w:szCs w:val="22"/>
        </w:rPr>
        <w:t>.</w:t>
      </w:r>
    </w:p>
    <w:p w14:paraId="0F3365F1" w14:textId="77777777" w:rsidR="008C297A" w:rsidRPr="00725413" w:rsidRDefault="008C297A" w:rsidP="00FD3811">
      <w:pPr>
        <w:spacing w:line="240" w:lineRule="auto"/>
        <w:rPr>
          <w:szCs w:val="22"/>
        </w:rPr>
      </w:pPr>
    </w:p>
    <w:p w14:paraId="7FEF7D7F" w14:textId="03E9F23F" w:rsidR="000B2261" w:rsidRPr="00E31B2A" w:rsidRDefault="000B2261" w:rsidP="000B2261">
      <w:pPr>
        <w:spacing w:line="240" w:lineRule="auto"/>
        <w:rPr>
          <w:szCs w:val="22"/>
        </w:rPr>
      </w:pPr>
      <w:r w:rsidRPr="00951E87">
        <w:rPr>
          <w:szCs w:val="22"/>
        </w:rPr>
        <w:t>Fokozott szükséglet vagy csökkent bevitel okozta általános vitamin</w:t>
      </w:r>
      <w:r w:rsidR="004F0BA3" w:rsidRPr="00951E87">
        <w:rPr>
          <w:szCs w:val="22"/>
        </w:rPr>
        <w:t>hiányos</w:t>
      </w:r>
      <w:r w:rsidRPr="00951E87">
        <w:rPr>
          <w:szCs w:val="22"/>
        </w:rPr>
        <w:t>, ásványi anyag-</w:t>
      </w:r>
      <w:r w:rsidR="004F0BA3" w:rsidRPr="00E31B2A">
        <w:rPr>
          <w:szCs w:val="22"/>
        </w:rPr>
        <w:t>hiányos</w:t>
      </w:r>
      <w:r w:rsidRPr="00E31B2A">
        <w:rPr>
          <w:szCs w:val="22"/>
        </w:rPr>
        <w:t xml:space="preserve"> és nyomelemhiányos állapotok megelőzésére és kezelésére</w:t>
      </w:r>
      <w:r w:rsidR="004D3AC1" w:rsidRPr="00E31B2A">
        <w:rPr>
          <w:szCs w:val="22"/>
        </w:rPr>
        <w:t xml:space="preserve">, </w:t>
      </w:r>
      <w:bookmarkStart w:id="0" w:name="_Hlk152326039"/>
      <w:r w:rsidR="004D3AC1" w:rsidRPr="00E31B2A">
        <w:rPr>
          <w:szCs w:val="22"/>
        </w:rPr>
        <w:t xml:space="preserve">és </w:t>
      </w:r>
      <w:proofErr w:type="gramStart"/>
      <w:r w:rsidR="004D3AC1" w:rsidRPr="00E31B2A">
        <w:rPr>
          <w:szCs w:val="22"/>
        </w:rPr>
        <w:t>ezáltal</w:t>
      </w:r>
      <w:proofErr w:type="gramEnd"/>
      <w:r w:rsidR="004D3AC1" w:rsidRPr="00E31B2A">
        <w:rPr>
          <w:szCs w:val="22"/>
        </w:rPr>
        <w:t xml:space="preserve"> az ellenállóképesség növelésére</w:t>
      </w:r>
      <w:r w:rsidRPr="00E31B2A">
        <w:rPr>
          <w:szCs w:val="22"/>
        </w:rPr>
        <w:t xml:space="preserve"> </w:t>
      </w:r>
      <w:bookmarkEnd w:id="0"/>
      <w:r w:rsidR="00694642">
        <w:rPr>
          <w:szCs w:val="22"/>
        </w:rPr>
        <w:t xml:space="preserve">szolgál </w:t>
      </w:r>
      <w:r w:rsidRPr="00E31B2A">
        <w:rPr>
          <w:szCs w:val="22"/>
        </w:rPr>
        <w:t>felnőttek</w:t>
      </w:r>
      <w:r w:rsidR="00694642">
        <w:rPr>
          <w:szCs w:val="22"/>
        </w:rPr>
        <w:t xml:space="preserve"> és</w:t>
      </w:r>
      <w:r w:rsidRPr="00E31B2A">
        <w:rPr>
          <w:szCs w:val="22"/>
        </w:rPr>
        <w:t xml:space="preserve"> 12 éven felüli gyermekek és serdülők</w:t>
      </w:r>
      <w:r w:rsidR="00694642">
        <w:rPr>
          <w:szCs w:val="22"/>
        </w:rPr>
        <w:t xml:space="preserve"> számára</w:t>
      </w:r>
      <w:r w:rsidRPr="00E31B2A">
        <w:rPr>
          <w:szCs w:val="22"/>
        </w:rPr>
        <w:t>.</w:t>
      </w:r>
    </w:p>
    <w:p w14:paraId="2900FB35" w14:textId="77777777" w:rsidR="000B2261" w:rsidRPr="00034101" w:rsidRDefault="000B2261" w:rsidP="000B2261">
      <w:pPr>
        <w:spacing w:line="240" w:lineRule="auto"/>
        <w:rPr>
          <w:szCs w:val="22"/>
        </w:rPr>
      </w:pPr>
    </w:p>
    <w:p w14:paraId="21AE79F5" w14:textId="40FF0D50" w:rsidR="000B2261" w:rsidRPr="00034101" w:rsidRDefault="000B2261" w:rsidP="000B2261">
      <w:pPr>
        <w:spacing w:line="240" w:lineRule="auto"/>
        <w:rPr>
          <w:szCs w:val="22"/>
        </w:rPr>
      </w:pPr>
      <w:r w:rsidRPr="00034101">
        <w:rPr>
          <w:szCs w:val="22"/>
        </w:rPr>
        <w:t>A vitamin</w:t>
      </w:r>
      <w:r w:rsidR="004F0BA3" w:rsidRPr="00034101">
        <w:rPr>
          <w:szCs w:val="22"/>
        </w:rPr>
        <w:t>pótlás</w:t>
      </w:r>
      <w:r w:rsidRPr="00034101">
        <w:rPr>
          <w:szCs w:val="22"/>
        </w:rPr>
        <w:t>, ásványi anyag-</w:t>
      </w:r>
      <w:r w:rsidR="004F0BA3" w:rsidRPr="00034101">
        <w:rPr>
          <w:szCs w:val="22"/>
        </w:rPr>
        <w:t>pótlás</w:t>
      </w:r>
      <w:r w:rsidRPr="00034101">
        <w:rPr>
          <w:szCs w:val="22"/>
        </w:rPr>
        <w:t xml:space="preserve"> és nyomelempótlás különösen javasolt az alábbi esetekben:</w:t>
      </w:r>
    </w:p>
    <w:p w14:paraId="3D89798E" w14:textId="62DBC893" w:rsidR="000B2261" w:rsidRPr="00B97721" w:rsidRDefault="000B2261" w:rsidP="000B2261">
      <w:pPr>
        <w:spacing w:line="240" w:lineRule="auto"/>
        <w:rPr>
          <w:szCs w:val="22"/>
        </w:rPr>
      </w:pPr>
      <w:r w:rsidRPr="00034101">
        <w:rPr>
          <w:szCs w:val="22"/>
        </w:rPr>
        <w:t>- csökkent bevitel: kiegyensúlyozatlan táplálkozás (p</w:t>
      </w:r>
      <w:r w:rsidR="004F0BA3" w:rsidRPr="00034101">
        <w:rPr>
          <w:szCs w:val="22"/>
        </w:rPr>
        <w:t>éldáu</w:t>
      </w:r>
      <w:r w:rsidRPr="00034101">
        <w:rPr>
          <w:szCs w:val="22"/>
        </w:rPr>
        <w:t>l fogyókúra), evészavarok, gyomor</w:t>
      </w:r>
      <w:r w:rsidR="004F0BA3" w:rsidRPr="00034101">
        <w:rPr>
          <w:szCs w:val="22"/>
        </w:rPr>
        <w:t>-</w:t>
      </w:r>
      <w:r w:rsidRPr="00034101">
        <w:rPr>
          <w:szCs w:val="22"/>
        </w:rPr>
        <w:t>bél rendellenességek, antibiotikum és egyéb gyógyszer okozta vitaminhiányok</w:t>
      </w:r>
      <w:r w:rsidR="004F0BA3" w:rsidRPr="00B97721">
        <w:rPr>
          <w:szCs w:val="22"/>
        </w:rPr>
        <w:t>;</w:t>
      </w:r>
    </w:p>
    <w:p w14:paraId="5E091659" w14:textId="42A6E46A" w:rsidR="000B2261" w:rsidRPr="00951E87" w:rsidRDefault="000B2261" w:rsidP="000B2261">
      <w:pPr>
        <w:spacing w:line="240" w:lineRule="auto"/>
        <w:rPr>
          <w:szCs w:val="22"/>
        </w:rPr>
      </w:pPr>
      <w:r w:rsidRPr="00B97721">
        <w:rPr>
          <w:szCs w:val="22"/>
        </w:rPr>
        <w:t>- fokozott szükséglet: jelentős fizikai igénybevétel (p</w:t>
      </w:r>
      <w:r w:rsidR="004F0BA3" w:rsidRPr="00B97721">
        <w:rPr>
          <w:szCs w:val="22"/>
        </w:rPr>
        <w:t>éldáu</w:t>
      </w:r>
      <w:r w:rsidRPr="00B97721">
        <w:rPr>
          <w:szCs w:val="22"/>
        </w:rPr>
        <w:t>l sport), növekedés, terhesség, szoptatás, időskor, betegség, lábadozás, alkohol</w:t>
      </w:r>
      <w:r w:rsidR="004F0BA3" w:rsidRPr="002807DA">
        <w:rPr>
          <w:szCs w:val="22"/>
        </w:rPr>
        <w:t>függőség</w:t>
      </w:r>
      <w:r w:rsidRPr="00725413">
        <w:rPr>
          <w:szCs w:val="22"/>
        </w:rPr>
        <w:t>, dohányzás</w:t>
      </w:r>
      <w:r w:rsidR="004F0BA3" w:rsidRPr="00725413">
        <w:rPr>
          <w:szCs w:val="22"/>
        </w:rPr>
        <w:t>;</w:t>
      </w:r>
    </w:p>
    <w:p w14:paraId="1DAB4567" w14:textId="17957D2B" w:rsidR="000B2261" w:rsidRPr="00E31B2A" w:rsidRDefault="000B2261" w:rsidP="000B2261">
      <w:pPr>
        <w:spacing w:line="240" w:lineRule="auto"/>
        <w:rPr>
          <w:szCs w:val="22"/>
        </w:rPr>
      </w:pPr>
      <w:r w:rsidRPr="00951E87">
        <w:rPr>
          <w:szCs w:val="22"/>
        </w:rPr>
        <w:t>- kimerültségi állapotok (p</w:t>
      </w:r>
      <w:r w:rsidR="004F0BA3" w:rsidRPr="00951E87">
        <w:rPr>
          <w:szCs w:val="22"/>
        </w:rPr>
        <w:t>éldáu</w:t>
      </w:r>
      <w:r w:rsidRPr="00951E87">
        <w:rPr>
          <w:szCs w:val="22"/>
        </w:rPr>
        <w:t>l</w:t>
      </w:r>
      <w:r w:rsidRPr="00E31B2A">
        <w:rPr>
          <w:szCs w:val="22"/>
        </w:rPr>
        <w:t xml:space="preserve"> stressz hatására), fáradtság, gyengeségérzés, valamint a koncentrálóképesség csökkenése esetén</w:t>
      </w:r>
      <w:r w:rsidR="004F0BA3" w:rsidRPr="00E31B2A">
        <w:rPr>
          <w:szCs w:val="22"/>
        </w:rPr>
        <w:t>.</w:t>
      </w:r>
    </w:p>
    <w:p w14:paraId="478DDBA1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282F7C85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40C8BA4E" w14:textId="7D4B97E4" w:rsidR="008C297A" w:rsidRPr="00725413" w:rsidRDefault="008C297A" w:rsidP="00E43A63">
      <w:pPr>
        <w:spacing w:line="240" w:lineRule="auto"/>
        <w:ind w:left="567" w:right="-2" w:hanging="567"/>
        <w:rPr>
          <w:b/>
          <w:noProof/>
          <w:szCs w:val="22"/>
        </w:rPr>
      </w:pPr>
      <w:r w:rsidRPr="00725413">
        <w:rPr>
          <w:b/>
          <w:noProof/>
          <w:szCs w:val="22"/>
        </w:rPr>
        <w:t>2.</w:t>
      </w:r>
      <w:r w:rsidRPr="00725413">
        <w:rPr>
          <w:b/>
          <w:noProof/>
          <w:szCs w:val="22"/>
        </w:rPr>
        <w:tab/>
        <w:t>T</w:t>
      </w:r>
      <w:r w:rsidR="0076683F" w:rsidRPr="00725413">
        <w:rPr>
          <w:b/>
          <w:noProof/>
          <w:szCs w:val="22"/>
        </w:rPr>
        <w:t xml:space="preserve">udnivalók az </w:t>
      </w:r>
      <w:r w:rsidR="008838BB" w:rsidRPr="00725413">
        <w:rPr>
          <w:b/>
          <w:noProof/>
          <w:szCs w:val="22"/>
        </w:rPr>
        <w:t xml:space="preserve">Actival </w:t>
      </w:r>
      <w:proofErr w:type="spellStart"/>
      <w:r w:rsidR="00694642" w:rsidRPr="004B5C36">
        <w:rPr>
          <w:b/>
        </w:rPr>
        <w:t>Extravit</w:t>
      </w:r>
      <w:proofErr w:type="spellEnd"/>
      <w:r w:rsidR="00694642" w:rsidRPr="00353F08">
        <w:t xml:space="preserve"> </w:t>
      </w:r>
      <w:r w:rsidR="0076683F" w:rsidRPr="00725413">
        <w:rPr>
          <w:b/>
          <w:noProof/>
          <w:szCs w:val="22"/>
        </w:rPr>
        <w:t>filmtabletta szedése előtt</w:t>
      </w:r>
    </w:p>
    <w:p w14:paraId="6FA020D1" w14:textId="77777777" w:rsidR="008C297A" w:rsidRPr="00725413" w:rsidRDefault="008C297A" w:rsidP="00E43A63">
      <w:pPr>
        <w:spacing w:line="240" w:lineRule="auto"/>
        <w:rPr>
          <w:noProof/>
          <w:szCs w:val="22"/>
        </w:rPr>
      </w:pPr>
    </w:p>
    <w:p w14:paraId="6D17F400" w14:textId="7F83923E" w:rsidR="008C297A" w:rsidRPr="00725413" w:rsidRDefault="008C297A" w:rsidP="00E43A63">
      <w:pPr>
        <w:spacing w:line="240" w:lineRule="auto"/>
        <w:rPr>
          <w:b/>
          <w:noProof/>
          <w:szCs w:val="22"/>
        </w:rPr>
      </w:pPr>
      <w:r w:rsidRPr="00725413">
        <w:rPr>
          <w:b/>
          <w:noProof/>
          <w:szCs w:val="22"/>
        </w:rPr>
        <w:t xml:space="preserve">Ne szedje az </w:t>
      </w:r>
      <w:r w:rsidR="008838BB" w:rsidRPr="00725413">
        <w:rPr>
          <w:b/>
          <w:noProof/>
          <w:szCs w:val="22"/>
        </w:rPr>
        <w:t xml:space="preserve">Actival </w:t>
      </w:r>
      <w:proofErr w:type="spellStart"/>
      <w:r w:rsidR="00694642" w:rsidRPr="004B5C36">
        <w:rPr>
          <w:b/>
        </w:rPr>
        <w:t>Extravit</w:t>
      </w:r>
      <w:proofErr w:type="spellEnd"/>
      <w:r w:rsidR="00694642" w:rsidRPr="00353F08">
        <w:t xml:space="preserve"> </w:t>
      </w:r>
      <w:r w:rsidRPr="00725413">
        <w:rPr>
          <w:b/>
          <w:noProof/>
          <w:szCs w:val="22"/>
        </w:rPr>
        <w:t>filmtablettát</w:t>
      </w:r>
      <w:r w:rsidR="00F6002A" w:rsidRPr="00725413">
        <w:rPr>
          <w:b/>
          <w:noProof/>
          <w:szCs w:val="22"/>
        </w:rPr>
        <w:t>:</w:t>
      </w:r>
    </w:p>
    <w:p w14:paraId="4AF88A6D" w14:textId="198866A1" w:rsidR="008C297A" w:rsidRPr="00725413" w:rsidRDefault="004F0BA3" w:rsidP="00F6002A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noProof/>
          <w:szCs w:val="22"/>
        </w:rPr>
      </w:pPr>
      <w:r w:rsidRPr="00725413">
        <w:rPr>
          <w:noProof/>
          <w:szCs w:val="22"/>
        </w:rPr>
        <w:t>h</w:t>
      </w:r>
      <w:r w:rsidR="008C297A" w:rsidRPr="00725413">
        <w:rPr>
          <w:noProof/>
          <w:szCs w:val="22"/>
        </w:rPr>
        <w:t xml:space="preserve">a allergiás (túlérzékeny) </w:t>
      </w:r>
      <w:r w:rsidR="00694642">
        <w:rPr>
          <w:noProof/>
          <w:szCs w:val="22"/>
        </w:rPr>
        <w:t xml:space="preserve">bármely </w:t>
      </w:r>
      <w:r w:rsidR="008C297A" w:rsidRPr="00725413">
        <w:rPr>
          <w:noProof/>
          <w:szCs w:val="22"/>
        </w:rPr>
        <w:t>hatóanyagra</w:t>
      </w:r>
      <w:r w:rsidR="00694642">
        <w:rPr>
          <w:noProof/>
          <w:szCs w:val="22"/>
        </w:rPr>
        <w:t xml:space="preserve">, a </w:t>
      </w:r>
      <w:r w:rsidR="00694642" w:rsidRPr="00725413">
        <w:rPr>
          <w:noProof/>
          <w:szCs w:val="22"/>
        </w:rPr>
        <w:t>földimogyoróra</w:t>
      </w:r>
      <w:r w:rsidR="00694642">
        <w:rPr>
          <w:noProof/>
          <w:szCs w:val="22"/>
        </w:rPr>
        <w:t>,</w:t>
      </w:r>
      <w:r w:rsidR="00694642" w:rsidRPr="00725413">
        <w:rPr>
          <w:noProof/>
          <w:szCs w:val="22"/>
        </w:rPr>
        <w:t xml:space="preserve"> a szójára</w:t>
      </w:r>
      <w:r w:rsidR="008C297A" w:rsidRPr="00725413">
        <w:rPr>
          <w:noProof/>
          <w:szCs w:val="22"/>
        </w:rPr>
        <w:t xml:space="preserve"> vagy a</w:t>
      </w:r>
      <w:r w:rsidR="0076683F" w:rsidRPr="00725413">
        <w:rPr>
          <w:noProof/>
          <w:szCs w:val="22"/>
        </w:rPr>
        <w:t xml:space="preserve"> gyógyszer (6. pontban felsorolt)</w:t>
      </w:r>
      <w:r w:rsidR="008C297A" w:rsidRPr="00725413">
        <w:rPr>
          <w:noProof/>
          <w:szCs w:val="22"/>
        </w:rPr>
        <w:t xml:space="preserve"> egyéb összetevőjére</w:t>
      </w:r>
      <w:r w:rsidRPr="00725413">
        <w:rPr>
          <w:noProof/>
          <w:szCs w:val="22"/>
        </w:rPr>
        <w:t>;</w:t>
      </w:r>
    </w:p>
    <w:p w14:paraId="3BE35D20" w14:textId="3E80589C" w:rsidR="008C297A" w:rsidRPr="00E31B2A" w:rsidRDefault="008C297A" w:rsidP="00F6002A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SimSun"/>
          <w:snapToGrid w:val="0"/>
          <w:szCs w:val="22"/>
          <w:lang w:eastAsia="zh-CN"/>
        </w:rPr>
      </w:pPr>
      <w:r w:rsidRPr="00951E87">
        <w:rPr>
          <w:rFonts w:eastAsia="SimSun"/>
          <w:snapToGrid w:val="0"/>
          <w:szCs w:val="22"/>
          <w:lang w:eastAsia="zh-CN"/>
        </w:rPr>
        <w:t xml:space="preserve">ha </w:t>
      </w:r>
      <w:r w:rsidR="004F0BA3" w:rsidRPr="00951E87">
        <w:rPr>
          <w:rFonts w:eastAsia="SimSun"/>
          <w:snapToGrid w:val="0"/>
          <w:szCs w:val="22"/>
          <w:lang w:eastAsia="zh-CN"/>
        </w:rPr>
        <w:t xml:space="preserve">a vizelettermelése megszűnt, </w:t>
      </w:r>
      <w:r w:rsidRPr="00951E87">
        <w:rPr>
          <w:rFonts w:eastAsia="SimSun"/>
          <w:snapToGrid w:val="0"/>
          <w:szCs w:val="22"/>
          <w:lang w:eastAsia="zh-CN"/>
        </w:rPr>
        <w:t>vese</w:t>
      </w:r>
      <w:r w:rsidR="004F0BA3" w:rsidRPr="00951E87">
        <w:rPr>
          <w:rFonts w:eastAsia="SimSun"/>
          <w:snapToGrid w:val="0"/>
          <w:szCs w:val="22"/>
          <w:lang w:eastAsia="zh-CN"/>
        </w:rPr>
        <w:t>károsodásban, veseelégtelenségben</w:t>
      </w:r>
      <w:r w:rsidR="004F0BA3" w:rsidRPr="00E31B2A">
        <w:rPr>
          <w:rFonts w:eastAsia="SimSun"/>
          <w:snapToGrid w:val="0"/>
          <w:szCs w:val="22"/>
          <w:lang w:eastAsia="zh-CN"/>
        </w:rPr>
        <w:t xml:space="preserve"> </w:t>
      </w:r>
      <w:r w:rsidRPr="00E31B2A">
        <w:rPr>
          <w:rFonts w:eastAsia="SimSun"/>
          <w:snapToGrid w:val="0"/>
          <w:szCs w:val="22"/>
          <w:lang w:eastAsia="zh-CN"/>
        </w:rPr>
        <w:t>vagy vesekövességben szenved</w:t>
      </w:r>
      <w:r w:rsidR="004F0BA3" w:rsidRPr="00E31B2A">
        <w:rPr>
          <w:rFonts w:eastAsia="SimSun"/>
          <w:snapToGrid w:val="0"/>
          <w:szCs w:val="22"/>
          <w:lang w:eastAsia="zh-CN"/>
        </w:rPr>
        <w:t>;</w:t>
      </w:r>
    </w:p>
    <w:p w14:paraId="1C787330" w14:textId="582724A8" w:rsidR="008C297A" w:rsidRPr="00725413" w:rsidRDefault="008C297A" w:rsidP="00F6002A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noProof/>
          <w:szCs w:val="22"/>
        </w:rPr>
      </w:pPr>
      <w:r w:rsidRPr="00725413">
        <w:rPr>
          <w:szCs w:val="22"/>
        </w:rPr>
        <w:t>A-</w:t>
      </w:r>
      <w:r w:rsidR="002807DA">
        <w:rPr>
          <w:szCs w:val="22"/>
        </w:rPr>
        <w:t>vitamin-túladagolás</w:t>
      </w:r>
      <w:r w:rsidRPr="00725413">
        <w:rPr>
          <w:szCs w:val="22"/>
        </w:rPr>
        <w:t xml:space="preserve"> vagy D-vitamin</w:t>
      </w:r>
      <w:r w:rsidR="004F0BA3" w:rsidRPr="00725413">
        <w:rPr>
          <w:szCs w:val="22"/>
        </w:rPr>
        <w:t>-</w:t>
      </w:r>
      <w:r w:rsidRPr="00725413">
        <w:rPr>
          <w:szCs w:val="22"/>
        </w:rPr>
        <w:t xml:space="preserve">túladagolás </w:t>
      </w:r>
      <w:r w:rsidR="00694642">
        <w:rPr>
          <w:szCs w:val="22"/>
        </w:rPr>
        <w:t xml:space="preserve">fennállása </w:t>
      </w:r>
      <w:r w:rsidRPr="00725413">
        <w:rPr>
          <w:szCs w:val="22"/>
        </w:rPr>
        <w:t>esetén</w:t>
      </w:r>
      <w:r w:rsidR="004F0BA3" w:rsidRPr="00725413">
        <w:rPr>
          <w:szCs w:val="22"/>
        </w:rPr>
        <w:t>;</w:t>
      </w:r>
    </w:p>
    <w:p w14:paraId="53E7B4C1" w14:textId="144E98E7" w:rsidR="008C297A" w:rsidRPr="00725413" w:rsidRDefault="008C297A" w:rsidP="00F6002A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noProof/>
          <w:szCs w:val="22"/>
        </w:rPr>
      </w:pPr>
      <w:r w:rsidRPr="00725413">
        <w:rPr>
          <w:szCs w:val="22"/>
        </w:rPr>
        <w:t xml:space="preserve">ha </w:t>
      </w:r>
      <w:proofErr w:type="spellStart"/>
      <w:r w:rsidRPr="00725413">
        <w:rPr>
          <w:szCs w:val="22"/>
        </w:rPr>
        <w:t>retinoid</w:t>
      </w:r>
      <w:proofErr w:type="spellEnd"/>
      <w:r w:rsidR="004F0BA3" w:rsidRPr="00725413">
        <w:rPr>
          <w:szCs w:val="22"/>
        </w:rPr>
        <w:t>-</w:t>
      </w:r>
      <w:r w:rsidRPr="00725413">
        <w:rPr>
          <w:szCs w:val="22"/>
        </w:rPr>
        <w:t>kezelés alatt áll</w:t>
      </w:r>
      <w:r w:rsidR="004F0BA3" w:rsidRPr="00725413">
        <w:rPr>
          <w:szCs w:val="22"/>
        </w:rPr>
        <w:t>;</w:t>
      </w:r>
    </w:p>
    <w:p w14:paraId="7B0E326A" w14:textId="58856330" w:rsidR="008C297A" w:rsidRPr="00725413" w:rsidRDefault="008C297A" w:rsidP="00F6002A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725413">
        <w:rPr>
          <w:szCs w:val="22"/>
        </w:rPr>
        <w:lastRenderedPageBreak/>
        <w:t xml:space="preserve">ha </w:t>
      </w:r>
      <w:r w:rsidR="00E31B2A" w:rsidRPr="00725413">
        <w:rPr>
          <w:szCs w:val="22"/>
        </w:rPr>
        <w:t xml:space="preserve">a vérének vagy a vizeletének </w:t>
      </w:r>
      <w:r w:rsidRPr="00725413">
        <w:rPr>
          <w:szCs w:val="22"/>
        </w:rPr>
        <w:t xml:space="preserve">a </w:t>
      </w:r>
      <w:proofErr w:type="gramStart"/>
      <w:r w:rsidRPr="00725413">
        <w:rPr>
          <w:szCs w:val="22"/>
        </w:rPr>
        <w:t>normálisnál</w:t>
      </w:r>
      <w:proofErr w:type="gramEnd"/>
      <w:r w:rsidRPr="00725413">
        <w:rPr>
          <w:szCs w:val="22"/>
        </w:rPr>
        <w:t xml:space="preserve"> magasabb kalciumszintj</w:t>
      </w:r>
      <w:r w:rsidR="00E31B2A">
        <w:rPr>
          <w:szCs w:val="22"/>
        </w:rPr>
        <w:t>éhez</w:t>
      </w:r>
      <w:r w:rsidR="00E31B2A" w:rsidRPr="00E31B2A">
        <w:t xml:space="preserve"> </w:t>
      </w:r>
      <w:r w:rsidR="00E31B2A">
        <w:t>vezető betegségek vagy állapotok állnak fenn Önnél</w:t>
      </w:r>
      <w:r w:rsidR="004F0BA3" w:rsidRPr="00725413">
        <w:rPr>
          <w:szCs w:val="22"/>
        </w:rPr>
        <w:t>;</w:t>
      </w:r>
    </w:p>
    <w:p w14:paraId="6906F581" w14:textId="463188AB" w:rsidR="00C612F4" w:rsidRPr="00725413" w:rsidRDefault="00C612F4" w:rsidP="00C612F4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725413">
        <w:rPr>
          <w:szCs w:val="22"/>
        </w:rPr>
        <w:t>ha a rézanyagcsere zavarában (Wilson-kórban) szenved</w:t>
      </w:r>
      <w:r w:rsidR="004F0BA3" w:rsidRPr="00725413">
        <w:rPr>
          <w:szCs w:val="22"/>
        </w:rPr>
        <w:t>;</w:t>
      </w:r>
    </w:p>
    <w:p w14:paraId="6AB118B2" w14:textId="77481E5C" w:rsidR="008C297A" w:rsidRPr="00725413" w:rsidRDefault="008C297A" w:rsidP="00F6002A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725413">
        <w:rPr>
          <w:szCs w:val="22"/>
        </w:rPr>
        <w:t>ha fokozott vas</w:t>
      </w:r>
      <w:r w:rsidR="00034101">
        <w:rPr>
          <w:szCs w:val="22"/>
        </w:rPr>
        <w:t>felhalmozódással</w:t>
      </w:r>
      <w:r w:rsidRPr="00725413">
        <w:rPr>
          <w:szCs w:val="22"/>
        </w:rPr>
        <w:t xml:space="preserve"> járó </w:t>
      </w:r>
      <w:r w:rsidR="004F0BA3" w:rsidRPr="00725413">
        <w:rPr>
          <w:szCs w:val="22"/>
        </w:rPr>
        <w:t xml:space="preserve">betegségben </w:t>
      </w:r>
      <w:r w:rsidRPr="00725413">
        <w:rPr>
          <w:szCs w:val="22"/>
        </w:rPr>
        <w:t>(</w:t>
      </w:r>
      <w:proofErr w:type="spellStart"/>
      <w:r w:rsidRPr="00725413">
        <w:rPr>
          <w:szCs w:val="22"/>
        </w:rPr>
        <w:t>hemokromatózis</w:t>
      </w:r>
      <w:proofErr w:type="spellEnd"/>
      <w:r w:rsidRPr="00725413">
        <w:rPr>
          <w:szCs w:val="22"/>
        </w:rPr>
        <w:t xml:space="preserve">, </w:t>
      </w:r>
      <w:proofErr w:type="spellStart"/>
      <w:r w:rsidRPr="00725413">
        <w:rPr>
          <w:szCs w:val="22"/>
        </w:rPr>
        <w:t>hemosziderózis</w:t>
      </w:r>
      <w:proofErr w:type="spellEnd"/>
      <w:r w:rsidRPr="00725413">
        <w:rPr>
          <w:szCs w:val="22"/>
        </w:rPr>
        <w:t>)</w:t>
      </w:r>
      <w:r w:rsidR="00026131" w:rsidRPr="00725413">
        <w:rPr>
          <w:szCs w:val="22"/>
        </w:rPr>
        <w:t xml:space="preserve"> </w:t>
      </w:r>
      <w:r w:rsidRPr="00725413">
        <w:rPr>
          <w:szCs w:val="22"/>
        </w:rPr>
        <w:t>szenved</w:t>
      </w:r>
      <w:r w:rsidR="00694642">
        <w:rPr>
          <w:szCs w:val="22"/>
        </w:rPr>
        <w:t>.</w:t>
      </w:r>
    </w:p>
    <w:p w14:paraId="3D8B357D" w14:textId="77777777" w:rsidR="008C297A" w:rsidRPr="00725413" w:rsidRDefault="008C297A" w:rsidP="00E43A63">
      <w:pPr>
        <w:spacing w:line="240" w:lineRule="auto"/>
        <w:rPr>
          <w:noProof/>
          <w:szCs w:val="22"/>
        </w:rPr>
      </w:pPr>
    </w:p>
    <w:p w14:paraId="208FD487" w14:textId="77777777" w:rsidR="008C297A" w:rsidRPr="00725413" w:rsidRDefault="0076683F" w:rsidP="00E43A63">
      <w:pPr>
        <w:spacing w:line="240" w:lineRule="auto"/>
        <w:ind w:right="-2"/>
        <w:rPr>
          <w:b/>
          <w:noProof/>
          <w:szCs w:val="22"/>
        </w:rPr>
      </w:pPr>
      <w:r w:rsidRPr="00725413">
        <w:rPr>
          <w:b/>
          <w:noProof/>
          <w:szCs w:val="22"/>
        </w:rPr>
        <w:t>Figyelmeztetések és óvintézkedések</w:t>
      </w:r>
    </w:p>
    <w:p w14:paraId="48D909E5" w14:textId="20969B8A" w:rsidR="0076683F" w:rsidRPr="00725413" w:rsidRDefault="0076683F" w:rsidP="00E43A63">
      <w:pPr>
        <w:spacing w:line="240" w:lineRule="auto"/>
        <w:ind w:right="-2"/>
        <w:rPr>
          <w:noProof/>
          <w:szCs w:val="22"/>
        </w:rPr>
      </w:pPr>
      <w:r w:rsidRPr="00725413">
        <w:rPr>
          <w:noProof/>
          <w:szCs w:val="22"/>
        </w:rPr>
        <w:t xml:space="preserve">Az </w:t>
      </w:r>
      <w:r w:rsidR="008838BB" w:rsidRPr="00725413">
        <w:rPr>
          <w:noProof/>
          <w:szCs w:val="22"/>
        </w:rPr>
        <w:t xml:space="preserve">Actival </w:t>
      </w:r>
      <w:proofErr w:type="spellStart"/>
      <w:r w:rsidR="00694642" w:rsidRPr="00353F08">
        <w:t>Extra</w:t>
      </w:r>
      <w:r w:rsidR="00694642">
        <w:t>vit</w:t>
      </w:r>
      <w:proofErr w:type="spellEnd"/>
      <w:r w:rsidR="00694642" w:rsidRPr="00353F08">
        <w:t xml:space="preserve"> </w:t>
      </w:r>
      <w:r w:rsidRPr="00725413">
        <w:rPr>
          <w:noProof/>
          <w:szCs w:val="22"/>
        </w:rPr>
        <w:t>filmtabletta szedése előtt beszéljen kezelőorvosával vagy gyógyszerészével</w:t>
      </w:r>
      <w:r w:rsidR="007436D7" w:rsidRPr="00725413">
        <w:rPr>
          <w:noProof/>
          <w:szCs w:val="22"/>
        </w:rPr>
        <w:t>:</w:t>
      </w:r>
    </w:p>
    <w:p w14:paraId="7505927C" w14:textId="5AB1904B" w:rsidR="000D647F" w:rsidRPr="00951E87" w:rsidRDefault="000D647F" w:rsidP="000D647F">
      <w:pPr>
        <w:numPr>
          <w:ilvl w:val="0"/>
          <w:numId w:val="9"/>
        </w:numPr>
        <w:tabs>
          <w:tab w:val="clear" w:pos="360"/>
        </w:tabs>
        <w:spacing w:line="240" w:lineRule="auto"/>
        <w:ind w:left="567" w:hanging="567"/>
        <w:rPr>
          <w:rFonts w:eastAsia="SimSun"/>
          <w:snapToGrid w:val="0"/>
          <w:szCs w:val="22"/>
          <w:lang w:eastAsia="zh-CN"/>
        </w:rPr>
      </w:pPr>
      <w:r w:rsidRPr="00951E87">
        <w:rPr>
          <w:rFonts w:eastAsia="SimSun"/>
          <w:snapToGrid w:val="0"/>
          <w:szCs w:val="22"/>
          <w:lang w:eastAsia="zh-CN"/>
        </w:rPr>
        <w:t>ha Ön máj</w:t>
      </w:r>
      <w:r w:rsidR="004F0BA3" w:rsidRPr="00951E87">
        <w:rPr>
          <w:rFonts w:eastAsia="SimSun"/>
          <w:snapToGrid w:val="0"/>
          <w:szCs w:val="22"/>
          <w:lang w:eastAsia="zh-CN"/>
        </w:rPr>
        <w:t>károsodásban</w:t>
      </w:r>
      <w:r w:rsidRPr="00951E87">
        <w:rPr>
          <w:rFonts w:eastAsia="SimSun"/>
          <w:snapToGrid w:val="0"/>
          <w:szCs w:val="22"/>
          <w:lang w:eastAsia="zh-CN"/>
        </w:rPr>
        <w:t xml:space="preserve"> vagy vesekárosodásban szenved, vagy epeúti betegsége van</w:t>
      </w:r>
      <w:r w:rsidR="004F0BA3" w:rsidRPr="00951E87">
        <w:rPr>
          <w:rFonts w:eastAsia="SimSun"/>
          <w:snapToGrid w:val="0"/>
          <w:szCs w:val="22"/>
          <w:lang w:eastAsia="zh-CN"/>
        </w:rPr>
        <w:t>;</w:t>
      </w:r>
    </w:p>
    <w:p w14:paraId="022C4B69" w14:textId="79362A37" w:rsidR="00992B2F" w:rsidRPr="00E31B2A" w:rsidRDefault="004F0BA3" w:rsidP="00B869D1">
      <w:pPr>
        <w:numPr>
          <w:ilvl w:val="0"/>
          <w:numId w:val="9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SimSun"/>
          <w:snapToGrid w:val="0"/>
          <w:szCs w:val="22"/>
          <w:lang w:eastAsia="zh-CN"/>
        </w:rPr>
      </w:pPr>
      <w:r w:rsidRPr="00951E87">
        <w:rPr>
          <w:rFonts w:eastAsia="SimSun"/>
          <w:snapToGrid w:val="0"/>
          <w:szCs w:val="22"/>
          <w:lang w:eastAsia="zh-CN"/>
        </w:rPr>
        <w:t xml:space="preserve">ha </w:t>
      </w:r>
      <w:r w:rsidR="00992B2F" w:rsidRPr="00951E87">
        <w:rPr>
          <w:rFonts w:eastAsia="SimSun"/>
          <w:snapToGrid w:val="0"/>
          <w:szCs w:val="22"/>
          <w:lang w:eastAsia="zh-CN"/>
        </w:rPr>
        <w:t xml:space="preserve">más </w:t>
      </w:r>
      <w:r w:rsidR="000D647F" w:rsidRPr="00951E87">
        <w:rPr>
          <w:rFonts w:eastAsia="SimSun"/>
          <w:snapToGrid w:val="0"/>
          <w:szCs w:val="22"/>
          <w:lang w:eastAsia="zh-CN"/>
        </w:rPr>
        <w:t>ásványi anyag</w:t>
      </w:r>
      <w:r w:rsidRPr="00951E87">
        <w:rPr>
          <w:rFonts w:eastAsia="SimSun"/>
          <w:snapToGrid w:val="0"/>
          <w:szCs w:val="22"/>
          <w:lang w:eastAsia="zh-CN"/>
        </w:rPr>
        <w:t>okat</w:t>
      </w:r>
      <w:r w:rsidR="000D647F" w:rsidRPr="00951E87">
        <w:rPr>
          <w:rFonts w:eastAsia="SimSun"/>
          <w:snapToGrid w:val="0"/>
          <w:szCs w:val="22"/>
          <w:lang w:eastAsia="zh-CN"/>
        </w:rPr>
        <w:t xml:space="preserve"> vagy </w:t>
      </w:r>
      <w:r w:rsidR="00992B2F" w:rsidRPr="00951E87">
        <w:rPr>
          <w:rFonts w:eastAsia="SimSun"/>
          <w:snapToGrid w:val="0"/>
          <w:szCs w:val="22"/>
          <w:lang w:eastAsia="zh-CN"/>
        </w:rPr>
        <w:t>vitamin</w:t>
      </w:r>
      <w:r w:rsidR="006C37B0" w:rsidRPr="00951E87">
        <w:rPr>
          <w:rFonts w:eastAsia="SimSun"/>
          <w:snapToGrid w:val="0"/>
          <w:szCs w:val="22"/>
          <w:lang w:eastAsia="zh-CN"/>
        </w:rPr>
        <w:t>készítménye</w:t>
      </w:r>
      <w:r w:rsidRPr="00951E87">
        <w:rPr>
          <w:rFonts w:eastAsia="SimSun"/>
          <w:snapToGrid w:val="0"/>
          <w:szCs w:val="22"/>
          <w:lang w:eastAsia="zh-CN"/>
        </w:rPr>
        <w:t>ket is szed</w:t>
      </w:r>
      <w:r w:rsidR="00725413" w:rsidRPr="00951E87">
        <w:rPr>
          <w:rFonts w:eastAsia="SimSun"/>
          <w:snapToGrid w:val="0"/>
          <w:szCs w:val="22"/>
          <w:lang w:eastAsia="zh-CN"/>
        </w:rPr>
        <w:t xml:space="preserve">. Ezek </w:t>
      </w:r>
      <w:r w:rsidR="00992B2F" w:rsidRPr="00951E87">
        <w:rPr>
          <w:rFonts w:eastAsia="SimSun"/>
          <w:snapToGrid w:val="0"/>
          <w:szCs w:val="22"/>
          <w:lang w:eastAsia="zh-CN"/>
        </w:rPr>
        <w:t>együttes alkalmazását beszélje meg kezelőorvosával.</w:t>
      </w:r>
    </w:p>
    <w:p w14:paraId="7855B0F1" w14:textId="6BC080BA" w:rsidR="00555DFE" w:rsidRPr="00725413" w:rsidRDefault="00555DFE" w:rsidP="00555DFE">
      <w:pPr>
        <w:tabs>
          <w:tab w:val="left" w:pos="-540"/>
          <w:tab w:val="left" w:pos="180"/>
          <w:tab w:val="left" w:pos="567"/>
          <w:tab w:val="right" w:pos="9180"/>
          <w:tab w:val="center" w:pos="9540"/>
        </w:tabs>
        <w:spacing w:line="240" w:lineRule="auto"/>
        <w:rPr>
          <w:szCs w:val="22"/>
        </w:rPr>
      </w:pPr>
    </w:p>
    <w:p w14:paraId="53175009" w14:textId="4704AB78" w:rsidR="00A94F68" w:rsidRPr="00725413" w:rsidRDefault="00A94F68" w:rsidP="00555DFE">
      <w:pPr>
        <w:tabs>
          <w:tab w:val="left" w:pos="-540"/>
          <w:tab w:val="left" w:pos="180"/>
          <w:tab w:val="left" w:pos="567"/>
          <w:tab w:val="right" w:pos="9180"/>
          <w:tab w:val="center" w:pos="9540"/>
        </w:tabs>
        <w:spacing w:line="240" w:lineRule="auto"/>
        <w:rPr>
          <w:szCs w:val="22"/>
        </w:rPr>
      </w:pPr>
      <w:r w:rsidRPr="00725413">
        <w:rPr>
          <w:szCs w:val="22"/>
        </w:rPr>
        <w:t>Az ajánlott adagot nem szabad túllépni, mert a készítmény egyes alkotórészeinek túladagolása káros lehet az egészségre.</w:t>
      </w:r>
    </w:p>
    <w:p w14:paraId="766796FC" w14:textId="77777777" w:rsidR="00A94F68" w:rsidRPr="00725413" w:rsidRDefault="00A94F68" w:rsidP="00555DFE">
      <w:pPr>
        <w:tabs>
          <w:tab w:val="left" w:pos="-540"/>
          <w:tab w:val="left" w:pos="180"/>
          <w:tab w:val="left" w:pos="567"/>
          <w:tab w:val="right" w:pos="9180"/>
          <w:tab w:val="center" w:pos="9540"/>
        </w:tabs>
        <w:spacing w:line="240" w:lineRule="auto"/>
        <w:rPr>
          <w:szCs w:val="22"/>
        </w:rPr>
      </w:pPr>
    </w:p>
    <w:p w14:paraId="6B030B49" w14:textId="18011764" w:rsidR="00555DFE" w:rsidRPr="00725413" w:rsidRDefault="00555DFE" w:rsidP="00555DFE">
      <w:pPr>
        <w:tabs>
          <w:tab w:val="left" w:pos="-540"/>
          <w:tab w:val="left" w:pos="180"/>
          <w:tab w:val="left" w:pos="567"/>
          <w:tab w:val="right" w:pos="9180"/>
          <w:tab w:val="center" w:pos="9540"/>
        </w:tabs>
        <w:spacing w:line="240" w:lineRule="auto"/>
        <w:rPr>
          <w:szCs w:val="22"/>
        </w:rPr>
      </w:pPr>
      <w:r w:rsidRPr="00725413">
        <w:rPr>
          <w:szCs w:val="22"/>
        </w:rPr>
        <w:t>A</w:t>
      </w:r>
      <w:r w:rsidR="00C612F4" w:rsidRPr="00725413">
        <w:rPr>
          <w:szCs w:val="22"/>
        </w:rPr>
        <w:t xml:space="preserve"> filmtablettában található</w:t>
      </w:r>
      <w:r w:rsidRPr="00725413">
        <w:rPr>
          <w:szCs w:val="22"/>
        </w:rPr>
        <w:t xml:space="preserve"> </w:t>
      </w:r>
      <w:proofErr w:type="spellStart"/>
      <w:r w:rsidRPr="00725413">
        <w:rPr>
          <w:szCs w:val="22"/>
        </w:rPr>
        <w:t>riboflavin</w:t>
      </w:r>
      <w:proofErr w:type="spellEnd"/>
      <w:r w:rsidRPr="00725413">
        <w:rPr>
          <w:szCs w:val="22"/>
        </w:rPr>
        <w:t xml:space="preserve"> (B</w:t>
      </w:r>
      <w:r w:rsidR="00C612F4" w:rsidRPr="00725413">
        <w:rPr>
          <w:szCs w:val="22"/>
          <w:vertAlign w:val="subscript"/>
        </w:rPr>
        <w:t>2</w:t>
      </w:r>
      <w:r w:rsidRPr="00725413">
        <w:rPr>
          <w:szCs w:val="22"/>
        </w:rPr>
        <w:t>-vitamin) a vizeletet sárgára</w:t>
      </w:r>
      <w:r w:rsidR="00C612F4" w:rsidRPr="00725413">
        <w:rPr>
          <w:szCs w:val="22"/>
        </w:rPr>
        <w:t xml:space="preserve">, a </w:t>
      </w:r>
      <w:r w:rsidRPr="00725413">
        <w:rPr>
          <w:szCs w:val="22"/>
        </w:rPr>
        <w:t>vas a székletet feketére festheti.</w:t>
      </w:r>
      <w:r w:rsidR="00C612F4" w:rsidRPr="00725413">
        <w:rPr>
          <w:szCs w:val="22"/>
        </w:rPr>
        <w:t xml:space="preserve"> E</w:t>
      </w:r>
      <w:r w:rsidR="000D647F" w:rsidRPr="00725413">
        <w:rPr>
          <w:szCs w:val="22"/>
        </w:rPr>
        <w:t xml:space="preserve">z </w:t>
      </w:r>
      <w:r w:rsidR="00EB45F1" w:rsidRPr="00725413">
        <w:rPr>
          <w:szCs w:val="22"/>
        </w:rPr>
        <w:t xml:space="preserve">az egészséget és </w:t>
      </w:r>
      <w:r w:rsidR="00C612F4" w:rsidRPr="00725413">
        <w:rPr>
          <w:szCs w:val="22"/>
        </w:rPr>
        <w:t>a terápiá</w:t>
      </w:r>
      <w:r w:rsidR="000D647F" w:rsidRPr="00725413">
        <w:rPr>
          <w:szCs w:val="22"/>
        </w:rPr>
        <w:t>t</w:t>
      </w:r>
      <w:r w:rsidR="00C612F4" w:rsidRPr="00725413">
        <w:rPr>
          <w:szCs w:val="22"/>
        </w:rPr>
        <w:t xml:space="preserve"> </w:t>
      </w:r>
      <w:r w:rsidR="000D647F" w:rsidRPr="00725413">
        <w:rPr>
          <w:szCs w:val="22"/>
        </w:rPr>
        <w:t>nem befolyásolja</w:t>
      </w:r>
      <w:r w:rsidR="00C612F4" w:rsidRPr="00725413">
        <w:rPr>
          <w:szCs w:val="22"/>
        </w:rPr>
        <w:t>.</w:t>
      </w:r>
    </w:p>
    <w:p w14:paraId="6ED4E860" w14:textId="13915433" w:rsidR="00555DFE" w:rsidRPr="004B5C36" w:rsidRDefault="00555DFE" w:rsidP="00555DFE">
      <w:pPr>
        <w:autoSpaceDE w:val="0"/>
        <w:autoSpaceDN w:val="0"/>
        <w:rPr>
          <w:szCs w:val="22"/>
        </w:rPr>
      </w:pPr>
      <w:r w:rsidRPr="004B5C36">
        <w:rPr>
          <w:szCs w:val="22"/>
        </w:rPr>
        <w:t>A</w:t>
      </w:r>
      <w:r w:rsidR="00992B2F" w:rsidRPr="004B5C36">
        <w:rPr>
          <w:szCs w:val="22"/>
        </w:rPr>
        <w:t xml:space="preserve">z </w:t>
      </w:r>
      <w:proofErr w:type="spellStart"/>
      <w:r w:rsidR="00992B2F" w:rsidRPr="004B5C36">
        <w:rPr>
          <w:szCs w:val="22"/>
        </w:rPr>
        <w:t>Actival</w:t>
      </w:r>
      <w:proofErr w:type="spellEnd"/>
      <w:r w:rsidR="00992B2F" w:rsidRPr="004B5C36">
        <w:rPr>
          <w:szCs w:val="22"/>
        </w:rPr>
        <w:t xml:space="preserve"> </w:t>
      </w:r>
      <w:proofErr w:type="spellStart"/>
      <w:r w:rsidR="002510A3" w:rsidRPr="00353F08">
        <w:t>Extra</w:t>
      </w:r>
      <w:r w:rsidR="002510A3">
        <w:t>vit</w:t>
      </w:r>
      <w:proofErr w:type="spellEnd"/>
      <w:r w:rsidR="002510A3" w:rsidRPr="00353F08">
        <w:t xml:space="preserve"> </w:t>
      </w:r>
      <w:r w:rsidR="009C4741" w:rsidRPr="004B5C36">
        <w:rPr>
          <w:szCs w:val="22"/>
        </w:rPr>
        <w:t xml:space="preserve">filmtabletta </w:t>
      </w:r>
      <w:r w:rsidRPr="004B5C36">
        <w:rPr>
          <w:szCs w:val="22"/>
        </w:rPr>
        <w:t xml:space="preserve">C-vitamin </w:t>
      </w:r>
      <w:r w:rsidR="00992B2F" w:rsidRPr="004B5C36">
        <w:rPr>
          <w:szCs w:val="22"/>
        </w:rPr>
        <w:t xml:space="preserve">tartalma megváltoztathatja </w:t>
      </w:r>
      <w:r w:rsidR="006C37B0" w:rsidRPr="004B5C36">
        <w:rPr>
          <w:szCs w:val="22"/>
        </w:rPr>
        <w:t xml:space="preserve">bizonyos </w:t>
      </w:r>
      <w:r w:rsidRPr="004B5C36">
        <w:rPr>
          <w:szCs w:val="22"/>
        </w:rPr>
        <w:t xml:space="preserve">laboratóriumi vizsgálatok eredményét, ezért a vizsgálatot elrendelő orvost tájékoztassa arról, ha Ön </w:t>
      </w:r>
      <w:proofErr w:type="spellStart"/>
      <w:r w:rsidR="00992B2F" w:rsidRPr="004B5C36">
        <w:rPr>
          <w:szCs w:val="22"/>
        </w:rPr>
        <w:t>Actival</w:t>
      </w:r>
      <w:proofErr w:type="spellEnd"/>
      <w:r w:rsidR="00992B2F" w:rsidRPr="004B5C36">
        <w:rPr>
          <w:szCs w:val="22"/>
        </w:rPr>
        <w:t xml:space="preserve"> </w:t>
      </w:r>
      <w:proofErr w:type="spellStart"/>
      <w:r w:rsidR="002510A3" w:rsidRPr="00353F08">
        <w:t>Extra</w:t>
      </w:r>
      <w:r w:rsidR="002510A3">
        <w:t>vit</w:t>
      </w:r>
      <w:proofErr w:type="spellEnd"/>
      <w:r w:rsidR="002510A3" w:rsidRPr="00353F08">
        <w:t xml:space="preserve"> </w:t>
      </w:r>
      <w:r w:rsidR="00A94F68" w:rsidRPr="004B5C36">
        <w:rPr>
          <w:szCs w:val="22"/>
        </w:rPr>
        <w:t>filmtablettát</w:t>
      </w:r>
      <w:r w:rsidR="00992B2F" w:rsidRPr="004B5C36">
        <w:rPr>
          <w:szCs w:val="22"/>
        </w:rPr>
        <w:t xml:space="preserve">, </w:t>
      </w:r>
      <w:r w:rsidR="00E006A6" w:rsidRPr="004B5C36">
        <w:rPr>
          <w:szCs w:val="22"/>
        </w:rPr>
        <w:t xml:space="preserve">azaz </w:t>
      </w:r>
      <w:r w:rsidR="00992B2F" w:rsidRPr="004B5C36">
        <w:rPr>
          <w:szCs w:val="22"/>
        </w:rPr>
        <w:t xml:space="preserve">egy </w:t>
      </w:r>
      <w:r w:rsidRPr="004B5C36">
        <w:rPr>
          <w:szCs w:val="22"/>
        </w:rPr>
        <w:t>C-vitamin</w:t>
      </w:r>
      <w:r w:rsidR="002510A3">
        <w:rPr>
          <w:szCs w:val="22"/>
        </w:rPr>
        <w:t>-</w:t>
      </w:r>
      <w:r w:rsidRPr="004B5C36">
        <w:rPr>
          <w:szCs w:val="22"/>
        </w:rPr>
        <w:t>tartalmú készítményt szed.</w:t>
      </w:r>
    </w:p>
    <w:p w14:paraId="482C082E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5C429B89" w14:textId="4957E585" w:rsidR="0076683F" w:rsidRPr="00725413" w:rsidRDefault="0076683F" w:rsidP="00E43A63">
      <w:pPr>
        <w:spacing w:line="240" w:lineRule="auto"/>
        <w:ind w:right="-2"/>
        <w:rPr>
          <w:b/>
          <w:noProof/>
          <w:szCs w:val="22"/>
        </w:rPr>
      </w:pPr>
      <w:r w:rsidRPr="00725413">
        <w:rPr>
          <w:b/>
          <w:noProof/>
          <w:szCs w:val="22"/>
        </w:rPr>
        <w:t>Gyermekek</w:t>
      </w:r>
    </w:p>
    <w:p w14:paraId="0255B3E9" w14:textId="4C0CF39C" w:rsidR="0076683F" w:rsidRPr="00951E87" w:rsidRDefault="0076683F" w:rsidP="0076683F">
      <w:pPr>
        <w:spacing w:line="240" w:lineRule="auto"/>
        <w:rPr>
          <w:szCs w:val="22"/>
        </w:rPr>
      </w:pPr>
      <w:r w:rsidRPr="00951E87">
        <w:rPr>
          <w:szCs w:val="22"/>
        </w:rPr>
        <w:t>A készítmény</w:t>
      </w:r>
      <w:r w:rsidR="002A5BA0" w:rsidRPr="00951E87">
        <w:rPr>
          <w:szCs w:val="22"/>
        </w:rPr>
        <w:t xml:space="preserve"> szedése</w:t>
      </w:r>
      <w:r w:rsidR="00B869D1" w:rsidRPr="00951E87">
        <w:rPr>
          <w:szCs w:val="22"/>
        </w:rPr>
        <w:t xml:space="preserve"> 12 év alatti</w:t>
      </w:r>
      <w:r w:rsidR="002A5BA0" w:rsidRPr="00951E87">
        <w:rPr>
          <w:szCs w:val="22"/>
        </w:rPr>
        <w:t xml:space="preserve"> </w:t>
      </w:r>
      <w:r w:rsidRPr="00951E87">
        <w:rPr>
          <w:szCs w:val="22"/>
        </w:rPr>
        <w:t>gyermekek</w:t>
      </w:r>
      <w:r w:rsidR="006C37B0" w:rsidRPr="00951E87">
        <w:rPr>
          <w:szCs w:val="22"/>
        </w:rPr>
        <w:t>nek</w:t>
      </w:r>
      <w:r w:rsidR="00992B2F" w:rsidRPr="00951E87">
        <w:rPr>
          <w:szCs w:val="22"/>
        </w:rPr>
        <w:t xml:space="preserve"> </w:t>
      </w:r>
      <w:r w:rsidRPr="00951E87">
        <w:rPr>
          <w:szCs w:val="22"/>
        </w:rPr>
        <w:t xml:space="preserve">nem </w:t>
      </w:r>
      <w:r w:rsidR="002A5BA0" w:rsidRPr="00951E87">
        <w:rPr>
          <w:szCs w:val="22"/>
        </w:rPr>
        <w:t>ajánlott</w:t>
      </w:r>
      <w:r w:rsidRPr="00951E87">
        <w:rPr>
          <w:szCs w:val="22"/>
        </w:rPr>
        <w:t>.</w:t>
      </w:r>
    </w:p>
    <w:p w14:paraId="2CE39CA8" w14:textId="77777777" w:rsidR="0076683F" w:rsidRPr="00725413" w:rsidRDefault="0076683F" w:rsidP="00E43A63">
      <w:pPr>
        <w:spacing w:line="240" w:lineRule="auto"/>
        <w:ind w:right="-2"/>
        <w:rPr>
          <w:noProof/>
          <w:szCs w:val="22"/>
        </w:rPr>
      </w:pPr>
    </w:p>
    <w:p w14:paraId="32FD968D" w14:textId="7DAC8F32" w:rsidR="008C297A" w:rsidRPr="00725413" w:rsidRDefault="0076683F" w:rsidP="00E43A63">
      <w:pPr>
        <w:spacing w:line="240" w:lineRule="auto"/>
        <w:ind w:right="-2"/>
        <w:rPr>
          <w:b/>
          <w:noProof/>
          <w:szCs w:val="22"/>
        </w:rPr>
      </w:pPr>
      <w:r w:rsidRPr="00725413">
        <w:rPr>
          <w:b/>
          <w:noProof/>
          <w:szCs w:val="22"/>
        </w:rPr>
        <w:t>E</w:t>
      </w:r>
      <w:r w:rsidR="008C297A" w:rsidRPr="00725413">
        <w:rPr>
          <w:b/>
          <w:noProof/>
          <w:szCs w:val="22"/>
        </w:rPr>
        <w:t>gyéb gyógyszerek</w:t>
      </w:r>
      <w:r w:rsidRPr="00725413">
        <w:rPr>
          <w:b/>
          <w:noProof/>
          <w:szCs w:val="22"/>
        </w:rPr>
        <w:t xml:space="preserve"> és az </w:t>
      </w:r>
      <w:r w:rsidR="008838BB" w:rsidRPr="00725413">
        <w:rPr>
          <w:b/>
          <w:noProof/>
          <w:szCs w:val="22"/>
        </w:rPr>
        <w:t xml:space="preserve">Actival </w:t>
      </w:r>
      <w:proofErr w:type="spellStart"/>
      <w:r w:rsidR="002510A3" w:rsidRPr="004B5C36">
        <w:rPr>
          <w:b/>
        </w:rPr>
        <w:t>Extravit</w:t>
      </w:r>
      <w:proofErr w:type="spellEnd"/>
      <w:r w:rsidR="002510A3" w:rsidRPr="00353F08">
        <w:t xml:space="preserve"> </w:t>
      </w:r>
      <w:r w:rsidRPr="00725413">
        <w:rPr>
          <w:b/>
          <w:noProof/>
          <w:szCs w:val="22"/>
        </w:rPr>
        <w:t>filmtabletta</w:t>
      </w:r>
    </w:p>
    <w:p w14:paraId="45856E92" w14:textId="77777777" w:rsidR="008C297A" w:rsidRPr="00725413" w:rsidRDefault="008C297A" w:rsidP="00FD3811">
      <w:pPr>
        <w:spacing w:line="240" w:lineRule="auto"/>
        <w:rPr>
          <w:szCs w:val="22"/>
        </w:rPr>
      </w:pPr>
      <w:r w:rsidRPr="00725413">
        <w:rPr>
          <w:szCs w:val="22"/>
        </w:rPr>
        <w:t xml:space="preserve">Feltétlenül tájékoztassa gyógyszerészét a jelenleg vagy </w:t>
      </w:r>
      <w:r w:rsidR="003977D5" w:rsidRPr="00725413">
        <w:rPr>
          <w:szCs w:val="22"/>
        </w:rPr>
        <w:t xml:space="preserve">a </w:t>
      </w:r>
      <w:r w:rsidRPr="00725413">
        <w:rPr>
          <w:szCs w:val="22"/>
        </w:rPr>
        <w:t>nemrégiben szedett</w:t>
      </w:r>
      <w:r w:rsidR="0076683F" w:rsidRPr="00725413">
        <w:rPr>
          <w:szCs w:val="22"/>
        </w:rPr>
        <w:t>, valamint a szedni tervezett egyéb gyógyszereiről</w:t>
      </w:r>
      <w:r w:rsidRPr="00725413">
        <w:rPr>
          <w:szCs w:val="22"/>
        </w:rPr>
        <w:t>.</w:t>
      </w:r>
    </w:p>
    <w:p w14:paraId="2AEFBE97" w14:textId="77777777" w:rsidR="00992B2F" w:rsidRPr="00725413" w:rsidRDefault="00992B2F" w:rsidP="00FD3811">
      <w:pPr>
        <w:spacing w:line="240" w:lineRule="auto"/>
        <w:rPr>
          <w:szCs w:val="22"/>
        </w:rPr>
      </w:pPr>
    </w:p>
    <w:p w14:paraId="4A6F81BE" w14:textId="5FFE67B3" w:rsidR="008C297A" w:rsidRPr="00725413" w:rsidRDefault="008C297A" w:rsidP="00E43A63">
      <w:pPr>
        <w:spacing w:line="240" w:lineRule="auto"/>
        <w:ind w:right="-2"/>
        <w:rPr>
          <w:szCs w:val="22"/>
        </w:rPr>
      </w:pPr>
      <w:r w:rsidRPr="00725413">
        <w:rPr>
          <w:szCs w:val="22"/>
        </w:rPr>
        <w:t>Más multivitamin készítménnyel való együttes szedés</w:t>
      </w:r>
      <w:r w:rsidR="0006096C" w:rsidRPr="00725413">
        <w:rPr>
          <w:szCs w:val="22"/>
        </w:rPr>
        <w:t xml:space="preserve">ét </w:t>
      </w:r>
      <w:r w:rsidR="00C6272F" w:rsidRPr="00725413">
        <w:rPr>
          <w:szCs w:val="22"/>
        </w:rPr>
        <w:t>beszélje meg kezelőorvosával</w:t>
      </w:r>
      <w:r w:rsidR="0006096C" w:rsidRPr="00725413">
        <w:rPr>
          <w:szCs w:val="22"/>
        </w:rPr>
        <w:t>.</w:t>
      </w:r>
    </w:p>
    <w:p w14:paraId="32D13C87" w14:textId="535352D0" w:rsidR="009B2E82" w:rsidRPr="00725413" w:rsidRDefault="00B97721" w:rsidP="00FD3811">
      <w:pPr>
        <w:spacing w:line="240" w:lineRule="auto"/>
        <w:rPr>
          <w:szCs w:val="22"/>
        </w:rPr>
      </w:pPr>
      <w:r>
        <w:rPr>
          <w:szCs w:val="22"/>
        </w:rPr>
        <w:t>Óvatossággal alkalmazható egyidejűleg</w:t>
      </w:r>
      <w:r w:rsidR="008C297A" w:rsidRPr="00725413">
        <w:rPr>
          <w:szCs w:val="22"/>
        </w:rPr>
        <w:t xml:space="preserve"> más A-</w:t>
      </w:r>
      <w:r w:rsidR="00725413">
        <w:rPr>
          <w:szCs w:val="22"/>
        </w:rPr>
        <w:t>vitamint</w:t>
      </w:r>
      <w:r w:rsidR="008C297A" w:rsidRPr="00725413">
        <w:rPr>
          <w:szCs w:val="22"/>
        </w:rPr>
        <w:t>, D-</w:t>
      </w:r>
      <w:r w:rsidR="00725413">
        <w:rPr>
          <w:szCs w:val="22"/>
        </w:rPr>
        <w:t>vitamint</w:t>
      </w:r>
      <w:r w:rsidR="008C297A" w:rsidRPr="00725413">
        <w:rPr>
          <w:szCs w:val="22"/>
        </w:rPr>
        <w:t>, E-</w:t>
      </w:r>
      <w:r w:rsidR="0076683F" w:rsidRPr="00725413">
        <w:rPr>
          <w:szCs w:val="22"/>
        </w:rPr>
        <w:t>vitamin</w:t>
      </w:r>
      <w:r w:rsidR="00725413">
        <w:rPr>
          <w:szCs w:val="22"/>
        </w:rPr>
        <w:t>t</w:t>
      </w:r>
      <w:r w:rsidR="008C297A" w:rsidRPr="00725413">
        <w:rPr>
          <w:szCs w:val="22"/>
        </w:rPr>
        <w:t>, nyomelem</w:t>
      </w:r>
      <w:r w:rsidR="00725413">
        <w:rPr>
          <w:szCs w:val="22"/>
        </w:rPr>
        <w:t>eket</w:t>
      </w:r>
      <w:r w:rsidR="008C297A" w:rsidRPr="00725413">
        <w:rPr>
          <w:szCs w:val="22"/>
        </w:rPr>
        <w:t xml:space="preserve">, valamint </w:t>
      </w:r>
      <w:proofErr w:type="spellStart"/>
      <w:r w:rsidR="008C297A" w:rsidRPr="00725413">
        <w:rPr>
          <w:szCs w:val="22"/>
        </w:rPr>
        <w:t>retinoid</w:t>
      </w:r>
      <w:r w:rsidR="00725413">
        <w:rPr>
          <w:szCs w:val="22"/>
        </w:rPr>
        <w:t>ot</w:t>
      </w:r>
      <w:proofErr w:type="spellEnd"/>
      <w:r w:rsidR="00725413">
        <w:rPr>
          <w:szCs w:val="22"/>
        </w:rPr>
        <w:t xml:space="preserve"> tartalmazó</w:t>
      </w:r>
      <w:r w:rsidR="008C297A" w:rsidRPr="00725413">
        <w:rPr>
          <w:szCs w:val="22"/>
        </w:rPr>
        <w:t xml:space="preserve"> készítményekkel a túlzott bevitel lehetősége miatt</w:t>
      </w:r>
      <w:r w:rsidR="00725413">
        <w:rPr>
          <w:szCs w:val="22"/>
        </w:rPr>
        <w:t>.</w:t>
      </w:r>
    </w:p>
    <w:p w14:paraId="200BCD1A" w14:textId="77777777" w:rsidR="008C297A" w:rsidRPr="00725413" w:rsidRDefault="008C297A" w:rsidP="00FD3811">
      <w:pPr>
        <w:spacing w:line="240" w:lineRule="auto"/>
        <w:rPr>
          <w:szCs w:val="22"/>
        </w:rPr>
      </w:pPr>
    </w:p>
    <w:p w14:paraId="7FC831E9" w14:textId="3150F71D" w:rsidR="008C297A" w:rsidRPr="00725413" w:rsidRDefault="008C297A" w:rsidP="00FD3811">
      <w:pPr>
        <w:spacing w:line="240" w:lineRule="auto"/>
        <w:rPr>
          <w:szCs w:val="22"/>
        </w:rPr>
      </w:pPr>
      <w:r w:rsidRPr="00725413">
        <w:rPr>
          <w:szCs w:val="22"/>
        </w:rPr>
        <w:t xml:space="preserve">A kölcsönhatások elkerülése érdekében a filmtabletta és </w:t>
      </w:r>
      <w:r w:rsidR="00725413">
        <w:rPr>
          <w:szCs w:val="22"/>
        </w:rPr>
        <w:t xml:space="preserve">a </w:t>
      </w:r>
      <w:r w:rsidRPr="00725413">
        <w:rPr>
          <w:szCs w:val="22"/>
        </w:rPr>
        <w:t xml:space="preserve">gyomorsavcsökkentők, </w:t>
      </w:r>
      <w:proofErr w:type="spellStart"/>
      <w:r w:rsidRPr="00725413">
        <w:rPr>
          <w:szCs w:val="22"/>
        </w:rPr>
        <w:t>fluorokinolont</w:t>
      </w:r>
      <w:proofErr w:type="spellEnd"/>
      <w:r w:rsidRPr="00725413">
        <w:rPr>
          <w:szCs w:val="22"/>
        </w:rPr>
        <w:t xml:space="preserve">, </w:t>
      </w:r>
      <w:proofErr w:type="spellStart"/>
      <w:r w:rsidRPr="00725413">
        <w:rPr>
          <w:szCs w:val="22"/>
        </w:rPr>
        <w:t>tetraciklint</w:t>
      </w:r>
      <w:proofErr w:type="spellEnd"/>
      <w:r w:rsidRPr="00725413">
        <w:rPr>
          <w:szCs w:val="22"/>
        </w:rPr>
        <w:t xml:space="preserve">, </w:t>
      </w:r>
      <w:proofErr w:type="spellStart"/>
      <w:r w:rsidRPr="00725413">
        <w:rPr>
          <w:szCs w:val="22"/>
        </w:rPr>
        <w:t>fenitoint</w:t>
      </w:r>
      <w:proofErr w:type="spellEnd"/>
      <w:r w:rsidRPr="00725413">
        <w:rPr>
          <w:szCs w:val="22"/>
        </w:rPr>
        <w:t xml:space="preserve">, </w:t>
      </w:r>
      <w:proofErr w:type="spellStart"/>
      <w:r w:rsidRPr="00725413">
        <w:rPr>
          <w:szCs w:val="22"/>
        </w:rPr>
        <w:t>penicillamint</w:t>
      </w:r>
      <w:proofErr w:type="spellEnd"/>
      <w:r w:rsidRPr="00725413">
        <w:rPr>
          <w:szCs w:val="22"/>
        </w:rPr>
        <w:t xml:space="preserve">, </w:t>
      </w:r>
      <w:proofErr w:type="spellStart"/>
      <w:r w:rsidRPr="00725413">
        <w:rPr>
          <w:szCs w:val="22"/>
        </w:rPr>
        <w:t>biszfoszfonátot</w:t>
      </w:r>
      <w:proofErr w:type="spellEnd"/>
      <w:r w:rsidRPr="00725413">
        <w:rPr>
          <w:szCs w:val="22"/>
        </w:rPr>
        <w:t xml:space="preserve"> tartalmazó gyógyszerek bevétele között legalább 2 órának kell eltelnie</w:t>
      </w:r>
      <w:r w:rsidR="00725413">
        <w:rPr>
          <w:szCs w:val="22"/>
        </w:rPr>
        <w:t>.</w:t>
      </w:r>
    </w:p>
    <w:p w14:paraId="3E2FC52F" w14:textId="77777777" w:rsidR="009B2E82" w:rsidRPr="00725413" w:rsidRDefault="009B2E82" w:rsidP="00FD3811">
      <w:pPr>
        <w:spacing w:line="240" w:lineRule="auto"/>
        <w:rPr>
          <w:szCs w:val="22"/>
        </w:rPr>
      </w:pPr>
    </w:p>
    <w:p w14:paraId="3C627D3D" w14:textId="0A24D507" w:rsidR="006836D0" w:rsidRPr="00725413" w:rsidRDefault="006836D0" w:rsidP="006836D0">
      <w:pPr>
        <w:spacing w:line="240" w:lineRule="auto"/>
        <w:rPr>
          <w:szCs w:val="22"/>
        </w:rPr>
      </w:pPr>
      <w:r w:rsidRPr="00725413">
        <w:rPr>
          <w:szCs w:val="22"/>
        </w:rPr>
        <w:t xml:space="preserve">Az </w:t>
      </w:r>
      <w:proofErr w:type="spellStart"/>
      <w:r w:rsidRPr="00725413">
        <w:rPr>
          <w:szCs w:val="22"/>
        </w:rPr>
        <w:t>izoniazid</w:t>
      </w:r>
      <w:proofErr w:type="spellEnd"/>
      <w:r w:rsidRPr="00725413">
        <w:rPr>
          <w:szCs w:val="22"/>
        </w:rPr>
        <w:t xml:space="preserve"> gyorsítja a B</w:t>
      </w:r>
      <w:r w:rsidRPr="00725413">
        <w:rPr>
          <w:szCs w:val="22"/>
          <w:vertAlign w:val="subscript"/>
        </w:rPr>
        <w:t>6</w:t>
      </w:r>
      <w:r w:rsidRPr="00725413">
        <w:rPr>
          <w:szCs w:val="22"/>
        </w:rPr>
        <w:t xml:space="preserve">-vitamin kiürülését, </w:t>
      </w:r>
      <w:r w:rsidR="00A516ED">
        <w:rPr>
          <w:szCs w:val="22"/>
        </w:rPr>
        <w:t xml:space="preserve">a </w:t>
      </w:r>
      <w:proofErr w:type="spellStart"/>
      <w:r w:rsidR="00A516ED">
        <w:rPr>
          <w:szCs w:val="22"/>
        </w:rPr>
        <w:t>cikloszerin</w:t>
      </w:r>
      <w:proofErr w:type="spellEnd"/>
      <w:r w:rsidR="00A516ED">
        <w:rPr>
          <w:szCs w:val="22"/>
        </w:rPr>
        <w:t xml:space="preserve"> és a </w:t>
      </w:r>
      <w:proofErr w:type="spellStart"/>
      <w:r w:rsidR="00A516ED">
        <w:rPr>
          <w:szCs w:val="22"/>
        </w:rPr>
        <w:t>hidralazin</w:t>
      </w:r>
      <w:proofErr w:type="spellEnd"/>
      <w:r w:rsidR="00A516ED">
        <w:rPr>
          <w:szCs w:val="22"/>
        </w:rPr>
        <w:t xml:space="preserve"> gátolják a B</w:t>
      </w:r>
      <w:r w:rsidR="00A516ED" w:rsidRPr="004B5C36">
        <w:rPr>
          <w:szCs w:val="22"/>
          <w:vertAlign w:val="subscript"/>
        </w:rPr>
        <w:t>6</w:t>
      </w:r>
      <w:r w:rsidR="00A516ED">
        <w:rPr>
          <w:szCs w:val="22"/>
        </w:rPr>
        <w:t>-vitamin hatás</w:t>
      </w:r>
      <w:r w:rsidR="00034101">
        <w:rPr>
          <w:szCs w:val="22"/>
        </w:rPr>
        <w:t>át</w:t>
      </w:r>
      <w:r w:rsidR="00A516ED">
        <w:rPr>
          <w:szCs w:val="22"/>
        </w:rPr>
        <w:t xml:space="preserve">, </w:t>
      </w:r>
      <w:r w:rsidRPr="00725413">
        <w:rPr>
          <w:szCs w:val="22"/>
        </w:rPr>
        <w:t xml:space="preserve">a </w:t>
      </w:r>
      <w:proofErr w:type="spellStart"/>
      <w:r w:rsidRPr="00725413">
        <w:rPr>
          <w:szCs w:val="22"/>
        </w:rPr>
        <w:t>metotrexát</w:t>
      </w:r>
      <w:proofErr w:type="spellEnd"/>
      <w:r w:rsidRPr="00725413">
        <w:rPr>
          <w:szCs w:val="22"/>
        </w:rPr>
        <w:t xml:space="preserve"> és </w:t>
      </w:r>
      <w:proofErr w:type="spellStart"/>
      <w:r w:rsidRPr="00725413">
        <w:rPr>
          <w:szCs w:val="22"/>
        </w:rPr>
        <w:t>trimetoprim</w:t>
      </w:r>
      <w:proofErr w:type="spellEnd"/>
      <w:r w:rsidRPr="00725413">
        <w:rPr>
          <w:szCs w:val="22"/>
        </w:rPr>
        <w:t xml:space="preserve"> együttes adása csökkenti a folsav szintjét, a </w:t>
      </w:r>
      <w:proofErr w:type="spellStart"/>
      <w:r w:rsidRPr="00725413">
        <w:rPr>
          <w:szCs w:val="22"/>
        </w:rPr>
        <w:t>kolhicin</w:t>
      </w:r>
      <w:proofErr w:type="spellEnd"/>
      <w:r w:rsidRPr="00725413">
        <w:rPr>
          <w:szCs w:val="22"/>
        </w:rPr>
        <w:t xml:space="preserve"> és a </w:t>
      </w:r>
      <w:proofErr w:type="spellStart"/>
      <w:r w:rsidRPr="00725413">
        <w:rPr>
          <w:szCs w:val="22"/>
        </w:rPr>
        <w:t>neomicin</w:t>
      </w:r>
      <w:proofErr w:type="spellEnd"/>
      <w:r w:rsidRPr="00725413">
        <w:rPr>
          <w:szCs w:val="22"/>
        </w:rPr>
        <w:t xml:space="preserve"> csökkentik az A-vitamin felszívódás</w:t>
      </w:r>
      <w:r w:rsidR="00F4151B">
        <w:rPr>
          <w:szCs w:val="22"/>
        </w:rPr>
        <w:t>á</w:t>
      </w:r>
      <w:r w:rsidRPr="00725413">
        <w:rPr>
          <w:szCs w:val="22"/>
        </w:rPr>
        <w:t xml:space="preserve">t, és a </w:t>
      </w:r>
      <w:proofErr w:type="spellStart"/>
      <w:r w:rsidRPr="00725413">
        <w:rPr>
          <w:szCs w:val="22"/>
        </w:rPr>
        <w:t>kolesztiramin</w:t>
      </w:r>
      <w:proofErr w:type="spellEnd"/>
      <w:r w:rsidRPr="00725413">
        <w:rPr>
          <w:szCs w:val="22"/>
        </w:rPr>
        <w:t xml:space="preserve"> és </w:t>
      </w:r>
      <w:r w:rsidR="00A516ED">
        <w:rPr>
          <w:szCs w:val="22"/>
        </w:rPr>
        <w:t>a</w:t>
      </w:r>
      <w:r w:rsidR="002510A3">
        <w:rPr>
          <w:szCs w:val="22"/>
        </w:rPr>
        <w:t>z</w:t>
      </w:r>
      <w:r w:rsidR="00A516ED">
        <w:rPr>
          <w:szCs w:val="22"/>
        </w:rPr>
        <w:t xml:space="preserve"> </w:t>
      </w:r>
      <w:r w:rsidR="002510A3">
        <w:rPr>
          <w:szCs w:val="22"/>
        </w:rPr>
        <w:t>epilepszia</w:t>
      </w:r>
      <w:r w:rsidR="00A516ED">
        <w:rPr>
          <w:szCs w:val="22"/>
        </w:rPr>
        <w:t xml:space="preserve"> elleni gyógyszerek</w:t>
      </w:r>
      <w:r w:rsidR="00A516ED" w:rsidRPr="00725413">
        <w:rPr>
          <w:szCs w:val="22"/>
        </w:rPr>
        <w:t xml:space="preserve"> </w:t>
      </w:r>
      <w:r w:rsidRPr="00725413">
        <w:rPr>
          <w:szCs w:val="22"/>
        </w:rPr>
        <w:t>együttes adása csökkentik a D-vitamin szintjét.</w:t>
      </w:r>
    </w:p>
    <w:p w14:paraId="15C61A6B" w14:textId="77777777" w:rsidR="006836D0" w:rsidRPr="00725413" w:rsidRDefault="006836D0" w:rsidP="00FD3811">
      <w:pPr>
        <w:spacing w:line="240" w:lineRule="auto"/>
        <w:rPr>
          <w:szCs w:val="22"/>
        </w:rPr>
      </w:pPr>
    </w:p>
    <w:p w14:paraId="49AC7A8F" w14:textId="0B4E5EC9" w:rsidR="008C297A" w:rsidRPr="00725413" w:rsidRDefault="008C297A" w:rsidP="00FD3811">
      <w:pPr>
        <w:spacing w:line="240" w:lineRule="auto"/>
        <w:rPr>
          <w:b/>
          <w:szCs w:val="22"/>
        </w:rPr>
      </w:pPr>
      <w:r w:rsidRPr="00725413">
        <w:rPr>
          <w:szCs w:val="22"/>
        </w:rPr>
        <w:t xml:space="preserve">Előzetes orvosi javaslat alapján alkalmazható együtt </w:t>
      </w:r>
      <w:r w:rsidR="00034101">
        <w:rPr>
          <w:szCs w:val="22"/>
        </w:rPr>
        <w:t xml:space="preserve">a </w:t>
      </w:r>
      <w:r w:rsidRPr="00725413">
        <w:rPr>
          <w:szCs w:val="22"/>
        </w:rPr>
        <w:t>folsav</w:t>
      </w:r>
      <w:r w:rsidR="00034101">
        <w:rPr>
          <w:szCs w:val="22"/>
        </w:rPr>
        <w:t xml:space="preserve"> hatását gátló gyógyszerrel (például </w:t>
      </w:r>
      <w:proofErr w:type="spellStart"/>
      <w:r w:rsidR="00034101">
        <w:rPr>
          <w:szCs w:val="22"/>
        </w:rPr>
        <w:t>metotrexát</w:t>
      </w:r>
      <w:proofErr w:type="spellEnd"/>
      <w:r w:rsidR="00034101">
        <w:rPr>
          <w:szCs w:val="22"/>
        </w:rPr>
        <w:t>)</w:t>
      </w:r>
      <w:r w:rsidRPr="00725413">
        <w:rPr>
          <w:szCs w:val="22"/>
        </w:rPr>
        <w:t xml:space="preserve">, </w:t>
      </w:r>
      <w:proofErr w:type="spellStart"/>
      <w:r w:rsidRPr="00725413">
        <w:rPr>
          <w:szCs w:val="22"/>
        </w:rPr>
        <w:t>levodopa</w:t>
      </w:r>
      <w:proofErr w:type="spellEnd"/>
      <w:r w:rsidR="002510A3">
        <w:rPr>
          <w:szCs w:val="22"/>
        </w:rPr>
        <w:t>-</w:t>
      </w:r>
      <w:r w:rsidRPr="00725413">
        <w:rPr>
          <w:szCs w:val="22"/>
        </w:rPr>
        <w:t>tartalmú gyógyszerrel.</w:t>
      </w:r>
    </w:p>
    <w:p w14:paraId="78E69BA9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41EE88D2" w14:textId="3BD4446C" w:rsidR="008C297A" w:rsidRPr="00725413" w:rsidRDefault="008C297A" w:rsidP="00E43A63">
      <w:pPr>
        <w:spacing w:line="240" w:lineRule="auto"/>
        <w:ind w:right="-2"/>
        <w:rPr>
          <w:b/>
          <w:noProof/>
          <w:szCs w:val="22"/>
        </w:rPr>
      </w:pPr>
      <w:r w:rsidRPr="00725413">
        <w:rPr>
          <w:b/>
          <w:noProof/>
          <w:szCs w:val="22"/>
        </w:rPr>
        <w:t xml:space="preserve">Az </w:t>
      </w:r>
      <w:r w:rsidR="008838BB" w:rsidRPr="00725413">
        <w:rPr>
          <w:b/>
          <w:noProof/>
          <w:szCs w:val="22"/>
        </w:rPr>
        <w:t xml:space="preserve">Actival </w:t>
      </w:r>
      <w:proofErr w:type="spellStart"/>
      <w:r w:rsidR="002510A3" w:rsidRPr="004B5C36">
        <w:rPr>
          <w:b/>
        </w:rPr>
        <w:t>Extravit</w:t>
      </w:r>
      <w:proofErr w:type="spellEnd"/>
      <w:r w:rsidR="002510A3" w:rsidRPr="00353F08">
        <w:t xml:space="preserve"> </w:t>
      </w:r>
      <w:r w:rsidRPr="00725413">
        <w:rPr>
          <w:b/>
          <w:noProof/>
          <w:szCs w:val="22"/>
        </w:rPr>
        <w:t>filmtabletta egyidejű bevétele étel</w:t>
      </w:r>
      <w:r w:rsidR="000554B3" w:rsidRPr="00725413">
        <w:rPr>
          <w:b/>
          <w:noProof/>
          <w:szCs w:val="22"/>
        </w:rPr>
        <w:t>l</w:t>
      </w:r>
      <w:r w:rsidRPr="00725413">
        <w:rPr>
          <w:b/>
          <w:noProof/>
          <w:szCs w:val="22"/>
        </w:rPr>
        <w:t xml:space="preserve">el </w:t>
      </w:r>
      <w:r w:rsidR="000554B3" w:rsidRPr="00725413">
        <w:rPr>
          <w:b/>
          <w:noProof/>
          <w:szCs w:val="22"/>
        </w:rPr>
        <w:t>és</w:t>
      </w:r>
      <w:r w:rsidRPr="00725413">
        <w:rPr>
          <w:b/>
          <w:noProof/>
          <w:szCs w:val="22"/>
        </w:rPr>
        <w:t xml:space="preserve"> ital</w:t>
      </w:r>
      <w:r w:rsidR="000554B3" w:rsidRPr="00725413">
        <w:rPr>
          <w:b/>
          <w:noProof/>
          <w:szCs w:val="22"/>
        </w:rPr>
        <w:t>l</w:t>
      </w:r>
      <w:r w:rsidRPr="00725413">
        <w:rPr>
          <w:b/>
          <w:noProof/>
          <w:szCs w:val="22"/>
        </w:rPr>
        <w:t>al</w:t>
      </w:r>
    </w:p>
    <w:p w14:paraId="7703C5D0" w14:textId="77777777" w:rsidR="008C297A" w:rsidRPr="00725413" w:rsidRDefault="008C297A" w:rsidP="00FD3811">
      <w:pPr>
        <w:spacing w:line="240" w:lineRule="auto"/>
        <w:ind w:right="-2"/>
        <w:rPr>
          <w:szCs w:val="22"/>
        </w:rPr>
      </w:pPr>
      <w:r w:rsidRPr="00725413">
        <w:rPr>
          <w:szCs w:val="22"/>
        </w:rPr>
        <w:t xml:space="preserve">Nagy mennyiségű rostot és/vagy </w:t>
      </w:r>
      <w:proofErr w:type="spellStart"/>
      <w:r w:rsidRPr="00725413">
        <w:rPr>
          <w:szCs w:val="22"/>
        </w:rPr>
        <w:t>fitinsavat</w:t>
      </w:r>
      <w:proofErr w:type="spellEnd"/>
      <w:r w:rsidRPr="00725413">
        <w:rPr>
          <w:szCs w:val="22"/>
        </w:rPr>
        <w:t xml:space="preserve"> tartalmazó élelmiszerek (p</w:t>
      </w:r>
      <w:r w:rsidR="006318FB" w:rsidRPr="00725413">
        <w:rPr>
          <w:szCs w:val="22"/>
        </w:rPr>
        <w:t xml:space="preserve">éldául </w:t>
      </w:r>
      <w:r w:rsidRPr="00725413">
        <w:rPr>
          <w:szCs w:val="22"/>
        </w:rPr>
        <w:t>gabonafélék, teljes kiőrlésű lisztből készült kenyér, búzakorpa) a készítményben lévő nyomelemek felszívódását csökkenthetik.</w:t>
      </w:r>
    </w:p>
    <w:p w14:paraId="66C8C17C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3EB394E1" w14:textId="77777777" w:rsidR="008C297A" w:rsidRPr="00725413" w:rsidRDefault="008C297A" w:rsidP="00E43A63">
      <w:pPr>
        <w:spacing w:line="240" w:lineRule="auto"/>
        <w:ind w:right="-2"/>
        <w:rPr>
          <w:b/>
          <w:noProof/>
          <w:szCs w:val="22"/>
        </w:rPr>
      </w:pPr>
      <w:r w:rsidRPr="00725413">
        <w:rPr>
          <w:b/>
          <w:noProof/>
          <w:szCs w:val="22"/>
        </w:rPr>
        <w:t>Terhesség</w:t>
      </w:r>
      <w:r w:rsidR="000554B3" w:rsidRPr="00725413">
        <w:rPr>
          <w:b/>
          <w:noProof/>
          <w:szCs w:val="22"/>
        </w:rPr>
        <w:t>,</w:t>
      </w:r>
      <w:r w:rsidRPr="00725413">
        <w:rPr>
          <w:b/>
          <w:noProof/>
          <w:szCs w:val="22"/>
        </w:rPr>
        <w:t xml:space="preserve"> szoptatás</w:t>
      </w:r>
      <w:r w:rsidR="000554B3" w:rsidRPr="00725413">
        <w:rPr>
          <w:b/>
          <w:noProof/>
          <w:szCs w:val="22"/>
        </w:rPr>
        <w:t xml:space="preserve"> és termékenység</w:t>
      </w:r>
    </w:p>
    <w:p w14:paraId="0A63459F" w14:textId="6AC80D58" w:rsidR="000554B3" w:rsidRDefault="000554B3" w:rsidP="00FD3811">
      <w:pPr>
        <w:spacing w:line="240" w:lineRule="auto"/>
        <w:rPr>
          <w:szCs w:val="22"/>
        </w:rPr>
      </w:pPr>
      <w:r w:rsidRPr="00617577">
        <w:rPr>
          <w:szCs w:val="22"/>
        </w:rPr>
        <w:t>Ha Ön terhes vagy szoptat, illetve ha fennáll Önnél a terhesség lehetősége vagy gyermeket szeretne, a</w:t>
      </w:r>
      <w:r w:rsidRPr="00725413">
        <w:rPr>
          <w:szCs w:val="22"/>
        </w:rPr>
        <w:t xml:space="preserve"> gyógyszer alkalmazása előtt beszéljen kezelőorvosával vagy gyógyszerészével.</w:t>
      </w:r>
    </w:p>
    <w:p w14:paraId="17B4E188" w14:textId="77777777" w:rsidR="002510A3" w:rsidRPr="00725413" w:rsidRDefault="002510A3" w:rsidP="00FD3811">
      <w:pPr>
        <w:spacing w:line="240" w:lineRule="auto"/>
        <w:rPr>
          <w:szCs w:val="22"/>
        </w:rPr>
      </w:pPr>
    </w:p>
    <w:p w14:paraId="1D729BFC" w14:textId="5FEAC837" w:rsidR="008C297A" w:rsidRPr="00725413" w:rsidRDefault="00F30A21" w:rsidP="00FD3811">
      <w:pPr>
        <w:spacing w:line="240" w:lineRule="auto"/>
        <w:rPr>
          <w:szCs w:val="22"/>
        </w:rPr>
      </w:pPr>
      <w:r w:rsidRPr="00725413">
        <w:rPr>
          <w:szCs w:val="22"/>
        </w:rPr>
        <w:t>A</w:t>
      </w:r>
      <w:r w:rsidR="008C297A" w:rsidRPr="00725413">
        <w:rPr>
          <w:szCs w:val="22"/>
        </w:rPr>
        <w:t xml:space="preserve">z </w:t>
      </w:r>
      <w:proofErr w:type="spellStart"/>
      <w:r w:rsidR="008838BB" w:rsidRPr="00725413">
        <w:rPr>
          <w:szCs w:val="22"/>
        </w:rPr>
        <w:t>Actival</w:t>
      </w:r>
      <w:proofErr w:type="spellEnd"/>
      <w:r w:rsidR="008838BB" w:rsidRPr="00725413">
        <w:rPr>
          <w:szCs w:val="22"/>
        </w:rPr>
        <w:t xml:space="preserve"> </w:t>
      </w:r>
      <w:proofErr w:type="spellStart"/>
      <w:r w:rsidR="002510A3" w:rsidRPr="00353F08">
        <w:t>Extra</w:t>
      </w:r>
      <w:r w:rsidR="002510A3">
        <w:t>vit</w:t>
      </w:r>
      <w:proofErr w:type="spellEnd"/>
      <w:r w:rsidR="002510A3" w:rsidRPr="00353F08">
        <w:t xml:space="preserve"> </w:t>
      </w:r>
      <w:r w:rsidR="008C297A" w:rsidRPr="00725413">
        <w:rPr>
          <w:szCs w:val="22"/>
        </w:rPr>
        <w:t>filmtabletta a</w:t>
      </w:r>
      <w:r w:rsidRPr="00725413">
        <w:rPr>
          <w:szCs w:val="22"/>
        </w:rPr>
        <w:t xml:space="preserve"> felnőtteknek</w:t>
      </w:r>
      <w:r w:rsidR="008C297A" w:rsidRPr="00725413">
        <w:rPr>
          <w:szCs w:val="22"/>
        </w:rPr>
        <w:t xml:space="preserve"> ajánlott napi adag</w:t>
      </w:r>
      <w:r w:rsidRPr="00725413">
        <w:rPr>
          <w:szCs w:val="22"/>
        </w:rPr>
        <w:t>ban</w:t>
      </w:r>
      <w:r w:rsidR="008C297A" w:rsidRPr="00725413">
        <w:rPr>
          <w:szCs w:val="22"/>
        </w:rPr>
        <w:t xml:space="preserve"> (napi 1 filmtabletta) szedhet</w:t>
      </w:r>
      <w:r w:rsidRPr="00725413">
        <w:rPr>
          <w:szCs w:val="22"/>
        </w:rPr>
        <w:t>ő</w:t>
      </w:r>
      <w:r w:rsidR="008C297A" w:rsidRPr="00725413">
        <w:rPr>
          <w:szCs w:val="22"/>
        </w:rPr>
        <w:t xml:space="preserve"> terhesség és szoptatás alatt.</w:t>
      </w:r>
    </w:p>
    <w:p w14:paraId="50D6E75D" w14:textId="4D0FC61D" w:rsidR="008C297A" w:rsidRPr="00725413" w:rsidRDefault="008C297A" w:rsidP="00FD3811">
      <w:pPr>
        <w:spacing w:line="240" w:lineRule="auto"/>
        <w:rPr>
          <w:szCs w:val="22"/>
        </w:rPr>
      </w:pPr>
      <w:r w:rsidRPr="00725413">
        <w:rPr>
          <w:szCs w:val="22"/>
        </w:rPr>
        <w:t>Terhesség esetén vegye figyelembe, hogy 5500 NE</w:t>
      </w:r>
      <w:r w:rsidR="00351487">
        <w:rPr>
          <w:szCs w:val="22"/>
        </w:rPr>
        <w:t>-</w:t>
      </w:r>
      <w:r w:rsidR="002510A3">
        <w:rPr>
          <w:szCs w:val="22"/>
        </w:rPr>
        <w:t>e</w:t>
      </w:r>
      <w:r w:rsidR="00351487">
        <w:rPr>
          <w:szCs w:val="22"/>
        </w:rPr>
        <w:t>t</w:t>
      </w:r>
      <w:r w:rsidRPr="00725413">
        <w:rPr>
          <w:szCs w:val="22"/>
        </w:rPr>
        <w:t xml:space="preserve"> (nemzetközi egység) meghaladó </w:t>
      </w:r>
      <w:r w:rsidR="00351487">
        <w:rPr>
          <w:szCs w:val="22"/>
        </w:rPr>
        <w:t xml:space="preserve">mennyiségű </w:t>
      </w:r>
      <w:r w:rsidRPr="00725413">
        <w:rPr>
          <w:szCs w:val="22"/>
        </w:rPr>
        <w:t>A-vitamin bevitel</w:t>
      </w:r>
      <w:r w:rsidR="00BC6CB3" w:rsidRPr="00725413">
        <w:rPr>
          <w:szCs w:val="22"/>
        </w:rPr>
        <w:t>e</w:t>
      </w:r>
      <w:r w:rsidRPr="00725413">
        <w:rPr>
          <w:szCs w:val="22"/>
        </w:rPr>
        <w:t xml:space="preserve"> nem javasolt.</w:t>
      </w:r>
    </w:p>
    <w:p w14:paraId="5F76CC4D" w14:textId="5E98F192" w:rsidR="008C297A" w:rsidRPr="00725413" w:rsidRDefault="008C297A" w:rsidP="00FD3811">
      <w:pPr>
        <w:spacing w:line="240" w:lineRule="auto"/>
        <w:rPr>
          <w:szCs w:val="22"/>
        </w:rPr>
      </w:pPr>
      <w:r w:rsidRPr="00725413">
        <w:rPr>
          <w:szCs w:val="22"/>
        </w:rPr>
        <w:lastRenderedPageBreak/>
        <w:t xml:space="preserve">A </w:t>
      </w:r>
      <w:proofErr w:type="spellStart"/>
      <w:r w:rsidRPr="00725413">
        <w:rPr>
          <w:szCs w:val="22"/>
        </w:rPr>
        <w:t>retinol</w:t>
      </w:r>
      <w:proofErr w:type="spellEnd"/>
      <w:r w:rsidRPr="00725413">
        <w:rPr>
          <w:szCs w:val="22"/>
        </w:rPr>
        <w:t xml:space="preserve"> </w:t>
      </w:r>
      <w:proofErr w:type="spellStart"/>
      <w:r w:rsidRPr="00725413">
        <w:rPr>
          <w:szCs w:val="22"/>
        </w:rPr>
        <w:t>kiválasztódik</w:t>
      </w:r>
      <w:proofErr w:type="spellEnd"/>
      <w:r w:rsidRPr="00725413">
        <w:rPr>
          <w:szCs w:val="22"/>
        </w:rPr>
        <w:t xml:space="preserve"> az </w:t>
      </w:r>
      <w:r w:rsidR="006C37B0" w:rsidRPr="00725413">
        <w:rPr>
          <w:szCs w:val="22"/>
        </w:rPr>
        <w:t>anyatejbe</w:t>
      </w:r>
      <w:r w:rsidRPr="00725413">
        <w:rPr>
          <w:szCs w:val="22"/>
        </w:rPr>
        <w:t xml:space="preserve">, ezért nagy </w:t>
      </w:r>
      <w:r w:rsidR="00351487">
        <w:rPr>
          <w:szCs w:val="22"/>
        </w:rPr>
        <w:t>adagban</w:t>
      </w:r>
      <w:r w:rsidR="00351487" w:rsidRPr="00725413">
        <w:rPr>
          <w:szCs w:val="22"/>
        </w:rPr>
        <w:t xml:space="preserve"> </w:t>
      </w:r>
      <w:r w:rsidRPr="00725413">
        <w:rPr>
          <w:szCs w:val="22"/>
        </w:rPr>
        <w:t xml:space="preserve">A-vitamin alkalmazása </w:t>
      </w:r>
      <w:r w:rsidR="006C37B0" w:rsidRPr="00725413">
        <w:rPr>
          <w:szCs w:val="22"/>
        </w:rPr>
        <w:t xml:space="preserve">a </w:t>
      </w:r>
      <w:r w:rsidRPr="00725413">
        <w:rPr>
          <w:szCs w:val="22"/>
        </w:rPr>
        <w:t>szoptatás alatt nem javasolt. Szoptatás alatt a</w:t>
      </w:r>
      <w:r w:rsidR="002510A3">
        <w:rPr>
          <w:szCs w:val="22"/>
        </w:rPr>
        <w:t>z</w:t>
      </w:r>
      <w:r w:rsidRPr="00725413">
        <w:rPr>
          <w:szCs w:val="22"/>
        </w:rPr>
        <w:t xml:space="preserve"> </w:t>
      </w:r>
      <w:r w:rsidR="002510A3" w:rsidRPr="00725413">
        <w:rPr>
          <w:szCs w:val="22"/>
        </w:rPr>
        <w:t xml:space="preserve">ajánlott </w:t>
      </w:r>
      <w:r w:rsidRPr="00725413">
        <w:rPr>
          <w:szCs w:val="22"/>
        </w:rPr>
        <w:t>napi adag 4000 NE.</w:t>
      </w:r>
    </w:p>
    <w:p w14:paraId="3B0ADD38" w14:textId="2C785BCF" w:rsidR="00BC6CB3" w:rsidRPr="00725413" w:rsidRDefault="00BC6CB3" w:rsidP="00FD3811">
      <w:pPr>
        <w:spacing w:line="240" w:lineRule="auto"/>
        <w:rPr>
          <w:szCs w:val="22"/>
        </w:rPr>
      </w:pPr>
      <w:r w:rsidRPr="00725413">
        <w:rPr>
          <w:szCs w:val="22"/>
        </w:rPr>
        <w:t>Terhesség és szoptatás alatt általános óvatosságból a magnézium napi 250</w:t>
      </w:r>
      <w:r w:rsidR="00351487">
        <w:rPr>
          <w:szCs w:val="22"/>
        </w:rPr>
        <w:t> </w:t>
      </w:r>
      <w:r w:rsidRPr="00725413">
        <w:rPr>
          <w:szCs w:val="22"/>
        </w:rPr>
        <w:t>mg-nál nagyobb adagban történő alkalmazása nem ajánlott.</w:t>
      </w:r>
    </w:p>
    <w:p w14:paraId="6B8886ED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6FAD33F2" w14:textId="77777777" w:rsidR="008C297A" w:rsidRPr="00725413" w:rsidRDefault="008C297A" w:rsidP="00E43A63">
      <w:pPr>
        <w:spacing w:line="240" w:lineRule="auto"/>
        <w:ind w:right="-29"/>
        <w:rPr>
          <w:b/>
          <w:noProof/>
          <w:szCs w:val="22"/>
        </w:rPr>
      </w:pPr>
      <w:r w:rsidRPr="00725413">
        <w:rPr>
          <w:b/>
          <w:noProof/>
          <w:szCs w:val="22"/>
        </w:rPr>
        <w:t xml:space="preserve">A készítmény hatásai a gépjárművezetéshez és </w:t>
      </w:r>
      <w:r w:rsidR="000554B3" w:rsidRPr="00725413">
        <w:rPr>
          <w:b/>
          <w:noProof/>
          <w:szCs w:val="22"/>
        </w:rPr>
        <w:t>a</w:t>
      </w:r>
      <w:r w:rsidR="00662FBE" w:rsidRPr="00725413">
        <w:rPr>
          <w:b/>
          <w:noProof/>
          <w:szCs w:val="22"/>
        </w:rPr>
        <w:t xml:space="preserve"> </w:t>
      </w:r>
      <w:r w:rsidRPr="00725413">
        <w:rPr>
          <w:b/>
          <w:noProof/>
          <w:szCs w:val="22"/>
        </w:rPr>
        <w:t>gépek kezeléséhez szükséges képességekre</w:t>
      </w:r>
    </w:p>
    <w:p w14:paraId="62AEC2DF" w14:textId="3B324C8B" w:rsidR="008C297A" w:rsidRPr="00725413" w:rsidRDefault="008C297A" w:rsidP="00FD3811">
      <w:pPr>
        <w:spacing w:line="240" w:lineRule="auto"/>
        <w:ind w:right="-29"/>
        <w:rPr>
          <w:szCs w:val="22"/>
        </w:rPr>
      </w:pPr>
      <w:r w:rsidRPr="00725413">
        <w:rPr>
          <w:szCs w:val="22"/>
        </w:rPr>
        <w:t xml:space="preserve">Az </w:t>
      </w:r>
      <w:proofErr w:type="spellStart"/>
      <w:r w:rsidR="008838BB" w:rsidRPr="00725413">
        <w:rPr>
          <w:szCs w:val="22"/>
        </w:rPr>
        <w:t>Actival</w:t>
      </w:r>
      <w:proofErr w:type="spellEnd"/>
      <w:r w:rsidR="008838BB" w:rsidRPr="00725413">
        <w:rPr>
          <w:szCs w:val="22"/>
        </w:rPr>
        <w:t xml:space="preserve"> </w:t>
      </w:r>
      <w:proofErr w:type="spellStart"/>
      <w:r w:rsidR="002510A3" w:rsidRPr="00353F08">
        <w:t>Extra</w:t>
      </w:r>
      <w:r w:rsidR="002510A3">
        <w:t>vit</w:t>
      </w:r>
      <w:proofErr w:type="spellEnd"/>
      <w:r w:rsidR="002510A3" w:rsidRPr="00353F08">
        <w:t xml:space="preserve"> </w:t>
      </w:r>
      <w:r w:rsidRPr="00725413">
        <w:rPr>
          <w:szCs w:val="22"/>
        </w:rPr>
        <w:t xml:space="preserve">filmtabletta </w:t>
      </w:r>
      <w:r w:rsidR="009B2E82" w:rsidRPr="00725413">
        <w:rPr>
          <w:szCs w:val="22"/>
        </w:rPr>
        <w:t xml:space="preserve">várhatóan </w:t>
      </w:r>
      <w:r w:rsidRPr="00725413">
        <w:rPr>
          <w:szCs w:val="22"/>
        </w:rPr>
        <w:t>nem befolyásolja a gépjárművezetéshez és a gépek kezeléséhez szükséges képességeket.</w:t>
      </w:r>
    </w:p>
    <w:p w14:paraId="6576DDDE" w14:textId="77777777" w:rsidR="008C297A" w:rsidRPr="00725413" w:rsidRDefault="008C297A" w:rsidP="00FD3811">
      <w:pPr>
        <w:spacing w:line="240" w:lineRule="auto"/>
        <w:ind w:right="-29"/>
        <w:rPr>
          <w:szCs w:val="22"/>
        </w:rPr>
      </w:pPr>
    </w:p>
    <w:p w14:paraId="1C2A8D54" w14:textId="25907446" w:rsidR="008C297A" w:rsidRPr="00725413" w:rsidRDefault="000554B3" w:rsidP="00E43A63">
      <w:pPr>
        <w:spacing w:line="240" w:lineRule="auto"/>
        <w:ind w:right="-2"/>
        <w:rPr>
          <w:b/>
          <w:noProof/>
          <w:szCs w:val="22"/>
        </w:rPr>
      </w:pPr>
      <w:r w:rsidRPr="00725413">
        <w:rPr>
          <w:b/>
          <w:noProof/>
          <w:szCs w:val="22"/>
        </w:rPr>
        <w:t>A</w:t>
      </w:r>
      <w:r w:rsidR="008C297A" w:rsidRPr="00725413">
        <w:rPr>
          <w:b/>
          <w:noProof/>
          <w:szCs w:val="22"/>
        </w:rPr>
        <w:t xml:space="preserve">z </w:t>
      </w:r>
      <w:r w:rsidR="008838BB" w:rsidRPr="00725413">
        <w:rPr>
          <w:b/>
          <w:noProof/>
          <w:szCs w:val="22"/>
        </w:rPr>
        <w:t xml:space="preserve">Actival </w:t>
      </w:r>
      <w:proofErr w:type="spellStart"/>
      <w:r w:rsidR="002510A3" w:rsidRPr="004B5C36">
        <w:rPr>
          <w:b/>
        </w:rPr>
        <w:t>Extravit</w:t>
      </w:r>
      <w:proofErr w:type="spellEnd"/>
      <w:r w:rsidR="002510A3" w:rsidRPr="00353F08">
        <w:t xml:space="preserve"> </w:t>
      </w:r>
      <w:r w:rsidR="008C297A" w:rsidRPr="00725413">
        <w:rPr>
          <w:b/>
          <w:noProof/>
          <w:szCs w:val="22"/>
        </w:rPr>
        <w:t>filmtabletta</w:t>
      </w:r>
      <w:r w:rsidR="00661F64" w:rsidRPr="00725413">
        <w:rPr>
          <w:b/>
          <w:noProof/>
          <w:szCs w:val="22"/>
        </w:rPr>
        <w:t xml:space="preserve"> glükózt, szacharózt</w:t>
      </w:r>
      <w:r w:rsidR="00CA0970">
        <w:rPr>
          <w:b/>
          <w:szCs w:val="22"/>
        </w:rPr>
        <w:t xml:space="preserve"> és </w:t>
      </w:r>
      <w:proofErr w:type="spellStart"/>
      <w:r w:rsidR="00B869D1" w:rsidRPr="00951E87">
        <w:rPr>
          <w:b/>
          <w:szCs w:val="22"/>
        </w:rPr>
        <w:t>szójalecitint</w:t>
      </w:r>
      <w:proofErr w:type="spellEnd"/>
      <w:r w:rsidR="00B869D1" w:rsidRPr="00951E87">
        <w:rPr>
          <w:b/>
          <w:szCs w:val="22"/>
        </w:rPr>
        <w:t xml:space="preserve"> </w:t>
      </w:r>
      <w:r w:rsidRPr="00725413">
        <w:rPr>
          <w:b/>
          <w:szCs w:val="22"/>
        </w:rPr>
        <w:t>tartalmaz</w:t>
      </w:r>
    </w:p>
    <w:p w14:paraId="359EE777" w14:textId="130B743E" w:rsidR="00661F64" w:rsidRPr="004B5C36" w:rsidRDefault="00661F64" w:rsidP="00B869D1">
      <w:pPr>
        <w:autoSpaceDE w:val="0"/>
        <w:autoSpaceDN w:val="0"/>
        <w:rPr>
          <w:szCs w:val="22"/>
        </w:rPr>
      </w:pPr>
      <w:r w:rsidRPr="004B5C36">
        <w:rPr>
          <w:szCs w:val="22"/>
        </w:rPr>
        <w:t>Amennyiben kezelőorvosa korábban már figyelmeztette Önt, hogy bizonyos cukrokra érzékeny, keresse fel orvosát, mielőtt elkezdi szedni ezt a gyógyszert.</w:t>
      </w:r>
    </w:p>
    <w:p w14:paraId="46273A17" w14:textId="77777777" w:rsidR="00661F64" w:rsidRPr="004B5C36" w:rsidRDefault="00661F64" w:rsidP="00B869D1">
      <w:pPr>
        <w:autoSpaceDE w:val="0"/>
        <w:autoSpaceDN w:val="0"/>
        <w:rPr>
          <w:szCs w:val="22"/>
        </w:rPr>
      </w:pPr>
    </w:p>
    <w:p w14:paraId="2A6DDD9F" w14:textId="2D34BE11" w:rsidR="00B869D1" w:rsidRDefault="00B97721" w:rsidP="00B869D1">
      <w:pPr>
        <w:spacing w:line="240" w:lineRule="auto"/>
        <w:ind w:right="-29"/>
        <w:rPr>
          <w:szCs w:val="22"/>
        </w:rPr>
      </w:pPr>
      <w:r>
        <w:rPr>
          <w:szCs w:val="22"/>
        </w:rPr>
        <w:t xml:space="preserve">Az </w:t>
      </w:r>
      <w:proofErr w:type="spellStart"/>
      <w:r>
        <w:rPr>
          <w:szCs w:val="22"/>
        </w:rPr>
        <w:t>Actival</w:t>
      </w:r>
      <w:proofErr w:type="spellEnd"/>
      <w:r>
        <w:rPr>
          <w:szCs w:val="22"/>
        </w:rPr>
        <w:t xml:space="preserve"> </w:t>
      </w:r>
      <w:proofErr w:type="spellStart"/>
      <w:r w:rsidR="002510A3" w:rsidRPr="00353F08">
        <w:t>Extra</w:t>
      </w:r>
      <w:r w:rsidR="002510A3">
        <w:t>vit</w:t>
      </w:r>
      <w:proofErr w:type="spellEnd"/>
      <w:r w:rsidR="002510A3" w:rsidRPr="00353F08">
        <w:t xml:space="preserve"> </w:t>
      </w:r>
      <w:proofErr w:type="spellStart"/>
      <w:r w:rsidR="00B869D1" w:rsidRPr="00951E87">
        <w:rPr>
          <w:szCs w:val="22"/>
        </w:rPr>
        <w:t>szójalecitint</w:t>
      </w:r>
      <w:proofErr w:type="spellEnd"/>
      <w:r w:rsidR="00B869D1" w:rsidRPr="00951E87">
        <w:rPr>
          <w:szCs w:val="22"/>
        </w:rPr>
        <w:t xml:space="preserve"> tartalmaz (</w:t>
      </w:r>
      <w:proofErr w:type="spellStart"/>
      <w:r w:rsidR="00B869D1" w:rsidRPr="00951E87">
        <w:rPr>
          <w:szCs w:val="22"/>
        </w:rPr>
        <w:t>szójaolajat</w:t>
      </w:r>
      <w:proofErr w:type="spellEnd"/>
      <w:r w:rsidR="00B869D1" w:rsidRPr="00951E87">
        <w:rPr>
          <w:szCs w:val="22"/>
        </w:rPr>
        <w:t xml:space="preserve"> tartalmazhat). </w:t>
      </w:r>
      <w:r w:rsidR="002510A3">
        <w:rPr>
          <w:szCs w:val="22"/>
        </w:rPr>
        <w:t>Tilos</w:t>
      </w:r>
      <w:r w:rsidR="002510A3" w:rsidRPr="00951E87">
        <w:rPr>
          <w:szCs w:val="22"/>
        </w:rPr>
        <w:t xml:space="preserve"> </w:t>
      </w:r>
      <w:r w:rsidR="00B869D1" w:rsidRPr="00951E87">
        <w:rPr>
          <w:szCs w:val="22"/>
        </w:rPr>
        <w:t>alkalmaz</w:t>
      </w:r>
      <w:r w:rsidR="002510A3">
        <w:rPr>
          <w:szCs w:val="22"/>
        </w:rPr>
        <w:t>ni</w:t>
      </w:r>
      <w:r w:rsidR="00B869D1" w:rsidRPr="00951E87">
        <w:rPr>
          <w:szCs w:val="22"/>
        </w:rPr>
        <w:t>a a készítményt, amennyiben földimogyoró</w:t>
      </w:r>
      <w:r w:rsidR="002510A3">
        <w:rPr>
          <w:szCs w:val="22"/>
        </w:rPr>
        <w:t>allergiája</w:t>
      </w:r>
      <w:r w:rsidR="00B869D1" w:rsidRPr="00951E87">
        <w:rPr>
          <w:szCs w:val="22"/>
        </w:rPr>
        <w:t xml:space="preserve"> vagy szójaallergiája van.</w:t>
      </w:r>
    </w:p>
    <w:p w14:paraId="174FB210" w14:textId="77777777" w:rsidR="002510A3" w:rsidRPr="00951E87" w:rsidRDefault="002510A3" w:rsidP="00B869D1">
      <w:pPr>
        <w:spacing w:line="240" w:lineRule="auto"/>
        <w:ind w:right="-29"/>
        <w:rPr>
          <w:szCs w:val="22"/>
        </w:rPr>
      </w:pPr>
    </w:p>
    <w:p w14:paraId="3B40623C" w14:textId="77777777" w:rsidR="002510A3" w:rsidRPr="005D78E8" w:rsidRDefault="002510A3" w:rsidP="002510A3">
      <w:pPr>
        <w:autoSpaceDE w:val="0"/>
        <w:autoSpaceDN w:val="0"/>
        <w:rPr>
          <w:szCs w:val="22"/>
        </w:rPr>
      </w:pPr>
      <w:r w:rsidRPr="005D78E8">
        <w:rPr>
          <w:szCs w:val="22"/>
        </w:rPr>
        <w:t xml:space="preserve">A készítmény </w:t>
      </w:r>
      <w:proofErr w:type="gramStart"/>
      <w:r w:rsidRPr="005D78E8">
        <w:rPr>
          <w:szCs w:val="22"/>
        </w:rPr>
        <w:t>kevesebb</w:t>
      </w:r>
      <w:proofErr w:type="gramEnd"/>
      <w:r w:rsidRPr="005D78E8">
        <w:rPr>
          <w:szCs w:val="22"/>
        </w:rPr>
        <w:t xml:space="preserve"> mint 1</w:t>
      </w:r>
      <w:r>
        <w:rPr>
          <w:szCs w:val="22"/>
        </w:rPr>
        <w:t> </w:t>
      </w:r>
      <w:proofErr w:type="spellStart"/>
      <w:r w:rsidRPr="005D78E8">
        <w:rPr>
          <w:szCs w:val="22"/>
        </w:rPr>
        <w:t>mmol</w:t>
      </w:r>
      <w:proofErr w:type="spellEnd"/>
      <w:r w:rsidRPr="005D78E8">
        <w:rPr>
          <w:szCs w:val="22"/>
        </w:rPr>
        <w:t xml:space="preserve"> (23</w:t>
      </w:r>
      <w:r>
        <w:rPr>
          <w:szCs w:val="22"/>
        </w:rPr>
        <w:t> </w:t>
      </w:r>
      <w:r w:rsidRPr="005D78E8">
        <w:rPr>
          <w:szCs w:val="22"/>
        </w:rPr>
        <w:t>mg) nátriumot tartalmaz filmtablettánként, azaz gyakorlatilag „nátriummentes”.</w:t>
      </w:r>
    </w:p>
    <w:p w14:paraId="2D6C1F71" w14:textId="77777777" w:rsidR="008C297A" w:rsidRPr="00725413" w:rsidRDefault="008C297A" w:rsidP="00FD3811">
      <w:pPr>
        <w:tabs>
          <w:tab w:val="left" w:pos="0"/>
        </w:tabs>
        <w:spacing w:line="240" w:lineRule="auto"/>
        <w:rPr>
          <w:szCs w:val="22"/>
        </w:rPr>
      </w:pPr>
    </w:p>
    <w:p w14:paraId="27FEF02B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7A506B59" w14:textId="16C5EBB5" w:rsidR="008C297A" w:rsidRPr="00725413" w:rsidRDefault="008C297A" w:rsidP="00E43A63">
      <w:pPr>
        <w:spacing w:line="240" w:lineRule="auto"/>
        <w:ind w:left="567" w:right="-29" w:hanging="567"/>
        <w:rPr>
          <w:b/>
          <w:noProof/>
          <w:szCs w:val="22"/>
        </w:rPr>
      </w:pPr>
      <w:r w:rsidRPr="00725413">
        <w:rPr>
          <w:b/>
          <w:noProof/>
          <w:szCs w:val="22"/>
        </w:rPr>
        <w:t>3.</w:t>
      </w:r>
      <w:r w:rsidRPr="00725413">
        <w:rPr>
          <w:b/>
          <w:noProof/>
          <w:szCs w:val="22"/>
        </w:rPr>
        <w:tab/>
        <w:t>H</w:t>
      </w:r>
      <w:r w:rsidR="00555DFE" w:rsidRPr="00725413">
        <w:rPr>
          <w:b/>
          <w:noProof/>
          <w:szCs w:val="22"/>
        </w:rPr>
        <w:t xml:space="preserve">ogyan kell szedni az </w:t>
      </w:r>
      <w:r w:rsidR="008838BB" w:rsidRPr="00725413">
        <w:rPr>
          <w:b/>
          <w:noProof/>
          <w:szCs w:val="22"/>
        </w:rPr>
        <w:t xml:space="preserve">Actival </w:t>
      </w:r>
      <w:proofErr w:type="spellStart"/>
      <w:r w:rsidR="002510A3" w:rsidRPr="004B5C36">
        <w:rPr>
          <w:b/>
        </w:rPr>
        <w:t>Extravit</w:t>
      </w:r>
      <w:proofErr w:type="spellEnd"/>
      <w:r w:rsidR="002510A3" w:rsidRPr="00353F08">
        <w:t xml:space="preserve"> </w:t>
      </w:r>
      <w:r w:rsidR="00555DFE" w:rsidRPr="00725413">
        <w:rPr>
          <w:b/>
          <w:noProof/>
          <w:szCs w:val="22"/>
        </w:rPr>
        <w:t>filmtablettát</w:t>
      </w:r>
      <w:r w:rsidRPr="00725413">
        <w:rPr>
          <w:b/>
          <w:noProof/>
          <w:szCs w:val="22"/>
        </w:rPr>
        <w:t>?</w:t>
      </w:r>
    </w:p>
    <w:p w14:paraId="7A332B57" w14:textId="77777777" w:rsidR="008C297A" w:rsidRPr="00725413" w:rsidRDefault="008C297A" w:rsidP="00E43A63">
      <w:pPr>
        <w:spacing w:line="240" w:lineRule="auto"/>
        <w:ind w:left="567" w:right="-2" w:hanging="567"/>
        <w:rPr>
          <w:noProof/>
          <w:szCs w:val="22"/>
        </w:rPr>
      </w:pPr>
    </w:p>
    <w:p w14:paraId="1812AC1B" w14:textId="41F0451D" w:rsidR="00555DFE" w:rsidRPr="00725413" w:rsidRDefault="00555DFE" w:rsidP="00FD3811">
      <w:pPr>
        <w:tabs>
          <w:tab w:val="left" w:pos="0"/>
        </w:tabs>
        <w:spacing w:line="240" w:lineRule="auto"/>
        <w:rPr>
          <w:szCs w:val="22"/>
        </w:rPr>
      </w:pPr>
      <w:r w:rsidRPr="00725413">
        <w:rPr>
          <w:szCs w:val="22"/>
        </w:rPr>
        <w:t xml:space="preserve">Ezt a gyógyszert </w:t>
      </w:r>
      <w:r w:rsidR="008C297A" w:rsidRPr="00725413">
        <w:rPr>
          <w:szCs w:val="22"/>
        </w:rPr>
        <w:t xml:space="preserve">mindig </w:t>
      </w:r>
      <w:r w:rsidRPr="00725413">
        <w:rPr>
          <w:szCs w:val="22"/>
        </w:rPr>
        <w:t xml:space="preserve">pontosan a betegtájékoztatóban leírtaknak, vagy </w:t>
      </w:r>
      <w:r w:rsidR="008C297A" w:rsidRPr="00725413">
        <w:rPr>
          <w:szCs w:val="22"/>
        </w:rPr>
        <w:t xml:space="preserve">az </w:t>
      </w:r>
      <w:r w:rsidRPr="00725413">
        <w:rPr>
          <w:szCs w:val="22"/>
        </w:rPr>
        <w:t>Ön kezelő</w:t>
      </w:r>
      <w:r w:rsidR="008C297A" w:rsidRPr="00725413">
        <w:rPr>
          <w:szCs w:val="22"/>
        </w:rPr>
        <w:t>orvos</w:t>
      </w:r>
      <w:r w:rsidRPr="00725413">
        <w:rPr>
          <w:szCs w:val="22"/>
        </w:rPr>
        <w:t>a vagy gyógyszerésze</w:t>
      </w:r>
      <w:r w:rsidR="008C297A" w:rsidRPr="00725413">
        <w:rPr>
          <w:szCs w:val="22"/>
        </w:rPr>
        <w:t xml:space="preserve"> által elmondottaknak megfelelően szedje. Amennyiben nem biztos az adagolást illetően, kérdezze meg </w:t>
      </w:r>
      <w:r w:rsidRPr="00725413">
        <w:rPr>
          <w:szCs w:val="22"/>
        </w:rPr>
        <w:t>kezelő</w:t>
      </w:r>
      <w:r w:rsidR="008C297A" w:rsidRPr="00725413">
        <w:rPr>
          <w:szCs w:val="22"/>
        </w:rPr>
        <w:t>orvosát vagy gyógyszerészét.</w:t>
      </w:r>
    </w:p>
    <w:p w14:paraId="1F615942" w14:textId="77777777" w:rsidR="00555DFE" w:rsidRPr="00725413" w:rsidRDefault="00555DFE" w:rsidP="00FD3811">
      <w:pPr>
        <w:tabs>
          <w:tab w:val="left" w:pos="0"/>
        </w:tabs>
        <w:spacing w:line="240" w:lineRule="auto"/>
        <w:rPr>
          <w:szCs w:val="22"/>
        </w:rPr>
      </w:pPr>
    </w:p>
    <w:p w14:paraId="74A9FD75" w14:textId="39983284" w:rsidR="00C6272F" w:rsidRPr="00725413" w:rsidRDefault="009B2E82" w:rsidP="00FD3811">
      <w:pPr>
        <w:tabs>
          <w:tab w:val="left" w:pos="0"/>
        </w:tabs>
        <w:spacing w:line="240" w:lineRule="auto"/>
        <w:rPr>
          <w:szCs w:val="22"/>
        </w:rPr>
      </w:pPr>
      <w:r w:rsidRPr="00725413">
        <w:rPr>
          <w:noProof/>
          <w:szCs w:val="22"/>
        </w:rPr>
        <w:t xml:space="preserve">A készítmény ajánlott adagja </w:t>
      </w:r>
      <w:bookmarkStart w:id="1" w:name="_Hlk150973571"/>
      <w:r w:rsidRPr="00725413">
        <w:rPr>
          <w:szCs w:val="22"/>
        </w:rPr>
        <w:t>felnőtteknek</w:t>
      </w:r>
      <w:r w:rsidR="00F6002A" w:rsidRPr="00725413">
        <w:rPr>
          <w:szCs w:val="22"/>
        </w:rPr>
        <w:t>,</w:t>
      </w:r>
      <w:r w:rsidRPr="00725413">
        <w:rPr>
          <w:szCs w:val="22"/>
        </w:rPr>
        <w:t xml:space="preserve"> </w:t>
      </w:r>
      <w:r w:rsidR="00F6002A" w:rsidRPr="00725413">
        <w:rPr>
          <w:szCs w:val="22"/>
        </w:rPr>
        <w:t xml:space="preserve">12 éven felüli gyermekeknek és serdülőknek </w:t>
      </w:r>
      <w:r w:rsidRPr="00725413">
        <w:rPr>
          <w:szCs w:val="22"/>
        </w:rPr>
        <w:t>naponta 1 db filmtabletta</w:t>
      </w:r>
      <w:bookmarkEnd w:id="1"/>
      <w:r w:rsidRPr="00725413">
        <w:rPr>
          <w:szCs w:val="22"/>
        </w:rPr>
        <w:t>.</w:t>
      </w:r>
    </w:p>
    <w:p w14:paraId="386D7275" w14:textId="77777777" w:rsidR="00C6272F" w:rsidRPr="00725413" w:rsidRDefault="00C6272F" w:rsidP="00FD3811">
      <w:pPr>
        <w:tabs>
          <w:tab w:val="left" w:pos="0"/>
        </w:tabs>
        <w:spacing w:line="240" w:lineRule="auto"/>
        <w:rPr>
          <w:szCs w:val="22"/>
        </w:rPr>
      </w:pPr>
    </w:p>
    <w:p w14:paraId="59CCBD35" w14:textId="0A2C06EF" w:rsidR="00555DFE" w:rsidRPr="00951E87" w:rsidRDefault="008C297A" w:rsidP="00FD3811">
      <w:pPr>
        <w:tabs>
          <w:tab w:val="left" w:pos="0"/>
        </w:tabs>
        <w:spacing w:line="240" w:lineRule="auto"/>
        <w:rPr>
          <w:szCs w:val="22"/>
        </w:rPr>
      </w:pPr>
      <w:r w:rsidRPr="00725413">
        <w:rPr>
          <w:szCs w:val="22"/>
        </w:rPr>
        <w:t xml:space="preserve">A filmtablettát </w:t>
      </w:r>
      <w:r w:rsidR="00555DFE" w:rsidRPr="00725413">
        <w:rPr>
          <w:szCs w:val="22"/>
        </w:rPr>
        <w:t>ajánlott</w:t>
      </w:r>
      <w:r w:rsidRPr="00725413">
        <w:rPr>
          <w:szCs w:val="22"/>
        </w:rPr>
        <w:t xml:space="preserve"> étkezés </w:t>
      </w:r>
      <w:r w:rsidR="00351487">
        <w:rPr>
          <w:szCs w:val="22"/>
        </w:rPr>
        <w:t>után,</w:t>
      </w:r>
      <w:r w:rsidR="00351487" w:rsidRPr="00725413">
        <w:rPr>
          <w:szCs w:val="22"/>
        </w:rPr>
        <w:t xml:space="preserve"> </w:t>
      </w:r>
      <w:r w:rsidR="00555DFE" w:rsidRPr="00725413">
        <w:rPr>
          <w:szCs w:val="22"/>
        </w:rPr>
        <w:t>egy pohárnyi vízzel</w:t>
      </w:r>
      <w:r w:rsidR="00351487">
        <w:rPr>
          <w:szCs w:val="22"/>
        </w:rPr>
        <w:t xml:space="preserve"> vagy</w:t>
      </w:r>
      <w:r w:rsidR="00555DFE" w:rsidRPr="00725413">
        <w:rPr>
          <w:szCs w:val="22"/>
        </w:rPr>
        <w:t xml:space="preserve"> gyümölcslével, </w:t>
      </w:r>
      <w:r w:rsidRPr="00725413">
        <w:rPr>
          <w:szCs w:val="22"/>
        </w:rPr>
        <w:t xml:space="preserve">egészben, szétrágás nélkül bevenni. </w:t>
      </w:r>
      <w:r w:rsidR="00555DFE" w:rsidRPr="00951E87">
        <w:rPr>
          <w:szCs w:val="22"/>
        </w:rPr>
        <w:t>A tablettán lévő bemetszés csak a széttörés elősegítésére szolgál, amennyiben nem tudja a gyógyszert egészben lenyelni.</w:t>
      </w:r>
    </w:p>
    <w:p w14:paraId="1E8377C4" w14:textId="77777777" w:rsidR="009B2E82" w:rsidRPr="00725413" w:rsidRDefault="009B2E82" w:rsidP="009B2E82">
      <w:pPr>
        <w:tabs>
          <w:tab w:val="left" w:pos="567"/>
        </w:tabs>
        <w:suppressAutoHyphens w:val="0"/>
        <w:spacing w:line="240" w:lineRule="auto"/>
        <w:rPr>
          <w:szCs w:val="22"/>
        </w:rPr>
      </w:pPr>
    </w:p>
    <w:p w14:paraId="3496680E" w14:textId="386F976E" w:rsidR="00C6272F" w:rsidRPr="00951E87" w:rsidRDefault="008C297A" w:rsidP="00C6272F">
      <w:pPr>
        <w:spacing w:line="240" w:lineRule="auto"/>
        <w:rPr>
          <w:szCs w:val="22"/>
        </w:rPr>
      </w:pPr>
      <w:r w:rsidRPr="00725413">
        <w:rPr>
          <w:szCs w:val="22"/>
        </w:rPr>
        <w:t xml:space="preserve">A készítményt a szedést indokló állapot, vagy </w:t>
      </w:r>
      <w:r w:rsidR="009344BE" w:rsidRPr="00725413">
        <w:rPr>
          <w:szCs w:val="22"/>
        </w:rPr>
        <w:t>vitamin</w:t>
      </w:r>
      <w:r w:rsidR="00351487">
        <w:rPr>
          <w:szCs w:val="22"/>
        </w:rPr>
        <w:t>hiány</w:t>
      </w:r>
      <w:r w:rsidR="009344BE" w:rsidRPr="00725413">
        <w:rPr>
          <w:szCs w:val="22"/>
        </w:rPr>
        <w:t xml:space="preserve"> és ásványianyag-hiány </w:t>
      </w:r>
      <w:r w:rsidRPr="00725413">
        <w:rPr>
          <w:szCs w:val="22"/>
        </w:rPr>
        <w:t>fennállása alatt, folyamatosan javasolt szedni</w:t>
      </w:r>
      <w:r w:rsidR="00C6272F" w:rsidRPr="00725413">
        <w:rPr>
          <w:szCs w:val="22"/>
        </w:rPr>
        <w:t xml:space="preserve">, </w:t>
      </w:r>
      <w:r w:rsidR="00C6272F" w:rsidRPr="00951E87">
        <w:rPr>
          <w:szCs w:val="22"/>
        </w:rPr>
        <w:t>nem javasolt hosszabb ideig az előírtnál nagyobb adagban alkalmazni.</w:t>
      </w:r>
    </w:p>
    <w:p w14:paraId="0922B05D" w14:textId="77777777" w:rsidR="00555DFE" w:rsidRPr="00725413" w:rsidRDefault="00555DFE" w:rsidP="00FD3811">
      <w:pPr>
        <w:tabs>
          <w:tab w:val="left" w:pos="0"/>
        </w:tabs>
        <w:spacing w:line="240" w:lineRule="auto"/>
        <w:rPr>
          <w:szCs w:val="22"/>
        </w:rPr>
      </w:pPr>
    </w:p>
    <w:p w14:paraId="12D49A02" w14:textId="5612B9DE" w:rsidR="00555DFE" w:rsidRPr="00725413" w:rsidRDefault="00555DFE" w:rsidP="00FD3811">
      <w:pPr>
        <w:tabs>
          <w:tab w:val="left" w:pos="0"/>
        </w:tabs>
        <w:spacing w:line="240" w:lineRule="auto"/>
        <w:rPr>
          <w:b/>
          <w:szCs w:val="22"/>
        </w:rPr>
      </w:pPr>
      <w:r w:rsidRPr="00725413">
        <w:rPr>
          <w:b/>
          <w:szCs w:val="22"/>
        </w:rPr>
        <w:t>Alkalmazása gyermekeknél</w:t>
      </w:r>
    </w:p>
    <w:p w14:paraId="0124F760" w14:textId="775570DC" w:rsidR="008C297A" w:rsidRPr="00725413" w:rsidRDefault="008C297A" w:rsidP="00FD3811">
      <w:pPr>
        <w:tabs>
          <w:tab w:val="left" w:pos="0"/>
        </w:tabs>
        <w:spacing w:line="240" w:lineRule="auto"/>
        <w:rPr>
          <w:szCs w:val="22"/>
        </w:rPr>
      </w:pPr>
      <w:bookmarkStart w:id="2" w:name="_Hlk150973629"/>
      <w:r w:rsidRPr="00725413">
        <w:rPr>
          <w:szCs w:val="22"/>
        </w:rPr>
        <w:t xml:space="preserve">A készítmény </w:t>
      </w:r>
      <w:r w:rsidR="00555DFE" w:rsidRPr="00725413">
        <w:rPr>
          <w:szCs w:val="22"/>
        </w:rPr>
        <w:t>szedése</w:t>
      </w:r>
      <w:r w:rsidR="00F6002A" w:rsidRPr="00725413">
        <w:rPr>
          <w:szCs w:val="22"/>
        </w:rPr>
        <w:t xml:space="preserve"> 12 év</w:t>
      </w:r>
      <w:r w:rsidR="00351487">
        <w:rPr>
          <w:szCs w:val="22"/>
        </w:rPr>
        <w:t>es</w:t>
      </w:r>
      <w:r w:rsidR="00F6002A" w:rsidRPr="00725413">
        <w:rPr>
          <w:szCs w:val="22"/>
        </w:rPr>
        <w:t>nél fiatalabb</w:t>
      </w:r>
      <w:r w:rsidR="00555DFE" w:rsidRPr="00725413">
        <w:rPr>
          <w:szCs w:val="22"/>
        </w:rPr>
        <w:t xml:space="preserve"> </w:t>
      </w:r>
      <w:r w:rsidRPr="00725413">
        <w:rPr>
          <w:szCs w:val="22"/>
        </w:rPr>
        <w:t>gyermeknek nem javasolt.</w:t>
      </w:r>
    </w:p>
    <w:bookmarkEnd w:id="2"/>
    <w:p w14:paraId="0232DDA5" w14:textId="77777777" w:rsidR="008C297A" w:rsidRPr="00725413" w:rsidRDefault="008C297A" w:rsidP="00FD3811">
      <w:pPr>
        <w:spacing w:line="240" w:lineRule="auto"/>
        <w:rPr>
          <w:b/>
          <w:szCs w:val="22"/>
        </w:rPr>
      </w:pPr>
    </w:p>
    <w:p w14:paraId="746DA628" w14:textId="472DC9F5" w:rsidR="008C297A" w:rsidRPr="00725413" w:rsidRDefault="008C297A" w:rsidP="00FD3811">
      <w:pPr>
        <w:spacing w:line="240" w:lineRule="auto"/>
        <w:rPr>
          <w:b/>
          <w:noProof/>
          <w:szCs w:val="22"/>
        </w:rPr>
      </w:pPr>
      <w:r w:rsidRPr="00725413">
        <w:rPr>
          <w:b/>
          <w:noProof/>
          <w:szCs w:val="22"/>
        </w:rPr>
        <w:t xml:space="preserve">Ha az előírtnál több </w:t>
      </w:r>
      <w:r w:rsidR="008838BB" w:rsidRPr="00725413">
        <w:rPr>
          <w:b/>
          <w:noProof/>
          <w:szCs w:val="22"/>
        </w:rPr>
        <w:t xml:space="preserve">Actival </w:t>
      </w:r>
      <w:proofErr w:type="spellStart"/>
      <w:r w:rsidR="002510A3" w:rsidRPr="004B5C36">
        <w:rPr>
          <w:b/>
        </w:rPr>
        <w:t>Extravit</w:t>
      </w:r>
      <w:proofErr w:type="spellEnd"/>
      <w:r w:rsidR="002510A3" w:rsidRPr="00353F08">
        <w:t xml:space="preserve"> </w:t>
      </w:r>
      <w:r w:rsidRPr="00725413">
        <w:rPr>
          <w:b/>
          <w:noProof/>
          <w:szCs w:val="22"/>
        </w:rPr>
        <w:t>filmtablettát vett be</w:t>
      </w:r>
    </w:p>
    <w:p w14:paraId="2D8C401B" w14:textId="0C4259A8" w:rsidR="008C297A" w:rsidRPr="00725413" w:rsidRDefault="008C297A" w:rsidP="009B6B6B">
      <w:pPr>
        <w:spacing w:line="240" w:lineRule="auto"/>
        <w:rPr>
          <w:szCs w:val="22"/>
        </w:rPr>
      </w:pPr>
      <w:r w:rsidRPr="00725413">
        <w:rPr>
          <w:szCs w:val="22"/>
        </w:rPr>
        <w:t xml:space="preserve">Az </w:t>
      </w:r>
      <w:proofErr w:type="spellStart"/>
      <w:r w:rsidR="008838BB" w:rsidRPr="00725413">
        <w:rPr>
          <w:szCs w:val="22"/>
        </w:rPr>
        <w:t>Actival</w:t>
      </w:r>
      <w:proofErr w:type="spellEnd"/>
      <w:r w:rsidR="008838BB" w:rsidRPr="00725413">
        <w:rPr>
          <w:szCs w:val="22"/>
        </w:rPr>
        <w:t xml:space="preserve"> </w:t>
      </w:r>
      <w:proofErr w:type="spellStart"/>
      <w:r w:rsidR="002510A3" w:rsidRPr="00353F08">
        <w:t>Extra</w:t>
      </w:r>
      <w:r w:rsidR="002510A3">
        <w:t>vit</w:t>
      </w:r>
      <w:proofErr w:type="spellEnd"/>
      <w:r w:rsidR="002510A3" w:rsidRPr="00353F08">
        <w:t xml:space="preserve"> </w:t>
      </w:r>
      <w:r w:rsidRPr="00725413">
        <w:rPr>
          <w:szCs w:val="22"/>
        </w:rPr>
        <w:t>filmtabletta hatóanyagtartalma nem jelent túladagolási kockázatot</w:t>
      </w:r>
      <w:r w:rsidR="00F91D7D" w:rsidRPr="00725413">
        <w:rPr>
          <w:szCs w:val="22"/>
        </w:rPr>
        <w:t xml:space="preserve">, ha az ajánlott adagban és ideig alkalmazzák. Az ajánlottnál </w:t>
      </w:r>
      <w:r w:rsidR="00351487">
        <w:rPr>
          <w:szCs w:val="22"/>
        </w:rPr>
        <w:t>nagyobb</w:t>
      </w:r>
      <w:r w:rsidR="00351487" w:rsidRPr="00725413">
        <w:rPr>
          <w:szCs w:val="22"/>
        </w:rPr>
        <w:t xml:space="preserve"> </w:t>
      </w:r>
      <w:r w:rsidR="00F91D7D" w:rsidRPr="00725413">
        <w:rPr>
          <w:szCs w:val="22"/>
        </w:rPr>
        <w:t xml:space="preserve">adagban és hosszabb </w:t>
      </w:r>
      <w:r w:rsidR="0082493A" w:rsidRPr="00725413">
        <w:rPr>
          <w:szCs w:val="22"/>
        </w:rPr>
        <w:t>ideig történő alkalmazása során</w:t>
      </w:r>
      <w:r w:rsidR="00F91D7D" w:rsidRPr="00725413">
        <w:rPr>
          <w:szCs w:val="22"/>
        </w:rPr>
        <w:t xml:space="preserve"> </w:t>
      </w:r>
      <w:r w:rsidRPr="00725413">
        <w:rPr>
          <w:szCs w:val="22"/>
        </w:rPr>
        <w:t>A-</w:t>
      </w:r>
      <w:r w:rsidR="00351487">
        <w:rPr>
          <w:szCs w:val="22"/>
        </w:rPr>
        <w:t>vitamin-túladagolás</w:t>
      </w:r>
      <w:r w:rsidR="00781E6C" w:rsidRPr="00725413">
        <w:rPr>
          <w:szCs w:val="22"/>
        </w:rPr>
        <w:t xml:space="preserve"> és</w:t>
      </w:r>
      <w:r w:rsidRPr="00725413">
        <w:rPr>
          <w:szCs w:val="22"/>
        </w:rPr>
        <w:t xml:space="preserve"> E-vitamin</w:t>
      </w:r>
      <w:r w:rsidR="00351487">
        <w:rPr>
          <w:szCs w:val="22"/>
        </w:rPr>
        <w:t>-</w:t>
      </w:r>
      <w:r w:rsidRPr="00725413">
        <w:rPr>
          <w:szCs w:val="22"/>
        </w:rPr>
        <w:t>túladagolás fordulhat</w:t>
      </w:r>
      <w:r w:rsidR="00F91D7D" w:rsidRPr="00725413">
        <w:rPr>
          <w:szCs w:val="22"/>
        </w:rPr>
        <w:t xml:space="preserve"> elő</w:t>
      </w:r>
      <w:r w:rsidRPr="00725413">
        <w:rPr>
          <w:szCs w:val="22"/>
        </w:rPr>
        <w:t xml:space="preserve">. Amennyiben </w:t>
      </w:r>
      <w:r w:rsidR="00F91D7D" w:rsidRPr="00725413">
        <w:rPr>
          <w:szCs w:val="22"/>
        </w:rPr>
        <w:t>kezelő</w:t>
      </w:r>
      <w:r w:rsidRPr="00725413">
        <w:rPr>
          <w:szCs w:val="22"/>
        </w:rPr>
        <w:t>orvosa másképpen nem rendeli, a napi javasolt adagot</w:t>
      </w:r>
      <w:r w:rsidR="00F91D7D" w:rsidRPr="00725413">
        <w:rPr>
          <w:szCs w:val="22"/>
        </w:rPr>
        <w:t>, és az ajánlott kezelési időt</w:t>
      </w:r>
      <w:r w:rsidRPr="00725413">
        <w:rPr>
          <w:szCs w:val="22"/>
        </w:rPr>
        <w:t xml:space="preserve"> ne lépje túl.</w:t>
      </w:r>
    </w:p>
    <w:p w14:paraId="788428CB" w14:textId="77777777" w:rsidR="008C297A" w:rsidRPr="00725413" w:rsidRDefault="008C297A" w:rsidP="009B6B6B">
      <w:pPr>
        <w:spacing w:line="240" w:lineRule="auto"/>
        <w:rPr>
          <w:szCs w:val="22"/>
        </w:rPr>
      </w:pPr>
      <w:r w:rsidRPr="00725413">
        <w:rPr>
          <w:szCs w:val="22"/>
        </w:rPr>
        <w:t>A javasolt adag sokszorosának bevételekor gyomorpanaszok, ritkán túlérzékenységi reakciók jelentkezhetnek.</w:t>
      </w:r>
    </w:p>
    <w:p w14:paraId="011DDD8D" w14:textId="3FA8B9AD" w:rsidR="008C297A" w:rsidRPr="00725413" w:rsidRDefault="00F91D7D" w:rsidP="009C0178">
      <w:pPr>
        <w:spacing w:line="240" w:lineRule="auto"/>
        <w:rPr>
          <w:szCs w:val="22"/>
        </w:rPr>
      </w:pPr>
      <w:r w:rsidRPr="00725413">
        <w:rPr>
          <w:szCs w:val="22"/>
        </w:rPr>
        <w:t>A t</w:t>
      </w:r>
      <w:r w:rsidR="008C297A" w:rsidRPr="00725413">
        <w:rPr>
          <w:szCs w:val="22"/>
        </w:rPr>
        <w:t>úlzott mértékű A-vitamin</w:t>
      </w:r>
      <w:r w:rsidR="00351487">
        <w:rPr>
          <w:szCs w:val="22"/>
        </w:rPr>
        <w:t>-</w:t>
      </w:r>
      <w:r w:rsidR="008C297A" w:rsidRPr="00725413">
        <w:rPr>
          <w:szCs w:val="22"/>
        </w:rPr>
        <w:t xml:space="preserve">bevitel </w:t>
      </w:r>
      <w:proofErr w:type="spellStart"/>
      <w:r w:rsidR="008C297A" w:rsidRPr="00725413">
        <w:rPr>
          <w:szCs w:val="22"/>
        </w:rPr>
        <w:t>fáradékonyságot</w:t>
      </w:r>
      <w:proofErr w:type="spellEnd"/>
      <w:r w:rsidR="008C297A" w:rsidRPr="00725413">
        <w:rPr>
          <w:szCs w:val="22"/>
        </w:rPr>
        <w:t xml:space="preserve">, ingerlékenységet, </w:t>
      </w:r>
      <w:proofErr w:type="spellStart"/>
      <w:r w:rsidR="008C297A" w:rsidRPr="00725413">
        <w:rPr>
          <w:szCs w:val="22"/>
        </w:rPr>
        <w:t>étvágytalanságot</w:t>
      </w:r>
      <w:proofErr w:type="spellEnd"/>
      <w:r w:rsidR="008C297A" w:rsidRPr="00725413">
        <w:rPr>
          <w:szCs w:val="22"/>
        </w:rPr>
        <w:t>, gyomor-bélrendszeri tüneteket, bőr</w:t>
      </w:r>
      <w:r w:rsidR="00351487">
        <w:rPr>
          <w:szCs w:val="22"/>
        </w:rPr>
        <w:t>elváltozásokat</w:t>
      </w:r>
      <w:r w:rsidR="008C297A" w:rsidRPr="00725413">
        <w:rPr>
          <w:szCs w:val="22"/>
        </w:rPr>
        <w:t xml:space="preserve"> és hajelváltozásokat (bőrpír, viszketés) </w:t>
      </w:r>
      <w:r w:rsidRPr="00725413">
        <w:rPr>
          <w:szCs w:val="22"/>
        </w:rPr>
        <w:t>okozhat</w:t>
      </w:r>
      <w:r w:rsidR="008C297A" w:rsidRPr="00725413">
        <w:rPr>
          <w:szCs w:val="22"/>
        </w:rPr>
        <w:t>.</w:t>
      </w:r>
    </w:p>
    <w:p w14:paraId="4882D05C" w14:textId="4BB26BFD" w:rsidR="008C297A" w:rsidRPr="00725413" w:rsidRDefault="00C53749" w:rsidP="009C0178">
      <w:pPr>
        <w:spacing w:line="240" w:lineRule="auto"/>
        <w:rPr>
          <w:szCs w:val="22"/>
        </w:rPr>
      </w:pPr>
      <w:r w:rsidRPr="00725413">
        <w:rPr>
          <w:szCs w:val="22"/>
        </w:rPr>
        <w:t xml:space="preserve">A túlzott </w:t>
      </w:r>
      <w:r w:rsidR="008C297A" w:rsidRPr="00725413">
        <w:rPr>
          <w:szCs w:val="22"/>
        </w:rPr>
        <w:t>E-vitamin</w:t>
      </w:r>
      <w:r w:rsidR="00351487">
        <w:rPr>
          <w:szCs w:val="22"/>
        </w:rPr>
        <w:t>-</w:t>
      </w:r>
      <w:r w:rsidR="008C297A" w:rsidRPr="00725413">
        <w:rPr>
          <w:szCs w:val="22"/>
        </w:rPr>
        <w:t>bevitel gyomor-bélrendszeri tüneteket, fáradtságot és gyengeséget okozhat.</w:t>
      </w:r>
    </w:p>
    <w:p w14:paraId="5D803642" w14:textId="60B290E9" w:rsidR="00413BF2" w:rsidRPr="00951E87" w:rsidRDefault="00351487" w:rsidP="00413BF2">
      <w:pPr>
        <w:rPr>
          <w:szCs w:val="22"/>
        </w:rPr>
      </w:pPr>
      <w:r>
        <w:rPr>
          <w:szCs w:val="22"/>
        </w:rPr>
        <w:t>Nagy</w:t>
      </w:r>
      <w:r w:rsidRPr="00951E87">
        <w:rPr>
          <w:szCs w:val="22"/>
        </w:rPr>
        <w:t xml:space="preserve"> </w:t>
      </w:r>
      <w:r w:rsidR="00413BF2" w:rsidRPr="00951E87">
        <w:rPr>
          <w:szCs w:val="22"/>
        </w:rPr>
        <w:t xml:space="preserve">adagok tartós szedése magnézium túladagoláshoz vezethet, mely normál vesefunkció mellett általában nem vált ki </w:t>
      </w:r>
      <w:r>
        <w:rPr>
          <w:szCs w:val="22"/>
        </w:rPr>
        <w:t>káros</w:t>
      </w:r>
      <w:r w:rsidRPr="00951E87">
        <w:rPr>
          <w:szCs w:val="22"/>
        </w:rPr>
        <w:t xml:space="preserve"> </w:t>
      </w:r>
      <w:r>
        <w:rPr>
          <w:szCs w:val="22"/>
        </w:rPr>
        <w:t>hatást</w:t>
      </w:r>
      <w:r w:rsidR="00413BF2" w:rsidRPr="00951E87">
        <w:rPr>
          <w:szCs w:val="22"/>
        </w:rPr>
        <w:t>.</w:t>
      </w:r>
    </w:p>
    <w:p w14:paraId="1AAE5DD7" w14:textId="3D6E372D" w:rsidR="00413BF2" w:rsidRPr="00951E87" w:rsidRDefault="00413BF2" w:rsidP="00413BF2">
      <w:pPr>
        <w:rPr>
          <w:szCs w:val="22"/>
        </w:rPr>
      </w:pPr>
      <w:r w:rsidRPr="00951E87">
        <w:rPr>
          <w:szCs w:val="22"/>
        </w:rPr>
        <w:t>Veseelégtelenség esetén azonban magnézium-mérgezés alakulhat ki</w:t>
      </w:r>
      <w:r w:rsidR="00C53749" w:rsidRPr="00951E87">
        <w:rPr>
          <w:szCs w:val="22"/>
        </w:rPr>
        <w:t>, melynek</w:t>
      </w:r>
      <w:r w:rsidRPr="00951E87">
        <w:rPr>
          <w:szCs w:val="22"/>
        </w:rPr>
        <w:t xml:space="preserve"> tünetei: vérnyomásesés, hányinger</w:t>
      </w:r>
      <w:r w:rsidRPr="00E31B2A">
        <w:rPr>
          <w:szCs w:val="22"/>
        </w:rPr>
        <w:t xml:space="preserve">, hányás, központi idegrendszeri </w:t>
      </w:r>
      <w:proofErr w:type="gramStart"/>
      <w:r w:rsidRPr="00E31B2A">
        <w:rPr>
          <w:szCs w:val="22"/>
        </w:rPr>
        <w:t>depresszió</w:t>
      </w:r>
      <w:proofErr w:type="gramEnd"/>
      <w:r w:rsidRPr="00E31B2A">
        <w:rPr>
          <w:szCs w:val="22"/>
        </w:rPr>
        <w:t>, csökkent reflexek, EKG-eltérések, légzéscsökkenés, igen ritka esetben kóma, légzésbénulás, szívleállás, vizel</w:t>
      </w:r>
      <w:r w:rsidR="002510A3">
        <w:rPr>
          <w:szCs w:val="22"/>
        </w:rPr>
        <w:t>etürít</w:t>
      </w:r>
      <w:r w:rsidRPr="00E31B2A">
        <w:rPr>
          <w:szCs w:val="22"/>
        </w:rPr>
        <w:t>és megszűnése (</w:t>
      </w:r>
      <w:proofErr w:type="spellStart"/>
      <w:r w:rsidRPr="00E31B2A">
        <w:rPr>
          <w:szCs w:val="22"/>
        </w:rPr>
        <w:t>anuriás</w:t>
      </w:r>
      <w:proofErr w:type="spellEnd"/>
      <w:r w:rsidRPr="00E31B2A">
        <w:rPr>
          <w:szCs w:val="22"/>
        </w:rPr>
        <w:t xml:space="preserve"> szindróma).</w:t>
      </w:r>
    </w:p>
    <w:p w14:paraId="2E52CF1B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39E01C05" w14:textId="6C8DDD5A" w:rsidR="008C297A" w:rsidRPr="00725413" w:rsidRDefault="008C297A" w:rsidP="00E43A63">
      <w:pPr>
        <w:spacing w:line="240" w:lineRule="auto"/>
        <w:ind w:right="-2"/>
        <w:rPr>
          <w:b/>
          <w:noProof/>
          <w:szCs w:val="22"/>
        </w:rPr>
      </w:pPr>
      <w:r w:rsidRPr="00725413">
        <w:rPr>
          <w:b/>
          <w:noProof/>
          <w:szCs w:val="22"/>
        </w:rPr>
        <w:t xml:space="preserve">Ha elfelejtette </w:t>
      </w:r>
      <w:r w:rsidR="002510A3">
        <w:rPr>
          <w:b/>
          <w:noProof/>
          <w:szCs w:val="22"/>
        </w:rPr>
        <w:t>bevenni</w:t>
      </w:r>
      <w:r w:rsidR="002510A3" w:rsidRPr="00725413">
        <w:rPr>
          <w:b/>
          <w:noProof/>
          <w:szCs w:val="22"/>
        </w:rPr>
        <w:t xml:space="preserve"> </w:t>
      </w:r>
      <w:r w:rsidRPr="00725413">
        <w:rPr>
          <w:b/>
          <w:noProof/>
          <w:szCs w:val="22"/>
        </w:rPr>
        <w:t xml:space="preserve">az </w:t>
      </w:r>
      <w:r w:rsidR="008838BB" w:rsidRPr="00725413">
        <w:rPr>
          <w:b/>
          <w:noProof/>
          <w:szCs w:val="22"/>
        </w:rPr>
        <w:t xml:space="preserve">Actival </w:t>
      </w:r>
      <w:proofErr w:type="spellStart"/>
      <w:r w:rsidR="002510A3" w:rsidRPr="004B5C36">
        <w:rPr>
          <w:b/>
        </w:rPr>
        <w:t>Extravit</w:t>
      </w:r>
      <w:proofErr w:type="spellEnd"/>
      <w:r w:rsidR="002510A3" w:rsidRPr="00353F08">
        <w:t xml:space="preserve"> </w:t>
      </w:r>
      <w:r w:rsidRPr="00725413">
        <w:rPr>
          <w:b/>
          <w:noProof/>
          <w:szCs w:val="22"/>
        </w:rPr>
        <w:t>filmtablettát</w:t>
      </w:r>
    </w:p>
    <w:p w14:paraId="659FC428" w14:textId="6C151EDF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  <w:r w:rsidRPr="00725413">
        <w:rPr>
          <w:noProof/>
          <w:szCs w:val="22"/>
        </w:rPr>
        <w:lastRenderedPageBreak/>
        <w:t>Ne vegyen be kétszeres adagot a kihagyott tabletta pótlására, folytassa a kezelést az előírás szerint.</w:t>
      </w:r>
    </w:p>
    <w:p w14:paraId="3D35124A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380B7FF8" w14:textId="7B281289" w:rsidR="008C297A" w:rsidRPr="00725413" w:rsidRDefault="008C297A" w:rsidP="00E43A63">
      <w:pPr>
        <w:spacing w:line="240" w:lineRule="auto"/>
        <w:ind w:right="-2"/>
        <w:rPr>
          <w:b/>
          <w:noProof/>
          <w:szCs w:val="22"/>
        </w:rPr>
      </w:pPr>
      <w:r w:rsidRPr="00725413">
        <w:rPr>
          <w:b/>
          <w:noProof/>
          <w:szCs w:val="22"/>
        </w:rPr>
        <w:t xml:space="preserve">Ha idő előtt abbahagyja az </w:t>
      </w:r>
      <w:r w:rsidR="008838BB" w:rsidRPr="00725413">
        <w:rPr>
          <w:b/>
          <w:noProof/>
          <w:szCs w:val="22"/>
        </w:rPr>
        <w:t xml:space="preserve">Actival </w:t>
      </w:r>
      <w:proofErr w:type="spellStart"/>
      <w:r w:rsidR="002510A3" w:rsidRPr="004B5C36">
        <w:rPr>
          <w:b/>
        </w:rPr>
        <w:t>Extravit</w:t>
      </w:r>
      <w:proofErr w:type="spellEnd"/>
      <w:r w:rsidR="002510A3" w:rsidRPr="00353F08">
        <w:t xml:space="preserve"> </w:t>
      </w:r>
      <w:r w:rsidRPr="00725413">
        <w:rPr>
          <w:b/>
          <w:noProof/>
          <w:szCs w:val="22"/>
        </w:rPr>
        <w:t>filmtabletta szedését</w:t>
      </w:r>
    </w:p>
    <w:p w14:paraId="2C3913D4" w14:textId="77777777" w:rsidR="008C297A" w:rsidRPr="00725413" w:rsidRDefault="008C297A" w:rsidP="00617235">
      <w:pPr>
        <w:spacing w:line="240" w:lineRule="auto"/>
        <w:ind w:right="-2"/>
        <w:rPr>
          <w:noProof/>
          <w:szCs w:val="22"/>
        </w:rPr>
      </w:pPr>
      <w:r w:rsidRPr="00725413">
        <w:rPr>
          <w:szCs w:val="22"/>
        </w:rPr>
        <w:t xml:space="preserve">A kezelés megszakításakor általában semmilyen káros hatás </w:t>
      </w:r>
      <w:r w:rsidR="00C6272F" w:rsidRPr="00725413">
        <w:rPr>
          <w:szCs w:val="22"/>
        </w:rPr>
        <w:t xml:space="preserve">nem </w:t>
      </w:r>
      <w:r w:rsidR="00C53749" w:rsidRPr="00725413">
        <w:rPr>
          <w:szCs w:val="22"/>
        </w:rPr>
        <w:t>várható</w:t>
      </w:r>
      <w:r w:rsidRPr="00725413">
        <w:rPr>
          <w:szCs w:val="22"/>
        </w:rPr>
        <w:t>.</w:t>
      </w:r>
    </w:p>
    <w:p w14:paraId="24BA717A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1FA01769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  <w:r w:rsidRPr="00725413">
        <w:rPr>
          <w:noProof/>
          <w:szCs w:val="22"/>
        </w:rPr>
        <w:t xml:space="preserve">Ha bármilyen további kérdése van a </w:t>
      </w:r>
      <w:r w:rsidR="00CF17A1" w:rsidRPr="00725413">
        <w:rPr>
          <w:noProof/>
          <w:szCs w:val="22"/>
        </w:rPr>
        <w:t>gyógyszer</w:t>
      </w:r>
      <w:r w:rsidRPr="00725413">
        <w:rPr>
          <w:noProof/>
          <w:szCs w:val="22"/>
        </w:rPr>
        <w:t xml:space="preserve"> alkalmazásával kapcsolatban, kérdezze meg </w:t>
      </w:r>
      <w:r w:rsidR="00CF17A1" w:rsidRPr="00725413">
        <w:rPr>
          <w:noProof/>
          <w:szCs w:val="22"/>
        </w:rPr>
        <w:t>kezelő</w:t>
      </w:r>
      <w:r w:rsidRPr="00725413">
        <w:rPr>
          <w:noProof/>
          <w:szCs w:val="22"/>
        </w:rPr>
        <w:t>orvosát vagy gyógyszerészét.</w:t>
      </w:r>
    </w:p>
    <w:p w14:paraId="5BAED290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5CD0B9B9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4E71DF20" w14:textId="77777777" w:rsidR="008C297A" w:rsidRPr="00725413" w:rsidRDefault="008C297A" w:rsidP="00E43A63">
      <w:pPr>
        <w:spacing w:line="240" w:lineRule="auto"/>
        <w:ind w:left="567" w:right="-2" w:hanging="567"/>
        <w:rPr>
          <w:b/>
          <w:noProof/>
          <w:szCs w:val="22"/>
        </w:rPr>
      </w:pPr>
      <w:r w:rsidRPr="00725413">
        <w:rPr>
          <w:b/>
          <w:noProof/>
          <w:szCs w:val="22"/>
        </w:rPr>
        <w:t>4.</w:t>
      </w:r>
      <w:r w:rsidRPr="00725413">
        <w:rPr>
          <w:b/>
          <w:noProof/>
          <w:szCs w:val="22"/>
        </w:rPr>
        <w:tab/>
        <w:t>L</w:t>
      </w:r>
      <w:r w:rsidR="00CF17A1" w:rsidRPr="00725413">
        <w:rPr>
          <w:b/>
          <w:noProof/>
          <w:szCs w:val="22"/>
        </w:rPr>
        <w:t>ehetséges mellékhatások</w:t>
      </w:r>
    </w:p>
    <w:p w14:paraId="01899E34" w14:textId="77777777" w:rsidR="008C297A" w:rsidRPr="00725413" w:rsidRDefault="008C297A" w:rsidP="00E43A63">
      <w:pPr>
        <w:spacing w:line="240" w:lineRule="auto"/>
        <w:ind w:right="-29"/>
        <w:rPr>
          <w:noProof/>
          <w:szCs w:val="22"/>
        </w:rPr>
      </w:pPr>
    </w:p>
    <w:p w14:paraId="1786E09F" w14:textId="77777777" w:rsidR="008C297A" w:rsidRPr="00725413" w:rsidRDefault="008C297A" w:rsidP="00E43A63">
      <w:pPr>
        <w:spacing w:line="240" w:lineRule="auto"/>
        <w:ind w:right="-29"/>
        <w:rPr>
          <w:noProof/>
          <w:szCs w:val="22"/>
        </w:rPr>
      </w:pPr>
      <w:r w:rsidRPr="00725413">
        <w:rPr>
          <w:noProof/>
          <w:szCs w:val="22"/>
        </w:rPr>
        <w:t xml:space="preserve">Mint minden gyógyszer, így </w:t>
      </w:r>
      <w:r w:rsidR="00CF17A1" w:rsidRPr="00725413">
        <w:rPr>
          <w:noProof/>
          <w:szCs w:val="22"/>
        </w:rPr>
        <w:t>e</w:t>
      </w:r>
      <w:r w:rsidRPr="00725413">
        <w:rPr>
          <w:noProof/>
          <w:szCs w:val="22"/>
        </w:rPr>
        <w:t xml:space="preserve">z </w:t>
      </w:r>
      <w:r w:rsidR="00CF17A1" w:rsidRPr="00725413">
        <w:rPr>
          <w:noProof/>
          <w:szCs w:val="22"/>
        </w:rPr>
        <w:t>a gyógyszer</w:t>
      </w:r>
      <w:r w:rsidRPr="00725413">
        <w:rPr>
          <w:noProof/>
          <w:szCs w:val="22"/>
        </w:rPr>
        <w:t xml:space="preserve"> is okozhat mellékhatásokat, amelyek azonban nem mindenkinél jelentkeznek.</w:t>
      </w:r>
    </w:p>
    <w:p w14:paraId="2C64024A" w14:textId="77777777" w:rsidR="008C297A" w:rsidRPr="00725413" w:rsidRDefault="008C297A" w:rsidP="00E43A63">
      <w:pPr>
        <w:spacing w:line="240" w:lineRule="auto"/>
        <w:ind w:right="-29"/>
        <w:rPr>
          <w:noProof/>
          <w:szCs w:val="22"/>
        </w:rPr>
      </w:pPr>
    </w:p>
    <w:p w14:paraId="30FC2B2D" w14:textId="0CA665E7" w:rsidR="00351487" w:rsidRPr="002D6815" w:rsidRDefault="00351487" w:rsidP="00351487">
      <w:pPr>
        <w:rPr>
          <w:i/>
          <w:szCs w:val="22"/>
        </w:rPr>
      </w:pPr>
      <w:r w:rsidRPr="002D6815">
        <w:rPr>
          <w:i/>
          <w:szCs w:val="22"/>
        </w:rPr>
        <w:t xml:space="preserve">Ritka (1000-ből </w:t>
      </w:r>
      <w:r>
        <w:rPr>
          <w:i/>
          <w:szCs w:val="22"/>
        </w:rPr>
        <w:t xml:space="preserve">legfeljebb </w:t>
      </w:r>
      <w:r w:rsidRPr="002D6815">
        <w:rPr>
          <w:i/>
          <w:szCs w:val="22"/>
        </w:rPr>
        <w:t>1 beteget érinthet):</w:t>
      </w:r>
    </w:p>
    <w:p w14:paraId="551121FB" w14:textId="66A00FBB" w:rsidR="00351487" w:rsidRDefault="00351487" w:rsidP="00351487">
      <w:pPr>
        <w:spacing w:line="240" w:lineRule="auto"/>
        <w:rPr>
          <w:szCs w:val="22"/>
        </w:rPr>
      </w:pPr>
      <w:proofErr w:type="gramStart"/>
      <w:r w:rsidRPr="002D6815">
        <w:rPr>
          <w:szCs w:val="22"/>
        </w:rPr>
        <w:t>hasmenés</w:t>
      </w:r>
      <w:proofErr w:type="gramEnd"/>
      <w:r w:rsidRPr="002D6815">
        <w:rPr>
          <w:szCs w:val="22"/>
        </w:rPr>
        <w:t>, hasi fájdalom, hányinger.</w:t>
      </w:r>
    </w:p>
    <w:p w14:paraId="61EAFFB5" w14:textId="77777777" w:rsidR="00351487" w:rsidRPr="002D6815" w:rsidRDefault="00351487" w:rsidP="00351487">
      <w:pPr>
        <w:spacing w:line="240" w:lineRule="auto"/>
        <w:rPr>
          <w:szCs w:val="22"/>
        </w:rPr>
      </w:pPr>
    </w:p>
    <w:p w14:paraId="13B89DA6" w14:textId="5CE2A5FC" w:rsidR="00C53749" w:rsidRPr="00725413" w:rsidRDefault="00C53749" w:rsidP="00FD3811">
      <w:pPr>
        <w:spacing w:line="240" w:lineRule="auto"/>
        <w:rPr>
          <w:szCs w:val="22"/>
        </w:rPr>
      </w:pPr>
      <w:r w:rsidRPr="00725413">
        <w:rPr>
          <w:i/>
          <w:szCs w:val="22"/>
        </w:rPr>
        <w:t>N</w:t>
      </w:r>
      <w:r w:rsidR="008C297A" w:rsidRPr="00725413">
        <w:rPr>
          <w:i/>
          <w:szCs w:val="22"/>
        </w:rPr>
        <w:t xml:space="preserve">agyon </w:t>
      </w:r>
      <w:r w:rsidRPr="00725413">
        <w:rPr>
          <w:i/>
          <w:szCs w:val="22"/>
        </w:rPr>
        <w:t>ritka (</w:t>
      </w:r>
      <w:r w:rsidR="008C297A" w:rsidRPr="00725413">
        <w:rPr>
          <w:i/>
          <w:szCs w:val="22"/>
        </w:rPr>
        <w:t>10</w:t>
      </w:r>
      <w:r w:rsidR="000C1460" w:rsidRPr="00725413">
        <w:rPr>
          <w:i/>
          <w:szCs w:val="22"/>
        </w:rPr>
        <w:t> </w:t>
      </w:r>
      <w:r w:rsidR="008C297A" w:rsidRPr="00725413">
        <w:rPr>
          <w:i/>
          <w:szCs w:val="22"/>
        </w:rPr>
        <w:t>000</w:t>
      </w:r>
      <w:r w:rsidR="00351487">
        <w:rPr>
          <w:i/>
          <w:szCs w:val="22"/>
        </w:rPr>
        <w:t>-</w:t>
      </w:r>
      <w:r w:rsidR="008C297A" w:rsidRPr="00725413">
        <w:rPr>
          <w:i/>
          <w:szCs w:val="22"/>
        </w:rPr>
        <w:t xml:space="preserve">ből </w:t>
      </w:r>
      <w:r w:rsidR="00351487">
        <w:rPr>
          <w:i/>
          <w:szCs w:val="22"/>
        </w:rPr>
        <w:t>legfeljebb</w:t>
      </w:r>
      <w:r w:rsidRPr="00725413">
        <w:rPr>
          <w:i/>
          <w:szCs w:val="22"/>
        </w:rPr>
        <w:t xml:space="preserve"> 1 beteget érinthet):</w:t>
      </w:r>
    </w:p>
    <w:p w14:paraId="79E4FF34" w14:textId="7E069D98" w:rsidR="00C53749" w:rsidRPr="00725413" w:rsidRDefault="008C297A" w:rsidP="00FD3811">
      <w:pPr>
        <w:spacing w:line="240" w:lineRule="auto"/>
        <w:rPr>
          <w:szCs w:val="22"/>
        </w:rPr>
      </w:pPr>
      <w:proofErr w:type="gramStart"/>
      <w:r w:rsidRPr="00725413">
        <w:rPr>
          <w:szCs w:val="22"/>
        </w:rPr>
        <w:t>túlérzékenységi</w:t>
      </w:r>
      <w:proofErr w:type="gramEnd"/>
      <w:r w:rsidRPr="00725413">
        <w:rPr>
          <w:szCs w:val="22"/>
        </w:rPr>
        <w:t xml:space="preserve"> reakciók (bőrkiütés, csalánkiütés</w:t>
      </w:r>
      <w:r w:rsidR="00CF17A1" w:rsidRPr="00725413">
        <w:rPr>
          <w:szCs w:val="22"/>
        </w:rPr>
        <w:t>, bőrviszketés)</w:t>
      </w:r>
      <w:r w:rsidR="00351487">
        <w:rPr>
          <w:szCs w:val="22"/>
        </w:rPr>
        <w:t>.</w:t>
      </w:r>
    </w:p>
    <w:p w14:paraId="65BCB309" w14:textId="77777777" w:rsidR="008C297A" w:rsidRPr="00725413" w:rsidRDefault="008C297A" w:rsidP="00FD3811">
      <w:pPr>
        <w:spacing w:line="240" w:lineRule="auto"/>
        <w:rPr>
          <w:szCs w:val="22"/>
        </w:rPr>
      </w:pPr>
    </w:p>
    <w:p w14:paraId="132D3E4F" w14:textId="77777777" w:rsidR="00CF17A1" w:rsidRPr="00725413" w:rsidRDefault="00CF17A1" w:rsidP="00CF17A1">
      <w:pPr>
        <w:ind w:right="-29"/>
        <w:rPr>
          <w:b/>
          <w:bCs/>
          <w:szCs w:val="22"/>
        </w:rPr>
      </w:pPr>
      <w:r w:rsidRPr="00725413">
        <w:rPr>
          <w:b/>
          <w:bCs/>
          <w:szCs w:val="22"/>
        </w:rPr>
        <w:t>Mellékhatások bejelentése</w:t>
      </w:r>
    </w:p>
    <w:p w14:paraId="444BF598" w14:textId="1CA99452" w:rsidR="000B2261" w:rsidRPr="00725413" w:rsidRDefault="00CF17A1" w:rsidP="00CF17A1">
      <w:pPr>
        <w:ind w:right="-2"/>
        <w:rPr>
          <w:noProof/>
          <w:szCs w:val="22"/>
        </w:rPr>
      </w:pPr>
      <w:r w:rsidRPr="00725413">
        <w:rPr>
          <w:szCs w:val="22"/>
        </w:rPr>
        <w:t xml:space="preserve">Ha </w:t>
      </w:r>
      <w:r w:rsidRPr="00725413">
        <w:rPr>
          <w:noProof/>
          <w:szCs w:val="22"/>
        </w:rPr>
        <w:t>Önnél bármilyen</w:t>
      </w:r>
      <w:r w:rsidRPr="00725413">
        <w:rPr>
          <w:szCs w:val="22"/>
        </w:rPr>
        <w:t xml:space="preserve"> mellékhatás </w:t>
      </w:r>
      <w:r w:rsidRPr="00725413">
        <w:rPr>
          <w:noProof/>
          <w:szCs w:val="22"/>
        </w:rPr>
        <w:t xml:space="preserve">jelentkezik, tájékoztassa kezelőorvosát </w:t>
      </w:r>
      <w:r w:rsidRPr="00725413">
        <w:rPr>
          <w:szCs w:val="22"/>
        </w:rPr>
        <w:t>vagy</w:t>
      </w:r>
      <w:r w:rsidRPr="00725413">
        <w:rPr>
          <w:noProof/>
          <w:szCs w:val="22"/>
        </w:rPr>
        <w:t xml:space="preserve"> gyógyszerészét</w:t>
      </w:r>
      <w:r w:rsidRPr="00725413">
        <w:rPr>
          <w:szCs w:val="22"/>
        </w:rPr>
        <w:t xml:space="preserve">. </w:t>
      </w:r>
      <w:r w:rsidRPr="00725413">
        <w:rPr>
          <w:noProof/>
          <w:szCs w:val="22"/>
        </w:rPr>
        <w:t>Ez</w:t>
      </w:r>
      <w:r w:rsidRPr="00725413">
        <w:rPr>
          <w:szCs w:val="22"/>
        </w:rPr>
        <w:t xml:space="preserve"> a betegtájékoztatóban </w:t>
      </w:r>
      <w:r w:rsidRPr="00725413">
        <w:rPr>
          <w:noProof/>
          <w:szCs w:val="22"/>
        </w:rPr>
        <w:t>fel nem sorolt bármilyen lehetséges mellékhatásra is vonatkozik.</w:t>
      </w:r>
    </w:p>
    <w:p w14:paraId="4095DDAC" w14:textId="4BAB96A3" w:rsidR="000B2261" w:rsidRPr="00951E87" w:rsidRDefault="000B2261" w:rsidP="000B2261">
      <w:pPr>
        <w:tabs>
          <w:tab w:val="left" w:pos="1350"/>
        </w:tabs>
        <w:spacing w:line="240" w:lineRule="auto"/>
        <w:ind w:right="-29"/>
        <w:rPr>
          <w:szCs w:val="22"/>
        </w:rPr>
      </w:pPr>
      <w:r w:rsidRPr="00951E87">
        <w:rPr>
          <w:szCs w:val="22"/>
        </w:rPr>
        <w:t xml:space="preserve">A mellékhatásokat közvetlenül a hatóság részére is bejelentheti az </w:t>
      </w:r>
      <w:hyperlink r:id="rId7" w:history="1">
        <w:r w:rsidRPr="00725413">
          <w:rPr>
            <w:rStyle w:val="Hiperhivatkozs"/>
            <w:szCs w:val="22"/>
            <w:highlight w:val="lightGray"/>
          </w:rPr>
          <w:t>V. függelékben</w:t>
        </w:r>
      </w:hyperlink>
      <w:r w:rsidRPr="00725413">
        <w:rPr>
          <w:szCs w:val="22"/>
          <w:highlight w:val="lightGray"/>
        </w:rPr>
        <w:t xml:space="preserve"> található elérhetőségeken keresztül</w:t>
      </w:r>
      <w:r w:rsidRPr="00725413">
        <w:rPr>
          <w:szCs w:val="22"/>
        </w:rPr>
        <w:t>.</w:t>
      </w:r>
    </w:p>
    <w:p w14:paraId="4E8902BC" w14:textId="34A229AC" w:rsidR="00CF17A1" w:rsidRPr="00725413" w:rsidRDefault="00CF17A1" w:rsidP="00CF17A1">
      <w:pPr>
        <w:ind w:right="-2"/>
        <w:rPr>
          <w:szCs w:val="22"/>
        </w:rPr>
      </w:pPr>
      <w:r w:rsidRPr="00725413">
        <w:rPr>
          <w:szCs w:val="22"/>
        </w:rPr>
        <w:t xml:space="preserve">A mellékhatások bejelentésével Ön is hozzájárulhat ahhoz, hogy minél több </w:t>
      </w:r>
      <w:proofErr w:type="gramStart"/>
      <w:r w:rsidRPr="00725413">
        <w:rPr>
          <w:szCs w:val="22"/>
        </w:rPr>
        <w:t>információ</w:t>
      </w:r>
      <w:proofErr w:type="gramEnd"/>
      <w:r w:rsidRPr="00725413">
        <w:rPr>
          <w:szCs w:val="22"/>
        </w:rPr>
        <w:t xml:space="preserve"> álljon rendelkezésre a gyógyszer biztonságos alkalmazásával kapcsolatban.</w:t>
      </w:r>
    </w:p>
    <w:p w14:paraId="793AC980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5F512038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464DF3C3" w14:textId="4458247D" w:rsidR="008C297A" w:rsidRPr="00725413" w:rsidRDefault="008C297A" w:rsidP="00E43A63">
      <w:pPr>
        <w:spacing w:line="240" w:lineRule="auto"/>
        <w:ind w:left="567" w:right="-2" w:hanging="567"/>
        <w:rPr>
          <w:b/>
          <w:noProof/>
          <w:szCs w:val="22"/>
        </w:rPr>
      </w:pPr>
      <w:r w:rsidRPr="00725413">
        <w:rPr>
          <w:b/>
          <w:noProof/>
          <w:szCs w:val="22"/>
        </w:rPr>
        <w:t>5.</w:t>
      </w:r>
      <w:r w:rsidRPr="00725413">
        <w:rPr>
          <w:b/>
          <w:noProof/>
          <w:szCs w:val="22"/>
        </w:rPr>
        <w:tab/>
        <w:t>H</w:t>
      </w:r>
      <w:r w:rsidR="00CF17A1" w:rsidRPr="00725413">
        <w:rPr>
          <w:b/>
          <w:noProof/>
          <w:szCs w:val="22"/>
        </w:rPr>
        <w:t xml:space="preserve">ogyan kell az </w:t>
      </w:r>
      <w:r w:rsidR="008838BB" w:rsidRPr="00725413">
        <w:rPr>
          <w:b/>
          <w:noProof/>
          <w:szCs w:val="22"/>
        </w:rPr>
        <w:t xml:space="preserve">Actival </w:t>
      </w:r>
      <w:proofErr w:type="spellStart"/>
      <w:r w:rsidR="002510A3" w:rsidRPr="004B5C36">
        <w:rPr>
          <w:b/>
        </w:rPr>
        <w:t>Extravit</w:t>
      </w:r>
      <w:proofErr w:type="spellEnd"/>
      <w:r w:rsidR="002510A3" w:rsidRPr="00353F08">
        <w:t xml:space="preserve"> </w:t>
      </w:r>
      <w:r w:rsidR="00CF17A1" w:rsidRPr="00725413">
        <w:rPr>
          <w:b/>
          <w:noProof/>
          <w:szCs w:val="22"/>
        </w:rPr>
        <w:t>filmtablettát tárolni</w:t>
      </w:r>
      <w:r w:rsidRPr="00725413">
        <w:rPr>
          <w:b/>
          <w:noProof/>
          <w:szCs w:val="22"/>
        </w:rPr>
        <w:t>?</w:t>
      </w:r>
    </w:p>
    <w:p w14:paraId="378D5D80" w14:textId="77777777" w:rsidR="008C297A" w:rsidRPr="00725413" w:rsidRDefault="008C297A" w:rsidP="00FD3811">
      <w:pPr>
        <w:spacing w:line="240" w:lineRule="auto"/>
        <w:rPr>
          <w:szCs w:val="22"/>
        </w:rPr>
      </w:pPr>
    </w:p>
    <w:p w14:paraId="4548D34A" w14:textId="047CAF8C" w:rsidR="008C297A" w:rsidRPr="00725413" w:rsidRDefault="008C297A" w:rsidP="00FD3811">
      <w:pPr>
        <w:spacing w:line="240" w:lineRule="auto"/>
        <w:rPr>
          <w:szCs w:val="22"/>
        </w:rPr>
      </w:pPr>
      <w:r w:rsidRPr="00725413">
        <w:rPr>
          <w:szCs w:val="22"/>
        </w:rPr>
        <w:t>Legfeljebb 25 </w:t>
      </w:r>
      <w:r w:rsidR="00351487">
        <w:rPr>
          <w:szCs w:val="22"/>
        </w:rPr>
        <w:t>°</w:t>
      </w:r>
      <w:r w:rsidR="003F41DD" w:rsidRPr="00725413">
        <w:rPr>
          <w:szCs w:val="22"/>
        </w:rPr>
        <w:t>C</w:t>
      </w:r>
      <w:r w:rsidRPr="00725413">
        <w:rPr>
          <w:szCs w:val="22"/>
        </w:rPr>
        <w:t>-</w:t>
      </w:r>
      <w:proofErr w:type="spellStart"/>
      <w:r w:rsidRPr="00725413">
        <w:rPr>
          <w:szCs w:val="22"/>
        </w:rPr>
        <w:t>on</w:t>
      </w:r>
      <w:proofErr w:type="spellEnd"/>
      <w:r w:rsidRPr="00725413">
        <w:rPr>
          <w:szCs w:val="22"/>
        </w:rPr>
        <w:t xml:space="preserve"> tárolandó.</w:t>
      </w:r>
    </w:p>
    <w:p w14:paraId="51020A32" w14:textId="1A846EF1" w:rsidR="008B7057" w:rsidRPr="0007350C" w:rsidRDefault="008B7057" w:rsidP="008B7057">
      <w:pPr>
        <w:spacing w:line="240" w:lineRule="auto"/>
      </w:pPr>
      <w:r w:rsidRPr="00FD4D0C">
        <w:t xml:space="preserve">A nedvességtől való védelem érdekében </w:t>
      </w:r>
      <w:r w:rsidR="00BB66DA">
        <w:t xml:space="preserve">a </w:t>
      </w:r>
      <w:r w:rsidR="00564286">
        <w:t>tartályt</w:t>
      </w:r>
      <w:r w:rsidR="00BB66DA">
        <w:t xml:space="preserve"> tartsa jól lezárva.</w:t>
      </w:r>
    </w:p>
    <w:p w14:paraId="149DE658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089A6F93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  <w:r w:rsidRPr="00725413">
        <w:rPr>
          <w:noProof/>
          <w:szCs w:val="22"/>
        </w:rPr>
        <w:t>A gyógyszer gyermekektől elzárva tartandó!</w:t>
      </w:r>
    </w:p>
    <w:p w14:paraId="27B71752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3606721E" w14:textId="36929C79" w:rsidR="000E19A2" w:rsidRPr="00725413" w:rsidRDefault="008C297A" w:rsidP="00E43A63">
      <w:pPr>
        <w:spacing w:line="240" w:lineRule="auto"/>
        <w:ind w:right="-2"/>
        <w:rPr>
          <w:noProof/>
          <w:szCs w:val="22"/>
        </w:rPr>
      </w:pPr>
      <w:r w:rsidRPr="00725413">
        <w:rPr>
          <w:noProof/>
          <w:szCs w:val="22"/>
        </w:rPr>
        <w:t xml:space="preserve">A dobozon feltüntetett lejárati idő (Felhasználható:) után ne szedje </w:t>
      </w:r>
      <w:r w:rsidR="00CF17A1" w:rsidRPr="00725413">
        <w:rPr>
          <w:noProof/>
          <w:szCs w:val="22"/>
        </w:rPr>
        <w:t>ezt a gyógyszert</w:t>
      </w:r>
      <w:r w:rsidRPr="00725413">
        <w:rPr>
          <w:noProof/>
          <w:szCs w:val="22"/>
        </w:rPr>
        <w:t>.</w:t>
      </w:r>
    </w:p>
    <w:p w14:paraId="3054ADC2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  <w:r w:rsidRPr="00725413">
        <w:rPr>
          <w:noProof/>
          <w:szCs w:val="22"/>
        </w:rPr>
        <w:t>A lejárati idő a</w:t>
      </w:r>
      <w:r w:rsidR="00CF17A1" w:rsidRPr="00725413">
        <w:rPr>
          <w:noProof/>
          <w:szCs w:val="22"/>
        </w:rPr>
        <w:t>z</w:t>
      </w:r>
      <w:r w:rsidRPr="00725413">
        <w:rPr>
          <w:noProof/>
          <w:szCs w:val="22"/>
        </w:rPr>
        <w:t xml:space="preserve"> adott hónap utolsó napjára vonatkozik.</w:t>
      </w:r>
    </w:p>
    <w:p w14:paraId="3B9AC28B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3B262AE2" w14:textId="77777777" w:rsidR="008C297A" w:rsidRPr="00725413" w:rsidRDefault="009601E4" w:rsidP="00E43A63">
      <w:pPr>
        <w:spacing w:line="240" w:lineRule="auto"/>
        <w:ind w:right="-2"/>
        <w:rPr>
          <w:noProof/>
          <w:szCs w:val="22"/>
        </w:rPr>
      </w:pPr>
      <w:r w:rsidRPr="00725413">
        <w:rPr>
          <w:noProof/>
          <w:szCs w:val="22"/>
        </w:rPr>
        <w:t xml:space="preserve">Semmilyen </w:t>
      </w:r>
      <w:r w:rsidR="008C297A" w:rsidRPr="00725413">
        <w:rPr>
          <w:noProof/>
          <w:szCs w:val="22"/>
        </w:rPr>
        <w:t>gyógyszert ne</w:t>
      </w:r>
      <w:r w:rsidRPr="00725413">
        <w:rPr>
          <w:noProof/>
          <w:szCs w:val="22"/>
        </w:rPr>
        <w:t xml:space="preserve"> dobjon a </w:t>
      </w:r>
      <w:r w:rsidR="008C297A" w:rsidRPr="00725413">
        <w:rPr>
          <w:noProof/>
          <w:szCs w:val="22"/>
        </w:rPr>
        <w:t>szennyvíz</w:t>
      </w:r>
      <w:r w:rsidRPr="00725413">
        <w:rPr>
          <w:noProof/>
          <w:szCs w:val="22"/>
        </w:rPr>
        <w:t>be</w:t>
      </w:r>
      <w:r w:rsidR="008C297A" w:rsidRPr="00725413">
        <w:rPr>
          <w:noProof/>
          <w:szCs w:val="22"/>
        </w:rPr>
        <w:t xml:space="preserve"> vagy a háztartási hulladék</w:t>
      </w:r>
      <w:r w:rsidRPr="00725413">
        <w:rPr>
          <w:noProof/>
          <w:szCs w:val="22"/>
        </w:rPr>
        <w:t>ba.</w:t>
      </w:r>
      <w:r w:rsidR="008C297A" w:rsidRPr="00725413">
        <w:rPr>
          <w:noProof/>
          <w:szCs w:val="22"/>
        </w:rPr>
        <w:t xml:space="preserve"> Kérdezze meg gyógyszerészét, hogy </w:t>
      </w:r>
      <w:r w:rsidRPr="00725413">
        <w:rPr>
          <w:noProof/>
          <w:szCs w:val="22"/>
        </w:rPr>
        <w:t xml:space="preserve">mit tegyen a már nem használt </w:t>
      </w:r>
      <w:r w:rsidR="008C297A" w:rsidRPr="00725413">
        <w:rPr>
          <w:noProof/>
          <w:szCs w:val="22"/>
        </w:rPr>
        <w:t>gyógyszerei</w:t>
      </w:r>
      <w:r w:rsidRPr="00725413">
        <w:rPr>
          <w:noProof/>
          <w:szCs w:val="22"/>
        </w:rPr>
        <w:t>vel</w:t>
      </w:r>
      <w:r w:rsidR="008C297A" w:rsidRPr="00725413">
        <w:rPr>
          <w:noProof/>
          <w:szCs w:val="22"/>
        </w:rPr>
        <w:t>. Ezek az intézkedések elősegítik a környezet védelmét.</w:t>
      </w:r>
    </w:p>
    <w:p w14:paraId="4247F884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5E15C6AE" w14:textId="77777777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</w:p>
    <w:p w14:paraId="0473DC2E" w14:textId="77777777" w:rsidR="008C297A" w:rsidRPr="00725413" w:rsidRDefault="008C297A" w:rsidP="00E43A63">
      <w:pPr>
        <w:spacing w:line="240" w:lineRule="auto"/>
        <w:ind w:left="567" w:right="-2" w:hanging="567"/>
        <w:rPr>
          <w:b/>
          <w:noProof/>
          <w:szCs w:val="22"/>
        </w:rPr>
      </w:pPr>
      <w:r w:rsidRPr="00725413">
        <w:rPr>
          <w:b/>
          <w:noProof/>
          <w:szCs w:val="22"/>
        </w:rPr>
        <w:t>6.</w:t>
      </w:r>
      <w:r w:rsidRPr="00725413">
        <w:rPr>
          <w:b/>
          <w:noProof/>
          <w:szCs w:val="22"/>
        </w:rPr>
        <w:tab/>
      </w:r>
      <w:r w:rsidR="009601E4" w:rsidRPr="00725413">
        <w:rPr>
          <w:b/>
          <w:noProof/>
          <w:szCs w:val="22"/>
        </w:rPr>
        <w:t>A csomagolás tartalma és egyéb információk</w:t>
      </w:r>
    </w:p>
    <w:p w14:paraId="6BD27174" w14:textId="77777777" w:rsidR="008C297A" w:rsidRPr="00725413" w:rsidRDefault="008C297A" w:rsidP="00E43A63">
      <w:pPr>
        <w:spacing w:line="240" w:lineRule="auto"/>
        <w:rPr>
          <w:noProof/>
          <w:szCs w:val="22"/>
        </w:rPr>
      </w:pPr>
    </w:p>
    <w:p w14:paraId="03575772" w14:textId="2345AA9B" w:rsidR="008C297A" w:rsidRPr="00725413" w:rsidRDefault="008C297A" w:rsidP="00E43A63">
      <w:pPr>
        <w:spacing w:line="240" w:lineRule="auto"/>
        <w:rPr>
          <w:b/>
          <w:bCs/>
          <w:noProof/>
          <w:szCs w:val="22"/>
        </w:rPr>
      </w:pPr>
      <w:r w:rsidRPr="00725413">
        <w:rPr>
          <w:b/>
          <w:bCs/>
          <w:noProof/>
          <w:szCs w:val="22"/>
        </w:rPr>
        <w:t xml:space="preserve">Mit tartalmaz az </w:t>
      </w:r>
      <w:r w:rsidR="008838BB" w:rsidRPr="00725413">
        <w:rPr>
          <w:b/>
          <w:bCs/>
          <w:noProof/>
          <w:szCs w:val="22"/>
        </w:rPr>
        <w:t xml:space="preserve">Actival </w:t>
      </w:r>
      <w:proofErr w:type="spellStart"/>
      <w:r w:rsidR="002510A3" w:rsidRPr="004B5C36">
        <w:rPr>
          <w:b/>
        </w:rPr>
        <w:t>Extravit</w:t>
      </w:r>
      <w:proofErr w:type="spellEnd"/>
      <w:r w:rsidR="002510A3" w:rsidRPr="00353F08">
        <w:t xml:space="preserve"> </w:t>
      </w:r>
      <w:r w:rsidRPr="00725413">
        <w:rPr>
          <w:b/>
          <w:bCs/>
          <w:noProof/>
          <w:szCs w:val="22"/>
        </w:rPr>
        <w:t>filmtabletta</w:t>
      </w:r>
      <w:r w:rsidR="00465EE7" w:rsidRPr="00725413">
        <w:rPr>
          <w:b/>
          <w:bCs/>
          <w:noProof/>
          <w:szCs w:val="22"/>
        </w:rPr>
        <w:t>?</w:t>
      </w:r>
    </w:p>
    <w:p w14:paraId="48C25DE5" w14:textId="42AEB840" w:rsidR="008C297A" w:rsidRPr="00725413" w:rsidRDefault="008C297A" w:rsidP="004710AC">
      <w:pPr>
        <w:numPr>
          <w:ilvl w:val="0"/>
          <w:numId w:val="9"/>
        </w:numPr>
        <w:tabs>
          <w:tab w:val="clear" w:pos="360"/>
        </w:tabs>
        <w:spacing w:line="240" w:lineRule="auto"/>
        <w:ind w:left="709" w:hanging="709"/>
        <w:rPr>
          <w:noProof/>
          <w:szCs w:val="22"/>
        </w:rPr>
      </w:pPr>
      <w:r w:rsidRPr="00725413">
        <w:rPr>
          <w:noProof/>
          <w:szCs w:val="22"/>
          <w:u w:val="single"/>
        </w:rPr>
        <w:t xml:space="preserve">A készítmény </w:t>
      </w:r>
      <w:r w:rsidR="000E19A2" w:rsidRPr="00725413">
        <w:rPr>
          <w:noProof/>
          <w:szCs w:val="22"/>
          <w:u w:val="single"/>
        </w:rPr>
        <w:t>filmtablettánként</w:t>
      </w:r>
      <w:r w:rsidR="008B7057">
        <w:rPr>
          <w:noProof/>
          <w:szCs w:val="22"/>
          <w:u w:val="single"/>
        </w:rPr>
        <w:t xml:space="preserve"> tartalmaz</w:t>
      </w:r>
      <w:r w:rsidRPr="00725413">
        <w:rPr>
          <w:noProof/>
          <w:szCs w:val="22"/>
          <w:u w:val="single"/>
        </w:rPr>
        <w:t>:</w:t>
      </w:r>
    </w:p>
    <w:p w14:paraId="562C2448" w14:textId="43DF5514" w:rsidR="008B7057" w:rsidRPr="00D34C44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0,5 mg (1666 NE) A-vitamint (</w:t>
      </w:r>
      <w:proofErr w:type="spellStart"/>
      <w:r w:rsidRPr="00D34C44">
        <w:t>retinol</w:t>
      </w:r>
      <w:proofErr w:type="spellEnd"/>
      <w:r w:rsidRPr="00D34C44">
        <w:t>) (</w:t>
      </w:r>
      <w:proofErr w:type="spellStart"/>
      <w:r w:rsidR="006F0AF3">
        <w:t>retinol</w:t>
      </w:r>
      <w:r w:rsidRPr="00D34C44">
        <w:t>-palmitát</w:t>
      </w:r>
      <w:proofErr w:type="spellEnd"/>
      <w:r w:rsidRPr="00D34C44">
        <w:t xml:space="preserve"> formájában),</w:t>
      </w:r>
    </w:p>
    <w:p w14:paraId="7678C089" w14:textId="77777777" w:rsidR="008B7057" w:rsidRPr="00D34C44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5 mg B</w:t>
      </w:r>
      <w:r w:rsidRPr="008B7057">
        <w:rPr>
          <w:vertAlign w:val="subscript"/>
        </w:rPr>
        <w:t>1</w:t>
      </w:r>
      <w:r w:rsidRPr="00D34C44">
        <w:t>-vitamint (</w:t>
      </w:r>
      <w:proofErr w:type="spellStart"/>
      <w:r w:rsidRPr="00D34C44">
        <w:t>tiamin</w:t>
      </w:r>
      <w:proofErr w:type="spellEnd"/>
      <w:r w:rsidRPr="00D34C44">
        <w:t>) (</w:t>
      </w:r>
      <w:proofErr w:type="spellStart"/>
      <w:r w:rsidRPr="00D34C44">
        <w:t>tiamin</w:t>
      </w:r>
      <w:proofErr w:type="spellEnd"/>
      <w:r w:rsidRPr="00D34C44">
        <w:t>-nitrát formájában),</w:t>
      </w:r>
    </w:p>
    <w:p w14:paraId="117F3492" w14:textId="77777777" w:rsidR="008B7057" w:rsidRPr="00D34C44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5 mg B</w:t>
      </w:r>
      <w:r w:rsidRPr="008B7057">
        <w:rPr>
          <w:vertAlign w:val="subscript"/>
        </w:rPr>
        <w:t>2</w:t>
      </w:r>
      <w:r w:rsidRPr="00D34C44">
        <w:t>-vitamint (</w:t>
      </w:r>
      <w:proofErr w:type="spellStart"/>
      <w:r w:rsidRPr="00D34C44">
        <w:t>riboflavin</w:t>
      </w:r>
      <w:proofErr w:type="spellEnd"/>
      <w:r w:rsidRPr="00D34C44">
        <w:t>),</w:t>
      </w:r>
    </w:p>
    <w:p w14:paraId="58106EA0" w14:textId="77777777" w:rsidR="008B7057" w:rsidRPr="00D34C44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25 mg B</w:t>
      </w:r>
      <w:r w:rsidRPr="008B7057">
        <w:rPr>
          <w:vertAlign w:val="subscript"/>
        </w:rPr>
        <w:t>3</w:t>
      </w:r>
      <w:r w:rsidRPr="00D34C44">
        <w:t>-vitamint (nikotinamid),</w:t>
      </w:r>
    </w:p>
    <w:p w14:paraId="0970C2B3" w14:textId="77777777" w:rsidR="008B7057" w:rsidRPr="00D34C44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12 mg B</w:t>
      </w:r>
      <w:r w:rsidRPr="008B7057">
        <w:rPr>
          <w:vertAlign w:val="subscript"/>
        </w:rPr>
        <w:t>5</w:t>
      </w:r>
      <w:r w:rsidRPr="00D34C44">
        <w:t>-vitamint (</w:t>
      </w:r>
      <w:proofErr w:type="spellStart"/>
      <w:r w:rsidRPr="00D34C44">
        <w:t>pantoténsav</w:t>
      </w:r>
      <w:proofErr w:type="spellEnd"/>
      <w:r w:rsidRPr="00D34C44">
        <w:t>) (kalcium-</w:t>
      </w:r>
      <w:proofErr w:type="spellStart"/>
      <w:r w:rsidRPr="00D34C44">
        <w:t>pantotenát</w:t>
      </w:r>
      <w:proofErr w:type="spellEnd"/>
      <w:r w:rsidRPr="00D34C44">
        <w:t xml:space="preserve"> formájában),</w:t>
      </w:r>
    </w:p>
    <w:p w14:paraId="45EA06F2" w14:textId="77777777" w:rsidR="008B7057" w:rsidRPr="006523DD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5 mg B</w:t>
      </w:r>
      <w:r w:rsidRPr="008B7057">
        <w:rPr>
          <w:vertAlign w:val="subscript"/>
        </w:rPr>
        <w:t>6</w:t>
      </w:r>
      <w:r w:rsidRPr="00D34C44">
        <w:t>-vitamint (</w:t>
      </w:r>
      <w:proofErr w:type="spellStart"/>
      <w:r w:rsidRPr="00D34C44">
        <w:t>piridoxin</w:t>
      </w:r>
      <w:proofErr w:type="spellEnd"/>
      <w:r w:rsidRPr="00D34C44">
        <w:t>) (</w:t>
      </w:r>
      <w:proofErr w:type="spellStart"/>
      <w:r w:rsidRPr="00D34C44">
        <w:t>piridoxin-hidroklorid</w:t>
      </w:r>
      <w:proofErr w:type="spellEnd"/>
      <w:r w:rsidRPr="00D34C44">
        <w:t xml:space="preserve"> formájában),</w:t>
      </w:r>
    </w:p>
    <w:p w14:paraId="3E195B6A" w14:textId="77777777" w:rsidR="008B7057" w:rsidRPr="006523DD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0,05 mg H-vitamint (</w:t>
      </w:r>
      <w:proofErr w:type="spellStart"/>
      <w:r w:rsidRPr="00D34C44">
        <w:t>biotin</w:t>
      </w:r>
      <w:proofErr w:type="spellEnd"/>
      <w:r w:rsidRPr="00D34C44">
        <w:t>),</w:t>
      </w:r>
    </w:p>
    <w:p w14:paraId="6DD4C1C1" w14:textId="77777777" w:rsidR="008B7057" w:rsidRPr="006523DD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0,2 mg folsav</w:t>
      </w:r>
      <w:r>
        <w:t>at</w:t>
      </w:r>
      <w:r w:rsidRPr="00D34C44">
        <w:t xml:space="preserve"> (folsav-hidrát formájában),</w:t>
      </w:r>
    </w:p>
    <w:p w14:paraId="1619F78F" w14:textId="77777777" w:rsidR="008B7057" w:rsidRPr="006523DD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0,005 mg B</w:t>
      </w:r>
      <w:r w:rsidRPr="008B7057">
        <w:rPr>
          <w:vertAlign w:val="subscript"/>
        </w:rPr>
        <w:t>12</w:t>
      </w:r>
      <w:r w:rsidRPr="00D34C44">
        <w:t>-vitamint (</w:t>
      </w:r>
      <w:proofErr w:type="spellStart"/>
      <w:r w:rsidRPr="00D34C44">
        <w:t>cianokobalamin</w:t>
      </w:r>
      <w:proofErr w:type="spellEnd"/>
      <w:r w:rsidRPr="00D34C44">
        <w:t>),</w:t>
      </w:r>
    </w:p>
    <w:p w14:paraId="7D3AF8E5" w14:textId="77777777" w:rsidR="008B7057" w:rsidRPr="006523DD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lastRenderedPageBreak/>
        <w:t>125 mg C-vitamint (aszkorbinsav),</w:t>
      </w:r>
    </w:p>
    <w:p w14:paraId="5A6B6220" w14:textId="49BDECEE" w:rsidR="008B7057" w:rsidRPr="006523DD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0,01 mg (400 NE) D</w:t>
      </w:r>
      <w:r w:rsidRPr="008B7057">
        <w:rPr>
          <w:vertAlign w:val="subscript"/>
        </w:rPr>
        <w:t>3</w:t>
      </w:r>
      <w:r w:rsidRPr="00D34C44">
        <w:t>-vitamin</w:t>
      </w:r>
      <w:r w:rsidR="009F18A2">
        <w:t>t</w:t>
      </w:r>
      <w:r w:rsidRPr="00D34C44">
        <w:t xml:space="preserve"> (</w:t>
      </w:r>
      <w:proofErr w:type="spellStart"/>
      <w:r w:rsidRPr="00D34C44">
        <w:t>kolekalciferol</w:t>
      </w:r>
      <w:proofErr w:type="spellEnd"/>
      <w:r w:rsidRPr="00D34C44">
        <w:t>),</w:t>
      </w:r>
    </w:p>
    <w:p w14:paraId="64A0460E" w14:textId="77777777" w:rsidR="008B7057" w:rsidRPr="006523DD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8,05 mg (12 NE) E-vitamint (</w:t>
      </w:r>
      <w:r>
        <w:t>α-</w:t>
      </w:r>
      <w:proofErr w:type="spellStart"/>
      <w:r w:rsidRPr="00D34C44">
        <w:t>tokoferol</w:t>
      </w:r>
      <w:proofErr w:type="spellEnd"/>
      <w:r w:rsidRPr="00D34C44">
        <w:t>) (</w:t>
      </w:r>
      <w:r>
        <w:t>α-</w:t>
      </w:r>
      <w:proofErr w:type="spellStart"/>
      <w:r w:rsidRPr="00D34C44">
        <w:t>tokoferol</w:t>
      </w:r>
      <w:proofErr w:type="spellEnd"/>
      <w:r w:rsidRPr="00D34C44">
        <w:t>-acetát formájában),</w:t>
      </w:r>
    </w:p>
    <w:p w14:paraId="73AC7E85" w14:textId="77777777" w:rsidR="008B7057" w:rsidRPr="006523DD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 xml:space="preserve">5 mg </w:t>
      </w:r>
      <w:proofErr w:type="spellStart"/>
      <w:r w:rsidRPr="00D34C44">
        <w:t>rutozid-trihidrátot</w:t>
      </w:r>
      <w:proofErr w:type="spellEnd"/>
      <w:r w:rsidRPr="00D34C44">
        <w:t>,</w:t>
      </w:r>
    </w:p>
    <w:p w14:paraId="3B7EA2B0" w14:textId="77777777" w:rsidR="008B7057" w:rsidRPr="006523DD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 xml:space="preserve">30 mg </w:t>
      </w:r>
      <w:proofErr w:type="spellStart"/>
      <w:r w:rsidRPr="00D34C44">
        <w:t>glicint</w:t>
      </w:r>
      <w:proofErr w:type="spellEnd"/>
      <w:r w:rsidRPr="00D34C44">
        <w:t>,</w:t>
      </w:r>
    </w:p>
    <w:p w14:paraId="043402D9" w14:textId="77777777" w:rsidR="008B7057" w:rsidRPr="006523DD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20 mg borostyánkősavat,</w:t>
      </w:r>
    </w:p>
    <w:p w14:paraId="5A5DE831" w14:textId="77777777" w:rsidR="008B7057" w:rsidRPr="00E53D59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200 mg kalciumot (kalcium-karbonát formájában),</w:t>
      </w:r>
    </w:p>
    <w:p w14:paraId="5FA183D4" w14:textId="77777777" w:rsidR="008B7057" w:rsidRPr="006523DD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100 mg magnéziumot (nehéz magnézium</w:t>
      </w:r>
      <w:r w:rsidRPr="00D34C44">
        <w:noBreakHyphen/>
        <w:t>oxid formájában),</w:t>
      </w:r>
    </w:p>
    <w:p w14:paraId="524B48A9" w14:textId="77777777" w:rsidR="008B7057" w:rsidRPr="006523DD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15 mg cinket (cink-szulfát-</w:t>
      </w:r>
      <w:proofErr w:type="spellStart"/>
      <w:r w:rsidRPr="00D34C44">
        <w:t>monohidrát</w:t>
      </w:r>
      <w:proofErr w:type="spellEnd"/>
      <w:r w:rsidRPr="00D34C44">
        <w:t xml:space="preserve"> formájában),</w:t>
      </w:r>
      <w:r w:rsidRPr="006523DD">
        <w:t xml:space="preserve"> </w:t>
      </w:r>
    </w:p>
    <w:p w14:paraId="2D2F63C5" w14:textId="77777777" w:rsidR="008B7057" w:rsidRPr="00B718BF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10 mg vas</w:t>
      </w:r>
      <w:r w:rsidRPr="007A3E36">
        <w:t>at</w:t>
      </w:r>
      <w:r w:rsidRPr="00D34C44">
        <w:t xml:space="preserve"> (vas-</w:t>
      </w:r>
      <w:proofErr w:type="spellStart"/>
      <w:r w:rsidRPr="00D34C44">
        <w:t>fumarát</w:t>
      </w:r>
      <w:proofErr w:type="spellEnd"/>
      <w:r w:rsidRPr="00D34C44">
        <w:t xml:space="preserve"> formájában),</w:t>
      </w:r>
    </w:p>
    <w:p w14:paraId="0E135762" w14:textId="77777777" w:rsidR="008B7057" w:rsidRPr="00B718BF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1,5 mg fluort (nátrium-fluorid formájában),</w:t>
      </w:r>
    </w:p>
    <w:p w14:paraId="170C03C6" w14:textId="77777777" w:rsidR="008B7057" w:rsidRPr="00B718BF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1,4 mg rezet (réz-</w:t>
      </w:r>
      <w:proofErr w:type="spellStart"/>
      <w:r w:rsidRPr="00D34C44">
        <w:t>glükonát</w:t>
      </w:r>
      <w:proofErr w:type="spellEnd"/>
      <w:r w:rsidRPr="00D34C44">
        <w:t xml:space="preserve"> formájában),</w:t>
      </w:r>
    </w:p>
    <w:p w14:paraId="42F98D1C" w14:textId="77777777" w:rsidR="008B7057" w:rsidRPr="00B718BF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1 mg bórt (bórsav formájában),</w:t>
      </w:r>
    </w:p>
    <w:p w14:paraId="7AA73E44" w14:textId="77777777" w:rsidR="008B7057" w:rsidRPr="00B718BF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1 mg mangánt (mangán-szulfát-</w:t>
      </w:r>
      <w:proofErr w:type="spellStart"/>
      <w:r w:rsidRPr="00D34C44">
        <w:t>monohidrát</w:t>
      </w:r>
      <w:proofErr w:type="spellEnd"/>
      <w:r w:rsidRPr="00D34C44">
        <w:t xml:space="preserve"> formájában),</w:t>
      </w:r>
    </w:p>
    <w:p w14:paraId="7D0CA166" w14:textId="77777777" w:rsidR="008B7057" w:rsidRPr="00B718BF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0,15 mg jódot (kálium-jodát formájában),</w:t>
      </w:r>
    </w:p>
    <w:p w14:paraId="6898B911" w14:textId="77777777" w:rsidR="008B7057" w:rsidRPr="0007350C" w:rsidRDefault="008B7057" w:rsidP="008B7057">
      <w:pPr>
        <w:pStyle w:val="Listaszerbekezds"/>
        <w:numPr>
          <w:ilvl w:val="0"/>
          <w:numId w:val="9"/>
        </w:numPr>
        <w:spacing w:line="240" w:lineRule="auto"/>
      </w:pPr>
      <w:r w:rsidRPr="00D34C44">
        <w:t>0,055 mg szelént (nátrium-</w:t>
      </w:r>
      <w:proofErr w:type="spellStart"/>
      <w:r w:rsidRPr="00D34C44">
        <w:t>szelenit</w:t>
      </w:r>
      <w:proofErr w:type="spellEnd"/>
      <w:r w:rsidRPr="00D34C44">
        <w:t xml:space="preserve"> formájában).</w:t>
      </w:r>
    </w:p>
    <w:p w14:paraId="7F4F37A2" w14:textId="77777777" w:rsidR="006D351A" w:rsidRPr="00725413" w:rsidRDefault="006D351A" w:rsidP="004B5C36">
      <w:pPr>
        <w:spacing w:line="240" w:lineRule="auto"/>
        <w:ind w:left="567"/>
        <w:rPr>
          <w:szCs w:val="22"/>
        </w:rPr>
      </w:pPr>
    </w:p>
    <w:p w14:paraId="1D163ED6" w14:textId="77777777" w:rsidR="008C297A" w:rsidRPr="00725413" w:rsidRDefault="008C297A" w:rsidP="004710AC">
      <w:pPr>
        <w:numPr>
          <w:ilvl w:val="0"/>
          <w:numId w:val="9"/>
        </w:numPr>
        <w:tabs>
          <w:tab w:val="clear" w:pos="360"/>
        </w:tabs>
        <w:spacing w:line="240" w:lineRule="auto"/>
        <w:ind w:left="709" w:hanging="709"/>
        <w:rPr>
          <w:noProof/>
          <w:szCs w:val="22"/>
          <w:u w:val="single"/>
        </w:rPr>
      </w:pPr>
      <w:r w:rsidRPr="00725413">
        <w:rPr>
          <w:noProof/>
          <w:szCs w:val="22"/>
          <w:u w:val="single"/>
        </w:rPr>
        <w:t>Egyéb összetevők:</w:t>
      </w:r>
    </w:p>
    <w:p w14:paraId="79754A51" w14:textId="49FFEC91" w:rsidR="006D351A" w:rsidRPr="00725413" w:rsidRDefault="008C297A" w:rsidP="004710AC">
      <w:pPr>
        <w:pStyle w:val="Csakszveg"/>
        <w:ind w:left="567"/>
        <w:rPr>
          <w:rFonts w:ascii="Times New Roman" w:hAnsi="Times New Roman" w:cs="Times New Roman"/>
          <w:szCs w:val="22"/>
        </w:rPr>
      </w:pPr>
      <w:r w:rsidRPr="00725413">
        <w:rPr>
          <w:rFonts w:ascii="Times New Roman" w:hAnsi="Times New Roman" w:cs="Times New Roman"/>
          <w:i/>
          <w:szCs w:val="22"/>
        </w:rPr>
        <w:t>Tablettamag</w:t>
      </w:r>
      <w:r w:rsidRPr="00725413">
        <w:rPr>
          <w:rFonts w:ascii="Times New Roman" w:hAnsi="Times New Roman" w:cs="Times New Roman"/>
          <w:szCs w:val="22"/>
        </w:rPr>
        <w:t>:</w:t>
      </w:r>
      <w:r w:rsidR="003511C5" w:rsidRPr="00725413">
        <w:rPr>
          <w:rFonts w:ascii="Times New Roman" w:hAnsi="Times New Roman" w:cs="Times New Roman"/>
          <w:szCs w:val="22"/>
        </w:rPr>
        <w:t xml:space="preserve"> </w:t>
      </w:r>
      <w:r w:rsidR="00F354A6" w:rsidRPr="00725413">
        <w:rPr>
          <w:rFonts w:ascii="Times New Roman" w:hAnsi="Times New Roman" w:cs="Times New Roman"/>
          <w:szCs w:val="22"/>
        </w:rPr>
        <w:t xml:space="preserve">mannit (E421), mikrokristályos cellulóz, </w:t>
      </w:r>
      <w:proofErr w:type="spellStart"/>
      <w:r w:rsidR="00F354A6" w:rsidRPr="00725413">
        <w:rPr>
          <w:rFonts w:ascii="Times New Roman" w:hAnsi="Times New Roman" w:cs="Times New Roman"/>
          <w:szCs w:val="22"/>
        </w:rPr>
        <w:t>hidroxipropil</w:t>
      </w:r>
      <w:proofErr w:type="spellEnd"/>
      <w:r w:rsidR="00F354A6" w:rsidRPr="00725413">
        <w:rPr>
          <w:rFonts w:ascii="Times New Roman" w:hAnsi="Times New Roman" w:cs="Times New Roman"/>
          <w:szCs w:val="22"/>
        </w:rPr>
        <w:t xml:space="preserve">-cellulóz, </w:t>
      </w:r>
      <w:proofErr w:type="spellStart"/>
      <w:r w:rsidR="00F354A6" w:rsidRPr="00725413">
        <w:rPr>
          <w:rFonts w:ascii="Times New Roman" w:hAnsi="Times New Roman" w:cs="Times New Roman"/>
          <w:szCs w:val="22"/>
        </w:rPr>
        <w:t>kroszpovidon</w:t>
      </w:r>
      <w:proofErr w:type="spellEnd"/>
      <w:r w:rsidR="00F354A6" w:rsidRPr="00725413">
        <w:rPr>
          <w:rFonts w:ascii="Times New Roman" w:hAnsi="Times New Roman" w:cs="Times New Roman"/>
          <w:szCs w:val="22"/>
        </w:rPr>
        <w:t>, magnézium-</w:t>
      </w:r>
      <w:proofErr w:type="spellStart"/>
      <w:r w:rsidR="00F354A6" w:rsidRPr="00725413">
        <w:rPr>
          <w:rFonts w:ascii="Times New Roman" w:hAnsi="Times New Roman" w:cs="Times New Roman"/>
          <w:szCs w:val="22"/>
        </w:rPr>
        <w:t>sztearát</w:t>
      </w:r>
      <w:proofErr w:type="spellEnd"/>
      <w:r w:rsidR="00F354A6" w:rsidRPr="00725413">
        <w:rPr>
          <w:rFonts w:ascii="Times New Roman" w:hAnsi="Times New Roman" w:cs="Times New Roman"/>
          <w:szCs w:val="22"/>
        </w:rPr>
        <w:t xml:space="preserve">, </w:t>
      </w:r>
      <w:proofErr w:type="spellStart"/>
      <w:r w:rsidR="00F354A6" w:rsidRPr="00725413">
        <w:rPr>
          <w:rFonts w:ascii="Times New Roman" w:hAnsi="Times New Roman" w:cs="Times New Roman"/>
          <w:szCs w:val="22"/>
        </w:rPr>
        <w:t>maltodextrin</w:t>
      </w:r>
      <w:proofErr w:type="spellEnd"/>
      <w:r w:rsidR="00F354A6" w:rsidRPr="00725413">
        <w:rPr>
          <w:rFonts w:ascii="Times New Roman" w:hAnsi="Times New Roman" w:cs="Times New Roman"/>
          <w:szCs w:val="22"/>
        </w:rPr>
        <w:t xml:space="preserve">, </w:t>
      </w:r>
      <w:proofErr w:type="spellStart"/>
      <w:r w:rsidR="00F354A6" w:rsidRPr="00725413">
        <w:rPr>
          <w:rFonts w:ascii="Times New Roman" w:hAnsi="Times New Roman" w:cs="Times New Roman"/>
          <w:szCs w:val="22"/>
        </w:rPr>
        <w:t>poliszorbát</w:t>
      </w:r>
      <w:proofErr w:type="spellEnd"/>
      <w:r w:rsidR="00F354A6" w:rsidRPr="00725413">
        <w:rPr>
          <w:rFonts w:ascii="Times New Roman" w:hAnsi="Times New Roman" w:cs="Times New Roman"/>
          <w:szCs w:val="22"/>
        </w:rPr>
        <w:t xml:space="preserve"> 80, zselatin, szacharóz, kukoricakeményítő, </w:t>
      </w:r>
      <w:proofErr w:type="spellStart"/>
      <w:r w:rsidR="00F354A6" w:rsidRPr="00725413">
        <w:rPr>
          <w:rFonts w:ascii="Times New Roman" w:hAnsi="Times New Roman" w:cs="Times New Roman"/>
          <w:szCs w:val="22"/>
        </w:rPr>
        <w:t>all-rac</w:t>
      </w:r>
      <w:proofErr w:type="spellEnd"/>
      <w:r w:rsidR="00F354A6" w:rsidRPr="00725413">
        <w:rPr>
          <w:rFonts w:ascii="Times New Roman" w:hAnsi="Times New Roman" w:cs="Times New Roman"/>
          <w:szCs w:val="22"/>
        </w:rPr>
        <w:t>-α-</w:t>
      </w:r>
      <w:proofErr w:type="spellStart"/>
      <w:r w:rsidR="00F354A6" w:rsidRPr="00725413">
        <w:rPr>
          <w:rFonts w:ascii="Times New Roman" w:hAnsi="Times New Roman" w:cs="Times New Roman"/>
          <w:szCs w:val="22"/>
        </w:rPr>
        <w:t>tokoferol</w:t>
      </w:r>
      <w:proofErr w:type="spellEnd"/>
      <w:r w:rsidR="00F354A6" w:rsidRPr="00725413">
        <w:rPr>
          <w:rFonts w:ascii="Times New Roman" w:hAnsi="Times New Roman" w:cs="Times New Roman"/>
          <w:szCs w:val="22"/>
        </w:rPr>
        <w:t xml:space="preserve">, szilícium-dioxid, </w:t>
      </w:r>
      <w:proofErr w:type="spellStart"/>
      <w:r w:rsidR="00F354A6" w:rsidRPr="00725413">
        <w:rPr>
          <w:rFonts w:ascii="Times New Roman" w:hAnsi="Times New Roman" w:cs="Times New Roman"/>
          <w:szCs w:val="22"/>
        </w:rPr>
        <w:t>trinátrium-citrát</w:t>
      </w:r>
      <w:proofErr w:type="spellEnd"/>
      <w:r w:rsidR="00F354A6" w:rsidRPr="00725413">
        <w:rPr>
          <w:rFonts w:ascii="Times New Roman" w:hAnsi="Times New Roman" w:cs="Times New Roman"/>
          <w:szCs w:val="22"/>
        </w:rPr>
        <w:t>, citromsav, részlegesen hidrogénezett szójababolaj, glükóz-szirup, porlasztva szárított, keményítő-nátrium-</w:t>
      </w:r>
      <w:proofErr w:type="spellStart"/>
      <w:r w:rsidR="00F354A6" w:rsidRPr="00725413">
        <w:rPr>
          <w:rFonts w:ascii="Times New Roman" w:hAnsi="Times New Roman" w:cs="Times New Roman"/>
          <w:szCs w:val="22"/>
        </w:rPr>
        <w:t>oktenil</w:t>
      </w:r>
      <w:proofErr w:type="spellEnd"/>
      <w:r w:rsidR="00F354A6" w:rsidRPr="00725413">
        <w:rPr>
          <w:rFonts w:ascii="Times New Roman" w:hAnsi="Times New Roman" w:cs="Times New Roman"/>
          <w:szCs w:val="22"/>
        </w:rPr>
        <w:t>-</w:t>
      </w:r>
      <w:proofErr w:type="spellStart"/>
      <w:r w:rsidR="00F354A6" w:rsidRPr="00725413">
        <w:rPr>
          <w:rFonts w:ascii="Times New Roman" w:hAnsi="Times New Roman" w:cs="Times New Roman"/>
          <w:szCs w:val="22"/>
        </w:rPr>
        <w:t>szukcinát</w:t>
      </w:r>
      <w:proofErr w:type="spellEnd"/>
      <w:r w:rsidR="003511C5" w:rsidRPr="00725413">
        <w:rPr>
          <w:rFonts w:ascii="Times New Roman" w:hAnsi="Times New Roman" w:cs="Times New Roman"/>
          <w:szCs w:val="22"/>
        </w:rPr>
        <w:t>.</w:t>
      </w:r>
    </w:p>
    <w:p w14:paraId="23B0F692" w14:textId="77777777" w:rsidR="006D351A" w:rsidRPr="00725413" w:rsidRDefault="006D351A" w:rsidP="004710AC">
      <w:pPr>
        <w:pStyle w:val="Csakszveg"/>
        <w:ind w:left="567"/>
        <w:rPr>
          <w:rFonts w:ascii="Times New Roman" w:hAnsi="Times New Roman" w:cs="Times New Roman"/>
          <w:i/>
          <w:szCs w:val="22"/>
          <w:u w:val="single"/>
        </w:rPr>
      </w:pPr>
    </w:p>
    <w:p w14:paraId="56EFFD4E" w14:textId="699A1196" w:rsidR="00EA38AD" w:rsidRPr="00725413" w:rsidRDefault="00EA38AD" w:rsidP="004710AC">
      <w:pPr>
        <w:pStyle w:val="Csakszveg"/>
        <w:ind w:left="567"/>
        <w:rPr>
          <w:rFonts w:ascii="Times New Roman" w:hAnsi="Times New Roman" w:cs="Times New Roman"/>
          <w:szCs w:val="22"/>
        </w:rPr>
      </w:pPr>
      <w:r w:rsidRPr="00725413">
        <w:rPr>
          <w:rFonts w:ascii="Times New Roman" w:hAnsi="Times New Roman" w:cs="Times New Roman"/>
          <w:i/>
          <w:szCs w:val="22"/>
        </w:rPr>
        <w:t xml:space="preserve">Bevonat: </w:t>
      </w:r>
      <w:r w:rsidR="00F354A6" w:rsidRPr="00725413">
        <w:rPr>
          <w:rFonts w:ascii="Times New Roman" w:hAnsi="Times New Roman" w:cs="Times New Roman"/>
          <w:szCs w:val="22"/>
        </w:rPr>
        <w:t xml:space="preserve">részlegesen </w:t>
      </w:r>
      <w:proofErr w:type="spellStart"/>
      <w:r w:rsidR="00F354A6" w:rsidRPr="00725413">
        <w:rPr>
          <w:rFonts w:ascii="Times New Roman" w:hAnsi="Times New Roman" w:cs="Times New Roman"/>
          <w:szCs w:val="22"/>
        </w:rPr>
        <w:t>hidrolizált</w:t>
      </w:r>
      <w:proofErr w:type="spellEnd"/>
      <w:r w:rsidR="00F354A6" w:rsidRPr="00725413">
        <w:rPr>
          <w:rFonts w:ascii="Times New Roman" w:hAnsi="Times New Roman" w:cs="Times New Roman"/>
          <w:szCs w:val="22"/>
        </w:rPr>
        <w:t xml:space="preserve"> </w:t>
      </w:r>
      <w:proofErr w:type="spellStart"/>
      <w:r w:rsidR="00F354A6" w:rsidRPr="00725413">
        <w:rPr>
          <w:rFonts w:ascii="Times New Roman" w:hAnsi="Times New Roman" w:cs="Times New Roman"/>
          <w:szCs w:val="22"/>
        </w:rPr>
        <w:t>poli</w:t>
      </w:r>
      <w:proofErr w:type="spellEnd"/>
      <w:r w:rsidR="008B7057">
        <w:rPr>
          <w:rFonts w:ascii="Times New Roman" w:hAnsi="Times New Roman" w:cs="Times New Roman"/>
          <w:szCs w:val="22"/>
        </w:rPr>
        <w:t>(</w:t>
      </w:r>
      <w:proofErr w:type="spellStart"/>
      <w:r w:rsidR="00F354A6" w:rsidRPr="00725413">
        <w:rPr>
          <w:rFonts w:ascii="Times New Roman" w:hAnsi="Times New Roman" w:cs="Times New Roman"/>
          <w:szCs w:val="22"/>
        </w:rPr>
        <w:t>vinil</w:t>
      </w:r>
      <w:proofErr w:type="spellEnd"/>
      <w:r w:rsidR="00F354A6" w:rsidRPr="00725413">
        <w:rPr>
          <w:rFonts w:ascii="Times New Roman" w:hAnsi="Times New Roman" w:cs="Times New Roman"/>
          <w:szCs w:val="22"/>
        </w:rPr>
        <w:t>-alkohol</w:t>
      </w:r>
      <w:r w:rsidR="008B7057">
        <w:rPr>
          <w:rFonts w:ascii="Times New Roman" w:hAnsi="Times New Roman" w:cs="Times New Roman"/>
          <w:szCs w:val="22"/>
        </w:rPr>
        <w:t>)</w:t>
      </w:r>
      <w:r w:rsidR="00F354A6" w:rsidRPr="00725413">
        <w:rPr>
          <w:rFonts w:ascii="Times New Roman" w:hAnsi="Times New Roman" w:cs="Times New Roman"/>
          <w:szCs w:val="22"/>
        </w:rPr>
        <w:t xml:space="preserve"> (E1203), </w:t>
      </w:r>
      <w:proofErr w:type="gramStart"/>
      <w:r w:rsidR="00F354A6" w:rsidRPr="00725413">
        <w:rPr>
          <w:rFonts w:ascii="Times New Roman" w:hAnsi="Times New Roman" w:cs="Times New Roman"/>
          <w:szCs w:val="22"/>
        </w:rPr>
        <w:t>talkum</w:t>
      </w:r>
      <w:proofErr w:type="gramEnd"/>
      <w:r w:rsidR="00F354A6" w:rsidRPr="00725413">
        <w:rPr>
          <w:rFonts w:ascii="Times New Roman" w:hAnsi="Times New Roman" w:cs="Times New Roman"/>
          <w:szCs w:val="22"/>
        </w:rPr>
        <w:t xml:space="preserve"> (E553b), kalcium-karbonát (E170), </w:t>
      </w:r>
      <w:proofErr w:type="spellStart"/>
      <w:r w:rsidR="00F354A6" w:rsidRPr="00725413">
        <w:rPr>
          <w:rFonts w:ascii="Times New Roman" w:hAnsi="Times New Roman" w:cs="Times New Roman"/>
          <w:szCs w:val="22"/>
        </w:rPr>
        <w:t>makrogol</w:t>
      </w:r>
      <w:proofErr w:type="spellEnd"/>
      <w:r w:rsidR="00F354A6" w:rsidRPr="00725413">
        <w:rPr>
          <w:rFonts w:ascii="Times New Roman" w:hAnsi="Times New Roman" w:cs="Times New Roman"/>
          <w:szCs w:val="22"/>
        </w:rPr>
        <w:t xml:space="preserve"> </w:t>
      </w:r>
      <w:r w:rsidR="008B7057">
        <w:rPr>
          <w:rFonts w:ascii="Times New Roman" w:hAnsi="Times New Roman" w:cs="Times New Roman"/>
          <w:szCs w:val="22"/>
        </w:rPr>
        <w:t>4000/PEG</w:t>
      </w:r>
      <w:r w:rsidR="00F354A6" w:rsidRPr="00725413">
        <w:rPr>
          <w:rFonts w:ascii="Times New Roman" w:hAnsi="Times New Roman" w:cs="Times New Roman"/>
          <w:szCs w:val="22"/>
        </w:rPr>
        <w:t xml:space="preserve">, </w:t>
      </w:r>
      <w:proofErr w:type="spellStart"/>
      <w:r w:rsidR="00F354A6" w:rsidRPr="00725413">
        <w:rPr>
          <w:rFonts w:ascii="Times New Roman" w:hAnsi="Times New Roman" w:cs="Times New Roman"/>
          <w:szCs w:val="22"/>
        </w:rPr>
        <w:t>szójalecitin</w:t>
      </w:r>
      <w:proofErr w:type="spellEnd"/>
      <w:r w:rsidR="00F354A6" w:rsidRPr="00725413">
        <w:rPr>
          <w:rFonts w:ascii="Times New Roman" w:hAnsi="Times New Roman" w:cs="Times New Roman"/>
          <w:szCs w:val="22"/>
        </w:rPr>
        <w:t xml:space="preserve"> (E322), indigókármin (E132), </w:t>
      </w:r>
      <w:r w:rsidR="001923BD" w:rsidRPr="00E55000">
        <w:rPr>
          <w:rFonts w:ascii="Times New Roman" w:hAnsi="Times New Roman" w:cs="Times New Roman"/>
          <w:szCs w:val="22"/>
        </w:rPr>
        <w:t xml:space="preserve">sárga </w:t>
      </w:r>
      <w:r w:rsidR="00F354A6" w:rsidRPr="00725413">
        <w:rPr>
          <w:rFonts w:ascii="Times New Roman" w:hAnsi="Times New Roman" w:cs="Times New Roman"/>
          <w:szCs w:val="22"/>
        </w:rPr>
        <w:t xml:space="preserve">vas-oxid (E172), </w:t>
      </w:r>
      <w:proofErr w:type="spellStart"/>
      <w:r w:rsidR="00F354A6" w:rsidRPr="00725413">
        <w:rPr>
          <w:rFonts w:ascii="Times New Roman" w:hAnsi="Times New Roman" w:cs="Times New Roman"/>
          <w:szCs w:val="22"/>
        </w:rPr>
        <w:t>kinolinsárga</w:t>
      </w:r>
      <w:proofErr w:type="spellEnd"/>
      <w:r w:rsidR="00F354A6" w:rsidRPr="00725413">
        <w:rPr>
          <w:rFonts w:ascii="Times New Roman" w:hAnsi="Times New Roman" w:cs="Times New Roman"/>
          <w:szCs w:val="22"/>
        </w:rPr>
        <w:t xml:space="preserve"> (E104</w:t>
      </w:r>
      <w:r w:rsidR="009D008B" w:rsidRPr="00725413">
        <w:rPr>
          <w:rFonts w:ascii="Times New Roman" w:hAnsi="Times New Roman" w:cs="Times New Roman"/>
          <w:szCs w:val="22"/>
        </w:rPr>
        <w:t>).</w:t>
      </w:r>
    </w:p>
    <w:p w14:paraId="4FD57100" w14:textId="77777777" w:rsidR="008C297A" w:rsidRPr="00725413" w:rsidRDefault="008C297A" w:rsidP="00E43A63">
      <w:pPr>
        <w:spacing w:line="240" w:lineRule="auto"/>
        <w:rPr>
          <w:i/>
          <w:iCs/>
          <w:szCs w:val="22"/>
        </w:rPr>
      </w:pPr>
    </w:p>
    <w:p w14:paraId="4A5CFAC5" w14:textId="357CFC6B" w:rsidR="008C297A" w:rsidRPr="00725413" w:rsidRDefault="008C297A" w:rsidP="00E43A63">
      <w:pPr>
        <w:spacing w:line="240" w:lineRule="auto"/>
        <w:rPr>
          <w:noProof/>
          <w:szCs w:val="22"/>
        </w:rPr>
      </w:pPr>
      <w:r w:rsidRPr="00725413">
        <w:rPr>
          <w:b/>
          <w:bCs/>
          <w:noProof/>
          <w:szCs w:val="22"/>
        </w:rPr>
        <w:t xml:space="preserve">Milyen az </w:t>
      </w:r>
      <w:r w:rsidR="008838BB" w:rsidRPr="00725413">
        <w:rPr>
          <w:b/>
          <w:bCs/>
          <w:noProof/>
          <w:szCs w:val="22"/>
        </w:rPr>
        <w:t xml:space="preserve">Actival </w:t>
      </w:r>
      <w:proofErr w:type="spellStart"/>
      <w:r w:rsidR="002510A3" w:rsidRPr="004B5C36">
        <w:rPr>
          <w:b/>
        </w:rPr>
        <w:t>Extravit</w:t>
      </w:r>
      <w:proofErr w:type="spellEnd"/>
      <w:r w:rsidR="002510A3" w:rsidRPr="00353F08">
        <w:t xml:space="preserve"> </w:t>
      </w:r>
      <w:r w:rsidR="008B7057">
        <w:rPr>
          <w:b/>
          <w:bCs/>
          <w:noProof/>
          <w:szCs w:val="22"/>
        </w:rPr>
        <w:t>filmtabletta</w:t>
      </w:r>
      <w:r w:rsidR="008B7057" w:rsidRPr="00725413">
        <w:rPr>
          <w:b/>
          <w:bCs/>
          <w:noProof/>
          <w:szCs w:val="22"/>
        </w:rPr>
        <w:t xml:space="preserve"> </w:t>
      </w:r>
      <w:r w:rsidRPr="00725413">
        <w:rPr>
          <w:b/>
          <w:bCs/>
          <w:noProof/>
          <w:szCs w:val="22"/>
        </w:rPr>
        <w:t>külleme és mit tartalmaz a csomagolás</w:t>
      </w:r>
      <w:r w:rsidR="000E19A2" w:rsidRPr="00725413">
        <w:rPr>
          <w:b/>
          <w:bCs/>
          <w:noProof/>
          <w:szCs w:val="22"/>
        </w:rPr>
        <w:t>?</w:t>
      </w:r>
    </w:p>
    <w:p w14:paraId="6C0D3560" w14:textId="16EC565C" w:rsidR="00AA7F70" w:rsidRPr="00725413" w:rsidRDefault="004710AC" w:rsidP="00AA7F70">
      <w:pPr>
        <w:spacing w:line="240" w:lineRule="auto"/>
        <w:rPr>
          <w:szCs w:val="22"/>
          <w:highlight w:val="yellow"/>
        </w:rPr>
      </w:pPr>
      <w:r w:rsidRPr="00951E87">
        <w:rPr>
          <w:szCs w:val="22"/>
        </w:rPr>
        <w:t xml:space="preserve">Halványzöld színű, </w:t>
      </w:r>
      <w:r w:rsidR="001923BD">
        <w:rPr>
          <w:szCs w:val="22"/>
        </w:rPr>
        <w:t>hosszúkás</w:t>
      </w:r>
      <w:r w:rsidRPr="00951E87">
        <w:rPr>
          <w:szCs w:val="22"/>
        </w:rPr>
        <w:t xml:space="preserve"> filmtabletta, mindkét oldalán bemetszéssel ellátva. A tablettán lévő bemetszés csak a széttörés elősegítésére és a lenyelés megkönnyítésére szolgál, nem arra, hogy a készítményt egyenlő adagokra ossza</w:t>
      </w:r>
      <w:r w:rsidR="00AA7F70" w:rsidRPr="00725413">
        <w:rPr>
          <w:szCs w:val="22"/>
        </w:rPr>
        <w:t>.</w:t>
      </w:r>
    </w:p>
    <w:p w14:paraId="51C58D99" w14:textId="77777777" w:rsidR="006C37B0" w:rsidRPr="00725413" w:rsidRDefault="006C37B0" w:rsidP="001202C7">
      <w:pPr>
        <w:spacing w:line="240" w:lineRule="auto"/>
        <w:rPr>
          <w:szCs w:val="22"/>
          <w:highlight w:val="yellow"/>
        </w:rPr>
      </w:pPr>
    </w:p>
    <w:p w14:paraId="714941D2" w14:textId="77777777" w:rsidR="004710AC" w:rsidRPr="00951E87" w:rsidRDefault="004710AC" w:rsidP="004710AC">
      <w:pPr>
        <w:spacing w:line="240" w:lineRule="auto"/>
        <w:rPr>
          <w:i/>
          <w:iCs/>
          <w:szCs w:val="22"/>
        </w:rPr>
      </w:pPr>
      <w:r w:rsidRPr="00951E87">
        <w:rPr>
          <w:i/>
          <w:iCs/>
          <w:szCs w:val="22"/>
        </w:rPr>
        <w:t>Kiszerelések:</w:t>
      </w:r>
    </w:p>
    <w:p w14:paraId="7C2A82BF" w14:textId="03B9D7D3" w:rsidR="004710AC" w:rsidRPr="00951E87" w:rsidRDefault="004710AC" w:rsidP="004710AC">
      <w:pPr>
        <w:pStyle w:val="Csakszveg"/>
        <w:jc w:val="both"/>
        <w:rPr>
          <w:rFonts w:ascii="Times New Roman" w:hAnsi="Times New Roman" w:cs="Times New Roman"/>
          <w:szCs w:val="22"/>
        </w:rPr>
      </w:pPr>
      <w:r w:rsidRPr="00951E87">
        <w:rPr>
          <w:rFonts w:ascii="Times New Roman" w:hAnsi="Times New Roman" w:cs="Times New Roman"/>
          <w:szCs w:val="22"/>
        </w:rPr>
        <w:t xml:space="preserve">30 db, 60 db, </w:t>
      </w:r>
      <w:r w:rsidR="00564286">
        <w:rPr>
          <w:rFonts w:ascii="Times New Roman" w:hAnsi="Times New Roman" w:cs="Times New Roman"/>
          <w:szCs w:val="22"/>
        </w:rPr>
        <w:t xml:space="preserve">90 db, </w:t>
      </w:r>
      <w:r w:rsidRPr="00951E87">
        <w:rPr>
          <w:rFonts w:ascii="Times New Roman" w:hAnsi="Times New Roman" w:cs="Times New Roman"/>
          <w:szCs w:val="22"/>
        </w:rPr>
        <w:t>120 db filmtabletta érintetlenséget biztosító, hőre tapadó, többrétegű zárófóliával és fehér, csavaros polipropilén kupakkal lezárt</w:t>
      </w:r>
      <w:r w:rsidR="001923BD">
        <w:rPr>
          <w:rFonts w:ascii="Times New Roman" w:hAnsi="Times New Roman" w:cs="Times New Roman"/>
          <w:szCs w:val="22"/>
        </w:rPr>
        <w:t>,</w:t>
      </w:r>
      <w:r w:rsidRPr="00951E87">
        <w:rPr>
          <w:rFonts w:ascii="Times New Roman" w:hAnsi="Times New Roman" w:cs="Times New Roman"/>
          <w:szCs w:val="22"/>
        </w:rPr>
        <w:t xml:space="preserve"> fehér HDPE tartályban. Dobozonként </w:t>
      </w:r>
      <w:r w:rsidR="008B7057">
        <w:rPr>
          <w:rFonts w:ascii="Times New Roman" w:hAnsi="Times New Roman" w:cs="Times New Roman"/>
          <w:szCs w:val="22"/>
        </w:rPr>
        <w:t>egy</w:t>
      </w:r>
      <w:r w:rsidRPr="00951E87">
        <w:rPr>
          <w:rFonts w:ascii="Times New Roman" w:hAnsi="Times New Roman" w:cs="Times New Roman"/>
          <w:szCs w:val="22"/>
        </w:rPr>
        <w:t xml:space="preserve"> tartály.</w:t>
      </w:r>
    </w:p>
    <w:p w14:paraId="67C01BA9" w14:textId="1769C342" w:rsidR="008B7057" w:rsidRPr="007A3E36" w:rsidRDefault="00770FFA" w:rsidP="008B7057">
      <w:pPr>
        <w:pStyle w:val="Csakszveg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E</w:t>
      </w:r>
      <w:r w:rsidR="008B7057">
        <w:rPr>
          <w:rFonts w:ascii="Times New Roman" w:hAnsi="Times New Roman"/>
          <w:szCs w:val="22"/>
        </w:rPr>
        <w:t xml:space="preserve">gy 30 db filmtablettát tartalmazó és egy 60 db filmtablettát tartalmazó </w:t>
      </w:r>
      <w:r w:rsidR="00564286">
        <w:rPr>
          <w:rFonts w:ascii="Times New Roman" w:hAnsi="Times New Roman"/>
          <w:szCs w:val="22"/>
        </w:rPr>
        <w:t xml:space="preserve">HDPE </w:t>
      </w:r>
      <w:r w:rsidR="008B7057">
        <w:rPr>
          <w:rFonts w:ascii="Times New Roman" w:hAnsi="Times New Roman"/>
          <w:szCs w:val="22"/>
        </w:rPr>
        <w:t>tartály</w:t>
      </w:r>
      <w:r>
        <w:rPr>
          <w:rFonts w:ascii="Times New Roman" w:hAnsi="Times New Roman"/>
          <w:szCs w:val="22"/>
        </w:rPr>
        <w:t xml:space="preserve"> </w:t>
      </w:r>
      <w:r w:rsidR="00564286" w:rsidRPr="00564286">
        <w:rPr>
          <w:rFonts w:ascii="Times New Roman" w:hAnsi="Times New Roman"/>
          <w:szCs w:val="22"/>
        </w:rPr>
        <w:t>közös dobozban. Dobozonként 2 tartály</w:t>
      </w:r>
      <w:r w:rsidR="00564286">
        <w:rPr>
          <w:rFonts w:ascii="Times New Roman" w:hAnsi="Times New Roman"/>
          <w:szCs w:val="22"/>
        </w:rPr>
        <w:t>.</w:t>
      </w:r>
    </w:p>
    <w:p w14:paraId="3F5C3B4D" w14:textId="77777777" w:rsidR="004710AC" w:rsidRPr="00951E87" w:rsidRDefault="004710AC" w:rsidP="004710AC">
      <w:pPr>
        <w:spacing w:line="240" w:lineRule="auto"/>
        <w:rPr>
          <w:szCs w:val="22"/>
        </w:rPr>
      </w:pPr>
    </w:p>
    <w:p w14:paraId="505BD1C3" w14:textId="77777777" w:rsidR="004710AC" w:rsidRPr="00E31B2A" w:rsidRDefault="004710AC" w:rsidP="004710AC">
      <w:pPr>
        <w:spacing w:line="240" w:lineRule="auto"/>
        <w:rPr>
          <w:szCs w:val="22"/>
        </w:rPr>
      </w:pPr>
      <w:r w:rsidRPr="00E31B2A">
        <w:rPr>
          <w:szCs w:val="22"/>
        </w:rPr>
        <w:t>Nem feltétlenül mindegyik kiszerelés kerül kereskedelmi forgalomba.</w:t>
      </w:r>
    </w:p>
    <w:p w14:paraId="148D7D0E" w14:textId="77777777" w:rsidR="008C297A" w:rsidRPr="00725413" w:rsidRDefault="008C297A" w:rsidP="00E43A63">
      <w:pPr>
        <w:spacing w:line="240" w:lineRule="auto"/>
        <w:rPr>
          <w:noProof/>
          <w:szCs w:val="22"/>
        </w:rPr>
      </w:pPr>
    </w:p>
    <w:p w14:paraId="13033C88" w14:textId="77777777" w:rsidR="008C297A" w:rsidRPr="00725413" w:rsidRDefault="008C297A" w:rsidP="00E43A63">
      <w:pPr>
        <w:spacing w:line="240" w:lineRule="auto"/>
        <w:rPr>
          <w:b/>
          <w:bCs/>
          <w:noProof/>
          <w:szCs w:val="22"/>
        </w:rPr>
      </w:pPr>
      <w:r w:rsidRPr="00725413">
        <w:rPr>
          <w:b/>
          <w:bCs/>
          <w:noProof/>
          <w:szCs w:val="22"/>
        </w:rPr>
        <w:t>A forgalomba hozatali engedély jogosultja</w:t>
      </w:r>
      <w:r w:rsidR="00EB1FF6" w:rsidRPr="00725413">
        <w:rPr>
          <w:b/>
          <w:bCs/>
          <w:noProof/>
          <w:szCs w:val="22"/>
        </w:rPr>
        <w:t>:</w:t>
      </w:r>
    </w:p>
    <w:p w14:paraId="2816AD29" w14:textId="77777777" w:rsidR="004710AC" w:rsidRPr="00725413" w:rsidRDefault="004710AC" w:rsidP="004710AC">
      <w:pPr>
        <w:spacing w:line="240" w:lineRule="auto"/>
        <w:rPr>
          <w:szCs w:val="22"/>
        </w:rPr>
      </w:pPr>
      <w:r w:rsidRPr="00725413">
        <w:rPr>
          <w:szCs w:val="22"/>
        </w:rPr>
        <w:t xml:space="preserve">Béres Gyógyszergyár </w:t>
      </w:r>
      <w:proofErr w:type="spellStart"/>
      <w:r w:rsidRPr="00725413">
        <w:rPr>
          <w:szCs w:val="22"/>
        </w:rPr>
        <w:t>Zrt</w:t>
      </w:r>
      <w:proofErr w:type="spellEnd"/>
      <w:r w:rsidRPr="00725413">
        <w:rPr>
          <w:szCs w:val="22"/>
        </w:rPr>
        <w:t xml:space="preserve">. </w:t>
      </w:r>
    </w:p>
    <w:p w14:paraId="08FDD8F0" w14:textId="77777777" w:rsidR="004710AC" w:rsidRPr="00725413" w:rsidRDefault="004710AC" w:rsidP="004710AC">
      <w:pPr>
        <w:spacing w:line="240" w:lineRule="auto"/>
        <w:rPr>
          <w:szCs w:val="22"/>
        </w:rPr>
      </w:pPr>
      <w:r w:rsidRPr="00725413">
        <w:rPr>
          <w:szCs w:val="22"/>
        </w:rPr>
        <w:t xml:space="preserve">1037 Budapest, </w:t>
      </w:r>
      <w:proofErr w:type="spellStart"/>
      <w:r w:rsidRPr="00725413">
        <w:rPr>
          <w:szCs w:val="22"/>
        </w:rPr>
        <w:t>Mikoviny</w:t>
      </w:r>
      <w:proofErr w:type="spellEnd"/>
      <w:r w:rsidRPr="00725413">
        <w:rPr>
          <w:szCs w:val="22"/>
        </w:rPr>
        <w:t xml:space="preserve"> u. 2-4.</w:t>
      </w:r>
    </w:p>
    <w:p w14:paraId="0D7816E7" w14:textId="77777777" w:rsidR="004710AC" w:rsidRPr="00725413" w:rsidRDefault="004710AC" w:rsidP="004710AC">
      <w:pPr>
        <w:spacing w:line="240" w:lineRule="auto"/>
        <w:rPr>
          <w:szCs w:val="22"/>
        </w:rPr>
      </w:pPr>
      <w:r w:rsidRPr="00725413">
        <w:rPr>
          <w:szCs w:val="22"/>
        </w:rPr>
        <w:t>Magyarország</w:t>
      </w:r>
    </w:p>
    <w:p w14:paraId="531359BC" w14:textId="77777777" w:rsidR="004710AC" w:rsidRPr="00951E87" w:rsidRDefault="004710AC" w:rsidP="004710AC">
      <w:pPr>
        <w:spacing w:line="240" w:lineRule="auto"/>
        <w:rPr>
          <w:szCs w:val="22"/>
        </w:rPr>
      </w:pPr>
      <w:r w:rsidRPr="00951E87">
        <w:rPr>
          <w:szCs w:val="22"/>
        </w:rPr>
        <w:t>Tel</w:t>
      </w:r>
      <w:proofErr w:type="gramStart"/>
      <w:r w:rsidRPr="00951E87">
        <w:rPr>
          <w:szCs w:val="22"/>
        </w:rPr>
        <w:t>.:</w:t>
      </w:r>
      <w:proofErr w:type="gramEnd"/>
      <w:r w:rsidRPr="00951E87">
        <w:rPr>
          <w:szCs w:val="22"/>
        </w:rPr>
        <w:t xml:space="preserve"> +36-1-430-5500</w:t>
      </w:r>
    </w:p>
    <w:p w14:paraId="28665585" w14:textId="77777777" w:rsidR="004710AC" w:rsidRPr="00E31B2A" w:rsidRDefault="004710AC" w:rsidP="004710AC">
      <w:pPr>
        <w:spacing w:line="240" w:lineRule="auto"/>
        <w:rPr>
          <w:szCs w:val="22"/>
        </w:rPr>
      </w:pPr>
      <w:r w:rsidRPr="00951E87">
        <w:rPr>
          <w:szCs w:val="22"/>
        </w:rPr>
        <w:t>Fax: +36-1-250-7251</w:t>
      </w:r>
    </w:p>
    <w:p w14:paraId="78EB8915" w14:textId="77777777" w:rsidR="004710AC" w:rsidRPr="00725413" w:rsidRDefault="004710AC" w:rsidP="004710AC">
      <w:pPr>
        <w:spacing w:line="240" w:lineRule="auto"/>
        <w:rPr>
          <w:szCs w:val="22"/>
        </w:rPr>
      </w:pPr>
      <w:r w:rsidRPr="00E31B2A">
        <w:rPr>
          <w:szCs w:val="22"/>
        </w:rPr>
        <w:t xml:space="preserve">E-mail: </w:t>
      </w:r>
      <w:hyperlink r:id="rId8" w:history="1">
        <w:r w:rsidRPr="00725413">
          <w:rPr>
            <w:rStyle w:val="Hiperhivatkozs"/>
            <w:szCs w:val="22"/>
          </w:rPr>
          <w:t>info@beres.hu</w:t>
        </w:r>
      </w:hyperlink>
    </w:p>
    <w:p w14:paraId="13FAD316" w14:textId="77777777" w:rsidR="008C297A" w:rsidRPr="00725413" w:rsidRDefault="008C297A" w:rsidP="00E43A63">
      <w:pPr>
        <w:spacing w:line="240" w:lineRule="auto"/>
        <w:rPr>
          <w:szCs w:val="22"/>
        </w:rPr>
      </w:pPr>
    </w:p>
    <w:p w14:paraId="1880AC3D" w14:textId="77777777" w:rsidR="00EB1FF6" w:rsidRPr="00725413" w:rsidRDefault="00EB1FF6" w:rsidP="00EB1FF6">
      <w:pPr>
        <w:spacing w:line="240" w:lineRule="auto"/>
        <w:rPr>
          <w:b/>
          <w:noProof/>
          <w:szCs w:val="22"/>
        </w:rPr>
      </w:pPr>
      <w:r w:rsidRPr="00725413">
        <w:rPr>
          <w:b/>
          <w:noProof/>
          <w:szCs w:val="22"/>
        </w:rPr>
        <w:t>Gyártó:</w:t>
      </w:r>
    </w:p>
    <w:p w14:paraId="24794CF9" w14:textId="77777777" w:rsidR="004710AC" w:rsidRPr="00725413" w:rsidRDefault="004710AC" w:rsidP="004710AC">
      <w:pPr>
        <w:spacing w:line="240" w:lineRule="auto"/>
        <w:rPr>
          <w:szCs w:val="22"/>
        </w:rPr>
      </w:pPr>
      <w:r w:rsidRPr="00725413">
        <w:rPr>
          <w:szCs w:val="22"/>
        </w:rPr>
        <w:t xml:space="preserve">Béres Gyógyszergyár </w:t>
      </w:r>
      <w:proofErr w:type="spellStart"/>
      <w:r w:rsidRPr="00725413">
        <w:rPr>
          <w:szCs w:val="22"/>
        </w:rPr>
        <w:t>Zrt</w:t>
      </w:r>
      <w:proofErr w:type="spellEnd"/>
      <w:r w:rsidRPr="00725413">
        <w:rPr>
          <w:szCs w:val="22"/>
        </w:rPr>
        <w:t>.</w:t>
      </w:r>
    </w:p>
    <w:p w14:paraId="5C8AB1B0" w14:textId="77777777" w:rsidR="004710AC" w:rsidRPr="00725413" w:rsidRDefault="004710AC" w:rsidP="004710AC">
      <w:pPr>
        <w:spacing w:line="240" w:lineRule="auto"/>
        <w:rPr>
          <w:szCs w:val="22"/>
        </w:rPr>
      </w:pPr>
      <w:r w:rsidRPr="00725413">
        <w:rPr>
          <w:szCs w:val="22"/>
        </w:rPr>
        <w:t>5000 Szolnok, Nagysándor József út 39.</w:t>
      </w:r>
    </w:p>
    <w:p w14:paraId="4FCFA6D8" w14:textId="77777777" w:rsidR="004710AC" w:rsidRPr="00725413" w:rsidRDefault="004710AC" w:rsidP="004710AC">
      <w:pPr>
        <w:spacing w:line="240" w:lineRule="auto"/>
        <w:rPr>
          <w:szCs w:val="22"/>
        </w:rPr>
      </w:pPr>
      <w:r w:rsidRPr="00725413">
        <w:rPr>
          <w:szCs w:val="22"/>
        </w:rPr>
        <w:t>Magyarország</w:t>
      </w:r>
    </w:p>
    <w:p w14:paraId="6C409A9C" w14:textId="77777777" w:rsidR="004710AC" w:rsidRPr="00725413" w:rsidRDefault="004710AC" w:rsidP="004710AC">
      <w:pPr>
        <w:spacing w:line="240" w:lineRule="auto"/>
        <w:rPr>
          <w:szCs w:val="22"/>
        </w:rPr>
      </w:pPr>
    </w:p>
    <w:p w14:paraId="6BA3DC5B" w14:textId="77777777" w:rsidR="006C1A2C" w:rsidRDefault="006C1A2C" w:rsidP="006C1A2C">
      <w:pPr>
        <w:tabs>
          <w:tab w:val="left" w:pos="1985"/>
          <w:tab w:val="left" w:pos="3119"/>
        </w:tabs>
        <w:spacing w:line="240" w:lineRule="auto"/>
      </w:pPr>
      <w:r>
        <w:t>OGYI-T-24723/01</w:t>
      </w:r>
      <w:r>
        <w:tab/>
        <w:t>30×</w:t>
      </w:r>
      <w:r>
        <w:tab/>
        <w:t>fehér HDPE tartályban</w:t>
      </w:r>
    </w:p>
    <w:p w14:paraId="08498D64" w14:textId="77777777" w:rsidR="006C1A2C" w:rsidRDefault="006C1A2C" w:rsidP="006C1A2C">
      <w:pPr>
        <w:tabs>
          <w:tab w:val="left" w:pos="1985"/>
          <w:tab w:val="left" w:pos="3119"/>
        </w:tabs>
        <w:spacing w:line="240" w:lineRule="auto"/>
      </w:pPr>
      <w:r>
        <w:t>OGYI-T-24723/02</w:t>
      </w:r>
      <w:r>
        <w:tab/>
        <w:t>60×</w:t>
      </w:r>
      <w:r>
        <w:tab/>
        <w:t>fehér HDPE tartályban</w:t>
      </w:r>
    </w:p>
    <w:p w14:paraId="08C1F266" w14:textId="77777777" w:rsidR="006C1A2C" w:rsidRDefault="006C1A2C" w:rsidP="006C1A2C">
      <w:pPr>
        <w:tabs>
          <w:tab w:val="left" w:pos="1985"/>
          <w:tab w:val="left" w:pos="3119"/>
        </w:tabs>
        <w:spacing w:line="240" w:lineRule="auto"/>
      </w:pPr>
      <w:r>
        <w:t>OGYI-T-24723/03</w:t>
      </w:r>
      <w:r>
        <w:tab/>
        <w:t>90×</w:t>
      </w:r>
      <w:r>
        <w:tab/>
        <w:t>fehér HDPE tartályban</w:t>
      </w:r>
    </w:p>
    <w:p w14:paraId="137CE7F5" w14:textId="0C664B30" w:rsidR="006C1A2C" w:rsidRDefault="006C1A2C" w:rsidP="006C1A2C">
      <w:pPr>
        <w:tabs>
          <w:tab w:val="left" w:pos="1985"/>
          <w:tab w:val="left" w:pos="3119"/>
        </w:tabs>
        <w:spacing w:line="240" w:lineRule="auto"/>
      </w:pPr>
      <w:r>
        <w:t>OGYI-T-2472</w:t>
      </w:r>
      <w:r w:rsidR="00456443">
        <w:t>3</w:t>
      </w:r>
      <w:r>
        <w:t>/04</w:t>
      </w:r>
      <w:r>
        <w:tab/>
        <w:t>120×</w:t>
      </w:r>
      <w:r>
        <w:tab/>
        <w:t>fehér HDPE tartályban</w:t>
      </w:r>
    </w:p>
    <w:p w14:paraId="39DB5E9F" w14:textId="0CFA8EA3" w:rsidR="006C1A2C" w:rsidRDefault="006C1A2C" w:rsidP="006C1A2C">
      <w:pPr>
        <w:tabs>
          <w:tab w:val="left" w:pos="1985"/>
          <w:tab w:val="left" w:pos="3119"/>
        </w:tabs>
        <w:spacing w:line="240" w:lineRule="auto"/>
      </w:pPr>
      <w:r>
        <w:lastRenderedPageBreak/>
        <w:t>OGYI-T-2472</w:t>
      </w:r>
      <w:r w:rsidR="00456443">
        <w:t>3</w:t>
      </w:r>
      <w:bookmarkStart w:id="3" w:name="_GoBack"/>
      <w:bookmarkEnd w:id="3"/>
      <w:r>
        <w:t>/05</w:t>
      </w:r>
      <w:r>
        <w:tab/>
        <w:t>60+30×</w:t>
      </w:r>
      <w:r>
        <w:tab/>
        <w:t>fehér HDPE tartályban</w:t>
      </w:r>
    </w:p>
    <w:p w14:paraId="620EE778" w14:textId="77777777" w:rsidR="003511C5" w:rsidRPr="00A516ED" w:rsidRDefault="003511C5" w:rsidP="003511C5">
      <w:pPr>
        <w:rPr>
          <w:szCs w:val="22"/>
        </w:rPr>
      </w:pPr>
    </w:p>
    <w:p w14:paraId="70D2DD0D" w14:textId="06DC4BAA" w:rsidR="008C297A" w:rsidRPr="00725413" w:rsidRDefault="008C297A" w:rsidP="00E43A63">
      <w:pPr>
        <w:spacing w:line="240" w:lineRule="auto"/>
        <w:ind w:right="-2"/>
        <w:rPr>
          <w:noProof/>
          <w:szCs w:val="22"/>
        </w:rPr>
      </w:pPr>
      <w:r w:rsidRPr="00725413">
        <w:rPr>
          <w:b/>
          <w:noProof/>
          <w:szCs w:val="22"/>
        </w:rPr>
        <w:t xml:space="preserve">A betegtájékoztató </w:t>
      </w:r>
      <w:r w:rsidR="003511C5" w:rsidRPr="00725413">
        <w:rPr>
          <w:b/>
          <w:noProof/>
          <w:szCs w:val="22"/>
        </w:rPr>
        <w:t>legutóbbi felülvizsgálatának</w:t>
      </w:r>
      <w:r w:rsidRPr="00725413">
        <w:rPr>
          <w:b/>
          <w:noProof/>
          <w:szCs w:val="22"/>
        </w:rPr>
        <w:t xml:space="preserve"> dátuma:</w:t>
      </w:r>
      <w:r w:rsidR="00AD671E" w:rsidRPr="00725413">
        <w:rPr>
          <w:b/>
          <w:noProof/>
          <w:szCs w:val="22"/>
        </w:rPr>
        <w:t xml:space="preserve"> </w:t>
      </w:r>
      <w:r w:rsidR="006C1A2C">
        <w:rPr>
          <w:b/>
          <w:noProof/>
          <w:szCs w:val="22"/>
        </w:rPr>
        <w:t>2026. március.</w:t>
      </w:r>
    </w:p>
    <w:sectPr w:rsidR="008C297A" w:rsidRPr="00725413" w:rsidSect="005E3983">
      <w:headerReference w:type="even" r:id="rId9"/>
      <w:headerReference w:type="default" r:id="rId10"/>
      <w:footerReference w:type="default" r:id="rId11"/>
      <w:footerReference w:type="first" r:id="rId12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BA84738" w16cex:dateUtc="2024-10-16T10:04:00Z"/>
  <w16cex:commentExtensible w16cex:durableId="3FBCA674" w16cex:dateUtc="2026-03-02T20:48:00Z"/>
  <w16cex:commentExtensible w16cex:durableId="5C750880" w16cex:dateUtc="2026-03-02T20:56:00Z"/>
  <w16cex:commentExtensible w16cex:durableId="11A77D56" w16cex:dateUtc="2026-03-02T20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E89ADC0" w16cid:durableId="6BA84738"/>
  <w16cid:commentId w16cid:paraId="49E538E1" w16cid:durableId="3FBCA674"/>
  <w16cid:commentId w16cid:paraId="2DAA7AE1" w16cid:durableId="5C750880"/>
  <w16cid:commentId w16cid:paraId="3FF2376A" w16cid:durableId="11A77D5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109FBA" w14:textId="77777777" w:rsidR="00F510FE" w:rsidRDefault="00F510FE">
      <w:r>
        <w:separator/>
      </w:r>
    </w:p>
  </w:endnote>
  <w:endnote w:type="continuationSeparator" w:id="0">
    <w:p w14:paraId="6F0799C2" w14:textId="77777777" w:rsidR="00F510FE" w:rsidRDefault="00F51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9A99A" w14:textId="77777777" w:rsidR="00991736" w:rsidRDefault="00991736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DE58D" w14:textId="616F50C7" w:rsidR="004815E1" w:rsidRPr="004B5C36" w:rsidRDefault="004F0BA3">
    <w:pPr>
      <w:pStyle w:val="llb"/>
      <w:rPr>
        <w:sz w:val="18"/>
        <w:szCs w:val="18"/>
        <w:lang w:val="hu-HU"/>
      </w:rPr>
    </w:pPr>
    <w:r w:rsidRPr="004B5C36">
      <w:rPr>
        <w:sz w:val="18"/>
        <w:szCs w:val="18"/>
        <w:lang w:val="hu-HU"/>
      </w:rPr>
      <w:t>NNGYK/GYSZ/21400/2024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A45282" w14:textId="77777777" w:rsidR="00F510FE" w:rsidRDefault="00F510FE">
      <w:r>
        <w:separator/>
      </w:r>
    </w:p>
  </w:footnote>
  <w:footnote w:type="continuationSeparator" w:id="0">
    <w:p w14:paraId="4E230A8C" w14:textId="77777777" w:rsidR="00F510FE" w:rsidRDefault="00F51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E927DA" w14:textId="77777777" w:rsidR="00991736" w:rsidRDefault="00991736" w:rsidP="006D4869">
    <w:pPr>
      <w:pStyle w:val="lfej"/>
      <w:framePr w:wrap="auto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1AAA89F" w14:textId="77777777" w:rsidR="00991736" w:rsidRDefault="0099173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717135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4F1AFB4" w14:textId="728CD0D7" w:rsidR="00991736" w:rsidRPr="004B5C36" w:rsidRDefault="004F0BA3" w:rsidP="004B5C36">
        <w:pPr>
          <w:pStyle w:val="lfej"/>
          <w:jc w:val="center"/>
          <w:rPr>
            <w:sz w:val="18"/>
            <w:szCs w:val="18"/>
          </w:rPr>
        </w:pPr>
        <w:r w:rsidRPr="004B5C36">
          <w:rPr>
            <w:sz w:val="18"/>
            <w:szCs w:val="18"/>
          </w:rPr>
          <w:fldChar w:fldCharType="begin"/>
        </w:r>
        <w:r w:rsidRPr="004B5C36">
          <w:rPr>
            <w:sz w:val="18"/>
            <w:szCs w:val="18"/>
          </w:rPr>
          <w:instrText>PAGE   \* MERGEFORMAT</w:instrText>
        </w:r>
        <w:r w:rsidRPr="004B5C36">
          <w:rPr>
            <w:sz w:val="18"/>
            <w:szCs w:val="18"/>
          </w:rPr>
          <w:fldChar w:fldCharType="separate"/>
        </w:r>
        <w:r w:rsidR="00456443" w:rsidRPr="00456443">
          <w:rPr>
            <w:noProof/>
            <w:sz w:val="18"/>
            <w:szCs w:val="18"/>
            <w:lang w:val="hu-HU"/>
          </w:rPr>
          <w:t>6</w:t>
        </w:r>
        <w:r w:rsidRPr="004B5C36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5E90818"/>
    <w:multiLevelType w:val="hybridMultilevel"/>
    <w:tmpl w:val="69E02EB4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2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4"/>
  </w:num>
  <w:num w:numId="15">
    <w:abstractNumId w:val="13"/>
  </w:num>
  <w:num w:numId="1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D24096"/>
    <w:rsid w:val="000029C4"/>
    <w:rsid w:val="000074A4"/>
    <w:rsid w:val="00010ECA"/>
    <w:rsid w:val="0001209E"/>
    <w:rsid w:val="000141E6"/>
    <w:rsid w:val="00015C7A"/>
    <w:rsid w:val="000240BD"/>
    <w:rsid w:val="00026131"/>
    <w:rsid w:val="000264FA"/>
    <w:rsid w:val="0003186C"/>
    <w:rsid w:val="00034101"/>
    <w:rsid w:val="00037F48"/>
    <w:rsid w:val="00041ABE"/>
    <w:rsid w:val="000476F1"/>
    <w:rsid w:val="00053D69"/>
    <w:rsid w:val="000554B3"/>
    <w:rsid w:val="0005622F"/>
    <w:rsid w:val="00056E33"/>
    <w:rsid w:val="00057FF5"/>
    <w:rsid w:val="00060436"/>
    <w:rsid w:val="0006046E"/>
    <w:rsid w:val="0006096C"/>
    <w:rsid w:val="000618AE"/>
    <w:rsid w:val="00076A29"/>
    <w:rsid w:val="00077102"/>
    <w:rsid w:val="000858E3"/>
    <w:rsid w:val="0009443F"/>
    <w:rsid w:val="000A1036"/>
    <w:rsid w:val="000B2261"/>
    <w:rsid w:val="000B4DC3"/>
    <w:rsid w:val="000C1460"/>
    <w:rsid w:val="000C4CCC"/>
    <w:rsid w:val="000D3FA5"/>
    <w:rsid w:val="000D647F"/>
    <w:rsid w:val="000E19A2"/>
    <w:rsid w:val="000E1DF6"/>
    <w:rsid w:val="000E7A4A"/>
    <w:rsid w:val="000F2F26"/>
    <w:rsid w:val="000F505A"/>
    <w:rsid w:val="0010639D"/>
    <w:rsid w:val="00112B3D"/>
    <w:rsid w:val="001157A8"/>
    <w:rsid w:val="001202C7"/>
    <w:rsid w:val="00120997"/>
    <w:rsid w:val="001215D5"/>
    <w:rsid w:val="001235FD"/>
    <w:rsid w:val="00124B22"/>
    <w:rsid w:val="00127306"/>
    <w:rsid w:val="00134A22"/>
    <w:rsid w:val="00141F4E"/>
    <w:rsid w:val="00146307"/>
    <w:rsid w:val="001465D5"/>
    <w:rsid w:val="00150509"/>
    <w:rsid w:val="00167F97"/>
    <w:rsid w:val="00171800"/>
    <w:rsid w:val="00180364"/>
    <w:rsid w:val="001841C0"/>
    <w:rsid w:val="00187DE0"/>
    <w:rsid w:val="00190D08"/>
    <w:rsid w:val="001923BD"/>
    <w:rsid w:val="00193617"/>
    <w:rsid w:val="001C5517"/>
    <w:rsid w:val="001D2AC9"/>
    <w:rsid w:val="001D72FB"/>
    <w:rsid w:val="001F7E3A"/>
    <w:rsid w:val="002034BD"/>
    <w:rsid w:val="00204EDF"/>
    <w:rsid w:val="00205824"/>
    <w:rsid w:val="00207C76"/>
    <w:rsid w:val="0021350A"/>
    <w:rsid w:val="002143DD"/>
    <w:rsid w:val="002172CD"/>
    <w:rsid w:val="002243ED"/>
    <w:rsid w:val="00234A85"/>
    <w:rsid w:val="00235F3C"/>
    <w:rsid w:val="00237D78"/>
    <w:rsid w:val="0024676D"/>
    <w:rsid w:val="002510A3"/>
    <w:rsid w:val="00255FCB"/>
    <w:rsid w:val="0026193B"/>
    <w:rsid w:val="002632FD"/>
    <w:rsid w:val="002706E2"/>
    <w:rsid w:val="00272782"/>
    <w:rsid w:val="002807DA"/>
    <w:rsid w:val="00282D18"/>
    <w:rsid w:val="00285B62"/>
    <w:rsid w:val="00286B03"/>
    <w:rsid w:val="00287998"/>
    <w:rsid w:val="00292BCE"/>
    <w:rsid w:val="00297769"/>
    <w:rsid w:val="002A145E"/>
    <w:rsid w:val="002A5A8D"/>
    <w:rsid w:val="002A5BA0"/>
    <w:rsid w:val="002B6FDF"/>
    <w:rsid w:val="002C0F46"/>
    <w:rsid w:val="002D32E3"/>
    <w:rsid w:val="002D434A"/>
    <w:rsid w:val="002D5573"/>
    <w:rsid w:val="002F0117"/>
    <w:rsid w:val="002F79DE"/>
    <w:rsid w:val="002F7F76"/>
    <w:rsid w:val="00303ADC"/>
    <w:rsid w:val="003171B9"/>
    <w:rsid w:val="003244D2"/>
    <w:rsid w:val="00330A4D"/>
    <w:rsid w:val="00337A0A"/>
    <w:rsid w:val="0034590C"/>
    <w:rsid w:val="003511C5"/>
    <w:rsid w:val="00351487"/>
    <w:rsid w:val="00353099"/>
    <w:rsid w:val="0036226F"/>
    <w:rsid w:val="00362C19"/>
    <w:rsid w:val="00366270"/>
    <w:rsid w:val="00385F53"/>
    <w:rsid w:val="00387EFC"/>
    <w:rsid w:val="00390AA4"/>
    <w:rsid w:val="00395E26"/>
    <w:rsid w:val="0039713C"/>
    <w:rsid w:val="003977D5"/>
    <w:rsid w:val="003A5565"/>
    <w:rsid w:val="003A78E9"/>
    <w:rsid w:val="003B0177"/>
    <w:rsid w:val="003B2973"/>
    <w:rsid w:val="003B4D87"/>
    <w:rsid w:val="003B696D"/>
    <w:rsid w:val="003D10C1"/>
    <w:rsid w:val="003D1A9C"/>
    <w:rsid w:val="003E2B80"/>
    <w:rsid w:val="003E5D2E"/>
    <w:rsid w:val="003F41DD"/>
    <w:rsid w:val="00403069"/>
    <w:rsid w:val="004055EC"/>
    <w:rsid w:val="004077D0"/>
    <w:rsid w:val="00413BF2"/>
    <w:rsid w:val="00414DF9"/>
    <w:rsid w:val="00415BF5"/>
    <w:rsid w:val="0042195D"/>
    <w:rsid w:val="004243FB"/>
    <w:rsid w:val="00425924"/>
    <w:rsid w:val="00433265"/>
    <w:rsid w:val="004406FB"/>
    <w:rsid w:val="0044080D"/>
    <w:rsid w:val="00443F78"/>
    <w:rsid w:val="00452C29"/>
    <w:rsid w:val="00456443"/>
    <w:rsid w:val="00465EE7"/>
    <w:rsid w:val="004710AC"/>
    <w:rsid w:val="0047752C"/>
    <w:rsid w:val="004815E1"/>
    <w:rsid w:val="00482F9D"/>
    <w:rsid w:val="00483177"/>
    <w:rsid w:val="0048335A"/>
    <w:rsid w:val="00486876"/>
    <w:rsid w:val="0049181B"/>
    <w:rsid w:val="004A18B7"/>
    <w:rsid w:val="004B5C36"/>
    <w:rsid w:val="004C2943"/>
    <w:rsid w:val="004D3AC1"/>
    <w:rsid w:val="004E2288"/>
    <w:rsid w:val="004E4AEC"/>
    <w:rsid w:val="004F0B0B"/>
    <w:rsid w:val="004F0BA3"/>
    <w:rsid w:val="004F733D"/>
    <w:rsid w:val="00500F1E"/>
    <w:rsid w:val="005066AE"/>
    <w:rsid w:val="005069AA"/>
    <w:rsid w:val="0053505E"/>
    <w:rsid w:val="00543F7D"/>
    <w:rsid w:val="00546B49"/>
    <w:rsid w:val="0055411A"/>
    <w:rsid w:val="00555DFE"/>
    <w:rsid w:val="00560581"/>
    <w:rsid w:val="00564286"/>
    <w:rsid w:val="00564DD7"/>
    <w:rsid w:val="00573034"/>
    <w:rsid w:val="00583D12"/>
    <w:rsid w:val="00584DA4"/>
    <w:rsid w:val="00587DBC"/>
    <w:rsid w:val="00590232"/>
    <w:rsid w:val="00597416"/>
    <w:rsid w:val="005B1E39"/>
    <w:rsid w:val="005B222D"/>
    <w:rsid w:val="005C37EE"/>
    <w:rsid w:val="005C3986"/>
    <w:rsid w:val="005D01FB"/>
    <w:rsid w:val="005D7571"/>
    <w:rsid w:val="005D79B2"/>
    <w:rsid w:val="005E055D"/>
    <w:rsid w:val="005E2B3C"/>
    <w:rsid w:val="005E3983"/>
    <w:rsid w:val="005E59C2"/>
    <w:rsid w:val="00601E93"/>
    <w:rsid w:val="00607F22"/>
    <w:rsid w:val="0061030F"/>
    <w:rsid w:val="00610889"/>
    <w:rsid w:val="006122CC"/>
    <w:rsid w:val="00617235"/>
    <w:rsid w:val="00617577"/>
    <w:rsid w:val="0063097F"/>
    <w:rsid w:val="006318FB"/>
    <w:rsid w:val="00635360"/>
    <w:rsid w:val="0064670C"/>
    <w:rsid w:val="0064720B"/>
    <w:rsid w:val="00661F64"/>
    <w:rsid w:val="00662FBE"/>
    <w:rsid w:val="00663986"/>
    <w:rsid w:val="00664D53"/>
    <w:rsid w:val="00665EC6"/>
    <w:rsid w:val="00670738"/>
    <w:rsid w:val="00671803"/>
    <w:rsid w:val="00680774"/>
    <w:rsid w:val="00682D93"/>
    <w:rsid w:val="006836D0"/>
    <w:rsid w:val="00685D3A"/>
    <w:rsid w:val="00694642"/>
    <w:rsid w:val="00695E97"/>
    <w:rsid w:val="006A04E8"/>
    <w:rsid w:val="006A0714"/>
    <w:rsid w:val="006A13A7"/>
    <w:rsid w:val="006A2E54"/>
    <w:rsid w:val="006A702C"/>
    <w:rsid w:val="006A7D6E"/>
    <w:rsid w:val="006B2358"/>
    <w:rsid w:val="006B4AD5"/>
    <w:rsid w:val="006C1A2C"/>
    <w:rsid w:val="006C2BF9"/>
    <w:rsid w:val="006C37B0"/>
    <w:rsid w:val="006D351A"/>
    <w:rsid w:val="006D4869"/>
    <w:rsid w:val="006D6791"/>
    <w:rsid w:val="006E3CEC"/>
    <w:rsid w:val="006E5FE7"/>
    <w:rsid w:val="006E7623"/>
    <w:rsid w:val="006F0AF3"/>
    <w:rsid w:val="006F6E8F"/>
    <w:rsid w:val="00702F39"/>
    <w:rsid w:val="00707E16"/>
    <w:rsid w:val="00716EEE"/>
    <w:rsid w:val="007178C4"/>
    <w:rsid w:val="00725413"/>
    <w:rsid w:val="00726397"/>
    <w:rsid w:val="00726FF5"/>
    <w:rsid w:val="00730708"/>
    <w:rsid w:val="00730AA5"/>
    <w:rsid w:val="00730C07"/>
    <w:rsid w:val="00732FC5"/>
    <w:rsid w:val="007342F8"/>
    <w:rsid w:val="0074229E"/>
    <w:rsid w:val="007436D7"/>
    <w:rsid w:val="007467EE"/>
    <w:rsid w:val="00757310"/>
    <w:rsid w:val="00762FC7"/>
    <w:rsid w:val="00763C7E"/>
    <w:rsid w:val="0076683F"/>
    <w:rsid w:val="00770FFA"/>
    <w:rsid w:val="00771334"/>
    <w:rsid w:val="00776E61"/>
    <w:rsid w:val="00781E6C"/>
    <w:rsid w:val="00783500"/>
    <w:rsid w:val="00787BBE"/>
    <w:rsid w:val="00794DF1"/>
    <w:rsid w:val="00795C99"/>
    <w:rsid w:val="007A61CC"/>
    <w:rsid w:val="007B0F81"/>
    <w:rsid w:val="007C0486"/>
    <w:rsid w:val="007C0B4C"/>
    <w:rsid w:val="007C1E40"/>
    <w:rsid w:val="007C5F0E"/>
    <w:rsid w:val="007C6DA0"/>
    <w:rsid w:val="007D1AFF"/>
    <w:rsid w:val="007D5229"/>
    <w:rsid w:val="007E4979"/>
    <w:rsid w:val="007F6408"/>
    <w:rsid w:val="007F70D7"/>
    <w:rsid w:val="0080691F"/>
    <w:rsid w:val="0080711D"/>
    <w:rsid w:val="0082493A"/>
    <w:rsid w:val="00826B6E"/>
    <w:rsid w:val="00834E2A"/>
    <w:rsid w:val="00835315"/>
    <w:rsid w:val="008445D0"/>
    <w:rsid w:val="00850499"/>
    <w:rsid w:val="00851E62"/>
    <w:rsid w:val="00860FE3"/>
    <w:rsid w:val="00863E84"/>
    <w:rsid w:val="00867FFD"/>
    <w:rsid w:val="008715B7"/>
    <w:rsid w:val="0087539F"/>
    <w:rsid w:val="00875A3D"/>
    <w:rsid w:val="008838BB"/>
    <w:rsid w:val="00884A1C"/>
    <w:rsid w:val="0089612A"/>
    <w:rsid w:val="008A74C4"/>
    <w:rsid w:val="008B31CA"/>
    <w:rsid w:val="008B6045"/>
    <w:rsid w:val="008B7057"/>
    <w:rsid w:val="008C297A"/>
    <w:rsid w:val="008D5D38"/>
    <w:rsid w:val="008E5057"/>
    <w:rsid w:val="008F1183"/>
    <w:rsid w:val="008F760F"/>
    <w:rsid w:val="00916959"/>
    <w:rsid w:val="00926E46"/>
    <w:rsid w:val="009276F9"/>
    <w:rsid w:val="009327BB"/>
    <w:rsid w:val="009342BD"/>
    <w:rsid w:val="009344BE"/>
    <w:rsid w:val="009347C8"/>
    <w:rsid w:val="00943187"/>
    <w:rsid w:val="00951E87"/>
    <w:rsid w:val="00952DE5"/>
    <w:rsid w:val="009601E4"/>
    <w:rsid w:val="009609D6"/>
    <w:rsid w:val="00962659"/>
    <w:rsid w:val="00974C6F"/>
    <w:rsid w:val="00980FAC"/>
    <w:rsid w:val="00981FE0"/>
    <w:rsid w:val="0098652E"/>
    <w:rsid w:val="00987A62"/>
    <w:rsid w:val="00991736"/>
    <w:rsid w:val="00992B2F"/>
    <w:rsid w:val="00995406"/>
    <w:rsid w:val="009A3F7A"/>
    <w:rsid w:val="009B0212"/>
    <w:rsid w:val="009B2E82"/>
    <w:rsid w:val="009B30F8"/>
    <w:rsid w:val="009B6B6B"/>
    <w:rsid w:val="009C0178"/>
    <w:rsid w:val="009C0486"/>
    <w:rsid w:val="009C4741"/>
    <w:rsid w:val="009C6191"/>
    <w:rsid w:val="009C74A0"/>
    <w:rsid w:val="009D008B"/>
    <w:rsid w:val="009D2762"/>
    <w:rsid w:val="009E7A17"/>
    <w:rsid w:val="009F18A2"/>
    <w:rsid w:val="009F2E79"/>
    <w:rsid w:val="009F3D3F"/>
    <w:rsid w:val="00A00BDD"/>
    <w:rsid w:val="00A04DBD"/>
    <w:rsid w:val="00A16D32"/>
    <w:rsid w:val="00A27F92"/>
    <w:rsid w:val="00A33704"/>
    <w:rsid w:val="00A402B4"/>
    <w:rsid w:val="00A439B8"/>
    <w:rsid w:val="00A45926"/>
    <w:rsid w:val="00A516ED"/>
    <w:rsid w:val="00A62671"/>
    <w:rsid w:val="00A70169"/>
    <w:rsid w:val="00A719AB"/>
    <w:rsid w:val="00A744D4"/>
    <w:rsid w:val="00A74D7C"/>
    <w:rsid w:val="00A92AB8"/>
    <w:rsid w:val="00A94F68"/>
    <w:rsid w:val="00AA1576"/>
    <w:rsid w:val="00AA2819"/>
    <w:rsid w:val="00AA7F70"/>
    <w:rsid w:val="00AB1E51"/>
    <w:rsid w:val="00AC5F36"/>
    <w:rsid w:val="00AD671E"/>
    <w:rsid w:val="00AE266A"/>
    <w:rsid w:val="00AE4743"/>
    <w:rsid w:val="00AE66C0"/>
    <w:rsid w:val="00AE6D5D"/>
    <w:rsid w:val="00AF210D"/>
    <w:rsid w:val="00AF5B4E"/>
    <w:rsid w:val="00B1080C"/>
    <w:rsid w:val="00B12037"/>
    <w:rsid w:val="00B13536"/>
    <w:rsid w:val="00B135C6"/>
    <w:rsid w:val="00B14A2E"/>
    <w:rsid w:val="00B22C5E"/>
    <w:rsid w:val="00B300D2"/>
    <w:rsid w:val="00B33EA9"/>
    <w:rsid w:val="00B41838"/>
    <w:rsid w:val="00B469A9"/>
    <w:rsid w:val="00B476D9"/>
    <w:rsid w:val="00B504B7"/>
    <w:rsid w:val="00B55358"/>
    <w:rsid w:val="00B62959"/>
    <w:rsid w:val="00B75796"/>
    <w:rsid w:val="00B85AF4"/>
    <w:rsid w:val="00B869D1"/>
    <w:rsid w:val="00B9758C"/>
    <w:rsid w:val="00B97721"/>
    <w:rsid w:val="00BA20F0"/>
    <w:rsid w:val="00BA4D3C"/>
    <w:rsid w:val="00BB66DA"/>
    <w:rsid w:val="00BC0133"/>
    <w:rsid w:val="00BC31D9"/>
    <w:rsid w:val="00BC6CB3"/>
    <w:rsid w:val="00BD4C62"/>
    <w:rsid w:val="00BD5C83"/>
    <w:rsid w:val="00BE2742"/>
    <w:rsid w:val="00C023AB"/>
    <w:rsid w:val="00C048F6"/>
    <w:rsid w:val="00C07228"/>
    <w:rsid w:val="00C07A1A"/>
    <w:rsid w:val="00C10B03"/>
    <w:rsid w:val="00C141FD"/>
    <w:rsid w:val="00C17733"/>
    <w:rsid w:val="00C22592"/>
    <w:rsid w:val="00C24E04"/>
    <w:rsid w:val="00C33BFE"/>
    <w:rsid w:val="00C51237"/>
    <w:rsid w:val="00C53749"/>
    <w:rsid w:val="00C53E77"/>
    <w:rsid w:val="00C53FB3"/>
    <w:rsid w:val="00C60F89"/>
    <w:rsid w:val="00C612F4"/>
    <w:rsid w:val="00C6272F"/>
    <w:rsid w:val="00C666D4"/>
    <w:rsid w:val="00C87A76"/>
    <w:rsid w:val="00C96BC4"/>
    <w:rsid w:val="00CA0970"/>
    <w:rsid w:val="00CA1575"/>
    <w:rsid w:val="00CA4CEB"/>
    <w:rsid w:val="00CB1B54"/>
    <w:rsid w:val="00CB2CB6"/>
    <w:rsid w:val="00CB2DA9"/>
    <w:rsid w:val="00CB766E"/>
    <w:rsid w:val="00CC6268"/>
    <w:rsid w:val="00CC65AF"/>
    <w:rsid w:val="00CD39F9"/>
    <w:rsid w:val="00CD7252"/>
    <w:rsid w:val="00CE24BD"/>
    <w:rsid w:val="00CF17A1"/>
    <w:rsid w:val="00D1169E"/>
    <w:rsid w:val="00D12409"/>
    <w:rsid w:val="00D15258"/>
    <w:rsid w:val="00D20A3D"/>
    <w:rsid w:val="00D24096"/>
    <w:rsid w:val="00D42049"/>
    <w:rsid w:val="00D628AB"/>
    <w:rsid w:val="00D63582"/>
    <w:rsid w:val="00D66BB7"/>
    <w:rsid w:val="00D72EF7"/>
    <w:rsid w:val="00D80192"/>
    <w:rsid w:val="00D8261D"/>
    <w:rsid w:val="00D9148D"/>
    <w:rsid w:val="00DA5395"/>
    <w:rsid w:val="00DB16CC"/>
    <w:rsid w:val="00DB6A1B"/>
    <w:rsid w:val="00DE3E14"/>
    <w:rsid w:val="00DE4C3B"/>
    <w:rsid w:val="00DE6BA6"/>
    <w:rsid w:val="00DE78F7"/>
    <w:rsid w:val="00E006A6"/>
    <w:rsid w:val="00E027DF"/>
    <w:rsid w:val="00E174FD"/>
    <w:rsid w:val="00E21B2C"/>
    <w:rsid w:val="00E235ED"/>
    <w:rsid w:val="00E31B2A"/>
    <w:rsid w:val="00E43A63"/>
    <w:rsid w:val="00E57346"/>
    <w:rsid w:val="00E57CAC"/>
    <w:rsid w:val="00E70DBC"/>
    <w:rsid w:val="00E725C7"/>
    <w:rsid w:val="00E72B41"/>
    <w:rsid w:val="00E81C94"/>
    <w:rsid w:val="00E85DBF"/>
    <w:rsid w:val="00E94965"/>
    <w:rsid w:val="00EA14E6"/>
    <w:rsid w:val="00EA38AD"/>
    <w:rsid w:val="00EB1FF6"/>
    <w:rsid w:val="00EB2483"/>
    <w:rsid w:val="00EB45F1"/>
    <w:rsid w:val="00EB4F88"/>
    <w:rsid w:val="00EC4D32"/>
    <w:rsid w:val="00ED168B"/>
    <w:rsid w:val="00EE0AAB"/>
    <w:rsid w:val="00EE1FBE"/>
    <w:rsid w:val="00F01F1A"/>
    <w:rsid w:val="00F11979"/>
    <w:rsid w:val="00F30A21"/>
    <w:rsid w:val="00F354A6"/>
    <w:rsid w:val="00F4151B"/>
    <w:rsid w:val="00F453B2"/>
    <w:rsid w:val="00F46E5F"/>
    <w:rsid w:val="00F510FE"/>
    <w:rsid w:val="00F552C3"/>
    <w:rsid w:val="00F555CE"/>
    <w:rsid w:val="00F6002A"/>
    <w:rsid w:val="00F60C6F"/>
    <w:rsid w:val="00F61432"/>
    <w:rsid w:val="00F735CD"/>
    <w:rsid w:val="00F746D1"/>
    <w:rsid w:val="00F775D8"/>
    <w:rsid w:val="00F812F7"/>
    <w:rsid w:val="00F82072"/>
    <w:rsid w:val="00F82567"/>
    <w:rsid w:val="00F86D7E"/>
    <w:rsid w:val="00F875ED"/>
    <w:rsid w:val="00F91C4E"/>
    <w:rsid w:val="00F91D7D"/>
    <w:rsid w:val="00FA1D48"/>
    <w:rsid w:val="00FA40D8"/>
    <w:rsid w:val="00FB1906"/>
    <w:rsid w:val="00FC10B0"/>
    <w:rsid w:val="00FC38A5"/>
    <w:rsid w:val="00FD02EE"/>
    <w:rsid w:val="00FD3811"/>
    <w:rsid w:val="00FD3CF0"/>
    <w:rsid w:val="00FD4C27"/>
    <w:rsid w:val="00FD6F00"/>
    <w:rsid w:val="00FE349F"/>
    <w:rsid w:val="00FE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8314944"/>
  <w15:chartTrackingRefBased/>
  <w15:docId w15:val="{F21A10E0-7492-43B8-84FD-60B30870D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D7252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link w:val="Cmsor1Char"/>
    <w:qFormat/>
    <w:rsid w:val="00CD7252"/>
    <w:pPr>
      <w:numPr>
        <w:numId w:val="10"/>
      </w:numPr>
      <w:spacing w:before="240" w:after="12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CD7252"/>
    <w:pPr>
      <w:keepNext/>
      <w:numPr>
        <w:ilvl w:val="1"/>
        <w:numId w:val="10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CD7252"/>
    <w:pPr>
      <w:keepNext/>
      <w:keepLines/>
      <w:numPr>
        <w:ilvl w:val="2"/>
        <w:numId w:val="10"/>
      </w:numPr>
      <w:spacing w:before="120" w:after="8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CD7252"/>
    <w:pPr>
      <w:keepNext/>
      <w:numPr>
        <w:ilvl w:val="3"/>
        <w:numId w:val="10"/>
      </w:numPr>
      <w:jc w:val="both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CD7252"/>
    <w:pPr>
      <w:keepNext/>
      <w:numPr>
        <w:ilvl w:val="4"/>
        <w:numId w:val="10"/>
      </w:numPr>
      <w:jc w:val="both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CD7252"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rFonts w:ascii="Calibri" w:hAnsi="Calibri"/>
      <w:b/>
      <w:bCs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CD7252"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CD7252"/>
    <w:pPr>
      <w:keepNext/>
      <w:numPr>
        <w:ilvl w:val="7"/>
        <w:numId w:val="10"/>
      </w:numPr>
      <w:jc w:val="both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paragraph" w:styleId="Cmsor9">
    <w:name w:val="heading 9"/>
    <w:basedOn w:val="Norml"/>
    <w:next w:val="Norml"/>
    <w:link w:val="Cmsor9Char"/>
    <w:qFormat/>
    <w:rsid w:val="00CD7252"/>
    <w:pPr>
      <w:keepNext/>
      <w:numPr>
        <w:ilvl w:val="8"/>
        <w:numId w:val="10"/>
      </w:numPr>
      <w:jc w:val="both"/>
      <w:outlineLvl w:val="8"/>
    </w:pPr>
    <w:rPr>
      <w:rFonts w:ascii="Cambria" w:hAnsi="Cambria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F453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semiHidden/>
    <w:rsid w:val="00F453B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Cmsor3Char">
    <w:name w:val="Címsor 3 Char"/>
    <w:link w:val="Cmsor3"/>
    <w:semiHidden/>
    <w:rsid w:val="00F453B2"/>
    <w:rPr>
      <w:rFonts w:ascii="Cambria" w:hAnsi="Cambria" w:cs="Times New Roman"/>
      <w:b/>
      <w:bCs/>
      <w:sz w:val="26"/>
      <w:szCs w:val="26"/>
    </w:rPr>
  </w:style>
  <w:style w:type="character" w:customStyle="1" w:styleId="Cmsor4Char">
    <w:name w:val="Címsor 4 Char"/>
    <w:link w:val="Cmsor4"/>
    <w:semiHidden/>
    <w:rsid w:val="00F453B2"/>
    <w:rPr>
      <w:rFonts w:ascii="Calibri" w:hAnsi="Calibri" w:cs="Times New Roman"/>
      <w:b/>
      <w:bCs/>
      <w:sz w:val="28"/>
      <w:szCs w:val="28"/>
    </w:rPr>
  </w:style>
  <w:style w:type="character" w:customStyle="1" w:styleId="Cmsor5Char">
    <w:name w:val="Címsor 5 Char"/>
    <w:link w:val="Cmsor5"/>
    <w:semiHidden/>
    <w:rsid w:val="00F453B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semiHidden/>
    <w:rsid w:val="00F453B2"/>
    <w:rPr>
      <w:rFonts w:ascii="Calibri" w:hAnsi="Calibri" w:cs="Times New Roman"/>
      <w:b/>
      <w:bCs/>
      <w:sz w:val="22"/>
      <w:szCs w:val="22"/>
    </w:rPr>
  </w:style>
  <w:style w:type="character" w:customStyle="1" w:styleId="Cmsor7Char">
    <w:name w:val="Címsor 7 Char"/>
    <w:link w:val="Cmsor7"/>
    <w:semiHidden/>
    <w:rsid w:val="00F453B2"/>
    <w:rPr>
      <w:rFonts w:ascii="Calibri" w:hAnsi="Calibri" w:cs="Times New Roman"/>
      <w:sz w:val="24"/>
      <w:szCs w:val="24"/>
    </w:rPr>
  </w:style>
  <w:style w:type="character" w:customStyle="1" w:styleId="Cmsor8Char">
    <w:name w:val="Címsor 8 Char"/>
    <w:link w:val="Cmsor8"/>
    <w:semiHidden/>
    <w:rsid w:val="00F453B2"/>
    <w:rPr>
      <w:rFonts w:ascii="Calibri" w:hAnsi="Calibri" w:cs="Times New Roman"/>
      <w:i/>
      <w:iCs/>
      <w:sz w:val="24"/>
      <w:szCs w:val="24"/>
    </w:rPr>
  </w:style>
  <w:style w:type="character" w:customStyle="1" w:styleId="Cmsor9Char">
    <w:name w:val="Címsor 9 Char"/>
    <w:link w:val="Cmsor9"/>
    <w:semiHidden/>
    <w:rsid w:val="00F453B2"/>
    <w:rPr>
      <w:rFonts w:ascii="Cambria" w:hAnsi="Cambria" w:cs="Times New Roman"/>
      <w:sz w:val="22"/>
      <w:szCs w:val="22"/>
    </w:rPr>
  </w:style>
  <w:style w:type="character" w:styleId="Oldalszm">
    <w:name w:val="page number"/>
    <w:rsid w:val="00CD7252"/>
    <w:rPr>
      <w:rFonts w:cs="Times New Roman"/>
    </w:rPr>
  </w:style>
  <w:style w:type="paragraph" w:styleId="lfej">
    <w:name w:val="header"/>
    <w:basedOn w:val="Norml"/>
    <w:link w:val="lfejChar"/>
    <w:uiPriority w:val="99"/>
    <w:rsid w:val="00CD7252"/>
    <w:pPr>
      <w:tabs>
        <w:tab w:val="left" w:pos="567"/>
        <w:tab w:val="center" w:pos="4153"/>
        <w:tab w:val="right" w:pos="8306"/>
      </w:tabs>
      <w:spacing w:line="260" w:lineRule="atLeast"/>
    </w:pPr>
    <w:rPr>
      <w:lang w:val="x-none" w:eastAsia="x-none"/>
    </w:rPr>
  </w:style>
  <w:style w:type="character" w:customStyle="1" w:styleId="lfejChar">
    <w:name w:val="Élőfej Char"/>
    <w:link w:val="lfej"/>
    <w:uiPriority w:val="99"/>
    <w:rsid w:val="00F453B2"/>
    <w:rPr>
      <w:rFonts w:cs="Times New Roman"/>
      <w:sz w:val="22"/>
    </w:rPr>
  </w:style>
  <w:style w:type="paragraph" w:styleId="llb">
    <w:name w:val="footer"/>
    <w:basedOn w:val="Norml"/>
    <w:link w:val="llbChar"/>
    <w:rsid w:val="00CD7252"/>
    <w:pPr>
      <w:tabs>
        <w:tab w:val="left" w:pos="567"/>
        <w:tab w:val="center" w:pos="4536"/>
        <w:tab w:val="center" w:pos="8930"/>
      </w:tabs>
      <w:spacing w:line="260" w:lineRule="atLeast"/>
    </w:pPr>
    <w:rPr>
      <w:lang w:val="x-none" w:eastAsia="x-none"/>
    </w:rPr>
  </w:style>
  <w:style w:type="character" w:customStyle="1" w:styleId="llbChar">
    <w:name w:val="Élőláb Char"/>
    <w:link w:val="llb"/>
    <w:semiHidden/>
    <w:rsid w:val="00F453B2"/>
    <w:rPr>
      <w:rFonts w:cs="Times New Roman"/>
      <w:sz w:val="22"/>
    </w:rPr>
  </w:style>
  <w:style w:type="character" w:styleId="Hiperhivatkozs">
    <w:name w:val="Hyperlink"/>
    <w:rsid w:val="00CD7252"/>
    <w:rPr>
      <w:rFonts w:cs="Times New Roman"/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semiHidden/>
    <w:rsid w:val="00CD7252"/>
    <w:pPr>
      <w:spacing w:line="260" w:lineRule="atLeast"/>
    </w:pPr>
    <w:rPr>
      <w:sz w:val="20"/>
      <w:lang w:val="x-none" w:eastAsia="x-none"/>
    </w:rPr>
  </w:style>
  <w:style w:type="character" w:customStyle="1" w:styleId="VgjegyzetszvegeChar">
    <w:name w:val="Végjegyzet szövege Char"/>
    <w:link w:val="Vgjegyzetszvege"/>
    <w:semiHidden/>
    <w:rsid w:val="00F453B2"/>
    <w:rPr>
      <w:rFonts w:cs="Times New Roman"/>
    </w:rPr>
  </w:style>
  <w:style w:type="paragraph" w:customStyle="1" w:styleId="EMEAEnBodyText">
    <w:name w:val="EMEA En Body Text"/>
    <w:basedOn w:val="Norml"/>
    <w:rsid w:val="00CD7252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customStyle="1" w:styleId="BalloonText1">
    <w:name w:val="Balloon Text1"/>
    <w:basedOn w:val="Norml"/>
    <w:semiHidden/>
    <w:rsid w:val="00CD7252"/>
    <w:rPr>
      <w:rFonts w:ascii="Tahoma" w:hAnsi="Tahoma" w:cs="Tahoma"/>
      <w:sz w:val="16"/>
      <w:szCs w:val="16"/>
    </w:rPr>
  </w:style>
  <w:style w:type="character" w:styleId="Mrltotthiperhivatkozs">
    <w:name w:val="FollowedHyperlink"/>
    <w:rsid w:val="00CD7252"/>
    <w:rPr>
      <w:rFonts w:cs="Times New Roman"/>
      <w:color w:val="800080"/>
      <w:u w:val="single"/>
    </w:rPr>
  </w:style>
  <w:style w:type="paragraph" w:styleId="Szvegtrzsbehzssal">
    <w:name w:val="Body Text Indent"/>
    <w:basedOn w:val="Norml"/>
    <w:link w:val="SzvegtrzsbehzssalChar"/>
    <w:rsid w:val="00663986"/>
    <w:pPr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SzvegtrzsbehzssalChar">
    <w:name w:val="Szövegtörzs behúzással Char"/>
    <w:link w:val="Szvegtrzsbehzssal"/>
    <w:semiHidden/>
    <w:rsid w:val="00F453B2"/>
    <w:rPr>
      <w:rFonts w:cs="Times New Roman"/>
      <w:sz w:val="22"/>
    </w:rPr>
  </w:style>
  <w:style w:type="paragraph" w:styleId="Buborkszveg">
    <w:name w:val="Balloon Text"/>
    <w:basedOn w:val="Norml"/>
    <w:link w:val="BuborkszvegChar"/>
    <w:semiHidden/>
    <w:rsid w:val="00C60F89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rsid w:val="00C60F89"/>
    <w:rPr>
      <w:rFonts w:ascii="Tahoma" w:hAnsi="Tahoma" w:cs="Tahoma"/>
      <w:sz w:val="16"/>
      <w:szCs w:val="16"/>
    </w:rPr>
  </w:style>
  <w:style w:type="paragraph" w:styleId="Szvegtrzs">
    <w:name w:val="Body Text"/>
    <w:basedOn w:val="Norml"/>
    <w:link w:val="SzvegtrzsChar"/>
    <w:rsid w:val="000E7A4A"/>
    <w:pPr>
      <w:spacing w:after="120"/>
    </w:pPr>
    <w:rPr>
      <w:lang w:val="x-none" w:eastAsia="x-none"/>
    </w:rPr>
  </w:style>
  <w:style w:type="character" w:customStyle="1" w:styleId="SzvegtrzsChar">
    <w:name w:val="Szövegtörzs Char"/>
    <w:link w:val="Szvegtrzs"/>
    <w:semiHidden/>
    <w:rsid w:val="00F453B2"/>
    <w:rPr>
      <w:rFonts w:cs="Times New Roman"/>
      <w:sz w:val="22"/>
    </w:rPr>
  </w:style>
  <w:style w:type="character" w:styleId="Jegyzethivatkozs">
    <w:name w:val="annotation reference"/>
    <w:semiHidden/>
    <w:rsid w:val="00DA5395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DA5395"/>
    <w:rPr>
      <w:sz w:val="20"/>
      <w:lang w:val="x-none" w:eastAsia="x-none"/>
    </w:rPr>
  </w:style>
  <w:style w:type="character" w:customStyle="1" w:styleId="JegyzetszvegChar">
    <w:name w:val="Jegyzetszöveg Char"/>
    <w:link w:val="Jegyzetszveg"/>
    <w:semiHidden/>
    <w:rsid w:val="00F453B2"/>
    <w:rPr>
      <w:rFonts w:cs="Times New Roman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0F505A"/>
    <w:rPr>
      <w:b/>
      <w:bCs/>
    </w:rPr>
  </w:style>
  <w:style w:type="character" w:customStyle="1" w:styleId="MegjegyzstrgyaChar">
    <w:name w:val="Megjegyzés tárgya Char"/>
    <w:link w:val="Megjegyzstrgya"/>
    <w:semiHidden/>
    <w:rsid w:val="00F453B2"/>
    <w:rPr>
      <w:rFonts w:cs="Times New Roman"/>
      <w:b/>
      <w:bCs/>
    </w:rPr>
  </w:style>
  <w:style w:type="paragraph" w:styleId="Csakszveg">
    <w:name w:val="Plain Text"/>
    <w:basedOn w:val="Norml"/>
    <w:link w:val="CsakszvegChar"/>
    <w:uiPriority w:val="99"/>
    <w:rsid w:val="00EA38AD"/>
    <w:pPr>
      <w:suppressAutoHyphens w:val="0"/>
      <w:spacing w:line="240" w:lineRule="auto"/>
    </w:pPr>
    <w:rPr>
      <w:rFonts w:ascii="Courier New" w:hAnsi="Courier New" w:cs="Courier New"/>
    </w:rPr>
  </w:style>
  <w:style w:type="character" w:customStyle="1" w:styleId="CsakszvegChar">
    <w:name w:val="Csak szöveg Char"/>
    <w:link w:val="Csakszveg"/>
    <w:uiPriority w:val="99"/>
    <w:semiHidden/>
    <w:rsid w:val="00EA38AD"/>
    <w:rPr>
      <w:rFonts w:ascii="Courier New" w:hAnsi="Courier New" w:cs="Courier New"/>
      <w:sz w:val="22"/>
      <w:lang w:val="hu-HU" w:eastAsia="hu-HU" w:bidi="ar-SA"/>
    </w:rPr>
  </w:style>
  <w:style w:type="paragraph" w:styleId="Vltozat">
    <w:name w:val="Revision"/>
    <w:hidden/>
    <w:uiPriority w:val="99"/>
    <w:semiHidden/>
    <w:rsid w:val="00BD4C62"/>
    <w:rPr>
      <w:sz w:val="22"/>
    </w:rPr>
  </w:style>
  <w:style w:type="character" w:styleId="Helyrzszveg">
    <w:name w:val="Placeholder Text"/>
    <w:basedOn w:val="Bekezdsalapbettpusa"/>
    <w:uiPriority w:val="99"/>
    <w:semiHidden/>
    <w:rsid w:val="00351487"/>
    <w:rPr>
      <w:color w:val="808080"/>
    </w:rPr>
  </w:style>
  <w:style w:type="paragraph" w:styleId="Listaszerbekezds">
    <w:name w:val="List Paragraph"/>
    <w:basedOn w:val="Norml"/>
    <w:uiPriority w:val="34"/>
    <w:qFormat/>
    <w:rsid w:val="008B7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eres.h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oter" Target="footer2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1798</Words>
  <Characters>12407</Characters>
  <Application>Microsoft Office Word</Application>
  <DocSecurity>0</DocSecurity>
  <Lines>103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ALKALMAZÁSI ELŐÍRÁS</vt:lpstr>
    </vt:vector>
  </TitlesOfParts>
  <Manager>PF</Manager>
  <Company>www.pharmahungary.com</Company>
  <LinksUpToDate>false</LinksUpToDate>
  <CharactersWithSpaces>14177</CharactersWithSpaces>
  <SharedDoc>false</SharedDoc>
  <HLinks>
    <vt:vector size="12" baseType="variant">
      <vt:variant>
        <vt:i4>7733312</vt:i4>
      </vt:variant>
      <vt:variant>
        <vt:i4>3</vt:i4>
      </vt:variant>
      <vt:variant>
        <vt:i4>0</vt:i4>
      </vt:variant>
      <vt:variant>
        <vt:i4>5</vt:i4>
      </vt:variant>
      <vt:variant>
        <vt:lpwstr>mailto:info@beres.hu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subject>General-EMEA/378978/2008</dc:subject>
  <dc:creator>Opelczné Dr. Nyegre Julianna</dc:creator>
  <cp:keywords/>
  <cp:lastModifiedBy>HU OGYI 49.1</cp:lastModifiedBy>
  <cp:revision>7</cp:revision>
  <cp:lastPrinted>2013-06-17T12:13:00Z</cp:lastPrinted>
  <dcterms:created xsi:type="dcterms:W3CDTF">2026-03-05T08:16:00Z</dcterms:created>
  <dcterms:modified xsi:type="dcterms:W3CDTF">2026-03-26T15:21:00Z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General-EMEA/378978/2008</vt:lpwstr>
  </property>
  <property fmtid="{D5CDD505-2E9C-101B-9397-08002B2CF9AE}" pid="3" name="DM_Name">
    <vt:lpwstr>Hreferralspchu</vt:lpwstr>
  </property>
  <property fmtid="{D5CDD505-2E9C-101B-9397-08002B2CF9AE}" pid="4" name="DM_Owner">
    <vt:lpwstr>Prizzi Monica</vt:lpwstr>
  </property>
  <property fmtid="{D5CDD505-2E9C-101B-9397-08002B2CF9AE}" pid="5" name="DM_Creation_Date">
    <vt:lpwstr>24/07/2008 16:12:29</vt:lpwstr>
  </property>
  <property fmtid="{D5CDD505-2E9C-101B-9397-08002B2CF9AE}" pid="6" name="DM_Creator_Name">
    <vt:lpwstr>Cantatore Kira</vt:lpwstr>
  </property>
  <property fmtid="{D5CDD505-2E9C-101B-9397-08002B2CF9AE}" pid="7" name="DM_Modifer_Name">
    <vt:lpwstr>Cantatore Kira</vt:lpwstr>
  </property>
  <property fmtid="{D5CDD505-2E9C-101B-9397-08002B2CF9AE}" pid="8" name="DM_Modified_Date">
    <vt:lpwstr>24/07/2008 16:12:29</vt:lpwstr>
  </property>
  <property fmtid="{D5CDD505-2E9C-101B-9397-08002B2CF9AE}" pid="9" name="DM_Type">
    <vt:lpwstr>emea_document</vt:lpwstr>
  </property>
  <property fmtid="{D5CDD505-2E9C-101B-9397-08002B2CF9AE}" pid="10" name="DM_Version">
    <vt:lpwstr>0.2, CURRENT</vt:lpwstr>
  </property>
  <property fmtid="{D5CDD505-2E9C-101B-9397-08002B2CF9AE}" pid="11" name="DM_emea_doc_ref_id">
    <vt:lpwstr>EMEA/378978/2008</vt:lpwstr>
  </property>
  <property fmtid="{D5CDD505-2E9C-101B-9397-08002B2CF9AE}" pid="12" name="DM_emea_doc_number">
    <vt:lpwstr>378978</vt:lpwstr>
  </property>
  <property fmtid="{D5CDD505-2E9C-101B-9397-08002B2CF9AE}" pid="13" name="DM_emea_received_date">
    <vt:lpwstr>nulldate</vt:lpwstr>
  </property>
  <property fmtid="{D5CDD505-2E9C-101B-9397-08002B2CF9AE}" pid="14" name="DM_emea_doc_category">
    <vt:lpwstr>General</vt:lpwstr>
  </property>
  <property fmtid="{D5CDD505-2E9C-101B-9397-08002B2CF9AE}" pid="15" name="DM_emea_internal_label">
    <vt:lpwstr>EMEA</vt:lpwstr>
  </property>
  <property fmtid="{D5CDD505-2E9C-101B-9397-08002B2CF9AE}" pid="16" name="DM_emea_legal_date">
    <vt:lpwstr>nulldate</vt:lpwstr>
  </property>
  <property fmtid="{D5CDD505-2E9C-101B-9397-08002B2CF9AE}" pid="17" name="DM_emea_year">
    <vt:lpwstr>2008</vt:lpwstr>
  </property>
  <property fmtid="{D5CDD505-2E9C-101B-9397-08002B2CF9AE}" pid="18" name="DM_emea_sent_date">
    <vt:lpwstr>nulldate</vt:lpwstr>
  </property>
</Properties>
</file>