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E687D" w14:textId="77777777" w:rsidR="00CB21AC" w:rsidRPr="00FC0B0B" w:rsidRDefault="00D36EEA" w:rsidP="00CB21AC">
      <w:pPr>
        <w:jc w:val="center"/>
        <w:rPr>
          <w:b/>
          <w:sz w:val="22"/>
          <w:szCs w:val="22"/>
        </w:rPr>
      </w:pPr>
      <w:r w:rsidRPr="00FC0B0B">
        <w:rPr>
          <w:b/>
          <w:sz w:val="22"/>
          <w:szCs w:val="22"/>
        </w:rPr>
        <w:t>B</w:t>
      </w:r>
      <w:r w:rsidR="00CB21AC" w:rsidRPr="00FC0B0B">
        <w:rPr>
          <w:b/>
          <w:sz w:val="22"/>
          <w:szCs w:val="22"/>
        </w:rPr>
        <w:t>etegtájékoztató</w:t>
      </w:r>
      <w:r w:rsidRPr="00FC0B0B">
        <w:rPr>
          <w:b/>
          <w:sz w:val="22"/>
          <w:szCs w:val="22"/>
        </w:rPr>
        <w:t>: I</w:t>
      </w:r>
      <w:r w:rsidR="00CB21AC" w:rsidRPr="00FC0B0B">
        <w:rPr>
          <w:b/>
          <w:sz w:val="22"/>
          <w:szCs w:val="22"/>
        </w:rPr>
        <w:t>nformációk a felhasználó számára</w:t>
      </w:r>
    </w:p>
    <w:p w14:paraId="1DCB4AF8" w14:textId="77777777" w:rsidR="00D36EEA" w:rsidRPr="00FC0B0B" w:rsidRDefault="00D36EEA" w:rsidP="00CB21AC">
      <w:pPr>
        <w:jc w:val="center"/>
        <w:rPr>
          <w:b/>
          <w:sz w:val="22"/>
          <w:szCs w:val="22"/>
        </w:rPr>
      </w:pPr>
    </w:p>
    <w:p w14:paraId="1B07D17B" w14:textId="627E028E" w:rsidR="00D36EEA" w:rsidRPr="00FC0B0B" w:rsidRDefault="00C75B1D" w:rsidP="00CB21AC">
      <w:pPr>
        <w:jc w:val="center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Naxysolle</w:t>
      </w:r>
      <w:proofErr w:type="spellEnd"/>
      <w:r w:rsidR="00853214" w:rsidRPr="00FC0B0B">
        <w:rPr>
          <w:b/>
          <w:sz w:val="22"/>
          <w:szCs w:val="22"/>
        </w:rPr>
        <w:t xml:space="preserve"> szirup</w:t>
      </w:r>
    </w:p>
    <w:p w14:paraId="15FC16CE" w14:textId="77777777" w:rsidR="00D36EEA" w:rsidRPr="00FC0B0B" w:rsidRDefault="00D36EEA" w:rsidP="00CB21AC">
      <w:pPr>
        <w:jc w:val="center"/>
        <w:rPr>
          <w:sz w:val="22"/>
          <w:szCs w:val="22"/>
        </w:rPr>
      </w:pPr>
    </w:p>
    <w:p w14:paraId="03039C61" w14:textId="2C737186" w:rsidR="00D36EEA" w:rsidRPr="00FC0B0B" w:rsidRDefault="004D0A7E" w:rsidP="00CB21AC">
      <w:pPr>
        <w:jc w:val="center"/>
        <w:rPr>
          <w:sz w:val="22"/>
          <w:szCs w:val="22"/>
        </w:rPr>
      </w:pPr>
      <w:r>
        <w:rPr>
          <w:sz w:val="22"/>
          <w:szCs w:val="22"/>
        </w:rPr>
        <w:t>b</w:t>
      </w:r>
      <w:r w:rsidRPr="00FC0B0B">
        <w:rPr>
          <w:sz w:val="22"/>
          <w:szCs w:val="22"/>
        </w:rPr>
        <w:t xml:space="preserve">orostyánlevél </w:t>
      </w:r>
      <w:r w:rsidR="00D36EEA" w:rsidRPr="00FC0B0B">
        <w:rPr>
          <w:sz w:val="22"/>
          <w:szCs w:val="22"/>
        </w:rPr>
        <w:t>száraz kivonata</w:t>
      </w:r>
    </w:p>
    <w:p w14:paraId="3C92E9EA" w14:textId="77777777" w:rsidR="00D36EEA" w:rsidRPr="00FC0B0B" w:rsidRDefault="00D36EEA" w:rsidP="00433319">
      <w:pPr>
        <w:rPr>
          <w:sz w:val="22"/>
          <w:szCs w:val="22"/>
        </w:rPr>
      </w:pPr>
    </w:p>
    <w:p w14:paraId="6B248415" w14:textId="77777777" w:rsidR="00D36EEA" w:rsidRPr="00FC0B0B" w:rsidRDefault="00CB21AC" w:rsidP="00433319">
      <w:pPr>
        <w:rPr>
          <w:sz w:val="22"/>
          <w:szCs w:val="22"/>
        </w:rPr>
      </w:pPr>
      <w:r w:rsidRPr="00FC0B0B">
        <w:rPr>
          <w:b/>
          <w:sz w:val="22"/>
          <w:szCs w:val="22"/>
        </w:rPr>
        <w:t>Mielőtt elkezdi alkalmazni ezt a gyógyszert, o</w:t>
      </w:r>
      <w:r w:rsidR="00D36EEA" w:rsidRPr="00FC0B0B">
        <w:rPr>
          <w:b/>
          <w:sz w:val="22"/>
          <w:szCs w:val="22"/>
        </w:rPr>
        <w:t>lvassa el figyelmesen az alábbi betegtájékoztatót, me</w:t>
      </w:r>
      <w:r w:rsidRPr="00FC0B0B">
        <w:rPr>
          <w:b/>
          <w:sz w:val="22"/>
          <w:szCs w:val="22"/>
        </w:rPr>
        <w:t>rt</w:t>
      </w:r>
      <w:r w:rsidR="00D36EEA" w:rsidRPr="00FC0B0B">
        <w:rPr>
          <w:b/>
          <w:sz w:val="22"/>
          <w:szCs w:val="22"/>
        </w:rPr>
        <w:t xml:space="preserve"> az Ön számára fontos információkat tartalmaz.</w:t>
      </w:r>
    </w:p>
    <w:p w14:paraId="72EC14CF" w14:textId="77777777" w:rsidR="00CB21AC" w:rsidRPr="00FC0B0B" w:rsidRDefault="00CB21AC" w:rsidP="00433319">
      <w:pPr>
        <w:rPr>
          <w:noProof/>
          <w:sz w:val="22"/>
          <w:szCs w:val="22"/>
        </w:rPr>
      </w:pPr>
      <w:r w:rsidRPr="00FC0B0B">
        <w:rPr>
          <w:noProof/>
          <w:sz w:val="22"/>
          <w:szCs w:val="22"/>
        </w:rPr>
        <w:t>Ezt a gyógyszert mindig pontosan a betegtájékoztatóban leírtaknak, vagy az Ön kezelőorvosa vagy gyógyszerésze által elmondottaknak megfelelően alkalmazza.</w:t>
      </w:r>
    </w:p>
    <w:p w14:paraId="65E73AB7" w14:textId="77777777" w:rsidR="00D36EEA" w:rsidRPr="00FC0B0B" w:rsidRDefault="00D36EEA" w:rsidP="00433319">
      <w:pPr>
        <w:numPr>
          <w:ilvl w:val="0"/>
          <w:numId w:val="3"/>
        </w:numPr>
        <w:rPr>
          <w:sz w:val="22"/>
          <w:szCs w:val="22"/>
        </w:rPr>
      </w:pPr>
      <w:r w:rsidRPr="00FC0B0B">
        <w:rPr>
          <w:sz w:val="22"/>
          <w:szCs w:val="22"/>
        </w:rPr>
        <w:t>Tartsa meg a betegtájékoztatót, mert a benne szereplő információkra a későbbiekben is szüksége lehet.</w:t>
      </w:r>
    </w:p>
    <w:p w14:paraId="72C45F83" w14:textId="77777777" w:rsidR="00D36EEA" w:rsidRPr="00FC0B0B" w:rsidRDefault="00D36EEA" w:rsidP="00433319">
      <w:pPr>
        <w:numPr>
          <w:ilvl w:val="0"/>
          <w:numId w:val="4"/>
        </w:numPr>
        <w:rPr>
          <w:sz w:val="22"/>
          <w:szCs w:val="22"/>
        </w:rPr>
      </w:pPr>
      <w:r w:rsidRPr="00FC0B0B">
        <w:rPr>
          <w:sz w:val="22"/>
          <w:szCs w:val="22"/>
        </w:rPr>
        <w:t>További információkért vagy tanácsért forduljon gyógyszerészéhez.</w:t>
      </w:r>
    </w:p>
    <w:p w14:paraId="7291070B" w14:textId="447E21B7" w:rsidR="00CB21AC" w:rsidRPr="00FC0B0B" w:rsidRDefault="00CB21AC" w:rsidP="00433319">
      <w:pPr>
        <w:numPr>
          <w:ilvl w:val="0"/>
          <w:numId w:val="3"/>
        </w:numPr>
        <w:rPr>
          <w:sz w:val="22"/>
          <w:szCs w:val="22"/>
        </w:rPr>
      </w:pPr>
      <w:r w:rsidRPr="00FC0B0B">
        <w:rPr>
          <w:sz w:val="22"/>
          <w:szCs w:val="22"/>
        </w:rPr>
        <w:t>Ha Önnél bármilyen mellékhatás jelentkezik, tájékozta</w:t>
      </w:r>
      <w:r w:rsidR="00275941" w:rsidRPr="00FC0B0B">
        <w:rPr>
          <w:sz w:val="22"/>
          <w:szCs w:val="22"/>
        </w:rPr>
        <w:t xml:space="preserve">ssa kezelőorvosát vagy </w:t>
      </w:r>
      <w:r w:rsidRPr="00FC0B0B">
        <w:rPr>
          <w:sz w:val="22"/>
          <w:szCs w:val="22"/>
        </w:rPr>
        <w:t xml:space="preserve">gyógyszerészét. Ez a betegtájékoztatóban fel nem sorolt bármely lehetséges mellékhatásra is vonatkozik. </w:t>
      </w:r>
      <w:r w:rsidR="00275941" w:rsidRPr="00FC0B0B">
        <w:rPr>
          <w:sz w:val="22"/>
          <w:szCs w:val="22"/>
        </w:rPr>
        <w:t>Lásd 4. </w:t>
      </w:r>
      <w:r w:rsidRPr="00FC0B0B">
        <w:rPr>
          <w:sz w:val="22"/>
          <w:szCs w:val="22"/>
        </w:rPr>
        <w:t>pont</w:t>
      </w:r>
      <w:r w:rsidR="00291B58">
        <w:rPr>
          <w:sz w:val="22"/>
          <w:szCs w:val="22"/>
        </w:rPr>
        <w:t>.</w:t>
      </w:r>
    </w:p>
    <w:p w14:paraId="40C824E9" w14:textId="63D6EB2F" w:rsidR="00D36EEA" w:rsidRPr="00FC0B0B" w:rsidRDefault="00275941" w:rsidP="00433319">
      <w:pPr>
        <w:numPr>
          <w:ilvl w:val="0"/>
          <w:numId w:val="5"/>
        </w:numPr>
        <w:rPr>
          <w:sz w:val="22"/>
          <w:szCs w:val="22"/>
        </w:rPr>
      </w:pPr>
      <w:r w:rsidRPr="00FC0B0B">
        <w:rPr>
          <w:sz w:val="22"/>
          <w:szCs w:val="22"/>
        </w:rPr>
        <w:t>Feltétlenül tájékoztassa</w:t>
      </w:r>
      <w:r w:rsidR="00D36EEA" w:rsidRPr="00FC0B0B">
        <w:rPr>
          <w:sz w:val="22"/>
          <w:szCs w:val="22"/>
        </w:rPr>
        <w:t xml:space="preserve"> </w:t>
      </w:r>
      <w:r w:rsidRPr="00FC0B0B">
        <w:rPr>
          <w:sz w:val="22"/>
          <w:szCs w:val="22"/>
        </w:rPr>
        <w:t>kezelő</w:t>
      </w:r>
      <w:r w:rsidR="00D36EEA" w:rsidRPr="00FC0B0B">
        <w:rPr>
          <w:sz w:val="22"/>
          <w:szCs w:val="22"/>
        </w:rPr>
        <w:t>orvosá</w:t>
      </w:r>
      <w:r w:rsidRPr="00FC0B0B">
        <w:rPr>
          <w:sz w:val="22"/>
          <w:szCs w:val="22"/>
        </w:rPr>
        <w:t>t</w:t>
      </w:r>
      <w:r w:rsidR="00D36EEA" w:rsidRPr="00FC0B0B">
        <w:rPr>
          <w:sz w:val="22"/>
          <w:szCs w:val="22"/>
        </w:rPr>
        <w:t>, ha tünetei 7</w:t>
      </w:r>
      <w:r w:rsidR="00CC3BD8" w:rsidRPr="00FC0B0B">
        <w:rPr>
          <w:sz w:val="22"/>
          <w:szCs w:val="22"/>
        </w:rPr>
        <w:t> </w:t>
      </w:r>
      <w:r w:rsidR="00D36EEA" w:rsidRPr="00FC0B0B">
        <w:rPr>
          <w:sz w:val="22"/>
          <w:szCs w:val="22"/>
        </w:rPr>
        <w:t>napon belül nem enyhülnek, vagy éppen súlyosbodnak.</w:t>
      </w:r>
    </w:p>
    <w:p w14:paraId="593CD87B" w14:textId="77777777" w:rsidR="00D36EEA" w:rsidRPr="00FC0B0B" w:rsidRDefault="00D36EEA" w:rsidP="00433319">
      <w:pPr>
        <w:rPr>
          <w:sz w:val="22"/>
          <w:szCs w:val="22"/>
        </w:rPr>
      </w:pPr>
    </w:p>
    <w:p w14:paraId="0E49DEB9" w14:textId="77777777" w:rsidR="00D36EEA" w:rsidRPr="00FC0B0B" w:rsidRDefault="00D36EEA" w:rsidP="00433319">
      <w:pPr>
        <w:rPr>
          <w:sz w:val="22"/>
          <w:szCs w:val="22"/>
        </w:rPr>
      </w:pPr>
    </w:p>
    <w:p w14:paraId="42F2123C" w14:textId="77777777" w:rsidR="00D36EEA" w:rsidRPr="00FC0B0B" w:rsidRDefault="00D36EEA" w:rsidP="00433319">
      <w:pPr>
        <w:rPr>
          <w:sz w:val="22"/>
          <w:szCs w:val="22"/>
        </w:rPr>
      </w:pPr>
      <w:r w:rsidRPr="00FC0B0B">
        <w:rPr>
          <w:b/>
          <w:sz w:val="22"/>
          <w:szCs w:val="22"/>
        </w:rPr>
        <w:t>A betegtájékoztató tartalma:</w:t>
      </w:r>
    </w:p>
    <w:p w14:paraId="5BB25605" w14:textId="1734EC49" w:rsidR="00D36EEA" w:rsidRPr="00FC0B0B" w:rsidRDefault="00D36EEA" w:rsidP="003C0FE5">
      <w:pPr>
        <w:numPr>
          <w:ilvl w:val="0"/>
          <w:numId w:val="1"/>
        </w:numPr>
        <w:tabs>
          <w:tab w:val="clear" w:pos="720"/>
          <w:tab w:val="left" w:pos="567"/>
        </w:tabs>
        <w:ind w:left="567" w:hanging="567"/>
        <w:rPr>
          <w:sz w:val="22"/>
          <w:szCs w:val="22"/>
        </w:rPr>
      </w:pPr>
      <w:r w:rsidRPr="00FC0B0B">
        <w:rPr>
          <w:sz w:val="22"/>
          <w:szCs w:val="22"/>
        </w:rPr>
        <w:t xml:space="preserve">Milyen típusú gyógyszer a </w:t>
      </w:r>
      <w:proofErr w:type="spellStart"/>
      <w:r w:rsidR="00C75B1D">
        <w:rPr>
          <w:sz w:val="22"/>
          <w:szCs w:val="22"/>
        </w:rPr>
        <w:t>Naxysolle</w:t>
      </w:r>
      <w:proofErr w:type="spellEnd"/>
      <w:r w:rsidRPr="00FC0B0B">
        <w:rPr>
          <w:sz w:val="22"/>
          <w:szCs w:val="22"/>
        </w:rPr>
        <w:t xml:space="preserve"> szirup és milyen betegségek esetén alkalmazható?</w:t>
      </w:r>
    </w:p>
    <w:p w14:paraId="639AEFEE" w14:textId="6459792B" w:rsidR="00D36EEA" w:rsidRPr="00FC0B0B" w:rsidRDefault="00D36EEA" w:rsidP="00A85A33">
      <w:pPr>
        <w:numPr>
          <w:ilvl w:val="0"/>
          <w:numId w:val="1"/>
        </w:numPr>
        <w:tabs>
          <w:tab w:val="clear" w:pos="720"/>
          <w:tab w:val="left" w:pos="567"/>
        </w:tabs>
        <w:ind w:left="0" w:firstLine="0"/>
        <w:rPr>
          <w:sz w:val="22"/>
          <w:szCs w:val="22"/>
        </w:rPr>
      </w:pPr>
      <w:r w:rsidRPr="00FC0B0B">
        <w:rPr>
          <w:sz w:val="22"/>
          <w:szCs w:val="22"/>
        </w:rPr>
        <w:t xml:space="preserve">Tudnivalók a </w:t>
      </w:r>
      <w:proofErr w:type="spellStart"/>
      <w:r w:rsidR="00C75B1D">
        <w:rPr>
          <w:sz w:val="22"/>
          <w:szCs w:val="22"/>
        </w:rPr>
        <w:t>Naxysolle</w:t>
      </w:r>
      <w:proofErr w:type="spellEnd"/>
      <w:r w:rsidRPr="00FC0B0B">
        <w:rPr>
          <w:sz w:val="22"/>
          <w:szCs w:val="22"/>
          <w:vertAlign w:val="superscript"/>
        </w:rPr>
        <w:t xml:space="preserve"> </w:t>
      </w:r>
      <w:r w:rsidRPr="00FC0B0B">
        <w:rPr>
          <w:sz w:val="22"/>
          <w:szCs w:val="22"/>
        </w:rPr>
        <w:t xml:space="preserve">szirup </w:t>
      </w:r>
      <w:r w:rsidR="00C74D86">
        <w:rPr>
          <w:sz w:val="22"/>
          <w:szCs w:val="22"/>
        </w:rPr>
        <w:t>alkalmazása</w:t>
      </w:r>
      <w:r w:rsidRPr="00FC0B0B">
        <w:rPr>
          <w:sz w:val="22"/>
          <w:szCs w:val="22"/>
        </w:rPr>
        <w:t xml:space="preserve"> előtt</w:t>
      </w:r>
    </w:p>
    <w:p w14:paraId="49F36FCD" w14:textId="578A5FDB" w:rsidR="00D36EEA" w:rsidRPr="00FC0B0B" w:rsidRDefault="00D36EEA" w:rsidP="00A85A33">
      <w:pPr>
        <w:numPr>
          <w:ilvl w:val="0"/>
          <w:numId w:val="1"/>
        </w:numPr>
        <w:tabs>
          <w:tab w:val="left" w:pos="567"/>
        </w:tabs>
        <w:ind w:left="0" w:firstLine="0"/>
        <w:rPr>
          <w:sz w:val="22"/>
          <w:szCs w:val="22"/>
        </w:rPr>
      </w:pPr>
      <w:r w:rsidRPr="00FC0B0B">
        <w:rPr>
          <w:sz w:val="22"/>
          <w:szCs w:val="22"/>
        </w:rPr>
        <w:t xml:space="preserve">Hogyan kell </w:t>
      </w:r>
      <w:r w:rsidR="00C74D86">
        <w:rPr>
          <w:sz w:val="22"/>
          <w:szCs w:val="22"/>
        </w:rPr>
        <w:t>alkalmaz</w:t>
      </w:r>
      <w:r w:rsidRPr="00FC0B0B">
        <w:rPr>
          <w:sz w:val="22"/>
          <w:szCs w:val="22"/>
        </w:rPr>
        <w:t xml:space="preserve">ni a </w:t>
      </w:r>
      <w:proofErr w:type="spellStart"/>
      <w:r w:rsidR="00C75B1D">
        <w:rPr>
          <w:sz w:val="22"/>
          <w:szCs w:val="22"/>
        </w:rPr>
        <w:t>Naxysolle</w:t>
      </w:r>
      <w:proofErr w:type="spellEnd"/>
      <w:r w:rsidRPr="00FC0B0B">
        <w:rPr>
          <w:sz w:val="22"/>
          <w:szCs w:val="22"/>
        </w:rPr>
        <w:t xml:space="preserve"> szirupot?</w:t>
      </w:r>
    </w:p>
    <w:p w14:paraId="1B14EC5C" w14:textId="77777777" w:rsidR="00D36EEA" w:rsidRPr="00FC0B0B" w:rsidRDefault="00D36EEA" w:rsidP="00A85A33">
      <w:pPr>
        <w:numPr>
          <w:ilvl w:val="0"/>
          <w:numId w:val="1"/>
        </w:numPr>
        <w:tabs>
          <w:tab w:val="clear" w:pos="720"/>
          <w:tab w:val="left" w:pos="567"/>
        </w:tabs>
        <w:ind w:left="0" w:firstLine="0"/>
        <w:rPr>
          <w:sz w:val="22"/>
          <w:szCs w:val="22"/>
        </w:rPr>
      </w:pPr>
      <w:r w:rsidRPr="00FC0B0B">
        <w:rPr>
          <w:sz w:val="22"/>
          <w:szCs w:val="22"/>
        </w:rPr>
        <w:t>Lehetséges mellékhatások</w:t>
      </w:r>
    </w:p>
    <w:p w14:paraId="0CBC3395" w14:textId="728C2A59" w:rsidR="00D36EEA" w:rsidRPr="00FC0B0B" w:rsidRDefault="00D36EEA" w:rsidP="00A85A33">
      <w:pPr>
        <w:numPr>
          <w:ilvl w:val="0"/>
          <w:numId w:val="1"/>
        </w:numPr>
        <w:tabs>
          <w:tab w:val="clear" w:pos="720"/>
          <w:tab w:val="left" w:pos="567"/>
        </w:tabs>
        <w:ind w:left="0" w:firstLine="0"/>
        <w:rPr>
          <w:sz w:val="22"/>
          <w:szCs w:val="22"/>
        </w:rPr>
      </w:pPr>
      <w:r w:rsidRPr="00FC0B0B">
        <w:rPr>
          <w:sz w:val="22"/>
          <w:szCs w:val="22"/>
        </w:rPr>
        <w:t xml:space="preserve">Hogyan kell a </w:t>
      </w:r>
      <w:proofErr w:type="spellStart"/>
      <w:r w:rsidR="00C75B1D">
        <w:rPr>
          <w:sz w:val="22"/>
          <w:szCs w:val="22"/>
        </w:rPr>
        <w:t>Naxysolle</w:t>
      </w:r>
      <w:proofErr w:type="spellEnd"/>
      <w:r w:rsidRPr="00FC0B0B">
        <w:rPr>
          <w:sz w:val="22"/>
          <w:szCs w:val="22"/>
        </w:rPr>
        <w:t xml:space="preserve"> szirupot tárolni?</w:t>
      </w:r>
    </w:p>
    <w:p w14:paraId="2B138A69" w14:textId="77777777" w:rsidR="00D36EEA" w:rsidRPr="00FC0B0B" w:rsidRDefault="00275941" w:rsidP="00A85A33">
      <w:pPr>
        <w:numPr>
          <w:ilvl w:val="0"/>
          <w:numId w:val="1"/>
        </w:numPr>
        <w:tabs>
          <w:tab w:val="clear" w:pos="720"/>
          <w:tab w:val="left" w:pos="567"/>
        </w:tabs>
        <w:ind w:left="0" w:firstLine="0"/>
        <w:rPr>
          <w:sz w:val="22"/>
          <w:szCs w:val="22"/>
        </w:rPr>
      </w:pPr>
      <w:r w:rsidRPr="00FC0B0B">
        <w:rPr>
          <w:sz w:val="22"/>
          <w:szCs w:val="22"/>
        </w:rPr>
        <w:t>A csomagolás tartalma és egyéb információk</w:t>
      </w:r>
    </w:p>
    <w:p w14:paraId="27B1A939" w14:textId="77777777" w:rsidR="00D36EEA" w:rsidRPr="00FC0B0B" w:rsidRDefault="00D36EEA" w:rsidP="00433319">
      <w:pPr>
        <w:rPr>
          <w:sz w:val="22"/>
          <w:szCs w:val="22"/>
        </w:rPr>
      </w:pPr>
    </w:p>
    <w:p w14:paraId="65B5C9B2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0A079147" w14:textId="064197B7" w:rsidR="00D36EEA" w:rsidRPr="00FC0B0B" w:rsidRDefault="00275941" w:rsidP="00A85A33">
      <w:pPr>
        <w:numPr>
          <w:ilvl w:val="0"/>
          <w:numId w:val="2"/>
        </w:numPr>
        <w:tabs>
          <w:tab w:val="clear" w:pos="720"/>
          <w:tab w:val="left" w:pos="567"/>
        </w:tabs>
        <w:ind w:left="0"/>
        <w:rPr>
          <w:b/>
          <w:sz w:val="22"/>
          <w:szCs w:val="22"/>
        </w:rPr>
      </w:pPr>
      <w:r w:rsidRPr="00FC0B0B">
        <w:rPr>
          <w:b/>
          <w:sz w:val="22"/>
          <w:szCs w:val="22"/>
        </w:rPr>
        <w:t xml:space="preserve">Milyen típusú gyógyszer a </w:t>
      </w:r>
      <w:proofErr w:type="spellStart"/>
      <w:r w:rsidR="00C75B1D">
        <w:rPr>
          <w:b/>
          <w:sz w:val="22"/>
          <w:szCs w:val="22"/>
        </w:rPr>
        <w:t>Naxysolle</w:t>
      </w:r>
      <w:proofErr w:type="spellEnd"/>
      <w:r w:rsidRPr="00FC0B0B">
        <w:rPr>
          <w:b/>
          <w:sz w:val="22"/>
          <w:szCs w:val="22"/>
        </w:rPr>
        <w:t xml:space="preserve"> szirup és milyen betegségek esetén alkalmazható</w:t>
      </w:r>
      <w:r w:rsidR="00D36EEA" w:rsidRPr="00FC0B0B">
        <w:rPr>
          <w:b/>
          <w:sz w:val="22"/>
          <w:szCs w:val="22"/>
        </w:rPr>
        <w:t>?</w:t>
      </w:r>
    </w:p>
    <w:p w14:paraId="5F5CFB93" w14:textId="77777777" w:rsidR="00D36EEA" w:rsidRPr="00FC0B0B" w:rsidRDefault="00D36EEA" w:rsidP="00433319">
      <w:pPr>
        <w:ind w:left="360" w:hanging="360"/>
        <w:rPr>
          <w:sz w:val="22"/>
          <w:szCs w:val="22"/>
        </w:rPr>
      </w:pPr>
    </w:p>
    <w:p w14:paraId="0D2C2BBE" w14:textId="1D65F2DE" w:rsidR="00D36EEA" w:rsidRPr="00FC0B0B" w:rsidRDefault="00D36EEA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A </w:t>
      </w:r>
      <w:proofErr w:type="spellStart"/>
      <w:r w:rsidR="00C75B1D">
        <w:rPr>
          <w:sz w:val="22"/>
          <w:szCs w:val="22"/>
        </w:rPr>
        <w:t>Naxysolle</w:t>
      </w:r>
      <w:proofErr w:type="spellEnd"/>
      <w:r w:rsidRPr="00FC0B0B">
        <w:rPr>
          <w:sz w:val="22"/>
          <w:szCs w:val="22"/>
        </w:rPr>
        <w:t xml:space="preserve"> szirup egy növényi eredetű gyógyszer</w:t>
      </w:r>
      <w:r w:rsidR="00FF1B2D" w:rsidRPr="00FC0B0B">
        <w:rPr>
          <w:sz w:val="22"/>
          <w:szCs w:val="22"/>
        </w:rPr>
        <w:t>, amely</w:t>
      </w:r>
      <w:r w:rsidR="00775C91" w:rsidRPr="00FC0B0B">
        <w:rPr>
          <w:sz w:val="22"/>
          <w:szCs w:val="22"/>
        </w:rPr>
        <w:t xml:space="preserve"> köptetőként </w:t>
      </w:r>
      <w:r w:rsidR="00B7544E">
        <w:rPr>
          <w:sz w:val="22"/>
          <w:szCs w:val="22"/>
        </w:rPr>
        <w:t>alkalmazható</w:t>
      </w:r>
      <w:r w:rsidR="00B7544E" w:rsidRPr="00FC0B0B">
        <w:rPr>
          <w:sz w:val="22"/>
          <w:szCs w:val="22"/>
        </w:rPr>
        <w:t xml:space="preserve"> </w:t>
      </w:r>
      <w:r w:rsidR="007858F2" w:rsidRPr="00ED154E">
        <w:rPr>
          <w:sz w:val="22"/>
          <w:szCs w:val="22"/>
        </w:rPr>
        <w:t>váladéktermeléssel járó</w:t>
      </w:r>
      <w:r w:rsidR="00775C91" w:rsidRPr="00FC0B0B">
        <w:rPr>
          <w:sz w:val="22"/>
          <w:szCs w:val="22"/>
        </w:rPr>
        <w:t xml:space="preserve"> köhögés esetén.</w:t>
      </w:r>
    </w:p>
    <w:p w14:paraId="5443CF05" w14:textId="066A52B2" w:rsidR="00775C91" w:rsidRPr="00FC0B0B" w:rsidRDefault="00775C91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A </w:t>
      </w:r>
      <w:r w:rsidR="005F051D">
        <w:rPr>
          <w:sz w:val="22"/>
          <w:szCs w:val="22"/>
        </w:rPr>
        <w:t>gyógyszer a</w:t>
      </w:r>
      <w:r w:rsidR="005F051D" w:rsidRPr="00FC0B0B">
        <w:rPr>
          <w:sz w:val="22"/>
          <w:szCs w:val="22"/>
        </w:rPr>
        <w:t xml:space="preserve"> </w:t>
      </w:r>
      <w:r w:rsidR="00A31BCE" w:rsidRPr="00FC0B0B">
        <w:rPr>
          <w:sz w:val="22"/>
          <w:szCs w:val="22"/>
        </w:rPr>
        <w:t>borostyánlevél száraz kivonat</w:t>
      </w:r>
      <w:r w:rsidR="00FD1661" w:rsidRPr="00FC0B0B">
        <w:rPr>
          <w:sz w:val="22"/>
          <w:szCs w:val="22"/>
        </w:rPr>
        <w:t>á</w:t>
      </w:r>
      <w:r w:rsidR="00A31BCE" w:rsidRPr="00FC0B0B">
        <w:rPr>
          <w:sz w:val="22"/>
          <w:szCs w:val="22"/>
        </w:rPr>
        <w:t>t tartalmaz</w:t>
      </w:r>
      <w:r w:rsidR="00FD1661" w:rsidRPr="00FC0B0B">
        <w:rPr>
          <w:sz w:val="22"/>
          <w:szCs w:val="22"/>
        </w:rPr>
        <w:t>za</w:t>
      </w:r>
      <w:r w:rsidR="00A31BCE" w:rsidRPr="00FC0B0B">
        <w:rPr>
          <w:sz w:val="22"/>
          <w:szCs w:val="22"/>
        </w:rPr>
        <w:t>.</w:t>
      </w:r>
    </w:p>
    <w:p w14:paraId="2ABD79DC" w14:textId="77777777" w:rsidR="00A31BCE" w:rsidRPr="00FC0B0B" w:rsidRDefault="00A31BCE" w:rsidP="00433319">
      <w:pPr>
        <w:rPr>
          <w:sz w:val="22"/>
          <w:szCs w:val="22"/>
        </w:rPr>
      </w:pPr>
    </w:p>
    <w:p w14:paraId="7D58D641" w14:textId="6B22E8A4" w:rsidR="00A31BCE" w:rsidRPr="00FC0B0B" w:rsidRDefault="00A31BCE" w:rsidP="00433319">
      <w:pPr>
        <w:rPr>
          <w:b/>
          <w:sz w:val="22"/>
          <w:szCs w:val="22"/>
        </w:rPr>
      </w:pPr>
      <w:r w:rsidRPr="006C0E21">
        <w:rPr>
          <w:sz w:val="22"/>
          <w:szCs w:val="22"/>
        </w:rPr>
        <w:t xml:space="preserve">A </w:t>
      </w:r>
      <w:proofErr w:type="spellStart"/>
      <w:r w:rsidR="00C75B1D">
        <w:rPr>
          <w:sz w:val="22"/>
          <w:szCs w:val="22"/>
        </w:rPr>
        <w:t>Naxysolle</w:t>
      </w:r>
      <w:proofErr w:type="spellEnd"/>
      <w:r w:rsidRPr="006C0E21">
        <w:rPr>
          <w:sz w:val="22"/>
          <w:szCs w:val="22"/>
        </w:rPr>
        <w:t xml:space="preserve"> szi</w:t>
      </w:r>
      <w:r w:rsidR="001F6E95" w:rsidRPr="006C0E21">
        <w:rPr>
          <w:sz w:val="22"/>
          <w:szCs w:val="22"/>
        </w:rPr>
        <w:t>ru</w:t>
      </w:r>
      <w:r w:rsidRPr="006C0E21">
        <w:rPr>
          <w:sz w:val="22"/>
          <w:szCs w:val="22"/>
        </w:rPr>
        <w:t>p</w:t>
      </w:r>
      <w:r w:rsidR="00FA3A63" w:rsidRPr="006C0E21">
        <w:rPr>
          <w:sz w:val="22"/>
          <w:szCs w:val="22"/>
        </w:rPr>
        <w:t xml:space="preserve"> felnőttek, serdülők és</w:t>
      </w:r>
      <w:r w:rsidR="001F6E95" w:rsidRPr="006C0E21">
        <w:rPr>
          <w:sz w:val="22"/>
          <w:szCs w:val="22"/>
        </w:rPr>
        <w:t xml:space="preserve"> 2 éves</w:t>
      </w:r>
      <w:r w:rsidR="0071145E" w:rsidRPr="006C0E21">
        <w:rPr>
          <w:sz w:val="22"/>
          <w:szCs w:val="22"/>
        </w:rPr>
        <w:t xml:space="preserve"> vagy</w:t>
      </w:r>
      <w:r w:rsidR="000C2B62">
        <w:rPr>
          <w:sz w:val="22"/>
          <w:szCs w:val="22"/>
        </w:rPr>
        <w:t xml:space="preserve"> ennél</w:t>
      </w:r>
      <w:r w:rsidR="0071145E" w:rsidRPr="006C0E21">
        <w:rPr>
          <w:sz w:val="22"/>
          <w:szCs w:val="22"/>
        </w:rPr>
        <w:t xml:space="preserve"> </w:t>
      </w:r>
      <w:r w:rsidR="00C15D60" w:rsidRPr="006C0E21">
        <w:rPr>
          <w:sz w:val="22"/>
          <w:szCs w:val="22"/>
        </w:rPr>
        <w:t>idősebb</w:t>
      </w:r>
      <w:r w:rsidR="001F6E95" w:rsidRPr="006C0E21">
        <w:rPr>
          <w:sz w:val="22"/>
          <w:szCs w:val="22"/>
        </w:rPr>
        <w:t xml:space="preserve"> gyermekek</w:t>
      </w:r>
      <w:r w:rsidR="001F6E95" w:rsidRPr="00FC0B0B">
        <w:rPr>
          <w:sz w:val="22"/>
          <w:szCs w:val="22"/>
        </w:rPr>
        <w:t xml:space="preserve"> számára javallott.</w:t>
      </w:r>
    </w:p>
    <w:p w14:paraId="7296DCBB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209EE16E" w14:textId="70191E73" w:rsidR="00D36EEA" w:rsidRPr="00FC0B0B" w:rsidRDefault="00EC6338" w:rsidP="00433319">
      <w:pPr>
        <w:rPr>
          <w:sz w:val="22"/>
          <w:szCs w:val="22"/>
        </w:rPr>
      </w:pPr>
      <w:r w:rsidRPr="00FC0B0B">
        <w:rPr>
          <w:rFonts w:eastAsia="Times-Roman"/>
          <w:kern w:val="1"/>
          <w:sz w:val="22"/>
          <w:szCs w:val="22"/>
        </w:rPr>
        <w:t>Keresse fel kezelőorvosát</w:t>
      </w:r>
      <w:r w:rsidR="001F6E95" w:rsidRPr="00FC0B0B">
        <w:rPr>
          <w:rFonts w:eastAsia="Times-Roman"/>
          <w:kern w:val="1"/>
          <w:sz w:val="22"/>
          <w:szCs w:val="22"/>
        </w:rPr>
        <w:t xml:space="preserve">, ha </w:t>
      </w:r>
      <w:r w:rsidR="001A6CE8" w:rsidRPr="00FC0B0B">
        <w:rPr>
          <w:rFonts w:eastAsia="Times-Roman"/>
          <w:kern w:val="1"/>
          <w:sz w:val="22"/>
          <w:szCs w:val="22"/>
        </w:rPr>
        <w:t>tünetei</w:t>
      </w:r>
      <w:r w:rsidR="00857EA0" w:rsidRPr="00FC0B0B">
        <w:rPr>
          <w:rFonts w:eastAsia="Times-Roman"/>
          <w:kern w:val="1"/>
          <w:sz w:val="22"/>
          <w:szCs w:val="22"/>
        </w:rPr>
        <w:t xml:space="preserve"> </w:t>
      </w:r>
      <w:r w:rsidR="001F6E95" w:rsidRPr="00FC0B0B">
        <w:rPr>
          <w:rFonts w:eastAsia="Times-Roman"/>
          <w:kern w:val="1"/>
          <w:sz w:val="22"/>
          <w:szCs w:val="22"/>
        </w:rPr>
        <w:t>7 nap</w:t>
      </w:r>
      <w:r w:rsidR="00FB602C" w:rsidRPr="00FC0B0B">
        <w:rPr>
          <w:rFonts w:eastAsia="Times-Roman"/>
          <w:kern w:val="1"/>
          <w:sz w:val="22"/>
          <w:szCs w:val="22"/>
        </w:rPr>
        <w:t xml:space="preserve"> után </w:t>
      </w:r>
      <w:r w:rsidR="00857EA0" w:rsidRPr="00FC0B0B">
        <w:rPr>
          <w:rFonts w:eastAsia="Times-Roman"/>
          <w:kern w:val="1"/>
          <w:sz w:val="22"/>
          <w:szCs w:val="22"/>
        </w:rPr>
        <w:t>nem enyhülnek, vagy éppen súlyosbodnak</w:t>
      </w:r>
      <w:r w:rsidR="00FB602C" w:rsidRPr="00FC0B0B">
        <w:rPr>
          <w:rFonts w:eastAsia="Times-Roman"/>
          <w:kern w:val="1"/>
          <w:sz w:val="22"/>
          <w:szCs w:val="22"/>
        </w:rPr>
        <w:t>.</w:t>
      </w:r>
    </w:p>
    <w:p w14:paraId="0A3AF73B" w14:textId="77777777" w:rsidR="00D36EEA" w:rsidRPr="00FC0B0B" w:rsidRDefault="00D36EEA" w:rsidP="00433319">
      <w:pPr>
        <w:rPr>
          <w:sz w:val="22"/>
          <w:szCs w:val="22"/>
        </w:rPr>
      </w:pPr>
    </w:p>
    <w:p w14:paraId="132B43BD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7DD27110" w14:textId="3543CC0C" w:rsidR="00D36EEA" w:rsidRPr="00FC0B0B" w:rsidRDefault="00275941" w:rsidP="00A85A33">
      <w:pPr>
        <w:numPr>
          <w:ilvl w:val="0"/>
          <w:numId w:val="2"/>
        </w:numPr>
        <w:tabs>
          <w:tab w:val="clear" w:pos="720"/>
          <w:tab w:val="left" w:pos="567"/>
        </w:tabs>
        <w:ind w:left="0"/>
        <w:rPr>
          <w:b/>
          <w:sz w:val="22"/>
          <w:szCs w:val="22"/>
        </w:rPr>
      </w:pPr>
      <w:r w:rsidRPr="00FC0B0B">
        <w:rPr>
          <w:b/>
          <w:sz w:val="22"/>
          <w:szCs w:val="22"/>
        </w:rPr>
        <w:t xml:space="preserve">Tudnivalók a </w:t>
      </w:r>
      <w:proofErr w:type="spellStart"/>
      <w:r w:rsidR="00C75B1D">
        <w:rPr>
          <w:b/>
          <w:sz w:val="22"/>
          <w:szCs w:val="22"/>
        </w:rPr>
        <w:t>Naxysolle</w:t>
      </w:r>
      <w:proofErr w:type="spellEnd"/>
      <w:r w:rsidRPr="00FC0B0B">
        <w:rPr>
          <w:b/>
          <w:sz w:val="22"/>
          <w:szCs w:val="22"/>
          <w:vertAlign w:val="superscript"/>
        </w:rPr>
        <w:t xml:space="preserve"> </w:t>
      </w:r>
      <w:r w:rsidRPr="00FC0B0B">
        <w:rPr>
          <w:b/>
          <w:sz w:val="22"/>
          <w:szCs w:val="22"/>
        </w:rPr>
        <w:t xml:space="preserve">szirup </w:t>
      </w:r>
      <w:r w:rsidR="00C74D86">
        <w:rPr>
          <w:b/>
          <w:sz w:val="22"/>
          <w:szCs w:val="22"/>
        </w:rPr>
        <w:t>alkalmazása</w:t>
      </w:r>
      <w:r w:rsidRPr="00FC0B0B">
        <w:rPr>
          <w:b/>
          <w:sz w:val="22"/>
          <w:szCs w:val="22"/>
        </w:rPr>
        <w:t xml:space="preserve"> előtt</w:t>
      </w:r>
    </w:p>
    <w:p w14:paraId="0D4876FD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30098B46" w14:textId="04F7B491" w:rsidR="00D36EEA" w:rsidRPr="00FC0B0B" w:rsidRDefault="00D36EEA" w:rsidP="00433319">
      <w:pPr>
        <w:rPr>
          <w:sz w:val="22"/>
          <w:szCs w:val="22"/>
        </w:rPr>
      </w:pPr>
      <w:r w:rsidRPr="00FC0B0B">
        <w:rPr>
          <w:b/>
          <w:sz w:val="22"/>
          <w:szCs w:val="22"/>
        </w:rPr>
        <w:t xml:space="preserve">Ne </w:t>
      </w:r>
      <w:r w:rsidR="003D0176" w:rsidRPr="00FC0B0B">
        <w:rPr>
          <w:b/>
          <w:sz w:val="22"/>
          <w:szCs w:val="22"/>
        </w:rPr>
        <w:t>alkalmazza</w:t>
      </w:r>
      <w:r w:rsidRPr="00FC0B0B">
        <w:rPr>
          <w:b/>
          <w:sz w:val="22"/>
          <w:szCs w:val="22"/>
        </w:rPr>
        <w:t xml:space="preserve"> a </w:t>
      </w:r>
      <w:proofErr w:type="spellStart"/>
      <w:r w:rsidR="00C75B1D">
        <w:rPr>
          <w:b/>
          <w:sz w:val="22"/>
          <w:szCs w:val="22"/>
        </w:rPr>
        <w:t>Naxysolle</w:t>
      </w:r>
      <w:proofErr w:type="spellEnd"/>
      <w:r w:rsidRPr="00FC0B0B">
        <w:rPr>
          <w:b/>
          <w:sz w:val="22"/>
          <w:szCs w:val="22"/>
        </w:rPr>
        <w:t xml:space="preserve"> szirupot</w:t>
      </w:r>
    </w:p>
    <w:p w14:paraId="7930BB37" w14:textId="6F2D2BC3" w:rsidR="00D36EEA" w:rsidRPr="00FC0B0B" w:rsidRDefault="00D36EEA" w:rsidP="00576318">
      <w:pPr>
        <w:numPr>
          <w:ilvl w:val="0"/>
          <w:numId w:val="6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FC0B0B">
        <w:rPr>
          <w:sz w:val="22"/>
          <w:szCs w:val="22"/>
        </w:rPr>
        <w:t xml:space="preserve">ha allergiás a </w:t>
      </w:r>
      <w:r w:rsidR="00A85A33" w:rsidRPr="00FC0B0B">
        <w:rPr>
          <w:sz w:val="22"/>
          <w:szCs w:val="22"/>
        </w:rPr>
        <w:t>borostyánlevél száraz kivonatára, a</w:t>
      </w:r>
      <w:r w:rsidR="005747DE">
        <w:rPr>
          <w:sz w:val="22"/>
          <w:szCs w:val="22"/>
        </w:rPr>
        <w:t xml:space="preserve"> borostyánfélék</w:t>
      </w:r>
      <w:r w:rsidR="00A85A33" w:rsidRPr="00FC0B0B">
        <w:rPr>
          <w:sz w:val="22"/>
          <w:szCs w:val="22"/>
        </w:rPr>
        <w:t xml:space="preserve"> </w:t>
      </w:r>
      <w:r w:rsidR="005747DE">
        <w:rPr>
          <w:sz w:val="22"/>
          <w:szCs w:val="22"/>
        </w:rPr>
        <w:t>(</w:t>
      </w:r>
      <w:proofErr w:type="spellStart"/>
      <w:r w:rsidR="00A85A33" w:rsidRPr="00FC0B0B">
        <w:rPr>
          <w:i/>
          <w:iCs/>
          <w:sz w:val="22"/>
          <w:szCs w:val="22"/>
        </w:rPr>
        <w:t>Aralia</w:t>
      </w:r>
      <w:r w:rsidR="00FE2A58" w:rsidRPr="00FC0B0B">
        <w:rPr>
          <w:i/>
          <w:iCs/>
          <w:sz w:val="22"/>
          <w:szCs w:val="22"/>
        </w:rPr>
        <w:t>ceae</w:t>
      </w:r>
      <w:proofErr w:type="spellEnd"/>
      <w:r w:rsidR="005747DE">
        <w:rPr>
          <w:i/>
          <w:iCs/>
          <w:sz w:val="22"/>
          <w:szCs w:val="22"/>
        </w:rPr>
        <w:t>)</w:t>
      </w:r>
      <w:r w:rsidR="00FE2A58" w:rsidRPr="00FC0B0B">
        <w:rPr>
          <w:sz w:val="22"/>
          <w:szCs w:val="22"/>
        </w:rPr>
        <w:t xml:space="preserve"> családjába tartozó más növénye</w:t>
      </w:r>
      <w:r w:rsidR="002A6251" w:rsidRPr="00FC0B0B">
        <w:rPr>
          <w:sz w:val="22"/>
          <w:szCs w:val="22"/>
        </w:rPr>
        <w:t>k</w:t>
      </w:r>
      <w:r w:rsidR="00FE2A58" w:rsidRPr="00FC0B0B">
        <w:rPr>
          <w:sz w:val="22"/>
          <w:szCs w:val="22"/>
        </w:rPr>
        <w:t>re</w:t>
      </w:r>
      <w:r w:rsidRPr="00FC0B0B">
        <w:rPr>
          <w:sz w:val="22"/>
          <w:szCs w:val="22"/>
        </w:rPr>
        <w:t xml:space="preserve"> vagy a </w:t>
      </w:r>
      <w:r w:rsidR="00275941" w:rsidRPr="00FC0B0B">
        <w:rPr>
          <w:sz w:val="22"/>
          <w:szCs w:val="22"/>
        </w:rPr>
        <w:t xml:space="preserve">gyógyszer (6. pontban felsorolt) </w:t>
      </w:r>
      <w:r w:rsidRPr="00FC0B0B">
        <w:rPr>
          <w:sz w:val="22"/>
          <w:szCs w:val="22"/>
        </w:rPr>
        <w:t>egyéb összetevőjére.</w:t>
      </w:r>
    </w:p>
    <w:p w14:paraId="5C865B33" w14:textId="32F4C1F0" w:rsidR="00576318" w:rsidRPr="00FC0B0B" w:rsidRDefault="00576318" w:rsidP="00576318">
      <w:pPr>
        <w:numPr>
          <w:ilvl w:val="0"/>
          <w:numId w:val="6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FC0B0B">
        <w:rPr>
          <w:sz w:val="22"/>
          <w:szCs w:val="22"/>
        </w:rPr>
        <w:t>2 év alatti gyermekeknél</w:t>
      </w:r>
      <w:r w:rsidR="003D0176" w:rsidRPr="00FC0B0B">
        <w:rPr>
          <w:sz w:val="22"/>
          <w:szCs w:val="22"/>
        </w:rPr>
        <w:t>,</w:t>
      </w:r>
      <w:r w:rsidR="00D858B3" w:rsidRPr="00FC0B0B">
        <w:rPr>
          <w:sz w:val="22"/>
          <w:szCs w:val="22"/>
        </w:rPr>
        <w:t xml:space="preserve"> a lég</w:t>
      </w:r>
      <w:r w:rsidR="00DD264C">
        <w:rPr>
          <w:sz w:val="22"/>
          <w:szCs w:val="22"/>
        </w:rPr>
        <w:t>zési panaszok</w:t>
      </w:r>
      <w:r w:rsidR="00A76A46">
        <w:rPr>
          <w:sz w:val="22"/>
          <w:szCs w:val="22"/>
        </w:rPr>
        <w:t xml:space="preserve"> </w:t>
      </w:r>
      <w:r w:rsidR="00D858B3" w:rsidRPr="00FC0B0B">
        <w:rPr>
          <w:sz w:val="22"/>
          <w:szCs w:val="22"/>
        </w:rPr>
        <w:t>súlyosbodásának veszélye miatt.</w:t>
      </w:r>
    </w:p>
    <w:p w14:paraId="2FFFB5B7" w14:textId="77777777" w:rsidR="00D36EEA" w:rsidRPr="00FC0B0B" w:rsidRDefault="00D36EEA" w:rsidP="00433319">
      <w:pPr>
        <w:rPr>
          <w:b/>
          <w:sz w:val="22"/>
          <w:szCs w:val="22"/>
          <w:shd w:val="clear" w:color="auto" w:fill="FF0000"/>
        </w:rPr>
      </w:pPr>
    </w:p>
    <w:p w14:paraId="7FEAF5DC" w14:textId="77777777" w:rsidR="00D36EEA" w:rsidRPr="00FC0B0B" w:rsidRDefault="00275941" w:rsidP="00433319">
      <w:pPr>
        <w:rPr>
          <w:b/>
          <w:bCs/>
          <w:sz w:val="22"/>
          <w:szCs w:val="22"/>
        </w:rPr>
      </w:pPr>
      <w:r w:rsidRPr="00FC0B0B">
        <w:rPr>
          <w:b/>
          <w:bCs/>
          <w:sz w:val="22"/>
          <w:szCs w:val="22"/>
        </w:rPr>
        <w:t>Figyelmeztetések és óvintézkedések</w:t>
      </w:r>
    </w:p>
    <w:p w14:paraId="3AF5A833" w14:textId="2DD6C7BD" w:rsidR="00327829" w:rsidRPr="00FC0B0B" w:rsidRDefault="00D6665B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>A</w:t>
      </w:r>
      <w:r w:rsidRPr="00FC0B0B">
        <w:rPr>
          <w:b/>
          <w:bCs/>
          <w:sz w:val="22"/>
          <w:szCs w:val="22"/>
        </w:rPr>
        <w:t xml:space="preserve"> </w:t>
      </w:r>
      <w:proofErr w:type="spellStart"/>
      <w:r w:rsidR="00C75B1D">
        <w:rPr>
          <w:sz w:val="22"/>
          <w:szCs w:val="22"/>
        </w:rPr>
        <w:t>Naxysolle</w:t>
      </w:r>
      <w:proofErr w:type="spellEnd"/>
      <w:r w:rsidRPr="00FC0B0B">
        <w:rPr>
          <w:sz w:val="22"/>
          <w:szCs w:val="22"/>
        </w:rPr>
        <w:t xml:space="preserve"> szirup</w:t>
      </w:r>
      <w:r w:rsidR="00D53EB9" w:rsidRPr="00FC0B0B">
        <w:rPr>
          <w:sz w:val="22"/>
          <w:szCs w:val="22"/>
        </w:rPr>
        <w:t xml:space="preserve"> </w:t>
      </w:r>
      <w:r w:rsidR="00C610B9" w:rsidRPr="00FC0B0B">
        <w:rPr>
          <w:sz w:val="22"/>
          <w:szCs w:val="22"/>
        </w:rPr>
        <w:t xml:space="preserve">alkalmazása </w:t>
      </w:r>
      <w:r w:rsidR="00D53EB9" w:rsidRPr="00FC0B0B">
        <w:rPr>
          <w:sz w:val="22"/>
          <w:szCs w:val="22"/>
        </w:rPr>
        <w:t>előtt beszéljen</w:t>
      </w:r>
      <w:r w:rsidR="008C254B" w:rsidRPr="00FC0B0B">
        <w:rPr>
          <w:sz w:val="22"/>
          <w:szCs w:val="22"/>
        </w:rPr>
        <w:t xml:space="preserve"> </w:t>
      </w:r>
      <w:r w:rsidR="00327829" w:rsidRPr="00FC0B0B">
        <w:rPr>
          <w:sz w:val="22"/>
          <w:szCs w:val="22"/>
        </w:rPr>
        <w:t>kezelőorvosával vagy gyógyszerészével</w:t>
      </w:r>
      <w:r w:rsidR="00D53EB9" w:rsidRPr="00FC0B0B">
        <w:rPr>
          <w:sz w:val="22"/>
          <w:szCs w:val="22"/>
        </w:rPr>
        <w:t>.</w:t>
      </w:r>
    </w:p>
    <w:p w14:paraId="7A5FC304" w14:textId="77777777" w:rsidR="00D53EB9" w:rsidRPr="00FC0B0B" w:rsidRDefault="00D53EB9" w:rsidP="00433319">
      <w:pPr>
        <w:rPr>
          <w:sz w:val="22"/>
          <w:szCs w:val="22"/>
        </w:rPr>
      </w:pPr>
    </w:p>
    <w:p w14:paraId="7D040BFD" w14:textId="3CB388F7" w:rsidR="00327829" w:rsidRPr="00FC0B0B" w:rsidRDefault="00327829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>Ha nehéz</w:t>
      </w:r>
      <w:r w:rsidR="00C610B9" w:rsidRPr="00FC0B0B">
        <w:rPr>
          <w:sz w:val="22"/>
          <w:szCs w:val="22"/>
        </w:rPr>
        <w:t xml:space="preserve"> </w:t>
      </w:r>
      <w:r w:rsidRPr="00FC0B0B">
        <w:rPr>
          <w:sz w:val="22"/>
          <w:szCs w:val="22"/>
        </w:rPr>
        <w:t>légzés, láz vagy gennyes köpet jelentkezik, kérjük forduljon kezelőorvosához vagy gyógyszerészéhez.</w:t>
      </w:r>
    </w:p>
    <w:p w14:paraId="73E6E497" w14:textId="77777777" w:rsidR="00D36EEA" w:rsidRPr="00FC0B0B" w:rsidRDefault="00D36EEA" w:rsidP="00433319">
      <w:pPr>
        <w:rPr>
          <w:sz w:val="22"/>
          <w:szCs w:val="22"/>
        </w:rPr>
      </w:pPr>
    </w:p>
    <w:p w14:paraId="2037DF51" w14:textId="228E6F81" w:rsidR="00FA5F9E" w:rsidRPr="00FC0B0B" w:rsidRDefault="00FA5F9E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Óvatosság ajánlott gyomorproblémákkal küzdő </w:t>
      </w:r>
      <w:r w:rsidR="00306A96" w:rsidRPr="00FC0B0B">
        <w:rPr>
          <w:sz w:val="22"/>
          <w:szCs w:val="22"/>
        </w:rPr>
        <w:t>b</w:t>
      </w:r>
      <w:r w:rsidRPr="00FC0B0B">
        <w:rPr>
          <w:sz w:val="22"/>
          <w:szCs w:val="22"/>
        </w:rPr>
        <w:t>etegeknél, például: gyomorégés, égő, hasi fájdalom, hányinger vagy gyomorfekély</w:t>
      </w:r>
      <w:r w:rsidR="0095034A" w:rsidRPr="00FC0B0B">
        <w:rPr>
          <w:sz w:val="22"/>
          <w:szCs w:val="22"/>
        </w:rPr>
        <w:t xml:space="preserve"> esetén</w:t>
      </w:r>
      <w:r w:rsidRPr="00FC0B0B">
        <w:rPr>
          <w:sz w:val="22"/>
          <w:szCs w:val="22"/>
        </w:rPr>
        <w:t>.</w:t>
      </w:r>
    </w:p>
    <w:p w14:paraId="03179136" w14:textId="77777777" w:rsidR="00225758" w:rsidRDefault="00225758" w:rsidP="00225758">
      <w:pPr>
        <w:rPr>
          <w:sz w:val="22"/>
          <w:szCs w:val="22"/>
        </w:rPr>
      </w:pPr>
    </w:p>
    <w:p w14:paraId="3A2A66DC" w14:textId="2B400024" w:rsidR="00225758" w:rsidRPr="00FC0B0B" w:rsidRDefault="00225758" w:rsidP="00225758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Köhögéscsillapítókkal, mint például kodeinnel vagy </w:t>
      </w:r>
      <w:proofErr w:type="spellStart"/>
      <w:r>
        <w:rPr>
          <w:sz w:val="22"/>
          <w:szCs w:val="22"/>
        </w:rPr>
        <w:t>dextrometorfánnal</w:t>
      </w:r>
      <w:proofErr w:type="spellEnd"/>
      <w:r w:rsidR="00FE4A21">
        <w:rPr>
          <w:sz w:val="22"/>
          <w:szCs w:val="22"/>
        </w:rPr>
        <w:t>,</w:t>
      </w:r>
      <w:r>
        <w:rPr>
          <w:sz w:val="22"/>
          <w:szCs w:val="22"/>
        </w:rPr>
        <w:t xml:space="preserve"> illetve más köptetőkkel történő együttes alkalmazása orvosi felügyelet nélkül nem javasolt.</w:t>
      </w:r>
    </w:p>
    <w:p w14:paraId="4631D391" w14:textId="77777777" w:rsidR="003E4701" w:rsidRPr="00FC0B0B" w:rsidRDefault="003E4701" w:rsidP="00433319">
      <w:pPr>
        <w:rPr>
          <w:sz w:val="22"/>
          <w:szCs w:val="22"/>
        </w:rPr>
      </w:pPr>
    </w:p>
    <w:p w14:paraId="6B7429C9" w14:textId="4FF3E154" w:rsidR="003E4701" w:rsidRPr="00FC0B0B" w:rsidRDefault="003E4701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Azonnal hagyja abba a </w:t>
      </w:r>
      <w:r w:rsidR="00262715" w:rsidRPr="00FC0B0B">
        <w:rPr>
          <w:sz w:val="22"/>
          <w:szCs w:val="22"/>
        </w:rPr>
        <w:t xml:space="preserve">gyógyszer </w:t>
      </w:r>
      <w:r w:rsidR="00C74D86">
        <w:rPr>
          <w:sz w:val="22"/>
          <w:szCs w:val="22"/>
        </w:rPr>
        <w:t>alkalmaz</w:t>
      </w:r>
      <w:r w:rsidR="00CD48E0">
        <w:rPr>
          <w:sz w:val="22"/>
          <w:szCs w:val="22"/>
        </w:rPr>
        <w:t>á</w:t>
      </w:r>
      <w:r w:rsidR="00262715" w:rsidRPr="00FC0B0B">
        <w:rPr>
          <w:sz w:val="22"/>
          <w:szCs w:val="22"/>
        </w:rPr>
        <w:t>s</w:t>
      </w:r>
      <w:r w:rsidR="00CD48E0">
        <w:rPr>
          <w:sz w:val="22"/>
          <w:szCs w:val="22"/>
        </w:rPr>
        <w:t>á</w:t>
      </w:r>
      <w:r w:rsidR="00262715" w:rsidRPr="00FC0B0B">
        <w:rPr>
          <w:sz w:val="22"/>
          <w:szCs w:val="22"/>
        </w:rPr>
        <w:t>t és forduljon orvoshoz</w:t>
      </w:r>
      <w:r w:rsidR="0095034A" w:rsidRPr="00FC0B0B">
        <w:rPr>
          <w:sz w:val="22"/>
          <w:szCs w:val="22"/>
        </w:rPr>
        <w:t>, ha</w:t>
      </w:r>
      <w:r w:rsidR="00262715" w:rsidRPr="00FC0B0B">
        <w:rPr>
          <w:sz w:val="22"/>
          <w:szCs w:val="22"/>
        </w:rPr>
        <w:t xml:space="preserve"> s</w:t>
      </w:r>
      <w:r w:rsidRPr="00FC0B0B">
        <w:rPr>
          <w:sz w:val="22"/>
          <w:szCs w:val="22"/>
        </w:rPr>
        <w:t>úlyos allergiás reakció első jelei</w:t>
      </w:r>
      <w:r w:rsidR="0095034A" w:rsidRPr="00FC0B0B">
        <w:rPr>
          <w:sz w:val="22"/>
          <w:szCs w:val="22"/>
        </w:rPr>
        <w:t xml:space="preserve">t </w:t>
      </w:r>
      <w:r w:rsidR="00E66630" w:rsidRPr="00FC0B0B">
        <w:rPr>
          <w:sz w:val="22"/>
          <w:szCs w:val="22"/>
        </w:rPr>
        <w:t>észleli</w:t>
      </w:r>
      <w:r w:rsidR="00262715" w:rsidRPr="00FC0B0B">
        <w:rPr>
          <w:sz w:val="22"/>
          <w:szCs w:val="22"/>
        </w:rPr>
        <w:t xml:space="preserve"> (lásd 4.</w:t>
      </w:r>
      <w:r w:rsidR="00733D8E">
        <w:rPr>
          <w:sz w:val="22"/>
          <w:szCs w:val="22"/>
        </w:rPr>
        <w:t> </w:t>
      </w:r>
      <w:r w:rsidR="00262715" w:rsidRPr="00FC0B0B">
        <w:rPr>
          <w:sz w:val="22"/>
          <w:szCs w:val="22"/>
        </w:rPr>
        <w:t>pont).</w:t>
      </w:r>
    </w:p>
    <w:p w14:paraId="1BFEDDF2" w14:textId="77777777" w:rsidR="00262715" w:rsidRPr="00FC0B0B" w:rsidRDefault="00262715" w:rsidP="00433319">
      <w:pPr>
        <w:rPr>
          <w:sz w:val="22"/>
          <w:szCs w:val="22"/>
        </w:rPr>
      </w:pPr>
    </w:p>
    <w:p w14:paraId="481ECAA3" w14:textId="0B90B584" w:rsidR="00262715" w:rsidRPr="00FC0B0B" w:rsidRDefault="00262715" w:rsidP="00433319">
      <w:pPr>
        <w:rPr>
          <w:b/>
          <w:bCs/>
          <w:sz w:val="22"/>
          <w:szCs w:val="22"/>
        </w:rPr>
      </w:pPr>
      <w:r w:rsidRPr="00FC0B0B">
        <w:rPr>
          <w:b/>
          <w:bCs/>
          <w:sz w:val="22"/>
          <w:szCs w:val="22"/>
        </w:rPr>
        <w:t>Gyermekek</w:t>
      </w:r>
    </w:p>
    <w:p w14:paraId="7309D2A4" w14:textId="67F9029E" w:rsidR="00FD102C" w:rsidRPr="00FC0B0B" w:rsidRDefault="004B34B0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A </w:t>
      </w:r>
      <w:r w:rsidR="002108FF" w:rsidRPr="00FC0B0B">
        <w:rPr>
          <w:sz w:val="22"/>
          <w:szCs w:val="22"/>
        </w:rPr>
        <w:t xml:space="preserve">2-4 éves gyermekeknél </w:t>
      </w:r>
      <w:r w:rsidRPr="00FC0B0B">
        <w:rPr>
          <w:sz w:val="22"/>
          <w:szCs w:val="22"/>
        </w:rPr>
        <w:t>tartósan fennálló vagy visszatérő köhögés</w:t>
      </w:r>
      <w:r w:rsidR="002108FF">
        <w:rPr>
          <w:sz w:val="22"/>
          <w:szCs w:val="22"/>
        </w:rPr>
        <w:t xml:space="preserve"> esetén</w:t>
      </w:r>
      <w:r w:rsidRPr="00FC0B0B">
        <w:rPr>
          <w:sz w:val="22"/>
          <w:szCs w:val="22"/>
        </w:rPr>
        <w:t xml:space="preserve"> a kezelés </w:t>
      </w:r>
      <w:r w:rsidR="00ED784E" w:rsidRPr="00FC0B0B">
        <w:rPr>
          <w:sz w:val="22"/>
          <w:szCs w:val="22"/>
        </w:rPr>
        <w:t xml:space="preserve">megkezdése </w:t>
      </w:r>
      <w:r w:rsidRPr="00FC0B0B">
        <w:rPr>
          <w:sz w:val="22"/>
          <w:szCs w:val="22"/>
        </w:rPr>
        <w:t>előtt orvosi diagnózisra van s</w:t>
      </w:r>
      <w:r w:rsidR="00E41B06" w:rsidRPr="00FC0B0B">
        <w:rPr>
          <w:sz w:val="22"/>
          <w:szCs w:val="22"/>
        </w:rPr>
        <w:t>zükség.</w:t>
      </w:r>
    </w:p>
    <w:p w14:paraId="53A050E7" w14:textId="77777777" w:rsidR="00CB21AC" w:rsidRPr="00FC0B0B" w:rsidRDefault="00CB21AC" w:rsidP="00433319">
      <w:pPr>
        <w:rPr>
          <w:sz w:val="22"/>
          <w:szCs w:val="22"/>
        </w:rPr>
      </w:pPr>
    </w:p>
    <w:p w14:paraId="37A40CBA" w14:textId="23B965D1" w:rsidR="00D36EEA" w:rsidRPr="00FC0B0B" w:rsidRDefault="00275941" w:rsidP="00433319">
      <w:pPr>
        <w:rPr>
          <w:sz w:val="22"/>
          <w:szCs w:val="22"/>
        </w:rPr>
      </w:pPr>
      <w:r w:rsidRPr="00FC0B0B">
        <w:rPr>
          <w:b/>
          <w:sz w:val="22"/>
          <w:szCs w:val="22"/>
        </w:rPr>
        <w:t xml:space="preserve">Egyéb gyógyszerek és a </w:t>
      </w:r>
      <w:proofErr w:type="spellStart"/>
      <w:r w:rsidR="00C75B1D">
        <w:rPr>
          <w:b/>
          <w:sz w:val="22"/>
          <w:szCs w:val="22"/>
        </w:rPr>
        <w:t>Naxysolle</w:t>
      </w:r>
      <w:proofErr w:type="spellEnd"/>
      <w:r w:rsidRPr="00FC0B0B">
        <w:rPr>
          <w:b/>
          <w:sz w:val="22"/>
          <w:szCs w:val="22"/>
        </w:rPr>
        <w:t xml:space="preserve"> szirup</w:t>
      </w:r>
    </w:p>
    <w:p w14:paraId="2B891C87" w14:textId="0D79BF9B" w:rsidR="00D36EEA" w:rsidRDefault="00D36EEA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Feltétlenül tájékoztassa kezelőorvosát vagy gyógyszerészét a jelenleg vagy nemrégiben </w:t>
      </w:r>
      <w:r w:rsidR="00C74D86">
        <w:rPr>
          <w:sz w:val="22"/>
          <w:szCs w:val="22"/>
        </w:rPr>
        <w:t>alkalmaz</w:t>
      </w:r>
      <w:r w:rsidR="00CD48E0">
        <w:rPr>
          <w:sz w:val="22"/>
          <w:szCs w:val="22"/>
        </w:rPr>
        <w:t>o</w:t>
      </w:r>
      <w:r w:rsidRPr="00FC0B0B">
        <w:rPr>
          <w:sz w:val="22"/>
          <w:szCs w:val="22"/>
        </w:rPr>
        <w:t xml:space="preserve">tt egyéb gyógyszereiről, </w:t>
      </w:r>
      <w:r w:rsidR="006177FF" w:rsidRPr="00FC0B0B">
        <w:rPr>
          <w:sz w:val="22"/>
          <w:szCs w:val="22"/>
        </w:rPr>
        <w:t xml:space="preserve">valamint </w:t>
      </w:r>
      <w:r w:rsidR="00C74D86">
        <w:rPr>
          <w:sz w:val="22"/>
          <w:szCs w:val="22"/>
        </w:rPr>
        <w:t>alkalmaz</w:t>
      </w:r>
      <w:r w:rsidR="006177FF" w:rsidRPr="00FC0B0B">
        <w:rPr>
          <w:sz w:val="22"/>
          <w:szCs w:val="22"/>
        </w:rPr>
        <w:t>ni tervezett egyéb gyógyszereiről</w:t>
      </w:r>
      <w:r w:rsidRPr="00FC0B0B">
        <w:rPr>
          <w:sz w:val="22"/>
          <w:szCs w:val="22"/>
        </w:rPr>
        <w:t xml:space="preserve">. </w:t>
      </w:r>
    </w:p>
    <w:p w14:paraId="0A459031" w14:textId="77777777" w:rsidR="00E51925" w:rsidRPr="00FC0B0B" w:rsidRDefault="00E51925" w:rsidP="00433319">
      <w:pPr>
        <w:rPr>
          <w:sz w:val="22"/>
          <w:szCs w:val="22"/>
        </w:rPr>
      </w:pPr>
    </w:p>
    <w:p w14:paraId="46184288" w14:textId="1A83D9B2" w:rsidR="00D36EEA" w:rsidRPr="00FC0B0B" w:rsidRDefault="00E51925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A </w:t>
      </w:r>
      <w:proofErr w:type="spellStart"/>
      <w:r w:rsidR="00C75B1D">
        <w:rPr>
          <w:sz w:val="22"/>
          <w:szCs w:val="22"/>
        </w:rPr>
        <w:t>Naxysolle</w:t>
      </w:r>
      <w:proofErr w:type="spellEnd"/>
      <w:r w:rsidRPr="00FC0B0B">
        <w:rPr>
          <w:sz w:val="22"/>
          <w:szCs w:val="22"/>
        </w:rPr>
        <w:t xml:space="preserve"> szirup nem befolyásolja más gyógyszerek hatását</w:t>
      </w:r>
      <w:r w:rsidR="008F1CD6" w:rsidRPr="00FC0B0B">
        <w:rPr>
          <w:sz w:val="22"/>
          <w:szCs w:val="22"/>
        </w:rPr>
        <w:t>.</w:t>
      </w:r>
    </w:p>
    <w:p w14:paraId="23F03903" w14:textId="4C8D8516" w:rsidR="008F1CD6" w:rsidRPr="00FC0B0B" w:rsidRDefault="008F1CD6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>Nem végeztek kölcsönhatási vizsgálatokat.</w:t>
      </w:r>
    </w:p>
    <w:p w14:paraId="278E92C7" w14:textId="77777777" w:rsidR="008F1CD6" w:rsidRPr="00FC0B0B" w:rsidRDefault="008F1CD6" w:rsidP="00433319">
      <w:pPr>
        <w:rPr>
          <w:sz w:val="22"/>
          <w:szCs w:val="22"/>
        </w:rPr>
      </w:pPr>
    </w:p>
    <w:p w14:paraId="08C1C27B" w14:textId="624EA13F" w:rsidR="008F1CD6" w:rsidRPr="00FC0B0B" w:rsidRDefault="009D7FB5" w:rsidP="00433319">
      <w:pPr>
        <w:rPr>
          <w:b/>
          <w:bCs/>
          <w:sz w:val="22"/>
          <w:szCs w:val="22"/>
        </w:rPr>
      </w:pPr>
      <w:r w:rsidRPr="003C3326">
        <w:rPr>
          <w:b/>
          <w:sz w:val="22"/>
          <w:szCs w:val="22"/>
        </w:rPr>
        <w:t>Az étel, ital és az alkohol hatása a</w:t>
      </w:r>
      <w:r w:rsidR="00A83C69" w:rsidRPr="00122C80">
        <w:rPr>
          <w:b/>
          <w:bCs/>
          <w:sz w:val="22"/>
          <w:szCs w:val="22"/>
        </w:rPr>
        <w:t xml:space="preserve"> </w:t>
      </w:r>
      <w:proofErr w:type="spellStart"/>
      <w:r w:rsidR="00C75B1D">
        <w:rPr>
          <w:b/>
          <w:bCs/>
          <w:sz w:val="22"/>
          <w:szCs w:val="22"/>
        </w:rPr>
        <w:t>Naxysolle</w:t>
      </w:r>
      <w:proofErr w:type="spellEnd"/>
      <w:r w:rsidR="00A83C69" w:rsidRPr="00FC0B0B">
        <w:rPr>
          <w:b/>
          <w:bCs/>
          <w:sz w:val="22"/>
          <w:szCs w:val="22"/>
        </w:rPr>
        <w:t xml:space="preserve"> szirup</w:t>
      </w:r>
      <w:r>
        <w:rPr>
          <w:b/>
          <w:bCs/>
          <w:sz w:val="22"/>
          <w:szCs w:val="22"/>
        </w:rPr>
        <w:t>ra</w:t>
      </w:r>
    </w:p>
    <w:p w14:paraId="7B0112E2" w14:textId="219DCA9C" w:rsidR="00730AC2" w:rsidRDefault="00730AC2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>Nem állnak rendelkezésre adatok.</w:t>
      </w:r>
    </w:p>
    <w:p w14:paraId="28BB4AF4" w14:textId="77777777" w:rsidR="008F1CD6" w:rsidRPr="00FC0B0B" w:rsidRDefault="008F1CD6" w:rsidP="00433319">
      <w:pPr>
        <w:rPr>
          <w:b/>
          <w:sz w:val="22"/>
          <w:szCs w:val="22"/>
        </w:rPr>
      </w:pPr>
    </w:p>
    <w:p w14:paraId="022BF47B" w14:textId="71A02BC0" w:rsidR="00D36EEA" w:rsidRPr="00FC0B0B" w:rsidRDefault="00D36EEA" w:rsidP="00433319">
      <w:pPr>
        <w:rPr>
          <w:sz w:val="22"/>
          <w:szCs w:val="22"/>
        </w:rPr>
      </w:pPr>
      <w:r w:rsidRPr="00FC0B0B">
        <w:rPr>
          <w:b/>
          <w:sz w:val="22"/>
          <w:szCs w:val="22"/>
        </w:rPr>
        <w:t>Terhesség és szoptatás</w:t>
      </w:r>
    </w:p>
    <w:p w14:paraId="091FCA02" w14:textId="084D35F8" w:rsidR="00CC2E39" w:rsidRPr="00FC0B0B" w:rsidRDefault="00CC2E39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>Ha Ön terhes vagy szoptat, illetve</w:t>
      </w:r>
      <w:r w:rsidR="00523FEA" w:rsidRPr="00FC0B0B">
        <w:rPr>
          <w:sz w:val="22"/>
          <w:szCs w:val="22"/>
        </w:rPr>
        <w:t>,</w:t>
      </w:r>
      <w:r w:rsidRPr="00FC0B0B">
        <w:rPr>
          <w:sz w:val="22"/>
          <w:szCs w:val="22"/>
        </w:rPr>
        <w:t xml:space="preserve"> ha fennáll Önnél a terhesség lehetősége vagy gyermeket szeretne, a gyógyszer alkalmazása előtt beszéljen kezelőorvosával vagy gyógyszerészével.</w:t>
      </w:r>
    </w:p>
    <w:p w14:paraId="27F2F41F" w14:textId="77777777" w:rsidR="00B41F2F" w:rsidRPr="00FC0B0B" w:rsidRDefault="00B41F2F" w:rsidP="00433319">
      <w:pPr>
        <w:rPr>
          <w:sz w:val="22"/>
          <w:szCs w:val="22"/>
        </w:rPr>
      </w:pPr>
    </w:p>
    <w:p w14:paraId="23AB93AB" w14:textId="4E1819C8" w:rsidR="00D5510F" w:rsidRPr="00FC0B0B" w:rsidRDefault="00D36EEA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>A terhes és szoptató anyák esetében</w:t>
      </w:r>
      <w:r w:rsidR="000953EA" w:rsidRPr="00FC0B0B">
        <w:rPr>
          <w:sz w:val="22"/>
          <w:szCs w:val="22"/>
        </w:rPr>
        <w:t xml:space="preserve"> biztonságosság</w:t>
      </w:r>
      <w:r w:rsidR="006F28D7" w:rsidRPr="00FC0B0B">
        <w:rPr>
          <w:sz w:val="22"/>
          <w:szCs w:val="22"/>
        </w:rPr>
        <w:t>á</w:t>
      </w:r>
      <w:r w:rsidR="000953EA" w:rsidRPr="00FC0B0B">
        <w:rPr>
          <w:sz w:val="22"/>
          <w:szCs w:val="22"/>
        </w:rPr>
        <w:t xml:space="preserve">t nem </w:t>
      </w:r>
      <w:r w:rsidR="006F28D7" w:rsidRPr="00FC0B0B">
        <w:rPr>
          <w:sz w:val="22"/>
          <w:szCs w:val="22"/>
        </w:rPr>
        <w:t>vizsgálták</w:t>
      </w:r>
      <w:r w:rsidR="000953EA" w:rsidRPr="00FC0B0B">
        <w:rPr>
          <w:sz w:val="22"/>
          <w:szCs w:val="22"/>
        </w:rPr>
        <w:t>.</w:t>
      </w:r>
    </w:p>
    <w:p w14:paraId="6B4EB752" w14:textId="0DA1E09B" w:rsidR="00D36EEA" w:rsidRPr="00FC0B0B" w:rsidRDefault="00D5510F" w:rsidP="00433319">
      <w:pPr>
        <w:rPr>
          <w:b/>
          <w:sz w:val="22"/>
          <w:szCs w:val="22"/>
        </w:rPr>
      </w:pPr>
      <w:r w:rsidRPr="00FC0B0B">
        <w:rPr>
          <w:sz w:val="22"/>
          <w:szCs w:val="22"/>
        </w:rPr>
        <w:t xml:space="preserve">Elegendő adat hiányában </w:t>
      </w:r>
      <w:r w:rsidR="00D36EEA" w:rsidRPr="00FC0B0B">
        <w:rPr>
          <w:sz w:val="22"/>
          <w:szCs w:val="22"/>
        </w:rPr>
        <w:t>terhesség és szoptatás ideje</w:t>
      </w:r>
      <w:r w:rsidR="0015053D" w:rsidRPr="00FC0B0B">
        <w:rPr>
          <w:sz w:val="22"/>
          <w:szCs w:val="22"/>
        </w:rPr>
        <w:t xml:space="preserve"> alatt</w:t>
      </w:r>
      <w:r w:rsidR="0013347F" w:rsidRPr="00FC0B0B">
        <w:rPr>
          <w:sz w:val="22"/>
          <w:szCs w:val="22"/>
        </w:rPr>
        <w:t xml:space="preserve"> alkalmazás</w:t>
      </w:r>
      <w:r w:rsidR="00427B6D" w:rsidRPr="00FC0B0B">
        <w:rPr>
          <w:sz w:val="22"/>
          <w:szCs w:val="22"/>
        </w:rPr>
        <w:t>a</w:t>
      </w:r>
      <w:r w:rsidR="00D36EEA" w:rsidRPr="00FC0B0B">
        <w:rPr>
          <w:sz w:val="22"/>
          <w:szCs w:val="22"/>
        </w:rPr>
        <w:t xml:space="preserve"> nem javasolt. </w:t>
      </w:r>
    </w:p>
    <w:p w14:paraId="45DBBE2D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1A1B98CB" w14:textId="77777777" w:rsidR="00D36EEA" w:rsidRPr="00FC0B0B" w:rsidRDefault="00D36EEA" w:rsidP="00433319">
      <w:pPr>
        <w:rPr>
          <w:sz w:val="22"/>
          <w:szCs w:val="22"/>
        </w:rPr>
      </w:pPr>
      <w:r w:rsidRPr="00FC0B0B">
        <w:rPr>
          <w:b/>
          <w:sz w:val="22"/>
          <w:szCs w:val="22"/>
        </w:rPr>
        <w:t xml:space="preserve">A készítmény hatásai a gépjárművezetéshez és </w:t>
      </w:r>
      <w:r w:rsidR="00275941" w:rsidRPr="00FC0B0B">
        <w:rPr>
          <w:b/>
          <w:sz w:val="22"/>
          <w:szCs w:val="22"/>
        </w:rPr>
        <w:t xml:space="preserve">a </w:t>
      </w:r>
      <w:r w:rsidRPr="00FC0B0B">
        <w:rPr>
          <w:b/>
          <w:sz w:val="22"/>
          <w:szCs w:val="22"/>
        </w:rPr>
        <w:t>gépek kezeléséhez szükséges képességekre</w:t>
      </w:r>
    </w:p>
    <w:p w14:paraId="2B4F686F" w14:textId="623DD1FB" w:rsidR="00D36EEA" w:rsidRPr="00FC0B0B" w:rsidRDefault="00D77AF9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>A gépjárművezetéshez és a gépek használatához szükséges képességekre gyakorolt hatás</w:t>
      </w:r>
      <w:r w:rsidR="00427B6D" w:rsidRPr="00FC0B0B">
        <w:rPr>
          <w:sz w:val="22"/>
          <w:szCs w:val="22"/>
        </w:rPr>
        <w:t>á</w:t>
      </w:r>
      <w:r w:rsidRPr="00FC0B0B">
        <w:rPr>
          <w:sz w:val="22"/>
          <w:szCs w:val="22"/>
        </w:rPr>
        <w:t>ról nem végeztek vizsgálatokat.</w:t>
      </w:r>
    </w:p>
    <w:p w14:paraId="7ACE0AB8" w14:textId="77777777" w:rsidR="00D77AF9" w:rsidRPr="00FC0B0B" w:rsidRDefault="00D77AF9" w:rsidP="00433319">
      <w:pPr>
        <w:rPr>
          <w:sz w:val="22"/>
          <w:szCs w:val="22"/>
        </w:rPr>
      </w:pPr>
    </w:p>
    <w:p w14:paraId="206643F1" w14:textId="3171F8D5" w:rsidR="00D36EEA" w:rsidRPr="003F6493" w:rsidRDefault="00275941" w:rsidP="00433319">
      <w:pPr>
        <w:rPr>
          <w:sz w:val="22"/>
          <w:szCs w:val="22"/>
        </w:rPr>
      </w:pPr>
      <w:r w:rsidRPr="003F6493">
        <w:rPr>
          <w:b/>
          <w:sz w:val="22"/>
          <w:szCs w:val="22"/>
        </w:rPr>
        <w:t xml:space="preserve">A </w:t>
      </w:r>
      <w:proofErr w:type="spellStart"/>
      <w:r w:rsidR="00C75B1D" w:rsidRPr="003F6493">
        <w:rPr>
          <w:b/>
          <w:sz w:val="22"/>
          <w:szCs w:val="22"/>
        </w:rPr>
        <w:t>Naxysolle</w:t>
      </w:r>
      <w:proofErr w:type="spellEnd"/>
      <w:r w:rsidRPr="003F6493">
        <w:rPr>
          <w:b/>
          <w:sz w:val="22"/>
          <w:szCs w:val="22"/>
        </w:rPr>
        <w:t xml:space="preserve"> szirup szorbitot tartalmaz</w:t>
      </w:r>
    </w:p>
    <w:p w14:paraId="2F9C54E2" w14:textId="75126756" w:rsidR="00D36EEA" w:rsidRPr="00FC0B0B" w:rsidRDefault="00DF01E5" w:rsidP="00610F3E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A szorbit fruktózforrás. </w:t>
      </w:r>
      <w:r w:rsidR="00610F3E" w:rsidRPr="00FC0B0B">
        <w:rPr>
          <w:sz w:val="22"/>
          <w:szCs w:val="22"/>
        </w:rPr>
        <w:t>Amennyiben kezelőorvosa korábban már figyelmeztette, hogy Ön (vagy gyermeke) bizonyos cukrokra érzékeny, vagy az örökletes fruktózintoleranciának nevezett ritka genetikai betegséget állapították meg Önnél (vagy</w:t>
      </w:r>
      <w:r w:rsidR="007B4138">
        <w:rPr>
          <w:sz w:val="22"/>
          <w:szCs w:val="22"/>
        </w:rPr>
        <w:t xml:space="preserve"> </w:t>
      </w:r>
      <w:r w:rsidR="00610F3E" w:rsidRPr="00FC0B0B">
        <w:rPr>
          <w:sz w:val="22"/>
          <w:szCs w:val="22"/>
        </w:rPr>
        <w:t>gyermekénél), amely során szervezete nem tudja lebontani a fruktózt, beszéljen kezelőorvosával, mielőtt Ön (vagy gyermeke) bevenné ezt a gyógyszert.</w:t>
      </w:r>
    </w:p>
    <w:p w14:paraId="2509B1B3" w14:textId="77777777" w:rsidR="005414E3" w:rsidRPr="00FC0B0B" w:rsidRDefault="005414E3" w:rsidP="00433319">
      <w:pPr>
        <w:rPr>
          <w:sz w:val="22"/>
          <w:szCs w:val="22"/>
        </w:rPr>
      </w:pPr>
    </w:p>
    <w:p w14:paraId="25BC3E97" w14:textId="1DF9907E" w:rsidR="005414E3" w:rsidRPr="00FC0B0B" w:rsidRDefault="005414E3" w:rsidP="00FD7C34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A szorbit </w:t>
      </w:r>
      <w:r w:rsidR="007376C7" w:rsidRPr="00FC0B0B">
        <w:rPr>
          <w:sz w:val="22"/>
          <w:szCs w:val="22"/>
        </w:rPr>
        <w:t xml:space="preserve">gyermekeknél </w:t>
      </w:r>
      <w:r w:rsidR="00FD7C34" w:rsidRPr="00FC0B0B">
        <w:rPr>
          <w:sz w:val="22"/>
          <w:szCs w:val="22"/>
        </w:rPr>
        <w:t>hasi kellemetlen érzést és enyhe hasmenést okozhat</w:t>
      </w:r>
      <w:r w:rsidRPr="00FC0B0B">
        <w:rPr>
          <w:sz w:val="22"/>
          <w:szCs w:val="22"/>
        </w:rPr>
        <w:t>.</w:t>
      </w:r>
    </w:p>
    <w:p w14:paraId="3EF10D67" w14:textId="77777777" w:rsidR="00DF01E5" w:rsidRPr="00FC0B0B" w:rsidRDefault="00DF01E5" w:rsidP="00433319">
      <w:pPr>
        <w:rPr>
          <w:sz w:val="22"/>
          <w:szCs w:val="22"/>
        </w:rPr>
      </w:pPr>
    </w:p>
    <w:p w14:paraId="1B711F2C" w14:textId="4B8F02BD" w:rsidR="00D36EEA" w:rsidRDefault="00720831" w:rsidP="00433319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Naxysolle</w:t>
      </w:r>
      <w:proofErr w:type="spellEnd"/>
      <w:r>
        <w:rPr>
          <w:sz w:val="22"/>
          <w:szCs w:val="22"/>
        </w:rPr>
        <w:t xml:space="preserve"> szirup nem tartalmaz cukrot (szacharózt) és alkoholt.</w:t>
      </w:r>
    </w:p>
    <w:p w14:paraId="45428414" w14:textId="77777777" w:rsidR="00720831" w:rsidRPr="00FC0B0B" w:rsidRDefault="00720831" w:rsidP="00433319">
      <w:pPr>
        <w:rPr>
          <w:sz w:val="22"/>
          <w:szCs w:val="22"/>
        </w:rPr>
      </w:pPr>
    </w:p>
    <w:p w14:paraId="5DC58FE2" w14:textId="78668F71" w:rsidR="00D36EEA" w:rsidRPr="00FC0B0B" w:rsidRDefault="00275941" w:rsidP="00433319">
      <w:pPr>
        <w:numPr>
          <w:ilvl w:val="0"/>
          <w:numId w:val="2"/>
        </w:numPr>
        <w:tabs>
          <w:tab w:val="clear" w:pos="720"/>
        </w:tabs>
        <w:ind w:left="0"/>
        <w:rPr>
          <w:b/>
          <w:sz w:val="22"/>
          <w:szCs w:val="22"/>
        </w:rPr>
      </w:pPr>
      <w:r w:rsidRPr="00FC0B0B">
        <w:rPr>
          <w:b/>
          <w:sz w:val="22"/>
          <w:szCs w:val="22"/>
        </w:rPr>
        <w:t xml:space="preserve">Hogyan kell </w:t>
      </w:r>
      <w:r w:rsidR="00C74D86">
        <w:rPr>
          <w:b/>
          <w:sz w:val="22"/>
          <w:szCs w:val="22"/>
        </w:rPr>
        <w:t>alkalmaz</w:t>
      </w:r>
      <w:r w:rsidRPr="00FC0B0B">
        <w:rPr>
          <w:b/>
          <w:sz w:val="22"/>
          <w:szCs w:val="22"/>
        </w:rPr>
        <w:t xml:space="preserve">ni a </w:t>
      </w:r>
      <w:proofErr w:type="spellStart"/>
      <w:r w:rsidR="00C75B1D">
        <w:rPr>
          <w:b/>
          <w:sz w:val="22"/>
          <w:szCs w:val="22"/>
        </w:rPr>
        <w:t>Naxysolle</w:t>
      </w:r>
      <w:proofErr w:type="spellEnd"/>
      <w:r w:rsidRPr="00FC0B0B">
        <w:rPr>
          <w:b/>
          <w:sz w:val="22"/>
          <w:szCs w:val="22"/>
        </w:rPr>
        <w:t xml:space="preserve"> szirupot</w:t>
      </w:r>
      <w:r w:rsidR="00D36EEA" w:rsidRPr="00FC0B0B">
        <w:rPr>
          <w:b/>
          <w:sz w:val="22"/>
          <w:szCs w:val="22"/>
        </w:rPr>
        <w:t>?</w:t>
      </w:r>
    </w:p>
    <w:p w14:paraId="7F2DB414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17626173" w14:textId="72B689D1" w:rsidR="00275941" w:rsidRPr="00FC0B0B" w:rsidRDefault="00275941" w:rsidP="00433319">
      <w:pPr>
        <w:rPr>
          <w:noProof/>
          <w:sz w:val="22"/>
          <w:szCs w:val="22"/>
        </w:rPr>
      </w:pPr>
      <w:r w:rsidRPr="00FC0B0B">
        <w:rPr>
          <w:noProof/>
          <w:sz w:val="22"/>
          <w:szCs w:val="22"/>
        </w:rPr>
        <w:t xml:space="preserve">Ezt a gyógyszert mindig pontosan a </w:t>
      </w:r>
      <w:r w:rsidR="008A4715" w:rsidRPr="00FC0B0B">
        <w:rPr>
          <w:noProof/>
          <w:sz w:val="22"/>
          <w:szCs w:val="22"/>
        </w:rPr>
        <w:t>b</w:t>
      </w:r>
      <w:r w:rsidRPr="00FC0B0B">
        <w:rPr>
          <w:noProof/>
          <w:sz w:val="22"/>
          <w:szCs w:val="22"/>
        </w:rPr>
        <w:t>etegtájékoztatóban leírtaknak, vagy az Ön kezelőorvosa vagy gyógyszerésze</w:t>
      </w:r>
      <w:r w:rsidRPr="00FC0B0B">
        <w:rPr>
          <w:sz w:val="22"/>
          <w:szCs w:val="22"/>
        </w:rPr>
        <w:t xml:space="preserve"> </w:t>
      </w:r>
      <w:r w:rsidRPr="00FC0B0B">
        <w:rPr>
          <w:noProof/>
          <w:sz w:val="22"/>
          <w:szCs w:val="22"/>
        </w:rPr>
        <w:t xml:space="preserve">által elmondottaknak megfelelően </w:t>
      </w:r>
      <w:r w:rsidR="00C74D86">
        <w:rPr>
          <w:noProof/>
          <w:sz w:val="22"/>
          <w:szCs w:val="22"/>
        </w:rPr>
        <w:t>alkalmaz</w:t>
      </w:r>
      <w:r w:rsidR="00CD48E0">
        <w:rPr>
          <w:noProof/>
          <w:sz w:val="22"/>
          <w:szCs w:val="22"/>
        </w:rPr>
        <w:t>za</w:t>
      </w:r>
      <w:r w:rsidRPr="00FC0B0B">
        <w:rPr>
          <w:noProof/>
          <w:sz w:val="22"/>
          <w:szCs w:val="22"/>
        </w:rPr>
        <w:t>. Amennyiben nem biztos</w:t>
      </w:r>
      <w:r w:rsidR="00D63BF7" w:rsidRPr="00FC0B0B">
        <w:rPr>
          <w:noProof/>
          <w:sz w:val="22"/>
          <w:szCs w:val="22"/>
        </w:rPr>
        <w:t xml:space="preserve"> </w:t>
      </w:r>
      <w:r w:rsidR="00B945A8" w:rsidRPr="00FC0B0B">
        <w:rPr>
          <w:noProof/>
          <w:sz w:val="22"/>
          <w:szCs w:val="22"/>
        </w:rPr>
        <w:t>az adagolást illetően, kérdezze meg kezelőorvosát vagy gyógszerészét.</w:t>
      </w:r>
    </w:p>
    <w:p w14:paraId="344127C2" w14:textId="77777777" w:rsidR="00275941" w:rsidRPr="00FC0B0B" w:rsidRDefault="00275941" w:rsidP="00433319">
      <w:pPr>
        <w:rPr>
          <w:sz w:val="22"/>
          <w:szCs w:val="22"/>
        </w:rPr>
      </w:pPr>
    </w:p>
    <w:p w14:paraId="429F130B" w14:textId="22131B5A" w:rsidR="00D36EEA" w:rsidRPr="00FC0B0B" w:rsidRDefault="00D36EEA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A készítmény </w:t>
      </w:r>
      <w:r w:rsidR="00AD0770" w:rsidRPr="00FC0B0B">
        <w:rPr>
          <w:sz w:val="22"/>
          <w:szCs w:val="22"/>
        </w:rPr>
        <w:t xml:space="preserve">ajánlott </w:t>
      </w:r>
      <w:r w:rsidRPr="00FC0B0B">
        <w:rPr>
          <w:sz w:val="22"/>
          <w:szCs w:val="22"/>
        </w:rPr>
        <w:t xml:space="preserve">adagja: </w:t>
      </w:r>
    </w:p>
    <w:p w14:paraId="6BAA7778" w14:textId="77777777" w:rsidR="00D36EEA" w:rsidRPr="00FC0B0B" w:rsidRDefault="00D36EEA" w:rsidP="00433319">
      <w:pPr>
        <w:rPr>
          <w:sz w:val="22"/>
          <w:szCs w:val="22"/>
        </w:rPr>
      </w:pPr>
    </w:p>
    <w:p w14:paraId="043A269F" w14:textId="2EDEFD5D" w:rsidR="00903558" w:rsidRPr="00FC0B0B" w:rsidRDefault="00903558" w:rsidP="00903558">
      <w:pPr>
        <w:ind w:left="360" w:hanging="360"/>
        <w:rPr>
          <w:i/>
          <w:iCs/>
          <w:sz w:val="22"/>
          <w:szCs w:val="22"/>
        </w:rPr>
      </w:pPr>
      <w:r w:rsidRPr="00FC0B0B">
        <w:rPr>
          <w:i/>
          <w:iCs/>
          <w:sz w:val="22"/>
          <w:szCs w:val="22"/>
        </w:rPr>
        <w:t xml:space="preserve">Felnőttek és 12 év feletti </w:t>
      </w:r>
      <w:r w:rsidR="008A4715" w:rsidRPr="00FC0B0B">
        <w:rPr>
          <w:i/>
          <w:iCs/>
          <w:sz w:val="22"/>
          <w:szCs w:val="22"/>
        </w:rPr>
        <w:t xml:space="preserve">gyermekek és </w:t>
      </w:r>
      <w:r w:rsidRPr="00FC0B0B">
        <w:rPr>
          <w:i/>
          <w:iCs/>
          <w:sz w:val="22"/>
          <w:szCs w:val="22"/>
        </w:rPr>
        <w:t>serdülők:</w:t>
      </w:r>
    </w:p>
    <w:p w14:paraId="45E84BB9" w14:textId="5F6749A1" w:rsidR="00903558" w:rsidRPr="00FC0B0B" w:rsidRDefault="00903558" w:rsidP="00903558">
      <w:pPr>
        <w:ind w:left="360" w:hanging="360"/>
        <w:rPr>
          <w:sz w:val="22"/>
          <w:szCs w:val="22"/>
        </w:rPr>
      </w:pPr>
      <w:r w:rsidRPr="00FC0B0B">
        <w:rPr>
          <w:sz w:val="22"/>
          <w:szCs w:val="22"/>
        </w:rPr>
        <w:t>6 ml szirup naponta 2-szer</w:t>
      </w:r>
    </w:p>
    <w:p w14:paraId="7BADC741" w14:textId="77777777" w:rsidR="00903558" w:rsidRPr="00FC0B0B" w:rsidRDefault="00903558" w:rsidP="00903558">
      <w:pPr>
        <w:ind w:left="360" w:hanging="360"/>
        <w:rPr>
          <w:sz w:val="22"/>
          <w:szCs w:val="22"/>
          <w:u w:val="single"/>
        </w:rPr>
      </w:pPr>
    </w:p>
    <w:p w14:paraId="54C1FAA7" w14:textId="77777777" w:rsidR="00903558" w:rsidRPr="00FC0B0B" w:rsidRDefault="00903558" w:rsidP="00903558">
      <w:pPr>
        <w:rPr>
          <w:i/>
          <w:iCs/>
          <w:sz w:val="22"/>
          <w:szCs w:val="22"/>
        </w:rPr>
      </w:pPr>
      <w:r w:rsidRPr="00FC0B0B">
        <w:rPr>
          <w:i/>
          <w:iCs/>
          <w:sz w:val="22"/>
          <w:szCs w:val="22"/>
        </w:rPr>
        <w:t>6 év és betöltött 12. év közötti gyermekek:</w:t>
      </w:r>
    </w:p>
    <w:p w14:paraId="61A85860" w14:textId="0BB1F39D" w:rsidR="00903558" w:rsidRPr="00FC0B0B" w:rsidRDefault="00903558" w:rsidP="00903558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4 ml szirup naponta 2-szer </w:t>
      </w:r>
    </w:p>
    <w:p w14:paraId="0114C784" w14:textId="77777777" w:rsidR="00903558" w:rsidRPr="00FC0B0B" w:rsidRDefault="00903558" w:rsidP="00903558">
      <w:pPr>
        <w:rPr>
          <w:sz w:val="22"/>
          <w:szCs w:val="22"/>
          <w:u w:val="single"/>
        </w:rPr>
      </w:pPr>
    </w:p>
    <w:p w14:paraId="12534D25" w14:textId="72C0F5D1" w:rsidR="00903558" w:rsidRPr="00FC0B0B" w:rsidRDefault="00903558" w:rsidP="004C50E9">
      <w:pPr>
        <w:keepNext/>
        <w:rPr>
          <w:i/>
          <w:iCs/>
          <w:sz w:val="22"/>
          <w:szCs w:val="22"/>
        </w:rPr>
      </w:pPr>
      <w:r w:rsidRPr="00FC0B0B">
        <w:rPr>
          <w:i/>
          <w:iCs/>
          <w:sz w:val="22"/>
          <w:szCs w:val="22"/>
        </w:rPr>
        <w:lastRenderedPageBreak/>
        <w:t>2-</w:t>
      </w:r>
      <w:r w:rsidR="00BC29F0">
        <w:rPr>
          <w:i/>
          <w:iCs/>
          <w:sz w:val="22"/>
          <w:szCs w:val="22"/>
        </w:rPr>
        <w:t>6</w:t>
      </w:r>
      <w:r w:rsidRPr="00FC0B0B">
        <w:rPr>
          <w:i/>
          <w:iCs/>
          <w:sz w:val="22"/>
          <w:szCs w:val="22"/>
        </w:rPr>
        <w:t xml:space="preserve"> éves gyermekek:</w:t>
      </w:r>
    </w:p>
    <w:p w14:paraId="7707B5F5" w14:textId="20C337FF" w:rsidR="00D36EEA" w:rsidRPr="00FC0B0B" w:rsidRDefault="00903558" w:rsidP="004C50E9">
      <w:pPr>
        <w:keepNext/>
        <w:rPr>
          <w:sz w:val="22"/>
          <w:szCs w:val="22"/>
        </w:rPr>
      </w:pPr>
      <w:r w:rsidRPr="00FC0B0B">
        <w:rPr>
          <w:sz w:val="22"/>
          <w:szCs w:val="22"/>
        </w:rPr>
        <w:t>2 ml szirup naponta 2-szer</w:t>
      </w:r>
    </w:p>
    <w:p w14:paraId="6DF51425" w14:textId="77777777" w:rsidR="0060209C" w:rsidRPr="00FC0B0B" w:rsidRDefault="0060209C" w:rsidP="00903558">
      <w:pPr>
        <w:rPr>
          <w:sz w:val="22"/>
          <w:szCs w:val="22"/>
        </w:rPr>
      </w:pPr>
    </w:p>
    <w:p w14:paraId="3947D064" w14:textId="09CCC2B6" w:rsidR="0060209C" w:rsidRPr="00FC0B0B" w:rsidRDefault="000F0ACE" w:rsidP="0060209C">
      <w:pPr>
        <w:rPr>
          <w:b/>
          <w:bCs/>
          <w:sz w:val="22"/>
          <w:szCs w:val="22"/>
        </w:rPr>
      </w:pPr>
      <w:r w:rsidRPr="00FC0B0B">
        <w:rPr>
          <w:b/>
          <w:bCs/>
          <w:sz w:val="22"/>
          <w:szCs w:val="22"/>
        </w:rPr>
        <w:t>Alkalmazása gyermekeknél</w:t>
      </w:r>
    </w:p>
    <w:p w14:paraId="131261E6" w14:textId="1143D720" w:rsidR="0060209C" w:rsidRPr="00FC0B0B" w:rsidRDefault="0060209C" w:rsidP="0060209C">
      <w:pPr>
        <w:rPr>
          <w:sz w:val="22"/>
          <w:szCs w:val="22"/>
        </w:rPr>
      </w:pPr>
      <w:r w:rsidRPr="00FC0B0B">
        <w:rPr>
          <w:sz w:val="22"/>
          <w:szCs w:val="22"/>
        </w:rPr>
        <w:t>A 2-4 éves gyermekek tartós vagy visszatérő köhögés</w:t>
      </w:r>
      <w:r w:rsidR="00746662" w:rsidRPr="00FC0B0B">
        <w:rPr>
          <w:sz w:val="22"/>
          <w:szCs w:val="22"/>
        </w:rPr>
        <w:t>ének</w:t>
      </w:r>
      <w:r w:rsidRPr="00FC0B0B">
        <w:rPr>
          <w:sz w:val="22"/>
          <w:szCs w:val="22"/>
        </w:rPr>
        <w:t xml:space="preserve"> kezelés</w:t>
      </w:r>
      <w:r w:rsidR="00746662" w:rsidRPr="00FC0B0B">
        <w:rPr>
          <w:sz w:val="22"/>
          <w:szCs w:val="22"/>
        </w:rPr>
        <w:t>e</w:t>
      </w:r>
      <w:r w:rsidRPr="00FC0B0B">
        <w:rPr>
          <w:sz w:val="22"/>
          <w:szCs w:val="22"/>
        </w:rPr>
        <w:t xml:space="preserve"> </w:t>
      </w:r>
      <w:r w:rsidR="00746662" w:rsidRPr="00FC0B0B">
        <w:rPr>
          <w:sz w:val="22"/>
          <w:szCs w:val="22"/>
        </w:rPr>
        <w:t>előzetes</w:t>
      </w:r>
      <w:r w:rsidRPr="00FC0B0B">
        <w:rPr>
          <w:sz w:val="22"/>
          <w:szCs w:val="22"/>
        </w:rPr>
        <w:t xml:space="preserve"> orvosi diagnózist igényel.</w:t>
      </w:r>
    </w:p>
    <w:p w14:paraId="434278AA" w14:textId="1199D0CC" w:rsidR="0060209C" w:rsidRPr="00FC0B0B" w:rsidRDefault="0060209C" w:rsidP="0060209C">
      <w:pPr>
        <w:rPr>
          <w:sz w:val="22"/>
          <w:szCs w:val="22"/>
        </w:rPr>
      </w:pPr>
      <w:r w:rsidRPr="00FC0B0B">
        <w:rPr>
          <w:sz w:val="22"/>
          <w:szCs w:val="22"/>
        </w:rPr>
        <w:t>A 2 év alatti gyermekeknél történő alkalmazás</w:t>
      </w:r>
      <w:r w:rsidR="003C3044" w:rsidRPr="00FC0B0B">
        <w:rPr>
          <w:sz w:val="22"/>
          <w:szCs w:val="22"/>
        </w:rPr>
        <w:t>a</w:t>
      </w:r>
      <w:r w:rsidRPr="00FC0B0B">
        <w:rPr>
          <w:sz w:val="22"/>
          <w:szCs w:val="22"/>
        </w:rPr>
        <w:t xml:space="preserve"> ellenjavallt (lásd </w:t>
      </w:r>
      <w:r w:rsidR="00333D6D">
        <w:rPr>
          <w:sz w:val="22"/>
          <w:szCs w:val="22"/>
        </w:rPr>
        <w:t>„</w:t>
      </w:r>
      <w:r w:rsidR="000F0ACE" w:rsidRPr="00FC0B0B">
        <w:rPr>
          <w:sz w:val="22"/>
          <w:szCs w:val="22"/>
        </w:rPr>
        <w:t xml:space="preserve">Ne </w:t>
      </w:r>
      <w:r w:rsidR="0052223B">
        <w:rPr>
          <w:sz w:val="22"/>
          <w:szCs w:val="22"/>
        </w:rPr>
        <w:t>alkalmazza</w:t>
      </w:r>
      <w:r w:rsidR="000F0ACE" w:rsidRPr="00FC0B0B">
        <w:rPr>
          <w:sz w:val="22"/>
          <w:szCs w:val="22"/>
        </w:rPr>
        <w:t xml:space="preserve"> a </w:t>
      </w:r>
      <w:proofErr w:type="spellStart"/>
      <w:r w:rsidR="00C75B1D">
        <w:rPr>
          <w:sz w:val="22"/>
          <w:szCs w:val="22"/>
        </w:rPr>
        <w:t>Naxysolle</w:t>
      </w:r>
      <w:proofErr w:type="spellEnd"/>
      <w:r w:rsidR="000F0ACE" w:rsidRPr="00FC0B0B">
        <w:rPr>
          <w:sz w:val="22"/>
          <w:szCs w:val="22"/>
        </w:rPr>
        <w:t xml:space="preserve"> szirupot</w:t>
      </w:r>
      <w:r w:rsidR="00333D6D">
        <w:rPr>
          <w:sz w:val="22"/>
          <w:szCs w:val="22"/>
        </w:rPr>
        <w:t>” részt</w:t>
      </w:r>
      <w:r w:rsidRPr="00FC0B0B">
        <w:rPr>
          <w:sz w:val="22"/>
          <w:szCs w:val="22"/>
        </w:rPr>
        <w:t>).</w:t>
      </w:r>
    </w:p>
    <w:p w14:paraId="450E63D3" w14:textId="77777777" w:rsidR="00903558" w:rsidRPr="00FC0B0B" w:rsidRDefault="00903558" w:rsidP="00903558">
      <w:pPr>
        <w:rPr>
          <w:sz w:val="22"/>
          <w:szCs w:val="22"/>
        </w:rPr>
      </w:pPr>
    </w:p>
    <w:p w14:paraId="7DDC6206" w14:textId="40470BA8" w:rsidR="00D36EEA" w:rsidRPr="00FC0B0B" w:rsidRDefault="00D36EEA" w:rsidP="00433319">
      <w:pPr>
        <w:rPr>
          <w:sz w:val="22"/>
          <w:szCs w:val="22"/>
        </w:rPr>
      </w:pPr>
      <w:r w:rsidRPr="00FC0B0B">
        <w:rPr>
          <w:b/>
          <w:sz w:val="22"/>
          <w:szCs w:val="22"/>
        </w:rPr>
        <w:t>A</w:t>
      </w:r>
      <w:r w:rsidR="004F4EF0" w:rsidRPr="00FC0B0B">
        <w:rPr>
          <w:b/>
          <w:sz w:val="22"/>
          <w:szCs w:val="22"/>
        </w:rPr>
        <w:t>z</w:t>
      </w:r>
      <w:r w:rsidRPr="00FC0B0B">
        <w:rPr>
          <w:b/>
          <w:sz w:val="22"/>
          <w:szCs w:val="22"/>
        </w:rPr>
        <w:t xml:space="preserve"> </w:t>
      </w:r>
      <w:r w:rsidR="004F4EF0" w:rsidRPr="00FC0B0B">
        <w:rPr>
          <w:b/>
          <w:sz w:val="22"/>
          <w:szCs w:val="22"/>
        </w:rPr>
        <w:t>alkalmazás</w:t>
      </w:r>
      <w:r w:rsidRPr="00FC0B0B">
        <w:rPr>
          <w:b/>
          <w:sz w:val="22"/>
          <w:szCs w:val="22"/>
        </w:rPr>
        <w:t xml:space="preserve"> módja</w:t>
      </w:r>
    </w:p>
    <w:p w14:paraId="0AA98149" w14:textId="19C85EFF" w:rsidR="00D36EEA" w:rsidRPr="00FC0B0B" w:rsidRDefault="0072287D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>Használja a mellékelt</w:t>
      </w:r>
      <w:r w:rsidR="00BB7407" w:rsidRPr="00FC0B0B">
        <w:rPr>
          <w:sz w:val="22"/>
          <w:szCs w:val="22"/>
        </w:rPr>
        <w:t>,</w:t>
      </w:r>
      <w:r w:rsidRPr="00FC0B0B">
        <w:rPr>
          <w:sz w:val="22"/>
          <w:szCs w:val="22"/>
        </w:rPr>
        <w:t xml:space="preserve"> </w:t>
      </w:r>
      <w:r w:rsidR="00BB7407" w:rsidRPr="00FC0B0B">
        <w:rPr>
          <w:sz w:val="22"/>
          <w:szCs w:val="22"/>
        </w:rPr>
        <w:t>2</w:t>
      </w:r>
      <w:r w:rsidR="005D0150">
        <w:rPr>
          <w:sz w:val="22"/>
          <w:szCs w:val="22"/>
        </w:rPr>
        <w:t> ml-es</w:t>
      </w:r>
      <w:r w:rsidR="00BB7407" w:rsidRPr="00FC0B0B">
        <w:rPr>
          <w:sz w:val="22"/>
          <w:szCs w:val="22"/>
        </w:rPr>
        <w:t xml:space="preserve"> és 4 ml-es beosztású </w:t>
      </w:r>
      <w:r w:rsidR="009D7FB5">
        <w:rPr>
          <w:sz w:val="22"/>
          <w:szCs w:val="22"/>
        </w:rPr>
        <w:t>adagoló</w:t>
      </w:r>
      <w:r w:rsidRPr="00FC0B0B">
        <w:rPr>
          <w:sz w:val="22"/>
          <w:szCs w:val="22"/>
        </w:rPr>
        <w:t>kanalat</w:t>
      </w:r>
      <w:r w:rsidR="00196A30" w:rsidRPr="00FC0B0B">
        <w:rPr>
          <w:sz w:val="22"/>
          <w:szCs w:val="22"/>
        </w:rPr>
        <w:t>.</w:t>
      </w:r>
    </w:p>
    <w:p w14:paraId="2B2A24AA" w14:textId="77777777" w:rsidR="00196A30" w:rsidRPr="00FC0B0B" w:rsidRDefault="00196A30" w:rsidP="00433319">
      <w:pPr>
        <w:rPr>
          <w:sz w:val="22"/>
          <w:szCs w:val="22"/>
        </w:rPr>
      </w:pPr>
    </w:p>
    <w:p w14:paraId="05094A63" w14:textId="7982C0FE" w:rsidR="00196A30" w:rsidRPr="00FC0B0B" w:rsidRDefault="00196A30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>A 6ml-s dózis</w:t>
      </w:r>
      <w:r w:rsidR="00E84C7B">
        <w:rPr>
          <w:sz w:val="22"/>
          <w:szCs w:val="22"/>
        </w:rPr>
        <w:t xml:space="preserve"> kimérése</w:t>
      </w:r>
      <w:r w:rsidRPr="00FC0B0B">
        <w:rPr>
          <w:sz w:val="22"/>
          <w:szCs w:val="22"/>
        </w:rPr>
        <w:t xml:space="preserve"> </w:t>
      </w:r>
      <w:r w:rsidR="00F80ECA" w:rsidRPr="00FC0B0B">
        <w:rPr>
          <w:sz w:val="22"/>
          <w:szCs w:val="22"/>
        </w:rPr>
        <w:t xml:space="preserve">egy </w:t>
      </w:r>
      <w:r w:rsidRPr="00FC0B0B">
        <w:rPr>
          <w:sz w:val="22"/>
          <w:szCs w:val="22"/>
        </w:rPr>
        <w:t>teljes</w:t>
      </w:r>
      <w:r w:rsidR="002B1366">
        <w:rPr>
          <w:sz w:val="22"/>
          <w:szCs w:val="22"/>
        </w:rPr>
        <w:t xml:space="preserve"> adagolókanál tartalma</w:t>
      </w:r>
      <w:r w:rsidR="000B0D68">
        <w:rPr>
          <w:sz w:val="22"/>
          <w:szCs w:val="22"/>
        </w:rPr>
        <w:t xml:space="preserve"> (4 </w:t>
      </w:r>
      <w:proofErr w:type="gramStart"/>
      <w:r w:rsidR="000B0D68">
        <w:rPr>
          <w:sz w:val="22"/>
          <w:szCs w:val="22"/>
        </w:rPr>
        <w:t>ml)+</w:t>
      </w:r>
      <w:proofErr w:type="gramEnd"/>
      <w:r w:rsidR="00D9307C" w:rsidRPr="00FC0B0B">
        <w:rPr>
          <w:sz w:val="22"/>
          <w:szCs w:val="22"/>
        </w:rPr>
        <w:t xml:space="preserve">egy fél </w:t>
      </w:r>
      <w:r w:rsidR="009D7FB5">
        <w:rPr>
          <w:sz w:val="22"/>
          <w:szCs w:val="22"/>
        </w:rPr>
        <w:t>adagoló</w:t>
      </w:r>
      <w:r w:rsidRPr="00FC0B0B">
        <w:rPr>
          <w:sz w:val="22"/>
          <w:szCs w:val="22"/>
        </w:rPr>
        <w:t>kanál</w:t>
      </w:r>
      <w:r w:rsidR="000B0D68">
        <w:rPr>
          <w:sz w:val="22"/>
          <w:szCs w:val="22"/>
        </w:rPr>
        <w:t xml:space="preserve"> tartalma</w:t>
      </w:r>
      <w:r w:rsidR="00B8539F">
        <w:rPr>
          <w:sz w:val="22"/>
          <w:szCs w:val="22"/>
        </w:rPr>
        <w:t>.</w:t>
      </w:r>
    </w:p>
    <w:p w14:paraId="37208A61" w14:textId="19AE8C0D" w:rsidR="00D36EEA" w:rsidRPr="00FC0B0B" w:rsidRDefault="00D36EEA" w:rsidP="00433319">
      <w:pPr>
        <w:rPr>
          <w:bCs/>
          <w:sz w:val="22"/>
          <w:szCs w:val="22"/>
        </w:rPr>
      </w:pPr>
      <w:r w:rsidRPr="00FC0B0B">
        <w:rPr>
          <w:bCs/>
          <w:sz w:val="22"/>
          <w:szCs w:val="22"/>
        </w:rPr>
        <w:t xml:space="preserve">Az üveget használat előtt jól </w:t>
      </w:r>
      <w:r w:rsidR="001B251B" w:rsidRPr="00FC0B0B">
        <w:rPr>
          <w:bCs/>
          <w:sz w:val="22"/>
          <w:szCs w:val="22"/>
        </w:rPr>
        <w:t>rázza fel</w:t>
      </w:r>
      <w:r w:rsidRPr="00FC0B0B">
        <w:rPr>
          <w:bCs/>
          <w:sz w:val="22"/>
          <w:szCs w:val="22"/>
        </w:rPr>
        <w:t>!</w:t>
      </w:r>
    </w:p>
    <w:p w14:paraId="766979D6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4773F556" w14:textId="77777777" w:rsidR="00D36EEA" w:rsidRPr="00FC0B0B" w:rsidRDefault="00D36EEA" w:rsidP="00433319">
      <w:pPr>
        <w:rPr>
          <w:sz w:val="22"/>
          <w:szCs w:val="22"/>
        </w:rPr>
      </w:pPr>
      <w:r w:rsidRPr="00FC0B0B">
        <w:rPr>
          <w:b/>
          <w:sz w:val="22"/>
          <w:szCs w:val="22"/>
        </w:rPr>
        <w:t>A kezelés időtartama</w:t>
      </w:r>
    </w:p>
    <w:p w14:paraId="46F97693" w14:textId="1254EA72" w:rsidR="00D36EEA" w:rsidRPr="00FC0B0B" w:rsidRDefault="00033A1A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Beszéljen kezelőorvosával, ha nem </w:t>
      </w:r>
      <w:r w:rsidR="00604AE2" w:rsidRPr="00FC0B0B">
        <w:rPr>
          <w:sz w:val="22"/>
          <w:szCs w:val="22"/>
        </w:rPr>
        <w:t xml:space="preserve">javul </w:t>
      </w:r>
      <w:r w:rsidR="000623A0" w:rsidRPr="00FC0B0B">
        <w:rPr>
          <w:sz w:val="22"/>
          <w:szCs w:val="22"/>
        </w:rPr>
        <w:t>az állapota</w:t>
      </w:r>
      <w:r w:rsidRPr="00FC0B0B">
        <w:rPr>
          <w:sz w:val="22"/>
          <w:szCs w:val="22"/>
        </w:rPr>
        <w:t xml:space="preserve">, vagy </w:t>
      </w:r>
      <w:r w:rsidR="00A51F63">
        <w:rPr>
          <w:sz w:val="22"/>
          <w:szCs w:val="22"/>
        </w:rPr>
        <w:t xml:space="preserve">ha </w:t>
      </w:r>
      <w:r w:rsidRPr="00FC0B0B">
        <w:rPr>
          <w:sz w:val="22"/>
          <w:szCs w:val="22"/>
        </w:rPr>
        <w:t>rosszabb</w:t>
      </w:r>
      <w:r w:rsidR="005D55C6" w:rsidRPr="00FC0B0B">
        <w:rPr>
          <w:sz w:val="22"/>
          <w:szCs w:val="22"/>
        </w:rPr>
        <w:t>ul érzi magát</w:t>
      </w:r>
      <w:r w:rsidR="00720831">
        <w:rPr>
          <w:sz w:val="22"/>
          <w:szCs w:val="22"/>
        </w:rPr>
        <w:t xml:space="preserve"> vagy a tünetek 7 napos kezelés után is fennállnak</w:t>
      </w:r>
      <w:r w:rsidR="005D55C6" w:rsidRPr="00FC0B0B">
        <w:rPr>
          <w:sz w:val="22"/>
          <w:szCs w:val="22"/>
        </w:rPr>
        <w:t>.</w:t>
      </w:r>
    </w:p>
    <w:p w14:paraId="6B46CEAD" w14:textId="77777777" w:rsidR="00D36EEA" w:rsidRPr="00FC0B0B" w:rsidRDefault="00D36EEA" w:rsidP="00433319">
      <w:pPr>
        <w:rPr>
          <w:sz w:val="22"/>
          <w:szCs w:val="22"/>
        </w:rPr>
      </w:pPr>
    </w:p>
    <w:p w14:paraId="1673A48F" w14:textId="54EBE791" w:rsidR="00D36EEA" w:rsidRPr="00FC0B0B" w:rsidRDefault="00D36EEA" w:rsidP="00433319">
      <w:pPr>
        <w:rPr>
          <w:sz w:val="22"/>
          <w:szCs w:val="22"/>
        </w:rPr>
      </w:pPr>
      <w:r w:rsidRPr="00FC0B0B">
        <w:rPr>
          <w:b/>
          <w:sz w:val="22"/>
          <w:szCs w:val="22"/>
        </w:rPr>
        <w:t xml:space="preserve">Ha az előírtnál több </w:t>
      </w:r>
      <w:proofErr w:type="spellStart"/>
      <w:r w:rsidR="00C75B1D">
        <w:rPr>
          <w:b/>
          <w:sz w:val="22"/>
          <w:szCs w:val="22"/>
        </w:rPr>
        <w:t>Naxysolle</w:t>
      </w:r>
      <w:proofErr w:type="spellEnd"/>
      <w:r w:rsidRPr="00FC0B0B">
        <w:rPr>
          <w:b/>
          <w:sz w:val="22"/>
          <w:szCs w:val="22"/>
        </w:rPr>
        <w:t xml:space="preserve"> szirupot vett be</w:t>
      </w:r>
    </w:p>
    <w:p w14:paraId="6379F194" w14:textId="008C5B55" w:rsidR="00D36EEA" w:rsidRPr="00FC0B0B" w:rsidRDefault="00116504" w:rsidP="00433319">
      <w:pPr>
        <w:rPr>
          <w:b/>
          <w:sz w:val="22"/>
          <w:szCs w:val="22"/>
        </w:rPr>
      </w:pPr>
      <w:r w:rsidRPr="00FC0B0B">
        <w:rPr>
          <w:sz w:val="22"/>
          <w:szCs w:val="22"/>
        </w:rPr>
        <w:t>Az ajánlottnál nagyobb adag bevétele hányingert, hányást, hasmenést és nyugtalanságot okozhat. A kezelés tüneti jellegű</w:t>
      </w:r>
      <w:r w:rsidR="00D36EEA" w:rsidRPr="00FC0B0B">
        <w:rPr>
          <w:sz w:val="22"/>
          <w:szCs w:val="22"/>
        </w:rPr>
        <w:t xml:space="preserve">. </w:t>
      </w:r>
    </w:p>
    <w:p w14:paraId="5835B07A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1EC01FE0" w14:textId="791F8E1F" w:rsidR="00D36EEA" w:rsidRPr="00FC0B0B" w:rsidRDefault="00D36EEA" w:rsidP="00433319">
      <w:pPr>
        <w:rPr>
          <w:sz w:val="22"/>
          <w:szCs w:val="22"/>
        </w:rPr>
      </w:pPr>
      <w:r w:rsidRPr="00FC0B0B">
        <w:rPr>
          <w:b/>
          <w:sz w:val="22"/>
          <w:szCs w:val="22"/>
        </w:rPr>
        <w:t xml:space="preserve">Ha elfelejtette bevenni </w:t>
      </w:r>
      <w:r w:rsidRPr="00FC0B0B">
        <w:rPr>
          <w:b/>
          <w:bCs/>
          <w:sz w:val="22"/>
          <w:szCs w:val="22"/>
        </w:rPr>
        <w:t>a</w:t>
      </w:r>
      <w:r w:rsidRPr="00FC0B0B">
        <w:rPr>
          <w:b/>
          <w:sz w:val="22"/>
          <w:szCs w:val="22"/>
        </w:rPr>
        <w:t xml:space="preserve"> </w:t>
      </w:r>
      <w:proofErr w:type="spellStart"/>
      <w:r w:rsidR="00C75B1D">
        <w:rPr>
          <w:b/>
          <w:sz w:val="22"/>
          <w:szCs w:val="22"/>
        </w:rPr>
        <w:t>Naxysolle</w:t>
      </w:r>
      <w:proofErr w:type="spellEnd"/>
      <w:r w:rsidRPr="00FC0B0B">
        <w:rPr>
          <w:b/>
          <w:sz w:val="22"/>
          <w:szCs w:val="22"/>
        </w:rPr>
        <w:t xml:space="preserve"> szirupot</w:t>
      </w:r>
    </w:p>
    <w:p w14:paraId="4B9388E6" w14:textId="77777777" w:rsidR="00D36EEA" w:rsidRPr="00FC0B0B" w:rsidRDefault="00D36EEA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>Ne vegyen be kétszeres adagot a kihagyott adag pótlására.</w:t>
      </w:r>
    </w:p>
    <w:p w14:paraId="75F7C60E" w14:textId="77777777" w:rsidR="00D36EEA" w:rsidRPr="00FC0B0B" w:rsidRDefault="00D36EEA" w:rsidP="00433319">
      <w:pPr>
        <w:rPr>
          <w:sz w:val="22"/>
          <w:szCs w:val="22"/>
        </w:rPr>
      </w:pPr>
    </w:p>
    <w:p w14:paraId="3D75F382" w14:textId="154F5D19" w:rsidR="00D36EEA" w:rsidRDefault="00D36EEA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Ha bármilyen további kérdése van a </w:t>
      </w:r>
      <w:r w:rsidR="00680076" w:rsidRPr="00FC0B0B">
        <w:rPr>
          <w:sz w:val="22"/>
          <w:szCs w:val="22"/>
        </w:rPr>
        <w:t>gyógyszer</w:t>
      </w:r>
      <w:r w:rsidRPr="00FC0B0B">
        <w:rPr>
          <w:sz w:val="22"/>
          <w:szCs w:val="22"/>
        </w:rPr>
        <w:t xml:space="preserve"> alkalmazásával kapcsolatban, kérdezze meg </w:t>
      </w:r>
      <w:r w:rsidR="00275941" w:rsidRPr="00FC0B0B">
        <w:rPr>
          <w:sz w:val="22"/>
          <w:szCs w:val="22"/>
        </w:rPr>
        <w:t>kezelő</w:t>
      </w:r>
      <w:r w:rsidRPr="00FC0B0B">
        <w:rPr>
          <w:sz w:val="22"/>
          <w:szCs w:val="22"/>
        </w:rPr>
        <w:t>orvosát vagy gyógyszerészét.</w:t>
      </w:r>
    </w:p>
    <w:p w14:paraId="5443A28D" w14:textId="77777777" w:rsidR="00696EB7" w:rsidRPr="00FC0B0B" w:rsidRDefault="00696EB7" w:rsidP="00433319">
      <w:pPr>
        <w:rPr>
          <w:b/>
          <w:sz w:val="22"/>
          <w:szCs w:val="22"/>
        </w:rPr>
      </w:pPr>
    </w:p>
    <w:p w14:paraId="710B95C5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647D94B6" w14:textId="77777777" w:rsidR="00D36EEA" w:rsidRPr="00FC0B0B" w:rsidRDefault="00275941" w:rsidP="001877B5">
      <w:pPr>
        <w:keepNext/>
        <w:widowControl w:val="0"/>
        <w:numPr>
          <w:ilvl w:val="0"/>
          <w:numId w:val="2"/>
        </w:numPr>
        <w:tabs>
          <w:tab w:val="clear" w:pos="720"/>
          <w:tab w:val="left" w:pos="567"/>
        </w:tabs>
        <w:ind w:left="0"/>
        <w:rPr>
          <w:b/>
          <w:sz w:val="22"/>
          <w:szCs w:val="22"/>
        </w:rPr>
      </w:pPr>
      <w:r w:rsidRPr="00FC0B0B">
        <w:rPr>
          <w:b/>
          <w:sz w:val="22"/>
          <w:szCs w:val="22"/>
        </w:rPr>
        <w:t>Lehetséges mellékhatások</w:t>
      </w:r>
    </w:p>
    <w:p w14:paraId="40BEE48E" w14:textId="77777777" w:rsidR="00D36EEA" w:rsidRPr="00FC0B0B" w:rsidRDefault="00D36EEA" w:rsidP="00433319">
      <w:pPr>
        <w:keepNext/>
        <w:widowControl w:val="0"/>
        <w:rPr>
          <w:sz w:val="22"/>
          <w:szCs w:val="22"/>
        </w:rPr>
      </w:pPr>
    </w:p>
    <w:p w14:paraId="7652FEA3" w14:textId="77777777" w:rsidR="00D36EEA" w:rsidRPr="00FC0B0B" w:rsidRDefault="00D36EEA" w:rsidP="00433319">
      <w:pPr>
        <w:rPr>
          <w:sz w:val="22"/>
          <w:szCs w:val="22"/>
          <w:shd w:val="clear" w:color="auto" w:fill="FF0000"/>
        </w:rPr>
      </w:pPr>
      <w:r w:rsidRPr="00FC0B0B">
        <w:rPr>
          <w:sz w:val="22"/>
          <w:szCs w:val="22"/>
        </w:rPr>
        <w:t xml:space="preserve">Mint minden gyógyszer, így </w:t>
      </w:r>
      <w:r w:rsidR="00275941" w:rsidRPr="00FC0B0B">
        <w:rPr>
          <w:sz w:val="22"/>
          <w:szCs w:val="22"/>
        </w:rPr>
        <w:t xml:space="preserve">ez </w:t>
      </w:r>
      <w:r w:rsidRPr="00FC0B0B">
        <w:rPr>
          <w:sz w:val="22"/>
          <w:szCs w:val="22"/>
        </w:rPr>
        <w:t xml:space="preserve">a </w:t>
      </w:r>
      <w:r w:rsidR="00275941" w:rsidRPr="00FC0B0B">
        <w:rPr>
          <w:sz w:val="22"/>
          <w:szCs w:val="22"/>
        </w:rPr>
        <w:t xml:space="preserve">gyógyszer </w:t>
      </w:r>
      <w:r w:rsidRPr="00FC0B0B">
        <w:rPr>
          <w:sz w:val="22"/>
          <w:szCs w:val="22"/>
        </w:rPr>
        <w:t xml:space="preserve">is okozhat mellékhatásokat, amelyek azonban nem mindenkinél jelentkeznek. </w:t>
      </w:r>
    </w:p>
    <w:p w14:paraId="68FFB85C" w14:textId="77777777" w:rsidR="00D36EEA" w:rsidRPr="00FC0B0B" w:rsidRDefault="00D36EEA" w:rsidP="00433319">
      <w:pPr>
        <w:rPr>
          <w:sz w:val="22"/>
          <w:szCs w:val="22"/>
          <w:shd w:val="clear" w:color="auto" w:fill="FF0000"/>
        </w:rPr>
      </w:pPr>
    </w:p>
    <w:p w14:paraId="45D8B0AA" w14:textId="4A9C4368" w:rsidR="001A0ADE" w:rsidRPr="00FC0B0B" w:rsidRDefault="001A0ADE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Nemkívánatos hatások, amelyek a </w:t>
      </w:r>
      <w:proofErr w:type="spellStart"/>
      <w:r w:rsidR="00C75B1D">
        <w:rPr>
          <w:sz w:val="22"/>
          <w:szCs w:val="22"/>
        </w:rPr>
        <w:t>Naxysolle</w:t>
      </w:r>
      <w:proofErr w:type="spellEnd"/>
      <w:r w:rsidRPr="00FC0B0B">
        <w:rPr>
          <w:sz w:val="22"/>
          <w:szCs w:val="22"/>
        </w:rPr>
        <w:t xml:space="preserve"> sziruppal történő kezelés során jelentkezhetnek:</w:t>
      </w:r>
    </w:p>
    <w:p w14:paraId="31152993" w14:textId="6422E41A" w:rsidR="001A0ADE" w:rsidRDefault="00F139B1" w:rsidP="003C3326">
      <w:pPr>
        <w:tabs>
          <w:tab w:val="left" w:pos="3123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77EDDA9C" w14:textId="5EE9D988" w:rsidR="004150E3" w:rsidRDefault="004150E3" w:rsidP="00E82317">
      <w:pPr>
        <w:widowControl w:val="0"/>
        <w:spacing w:line="240" w:lineRule="exact"/>
        <w:rPr>
          <w:sz w:val="22"/>
          <w:szCs w:val="22"/>
          <w:lang w:eastAsia="hu-HU"/>
        </w:rPr>
      </w:pPr>
      <w:r>
        <w:rPr>
          <w:rFonts w:eastAsia="Lucida Sans Unicode"/>
          <w:i/>
          <w:sz w:val="22"/>
          <w:szCs w:val="22"/>
          <w:lang w:bidi="hu-HU"/>
        </w:rPr>
        <w:t>Gyakorisága nem ismert</w:t>
      </w:r>
      <w:r>
        <w:rPr>
          <w:rFonts w:eastAsia="Lucida Sans Unicode"/>
          <w:sz w:val="22"/>
          <w:szCs w:val="22"/>
          <w:lang w:bidi="hu-HU"/>
        </w:rPr>
        <w:t xml:space="preserve"> (a gyakoriság rendelkezésre álló adatokból nem állapítható meg):</w:t>
      </w:r>
    </w:p>
    <w:p w14:paraId="2EC2806E" w14:textId="3F0CFD47" w:rsidR="001A0ADE" w:rsidRPr="00FC0B0B" w:rsidRDefault="0081121E" w:rsidP="00D219CB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FC0B0B">
        <w:rPr>
          <w:sz w:val="22"/>
          <w:szCs w:val="22"/>
        </w:rPr>
        <w:t>hányinger, hányás, hasmenés</w:t>
      </w:r>
      <w:r w:rsidR="00162E0C" w:rsidRPr="00FC0B0B">
        <w:rPr>
          <w:sz w:val="22"/>
          <w:szCs w:val="22"/>
        </w:rPr>
        <w:t>.</w:t>
      </w:r>
    </w:p>
    <w:p w14:paraId="067263EC" w14:textId="638D4E98" w:rsidR="0081121E" w:rsidRPr="00FC0B0B" w:rsidRDefault="00593CEB" w:rsidP="0081121E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FC0B0B">
        <w:rPr>
          <w:sz w:val="22"/>
          <w:szCs w:val="22"/>
        </w:rPr>
        <w:t xml:space="preserve">allergiás reakciók (csalánkiütés, bőrkiütés, </w:t>
      </w:r>
      <w:proofErr w:type="spellStart"/>
      <w:r w:rsidRPr="00FC0B0B">
        <w:rPr>
          <w:sz w:val="22"/>
          <w:szCs w:val="22"/>
        </w:rPr>
        <w:t>anafilaxiás</w:t>
      </w:r>
      <w:proofErr w:type="spellEnd"/>
      <w:r w:rsidRPr="00FC0B0B">
        <w:rPr>
          <w:sz w:val="22"/>
          <w:szCs w:val="22"/>
        </w:rPr>
        <w:t xml:space="preserve"> reakció, nehézlégzés)</w:t>
      </w:r>
      <w:r w:rsidR="00162E0C" w:rsidRPr="00FC0B0B">
        <w:rPr>
          <w:sz w:val="22"/>
          <w:szCs w:val="22"/>
        </w:rPr>
        <w:t>.</w:t>
      </w:r>
    </w:p>
    <w:p w14:paraId="496DEF93" w14:textId="77777777" w:rsidR="00162E0C" w:rsidRPr="00FC0B0B" w:rsidRDefault="00162E0C" w:rsidP="00162E0C">
      <w:pPr>
        <w:rPr>
          <w:sz w:val="22"/>
          <w:szCs w:val="22"/>
        </w:rPr>
      </w:pPr>
    </w:p>
    <w:p w14:paraId="0F8998F7" w14:textId="5C83DD10" w:rsidR="0080229F" w:rsidRPr="00FC0B0B" w:rsidRDefault="0080229F" w:rsidP="00162E0C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A súlyos allergiás reakció első jeleinél azonnal hagyja abba a gyógyszer </w:t>
      </w:r>
      <w:r w:rsidR="00C74D86">
        <w:rPr>
          <w:sz w:val="22"/>
          <w:szCs w:val="22"/>
        </w:rPr>
        <w:t>alkalmaz</w:t>
      </w:r>
      <w:r w:rsidR="00CD48E0">
        <w:rPr>
          <w:sz w:val="22"/>
          <w:szCs w:val="22"/>
        </w:rPr>
        <w:t>á</w:t>
      </w:r>
      <w:r w:rsidRPr="00FC0B0B">
        <w:rPr>
          <w:sz w:val="22"/>
          <w:szCs w:val="22"/>
        </w:rPr>
        <w:t>s</w:t>
      </w:r>
      <w:r w:rsidR="00CD48E0">
        <w:rPr>
          <w:sz w:val="22"/>
          <w:szCs w:val="22"/>
        </w:rPr>
        <w:t>á</w:t>
      </w:r>
      <w:r w:rsidRPr="00FC0B0B">
        <w:rPr>
          <w:sz w:val="22"/>
          <w:szCs w:val="22"/>
        </w:rPr>
        <w:t>t</w:t>
      </w:r>
      <w:r w:rsidR="0053781D" w:rsidRPr="00FC0B0B">
        <w:rPr>
          <w:sz w:val="22"/>
          <w:szCs w:val="22"/>
        </w:rPr>
        <w:t>,</w:t>
      </w:r>
      <w:r w:rsidRPr="00FC0B0B">
        <w:rPr>
          <w:sz w:val="22"/>
          <w:szCs w:val="22"/>
        </w:rPr>
        <w:t xml:space="preserve"> és forduljon orvoshoz.</w:t>
      </w:r>
    </w:p>
    <w:p w14:paraId="3671D27B" w14:textId="77777777" w:rsidR="006D59E8" w:rsidRPr="00FC0B0B" w:rsidRDefault="006D59E8" w:rsidP="00162E0C">
      <w:pPr>
        <w:rPr>
          <w:sz w:val="22"/>
          <w:szCs w:val="22"/>
        </w:rPr>
      </w:pPr>
    </w:p>
    <w:p w14:paraId="0DFDC2B8" w14:textId="4C9E447C" w:rsidR="006D59E8" w:rsidRPr="00FC0B0B" w:rsidRDefault="006D59E8" w:rsidP="00162E0C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Ha egyéb, fent nem említett mellékhatások jelentkeznek, forduljon orvoshoz vagy </w:t>
      </w:r>
      <w:r w:rsidR="006A27B9" w:rsidRPr="00FC0B0B">
        <w:rPr>
          <w:sz w:val="22"/>
          <w:szCs w:val="22"/>
        </w:rPr>
        <w:t>gyógyszerészhez.</w:t>
      </w:r>
    </w:p>
    <w:p w14:paraId="48D6DE92" w14:textId="77777777" w:rsidR="00162E0C" w:rsidRPr="00FC0B0B" w:rsidRDefault="00162E0C" w:rsidP="00162E0C">
      <w:pPr>
        <w:rPr>
          <w:sz w:val="22"/>
          <w:szCs w:val="22"/>
        </w:rPr>
      </w:pPr>
    </w:p>
    <w:p w14:paraId="1B2FB4B0" w14:textId="77777777" w:rsidR="00D36EEA" w:rsidRPr="00FC0B0B" w:rsidRDefault="00D36EEA" w:rsidP="00CB21AC">
      <w:pPr>
        <w:ind w:right="-29"/>
        <w:rPr>
          <w:sz w:val="22"/>
          <w:szCs w:val="22"/>
        </w:rPr>
      </w:pPr>
      <w:r w:rsidRPr="00FC0B0B">
        <w:rPr>
          <w:b/>
          <w:bCs/>
          <w:sz w:val="22"/>
          <w:szCs w:val="22"/>
        </w:rPr>
        <w:t>Mellékhatások bejelentése</w:t>
      </w:r>
    </w:p>
    <w:p w14:paraId="2513A5AB" w14:textId="6C3D7BA9" w:rsidR="00275941" w:rsidRPr="00FC0B0B" w:rsidRDefault="00275941" w:rsidP="00275941">
      <w:pPr>
        <w:ind w:right="-2"/>
        <w:rPr>
          <w:sz w:val="22"/>
          <w:szCs w:val="22"/>
        </w:rPr>
      </w:pPr>
      <w:r w:rsidRPr="00FC0B0B">
        <w:rPr>
          <w:sz w:val="22"/>
          <w:szCs w:val="22"/>
        </w:rPr>
        <w:t xml:space="preserve">Ha </w:t>
      </w:r>
      <w:r w:rsidRPr="00FC0B0B">
        <w:rPr>
          <w:noProof/>
          <w:sz w:val="22"/>
          <w:szCs w:val="22"/>
        </w:rPr>
        <w:t>Önnél bármilyen</w:t>
      </w:r>
      <w:r w:rsidRPr="00FC0B0B">
        <w:rPr>
          <w:sz w:val="22"/>
          <w:szCs w:val="22"/>
        </w:rPr>
        <w:t xml:space="preserve"> mellékhatás </w:t>
      </w:r>
      <w:r w:rsidRPr="00FC0B0B">
        <w:rPr>
          <w:noProof/>
          <w:sz w:val="22"/>
          <w:szCs w:val="22"/>
        </w:rPr>
        <w:t xml:space="preserve">jelentkezik, tájékoztassa kezelőorvosát </w:t>
      </w:r>
      <w:r w:rsidRPr="00FC0B0B">
        <w:rPr>
          <w:sz w:val="22"/>
          <w:szCs w:val="22"/>
        </w:rPr>
        <w:t>vagy</w:t>
      </w:r>
      <w:r w:rsidRPr="00FC0B0B">
        <w:rPr>
          <w:noProof/>
          <w:sz w:val="22"/>
          <w:szCs w:val="22"/>
        </w:rPr>
        <w:t xml:space="preserve"> gyógyszerészét</w:t>
      </w:r>
      <w:r w:rsidRPr="00FC0B0B">
        <w:rPr>
          <w:sz w:val="22"/>
          <w:szCs w:val="22"/>
        </w:rPr>
        <w:t xml:space="preserve">. </w:t>
      </w:r>
      <w:r w:rsidRPr="00FC0B0B">
        <w:rPr>
          <w:noProof/>
          <w:sz w:val="22"/>
          <w:szCs w:val="22"/>
        </w:rPr>
        <w:t>Ez</w:t>
      </w:r>
      <w:r w:rsidRPr="00FC0B0B">
        <w:rPr>
          <w:sz w:val="22"/>
          <w:szCs w:val="22"/>
        </w:rPr>
        <w:t xml:space="preserve"> a betegtájékoztatóban </w:t>
      </w:r>
      <w:r w:rsidRPr="00FC0B0B">
        <w:rPr>
          <w:noProof/>
          <w:sz w:val="22"/>
          <w:szCs w:val="22"/>
        </w:rPr>
        <w:t xml:space="preserve">fel nem sorolt bármilyen lehetséges mellékhatásra is vonatkozik. </w:t>
      </w:r>
      <w:r w:rsidRPr="00FC0B0B">
        <w:rPr>
          <w:sz w:val="22"/>
          <w:szCs w:val="22"/>
        </w:rPr>
        <w:t xml:space="preserve">A mellékhatásokat közvetlenül a hatóság részére is bejelentheti </w:t>
      </w:r>
      <w:r w:rsidRPr="003C3326">
        <w:rPr>
          <w:sz w:val="22"/>
          <w:szCs w:val="22"/>
          <w:highlight w:val="lightGray"/>
        </w:rPr>
        <w:t xml:space="preserve">az </w:t>
      </w:r>
      <w:hyperlink r:id="rId7" w:history="1">
        <w:r w:rsidRPr="003C3326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FC0B0B">
        <w:rPr>
          <w:sz w:val="22"/>
          <w:szCs w:val="22"/>
        </w:rPr>
        <w:t xml:space="preserve"> található elérhetőségeken keresztül</w:t>
      </w:r>
      <w:r w:rsidRPr="00FC0B0B">
        <w:rPr>
          <w:color w:val="008000"/>
          <w:sz w:val="22"/>
          <w:szCs w:val="22"/>
        </w:rPr>
        <w:t>.</w:t>
      </w:r>
      <w:r w:rsidR="006A27B9" w:rsidRPr="00FC0B0B">
        <w:rPr>
          <w:color w:val="008000"/>
          <w:sz w:val="22"/>
          <w:szCs w:val="22"/>
        </w:rPr>
        <w:t xml:space="preserve"> </w:t>
      </w:r>
      <w:r w:rsidRPr="00FC0B0B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7DC75800" w14:textId="77777777" w:rsidR="0037293F" w:rsidRPr="00FC0B0B" w:rsidRDefault="0037293F" w:rsidP="00433319">
      <w:pPr>
        <w:rPr>
          <w:sz w:val="22"/>
          <w:szCs w:val="22"/>
        </w:rPr>
      </w:pPr>
    </w:p>
    <w:p w14:paraId="6387F1C2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71527FC2" w14:textId="67D2C844" w:rsidR="00D36EEA" w:rsidRPr="00FC0B0B" w:rsidRDefault="00275941" w:rsidP="00433319">
      <w:pPr>
        <w:numPr>
          <w:ilvl w:val="0"/>
          <w:numId w:val="2"/>
        </w:numPr>
        <w:tabs>
          <w:tab w:val="clear" w:pos="720"/>
        </w:tabs>
        <w:ind w:left="0"/>
        <w:rPr>
          <w:b/>
          <w:sz w:val="22"/>
          <w:szCs w:val="22"/>
        </w:rPr>
      </w:pPr>
      <w:r w:rsidRPr="00FC0B0B">
        <w:rPr>
          <w:b/>
          <w:sz w:val="22"/>
          <w:szCs w:val="22"/>
        </w:rPr>
        <w:t xml:space="preserve">Hogyan kell a </w:t>
      </w:r>
      <w:proofErr w:type="spellStart"/>
      <w:r w:rsidR="00C75B1D">
        <w:rPr>
          <w:b/>
          <w:sz w:val="22"/>
          <w:szCs w:val="22"/>
        </w:rPr>
        <w:t>Naxysolle</w:t>
      </w:r>
      <w:proofErr w:type="spellEnd"/>
      <w:r w:rsidRPr="00FC0B0B">
        <w:rPr>
          <w:b/>
          <w:sz w:val="22"/>
          <w:szCs w:val="22"/>
        </w:rPr>
        <w:t xml:space="preserve"> szirupot tárolni</w:t>
      </w:r>
      <w:r w:rsidR="00D36EEA" w:rsidRPr="00FC0B0B">
        <w:rPr>
          <w:b/>
          <w:sz w:val="22"/>
          <w:szCs w:val="22"/>
        </w:rPr>
        <w:t>?</w:t>
      </w:r>
    </w:p>
    <w:p w14:paraId="04FC1EFB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573D2D11" w14:textId="77777777" w:rsidR="00D36EEA" w:rsidRPr="00FC0B0B" w:rsidRDefault="00D36EEA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>A gyógyszer gyermekektől elzárva tartandó!</w:t>
      </w:r>
    </w:p>
    <w:p w14:paraId="0C1D5962" w14:textId="77777777" w:rsidR="00081C5D" w:rsidRDefault="00081C5D" w:rsidP="00433319">
      <w:pPr>
        <w:rPr>
          <w:sz w:val="22"/>
          <w:szCs w:val="22"/>
        </w:rPr>
      </w:pPr>
    </w:p>
    <w:p w14:paraId="3EBBBCC0" w14:textId="24DBF867" w:rsidR="00AF1F7D" w:rsidRPr="00FC0B0B" w:rsidRDefault="00D71D53" w:rsidP="00433319">
      <w:pPr>
        <w:rPr>
          <w:sz w:val="22"/>
          <w:szCs w:val="22"/>
        </w:rPr>
      </w:pPr>
      <w:r w:rsidRPr="00493F5D">
        <w:rPr>
          <w:bCs/>
          <w:sz w:val="22"/>
          <w:szCs w:val="22"/>
        </w:rPr>
        <w:lastRenderedPageBreak/>
        <w:t>Ez a gyógyszer nem igényel különleges tárolást.</w:t>
      </w:r>
    </w:p>
    <w:p w14:paraId="60F6D39E" w14:textId="0DBE060C" w:rsidR="00D36EEA" w:rsidRPr="00FC0B0B" w:rsidRDefault="00C65396" w:rsidP="00433319">
      <w:pPr>
        <w:rPr>
          <w:sz w:val="22"/>
          <w:szCs w:val="22"/>
        </w:rPr>
      </w:pPr>
      <w:r>
        <w:rPr>
          <w:sz w:val="22"/>
          <w:szCs w:val="22"/>
        </w:rPr>
        <w:t>Az első felbontás után l</w:t>
      </w:r>
      <w:r w:rsidR="00D36EEA" w:rsidRPr="00FC0B0B">
        <w:rPr>
          <w:sz w:val="22"/>
          <w:szCs w:val="22"/>
        </w:rPr>
        <w:t>egfeljebb 25</w:t>
      </w:r>
      <w:r w:rsidR="00A457EF">
        <w:rPr>
          <w:sz w:val="22"/>
          <w:szCs w:val="22"/>
        </w:rPr>
        <w:t> </w:t>
      </w:r>
      <w:r w:rsidR="00B408E4">
        <w:rPr>
          <w:sz w:val="22"/>
          <w:szCs w:val="22"/>
        </w:rPr>
        <w:t>°</w:t>
      </w:r>
      <w:r w:rsidR="00D36EEA" w:rsidRPr="00FC0B0B">
        <w:rPr>
          <w:sz w:val="22"/>
          <w:szCs w:val="22"/>
        </w:rPr>
        <w:t>C</w:t>
      </w:r>
      <w:r w:rsidR="009E140D" w:rsidRPr="00FC0B0B">
        <w:rPr>
          <w:sz w:val="22"/>
          <w:szCs w:val="22"/>
        </w:rPr>
        <w:t>-</w:t>
      </w:r>
      <w:proofErr w:type="spellStart"/>
      <w:r w:rsidR="009E140D" w:rsidRPr="00FC0B0B">
        <w:rPr>
          <w:sz w:val="22"/>
          <w:szCs w:val="22"/>
        </w:rPr>
        <w:t>on</w:t>
      </w:r>
      <w:proofErr w:type="spellEnd"/>
      <w:r w:rsidR="00D36EEA" w:rsidRPr="00FC0B0B">
        <w:rPr>
          <w:sz w:val="22"/>
          <w:szCs w:val="22"/>
        </w:rPr>
        <w:t xml:space="preserve"> tárolandó.</w:t>
      </w:r>
    </w:p>
    <w:p w14:paraId="45479255" w14:textId="77777777" w:rsidR="003639F0" w:rsidRPr="00FC0B0B" w:rsidRDefault="003639F0" w:rsidP="00433319">
      <w:pPr>
        <w:rPr>
          <w:sz w:val="22"/>
          <w:szCs w:val="22"/>
        </w:rPr>
      </w:pPr>
    </w:p>
    <w:p w14:paraId="6DA5495C" w14:textId="071F07ED" w:rsidR="00093493" w:rsidRPr="00FC0B0B" w:rsidRDefault="00093493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A </w:t>
      </w:r>
      <w:r w:rsidR="0052223B">
        <w:rPr>
          <w:sz w:val="22"/>
          <w:szCs w:val="22"/>
        </w:rPr>
        <w:t xml:space="preserve">dobozon és </w:t>
      </w:r>
      <w:r w:rsidR="009D7FB5">
        <w:rPr>
          <w:sz w:val="22"/>
          <w:szCs w:val="22"/>
        </w:rPr>
        <w:t>az üveg</w:t>
      </w:r>
      <w:r w:rsidR="005F051D">
        <w:rPr>
          <w:sz w:val="22"/>
          <w:szCs w:val="22"/>
        </w:rPr>
        <w:t xml:space="preserve"> </w:t>
      </w:r>
      <w:r w:rsidRPr="00FC0B0B">
        <w:rPr>
          <w:sz w:val="22"/>
          <w:szCs w:val="22"/>
        </w:rPr>
        <w:t>címké</w:t>
      </w:r>
      <w:r w:rsidR="005F051D">
        <w:rPr>
          <w:sz w:val="22"/>
          <w:szCs w:val="22"/>
        </w:rPr>
        <w:t>jé</w:t>
      </w:r>
      <w:r w:rsidRPr="00FC0B0B">
        <w:rPr>
          <w:sz w:val="22"/>
          <w:szCs w:val="22"/>
        </w:rPr>
        <w:t>n</w:t>
      </w:r>
      <w:r w:rsidR="0013040F" w:rsidRPr="00FC0B0B">
        <w:rPr>
          <w:sz w:val="22"/>
          <w:szCs w:val="22"/>
        </w:rPr>
        <w:t xml:space="preserve"> feltüntetett lejárati idő </w:t>
      </w:r>
      <w:r w:rsidR="0052223B">
        <w:rPr>
          <w:sz w:val="22"/>
          <w:szCs w:val="22"/>
        </w:rPr>
        <w:t xml:space="preserve">(EXP) </w:t>
      </w:r>
      <w:r w:rsidR="0013040F" w:rsidRPr="00FC0B0B">
        <w:rPr>
          <w:sz w:val="22"/>
          <w:szCs w:val="22"/>
        </w:rPr>
        <w:t>után ne alkalmazza ezt a gyógyszert. A lejárati idő az adott hónap utolsó napjára vo</w:t>
      </w:r>
      <w:r w:rsidR="00921163" w:rsidRPr="00FC0B0B">
        <w:rPr>
          <w:sz w:val="22"/>
          <w:szCs w:val="22"/>
        </w:rPr>
        <w:t>n</w:t>
      </w:r>
      <w:r w:rsidR="0013040F" w:rsidRPr="00FC0B0B">
        <w:rPr>
          <w:sz w:val="22"/>
          <w:szCs w:val="22"/>
        </w:rPr>
        <w:t>atkozik.</w:t>
      </w:r>
    </w:p>
    <w:p w14:paraId="30363AF3" w14:textId="41F3D3E4" w:rsidR="00D36EEA" w:rsidRPr="00FC0B0B" w:rsidRDefault="004136D9" w:rsidP="00433319">
      <w:pPr>
        <w:rPr>
          <w:sz w:val="22"/>
          <w:szCs w:val="22"/>
        </w:rPr>
      </w:pPr>
      <w:r w:rsidRPr="00FC0B0B">
        <w:rPr>
          <w:sz w:val="22"/>
          <w:szCs w:val="22"/>
        </w:rPr>
        <w:t xml:space="preserve">A </w:t>
      </w:r>
      <w:r w:rsidR="00E26848" w:rsidRPr="00FC0B0B">
        <w:rPr>
          <w:sz w:val="22"/>
          <w:szCs w:val="22"/>
        </w:rPr>
        <w:t>készítmény</w:t>
      </w:r>
      <w:r w:rsidR="00921163" w:rsidRPr="00FC0B0B">
        <w:rPr>
          <w:sz w:val="22"/>
          <w:szCs w:val="22"/>
        </w:rPr>
        <w:t xml:space="preserve"> az első felbontást követően 3 hónapig használható</w:t>
      </w:r>
      <w:r w:rsidR="003D4C2A" w:rsidRPr="00FC0B0B">
        <w:rPr>
          <w:sz w:val="22"/>
          <w:szCs w:val="22"/>
        </w:rPr>
        <w:t xml:space="preserve"> fel</w:t>
      </w:r>
      <w:r w:rsidR="00921163" w:rsidRPr="00FC0B0B">
        <w:rPr>
          <w:sz w:val="22"/>
          <w:szCs w:val="22"/>
        </w:rPr>
        <w:t>.</w:t>
      </w:r>
    </w:p>
    <w:p w14:paraId="2B803E71" w14:textId="77777777" w:rsidR="00D36EEA" w:rsidRPr="00FC0B0B" w:rsidRDefault="00D36EEA" w:rsidP="00433319">
      <w:pPr>
        <w:rPr>
          <w:sz w:val="22"/>
          <w:szCs w:val="22"/>
        </w:rPr>
      </w:pPr>
    </w:p>
    <w:p w14:paraId="71E8376F" w14:textId="4092095A" w:rsidR="00E96D44" w:rsidRPr="00FC0B0B" w:rsidRDefault="00275941" w:rsidP="00433319">
      <w:pPr>
        <w:rPr>
          <w:sz w:val="22"/>
          <w:szCs w:val="22"/>
        </w:rPr>
      </w:pPr>
      <w:r w:rsidRPr="00FC0B0B">
        <w:rPr>
          <w:noProof/>
          <w:sz w:val="22"/>
          <w:szCs w:val="22"/>
        </w:rPr>
        <w:t xml:space="preserve">Semmilyen gyógyszert ne dobjon a szennyvízbe </w:t>
      </w:r>
      <w:r w:rsidRPr="00FC0B0B">
        <w:rPr>
          <w:sz w:val="22"/>
          <w:szCs w:val="22"/>
        </w:rPr>
        <w:t xml:space="preserve">vagy a háztartási </w:t>
      </w:r>
      <w:r w:rsidRPr="00FC0B0B">
        <w:rPr>
          <w:noProof/>
          <w:sz w:val="22"/>
          <w:szCs w:val="22"/>
        </w:rPr>
        <w:t>hulladékba.</w:t>
      </w:r>
      <w:r w:rsidRPr="00FC0B0B">
        <w:rPr>
          <w:sz w:val="22"/>
          <w:szCs w:val="22"/>
        </w:rPr>
        <w:t xml:space="preserve"> Kérdezze meg gyógyszerészét, hogy mit tegyen </w:t>
      </w:r>
      <w:r w:rsidRPr="00FC0B0B">
        <w:rPr>
          <w:noProof/>
          <w:sz w:val="22"/>
          <w:szCs w:val="22"/>
        </w:rPr>
        <w:t>a már nem használt</w:t>
      </w:r>
      <w:r w:rsidRPr="00FC0B0B">
        <w:rPr>
          <w:sz w:val="22"/>
          <w:szCs w:val="22"/>
        </w:rPr>
        <w:t xml:space="preserve"> gyógyszereivel. Ezek az intézkedések elősegítik a környezet védelmét.</w:t>
      </w:r>
    </w:p>
    <w:p w14:paraId="74A39AFA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437D5A30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3AF9B689" w14:textId="77777777" w:rsidR="00D36EEA" w:rsidRPr="00FC0B0B" w:rsidRDefault="00275941" w:rsidP="00433319">
      <w:pPr>
        <w:numPr>
          <w:ilvl w:val="0"/>
          <w:numId w:val="2"/>
        </w:numPr>
        <w:tabs>
          <w:tab w:val="clear" w:pos="720"/>
        </w:tabs>
        <w:ind w:left="0"/>
        <w:rPr>
          <w:b/>
          <w:sz w:val="22"/>
          <w:szCs w:val="22"/>
        </w:rPr>
      </w:pPr>
      <w:r w:rsidRPr="00FC0B0B">
        <w:rPr>
          <w:b/>
          <w:sz w:val="22"/>
          <w:szCs w:val="22"/>
        </w:rPr>
        <w:t>A csomagolás tartalma és egyéb információk</w:t>
      </w:r>
    </w:p>
    <w:p w14:paraId="18DC6A1B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5ADF5A75" w14:textId="1C59D097" w:rsidR="00D36EEA" w:rsidRPr="00FC0B0B" w:rsidRDefault="00D36EEA" w:rsidP="00433319">
      <w:pPr>
        <w:rPr>
          <w:sz w:val="22"/>
          <w:szCs w:val="22"/>
        </w:rPr>
      </w:pPr>
      <w:r w:rsidRPr="00FC0B0B">
        <w:rPr>
          <w:b/>
          <w:sz w:val="22"/>
          <w:szCs w:val="22"/>
        </w:rPr>
        <w:t xml:space="preserve">Mit tartalmaz a </w:t>
      </w:r>
      <w:proofErr w:type="spellStart"/>
      <w:r w:rsidR="00C75B1D">
        <w:rPr>
          <w:b/>
          <w:sz w:val="22"/>
          <w:szCs w:val="22"/>
        </w:rPr>
        <w:t>Naxysolle</w:t>
      </w:r>
      <w:proofErr w:type="spellEnd"/>
      <w:r w:rsidRPr="00FC0B0B">
        <w:rPr>
          <w:b/>
          <w:sz w:val="22"/>
          <w:szCs w:val="22"/>
        </w:rPr>
        <w:t xml:space="preserve"> szirup?</w:t>
      </w:r>
    </w:p>
    <w:p w14:paraId="459E33BD" w14:textId="197ECF31" w:rsidR="00D36EEA" w:rsidRPr="00FC0B0B" w:rsidRDefault="00D36EEA" w:rsidP="00FB5910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A70951">
        <w:rPr>
          <w:i/>
          <w:iCs/>
          <w:sz w:val="22"/>
          <w:szCs w:val="22"/>
        </w:rPr>
        <w:t>A készítmény hatóanyaga</w:t>
      </w:r>
      <w:r w:rsidR="00FB5910" w:rsidRPr="00FC0B0B">
        <w:rPr>
          <w:sz w:val="22"/>
          <w:szCs w:val="22"/>
        </w:rPr>
        <w:t xml:space="preserve"> a borostyánlevél</w:t>
      </w:r>
      <w:r w:rsidR="0052223B">
        <w:rPr>
          <w:sz w:val="22"/>
          <w:szCs w:val="22"/>
        </w:rPr>
        <w:t xml:space="preserve"> </w:t>
      </w:r>
      <w:r w:rsidR="00FB5910" w:rsidRPr="00FC0B0B">
        <w:rPr>
          <w:sz w:val="22"/>
          <w:szCs w:val="22"/>
        </w:rPr>
        <w:t>száraz kivonata.</w:t>
      </w:r>
      <w:r w:rsidR="00E26848" w:rsidRPr="00FC0B0B">
        <w:rPr>
          <w:sz w:val="22"/>
          <w:szCs w:val="22"/>
        </w:rPr>
        <w:t xml:space="preserve"> </w:t>
      </w:r>
      <w:r w:rsidR="000E68D9">
        <w:rPr>
          <w:sz w:val="22"/>
          <w:szCs w:val="22"/>
        </w:rPr>
        <w:t>1</w:t>
      </w:r>
      <w:r w:rsidR="005025B7">
        <w:rPr>
          <w:sz w:val="22"/>
          <w:szCs w:val="22"/>
        </w:rPr>
        <w:t> </w:t>
      </w:r>
      <w:r w:rsidR="000E68D9">
        <w:rPr>
          <w:sz w:val="22"/>
          <w:szCs w:val="22"/>
        </w:rPr>
        <w:t>ml</w:t>
      </w:r>
      <w:r w:rsidR="00E26848" w:rsidRPr="00FC0B0B">
        <w:rPr>
          <w:sz w:val="22"/>
          <w:szCs w:val="22"/>
        </w:rPr>
        <w:t xml:space="preserve"> </w:t>
      </w:r>
      <w:r w:rsidR="0052223B">
        <w:rPr>
          <w:sz w:val="22"/>
          <w:szCs w:val="22"/>
        </w:rPr>
        <w:t>szirup</w:t>
      </w:r>
      <w:r w:rsidR="00E26848" w:rsidRPr="00FC0B0B">
        <w:rPr>
          <w:sz w:val="22"/>
          <w:szCs w:val="22"/>
        </w:rPr>
        <w:t xml:space="preserve"> 8,25 mg</w:t>
      </w:r>
      <w:r w:rsidR="001C0D58">
        <w:rPr>
          <w:sz w:val="22"/>
          <w:szCs w:val="22"/>
        </w:rPr>
        <w:t>,</w:t>
      </w:r>
      <w:r w:rsidR="00E26848" w:rsidRPr="00FC0B0B">
        <w:rPr>
          <w:sz w:val="22"/>
          <w:szCs w:val="22"/>
        </w:rPr>
        <w:t xml:space="preserve"> borostyánlevél</w:t>
      </w:r>
      <w:r w:rsidR="00481B3C">
        <w:rPr>
          <w:sz w:val="22"/>
          <w:szCs w:val="22"/>
        </w:rPr>
        <w:t xml:space="preserve">ből </w:t>
      </w:r>
      <w:r w:rsidR="00481B3C" w:rsidRPr="00FC0B0B">
        <w:rPr>
          <w:sz w:val="22"/>
          <w:szCs w:val="22"/>
        </w:rPr>
        <w:t>(</w:t>
      </w:r>
      <w:proofErr w:type="spellStart"/>
      <w:r w:rsidR="00481B3C" w:rsidRPr="00A70951">
        <w:rPr>
          <w:i/>
          <w:sz w:val="22"/>
          <w:szCs w:val="22"/>
        </w:rPr>
        <w:t>Hedera</w:t>
      </w:r>
      <w:proofErr w:type="spellEnd"/>
      <w:r w:rsidR="00481B3C" w:rsidRPr="00A70951">
        <w:rPr>
          <w:i/>
          <w:sz w:val="22"/>
          <w:szCs w:val="22"/>
        </w:rPr>
        <w:t xml:space="preserve"> </w:t>
      </w:r>
      <w:proofErr w:type="spellStart"/>
      <w:r w:rsidR="00481B3C" w:rsidRPr="00A70951">
        <w:rPr>
          <w:i/>
          <w:sz w:val="22"/>
          <w:szCs w:val="22"/>
        </w:rPr>
        <w:t>helix</w:t>
      </w:r>
      <w:proofErr w:type="spellEnd"/>
      <w:r w:rsidR="00481B3C" w:rsidRPr="00A70951">
        <w:rPr>
          <w:i/>
          <w:sz w:val="22"/>
          <w:szCs w:val="22"/>
        </w:rPr>
        <w:t xml:space="preserve"> </w:t>
      </w:r>
      <w:r w:rsidR="00481B3C" w:rsidRPr="003C3326">
        <w:rPr>
          <w:i/>
          <w:iCs/>
          <w:sz w:val="22"/>
          <w:szCs w:val="22"/>
        </w:rPr>
        <w:t>L</w:t>
      </w:r>
      <w:r w:rsidR="00481B3C" w:rsidRPr="00A70951">
        <w:rPr>
          <w:sz w:val="22"/>
          <w:szCs w:val="22"/>
        </w:rPr>
        <w:t xml:space="preserve">., </w:t>
      </w:r>
      <w:proofErr w:type="spellStart"/>
      <w:r w:rsidR="00481B3C">
        <w:rPr>
          <w:sz w:val="22"/>
          <w:szCs w:val="22"/>
        </w:rPr>
        <w:t>folium</w:t>
      </w:r>
      <w:proofErr w:type="spellEnd"/>
      <w:r w:rsidR="00481B3C" w:rsidRPr="00A70951">
        <w:rPr>
          <w:sz w:val="22"/>
          <w:szCs w:val="22"/>
        </w:rPr>
        <w:t>)</w:t>
      </w:r>
      <w:r w:rsidR="00E26848" w:rsidRPr="00FC0B0B">
        <w:rPr>
          <w:sz w:val="22"/>
          <w:szCs w:val="22"/>
        </w:rPr>
        <w:t xml:space="preserve"> </w:t>
      </w:r>
      <w:r w:rsidR="00481B3C">
        <w:rPr>
          <w:sz w:val="22"/>
          <w:szCs w:val="22"/>
        </w:rPr>
        <w:t xml:space="preserve">készült </w:t>
      </w:r>
      <w:r w:rsidR="00F7427A">
        <w:rPr>
          <w:sz w:val="22"/>
          <w:szCs w:val="22"/>
        </w:rPr>
        <w:t>száraz kivonat</w:t>
      </w:r>
      <w:r w:rsidR="00481B3C">
        <w:rPr>
          <w:sz w:val="22"/>
          <w:szCs w:val="22"/>
        </w:rPr>
        <w:t>ot (</w:t>
      </w:r>
      <w:proofErr w:type="spellStart"/>
      <w:r w:rsidR="00481B3C">
        <w:rPr>
          <w:sz w:val="22"/>
          <w:szCs w:val="22"/>
        </w:rPr>
        <w:t>extractum</w:t>
      </w:r>
      <w:proofErr w:type="spellEnd"/>
      <w:r w:rsidR="00481B3C">
        <w:rPr>
          <w:sz w:val="22"/>
          <w:szCs w:val="22"/>
        </w:rPr>
        <w:t xml:space="preserve"> </w:t>
      </w:r>
      <w:proofErr w:type="spellStart"/>
      <w:r w:rsidR="00481B3C">
        <w:rPr>
          <w:sz w:val="22"/>
          <w:szCs w:val="22"/>
        </w:rPr>
        <w:t>siccum</w:t>
      </w:r>
      <w:proofErr w:type="spellEnd"/>
      <w:r w:rsidR="00481B3C">
        <w:rPr>
          <w:sz w:val="22"/>
          <w:szCs w:val="22"/>
        </w:rPr>
        <w:t>) tartalmaz</w:t>
      </w:r>
      <w:r w:rsidR="00F7427A">
        <w:rPr>
          <w:sz w:val="22"/>
          <w:szCs w:val="22"/>
        </w:rPr>
        <w:t xml:space="preserve"> (</w:t>
      </w:r>
      <w:r w:rsidR="0052223B" w:rsidRPr="00A70951">
        <w:rPr>
          <w:sz w:val="22"/>
          <w:szCs w:val="22"/>
        </w:rPr>
        <w:t>4-8:1</w:t>
      </w:r>
      <w:r w:rsidR="00F7427A">
        <w:rPr>
          <w:sz w:val="22"/>
          <w:szCs w:val="22"/>
        </w:rPr>
        <w:t>)</w:t>
      </w:r>
      <w:r w:rsidR="007730DF" w:rsidRPr="00A70951">
        <w:rPr>
          <w:sz w:val="22"/>
          <w:szCs w:val="22"/>
        </w:rPr>
        <w:t>.</w:t>
      </w:r>
      <w:r w:rsidR="00B75F43" w:rsidRPr="00A70951">
        <w:rPr>
          <w:sz w:val="22"/>
          <w:szCs w:val="22"/>
        </w:rPr>
        <w:t xml:space="preserve"> Kivonószer: 30%</w:t>
      </w:r>
      <w:r w:rsidR="0052223B">
        <w:rPr>
          <w:sz w:val="22"/>
          <w:szCs w:val="22"/>
        </w:rPr>
        <w:t>-os</w:t>
      </w:r>
      <w:r w:rsidR="00F423C3" w:rsidRPr="00A70951">
        <w:rPr>
          <w:sz w:val="22"/>
          <w:szCs w:val="22"/>
        </w:rPr>
        <w:t xml:space="preserve"> etanol</w:t>
      </w:r>
      <w:r w:rsidR="00F040C2">
        <w:rPr>
          <w:sz w:val="22"/>
          <w:szCs w:val="22"/>
        </w:rPr>
        <w:t xml:space="preserve"> m/m</w:t>
      </w:r>
      <w:r w:rsidR="00B75F43" w:rsidRPr="00A70951">
        <w:rPr>
          <w:sz w:val="22"/>
          <w:szCs w:val="22"/>
        </w:rPr>
        <w:t>.</w:t>
      </w:r>
      <w:r w:rsidR="00E5389E">
        <w:rPr>
          <w:sz w:val="22"/>
          <w:szCs w:val="22"/>
        </w:rPr>
        <w:t xml:space="preserve"> </w:t>
      </w:r>
      <w:r w:rsidR="00E5389E" w:rsidRPr="00E82317">
        <w:rPr>
          <w:sz w:val="22"/>
          <w:szCs w:val="22"/>
        </w:rPr>
        <w:t xml:space="preserve">A késztermék </w:t>
      </w:r>
      <w:r w:rsidR="005F051D">
        <w:rPr>
          <w:sz w:val="22"/>
          <w:szCs w:val="22"/>
        </w:rPr>
        <w:t xml:space="preserve">már </w:t>
      </w:r>
      <w:r w:rsidR="00E5389E" w:rsidRPr="00E82317">
        <w:rPr>
          <w:sz w:val="22"/>
          <w:szCs w:val="22"/>
        </w:rPr>
        <w:t>nem tartalmaz alkoholt.</w:t>
      </w:r>
    </w:p>
    <w:p w14:paraId="12D4EC6D" w14:textId="23E9E0A0" w:rsidR="00D36EEA" w:rsidRPr="00FC0B0B" w:rsidRDefault="00D36EEA" w:rsidP="00F423C3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A70951">
        <w:rPr>
          <w:i/>
          <w:sz w:val="22"/>
          <w:szCs w:val="22"/>
        </w:rPr>
        <w:t xml:space="preserve">Egyéb </w:t>
      </w:r>
      <w:r w:rsidR="00F423C3" w:rsidRPr="00A70951">
        <w:rPr>
          <w:i/>
          <w:sz w:val="22"/>
          <w:szCs w:val="22"/>
        </w:rPr>
        <w:t>segédanyagok</w:t>
      </w:r>
      <w:r w:rsidR="005F051D">
        <w:rPr>
          <w:i/>
          <w:sz w:val="22"/>
          <w:szCs w:val="22"/>
        </w:rPr>
        <w:t xml:space="preserve">: </w:t>
      </w:r>
      <w:r w:rsidR="00A25933" w:rsidRPr="00FC0B0B">
        <w:rPr>
          <w:iCs/>
          <w:sz w:val="22"/>
          <w:szCs w:val="22"/>
        </w:rPr>
        <w:t>nem kristályos</w:t>
      </w:r>
      <w:r w:rsidR="0044796C" w:rsidRPr="00FC0B0B">
        <w:rPr>
          <w:iCs/>
          <w:sz w:val="22"/>
          <w:szCs w:val="22"/>
        </w:rPr>
        <w:t>o</w:t>
      </w:r>
      <w:r w:rsidR="00A25933" w:rsidRPr="00FC0B0B">
        <w:rPr>
          <w:iCs/>
          <w:sz w:val="22"/>
          <w:szCs w:val="22"/>
        </w:rPr>
        <w:t>dó</w:t>
      </w:r>
      <w:r w:rsidR="00C65396">
        <w:rPr>
          <w:iCs/>
          <w:sz w:val="22"/>
          <w:szCs w:val="22"/>
        </w:rPr>
        <w:t xml:space="preserve"> szorbit szirup</w:t>
      </w:r>
      <w:r w:rsidR="00A25933" w:rsidRPr="00FC0B0B">
        <w:rPr>
          <w:iCs/>
          <w:sz w:val="22"/>
          <w:szCs w:val="22"/>
        </w:rPr>
        <w:t xml:space="preserve"> (E420)</w:t>
      </w:r>
      <w:r w:rsidR="002315B4" w:rsidRPr="00FC0B0B">
        <w:rPr>
          <w:iCs/>
          <w:sz w:val="22"/>
          <w:szCs w:val="22"/>
        </w:rPr>
        <w:t>, k</w:t>
      </w:r>
      <w:r w:rsidRPr="00FC0B0B">
        <w:rPr>
          <w:sz w:val="22"/>
          <w:szCs w:val="22"/>
        </w:rPr>
        <w:t>álium-</w:t>
      </w:r>
      <w:proofErr w:type="spellStart"/>
      <w:r w:rsidRPr="00FC0B0B">
        <w:rPr>
          <w:sz w:val="22"/>
          <w:szCs w:val="22"/>
        </w:rPr>
        <w:t>szorbát</w:t>
      </w:r>
      <w:proofErr w:type="spellEnd"/>
      <w:r w:rsidR="002315B4" w:rsidRPr="00FC0B0B">
        <w:rPr>
          <w:sz w:val="22"/>
          <w:szCs w:val="22"/>
        </w:rPr>
        <w:t xml:space="preserve"> (E202)</w:t>
      </w:r>
      <w:r w:rsidRPr="00FC0B0B">
        <w:rPr>
          <w:sz w:val="22"/>
          <w:szCs w:val="22"/>
        </w:rPr>
        <w:t xml:space="preserve">, </w:t>
      </w:r>
      <w:proofErr w:type="spellStart"/>
      <w:r w:rsidR="002315B4" w:rsidRPr="00FC0B0B">
        <w:rPr>
          <w:sz w:val="22"/>
          <w:szCs w:val="22"/>
        </w:rPr>
        <w:t>xantángumi</w:t>
      </w:r>
      <w:proofErr w:type="spellEnd"/>
      <w:r w:rsidR="00FD5A62" w:rsidRPr="00FC0B0B">
        <w:rPr>
          <w:sz w:val="22"/>
          <w:szCs w:val="22"/>
        </w:rPr>
        <w:t xml:space="preserve"> </w:t>
      </w:r>
      <w:r w:rsidR="00FD5A62" w:rsidRPr="00A70951">
        <w:rPr>
          <w:sz w:val="22"/>
          <w:szCs w:val="22"/>
          <w:lang w:bidi="en-US"/>
        </w:rPr>
        <w:t>(E415)</w:t>
      </w:r>
      <w:r w:rsidR="002315B4" w:rsidRPr="00FC0B0B">
        <w:rPr>
          <w:sz w:val="22"/>
          <w:szCs w:val="22"/>
        </w:rPr>
        <w:t xml:space="preserve">, </w:t>
      </w:r>
      <w:r w:rsidRPr="00FC0B0B">
        <w:rPr>
          <w:sz w:val="22"/>
          <w:szCs w:val="22"/>
        </w:rPr>
        <w:t>citromsav</w:t>
      </w:r>
      <w:r w:rsidR="002315B4" w:rsidRPr="00FC0B0B">
        <w:rPr>
          <w:sz w:val="22"/>
          <w:szCs w:val="22"/>
        </w:rPr>
        <w:t xml:space="preserve"> (E330)</w:t>
      </w:r>
      <w:r w:rsidRPr="00FC0B0B">
        <w:rPr>
          <w:sz w:val="22"/>
          <w:szCs w:val="22"/>
        </w:rPr>
        <w:t>, tisztított víz.</w:t>
      </w:r>
    </w:p>
    <w:p w14:paraId="0D7EC54D" w14:textId="77777777" w:rsidR="00CB21AC" w:rsidRPr="00FC0B0B" w:rsidRDefault="00CB21AC" w:rsidP="00433319">
      <w:pPr>
        <w:rPr>
          <w:b/>
          <w:sz w:val="22"/>
          <w:szCs w:val="22"/>
        </w:rPr>
      </w:pPr>
    </w:p>
    <w:p w14:paraId="5363DB2F" w14:textId="7A13392A" w:rsidR="00D36EEA" w:rsidRPr="00FC0B0B" w:rsidRDefault="00D36EEA" w:rsidP="00433319">
      <w:pPr>
        <w:rPr>
          <w:color w:val="000000"/>
          <w:sz w:val="22"/>
          <w:szCs w:val="22"/>
        </w:rPr>
      </w:pPr>
      <w:r w:rsidRPr="00FC0B0B">
        <w:rPr>
          <w:b/>
          <w:sz w:val="22"/>
          <w:szCs w:val="22"/>
        </w:rPr>
        <w:t xml:space="preserve">Milyen </w:t>
      </w:r>
      <w:r w:rsidRPr="00FC0B0B">
        <w:rPr>
          <w:b/>
          <w:bCs/>
          <w:sz w:val="22"/>
          <w:szCs w:val="22"/>
        </w:rPr>
        <w:t xml:space="preserve">a </w:t>
      </w:r>
      <w:proofErr w:type="spellStart"/>
      <w:r w:rsidR="00C75B1D">
        <w:rPr>
          <w:b/>
          <w:sz w:val="22"/>
          <w:szCs w:val="22"/>
        </w:rPr>
        <w:t>Naxysolle</w:t>
      </w:r>
      <w:proofErr w:type="spellEnd"/>
      <w:r w:rsidRPr="00FC0B0B">
        <w:rPr>
          <w:b/>
          <w:sz w:val="22"/>
          <w:szCs w:val="22"/>
        </w:rPr>
        <w:t xml:space="preserve"> szirup készítmény külleme és mit tartalmaz a csomagolás?</w:t>
      </w:r>
    </w:p>
    <w:p w14:paraId="3CDB9CF0" w14:textId="0881A349" w:rsidR="00D167B6" w:rsidRPr="00FC0B0B" w:rsidRDefault="00D167B6" w:rsidP="00D167B6">
      <w:pPr>
        <w:rPr>
          <w:b/>
          <w:sz w:val="22"/>
          <w:szCs w:val="22"/>
        </w:rPr>
      </w:pPr>
      <w:r w:rsidRPr="00FC0B0B">
        <w:rPr>
          <w:sz w:val="22"/>
          <w:szCs w:val="22"/>
        </w:rPr>
        <w:t xml:space="preserve">A </w:t>
      </w:r>
      <w:proofErr w:type="spellStart"/>
      <w:r w:rsidR="00C75B1D">
        <w:rPr>
          <w:sz w:val="22"/>
          <w:szCs w:val="22"/>
        </w:rPr>
        <w:t>Naxysolle</w:t>
      </w:r>
      <w:proofErr w:type="spellEnd"/>
      <w:r w:rsidR="00313AEF">
        <w:rPr>
          <w:sz w:val="22"/>
          <w:szCs w:val="22"/>
        </w:rPr>
        <w:t>,</w:t>
      </w:r>
      <w:r w:rsidRPr="00FC0B0B">
        <w:rPr>
          <w:sz w:val="22"/>
          <w:szCs w:val="22"/>
        </w:rPr>
        <w:t xml:space="preserve"> </w:t>
      </w:r>
      <w:r w:rsidR="00313AEF">
        <w:rPr>
          <w:sz w:val="22"/>
          <w:szCs w:val="22"/>
        </w:rPr>
        <w:t xml:space="preserve">barna </w:t>
      </w:r>
      <w:r w:rsidRPr="00FC0B0B">
        <w:rPr>
          <w:sz w:val="22"/>
          <w:szCs w:val="22"/>
        </w:rPr>
        <w:t>színű,</w:t>
      </w:r>
      <w:r w:rsidR="000C12BA">
        <w:rPr>
          <w:sz w:val="22"/>
          <w:szCs w:val="22"/>
        </w:rPr>
        <w:t xml:space="preserve"> opálos</w:t>
      </w:r>
      <w:r w:rsidRPr="00FC0B0B">
        <w:rPr>
          <w:sz w:val="22"/>
          <w:szCs w:val="22"/>
        </w:rPr>
        <w:t xml:space="preserve"> édes íz</w:t>
      </w:r>
      <w:r w:rsidR="00313AEF">
        <w:rPr>
          <w:sz w:val="22"/>
          <w:szCs w:val="22"/>
        </w:rPr>
        <w:t xml:space="preserve">ű </w:t>
      </w:r>
      <w:r w:rsidR="00313AEF" w:rsidRPr="00FC0B0B">
        <w:rPr>
          <w:sz w:val="22"/>
          <w:szCs w:val="22"/>
        </w:rPr>
        <w:t>folyadék</w:t>
      </w:r>
      <w:r w:rsidR="00313AEF">
        <w:rPr>
          <w:sz w:val="22"/>
          <w:szCs w:val="22"/>
        </w:rPr>
        <w:t>.</w:t>
      </w:r>
      <w:r w:rsidR="00313AEF" w:rsidRPr="00FC0B0B">
        <w:rPr>
          <w:sz w:val="22"/>
          <w:szCs w:val="22"/>
        </w:rPr>
        <w:t xml:space="preserve"> </w:t>
      </w:r>
      <w:r w:rsidR="00A2098E">
        <w:rPr>
          <w:sz w:val="22"/>
          <w:szCs w:val="22"/>
        </w:rPr>
        <w:t>Csekély üledéket t</w:t>
      </w:r>
      <w:r w:rsidR="00313AEF">
        <w:rPr>
          <w:sz w:val="22"/>
          <w:szCs w:val="22"/>
        </w:rPr>
        <w:t>artalmazhat</w:t>
      </w:r>
      <w:r w:rsidRPr="00FC0B0B">
        <w:rPr>
          <w:sz w:val="22"/>
          <w:szCs w:val="22"/>
        </w:rPr>
        <w:t>.</w:t>
      </w:r>
      <w:r w:rsidR="003232F2">
        <w:rPr>
          <w:sz w:val="22"/>
          <w:szCs w:val="22"/>
        </w:rPr>
        <w:t xml:space="preserve"> </w:t>
      </w:r>
      <w:r w:rsidR="003232F2" w:rsidRPr="00F42FEE">
        <w:rPr>
          <w:sz w:val="22"/>
          <w:szCs w:val="22"/>
        </w:rPr>
        <w:t xml:space="preserve">A </w:t>
      </w:r>
      <w:r w:rsidR="005F051D">
        <w:rPr>
          <w:sz w:val="22"/>
          <w:szCs w:val="22"/>
        </w:rPr>
        <w:t xml:space="preserve">gyógyszer </w:t>
      </w:r>
      <w:r w:rsidR="003232F2" w:rsidRPr="00F42FEE">
        <w:rPr>
          <w:sz w:val="22"/>
          <w:szCs w:val="22"/>
        </w:rPr>
        <w:t>természetes eredetű összetevőket tartalmaz, ami üledékképződést okozhat. Ez</w:t>
      </w:r>
      <w:r w:rsidR="003232F2">
        <w:rPr>
          <w:sz w:val="22"/>
          <w:szCs w:val="22"/>
        </w:rPr>
        <w:t xml:space="preserve"> </w:t>
      </w:r>
      <w:r w:rsidR="003232F2" w:rsidRPr="00F42FEE">
        <w:rPr>
          <w:sz w:val="22"/>
          <w:szCs w:val="22"/>
        </w:rPr>
        <w:t xml:space="preserve">nem befolyásolja a </w:t>
      </w:r>
      <w:r w:rsidR="005F051D">
        <w:rPr>
          <w:sz w:val="22"/>
          <w:szCs w:val="22"/>
        </w:rPr>
        <w:t>készítmény</w:t>
      </w:r>
      <w:r w:rsidR="005F051D" w:rsidRPr="00F42FEE">
        <w:rPr>
          <w:sz w:val="22"/>
          <w:szCs w:val="22"/>
        </w:rPr>
        <w:t xml:space="preserve"> </w:t>
      </w:r>
      <w:r w:rsidR="003232F2" w:rsidRPr="00F42FEE">
        <w:rPr>
          <w:sz w:val="22"/>
          <w:szCs w:val="22"/>
        </w:rPr>
        <w:t>minőségét</w:t>
      </w:r>
      <w:r w:rsidR="003232F2">
        <w:rPr>
          <w:sz w:val="22"/>
          <w:szCs w:val="22"/>
        </w:rPr>
        <w:t>.</w:t>
      </w:r>
    </w:p>
    <w:p w14:paraId="051B10FC" w14:textId="0F96445D" w:rsidR="00843370" w:rsidRPr="00FC0B0B" w:rsidRDefault="00313AEF" w:rsidP="00843370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</w:t>
      </w:r>
      <w:r w:rsidR="00843370" w:rsidRPr="00FC0B0B">
        <w:rPr>
          <w:color w:val="000000"/>
          <w:sz w:val="22"/>
          <w:szCs w:val="22"/>
        </w:rPr>
        <w:t>arna üveg</w:t>
      </w:r>
      <w:r w:rsidR="005F051D">
        <w:rPr>
          <w:color w:val="000000"/>
          <w:sz w:val="22"/>
          <w:szCs w:val="22"/>
        </w:rPr>
        <w:t>,</w:t>
      </w:r>
      <w:r w:rsidR="00843370" w:rsidRPr="00FC0B0B">
        <w:rPr>
          <w:color w:val="000000"/>
          <w:sz w:val="22"/>
          <w:szCs w:val="22"/>
        </w:rPr>
        <w:t xml:space="preserve"> fehér csavaros </w:t>
      </w:r>
      <w:r w:rsidRPr="00FC0B0B">
        <w:rPr>
          <w:color w:val="000000"/>
          <w:sz w:val="22"/>
          <w:szCs w:val="22"/>
        </w:rPr>
        <w:t xml:space="preserve">polietilén </w:t>
      </w:r>
      <w:r w:rsidR="00843370" w:rsidRPr="00FC0B0B">
        <w:rPr>
          <w:color w:val="000000"/>
          <w:sz w:val="22"/>
          <w:szCs w:val="22"/>
        </w:rPr>
        <w:t>kupakkal</w:t>
      </w:r>
      <w:r w:rsidR="004645BF">
        <w:rPr>
          <w:color w:val="000000"/>
          <w:sz w:val="22"/>
          <w:szCs w:val="22"/>
        </w:rPr>
        <w:t xml:space="preserve"> </w:t>
      </w:r>
      <w:r w:rsidR="004645BF" w:rsidRPr="00E82317">
        <w:rPr>
          <w:sz w:val="22"/>
          <w:szCs w:val="22"/>
        </w:rPr>
        <w:t>lezárva,</w:t>
      </w:r>
      <w:r w:rsidR="000244AB" w:rsidRPr="00E82317">
        <w:rPr>
          <w:sz w:val="22"/>
          <w:szCs w:val="22"/>
        </w:rPr>
        <w:t xml:space="preserve"> </w:t>
      </w:r>
      <w:r w:rsidR="0029381F" w:rsidRPr="00E82317">
        <w:rPr>
          <w:sz w:val="22"/>
          <w:szCs w:val="22"/>
        </w:rPr>
        <w:t>2</w:t>
      </w:r>
      <w:r w:rsidR="004645BF" w:rsidRPr="00E82317">
        <w:rPr>
          <w:sz w:val="22"/>
          <w:szCs w:val="22"/>
        </w:rPr>
        <w:t xml:space="preserve"> ml-es </w:t>
      </w:r>
      <w:r w:rsidR="0029381F" w:rsidRPr="00FC0B0B">
        <w:rPr>
          <w:color w:val="000000"/>
          <w:sz w:val="22"/>
          <w:szCs w:val="22"/>
        </w:rPr>
        <w:t>és 4 ml-es beosztású</w:t>
      </w:r>
      <w:r w:rsidR="00F040C2">
        <w:rPr>
          <w:color w:val="000000"/>
          <w:sz w:val="22"/>
          <w:szCs w:val="22"/>
        </w:rPr>
        <w:t>,</w:t>
      </w:r>
      <w:r w:rsidR="00F040C2" w:rsidRPr="00F040C2">
        <w:rPr>
          <w:sz w:val="22"/>
          <w:szCs w:val="22"/>
          <w:lang w:eastAsia="hu-HU"/>
        </w:rPr>
        <w:t xml:space="preserve"> </w:t>
      </w:r>
      <w:r w:rsidR="00F040C2" w:rsidRPr="00E82317">
        <w:rPr>
          <w:sz w:val="22"/>
          <w:szCs w:val="22"/>
          <w:lang w:eastAsia="hu-HU"/>
        </w:rPr>
        <w:t>átlátszó</w:t>
      </w:r>
      <w:r w:rsidR="00F040C2">
        <w:rPr>
          <w:sz w:val="22"/>
          <w:szCs w:val="22"/>
          <w:lang w:eastAsia="hu-HU"/>
        </w:rPr>
        <w:t>,</w:t>
      </w:r>
      <w:r w:rsidR="00F040C2" w:rsidRPr="00E82317">
        <w:rPr>
          <w:sz w:val="22"/>
          <w:szCs w:val="22"/>
          <w:lang w:eastAsia="hu-HU"/>
        </w:rPr>
        <w:t xml:space="preserve"> CE jelzéssel ellátott</w:t>
      </w:r>
      <w:r w:rsidR="004645BF">
        <w:rPr>
          <w:color w:val="000000"/>
          <w:sz w:val="22"/>
          <w:szCs w:val="22"/>
        </w:rPr>
        <w:t xml:space="preserve"> adagolókanállal</w:t>
      </w:r>
      <w:r w:rsidR="00D85780">
        <w:rPr>
          <w:color w:val="000000"/>
          <w:sz w:val="22"/>
          <w:szCs w:val="22"/>
        </w:rPr>
        <w:t>,</w:t>
      </w:r>
      <w:r w:rsidR="000244AB">
        <w:rPr>
          <w:color w:val="000000"/>
          <w:sz w:val="22"/>
          <w:szCs w:val="22"/>
        </w:rPr>
        <w:t xml:space="preserve"> </w:t>
      </w:r>
      <w:r w:rsidR="00843370" w:rsidRPr="00FC0B0B">
        <w:rPr>
          <w:color w:val="000000"/>
          <w:sz w:val="22"/>
          <w:szCs w:val="22"/>
        </w:rPr>
        <w:t>dobozba</w:t>
      </w:r>
      <w:r w:rsidR="004645BF">
        <w:rPr>
          <w:color w:val="000000"/>
          <w:sz w:val="22"/>
          <w:szCs w:val="22"/>
        </w:rPr>
        <w:t>n</w:t>
      </w:r>
      <w:r w:rsidR="00DD30AA" w:rsidRPr="00FC0B0B">
        <w:rPr>
          <w:color w:val="000000"/>
          <w:sz w:val="22"/>
          <w:szCs w:val="22"/>
        </w:rPr>
        <w:t>.</w:t>
      </w:r>
    </w:p>
    <w:p w14:paraId="7A67534F" w14:textId="243C6D94" w:rsidR="00843370" w:rsidRPr="00FC0B0B" w:rsidRDefault="00DE255A" w:rsidP="00843370">
      <w:pPr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>A palack</w:t>
      </w:r>
      <w:r w:rsidRPr="00F10592">
        <w:rPr>
          <w:color w:val="000000"/>
          <w:sz w:val="22"/>
          <w:szCs w:val="22"/>
        </w:rPr>
        <w:t xml:space="preserve"> 100 ml szirup</w:t>
      </w:r>
      <w:r>
        <w:rPr>
          <w:color w:val="000000"/>
          <w:sz w:val="22"/>
          <w:szCs w:val="22"/>
        </w:rPr>
        <w:t>ot tartalmaz.</w:t>
      </w:r>
    </w:p>
    <w:p w14:paraId="2DE05E51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284F7707" w14:textId="7061E0FD" w:rsidR="00117942" w:rsidRDefault="00D36EEA" w:rsidP="00433319">
      <w:pPr>
        <w:rPr>
          <w:b/>
          <w:sz w:val="22"/>
          <w:szCs w:val="22"/>
        </w:rPr>
      </w:pPr>
      <w:r w:rsidRPr="00FC0B0B">
        <w:rPr>
          <w:b/>
          <w:sz w:val="22"/>
          <w:szCs w:val="22"/>
        </w:rPr>
        <w:t>A forgalomba hozatali engedély jogosultja</w:t>
      </w:r>
    </w:p>
    <w:p w14:paraId="07BFBCF4" w14:textId="77777777" w:rsidR="00117942" w:rsidRPr="007438AB" w:rsidRDefault="00117942" w:rsidP="00117942">
      <w:pPr>
        <w:rPr>
          <w:sz w:val="22"/>
          <w:szCs w:val="22"/>
        </w:rPr>
      </w:pPr>
      <w:r w:rsidRPr="007438AB">
        <w:rPr>
          <w:sz w:val="22"/>
          <w:szCs w:val="22"/>
        </w:rPr>
        <w:t>Egis Gyógyszergyár Zrt.</w:t>
      </w:r>
    </w:p>
    <w:p w14:paraId="61C08C85" w14:textId="77777777" w:rsidR="00117942" w:rsidRDefault="00117942" w:rsidP="00117942">
      <w:pPr>
        <w:rPr>
          <w:sz w:val="22"/>
          <w:szCs w:val="22"/>
        </w:rPr>
      </w:pPr>
      <w:r w:rsidRPr="007438AB">
        <w:rPr>
          <w:sz w:val="22"/>
          <w:szCs w:val="22"/>
        </w:rPr>
        <w:t>1106 Budapest, Keresztúri út 30</w:t>
      </w:r>
      <w:r>
        <w:rPr>
          <w:sz w:val="22"/>
          <w:szCs w:val="22"/>
        </w:rPr>
        <w:sym w:font="Symbol" w:char="F02D"/>
      </w:r>
      <w:r w:rsidRPr="007438AB">
        <w:rPr>
          <w:sz w:val="22"/>
          <w:szCs w:val="22"/>
        </w:rPr>
        <w:t>38.</w:t>
      </w:r>
    </w:p>
    <w:p w14:paraId="2FB6219E" w14:textId="32DBA6C7" w:rsidR="00117942" w:rsidRDefault="00117942" w:rsidP="00117942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31EEE1CD" w14:textId="77777777" w:rsidR="00117942" w:rsidRDefault="00117942" w:rsidP="00117942">
      <w:pPr>
        <w:rPr>
          <w:b/>
          <w:sz w:val="22"/>
          <w:szCs w:val="22"/>
        </w:rPr>
      </w:pPr>
    </w:p>
    <w:p w14:paraId="138F2451" w14:textId="3D4480D6" w:rsidR="00D36EEA" w:rsidRPr="00FC0B0B" w:rsidRDefault="00117942" w:rsidP="00433319">
      <w:pPr>
        <w:rPr>
          <w:sz w:val="22"/>
          <w:szCs w:val="22"/>
        </w:rPr>
      </w:pPr>
      <w:r>
        <w:rPr>
          <w:b/>
          <w:sz w:val="22"/>
          <w:szCs w:val="22"/>
        </w:rPr>
        <w:t>G</w:t>
      </w:r>
      <w:r w:rsidR="00D36EEA" w:rsidRPr="00FC0B0B">
        <w:rPr>
          <w:b/>
          <w:sz w:val="22"/>
          <w:szCs w:val="22"/>
        </w:rPr>
        <w:t>yártó</w:t>
      </w:r>
    </w:p>
    <w:p w14:paraId="74D56A66" w14:textId="3CEE6F63" w:rsidR="00266B4B" w:rsidRPr="00A70951" w:rsidRDefault="00266B4B" w:rsidP="00266B4B">
      <w:pPr>
        <w:rPr>
          <w:sz w:val="22"/>
          <w:szCs w:val="22"/>
        </w:rPr>
      </w:pPr>
      <w:proofErr w:type="spellStart"/>
      <w:r w:rsidRPr="00A70951">
        <w:rPr>
          <w:sz w:val="22"/>
          <w:szCs w:val="22"/>
        </w:rPr>
        <w:t>Phytopharm</w:t>
      </w:r>
      <w:proofErr w:type="spellEnd"/>
      <w:r w:rsidRPr="00A70951">
        <w:rPr>
          <w:sz w:val="22"/>
          <w:szCs w:val="22"/>
        </w:rPr>
        <w:t xml:space="preserve"> </w:t>
      </w:r>
      <w:proofErr w:type="spellStart"/>
      <w:r w:rsidRPr="00A70951">
        <w:rPr>
          <w:sz w:val="22"/>
          <w:szCs w:val="22"/>
        </w:rPr>
        <w:t>Klęka</w:t>
      </w:r>
      <w:proofErr w:type="spellEnd"/>
      <w:r w:rsidRPr="00A70951">
        <w:rPr>
          <w:sz w:val="22"/>
          <w:szCs w:val="22"/>
        </w:rPr>
        <w:t xml:space="preserve"> S.A.</w:t>
      </w:r>
    </w:p>
    <w:p w14:paraId="3A5FC809" w14:textId="77777777" w:rsidR="00266B4B" w:rsidRPr="00A70951" w:rsidRDefault="00266B4B" w:rsidP="00266B4B">
      <w:pPr>
        <w:rPr>
          <w:sz w:val="22"/>
          <w:szCs w:val="22"/>
        </w:rPr>
      </w:pPr>
      <w:proofErr w:type="spellStart"/>
      <w:r w:rsidRPr="00A70951">
        <w:rPr>
          <w:sz w:val="22"/>
          <w:szCs w:val="22"/>
        </w:rPr>
        <w:t>Klęka</w:t>
      </w:r>
      <w:proofErr w:type="spellEnd"/>
      <w:r w:rsidRPr="00A70951">
        <w:rPr>
          <w:sz w:val="22"/>
          <w:szCs w:val="22"/>
        </w:rPr>
        <w:t xml:space="preserve"> 1, 63 – 040 </w:t>
      </w:r>
      <w:proofErr w:type="spellStart"/>
      <w:r w:rsidRPr="00A70951">
        <w:rPr>
          <w:sz w:val="22"/>
          <w:szCs w:val="22"/>
        </w:rPr>
        <w:t>Nowe</w:t>
      </w:r>
      <w:proofErr w:type="spellEnd"/>
      <w:r w:rsidRPr="00A70951">
        <w:rPr>
          <w:sz w:val="22"/>
          <w:szCs w:val="22"/>
        </w:rPr>
        <w:t xml:space="preserve"> </w:t>
      </w:r>
      <w:proofErr w:type="spellStart"/>
      <w:r w:rsidRPr="00A70951">
        <w:rPr>
          <w:sz w:val="22"/>
          <w:szCs w:val="22"/>
        </w:rPr>
        <w:t>Miasto</w:t>
      </w:r>
      <w:proofErr w:type="spellEnd"/>
      <w:r w:rsidRPr="00A70951">
        <w:rPr>
          <w:sz w:val="22"/>
          <w:szCs w:val="22"/>
        </w:rPr>
        <w:t xml:space="preserve"> </w:t>
      </w:r>
      <w:proofErr w:type="spellStart"/>
      <w:r w:rsidRPr="00A70951">
        <w:rPr>
          <w:sz w:val="22"/>
          <w:szCs w:val="22"/>
        </w:rPr>
        <w:t>nad</w:t>
      </w:r>
      <w:proofErr w:type="spellEnd"/>
      <w:r w:rsidRPr="00A70951">
        <w:rPr>
          <w:sz w:val="22"/>
          <w:szCs w:val="22"/>
        </w:rPr>
        <w:t xml:space="preserve"> </w:t>
      </w:r>
      <w:proofErr w:type="spellStart"/>
      <w:r w:rsidRPr="00A70951">
        <w:rPr>
          <w:sz w:val="22"/>
          <w:szCs w:val="22"/>
        </w:rPr>
        <w:t>Wartą</w:t>
      </w:r>
      <w:proofErr w:type="spellEnd"/>
    </w:p>
    <w:p w14:paraId="0789DA37" w14:textId="5FF82831" w:rsidR="00266B4B" w:rsidRPr="00A70951" w:rsidRDefault="00266B4B" w:rsidP="00266B4B">
      <w:pPr>
        <w:rPr>
          <w:sz w:val="22"/>
          <w:szCs w:val="22"/>
        </w:rPr>
      </w:pPr>
      <w:r w:rsidRPr="00A70951">
        <w:rPr>
          <w:sz w:val="22"/>
          <w:szCs w:val="22"/>
        </w:rPr>
        <w:t>Lengyelország</w:t>
      </w:r>
    </w:p>
    <w:p w14:paraId="4E851465" w14:textId="77777777" w:rsidR="00266B4B" w:rsidRPr="00A70951" w:rsidRDefault="00266B4B" w:rsidP="00266B4B">
      <w:pPr>
        <w:rPr>
          <w:noProof/>
          <w:sz w:val="22"/>
          <w:szCs w:val="22"/>
        </w:rPr>
      </w:pPr>
      <w:r w:rsidRPr="00A70951">
        <w:rPr>
          <w:noProof/>
          <w:sz w:val="22"/>
          <w:szCs w:val="22"/>
        </w:rPr>
        <w:t>Tel.: + 48 61 28 68 700</w:t>
      </w:r>
    </w:p>
    <w:p w14:paraId="626C4B2B" w14:textId="76012FF6" w:rsidR="00266B4B" w:rsidRDefault="00266B4B" w:rsidP="00266B4B">
      <w:pPr>
        <w:rPr>
          <w:noProof/>
          <w:sz w:val="22"/>
          <w:szCs w:val="22"/>
        </w:rPr>
      </w:pPr>
      <w:r w:rsidRPr="00A70951">
        <w:rPr>
          <w:noProof/>
          <w:sz w:val="22"/>
          <w:szCs w:val="22"/>
        </w:rPr>
        <w:t>Fax: + 48 61 28 68</w:t>
      </w:r>
      <w:r w:rsidR="00582CA7">
        <w:rPr>
          <w:noProof/>
          <w:sz w:val="22"/>
          <w:szCs w:val="22"/>
        </w:rPr>
        <w:t> </w:t>
      </w:r>
      <w:r w:rsidRPr="00A70951">
        <w:rPr>
          <w:noProof/>
          <w:sz w:val="22"/>
          <w:szCs w:val="22"/>
        </w:rPr>
        <w:t>709</w:t>
      </w:r>
    </w:p>
    <w:p w14:paraId="1EB7018A" w14:textId="77777777" w:rsidR="00582CA7" w:rsidRDefault="00582CA7" w:rsidP="00266B4B">
      <w:pPr>
        <w:rPr>
          <w:noProof/>
          <w:sz w:val="22"/>
          <w:szCs w:val="22"/>
        </w:rPr>
      </w:pPr>
    </w:p>
    <w:p w14:paraId="2E53FC56" w14:textId="77777777" w:rsidR="00582CA7" w:rsidRPr="00582CA7" w:rsidRDefault="00582CA7" w:rsidP="00582CA7">
      <w:pPr>
        <w:rPr>
          <w:b/>
          <w:noProof/>
          <w:sz w:val="22"/>
          <w:szCs w:val="22"/>
        </w:rPr>
      </w:pPr>
      <w:r w:rsidRPr="00582CA7">
        <w:rPr>
          <w:b/>
          <w:noProof/>
          <w:sz w:val="22"/>
          <w:szCs w:val="22"/>
        </w:rPr>
        <w:t>Ezt a gyógyszert az Európai Gazdasági Térség tagállamaiban az alábbi neveken engedélyezték:</w:t>
      </w:r>
    </w:p>
    <w:p w14:paraId="0AE5C890" w14:textId="77777777" w:rsidR="00582CA7" w:rsidRDefault="00582CA7" w:rsidP="00266B4B">
      <w:pPr>
        <w:rPr>
          <w:noProof/>
          <w:sz w:val="22"/>
          <w:szCs w:val="22"/>
        </w:rPr>
      </w:pPr>
    </w:p>
    <w:p w14:paraId="310D63C4" w14:textId="721C0009" w:rsidR="00582CA7" w:rsidRPr="00582CA7" w:rsidRDefault="00582CA7" w:rsidP="00582CA7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Magyarország</w:t>
      </w:r>
      <w:r>
        <w:rPr>
          <w:noProof/>
          <w:sz w:val="22"/>
          <w:szCs w:val="22"/>
        </w:rPr>
        <w:tab/>
      </w:r>
      <w:r w:rsidRPr="00582CA7">
        <w:rPr>
          <w:noProof/>
          <w:sz w:val="22"/>
          <w:szCs w:val="22"/>
        </w:rPr>
        <w:tab/>
        <w:t>Naxysolle szirup</w:t>
      </w:r>
    </w:p>
    <w:p w14:paraId="7F2F1E0D" w14:textId="2E9CC893" w:rsidR="00582CA7" w:rsidRDefault="00582CA7" w:rsidP="00582CA7">
      <w:pPr>
        <w:rPr>
          <w:noProof/>
          <w:sz w:val="22"/>
          <w:szCs w:val="22"/>
        </w:rPr>
      </w:pPr>
      <w:r w:rsidRPr="00582CA7">
        <w:rPr>
          <w:noProof/>
          <w:sz w:val="22"/>
          <w:szCs w:val="22"/>
        </w:rPr>
        <w:t>Bulg</w:t>
      </w:r>
      <w:r>
        <w:rPr>
          <w:noProof/>
          <w:sz w:val="22"/>
          <w:szCs w:val="22"/>
        </w:rPr>
        <w:t>á</w:t>
      </w:r>
      <w:r w:rsidRPr="00582CA7">
        <w:rPr>
          <w:noProof/>
          <w:sz w:val="22"/>
          <w:szCs w:val="22"/>
        </w:rPr>
        <w:t>ria</w:t>
      </w:r>
      <w:r w:rsidRPr="00582CA7"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</w:r>
      <w:r w:rsidRPr="00582CA7">
        <w:rPr>
          <w:noProof/>
          <w:sz w:val="22"/>
          <w:szCs w:val="22"/>
        </w:rPr>
        <w:t>Halixherb 8.25 mg/ml syrup</w:t>
      </w:r>
    </w:p>
    <w:p w14:paraId="006C480F" w14:textId="0898604C" w:rsidR="00582CA7" w:rsidRPr="00582CA7" w:rsidRDefault="00582CA7" w:rsidP="00582CA7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</w:r>
      <w:r w:rsidRPr="00582CA7">
        <w:rPr>
          <w:noProof/>
          <w:sz w:val="22"/>
          <w:szCs w:val="22"/>
        </w:rPr>
        <w:tab/>
        <w:t>Халиксхерб 8,25 mg/ml сироп</w:t>
      </w:r>
    </w:p>
    <w:p w14:paraId="0BE16B91" w14:textId="59D8B17B" w:rsidR="00582CA7" w:rsidRPr="00582CA7" w:rsidRDefault="00582CA7" w:rsidP="00582CA7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Csehország</w:t>
      </w:r>
      <w:r>
        <w:rPr>
          <w:noProof/>
          <w:sz w:val="22"/>
          <w:szCs w:val="22"/>
        </w:rPr>
        <w:tab/>
      </w:r>
      <w:r w:rsidRPr="00582CA7">
        <w:rPr>
          <w:noProof/>
          <w:sz w:val="22"/>
          <w:szCs w:val="22"/>
        </w:rPr>
        <w:tab/>
        <w:t>Halixherb</w:t>
      </w:r>
    </w:p>
    <w:p w14:paraId="62CDDE8C" w14:textId="4CA75002" w:rsidR="00582CA7" w:rsidRDefault="00582CA7" w:rsidP="00582CA7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Lengyelország</w:t>
      </w:r>
      <w:r w:rsidRPr="00582CA7"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</w:r>
      <w:r w:rsidRPr="00582CA7">
        <w:rPr>
          <w:noProof/>
          <w:sz w:val="22"/>
          <w:szCs w:val="22"/>
        </w:rPr>
        <w:t>Halixherb</w:t>
      </w:r>
    </w:p>
    <w:p w14:paraId="2754E94F" w14:textId="744A55E3" w:rsidR="00582CA7" w:rsidRPr="00582CA7" w:rsidRDefault="00582CA7" w:rsidP="00582CA7">
      <w:pPr>
        <w:rPr>
          <w:noProof/>
          <w:sz w:val="22"/>
          <w:szCs w:val="22"/>
        </w:rPr>
      </w:pPr>
      <w:r w:rsidRPr="00582CA7">
        <w:rPr>
          <w:noProof/>
          <w:sz w:val="22"/>
          <w:szCs w:val="22"/>
        </w:rPr>
        <w:t>L</w:t>
      </w:r>
      <w:r>
        <w:rPr>
          <w:noProof/>
          <w:sz w:val="22"/>
          <w:szCs w:val="22"/>
        </w:rPr>
        <w:t>ettország</w:t>
      </w:r>
      <w:r>
        <w:rPr>
          <w:noProof/>
          <w:sz w:val="22"/>
          <w:szCs w:val="22"/>
        </w:rPr>
        <w:tab/>
      </w:r>
      <w:r w:rsidRPr="00582CA7">
        <w:rPr>
          <w:noProof/>
          <w:sz w:val="22"/>
          <w:szCs w:val="22"/>
        </w:rPr>
        <w:tab/>
        <w:t>Herbixolle sīrups</w:t>
      </w:r>
    </w:p>
    <w:p w14:paraId="75F4A41D" w14:textId="5AC228A9" w:rsidR="00582CA7" w:rsidRPr="00582CA7" w:rsidRDefault="00582CA7" w:rsidP="00582CA7">
      <w:pPr>
        <w:rPr>
          <w:noProof/>
          <w:sz w:val="22"/>
          <w:szCs w:val="22"/>
        </w:rPr>
      </w:pPr>
      <w:r w:rsidRPr="00582CA7">
        <w:rPr>
          <w:noProof/>
          <w:sz w:val="22"/>
          <w:szCs w:val="22"/>
        </w:rPr>
        <w:t>Lit</w:t>
      </w:r>
      <w:r>
        <w:rPr>
          <w:noProof/>
          <w:sz w:val="22"/>
          <w:szCs w:val="22"/>
        </w:rPr>
        <w:t>vá</w:t>
      </w:r>
      <w:r w:rsidRPr="00582CA7">
        <w:rPr>
          <w:noProof/>
          <w:sz w:val="22"/>
          <w:szCs w:val="22"/>
        </w:rPr>
        <w:t>nia</w:t>
      </w:r>
      <w:r w:rsidRPr="00582CA7"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</w:r>
      <w:r w:rsidRPr="00582CA7">
        <w:rPr>
          <w:noProof/>
          <w:sz w:val="22"/>
          <w:szCs w:val="22"/>
        </w:rPr>
        <w:t>Herbixolle sirupas</w:t>
      </w:r>
    </w:p>
    <w:p w14:paraId="2BD22C0F" w14:textId="20DCD0B4" w:rsidR="00582CA7" w:rsidRPr="00582CA7" w:rsidRDefault="00582CA7" w:rsidP="00582CA7">
      <w:pPr>
        <w:rPr>
          <w:noProof/>
          <w:sz w:val="22"/>
          <w:szCs w:val="22"/>
        </w:rPr>
      </w:pPr>
      <w:r w:rsidRPr="00582CA7">
        <w:rPr>
          <w:noProof/>
          <w:sz w:val="22"/>
          <w:szCs w:val="22"/>
        </w:rPr>
        <w:t>Rom</w:t>
      </w:r>
      <w:r>
        <w:rPr>
          <w:noProof/>
          <w:sz w:val="22"/>
          <w:szCs w:val="22"/>
        </w:rPr>
        <w:t>á</w:t>
      </w:r>
      <w:r w:rsidRPr="00582CA7">
        <w:rPr>
          <w:noProof/>
          <w:sz w:val="22"/>
          <w:szCs w:val="22"/>
        </w:rPr>
        <w:t>nia</w:t>
      </w:r>
      <w:r w:rsidRPr="00582CA7"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</w:r>
      <w:r w:rsidRPr="00582CA7">
        <w:rPr>
          <w:noProof/>
          <w:sz w:val="22"/>
          <w:szCs w:val="22"/>
        </w:rPr>
        <w:t>Halixherb 8,25 mg/ml sirop</w:t>
      </w:r>
    </w:p>
    <w:p w14:paraId="576467D4" w14:textId="48EFD51B" w:rsidR="00582CA7" w:rsidRPr="00A70951" w:rsidRDefault="00582CA7" w:rsidP="00266B4B">
      <w:pPr>
        <w:rPr>
          <w:noProof/>
          <w:sz w:val="22"/>
          <w:szCs w:val="22"/>
        </w:rPr>
      </w:pPr>
      <w:r w:rsidRPr="00582CA7">
        <w:rPr>
          <w:noProof/>
          <w:sz w:val="22"/>
          <w:szCs w:val="22"/>
        </w:rPr>
        <w:t>S</w:t>
      </w:r>
      <w:r>
        <w:rPr>
          <w:noProof/>
          <w:sz w:val="22"/>
          <w:szCs w:val="22"/>
        </w:rPr>
        <w:t>z</w:t>
      </w:r>
      <w:r w:rsidRPr="00582CA7">
        <w:rPr>
          <w:noProof/>
          <w:sz w:val="22"/>
          <w:szCs w:val="22"/>
        </w:rPr>
        <w:t>lov</w:t>
      </w:r>
      <w:r>
        <w:rPr>
          <w:noProof/>
          <w:sz w:val="22"/>
          <w:szCs w:val="22"/>
        </w:rPr>
        <w:t>á</w:t>
      </w:r>
      <w:r w:rsidRPr="00582CA7">
        <w:rPr>
          <w:noProof/>
          <w:sz w:val="22"/>
          <w:szCs w:val="22"/>
        </w:rPr>
        <w:t xml:space="preserve">kia </w:t>
      </w:r>
      <w:r w:rsidRPr="00582CA7"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</w:r>
      <w:r w:rsidRPr="00582CA7">
        <w:rPr>
          <w:noProof/>
          <w:sz w:val="22"/>
          <w:szCs w:val="22"/>
        </w:rPr>
        <w:t>Halixherb sirup</w:t>
      </w:r>
    </w:p>
    <w:p w14:paraId="248C3C84" w14:textId="77777777" w:rsidR="00E76447" w:rsidRPr="00A70951" w:rsidRDefault="00E76447" w:rsidP="00266B4B">
      <w:pPr>
        <w:rPr>
          <w:noProof/>
          <w:sz w:val="22"/>
          <w:szCs w:val="22"/>
        </w:rPr>
      </w:pPr>
    </w:p>
    <w:p w14:paraId="5A26C1E6" w14:textId="173BD384" w:rsidR="00ED628A" w:rsidRPr="00ED628A" w:rsidRDefault="00ED628A" w:rsidP="00ED628A">
      <w:pPr>
        <w:rPr>
          <w:sz w:val="22"/>
          <w:szCs w:val="22"/>
          <w:lang w:eastAsia="en-US"/>
        </w:rPr>
      </w:pPr>
      <w:r w:rsidRPr="00ED628A">
        <w:rPr>
          <w:sz w:val="22"/>
          <w:szCs w:val="22"/>
        </w:rPr>
        <w:t>OGYI-T-24487/01     1x100 ml         barna üvegben, adagolókanállal</w:t>
      </w:r>
    </w:p>
    <w:p w14:paraId="648D9240" w14:textId="77777777" w:rsidR="00ED628A" w:rsidRPr="00ED628A" w:rsidRDefault="00ED628A" w:rsidP="00C265AF">
      <w:pPr>
        <w:rPr>
          <w:sz w:val="22"/>
          <w:szCs w:val="22"/>
        </w:rPr>
      </w:pPr>
    </w:p>
    <w:p w14:paraId="79409480" w14:textId="77777777" w:rsidR="00D36EEA" w:rsidRPr="00FC0B0B" w:rsidRDefault="00D36EEA" w:rsidP="00433319">
      <w:pPr>
        <w:rPr>
          <w:b/>
          <w:sz w:val="22"/>
          <w:szCs w:val="22"/>
        </w:rPr>
      </w:pPr>
    </w:p>
    <w:p w14:paraId="3D8DF3E7" w14:textId="27857859" w:rsidR="00D36EEA" w:rsidRPr="00FC0B0B" w:rsidRDefault="00D36EEA" w:rsidP="00CB21AC">
      <w:pPr>
        <w:rPr>
          <w:sz w:val="22"/>
          <w:szCs w:val="22"/>
        </w:rPr>
      </w:pPr>
      <w:r w:rsidRPr="00FC0B0B">
        <w:rPr>
          <w:b/>
          <w:sz w:val="22"/>
          <w:szCs w:val="22"/>
        </w:rPr>
        <w:t xml:space="preserve">A betegtájékoztató </w:t>
      </w:r>
      <w:r w:rsidR="00275941" w:rsidRPr="00FC0B0B">
        <w:rPr>
          <w:b/>
          <w:sz w:val="22"/>
          <w:szCs w:val="22"/>
        </w:rPr>
        <w:t xml:space="preserve">legutóbbi felülvizsgálatának </w:t>
      </w:r>
      <w:r w:rsidRPr="00FC0B0B">
        <w:rPr>
          <w:b/>
          <w:sz w:val="22"/>
          <w:szCs w:val="22"/>
        </w:rPr>
        <w:t>dátuma</w:t>
      </w:r>
      <w:r w:rsidR="00C135A1" w:rsidRPr="00C135A1">
        <w:rPr>
          <w:noProof/>
          <w:sz w:val="22"/>
          <w:szCs w:val="22"/>
          <w:lang w:eastAsia="en-US"/>
        </w:rPr>
        <w:t>:</w:t>
      </w:r>
      <w:r w:rsidR="00C135A1" w:rsidRPr="00C135A1">
        <w:rPr>
          <w:sz w:val="22"/>
          <w:szCs w:val="22"/>
        </w:rPr>
        <w:t xml:space="preserve"> </w:t>
      </w:r>
      <w:r w:rsidR="00C51CF2">
        <w:rPr>
          <w:sz w:val="22"/>
          <w:szCs w:val="22"/>
        </w:rPr>
        <w:t>2026. május.</w:t>
      </w:r>
    </w:p>
    <w:sectPr w:rsidR="00D36EEA" w:rsidRPr="00FC0B0B" w:rsidSect="00FF4C94"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E2DA6" w14:textId="77777777" w:rsidR="004559E9" w:rsidRDefault="004559E9">
      <w:r>
        <w:separator/>
      </w:r>
    </w:p>
  </w:endnote>
  <w:endnote w:type="continuationSeparator" w:id="0">
    <w:p w14:paraId="2CD4C59C" w14:textId="77777777" w:rsidR="004559E9" w:rsidRDefault="00455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7AFCB" w14:textId="167FF495" w:rsidR="007200C6" w:rsidRPr="00F74175" w:rsidRDefault="007200C6" w:rsidP="007200C6">
    <w:pPr>
      <w:pStyle w:val="llb"/>
      <w:rPr>
        <w:sz w:val="18"/>
        <w:szCs w:val="18"/>
      </w:rPr>
    </w:pPr>
    <w:r w:rsidRPr="00A96D77">
      <w:rPr>
        <w:sz w:val="18"/>
        <w:szCs w:val="18"/>
      </w:rPr>
      <w:t>NNGYK/ETGY/28768/2025</w:t>
    </w:r>
    <w:r w:rsidR="00815A98">
      <w:rPr>
        <w:sz w:val="18"/>
        <w:szCs w:val="18"/>
      </w:rPr>
      <w:tab/>
    </w:r>
    <w:r w:rsidR="00815A98">
      <w:rPr>
        <w:sz w:val="18"/>
        <w:szCs w:val="18"/>
      </w:rPr>
      <w:tab/>
      <w:t>2. verzió</w:t>
    </w:r>
  </w:p>
  <w:p w14:paraId="42974553" w14:textId="77777777" w:rsidR="00FB1848" w:rsidRDefault="00FB184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E32E8" w14:textId="77777777" w:rsidR="004559E9" w:rsidRDefault="004559E9">
      <w:r>
        <w:separator/>
      </w:r>
    </w:p>
  </w:footnote>
  <w:footnote w:type="continuationSeparator" w:id="0">
    <w:p w14:paraId="241E0D8E" w14:textId="77777777" w:rsidR="004559E9" w:rsidRDefault="00455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ABB6086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6D4C86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1BF610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31ACD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6EAAFC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2"/>
    <w:multiLevelType w:val="multilevel"/>
    <w:tmpl w:val="2E34D2B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567" w:firstLine="0"/>
      </w:pPr>
      <w:rPr>
        <w:rFonts w:hint="default"/>
        <w:b/>
        <w:sz w:val="22"/>
        <w:szCs w:val="22"/>
      </w:rPr>
    </w:lvl>
    <w:lvl w:ilvl="1">
      <w:start w:val="3"/>
      <w:numFmt w:val="bullet"/>
      <w:lvlText w:val="-"/>
      <w:lvlJc w:val="left"/>
      <w:pPr>
        <w:tabs>
          <w:tab w:val="num" w:pos="1287"/>
        </w:tabs>
        <w:ind w:left="1134" w:firstLine="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2.%3."/>
      <w:lvlJc w:val="right"/>
      <w:pPr>
        <w:tabs>
          <w:tab w:val="num" w:pos="1854"/>
        </w:tabs>
        <w:ind w:left="1701" w:firstLine="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421"/>
        </w:tabs>
        <w:ind w:left="2268" w:firstLine="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2988"/>
        </w:tabs>
        <w:ind w:left="2835" w:firstLine="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3555"/>
        </w:tabs>
        <w:ind w:left="3402" w:firstLine="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122"/>
        </w:tabs>
        <w:ind w:left="3969" w:firstLine="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4689"/>
        </w:tabs>
        <w:ind w:left="4536" w:firstLine="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5256"/>
        </w:tabs>
        <w:ind w:left="5103" w:firstLine="0"/>
      </w:pPr>
      <w:rPr>
        <w:rFonts w:hint="default"/>
      </w:rPr>
    </w:lvl>
  </w:abstractNum>
  <w:abstractNum w:abstractNumId="7" w15:restartNumberingAfterBreak="0">
    <w:nsid w:val="00000003"/>
    <w:multiLevelType w:val="multilevel"/>
    <w:tmpl w:val="00000003"/>
    <w:name w:val="WW8Num3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04"/>
    <w:multiLevelType w:val="multilevel"/>
    <w:tmpl w:val="00000004"/>
    <w:name w:val="WW8Num4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00000005"/>
    <w:multiLevelType w:val="multilevel"/>
    <w:tmpl w:val="00000005"/>
    <w:name w:val="WW8Num5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00000006"/>
    <w:multiLevelType w:val="multilevel"/>
    <w:tmpl w:val="00000006"/>
    <w:name w:val="WW8Num6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4A671D82"/>
    <w:multiLevelType w:val="hybridMultilevel"/>
    <w:tmpl w:val="9DE28B5C"/>
    <w:name w:val="WW8Num2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057736">
    <w:abstractNumId w:val="5"/>
  </w:num>
  <w:num w:numId="2" w16cid:durableId="687102395">
    <w:abstractNumId w:val="6"/>
  </w:num>
  <w:num w:numId="3" w16cid:durableId="2068407418">
    <w:abstractNumId w:val="7"/>
  </w:num>
  <w:num w:numId="4" w16cid:durableId="1585915860">
    <w:abstractNumId w:val="8"/>
  </w:num>
  <w:num w:numId="5" w16cid:durableId="416097709">
    <w:abstractNumId w:val="9"/>
  </w:num>
  <w:num w:numId="6" w16cid:durableId="734275851">
    <w:abstractNumId w:val="10"/>
  </w:num>
  <w:num w:numId="7" w16cid:durableId="1176269688">
    <w:abstractNumId w:val="11"/>
  </w:num>
  <w:num w:numId="8" w16cid:durableId="96097981">
    <w:abstractNumId w:val="4"/>
  </w:num>
  <w:num w:numId="9" w16cid:durableId="663360232">
    <w:abstractNumId w:val="3"/>
  </w:num>
  <w:num w:numId="10" w16cid:durableId="402340255">
    <w:abstractNumId w:val="2"/>
  </w:num>
  <w:num w:numId="11" w16cid:durableId="1246721433">
    <w:abstractNumId w:val="1"/>
  </w:num>
  <w:num w:numId="12" w16cid:durableId="663506996">
    <w:abstractNumId w:val="0"/>
  </w:num>
  <w:num w:numId="13" w16cid:durableId="81699435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83720156">
    <w:abstractNumId w:val="12"/>
  </w:num>
  <w:num w:numId="15" w16cid:durableId="1035479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displayBackgroundShape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stylePaneSortMethod w:val="0000"/>
  <w:defaultTabStop w:val="708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650"/>
    <w:rsid w:val="000016BF"/>
    <w:rsid w:val="00004D06"/>
    <w:rsid w:val="00014BBE"/>
    <w:rsid w:val="00017DED"/>
    <w:rsid w:val="000244AB"/>
    <w:rsid w:val="00033A1A"/>
    <w:rsid w:val="00035F9A"/>
    <w:rsid w:val="00044D17"/>
    <w:rsid w:val="000461B9"/>
    <w:rsid w:val="00050A05"/>
    <w:rsid w:val="000623A0"/>
    <w:rsid w:val="0006605A"/>
    <w:rsid w:val="00081C5D"/>
    <w:rsid w:val="00091413"/>
    <w:rsid w:val="00092E7C"/>
    <w:rsid w:val="00093493"/>
    <w:rsid w:val="000953EA"/>
    <w:rsid w:val="000A55EE"/>
    <w:rsid w:val="000A6871"/>
    <w:rsid w:val="000B0D68"/>
    <w:rsid w:val="000C12BA"/>
    <w:rsid w:val="000C2B62"/>
    <w:rsid w:val="000C7214"/>
    <w:rsid w:val="000D1D64"/>
    <w:rsid w:val="000E68D9"/>
    <w:rsid w:val="000F0ACE"/>
    <w:rsid w:val="000F4DA7"/>
    <w:rsid w:val="00114AC8"/>
    <w:rsid w:val="00116504"/>
    <w:rsid w:val="00117942"/>
    <w:rsid w:val="00122C80"/>
    <w:rsid w:val="00130176"/>
    <w:rsid w:val="0013040F"/>
    <w:rsid w:val="0013347F"/>
    <w:rsid w:val="00135B38"/>
    <w:rsid w:val="00146346"/>
    <w:rsid w:val="0015053D"/>
    <w:rsid w:val="0015230A"/>
    <w:rsid w:val="001533C7"/>
    <w:rsid w:val="0015427A"/>
    <w:rsid w:val="00162E0C"/>
    <w:rsid w:val="0018579C"/>
    <w:rsid w:val="001877B5"/>
    <w:rsid w:val="00196008"/>
    <w:rsid w:val="00196A30"/>
    <w:rsid w:val="00196ECC"/>
    <w:rsid w:val="001A0ADE"/>
    <w:rsid w:val="001A6CE8"/>
    <w:rsid w:val="001B251B"/>
    <w:rsid w:val="001C0D58"/>
    <w:rsid w:val="001F6E95"/>
    <w:rsid w:val="002108FF"/>
    <w:rsid w:val="00216BAF"/>
    <w:rsid w:val="00225758"/>
    <w:rsid w:val="00226ED5"/>
    <w:rsid w:val="002315B4"/>
    <w:rsid w:val="0024178B"/>
    <w:rsid w:val="00262715"/>
    <w:rsid w:val="00266B4B"/>
    <w:rsid w:val="00275941"/>
    <w:rsid w:val="0028275F"/>
    <w:rsid w:val="00290A9D"/>
    <w:rsid w:val="00291B58"/>
    <w:rsid w:val="0029381F"/>
    <w:rsid w:val="002A6251"/>
    <w:rsid w:val="002B132A"/>
    <w:rsid w:val="002B1366"/>
    <w:rsid w:val="002C1B65"/>
    <w:rsid w:val="002C642D"/>
    <w:rsid w:val="002D79E8"/>
    <w:rsid w:val="002F61E9"/>
    <w:rsid w:val="00306A96"/>
    <w:rsid w:val="00313259"/>
    <w:rsid w:val="00313AEF"/>
    <w:rsid w:val="00315772"/>
    <w:rsid w:val="003232F2"/>
    <w:rsid w:val="0032368F"/>
    <w:rsid w:val="00324FB7"/>
    <w:rsid w:val="00327829"/>
    <w:rsid w:val="00333D6D"/>
    <w:rsid w:val="00335E2B"/>
    <w:rsid w:val="00353F34"/>
    <w:rsid w:val="00355CC0"/>
    <w:rsid w:val="003639F0"/>
    <w:rsid w:val="00364C87"/>
    <w:rsid w:val="003724BA"/>
    <w:rsid w:val="0037293F"/>
    <w:rsid w:val="0039525F"/>
    <w:rsid w:val="003B364A"/>
    <w:rsid w:val="003B654E"/>
    <w:rsid w:val="003C0FE5"/>
    <w:rsid w:val="003C3044"/>
    <w:rsid w:val="003C3326"/>
    <w:rsid w:val="003D0176"/>
    <w:rsid w:val="003D4C2A"/>
    <w:rsid w:val="003E4701"/>
    <w:rsid w:val="003E4F3C"/>
    <w:rsid w:val="003F6493"/>
    <w:rsid w:val="004136D9"/>
    <w:rsid w:val="004150E3"/>
    <w:rsid w:val="004220EA"/>
    <w:rsid w:val="00427B6D"/>
    <w:rsid w:val="00433319"/>
    <w:rsid w:val="0043344E"/>
    <w:rsid w:val="00440B55"/>
    <w:rsid w:val="00441221"/>
    <w:rsid w:val="0044796C"/>
    <w:rsid w:val="00452FBB"/>
    <w:rsid w:val="004559E9"/>
    <w:rsid w:val="00463719"/>
    <w:rsid w:val="004645BF"/>
    <w:rsid w:val="004657BA"/>
    <w:rsid w:val="004677EB"/>
    <w:rsid w:val="00467D44"/>
    <w:rsid w:val="00477306"/>
    <w:rsid w:val="00481B3C"/>
    <w:rsid w:val="004A32C0"/>
    <w:rsid w:val="004A7B34"/>
    <w:rsid w:val="004B0740"/>
    <w:rsid w:val="004B34B0"/>
    <w:rsid w:val="004C50E9"/>
    <w:rsid w:val="004D0A7E"/>
    <w:rsid w:val="004E723F"/>
    <w:rsid w:val="004F089A"/>
    <w:rsid w:val="004F4EF0"/>
    <w:rsid w:val="0050089D"/>
    <w:rsid w:val="005025B7"/>
    <w:rsid w:val="00513469"/>
    <w:rsid w:val="0052223B"/>
    <w:rsid w:val="00523FEA"/>
    <w:rsid w:val="0053781D"/>
    <w:rsid w:val="005414E3"/>
    <w:rsid w:val="00554921"/>
    <w:rsid w:val="005747DE"/>
    <w:rsid w:val="00576318"/>
    <w:rsid w:val="00582CA7"/>
    <w:rsid w:val="00593CEB"/>
    <w:rsid w:val="005A185C"/>
    <w:rsid w:val="005A28EF"/>
    <w:rsid w:val="005B40C7"/>
    <w:rsid w:val="005D0150"/>
    <w:rsid w:val="005D55C6"/>
    <w:rsid w:val="005F051D"/>
    <w:rsid w:val="0060209C"/>
    <w:rsid w:val="00604AE2"/>
    <w:rsid w:val="00610F3E"/>
    <w:rsid w:val="006177FF"/>
    <w:rsid w:val="00617FA0"/>
    <w:rsid w:val="00654179"/>
    <w:rsid w:val="00663ED4"/>
    <w:rsid w:val="00680076"/>
    <w:rsid w:val="00696EB7"/>
    <w:rsid w:val="006A183D"/>
    <w:rsid w:val="006A27B9"/>
    <w:rsid w:val="006B49E8"/>
    <w:rsid w:val="006C0E21"/>
    <w:rsid w:val="006D59E8"/>
    <w:rsid w:val="006F02E9"/>
    <w:rsid w:val="006F28D7"/>
    <w:rsid w:val="006F49F4"/>
    <w:rsid w:val="006F7658"/>
    <w:rsid w:val="0071145E"/>
    <w:rsid w:val="0071249E"/>
    <w:rsid w:val="00712EE5"/>
    <w:rsid w:val="007200C6"/>
    <w:rsid w:val="00720406"/>
    <w:rsid w:val="00720831"/>
    <w:rsid w:val="0072287D"/>
    <w:rsid w:val="00730AC2"/>
    <w:rsid w:val="00733D8E"/>
    <w:rsid w:val="007348E6"/>
    <w:rsid w:val="007376C7"/>
    <w:rsid w:val="00743641"/>
    <w:rsid w:val="00746662"/>
    <w:rsid w:val="00756FEB"/>
    <w:rsid w:val="007730DF"/>
    <w:rsid w:val="00774203"/>
    <w:rsid w:val="00775C91"/>
    <w:rsid w:val="007858F2"/>
    <w:rsid w:val="0078748F"/>
    <w:rsid w:val="00787C63"/>
    <w:rsid w:val="007965F2"/>
    <w:rsid w:val="00796A7A"/>
    <w:rsid w:val="007B3240"/>
    <w:rsid w:val="007B4138"/>
    <w:rsid w:val="007E0870"/>
    <w:rsid w:val="007E1504"/>
    <w:rsid w:val="007F7842"/>
    <w:rsid w:val="0080229F"/>
    <w:rsid w:val="0081121E"/>
    <w:rsid w:val="00815A98"/>
    <w:rsid w:val="008330EE"/>
    <w:rsid w:val="00836022"/>
    <w:rsid w:val="00843370"/>
    <w:rsid w:val="00853214"/>
    <w:rsid w:val="00853651"/>
    <w:rsid w:val="00857EA0"/>
    <w:rsid w:val="0089053D"/>
    <w:rsid w:val="0089254A"/>
    <w:rsid w:val="00897650"/>
    <w:rsid w:val="008A4715"/>
    <w:rsid w:val="008C254B"/>
    <w:rsid w:val="008C2552"/>
    <w:rsid w:val="008D7F1A"/>
    <w:rsid w:val="008E2B66"/>
    <w:rsid w:val="008F1CD6"/>
    <w:rsid w:val="008F4E32"/>
    <w:rsid w:val="00900A2C"/>
    <w:rsid w:val="00903558"/>
    <w:rsid w:val="009142D7"/>
    <w:rsid w:val="00921163"/>
    <w:rsid w:val="00944EE1"/>
    <w:rsid w:val="0095034A"/>
    <w:rsid w:val="00980DFA"/>
    <w:rsid w:val="00990369"/>
    <w:rsid w:val="0099659B"/>
    <w:rsid w:val="009A3F5C"/>
    <w:rsid w:val="009B6612"/>
    <w:rsid w:val="009C4107"/>
    <w:rsid w:val="009C429B"/>
    <w:rsid w:val="009D7FB5"/>
    <w:rsid w:val="009E140D"/>
    <w:rsid w:val="009F02D8"/>
    <w:rsid w:val="009F2658"/>
    <w:rsid w:val="009F27D5"/>
    <w:rsid w:val="009F53DF"/>
    <w:rsid w:val="00A02439"/>
    <w:rsid w:val="00A049BA"/>
    <w:rsid w:val="00A12E78"/>
    <w:rsid w:val="00A138ED"/>
    <w:rsid w:val="00A1556B"/>
    <w:rsid w:val="00A2098E"/>
    <w:rsid w:val="00A2377D"/>
    <w:rsid w:val="00A25933"/>
    <w:rsid w:val="00A31BCE"/>
    <w:rsid w:val="00A457EF"/>
    <w:rsid w:val="00A51F63"/>
    <w:rsid w:val="00A531D3"/>
    <w:rsid w:val="00A64DC0"/>
    <w:rsid w:val="00A70951"/>
    <w:rsid w:val="00A76A46"/>
    <w:rsid w:val="00A83C69"/>
    <w:rsid w:val="00A85A33"/>
    <w:rsid w:val="00A874A2"/>
    <w:rsid w:val="00A87F21"/>
    <w:rsid w:val="00AA2486"/>
    <w:rsid w:val="00AA549B"/>
    <w:rsid w:val="00AA6FE3"/>
    <w:rsid w:val="00AB64BA"/>
    <w:rsid w:val="00AC4F6F"/>
    <w:rsid w:val="00AC63BF"/>
    <w:rsid w:val="00AD0770"/>
    <w:rsid w:val="00AF1F7D"/>
    <w:rsid w:val="00B161E1"/>
    <w:rsid w:val="00B217CB"/>
    <w:rsid w:val="00B408E4"/>
    <w:rsid w:val="00B41F2F"/>
    <w:rsid w:val="00B549FA"/>
    <w:rsid w:val="00B619D6"/>
    <w:rsid w:val="00B675C0"/>
    <w:rsid w:val="00B7544E"/>
    <w:rsid w:val="00B75F43"/>
    <w:rsid w:val="00B76488"/>
    <w:rsid w:val="00B8539F"/>
    <w:rsid w:val="00B945A8"/>
    <w:rsid w:val="00B97006"/>
    <w:rsid w:val="00BB0CB4"/>
    <w:rsid w:val="00BB7407"/>
    <w:rsid w:val="00BC29F0"/>
    <w:rsid w:val="00BC48E6"/>
    <w:rsid w:val="00BD0950"/>
    <w:rsid w:val="00BF33C4"/>
    <w:rsid w:val="00C03B8E"/>
    <w:rsid w:val="00C0428C"/>
    <w:rsid w:val="00C135A1"/>
    <w:rsid w:val="00C15D60"/>
    <w:rsid w:val="00C265AF"/>
    <w:rsid w:val="00C34DB8"/>
    <w:rsid w:val="00C35263"/>
    <w:rsid w:val="00C37B55"/>
    <w:rsid w:val="00C41B34"/>
    <w:rsid w:val="00C51CF2"/>
    <w:rsid w:val="00C610B9"/>
    <w:rsid w:val="00C65396"/>
    <w:rsid w:val="00C72B72"/>
    <w:rsid w:val="00C74D86"/>
    <w:rsid w:val="00C75B1D"/>
    <w:rsid w:val="00C9123E"/>
    <w:rsid w:val="00CB21AC"/>
    <w:rsid w:val="00CC2E39"/>
    <w:rsid w:val="00CC3BD8"/>
    <w:rsid w:val="00CD48E0"/>
    <w:rsid w:val="00D1457D"/>
    <w:rsid w:val="00D167B6"/>
    <w:rsid w:val="00D219CB"/>
    <w:rsid w:val="00D36EEA"/>
    <w:rsid w:val="00D378B9"/>
    <w:rsid w:val="00D43F0B"/>
    <w:rsid w:val="00D51EFE"/>
    <w:rsid w:val="00D52BE0"/>
    <w:rsid w:val="00D53EB9"/>
    <w:rsid w:val="00D54F29"/>
    <w:rsid w:val="00D5510F"/>
    <w:rsid w:val="00D62D4F"/>
    <w:rsid w:val="00D63BF7"/>
    <w:rsid w:val="00D6665B"/>
    <w:rsid w:val="00D71D53"/>
    <w:rsid w:val="00D77AF9"/>
    <w:rsid w:val="00D85780"/>
    <w:rsid w:val="00D858B3"/>
    <w:rsid w:val="00D9307C"/>
    <w:rsid w:val="00DA0460"/>
    <w:rsid w:val="00DA3F3A"/>
    <w:rsid w:val="00DA7515"/>
    <w:rsid w:val="00DB120F"/>
    <w:rsid w:val="00DB18C5"/>
    <w:rsid w:val="00DD264C"/>
    <w:rsid w:val="00DD30AA"/>
    <w:rsid w:val="00DE255A"/>
    <w:rsid w:val="00DE4067"/>
    <w:rsid w:val="00DF01E5"/>
    <w:rsid w:val="00DF7CD5"/>
    <w:rsid w:val="00E003C3"/>
    <w:rsid w:val="00E16390"/>
    <w:rsid w:val="00E26848"/>
    <w:rsid w:val="00E41B06"/>
    <w:rsid w:val="00E51925"/>
    <w:rsid w:val="00E5389E"/>
    <w:rsid w:val="00E57FAD"/>
    <w:rsid w:val="00E66630"/>
    <w:rsid w:val="00E75D03"/>
    <w:rsid w:val="00E76447"/>
    <w:rsid w:val="00E82317"/>
    <w:rsid w:val="00E8383B"/>
    <w:rsid w:val="00E84C7B"/>
    <w:rsid w:val="00E93AF8"/>
    <w:rsid w:val="00E96D44"/>
    <w:rsid w:val="00EA7C4E"/>
    <w:rsid w:val="00EC3C37"/>
    <w:rsid w:val="00EC6338"/>
    <w:rsid w:val="00ED628A"/>
    <w:rsid w:val="00ED784E"/>
    <w:rsid w:val="00EE3142"/>
    <w:rsid w:val="00EE5371"/>
    <w:rsid w:val="00EE5402"/>
    <w:rsid w:val="00F040C2"/>
    <w:rsid w:val="00F139B1"/>
    <w:rsid w:val="00F35986"/>
    <w:rsid w:val="00F423C3"/>
    <w:rsid w:val="00F547CB"/>
    <w:rsid w:val="00F609C4"/>
    <w:rsid w:val="00F60EFD"/>
    <w:rsid w:val="00F6607A"/>
    <w:rsid w:val="00F7233B"/>
    <w:rsid w:val="00F7427A"/>
    <w:rsid w:val="00F80ECA"/>
    <w:rsid w:val="00F827FB"/>
    <w:rsid w:val="00FA3A63"/>
    <w:rsid w:val="00FA5F9E"/>
    <w:rsid w:val="00FB1848"/>
    <w:rsid w:val="00FB5910"/>
    <w:rsid w:val="00FB602C"/>
    <w:rsid w:val="00FC01DA"/>
    <w:rsid w:val="00FC0B0B"/>
    <w:rsid w:val="00FC46CB"/>
    <w:rsid w:val="00FC68DE"/>
    <w:rsid w:val="00FD102C"/>
    <w:rsid w:val="00FD1661"/>
    <w:rsid w:val="00FD5A62"/>
    <w:rsid w:val="00FD7C34"/>
    <w:rsid w:val="00FE2A58"/>
    <w:rsid w:val="00FE4A21"/>
    <w:rsid w:val="00FF1B2D"/>
    <w:rsid w:val="00FF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8EFF9"/>
  <w15:chartTrackingRefBased/>
  <w15:docId w15:val="{9338A342-8FBD-493D-A5B6-B5C3A19B1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B21AC"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sz w:val="22"/>
      <w:szCs w:val="22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z w:val="22"/>
      <w:szCs w:val="22"/>
    </w:rPr>
  </w:style>
  <w:style w:type="character" w:customStyle="1" w:styleId="WW8Num2z1">
    <w:name w:val="WW8Num2z1"/>
    <w:rPr>
      <w:rFonts w:ascii="Times New Roman" w:hAnsi="Times New Roman" w:cs="Times New Roman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3z1">
    <w:name w:val="WW8Num3z1"/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  <w:rPr>
      <w:rFonts w:ascii="Courier New" w:hAnsi="Courier New" w:cs="Courier New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4z4">
    <w:name w:val="WW8Num4z4"/>
    <w:rPr>
      <w:rFonts w:ascii="Courier New" w:hAnsi="Courier New" w:cs="Courier New"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5z1">
    <w:name w:val="WW8Num5z1"/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5z4">
    <w:name w:val="WW8Num5z4"/>
    <w:rPr>
      <w:rFonts w:ascii="Courier New" w:hAnsi="Courier New" w:cs="Courier New"/>
    </w:rPr>
  </w:style>
  <w:style w:type="character" w:customStyle="1" w:styleId="WW8Num6z0">
    <w:name w:val="WW8Num6z0"/>
    <w:rPr>
      <w:rFonts w:ascii="Times New Roman" w:hAnsi="Times New Roman" w:cs="Times New Roman"/>
      <w:sz w:val="22"/>
      <w:szCs w:val="22"/>
    </w:rPr>
  </w:style>
  <w:style w:type="character" w:customStyle="1" w:styleId="WW8Num6z1">
    <w:name w:val="WW8Num6z1"/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6z4">
    <w:name w:val="WW8Num6z4"/>
    <w:rPr>
      <w:rFonts w:ascii="Courier New" w:hAnsi="Courier New" w:cs="Courier New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Bekezdsalapbettpusa1">
    <w:name w:val="Bekezdés alapbetűtípusa1"/>
  </w:style>
  <w:style w:type="character" w:customStyle="1" w:styleId="Oldalszm1">
    <w:name w:val="Oldalszám1"/>
    <w:basedOn w:val="Bekezdsalapbettpusa1"/>
  </w:style>
  <w:style w:type="character" w:styleId="Hiperhivatkozs">
    <w:name w:val="Hyperlink"/>
    <w:rPr>
      <w:color w:val="0000FF"/>
      <w:u w:val="single"/>
    </w:rPr>
  </w:style>
  <w:style w:type="character" w:customStyle="1" w:styleId="ListLabel1">
    <w:name w:val="ListLabel 1"/>
    <w:rPr>
      <w:rFonts w:eastAsia="HG Mincho Light J" w:cs="Times New Roman"/>
    </w:rPr>
  </w:style>
  <w:style w:type="character" w:customStyle="1" w:styleId="ListLabel2">
    <w:name w:val="ListLabel 2"/>
    <w:rPr>
      <w:rFonts w:cs="Courier New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Norml"/>
    <w:pPr>
      <w:suppressLineNumbers/>
    </w:pPr>
  </w:style>
  <w:style w:type="paragraph" w:styleId="lfej">
    <w:name w:val="header"/>
    <w:basedOn w:val="Norml"/>
    <w:pPr>
      <w:suppressLineNumbers/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pPr>
      <w:suppressLineNumbers/>
      <w:tabs>
        <w:tab w:val="center" w:pos="4536"/>
        <w:tab w:val="right" w:pos="9072"/>
      </w:tabs>
    </w:pPr>
  </w:style>
  <w:style w:type="paragraph" w:customStyle="1" w:styleId="Buborkszveg1">
    <w:name w:val="Buborékszöveg1"/>
    <w:basedOn w:val="Norml"/>
    <w:rPr>
      <w:rFonts w:ascii="Tahoma" w:hAnsi="Tahoma" w:cs="Tahoma"/>
      <w:sz w:val="16"/>
      <w:szCs w:val="16"/>
    </w:r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B21AC"/>
    <w:rPr>
      <w:rFonts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CB21AC"/>
    <w:rPr>
      <w:rFonts w:cs="Segoe UI"/>
      <w:sz w:val="18"/>
      <w:szCs w:val="18"/>
      <w:lang w:eastAsia="ar-SA"/>
    </w:rPr>
  </w:style>
  <w:style w:type="character" w:styleId="Mrltotthiperhivatkozs">
    <w:name w:val="FollowedHyperlink"/>
    <w:uiPriority w:val="99"/>
    <w:semiHidden/>
    <w:unhideWhenUsed/>
    <w:rsid w:val="00275941"/>
    <w:rPr>
      <w:color w:val="954F72"/>
      <w:u w:val="single"/>
    </w:rPr>
  </w:style>
  <w:style w:type="character" w:customStyle="1" w:styleId="llbChar">
    <w:name w:val="Élőláb Char"/>
    <w:link w:val="llb"/>
    <w:uiPriority w:val="99"/>
    <w:rsid w:val="00E96D44"/>
    <w:rPr>
      <w:sz w:val="24"/>
      <w:szCs w:val="24"/>
      <w:lang w:eastAsia="ar-SA"/>
    </w:rPr>
  </w:style>
  <w:style w:type="paragraph" w:styleId="Vltozat">
    <w:name w:val="Revision"/>
    <w:hidden/>
    <w:uiPriority w:val="99"/>
    <w:semiHidden/>
    <w:rsid w:val="00EE3142"/>
    <w:rPr>
      <w:sz w:val="24"/>
      <w:szCs w:val="24"/>
      <w:lang w:eastAsia="ar-SA"/>
    </w:rPr>
  </w:style>
  <w:style w:type="table" w:styleId="Rcsostblzat">
    <w:name w:val="Table Grid"/>
    <w:basedOn w:val="Normltblzat"/>
    <w:rsid w:val="00E16390"/>
    <w:rPr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177F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177F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177FF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177F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177FF"/>
    <w:rPr>
      <w:b/>
      <w:bCs/>
      <w:lang w:eastAsia="ar-SA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610F3E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C74D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14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1197</Words>
  <Characters>8261</Characters>
  <Application>Microsoft Office Word</Application>
  <DocSecurity>0</DocSecurity>
  <Lines>68</Lines>
  <Paragraphs>18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/>
  <LinksUpToDate>false</LinksUpToDate>
  <CharactersWithSpaces>9440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misik</dc:creator>
  <cp:keywords/>
  <cp:lastModifiedBy>HU OGYI 8.1</cp:lastModifiedBy>
  <cp:revision>24</cp:revision>
  <cp:lastPrinted>2013-04-05T07:49:00Z</cp:lastPrinted>
  <dcterms:created xsi:type="dcterms:W3CDTF">2024-11-18T08:20:00Z</dcterms:created>
  <dcterms:modified xsi:type="dcterms:W3CDTF">2026-06-09T09:45:00Z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Országos Gyógyszerészeti Intézet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