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6D4C9" w14:textId="77777777" w:rsidR="00663E33" w:rsidRPr="00A07215" w:rsidRDefault="00663E33" w:rsidP="00093DAD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A07215">
        <w:rPr>
          <w:b/>
          <w:bCs/>
          <w:szCs w:val="22"/>
          <w:bdr w:val="nil"/>
          <w:lang w:val="hu-HU" w:bidi="hu-HU"/>
        </w:rPr>
        <w:t>Betegtájékoztató: Információk a felhasználó számára</w:t>
      </w:r>
    </w:p>
    <w:p w14:paraId="380DE1E3" w14:textId="77777777" w:rsidR="00663E33" w:rsidRPr="00A07215" w:rsidRDefault="00663E33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079F8428" w14:textId="350DD805" w:rsidR="00663E33" w:rsidRPr="00A07215" w:rsidRDefault="003027FD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proofErr w:type="spellStart"/>
      <w:r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926F4F">
        <w:rPr>
          <w:b/>
          <w:bCs/>
          <w:szCs w:val="22"/>
          <w:bdr w:val="nil"/>
          <w:lang w:val="hu-HU" w:bidi="hu-HU"/>
        </w:rPr>
        <w:t xml:space="preserve"> </w:t>
      </w:r>
      <w:r w:rsidR="00663E33" w:rsidRPr="00A07215">
        <w:rPr>
          <w:b/>
          <w:bCs/>
          <w:szCs w:val="22"/>
          <w:bdr w:val="nil"/>
          <w:lang w:val="hu-HU" w:bidi="hu-HU"/>
        </w:rPr>
        <w:t>szuszpenziós injekció előretöltött fecskendőben</w:t>
      </w:r>
    </w:p>
    <w:p w14:paraId="720242E6" w14:textId="7EF27894" w:rsidR="00663E33" w:rsidRPr="00A07215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A07215">
        <w:rPr>
          <w:szCs w:val="22"/>
          <w:bdr w:val="nil"/>
          <w:lang w:val="hu-HU" w:bidi="hu-HU"/>
        </w:rPr>
        <w:t>influenzavakcina (</w:t>
      </w:r>
      <w:r w:rsidR="00A43C74">
        <w:rPr>
          <w:szCs w:val="22"/>
          <w:bdr w:val="nil"/>
          <w:lang w:val="hu-HU" w:bidi="hu-HU"/>
        </w:rPr>
        <w:t>felületi antigén</w:t>
      </w:r>
      <w:r w:rsidRPr="00A07215">
        <w:rPr>
          <w:szCs w:val="22"/>
          <w:bdr w:val="nil"/>
          <w:lang w:val="hu-HU" w:bidi="hu-HU"/>
        </w:rPr>
        <w:t xml:space="preserve">, </w:t>
      </w:r>
      <w:proofErr w:type="spellStart"/>
      <w:r w:rsidRPr="00A07215">
        <w:rPr>
          <w:szCs w:val="22"/>
          <w:bdr w:val="nil"/>
          <w:lang w:val="hu-HU" w:bidi="hu-HU"/>
        </w:rPr>
        <w:t>inaktivált</w:t>
      </w:r>
      <w:proofErr w:type="spellEnd"/>
      <w:r w:rsidRPr="00A07215">
        <w:rPr>
          <w:szCs w:val="22"/>
          <w:bdr w:val="nil"/>
          <w:lang w:val="hu-HU" w:bidi="hu-HU"/>
        </w:rPr>
        <w:t>)</w:t>
      </w:r>
    </w:p>
    <w:p w14:paraId="4D788B8B" w14:textId="2FAB729C" w:rsidR="0047209A" w:rsidRPr="00A07215" w:rsidRDefault="0047209A" w:rsidP="0047209A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>
        <w:rPr>
          <w:szCs w:val="22"/>
        </w:rPr>
        <w:t xml:space="preserve">A </w:t>
      </w:r>
      <w:r w:rsidRPr="006C30FE">
        <w:rPr>
          <w:szCs w:val="22"/>
        </w:rPr>
        <w:t>202</w:t>
      </w:r>
      <w:r w:rsidR="00BD181E">
        <w:rPr>
          <w:szCs w:val="22"/>
        </w:rPr>
        <w:t>5</w:t>
      </w:r>
      <w:r w:rsidRPr="006C30FE">
        <w:rPr>
          <w:szCs w:val="22"/>
        </w:rPr>
        <w:t>/202</w:t>
      </w:r>
      <w:r w:rsidR="00BD181E">
        <w:rPr>
          <w:szCs w:val="22"/>
        </w:rPr>
        <w:t>6</w:t>
      </w:r>
      <w:r w:rsidRPr="006C30FE">
        <w:rPr>
          <w:szCs w:val="22"/>
        </w:rPr>
        <w:t>-</w:t>
      </w:r>
      <w:r w:rsidR="00BD181E">
        <w:rPr>
          <w:szCs w:val="22"/>
        </w:rPr>
        <w:t>o</w:t>
      </w:r>
      <w:r w:rsidRPr="006C30FE">
        <w:rPr>
          <w:szCs w:val="22"/>
        </w:rPr>
        <w:t xml:space="preserve">s </w:t>
      </w:r>
      <w:proofErr w:type="spellStart"/>
      <w:r w:rsidRPr="006C30FE">
        <w:rPr>
          <w:szCs w:val="22"/>
        </w:rPr>
        <w:t>szezon</w:t>
      </w:r>
      <w:r>
        <w:rPr>
          <w:szCs w:val="22"/>
        </w:rPr>
        <w:t>ra</w:t>
      </w:r>
      <w:proofErr w:type="spellEnd"/>
    </w:p>
    <w:p w14:paraId="71BA866E" w14:textId="77777777" w:rsidR="00093DAD" w:rsidRPr="00CE2EE6" w:rsidRDefault="00093DAD" w:rsidP="00CE2EE6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E590D2D" w14:textId="77777777" w:rsidR="00663E33" w:rsidRPr="00CE2EE6" w:rsidRDefault="00663E33" w:rsidP="00CE2EE6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95B5382" w14:textId="77777777" w:rsidR="00663E33" w:rsidRPr="00CE2EE6" w:rsidRDefault="00663E33" w:rsidP="00CE2EE6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Mielőtt beadják Önnek vagy gyermekének ezt az oltóanyagot, olvassa el figyelmesen az alábbi betegtájékoztatót, mert az Ön számára fontos információkat tartalmaz.</w:t>
      </w:r>
    </w:p>
    <w:p w14:paraId="4F9F8C1A" w14:textId="77777777" w:rsidR="00663E33" w:rsidRPr="00CE2EE6" w:rsidRDefault="00663E33" w:rsidP="00CE2EE6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Tartsa meg a betegtájékoztatót, mert a benne szereplő információkra a későbbiekben is szüksége lehet.</w:t>
      </w:r>
    </w:p>
    <w:p w14:paraId="36CE8E2C" w14:textId="77777777" w:rsidR="00663E33" w:rsidRPr="00CE2EE6" w:rsidRDefault="00663E33" w:rsidP="00CE2EE6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További kérdéseivel forduljon kezelőorvosához, gyógyszerészéhez vagy a gondozását végző egészségügyi szakemberhez.</w:t>
      </w:r>
    </w:p>
    <w:p w14:paraId="2D3107D3" w14:textId="2F861AB1" w:rsidR="00663E33" w:rsidRPr="00CE2EE6" w:rsidRDefault="00663E33" w:rsidP="00CE2EE6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Ezt az oltóanyagot az orvos kizárólag Önnek vagy gyermekének írta fel. Ne adja át a készítményt másnak.</w:t>
      </w:r>
    </w:p>
    <w:p w14:paraId="4D05FB53" w14:textId="77777777" w:rsidR="00663E33" w:rsidRPr="00CE2EE6" w:rsidRDefault="00663E33" w:rsidP="00CE2EE6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987788A" w14:textId="77777777" w:rsidR="00663E33" w:rsidRPr="00CE2EE6" w:rsidRDefault="00663E33" w:rsidP="00CE2EE6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D283AB8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A betegtájékoztató tartalma:</w:t>
      </w:r>
    </w:p>
    <w:p w14:paraId="6B6196F5" w14:textId="09727C50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1.</w:t>
      </w:r>
      <w:r w:rsidRPr="00CE2EE6">
        <w:rPr>
          <w:szCs w:val="22"/>
          <w:bdr w:val="nil"/>
          <w:lang w:val="hu-HU" w:bidi="hu-HU"/>
        </w:rPr>
        <w:tab/>
        <w:t xml:space="preserve">Milyen típusú gyógyszer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 </w:t>
      </w:r>
      <w:r w:rsidR="003027FD" w:rsidRPr="002944B2">
        <w:rPr>
          <w:szCs w:val="22"/>
          <w:bdr w:val="nil"/>
          <w:lang w:val="hu-HU" w:bidi="hu-HU"/>
        </w:rPr>
        <w:t>szuszpenziós injekció előretöltött fecskendőben</w:t>
      </w:r>
      <w:r w:rsidR="003027FD" w:rsidRPr="00CE2EE6">
        <w:rPr>
          <w:szCs w:val="22"/>
          <w:bdr w:val="nil"/>
          <w:lang w:val="hu-HU" w:bidi="hu-HU"/>
        </w:rPr>
        <w:t xml:space="preserve"> </w:t>
      </w:r>
      <w:r w:rsidR="003027FD">
        <w:rPr>
          <w:szCs w:val="22"/>
          <w:bdr w:val="nil"/>
          <w:lang w:val="hu-HU" w:bidi="hu-HU"/>
        </w:rPr>
        <w:t xml:space="preserve">(továbbiakban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) </w:t>
      </w:r>
      <w:r w:rsidRPr="00CE2EE6">
        <w:rPr>
          <w:szCs w:val="22"/>
          <w:bdr w:val="nil"/>
          <w:lang w:val="hu-HU" w:bidi="hu-HU"/>
        </w:rPr>
        <w:t>és milyen betegségek esetén alkalmazható?</w:t>
      </w:r>
    </w:p>
    <w:p w14:paraId="19E92759" w14:textId="1360C968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2.</w:t>
      </w:r>
      <w:r w:rsidRPr="00CE2EE6">
        <w:rPr>
          <w:szCs w:val="22"/>
          <w:bdr w:val="nil"/>
          <w:lang w:val="hu-HU" w:bidi="hu-HU"/>
        </w:rPr>
        <w:tab/>
        <w:t xml:space="preserve">Tudnivalók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</w:t>
      </w:r>
      <w:r w:rsidR="00234BEE">
        <w:rPr>
          <w:szCs w:val="22"/>
          <w:bdr w:val="nil"/>
          <w:lang w:val="hu-HU" w:bidi="hu-HU"/>
        </w:rPr>
        <w:t>c</w:t>
      </w:r>
      <w:proofErr w:type="spellEnd"/>
      <w:r w:rsidR="00926F4F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alkalmazása előtt</w:t>
      </w:r>
    </w:p>
    <w:p w14:paraId="20973C01" w14:textId="16257E5A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3.</w:t>
      </w:r>
      <w:r w:rsidRPr="00CE2EE6">
        <w:rPr>
          <w:szCs w:val="22"/>
          <w:bdr w:val="nil"/>
          <w:lang w:val="hu-HU" w:bidi="hu-HU"/>
        </w:rPr>
        <w:tab/>
        <w:t xml:space="preserve">Hogyan kell alkalmazni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</w:t>
      </w:r>
      <w:r w:rsidR="00234BEE">
        <w:rPr>
          <w:szCs w:val="22"/>
          <w:bdr w:val="nil"/>
          <w:lang w:val="hu-HU" w:bidi="hu-HU"/>
        </w:rPr>
        <w:t>c-o</w:t>
      </w:r>
      <w:r w:rsidRPr="00CE2EE6">
        <w:rPr>
          <w:szCs w:val="22"/>
          <w:bdr w:val="nil"/>
          <w:lang w:val="hu-HU" w:bidi="hu-HU"/>
        </w:rPr>
        <w:t>t</w:t>
      </w:r>
      <w:proofErr w:type="spellEnd"/>
      <w:r w:rsidRPr="00CE2EE6">
        <w:rPr>
          <w:szCs w:val="22"/>
          <w:bdr w:val="nil"/>
          <w:lang w:val="hu-HU" w:bidi="hu-HU"/>
        </w:rPr>
        <w:t>?</w:t>
      </w:r>
    </w:p>
    <w:p w14:paraId="64E5AE74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4.</w:t>
      </w:r>
      <w:r w:rsidRPr="00CE2EE6">
        <w:rPr>
          <w:szCs w:val="22"/>
          <w:bdr w:val="nil"/>
          <w:lang w:val="hu-HU" w:bidi="hu-HU"/>
        </w:rPr>
        <w:tab/>
        <w:t>Lehetséges mellékhatások</w:t>
      </w:r>
    </w:p>
    <w:p w14:paraId="5A628BE7" w14:textId="0E8D0B95" w:rsidR="00663E33" w:rsidRPr="00CE2EE6" w:rsidRDefault="00663E33" w:rsidP="00CE2EE6">
      <w:pPr>
        <w:numPr>
          <w:ilvl w:val="0"/>
          <w:numId w:val="2"/>
        </w:numPr>
        <w:spacing w:line="240" w:lineRule="auto"/>
        <w:ind w:right="-29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Hogyan kell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r w:rsidR="00234BEE">
        <w:rPr>
          <w:szCs w:val="22"/>
          <w:bdr w:val="nil"/>
          <w:lang w:val="hu-HU" w:bidi="hu-HU"/>
        </w:rPr>
        <w:t>-o</w:t>
      </w:r>
      <w:r w:rsidRPr="00CE2EE6">
        <w:rPr>
          <w:szCs w:val="22"/>
          <w:bdr w:val="nil"/>
          <w:lang w:val="hu-HU" w:bidi="hu-HU"/>
        </w:rPr>
        <w:t>t</w:t>
      </w:r>
      <w:proofErr w:type="spellEnd"/>
      <w:r w:rsidRPr="00CE2EE6">
        <w:rPr>
          <w:szCs w:val="22"/>
          <w:bdr w:val="nil"/>
          <w:lang w:val="hu-HU" w:bidi="hu-HU"/>
        </w:rPr>
        <w:t xml:space="preserve"> tárolni?</w:t>
      </w:r>
    </w:p>
    <w:p w14:paraId="119E0F1D" w14:textId="77777777" w:rsidR="00663E33" w:rsidRPr="00CE2EE6" w:rsidRDefault="00663E33" w:rsidP="00CE2EE6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6.</w:t>
      </w:r>
      <w:r w:rsidRPr="00CE2EE6">
        <w:rPr>
          <w:szCs w:val="22"/>
          <w:bdr w:val="nil"/>
          <w:lang w:val="hu-HU" w:bidi="hu-HU"/>
        </w:rPr>
        <w:tab/>
        <w:t>A csomagolás tartalma és egyéb információk</w:t>
      </w:r>
    </w:p>
    <w:p w14:paraId="77B6781D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2AF3A9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D26F70" w14:textId="75CC37A4" w:rsidR="00663E33" w:rsidRPr="00CE2EE6" w:rsidRDefault="00D6371D" w:rsidP="007F2CB9">
      <w:pPr>
        <w:keepNext/>
        <w:keepLines/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1.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E2EE6">
        <w:rPr>
          <w:b/>
          <w:bCs/>
          <w:szCs w:val="22"/>
          <w:bdr w:val="nil"/>
          <w:lang w:val="hu-HU" w:bidi="hu-HU"/>
        </w:rPr>
        <w:t xml:space="preserve">Milyen típusú gyógyszer </w:t>
      </w:r>
      <w:r w:rsidR="00047B3B" w:rsidRPr="00CE2EE6">
        <w:rPr>
          <w:b/>
          <w:bCs/>
          <w:szCs w:val="22"/>
          <w:bdr w:val="nil"/>
          <w:lang w:val="hu-HU" w:bidi="hu-HU"/>
        </w:rPr>
        <w:t xml:space="preserve">az </w:t>
      </w:r>
      <w:proofErr w:type="spellStart"/>
      <w:r w:rsidR="003027FD" w:rsidRPr="00346536"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234BEE">
        <w:rPr>
          <w:b/>
          <w:bCs/>
          <w:szCs w:val="22"/>
          <w:bdr w:val="nil"/>
          <w:lang w:val="hu-HU" w:bidi="hu-HU"/>
        </w:rPr>
        <w:t xml:space="preserve"> </w:t>
      </w:r>
      <w:r w:rsidR="00663E33" w:rsidRPr="00CE2EE6">
        <w:rPr>
          <w:b/>
          <w:bCs/>
          <w:szCs w:val="22"/>
          <w:bdr w:val="nil"/>
          <w:lang w:val="hu-HU" w:bidi="hu-HU"/>
        </w:rPr>
        <w:t>és milyen betegségek esetén alkalmazható?</w:t>
      </w:r>
    </w:p>
    <w:p w14:paraId="6409FBBE" w14:textId="77777777" w:rsidR="00663E33" w:rsidRPr="007F2CB9" w:rsidRDefault="00663E33" w:rsidP="00CE2EE6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C1F2B1B" w14:textId="5F58A9E7" w:rsidR="00277BD7" w:rsidRPr="00277BD7" w:rsidRDefault="00663E33" w:rsidP="00277BD7">
      <w:pPr>
        <w:keepNext/>
        <w:keepLines/>
        <w:tabs>
          <w:tab w:val="clear" w:pos="567"/>
        </w:tabs>
        <w:spacing w:line="240" w:lineRule="auto"/>
        <w:rPr>
          <w:bCs/>
          <w:szCs w:val="22"/>
          <w:bdr w:val="nil"/>
          <w:lang w:val="hu-HU" w:bidi="hu-HU"/>
        </w:rPr>
      </w:pPr>
      <w:bookmarkStart w:id="0" w:name="OLE_LINK1"/>
      <w:bookmarkEnd w:id="0"/>
      <w:r w:rsidRPr="00CE2EE6">
        <w:rPr>
          <w:bCs/>
          <w:szCs w:val="22"/>
          <w:bdr w:val="nil"/>
          <w:lang w:val="hu-HU" w:bidi="hu-HU"/>
        </w:rPr>
        <w:t>A</w:t>
      </w:r>
      <w:r w:rsidR="003027FD">
        <w:rPr>
          <w:szCs w:val="22"/>
          <w:bdr w:val="nil"/>
          <w:lang w:val="hu-HU" w:bidi="hu-HU"/>
        </w:rPr>
        <w:t xml:space="preserve">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 </w:t>
      </w:r>
      <w:r w:rsidRPr="00CE2EE6">
        <w:rPr>
          <w:bCs/>
          <w:szCs w:val="22"/>
          <w:bdr w:val="nil"/>
          <w:lang w:val="hu-HU" w:bidi="hu-HU"/>
        </w:rPr>
        <w:t xml:space="preserve">egy </w:t>
      </w:r>
      <w:r w:rsidR="0038714C">
        <w:rPr>
          <w:bCs/>
          <w:szCs w:val="22"/>
          <w:bdr w:val="nil"/>
          <w:lang w:val="hu-HU" w:bidi="hu-HU"/>
        </w:rPr>
        <w:t>védőoltás (</w:t>
      </w:r>
      <w:r w:rsidRPr="00CE2EE6">
        <w:rPr>
          <w:bCs/>
          <w:szCs w:val="22"/>
          <w:bdr w:val="nil"/>
          <w:lang w:val="hu-HU" w:bidi="hu-HU"/>
        </w:rPr>
        <w:t>vakcina</w:t>
      </w:r>
      <w:r w:rsidR="0038714C">
        <w:rPr>
          <w:bCs/>
          <w:szCs w:val="22"/>
          <w:bdr w:val="nil"/>
          <w:lang w:val="hu-HU" w:bidi="hu-HU"/>
        </w:rPr>
        <w:t>)</w:t>
      </w:r>
      <w:r w:rsidR="00277BD7">
        <w:rPr>
          <w:bCs/>
          <w:szCs w:val="22"/>
          <w:bdr w:val="nil"/>
          <w:lang w:val="hu-HU" w:bidi="hu-HU"/>
        </w:rPr>
        <w:t xml:space="preserve">, amely </w:t>
      </w:r>
      <w:r w:rsidR="00277BD7" w:rsidRPr="00277BD7">
        <w:rPr>
          <w:bCs/>
          <w:szCs w:val="22"/>
          <w:bdr w:val="nil"/>
          <w:lang w:val="hu-HU" w:bidi="hu-HU"/>
        </w:rPr>
        <w:t>felnőttek és 6 hónaposnál idősebb gyermekek</w:t>
      </w:r>
      <w:r w:rsidR="006A30A6">
        <w:rPr>
          <w:bCs/>
          <w:szCs w:val="22"/>
          <w:bdr w:val="nil"/>
          <w:lang w:val="hu-HU" w:bidi="hu-HU"/>
        </w:rPr>
        <w:t xml:space="preserve"> és serdülők</w:t>
      </w:r>
      <w:r w:rsidR="00277BD7" w:rsidRPr="00277BD7">
        <w:rPr>
          <w:bCs/>
          <w:szCs w:val="22"/>
          <w:bdr w:val="nil"/>
          <w:lang w:val="hu-HU" w:bidi="hu-HU"/>
        </w:rPr>
        <w:t xml:space="preserve"> számára készült. Ez a vakcina segít megvédeni Önt vagy gyermekét az influenza ellen. A</w:t>
      </w:r>
      <w:r w:rsidR="00277BD7">
        <w:rPr>
          <w:bCs/>
          <w:szCs w:val="22"/>
          <w:bdr w:val="nil"/>
          <w:lang w:val="hu-HU" w:bidi="hu-HU"/>
        </w:rPr>
        <w:t xml:space="preserve">z </w:t>
      </w:r>
      <w:proofErr w:type="spellStart"/>
      <w:r w:rsidR="00277BD7">
        <w:rPr>
          <w:bCs/>
          <w:szCs w:val="22"/>
          <w:bdr w:val="nil"/>
          <w:lang w:val="hu-HU" w:bidi="hu-HU"/>
        </w:rPr>
        <w:t>Influvac</w:t>
      </w:r>
      <w:proofErr w:type="spellEnd"/>
      <w:r w:rsidR="00277BD7">
        <w:rPr>
          <w:bCs/>
          <w:szCs w:val="22"/>
          <w:bdr w:val="nil"/>
          <w:lang w:val="hu-HU" w:bidi="hu-HU"/>
        </w:rPr>
        <w:t xml:space="preserve"> </w:t>
      </w:r>
      <w:r w:rsidR="00277BD7" w:rsidRPr="00277BD7">
        <w:rPr>
          <w:bCs/>
          <w:szCs w:val="22"/>
          <w:bdr w:val="nil"/>
          <w:lang w:val="hu-HU" w:bidi="hu-HU"/>
        </w:rPr>
        <w:t>alkalmazását a hivatalos ajánlásoknak megfelelően kell elvégezni.</w:t>
      </w:r>
    </w:p>
    <w:p w14:paraId="14C29761" w14:textId="77777777" w:rsidR="0038714C" w:rsidRDefault="0038714C" w:rsidP="00277BD7">
      <w:pPr>
        <w:keepNext/>
        <w:keepLines/>
        <w:tabs>
          <w:tab w:val="clear" w:pos="567"/>
        </w:tabs>
        <w:spacing w:line="240" w:lineRule="auto"/>
        <w:rPr>
          <w:szCs w:val="22"/>
          <w:bdr w:val="nil"/>
          <w:lang w:val="hu-HU" w:bidi="hu-HU"/>
        </w:rPr>
      </w:pPr>
    </w:p>
    <w:p w14:paraId="56338011" w14:textId="1E45FCD9" w:rsidR="00663E33" w:rsidRPr="00CE2EE6" w:rsidRDefault="00663E33" w:rsidP="00CE2EE6">
      <w:pPr>
        <w:tabs>
          <w:tab w:val="clear" w:pos="567"/>
        </w:tabs>
        <w:spacing w:line="240" w:lineRule="auto"/>
        <w:rPr>
          <w:b/>
          <w:i/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Ha valakinek beadják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oltást, akkor az immunrendszer</w:t>
      </w:r>
      <w:r w:rsidR="00A43C74" w:rsidRPr="00CE2EE6">
        <w:rPr>
          <w:szCs w:val="22"/>
          <w:bdr w:val="nil"/>
          <w:lang w:val="hu-HU" w:bidi="hu-HU"/>
        </w:rPr>
        <w:t xml:space="preserve"> (</w:t>
      </w:r>
      <w:r w:rsidRPr="00CE2EE6">
        <w:rPr>
          <w:szCs w:val="22"/>
          <w:bdr w:val="nil"/>
          <w:lang w:val="hu-HU" w:bidi="hu-HU"/>
        </w:rPr>
        <w:t>a szervezet természetes védekező rendszere</w:t>
      </w:r>
      <w:r w:rsidR="00A43C74" w:rsidRPr="00CE2EE6">
        <w:rPr>
          <w:szCs w:val="22"/>
          <w:bdr w:val="nil"/>
          <w:lang w:val="hu-HU" w:bidi="hu-HU"/>
        </w:rPr>
        <w:t>)</w:t>
      </w:r>
      <w:r w:rsidRPr="00CE2EE6">
        <w:rPr>
          <w:szCs w:val="22"/>
          <w:bdr w:val="nil"/>
          <w:lang w:val="hu-HU" w:bidi="hu-HU"/>
        </w:rPr>
        <w:t xml:space="preserve"> kialakítja a saját védelmét</w:t>
      </w:r>
      <w:r w:rsidR="00A43C74" w:rsidRPr="00CE2EE6">
        <w:rPr>
          <w:szCs w:val="22"/>
          <w:bdr w:val="nil"/>
          <w:lang w:val="hu-HU" w:bidi="hu-HU"/>
        </w:rPr>
        <w:t xml:space="preserve"> (ellenanyagok termelésével)</w:t>
      </w:r>
      <w:r w:rsidRPr="00CE2EE6">
        <w:rPr>
          <w:szCs w:val="22"/>
          <w:bdr w:val="nil"/>
          <w:lang w:val="hu-HU" w:bidi="hu-HU"/>
        </w:rPr>
        <w:t xml:space="preserve"> a betegség ellen. Az oltóanyag egyetlen összetevője sem okozhat influenzát.</w:t>
      </w:r>
    </w:p>
    <w:p w14:paraId="21E76EBC" w14:textId="77777777" w:rsidR="0038714C" w:rsidRDefault="0038714C" w:rsidP="00CE2EE6">
      <w:pPr>
        <w:pStyle w:val="Default"/>
        <w:rPr>
          <w:sz w:val="22"/>
          <w:szCs w:val="22"/>
          <w:bdr w:val="nil"/>
          <w:lang w:val="hu-HU" w:bidi="hu-HU"/>
        </w:rPr>
      </w:pPr>
    </w:p>
    <w:p w14:paraId="6A1193CE" w14:textId="07383DCD" w:rsidR="00047B3B" w:rsidRPr="00CE2EE6" w:rsidRDefault="00663E33" w:rsidP="00CE2EE6">
      <w:pPr>
        <w:pStyle w:val="Default"/>
        <w:rPr>
          <w:sz w:val="22"/>
          <w:szCs w:val="22"/>
          <w:bdr w:val="nil"/>
          <w:lang w:val="hu-HU" w:bidi="hu-HU"/>
        </w:rPr>
      </w:pPr>
      <w:r w:rsidRPr="00CE2EE6">
        <w:rPr>
          <w:sz w:val="22"/>
          <w:szCs w:val="22"/>
          <w:bdr w:val="nil"/>
          <w:lang w:val="hu-HU" w:bidi="hu-HU"/>
        </w:rPr>
        <w:t xml:space="preserve">Az influenza gyorsan terjedő betegség, amelyet többféle típusú vírustörzs okozhat, amelyek évente változhatnak. </w:t>
      </w:r>
      <w:r w:rsidR="00047B3B" w:rsidRPr="00CE2EE6">
        <w:rPr>
          <w:sz w:val="22"/>
          <w:szCs w:val="22"/>
          <w:bdr w:val="nil"/>
          <w:lang w:val="hu-HU" w:bidi="hu-HU"/>
        </w:rPr>
        <w:t>Ezért lehet szükség arra, hogy Ön vagy gyermeke minden évben megkapja a vakcinát. Az influenzás megbetegedés kockázata az október és március közötti hideg hónapokban a legnagyobb. Ha Ön vagy gyermeke nem kapta meg az oltást ősszel, akkor tavaszig még érdemes beadatni az oltást, mivel addig még fennáll a kockáza</w:t>
      </w:r>
      <w:bookmarkStart w:id="1" w:name="_GoBack"/>
      <w:bookmarkEnd w:id="1"/>
      <w:r w:rsidR="00047B3B" w:rsidRPr="00CE2EE6">
        <w:rPr>
          <w:sz w:val="22"/>
          <w:szCs w:val="22"/>
          <w:bdr w:val="nil"/>
          <w:lang w:val="hu-HU" w:bidi="hu-HU"/>
        </w:rPr>
        <w:t>ta annak, hogy Ön vagy gyermeke elkapja az influenzát. Kezelőorvosa tanácsot tud adni az oltás beadásának optimális idejéről.</w:t>
      </w:r>
    </w:p>
    <w:p w14:paraId="1B5E6CAF" w14:textId="77777777" w:rsidR="0038714C" w:rsidRDefault="0038714C" w:rsidP="00CE2EE6">
      <w:pPr>
        <w:pStyle w:val="Default"/>
        <w:rPr>
          <w:bCs/>
          <w:sz w:val="22"/>
          <w:szCs w:val="22"/>
          <w:bdr w:val="nil"/>
          <w:lang w:val="hu-HU" w:bidi="hu-HU"/>
        </w:rPr>
      </w:pPr>
    </w:p>
    <w:p w14:paraId="67C7F525" w14:textId="7E3713AA" w:rsidR="00047B3B" w:rsidRPr="00D6371D" w:rsidRDefault="00047B3B" w:rsidP="00CE2EE6">
      <w:pPr>
        <w:pStyle w:val="Default"/>
        <w:rPr>
          <w:bCs/>
          <w:sz w:val="22"/>
          <w:szCs w:val="22"/>
          <w:bdr w:val="nil"/>
          <w:lang w:val="hu-HU" w:bidi="hu-HU"/>
        </w:rPr>
      </w:pPr>
      <w:r w:rsidRPr="00D6371D">
        <w:rPr>
          <w:bCs/>
          <w:sz w:val="22"/>
          <w:szCs w:val="22"/>
          <w:bdr w:val="nil"/>
          <w:lang w:val="hu-HU" w:bidi="hu-HU"/>
        </w:rPr>
        <w:t>A</w:t>
      </w:r>
      <w:r w:rsidR="003027FD" w:rsidRPr="007F2CB9">
        <w:rPr>
          <w:sz w:val="22"/>
          <w:szCs w:val="22"/>
          <w:bdr w:val="nil"/>
          <w:lang w:val="hu-HU" w:bidi="hu-HU"/>
        </w:rPr>
        <w:t xml:space="preserve">z </w:t>
      </w:r>
      <w:proofErr w:type="spellStart"/>
      <w:r w:rsidR="003027FD" w:rsidRPr="007F2CB9">
        <w:rPr>
          <w:sz w:val="22"/>
          <w:szCs w:val="22"/>
          <w:bdr w:val="nil"/>
          <w:lang w:val="hu-HU" w:bidi="hu-HU"/>
        </w:rPr>
        <w:t>Influvac</w:t>
      </w:r>
      <w:proofErr w:type="spellEnd"/>
      <w:r w:rsidR="003027FD" w:rsidRPr="007F2CB9">
        <w:rPr>
          <w:sz w:val="22"/>
          <w:szCs w:val="22"/>
          <w:bdr w:val="nil"/>
          <w:lang w:val="hu-HU" w:bidi="hu-HU"/>
        </w:rPr>
        <w:t xml:space="preserve"> </w:t>
      </w:r>
      <w:r w:rsidR="00663E33" w:rsidRPr="00D6371D">
        <w:rPr>
          <w:bCs/>
          <w:sz w:val="22"/>
          <w:szCs w:val="22"/>
          <w:bdr w:val="nil"/>
          <w:lang w:val="hu-HU" w:bidi="hu-HU"/>
        </w:rPr>
        <w:t>2</w:t>
      </w:r>
      <w:r w:rsidR="006203BB" w:rsidRPr="00D6371D">
        <w:rPr>
          <w:bCs/>
          <w:sz w:val="22"/>
          <w:szCs w:val="22"/>
          <w:bdr w:val="nil"/>
          <w:lang w:val="hu-HU" w:bidi="hu-HU"/>
        </w:rPr>
        <w:t>-</w:t>
      </w:r>
      <w:r w:rsidR="00663E33" w:rsidRPr="00D6371D">
        <w:rPr>
          <w:bCs/>
          <w:sz w:val="22"/>
          <w:szCs w:val="22"/>
          <w:bdr w:val="nil"/>
          <w:lang w:val="hu-HU" w:bidi="hu-HU"/>
        </w:rPr>
        <w:t xml:space="preserve">3 héttel az injekció beadása után nyújt védelmet Önnek vagy gyermekének az oltóanyagban lévő </w:t>
      </w:r>
      <w:r w:rsidR="00234BEE">
        <w:rPr>
          <w:bCs/>
          <w:sz w:val="22"/>
          <w:szCs w:val="22"/>
          <w:bdr w:val="nil"/>
          <w:lang w:val="hu-HU" w:bidi="hu-HU"/>
        </w:rPr>
        <w:t>három</w:t>
      </w:r>
      <w:r w:rsidR="00663E33" w:rsidRPr="00D6371D">
        <w:rPr>
          <w:bCs/>
          <w:sz w:val="22"/>
          <w:szCs w:val="22"/>
          <w:bdr w:val="nil"/>
          <w:lang w:val="hu-HU" w:bidi="hu-HU"/>
        </w:rPr>
        <w:t xml:space="preserve"> vírustörzs ellen. </w:t>
      </w:r>
    </w:p>
    <w:p w14:paraId="02791BCA" w14:textId="77777777" w:rsidR="00E13CF9" w:rsidRPr="00CE2EE6" w:rsidRDefault="00E13CF9" w:rsidP="00CE2EE6">
      <w:pPr>
        <w:pStyle w:val="Default"/>
        <w:rPr>
          <w:bCs/>
          <w:sz w:val="22"/>
          <w:szCs w:val="22"/>
          <w:bdr w:val="nil"/>
          <w:lang w:val="hu-HU" w:bidi="hu-HU"/>
        </w:rPr>
      </w:pPr>
    </w:p>
    <w:p w14:paraId="5A1B0B19" w14:textId="5F5F5836" w:rsidR="00663E33" w:rsidRPr="00CE2EE6" w:rsidRDefault="00663E33" w:rsidP="00CE2EE6">
      <w:pPr>
        <w:pStyle w:val="Default"/>
        <w:rPr>
          <w:sz w:val="22"/>
          <w:szCs w:val="22"/>
          <w:lang w:val="hu-HU"/>
        </w:rPr>
      </w:pPr>
      <w:r w:rsidRPr="00CE2EE6">
        <w:rPr>
          <w:bCs/>
          <w:sz w:val="22"/>
          <w:szCs w:val="22"/>
          <w:bdr w:val="nil"/>
          <w:lang w:val="hu-HU" w:bidi="hu-HU"/>
        </w:rPr>
        <w:t>Az influenza lappangási ideje néhány nap, ezért ha Ön vagy gyermeke közvetlenül az oltás előtt vagy után fertőződik meg, a betegség attól még kialakulhat.</w:t>
      </w:r>
    </w:p>
    <w:p w14:paraId="5213AB0D" w14:textId="77777777" w:rsidR="00663E33" w:rsidRPr="00CE2EE6" w:rsidRDefault="00663E33" w:rsidP="00CE2EE6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  <w:lang w:val="hu-HU"/>
        </w:rPr>
      </w:pPr>
      <w:r w:rsidRPr="00CE2EE6">
        <w:rPr>
          <w:b w:val="0"/>
          <w:bCs w:val="0"/>
          <w:color w:val="auto"/>
          <w:u w:val="none"/>
          <w:bdr w:val="nil"/>
          <w:lang w:val="hu-HU" w:bidi="hu-HU"/>
        </w:rPr>
        <w:t>Az oltóanyag nem védi meg Önt vagy gyermekét a közönséges megfázással szemben, jóllehet annak egyes tünetei hasonlítanak az influenzához.</w:t>
      </w:r>
    </w:p>
    <w:p w14:paraId="5795FFB7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0800232" w14:textId="77777777" w:rsidR="0098334D" w:rsidRPr="00CE2EE6" w:rsidRDefault="0098334D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9E11587" w14:textId="65341948" w:rsidR="00663E33" w:rsidRPr="00CE2EE6" w:rsidRDefault="00D6371D" w:rsidP="007F2CB9">
      <w:pPr>
        <w:keepNext/>
        <w:keepLines/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lastRenderedPageBreak/>
        <w:t>2.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E2EE6">
        <w:rPr>
          <w:b/>
          <w:bCs/>
          <w:szCs w:val="22"/>
          <w:bdr w:val="nil"/>
          <w:lang w:val="hu-HU" w:bidi="hu-HU"/>
        </w:rPr>
        <w:t xml:space="preserve">Tudnivalók </w:t>
      </w:r>
      <w:r w:rsidR="00047B3B" w:rsidRPr="00CE2EE6">
        <w:rPr>
          <w:b/>
          <w:bCs/>
          <w:szCs w:val="22"/>
          <w:bdr w:val="nil"/>
          <w:lang w:val="hu-HU" w:bidi="hu-HU"/>
        </w:rPr>
        <w:t>a</w:t>
      </w:r>
      <w:r w:rsidR="003027FD">
        <w:rPr>
          <w:b/>
          <w:bCs/>
          <w:szCs w:val="22"/>
          <w:bdr w:val="nil"/>
          <w:lang w:val="hu-HU" w:bidi="hu-HU"/>
        </w:rPr>
        <w:t>z</w:t>
      </w:r>
      <w:r w:rsidR="003027FD">
        <w:rPr>
          <w:szCs w:val="22"/>
          <w:bdr w:val="nil"/>
          <w:lang w:val="hu-HU" w:bidi="hu-HU"/>
        </w:rPr>
        <w:t xml:space="preserve"> </w:t>
      </w:r>
      <w:proofErr w:type="spellStart"/>
      <w:r w:rsidR="003027FD" w:rsidRPr="002944B2"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3027FD" w:rsidRPr="002944B2">
        <w:rPr>
          <w:b/>
          <w:bCs/>
          <w:szCs w:val="22"/>
          <w:bdr w:val="nil"/>
          <w:lang w:val="hu-HU" w:bidi="hu-HU"/>
        </w:rPr>
        <w:t xml:space="preserve"> </w:t>
      </w:r>
      <w:r w:rsidR="00663E33" w:rsidRPr="00CE2EE6">
        <w:rPr>
          <w:b/>
          <w:bCs/>
          <w:szCs w:val="22"/>
          <w:bdr w:val="nil"/>
          <w:lang w:val="hu-HU" w:bidi="hu-HU"/>
        </w:rPr>
        <w:t>alkalmazása előtt</w:t>
      </w:r>
    </w:p>
    <w:p w14:paraId="0B039BF6" w14:textId="77777777" w:rsidR="00663E33" w:rsidRPr="007F2CB9" w:rsidRDefault="00663E33" w:rsidP="00CE2EE6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482DD86" w14:textId="75602602" w:rsidR="00663E33" w:rsidRPr="00CE2EE6" w:rsidRDefault="00663E33" w:rsidP="00CE2EE6">
      <w:pPr>
        <w:keepNext/>
        <w:keepLines/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outlineLvl w:val="0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Annak az eldöntéséhez, hogy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megfelelő-e az Ön vagy gyermeke számára, fontos elmondania a kezelőorvosna</w:t>
      </w:r>
      <w:r w:rsidR="00277BD7">
        <w:rPr>
          <w:szCs w:val="22"/>
          <w:bdr w:val="nil"/>
          <w:lang w:val="hu-HU" w:bidi="hu-HU"/>
        </w:rPr>
        <w:t>k,</w:t>
      </w:r>
      <w:r w:rsidRPr="00CE2EE6">
        <w:rPr>
          <w:szCs w:val="22"/>
          <w:bdr w:val="nil"/>
          <w:lang w:val="hu-HU" w:bidi="hu-HU"/>
        </w:rPr>
        <w:t xml:space="preserve"> a gyógyszerésznek</w:t>
      </w:r>
      <w:r w:rsidR="00277BD7">
        <w:rPr>
          <w:szCs w:val="22"/>
          <w:bdr w:val="nil"/>
          <w:lang w:val="hu-HU" w:bidi="hu-HU"/>
        </w:rPr>
        <w:t xml:space="preserve"> </w:t>
      </w:r>
      <w:r w:rsidR="00277BD7" w:rsidRPr="00CE2EE6">
        <w:rPr>
          <w:szCs w:val="22"/>
          <w:bdr w:val="nil"/>
          <w:lang w:val="hu-HU" w:bidi="hu-HU"/>
        </w:rPr>
        <w:t>vagy a gondozását végző egészségügyi szakember</w:t>
      </w:r>
      <w:r w:rsidR="00277BD7">
        <w:rPr>
          <w:szCs w:val="22"/>
          <w:bdr w:val="nil"/>
          <w:lang w:val="hu-HU" w:bidi="hu-HU"/>
        </w:rPr>
        <w:t>nek</w:t>
      </w:r>
      <w:r w:rsidRPr="00CE2EE6">
        <w:rPr>
          <w:szCs w:val="22"/>
          <w:bdr w:val="nil"/>
          <w:lang w:val="hu-HU" w:bidi="hu-HU"/>
        </w:rPr>
        <w:t>, ha a következő pontok közül bármelyik vonatkozik-e Önre vagy gyermekére. Ha valamit nem ért, kérje meg az orvost vagy a gyógyszerészt, hogy magyarázza el.</w:t>
      </w:r>
    </w:p>
    <w:p w14:paraId="4B791726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F79F2DA" w14:textId="53EEC7DE" w:rsidR="00663E33" w:rsidRPr="00CE2EE6" w:rsidRDefault="00663E33" w:rsidP="00CE2EE6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 xml:space="preserve">Ne alkalmazza </w:t>
      </w:r>
      <w:r w:rsidR="003027FD" w:rsidRPr="002944B2">
        <w:rPr>
          <w:b/>
          <w:bCs/>
          <w:szCs w:val="22"/>
          <w:bdr w:val="nil"/>
          <w:lang w:val="hu-HU" w:bidi="hu-HU"/>
        </w:rPr>
        <w:t xml:space="preserve">az </w:t>
      </w:r>
      <w:proofErr w:type="spellStart"/>
      <w:r w:rsidR="003027FD" w:rsidRPr="002944B2">
        <w:rPr>
          <w:b/>
          <w:bCs/>
          <w:szCs w:val="22"/>
          <w:bdr w:val="nil"/>
          <w:lang w:val="hu-HU" w:bidi="hu-HU"/>
        </w:rPr>
        <w:t>Influvac</w:t>
      </w:r>
      <w:r w:rsidRPr="00926F4F">
        <w:rPr>
          <w:b/>
          <w:bCs/>
          <w:szCs w:val="22"/>
          <w:bdr w:val="nil"/>
          <w:lang w:val="hu-HU" w:bidi="hu-HU"/>
        </w:rPr>
        <w:t>-</w:t>
      </w:r>
      <w:r w:rsidR="00234BEE">
        <w:rPr>
          <w:b/>
          <w:bCs/>
          <w:szCs w:val="22"/>
          <w:bdr w:val="nil"/>
          <w:lang w:val="hu-HU" w:bidi="hu-HU"/>
        </w:rPr>
        <w:t>o</w:t>
      </w:r>
      <w:r w:rsidRPr="00CE2EE6">
        <w:rPr>
          <w:b/>
          <w:bCs/>
          <w:szCs w:val="22"/>
          <w:bdr w:val="nil"/>
          <w:lang w:val="hu-HU" w:bidi="hu-HU"/>
        </w:rPr>
        <w:t>t</w:t>
      </w:r>
      <w:proofErr w:type="spellEnd"/>
      <w:r w:rsidRPr="00CE2EE6">
        <w:rPr>
          <w:b/>
          <w:bCs/>
          <w:szCs w:val="22"/>
          <w:bdr w:val="nil"/>
          <w:lang w:val="hu-HU" w:bidi="hu-HU"/>
        </w:rPr>
        <w:t>:</w:t>
      </w:r>
    </w:p>
    <w:p w14:paraId="70C2E1AD" w14:textId="145A2068" w:rsidR="00663E33" w:rsidRPr="00CE2EE6" w:rsidRDefault="00663E33" w:rsidP="00CE2EE6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ind w:left="284" w:right="-2" w:hanging="284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ha Ön vagy gyermeke allergiás</w:t>
      </w:r>
      <w:r w:rsidR="00277BD7">
        <w:rPr>
          <w:szCs w:val="22"/>
          <w:bdr w:val="nil"/>
          <w:lang w:val="hu-HU" w:bidi="hu-HU"/>
        </w:rPr>
        <w:t xml:space="preserve"> (túlérzékeny)</w:t>
      </w:r>
    </w:p>
    <w:p w14:paraId="7F5895BE" w14:textId="77777777" w:rsidR="00663E33" w:rsidRPr="00CE2EE6" w:rsidRDefault="00663E33" w:rsidP="00CE2EE6">
      <w:pPr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284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 készítmény hatóanyagaira, vagy</w:t>
      </w:r>
    </w:p>
    <w:p w14:paraId="04758972" w14:textId="50E222F1" w:rsidR="00663E33" w:rsidRPr="00CE2EE6" w:rsidRDefault="003027FD" w:rsidP="00CE2EE6">
      <w:pPr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284"/>
        <w:rPr>
          <w:szCs w:val="22"/>
          <w:lang w:val="hu-HU"/>
        </w:rPr>
      </w:pPr>
      <w:r w:rsidRPr="003027FD">
        <w:rPr>
          <w:szCs w:val="22"/>
          <w:bdr w:val="nil"/>
          <w:lang w:val="hu-HU" w:bidi="hu-HU"/>
        </w:rPr>
        <w:t xml:space="preserve"> </w:t>
      </w:r>
      <w:r>
        <w:rPr>
          <w:szCs w:val="22"/>
          <w:bdr w:val="nil"/>
          <w:lang w:val="hu-HU" w:bidi="hu-HU"/>
        </w:rPr>
        <w:t xml:space="preserve">az </w:t>
      </w:r>
      <w:proofErr w:type="spellStart"/>
      <w:r>
        <w:rPr>
          <w:szCs w:val="22"/>
          <w:bdr w:val="nil"/>
          <w:lang w:val="hu-HU" w:bidi="hu-HU"/>
        </w:rPr>
        <w:t>Influvac</w:t>
      </w:r>
      <w:proofErr w:type="spellEnd"/>
      <w:r w:rsidR="00926F4F">
        <w:rPr>
          <w:szCs w:val="22"/>
          <w:bdr w:val="nil"/>
          <w:lang w:val="hu-HU" w:bidi="hu-HU"/>
        </w:rPr>
        <w:t xml:space="preserve"> </w:t>
      </w:r>
      <w:r w:rsidR="00663E33" w:rsidRPr="00CE2EE6">
        <w:rPr>
          <w:szCs w:val="22"/>
          <w:bdr w:val="nil"/>
          <w:lang w:val="hu-HU" w:bidi="hu-HU"/>
        </w:rPr>
        <w:t>(6. pontban felsorolt) egyéb összetevőjére</w:t>
      </w:r>
      <w:r w:rsidR="00FC23AD" w:rsidRPr="00CE2EE6">
        <w:rPr>
          <w:szCs w:val="22"/>
          <w:bdr w:val="nil"/>
          <w:lang w:val="hu-HU" w:bidi="hu-HU"/>
        </w:rPr>
        <w:t>,</w:t>
      </w:r>
      <w:r w:rsidR="00663E33" w:rsidRPr="00CE2EE6">
        <w:rPr>
          <w:szCs w:val="22"/>
          <w:bdr w:val="nil"/>
          <w:lang w:val="hu-HU" w:bidi="hu-HU"/>
        </w:rPr>
        <w:t xml:space="preserve"> vagy</w:t>
      </w:r>
    </w:p>
    <w:p w14:paraId="2C2691CA" w14:textId="50187CBD" w:rsidR="00663E33" w:rsidRPr="00CE2EE6" w:rsidRDefault="00663E33" w:rsidP="00CE2EE6">
      <w:pPr>
        <w:numPr>
          <w:ilvl w:val="0"/>
          <w:numId w:val="18"/>
        </w:numPr>
        <w:tabs>
          <w:tab w:val="clear" w:pos="567"/>
        </w:tabs>
        <w:spacing w:line="240" w:lineRule="auto"/>
        <w:ind w:left="567" w:right="-2" w:hanging="284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az oltóanyagban nagyon kis mennyiségben előforduló összetevőkre, p</w:t>
      </w:r>
      <w:r w:rsidR="006076E9">
        <w:rPr>
          <w:szCs w:val="22"/>
          <w:bdr w:val="nil"/>
          <w:lang w:val="hu-HU" w:bidi="hu-HU"/>
        </w:rPr>
        <w:t>éldául</w:t>
      </w:r>
      <w:r w:rsidRPr="00CE2EE6">
        <w:rPr>
          <w:szCs w:val="22"/>
          <w:bdr w:val="nil"/>
          <w:lang w:val="hu-HU" w:bidi="hu-HU"/>
        </w:rPr>
        <w:t xml:space="preserve"> tojásra (</w:t>
      </w:r>
      <w:proofErr w:type="spellStart"/>
      <w:r w:rsidRPr="00CE2EE6">
        <w:rPr>
          <w:szCs w:val="22"/>
          <w:bdr w:val="nil"/>
          <w:lang w:val="hu-HU" w:bidi="hu-HU"/>
        </w:rPr>
        <w:t>ovalbumin</w:t>
      </w:r>
      <w:proofErr w:type="spellEnd"/>
      <w:r w:rsidRPr="00CE2EE6">
        <w:rPr>
          <w:szCs w:val="22"/>
          <w:bdr w:val="nil"/>
          <w:lang w:val="hu-HU" w:bidi="hu-HU"/>
        </w:rPr>
        <w:t xml:space="preserve"> vagy csirkefehérje), </w:t>
      </w:r>
      <w:proofErr w:type="spellStart"/>
      <w:r w:rsidRPr="00CE2EE6">
        <w:rPr>
          <w:szCs w:val="22"/>
          <w:bdr w:val="nil"/>
          <w:lang w:val="hu-HU" w:bidi="hu-HU"/>
        </w:rPr>
        <w:t>neomicinre</w:t>
      </w:r>
      <w:proofErr w:type="spellEnd"/>
      <w:r w:rsidRPr="00CE2EE6">
        <w:rPr>
          <w:szCs w:val="22"/>
          <w:bdr w:val="nil"/>
          <w:lang w:val="hu-HU" w:bidi="hu-HU"/>
        </w:rPr>
        <w:t xml:space="preserve">, formaldehidre </w:t>
      </w:r>
      <w:proofErr w:type="spellStart"/>
      <w:r w:rsidR="00047B3B" w:rsidRPr="00CE2EE6">
        <w:rPr>
          <w:szCs w:val="22"/>
          <w:bdr w:val="nil"/>
          <w:lang w:val="hu-HU" w:bidi="hu-HU"/>
        </w:rPr>
        <w:t>cetilmetilammónium</w:t>
      </w:r>
      <w:proofErr w:type="spellEnd"/>
      <w:r w:rsidR="00047B3B" w:rsidRPr="00CE2EE6">
        <w:rPr>
          <w:szCs w:val="22"/>
          <w:bdr w:val="nil"/>
          <w:lang w:val="hu-HU" w:bidi="hu-HU"/>
        </w:rPr>
        <w:t xml:space="preserve">-bromidra, </w:t>
      </w:r>
      <w:proofErr w:type="spellStart"/>
      <w:r w:rsidR="00047B3B" w:rsidRPr="00CE2EE6">
        <w:rPr>
          <w:szCs w:val="22"/>
          <w:bdr w:val="nil"/>
          <w:lang w:val="hu-HU" w:bidi="hu-HU"/>
        </w:rPr>
        <w:t>poliszorbát</w:t>
      </w:r>
      <w:proofErr w:type="spellEnd"/>
      <w:r w:rsidR="00047B3B" w:rsidRPr="00CE2EE6">
        <w:rPr>
          <w:szCs w:val="22"/>
          <w:bdr w:val="nil"/>
          <w:lang w:val="hu-HU" w:bidi="hu-HU"/>
        </w:rPr>
        <w:t xml:space="preserve"> 80-ra vagy </w:t>
      </w:r>
      <w:proofErr w:type="spellStart"/>
      <w:r w:rsidR="00047B3B" w:rsidRPr="00CE2EE6">
        <w:rPr>
          <w:szCs w:val="22"/>
          <w:bdr w:val="nil"/>
          <w:lang w:val="hu-HU" w:bidi="hu-HU"/>
        </w:rPr>
        <w:t>gentamicinre</w:t>
      </w:r>
      <w:proofErr w:type="spellEnd"/>
      <w:r w:rsidR="00047B3B" w:rsidRPr="00CE2EE6">
        <w:rPr>
          <w:szCs w:val="22"/>
          <w:bdr w:val="nil"/>
          <w:lang w:val="hu-HU" w:bidi="hu-HU"/>
        </w:rPr>
        <w:t xml:space="preserve"> (egy antibiotikum, amelyet bakteriális fertőzések kezelésére használnak)</w:t>
      </w:r>
      <w:r w:rsidR="00FC23AD" w:rsidRPr="00CE2EE6">
        <w:rPr>
          <w:szCs w:val="22"/>
          <w:bdr w:val="nil"/>
          <w:lang w:val="hu-HU" w:bidi="hu-HU"/>
        </w:rPr>
        <w:t>;</w:t>
      </w:r>
    </w:p>
    <w:p w14:paraId="20346B99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610A107" w14:textId="77777777" w:rsidR="00663E33" w:rsidRPr="00CE2EE6" w:rsidRDefault="00663E33" w:rsidP="00CE2EE6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Figyelmeztetések és óvintézkedések</w:t>
      </w:r>
    </w:p>
    <w:p w14:paraId="368B2B8B" w14:textId="56F7A404" w:rsidR="00663E33" w:rsidRPr="00CE2EE6" w:rsidRDefault="003027FD" w:rsidP="007F2CB9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>
        <w:rPr>
          <w:szCs w:val="22"/>
          <w:bdr w:val="nil"/>
          <w:lang w:val="hu-HU" w:bidi="hu-HU"/>
        </w:rPr>
        <w:t xml:space="preserve">Az </w:t>
      </w:r>
      <w:proofErr w:type="spellStart"/>
      <w:r>
        <w:rPr>
          <w:szCs w:val="22"/>
          <w:bdr w:val="nil"/>
          <w:lang w:val="hu-HU" w:bidi="hu-HU"/>
        </w:rPr>
        <w:t>Influvac</w:t>
      </w:r>
      <w:proofErr w:type="spellEnd"/>
      <w:r w:rsidRPr="00CE2EE6" w:rsidDel="003027FD">
        <w:rPr>
          <w:szCs w:val="22"/>
          <w:bdr w:val="nil"/>
          <w:lang w:val="hu-HU" w:bidi="hu-HU"/>
        </w:rPr>
        <w:t xml:space="preserve"> </w:t>
      </w:r>
      <w:r w:rsidR="00F674F1" w:rsidRPr="00CE2EE6">
        <w:rPr>
          <w:szCs w:val="22"/>
          <w:bdr w:val="nil"/>
          <w:lang w:val="hu-HU" w:bidi="hu-HU"/>
        </w:rPr>
        <w:t>alkalmazása előtt beszéljen kezelőorvosával, gyógyszerészével vagy a gondozását végző egészségügyi szakemberrel</w:t>
      </w:r>
      <w:r w:rsidR="00663E33" w:rsidRPr="00CE2EE6">
        <w:rPr>
          <w:szCs w:val="22"/>
          <w:bdr w:val="nil"/>
          <w:lang w:val="hu-HU" w:bidi="hu-HU"/>
        </w:rPr>
        <w:t>.</w:t>
      </w:r>
    </w:p>
    <w:p w14:paraId="14124D1D" w14:textId="77777777" w:rsidR="00663E33" w:rsidRPr="00CE2EE6" w:rsidRDefault="00663E33" w:rsidP="00CE2EE6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</w:p>
    <w:p w14:paraId="1D250E4E" w14:textId="77777777" w:rsidR="00663E33" w:rsidRPr="00CE2EE6" w:rsidRDefault="00663E33" w:rsidP="00CE2EE6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Az oltás előtt közölje kezelőorvosával, ha Ön vagy gyermeke:</w:t>
      </w:r>
    </w:p>
    <w:p w14:paraId="31A285BA" w14:textId="30790BEB" w:rsidR="00663E33" w:rsidRPr="00CE2EE6" w:rsidRDefault="00663E33" w:rsidP="007F2CB9">
      <w:pPr>
        <w:numPr>
          <w:ilvl w:val="0"/>
          <w:numId w:val="1"/>
        </w:numPr>
        <w:tabs>
          <w:tab w:val="clear" w:pos="567"/>
        </w:tabs>
        <w:spacing w:line="240" w:lineRule="auto"/>
        <w:ind w:left="357" w:hanging="357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immun</w:t>
      </w:r>
      <w:r w:rsidR="00CD45EB">
        <w:rPr>
          <w:szCs w:val="22"/>
          <w:bdr w:val="nil"/>
          <w:lang w:val="hu-HU" w:bidi="hu-HU"/>
        </w:rPr>
        <w:t>rendszere</w:t>
      </w:r>
      <w:r w:rsidRPr="00CE2EE6">
        <w:rPr>
          <w:szCs w:val="22"/>
          <w:bdr w:val="nil"/>
          <w:lang w:val="hu-HU" w:bidi="hu-HU"/>
        </w:rPr>
        <w:t xml:space="preserve"> (védekezőrendszere</w:t>
      </w:r>
      <w:r w:rsidR="00CD45EB">
        <w:rPr>
          <w:szCs w:val="22"/>
          <w:bdr w:val="nil"/>
          <w:lang w:val="hu-HU" w:bidi="hu-HU"/>
        </w:rPr>
        <w:t>)</w:t>
      </w:r>
      <w:r w:rsidRPr="00CE2EE6">
        <w:rPr>
          <w:szCs w:val="22"/>
          <w:bdr w:val="nil"/>
          <w:lang w:val="hu-HU" w:bidi="hu-HU"/>
        </w:rPr>
        <w:t xml:space="preserve"> le van gyengülve (immunhiányos állapotban </w:t>
      </w:r>
      <w:proofErr w:type="gramStart"/>
      <w:r w:rsidRPr="00CE2EE6">
        <w:rPr>
          <w:szCs w:val="22"/>
          <w:bdr w:val="nil"/>
          <w:lang w:val="hu-HU" w:bidi="hu-HU"/>
        </w:rPr>
        <w:t>van</w:t>
      </w:r>
      <w:proofErr w:type="gramEnd"/>
      <w:r w:rsidRPr="00CE2EE6">
        <w:rPr>
          <w:szCs w:val="22"/>
          <w:bdr w:val="nil"/>
          <w:lang w:val="hu-HU" w:bidi="hu-HU"/>
        </w:rPr>
        <w:t xml:space="preserve"> vagy olyan gyógyszereket kap, melyek hatással vannak az immunrendszerre),</w:t>
      </w:r>
    </w:p>
    <w:p w14:paraId="42F0FDAC" w14:textId="64B2ED46" w:rsidR="00663E33" w:rsidRPr="00CE2EE6" w:rsidRDefault="00663E33" w:rsidP="007F2CB9">
      <w:pPr>
        <w:numPr>
          <w:ilvl w:val="0"/>
          <w:numId w:val="1"/>
        </w:numPr>
        <w:tabs>
          <w:tab w:val="clear" w:pos="567"/>
        </w:tabs>
        <w:spacing w:line="240" w:lineRule="auto"/>
        <w:ind w:left="357" w:hanging="357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vérzési rendellenességben </w:t>
      </w:r>
      <w:proofErr w:type="gramStart"/>
      <w:r w:rsidRPr="00CE2EE6">
        <w:rPr>
          <w:szCs w:val="22"/>
          <w:bdr w:val="nil"/>
          <w:lang w:val="hu-HU" w:bidi="hu-HU"/>
        </w:rPr>
        <w:t>szenved</w:t>
      </w:r>
      <w:proofErr w:type="gramEnd"/>
      <w:r w:rsidRPr="00CE2EE6">
        <w:rPr>
          <w:szCs w:val="22"/>
          <w:bdr w:val="nil"/>
          <w:lang w:val="hu-HU" w:bidi="hu-HU"/>
        </w:rPr>
        <w:t xml:space="preserve"> vagy könnyen keletkeznek véraláfutásai.</w:t>
      </w:r>
    </w:p>
    <w:p w14:paraId="324085CE" w14:textId="77777777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7059ECE6" w14:textId="77777777" w:rsidR="00663E33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>Kezelőorvosa fogja eldönteni, hogy Ön vagy gyermeke megkaphatja-e az oltást.</w:t>
      </w:r>
    </w:p>
    <w:p w14:paraId="07470D03" w14:textId="77777777" w:rsidR="00277BD7" w:rsidRDefault="00277BD7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08BF53E" w14:textId="50D0FF22" w:rsidR="00277BD7" w:rsidRPr="00CE2EE6" w:rsidRDefault="00277BD7" w:rsidP="00277BD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>H</w:t>
      </w:r>
      <w:r w:rsidRPr="00CE2EE6">
        <w:rPr>
          <w:szCs w:val="22"/>
          <w:bdr w:val="nil"/>
          <w:lang w:val="hu-HU" w:bidi="hu-HU"/>
        </w:rPr>
        <w:t xml:space="preserve">a Ön vagy gyermeke magas vagy mérsékelten magas lázzal járó betegségben vagy </w:t>
      </w:r>
      <w:r w:rsidR="00297043">
        <w:rPr>
          <w:szCs w:val="22"/>
          <w:bdr w:val="nil"/>
          <w:lang w:val="hu-HU" w:bidi="hu-HU"/>
        </w:rPr>
        <w:t>akut</w:t>
      </w:r>
      <w:r w:rsidRPr="00CE2EE6">
        <w:rPr>
          <w:szCs w:val="22"/>
          <w:bdr w:val="nil"/>
          <w:lang w:val="hu-HU" w:bidi="hu-HU"/>
        </w:rPr>
        <w:t xml:space="preserve"> betegségben szenved, az oltást addig el kell halasztani, amíg Ön vagy gyermeke meg nem gyógyul.</w:t>
      </w:r>
    </w:p>
    <w:p w14:paraId="44E2352E" w14:textId="77777777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51F08D8" w14:textId="578236F4" w:rsidR="00663E33" w:rsidRPr="00CE2EE6" w:rsidRDefault="00663E33" w:rsidP="0034653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Az injekció beadása után vagy akár azt megelőzően is ájulás</w:t>
      </w:r>
      <w:r w:rsidR="00953AFB" w:rsidRPr="00CE2EE6">
        <w:rPr>
          <w:szCs w:val="22"/>
          <w:bdr w:val="nil"/>
          <w:lang w:val="hu-HU" w:bidi="hu-HU"/>
        </w:rPr>
        <w:t xml:space="preserve">, ájulásérzet vagy egyéb </w:t>
      </w:r>
      <w:proofErr w:type="spellStart"/>
      <w:r w:rsidR="00953AFB" w:rsidRPr="00CE2EE6">
        <w:rPr>
          <w:szCs w:val="22"/>
          <w:bdr w:val="nil"/>
          <w:lang w:val="hu-HU" w:bidi="hu-HU"/>
        </w:rPr>
        <w:t>stresszel</w:t>
      </w:r>
      <w:proofErr w:type="spellEnd"/>
      <w:r w:rsidR="00953AFB" w:rsidRPr="00CE2EE6">
        <w:rPr>
          <w:szCs w:val="22"/>
          <w:bdr w:val="nil"/>
          <w:lang w:val="hu-HU" w:bidi="hu-HU"/>
        </w:rPr>
        <w:t xml:space="preserve"> összefüggő r</w:t>
      </w:r>
      <w:r w:rsidR="00CE2EE6">
        <w:rPr>
          <w:szCs w:val="22"/>
          <w:bdr w:val="nil"/>
          <w:lang w:val="hu-HU" w:bidi="hu-HU"/>
        </w:rPr>
        <w:t>e</w:t>
      </w:r>
      <w:r w:rsidR="00953AFB" w:rsidRPr="00CE2EE6">
        <w:rPr>
          <w:szCs w:val="22"/>
          <w:bdr w:val="nil"/>
          <w:lang w:val="hu-HU" w:bidi="hu-HU"/>
        </w:rPr>
        <w:t>akciók</w:t>
      </w:r>
      <w:r w:rsidRPr="00CE2EE6">
        <w:rPr>
          <w:szCs w:val="22"/>
          <w:bdr w:val="nil"/>
          <w:lang w:val="hu-HU" w:bidi="hu-HU"/>
        </w:rPr>
        <w:t xml:space="preserve"> fordulhat</w:t>
      </w:r>
      <w:r w:rsidR="00953AFB" w:rsidRPr="00CE2EE6">
        <w:rPr>
          <w:szCs w:val="22"/>
          <w:bdr w:val="nil"/>
          <w:lang w:val="hu-HU" w:bidi="hu-HU"/>
        </w:rPr>
        <w:t>nak</w:t>
      </w:r>
      <w:r w:rsidRPr="00CE2EE6">
        <w:rPr>
          <w:szCs w:val="22"/>
          <w:bdr w:val="nil"/>
          <w:lang w:val="hu-HU" w:bidi="hu-HU"/>
        </w:rPr>
        <w:t xml:space="preserve"> elő</w:t>
      </w:r>
      <w:r w:rsidR="00953AFB" w:rsidRPr="00CE2EE6">
        <w:rPr>
          <w:szCs w:val="22"/>
          <w:bdr w:val="nil"/>
          <w:lang w:val="hu-HU" w:bidi="hu-HU"/>
        </w:rPr>
        <w:t>. Ezért t</w:t>
      </w:r>
      <w:r w:rsidRPr="00CE2EE6">
        <w:rPr>
          <w:szCs w:val="22"/>
          <w:bdr w:val="nil"/>
          <w:lang w:val="hu-HU" w:bidi="hu-HU"/>
        </w:rPr>
        <w:t>ájékoztassa kezelőorvosát vagy a gondozását végző egészségügyi szakembert, ha Ön vagy gyermeke elájult előző injekciók beadása során.</w:t>
      </w:r>
    </w:p>
    <w:p w14:paraId="0F157B6F" w14:textId="77777777" w:rsidR="00953AFB" w:rsidRPr="00CE2EE6" w:rsidRDefault="00953AFB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bdr w:val="nil"/>
          <w:lang w:val="hu-HU" w:bidi="hu-HU"/>
        </w:rPr>
      </w:pPr>
    </w:p>
    <w:p w14:paraId="14A3F299" w14:textId="2ECAF29D" w:rsidR="00953AFB" w:rsidRPr="00CE2EE6" w:rsidRDefault="00953AFB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Ha Önnél vagy gyermekénél bármilyen okból kifolyólag vérvizsgálatot végeznek az influenzaoltást követő pár napban, kérjük, tájékoztassa erről kezelőorvosát. Ez azért fontos, mert néhány esetben téves pozitív vérvizsgálati eredményt tapasztaltak a közelmúltban oltott személyeknél.</w:t>
      </w:r>
    </w:p>
    <w:p w14:paraId="02A305DD" w14:textId="06AFB040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03E6E5D" w14:textId="4A1D6203" w:rsidR="00147404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 xml:space="preserve">Mint minden oltóanyag, </w:t>
      </w:r>
      <w:r w:rsidR="003027FD">
        <w:rPr>
          <w:szCs w:val="22"/>
          <w:bdr w:val="nil"/>
          <w:lang w:val="hu-HU" w:bidi="hu-HU"/>
        </w:rPr>
        <w:t xml:space="preserve">az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926F4F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sem nyújt minden beoltott személynek teljes védelmet</w:t>
      </w:r>
      <w:r w:rsidR="00147404" w:rsidRPr="00CE2EE6">
        <w:rPr>
          <w:szCs w:val="22"/>
          <w:bdr w:val="nil"/>
          <w:lang w:val="hu-HU" w:bidi="hu-HU"/>
        </w:rPr>
        <w:t>.</w:t>
      </w:r>
    </w:p>
    <w:p w14:paraId="2FA7A9B8" w14:textId="77777777" w:rsidR="00663E33" w:rsidRPr="00D974D4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4E26CA7D" w14:textId="2B83B650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 xml:space="preserve">Egyéb gyógyszerek és </w:t>
      </w:r>
      <w:r w:rsidR="003027FD" w:rsidRPr="002944B2">
        <w:rPr>
          <w:b/>
          <w:bCs/>
          <w:szCs w:val="22"/>
          <w:bdr w:val="nil"/>
          <w:lang w:val="hu-HU" w:bidi="hu-HU"/>
        </w:rPr>
        <w:t xml:space="preserve">az </w:t>
      </w:r>
      <w:proofErr w:type="spellStart"/>
      <w:r w:rsidR="003027FD" w:rsidRPr="002944B2">
        <w:rPr>
          <w:b/>
          <w:bCs/>
          <w:szCs w:val="22"/>
          <w:bdr w:val="nil"/>
          <w:lang w:val="hu-HU" w:bidi="hu-HU"/>
        </w:rPr>
        <w:t>Influvac</w:t>
      </w:r>
      <w:proofErr w:type="spellEnd"/>
    </w:p>
    <w:p w14:paraId="413304A9" w14:textId="670F966F" w:rsidR="00663E33" w:rsidRPr="00277BD7" w:rsidRDefault="00663E33" w:rsidP="00BF7A4C">
      <w:pPr>
        <w:numPr>
          <w:ilvl w:val="0"/>
          <w:numId w:val="1"/>
        </w:numPr>
        <w:tabs>
          <w:tab w:val="clear" w:pos="567"/>
        </w:tabs>
        <w:spacing w:line="240" w:lineRule="auto"/>
        <w:ind w:left="284" w:right="-2" w:hanging="284"/>
        <w:rPr>
          <w:lang w:val="hu-HU"/>
        </w:rPr>
      </w:pPr>
      <w:r w:rsidRPr="00CE2EE6">
        <w:rPr>
          <w:bdr w:val="nil"/>
          <w:lang w:val="hu-HU" w:bidi="hu-HU"/>
        </w:rPr>
        <w:t>Feltétlenül tájékoztassa kezelőorvosát</w:t>
      </w:r>
      <w:r w:rsidR="00277BD7">
        <w:rPr>
          <w:bdr w:val="nil"/>
          <w:lang w:val="hu-HU" w:bidi="hu-HU"/>
        </w:rPr>
        <w:t>,</w:t>
      </w:r>
      <w:r w:rsidRPr="00CE2EE6">
        <w:rPr>
          <w:bdr w:val="nil"/>
          <w:lang w:val="hu-HU" w:bidi="hu-HU"/>
        </w:rPr>
        <w:t xml:space="preserve"> gyógyszerészét</w:t>
      </w:r>
      <w:r w:rsidR="00885EB5" w:rsidRPr="00CE2EE6">
        <w:rPr>
          <w:bdr w:val="nil"/>
          <w:lang w:val="hu-HU" w:bidi="hu-HU"/>
        </w:rPr>
        <w:t xml:space="preserve"> </w:t>
      </w:r>
      <w:r w:rsidR="00277BD7" w:rsidRPr="00CE2EE6">
        <w:rPr>
          <w:szCs w:val="22"/>
          <w:bdr w:val="nil"/>
          <w:lang w:val="hu-HU" w:bidi="hu-HU"/>
        </w:rPr>
        <w:t>vagy a</w:t>
      </w:r>
      <w:r w:rsidR="00F24580">
        <w:rPr>
          <w:szCs w:val="22"/>
          <w:bdr w:val="nil"/>
          <w:lang w:val="hu-HU" w:bidi="hu-HU"/>
        </w:rPr>
        <w:t>z Ön</w:t>
      </w:r>
      <w:r w:rsidR="00277BD7" w:rsidRPr="00CE2EE6">
        <w:rPr>
          <w:szCs w:val="22"/>
          <w:bdr w:val="nil"/>
          <w:lang w:val="hu-HU" w:bidi="hu-HU"/>
        </w:rPr>
        <w:t xml:space="preserve"> gondozását végző egészségügyi szakember</w:t>
      </w:r>
      <w:r w:rsidR="00277BD7">
        <w:rPr>
          <w:szCs w:val="22"/>
          <w:bdr w:val="nil"/>
          <w:lang w:val="hu-HU" w:bidi="hu-HU"/>
        </w:rPr>
        <w:t>t</w:t>
      </w:r>
      <w:r w:rsidR="00277BD7">
        <w:rPr>
          <w:szCs w:val="22"/>
          <w:lang w:val="hu-HU"/>
        </w:rPr>
        <w:t xml:space="preserve"> </w:t>
      </w:r>
      <w:r w:rsidRPr="00277BD7">
        <w:rPr>
          <w:bdr w:val="nil"/>
          <w:lang w:val="hu-HU" w:bidi="hu-HU"/>
        </w:rPr>
        <w:t>a jelenleg vagy nemrégiben alkalmazott, valamint alkalmazni tervezett egyéb oltóanyagokról vagy gyógyszereiről.</w:t>
      </w:r>
    </w:p>
    <w:p w14:paraId="7B5EF88D" w14:textId="1D3AC5BE" w:rsidR="00663E33" w:rsidRPr="00CE2EE6" w:rsidRDefault="00047B3B" w:rsidP="00CE2EE6">
      <w:pPr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</w:t>
      </w:r>
      <w:r w:rsidR="003027FD">
        <w:rPr>
          <w:szCs w:val="22"/>
          <w:bdr w:val="nil"/>
          <w:lang w:val="hu-HU" w:bidi="hu-HU"/>
        </w:rPr>
        <w:t xml:space="preserve">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 </w:t>
      </w:r>
      <w:r w:rsidR="00663E33" w:rsidRPr="00CE2EE6">
        <w:rPr>
          <w:szCs w:val="22"/>
          <w:bdr w:val="nil"/>
          <w:lang w:val="hu-HU" w:bidi="hu-HU"/>
        </w:rPr>
        <w:t>adható egyidejűleg más oltóanyagokkal, a másik végtagba beadva.</w:t>
      </w:r>
      <w:r w:rsidR="00F24580">
        <w:rPr>
          <w:szCs w:val="22"/>
          <w:bdr w:val="nil"/>
          <w:lang w:val="hu-HU" w:bidi="hu-HU"/>
        </w:rPr>
        <w:t xml:space="preserve"> </w:t>
      </w:r>
      <w:r w:rsidR="00F24580" w:rsidRPr="00F24580">
        <w:rPr>
          <w:szCs w:val="22"/>
          <w:bdr w:val="nil"/>
          <w:lang w:val="hu-HU" w:bidi="hu-HU"/>
        </w:rPr>
        <w:t>Meg</w:t>
      </w:r>
      <w:r w:rsidR="00F24580">
        <w:rPr>
          <w:szCs w:val="22"/>
          <w:bdr w:val="nil"/>
          <w:lang w:val="hu-HU" w:bidi="hu-HU"/>
        </w:rPr>
        <w:t xml:space="preserve">jegyzendő, </w:t>
      </w:r>
      <w:r w:rsidR="00F24580" w:rsidRPr="00F24580">
        <w:rPr>
          <w:szCs w:val="22"/>
          <w:bdr w:val="nil"/>
          <w:lang w:val="hu-HU" w:bidi="hu-HU"/>
        </w:rPr>
        <w:t>hogy a mellékhatások erősebbek lehetnek.</w:t>
      </w:r>
    </w:p>
    <w:p w14:paraId="05722426" w14:textId="56764875" w:rsidR="00663E33" w:rsidRPr="00CE2EE6" w:rsidRDefault="00663E33" w:rsidP="00CE2EE6">
      <w:pPr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 szervezet védekezőképessége csökkenhet az immunrendszert elnyomó kezelés alatt, p</w:t>
      </w:r>
      <w:r w:rsidR="006076E9">
        <w:rPr>
          <w:szCs w:val="22"/>
          <w:bdr w:val="nil"/>
          <w:lang w:val="hu-HU" w:bidi="hu-HU"/>
        </w:rPr>
        <w:t>éldául</w:t>
      </w:r>
      <w:r w:rsidRPr="00CE2EE6">
        <w:rPr>
          <w:szCs w:val="22"/>
          <w:bdr w:val="nil"/>
          <w:lang w:val="hu-HU" w:bidi="hu-HU"/>
        </w:rPr>
        <w:t xml:space="preserve"> </w:t>
      </w:r>
      <w:proofErr w:type="spellStart"/>
      <w:r w:rsidRPr="00CE2EE6">
        <w:rPr>
          <w:szCs w:val="22"/>
          <w:bdr w:val="nil"/>
          <w:lang w:val="hu-HU" w:bidi="hu-HU"/>
        </w:rPr>
        <w:t>kortikoszteroidok</w:t>
      </w:r>
      <w:proofErr w:type="spellEnd"/>
      <w:r w:rsidRPr="00CE2EE6">
        <w:rPr>
          <w:szCs w:val="22"/>
          <w:bdr w:val="nil"/>
          <w:lang w:val="hu-HU" w:bidi="hu-HU"/>
        </w:rPr>
        <w:t xml:space="preserve">, </w:t>
      </w:r>
      <w:proofErr w:type="spellStart"/>
      <w:r w:rsidRPr="00CE2EE6">
        <w:rPr>
          <w:szCs w:val="22"/>
          <w:bdr w:val="nil"/>
          <w:lang w:val="hu-HU" w:bidi="hu-HU"/>
        </w:rPr>
        <w:t>citotoxikus</w:t>
      </w:r>
      <w:proofErr w:type="spellEnd"/>
      <w:r w:rsidRPr="00CE2EE6">
        <w:rPr>
          <w:szCs w:val="22"/>
          <w:bdr w:val="nil"/>
          <w:lang w:val="hu-HU" w:bidi="hu-HU"/>
        </w:rPr>
        <w:t xml:space="preserve"> szerek vagy sugárterápia hatására.</w:t>
      </w:r>
    </w:p>
    <w:p w14:paraId="06E18114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14218362" w14:textId="77777777" w:rsidR="00663E33" w:rsidRPr="00CE2EE6" w:rsidRDefault="00663E33" w:rsidP="00CE2EE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Terhesség és szoptatás</w:t>
      </w:r>
    </w:p>
    <w:p w14:paraId="64B9F308" w14:textId="4C3C5182" w:rsidR="00663E33" w:rsidRPr="00CE2EE6" w:rsidRDefault="00663E33" w:rsidP="0034653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Ha Ön terhes vagy szoptat, illetve ha fennáll Önnél a terhesség lehetősége</w:t>
      </w:r>
      <w:r w:rsidR="00CD45EB">
        <w:rPr>
          <w:szCs w:val="22"/>
          <w:bdr w:val="nil"/>
          <w:lang w:val="hu-HU" w:bidi="hu-HU"/>
        </w:rPr>
        <w:t>,</w:t>
      </w:r>
      <w:r w:rsidRPr="00CE2EE6">
        <w:rPr>
          <w:szCs w:val="22"/>
          <w:bdr w:val="nil"/>
          <w:lang w:val="hu-HU" w:bidi="hu-HU"/>
        </w:rPr>
        <w:t xml:space="preserve"> az oltóanyag alkalmazása előtt beszéljen kezelőorvosával vagy gyógyszerészével.</w:t>
      </w:r>
    </w:p>
    <w:p w14:paraId="4F2A47AF" w14:textId="77777777" w:rsidR="00F24580" w:rsidRDefault="00F24580" w:rsidP="0034653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</w:p>
    <w:p w14:paraId="4CAD6F18" w14:textId="1E2D6938" w:rsidR="00663E33" w:rsidRPr="00CE2EE6" w:rsidRDefault="00047B3B" w:rsidP="0034653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  <w:r w:rsidRPr="00CE2EE6">
        <w:rPr>
          <w:color w:val="000000"/>
          <w:szCs w:val="22"/>
          <w:lang w:val="hu-HU"/>
        </w:rPr>
        <w:t xml:space="preserve">Az </w:t>
      </w:r>
      <w:r w:rsidR="00953AFB" w:rsidRPr="00CE2EE6">
        <w:rPr>
          <w:color w:val="000000"/>
          <w:szCs w:val="22"/>
          <w:lang w:val="hu-HU"/>
        </w:rPr>
        <w:t>influenzavakcinák a</w:t>
      </w:r>
      <w:r w:rsidR="00DA375B" w:rsidRPr="00CE2EE6">
        <w:rPr>
          <w:color w:val="000000"/>
          <w:szCs w:val="22"/>
          <w:lang w:val="hu-HU"/>
        </w:rPr>
        <w:t xml:space="preserve"> terhesség minden szakaszában alkalmazható</w:t>
      </w:r>
      <w:r w:rsidR="00953AFB" w:rsidRPr="00CE2EE6">
        <w:rPr>
          <w:color w:val="000000"/>
          <w:szCs w:val="22"/>
          <w:lang w:val="hu-HU"/>
        </w:rPr>
        <w:t>k</w:t>
      </w:r>
      <w:r w:rsidR="00DA375B" w:rsidRPr="00CE2EE6">
        <w:rPr>
          <w:color w:val="000000"/>
          <w:szCs w:val="22"/>
          <w:lang w:val="hu-HU"/>
        </w:rPr>
        <w:t>.</w:t>
      </w:r>
      <w:r w:rsidR="00953AFB" w:rsidRPr="00CE2EE6">
        <w:rPr>
          <w:color w:val="000000"/>
          <w:szCs w:val="22"/>
          <w:lang w:val="hu-HU"/>
        </w:rPr>
        <w:t xml:space="preserve"> Nagyobb mennyiségű adatok állnak rendelkezésre a második és a harmadik trimeszterről az első trimeszterhez képest, azonban a világszerte végzett influenza</w:t>
      </w:r>
      <w:r w:rsidR="00CD45EB">
        <w:rPr>
          <w:color w:val="000000"/>
          <w:szCs w:val="22"/>
          <w:lang w:val="hu-HU"/>
        </w:rPr>
        <w:t>-</w:t>
      </w:r>
      <w:r w:rsidR="00953AFB" w:rsidRPr="00CE2EE6">
        <w:rPr>
          <w:color w:val="000000"/>
          <w:szCs w:val="22"/>
          <w:lang w:val="hu-HU"/>
        </w:rPr>
        <w:t>védőoltások adatai nem jelezték azt, hogy a vakcinának káros hatásai lennének a terhességre vagy a csecsemőre.</w:t>
      </w:r>
    </w:p>
    <w:p w14:paraId="48A0ED6E" w14:textId="16D32594" w:rsidR="00DA375B" w:rsidRPr="00CE2EE6" w:rsidRDefault="00047B3B" w:rsidP="00CD45EB">
      <w:pPr>
        <w:spacing w:line="240" w:lineRule="auto"/>
        <w:rPr>
          <w:color w:val="000000"/>
          <w:szCs w:val="22"/>
          <w:lang w:val="hu-HU"/>
        </w:rPr>
      </w:pPr>
      <w:r w:rsidRPr="00CE2EE6">
        <w:rPr>
          <w:color w:val="000000"/>
          <w:szCs w:val="22"/>
          <w:lang w:val="hu-HU"/>
        </w:rPr>
        <w:t>A</w:t>
      </w:r>
      <w:r w:rsidR="003027FD">
        <w:rPr>
          <w:color w:val="000000"/>
          <w:szCs w:val="22"/>
          <w:lang w:val="hu-HU"/>
        </w:rPr>
        <w:t>z</w:t>
      </w:r>
      <w:r w:rsidR="003027FD">
        <w:rPr>
          <w:szCs w:val="22"/>
          <w:bdr w:val="nil"/>
          <w:lang w:val="hu-HU" w:bidi="hu-HU"/>
        </w:rPr>
        <w:t xml:space="preserve">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proofErr w:type="spellEnd"/>
      <w:r w:rsidR="003027FD">
        <w:rPr>
          <w:szCs w:val="22"/>
          <w:bdr w:val="nil"/>
          <w:lang w:val="hu-HU" w:bidi="hu-HU"/>
        </w:rPr>
        <w:t xml:space="preserve"> </w:t>
      </w:r>
      <w:r w:rsidR="00DA375B" w:rsidRPr="00CE2EE6">
        <w:rPr>
          <w:color w:val="000000"/>
          <w:szCs w:val="22"/>
          <w:lang w:val="hu-HU"/>
        </w:rPr>
        <w:t>alkalmazható a szoptatás időszaka alatt.</w:t>
      </w:r>
    </w:p>
    <w:p w14:paraId="094206BD" w14:textId="77777777" w:rsidR="0038714C" w:rsidRDefault="0038714C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348BC8DB" w14:textId="66A0B9BA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Kezelőorvosa</w:t>
      </w:r>
      <w:r w:rsidR="00F24580">
        <w:rPr>
          <w:szCs w:val="22"/>
          <w:bdr w:val="nil"/>
          <w:lang w:val="hu-HU" w:bidi="hu-HU"/>
        </w:rPr>
        <w:t xml:space="preserve">, gyógyszerésze vagy </w:t>
      </w:r>
      <w:r w:rsidR="00F24580" w:rsidRPr="00CE2EE6">
        <w:rPr>
          <w:szCs w:val="22"/>
          <w:bdr w:val="nil"/>
          <w:lang w:val="hu-HU" w:bidi="hu-HU"/>
        </w:rPr>
        <w:t>a</w:t>
      </w:r>
      <w:r w:rsidR="00F24580">
        <w:rPr>
          <w:szCs w:val="22"/>
          <w:bdr w:val="nil"/>
          <w:lang w:val="hu-HU" w:bidi="hu-HU"/>
        </w:rPr>
        <w:t>z Ön</w:t>
      </w:r>
      <w:r w:rsidR="00F24580" w:rsidRPr="00CE2EE6">
        <w:rPr>
          <w:szCs w:val="22"/>
          <w:bdr w:val="nil"/>
          <w:lang w:val="hu-HU" w:bidi="hu-HU"/>
        </w:rPr>
        <w:t xml:space="preserve"> gondozását végző egészségügyi szakember</w:t>
      </w:r>
      <w:r w:rsidRPr="00CE2EE6">
        <w:rPr>
          <w:szCs w:val="22"/>
          <w:bdr w:val="nil"/>
          <w:lang w:val="hu-HU" w:bidi="hu-HU"/>
        </w:rPr>
        <w:t xml:space="preserve"> fogja eldönteni, hogy Ön megkaphatja-e</w:t>
      </w:r>
      <w:r w:rsidR="003027FD">
        <w:rPr>
          <w:szCs w:val="22"/>
          <w:bdr w:val="nil"/>
          <w:lang w:val="hu-HU" w:bidi="hu-HU"/>
        </w:rPr>
        <w:t xml:space="preserve"> az </w:t>
      </w:r>
      <w:proofErr w:type="spellStart"/>
      <w:r w:rsidR="003027FD">
        <w:rPr>
          <w:szCs w:val="22"/>
          <w:bdr w:val="nil"/>
          <w:lang w:val="hu-HU" w:bidi="hu-HU"/>
        </w:rPr>
        <w:t>Influvac</w:t>
      </w:r>
      <w:r w:rsidRPr="00CE2EE6">
        <w:rPr>
          <w:szCs w:val="22"/>
          <w:bdr w:val="nil"/>
          <w:lang w:val="hu-HU" w:bidi="hu-HU"/>
        </w:rPr>
        <w:t>-</w:t>
      </w:r>
      <w:r w:rsidR="00B83601">
        <w:rPr>
          <w:szCs w:val="22"/>
          <w:bdr w:val="nil"/>
          <w:lang w:val="hu-HU" w:bidi="hu-HU"/>
        </w:rPr>
        <w:t>o</w:t>
      </w:r>
      <w:r w:rsidRPr="00CE2EE6">
        <w:rPr>
          <w:szCs w:val="22"/>
          <w:bdr w:val="nil"/>
          <w:lang w:val="hu-HU" w:bidi="hu-HU"/>
        </w:rPr>
        <w:t>t</w:t>
      </w:r>
      <w:proofErr w:type="spellEnd"/>
      <w:r w:rsidRPr="00CE2EE6">
        <w:rPr>
          <w:szCs w:val="22"/>
          <w:bdr w:val="nil"/>
          <w:lang w:val="hu-HU" w:bidi="hu-HU"/>
        </w:rPr>
        <w:t>.</w:t>
      </w:r>
      <w:r w:rsidR="00F24580">
        <w:rPr>
          <w:szCs w:val="22"/>
          <w:bdr w:val="nil"/>
          <w:lang w:val="hu-HU" w:bidi="hu-HU"/>
        </w:rPr>
        <w:t xml:space="preserve"> </w:t>
      </w:r>
      <w:r w:rsidR="00953AFB" w:rsidRPr="00CE2EE6">
        <w:rPr>
          <w:szCs w:val="22"/>
          <w:bdr w:val="nil"/>
          <w:lang w:val="hu-HU" w:bidi="hu-HU"/>
        </w:rPr>
        <w:t>Bármilyen gyógyszer alkalmazása előtt forduljon tanácsért kezelőorvosához</w:t>
      </w:r>
      <w:r w:rsidR="00F24580">
        <w:rPr>
          <w:szCs w:val="22"/>
          <w:bdr w:val="nil"/>
          <w:lang w:val="hu-HU" w:bidi="hu-HU"/>
        </w:rPr>
        <w:t>,</w:t>
      </w:r>
      <w:r w:rsidR="00953AFB" w:rsidRPr="00CE2EE6">
        <w:rPr>
          <w:szCs w:val="22"/>
          <w:bdr w:val="nil"/>
          <w:lang w:val="hu-HU" w:bidi="hu-HU"/>
        </w:rPr>
        <w:t xml:space="preserve"> gyógyszerészéhez</w:t>
      </w:r>
      <w:r w:rsidR="00F24580">
        <w:rPr>
          <w:szCs w:val="22"/>
          <w:bdr w:val="nil"/>
          <w:lang w:val="hu-HU" w:bidi="hu-HU"/>
        </w:rPr>
        <w:t xml:space="preserve"> </w:t>
      </w:r>
      <w:r w:rsidR="00F24580" w:rsidRPr="00CE2EE6">
        <w:rPr>
          <w:szCs w:val="22"/>
          <w:bdr w:val="nil"/>
          <w:lang w:val="hu-HU" w:bidi="hu-HU"/>
        </w:rPr>
        <w:t>vagy a</w:t>
      </w:r>
      <w:r w:rsidR="00F24580">
        <w:rPr>
          <w:szCs w:val="22"/>
          <w:bdr w:val="nil"/>
          <w:lang w:val="hu-HU" w:bidi="hu-HU"/>
        </w:rPr>
        <w:t>z Ön</w:t>
      </w:r>
      <w:r w:rsidR="00F24580" w:rsidRPr="00CE2EE6">
        <w:rPr>
          <w:szCs w:val="22"/>
          <w:bdr w:val="nil"/>
          <w:lang w:val="hu-HU" w:bidi="hu-HU"/>
        </w:rPr>
        <w:t xml:space="preserve"> gondozását végző egészségügyi szakember</w:t>
      </w:r>
      <w:r w:rsidR="00F24580">
        <w:rPr>
          <w:szCs w:val="22"/>
          <w:bdr w:val="nil"/>
          <w:lang w:val="hu-HU" w:bidi="hu-HU"/>
        </w:rPr>
        <w:t>hez</w:t>
      </w:r>
      <w:r w:rsidR="00953AFB" w:rsidRPr="00CE2EE6">
        <w:rPr>
          <w:szCs w:val="22"/>
          <w:bdr w:val="nil"/>
          <w:lang w:val="hu-HU" w:bidi="hu-HU"/>
        </w:rPr>
        <w:t>.</w:t>
      </w:r>
    </w:p>
    <w:p w14:paraId="71A54AEE" w14:textId="77777777" w:rsidR="00663E33" w:rsidRPr="007F2CB9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6D387057" w14:textId="77777777" w:rsidR="00663E33" w:rsidRPr="00CE2EE6" w:rsidRDefault="00663E33" w:rsidP="00D974D4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 xml:space="preserve">A készítmény hatásai a gépjárművezetéshez és </w:t>
      </w:r>
      <w:r w:rsidR="00885EB5" w:rsidRPr="00CE2EE6">
        <w:rPr>
          <w:b/>
          <w:bCs/>
          <w:szCs w:val="22"/>
          <w:bdr w:val="nil"/>
          <w:lang w:val="hu-HU" w:bidi="hu-HU"/>
        </w:rPr>
        <w:t xml:space="preserve">a </w:t>
      </w:r>
      <w:r w:rsidRPr="00CE2EE6">
        <w:rPr>
          <w:b/>
          <w:bCs/>
          <w:szCs w:val="22"/>
          <w:bdr w:val="nil"/>
          <w:lang w:val="hu-HU" w:bidi="hu-HU"/>
        </w:rPr>
        <w:t>gépek kezeléséhez szükséges képességekre</w:t>
      </w:r>
    </w:p>
    <w:p w14:paraId="293A9864" w14:textId="7D2BD5E4" w:rsidR="00663E33" w:rsidRPr="00CE2EE6" w:rsidRDefault="003027FD" w:rsidP="003A34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 xml:space="preserve">Az </w:t>
      </w:r>
      <w:proofErr w:type="spellStart"/>
      <w:r>
        <w:rPr>
          <w:szCs w:val="22"/>
          <w:bdr w:val="nil"/>
          <w:lang w:val="hu-HU" w:bidi="hu-HU"/>
        </w:rPr>
        <w:t>Influvac</w:t>
      </w:r>
      <w:proofErr w:type="spellEnd"/>
      <w:r w:rsidR="00926F4F">
        <w:rPr>
          <w:szCs w:val="22"/>
          <w:bdr w:val="nil"/>
          <w:lang w:val="hu-HU" w:bidi="hu-HU"/>
        </w:rPr>
        <w:t xml:space="preserve"> </w:t>
      </w:r>
      <w:r w:rsidR="00663E33" w:rsidRPr="00CE2EE6">
        <w:rPr>
          <w:szCs w:val="22"/>
          <w:bdr w:val="nil"/>
          <w:lang w:val="hu-HU" w:bidi="hu-HU"/>
        </w:rPr>
        <w:t>nem vagy csak elhanyagolható mértékben befolyásolja a gépjárművezetéshez és gépek kezeléséhez szükséges képességeket.</w:t>
      </w:r>
    </w:p>
    <w:p w14:paraId="47F505A0" w14:textId="77777777" w:rsidR="00663E33" w:rsidRPr="00CE2EE6" w:rsidRDefault="00663E33" w:rsidP="00D97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E5A80A" w14:textId="5F411E5F" w:rsidR="00663E33" w:rsidRPr="00CE2EE6" w:rsidRDefault="00047B3B" w:rsidP="00D974D4">
      <w:pPr>
        <w:spacing w:line="240" w:lineRule="auto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A</w:t>
      </w:r>
      <w:r w:rsidR="003027FD">
        <w:rPr>
          <w:b/>
          <w:bCs/>
          <w:szCs w:val="22"/>
          <w:bdr w:val="nil"/>
          <w:lang w:val="hu-HU" w:bidi="hu-HU"/>
        </w:rPr>
        <w:t xml:space="preserve">z </w:t>
      </w:r>
      <w:proofErr w:type="spellStart"/>
      <w:r w:rsidR="003027FD" w:rsidRPr="00346536"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663E33" w:rsidRPr="00CE2EE6">
        <w:rPr>
          <w:b/>
          <w:bCs/>
          <w:szCs w:val="22"/>
          <w:bdr w:val="nil"/>
          <w:lang w:val="hu-HU" w:bidi="hu-HU"/>
        </w:rPr>
        <w:t xml:space="preserve"> káliumot és nátriumot</w:t>
      </w:r>
      <w:r w:rsidR="00663E33" w:rsidRPr="00CE2EE6">
        <w:rPr>
          <w:szCs w:val="22"/>
          <w:bdr w:val="nil"/>
          <w:lang w:val="hu-HU" w:bidi="hu-HU"/>
        </w:rPr>
        <w:t xml:space="preserve"> </w:t>
      </w:r>
      <w:r w:rsidR="00F674F1" w:rsidRPr="00CE2EE6">
        <w:rPr>
          <w:b/>
          <w:szCs w:val="22"/>
          <w:bdr w:val="nil"/>
          <w:lang w:val="hu-HU" w:bidi="hu-HU"/>
        </w:rPr>
        <w:t>tartalmaz</w:t>
      </w:r>
    </w:p>
    <w:p w14:paraId="0E6C441A" w14:textId="7F35F61A" w:rsidR="00663E33" w:rsidRPr="00CE2EE6" w:rsidRDefault="00663E33" w:rsidP="00F2458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Ez a gyógyszer </w:t>
      </w:r>
      <w:proofErr w:type="gramStart"/>
      <w:r w:rsidRPr="00CE2EE6">
        <w:rPr>
          <w:szCs w:val="22"/>
          <w:bdr w:val="nil"/>
          <w:lang w:val="hu-HU" w:bidi="hu-HU"/>
        </w:rPr>
        <w:t>kevesebb</w:t>
      </w:r>
      <w:proofErr w:type="gramEnd"/>
      <w:r w:rsidRPr="00CE2EE6">
        <w:rPr>
          <w:szCs w:val="22"/>
          <w:bdr w:val="nil"/>
          <w:lang w:val="hu-HU" w:bidi="hu-HU"/>
        </w:rPr>
        <w:t xml:space="preserve"> mint </w:t>
      </w:r>
      <w:r w:rsidR="001D0A09" w:rsidRPr="00CE2EE6">
        <w:rPr>
          <w:szCs w:val="22"/>
          <w:bdr w:val="nil"/>
          <w:lang w:val="hu-HU" w:bidi="hu-HU"/>
        </w:rPr>
        <w:t>1</w:t>
      </w:r>
      <w:r w:rsidR="00E13CF9">
        <w:rPr>
          <w:szCs w:val="22"/>
          <w:bdr w:val="nil"/>
          <w:lang w:val="hu-HU" w:bidi="hu-HU"/>
        </w:rPr>
        <w:t> </w:t>
      </w:r>
      <w:proofErr w:type="spellStart"/>
      <w:r w:rsidR="001D0A09" w:rsidRPr="00CE2EE6">
        <w:rPr>
          <w:szCs w:val="22"/>
          <w:bdr w:val="nil"/>
          <w:lang w:val="hu-HU" w:bidi="hu-HU"/>
        </w:rPr>
        <w:t>mmol</w:t>
      </w:r>
      <w:proofErr w:type="spellEnd"/>
      <w:r w:rsidR="001D0A09" w:rsidRPr="00CE2EE6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 xml:space="preserve">nátriumot (23 mg) tartalmaz adagonként, </w:t>
      </w:r>
      <w:r w:rsidR="008F189F" w:rsidRPr="00CE2EE6">
        <w:rPr>
          <w:szCs w:val="22"/>
          <w:bdr w:val="nil"/>
          <w:lang w:val="hu-HU" w:bidi="hu-HU"/>
        </w:rPr>
        <w:t xml:space="preserve">azaz </w:t>
      </w:r>
      <w:r w:rsidRPr="00CE2EE6">
        <w:rPr>
          <w:szCs w:val="22"/>
          <w:bdr w:val="nil"/>
          <w:lang w:val="hu-HU" w:bidi="hu-HU"/>
        </w:rPr>
        <w:t>gyakorlatilag</w:t>
      </w:r>
      <w:r w:rsidR="00953AFB" w:rsidRPr="00CE2EE6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nátriummentes.</w:t>
      </w:r>
    </w:p>
    <w:p w14:paraId="206905C4" w14:textId="34236A66" w:rsidR="00953AFB" w:rsidRPr="00CE2EE6" w:rsidRDefault="00953AFB" w:rsidP="00F2458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Ez a gyógyszer </w:t>
      </w:r>
      <w:proofErr w:type="gramStart"/>
      <w:r w:rsidRPr="00CE2EE6">
        <w:rPr>
          <w:szCs w:val="22"/>
          <w:bdr w:val="nil"/>
          <w:lang w:val="hu-HU" w:bidi="hu-HU"/>
        </w:rPr>
        <w:t>kevesebb</w:t>
      </w:r>
      <w:proofErr w:type="gramEnd"/>
      <w:r w:rsidRPr="00CE2EE6">
        <w:rPr>
          <w:szCs w:val="22"/>
          <w:bdr w:val="nil"/>
          <w:lang w:val="hu-HU" w:bidi="hu-HU"/>
        </w:rPr>
        <w:t xml:space="preserve"> mint 1 </w:t>
      </w:r>
      <w:proofErr w:type="spellStart"/>
      <w:r w:rsidRPr="00CE2EE6">
        <w:rPr>
          <w:szCs w:val="22"/>
          <w:bdr w:val="nil"/>
          <w:lang w:val="hu-HU" w:bidi="hu-HU"/>
        </w:rPr>
        <w:t>mmol</w:t>
      </w:r>
      <w:proofErr w:type="spellEnd"/>
      <w:r w:rsidRPr="00CE2EE6">
        <w:rPr>
          <w:szCs w:val="22"/>
          <w:bdr w:val="nil"/>
          <w:lang w:val="hu-HU" w:bidi="hu-HU"/>
        </w:rPr>
        <w:t xml:space="preserve"> káliumot (39</w:t>
      </w:r>
      <w:r w:rsidR="00213624">
        <w:rPr>
          <w:szCs w:val="22"/>
          <w:bdr w:val="nil"/>
          <w:lang w:val="hu-HU" w:bidi="hu-HU"/>
        </w:rPr>
        <w:t> </w:t>
      </w:r>
      <w:r w:rsidRPr="00CE2EE6">
        <w:rPr>
          <w:szCs w:val="22"/>
          <w:bdr w:val="nil"/>
          <w:lang w:val="hu-HU" w:bidi="hu-HU"/>
        </w:rPr>
        <w:t>mg) tartalmaz adagonként, azaz gyakorlatilag káliummentes.</w:t>
      </w:r>
    </w:p>
    <w:p w14:paraId="6A7D6353" w14:textId="77777777" w:rsidR="00663E33" w:rsidRPr="00CE2EE6" w:rsidRDefault="00663E33" w:rsidP="003A34A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75844BC" w14:textId="77777777" w:rsidR="0098334D" w:rsidRPr="00CE2EE6" w:rsidRDefault="0098334D" w:rsidP="00D974D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051DB7B" w14:textId="3387100C" w:rsidR="00663E33" w:rsidRPr="00CE2EE6" w:rsidRDefault="00D6371D" w:rsidP="00D974D4">
      <w:p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3.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E2EE6">
        <w:rPr>
          <w:b/>
          <w:bCs/>
          <w:szCs w:val="22"/>
          <w:bdr w:val="nil"/>
          <w:lang w:val="hu-HU" w:bidi="hu-HU"/>
        </w:rPr>
        <w:t xml:space="preserve">Hogyan kell alkalmazni </w:t>
      </w:r>
      <w:r w:rsidR="00953AFB" w:rsidRPr="00CE2EE6">
        <w:rPr>
          <w:b/>
          <w:bCs/>
          <w:szCs w:val="22"/>
          <w:bdr w:val="nil"/>
          <w:lang w:val="hu-HU" w:bidi="hu-HU"/>
        </w:rPr>
        <w:t>a</w:t>
      </w:r>
      <w:r w:rsidR="003E6A3F">
        <w:rPr>
          <w:b/>
          <w:bCs/>
          <w:szCs w:val="22"/>
          <w:bdr w:val="nil"/>
          <w:lang w:val="hu-HU" w:bidi="hu-HU"/>
        </w:rPr>
        <w:t xml:space="preserve">z </w:t>
      </w:r>
      <w:proofErr w:type="spellStart"/>
      <w:r w:rsidR="003E6A3F" w:rsidRPr="002944B2">
        <w:rPr>
          <w:b/>
          <w:bCs/>
          <w:szCs w:val="22"/>
          <w:bdr w:val="nil"/>
          <w:lang w:val="hu-HU" w:bidi="hu-HU"/>
        </w:rPr>
        <w:t>Influvac</w:t>
      </w:r>
      <w:r w:rsidR="00663E33" w:rsidRPr="00CE2EE6">
        <w:rPr>
          <w:b/>
          <w:bCs/>
          <w:szCs w:val="22"/>
          <w:bdr w:val="nil"/>
          <w:lang w:val="hu-HU" w:bidi="hu-HU"/>
        </w:rPr>
        <w:t>-</w:t>
      </w:r>
      <w:r w:rsidR="00B83601">
        <w:rPr>
          <w:b/>
          <w:bCs/>
          <w:szCs w:val="22"/>
          <w:bdr w:val="nil"/>
          <w:lang w:val="hu-HU" w:bidi="hu-HU"/>
        </w:rPr>
        <w:t>o</w:t>
      </w:r>
      <w:r w:rsidR="00663E33" w:rsidRPr="00CE2EE6">
        <w:rPr>
          <w:b/>
          <w:bCs/>
          <w:szCs w:val="22"/>
          <w:bdr w:val="nil"/>
          <w:lang w:val="hu-HU" w:bidi="hu-HU"/>
        </w:rPr>
        <w:t>t</w:t>
      </w:r>
      <w:proofErr w:type="spellEnd"/>
      <w:r w:rsidR="00663E33" w:rsidRPr="00CE2EE6">
        <w:rPr>
          <w:b/>
          <w:bCs/>
          <w:szCs w:val="22"/>
          <w:bdr w:val="nil"/>
          <w:lang w:val="hu-HU" w:bidi="hu-HU"/>
        </w:rPr>
        <w:t>?</w:t>
      </w:r>
    </w:p>
    <w:p w14:paraId="1F5DC8D7" w14:textId="77777777" w:rsidR="00663E33" w:rsidRPr="00D974D4" w:rsidRDefault="00663E33" w:rsidP="00D974D4">
      <w:pPr>
        <w:pStyle w:val="Default"/>
        <w:rPr>
          <w:sz w:val="22"/>
          <w:szCs w:val="22"/>
          <w:lang w:val="hu-HU"/>
        </w:rPr>
      </w:pPr>
    </w:p>
    <w:p w14:paraId="6BEE9AB2" w14:textId="77777777" w:rsidR="00663E33" w:rsidRPr="002944B2" w:rsidRDefault="00663E33" w:rsidP="00D974D4">
      <w:pPr>
        <w:pStyle w:val="Default"/>
        <w:rPr>
          <w:b/>
          <w:bCs/>
          <w:sz w:val="22"/>
          <w:szCs w:val="22"/>
          <w:u w:val="single"/>
          <w:lang w:val="hu-HU"/>
        </w:rPr>
      </w:pPr>
      <w:r w:rsidRPr="002944B2">
        <w:rPr>
          <w:b/>
          <w:bCs/>
          <w:sz w:val="22"/>
          <w:szCs w:val="22"/>
          <w:u w:val="single"/>
          <w:bdr w:val="nil"/>
          <w:lang w:val="hu-HU" w:bidi="hu-HU"/>
        </w:rPr>
        <w:t>Adagolás</w:t>
      </w:r>
    </w:p>
    <w:p w14:paraId="3BB1A084" w14:textId="77777777" w:rsidR="00663E33" w:rsidRPr="00CE2EE6" w:rsidRDefault="00663E33" w:rsidP="00D974D4">
      <w:pPr>
        <w:pStyle w:val="Default"/>
        <w:rPr>
          <w:sz w:val="22"/>
          <w:szCs w:val="22"/>
          <w:lang w:val="hu-HU"/>
        </w:rPr>
      </w:pPr>
      <w:r w:rsidRPr="00CE2EE6">
        <w:rPr>
          <w:sz w:val="22"/>
          <w:szCs w:val="22"/>
          <w:bdr w:val="nil"/>
          <w:lang w:val="hu-HU" w:bidi="hu-HU"/>
        </w:rPr>
        <w:t>Felnőttek egyszer 0,5 ml adagot kapnak.</w:t>
      </w:r>
    </w:p>
    <w:p w14:paraId="2867B98D" w14:textId="77777777" w:rsidR="00663E33" w:rsidRPr="00CE2EE6" w:rsidRDefault="00663E33" w:rsidP="003A34AE">
      <w:pPr>
        <w:pStyle w:val="Default"/>
        <w:rPr>
          <w:sz w:val="22"/>
          <w:szCs w:val="22"/>
          <w:lang w:val="hu-HU"/>
        </w:rPr>
      </w:pPr>
    </w:p>
    <w:p w14:paraId="2E4628A5" w14:textId="77777777" w:rsidR="00663E33" w:rsidRPr="00CE2EE6" w:rsidRDefault="00663E33" w:rsidP="00D974D4">
      <w:pPr>
        <w:pStyle w:val="Default"/>
        <w:rPr>
          <w:b/>
          <w:sz w:val="22"/>
          <w:szCs w:val="22"/>
          <w:lang w:val="hu-HU"/>
        </w:rPr>
      </w:pPr>
      <w:r w:rsidRPr="00CE2EE6">
        <w:rPr>
          <w:b/>
          <w:iCs/>
          <w:sz w:val="22"/>
          <w:szCs w:val="22"/>
          <w:bdr w:val="nil"/>
          <w:lang w:val="hu-HU" w:bidi="hu-HU"/>
        </w:rPr>
        <w:t>Alkalmazása gyermekeknél</w:t>
      </w:r>
      <w:r w:rsidR="000230A3" w:rsidRPr="00CE2EE6">
        <w:rPr>
          <w:b/>
          <w:iCs/>
          <w:sz w:val="22"/>
          <w:szCs w:val="22"/>
          <w:bdr w:val="nil"/>
          <w:lang w:val="hu-HU" w:bidi="hu-HU"/>
        </w:rPr>
        <w:t xml:space="preserve"> és serdülőknél</w:t>
      </w:r>
    </w:p>
    <w:p w14:paraId="18921494" w14:textId="5383C493" w:rsidR="00F24580" w:rsidRPr="00F24580" w:rsidRDefault="00F24580" w:rsidP="00F24580">
      <w:pPr>
        <w:pStyle w:val="Default"/>
        <w:rPr>
          <w:sz w:val="22"/>
          <w:szCs w:val="22"/>
          <w:lang w:val="hu-HU"/>
        </w:rPr>
      </w:pPr>
      <w:r w:rsidRPr="00F24580">
        <w:rPr>
          <w:sz w:val="22"/>
          <w:szCs w:val="22"/>
          <w:lang w:val="hu-HU"/>
        </w:rPr>
        <w:t xml:space="preserve">6 hónapos </w:t>
      </w:r>
      <w:r w:rsidRPr="00F24580">
        <w:rPr>
          <w:sz w:val="22"/>
          <w:szCs w:val="22"/>
          <w:u w:val="single"/>
          <w:lang w:val="hu-HU"/>
        </w:rPr>
        <w:t>és 17 év</w:t>
      </w:r>
      <w:r w:rsidR="00297043">
        <w:rPr>
          <w:sz w:val="22"/>
          <w:szCs w:val="22"/>
          <w:u w:val="single"/>
          <w:lang w:val="hu-HU"/>
        </w:rPr>
        <w:t xml:space="preserve"> </w:t>
      </w:r>
      <w:r w:rsidRPr="00F24580">
        <w:rPr>
          <w:sz w:val="22"/>
          <w:szCs w:val="22"/>
          <w:lang w:val="hu-HU"/>
        </w:rPr>
        <w:t>közötti gyermekek</w:t>
      </w:r>
      <w:r w:rsidR="00297043">
        <w:rPr>
          <w:sz w:val="22"/>
          <w:szCs w:val="22"/>
          <w:lang w:val="hu-HU"/>
        </w:rPr>
        <w:t xml:space="preserve"> és serdülők</w:t>
      </w:r>
      <w:r w:rsidRPr="00F24580">
        <w:rPr>
          <w:sz w:val="22"/>
          <w:szCs w:val="22"/>
          <w:lang w:val="hu-HU"/>
        </w:rPr>
        <w:t xml:space="preserve"> egy 0,5 ml-es adagot kapnak.</w:t>
      </w:r>
    </w:p>
    <w:p w14:paraId="2A21A1F4" w14:textId="3C5905CA" w:rsidR="00F24580" w:rsidRPr="00F24580" w:rsidRDefault="00F24580" w:rsidP="00F24580">
      <w:pPr>
        <w:pStyle w:val="Default"/>
        <w:rPr>
          <w:sz w:val="22"/>
          <w:szCs w:val="22"/>
          <w:lang w:val="hu-HU"/>
        </w:rPr>
      </w:pPr>
      <w:r w:rsidRPr="00F24580">
        <w:rPr>
          <w:sz w:val="22"/>
          <w:szCs w:val="22"/>
          <w:u w:val="single"/>
          <w:lang w:val="hu-HU"/>
        </w:rPr>
        <w:t>9 évesnél fiatalabb gyermekek, akik</w:t>
      </w:r>
      <w:r>
        <w:rPr>
          <w:sz w:val="22"/>
          <w:szCs w:val="22"/>
          <w:u w:val="single"/>
          <w:lang w:val="hu-HU"/>
        </w:rPr>
        <w:t xml:space="preserve"> </w:t>
      </w:r>
      <w:r w:rsidRPr="00F24580">
        <w:rPr>
          <w:sz w:val="22"/>
          <w:szCs w:val="22"/>
          <w:lang w:val="hu-HU"/>
        </w:rPr>
        <w:t xml:space="preserve">korábban még nem kaptak </w:t>
      </w:r>
      <w:r w:rsidRPr="00F24580">
        <w:rPr>
          <w:sz w:val="22"/>
          <w:szCs w:val="22"/>
          <w:u w:val="single"/>
          <w:lang w:val="hu-HU"/>
        </w:rPr>
        <w:t>szezonális influenza elleni oltást</w:t>
      </w:r>
      <w:r>
        <w:rPr>
          <w:sz w:val="22"/>
          <w:szCs w:val="22"/>
          <w:u w:val="single"/>
          <w:lang w:val="hu-HU"/>
        </w:rPr>
        <w:t xml:space="preserve">, </w:t>
      </w:r>
      <w:r w:rsidRPr="00F24580">
        <w:rPr>
          <w:sz w:val="22"/>
          <w:szCs w:val="22"/>
          <w:lang w:val="hu-HU"/>
        </w:rPr>
        <w:t>legalább 4 hét</w:t>
      </w:r>
      <w:r w:rsidRPr="00F24580">
        <w:rPr>
          <w:sz w:val="22"/>
          <w:szCs w:val="22"/>
          <w:u w:val="single"/>
          <w:lang w:val="hu-HU"/>
        </w:rPr>
        <w:t xml:space="preserve"> után</w:t>
      </w:r>
      <w:r w:rsidRPr="00F24580">
        <w:rPr>
          <w:sz w:val="22"/>
          <w:szCs w:val="22"/>
          <w:lang w:val="hu-HU"/>
        </w:rPr>
        <w:t xml:space="preserve"> kapnak egy második adagot.</w:t>
      </w:r>
    </w:p>
    <w:p w14:paraId="674EE36E" w14:textId="3E3FDEC4" w:rsidR="00F24580" w:rsidRPr="00F24580" w:rsidRDefault="00F24580" w:rsidP="00F24580">
      <w:pPr>
        <w:pStyle w:val="Default"/>
        <w:rPr>
          <w:sz w:val="22"/>
          <w:szCs w:val="22"/>
          <w:lang w:val="hu-HU"/>
        </w:rPr>
      </w:pPr>
      <w:r w:rsidRPr="00F24580">
        <w:rPr>
          <w:sz w:val="22"/>
          <w:szCs w:val="22"/>
          <w:u w:val="single"/>
          <w:lang w:val="hu-HU"/>
        </w:rPr>
        <w:t xml:space="preserve">6 hónaposnál fiatalabb csecsemők esetében </w:t>
      </w:r>
      <w:r>
        <w:rPr>
          <w:sz w:val="22"/>
          <w:szCs w:val="22"/>
          <w:u w:val="single"/>
          <w:lang w:val="hu-HU"/>
        </w:rPr>
        <w:t xml:space="preserve">az </w:t>
      </w:r>
      <w:proofErr w:type="spellStart"/>
      <w:r>
        <w:rPr>
          <w:sz w:val="22"/>
          <w:szCs w:val="22"/>
          <w:u w:val="single"/>
          <w:lang w:val="hu-HU"/>
        </w:rPr>
        <w:t>Influvac</w:t>
      </w:r>
      <w:proofErr w:type="spellEnd"/>
      <w:r w:rsidRPr="00F24580">
        <w:rPr>
          <w:sz w:val="22"/>
          <w:szCs w:val="22"/>
          <w:u w:val="single"/>
          <w:lang w:val="hu-HU"/>
        </w:rPr>
        <w:t xml:space="preserve"> biztonságossága és ha</w:t>
      </w:r>
      <w:r w:rsidR="00297043">
        <w:rPr>
          <w:sz w:val="22"/>
          <w:szCs w:val="22"/>
          <w:u w:val="single"/>
          <w:lang w:val="hu-HU"/>
        </w:rPr>
        <w:t>tásossága</w:t>
      </w:r>
      <w:r w:rsidRPr="00F24580">
        <w:rPr>
          <w:sz w:val="22"/>
          <w:szCs w:val="22"/>
          <w:u w:val="single"/>
          <w:lang w:val="hu-HU"/>
        </w:rPr>
        <w:t xml:space="preserve"> nem bizonyított</w:t>
      </w:r>
      <w:r w:rsidRPr="00F24580">
        <w:rPr>
          <w:sz w:val="22"/>
          <w:szCs w:val="22"/>
          <w:lang w:val="hu-HU"/>
        </w:rPr>
        <w:t>.</w:t>
      </w:r>
    </w:p>
    <w:p w14:paraId="1EC4B23C" w14:textId="77777777" w:rsidR="00663E33" w:rsidRPr="00F24580" w:rsidRDefault="00663E33" w:rsidP="00BF7A4C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AF66B14" w14:textId="7B7FB4E7" w:rsidR="00663E33" w:rsidRPr="00CE2EE6" w:rsidRDefault="00663E33" w:rsidP="00F2458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 xml:space="preserve">Hogyan kell beadnia </w:t>
      </w:r>
      <w:r w:rsidR="00926F4F">
        <w:rPr>
          <w:b/>
          <w:bCs/>
          <w:szCs w:val="22"/>
          <w:bdr w:val="nil"/>
          <w:lang w:val="hu-HU" w:bidi="hu-HU"/>
        </w:rPr>
        <w:t>a</w:t>
      </w:r>
      <w:r w:rsidR="003E6A3F">
        <w:rPr>
          <w:b/>
          <w:bCs/>
          <w:szCs w:val="22"/>
          <w:bdr w:val="nil"/>
          <w:lang w:val="hu-HU" w:bidi="hu-HU"/>
        </w:rPr>
        <w:t xml:space="preserve">z </w:t>
      </w:r>
      <w:proofErr w:type="spellStart"/>
      <w:r w:rsidR="003E6A3F" w:rsidRPr="002944B2">
        <w:rPr>
          <w:b/>
          <w:bCs/>
          <w:szCs w:val="22"/>
          <w:bdr w:val="nil"/>
          <w:lang w:val="hu-HU" w:bidi="hu-HU"/>
        </w:rPr>
        <w:t>Influvac</w:t>
      </w:r>
      <w:r w:rsidR="003E6A3F">
        <w:rPr>
          <w:b/>
          <w:bCs/>
          <w:szCs w:val="22"/>
          <w:bdr w:val="nil"/>
          <w:lang w:val="hu-HU" w:bidi="hu-HU"/>
        </w:rPr>
        <w:t>-</w:t>
      </w:r>
      <w:r w:rsidR="00B83601">
        <w:rPr>
          <w:b/>
          <w:bCs/>
          <w:szCs w:val="22"/>
          <w:bdr w:val="nil"/>
          <w:lang w:val="hu-HU" w:bidi="hu-HU"/>
        </w:rPr>
        <w:t>o</w:t>
      </w:r>
      <w:r w:rsidR="00926F4F">
        <w:rPr>
          <w:b/>
          <w:bCs/>
          <w:szCs w:val="22"/>
          <w:bdr w:val="nil"/>
          <w:lang w:val="hu-HU" w:bidi="hu-HU"/>
        </w:rPr>
        <w:t>t</w:t>
      </w:r>
      <w:proofErr w:type="spellEnd"/>
      <w:r w:rsidRPr="00CE2EE6">
        <w:rPr>
          <w:b/>
          <w:bCs/>
          <w:szCs w:val="22"/>
          <w:bdr w:val="nil"/>
          <w:lang w:val="hu-HU" w:bidi="hu-HU"/>
        </w:rPr>
        <w:t>?</w:t>
      </w:r>
    </w:p>
    <w:p w14:paraId="5A76E2D0" w14:textId="5FE512BE" w:rsidR="00663E33" w:rsidRPr="00CE2EE6" w:rsidRDefault="00194714" w:rsidP="00D974D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K</w:t>
      </w:r>
      <w:r w:rsidR="00663E33" w:rsidRPr="00CE2EE6">
        <w:rPr>
          <w:szCs w:val="22"/>
          <w:bdr w:val="nil"/>
          <w:lang w:val="hu-HU" w:bidi="hu-HU"/>
        </w:rPr>
        <w:t>ezelőorvosa</w:t>
      </w:r>
      <w:r w:rsidR="00EC5C77">
        <w:rPr>
          <w:szCs w:val="22"/>
          <w:bdr w:val="nil"/>
          <w:lang w:val="hu-HU" w:bidi="hu-HU"/>
        </w:rPr>
        <w:t xml:space="preserve"> vagy </w:t>
      </w:r>
      <w:r w:rsidR="00EC5C77" w:rsidRPr="00CE2EE6">
        <w:rPr>
          <w:szCs w:val="22"/>
          <w:bdr w:val="nil"/>
          <w:lang w:val="hu-HU" w:bidi="hu-HU"/>
        </w:rPr>
        <w:t>a</w:t>
      </w:r>
      <w:r w:rsidR="00EC5C77">
        <w:rPr>
          <w:szCs w:val="22"/>
          <w:bdr w:val="nil"/>
          <w:lang w:val="hu-HU" w:bidi="hu-HU"/>
        </w:rPr>
        <w:t>z Ön</w:t>
      </w:r>
      <w:r w:rsidR="00EC5C77" w:rsidRPr="00CE2EE6">
        <w:rPr>
          <w:szCs w:val="22"/>
          <w:bdr w:val="nil"/>
          <w:lang w:val="hu-HU" w:bidi="hu-HU"/>
        </w:rPr>
        <w:t xml:space="preserve"> gondozását végző egészségügyi szakember</w:t>
      </w:r>
      <w:r w:rsidR="00663E33" w:rsidRPr="00CE2EE6">
        <w:rPr>
          <w:szCs w:val="22"/>
          <w:bdr w:val="nil"/>
          <w:lang w:val="hu-HU" w:bidi="hu-HU"/>
        </w:rPr>
        <w:t xml:space="preserve"> izomba vagy </w:t>
      </w:r>
      <w:r w:rsidRPr="00CE2EE6">
        <w:rPr>
          <w:szCs w:val="22"/>
          <w:bdr w:val="nil"/>
          <w:lang w:val="hu-HU" w:bidi="hu-HU"/>
        </w:rPr>
        <w:t xml:space="preserve">mélyen </w:t>
      </w:r>
      <w:r w:rsidR="00663E33" w:rsidRPr="00CE2EE6">
        <w:rPr>
          <w:szCs w:val="22"/>
          <w:bdr w:val="nil"/>
          <w:lang w:val="hu-HU" w:bidi="hu-HU"/>
        </w:rPr>
        <w:t>a bőr alá adja be az oltóanyag javasolt adagját</w:t>
      </w:r>
      <w:r w:rsidR="00FB495F">
        <w:rPr>
          <w:szCs w:val="22"/>
          <w:bdr w:val="nil"/>
          <w:lang w:val="hu-HU" w:bidi="hu-HU"/>
        </w:rPr>
        <w:t>,</w:t>
      </w:r>
      <w:r w:rsidR="00663E33" w:rsidRPr="00CE2EE6">
        <w:rPr>
          <w:szCs w:val="22"/>
          <w:bdr w:val="nil"/>
          <w:lang w:val="hu-HU" w:bidi="hu-HU"/>
        </w:rPr>
        <w:t xml:space="preserve"> injekció formájában.</w:t>
      </w:r>
    </w:p>
    <w:p w14:paraId="1DE82BD8" w14:textId="77777777" w:rsidR="00663E33" w:rsidRPr="00CE2EE6" w:rsidRDefault="00663E33" w:rsidP="00CE2EE6">
      <w:pPr>
        <w:pStyle w:val="Default"/>
        <w:rPr>
          <w:sz w:val="22"/>
          <w:szCs w:val="22"/>
          <w:lang w:val="hu-HU"/>
        </w:rPr>
      </w:pPr>
    </w:p>
    <w:p w14:paraId="6EE6AE9F" w14:textId="02114B1D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Ha bármilyen további kérdése van a készítmény alkalmazásával kapcsolatban, kérdezze meg </w:t>
      </w:r>
      <w:r w:rsidR="000230A3" w:rsidRPr="00CE2EE6">
        <w:rPr>
          <w:szCs w:val="22"/>
          <w:bdr w:val="nil"/>
          <w:lang w:val="hu-HU" w:bidi="hu-HU"/>
        </w:rPr>
        <w:t>kezelő</w:t>
      </w:r>
      <w:r w:rsidRPr="00CE2EE6">
        <w:rPr>
          <w:szCs w:val="22"/>
          <w:bdr w:val="nil"/>
          <w:lang w:val="hu-HU" w:bidi="hu-HU"/>
        </w:rPr>
        <w:t>orvosát</w:t>
      </w:r>
      <w:r w:rsidR="00F24580">
        <w:rPr>
          <w:szCs w:val="22"/>
          <w:bdr w:val="nil"/>
          <w:lang w:val="hu-HU" w:bidi="hu-HU"/>
        </w:rPr>
        <w:t>,</w:t>
      </w:r>
      <w:r w:rsidRPr="00CE2EE6">
        <w:rPr>
          <w:szCs w:val="22"/>
          <w:bdr w:val="nil"/>
          <w:lang w:val="hu-HU" w:bidi="hu-HU"/>
        </w:rPr>
        <w:t xml:space="preserve"> gyógyszerészét</w:t>
      </w:r>
      <w:r w:rsidR="00F24580">
        <w:rPr>
          <w:szCs w:val="22"/>
          <w:bdr w:val="nil"/>
          <w:lang w:val="hu-HU" w:bidi="hu-HU"/>
        </w:rPr>
        <w:t xml:space="preserve"> vagy </w:t>
      </w:r>
      <w:r w:rsidR="00F24580" w:rsidRPr="00CE2EE6">
        <w:rPr>
          <w:szCs w:val="22"/>
          <w:bdr w:val="nil"/>
          <w:lang w:val="hu-HU" w:bidi="hu-HU"/>
        </w:rPr>
        <w:t>a</w:t>
      </w:r>
      <w:r w:rsidR="00F24580">
        <w:rPr>
          <w:szCs w:val="22"/>
          <w:bdr w:val="nil"/>
          <w:lang w:val="hu-HU" w:bidi="hu-HU"/>
        </w:rPr>
        <w:t>z Ön</w:t>
      </w:r>
      <w:r w:rsidR="00F24580" w:rsidRPr="00CE2EE6">
        <w:rPr>
          <w:szCs w:val="22"/>
          <w:bdr w:val="nil"/>
          <w:lang w:val="hu-HU" w:bidi="hu-HU"/>
        </w:rPr>
        <w:t xml:space="preserve"> gondozását végző egészségügyi szakember</w:t>
      </w:r>
      <w:r w:rsidR="00F24580">
        <w:rPr>
          <w:szCs w:val="22"/>
          <w:bdr w:val="nil"/>
          <w:lang w:val="hu-HU" w:bidi="hu-HU"/>
        </w:rPr>
        <w:t>t</w:t>
      </w:r>
      <w:r w:rsidRPr="00CE2EE6">
        <w:rPr>
          <w:szCs w:val="22"/>
          <w:bdr w:val="nil"/>
          <w:lang w:val="hu-HU" w:bidi="hu-HU"/>
        </w:rPr>
        <w:t>.</w:t>
      </w:r>
    </w:p>
    <w:p w14:paraId="22C5E999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2" w:name="OLE_LINK2"/>
      <w:bookmarkStart w:id="3" w:name="OLE_LINK3"/>
    </w:p>
    <w:p w14:paraId="1D9F5259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426E9EA" w14:textId="77777777" w:rsidR="00663E33" w:rsidRPr="00CE2EE6" w:rsidRDefault="00663E33" w:rsidP="00D974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4.</w:t>
      </w:r>
      <w:r w:rsidRPr="00CE2EE6">
        <w:rPr>
          <w:b/>
          <w:bCs/>
          <w:szCs w:val="22"/>
          <w:bdr w:val="nil"/>
          <w:lang w:val="hu-HU" w:bidi="hu-HU"/>
        </w:rPr>
        <w:tab/>
        <w:t>Lehetséges mellékhatások</w:t>
      </w:r>
    </w:p>
    <w:p w14:paraId="63E877B8" w14:textId="77777777" w:rsidR="00663E33" w:rsidRPr="00CE2EE6" w:rsidRDefault="00663E33" w:rsidP="00D974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</w:p>
    <w:p w14:paraId="6845B325" w14:textId="1392E35F" w:rsidR="00663E33" w:rsidRDefault="00663E33" w:rsidP="00D974D4">
      <w:pPr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 xml:space="preserve">Mint minden gyógyszer, így </w:t>
      </w:r>
      <w:r w:rsidR="003E6A3F">
        <w:rPr>
          <w:szCs w:val="22"/>
          <w:bdr w:val="nil"/>
          <w:lang w:val="hu-HU" w:bidi="hu-HU"/>
        </w:rPr>
        <w:t xml:space="preserve">az </w:t>
      </w:r>
      <w:proofErr w:type="spellStart"/>
      <w:r w:rsidR="003E6A3F">
        <w:rPr>
          <w:szCs w:val="22"/>
          <w:bdr w:val="nil"/>
          <w:lang w:val="hu-HU" w:bidi="hu-HU"/>
        </w:rPr>
        <w:t>Influvac</w:t>
      </w:r>
      <w:proofErr w:type="spellEnd"/>
      <w:r w:rsidR="00926F4F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is okozhat mellékhatásokat, amelyek azonban nem mindenkinél jelentkeznek.</w:t>
      </w:r>
    </w:p>
    <w:p w14:paraId="0906ADB8" w14:textId="77777777" w:rsidR="0038714C" w:rsidRPr="00CE2EE6" w:rsidRDefault="0038714C" w:rsidP="00D974D4">
      <w:pPr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</w:p>
    <w:p w14:paraId="1430700C" w14:textId="60431C52" w:rsidR="00663E33" w:rsidRDefault="00295816" w:rsidP="003A34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bdr w:val="nil"/>
          <w:lang w:val="hu-HU" w:bidi="hu-HU"/>
        </w:rPr>
      </w:pPr>
      <w:bookmarkStart w:id="4" w:name="OLE_LINK9"/>
      <w:r w:rsidRPr="00CE2EE6">
        <w:rPr>
          <w:b/>
          <w:szCs w:val="22"/>
          <w:bdr w:val="nil"/>
          <w:lang w:val="hu-HU" w:bidi="hu-HU"/>
        </w:rPr>
        <w:t xml:space="preserve">Azonnal </w:t>
      </w:r>
      <w:r w:rsidR="00663E33" w:rsidRPr="00CE2EE6">
        <w:rPr>
          <w:b/>
          <w:szCs w:val="22"/>
          <w:bdr w:val="nil"/>
          <w:lang w:val="hu-HU" w:bidi="hu-HU"/>
        </w:rPr>
        <w:t xml:space="preserve">forduljon </w:t>
      </w:r>
      <w:r w:rsidR="00EC0AE4" w:rsidRPr="00CE2EE6">
        <w:rPr>
          <w:b/>
          <w:szCs w:val="22"/>
          <w:bdr w:val="nil"/>
          <w:lang w:val="hu-HU" w:bidi="hu-HU"/>
        </w:rPr>
        <w:t>orvoshoz</w:t>
      </w:r>
      <w:r w:rsidR="009C7A45" w:rsidRPr="00CE2EE6">
        <w:rPr>
          <w:b/>
          <w:szCs w:val="22"/>
          <w:bdr w:val="nil"/>
          <w:lang w:val="hu-HU" w:bidi="hu-HU"/>
        </w:rPr>
        <w:t xml:space="preserve">, </w:t>
      </w:r>
      <w:r w:rsidR="00663E33" w:rsidRPr="00CE2EE6">
        <w:rPr>
          <w:b/>
          <w:szCs w:val="22"/>
          <w:bdr w:val="nil"/>
          <w:lang w:val="hu-HU" w:bidi="hu-HU"/>
        </w:rPr>
        <w:t xml:space="preserve">amennyiben Önnél vagy gyermekénél </w:t>
      </w:r>
      <w:r w:rsidR="00EC0AE4" w:rsidRPr="00CE2EE6">
        <w:rPr>
          <w:b/>
          <w:szCs w:val="22"/>
          <w:bdr w:val="nil"/>
          <w:lang w:val="hu-HU" w:bidi="hu-HU"/>
        </w:rPr>
        <w:t>az alábbi mellékhatások bármelyike jelentkezik; Önnek vagy gyermekének sürgős orvosi segítségre lehet szüksége.</w:t>
      </w:r>
    </w:p>
    <w:p w14:paraId="09A263A3" w14:textId="77777777" w:rsidR="0038714C" w:rsidRPr="00D974D4" w:rsidRDefault="0038714C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0CAC9063" w14:textId="6C7B3B59" w:rsidR="00EC0AE4" w:rsidRPr="00CE2EE6" w:rsidRDefault="00EC0AE4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>Súlyos allergiás reakciók (</w:t>
      </w:r>
      <w:r w:rsidR="006076E9">
        <w:rPr>
          <w:szCs w:val="22"/>
          <w:bdr w:val="nil"/>
          <w:lang w:val="hu-HU" w:bidi="hu-HU"/>
        </w:rPr>
        <w:t>nem ismert</w:t>
      </w:r>
      <w:r w:rsidRPr="00CE2EE6">
        <w:rPr>
          <w:szCs w:val="22"/>
          <w:bdr w:val="nil"/>
          <w:lang w:val="hu-HU" w:bidi="hu-HU"/>
        </w:rPr>
        <w:t xml:space="preserve"> gyakorisággal, esetenként fordulnak elő az </w:t>
      </w:r>
      <w:proofErr w:type="spellStart"/>
      <w:r w:rsidR="00EC5C77">
        <w:rPr>
          <w:szCs w:val="22"/>
          <w:bdr w:val="nil"/>
          <w:lang w:val="hu-HU" w:bidi="hu-HU"/>
        </w:rPr>
        <w:t>Influvac</w:t>
      </w:r>
      <w:proofErr w:type="spellEnd"/>
      <w:r w:rsidRPr="00CE2EE6">
        <w:rPr>
          <w:szCs w:val="22"/>
          <w:bdr w:val="nil"/>
          <w:lang w:val="hu-HU" w:bidi="hu-HU"/>
        </w:rPr>
        <w:t xml:space="preserve"> általános alkalmazása során):</w:t>
      </w:r>
    </w:p>
    <w:p w14:paraId="4C770ED0" w14:textId="5F8DACAE" w:rsidR="00EC0AE4" w:rsidRDefault="00FB5F24" w:rsidP="00CE2EE6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bdr w:val="nil"/>
          <w:lang w:val="hu-HU" w:bidi="hu-HU"/>
        </w:rPr>
      </w:pPr>
      <w:r w:rsidRPr="00FB5F24">
        <w:rPr>
          <w:rFonts w:ascii="Times New Roman" w:hAnsi="Times New Roman" w:cs="Times New Roman"/>
          <w:bdr w:val="nil"/>
          <w:lang w:val="hu-HU" w:bidi="hu-HU"/>
        </w:rPr>
        <w:t xml:space="preserve">Ritka esetekben </w:t>
      </w:r>
      <w:r w:rsidR="00EC0AE4" w:rsidRPr="00FB5F24">
        <w:rPr>
          <w:rFonts w:ascii="Times New Roman" w:hAnsi="Times New Roman" w:cs="Times New Roman"/>
          <w:bdr w:val="nil"/>
          <w:lang w:val="hu-HU" w:bidi="hu-HU"/>
        </w:rPr>
        <w:t>olyan reakciók, amelyek egészségügyi vészhelyzetet jelentenek,</w:t>
      </w:r>
      <w:r w:rsidRPr="00FB5F24">
        <w:rPr>
          <w:rFonts w:ascii="Times New Roman" w:hAnsi="Times New Roman" w:cs="Times New Roman"/>
          <w:bdr w:val="nil"/>
          <w:lang w:val="hu-HU" w:bidi="hu-HU"/>
        </w:rPr>
        <w:t xml:space="preserve"> amikor a keringési rendszer nem képes fenntartani a különböző szervek megfelelő véráramlását</w:t>
      </w:r>
      <w:r w:rsidR="00EC0AE4" w:rsidRPr="00FB5F24">
        <w:rPr>
          <w:rFonts w:ascii="Times New Roman" w:hAnsi="Times New Roman" w:cs="Times New Roman"/>
          <w:bdr w:val="nil"/>
          <w:lang w:val="hu-HU" w:bidi="hu-HU"/>
        </w:rPr>
        <w:t xml:space="preserve"> (sokk</w:t>
      </w:r>
      <w:r w:rsidRPr="00FB5F24">
        <w:rPr>
          <w:rFonts w:ascii="Times New Roman" w:hAnsi="Times New Roman" w:cs="Times New Roman"/>
          <w:bdr w:val="nil"/>
          <w:lang w:val="hu-HU" w:bidi="hu-HU"/>
        </w:rPr>
        <w:t>)</w:t>
      </w:r>
      <w:r w:rsidR="00EC0AE4" w:rsidRPr="00FB5F24">
        <w:rPr>
          <w:rFonts w:ascii="Times New Roman" w:hAnsi="Times New Roman" w:cs="Times New Roman"/>
          <w:bdr w:val="nil"/>
          <w:lang w:val="hu-HU" w:bidi="hu-HU"/>
        </w:rPr>
        <w:t>.</w:t>
      </w:r>
    </w:p>
    <w:p w14:paraId="417DE6D5" w14:textId="713FD703" w:rsidR="00FB5F24" w:rsidRPr="00FB5F24" w:rsidRDefault="00FB5F24" w:rsidP="00CE2EE6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bdr w:val="nil"/>
          <w:lang w:val="hu-HU" w:bidi="hu-HU"/>
        </w:rPr>
      </w:pPr>
      <w:r w:rsidRPr="00FB5F24">
        <w:rPr>
          <w:rFonts w:ascii="Times New Roman" w:hAnsi="Times New Roman" w:cs="Times New Roman"/>
          <w:bdr w:val="nil"/>
          <w:lang w:val="hu-HU" w:bidi="hu-HU"/>
        </w:rPr>
        <w:t>nagyon ritka esetekben a fejen és a nyak</w:t>
      </w:r>
      <w:r>
        <w:rPr>
          <w:rFonts w:ascii="Times New Roman" w:hAnsi="Times New Roman" w:cs="Times New Roman"/>
          <w:bdr w:val="nil"/>
          <w:lang w:val="hu-HU" w:bidi="hu-HU"/>
        </w:rPr>
        <w:t>o</w:t>
      </w:r>
      <w:r w:rsidRPr="00FB5F24">
        <w:rPr>
          <w:rFonts w:ascii="Times New Roman" w:hAnsi="Times New Roman" w:cs="Times New Roman"/>
          <w:bdr w:val="nil"/>
          <w:lang w:val="hu-HU" w:bidi="hu-HU"/>
        </w:rPr>
        <w:t>n leginkább látható duzzanat, beleértve az arcot, az ajkakat, a nyelvet, a torkot vagy a test bármely más részét (</w:t>
      </w:r>
      <w:proofErr w:type="spellStart"/>
      <w:r w:rsidRPr="00FB5F24">
        <w:rPr>
          <w:rFonts w:ascii="Times New Roman" w:hAnsi="Times New Roman" w:cs="Times New Roman"/>
          <w:bdr w:val="nil"/>
          <w:lang w:val="hu-HU" w:bidi="hu-HU"/>
        </w:rPr>
        <w:t>angioödéma</w:t>
      </w:r>
      <w:proofErr w:type="spellEnd"/>
      <w:r w:rsidRPr="00FB5F24">
        <w:rPr>
          <w:rFonts w:ascii="Times New Roman" w:hAnsi="Times New Roman" w:cs="Times New Roman"/>
          <w:bdr w:val="nil"/>
          <w:lang w:val="hu-HU" w:bidi="hu-HU"/>
        </w:rPr>
        <w:t>).</w:t>
      </w:r>
    </w:p>
    <w:p w14:paraId="439EDD84" w14:textId="4EA0BECB" w:rsidR="00C1340F" w:rsidRPr="00EC5C77" w:rsidRDefault="00C1340F" w:rsidP="00EC5C77">
      <w:pPr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56093811" w14:textId="10CE0895" w:rsidR="00EC5C77" w:rsidRPr="00EC5C77" w:rsidRDefault="00EC5C77" w:rsidP="00EC5C77">
      <w:pPr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EC5C77">
        <w:rPr>
          <w:szCs w:val="22"/>
          <w:bdr w:val="nil"/>
          <w:lang w:val="hu-HU" w:bidi="hu-HU"/>
        </w:rPr>
        <w:t>A klinikai vizsgálatok során a</w:t>
      </w:r>
      <w:r w:rsidR="005E3990">
        <w:rPr>
          <w:szCs w:val="22"/>
          <w:bdr w:val="nil"/>
          <w:lang w:val="hu-HU" w:bidi="hu-HU"/>
        </w:rPr>
        <w:t xml:space="preserve">z </w:t>
      </w:r>
      <w:proofErr w:type="spellStart"/>
      <w:r w:rsidR="005E3990">
        <w:rPr>
          <w:szCs w:val="22"/>
          <w:bdr w:val="nil"/>
          <w:lang w:val="hu-HU" w:bidi="hu-HU"/>
        </w:rPr>
        <w:t>Influvac</w:t>
      </w:r>
      <w:proofErr w:type="spellEnd"/>
      <w:r w:rsidR="005E3990">
        <w:rPr>
          <w:szCs w:val="22"/>
          <w:bdr w:val="nil"/>
          <w:lang w:val="hu-HU" w:bidi="hu-HU"/>
        </w:rPr>
        <w:t xml:space="preserve"> </w:t>
      </w:r>
      <w:r w:rsidRPr="00EC5C77">
        <w:rPr>
          <w:szCs w:val="22"/>
          <w:bdr w:val="nil"/>
          <w:lang w:val="hu-HU" w:bidi="hu-HU"/>
        </w:rPr>
        <w:t xml:space="preserve">és/vagy az </w:t>
      </w:r>
      <w:proofErr w:type="spellStart"/>
      <w:r w:rsidRPr="00EC5C77">
        <w:rPr>
          <w:szCs w:val="22"/>
          <w:bdr w:val="nil"/>
          <w:lang w:val="hu-HU" w:bidi="hu-HU"/>
        </w:rPr>
        <w:t>Influvac</w:t>
      </w:r>
      <w:proofErr w:type="spellEnd"/>
      <w:r w:rsidRPr="00EC5C77">
        <w:rPr>
          <w:szCs w:val="22"/>
          <w:bdr w:val="nil"/>
          <w:lang w:val="hu-HU" w:bidi="hu-HU"/>
        </w:rPr>
        <w:t xml:space="preserve"> Tetra négy</w:t>
      </w:r>
      <w:r w:rsidR="005E3990">
        <w:rPr>
          <w:szCs w:val="22"/>
          <w:bdr w:val="nil"/>
          <w:lang w:val="hu-HU" w:bidi="hu-HU"/>
        </w:rPr>
        <w:t xml:space="preserve">komponensű </w:t>
      </w:r>
      <w:r w:rsidRPr="00EC5C77">
        <w:rPr>
          <w:szCs w:val="22"/>
          <w:bdr w:val="nil"/>
          <w:lang w:val="hu-HU" w:bidi="hu-HU"/>
        </w:rPr>
        <w:t>influenzaoltóanyag alkalmazása során a következő mellékhatások jelentkeztek. Gyakoriságuk becslése:</w:t>
      </w:r>
    </w:p>
    <w:p w14:paraId="6A078B96" w14:textId="6EA82995" w:rsidR="00EC5C77" w:rsidRPr="00EC5C77" w:rsidRDefault="00EC5C77" w:rsidP="00EC5C77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bdr w:val="nil"/>
          <w:lang w:val="hu-HU" w:bidi="hu-HU"/>
        </w:rPr>
      </w:pPr>
      <w:r w:rsidRPr="00EC5C77">
        <w:rPr>
          <w:rFonts w:ascii="Times New Roman" w:hAnsi="Times New Roman" w:cs="Times New Roman"/>
          <w:bdr w:val="nil"/>
          <w:lang w:val="hu-HU" w:bidi="hu-HU"/>
        </w:rPr>
        <w:t>nagyon gyakori (10 emberből több mint 1-</w:t>
      </w:r>
      <w:r w:rsidR="00D55BB5">
        <w:rPr>
          <w:rFonts w:ascii="Times New Roman" w:hAnsi="Times New Roman" w:cs="Times New Roman"/>
          <w:bdr w:val="nil"/>
          <w:lang w:val="hu-HU" w:bidi="hu-HU"/>
        </w:rPr>
        <w:t>et érinthet</w:t>
      </w:r>
      <w:r w:rsidRPr="00EC5C77">
        <w:rPr>
          <w:rFonts w:ascii="Times New Roman" w:hAnsi="Times New Roman" w:cs="Times New Roman"/>
          <w:bdr w:val="nil"/>
          <w:lang w:val="hu-HU" w:bidi="hu-HU"/>
        </w:rPr>
        <w:t>);</w:t>
      </w:r>
    </w:p>
    <w:p w14:paraId="38129599" w14:textId="4450318A" w:rsidR="00EC5C77" w:rsidRPr="00EC5C77" w:rsidRDefault="00EC5C77" w:rsidP="00EC5C77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bdr w:val="nil"/>
          <w:lang w:val="hu-HU" w:bidi="hu-HU"/>
        </w:rPr>
      </w:pPr>
      <w:r w:rsidRPr="00EC5C77">
        <w:rPr>
          <w:rFonts w:ascii="Times New Roman" w:hAnsi="Times New Roman" w:cs="Times New Roman"/>
          <w:bdr w:val="nil"/>
          <w:lang w:val="hu-HU" w:bidi="hu-HU"/>
        </w:rPr>
        <w:t>gyakori (10 emberből legfeljebb 1-</w:t>
      </w:r>
      <w:r w:rsidR="00D55BB5">
        <w:rPr>
          <w:rFonts w:ascii="Times New Roman" w:hAnsi="Times New Roman" w:cs="Times New Roman"/>
          <w:bdr w:val="nil"/>
          <w:lang w:val="hu-HU" w:bidi="hu-HU"/>
        </w:rPr>
        <w:t>et érinthet</w:t>
      </w:r>
      <w:r w:rsidRPr="00EC5C77">
        <w:rPr>
          <w:rFonts w:ascii="Times New Roman" w:hAnsi="Times New Roman" w:cs="Times New Roman"/>
          <w:bdr w:val="nil"/>
          <w:lang w:val="hu-HU" w:bidi="hu-HU"/>
        </w:rPr>
        <w:t>)</w:t>
      </w:r>
    </w:p>
    <w:p w14:paraId="59B75544" w14:textId="53895113" w:rsidR="00EC5C77" w:rsidRPr="00EC5C77" w:rsidRDefault="00EC5C77" w:rsidP="00EC5C77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bdr w:val="nil"/>
          <w:lang w:val="hu-HU" w:bidi="hu-HU"/>
        </w:rPr>
      </w:pPr>
      <w:r w:rsidRPr="00EC5C77">
        <w:rPr>
          <w:rFonts w:ascii="Times New Roman" w:hAnsi="Times New Roman" w:cs="Times New Roman"/>
          <w:bdr w:val="nil"/>
          <w:lang w:val="hu-HU" w:bidi="hu-HU"/>
        </w:rPr>
        <w:t>ritka (100 emberből legfeljebb 1-</w:t>
      </w:r>
      <w:r w:rsidR="00D55BB5">
        <w:rPr>
          <w:rFonts w:ascii="Times New Roman" w:hAnsi="Times New Roman" w:cs="Times New Roman"/>
          <w:bdr w:val="nil"/>
          <w:lang w:val="hu-HU" w:bidi="hu-HU"/>
        </w:rPr>
        <w:t>et érinthet</w:t>
      </w:r>
      <w:r w:rsidRPr="00EC5C77">
        <w:rPr>
          <w:rFonts w:ascii="Times New Roman" w:hAnsi="Times New Roman" w:cs="Times New Roman"/>
          <w:bdr w:val="nil"/>
          <w:lang w:val="hu-HU" w:bidi="hu-HU"/>
        </w:rPr>
        <w:t>); és</w:t>
      </w:r>
    </w:p>
    <w:p w14:paraId="31EF52E0" w14:textId="4933B99C" w:rsidR="00EC5C77" w:rsidRPr="00EC5C77" w:rsidRDefault="00EC5C77" w:rsidP="00EC5C77">
      <w:pPr>
        <w:pStyle w:val="Listaszerbekezds"/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Times New Roman" w:hAnsi="Times New Roman" w:cs="Times New Roman"/>
          <w:bdr w:val="nil"/>
          <w:lang w:val="hu-HU" w:bidi="hu-HU"/>
        </w:rPr>
      </w:pPr>
      <w:r w:rsidRPr="00EC5C77">
        <w:rPr>
          <w:rFonts w:ascii="Times New Roman" w:hAnsi="Times New Roman" w:cs="Times New Roman"/>
          <w:bdr w:val="nil"/>
          <w:lang w:val="hu-HU" w:bidi="hu-HU"/>
        </w:rPr>
        <w:t>nem ismert (forgalomba hozatal utáni tapasztalatok alapján; a</w:t>
      </w:r>
      <w:r w:rsidR="00D55BB5">
        <w:rPr>
          <w:rFonts w:ascii="Times New Roman" w:hAnsi="Times New Roman" w:cs="Times New Roman"/>
          <w:bdr w:val="nil"/>
          <w:lang w:val="hu-HU" w:bidi="hu-HU"/>
        </w:rPr>
        <w:t xml:space="preserve"> gyakoriság a</w:t>
      </w:r>
      <w:r w:rsidRPr="00EC5C77">
        <w:rPr>
          <w:rFonts w:ascii="Times New Roman" w:hAnsi="Times New Roman" w:cs="Times New Roman"/>
          <w:bdr w:val="nil"/>
          <w:lang w:val="hu-HU" w:bidi="hu-HU"/>
        </w:rPr>
        <w:t xml:space="preserve"> rendelkezésre álló adatok alapján nem becsülhető</w:t>
      </w:r>
      <w:r w:rsidR="00D55BB5">
        <w:rPr>
          <w:rFonts w:ascii="Times New Roman" w:hAnsi="Times New Roman" w:cs="Times New Roman"/>
          <w:bdr w:val="nil"/>
          <w:lang w:val="hu-HU" w:bidi="hu-HU"/>
        </w:rPr>
        <w:t xml:space="preserve"> meg</w:t>
      </w:r>
      <w:r w:rsidRPr="00EC5C77">
        <w:rPr>
          <w:rFonts w:ascii="Times New Roman" w:hAnsi="Times New Roman" w:cs="Times New Roman"/>
          <w:bdr w:val="nil"/>
          <w:lang w:val="hu-HU" w:bidi="hu-HU"/>
        </w:rPr>
        <w:t>).</w:t>
      </w:r>
    </w:p>
    <w:p w14:paraId="210EDC60" w14:textId="77777777" w:rsidR="00C523F6" w:rsidRDefault="00C523F6" w:rsidP="00EC5C77">
      <w:pPr>
        <w:autoSpaceDE w:val="0"/>
        <w:autoSpaceDN w:val="0"/>
        <w:adjustRightInd w:val="0"/>
        <w:spacing w:line="240" w:lineRule="auto"/>
        <w:rPr>
          <w:szCs w:val="22"/>
          <w:highlight w:val="yellow"/>
          <w:bdr w:val="nil"/>
          <w:lang w:val="hu-HU" w:bidi="hu-HU"/>
        </w:rPr>
      </w:pPr>
    </w:p>
    <w:tbl>
      <w:tblPr>
        <w:tblStyle w:val="Rcsostblzat"/>
        <w:tblW w:w="9535" w:type="dxa"/>
        <w:tblLayout w:type="fixed"/>
        <w:tblLook w:val="04A0" w:firstRow="1" w:lastRow="0" w:firstColumn="1" w:lastColumn="0" w:noHBand="0" w:noVBand="1"/>
      </w:tblPr>
      <w:tblGrid>
        <w:gridCol w:w="2425"/>
        <w:gridCol w:w="2160"/>
        <w:gridCol w:w="1710"/>
        <w:gridCol w:w="1620"/>
        <w:gridCol w:w="1620"/>
      </w:tblGrid>
      <w:tr w:rsidR="00C523F6" w:rsidRPr="00A123D1" w14:paraId="5C31D67A" w14:textId="77777777" w:rsidTr="009D4ACE">
        <w:trPr>
          <w:tblHeader/>
        </w:trPr>
        <w:tc>
          <w:tcPr>
            <w:tcW w:w="2425" w:type="dxa"/>
          </w:tcPr>
          <w:p w14:paraId="208FC8BC" w14:textId="7693E3DA" w:rsidR="00C523F6" w:rsidRPr="00A123D1" w:rsidRDefault="00C523F6" w:rsidP="009D4ACE">
            <w:pPr>
              <w:rPr>
                <w:b/>
                <w:bCs/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Mellékhatások</w:t>
            </w:r>
            <w:proofErr w:type="spellEnd"/>
          </w:p>
        </w:tc>
        <w:tc>
          <w:tcPr>
            <w:tcW w:w="2160" w:type="dxa"/>
          </w:tcPr>
          <w:p w14:paraId="47148DD7" w14:textId="5773779B" w:rsidR="00C523F6" w:rsidRPr="00A123D1" w:rsidRDefault="00C523F6" w:rsidP="009D4ACE">
            <w:pPr>
              <w:jc w:val="center"/>
              <w:rPr>
                <w:b/>
                <w:bCs/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Felnőttek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és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idősek</w:t>
            </w:r>
            <w:proofErr w:type="spellEnd"/>
          </w:p>
        </w:tc>
        <w:tc>
          <w:tcPr>
            <w:tcW w:w="4950" w:type="dxa"/>
            <w:gridSpan w:val="3"/>
          </w:tcPr>
          <w:p w14:paraId="7A925E1F" w14:textId="30C408B9" w:rsidR="00C523F6" w:rsidRPr="00A123D1" w:rsidRDefault="00C523F6" w:rsidP="009D4ACE">
            <w:pPr>
              <w:jc w:val="center"/>
              <w:rPr>
                <w:b/>
                <w:bCs/>
                <w:szCs w:val="22"/>
              </w:rPr>
            </w:pPr>
            <w:proofErr w:type="spellStart"/>
            <w:r>
              <w:rPr>
                <w:b/>
                <w:bCs/>
                <w:szCs w:val="22"/>
              </w:rPr>
              <w:t>Gyermekek</w:t>
            </w:r>
            <w:proofErr w:type="spellEnd"/>
            <w:r w:rsidR="00D55BB5">
              <w:rPr>
                <w:b/>
                <w:bCs/>
                <w:szCs w:val="22"/>
              </w:rPr>
              <w:t xml:space="preserve"> </w:t>
            </w:r>
            <w:proofErr w:type="spellStart"/>
            <w:r w:rsidR="00D55BB5">
              <w:rPr>
                <w:b/>
                <w:bCs/>
                <w:szCs w:val="22"/>
              </w:rPr>
              <w:t>és</w:t>
            </w:r>
            <w:proofErr w:type="spellEnd"/>
            <w:r w:rsidR="00D55BB5">
              <w:rPr>
                <w:b/>
                <w:bCs/>
                <w:szCs w:val="22"/>
              </w:rPr>
              <w:t xml:space="preserve"> </w:t>
            </w:r>
            <w:proofErr w:type="spellStart"/>
            <w:r w:rsidR="00D55BB5">
              <w:rPr>
                <w:b/>
                <w:bCs/>
                <w:szCs w:val="22"/>
              </w:rPr>
              <w:t>serülők</w:t>
            </w:r>
            <w:proofErr w:type="spellEnd"/>
          </w:p>
        </w:tc>
      </w:tr>
      <w:tr w:rsidR="00C523F6" w:rsidRPr="00A123D1" w14:paraId="5D697DAE" w14:textId="77777777" w:rsidTr="009D4ACE">
        <w:trPr>
          <w:tblHeader/>
        </w:trPr>
        <w:tc>
          <w:tcPr>
            <w:tcW w:w="2425" w:type="dxa"/>
            <w:tcBorders>
              <w:bottom w:val="single" w:sz="4" w:space="0" w:color="auto"/>
            </w:tcBorders>
          </w:tcPr>
          <w:p w14:paraId="7EFDF30A" w14:textId="77777777" w:rsidR="00C523F6" w:rsidRPr="00A123D1" w:rsidRDefault="00C523F6" w:rsidP="009D4ACE">
            <w:pPr>
              <w:rPr>
                <w:b/>
                <w:bCs/>
                <w:szCs w:val="22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6F61B5F9" w14:textId="22433646" w:rsidR="00C523F6" w:rsidRPr="00A123D1" w:rsidRDefault="00C523F6" w:rsidP="009D4ACE">
            <w:pPr>
              <w:jc w:val="center"/>
              <w:rPr>
                <w:b/>
                <w:bCs/>
                <w:szCs w:val="22"/>
              </w:rPr>
            </w:pPr>
            <w:r w:rsidRPr="00A123D1">
              <w:rPr>
                <w:b/>
                <w:bCs/>
                <w:szCs w:val="22"/>
              </w:rPr>
              <w:t xml:space="preserve">18 </w:t>
            </w:r>
            <w:proofErr w:type="spellStart"/>
            <w:r>
              <w:rPr>
                <w:b/>
                <w:bCs/>
                <w:szCs w:val="22"/>
              </w:rPr>
              <w:t>évesek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és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idősebbek</w:t>
            </w:r>
            <w:proofErr w:type="spellEnd"/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128F0EAA" w14:textId="6524F4A3" w:rsidR="00C523F6" w:rsidRPr="00A123D1" w:rsidRDefault="00C523F6" w:rsidP="009D4ACE">
            <w:pPr>
              <w:rPr>
                <w:b/>
                <w:bCs/>
                <w:szCs w:val="22"/>
              </w:rPr>
            </w:pPr>
            <w:r w:rsidRPr="00A123D1">
              <w:rPr>
                <w:b/>
                <w:bCs/>
                <w:szCs w:val="22"/>
              </w:rPr>
              <w:t>6</w:t>
            </w:r>
            <w:r>
              <w:rPr>
                <w:b/>
                <w:bCs/>
                <w:szCs w:val="22"/>
              </w:rPr>
              <w:t>-</w:t>
            </w:r>
            <w:r w:rsidRPr="00A123D1">
              <w:rPr>
                <w:b/>
                <w:bCs/>
                <w:szCs w:val="22"/>
              </w:rPr>
              <w:t xml:space="preserve">35 </w:t>
            </w:r>
            <w:proofErr w:type="spellStart"/>
            <w:r>
              <w:rPr>
                <w:b/>
                <w:bCs/>
                <w:szCs w:val="22"/>
              </w:rPr>
              <w:t>hónaposak</w:t>
            </w:r>
            <w:proofErr w:type="spellEnd"/>
            <w:r w:rsidRPr="00A123D1">
              <w:rPr>
                <w:b/>
                <w:bCs/>
                <w:szCs w:val="22"/>
              </w:rPr>
              <w:t xml:space="preserve"> 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15325751" w14:textId="3C480A64" w:rsidR="00C523F6" w:rsidRPr="00A123D1" w:rsidRDefault="00C523F6" w:rsidP="009D4ACE">
            <w:pPr>
              <w:rPr>
                <w:b/>
                <w:bCs/>
                <w:szCs w:val="22"/>
              </w:rPr>
            </w:pPr>
            <w:r w:rsidRPr="00A123D1">
              <w:rPr>
                <w:b/>
                <w:bCs/>
                <w:szCs w:val="22"/>
              </w:rPr>
              <w:t>3</w:t>
            </w:r>
            <w:r>
              <w:rPr>
                <w:b/>
                <w:bCs/>
                <w:szCs w:val="22"/>
              </w:rPr>
              <w:t>-</w:t>
            </w:r>
            <w:r w:rsidRPr="00A123D1">
              <w:rPr>
                <w:b/>
                <w:bCs/>
                <w:szCs w:val="22"/>
              </w:rPr>
              <w:t xml:space="preserve">5 </w:t>
            </w:r>
            <w:proofErr w:type="spellStart"/>
            <w:r>
              <w:rPr>
                <w:b/>
                <w:bCs/>
                <w:szCs w:val="22"/>
              </w:rPr>
              <w:t>évesek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474C83CF" w14:textId="3FE0DD2A" w:rsidR="00C523F6" w:rsidRPr="00A123D1" w:rsidRDefault="00C523F6" w:rsidP="009D4ACE">
            <w:pPr>
              <w:rPr>
                <w:b/>
                <w:bCs/>
                <w:szCs w:val="22"/>
              </w:rPr>
            </w:pPr>
            <w:r w:rsidRPr="00A123D1">
              <w:rPr>
                <w:b/>
                <w:bCs/>
                <w:szCs w:val="22"/>
              </w:rPr>
              <w:t>6</w:t>
            </w:r>
            <w:r>
              <w:rPr>
                <w:b/>
                <w:bCs/>
                <w:szCs w:val="22"/>
              </w:rPr>
              <w:t>-</w:t>
            </w:r>
            <w:r w:rsidRPr="00A123D1">
              <w:rPr>
                <w:b/>
                <w:bCs/>
                <w:szCs w:val="22"/>
              </w:rPr>
              <w:t xml:space="preserve">17 </w:t>
            </w:r>
            <w:proofErr w:type="spellStart"/>
            <w:r>
              <w:rPr>
                <w:b/>
                <w:bCs/>
                <w:szCs w:val="22"/>
              </w:rPr>
              <w:t>évesek</w:t>
            </w:r>
            <w:proofErr w:type="spellEnd"/>
          </w:p>
        </w:tc>
      </w:tr>
      <w:tr w:rsidR="00C523F6" w:rsidRPr="00A123D1" w14:paraId="507E3EFA" w14:textId="77777777" w:rsidTr="009D4ACE">
        <w:tc>
          <w:tcPr>
            <w:tcW w:w="2425" w:type="dxa"/>
            <w:tcBorders>
              <w:top w:val="single" w:sz="4" w:space="0" w:color="auto"/>
              <w:left w:val="single" w:sz="4" w:space="0" w:color="auto"/>
            </w:tcBorders>
          </w:tcPr>
          <w:p w14:paraId="3307621D" w14:textId="7A1F4195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Fejfájás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3D4BCD93" w14:textId="2F852D16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  <w:r w:rsidRPr="00A123D1">
              <w:rPr>
                <w:szCs w:val="22"/>
              </w:rPr>
              <w:t>*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201A4E7B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2C418280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</w:tcPr>
          <w:p w14:paraId="68383CB8" w14:textId="4100304A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5FEECE4F" w14:textId="77777777" w:rsidTr="009D4ACE">
        <w:tc>
          <w:tcPr>
            <w:tcW w:w="2425" w:type="dxa"/>
            <w:tcBorders>
              <w:left w:val="single" w:sz="4" w:space="0" w:color="auto"/>
              <w:bottom w:val="single" w:sz="4" w:space="0" w:color="auto"/>
            </w:tcBorders>
          </w:tcPr>
          <w:p w14:paraId="1642D863" w14:textId="53AD42FA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Álmosság</w:t>
            </w:r>
            <w:proofErr w:type="spellEnd"/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1D740018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0634600E" w14:textId="0786BA1B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255A991" w14:textId="140E3EC5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14:paraId="4B56E728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</w:tr>
      <w:tr w:rsidR="00C523F6" w:rsidRPr="00A123D1" w14:paraId="4B9EB6DB" w14:textId="77777777" w:rsidTr="009D4ACE">
        <w:tc>
          <w:tcPr>
            <w:tcW w:w="2425" w:type="dxa"/>
            <w:tcBorders>
              <w:top w:val="single" w:sz="4" w:space="0" w:color="auto"/>
            </w:tcBorders>
          </w:tcPr>
          <w:p w14:paraId="676D924D" w14:textId="2F7A3CA7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Verítékezés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7192797F" w14:textId="30032C60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1B4C0210" w14:textId="44CCA3C7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4DF7DC47" w14:textId="2055CFD6" w:rsidR="00C523F6" w:rsidRPr="00BF7A4C" w:rsidRDefault="00BF7A4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38CA8009" w14:textId="08BAC1EF" w:rsidR="00C523F6" w:rsidRPr="00BF7A4C" w:rsidRDefault="00BF7A4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6772CDB3" w14:textId="77777777" w:rsidTr="009D4ACE">
        <w:tc>
          <w:tcPr>
            <w:tcW w:w="2425" w:type="dxa"/>
          </w:tcPr>
          <w:p w14:paraId="22D9C461" w14:textId="6941606A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Étvágytalanság</w:t>
            </w:r>
            <w:proofErr w:type="spellEnd"/>
          </w:p>
        </w:tc>
        <w:tc>
          <w:tcPr>
            <w:tcW w:w="2160" w:type="dxa"/>
          </w:tcPr>
          <w:p w14:paraId="174F8865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</w:tcPr>
          <w:p w14:paraId="61304549" w14:textId="04F80E2C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13DEDD03" w14:textId="4A6431A4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67D1673F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</w:tr>
      <w:tr w:rsidR="00C523F6" w:rsidRPr="00A123D1" w14:paraId="754018D5" w14:textId="77777777" w:rsidTr="009D4ACE">
        <w:tc>
          <w:tcPr>
            <w:tcW w:w="2425" w:type="dxa"/>
          </w:tcPr>
          <w:p w14:paraId="3A4A48DC" w14:textId="00B27D5B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Émelygés</w:t>
            </w:r>
            <w:proofErr w:type="spellEnd"/>
          </w:p>
        </w:tc>
        <w:tc>
          <w:tcPr>
            <w:tcW w:w="2160" w:type="dxa"/>
          </w:tcPr>
          <w:p w14:paraId="4ED9EAED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</w:tcPr>
          <w:p w14:paraId="1916591F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0965B7A2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1E426C43" w14:textId="7656258E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57BCD162" w14:textId="77777777" w:rsidTr="009D4ACE">
        <w:tc>
          <w:tcPr>
            <w:tcW w:w="2425" w:type="dxa"/>
          </w:tcPr>
          <w:p w14:paraId="3705A30F" w14:textId="55F82CDA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Has</w:t>
            </w:r>
            <w:r w:rsidR="00D55BB5">
              <w:rPr>
                <w:szCs w:val="22"/>
              </w:rPr>
              <w:t>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fájdalmak</w:t>
            </w:r>
            <w:proofErr w:type="spellEnd"/>
          </w:p>
        </w:tc>
        <w:tc>
          <w:tcPr>
            <w:tcW w:w="2160" w:type="dxa"/>
          </w:tcPr>
          <w:p w14:paraId="6E4D3DB4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</w:tcPr>
          <w:p w14:paraId="244518A1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09CEA43F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577FAA80" w14:textId="2C30EE4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04EC05B3" w14:textId="77777777" w:rsidTr="009D4ACE">
        <w:tc>
          <w:tcPr>
            <w:tcW w:w="2425" w:type="dxa"/>
          </w:tcPr>
          <w:p w14:paraId="01B97120" w14:textId="002D6366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Hasmenés</w:t>
            </w:r>
            <w:proofErr w:type="spellEnd"/>
          </w:p>
        </w:tc>
        <w:tc>
          <w:tcPr>
            <w:tcW w:w="2160" w:type="dxa"/>
          </w:tcPr>
          <w:p w14:paraId="423587E8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</w:tcPr>
          <w:p w14:paraId="1AAB9A5D" w14:textId="2FE3D81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444DAC6A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Common</w:t>
            </w:r>
          </w:p>
        </w:tc>
        <w:tc>
          <w:tcPr>
            <w:tcW w:w="1620" w:type="dxa"/>
          </w:tcPr>
          <w:p w14:paraId="72DC350C" w14:textId="2D54BD19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5997B14F" w14:textId="77777777" w:rsidTr="009D4ACE">
        <w:tc>
          <w:tcPr>
            <w:tcW w:w="2425" w:type="dxa"/>
          </w:tcPr>
          <w:p w14:paraId="6DA34CB6" w14:textId="5094F1B5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Hányás</w:t>
            </w:r>
            <w:proofErr w:type="spellEnd"/>
          </w:p>
        </w:tc>
        <w:tc>
          <w:tcPr>
            <w:tcW w:w="2160" w:type="dxa"/>
          </w:tcPr>
          <w:p w14:paraId="2CC2D429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</w:tcPr>
          <w:p w14:paraId="4951EE0E" w14:textId="0E0A2CBE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67265BA9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Common</w:t>
            </w:r>
          </w:p>
        </w:tc>
        <w:tc>
          <w:tcPr>
            <w:tcW w:w="1620" w:type="dxa"/>
          </w:tcPr>
          <w:p w14:paraId="459754A9" w14:textId="712F9284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0E5718F0" w14:textId="77777777" w:rsidTr="009D4ACE">
        <w:tc>
          <w:tcPr>
            <w:tcW w:w="2425" w:type="dxa"/>
          </w:tcPr>
          <w:p w14:paraId="2B79FC57" w14:textId="541F1D8B" w:rsidR="00C523F6" w:rsidRPr="00A123D1" w:rsidRDefault="0015551C" w:rsidP="009D4ACE">
            <w:pPr>
              <w:rPr>
                <w:szCs w:val="22"/>
              </w:rPr>
            </w:pPr>
            <w:proofErr w:type="spellStart"/>
            <w:r w:rsidRPr="0015551C">
              <w:rPr>
                <w:szCs w:val="22"/>
              </w:rPr>
              <w:t>Irritabilitás</w:t>
            </w:r>
            <w:proofErr w:type="spellEnd"/>
            <w:r w:rsidRPr="0015551C">
              <w:rPr>
                <w:szCs w:val="22"/>
              </w:rPr>
              <w:t>/</w:t>
            </w:r>
            <w:proofErr w:type="spellStart"/>
            <w:r w:rsidRPr="0015551C">
              <w:rPr>
                <w:szCs w:val="22"/>
              </w:rPr>
              <w:t>nyugtalanság</w:t>
            </w:r>
            <w:proofErr w:type="spellEnd"/>
          </w:p>
        </w:tc>
        <w:tc>
          <w:tcPr>
            <w:tcW w:w="2160" w:type="dxa"/>
          </w:tcPr>
          <w:p w14:paraId="01D26AE1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710" w:type="dxa"/>
          </w:tcPr>
          <w:p w14:paraId="005AE1FB" w14:textId="3C67F5F4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399BFC0E" w14:textId="4B37F4E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30217375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</w:tr>
      <w:tr w:rsidR="00C523F6" w:rsidRPr="00A123D1" w14:paraId="33E53004" w14:textId="77777777" w:rsidTr="009D4ACE">
        <w:tc>
          <w:tcPr>
            <w:tcW w:w="2425" w:type="dxa"/>
          </w:tcPr>
          <w:p w14:paraId="3E6462F7" w14:textId="35C034FA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Izomfájdalom</w:t>
            </w:r>
            <w:proofErr w:type="spellEnd"/>
            <w:r w:rsidR="00C523F6" w:rsidRPr="00A123D1">
              <w:rPr>
                <w:szCs w:val="22"/>
              </w:rPr>
              <w:t xml:space="preserve"> (</w:t>
            </w:r>
            <w:proofErr w:type="spellStart"/>
            <w:r>
              <w:rPr>
                <w:szCs w:val="22"/>
              </w:rPr>
              <w:t>mialgia</w:t>
            </w:r>
            <w:proofErr w:type="spellEnd"/>
            <w:r w:rsidR="00C523F6" w:rsidRPr="00A123D1">
              <w:rPr>
                <w:szCs w:val="22"/>
              </w:rPr>
              <w:t>)</w:t>
            </w:r>
          </w:p>
        </w:tc>
        <w:tc>
          <w:tcPr>
            <w:tcW w:w="2160" w:type="dxa"/>
          </w:tcPr>
          <w:p w14:paraId="2C3564EA" w14:textId="4BA9D97A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176D2DEA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528739BB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28BE9EF7" w14:textId="504FAD4C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7ACF5930" w14:textId="77777777" w:rsidTr="009D4ACE">
        <w:tc>
          <w:tcPr>
            <w:tcW w:w="2425" w:type="dxa"/>
          </w:tcPr>
          <w:p w14:paraId="7A6FCB76" w14:textId="02BE8E94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Ízületi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fájdalom</w:t>
            </w:r>
            <w:proofErr w:type="spellEnd"/>
            <w:r w:rsidR="00C523F6" w:rsidRPr="00A123D1">
              <w:rPr>
                <w:szCs w:val="22"/>
              </w:rPr>
              <w:t xml:space="preserve"> (</w:t>
            </w:r>
            <w:proofErr w:type="spellStart"/>
            <w:r>
              <w:rPr>
                <w:szCs w:val="22"/>
              </w:rPr>
              <w:t>artralgia</w:t>
            </w:r>
            <w:proofErr w:type="spellEnd"/>
            <w:r w:rsidR="00C523F6" w:rsidRPr="00A123D1">
              <w:rPr>
                <w:szCs w:val="22"/>
              </w:rPr>
              <w:t>)</w:t>
            </w:r>
          </w:p>
        </w:tc>
        <w:tc>
          <w:tcPr>
            <w:tcW w:w="2160" w:type="dxa"/>
          </w:tcPr>
          <w:p w14:paraId="2DDD6F0C" w14:textId="3B7548C9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22F9D888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65F4A395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75348496" w14:textId="2CDD9711" w:rsidR="00C523F6" w:rsidRPr="00A123D1" w:rsidRDefault="00BF7A4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1C2932E0" w14:textId="77777777" w:rsidTr="009D4ACE">
        <w:tc>
          <w:tcPr>
            <w:tcW w:w="2425" w:type="dxa"/>
          </w:tcPr>
          <w:p w14:paraId="7F9D7973" w14:textId="76E07976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Kimerültségérzet</w:t>
            </w:r>
            <w:proofErr w:type="spellEnd"/>
          </w:p>
        </w:tc>
        <w:tc>
          <w:tcPr>
            <w:tcW w:w="2160" w:type="dxa"/>
          </w:tcPr>
          <w:p w14:paraId="57492A16" w14:textId="00C6458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2CE06AD4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386F22E1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1A99DFBE" w14:textId="2ECEED2D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392F131A" w14:textId="77777777" w:rsidTr="009D4ACE">
        <w:tc>
          <w:tcPr>
            <w:tcW w:w="2425" w:type="dxa"/>
          </w:tcPr>
          <w:p w14:paraId="73916D59" w14:textId="294AC062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Láz</w:t>
            </w:r>
            <w:proofErr w:type="spellEnd"/>
          </w:p>
        </w:tc>
        <w:tc>
          <w:tcPr>
            <w:tcW w:w="2160" w:type="dxa"/>
          </w:tcPr>
          <w:p w14:paraId="2D1CF575" w14:textId="1546817C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Nem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4B014260" w14:textId="3087036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0A5C318C" w14:textId="7839B225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0DE58514" w14:textId="15CD9F8A" w:rsidR="00C523F6" w:rsidRPr="00A123D1" w:rsidRDefault="00BF7A4C" w:rsidP="009D4ACE">
            <w:pPr>
              <w:rPr>
                <w:szCs w:val="22"/>
              </w:rPr>
            </w:pPr>
            <w:proofErr w:type="spellStart"/>
            <w:r w:rsidRPr="00BF7A4C"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5DC8A576" w14:textId="77777777" w:rsidTr="009D4ACE">
        <w:tc>
          <w:tcPr>
            <w:tcW w:w="2425" w:type="dxa"/>
          </w:tcPr>
          <w:p w14:paraId="5DFCA72F" w14:textId="3CC0BA57" w:rsidR="00C523F6" w:rsidRPr="00A123D1" w:rsidRDefault="0015551C" w:rsidP="009D4ACE">
            <w:pPr>
              <w:rPr>
                <w:szCs w:val="22"/>
              </w:rPr>
            </w:pPr>
            <w:proofErr w:type="spellStart"/>
            <w:r w:rsidRPr="0015551C">
              <w:rPr>
                <w:szCs w:val="22"/>
              </w:rPr>
              <w:t>Általános</w:t>
            </w:r>
            <w:proofErr w:type="spellEnd"/>
            <w:r w:rsidRPr="0015551C">
              <w:rPr>
                <w:szCs w:val="22"/>
              </w:rPr>
              <w:t xml:space="preserve"> </w:t>
            </w:r>
            <w:proofErr w:type="spellStart"/>
            <w:r w:rsidRPr="0015551C">
              <w:rPr>
                <w:szCs w:val="22"/>
              </w:rPr>
              <w:t>rossz</w:t>
            </w:r>
            <w:proofErr w:type="spellEnd"/>
            <w:r w:rsidRPr="0015551C">
              <w:rPr>
                <w:szCs w:val="22"/>
              </w:rPr>
              <w:t xml:space="preserve"> </w:t>
            </w:r>
            <w:proofErr w:type="spellStart"/>
            <w:r w:rsidRPr="0015551C">
              <w:rPr>
                <w:szCs w:val="22"/>
              </w:rPr>
              <w:t>közérzet</w:t>
            </w:r>
            <w:proofErr w:type="spellEnd"/>
            <w:r w:rsidRPr="0015551C">
              <w:rPr>
                <w:szCs w:val="22"/>
              </w:rPr>
              <w:t xml:space="preserve"> (</w:t>
            </w:r>
            <w:proofErr w:type="spellStart"/>
            <w:r w:rsidRPr="0015551C">
              <w:rPr>
                <w:szCs w:val="22"/>
              </w:rPr>
              <w:t>rosszullét</w:t>
            </w:r>
            <w:proofErr w:type="spellEnd"/>
            <w:r w:rsidRPr="0015551C">
              <w:rPr>
                <w:szCs w:val="22"/>
              </w:rPr>
              <w:t>)</w:t>
            </w:r>
          </w:p>
        </w:tc>
        <w:tc>
          <w:tcPr>
            <w:tcW w:w="2160" w:type="dxa"/>
          </w:tcPr>
          <w:p w14:paraId="40A68EA4" w14:textId="5908B0FE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50BAF7E1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2FC44576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17A987BA" w14:textId="08E48354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1A16922D" w14:textId="77777777" w:rsidTr="009D4ACE">
        <w:tc>
          <w:tcPr>
            <w:tcW w:w="2425" w:type="dxa"/>
          </w:tcPr>
          <w:p w14:paraId="7580973A" w14:textId="66CC9DB1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Reszketés</w:t>
            </w:r>
            <w:proofErr w:type="spellEnd"/>
          </w:p>
        </w:tc>
        <w:tc>
          <w:tcPr>
            <w:tcW w:w="2160" w:type="dxa"/>
          </w:tcPr>
          <w:p w14:paraId="61367378" w14:textId="657797E3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00F8B5EA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60677406" w14:textId="77777777" w:rsidR="00C523F6" w:rsidRPr="00A123D1" w:rsidRDefault="00C523F6" w:rsidP="009D4ACE">
            <w:pPr>
              <w:rPr>
                <w:szCs w:val="22"/>
              </w:rPr>
            </w:pPr>
            <w:r w:rsidRPr="00A123D1">
              <w:rPr>
                <w:szCs w:val="22"/>
              </w:rPr>
              <w:t>-</w:t>
            </w:r>
          </w:p>
        </w:tc>
        <w:tc>
          <w:tcPr>
            <w:tcW w:w="1620" w:type="dxa"/>
          </w:tcPr>
          <w:p w14:paraId="7BDAF5D9" w14:textId="27DDB244" w:rsidR="00C523F6" w:rsidRPr="00A123D1" w:rsidRDefault="00BF7A4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7F224B0D" w14:textId="77777777" w:rsidTr="009D4ACE">
        <w:tc>
          <w:tcPr>
            <w:tcW w:w="2425" w:type="dxa"/>
          </w:tcPr>
          <w:p w14:paraId="6EF28410" w14:textId="3F75A467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Fájdalom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az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oltás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helyén</w:t>
            </w:r>
            <w:proofErr w:type="spellEnd"/>
          </w:p>
        </w:tc>
        <w:tc>
          <w:tcPr>
            <w:tcW w:w="2160" w:type="dxa"/>
          </w:tcPr>
          <w:p w14:paraId="68C15119" w14:textId="23234D62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5B510C83" w14:textId="237DE0CE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4F59F506" w14:textId="5E045647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4919D58D" w14:textId="1DD36B05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78857A1D" w14:textId="77777777" w:rsidTr="009D4ACE">
        <w:tc>
          <w:tcPr>
            <w:tcW w:w="2425" w:type="dxa"/>
          </w:tcPr>
          <w:p w14:paraId="61A620D7" w14:textId="7888F202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Bőrpír</w:t>
            </w:r>
            <w:proofErr w:type="spellEnd"/>
          </w:p>
        </w:tc>
        <w:tc>
          <w:tcPr>
            <w:tcW w:w="2160" w:type="dxa"/>
          </w:tcPr>
          <w:p w14:paraId="3D46C055" w14:textId="50D104FE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5E4D49C1" w14:textId="4367004A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561358E3" w14:textId="77FD938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3F45EC42" w14:textId="5A4552EB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32FF6D03" w14:textId="77777777" w:rsidTr="009D4ACE">
        <w:tc>
          <w:tcPr>
            <w:tcW w:w="2425" w:type="dxa"/>
          </w:tcPr>
          <w:p w14:paraId="33AA9815" w14:textId="41AA83D5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Duzzanat</w:t>
            </w:r>
            <w:proofErr w:type="spellEnd"/>
          </w:p>
        </w:tc>
        <w:tc>
          <w:tcPr>
            <w:tcW w:w="2160" w:type="dxa"/>
          </w:tcPr>
          <w:p w14:paraId="329926AF" w14:textId="7ECFED48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386DE53C" w14:textId="06F539C4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6B000A95" w14:textId="5E6C65B9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7BA2E385" w14:textId="033632F1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3FDA5496" w14:textId="77777777" w:rsidTr="009D4ACE">
        <w:tc>
          <w:tcPr>
            <w:tcW w:w="2425" w:type="dxa"/>
          </w:tcPr>
          <w:p w14:paraId="0C05E422" w14:textId="6B7083E6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Szövetkeményedés</w:t>
            </w:r>
            <w:proofErr w:type="spellEnd"/>
            <w:r w:rsidR="00C523F6" w:rsidRPr="00A123D1">
              <w:rPr>
                <w:szCs w:val="22"/>
              </w:rPr>
              <w:t xml:space="preserve"> (</w:t>
            </w:r>
            <w:proofErr w:type="spellStart"/>
            <w:r w:rsidR="00C523F6" w:rsidRPr="00A123D1">
              <w:rPr>
                <w:szCs w:val="22"/>
              </w:rPr>
              <w:t>Ind</w:t>
            </w:r>
            <w:r>
              <w:rPr>
                <w:szCs w:val="22"/>
              </w:rPr>
              <w:t>uráció</w:t>
            </w:r>
            <w:proofErr w:type="spellEnd"/>
            <w:r w:rsidR="00C523F6" w:rsidRPr="00A123D1">
              <w:rPr>
                <w:szCs w:val="22"/>
              </w:rPr>
              <w:t>)</w:t>
            </w:r>
          </w:p>
        </w:tc>
        <w:tc>
          <w:tcPr>
            <w:tcW w:w="2160" w:type="dxa"/>
          </w:tcPr>
          <w:p w14:paraId="590DB03C" w14:textId="6B35C2B0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7D2EDD5D" w14:textId="294D469C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09EF2463" w14:textId="0FCB9E4B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36539726" w14:textId="1BA9B845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Nagyon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4CC2F8E1" w14:textId="77777777" w:rsidTr="009D4ACE">
        <w:tc>
          <w:tcPr>
            <w:tcW w:w="2425" w:type="dxa"/>
          </w:tcPr>
          <w:p w14:paraId="35EBD8C8" w14:textId="2AF1289F" w:rsidR="00C523F6" w:rsidRPr="00A123D1" w:rsidRDefault="0015551C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Zúzódás</w:t>
            </w:r>
            <w:proofErr w:type="spellEnd"/>
            <w:r w:rsidR="00C523F6" w:rsidRPr="00A123D1">
              <w:rPr>
                <w:szCs w:val="22"/>
              </w:rPr>
              <w:t xml:space="preserve"> (</w:t>
            </w:r>
            <w:proofErr w:type="spellStart"/>
            <w:r>
              <w:rPr>
                <w:szCs w:val="22"/>
              </w:rPr>
              <w:t>e</w:t>
            </w:r>
            <w:r w:rsidR="00C523F6" w:rsidRPr="00A123D1">
              <w:rPr>
                <w:szCs w:val="22"/>
              </w:rPr>
              <w:t>ch</w:t>
            </w:r>
            <w:r>
              <w:rPr>
                <w:szCs w:val="22"/>
              </w:rPr>
              <w:t>imózis</w:t>
            </w:r>
            <w:proofErr w:type="spellEnd"/>
            <w:r w:rsidR="00C523F6" w:rsidRPr="00A123D1">
              <w:rPr>
                <w:szCs w:val="22"/>
              </w:rPr>
              <w:t>)</w:t>
            </w:r>
          </w:p>
        </w:tc>
        <w:tc>
          <w:tcPr>
            <w:tcW w:w="2160" w:type="dxa"/>
          </w:tcPr>
          <w:p w14:paraId="33E845C7" w14:textId="58AA40E8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710" w:type="dxa"/>
          </w:tcPr>
          <w:p w14:paraId="70C9A3F4" w14:textId="30E79520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02A3BE7B" w14:textId="25F61C0E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  <w:tc>
          <w:tcPr>
            <w:tcW w:w="1620" w:type="dxa"/>
          </w:tcPr>
          <w:p w14:paraId="5ECF2B74" w14:textId="7E68ED9D" w:rsidR="00C523F6" w:rsidRPr="00A123D1" w:rsidRDefault="00C523F6" w:rsidP="009D4ACE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Gyakori</w:t>
            </w:r>
            <w:proofErr w:type="spellEnd"/>
          </w:p>
        </w:tc>
      </w:tr>
      <w:tr w:rsidR="00C523F6" w:rsidRPr="00A123D1" w14:paraId="707364DD" w14:textId="77777777" w:rsidTr="009D4ACE">
        <w:tc>
          <w:tcPr>
            <w:tcW w:w="2425" w:type="dxa"/>
            <w:vMerge w:val="restart"/>
          </w:tcPr>
          <w:p w14:paraId="49010FE1" w14:textId="442611C9" w:rsidR="0015551C" w:rsidRPr="0015551C" w:rsidRDefault="0015551C" w:rsidP="0015551C">
            <w:pPr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M</w:t>
            </w:r>
            <w:r w:rsidRPr="0015551C">
              <w:rPr>
                <w:szCs w:val="22"/>
                <w:lang w:val="en-US"/>
              </w:rPr>
              <w:t xml:space="preserve">inden </w:t>
            </w:r>
            <w:proofErr w:type="spellStart"/>
            <w:r w:rsidRPr="0015551C">
              <w:rPr>
                <w:szCs w:val="22"/>
                <w:lang w:val="en-US"/>
              </w:rPr>
              <w:t>korosztály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számára</w:t>
            </w:r>
            <w:proofErr w:type="spellEnd"/>
            <w:r w:rsidRPr="0015551C">
              <w:rPr>
                <w:szCs w:val="22"/>
                <w:lang w:val="en-US"/>
              </w:rPr>
              <w:t>:</w:t>
            </w:r>
          </w:p>
          <w:p w14:paraId="48CB1297" w14:textId="77777777" w:rsidR="0015551C" w:rsidRPr="0015551C" w:rsidRDefault="0015551C" w:rsidP="0015551C">
            <w:pPr>
              <w:rPr>
                <w:szCs w:val="22"/>
                <w:lang w:val="en-US"/>
              </w:rPr>
            </w:pPr>
          </w:p>
          <w:p w14:paraId="3194FB41" w14:textId="77777777" w:rsidR="0015551C" w:rsidRPr="0015551C" w:rsidRDefault="0015551C" w:rsidP="0015551C">
            <w:pPr>
              <w:rPr>
                <w:szCs w:val="22"/>
                <w:lang w:val="en-US"/>
              </w:rPr>
            </w:pPr>
            <w:proofErr w:type="spellStart"/>
            <w:r w:rsidRPr="0015551C">
              <w:rPr>
                <w:szCs w:val="22"/>
                <w:lang w:val="en-US"/>
              </w:rPr>
              <w:t>Nem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ismert</w:t>
            </w:r>
            <w:proofErr w:type="spellEnd"/>
          </w:p>
          <w:p w14:paraId="7C728868" w14:textId="77777777" w:rsidR="0015551C" w:rsidRPr="0015551C" w:rsidRDefault="0015551C" w:rsidP="0015551C">
            <w:pPr>
              <w:rPr>
                <w:szCs w:val="22"/>
                <w:lang w:val="en-US"/>
              </w:rPr>
            </w:pPr>
          </w:p>
          <w:p w14:paraId="5F9ACCF7" w14:textId="1F7C1A3C" w:rsidR="00C523F6" w:rsidRPr="00A123D1" w:rsidRDefault="0015551C" w:rsidP="0015551C">
            <w:pPr>
              <w:rPr>
                <w:szCs w:val="22"/>
                <w:lang w:val="en-US"/>
              </w:rPr>
            </w:pPr>
            <w:r w:rsidRPr="0015551C">
              <w:rPr>
                <w:szCs w:val="22"/>
                <w:lang w:val="en-US"/>
              </w:rPr>
              <w:t xml:space="preserve">(a </w:t>
            </w:r>
            <w:proofErr w:type="spellStart"/>
            <w:r w:rsidR="00D55BB5">
              <w:rPr>
                <w:szCs w:val="22"/>
                <w:lang w:val="en-US"/>
              </w:rPr>
              <w:t>gyakoriság</w:t>
            </w:r>
            <w:proofErr w:type="spellEnd"/>
            <w:r w:rsidR="00D55BB5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rendelkezésre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álló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adatok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alapján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nem</w:t>
            </w:r>
            <w:proofErr w:type="spellEnd"/>
            <w:r w:rsidRPr="0015551C">
              <w:rPr>
                <w:szCs w:val="22"/>
                <w:lang w:val="en-US"/>
              </w:rPr>
              <w:t xml:space="preserve"> </w:t>
            </w:r>
            <w:proofErr w:type="spellStart"/>
            <w:r w:rsidRPr="0015551C">
              <w:rPr>
                <w:szCs w:val="22"/>
                <w:lang w:val="en-US"/>
              </w:rPr>
              <w:t>becsülhető</w:t>
            </w:r>
            <w:proofErr w:type="spellEnd"/>
            <w:r w:rsidR="00D55BB5">
              <w:rPr>
                <w:szCs w:val="22"/>
                <w:lang w:val="en-US"/>
              </w:rPr>
              <w:t xml:space="preserve"> meg</w:t>
            </w:r>
            <w:r w:rsidRPr="0015551C">
              <w:rPr>
                <w:szCs w:val="22"/>
                <w:lang w:val="en-US"/>
              </w:rPr>
              <w:t>)</w:t>
            </w:r>
          </w:p>
        </w:tc>
        <w:tc>
          <w:tcPr>
            <w:tcW w:w="7110" w:type="dxa"/>
            <w:gridSpan w:val="4"/>
          </w:tcPr>
          <w:p w14:paraId="50B5FB38" w14:textId="448C6307" w:rsidR="00C523F6" w:rsidRPr="00A123D1" w:rsidRDefault="0015551C" w:rsidP="009D4ACE">
            <w:pPr>
              <w:rPr>
                <w:szCs w:val="22"/>
                <w:lang w:val="en-US"/>
              </w:rPr>
            </w:pPr>
            <w:r w:rsidRPr="0015551C">
              <w:rPr>
                <w:szCs w:val="22"/>
              </w:rPr>
              <w:t xml:space="preserve">A test </w:t>
            </w:r>
            <w:proofErr w:type="spellStart"/>
            <w:r w:rsidRPr="0015551C">
              <w:rPr>
                <w:szCs w:val="22"/>
              </w:rPr>
              <w:t>egészére</w:t>
            </w:r>
            <w:proofErr w:type="spellEnd"/>
            <w:r w:rsidRPr="0015551C">
              <w:rPr>
                <w:szCs w:val="22"/>
              </w:rPr>
              <w:t xml:space="preserve"> </w:t>
            </w:r>
            <w:proofErr w:type="spellStart"/>
            <w:r w:rsidRPr="0015551C">
              <w:rPr>
                <w:szCs w:val="22"/>
              </w:rPr>
              <w:t>kiterjedő</w:t>
            </w:r>
            <w:proofErr w:type="spellEnd"/>
            <w:r w:rsidRPr="0015551C">
              <w:rPr>
                <w:szCs w:val="22"/>
              </w:rPr>
              <w:t xml:space="preserve"> </w:t>
            </w:r>
            <w:proofErr w:type="spellStart"/>
            <w:r w:rsidRPr="0015551C">
              <w:rPr>
                <w:szCs w:val="22"/>
              </w:rPr>
              <w:t>bőrreakciók</w:t>
            </w:r>
            <w:proofErr w:type="spellEnd"/>
            <w:r w:rsidRPr="0015551C">
              <w:rPr>
                <w:szCs w:val="22"/>
              </w:rPr>
              <w:t xml:space="preserve">, </w:t>
            </w:r>
            <w:proofErr w:type="spellStart"/>
            <w:r w:rsidRPr="0015551C">
              <w:rPr>
                <w:szCs w:val="22"/>
              </w:rPr>
              <w:t>beleértve</w:t>
            </w:r>
            <w:proofErr w:type="spellEnd"/>
            <w:r w:rsidRPr="0015551C">
              <w:rPr>
                <w:szCs w:val="22"/>
              </w:rPr>
              <w:t xml:space="preserve"> a </w:t>
            </w:r>
            <w:proofErr w:type="spellStart"/>
            <w:r w:rsidRPr="0015551C">
              <w:rPr>
                <w:szCs w:val="22"/>
              </w:rPr>
              <w:t>bőr</w:t>
            </w:r>
            <w:proofErr w:type="spellEnd"/>
            <w:r w:rsidRPr="0015551C">
              <w:rPr>
                <w:szCs w:val="22"/>
              </w:rPr>
              <w:t xml:space="preserve"> </w:t>
            </w:r>
            <w:proofErr w:type="spellStart"/>
            <w:r w:rsidRPr="0015551C">
              <w:rPr>
                <w:szCs w:val="22"/>
              </w:rPr>
              <w:t>viszketését</w:t>
            </w:r>
            <w:proofErr w:type="spellEnd"/>
            <w:r w:rsidRPr="0015551C">
              <w:rPr>
                <w:szCs w:val="22"/>
              </w:rPr>
              <w:t xml:space="preserve"> (</w:t>
            </w:r>
            <w:proofErr w:type="spellStart"/>
            <w:r w:rsidRPr="0015551C">
              <w:rPr>
                <w:szCs w:val="22"/>
              </w:rPr>
              <w:t>pruritus</w:t>
            </w:r>
            <w:r>
              <w:rPr>
                <w:szCs w:val="22"/>
              </w:rPr>
              <w:t>zt</w:t>
            </w:r>
            <w:proofErr w:type="spellEnd"/>
            <w:r w:rsidRPr="0015551C"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urtikáriát</w:t>
            </w:r>
            <w:proofErr w:type="spellEnd"/>
            <w:r w:rsidRPr="0015551C">
              <w:rPr>
                <w:szCs w:val="22"/>
              </w:rPr>
              <w:t xml:space="preserve">), </w:t>
            </w:r>
            <w:proofErr w:type="spellStart"/>
            <w:r w:rsidRPr="0015551C">
              <w:rPr>
                <w:szCs w:val="22"/>
              </w:rPr>
              <w:t>kiütés</w:t>
            </w:r>
            <w:r>
              <w:rPr>
                <w:szCs w:val="22"/>
              </w:rPr>
              <w:t>t</w:t>
            </w:r>
            <w:proofErr w:type="spellEnd"/>
          </w:p>
        </w:tc>
      </w:tr>
      <w:tr w:rsidR="00C523F6" w:rsidRPr="00356519" w14:paraId="79642EE1" w14:textId="77777777" w:rsidTr="009D4ACE">
        <w:tc>
          <w:tcPr>
            <w:tcW w:w="2425" w:type="dxa"/>
            <w:vMerge/>
          </w:tcPr>
          <w:p w14:paraId="15F1641B" w14:textId="77777777" w:rsidR="00C523F6" w:rsidRPr="00A123D1" w:rsidRDefault="00C523F6" w:rsidP="009D4ACE">
            <w:pPr>
              <w:rPr>
                <w:szCs w:val="22"/>
                <w:lang w:val="en-US"/>
              </w:rPr>
            </w:pPr>
          </w:p>
        </w:tc>
        <w:tc>
          <w:tcPr>
            <w:tcW w:w="7110" w:type="dxa"/>
            <w:gridSpan w:val="4"/>
          </w:tcPr>
          <w:p w14:paraId="4F019902" w14:textId="7F0C9525" w:rsidR="00356519" w:rsidRPr="00356519" w:rsidRDefault="00356519" w:rsidP="00BF7A4C">
            <w:pPr>
              <w:autoSpaceDE w:val="0"/>
              <w:autoSpaceDN w:val="0"/>
              <w:adjustRightInd w:val="0"/>
              <w:rPr>
                <w:rFonts w:eastAsia="HelveticaNeueLTW1G-Roman"/>
                <w:lang w:val="hu-HU" w:eastAsia="zh-CN"/>
              </w:rPr>
            </w:pPr>
            <w:proofErr w:type="spellStart"/>
            <w:r>
              <w:t>Ér</w:t>
            </w:r>
            <w:proofErr w:type="spellEnd"/>
            <w:r w:rsidRPr="00356519">
              <w:rPr>
                <w:rFonts w:eastAsia="HelveticaNeueLTW1G-Roman"/>
                <w:lang w:val="hu-HU" w:eastAsia="zh-CN"/>
              </w:rPr>
              <w:t>gyulladás, amely bőrkiütésekhez vezethet (</w:t>
            </w:r>
            <w:proofErr w:type="spellStart"/>
            <w:r w:rsidRPr="00356519">
              <w:rPr>
                <w:rFonts w:eastAsia="HelveticaNeueLTW1G-Roman"/>
                <w:lang w:val="hu-HU" w:eastAsia="zh-CN"/>
              </w:rPr>
              <w:t>vaszkulitisz</w:t>
            </w:r>
            <w:proofErr w:type="spellEnd"/>
            <w:r w:rsidRPr="00356519">
              <w:rPr>
                <w:rFonts w:eastAsia="HelveticaNeueLTW1G-Roman"/>
                <w:lang w:val="hu-HU" w:eastAsia="zh-CN"/>
              </w:rPr>
              <w:t>), valamint nagyon ritkán átmeneti veseproblémák,</w:t>
            </w:r>
          </w:p>
          <w:p w14:paraId="689A0FFC" w14:textId="0B57CD1A" w:rsidR="00C523F6" w:rsidRPr="00BF7A4C" w:rsidRDefault="00C523F6" w:rsidP="009D4ACE">
            <w:pPr>
              <w:rPr>
                <w:szCs w:val="22"/>
                <w:lang w:val="hu-HU"/>
              </w:rPr>
            </w:pPr>
          </w:p>
        </w:tc>
      </w:tr>
      <w:tr w:rsidR="00C523F6" w:rsidRPr="00A123D1" w14:paraId="45DE47EE" w14:textId="77777777" w:rsidTr="009D4ACE">
        <w:tc>
          <w:tcPr>
            <w:tcW w:w="2425" w:type="dxa"/>
            <w:vMerge/>
          </w:tcPr>
          <w:p w14:paraId="13676301" w14:textId="77777777" w:rsidR="00C523F6" w:rsidRPr="00BF7A4C" w:rsidRDefault="00C523F6" w:rsidP="009D4ACE">
            <w:pPr>
              <w:rPr>
                <w:szCs w:val="22"/>
                <w:lang w:val="fr-FR"/>
              </w:rPr>
            </w:pPr>
          </w:p>
        </w:tc>
        <w:tc>
          <w:tcPr>
            <w:tcW w:w="7110" w:type="dxa"/>
            <w:gridSpan w:val="4"/>
          </w:tcPr>
          <w:p w14:paraId="74A741D5" w14:textId="459008DE" w:rsidR="00356519" w:rsidRPr="00356519" w:rsidRDefault="00BF7A4C" w:rsidP="00BF7A4C">
            <w:pPr>
              <w:autoSpaceDE w:val="0"/>
              <w:autoSpaceDN w:val="0"/>
              <w:adjustRightInd w:val="0"/>
              <w:rPr>
                <w:rFonts w:eastAsia="HelveticaNeueLTW1G-Roman"/>
                <w:lang w:val="hu-HU" w:eastAsia="zh-CN"/>
              </w:rPr>
            </w:pPr>
            <w:r>
              <w:rPr>
                <w:rFonts w:eastAsia="HelveticaNeueLTW1G-Roman"/>
                <w:lang w:val="hu-HU" w:eastAsia="zh-CN"/>
              </w:rPr>
              <w:t>I</w:t>
            </w:r>
            <w:r w:rsidR="00356519" w:rsidRPr="00356519">
              <w:rPr>
                <w:rFonts w:eastAsia="HelveticaNeueLTW1G-Roman"/>
                <w:lang w:val="hu-HU" w:eastAsia="zh-CN"/>
              </w:rPr>
              <w:t>degi eredetű fájdalmak (neuralgia), a tapintás-, a fájdalom-, a hő- és a hidegérzet rendellenességei (</w:t>
            </w:r>
            <w:proofErr w:type="spellStart"/>
            <w:r w:rsidR="00356519" w:rsidRPr="00356519">
              <w:rPr>
                <w:rFonts w:eastAsia="HelveticaNeueLTW1G-Roman"/>
                <w:lang w:val="hu-HU" w:eastAsia="zh-CN"/>
              </w:rPr>
              <w:t>paresztézia</w:t>
            </w:r>
            <w:proofErr w:type="spellEnd"/>
            <w:r w:rsidR="00356519" w:rsidRPr="00356519">
              <w:rPr>
                <w:rFonts w:eastAsia="HelveticaNeueLTW1G-Roman"/>
                <w:lang w:val="hu-HU" w:eastAsia="zh-CN"/>
              </w:rPr>
              <w:t>), lázhoz társuló görcsrohamok (</w:t>
            </w:r>
            <w:proofErr w:type="spellStart"/>
            <w:r w:rsidR="00356519" w:rsidRPr="00356519">
              <w:rPr>
                <w:rFonts w:eastAsia="HelveticaNeueLTW1G-Roman"/>
                <w:lang w:val="hu-HU" w:eastAsia="zh-CN"/>
              </w:rPr>
              <w:t>konvulziók</w:t>
            </w:r>
            <w:proofErr w:type="spellEnd"/>
            <w:r w:rsidR="00356519" w:rsidRPr="00356519">
              <w:rPr>
                <w:rFonts w:eastAsia="HelveticaNeueLTW1G-Roman"/>
                <w:lang w:val="hu-HU" w:eastAsia="zh-CN"/>
              </w:rPr>
              <w:t xml:space="preserve">), idegrendszeri rendellenességek, amelyek nyakmerevséget okozhatnak, zavarodottság, zsibbadás, végtagfájdalom, végtaggyengeség, egyensúlyzavar, reflexkiesés, bénulások a test összes részén (agyvelőgyulladás, ideggyulladás, </w:t>
            </w:r>
            <w:proofErr w:type="spellStart"/>
            <w:r w:rsidR="00356519" w:rsidRPr="00356519">
              <w:rPr>
                <w:rFonts w:eastAsia="HelveticaNeueLTW1G-Roman"/>
                <w:lang w:val="hu-HU" w:eastAsia="zh-CN"/>
              </w:rPr>
              <w:t>Guillan</w:t>
            </w:r>
            <w:proofErr w:type="spellEnd"/>
            <w:r>
              <w:rPr>
                <w:rFonts w:eastAsia="HelveticaNeueLTW1G-Roman"/>
                <w:lang w:val="hu-HU" w:eastAsia="zh-CN"/>
              </w:rPr>
              <w:t>‒</w:t>
            </w:r>
            <w:proofErr w:type="spellStart"/>
            <w:r w:rsidR="00356519" w:rsidRPr="00356519">
              <w:rPr>
                <w:rFonts w:eastAsia="HelveticaNeueLTW1G-Roman"/>
                <w:lang w:val="hu-HU" w:eastAsia="zh-CN"/>
              </w:rPr>
              <w:t>Barre</w:t>
            </w:r>
            <w:proofErr w:type="spellEnd"/>
            <w:r>
              <w:rPr>
                <w:rFonts w:eastAsia="HelveticaNeueLTW1G-Roman"/>
                <w:lang w:val="hu-HU" w:eastAsia="zh-CN"/>
              </w:rPr>
              <w:t>-szindróma</w:t>
            </w:r>
            <w:r w:rsidR="00356519" w:rsidRPr="00356519">
              <w:rPr>
                <w:rFonts w:eastAsia="HelveticaNeueLTW1G-Roman"/>
                <w:lang w:val="hu-HU" w:eastAsia="zh-CN"/>
              </w:rPr>
              <w:t>),</w:t>
            </w:r>
          </w:p>
          <w:p w14:paraId="004DDB2F" w14:textId="4F958176" w:rsidR="00C523F6" w:rsidRPr="00BF7A4C" w:rsidRDefault="00C523F6" w:rsidP="009D4ACE">
            <w:pPr>
              <w:rPr>
                <w:szCs w:val="22"/>
                <w:highlight w:val="yellow"/>
                <w:lang w:val="hu-HU"/>
              </w:rPr>
            </w:pPr>
          </w:p>
        </w:tc>
      </w:tr>
      <w:tr w:rsidR="00C523F6" w:rsidRPr="00A123D1" w14:paraId="721E4F77" w14:textId="77777777" w:rsidTr="009D4ACE">
        <w:tc>
          <w:tcPr>
            <w:tcW w:w="2425" w:type="dxa"/>
            <w:vMerge/>
          </w:tcPr>
          <w:p w14:paraId="7B7A5598" w14:textId="77777777" w:rsidR="00C523F6" w:rsidRPr="00A123D1" w:rsidRDefault="00C523F6" w:rsidP="009D4ACE">
            <w:pPr>
              <w:rPr>
                <w:szCs w:val="22"/>
                <w:lang w:val="en-US"/>
              </w:rPr>
            </w:pPr>
          </w:p>
        </w:tc>
        <w:tc>
          <w:tcPr>
            <w:tcW w:w="7110" w:type="dxa"/>
            <w:gridSpan w:val="4"/>
          </w:tcPr>
          <w:p w14:paraId="1F32922B" w14:textId="45CDE6D8" w:rsidR="00C523F6" w:rsidRPr="00BF7A4C" w:rsidRDefault="00356519" w:rsidP="00BF7A4C">
            <w:pPr>
              <w:autoSpaceDE w:val="0"/>
              <w:autoSpaceDN w:val="0"/>
              <w:adjustRightInd w:val="0"/>
              <w:rPr>
                <w:rFonts w:eastAsia="HelveticaNeueLTW1G-Roman"/>
                <w:lang w:val="hu-HU" w:eastAsia="zh-CN"/>
              </w:rPr>
            </w:pPr>
            <w:r>
              <w:t xml:space="preserve">A </w:t>
            </w:r>
            <w:r w:rsidRPr="00356519">
              <w:rPr>
                <w:rFonts w:eastAsia="HelveticaNeueLTW1G-Roman"/>
                <w:lang w:val="hu-HU" w:eastAsia="zh-CN"/>
              </w:rPr>
              <w:t xml:space="preserve">vérlemezke nevű sejtes alkotóelemek számának átmeneti csökkenése a vérben (átmeneti </w:t>
            </w:r>
            <w:proofErr w:type="spellStart"/>
            <w:r w:rsidRPr="00356519">
              <w:rPr>
                <w:rFonts w:eastAsia="HelveticaNeueLTW1G-Roman"/>
                <w:lang w:val="hu-HU" w:eastAsia="zh-CN"/>
              </w:rPr>
              <w:t>trombocitopénia</w:t>
            </w:r>
            <w:proofErr w:type="spellEnd"/>
            <w:r w:rsidRPr="00356519">
              <w:rPr>
                <w:rFonts w:eastAsia="HelveticaNeueLTW1G-Roman"/>
                <w:lang w:val="hu-HU" w:eastAsia="zh-CN"/>
              </w:rPr>
              <w:t xml:space="preserve">); ezek alacsony száma súlyos véraláfutásokat és vérzéseket eredményezhet; átmeneti nyirokcsomóduzzanatok a nyakban, a hónaljban és a lágyékban (átmeneti </w:t>
            </w:r>
            <w:proofErr w:type="spellStart"/>
            <w:r w:rsidRPr="00356519">
              <w:rPr>
                <w:rFonts w:eastAsia="HelveticaNeueLTW1G-Roman"/>
                <w:lang w:val="hu-HU" w:eastAsia="zh-CN"/>
              </w:rPr>
              <w:t>limfadenopátia</w:t>
            </w:r>
            <w:proofErr w:type="spellEnd"/>
            <w:r w:rsidRPr="00356519">
              <w:rPr>
                <w:rFonts w:eastAsia="HelveticaNeueLTW1G-Roman"/>
                <w:lang w:val="hu-HU" w:eastAsia="zh-CN"/>
              </w:rPr>
              <w:t>).</w:t>
            </w:r>
          </w:p>
        </w:tc>
      </w:tr>
    </w:tbl>
    <w:p w14:paraId="77F2793F" w14:textId="77777777" w:rsidR="00C523F6" w:rsidRDefault="00C523F6" w:rsidP="00C523F6">
      <w:pPr>
        <w:autoSpaceDE w:val="0"/>
        <w:autoSpaceDN w:val="0"/>
        <w:adjustRightInd w:val="0"/>
        <w:spacing w:line="240" w:lineRule="auto"/>
        <w:rPr>
          <w:szCs w:val="22"/>
          <w:highlight w:val="yellow"/>
          <w:bdr w:val="nil"/>
          <w:lang w:val="hu-HU" w:bidi="hu-HU"/>
        </w:rPr>
      </w:pPr>
    </w:p>
    <w:p w14:paraId="51408622" w14:textId="77777777" w:rsidR="00C523F6" w:rsidRDefault="00C523F6" w:rsidP="00C523F6">
      <w:pPr>
        <w:autoSpaceDE w:val="0"/>
        <w:autoSpaceDN w:val="0"/>
        <w:adjustRightInd w:val="0"/>
        <w:spacing w:line="240" w:lineRule="auto"/>
        <w:rPr>
          <w:szCs w:val="22"/>
          <w:highlight w:val="yellow"/>
          <w:bdr w:val="nil"/>
          <w:lang w:val="hu-HU" w:bidi="hu-HU"/>
        </w:rPr>
      </w:pPr>
    </w:p>
    <w:p w14:paraId="1045CDB6" w14:textId="77777777" w:rsidR="00C523F6" w:rsidRDefault="00C523F6" w:rsidP="00C523F6">
      <w:pPr>
        <w:autoSpaceDE w:val="0"/>
        <w:autoSpaceDN w:val="0"/>
        <w:adjustRightInd w:val="0"/>
        <w:spacing w:line="240" w:lineRule="auto"/>
        <w:rPr>
          <w:szCs w:val="22"/>
          <w:highlight w:val="yellow"/>
          <w:bdr w:val="nil"/>
          <w:lang w:val="hu-HU" w:bidi="hu-HU"/>
        </w:rPr>
      </w:pPr>
    </w:p>
    <w:p w14:paraId="307F9896" w14:textId="77777777" w:rsidR="00C523F6" w:rsidRPr="00C523F6" w:rsidRDefault="00C523F6" w:rsidP="00C523F6">
      <w:pPr>
        <w:autoSpaceDE w:val="0"/>
        <w:autoSpaceDN w:val="0"/>
        <w:adjustRightInd w:val="0"/>
        <w:spacing w:line="240" w:lineRule="auto"/>
        <w:rPr>
          <w:szCs w:val="22"/>
          <w:highlight w:val="yellow"/>
          <w:bdr w:val="nil"/>
          <w:lang w:val="hu-HU" w:bidi="hu-HU"/>
        </w:rPr>
      </w:pPr>
    </w:p>
    <w:bookmarkEnd w:id="4"/>
    <w:p w14:paraId="3CF5C473" w14:textId="77777777" w:rsidR="00663E33" w:rsidRPr="00EC5C77" w:rsidRDefault="00663E33" w:rsidP="00EC5C77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B7E547B" w14:textId="77777777" w:rsidR="00663E33" w:rsidRPr="00CE2EE6" w:rsidRDefault="00663E33" w:rsidP="002944B2">
      <w:pPr>
        <w:numPr>
          <w:ilvl w:val="12"/>
          <w:numId w:val="0"/>
        </w:numPr>
        <w:spacing w:line="240" w:lineRule="auto"/>
        <w:outlineLvl w:val="0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Mellékhatások bejelentése</w:t>
      </w:r>
    </w:p>
    <w:p w14:paraId="787BD151" w14:textId="77777777" w:rsidR="00663E33" w:rsidRPr="00CE2EE6" w:rsidRDefault="00663E33" w:rsidP="002944B2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Ha Önnél vagy gyermekénél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4119FA13" w14:textId="77777777" w:rsidR="00663E33" w:rsidRPr="00CE2EE6" w:rsidRDefault="00663E33" w:rsidP="00CB3D54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A mellékhatásokat közvetlenül a hatóság részére is bejelentheti </w:t>
      </w:r>
      <w:r w:rsidRPr="00CE2EE6">
        <w:rPr>
          <w:szCs w:val="22"/>
          <w:highlight w:val="lightGray"/>
          <w:bdr w:val="nil"/>
          <w:lang w:val="hu-HU" w:bidi="hu-HU"/>
        </w:rPr>
        <w:t xml:space="preserve">az </w:t>
      </w:r>
      <w:hyperlink w:history="1">
        <w:r w:rsidRPr="00CE2EE6">
          <w:rPr>
            <w:szCs w:val="22"/>
            <w:highlight w:val="lightGray"/>
            <w:u w:val="single"/>
            <w:bdr w:val="nil"/>
            <w:lang w:val="hu-HU" w:bidi="hu-HU"/>
          </w:rPr>
          <w:t>V. függelékben</w:t>
        </w:r>
      </w:hyperlink>
      <w:r w:rsidRPr="00CE2EE6">
        <w:rPr>
          <w:szCs w:val="22"/>
          <w:highlight w:val="lightGray"/>
          <w:bdr w:val="nil"/>
          <w:lang w:val="hu-HU" w:bidi="hu-HU"/>
        </w:rPr>
        <w:t xml:space="preserve"> található elérhetőségeken keresztül</w:t>
      </w:r>
      <w:r w:rsidRPr="00CE2EE6">
        <w:rPr>
          <w:szCs w:val="22"/>
          <w:bdr w:val="nil"/>
          <w:lang w:val="hu-HU" w:bidi="hu-HU"/>
        </w:rPr>
        <w:t>. A mellékhatások bejelentésével Ön is hozzájárulhat ahhoz, hogy minél több információ álljon rendelkezésre a gyógyszer biztonságos alkalmazásával kapcsolatban.</w:t>
      </w:r>
      <w:bookmarkEnd w:id="2"/>
      <w:bookmarkEnd w:id="3"/>
    </w:p>
    <w:p w14:paraId="1C9B893D" w14:textId="77777777" w:rsidR="00663E33" w:rsidRPr="00CE2EE6" w:rsidRDefault="00663E33" w:rsidP="00CB3D5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5ECB6F0" w14:textId="77777777" w:rsidR="00663E33" w:rsidRPr="00CE2EE6" w:rsidRDefault="00663E33" w:rsidP="00DD531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532DD7F" w14:textId="4EA0CBA1" w:rsidR="00663E33" w:rsidRPr="00CE2EE6" w:rsidRDefault="00663E33" w:rsidP="002944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5.</w:t>
      </w:r>
      <w:r w:rsidRPr="00CE2EE6">
        <w:rPr>
          <w:b/>
          <w:bCs/>
          <w:szCs w:val="22"/>
          <w:bdr w:val="nil"/>
          <w:lang w:val="hu-HU" w:bidi="hu-HU"/>
        </w:rPr>
        <w:tab/>
        <w:t xml:space="preserve">Hogyan kell </w:t>
      </w:r>
      <w:r w:rsidR="00FC0365" w:rsidRPr="003E6A3F">
        <w:rPr>
          <w:b/>
          <w:bCs/>
          <w:szCs w:val="22"/>
          <w:bdr w:val="nil"/>
          <w:lang w:val="hu-HU" w:bidi="hu-HU"/>
        </w:rPr>
        <w:t>a</w:t>
      </w:r>
      <w:r w:rsidR="003E6A3F" w:rsidRPr="002944B2">
        <w:rPr>
          <w:b/>
          <w:bCs/>
          <w:szCs w:val="22"/>
          <w:bdr w:val="nil"/>
          <w:lang w:val="hu-HU" w:bidi="hu-HU"/>
        </w:rPr>
        <w:t xml:space="preserve">z </w:t>
      </w:r>
      <w:proofErr w:type="spellStart"/>
      <w:r w:rsidR="003E6A3F" w:rsidRPr="002944B2"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3E6A3F" w:rsidRPr="002944B2">
        <w:rPr>
          <w:b/>
          <w:bCs/>
          <w:szCs w:val="22"/>
          <w:bdr w:val="nil"/>
          <w:lang w:val="hu-HU" w:bidi="hu-HU"/>
        </w:rPr>
        <w:t xml:space="preserve"> </w:t>
      </w:r>
      <w:r w:rsidRPr="00CE2EE6">
        <w:rPr>
          <w:b/>
          <w:bCs/>
          <w:szCs w:val="22"/>
          <w:bdr w:val="nil"/>
          <w:lang w:val="hu-HU" w:bidi="hu-HU"/>
        </w:rPr>
        <w:t>-</w:t>
      </w:r>
      <w:proofErr w:type="spellStart"/>
      <w:r w:rsidR="00B83601">
        <w:rPr>
          <w:b/>
          <w:bCs/>
          <w:szCs w:val="22"/>
          <w:bdr w:val="nil"/>
          <w:lang w:val="hu-HU" w:bidi="hu-HU"/>
        </w:rPr>
        <w:t>o</w:t>
      </w:r>
      <w:r w:rsidRPr="00CE2EE6">
        <w:rPr>
          <w:b/>
          <w:bCs/>
          <w:szCs w:val="22"/>
          <w:bdr w:val="nil"/>
          <w:lang w:val="hu-HU" w:bidi="hu-HU"/>
        </w:rPr>
        <w:t>t</w:t>
      </w:r>
      <w:proofErr w:type="spellEnd"/>
      <w:r w:rsidRPr="00CE2EE6">
        <w:rPr>
          <w:b/>
          <w:bCs/>
          <w:szCs w:val="22"/>
          <w:bdr w:val="nil"/>
          <w:lang w:val="hu-HU" w:bidi="hu-HU"/>
        </w:rPr>
        <w:t xml:space="preserve"> tárolni?</w:t>
      </w:r>
    </w:p>
    <w:p w14:paraId="7B680F79" w14:textId="77777777" w:rsidR="00663E33" w:rsidRPr="00CE2EE6" w:rsidRDefault="00663E33" w:rsidP="002944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2699F4" w14:textId="77777777" w:rsidR="00663E33" w:rsidRPr="00CE2EE6" w:rsidRDefault="00663E33" w:rsidP="002944B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Az oltóanyag gyermekektől elzárva tartandó!</w:t>
      </w:r>
    </w:p>
    <w:p w14:paraId="7DED0F5C" w14:textId="77777777" w:rsidR="00663E33" w:rsidRPr="00CE2EE6" w:rsidRDefault="00663E33" w:rsidP="00CB3D5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A7347F1" w14:textId="1E9C43CB" w:rsidR="00663E33" w:rsidRDefault="00663E33" w:rsidP="00CB3D5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 xml:space="preserve">A címkén és dobozon feltüntetett lejárati idő </w:t>
      </w:r>
      <w:r w:rsidR="00FD504F" w:rsidRPr="00CE2EE6">
        <w:rPr>
          <w:szCs w:val="22"/>
          <w:bdr w:val="nil"/>
          <w:lang w:val="hu-HU" w:bidi="hu-HU"/>
        </w:rPr>
        <w:t>(</w:t>
      </w:r>
      <w:r w:rsidR="00F674F1" w:rsidRPr="00CE2EE6">
        <w:rPr>
          <w:szCs w:val="22"/>
          <w:bdr w:val="nil"/>
          <w:lang w:val="hu-HU" w:bidi="hu-HU"/>
        </w:rPr>
        <w:t>EXP</w:t>
      </w:r>
      <w:r w:rsidR="00FD504F" w:rsidRPr="00CE2EE6">
        <w:rPr>
          <w:szCs w:val="22"/>
          <w:bdr w:val="nil"/>
          <w:lang w:val="hu-HU" w:bidi="hu-HU"/>
        </w:rPr>
        <w:t>)</w:t>
      </w:r>
      <w:r w:rsidRPr="00CE2EE6">
        <w:rPr>
          <w:szCs w:val="22"/>
          <w:bdr w:val="nil"/>
          <w:lang w:val="hu-HU" w:bidi="hu-HU"/>
        </w:rPr>
        <w:t xml:space="preserve"> után ne alkalmazza </w:t>
      </w:r>
      <w:r w:rsidR="00FC0365" w:rsidRPr="00CE2EE6">
        <w:rPr>
          <w:szCs w:val="22"/>
          <w:bdr w:val="nil"/>
          <w:lang w:val="hu-HU" w:bidi="hu-HU"/>
        </w:rPr>
        <w:t>a</w:t>
      </w:r>
      <w:r w:rsidR="003E6A3F">
        <w:rPr>
          <w:szCs w:val="22"/>
          <w:bdr w:val="nil"/>
          <w:lang w:val="hu-HU" w:bidi="hu-HU"/>
        </w:rPr>
        <w:t>z</w:t>
      </w:r>
      <w:r w:rsidR="00FC0365" w:rsidRPr="00CE2EE6">
        <w:rPr>
          <w:szCs w:val="22"/>
          <w:bdr w:val="nil"/>
          <w:lang w:val="hu-HU" w:bidi="hu-HU"/>
        </w:rPr>
        <w:t xml:space="preserve"> </w:t>
      </w:r>
      <w:proofErr w:type="spellStart"/>
      <w:r w:rsidR="003E6A3F">
        <w:rPr>
          <w:szCs w:val="22"/>
          <w:bdr w:val="nil"/>
          <w:lang w:val="hu-HU" w:bidi="hu-HU"/>
        </w:rPr>
        <w:t>Influvac</w:t>
      </w:r>
      <w:r w:rsidR="00926F4F">
        <w:rPr>
          <w:szCs w:val="22"/>
          <w:bdr w:val="nil"/>
          <w:lang w:val="hu-HU" w:bidi="hu-HU"/>
        </w:rPr>
        <w:t>-</w:t>
      </w:r>
      <w:r w:rsidR="00B83601">
        <w:rPr>
          <w:szCs w:val="22"/>
          <w:bdr w:val="nil"/>
          <w:lang w:val="hu-HU" w:bidi="hu-HU"/>
        </w:rPr>
        <w:t>o</w:t>
      </w:r>
      <w:r w:rsidR="00926F4F">
        <w:rPr>
          <w:szCs w:val="22"/>
          <w:bdr w:val="nil"/>
          <w:lang w:val="hu-HU" w:bidi="hu-HU"/>
        </w:rPr>
        <w:t>t</w:t>
      </w:r>
      <w:proofErr w:type="spellEnd"/>
      <w:r w:rsidRPr="00CE2EE6">
        <w:rPr>
          <w:szCs w:val="22"/>
          <w:bdr w:val="nil"/>
          <w:lang w:val="hu-HU" w:bidi="hu-HU"/>
        </w:rPr>
        <w:t>. A lejárati idő az adott hónap utolsó napjára vonatkozik.</w:t>
      </w:r>
    </w:p>
    <w:p w14:paraId="6EF8938E" w14:textId="77777777" w:rsidR="001212BD" w:rsidRPr="00CE2EE6" w:rsidRDefault="001212BD" w:rsidP="00CB3D5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50D762" w14:textId="77777777" w:rsidR="00FC0365" w:rsidRPr="00CE2EE6" w:rsidRDefault="00663E33" w:rsidP="001212BD">
      <w:pPr>
        <w:spacing w:line="240" w:lineRule="auto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>Hűtőszekrényben (2</w:t>
      </w:r>
      <w:r w:rsidR="009D32D4" w:rsidRPr="00CE2EE6">
        <w:rPr>
          <w:szCs w:val="22"/>
          <w:bdr w:val="nil"/>
          <w:lang w:val="hu-HU" w:bidi="hu-HU"/>
        </w:rPr>
        <w:t> </w:t>
      </w:r>
      <w:r w:rsidRPr="00CE2EE6">
        <w:rPr>
          <w:rFonts w:eastAsia="Symbol"/>
          <w:szCs w:val="22"/>
          <w:bdr w:val="nil"/>
          <w:lang w:val="hu-HU" w:bidi="hu-HU"/>
        </w:rPr>
        <w:sym w:font="Symbol" w:char="F0B0"/>
      </w:r>
      <w:r w:rsidRPr="00CE2EE6">
        <w:rPr>
          <w:szCs w:val="22"/>
          <w:bdr w:val="nil"/>
          <w:lang w:val="hu-HU" w:bidi="hu-HU"/>
        </w:rPr>
        <w:t xml:space="preserve">C </w:t>
      </w:r>
      <w:r w:rsidR="00F216F5" w:rsidRPr="00CE2EE6">
        <w:rPr>
          <w:noProof/>
          <w:szCs w:val="22"/>
          <w:lang w:val="hu-HU"/>
        </w:rPr>
        <w:t>–</w:t>
      </w:r>
      <w:r w:rsidRPr="00CE2EE6">
        <w:rPr>
          <w:szCs w:val="22"/>
          <w:bdr w:val="nil"/>
          <w:lang w:val="hu-HU" w:bidi="hu-HU"/>
        </w:rPr>
        <w:t xml:space="preserve"> 8</w:t>
      </w:r>
      <w:r w:rsidR="009D32D4" w:rsidRPr="00CE2EE6">
        <w:rPr>
          <w:szCs w:val="22"/>
          <w:bdr w:val="nil"/>
          <w:lang w:val="hu-HU" w:bidi="hu-HU"/>
        </w:rPr>
        <w:t> </w:t>
      </w:r>
      <w:r w:rsidRPr="00CE2EE6">
        <w:rPr>
          <w:rFonts w:eastAsia="Symbol"/>
          <w:szCs w:val="22"/>
          <w:bdr w:val="nil"/>
          <w:lang w:val="hu-HU" w:bidi="hu-HU"/>
        </w:rPr>
        <w:sym w:font="Symbol" w:char="F0B0"/>
      </w:r>
      <w:r w:rsidRPr="00CE2EE6">
        <w:rPr>
          <w:szCs w:val="22"/>
          <w:bdr w:val="nil"/>
          <w:lang w:val="hu-HU" w:bidi="hu-HU"/>
        </w:rPr>
        <w:t xml:space="preserve">C) tárolandó. Nem fagyasztható! </w:t>
      </w:r>
    </w:p>
    <w:p w14:paraId="04FF7BBC" w14:textId="66103F14" w:rsidR="00663E33" w:rsidRPr="00CE2EE6" w:rsidRDefault="00663E33" w:rsidP="00DD531A">
      <w:pPr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 fénytől való védelem érdekében a fecskendőt tartsa a dobozában.</w:t>
      </w:r>
    </w:p>
    <w:p w14:paraId="583A8D1F" w14:textId="77777777" w:rsidR="00663E33" w:rsidRPr="00CE2EE6" w:rsidRDefault="00663E33" w:rsidP="002B2725">
      <w:pPr>
        <w:spacing w:line="240" w:lineRule="auto"/>
        <w:rPr>
          <w:szCs w:val="22"/>
          <w:lang w:val="hu-HU"/>
        </w:rPr>
      </w:pPr>
    </w:p>
    <w:p w14:paraId="5944D672" w14:textId="77777777" w:rsidR="00663E33" w:rsidRPr="00CE2EE6" w:rsidRDefault="00663E33" w:rsidP="002B272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0E3BABE" w14:textId="77777777" w:rsidR="00663E33" w:rsidRPr="00CE2EE6" w:rsidRDefault="00663E33" w:rsidP="00926F4F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B7FD101" w14:textId="77777777" w:rsidR="00663E33" w:rsidRPr="00CE2EE6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82063A" w14:textId="77777777" w:rsidR="00663E33" w:rsidRPr="00CE2EE6" w:rsidRDefault="00663E33" w:rsidP="00CE2EE6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6.</w:t>
      </w:r>
      <w:r w:rsidRPr="00CE2EE6">
        <w:rPr>
          <w:b/>
          <w:bCs/>
          <w:szCs w:val="22"/>
          <w:bdr w:val="nil"/>
          <w:lang w:val="hu-HU" w:bidi="hu-HU"/>
        </w:rPr>
        <w:tab/>
        <w:t>A csomagolás tartalma és egyéb információk</w:t>
      </w:r>
    </w:p>
    <w:p w14:paraId="2435CA72" w14:textId="77777777" w:rsidR="00663E33" w:rsidRPr="007F2CB9" w:rsidRDefault="00663E33" w:rsidP="00CE2EE6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EA43621" w14:textId="79E10429" w:rsidR="00663E33" w:rsidRPr="00CE2EE6" w:rsidRDefault="00663E33" w:rsidP="00CE2EE6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 xml:space="preserve">Mit tartalmaz </w:t>
      </w:r>
      <w:r w:rsidR="00FC0365" w:rsidRPr="00CE2EE6">
        <w:rPr>
          <w:b/>
          <w:bCs/>
          <w:szCs w:val="22"/>
          <w:bdr w:val="nil"/>
          <w:lang w:val="hu-HU" w:bidi="hu-HU"/>
        </w:rPr>
        <w:t>a</w:t>
      </w:r>
      <w:r w:rsidR="003E6A3F">
        <w:rPr>
          <w:b/>
          <w:bCs/>
          <w:szCs w:val="22"/>
          <w:bdr w:val="nil"/>
          <w:lang w:val="hu-HU" w:bidi="hu-HU"/>
        </w:rPr>
        <w:t>z</w:t>
      </w:r>
      <w:r w:rsidR="003E6A3F">
        <w:rPr>
          <w:szCs w:val="22"/>
          <w:bdr w:val="nil"/>
          <w:lang w:val="hu-HU" w:bidi="hu-HU"/>
        </w:rPr>
        <w:t xml:space="preserve"> </w:t>
      </w:r>
      <w:proofErr w:type="spellStart"/>
      <w:r w:rsidR="003E6A3F" w:rsidRPr="002944B2"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3E6A3F" w:rsidRPr="002944B2">
        <w:rPr>
          <w:b/>
          <w:bCs/>
          <w:szCs w:val="22"/>
          <w:bdr w:val="nil"/>
          <w:lang w:val="hu-HU" w:bidi="hu-HU"/>
        </w:rPr>
        <w:t xml:space="preserve"> Tetra</w:t>
      </w:r>
      <w:r w:rsidRPr="00CE2EE6">
        <w:rPr>
          <w:b/>
          <w:bCs/>
          <w:szCs w:val="22"/>
          <w:bdr w:val="nil"/>
          <w:lang w:val="hu-HU" w:bidi="hu-HU"/>
        </w:rPr>
        <w:t>?</w:t>
      </w:r>
      <w:r w:rsidRPr="00CE2EE6">
        <w:rPr>
          <w:szCs w:val="22"/>
          <w:bdr w:val="nil"/>
          <w:lang w:val="hu-HU" w:bidi="hu-HU"/>
        </w:rPr>
        <w:t xml:space="preserve"> </w:t>
      </w:r>
    </w:p>
    <w:p w14:paraId="58A7547D" w14:textId="77777777" w:rsidR="009B54EA" w:rsidRPr="00CE2EE6" w:rsidRDefault="00663E33" w:rsidP="00CE2EE6">
      <w:pPr>
        <w:spacing w:line="240" w:lineRule="auto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>A készítmény hatóanyagai:</w:t>
      </w:r>
    </w:p>
    <w:p w14:paraId="49C2997D" w14:textId="5C4729BD" w:rsidR="00663E33" w:rsidRPr="00CE2EE6" w:rsidRDefault="009B54EA" w:rsidP="00CE2EE6">
      <w:pPr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Az alábbi influenza vírustörzsek (</w:t>
      </w:r>
      <w:proofErr w:type="spellStart"/>
      <w:r w:rsidRPr="00CE2EE6">
        <w:rPr>
          <w:szCs w:val="22"/>
          <w:bdr w:val="nil"/>
          <w:lang w:val="hu-HU" w:bidi="hu-HU"/>
        </w:rPr>
        <w:t>inaktivált</w:t>
      </w:r>
      <w:proofErr w:type="spellEnd"/>
      <w:r w:rsidRPr="00CE2EE6">
        <w:rPr>
          <w:szCs w:val="22"/>
          <w:bdr w:val="nil"/>
          <w:lang w:val="hu-HU" w:bidi="hu-HU"/>
        </w:rPr>
        <w:t>) felületi antigén</w:t>
      </w:r>
      <w:r w:rsidR="0060609F" w:rsidRPr="00CE2EE6">
        <w:rPr>
          <w:szCs w:val="22"/>
          <w:bdr w:val="nil"/>
          <w:lang w:val="hu-HU" w:bidi="hu-HU"/>
        </w:rPr>
        <w:t>jei</w:t>
      </w:r>
      <w:r w:rsidR="00663E33" w:rsidRPr="00CE2EE6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(</w:t>
      </w:r>
      <w:proofErr w:type="spellStart"/>
      <w:r w:rsidRPr="00CE2EE6">
        <w:rPr>
          <w:szCs w:val="22"/>
          <w:bdr w:val="nil"/>
          <w:lang w:val="hu-HU" w:bidi="hu-HU"/>
        </w:rPr>
        <w:t>hemagglutinin</w:t>
      </w:r>
      <w:proofErr w:type="spellEnd"/>
      <w:r w:rsidRPr="00CE2EE6">
        <w:rPr>
          <w:szCs w:val="22"/>
          <w:bdr w:val="nil"/>
          <w:lang w:val="hu-HU" w:bidi="hu-HU"/>
        </w:rPr>
        <w:t xml:space="preserve"> és </w:t>
      </w:r>
      <w:proofErr w:type="spellStart"/>
      <w:r w:rsidRPr="00CE2EE6">
        <w:rPr>
          <w:szCs w:val="22"/>
          <w:bdr w:val="nil"/>
          <w:lang w:val="hu-HU" w:bidi="hu-HU"/>
        </w:rPr>
        <w:t>neuraminidáz</w:t>
      </w:r>
      <w:proofErr w:type="spellEnd"/>
      <w:r w:rsidRPr="00CE2EE6">
        <w:rPr>
          <w:szCs w:val="22"/>
          <w:bdr w:val="nil"/>
          <w:lang w:val="hu-HU" w:bidi="hu-HU"/>
        </w:rPr>
        <w:t>)</w:t>
      </w:r>
      <w:proofErr w:type="gramStart"/>
      <w:r w:rsidRPr="00CE2EE6">
        <w:rPr>
          <w:szCs w:val="22"/>
          <w:bdr w:val="nil"/>
          <w:vertAlign w:val="superscript"/>
          <w:lang w:val="hu-HU" w:bidi="hu-HU"/>
        </w:rPr>
        <w:t>a</w:t>
      </w:r>
      <w:proofErr w:type="gramEnd"/>
      <w:r w:rsidR="00663E33" w:rsidRPr="00CE2EE6">
        <w:rPr>
          <w:szCs w:val="22"/>
          <w:bdr w:val="nil"/>
          <w:lang w:val="hu-HU" w:bidi="hu-HU"/>
        </w:rPr>
        <w:t>:</w:t>
      </w:r>
    </w:p>
    <w:p w14:paraId="12A74190" w14:textId="77777777" w:rsidR="00CB2347" w:rsidRPr="00CE2EE6" w:rsidRDefault="00CB2347" w:rsidP="00CE2EE6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val="hu-HU" w:bidi="hu-HU"/>
        </w:rPr>
      </w:pPr>
    </w:p>
    <w:p w14:paraId="4F921B3F" w14:textId="72879806" w:rsidR="0047209A" w:rsidRPr="006C6375" w:rsidRDefault="0047209A" w:rsidP="0047209A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360" w:hanging="360"/>
        <w:rPr>
          <w:sz w:val="22"/>
          <w:szCs w:val="22"/>
          <w:bdr w:val="nil"/>
          <w:lang w:val="hu-HU" w:bidi="hu-HU"/>
        </w:rPr>
      </w:pPr>
      <w:r>
        <w:rPr>
          <w:sz w:val="22"/>
          <w:szCs w:val="22"/>
          <w:bdr w:val="nil"/>
          <w:lang w:val="hu-HU" w:bidi="hu-HU"/>
        </w:rPr>
        <w:t xml:space="preserve">- </w:t>
      </w:r>
      <w:r w:rsidRPr="007F2CB9">
        <w:rPr>
          <w:sz w:val="22"/>
          <w:szCs w:val="22"/>
          <w:bdr w:val="nil"/>
          <w:lang w:val="hu-HU" w:bidi="hu-HU"/>
        </w:rPr>
        <w:t>A/Victoria/</w:t>
      </w:r>
      <w:r>
        <w:rPr>
          <w:sz w:val="22"/>
          <w:szCs w:val="22"/>
          <w:bdr w:val="nil"/>
          <w:lang w:val="hu-HU" w:bidi="hu-HU"/>
        </w:rPr>
        <w:t>4897</w:t>
      </w:r>
      <w:r w:rsidRPr="007F2CB9">
        <w:rPr>
          <w:sz w:val="22"/>
          <w:szCs w:val="22"/>
          <w:bdr w:val="nil"/>
          <w:lang w:val="hu-HU" w:bidi="hu-HU"/>
        </w:rPr>
        <w:t>/20</w:t>
      </w:r>
      <w:r>
        <w:rPr>
          <w:sz w:val="22"/>
          <w:szCs w:val="22"/>
          <w:bdr w:val="nil"/>
          <w:lang w:val="hu-HU" w:bidi="hu-HU"/>
        </w:rPr>
        <w:t>22</w:t>
      </w:r>
      <w:r w:rsidRPr="007F2CB9">
        <w:rPr>
          <w:sz w:val="22"/>
          <w:szCs w:val="22"/>
          <w:bdr w:val="nil"/>
          <w:lang w:val="hu-HU" w:bidi="hu-HU"/>
        </w:rPr>
        <w:t xml:space="preserve"> (H1N1) pdm09-szerű törzs</w:t>
      </w:r>
    </w:p>
    <w:p w14:paraId="7617F050" w14:textId="71E5542B" w:rsidR="001212BD" w:rsidRPr="00CE2EE6" w:rsidRDefault="0047209A" w:rsidP="0047209A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360" w:hanging="360"/>
        <w:rPr>
          <w:sz w:val="22"/>
          <w:szCs w:val="22"/>
          <w:bdr w:val="nil"/>
          <w:lang w:val="hu-HU" w:bidi="hu-HU"/>
        </w:rPr>
      </w:pPr>
      <w:r w:rsidRPr="007F2CB9">
        <w:rPr>
          <w:sz w:val="22"/>
          <w:szCs w:val="22"/>
          <w:bdr w:val="nil"/>
          <w:lang w:val="hu-HU" w:bidi="hu-HU"/>
        </w:rPr>
        <w:t>(A/Victoria/</w:t>
      </w:r>
      <w:r>
        <w:rPr>
          <w:sz w:val="22"/>
          <w:szCs w:val="22"/>
          <w:bdr w:val="nil"/>
          <w:lang w:val="hu-HU" w:bidi="hu-HU"/>
        </w:rPr>
        <w:t>4897</w:t>
      </w:r>
      <w:r w:rsidRPr="007F2CB9">
        <w:rPr>
          <w:sz w:val="22"/>
          <w:szCs w:val="22"/>
          <w:bdr w:val="nil"/>
          <w:lang w:val="hu-HU" w:bidi="hu-HU"/>
        </w:rPr>
        <w:t>/20</w:t>
      </w:r>
      <w:r>
        <w:rPr>
          <w:sz w:val="22"/>
          <w:szCs w:val="22"/>
          <w:bdr w:val="nil"/>
          <w:lang w:val="hu-HU" w:bidi="hu-HU"/>
        </w:rPr>
        <w:t>22</w:t>
      </w:r>
      <w:r w:rsidRPr="007F2CB9">
        <w:rPr>
          <w:sz w:val="22"/>
          <w:szCs w:val="22"/>
          <w:bdr w:val="nil"/>
          <w:lang w:val="hu-HU" w:bidi="hu-HU"/>
        </w:rPr>
        <w:t>, IVR-</w:t>
      </w:r>
      <w:r>
        <w:rPr>
          <w:sz w:val="22"/>
          <w:szCs w:val="22"/>
          <w:bdr w:val="nil"/>
          <w:lang w:val="hu-HU" w:bidi="hu-HU"/>
        </w:rPr>
        <w:t>238</w:t>
      </w:r>
      <w:r w:rsidRPr="007F2CB9">
        <w:rPr>
          <w:sz w:val="22"/>
          <w:szCs w:val="22"/>
          <w:bdr w:val="nil"/>
          <w:lang w:val="hu-HU" w:bidi="hu-HU"/>
        </w:rPr>
        <w:t>)</w:t>
      </w:r>
      <w:r w:rsidR="00CB2347" w:rsidRPr="00CE2EE6">
        <w:rPr>
          <w:sz w:val="22"/>
          <w:szCs w:val="22"/>
          <w:bdr w:val="nil"/>
          <w:lang w:val="hu-HU" w:bidi="hu-HU"/>
        </w:rPr>
        <w:tab/>
      </w:r>
      <w:r w:rsidR="00460861" w:rsidRPr="00CE2EE6">
        <w:rPr>
          <w:sz w:val="22"/>
          <w:szCs w:val="22"/>
          <w:bdr w:val="nil"/>
          <w:lang w:val="hu-HU" w:bidi="hu-HU"/>
        </w:rPr>
        <w:t>15 mikrogramm HA**</w:t>
      </w:r>
    </w:p>
    <w:p w14:paraId="54B16EF1" w14:textId="77777777" w:rsidR="00CB2347" w:rsidRPr="00DB2A5D" w:rsidRDefault="00CB2347" w:rsidP="007F2CB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360" w:hanging="360"/>
        <w:rPr>
          <w:sz w:val="22"/>
          <w:szCs w:val="22"/>
          <w:bdr w:val="nil"/>
          <w:lang w:val="hu-HU" w:bidi="hu-HU"/>
        </w:rPr>
      </w:pPr>
    </w:p>
    <w:p w14:paraId="6C4E8DCB" w14:textId="77777777" w:rsidR="00BD181E" w:rsidRPr="00BF7A4C" w:rsidRDefault="007E2C0A" w:rsidP="00BD181E">
      <w:pPr>
        <w:autoSpaceDE w:val="0"/>
        <w:autoSpaceDN w:val="0"/>
        <w:adjustRightInd w:val="0"/>
        <w:rPr>
          <w:rFonts w:eastAsiaTheme="minorHAnsi"/>
          <w:szCs w:val="22"/>
          <w:lang w:val="hu-HU"/>
        </w:rPr>
      </w:pPr>
      <w:r w:rsidRPr="00DB2A5D">
        <w:rPr>
          <w:szCs w:val="22"/>
          <w:bdr w:val="nil"/>
          <w:lang w:val="hu-HU" w:bidi="hu-HU"/>
        </w:rPr>
        <w:t>-</w:t>
      </w:r>
      <w:r w:rsidR="00E770EA" w:rsidRPr="00DB2A5D">
        <w:rPr>
          <w:szCs w:val="22"/>
          <w:bdr w:val="nil"/>
          <w:lang w:val="hu-HU" w:bidi="hu-HU"/>
        </w:rPr>
        <w:t xml:space="preserve"> </w:t>
      </w:r>
      <w:r w:rsidR="008F7B81" w:rsidRPr="00BF7A4C">
        <w:rPr>
          <w:rFonts w:eastAsiaTheme="minorHAnsi"/>
          <w:szCs w:val="22"/>
          <w:lang w:val="hu-HU"/>
        </w:rPr>
        <w:t xml:space="preserve"> </w:t>
      </w:r>
    </w:p>
    <w:p w14:paraId="1E6DC2DC" w14:textId="2F751CA5" w:rsidR="00BD181E" w:rsidRPr="00BF7A4C" w:rsidRDefault="00BD181E" w:rsidP="00BD181E">
      <w:pPr>
        <w:autoSpaceDE w:val="0"/>
        <w:autoSpaceDN w:val="0"/>
        <w:adjustRightInd w:val="0"/>
        <w:rPr>
          <w:rFonts w:eastAsiaTheme="minorHAnsi"/>
          <w:szCs w:val="22"/>
          <w:lang w:val="hu-HU"/>
        </w:rPr>
      </w:pPr>
      <w:r w:rsidRPr="00BF7A4C">
        <w:rPr>
          <w:rFonts w:eastAsiaTheme="minorHAnsi"/>
          <w:szCs w:val="22"/>
          <w:lang w:val="hu-HU"/>
        </w:rPr>
        <w:t>A/</w:t>
      </w:r>
      <w:proofErr w:type="spellStart"/>
      <w:r w:rsidRPr="00BF7A4C">
        <w:rPr>
          <w:rFonts w:eastAsiaTheme="minorHAnsi"/>
          <w:szCs w:val="22"/>
          <w:lang w:val="hu-HU"/>
        </w:rPr>
        <w:t>Croatia</w:t>
      </w:r>
      <w:proofErr w:type="spellEnd"/>
      <w:r w:rsidRPr="00BF7A4C">
        <w:rPr>
          <w:rFonts w:eastAsiaTheme="minorHAnsi"/>
          <w:szCs w:val="22"/>
          <w:lang w:val="hu-HU"/>
        </w:rPr>
        <w:t>/10136RV/2023 (H3N2)-szerű törzs</w:t>
      </w:r>
    </w:p>
    <w:p w14:paraId="762FE9FE" w14:textId="70FF094D" w:rsidR="00CB2347" w:rsidRPr="00DB2A5D" w:rsidRDefault="00BD181E" w:rsidP="00BD181E">
      <w:pPr>
        <w:autoSpaceDE w:val="0"/>
        <w:autoSpaceDN w:val="0"/>
        <w:adjustRightInd w:val="0"/>
        <w:rPr>
          <w:szCs w:val="22"/>
          <w:bdr w:val="nil"/>
          <w:lang w:val="hu-HU" w:bidi="hu-HU"/>
        </w:rPr>
      </w:pPr>
      <w:r w:rsidRPr="00BF7A4C">
        <w:rPr>
          <w:rFonts w:eastAsiaTheme="minorHAnsi"/>
          <w:szCs w:val="22"/>
          <w:lang w:val="hu-HU"/>
        </w:rPr>
        <w:t xml:space="preserve"> </w:t>
      </w:r>
      <w:r w:rsidRPr="00BF7A4C">
        <w:rPr>
          <w:rFonts w:eastAsiaTheme="minorHAnsi"/>
          <w:szCs w:val="22"/>
          <w:lang w:val="en-US"/>
        </w:rPr>
        <w:t>(A/Croatia/10136RV/2023, X-425A)</w:t>
      </w:r>
      <w:r w:rsidR="00C221EC" w:rsidRPr="00BF7A4C">
        <w:rPr>
          <w:szCs w:val="22"/>
          <w:bdr w:val="nil"/>
          <w:lang w:val="hu-HU" w:bidi="hu-HU"/>
        </w:rPr>
        <w:tab/>
      </w:r>
      <w:r w:rsidR="00214C27" w:rsidRPr="00BF7A4C">
        <w:rPr>
          <w:szCs w:val="22"/>
          <w:bdr w:val="nil"/>
          <w:lang w:val="hu-HU" w:bidi="hu-HU"/>
        </w:rPr>
        <w:t>...........................................................</w:t>
      </w:r>
      <w:r w:rsidR="00460861" w:rsidRPr="00BF7A4C">
        <w:rPr>
          <w:szCs w:val="22"/>
          <w:bdr w:val="nil"/>
          <w:lang w:val="hu-HU" w:bidi="hu-HU"/>
        </w:rPr>
        <w:t>15 mikrogramm HA**</w:t>
      </w:r>
    </w:p>
    <w:p w14:paraId="168E250A" w14:textId="77777777" w:rsidR="00E770EA" w:rsidRPr="00DB2A5D" w:rsidRDefault="00E770EA" w:rsidP="00D974D4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360" w:hanging="360"/>
        <w:rPr>
          <w:sz w:val="22"/>
          <w:szCs w:val="22"/>
          <w:bdr w:val="nil"/>
          <w:lang w:val="hu-HU" w:bidi="hu-HU"/>
        </w:rPr>
      </w:pPr>
    </w:p>
    <w:p w14:paraId="29766E7D" w14:textId="0AD499E1" w:rsidR="00E770EA" w:rsidRPr="00CE2EE6" w:rsidRDefault="00E770EA" w:rsidP="000F69C9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rPr>
          <w:sz w:val="22"/>
          <w:szCs w:val="22"/>
          <w:bdr w:val="nil"/>
          <w:lang w:val="hu-HU" w:bidi="hu-HU"/>
        </w:rPr>
      </w:pPr>
      <w:r w:rsidRPr="00DB2A5D">
        <w:rPr>
          <w:sz w:val="22"/>
          <w:szCs w:val="22"/>
          <w:bdr w:val="nil"/>
          <w:lang w:val="hu-HU" w:bidi="hu-HU"/>
        </w:rPr>
        <w:t xml:space="preserve">- </w:t>
      </w:r>
      <w:r w:rsidR="00C221EC" w:rsidRPr="00D974D4">
        <w:rPr>
          <w:sz w:val="22"/>
          <w:szCs w:val="22"/>
          <w:bdr w:val="nil"/>
          <w:lang w:val="hu-HU" w:bidi="hu-HU"/>
        </w:rPr>
        <w:t>B/</w:t>
      </w:r>
      <w:proofErr w:type="spellStart"/>
      <w:r w:rsidR="00C221EC" w:rsidRPr="00D974D4">
        <w:rPr>
          <w:sz w:val="22"/>
          <w:szCs w:val="22"/>
          <w:bdr w:val="nil"/>
          <w:lang w:val="hu-HU" w:bidi="hu-HU"/>
        </w:rPr>
        <w:t>Austria</w:t>
      </w:r>
      <w:proofErr w:type="spellEnd"/>
      <w:r w:rsidR="00C221EC" w:rsidRPr="00D974D4">
        <w:rPr>
          <w:sz w:val="22"/>
          <w:szCs w:val="22"/>
          <w:bdr w:val="nil"/>
          <w:lang w:val="hu-HU" w:bidi="hu-HU"/>
        </w:rPr>
        <w:t>/1359417/2021-szerű törzs</w:t>
      </w:r>
      <w:r w:rsidR="00C221EC" w:rsidRPr="00D974D4">
        <w:rPr>
          <w:sz w:val="22"/>
          <w:szCs w:val="22"/>
          <w:bdr w:val="nil"/>
          <w:lang w:val="hu-HU" w:bidi="hu-HU"/>
        </w:rPr>
        <w:br/>
        <w:t>(B/</w:t>
      </w:r>
      <w:proofErr w:type="spellStart"/>
      <w:r w:rsidR="00C221EC" w:rsidRPr="00D974D4">
        <w:rPr>
          <w:sz w:val="22"/>
          <w:szCs w:val="22"/>
          <w:bdr w:val="nil"/>
          <w:lang w:val="hu-HU" w:bidi="hu-HU"/>
        </w:rPr>
        <w:t>Austria</w:t>
      </w:r>
      <w:proofErr w:type="spellEnd"/>
      <w:r w:rsidR="00C221EC" w:rsidRPr="00D974D4">
        <w:rPr>
          <w:sz w:val="22"/>
          <w:szCs w:val="22"/>
          <w:bdr w:val="nil"/>
          <w:lang w:val="hu-HU" w:bidi="hu-HU"/>
        </w:rPr>
        <w:t>/1359417/2021, BVR-26</w:t>
      </w:r>
      <w:r w:rsidR="00C77A5C" w:rsidRPr="00DB2A5D">
        <w:rPr>
          <w:sz w:val="22"/>
          <w:szCs w:val="22"/>
          <w:bdr w:val="nil"/>
          <w:lang w:val="hu-HU" w:bidi="hu-HU"/>
        </w:rPr>
        <w:t>)</w:t>
      </w:r>
      <w:r w:rsidR="00422E0A" w:rsidRPr="00DB2A5D">
        <w:rPr>
          <w:sz w:val="22"/>
          <w:szCs w:val="22"/>
          <w:bdr w:val="nil"/>
          <w:lang w:val="hu-HU" w:bidi="hu-HU"/>
        </w:rPr>
        <w:t>.</w:t>
      </w:r>
      <w:proofErr w:type="gramStart"/>
      <w:r w:rsidR="00422E0A" w:rsidRPr="00DB2A5D">
        <w:rPr>
          <w:sz w:val="22"/>
          <w:szCs w:val="22"/>
          <w:bdr w:val="nil"/>
          <w:lang w:val="hu-HU" w:bidi="hu-HU"/>
        </w:rPr>
        <w:t>..............................................................</w:t>
      </w:r>
      <w:r w:rsidR="00DB2A5D">
        <w:rPr>
          <w:sz w:val="22"/>
          <w:szCs w:val="22"/>
          <w:bdr w:val="nil"/>
          <w:lang w:val="hu-HU" w:bidi="hu-HU"/>
        </w:rPr>
        <w:t>.......</w:t>
      </w:r>
      <w:proofErr w:type="gramEnd"/>
      <w:r w:rsidR="00422E0A" w:rsidRPr="00DB2A5D">
        <w:rPr>
          <w:sz w:val="22"/>
          <w:szCs w:val="22"/>
          <w:bdr w:val="nil"/>
          <w:lang w:val="hu-HU" w:bidi="hu-HU"/>
        </w:rPr>
        <w:t>15 mikrogramm HA**</w:t>
      </w:r>
    </w:p>
    <w:p w14:paraId="32A05853" w14:textId="267A8D17" w:rsidR="00460861" w:rsidRPr="00CE2EE6" w:rsidRDefault="00460861" w:rsidP="002944B2">
      <w:pPr>
        <w:spacing w:line="240" w:lineRule="auto"/>
        <w:ind w:left="6663" w:firstLine="350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0,5 ml-es adagonként</w:t>
      </w:r>
    </w:p>
    <w:p w14:paraId="65146D2F" w14:textId="77777777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* egészséges csirketenyészetekből származó, megtermékenyített tyúktojásokban szaporított</w:t>
      </w:r>
    </w:p>
    <w:p w14:paraId="5BAD8A5A" w14:textId="77777777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**</w:t>
      </w:r>
      <w:r w:rsidR="00F216F5" w:rsidRPr="00CE2EE6">
        <w:rPr>
          <w:szCs w:val="22"/>
          <w:bdr w:val="nil"/>
          <w:lang w:val="hu-HU" w:bidi="hu-HU"/>
        </w:rPr>
        <w:t xml:space="preserve"> </w:t>
      </w:r>
      <w:proofErr w:type="spellStart"/>
      <w:r w:rsidRPr="00CE2EE6">
        <w:rPr>
          <w:szCs w:val="22"/>
          <w:bdr w:val="nil"/>
          <w:lang w:val="hu-HU" w:bidi="hu-HU"/>
        </w:rPr>
        <w:t>hemagglutinin</w:t>
      </w:r>
      <w:proofErr w:type="spellEnd"/>
    </w:p>
    <w:p w14:paraId="2BA17637" w14:textId="77777777" w:rsidR="00663E33" w:rsidRPr="00CE2EE6" w:rsidRDefault="00663E3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0BA0EFCB" w14:textId="50E3DD17" w:rsidR="0047209A" w:rsidRPr="00CE2EE6" w:rsidRDefault="00663E33" w:rsidP="0047209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Az oltóanyag megfelel a WHO (Egészségügyi Világszervezet) </w:t>
      </w:r>
      <w:r w:rsidR="0092319B" w:rsidRPr="00CE2EE6">
        <w:rPr>
          <w:szCs w:val="22"/>
          <w:bdr w:val="nil"/>
          <w:lang w:val="hu-HU" w:bidi="hu-HU"/>
        </w:rPr>
        <w:t xml:space="preserve">– </w:t>
      </w:r>
      <w:r w:rsidRPr="00CE2EE6">
        <w:rPr>
          <w:szCs w:val="22"/>
          <w:bdr w:val="nil"/>
          <w:lang w:val="hu-HU" w:bidi="hu-HU"/>
        </w:rPr>
        <w:t>északi féltekére vonatkozó</w:t>
      </w:r>
      <w:r w:rsidR="0092319B" w:rsidRPr="00CE2EE6">
        <w:rPr>
          <w:szCs w:val="22"/>
          <w:bdr w:val="nil"/>
          <w:lang w:val="hu-HU" w:bidi="hu-HU"/>
        </w:rPr>
        <w:t xml:space="preserve"> </w:t>
      </w:r>
      <w:r w:rsidR="00AA2AD7">
        <w:rPr>
          <w:szCs w:val="22"/>
          <w:bdr w:val="nil"/>
          <w:lang w:val="hu-HU" w:bidi="hu-HU"/>
        </w:rPr>
        <w:t>–</w:t>
      </w:r>
      <w:r w:rsidRPr="00CE2EE6">
        <w:rPr>
          <w:szCs w:val="22"/>
          <w:bdr w:val="nil"/>
          <w:lang w:val="hu-HU" w:bidi="hu-HU"/>
        </w:rPr>
        <w:t xml:space="preserve"> ajánlásainak és az EU követelményeinek </w:t>
      </w:r>
      <w:r w:rsidRPr="00BF7A4C">
        <w:rPr>
          <w:szCs w:val="22"/>
          <w:bdr w:val="nil"/>
          <w:lang w:val="hu-HU" w:bidi="hu-HU"/>
        </w:rPr>
        <w:t xml:space="preserve">a </w:t>
      </w:r>
      <w:r w:rsidR="0047209A" w:rsidRPr="00BF7A4C">
        <w:rPr>
          <w:szCs w:val="22"/>
          <w:bdr w:val="nil"/>
          <w:lang w:val="hu-HU" w:bidi="hu-HU"/>
        </w:rPr>
        <w:t>202</w:t>
      </w:r>
      <w:r w:rsidR="00EB4E5A" w:rsidRPr="00BF7A4C">
        <w:rPr>
          <w:szCs w:val="22"/>
          <w:bdr w:val="nil"/>
          <w:lang w:val="hu-HU" w:bidi="hu-HU"/>
        </w:rPr>
        <w:t>5</w:t>
      </w:r>
      <w:r w:rsidR="0047209A" w:rsidRPr="00BF7A4C">
        <w:rPr>
          <w:szCs w:val="22"/>
          <w:bdr w:val="nil"/>
          <w:lang w:val="hu-HU" w:bidi="hu-HU"/>
        </w:rPr>
        <w:t>/202</w:t>
      </w:r>
      <w:r w:rsidR="00EB4E5A" w:rsidRPr="00BF7A4C">
        <w:rPr>
          <w:szCs w:val="22"/>
          <w:bdr w:val="nil"/>
          <w:lang w:val="hu-HU" w:bidi="hu-HU"/>
        </w:rPr>
        <w:t>6</w:t>
      </w:r>
      <w:r w:rsidR="0047209A" w:rsidRPr="00BF7A4C">
        <w:rPr>
          <w:szCs w:val="22"/>
          <w:bdr w:val="nil"/>
          <w:lang w:val="hu-HU" w:bidi="hu-HU"/>
        </w:rPr>
        <w:t>-</w:t>
      </w:r>
      <w:r w:rsidR="008F7B81" w:rsidRPr="00BF7A4C">
        <w:rPr>
          <w:szCs w:val="22"/>
          <w:bdr w:val="nil"/>
          <w:lang w:val="hu-HU" w:bidi="hu-HU"/>
        </w:rPr>
        <w:t>ö</w:t>
      </w:r>
      <w:r w:rsidR="0047209A" w:rsidRPr="00BF7A4C">
        <w:rPr>
          <w:szCs w:val="22"/>
          <w:bdr w:val="nil"/>
          <w:lang w:val="hu-HU" w:bidi="hu-HU"/>
        </w:rPr>
        <w:t>s szezonra.</w:t>
      </w:r>
    </w:p>
    <w:p w14:paraId="0E4982D5" w14:textId="22A9E041" w:rsidR="00663E33" w:rsidRPr="00CE2EE6" w:rsidRDefault="00663E33" w:rsidP="0047209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52CE824" w14:textId="74F87D73" w:rsidR="00663E33" w:rsidRPr="00CE2EE6" w:rsidRDefault="00663E33" w:rsidP="00CE2EE6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2944B2">
        <w:rPr>
          <w:szCs w:val="22"/>
          <w:u w:val="single"/>
          <w:bdr w:val="nil"/>
          <w:lang w:val="hu-HU" w:bidi="hu-HU"/>
        </w:rPr>
        <w:t>Egyéb összetevők</w:t>
      </w:r>
      <w:r w:rsidR="001212BD" w:rsidRPr="002944B2">
        <w:rPr>
          <w:szCs w:val="22"/>
          <w:u w:val="single"/>
          <w:bdr w:val="nil"/>
          <w:lang w:val="hu-HU" w:bidi="hu-HU"/>
        </w:rPr>
        <w:t>:</w:t>
      </w:r>
      <w:r w:rsidR="001212BD">
        <w:rPr>
          <w:szCs w:val="22"/>
          <w:bdr w:val="nil"/>
          <w:lang w:val="hu-HU" w:bidi="hu-HU"/>
        </w:rPr>
        <w:t xml:space="preserve"> </w:t>
      </w:r>
      <w:proofErr w:type="spellStart"/>
      <w:r w:rsidR="001471F1" w:rsidRPr="00CE2EE6">
        <w:rPr>
          <w:szCs w:val="22"/>
          <w:bdr w:val="nil"/>
          <w:lang w:val="hu-HU" w:bidi="hu-HU"/>
        </w:rPr>
        <w:t>kálioum</w:t>
      </w:r>
      <w:proofErr w:type="spellEnd"/>
      <w:r w:rsidR="001471F1" w:rsidRPr="00CE2EE6">
        <w:rPr>
          <w:szCs w:val="22"/>
          <w:bdr w:val="nil"/>
          <w:lang w:val="hu-HU" w:bidi="hu-HU"/>
        </w:rPr>
        <w:t>-klorid, kálium-</w:t>
      </w:r>
      <w:proofErr w:type="spellStart"/>
      <w:r w:rsidR="001471F1" w:rsidRPr="00CE2EE6">
        <w:rPr>
          <w:szCs w:val="22"/>
          <w:bdr w:val="nil"/>
          <w:lang w:val="hu-HU" w:bidi="hu-HU"/>
        </w:rPr>
        <w:t>dihidrogén</w:t>
      </w:r>
      <w:proofErr w:type="spellEnd"/>
      <w:r w:rsidR="001471F1" w:rsidRPr="00CE2EE6">
        <w:rPr>
          <w:szCs w:val="22"/>
          <w:bdr w:val="nil"/>
          <w:lang w:val="hu-HU" w:bidi="hu-HU"/>
        </w:rPr>
        <w:t>-foszfát, dinátrium-foszfát-</w:t>
      </w:r>
      <w:proofErr w:type="spellStart"/>
      <w:r w:rsidR="001471F1" w:rsidRPr="00CE2EE6">
        <w:rPr>
          <w:szCs w:val="22"/>
          <w:bdr w:val="nil"/>
          <w:lang w:val="hu-HU" w:bidi="hu-HU"/>
        </w:rPr>
        <w:t>dihidrát</w:t>
      </w:r>
      <w:proofErr w:type="spellEnd"/>
      <w:r w:rsidR="001471F1" w:rsidRPr="00CE2EE6">
        <w:rPr>
          <w:szCs w:val="22"/>
          <w:bdr w:val="nil"/>
          <w:lang w:val="hu-HU" w:bidi="hu-HU"/>
        </w:rPr>
        <w:t>, nátrium-klorid, kalcium-klorid-</w:t>
      </w:r>
      <w:proofErr w:type="spellStart"/>
      <w:r w:rsidR="001471F1" w:rsidRPr="00CE2EE6">
        <w:rPr>
          <w:szCs w:val="22"/>
          <w:bdr w:val="nil"/>
          <w:lang w:val="hu-HU" w:bidi="hu-HU"/>
        </w:rPr>
        <w:t>dihidrát</w:t>
      </w:r>
      <w:proofErr w:type="spellEnd"/>
      <w:r w:rsidR="001471F1" w:rsidRPr="00CE2EE6">
        <w:rPr>
          <w:szCs w:val="22"/>
          <w:bdr w:val="nil"/>
          <w:lang w:val="hu-HU" w:bidi="hu-HU"/>
        </w:rPr>
        <w:t>, magnézium-klorid-</w:t>
      </w:r>
      <w:proofErr w:type="spellStart"/>
      <w:r w:rsidR="001471F1" w:rsidRPr="00CE2EE6">
        <w:rPr>
          <w:szCs w:val="22"/>
          <w:bdr w:val="nil"/>
          <w:lang w:val="hu-HU" w:bidi="hu-HU"/>
        </w:rPr>
        <w:t>hexahidrát</w:t>
      </w:r>
      <w:proofErr w:type="spellEnd"/>
      <w:r w:rsidR="001471F1" w:rsidRPr="00CE2EE6">
        <w:rPr>
          <w:szCs w:val="22"/>
          <w:bdr w:val="nil"/>
          <w:lang w:val="hu-HU" w:bidi="hu-HU"/>
        </w:rPr>
        <w:t xml:space="preserve"> </w:t>
      </w:r>
      <w:r w:rsidRPr="00CE2EE6">
        <w:rPr>
          <w:szCs w:val="22"/>
          <w:bdr w:val="nil"/>
          <w:lang w:val="hu-HU" w:bidi="hu-HU"/>
        </w:rPr>
        <w:t>és injekcióhoz való víz.</w:t>
      </w:r>
    </w:p>
    <w:p w14:paraId="0AC9793F" w14:textId="77777777" w:rsidR="00663E33" w:rsidRPr="00CE2EE6" w:rsidRDefault="00663E33" w:rsidP="00CE2EE6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3D15C3" w14:textId="2ED22743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val="hu-HU" w:bidi="hu-HU"/>
        </w:rPr>
      </w:pPr>
      <w:r w:rsidRPr="00CE2EE6">
        <w:rPr>
          <w:b/>
          <w:bCs/>
          <w:szCs w:val="22"/>
          <w:bdr w:val="nil"/>
          <w:lang w:val="hu-HU" w:bidi="hu-HU"/>
        </w:rPr>
        <w:t xml:space="preserve">Milyen </w:t>
      </w:r>
      <w:r w:rsidR="001471F1" w:rsidRPr="003E6A3F">
        <w:rPr>
          <w:b/>
          <w:bCs/>
          <w:szCs w:val="22"/>
          <w:bdr w:val="nil"/>
          <w:lang w:val="hu-HU" w:bidi="hu-HU"/>
        </w:rPr>
        <w:t>a</w:t>
      </w:r>
      <w:r w:rsidR="003E6A3F" w:rsidRPr="002944B2">
        <w:rPr>
          <w:b/>
          <w:bCs/>
          <w:szCs w:val="22"/>
          <w:bdr w:val="nil"/>
          <w:lang w:val="hu-HU" w:bidi="hu-HU"/>
        </w:rPr>
        <w:t xml:space="preserve">z </w:t>
      </w:r>
      <w:proofErr w:type="spellStart"/>
      <w:r w:rsidR="003E6A3F" w:rsidRPr="002944B2">
        <w:rPr>
          <w:b/>
          <w:bCs/>
          <w:szCs w:val="22"/>
          <w:bdr w:val="nil"/>
          <w:lang w:val="hu-HU" w:bidi="hu-HU"/>
        </w:rPr>
        <w:t>Influvac</w:t>
      </w:r>
      <w:proofErr w:type="spellEnd"/>
      <w:r w:rsidR="003E6A3F" w:rsidRPr="00CE2EE6">
        <w:rPr>
          <w:b/>
          <w:bCs/>
          <w:szCs w:val="22"/>
          <w:bdr w:val="nil"/>
          <w:lang w:val="hu-HU" w:bidi="hu-HU"/>
        </w:rPr>
        <w:t xml:space="preserve"> </w:t>
      </w:r>
      <w:r w:rsidRPr="00CE2EE6">
        <w:rPr>
          <w:b/>
          <w:bCs/>
          <w:szCs w:val="22"/>
          <w:bdr w:val="nil"/>
          <w:lang w:val="hu-HU" w:bidi="hu-HU"/>
        </w:rPr>
        <w:t>külleme és mit tartalmaz a csomagolás?</w:t>
      </w:r>
    </w:p>
    <w:p w14:paraId="66BBB811" w14:textId="27EB9FE0" w:rsidR="001471F1" w:rsidRPr="00CE2EE6" w:rsidRDefault="001471F1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bdr w:val="nil"/>
          <w:lang w:val="hu-HU" w:bidi="hu-HU"/>
        </w:rPr>
      </w:pPr>
      <w:r w:rsidRPr="00CE2EE6">
        <w:rPr>
          <w:szCs w:val="22"/>
          <w:bdr w:val="nil"/>
          <w:lang w:val="hu-HU" w:bidi="hu-HU"/>
        </w:rPr>
        <w:t>A</w:t>
      </w:r>
      <w:r w:rsidR="003E6A3F">
        <w:rPr>
          <w:szCs w:val="22"/>
          <w:bdr w:val="nil"/>
          <w:lang w:val="hu-HU" w:bidi="hu-HU"/>
        </w:rPr>
        <w:t xml:space="preserve">z </w:t>
      </w:r>
      <w:proofErr w:type="spellStart"/>
      <w:r w:rsidR="003E6A3F">
        <w:rPr>
          <w:szCs w:val="22"/>
          <w:bdr w:val="nil"/>
          <w:lang w:val="hu-HU" w:bidi="hu-HU"/>
        </w:rPr>
        <w:t>Influvac</w:t>
      </w:r>
      <w:proofErr w:type="spellEnd"/>
      <w:r w:rsidRPr="00CE2EE6">
        <w:rPr>
          <w:szCs w:val="22"/>
          <w:bdr w:val="nil"/>
          <w:lang w:val="hu-HU" w:bidi="hu-HU"/>
        </w:rPr>
        <w:t xml:space="preserve"> egy előretöltött </w:t>
      </w:r>
      <w:r w:rsidRPr="00565CB8">
        <w:rPr>
          <w:szCs w:val="22"/>
          <w:bdr w:val="nil"/>
          <w:lang w:val="hu-HU" w:bidi="hu-HU"/>
        </w:rPr>
        <w:t>fecskendőben kiszerelt</w:t>
      </w:r>
      <w:r w:rsidRPr="00CE2EE6">
        <w:rPr>
          <w:szCs w:val="22"/>
          <w:bdr w:val="nil"/>
          <w:lang w:val="hu-HU" w:bidi="hu-HU"/>
        </w:rPr>
        <w:t xml:space="preserve"> szuszpenziós injekció (injekciós tűvel vagy anélkül),</w:t>
      </w:r>
      <w:r w:rsidR="001B2625" w:rsidRPr="00BF7A4C">
        <w:rPr>
          <w:lang w:val="hu-HU"/>
        </w:rPr>
        <w:t xml:space="preserve"> </w:t>
      </w:r>
      <w:proofErr w:type="spellStart"/>
      <w:r w:rsidR="001B2625">
        <w:rPr>
          <w:szCs w:val="22"/>
          <w:bdr w:val="nil"/>
          <w:lang w:val="hu-HU" w:bidi="hu-HU"/>
        </w:rPr>
        <w:t>brómbutil</w:t>
      </w:r>
      <w:proofErr w:type="spellEnd"/>
      <w:r w:rsidR="001B2625">
        <w:rPr>
          <w:szCs w:val="22"/>
          <w:bdr w:val="nil"/>
          <w:lang w:val="hu-HU" w:bidi="hu-HU"/>
        </w:rPr>
        <w:t xml:space="preserve"> gumi</w:t>
      </w:r>
      <w:r w:rsidR="001B2625" w:rsidRPr="001B2625">
        <w:rPr>
          <w:szCs w:val="22"/>
          <w:bdr w:val="nil"/>
          <w:lang w:val="hu-HU" w:bidi="hu-HU"/>
        </w:rPr>
        <w:t xml:space="preserve"> dugattyúval</w:t>
      </w:r>
      <w:r w:rsidR="001B2625">
        <w:rPr>
          <w:szCs w:val="22"/>
          <w:bdr w:val="nil"/>
          <w:lang w:val="hu-HU" w:bidi="hu-HU"/>
        </w:rPr>
        <w:t>,</w:t>
      </w:r>
      <w:r w:rsidRPr="00CE2EE6">
        <w:rPr>
          <w:szCs w:val="22"/>
          <w:bdr w:val="nil"/>
          <w:lang w:val="hu-HU" w:bidi="hu-HU"/>
        </w:rPr>
        <w:t xml:space="preserve"> amely 0,5</w:t>
      </w:r>
      <w:r w:rsidR="004D167E">
        <w:rPr>
          <w:szCs w:val="22"/>
          <w:bdr w:val="nil"/>
          <w:lang w:val="hu-HU" w:bidi="hu-HU"/>
        </w:rPr>
        <w:t> </w:t>
      </w:r>
      <w:r w:rsidRPr="00CE2EE6">
        <w:rPr>
          <w:szCs w:val="22"/>
          <w:bdr w:val="nil"/>
          <w:lang w:val="hu-HU" w:bidi="hu-HU"/>
        </w:rPr>
        <w:t>ml színtelen, átlátszó injekciós folyadékot tartalmaz. Mindegyik fecskendő kizárólag egyszer használatos.</w:t>
      </w:r>
    </w:p>
    <w:p w14:paraId="7DE8FEA8" w14:textId="77777777" w:rsidR="001212BD" w:rsidRDefault="001212BD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bdr w:val="nil"/>
          <w:lang w:val="hu-HU" w:bidi="hu-HU"/>
        </w:rPr>
      </w:pPr>
    </w:p>
    <w:p w14:paraId="3878DCAA" w14:textId="5065EB3D" w:rsidR="00663E33" w:rsidRPr="00CE2EE6" w:rsidRDefault="001471F1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Csomagolás: 1</w:t>
      </w:r>
      <w:r w:rsidR="00213624">
        <w:rPr>
          <w:szCs w:val="22"/>
          <w:bdr w:val="nil"/>
          <w:lang w:val="hu-HU" w:bidi="hu-HU"/>
        </w:rPr>
        <w:t> </w:t>
      </w:r>
      <w:r w:rsidRPr="00CE2EE6">
        <w:rPr>
          <w:szCs w:val="22"/>
          <w:bdr w:val="nil"/>
          <w:lang w:val="hu-HU" w:bidi="hu-HU"/>
        </w:rPr>
        <w:t xml:space="preserve">db vagy </w:t>
      </w:r>
      <w:r w:rsidR="001212BD">
        <w:rPr>
          <w:szCs w:val="22"/>
          <w:bdr w:val="nil"/>
          <w:lang w:val="hu-HU" w:bidi="hu-HU"/>
        </w:rPr>
        <w:t>10</w:t>
      </w:r>
      <w:r w:rsidR="00213624">
        <w:rPr>
          <w:szCs w:val="22"/>
          <w:bdr w:val="nil"/>
          <w:lang w:val="hu-HU" w:bidi="hu-HU"/>
        </w:rPr>
        <w:t> </w:t>
      </w:r>
      <w:r w:rsidRPr="00CE2EE6">
        <w:rPr>
          <w:szCs w:val="22"/>
          <w:bdr w:val="nil"/>
          <w:lang w:val="hu-HU" w:bidi="hu-HU"/>
        </w:rPr>
        <w:t>db.</w:t>
      </w:r>
    </w:p>
    <w:p w14:paraId="4B679B94" w14:textId="77777777" w:rsidR="001471F1" w:rsidRPr="007F2CB9" w:rsidRDefault="001471F1" w:rsidP="00CE2EE6">
      <w:pPr>
        <w:autoSpaceDE w:val="0"/>
        <w:autoSpaceDN w:val="0"/>
        <w:adjustRightInd w:val="0"/>
        <w:spacing w:line="240" w:lineRule="auto"/>
        <w:rPr>
          <w:iCs/>
          <w:color w:val="000000"/>
          <w:szCs w:val="22"/>
          <w:lang w:val="hu-HU"/>
        </w:rPr>
      </w:pPr>
      <w:r w:rsidRPr="007F2CB9">
        <w:rPr>
          <w:iCs/>
          <w:color w:val="000000"/>
          <w:szCs w:val="22"/>
          <w:lang w:val="hu-HU"/>
        </w:rPr>
        <w:t xml:space="preserve">Nem feltétlenül mindegyik kiszerelés kerül kereskedelmi forgalomba. </w:t>
      </w:r>
    </w:p>
    <w:p w14:paraId="51230E8A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F199ED" w14:textId="77777777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A forgalomba hozatali engedély jogosultja és a gyártó</w:t>
      </w:r>
    </w:p>
    <w:p w14:paraId="277C94B3" w14:textId="77777777" w:rsidR="00AA2AD7" w:rsidRPr="00D974D4" w:rsidRDefault="00AA2AD7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bdr w:val="nil"/>
          <w:lang w:val="hu-HU" w:bidi="hu-HU"/>
        </w:rPr>
      </w:pPr>
    </w:p>
    <w:p w14:paraId="3626622A" w14:textId="12497790" w:rsidR="00D97C93" w:rsidRPr="00BF7A4C" w:rsidRDefault="00D97C93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NeueLTW1G-Bd"/>
          <w:b/>
          <w:szCs w:val="22"/>
          <w:lang w:val="hu-HU" w:eastAsia="zh-CN"/>
        </w:rPr>
      </w:pPr>
      <w:r w:rsidRPr="00BF7A4C">
        <w:rPr>
          <w:b/>
          <w:szCs w:val="22"/>
          <w:bdr w:val="nil"/>
          <w:lang w:val="hu-HU" w:bidi="hu-HU"/>
        </w:rPr>
        <w:t>A forgalomba hozatali engedély jogosultja</w:t>
      </w:r>
    </w:p>
    <w:p w14:paraId="151ACCFB" w14:textId="77777777" w:rsidR="00846EB7" w:rsidRPr="00846EB7" w:rsidRDefault="00846EB7" w:rsidP="00846E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NeueLTW1G-Roman"/>
          <w:szCs w:val="22"/>
          <w:lang w:val="hu-HU" w:eastAsia="zh-CN"/>
        </w:rPr>
      </w:pPr>
      <w:proofErr w:type="spellStart"/>
      <w:r w:rsidRPr="00846EB7">
        <w:rPr>
          <w:rFonts w:eastAsia="HelveticaNeueLTW1G-Roman"/>
          <w:szCs w:val="22"/>
          <w:lang w:val="hu-HU" w:eastAsia="zh-CN"/>
        </w:rPr>
        <w:t>Viatris</w:t>
      </w:r>
      <w:proofErr w:type="spellEnd"/>
      <w:r w:rsidRPr="00846EB7">
        <w:rPr>
          <w:rFonts w:eastAsia="HelveticaNeueLTW1G-Roman"/>
          <w:szCs w:val="22"/>
          <w:lang w:val="hu-HU" w:eastAsia="zh-CN"/>
        </w:rPr>
        <w:t xml:space="preserve"> </w:t>
      </w:r>
      <w:proofErr w:type="spellStart"/>
      <w:r w:rsidRPr="00846EB7">
        <w:rPr>
          <w:rFonts w:eastAsia="HelveticaNeueLTW1G-Roman"/>
          <w:szCs w:val="22"/>
          <w:lang w:val="hu-HU" w:eastAsia="zh-CN"/>
        </w:rPr>
        <w:t>Healthcare</w:t>
      </w:r>
      <w:proofErr w:type="spellEnd"/>
      <w:r w:rsidRPr="00846EB7">
        <w:rPr>
          <w:rFonts w:eastAsia="HelveticaNeueLTW1G-Roman"/>
          <w:szCs w:val="22"/>
          <w:lang w:val="hu-HU" w:eastAsia="zh-CN"/>
        </w:rPr>
        <w:t xml:space="preserve"> Limited</w:t>
      </w:r>
    </w:p>
    <w:p w14:paraId="40368191" w14:textId="77777777" w:rsidR="00846EB7" w:rsidRPr="00846EB7" w:rsidRDefault="00846EB7" w:rsidP="00846E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NeueLTW1G-Roman"/>
          <w:szCs w:val="22"/>
          <w:lang w:val="hu-HU" w:eastAsia="zh-CN"/>
        </w:rPr>
      </w:pPr>
      <w:proofErr w:type="spellStart"/>
      <w:r w:rsidRPr="00846EB7">
        <w:rPr>
          <w:rFonts w:eastAsia="HelveticaNeueLTW1G-Roman"/>
          <w:szCs w:val="22"/>
          <w:lang w:val="hu-HU" w:eastAsia="zh-CN"/>
        </w:rPr>
        <w:t>Damastown</w:t>
      </w:r>
      <w:proofErr w:type="spellEnd"/>
      <w:r w:rsidRPr="00846EB7">
        <w:rPr>
          <w:rFonts w:eastAsia="HelveticaNeueLTW1G-Roman"/>
          <w:szCs w:val="22"/>
          <w:lang w:val="hu-HU" w:eastAsia="zh-CN"/>
        </w:rPr>
        <w:t xml:space="preserve"> </w:t>
      </w:r>
      <w:proofErr w:type="spellStart"/>
      <w:r w:rsidRPr="00846EB7">
        <w:rPr>
          <w:rFonts w:eastAsia="HelveticaNeueLTW1G-Roman"/>
          <w:szCs w:val="22"/>
          <w:lang w:val="hu-HU" w:eastAsia="zh-CN"/>
        </w:rPr>
        <w:t>Industrial</w:t>
      </w:r>
      <w:proofErr w:type="spellEnd"/>
      <w:r w:rsidRPr="00846EB7">
        <w:rPr>
          <w:rFonts w:eastAsia="HelveticaNeueLTW1G-Roman"/>
          <w:szCs w:val="22"/>
          <w:lang w:val="hu-HU" w:eastAsia="zh-CN"/>
        </w:rPr>
        <w:t xml:space="preserve"> Park</w:t>
      </w:r>
    </w:p>
    <w:p w14:paraId="06155CFD" w14:textId="77777777" w:rsidR="00846EB7" w:rsidRPr="00846EB7" w:rsidRDefault="00846EB7" w:rsidP="00846E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NeueLTW1G-Roman"/>
          <w:szCs w:val="22"/>
          <w:lang w:val="hu-HU" w:eastAsia="zh-CN"/>
        </w:rPr>
      </w:pPr>
      <w:proofErr w:type="spellStart"/>
      <w:r w:rsidRPr="00846EB7">
        <w:rPr>
          <w:rFonts w:eastAsia="HelveticaNeueLTW1G-Roman"/>
          <w:szCs w:val="22"/>
          <w:lang w:val="hu-HU" w:eastAsia="zh-CN"/>
        </w:rPr>
        <w:t>Mulhuddart</w:t>
      </w:r>
      <w:proofErr w:type="spellEnd"/>
    </w:p>
    <w:p w14:paraId="7C9D0A0F" w14:textId="77777777" w:rsidR="00846EB7" w:rsidRPr="00846EB7" w:rsidRDefault="00846EB7" w:rsidP="00846E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NeueLTW1G-Roman"/>
          <w:szCs w:val="22"/>
          <w:lang w:val="hu-HU" w:eastAsia="zh-CN"/>
        </w:rPr>
      </w:pPr>
      <w:r w:rsidRPr="00846EB7">
        <w:rPr>
          <w:rFonts w:eastAsia="HelveticaNeueLTW1G-Roman"/>
          <w:szCs w:val="22"/>
          <w:lang w:val="hu-HU" w:eastAsia="zh-CN"/>
        </w:rPr>
        <w:t>Dublin 15</w:t>
      </w:r>
    </w:p>
    <w:p w14:paraId="2F97CB79" w14:textId="77777777" w:rsidR="00846EB7" w:rsidRPr="00846EB7" w:rsidRDefault="00846EB7" w:rsidP="00846E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HelveticaNeueLTW1G-Roman"/>
          <w:szCs w:val="22"/>
          <w:lang w:val="hu-HU" w:eastAsia="zh-CN"/>
        </w:rPr>
      </w:pPr>
      <w:r w:rsidRPr="00846EB7">
        <w:rPr>
          <w:rFonts w:eastAsia="HelveticaNeueLTW1G-Roman"/>
          <w:szCs w:val="22"/>
          <w:lang w:val="hu-HU" w:eastAsia="zh-CN"/>
        </w:rPr>
        <w:t>DUBLIN</w:t>
      </w:r>
    </w:p>
    <w:p w14:paraId="59CFAE1C" w14:textId="0E21C6C3" w:rsidR="00D97C93" w:rsidRDefault="00846EB7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HelveticaNeueLTW1G-Roman"/>
          <w:szCs w:val="22"/>
          <w:lang w:val="hu-HU" w:eastAsia="zh-CN"/>
        </w:rPr>
      </w:pPr>
      <w:r w:rsidRPr="00846EB7">
        <w:rPr>
          <w:rFonts w:eastAsia="HelveticaNeueLTW1G-Roman"/>
          <w:szCs w:val="22"/>
          <w:lang w:val="hu-HU" w:eastAsia="zh-CN"/>
        </w:rPr>
        <w:t>Írország</w:t>
      </w:r>
    </w:p>
    <w:p w14:paraId="40D2F0CB" w14:textId="77777777" w:rsidR="005625ED" w:rsidRPr="00CE2EE6" w:rsidRDefault="005625ED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HelveticaNeueLTW1G-Bd"/>
          <w:szCs w:val="22"/>
          <w:lang w:val="hu-HU" w:eastAsia="zh-CN"/>
        </w:rPr>
      </w:pPr>
    </w:p>
    <w:p w14:paraId="2D357A11" w14:textId="77777777" w:rsidR="00D97C93" w:rsidRPr="00BF7A4C" w:rsidRDefault="00D97C9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HelveticaNeueLTW1G-Bd"/>
          <w:b/>
          <w:szCs w:val="22"/>
          <w:lang w:val="hu-HU" w:eastAsia="zh-CN"/>
        </w:rPr>
      </w:pPr>
      <w:r w:rsidRPr="00BF7A4C">
        <w:rPr>
          <w:rFonts w:eastAsia="HelveticaNeueLTW1G-Bd"/>
          <w:b/>
          <w:szCs w:val="22"/>
          <w:lang w:val="hu-HU" w:eastAsia="zh-CN"/>
        </w:rPr>
        <w:t>Gyártó</w:t>
      </w:r>
    </w:p>
    <w:p w14:paraId="3FAE9E16" w14:textId="77777777" w:rsidR="00D97C93" w:rsidRPr="00CE2EE6" w:rsidRDefault="00D97C9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HelveticaNeueLTW1G-Roman"/>
          <w:szCs w:val="22"/>
          <w:lang w:val="hu-HU" w:eastAsia="zh-CN"/>
        </w:rPr>
      </w:pPr>
      <w:proofErr w:type="spellStart"/>
      <w:r w:rsidRPr="00CE2EE6">
        <w:rPr>
          <w:rFonts w:eastAsia="HelveticaNeueLTW1G-Roman"/>
          <w:szCs w:val="22"/>
          <w:lang w:val="hu-HU" w:eastAsia="zh-CN"/>
        </w:rPr>
        <w:t>Abbott</w:t>
      </w:r>
      <w:proofErr w:type="spellEnd"/>
      <w:r w:rsidRPr="00CE2EE6">
        <w:rPr>
          <w:rFonts w:eastAsia="HelveticaNeueLTW1G-Roman"/>
          <w:szCs w:val="22"/>
          <w:lang w:val="hu-HU" w:eastAsia="zh-CN"/>
        </w:rPr>
        <w:t xml:space="preserve"> </w:t>
      </w:r>
      <w:proofErr w:type="spellStart"/>
      <w:r w:rsidRPr="00CE2EE6">
        <w:rPr>
          <w:rFonts w:eastAsia="HelveticaNeueLTW1G-Roman"/>
          <w:szCs w:val="22"/>
          <w:lang w:val="hu-HU" w:eastAsia="zh-CN"/>
        </w:rPr>
        <w:t>Biologicals</w:t>
      </w:r>
      <w:proofErr w:type="spellEnd"/>
      <w:r w:rsidRPr="00CE2EE6">
        <w:rPr>
          <w:rFonts w:eastAsia="HelveticaNeueLTW1G-Roman"/>
          <w:szCs w:val="22"/>
          <w:lang w:val="hu-HU" w:eastAsia="zh-CN"/>
        </w:rPr>
        <w:t xml:space="preserve"> B.V</w:t>
      </w:r>
      <w:proofErr w:type="gramStart"/>
      <w:r w:rsidRPr="00CE2EE6">
        <w:rPr>
          <w:rFonts w:eastAsia="HelveticaNeueLTW1G-Roman"/>
          <w:szCs w:val="22"/>
          <w:lang w:val="hu-HU" w:eastAsia="zh-CN"/>
        </w:rPr>
        <w:t>.,</w:t>
      </w:r>
      <w:proofErr w:type="gramEnd"/>
      <w:r w:rsidRPr="00CE2EE6">
        <w:rPr>
          <w:rFonts w:eastAsia="HelveticaNeueLTW1G-Roman"/>
          <w:szCs w:val="22"/>
          <w:lang w:val="hu-HU" w:eastAsia="zh-CN"/>
        </w:rPr>
        <w:t xml:space="preserve"> </w:t>
      </w:r>
    </w:p>
    <w:p w14:paraId="67F1CD1E" w14:textId="77777777" w:rsidR="001212BD" w:rsidRDefault="00D97C9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HelveticaNeueLTW1G-Roman"/>
          <w:szCs w:val="22"/>
          <w:lang w:val="hu-HU" w:eastAsia="zh-CN"/>
        </w:rPr>
      </w:pPr>
      <w:proofErr w:type="spellStart"/>
      <w:r w:rsidRPr="00CE2EE6">
        <w:rPr>
          <w:rFonts w:eastAsia="HelveticaNeueLTW1G-Roman"/>
          <w:szCs w:val="22"/>
          <w:lang w:val="hu-HU" w:eastAsia="zh-CN"/>
        </w:rPr>
        <w:t>Veerweg</w:t>
      </w:r>
      <w:proofErr w:type="spellEnd"/>
      <w:r w:rsidRPr="00CE2EE6">
        <w:rPr>
          <w:rFonts w:eastAsia="HelveticaNeueLTW1G-Roman"/>
          <w:szCs w:val="22"/>
          <w:lang w:val="hu-HU" w:eastAsia="zh-CN"/>
        </w:rPr>
        <w:t xml:space="preserve"> 12, </w:t>
      </w:r>
    </w:p>
    <w:p w14:paraId="18D88467" w14:textId="77777777" w:rsidR="001212BD" w:rsidRDefault="00D97C9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HelveticaNeueLTW1G-Roman"/>
          <w:szCs w:val="22"/>
          <w:lang w:val="hu-HU" w:eastAsia="zh-CN"/>
        </w:rPr>
      </w:pPr>
      <w:r w:rsidRPr="00CE2EE6">
        <w:rPr>
          <w:rFonts w:eastAsia="HelveticaNeueLTW1G-Roman"/>
          <w:szCs w:val="22"/>
          <w:lang w:val="hu-HU" w:eastAsia="zh-CN"/>
        </w:rPr>
        <w:t xml:space="preserve">NL - 8121 AA </w:t>
      </w:r>
      <w:proofErr w:type="spellStart"/>
      <w:r w:rsidRPr="00CE2EE6">
        <w:rPr>
          <w:rFonts w:eastAsia="HelveticaNeueLTW1G-Roman"/>
          <w:szCs w:val="22"/>
          <w:lang w:val="hu-HU" w:eastAsia="zh-CN"/>
        </w:rPr>
        <w:t>Olst</w:t>
      </w:r>
      <w:proofErr w:type="spellEnd"/>
      <w:r w:rsidRPr="00CE2EE6">
        <w:rPr>
          <w:rFonts w:eastAsia="HelveticaNeueLTW1G-Roman"/>
          <w:szCs w:val="22"/>
          <w:lang w:val="hu-HU" w:eastAsia="zh-CN"/>
        </w:rPr>
        <w:t xml:space="preserve">, </w:t>
      </w:r>
    </w:p>
    <w:p w14:paraId="5584533F" w14:textId="11DC5261" w:rsidR="001471F1" w:rsidRPr="00CE2EE6" w:rsidRDefault="001212BD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rFonts w:eastAsia="HelveticaNeueLTW1G-Roman"/>
          <w:szCs w:val="22"/>
          <w:lang w:val="hu-HU" w:eastAsia="zh-CN"/>
        </w:rPr>
        <w:t>Hollandia</w:t>
      </w:r>
    </w:p>
    <w:p w14:paraId="6B0BDCC6" w14:textId="77777777" w:rsidR="000029A4" w:rsidRPr="00CE2EE6" w:rsidRDefault="000029A4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6B0EAA1" w14:textId="21CABC87" w:rsidR="0092319B" w:rsidRPr="00CE2EE6" w:rsidRDefault="0092319B" w:rsidP="005F4A3B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2EE6">
        <w:rPr>
          <w:b/>
          <w:szCs w:val="22"/>
          <w:lang w:val="es-ES_tradnl"/>
        </w:rPr>
        <w:t>Ezt a gyógyszert az Európai Gazdasági Térség tagállamaiban</w:t>
      </w:r>
      <w:r w:rsidR="00003AC5">
        <w:rPr>
          <w:b/>
          <w:szCs w:val="22"/>
          <w:lang w:val="es-ES_tradnl"/>
        </w:rPr>
        <w:t xml:space="preserve"> </w:t>
      </w:r>
      <w:r w:rsidR="00003AC5" w:rsidRPr="00BF7A4C">
        <w:rPr>
          <w:b/>
          <w:lang w:val="hu-HU"/>
        </w:rPr>
        <w:t>és az Egyesült Királyságban (Észak-Írországban)</w:t>
      </w:r>
      <w:r w:rsidRPr="00CE2EE6">
        <w:rPr>
          <w:b/>
          <w:szCs w:val="22"/>
          <w:lang w:val="es-ES_tradnl"/>
        </w:rPr>
        <w:t xml:space="preserve"> az alábbi neveken engedélyezték:</w:t>
      </w:r>
    </w:p>
    <w:p w14:paraId="74AE4976" w14:textId="77777777" w:rsidR="004C2115" w:rsidRPr="00CE2EE6" w:rsidRDefault="004C2115" w:rsidP="005F4A3B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6525"/>
      </w:tblGrid>
      <w:tr w:rsidR="00DD531A" w:rsidRPr="00CE2EE6" w14:paraId="44A7AA02" w14:textId="77777777" w:rsidTr="00CE2EE6">
        <w:trPr>
          <w:trHeight w:val="362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2CA9" w14:textId="77777777" w:rsidR="00DD531A" w:rsidRPr="00CE2EE6" w:rsidRDefault="00DD531A" w:rsidP="00CE2EE6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 w:rsidRPr="00CE2EE6">
              <w:rPr>
                <w:szCs w:val="22"/>
                <w:lang w:val="hu-HU"/>
              </w:rPr>
              <w:t>Hollandia</w:t>
            </w:r>
          </w:p>
        </w:tc>
        <w:tc>
          <w:tcPr>
            <w:tcW w:w="6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0A37" w14:textId="3CE60349" w:rsidR="00DD531A" w:rsidRPr="00CE2EE6" w:rsidRDefault="00DD531A" w:rsidP="00CE2EE6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CE2EE6">
              <w:rPr>
                <w:rFonts w:eastAsia="HelveticaNeueLTW1G-Bd"/>
                <w:szCs w:val="22"/>
                <w:lang w:val="hu-HU" w:eastAsia="zh-CN"/>
              </w:rPr>
              <w:t>Influvac</w:t>
            </w:r>
            <w:proofErr w:type="spellEnd"/>
            <w:r w:rsidRPr="00CE2EE6">
              <w:rPr>
                <w:rFonts w:eastAsia="HelveticaNeueLTW1G-Bd"/>
                <w:szCs w:val="22"/>
                <w:lang w:val="hu-HU" w:eastAsia="zh-CN"/>
              </w:rPr>
              <w:t xml:space="preserve"> </w:t>
            </w:r>
          </w:p>
        </w:tc>
      </w:tr>
    </w:tbl>
    <w:p w14:paraId="0E0F874D" w14:textId="37AB3CA5" w:rsidR="0092319B" w:rsidRDefault="0092319B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0CC4690" w14:textId="77777777" w:rsidR="006C21F3" w:rsidRPr="006C21F3" w:rsidRDefault="006C21F3" w:rsidP="006C21F3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lang w:val="hu-HU" w:eastAsia="zh-CN"/>
        </w:rPr>
      </w:pPr>
      <w:r w:rsidRPr="006C21F3">
        <w:rPr>
          <w:rFonts w:eastAsia="SimSun"/>
          <w:szCs w:val="22"/>
          <w:lang w:val="hu-HU" w:eastAsia="zh-CN"/>
        </w:rPr>
        <w:t>OGYI-T-24423/01</w:t>
      </w:r>
      <w:r w:rsidRPr="006C21F3">
        <w:rPr>
          <w:rFonts w:eastAsia="SimSun"/>
          <w:szCs w:val="22"/>
          <w:lang w:val="hu-HU" w:eastAsia="zh-CN"/>
        </w:rPr>
        <w:tab/>
        <w:t>1×0,5 ml</w:t>
      </w:r>
      <w:r w:rsidRPr="006C21F3">
        <w:rPr>
          <w:rFonts w:eastAsia="SimSun"/>
          <w:szCs w:val="22"/>
          <w:lang w:val="hu-HU" w:eastAsia="zh-CN"/>
        </w:rPr>
        <w:tab/>
        <w:t>előretöltött (I-es típusú üveg) fecskendőben tűvel</w:t>
      </w:r>
    </w:p>
    <w:p w14:paraId="07BBAF7F" w14:textId="77777777" w:rsidR="006C21F3" w:rsidRPr="006C21F3" w:rsidRDefault="006C21F3" w:rsidP="006C21F3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lang w:val="hu-HU" w:eastAsia="zh-CN"/>
        </w:rPr>
      </w:pPr>
      <w:r w:rsidRPr="006C21F3">
        <w:rPr>
          <w:rFonts w:eastAsia="SimSun"/>
          <w:szCs w:val="22"/>
          <w:lang w:val="hu-HU" w:eastAsia="zh-CN"/>
        </w:rPr>
        <w:t>OGYI-T-24423/02</w:t>
      </w:r>
      <w:r w:rsidRPr="006C21F3">
        <w:rPr>
          <w:rFonts w:eastAsia="SimSun"/>
          <w:szCs w:val="22"/>
          <w:lang w:val="hu-HU" w:eastAsia="zh-CN"/>
        </w:rPr>
        <w:tab/>
        <w:t>1×0,5 ml</w:t>
      </w:r>
      <w:r w:rsidRPr="006C21F3">
        <w:rPr>
          <w:rFonts w:eastAsia="SimSun"/>
          <w:szCs w:val="22"/>
          <w:lang w:val="hu-HU" w:eastAsia="zh-CN"/>
        </w:rPr>
        <w:tab/>
        <w:t>előretöltött (I-es típusú üveg) fecskendőben tű nélkül</w:t>
      </w:r>
    </w:p>
    <w:p w14:paraId="464862EB" w14:textId="77777777" w:rsidR="006C21F3" w:rsidRPr="006C21F3" w:rsidRDefault="006C21F3" w:rsidP="006C21F3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lang w:val="hu-HU" w:eastAsia="zh-CN"/>
        </w:rPr>
      </w:pPr>
      <w:r w:rsidRPr="006C21F3">
        <w:rPr>
          <w:rFonts w:eastAsia="SimSun"/>
          <w:szCs w:val="22"/>
          <w:lang w:val="hu-HU" w:eastAsia="zh-CN"/>
        </w:rPr>
        <w:t>OGYI-T-24423/03</w:t>
      </w:r>
      <w:r w:rsidRPr="006C21F3">
        <w:rPr>
          <w:rFonts w:eastAsia="SimSun"/>
          <w:szCs w:val="22"/>
          <w:lang w:val="hu-HU" w:eastAsia="zh-CN"/>
        </w:rPr>
        <w:tab/>
        <w:t>10×0,5 ml</w:t>
      </w:r>
      <w:r w:rsidRPr="006C21F3">
        <w:rPr>
          <w:rFonts w:eastAsia="SimSun"/>
          <w:szCs w:val="22"/>
          <w:lang w:val="hu-HU" w:eastAsia="zh-CN"/>
        </w:rPr>
        <w:tab/>
        <w:t>előretöltött (I-es típusú üveg) fecskendőben tűvel</w:t>
      </w:r>
    </w:p>
    <w:p w14:paraId="6207ABA8" w14:textId="77777777" w:rsidR="006C21F3" w:rsidRPr="006C21F3" w:rsidRDefault="006C21F3" w:rsidP="006C21F3">
      <w:pPr>
        <w:tabs>
          <w:tab w:val="clear" w:pos="567"/>
          <w:tab w:val="left" w:pos="2268"/>
        </w:tabs>
        <w:spacing w:line="240" w:lineRule="auto"/>
        <w:rPr>
          <w:rFonts w:eastAsia="SimSun"/>
          <w:szCs w:val="22"/>
          <w:lang w:val="hu-HU" w:eastAsia="zh-CN"/>
        </w:rPr>
      </w:pPr>
      <w:r w:rsidRPr="006C21F3">
        <w:rPr>
          <w:rFonts w:eastAsia="SimSun"/>
          <w:szCs w:val="22"/>
          <w:lang w:val="hu-HU" w:eastAsia="zh-CN"/>
        </w:rPr>
        <w:t>OGYI-T-24423/04</w:t>
      </w:r>
      <w:r w:rsidRPr="006C21F3">
        <w:rPr>
          <w:rFonts w:eastAsia="SimSun"/>
          <w:szCs w:val="22"/>
          <w:lang w:val="hu-HU" w:eastAsia="zh-CN"/>
        </w:rPr>
        <w:tab/>
        <w:t>10×0,5 ml</w:t>
      </w:r>
      <w:r w:rsidRPr="006C21F3">
        <w:rPr>
          <w:rFonts w:eastAsia="SimSun"/>
          <w:szCs w:val="22"/>
          <w:lang w:val="hu-HU" w:eastAsia="zh-CN"/>
        </w:rPr>
        <w:tab/>
        <w:t>előretöltött (I-es típusú üveg) fecskendőben tű nélkül</w:t>
      </w:r>
    </w:p>
    <w:p w14:paraId="4E7BC611" w14:textId="0B271081" w:rsidR="00203FCB" w:rsidRPr="00BF7A4C" w:rsidRDefault="00203FCB" w:rsidP="00203FCB">
      <w:pPr>
        <w:pStyle w:val="Default"/>
        <w:jc w:val="both"/>
        <w:rPr>
          <w:sz w:val="22"/>
          <w:szCs w:val="22"/>
          <w:lang w:val="hu-HU"/>
        </w:rPr>
      </w:pPr>
    </w:p>
    <w:p w14:paraId="74B0CD3F" w14:textId="77777777" w:rsidR="006C21F3" w:rsidRPr="00BF7A4C" w:rsidRDefault="006C21F3" w:rsidP="00203FCB">
      <w:pPr>
        <w:pStyle w:val="Default"/>
        <w:jc w:val="both"/>
        <w:rPr>
          <w:sz w:val="22"/>
          <w:szCs w:val="22"/>
          <w:lang w:val="hu-HU"/>
        </w:rPr>
      </w:pPr>
    </w:p>
    <w:p w14:paraId="04C63B44" w14:textId="795F307A" w:rsidR="00663E33" w:rsidRPr="00CE2EE6" w:rsidRDefault="00663E33" w:rsidP="00CE2E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A betegtájékoztató legutóbbi felülvizsgálatának dátuma</w:t>
      </w:r>
      <w:r w:rsidR="00EC2B8E" w:rsidRPr="00956BCE">
        <w:rPr>
          <w:szCs w:val="22"/>
          <w:bdr w:val="nil"/>
          <w:lang w:val="hu-HU" w:bidi="hu-HU"/>
        </w:rPr>
        <w:t>:</w:t>
      </w:r>
      <w:r w:rsidR="006949DB" w:rsidRPr="00956BCE">
        <w:rPr>
          <w:szCs w:val="22"/>
          <w:bdr w:val="nil"/>
          <w:lang w:val="hu-HU" w:bidi="hu-HU"/>
        </w:rPr>
        <w:t xml:space="preserve"> </w:t>
      </w:r>
      <w:r w:rsidR="00846EB7" w:rsidRPr="004150EB">
        <w:rPr>
          <w:b/>
          <w:szCs w:val="22"/>
          <w:bdr w:val="nil"/>
          <w:lang w:val="hu-HU" w:bidi="hu-HU"/>
        </w:rPr>
        <w:t>2</w:t>
      </w:r>
      <w:r w:rsidR="00565CB8">
        <w:rPr>
          <w:b/>
          <w:szCs w:val="22"/>
          <w:bdr w:val="nil"/>
          <w:lang w:val="hu-HU" w:bidi="hu-HU"/>
        </w:rPr>
        <w:t>02</w:t>
      </w:r>
      <w:r w:rsidR="00BF7A4C">
        <w:rPr>
          <w:b/>
          <w:szCs w:val="22"/>
          <w:bdr w:val="nil"/>
          <w:lang w:val="hu-HU" w:bidi="hu-HU"/>
        </w:rPr>
        <w:t>6. március.</w:t>
      </w:r>
    </w:p>
    <w:p w14:paraId="2CF85A29" w14:textId="77777777" w:rsidR="00FD504F" w:rsidRPr="007F2CB9" w:rsidRDefault="00FD504F" w:rsidP="00CE2EE6">
      <w:pPr>
        <w:spacing w:line="240" w:lineRule="auto"/>
        <w:ind w:right="-449"/>
        <w:rPr>
          <w:szCs w:val="22"/>
          <w:lang w:val="hu-HU"/>
        </w:rPr>
      </w:pPr>
    </w:p>
    <w:p w14:paraId="4EA7A8A4" w14:textId="77777777" w:rsidR="00663E33" w:rsidRPr="00CE2EE6" w:rsidRDefault="00663E33" w:rsidP="00CE2EE6">
      <w:pPr>
        <w:spacing w:line="240" w:lineRule="auto"/>
        <w:ind w:right="-449"/>
        <w:rPr>
          <w:b/>
          <w:szCs w:val="22"/>
          <w:lang w:val="hu-HU"/>
        </w:rPr>
      </w:pPr>
      <w:r w:rsidRPr="00CE2EE6">
        <w:rPr>
          <w:b/>
          <w:szCs w:val="22"/>
          <w:lang w:val="hu-HU"/>
        </w:rPr>
        <w:t>-----------------------------------------------------------------------------------------------------------------------</w:t>
      </w:r>
    </w:p>
    <w:p w14:paraId="10FD7BF0" w14:textId="77777777" w:rsidR="00663E33" w:rsidRPr="00CE2EE6" w:rsidRDefault="00663E33" w:rsidP="00CE2EE6">
      <w:pPr>
        <w:keepNext/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</w:p>
    <w:p w14:paraId="6788704A" w14:textId="7CA031CF" w:rsidR="00663E33" w:rsidRPr="00CE2EE6" w:rsidRDefault="00663E33" w:rsidP="00CE2EE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E2EE6">
        <w:rPr>
          <w:b/>
          <w:bCs/>
          <w:szCs w:val="22"/>
          <w:bdr w:val="nil"/>
          <w:lang w:val="hu-HU" w:bidi="hu-HU"/>
        </w:rPr>
        <w:t>Az alábbi információk kizárólag egészségügyi szakembereknek szólnak:</w:t>
      </w:r>
    </w:p>
    <w:p w14:paraId="7848B95F" w14:textId="630D9FAE" w:rsidR="00663E33" w:rsidRDefault="00663E33" w:rsidP="00CE2EE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CB3CFF9" w14:textId="62D0E868" w:rsidR="002B2725" w:rsidRDefault="002B2725" w:rsidP="00CE2EE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Mint minden injek</w:t>
      </w:r>
      <w:r w:rsidR="00926F4F">
        <w:rPr>
          <w:szCs w:val="22"/>
          <w:lang w:val="hu-HU"/>
        </w:rPr>
        <w:t>ciós</w:t>
      </w:r>
      <w:r>
        <w:rPr>
          <w:szCs w:val="22"/>
          <w:lang w:val="hu-HU"/>
        </w:rPr>
        <w:t xml:space="preserve"> vakcina esetében, megfelelő orvosi kezeléseknek és felügyeletnek kell azonnal rendelkezésre állnia a vakcina beadását követő </w:t>
      </w:r>
      <w:proofErr w:type="spellStart"/>
      <w:r>
        <w:rPr>
          <w:szCs w:val="22"/>
          <w:lang w:val="hu-HU"/>
        </w:rPr>
        <w:t>anafilaxiás</w:t>
      </w:r>
      <w:proofErr w:type="spellEnd"/>
      <w:r>
        <w:rPr>
          <w:szCs w:val="22"/>
          <w:lang w:val="hu-HU"/>
        </w:rPr>
        <w:t xml:space="preserve"> esemény ellátására.</w:t>
      </w:r>
    </w:p>
    <w:p w14:paraId="23C29581" w14:textId="77777777" w:rsidR="002B2725" w:rsidRPr="00CE2EE6" w:rsidRDefault="002B2725" w:rsidP="00CE2EE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E9D480" w14:textId="7AD224E2" w:rsidR="0092319B" w:rsidRPr="00CE2EE6" w:rsidRDefault="0092319B" w:rsidP="00CE2EE6">
      <w:pPr>
        <w:keepNext/>
        <w:keepLines/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 vakcinának alkalmazás előtt szobahőmérsékletűnek kell lennie.</w:t>
      </w:r>
      <w:r w:rsidR="00907ACC" w:rsidRPr="00CE2EE6">
        <w:rPr>
          <w:szCs w:val="22"/>
          <w:lang w:val="hu-HU"/>
        </w:rPr>
        <w:t xml:space="preserve"> </w:t>
      </w:r>
      <w:r w:rsidR="00FD504F" w:rsidRPr="00CE2EE6">
        <w:rPr>
          <w:szCs w:val="22"/>
          <w:bdr w:val="nil"/>
          <w:lang w:val="hu-HU" w:bidi="hu-HU"/>
        </w:rPr>
        <w:t>Használat előtt felrázandó</w:t>
      </w:r>
      <w:r w:rsidR="00663E33" w:rsidRPr="00CE2EE6">
        <w:rPr>
          <w:szCs w:val="22"/>
          <w:bdr w:val="nil"/>
          <w:lang w:val="hu-HU" w:bidi="hu-HU"/>
        </w:rPr>
        <w:t xml:space="preserve">. </w:t>
      </w:r>
      <w:r w:rsidRPr="00CE2EE6">
        <w:rPr>
          <w:snapToGrid w:val="0"/>
          <w:szCs w:val="22"/>
          <w:lang w:val="hu-HU"/>
        </w:rPr>
        <w:t>Alkalmazás előtt szemrevételezni kell a vakcinát</w:t>
      </w:r>
      <w:r w:rsidRPr="00CE2EE6">
        <w:rPr>
          <w:szCs w:val="22"/>
          <w:bdr w:val="nil"/>
          <w:lang w:val="hu-HU" w:bidi="hu-HU"/>
        </w:rPr>
        <w:t>.</w:t>
      </w:r>
    </w:p>
    <w:p w14:paraId="492F1A89" w14:textId="53D3C183" w:rsidR="00663E33" w:rsidRPr="00CE2EE6" w:rsidRDefault="00663E33" w:rsidP="00CE2EE6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A vakcinát nem szabad felhasználni, ha</w:t>
      </w:r>
      <w:r w:rsidR="00E049F9" w:rsidRPr="00E049F9">
        <w:rPr>
          <w:szCs w:val="22"/>
          <w:bdr w:val="nil"/>
          <w:lang w:val="hu-HU" w:bidi="hu-HU"/>
        </w:rPr>
        <w:t xml:space="preserve"> megváltozott a színe,</w:t>
      </w:r>
      <w:r w:rsidR="00E049F9">
        <w:rPr>
          <w:szCs w:val="22"/>
          <w:bdr w:val="nil"/>
          <w:lang w:val="hu-HU" w:bidi="hu-HU"/>
        </w:rPr>
        <w:t xml:space="preserve"> vagy </w:t>
      </w:r>
      <w:r w:rsidRPr="00CE2EE6">
        <w:rPr>
          <w:szCs w:val="22"/>
          <w:bdr w:val="nil"/>
          <w:lang w:val="hu-HU" w:bidi="hu-HU"/>
        </w:rPr>
        <w:t>idegen részecskék láthatóak a szuszpenzióban.</w:t>
      </w:r>
    </w:p>
    <w:p w14:paraId="3E4AC25F" w14:textId="77777777" w:rsidR="00980C82" w:rsidRDefault="00980C82" w:rsidP="00980C82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3353BFF" w14:textId="77777777" w:rsidR="00980C82" w:rsidRPr="00CE2EE6" w:rsidRDefault="00980C82" w:rsidP="00980C82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Nem keverhető más gyógyszer</w:t>
      </w:r>
      <w:r>
        <w:rPr>
          <w:szCs w:val="22"/>
          <w:bdr w:val="nil"/>
          <w:lang w:val="hu-HU" w:bidi="hu-HU"/>
        </w:rPr>
        <w:t>rel</w:t>
      </w:r>
      <w:r w:rsidRPr="00CE2EE6">
        <w:rPr>
          <w:szCs w:val="22"/>
          <w:bdr w:val="nil"/>
          <w:lang w:val="hu-HU" w:bidi="hu-HU"/>
        </w:rPr>
        <w:t xml:space="preserve"> közös fecskendőben.</w:t>
      </w:r>
    </w:p>
    <w:p w14:paraId="7B334B60" w14:textId="77777777" w:rsidR="00663E33" w:rsidRPr="007F2CB9" w:rsidRDefault="00663E33" w:rsidP="00CE2EE6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>Ez a vakcina soha nem adható be közvetlenül érbe!</w:t>
      </w:r>
    </w:p>
    <w:p w14:paraId="27008570" w14:textId="77777777" w:rsidR="00AA2AD7" w:rsidRDefault="00AA2AD7" w:rsidP="002B2725">
      <w:pPr>
        <w:pStyle w:val="Default"/>
        <w:jc w:val="both"/>
        <w:rPr>
          <w:sz w:val="22"/>
          <w:szCs w:val="22"/>
          <w:lang w:val="hu-HU"/>
        </w:rPr>
      </w:pPr>
    </w:p>
    <w:p w14:paraId="154A5AED" w14:textId="77777777" w:rsidR="008059C7" w:rsidRDefault="008059C7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8059C7">
        <w:rPr>
          <w:szCs w:val="22"/>
          <w:lang w:val="hu-HU"/>
        </w:rPr>
        <w:t xml:space="preserve">Az </w:t>
      </w:r>
      <w:proofErr w:type="spellStart"/>
      <w:r w:rsidRPr="008059C7">
        <w:rPr>
          <w:szCs w:val="22"/>
          <w:lang w:val="hu-HU"/>
        </w:rPr>
        <w:t>intramuscularis</w:t>
      </w:r>
      <w:proofErr w:type="spellEnd"/>
      <w:r w:rsidRPr="008059C7">
        <w:rPr>
          <w:szCs w:val="22"/>
          <w:lang w:val="hu-HU"/>
        </w:rPr>
        <w:t xml:space="preserve"> injekció beadásának preferált helyei a comb elülső-külső része (vagy a deltoid izom, ha az izomtömeg megfelelő) 6 hónapos és 35 hónapos kor közötti gyermekeknél, illetve a deltoid izom 36 hónapos kor feletti gyermekeknél</w:t>
      </w:r>
      <w:r>
        <w:rPr>
          <w:szCs w:val="22"/>
          <w:lang w:val="hu-HU"/>
        </w:rPr>
        <w:t>, serülőknél</w:t>
      </w:r>
      <w:r w:rsidRPr="008059C7">
        <w:rPr>
          <w:szCs w:val="22"/>
          <w:lang w:val="hu-HU"/>
        </w:rPr>
        <w:t xml:space="preserve"> és felnőtteknél.</w:t>
      </w:r>
    </w:p>
    <w:p w14:paraId="3EB8E329" w14:textId="11906BDC" w:rsidR="008059C7" w:rsidRDefault="008059C7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04E7DAE0" w14:textId="77777777" w:rsidR="008059C7" w:rsidRPr="008059C7" w:rsidRDefault="008059C7" w:rsidP="008059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proofErr w:type="spellStart"/>
      <w:r w:rsidRPr="008059C7">
        <w:rPr>
          <w:szCs w:val="22"/>
          <w:lang w:val="hu-HU"/>
        </w:rPr>
        <w:t>Nyomonkövetés</w:t>
      </w:r>
      <w:proofErr w:type="spellEnd"/>
    </w:p>
    <w:p w14:paraId="6C869F13" w14:textId="4DC47F9E" w:rsidR="008059C7" w:rsidRDefault="008059C7" w:rsidP="008059C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8059C7">
        <w:rPr>
          <w:szCs w:val="22"/>
          <w:lang w:val="hu-HU"/>
        </w:rPr>
        <w:t xml:space="preserve">A biológiai gyógyszerek </w:t>
      </w:r>
      <w:proofErr w:type="spellStart"/>
      <w:r w:rsidRPr="008059C7">
        <w:rPr>
          <w:szCs w:val="22"/>
          <w:lang w:val="hu-HU"/>
        </w:rPr>
        <w:t>nyomonkövethetőségének</w:t>
      </w:r>
      <w:proofErr w:type="spellEnd"/>
      <w:r w:rsidRPr="008059C7">
        <w:rPr>
          <w:szCs w:val="22"/>
          <w:lang w:val="hu-HU"/>
        </w:rPr>
        <w:t xml:space="preserve"> javítása érdekében a beadott gyógyszer nevét és gyártási számát egyértelműen fel kell jegyezni.</w:t>
      </w:r>
    </w:p>
    <w:p w14:paraId="465ADF8E" w14:textId="232459E3" w:rsidR="002B2725" w:rsidRDefault="002B2725" w:rsidP="00CE2EE6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8BCCB65" w14:textId="5AEC530A" w:rsidR="00663E33" w:rsidRPr="00CE2EE6" w:rsidRDefault="00663E33" w:rsidP="00CE2EE6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  <w:lang w:val="hu-HU"/>
        </w:rPr>
      </w:pPr>
      <w:r w:rsidRPr="00CE2EE6">
        <w:rPr>
          <w:szCs w:val="22"/>
          <w:bdr w:val="nil"/>
          <w:lang w:val="hu-HU" w:bidi="hu-HU"/>
        </w:rPr>
        <w:t xml:space="preserve">Lásd még 3. pont </w:t>
      </w:r>
      <w:r w:rsidR="00907ACC" w:rsidRPr="00CE2EE6">
        <w:rPr>
          <w:szCs w:val="22"/>
          <w:bdr w:val="nil"/>
          <w:lang w:val="hu-HU" w:bidi="hu-HU"/>
        </w:rPr>
        <w:t>„</w:t>
      </w:r>
      <w:r w:rsidRPr="00CE2EE6">
        <w:rPr>
          <w:szCs w:val="22"/>
          <w:bdr w:val="nil"/>
          <w:lang w:val="hu-HU" w:bidi="hu-HU"/>
        </w:rPr>
        <w:t xml:space="preserve">Hogyan kell alkalmazni </w:t>
      </w:r>
      <w:r w:rsidR="00907ACC" w:rsidRPr="00CE2EE6">
        <w:rPr>
          <w:szCs w:val="22"/>
          <w:bdr w:val="nil"/>
          <w:lang w:val="hu-HU" w:bidi="hu-HU"/>
        </w:rPr>
        <w:t>az</w:t>
      </w:r>
      <w:r w:rsidR="003E6A3F">
        <w:rPr>
          <w:szCs w:val="22"/>
          <w:bdr w:val="nil"/>
          <w:lang w:val="hu-HU" w:bidi="hu-HU"/>
        </w:rPr>
        <w:t xml:space="preserve"> </w:t>
      </w:r>
      <w:proofErr w:type="spellStart"/>
      <w:r w:rsidR="003E6A3F">
        <w:rPr>
          <w:szCs w:val="22"/>
          <w:bdr w:val="nil"/>
          <w:lang w:val="hu-HU" w:bidi="hu-HU"/>
        </w:rPr>
        <w:t>Influvac</w:t>
      </w:r>
      <w:r w:rsidRPr="00CE2EE6">
        <w:rPr>
          <w:szCs w:val="22"/>
          <w:bdr w:val="nil"/>
          <w:lang w:val="hu-HU" w:bidi="hu-HU"/>
        </w:rPr>
        <w:t>-</w:t>
      </w:r>
      <w:r w:rsidR="000F69C9">
        <w:rPr>
          <w:szCs w:val="22"/>
          <w:bdr w:val="nil"/>
          <w:lang w:val="hu-HU" w:bidi="hu-HU"/>
        </w:rPr>
        <w:t>o</w:t>
      </w:r>
      <w:r w:rsidRPr="00CE2EE6">
        <w:rPr>
          <w:szCs w:val="22"/>
          <w:bdr w:val="nil"/>
          <w:lang w:val="hu-HU" w:bidi="hu-HU"/>
        </w:rPr>
        <w:t>t</w:t>
      </w:r>
      <w:proofErr w:type="spellEnd"/>
      <w:r w:rsidR="00907ACC" w:rsidRPr="00CE2EE6">
        <w:rPr>
          <w:szCs w:val="22"/>
          <w:bdr w:val="nil"/>
          <w:lang w:val="hu-HU" w:bidi="hu-HU"/>
        </w:rPr>
        <w:t>”</w:t>
      </w:r>
      <w:r w:rsidRPr="00CE2EE6">
        <w:rPr>
          <w:szCs w:val="22"/>
          <w:bdr w:val="nil"/>
          <w:lang w:val="hu-HU" w:bidi="hu-HU"/>
        </w:rPr>
        <w:t>?</w:t>
      </w:r>
    </w:p>
    <w:sectPr w:rsidR="00663E33" w:rsidRPr="00CE2EE6" w:rsidSect="00F61EC1">
      <w:headerReference w:type="default" r:id="rId8"/>
      <w:footerReference w:type="even" r:id="rId9"/>
      <w:footerReference w:type="default" r:id="rId10"/>
      <w:footerReference w:type="first" r:id="rId11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E5550D0" w16cid:durableId="3E5550D0"/>
  <w16cid:commentId w16cid:paraId="3D23570E" w16cid:durableId="3D2357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903D0" w14:textId="77777777" w:rsidR="0095752D" w:rsidRDefault="0095752D" w:rsidP="00A51D6F">
      <w:pPr>
        <w:spacing w:line="240" w:lineRule="auto"/>
      </w:pPr>
      <w:r>
        <w:separator/>
      </w:r>
    </w:p>
  </w:endnote>
  <w:endnote w:type="continuationSeparator" w:id="0">
    <w:p w14:paraId="3CD68C2F" w14:textId="77777777" w:rsidR="0095752D" w:rsidRDefault="0095752D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NeueLTW1G-Roman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HelveticaNeueLTW1G-Bd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E7FF7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3B3FF901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7028C" w14:textId="16F8D7E1" w:rsidR="00B33155" w:rsidRPr="00A07215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B7981" w14:textId="7B8BEB73" w:rsidR="006076E9" w:rsidRPr="001E3A88" w:rsidRDefault="001E3A88" w:rsidP="001E3A88">
    <w:pPr>
      <w:pStyle w:val="llb"/>
      <w:rPr>
        <w:rFonts w:ascii="Times New Roman" w:hAnsi="Times New Roman"/>
        <w:sz w:val="18"/>
        <w:szCs w:val="18"/>
      </w:rPr>
    </w:pPr>
    <w:r w:rsidRPr="001E3A88">
      <w:rPr>
        <w:rFonts w:ascii="Times New Roman" w:hAnsi="Times New Roman"/>
        <w:sz w:val="18"/>
        <w:szCs w:val="18"/>
      </w:rPr>
      <w:t>NNGYK/GYSZ/58437/2024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7DA31" w14:textId="77777777" w:rsidR="0095752D" w:rsidRDefault="0095752D" w:rsidP="00A51D6F">
      <w:pPr>
        <w:spacing w:line="240" w:lineRule="auto"/>
      </w:pPr>
      <w:r>
        <w:separator/>
      </w:r>
    </w:p>
  </w:footnote>
  <w:footnote w:type="continuationSeparator" w:id="0">
    <w:p w14:paraId="6D470B52" w14:textId="77777777" w:rsidR="0095752D" w:rsidRDefault="0095752D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66144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2988A244" w14:textId="09D37472" w:rsidR="00177A63" w:rsidRPr="00346536" w:rsidRDefault="00177A63" w:rsidP="00346536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346536">
          <w:rPr>
            <w:rFonts w:ascii="Times New Roman" w:hAnsi="Times New Roman"/>
            <w:sz w:val="18"/>
            <w:szCs w:val="18"/>
          </w:rPr>
          <w:fldChar w:fldCharType="begin"/>
        </w:r>
        <w:r w:rsidRPr="00346536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346536">
          <w:rPr>
            <w:rFonts w:ascii="Times New Roman" w:hAnsi="Times New Roman"/>
            <w:sz w:val="18"/>
            <w:szCs w:val="18"/>
          </w:rPr>
          <w:fldChar w:fldCharType="separate"/>
        </w:r>
        <w:r w:rsidR="001E3A88" w:rsidRPr="001E3A88">
          <w:rPr>
            <w:rFonts w:ascii="Times New Roman" w:hAnsi="Times New Roman"/>
            <w:noProof/>
            <w:sz w:val="18"/>
            <w:szCs w:val="18"/>
            <w:lang w:val="hu-HU"/>
          </w:rPr>
          <w:t>7</w:t>
        </w:r>
        <w:r w:rsidRPr="00346536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4265898"/>
    <w:multiLevelType w:val="hybridMultilevel"/>
    <w:tmpl w:val="0860A5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17EE8B5E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71DB6"/>
    <w:multiLevelType w:val="hybridMultilevel"/>
    <w:tmpl w:val="1568A4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C721C7"/>
    <w:multiLevelType w:val="hybridMultilevel"/>
    <w:tmpl w:val="052A57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1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73EDC"/>
    <w:multiLevelType w:val="hybridMultilevel"/>
    <w:tmpl w:val="F774BE8A"/>
    <w:lvl w:ilvl="0" w:tplc="F87C6A06">
      <w:start w:val="1"/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773942"/>
    <w:multiLevelType w:val="hybridMultilevel"/>
    <w:tmpl w:val="9BC8BB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A557E86"/>
    <w:multiLevelType w:val="hybridMultilevel"/>
    <w:tmpl w:val="52D088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8A2617"/>
    <w:multiLevelType w:val="hybridMultilevel"/>
    <w:tmpl w:val="C8864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B70F80"/>
    <w:multiLevelType w:val="hybridMultilevel"/>
    <w:tmpl w:val="45E6FD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3" w15:restartNumberingAfterBreak="0">
    <w:nsid w:val="6A631BC5"/>
    <w:multiLevelType w:val="hybridMultilevel"/>
    <w:tmpl w:val="0DB2E9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2128B2"/>
    <w:multiLevelType w:val="hybridMultilevel"/>
    <w:tmpl w:val="D6D2E094"/>
    <w:lvl w:ilvl="0" w:tplc="040E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8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BB66C"/>
    <w:multiLevelType w:val="hybridMultilevel"/>
    <w:tmpl w:val="2752F4D6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2"/>
  </w:num>
  <w:num w:numId="3">
    <w:abstractNumId w:val="13"/>
  </w:num>
  <w:num w:numId="4">
    <w:abstractNumId w:val="10"/>
  </w:num>
  <w:num w:numId="5">
    <w:abstractNumId w:val="5"/>
  </w:num>
  <w:num w:numId="6">
    <w:abstractNumId w:val="11"/>
  </w:num>
  <w:num w:numId="7">
    <w:abstractNumId w:val="24"/>
  </w:num>
  <w:num w:numId="8">
    <w:abstractNumId w:val="15"/>
  </w:num>
  <w:num w:numId="9">
    <w:abstractNumId w:val="17"/>
  </w:num>
  <w:num w:numId="10">
    <w:abstractNumId w:val="25"/>
  </w:num>
  <w:num w:numId="11">
    <w:abstractNumId w:val="28"/>
  </w:num>
  <w:num w:numId="12">
    <w:abstractNumId w:val="3"/>
  </w:num>
  <w:num w:numId="13">
    <w:abstractNumId w:val="8"/>
  </w:num>
  <w:num w:numId="14">
    <w:abstractNumId w:val="0"/>
  </w:num>
  <w:num w:numId="15">
    <w:abstractNumId w:val="18"/>
  </w:num>
  <w:num w:numId="16">
    <w:abstractNumId w:val="20"/>
  </w:num>
  <w:num w:numId="17">
    <w:abstractNumId w:val="26"/>
  </w:num>
  <w:num w:numId="18">
    <w:abstractNumId w:val="4"/>
  </w:num>
  <w:num w:numId="19">
    <w:abstractNumId w:val="7"/>
  </w:num>
  <w:num w:numId="20">
    <w:abstractNumId w:val="5"/>
  </w:num>
  <w:num w:numId="21">
    <w:abstractNumId w:val="27"/>
  </w:num>
  <w:num w:numId="22">
    <w:abstractNumId w:val="19"/>
  </w:num>
  <w:num w:numId="23">
    <w:abstractNumId w:val="14"/>
  </w:num>
  <w:num w:numId="24">
    <w:abstractNumId w:val="21"/>
  </w:num>
  <w:num w:numId="25">
    <w:abstractNumId w:val="6"/>
  </w:num>
  <w:num w:numId="26">
    <w:abstractNumId w:val="16"/>
  </w:num>
  <w:num w:numId="27">
    <w:abstractNumId w:val="23"/>
  </w:num>
  <w:num w:numId="28">
    <w:abstractNumId w:val="2"/>
  </w:num>
  <w:num w:numId="29">
    <w:abstractNumId w:val="12"/>
  </w:num>
  <w:num w:numId="30">
    <w:abstractNumId w:val="5"/>
  </w:num>
  <w:num w:numId="31">
    <w:abstractNumId w:val="5"/>
  </w:num>
  <w:num w:numId="32">
    <w:abstractNumId w:val="29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51D6F"/>
    <w:rsid w:val="000029A4"/>
    <w:rsid w:val="00003AC5"/>
    <w:rsid w:val="000071D8"/>
    <w:rsid w:val="00010FD6"/>
    <w:rsid w:val="00012A3C"/>
    <w:rsid w:val="00020540"/>
    <w:rsid w:val="000230A3"/>
    <w:rsid w:val="00047B3B"/>
    <w:rsid w:val="00050604"/>
    <w:rsid w:val="00054C89"/>
    <w:rsid w:val="000614EB"/>
    <w:rsid w:val="0007022D"/>
    <w:rsid w:val="00093DAD"/>
    <w:rsid w:val="000A4BAF"/>
    <w:rsid w:val="000C172B"/>
    <w:rsid w:val="000D0755"/>
    <w:rsid w:val="000D097E"/>
    <w:rsid w:val="000F69C9"/>
    <w:rsid w:val="00101F69"/>
    <w:rsid w:val="0010747E"/>
    <w:rsid w:val="0011177A"/>
    <w:rsid w:val="00113D0C"/>
    <w:rsid w:val="00120284"/>
    <w:rsid w:val="001212BD"/>
    <w:rsid w:val="0013578D"/>
    <w:rsid w:val="001457D6"/>
    <w:rsid w:val="00145824"/>
    <w:rsid w:val="001471F1"/>
    <w:rsid w:val="00147404"/>
    <w:rsid w:val="0015163C"/>
    <w:rsid w:val="0015396D"/>
    <w:rsid w:val="0015551C"/>
    <w:rsid w:val="00161746"/>
    <w:rsid w:val="00161829"/>
    <w:rsid w:val="00167C27"/>
    <w:rsid w:val="00174561"/>
    <w:rsid w:val="0017458C"/>
    <w:rsid w:val="001767D5"/>
    <w:rsid w:val="00177A63"/>
    <w:rsid w:val="00181B0B"/>
    <w:rsid w:val="00194714"/>
    <w:rsid w:val="001A14C8"/>
    <w:rsid w:val="001A5491"/>
    <w:rsid w:val="001B2625"/>
    <w:rsid w:val="001B3D03"/>
    <w:rsid w:val="001B48E0"/>
    <w:rsid w:val="001B6D11"/>
    <w:rsid w:val="001D0A09"/>
    <w:rsid w:val="001D5042"/>
    <w:rsid w:val="001E3A88"/>
    <w:rsid w:val="0020288C"/>
    <w:rsid w:val="00203FCB"/>
    <w:rsid w:val="0021091B"/>
    <w:rsid w:val="00213624"/>
    <w:rsid w:val="00214C27"/>
    <w:rsid w:val="002223C0"/>
    <w:rsid w:val="00230A56"/>
    <w:rsid w:val="00234BAE"/>
    <w:rsid w:val="00234BEE"/>
    <w:rsid w:val="00242DDB"/>
    <w:rsid w:val="002454BA"/>
    <w:rsid w:val="0024592E"/>
    <w:rsid w:val="00257DE7"/>
    <w:rsid w:val="0027020F"/>
    <w:rsid w:val="002718D4"/>
    <w:rsid w:val="00277BD7"/>
    <w:rsid w:val="002944B2"/>
    <w:rsid w:val="00295816"/>
    <w:rsid w:val="00296D6D"/>
    <w:rsid w:val="00297043"/>
    <w:rsid w:val="002B2725"/>
    <w:rsid w:val="003027FD"/>
    <w:rsid w:val="003162D8"/>
    <w:rsid w:val="00325B40"/>
    <w:rsid w:val="00334CD2"/>
    <w:rsid w:val="003419FE"/>
    <w:rsid w:val="00346536"/>
    <w:rsid w:val="00354A82"/>
    <w:rsid w:val="00356519"/>
    <w:rsid w:val="00376719"/>
    <w:rsid w:val="003770A6"/>
    <w:rsid w:val="0038714C"/>
    <w:rsid w:val="00390C8B"/>
    <w:rsid w:val="003A1236"/>
    <w:rsid w:val="003A34AE"/>
    <w:rsid w:val="003A589D"/>
    <w:rsid w:val="003A5E50"/>
    <w:rsid w:val="003B08C7"/>
    <w:rsid w:val="003B0E06"/>
    <w:rsid w:val="003C3E35"/>
    <w:rsid w:val="003E372F"/>
    <w:rsid w:val="003E60E2"/>
    <w:rsid w:val="003E6A3F"/>
    <w:rsid w:val="003F29A7"/>
    <w:rsid w:val="003F4EAD"/>
    <w:rsid w:val="00405FC0"/>
    <w:rsid w:val="00407C53"/>
    <w:rsid w:val="004150EB"/>
    <w:rsid w:val="00421E27"/>
    <w:rsid w:val="00422E0A"/>
    <w:rsid w:val="00425D84"/>
    <w:rsid w:val="00454FF6"/>
    <w:rsid w:val="00455F01"/>
    <w:rsid w:val="00460861"/>
    <w:rsid w:val="0047209A"/>
    <w:rsid w:val="00472325"/>
    <w:rsid w:val="004856FE"/>
    <w:rsid w:val="0049022B"/>
    <w:rsid w:val="00494234"/>
    <w:rsid w:val="00495EBA"/>
    <w:rsid w:val="00496922"/>
    <w:rsid w:val="004A5312"/>
    <w:rsid w:val="004B3597"/>
    <w:rsid w:val="004B694C"/>
    <w:rsid w:val="004C2115"/>
    <w:rsid w:val="004C2E7D"/>
    <w:rsid w:val="004D167E"/>
    <w:rsid w:val="004D7C02"/>
    <w:rsid w:val="004E294B"/>
    <w:rsid w:val="004E29E2"/>
    <w:rsid w:val="004E2D12"/>
    <w:rsid w:val="004F0508"/>
    <w:rsid w:val="004F3D7B"/>
    <w:rsid w:val="0052595E"/>
    <w:rsid w:val="00536AEE"/>
    <w:rsid w:val="005423EA"/>
    <w:rsid w:val="00553D5C"/>
    <w:rsid w:val="005625ED"/>
    <w:rsid w:val="00565CB8"/>
    <w:rsid w:val="00573016"/>
    <w:rsid w:val="00591A8A"/>
    <w:rsid w:val="005B04B4"/>
    <w:rsid w:val="005B2A2D"/>
    <w:rsid w:val="005B3DC3"/>
    <w:rsid w:val="005D63FC"/>
    <w:rsid w:val="005E3990"/>
    <w:rsid w:val="005F4A3B"/>
    <w:rsid w:val="0060609F"/>
    <w:rsid w:val="006076E9"/>
    <w:rsid w:val="00617084"/>
    <w:rsid w:val="00617924"/>
    <w:rsid w:val="006203BB"/>
    <w:rsid w:val="00625DA0"/>
    <w:rsid w:val="00657C50"/>
    <w:rsid w:val="00663806"/>
    <w:rsid w:val="00663E33"/>
    <w:rsid w:val="006710B2"/>
    <w:rsid w:val="00684812"/>
    <w:rsid w:val="006925F9"/>
    <w:rsid w:val="006949DB"/>
    <w:rsid w:val="006A30A6"/>
    <w:rsid w:val="006A77C8"/>
    <w:rsid w:val="006B720E"/>
    <w:rsid w:val="006B77AA"/>
    <w:rsid w:val="006C06B1"/>
    <w:rsid w:val="006C21F3"/>
    <w:rsid w:val="006C6375"/>
    <w:rsid w:val="006D312D"/>
    <w:rsid w:val="006D3B01"/>
    <w:rsid w:val="006D3F1B"/>
    <w:rsid w:val="006E4856"/>
    <w:rsid w:val="006F6404"/>
    <w:rsid w:val="00713984"/>
    <w:rsid w:val="0073652D"/>
    <w:rsid w:val="00736650"/>
    <w:rsid w:val="00743B4D"/>
    <w:rsid w:val="00744E14"/>
    <w:rsid w:val="0074732E"/>
    <w:rsid w:val="00747F24"/>
    <w:rsid w:val="007509E8"/>
    <w:rsid w:val="007517BD"/>
    <w:rsid w:val="0076003A"/>
    <w:rsid w:val="00760A0D"/>
    <w:rsid w:val="007662DB"/>
    <w:rsid w:val="00766E5D"/>
    <w:rsid w:val="00774493"/>
    <w:rsid w:val="007758DC"/>
    <w:rsid w:val="00775A03"/>
    <w:rsid w:val="00777F3C"/>
    <w:rsid w:val="00781FAB"/>
    <w:rsid w:val="00783101"/>
    <w:rsid w:val="00795636"/>
    <w:rsid w:val="007A3203"/>
    <w:rsid w:val="007B78F6"/>
    <w:rsid w:val="007E2C0A"/>
    <w:rsid w:val="007E3378"/>
    <w:rsid w:val="007E5C12"/>
    <w:rsid w:val="007F2CB9"/>
    <w:rsid w:val="00804253"/>
    <w:rsid w:val="008059C7"/>
    <w:rsid w:val="00823D11"/>
    <w:rsid w:val="0083044C"/>
    <w:rsid w:val="00841853"/>
    <w:rsid w:val="0084371E"/>
    <w:rsid w:val="00846EB7"/>
    <w:rsid w:val="00852A91"/>
    <w:rsid w:val="008560AB"/>
    <w:rsid w:val="00861A11"/>
    <w:rsid w:val="00874100"/>
    <w:rsid w:val="00885EB5"/>
    <w:rsid w:val="008902B7"/>
    <w:rsid w:val="0089106A"/>
    <w:rsid w:val="00896511"/>
    <w:rsid w:val="008A1C48"/>
    <w:rsid w:val="008A6F17"/>
    <w:rsid w:val="008B3EC7"/>
    <w:rsid w:val="008B7FF2"/>
    <w:rsid w:val="008D4DC1"/>
    <w:rsid w:val="008F0F6D"/>
    <w:rsid w:val="008F189F"/>
    <w:rsid w:val="008F7B81"/>
    <w:rsid w:val="00901008"/>
    <w:rsid w:val="00906AEC"/>
    <w:rsid w:val="00907ACC"/>
    <w:rsid w:val="00913156"/>
    <w:rsid w:val="0092319B"/>
    <w:rsid w:val="00925DE3"/>
    <w:rsid w:val="00926F4F"/>
    <w:rsid w:val="00934841"/>
    <w:rsid w:val="00952804"/>
    <w:rsid w:val="00953AFB"/>
    <w:rsid w:val="00956A64"/>
    <w:rsid w:val="00956BCE"/>
    <w:rsid w:val="0095752D"/>
    <w:rsid w:val="00960BDA"/>
    <w:rsid w:val="009634D3"/>
    <w:rsid w:val="00963A69"/>
    <w:rsid w:val="00980C82"/>
    <w:rsid w:val="0098334D"/>
    <w:rsid w:val="00985340"/>
    <w:rsid w:val="00985D85"/>
    <w:rsid w:val="00985FFA"/>
    <w:rsid w:val="009B3730"/>
    <w:rsid w:val="009B4D2B"/>
    <w:rsid w:val="009B54EA"/>
    <w:rsid w:val="009B5CDC"/>
    <w:rsid w:val="009C0EAF"/>
    <w:rsid w:val="009C530E"/>
    <w:rsid w:val="009C7A45"/>
    <w:rsid w:val="009D10B8"/>
    <w:rsid w:val="009D32D4"/>
    <w:rsid w:val="009F1F38"/>
    <w:rsid w:val="009F2AE5"/>
    <w:rsid w:val="00A04193"/>
    <w:rsid w:val="00A07215"/>
    <w:rsid w:val="00A36049"/>
    <w:rsid w:val="00A37ACD"/>
    <w:rsid w:val="00A43C74"/>
    <w:rsid w:val="00A45192"/>
    <w:rsid w:val="00A508BB"/>
    <w:rsid w:val="00A51D6F"/>
    <w:rsid w:val="00A55E28"/>
    <w:rsid w:val="00A64AE2"/>
    <w:rsid w:val="00A80B62"/>
    <w:rsid w:val="00AA2AD7"/>
    <w:rsid w:val="00AB1620"/>
    <w:rsid w:val="00AB3632"/>
    <w:rsid w:val="00AB7B17"/>
    <w:rsid w:val="00AC34A4"/>
    <w:rsid w:val="00AD1663"/>
    <w:rsid w:val="00AD5021"/>
    <w:rsid w:val="00AE17A6"/>
    <w:rsid w:val="00AF1171"/>
    <w:rsid w:val="00AF3986"/>
    <w:rsid w:val="00B12817"/>
    <w:rsid w:val="00B173AD"/>
    <w:rsid w:val="00B224CD"/>
    <w:rsid w:val="00B32381"/>
    <w:rsid w:val="00B33155"/>
    <w:rsid w:val="00B37EE3"/>
    <w:rsid w:val="00B51564"/>
    <w:rsid w:val="00B5394F"/>
    <w:rsid w:val="00B57A86"/>
    <w:rsid w:val="00B619E4"/>
    <w:rsid w:val="00B6361B"/>
    <w:rsid w:val="00B83601"/>
    <w:rsid w:val="00B85515"/>
    <w:rsid w:val="00B8599D"/>
    <w:rsid w:val="00BB3070"/>
    <w:rsid w:val="00BB646A"/>
    <w:rsid w:val="00BC12E3"/>
    <w:rsid w:val="00BC1B61"/>
    <w:rsid w:val="00BD181E"/>
    <w:rsid w:val="00BE1186"/>
    <w:rsid w:val="00BE4426"/>
    <w:rsid w:val="00BE66B6"/>
    <w:rsid w:val="00BE6E52"/>
    <w:rsid w:val="00BF259A"/>
    <w:rsid w:val="00BF7A4C"/>
    <w:rsid w:val="00C0091B"/>
    <w:rsid w:val="00C1340F"/>
    <w:rsid w:val="00C14A2F"/>
    <w:rsid w:val="00C20DCD"/>
    <w:rsid w:val="00C221EC"/>
    <w:rsid w:val="00C24B5A"/>
    <w:rsid w:val="00C25129"/>
    <w:rsid w:val="00C26D64"/>
    <w:rsid w:val="00C40AAF"/>
    <w:rsid w:val="00C45108"/>
    <w:rsid w:val="00C46834"/>
    <w:rsid w:val="00C4713E"/>
    <w:rsid w:val="00C5119A"/>
    <w:rsid w:val="00C523F6"/>
    <w:rsid w:val="00C56784"/>
    <w:rsid w:val="00C658B0"/>
    <w:rsid w:val="00C70C19"/>
    <w:rsid w:val="00C77A5C"/>
    <w:rsid w:val="00C8166E"/>
    <w:rsid w:val="00C848FC"/>
    <w:rsid w:val="00C90036"/>
    <w:rsid w:val="00C91118"/>
    <w:rsid w:val="00C92C21"/>
    <w:rsid w:val="00CA42B8"/>
    <w:rsid w:val="00CA6F32"/>
    <w:rsid w:val="00CB2347"/>
    <w:rsid w:val="00CB3D54"/>
    <w:rsid w:val="00CD0F80"/>
    <w:rsid w:val="00CD45EB"/>
    <w:rsid w:val="00CE2EE6"/>
    <w:rsid w:val="00CE41D1"/>
    <w:rsid w:val="00CE60FF"/>
    <w:rsid w:val="00D0446C"/>
    <w:rsid w:val="00D045F4"/>
    <w:rsid w:val="00D0484D"/>
    <w:rsid w:val="00D05C49"/>
    <w:rsid w:val="00D17B7E"/>
    <w:rsid w:val="00D17E49"/>
    <w:rsid w:val="00D24A3D"/>
    <w:rsid w:val="00D5077E"/>
    <w:rsid w:val="00D50E9C"/>
    <w:rsid w:val="00D55BB5"/>
    <w:rsid w:val="00D6371D"/>
    <w:rsid w:val="00D90622"/>
    <w:rsid w:val="00D911C0"/>
    <w:rsid w:val="00D92A6A"/>
    <w:rsid w:val="00D92B00"/>
    <w:rsid w:val="00D94279"/>
    <w:rsid w:val="00D974D4"/>
    <w:rsid w:val="00D97C93"/>
    <w:rsid w:val="00DA2E69"/>
    <w:rsid w:val="00DA375B"/>
    <w:rsid w:val="00DA5151"/>
    <w:rsid w:val="00DB2A5D"/>
    <w:rsid w:val="00DD112D"/>
    <w:rsid w:val="00DD531A"/>
    <w:rsid w:val="00DF32C3"/>
    <w:rsid w:val="00E01265"/>
    <w:rsid w:val="00E03308"/>
    <w:rsid w:val="00E049F9"/>
    <w:rsid w:val="00E04BA6"/>
    <w:rsid w:val="00E13CF9"/>
    <w:rsid w:val="00E211C9"/>
    <w:rsid w:val="00E35CE5"/>
    <w:rsid w:val="00E36BDC"/>
    <w:rsid w:val="00E45562"/>
    <w:rsid w:val="00E56CE5"/>
    <w:rsid w:val="00E770EA"/>
    <w:rsid w:val="00E96A3C"/>
    <w:rsid w:val="00EB08ED"/>
    <w:rsid w:val="00EB4E5A"/>
    <w:rsid w:val="00EB7149"/>
    <w:rsid w:val="00EC0AE4"/>
    <w:rsid w:val="00EC2B8E"/>
    <w:rsid w:val="00EC5C77"/>
    <w:rsid w:val="00ED7980"/>
    <w:rsid w:val="00F02106"/>
    <w:rsid w:val="00F04341"/>
    <w:rsid w:val="00F07AF3"/>
    <w:rsid w:val="00F216F5"/>
    <w:rsid w:val="00F220B3"/>
    <w:rsid w:val="00F235C8"/>
    <w:rsid w:val="00F24580"/>
    <w:rsid w:val="00F265FE"/>
    <w:rsid w:val="00F4208A"/>
    <w:rsid w:val="00F61EC1"/>
    <w:rsid w:val="00F674F1"/>
    <w:rsid w:val="00F703C0"/>
    <w:rsid w:val="00F80060"/>
    <w:rsid w:val="00FB495F"/>
    <w:rsid w:val="00FB5F24"/>
    <w:rsid w:val="00FC0365"/>
    <w:rsid w:val="00FC12FB"/>
    <w:rsid w:val="00FC23AD"/>
    <w:rsid w:val="00FC4921"/>
    <w:rsid w:val="00FD504F"/>
    <w:rsid w:val="00FE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91843"/>
  <w15:docId w15:val="{3537B609-6B07-4940-9B27-9DC3A185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uiPriority w:val="39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Cmsor9Char">
    <w:name w:val="Címsor 9 Char"/>
    <w:basedOn w:val="Bekezdsalapbettpusa"/>
    <w:link w:val="Cmsor9"/>
    <w:uiPriority w:val="99"/>
    <w:rsid w:val="00B32381"/>
    <w:rPr>
      <w:b/>
      <w:i/>
      <w:sz w:val="22"/>
      <w:lang w:val="en-GB" w:eastAsia="en-US"/>
    </w:rPr>
  </w:style>
  <w:style w:type="paragraph" w:styleId="NormlWeb">
    <w:name w:val="Normal (Web)"/>
    <w:basedOn w:val="Norml"/>
    <w:semiHidden/>
    <w:unhideWhenUsed/>
    <w:rsid w:val="00277B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13387-5917-47DE-9FE7-D45558B1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1939</Words>
  <Characters>13901</Characters>
  <Application>Microsoft Office Word</Application>
  <DocSecurity>0</DocSecurity>
  <Lines>115</Lines>
  <Paragraphs>31</Paragraphs>
  <ScaleCrop>false</ScaleCrop>
  <HeadingPairs>
    <vt:vector size="10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15809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cp:lastModifiedBy>HU_OGYI_7.2</cp:lastModifiedBy>
  <cp:revision>4</cp:revision>
  <cp:lastPrinted>2016-02-11T13:24:00Z</cp:lastPrinted>
  <dcterms:created xsi:type="dcterms:W3CDTF">2026-02-23T09:06:00Z</dcterms:created>
  <dcterms:modified xsi:type="dcterms:W3CDTF">2026-03-10T14:16:00Z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MSIP_Label_ed96aa77-7762-4c34-b9f0-7d6a55545bbc_Enabled">
    <vt:lpwstr>true</vt:lpwstr>
  </property>
  <property fmtid="{D5CDD505-2E9C-101B-9397-08002B2CF9AE}" pid="46" name="MSIP_Label_ed96aa77-7762-4c34-b9f0-7d6a55545bbc_SetDate">
    <vt:lpwstr>2024-09-26T10:44:40Z</vt:lpwstr>
  </property>
  <property fmtid="{D5CDD505-2E9C-101B-9397-08002B2CF9AE}" pid="47" name="MSIP_Label_ed96aa77-7762-4c34-b9f0-7d6a55545bbc_Method">
    <vt:lpwstr>Privileged</vt:lpwstr>
  </property>
  <property fmtid="{D5CDD505-2E9C-101B-9397-08002B2CF9AE}" pid="48" name="MSIP_Label_ed96aa77-7762-4c34-b9f0-7d6a55545bbc_Name">
    <vt:lpwstr>Proprietary</vt:lpwstr>
  </property>
  <property fmtid="{D5CDD505-2E9C-101B-9397-08002B2CF9AE}" pid="49" name="MSIP_Label_ed96aa77-7762-4c34-b9f0-7d6a55545bbc_SiteId">
    <vt:lpwstr>b7dcea4e-d150-4ba1-8b2a-c8b27a75525c</vt:lpwstr>
  </property>
  <property fmtid="{D5CDD505-2E9C-101B-9397-08002B2CF9AE}" pid="50" name="MSIP_Label_ed96aa77-7762-4c34-b9f0-7d6a55545bbc_ActionId">
    <vt:lpwstr>08da1d56-66c7-45f5-b064-dcda35bbc348</vt:lpwstr>
  </property>
  <property fmtid="{D5CDD505-2E9C-101B-9397-08002B2CF9AE}" pid="51" name="MSIP_Label_ed96aa77-7762-4c34-b9f0-7d6a55545bbc_ContentBits">
    <vt:lpwstr>0</vt:lpwstr>
  </property>
</Properties>
</file>