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F7336" w14:textId="4DB79699" w:rsidR="00F45C51" w:rsidRPr="00B136F5" w:rsidRDefault="0018383B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bookmarkStart w:id="0" w:name="_GoBack"/>
      <w:bookmarkEnd w:id="0"/>
      <w:r w:rsidRPr="00B136F5">
        <w:rPr>
          <w:b/>
          <w:noProof/>
          <w:szCs w:val="24"/>
          <w:lang w:val="hu-HU"/>
        </w:rPr>
        <w:t>Betegtájékoztató: Információk a</w:t>
      </w:r>
      <w:r w:rsidR="006E1A81" w:rsidRPr="00B136F5">
        <w:rPr>
          <w:b/>
          <w:noProof/>
          <w:szCs w:val="24"/>
          <w:lang w:val="hu-HU"/>
        </w:rPr>
        <w:t xml:space="preserve"> </w:t>
      </w:r>
      <w:r w:rsidRPr="00B136F5">
        <w:rPr>
          <w:b/>
          <w:noProof/>
          <w:szCs w:val="24"/>
          <w:lang w:val="hu-HU"/>
        </w:rPr>
        <w:t>felhasználó számára</w:t>
      </w:r>
    </w:p>
    <w:p w14:paraId="0CB3AAD3" w14:textId="77777777" w:rsidR="00F45C51" w:rsidRPr="00B136F5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29F938FC" w14:textId="50FA47F9" w:rsidR="0055608E" w:rsidRPr="00B136F5" w:rsidRDefault="006E1A81" w:rsidP="006E1A81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B136F5">
        <w:rPr>
          <w:b/>
          <w:bCs/>
          <w:lang w:val="hu-HU"/>
        </w:rPr>
        <w:t>Macitentan</w:t>
      </w:r>
      <w:proofErr w:type="spellEnd"/>
      <w:r w:rsidRPr="00B136F5">
        <w:rPr>
          <w:b/>
          <w:bCs/>
          <w:lang w:val="hu-HU"/>
        </w:rPr>
        <w:t xml:space="preserve"> </w:t>
      </w:r>
      <w:proofErr w:type="spellStart"/>
      <w:r w:rsidRPr="00B136F5">
        <w:rPr>
          <w:b/>
          <w:bCs/>
          <w:lang w:val="hu-HU"/>
        </w:rPr>
        <w:t>Pharmascience</w:t>
      </w:r>
      <w:proofErr w:type="spellEnd"/>
      <w:r w:rsidRPr="00B136F5">
        <w:rPr>
          <w:b/>
          <w:bCs/>
          <w:lang w:val="hu-HU"/>
        </w:rPr>
        <w:t xml:space="preserve"> 10</w:t>
      </w:r>
      <w:r w:rsidR="00E33160" w:rsidRPr="00B136F5">
        <w:rPr>
          <w:b/>
          <w:noProof/>
          <w:lang w:val="hu-HU"/>
        </w:rPr>
        <w:t> </w:t>
      </w:r>
      <w:r w:rsidRPr="00B136F5">
        <w:rPr>
          <w:b/>
          <w:bCs/>
          <w:lang w:val="hu-HU"/>
        </w:rPr>
        <w:t>mg filmtabletta</w:t>
      </w:r>
    </w:p>
    <w:p w14:paraId="370622BC" w14:textId="6580C676" w:rsidR="00F45C51" w:rsidRPr="00B136F5" w:rsidRDefault="006E1A81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B136F5">
        <w:rPr>
          <w:lang w:val="hu-HU"/>
        </w:rPr>
        <w:t>macitentán</w:t>
      </w:r>
      <w:proofErr w:type="spellEnd"/>
    </w:p>
    <w:p w14:paraId="638A11A0" w14:textId="77777777" w:rsidR="00F45C51" w:rsidRPr="00B136F5" w:rsidRDefault="00F45C51" w:rsidP="00082A8E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2D324E5" w14:textId="62E84E75" w:rsidR="00F45C51" w:rsidRPr="00B136F5" w:rsidRDefault="00111AC4" w:rsidP="00082A8E">
      <w:pPr>
        <w:spacing w:line="240" w:lineRule="auto"/>
        <w:rPr>
          <w:b/>
          <w:lang w:val="hu-HU"/>
        </w:rPr>
      </w:pPr>
      <w:r w:rsidRPr="00B136F5">
        <w:rPr>
          <w:b/>
          <w:lang w:val="hu-HU"/>
        </w:rPr>
        <w:t>Mielőtt elkezd</w:t>
      </w:r>
      <w:r w:rsidR="00127C1D" w:rsidRPr="00B136F5">
        <w:rPr>
          <w:b/>
          <w:lang w:val="hu-HU"/>
        </w:rPr>
        <w:t>i</w:t>
      </w:r>
      <w:r w:rsidRPr="00B136F5">
        <w:rPr>
          <w:b/>
          <w:lang w:val="hu-HU"/>
        </w:rPr>
        <w:t xml:space="preserve"> szedni</w:t>
      </w:r>
      <w:r w:rsidR="006E1A81" w:rsidRPr="00B136F5">
        <w:rPr>
          <w:b/>
          <w:lang w:val="hu-HU"/>
        </w:rPr>
        <w:t xml:space="preserve"> </w:t>
      </w:r>
      <w:r w:rsidRPr="00B136F5">
        <w:rPr>
          <w:b/>
          <w:lang w:val="hu-HU"/>
        </w:rPr>
        <w:t xml:space="preserve">ezt a gyógyszert, olvassa el figyelmesen az alábbi </w:t>
      </w:r>
      <w:r w:rsidRPr="00B136F5">
        <w:rPr>
          <w:b/>
          <w:noProof/>
          <w:szCs w:val="24"/>
          <w:lang w:val="hu-HU"/>
        </w:rPr>
        <w:t xml:space="preserve">betegtájékoztatót, </w:t>
      </w:r>
      <w:r w:rsidR="00F172C9" w:rsidRPr="00B136F5">
        <w:rPr>
          <w:b/>
          <w:noProof/>
          <w:szCs w:val="24"/>
          <w:lang w:val="hu-HU"/>
        </w:rPr>
        <w:t>me</w:t>
      </w:r>
      <w:r w:rsidR="000C1738" w:rsidRPr="00B136F5">
        <w:rPr>
          <w:b/>
          <w:noProof/>
          <w:szCs w:val="24"/>
          <w:lang w:val="hu-HU"/>
        </w:rPr>
        <w:t>rt</w:t>
      </w:r>
      <w:r w:rsidR="00C66261" w:rsidRPr="00B136F5">
        <w:rPr>
          <w:b/>
          <w:noProof/>
          <w:szCs w:val="24"/>
          <w:lang w:val="hu-HU"/>
        </w:rPr>
        <w:t xml:space="preserve"> </w:t>
      </w:r>
      <w:r w:rsidRPr="00B136F5">
        <w:rPr>
          <w:b/>
          <w:noProof/>
          <w:szCs w:val="24"/>
          <w:lang w:val="hu-HU"/>
        </w:rPr>
        <w:t>az Ön számára</w:t>
      </w:r>
      <w:r w:rsidR="00F172C9" w:rsidRPr="00B136F5">
        <w:rPr>
          <w:b/>
          <w:noProof/>
          <w:szCs w:val="24"/>
          <w:lang w:val="hu-HU"/>
        </w:rPr>
        <w:t xml:space="preserve"> fontos információkat tartalmaz</w:t>
      </w:r>
      <w:r w:rsidRPr="00B136F5">
        <w:rPr>
          <w:b/>
          <w:lang w:val="hu-HU"/>
        </w:rPr>
        <w:t>.</w:t>
      </w:r>
    </w:p>
    <w:p w14:paraId="393B32E5" w14:textId="77777777" w:rsidR="00F45C51" w:rsidRPr="00B136F5" w:rsidRDefault="0018383B" w:rsidP="00060BF9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 xml:space="preserve">Tartsa meg a betegtájékoztatót, mert a benne szereplő információkra a </w:t>
      </w:r>
      <w:r w:rsidRPr="00B136F5">
        <w:rPr>
          <w:noProof/>
          <w:szCs w:val="24"/>
          <w:lang w:val="hu-HU"/>
        </w:rPr>
        <w:t>későbbiekben</w:t>
      </w:r>
      <w:r w:rsidRPr="00B136F5">
        <w:rPr>
          <w:lang w:val="hu-HU"/>
        </w:rPr>
        <w:t xml:space="preserve"> is szüksége lehet.</w:t>
      </w:r>
    </w:p>
    <w:p w14:paraId="2F1C3C88" w14:textId="63200C7B" w:rsidR="00F45C51" w:rsidRPr="00B136F5" w:rsidRDefault="0018383B" w:rsidP="00060BF9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 xml:space="preserve">További kérdéseivel forduljon </w:t>
      </w:r>
      <w:r w:rsidRPr="00B136F5">
        <w:rPr>
          <w:noProof/>
          <w:szCs w:val="24"/>
          <w:lang w:val="hu-HU"/>
        </w:rPr>
        <w:t>kezelőorvosához</w:t>
      </w:r>
      <w:r w:rsidR="006E1A81" w:rsidRPr="00B136F5">
        <w:rPr>
          <w:noProof/>
          <w:szCs w:val="24"/>
          <w:lang w:val="hu-HU"/>
        </w:rPr>
        <w:t xml:space="preserve"> </w:t>
      </w:r>
      <w:r w:rsidRPr="00B136F5">
        <w:rPr>
          <w:lang w:val="hu-HU"/>
        </w:rPr>
        <w:t>vagy</w:t>
      </w:r>
      <w:r w:rsidR="006E1A81" w:rsidRPr="00B136F5">
        <w:rPr>
          <w:lang w:val="hu-HU"/>
        </w:rPr>
        <w:t xml:space="preserve"> </w:t>
      </w:r>
      <w:r w:rsidRPr="00B136F5">
        <w:rPr>
          <w:lang w:val="hu-HU"/>
        </w:rPr>
        <w:t>gyógyszerészéhe</w:t>
      </w:r>
      <w:r w:rsidR="006E1A81" w:rsidRPr="00B136F5">
        <w:rPr>
          <w:lang w:val="hu-HU"/>
        </w:rPr>
        <w:t>z.</w:t>
      </w:r>
    </w:p>
    <w:p w14:paraId="694AEFDE" w14:textId="0D612144" w:rsidR="00F45C51" w:rsidRPr="00B136F5" w:rsidRDefault="0018383B" w:rsidP="00082A8E">
      <w:pPr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>-</w:t>
      </w:r>
      <w:r w:rsidRPr="00B136F5">
        <w:rPr>
          <w:lang w:val="hu-HU"/>
        </w:rPr>
        <w:tab/>
      </w:r>
      <w:r w:rsidR="00111AC4" w:rsidRPr="00B136F5">
        <w:rPr>
          <w:lang w:val="hu-HU"/>
        </w:rPr>
        <w:t>Ezt a gyógyszert az orvos</w:t>
      </w:r>
      <w:r w:rsidR="00111AC4" w:rsidRPr="00B136F5">
        <w:rPr>
          <w:noProof/>
          <w:szCs w:val="24"/>
          <w:lang w:val="hu-HU"/>
        </w:rPr>
        <w:t xml:space="preserve"> kizárólag</w:t>
      </w:r>
      <w:r w:rsidR="00111AC4" w:rsidRPr="00B136F5">
        <w:rPr>
          <w:lang w:val="hu-HU"/>
        </w:rPr>
        <w:t xml:space="preserve"> Önnek írta fel. Ne adja át a készítményt másnak, mert számára ártalmas lehet még abban az esetben is, ha </w:t>
      </w:r>
      <w:r w:rsidR="00111AC4" w:rsidRPr="00B136F5">
        <w:rPr>
          <w:noProof/>
          <w:szCs w:val="24"/>
          <w:lang w:val="hu-HU"/>
        </w:rPr>
        <w:t>a betegség</w:t>
      </w:r>
      <w:r w:rsidR="00C66261" w:rsidRPr="00B136F5">
        <w:rPr>
          <w:noProof/>
          <w:szCs w:val="24"/>
          <w:lang w:val="hu-HU"/>
        </w:rPr>
        <w:t>e</w:t>
      </w:r>
      <w:r w:rsidR="00111AC4" w:rsidRPr="00B136F5">
        <w:rPr>
          <w:noProof/>
          <w:szCs w:val="24"/>
          <w:lang w:val="hu-HU"/>
        </w:rPr>
        <w:t xml:space="preserve"> </w:t>
      </w:r>
      <w:r w:rsidR="00C66261" w:rsidRPr="00B136F5">
        <w:rPr>
          <w:lang w:val="hu-HU"/>
        </w:rPr>
        <w:t xml:space="preserve">tünetei </w:t>
      </w:r>
      <w:r w:rsidR="00111AC4" w:rsidRPr="00B136F5">
        <w:rPr>
          <w:lang w:val="hu-HU"/>
        </w:rPr>
        <w:t>az Önéhez hasonlóak.</w:t>
      </w:r>
    </w:p>
    <w:p w14:paraId="2346B274" w14:textId="7C2E69F9" w:rsidR="00F45C51" w:rsidRPr="00B136F5" w:rsidRDefault="0018383B" w:rsidP="00F166C2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 xml:space="preserve">Ha </w:t>
      </w:r>
      <w:r w:rsidRPr="00B136F5">
        <w:rPr>
          <w:noProof/>
          <w:szCs w:val="24"/>
          <w:lang w:val="hu-HU"/>
        </w:rPr>
        <w:t>Önnél bármilyen</w:t>
      </w:r>
      <w:r w:rsidRPr="00B136F5">
        <w:rPr>
          <w:lang w:val="hu-HU"/>
        </w:rPr>
        <w:t xml:space="preserve"> mellékhatás </w:t>
      </w:r>
      <w:r w:rsidRPr="00B136F5">
        <w:rPr>
          <w:noProof/>
          <w:szCs w:val="24"/>
          <w:lang w:val="hu-HU"/>
        </w:rPr>
        <w:t>jelentkezik, tájékoztassa erről kezelőorvosát</w:t>
      </w:r>
      <w:r w:rsidR="006E1A81" w:rsidRPr="00B136F5">
        <w:rPr>
          <w:noProof/>
          <w:szCs w:val="24"/>
          <w:lang w:val="hu-HU"/>
        </w:rPr>
        <w:t xml:space="preserve"> </w:t>
      </w:r>
      <w:r w:rsidRPr="00B136F5">
        <w:rPr>
          <w:noProof/>
          <w:szCs w:val="24"/>
          <w:lang w:val="hu-HU"/>
        </w:rPr>
        <w:t>vagy</w:t>
      </w:r>
      <w:r w:rsidR="006E1A81" w:rsidRPr="00B136F5">
        <w:rPr>
          <w:noProof/>
          <w:szCs w:val="24"/>
          <w:lang w:val="hu-HU"/>
        </w:rPr>
        <w:t xml:space="preserve"> </w:t>
      </w:r>
      <w:r w:rsidRPr="00B136F5">
        <w:rPr>
          <w:noProof/>
          <w:szCs w:val="24"/>
          <w:lang w:val="hu-HU"/>
        </w:rPr>
        <w:t>gyógyszerészét</w:t>
      </w:r>
      <w:r w:rsidR="006E1A81" w:rsidRPr="00B136F5">
        <w:rPr>
          <w:noProof/>
          <w:szCs w:val="24"/>
          <w:lang w:val="hu-HU"/>
        </w:rPr>
        <w:t>.</w:t>
      </w:r>
      <w:r w:rsidR="003E61FF" w:rsidRPr="00B136F5">
        <w:rPr>
          <w:lang w:val="hu-HU"/>
        </w:rPr>
        <w:t xml:space="preserve"> </w:t>
      </w:r>
      <w:r w:rsidRPr="00B136F5">
        <w:rPr>
          <w:noProof/>
          <w:szCs w:val="24"/>
          <w:lang w:val="hu-HU"/>
        </w:rPr>
        <w:t>Ez</w:t>
      </w:r>
      <w:r w:rsidRPr="00B136F5">
        <w:rPr>
          <w:lang w:val="hu-HU"/>
        </w:rPr>
        <w:t xml:space="preserve"> a betegtájékoztatóban </w:t>
      </w:r>
      <w:r w:rsidRPr="00B136F5">
        <w:rPr>
          <w:noProof/>
          <w:szCs w:val="24"/>
          <w:lang w:val="hu-HU"/>
        </w:rPr>
        <w:t>fel nem sorolt bármilyen lehetséges mellékhatásra is vonatkozik.</w:t>
      </w:r>
      <w:r w:rsidR="000C1738" w:rsidRPr="00B136F5">
        <w:rPr>
          <w:lang w:val="hu-HU"/>
        </w:rPr>
        <w:t xml:space="preserve"> Lásd 4. pont</w:t>
      </w:r>
      <w:r w:rsidR="00905D16" w:rsidRPr="00B136F5">
        <w:rPr>
          <w:lang w:val="hu-HU"/>
        </w:rPr>
        <w:t>.</w:t>
      </w:r>
    </w:p>
    <w:p w14:paraId="268A6745" w14:textId="77777777" w:rsidR="00F45C51" w:rsidRPr="00B136F5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6A87B9D" w14:textId="77777777" w:rsidR="00F45C51" w:rsidRPr="00B136F5" w:rsidRDefault="0018383B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B136F5">
        <w:rPr>
          <w:rFonts w:eastAsia="Times New Roman"/>
          <w:b/>
          <w:snapToGrid/>
          <w:lang w:val="hu-HU" w:eastAsia="en-US"/>
        </w:rPr>
        <w:t>A betegtájékoztató tartalma:</w:t>
      </w:r>
    </w:p>
    <w:p w14:paraId="289AFCB2" w14:textId="77777777" w:rsidR="00FD7383" w:rsidRPr="00B136F5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5CDCF727" w14:textId="6B691B51" w:rsidR="00F45C51" w:rsidRPr="00B136F5" w:rsidRDefault="0018383B" w:rsidP="00060BF9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B136F5">
        <w:rPr>
          <w:lang w:val="hu-HU"/>
        </w:rPr>
        <w:t>Milyen típusú gyógyszer a</w:t>
      </w:r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Macitentan</w:t>
      </w:r>
      <w:proofErr w:type="spellEnd"/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Pharmascience</w:t>
      </w:r>
      <w:proofErr w:type="spellEnd"/>
      <w:r w:rsidR="003E61FF" w:rsidRPr="00B136F5">
        <w:rPr>
          <w:lang w:val="hu-HU"/>
        </w:rPr>
        <w:t xml:space="preserve"> 10</w:t>
      </w:r>
      <w:r w:rsidR="00E33160" w:rsidRPr="00B136F5">
        <w:rPr>
          <w:bCs/>
          <w:noProof/>
          <w:lang w:val="hu-HU"/>
        </w:rPr>
        <w:t> </w:t>
      </w:r>
      <w:r w:rsidR="003E61FF" w:rsidRPr="00B136F5">
        <w:rPr>
          <w:lang w:val="hu-HU"/>
        </w:rPr>
        <w:t xml:space="preserve">mg filmtabletta (a továbbiakban: </w:t>
      </w:r>
      <w:proofErr w:type="spellStart"/>
      <w:r w:rsidR="003E61FF" w:rsidRPr="00B136F5">
        <w:rPr>
          <w:lang w:val="hu-HU"/>
        </w:rPr>
        <w:t>Macitentan</w:t>
      </w:r>
      <w:proofErr w:type="spellEnd"/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Pharmascience</w:t>
      </w:r>
      <w:proofErr w:type="spellEnd"/>
      <w:r w:rsidR="003E61FF" w:rsidRPr="00B136F5">
        <w:rPr>
          <w:lang w:val="hu-HU"/>
        </w:rPr>
        <w:t>)</w:t>
      </w:r>
      <w:r w:rsidRPr="00B136F5">
        <w:rPr>
          <w:lang w:val="hu-HU"/>
        </w:rPr>
        <w:t xml:space="preserve"> és milyen betegségek esetén alkalmazható?</w:t>
      </w:r>
    </w:p>
    <w:p w14:paraId="24027FBE" w14:textId="1F3F361F" w:rsidR="00F45C51" w:rsidRPr="00B136F5" w:rsidRDefault="0018383B" w:rsidP="00060BF9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B136F5">
        <w:rPr>
          <w:lang w:val="hu-HU"/>
        </w:rPr>
        <w:t>Tudnivalók a</w:t>
      </w:r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Macitentan</w:t>
      </w:r>
      <w:proofErr w:type="spellEnd"/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Pharmascience</w:t>
      </w:r>
      <w:proofErr w:type="spellEnd"/>
      <w:r w:rsidRPr="00B136F5">
        <w:rPr>
          <w:lang w:val="hu-HU"/>
        </w:rPr>
        <w:t xml:space="preserve"> szedése</w:t>
      </w:r>
      <w:r w:rsidR="003E61FF" w:rsidRPr="00B136F5">
        <w:rPr>
          <w:lang w:val="hu-HU"/>
        </w:rPr>
        <w:t xml:space="preserve"> </w:t>
      </w:r>
      <w:r w:rsidRPr="00B136F5">
        <w:rPr>
          <w:lang w:val="hu-HU"/>
        </w:rPr>
        <w:t>előtt</w:t>
      </w:r>
    </w:p>
    <w:p w14:paraId="0EEB5712" w14:textId="1B8DE7C8" w:rsidR="00F45C51" w:rsidRPr="00B136F5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B136F5">
        <w:rPr>
          <w:lang w:val="hu-HU"/>
        </w:rPr>
        <w:t>3.</w:t>
      </w:r>
      <w:r w:rsidRPr="00B136F5">
        <w:rPr>
          <w:lang w:val="hu-HU"/>
        </w:rPr>
        <w:tab/>
        <w:t>Hogyan kell szedni</w:t>
      </w:r>
      <w:r w:rsidR="003E61FF" w:rsidRPr="00B136F5">
        <w:rPr>
          <w:lang w:val="hu-HU"/>
        </w:rPr>
        <w:t xml:space="preserve"> </w:t>
      </w:r>
      <w:r w:rsidRPr="00B136F5">
        <w:rPr>
          <w:lang w:val="hu-HU"/>
        </w:rPr>
        <w:t>a</w:t>
      </w:r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Macitentan</w:t>
      </w:r>
      <w:proofErr w:type="spellEnd"/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Pharmascience</w:t>
      </w:r>
      <w:proofErr w:type="spellEnd"/>
      <w:r w:rsidRPr="00B136F5">
        <w:rPr>
          <w:lang w:val="hu-HU"/>
        </w:rPr>
        <w:t>-</w:t>
      </w:r>
      <w:r w:rsidR="00E27B88">
        <w:rPr>
          <w:lang w:val="hu-HU"/>
        </w:rPr>
        <w:t>e</w:t>
      </w:r>
      <w:r w:rsidRPr="00B136F5">
        <w:rPr>
          <w:lang w:val="hu-HU"/>
        </w:rPr>
        <w:t>t?</w:t>
      </w:r>
    </w:p>
    <w:p w14:paraId="7578061B" w14:textId="77777777" w:rsidR="00F45C51" w:rsidRPr="00B136F5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B136F5">
        <w:rPr>
          <w:lang w:val="hu-HU"/>
        </w:rPr>
        <w:t>4.</w:t>
      </w:r>
      <w:r w:rsidRPr="00B136F5">
        <w:rPr>
          <w:lang w:val="hu-HU"/>
        </w:rPr>
        <w:tab/>
        <w:t>Lehetséges mellékhatások</w:t>
      </w:r>
    </w:p>
    <w:p w14:paraId="188F3F55" w14:textId="1DD933DF" w:rsidR="00F45C51" w:rsidRPr="00B136F5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B136F5">
        <w:rPr>
          <w:lang w:val="hu-HU"/>
        </w:rPr>
        <w:t>5</w:t>
      </w:r>
      <w:r w:rsidR="008957AC" w:rsidRPr="00B136F5">
        <w:rPr>
          <w:noProof/>
          <w:szCs w:val="24"/>
          <w:lang w:val="hu-HU"/>
        </w:rPr>
        <w:t>.</w:t>
      </w:r>
      <w:r w:rsidRPr="00B136F5">
        <w:rPr>
          <w:lang w:val="hu-HU"/>
        </w:rPr>
        <w:tab/>
        <w:t xml:space="preserve">Hogyan kell a </w:t>
      </w:r>
      <w:proofErr w:type="spellStart"/>
      <w:r w:rsidR="003E61FF" w:rsidRPr="00B136F5">
        <w:rPr>
          <w:lang w:val="hu-HU"/>
        </w:rPr>
        <w:t>Macitentan</w:t>
      </w:r>
      <w:proofErr w:type="spellEnd"/>
      <w:r w:rsidR="003E61FF" w:rsidRPr="00B136F5">
        <w:rPr>
          <w:lang w:val="hu-HU"/>
        </w:rPr>
        <w:t xml:space="preserve"> </w:t>
      </w:r>
      <w:proofErr w:type="spellStart"/>
      <w:r w:rsidR="003E61FF" w:rsidRPr="00B136F5">
        <w:rPr>
          <w:lang w:val="hu-HU"/>
        </w:rPr>
        <w:t>Pharmascience</w:t>
      </w:r>
      <w:proofErr w:type="spellEnd"/>
      <w:r w:rsidR="003E61FF" w:rsidRPr="00B136F5">
        <w:rPr>
          <w:lang w:val="hu-HU"/>
        </w:rPr>
        <w:t>-</w:t>
      </w:r>
      <w:r w:rsidR="00E27B88">
        <w:rPr>
          <w:lang w:val="hu-HU"/>
        </w:rPr>
        <w:t>e</w:t>
      </w:r>
      <w:r w:rsidRPr="00B136F5">
        <w:rPr>
          <w:lang w:val="hu-HU"/>
        </w:rPr>
        <w:t>t tárolni?</w:t>
      </w:r>
    </w:p>
    <w:p w14:paraId="4A7D6DBB" w14:textId="77777777" w:rsidR="00F45C51" w:rsidRPr="00B136F5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B136F5">
        <w:rPr>
          <w:lang w:val="hu-HU"/>
        </w:rPr>
        <w:t>6.</w:t>
      </w:r>
      <w:r w:rsidRPr="00B136F5">
        <w:rPr>
          <w:lang w:val="hu-HU"/>
        </w:rPr>
        <w:tab/>
      </w:r>
      <w:r w:rsidRPr="00B136F5">
        <w:rPr>
          <w:noProof/>
          <w:szCs w:val="24"/>
          <w:lang w:val="hu-HU"/>
        </w:rPr>
        <w:t xml:space="preserve">A csomagolás tartalma és egyéb </w:t>
      </w:r>
      <w:r w:rsidRPr="00B136F5">
        <w:rPr>
          <w:lang w:val="hu-HU"/>
        </w:rPr>
        <w:t>információk</w:t>
      </w:r>
    </w:p>
    <w:p w14:paraId="48E76E35" w14:textId="77777777" w:rsidR="00F45C51" w:rsidRPr="00B136F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17BC7D5" w14:textId="77777777" w:rsidR="00F45C51" w:rsidRPr="00B136F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4AE3BC1" w14:textId="646ACE0B" w:rsidR="00F45C51" w:rsidRPr="00B136F5" w:rsidRDefault="0018383B" w:rsidP="00060BF9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B136F5">
        <w:rPr>
          <w:b/>
          <w:noProof/>
          <w:szCs w:val="24"/>
          <w:lang w:val="hu-HU"/>
        </w:rPr>
        <w:t>Milyen típusú</w:t>
      </w:r>
      <w:r w:rsidRPr="00B136F5">
        <w:rPr>
          <w:b/>
          <w:lang w:val="hu-HU"/>
        </w:rPr>
        <w:t xml:space="preserve"> gyógyszer </w:t>
      </w:r>
      <w:r w:rsidRPr="00B136F5">
        <w:rPr>
          <w:b/>
          <w:noProof/>
          <w:szCs w:val="24"/>
          <w:lang w:val="hu-HU"/>
        </w:rPr>
        <w:t>a</w:t>
      </w:r>
      <w:r w:rsidR="003E61FF" w:rsidRPr="00B136F5">
        <w:rPr>
          <w:b/>
          <w:noProof/>
          <w:szCs w:val="24"/>
          <w:lang w:val="hu-HU"/>
        </w:rPr>
        <w:t xml:space="preserve"> Macitentan Pharmascience</w:t>
      </w:r>
      <w:r w:rsidRPr="00B136F5">
        <w:rPr>
          <w:b/>
          <w:noProof/>
          <w:szCs w:val="24"/>
          <w:lang w:val="hu-HU"/>
        </w:rPr>
        <w:t xml:space="preserve"> és milyen betegségek esetén</w:t>
      </w:r>
      <w:r w:rsidRPr="00B136F5">
        <w:rPr>
          <w:b/>
          <w:lang w:val="hu-HU"/>
        </w:rPr>
        <w:t xml:space="preserve"> alkalmazható</w:t>
      </w:r>
      <w:r w:rsidRPr="00B136F5">
        <w:rPr>
          <w:b/>
          <w:noProof/>
          <w:szCs w:val="24"/>
          <w:lang w:val="hu-HU"/>
        </w:rPr>
        <w:t>?</w:t>
      </w:r>
    </w:p>
    <w:p w14:paraId="1B371AE1" w14:textId="77777777" w:rsidR="00F45C51" w:rsidRPr="00B136F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8CD49A7" w14:textId="0C37A91E" w:rsidR="003E61FF" w:rsidRPr="00B136F5" w:rsidRDefault="003E61FF" w:rsidP="003E61FF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Macitentan Pharmascience macitentán hatóanyagot tartalmaz, amely az endotelinreceptor-antagonista gyógyszerek családjába tartozik.</w:t>
      </w:r>
    </w:p>
    <w:p w14:paraId="03D71D1F" w14:textId="77777777" w:rsidR="003E61FF" w:rsidRPr="00B136F5" w:rsidRDefault="003E61FF" w:rsidP="003E61FF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4556D61" w14:textId="4154F6A0" w:rsidR="003E61FF" w:rsidRPr="00B136F5" w:rsidRDefault="003E61FF" w:rsidP="003E61FF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Macitentan Pharmascience-</w:t>
      </w:r>
      <w:r w:rsidR="00E27B88">
        <w:rPr>
          <w:noProof/>
          <w:szCs w:val="24"/>
          <w:lang w:val="hu-HU"/>
        </w:rPr>
        <w:t>e</w:t>
      </w:r>
      <w:r w:rsidRPr="00B136F5">
        <w:rPr>
          <w:noProof/>
          <w:szCs w:val="24"/>
          <w:lang w:val="hu-HU"/>
        </w:rPr>
        <w:t>t a pulmonális artériás hipertónia (PAH) hosszú távú kezelésére alkalmazzák:</w:t>
      </w:r>
    </w:p>
    <w:p w14:paraId="23E5D88B" w14:textId="4E5F9B32" w:rsidR="003E61FF" w:rsidRPr="00B136F5" w:rsidRDefault="003E61FF" w:rsidP="00060BF9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WHO II</w:t>
      </w:r>
      <w:r w:rsidR="00E319CA">
        <w:rPr>
          <w:noProof/>
          <w:szCs w:val="24"/>
          <w:lang w:val="hu-HU"/>
        </w:rPr>
        <w:t xml:space="preserve">. és </w:t>
      </w:r>
      <w:r w:rsidRPr="00B136F5">
        <w:rPr>
          <w:noProof/>
          <w:szCs w:val="24"/>
          <w:lang w:val="hu-HU"/>
        </w:rPr>
        <w:t>III</w:t>
      </w:r>
      <w:r w:rsidR="00E319CA">
        <w:rPr>
          <w:noProof/>
          <w:szCs w:val="24"/>
          <w:lang w:val="hu-HU"/>
        </w:rPr>
        <w:t>.</w:t>
      </w:r>
      <w:r w:rsidRPr="00B136F5">
        <w:rPr>
          <w:noProof/>
          <w:szCs w:val="24"/>
          <w:lang w:val="hu-HU"/>
        </w:rPr>
        <w:t xml:space="preserve"> funkcionális stádiumú felnőtteknél,</w:t>
      </w:r>
    </w:p>
    <w:p w14:paraId="69A97105" w14:textId="44D1A8F4" w:rsidR="003E61FF" w:rsidRPr="00B136F5" w:rsidRDefault="003E61FF" w:rsidP="003E61FF">
      <w:pPr>
        <w:pStyle w:val="Listaszerbekezds"/>
        <w:numPr>
          <w:ilvl w:val="0"/>
          <w:numId w:val="1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WHO II</w:t>
      </w:r>
      <w:r w:rsidR="00E319CA">
        <w:rPr>
          <w:noProof/>
          <w:szCs w:val="24"/>
          <w:lang w:val="hu-HU"/>
        </w:rPr>
        <w:t xml:space="preserve">. és </w:t>
      </w:r>
      <w:r w:rsidRPr="00B136F5">
        <w:rPr>
          <w:noProof/>
          <w:szCs w:val="24"/>
          <w:lang w:val="hu-HU"/>
        </w:rPr>
        <w:t>III</w:t>
      </w:r>
      <w:r w:rsidR="00E319CA">
        <w:rPr>
          <w:noProof/>
          <w:szCs w:val="24"/>
          <w:lang w:val="hu-HU"/>
        </w:rPr>
        <w:t>.</w:t>
      </w:r>
      <w:r w:rsidRPr="00B136F5">
        <w:rPr>
          <w:noProof/>
          <w:szCs w:val="24"/>
          <w:lang w:val="hu-HU"/>
        </w:rPr>
        <w:t xml:space="preserve"> funkcionális stádiumú, 18</w:t>
      </w:r>
      <w:r w:rsidR="00E33160" w:rsidRPr="00B136F5">
        <w:rPr>
          <w:bCs/>
          <w:noProof/>
          <w:lang w:val="hu-HU"/>
        </w:rPr>
        <w:t> </w:t>
      </w:r>
      <w:r w:rsidRPr="00B136F5">
        <w:rPr>
          <w:noProof/>
          <w:szCs w:val="24"/>
          <w:lang w:val="hu-HU"/>
        </w:rPr>
        <w:t>évesnél fiatalabb és legalább 40</w:t>
      </w:r>
      <w:r w:rsidR="00E33160" w:rsidRPr="00B136F5">
        <w:rPr>
          <w:bCs/>
          <w:noProof/>
          <w:lang w:val="hu-HU"/>
        </w:rPr>
        <w:t> </w:t>
      </w:r>
      <w:r w:rsidRPr="00B136F5">
        <w:rPr>
          <w:noProof/>
          <w:szCs w:val="24"/>
          <w:lang w:val="hu-HU"/>
        </w:rPr>
        <w:t>kg testtömegű gyermekeknél és serdülőknél.</w:t>
      </w:r>
    </w:p>
    <w:p w14:paraId="1EAFE2CE" w14:textId="143980E4" w:rsidR="003E61FF" w:rsidRPr="00B136F5" w:rsidRDefault="003E61FF" w:rsidP="003E61FF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Önmagában és más PAH-gyógyszerekkel együtt is alkalmazható. A PAH a vért a szívből a tüdőbe szállító verőerek (pulmonális artériák) magas vérnyomását jelenti. A PAH betegségben szenvedőknél ezek a verőerek beszűkülnek, ezért a szívnek fokozott munkát kell végeznie, hogy keresztül tudja pumpálni rajtuk a vért. Emiatt a beteg fáradtnak érezheti magát, szédülést és légszomjat tapasztalhat.</w:t>
      </w:r>
    </w:p>
    <w:p w14:paraId="473C8B0A" w14:textId="77777777" w:rsidR="003E61FF" w:rsidRPr="00B136F5" w:rsidRDefault="003E61FF" w:rsidP="003E61FF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54995280" w14:textId="347E9A6F" w:rsidR="00F45C51" w:rsidRPr="00B136F5" w:rsidRDefault="003E61FF" w:rsidP="003E61FF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Macitentan Pharmascience kitágítja a tüdő artériáit, így a szív könnyebben tudja átpumpálni rajtuk a vért. Ezáltal csökkenti a vérnyomást, enyhíti a tüneteket és javítja a betegség lefolyását.</w:t>
      </w:r>
    </w:p>
    <w:p w14:paraId="18FEDDCE" w14:textId="42B19FA0" w:rsidR="00C9380B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3458369" w14:textId="77777777" w:rsidR="00E27B88" w:rsidRPr="00B136F5" w:rsidRDefault="00E27B88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48FF17F" w14:textId="2A4508CA" w:rsidR="00F45C51" w:rsidRPr="00B136F5" w:rsidRDefault="0018383B" w:rsidP="00060BF9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B136F5">
        <w:rPr>
          <w:b/>
          <w:noProof/>
          <w:szCs w:val="24"/>
          <w:lang w:val="hu-HU"/>
        </w:rPr>
        <w:t>Tudnivalók a</w:t>
      </w:r>
      <w:r w:rsidR="003E61FF" w:rsidRPr="00B136F5">
        <w:rPr>
          <w:b/>
          <w:noProof/>
          <w:szCs w:val="24"/>
          <w:lang w:val="hu-HU"/>
        </w:rPr>
        <w:t xml:space="preserve"> Macitentan Pharmascience </w:t>
      </w:r>
      <w:r w:rsidRPr="00B136F5">
        <w:rPr>
          <w:b/>
          <w:noProof/>
          <w:szCs w:val="24"/>
          <w:lang w:val="hu-HU"/>
        </w:rPr>
        <w:t>szedése</w:t>
      </w:r>
      <w:r w:rsidR="003E61FF" w:rsidRPr="00B136F5">
        <w:rPr>
          <w:b/>
          <w:noProof/>
          <w:szCs w:val="24"/>
          <w:lang w:val="hu-HU"/>
        </w:rPr>
        <w:t xml:space="preserve"> </w:t>
      </w:r>
      <w:r w:rsidRPr="00B136F5">
        <w:rPr>
          <w:b/>
          <w:noProof/>
          <w:szCs w:val="24"/>
          <w:lang w:val="hu-HU"/>
        </w:rPr>
        <w:t>előtt</w:t>
      </w:r>
    </w:p>
    <w:p w14:paraId="21303775" w14:textId="77777777" w:rsidR="00F45C51" w:rsidRPr="00B136F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51CC3E52" w14:textId="5065707B" w:rsidR="00F45C51" w:rsidRPr="00B136F5" w:rsidRDefault="0018383B" w:rsidP="00082A8E">
      <w:pPr>
        <w:spacing w:line="240" w:lineRule="auto"/>
        <w:rPr>
          <w:b/>
          <w:lang w:val="hu-HU"/>
        </w:rPr>
      </w:pPr>
      <w:r w:rsidRPr="00B136F5">
        <w:rPr>
          <w:b/>
          <w:lang w:val="hu-HU"/>
        </w:rPr>
        <w:t>Ne szedje</w:t>
      </w:r>
      <w:r w:rsidR="000B297E" w:rsidRPr="00B136F5">
        <w:rPr>
          <w:b/>
          <w:lang w:val="hu-HU"/>
        </w:rPr>
        <w:t xml:space="preserve"> </w:t>
      </w:r>
      <w:r w:rsidRPr="00B136F5">
        <w:rPr>
          <w:b/>
          <w:lang w:val="hu-HU"/>
        </w:rPr>
        <w:t xml:space="preserve">a </w:t>
      </w:r>
      <w:proofErr w:type="spellStart"/>
      <w:r w:rsidR="003E61FF" w:rsidRPr="00B136F5">
        <w:rPr>
          <w:b/>
          <w:lang w:val="hu-HU"/>
        </w:rPr>
        <w:t>Macitentan</w:t>
      </w:r>
      <w:proofErr w:type="spellEnd"/>
      <w:r w:rsidR="003E61FF" w:rsidRPr="00B136F5">
        <w:rPr>
          <w:b/>
          <w:lang w:val="hu-HU"/>
        </w:rPr>
        <w:t xml:space="preserve"> </w:t>
      </w:r>
      <w:proofErr w:type="spellStart"/>
      <w:r w:rsidR="003E61FF" w:rsidRPr="00B136F5">
        <w:rPr>
          <w:b/>
          <w:lang w:val="hu-HU"/>
        </w:rPr>
        <w:t>Pharmascience</w:t>
      </w:r>
      <w:proofErr w:type="spellEnd"/>
      <w:r w:rsidR="003E61FF" w:rsidRPr="00B136F5">
        <w:rPr>
          <w:b/>
          <w:lang w:val="hu-HU"/>
        </w:rPr>
        <w:t>-</w:t>
      </w:r>
      <w:r w:rsidR="00E27B88">
        <w:rPr>
          <w:b/>
          <w:lang w:val="hu-HU"/>
        </w:rPr>
        <w:t>e</w:t>
      </w:r>
      <w:r w:rsidRPr="00B136F5">
        <w:rPr>
          <w:b/>
          <w:lang w:val="hu-HU"/>
        </w:rPr>
        <w:t>t</w:t>
      </w:r>
      <w:r w:rsidRPr="00B136F5">
        <w:rPr>
          <w:b/>
          <w:noProof/>
          <w:szCs w:val="24"/>
          <w:lang w:val="hu-HU"/>
        </w:rPr>
        <w:t>:</w:t>
      </w:r>
    </w:p>
    <w:p w14:paraId="57CE5B08" w14:textId="3A4B5FAC" w:rsidR="000B297E" w:rsidRPr="00B136F5" w:rsidRDefault="000B297E" w:rsidP="00060BF9">
      <w:pPr>
        <w:pStyle w:val="Listaszerbekezds"/>
        <w:numPr>
          <w:ilvl w:val="0"/>
          <w:numId w:val="12"/>
        </w:numPr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 xml:space="preserve">ha allergiás a </w:t>
      </w:r>
      <w:proofErr w:type="spellStart"/>
      <w:r w:rsidRPr="00B136F5">
        <w:rPr>
          <w:lang w:val="hu-HU"/>
        </w:rPr>
        <w:t>macitentánra</w:t>
      </w:r>
      <w:proofErr w:type="spellEnd"/>
      <w:r w:rsidRPr="00B136F5">
        <w:rPr>
          <w:lang w:val="hu-HU"/>
        </w:rPr>
        <w:t>, földimogyoróra</w:t>
      </w:r>
      <w:r w:rsidR="00E33160" w:rsidRPr="00B136F5">
        <w:rPr>
          <w:lang w:val="hu-HU"/>
        </w:rPr>
        <w:t>,</w:t>
      </w:r>
      <w:r w:rsidRPr="00B136F5">
        <w:rPr>
          <w:lang w:val="hu-HU"/>
        </w:rPr>
        <w:t xml:space="preserve"> szójára vagy a gyógyszer (6. pontban felsorolt) egyéb összetevő</w:t>
      </w:r>
      <w:r w:rsidR="00CF1227" w:rsidRPr="00B136F5">
        <w:rPr>
          <w:lang w:val="hu-HU"/>
        </w:rPr>
        <w:t>jé</w:t>
      </w:r>
      <w:r w:rsidRPr="00B136F5">
        <w:rPr>
          <w:lang w:val="hu-HU"/>
        </w:rPr>
        <w:t>re</w:t>
      </w:r>
      <w:r w:rsidR="00E27B88">
        <w:rPr>
          <w:lang w:val="hu-HU"/>
        </w:rPr>
        <w:t>;</w:t>
      </w:r>
    </w:p>
    <w:p w14:paraId="3371495F" w14:textId="282A8D87" w:rsidR="000B297E" w:rsidRPr="00B136F5" w:rsidRDefault="000B297E" w:rsidP="00060BF9">
      <w:pPr>
        <w:pStyle w:val="Listaszerbekezds"/>
        <w:numPr>
          <w:ilvl w:val="0"/>
          <w:numId w:val="12"/>
        </w:numPr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 xml:space="preserve">ha Ön terhes, gyermeket szeretne, vagy ha fennáll Önnél a terhesség lehetősége, mert nem alkalmaz megbízható fogamzásgátló módszert: </w:t>
      </w:r>
      <w:r w:rsidR="00E27B88">
        <w:rPr>
          <w:lang w:val="hu-HU"/>
        </w:rPr>
        <w:t>l</w:t>
      </w:r>
      <w:r w:rsidRPr="00B136F5">
        <w:rPr>
          <w:lang w:val="hu-HU"/>
        </w:rPr>
        <w:t xml:space="preserve">ásd a Terhesség és szoptatás </w:t>
      </w:r>
      <w:r w:rsidR="00E27B88">
        <w:rPr>
          <w:lang w:val="hu-HU"/>
        </w:rPr>
        <w:t>című részt;</w:t>
      </w:r>
    </w:p>
    <w:p w14:paraId="1C1890B7" w14:textId="3CC143A1" w:rsidR="000B297E" w:rsidRPr="00B136F5" w:rsidRDefault="000B297E" w:rsidP="00060BF9">
      <w:pPr>
        <w:pStyle w:val="Listaszerbekezds"/>
        <w:numPr>
          <w:ilvl w:val="0"/>
          <w:numId w:val="12"/>
        </w:numPr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 xml:space="preserve">ha Ön szoptat: </w:t>
      </w:r>
      <w:r w:rsidR="00E27B88">
        <w:rPr>
          <w:lang w:val="hu-HU"/>
        </w:rPr>
        <w:t>l</w:t>
      </w:r>
      <w:r w:rsidRPr="00B136F5">
        <w:rPr>
          <w:lang w:val="hu-HU"/>
        </w:rPr>
        <w:t xml:space="preserve">ásd Terhesség és szoptatás </w:t>
      </w:r>
      <w:r w:rsidR="00E27B88">
        <w:rPr>
          <w:lang w:val="hu-HU"/>
        </w:rPr>
        <w:t>című részt;</w:t>
      </w:r>
    </w:p>
    <w:p w14:paraId="0EEF3C11" w14:textId="15E1F9A9" w:rsidR="000B297E" w:rsidRPr="00B136F5" w:rsidRDefault="000B297E" w:rsidP="00060BF9">
      <w:pPr>
        <w:pStyle w:val="Listaszerbekezds"/>
        <w:numPr>
          <w:ilvl w:val="0"/>
          <w:numId w:val="12"/>
        </w:numPr>
        <w:suppressAutoHyphens/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>ha májbetegsége van vagy a vérében nagyon magas a májenzimek szintje. Tájékoztassa kezelőorvosát, aki eldönti, hogy alkalmas-e Önnek ez a gyógyszer.</w:t>
      </w:r>
    </w:p>
    <w:p w14:paraId="664F3540" w14:textId="77777777" w:rsidR="000B297E" w:rsidRPr="00B136F5" w:rsidRDefault="000B297E" w:rsidP="000B297E">
      <w:pPr>
        <w:suppressAutoHyphens/>
        <w:spacing w:line="240" w:lineRule="auto"/>
        <w:rPr>
          <w:lang w:val="hu-HU"/>
        </w:rPr>
      </w:pPr>
    </w:p>
    <w:p w14:paraId="76FC903B" w14:textId="19337654" w:rsidR="00F45C51" w:rsidRPr="00B136F5" w:rsidRDefault="000B297E" w:rsidP="000B297E">
      <w:pPr>
        <w:suppressAutoHyphens/>
        <w:spacing w:line="240" w:lineRule="auto"/>
        <w:rPr>
          <w:lang w:val="hu-HU"/>
        </w:rPr>
      </w:pPr>
      <w:r w:rsidRPr="00B136F5">
        <w:rPr>
          <w:lang w:val="hu-HU"/>
        </w:rPr>
        <w:t>Ha ezek közül bármelyik igaz Önre, kérjük, közölje azt kezelőorvosával.</w:t>
      </w:r>
    </w:p>
    <w:p w14:paraId="25B2AFF4" w14:textId="77777777" w:rsidR="000B297E" w:rsidRPr="00B136F5" w:rsidRDefault="000B297E" w:rsidP="000B297E">
      <w:pPr>
        <w:suppressAutoHyphens/>
        <w:spacing w:line="240" w:lineRule="auto"/>
        <w:rPr>
          <w:noProof/>
          <w:szCs w:val="24"/>
          <w:lang w:val="hu-HU"/>
        </w:rPr>
      </w:pPr>
    </w:p>
    <w:p w14:paraId="50BDCD7D" w14:textId="3DFBB54F" w:rsidR="000B297E" w:rsidRPr="00B136F5" w:rsidRDefault="0018383B" w:rsidP="00B311B8">
      <w:pPr>
        <w:spacing w:line="240" w:lineRule="auto"/>
        <w:ind w:right="-2"/>
        <w:rPr>
          <w:b/>
          <w:noProof/>
          <w:szCs w:val="24"/>
          <w:lang w:val="hu-HU"/>
        </w:rPr>
      </w:pPr>
      <w:r w:rsidRPr="00B136F5">
        <w:rPr>
          <w:b/>
          <w:noProof/>
          <w:szCs w:val="24"/>
          <w:lang w:val="hu-HU"/>
        </w:rPr>
        <w:t>Figyelmeztetések és óvintézkedések</w:t>
      </w:r>
    </w:p>
    <w:p w14:paraId="60908BF2" w14:textId="0F62CA71" w:rsidR="00F45C51" w:rsidRPr="00B136F5" w:rsidRDefault="000B297E" w:rsidP="00082A8E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Macitentan Pharmascience szedése előtt beszéljen kezelőorvosával vagy gyógyszerészével.</w:t>
      </w:r>
    </w:p>
    <w:p w14:paraId="1D68A64C" w14:textId="77777777" w:rsidR="000B297E" w:rsidRPr="00B136F5" w:rsidRDefault="000B297E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71435886" w14:textId="77777777" w:rsidR="00060BF9" w:rsidRPr="00B136F5" w:rsidRDefault="00060BF9" w:rsidP="00060BF9">
      <w:pPr>
        <w:spacing w:line="240" w:lineRule="auto"/>
        <w:ind w:right="-2"/>
        <w:rPr>
          <w:b/>
          <w:bCs/>
          <w:noProof/>
          <w:szCs w:val="24"/>
          <w:u w:val="single"/>
          <w:lang w:val="hu-HU"/>
        </w:rPr>
      </w:pPr>
      <w:r w:rsidRPr="00B136F5">
        <w:rPr>
          <w:b/>
          <w:bCs/>
          <w:noProof/>
          <w:szCs w:val="24"/>
          <w:u w:val="single"/>
          <w:lang w:val="hu-HU"/>
        </w:rPr>
        <w:t>Az orvosi utasításoknak megfelelően szükséges vérvizsgálatot végezni:</w:t>
      </w:r>
    </w:p>
    <w:p w14:paraId="2C1FF5FE" w14:textId="1AFDF6CA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Kezelőorvosa vérvizsgálatot fog végezni a</w:t>
      </w:r>
      <w:r w:rsidR="00257677" w:rsidRPr="00B136F5">
        <w:rPr>
          <w:noProof/>
          <w:szCs w:val="24"/>
          <w:lang w:val="hu-HU"/>
        </w:rPr>
        <w:t xml:space="preserve"> Macitentan Pharmascience</w:t>
      </w:r>
      <w:r w:rsidRPr="00B136F5">
        <w:rPr>
          <w:noProof/>
          <w:szCs w:val="24"/>
          <w:lang w:val="hu-HU"/>
        </w:rPr>
        <w:t>-kezelés megkezdése előtt és a kezelés ideje alatt,</w:t>
      </w:r>
      <w:r w:rsidR="00257677" w:rsidRPr="00B136F5">
        <w:rPr>
          <w:noProof/>
          <w:szCs w:val="24"/>
          <w:lang w:val="hu-HU"/>
        </w:rPr>
        <w:t xml:space="preserve"> </w:t>
      </w:r>
      <w:r w:rsidRPr="00B136F5">
        <w:rPr>
          <w:noProof/>
          <w:szCs w:val="24"/>
          <w:lang w:val="hu-HU"/>
        </w:rPr>
        <w:t>hogy kiderítse:</w:t>
      </w:r>
    </w:p>
    <w:p w14:paraId="612CD6F4" w14:textId="0B9B3619" w:rsidR="00060BF9" w:rsidRPr="00B136F5" w:rsidRDefault="00060BF9" w:rsidP="00060BF9">
      <w:pPr>
        <w:pStyle w:val="Listaszerbekezds"/>
        <w:numPr>
          <w:ilvl w:val="0"/>
          <w:numId w:val="13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Ön vérszegény-e vagy sem (alacsony-e a vörösvértestszáma);</w:t>
      </w:r>
    </w:p>
    <w:p w14:paraId="103F4C00" w14:textId="5F360A72" w:rsidR="00060BF9" w:rsidRPr="00B136F5" w:rsidRDefault="00060BF9" w:rsidP="00060BF9">
      <w:pPr>
        <w:pStyle w:val="Listaszerbekezds"/>
        <w:numPr>
          <w:ilvl w:val="0"/>
          <w:numId w:val="13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megfelelően működik-e a mája.</w:t>
      </w:r>
    </w:p>
    <w:p w14:paraId="7FFA087D" w14:textId="7777777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</w:p>
    <w:p w14:paraId="67534B0E" w14:textId="0F20FF9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  <w:r w:rsidRPr="007D4792">
        <w:rPr>
          <w:noProof/>
          <w:szCs w:val="24"/>
          <w:lang w:val="hu-HU"/>
        </w:rPr>
        <w:t>Ha vérszegény (alacsony a vörösvértestszáma), akkor az alábbi jeleket tapasztalhatja:</w:t>
      </w:r>
    </w:p>
    <w:p w14:paraId="017334A0" w14:textId="368BB106" w:rsidR="00060BF9" w:rsidRPr="00B136F5" w:rsidRDefault="00060BF9" w:rsidP="00060BF9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szédülés;</w:t>
      </w:r>
    </w:p>
    <w:p w14:paraId="3BB69E1D" w14:textId="79FC179F" w:rsidR="00060BF9" w:rsidRPr="00B136F5" w:rsidRDefault="00060BF9" w:rsidP="00060BF9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kimerültség/rossz közérzet/gyengeség;</w:t>
      </w:r>
    </w:p>
    <w:p w14:paraId="67DC9D05" w14:textId="78CE0DEE" w:rsidR="00060BF9" w:rsidRPr="00B136F5" w:rsidRDefault="00060BF9" w:rsidP="00060BF9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szapora szívverés, szívdobogásérzés;</w:t>
      </w:r>
    </w:p>
    <w:p w14:paraId="1580AFFF" w14:textId="5F8B786F" w:rsidR="00060BF9" w:rsidRPr="00B136F5" w:rsidRDefault="00060BF9" w:rsidP="00060BF9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sápadtság.</w:t>
      </w:r>
    </w:p>
    <w:p w14:paraId="5C32DF6F" w14:textId="7777777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</w:p>
    <w:p w14:paraId="04EC81B0" w14:textId="04982793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>Forduljon kezelőorvosához</w:t>
      </w:r>
      <w:r w:rsidRPr="00B136F5">
        <w:rPr>
          <w:noProof/>
          <w:szCs w:val="24"/>
          <w:lang w:val="hu-HU"/>
        </w:rPr>
        <w:t>, ha a fenti jelek bármelyikét észleli.</w:t>
      </w:r>
    </w:p>
    <w:p w14:paraId="29B994F0" w14:textId="7777777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</w:p>
    <w:p w14:paraId="0037EB53" w14:textId="5D4C3EBE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Az alábbi jelek a kóros májműködésr</w:t>
      </w:r>
      <w:r w:rsidR="007D4792">
        <w:rPr>
          <w:noProof/>
          <w:szCs w:val="24"/>
          <w:lang w:val="hu-HU"/>
        </w:rPr>
        <w:t>e</w:t>
      </w:r>
      <w:r w:rsidRPr="00B136F5">
        <w:rPr>
          <w:noProof/>
          <w:szCs w:val="24"/>
          <w:lang w:val="hu-HU"/>
        </w:rPr>
        <w:t xml:space="preserve"> utalhatnak:</w:t>
      </w:r>
    </w:p>
    <w:p w14:paraId="7C4B6CF8" w14:textId="6EEACE25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hányinger;</w:t>
      </w:r>
    </w:p>
    <w:p w14:paraId="74A07189" w14:textId="542F461A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hányás;</w:t>
      </w:r>
    </w:p>
    <w:p w14:paraId="4A307E58" w14:textId="2672B9C5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láz;</w:t>
      </w:r>
    </w:p>
    <w:p w14:paraId="416BCD43" w14:textId="2C269842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gyomorfájás (hasi fájdalom);</w:t>
      </w:r>
    </w:p>
    <w:p w14:paraId="5FAE4E44" w14:textId="60D75D8E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bőr vagy a szemfehérje besárgulása (sárgaság);</w:t>
      </w:r>
    </w:p>
    <w:p w14:paraId="3CFD791E" w14:textId="774ED98C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sötét vizelet;</w:t>
      </w:r>
    </w:p>
    <w:p w14:paraId="631C5BBF" w14:textId="480992B3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bőrviszketés;</w:t>
      </w:r>
    </w:p>
    <w:p w14:paraId="51F8A526" w14:textId="6B224C2C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szokatlan fáradtság vagy kimerültség (levertség vagy fáradtság);</w:t>
      </w:r>
    </w:p>
    <w:p w14:paraId="4AE478D2" w14:textId="5668063F" w:rsidR="00060BF9" w:rsidRPr="00B136F5" w:rsidRDefault="00060BF9" w:rsidP="00060BF9">
      <w:pPr>
        <w:pStyle w:val="Listaszerbekezds"/>
        <w:numPr>
          <w:ilvl w:val="0"/>
          <w:numId w:val="15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 xml:space="preserve">influenzaszerű tünetek (ízületi </w:t>
      </w:r>
      <w:r w:rsidR="007D4792">
        <w:rPr>
          <w:noProof/>
          <w:szCs w:val="24"/>
          <w:lang w:val="hu-HU"/>
        </w:rPr>
        <w:t xml:space="preserve">fájdalom </w:t>
      </w:r>
      <w:r w:rsidRPr="00B136F5">
        <w:rPr>
          <w:noProof/>
          <w:szCs w:val="24"/>
          <w:lang w:val="hu-HU"/>
        </w:rPr>
        <w:t>és izomfájdalom lázzal).</w:t>
      </w:r>
    </w:p>
    <w:p w14:paraId="376662AD" w14:textId="7777777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</w:p>
    <w:p w14:paraId="39FBFE36" w14:textId="005E2963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>Azonnal forduljon kezelőorvosához</w:t>
      </w:r>
      <w:r w:rsidRPr="00B136F5">
        <w:rPr>
          <w:noProof/>
          <w:szCs w:val="24"/>
          <w:lang w:val="hu-HU"/>
        </w:rPr>
        <w:t>, ha a fenti tünetek bármelyikét észleli.</w:t>
      </w:r>
    </w:p>
    <w:p w14:paraId="30333812" w14:textId="7777777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</w:p>
    <w:p w14:paraId="40198C96" w14:textId="5C02C724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Ha veseproblémái vannak, beszéljen kezelőorvosával, mielőtt elkezdené szedni a Macitentan Pharmascience-</w:t>
      </w:r>
      <w:r w:rsidR="007D4792">
        <w:rPr>
          <w:noProof/>
          <w:szCs w:val="24"/>
          <w:lang w:val="hu-HU"/>
        </w:rPr>
        <w:t>e</w:t>
      </w:r>
      <w:r w:rsidRPr="00B136F5">
        <w:rPr>
          <w:noProof/>
          <w:szCs w:val="24"/>
          <w:lang w:val="hu-HU"/>
        </w:rPr>
        <w:t>t. A macitentán tovább csökkentheti a vérnyomást és a hemoglobin szintjét a veseproblémákban szenvedő betegeknél.</w:t>
      </w:r>
    </w:p>
    <w:p w14:paraId="4D5FCA45" w14:textId="7777777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</w:p>
    <w:p w14:paraId="6E0F06B4" w14:textId="1EA597D0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Pulmonális venookkluzív (a tüdővénák elzáródása) betegségben szenvedő betegeknél a PAH</w:t>
      </w:r>
      <w:r w:rsidR="00A60D64" w:rsidRPr="00B136F5">
        <w:rPr>
          <w:noProof/>
          <w:szCs w:val="24"/>
          <w:lang w:val="hu-HU"/>
        </w:rPr>
        <w:t xml:space="preserve"> </w:t>
      </w:r>
      <w:r w:rsidRPr="00B136F5">
        <w:rPr>
          <w:noProof/>
          <w:szCs w:val="24"/>
          <w:lang w:val="hu-HU"/>
        </w:rPr>
        <w:t>kezelésére szolgáló gyógyszerek alkalmazása, beleértve a Macitentan Pharmascience-</w:t>
      </w:r>
      <w:r w:rsidR="007D4792">
        <w:rPr>
          <w:noProof/>
          <w:szCs w:val="24"/>
          <w:lang w:val="hu-HU"/>
        </w:rPr>
        <w:t>e</w:t>
      </w:r>
      <w:r w:rsidRPr="00B136F5">
        <w:rPr>
          <w:noProof/>
          <w:szCs w:val="24"/>
          <w:lang w:val="hu-HU"/>
        </w:rPr>
        <w:t xml:space="preserve">t is, tüdőödémához vezethet. Ha a Macitentan Pharmascience alkalmazása során tüdőödéma jeleit tapasztalja, például hirtelen, jelentősen erősödő légszomjat és alacsony oxigénszintet, </w:t>
      </w:r>
      <w:r w:rsidRPr="00B136F5">
        <w:rPr>
          <w:b/>
          <w:bCs/>
          <w:noProof/>
          <w:szCs w:val="24"/>
          <w:lang w:val="hu-HU"/>
        </w:rPr>
        <w:t>akkor azonnal értesítse kezelőorvosát</w:t>
      </w:r>
      <w:r w:rsidRPr="00B136F5">
        <w:rPr>
          <w:noProof/>
          <w:szCs w:val="24"/>
          <w:lang w:val="hu-HU"/>
        </w:rPr>
        <w:t>. Kezelőorvosa további vizsgálatokat végezhet, és meghatározza, hogy milyen kezelési rend a legmegfelelőbb az Ön számára.</w:t>
      </w:r>
    </w:p>
    <w:p w14:paraId="6DA6DA65" w14:textId="77777777" w:rsidR="00060BF9" w:rsidRPr="00B136F5" w:rsidRDefault="00060BF9" w:rsidP="00060BF9">
      <w:pPr>
        <w:spacing w:line="240" w:lineRule="auto"/>
        <w:ind w:right="-2"/>
        <w:rPr>
          <w:noProof/>
          <w:szCs w:val="24"/>
          <w:lang w:val="hu-HU"/>
        </w:rPr>
      </w:pPr>
    </w:p>
    <w:p w14:paraId="2455B9AE" w14:textId="27DE5590" w:rsidR="00F45C51" w:rsidRPr="00B136F5" w:rsidRDefault="0018383B" w:rsidP="00082A8E">
      <w:pPr>
        <w:spacing w:line="240" w:lineRule="auto"/>
        <w:ind w:right="-2"/>
        <w:rPr>
          <w:b/>
          <w:noProof/>
          <w:szCs w:val="24"/>
          <w:lang w:val="hu-HU"/>
        </w:rPr>
      </w:pPr>
      <w:r w:rsidRPr="00B136F5">
        <w:rPr>
          <w:b/>
          <w:noProof/>
          <w:szCs w:val="24"/>
          <w:lang w:val="hu-HU"/>
        </w:rPr>
        <w:t>Gyermekek és serdülők</w:t>
      </w:r>
    </w:p>
    <w:p w14:paraId="4CE7984A" w14:textId="3C919EAA" w:rsidR="00A60D64" w:rsidRPr="00B136F5" w:rsidRDefault="00A60D64" w:rsidP="00A60D64">
      <w:pPr>
        <w:spacing w:line="240" w:lineRule="auto"/>
        <w:ind w:right="-2"/>
        <w:rPr>
          <w:bCs/>
          <w:noProof/>
          <w:szCs w:val="24"/>
          <w:lang w:val="hu-HU"/>
        </w:rPr>
      </w:pPr>
      <w:r w:rsidRPr="00B136F5">
        <w:rPr>
          <w:bCs/>
          <w:noProof/>
          <w:szCs w:val="24"/>
          <w:lang w:val="hu-HU"/>
        </w:rPr>
        <w:t>Ne adja ezt a gyógyszert 2</w:t>
      </w:r>
      <w:r w:rsidR="00C66D2D" w:rsidRPr="00B136F5">
        <w:rPr>
          <w:noProof/>
          <w:lang w:val="hu-HU"/>
        </w:rPr>
        <w:t> </w:t>
      </w:r>
      <w:r w:rsidRPr="00B136F5">
        <w:rPr>
          <w:bCs/>
          <w:noProof/>
          <w:szCs w:val="24"/>
          <w:lang w:val="hu-HU"/>
        </w:rPr>
        <w:t>évesnél fiatalabb gyermekeknek, mivel a hatásosságát és biztonságosságát az ő esetükben nem igazolták.</w:t>
      </w:r>
    </w:p>
    <w:p w14:paraId="12A2D662" w14:textId="77777777" w:rsidR="00A60D64" w:rsidRPr="00B136F5" w:rsidRDefault="00A60D64" w:rsidP="00A60D64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6BCA1C5B" w14:textId="122D4EE6" w:rsidR="00A60D64" w:rsidRPr="00B136F5" w:rsidRDefault="00A60D64" w:rsidP="00A60D64">
      <w:pPr>
        <w:spacing w:line="240" w:lineRule="auto"/>
        <w:ind w:right="-2"/>
        <w:rPr>
          <w:b/>
          <w:noProof/>
          <w:szCs w:val="24"/>
          <w:lang w:val="hu-HU"/>
        </w:rPr>
      </w:pPr>
      <w:r w:rsidRPr="00B136F5">
        <w:rPr>
          <w:b/>
          <w:noProof/>
          <w:szCs w:val="24"/>
          <w:lang w:val="hu-HU"/>
        </w:rPr>
        <w:t>Egyéb gyógyszerek és a Macitentan Pharmascience</w:t>
      </w:r>
    </w:p>
    <w:p w14:paraId="5395B3E1" w14:textId="510FF542" w:rsidR="000D1C58" w:rsidRPr="00B136F5" w:rsidRDefault="00A60D64" w:rsidP="00A60D64">
      <w:pPr>
        <w:spacing w:line="240" w:lineRule="auto"/>
        <w:ind w:right="-2"/>
        <w:rPr>
          <w:bCs/>
          <w:noProof/>
          <w:szCs w:val="24"/>
          <w:lang w:val="hu-HU"/>
        </w:rPr>
      </w:pPr>
      <w:r w:rsidRPr="00B136F5">
        <w:rPr>
          <w:bCs/>
          <w:noProof/>
          <w:szCs w:val="24"/>
          <w:lang w:val="hu-HU"/>
        </w:rPr>
        <w:t>Feltétlenül tájékoztassa kezelőorvosát vagy gyógyszerészét a jelenleg vagy nemrégiben szedett, valamint szedni tervezett egyéb gyógyszereiről.</w:t>
      </w:r>
    </w:p>
    <w:p w14:paraId="1DF99C44" w14:textId="77777777" w:rsidR="000D1C58" w:rsidRPr="00B136F5" w:rsidRDefault="000D1C58" w:rsidP="00A60D64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0F96E7A1" w14:textId="6E4ABF11" w:rsidR="00A60D64" w:rsidRPr="00B136F5" w:rsidRDefault="00A60D64" w:rsidP="00A60D64">
      <w:pPr>
        <w:spacing w:line="240" w:lineRule="auto"/>
        <w:ind w:right="-2"/>
        <w:rPr>
          <w:bCs/>
          <w:noProof/>
          <w:szCs w:val="24"/>
          <w:lang w:val="hu-HU"/>
        </w:rPr>
      </w:pPr>
      <w:r w:rsidRPr="00B136F5">
        <w:rPr>
          <w:bCs/>
          <w:noProof/>
          <w:szCs w:val="24"/>
          <w:lang w:val="hu-HU"/>
        </w:rPr>
        <w:t xml:space="preserve">Ha 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bCs/>
          <w:noProof/>
          <w:szCs w:val="24"/>
          <w:lang w:val="hu-HU"/>
        </w:rPr>
        <w:t>-</w:t>
      </w:r>
      <w:r w:rsidR="007D4792">
        <w:rPr>
          <w:bCs/>
          <w:noProof/>
          <w:szCs w:val="24"/>
          <w:lang w:val="hu-HU"/>
        </w:rPr>
        <w:t>e</w:t>
      </w:r>
      <w:r w:rsidRPr="00B136F5">
        <w:rPr>
          <w:bCs/>
          <w:noProof/>
          <w:szCs w:val="24"/>
          <w:lang w:val="hu-HU"/>
        </w:rPr>
        <w:t xml:space="preserve">t együtt alkalmazza más gyógyszerekkel, beleértve azokat is, amelyek az alábbi listán szerepelnek, megváltozhat akár 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bCs/>
          <w:noProof/>
          <w:szCs w:val="24"/>
          <w:lang w:val="hu-HU"/>
        </w:rPr>
        <w:t>, akár a másik gyógyszer hatása is. Kérjük, tájékoztassa kezelőorvosát vagy gyógyszerészét, ha a következő gyógyszerek valamelyikét szedi:</w:t>
      </w:r>
    </w:p>
    <w:p w14:paraId="6443F84E" w14:textId="40C41EF9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lastRenderedPageBreak/>
        <w:t>rifampicin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klaritromicin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telitromicin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ciprofloxacin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eritromicin</w:t>
      </w:r>
      <w:proofErr w:type="spellEnd"/>
      <w:r w:rsidRPr="00B136F5">
        <w:rPr>
          <w:lang w:val="hu-HU"/>
        </w:rPr>
        <w:t xml:space="preserve"> (fertőzések kezelésére szolgáló antibiotikumok)</w:t>
      </w:r>
      <w:r w:rsidR="007D4792">
        <w:rPr>
          <w:lang w:val="hu-HU"/>
        </w:rPr>
        <w:t>;</w:t>
      </w:r>
    </w:p>
    <w:p w14:paraId="1E99B19D" w14:textId="3EE51325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fenitoin</w:t>
      </w:r>
      <w:proofErr w:type="spellEnd"/>
      <w:r w:rsidRPr="00B136F5">
        <w:rPr>
          <w:lang w:val="hu-HU"/>
        </w:rPr>
        <w:t xml:space="preserve"> (görcsrohamok kezelésére alkalmazott gyógyszer)</w:t>
      </w:r>
      <w:r w:rsidR="007D4792">
        <w:rPr>
          <w:lang w:val="hu-HU"/>
        </w:rPr>
        <w:t>;</w:t>
      </w:r>
    </w:p>
    <w:p w14:paraId="093F8F62" w14:textId="751C405D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karbamazepin</w:t>
      </w:r>
      <w:proofErr w:type="spellEnd"/>
      <w:r w:rsidRPr="00B136F5">
        <w:rPr>
          <w:lang w:val="hu-HU"/>
        </w:rPr>
        <w:t xml:space="preserve"> (a depresszió és az epilepszia kezelésére alkalmazott gyógyszer)</w:t>
      </w:r>
      <w:r w:rsidR="007D4792">
        <w:rPr>
          <w:lang w:val="hu-HU"/>
        </w:rPr>
        <w:t>;</w:t>
      </w:r>
    </w:p>
    <w:p w14:paraId="666C50AE" w14:textId="0159D4DE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r w:rsidRPr="00B136F5">
        <w:rPr>
          <w:lang w:val="hu-HU"/>
        </w:rPr>
        <w:t>közönséges orbáncfű (a depresszió kezelésére alkalmazott gyógynövény)</w:t>
      </w:r>
      <w:r w:rsidR="007D4792">
        <w:rPr>
          <w:lang w:val="hu-HU"/>
        </w:rPr>
        <w:t>;</w:t>
      </w:r>
    </w:p>
    <w:p w14:paraId="6460183F" w14:textId="6E4808A2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ritonavir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szakvinavir</w:t>
      </w:r>
      <w:proofErr w:type="spellEnd"/>
      <w:r w:rsidRPr="00B136F5">
        <w:rPr>
          <w:lang w:val="hu-HU"/>
        </w:rPr>
        <w:t xml:space="preserve"> (a HIV-fertőzés kezelésére szolgáló gyógyszer</w:t>
      </w:r>
      <w:r w:rsidR="007D4792">
        <w:rPr>
          <w:lang w:val="hu-HU"/>
        </w:rPr>
        <w:t>ek</w:t>
      </w:r>
      <w:r w:rsidRPr="00B136F5">
        <w:rPr>
          <w:lang w:val="hu-HU"/>
        </w:rPr>
        <w:t>)</w:t>
      </w:r>
      <w:r w:rsidR="007D4792">
        <w:rPr>
          <w:lang w:val="hu-HU"/>
        </w:rPr>
        <w:t>;</w:t>
      </w:r>
    </w:p>
    <w:p w14:paraId="558F1E73" w14:textId="5C8033B3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nefazodon</w:t>
      </w:r>
      <w:proofErr w:type="spellEnd"/>
      <w:r w:rsidRPr="00B136F5">
        <w:rPr>
          <w:lang w:val="hu-HU"/>
        </w:rPr>
        <w:t xml:space="preserve"> (a depresszió kezelésére szolgáló gyógyszer)</w:t>
      </w:r>
      <w:r w:rsidR="007D4792">
        <w:rPr>
          <w:lang w:val="hu-HU"/>
        </w:rPr>
        <w:t>;</w:t>
      </w:r>
    </w:p>
    <w:p w14:paraId="24AC0E76" w14:textId="3D4C415B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ketokonazol</w:t>
      </w:r>
      <w:proofErr w:type="spellEnd"/>
      <w:r w:rsidRPr="00B136F5">
        <w:rPr>
          <w:lang w:val="hu-HU"/>
        </w:rPr>
        <w:t xml:space="preserve"> (kivéve sampon), </w:t>
      </w:r>
      <w:proofErr w:type="spellStart"/>
      <w:r w:rsidRPr="00B136F5">
        <w:rPr>
          <w:lang w:val="hu-HU"/>
        </w:rPr>
        <w:t>flukonazol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itrakonazol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mikonazol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vorikonazol</w:t>
      </w:r>
      <w:proofErr w:type="spellEnd"/>
      <w:r w:rsidRPr="00B136F5">
        <w:rPr>
          <w:lang w:val="hu-HU"/>
        </w:rPr>
        <w:t xml:space="preserve"> (gombás fertőzések elleni gyógyszerek)</w:t>
      </w:r>
      <w:r w:rsidR="007D4792">
        <w:rPr>
          <w:lang w:val="hu-HU"/>
        </w:rPr>
        <w:t>;</w:t>
      </w:r>
    </w:p>
    <w:p w14:paraId="77B38454" w14:textId="3174060B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amiodaron</w:t>
      </w:r>
      <w:proofErr w:type="spellEnd"/>
      <w:r w:rsidRPr="00B136F5">
        <w:rPr>
          <w:lang w:val="hu-HU"/>
        </w:rPr>
        <w:t xml:space="preserve"> (a szívverés szabályozására alkalmazzák)</w:t>
      </w:r>
      <w:r w:rsidR="007D4792">
        <w:rPr>
          <w:lang w:val="hu-HU"/>
        </w:rPr>
        <w:t>;</w:t>
      </w:r>
    </w:p>
    <w:p w14:paraId="3CE884F3" w14:textId="4B18A07F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ciklosporin</w:t>
      </w:r>
      <w:proofErr w:type="spellEnd"/>
      <w:r w:rsidRPr="00B136F5">
        <w:rPr>
          <w:lang w:val="hu-HU"/>
        </w:rPr>
        <w:t xml:space="preserve"> (transzplantáció után a </w:t>
      </w:r>
      <w:proofErr w:type="spellStart"/>
      <w:r w:rsidRPr="00B136F5">
        <w:rPr>
          <w:lang w:val="hu-HU"/>
        </w:rPr>
        <w:t>szervkilökődés</w:t>
      </w:r>
      <w:proofErr w:type="spellEnd"/>
      <w:r w:rsidRPr="00B136F5">
        <w:rPr>
          <w:lang w:val="hu-HU"/>
        </w:rPr>
        <w:t xml:space="preserve"> megelőzésére alkalmazzák)</w:t>
      </w:r>
      <w:r w:rsidR="007D4792">
        <w:rPr>
          <w:lang w:val="hu-HU"/>
        </w:rPr>
        <w:t>;</w:t>
      </w:r>
    </w:p>
    <w:p w14:paraId="6AFD96BD" w14:textId="1DD3D59C" w:rsidR="00A60D64" w:rsidRPr="00B136F5" w:rsidRDefault="00A60D64" w:rsidP="00A60D64">
      <w:pPr>
        <w:pStyle w:val="Listaszerbekezds"/>
        <w:numPr>
          <w:ilvl w:val="0"/>
          <w:numId w:val="16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B136F5">
        <w:rPr>
          <w:lang w:val="hu-HU"/>
        </w:rPr>
        <w:t>diltiazem</w:t>
      </w:r>
      <w:proofErr w:type="spellEnd"/>
      <w:r w:rsidRPr="00B136F5">
        <w:rPr>
          <w:lang w:val="hu-HU"/>
        </w:rPr>
        <w:t xml:space="preserve">, </w:t>
      </w:r>
      <w:proofErr w:type="spellStart"/>
      <w:r w:rsidRPr="00B136F5">
        <w:rPr>
          <w:lang w:val="hu-HU"/>
        </w:rPr>
        <w:t>verapamil</w:t>
      </w:r>
      <w:proofErr w:type="spellEnd"/>
      <w:r w:rsidRPr="00B136F5">
        <w:rPr>
          <w:lang w:val="hu-HU"/>
        </w:rPr>
        <w:t xml:space="preserve"> (a magas vérnyomás vagy bizonyos szívbetegségek kezelésére alkalmazzák).</w:t>
      </w:r>
    </w:p>
    <w:p w14:paraId="5AF76DB1" w14:textId="77777777" w:rsidR="00A60D64" w:rsidRPr="00B136F5" w:rsidRDefault="00A60D64" w:rsidP="00A60D64">
      <w:pPr>
        <w:spacing w:line="240" w:lineRule="auto"/>
        <w:ind w:right="-2"/>
        <w:rPr>
          <w:lang w:val="hu-HU"/>
        </w:rPr>
      </w:pPr>
    </w:p>
    <w:p w14:paraId="0C3B6907" w14:textId="6ADF5B46" w:rsidR="00F45C51" w:rsidRPr="00B136F5" w:rsidRDefault="0018383B" w:rsidP="00082A8E">
      <w:pPr>
        <w:spacing w:line="240" w:lineRule="auto"/>
        <w:ind w:right="-2"/>
        <w:rPr>
          <w:b/>
          <w:lang w:val="hu-HU"/>
        </w:rPr>
      </w:pPr>
      <w:r w:rsidRPr="00B136F5">
        <w:rPr>
          <w:b/>
          <w:lang w:val="hu-HU"/>
        </w:rPr>
        <w:t>A</w:t>
      </w:r>
      <w:r w:rsidR="00A60D64" w:rsidRPr="00B136F5">
        <w:rPr>
          <w:b/>
          <w:lang w:val="hu-HU"/>
        </w:rPr>
        <w:t xml:space="preserve"> </w:t>
      </w:r>
      <w:proofErr w:type="spellStart"/>
      <w:r w:rsidR="00A60D64" w:rsidRPr="00B136F5">
        <w:rPr>
          <w:b/>
          <w:lang w:val="hu-HU"/>
        </w:rPr>
        <w:t>Macitentan</w:t>
      </w:r>
      <w:proofErr w:type="spellEnd"/>
      <w:r w:rsidR="00A60D64" w:rsidRPr="00B136F5">
        <w:rPr>
          <w:b/>
          <w:lang w:val="hu-HU"/>
        </w:rPr>
        <w:t xml:space="preserve"> </w:t>
      </w:r>
      <w:proofErr w:type="spellStart"/>
      <w:r w:rsidR="00A60D64" w:rsidRPr="00B136F5">
        <w:rPr>
          <w:b/>
          <w:lang w:val="hu-HU"/>
        </w:rPr>
        <w:t>Pharmascience</w:t>
      </w:r>
      <w:proofErr w:type="spellEnd"/>
      <w:r w:rsidRPr="00B136F5">
        <w:rPr>
          <w:b/>
          <w:lang w:val="hu-HU"/>
        </w:rPr>
        <w:t xml:space="preserve"> </w:t>
      </w:r>
      <w:r w:rsidR="00C66261" w:rsidRPr="00B136F5">
        <w:rPr>
          <w:b/>
          <w:lang w:val="hu-HU"/>
        </w:rPr>
        <w:t>egyidejű bevétele</w:t>
      </w:r>
      <w:r w:rsidR="00A60D64" w:rsidRPr="00B136F5">
        <w:rPr>
          <w:b/>
          <w:lang w:val="hu-HU"/>
        </w:rPr>
        <w:t xml:space="preserve"> </w:t>
      </w:r>
      <w:r w:rsidRPr="00B136F5">
        <w:rPr>
          <w:b/>
          <w:noProof/>
          <w:szCs w:val="24"/>
          <w:lang w:val="hu-HU"/>
        </w:rPr>
        <w:t>étellel</w:t>
      </w:r>
    </w:p>
    <w:p w14:paraId="5E38DF66" w14:textId="433F729B" w:rsidR="00F45C51" w:rsidRPr="00B136F5" w:rsidRDefault="00A60D64" w:rsidP="00A60D64">
      <w:pPr>
        <w:spacing w:line="240" w:lineRule="auto"/>
        <w:ind w:right="-2"/>
        <w:rPr>
          <w:lang w:val="hu-HU"/>
        </w:rPr>
      </w:pPr>
      <w:r w:rsidRPr="00B136F5">
        <w:rPr>
          <w:lang w:val="hu-HU"/>
        </w:rPr>
        <w:t xml:space="preserve">Ha Ön táplálék-kiegészítőként </w:t>
      </w:r>
      <w:proofErr w:type="spellStart"/>
      <w:r w:rsidRPr="00B136F5">
        <w:rPr>
          <w:lang w:val="hu-HU"/>
        </w:rPr>
        <w:t>piperint</w:t>
      </w:r>
      <w:proofErr w:type="spellEnd"/>
      <w:r w:rsidRPr="00B136F5">
        <w:rPr>
          <w:lang w:val="hu-HU"/>
        </w:rPr>
        <w:t xml:space="preserve"> szed, ez megváltoztathatja, miként reagál a szervezete bizonyos gyógyszerekre, köztük 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>-re is. Ebben az esetben kérjük, beszéljen kezelőorvosával vagy</w:t>
      </w:r>
      <w:r w:rsidR="00C32D21" w:rsidRPr="00B136F5">
        <w:rPr>
          <w:lang w:val="hu-HU"/>
        </w:rPr>
        <w:t xml:space="preserve"> </w:t>
      </w:r>
      <w:r w:rsidRPr="00B136F5">
        <w:rPr>
          <w:lang w:val="hu-HU"/>
        </w:rPr>
        <w:t>gyógyszerészével.</w:t>
      </w:r>
    </w:p>
    <w:p w14:paraId="13FC1907" w14:textId="77777777" w:rsidR="00A60D64" w:rsidRPr="00B136F5" w:rsidRDefault="00A60D64" w:rsidP="00A60D64">
      <w:pPr>
        <w:spacing w:line="240" w:lineRule="auto"/>
        <w:ind w:right="-2"/>
        <w:rPr>
          <w:lang w:val="hu-HU"/>
        </w:rPr>
      </w:pPr>
    </w:p>
    <w:p w14:paraId="46DF2C30" w14:textId="2588CE03" w:rsidR="00F45C51" w:rsidRPr="00B136F5" w:rsidRDefault="0018383B" w:rsidP="00082A8E">
      <w:pPr>
        <w:spacing w:line="240" w:lineRule="auto"/>
        <w:ind w:right="-2"/>
        <w:rPr>
          <w:b/>
          <w:lang w:val="hu-HU"/>
        </w:rPr>
      </w:pPr>
      <w:r w:rsidRPr="00B136F5">
        <w:rPr>
          <w:b/>
          <w:lang w:val="hu-HU"/>
        </w:rPr>
        <w:t>Terhesség és</w:t>
      </w:r>
      <w:r w:rsidR="00A60D64" w:rsidRPr="00B136F5">
        <w:rPr>
          <w:b/>
          <w:noProof/>
          <w:szCs w:val="24"/>
          <w:lang w:val="hu-HU"/>
        </w:rPr>
        <w:t xml:space="preserve"> </w:t>
      </w:r>
      <w:r w:rsidRPr="00B136F5">
        <w:rPr>
          <w:b/>
          <w:lang w:val="hu-HU"/>
        </w:rPr>
        <w:t>szoptatás</w:t>
      </w:r>
    </w:p>
    <w:p w14:paraId="35872076" w14:textId="52C9ECED" w:rsidR="00C32D21" w:rsidRPr="00B136F5" w:rsidRDefault="00C32D21" w:rsidP="00C32D21">
      <w:pPr>
        <w:spacing w:line="240" w:lineRule="auto"/>
        <w:ind w:right="-2"/>
        <w:rPr>
          <w:lang w:val="hu-HU"/>
        </w:rPr>
      </w:pPr>
      <w:r w:rsidRPr="00B136F5">
        <w:rPr>
          <w:lang w:val="hu-HU"/>
        </w:rPr>
        <w:t>Ha Ön terhes vagy szoptat, illetve ha fennáll Önnél a terhesség lehetősége vagy gyermeket szeretne, a gyógyszer alkalmazása előtt beszéljen kezelőorvosával.</w:t>
      </w:r>
    </w:p>
    <w:p w14:paraId="54451C1B" w14:textId="77777777" w:rsidR="00C32D21" w:rsidRPr="00B136F5" w:rsidRDefault="00C32D21" w:rsidP="00C32D21">
      <w:pPr>
        <w:spacing w:line="240" w:lineRule="auto"/>
        <w:ind w:right="-2"/>
        <w:rPr>
          <w:lang w:val="hu-HU"/>
        </w:rPr>
      </w:pPr>
    </w:p>
    <w:p w14:paraId="27F91D7E" w14:textId="406B442D" w:rsidR="00F45C51" w:rsidRPr="00B136F5" w:rsidRDefault="00C32D21" w:rsidP="00C32D21">
      <w:pPr>
        <w:spacing w:line="240" w:lineRule="auto"/>
        <w:ind w:right="-2"/>
        <w:rPr>
          <w:lang w:val="hu-HU"/>
        </w:rPr>
      </w:pPr>
      <w:r w:rsidRPr="00B136F5">
        <w:rPr>
          <w:lang w:val="hu-HU"/>
        </w:rPr>
        <w:t xml:space="preserve">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károsíthatja a kezelés előtt, alatt és nem sokkal utána fogant magzatot.</w:t>
      </w:r>
    </w:p>
    <w:p w14:paraId="30A85E34" w14:textId="77777777" w:rsidR="00C32D21" w:rsidRPr="00B136F5" w:rsidRDefault="00C32D21" w:rsidP="00C32D21">
      <w:pPr>
        <w:spacing w:line="240" w:lineRule="auto"/>
        <w:ind w:right="-2"/>
        <w:rPr>
          <w:lang w:val="hu-HU"/>
        </w:rPr>
      </w:pPr>
    </w:p>
    <w:p w14:paraId="2ACF2863" w14:textId="00CC7E75" w:rsidR="00C32D21" w:rsidRPr="00B136F5" w:rsidRDefault="00C32D21" w:rsidP="00C32D21">
      <w:pPr>
        <w:pStyle w:val="Listaszerbekezds"/>
        <w:numPr>
          <w:ilvl w:val="0"/>
          <w:numId w:val="17"/>
        </w:numPr>
        <w:spacing w:line="240" w:lineRule="auto"/>
        <w:ind w:left="567" w:right="-2" w:hanging="567"/>
        <w:rPr>
          <w:lang w:val="hu-HU"/>
        </w:rPr>
      </w:pPr>
      <w:r w:rsidRPr="00B136F5">
        <w:rPr>
          <w:lang w:val="hu-HU"/>
        </w:rPr>
        <w:t xml:space="preserve">Ha Ön fogamzóképes, 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szedése alatt megbízható fogamzásgátló módszert kell alkalmaznia. Beszéljen erről kezelőorvosával.</w:t>
      </w:r>
    </w:p>
    <w:p w14:paraId="684D3135" w14:textId="3F952306" w:rsidR="00C32D21" w:rsidRPr="00B136F5" w:rsidRDefault="00C32D21" w:rsidP="00C32D21">
      <w:pPr>
        <w:pStyle w:val="Listaszerbekezds"/>
        <w:numPr>
          <w:ilvl w:val="0"/>
          <w:numId w:val="17"/>
        </w:numPr>
        <w:spacing w:line="240" w:lineRule="auto"/>
        <w:ind w:left="567" w:right="-2" w:hanging="567"/>
        <w:rPr>
          <w:lang w:val="hu-HU"/>
        </w:rPr>
      </w:pPr>
      <w:r w:rsidRPr="00B136F5">
        <w:rPr>
          <w:lang w:val="hu-HU"/>
        </w:rPr>
        <w:t xml:space="preserve">Ha Ön terhes, vagy gyermeket szeretne, ne szedjen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>-</w:t>
      </w:r>
      <w:r w:rsidR="007D4792">
        <w:rPr>
          <w:lang w:val="hu-HU"/>
        </w:rPr>
        <w:t>e</w:t>
      </w:r>
      <w:r w:rsidRPr="00B136F5">
        <w:rPr>
          <w:lang w:val="hu-HU"/>
        </w:rPr>
        <w:t>t.</w:t>
      </w:r>
    </w:p>
    <w:p w14:paraId="224DFF80" w14:textId="0AD21370" w:rsidR="00C32D21" w:rsidRPr="00B136F5" w:rsidRDefault="00C32D21" w:rsidP="00C32D21">
      <w:pPr>
        <w:pStyle w:val="Listaszerbekezds"/>
        <w:numPr>
          <w:ilvl w:val="0"/>
          <w:numId w:val="17"/>
        </w:numPr>
        <w:spacing w:line="240" w:lineRule="auto"/>
        <w:ind w:left="567" w:right="-2" w:hanging="567"/>
        <w:rPr>
          <w:lang w:val="hu-HU"/>
        </w:rPr>
      </w:pPr>
      <w:r w:rsidRPr="00B136F5">
        <w:rPr>
          <w:lang w:val="hu-HU"/>
        </w:rPr>
        <w:t xml:space="preserve">Azonnal forduljon kezelőorvosához, ha 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szedése alatt, vagy röviddel azután (1</w:t>
      </w:r>
      <w:r w:rsidR="0061702F" w:rsidRPr="00B136F5">
        <w:rPr>
          <w:noProof/>
          <w:lang w:val="hu-HU"/>
        </w:rPr>
        <w:t> </w:t>
      </w:r>
      <w:r w:rsidRPr="00B136F5">
        <w:rPr>
          <w:lang w:val="hu-HU"/>
        </w:rPr>
        <w:t xml:space="preserve">hónapon belül), hogy abbahagyta 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szedését teherbe esik, vagy </w:t>
      </w:r>
      <w:proofErr w:type="gramStart"/>
      <w:r w:rsidR="007D4792">
        <w:rPr>
          <w:lang w:val="hu-HU"/>
        </w:rPr>
        <w:t>lehetséges</w:t>
      </w:r>
      <w:proofErr w:type="gramEnd"/>
      <w:r w:rsidR="007D4792">
        <w:rPr>
          <w:lang w:val="hu-HU"/>
        </w:rPr>
        <w:t xml:space="preserve"> hogy </w:t>
      </w:r>
      <w:r w:rsidRPr="00B136F5">
        <w:rPr>
          <w:lang w:val="hu-HU"/>
        </w:rPr>
        <w:t>terhes.</w:t>
      </w:r>
    </w:p>
    <w:p w14:paraId="6584A625" w14:textId="77777777" w:rsidR="00C32D21" w:rsidRPr="00B136F5" w:rsidRDefault="00C32D21" w:rsidP="00082A8E">
      <w:pPr>
        <w:spacing w:line="240" w:lineRule="auto"/>
        <w:ind w:right="-29"/>
        <w:rPr>
          <w:lang w:val="hu-HU"/>
        </w:rPr>
      </w:pPr>
    </w:p>
    <w:p w14:paraId="084D35CC" w14:textId="19CA0CB1" w:rsidR="00C32D21" w:rsidRPr="00B136F5" w:rsidRDefault="00C32D21" w:rsidP="00C32D21">
      <w:pPr>
        <w:spacing w:line="240" w:lineRule="auto"/>
        <w:ind w:right="-29"/>
        <w:rPr>
          <w:lang w:val="hu-HU"/>
        </w:rPr>
      </w:pPr>
      <w:r w:rsidRPr="00B136F5">
        <w:rPr>
          <w:lang w:val="hu-HU"/>
        </w:rPr>
        <w:t>Ha Ön fogamzóképes nő, kezelőorvosa arra fogja kérni, hogy végezzen terhességi tesztet a</w:t>
      </w:r>
      <w:r w:rsidR="0061702F" w:rsidRPr="00B136F5">
        <w:rPr>
          <w:lang w:val="hu-HU"/>
        </w:rPr>
        <w:t xml:space="preserve"> </w:t>
      </w:r>
      <w:r w:rsidR="0061702F" w:rsidRPr="00B136F5">
        <w:rPr>
          <w:noProof/>
          <w:szCs w:val="24"/>
          <w:lang w:val="hu-HU"/>
        </w:rPr>
        <w:t>Macitentan Pharmascience</w:t>
      </w:r>
      <w:r w:rsidR="0061702F" w:rsidRPr="00B136F5">
        <w:rPr>
          <w:lang w:val="hu-HU"/>
        </w:rPr>
        <w:t xml:space="preserve"> </w:t>
      </w:r>
      <w:r w:rsidRPr="00B136F5">
        <w:rPr>
          <w:lang w:val="hu-HU"/>
        </w:rPr>
        <w:t>szedésének megkezdése előtt, illetve rendszeres</w:t>
      </w:r>
      <w:r w:rsidR="007D4792">
        <w:rPr>
          <w:lang w:val="hu-HU"/>
        </w:rPr>
        <w:t>en</w:t>
      </w:r>
      <w:r w:rsidRPr="00B136F5">
        <w:rPr>
          <w:lang w:val="hu-HU"/>
        </w:rPr>
        <w:t xml:space="preserve"> (havonta) a kezelés időtartama alatt.</w:t>
      </w:r>
    </w:p>
    <w:p w14:paraId="4E66C7C1" w14:textId="77777777" w:rsidR="00C32D21" w:rsidRPr="00B136F5" w:rsidRDefault="00C32D21" w:rsidP="00C32D21">
      <w:pPr>
        <w:spacing w:line="240" w:lineRule="auto"/>
        <w:ind w:right="-29"/>
        <w:rPr>
          <w:lang w:val="hu-HU"/>
        </w:rPr>
      </w:pPr>
    </w:p>
    <w:p w14:paraId="2E4CAB38" w14:textId="20B53DA6" w:rsidR="00C32D21" w:rsidRPr="00B136F5" w:rsidRDefault="00C32D21" w:rsidP="00C32D21">
      <w:pPr>
        <w:spacing w:line="240" w:lineRule="auto"/>
        <w:ind w:right="-29"/>
        <w:rPr>
          <w:lang w:val="hu-HU"/>
        </w:rPr>
      </w:pPr>
      <w:r w:rsidRPr="00B136F5">
        <w:rPr>
          <w:lang w:val="hu-HU"/>
        </w:rPr>
        <w:t>Nem ismert, hogy a</w:t>
      </w:r>
      <w:r w:rsidR="0061702F" w:rsidRPr="00B136F5">
        <w:rPr>
          <w:lang w:val="hu-HU"/>
        </w:rPr>
        <w:t xml:space="preserve"> </w:t>
      </w:r>
      <w:r w:rsidR="007D4792">
        <w:rPr>
          <w:noProof/>
          <w:szCs w:val="24"/>
          <w:lang w:val="hu-HU"/>
        </w:rPr>
        <w:t>m</w:t>
      </w:r>
      <w:r w:rsidR="0061702F" w:rsidRPr="00B136F5">
        <w:rPr>
          <w:noProof/>
          <w:szCs w:val="24"/>
          <w:lang w:val="hu-HU"/>
        </w:rPr>
        <w:t>acitent</w:t>
      </w:r>
      <w:r w:rsidR="007D4792">
        <w:rPr>
          <w:noProof/>
          <w:szCs w:val="24"/>
          <w:lang w:val="hu-HU"/>
        </w:rPr>
        <w:t>á</w:t>
      </w:r>
      <w:r w:rsidR="0061702F" w:rsidRPr="00B136F5">
        <w:rPr>
          <w:noProof/>
          <w:szCs w:val="24"/>
          <w:lang w:val="hu-HU"/>
        </w:rPr>
        <w:t xml:space="preserve">n </w:t>
      </w:r>
      <w:proofErr w:type="spellStart"/>
      <w:r w:rsidRPr="00B136F5">
        <w:rPr>
          <w:lang w:val="hu-HU"/>
        </w:rPr>
        <w:t>kiválasztódik</w:t>
      </w:r>
      <w:proofErr w:type="spellEnd"/>
      <w:r w:rsidRPr="00B136F5">
        <w:rPr>
          <w:lang w:val="hu-HU"/>
        </w:rPr>
        <w:t>-e az anyatejbe. A</w:t>
      </w:r>
      <w:r w:rsidR="0061702F" w:rsidRPr="00B136F5">
        <w:rPr>
          <w:lang w:val="hu-HU"/>
        </w:rPr>
        <w:t xml:space="preserve"> </w:t>
      </w:r>
      <w:r w:rsidR="0061702F"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szedése alatt ne szoptasson.</w:t>
      </w:r>
      <w:r w:rsidR="00AF079A" w:rsidRPr="00B136F5">
        <w:rPr>
          <w:lang w:val="hu-HU"/>
        </w:rPr>
        <w:t xml:space="preserve"> </w:t>
      </w:r>
      <w:r w:rsidRPr="00B136F5">
        <w:rPr>
          <w:lang w:val="hu-HU"/>
        </w:rPr>
        <w:t>Beszéljen erről kezelőorvosával.</w:t>
      </w:r>
    </w:p>
    <w:p w14:paraId="1B3F24FA" w14:textId="77777777" w:rsidR="00C32D21" w:rsidRPr="00B136F5" w:rsidRDefault="00C32D21" w:rsidP="00C32D21">
      <w:pPr>
        <w:spacing w:line="240" w:lineRule="auto"/>
        <w:ind w:right="-29"/>
        <w:rPr>
          <w:lang w:val="hu-HU"/>
        </w:rPr>
      </w:pPr>
    </w:p>
    <w:p w14:paraId="00101048" w14:textId="77777777" w:rsidR="00C32D21" w:rsidRPr="00B136F5" w:rsidRDefault="00C32D21" w:rsidP="00C32D21">
      <w:pPr>
        <w:spacing w:line="240" w:lineRule="auto"/>
        <w:ind w:right="-29"/>
        <w:rPr>
          <w:b/>
          <w:bCs/>
          <w:lang w:val="hu-HU"/>
        </w:rPr>
      </w:pPr>
      <w:r w:rsidRPr="00B136F5">
        <w:rPr>
          <w:b/>
          <w:bCs/>
          <w:lang w:val="hu-HU"/>
        </w:rPr>
        <w:t>Termékenység</w:t>
      </w:r>
    </w:p>
    <w:p w14:paraId="13E321B5" w14:textId="5568152C" w:rsidR="00C32D21" w:rsidRPr="00B136F5" w:rsidRDefault="00C32D21" w:rsidP="00C32D21">
      <w:pPr>
        <w:spacing w:line="240" w:lineRule="auto"/>
        <w:ind w:right="-29"/>
        <w:rPr>
          <w:lang w:val="hu-HU"/>
        </w:rPr>
      </w:pPr>
      <w:r w:rsidRPr="00B136F5">
        <w:rPr>
          <w:lang w:val="hu-HU"/>
        </w:rPr>
        <w:t xml:space="preserve">Ha Ön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>-</w:t>
      </w:r>
      <w:r w:rsidR="00B0593A">
        <w:rPr>
          <w:lang w:val="hu-HU"/>
        </w:rPr>
        <w:t>e</w:t>
      </w:r>
      <w:r w:rsidRPr="00B136F5">
        <w:rPr>
          <w:lang w:val="hu-HU"/>
        </w:rPr>
        <w:t>t szedő férfi, ez a gyógyszer csökkentheti az Ön spermaszámát. Beszéljen kezelőorvosával, ha kérdése vagy aggálya merül fel ezzel kapcsolatban.</w:t>
      </w:r>
    </w:p>
    <w:p w14:paraId="40ED0E26" w14:textId="77777777" w:rsidR="00C32D21" w:rsidRPr="00B136F5" w:rsidRDefault="00C32D21" w:rsidP="00C32D21">
      <w:pPr>
        <w:spacing w:line="240" w:lineRule="auto"/>
        <w:ind w:right="-29"/>
        <w:rPr>
          <w:lang w:val="hu-HU"/>
        </w:rPr>
      </w:pPr>
    </w:p>
    <w:p w14:paraId="1AED322F" w14:textId="70B832E0" w:rsidR="00F45C51" w:rsidRPr="00B136F5" w:rsidRDefault="0018383B" w:rsidP="00082A8E">
      <w:pPr>
        <w:spacing w:line="240" w:lineRule="auto"/>
        <w:ind w:right="-29"/>
        <w:rPr>
          <w:b/>
          <w:lang w:val="hu-HU"/>
        </w:rPr>
      </w:pPr>
      <w:r w:rsidRPr="00B136F5">
        <w:rPr>
          <w:b/>
          <w:lang w:val="hu-HU"/>
        </w:rPr>
        <w:t xml:space="preserve">A készítmény hatásai a gépjárművezetéshez és </w:t>
      </w:r>
      <w:r w:rsidR="001E64D1" w:rsidRPr="00B136F5">
        <w:rPr>
          <w:b/>
          <w:lang w:val="hu-HU"/>
        </w:rPr>
        <w:t xml:space="preserve">a </w:t>
      </w:r>
      <w:r w:rsidRPr="00B136F5">
        <w:rPr>
          <w:b/>
          <w:lang w:val="hu-HU"/>
        </w:rPr>
        <w:t>gépek kezeléséhez szükséges képességekre</w:t>
      </w:r>
    </w:p>
    <w:p w14:paraId="31540731" w14:textId="640ADFFF" w:rsidR="00C32D21" w:rsidRPr="00B136F5" w:rsidRDefault="00C32D21" w:rsidP="00C32D21">
      <w:pPr>
        <w:spacing w:line="240" w:lineRule="auto"/>
        <w:ind w:right="-29"/>
        <w:rPr>
          <w:lang w:val="hu-HU"/>
        </w:rPr>
      </w:pPr>
      <w:r w:rsidRPr="00B136F5">
        <w:rPr>
          <w:lang w:val="hu-HU"/>
        </w:rPr>
        <w:t xml:space="preserve">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okozhat (a 4. pontban felsorolt) mellékhatásokat, például fejfájást</w:t>
      </w:r>
      <w:r w:rsidR="007D4792">
        <w:rPr>
          <w:lang w:val="hu-HU"/>
        </w:rPr>
        <w:t xml:space="preserve"> és</w:t>
      </w:r>
      <w:r w:rsidRPr="00B136F5">
        <w:rPr>
          <w:lang w:val="hu-HU"/>
        </w:rPr>
        <w:t xml:space="preserve"> alacsony vérnyomást</w:t>
      </w:r>
      <w:r w:rsidR="007D4792">
        <w:rPr>
          <w:lang w:val="hu-HU"/>
        </w:rPr>
        <w:t>,</w:t>
      </w:r>
      <w:r w:rsidRPr="00B136F5">
        <w:rPr>
          <w:lang w:val="hu-HU"/>
        </w:rPr>
        <w:t xml:space="preserve"> továbbá betegségének tünetei is ronthatják a gépjárművezetéshez vagy gépek kezeléséhez szükséges képességeit.</w:t>
      </w:r>
    </w:p>
    <w:p w14:paraId="4B40E341" w14:textId="77777777" w:rsidR="00C32D21" w:rsidRPr="00B136F5" w:rsidRDefault="00C32D21" w:rsidP="00C32D21">
      <w:pPr>
        <w:spacing w:line="240" w:lineRule="auto"/>
        <w:ind w:right="-29"/>
        <w:rPr>
          <w:b/>
          <w:bCs/>
          <w:lang w:val="hu-HU"/>
        </w:rPr>
      </w:pPr>
    </w:p>
    <w:p w14:paraId="7FA4BC56" w14:textId="2603497D" w:rsidR="00C32D21" w:rsidRPr="00B136F5" w:rsidRDefault="00C32D21" w:rsidP="00C32D21">
      <w:pPr>
        <w:spacing w:line="240" w:lineRule="auto"/>
        <w:ind w:right="-29"/>
        <w:rPr>
          <w:b/>
          <w:bCs/>
          <w:lang w:val="hu-HU"/>
        </w:rPr>
      </w:pPr>
      <w:r w:rsidRPr="00B136F5">
        <w:rPr>
          <w:b/>
          <w:bCs/>
          <w:lang w:val="hu-HU"/>
        </w:rPr>
        <w:t xml:space="preserve">A </w:t>
      </w:r>
      <w:r w:rsidRPr="00B136F5">
        <w:rPr>
          <w:b/>
          <w:bCs/>
          <w:noProof/>
          <w:szCs w:val="24"/>
          <w:lang w:val="hu-HU"/>
        </w:rPr>
        <w:t>Macitentan Pharmascience</w:t>
      </w:r>
      <w:r w:rsidRPr="00B136F5">
        <w:rPr>
          <w:b/>
          <w:bCs/>
          <w:lang w:val="hu-HU"/>
        </w:rPr>
        <w:t xml:space="preserve"> </w:t>
      </w:r>
      <w:proofErr w:type="spellStart"/>
      <w:r w:rsidRPr="00B136F5">
        <w:rPr>
          <w:b/>
          <w:bCs/>
          <w:lang w:val="hu-HU"/>
        </w:rPr>
        <w:t>laktózt</w:t>
      </w:r>
      <w:proofErr w:type="spellEnd"/>
      <w:r w:rsidR="00964CB4" w:rsidRPr="00B136F5">
        <w:rPr>
          <w:b/>
          <w:bCs/>
          <w:lang w:val="hu-HU"/>
        </w:rPr>
        <w:t xml:space="preserve"> és</w:t>
      </w:r>
      <w:r w:rsidRPr="00B136F5">
        <w:rPr>
          <w:b/>
          <w:bCs/>
          <w:lang w:val="hu-HU"/>
        </w:rPr>
        <w:t xml:space="preserve"> </w:t>
      </w:r>
      <w:r w:rsidR="00AF079A" w:rsidRPr="00B136F5">
        <w:rPr>
          <w:b/>
          <w:bCs/>
          <w:lang w:val="hu-HU"/>
        </w:rPr>
        <w:t>szójából származó</w:t>
      </w:r>
      <w:r w:rsidRPr="00B136F5">
        <w:rPr>
          <w:b/>
          <w:bCs/>
          <w:lang w:val="hu-HU"/>
        </w:rPr>
        <w:t xml:space="preserve"> </w:t>
      </w:r>
      <w:proofErr w:type="spellStart"/>
      <w:r w:rsidR="00AF079A" w:rsidRPr="00B136F5">
        <w:rPr>
          <w:b/>
          <w:bCs/>
          <w:lang w:val="hu-HU"/>
        </w:rPr>
        <w:t>lecitint</w:t>
      </w:r>
      <w:proofErr w:type="spellEnd"/>
      <w:r w:rsidR="00AF079A" w:rsidRPr="00B136F5">
        <w:rPr>
          <w:b/>
          <w:bCs/>
          <w:lang w:val="hu-HU"/>
        </w:rPr>
        <w:t xml:space="preserve"> </w:t>
      </w:r>
      <w:r w:rsidRPr="00B136F5">
        <w:rPr>
          <w:b/>
          <w:bCs/>
          <w:lang w:val="hu-HU"/>
        </w:rPr>
        <w:t>tartalmaz</w:t>
      </w:r>
    </w:p>
    <w:p w14:paraId="25C589CF" w14:textId="148884A2" w:rsidR="00C32D21" w:rsidRPr="00B136F5" w:rsidRDefault="00C32D21" w:rsidP="00C32D21">
      <w:pPr>
        <w:spacing w:line="240" w:lineRule="auto"/>
        <w:ind w:right="-29"/>
        <w:rPr>
          <w:lang w:val="hu-HU"/>
        </w:rPr>
      </w:pPr>
      <w:r w:rsidRPr="00B136F5">
        <w:rPr>
          <w:lang w:val="hu-HU"/>
        </w:rPr>
        <w:t xml:space="preserve">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</w:t>
      </w:r>
      <w:proofErr w:type="spellStart"/>
      <w:proofErr w:type="gramStart"/>
      <w:r w:rsidRPr="00B136F5">
        <w:rPr>
          <w:lang w:val="hu-HU"/>
        </w:rPr>
        <w:t>laktóznak</w:t>
      </w:r>
      <w:proofErr w:type="spellEnd"/>
      <w:proofErr w:type="gramEnd"/>
      <w:r w:rsidRPr="00B136F5">
        <w:rPr>
          <w:lang w:val="hu-HU"/>
        </w:rPr>
        <w:t xml:space="preserve"> nevezett cukrot tartalmaz. Amennyiben kezelőorvosa korábban már figyelmeztette Önt, hogy bizonyos cukrokra érzékeny, keresse fel orvosát, mielőtt elkezdi szedni ezt a gyógyszert.</w:t>
      </w:r>
    </w:p>
    <w:p w14:paraId="5C139DFC" w14:textId="77777777" w:rsidR="00C32D21" w:rsidRPr="00B136F5" w:rsidRDefault="00C32D21" w:rsidP="00C32D21">
      <w:pPr>
        <w:spacing w:line="240" w:lineRule="auto"/>
        <w:ind w:right="-29"/>
        <w:rPr>
          <w:lang w:val="hu-HU"/>
        </w:rPr>
      </w:pPr>
    </w:p>
    <w:p w14:paraId="18AAEC86" w14:textId="0620D685" w:rsidR="00F45C51" w:rsidRPr="00B136F5" w:rsidRDefault="00C32D21" w:rsidP="00C32D21">
      <w:pPr>
        <w:spacing w:line="240" w:lineRule="auto"/>
        <w:ind w:right="-29"/>
        <w:rPr>
          <w:lang w:val="hu-HU"/>
        </w:rPr>
      </w:pPr>
      <w:r w:rsidRPr="00B136F5">
        <w:rPr>
          <w:lang w:val="hu-HU"/>
        </w:rPr>
        <w:t xml:space="preserve">A </w:t>
      </w:r>
      <w:r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 xml:space="preserve"> szój</w:t>
      </w:r>
      <w:r w:rsidR="00670B00" w:rsidRPr="00B136F5">
        <w:rPr>
          <w:lang w:val="hu-HU"/>
        </w:rPr>
        <w:t xml:space="preserve">ából származó </w:t>
      </w:r>
      <w:proofErr w:type="spellStart"/>
      <w:r w:rsidR="00670B00" w:rsidRPr="00B136F5">
        <w:rPr>
          <w:lang w:val="hu-HU"/>
        </w:rPr>
        <w:t>lecitint</w:t>
      </w:r>
      <w:proofErr w:type="spellEnd"/>
      <w:r w:rsidRPr="00B136F5">
        <w:rPr>
          <w:lang w:val="hu-HU"/>
        </w:rPr>
        <w:t xml:space="preserve"> tartalmaz. Ha allergiás a </w:t>
      </w:r>
      <w:r w:rsidR="007D4792">
        <w:rPr>
          <w:lang w:val="hu-HU"/>
        </w:rPr>
        <w:t xml:space="preserve">földimogyoróra vagy a </w:t>
      </w:r>
      <w:r w:rsidRPr="00B136F5">
        <w:rPr>
          <w:lang w:val="hu-HU"/>
        </w:rPr>
        <w:t>szójára, ne alkalmazza ezt a gyógyszert</w:t>
      </w:r>
      <w:r w:rsidR="00964CB4" w:rsidRPr="00B136F5">
        <w:rPr>
          <w:lang w:val="hu-HU"/>
        </w:rPr>
        <w:t xml:space="preserve"> </w:t>
      </w:r>
      <w:r w:rsidRPr="00B136F5">
        <w:rPr>
          <w:lang w:val="hu-HU"/>
        </w:rPr>
        <w:t>(lásd a 2. pontban, a Ne szedje</w:t>
      </w:r>
      <w:r w:rsidR="0087249E" w:rsidRPr="00B136F5">
        <w:rPr>
          <w:lang w:val="hu-HU"/>
        </w:rPr>
        <w:t xml:space="preserve"> a</w:t>
      </w:r>
      <w:r w:rsidRPr="00B136F5">
        <w:rPr>
          <w:lang w:val="hu-HU"/>
        </w:rPr>
        <w:t xml:space="preserve"> </w:t>
      </w:r>
      <w:r w:rsidR="00964CB4" w:rsidRPr="00B136F5">
        <w:rPr>
          <w:noProof/>
          <w:szCs w:val="24"/>
          <w:lang w:val="hu-HU"/>
        </w:rPr>
        <w:t>Macitentan Pharmascience</w:t>
      </w:r>
      <w:r w:rsidRPr="00B136F5">
        <w:rPr>
          <w:lang w:val="hu-HU"/>
        </w:rPr>
        <w:t>-</w:t>
      </w:r>
      <w:r w:rsidR="007D4792">
        <w:rPr>
          <w:lang w:val="hu-HU"/>
        </w:rPr>
        <w:t>e</w:t>
      </w:r>
      <w:r w:rsidRPr="00B136F5">
        <w:rPr>
          <w:lang w:val="hu-HU"/>
        </w:rPr>
        <w:t>t részben leírtakat).</w:t>
      </w:r>
    </w:p>
    <w:p w14:paraId="4E358940" w14:textId="77777777" w:rsidR="00F45C51" w:rsidRPr="00B136F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76DF3B2E" w14:textId="77777777" w:rsidR="00F45C51" w:rsidRPr="00B136F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6CEE593B" w14:textId="4ADE0A72" w:rsidR="00F45C51" w:rsidRPr="00B136F5" w:rsidRDefault="0018383B" w:rsidP="00060BF9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B136F5">
        <w:rPr>
          <w:b/>
          <w:noProof/>
          <w:szCs w:val="24"/>
          <w:lang w:val="hu-HU"/>
        </w:rPr>
        <w:lastRenderedPageBreak/>
        <w:t>Hogyan kell szedni</w:t>
      </w:r>
      <w:r w:rsidR="00964CB4" w:rsidRPr="00B136F5">
        <w:rPr>
          <w:b/>
          <w:noProof/>
          <w:szCs w:val="24"/>
          <w:lang w:val="hu-HU"/>
        </w:rPr>
        <w:t xml:space="preserve"> </w:t>
      </w:r>
      <w:r w:rsidRPr="00B136F5">
        <w:rPr>
          <w:b/>
          <w:noProof/>
          <w:szCs w:val="24"/>
          <w:lang w:val="hu-HU"/>
        </w:rPr>
        <w:t>a</w:t>
      </w:r>
      <w:r w:rsidR="00964CB4" w:rsidRPr="00B136F5">
        <w:rPr>
          <w:b/>
          <w:noProof/>
          <w:szCs w:val="24"/>
          <w:lang w:val="hu-HU"/>
        </w:rPr>
        <w:t xml:space="preserve"> </w:t>
      </w:r>
      <w:r w:rsidR="00964CB4" w:rsidRPr="00B136F5">
        <w:rPr>
          <w:b/>
          <w:bCs/>
          <w:noProof/>
          <w:szCs w:val="24"/>
          <w:lang w:val="hu-HU"/>
        </w:rPr>
        <w:t>Macitentan Pharmascience</w:t>
      </w:r>
      <w:r w:rsidRPr="00B136F5">
        <w:rPr>
          <w:b/>
          <w:lang w:val="hu-HU"/>
        </w:rPr>
        <w:t>-</w:t>
      </w:r>
      <w:r w:rsidR="00E21E47">
        <w:rPr>
          <w:b/>
          <w:lang w:val="hu-HU"/>
        </w:rPr>
        <w:t>e</w:t>
      </w:r>
      <w:r w:rsidRPr="00B136F5">
        <w:rPr>
          <w:b/>
          <w:lang w:val="hu-HU"/>
        </w:rPr>
        <w:t>t</w:t>
      </w:r>
      <w:r w:rsidRPr="00B136F5">
        <w:rPr>
          <w:b/>
          <w:noProof/>
          <w:szCs w:val="24"/>
          <w:lang w:val="hu-HU"/>
        </w:rPr>
        <w:t>?</w:t>
      </w:r>
    </w:p>
    <w:p w14:paraId="0EE220A7" w14:textId="77777777" w:rsidR="00F45C51" w:rsidRPr="00B136F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722AE82E" w14:textId="7A518D19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Macitentan Pharmascience-</w:t>
      </w:r>
      <w:r w:rsidR="007D4792">
        <w:rPr>
          <w:noProof/>
          <w:szCs w:val="24"/>
          <w:lang w:val="hu-HU"/>
        </w:rPr>
        <w:t>e</w:t>
      </w:r>
      <w:r w:rsidRPr="00B136F5">
        <w:rPr>
          <w:noProof/>
          <w:szCs w:val="24"/>
          <w:lang w:val="hu-HU"/>
        </w:rPr>
        <w:t>t kizárólag a pulmonális artériás hipertónia kezelésében jártas orvos írhat fel.</w:t>
      </w:r>
    </w:p>
    <w:p w14:paraId="38969F81" w14:textId="77777777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EDAD783" w14:textId="00ED6593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gyógyszert mindig a kezelőorvosa által elmondottaknak megfelelően szedje. Amennyiben nem biztos az adagolást illetően, kérdezze meg kezelőorvosát.</w:t>
      </w:r>
    </w:p>
    <w:p w14:paraId="7538611C" w14:textId="77777777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3C8A9C6C" w14:textId="076760A6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u w:val="single"/>
          <w:lang w:val="hu-HU"/>
        </w:rPr>
      </w:pPr>
      <w:r w:rsidRPr="00B136F5">
        <w:rPr>
          <w:noProof/>
          <w:szCs w:val="24"/>
          <w:u w:val="single"/>
          <w:lang w:val="hu-HU"/>
        </w:rPr>
        <w:t>Felnőttek és 18</w:t>
      </w:r>
      <w:r w:rsidR="002511EE" w:rsidRPr="00B136F5">
        <w:rPr>
          <w:noProof/>
          <w:szCs w:val="22"/>
          <w:u w:val="single"/>
          <w:lang w:val="hu-HU"/>
        </w:rPr>
        <w:t> </w:t>
      </w:r>
      <w:r w:rsidRPr="00B136F5">
        <w:rPr>
          <w:noProof/>
          <w:szCs w:val="24"/>
          <w:u w:val="single"/>
          <w:lang w:val="hu-HU"/>
        </w:rPr>
        <w:t>évesnél fiatalabb, legalább 40</w:t>
      </w:r>
      <w:r w:rsidR="002511EE" w:rsidRPr="00B136F5">
        <w:rPr>
          <w:noProof/>
          <w:szCs w:val="22"/>
          <w:u w:val="single"/>
          <w:lang w:val="hu-HU"/>
        </w:rPr>
        <w:t> </w:t>
      </w:r>
      <w:r w:rsidRPr="00B136F5">
        <w:rPr>
          <w:noProof/>
          <w:szCs w:val="24"/>
          <w:u w:val="single"/>
          <w:lang w:val="hu-HU"/>
        </w:rPr>
        <w:t>kg testtömegű gyermekek és serdülők</w:t>
      </w:r>
    </w:p>
    <w:p w14:paraId="76EB2BF8" w14:textId="34D26ACF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Macitentan Pharmascience ajánlott adagja egy darab 10</w:t>
      </w:r>
      <w:r w:rsidR="002511EE" w:rsidRPr="00B136F5">
        <w:rPr>
          <w:noProof/>
          <w:szCs w:val="22"/>
          <w:lang w:val="hu-HU"/>
        </w:rPr>
        <w:t> </w:t>
      </w:r>
      <w:r w:rsidRPr="00B136F5">
        <w:rPr>
          <w:noProof/>
          <w:szCs w:val="24"/>
          <w:lang w:val="hu-HU"/>
        </w:rPr>
        <w:t>mg-os tabletta naponta egyszer. A tablettát egészben, egy pohár vízzel kell lenyelni anélkül, hogy szétrágná, vagy széttörné azt. A Macitentan Pharmascience</w:t>
      </w:r>
      <w:r w:rsidRPr="00B136F5">
        <w:rPr>
          <w:lang w:val="hu-HU"/>
        </w:rPr>
        <w:t xml:space="preserve"> </w:t>
      </w:r>
      <w:r w:rsidRPr="00B136F5">
        <w:rPr>
          <w:noProof/>
          <w:szCs w:val="24"/>
          <w:lang w:val="hu-HU"/>
        </w:rPr>
        <w:t>étkezés</w:t>
      </w:r>
      <w:r w:rsidR="007D4792">
        <w:rPr>
          <w:noProof/>
          <w:szCs w:val="24"/>
          <w:lang w:val="hu-HU"/>
        </w:rPr>
        <w:t xml:space="preserve"> </w:t>
      </w:r>
      <w:r w:rsidRPr="00B136F5">
        <w:rPr>
          <w:noProof/>
          <w:szCs w:val="24"/>
          <w:lang w:val="hu-HU"/>
        </w:rPr>
        <w:t>k</w:t>
      </w:r>
      <w:r w:rsidR="007D4792">
        <w:rPr>
          <w:noProof/>
          <w:szCs w:val="24"/>
          <w:lang w:val="hu-HU"/>
        </w:rPr>
        <w:t>özben</w:t>
      </w:r>
      <w:r w:rsidRPr="00B136F5">
        <w:rPr>
          <w:noProof/>
          <w:szCs w:val="24"/>
          <w:lang w:val="hu-HU"/>
        </w:rPr>
        <w:t xml:space="preserve"> vagy étkezéstől függetlenül is szedhető. Ajánlatos a tablettát minden nap azonos időpontban bevenni.</w:t>
      </w:r>
    </w:p>
    <w:p w14:paraId="40860DE0" w14:textId="77777777" w:rsidR="007D4792" w:rsidRPr="007D2D21" w:rsidRDefault="007D4792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A04DF2C" w14:textId="358CCB14" w:rsidR="00964CB4" w:rsidRPr="007D2D21" w:rsidRDefault="007D4792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7D2D21">
        <w:rPr>
          <w:lang w:val="hu-HU"/>
        </w:rPr>
        <w:t xml:space="preserve">A </w:t>
      </w:r>
      <w:r w:rsidR="00494835" w:rsidRPr="007D2D21">
        <w:rPr>
          <w:lang w:val="hu-HU"/>
        </w:rPr>
        <w:t xml:space="preserve">40 kg-nál kisebb testtömegű </w:t>
      </w:r>
      <w:r w:rsidRPr="007D2D21">
        <w:rPr>
          <w:lang w:val="hu-HU"/>
        </w:rPr>
        <w:t xml:space="preserve">gyermekek számára kevesebb </w:t>
      </w:r>
      <w:proofErr w:type="spellStart"/>
      <w:r w:rsidRPr="007D2D21">
        <w:rPr>
          <w:lang w:val="hu-HU"/>
        </w:rPr>
        <w:t>macitentánt</w:t>
      </w:r>
      <w:proofErr w:type="spellEnd"/>
      <w:r w:rsidRPr="007D2D21">
        <w:rPr>
          <w:lang w:val="hu-HU"/>
        </w:rPr>
        <w:t xml:space="preserve"> tartalmazó </w:t>
      </w:r>
      <w:proofErr w:type="spellStart"/>
      <w:r w:rsidRPr="007D2D21">
        <w:rPr>
          <w:lang w:val="hu-HU"/>
        </w:rPr>
        <w:t>diszpergálódó</w:t>
      </w:r>
      <w:proofErr w:type="spellEnd"/>
      <w:r w:rsidRPr="007D2D21">
        <w:rPr>
          <w:lang w:val="hu-HU"/>
        </w:rPr>
        <w:t xml:space="preserve"> tabletta </w:t>
      </w:r>
      <w:r w:rsidR="00494835" w:rsidRPr="007D2D21">
        <w:rPr>
          <w:lang w:val="hu-HU"/>
        </w:rPr>
        <w:t>is engedélyezett, másik néven</w:t>
      </w:r>
      <w:r w:rsidRPr="007D2D21">
        <w:rPr>
          <w:lang w:val="hu-HU"/>
        </w:rPr>
        <w:t>.</w:t>
      </w:r>
    </w:p>
    <w:p w14:paraId="0EBCCC8F" w14:textId="77777777" w:rsidR="007D4792" w:rsidRPr="00B136F5" w:rsidRDefault="007D4792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753A0536" w14:textId="1BBDF97A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>Ha az előírtnál több Macitentan Pharmascience-</w:t>
      </w:r>
      <w:r w:rsidR="00494835">
        <w:rPr>
          <w:b/>
          <w:bCs/>
          <w:noProof/>
          <w:szCs w:val="24"/>
          <w:lang w:val="hu-HU"/>
        </w:rPr>
        <w:t>e</w:t>
      </w:r>
      <w:r w:rsidRPr="00B136F5">
        <w:rPr>
          <w:b/>
          <w:bCs/>
          <w:noProof/>
          <w:szCs w:val="24"/>
          <w:lang w:val="hu-HU"/>
        </w:rPr>
        <w:t>t vett be</w:t>
      </w:r>
    </w:p>
    <w:p w14:paraId="2EB80F73" w14:textId="3F8C78BA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Ha az előírtnál több tablettát vett be, fejfájása, hányingere lehet vagy hányhat. Tanácsért forduljon kezelőorvosához.</w:t>
      </w:r>
    </w:p>
    <w:p w14:paraId="1FCB8227" w14:textId="77777777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66358970" w14:textId="230C0417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>Ha elfelejtette bevenni a Macitentan Pharmascience-</w:t>
      </w:r>
      <w:r w:rsidR="00494835">
        <w:rPr>
          <w:b/>
          <w:bCs/>
          <w:noProof/>
          <w:szCs w:val="24"/>
          <w:lang w:val="hu-HU"/>
        </w:rPr>
        <w:t>e</w:t>
      </w:r>
      <w:r w:rsidRPr="00B136F5">
        <w:rPr>
          <w:b/>
          <w:bCs/>
          <w:noProof/>
          <w:szCs w:val="24"/>
          <w:lang w:val="hu-HU"/>
        </w:rPr>
        <w:t>t</w:t>
      </w:r>
    </w:p>
    <w:p w14:paraId="4E75C8EA" w14:textId="64F60BB2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Ha elfelejtette bevenni a Macitentan Pharmascience-</w:t>
      </w:r>
      <w:r w:rsidR="00494835">
        <w:rPr>
          <w:noProof/>
          <w:szCs w:val="24"/>
          <w:lang w:val="hu-HU"/>
        </w:rPr>
        <w:t>e</w:t>
      </w:r>
      <w:r w:rsidRPr="00B136F5">
        <w:rPr>
          <w:noProof/>
          <w:szCs w:val="24"/>
          <w:lang w:val="hu-HU"/>
        </w:rPr>
        <w:t>t, vegyen be egy adagot, amint eszébe jut, majd folytassa a tabletták szedését a szokásos időpontokban. Ne vegyen be kétszeres adagot a kihagyott tabletta pótlására.</w:t>
      </w:r>
    </w:p>
    <w:p w14:paraId="0509DCEA" w14:textId="77777777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17A9AAC0" w14:textId="284D7CF1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>Ha idő előtt abbahagyja a Macitentan Pharmascience szedését</w:t>
      </w:r>
    </w:p>
    <w:p w14:paraId="67271C4C" w14:textId="07584D69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Macitentan Pharmascience olyan gyógyszer, amelyet a PAH-betegség kezelésére folyamatosan kell szednie. Ne hagyja abba a gyógyszer szedését, amíg azt nem beszélte meg kezelőorvosával.</w:t>
      </w:r>
    </w:p>
    <w:p w14:paraId="52A7F568" w14:textId="77777777" w:rsidR="00964CB4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E35E70B" w14:textId="24B63AEC" w:rsidR="00F45C51" w:rsidRPr="00B136F5" w:rsidRDefault="00964CB4" w:rsidP="00964CB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Ha bármilyen további kérdése van a gyógyszer alkalmazásával kapcsolatban, kérdezze meg</w:t>
      </w:r>
      <w:r w:rsidR="002511EE" w:rsidRPr="00B136F5">
        <w:rPr>
          <w:noProof/>
          <w:szCs w:val="24"/>
          <w:lang w:val="hu-HU"/>
        </w:rPr>
        <w:t xml:space="preserve"> </w:t>
      </w:r>
      <w:r w:rsidRPr="00B136F5">
        <w:rPr>
          <w:noProof/>
          <w:szCs w:val="24"/>
          <w:lang w:val="hu-HU"/>
        </w:rPr>
        <w:t>kezelőorvosát vagy gyógyszerészét.</w:t>
      </w:r>
    </w:p>
    <w:p w14:paraId="04ED63F2" w14:textId="720D3BA6" w:rsidR="00F45C51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0B64E9D" w14:textId="77777777" w:rsidR="0036475D" w:rsidRPr="00B136F5" w:rsidRDefault="0036475D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21FF150" w14:textId="77777777" w:rsidR="00F45C51" w:rsidRPr="00B136F5" w:rsidRDefault="0018383B" w:rsidP="00082A8E">
      <w:pPr>
        <w:spacing w:line="240" w:lineRule="auto"/>
        <w:ind w:left="567" w:right="-2" w:hanging="567"/>
        <w:rPr>
          <w:b/>
          <w:lang w:val="hu-HU"/>
        </w:rPr>
      </w:pPr>
      <w:r w:rsidRPr="00B136F5">
        <w:rPr>
          <w:b/>
          <w:lang w:val="hu-HU"/>
        </w:rPr>
        <w:t>4.</w:t>
      </w:r>
      <w:r w:rsidRPr="00B136F5">
        <w:rPr>
          <w:b/>
          <w:lang w:val="hu-HU"/>
        </w:rPr>
        <w:tab/>
      </w:r>
      <w:r w:rsidRPr="00B136F5">
        <w:rPr>
          <w:b/>
          <w:noProof/>
          <w:szCs w:val="24"/>
          <w:lang w:val="hu-HU"/>
        </w:rPr>
        <w:t>Lehetséges mellékhatások</w:t>
      </w:r>
    </w:p>
    <w:p w14:paraId="3E795EF5" w14:textId="77777777" w:rsidR="00F45C51" w:rsidRPr="00B136F5" w:rsidRDefault="00F45C51" w:rsidP="00082A8E">
      <w:pPr>
        <w:spacing w:line="240" w:lineRule="auto"/>
        <w:ind w:right="-29"/>
        <w:rPr>
          <w:lang w:val="hu-HU"/>
        </w:rPr>
      </w:pPr>
    </w:p>
    <w:p w14:paraId="513CAF20" w14:textId="77777777" w:rsidR="00F45C51" w:rsidRPr="00B136F5" w:rsidRDefault="0018383B" w:rsidP="00082A8E">
      <w:pPr>
        <w:spacing w:line="240" w:lineRule="auto"/>
        <w:ind w:right="-29"/>
        <w:rPr>
          <w:lang w:val="hu-HU"/>
        </w:rPr>
      </w:pPr>
      <w:r w:rsidRPr="00B136F5">
        <w:rPr>
          <w:lang w:val="hu-HU"/>
        </w:rPr>
        <w:t xml:space="preserve">Mint minden gyógyszer, így </w:t>
      </w:r>
      <w:r w:rsidRPr="00B136F5">
        <w:rPr>
          <w:noProof/>
          <w:szCs w:val="24"/>
          <w:lang w:val="hu-HU"/>
        </w:rPr>
        <w:t>ez a gyógyszer</w:t>
      </w:r>
      <w:r w:rsidRPr="00B136F5">
        <w:rPr>
          <w:lang w:val="hu-HU"/>
        </w:rPr>
        <w:t xml:space="preserve"> is okozhat mellékhatásokat, amelyek azonban nem mindenkinél jelentkeznek.</w:t>
      </w:r>
    </w:p>
    <w:p w14:paraId="20173B77" w14:textId="77777777" w:rsidR="00F45C51" w:rsidRPr="00B136F5" w:rsidRDefault="00F45C51" w:rsidP="00082A8E">
      <w:pPr>
        <w:spacing w:line="240" w:lineRule="auto"/>
        <w:ind w:right="-29"/>
        <w:rPr>
          <w:lang w:val="hu-HU"/>
        </w:rPr>
      </w:pPr>
    </w:p>
    <w:p w14:paraId="26233A05" w14:textId="7535DA51" w:rsidR="00964CB4" w:rsidRPr="00B136F5" w:rsidRDefault="00964CB4" w:rsidP="00964CB4">
      <w:pPr>
        <w:spacing w:line="240" w:lineRule="auto"/>
        <w:ind w:right="-29"/>
        <w:rPr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 xml:space="preserve">Nem gyakori mellékhatások </w:t>
      </w:r>
      <w:r w:rsidRPr="00B136F5">
        <w:rPr>
          <w:noProof/>
          <w:szCs w:val="24"/>
          <w:lang w:val="hu-HU"/>
        </w:rPr>
        <w:t>(100-ból legfeljebb 1</w:t>
      </w:r>
      <w:r w:rsidR="00B9556A" w:rsidRPr="00B136F5">
        <w:rPr>
          <w:noProof/>
          <w:szCs w:val="22"/>
          <w:lang w:val="hu-HU"/>
        </w:rPr>
        <w:t> </w:t>
      </w:r>
      <w:r w:rsidRPr="00B136F5">
        <w:rPr>
          <w:noProof/>
          <w:szCs w:val="24"/>
          <w:lang w:val="hu-HU"/>
        </w:rPr>
        <w:t>beteget érinthet)</w:t>
      </w:r>
      <w:r w:rsidR="00494835">
        <w:rPr>
          <w:noProof/>
          <w:szCs w:val="24"/>
          <w:lang w:val="hu-HU"/>
        </w:rPr>
        <w:t>:</w:t>
      </w:r>
    </w:p>
    <w:p w14:paraId="2EA0836D" w14:textId="619E7030" w:rsidR="00964CB4" w:rsidRPr="00B136F5" w:rsidRDefault="00494835" w:rsidP="00964CB4">
      <w:pPr>
        <w:pStyle w:val="Listaszerbekezds"/>
        <w:numPr>
          <w:ilvl w:val="0"/>
          <w:numId w:val="18"/>
        </w:numPr>
        <w:tabs>
          <w:tab w:val="clear" w:pos="567"/>
          <w:tab w:val="left" w:pos="993"/>
        </w:tabs>
        <w:spacing w:line="240" w:lineRule="auto"/>
        <w:ind w:left="567" w:right="-29" w:hanging="567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t</w:t>
      </w:r>
      <w:r w:rsidR="00964CB4" w:rsidRPr="00B136F5">
        <w:rPr>
          <w:noProof/>
          <w:szCs w:val="24"/>
          <w:lang w:val="hu-HU"/>
        </w:rPr>
        <w:t xml:space="preserve">úlérzékenységi reakciók (a szem körül, az arcon, az ajkakon, a nyelven vagy a torokban kialakuló duzzanat, viszketés és/vagy kiütés). Ha ezen jelek bármelyikét észleli, azonnal mondja meg </w:t>
      </w:r>
      <w:r>
        <w:rPr>
          <w:noProof/>
          <w:szCs w:val="24"/>
          <w:lang w:val="hu-HU"/>
        </w:rPr>
        <w:t>kezelő</w:t>
      </w:r>
      <w:r w:rsidR="00964CB4" w:rsidRPr="00B136F5">
        <w:rPr>
          <w:noProof/>
          <w:szCs w:val="24"/>
          <w:lang w:val="hu-HU"/>
        </w:rPr>
        <w:t>orvosának.</w:t>
      </w:r>
    </w:p>
    <w:p w14:paraId="033A1D7F" w14:textId="77777777" w:rsidR="00964CB4" w:rsidRPr="00B136F5" w:rsidRDefault="00964CB4" w:rsidP="00964CB4">
      <w:pPr>
        <w:spacing w:line="240" w:lineRule="auto"/>
        <w:ind w:right="-29"/>
        <w:rPr>
          <w:noProof/>
          <w:szCs w:val="24"/>
          <w:lang w:val="hu-HU"/>
        </w:rPr>
      </w:pPr>
    </w:p>
    <w:p w14:paraId="5EDEB3C7" w14:textId="45D1A368" w:rsidR="00964CB4" w:rsidRPr="00B136F5" w:rsidRDefault="00964CB4" w:rsidP="00964CB4">
      <w:pPr>
        <w:spacing w:line="240" w:lineRule="auto"/>
        <w:ind w:right="-29"/>
        <w:rPr>
          <w:b/>
          <w:bCs/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 xml:space="preserve">Nagyon gyakori mellékhatások </w:t>
      </w:r>
      <w:r w:rsidRPr="00B136F5">
        <w:rPr>
          <w:noProof/>
          <w:szCs w:val="24"/>
          <w:lang w:val="hu-HU"/>
        </w:rPr>
        <w:t>(10-ből több mint 1</w:t>
      </w:r>
      <w:r w:rsidR="00B9556A" w:rsidRPr="00B136F5">
        <w:rPr>
          <w:noProof/>
          <w:szCs w:val="22"/>
          <w:lang w:val="hu-HU"/>
        </w:rPr>
        <w:t> </w:t>
      </w:r>
      <w:r w:rsidRPr="00B136F5">
        <w:rPr>
          <w:noProof/>
          <w:szCs w:val="24"/>
          <w:lang w:val="hu-HU"/>
        </w:rPr>
        <w:t>beteget érinthet)</w:t>
      </w:r>
      <w:r w:rsidR="00494835">
        <w:rPr>
          <w:noProof/>
          <w:szCs w:val="24"/>
          <w:lang w:val="hu-HU"/>
        </w:rPr>
        <w:t>:</w:t>
      </w:r>
    </w:p>
    <w:p w14:paraId="20A3C890" w14:textId="145B90A2" w:rsidR="00964CB4" w:rsidRPr="00B136F5" w:rsidRDefault="00964CB4" w:rsidP="00964CB4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vérszegénység (alacsony vörösvértestszám) vagy csökkent hemoglobinszint;</w:t>
      </w:r>
    </w:p>
    <w:p w14:paraId="46520C09" w14:textId="7D25642A" w:rsidR="00964CB4" w:rsidRPr="00B136F5" w:rsidRDefault="00964CB4" w:rsidP="00964CB4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fejfájás;</w:t>
      </w:r>
    </w:p>
    <w:p w14:paraId="54A4994C" w14:textId="44086AEE" w:rsidR="00964CB4" w:rsidRPr="00B136F5" w:rsidRDefault="00964CB4" w:rsidP="00964CB4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hörghurut (a légutak gyulladása);</w:t>
      </w:r>
    </w:p>
    <w:p w14:paraId="4999E541" w14:textId="652DB527" w:rsidR="00964CB4" w:rsidRPr="00B136F5" w:rsidRDefault="00964CB4" w:rsidP="00964CB4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orr-garat gyulladás (a torok és az orr melléküregeinek gyulladása);</w:t>
      </w:r>
    </w:p>
    <w:p w14:paraId="2FFCD6FD" w14:textId="74EFA10E" w:rsidR="00964CB4" w:rsidRPr="00B136F5" w:rsidRDefault="00964CB4" w:rsidP="00964CB4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ödéma (duzzanat), főleg a bokákon és a lábfejen.</w:t>
      </w:r>
    </w:p>
    <w:p w14:paraId="052A13C5" w14:textId="77777777" w:rsidR="00964CB4" w:rsidRPr="00B136F5" w:rsidRDefault="00964CB4" w:rsidP="00964CB4">
      <w:pPr>
        <w:spacing w:line="240" w:lineRule="auto"/>
        <w:ind w:right="-29"/>
        <w:rPr>
          <w:noProof/>
          <w:szCs w:val="24"/>
          <w:lang w:val="hu-HU"/>
        </w:rPr>
      </w:pPr>
    </w:p>
    <w:p w14:paraId="11D082BA" w14:textId="669AD5AD" w:rsidR="00964CB4" w:rsidRPr="00B136F5" w:rsidRDefault="00964CB4" w:rsidP="00964CB4">
      <w:pPr>
        <w:spacing w:line="240" w:lineRule="auto"/>
        <w:ind w:right="-29"/>
        <w:rPr>
          <w:b/>
          <w:bCs/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 xml:space="preserve">Gyakori mellékhatások </w:t>
      </w:r>
      <w:r w:rsidRPr="00B136F5">
        <w:rPr>
          <w:noProof/>
          <w:szCs w:val="24"/>
          <w:lang w:val="hu-HU"/>
        </w:rPr>
        <w:t>(10-ből legfeljebb 1</w:t>
      </w:r>
      <w:r w:rsidR="00B9556A" w:rsidRPr="00B136F5">
        <w:rPr>
          <w:noProof/>
          <w:szCs w:val="22"/>
          <w:lang w:val="hu-HU"/>
        </w:rPr>
        <w:t> </w:t>
      </w:r>
      <w:r w:rsidRPr="00B136F5">
        <w:rPr>
          <w:noProof/>
          <w:szCs w:val="24"/>
          <w:lang w:val="hu-HU"/>
        </w:rPr>
        <w:t>beteget érinthet)</w:t>
      </w:r>
      <w:r w:rsidR="00494835">
        <w:rPr>
          <w:noProof/>
          <w:szCs w:val="24"/>
          <w:lang w:val="hu-HU"/>
        </w:rPr>
        <w:t>:</w:t>
      </w:r>
    </w:p>
    <w:p w14:paraId="0733D2BF" w14:textId="1B63B3E2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torokgyulladás (faringitisz);</w:t>
      </w:r>
    </w:p>
    <w:p w14:paraId="6A288D33" w14:textId="0DC2FA49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influenza;</w:t>
      </w:r>
    </w:p>
    <w:p w14:paraId="5B8948EF" w14:textId="3DA8F208" w:rsidR="00F45C51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húgyúti fertőzés (a húgyhólyag fertőzése);</w:t>
      </w:r>
    </w:p>
    <w:p w14:paraId="426604B7" w14:textId="19DADBAC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alacsony vérnyomás (h</w:t>
      </w:r>
      <w:r w:rsidR="00494835">
        <w:rPr>
          <w:noProof/>
          <w:szCs w:val="24"/>
          <w:lang w:val="hu-HU"/>
        </w:rPr>
        <w:t>i</w:t>
      </w:r>
      <w:r w:rsidRPr="00B136F5">
        <w:rPr>
          <w:noProof/>
          <w:szCs w:val="24"/>
          <w:lang w:val="hu-HU"/>
        </w:rPr>
        <w:t>pot</w:t>
      </w:r>
      <w:r w:rsidR="00494835">
        <w:rPr>
          <w:noProof/>
          <w:szCs w:val="24"/>
          <w:lang w:val="hu-HU"/>
        </w:rPr>
        <w:t>ó</w:t>
      </w:r>
      <w:r w:rsidRPr="00B136F5">
        <w:rPr>
          <w:noProof/>
          <w:szCs w:val="24"/>
          <w:lang w:val="hu-HU"/>
        </w:rPr>
        <w:t>nia);</w:t>
      </w:r>
    </w:p>
    <w:p w14:paraId="5ECFBED0" w14:textId="1211813E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orrdugulás;</w:t>
      </w:r>
    </w:p>
    <w:p w14:paraId="62D825B3" w14:textId="4C74E915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lastRenderedPageBreak/>
        <w:t>megemelkedett májfunkciós vizsgálati értékek;</w:t>
      </w:r>
    </w:p>
    <w:p w14:paraId="192B32B3" w14:textId="7C2A232F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csökkent fehérvérsejtszám (leukop</w:t>
      </w:r>
      <w:r w:rsidR="00494835">
        <w:rPr>
          <w:noProof/>
          <w:szCs w:val="24"/>
          <w:lang w:val="hu-HU"/>
        </w:rPr>
        <w:t>é</w:t>
      </w:r>
      <w:r w:rsidRPr="00B136F5">
        <w:rPr>
          <w:noProof/>
          <w:szCs w:val="24"/>
          <w:lang w:val="hu-HU"/>
        </w:rPr>
        <w:t>nia);</w:t>
      </w:r>
    </w:p>
    <w:p w14:paraId="2944BB5F" w14:textId="1D41F9C2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csökkent vérlemezkeszám (thromboc</w:t>
      </w:r>
      <w:r w:rsidR="00494835">
        <w:rPr>
          <w:noProof/>
          <w:szCs w:val="24"/>
          <w:lang w:val="hu-HU"/>
        </w:rPr>
        <w:t>i</w:t>
      </w:r>
      <w:r w:rsidRPr="00B136F5">
        <w:rPr>
          <w:noProof/>
          <w:szCs w:val="24"/>
          <w:lang w:val="hu-HU"/>
        </w:rPr>
        <w:t>top</w:t>
      </w:r>
      <w:r w:rsidR="00494835">
        <w:rPr>
          <w:noProof/>
          <w:szCs w:val="24"/>
          <w:lang w:val="hu-HU"/>
        </w:rPr>
        <w:t>é</w:t>
      </w:r>
      <w:r w:rsidRPr="00B136F5">
        <w:rPr>
          <w:noProof/>
          <w:szCs w:val="24"/>
          <w:lang w:val="hu-HU"/>
        </w:rPr>
        <w:t>nia);</w:t>
      </w:r>
    </w:p>
    <w:p w14:paraId="4CD4E3C8" w14:textId="5CF24E88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a bőr kipirulása;</w:t>
      </w:r>
    </w:p>
    <w:p w14:paraId="1E33594F" w14:textId="7407F7D5" w:rsidR="00964CB4" w:rsidRPr="00B136F5" w:rsidRDefault="00964CB4" w:rsidP="000F3C9E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noProof/>
          <w:szCs w:val="24"/>
          <w:lang w:val="hu-HU"/>
        </w:rPr>
      </w:pPr>
      <w:r w:rsidRPr="00B136F5">
        <w:rPr>
          <w:noProof/>
          <w:szCs w:val="24"/>
          <w:lang w:val="hu-HU"/>
        </w:rPr>
        <w:t>fokozott méhvérzés.</w:t>
      </w:r>
    </w:p>
    <w:p w14:paraId="69293CED" w14:textId="77777777" w:rsidR="000F3C9E" w:rsidRPr="00B136F5" w:rsidRDefault="000F3C9E" w:rsidP="00964CB4">
      <w:pPr>
        <w:spacing w:line="240" w:lineRule="auto"/>
        <w:ind w:right="-29"/>
        <w:rPr>
          <w:noProof/>
          <w:szCs w:val="24"/>
          <w:lang w:val="hu-HU"/>
        </w:rPr>
      </w:pPr>
    </w:p>
    <w:p w14:paraId="32F5E386" w14:textId="77777777" w:rsidR="00964CB4" w:rsidRPr="00B136F5" w:rsidRDefault="00964CB4" w:rsidP="00964CB4">
      <w:pPr>
        <w:spacing w:line="240" w:lineRule="auto"/>
        <w:ind w:right="-29"/>
        <w:rPr>
          <w:b/>
          <w:bCs/>
          <w:noProof/>
          <w:szCs w:val="24"/>
          <w:lang w:val="hu-HU"/>
        </w:rPr>
      </w:pPr>
      <w:r w:rsidRPr="00B136F5">
        <w:rPr>
          <w:b/>
          <w:bCs/>
          <w:noProof/>
          <w:szCs w:val="24"/>
          <w:lang w:val="hu-HU"/>
        </w:rPr>
        <w:t>Mellékhatások gyermekeknél és serdülőknél</w:t>
      </w:r>
    </w:p>
    <w:p w14:paraId="1142666C" w14:textId="025F383A" w:rsidR="00F770F6" w:rsidRPr="00B136F5" w:rsidRDefault="00F770F6" w:rsidP="00964CB4">
      <w:pPr>
        <w:spacing w:line="240" w:lineRule="auto"/>
        <w:ind w:right="-29"/>
        <w:rPr>
          <w:noProof/>
          <w:szCs w:val="24"/>
          <w:lang w:val="hu-HU"/>
        </w:rPr>
      </w:pPr>
      <w:r w:rsidRPr="00F770F6">
        <w:rPr>
          <w:noProof/>
          <w:szCs w:val="24"/>
          <w:lang w:val="hu-HU"/>
        </w:rPr>
        <w:t xml:space="preserve">A fent felsorolt mellékhatások szintén észlelhetők lehetnek a gyermekeknél. További, a gyermekeknél nagyon gyakran </w:t>
      </w:r>
      <w:r w:rsidR="0024059B">
        <w:rPr>
          <w:noProof/>
          <w:szCs w:val="24"/>
          <w:lang w:val="hu-HU"/>
        </w:rPr>
        <w:t>észlelt</w:t>
      </w:r>
      <w:r w:rsidRPr="00F770F6">
        <w:rPr>
          <w:noProof/>
          <w:szCs w:val="24"/>
          <w:lang w:val="hu-HU"/>
        </w:rPr>
        <w:t xml:space="preserve"> mellékhatások közé tartozik a felső légúti fertőzés (fertőzött orrüregek vagy torok) és a gyomor</w:t>
      </w:r>
      <w:r w:rsidR="0024059B">
        <w:rPr>
          <w:noProof/>
          <w:szCs w:val="24"/>
          <w:lang w:val="hu-HU"/>
        </w:rPr>
        <w:t>hurut</w:t>
      </w:r>
      <w:r w:rsidRPr="00F770F6">
        <w:rPr>
          <w:noProof/>
          <w:szCs w:val="24"/>
          <w:lang w:val="hu-HU"/>
        </w:rPr>
        <w:t>, bélhurut (gyulladt gyomor és bél). Orrnyálkahártya-gyulladás (</w:t>
      </w:r>
      <w:r w:rsidR="0024059B">
        <w:rPr>
          <w:noProof/>
          <w:szCs w:val="24"/>
          <w:lang w:val="hu-HU"/>
        </w:rPr>
        <w:t>orr</w:t>
      </w:r>
      <w:r w:rsidRPr="00F770F6">
        <w:rPr>
          <w:noProof/>
          <w:szCs w:val="24"/>
          <w:lang w:val="hu-HU"/>
        </w:rPr>
        <w:t xml:space="preserve">viszketés, orrfolyás, orrdugulás) gyakran </w:t>
      </w:r>
      <w:r w:rsidR="0024059B">
        <w:rPr>
          <w:noProof/>
          <w:szCs w:val="24"/>
          <w:lang w:val="hu-HU"/>
        </w:rPr>
        <w:t xml:space="preserve">észlelhetó </w:t>
      </w:r>
      <w:r w:rsidRPr="00F770F6">
        <w:rPr>
          <w:noProof/>
          <w:szCs w:val="24"/>
          <w:lang w:val="hu-HU"/>
        </w:rPr>
        <w:t>volt gyermekeknél.</w:t>
      </w:r>
    </w:p>
    <w:p w14:paraId="7490F6EE" w14:textId="77777777" w:rsidR="00964CB4" w:rsidRPr="00B136F5" w:rsidRDefault="00964CB4" w:rsidP="00964CB4">
      <w:pPr>
        <w:spacing w:line="240" w:lineRule="auto"/>
        <w:ind w:right="-29"/>
        <w:rPr>
          <w:noProof/>
          <w:szCs w:val="24"/>
          <w:lang w:val="hu-HU"/>
        </w:rPr>
      </w:pPr>
    </w:p>
    <w:p w14:paraId="2682EF9D" w14:textId="19FCBA4D" w:rsidR="001E64D1" w:rsidRPr="00B136F5" w:rsidRDefault="0018383B" w:rsidP="00082A8E">
      <w:pPr>
        <w:spacing w:line="240" w:lineRule="auto"/>
        <w:ind w:right="-29"/>
        <w:rPr>
          <w:noProof/>
          <w:szCs w:val="24"/>
          <w:lang w:val="hu-HU"/>
        </w:rPr>
      </w:pPr>
      <w:r w:rsidRPr="00B136F5">
        <w:rPr>
          <w:b/>
          <w:bCs/>
          <w:lang w:val="hu-HU"/>
        </w:rPr>
        <w:t>Mellékhatások bejelentése</w:t>
      </w:r>
    </w:p>
    <w:p w14:paraId="1109420C" w14:textId="280ABF67" w:rsidR="001E64D1" w:rsidRPr="00B136F5" w:rsidRDefault="0018383B" w:rsidP="00E320A0">
      <w:pPr>
        <w:spacing w:line="240" w:lineRule="auto"/>
        <w:ind w:right="-2"/>
        <w:rPr>
          <w:noProof/>
          <w:szCs w:val="24"/>
          <w:lang w:val="hu-HU"/>
        </w:rPr>
      </w:pPr>
      <w:r w:rsidRPr="00B136F5">
        <w:rPr>
          <w:lang w:val="hu-HU"/>
        </w:rPr>
        <w:t xml:space="preserve">Ha </w:t>
      </w:r>
      <w:r w:rsidRPr="00B136F5">
        <w:rPr>
          <w:noProof/>
          <w:szCs w:val="24"/>
          <w:lang w:val="hu-HU"/>
        </w:rPr>
        <w:t>Önnél bármilyen</w:t>
      </w:r>
      <w:r w:rsidRPr="00B136F5">
        <w:rPr>
          <w:lang w:val="hu-HU"/>
        </w:rPr>
        <w:t xml:space="preserve"> mellékhatás </w:t>
      </w:r>
      <w:r w:rsidRPr="00B136F5">
        <w:rPr>
          <w:noProof/>
          <w:szCs w:val="24"/>
          <w:lang w:val="hu-HU"/>
        </w:rPr>
        <w:t>jelentkezik, tájékoztassa kezelőorvosát</w:t>
      </w:r>
      <w:r w:rsidR="00C6795E" w:rsidRPr="00B136F5">
        <w:rPr>
          <w:noProof/>
          <w:szCs w:val="24"/>
          <w:lang w:val="hu-HU"/>
        </w:rPr>
        <w:t xml:space="preserve"> </w:t>
      </w:r>
      <w:r w:rsidRPr="00B136F5">
        <w:rPr>
          <w:lang w:val="hu-HU"/>
        </w:rPr>
        <w:t>vagy</w:t>
      </w:r>
      <w:r w:rsidR="00C6795E" w:rsidRPr="00B136F5">
        <w:rPr>
          <w:noProof/>
          <w:szCs w:val="24"/>
          <w:lang w:val="hu-HU"/>
        </w:rPr>
        <w:t xml:space="preserve"> </w:t>
      </w:r>
      <w:r w:rsidRPr="00B136F5">
        <w:rPr>
          <w:noProof/>
          <w:szCs w:val="24"/>
          <w:lang w:val="hu-HU"/>
        </w:rPr>
        <w:t>gyógyszerészét</w:t>
      </w:r>
      <w:r w:rsidR="00111AC4" w:rsidRPr="00B136F5">
        <w:rPr>
          <w:lang w:val="hu-HU"/>
        </w:rPr>
        <w:t xml:space="preserve">. </w:t>
      </w:r>
      <w:r w:rsidRPr="00B136F5">
        <w:rPr>
          <w:noProof/>
          <w:szCs w:val="24"/>
          <w:lang w:val="hu-HU"/>
        </w:rPr>
        <w:t>Ez</w:t>
      </w:r>
      <w:r w:rsidRPr="00B136F5">
        <w:rPr>
          <w:lang w:val="hu-HU"/>
        </w:rPr>
        <w:t xml:space="preserve"> a betegtájékoztatóban </w:t>
      </w:r>
      <w:r w:rsidRPr="00B136F5">
        <w:rPr>
          <w:noProof/>
          <w:szCs w:val="24"/>
          <w:lang w:val="hu-HU"/>
        </w:rPr>
        <w:t>fel nem sorolt bármilyen lehetséges mellékhatásra is vonatkozik.</w:t>
      </w:r>
      <w:r w:rsidR="00111AC4" w:rsidRPr="00B136F5">
        <w:rPr>
          <w:noProof/>
          <w:szCs w:val="24"/>
          <w:lang w:val="hu-HU"/>
        </w:rPr>
        <w:t xml:space="preserve"> </w:t>
      </w:r>
      <w:r w:rsidR="00111AC4" w:rsidRPr="00B136F5">
        <w:rPr>
          <w:lang w:val="hu-HU"/>
        </w:rPr>
        <w:t xml:space="preserve">A mellékhatásokat közvetlenül a hatóság részére is bejelentheti az </w:t>
      </w:r>
      <w:hyperlink r:id="rId10" w:history="1">
        <w:r w:rsidR="00111AC4" w:rsidRPr="00B136F5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B136F5">
        <w:rPr>
          <w:highlight w:val="lightGray"/>
          <w:lang w:val="hu-HU"/>
        </w:rPr>
        <w:t xml:space="preserve"> található elérhetőségeken keresztül</w:t>
      </w:r>
      <w:r w:rsidR="00C6795E" w:rsidRPr="00B136F5">
        <w:rPr>
          <w:lang w:val="hu-HU"/>
        </w:rPr>
        <w:t>.</w:t>
      </w:r>
    </w:p>
    <w:p w14:paraId="2B378D18" w14:textId="77777777" w:rsidR="001E64D1" w:rsidRPr="00B136F5" w:rsidRDefault="0018383B" w:rsidP="00B311B8">
      <w:pPr>
        <w:spacing w:line="240" w:lineRule="auto"/>
        <w:ind w:right="-2"/>
        <w:rPr>
          <w:lang w:val="hu-HU"/>
        </w:rPr>
      </w:pPr>
      <w:r w:rsidRPr="00B136F5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14E2A14" w14:textId="77777777" w:rsidR="00F45C51" w:rsidRPr="00B136F5" w:rsidRDefault="00F45C51" w:rsidP="00E320A0">
      <w:pPr>
        <w:spacing w:line="240" w:lineRule="auto"/>
        <w:ind w:right="-2"/>
        <w:rPr>
          <w:lang w:val="hu-HU"/>
        </w:rPr>
      </w:pPr>
    </w:p>
    <w:p w14:paraId="5EB12E23" w14:textId="77777777" w:rsidR="00C9380B" w:rsidRPr="00B136F5" w:rsidRDefault="00C9380B" w:rsidP="00E320A0">
      <w:pPr>
        <w:spacing w:line="240" w:lineRule="auto"/>
        <w:ind w:right="-2"/>
        <w:rPr>
          <w:lang w:val="hu-HU"/>
        </w:rPr>
      </w:pPr>
    </w:p>
    <w:p w14:paraId="4E43CBB5" w14:textId="7D6C859D" w:rsidR="00F45C51" w:rsidRPr="00B136F5" w:rsidRDefault="0018383B" w:rsidP="00B311B8">
      <w:pPr>
        <w:spacing w:line="240" w:lineRule="auto"/>
        <w:ind w:left="567" w:right="-2" w:hanging="567"/>
        <w:rPr>
          <w:b/>
          <w:lang w:val="hu-HU"/>
        </w:rPr>
      </w:pPr>
      <w:r w:rsidRPr="00B136F5">
        <w:rPr>
          <w:b/>
          <w:lang w:val="hu-HU"/>
        </w:rPr>
        <w:t>5.</w:t>
      </w:r>
      <w:r w:rsidRPr="00B136F5">
        <w:rPr>
          <w:b/>
          <w:lang w:val="hu-HU"/>
        </w:rPr>
        <w:tab/>
      </w:r>
      <w:r w:rsidRPr="00B136F5">
        <w:rPr>
          <w:b/>
          <w:noProof/>
          <w:szCs w:val="24"/>
          <w:lang w:val="hu-HU"/>
        </w:rPr>
        <w:t>Hogyan kell a</w:t>
      </w:r>
      <w:r w:rsidR="008B430D" w:rsidRPr="00B136F5">
        <w:rPr>
          <w:b/>
          <w:noProof/>
          <w:szCs w:val="24"/>
          <w:lang w:val="hu-HU"/>
        </w:rPr>
        <w:t xml:space="preserve"> Macitentan Pharmascience</w:t>
      </w:r>
      <w:r w:rsidRPr="00B136F5">
        <w:rPr>
          <w:b/>
          <w:noProof/>
          <w:szCs w:val="24"/>
          <w:lang w:val="hu-HU"/>
        </w:rPr>
        <w:t>-</w:t>
      </w:r>
      <w:r w:rsidR="00494835">
        <w:rPr>
          <w:b/>
          <w:noProof/>
          <w:szCs w:val="24"/>
          <w:lang w:val="hu-HU"/>
        </w:rPr>
        <w:t>e</w:t>
      </w:r>
      <w:r w:rsidRPr="00B136F5">
        <w:rPr>
          <w:b/>
          <w:noProof/>
          <w:szCs w:val="24"/>
          <w:lang w:val="hu-HU"/>
        </w:rPr>
        <w:t>t tárolni</w:t>
      </w:r>
      <w:r w:rsidRPr="00B136F5">
        <w:rPr>
          <w:b/>
          <w:lang w:val="hu-HU"/>
        </w:rPr>
        <w:t>?</w:t>
      </w:r>
    </w:p>
    <w:p w14:paraId="40954CAB" w14:textId="77777777" w:rsidR="00F45C51" w:rsidRPr="00B136F5" w:rsidRDefault="00F45C51" w:rsidP="00497F75">
      <w:pPr>
        <w:spacing w:line="240" w:lineRule="auto"/>
        <w:ind w:right="-2"/>
        <w:rPr>
          <w:lang w:val="hu-HU"/>
        </w:rPr>
      </w:pPr>
    </w:p>
    <w:p w14:paraId="3AAB1A9B" w14:textId="77777777" w:rsidR="00F45C51" w:rsidRPr="00B136F5" w:rsidRDefault="0018383B" w:rsidP="00B311B8">
      <w:pPr>
        <w:spacing w:line="240" w:lineRule="auto"/>
        <w:ind w:right="-2"/>
        <w:rPr>
          <w:lang w:val="hu-HU"/>
        </w:rPr>
      </w:pPr>
      <w:r w:rsidRPr="00B136F5">
        <w:rPr>
          <w:lang w:val="hu-HU"/>
        </w:rPr>
        <w:t>A gyógyszer gyermekektől elzárva tartandó!</w:t>
      </w:r>
    </w:p>
    <w:p w14:paraId="51288805" w14:textId="77777777" w:rsidR="00F45C51" w:rsidRPr="00B136F5" w:rsidRDefault="00F45C51" w:rsidP="00082A8E">
      <w:pPr>
        <w:spacing w:line="240" w:lineRule="auto"/>
        <w:ind w:right="-2"/>
        <w:rPr>
          <w:lang w:val="hu-HU"/>
        </w:rPr>
      </w:pPr>
    </w:p>
    <w:p w14:paraId="5175434A" w14:textId="6CAECE88" w:rsidR="008B430D" w:rsidRPr="00B136F5" w:rsidRDefault="008B430D" w:rsidP="008B430D">
      <w:pPr>
        <w:spacing w:line="240" w:lineRule="auto"/>
        <w:ind w:right="-2"/>
        <w:rPr>
          <w:lang w:val="hu-HU"/>
        </w:rPr>
      </w:pPr>
      <w:r w:rsidRPr="00B136F5">
        <w:rPr>
          <w:lang w:val="hu-HU"/>
        </w:rPr>
        <w:t xml:space="preserve">A dobozon és a buborékcsomagoláson feltüntetett lejárati idő </w:t>
      </w:r>
      <w:r w:rsidR="0036475D">
        <w:rPr>
          <w:rFonts w:ascii="Symbol" w:hAnsi="Symbol"/>
          <w:noProof/>
          <w:szCs w:val="22"/>
          <w:lang w:val="hu-HU"/>
        </w:rPr>
        <w:t></w:t>
      </w:r>
      <w:r w:rsidRPr="00B136F5">
        <w:rPr>
          <w:lang w:val="hu-HU"/>
        </w:rPr>
        <w:t>EXP</w:t>
      </w:r>
      <w:r w:rsidR="0036475D">
        <w:rPr>
          <w:rFonts w:ascii="Symbol" w:hAnsi="Symbol"/>
          <w:noProof/>
          <w:szCs w:val="22"/>
          <w:lang w:val="hu-HU"/>
        </w:rPr>
        <w:t></w:t>
      </w:r>
      <w:r w:rsidRPr="00B136F5">
        <w:rPr>
          <w:lang w:val="hu-HU"/>
        </w:rPr>
        <w:t xml:space="preserve"> után ne alkalmazza a </w:t>
      </w:r>
      <w:proofErr w:type="spellStart"/>
      <w:r w:rsidRPr="00B136F5">
        <w:rPr>
          <w:lang w:val="hu-HU"/>
        </w:rPr>
        <w:t>Macitentan</w:t>
      </w:r>
      <w:proofErr w:type="spellEnd"/>
      <w:r w:rsidRPr="00B136F5">
        <w:rPr>
          <w:lang w:val="hu-HU"/>
        </w:rPr>
        <w:t xml:space="preserve"> </w:t>
      </w:r>
      <w:proofErr w:type="spellStart"/>
      <w:r w:rsidRPr="00B136F5">
        <w:rPr>
          <w:lang w:val="hu-HU"/>
        </w:rPr>
        <w:t>Pharmascience</w:t>
      </w:r>
      <w:proofErr w:type="spellEnd"/>
      <w:r w:rsidRPr="00B136F5">
        <w:rPr>
          <w:lang w:val="hu-HU"/>
        </w:rPr>
        <w:t>-</w:t>
      </w:r>
      <w:r w:rsidR="00494835">
        <w:rPr>
          <w:lang w:val="hu-HU"/>
        </w:rPr>
        <w:t>e</w:t>
      </w:r>
      <w:r w:rsidRPr="00B136F5">
        <w:rPr>
          <w:lang w:val="hu-HU"/>
        </w:rPr>
        <w:t>t. A lejárati idő az adott hónap utolsó napjára vonatkozik.</w:t>
      </w:r>
    </w:p>
    <w:p w14:paraId="0505C5E1" w14:textId="77777777" w:rsidR="008B430D" w:rsidRPr="00B136F5" w:rsidRDefault="008B430D" w:rsidP="008B430D">
      <w:pPr>
        <w:spacing w:line="240" w:lineRule="auto"/>
        <w:ind w:right="-2"/>
        <w:rPr>
          <w:lang w:val="hu-HU"/>
        </w:rPr>
      </w:pPr>
    </w:p>
    <w:p w14:paraId="3DD825F2" w14:textId="217ADF74" w:rsidR="00F45C51" w:rsidRPr="00B136F5" w:rsidRDefault="008B430D" w:rsidP="00082A8E">
      <w:pPr>
        <w:spacing w:line="240" w:lineRule="auto"/>
        <w:ind w:right="-2"/>
        <w:rPr>
          <w:rFonts w:eastAsia="Times New Roman"/>
          <w:bCs/>
          <w:noProof/>
          <w:snapToGrid/>
          <w:szCs w:val="22"/>
          <w:lang w:val="hu-HU" w:eastAsia="en-US"/>
        </w:rPr>
      </w:pPr>
      <w:r w:rsidRPr="00B136F5">
        <w:rPr>
          <w:rFonts w:eastAsia="Times New Roman"/>
          <w:bCs/>
          <w:noProof/>
          <w:snapToGrid/>
          <w:szCs w:val="22"/>
          <w:lang w:val="hu-HU" w:eastAsia="en-US"/>
        </w:rPr>
        <w:t>Ez a gyógyszer nem igényel különleges tárolást.</w:t>
      </w:r>
    </w:p>
    <w:p w14:paraId="29157213" w14:textId="77777777" w:rsidR="008B430D" w:rsidRPr="00B136F5" w:rsidRDefault="008B430D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048BC5D2" w14:textId="0F0465CF" w:rsidR="00F45C51" w:rsidRPr="00B136F5" w:rsidRDefault="008B430D" w:rsidP="008B430D">
      <w:pPr>
        <w:spacing w:line="240" w:lineRule="auto"/>
        <w:ind w:right="-2"/>
        <w:rPr>
          <w:lang w:val="hu-HU"/>
        </w:rPr>
      </w:pPr>
      <w:r w:rsidRPr="00B136F5">
        <w:rPr>
          <w:lang w:val="hu-HU"/>
        </w:rPr>
        <w:t>Semmilyen gyógyszert ne dobjon a szennyvízbe vagy a háztartási hulladékba. Kérdezze meg</w:t>
      </w:r>
      <w:r w:rsidR="001408CC" w:rsidRPr="00B136F5">
        <w:rPr>
          <w:lang w:val="hu-HU"/>
        </w:rPr>
        <w:t xml:space="preserve"> </w:t>
      </w:r>
      <w:r w:rsidRPr="00B136F5">
        <w:rPr>
          <w:lang w:val="hu-HU"/>
        </w:rPr>
        <w:t>gyógyszerészét, hogy mit tegyen a már nem használt gyógyszereivel. Ezek az intézkedések elősegítik</w:t>
      </w:r>
      <w:r w:rsidR="001408CC" w:rsidRPr="00B136F5">
        <w:rPr>
          <w:lang w:val="hu-HU"/>
        </w:rPr>
        <w:t xml:space="preserve"> </w:t>
      </w:r>
      <w:r w:rsidRPr="00B136F5">
        <w:rPr>
          <w:lang w:val="hu-HU"/>
        </w:rPr>
        <w:t>a környezet védelmét.</w:t>
      </w:r>
    </w:p>
    <w:p w14:paraId="0130CB9B" w14:textId="77777777" w:rsidR="00F45C51" w:rsidRPr="00B136F5" w:rsidRDefault="00F45C51" w:rsidP="00082A8E">
      <w:pPr>
        <w:spacing w:line="240" w:lineRule="auto"/>
        <w:ind w:right="-2"/>
        <w:rPr>
          <w:lang w:val="hu-HU"/>
        </w:rPr>
      </w:pPr>
    </w:p>
    <w:p w14:paraId="5A5F94D5" w14:textId="77777777" w:rsidR="008B430D" w:rsidRPr="00B136F5" w:rsidRDefault="008B430D" w:rsidP="00082A8E">
      <w:pPr>
        <w:spacing w:line="240" w:lineRule="auto"/>
        <w:ind w:right="-2"/>
        <w:rPr>
          <w:lang w:val="hu-HU"/>
        </w:rPr>
      </w:pPr>
    </w:p>
    <w:p w14:paraId="47FFA345" w14:textId="77777777" w:rsidR="00F45C51" w:rsidRPr="00B136F5" w:rsidRDefault="0018383B" w:rsidP="00082A8E">
      <w:pPr>
        <w:spacing w:line="240" w:lineRule="auto"/>
        <w:ind w:left="567" w:right="-2" w:hanging="567"/>
        <w:rPr>
          <w:b/>
          <w:lang w:val="hu-HU"/>
        </w:rPr>
      </w:pPr>
      <w:r w:rsidRPr="00B136F5">
        <w:rPr>
          <w:b/>
          <w:lang w:val="hu-HU"/>
        </w:rPr>
        <w:t>6.</w:t>
      </w:r>
      <w:r w:rsidRPr="00B136F5">
        <w:rPr>
          <w:b/>
          <w:lang w:val="hu-HU"/>
        </w:rPr>
        <w:tab/>
      </w:r>
      <w:r w:rsidRPr="00B136F5">
        <w:rPr>
          <w:b/>
          <w:noProof/>
          <w:szCs w:val="24"/>
          <w:lang w:val="hu-HU"/>
        </w:rPr>
        <w:t>A csomagolás tartalma és egyéb információk</w:t>
      </w:r>
    </w:p>
    <w:p w14:paraId="35275D1E" w14:textId="77777777" w:rsidR="00F45C51" w:rsidRPr="00B136F5" w:rsidRDefault="00F45C51" w:rsidP="00082A8E">
      <w:pPr>
        <w:spacing w:line="240" w:lineRule="auto"/>
        <w:rPr>
          <w:lang w:val="hu-HU"/>
        </w:rPr>
      </w:pPr>
    </w:p>
    <w:p w14:paraId="422C1F0A" w14:textId="1EE408B7" w:rsidR="00F45C51" w:rsidRPr="00B136F5" w:rsidRDefault="0018383B" w:rsidP="00082A8E">
      <w:pPr>
        <w:spacing w:line="240" w:lineRule="auto"/>
        <w:rPr>
          <w:lang w:val="hu-HU"/>
        </w:rPr>
      </w:pPr>
      <w:r w:rsidRPr="00B136F5">
        <w:rPr>
          <w:b/>
          <w:lang w:val="hu-HU"/>
        </w:rPr>
        <w:t>Mit tartalmaz a</w:t>
      </w:r>
      <w:r w:rsidR="00FA0FBC" w:rsidRPr="00B136F5">
        <w:rPr>
          <w:b/>
          <w:lang w:val="hu-HU"/>
        </w:rPr>
        <w:t xml:space="preserve"> </w:t>
      </w:r>
      <w:proofErr w:type="spellStart"/>
      <w:r w:rsidR="00FA0FBC" w:rsidRPr="00B136F5">
        <w:rPr>
          <w:b/>
          <w:lang w:val="hu-HU"/>
        </w:rPr>
        <w:t>Macitentan</w:t>
      </w:r>
      <w:proofErr w:type="spellEnd"/>
      <w:r w:rsidR="00FA0FBC" w:rsidRPr="00B136F5">
        <w:rPr>
          <w:b/>
          <w:lang w:val="hu-HU"/>
        </w:rPr>
        <w:t xml:space="preserve"> </w:t>
      </w:r>
      <w:proofErr w:type="spellStart"/>
      <w:r w:rsidR="00FA0FBC" w:rsidRPr="00B136F5">
        <w:rPr>
          <w:b/>
          <w:lang w:val="hu-HU"/>
        </w:rPr>
        <w:t>Pharmascience</w:t>
      </w:r>
      <w:proofErr w:type="spellEnd"/>
      <w:r w:rsidR="00905D16" w:rsidRPr="00B136F5">
        <w:rPr>
          <w:b/>
          <w:lang w:val="hu-HU"/>
        </w:rPr>
        <w:t>?</w:t>
      </w:r>
    </w:p>
    <w:p w14:paraId="31AFA5FD" w14:textId="014294E9" w:rsidR="00F45C51" w:rsidRPr="00B136F5" w:rsidRDefault="0018383B" w:rsidP="00060BF9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B136F5">
        <w:rPr>
          <w:rFonts w:eastAsia="Times New Roman"/>
          <w:noProof/>
          <w:snapToGrid/>
          <w:szCs w:val="22"/>
          <w:lang w:val="hu-HU" w:eastAsia="en-US"/>
        </w:rPr>
        <w:t>A készítmény hatóanyaga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a macitentán. 10</w:t>
      </w:r>
      <w:r w:rsidR="00BD30B0" w:rsidRPr="00B136F5">
        <w:rPr>
          <w:noProof/>
          <w:szCs w:val="22"/>
          <w:lang w:val="hu-HU"/>
        </w:rPr>
        <w:t> 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mg macitentánt tartalmaz </w:t>
      </w:r>
      <w:r w:rsidR="002336D4">
        <w:rPr>
          <w:rFonts w:eastAsia="Times New Roman"/>
          <w:noProof/>
          <w:snapToGrid/>
          <w:szCs w:val="22"/>
          <w:lang w:val="hu-HU" w:eastAsia="en-US"/>
        </w:rPr>
        <w:t>film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tablettánként.</w:t>
      </w:r>
    </w:p>
    <w:p w14:paraId="3A7FAF35" w14:textId="4DA4957E" w:rsidR="00F45C51" w:rsidRPr="00B136F5" w:rsidRDefault="0018383B" w:rsidP="008A3F69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proofErr w:type="gramStart"/>
      <w:r w:rsidRPr="00B136F5">
        <w:rPr>
          <w:rFonts w:eastAsia="Times New Roman"/>
          <w:noProof/>
          <w:snapToGrid/>
          <w:szCs w:val="22"/>
          <w:lang w:val="hu-HU" w:eastAsia="en-US"/>
        </w:rPr>
        <w:t>Egyéb összetevők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: laktóz-monohidrát (lásd 2. pont: A</w:t>
      </w:r>
      <w:r w:rsidR="00670B00" w:rsidRPr="00B136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proofErr w:type="spellStart"/>
      <w:r w:rsidR="00670B00" w:rsidRPr="00B136F5">
        <w:rPr>
          <w:lang w:val="hu-HU"/>
        </w:rPr>
        <w:t>Macitentan</w:t>
      </w:r>
      <w:proofErr w:type="spellEnd"/>
      <w:r w:rsidR="00670B00" w:rsidRPr="00B136F5">
        <w:rPr>
          <w:lang w:val="hu-HU"/>
        </w:rPr>
        <w:t xml:space="preserve"> </w:t>
      </w:r>
      <w:proofErr w:type="spellStart"/>
      <w:r w:rsidR="00670B00" w:rsidRPr="00B136F5">
        <w:rPr>
          <w:lang w:val="hu-HU"/>
        </w:rPr>
        <w:t>Pharmascience</w:t>
      </w:r>
      <w:proofErr w:type="spellEnd"/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laktózt</w:t>
      </w:r>
      <w:r w:rsidR="00670B00" w:rsidRPr="00B136F5">
        <w:rPr>
          <w:rFonts w:eastAsia="Times New Roman"/>
          <w:noProof/>
          <w:snapToGrid/>
          <w:szCs w:val="22"/>
          <w:lang w:val="hu-HU" w:eastAsia="en-US"/>
        </w:rPr>
        <w:t xml:space="preserve"> és 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szójából származó lecitint tartalmaz), mikrokristályos cellulóz,</w:t>
      </w:r>
      <w:r w:rsidR="00670B00" w:rsidRPr="00B136F5">
        <w:rPr>
          <w:rFonts w:eastAsia="Times New Roman"/>
          <w:noProof/>
          <w:snapToGrid/>
          <w:szCs w:val="22"/>
          <w:lang w:val="hu-HU" w:eastAsia="en-US"/>
        </w:rPr>
        <w:t xml:space="preserve"> kroszpovidon (A típus)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povidon</w:t>
      </w:r>
      <w:r w:rsidR="00670B00" w:rsidRPr="00B136F5">
        <w:rPr>
          <w:rFonts w:eastAsia="Times New Roman"/>
          <w:noProof/>
          <w:snapToGrid/>
          <w:szCs w:val="22"/>
          <w:lang w:val="hu-HU" w:eastAsia="en-US"/>
        </w:rPr>
        <w:t xml:space="preserve"> K-30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,</w:t>
      </w:r>
      <w:r w:rsidR="000E665E" w:rsidRPr="00B136F5">
        <w:rPr>
          <w:rFonts w:eastAsia="Times New Roman"/>
          <w:noProof/>
          <w:snapToGrid/>
          <w:szCs w:val="22"/>
          <w:lang w:val="hu-HU" w:eastAsia="en-US"/>
        </w:rPr>
        <w:t xml:space="preserve"> poliszorbát 80 (E433),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magnézium-sztearát</w:t>
      </w:r>
      <w:r w:rsidR="00782C31" w:rsidRPr="00B136F5">
        <w:rPr>
          <w:rFonts w:eastAsia="Times New Roman"/>
          <w:noProof/>
          <w:snapToGrid/>
          <w:szCs w:val="22"/>
          <w:lang w:val="hu-HU" w:eastAsia="en-US"/>
        </w:rPr>
        <w:t xml:space="preserve"> (E572),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poli(vinil-alkohol) (E1203), titán-dioxid (E171), talkum (E553b), szójalecitin (E322</w:t>
      </w:r>
      <w:r w:rsidR="00BD30B0" w:rsidRPr="00B136F5">
        <w:rPr>
          <w:rFonts w:eastAsia="Times New Roman"/>
          <w:noProof/>
          <w:snapToGrid/>
          <w:szCs w:val="22"/>
          <w:lang w:val="hu-HU" w:eastAsia="en-US"/>
        </w:rPr>
        <w:t>)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D30B0" w:rsidRPr="00B136F5">
        <w:rPr>
          <w:rFonts w:eastAsia="Times New Roman"/>
          <w:noProof/>
          <w:snapToGrid/>
          <w:szCs w:val="22"/>
          <w:lang w:val="hu-HU" w:eastAsia="en-US"/>
        </w:rPr>
        <w:t>(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lásd 2. pont</w:t>
      </w:r>
      <w:r w:rsidR="00494835">
        <w:rPr>
          <w:rFonts w:eastAsia="Times New Roman"/>
          <w:noProof/>
          <w:snapToGrid/>
          <w:szCs w:val="22"/>
          <w:lang w:val="hu-HU" w:eastAsia="en-US"/>
        </w:rPr>
        <w:t>: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A</w:t>
      </w:r>
      <w:r w:rsidR="000E665E" w:rsidRPr="00B136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proofErr w:type="spellStart"/>
      <w:r w:rsidR="000E665E" w:rsidRPr="00B136F5">
        <w:rPr>
          <w:lang w:val="hu-HU"/>
        </w:rPr>
        <w:t>Macitentan</w:t>
      </w:r>
      <w:proofErr w:type="spellEnd"/>
      <w:r w:rsidR="000E665E" w:rsidRPr="00B136F5">
        <w:rPr>
          <w:lang w:val="hu-HU"/>
        </w:rPr>
        <w:t xml:space="preserve"> </w:t>
      </w:r>
      <w:proofErr w:type="spellStart"/>
      <w:r w:rsidR="000E665E" w:rsidRPr="00B136F5">
        <w:rPr>
          <w:lang w:val="hu-HU"/>
        </w:rPr>
        <w:t>Pharmascience</w:t>
      </w:r>
      <w:proofErr w:type="spellEnd"/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 xml:space="preserve"> laktózt</w:t>
      </w:r>
      <w:r w:rsidR="000E665E" w:rsidRPr="00B136F5">
        <w:rPr>
          <w:rFonts w:eastAsia="Times New Roman"/>
          <w:noProof/>
          <w:snapToGrid/>
          <w:szCs w:val="22"/>
          <w:lang w:val="hu-HU" w:eastAsia="en-US"/>
        </w:rPr>
        <w:t xml:space="preserve"> és 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szój</w:t>
      </w:r>
      <w:r w:rsidR="000E665E" w:rsidRPr="00B136F5">
        <w:rPr>
          <w:rFonts w:eastAsia="Times New Roman"/>
          <w:noProof/>
          <w:snapToGrid/>
          <w:szCs w:val="22"/>
          <w:lang w:val="hu-HU" w:eastAsia="en-US"/>
        </w:rPr>
        <w:t xml:space="preserve">ából származó 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lecitint tartalmaz) és xantán</w:t>
      </w:r>
      <w:r w:rsidR="002336D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A3F69" w:rsidRPr="00B136F5">
        <w:rPr>
          <w:rFonts w:eastAsia="Times New Roman"/>
          <w:noProof/>
          <w:snapToGrid/>
          <w:szCs w:val="22"/>
          <w:lang w:val="hu-HU" w:eastAsia="en-US"/>
        </w:rPr>
        <w:t>gumi (E415).</w:t>
      </w:r>
      <w:proofErr w:type="gramEnd"/>
    </w:p>
    <w:p w14:paraId="47709BB7" w14:textId="77777777" w:rsidR="00F45C51" w:rsidRPr="00B136F5" w:rsidRDefault="00F45C51" w:rsidP="00497F75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46129458" w14:textId="72967BF0" w:rsidR="00F45C51" w:rsidRPr="00B136F5" w:rsidRDefault="0018383B" w:rsidP="00B311B8">
      <w:pPr>
        <w:spacing w:line="240" w:lineRule="auto"/>
        <w:rPr>
          <w:lang w:val="hu-HU"/>
        </w:rPr>
      </w:pPr>
      <w:r w:rsidRPr="00B136F5">
        <w:rPr>
          <w:b/>
          <w:lang w:val="hu-HU"/>
        </w:rPr>
        <w:t>Milyen a</w:t>
      </w:r>
      <w:r w:rsidR="000E665E" w:rsidRPr="00B136F5">
        <w:rPr>
          <w:b/>
          <w:lang w:val="hu-HU"/>
        </w:rPr>
        <w:t xml:space="preserve"> </w:t>
      </w:r>
      <w:proofErr w:type="spellStart"/>
      <w:r w:rsidR="000E665E" w:rsidRPr="00B136F5">
        <w:rPr>
          <w:b/>
          <w:lang w:val="hu-HU"/>
        </w:rPr>
        <w:t>Macitentan</w:t>
      </w:r>
      <w:proofErr w:type="spellEnd"/>
      <w:r w:rsidR="000E665E" w:rsidRPr="00B136F5">
        <w:rPr>
          <w:b/>
          <w:lang w:val="hu-HU"/>
        </w:rPr>
        <w:t xml:space="preserve"> </w:t>
      </w:r>
      <w:proofErr w:type="spellStart"/>
      <w:r w:rsidR="000E665E" w:rsidRPr="00B136F5">
        <w:rPr>
          <w:b/>
          <w:lang w:val="hu-HU"/>
        </w:rPr>
        <w:t>Pharmascience</w:t>
      </w:r>
      <w:proofErr w:type="spellEnd"/>
      <w:r w:rsidRPr="00B136F5">
        <w:rPr>
          <w:b/>
          <w:lang w:val="hu-HU"/>
        </w:rPr>
        <w:t xml:space="preserve"> külleme és mit tartalmaz a csomagolás</w:t>
      </w:r>
      <w:r w:rsidR="00905D16" w:rsidRPr="00B136F5">
        <w:rPr>
          <w:b/>
          <w:lang w:val="hu-HU"/>
        </w:rPr>
        <w:t>?</w:t>
      </w:r>
    </w:p>
    <w:p w14:paraId="51D1DE24" w14:textId="77777777" w:rsidR="003728DD" w:rsidRPr="00B136F5" w:rsidRDefault="003728DD" w:rsidP="00082A8E">
      <w:pPr>
        <w:spacing w:line="240" w:lineRule="auto"/>
        <w:rPr>
          <w:lang w:val="hu-HU"/>
        </w:rPr>
      </w:pPr>
    </w:p>
    <w:p w14:paraId="78E82390" w14:textId="43689164" w:rsidR="00F45C51" w:rsidRPr="00B136F5" w:rsidRDefault="000E665E" w:rsidP="00497F75">
      <w:pPr>
        <w:spacing w:line="240" w:lineRule="auto"/>
        <w:rPr>
          <w:lang w:val="hu-HU"/>
        </w:rPr>
      </w:pPr>
      <w:r w:rsidRPr="00B136F5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Pr="00B136F5">
        <w:rPr>
          <w:lang w:val="hu-HU"/>
        </w:rPr>
        <w:t>Macitentan</w:t>
      </w:r>
      <w:proofErr w:type="spellEnd"/>
      <w:r w:rsidRPr="00B136F5">
        <w:rPr>
          <w:lang w:val="hu-HU"/>
        </w:rPr>
        <w:t xml:space="preserve"> </w:t>
      </w:r>
      <w:proofErr w:type="spellStart"/>
      <w:r w:rsidRPr="00B136F5">
        <w:rPr>
          <w:lang w:val="hu-HU"/>
        </w:rPr>
        <w:t>Pharmascience</w:t>
      </w:r>
      <w:proofErr w:type="spellEnd"/>
      <w:r w:rsidRPr="00B136F5">
        <w:rPr>
          <w:rFonts w:eastAsia="Times New Roman"/>
          <w:noProof/>
          <w:snapToGrid/>
          <w:szCs w:val="22"/>
          <w:lang w:val="hu-HU" w:eastAsia="en-US"/>
        </w:rPr>
        <w:t xml:space="preserve"> 10</w:t>
      </w:r>
      <w:r w:rsidR="00BD30B0" w:rsidRPr="00B136F5">
        <w:rPr>
          <w:noProof/>
          <w:szCs w:val="22"/>
          <w:lang w:val="hu-HU"/>
        </w:rPr>
        <w:t> </w:t>
      </w:r>
      <w:r w:rsidRPr="00B136F5">
        <w:rPr>
          <w:rFonts w:eastAsia="Times New Roman"/>
          <w:noProof/>
          <w:snapToGrid/>
          <w:szCs w:val="22"/>
          <w:lang w:val="hu-HU" w:eastAsia="en-US"/>
        </w:rPr>
        <w:t xml:space="preserve">mg tabletta </w:t>
      </w:r>
      <w:r w:rsidRPr="00B136F5">
        <w:rPr>
          <w:lang w:val="hu-HU"/>
        </w:rPr>
        <w:t>fehér</w:t>
      </w:r>
      <w:r w:rsidR="002336D4">
        <w:rPr>
          <w:lang w:val="hu-HU"/>
        </w:rPr>
        <w:t xml:space="preserve"> vagy csaknem </w:t>
      </w:r>
      <w:r w:rsidRPr="00B136F5">
        <w:rPr>
          <w:lang w:val="hu-HU"/>
        </w:rPr>
        <w:t xml:space="preserve">fehér színű, </w:t>
      </w:r>
      <w:r w:rsidR="00531EA3" w:rsidRPr="00B136F5">
        <w:rPr>
          <w:lang w:val="hu-HU"/>
        </w:rPr>
        <w:t>mindkét oldalán domború</w:t>
      </w:r>
      <w:r w:rsidR="00600661" w:rsidRPr="00B136F5">
        <w:rPr>
          <w:lang w:val="hu-HU"/>
        </w:rPr>
        <w:t>,</w:t>
      </w:r>
      <w:r w:rsidRPr="00B136F5">
        <w:rPr>
          <w:lang w:val="hu-HU"/>
        </w:rPr>
        <w:t xml:space="preserve"> 6</w:t>
      </w:r>
      <w:r w:rsidR="005B13D7" w:rsidRPr="00B136F5">
        <w:rPr>
          <w:noProof/>
          <w:szCs w:val="22"/>
          <w:lang w:val="hu-HU"/>
        </w:rPr>
        <w:t> </w:t>
      </w:r>
      <w:r w:rsidRPr="00B136F5">
        <w:rPr>
          <w:lang w:val="hu-HU"/>
        </w:rPr>
        <w:t>mm</w:t>
      </w:r>
      <w:r w:rsidR="002336D4" w:rsidRPr="002336D4">
        <w:rPr>
          <w:lang w:val="hu-HU"/>
        </w:rPr>
        <w:t xml:space="preserve"> </w:t>
      </w:r>
      <w:r w:rsidR="002336D4" w:rsidRPr="00B136F5">
        <w:rPr>
          <w:lang w:val="hu-HU"/>
        </w:rPr>
        <w:t>átmérőj</w:t>
      </w:r>
      <w:r w:rsidR="002336D4">
        <w:rPr>
          <w:lang w:val="hu-HU"/>
        </w:rPr>
        <w:t>ű filmtabletta</w:t>
      </w:r>
      <w:r w:rsidRPr="00B136F5">
        <w:rPr>
          <w:lang w:val="hu-HU"/>
        </w:rPr>
        <w:t xml:space="preserve">, </w:t>
      </w:r>
      <w:bookmarkStart w:id="1" w:name="_Hlk187659085"/>
      <w:r w:rsidRPr="00B136F5">
        <w:rPr>
          <w:lang w:val="hu-HU"/>
        </w:rPr>
        <w:t xml:space="preserve">az egyik oldalán „10” </w:t>
      </w:r>
      <w:r w:rsidR="002336D4">
        <w:rPr>
          <w:lang w:val="hu-HU"/>
        </w:rPr>
        <w:t>mélynyomású jelöléssel</w:t>
      </w:r>
      <w:r w:rsidR="002336D4" w:rsidRPr="00B136F5">
        <w:rPr>
          <w:lang w:val="hu-HU"/>
        </w:rPr>
        <w:t xml:space="preserve"> </w:t>
      </w:r>
      <w:r w:rsidRPr="00B136F5">
        <w:rPr>
          <w:lang w:val="hu-HU"/>
        </w:rPr>
        <w:t>ellátva</w:t>
      </w:r>
      <w:bookmarkEnd w:id="1"/>
      <w:r w:rsidRPr="00B136F5">
        <w:rPr>
          <w:lang w:val="hu-HU"/>
        </w:rPr>
        <w:t>.</w:t>
      </w:r>
    </w:p>
    <w:p w14:paraId="4BB0A85C" w14:textId="77777777" w:rsidR="00BD30B0" w:rsidRPr="00B136F5" w:rsidRDefault="00BD30B0" w:rsidP="00497F75">
      <w:pPr>
        <w:spacing w:line="240" w:lineRule="auto"/>
        <w:rPr>
          <w:lang w:val="hu-HU"/>
        </w:rPr>
      </w:pPr>
    </w:p>
    <w:p w14:paraId="18420B91" w14:textId="102B31E8" w:rsidR="00BD30B0" w:rsidRPr="00B136F5" w:rsidRDefault="00BD30B0" w:rsidP="00497F75">
      <w:pPr>
        <w:spacing w:line="240" w:lineRule="auto"/>
        <w:rPr>
          <w:lang w:val="hu-HU"/>
        </w:rPr>
      </w:pPr>
      <w:r w:rsidRPr="00B136F5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Pr="00B136F5">
        <w:rPr>
          <w:lang w:val="hu-HU"/>
        </w:rPr>
        <w:t>Macitentan</w:t>
      </w:r>
      <w:proofErr w:type="spellEnd"/>
      <w:r w:rsidRPr="00B136F5">
        <w:rPr>
          <w:lang w:val="hu-HU"/>
        </w:rPr>
        <w:t xml:space="preserve"> </w:t>
      </w:r>
      <w:proofErr w:type="spellStart"/>
      <w:r w:rsidRPr="00B136F5">
        <w:rPr>
          <w:lang w:val="hu-HU"/>
        </w:rPr>
        <w:t>Pharmascience</w:t>
      </w:r>
      <w:proofErr w:type="spellEnd"/>
      <w:r w:rsidRPr="00B136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136F5">
        <w:rPr>
          <w:lang w:val="hu-HU"/>
        </w:rPr>
        <w:t>30</w:t>
      </w:r>
      <w:r w:rsidRPr="00B136F5">
        <w:rPr>
          <w:noProof/>
          <w:szCs w:val="22"/>
          <w:lang w:val="hu-HU"/>
        </w:rPr>
        <w:t> </w:t>
      </w:r>
      <w:r w:rsidRPr="00B136F5">
        <w:rPr>
          <w:lang w:val="hu-HU"/>
        </w:rPr>
        <w:t>filmtablettát tartalmaz</w:t>
      </w:r>
      <w:r w:rsidR="0050046B">
        <w:rPr>
          <w:lang w:val="hu-HU"/>
        </w:rPr>
        <w:t>ó</w:t>
      </w:r>
      <w:r w:rsidR="00494835">
        <w:rPr>
          <w:lang w:val="hu-HU"/>
        </w:rPr>
        <w:t xml:space="preserve"> kiszerelésben,</w:t>
      </w:r>
      <w:r w:rsidRPr="00B136F5">
        <w:rPr>
          <w:lang w:val="hu-HU"/>
        </w:rPr>
        <w:t xml:space="preserve"> buborékcsomagolásban </w:t>
      </w:r>
      <w:r w:rsidR="00494835">
        <w:rPr>
          <w:lang w:val="hu-HU"/>
        </w:rPr>
        <w:t xml:space="preserve">és dobozban </w:t>
      </w:r>
      <w:r w:rsidR="002336D4">
        <w:rPr>
          <w:lang w:val="hu-HU"/>
        </w:rPr>
        <w:t>kerül forgalomba</w:t>
      </w:r>
      <w:r w:rsidRPr="00B136F5">
        <w:rPr>
          <w:lang w:val="hu-HU"/>
        </w:rPr>
        <w:t>.</w:t>
      </w:r>
    </w:p>
    <w:p w14:paraId="3C4B1BB7" w14:textId="62F44F67" w:rsidR="0036475D" w:rsidRPr="00B136F5" w:rsidRDefault="0036475D" w:rsidP="00497F75">
      <w:pPr>
        <w:spacing w:line="240" w:lineRule="auto"/>
        <w:rPr>
          <w:lang w:val="hu-HU"/>
        </w:rPr>
      </w:pPr>
    </w:p>
    <w:p w14:paraId="7CA944EB" w14:textId="7F22F0D0" w:rsidR="00F45C51" w:rsidRPr="00B136F5" w:rsidRDefault="0018383B" w:rsidP="00B311B8">
      <w:pPr>
        <w:spacing w:line="240" w:lineRule="auto"/>
        <w:rPr>
          <w:b/>
          <w:lang w:val="hu-HU"/>
        </w:rPr>
      </w:pPr>
      <w:r w:rsidRPr="00B136F5">
        <w:rPr>
          <w:b/>
          <w:lang w:val="hu-HU"/>
        </w:rPr>
        <w:t>A forgalomba hozatali engedély jogosultja</w:t>
      </w:r>
    </w:p>
    <w:p w14:paraId="4ED2E264" w14:textId="77777777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bookmarkStart w:id="2" w:name="_Hlk73424620"/>
      <w:proofErr w:type="spellStart"/>
      <w:r w:rsidRPr="00B136F5">
        <w:rPr>
          <w:lang w:val="hu-HU"/>
        </w:rPr>
        <w:t>Pharmascience</w:t>
      </w:r>
      <w:proofErr w:type="spellEnd"/>
      <w:r w:rsidRPr="00B136F5">
        <w:rPr>
          <w:lang w:val="hu-HU"/>
        </w:rPr>
        <w:t xml:space="preserve"> International Limited</w:t>
      </w:r>
    </w:p>
    <w:p w14:paraId="0B43F378" w14:textId="77777777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proofErr w:type="spellStart"/>
      <w:r w:rsidRPr="00B136F5">
        <w:rPr>
          <w:lang w:val="hu-HU"/>
        </w:rPr>
        <w:t>Lampousas</w:t>
      </w:r>
      <w:proofErr w:type="spellEnd"/>
      <w:r w:rsidRPr="00B136F5">
        <w:rPr>
          <w:lang w:val="hu-HU"/>
        </w:rPr>
        <w:t xml:space="preserve"> 1</w:t>
      </w:r>
    </w:p>
    <w:p w14:paraId="48DFED9A" w14:textId="77777777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>1095 Nicosia</w:t>
      </w:r>
    </w:p>
    <w:p w14:paraId="51AB10D3" w14:textId="77777777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lastRenderedPageBreak/>
        <w:t>Ciprus</w:t>
      </w:r>
    </w:p>
    <w:p w14:paraId="2AB14D5D" w14:textId="77777777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</w:p>
    <w:p w14:paraId="4A4AC28D" w14:textId="35954731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r w:rsidRPr="00B136F5">
        <w:rPr>
          <w:b/>
          <w:bCs/>
          <w:lang w:val="hu-HU"/>
        </w:rPr>
        <w:t>Gyártó</w:t>
      </w:r>
    </w:p>
    <w:p w14:paraId="7DE3B0C5" w14:textId="77777777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proofErr w:type="spellStart"/>
      <w:r w:rsidRPr="00B136F5">
        <w:rPr>
          <w:lang w:val="hu-HU"/>
        </w:rPr>
        <w:t>KeVaRo</w:t>
      </w:r>
      <w:proofErr w:type="spellEnd"/>
      <w:r w:rsidRPr="00B136F5">
        <w:rPr>
          <w:lang w:val="hu-HU"/>
        </w:rPr>
        <w:t xml:space="preserve"> Group Ltd. </w:t>
      </w:r>
    </w:p>
    <w:p w14:paraId="23017DCA" w14:textId="2C7E4CC9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 xml:space="preserve">9 </w:t>
      </w:r>
      <w:proofErr w:type="spellStart"/>
      <w:r w:rsidRPr="00B136F5">
        <w:rPr>
          <w:lang w:val="hu-HU"/>
        </w:rPr>
        <w:t>Tzaritza</w:t>
      </w:r>
      <w:proofErr w:type="spellEnd"/>
      <w:r w:rsidRPr="00B136F5">
        <w:rPr>
          <w:lang w:val="hu-HU"/>
        </w:rPr>
        <w:t xml:space="preserve"> </w:t>
      </w:r>
      <w:proofErr w:type="spellStart"/>
      <w:r w:rsidRPr="00B136F5">
        <w:rPr>
          <w:lang w:val="hu-HU"/>
        </w:rPr>
        <w:t>Elenora</w:t>
      </w:r>
      <w:proofErr w:type="spellEnd"/>
      <w:r w:rsidRPr="00B136F5">
        <w:rPr>
          <w:lang w:val="hu-HU"/>
        </w:rPr>
        <w:t xml:space="preserve"> </w:t>
      </w:r>
      <w:proofErr w:type="spellStart"/>
      <w:r w:rsidRPr="00B136F5">
        <w:rPr>
          <w:lang w:val="hu-HU"/>
        </w:rPr>
        <w:t>Str</w:t>
      </w:r>
      <w:proofErr w:type="spellEnd"/>
      <w:proofErr w:type="gramStart"/>
      <w:r w:rsidRPr="00B136F5">
        <w:rPr>
          <w:lang w:val="hu-HU"/>
        </w:rPr>
        <w:t>.,</w:t>
      </w:r>
      <w:proofErr w:type="gramEnd"/>
      <w:r w:rsidRPr="00B136F5">
        <w:rPr>
          <w:lang w:val="hu-HU"/>
        </w:rPr>
        <w:t xml:space="preserve"> Office 23,</w:t>
      </w:r>
    </w:p>
    <w:p w14:paraId="0B436A8E" w14:textId="77777777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proofErr w:type="spellStart"/>
      <w:r w:rsidRPr="00B136F5">
        <w:rPr>
          <w:lang w:val="hu-HU"/>
        </w:rPr>
        <w:t>Sofia</w:t>
      </w:r>
      <w:proofErr w:type="spellEnd"/>
      <w:r w:rsidRPr="00B136F5">
        <w:rPr>
          <w:lang w:val="hu-HU"/>
        </w:rPr>
        <w:t xml:space="preserve"> 1618, </w:t>
      </w:r>
    </w:p>
    <w:p w14:paraId="0A002517" w14:textId="037E0833" w:rsidR="00AF4C48" w:rsidRPr="00B136F5" w:rsidRDefault="00AF4C48" w:rsidP="00AF4C48">
      <w:pPr>
        <w:tabs>
          <w:tab w:val="left" w:pos="720"/>
        </w:tabs>
        <w:spacing w:line="240" w:lineRule="auto"/>
        <w:ind w:left="567" w:hanging="567"/>
        <w:rPr>
          <w:lang w:val="hu-HU"/>
        </w:rPr>
      </w:pPr>
      <w:r w:rsidRPr="00B136F5">
        <w:rPr>
          <w:lang w:val="hu-HU"/>
        </w:rPr>
        <w:t>Bulgária</w:t>
      </w:r>
    </w:p>
    <w:bookmarkEnd w:id="2"/>
    <w:p w14:paraId="78827AFD" w14:textId="77777777" w:rsidR="00B311B8" w:rsidRPr="00B136F5" w:rsidRDefault="00B311B8" w:rsidP="00082A8E">
      <w:pPr>
        <w:spacing w:line="240" w:lineRule="auto"/>
        <w:ind w:right="-2"/>
        <w:rPr>
          <w:b/>
          <w:lang w:val="hu-HU"/>
        </w:rPr>
      </w:pPr>
    </w:p>
    <w:p w14:paraId="40B52DE0" w14:textId="0C8BBE66" w:rsidR="00F3760A" w:rsidRPr="00B136F5" w:rsidRDefault="0018383B" w:rsidP="00082A8E">
      <w:pPr>
        <w:spacing w:line="240" w:lineRule="auto"/>
        <w:ind w:right="-2"/>
        <w:rPr>
          <w:b/>
          <w:lang w:val="hu-HU"/>
        </w:rPr>
      </w:pPr>
      <w:r w:rsidRPr="00B136F5">
        <w:rPr>
          <w:b/>
          <w:lang w:val="hu-HU"/>
        </w:rPr>
        <w:t>Ezt a gyógyszert az Európai Gazdasági Térség tagállamaiban az alábbi neveken engedélyezték:</w:t>
      </w:r>
    </w:p>
    <w:p w14:paraId="01ADCEDC" w14:textId="77777777" w:rsidR="003728DD" w:rsidRPr="00B136F5" w:rsidRDefault="003728DD" w:rsidP="00082A8E">
      <w:pPr>
        <w:spacing w:line="240" w:lineRule="auto"/>
        <w:rPr>
          <w:noProof/>
          <w:lang w:val="hu-HU"/>
        </w:rPr>
      </w:pPr>
    </w:p>
    <w:p w14:paraId="03E5714B" w14:textId="6936763B" w:rsidR="003728DD" w:rsidRPr="00B136F5" w:rsidRDefault="00AF4C48" w:rsidP="00654E0D">
      <w:pPr>
        <w:spacing w:line="240" w:lineRule="auto"/>
        <w:rPr>
          <w:noProof/>
          <w:lang w:val="hu-HU"/>
        </w:rPr>
      </w:pPr>
      <w:r w:rsidRPr="00B136F5">
        <w:rPr>
          <w:noProof/>
          <w:lang w:val="hu-HU"/>
        </w:rPr>
        <w:t>Izland</w:t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="00654E0D" w:rsidRPr="00654E0D">
        <w:rPr>
          <w:noProof/>
          <w:lang w:val="hu-HU"/>
        </w:rPr>
        <w:t>Macitentan Pharmascience 10 mg</w:t>
      </w:r>
      <w:r w:rsidR="00654E0D">
        <w:rPr>
          <w:noProof/>
          <w:lang w:val="hu-HU"/>
        </w:rPr>
        <w:t xml:space="preserve"> </w:t>
      </w:r>
      <w:r w:rsidR="00654E0D" w:rsidRPr="00654E0D">
        <w:rPr>
          <w:noProof/>
          <w:lang w:val="hu-HU"/>
        </w:rPr>
        <w:t>filmuhúðaðar töflur</w:t>
      </w:r>
    </w:p>
    <w:p w14:paraId="1437F389" w14:textId="6962921E" w:rsidR="003728DD" w:rsidRPr="00B136F5" w:rsidRDefault="00AF4C48" w:rsidP="00654E0D">
      <w:pPr>
        <w:spacing w:line="240" w:lineRule="auto"/>
        <w:rPr>
          <w:noProof/>
          <w:lang w:val="hu-HU"/>
        </w:rPr>
      </w:pPr>
      <w:r w:rsidRPr="00B136F5">
        <w:rPr>
          <w:noProof/>
          <w:lang w:val="hu-HU"/>
        </w:rPr>
        <w:t>Németország</w:t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="00654E0D" w:rsidRPr="00654E0D">
        <w:rPr>
          <w:noProof/>
          <w:lang w:val="hu-HU"/>
        </w:rPr>
        <w:t>Macitentan Pharmascience 10 mg</w:t>
      </w:r>
      <w:r w:rsidR="00654E0D">
        <w:rPr>
          <w:noProof/>
          <w:lang w:val="hu-HU"/>
        </w:rPr>
        <w:t xml:space="preserve"> </w:t>
      </w:r>
      <w:r w:rsidR="00654E0D" w:rsidRPr="00654E0D">
        <w:rPr>
          <w:noProof/>
          <w:lang w:val="hu-HU"/>
        </w:rPr>
        <w:t>Filmtabletten</w:t>
      </w:r>
    </w:p>
    <w:p w14:paraId="41869C76" w14:textId="79AB70AD" w:rsidR="0069715A" w:rsidRPr="00B136F5" w:rsidRDefault="00AF4C48" w:rsidP="00082A8E">
      <w:pPr>
        <w:spacing w:line="240" w:lineRule="auto"/>
        <w:rPr>
          <w:noProof/>
          <w:lang w:val="hu-HU"/>
        </w:rPr>
      </w:pPr>
      <w:r w:rsidRPr="00B136F5">
        <w:rPr>
          <w:noProof/>
          <w:lang w:val="hu-HU"/>
        </w:rPr>
        <w:t>Magyarország</w:t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="00654E0D" w:rsidRPr="007D2D21">
        <w:rPr>
          <w:noProof/>
          <w:lang w:val="fr-FR"/>
        </w:rPr>
        <w:t>Macitentan Pharmascience 10 mg filmtabletta</w:t>
      </w:r>
    </w:p>
    <w:p w14:paraId="1051DA31" w14:textId="3599AEFF" w:rsidR="00AF4C48" w:rsidRPr="007D2D21" w:rsidRDefault="00AF4C48" w:rsidP="00654E0D">
      <w:pPr>
        <w:spacing w:line="240" w:lineRule="auto"/>
        <w:rPr>
          <w:noProof/>
          <w:lang w:val="fr-FR"/>
        </w:rPr>
      </w:pPr>
      <w:r w:rsidRPr="00B136F5">
        <w:rPr>
          <w:noProof/>
          <w:lang w:val="hu-HU"/>
        </w:rPr>
        <w:t>Málta</w:t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Pr="00B136F5">
        <w:rPr>
          <w:noProof/>
          <w:lang w:val="hu-HU"/>
        </w:rPr>
        <w:tab/>
      </w:r>
      <w:r w:rsidR="00654E0D" w:rsidRPr="007D2D21">
        <w:rPr>
          <w:noProof/>
          <w:lang w:val="fr-FR"/>
        </w:rPr>
        <w:t>Macitentan Pharmascience 10 mg pilloli miksija b’rita</w:t>
      </w:r>
    </w:p>
    <w:p w14:paraId="413258F2" w14:textId="77777777" w:rsidR="00F45C51" w:rsidRPr="00B136F5" w:rsidRDefault="00F45C51" w:rsidP="00497F75">
      <w:pPr>
        <w:spacing w:line="240" w:lineRule="auto"/>
        <w:rPr>
          <w:lang w:val="hu-HU"/>
        </w:rPr>
      </w:pPr>
    </w:p>
    <w:p w14:paraId="5544EA7E" w14:textId="77777777" w:rsidR="00AE7250" w:rsidRDefault="00AE7250" w:rsidP="00AE7250">
      <w:pPr>
        <w:spacing w:line="240" w:lineRule="auto"/>
        <w:rPr>
          <w:snapToGrid/>
          <w:szCs w:val="22"/>
          <w:lang w:val="hu-HU"/>
        </w:rPr>
      </w:pPr>
      <w:r w:rsidRPr="007D2D21">
        <w:rPr>
          <w:szCs w:val="22"/>
          <w:lang w:val="hu-HU" w:eastAsia="hu-HU"/>
        </w:rPr>
        <w:t>OGYI-T-24548/01</w:t>
      </w:r>
      <w:r w:rsidRPr="007D2D21">
        <w:rPr>
          <w:szCs w:val="22"/>
          <w:lang w:val="hu-HU" w:eastAsia="hu-HU"/>
        </w:rPr>
        <w:tab/>
        <w:t>30×</w:t>
      </w:r>
      <w:r w:rsidRPr="007D2D21">
        <w:rPr>
          <w:szCs w:val="22"/>
          <w:lang w:val="hu-HU" w:eastAsia="hu-HU"/>
        </w:rPr>
        <w:tab/>
        <w:t>fehér, átlátszatlan PVC/PE/</w:t>
      </w:r>
      <w:proofErr w:type="spellStart"/>
      <w:r w:rsidRPr="007D2D21">
        <w:rPr>
          <w:szCs w:val="22"/>
          <w:lang w:val="hu-HU" w:eastAsia="hu-HU"/>
        </w:rPr>
        <w:t>PVdC</w:t>
      </w:r>
      <w:proofErr w:type="spellEnd"/>
      <w:r w:rsidRPr="007D2D21">
        <w:rPr>
          <w:szCs w:val="22"/>
          <w:lang w:val="hu-HU" w:eastAsia="hu-HU"/>
        </w:rPr>
        <w:t>//</w:t>
      </w:r>
      <w:proofErr w:type="spellStart"/>
      <w:r w:rsidRPr="007D2D21">
        <w:rPr>
          <w:szCs w:val="22"/>
          <w:lang w:val="hu-HU" w:eastAsia="hu-HU"/>
        </w:rPr>
        <w:t>Al</w:t>
      </w:r>
      <w:proofErr w:type="spellEnd"/>
      <w:r w:rsidRPr="007D2D21">
        <w:rPr>
          <w:szCs w:val="22"/>
          <w:lang w:val="hu-HU" w:eastAsia="hu-HU"/>
        </w:rPr>
        <w:t xml:space="preserve"> buborékcsomagolásban</w:t>
      </w:r>
    </w:p>
    <w:p w14:paraId="438B1454" w14:textId="77777777" w:rsidR="00F45C51" w:rsidRPr="00B136F5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F6C32C8" w14:textId="0F83DC6B" w:rsidR="007D2D21" w:rsidRPr="007D2D21" w:rsidRDefault="0018383B" w:rsidP="007D2D21">
      <w:pPr>
        <w:spacing w:line="240" w:lineRule="auto"/>
        <w:ind w:right="-2"/>
        <w:rPr>
          <w:noProof/>
          <w:szCs w:val="24"/>
          <w:lang w:val="fr-FR"/>
        </w:rPr>
      </w:pPr>
      <w:r w:rsidRPr="00B136F5">
        <w:rPr>
          <w:b/>
          <w:lang w:val="hu-HU"/>
        </w:rPr>
        <w:t xml:space="preserve">A betegtájékoztató </w:t>
      </w:r>
      <w:r w:rsidRPr="00B136F5">
        <w:rPr>
          <w:b/>
          <w:noProof/>
          <w:szCs w:val="24"/>
          <w:lang w:val="hu-HU"/>
        </w:rPr>
        <w:t>legutóbbi felülvizsgálatának</w:t>
      </w:r>
      <w:r w:rsidRPr="00B136F5">
        <w:rPr>
          <w:b/>
          <w:lang w:val="hu-HU"/>
        </w:rPr>
        <w:t xml:space="preserve"> dátuma</w:t>
      </w:r>
      <w:r w:rsidRPr="00B136F5">
        <w:rPr>
          <w:b/>
          <w:noProof/>
          <w:szCs w:val="24"/>
          <w:lang w:val="hu-HU"/>
        </w:rPr>
        <w:t>:</w:t>
      </w:r>
      <w:r w:rsidR="00AF4C48" w:rsidRPr="00B136F5">
        <w:rPr>
          <w:noProof/>
          <w:szCs w:val="24"/>
          <w:lang w:val="hu-HU"/>
        </w:rPr>
        <w:t xml:space="preserve"> </w:t>
      </w:r>
      <w:r w:rsidR="007D2D21" w:rsidRPr="007D2D21">
        <w:rPr>
          <w:noProof/>
          <w:szCs w:val="24"/>
          <w:lang w:val="hu-HU"/>
        </w:rPr>
        <w:t>2026. június</w:t>
      </w:r>
      <w:r w:rsidR="004D007A">
        <w:rPr>
          <w:noProof/>
          <w:szCs w:val="24"/>
          <w:lang w:val="hu-HU"/>
        </w:rPr>
        <w:t>.</w:t>
      </w:r>
    </w:p>
    <w:p w14:paraId="7525C5D3" w14:textId="77777777" w:rsidR="00F45C51" w:rsidRPr="00F06234" w:rsidRDefault="00F45C51" w:rsidP="002F0EC8">
      <w:pPr>
        <w:spacing w:line="240" w:lineRule="auto"/>
        <w:ind w:right="-2"/>
        <w:rPr>
          <w:lang w:val="hu-HU"/>
        </w:rPr>
      </w:pPr>
    </w:p>
    <w:sectPr w:rsidR="00F45C51" w:rsidRPr="00F06234" w:rsidSect="002D1F2D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BFB64" w14:textId="77777777" w:rsidR="007A0606" w:rsidRDefault="007A0606">
      <w:pPr>
        <w:spacing w:line="240" w:lineRule="auto"/>
      </w:pPr>
      <w:r>
        <w:separator/>
      </w:r>
    </w:p>
  </w:endnote>
  <w:endnote w:type="continuationSeparator" w:id="0">
    <w:p w14:paraId="70DD3BB8" w14:textId="77777777" w:rsidR="007A0606" w:rsidRDefault="007A06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0E950B9E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634F5C8C" w:rsidR="00E320A0" w:rsidRPr="00DA6D27" w:rsidRDefault="0024059B" w:rsidP="00DA6D27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4059B">
      <w:rPr>
        <w:rFonts w:ascii="Times New Roman" w:hAnsi="Times New Roman"/>
        <w:sz w:val="18"/>
        <w:szCs w:val="18"/>
      </w:rPr>
      <w:t>NNGYK/ETGY/21614/2026</w:t>
    </w:r>
    <w:r w:rsidR="0018383B" w:rsidRPr="00DA6D27">
      <w:rPr>
        <w:rFonts w:ascii="Times New Roman" w:hAnsi="Times New Roman"/>
        <w:sz w:val="18"/>
        <w:szCs w:val="18"/>
      </w:rPr>
      <w:fldChar w:fldCharType="begin"/>
    </w:r>
    <w:r w:rsidR="0018383B" w:rsidRPr="00DA6D27">
      <w:rPr>
        <w:rFonts w:ascii="Times New Roman" w:hAnsi="Times New Roman"/>
        <w:sz w:val="18"/>
        <w:szCs w:val="18"/>
      </w:rPr>
      <w:instrText xml:space="preserve"> EQ </w:instrText>
    </w:r>
    <w:r w:rsidR="0018383B" w:rsidRPr="00DA6D27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96F62" w14:textId="77777777" w:rsidR="007A0606" w:rsidRDefault="007A0606">
      <w:pPr>
        <w:spacing w:line="240" w:lineRule="auto"/>
      </w:pPr>
      <w:r>
        <w:separator/>
      </w:r>
    </w:p>
  </w:footnote>
  <w:footnote w:type="continuationSeparator" w:id="0">
    <w:p w14:paraId="66B690BB" w14:textId="77777777" w:rsidR="007A0606" w:rsidRDefault="007A060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822854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087506C3" w:rsidR="00E115D0" w:rsidRPr="00DA6D27" w:rsidRDefault="0036475D" w:rsidP="00DA6D27">
        <w:pPr>
          <w:pStyle w:val="lfej"/>
          <w:jc w:val="center"/>
          <w:rPr>
            <w:sz w:val="18"/>
            <w:szCs w:val="18"/>
          </w:rPr>
        </w:pPr>
        <w:r w:rsidRPr="00DA6D27">
          <w:rPr>
            <w:sz w:val="18"/>
            <w:szCs w:val="18"/>
          </w:rPr>
          <w:fldChar w:fldCharType="begin"/>
        </w:r>
        <w:r w:rsidRPr="00DA6D27">
          <w:rPr>
            <w:sz w:val="18"/>
            <w:szCs w:val="18"/>
          </w:rPr>
          <w:instrText>PAGE   \* MERGEFORMAT</w:instrText>
        </w:r>
        <w:r w:rsidRPr="00DA6D27">
          <w:rPr>
            <w:sz w:val="18"/>
            <w:szCs w:val="18"/>
          </w:rPr>
          <w:fldChar w:fldCharType="separate"/>
        </w:r>
        <w:r w:rsidR="002F0EC8" w:rsidRPr="002F0EC8">
          <w:rPr>
            <w:noProof/>
            <w:sz w:val="18"/>
            <w:szCs w:val="18"/>
            <w:lang w:val="hu-HU"/>
          </w:rPr>
          <w:t>6</w:t>
        </w:r>
        <w:r w:rsidRPr="00DA6D2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6035205"/>
    <w:multiLevelType w:val="hybridMultilevel"/>
    <w:tmpl w:val="985A31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37655B"/>
    <w:multiLevelType w:val="hybridMultilevel"/>
    <w:tmpl w:val="C9C87566"/>
    <w:lvl w:ilvl="0" w:tplc="3D6489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F33BF0"/>
    <w:multiLevelType w:val="hybridMultilevel"/>
    <w:tmpl w:val="578AB374"/>
    <w:lvl w:ilvl="0" w:tplc="3D6489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430D69"/>
    <w:multiLevelType w:val="hybridMultilevel"/>
    <w:tmpl w:val="422ABD2E"/>
    <w:lvl w:ilvl="0" w:tplc="3D6489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8F54231"/>
    <w:multiLevelType w:val="hybridMultilevel"/>
    <w:tmpl w:val="484264A8"/>
    <w:lvl w:ilvl="0" w:tplc="3D6489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9537D"/>
    <w:multiLevelType w:val="hybridMultilevel"/>
    <w:tmpl w:val="7366B13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AB6143"/>
    <w:multiLevelType w:val="hybridMultilevel"/>
    <w:tmpl w:val="1CF099C8"/>
    <w:lvl w:ilvl="0" w:tplc="3D6489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B12798"/>
    <w:multiLevelType w:val="hybridMultilevel"/>
    <w:tmpl w:val="79E48C7A"/>
    <w:lvl w:ilvl="0" w:tplc="3D6489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713415F3"/>
    <w:multiLevelType w:val="hybridMultilevel"/>
    <w:tmpl w:val="633A203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839B6"/>
    <w:multiLevelType w:val="hybridMultilevel"/>
    <w:tmpl w:val="664E1BC8"/>
    <w:lvl w:ilvl="0" w:tplc="3D6489EC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5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17"/>
  </w:num>
  <w:num w:numId="12">
    <w:abstractNumId w:val="11"/>
  </w:num>
  <w:num w:numId="13">
    <w:abstractNumId w:val="12"/>
  </w:num>
  <w:num w:numId="14">
    <w:abstractNumId w:val="19"/>
  </w:num>
  <w:num w:numId="15">
    <w:abstractNumId w:val="16"/>
  </w:num>
  <w:num w:numId="16">
    <w:abstractNumId w:val="14"/>
  </w:num>
  <w:num w:numId="17">
    <w:abstractNumId w:val="13"/>
  </w:num>
  <w:num w:numId="18">
    <w:abstractNumId w:val="22"/>
  </w:num>
  <w:num w:numId="19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FA3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0BF9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2DD8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97E"/>
    <w:rsid w:val="000B2F27"/>
    <w:rsid w:val="000B2F58"/>
    <w:rsid w:val="000B3762"/>
    <w:rsid w:val="000B37A8"/>
    <w:rsid w:val="000B51D9"/>
    <w:rsid w:val="000B5C16"/>
    <w:rsid w:val="000B6166"/>
    <w:rsid w:val="000B6240"/>
    <w:rsid w:val="000C1738"/>
    <w:rsid w:val="000C308F"/>
    <w:rsid w:val="000C5A4E"/>
    <w:rsid w:val="000C635D"/>
    <w:rsid w:val="000C700C"/>
    <w:rsid w:val="000C7F49"/>
    <w:rsid w:val="000D1AEE"/>
    <w:rsid w:val="000D1C58"/>
    <w:rsid w:val="000D1F4F"/>
    <w:rsid w:val="000D2F71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65E"/>
    <w:rsid w:val="000E6C94"/>
    <w:rsid w:val="000E7995"/>
    <w:rsid w:val="000F1BB2"/>
    <w:rsid w:val="000F3C9E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0C8A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08CC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06F3"/>
    <w:rsid w:val="001D36B3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275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36D4"/>
    <w:rsid w:val="002347FE"/>
    <w:rsid w:val="00235DA3"/>
    <w:rsid w:val="0024059B"/>
    <w:rsid w:val="0024178D"/>
    <w:rsid w:val="002421D4"/>
    <w:rsid w:val="00245DCF"/>
    <w:rsid w:val="00246C65"/>
    <w:rsid w:val="002511EE"/>
    <w:rsid w:val="0025261B"/>
    <w:rsid w:val="00252FFB"/>
    <w:rsid w:val="002542A8"/>
    <w:rsid w:val="00257677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2CB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2298"/>
    <w:rsid w:val="0029347B"/>
    <w:rsid w:val="00296C1F"/>
    <w:rsid w:val="002A0C34"/>
    <w:rsid w:val="002A1B59"/>
    <w:rsid w:val="002A41E6"/>
    <w:rsid w:val="002A5250"/>
    <w:rsid w:val="002A7C47"/>
    <w:rsid w:val="002B0316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770"/>
    <w:rsid w:val="002F0EC8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2BF8"/>
    <w:rsid w:val="003533AE"/>
    <w:rsid w:val="00355E14"/>
    <w:rsid w:val="003563B1"/>
    <w:rsid w:val="00357C3F"/>
    <w:rsid w:val="00361280"/>
    <w:rsid w:val="003615F1"/>
    <w:rsid w:val="00361A6E"/>
    <w:rsid w:val="00362983"/>
    <w:rsid w:val="00363D7F"/>
    <w:rsid w:val="0036475D"/>
    <w:rsid w:val="00367C66"/>
    <w:rsid w:val="0037233D"/>
    <w:rsid w:val="003728DD"/>
    <w:rsid w:val="003736EF"/>
    <w:rsid w:val="003737E3"/>
    <w:rsid w:val="0037465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1A2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35E"/>
    <w:rsid w:val="003B5947"/>
    <w:rsid w:val="003B5AD5"/>
    <w:rsid w:val="003B774A"/>
    <w:rsid w:val="003C1757"/>
    <w:rsid w:val="003C1CA5"/>
    <w:rsid w:val="003C1EC7"/>
    <w:rsid w:val="003C3BDE"/>
    <w:rsid w:val="003C64A0"/>
    <w:rsid w:val="003C73A7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1FF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010"/>
    <w:rsid w:val="00453C11"/>
    <w:rsid w:val="004557B0"/>
    <w:rsid w:val="00457946"/>
    <w:rsid w:val="00457BB9"/>
    <w:rsid w:val="00457D8B"/>
    <w:rsid w:val="00460A17"/>
    <w:rsid w:val="00460EBA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835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007A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046B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17EC3"/>
    <w:rsid w:val="005208B9"/>
    <w:rsid w:val="00520AF7"/>
    <w:rsid w:val="005221F0"/>
    <w:rsid w:val="00524807"/>
    <w:rsid w:val="00525361"/>
    <w:rsid w:val="00525FF9"/>
    <w:rsid w:val="00531D11"/>
    <w:rsid w:val="00531EA3"/>
    <w:rsid w:val="0053279E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87836"/>
    <w:rsid w:val="005935F4"/>
    <w:rsid w:val="00595372"/>
    <w:rsid w:val="005A346E"/>
    <w:rsid w:val="005A73CF"/>
    <w:rsid w:val="005B13D7"/>
    <w:rsid w:val="005B14D5"/>
    <w:rsid w:val="005B24AF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7103"/>
    <w:rsid w:val="005F0DA0"/>
    <w:rsid w:val="005F4914"/>
    <w:rsid w:val="005F6103"/>
    <w:rsid w:val="005F62B7"/>
    <w:rsid w:val="005F6869"/>
    <w:rsid w:val="005F6BB9"/>
    <w:rsid w:val="005F7E35"/>
    <w:rsid w:val="00600661"/>
    <w:rsid w:val="00600902"/>
    <w:rsid w:val="00603148"/>
    <w:rsid w:val="00606FC7"/>
    <w:rsid w:val="00610456"/>
    <w:rsid w:val="00611473"/>
    <w:rsid w:val="00611B36"/>
    <w:rsid w:val="00613A34"/>
    <w:rsid w:val="00615ADA"/>
    <w:rsid w:val="00615CC5"/>
    <w:rsid w:val="0061702F"/>
    <w:rsid w:val="006221CD"/>
    <w:rsid w:val="006237D8"/>
    <w:rsid w:val="0062477F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456B"/>
    <w:rsid w:val="00654E0D"/>
    <w:rsid w:val="00660727"/>
    <w:rsid w:val="00661140"/>
    <w:rsid w:val="00667893"/>
    <w:rsid w:val="00670B00"/>
    <w:rsid w:val="00670E1A"/>
    <w:rsid w:val="006710DD"/>
    <w:rsid w:val="006714D3"/>
    <w:rsid w:val="00673200"/>
    <w:rsid w:val="0067501E"/>
    <w:rsid w:val="00676F75"/>
    <w:rsid w:val="006773D2"/>
    <w:rsid w:val="00680C56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D7DD0"/>
    <w:rsid w:val="006E14E6"/>
    <w:rsid w:val="006E1A81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0E9D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239"/>
    <w:rsid w:val="0077572E"/>
    <w:rsid w:val="0078031B"/>
    <w:rsid w:val="00781EBC"/>
    <w:rsid w:val="007829BA"/>
    <w:rsid w:val="00782C31"/>
    <w:rsid w:val="00784F44"/>
    <w:rsid w:val="00786672"/>
    <w:rsid w:val="00786F7F"/>
    <w:rsid w:val="007872CF"/>
    <w:rsid w:val="0079201C"/>
    <w:rsid w:val="00792495"/>
    <w:rsid w:val="00792B47"/>
    <w:rsid w:val="0079307F"/>
    <w:rsid w:val="007947C4"/>
    <w:rsid w:val="00795CE1"/>
    <w:rsid w:val="007A0606"/>
    <w:rsid w:val="007A06AC"/>
    <w:rsid w:val="007B1014"/>
    <w:rsid w:val="007B103F"/>
    <w:rsid w:val="007B1484"/>
    <w:rsid w:val="007B1A10"/>
    <w:rsid w:val="007B2ED1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21"/>
    <w:rsid w:val="007D2D55"/>
    <w:rsid w:val="007D4792"/>
    <w:rsid w:val="007D4F33"/>
    <w:rsid w:val="007D65C7"/>
    <w:rsid w:val="007D74D2"/>
    <w:rsid w:val="007D79B5"/>
    <w:rsid w:val="007E09F0"/>
    <w:rsid w:val="007E194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47D78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49E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3F69"/>
    <w:rsid w:val="008A4159"/>
    <w:rsid w:val="008A53A7"/>
    <w:rsid w:val="008A6A5C"/>
    <w:rsid w:val="008A7316"/>
    <w:rsid w:val="008B430D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786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273"/>
    <w:rsid w:val="009065F4"/>
    <w:rsid w:val="009075A7"/>
    <w:rsid w:val="009076AF"/>
    <w:rsid w:val="00910FBA"/>
    <w:rsid w:val="00911D39"/>
    <w:rsid w:val="00912B9F"/>
    <w:rsid w:val="0091300B"/>
    <w:rsid w:val="00913B8D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976"/>
    <w:rsid w:val="00951BDD"/>
    <w:rsid w:val="00955DC8"/>
    <w:rsid w:val="0095793C"/>
    <w:rsid w:val="0096111E"/>
    <w:rsid w:val="00961125"/>
    <w:rsid w:val="00961951"/>
    <w:rsid w:val="00963BD1"/>
    <w:rsid w:val="00964CB4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626C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2173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5532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3564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D64"/>
    <w:rsid w:val="00A60EEC"/>
    <w:rsid w:val="00A65BD9"/>
    <w:rsid w:val="00A65C1E"/>
    <w:rsid w:val="00A66718"/>
    <w:rsid w:val="00A70750"/>
    <w:rsid w:val="00A70B31"/>
    <w:rsid w:val="00A71382"/>
    <w:rsid w:val="00A72A72"/>
    <w:rsid w:val="00A7411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2E5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250"/>
    <w:rsid w:val="00AE743A"/>
    <w:rsid w:val="00AE7D78"/>
    <w:rsid w:val="00AF079A"/>
    <w:rsid w:val="00AF0902"/>
    <w:rsid w:val="00AF438E"/>
    <w:rsid w:val="00AF45CA"/>
    <w:rsid w:val="00AF4A47"/>
    <w:rsid w:val="00AF4C48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593A"/>
    <w:rsid w:val="00B06321"/>
    <w:rsid w:val="00B074F8"/>
    <w:rsid w:val="00B136F5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25C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556A"/>
    <w:rsid w:val="00B96744"/>
    <w:rsid w:val="00BA6419"/>
    <w:rsid w:val="00BA6550"/>
    <w:rsid w:val="00BB0EDC"/>
    <w:rsid w:val="00BB17E5"/>
    <w:rsid w:val="00BB2437"/>
    <w:rsid w:val="00BB2F21"/>
    <w:rsid w:val="00BB32A1"/>
    <w:rsid w:val="00BB3642"/>
    <w:rsid w:val="00BB66AB"/>
    <w:rsid w:val="00BC0AD6"/>
    <w:rsid w:val="00BC3584"/>
    <w:rsid w:val="00BC4673"/>
    <w:rsid w:val="00BD30B0"/>
    <w:rsid w:val="00BD3E56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75D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2D21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4A54"/>
    <w:rsid w:val="00C652E5"/>
    <w:rsid w:val="00C659F1"/>
    <w:rsid w:val="00C66261"/>
    <w:rsid w:val="00C66D2D"/>
    <w:rsid w:val="00C67446"/>
    <w:rsid w:val="00C6795E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1227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20F7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5CDB"/>
    <w:rsid w:val="00D76ADD"/>
    <w:rsid w:val="00D80127"/>
    <w:rsid w:val="00D805D1"/>
    <w:rsid w:val="00D82BC3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6D27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1E47"/>
    <w:rsid w:val="00E2249E"/>
    <w:rsid w:val="00E22B76"/>
    <w:rsid w:val="00E234F1"/>
    <w:rsid w:val="00E24762"/>
    <w:rsid w:val="00E25AF8"/>
    <w:rsid w:val="00E26C55"/>
    <w:rsid w:val="00E26F6C"/>
    <w:rsid w:val="00E27B88"/>
    <w:rsid w:val="00E27EC3"/>
    <w:rsid w:val="00E319CA"/>
    <w:rsid w:val="00E320A0"/>
    <w:rsid w:val="00E326EA"/>
    <w:rsid w:val="00E33160"/>
    <w:rsid w:val="00E34CA3"/>
    <w:rsid w:val="00E36D77"/>
    <w:rsid w:val="00E37DA6"/>
    <w:rsid w:val="00E37FE3"/>
    <w:rsid w:val="00E43AAA"/>
    <w:rsid w:val="00E44C62"/>
    <w:rsid w:val="00E45B1A"/>
    <w:rsid w:val="00E45CB3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66C2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619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4729"/>
    <w:rsid w:val="00F666C8"/>
    <w:rsid w:val="00F67155"/>
    <w:rsid w:val="00F7058F"/>
    <w:rsid w:val="00F70D21"/>
    <w:rsid w:val="00F70FEF"/>
    <w:rsid w:val="00F7365E"/>
    <w:rsid w:val="00F74F3A"/>
    <w:rsid w:val="00F75C02"/>
    <w:rsid w:val="00F770F6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A0FB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951976"/>
    <w:pPr>
      <w:ind w:left="720"/>
      <w:contextualSpacing/>
    </w:pPr>
  </w:style>
  <w:style w:type="table" w:styleId="Rcsostblzat">
    <w:name w:val="Table Grid"/>
    <w:basedOn w:val="Normltblzat"/>
    <w:rsid w:val="00357C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742CB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36475D"/>
    <w:rPr>
      <w:snapToGrid w:val="0"/>
      <w:sz w:val="22"/>
      <w:lang w:eastAsia="zh-CN"/>
    </w:rPr>
  </w:style>
  <w:style w:type="paragraph" w:styleId="HTML-kntformzott">
    <w:name w:val="HTML Preformatted"/>
    <w:basedOn w:val="Norml"/>
    <w:link w:val="HTML-kntformzottChar"/>
    <w:rsid w:val="007D2D21"/>
    <w:pPr>
      <w:spacing w:line="240" w:lineRule="auto"/>
    </w:pPr>
    <w:rPr>
      <w:rFonts w:ascii="Consolas" w:hAnsi="Consolas"/>
      <w:sz w:val="20"/>
    </w:rPr>
  </w:style>
  <w:style w:type="character" w:customStyle="1" w:styleId="HTML-kntformzottChar">
    <w:name w:val="HTML-ként formázott Char"/>
    <w:basedOn w:val="Bekezdsalapbettpusa"/>
    <w:link w:val="HTML-kntformzott"/>
    <w:rsid w:val="007D2D21"/>
    <w:rPr>
      <w:rFonts w:ascii="Consolas" w:hAnsi="Consolas"/>
      <w:snapToGrid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3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01CA9F21067C4FA3275FD5DC7EC7EE" ma:contentTypeVersion="13" ma:contentTypeDescription="Crée un document." ma:contentTypeScope="" ma:versionID="c2361807a1d33f58a587a7f19c4e8965">
  <xsd:schema xmlns:xsd="http://www.w3.org/2001/XMLSchema" xmlns:xs="http://www.w3.org/2001/XMLSchema" xmlns:p="http://schemas.microsoft.com/office/2006/metadata/properties" xmlns:ns2="21da96a3-3e86-44d9-a11d-bf402d2a126f" xmlns:ns3="65f1800a-214a-4bc7-bfd1-468f543e7ba1" targetNamespace="http://schemas.microsoft.com/office/2006/metadata/properties" ma:root="true" ma:fieldsID="a91e1ca75e3ffeb28a140a8c131095c9" ns2:_="" ns3:_="">
    <xsd:import namespace="21da96a3-3e86-44d9-a11d-bf402d2a126f"/>
    <xsd:import namespace="65f1800a-214a-4bc7-bfd1-468f543e7b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a96a3-3e86-44d9-a11d-bf402d2a12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8e197271-f14d-4061-9bd1-ee2cdba406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1800a-214a-4bc7-bfd1-468f543e7ba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a6a07db-0b5b-4959-b6cd-3d979b82ff4f}" ma:internalName="TaxCatchAll" ma:showField="CatchAllData" ma:web="65f1800a-214a-4bc7-bfd1-468f543e7b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f1800a-214a-4bc7-bfd1-468f543e7ba1" xsi:nil="true"/>
    <lcf76f155ced4ddcb4097134ff3c332f xmlns="21da96a3-3e86-44d9-a11d-bf402d2a126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970B7C-55AD-4476-819F-0C26357639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5FDED9-5665-42EF-85BA-9F28B7680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da96a3-3e86-44d9-a11d-bf402d2a126f"/>
    <ds:schemaRef ds:uri="65f1800a-214a-4bc7-bfd1-468f543e7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6D8164-2FC8-4A62-B99F-3A7AFBCB0F2A}">
  <ds:schemaRefs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65f1800a-214a-4bc7-bfd1-468f543e7ba1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21da96a3-3e86-44d9-a11d-bf402d2a126f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1760</Words>
  <Characters>12845</Characters>
  <Application>Microsoft Office Word</Application>
  <DocSecurity>0</DocSecurity>
  <Lines>107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5</cp:revision>
  <dcterms:created xsi:type="dcterms:W3CDTF">2026-09-14T15:06:00Z</dcterms:created>
  <dcterms:modified xsi:type="dcterms:W3CDTF">2026-09-15T11:30:00Z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ContentTypeId">
    <vt:lpwstr>0x010100B601CA9F21067C4FA3275FD5DC7EC7EE</vt:lpwstr>
  </property>
</Properties>
</file>