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74550" w14:textId="0E18FFA7" w:rsidR="00EA1846" w:rsidRPr="0072114B" w:rsidRDefault="00DC4558" w:rsidP="00643ECE">
      <w:pPr>
        <w:tabs>
          <w:tab w:val="clear" w:pos="567"/>
          <w:tab w:val="left" w:pos="720"/>
        </w:tabs>
        <w:spacing w:line="240" w:lineRule="auto"/>
        <w:jc w:val="center"/>
        <w:outlineLvl w:val="0"/>
        <w:rPr>
          <w:lang w:val="hu-HU"/>
        </w:rPr>
      </w:pPr>
      <w:r w:rsidRPr="0072114B">
        <w:rPr>
          <w:b/>
          <w:bCs/>
          <w:lang w:val="hu-HU"/>
        </w:rPr>
        <w:t>Betegtájékoztató: Információk a beteg számára</w:t>
      </w:r>
    </w:p>
    <w:p w14:paraId="206AF8B0" w14:textId="77777777" w:rsidR="00EA1846" w:rsidRPr="0072114B" w:rsidRDefault="00EA1846" w:rsidP="00C60EAF">
      <w:pPr>
        <w:numPr>
          <w:ilvl w:val="12"/>
          <w:numId w:val="0"/>
        </w:numPr>
        <w:shd w:val="clear" w:color="auto" w:fill="FFFFFF"/>
        <w:tabs>
          <w:tab w:val="clear" w:pos="567"/>
          <w:tab w:val="left" w:pos="720"/>
        </w:tabs>
        <w:spacing w:line="240" w:lineRule="auto"/>
        <w:jc w:val="center"/>
        <w:rPr>
          <w:lang w:val="hu-HU"/>
        </w:rPr>
      </w:pPr>
    </w:p>
    <w:p w14:paraId="42D33D9F" w14:textId="4CB3BF52" w:rsidR="00EA1846" w:rsidRPr="0072114B" w:rsidRDefault="000C6CC5" w:rsidP="00130037">
      <w:pPr>
        <w:numPr>
          <w:ilvl w:val="12"/>
          <w:numId w:val="0"/>
        </w:numPr>
        <w:spacing w:line="240" w:lineRule="auto"/>
        <w:jc w:val="center"/>
        <w:rPr>
          <w:b/>
          <w:bCs/>
          <w:lang w:val="hu-HU"/>
        </w:rPr>
      </w:pPr>
      <w:proofErr w:type="spellStart"/>
      <w:r w:rsidRPr="0072114B">
        <w:rPr>
          <w:b/>
          <w:bCs/>
          <w:lang w:val="hu-HU"/>
        </w:rPr>
        <w:t>Thiamine</w:t>
      </w:r>
      <w:proofErr w:type="spellEnd"/>
      <w:r w:rsidRPr="0072114B">
        <w:rPr>
          <w:b/>
          <w:bCs/>
          <w:lang w:val="hu-HU"/>
        </w:rPr>
        <w:t xml:space="preserve"> </w:t>
      </w:r>
      <w:proofErr w:type="spellStart"/>
      <w:r w:rsidR="00305A92">
        <w:rPr>
          <w:b/>
          <w:bCs/>
          <w:lang w:val="hu-HU"/>
        </w:rPr>
        <w:t>h</w:t>
      </w:r>
      <w:r w:rsidR="00366157">
        <w:rPr>
          <w:b/>
          <w:bCs/>
          <w:lang w:val="hu-HU"/>
        </w:rPr>
        <w:t>ydrochloride</w:t>
      </w:r>
      <w:proofErr w:type="spellEnd"/>
      <w:r w:rsidRPr="0072114B">
        <w:rPr>
          <w:b/>
          <w:bCs/>
          <w:lang w:val="hu-HU"/>
        </w:rPr>
        <w:t xml:space="preserve"> </w:t>
      </w:r>
      <w:proofErr w:type="spellStart"/>
      <w:r w:rsidRPr="0072114B">
        <w:rPr>
          <w:b/>
          <w:bCs/>
          <w:lang w:val="hu-HU"/>
        </w:rPr>
        <w:t>Kabi</w:t>
      </w:r>
      <w:proofErr w:type="spellEnd"/>
      <w:r w:rsidR="00EB393E" w:rsidRPr="0072114B">
        <w:rPr>
          <w:b/>
          <w:bCs/>
          <w:lang w:val="hu-HU"/>
        </w:rPr>
        <w:t xml:space="preserve"> 50</w:t>
      </w:r>
      <w:r w:rsidR="00D4625B" w:rsidRPr="0072114B">
        <w:rPr>
          <w:b/>
          <w:bCs/>
          <w:lang w:val="hu-HU"/>
        </w:rPr>
        <w:t> </w:t>
      </w:r>
      <w:r w:rsidR="00EB393E" w:rsidRPr="0072114B">
        <w:rPr>
          <w:b/>
          <w:bCs/>
          <w:lang w:val="hu-HU"/>
        </w:rPr>
        <w:t xml:space="preserve">mg/ml </w:t>
      </w:r>
      <w:proofErr w:type="spellStart"/>
      <w:r w:rsidR="00EB393E" w:rsidRPr="0072114B">
        <w:rPr>
          <w:b/>
          <w:bCs/>
          <w:lang w:val="hu-HU"/>
        </w:rPr>
        <w:t>oldatos</w:t>
      </w:r>
      <w:proofErr w:type="spellEnd"/>
      <w:r w:rsidR="00EB393E" w:rsidRPr="0072114B">
        <w:rPr>
          <w:b/>
          <w:bCs/>
          <w:lang w:val="hu-HU"/>
        </w:rPr>
        <w:t xml:space="preserve"> injekció</w:t>
      </w:r>
      <w:r w:rsidR="00406078" w:rsidRPr="0072114B">
        <w:rPr>
          <w:b/>
          <w:bCs/>
          <w:lang w:val="hu-HU"/>
        </w:rPr>
        <w:t>/infúzió</w:t>
      </w:r>
    </w:p>
    <w:p w14:paraId="3CEFD3C1" w14:textId="6628B579" w:rsidR="00EA1846" w:rsidRPr="0072114B" w:rsidRDefault="00EB393E" w:rsidP="00130037">
      <w:pPr>
        <w:numPr>
          <w:ilvl w:val="12"/>
          <w:numId w:val="0"/>
        </w:numPr>
        <w:spacing w:line="240" w:lineRule="auto"/>
        <w:jc w:val="center"/>
        <w:rPr>
          <w:lang w:val="hu-HU"/>
        </w:rPr>
      </w:pPr>
      <w:proofErr w:type="spellStart"/>
      <w:r w:rsidRPr="0072114B">
        <w:rPr>
          <w:lang w:val="hu-HU"/>
        </w:rPr>
        <w:t>tiamin</w:t>
      </w:r>
      <w:r w:rsidR="00145142" w:rsidRPr="0072114B">
        <w:rPr>
          <w:lang w:val="hu-HU"/>
        </w:rPr>
        <w:t>-hid</w:t>
      </w:r>
      <w:r w:rsidR="00A314B7" w:rsidRPr="0072114B">
        <w:rPr>
          <w:lang w:val="hu-HU"/>
        </w:rPr>
        <w:t>r</w:t>
      </w:r>
      <w:r w:rsidR="00145142" w:rsidRPr="0072114B">
        <w:rPr>
          <w:lang w:val="hu-HU"/>
        </w:rPr>
        <w:t>oklorid</w:t>
      </w:r>
      <w:proofErr w:type="spellEnd"/>
    </w:p>
    <w:p w14:paraId="579B6888" w14:textId="77777777" w:rsidR="00EA1846" w:rsidRPr="0072114B" w:rsidRDefault="00EA1846" w:rsidP="00130037">
      <w:pPr>
        <w:tabs>
          <w:tab w:val="clear" w:pos="567"/>
          <w:tab w:val="left" w:pos="720"/>
        </w:tabs>
        <w:spacing w:line="240" w:lineRule="auto"/>
        <w:rPr>
          <w:lang w:val="hu-HU"/>
        </w:rPr>
      </w:pPr>
    </w:p>
    <w:p w14:paraId="207CD8CA" w14:textId="2AE474D2" w:rsidR="00EA1846" w:rsidRPr="0072114B" w:rsidRDefault="00DC4558" w:rsidP="00130037">
      <w:pPr>
        <w:spacing w:line="240" w:lineRule="auto"/>
        <w:rPr>
          <w:b/>
          <w:bCs/>
          <w:lang w:val="hu-HU"/>
        </w:rPr>
      </w:pPr>
      <w:r w:rsidRPr="0072114B">
        <w:rPr>
          <w:b/>
          <w:bCs/>
          <w:lang w:val="hu-HU"/>
        </w:rPr>
        <w:t>Mielőtt elkezdi alkalmazni ezt a gyógyszert, olvassa el figyelmesen az alábbi betegtájékoztatót, mert</w:t>
      </w:r>
      <w:r w:rsidR="007F235A" w:rsidRPr="0072114B">
        <w:rPr>
          <w:b/>
          <w:bCs/>
          <w:lang w:val="hu-HU"/>
        </w:rPr>
        <w:t xml:space="preserve"> </w:t>
      </w:r>
      <w:r w:rsidRPr="0072114B">
        <w:rPr>
          <w:b/>
          <w:bCs/>
          <w:lang w:val="hu-HU"/>
        </w:rPr>
        <w:t>az Ön számára fontos információkat tartalmaz.</w:t>
      </w:r>
    </w:p>
    <w:p w14:paraId="709577E6" w14:textId="77777777" w:rsidR="00EA1846" w:rsidRPr="0072114B" w:rsidRDefault="00DC4558" w:rsidP="00130037">
      <w:pPr>
        <w:numPr>
          <w:ilvl w:val="0"/>
          <w:numId w:val="5"/>
        </w:numPr>
        <w:tabs>
          <w:tab w:val="clear" w:pos="360"/>
          <w:tab w:val="num" w:pos="567"/>
        </w:tabs>
        <w:suppressAutoHyphens/>
        <w:snapToGrid w:val="0"/>
        <w:spacing w:line="240" w:lineRule="auto"/>
        <w:ind w:left="567" w:hanging="567"/>
        <w:rPr>
          <w:lang w:val="hu-HU"/>
        </w:rPr>
      </w:pPr>
      <w:r w:rsidRPr="0072114B">
        <w:rPr>
          <w:lang w:val="hu-HU"/>
        </w:rPr>
        <w:t>Tartsa meg a betegtájékoztatót, mert a benne szereplő információkra a későbbiekben is szüksége lehet.</w:t>
      </w:r>
    </w:p>
    <w:p w14:paraId="3125AD70" w14:textId="5958FCA5" w:rsidR="00EA1846" w:rsidRPr="0072114B" w:rsidRDefault="00DC4558" w:rsidP="00130037">
      <w:pPr>
        <w:numPr>
          <w:ilvl w:val="0"/>
          <w:numId w:val="6"/>
        </w:numPr>
        <w:tabs>
          <w:tab w:val="clear" w:pos="360"/>
          <w:tab w:val="num" w:pos="567"/>
        </w:tabs>
        <w:suppressAutoHyphens/>
        <w:snapToGrid w:val="0"/>
        <w:spacing w:line="240" w:lineRule="auto"/>
        <w:ind w:left="567" w:hanging="567"/>
        <w:rPr>
          <w:lang w:val="hu-HU"/>
        </w:rPr>
      </w:pPr>
      <w:r w:rsidRPr="0072114B">
        <w:rPr>
          <w:lang w:val="hu-HU"/>
        </w:rPr>
        <w:t>További kérdéseivel forduljon kezelőorvosához,</w:t>
      </w:r>
      <w:r w:rsidR="00EB393E" w:rsidRPr="0072114B">
        <w:rPr>
          <w:lang w:val="hu-HU"/>
        </w:rPr>
        <w:t xml:space="preserve"> </w:t>
      </w:r>
      <w:r w:rsidRPr="0072114B">
        <w:rPr>
          <w:lang w:val="hu-HU"/>
        </w:rPr>
        <w:t>gyógyszerészéhez</w:t>
      </w:r>
      <w:r w:rsidR="00EB393E" w:rsidRPr="0072114B">
        <w:rPr>
          <w:lang w:val="hu-HU"/>
        </w:rPr>
        <w:t xml:space="preserve"> v</w:t>
      </w:r>
      <w:r w:rsidRPr="0072114B">
        <w:rPr>
          <w:lang w:val="hu-HU"/>
        </w:rPr>
        <w:t>agy a</w:t>
      </w:r>
      <w:r w:rsidR="007F235A" w:rsidRPr="0072114B">
        <w:rPr>
          <w:lang w:val="hu-HU"/>
        </w:rPr>
        <w:t xml:space="preserve"> </w:t>
      </w:r>
      <w:r w:rsidRPr="0072114B">
        <w:rPr>
          <w:lang w:val="hu-HU"/>
        </w:rPr>
        <w:t>gondozását végző egészségügyi szakemberhez.</w:t>
      </w:r>
    </w:p>
    <w:p w14:paraId="549DC2F5" w14:textId="36824979" w:rsidR="00EA1846" w:rsidRPr="0072114B" w:rsidRDefault="00DC4558" w:rsidP="00130037">
      <w:pPr>
        <w:numPr>
          <w:ilvl w:val="0"/>
          <w:numId w:val="7"/>
        </w:numPr>
        <w:tabs>
          <w:tab w:val="clear" w:pos="360"/>
          <w:tab w:val="num" w:pos="567"/>
        </w:tabs>
        <w:suppressAutoHyphens/>
        <w:snapToGrid w:val="0"/>
        <w:spacing w:line="240" w:lineRule="auto"/>
        <w:ind w:left="567" w:hanging="567"/>
        <w:rPr>
          <w:lang w:val="hu-HU"/>
        </w:rPr>
      </w:pPr>
      <w:r w:rsidRPr="0072114B">
        <w:rPr>
          <w:lang w:val="hu-HU"/>
        </w:rPr>
        <w:t>Ha Önnél bármilyen mellékhatás jelentkezik, tájékoztassa erről kezelőorvosát,</w:t>
      </w:r>
      <w:r w:rsidR="00EB393E" w:rsidRPr="0072114B">
        <w:rPr>
          <w:lang w:val="hu-HU"/>
        </w:rPr>
        <w:t xml:space="preserve"> </w:t>
      </w:r>
      <w:r w:rsidRPr="0072114B">
        <w:rPr>
          <w:lang w:val="hu-HU"/>
        </w:rPr>
        <w:t>gyógyszerészét</w:t>
      </w:r>
      <w:r w:rsidR="00EB393E" w:rsidRPr="0072114B">
        <w:rPr>
          <w:lang w:val="hu-HU"/>
        </w:rPr>
        <w:t xml:space="preserve"> </w:t>
      </w:r>
      <w:r w:rsidRPr="0072114B">
        <w:rPr>
          <w:lang w:val="hu-HU"/>
        </w:rPr>
        <w:t>vagy a</w:t>
      </w:r>
      <w:r w:rsidR="007F235A" w:rsidRPr="0072114B">
        <w:rPr>
          <w:lang w:val="hu-HU"/>
        </w:rPr>
        <w:t xml:space="preserve"> </w:t>
      </w:r>
      <w:r w:rsidRPr="0072114B">
        <w:rPr>
          <w:lang w:val="hu-HU"/>
        </w:rPr>
        <w:t>gondozását végző egészségügyi szakembert. Ez a betegtájékoztatóban fel nem sorolt bármilyen lehetséges mellékhatásra is vonatkozik.</w:t>
      </w:r>
      <w:r w:rsidR="007F235A" w:rsidRPr="0072114B">
        <w:rPr>
          <w:lang w:val="hu-HU"/>
        </w:rPr>
        <w:t xml:space="preserve"> </w:t>
      </w:r>
      <w:r w:rsidRPr="0072114B">
        <w:rPr>
          <w:lang w:val="hu-HU"/>
        </w:rPr>
        <w:t>Lásd 4.</w:t>
      </w:r>
      <w:r w:rsidR="00EB393E" w:rsidRPr="0072114B">
        <w:rPr>
          <w:lang w:val="hu-HU"/>
        </w:rPr>
        <w:t> </w:t>
      </w:r>
      <w:r w:rsidRPr="0072114B">
        <w:rPr>
          <w:lang w:val="hu-HU"/>
        </w:rPr>
        <w:t>pont</w:t>
      </w:r>
      <w:r w:rsidR="004F07BC" w:rsidRPr="0072114B">
        <w:rPr>
          <w:lang w:val="hu-HU"/>
        </w:rPr>
        <w:t>.</w:t>
      </w:r>
    </w:p>
    <w:p w14:paraId="434D0AFE" w14:textId="77777777" w:rsidR="00EA1846" w:rsidRPr="0072114B" w:rsidRDefault="00EA1846" w:rsidP="00130037">
      <w:pPr>
        <w:tabs>
          <w:tab w:val="clear" w:pos="567"/>
          <w:tab w:val="left" w:pos="720"/>
        </w:tabs>
        <w:spacing w:line="240" w:lineRule="auto"/>
        <w:ind w:right="-2"/>
        <w:rPr>
          <w:lang w:val="hu-HU"/>
        </w:rPr>
      </w:pPr>
    </w:p>
    <w:p w14:paraId="22E7BE46" w14:textId="77777777" w:rsidR="00EA1846" w:rsidRPr="0072114B" w:rsidRDefault="00EA1846" w:rsidP="00130037">
      <w:pPr>
        <w:tabs>
          <w:tab w:val="left" w:pos="1724"/>
        </w:tabs>
        <w:suppressAutoHyphens/>
        <w:spacing w:line="240" w:lineRule="auto"/>
        <w:ind w:right="-2"/>
        <w:rPr>
          <w:lang w:val="hu-HU"/>
        </w:rPr>
      </w:pPr>
    </w:p>
    <w:p w14:paraId="2F7B44EB" w14:textId="77777777" w:rsidR="00EA1846" w:rsidRPr="0072114B" w:rsidRDefault="00DC4558" w:rsidP="0051076E">
      <w:pPr>
        <w:keepNext/>
        <w:keepLines/>
        <w:numPr>
          <w:ilvl w:val="12"/>
          <w:numId w:val="0"/>
        </w:numPr>
        <w:tabs>
          <w:tab w:val="clear" w:pos="567"/>
          <w:tab w:val="left" w:pos="720"/>
        </w:tabs>
        <w:spacing w:line="240" w:lineRule="auto"/>
        <w:ind w:right="-2"/>
        <w:outlineLvl w:val="0"/>
        <w:rPr>
          <w:b/>
          <w:bCs/>
          <w:lang w:val="hu-HU"/>
        </w:rPr>
      </w:pPr>
      <w:r w:rsidRPr="0072114B">
        <w:rPr>
          <w:b/>
          <w:bCs/>
          <w:lang w:val="hu-HU"/>
        </w:rPr>
        <w:t>A betegtájékoztató tartalma:</w:t>
      </w:r>
    </w:p>
    <w:p w14:paraId="270FBBC5" w14:textId="77777777" w:rsidR="00EA1846" w:rsidRPr="0072114B" w:rsidRDefault="00EA1846" w:rsidP="0051076E">
      <w:pPr>
        <w:keepNext/>
        <w:keepLines/>
        <w:numPr>
          <w:ilvl w:val="12"/>
          <w:numId w:val="0"/>
        </w:numPr>
        <w:tabs>
          <w:tab w:val="clear" w:pos="567"/>
          <w:tab w:val="left" w:pos="720"/>
        </w:tabs>
        <w:spacing w:line="240" w:lineRule="auto"/>
        <w:rPr>
          <w:lang w:val="hu-HU"/>
        </w:rPr>
      </w:pPr>
    </w:p>
    <w:p w14:paraId="21A34A96" w14:textId="2051F469" w:rsidR="00EA1846" w:rsidRPr="0072114B" w:rsidRDefault="00DC4558" w:rsidP="00130037">
      <w:pPr>
        <w:numPr>
          <w:ilvl w:val="1"/>
          <w:numId w:val="10"/>
        </w:numPr>
        <w:suppressAutoHyphens/>
        <w:snapToGrid w:val="0"/>
        <w:spacing w:line="240" w:lineRule="auto"/>
        <w:ind w:left="567" w:right="-29" w:hanging="567"/>
        <w:rPr>
          <w:lang w:val="hu-HU"/>
        </w:rPr>
      </w:pPr>
      <w:r w:rsidRPr="0072114B">
        <w:rPr>
          <w:lang w:val="hu-HU"/>
        </w:rPr>
        <w:t xml:space="preserve">Milyen típusú gyógyszer a </w:t>
      </w:r>
      <w:proofErr w:type="spellStart"/>
      <w:r w:rsidR="000C6CC5" w:rsidRPr="0072114B">
        <w:rPr>
          <w:lang w:val="hu-HU"/>
        </w:rPr>
        <w:t>Thiamine</w:t>
      </w:r>
      <w:proofErr w:type="spellEnd"/>
      <w:r w:rsidR="000C6CC5" w:rsidRPr="0072114B">
        <w:rPr>
          <w:lang w:val="hu-HU"/>
        </w:rPr>
        <w:t xml:space="preserve"> </w:t>
      </w:r>
      <w:proofErr w:type="spellStart"/>
      <w:r w:rsidR="00366157">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005240C3" w:rsidRPr="0072114B">
        <w:rPr>
          <w:lang w:val="hu-HU"/>
        </w:rPr>
        <w:t xml:space="preserve"> 50</w:t>
      </w:r>
      <w:r w:rsidR="00042BFC" w:rsidRPr="0072114B">
        <w:rPr>
          <w:lang w:val="hu-HU"/>
        </w:rPr>
        <w:t> </w:t>
      </w:r>
      <w:r w:rsidR="005240C3" w:rsidRPr="0072114B">
        <w:rPr>
          <w:lang w:val="hu-HU"/>
        </w:rPr>
        <w:t xml:space="preserve">mg/ml </w:t>
      </w:r>
      <w:proofErr w:type="spellStart"/>
      <w:r w:rsidR="005240C3" w:rsidRPr="0072114B">
        <w:rPr>
          <w:lang w:val="hu-HU"/>
        </w:rPr>
        <w:t>oldatos</w:t>
      </w:r>
      <w:proofErr w:type="spellEnd"/>
      <w:r w:rsidR="005240C3" w:rsidRPr="0072114B">
        <w:rPr>
          <w:lang w:val="hu-HU"/>
        </w:rPr>
        <w:t xml:space="preserve"> injekció</w:t>
      </w:r>
      <w:r w:rsidR="00406078" w:rsidRPr="0072114B">
        <w:rPr>
          <w:lang w:val="hu-HU"/>
        </w:rPr>
        <w:t>/infúzió</w:t>
      </w:r>
      <w:r w:rsidRPr="0072114B">
        <w:rPr>
          <w:lang w:val="hu-HU"/>
        </w:rPr>
        <w:t xml:space="preserve"> </w:t>
      </w:r>
      <w:r w:rsidR="005240C3" w:rsidRPr="0072114B">
        <w:rPr>
          <w:lang w:val="hu-HU"/>
        </w:rPr>
        <w:t xml:space="preserve">(a továbbiakban: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005240C3" w:rsidRPr="0072114B">
        <w:rPr>
          <w:lang w:val="hu-HU"/>
        </w:rPr>
        <w:t xml:space="preserve">) </w:t>
      </w:r>
      <w:r w:rsidRPr="0072114B">
        <w:rPr>
          <w:lang w:val="hu-HU"/>
        </w:rPr>
        <w:t>és milyen betegségek esetén alkalmazható?</w:t>
      </w:r>
    </w:p>
    <w:p w14:paraId="1071240D" w14:textId="031A1965" w:rsidR="00EA1846" w:rsidRPr="0072114B" w:rsidRDefault="00DC4558" w:rsidP="00130037">
      <w:pPr>
        <w:numPr>
          <w:ilvl w:val="1"/>
          <w:numId w:val="10"/>
        </w:numPr>
        <w:suppressAutoHyphens/>
        <w:snapToGrid w:val="0"/>
        <w:spacing w:line="240" w:lineRule="auto"/>
        <w:ind w:left="567" w:right="-29" w:hanging="567"/>
        <w:rPr>
          <w:lang w:val="hu-HU"/>
        </w:rPr>
      </w:pPr>
      <w:r w:rsidRPr="0072114B">
        <w:rPr>
          <w:lang w:val="hu-HU"/>
        </w:rPr>
        <w:t xml:space="preserve">Tudnivalók a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Pr="0072114B">
        <w:rPr>
          <w:lang w:val="hu-HU"/>
        </w:rPr>
        <w:t xml:space="preserve"> alkalmazása előtt</w:t>
      </w:r>
    </w:p>
    <w:p w14:paraId="5F80CC1B" w14:textId="1B4CE27A" w:rsidR="00EA1846" w:rsidRPr="0072114B" w:rsidRDefault="00DC4558" w:rsidP="00130037">
      <w:pPr>
        <w:spacing w:line="240" w:lineRule="auto"/>
        <w:ind w:left="567" w:right="-29" w:hanging="567"/>
        <w:rPr>
          <w:lang w:val="hu-HU"/>
        </w:rPr>
      </w:pPr>
      <w:r w:rsidRPr="0072114B">
        <w:rPr>
          <w:lang w:val="hu-HU"/>
        </w:rPr>
        <w:t>3.</w:t>
      </w:r>
      <w:r w:rsidRPr="0072114B">
        <w:rPr>
          <w:lang w:val="hu-HU"/>
        </w:rPr>
        <w:tab/>
        <w:t xml:space="preserve">Hogyan kell alkalmazni a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00785D3A" w:rsidRPr="0072114B">
        <w:rPr>
          <w:lang w:val="hu-HU"/>
        </w:rPr>
        <w:t>-</w:t>
      </w:r>
      <w:r w:rsidRPr="0072114B">
        <w:rPr>
          <w:lang w:val="hu-HU"/>
        </w:rPr>
        <w:t>t?</w:t>
      </w:r>
    </w:p>
    <w:p w14:paraId="6B23094A" w14:textId="77777777" w:rsidR="00EA1846" w:rsidRPr="0072114B" w:rsidRDefault="00DC4558" w:rsidP="00130037">
      <w:pPr>
        <w:spacing w:line="240" w:lineRule="auto"/>
        <w:ind w:left="567" w:right="-29" w:hanging="567"/>
        <w:rPr>
          <w:lang w:val="hu-HU"/>
        </w:rPr>
      </w:pPr>
      <w:r w:rsidRPr="0072114B">
        <w:rPr>
          <w:lang w:val="hu-HU"/>
        </w:rPr>
        <w:t>4.</w:t>
      </w:r>
      <w:r w:rsidRPr="0072114B">
        <w:rPr>
          <w:lang w:val="hu-HU"/>
        </w:rPr>
        <w:tab/>
        <w:t>Lehetséges mellékhatások</w:t>
      </w:r>
    </w:p>
    <w:p w14:paraId="3A2841C9" w14:textId="6F99314B" w:rsidR="00EA1846" w:rsidRPr="0072114B" w:rsidRDefault="00DC4558" w:rsidP="00130037">
      <w:pPr>
        <w:spacing w:line="240" w:lineRule="auto"/>
        <w:ind w:left="567" w:right="-29" w:hanging="567"/>
        <w:rPr>
          <w:lang w:val="hu-HU"/>
        </w:rPr>
      </w:pPr>
      <w:r w:rsidRPr="0072114B">
        <w:rPr>
          <w:lang w:val="hu-HU"/>
        </w:rPr>
        <w:t>5.</w:t>
      </w:r>
      <w:r w:rsidRPr="0072114B">
        <w:rPr>
          <w:lang w:val="hu-HU"/>
        </w:rPr>
        <w:tab/>
        <w:t xml:space="preserve">Hogyan kell a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00785D3A" w:rsidRPr="0072114B">
        <w:rPr>
          <w:lang w:val="hu-HU"/>
        </w:rPr>
        <w:t>-</w:t>
      </w:r>
      <w:r w:rsidRPr="0072114B">
        <w:rPr>
          <w:lang w:val="hu-HU"/>
        </w:rPr>
        <w:t>t tárolni?</w:t>
      </w:r>
    </w:p>
    <w:p w14:paraId="3570970F" w14:textId="77777777" w:rsidR="00EA1846" w:rsidRPr="0072114B" w:rsidRDefault="00DC4558" w:rsidP="00130037">
      <w:pPr>
        <w:spacing w:line="240" w:lineRule="auto"/>
        <w:ind w:left="567" w:right="-29" w:hanging="567"/>
        <w:rPr>
          <w:lang w:val="hu-HU"/>
        </w:rPr>
      </w:pPr>
      <w:r w:rsidRPr="0072114B">
        <w:rPr>
          <w:lang w:val="hu-HU"/>
        </w:rPr>
        <w:t>6.</w:t>
      </w:r>
      <w:r w:rsidRPr="0072114B">
        <w:rPr>
          <w:lang w:val="hu-HU"/>
        </w:rPr>
        <w:tab/>
        <w:t>A csomagolás tartalma és egyéb információk</w:t>
      </w:r>
    </w:p>
    <w:p w14:paraId="3B5FE886" w14:textId="77777777" w:rsidR="00EA1846" w:rsidRPr="0072114B" w:rsidRDefault="00EA1846" w:rsidP="00130037">
      <w:pPr>
        <w:numPr>
          <w:ilvl w:val="12"/>
          <w:numId w:val="0"/>
        </w:numPr>
        <w:tabs>
          <w:tab w:val="clear" w:pos="567"/>
          <w:tab w:val="left" w:pos="720"/>
        </w:tabs>
        <w:spacing w:line="240" w:lineRule="auto"/>
        <w:ind w:right="-2"/>
        <w:rPr>
          <w:lang w:val="hu-HU"/>
        </w:rPr>
      </w:pPr>
    </w:p>
    <w:p w14:paraId="696840DB" w14:textId="77777777" w:rsidR="00EA1846" w:rsidRPr="0072114B" w:rsidRDefault="00EA1846" w:rsidP="00130037">
      <w:pPr>
        <w:numPr>
          <w:ilvl w:val="12"/>
          <w:numId w:val="0"/>
        </w:numPr>
        <w:tabs>
          <w:tab w:val="clear" w:pos="567"/>
          <w:tab w:val="left" w:pos="720"/>
        </w:tabs>
        <w:spacing w:line="240" w:lineRule="auto"/>
        <w:rPr>
          <w:lang w:val="hu-HU"/>
        </w:rPr>
      </w:pPr>
    </w:p>
    <w:p w14:paraId="5F8D0C24" w14:textId="63050C52" w:rsidR="00EA1846" w:rsidRPr="0072114B" w:rsidRDefault="00DC4558" w:rsidP="0051076E">
      <w:pPr>
        <w:pStyle w:val="Listaszerbekezds"/>
        <w:keepNext/>
        <w:keepLines/>
        <w:numPr>
          <w:ilvl w:val="2"/>
          <w:numId w:val="10"/>
        </w:numPr>
        <w:snapToGrid w:val="0"/>
        <w:spacing w:line="240" w:lineRule="auto"/>
        <w:ind w:left="0"/>
        <w:outlineLvl w:val="0"/>
        <w:rPr>
          <w:b/>
          <w:bCs/>
          <w:lang w:val="hu-HU"/>
        </w:rPr>
      </w:pPr>
      <w:r w:rsidRPr="0072114B">
        <w:rPr>
          <w:b/>
          <w:bCs/>
          <w:lang w:val="hu-HU"/>
        </w:rPr>
        <w:t xml:space="preserve">Milyen típusú gyógyszer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Pr="0072114B">
        <w:rPr>
          <w:b/>
          <w:bCs/>
          <w:lang w:val="hu-HU"/>
        </w:rPr>
        <w:t xml:space="preserve"> és milyen betegségek esetén alkalmazható?</w:t>
      </w:r>
    </w:p>
    <w:p w14:paraId="4117A136" w14:textId="77777777" w:rsidR="00EA1846" w:rsidRPr="0072114B" w:rsidRDefault="00EA1846" w:rsidP="0051076E">
      <w:pPr>
        <w:keepNext/>
        <w:keepLines/>
        <w:tabs>
          <w:tab w:val="clear" w:pos="567"/>
          <w:tab w:val="left" w:pos="720"/>
        </w:tabs>
        <w:spacing w:line="240" w:lineRule="auto"/>
        <w:rPr>
          <w:lang w:val="hu-HU"/>
        </w:rPr>
      </w:pPr>
    </w:p>
    <w:p w14:paraId="641D4D1A" w14:textId="1D2DFF70" w:rsidR="008E3096" w:rsidRPr="0072114B" w:rsidRDefault="008E3096" w:rsidP="00643ECE">
      <w:pPr>
        <w:tabs>
          <w:tab w:val="clear" w:pos="567"/>
          <w:tab w:val="left" w:pos="720"/>
        </w:tabs>
        <w:spacing w:line="240" w:lineRule="auto"/>
        <w:ind w:right="-2"/>
        <w:rPr>
          <w:lang w:val="hu-HU"/>
        </w:rPr>
      </w:pPr>
      <w:r w:rsidRPr="0072114B">
        <w:rPr>
          <w:lang w:val="hu-HU"/>
        </w:rPr>
        <w:t xml:space="preserve">Ez a gyógyszer a </w:t>
      </w:r>
      <w:proofErr w:type="spellStart"/>
      <w:r w:rsidRPr="0072114B">
        <w:rPr>
          <w:lang w:val="hu-HU"/>
        </w:rPr>
        <w:t>tiamin</w:t>
      </w:r>
      <w:proofErr w:type="spellEnd"/>
      <w:r w:rsidRPr="0072114B">
        <w:rPr>
          <w:lang w:val="hu-HU"/>
        </w:rPr>
        <w:t xml:space="preserve"> (B</w:t>
      </w:r>
      <w:r w:rsidRPr="0072114B">
        <w:rPr>
          <w:vertAlign w:val="subscript"/>
          <w:lang w:val="hu-HU"/>
        </w:rPr>
        <w:t>1</w:t>
      </w:r>
      <w:r w:rsidRPr="0072114B">
        <w:rPr>
          <w:lang w:val="hu-HU"/>
        </w:rPr>
        <w:t xml:space="preserve">-vitamin) nevű hatóanyagot </w:t>
      </w:r>
      <w:proofErr w:type="spellStart"/>
      <w:r w:rsidRPr="0072114B">
        <w:rPr>
          <w:lang w:val="hu-HU"/>
        </w:rPr>
        <w:t>tiamin-hidroklorid</w:t>
      </w:r>
      <w:proofErr w:type="spellEnd"/>
      <w:r w:rsidRPr="0072114B">
        <w:rPr>
          <w:lang w:val="hu-HU"/>
        </w:rPr>
        <w:t xml:space="preserve"> formájában tartalmazza. Ez egy vízben oldódó vitamin, amely a „B-vitaminok” </w:t>
      </w:r>
      <w:r w:rsidR="007C278D" w:rsidRPr="0072114B">
        <w:rPr>
          <w:lang w:val="hu-HU"/>
        </w:rPr>
        <w:t>közé</w:t>
      </w:r>
      <w:r w:rsidRPr="0072114B">
        <w:rPr>
          <w:lang w:val="hu-HU"/>
        </w:rPr>
        <w:t xml:space="preserve"> tartozik.</w:t>
      </w:r>
    </w:p>
    <w:p w14:paraId="1F80B63E" w14:textId="77777777" w:rsidR="008E3096" w:rsidRPr="0072114B" w:rsidRDefault="008E3096" w:rsidP="00643ECE">
      <w:pPr>
        <w:tabs>
          <w:tab w:val="clear" w:pos="567"/>
          <w:tab w:val="left" w:pos="720"/>
        </w:tabs>
        <w:spacing w:line="240" w:lineRule="auto"/>
        <w:ind w:right="-2"/>
        <w:rPr>
          <w:lang w:val="hu-HU"/>
        </w:rPr>
      </w:pPr>
    </w:p>
    <w:p w14:paraId="0954EB31" w14:textId="12BC0503" w:rsidR="000E1896" w:rsidRPr="0072114B" w:rsidRDefault="000E1896" w:rsidP="00643ECE">
      <w:pPr>
        <w:tabs>
          <w:tab w:val="clear" w:pos="567"/>
          <w:tab w:val="left" w:pos="720"/>
        </w:tabs>
        <w:spacing w:line="240" w:lineRule="auto"/>
        <w:ind w:right="-2"/>
        <w:rPr>
          <w:lang w:val="hu-HU"/>
        </w:rPr>
      </w:pPr>
      <w:r w:rsidRPr="0072114B">
        <w:rPr>
          <w:lang w:val="hu-HU"/>
        </w:rPr>
        <w:t xml:space="preserve">A </w:t>
      </w:r>
      <w:proofErr w:type="spellStart"/>
      <w:r w:rsidRPr="0072114B">
        <w:rPr>
          <w:lang w:val="hu-HU"/>
        </w:rPr>
        <w:t>tiamint</w:t>
      </w:r>
      <w:proofErr w:type="spellEnd"/>
      <w:r w:rsidRPr="0072114B">
        <w:rPr>
          <w:lang w:val="hu-HU"/>
        </w:rPr>
        <w:t xml:space="preserve"> a </w:t>
      </w:r>
      <w:proofErr w:type="spellStart"/>
      <w:r w:rsidRPr="0072114B">
        <w:rPr>
          <w:lang w:val="hu-HU"/>
        </w:rPr>
        <w:t>tiamin</w:t>
      </w:r>
      <w:proofErr w:type="spellEnd"/>
      <w:r w:rsidR="00D4625B" w:rsidRPr="0072114B">
        <w:rPr>
          <w:lang w:val="hu-HU"/>
        </w:rPr>
        <w:t>-hiány</w:t>
      </w:r>
      <w:r w:rsidRPr="0072114B">
        <w:rPr>
          <w:lang w:val="hu-HU"/>
        </w:rPr>
        <w:t xml:space="preserve"> </w:t>
      </w:r>
      <w:r w:rsidR="002A4307" w:rsidRPr="0072114B">
        <w:rPr>
          <w:lang w:val="hu-HU"/>
        </w:rPr>
        <w:t>(amikor a szervezet</w:t>
      </w:r>
      <w:r w:rsidR="001F5840" w:rsidRPr="0072114B">
        <w:rPr>
          <w:lang w:val="hu-HU"/>
        </w:rPr>
        <w:t xml:space="preserve">ben nincs elegendő </w:t>
      </w:r>
      <w:r w:rsidR="005D34B6" w:rsidRPr="0072114B">
        <w:rPr>
          <w:lang w:val="hu-HU"/>
        </w:rPr>
        <w:t>B</w:t>
      </w:r>
      <w:r w:rsidR="005D34B6" w:rsidRPr="0072114B">
        <w:rPr>
          <w:vertAlign w:val="subscript"/>
          <w:lang w:val="hu-HU"/>
        </w:rPr>
        <w:t>1</w:t>
      </w:r>
      <w:r w:rsidR="00202E40" w:rsidRPr="0072114B">
        <w:rPr>
          <w:lang w:val="hu-HU"/>
        </w:rPr>
        <w:t>-</w:t>
      </w:r>
      <w:r w:rsidR="002A4307" w:rsidRPr="0072114B">
        <w:rPr>
          <w:lang w:val="hu-HU"/>
        </w:rPr>
        <w:t xml:space="preserve">vitaminnal) </w:t>
      </w:r>
      <w:r w:rsidRPr="0072114B">
        <w:rPr>
          <w:lang w:val="hu-HU"/>
        </w:rPr>
        <w:t xml:space="preserve">kezelésére </w:t>
      </w:r>
      <w:r w:rsidR="001F5840" w:rsidRPr="0072114B">
        <w:rPr>
          <w:lang w:val="hu-HU"/>
        </w:rPr>
        <w:t>alkalmazzák</w:t>
      </w:r>
      <w:r w:rsidRPr="0072114B">
        <w:rPr>
          <w:lang w:val="hu-HU"/>
        </w:rPr>
        <w:t xml:space="preserve">, mint például a beriberi betegség </w:t>
      </w:r>
      <w:r w:rsidR="001F5840" w:rsidRPr="0072114B">
        <w:rPr>
          <w:lang w:val="hu-HU"/>
        </w:rPr>
        <w:t>(</w:t>
      </w:r>
      <w:r w:rsidRPr="0072114B">
        <w:rPr>
          <w:lang w:val="hu-HU"/>
        </w:rPr>
        <w:t>száraz</w:t>
      </w:r>
      <w:r w:rsidR="002A4307" w:rsidRPr="0072114B">
        <w:rPr>
          <w:lang w:val="hu-HU"/>
        </w:rPr>
        <w:t xml:space="preserve"> vagy </w:t>
      </w:r>
      <w:r w:rsidRPr="0072114B">
        <w:rPr>
          <w:lang w:val="hu-HU"/>
        </w:rPr>
        <w:t xml:space="preserve">nedves típusú beriberi), krónikus alkoholizmus esetén, a </w:t>
      </w:r>
      <w:proofErr w:type="spellStart"/>
      <w:r w:rsidRPr="0072114B">
        <w:rPr>
          <w:lang w:val="hu-HU"/>
        </w:rPr>
        <w:t>Wernicke-</w:t>
      </w:r>
      <w:r w:rsidR="007F0EF0" w:rsidRPr="0072114B">
        <w:rPr>
          <w:lang w:val="hu-HU"/>
        </w:rPr>
        <w:t>enkefalopátia</w:t>
      </w:r>
      <w:proofErr w:type="spellEnd"/>
      <w:r w:rsidRPr="0072114B">
        <w:rPr>
          <w:lang w:val="hu-HU"/>
        </w:rPr>
        <w:t xml:space="preserve"> megelőzésére</w:t>
      </w:r>
      <w:r w:rsidR="00B80FFB" w:rsidRPr="0072114B">
        <w:rPr>
          <w:lang w:val="hu-HU"/>
        </w:rPr>
        <w:t xml:space="preserve"> és kezelésére</w:t>
      </w:r>
      <w:r w:rsidRPr="0072114B">
        <w:rPr>
          <w:lang w:val="hu-HU"/>
        </w:rPr>
        <w:t>, gyomor-bélrendszeri betegségek és hosszan tartó éh</w:t>
      </w:r>
      <w:r w:rsidR="001F5840" w:rsidRPr="0072114B">
        <w:rPr>
          <w:lang w:val="hu-HU"/>
        </w:rPr>
        <w:t>ezés</w:t>
      </w:r>
      <w:r w:rsidRPr="0072114B">
        <w:rPr>
          <w:lang w:val="hu-HU"/>
        </w:rPr>
        <w:t xml:space="preserve"> vagy tartós hányás esetén. </w:t>
      </w:r>
      <w:r w:rsidR="00BD7EF3" w:rsidRPr="0072114B">
        <w:rPr>
          <w:lang w:val="hu-HU"/>
        </w:rPr>
        <w:t>Leginkább</w:t>
      </w:r>
      <w:r w:rsidR="00042BFC" w:rsidRPr="0072114B">
        <w:rPr>
          <w:lang w:val="hu-HU"/>
        </w:rPr>
        <w:t xml:space="preserve"> </w:t>
      </w:r>
      <w:r w:rsidR="00BD7EF3" w:rsidRPr="0072114B">
        <w:rPr>
          <w:lang w:val="hu-HU"/>
        </w:rPr>
        <w:t xml:space="preserve">akkor </w:t>
      </w:r>
      <w:r w:rsidRPr="0072114B">
        <w:rPr>
          <w:lang w:val="hu-HU"/>
        </w:rPr>
        <w:t xml:space="preserve">lehet </w:t>
      </w:r>
      <w:r w:rsidR="00EB1982" w:rsidRPr="0072114B">
        <w:rPr>
          <w:lang w:val="hu-HU"/>
        </w:rPr>
        <w:t>több</w:t>
      </w:r>
      <w:r w:rsidRPr="0072114B">
        <w:rPr>
          <w:lang w:val="hu-HU"/>
        </w:rPr>
        <w:t xml:space="preserve"> </w:t>
      </w:r>
      <w:proofErr w:type="spellStart"/>
      <w:r w:rsidRPr="0072114B">
        <w:rPr>
          <w:lang w:val="hu-HU"/>
        </w:rPr>
        <w:t>tiaminra</w:t>
      </w:r>
      <w:proofErr w:type="spellEnd"/>
      <w:r w:rsidR="00BD7EF3" w:rsidRPr="0072114B">
        <w:rPr>
          <w:lang w:val="hu-HU"/>
        </w:rPr>
        <w:t xml:space="preserve"> szükség, </w:t>
      </w:r>
      <w:r w:rsidRPr="0072114B">
        <w:rPr>
          <w:lang w:val="hu-HU"/>
        </w:rPr>
        <w:t xml:space="preserve">ha az gyorsan </w:t>
      </w:r>
      <w:proofErr w:type="spellStart"/>
      <w:r w:rsidRPr="0072114B">
        <w:rPr>
          <w:lang w:val="hu-HU"/>
        </w:rPr>
        <w:t>kiválasztódik</w:t>
      </w:r>
      <w:proofErr w:type="spellEnd"/>
      <w:r w:rsidRPr="0072114B">
        <w:rPr>
          <w:lang w:val="hu-HU"/>
        </w:rPr>
        <w:t xml:space="preserve"> a szervezetéből (</w:t>
      </w:r>
      <w:r w:rsidR="006D16DF" w:rsidRPr="0072114B">
        <w:rPr>
          <w:lang w:val="hu-HU"/>
        </w:rPr>
        <w:t>például</w:t>
      </w:r>
      <w:r w:rsidRPr="0072114B">
        <w:rPr>
          <w:lang w:val="hu-HU"/>
        </w:rPr>
        <w:t xml:space="preserve"> a vizelettel). A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Pr="0072114B">
        <w:rPr>
          <w:lang w:val="hu-HU"/>
        </w:rPr>
        <w:t xml:space="preserve"> </w:t>
      </w:r>
      <w:r w:rsidR="00D529A9" w:rsidRPr="0072114B">
        <w:rPr>
          <w:lang w:val="hu-HU"/>
        </w:rPr>
        <w:t>alkalmazásával</w:t>
      </w:r>
      <w:r w:rsidRPr="0072114B">
        <w:rPr>
          <w:lang w:val="hu-HU"/>
        </w:rPr>
        <w:t xml:space="preserve"> biztosíthatja, hogy elegendő </w:t>
      </w:r>
      <w:proofErr w:type="spellStart"/>
      <w:r w:rsidRPr="0072114B">
        <w:rPr>
          <w:lang w:val="hu-HU"/>
        </w:rPr>
        <w:t>tiamin</w:t>
      </w:r>
      <w:proofErr w:type="spellEnd"/>
      <w:r w:rsidRPr="0072114B">
        <w:rPr>
          <w:lang w:val="hu-HU"/>
        </w:rPr>
        <w:t xml:space="preserve"> kerüljön a</w:t>
      </w:r>
      <w:r w:rsidR="001F5840" w:rsidRPr="0072114B">
        <w:rPr>
          <w:lang w:val="hu-HU"/>
        </w:rPr>
        <w:t xml:space="preserve"> szervezetébe</w:t>
      </w:r>
      <w:r w:rsidRPr="0072114B">
        <w:rPr>
          <w:lang w:val="hu-HU"/>
        </w:rPr>
        <w:t>.</w:t>
      </w:r>
    </w:p>
    <w:p w14:paraId="3A2C6D34" w14:textId="77777777" w:rsidR="00EA1846" w:rsidRPr="0072114B" w:rsidRDefault="00EA1846" w:rsidP="00C60EAF">
      <w:pPr>
        <w:tabs>
          <w:tab w:val="clear" w:pos="567"/>
          <w:tab w:val="left" w:pos="720"/>
        </w:tabs>
        <w:spacing w:line="240" w:lineRule="auto"/>
        <w:ind w:right="-2"/>
        <w:rPr>
          <w:lang w:val="hu-HU"/>
        </w:rPr>
      </w:pPr>
    </w:p>
    <w:p w14:paraId="55662B39" w14:textId="77777777" w:rsidR="0077147F" w:rsidRPr="0072114B" w:rsidRDefault="0077147F" w:rsidP="00C60EAF">
      <w:pPr>
        <w:tabs>
          <w:tab w:val="clear" w:pos="567"/>
          <w:tab w:val="left" w:pos="720"/>
        </w:tabs>
        <w:spacing w:line="240" w:lineRule="auto"/>
        <w:ind w:right="-2"/>
        <w:rPr>
          <w:lang w:val="hu-HU"/>
        </w:rPr>
      </w:pPr>
    </w:p>
    <w:p w14:paraId="4B95008C" w14:textId="5218F7DD" w:rsidR="00EA1846" w:rsidRPr="0072114B" w:rsidRDefault="00DC4558" w:rsidP="0051076E">
      <w:pPr>
        <w:pStyle w:val="Listaszerbekezds"/>
        <w:keepNext/>
        <w:keepLines/>
        <w:numPr>
          <w:ilvl w:val="2"/>
          <w:numId w:val="10"/>
        </w:numPr>
        <w:snapToGrid w:val="0"/>
        <w:spacing w:line="240" w:lineRule="auto"/>
        <w:ind w:left="0"/>
        <w:outlineLvl w:val="0"/>
        <w:rPr>
          <w:b/>
          <w:bCs/>
          <w:lang w:val="hu-HU"/>
        </w:rPr>
      </w:pPr>
      <w:r w:rsidRPr="0072114B">
        <w:rPr>
          <w:b/>
          <w:bCs/>
          <w:lang w:val="hu-HU"/>
        </w:rPr>
        <w:t xml:space="preserve">Tudnivalók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6D16DF" w:rsidRPr="0072114B">
        <w:rPr>
          <w:b/>
          <w:bCs/>
          <w:lang w:val="hu-HU"/>
        </w:rPr>
        <w:t xml:space="preserve"> </w:t>
      </w:r>
      <w:r w:rsidRPr="0072114B">
        <w:rPr>
          <w:b/>
          <w:bCs/>
          <w:lang w:val="hu-HU"/>
        </w:rPr>
        <w:t>alkalmazása előtt</w:t>
      </w:r>
    </w:p>
    <w:p w14:paraId="2E42E8B5" w14:textId="77777777" w:rsidR="00EA1846" w:rsidRPr="0072114B" w:rsidRDefault="00EA1846" w:rsidP="0051076E">
      <w:pPr>
        <w:keepNext/>
        <w:keepLines/>
        <w:tabs>
          <w:tab w:val="clear" w:pos="567"/>
          <w:tab w:val="left" w:pos="720"/>
        </w:tabs>
        <w:spacing w:line="240" w:lineRule="auto"/>
        <w:rPr>
          <w:i/>
          <w:iCs/>
          <w:lang w:val="hu-HU"/>
        </w:rPr>
      </w:pPr>
    </w:p>
    <w:p w14:paraId="57E6262B" w14:textId="22E9C6D5" w:rsidR="00EA1846" w:rsidRPr="0072114B" w:rsidRDefault="00DC4558" w:rsidP="0051076E">
      <w:pPr>
        <w:keepNext/>
        <w:keepLines/>
        <w:spacing w:line="240" w:lineRule="auto"/>
        <w:rPr>
          <w:b/>
          <w:bCs/>
          <w:lang w:val="hu-HU"/>
        </w:rPr>
      </w:pPr>
      <w:r w:rsidRPr="0072114B">
        <w:rPr>
          <w:b/>
          <w:bCs/>
          <w:lang w:val="hu-HU"/>
        </w:rPr>
        <w:t xml:space="preserve">Ne alkalmazza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6D16DF" w:rsidRPr="0072114B">
        <w:rPr>
          <w:b/>
          <w:bCs/>
          <w:lang w:val="hu-HU"/>
        </w:rPr>
        <w:t>-</w:t>
      </w:r>
      <w:r w:rsidRPr="0072114B">
        <w:rPr>
          <w:b/>
          <w:bCs/>
          <w:lang w:val="hu-HU"/>
        </w:rPr>
        <w:t>t:</w:t>
      </w:r>
    </w:p>
    <w:p w14:paraId="3353253A" w14:textId="21681030" w:rsidR="00EA1846" w:rsidRPr="0072114B" w:rsidRDefault="00DC4558" w:rsidP="00643ECE">
      <w:pPr>
        <w:numPr>
          <w:ilvl w:val="0"/>
          <w:numId w:val="13"/>
        </w:numPr>
        <w:tabs>
          <w:tab w:val="clear" w:pos="360"/>
          <w:tab w:val="num" w:pos="567"/>
        </w:tabs>
        <w:suppressAutoHyphens/>
        <w:snapToGrid w:val="0"/>
        <w:spacing w:line="240" w:lineRule="auto"/>
        <w:ind w:left="567" w:hanging="567"/>
        <w:rPr>
          <w:lang w:val="hu-HU"/>
        </w:rPr>
      </w:pPr>
      <w:r w:rsidRPr="0072114B">
        <w:rPr>
          <w:lang w:val="hu-HU"/>
        </w:rPr>
        <w:t xml:space="preserve">ha allergiás a </w:t>
      </w:r>
      <w:proofErr w:type="spellStart"/>
      <w:r w:rsidR="00FC1087" w:rsidRPr="0072114B">
        <w:rPr>
          <w:lang w:val="hu-HU"/>
        </w:rPr>
        <w:t>tiamin</w:t>
      </w:r>
      <w:r w:rsidRPr="0072114B">
        <w:rPr>
          <w:lang w:val="hu-HU"/>
        </w:rPr>
        <w:t>ra</w:t>
      </w:r>
      <w:proofErr w:type="spellEnd"/>
      <w:r w:rsidRPr="0072114B">
        <w:rPr>
          <w:lang w:val="hu-HU"/>
        </w:rPr>
        <w:t xml:space="preserve"> vagy a gyógyszer (6.</w:t>
      </w:r>
      <w:r w:rsidR="00FC1087" w:rsidRPr="0072114B">
        <w:rPr>
          <w:lang w:val="hu-HU"/>
        </w:rPr>
        <w:t> </w:t>
      </w:r>
      <w:r w:rsidRPr="0072114B">
        <w:rPr>
          <w:lang w:val="hu-HU"/>
        </w:rPr>
        <w:t>pontban felsorolt) egyéb összetevőjére.</w:t>
      </w:r>
    </w:p>
    <w:p w14:paraId="17C7E13D" w14:textId="77777777" w:rsidR="00EA1846" w:rsidRPr="0072114B" w:rsidRDefault="00EA1846" w:rsidP="00130037">
      <w:pPr>
        <w:suppressAutoHyphens/>
        <w:spacing w:line="240" w:lineRule="auto"/>
        <w:rPr>
          <w:lang w:val="hu-HU"/>
        </w:rPr>
      </w:pPr>
    </w:p>
    <w:p w14:paraId="6A18995B" w14:textId="77777777" w:rsidR="00EA1846" w:rsidRPr="0072114B" w:rsidRDefault="00DC4558" w:rsidP="0051076E">
      <w:pPr>
        <w:keepNext/>
        <w:keepLines/>
        <w:spacing w:line="240" w:lineRule="auto"/>
        <w:ind w:right="-2"/>
        <w:rPr>
          <w:b/>
          <w:bCs/>
          <w:lang w:val="hu-HU"/>
        </w:rPr>
      </w:pPr>
      <w:r w:rsidRPr="0072114B">
        <w:rPr>
          <w:b/>
          <w:bCs/>
          <w:lang w:val="hu-HU"/>
        </w:rPr>
        <w:t>Figyelmeztetések és óvintézkedések</w:t>
      </w:r>
    </w:p>
    <w:p w14:paraId="4CC01ABD" w14:textId="7D7DA248" w:rsidR="00EA1846" w:rsidRPr="0072114B" w:rsidRDefault="00DC4558" w:rsidP="00643ECE">
      <w:pPr>
        <w:spacing w:line="240" w:lineRule="auto"/>
        <w:ind w:right="-2"/>
        <w:rPr>
          <w:lang w:val="hu-HU"/>
        </w:rPr>
      </w:pPr>
      <w:r w:rsidRPr="0072114B">
        <w:rPr>
          <w:lang w:val="hu-HU"/>
        </w:rPr>
        <w:t xml:space="preserve">A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Pr="0072114B">
        <w:rPr>
          <w:lang w:val="hu-HU"/>
        </w:rPr>
        <w:t xml:space="preserve"> alkalmazása előtt beszéljen kezelőorvosával,</w:t>
      </w:r>
      <w:r w:rsidR="00474AA1" w:rsidRPr="0072114B">
        <w:rPr>
          <w:lang w:val="hu-HU"/>
        </w:rPr>
        <w:t xml:space="preserve"> </w:t>
      </w:r>
      <w:r w:rsidRPr="0072114B">
        <w:rPr>
          <w:lang w:val="hu-HU"/>
        </w:rPr>
        <w:t>gyógyszerészével</w:t>
      </w:r>
      <w:r w:rsidR="00474AA1" w:rsidRPr="0072114B">
        <w:rPr>
          <w:lang w:val="hu-HU"/>
        </w:rPr>
        <w:t xml:space="preserve"> </w:t>
      </w:r>
      <w:r w:rsidRPr="0072114B">
        <w:rPr>
          <w:lang w:val="hu-HU"/>
        </w:rPr>
        <w:t>vagy a gondozását végző egészségügyi szakemberrel.</w:t>
      </w:r>
    </w:p>
    <w:p w14:paraId="7290C7AF" w14:textId="77777777" w:rsidR="00474AA1" w:rsidRPr="0072114B" w:rsidRDefault="00474AA1" w:rsidP="00643ECE">
      <w:pPr>
        <w:spacing w:line="240" w:lineRule="auto"/>
        <w:ind w:right="-2"/>
        <w:rPr>
          <w:lang w:val="hu-HU"/>
        </w:rPr>
      </w:pPr>
    </w:p>
    <w:p w14:paraId="1A3E1AA1" w14:textId="217860F9" w:rsidR="00474AA1" w:rsidRPr="0072114B" w:rsidRDefault="00E02ED3" w:rsidP="00643ECE">
      <w:pPr>
        <w:spacing w:line="240" w:lineRule="auto"/>
        <w:ind w:right="-2"/>
        <w:rPr>
          <w:lang w:val="hu-HU"/>
        </w:rPr>
      </w:pPr>
      <w:r w:rsidRPr="0072114B">
        <w:rPr>
          <w:lang w:val="hu-HU"/>
        </w:rPr>
        <w:t xml:space="preserve">A </w:t>
      </w:r>
      <w:proofErr w:type="spellStart"/>
      <w:r w:rsidRPr="0072114B">
        <w:rPr>
          <w:lang w:val="hu-HU"/>
        </w:rPr>
        <w:t>tiamin</w:t>
      </w:r>
      <w:proofErr w:type="spellEnd"/>
      <w:r w:rsidRPr="0072114B">
        <w:rPr>
          <w:lang w:val="hu-HU"/>
        </w:rPr>
        <w:t xml:space="preserve"> </w:t>
      </w:r>
      <w:proofErr w:type="spellStart"/>
      <w:r w:rsidRPr="0072114B">
        <w:rPr>
          <w:lang w:val="hu-HU"/>
        </w:rPr>
        <w:t>parenterális</w:t>
      </w:r>
      <w:proofErr w:type="spellEnd"/>
      <w:r w:rsidRPr="0072114B">
        <w:rPr>
          <w:lang w:val="hu-HU"/>
        </w:rPr>
        <w:t xml:space="preserve"> adagolása túlérzékenységi reakciókat okozhat, különösen ismételt adagolás után. Ezért a hatóanyaggal szembeni </w:t>
      </w:r>
      <w:r w:rsidR="001F5840" w:rsidRPr="0072114B">
        <w:rPr>
          <w:lang w:val="hu-HU"/>
        </w:rPr>
        <w:t>túl</w:t>
      </w:r>
      <w:r w:rsidRPr="0072114B">
        <w:rPr>
          <w:lang w:val="hu-HU"/>
        </w:rPr>
        <w:t xml:space="preserve">érzékenységet előzetesen </w:t>
      </w:r>
      <w:r w:rsidR="00D4625B" w:rsidRPr="0072114B">
        <w:rPr>
          <w:lang w:val="hu-HU"/>
        </w:rPr>
        <w:t>kezelő</w:t>
      </w:r>
      <w:r w:rsidRPr="0072114B">
        <w:rPr>
          <w:lang w:val="hu-HU"/>
        </w:rPr>
        <w:t>orvosának ellenőriznie kell.</w:t>
      </w:r>
    </w:p>
    <w:p w14:paraId="01064600" w14:textId="77777777" w:rsidR="000C2DDC" w:rsidRPr="0072114B" w:rsidRDefault="000C2DDC" w:rsidP="00643ECE">
      <w:pPr>
        <w:spacing w:line="240" w:lineRule="auto"/>
        <w:ind w:right="-2"/>
        <w:rPr>
          <w:lang w:val="hu-HU"/>
        </w:rPr>
      </w:pPr>
    </w:p>
    <w:p w14:paraId="79D24389" w14:textId="7820EF11" w:rsidR="000C2DDC" w:rsidRPr="0072114B" w:rsidRDefault="00764B5B" w:rsidP="00643ECE">
      <w:pPr>
        <w:spacing w:line="240" w:lineRule="auto"/>
        <w:ind w:right="-2"/>
        <w:rPr>
          <w:lang w:val="hu-HU"/>
        </w:rPr>
      </w:pPr>
      <w:r w:rsidRPr="0072114B">
        <w:rPr>
          <w:lang w:val="hu-HU"/>
        </w:rPr>
        <w:t xml:space="preserve">A </w:t>
      </w:r>
      <w:proofErr w:type="spellStart"/>
      <w:r w:rsidRPr="0072114B">
        <w:rPr>
          <w:lang w:val="hu-HU"/>
        </w:rPr>
        <w:t>tiamin</w:t>
      </w:r>
      <w:proofErr w:type="spellEnd"/>
      <w:r w:rsidR="002A4C4F" w:rsidRPr="0072114B">
        <w:rPr>
          <w:lang w:val="hu-HU"/>
        </w:rPr>
        <w:t>-</w:t>
      </w:r>
      <w:r w:rsidRPr="0072114B">
        <w:rPr>
          <w:lang w:val="hu-HU"/>
        </w:rPr>
        <w:t xml:space="preserve">injekciót akkor kell alkalmazni, ha a </w:t>
      </w:r>
      <w:proofErr w:type="spellStart"/>
      <w:r w:rsidRPr="0072114B">
        <w:rPr>
          <w:lang w:val="hu-HU"/>
        </w:rPr>
        <w:t>tiamin</w:t>
      </w:r>
      <w:proofErr w:type="spellEnd"/>
      <w:r w:rsidRPr="0072114B">
        <w:rPr>
          <w:lang w:val="hu-HU"/>
        </w:rPr>
        <w:t xml:space="preserve"> </w:t>
      </w:r>
      <w:r w:rsidR="00D4625B" w:rsidRPr="0072114B">
        <w:rPr>
          <w:lang w:val="hu-HU"/>
        </w:rPr>
        <w:t xml:space="preserve">szintjének </w:t>
      </w:r>
      <w:r w:rsidRPr="0072114B">
        <w:rPr>
          <w:lang w:val="hu-HU"/>
        </w:rPr>
        <w:t xml:space="preserve">gyors helyreállítása szükséges, mint például </w:t>
      </w:r>
      <w:proofErr w:type="spellStart"/>
      <w:r w:rsidRPr="0072114B">
        <w:rPr>
          <w:lang w:val="hu-HU"/>
        </w:rPr>
        <w:t>Wernicke-enkefalopátia</w:t>
      </w:r>
      <w:proofErr w:type="spellEnd"/>
      <w:r w:rsidRPr="0072114B">
        <w:rPr>
          <w:lang w:val="hu-HU"/>
        </w:rPr>
        <w:t>, akut</w:t>
      </w:r>
      <w:r w:rsidR="001F5840" w:rsidRPr="0072114B">
        <w:rPr>
          <w:lang w:val="hu-HU"/>
        </w:rPr>
        <w:t xml:space="preserve"> keringés</w:t>
      </w:r>
      <w:r w:rsidR="005A2E20" w:rsidRPr="0072114B">
        <w:rPr>
          <w:lang w:val="hu-HU"/>
        </w:rPr>
        <w:t>-</w:t>
      </w:r>
      <w:r w:rsidRPr="0072114B">
        <w:rPr>
          <w:lang w:val="hu-HU"/>
        </w:rPr>
        <w:t xml:space="preserve">összeomlással járó </w:t>
      </w:r>
      <w:r w:rsidR="00183D69" w:rsidRPr="0072114B">
        <w:rPr>
          <w:lang w:val="hu-HU"/>
        </w:rPr>
        <w:t>gyermekkori</w:t>
      </w:r>
      <w:r w:rsidRPr="0072114B">
        <w:rPr>
          <w:lang w:val="hu-HU"/>
        </w:rPr>
        <w:t xml:space="preserve"> beriberi, </w:t>
      </w:r>
      <w:proofErr w:type="spellStart"/>
      <w:r w:rsidRPr="0072114B">
        <w:rPr>
          <w:lang w:val="hu-HU"/>
        </w:rPr>
        <w:t>tiamin</w:t>
      </w:r>
      <w:proofErr w:type="spellEnd"/>
      <w:r w:rsidR="00D4625B" w:rsidRPr="0072114B">
        <w:rPr>
          <w:lang w:val="hu-HU"/>
        </w:rPr>
        <w:t>-</w:t>
      </w:r>
      <w:r w:rsidRPr="0072114B">
        <w:rPr>
          <w:lang w:val="hu-HU"/>
        </w:rPr>
        <w:t>hiányos szív- és érrendszeri betegség vagy terhesség</w:t>
      </w:r>
      <w:r w:rsidR="00BC7FD0" w:rsidRPr="0072114B">
        <w:rPr>
          <w:lang w:val="hu-HU"/>
        </w:rPr>
        <w:t xml:space="preserve"> alatt fellépő</w:t>
      </w:r>
      <w:r w:rsidRPr="0072114B">
        <w:rPr>
          <w:lang w:val="hu-HU"/>
        </w:rPr>
        <w:t xml:space="preserve"> </w:t>
      </w:r>
      <w:r w:rsidR="00FA1E95" w:rsidRPr="0072114B">
        <w:rPr>
          <w:lang w:val="hu-HU"/>
        </w:rPr>
        <w:t>ideggyulladás</w:t>
      </w:r>
      <w:r w:rsidRPr="0072114B">
        <w:rPr>
          <w:lang w:val="hu-HU"/>
        </w:rPr>
        <w:t xml:space="preserve"> esetén, </w:t>
      </w:r>
      <w:r w:rsidR="005A2E20" w:rsidRPr="0072114B">
        <w:rPr>
          <w:lang w:val="hu-HU"/>
        </w:rPr>
        <w:t xml:space="preserve">súlyos </w:t>
      </w:r>
      <w:r w:rsidRPr="0072114B">
        <w:rPr>
          <w:lang w:val="hu-HU"/>
        </w:rPr>
        <w:t xml:space="preserve">hányás </w:t>
      </w:r>
      <w:r w:rsidR="005A2E20" w:rsidRPr="0072114B">
        <w:rPr>
          <w:lang w:val="hu-HU"/>
        </w:rPr>
        <w:lastRenderedPageBreak/>
        <w:t>esetén</w:t>
      </w:r>
      <w:r w:rsidRPr="0072114B">
        <w:rPr>
          <w:lang w:val="hu-HU"/>
        </w:rPr>
        <w:t xml:space="preserve">, vagy ha a szájon át történő </w:t>
      </w:r>
      <w:r w:rsidR="001334B5" w:rsidRPr="0072114B">
        <w:rPr>
          <w:lang w:val="hu-HU"/>
        </w:rPr>
        <w:t>alkalmazás</w:t>
      </w:r>
      <w:r w:rsidRPr="0072114B">
        <w:rPr>
          <w:lang w:val="hu-HU"/>
        </w:rPr>
        <w:t xml:space="preserve"> hatástalan (p</w:t>
      </w:r>
      <w:r w:rsidR="00615C29" w:rsidRPr="0072114B">
        <w:rPr>
          <w:lang w:val="hu-HU"/>
        </w:rPr>
        <w:t>éldául</w:t>
      </w:r>
      <w:r w:rsidRPr="0072114B">
        <w:rPr>
          <w:lang w:val="hu-HU"/>
        </w:rPr>
        <w:t xml:space="preserve"> hányás vagy felszívódási zavar esetén).</w:t>
      </w:r>
    </w:p>
    <w:p w14:paraId="00CEA6F8" w14:textId="77777777" w:rsidR="00EA1846" w:rsidRPr="0072114B" w:rsidRDefault="00EA1846" w:rsidP="00C60EAF">
      <w:pPr>
        <w:spacing w:line="240" w:lineRule="auto"/>
        <w:ind w:right="-2"/>
        <w:rPr>
          <w:lang w:val="hu-HU"/>
        </w:rPr>
      </w:pPr>
    </w:p>
    <w:p w14:paraId="5B49D33B" w14:textId="62DFC73E" w:rsidR="00442597" w:rsidRPr="0072114B" w:rsidRDefault="00442597" w:rsidP="00442597">
      <w:pPr>
        <w:spacing w:line="240" w:lineRule="auto"/>
        <w:ind w:right="-2"/>
        <w:rPr>
          <w:lang w:val="hu-HU"/>
        </w:rPr>
      </w:pPr>
      <w:r w:rsidRPr="0072114B">
        <w:rPr>
          <w:lang w:val="hu-HU"/>
        </w:rPr>
        <w:t>Az 50 mg/ml</w:t>
      </w:r>
      <w:r w:rsidR="00D4625B" w:rsidRPr="0072114B">
        <w:rPr>
          <w:lang w:val="hu-HU"/>
        </w:rPr>
        <w:t>-es koncentrációjú</w:t>
      </w:r>
      <w:r w:rsidRPr="0072114B">
        <w:rPr>
          <w:lang w:val="hu-HU"/>
        </w:rPr>
        <w:t xml:space="preserve"> oldat </w:t>
      </w:r>
      <w:r w:rsidR="00D4625B" w:rsidRPr="0072114B">
        <w:rPr>
          <w:lang w:val="hu-HU"/>
        </w:rPr>
        <w:t xml:space="preserve">beadása </w:t>
      </w:r>
      <w:r w:rsidRPr="0072114B">
        <w:rPr>
          <w:lang w:val="hu-HU"/>
        </w:rPr>
        <w:t>kevésbé lesz fájdalmas, ha izomba adják be, mivel sokkal kevésbé hipert</w:t>
      </w:r>
      <w:r w:rsidR="00381723" w:rsidRPr="0072114B">
        <w:rPr>
          <w:lang w:val="hu-HU"/>
        </w:rPr>
        <w:t>óniás</w:t>
      </w:r>
      <w:r w:rsidRPr="0072114B">
        <w:rPr>
          <w:lang w:val="hu-HU"/>
        </w:rPr>
        <w:t>, mint a 100</w:t>
      </w:r>
      <w:r w:rsidR="005F7670" w:rsidRPr="0072114B">
        <w:rPr>
          <w:lang w:val="hu-HU"/>
        </w:rPr>
        <w:t> </w:t>
      </w:r>
      <w:r w:rsidRPr="0072114B">
        <w:rPr>
          <w:lang w:val="hu-HU"/>
        </w:rPr>
        <w:t>mg/ml</w:t>
      </w:r>
      <w:r w:rsidR="00D4625B" w:rsidRPr="0072114B">
        <w:rPr>
          <w:lang w:val="hu-HU"/>
        </w:rPr>
        <w:t>-e</w:t>
      </w:r>
      <w:r w:rsidR="00381723" w:rsidRPr="0072114B">
        <w:rPr>
          <w:lang w:val="hu-HU"/>
        </w:rPr>
        <w:t xml:space="preserve">s </w:t>
      </w:r>
      <w:r w:rsidR="00D4625B" w:rsidRPr="0072114B">
        <w:rPr>
          <w:lang w:val="hu-HU"/>
        </w:rPr>
        <w:t>koncentrációjú</w:t>
      </w:r>
      <w:r w:rsidRPr="0072114B">
        <w:rPr>
          <w:lang w:val="hu-HU"/>
        </w:rPr>
        <w:t xml:space="preserve"> oldat. A 100</w:t>
      </w:r>
      <w:r w:rsidR="005F7670" w:rsidRPr="0072114B">
        <w:rPr>
          <w:lang w:val="hu-HU"/>
        </w:rPr>
        <w:t> </w:t>
      </w:r>
      <w:r w:rsidRPr="0072114B">
        <w:rPr>
          <w:lang w:val="hu-HU"/>
        </w:rPr>
        <w:t>mg/ml</w:t>
      </w:r>
      <w:r w:rsidR="00D4625B" w:rsidRPr="0072114B">
        <w:rPr>
          <w:lang w:val="hu-HU"/>
        </w:rPr>
        <w:t>-es koncentrációjú</w:t>
      </w:r>
      <w:r w:rsidRPr="0072114B">
        <w:rPr>
          <w:lang w:val="hu-HU"/>
        </w:rPr>
        <w:t xml:space="preserve"> oldat esetében (hígítás után) az </w:t>
      </w:r>
      <w:r w:rsidR="00381723" w:rsidRPr="0072114B">
        <w:rPr>
          <w:lang w:val="hu-HU"/>
        </w:rPr>
        <w:t xml:space="preserve">intravénásan </w:t>
      </w:r>
      <w:r w:rsidR="00FB72F3" w:rsidRPr="0072114B">
        <w:rPr>
          <w:lang w:val="hu-HU"/>
        </w:rPr>
        <w:t>tör</w:t>
      </w:r>
      <w:r w:rsidR="004225FF" w:rsidRPr="0072114B">
        <w:rPr>
          <w:lang w:val="hu-HU"/>
        </w:rPr>
        <w:t xml:space="preserve">ténő </w:t>
      </w:r>
      <w:r w:rsidRPr="0072114B">
        <w:rPr>
          <w:lang w:val="hu-HU"/>
        </w:rPr>
        <w:t>beadást részesít</w:t>
      </w:r>
      <w:r w:rsidR="00D3428B" w:rsidRPr="0072114B">
        <w:rPr>
          <w:lang w:val="hu-HU"/>
        </w:rPr>
        <w:t>ik</w:t>
      </w:r>
      <w:r w:rsidRPr="0072114B">
        <w:rPr>
          <w:lang w:val="hu-HU"/>
        </w:rPr>
        <w:t xml:space="preserve"> előnyben, különösen hosszú távú kezelés esetén.</w:t>
      </w:r>
    </w:p>
    <w:p w14:paraId="3A395E58" w14:textId="77777777" w:rsidR="00442597" w:rsidRPr="0072114B" w:rsidRDefault="00442597" w:rsidP="00442597">
      <w:pPr>
        <w:spacing w:line="240" w:lineRule="auto"/>
        <w:ind w:right="-2"/>
        <w:rPr>
          <w:lang w:val="hu-HU"/>
        </w:rPr>
      </w:pPr>
    </w:p>
    <w:p w14:paraId="45E51CA0" w14:textId="21580EE8" w:rsidR="00442597" w:rsidRPr="0072114B" w:rsidRDefault="00442597" w:rsidP="00442597">
      <w:pPr>
        <w:spacing w:line="240" w:lineRule="auto"/>
        <w:ind w:right="-2"/>
        <w:rPr>
          <w:lang w:val="hu-HU"/>
        </w:rPr>
      </w:pPr>
      <w:r w:rsidRPr="0072114B">
        <w:rPr>
          <w:lang w:val="hu-HU"/>
        </w:rPr>
        <w:t xml:space="preserve">Ha veseproblémái vannak, </w:t>
      </w:r>
      <w:r w:rsidR="00D4625B" w:rsidRPr="0072114B">
        <w:rPr>
          <w:lang w:val="hu-HU"/>
        </w:rPr>
        <w:t>kezelő</w:t>
      </w:r>
      <w:r w:rsidRPr="0072114B">
        <w:rPr>
          <w:lang w:val="hu-HU"/>
        </w:rPr>
        <w:t xml:space="preserve">orvosa gondosan </w:t>
      </w:r>
      <w:r w:rsidR="00615C29" w:rsidRPr="0072114B">
        <w:rPr>
          <w:lang w:val="hu-HU"/>
        </w:rPr>
        <w:t>ellenőr</w:t>
      </w:r>
      <w:r w:rsidR="00D4625B" w:rsidRPr="0072114B">
        <w:rPr>
          <w:lang w:val="hu-HU"/>
        </w:rPr>
        <w:t>i</w:t>
      </w:r>
      <w:r w:rsidR="00615C29" w:rsidRPr="0072114B">
        <w:rPr>
          <w:lang w:val="hu-HU"/>
        </w:rPr>
        <w:t xml:space="preserve">zni </w:t>
      </w:r>
      <w:r w:rsidRPr="0072114B">
        <w:rPr>
          <w:lang w:val="hu-HU"/>
        </w:rPr>
        <w:t>fogja</w:t>
      </w:r>
      <w:r w:rsidR="00667F71" w:rsidRPr="0072114B">
        <w:rPr>
          <w:lang w:val="hu-HU"/>
        </w:rPr>
        <w:t xml:space="preserve"> az Ön állapotát</w:t>
      </w:r>
      <w:r w:rsidRPr="0072114B">
        <w:rPr>
          <w:lang w:val="hu-HU"/>
        </w:rPr>
        <w:t>.</w:t>
      </w:r>
    </w:p>
    <w:p w14:paraId="01880AFC" w14:textId="0563404F" w:rsidR="00442597" w:rsidRPr="0072114B" w:rsidRDefault="00D4625B" w:rsidP="00442597">
      <w:pPr>
        <w:spacing w:line="240" w:lineRule="auto"/>
        <w:ind w:right="-2"/>
        <w:rPr>
          <w:lang w:val="hu-HU"/>
        </w:rPr>
      </w:pPr>
      <w:r w:rsidRPr="0072114B">
        <w:rPr>
          <w:lang w:val="hu-HU"/>
        </w:rPr>
        <w:t>Kezelőo</w:t>
      </w:r>
      <w:r w:rsidR="00442597" w:rsidRPr="0072114B">
        <w:rPr>
          <w:lang w:val="hu-HU"/>
        </w:rPr>
        <w:t xml:space="preserve">rvosa az oldatot </w:t>
      </w:r>
      <w:r w:rsidRPr="0072114B">
        <w:rPr>
          <w:lang w:val="hu-HU"/>
        </w:rPr>
        <w:t xml:space="preserve">egy vénába, </w:t>
      </w:r>
      <w:r w:rsidR="00442597" w:rsidRPr="0072114B">
        <w:rPr>
          <w:lang w:val="hu-HU"/>
        </w:rPr>
        <w:t>lassú infúzió formájában</w:t>
      </w:r>
      <w:r w:rsidR="00A32417" w:rsidRPr="0072114B">
        <w:rPr>
          <w:lang w:val="hu-HU"/>
        </w:rPr>
        <w:t xml:space="preserve"> (</w:t>
      </w:r>
      <w:r w:rsidR="000B4F2D" w:rsidRPr="0072114B">
        <w:rPr>
          <w:lang w:val="hu-HU"/>
        </w:rPr>
        <w:t xml:space="preserve">legalább </w:t>
      </w:r>
      <w:r w:rsidR="00A32417" w:rsidRPr="0072114B">
        <w:rPr>
          <w:lang w:val="hu-HU"/>
        </w:rPr>
        <w:t>30 perc</w:t>
      </w:r>
      <w:r w:rsidR="000B4F2D" w:rsidRPr="0072114B">
        <w:rPr>
          <w:lang w:val="hu-HU"/>
        </w:rPr>
        <w:t>en keresztül</w:t>
      </w:r>
      <w:r w:rsidR="00A32417" w:rsidRPr="0072114B">
        <w:rPr>
          <w:lang w:val="hu-HU"/>
        </w:rPr>
        <w:t>)</w:t>
      </w:r>
      <w:r w:rsidR="00442597" w:rsidRPr="0072114B">
        <w:rPr>
          <w:lang w:val="hu-HU"/>
        </w:rPr>
        <w:t xml:space="preserve"> fogja beadni, hogy csökkentse a</w:t>
      </w:r>
      <w:r w:rsidRPr="0072114B">
        <w:rPr>
          <w:lang w:val="hu-HU"/>
        </w:rPr>
        <w:t xml:space="preserve"> súlyos allergiás reakció</w:t>
      </w:r>
      <w:r w:rsidR="00442597" w:rsidRPr="0072114B">
        <w:rPr>
          <w:lang w:val="hu-HU"/>
        </w:rPr>
        <w:t xml:space="preserve"> </w:t>
      </w:r>
      <w:r w:rsidRPr="0072114B">
        <w:rPr>
          <w:lang w:val="hu-HU"/>
        </w:rPr>
        <w:t>(</w:t>
      </w:r>
      <w:proofErr w:type="spellStart"/>
      <w:r w:rsidR="00442597" w:rsidRPr="0072114B">
        <w:rPr>
          <w:lang w:val="hu-HU"/>
        </w:rPr>
        <w:t>anafilaxia</w:t>
      </w:r>
      <w:proofErr w:type="spellEnd"/>
      <w:r w:rsidRPr="0072114B">
        <w:rPr>
          <w:lang w:val="hu-HU"/>
        </w:rPr>
        <w:t>)</w:t>
      </w:r>
      <w:r w:rsidR="00442597" w:rsidRPr="0072114B">
        <w:rPr>
          <w:lang w:val="hu-HU"/>
        </w:rPr>
        <w:t xml:space="preserve"> kockázatát.</w:t>
      </w:r>
    </w:p>
    <w:p w14:paraId="5B1A0564" w14:textId="77777777" w:rsidR="00442597" w:rsidRPr="0072114B" w:rsidRDefault="00442597" w:rsidP="00442597">
      <w:pPr>
        <w:spacing w:line="240" w:lineRule="auto"/>
        <w:ind w:right="-2"/>
        <w:rPr>
          <w:lang w:val="hu-HU"/>
        </w:rPr>
      </w:pPr>
    </w:p>
    <w:p w14:paraId="104DAEBD" w14:textId="4BA6C933" w:rsidR="00442597" w:rsidRPr="0072114B" w:rsidRDefault="00442597" w:rsidP="00442597">
      <w:pPr>
        <w:spacing w:line="240" w:lineRule="auto"/>
        <w:ind w:right="-2"/>
        <w:rPr>
          <w:lang w:val="hu-HU"/>
        </w:rPr>
      </w:pPr>
      <w:r w:rsidRPr="0072114B">
        <w:rPr>
          <w:lang w:val="hu-HU"/>
        </w:rPr>
        <w:t xml:space="preserve">Óvatosan kell eljárni, ha valaha enyhe allergiás reakciót (tüsszögés vagy enyhe asztma) tapasztalt a </w:t>
      </w:r>
      <w:proofErr w:type="spellStart"/>
      <w:r w:rsidRPr="0072114B">
        <w:rPr>
          <w:lang w:val="hu-HU"/>
        </w:rPr>
        <w:t>tiamin</w:t>
      </w:r>
      <w:proofErr w:type="spellEnd"/>
      <w:r w:rsidRPr="0072114B">
        <w:rPr>
          <w:lang w:val="hu-HU"/>
        </w:rPr>
        <w:t xml:space="preserve"> </w:t>
      </w:r>
      <w:r w:rsidR="00667F71" w:rsidRPr="0072114B">
        <w:rPr>
          <w:lang w:val="hu-HU"/>
        </w:rPr>
        <w:t xml:space="preserve">korábbi alkalmazásakor. </w:t>
      </w:r>
      <w:r w:rsidRPr="0072114B">
        <w:rPr>
          <w:lang w:val="hu-HU"/>
        </w:rPr>
        <w:t xml:space="preserve">Allergiás reakció esetén bőrpróbát kell végezni. Az oldat beadásakor sürgősségi orvosi felszerelésnek </w:t>
      </w:r>
      <w:r w:rsidR="00D4625B" w:rsidRPr="0072114B">
        <w:rPr>
          <w:lang w:val="hu-HU"/>
        </w:rPr>
        <w:t xml:space="preserve">elérhetőnek </w:t>
      </w:r>
      <w:r w:rsidRPr="0072114B">
        <w:rPr>
          <w:lang w:val="hu-HU"/>
        </w:rPr>
        <w:t xml:space="preserve">kell lennie egy esetleges </w:t>
      </w:r>
      <w:proofErr w:type="spellStart"/>
      <w:r w:rsidRPr="0072114B">
        <w:rPr>
          <w:lang w:val="hu-HU"/>
        </w:rPr>
        <w:t>anafilaxiás</w:t>
      </w:r>
      <w:proofErr w:type="spellEnd"/>
      <w:r w:rsidRPr="0072114B">
        <w:rPr>
          <w:lang w:val="hu-HU"/>
        </w:rPr>
        <w:t xml:space="preserve"> sokk kezelésére.</w:t>
      </w:r>
    </w:p>
    <w:p w14:paraId="0F354CB3" w14:textId="77777777" w:rsidR="00442597" w:rsidRPr="0072114B" w:rsidRDefault="00442597" w:rsidP="00442597">
      <w:pPr>
        <w:spacing w:line="240" w:lineRule="auto"/>
        <w:ind w:right="-2"/>
        <w:rPr>
          <w:lang w:val="hu-HU"/>
        </w:rPr>
      </w:pPr>
    </w:p>
    <w:p w14:paraId="0ACC1FCF" w14:textId="77777777" w:rsidR="00442597" w:rsidRPr="0072114B" w:rsidRDefault="00442597" w:rsidP="00442597">
      <w:pPr>
        <w:spacing w:line="240" w:lineRule="auto"/>
        <w:ind w:right="-2"/>
        <w:rPr>
          <w:lang w:val="hu-HU"/>
        </w:rPr>
      </w:pPr>
      <w:r w:rsidRPr="0072114B">
        <w:rPr>
          <w:lang w:val="hu-HU"/>
        </w:rPr>
        <w:t>Ne alkalmazza ezt a gyógyszert, ha látható részecskéket észlel az oldatban, ha az oldat nem tiszta, vagy ha csapadékot tartalmaz.</w:t>
      </w:r>
    </w:p>
    <w:p w14:paraId="53ED0531" w14:textId="77777777" w:rsidR="00442597" w:rsidRPr="0072114B" w:rsidRDefault="00442597" w:rsidP="00442597">
      <w:pPr>
        <w:spacing w:line="240" w:lineRule="auto"/>
        <w:ind w:right="-2"/>
        <w:rPr>
          <w:lang w:val="hu-HU"/>
        </w:rPr>
      </w:pPr>
    </w:p>
    <w:p w14:paraId="314D049F" w14:textId="588193B3" w:rsidR="00442597" w:rsidRPr="0072114B" w:rsidRDefault="00442597" w:rsidP="00442597">
      <w:pPr>
        <w:spacing w:line="240" w:lineRule="auto"/>
        <w:ind w:right="-2"/>
        <w:rPr>
          <w:lang w:val="hu-HU"/>
        </w:rPr>
      </w:pPr>
      <w:r w:rsidRPr="0072114B">
        <w:rPr>
          <w:lang w:val="hu-HU"/>
        </w:rPr>
        <w:t xml:space="preserve">Az oldatot a glükóz beadása előtt vagy azzal egyidejűleg kell </w:t>
      </w:r>
      <w:r w:rsidR="00D4625B" w:rsidRPr="0072114B">
        <w:rPr>
          <w:lang w:val="hu-HU"/>
        </w:rPr>
        <w:t xml:space="preserve">a </w:t>
      </w:r>
      <w:r w:rsidRPr="0072114B">
        <w:rPr>
          <w:lang w:val="hu-HU"/>
        </w:rPr>
        <w:t xml:space="preserve">vénába </w:t>
      </w:r>
      <w:r w:rsidR="00D4625B" w:rsidRPr="0072114B">
        <w:rPr>
          <w:lang w:val="hu-HU"/>
        </w:rPr>
        <w:t>beadni</w:t>
      </w:r>
      <w:r w:rsidRPr="0072114B">
        <w:rPr>
          <w:lang w:val="hu-HU"/>
        </w:rPr>
        <w:t>.</w:t>
      </w:r>
    </w:p>
    <w:p w14:paraId="36DDB7FB" w14:textId="77777777" w:rsidR="00471597" w:rsidRPr="0072114B" w:rsidRDefault="00471597" w:rsidP="00442597">
      <w:pPr>
        <w:spacing w:line="240" w:lineRule="auto"/>
        <w:ind w:right="-2"/>
        <w:rPr>
          <w:lang w:val="hu-HU"/>
        </w:rPr>
      </w:pPr>
    </w:p>
    <w:p w14:paraId="598E4F93" w14:textId="77777777" w:rsidR="003C4DEF" w:rsidRPr="0072114B" w:rsidRDefault="003C4DEF" w:rsidP="003C4DEF">
      <w:pPr>
        <w:spacing w:line="240" w:lineRule="auto"/>
        <w:ind w:right="-2"/>
        <w:rPr>
          <w:i/>
          <w:iCs/>
          <w:lang w:val="hu-HU"/>
        </w:rPr>
      </w:pPr>
      <w:r w:rsidRPr="0072114B">
        <w:rPr>
          <w:i/>
          <w:iCs/>
          <w:lang w:val="hu-HU"/>
        </w:rPr>
        <w:t>Vérvizsgálatok vagy egyéb orvosi vizsgálatok</w:t>
      </w:r>
    </w:p>
    <w:p w14:paraId="05233F3D" w14:textId="3CCC88B7" w:rsidR="003C4DEF" w:rsidRPr="0072114B" w:rsidRDefault="003C4DEF" w:rsidP="003C4DEF">
      <w:pPr>
        <w:spacing w:line="240" w:lineRule="auto"/>
        <w:ind w:right="-2"/>
        <w:rPr>
          <w:lang w:val="hu-HU"/>
        </w:rPr>
      </w:pPr>
      <w:r w:rsidRPr="0072114B">
        <w:rPr>
          <w:lang w:val="hu-HU"/>
        </w:rPr>
        <w:t xml:space="preserve">A </w:t>
      </w:r>
      <w:proofErr w:type="spellStart"/>
      <w:r w:rsidRPr="0072114B">
        <w:rPr>
          <w:lang w:val="hu-HU"/>
        </w:rPr>
        <w:t>tiamin</w:t>
      </w:r>
      <w:proofErr w:type="spellEnd"/>
      <w:r w:rsidRPr="0072114B">
        <w:rPr>
          <w:lang w:val="hu-HU"/>
        </w:rPr>
        <w:t xml:space="preserve"> </w:t>
      </w:r>
      <w:r w:rsidR="00615C29" w:rsidRPr="0072114B">
        <w:rPr>
          <w:lang w:val="hu-HU"/>
        </w:rPr>
        <w:t xml:space="preserve">nagy </w:t>
      </w:r>
      <w:r w:rsidRPr="0072114B">
        <w:rPr>
          <w:lang w:val="hu-HU"/>
        </w:rPr>
        <w:t xml:space="preserve">koncentrációja a vérben befolyásolhat bizonyos orvosi vizsgálatokat. Ha vérvizsgálatra kerül sor, tájékoztassa kezelőorvosát, hogy </w:t>
      </w:r>
      <w:proofErr w:type="spellStart"/>
      <w:r w:rsidRPr="0072114B">
        <w:rPr>
          <w:lang w:val="hu-HU"/>
        </w:rPr>
        <w:t>tiamin</w:t>
      </w:r>
      <w:proofErr w:type="spellEnd"/>
      <w:r w:rsidR="002A4C4F" w:rsidRPr="0072114B">
        <w:rPr>
          <w:lang w:val="hu-HU"/>
        </w:rPr>
        <w:t>-</w:t>
      </w:r>
      <w:r w:rsidRPr="0072114B">
        <w:rPr>
          <w:lang w:val="hu-HU"/>
        </w:rPr>
        <w:t xml:space="preserve">injekciót </w:t>
      </w:r>
      <w:r w:rsidR="00D4625B" w:rsidRPr="0072114B">
        <w:rPr>
          <w:lang w:val="hu-HU"/>
        </w:rPr>
        <w:t>kapott</w:t>
      </w:r>
      <w:r w:rsidRPr="0072114B">
        <w:rPr>
          <w:lang w:val="hu-HU"/>
        </w:rPr>
        <w:t>.</w:t>
      </w:r>
    </w:p>
    <w:p w14:paraId="4451437A" w14:textId="77777777" w:rsidR="00471597" w:rsidRPr="0072114B" w:rsidRDefault="00471597" w:rsidP="00442597">
      <w:pPr>
        <w:spacing w:line="240" w:lineRule="auto"/>
        <w:ind w:right="-2"/>
        <w:rPr>
          <w:lang w:val="hu-HU"/>
        </w:rPr>
      </w:pPr>
    </w:p>
    <w:p w14:paraId="5E39C683" w14:textId="0DA5A6C1" w:rsidR="00EA1846" w:rsidRPr="0072114B" w:rsidRDefault="00DC4558" w:rsidP="0051076E">
      <w:pPr>
        <w:keepNext/>
        <w:keepLines/>
        <w:spacing w:line="240" w:lineRule="auto"/>
        <w:ind w:right="-2"/>
        <w:rPr>
          <w:b/>
          <w:bCs/>
          <w:lang w:val="hu-HU"/>
        </w:rPr>
      </w:pPr>
      <w:r w:rsidRPr="0072114B">
        <w:rPr>
          <w:b/>
          <w:bCs/>
          <w:lang w:val="hu-HU"/>
        </w:rPr>
        <w:t>Egyéb gyógyszerek és a</w:t>
      </w:r>
      <w:r w:rsidR="001A7D1A" w:rsidRPr="0072114B">
        <w:rPr>
          <w:b/>
          <w:bCs/>
          <w:lang w:val="hu-HU"/>
        </w:rPr>
        <w:t xml:space="preserve">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p>
    <w:p w14:paraId="69818227" w14:textId="26FAFE86" w:rsidR="00EA1846" w:rsidRPr="0072114B" w:rsidRDefault="00DC4558" w:rsidP="00130037">
      <w:pPr>
        <w:spacing w:line="240" w:lineRule="auto"/>
        <w:rPr>
          <w:lang w:val="hu-HU"/>
        </w:rPr>
      </w:pPr>
      <w:r w:rsidRPr="0072114B">
        <w:rPr>
          <w:lang w:val="hu-HU"/>
        </w:rPr>
        <w:t>Feltétlenül tájékoztassa kezelőorvosát a jelenleg vagy nemrégiben alkalmazott, valamint alkalmazni tervezett egyéb gyógyszereiről.</w:t>
      </w:r>
      <w:r w:rsidR="004E7137" w:rsidRPr="0072114B">
        <w:rPr>
          <w:lang w:val="hu-HU"/>
        </w:rPr>
        <w:t xml:space="preserve"> Ez vonatkozik a vény nélkül kapható </w:t>
      </w:r>
      <w:r w:rsidR="00526DA6" w:rsidRPr="0072114B">
        <w:rPr>
          <w:lang w:val="hu-HU"/>
        </w:rPr>
        <w:t xml:space="preserve">gyógyszerekre </w:t>
      </w:r>
      <w:r w:rsidR="004E7137" w:rsidRPr="0072114B">
        <w:rPr>
          <w:lang w:val="hu-HU"/>
        </w:rPr>
        <w:t xml:space="preserve">és </w:t>
      </w:r>
      <w:r w:rsidR="005C1FF9" w:rsidRPr="0072114B">
        <w:rPr>
          <w:lang w:val="hu-HU"/>
        </w:rPr>
        <w:t>gyógy</w:t>
      </w:r>
      <w:r w:rsidR="004E7137" w:rsidRPr="0072114B">
        <w:rPr>
          <w:lang w:val="hu-HU"/>
        </w:rPr>
        <w:t>növény</w:t>
      </w:r>
      <w:r w:rsidR="00526DA6" w:rsidRPr="0072114B">
        <w:rPr>
          <w:lang w:val="hu-HU"/>
        </w:rPr>
        <w:t xml:space="preserve">készítményekre </w:t>
      </w:r>
      <w:r w:rsidR="004E7137" w:rsidRPr="0072114B">
        <w:rPr>
          <w:lang w:val="hu-HU"/>
        </w:rPr>
        <w:t>is.</w:t>
      </w:r>
    </w:p>
    <w:p w14:paraId="676D1A23" w14:textId="77777777" w:rsidR="00526DA6" w:rsidRPr="0072114B" w:rsidRDefault="00526DA6" w:rsidP="00130037">
      <w:pPr>
        <w:spacing w:line="240" w:lineRule="auto"/>
        <w:rPr>
          <w:lang w:val="hu-HU"/>
        </w:rPr>
      </w:pPr>
    </w:p>
    <w:p w14:paraId="2E0F713E" w14:textId="06032E4E" w:rsidR="00694076" w:rsidRPr="0072114B" w:rsidRDefault="00694076" w:rsidP="00694076">
      <w:pPr>
        <w:adjustRightInd w:val="0"/>
        <w:rPr>
          <w:rFonts w:eastAsia="Calibri"/>
          <w:color w:val="000000"/>
          <w:sz w:val="23"/>
          <w:szCs w:val="23"/>
          <w:lang w:val="hu-HU" w:eastAsia="en-IN"/>
        </w:rPr>
      </w:pPr>
      <w:r w:rsidRPr="0072114B">
        <w:rPr>
          <w:rFonts w:eastAsia="Calibri"/>
          <w:color w:val="000000"/>
          <w:sz w:val="23"/>
          <w:szCs w:val="23"/>
          <w:lang w:val="hu-HU" w:eastAsia="en-IN"/>
        </w:rPr>
        <w:t>Tájékoztassa kezelőorvosát, ha a következő gyógyszereket alkalmazza, mert előfordulhat, hogy módosítania kell a kezelését:</w:t>
      </w:r>
    </w:p>
    <w:p w14:paraId="217810D9" w14:textId="47266EC5" w:rsidR="00694076" w:rsidRPr="0072114B" w:rsidRDefault="00D4625B" w:rsidP="00694076">
      <w:pPr>
        <w:numPr>
          <w:ilvl w:val="0"/>
          <w:numId w:val="19"/>
        </w:numPr>
        <w:tabs>
          <w:tab w:val="clear" w:pos="567"/>
        </w:tabs>
        <w:autoSpaceDE w:val="0"/>
        <w:autoSpaceDN w:val="0"/>
        <w:adjustRightInd w:val="0"/>
        <w:spacing w:after="30" w:line="240" w:lineRule="auto"/>
        <w:ind w:left="567" w:hanging="567"/>
        <w:rPr>
          <w:rFonts w:eastAsia="Calibri"/>
          <w:color w:val="000000"/>
          <w:sz w:val="23"/>
          <w:szCs w:val="23"/>
          <w:lang w:val="hu-HU" w:eastAsia="en-IN"/>
        </w:rPr>
      </w:pPr>
      <w:proofErr w:type="spellStart"/>
      <w:r w:rsidRPr="0072114B">
        <w:rPr>
          <w:rFonts w:eastAsia="Calibri"/>
          <w:color w:val="000000"/>
          <w:sz w:val="23"/>
          <w:szCs w:val="23"/>
          <w:lang w:val="hu-HU" w:eastAsia="en-IN"/>
        </w:rPr>
        <w:t>f</w:t>
      </w:r>
      <w:r w:rsidR="00694076" w:rsidRPr="0072114B">
        <w:rPr>
          <w:rFonts w:eastAsia="Calibri"/>
          <w:color w:val="000000"/>
          <w:sz w:val="23"/>
          <w:szCs w:val="23"/>
          <w:lang w:val="hu-HU" w:eastAsia="en-IN"/>
        </w:rPr>
        <w:t>luorouracil</w:t>
      </w:r>
      <w:proofErr w:type="spellEnd"/>
      <w:r w:rsidR="00694076" w:rsidRPr="0072114B">
        <w:rPr>
          <w:rFonts w:eastAsia="Calibri"/>
          <w:color w:val="000000"/>
          <w:sz w:val="23"/>
          <w:szCs w:val="23"/>
          <w:lang w:val="hu-HU" w:eastAsia="en-IN"/>
        </w:rPr>
        <w:t xml:space="preserve">, egyéb </w:t>
      </w:r>
      <w:proofErr w:type="spellStart"/>
      <w:r w:rsidR="00694076" w:rsidRPr="0072114B">
        <w:rPr>
          <w:rFonts w:eastAsia="Calibri"/>
          <w:color w:val="000000"/>
          <w:sz w:val="23"/>
          <w:szCs w:val="23"/>
          <w:lang w:val="hu-HU" w:eastAsia="en-IN"/>
        </w:rPr>
        <w:t>fluoropirimidinek</w:t>
      </w:r>
      <w:proofErr w:type="spellEnd"/>
      <w:r w:rsidR="00694076" w:rsidRPr="0072114B">
        <w:rPr>
          <w:rFonts w:eastAsia="Calibri"/>
          <w:color w:val="000000"/>
          <w:sz w:val="23"/>
          <w:szCs w:val="23"/>
          <w:lang w:val="hu-HU" w:eastAsia="en-IN"/>
        </w:rPr>
        <w:t xml:space="preserve"> (például </w:t>
      </w:r>
      <w:proofErr w:type="spellStart"/>
      <w:r w:rsidR="00694076" w:rsidRPr="0072114B">
        <w:rPr>
          <w:rFonts w:eastAsia="Calibri"/>
          <w:color w:val="000000"/>
          <w:sz w:val="23"/>
          <w:szCs w:val="23"/>
          <w:lang w:val="hu-HU" w:eastAsia="en-IN"/>
        </w:rPr>
        <w:t>kapecitabin</w:t>
      </w:r>
      <w:proofErr w:type="spellEnd"/>
      <w:r w:rsidR="00694076" w:rsidRPr="0072114B">
        <w:rPr>
          <w:rFonts w:eastAsia="Calibri"/>
          <w:color w:val="000000"/>
          <w:sz w:val="23"/>
          <w:szCs w:val="23"/>
          <w:lang w:val="hu-HU" w:eastAsia="en-IN"/>
        </w:rPr>
        <w:t xml:space="preserve">) </w:t>
      </w:r>
      <w:r w:rsidR="00615C29" w:rsidRPr="0072114B">
        <w:rPr>
          <w:rFonts w:eastAsia="Calibri"/>
          <w:color w:val="000000"/>
          <w:sz w:val="23"/>
          <w:szCs w:val="23"/>
          <w:lang w:val="hu-HU" w:eastAsia="en-IN"/>
        </w:rPr>
        <w:t xml:space="preserve">és </w:t>
      </w:r>
      <w:proofErr w:type="spellStart"/>
      <w:r w:rsidR="00694076" w:rsidRPr="0072114B">
        <w:rPr>
          <w:rFonts w:eastAsia="Calibri"/>
          <w:color w:val="000000"/>
          <w:sz w:val="23"/>
          <w:szCs w:val="23"/>
          <w:lang w:val="hu-HU" w:eastAsia="en-IN"/>
        </w:rPr>
        <w:t>ifoszfamid</w:t>
      </w:r>
      <w:proofErr w:type="spellEnd"/>
      <w:r w:rsidR="00694076" w:rsidRPr="0072114B">
        <w:rPr>
          <w:rFonts w:eastAsia="Calibri"/>
          <w:color w:val="000000"/>
          <w:sz w:val="23"/>
          <w:szCs w:val="23"/>
          <w:lang w:val="hu-HU" w:eastAsia="en-IN"/>
        </w:rPr>
        <w:t xml:space="preserve">, </w:t>
      </w:r>
      <w:r w:rsidR="00923361" w:rsidRPr="0072114B">
        <w:rPr>
          <w:rFonts w:eastAsia="Calibri"/>
          <w:color w:val="000000"/>
          <w:sz w:val="23"/>
          <w:szCs w:val="23"/>
          <w:lang w:val="hu-HU" w:eastAsia="en-IN"/>
        </w:rPr>
        <w:t xml:space="preserve">bizonyos daganatos </w:t>
      </w:r>
      <w:r w:rsidRPr="0072114B">
        <w:rPr>
          <w:rFonts w:eastAsia="Calibri"/>
          <w:color w:val="000000"/>
          <w:sz w:val="23"/>
          <w:szCs w:val="23"/>
          <w:lang w:val="hu-HU" w:eastAsia="en-IN"/>
        </w:rPr>
        <w:t xml:space="preserve">betegségek kezelésére </w:t>
      </w:r>
      <w:r w:rsidR="00923361" w:rsidRPr="0072114B">
        <w:rPr>
          <w:rFonts w:eastAsia="Calibri"/>
          <w:color w:val="000000"/>
          <w:sz w:val="23"/>
          <w:szCs w:val="23"/>
          <w:lang w:val="hu-HU" w:eastAsia="en-IN"/>
        </w:rPr>
        <w:t>alkalmazott gyógyszerek</w:t>
      </w:r>
      <w:r w:rsidRPr="0072114B">
        <w:rPr>
          <w:rFonts w:eastAsia="Calibri"/>
          <w:color w:val="000000"/>
          <w:sz w:val="23"/>
          <w:szCs w:val="23"/>
          <w:lang w:val="hu-HU" w:eastAsia="en-IN"/>
        </w:rPr>
        <w:t>;</w:t>
      </w:r>
    </w:p>
    <w:p w14:paraId="4C16C218" w14:textId="681E5A37" w:rsidR="00526DA6" w:rsidRPr="0072114B" w:rsidRDefault="00D4625B" w:rsidP="008F0208">
      <w:pPr>
        <w:numPr>
          <w:ilvl w:val="0"/>
          <w:numId w:val="19"/>
        </w:numPr>
        <w:tabs>
          <w:tab w:val="clear" w:pos="567"/>
        </w:tabs>
        <w:autoSpaceDE w:val="0"/>
        <w:autoSpaceDN w:val="0"/>
        <w:adjustRightInd w:val="0"/>
        <w:spacing w:line="240" w:lineRule="auto"/>
        <w:ind w:left="567" w:hanging="567"/>
        <w:rPr>
          <w:lang w:val="hu-HU"/>
        </w:rPr>
      </w:pPr>
      <w:proofErr w:type="spellStart"/>
      <w:r w:rsidRPr="0072114B">
        <w:rPr>
          <w:rFonts w:eastAsia="Calibri"/>
          <w:color w:val="000000"/>
          <w:sz w:val="23"/>
          <w:szCs w:val="23"/>
          <w:lang w:val="hu-HU" w:eastAsia="en-IN"/>
        </w:rPr>
        <w:t>v</w:t>
      </w:r>
      <w:r w:rsidR="00923361" w:rsidRPr="0072114B">
        <w:rPr>
          <w:rFonts w:eastAsia="Calibri"/>
          <w:color w:val="000000"/>
          <w:sz w:val="23"/>
          <w:szCs w:val="23"/>
          <w:lang w:val="hu-HU" w:eastAsia="en-IN"/>
        </w:rPr>
        <w:t>ízhatjtók</w:t>
      </w:r>
      <w:proofErr w:type="spellEnd"/>
      <w:r w:rsidR="00694076" w:rsidRPr="0072114B">
        <w:rPr>
          <w:rFonts w:eastAsia="Calibri"/>
          <w:color w:val="000000"/>
          <w:sz w:val="23"/>
          <w:szCs w:val="23"/>
          <w:lang w:val="hu-HU" w:eastAsia="en-IN"/>
        </w:rPr>
        <w:t xml:space="preserve"> (</w:t>
      </w:r>
      <w:r w:rsidR="00A90237" w:rsidRPr="0072114B">
        <w:rPr>
          <w:rFonts w:eastAsia="Calibri"/>
          <w:color w:val="000000"/>
          <w:sz w:val="23"/>
          <w:szCs w:val="23"/>
          <w:lang w:val="hu-HU" w:eastAsia="en-IN"/>
        </w:rPr>
        <w:t>például</w:t>
      </w:r>
      <w:r w:rsidR="00694076" w:rsidRPr="0072114B">
        <w:rPr>
          <w:rFonts w:eastAsia="Calibri"/>
          <w:color w:val="000000"/>
          <w:sz w:val="23"/>
          <w:szCs w:val="23"/>
          <w:lang w:val="hu-HU" w:eastAsia="en-IN"/>
        </w:rPr>
        <w:t xml:space="preserve"> </w:t>
      </w:r>
      <w:proofErr w:type="spellStart"/>
      <w:r w:rsidR="00694076" w:rsidRPr="0072114B">
        <w:rPr>
          <w:rFonts w:eastAsia="Calibri"/>
          <w:color w:val="000000"/>
          <w:sz w:val="23"/>
          <w:szCs w:val="23"/>
          <w:lang w:val="hu-HU" w:eastAsia="en-IN"/>
        </w:rPr>
        <w:t>furos</w:t>
      </w:r>
      <w:r w:rsidR="00A90237" w:rsidRPr="0072114B">
        <w:rPr>
          <w:rFonts w:eastAsia="Calibri"/>
          <w:color w:val="000000"/>
          <w:sz w:val="23"/>
          <w:szCs w:val="23"/>
          <w:lang w:val="hu-HU" w:eastAsia="en-IN"/>
        </w:rPr>
        <w:t>zemid</w:t>
      </w:r>
      <w:proofErr w:type="spellEnd"/>
      <w:r w:rsidR="00694076" w:rsidRPr="0072114B">
        <w:rPr>
          <w:rFonts w:eastAsia="Calibri"/>
          <w:color w:val="000000"/>
          <w:sz w:val="23"/>
          <w:szCs w:val="23"/>
          <w:lang w:val="hu-HU" w:eastAsia="en-IN"/>
        </w:rPr>
        <w:t xml:space="preserve">), </w:t>
      </w:r>
      <w:r w:rsidR="00A90237" w:rsidRPr="0072114B">
        <w:rPr>
          <w:rFonts w:eastAsia="Calibri"/>
          <w:color w:val="000000"/>
          <w:sz w:val="23"/>
          <w:szCs w:val="23"/>
          <w:lang w:val="hu-HU" w:eastAsia="en-IN"/>
        </w:rPr>
        <w:t>magasvérnyomás</w:t>
      </w:r>
      <w:r w:rsidRPr="0072114B">
        <w:rPr>
          <w:rFonts w:eastAsia="Calibri"/>
          <w:color w:val="000000"/>
          <w:sz w:val="23"/>
          <w:szCs w:val="23"/>
          <w:lang w:val="hu-HU" w:eastAsia="en-IN"/>
        </w:rPr>
        <w:t>-betegség</w:t>
      </w:r>
      <w:r w:rsidR="00A90237" w:rsidRPr="0072114B">
        <w:rPr>
          <w:rFonts w:eastAsia="Calibri"/>
          <w:color w:val="000000"/>
          <w:sz w:val="23"/>
          <w:szCs w:val="23"/>
          <w:lang w:val="hu-HU" w:eastAsia="en-IN"/>
        </w:rPr>
        <w:t xml:space="preserve"> (hipertónia)</w:t>
      </w:r>
      <w:r w:rsidR="000C01A6" w:rsidRPr="0072114B">
        <w:rPr>
          <w:rFonts w:eastAsia="Calibri"/>
          <w:color w:val="000000"/>
          <w:sz w:val="23"/>
          <w:szCs w:val="23"/>
          <w:lang w:val="hu-HU" w:eastAsia="en-IN"/>
        </w:rPr>
        <w:t xml:space="preserve"> és a test </w:t>
      </w:r>
      <w:r w:rsidR="00AC34EA" w:rsidRPr="0072114B">
        <w:rPr>
          <w:rFonts w:eastAsia="Calibri"/>
          <w:color w:val="000000"/>
          <w:sz w:val="23"/>
          <w:szCs w:val="23"/>
          <w:lang w:val="hu-HU" w:eastAsia="en-IN"/>
        </w:rPr>
        <w:t xml:space="preserve">üregeiben és </w:t>
      </w:r>
      <w:r w:rsidR="00037CBA" w:rsidRPr="0072114B">
        <w:rPr>
          <w:rFonts w:eastAsia="Calibri"/>
          <w:color w:val="000000"/>
          <w:sz w:val="23"/>
          <w:szCs w:val="23"/>
          <w:lang w:val="hu-HU" w:eastAsia="en-IN"/>
        </w:rPr>
        <w:t xml:space="preserve">a szövetekben kialakuló folyadék-felhalmozódás (ödéma) kezelésére alkalmazott </w:t>
      </w:r>
      <w:r w:rsidR="00EE1785" w:rsidRPr="0072114B">
        <w:rPr>
          <w:rFonts w:eastAsia="Calibri"/>
          <w:color w:val="000000"/>
          <w:sz w:val="23"/>
          <w:szCs w:val="23"/>
          <w:lang w:val="hu-HU" w:eastAsia="en-IN"/>
        </w:rPr>
        <w:t>gyógyszerek</w:t>
      </w:r>
      <w:r w:rsidR="00037CBA" w:rsidRPr="0072114B">
        <w:rPr>
          <w:rFonts w:eastAsia="Calibri"/>
          <w:color w:val="000000"/>
          <w:sz w:val="23"/>
          <w:szCs w:val="23"/>
          <w:lang w:val="hu-HU" w:eastAsia="en-IN"/>
        </w:rPr>
        <w:t>.</w:t>
      </w:r>
    </w:p>
    <w:p w14:paraId="286B07F5" w14:textId="77777777" w:rsidR="00EA1846" w:rsidRPr="0072114B" w:rsidRDefault="00EA1846" w:rsidP="00130037">
      <w:pPr>
        <w:spacing w:line="240" w:lineRule="auto"/>
        <w:ind w:right="-2"/>
        <w:rPr>
          <w:lang w:val="hu-HU"/>
        </w:rPr>
      </w:pPr>
    </w:p>
    <w:p w14:paraId="147C4346" w14:textId="1471F9A2" w:rsidR="00EA1846" w:rsidRPr="0072114B" w:rsidRDefault="00DC4558" w:rsidP="0051076E">
      <w:pPr>
        <w:keepNext/>
        <w:keepLines/>
        <w:spacing w:line="240" w:lineRule="auto"/>
        <w:ind w:right="-2"/>
        <w:rPr>
          <w:b/>
          <w:bCs/>
          <w:lang w:val="hu-HU"/>
        </w:rPr>
      </w:pPr>
      <w:r w:rsidRPr="0072114B">
        <w:rPr>
          <w:b/>
          <w:bCs/>
          <w:lang w:val="hu-HU"/>
        </w:rPr>
        <w:t>Terhesség, szoptatás és termékenység</w:t>
      </w:r>
    </w:p>
    <w:p w14:paraId="7E2D96F6" w14:textId="73B5215E" w:rsidR="00EA1846" w:rsidRPr="0072114B" w:rsidRDefault="00DC4558" w:rsidP="00130037">
      <w:pPr>
        <w:spacing w:line="240" w:lineRule="auto"/>
        <w:rPr>
          <w:lang w:val="hu-HU"/>
        </w:rPr>
      </w:pPr>
      <w:r w:rsidRPr="0072114B">
        <w:rPr>
          <w:lang w:val="hu-HU"/>
        </w:rPr>
        <w:t xml:space="preserve">Ha Ön terhes vagy szoptat, </w:t>
      </w:r>
      <w:proofErr w:type="gramStart"/>
      <w:r w:rsidRPr="0072114B">
        <w:rPr>
          <w:lang w:val="hu-HU"/>
        </w:rPr>
        <w:t>illetve</w:t>
      </w:r>
      <w:proofErr w:type="gramEnd"/>
      <w:r w:rsidRPr="0072114B">
        <w:rPr>
          <w:lang w:val="hu-HU"/>
        </w:rPr>
        <w:t xml:space="preserve"> ha fennáll Önnél a terhesség lehetősége vagy gyermeket szeretne, a gyógyszer alkalmazása előtt beszéljen kezelőorvosával</w:t>
      </w:r>
      <w:r w:rsidR="005D4052" w:rsidRPr="0072114B">
        <w:rPr>
          <w:lang w:val="hu-HU"/>
        </w:rPr>
        <w:t xml:space="preserve"> </w:t>
      </w:r>
      <w:r w:rsidRPr="0072114B">
        <w:rPr>
          <w:lang w:val="hu-HU"/>
        </w:rPr>
        <w:t>vagy</w:t>
      </w:r>
      <w:r w:rsidR="005D4052" w:rsidRPr="0072114B">
        <w:rPr>
          <w:lang w:val="hu-HU"/>
        </w:rPr>
        <w:t xml:space="preserve"> </w:t>
      </w:r>
      <w:r w:rsidRPr="0072114B">
        <w:rPr>
          <w:lang w:val="hu-HU"/>
        </w:rPr>
        <w:t>gyógyszerészével</w:t>
      </w:r>
      <w:r w:rsidR="005D4052" w:rsidRPr="0072114B">
        <w:rPr>
          <w:lang w:val="hu-HU"/>
        </w:rPr>
        <w:t>.</w:t>
      </w:r>
    </w:p>
    <w:p w14:paraId="2781DB35" w14:textId="77777777" w:rsidR="005D4052" w:rsidRPr="0072114B" w:rsidRDefault="005D4052" w:rsidP="00130037">
      <w:pPr>
        <w:spacing w:line="240" w:lineRule="auto"/>
        <w:rPr>
          <w:lang w:val="hu-HU"/>
        </w:rPr>
      </w:pPr>
    </w:p>
    <w:p w14:paraId="75040C8B" w14:textId="2B37CCE5" w:rsidR="005D4052" w:rsidRPr="0072114B" w:rsidRDefault="005D4052" w:rsidP="0051076E">
      <w:pPr>
        <w:keepNext/>
        <w:keepLines/>
        <w:spacing w:line="240" w:lineRule="auto"/>
        <w:ind w:right="-2"/>
        <w:rPr>
          <w:b/>
          <w:bCs/>
          <w:lang w:val="hu-HU"/>
        </w:rPr>
      </w:pPr>
      <w:r w:rsidRPr="0072114B">
        <w:rPr>
          <w:b/>
          <w:bCs/>
          <w:lang w:val="hu-HU"/>
        </w:rPr>
        <w:t>Terhesség</w:t>
      </w:r>
    </w:p>
    <w:p w14:paraId="69D19494" w14:textId="77777777" w:rsidR="007A1A8A" w:rsidRPr="0072114B" w:rsidRDefault="007A1A8A" w:rsidP="007A1A8A">
      <w:pPr>
        <w:spacing w:line="240" w:lineRule="auto"/>
        <w:rPr>
          <w:lang w:val="hu-HU"/>
        </w:rPr>
      </w:pPr>
      <w:r w:rsidRPr="0072114B">
        <w:rPr>
          <w:lang w:val="hu-HU"/>
        </w:rPr>
        <w:t xml:space="preserve">A </w:t>
      </w:r>
      <w:proofErr w:type="spellStart"/>
      <w:r w:rsidRPr="0072114B">
        <w:rPr>
          <w:lang w:val="hu-HU"/>
        </w:rPr>
        <w:t>tiamint</w:t>
      </w:r>
      <w:proofErr w:type="spellEnd"/>
      <w:r w:rsidRPr="0072114B">
        <w:rPr>
          <w:lang w:val="hu-HU"/>
        </w:rPr>
        <w:t xml:space="preserve"> terhesség alatt csak az előny-kockázat arány gondos értékelése után szabad alkalmazni.</w:t>
      </w:r>
    </w:p>
    <w:p w14:paraId="7923D999" w14:textId="77777777" w:rsidR="005D4052" w:rsidRPr="0072114B" w:rsidRDefault="005D4052" w:rsidP="00130037">
      <w:pPr>
        <w:spacing w:line="240" w:lineRule="auto"/>
        <w:rPr>
          <w:lang w:val="hu-HU"/>
        </w:rPr>
      </w:pPr>
    </w:p>
    <w:p w14:paraId="6D891328" w14:textId="7511726F" w:rsidR="005D4052" w:rsidRPr="0072114B" w:rsidRDefault="007A1A8A" w:rsidP="0051076E">
      <w:pPr>
        <w:keepNext/>
        <w:keepLines/>
        <w:spacing w:line="240" w:lineRule="auto"/>
        <w:ind w:right="-2"/>
        <w:rPr>
          <w:b/>
          <w:bCs/>
          <w:lang w:val="hu-HU"/>
        </w:rPr>
      </w:pPr>
      <w:r w:rsidRPr="0072114B">
        <w:rPr>
          <w:b/>
          <w:bCs/>
          <w:lang w:val="hu-HU"/>
        </w:rPr>
        <w:t>S</w:t>
      </w:r>
      <w:r w:rsidR="005D4052" w:rsidRPr="0072114B">
        <w:rPr>
          <w:b/>
          <w:bCs/>
          <w:lang w:val="hu-HU"/>
        </w:rPr>
        <w:t>zoptatás</w:t>
      </w:r>
    </w:p>
    <w:p w14:paraId="39FAEC68" w14:textId="60D8CBE7" w:rsidR="007F267D" w:rsidRPr="0072114B" w:rsidRDefault="007A1A8A" w:rsidP="00130037">
      <w:pPr>
        <w:spacing w:line="240" w:lineRule="auto"/>
        <w:rPr>
          <w:lang w:val="hu-HU"/>
        </w:rPr>
      </w:pPr>
      <w:r w:rsidRPr="0072114B">
        <w:rPr>
          <w:lang w:val="hu-HU"/>
        </w:rPr>
        <w:t xml:space="preserve">A </w:t>
      </w:r>
      <w:proofErr w:type="spellStart"/>
      <w:r w:rsidRPr="0072114B">
        <w:rPr>
          <w:lang w:val="hu-HU"/>
        </w:rPr>
        <w:t>tiamin</w:t>
      </w:r>
      <w:proofErr w:type="spellEnd"/>
      <w:r w:rsidRPr="0072114B">
        <w:rPr>
          <w:lang w:val="hu-HU"/>
        </w:rPr>
        <w:t xml:space="preserve"> </w:t>
      </w:r>
      <w:proofErr w:type="spellStart"/>
      <w:r w:rsidRPr="0072114B">
        <w:rPr>
          <w:lang w:val="hu-HU"/>
        </w:rPr>
        <w:t>kiválasztódik</w:t>
      </w:r>
      <w:proofErr w:type="spellEnd"/>
      <w:r w:rsidRPr="0072114B">
        <w:rPr>
          <w:lang w:val="hu-HU"/>
        </w:rPr>
        <w:t xml:space="preserve"> az anyatejbe.</w:t>
      </w:r>
      <w:r w:rsidR="00017A88" w:rsidRPr="0072114B">
        <w:rPr>
          <w:lang w:val="hu-HU"/>
        </w:rPr>
        <w:t xml:space="preserve"> </w:t>
      </w:r>
      <w:r w:rsidR="007F267D" w:rsidRPr="0072114B">
        <w:rPr>
          <w:lang w:val="hu-HU"/>
        </w:rPr>
        <w:t xml:space="preserve">A </w:t>
      </w:r>
      <w:proofErr w:type="spellStart"/>
      <w:r w:rsidR="007F267D" w:rsidRPr="0072114B">
        <w:rPr>
          <w:lang w:val="hu-HU"/>
        </w:rPr>
        <w:t>Thiamine</w:t>
      </w:r>
      <w:proofErr w:type="spellEnd"/>
      <w:r w:rsidR="007F267D" w:rsidRPr="0072114B">
        <w:rPr>
          <w:lang w:val="hu-HU"/>
        </w:rPr>
        <w:t xml:space="preserve"> </w:t>
      </w:r>
      <w:proofErr w:type="spellStart"/>
      <w:r w:rsidR="00305A92">
        <w:rPr>
          <w:lang w:val="hu-HU"/>
        </w:rPr>
        <w:t>hydrochloride</w:t>
      </w:r>
      <w:proofErr w:type="spellEnd"/>
      <w:r w:rsidR="007F267D" w:rsidRPr="0072114B">
        <w:rPr>
          <w:lang w:val="hu-HU"/>
        </w:rPr>
        <w:t xml:space="preserve"> </w:t>
      </w:r>
      <w:proofErr w:type="spellStart"/>
      <w:r w:rsidR="007F267D" w:rsidRPr="0072114B">
        <w:rPr>
          <w:lang w:val="hu-HU"/>
        </w:rPr>
        <w:t>Kabi</w:t>
      </w:r>
      <w:proofErr w:type="spellEnd"/>
      <w:r w:rsidR="007F267D" w:rsidRPr="0072114B">
        <w:rPr>
          <w:lang w:val="hu-HU"/>
        </w:rPr>
        <w:t xml:space="preserve"> alkalmazása előtt el kell dönteni, hogy a szoptatást függesztik fel, vagy a kezelést szakítják meg/halasztják el – figyelembe véve a szoptatás előnyét a gyermek, illetve a kezelés előnyét az anya szempontjából.</w:t>
      </w:r>
    </w:p>
    <w:p w14:paraId="67BF7BEB" w14:textId="77777777" w:rsidR="005D4052" w:rsidRPr="0072114B" w:rsidRDefault="005D4052" w:rsidP="00130037">
      <w:pPr>
        <w:spacing w:line="240" w:lineRule="auto"/>
        <w:rPr>
          <w:lang w:val="hu-HU"/>
        </w:rPr>
      </w:pPr>
    </w:p>
    <w:p w14:paraId="084BAE22" w14:textId="77777777" w:rsidR="00EA1846" w:rsidRPr="0072114B" w:rsidRDefault="00DC4558" w:rsidP="0051076E">
      <w:pPr>
        <w:keepNext/>
        <w:keepLines/>
        <w:spacing w:line="240" w:lineRule="auto"/>
        <w:ind w:right="-29"/>
        <w:rPr>
          <w:b/>
          <w:bCs/>
          <w:lang w:val="hu-HU"/>
        </w:rPr>
      </w:pPr>
      <w:r w:rsidRPr="0072114B">
        <w:rPr>
          <w:b/>
          <w:bCs/>
          <w:lang w:val="hu-HU"/>
        </w:rPr>
        <w:t>A készítmény hatásai a gépjárművezetéshez és a gépek kezeléséhez szükséges képességekre</w:t>
      </w:r>
    </w:p>
    <w:p w14:paraId="5A63FBC2" w14:textId="7813509B" w:rsidR="00EA1846" w:rsidRPr="0072114B" w:rsidRDefault="00915BF2" w:rsidP="00130037">
      <w:pPr>
        <w:spacing w:line="240" w:lineRule="auto"/>
        <w:ind w:right="-29"/>
        <w:rPr>
          <w:lang w:val="hu-HU"/>
        </w:rPr>
      </w:pPr>
      <w:r w:rsidRPr="0072114B">
        <w:rPr>
          <w:lang w:val="hu-HU"/>
        </w:rPr>
        <w:t xml:space="preserve">Ez a gyógyszer várhatóan nem befolyásolja a gépjárművezetéshez vagy gépek kezeléséhez szükséges képességeket. Ha azonban úgy érzi, hogy a készítmény hatással lehet Önre, ne vezessen gépjárművet vagy ne </w:t>
      </w:r>
      <w:r w:rsidR="00157D69" w:rsidRPr="0072114B">
        <w:rPr>
          <w:lang w:val="hu-HU"/>
        </w:rPr>
        <w:t xml:space="preserve">kezeljen </w:t>
      </w:r>
      <w:r w:rsidRPr="0072114B">
        <w:rPr>
          <w:lang w:val="hu-HU"/>
        </w:rPr>
        <w:t>gépeket, és beszéljen kezelőorvosával.</w:t>
      </w:r>
    </w:p>
    <w:p w14:paraId="595BB293" w14:textId="77777777" w:rsidR="00C5118A" w:rsidRPr="0072114B" w:rsidRDefault="00C5118A" w:rsidP="00130037">
      <w:pPr>
        <w:spacing w:line="240" w:lineRule="auto"/>
        <w:ind w:right="-29"/>
        <w:rPr>
          <w:lang w:val="hu-HU"/>
        </w:rPr>
      </w:pPr>
    </w:p>
    <w:p w14:paraId="48BE1E2A" w14:textId="18083589" w:rsidR="00EA1846" w:rsidRPr="0072114B" w:rsidRDefault="00DC4558" w:rsidP="0051076E">
      <w:pPr>
        <w:keepNext/>
        <w:keepLines/>
        <w:numPr>
          <w:ilvl w:val="12"/>
          <w:numId w:val="0"/>
        </w:numPr>
        <w:tabs>
          <w:tab w:val="clear" w:pos="567"/>
          <w:tab w:val="left" w:pos="720"/>
        </w:tabs>
        <w:spacing w:line="240" w:lineRule="auto"/>
        <w:rPr>
          <w:b/>
          <w:bCs/>
          <w:lang w:val="hu-HU"/>
        </w:rPr>
      </w:pPr>
      <w:r w:rsidRPr="0072114B">
        <w:rPr>
          <w:b/>
          <w:bCs/>
          <w:lang w:val="hu-HU"/>
        </w:rPr>
        <w:lastRenderedPageBreak/>
        <w:t xml:space="preserve">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Pr="0072114B">
        <w:rPr>
          <w:b/>
          <w:bCs/>
          <w:lang w:val="hu-HU"/>
        </w:rPr>
        <w:t xml:space="preserve"> </w:t>
      </w:r>
      <w:r w:rsidR="00915BF2" w:rsidRPr="0072114B">
        <w:rPr>
          <w:b/>
          <w:bCs/>
          <w:lang w:val="hu-HU"/>
        </w:rPr>
        <w:t>nátriumo</w:t>
      </w:r>
      <w:r w:rsidRPr="0072114B">
        <w:rPr>
          <w:b/>
          <w:bCs/>
          <w:lang w:val="hu-HU"/>
        </w:rPr>
        <w:t>t tartalmaz</w:t>
      </w:r>
    </w:p>
    <w:p w14:paraId="4097FF2F" w14:textId="7C23D5B3" w:rsidR="00EA1846" w:rsidRPr="0072114B" w:rsidRDefault="0013434B" w:rsidP="0013434B">
      <w:pPr>
        <w:spacing w:line="240" w:lineRule="auto"/>
        <w:rPr>
          <w:lang w:val="hu-HU"/>
        </w:rPr>
      </w:pPr>
      <w:r w:rsidRPr="0072114B">
        <w:rPr>
          <w:lang w:val="hu-HU"/>
        </w:rPr>
        <w:t>A készítmény kevesebb mint 1 </w:t>
      </w:r>
      <w:proofErr w:type="spellStart"/>
      <w:r w:rsidRPr="0072114B">
        <w:rPr>
          <w:lang w:val="hu-HU"/>
        </w:rPr>
        <w:t>mmol</w:t>
      </w:r>
      <w:proofErr w:type="spellEnd"/>
      <w:r w:rsidRPr="0072114B">
        <w:rPr>
          <w:lang w:val="hu-HU"/>
        </w:rPr>
        <w:t xml:space="preserve"> (23 mg) nátriumot tartalmaz 1 ml-es, 2 ml-es és 10 ml-es </w:t>
      </w:r>
      <w:proofErr w:type="spellStart"/>
      <w:r w:rsidRPr="0072114B">
        <w:rPr>
          <w:lang w:val="hu-HU"/>
        </w:rPr>
        <w:t>ampullánként</w:t>
      </w:r>
      <w:proofErr w:type="spellEnd"/>
      <w:r w:rsidRPr="0072114B">
        <w:rPr>
          <w:lang w:val="hu-HU"/>
        </w:rPr>
        <w:t>, azaz gyakorlatilag „nátriummentes”.</w:t>
      </w:r>
    </w:p>
    <w:p w14:paraId="22258452" w14:textId="1C24D7A2" w:rsidR="00EA1846" w:rsidRPr="0072114B" w:rsidRDefault="00EA1846" w:rsidP="00130037">
      <w:pPr>
        <w:numPr>
          <w:ilvl w:val="12"/>
          <w:numId w:val="0"/>
        </w:numPr>
        <w:tabs>
          <w:tab w:val="clear" w:pos="567"/>
          <w:tab w:val="left" w:pos="720"/>
        </w:tabs>
        <w:spacing w:line="240" w:lineRule="auto"/>
        <w:ind w:right="-2"/>
        <w:rPr>
          <w:lang w:val="hu-HU"/>
        </w:rPr>
      </w:pPr>
    </w:p>
    <w:p w14:paraId="4C712A88" w14:textId="77777777" w:rsidR="00157D69" w:rsidRPr="0072114B" w:rsidRDefault="00157D69" w:rsidP="00130037">
      <w:pPr>
        <w:numPr>
          <w:ilvl w:val="12"/>
          <w:numId w:val="0"/>
        </w:numPr>
        <w:tabs>
          <w:tab w:val="clear" w:pos="567"/>
          <w:tab w:val="left" w:pos="720"/>
        </w:tabs>
        <w:spacing w:line="240" w:lineRule="auto"/>
        <w:ind w:right="-2"/>
        <w:rPr>
          <w:lang w:val="hu-HU"/>
        </w:rPr>
      </w:pPr>
    </w:p>
    <w:p w14:paraId="1451F3E4" w14:textId="0DFA798D" w:rsidR="00EA1846" w:rsidRPr="0072114B" w:rsidRDefault="00DC4558" w:rsidP="00952270">
      <w:pPr>
        <w:pStyle w:val="Listaszerbekezds"/>
        <w:keepNext/>
        <w:keepLines/>
        <w:numPr>
          <w:ilvl w:val="1"/>
          <w:numId w:val="10"/>
        </w:numPr>
        <w:snapToGrid w:val="0"/>
        <w:spacing w:line="240" w:lineRule="auto"/>
        <w:ind w:left="0"/>
        <w:outlineLvl w:val="0"/>
        <w:rPr>
          <w:b/>
          <w:bCs/>
          <w:lang w:val="hu-HU"/>
        </w:rPr>
      </w:pPr>
      <w:r w:rsidRPr="0072114B">
        <w:rPr>
          <w:b/>
          <w:bCs/>
          <w:lang w:val="hu-HU"/>
        </w:rPr>
        <w:t xml:space="preserve">Hogyan kell alkalmazni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6D16DF" w:rsidRPr="0072114B">
        <w:rPr>
          <w:b/>
          <w:bCs/>
          <w:lang w:val="hu-HU"/>
        </w:rPr>
        <w:t>-</w:t>
      </w:r>
      <w:r w:rsidRPr="0072114B">
        <w:rPr>
          <w:b/>
          <w:bCs/>
          <w:lang w:val="hu-HU"/>
        </w:rPr>
        <w:t>t?</w:t>
      </w:r>
    </w:p>
    <w:p w14:paraId="27062ADA" w14:textId="77777777" w:rsidR="00EA1846" w:rsidRPr="0072114B" w:rsidRDefault="00EA1846" w:rsidP="00952270">
      <w:pPr>
        <w:keepNext/>
        <w:keepLines/>
        <w:tabs>
          <w:tab w:val="clear" w:pos="567"/>
          <w:tab w:val="left" w:pos="720"/>
        </w:tabs>
        <w:spacing w:line="240" w:lineRule="auto"/>
        <w:ind w:right="-2"/>
        <w:rPr>
          <w:i/>
          <w:iCs/>
          <w:lang w:val="hu-HU"/>
        </w:rPr>
      </w:pPr>
    </w:p>
    <w:p w14:paraId="21EA03D4" w14:textId="74253E15" w:rsidR="003D3B3F" w:rsidRPr="0072114B" w:rsidRDefault="003D3B3F" w:rsidP="00643ECE">
      <w:pPr>
        <w:spacing w:line="240" w:lineRule="auto"/>
        <w:ind w:right="-2"/>
        <w:rPr>
          <w:lang w:val="hu-HU"/>
        </w:rPr>
      </w:pPr>
      <w:r w:rsidRPr="0072114B">
        <w:rPr>
          <w:lang w:val="hu-HU"/>
        </w:rPr>
        <w:t>Ezt a gyógyszert a</w:t>
      </w:r>
      <w:r w:rsidR="00157D69" w:rsidRPr="0072114B">
        <w:rPr>
          <w:lang w:val="hu-HU"/>
        </w:rPr>
        <w:t xml:space="preserve"> ke</w:t>
      </w:r>
      <w:r w:rsidRPr="0072114B">
        <w:rPr>
          <w:lang w:val="hu-HU"/>
        </w:rPr>
        <w:t>z</w:t>
      </w:r>
      <w:r w:rsidR="00157D69" w:rsidRPr="0072114B">
        <w:rPr>
          <w:lang w:val="hu-HU"/>
        </w:rPr>
        <w:t>elő</w:t>
      </w:r>
      <w:r w:rsidRPr="0072114B">
        <w:rPr>
          <w:lang w:val="hu-HU"/>
        </w:rPr>
        <w:t xml:space="preserve">orvos vagy </w:t>
      </w:r>
      <w:r w:rsidR="00F60813" w:rsidRPr="0072114B">
        <w:rPr>
          <w:lang w:val="hu-HU"/>
        </w:rPr>
        <w:t>a gondozását végző egészségügyi szakember</w:t>
      </w:r>
      <w:r w:rsidRPr="0072114B">
        <w:rPr>
          <w:lang w:val="hu-HU"/>
        </w:rPr>
        <w:t xml:space="preserve"> </w:t>
      </w:r>
      <w:r w:rsidR="00667F71" w:rsidRPr="0072114B">
        <w:rPr>
          <w:lang w:val="hu-HU"/>
        </w:rPr>
        <w:t xml:space="preserve">injekcióként </w:t>
      </w:r>
      <w:r w:rsidRPr="0072114B">
        <w:rPr>
          <w:lang w:val="hu-HU"/>
        </w:rPr>
        <w:t>izomba (intramuszkuláris úton)</w:t>
      </w:r>
      <w:r w:rsidR="00667F71" w:rsidRPr="0072114B">
        <w:rPr>
          <w:lang w:val="hu-HU"/>
        </w:rPr>
        <w:t xml:space="preserve"> vagy</w:t>
      </w:r>
      <w:r w:rsidRPr="0072114B">
        <w:rPr>
          <w:lang w:val="hu-HU"/>
        </w:rPr>
        <w:t xml:space="preserve"> bőr alá (</w:t>
      </w:r>
      <w:proofErr w:type="spellStart"/>
      <w:r w:rsidRPr="0072114B">
        <w:rPr>
          <w:lang w:val="hu-HU"/>
        </w:rPr>
        <w:t>szubkután</w:t>
      </w:r>
      <w:proofErr w:type="spellEnd"/>
      <w:r w:rsidRPr="0072114B">
        <w:rPr>
          <w:lang w:val="hu-HU"/>
        </w:rPr>
        <w:t>) vagy lass</w:t>
      </w:r>
      <w:r w:rsidR="00667F71" w:rsidRPr="0072114B">
        <w:rPr>
          <w:lang w:val="hu-HU"/>
        </w:rPr>
        <w:t>ú infúzióként</w:t>
      </w:r>
      <w:r w:rsidRPr="0072114B">
        <w:rPr>
          <w:lang w:val="hu-HU"/>
        </w:rPr>
        <w:t xml:space="preserve"> </w:t>
      </w:r>
      <w:r w:rsidR="00157D69" w:rsidRPr="0072114B">
        <w:rPr>
          <w:lang w:val="hu-HU"/>
        </w:rPr>
        <w:t xml:space="preserve">egy </w:t>
      </w:r>
      <w:r w:rsidRPr="0072114B">
        <w:rPr>
          <w:lang w:val="hu-HU"/>
        </w:rPr>
        <w:t xml:space="preserve">vénába </w:t>
      </w:r>
      <w:r w:rsidR="00667F71" w:rsidRPr="0072114B">
        <w:rPr>
          <w:lang w:val="hu-HU"/>
        </w:rPr>
        <w:t xml:space="preserve">adja be </w:t>
      </w:r>
      <w:r w:rsidRPr="0072114B">
        <w:rPr>
          <w:lang w:val="hu-HU"/>
        </w:rPr>
        <w:t>felnőtteknek és gyermekeknek. Kezelőorvosa fogja eldönteni, hogy mennyi szükséges és mikor adja be Önnek. Ez az Ön korától, testsúlyától, állapotától és a kezelés okától függ.</w:t>
      </w:r>
    </w:p>
    <w:p w14:paraId="659C7C99" w14:textId="77777777" w:rsidR="00EA1846" w:rsidRPr="0072114B" w:rsidRDefault="00EA1846" w:rsidP="00836C13">
      <w:pPr>
        <w:spacing w:line="240" w:lineRule="auto"/>
        <w:ind w:right="-2"/>
        <w:rPr>
          <w:lang w:val="hu-HU"/>
        </w:rPr>
      </w:pPr>
    </w:p>
    <w:p w14:paraId="3F64F870" w14:textId="43D75471" w:rsidR="00EA1846" w:rsidRPr="0072114B" w:rsidRDefault="00DC4558" w:rsidP="00952270">
      <w:pPr>
        <w:keepNext/>
        <w:keepLines/>
        <w:spacing w:line="240" w:lineRule="auto"/>
        <w:ind w:right="-2"/>
        <w:rPr>
          <w:b/>
          <w:bCs/>
          <w:lang w:val="hu-HU"/>
        </w:rPr>
      </w:pPr>
      <w:r w:rsidRPr="0072114B">
        <w:rPr>
          <w:b/>
          <w:bCs/>
          <w:lang w:val="hu-HU"/>
        </w:rPr>
        <w:t xml:space="preserve">Ha az előírtnál több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6D16DF" w:rsidRPr="0072114B">
        <w:rPr>
          <w:b/>
          <w:bCs/>
          <w:lang w:val="hu-HU"/>
        </w:rPr>
        <w:t>-</w:t>
      </w:r>
      <w:r w:rsidRPr="0072114B">
        <w:rPr>
          <w:b/>
          <w:bCs/>
          <w:lang w:val="hu-HU"/>
        </w:rPr>
        <w:t xml:space="preserve">t </w:t>
      </w:r>
      <w:r w:rsidR="00157D69" w:rsidRPr="0072114B">
        <w:rPr>
          <w:b/>
          <w:bCs/>
          <w:lang w:val="hu-HU"/>
        </w:rPr>
        <w:t>kapott</w:t>
      </w:r>
    </w:p>
    <w:p w14:paraId="5D0F2E66" w14:textId="05879F9A" w:rsidR="0071710F" w:rsidRPr="0072114B" w:rsidRDefault="00491139" w:rsidP="0071710F">
      <w:pPr>
        <w:rPr>
          <w:lang w:val="hu-HU" w:eastAsia="hu-HU"/>
        </w:rPr>
      </w:pPr>
      <w:r w:rsidRPr="0072114B">
        <w:rPr>
          <w:noProof/>
          <w:lang w:val="hu-HU"/>
        </w:rPr>
        <w:t xml:space="preserve">Ezt </w:t>
      </w:r>
      <w:r w:rsidR="0071710F" w:rsidRPr="0072114B">
        <w:rPr>
          <w:noProof/>
          <w:lang w:val="hu-HU"/>
        </w:rPr>
        <w:t xml:space="preserve">a gyógyszert </w:t>
      </w:r>
      <w:r w:rsidR="00D51266" w:rsidRPr="0072114B">
        <w:rPr>
          <w:lang w:val="hu-HU"/>
        </w:rPr>
        <w:t>orvosi felügyelet</w:t>
      </w:r>
      <w:r w:rsidR="008C6A2C" w:rsidRPr="0072114B">
        <w:rPr>
          <w:lang w:val="hu-HU"/>
        </w:rPr>
        <w:t xml:space="preserve"> alatt</w:t>
      </w:r>
      <w:r w:rsidR="0071710F" w:rsidRPr="0072114B">
        <w:rPr>
          <w:lang w:val="hu-HU"/>
        </w:rPr>
        <w:t xml:space="preserve"> adj</w:t>
      </w:r>
      <w:r w:rsidR="001D6D6F" w:rsidRPr="0072114B">
        <w:rPr>
          <w:lang w:val="hu-HU"/>
        </w:rPr>
        <w:t>ák</w:t>
      </w:r>
      <w:r w:rsidR="0071710F" w:rsidRPr="0072114B">
        <w:rPr>
          <w:lang w:val="hu-HU"/>
        </w:rPr>
        <w:t xml:space="preserve"> be Önnek</w:t>
      </w:r>
      <w:r w:rsidRPr="0072114B">
        <w:rPr>
          <w:noProof/>
          <w:lang w:val="hu-HU"/>
        </w:rPr>
        <w:t>.</w:t>
      </w:r>
      <w:r w:rsidR="0071710F" w:rsidRPr="0072114B">
        <w:rPr>
          <w:noProof/>
          <w:lang w:val="hu-HU"/>
        </w:rPr>
        <w:t xml:space="preserve"> </w:t>
      </w:r>
      <w:r w:rsidRPr="0072114B">
        <w:rPr>
          <w:noProof/>
          <w:lang w:val="hu-HU"/>
        </w:rPr>
        <w:t>E</w:t>
      </w:r>
      <w:r w:rsidR="001D6D6F" w:rsidRPr="0072114B">
        <w:rPr>
          <w:noProof/>
          <w:lang w:val="hu-HU"/>
        </w:rPr>
        <w:t xml:space="preserve">zért </w:t>
      </w:r>
      <w:r w:rsidR="0071710F" w:rsidRPr="0072114B">
        <w:rPr>
          <w:noProof/>
          <w:lang w:val="hu-HU"/>
        </w:rPr>
        <w:t>nem valószínű</w:t>
      </w:r>
      <w:r w:rsidRPr="0072114B">
        <w:rPr>
          <w:noProof/>
          <w:lang w:val="hu-HU"/>
        </w:rPr>
        <w:t>, hogy túl sokat kapna belőle</w:t>
      </w:r>
      <w:r w:rsidR="0071710F" w:rsidRPr="0072114B">
        <w:rPr>
          <w:lang w:val="hu-HU"/>
        </w:rPr>
        <w:t>.</w:t>
      </w:r>
    </w:p>
    <w:p w14:paraId="578B2500" w14:textId="77777777" w:rsidR="008D7E58" w:rsidRPr="0072114B" w:rsidRDefault="008D7E58" w:rsidP="008D7E58">
      <w:pPr>
        <w:numPr>
          <w:ilvl w:val="12"/>
          <w:numId w:val="0"/>
        </w:numPr>
        <w:tabs>
          <w:tab w:val="clear" w:pos="567"/>
          <w:tab w:val="left" w:pos="720"/>
        </w:tabs>
        <w:spacing w:line="240" w:lineRule="auto"/>
        <w:rPr>
          <w:lang w:val="hu-HU"/>
        </w:rPr>
      </w:pPr>
    </w:p>
    <w:p w14:paraId="1F9BA806" w14:textId="7B73F354" w:rsidR="00EA1846" w:rsidRPr="0072114B" w:rsidRDefault="008D7E58" w:rsidP="008D7E58">
      <w:pPr>
        <w:numPr>
          <w:ilvl w:val="12"/>
          <w:numId w:val="0"/>
        </w:numPr>
        <w:tabs>
          <w:tab w:val="clear" w:pos="567"/>
          <w:tab w:val="left" w:pos="720"/>
        </w:tabs>
        <w:spacing w:line="240" w:lineRule="auto"/>
        <w:rPr>
          <w:lang w:val="hu-HU"/>
        </w:rPr>
      </w:pPr>
      <w:r w:rsidRPr="0072114B">
        <w:rPr>
          <w:lang w:val="hu-HU"/>
        </w:rPr>
        <w:t xml:space="preserve">Túladagolás esetén kezelőorvosa felfüggeszti a </w:t>
      </w:r>
      <w:proofErr w:type="spellStart"/>
      <w:r w:rsidRPr="0072114B">
        <w:rPr>
          <w:lang w:val="hu-HU"/>
        </w:rPr>
        <w:t>tiamin</w:t>
      </w:r>
      <w:proofErr w:type="spellEnd"/>
      <w:r w:rsidRPr="0072114B">
        <w:rPr>
          <w:lang w:val="hu-HU"/>
        </w:rPr>
        <w:t xml:space="preserve"> adagolását, és tüneti </w:t>
      </w:r>
      <w:r w:rsidR="00E91F3D" w:rsidRPr="0072114B">
        <w:rPr>
          <w:lang w:val="hu-HU"/>
        </w:rPr>
        <w:t>kezelésben részesíti</w:t>
      </w:r>
      <w:r w:rsidRPr="0072114B">
        <w:rPr>
          <w:lang w:val="hu-HU"/>
        </w:rPr>
        <w:t>.</w:t>
      </w:r>
    </w:p>
    <w:p w14:paraId="13D3F4C0" w14:textId="77777777" w:rsidR="002537B7" w:rsidRPr="0072114B" w:rsidRDefault="002537B7" w:rsidP="00D529A9">
      <w:pPr>
        <w:numPr>
          <w:ilvl w:val="12"/>
          <w:numId w:val="0"/>
        </w:numPr>
        <w:tabs>
          <w:tab w:val="clear" w:pos="567"/>
          <w:tab w:val="left" w:pos="720"/>
        </w:tabs>
        <w:spacing w:line="240" w:lineRule="auto"/>
        <w:rPr>
          <w:lang w:val="hu-HU"/>
        </w:rPr>
      </w:pPr>
    </w:p>
    <w:p w14:paraId="31899EA9" w14:textId="36CF4087" w:rsidR="00EA1846" w:rsidRPr="0072114B" w:rsidRDefault="00DC4558" w:rsidP="00952270">
      <w:pPr>
        <w:keepNext/>
        <w:keepLines/>
        <w:spacing w:line="240" w:lineRule="auto"/>
        <w:ind w:right="-2"/>
        <w:rPr>
          <w:b/>
          <w:bCs/>
          <w:lang w:val="hu-HU"/>
        </w:rPr>
      </w:pPr>
      <w:r w:rsidRPr="0072114B">
        <w:rPr>
          <w:b/>
          <w:bCs/>
          <w:lang w:val="hu-HU"/>
        </w:rPr>
        <w:t xml:space="preserve">Ha elfelejtette alkalmazni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6D16DF" w:rsidRPr="0072114B">
        <w:rPr>
          <w:b/>
          <w:bCs/>
          <w:lang w:val="hu-HU"/>
        </w:rPr>
        <w:t>-</w:t>
      </w:r>
      <w:r w:rsidRPr="0072114B">
        <w:rPr>
          <w:b/>
          <w:bCs/>
          <w:lang w:val="hu-HU"/>
        </w:rPr>
        <w:t>t</w:t>
      </w:r>
    </w:p>
    <w:p w14:paraId="079880E1" w14:textId="47EB4DD7" w:rsidR="00EA1846" w:rsidRPr="0072114B" w:rsidRDefault="001D6D6F" w:rsidP="00130037">
      <w:pPr>
        <w:spacing w:line="240" w:lineRule="auto"/>
        <w:ind w:right="-2"/>
        <w:rPr>
          <w:lang w:val="hu-HU"/>
        </w:rPr>
      </w:pPr>
      <w:r w:rsidRPr="0072114B">
        <w:rPr>
          <w:lang w:val="hu-HU"/>
        </w:rPr>
        <w:t>Mivel ezt a gyógyszert orvos vagy egészségügyi szakember adja</w:t>
      </w:r>
      <w:r w:rsidR="00C215EE" w:rsidRPr="0072114B">
        <w:rPr>
          <w:lang w:val="hu-HU"/>
        </w:rPr>
        <w:t xml:space="preserve"> be Önnek, valószínűtlen, hogy </w:t>
      </w:r>
      <w:r w:rsidR="006E1618" w:rsidRPr="0072114B">
        <w:rPr>
          <w:lang w:val="hu-HU"/>
        </w:rPr>
        <w:t>nem adnak be Önnek</w:t>
      </w:r>
      <w:r w:rsidR="00C215EE" w:rsidRPr="0072114B">
        <w:rPr>
          <w:lang w:val="hu-HU"/>
        </w:rPr>
        <w:t xml:space="preserve"> egy adagot. Amennyiben mégis</w:t>
      </w:r>
      <w:r w:rsidR="00CE5E17" w:rsidRPr="0072114B">
        <w:rPr>
          <w:lang w:val="hu-HU"/>
        </w:rPr>
        <w:t xml:space="preserve"> kimarad egy adag, orvosa biztosítja, hogy </w:t>
      </w:r>
      <w:r w:rsidR="00345A07" w:rsidRPr="0072114B">
        <w:rPr>
          <w:lang w:val="hu-HU"/>
        </w:rPr>
        <w:t>lehető leg</w:t>
      </w:r>
      <w:r w:rsidR="00DC5EB6" w:rsidRPr="0072114B">
        <w:rPr>
          <w:lang w:val="hu-HU"/>
        </w:rPr>
        <w:t>hamarabb</w:t>
      </w:r>
      <w:r w:rsidR="00CE5E17" w:rsidRPr="0072114B">
        <w:rPr>
          <w:lang w:val="hu-HU"/>
        </w:rPr>
        <w:t xml:space="preserve"> megkapja </w:t>
      </w:r>
      <w:r w:rsidR="00DC5EB6" w:rsidRPr="0072114B">
        <w:rPr>
          <w:lang w:val="hu-HU"/>
        </w:rPr>
        <w:t xml:space="preserve">azt és </w:t>
      </w:r>
      <w:r w:rsidR="0044648D" w:rsidRPr="0072114B">
        <w:rPr>
          <w:lang w:val="hu-HU"/>
        </w:rPr>
        <w:t>figyelemmel kíséri Önt az esetleges hatások</w:t>
      </w:r>
      <w:r w:rsidR="00FD1C35" w:rsidRPr="0072114B">
        <w:rPr>
          <w:lang w:val="hu-HU"/>
        </w:rPr>
        <w:t>kal kapcsolatban</w:t>
      </w:r>
      <w:r w:rsidR="0044648D" w:rsidRPr="0072114B">
        <w:rPr>
          <w:lang w:val="hu-HU"/>
        </w:rPr>
        <w:t>.</w:t>
      </w:r>
    </w:p>
    <w:p w14:paraId="0094F628" w14:textId="77777777" w:rsidR="00EA1846" w:rsidRPr="0072114B" w:rsidRDefault="00EA1846" w:rsidP="00130037">
      <w:pPr>
        <w:spacing w:line="240" w:lineRule="auto"/>
        <w:ind w:right="-2"/>
        <w:rPr>
          <w:lang w:val="hu-HU"/>
        </w:rPr>
      </w:pPr>
    </w:p>
    <w:p w14:paraId="6DB41BC5" w14:textId="2915FFEF" w:rsidR="00EA1846" w:rsidRPr="0072114B" w:rsidRDefault="00DC4558" w:rsidP="00952270">
      <w:pPr>
        <w:keepNext/>
        <w:keepLines/>
        <w:spacing w:line="240" w:lineRule="auto"/>
        <w:ind w:right="-2"/>
        <w:rPr>
          <w:b/>
          <w:bCs/>
          <w:lang w:val="hu-HU"/>
        </w:rPr>
      </w:pPr>
      <w:r w:rsidRPr="0072114B">
        <w:rPr>
          <w:b/>
          <w:bCs/>
          <w:lang w:val="hu-HU"/>
        </w:rPr>
        <w:t xml:space="preserve">Ha idő előtt abbahagyja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8D4B15" w:rsidRPr="0072114B">
        <w:rPr>
          <w:b/>
          <w:bCs/>
          <w:lang w:val="hu-HU"/>
        </w:rPr>
        <w:t xml:space="preserve"> </w:t>
      </w:r>
      <w:r w:rsidRPr="0072114B">
        <w:rPr>
          <w:b/>
          <w:bCs/>
          <w:lang w:val="hu-HU"/>
        </w:rPr>
        <w:t>alkalmazását</w:t>
      </w:r>
    </w:p>
    <w:p w14:paraId="6DFA41D3" w14:textId="13F07E86" w:rsidR="00E72077" w:rsidRPr="0072114B" w:rsidRDefault="00C36E95" w:rsidP="00952270">
      <w:pPr>
        <w:keepNext/>
        <w:keepLines/>
        <w:spacing w:line="240" w:lineRule="auto"/>
        <w:ind w:right="-2"/>
        <w:rPr>
          <w:lang w:val="hu-HU"/>
        </w:rPr>
      </w:pPr>
      <w:r w:rsidRPr="0072114B">
        <w:rPr>
          <w:lang w:val="hu-HU"/>
        </w:rPr>
        <w:t>A kezelés befejezéséről a kezelőorvosa dönt.</w:t>
      </w:r>
    </w:p>
    <w:p w14:paraId="319A3A19" w14:textId="77777777" w:rsidR="00EA1846" w:rsidRPr="0072114B" w:rsidRDefault="00EA1846" w:rsidP="00952270">
      <w:pPr>
        <w:keepNext/>
        <w:keepLines/>
        <w:spacing w:line="240" w:lineRule="auto"/>
        <w:ind w:right="-2"/>
        <w:rPr>
          <w:lang w:val="hu-HU"/>
        </w:rPr>
      </w:pPr>
    </w:p>
    <w:p w14:paraId="04B394E5" w14:textId="713897F9" w:rsidR="00EA1846" w:rsidRPr="0072114B" w:rsidRDefault="00DC4558" w:rsidP="00130037">
      <w:pPr>
        <w:spacing w:line="240" w:lineRule="auto"/>
        <w:ind w:right="-2"/>
        <w:rPr>
          <w:lang w:val="hu-HU"/>
        </w:rPr>
      </w:pPr>
      <w:r w:rsidRPr="0072114B">
        <w:rPr>
          <w:lang w:val="hu-HU"/>
        </w:rPr>
        <w:t xml:space="preserve">Ha bármilyen további kérdése van a gyógyszer alkalmazásával kapcsolatban, kérdezze meg </w:t>
      </w:r>
      <w:r w:rsidR="00833BD0" w:rsidRPr="0072114B">
        <w:rPr>
          <w:lang w:val="hu-HU"/>
        </w:rPr>
        <w:t xml:space="preserve">a </w:t>
      </w:r>
      <w:r w:rsidRPr="0072114B">
        <w:rPr>
          <w:lang w:val="hu-HU"/>
        </w:rPr>
        <w:t>kezelőorvosát</w:t>
      </w:r>
      <w:r w:rsidR="00D96EAE" w:rsidRPr="0072114B">
        <w:rPr>
          <w:lang w:val="hu-HU"/>
        </w:rPr>
        <w:t xml:space="preserve"> vagy </w:t>
      </w:r>
      <w:r w:rsidR="00833BD0" w:rsidRPr="0072114B">
        <w:rPr>
          <w:lang w:val="hu-HU"/>
        </w:rPr>
        <w:t xml:space="preserve">a </w:t>
      </w:r>
      <w:r w:rsidR="00D96EAE" w:rsidRPr="0072114B">
        <w:rPr>
          <w:lang w:val="hu-HU"/>
        </w:rPr>
        <w:t>gondozás</w:t>
      </w:r>
      <w:r w:rsidR="00833BD0" w:rsidRPr="0072114B">
        <w:rPr>
          <w:lang w:val="hu-HU"/>
        </w:rPr>
        <w:t>át végző egészségügyi szakembert</w:t>
      </w:r>
      <w:r w:rsidR="00A8040F" w:rsidRPr="0072114B">
        <w:rPr>
          <w:lang w:val="hu-HU"/>
        </w:rPr>
        <w:t>.</w:t>
      </w:r>
    </w:p>
    <w:p w14:paraId="7863D76D" w14:textId="77777777" w:rsidR="00EA1846" w:rsidRPr="0072114B" w:rsidRDefault="00EA1846" w:rsidP="00130037">
      <w:pPr>
        <w:numPr>
          <w:ilvl w:val="12"/>
          <w:numId w:val="0"/>
        </w:numPr>
        <w:tabs>
          <w:tab w:val="clear" w:pos="567"/>
          <w:tab w:val="left" w:pos="720"/>
        </w:tabs>
        <w:spacing w:line="240" w:lineRule="auto"/>
        <w:rPr>
          <w:lang w:val="hu-HU"/>
        </w:rPr>
      </w:pPr>
    </w:p>
    <w:p w14:paraId="294C6051" w14:textId="77777777" w:rsidR="00EA1846" w:rsidRPr="0072114B" w:rsidRDefault="00EA1846" w:rsidP="00130037">
      <w:pPr>
        <w:numPr>
          <w:ilvl w:val="12"/>
          <w:numId w:val="0"/>
        </w:numPr>
        <w:tabs>
          <w:tab w:val="clear" w:pos="567"/>
          <w:tab w:val="left" w:pos="720"/>
        </w:tabs>
        <w:spacing w:line="240" w:lineRule="auto"/>
        <w:rPr>
          <w:lang w:val="hu-HU"/>
        </w:rPr>
      </w:pPr>
    </w:p>
    <w:p w14:paraId="7217D6AB" w14:textId="77777777" w:rsidR="00EA1846" w:rsidRPr="0072114B" w:rsidRDefault="00DC4558" w:rsidP="00952270">
      <w:pPr>
        <w:keepNext/>
        <w:keepLines/>
        <w:spacing w:line="240" w:lineRule="auto"/>
        <w:ind w:left="567" w:hanging="567"/>
        <w:outlineLvl w:val="0"/>
        <w:rPr>
          <w:b/>
          <w:bCs/>
          <w:lang w:val="hu-HU"/>
        </w:rPr>
      </w:pPr>
      <w:r w:rsidRPr="0072114B">
        <w:rPr>
          <w:b/>
          <w:bCs/>
          <w:lang w:val="hu-HU"/>
        </w:rPr>
        <w:t>4.</w:t>
      </w:r>
      <w:r w:rsidRPr="0072114B">
        <w:rPr>
          <w:b/>
          <w:bCs/>
          <w:lang w:val="hu-HU"/>
        </w:rPr>
        <w:tab/>
        <w:t>Lehetséges mellékhatások</w:t>
      </w:r>
    </w:p>
    <w:p w14:paraId="179356C2" w14:textId="77777777" w:rsidR="00EA1846" w:rsidRPr="0072114B" w:rsidRDefault="00EA1846" w:rsidP="00952270">
      <w:pPr>
        <w:keepNext/>
        <w:keepLines/>
        <w:spacing w:line="240" w:lineRule="auto"/>
        <w:ind w:right="-29"/>
        <w:rPr>
          <w:lang w:val="hu-HU"/>
        </w:rPr>
      </w:pPr>
    </w:p>
    <w:p w14:paraId="0A74150A" w14:textId="77777777" w:rsidR="00EA1846" w:rsidRPr="0072114B" w:rsidRDefault="00DC4558" w:rsidP="00130037">
      <w:pPr>
        <w:spacing w:line="240" w:lineRule="auto"/>
        <w:ind w:right="-29"/>
        <w:rPr>
          <w:lang w:val="hu-HU"/>
        </w:rPr>
      </w:pPr>
      <w:r w:rsidRPr="0072114B">
        <w:rPr>
          <w:lang w:val="hu-HU"/>
        </w:rPr>
        <w:t>Mint minden gyógyszer, így ez a gyógyszer is okozhat mellékhatásokat, amelyek azonban nem mindenkinél jelentkeznek.</w:t>
      </w:r>
    </w:p>
    <w:p w14:paraId="2257DBD4" w14:textId="77777777" w:rsidR="00EA1846" w:rsidRPr="0072114B" w:rsidRDefault="00EA1846" w:rsidP="00130037">
      <w:pPr>
        <w:spacing w:line="240" w:lineRule="auto"/>
        <w:ind w:right="-29"/>
        <w:rPr>
          <w:lang w:val="hu-HU"/>
        </w:rPr>
      </w:pPr>
    </w:p>
    <w:p w14:paraId="335F212A" w14:textId="4C082A99" w:rsidR="00A257B6" w:rsidRPr="0072114B" w:rsidRDefault="00A257B6" w:rsidP="00130037">
      <w:pPr>
        <w:spacing w:line="240" w:lineRule="auto"/>
        <w:ind w:right="-29"/>
        <w:rPr>
          <w:lang w:val="hu-HU"/>
        </w:rPr>
      </w:pPr>
      <w:r w:rsidRPr="0072114B">
        <w:rPr>
          <w:lang w:val="hu-HU"/>
        </w:rPr>
        <w:t xml:space="preserve">A </w:t>
      </w:r>
      <w:proofErr w:type="spellStart"/>
      <w:r w:rsidRPr="0072114B">
        <w:rPr>
          <w:lang w:val="hu-HU"/>
        </w:rPr>
        <w:t>tiaminnal</w:t>
      </w:r>
      <w:proofErr w:type="spellEnd"/>
      <w:r w:rsidRPr="0072114B">
        <w:rPr>
          <w:lang w:val="hu-HU"/>
        </w:rPr>
        <w:t xml:space="preserve"> kapcsolatos mellékhatások ritkák, de túlérzékenységi reakciók előfordultak, főként </w:t>
      </w:r>
      <w:proofErr w:type="spellStart"/>
      <w:r w:rsidRPr="0072114B">
        <w:rPr>
          <w:lang w:val="hu-HU"/>
        </w:rPr>
        <w:t>parenterális</w:t>
      </w:r>
      <w:proofErr w:type="spellEnd"/>
      <w:r w:rsidRPr="0072114B">
        <w:rPr>
          <w:lang w:val="hu-HU"/>
        </w:rPr>
        <w:t xml:space="preserve"> adagolás után. Gyors intravénás beadást követően fájdalomról és </w:t>
      </w:r>
      <w:r w:rsidR="003014F0" w:rsidRPr="0072114B">
        <w:rPr>
          <w:lang w:val="hu-HU"/>
        </w:rPr>
        <w:t xml:space="preserve">a karban </w:t>
      </w:r>
      <w:r w:rsidRPr="0072114B">
        <w:rPr>
          <w:lang w:val="hu-HU"/>
        </w:rPr>
        <w:t>azonnal jelentkező égő érzésről számoltak be.</w:t>
      </w:r>
    </w:p>
    <w:p w14:paraId="12D0ABB1" w14:textId="77777777" w:rsidR="00541833" w:rsidRPr="0072114B" w:rsidRDefault="00541833" w:rsidP="00130037">
      <w:pPr>
        <w:spacing w:line="240" w:lineRule="auto"/>
        <w:ind w:right="-29"/>
        <w:rPr>
          <w:lang w:val="hu-HU"/>
        </w:rPr>
      </w:pPr>
    </w:p>
    <w:p w14:paraId="4A778A4D" w14:textId="251A483D" w:rsidR="00541833" w:rsidRPr="0072114B" w:rsidRDefault="00541833" w:rsidP="00541833">
      <w:pPr>
        <w:rPr>
          <w:lang w:val="hu-HU"/>
        </w:rPr>
      </w:pPr>
      <w:r w:rsidRPr="0072114B">
        <w:rPr>
          <w:iCs/>
          <w:lang w:val="hu-HU"/>
        </w:rPr>
        <w:t>A mellékhatások</w:t>
      </w:r>
      <w:r w:rsidR="003014F0" w:rsidRPr="0072114B">
        <w:rPr>
          <w:iCs/>
          <w:lang w:val="hu-HU"/>
        </w:rPr>
        <w:t>at</w:t>
      </w:r>
      <w:r w:rsidRPr="0072114B">
        <w:rPr>
          <w:iCs/>
          <w:lang w:val="hu-HU"/>
        </w:rPr>
        <w:t xml:space="preserve"> az alábbi megállapodásnak megfelelő gyakorisági kategóriák szerint sorol</w:t>
      </w:r>
      <w:r w:rsidR="003014F0" w:rsidRPr="0072114B">
        <w:rPr>
          <w:iCs/>
          <w:lang w:val="hu-HU"/>
        </w:rPr>
        <w:t>t</w:t>
      </w:r>
      <w:r w:rsidRPr="0072114B">
        <w:rPr>
          <w:iCs/>
          <w:lang w:val="hu-HU"/>
        </w:rPr>
        <w:t>á</w:t>
      </w:r>
      <w:r w:rsidR="003014F0" w:rsidRPr="0072114B">
        <w:rPr>
          <w:iCs/>
          <w:lang w:val="hu-HU"/>
        </w:rPr>
        <w:t>k be</w:t>
      </w:r>
      <w:r w:rsidRPr="0072114B">
        <w:rPr>
          <w:iCs/>
          <w:lang w:val="hu-HU"/>
        </w:rPr>
        <w:t>:</w:t>
      </w:r>
      <w:r w:rsidRPr="0072114B">
        <w:rPr>
          <w:lang w:val="hu-HU"/>
        </w:rPr>
        <w:t xml:space="preserve"> nagyon gyakori (</w:t>
      </w:r>
      <w:r w:rsidR="00901483" w:rsidRPr="008F0208">
        <w:rPr>
          <w:iCs/>
          <w:lang w:val="hu-HU"/>
        </w:rPr>
        <w:t>10 betegből több mint 1-et érinthet</w:t>
      </w:r>
      <w:r w:rsidRPr="0072114B">
        <w:rPr>
          <w:iCs/>
          <w:lang w:val="hu-HU"/>
        </w:rPr>
        <w:t>), gyakori (</w:t>
      </w:r>
      <w:r w:rsidR="00901483" w:rsidRPr="008F0208">
        <w:rPr>
          <w:iCs/>
          <w:lang w:val="hu-HU"/>
        </w:rPr>
        <w:t>10 betegből legfeljebb 1-et érinthet</w:t>
      </w:r>
      <w:r w:rsidRPr="0072114B">
        <w:rPr>
          <w:iCs/>
          <w:lang w:val="hu-HU"/>
        </w:rPr>
        <w:t>), nem gyakori (</w:t>
      </w:r>
      <w:r w:rsidR="00901483" w:rsidRPr="008F0208">
        <w:rPr>
          <w:iCs/>
          <w:lang w:val="hu-HU"/>
        </w:rPr>
        <w:t>100 betegből legfeljebb 1-et érinthet</w:t>
      </w:r>
      <w:r w:rsidRPr="0072114B">
        <w:rPr>
          <w:iCs/>
          <w:lang w:val="hu-HU"/>
        </w:rPr>
        <w:t>), ritka (</w:t>
      </w:r>
      <w:r w:rsidR="00901483" w:rsidRPr="008F0208">
        <w:rPr>
          <w:iCs/>
          <w:lang w:val="hu-HU"/>
        </w:rPr>
        <w:t>1000 betegből legfeljebb 1-et érinthet</w:t>
      </w:r>
      <w:r w:rsidRPr="0072114B">
        <w:rPr>
          <w:iCs/>
          <w:lang w:val="hu-HU"/>
        </w:rPr>
        <w:t>)</w:t>
      </w:r>
      <w:r w:rsidRPr="0072114B">
        <w:rPr>
          <w:lang w:val="hu-HU"/>
        </w:rPr>
        <w:t xml:space="preserve"> nagyon ritka (</w:t>
      </w:r>
      <w:r w:rsidR="00901483" w:rsidRPr="0072114B">
        <w:rPr>
          <w:lang w:val="hu-HU"/>
        </w:rPr>
        <w:t>10 000</w:t>
      </w:r>
      <w:r w:rsidR="00901483" w:rsidRPr="0072114B">
        <w:rPr>
          <w:lang w:val="hu-HU"/>
        </w:rPr>
        <w:noBreakHyphen/>
        <w:t>ből legfeljebb 1 beteget érinthet</w:t>
      </w:r>
      <w:r w:rsidRPr="0072114B">
        <w:rPr>
          <w:lang w:val="hu-HU"/>
        </w:rPr>
        <w:t xml:space="preserve">), </w:t>
      </w:r>
      <w:r w:rsidRPr="0072114B">
        <w:rPr>
          <w:color w:val="000000"/>
          <w:lang w:val="hu-HU"/>
        </w:rPr>
        <w:t>nem ismert (a gyakoriság a rendelkezésre álló adatokból nem állapítható meg)</w:t>
      </w:r>
      <w:r w:rsidRPr="0072114B">
        <w:rPr>
          <w:lang w:val="hu-HU"/>
        </w:rPr>
        <w:t>.</w:t>
      </w:r>
    </w:p>
    <w:p w14:paraId="373A1655" w14:textId="77777777" w:rsidR="00541833" w:rsidRPr="0072114B" w:rsidRDefault="00541833" w:rsidP="00130037">
      <w:pPr>
        <w:spacing w:line="240" w:lineRule="auto"/>
        <w:ind w:right="-29"/>
        <w:rPr>
          <w:lang w:val="hu-HU"/>
        </w:rPr>
      </w:pPr>
    </w:p>
    <w:p w14:paraId="48B67EAB" w14:textId="61885F62" w:rsidR="00DF42A5" w:rsidRPr="0072114B" w:rsidRDefault="00DF42A5" w:rsidP="00130037">
      <w:pPr>
        <w:spacing w:line="240" w:lineRule="auto"/>
        <w:ind w:right="-29"/>
        <w:rPr>
          <w:lang w:val="hu-HU"/>
        </w:rPr>
      </w:pPr>
      <w:r w:rsidRPr="0072114B">
        <w:rPr>
          <w:lang w:val="hu-HU"/>
        </w:rPr>
        <w:t xml:space="preserve">A </w:t>
      </w:r>
      <w:proofErr w:type="spellStart"/>
      <w:r w:rsidRPr="0072114B">
        <w:rPr>
          <w:lang w:val="hu-HU"/>
        </w:rPr>
        <w:t>tiamin</w:t>
      </w:r>
      <w:proofErr w:type="spellEnd"/>
      <w:r w:rsidRPr="0072114B">
        <w:rPr>
          <w:lang w:val="hu-HU"/>
        </w:rPr>
        <w:t xml:space="preserve"> alkalmazásával kapcsolatban a következő mellékhatásokról számoltak be:</w:t>
      </w:r>
    </w:p>
    <w:p w14:paraId="4B4792B5" w14:textId="77777777" w:rsidR="00DF42A5" w:rsidRPr="0072114B" w:rsidRDefault="00DF42A5" w:rsidP="00130037">
      <w:pPr>
        <w:spacing w:line="240" w:lineRule="auto"/>
        <w:ind w:right="-29"/>
        <w:rPr>
          <w:lang w:val="hu-HU"/>
        </w:rPr>
      </w:pPr>
    </w:p>
    <w:p w14:paraId="2E580D39" w14:textId="422013C1" w:rsidR="00541833" w:rsidRPr="0072114B" w:rsidRDefault="00380F63" w:rsidP="00952270">
      <w:pPr>
        <w:keepNext/>
        <w:keepLines/>
        <w:spacing w:line="240" w:lineRule="auto"/>
        <w:ind w:right="-29"/>
        <w:rPr>
          <w:u w:val="single"/>
          <w:lang w:val="hu-HU"/>
        </w:rPr>
      </w:pPr>
      <w:r w:rsidRPr="0072114B">
        <w:rPr>
          <w:rFonts w:eastAsia="Calibri"/>
          <w:u w:val="single"/>
          <w:lang w:val="hu-HU" w:eastAsia="en-IN"/>
        </w:rPr>
        <w:t>Immunrendszeri betegségek és tünetek</w:t>
      </w:r>
    </w:p>
    <w:p w14:paraId="6DA12E1B" w14:textId="53C7847E" w:rsidR="00A257B6" w:rsidRPr="0072114B" w:rsidRDefault="00380F63" w:rsidP="00130037">
      <w:pPr>
        <w:spacing w:line="240" w:lineRule="auto"/>
        <w:ind w:right="-29"/>
        <w:rPr>
          <w:lang w:val="hu-HU"/>
        </w:rPr>
      </w:pPr>
      <w:r w:rsidRPr="0072114B">
        <w:rPr>
          <w:color w:val="000000"/>
          <w:lang w:val="hu-HU"/>
        </w:rPr>
        <w:t>Nem ismert</w:t>
      </w:r>
      <w:r w:rsidR="00322ABA" w:rsidRPr="0072114B">
        <w:rPr>
          <w:color w:val="000000"/>
          <w:lang w:val="hu-HU"/>
        </w:rPr>
        <w:t>:</w:t>
      </w:r>
    </w:p>
    <w:p w14:paraId="309CFF25" w14:textId="3771D49D" w:rsidR="00ED39CE" w:rsidRPr="0072114B" w:rsidRDefault="00D96F53" w:rsidP="00130037">
      <w:pPr>
        <w:spacing w:line="240" w:lineRule="auto"/>
        <w:ind w:right="-29"/>
        <w:rPr>
          <w:lang w:val="hu-HU"/>
        </w:rPr>
      </w:pPr>
      <w:r w:rsidRPr="0072114B">
        <w:rPr>
          <w:lang w:val="hu-HU"/>
        </w:rPr>
        <w:t>Túlérzékenység</w:t>
      </w:r>
      <w:r w:rsidR="003014F0" w:rsidRPr="0072114B">
        <w:rPr>
          <w:lang w:val="hu-HU"/>
        </w:rPr>
        <w:t>i</w:t>
      </w:r>
      <w:r w:rsidRPr="0072114B">
        <w:rPr>
          <w:lang w:val="hu-HU"/>
        </w:rPr>
        <w:t xml:space="preserve"> (allergiás vagy </w:t>
      </w:r>
      <w:proofErr w:type="spellStart"/>
      <w:r w:rsidRPr="0072114B">
        <w:rPr>
          <w:lang w:val="hu-HU"/>
        </w:rPr>
        <w:t>anafilaxiás</w:t>
      </w:r>
      <w:proofErr w:type="spellEnd"/>
      <w:r w:rsidRPr="0072114B">
        <w:rPr>
          <w:lang w:val="hu-HU"/>
        </w:rPr>
        <w:t xml:space="preserve">) reakciók, mint légzési </w:t>
      </w:r>
      <w:r w:rsidR="005703AE" w:rsidRPr="0072114B">
        <w:rPr>
          <w:lang w:val="hu-HU"/>
        </w:rPr>
        <w:t>problémák, viszketés (</w:t>
      </w:r>
      <w:proofErr w:type="spellStart"/>
      <w:r w:rsidR="005703AE" w:rsidRPr="0072114B">
        <w:rPr>
          <w:lang w:val="hu-HU"/>
        </w:rPr>
        <w:t>pruritusz</w:t>
      </w:r>
      <w:proofErr w:type="spellEnd"/>
      <w:r w:rsidR="005703AE" w:rsidRPr="0072114B">
        <w:rPr>
          <w:lang w:val="hu-HU"/>
        </w:rPr>
        <w:t>), sokk</w:t>
      </w:r>
      <w:r w:rsidR="00634D5E" w:rsidRPr="0072114B">
        <w:rPr>
          <w:lang w:val="hu-HU"/>
        </w:rPr>
        <w:t xml:space="preserve"> és hasi fájdalom. </w:t>
      </w:r>
      <w:r w:rsidR="00E92C75" w:rsidRPr="0072114B">
        <w:rPr>
          <w:lang w:val="hu-HU"/>
        </w:rPr>
        <w:t>Ezeket a reakciókat gyakran tüsszögés vagy átmeneti viszketés előzte meg.</w:t>
      </w:r>
    </w:p>
    <w:p w14:paraId="3BCD43FC" w14:textId="77777777" w:rsidR="00E92C75" w:rsidRPr="0072114B" w:rsidRDefault="00E92C75" w:rsidP="00130037">
      <w:pPr>
        <w:spacing w:line="240" w:lineRule="auto"/>
        <w:ind w:right="-29"/>
        <w:rPr>
          <w:lang w:val="hu-HU"/>
        </w:rPr>
      </w:pPr>
    </w:p>
    <w:p w14:paraId="7AACCB4D" w14:textId="74F911A5" w:rsidR="00E92C75" w:rsidRPr="0072114B" w:rsidRDefault="00535C7B" w:rsidP="00130037">
      <w:pPr>
        <w:spacing w:line="240" w:lineRule="auto"/>
        <w:ind w:right="-29"/>
        <w:rPr>
          <w:lang w:val="hu-HU"/>
        </w:rPr>
      </w:pPr>
      <w:r w:rsidRPr="0072114B">
        <w:rPr>
          <w:lang w:val="hu-HU"/>
        </w:rPr>
        <w:t xml:space="preserve">Amennyiben ezeket a tüneteket </w:t>
      </w:r>
      <w:r w:rsidR="003871FC" w:rsidRPr="0072114B">
        <w:rPr>
          <w:lang w:val="hu-HU"/>
        </w:rPr>
        <w:t>tapasztalja</w:t>
      </w:r>
      <w:r w:rsidRPr="0072114B">
        <w:rPr>
          <w:lang w:val="hu-HU"/>
        </w:rPr>
        <w:t xml:space="preserve"> az injekció beadása után</w:t>
      </w:r>
      <w:r w:rsidR="003014F0" w:rsidRPr="0072114B">
        <w:rPr>
          <w:lang w:val="hu-HU"/>
        </w:rPr>
        <w:t>,</w:t>
      </w:r>
      <w:r w:rsidR="008824F0" w:rsidRPr="0072114B">
        <w:rPr>
          <w:lang w:val="hu-HU"/>
        </w:rPr>
        <w:t xml:space="preserve"> </w:t>
      </w:r>
      <w:r w:rsidRPr="0072114B">
        <w:rPr>
          <w:b/>
          <w:bCs/>
          <w:lang w:val="hu-HU"/>
        </w:rPr>
        <w:t>azonnal</w:t>
      </w:r>
      <w:r w:rsidR="008824F0" w:rsidRPr="0072114B">
        <w:rPr>
          <w:b/>
          <w:bCs/>
          <w:lang w:val="hu-HU"/>
        </w:rPr>
        <w:t xml:space="preserve"> értesítse </w:t>
      </w:r>
      <w:r w:rsidR="003871FC" w:rsidRPr="0072114B">
        <w:rPr>
          <w:b/>
          <w:bCs/>
          <w:lang w:val="hu-HU"/>
        </w:rPr>
        <w:t>kezelőorvosát</w:t>
      </w:r>
      <w:r w:rsidR="008824F0" w:rsidRPr="0072114B">
        <w:rPr>
          <w:lang w:val="hu-HU"/>
        </w:rPr>
        <w:t xml:space="preserve">. </w:t>
      </w:r>
      <w:r w:rsidR="000C096C" w:rsidRPr="0072114B">
        <w:rPr>
          <w:lang w:val="hu-HU"/>
        </w:rPr>
        <w:t xml:space="preserve">Ez azt jelezheti, hogy Ön </w:t>
      </w:r>
      <w:r w:rsidR="00D1138D" w:rsidRPr="0072114B">
        <w:rPr>
          <w:lang w:val="hu-HU"/>
        </w:rPr>
        <w:t>túl</w:t>
      </w:r>
      <w:r w:rsidR="000C096C" w:rsidRPr="0072114B">
        <w:rPr>
          <w:lang w:val="hu-HU"/>
        </w:rPr>
        <w:t xml:space="preserve">érzékeny a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r w:rsidR="000C096C" w:rsidRPr="0072114B">
        <w:rPr>
          <w:lang w:val="hu-HU"/>
        </w:rPr>
        <w:t>-ra</w:t>
      </w:r>
      <w:proofErr w:type="spellEnd"/>
      <w:r w:rsidR="000C096C" w:rsidRPr="0072114B">
        <w:rPr>
          <w:lang w:val="hu-HU"/>
        </w:rPr>
        <w:t xml:space="preserve">, és nem szabad </w:t>
      </w:r>
      <w:r w:rsidR="00D1138D" w:rsidRPr="0072114B">
        <w:rPr>
          <w:lang w:val="hu-HU"/>
        </w:rPr>
        <w:t>újra beadni a készítményt Önnek</w:t>
      </w:r>
      <w:r w:rsidR="000C096C" w:rsidRPr="0072114B">
        <w:rPr>
          <w:lang w:val="hu-HU"/>
        </w:rPr>
        <w:t>.</w:t>
      </w:r>
    </w:p>
    <w:p w14:paraId="76722A7B" w14:textId="77777777" w:rsidR="00D96F53" w:rsidRPr="0072114B" w:rsidRDefault="00D96F53" w:rsidP="00130037">
      <w:pPr>
        <w:spacing w:line="240" w:lineRule="auto"/>
        <w:ind w:right="-29"/>
        <w:rPr>
          <w:lang w:val="hu-HU"/>
        </w:rPr>
      </w:pPr>
    </w:p>
    <w:p w14:paraId="61F50CCA" w14:textId="24837954" w:rsidR="00380F63" w:rsidRPr="0072114B" w:rsidRDefault="00322ABA" w:rsidP="00952270">
      <w:pPr>
        <w:keepNext/>
        <w:keepLines/>
        <w:spacing w:line="240" w:lineRule="auto"/>
        <w:ind w:right="-29"/>
        <w:rPr>
          <w:noProof/>
          <w:u w:val="single"/>
          <w:lang w:val="hu-HU"/>
        </w:rPr>
      </w:pPr>
      <w:r w:rsidRPr="0072114B">
        <w:rPr>
          <w:noProof/>
          <w:u w:val="single"/>
          <w:lang w:val="hu-HU"/>
        </w:rPr>
        <w:lastRenderedPageBreak/>
        <w:t>A bőr és a bőr</w:t>
      </w:r>
      <w:r w:rsidR="003014F0" w:rsidRPr="0072114B">
        <w:rPr>
          <w:noProof/>
          <w:u w:val="single"/>
          <w:lang w:val="hu-HU"/>
        </w:rPr>
        <w:t xml:space="preserve"> </w:t>
      </w:r>
      <w:r w:rsidRPr="0072114B">
        <w:rPr>
          <w:noProof/>
          <w:u w:val="single"/>
          <w:lang w:val="hu-HU"/>
        </w:rPr>
        <w:t>alatti szövet betegségei és tünetei</w:t>
      </w:r>
    </w:p>
    <w:p w14:paraId="6A153A12" w14:textId="2C805EF4" w:rsidR="00322ABA" w:rsidRPr="0072114B" w:rsidRDefault="00322ABA" w:rsidP="00130037">
      <w:pPr>
        <w:spacing w:line="240" w:lineRule="auto"/>
        <w:ind w:right="-29"/>
        <w:rPr>
          <w:noProof/>
          <w:lang w:val="hu-HU"/>
        </w:rPr>
      </w:pPr>
      <w:r w:rsidRPr="0072114B">
        <w:rPr>
          <w:noProof/>
          <w:lang w:val="hu-HU"/>
        </w:rPr>
        <w:t>Nem ismert:</w:t>
      </w:r>
    </w:p>
    <w:p w14:paraId="624F9AF8" w14:textId="790B4D5C" w:rsidR="00BA0CDF" w:rsidRPr="0072114B" w:rsidRDefault="00D96F53" w:rsidP="00D96F53">
      <w:pPr>
        <w:spacing w:line="240" w:lineRule="auto"/>
        <w:ind w:right="-29"/>
        <w:rPr>
          <w:lang w:val="hu-HU"/>
        </w:rPr>
      </w:pPr>
      <w:r w:rsidRPr="0072114B">
        <w:rPr>
          <w:lang w:val="hu-HU"/>
        </w:rPr>
        <w:t>Kontakt</w:t>
      </w:r>
      <w:r w:rsidR="00637B99" w:rsidRPr="0072114B">
        <w:rPr>
          <w:lang w:val="hu-HU"/>
        </w:rPr>
        <w:t xml:space="preserve"> </w:t>
      </w:r>
      <w:proofErr w:type="spellStart"/>
      <w:r w:rsidRPr="0072114B">
        <w:rPr>
          <w:lang w:val="hu-HU"/>
        </w:rPr>
        <w:t>dermatitisz</w:t>
      </w:r>
      <w:proofErr w:type="spellEnd"/>
      <w:r w:rsidR="00251502">
        <w:rPr>
          <w:lang w:val="hu-HU"/>
        </w:rPr>
        <w:t xml:space="preserve"> (</w:t>
      </w:r>
      <w:r w:rsidR="00266BFE">
        <w:rPr>
          <w:lang w:val="hu-HU"/>
        </w:rPr>
        <w:t xml:space="preserve">a bőr </w:t>
      </w:r>
      <w:r w:rsidR="00251502" w:rsidRPr="00251502">
        <w:rPr>
          <w:lang w:val="hu-HU"/>
        </w:rPr>
        <w:t>viszketéssel és bőrpírral jár</w:t>
      </w:r>
      <w:r w:rsidR="00251502">
        <w:rPr>
          <w:lang w:val="hu-HU"/>
        </w:rPr>
        <w:t>ó</w:t>
      </w:r>
      <w:r w:rsidR="00266BFE">
        <w:rPr>
          <w:lang w:val="hu-HU"/>
        </w:rPr>
        <w:t xml:space="preserve"> gyulladása)</w:t>
      </w:r>
      <w:r w:rsidRPr="0072114B">
        <w:rPr>
          <w:lang w:val="hu-HU"/>
        </w:rPr>
        <w:t xml:space="preserve">, krónikus pigmentált </w:t>
      </w:r>
      <w:proofErr w:type="spellStart"/>
      <w:r w:rsidRPr="0072114B">
        <w:rPr>
          <w:lang w:val="hu-HU"/>
        </w:rPr>
        <w:t>purpurás</w:t>
      </w:r>
      <w:proofErr w:type="spellEnd"/>
      <w:r w:rsidRPr="0072114B">
        <w:rPr>
          <w:lang w:val="hu-HU"/>
        </w:rPr>
        <w:t xml:space="preserve"> </w:t>
      </w:r>
      <w:proofErr w:type="spellStart"/>
      <w:r w:rsidRPr="0072114B">
        <w:rPr>
          <w:lang w:val="hu-HU"/>
        </w:rPr>
        <w:t>dermatózis</w:t>
      </w:r>
      <w:proofErr w:type="spellEnd"/>
      <w:r w:rsidR="006A3612">
        <w:rPr>
          <w:lang w:val="hu-HU"/>
        </w:rPr>
        <w:t xml:space="preserve"> (</w:t>
      </w:r>
      <w:r w:rsidR="00995012">
        <w:rPr>
          <w:lang w:val="hu-HU"/>
        </w:rPr>
        <w:t>főleg az alsó végtago</w:t>
      </w:r>
      <w:r w:rsidR="009977B7">
        <w:rPr>
          <w:lang w:val="hu-HU"/>
        </w:rPr>
        <w:t>ko</w:t>
      </w:r>
      <w:r w:rsidR="00995012">
        <w:rPr>
          <w:lang w:val="hu-HU"/>
        </w:rPr>
        <w:t xml:space="preserve">n jelentkező </w:t>
      </w:r>
      <w:r w:rsidR="006A3612" w:rsidRPr="006A3612">
        <w:rPr>
          <w:lang w:val="hu-HU"/>
        </w:rPr>
        <w:t xml:space="preserve">apró bevérzésekkel és </w:t>
      </w:r>
      <w:proofErr w:type="spellStart"/>
      <w:r w:rsidR="006A3612" w:rsidRPr="006A3612">
        <w:rPr>
          <w:lang w:val="hu-HU"/>
        </w:rPr>
        <w:t>barnás</w:t>
      </w:r>
      <w:proofErr w:type="spellEnd"/>
      <w:r w:rsidR="006A3612" w:rsidRPr="006A3612">
        <w:rPr>
          <w:lang w:val="hu-HU"/>
        </w:rPr>
        <w:t xml:space="preserve"> foltokkal</w:t>
      </w:r>
      <w:r w:rsidR="005E1876">
        <w:rPr>
          <w:lang w:val="hu-HU"/>
        </w:rPr>
        <w:t xml:space="preserve"> járó bőrbetegség)</w:t>
      </w:r>
      <w:r w:rsidR="00E93819" w:rsidRPr="0072114B">
        <w:rPr>
          <w:lang w:val="hu-HU"/>
        </w:rPr>
        <w:t xml:space="preserve">. </w:t>
      </w:r>
      <w:r w:rsidR="00BA0CDF" w:rsidRPr="0072114B">
        <w:rPr>
          <w:lang w:val="hu-HU"/>
        </w:rPr>
        <w:t>Ez az arra érzékeny betegeknél az injekció beadása után jelentkezhet.</w:t>
      </w:r>
    </w:p>
    <w:p w14:paraId="2BD8984C" w14:textId="77777777" w:rsidR="002C1441" w:rsidRPr="0072114B" w:rsidRDefault="002C1441" w:rsidP="00130037">
      <w:pPr>
        <w:spacing w:line="240" w:lineRule="auto"/>
        <w:ind w:right="-29"/>
        <w:rPr>
          <w:noProof/>
          <w:lang w:val="hu-HU"/>
        </w:rPr>
      </w:pPr>
    </w:p>
    <w:p w14:paraId="469B2CF8" w14:textId="4A190CF8" w:rsidR="002C1441" w:rsidRPr="0072114B" w:rsidRDefault="002C1441" w:rsidP="00952270">
      <w:pPr>
        <w:keepNext/>
        <w:keepLines/>
        <w:spacing w:line="240" w:lineRule="auto"/>
        <w:ind w:right="-29"/>
        <w:rPr>
          <w:noProof/>
          <w:u w:val="single"/>
          <w:lang w:val="hu-HU"/>
        </w:rPr>
      </w:pPr>
      <w:r w:rsidRPr="0072114B">
        <w:rPr>
          <w:noProof/>
          <w:u w:val="single"/>
          <w:lang w:val="hu-HU"/>
        </w:rPr>
        <w:t>Általános tünetek, az alkalmazás helyén fellépő reakciók</w:t>
      </w:r>
    </w:p>
    <w:p w14:paraId="191EFD3C" w14:textId="33284817" w:rsidR="002C1441" w:rsidRPr="0072114B" w:rsidRDefault="002C1441" w:rsidP="00130037">
      <w:pPr>
        <w:spacing w:line="240" w:lineRule="auto"/>
        <w:ind w:right="-29"/>
        <w:rPr>
          <w:lang w:val="hu-HU"/>
        </w:rPr>
      </w:pPr>
      <w:r w:rsidRPr="0072114B">
        <w:rPr>
          <w:noProof/>
          <w:lang w:val="hu-HU"/>
        </w:rPr>
        <w:t>Nem ismert:</w:t>
      </w:r>
    </w:p>
    <w:p w14:paraId="2C4215D7" w14:textId="02675018" w:rsidR="00380F63" w:rsidRPr="0072114B" w:rsidRDefault="00AD43FA" w:rsidP="00130037">
      <w:pPr>
        <w:spacing w:line="240" w:lineRule="auto"/>
        <w:ind w:right="-29"/>
        <w:rPr>
          <w:lang w:val="hu-HU"/>
        </w:rPr>
      </w:pPr>
      <w:r w:rsidRPr="0072114B">
        <w:rPr>
          <w:lang w:val="hu-HU"/>
        </w:rPr>
        <w:t xml:space="preserve">Fájdalom a beadás helyén, helyi irritáció. Az </w:t>
      </w:r>
      <w:r w:rsidR="00D1138D" w:rsidRPr="0072114B">
        <w:rPr>
          <w:lang w:val="hu-HU"/>
        </w:rPr>
        <w:t xml:space="preserve">izomba történő beadás után </w:t>
      </w:r>
      <w:r w:rsidR="00646F78" w:rsidRPr="0072114B">
        <w:rPr>
          <w:lang w:val="hu-HU"/>
        </w:rPr>
        <w:t xml:space="preserve">a terület </w:t>
      </w:r>
      <w:r w:rsidRPr="0072114B">
        <w:rPr>
          <w:lang w:val="hu-HU"/>
        </w:rPr>
        <w:t>érzékenység</w:t>
      </w:r>
      <w:r w:rsidR="0091056C" w:rsidRPr="0072114B">
        <w:rPr>
          <w:lang w:val="hu-HU"/>
        </w:rPr>
        <w:t>é</w:t>
      </w:r>
      <w:r w:rsidRPr="0072114B">
        <w:rPr>
          <w:lang w:val="hu-HU"/>
        </w:rPr>
        <w:t>ről és</w:t>
      </w:r>
      <w:r w:rsidR="00D72FEE" w:rsidRPr="0072114B">
        <w:rPr>
          <w:lang w:val="hu-HU"/>
        </w:rPr>
        <w:t xml:space="preserve"> megkeményedéséről</w:t>
      </w:r>
      <w:r w:rsidRPr="0072114B">
        <w:rPr>
          <w:lang w:val="hu-HU"/>
        </w:rPr>
        <w:t xml:space="preserve"> számoltak be.</w:t>
      </w:r>
    </w:p>
    <w:p w14:paraId="64B0A3A1" w14:textId="77777777" w:rsidR="00F40892" w:rsidRPr="0072114B" w:rsidRDefault="00F40892" w:rsidP="00130037">
      <w:pPr>
        <w:spacing w:line="240" w:lineRule="auto"/>
        <w:ind w:right="-29"/>
        <w:rPr>
          <w:lang w:val="hu-HU"/>
        </w:rPr>
      </w:pPr>
    </w:p>
    <w:p w14:paraId="16628509" w14:textId="77777777" w:rsidR="00EA1846" w:rsidRPr="0072114B" w:rsidRDefault="00DC4558" w:rsidP="00952270">
      <w:pPr>
        <w:keepNext/>
        <w:keepLines/>
        <w:spacing w:line="240" w:lineRule="auto"/>
        <w:ind w:right="-29"/>
        <w:rPr>
          <w:b/>
          <w:bCs/>
          <w:lang w:val="hu-HU"/>
        </w:rPr>
      </w:pPr>
      <w:r w:rsidRPr="0072114B">
        <w:rPr>
          <w:b/>
          <w:bCs/>
          <w:lang w:val="hu-HU"/>
        </w:rPr>
        <w:t>Mellékhatások bejelentése</w:t>
      </w:r>
    </w:p>
    <w:p w14:paraId="5C966490" w14:textId="77777777" w:rsidR="00EA1846" w:rsidRPr="0072114B" w:rsidRDefault="00EA1846" w:rsidP="00952270">
      <w:pPr>
        <w:keepNext/>
        <w:keepLines/>
        <w:spacing w:line="240" w:lineRule="auto"/>
        <w:ind w:right="-29"/>
        <w:rPr>
          <w:lang w:val="hu-HU"/>
        </w:rPr>
      </w:pPr>
    </w:p>
    <w:p w14:paraId="109CCE4B" w14:textId="43343642" w:rsidR="00FF7E85" w:rsidRPr="0072114B" w:rsidRDefault="00DC4558" w:rsidP="00130037">
      <w:pPr>
        <w:spacing w:line="240" w:lineRule="auto"/>
        <w:ind w:right="-2"/>
        <w:rPr>
          <w:lang w:val="hu-HU"/>
        </w:rPr>
      </w:pPr>
      <w:r w:rsidRPr="0072114B">
        <w:rPr>
          <w:lang w:val="hu-HU"/>
        </w:rPr>
        <w:t>Ha Önnél bármilyen mellékhatás jelentkezik, tájékoztassa kezelőorvosát,</w:t>
      </w:r>
      <w:r w:rsidR="00646F78" w:rsidRPr="0072114B">
        <w:rPr>
          <w:lang w:val="hu-HU"/>
        </w:rPr>
        <w:t xml:space="preserve"> </w:t>
      </w:r>
      <w:r w:rsidRPr="0072114B">
        <w:rPr>
          <w:lang w:val="hu-HU"/>
        </w:rPr>
        <w:t>gyógyszerészét</w:t>
      </w:r>
      <w:r w:rsidR="00646F78" w:rsidRPr="0072114B">
        <w:rPr>
          <w:lang w:val="hu-HU"/>
        </w:rPr>
        <w:t xml:space="preserve"> </w:t>
      </w:r>
      <w:r w:rsidRPr="0072114B">
        <w:rPr>
          <w:lang w:val="hu-HU"/>
        </w:rPr>
        <w:t>vagy a</w:t>
      </w:r>
      <w:r w:rsidR="007F235A" w:rsidRPr="0072114B">
        <w:rPr>
          <w:lang w:val="hu-HU"/>
        </w:rPr>
        <w:t xml:space="preserve"> </w:t>
      </w:r>
      <w:r w:rsidRPr="0072114B">
        <w:rPr>
          <w:lang w:val="hu-HU"/>
        </w:rPr>
        <w:t xml:space="preserve">gondozását végző egészségügyi szakembert. Ez a betegtájékoztatóban fel nem sorolt bármilyen lehetséges mellékhatásra is vonatkozik. A mellékhatásokat közvetlenül a hatóság részére is bejelentheti az </w:t>
      </w:r>
      <w:hyperlink r:id="rId11" w:history="1">
        <w:r w:rsidRPr="0072114B">
          <w:rPr>
            <w:rStyle w:val="Hiperhivatkozs1"/>
            <w:highlight w:val="lightGray"/>
            <w:lang w:val="hu-HU"/>
          </w:rPr>
          <w:t>V. függelékben</w:t>
        </w:r>
      </w:hyperlink>
      <w:r w:rsidRPr="0072114B">
        <w:rPr>
          <w:highlight w:val="lightGray"/>
          <w:lang w:val="hu-HU"/>
        </w:rPr>
        <w:t xml:space="preserve"> található elérhetőségeken keresztül</w:t>
      </w:r>
      <w:r w:rsidR="00646F78" w:rsidRPr="0072114B">
        <w:rPr>
          <w:lang w:val="hu-HU"/>
        </w:rPr>
        <w:t>.</w:t>
      </w:r>
    </w:p>
    <w:p w14:paraId="02E7CAC9" w14:textId="43FAD95A" w:rsidR="008770F3" w:rsidRPr="0072114B" w:rsidRDefault="00DC4558" w:rsidP="00130037">
      <w:pPr>
        <w:spacing w:line="240" w:lineRule="auto"/>
        <w:ind w:right="-2"/>
        <w:rPr>
          <w:lang w:val="hu-HU"/>
        </w:rPr>
      </w:pPr>
      <w:r w:rsidRPr="0072114B">
        <w:rPr>
          <w:lang w:val="hu-HU"/>
        </w:rPr>
        <w:t>A mellékhatások bejelentésével Ön is hozzájárulhat ahhoz, hogy minél több információ álljon rendelkezésre a gyógyszer biztonságos alkalmazásával kapcsolatban.</w:t>
      </w:r>
    </w:p>
    <w:p w14:paraId="7494CB50" w14:textId="77777777" w:rsidR="00EA1846" w:rsidRPr="0072114B" w:rsidRDefault="00EA1846" w:rsidP="00130037">
      <w:pPr>
        <w:spacing w:line="240" w:lineRule="auto"/>
        <w:ind w:right="-2"/>
        <w:rPr>
          <w:lang w:val="hu-HU"/>
        </w:rPr>
      </w:pPr>
    </w:p>
    <w:p w14:paraId="0B48C4F6" w14:textId="77777777" w:rsidR="0077147F" w:rsidRPr="0072114B" w:rsidRDefault="0077147F" w:rsidP="00130037">
      <w:pPr>
        <w:spacing w:line="240" w:lineRule="auto"/>
        <w:ind w:right="-2"/>
        <w:rPr>
          <w:lang w:val="hu-HU"/>
        </w:rPr>
      </w:pPr>
    </w:p>
    <w:p w14:paraId="01B8BF74" w14:textId="50785527" w:rsidR="00EA1846" w:rsidRPr="0072114B" w:rsidRDefault="00DC4558" w:rsidP="00952270">
      <w:pPr>
        <w:keepNext/>
        <w:keepLines/>
        <w:spacing w:line="240" w:lineRule="auto"/>
        <w:ind w:left="567" w:hanging="567"/>
        <w:outlineLvl w:val="0"/>
        <w:rPr>
          <w:b/>
          <w:bCs/>
          <w:lang w:val="hu-HU"/>
        </w:rPr>
      </w:pPr>
      <w:r w:rsidRPr="0072114B">
        <w:rPr>
          <w:b/>
          <w:bCs/>
          <w:lang w:val="hu-HU"/>
        </w:rPr>
        <w:t>5.</w:t>
      </w:r>
      <w:r w:rsidRPr="0072114B">
        <w:rPr>
          <w:b/>
          <w:bCs/>
          <w:lang w:val="hu-HU"/>
        </w:rPr>
        <w:tab/>
        <w:t xml:space="preserve">Hogyan kell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6D16DF" w:rsidRPr="0072114B">
        <w:rPr>
          <w:b/>
          <w:bCs/>
          <w:lang w:val="hu-HU"/>
        </w:rPr>
        <w:t>-</w:t>
      </w:r>
      <w:r w:rsidRPr="0072114B">
        <w:rPr>
          <w:b/>
          <w:bCs/>
          <w:lang w:val="hu-HU"/>
        </w:rPr>
        <w:t>t tárolni?</w:t>
      </w:r>
    </w:p>
    <w:p w14:paraId="27956D74" w14:textId="77777777" w:rsidR="00EA1846" w:rsidRPr="0072114B" w:rsidRDefault="00EA1846" w:rsidP="00952270">
      <w:pPr>
        <w:keepNext/>
        <w:keepLines/>
        <w:spacing w:line="240" w:lineRule="auto"/>
        <w:ind w:right="-2"/>
        <w:rPr>
          <w:lang w:val="hu-HU"/>
        </w:rPr>
      </w:pPr>
    </w:p>
    <w:p w14:paraId="2A94CA58" w14:textId="77777777" w:rsidR="00EA1846" w:rsidRPr="0072114B" w:rsidRDefault="00DC4558" w:rsidP="00130037">
      <w:pPr>
        <w:spacing w:line="240" w:lineRule="auto"/>
        <w:ind w:right="-2"/>
        <w:rPr>
          <w:lang w:val="hu-HU"/>
        </w:rPr>
      </w:pPr>
      <w:r w:rsidRPr="0072114B">
        <w:rPr>
          <w:lang w:val="hu-HU"/>
        </w:rPr>
        <w:t>A gyógyszer gyermekektől elzárva tartandó!</w:t>
      </w:r>
    </w:p>
    <w:p w14:paraId="35BAA1CA" w14:textId="77777777" w:rsidR="00B11392" w:rsidRPr="0072114B" w:rsidRDefault="00B11392" w:rsidP="00130037">
      <w:pPr>
        <w:spacing w:line="240" w:lineRule="auto"/>
        <w:ind w:right="-2"/>
        <w:rPr>
          <w:lang w:val="hu-HU"/>
        </w:rPr>
      </w:pPr>
    </w:p>
    <w:p w14:paraId="07E413DC" w14:textId="2D0B5632" w:rsidR="00C31C50" w:rsidRPr="0072114B" w:rsidRDefault="00C31C50" w:rsidP="00DE2202">
      <w:pPr>
        <w:spacing w:line="240" w:lineRule="auto"/>
        <w:rPr>
          <w:lang w:val="hu-HU"/>
        </w:rPr>
      </w:pPr>
      <w:r w:rsidRPr="0072114B">
        <w:rPr>
          <w:noProof/>
          <w:lang w:val="hu-HU"/>
        </w:rPr>
        <w:t>Ez a gyógyszer nem igényel különleges tárolást.</w:t>
      </w:r>
    </w:p>
    <w:p w14:paraId="4C95D0C5" w14:textId="0736EBF4" w:rsidR="00EA1846" w:rsidRPr="0072114B" w:rsidRDefault="00DC4558" w:rsidP="00130037">
      <w:pPr>
        <w:spacing w:line="240" w:lineRule="auto"/>
        <w:ind w:right="-2"/>
        <w:rPr>
          <w:lang w:val="hu-HU"/>
        </w:rPr>
      </w:pPr>
      <w:r w:rsidRPr="0072114B">
        <w:rPr>
          <w:lang w:val="hu-HU"/>
        </w:rPr>
        <w:t>A címkén</w:t>
      </w:r>
      <w:r w:rsidR="00DE2202" w:rsidRPr="0072114B">
        <w:rPr>
          <w:lang w:val="hu-HU"/>
        </w:rPr>
        <w:t xml:space="preserve"> és </w:t>
      </w:r>
      <w:r w:rsidRPr="0072114B">
        <w:rPr>
          <w:lang w:val="hu-HU"/>
        </w:rPr>
        <w:t xml:space="preserve">dobozon feltüntetett lejárati idő </w:t>
      </w:r>
      <w:r w:rsidR="00DE2202" w:rsidRPr="0072114B">
        <w:rPr>
          <w:lang w:val="hu-HU"/>
        </w:rPr>
        <w:t xml:space="preserve">(EXP) </w:t>
      </w:r>
      <w:r w:rsidRPr="0072114B">
        <w:rPr>
          <w:lang w:val="hu-HU"/>
        </w:rPr>
        <w:t>után ne alkalmazza</w:t>
      </w:r>
      <w:r w:rsidR="00DE2202" w:rsidRPr="0072114B">
        <w:rPr>
          <w:lang w:val="hu-HU"/>
        </w:rPr>
        <w:t xml:space="preserve"> </w:t>
      </w:r>
      <w:r w:rsidRPr="0072114B">
        <w:rPr>
          <w:lang w:val="hu-HU"/>
        </w:rPr>
        <w:t>ezt a gyógyszert.</w:t>
      </w:r>
      <w:r w:rsidR="00DE2202" w:rsidRPr="0072114B">
        <w:rPr>
          <w:lang w:val="hu-HU"/>
        </w:rPr>
        <w:t xml:space="preserve"> </w:t>
      </w:r>
      <w:r w:rsidRPr="0072114B">
        <w:rPr>
          <w:lang w:val="hu-HU"/>
        </w:rPr>
        <w:t>A lejárati idő az adott hónap utolsó napjára vonatkozik</w:t>
      </w:r>
      <w:r w:rsidR="00093C25" w:rsidRPr="0072114B">
        <w:rPr>
          <w:lang w:val="hu-HU"/>
        </w:rPr>
        <w:t>.</w:t>
      </w:r>
    </w:p>
    <w:p w14:paraId="74CC99B6" w14:textId="77777777" w:rsidR="00934F14" w:rsidRPr="0072114B" w:rsidRDefault="00934F14" w:rsidP="00130037">
      <w:pPr>
        <w:spacing w:line="240" w:lineRule="auto"/>
        <w:ind w:right="-2"/>
        <w:rPr>
          <w:lang w:val="hu-HU"/>
        </w:rPr>
      </w:pPr>
    </w:p>
    <w:p w14:paraId="217E65B4" w14:textId="77777777" w:rsidR="0078681B" w:rsidRPr="0072114B" w:rsidRDefault="0078681B" w:rsidP="0078681B">
      <w:pPr>
        <w:keepNext/>
        <w:keepLines/>
        <w:tabs>
          <w:tab w:val="clear" w:pos="567"/>
        </w:tabs>
        <w:spacing w:line="240" w:lineRule="auto"/>
        <w:rPr>
          <w:u w:val="single"/>
          <w:lang w:val="hu-HU"/>
        </w:rPr>
      </w:pPr>
      <w:r w:rsidRPr="0072114B">
        <w:rPr>
          <w:u w:val="single"/>
          <w:lang w:val="hu-HU"/>
        </w:rPr>
        <w:t>Hígítás infúzióhoz</w:t>
      </w:r>
    </w:p>
    <w:p w14:paraId="350C2614" w14:textId="29C9302A" w:rsidR="005B355F" w:rsidRPr="0072114B" w:rsidRDefault="005B355F" w:rsidP="008F0208">
      <w:pPr>
        <w:suppressAutoHyphens/>
        <w:rPr>
          <w:spacing w:val="-3"/>
          <w:szCs w:val="24"/>
          <w:lang w:val="hu-HU"/>
        </w:rPr>
      </w:pPr>
      <w:r w:rsidRPr="008F0208">
        <w:rPr>
          <w:spacing w:val="-3"/>
          <w:szCs w:val="24"/>
          <w:lang w:val="hu-HU"/>
        </w:rPr>
        <w:t>A készítmény 0,9%-os nátrium-klorid- vagy 5%-os glükózoldattal 0,04</w:t>
      </w:r>
      <w:r w:rsidRPr="0072114B">
        <w:rPr>
          <w:spacing w:val="-3"/>
          <w:szCs w:val="24"/>
          <w:lang w:val="hu-HU"/>
        </w:rPr>
        <w:t> </w:t>
      </w:r>
      <w:r w:rsidRPr="008F0208">
        <w:rPr>
          <w:spacing w:val="-3"/>
          <w:szCs w:val="24"/>
          <w:lang w:val="hu-HU"/>
        </w:rPr>
        <w:t>mg/ml-re és 20</w:t>
      </w:r>
      <w:r w:rsidRPr="0072114B">
        <w:rPr>
          <w:spacing w:val="-3"/>
          <w:szCs w:val="24"/>
          <w:lang w:val="hu-HU"/>
        </w:rPr>
        <w:t> </w:t>
      </w:r>
      <w:r w:rsidRPr="008F0208">
        <w:rPr>
          <w:spacing w:val="-3"/>
          <w:szCs w:val="24"/>
          <w:lang w:val="hu-HU"/>
        </w:rPr>
        <w:t>mg/ml-re hígított oldatának fizikai és kémiai stabilitása 25</w:t>
      </w:r>
      <w:r w:rsidRPr="0072114B">
        <w:rPr>
          <w:spacing w:val="-3"/>
          <w:szCs w:val="24"/>
          <w:lang w:val="hu-HU"/>
        </w:rPr>
        <w:t> </w:t>
      </w:r>
      <w:r w:rsidRPr="008F0208">
        <w:rPr>
          <w:spacing w:val="-3"/>
          <w:szCs w:val="24"/>
          <w:lang w:val="hu-HU"/>
        </w:rPr>
        <w:t>°C-</w:t>
      </w:r>
      <w:proofErr w:type="spellStart"/>
      <w:r w:rsidRPr="008F0208">
        <w:rPr>
          <w:spacing w:val="-3"/>
          <w:szCs w:val="24"/>
          <w:lang w:val="hu-HU"/>
        </w:rPr>
        <w:t>on</w:t>
      </w:r>
      <w:proofErr w:type="spellEnd"/>
      <w:r w:rsidRPr="008F0208">
        <w:rPr>
          <w:spacing w:val="-3"/>
          <w:szCs w:val="24"/>
          <w:lang w:val="hu-HU"/>
        </w:rPr>
        <w:t xml:space="preserve"> tárolva 24</w:t>
      </w:r>
      <w:r w:rsidRPr="0072114B">
        <w:rPr>
          <w:spacing w:val="-3"/>
          <w:szCs w:val="24"/>
          <w:lang w:val="hu-HU"/>
        </w:rPr>
        <w:t> </w:t>
      </w:r>
      <w:r w:rsidRPr="008F0208">
        <w:rPr>
          <w:spacing w:val="-3"/>
          <w:szCs w:val="24"/>
          <w:lang w:val="hu-HU"/>
        </w:rPr>
        <w:t>órán át igazolt.</w:t>
      </w:r>
    </w:p>
    <w:p w14:paraId="3A05AA45" w14:textId="77777777" w:rsidR="005B355F" w:rsidRPr="0072114B" w:rsidRDefault="005B355F" w:rsidP="005B355F">
      <w:pPr>
        <w:suppressAutoHyphens/>
        <w:jc w:val="both"/>
        <w:rPr>
          <w:spacing w:val="-3"/>
          <w:szCs w:val="24"/>
          <w:lang w:val="hu-HU"/>
        </w:rPr>
      </w:pPr>
    </w:p>
    <w:p w14:paraId="486DAE4D" w14:textId="4CF74437" w:rsidR="005B355F" w:rsidRPr="0072114B" w:rsidRDefault="0078681B" w:rsidP="008F0208">
      <w:pPr>
        <w:suppressAutoHyphens/>
        <w:rPr>
          <w:spacing w:val="-3"/>
          <w:szCs w:val="24"/>
          <w:lang w:val="hu-HU"/>
        </w:rPr>
      </w:pPr>
      <w:r w:rsidRPr="0072114B">
        <w:rPr>
          <w:lang w:val="hu-HU"/>
        </w:rPr>
        <w:t xml:space="preserve">Mikrobiológiai szempontból a készítményt azonnal fel kell használni. </w:t>
      </w:r>
      <w:r w:rsidR="005B355F" w:rsidRPr="008F0208">
        <w:rPr>
          <w:spacing w:val="-3"/>
          <w:szCs w:val="24"/>
          <w:lang w:val="hu-HU"/>
        </w:rPr>
        <w:t xml:space="preserve">Amennyiben nem használják fel azonnal, a felhasználásig az eltartási idő és a tárolási körülmények a felhasználó felelőssége, amely általános esetben 2-8 ºC közötti hőmérsékleten tárolva nem haladhatja meg a 24 órát, kivéve, ha a hígítás ellenőrzött és </w:t>
      </w:r>
      <w:proofErr w:type="spellStart"/>
      <w:r w:rsidR="005B355F" w:rsidRPr="008F0208">
        <w:rPr>
          <w:spacing w:val="-3"/>
          <w:szCs w:val="24"/>
          <w:lang w:val="hu-HU"/>
        </w:rPr>
        <w:t>validált</w:t>
      </w:r>
      <w:proofErr w:type="spellEnd"/>
      <w:r w:rsidR="005B355F" w:rsidRPr="008F0208">
        <w:rPr>
          <w:spacing w:val="-3"/>
          <w:szCs w:val="24"/>
          <w:lang w:val="hu-HU"/>
        </w:rPr>
        <w:t xml:space="preserve"> aszeptikus körülmények között történt.</w:t>
      </w:r>
    </w:p>
    <w:p w14:paraId="2A76FC25" w14:textId="77777777" w:rsidR="00EA1846" w:rsidRPr="0072114B" w:rsidRDefault="00EA1846" w:rsidP="005B355F">
      <w:pPr>
        <w:spacing w:line="240" w:lineRule="auto"/>
        <w:rPr>
          <w:lang w:val="hu-HU"/>
        </w:rPr>
      </w:pPr>
    </w:p>
    <w:p w14:paraId="31B3E478" w14:textId="57B6D77D" w:rsidR="00EA1846" w:rsidRPr="0072114B" w:rsidRDefault="00DC4558" w:rsidP="00130037">
      <w:pPr>
        <w:spacing w:line="240" w:lineRule="auto"/>
        <w:ind w:right="-2"/>
        <w:rPr>
          <w:lang w:val="hu-HU"/>
        </w:rPr>
      </w:pPr>
      <w:r w:rsidRPr="0072114B">
        <w:rPr>
          <w:lang w:val="hu-HU"/>
        </w:rPr>
        <w:t>Ne alkalmazza</w:t>
      </w:r>
      <w:r w:rsidR="00093C25" w:rsidRPr="0072114B">
        <w:rPr>
          <w:lang w:val="hu-HU"/>
        </w:rPr>
        <w:t xml:space="preserve"> </w:t>
      </w:r>
      <w:r w:rsidRPr="0072114B">
        <w:rPr>
          <w:lang w:val="hu-HU"/>
        </w:rPr>
        <w:t>ezt</w:t>
      </w:r>
      <w:r w:rsidR="007F235A" w:rsidRPr="0072114B">
        <w:rPr>
          <w:lang w:val="hu-HU"/>
        </w:rPr>
        <w:t xml:space="preserve"> </w:t>
      </w:r>
      <w:r w:rsidRPr="0072114B">
        <w:rPr>
          <w:lang w:val="hu-HU"/>
        </w:rPr>
        <w:t xml:space="preserve">a gyógyszert, ha </w:t>
      </w:r>
      <w:r w:rsidR="00281361" w:rsidRPr="0072114B">
        <w:rPr>
          <w:lang w:val="hu-HU"/>
        </w:rPr>
        <w:t xml:space="preserve">az oldatban </w:t>
      </w:r>
      <w:r w:rsidR="00AB0D81" w:rsidRPr="0072114B">
        <w:rPr>
          <w:lang w:val="hu-HU"/>
        </w:rPr>
        <w:t xml:space="preserve">látható </w:t>
      </w:r>
      <w:r w:rsidR="00281361" w:rsidRPr="0072114B">
        <w:rPr>
          <w:lang w:val="hu-HU"/>
        </w:rPr>
        <w:t>részecskéket</w:t>
      </w:r>
      <w:r w:rsidRPr="0072114B">
        <w:rPr>
          <w:lang w:val="hu-HU"/>
        </w:rPr>
        <w:t xml:space="preserve"> észlel</w:t>
      </w:r>
      <w:r w:rsidR="00616659" w:rsidRPr="0072114B">
        <w:rPr>
          <w:lang w:val="hu-HU"/>
        </w:rPr>
        <w:t>,</w:t>
      </w:r>
      <w:r w:rsidR="00281361" w:rsidRPr="0072114B">
        <w:rPr>
          <w:lang w:val="hu-HU"/>
        </w:rPr>
        <w:t xml:space="preserve"> vagy</w:t>
      </w:r>
      <w:r w:rsidR="00616659" w:rsidRPr="0072114B">
        <w:rPr>
          <w:lang w:val="hu-HU"/>
        </w:rPr>
        <w:t xml:space="preserve"> az oldat nem tiszta</w:t>
      </w:r>
      <w:r w:rsidR="00B37A13" w:rsidRPr="0072114B">
        <w:rPr>
          <w:lang w:val="hu-HU"/>
        </w:rPr>
        <w:t xml:space="preserve">, vagy az oldat </w:t>
      </w:r>
      <w:r w:rsidR="006E4EE2" w:rsidRPr="0072114B">
        <w:rPr>
          <w:lang w:val="hu-HU"/>
        </w:rPr>
        <w:t>csapadékot tartalmaz</w:t>
      </w:r>
      <w:r w:rsidR="00B37A13" w:rsidRPr="0072114B">
        <w:rPr>
          <w:lang w:val="hu-HU"/>
        </w:rPr>
        <w:t>.</w:t>
      </w:r>
    </w:p>
    <w:p w14:paraId="5D509EF1" w14:textId="77777777" w:rsidR="00EA1846" w:rsidRPr="0072114B" w:rsidRDefault="00EA1846" w:rsidP="00130037">
      <w:pPr>
        <w:spacing w:line="240" w:lineRule="auto"/>
        <w:ind w:right="-2"/>
        <w:rPr>
          <w:lang w:val="hu-HU"/>
        </w:rPr>
      </w:pPr>
    </w:p>
    <w:p w14:paraId="78EE6B19" w14:textId="23079192" w:rsidR="00EA1846" w:rsidRPr="0072114B" w:rsidRDefault="00DC4558" w:rsidP="00130037">
      <w:pPr>
        <w:spacing w:line="240" w:lineRule="auto"/>
        <w:ind w:right="-2"/>
        <w:rPr>
          <w:lang w:val="hu-HU"/>
        </w:rPr>
      </w:pPr>
      <w:r w:rsidRPr="0072114B">
        <w:rPr>
          <w:lang w:val="hu-HU"/>
        </w:rPr>
        <w:t>Semmilyen gyógyszert ne dobjon a szennyvízbe vagy a háztartási hulladékba. Kérdezze meg gyógyszerészét, hogy mit tegyen a már nem használt gyógyszereivel. Ezek az intézkedések elősegítik a környezet védelmét.</w:t>
      </w:r>
    </w:p>
    <w:p w14:paraId="6D8F9F55" w14:textId="77777777" w:rsidR="00EA1846" w:rsidRPr="0072114B" w:rsidRDefault="00EA1846" w:rsidP="00130037">
      <w:pPr>
        <w:spacing w:line="240" w:lineRule="auto"/>
        <w:ind w:right="-2"/>
        <w:rPr>
          <w:lang w:val="hu-HU"/>
        </w:rPr>
      </w:pPr>
    </w:p>
    <w:p w14:paraId="39E06675" w14:textId="77777777" w:rsidR="00EA1846" w:rsidRPr="0072114B" w:rsidRDefault="00EA1846" w:rsidP="00130037">
      <w:pPr>
        <w:spacing w:line="240" w:lineRule="auto"/>
        <w:ind w:right="-2"/>
        <w:rPr>
          <w:lang w:val="hu-HU"/>
        </w:rPr>
      </w:pPr>
    </w:p>
    <w:p w14:paraId="70C7639A" w14:textId="77777777" w:rsidR="00EA1846" w:rsidRPr="0072114B" w:rsidRDefault="00DC4558" w:rsidP="00952270">
      <w:pPr>
        <w:keepNext/>
        <w:keepLines/>
        <w:spacing w:line="240" w:lineRule="auto"/>
        <w:ind w:left="567" w:hanging="567"/>
        <w:outlineLvl w:val="0"/>
        <w:rPr>
          <w:b/>
          <w:bCs/>
          <w:lang w:val="hu-HU"/>
        </w:rPr>
      </w:pPr>
      <w:r w:rsidRPr="0072114B">
        <w:rPr>
          <w:b/>
          <w:bCs/>
          <w:lang w:val="hu-HU"/>
        </w:rPr>
        <w:t>6.</w:t>
      </w:r>
      <w:r w:rsidRPr="0072114B">
        <w:rPr>
          <w:b/>
          <w:bCs/>
          <w:lang w:val="hu-HU"/>
        </w:rPr>
        <w:tab/>
        <w:t>A csomagolás tartalma és egyéb információk</w:t>
      </w:r>
    </w:p>
    <w:p w14:paraId="2C4507A1" w14:textId="77777777" w:rsidR="00EA1846" w:rsidRPr="0072114B" w:rsidRDefault="00EA1846" w:rsidP="00952270">
      <w:pPr>
        <w:keepNext/>
        <w:keepLines/>
        <w:spacing w:line="240" w:lineRule="auto"/>
        <w:rPr>
          <w:lang w:val="hu-HU"/>
        </w:rPr>
      </w:pPr>
    </w:p>
    <w:p w14:paraId="6F42688D" w14:textId="02861CFE" w:rsidR="00EA1846" w:rsidRPr="0072114B" w:rsidRDefault="00DC4558" w:rsidP="00952270">
      <w:pPr>
        <w:keepNext/>
        <w:keepLines/>
        <w:spacing w:line="240" w:lineRule="auto"/>
        <w:rPr>
          <w:lang w:val="hu-HU"/>
        </w:rPr>
      </w:pPr>
      <w:r w:rsidRPr="0072114B">
        <w:rPr>
          <w:b/>
          <w:bCs/>
          <w:lang w:val="hu-HU"/>
        </w:rPr>
        <w:t xml:space="preserve">Mit tartalmaz a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2013A7" w:rsidRPr="0072114B">
        <w:rPr>
          <w:b/>
          <w:bCs/>
          <w:lang w:val="hu-HU"/>
        </w:rPr>
        <w:t>?</w:t>
      </w:r>
    </w:p>
    <w:p w14:paraId="61B1EAD9" w14:textId="43186445" w:rsidR="00EA1846" w:rsidRPr="0072114B" w:rsidRDefault="00DC4558" w:rsidP="00130037">
      <w:pPr>
        <w:keepNext/>
        <w:numPr>
          <w:ilvl w:val="0"/>
          <w:numId w:val="14"/>
        </w:numPr>
        <w:tabs>
          <w:tab w:val="clear" w:pos="567"/>
        </w:tabs>
        <w:snapToGrid w:val="0"/>
        <w:spacing w:line="240" w:lineRule="auto"/>
        <w:ind w:left="567" w:right="-2" w:hanging="567"/>
        <w:rPr>
          <w:lang w:val="hu-HU"/>
        </w:rPr>
      </w:pPr>
      <w:r w:rsidRPr="0072114B">
        <w:rPr>
          <w:lang w:val="hu-HU"/>
        </w:rPr>
        <w:t>A készítmény hatóanyaga</w:t>
      </w:r>
      <w:r w:rsidR="006E4EE2" w:rsidRPr="0072114B">
        <w:rPr>
          <w:lang w:val="hu-HU"/>
        </w:rPr>
        <w:t xml:space="preserve"> </w:t>
      </w:r>
      <w:proofErr w:type="spellStart"/>
      <w:r w:rsidR="006E4EE2" w:rsidRPr="0072114B">
        <w:rPr>
          <w:lang w:val="hu-HU"/>
        </w:rPr>
        <w:t>tiamin-hidroklorid</w:t>
      </w:r>
      <w:proofErr w:type="spellEnd"/>
      <w:r w:rsidR="0063247A" w:rsidRPr="0072114B">
        <w:rPr>
          <w:lang w:val="hu-HU"/>
        </w:rPr>
        <w:t xml:space="preserve"> (B</w:t>
      </w:r>
      <w:r w:rsidR="0063247A" w:rsidRPr="0072114B">
        <w:rPr>
          <w:vertAlign w:val="subscript"/>
          <w:lang w:val="hu-HU"/>
        </w:rPr>
        <w:t>1</w:t>
      </w:r>
      <w:r w:rsidR="0063247A" w:rsidRPr="0072114B">
        <w:rPr>
          <w:lang w:val="hu-HU"/>
        </w:rPr>
        <w:t>-vitamin)</w:t>
      </w:r>
      <w:r w:rsidR="00E93819" w:rsidRPr="0072114B">
        <w:rPr>
          <w:lang w:val="hu-HU"/>
        </w:rPr>
        <w:t>.</w:t>
      </w:r>
    </w:p>
    <w:p w14:paraId="3923328F" w14:textId="6E12EF39" w:rsidR="00DB4C7A" w:rsidRPr="0072114B" w:rsidRDefault="00DB4C7A" w:rsidP="00DB4C7A">
      <w:pPr>
        <w:widowControl w:val="0"/>
        <w:tabs>
          <w:tab w:val="clear" w:pos="567"/>
        </w:tabs>
        <w:snapToGrid w:val="0"/>
        <w:spacing w:line="240" w:lineRule="auto"/>
        <w:ind w:left="567"/>
        <w:rPr>
          <w:lang w:val="hu-HU"/>
        </w:rPr>
      </w:pPr>
      <w:r w:rsidRPr="0072114B">
        <w:rPr>
          <w:lang w:val="hu-HU"/>
        </w:rPr>
        <w:t xml:space="preserve">50 mg </w:t>
      </w:r>
      <w:proofErr w:type="spellStart"/>
      <w:r w:rsidRPr="0072114B">
        <w:rPr>
          <w:lang w:val="hu-HU"/>
        </w:rPr>
        <w:t>tiamint</w:t>
      </w:r>
      <w:proofErr w:type="spellEnd"/>
      <w:r w:rsidRPr="0072114B">
        <w:rPr>
          <w:lang w:val="hu-HU"/>
        </w:rPr>
        <w:t xml:space="preserve"> tartalmaz milliliterenként.</w:t>
      </w:r>
    </w:p>
    <w:p w14:paraId="165757B7" w14:textId="4F76313A" w:rsidR="00DB4C7A" w:rsidRPr="0072114B" w:rsidRDefault="00DB4C7A" w:rsidP="00DB4C7A">
      <w:pPr>
        <w:widowControl w:val="0"/>
        <w:tabs>
          <w:tab w:val="clear" w:pos="567"/>
        </w:tabs>
        <w:snapToGrid w:val="0"/>
        <w:spacing w:line="240" w:lineRule="auto"/>
        <w:ind w:left="567"/>
        <w:rPr>
          <w:lang w:val="hu-HU"/>
        </w:rPr>
      </w:pPr>
      <w:r w:rsidRPr="0072114B">
        <w:rPr>
          <w:lang w:val="hu-HU"/>
        </w:rPr>
        <w:t>100</w:t>
      </w:r>
      <w:r w:rsidR="003014F0" w:rsidRPr="0072114B">
        <w:rPr>
          <w:lang w:val="hu-HU"/>
        </w:rPr>
        <w:t> </w:t>
      </w:r>
      <w:r w:rsidRPr="0072114B">
        <w:rPr>
          <w:lang w:val="hu-HU"/>
        </w:rPr>
        <w:t xml:space="preserve">mg </w:t>
      </w:r>
      <w:proofErr w:type="spellStart"/>
      <w:r w:rsidRPr="0072114B">
        <w:rPr>
          <w:lang w:val="hu-HU"/>
        </w:rPr>
        <w:t>tiamint</w:t>
      </w:r>
      <w:proofErr w:type="spellEnd"/>
      <w:r w:rsidRPr="0072114B">
        <w:rPr>
          <w:lang w:val="hu-HU"/>
        </w:rPr>
        <w:t xml:space="preserve"> tartalmaz 2 milliliter</w:t>
      </w:r>
      <w:r w:rsidR="005B2425" w:rsidRPr="0072114B">
        <w:rPr>
          <w:lang w:val="hu-HU"/>
        </w:rPr>
        <w:t xml:space="preserve"> oldatban </w:t>
      </w:r>
      <w:proofErr w:type="spellStart"/>
      <w:r w:rsidRPr="0072114B">
        <w:rPr>
          <w:lang w:val="hu-HU"/>
        </w:rPr>
        <w:t>ampullánként</w:t>
      </w:r>
      <w:proofErr w:type="spellEnd"/>
      <w:r w:rsidRPr="0072114B">
        <w:rPr>
          <w:lang w:val="hu-HU"/>
        </w:rPr>
        <w:t>.</w:t>
      </w:r>
    </w:p>
    <w:p w14:paraId="287A4F2D" w14:textId="5B2D43A8" w:rsidR="001500BC" w:rsidRPr="0072114B" w:rsidRDefault="00DB4C7A" w:rsidP="00DB4C7A">
      <w:pPr>
        <w:widowControl w:val="0"/>
        <w:tabs>
          <w:tab w:val="clear" w:pos="567"/>
        </w:tabs>
        <w:snapToGrid w:val="0"/>
        <w:spacing w:line="240" w:lineRule="auto"/>
        <w:ind w:left="567"/>
        <w:rPr>
          <w:lang w:val="hu-HU"/>
        </w:rPr>
      </w:pPr>
      <w:r w:rsidRPr="0072114B">
        <w:rPr>
          <w:lang w:val="hu-HU"/>
        </w:rPr>
        <w:t>500</w:t>
      </w:r>
      <w:r w:rsidR="003014F0" w:rsidRPr="0072114B">
        <w:rPr>
          <w:lang w:val="hu-HU"/>
        </w:rPr>
        <w:t> </w:t>
      </w:r>
      <w:r w:rsidRPr="0072114B">
        <w:rPr>
          <w:lang w:val="hu-HU"/>
        </w:rPr>
        <w:t xml:space="preserve">mg </w:t>
      </w:r>
      <w:proofErr w:type="spellStart"/>
      <w:r w:rsidRPr="0072114B">
        <w:rPr>
          <w:lang w:val="hu-HU"/>
        </w:rPr>
        <w:t>tiamint</w:t>
      </w:r>
      <w:proofErr w:type="spellEnd"/>
      <w:r w:rsidRPr="0072114B">
        <w:rPr>
          <w:lang w:val="hu-HU"/>
        </w:rPr>
        <w:t xml:space="preserve"> tartalmaz 10 milliliter</w:t>
      </w:r>
      <w:r w:rsidR="005B2425" w:rsidRPr="0072114B">
        <w:rPr>
          <w:lang w:val="hu-HU"/>
        </w:rPr>
        <w:t xml:space="preserve"> oldatban</w:t>
      </w:r>
      <w:r w:rsidRPr="0072114B">
        <w:rPr>
          <w:lang w:val="hu-HU"/>
        </w:rPr>
        <w:t xml:space="preserve"> </w:t>
      </w:r>
      <w:proofErr w:type="spellStart"/>
      <w:r w:rsidRPr="0072114B">
        <w:rPr>
          <w:lang w:val="hu-HU"/>
        </w:rPr>
        <w:t>ampullánként</w:t>
      </w:r>
      <w:proofErr w:type="spellEnd"/>
      <w:r w:rsidRPr="0072114B">
        <w:rPr>
          <w:lang w:val="hu-HU"/>
        </w:rPr>
        <w:t>.</w:t>
      </w:r>
    </w:p>
    <w:p w14:paraId="018B69F7" w14:textId="1EAE99F9" w:rsidR="00EA1846" w:rsidRPr="0072114B" w:rsidRDefault="00DC4558" w:rsidP="00130037">
      <w:pPr>
        <w:keepNext/>
        <w:numPr>
          <w:ilvl w:val="0"/>
          <w:numId w:val="14"/>
        </w:numPr>
        <w:tabs>
          <w:tab w:val="clear" w:pos="567"/>
        </w:tabs>
        <w:snapToGrid w:val="0"/>
        <w:spacing w:line="240" w:lineRule="auto"/>
        <w:ind w:left="567" w:right="-2" w:hanging="567"/>
        <w:rPr>
          <w:lang w:val="hu-HU"/>
        </w:rPr>
      </w:pPr>
      <w:r w:rsidRPr="0072114B">
        <w:rPr>
          <w:lang w:val="hu-HU"/>
        </w:rPr>
        <w:t>Egyéb segédanyagok</w:t>
      </w:r>
      <w:r w:rsidR="00D7145B" w:rsidRPr="0072114B">
        <w:rPr>
          <w:lang w:val="hu-HU"/>
        </w:rPr>
        <w:t xml:space="preserve">: </w:t>
      </w:r>
      <w:r w:rsidR="00E846EF" w:rsidRPr="0072114B">
        <w:rPr>
          <w:lang w:val="hu-HU"/>
        </w:rPr>
        <w:t>injekcióhoz való víz, sósav (a pH beállítására), nátrium-hidroxid (a pH beállítására). Lásd 2.</w:t>
      </w:r>
      <w:r w:rsidR="00E93819" w:rsidRPr="0072114B">
        <w:rPr>
          <w:lang w:val="hu-HU"/>
        </w:rPr>
        <w:t> </w:t>
      </w:r>
      <w:r w:rsidR="00E846EF" w:rsidRPr="0072114B">
        <w:rPr>
          <w:lang w:val="hu-HU"/>
        </w:rPr>
        <w:t xml:space="preserve">pont „A </w:t>
      </w:r>
      <w:proofErr w:type="spellStart"/>
      <w:r w:rsidR="000C6CC5" w:rsidRPr="0072114B">
        <w:rPr>
          <w:lang w:val="hu-HU"/>
        </w:rPr>
        <w:t>Thiamine</w:t>
      </w:r>
      <w:proofErr w:type="spellEnd"/>
      <w:r w:rsidR="000C6CC5" w:rsidRPr="0072114B">
        <w:rPr>
          <w:lang w:val="hu-HU"/>
        </w:rPr>
        <w:t xml:space="preserve"> </w:t>
      </w:r>
      <w:proofErr w:type="spellStart"/>
      <w:r w:rsidR="00305A92">
        <w:rPr>
          <w:lang w:val="hu-HU"/>
        </w:rPr>
        <w:t>hydrochloride</w:t>
      </w:r>
      <w:proofErr w:type="spellEnd"/>
      <w:r w:rsidR="000C6CC5" w:rsidRPr="0072114B">
        <w:rPr>
          <w:lang w:val="hu-HU"/>
        </w:rPr>
        <w:t xml:space="preserve"> </w:t>
      </w:r>
      <w:proofErr w:type="spellStart"/>
      <w:r w:rsidR="000C6CC5" w:rsidRPr="0072114B">
        <w:rPr>
          <w:lang w:val="hu-HU"/>
        </w:rPr>
        <w:t>Kabi</w:t>
      </w:r>
      <w:proofErr w:type="spellEnd"/>
      <w:r w:rsidR="00E846EF" w:rsidRPr="0072114B">
        <w:rPr>
          <w:lang w:val="hu-HU"/>
        </w:rPr>
        <w:t xml:space="preserve"> nátriumot tartalmaz”</w:t>
      </w:r>
      <w:r w:rsidR="00BE6E09" w:rsidRPr="0072114B">
        <w:rPr>
          <w:lang w:val="hu-HU"/>
        </w:rPr>
        <w:t>.</w:t>
      </w:r>
    </w:p>
    <w:p w14:paraId="5C6CE81E" w14:textId="77777777" w:rsidR="00EA1846" w:rsidRPr="0072114B" w:rsidRDefault="00EA1846" w:rsidP="00D7145B">
      <w:pPr>
        <w:widowControl w:val="0"/>
        <w:tabs>
          <w:tab w:val="clear" w:pos="567"/>
          <w:tab w:val="left" w:pos="720"/>
        </w:tabs>
        <w:spacing w:line="240" w:lineRule="auto"/>
        <w:rPr>
          <w:lang w:val="hu-HU"/>
        </w:rPr>
      </w:pPr>
    </w:p>
    <w:p w14:paraId="5911BA5D" w14:textId="2B55B302" w:rsidR="00EA1846" w:rsidRPr="0072114B" w:rsidRDefault="00DC4558" w:rsidP="00952270">
      <w:pPr>
        <w:keepNext/>
        <w:keepLines/>
        <w:spacing w:line="240" w:lineRule="auto"/>
        <w:rPr>
          <w:lang w:val="hu-HU"/>
        </w:rPr>
      </w:pPr>
      <w:r w:rsidRPr="0072114B">
        <w:rPr>
          <w:b/>
          <w:bCs/>
          <w:lang w:val="hu-HU"/>
        </w:rPr>
        <w:lastRenderedPageBreak/>
        <w:t>Milyen a</w:t>
      </w:r>
      <w:r w:rsidR="006D16DF" w:rsidRPr="0072114B">
        <w:rPr>
          <w:b/>
          <w:bCs/>
          <w:lang w:val="hu-HU"/>
        </w:rPr>
        <w:t xml:space="preserve"> </w:t>
      </w:r>
      <w:proofErr w:type="spellStart"/>
      <w:r w:rsidR="000C6CC5" w:rsidRPr="0072114B">
        <w:rPr>
          <w:b/>
          <w:bCs/>
          <w:lang w:val="hu-HU"/>
        </w:rPr>
        <w:t>Thiamine</w:t>
      </w:r>
      <w:proofErr w:type="spellEnd"/>
      <w:r w:rsidR="000C6CC5" w:rsidRPr="0072114B">
        <w:rPr>
          <w:b/>
          <w:bCs/>
          <w:lang w:val="hu-HU"/>
        </w:rPr>
        <w:t xml:space="preserve"> </w:t>
      </w:r>
      <w:proofErr w:type="spellStart"/>
      <w:r w:rsidR="00305A92">
        <w:rPr>
          <w:b/>
          <w:bCs/>
          <w:lang w:val="hu-HU"/>
        </w:rPr>
        <w:t>hydrochloride</w:t>
      </w:r>
      <w:proofErr w:type="spellEnd"/>
      <w:r w:rsidR="000C6CC5" w:rsidRPr="0072114B">
        <w:rPr>
          <w:b/>
          <w:bCs/>
          <w:lang w:val="hu-HU"/>
        </w:rPr>
        <w:t xml:space="preserve"> </w:t>
      </w:r>
      <w:proofErr w:type="spellStart"/>
      <w:r w:rsidR="000C6CC5" w:rsidRPr="0072114B">
        <w:rPr>
          <w:b/>
          <w:bCs/>
          <w:lang w:val="hu-HU"/>
        </w:rPr>
        <w:t>Kabi</w:t>
      </w:r>
      <w:proofErr w:type="spellEnd"/>
      <w:r w:rsidR="006D16DF" w:rsidRPr="0072114B">
        <w:rPr>
          <w:b/>
          <w:bCs/>
          <w:lang w:val="hu-HU"/>
        </w:rPr>
        <w:t xml:space="preserve"> </w:t>
      </w:r>
      <w:r w:rsidRPr="0072114B">
        <w:rPr>
          <w:b/>
          <w:bCs/>
          <w:lang w:val="hu-HU"/>
        </w:rPr>
        <w:t>külleme és mit tartalmaz a csomagolás</w:t>
      </w:r>
      <w:r w:rsidR="002013A7" w:rsidRPr="0072114B">
        <w:rPr>
          <w:b/>
          <w:bCs/>
          <w:lang w:val="hu-HU"/>
        </w:rPr>
        <w:t>?</w:t>
      </w:r>
    </w:p>
    <w:p w14:paraId="384E120A" w14:textId="77777777" w:rsidR="002672E8" w:rsidRPr="0072114B" w:rsidRDefault="002672E8" w:rsidP="002672E8">
      <w:pPr>
        <w:spacing w:line="240" w:lineRule="auto"/>
        <w:rPr>
          <w:lang w:val="hu-HU"/>
        </w:rPr>
      </w:pPr>
      <w:r w:rsidRPr="0072114B">
        <w:rPr>
          <w:lang w:val="hu-HU"/>
        </w:rPr>
        <w:t>Tiszta, színtelen vagy halványsárga színű, látható részecskéktől mentes oldat.</w:t>
      </w:r>
    </w:p>
    <w:p w14:paraId="2278788F" w14:textId="35C1FE1A" w:rsidR="00157C0F" w:rsidRPr="0072114B" w:rsidRDefault="00157C0F" w:rsidP="00157C0F">
      <w:pPr>
        <w:spacing w:line="240" w:lineRule="auto"/>
        <w:rPr>
          <w:lang w:val="hu-HU"/>
        </w:rPr>
      </w:pPr>
      <w:r w:rsidRPr="0072114B">
        <w:rPr>
          <w:lang w:val="hu-HU"/>
        </w:rPr>
        <w:t>2 ml és 10 ml</w:t>
      </w:r>
      <w:r w:rsidR="00812D56">
        <w:rPr>
          <w:lang w:val="hu-HU"/>
        </w:rPr>
        <w:t xml:space="preserve"> oldat színtelen, </w:t>
      </w:r>
      <w:r w:rsidR="005B355F" w:rsidRPr="0072114B">
        <w:rPr>
          <w:lang w:val="hu-HU"/>
        </w:rPr>
        <w:t xml:space="preserve">átlátszó </w:t>
      </w:r>
      <w:r w:rsidRPr="0072114B">
        <w:rPr>
          <w:lang w:val="hu-HU"/>
        </w:rPr>
        <w:t>I.</w:t>
      </w:r>
      <w:r w:rsidR="005B355F" w:rsidRPr="0072114B">
        <w:rPr>
          <w:lang w:val="hu-HU"/>
        </w:rPr>
        <w:t>-es</w:t>
      </w:r>
      <w:r w:rsidRPr="0072114B">
        <w:rPr>
          <w:lang w:val="hu-HU"/>
        </w:rPr>
        <w:t xml:space="preserve"> típusú </w:t>
      </w:r>
      <w:r w:rsidR="00812D56">
        <w:rPr>
          <w:lang w:val="hu-HU"/>
        </w:rPr>
        <w:t>2 ml-es vagy 10 ml-es üvegampullában.</w:t>
      </w:r>
    </w:p>
    <w:p w14:paraId="2CE7D4BD" w14:textId="77777777" w:rsidR="00E846EF" w:rsidRPr="0072114B" w:rsidRDefault="00E846EF" w:rsidP="00C60EAF">
      <w:pPr>
        <w:spacing w:line="240" w:lineRule="auto"/>
        <w:rPr>
          <w:lang w:val="hu-HU"/>
        </w:rPr>
      </w:pPr>
    </w:p>
    <w:p w14:paraId="369E8E0C" w14:textId="77777777" w:rsidR="00C86CE4" w:rsidRPr="0072114B" w:rsidRDefault="00C86CE4" w:rsidP="00C86CE4">
      <w:pPr>
        <w:spacing w:line="240" w:lineRule="auto"/>
        <w:rPr>
          <w:lang w:val="hu-HU"/>
        </w:rPr>
      </w:pPr>
      <w:r w:rsidRPr="0072114B">
        <w:rPr>
          <w:lang w:val="hu-HU"/>
        </w:rPr>
        <w:t>Nem feltétlenül mindegyik kiszerelés kerül kereskedelmi forgalomba.</w:t>
      </w:r>
    </w:p>
    <w:p w14:paraId="2B8208F6" w14:textId="77777777" w:rsidR="00C86CE4" w:rsidRPr="0072114B" w:rsidRDefault="00C86CE4" w:rsidP="00C60EAF">
      <w:pPr>
        <w:spacing w:line="240" w:lineRule="auto"/>
        <w:rPr>
          <w:lang w:val="hu-HU"/>
        </w:rPr>
      </w:pPr>
    </w:p>
    <w:p w14:paraId="3A238D17" w14:textId="350CA419" w:rsidR="00EA1846" w:rsidRPr="0072114B" w:rsidRDefault="00DC4558" w:rsidP="002F7871">
      <w:pPr>
        <w:keepNext/>
        <w:keepLines/>
        <w:spacing w:line="240" w:lineRule="auto"/>
        <w:rPr>
          <w:b/>
          <w:bCs/>
          <w:lang w:val="hu-HU"/>
        </w:rPr>
      </w:pPr>
      <w:r w:rsidRPr="0072114B">
        <w:rPr>
          <w:b/>
          <w:bCs/>
          <w:lang w:val="hu-HU"/>
        </w:rPr>
        <w:t>A forgalomba hozatali engedély jogosultja</w:t>
      </w:r>
    </w:p>
    <w:p w14:paraId="49B3E22C" w14:textId="77777777" w:rsidR="002F7871" w:rsidRPr="0072114B" w:rsidRDefault="002F7871" w:rsidP="002F7871">
      <w:pPr>
        <w:spacing w:line="240" w:lineRule="auto"/>
        <w:rPr>
          <w:lang w:val="hu-HU"/>
        </w:rPr>
      </w:pPr>
      <w:proofErr w:type="spellStart"/>
      <w:r w:rsidRPr="0072114B">
        <w:rPr>
          <w:lang w:val="hu-HU"/>
        </w:rPr>
        <w:t>Fresenius</w:t>
      </w:r>
      <w:proofErr w:type="spellEnd"/>
      <w:r w:rsidRPr="0072114B">
        <w:rPr>
          <w:lang w:val="hu-HU"/>
        </w:rPr>
        <w:t xml:space="preserve"> </w:t>
      </w:r>
      <w:proofErr w:type="spellStart"/>
      <w:r w:rsidRPr="0072114B">
        <w:rPr>
          <w:lang w:val="hu-HU"/>
        </w:rPr>
        <w:t>Kabi</w:t>
      </w:r>
      <w:proofErr w:type="spellEnd"/>
      <w:r w:rsidRPr="0072114B">
        <w:rPr>
          <w:lang w:val="hu-HU"/>
        </w:rPr>
        <w:t xml:space="preserve"> Hungary Kft.</w:t>
      </w:r>
    </w:p>
    <w:p w14:paraId="14F89B30" w14:textId="77777777" w:rsidR="002F7871" w:rsidRPr="0072114B" w:rsidRDefault="002F7871" w:rsidP="002F7871">
      <w:pPr>
        <w:spacing w:line="240" w:lineRule="auto"/>
        <w:rPr>
          <w:lang w:val="hu-HU"/>
        </w:rPr>
      </w:pPr>
      <w:r w:rsidRPr="0072114B">
        <w:rPr>
          <w:lang w:val="hu-HU"/>
        </w:rPr>
        <w:t>1025 Budapest, Szépvölgyi út 6.</w:t>
      </w:r>
    </w:p>
    <w:p w14:paraId="206634D1" w14:textId="77777777" w:rsidR="002F7871" w:rsidRPr="0072114B" w:rsidRDefault="002F7871" w:rsidP="002F7871">
      <w:pPr>
        <w:spacing w:line="240" w:lineRule="auto"/>
        <w:rPr>
          <w:lang w:val="hu-HU"/>
        </w:rPr>
      </w:pPr>
      <w:r w:rsidRPr="0072114B">
        <w:rPr>
          <w:lang w:val="hu-HU"/>
        </w:rPr>
        <w:t>Magyarország</w:t>
      </w:r>
    </w:p>
    <w:p w14:paraId="13BB4380" w14:textId="77777777" w:rsidR="002F7871" w:rsidRPr="0072114B" w:rsidRDefault="002F7871" w:rsidP="002F7871">
      <w:pPr>
        <w:spacing w:line="240" w:lineRule="auto"/>
        <w:rPr>
          <w:lang w:val="hu-HU"/>
        </w:rPr>
      </w:pPr>
    </w:p>
    <w:p w14:paraId="6C2A464F" w14:textId="50654E06" w:rsidR="002F7871" w:rsidRPr="0072114B" w:rsidRDefault="002F7871" w:rsidP="00952270">
      <w:pPr>
        <w:keepNext/>
        <w:keepLines/>
        <w:spacing w:line="240" w:lineRule="auto"/>
        <w:rPr>
          <w:b/>
          <w:bCs/>
          <w:lang w:val="hu-HU"/>
        </w:rPr>
      </w:pPr>
      <w:r w:rsidRPr="0072114B">
        <w:rPr>
          <w:b/>
          <w:bCs/>
          <w:lang w:val="hu-HU"/>
        </w:rPr>
        <w:t>Gyártó</w:t>
      </w:r>
    </w:p>
    <w:p w14:paraId="581B7C7E" w14:textId="77777777" w:rsidR="00B17720" w:rsidRPr="0072114B" w:rsidRDefault="00B17720" w:rsidP="00B17720">
      <w:pPr>
        <w:pStyle w:val="Szvegtrzs"/>
        <w:spacing w:before="1"/>
        <w:ind w:right="763"/>
        <w:rPr>
          <w:lang w:val="hu-HU" w:eastAsia="en-IN" w:bidi="ar-SA"/>
        </w:rPr>
      </w:pPr>
      <w:proofErr w:type="spellStart"/>
      <w:r w:rsidRPr="0072114B">
        <w:rPr>
          <w:lang w:val="hu-HU" w:eastAsia="en-IN" w:bidi="ar-SA"/>
        </w:rPr>
        <w:t>Labesfal</w:t>
      </w:r>
      <w:proofErr w:type="spellEnd"/>
      <w:r w:rsidRPr="0072114B">
        <w:rPr>
          <w:lang w:val="hu-HU" w:eastAsia="en-IN" w:bidi="ar-SA"/>
        </w:rPr>
        <w:t xml:space="preserve"> - </w:t>
      </w:r>
      <w:proofErr w:type="spellStart"/>
      <w:r w:rsidRPr="0072114B">
        <w:rPr>
          <w:lang w:val="hu-HU" w:eastAsia="en-IN" w:bidi="ar-SA"/>
        </w:rPr>
        <w:t>Laboratórios</w:t>
      </w:r>
      <w:proofErr w:type="spellEnd"/>
      <w:r w:rsidRPr="0072114B">
        <w:rPr>
          <w:lang w:val="hu-HU" w:eastAsia="en-IN" w:bidi="ar-SA"/>
        </w:rPr>
        <w:t xml:space="preserve"> </w:t>
      </w:r>
      <w:proofErr w:type="spellStart"/>
      <w:r w:rsidRPr="0072114B">
        <w:rPr>
          <w:lang w:val="hu-HU" w:eastAsia="en-IN" w:bidi="ar-SA"/>
        </w:rPr>
        <w:t>Almiro</w:t>
      </w:r>
      <w:proofErr w:type="spellEnd"/>
      <w:r w:rsidRPr="0072114B">
        <w:rPr>
          <w:lang w:val="hu-HU" w:eastAsia="en-IN" w:bidi="ar-SA"/>
        </w:rPr>
        <w:t>, S.A.</w:t>
      </w:r>
    </w:p>
    <w:p w14:paraId="3183C152" w14:textId="77777777" w:rsidR="00B17720" w:rsidRPr="0072114B" w:rsidRDefault="00B17720" w:rsidP="00B17720">
      <w:pPr>
        <w:pStyle w:val="Szvegtrzs"/>
        <w:spacing w:before="1"/>
        <w:ind w:right="763"/>
        <w:rPr>
          <w:lang w:val="hu-HU" w:eastAsia="en-IN" w:bidi="ar-SA"/>
        </w:rPr>
      </w:pPr>
      <w:proofErr w:type="spellStart"/>
      <w:r w:rsidRPr="0072114B">
        <w:rPr>
          <w:lang w:val="hu-HU" w:eastAsia="en-IN" w:bidi="ar-SA"/>
        </w:rPr>
        <w:t>Zona</w:t>
      </w:r>
      <w:proofErr w:type="spellEnd"/>
      <w:r w:rsidRPr="0072114B">
        <w:rPr>
          <w:lang w:val="hu-HU" w:eastAsia="en-IN" w:bidi="ar-SA"/>
        </w:rPr>
        <w:t xml:space="preserve"> </w:t>
      </w:r>
      <w:proofErr w:type="spellStart"/>
      <w:r w:rsidRPr="0072114B">
        <w:rPr>
          <w:lang w:val="hu-HU" w:eastAsia="en-IN" w:bidi="ar-SA"/>
        </w:rPr>
        <w:t>Industrial</w:t>
      </w:r>
      <w:proofErr w:type="spellEnd"/>
      <w:r w:rsidRPr="0072114B">
        <w:rPr>
          <w:lang w:val="hu-HU" w:eastAsia="en-IN" w:bidi="ar-SA"/>
        </w:rPr>
        <w:t xml:space="preserve"> </w:t>
      </w:r>
      <w:proofErr w:type="spellStart"/>
      <w:r w:rsidRPr="0072114B">
        <w:rPr>
          <w:lang w:val="hu-HU" w:eastAsia="en-IN" w:bidi="ar-SA"/>
        </w:rPr>
        <w:t>do</w:t>
      </w:r>
      <w:proofErr w:type="spellEnd"/>
      <w:r w:rsidRPr="0072114B">
        <w:rPr>
          <w:lang w:val="hu-HU" w:eastAsia="en-IN" w:bidi="ar-SA"/>
        </w:rPr>
        <w:t xml:space="preserve"> </w:t>
      </w:r>
      <w:proofErr w:type="spellStart"/>
      <w:r w:rsidRPr="0072114B">
        <w:rPr>
          <w:lang w:val="hu-HU" w:eastAsia="en-IN" w:bidi="ar-SA"/>
        </w:rPr>
        <w:t>Lagedo</w:t>
      </w:r>
      <w:proofErr w:type="spellEnd"/>
    </w:p>
    <w:p w14:paraId="269C2E92" w14:textId="77777777" w:rsidR="00B17720" w:rsidRPr="0072114B" w:rsidRDefault="00B17720" w:rsidP="00B17720">
      <w:pPr>
        <w:pStyle w:val="Szvegtrzs"/>
        <w:spacing w:before="1"/>
        <w:ind w:right="763"/>
        <w:rPr>
          <w:lang w:val="hu-HU" w:eastAsia="en-IN" w:bidi="ar-SA"/>
        </w:rPr>
      </w:pPr>
      <w:r w:rsidRPr="0072114B">
        <w:rPr>
          <w:lang w:val="hu-HU" w:eastAsia="en-IN" w:bidi="ar-SA"/>
        </w:rPr>
        <w:t xml:space="preserve">3465-157 Santiago de </w:t>
      </w:r>
      <w:proofErr w:type="spellStart"/>
      <w:r w:rsidRPr="0072114B">
        <w:rPr>
          <w:lang w:val="hu-HU" w:eastAsia="en-IN" w:bidi="ar-SA"/>
        </w:rPr>
        <w:t>Besteiros</w:t>
      </w:r>
      <w:proofErr w:type="spellEnd"/>
    </w:p>
    <w:p w14:paraId="14921733" w14:textId="1D3300FC" w:rsidR="00EA1846" w:rsidRPr="0072114B" w:rsidRDefault="00B17720" w:rsidP="00B17720">
      <w:pPr>
        <w:pStyle w:val="Szvegtrzs"/>
        <w:spacing w:before="1"/>
        <w:ind w:right="763"/>
        <w:rPr>
          <w:lang w:val="hu-HU"/>
        </w:rPr>
      </w:pPr>
      <w:r w:rsidRPr="0072114B">
        <w:rPr>
          <w:lang w:val="hu-HU" w:eastAsia="en-IN" w:bidi="ar-SA"/>
        </w:rPr>
        <w:t>Portugália</w:t>
      </w:r>
    </w:p>
    <w:p w14:paraId="548F2762" w14:textId="77777777" w:rsidR="00EA1846" w:rsidRPr="0072114B" w:rsidRDefault="00EA1846" w:rsidP="00836C13">
      <w:pPr>
        <w:numPr>
          <w:ilvl w:val="12"/>
          <w:numId w:val="0"/>
        </w:numPr>
        <w:tabs>
          <w:tab w:val="clear" w:pos="567"/>
          <w:tab w:val="left" w:pos="720"/>
        </w:tabs>
        <w:spacing w:line="240" w:lineRule="auto"/>
        <w:ind w:right="-2"/>
        <w:rPr>
          <w:lang w:val="hu-HU"/>
        </w:rPr>
      </w:pPr>
    </w:p>
    <w:p w14:paraId="6CCB9AF2" w14:textId="72B04E1E" w:rsidR="00D419E9" w:rsidRPr="0072114B" w:rsidRDefault="00D419E9" w:rsidP="00D419E9">
      <w:pPr>
        <w:tabs>
          <w:tab w:val="left" w:pos="2835"/>
        </w:tabs>
        <w:jc w:val="both"/>
        <w:rPr>
          <w:b/>
          <w:bCs/>
          <w:color w:val="000000"/>
          <w:lang w:val="hu-HU" w:eastAsia="hu-HU"/>
        </w:rPr>
      </w:pPr>
      <w:r w:rsidRPr="0072114B">
        <w:rPr>
          <w:b/>
          <w:bCs/>
          <w:color w:val="000000"/>
          <w:lang w:val="hu-HU"/>
        </w:rPr>
        <w:t>Ezt a gyógyszert az Európai Gazdasági Térség tagállamaiban az alábbi neveken engedélyezték:</w:t>
      </w:r>
    </w:p>
    <w:p w14:paraId="5A04227C" w14:textId="77777777" w:rsidR="00D419E9" w:rsidRPr="0072114B" w:rsidRDefault="00D419E9" w:rsidP="00D419E9">
      <w:pPr>
        <w:tabs>
          <w:tab w:val="left" w:pos="2835"/>
        </w:tabs>
        <w:jc w:val="both"/>
        <w:rPr>
          <w:color w:val="000000"/>
          <w:lang w:val="hu-HU"/>
        </w:rPr>
      </w:pPr>
    </w:p>
    <w:tbl>
      <w:tblPr>
        <w:tblStyle w:val="Rcsostblzat"/>
        <w:tblW w:w="5000" w:type="pct"/>
        <w:tblInd w:w="0" w:type="dxa"/>
        <w:tblLook w:val="04A0" w:firstRow="1" w:lastRow="0" w:firstColumn="1" w:lastColumn="0" w:noHBand="0" w:noVBand="1"/>
      </w:tblPr>
      <w:tblGrid>
        <w:gridCol w:w="3499"/>
        <w:gridCol w:w="5562"/>
      </w:tblGrid>
      <w:tr w:rsidR="00FF1A9A" w:rsidRPr="0072114B" w14:paraId="73700EF3"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6BABD087" w14:textId="77777777" w:rsidR="00D419E9" w:rsidRPr="0072114B" w:rsidRDefault="00D419E9">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Ausztria</w:t>
            </w:r>
          </w:p>
        </w:tc>
        <w:tc>
          <w:tcPr>
            <w:tcW w:w="3069" w:type="pct"/>
            <w:tcBorders>
              <w:top w:val="single" w:sz="4" w:space="0" w:color="auto"/>
              <w:left w:val="single" w:sz="4" w:space="0" w:color="auto"/>
              <w:bottom w:val="single" w:sz="4" w:space="0" w:color="auto"/>
              <w:right w:val="single" w:sz="4" w:space="0" w:color="auto"/>
            </w:tcBorders>
          </w:tcPr>
          <w:p w14:paraId="396BB0F2" w14:textId="4B0DF6D5" w:rsidR="00D419E9" w:rsidRPr="0072114B" w:rsidRDefault="008B179B" w:rsidP="003645DE">
            <w:pPr>
              <w:numPr>
                <w:ilvl w:val="12"/>
                <w:numId w:val="0"/>
              </w:numPr>
              <w:tabs>
                <w:tab w:val="clear" w:pos="567"/>
              </w:tabs>
              <w:ind w:right="-2"/>
              <w:rPr>
                <w:rFonts w:ascii="Times New Roman" w:hAnsi="Times New Roman" w:cs="Times New Roman"/>
                <w:noProof/>
                <w:lang w:val="hu-HU"/>
              </w:rPr>
            </w:pPr>
            <w:r w:rsidRPr="0072114B">
              <w:rPr>
                <w:rFonts w:ascii="Times New Roman" w:hAnsi="Times New Roman" w:cs="Times New Roman"/>
                <w:noProof/>
                <w:lang w:val="hu-HU"/>
              </w:rPr>
              <w:t xml:space="preserve">Thiamin </w:t>
            </w:r>
            <w:r w:rsidR="000658F3" w:rsidRPr="0072114B">
              <w:rPr>
                <w:rFonts w:ascii="Times New Roman" w:hAnsi="Times New Roman" w:cs="Times New Roman"/>
                <w:noProof/>
                <w:lang w:val="hu-HU"/>
              </w:rPr>
              <w:t xml:space="preserve">HCl </w:t>
            </w:r>
            <w:r w:rsidRPr="0072114B">
              <w:rPr>
                <w:rFonts w:ascii="Times New Roman" w:hAnsi="Times New Roman" w:cs="Times New Roman"/>
                <w:noProof/>
                <w:lang w:val="hu-HU"/>
              </w:rPr>
              <w:t>Kabi 100</w:t>
            </w:r>
            <w:r w:rsidR="00E93819" w:rsidRPr="0072114B">
              <w:rPr>
                <w:rFonts w:ascii="Times New Roman" w:hAnsi="Times New Roman" w:cs="Times New Roman"/>
                <w:noProof/>
                <w:lang w:val="hu-HU"/>
              </w:rPr>
              <w:t> </w:t>
            </w:r>
            <w:r w:rsidRPr="0072114B">
              <w:rPr>
                <w:rFonts w:ascii="Times New Roman" w:hAnsi="Times New Roman" w:cs="Times New Roman"/>
                <w:noProof/>
                <w:lang w:val="hu-HU"/>
              </w:rPr>
              <w:t>mg/ml Injektionslösung</w:t>
            </w:r>
          </w:p>
        </w:tc>
      </w:tr>
      <w:tr w:rsidR="00FF1A9A" w:rsidRPr="0072114B" w14:paraId="6D5D3B96"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2CFA74B8" w14:textId="77777777" w:rsidR="00D419E9" w:rsidRPr="0072114B" w:rsidRDefault="00D419E9">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Belgium</w:t>
            </w:r>
          </w:p>
        </w:tc>
        <w:tc>
          <w:tcPr>
            <w:tcW w:w="3069" w:type="pct"/>
            <w:tcBorders>
              <w:top w:val="single" w:sz="4" w:space="0" w:color="auto"/>
              <w:left w:val="single" w:sz="4" w:space="0" w:color="auto"/>
              <w:bottom w:val="single" w:sz="4" w:space="0" w:color="auto"/>
              <w:right w:val="single" w:sz="4" w:space="0" w:color="auto"/>
            </w:tcBorders>
          </w:tcPr>
          <w:p w14:paraId="6647DB27" w14:textId="71C3173A" w:rsidR="00E30215" w:rsidRPr="0072114B" w:rsidRDefault="00E30215" w:rsidP="003645DE">
            <w:pPr>
              <w:numPr>
                <w:ilvl w:val="12"/>
                <w:numId w:val="0"/>
              </w:numPr>
              <w:tabs>
                <w:tab w:val="clear" w:pos="567"/>
              </w:tabs>
              <w:ind w:right="-2"/>
              <w:rPr>
                <w:rFonts w:ascii="Times New Roman" w:hAnsi="Times New Roman" w:cs="Times New Roman"/>
                <w:noProof/>
                <w:lang w:val="hu-HU"/>
              </w:rPr>
            </w:pPr>
            <w:r w:rsidRPr="0072114B">
              <w:rPr>
                <w:rFonts w:ascii="Times New Roman" w:hAnsi="Times New Roman" w:cs="Times New Roman"/>
                <w:noProof/>
                <w:lang w:val="hu-HU"/>
              </w:rPr>
              <w:t>Thiamine HCl Kabi, 50</w:t>
            </w:r>
            <w:r w:rsidR="00E93819" w:rsidRPr="0072114B">
              <w:rPr>
                <w:rFonts w:ascii="Times New Roman" w:hAnsi="Times New Roman" w:cs="Times New Roman"/>
                <w:noProof/>
                <w:lang w:val="hu-HU"/>
              </w:rPr>
              <w:t> </w:t>
            </w:r>
            <w:r w:rsidRPr="0072114B">
              <w:rPr>
                <w:rFonts w:ascii="Times New Roman" w:hAnsi="Times New Roman" w:cs="Times New Roman"/>
                <w:noProof/>
                <w:lang w:val="hu-HU"/>
              </w:rPr>
              <w:t>mg/mL oplossing voor injectie</w:t>
            </w:r>
            <w:r w:rsidR="000A59C1" w:rsidRPr="0072114B">
              <w:rPr>
                <w:rFonts w:ascii="Times New Roman" w:hAnsi="Times New Roman" w:cs="Times New Roman"/>
                <w:noProof/>
                <w:lang w:val="hu-HU"/>
              </w:rPr>
              <w:t>/</w:t>
            </w:r>
            <w:r w:rsidR="000A59C1" w:rsidRPr="0072114B">
              <w:rPr>
                <w:lang w:val="hu-HU"/>
              </w:rPr>
              <w:t xml:space="preserve"> </w:t>
            </w:r>
            <w:r w:rsidR="000A59C1" w:rsidRPr="0072114B">
              <w:rPr>
                <w:rFonts w:ascii="Times New Roman" w:hAnsi="Times New Roman" w:cs="Times New Roman"/>
                <w:noProof/>
                <w:lang w:val="hu-HU"/>
              </w:rPr>
              <w:t>solution injectable/ Injectionslösung</w:t>
            </w:r>
          </w:p>
          <w:p w14:paraId="6B9279F2" w14:textId="645F01B5" w:rsidR="00D419E9" w:rsidRPr="0072114B" w:rsidRDefault="00E30215" w:rsidP="006B49C0">
            <w:pPr>
              <w:numPr>
                <w:ilvl w:val="12"/>
                <w:numId w:val="0"/>
              </w:numPr>
              <w:tabs>
                <w:tab w:val="clear" w:pos="567"/>
              </w:tabs>
              <w:ind w:right="-2"/>
              <w:rPr>
                <w:rFonts w:ascii="Times New Roman" w:hAnsi="Times New Roman" w:cs="Times New Roman"/>
                <w:noProof/>
                <w:lang w:val="hu-HU"/>
              </w:rPr>
            </w:pPr>
            <w:r w:rsidRPr="0072114B">
              <w:rPr>
                <w:rFonts w:ascii="Times New Roman" w:hAnsi="Times New Roman" w:cs="Times New Roman"/>
                <w:noProof/>
                <w:lang w:val="hu-HU"/>
              </w:rPr>
              <w:t>Thiamine HCl Kabi, 100</w:t>
            </w:r>
            <w:r w:rsidR="00E93819" w:rsidRPr="0072114B">
              <w:rPr>
                <w:rFonts w:ascii="Times New Roman" w:hAnsi="Times New Roman" w:cs="Times New Roman"/>
                <w:noProof/>
                <w:lang w:val="hu-HU"/>
              </w:rPr>
              <w:t> </w:t>
            </w:r>
            <w:r w:rsidRPr="0072114B">
              <w:rPr>
                <w:rFonts w:ascii="Times New Roman" w:hAnsi="Times New Roman" w:cs="Times New Roman"/>
                <w:noProof/>
                <w:lang w:val="hu-HU"/>
              </w:rPr>
              <w:t>mg/mL oplossing voor injectie</w:t>
            </w:r>
            <w:r w:rsidR="000A59C1" w:rsidRPr="0072114B">
              <w:rPr>
                <w:rFonts w:ascii="Times New Roman" w:hAnsi="Times New Roman" w:cs="Times New Roman"/>
                <w:noProof/>
                <w:lang w:val="hu-HU"/>
              </w:rPr>
              <w:t>/</w:t>
            </w:r>
            <w:r w:rsidR="000A59C1" w:rsidRPr="0072114B">
              <w:rPr>
                <w:lang w:val="hu-HU"/>
              </w:rPr>
              <w:t xml:space="preserve"> </w:t>
            </w:r>
            <w:r w:rsidR="000A59C1" w:rsidRPr="0072114B">
              <w:rPr>
                <w:rFonts w:ascii="Times New Roman" w:hAnsi="Times New Roman" w:cs="Times New Roman"/>
                <w:noProof/>
                <w:lang w:val="hu-HU"/>
              </w:rPr>
              <w:t>solution injectable/ Injectionslösung</w:t>
            </w:r>
          </w:p>
        </w:tc>
      </w:tr>
      <w:tr w:rsidR="00FF1A9A" w:rsidRPr="0072114B" w14:paraId="703A4CA3"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5B808DA2" w14:textId="77777777" w:rsidR="00E75E9A" w:rsidRPr="0072114B" w:rsidRDefault="00E75E9A" w:rsidP="00E75E9A">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Ciprus</w:t>
            </w:r>
          </w:p>
        </w:tc>
        <w:tc>
          <w:tcPr>
            <w:tcW w:w="3069" w:type="pct"/>
            <w:tcBorders>
              <w:top w:val="single" w:sz="4" w:space="0" w:color="auto"/>
              <w:left w:val="single" w:sz="4" w:space="0" w:color="auto"/>
              <w:bottom w:val="single" w:sz="4" w:space="0" w:color="auto"/>
              <w:right w:val="single" w:sz="4" w:space="0" w:color="auto"/>
            </w:tcBorders>
          </w:tcPr>
          <w:p w14:paraId="6DC66C6C" w14:textId="440E7FF6" w:rsidR="00E75E9A" w:rsidRPr="0072114B" w:rsidRDefault="000C6CC5" w:rsidP="003645DE">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HCl</w:t>
            </w:r>
            <w:proofErr w:type="spellEnd"/>
            <w:r w:rsidRPr="0072114B">
              <w:rPr>
                <w:rFonts w:ascii="Times New Roman" w:hAnsi="Times New Roman" w:cs="Times New Roman"/>
                <w:lang w:val="hu-HU"/>
              </w:rPr>
              <w:t xml:space="preserve"> </w:t>
            </w:r>
            <w:r w:rsidR="00423655" w:rsidRPr="0072114B">
              <w:rPr>
                <w:rFonts w:ascii="Times New Roman" w:hAnsi="Times New Roman" w:cs="Times New Roman"/>
                <w:lang w:val="hu-HU"/>
              </w:rPr>
              <w:t>/</w:t>
            </w:r>
            <w:proofErr w:type="spellStart"/>
            <w:r w:rsidRPr="0072114B">
              <w:rPr>
                <w:rFonts w:ascii="Times New Roman" w:hAnsi="Times New Roman" w:cs="Times New Roman"/>
                <w:lang w:val="hu-HU"/>
              </w:rPr>
              <w:t>Kabi</w:t>
            </w:r>
            <w:proofErr w:type="spellEnd"/>
          </w:p>
        </w:tc>
      </w:tr>
      <w:tr w:rsidR="00FF1A9A" w:rsidRPr="0072114B" w14:paraId="2D0EF153"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079B0E84" w14:textId="2BD15D7D" w:rsidR="00015E12" w:rsidRPr="0072114B" w:rsidRDefault="00015E12" w:rsidP="00015E12">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Cseh</w:t>
            </w:r>
            <w:r w:rsidR="00310155" w:rsidRPr="0072114B">
              <w:rPr>
                <w:rFonts w:ascii="Times New Roman" w:hAnsi="Times New Roman" w:cs="Times New Roman"/>
                <w:noProof/>
                <w:lang w:val="hu-HU"/>
              </w:rPr>
              <w:t>ország</w:t>
            </w:r>
          </w:p>
        </w:tc>
        <w:tc>
          <w:tcPr>
            <w:tcW w:w="3069" w:type="pct"/>
            <w:tcBorders>
              <w:top w:val="single" w:sz="4" w:space="0" w:color="auto"/>
              <w:left w:val="single" w:sz="4" w:space="0" w:color="auto"/>
              <w:bottom w:val="single" w:sz="4" w:space="0" w:color="auto"/>
              <w:right w:val="single" w:sz="4" w:space="0" w:color="auto"/>
            </w:tcBorders>
          </w:tcPr>
          <w:p w14:paraId="628896D2" w14:textId="5975DD9C" w:rsidR="00015E12" w:rsidRPr="0072114B" w:rsidRDefault="000C6CC5" w:rsidP="003645DE">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p>
        </w:tc>
      </w:tr>
      <w:tr w:rsidR="00FF1A9A" w:rsidRPr="0072114B" w14:paraId="1652DE13"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314CBA5F" w14:textId="7ECFAAE3" w:rsidR="00380BDE" w:rsidRPr="0072114B" w:rsidRDefault="00380BDE" w:rsidP="00380BDE">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Dánia</w:t>
            </w:r>
          </w:p>
        </w:tc>
        <w:tc>
          <w:tcPr>
            <w:tcW w:w="3069" w:type="pct"/>
            <w:tcBorders>
              <w:top w:val="single" w:sz="4" w:space="0" w:color="auto"/>
              <w:left w:val="single" w:sz="4" w:space="0" w:color="auto"/>
              <w:bottom w:val="single" w:sz="4" w:space="0" w:color="auto"/>
              <w:right w:val="single" w:sz="4" w:space="0" w:color="auto"/>
            </w:tcBorders>
          </w:tcPr>
          <w:p w14:paraId="67969158" w14:textId="19C37E1E" w:rsidR="00380BDE" w:rsidRPr="0072114B" w:rsidRDefault="000C6CC5" w:rsidP="003645DE">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p>
        </w:tc>
      </w:tr>
      <w:tr w:rsidR="00FF1A9A" w:rsidRPr="0072114B" w14:paraId="6A736365"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5C01AC0C" w14:textId="77777777" w:rsidR="009E51D0" w:rsidRPr="0072114B" w:rsidRDefault="009E51D0" w:rsidP="009E51D0">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Észtország</w:t>
            </w:r>
          </w:p>
        </w:tc>
        <w:tc>
          <w:tcPr>
            <w:tcW w:w="3069" w:type="pct"/>
            <w:tcBorders>
              <w:top w:val="single" w:sz="4" w:space="0" w:color="auto"/>
              <w:left w:val="single" w:sz="4" w:space="0" w:color="auto"/>
              <w:bottom w:val="single" w:sz="4" w:space="0" w:color="auto"/>
              <w:right w:val="single" w:sz="4" w:space="0" w:color="auto"/>
            </w:tcBorders>
          </w:tcPr>
          <w:p w14:paraId="4732299E" w14:textId="7BCA1392" w:rsidR="009E51D0" w:rsidRPr="0072114B" w:rsidRDefault="000C6CC5" w:rsidP="003645DE">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p>
        </w:tc>
      </w:tr>
      <w:tr w:rsidR="00FF1A9A" w:rsidRPr="0072114B" w14:paraId="241808DE"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67B90117" w14:textId="77777777" w:rsidR="009E51D0" w:rsidRPr="0072114B" w:rsidRDefault="009E51D0" w:rsidP="009E51D0">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Finnország</w:t>
            </w:r>
          </w:p>
        </w:tc>
        <w:tc>
          <w:tcPr>
            <w:tcW w:w="3069" w:type="pct"/>
            <w:tcBorders>
              <w:top w:val="single" w:sz="4" w:space="0" w:color="auto"/>
              <w:left w:val="single" w:sz="4" w:space="0" w:color="auto"/>
              <w:bottom w:val="single" w:sz="4" w:space="0" w:color="auto"/>
              <w:right w:val="single" w:sz="4" w:space="0" w:color="auto"/>
            </w:tcBorders>
          </w:tcPr>
          <w:p w14:paraId="3F6BC2AC" w14:textId="19FC4AFF" w:rsidR="009E51D0" w:rsidRPr="0072114B" w:rsidRDefault="000C6CC5" w:rsidP="003645DE">
            <w:pPr>
              <w:numPr>
                <w:ilvl w:val="12"/>
                <w:numId w:val="0"/>
              </w:numPr>
              <w:tabs>
                <w:tab w:val="clear" w:pos="567"/>
              </w:tabs>
              <w:ind w:right="-2"/>
              <w:jc w:val="both"/>
              <w:rPr>
                <w:rFonts w:ascii="Times New Roman" w:hAnsi="Times New Roman" w:cs="Times New Roman"/>
                <w:noProof/>
                <w:lang w:val="hu-HU"/>
              </w:rPr>
            </w:pPr>
            <w:r w:rsidRPr="0072114B">
              <w:rPr>
                <w:rFonts w:ascii="Times New Roman" w:hAnsi="Times New Roman" w:cs="Times New Roman"/>
                <w:noProof/>
                <w:lang w:val="hu-HU"/>
              </w:rPr>
              <w:t>Thiamine Kabi</w:t>
            </w:r>
            <w:r w:rsidR="003645DE" w:rsidRPr="0072114B">
              <w:rPr>
                <w:rFonts w:ascii="Times New Roman" w:hAnsi="Times New Roman" w:cs="Times New Roman"/>
                <w:noProof/>
                <w:lang w:val="hu-HU"/>
              </w:rPr>
              <w:t xml:space="preserve"> 50</w:t>
            </w:r>
            <w:r w:rsidR="00E93819" w:rsidRPr="0072114B">
              <w:rPr>
                <w:rFonts w:ascii="Times New Roman" w:hAnsi="Times New Roman" w:cs="Times New Roman"/>
                <w:noProof/>
                <w:lang w:val="hu-HU"/>
              </w:rPr>
              <w:t> </w:t>
            </w:r>
            <w:r w:rsidR="003645DE" w:rsidRPr="0072114B">
              <w:rPr>
                <w:rFonts w:ascii="Times New Roman" w:hAnsi="Times New Roman" w:cs="Times New Roman"/>
                <w:noProof/>
                <w:lang w:val="hu-HU"/>
              </w:rPr>
              <w:t>mg/ml injektioneste, liuos</w:t>
            </w:r>
          </w:p>
        </w:tc>
      </w:tr>
      <w:tr w:rsidR="00FF1A9A" w:rsidRPr="0072114B" w14:paraId="752A97F9"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4918F1F5" w14:textId="77777777" w:rsidR="00626600" w:rsidRPr="0072114B" w:rsidRDefault="00626600" w:rsidP="00626600">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Franciaország</w:t>
            </w:r>
          </w:p>
        </w:tc>
        <w:tc>
          <w:tcPr>
            <w:tcW w:w="3069" w:type="pct"/>
            <w:tcBorders>
              <w:top w:val="single" w:sz="4" w:space="0" w:color="auto"/>
              <w:left w:val="single" w:sz="4" w:space="0" w:color="auto"/>
              <w:bottom w:val="single" w:sz="4" w:space="0" w:color="auto"/>
              <w:right w:val="single" w:sz="4" w:space="0" w:color="auto"/>
            </w:tcBorders>
          </w:tcPr>
          <w:p w14:paraId="5D071E84" w14:textId="6F82AEF3" w:rsidR="00626600" w:rsidRPr="0072114B" w:rsidRDefault="00593780" w:rsidP="00626600">
            <w:pPr>
              <w:numPr>
                <w:ilvl w:val="12"/>
                <w:numId w:val="0"/>
              </w:numPr>
              <w:tabs>
                <w:tab w:val="clear" w:pos="567"/>
              </w:tabs>
              <w:ind w:right="-2"/>
              <w:rPr>
                <w:rFonts w:ascii="Times New Roman" w:hAnsi="Times New Roman" w:cs="Times New Roman"/>
                <w:noProof/>
                <w:lang w:val="hu-HU"/>
              </w:rPr>
            </w:pPr>
            <w:r w:rsidRPr="0072114B">
              <w:rPr>
                <w:rFonts w:ascii="Times New Roman" w:hAnsi="Times New Roman" w:cs="Times New Roman"/>
                <w:lang w:val="hu-HU"/>
              </w:rPr>
              <w:t xml:space="preserve">THIAMINE CHLORHYDRATE KABI 50 mg/ml, </w:t>
            </w:r>
            <w:proofErr w:type="spellStart"/>
            <w:r w:rsidRPr="0072114B">
              <w:rPr>
                <w:rFonts w:ascii="Times New Roman" w:hAnsi="Times New Roman" w:cs="Times New Roman"/>
                <w:lang w:val="hu-HU"/>
              </w:rPr>
              <w:t>solution</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injectable</w:t>
            </w:r>
            <w:proofErr w:type="spellEnd"/>
            <w:r w:rsidRPr="0072114B">
              <w:rPr>
                <w:rFonts w:ascii="Times New Roman" w:hAnsi="Times New Roman" w:cs="Times New Roman"/>
                <w:lang w:val="hu-HU"/>
              </w:rPr>
              <w:t xml:space="preserve">/pour </w:t>
            </w:r>
            <w:proofErr w:type="spellStart"/>
            <w:r w:rsidRPr="0072114B">
              <w:rPr>
                <w:rFonts w:ascii="Times New Roman" w:hAnsi="Times New Roman" w:cs="Times New Roman"/>
                <w:lang w:val="hu-HU"/>
              </w:rPr>
              <w:t>perfusion</w:t>
            </w:r>
            <w:proofErr w:type="spellEnd"/>
          </w:p>
        </w:tc>
      </w:tr>
      <w:tr w:rsidR="00FF1A9A" w:rsidRPr="0072114B" w14:paraId="12D2E62F"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7E152C7B" w14:textId="77777777" w:rsidR="00CB1589" w:rsidRPr="0072114B" w:rsidRDefault="00CB1589" w:rsidP="00CB1589">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Görögország</w:t>
            </w:r>
          </w:p>
        </w:tc>
        <w:tc>
          <w:tcPr>
            <w:tcW w:w="3069" w:type="pct"/>
            <w:tcBorders>
              <w:top w:val="single" w:sz="4" w:space="0" w:color="auto"/>
              <w:left w:val="single" w:sz="4" w:space="0" w:color="auto"/>
              <w:bottom w:val="single" w:sz="4" w:space="0" w:color="auto"/>
              <w:right w:val="single" w:sz="4" w:space="0" w:color="auto"/>
            </w:tcBorders>
          </w:tcPr>
          <w:p w14:paraId="0D5862CC" w14:textId="5F292966" w:rsidR="00CB1589" w:rsidRPr="0072114B" w:rsidRDefault="00CB1589" w:rsidP="00CB1589">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00423655" w:rsidRPr="0072114B">
              <w:rPr>
                <w:rFonts w:ascii="Times New Roman" w:hAnsi="Times New Roman" w:cs="Times New Roman"/>
                <w:lang w:val="hu-HU"/>
              </w:rPr>
              <w:t xml:space="preserve"> </w:t>
            </w:r>
            <w:proofErr w:type="spellStart"/>
            <w:r w:rsidR="00423655" w:rsidRPr="0072114B">
              <w:rPr>
                <w:rFonts w:ascii="Times New Roman" w:hAnsi="Times New Roman" w:cs="Times New Roman"/>
                <w:lang w:val="hu-HU"/>
              </w:rPr>
              <w:t>HCl</w:t>
            </w:r>
            <w:proofErr w:type="spellEnd"/>
            <w:r w:rsidR="00423655" w:rsidRPr="0072114B">
              <w:rPr>
                <w:rFonts w:ascii="Times New Roman" w:hAnsi="Times New Roman" w:cs="Times New Roman"/>
                <w:lang w:val="hu-HU"/>
              </w:rPr>
              <w:t xml:space="preserve"> </w:t>
            </w:r>
            <w:r w:rsidRPr="0072114B">
              <w:rPr>
                <w:rFonts w:ascii="Times New Roman" w:hAnsi="Times New Roman" w:cs="Times New Roman"/>
                <w:lang w:val="hu-HU"/>
              </w:rPr>
              <w:t>/</w:t>
            </w:r>
            <w:proofErr w:type="spellStart"/>
            <w:r w:rsidRPr="0072114B">
              <w:rPr>
                <w:rFonts w:ascii="Times New Roman" w:hAnsi="Times New Roman" w:cs="Times New Roman"/>
                <w:lang w:val="hu-HU"/>
              </w:rPr>
              <w:t>Kabi</w:t>
            </w:r>
            <w:proofErr w:type="spellEnd"/>
          </w:p>
        </w:tc>
      </w:tr>
      <w:tr w:rsidR="00FF1A9A" w:rsidRPr="0072114B" w14:paraId="65D65B5F"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3FD543C9" w14:textId="77777777" w:rsidR="00CB1589" w:rsidRPr="0072114B" w:rsidRDefault="00CB1589" w:rsidP="00CB1589">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Hollandia</w:t>
            </w:r>
          </w:p>
        </w:tc>
        <w:tc>
          <w:tcPr>
            <w:tcW w:w="3069" w:type="pct"/>
            <w:tcBorders>
              <w:top w:val="single" w:sz="4" w:space="0" w:color="auto"/>
              <w:left w:val="single" w:sz="4" w:space="0" w:color="auto"/>
              <w:bottom w:val="single" w:sz="4" w:space="0" w:color="auto"/>
              <w:right w:val="single" w:sz="4" w:space="0" w:color="auto"/>
            </w:tcBorders>
          </w:tcPr>
          <w:p w14:paraId="069E8BD1" w14:textId="7ED5D028" w:rsidR="006B49C0" w:rsidRPr="0072114B" w:rsidRDefault="006B49C0" w:rsidP="006B49C0">
            <w:pPr>
              <w:numPr>
                <w:ilvl w:val="12"/>
                <w:numId w:val="0"/>
              </w:numPr>
              <w:tabs>
                <w:tab w:val="clear" w:pos="567"/>
              </w:tabs>
              <w:ind w:right="-2"/>
              <w:rPr>
                <w:rFonts w:ascii="Times New Roman" w:hAnsi="Times New Roman" w:cs="Times New Roman"/>
                <w:noProof/>
                <w:lang w:val="hu-HU"/>
              </w:rPr>
            </w:pPr>
            <w:r w:rsidRPr="0072114B">
              <w:rPr>
                <w:rFonts w:ascii="Times New Roman" w:hAnsi="Times New Roman" w:cs="Times New Roman"/>
                <w:noProof/>
                <w:lang w:val="hu-HU"/>
              </w:rPr>
              <w:t>Thiamine HCl Kabi 50</w:t>
            </w:r>
            <w:r w:rsidR="00E93819" w:rsidRPr="0072114B">
              <w:rPr>
                <w:rFonts w:ascii="Times New Roman" w:hAnsi="Times New Roman" w:cs="Times New Roman"/>
                <w:noProof/>
                <w:lang w:val="hu-HU"/>
              </w:rPr>
              <w:t> </w:t>
            </w:r>
            <w:r w:rsidRPr="0072114B">
              <w:rPr>
                <w:rFonts w:ascii="Times New Roman" w:hAnsi="Times New Roman" w:cs="Times New Roman"/>
                <w:noProof/>
                <w:lang w:val="hu-HU"/>
              </w:rPr>
              <w:t xml:space="preserve">mg/mL oplossing voor injectie </w:t>
            </w:r>
          </w:p>
          <w:p w14:paraId="73963E06" w14:textId="6B9F7F39" w:rsidR="00CB1589" w:rsidRPr="0072114B" w:rsidRDefault="006B49C0" w:rsidP="006B49C0">
            <w:pPr>
              <w:numPr>
                <w:ilvl w:val="12"/>
                <w:numId w:val="0"/>
              </w:numPr>
              <w:tabs>
                <w:tab w:val="clear" w:pos="567"/>
              </w:tabs>
              <w:ind w:right="-2"/>
              <w:rPr>
                <w:rFonts w:ascii="Times New Roman" w:hAnsi="Times New Roman" w:cs="Times New Roman"/>
                <w:noProof/>
                <w:lang w:val="hu-HU"/>
              </w:rPr>
            </w:pPr>
            <w:r w:rsidRPr="0072114B">
              <w:rPr>
                <w:rFonts w:ascii="Times New Roman" w:hAnsi="Times New Roman" w:cs="Times New Roman"/>
                <w:noProof/>
                <w:lang w:val="hu-HU"/>
              </w:rPr>
              <w:t>Thiamine HCl Kabi 100</w:t>
            </w:r>
            <w:r w:rsidR="00E93819" w:rsidRPr="0072114B">
              <w:rPr>
                <w:rFonts w:ascii="Times New Roman" w:hAnsi="Times New Roman" w:cs="Times New Roman"/>
                <w:noProof/>
                <w:lang w:val="hu-HU"/>
              </w:rPr>
              <w:t> </w:t>
            </w:r>
            <w:r w:rsidRPr="0072114B">
              <w:rPr>
                <w:rFonts w:ascii="Times New Roman" w:hAnsi="Times New Roman" w:cs="Times New Roman"/>
                <w:noProof/>
                <w:lang w:val="hu-HU"/>
              </w:rPr>
              <w:t>mg/mL oplossing voor injectie</w:t>
            </w:r>
          </w:p>
        </w:tc>
      </w:tr>
      <w:tr w:rsidR="00FF1A9A" w:rsidRPr="0072114B" w14:paraId="1EF5166A"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663E327B" w14:textId="77777777" w:rsidR="00824E4D" w:rsidRPr="0072114B" w:rsidRDefault="00824E4D" w:rsidP="00824E4D">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Lengyelország</w:t>
            </w:r>
          </w:p>
        </w:tc>
        <w:tc>
          <w:tcPr>
            <w:tcW w:w="3069" w:type="pct"/>
            <w:tcBorders>
              <w:top w:val="single" w:sz="4" w:space="0" w:color="auto"/>
              <w:left w:val="single" w:sz="4" w:space="0" w:color="auto"/>
              <w:bottom w:val="single" w:sz="4" w:space="0" w:color="auto"/>
              <w:right w:val="single" w:sz="4" w:space="0" w:color="auto"/>
            </w:tcBorders>
          </w:tcPr>
          <w:p w14:paraId="7B239416" w14:textId="7C4B80CB" w:rsidR="00824E4D" w:rsidRPr="0072114B" w:rsidRDefault="000C6CC5" w:rsidP="00824E4D">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HCl</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p>
        </w:tc>
      </w:tr>
      <w:tr w:rsidR="009012DE" w:rsidRPr="0072114B" w14:paraId="051E7131"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3B69B541" w14:textId="77777777" w:rsidR="009012DE" w:rsidRPr="0072114B" w:rsidRDefault="009012DE" w:rsidP="009012DE">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Lettország</w:t>
            </w:r>
          </w:p>
        </w:tc>
        <w:tc>
          <w:tcPr>
            <w:tcW w:w="3069" w:type="pct"/>
            <w:tcBorders>
              <w:top w:val="single" w:sz="4" w:space="0" w:color="auto"/>
              <w:left w:val="single" w:sz="4" w:space="0" w:color="auto"/>
              <w:bottom w:val="single" w:sz="4" w:space="0" w:color="auto"/>
              <w:right w:val="single" w:sz="4" w:space="0" w:color="auto"/>
            </w:tcBorders>
          </w:tcPr>
          <w:p w14:paraId="615B42CC" w14:textId="60E08EBD" w:rsidR="009012DE" w:rsidRPr="0072114B" w:rsidRDefault="009012DE" w:rsidP="009012DE">
            <w:pPr>
              <w:numPr>
                <w:ilvl w:val="12"/>
                <w:numId w:val="0"/>
              </w:numPr>
              <w:tabs>
                <w:tab w:val="clear" w:pos="567"/>
              </w:tabs>
              <w:ind w:right="-2"/>
              <w:rPr>
                <w:rFonts w:ascii="Times New Roman" w:hAnsi="Times New Roman" w:cs="Times New Roman"/>
                <w:noProof/>
                <w:lang w:val="hu-HU"/>
              </w:rPr>
            </w:pPr>
            <w:proofErr w:type="spellStart"/>
            <w:r w:rsidRPr="0072114B">
              <w:rPr>
                <w:rFonts w:ascii="TimesNewRomanPSMT" w:hAnsi="TimesNewRomanPSMT" w:cs="TimesNewRomanPSMT"/>
                <w:lang w:val="hu-HU" w:eastAsia="en-GB"/>
              </w:rPr>
              <w:t>Thiamine</w:t>
            </w:r>
            <w:proofErr w:type="spellEnd"/>
            <w:r w:rsidRPr="0072114B">
              <w:rPr>
                <w:rFonts w:ascii="TimesNewRomanPSMT" w:hAnsi="TimesNewRomanPSMT" w:cs="TimesNewRomanPSMT"/>
                <w:lang w:val="hu-HU" w:eastAsia="en-GB"/>
              </w:rPr>
              <w:t xml:space="preserve"> </w:t>
            </w:r>
            <w:proofErr w:type="spellStart"/>
            <w:r w:rsidRPr="0072114B">
              <w:rPr>
                <w:rFonts w:ascii="TimesNewRomanPSMT" w:hAnsi="TimesNewRomanPSMT" w:cs="TimesNewRomanPSMT"/>
                <w:lang w:val="hu-HU" w:eastAsia="en-GB"/>
              </w:rPr>
              <w:t>Kabi</w:t>
            </w:r>
            <w:proofErr w:type="spellEnd"/>
            <w:r w:rsidRPr="0072114B">
              <w:rPr>
                <w:rFonts w:ascii="TimesNewRomanPSMT" w:hAnsi="TimesNewRomanPSMT" w:cs="TimesNewRomanPSMT"/>
                <w:lang w:val="hu-HU" w:eastAsia="en-GB"/>
              </w:rPr>
              <w:t xml:space="preserve"> 50</w:t>
            </w:r>
            <w:r w:rsidR="00E93819" w:rsidRPr="0072114B">
              <w:rPr>
                <w:rFonts w:ascii="TimesNewRomanPSMT" w:hAnsi="TimesNewRomanPSMT" w:cs="TimesNewRomanPSMT"/>
                <w:lang w:val="hu-HU" w:eastAsia="en-GB"/>
              </w:rPr>
              <w:t> </w:t>
            </w:r>
            <w:r w:rsidRPr="0072114B">
              <w:rPr>
                <w:rFonts w:ascii="TimesNewRomanPSMT" w:hAnsi="TimesNewRomanPSMT" w:cs="TimesNewRomanPSMT"/>
                <w:lang w:val="hu-HU" w:eastAsia="en-GB"/>
              </w:rPr>
              <w:t xml:space="preserve">mg/ml </w:t>
            </w:r>
            <w:proofErr w:type="spellStart"/>
            <w:r w:rsidRPr="0072114B">
              <w:rPr>
                <w:rFonts w:ascii="Times New Roman" w:hAnsi="Times New Roman" w:cs="Times New Roman"/>
                <w:lang w:val="hu-HU"/>
              </w:rPr>
              <w:t>šķīdums</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injekcijām</w:t>
            </w:r>
            <w:proofErr w:type="spellEnd"/>
          </w:p>
        </w:tc>
      </w:tr>
      <w:tr w:rsidR="00FF1A9A" w:rsidRPr="0072114B" w14:paraId="096B0FD7"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7BE9198C" w14:textId="77777777" w:rsidR="00004641" w:rsidRPr="0072114B" w:rsidRDefault="00004641" w:rsidP="00004641">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Litvánia</w:t>
            </w:r>
          </w:p>
        </w:tc>
        <w:tc>
          <w:tcPr>
            <w:tcW w:w="3069" w:type="pct"/>
            <w:tcBorders>
              <w:top w:val="single" w:sz="4" w:space="0" w:color="auto"/>
              <w:left w:val="single" w:sz="4" w:space="0" w:color="auto"/>
              <w:bottom w:val="single" w:sz="4" w:space="0" w:color="auto"/>
              <w:right w:val="single" w:sz="4" w:space="0" w:color="auto"/>
            </w:tcBorders>
          </w:tcPr>
          <w:p w14:paraId="38860B44" w14:textId="21D0CB31" w:rsidR="00004641" w:rsidRPr="0072114B" w:rsidRDefault="009012DE" w:rsidP="00846CA4">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r w:rsidRPr="0072114B">
              <w:rPr>
                <w:rFonts w:ascii="Times New Roman" w:hAnsi="Times New Roman" w:cs="Times New Roman"/>
                <w:lang w:val="hu-HU"/>
              </w:rPr>
              <w:t xml:space="preserve"> 50</w:t>
            </w:r>
            <w:r w:rsidR="00E93819" w:rsidRPr="0072114B">
              <w:rPr>
                <w:rFonts w:ascii="Times New Roman" w:hAnsi="Times New Roman" w:cs="Times New Roman"/>
                <w:lang w:val="hu-HU"/>
              </w:rPr>
              <w:t> </w:t>
            </w:r>
            <w:r w:rsidRPr="0072114B">
              <w:rPr>
                <w:rFonts w:ascii="Times New Roman" w:hAnsi="Times New Roman" w:cs="Times New Roman"/>
                <w:lang w:val="hu-HU"/>
              </w:rPr>
              <w:t xml:space="preserve">mg/ml </w:t>
            </w:r>
            <w:proofErr w:type="spellStart"/>
            <w:r w:rsidRPr="0072114B">
              <w:rPr>
                <w:rFonts w:ascii="Times New Roman" w:hAnsi="Times New Roman" w:cs="Times New Roman"/>
                <w:lang w:val="hu-HU"/>
              </w:rPr>
              <w:t>injekcinis</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tirpalas</w:t>
            </w:r>
            <w:proofErr w:type="spellEnd"/>
          </w:p>
        </w:tc>
      </w:tr>
      <w:tr w:rsidR="00FF1A9A" w:rsidRPr="0072114B" w14:paraId="2E5A4400"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0D37910C" w14:textId="77777777" w:rsidR="00A31AAD" w:rsidRPr="0072114B" w:rsidRDefault="00A31AAD" w:rsidP="00A31AAD">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Magyarország</w:t>
            </w:r>
          </w:p>
        </w:tc>
        <w:tc>
          <w:tcPr>
            <w:tcW w:w="3069" w:type="pct"/>
            <w:tcBorders>
              <w:top w:val="single" w:sz="4" w:space="0" w:color="auto"/>
              <w:left w:val="single" w:sz="4" w:space="0" w:color="auto"/>
              <w:bottom w:val="single" w:sz="4" w:space="0" w:color="auto"/>
              <w:right w:val="single" w:sz="4" w:space="0" w:color="auto"/>
            </w:tcBorders>
          </w:tcPr>
          <w:p w14:paraId="27C43CB9" w14:textId="620FEB2B" w:rsidR="00A31AAD" w:rsidRPr="0072114B" w:rsidRDefault="000C6CC5" w:rsidP="00A31AAD">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HCl</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r w:rsidR="00A31AAD" w:rsidRPr="0072114B">
              <w:rPr>
                <w:rFonts w:ascii="Times New Roman" w:hAnsi="Times New Roman" w:cs="Times New Roman"/>
                <w:lang w:val="hu-HU"/>
              </w:rPr>
              <w:t xml:space="preserve"> 50</w:t>
            </w:r>
            <w:r w:rsidR="00E93819" w:rsidRPr="0072114B">
              <w:rPr>
                <w:rFonts w:ascii="Times New Roman" w:hAnsi="Times New Roman" w:cs="Times New Roman"/>
                <w:lang w:val="hu-HU"/>
              </w:rPr>
              <w:t> </w:t>
            </w:r>
            <w:r w:rsidR="00A31AAD" w:rsidRPr="0072114B">
              <w:rPr>
                <w:rFonts w:ascii="Times New Roman" w:hAnsi="Times New Roman" w:cs="Times New Roman"/>
                <w:lang w:val="hu-HU"/>
              </w:rPr>
              <w:t xml:space="preserve">mg/ml </w:t>
            </w:r>
            <w:proofErr w:type="spellStart"/>
            <w:r w:rsidR="00A31AAD" w:rsidRPr="0072114B">
              <w:rPr>
                <w:rFonts w:ascii="Times New Roman" w:hAnsi="Times New Roman" w:cs="Times New Roman"/>
                <w:lang w:val="hu-HU"/>
              </w:rPr>
              <w:t>oldatos</w:t>
            </w:r>
            <w:proofErr w:type="spellEnd"/>
            <w:r w:rsidR="00A31AAD" w:rsidRPr="0072114B">
              <w:rPr>
                <w:rFonts w:ascii="Times New Roman" w:hAnsi="Times New Roman" w:cs="Times New Roman"/>
                <w:lang w:val="hu-HU"/>
              </w:rPr>
              <w:t xml:space="preserve"> injekció</w:t>
            </w:r>
            <w:r w:rsidR="009012DE" w:rsidRPr="0072114B">
              <w:rPr>
                <w:rFonts w:ascii="Times New Roman" w:hAnsi="Times New Roman" w:cs="Times New Roman"/>
                <w:lang w:val="hu-HU"/>
              </w:rPr>
              <w:t>/infú</w:t>
            </w:r>
            <w:r w:rsidR="003C1EC1" w:rsidRPr="0072114B">
              <w:rPr>
                <w:rFonts w:ascii="Times New Roman" w:hAnsi="Times New Roman" w:cs="Times New Roman"/>
                <w:lang w:val="hu-HU"/>
              </w:rPr>
              <w:t>zió</w:t>
            </w:r>
          </w:p>
        </w:tc>
      </w:tr>
      <w:tr w:rsidR="00FF1A9A" w:rsidRPr="0072114B" w14:paraId="30AF8DD9"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2393EB28" w14:textId="77777777" w:rsidR="00CC6629" w:rsidRPr="0072114B" w:rsidRDefault="00CC6629" w:rsidP="00CC6629">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Norvágia</w:t>
            </w:r>
          </w:p>
        </w:tc>
        <w:tc>
          <w:tcPr>
            <w:tcW w:w="3069" w:type="pct"/>
            <w:tcBorders>
              <w:top w:val="single" w:sz="4" w:space="0" w:color="auto"/>
              <w:left w:val="single" w:sz="4" w:space="0" w:color="auto"/>
              <w:bottom w:val="single" w:sz="4" w:space="0" w:color="auto"/>
              <w:right w:val="single" w:sz="4" w:space="0" w:color="auto"/>
            </w:tcBorders>
          </w:tcPr>
          <w:p w14:paraId="7CB11640" w14:textId="351BE1D8" w:rsidR="00CC6629" w:rsidRPr="0072114B" w:rsidRDefault="000C6CC5" w:rsidP="00CC6629">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p>
        </w:tc>
      </w:tr>
      <w:tr w:rsidR="00FF1A9A" w:rsidRPr="0072114B" w14:paraId="0323D26E"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6E2FC28C" w14:textId="77777777" w:rsidR="006A0042" w:rsidRPr="0072114B" w:rsidRDefault="006A0042" w:rsidP="006A0042">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Portugália</w:t>
            </w:r>
          </w:p>
        </w:tc>
        <w:tc>
          <w:tcPr>
            <w:tcW w:w="3069" w:type="pct"/>
            <w:tcBorders>
              <w:top w:val="single" w:sz="4" w:space="0" w:color="auto"/>
              <w:left w:val="single" w:sz="4" w:space="0" w:color="auto"/>
              <w:bottom w:val="single" w:sz="4" w:space="0" w:color="auto"/>
              <w:right w:val="single" w:sz="4" w:space="0" w:color="auto"/>
            </w:tcBorders>
          </w:tcPr>
          <w:p w14:paraId="39476614" w14:textId="74647D6C" w:rsidR="006A0042" w:rsidRPr="0072114B" w:rsidRDefault="006A0042" w:rsidP="006A0042">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Tiamina</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p>
        </w:tc>
      </w:tr>
      <w:tr w:rsidR="00FF1A9A" w:rsidRPr="0072114B" w14:paraId="2368762B"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104C6C2D" w14:textId="77777777" w:rsidR="00A31CEA" w:rsidRPr="0072114B" w:rsidRDefault="00A31CEA" w:rsidP="00A31CEA">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Románia</w:t>
            </w:r>
          </w:p>
        </w:tc>
        <w:tc>
          <w:tcPr>
            <w:tcW w:w="3069" w:type="pct"/>
            <w:tcBorders>
              <w:top w:val="single" w:sz="4" w:space="0" w:color="auto"/>
              <w:left w:val="single" w:sz="4" w:space="0" w:color="auto"/>
              <w:bottom w:val="single" w:sz="4" w:space="0" w:color="auto"/>
              <w:right w:val="single" w:sz="4" w:space="0" w:color="auto"/>
            </w:tcBorders>
          </w:tcPr>
          <w:p w14:paraId="5EDEC640" w14:textId="17BDBEB2" w:rsidR="00A31CEA" w:rsidRPr="0072114B" w:rsidRDefault="00A31CEA" w:rsidP="00A31CEA">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Vitamina</w:t>
            </w:r>
            <w:proofErr w:type="spellEnd"/>
            <w:r w:rsidRPr="0072114B">
              <w:rPr>
                <w:rFonts w:ascii="Times New Roman" w:hAnsi="Times New Roman" w:cs="Times New Roman"/>
                <w:lang w:val="hu-HU"/>
              </w:rPr>
              <w:t xml:space="preserve"> B1 </w:t>
            </w:r>
            <w:proofErr w:type="spellStart"/>
            <w:r w:rsidRPr="0072114B">
              <w:rPr>
                <w:rFonts w:ascii="Times New Roman" w:hAnsi="Times New Roman" w:cs="Times New Roman"/>
                <w:lang w:val="hu-HU"/>
              </w:rPr>
              <w:t>Kabi</w:t>
            </w:r>
            <w:proofErr w:type="spellEnd"/>
            <w:r w:rsidRPr="0072114B">
              <w:rPr>
                <w:rFonts w:ascii="Times New Roman" w:hAnsi="Times New Roman" w:cs="Times New Roman"/>
                <w:lang w:val="hu-HU"/>
              </w:rPr>
              <w:t xml:space="preserve"> 50</w:t>
            </w:r>
            <w:r w:rsidR="00E93819" w:rsidRPr="0072114B">
              <w:rPr>
                <w:rFonts w:ascii="Times New Roman" w:hAnsi="Times New Roman" w:cs="Times New Roman"/>
                <w:lang w:val="hu-HU"/>
              </w:rPr>
              <w:t> </w:t>
            </w:r>
            <w:r w:rsidRPr="0072114B">
              <w:rPr>
                <w:rFonts w:ascii="Times New Roman" w:hAnsi="Times New Roman" w:cs="Times New Roman"/>
                <w:lang w:val="hu-HU"/>
              </w:rPr>
              <w:t xml:space="preserve">mg/ml </w:t>
            </w:r>
            <w:proofErr w:type="spellStart"/>
            <w:r w:rsidRPr="0072114B">
              <w:rPr>
                <w:rFonts w:ascii="Times New Roman" w:hAnsi="Times New Roman" w:cs="Times New Roman"/>
                <w:lang w:val="hu-HU"/>
              </w:rPr>
              <w:t>soluţie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injectabilă</w:t>
            </w:r>
            <w:proofErr w:type="spellEnd"/>
          </w:p>
        </w:tc>
      </w:tr>
      <w:tr w:rsidR="00FF1A9A" w:rsidRPr="0072114B" w14:paraId="417D8144"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16B22F00" w14:textId="77777777" w:rsidR="00FB1212" w:rsidRPr="0072114B" w:rsidRDefault="00FB1212" w:rsidP="00FB1212">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Svédország</w:t>
            </w:r>
          </w:p>
        </w:tc>
        <w:tc>
          <w:tcPr>
            <w:tcW w:w="3069" w:type="pct"/>
            <w:tcBorders>
              <w:top w:val="single" w:sz="4" w:space="0" w:color="auto"/>
              <w:left w:val="single" w:sz="4" w:space="0" w:color="auto"/>
              <w:bottom w:val="single" w:sz="4" w:space="0" w:color="auto"/>
              <w:right w:val="single" w:sz="4" w:space="0" w:color="auto"/>
            </w:tcBorders>
          </w:tcPr>
          <w:p w14:paraId="4CC1CA5F" w14:textId="65495F9E" w:rsidR="00FB1212" w:rsidRPr="0072114B" w:rsidRDefault="000C6CC5" w:rsidP="00FB1212">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HCl</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r w:rsidR="00FB1212" w:rsidRPr="0072114B">
              <w:rPr>
                <w:rFonts w:ascii="Times New Roman" w:hAnsi="Times New Roman" w:cs="Times New Roman"/>
                <w:lang w:val="hu-HU"/>
              </w:rPr>
              <w:t xml:space="preserve"> 50</w:t>
            </w:r>
            <w:r w:rsidR="00E93819" w:rsidRPr="0072114B">
              <w:rPr>
                <w:rFonts w:ascii="Times New Roman" w:hAnsi="Times New Roman" w:cs="Times New Roman"/>
                <w:lang w:val="hu-HU"/>
              </w:rPr>
              <w:t> </w:t>
            </w:r>
            <w:r w:rsidR="00FB1212" w:rsidRPr="0072114B">
              <w:rPr>
                <w:rFonts w:ascii="Times New Roman" w:hAnsi="Times New Roman" w:cs="Times New Roman"/>
                <w:lang w:val="hu-HU"/>
              </w:rPr>
              <w:t xml:space="preserve">mg/ml </w:t>
            </w:r>
            <w:proofErr w:type="spellStart"/>
            <w:r w:rsidR="00FB1212" w:rsidRPr="0072114B">
              <w:rPr>
                <w:rFonts w:ascii="Times New Roman" w:hAnsi="Times New Roman" w:cs="Times New Roman"/>
                <w:lang w:val="hu-HU"/>
              </w:rPr>
              <w:t>injektionsvätska</w:t>
            </w:r>
            <w:proofErr w:type="spellEnd"/>
            <w:r w:rsidR="00FB1212" w:rsidRPr="0072114B">
              <w:rPr>
                <w:rFonts w:ascii="Times New Roman" w:hAnsi="Times New Roman" w:cs="Times New Roman"/>
                <w:lang w:val="hu-HU"/>
              </w:rPr>
              <w:t xml:space="preserve">, </w:t>
            </w:r>
            <w:proofErr w:type="spellStart"/>
            <w:r w:rsidR="00FB1212" w:rsidRPr="0072114B">
              <w:rPr>
                <w:rFonts w:ascii="Times New Roman" w:hAnsi="Times New Roman" w:cs="Times New Roman"/>
                <w:lang w:val="hu-HU"/>
              </w:rPr>
              <w:t>lösning</w:t>
            </w:r>
            <w:proofErr w:type="spellEnd"/>
          </w:p>
        </w:tc>
      </w:tr>
      <w:tr w:rsidR="00FF1A9A" w:rsidRPr="0072114B" w14:paraId="164E2D7D" w14:textId="77777777" w:rsidTr="00FF1A9A">
        <w:tc>
          <w:tcPr>
            <w:tcW w:w="1931" w:type="pct"/>
            <w:tcBorders>
              <w:top w:val="single" w:sz="4" w:space="0" w:color="auto"/>
              <w:left w:val="single" w:sz="4" w:space="0" w:color="auto"/>
              <w:bottom w:val="single" w:sz="4" w:space="0" w:color="auto"/>
              <w:right w:val="single" w:sz="4" w:space="0" w:color="auto"/>
            </w:tcBorders>
            <w:hideMark/>
          </w:tcPr>
          <w:p w14:paraId="06D4F6FB" w14:textId="77777777" w:rsidR="00FF1A9A" w:rsidRPr="0072114B" w:rsidRDefault="00FF1A9A" w:rsidP="00FF1A9A">
            <w:pPr>
              <w:numPr>
                <w:ilvl w:val="12"/>
                <w:numId w:val="0"/>
              </w:numPr>
              <w:ind w:right="-2"/>
              <w:rPr>
                <w:rFonts w:ascii="Times New Roman" w:hAnsi="Times New Roman" w:cs="Times New Roman"/>
                <w:noProof/>
                <w:lang w:val="hu-HU"/>
              </w:rPr>
            </w:pPr>
            <w:r w:rsidRPr="0072114B">
              <w:rPr>
                <w:rFonts w:ascii="Times New Roman" w:hAnsi="Times New Roman" w:cs="Times New Roman"/>
                <w:noProof/>
                <w:lang w:val="hu-HU"/>
              </w:rPr>
              <w:t>Szlovákia</w:t>
            </w:r>
          </w:p>
        </w:tc>
        <w:tc>
          <w:tcPr>
            <w:tcW w:w="3069" w:type="pct"/>
            <w:tcBorders>
              <w:top w:val="single" w:sz="4" w:space="0" w:color="auto"/>
              <w:left w:val="single" w:sz="4" w:space="0" w:color="auto"/>
              <w:bottom w:val="single" w:sz="4" w:space="0" w:color="auto"/>
              <w:right w:val="single" w:sz="4" w:space="0" w:color="auto"/>
            </w:tcBorders>
          </w:tcPr>
          <w:p w14:paraId="3313B687" w14:textId="2FFF47C6" w:rsidR="00FF1A9A" w:rsidRPr="0072114B" w:rsidRDefault="000C6CC5" w:rsidP="00FF1A9A">
            <w:pPr>
              <w:numPr>
                <w:ilvl w:val="12"/>
                <w:numId w:val="0"/>
              </w:numPr>
              <w:tabs>
                <w:tab w:val="clear" w:pos="567"/>
              </w:tabs>
              <w:ind w:right="-2"/>
              <w:rPr>
                <w:rFonts w:ascii="Times New Roman" w:hAnsi="Times New Roman" w:cs="Times New Roman"/>
                <w:noProof/>
                <w:lang w:val="hu-HU"/>
              </w:rPr>
            </w:pPr>
            <w:proofErr w:type="spellStart"/>
            <w:r w:rsidRPr="0072114B">
              <w:rPr>
                <w:rFonts w:ascii="Times New Roman" w:hAnsi="Times New Roman" w:cs="Times New Roman"/>
                <w:lang w:val="hu-HU"/>
              </w:rPr>
              <w:t>Thiamine</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HCl</w:t>
            </w:r>
            <w:proofErr w:type="spellEnd"/>
            <w:r w:rsidRPr="0072114B">
              <w:rPr>
                <w:rFonts w:ascii="Times New Roman" w:hAnsi="Times New Roman" w:cs="Times New Roman"/>
                <w:lang w:val="hu-HU"/>
              </w:rPr>
              <w:t xml:space="preserve"> </w:t>
            </w:r>
            <w:proofErr w:type="spellStart"/>
            <w:r w:rsidRPr="0072114B">
              <w:rPr>
                <w:rFonts w:ascii="Times New Roman" w:hAnsi="Times New Roman" w:cs="Times New Roman"/>
                <w:lang w:val="hu-HU"/>
              </w:rPr>
              <w:t>Kabi</w:t>
            </w:r>
            <w:proofErr w:type="spellEnd"/>
          </w:p>
        </w:tc>
      </w:tr>
    </w:tbl>
    <w:p w14:paraId="1ACF90E7" w14:textId="77777777" w:rsidR="00610D5B" w:rsidRPr="0072114B" w:rsidRDefault="00610D5B" w:rsidP="00836C13">
      <w:pPr>
        <w:numPr>
          <w:ilvl w:val="12"/>
          <w:numId w:val="0"/>
        </w:numPr>
        <w:tabs>
          <w:tab w:val="clear" w:pos="567"/>
          <w:tab w:val="left" w:pos="720"/>
        </w:tabs>
        <w:spacing w:line="240" w:lineRule="auto"/>
        <w:ind w:right="-2"/>
        <w:rPr>
          <w:lang w:val="hu-HU"/>
        </w:rPr>
      </w:pPr>
    </w:p>
    <w:p w14:paraId="22D103CE" w14:textId="77777777" w:rsidR="00E11D73" w:rsidRPr="00E11D73" w:rsidRDefault="00E11D73" w:rsidP="00E11D73">
      <w:pPr>
        <w:spacing w:line="240" w:lineRule="auto"/>
        <w:ind w:right="-2"/>
        <w:rPr>
          <w:lang w:val="hu-HU"/>
        </w:rPr>
      </w:pPr>
      <w:r w:rsidRPr="00E11D73">
        <w:rPr>
          <w:lang w:val="hu-HU"/>
        </w:rPr>
        <w:t>OGYI-T-24758/01          1×2 ml             színtelen, átlátszó, I.-es típusú üvegampullában</w:t>
      </w:r>
    </w:p>
    <w:p w14:paraId="478BAF3B" w14:textId="77777777" w:rsidR="00E11D73" w:rsidRPr="00E11D73" w:rsidRDefault="00E11D73" w:rsidP="00E11D73">
      <w:pPr>
        <w:spacing w:line="240" w:lineRule="auto"/>
        <w:ind w:right="-2"/>
        <w:rPr>
          <w:lang w:val="hu-HU"/>
        </w:rPr>
      </w:pPr>
      <w:r w:rsidRPr="00E11D73">
        <w:rPr>
          <w:lang w:val="hu-HU"/>
        </w:rPr>
        <w:t>OGYI-T-24758/02          5×2 ml             színtelen, átlátszó, I.-es típusú üvegampullában</w:t>
      </w:r>
    </w:p>
    <w:p w14:paraId="54CE4984" w14:textId="77777777" w:rsidR="00E11D73" w:rsidRPr="00E11D73" w:rsidRDefault="00E11D73" w:rsidP="00E11D73">
      <w:pPr>
        <w:spacing w:line="240" w:lineRule="auto"/>
        <w:ind w:right="-2"/>
        <w:rPr>
          <w:lang w:val="hu-HU"/>
        </w:rPr>
      </w:pPr>
      <w:r w:rsidRPr="00E11D73">
        <w:rPr>
          <w:lang w:val="hu-HU"/>
        </w:rPr>
        <w:t>OGYI-T-24758/03          10×2 ml           színtelen, átlátszó, I.-es típusú üvegampullában</w:t>
      </w:r>
    </w:p>
    <w:p w14:paraId="08E73A0D" w14:textId="77777777" w:rsidR="00E11D73" w:rsidRPr="00E11D73" w:rsidRDefault="00E11D73" w:rsidP="00E11D73">
      <w:pPr>
        <w:spacing w:line="240" w:lineRule="auto"/>
        <w:ind w:right="-2"/>
        <w:rPr>
          <w:lang w:val="hu-HU"/>
        </w:rPr>
      </w:pPr>
      <w:r w:rsidRPr="00E11D73">
        <w:rPr>
          <w:lang w:val="hu-HU"/>
        </w:rPr>
        <w:t>OGYI-T-24758/04          50×2 ml           színtelen, átlátszó, I.-es típusú üvegampullában</w:t>
      </w:r>
    </w:p>
    <w:p w14:paraId="29AACA2F" w14:textId="77777777" w:rsidR="00E11D73" w:rsidRPr="00E11D73" w:rsidRDefault="00E11D73" w:rsidP="00E11D73">
      <w:pPr>
        <w:spacing w:line="240" w:lineRule="auto"/>
        <w:ind w:right="-2"/>
        <w:rPr>
          <w:lang w:val="hu-HU"/>
        </w:rPr>
      </w:pPr>
      <w:r w:rsidRPr="00E11D73">
        <w:rPr>
          <w:lang w:val="hu-HU"/>
        </w:rPr>
        <w:t>OGYI-T-24758/05          1×10 ml           színtelen, átlátszó, I.-es típusú üvegampullában</w:t>
      </w:r>
    </w:p>
    <w:p w14:paraId="181B2F2A" w14:textId="77777777" w:rsidR="00E11D73" w:rsidRPr="00E11D73" w:rsidRDefault="00E11D73" w:rsidP="00E11D73">
      <w:pPr>
        <w:spacing w:line="240" w:lineRule="auto"/>
        <w:ind w:right="-2"/>
        <w:rPr>
          <w:lang w:val="hu-HU"/>
        </w:rPr>
      </w:pPr>
      <w:r w:rsidRPr="00E11D73">
        <w:rPr>
          <w:lang w:val="hu-HU"/>
        </w:rPr>
        <w:t>OGYI-T-24758/06          5×10 ml           színtelen, átlátszó, I.-es típusú üvegampullában</w:t>
      </w:r>
    </w:p>
    <w:p w14:paraId="65ED19AD" w14:textId="77777777" w:rsidR="00E11D73" w:rsidRPr="00E11D73" w:rsidRDefault="00E11D73" w:rsidP="00E11D73">
      <w:pPr>
        <w:spacing w:line="240" w:lineRule="auto"/>
        <w:ind w:right="-2"/>
        <w:rPr>
          <w:lang w:val="hu-HU"/>
        </w:rPr>
      </w:pPr>
      <w:r w:rsidRPr="00E11D73">
        <w:rPr>
          <w:lang w:val="hu-HU"/>
        </w:rPr>
        <w:t>OGYI-T-24758/07          10×10 ml         színtelen, átlátszó, I.-es típusú üvegampullában</w:t>
      </w:r>
    </w:p>
    <w:p w14:paraId="56BA51FD" w14:textId="53FEDD42" w:rsidR="00E11D73" w:rsidRPr="00E11D73" w:rsidRDefault="00E11D73" w:rsidP="00E11D73">
      <w:pPr>
        <w:spacing w:line="240" w:lineRule="auto"/>
        <w:ind w:right="-2"/>
        <w:rPr>
          <w:lang w:val="hu-HU"/>
        </w:rPr>
      </w:pPr>
      <w:r w:rsidRPr="00E11D73">
        <w:rPr>
          <w:lang w:val="hu-HU"/>
        </w:rPr>
        <w:t>OGYI-T-24758/08          50×10 ml         színtelen, átlátszó, I.-es típusú üvegampullában</w:t>
      </w:r>
    </w:p>
    <w:p w14:paraId="21B284F9" w14:textId="77777777" w:rsidR="00E11D73" w:rsidRPr="00E11D73" w:rsidRDefault="00E11D73" w:rsidP="00643ECE">
      <w:pPr>
        <w:spacing w:line="240" w:lineRule="auto"/>
        <w:ind w:right="-2"/>
        <w:rPr>
          <w:lang w:val="hu-HU"/>
        </w:rPr>
      </w:pPr>
    </w:p>
    <w:p w14:paraId="5147B505" w14:textId="77777777" w:rsidR="00E11D73" w:rsidRDefault="00E11D73" w:rsidP="00643ECE">
      <w:pPr>
        <w:spacing w:line="240" w:lineRule="auto"/>
        <w:ind w:right="-2"/>
        <w:rPr>
          <w:b/>
          <w:bCs/>
          <w:lang w:val="hu-HU"/>
        </w:rPr>
      </w:pPr>
    </w:p>
    <w:p w14:paraId="2B1BE57F" w14:textId="77777777" w:rsidR="00E11D73" w:rsidRDefault="00E11D73" w:rsidP="00643ECE">
      <w:pPr>
        <w:spacing w:line="240" w:lineRule="auto"/>
        <w:ind w:right="-2"/>
        <w:rPr>
          <w:b/>
          <w:bCs/>
          <w:lang w:val="hu-HU"/>
        </w:rPr>
      </w:pPr>
    </w:p>
    <w:p w14:paraId="52DFA36E" w14:textId="77777777" w:rsidR="00E11D73" w:rsidRDefault="00E11D73" w:rsidP="00643ECE">
      <w:pPr>
        <w:spacing w:line="240" w:lineRule="auto"/>
        <w:ind w:right="-2"/>
        <w:rPr>
          <w:b/>
          <w:bCs/>
          <w:lang w:val="hu-HU"/>
        </w:rPr>
      </w:pPr>
    </w:p>
    <w:p w14:paraId="1DD580B8" w14:textId="77777777" w:rsidR="00E11D73" w:rsidRDefault="00E11D73" w:rsidP="00643ECE">
      <w:pPr>
        <w:spacing w:line="240" w:lineRule="auto"/>
        <w:ind w:right="-2"/>
        <w:rPr>
          <w:b/>
          <w:bCs/>
          <w:lang w:val="hu-HU"/>
        </w:rPr>
      </w:pPr>
    </w:p>
    <w:p w14:paraId="12E6ADB3" w14:textId="316A270D" w:rsidR="00EA1846" w:rsidRPr="0072114B" w:rsidRDefault="00DC4558" w:rsidP="00643ECE">
      <w:pPr>
        <w:spacing w:line="240" w:lineRule="auto"/>
        <w:ind w:right="-2"/>
        <w:rPr>
          <w:b/>
          <w:bCs/>
          <w:lang w:val="hu-HU"/>
        </w:rPr>
      </w:pPr>
      <w:r w:rsidRPr="0072114B">
        <w:rPr>
          <w:b/>
          <w:bCs/>
          <w:lang w:val="hu-HU"/>
        </w:rPr>
        <w:t>A betegtájékoztató legutóbbi felülvizsgálatának dátuma:</w:t>
      </w:r>
      <w:r w:rsidR="002F7871" w:rsidRPr="0072114B">
        <w:rPr>
          <w:b/>
          <w:bCs/>
          <w:lang w:val="hu-HU"/>
        </w:rPr>
        <w:t xml:space="preserve"> </w:t>
      </w:r>
      <w:r w:rsidR="00E11D73">
        <w:rPr>
          <w:b/>
          <w:bCs/>
          <w:lang w:val="hu-HU"/>
        </w:rPr>
        <w:t>2026. június</w:t>
      </w:r>
    </w:p>
    <w:p w14:paraId="632947AA" w14:textId="77777777" w:rsidR="00EA1846" w:rsidRPr="0072114B" w:rsidRDefault="00EA1846" w:rsidP="00130037">
      <w:pPr>
        <w:spacing w:line="240" w:lineRule="auto"/>
        <w:ind w:right="-449"/>
        <w:rPr>
          <w:lang w:val="hu-HU"/>
        </w:rPr>
      </w:pPr>
    </w:p>
    <w:p w14:paraId="41AF2B43" w14:textId="0D6D3419" w:rsidR="00EA1846" w:rsidRPr="0072114B" w:rsidRDefault="00DC4558" w:rsidP="00130037">
      <w:pPr>
        <w:spacing w:line="240" w:lineRule="auto"/>
        <w:ind w:right="-449"/>
        <w:rPr>
          <w:lang w:val="hu-HU"/>
        </w:rPr>
      </w:pPr>
      <w:r w:rsidRPr="0072114B">
        <w:rPr>
          <w:lang w:val="hu-HU"/>
        </w:rPr>
        <w:t>------------------------------------------------------------------------------------------------------------------------------</w:t>
      </w:r>
    </w:p>
    <w:p w14:paraId="781B6F65" w14:textId="77777777" w:rsidR="0077147F" w:rsidRPr="0072114B" w:rsidRDefault="0077147F" w:rsidP="00130037">
      <w:pPr>
        <w:spacing w:line="240" w:lineRule="auto"/>
        <w:rPr>
          <w:lang w:val="hu-HU"/>
        </w:rPr>
      </w:pPr>
    </w:p>
    <w:p w14:paraId="4F8D6F86" w14:textId="38D675DD" w:rsidR="00EA1846" w:rsidRPr="0072114B" w:rsidRDefault="00DC4558" w:rsidP="00FB268D">
      <w:pPr>
        <w:keepNext/>
        <w:keepLines/>
        <w:spacing w:line="240" w:lineRule="auto"/>
        <w:outlineLvl w:val="0"/>
        <w:rPr>
          <w:lang w:val="hu-HU"/>
        </w:rPr>
      </w:pPr>
      <w:r w:rsidRPr="0072114B">
        <w:rPr>
          <w:b/>
          <w:bCs/>
          <w:lang w:val="hu-HU"/>
        </w:rPr>
        <w:t>Az alábbi információk kizárólag egészségügyi szakembereknek szólnak:</w:t>
      </w:r>
    </w:p>
    <w:p w14:paraId="0C54DDF1" w14:textId="77777777" w:rsidR="00FD14A9" w:rsidRPr="0072114B" w:rsidRDefault="00FD14A9" w:rsidP="00991B81">
      <w:pPr>
        <w:keepNext/>
        <w:keepLines/>
        <w:spacing w:line="240" w:lineRule="auto"/>
        <w:rPr>
          <w:lang w:val="hu-HU"/>
        </w:rPr>
      </w:pPr>
    </w:p>
    <w:p w14:paraId="420675F6" w14:textId="77777777" w:rsidR="00A00BB8" w:rsidRPr="0072114B" w:rsidRDefault="00A00BB8" w:rsidP="00A00BB8">
      <w:pPr>
        <w:widowControl w:val="0"/>
        <w:tabs>
          <w:tab w:val="clear" w:pos="567"/>
        </w:tabs>
        <w:spacing w:line="240" w:lineRule="auto"/>
        <w:rPr>
          <w:lang w:val="hu-HU"/>
        </w:rPr>
      </w:pPr>
      <w:r w:rsidRPr="0072114B">
        <w:rPr>
          <w:lang w:val="hu-HU"/>
        </w:rPr>
        <w:t>Kizárólag egyszeri alkalmazásra.</w:t>
      </w:r>
    </w:p>
    <w:p w14:paraId="0CE83A28" w14:textId="77777777" w:rsidR="00A00BB8" w:rsidRPr="0072114B" w:rsidRDefault="00A00BB8" w:rsidP="00A00BB8">
      <w:pPr>
        <w:widowControl w:val="0"/>
        <w:tabs>
          <w:tab w:val="clear" w:pos="567"/>
        </w:tabs>
        <w:spacing w:line="240" w:lineRule="auto"/>
        <w:rPr>
          <w:lang w:val="hu-HU"/>
        </w:rPr>
      </w:pPr>
    </w:p>
    <w:p w14:paraId="2234B03A" w14:textId="77777777" w:rsidR="00991B81" w:rsidRPr="0072114B" w:rsidRDefault="00991B81" w:rsidP="00991B81">
      <w:pPr>
        <w:keepNext/>
        <w:keepLines/>
        <w:tabs>
          <w:tab w:val="clear" w:pos="567"/>
        </w:tabs>
        <w:spacing w:line="240" w:lineRule="auto"/>
        <w:rPr>
          <w:lang w:val="hu-HU"/>
        </w:rPr>
      </w:pPr>
      <w:r w:rsidRPr="0072114B">
        <w:rPr>
          <w:lang w:val="hu-HU"/>
        </w:rPr>
        <w:t>Használati/kezelési útmutató</w:t>
      </w:r>
    </w:p>
    <w:p w14:paraId="5A596A93" w14:textId="77777777" w:rsidR="00991B81" w:rsidRPr="0072114B" w:rsidRDefault="00991B81" w:rsidP="00991B81">
      <w:pPr>
        <w:tabs>
          <w:tab w:val="clear" w:pos="567"/>
        </w:tabs>
        <w:spacing w:line="240" w:lineRule="auto"/>
        <w:rPr>
          <w:lang w:val="hu-HU"/>
        </w:rPr>
      </w:pPr>
      <w:r w:rsidRPr="0072114B">
        <w:rPr>
          <w:lang w:val="hu-HU"/>
        </w:rPr>
        <w:t xml:space="preserve">A </w:t>
      </w:r>
      <w:proofErr w:type="spellStart"/>
      <w:r w:rsidRPr="0072114B">
        <w:rPr>
          <w:lang w:val="hu-HU"/>
        </w:rPr>
        <w:t>parenterális</w:t>
      </w:r>
      <w:proofErr w:type="spellEnd"/>
      <w:r w:rsidRPr="0072114B">
        <w:rPr>
          <w:lang w:val="hu-HU"/>
        </w:rPr>
        <w:t xml:space="preserve"> beadásra szánt gyógyszereket felhasználás előtt szemrevételezéssel kell ellenőrizni. Csak akkor szabad beadni, ha az oldat tiszta és részecskéktől mentes, és a tartály sértetlen.</w:t>
      </w:r>
    </w:p>
    <w:p w14:paraId="2EB4E6A7" w14:textId="77777777" w:rsidR="00991B81" w:rsidRPr="0072114B" w:rsidRDefault="00991B81" w:rsidP="00991B81">
      <w:pPr>
        <w:tabs>
          <w:tab w:val="clear" w:pos="567"/>
        </w:tabs>
        <w:spacing w:line="240" w:lineRule="auto"/>
        <w:rPr>
          <w:lang w:val="hu-HU"/>
        </w:rPr>
      </w:pPr>
    </w:p>
    <w:p w14:paraId="6D015DF2" w14:textId="77777777" w:rsidR="00991B81" w:rsidRPr="0072114B" w:rsidRDefault="00991B81" w:rsidP="00991B81">
      <w:pPr>
        <w:keepNext/>
        <w:keepLines/>
        <w:tabs>
          <w:tab w:val="clear" w:pos="567"/>
        </w:tabs>
        <w:spacing w:line="240" w:lineRule="auto"/>
        <w:rPr>
          <w:u w:val="single"/>
          <w:lang w:val="hu-HU"/>
        </w:rPr>
      </w:pPr>
      <w:r w:rsidRPr="0072114B">
        <w:rPr>
          <w:u w:val="single"/>
          <w:lang w:val="hu-HU"/>
        </w:rPr>
        <w:t>Hígítás infúzióhoz</w:t>
      </w:r>
    </w:p>
    <w:p w14:paraId="71570A87" w14:textId="592D717B" w:rsidR="00371282" w:rsidRPr="008F0208" w:rsidRDefault="00371282" w:rsidP="008F0208">
      <w:pPr>
        <w:keepNext/>
        <w:keepLines/>
        <w:tabs>
          <w:tab w:val="clear" w:pos="567"/>
        </w:tabs>
        <w:spacing w:line="240" w:lineRule="auto"/>
        <w:rPr>
          <w:u w:val="single"/>
          <w:lang w:val="hu-HU"/>
        </w:rPr>
      </w:pPr>
      <w:r w:rsidRPr="008F0208">
        <w:rPr>
          <w:u w:val="single"/>
          <w:lang w:val="hu-HU"/>
        </w:rPr>
        <w:t>A készítmény 0,9%-os nátrium-klorid- vagy 5%-os glükózoldattal 0,04</w:t>
      </w:r>
      <w:r w:rsidRPr="0072114B">
        <w:rPr>
          <w:u w:val="single"/>
          <w:lang w:val="hu-HU"/>
        </w:rPr>
        <w:t> </w:t>
      </w:r>
      <w:r w:rsidRPr="008F0208">
        <w:rPr>
          <w:u w:val="single"/>
          <w:lang w:val="hu-HU"/>
        </w:rPr>
        <w:t>mg/ml-re és 20</w:t>
      </w:r>
      <w:r w:rsidRPr="0072114B">
        <w:rPr>
          <w:u w:val="single"/>
          <w:lang w:val="hu-HU"/>
        </w:rPr>
        <w:t> </w:t>
      </w:r>
      <w:r w:rsidRPr="008F0208">
        <w:rPr>
          <w:u w:val="single"/>
          <w:lang w:val="hu-HU"/>
        </w:rPr>
        <w:t>mg/ml-re hígított oldatának fizikai és kémiai stabilitása 25</w:t>
      </w:r>
      <w:r w:rsidRPr="0072114B">
        <w:rPr>
          <w:u w:val="single"/>
          <w:lang w:val="hu-HU"/>
        </w:rPr>
        <w:t> </w:t>
      </w:r>
      <w:r w:rsidRPr="008F0208">
        <w:rPr>
          <w:u w:val="single"/>
          <w:lang w:val="hu-HU"/>
        </w:rPr>
        <w:t>°C-</w:t>
      </w:r>
      <w:proofErr w:type="spellStart"/>
      <w:r w:rsidRPr="008F0208">
        <w:rPr>
          <w:u w:val="single"/>
          <w:lang w:val="hu-HU"/>
        </w:rPr>
        <w:t>on</w:t>
      </w:r>
      <w:proofErr w:type="spellEnd"/>
      <w:r w:rsidRPr="008F0208">
        <w:rPr>
          <w:u w:val="single"/>
          <w:lang w:val="hu-HU"/>
        </w:rPr>
        <w:t xml:space="preserve"> tárolva 24</w:t>
      </w:r>
      <w:r w:rsidRPr="0072114B">
        <w:rPr>
          <w:u w:val="single"/>
          <w:lang w:val="hu-HU"/>
        </w:rPr>
        <w:t> </w:t>
      </w:r>
      <w:r w:rsidRPr="008F0208">
        <w:rPr>
          <w:u w:val="single"/>
          <w:lang w:val="hu-HU"/>
        </w:rPr>
        <w:t>órán át igazolt.</w:t>
      </w:r>
    </w:p>
    <w:p w14:paraId="44BEE12F" w14:textId="77777777" w:rsidR="00991B81" w:rsidRPr="0072114B" w:rsidRDefault="00991B81" w:rsidP="00991B81">
      <w:pPr>
        <w:tabs>
          <w:tab w:val="clear" w:pos="567"/>
        </w:tabs>
        <w:spacing w:line="240" w:lineRule="auto"/>
        <w:rPr>
          <w:lang w:val="hu-HU"/>
        </w:rPr>
      </w:pPr>
    </w:p>
    <w:p w14:paraId="159984B0" w14:textId="79978999" w:rsidR="00371282" w:rsidRPr="0072114B" w:rsidRDefault="00991B81" w:rsidP="008F0208">
      <w:pPr>
        <w:suppressAutoHyphens/>
        <w:rPr>
          <w:spacing w:val="-3"/>
          <w:szCs w:val="24"/>
          <w:lang w:val="hu-HU"/>
        </w:rPr>
      </w:pPr>
      <w:r w:rsidRPr="0072114B">
        <w:rPr>
          <w:lang w:val="hu-HU"/>
        </w:rPr>
        <w:t xml:space="preserve">Mikrobiológiai szempontból a készítményt azonnal fel kell használni. </w:t>
      </w:r>
      <w:r w:rsidR="00371282" w:rsidRPr="008F0208">
        <w:rPr>
          <w:spacing w:val="-3"/>
          <w:szCs w:val="24"/>
          <w:lang w:val="hu-HU"/>
        </w:rPr>
        <w:t>Amennyiben nem használják fel azonnal, a felhasználásig az eltartási idő és a tárolási körülmények a felhasználó felelőssége, amely általános esetben 2-8</w:t>
      </w:r>
      <w:r w:rsidR="00371282" w:rsidRPr="0072114B">
        <w:rPr>
          <w:spacing w:val="-3"/>
          <w:szCs w:val="24"/>
          <w:lang w:val="hu-HU"/>
        </w:rPr>
        <w:t> </w:t>
      </w:r>
      <w:r w:rsidR="00371282" w:rsidRPr="008F0208">
        <w:rPr>
          <w:spacing w:val="-3"/>
          <w:szCs w:val="24"/>
          <w:lang w:val="hu-HU"/>
        </w:rPr>
        <w:t>ºC közötti hőmérsékleten tárolva nem haladhatja meg a 24</w:t>
      </w:r>
      <w:r w:rsidR="00371282" w:rsidRPr="0072114B">
        <w:rPr>
          <w:spacing w:val="-3"/>
          <w:szCs w:val="24"/>
          <w:lang w:val="hu-HU"/>
        </w:rPr>
        <w:t> </w:t>
      </w:r>
      <w:r w:rsidR="00371282" w:rsidRPr="008F0208">
        <w:rPr>
          <w:spacing w:val="-3"/>
          <w:szCs w:val="24"/>
          <w:lang w:val="hu-HU"/>
        </w:rPr>
        <w:t xml:space="preserve">órát, kivéve, ha a hígítás ellenőrzött és </w:t>
      </w:r>
      <w:proofErr w:type="spellStart"/>
      <w:r w:rsidR="00371282" w:rsidRPr="008F0208">
        <w:rPr>
          <w:spacing w:val="-3"/>
          <w:szCs w:val="24"/>
          <w:lang w:val="hu-HU"/>
        </w:rPr>
        <w:t>validált</w:t>
      </w:r>
      <w:proofErr w:type="spellEnd"/>
      <w:r w:rsidR="00371282" w:rsidRPr="008F0208">
        <w:rPr>
          <w:spacing w:val="-3"/>
          <w:szCs w:val="24"/>
          <w:lang w:val="hu-HU"/>
        </w:rPr>
        <w:t xml:space="preserve"> aszeptikus körülmények között történt.</w:t>
      </w:r>
    </w:p>
    <w:p w14:paraId="69D19732" w14:textId="406611B6" w:rsidR="00991B81" w:rsidRPr="0072114B" w:rsidRDefault="00991B81" w:rsidP="00991B81">
      <w:pPr>
        <w:spacing w:line="240" w:lineRule="auto"/>
        <w:rPr>
          <w:lang w:val="hu-HU"/>
        </w:rPr>
      </w:pPr>
    </w:p>
    <w:p w14:paraId="7637493C" w14:textId="77777777" w:rsidR="00991B81" w:rsidRPr="0072114B" w:rsidRDefault="00991B81" w:rsidP="00991B81">
      <w:pPr>
        <w:tabs>
          <w:tab w:val="clear" w:pos="567"/>
        </w:tabs>
        <w:spacing w:line="240" w:lineRule="auto"/>
        <w:rPr>
          <w:lang w:val="hu-HU"/>
        </w:rPr>
      </w:pPr>
      <w:r w:rsidRPr="0072114B">
        <w:rPr>
          <w:lang w:val="hu-HU"/>
        </w:rPr>
        <w:t>Az oldat hígítás után tiszta, színtelen vagy enyhén sárga színű, látható részecskéktől mentes marad.</w:t>
      </w:r>
    </w:p>
    <w:p w14:paraId="4201682D" w14:textId="77777777" w:rsidR="00991B81" w:rsidRPr="0072114B" w:rsidRDefault="00991B81" w:rsidP="00991B81">
      <w:pPr>
        <w:tabs>
          <w:tab w:val="clear" w:pos="567"/>
        </w:tabs>
        <w:spacing w:line="240" w:lineRule="auto"/>
        <w:rPr>
          <w:lang w:val="hu-HU"/>
        </w:rPr>
      </w:pPr>
    </w:p>
    <w:p w14:paraId="5DA29BD7" w14:textId="495374FA" w:rsidR="00FD14A9" w:rsidRPr="0072114B" w:rsidRDefault="00991B81" w:rsidP="00130037">
      <w:pPr>
        <w:spacing w:line="240" w:lineRule="auto"/>
        <w:rPr>
          <w:lang w:val="hu-HU"/>
        </w:rPr>
      </w:pPr>
      <w:r w:rsidRPr="0072114B">
        <w:rPr>
          <w:lang w:val="hu-HU"/>
        </w:rPr>
        <w:t>Bármilyen fel nem használt gyógyszer, illetve hulladékanyag megsemmisítését a gyógyszerekre vonatkozó előírások szerint kell végrehajtani.</w:t>
      </w:r>
    </w:p>
    <w:p w14:paraId="64A36DE2" w14:textId="77777777" w:rsidR="00FD14A9" w:rsidRPr="0072114B" w:rsidRDefault="00FD14A9" w:rsidP="00130037">
      <w:pPr>
        <w:spacing w:line="240" w:lineRule="auto"/>
        <w:rPr>
          <w:lang w:val="hu-HU"/>
        </w:rPr>
      </w:pPr>
    </w:p>
    <w:sectPr w:rsidR="00FD14A9" w:rsidRPr="0072114B" w:rsidSect="00587609">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EC229" w14:textId="77777777" w:rsidR="00357498" w:rsidRDefault="00357498">
      <w:pPr>
        <w:spacing w:line="240" w:lineRule="auto"/>
      </w:pPr>
      <w:r>
        <w:separator/>
      </w:r>
    </w:p>
  </w:endnote>
  <w:endnote w:type="continuationSeparator" w:id="0">
    <w:p w14:paraId="5D40E5EF" w14:textId="77777777" w:rsidR="00357498" w:rsidRDefault="003574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C34C" w14:textId="60B07050"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00197" w14:textId="6BD18A1F" w:rsidR="00071EBC" w:rsidRPr="008F0208" w:rsidRDefault="00955869" w:rsidP="008F0208">
    <w:pPr>
      <w:pStyle w:val="llb1"/>
      <w:rPr>
        <w:sz w:val="18"/>
        <w:szCs w:val="18"/>
      </w:rPr>
    </w:pPr>
    <w:r w:rsidRPr="008F0208">
      <w:rPr>
        <w:sz w:val="18"/>
        <w:szCs w:val="18"/>
      </w:rPr>
      <w:t>OGYÉI/63421/2023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48B6A" w14:textId="77777777" w:rsidR="00357498" w:rsidRDefault="00357498">
      <w:pPr>
        <w:spacing w:line="240" w:lineRule="auto"/>
      </w:pPr>
      <w:r>
        <w:separator/>
      </w:r>
    </w:p>
  </w:footnote>
  <w:footnote w:type="continuationSeparator" w:id="0">
    <w:p w14:paraId="4B7CB1E7" w14:textId="77777777" w:rsidR="00357498" w:rsidRDefault="003574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370983"/>
      <w:docPartObj>
        <w:docPartGallery w:val="Page Numbers (Top of Page)"/>
        <w:docPartUnique/>
      </w:docPartObj>
    </w:sdtPr>
    <w:sdtEndPr>
      <w:rPr>
        <w:sz w:val="18"/>
        <w:szCs w:val="18"/>
      </w:rPr>
    </w:sdtEndPr>
    <w:sdtContent>
      <w:p w14:paraId="7AD4CA59" w14:textId="3AB584B2" w:rsidR="00071EBC" w:rsidRDefault="00955869" w:rsidP="008F0208">
        <w:pPr>
          <w:pStyle w:val="lfej"/>
          <w:jc w:val="center"/>
        </w:pPr>
        <w:r w:rsidRPr="008F0208">
          <w:rPr>
            <w:sz w:val="18"/>
            <w:szCs w:val="18"/>
          </w:rPr>
          <w:fldChar w:fldCharType="begin"/>
        </w:r>
        <w:r w:rsidRPr="008F0208">
          <w:rPr>
            <w:sz w:val="18"/>
            <w:szCs w:val="18"/>
          </w:rPr>
          <w:instrText>PAGE   \* MERGEFORMAT</w:instrText>
        </w:r>
        <w:r w:rsidRPr="008F0208">
          <w:rPr>
            <w:sz w:val="18"/>
            <w:szCs w:val="18"/>
          </w:rPr>
          <w:fldChar w:fldCharType="separate"/>
        </w:r>
        <w:r w:rsidR="003014F0" w:rsidRPr="003014F0">
          <w:rPr>
            <w:noProof/>
            <w:sz w:val="18"/>
            <w:szCs w:val="18"/>
            <w:lang w:val="hu-HU"/>
          </w:rPr>
          <w:t>6</w:t>
        </w:r>
        <w:r w:rsidRPr="008F0208">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E6AACDC6">
      <w:start w:val="1"/>
      <w:numFmt w:val="bullet"/>
      <w:lvlText w:val=""/>
      <w:lvlJc w:val="left"/>
      <w:pPr>
        <w:tabs>
          <w:tab w:val="num" w:pos="720"/>
        </w:tabs>
        <w:ind w:left="720" w:hanging="360"/>
      </w:pPr>
      <w:rPr>
        <w:rFonts w:ascii="Symbol" w:hAnsi="Symbol" w:cs="Symbol" w:hint="default"/>
      </w:rPr>
    </w:lvl>
    <w:lvl w:ilvl="1" w:tplc="B3902C7C">
      <w:start w:val="1"/>
      <w:numFmt w:val="bullet"/>
      <w:lvlText w:val="o"/>
      <w:lvlJc w:val="left"/>
      <w:pPr>
        <w:tabs>
          <w:tab w:val="num" w:pos="1440"/>
        </w:tabs>
        <w:ind w:left="1440" w:hanging="360"/>
      </w:pPr>
      <w:rPr>
        <w:rFonts w:ascii="Courier New" w:hAnsi="Courier New" w:cs="Courier New" w:hint="default"/>
      </w:rPr>
    </w:lvl>
    <w:lvl w:ilvl="2" w:tplc="F40ABD80">
      <w:start w:val="1"/>
      <w:numFmt w:val="bullet"/>
      <w:lvlText w:val=""/>
      <w:lvlJc w:val="left"/>
      <w:pPr>
        <w:tabs>
          <w:tab w:val="num" w:pos="2160"/>
        </w:tabs>
        <w:ind w:left="2160" w:hanging="360"/>
      </w:pPr>
      <w:rPr>
        <w:rFonts w:ascii="Wingdings" w:hAnsi="Wingdings" w:cs="Wingdings" w:hint="default"/>
      </w:rPr>
    </w:lvl>
    <w:lvl w:ilvl="3" w:tplc="847640D4">
      <w:start w:val="1"/>
      <w:numFmt w:val="bullet"/>
      <w:lvlText w:val=""/>
      <w:lvlJc w:val="left"/>
      <w:pPr>
        <w:tabs>
          <w:tab w:val="num" w:pos="2880"/>
        </w:tabs>
        <w:ind w:left="2880" w:hanging="360"/>
      </w:pPr>
      <w:rPr>
        <w:rFonts w:ascii="Symbol" w:hAnsi="Symbol" w:cs="Symbol" w:hint="default"/>
      </w:rPr>
    </w:lvl>
    <w:lvl w:ilvl="4" w:tplc="603AEF28">
      <w:start w:val="1"/>
      <w:numFmt w:val="bullet"/>
      <w:lvlText w:val="o"/>
      <w:lvlJc w:val="left"/>
      <w:pPr>
        <w:tabs>
          <w:tab w:val="num" w:pos="3600"/>
        </w:tabs>
        <w:ind w:left="3600" w:hanging="360"/>
      </w:pPr>
      <w:rPr>
        <w:rFonts w:ascii="Courier New" w:hAnsi="Courier New" w:cs="Courier New" w:hint="default"/>
      </w:rPr>
    </w:lvl>
    <w:lvl w:ilvl="5" w:tplc="79985486">
      <w:start w:val="1"/>
      <w:numFmt w:val="bullet"/>
      <w:lvlText w:val=""/>
      <w:lvlJc w:val="left"/>
      <w:pPr>
        <w:tabs>
          <w:tab w:val="num" w:pos="4320"/>
        </w:tabs>
        <w:ind w:left="4320" w:hanging="360"/>
      </w:pPr>
      <w:rPr>
        <w:rFonts w:ascii="Wingdings" w:hAnsi="Wingdings" w:cs="Wingdings" w:hint="default"/>
      </w:rPr>
    </w:lvl>
    <w:lvl w:ilvl="6" w:tplc="334C745E">
      <w:start w:val="1"/>
      <w:numFmt w:val="bullet"/>
      <w:lvlText w:val=""/>
      <w:lvlJc w:val="left"/>
      <w:pPr>
        <w:tabs>
          <w:tab w:val="num" w:pos="5040"/>
        </w:tabs>
        <w:ind w:left="5040" w:hanging="360"/>
      </w:pPr>
      <w:rPr>
        <w:rFonts w:ascii="Symbol" w:hAnsi="Symbol" w:cs="Symbol" w:hint="default"/>
      </w:rPr>
    </w:lvl>
    <w:lvl w:ilvl="7" w:tplc="CC52DBDA">
      <w:start w:val="1"/>
      <w:numFmt w:val="bullet"/>
      <w:lvlText w:val="o"/>
      <w:lvlJc w:val="left"/>
      <w:pPr>
        <w:tabs>
          <w:tab w:val="num" w:pos="5760"/>
        </w:tabs>
        <w:ind w:left="5760" w:hanging="360"/>
      </w:pPr>
      <w:rPr>
        <w:rFonts w:ascii="Courier New" w:hAnsi="Courier New" w:cs="Courier New" w:hint="default"/>
      </w:rPr>
    </w:lvl>
    <w:lvl w:ilvl="8" w:tplc="CBE8F8E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D252332E">
      <w:start w:val="3"/>
      <w:numFmt w:val="upperLetter"/>
      <w:lvlText w:val="%1."/>
      <w:lvlJc w:val="left"/>
      <w:pPr>
        <w:tabs>
          <w:tab w:val="num" w:pos="720"/>
        </w:tabs>
        <w:ind w:left="720" w:hanging="360"/>
      </w:pPr>
    </w:lvl>
    <w:lvl w:ilvl="1" w:tplc="F094E868">
      <w:start w:val="1"/>
      <w:numFmt w:val="decimal"/>
      <w:lvlText w:val="%2."/>
      <w:lvlJc w:val="left"/>
      <w:pPr>
        <w:tabs>
          <w:tab w:val="num" w:pos="1440"/>
        </w:tabs>
        <w:ind w:left="1440" w:hanging="360"/>
      </w:pPr>
    </w:lvl>
    <w:lvl w:ilvl="2" w:tplc="7B8C0912">
      <w:start w:val="1"/>
      <w:numFmt w:val="decimal"/>
      <w:lvlText w:val="%3."/>
      <w:lvlJc w:val="left"/>
      <w:pPr>
        <w:tabs>
          <w:tab w:val="num" w:pos="2160"/>
        </w:tabs>
        <w:ind w:left="2160" w:hanging="360"/>
      </w:pPr>
    </w:lvl>
    <w:lvl w:ilvl="3" w:tplc="3D7C0CA0">
      <w:start w:val="1"/>
      <w:numFmt w:val="decimal"/>
      <w:lvlText w:val="%4."/>
      <w:lvlJc w:val="left"/>
      <w:pPr>
        <w:tabs>
          <w:tab w:val="num" w:pos="2880"/>
        </w:tabs>
        <w:ind w:left="2880" w:hanging="360"/>
      </w:pPr>
    </w:lvl>
    <w:lvl w:ilvl="4" w:tplc="BBB0D1E4">
      <w:start w:val="1"/>
      <w:numFmt w:val="decimal"/>
      <w:lvlText w:val="%5."/>
      <w:lvlJc w:val="left"/>
      <w:pPr>
        <w:tabs>
          <w:tab w:val="num" w:pos="3600"/>
        </w:tabs>
        <w:ind w:left="3600" w:hanging="360"/>
      </w:pPr>
    </w:lvl>
    <w:lvl w:ilvl="5" w:tplc="A15A728E">
      <w:start w:val="1"/>
      <w:numFmt w:val="decimal"/>
      <w:lvlText w:val="%6."/>
      <w:lvlJc w:val="left"/>
      <w:pPr>
        <w:tabs>
          <w:tab w:val="num" w:pos="4320"/>
        </w:tabs>
        <w:ind w:left="4320" w:hanging="360"/>
      </w:pPr>
    </w:lvl>
    <w:lvl w:ilvl="6" w:tplc="4C086306">
      <w:start w:val="1"/>
      <w:numFmt w:val="decimal"/>
      <w:lvlText w:val="%7."/>
      <w:lvlJc w:val="left"/>
      <w:pPr>
        <w:tabs>
          <w:tab w:val="num" w:pos="5040"/>
        </w:tabs>
        <w:ind w:left="5040" w:hanging="360"/>
      </w:pPr>
    </w:lvl>
    <w:lvl w:ilvl="7" w:tplc="5B52BE0A">
      <w:start w:val="1"/>
      <w:numFmt w:val="decimal"/>
      <w:lvlText w:val="%8."/>
      <w:lvlJc w:val="left"/>
      <w:pPr>
        <w:tabs>
          <w:tab w:val="num" w:pos="5760"/>
        </w:tabs>
        <w:ind w:left="5760" w:hanging="360"/>
      </w:pPr>
    </w:lvl>
    <w:lvl w:ilvl="8" w:tplc="0A52456E">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7F78C09A">
      <w:start w:val="1"/>
      <w:numFmt w:val="bullet"/>
      <w:lvlText w:val=""/>
      <w:lvlJc w:val="left"/>
      <w:pPr>
        <w:ind w:left="720" w:hanging="360"/>
      </w:pPr>
      <w:rPr>
        <w:rFonts w:ascii="Symbol" w:hAnsi="Symbol" w:cs="Symbol" w:hint="default"/>
      </w:rPr>
    </w:lvl>
    <w:lvl w:ilvl="1" w:tplc="6426A66E">
      <w:start w:val="1"/>
      <w:numFmt w:val="bullet"/>
      <w:lvlText w:val="o"/>
      <w:lvlJc w:val="left"/>
      <w:pPr>
        <w:ind w:left="1440" w:hanging="360"/>
      </w:pPr>
      <w:rPr>
        <w:rFonts w:ascii="Courier New" w:hAnsi="Courier New" w:cs="Courier New" w:hint="default"/>
      </w:rPr>
    </w:lvl>
    <w:lvl w:ilvl="2" w:tplc="5B2ABFB6">
      <w:start w:val="1"/>
      <w:numFmt w:val="bullet"/>
      <w:lvlText w:val=""/>
      <w:lvlJc w:val="left"/>
      <w:pPr>
        <w:ind w:left="2160" w:hanging="360"/>
      </w:pPr>
      <w:rPr>
        <w:rFonts w:ascii="Wingdings" w:hAnsi="Wingdings" w:cs="Wingdings" w:hint="default"/>
      </w:rPr>
    </w:lvl>
    <w:lvl w:ilvl="3" w:tplc="461C12EE">
      <w:start w:val="1"/>
      <w:numFmt w:val="bullet"/>
      <w:lvlText w:val=""/>
      <w:lvlJc w:val="left"/>
      <w:pPr>
        <w:ind w:left="2880" w:hanging="360"/>
      </w:pPr>
      <w:rPr>
        <w:rFonts w:ascii="Symbol" w:hAnsi="Symbol" w:cs="Symbol" w:hint="default"/>
      </w:rPr>
    </w:lvl>
    <w:lvl w:ilvl="4" w:tplc="7EE475C8">
      <w:start w:val="1"/>
      <w:numFmt w:val="bullet"/>
      <w:lvlText w:val="o"/>
      <w:lvlJc w:val="left"/>
      <w:pPr>
        <w:ind w:left="3600" w:hanging="360"/>
      </w:pPr>
      <w:rPr>
        <w:rFonts w:ascii="Courier New" w:hAnsi="Courier New" w:cs="Courier New" w:hint="default"/>
      </w:rPr>
    </w:lvl>
    <w:lvl w:ilvl="5" w:tplc="F6A6FE48">
      <w:start w:val="1"/>
      <w:numFmt w:val="bullet"/>
      <w:lvlText w:val=""/>
      <w:lvlJc w:val="left"/>
      <w:pPr>
        <w:ind w:left="4320" w:hanging="360"/>
      </w:pPr>
      <w:rPr>
        <w:rFonts w:ascii="Wingdings" w:hAnsi="Wingdings" w:cs="Wingdings" w:hint="default"/>
      </w:rPr>
    </w:lvl>
    <w:lvl w:ilvl="6" w:tplc="C908D230">
      <w:start w:val="1"/>
      <w:numFmt w:val="bullet"/>
      <w:lvlText w:val=""/>
      <w:lvlJc w:val="left"/>
      <w:pPr>
        <w:ind w:left="5040" w:hanging="360"/>
      </w:pPr>
      <w:rPr>
        <w:rFonts w:ascii="Symbol" w:hAnsi="Symbol" w:cs="Symbol" w:hint="default"/>
      </w:rPr>
    </w:lvl>
    <w:lvl w:ilvl="7" w:tplc="1EC6FF14">
      <w:start w:val="1"/>
      <w:numFmt w:val="bullet"/>
      <w:lvlText w:val="o"/>
      <w:lvlJc w:val="left"/>
      <w:pPr>
        <w:ind w:left="5760" w:hanging="360"/>
      </w:pPr>
      <w:rPr>
        <w:rFonts w:ascii="Courier New" w:hAnsi="Courier New" w:cs="Courier New" w:hint="default"/>
      </w:rPr>
    </w:lvl>
    <w:lvl w:ilvl="8" w:tplc="2F486366">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BFC0C022">
      <w:start w:val="1"/>
      <w:numFmt w:val="decimal"/>
      <w:lvlText w:val="%1."/>
      <w:lvlJc w:val="left"/>
      <w:pPr>
        <w:tabs>
          <w:tab w:val="num" w:pos="570"/>
        </w:tabs>
        <w:ind w:left="570" w:hanging="570"/>
      </w:pPr>
      <w:rPr>
        <w:rFonts w:hint="default"/>
      </w:rPr>
    </w:lvl>
    <w:lvl w:ilvl="1" w:tplc="659A5F70">
      <w:start w:val="1"/>
      <w:numFmt w:val="lowerLetter"/>
      <w:lvlText w:val="%2."/>
      <w:lvlJc w:val="left"/>
      <w:pPr>
        <w:tabs>
          <w:tab w:val="num" w:pos="1080"/>
        </w:tabs>
        <w:ind w:left="1080" w:hanging="360"/>
      </w:pPr>
    </w:lvl>
    <w:lvl w:ilvl="2" w:tplc="E1D064B2">
      <w:start w:val="1"/>
      <w:numFmt w:val="lowerRoman"/>
      <w:lvlText w:val="%3."/>
      <w:lvlJc w:val="right"/>
      <w:pPr>
        <w:tabs>
          <w:tab w:val="num" w:pos="1800"/>
        </w:tabs>
        <w:ind w:left="1800" w:hanging="180"/>
      </w:pPr>
    </w:lvl>
    <w:lvl w:ilvl="3" w:tplc="7FF20806">
      <w:start w:val="1"/>
      <w:numFmt w:val="decimal"/>
      <w:lvlText w:val="%4."/>
      <w:lvlJc w:val="left"/>
      <w:pPr>
        <w:tabs>
          <w:tab w:val="num" w:pos="2520"/>
        </w:tabs>
        <w:ind w:left="2520" w:hanging="360"/>
      </w:pPr>
    </w:lvl>
    <w:lvl w:ilvl="4" w:tplc="2F0C6762">
      <w:start w:val="1"/>
      <w:numFmt w:val="lowerLetter"/>
      <w:lvlText w:val="%5."/>
      <w:lvlJc w:val="left"/>
      <w:pPr>
        <w:tabs>
          <w:tab w:val="num" w:pos="3240"/>
        </w:tabs>
        <w:ind w:left="3240" w:hanging="360"/>
      </w:pPr>
    </w:lvl>
    <w:lvl w:ilvl="5" w:tplc="AA946D24">
      <w:start w:val="1"/>
      <w:numFmt w:val="lowerRoman"/>
      <w:lvlText w:val="%6."/>
      <w:lvlJc w:val="right"/>
      <w:pPr>
        <w:tabs>
          <w:tab w:val="num" w:pos="3960"/>
        </w:tabs>
        <w:ind w:left="3960" w:hanging="180"/>
      </w:pPr>
    </w:lvl>
    <w:lvl w:ilvl="6" w:tplc="A04CF71C">
      <w:start w:val="1"/>
      <w:numFmt w:val="decimal"/>
      <w:lvlText w:val="%7."/>
      <w:lvlJc w:val="left"/>
      <w:pPr>
        <w:tabs>
          <w:tab w:val="num" w:pos="4680"/>
        </w:tabs>
        <w:ind w:left="4680" w:hanging="360"/>
      </w:pPr>
    </w:lvl>
    <w:lvl w:ilvl="7" w:tplc="7DFC90AE">
      <w:start w:val="1"/>
      <w:numFmt w:val="lowerLetter"/>
      <w:lvlText w:val="%8."/>
      <w:lvlJc w:val="left"/>
      <w:pPr>
        <w:tabs>
          <w:tab w:val="num" w:pos="5400"/>
        </w:tabs>
        <w:ind w:left="5400" w:hanging="360"/>
      </w:pPr>
    </w:lvl>
    <w:lvl w:ilvl="8" w:tplc="D6609DEA">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F87A184E">
      <w:start w:val="1"/>
      <w:numFmt w:val="bullet"/>
      <w:lvlText w:val=""/>
      <w:lvlJc w:val="left"/>
      <w:pPr>
        <w:tabs>
          <w:tab w:val="num" w:pos="720"/>
        </w:tabs>
        <w:ind w:left="720" w:hanging="360"/>
      </w:pPr>
      <w:rPr>
        <w:rFonts w:ascii="Symbol" w:hAnsi="Symbol" w:cs="Symbol" w:hint="default"/>
      </w:rPr>
    </w:lvl>
    <w:lvl w:ilvl="1" w:tplc="AC76C0EC">
      <w:start w:val="1"/>
      <w:numFmt w:val="decimal"/>
      <w:lvlText w:val="%2."/>
      <w:lvlJc w:val="left"/>
      <w:pPr>
        <w:tabs>
          <w:tab w:val="num" w:pos="1440"/>
        </w:tabs>
        <w:ind w:left="1440" w:hanging="360"/>
      </w:pPr>
    </w:lvl>
    <w:lvl w:ilvl="2" w:tplc="90A69BBE">
      <w:start w:val="1"/>
      <w:numFmt w:val="decimal"/>
      <w:lvlText w:val="%3."/>
      <w:lvlJc w:val="left"/>
      <w:pPr>
        <w:tabs>
          <w:tab w:val="num" w:pos="2160"/>
        </w:tabs>
        <w:ind w:left="2160" w:hanging="360"/>
      </w:pPr>
    </w:lvl>
    <w:lvl w:ilvl="3" w:tplc="72627640">
      <w:start w:val="1"/>
      <w:numFmt w:val="decimal"/>
      <w:lvlText w:val="%4."/>
      <w:lvlJc w:val="left"/>
      <w:pPr>
        <w:tabs>
          <w:tab w:val="num" w:pos="2880"/>
        </w:tabs>
        <w:ind w:left="2880" w:hanging="360"/>
      </w:pPr>
    </w:lvl>
    <w:lvl w:ilvl="4" w:tplc="08223D58">
      <w:start w:val="1"/>
      <w:numFmt w:val="decimal"/>
      <w:lvlText w:val="%5."/>
      <w:lvlJc w:val="left"/>
      <w:pPr>
        <w:tabs>
          <w:tab w:val="num" w:pos="3600"/>
        </w:tabs>
        <w:ind w:left="3600" w:hanging="360"/>
      </w:pPr>
    </w:lvl>
    <w:lvl w:ilvl="5" w:tplc="A51EFF4A">
      <w:start w:val="1"/>
      <w:numFmt w:val="decimal"/>
      <w:lvlText w:val="%6."/>
      <w:lvlJc w:val="left"/>
      <w:pPr>
        <w:tabs>
          <w:tab w:val="num" w:pos="4320"/>
        </w:tabs>
        <w:ind w:left="4320" w:hanging="360"/>
      </w:pPr>
    </w:lvl>
    <w:lvl w:ilvl="6" w:tplc="57329D2C">
      <w:start w:val="1"/>
      <w:numFmt w:val="decimal"/>
      <w:lvlText w:val="%7."/>
      <w:lvlJc w:val="left"/>
      <w:pPr>
        <w:tabs>
          <w:tab w:val="num" w:pos="5040"/>
        </w:tabs>
        <w:ind w:left="5040" w:hanging="360"/>
      </w:pPr>
    </w:lvl>
    <w:lvl w:ilvl="7" w:tplc="22C2F1FE">
      <w:start w:val="1"/>
      <w:numFmt w:val="decimal"/>
      <w:lvlText w:val="%8."/>
      <w:lvlJc w:val="left"/>
      <w:pPr>
        <w:tabs>
          <w:tab w:val="num" w:pos="5760"/>
        </w:tabs>
        <w:ind w:left="5760" w:hanging="360"/>
      </w:pPr>
    </w:lvl>
    <w:lvl w:ilvl="8" w:tplc="30429FA2">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153E51A0">
      <w:start w:val="2"/>
      <w:numFmt w:val="decimal"/>
      <w:lvlText w:val="%1."/>
      <w:lvlJc w:val="left"/>
      <w:pPr>
        <w:tabs>
          <w:tab w:val="num" w:pos="570"/>
        </w:tabs>
        <w:ind w:left="570" w:hanging="570"/>
      </w:pPr>
      <w:rPr>
        <w:rFonts w:hint="default"/>
      </w:rPr>
    </w:lvl>
    <w:lvl w:ilvl="1" w:tplc="C714EC3A">
      <w:start w:val="1"/>
      <w:numFmt w:val="lowerLetter"/>
      <w:lvlText w:val="%2."/>
      <w:lvlJc w:val="left"/>
      <w:pPr>
        <w:tabs>
          <w:tab w:val="num" w:pos="1080"/>
        </w:tabs>
        <w:ind w:left="1080" w:hanging="360"/>
      </w:pPr>
    </w:lvl>
    <w:lvl w:ilvl="2" w:tplc="35485342">
      <w:start w:val="1"/>
      <w:numFmt w:val="lowerRoman"/>
      <w:lvlText w:val="%3."/>
      <w:lvlJc w:val="right"/>
      <w:pPr>
        <w:tabs>
          <w:tab w:val="num" w:pos="1800"/>
        </w:tabs>
        <w:ind w:left="1800" w:hanging="180"/>
      </w:pPr>
    </w:lvl>
    <w:lvl w:ilvl="3" w:tplc="A26EEA64">
      <w:start w:val="1"/>
      <w:numFmt w:val="decimal"/>
      <w:lvlText w:val="%4."/>
      <w:lvlJc w:val="left"/>
      <w:pPr>
        <w:tabs>
          <w:tab w:val="num" w:pos="2520"/>
        </w:tabs>
        <w:ind w:left="2520" w:hanging="360"/>
      </w:pPr>
    </w:lvl>
    <w:lvl w:ilvl="4" w:tplc="803C2636">
      <w:start w:val="1"/>
      <w:numFmt w:val="lowerLetter"/>
      <w:lvlText w:val="%5."/>
      <w:lvlJc w:val="left"/>
      <w:pPr>
        <w:tabs>
          <w:tab w:val="num" w:pos="3240"/>
        </w:tabs>
        <w:ind w:left="3240" w:hanging="360"/>
      </w:pPr>
    </w:lvl>
    <w:lvl w:ilvl="5" w:tplc="4880CD30">
      <w:start w:val="1"/>
      <w:numFmt w:val="lowerRoman"/>
      <w:lvlText w:val="%6."/>
      <w:lvlJc w:val="right"/>
      <w:pPr>
        <w:tabs>
          <w:tab w:val="num" w:pos="3960"/>
        </w:tabs>
        <w:ind w:left="3960" w:hanging="180"/>
      </w:pPr>
    </w:lvl>
    <w:lvl w:ilvl="6" w:tplc="4A62221E">
      <w:start w:val="1"/>
      <w:numFmt w:val="decimal"/>
      <w:lvlText w:val="%7."/>
      <w:lvlJc w:val="left"/>
      <w:pPr>
        <w:tabs>
          <w:tab w:val="num" w:pos="4680"/>
        </w:tabs>
        <w:ind w:left="4680" w:hanging="360"/>
      </w:pPr>
    </w:lvl>
    <w:lvl w:ilvl="7" w:tplc="1BFE58A2">
      <w:start w:val="1"/>
      <w:numFmt w:val="lowerLetter"/>
      <w:lvlText w:val="%8."/>
      <w:lvlJc w:val="left"/>
      <w:pPr>
        <w:tabs>
          <w:tab w:val="num" w:pos="5400"/>
        </w:tabs>
        <w:ind w:left="5400" w:hanging="360"/>
      </w:pPr>
    </w:lvl>
    <w:lvl w:ilvl="8" w:tplc="B994F6DE">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67B9798F"/>
    <w:multiLevelType w:val="hybridMultilevel"/>
    <w:tmpl w:val="7118286E"/>
    <w:lvl w:ilvl="0" w:tplc="40090001">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Times New Roman" w:eastAsia="Calibri"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A100D28"/>
    <w:multiLevelType w:val="hybridMultilevel"/>
    <w:tmpl w:val="979479BE"/>
    <w:lvl w:ilvl="0" w:tplc="24B0CE3A">
      <w:start w:val="1"/>
      <w:numFmt w:val="upperLetter"/>
      <w:lvlText w:val="%1."/>
      <w:lvlJc w:val="left"/>
      <w:pPr>
        <w:ind w:left="5670" w:hanging="5670"/>
      </w:pPr>
      <w:rPr>
        <w:rFonts w:hint="default"/>
        <w:b/>
      </w:rPr>
    </w:lvl>
    <w:lvl w:ilvl="1" w:tplc="2586D51A">
      <w:start w:val="17"/>
      <w:numFmt w:val="decimal"/>
      <w:lvlText w:val="%2."/>
      <w:lvlJc w:val="left"/>
      <w:pPr>
        <w:ind w:left="1650" w:hanging="570"/>
      </w:pPr>
      <w:rPr>
        <w:rFonts w:hint="default"/>
        <w:b/>
        <w:i w:val="0"/>
      </w:rPr>
    </w:lvl>
    <w:lvl w:ilvl="2" w:tplc="C36824C2" w:tentative="1">
      <w:start w:val="1"/>
      <w:numFmt w:val="lowerRoman"/>
      <w:lvlText w:val="%3."/>
      <w:lvlJc w:val="right"/>
      <w:pPr>
        <w:ind w:left="2160" w:hanging="180"/>
      </w:pPr>
    </w:lvl>
    <w:lvl w:ilvl="3" w:tplc="8F7E4FA2" w:tentative="1">
      <w:start w:val="1"/>
      <w:numFmt w:val="decimal"/>
      <w:lvlText w:val="%4."/>
      <w:lvlJc w:val="left"/>
      <w:pPr>
        <w:ind w:left="2880" w:hanging="360"/>
      </w:pPr>
    </w:lvl>
    <w:lvl w:ilvl="4" w:tplc="903257BC" w:tentative="1">
      <w:start w:val="1"/>
      <w:numFmt w:val="lowerLetter"/>
      <w:lvlText w:val="%5."/>
      <w:lvlJc w:val="left"/>
      <w:pPr>
        <w:ind w:left="3600" w:hanging="360"/>
      </w:pPr>
    </w:lvl>
    <w:lvl w:ilvl="5" w:tplc="1FD69896" w:tentative="1">
      <w:start w:val="1"/>
      <w:numFmt w:val="lowerRoman"/>
      <w:lvlText w:val="%6."/>
      <w:lvlJc w:val="right"/>
      <w:pPr>
        <w:ind w:left="4320" w:hanging="180"/>
      </w:pPr>
    </w:lvl>
    <w:lvl w:ilvl="6" w:tplc="3E3CCFCC" w:tentative="1">
      <w:start w:val="1"/>
      <w:numFmt w:val="decimal"/>
      <w:lvlText w:val="%7."/>
      <w:lvlJc w:val="left"/>
      <w:pPr>
        <w:ind w:left="5040" w:hanging="360"/>
      </w:pPr>
    </w:lvl>
    <w:lvl w:ilvl="7" w:tplc="6F02429C" w:tentative="1">
      <w:start w:val="1"/>
      <w:numFmt w:val="lowerLetter"/>
      <w:lvlText w:val="%8."/>
      <w:lvlJc w:val="left"/>
      <w:pPr>
        <w:ind w:left="5760" w:hanging="360"/>
      </w:pPr>
    </w:lvl>
    <w:lvl w:ilvl="8" w:tplc="DAA8FA28" w:tentative="1">
      <w:start w:val="1"/>
      <w:numFmt w:val="lowerRoman"/>
      <w:lvlText w:val="%9."/>
      <w:lvlJc w:val="right"/>
      <w:pPr>
        <w:ind w:left="6480" w:hanging="180"/>
      </w:pPr>
    </w:lvl>
  </w:abstractNum>
  <w:num w:numId="1" w16cid:durableId="1834375697">
    <w:abstractNumId w:val="16"/>
  </w:num>
  <w:num w:numId="2" w16cid:durableId="19305807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1483198">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543274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866977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452474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9655379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064608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419407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73496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24892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35530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3912392">
    <w:abstractNumId w:val="8"/>
  </w:num>
  <w:num w:numId="14" w16cid:durableId="2027362193">
    <w:abstractNumId w:val="0"/>
    <w:lvlOverride w:ilvl="0">
      <w:lvl w:ilvl="0">
        <w:numFmt w:val="bullet"/>
        <w:lvlText w:val="-"/>
        <w:lvlJc w:val="left"/>
        <w:pPr>
          <w:ind w:left="360" w:hanging="360"/>
        </w:pPr>
      </w:lvl>
    </w:lvlOverride>
  </w:num>
  <w:num w:numId="15" w16cid:durableId="1451164404">
    <w:abstractNumId w:val="12"/>
  </w:num>
  <w:num w:numId="16" w16cid:durableId="2056467878">
    <w:abstractNumId w:val="18"/>
  </w:num>
  <w:num w:numId="17" w16cid:durableId="1124470082">
    <w:abstractNumId w:val="14"/>
  </w:num>
  <w:num w:numId="18" w16cid:durableId="1209954483">
    <w:abstractNumId w:val="11"/>
  </w:num>
  <w:num w:numId="19" w16cid:durableId="7980646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trackRevision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4641"/>
    <w:rsid w:val="00005701"/>
    <w:rsid w:val="00007528"/>
    <w:rsid w:val="00010670"/>
    <w:rsid w:val="0001164F"/>
    <w:rsid w:val="00014869"/>
    <w:rsid w:val="000150D3"/>
    <w:rsid w:val="00015E12"/>
    <w:rsid w:val="000166C1"/>
    <w:rsid w:val="00016866"/>
    <w:rsid w:val="00017A88"/>
    <w:rsid w:val="0002006B"/>
    <w:rsid w:val="00020AE8"/>
    <w:rsid w:val="00025EBE"/>
    <w:rsid w:val="00026BF2"/>
    <w:rsid w:val="000271F6"/>
    <w:rsid w:val="00027219"/>
    <w:rsid w:val="00030445"/>
    <w:rsid w:val="000318C7"/>
    <w:rsid w:val="00033FDB"/>
    <w:rsid w:val="000344F6"/>
    <w:rsid w:val="00036567"/>
    <w:rsid w:val="00037CBA"/>
    <w:rsid w:val="00042263"/>
    <w:rsid w:val="00042BFC"/>
    <w:rsid w:val="00043505"/>
    <w:rsid w:val="00044042"/>
    <w:rsid w:val="000474D2"/>
    <w:rsid w:val="000479C5"/>
    <w:rsid w:val="00050DFD"/>
    <w:rsid w:val="00053809"/>
    <w:rsid w:val="00053914"/>
    <w:rsid w:val="00054756"/>
    <w:rsid w:val="000559B1"/>
    <w:rsid w:val="000560C5"/>
    <w:rsid w:val="00056C49"/>
    <w:rsid w:val="00056FE0"/>
    <w:rsid w:val="00057049"/>
    <w:rsid w:val="000603C8"/>
    <w:rsid w:val="000608A4"/>
    <w:rsid w:val="00060AA1"/>
    <w:rsid w:val="00061B10"/>
    <w:rsid w:val="00062494"/>
    <w:rsid w:val="000631FD"/>
    <w:rsid w:val="000643D3"/>
    <w:rsid w:val="000658F3"/>
    <w:rsid w:val="00067B16"/>
    <w:rsid w:val="00067D12"/>
    <w:rsid w:val="00071EBC"/>
    <w:rsid w:val="00071F8A"/>
    <w:rsid w:val="00073E04"/>
    <w:rsid w:val="0007628D"/>
    <w:rsid w:val="00076A01"/>
    <w:rsid w:val="00080676"/>
    <w:rsid w:val="00081DAB"/>
    <w:rsid w:val="00085167"/>
    <w:rsid w:val="000917FF"/>
    <w:rsid w:val="0009351E"/>
    <w:rsid w:val="00093C25"/>
    <w:rsid w:val="000943BB"/>
    <w:rsid w:val="0009479A"/>
    <w:rsid w:val="00095E44"/>
    <w:rsid w:val="00096D8D"/>
    <w:rsid w:val="0009755A"/>
    <w:rsid w:val="000A0A35"/>
    <w:rsid w:val="000A1232"/>
    <w:rsid w:val="000A16F2"/>
    <w:rsid w:val="000A40D0"/>
    <w:rsid w:val="000A59C1"/>
    <w:rsid w:val="000B0097"/>
    <w:rsid w:val="000B101F"/>
    <w:rsid w:val="000B12BF"/>
    <w:rsid w:val="000B1B66"/>
    <w:rsid w:val="000B1F4B"/>
    <w:rsid w:val="000B2F27"/>
    <w:rsid w:val="000B2F58"/>
    <w:rsid w:val="000B37A8"/>
    <w:rsid w:val="000B398C"/>
    <w:rsid w:val="000B4F2D"/>
    <w:rsid w:val="000B51D9"/>
    <w:rsid w:val="000C01A6"/>
    <w:rsid w:val="000C03FB"/>
    <w:rsid w:val="000C096C"/>
    <w:rsid w:val="000C2DDC"/>
    <w:rsid w:val="000C308F"/>
    <w:rsid w:val="000C5A4E"/>
    <w:rsid w:val="000C635D"/>
    <w:rsid w:val="000C6CC5"/>
    <w:rsid w:val="000C7F49"/>
    <w:rsid w:val="000D1AEE"/>
    <w:rsid w:val="000D1F4F"/>
    <w:rsid w:val="000D4D07"/>
    <w:rsid w:val="000D7535"/>
    <w:rsid w:val="000E05D3"/>
    <w:rsid w:val="000E165D"/>
    <w:rsid w:val="000E1896"/>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17B5"/>
    <w:rsid w:val="00112EDA"/>
    <w:rsid w:val="00114174"/>
    <w:rsid w:val="00117C1D"/>
    <w:rsid w:val="00123688"/>
    <w:rsid w:val="001257E7"/>
    <w:rsid w:val="00126B1A"/>
    <w:rsid w:val="00127F47"/>
    <w:rsid w:val="00130037"/>
    <w:rsid w:val="001334B5"/>
    <w:rsid w:val="00133572"/>
    <w:rsid w:val="0013434B"/>
    <w:rsid w:val="00136D7A"/>
    <w:rsid w:val="00141470"/>
    <w:rsid w:val="00141540"/>
    <w:rsid w:val="00142F3A"/>
    <w:rsid w:val="001439E8"/>
    <w:rsid w:val="001449DF"/>
    <w:rsid w:val="00145142"/>
    <w:rsid w:val="001451BE"/>
    <w:rsid w:val="0014569B"/>
    <w:rsid w:val="001470E0"/>
    <w:rsid w:val="00150060"/>
    <w:rsid w:val="001500BC"/>
    <w:rsid w:val="00154C69"/>
    <w:rsid w:val="00155BED"/>
    <w:rsid w:val="0015704C"/>
    <w:rsid w:val="00157C0F"/>
    <w:rsid w:val="00157D69"/>
    <w:rsid w:val="00161701"/>
    <w:rsid w:val="00161B50"/>
    <w:rsid w:val="00161E87"/>
    <w:rsid w:val="0016453E"/>
    <w:rsid w:val="00164AB7"/>
    <w:rsid w:val="0016566C"/>
    <w:rsid w:val="001674D0"/>
    <w:rsid w:val="00170EDA"/>
    <w:rsid w:val="001727F0"/>
    <w:rsid w:val="00172B06"/>
    <w:rsid w:val="0017347E"/>
    <w:rsid w:val="00173CB5"/>
    <w:rsid w:val="001752D8"/>
    <w:rsid w:val="00175931"/>
    <w:rsid w:val="00176B25"/>
    <w:rsid w:val="00176F3C"/>
    <w:rsid w:val="00177EC4"/>
    <w:rsid w:val="001817EF"/>
    <w:rsid w:val="0018238B"/>
    <w:rsid w:val="00183419"/>
    <w:rsid w:val="0018394A"/>
    <w:rsid w:val="00183D69"/>
    <w:rsid w:val="00184DCC"/>
    <w:rsid w:val="00186A9D"/>
    <w:rsid w:val="001874A6"/>
    <w:rsid w:val="0018765B"/>
    <w:rsid w:val="00190913"/>
    <w:rsid w:val="001910CD"/>
    <w:rsid w:val="00193DD3"/>
    <w:rsid w:val="00195F65"/>
    <w:rsid w:val="001A07E2"/>
    <w:rsid w:val="001A2018"/>
    <w:rsid w:val="001A56F1"/>
    <w:rsid w:val="001A6DC1"/>
    <w:rsid w:val="001A7D1A"/>
    <w:rsid w:val="001B01C8"/>
    <w:rsid w:val="001B0B52"/>
    <w:rsid w:val="001B13F6"/>
    <w:rsid w:val="001B1747"/>
    <w:rsid w:val="001B2D44"/>
    <w:rsid w:val="001B390A"/>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D6D6F"/>
    <w:rsid w:val="001E0CC1"/>
    <w:rsid w:val="001E1C10"/>
    <w:rsid w:val="001E3CC0"/>
    <w:rsid w:val="001E77C3"/>
    <w:rsid w:val="001F090B"/>
    <w:rsid w:val="001F180A"/>
    <w:rsid w:val="001F1A28"/>
    <w:rsid w:val="001F1AD0"/>
    <w:rsid w:val="001F35E8"/>
    <w:rsid w:val="001F4014"/>
    <w:rsid w:val="001F445E"/>
    <w:rsid w:val="001F53C7"/>
    <w:rsid w:val="001F5840"/>
    <w:rsid w:val="00201213"/>
    <w:rsid w:val="002013A7"/>
    <w:rsid w:val="0020165E"/>
    <w:rsid w:val="00202B05"/>
    <w:rsid w:val="00202E40"/>
    <w:rsid w:val="00202E50"/>
    <w:rsid w:val="00205180"/>
    <w:rsid w:val="00205C4F"/>
    <w:rsid w:val="00206E98"/>
    <w:rsid w:val="00207F81"/>
    <w:rsid w:val="002109F4"/>
    <w:rsid w:val="00211FDA"/>
    <w:rsid w:val="00213450"/>
    <w:rsid w:val="002145D4"/>
    <w:rsid w:val="00215FDA"/>
    <w:rsid w:val="002160C2"/>
    <w:rsid w:val="00217D6E"/>
    <w:rsid w:val="00217DC8"/>
    <w:rsid w:val="0022184A"/>
    <w:rsid w:val="00221EBB"/>
    <w:rsid w:val="00222BB9"/>
    <w:rsid w:val="0022333D"/>
    <w:rsid w:val="002258D6"/>
    <w:rsid w:val="002274FB"/>
    <w:rsid w:val="00230108"/>
    <w:rsid w:val="002309D2"/>
    <w:rsid w:val="00231B61"/>
    <w:rsid w:val="0023205D"/>
    <w:rsid w:val="00232483"/>
    <w:rsid w:val="0023315B"/>
    <w:rsid w:val="002336A6"/>
    <w:rsid w:val="002347FE"/>
    <w:rsid w:val="0024178D"/>
    <w:rsid w:val="0024392B"/>
    <w:rsid w:val="002450C6"/>
    <w:rsid w:val="00245323"/>
    <w:rsid w:val="00245DCF"/>
    <w:rsid w:val="00246C65"/>
    <w:rsid w:val="00251502"/>
    <w:rsid w:val="00251FEA"/>
    <w:rsid w:val="00252FFB"/>
    <w:rsid w:val="0025349D"/>
    <w:rsid w:val="002537B7"/>
    <w:rsid w:val="002542A8"/>
    <w:rsid w:val="00256104"/>
    <w:rsid w:val="0025726B"/>
    <w:rsid w:val="00260A11"/>
    <w:rsid w:val="0026169A"/>
    <w:rsid w:val="00262763"/>
    <w:rsid w:val="00264BEA"/>
    <w:rsid w:val="00266BFE"/>
    <w:rsid w:val="002672E8"/>
    <w:rsid w:val="00267850"/>
    <w:rsid w:val="00271032"/>
    <w:rsid w:val="00273E3E"/>
    <w:rsid w:val="00274147"/>
    <w:rsid w:val="00275189"/>
    <w:rsid w:val="002756DC"/>
    <w:rsid w:val="0027586A"/>
    <w:rsid w:val="00276412"/>
    <w:rsid w:val="00276437"/>
    <w:rsid w:val="0028063F"/>
    <w:rsid w:val="00280740"/>
    <w:rsid w:val="00281361"/>
    <w:rsid w:val="00282741"/>
    <w:rsid w:val="00283B02"/>
    <w:rsid w:val="00283C5D"/>
    <w:rsid w:val="002844B0"/>
    <w:rsid w:val="00286322"/>
    <w:rsid w:val="002931E5"/>
    <w:rsid w:val="002966E8"/>
    <w:rsid w:val="0029671C"/>
    <w:rsid w:val="00296B03"/>
    <w:rsid w:val="00296C1F"/>
    <w:rsid w:val="002A41E6"/>
    <w:rsid w:val="002A4307"/>
    <w:rsid w:val="002A44C8"/>
    <w:rsid w:val="002A4C4F"/>
    <w:rsid w:val="002A5E48"/>
    <w:rsid w:val="002B0059"/>
    <w:rsid w:val="002B0455"/>
    <w:rsid w:val="002B261C"/>
    <w:rsid w:val="002B2BEE"/>
    <w:rsid w:val="002B3159"/>
    <w:rsid w:val="002B35C5"/>
    <w:rsid w:val="002B3890"/>
    <w:rsid w:val="002B3935"/>
    <w:rsid w:val="002B406A"/>
    <w:rsid w:val="002B41D4"/>
    <w:rsid w:val="002B543F"/>
    <w:rsid w:val="002B61D7"/>
    <w:rsid w:val="002B7D73"/>
    <w:rsid w:val="002C06E3"/>
    <w:rsid w:val="002C0801"/>
    <w:rsid w:val="002C144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2F7871"/>
    <w:rsid w:val="002F7DEC"/>
    <w:rsid w:val="003004A2"/>
    <w:rsid w:val="003014F0"/>
    <w:rsid w:val="00303CD7"/>
    <w:rsid w:val="00303DD5"/>
    <w:rsid w:val="00304FBF"/>
    <w:rsid w:val="00305A92"/>
    <w:rsid w:val="00307B74"/>
    <w:rsid w:val="00310155"/>
    <w:rsid w:val="00310764"/>
    <w:rsid w:val="0031710B"/>
    <w:rsid w:val="00320203"/>
    <w:rsid w:val="00321F52"/>
    <w:rsid w:val="00322002"/>
    <w:rsid w:val="003221E7"/>
    <w:rsid w:val="00322ABA"/>
    <w:rsid w:val="00323A40"/>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A07"/>
    <w:rsid w:val="00345F79"/>
    <w:rsid w:val="00345F9C"/>
    <w:rsid w:val="00347776"/>
    <w:rsid w:val="003518B9"/>
    <w:rsid w:val="00351A91"/>
    <w:rsid w:val="003520C4"/>
    <w:rsid w:val="003533AE"/>
    <w:rsid w:val="00355E14"/>
    <w:rsid w:val="00357498"/>
    <w:rsid w:val="00361280"/>
    <w:rsid w:val="003615F1"/>
    <w:rsid w:val="00361A6E"/>
    <w:rsid w:val="0036393C"/>
    <w:rsid w:val="00363D7F"/>
    <w:rsid w:val="003645DE"/>
    <w:rsid w:val="00366157"/>
    <w:rsid w:val="00367C66"/>
    <w:rsid w:val="003700B2"/>
    <w:rsid w:val="0037104C"/>
    <w:rsid w:val="00371282"/>
    <w:rsid w:val="0037233D"/>
    <w:rsid w:val="003736EF"/>
    <w:rsid w:val="003737E3"/>
    <w:rsid w:val="00380A1A"/>
    <w:rsid w:val="00380BDE"/>
    <w:rsid w:val="00380D80"/>
    <w:rsid w:val="00380F63"/>
    <w:rsid w:val="00381723"/>
    <w:rsid w:val="0038500E"/>
    <w:rsid w:val="003871FC"/>
    <w:rsid w:val="0038761D"/>
    <w:rsid w:val="00390456"/>
    <w:rsid w:val="003906F8"/>
    <w:rsid w:val="003935EE"/>
    <w:rsid w:val="0039408A"/>
    <w:rsid w:val="003945F5"/>
    <w:rsid w:val="0039673D"/>
    <w:rsid w:val="003975DA"/>
    <w:rsid w:val="00397893"/>
    <w:rsid w:val="003A2407"/>
    <w:rsid w:val="003A2CF0"/>
    <w:rsid w:val="003A33D3"/>
    <w:rsid w:val="003A3880"/>
    <w:rsid w:val="003A4FA6"/>
    <w:rsid w:val="003A58A4"/>
    <w:rsid w:val="003A5BC5"/>
    <w:rsid w:val="003A5D55"/>
    <w:rsid w:val="003A656B"/>
    <w:rsid w:val="003A75E6"/>
    <w:rsid w:val="003B06FA"/>
    <w:rsid w:val="003B255B"/>
    <w:rsid w:val="003B3317"/>
    <w:rsid w:val="003B3BAD"/>
    <w:rsid w:val="003B4B2F"/>
    <w:rsid w:val="003B52D4"/>
    <w:rsid w:val="003C1CA5"/>
    <w:rsid w:val="003C1EC1"/>
    <w:rsid w:val="003C1EC7"/>
    <w:rsid w:val="003C3D8E"/>
    <w:rsid w:val="003C4DEF"/>
    <w:rsid w:val="003C64A0"/>
    <w:rsid w:val="003C6F0B"/>
    <w:rsid w:val="003C7BA3"/>
    <w:rsid w:val="003D3B3F"/>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6078"/>
    <w:rsid w:val="00407D67"/>
    <w:rsid w:val="00410181"/>
    <w:rsid w:val="00412450"/>
    <w:rsid w:val="004138DE"/>
    <w:rsid w:val="00414B2F"/>
    <w:rsid w:val="00415234"/>
    <w:rsid w:val="00415E58"/>
    <w:rsid w:val="00416231"/>
    <w:rsid w:val="004208AB"/>
    <w:rsid w:val="00420FE8"/>
    <w:rsid w:val="004219EF"/>
    <w:rsid w:val="004225FF"/>
    <w:rsid w:val="00423655"/>
    <w:rsid w:val="00426CD9"/>
    <w:rsid w:val="00430FEB"/>
    <w:rsid w:val="004310EE"/>
    <w:rsid w:val="00433677"/>
    <w:rsid w:val="004340D5"/>
    <w:rsid w:val="00434880"/>
    <w:rsid w:val="0043526D"/>
    <w:rsid w:val="00442597"/>
    <w:rsid w:val="004460E9"/>
    <w:rsid w:val="0044648D"/>
    <w:rsid w:val="00447B6F"/>
    <w:rsid w:val="004508CD"/>
    <w:rsid w:val="00453623"/>
    <w:rsid w:val="00453C11"/>
    <w:rsid w:val="004557B0"/>
    <w:rsid w:val="00457946"/>
    <w:rsid w:val="00457B7C"/>
    <w:rsid w:val="00457D8B"/>
    <w:rsid w:val="0046005E"/>
    <w:rsid w:val="00460A17"/>
    <w:rsid w:val="00463ECE"/>
    <w:rsid w:val="004668E7"/>
    <w:rsid w:val="00470CB5"/>
    <w:rsid w:val="00471597"/>
    <w:rsid w:val="00471EAB"/>
    <w:rsid w:val="004723EE"/>
    <w:rsid w:val="00473DC3"/>
    <w:rsid w:val="00474AA1"/>
    <w:rsid w:val="00475A92"/>
    <w:rsid w:val="00477BB9"/>
    <w:rsid w:val="004805EA"/>
    <w:rsid w:val="00487366"/>
    <w:rsid w:val="004873E4"/>
    <w:rsid w:val="0049072C"/>
    <w:rsid w:val="00490FD1"/>
    <w:rsid w:val="00491139"/>
    <w:rsid w:val="004916A1"/>
    <w:rsid w:val="00491AD2"/>
    <w:rsid w:val="004935C0"/>
    <w:rsid w:val="00493B43"/>
    <w:rsid w:val="00494EB1"/>
    <w:rsid w:val="00496414"/>
    <w:rsid w:val="00497A38"/>
    <w:rsid w:val="00497F93"/>
    <w:rsid w:val="004A093F"/>
    <w:rsid w:val="004A119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2E5"/>
    <w:rsid w:val="004E1A0D"/>
    <w:rsid w:val="004E23F5"/>
    <w:rsid w:val="004E5418"/>
    <w:rsid w:val="004E6175"/>
    <w:rsid w:val="004E63E5"/>
    <w:rsid w:val="004E6B76"/>
    <w:rsid w:val="004E7137"/>
    <w:rsid w:val="004F07BC"/>
    <w:rsid w:val="004F3540"/>
    <w:rsid w:val="004F52DB"/>
    <w:rsid w:val="004F5624"/>
    <w:rsid w:val="004F5DA4"/>
    <w:rsid w:val="004F62B2"/>
    <w:rsid w:val="004F6424"/>
    <w:rsid w:val="004F7C12"/>
    <w:rsid w:val="005001A5"/>
    <w:rsid w:val="005040CD"/>
    <w:rsid w:val="00505229"/>
    <w:rsid w:val="00507F98"/>
    <w:rsid w:val="0051076E"/>
    <w:rsid w:val="005108A3"/>
    <w:rsid w:val="00510E13"/>
    <w:rsid w:val="00510F6E"/>
    <w:rsid w:val="00511398"/>
    <w:rsid w:val="005118AE"/>
    <w:rsid w:val="0051192D"/>
    <w:rsid w:val="0051587A"/>
    <w:rsid w:val="005158FA"/>
    <w:rsid w:val="005169AD"/>
    <w:rsid w:val="005208B9"/>
    <w:rsid w:val="005221F0"/>
    <w:rsid w:val="005240C3"/>
    <w:rsid w:val="00524807"/>
    <w:rsid w:val="00525FF9"/>
    <w:rsid w:val="00526DA6"/>
    <w:rsid w:val="00526FCE"/>
    <w:rsid w:val="00532C41"/>
    <w:rsid w:val="00532D3F"/>
    <w:rsid w:val="0053386D"/>
    <w:rsid w:val="00534700"/>
    <w:rsid w:val="005358A5"/>
    <w:rsid w:val="00535C7B"/>
    <w:rsid w:val="0053791F"/>
    <w:rsid w:val="00541833"/>
    <w:rsid w:val="00544AC8"/>
    <w:rsid w:val="00546264"/>
    <w:rsid w:val="0054689E"/>
    <w:rsid w:val="00546A52"/>
    <w:rsid w:val="00547538"/>
    <w:rsid w:val="00553168"/>
    <w:rsid w:val="00553BFA"/>
    <w:rsid w:val="00554D05"/>
    <w:rsid w:val="00556848"/>
    <w:rsid w:val="00556DB4"/>
    <w:rsid w:val="0056077E"/>
    <w:rsid w:val="00560EDA"/>
    <w:rsid w:val="00561A45"/>
    <w:rsid w:val="005629EE"/>
    <w:rsid w:val="005648FA"/>
    <w:rsid w:val="00564D50"/>
    <w:rsid w:val="00567346"/>
    <w:rsid w:val="005703AE"/>
    <w:rsid w:val="005717CB"/>
    <w:rsid w:val="0057371B"/>
    <w:rsid w:val="00575EB8"/>
    <w:rsid w:val="0058175B"/>
    <w:rsid w:val="00582A9B"/>
    <w:rsid w:val="005832AB"/>
    <w:rsid w:val="0058437C"/>
    <w:rsid w:val="00587609"/>
    <w:rsid w:val="005935F4"/>
    <w:rsid w:val="00593780"/>
    <w:rsid w:val="00593AB1"/>
    <w:rsid w:val="00593E0A"/>
    <w:rsid w:val="00596598"/>
    <w:rsid w:val="005A0DCD"/>
    <w:rsid w:val="005A167F"/>
    <w:rsid w:val="005A2D37"/>
    <w:rsid w:val="005A2E20"/>
    <w:rsid w:val="005A346E"/>
    <w:rsid w:val="005A73CF"/>
    <w:rsid w:val="005B2425"/>
    <w:rsid w:val="005B355F"/>
    <w:rsid w:val="005B3F6F"/>
    <w:rsid w:val="005B407E"/>
    <w:rsid w:val="005B798B"/>
    <w:rsid w:val="005C1FAE"/>
    <w:rsid w:val="005C1FF9"/>
    <w:rsid w:val="005C39E8"/>
    <w:rsid w:val="005C5660"/>
    <w:rsid w:val="005D34B6"/>
    <w:rsid w:val="005D4052"/>
    <w:rsid w:val="005D4B68"/>
    <w:rsid w:val="005D60D0"/>
    <w:rsid w:val="005D7020"/>
    <w:rsid w:val="005E11C1"/>
    <w:rsid w:val="005E1876"/>
    <w:rsid w:val="005E1B56"/>
    <w:rsid w:val="005E2563"/>
    <w:rsid w:val="005E394C"/>
    <w:rsid w:val="005E42BF"/>
    <w:rsid w:val="005E4E70"/>
    <w:rsid w:val="005E65BB"/>
    <w:rsid w:val="005F0DA0"/>
    <w:rsid w:val="005F3634"/>
    <w:rsid w:val="005F4914"/>
    <w:rsid w:val="005F62B7"/>
    <w:rsid w:val="005F6869"/>
    <w:rsid w:val="005F6BB9"/>
    <w:rsid w:val="005F7670"/>
    <w:rsid w:val="00603148"/>
    <w:rsid w:val="00606FC7"/>
    <w:rsid w:val="00610456"/>
    <w:rsid w:val="00610D5B"/>
    <w:rsid w:val="00611473"/>
    <w:rsid w:val="00611B36"/>
    <w:rsid w:val="00613A34"/>
    <w:rsid w:val="006141C7"/>
    <w:rsid w:val="00615ADA"/>
    <w:rsid w:val="00615C29"/>
    <w:rsid w:val="00616659"/>
    <w:rsid w:val="00617169"/>
    <w:rsid w:val="006221CD"/>
    <w:rsid w:val="00623574"/>
    <w:rsid w:val="00626600"/>
    <w:rsid w:val="006266A9"/>
    <w:rsid w:val="00630426"/>
    <w:rsid w:val="006316C1"/>
    <w:rsid w:val="00631ED4"/>
    <w:rsid w:val="0063247A"/>
    <w:rsid w:val="00633BC7"/>
    <w:rsid w:val="00634D5E"/>
    <w:rsid w:val="00635E9C"/>
    <w:rsid w:val="00637B41"/>
    <w:rsid w:val="00637B99"/>
    <w:rsid w:val="00640294"/>
    <w:rsid w:val="006414EE"/>
    <w:rsid w:val="00642524"/>
    <w:rsid w:val="00642D0A"/>
    <w:rsid w:val="00642FD7"/>
    <w:rsid w:val="00643ECE"/>
    <w:rsid w:val="00646B88"/>
    <w:rsid w:val="00646F78"/>
    <w:rsid w:val="00646FE1"/>
    <w:rsid w:val="006508D6"/>
    <w:rsid w:val="006528FC"/>
    <w:rsid w:val="0065581D"/>
    <w:rsid w:val="00655C2F"/>
    <w:rsid w:val="00660403"/>
    <w:rsid w:val="00661140"/>
    <w:rsid w:val="00667CE1"/>
    <w:rsid w:val="00667F71"/>
    <w:rsid w:val="006710DD"/>
    <w:rsid w:val="006725B5"/>
    <w:rsid w:val="00673200"/>
    <w:rsid w:val="0067501E"/>
    <w:rsid w:val="006773D2"/>
    <w:rsid w:val="00680581"/>
    <w:rsid w:val="00681A41"/>
    <w:rsid w:val="006821B2"/>
    <w:rsid w:val="006838C0"/>
    <w:rsid w:val="00685901"/>
    <w:rsid w:val="00685BB9"/>
    <w:rsid w:val="00690127"/>
    <w:rsid w:val="00691BFF"/>
    <w:rsid w:val="00694076"/>
    <w:rsid w:val="006953C1"/>
    <w:rsid w:val="00696EB2"/>
    <w:rsid w:val="006A0042"/>
    <w:rsid w:val="006A16E9"/>
    <w:rsid w:val="006A3612"/>
    <w:rsid w:val="006A3A62"/>
    <w:rsid w:val="006A5450"/>
    <w:rsid w:val="006B0199"/>
    <w:rsid w:val="006B0A32"/>
    <w:rsid w:val="006B0BD8"/>
    <w:rsid w:val="006B160D"/>
    <w:rsid w:val="006B2DDB"/>
    <w:rsid w:val="006B37E3"/>
    <w:rsid w:val="006B4557"/>
    <w:rsid w:val="006B49C0"/>
    <w:rsid w:val="006B4CBF"/>
    <w:rsid w:val="006B67D9"/>
    <w:rsid w:val="006B7806"/>
    <w:rsid w:val="006C0251"/>
    <w:rsid w:val="006C08FE"/>
    <w:rsid w:val="006C16CA"/>
    <w:rsid w:val="006C1EA8"/>
    <w:rsid w:val="006C24F9"/>
    <w:rsid w:val="006C2B9A"/>
    <w:rsid w:val="006C39BB"/>
    <w:rsid w:val="006C4502"/>
    <w:rsid w:val="006C5A3E"/>
    <w:rsid w:val="006D16DF"/>
    <w:rsid w:val="006D5E91"/>
    <w:rsid w:val="006E14E6"/>
    <w:rsid w:val="006E1618"/>
    <w:rsid w:val="006E1AEE"/>
    <w:rsid w:val="006E212A"/>
    <w:rsid w:val="006E299F"/>
    <w:rsid w:val="006E2F52"/>
    <w:rsid w:val="006E3974"/>
    <w:rsid w:val="006E3B9C"/>
    <w:rsid w:val="006E4EE2"/>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3FC4"/>
    <w:rsid w:val="00714AEC"/>
    <w:rsid w:val="0071558B"/>
    <w:rsid w:val="00715A67"/>
    <w:rsid w:val="00715DCE"/>
    <w:rsid w:val="00716DD0"/>
    <w:rsid w:val="0071710F"/>
    <w:rsid w:val="0072114B"/>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411D"/>
    <w:rsid w:val="00764B5B"/>
    <w:rsid w:val="007670F8"/>
    <w:rsid w:val="007671D4"/>
    <w:rsid w:val="0076799B"/>
    <w:rsid w:val="00770A85"/>
    <w:rsid w:val="0077147F"/>
    <w:rsid w:val="00771E1B"/>
    <w:rsid w:val="00773DC9"/>
    <w:rsid w:val="0077572E"/>
    <w:rsid w:val="0078031B"/>
    <w:rsid w:val="00782841"/>
    <w:rsid w:val="00784F44"/>
    <w:rsid w:val="00785D3A"/>
    <w:rsid w:val="00786672"/>
    <w:rsid w:val="0078681B"/>
    <w:rsid w:val="007872CF"/>
    <w:rsid w:val="007918C2"/>
    <w:rsid w:val="0079201C"/>
    <w:rsid w:val="0079307F"/>
    <w:rsid w:val="007940C5"/>
    <w:rsid w:val="00794692"/>
    <w:rsid w:val="007947C4"/>
    <w:rsid w:val="00795CA9"/>
    <w:rsid w:val="00795CE1"/>
    <w:rsid w:val="007A06AC"/>
    <w:rsid w:val="007A1A8A"/>
    <w:rsid w:val="007A1CC0"/>
    <w:rsid w:val="007A22E9"/>
    <w:rsid w:val="007B1014"/>
    <w:rsid w:val="007B103F"/>
    <w:rsid w:val="007B1484"/>
    <w:rsid w:val="007B1A10"/>
    <w:rsid w:val="007B3481"/>
    <w:rsid w:val="007B42D3"/>
    <w:rsid w:val="007B6659"/>
    <w:rsid w:val="007B6E2C"/>
    <w:rsid w:val="007B76AB"/>
    <w:rsid w:val="007B7DBD"/>
    <w:rsid w:val="007C278D"/>
    <w:rsid w:val="007C45D3"/>
    <w:rsid w:val="007C597B"/>
    <w:rsid w:val="007C760C"/>
    <w:rsid w:val="007D076C"/>
    <w:rsid w:val="007D08FD"/>
    <w:rsid w:val="007D1072"/>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0EF0"/>
    <w:rsid w:val="007F11E2"/>
    <w:rsid w:val="007F1D17"/>
    <w:rsid w:val="007F235A"/>
    <w:rsid w:val="007F267D"/>
    <w:rsid w:val="007F2E65"/>
    <w:rsid w:val="007F3C2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2D56"/>
    <w:rsid w:val="00813417"/>
    <w:rsid w:val="00813A0B"/>
    <w:rsid w:val="00815B92"/>
    <w:rsid w:val="00816C51"/>
    <w:rsid w:val="00821865"/>
    <w:rsid w:val="008225EB"/>
    <w:rsid w:val="0082327D"/>
    <w:rsid w:val="0082433D"/>
    <w:rsid w:val="00824E4D"/>
    <w:rsid w:val="00826509"/>
    <w:rsid w:val="00826722"/>
    <w:rsid w:val="008319C9"/>
    <w:rsid w:val="0083354D"/>
    <w:rsid w:val="008336D2"/>
    <w:rsid w:val="00833BD0"/>
    <w:rsid w:val="0083561B"/>
    <w:rsid w:val="00836C13"/>
    <w:rsid w:val="00837760"/>
    <w:rsid w:val="008377D1"/>
    <w:rsid w:val="00837D78"/>
    <w:rsid w:val="00840D79"/>
    <w:rsid w:val="00842A21"/>
    <w:rsid w:val="008439A4"/>
    <w:rsid w:val="00845DAD"/>
    <w:rsid w:val="00846CA4"/>
    <w:rsid w:val="00851377"/>
    <w:rsid w:val="0085169D"/>
    <w:rsid w:val="00854B2F"/>
    <w:rsid w:val="00855481"/>
    <w:rsid w:val="00856354"/>
    <w:rsid w:val="008568E1"/>
    <w:rsid w:val="00856BE9"/>
    <w:rsid w:val="008578F8"/>
    <w:rsid w:val="00857F2A"/>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24F0"/>
    <w:rsid w:val="00882B18"/>
    <w:rsid w:val="0088325C"/>
    <w:rsid w:val="00883A61"/>
    <w:rsid w:val="00885273"/>
    <w:rsid w:val="00885F2C"/>
    <w:rsid w:val="00886386"/>
    <w:rsid w:val="0088701C"/>
    <w:rsid w:val="00887EA3"/>
    <w:rsid w:val="00892AA5"/>
    <w:rsid w:val="0089499B"/>
    <w:rsid w:val="00894ACA"/>
    <w:rsid w:val="00894EC5"/>
    <w:rsid w:val="008952A9"/>
    <w:rsid w:val="00896658"/>
    <w:rsid w:val="008967B5"/>
    <w:rsid w:val="008A03AC"/>
    <w:rsid w:val="008A1008"/>
    <w:rsid w:val="008A345A"/>
    <w:rsid w:val="008A3DB9"/>
    <w:rsid w:val="008A4AA5"/>
    <w:rsid w:val="008A6A5C"/>
    <w:rsid w:val="008A7316"/>
    <w:rsid w:val="008B179B"/>
    <w:rsid w:val="008B500A"/>
    <w:rsid w:val="008C1610"/>
    <w:rsid w:val="008C1D12"/>
    <w:rsid w:val="008C2F1E"/>
    <w:rsid w:val="008C30E5"/>
    <w:rsid w:val="008C3B5B"/>
    <w:rsid w:val="008C409F"/>
    <w:rsid w:val="008C602D"/>
    <w:rsid w:val="008C6A2C"/>
    <w:rsid w:val="008C6BCC"/>
    <w:rsid w:val="008D098D"/>
    <w:rsid w:val="008D135A"/>
    <w:rsid w:val="008D1621"/>
    <w:rsid w:val="008D2205"/>
    <w:rsid w:val="008D2331"/>
    <w:rsid w:val="008D35E8"/>
    <w:rsid w:val="008D36CD"/>
    <w:rsid w:val="008D4380"/>
    <w:rsid w:val="008D48D1"/>
    <w:rsid w:val="008D4B15"/>
    <w:rsid w:val="008D6BE8"/>
    <w:rsid w:val="008D7E58"/>
    <w:rsid w:val="008E0E0D"/>
    <w:rsid w:val="008E13BE"/>
    <w:rsid w:val="008E27E9"/>
    <w:rsid w:val="008E3096"/>
    <w:rsid w:val="008E6A0D"/>
    <w:rsid w:val="008F0208"/>
    <w:rsid w:val="008F0FD3"/>
    <w:rsid w:val="008F22DB"/>
    <w:rsid w:val="008F2C49"/>
    <w:rsid w:val="008F36F0"/>
    <w:rsid w:val="008F4098"/>
    <w:rsid w:val="008F4D76"/>
    <w:rsid w:val="008F7CFF"/>
    <w:rsid w:val="008F7ED1"/>
    <w:rsid w:val="009012DE"/>
    <w:rsid w:val="00901483"/>
    <w:rsid w:val="00901C8D"/>
    <w:rsid w:val="00904A4D"/>
    <w:rsid w:val="00905EE9"/>
    <w:rsid w:val="00906194"/>
    <w:rsid w:val="009065F4"/>
    <w:rsid w:val="009075A7"/>
    <w:rsid w:val="00907DFB"/>
    <w:rsid w:val="0091056C"/>
    <w:rsid w:val="00910624"/>
    <w:rsid w:val="00910FBA"/>
    <w:rsid w:val="00911D39"/>
    <w:rsid w:val="00911DB2"/>
    <w:rsid w:val="00912B9F"/>
    <w:rsid w:val="00915BF2"/>
    <w:rsid w:val="00917C0F"/>
    <w:rsid w:val="0092040E"/>
    <w:rsid w:val="00920C6C"/>
    <w:rsid w:val="00921C6D"/>
    <w:rsid w:val="009227D9"/>
    <w:rsid w:val="00923361"/>
    <w:rsid w:val="00923C44"/>
    <w:rsid w:val="00927791"/>
    <w:rsid w:val="00930607"/>
    <w:rsid w:val="00930D0A"/>
    <w:rsid w:val="009329BA"/>
    <w:rsid w:val="0093304D"/>
    <w:rsid w:val="00934F14"/>
    <w:rsid w:val="00936939"/>
    <w:rsid w:val="0094053B"/>
    <w:rsid w:val="00940C62"/>
    <w:rsid w:val="00942040"/>
    <w:rsid w:val="00942C9F"/>
    <w:rsid w:val="00945631"/>
    <w:rsid w:val="00945E57"/>
    <w:rsid w:val="00946CE1"/>
    <w:rsid w:val="00947549"/>
    <w:rsid w:val="00952270"/>
    <w:rsid w:val="00955869"/>
    <w:rsid w:val="0095793C"/>
    <w:rsid w:val="009602CC"/>
    <w:rsid w:val="0096045D"/>
    <w:rsid w:val="0096111E"/>
    <w:rsid w:val="00961125"/>
    <w:rsid w:val="00963362"/>
    <w:rsid w:val="00963BD1"/>
    <w:rsid w:val="00966B1F"/>
    <w:rsid w:val="0097116E"/>
    <w:rsid w:val="00974518"/>
    <w:rsid w:val="00975617"/>
    <w:rsid w:val="00980FE0"/>
    <w:rsid w:val="009831CE"/>
    <w:rsid w:val="00990C3B"/>
    <w:rsid w:val="009916EF"/>
    <w:rsid w:val="00991B81"/>
    <w:rsid w:val="00991CBD"/>
    <w:rsid w:val="009928B7"/>
    <w:rsid w:val="0099321A"/>
    <w:rsid w:val="009947E8"/>
    <w:rsid w:val="00995012"/>
    <w:rsid w:val="009954E5"/>
    <w:rsid w:val="009960B7"/>
    <w:rsid w:val="009972FE"/>
    <w:rsid w:val="009977B7"/>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4328"/>
    <w:rsid w:val="009D5234"/>
    <w:rsid w:val="009E09F0"/>
    <w:rsid w:val="009E19E8"/>
    <w:rsid w:val="009E2F69"/>
    <w:rsid w:val="009E377C"/>
    <w:rsid w:val="009E411C"/>
    <w:rsid w:val="009E458A"/>
    <w:rsid w:val="009E51D0"/>
    <w:rsid w:val="009E5316"/>
    <w:rsid w:val="009E5A1B"/>
    <w:rsid w:val="009E5D7C"/>
    <w:rsid w:val="009E5DFC"/>
    <w:rsid w:val="009E730E"/>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0BB8"/>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7B6"/>
    <w:rsid w:val="00A25BFF"/>
    <w:rsid w:val="00A26F79"/>
    <w:rsid w:val="00A27522"/>
    <w:rsid w:val="00A3136F"/>
    <w:rsid w:val="00A314B7"/>
    <w:rsid w:val="00A31AAD"/>
    <w:rsid w:val="00A31CEA"/>
    <w:rsid w:val="00A32417"/>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6EEA"/>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040F"/>
    <w:rsid w:val="00A80660"/>
    <w:rsid w:val="00A814CF"/>
    <w:rsid w:val="00A81EB6"/>
    <w:rsid w:val="00A837FE"/>
    <w:rsid w:val="00A84C13"/>
    <w:rsid w:val="00A85357"/>
    <w:rsid w:val="00A901F9"/>
    <w:rsid w:val="00A9023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0D81"/>
    <w:rsid w:val="00AB19F8"/>
    <w:rsid w:val="00AB1A3B"/>
    <w:rsid w:val="00AB2A61"/>
    <w:rsid w:val="00AB355C"/>
    <w:rsid w:val="00AB3A12"/>
    <w:rsid w:val="00AB3C56"/>
    <w:rsid w:val="00AB5A8D"/>
    <w:rsid w:val="00AB6642"/>
    <w:rsid w:val="00AB70E9"/>
    <w:rsid w:val="00AB780B"/>
    <w:rsid w:val="00AC2EFE"/>
    <w:rsid w:val="00AC34EA"/>
    <w:rsid w:val="00AC3930"/>
    <w:rsid w:val="00AC3AB1"/>
    <w:rsid w:val="00AC485C"/>
    <w:rsid w:val="00AC4F69"/>
    <w:rsid w:val="00AC68C6"/>
    <w:rsid w:val="00AC79C1"/>
    <w:rsid w:val="00AC7CA4"/>
    <w:rsid w:val="00AD2C5C"/>
    <w:rsid w:val="00AD43FA"/>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392"/>
    <w:rsid w:val="00B117BD"/>
    <w:rsid w:val="00B121B0"/>
    <w:rsid w:val="00B131C2"/>
    <w:rsid w:val="00B17720"/>
    <w:rsid w:val="00B17FAB"/>
    <w:rsid w:val="00B20A89"/>
    <w:rsid w:val="00B22C5F"/>
    <w:rsid w:val="00B23687"/>
    <w:rsid w:val="00B25710"/>
    <w:rsid w:val="00B27B03"/>
    <w:rsid w:val="00B31B62"/>
    <w:rsid w:val="00B3208E"/>
    <w:rsid w:val="00B33711"/>
    <w:rsid w:val="00B33DC3"/>
    <w:rsid w:val="00B34889"/>
    <w:rsid w:val="00B37550"/>
    <w:rsid w:val="00B37A13"/>
    <w:rsid w:val="00B402C6"/>
    <w:rsid w:val="00B41DC1"/>
    <w:rsid w:val="00B46EC7"/>
    <w:rsid w:val="00B50A91"/>
    <w:rsid w:val="00B51761"/>
    <w:rsid w:val="00B51890"/>
    <w:rsid w:val="00B52022"/>
    <w:rsid w:val="00B52187"/>
    <w:rsid w:val="00B52D05"/>
    <w:rsid w:val="00B54691"/>
    <w:rsid w:val="00B60CCD"/>
    <w:rsid w:val="00B62854"/>
    <w:rsid w:val="00B62EF1"/>
    <w:rsid w:val="00B63014"/>
    <w:rsid w:val="00B640CC"/>
    <w:rsid w:val="00B645B6"/>
    <w:rsid w:val="00B64B2F"/>
    <w:rsid w:val="00B667BF"/>
    <w:rsid w:val="00B6797D"/>
    <w:rsid w:val="00B727AD"/>
    <w:rsid w:val="00B735B8"/>
    <w:rsid w:val="00B74858"/>
    <w:rsid w:val="00B752EB"/>
    <w:rsid w:val="00B75AB2"/>
    <w:rsid w:val="00B77BE4"/>
    <w:rsid w:val="00B80FFB"/>
    <w:rsid w:val="00B812BE"/>
    <w:rsid w:val="00B813D5"/>
    <w:rsid w:val="00B86608"/>
    <w:rsid w:val="00B86F59"/>
    <w:rsid w:val="00B873BC"/>
    <w:rsid w:val="00B87847"/>
    <w:rsid w:val="00B90477"/>
    <w:rsid w:val="00B92996"/>
    <w:rsid w:val="00B92AA5"/>
    <w:rsid w:val="00B93801"/>
    <w:rsid w:val="00B955FE"/>
    <w:rsid w:val="00B963C1"/>
    <w:rsid w:val="00B96744"/>
    <w:rsid w:val="00BA0B9F"/>
    <w:rsid w:val="00BA0CDF"/>
    <w:rsid w:val="00BA324A"/>
    <w:rsid w:val="00BA6419"/>
    <w:rsid w:val="00BA6550"/>
    <w:rsid w:val="00BB3642"/>
    <w:rsid w:val="00BB59F6"/>
    <w:rsid w:val="00BB66AB"/>
    <w:rsid w:val="00BC0AD6"/>
    <w:rsid w:val="00BC122E"/>
    <w:rsid w:val="00BC3584"/>
    <w:rsid w:val="00BC7CE3"/>
    <w:rsid w:val="00BC7FD0"/>
    <w:rsid w:val="00BD7EF3"/>
    <w:rsid w:val="00BE4094"/>
    <w:rsid w:val="00BE4ED6"/>
    <w:rsid w:val="00BE54F3"/>
    <w:rsid w:val="00BE5F67"/>
    <w:rsid w:val="00BE6E09"/>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0DC9"/>
    <w:rsid w:val="00C11E4C"/>
    <w:rsid w:val="00C14954"/>
    <w:rsid w:val="00C15995"/>
    <w:rsid w:val="00C179B0"/>
    <w:rsid w:val="00C20CA6"/>
    <w:rsid w:val="00C215EE"/>
    <w:rsid w:val="00C226F9"/>
    <w:rsid w:val="00C23398"/>
    <w:rsid w:val="00C23B23"/>
    <w:rsid w:val="00C26C22"/>
    <w:rsid w:val="00C27B03"/>
    <w:rsid w:val="00C27FBA"/>
    <w:rsid w:val="00C3089B"/>
    <w:rsid w:val="00C30C13"/>
    <w:rsid w:val="00C31C50"/>
    <w:rsid w:val="00C34B40"/>
    <w:rsid w:val="00C35836"/>
    <w:rsid w:val="00C35BB3"/>
    <w:rsid w:val="00C36E95"/>
    <w:rsid w:val="00C37800"/>
    <w:rsid w:val="00C41CD3"/>
    <w:rsid w:val="00C43438"/>
    <w:rsid w:val="00C44264"/>
    <w:rsid w:val="00C46251"/>
    <w:rsid w:val="00C4790F"/>
    <w:rsid w:val="00C47FC0"/>
    <w:rsid w:val="00C5118A"/>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86CE4"/>
    <w:rsid w:val="00C875B8"/>
    <w:rsid w:val="00C909AE"/>
    <w:rsid w:val="00C92646"/>
    <w:rsid w:val="00C9316A"/>
    <w:rsid w:val="00C937E7"/>
    <w:rsid w:val="00C93B5E"/>
    <w:rsid w:val="00C95D8D"/>
    <w:rsid w:val="00C97C7F"/>
    <w:rsid w:val="00CA0D2F"/>
    <w:rsid w:val="00CA218A"/>
    <w:rsid w:val="00CA2283"/>
    <w:rsid w:val="00CA2AEF"/>
    <w:rsid w:val="00CA325F"/>
    <w:rsid w:val="00CA33B8"/>
    <w:rsid w:val="00CA3CF1"/>
    <w:rsid w:val="00CA44EB"/>
    <w:rsid w:val="00CB1582"/>
    <w:rsid w:val="00CB1589"/>
    <w:rsid w:val="00CB22B7"/>
    <w:rsid w:val="00CB31DA"/>
    <w:rsid w:val="00CB5032"/>
    <w:rsid w:val="00CB7DF6"/>
    <w:rsid w:val="00CC01E4"/>
    <w:rsid w:val="00CC117D"/>
    <w:rsid w:val="00CC303F"/>
    <w:rsid w:val="00CC3C96"/>
    <w:rsid w:val="00CC6629"/>
    <w:rsid w:val="00CC7959"/>
    <w:rsid w:val="00CC7E2D"/>
    <w:rsid w:val="00CD077C"/>
    <w:rsid w:val="00CD2BF4"/>
    <w:rsid w:val="00CD342A"/>
    <w:rsid w:val="00CD364C"/>
    <w:rsid w:val="00CD3940"/>
    <w:rsid w:val="00CD3B1F"/>
    <w:rsid w:val="00CD5B4D"/>
    <w:rsid w:val="00CD7A7D"/>
    <w:rsid w:val="00CE0584"/>
    <w:rsid w:val="00CE15CD"/>
    <w:rsid w:val="00CE5E17"/>
    <w:rsid w:val="00CE5E43"/>
    <w:rsid w:val="00CE6A0B"/>
    <w:rsid w:val="00CF0950"/>
    <w:rsid w:val="00CF1520"/>
    <w:rsid w:val="00CF3B07"/>
    <w:rsid w:val="00CF4C13"/>
    <w:rsid w:val="00CF4DC9"/>
    <w:rsid w:val="00CF6384"/>
    <w:rsid w:val="00CF6623"/>
    <w:rsid w:val="00CF6902"/>
    <w:rsid w:val="00CF6D78"/>
    <w:rsid w:val="00D04B2C"/>
    <w:rsid w:val="00D06E88"/>
    <w:rsid w:val="00D07047"/>
    <w:rsid w:val="00D07172"/>
    <w:rsid w:val="00D0750E"/>
    <w:rsid w:val="00D07E7E"/>
    <w:rsid w:val="00D1138D"/>
    <w:rsid w:val="00D11F90"/>
    <w:rsid w:val="00D13527"/>
    <w:rsid w:val="00D14EB8"/>
    <w:rsid w:val="00D15E4E"/>
    <w:rsid w:val="00D17601"/>
    <w:rsid w:val="00D20D6E"/>
    <w:rsid w:val="00D21300"/>
    <w:rsid w:val="00D22F7B"/>
    <w:rsid w:val="00D230DC"/>
    <w:rsid w:val="00D26C9A"/>
    <w:rsid w:val="00D303E8"/>
    <w:rsid w:val="00D31BA6"/>
    <w:rsid w:val="00D335E1"/>
    <w:rsid w:val="00D3428B"/>
    <w:rsid w:val="00D3545E"/>
    <w:rsid w:val="00D35FEA"/>
    <w:rsid w:val="00D366E4"/>
    <w:rsid w:val="00D36BF5"/>
    <w:rsid w:val="00D419E9"/>
    <w:rsid w:val="00D423AC"/>
    <w:rsid w:val="00D44530"/>
    <w:rsid w:val="00D44DC6"/>
    <w:rsid w:val="00D4625B"/>
    <w:rsid w:val="00D51266"/>
    <w:rsid w:val="00D514E5"/>
    <w:rsid w:val="00D529A9"/>
    <w:rsid w:val="00D53589"/>
    <w:rsid w:val="00D539D5"/>
    <w:rsid w:val="00D544D5"/>
    <w:rsid w:val="00D602DE"/>
    <w:rsid w:val="00D6096A"/>
    <w:rsid w:val="00D60ABE"/>
    <w:rsid w:val="00D60CE5"/>
    <w:rsid w:val="00D61811"/>
    <w:rsid w:val="00D6195A"/>
    <w:rsid w:val="00D63133"/>
    <w:rsid w:val="00D63F9F"/>
    <w:rsid w:val="00D640FE"/>
    <w:rsid w:val="00D646D3"/>
    <w:rsid w:val="00D662F2"/>
    <w:rsid w:val="00D664B8"/>
    <w:rsid w:val="00D665F1"/>
    <w:rsid w:val="00D6711E"/>
    <w:rsid w:val="00D7145B"/>
    <w:rsid w:val="00D72FEE"/>
    <w:rsid w:val="00D73B08"/>
    <w:rsid w:val="00D74AA3"/>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4B99"/>
    <w:rsid w:val="00D95457"/>
    <w:rsid w:val="00D96EAE"/>
    <w:rsid w:val="00D96F53"/>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4C7A"/>
    <w:rsid w:val="00DB543C"/>
    <w:rsid w:val="00DB59C0"/>
    <w:rsid w:val="00DC0146"/>
    <w:rsid w:val="00DC03EE"/>
    <w:rsid w:val="00DC1771"/>
    <w:rsid w:val="00DC36B8"/>
    <w:rsid w:val="00DC4558"/>
    <w:rsid w:val="00DC53F2"/>
    <w:rsid w:val="00DC5EB6"/>
    <w:rsid w:val="00DC6B01"/>
    <w:rsid w:val="00DC7797"/>
    <w:rsid w:val="00DD078A"/>
    <w:rsid w:val="00DD1737"/>
    <w:rsid w:val="00DD34E1"/>
    <w:rsid w:val="00DD6E20"/>
    <w:rsid w:val="00DD7667"/>
    <w:rsid w:val="00DD777C"/>
    <w:rsid w:val="00DE0D2F"/>
    <w:rsid w:val="00DE0D75"/>
    <w:rsid w:val="00DE19EB"/>
    <w:rsid w:val="00DE2202"/>
    <w:rsid w:val="00DE34BF"/>
    <w:rsid w:val="00DE48E4"/>
    <w:rsid w:val="00DE4FB3"/>
    <w:rsid w:val="00DE5B0F"/>
    <w:rsid w:val="00DF0700"/>
    <w:rsid w:val="00DF0DC5"/>
    <w:rsid w:val="00DF0FE3"/>
    <w:rsid w:val="00DF2CB1"/>
    <w:rsid w:val="00DF42A5"/>
    <w:rsid w:val="00DF69F9"/>
    <w:rsid w:val="00E02579"/>
    <w:rsid w:val="00E02B50"/>
    <w:rsid w:val="00E02ED3"/>
    <w:rsid w:val="00E04B3F"/>
    <w:rsid w:val="00E060C1"/>
    <w:rsid w:val="00E06B1E"/>
    <w:rsid w:val="00E07787"/>
    <w:rsid w:val="00E10AAF"/>
    <w:rsid w:val="00E1150E"/>
    <w:rsid w:val="00E11D73"/>
    <w:rsid w:val="00E12296"/>
    <w:rsid w:val="00E12B5C"/>
    <w:rsid w:val="00E147D5"/>
    <w:rsid w:val="00E14C0E"/>
    <w:rsid w:val="00E16642"/>
    <w:rsid w:val="00E1787C"/>
    <w:rsid w:val="00E2001E"/>
    <w:rsid w:val="00E2249E"/>
    <w:rsid w:val="00E22B76"/>
    <w:rsid w:val="00E234F1"/>
    <w:rsid w:val="00E24E3A"/>
    <w:rsid w:val="00E25AF8"/>
    <w:rsid w:val="00E26C55"/>
    <w:rsid w:val="00E26F6C"/>
    <w:rsid w:val="00E30215"/>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2077"/>
    <w:rsid w:val="00E747C2"/>
    <w:rsid w:val="00E74FA5"/>
    <w:rsid w:val="00E74FDD"/>
    <w:rsid w:val="00E756A8"/>
    <w:rsid w:val="00E75E9A"/>
    <w:rsid w:val="00E76032"/>
    <w:rsid w:val="00E761F6"/>
    <w:rsid w:val="00E768F2"/>
    <w:rsid w:val="00E77E9E"/>
    <w:rsid w:val="00E81DED"/>
    <w:rsid w:val="00E82316"/>
    <w:rsid w:val="00E825B3"/>
    <w:rsid w:val="00E846EF"/>
    <w:rsid w:val="00E849DE"/>
    <w:rsid w:val="00E85948"/>
    <w:rsid w:val="00E86536"/>
    <w:rsid w:val="00E907F4"/>
    <w:rsid w:val="00E9167E"/>
    <w:rsid w:val="00E91F3D"/>
    <w:rsid w:val="00E922A4"/>
    <w:rsid w:val="00E925CE"/>
    <w:rsid w:val="00E92C75"/>
    <w:rsid w:val="00E93777"/>
    <w:rsid w:val="00E93819"/>
    <w:rsid w:val="00E93F3F"/>
    <w:rsid w:val="00EA05D9"/>
    <w:rsid w:val="00EA1104"/>
    <w:rsid w:val="00EA1846"/>
    <w:rsid w:val="00EA416B"/>
    <w:rsid w:val="00EA5257"/>
    <w:rsid w:val="00EA59B6"/>
    <w:rsid w:val="00EA6A52"/>
    <w:rsid w:val="00EB0433"/>
    <w:rsid w:val="00EB1982"/>
    <w:rsid w:val="00EB1B8B"/>
    <w:rsid w:val="00EB2862"/>
    <w:rsid w:val="00EB3921"/>
    <w:rsid w:val="00EB393E"/>
    <w:rsid w:val="00EB3C54"/>
    <w:rsid w:val="00EB4951"/>
    <w:rsid w:val="00EB595B"/>
    <w:rsid w:val="00EC057A"/>
    <w:rsid w:val="00EC098E"/>
    <w:rsid w:val="00EC0BCB"/>
    <w:rsid w:val="00EC0E71"/>
    <w:rsid w:val="00EC799E"/>
    <w:rsid w:val="00ED39CE"/>
    <w:rsid w:val="00ED613A"/>
    <w:rsid w:val="00ED6CFA"/>
    <w:rsid w:val="00ED6D53"/>
    <w:rsid w:val="00EE0116"/>
    <w:rsid w:val="00EE1785"/>
    <w:rsid w:val="00EE1855"/>
    <w:rsid w:val="00EE2B68"/>
    <w:rsid w:val="00EE3733"/>
    <w:rsid w:val="00EE6D70"/>
    <w:rsid w:val="00EF1386"/>
    <w:rsid w:val="00EF1C56"/>
    <w:rsid w:val="00EF2491"/>
    <w:rsid w:val="00EF256B"/>
    <w:rsid w:val="00EF5277"/>
    <w:rsid w:val="00EF5CAD"/>
    <w:rsid w:val="00EF5F69"/>
    <w:rsid w:val="00EF611F"/>
    <w:rsid w:val="00EF6A94"/>
    <w:rsid w:val="00EF6ECE"/>
    <w:rsid w:val="00EF76E1"/>
    <w:rsid w:val="00F02E0C"/>
    <w:rsid w:val="00F03865"/>
    <w:rsid w:val="00F03E10"/>
    <w:rsid w:val="00F1030E"/>
    <w:rsid w:val="00F10925"/>
    <w:rsid w:val="00F12063"/>
    <w:rsid w:val="00F12AFB"/>
    <w:rsid w:val="00F12F6C"/>
    <w:rsid w:val="00F13DAE"/>
    <w:rsid w:val="00F157D8"/>
    <w:rsid w:val="00F201AD"/>
    <w:rsid w:val="00F21481"/>
    <w:rsid w:val="00F21B21"/>
    <w:rsid w:val="00F222BB"/>
    <w:rsid w:val="00F248C3"/>
    <w:rsid w:val="00F2491A"/>
    <w:rsid w:val="00F24C53"/>
    <w:rsid w:val="00F24EF6"/>
    <w:rsid w:val="00F254E4"/>
    <w:rsid w:val="00F26F5D"/>
    <w:rsid w:val="00F27E12"/>
    <w:rsid w:val="00F34725"/>
    <w:rsid w:val="00F35D19"/>
    <w:rsid w:val="00F40892"/>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13"/>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1E95"/>
    <w:rsid w:val="00FA3D28"/>
    <w:rsid w:val="00FA43F4"/>
    <w:rsid w:val="00FA78FD"/>
    <w:rsid w:val="00FB11BE"/>
    <w:rsid w:val="00FB1212"/>
    <w:rsid w:val="00FB1357"/>
    <w:rsid w:val="00FB1B56"/>
    <w:rsid w:val="00FB268D"/>
    <w:rsid w:val="00FB27F1"/>
    <w:rsid w:val="00FB4C6F"/>
    <w:rsid w:val="00FB72F3"/>
    <w:rsid w:val="00FC1087"/>
    <w:rsid w:val="00FC584B"/>
    <w:rsid w:val="00FC5E76"/>
    <w:rsid w:val="00FC5F52"/>
    <w:rsid w:val="00FC69CF"/>
    <w:rsid w:val="00FC7214"/>
    <w:rsid w:val="00FD0B70"/>
    <w:rsid w:val="00FD115D"/>
    <w:rsid w:val="00FD11B8"/>
    <w:rsid w:val="00FD1440"/>
    <w:rsid w:val="00FD1489"/>
    <w:rsid w:val="00FD14A9"/>
    <w:rsid w:val="00FD17D7"/>
    <w:rsid w:val="00FD1C35"/>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E696E"/>
    <w:rsid w:val="00FE706D"/>
    <w:rsid w:val="00FF1A9A"/>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4EDD1"/>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Megjegyzstrgya">
    <w:name w:val="annotation subject"/>
    <w:basedOn w:val="Jegyzetszveg"/>
    <w:next w:val="Jegyzetszveg"/>
    <w:link w:val="MegjegyzstrgyaChar1"/>
    <w:uiPriority w:val="99"/>
    <w:semiHidden/>
    <w:unhideWhenUsed/>
    <w:rsid w:val="00323A40"/>
    <w:rPr>
      <w:b/>
      <w:bCs/>
    </w:rPr>
  </w:style>
  <w:style w:type="character" w:customStyle="1" w:styleId="MegjegyzstrgyaChar1">
    <w:name w:val="Megjegyzés tárgya Char1"/>
    <w:basedOn w:val="JegyzetszvegChar1"/>
    <w:link w:val="Megjegyzstrgya"/>
    <w:uiPriority w:val="99"/>
    <w:semiHidden/>
    <w:rsid w:val="00323A40"/>
    <w:rPr>
      <w:b/>
      <w:bCs/>
      <w:lang w:eastAsia="en-US"/>
    </w:rPr>
  </w:style>
  <w:style w:type="paragraph" w:styleId="Szvegtrzs">
    <w:name w:val="Body Text"/>
    <w:basedOn w:val="Norml"/>
    <w:link w:val="SzvegtrzsChar"/>
    <w:uiPriority w:val="1"/>
    <w:qFormat/>
    <w:rsid w:val="00B17720"/>
    <w:pPr>
      <w:widowControl w:val="0"/>
      <w:tabs>
        <w:tab w:val="clear" w:pos="567"/>
      </w:tabs>
      <w:autoSpaceDE w:val="0"/>
      <w:autoSpaceDN w:val="0"/>
      <w:spacing w:line="240" w:lineRule="auto"/>
    </w:pPr>
    <w:rPr>
      <w:lang w:val="en-US" w:bidi="en-US"/>
    </w:rPr>
  </w:style>
  <w:style w:type="character" w:customStyle="1" w:styleId="SzvegtrzsChar">
    <w:name w:val="Szövegtörzs Char"/>
    <w:basedOn w:val="Bekezdsalapbettpusa"/>
    <w:link w:val="Szvegtrzs"/>
    <w:uiPriority w:val="1"/>
    <w:rsid w:val="00B17720"/>
    <w:rPr>
      <w:sz w:val="22"/>
      <w:szCs w:val="22"/>
      <w:lang w:val="en-US" w:eastAsia="en-US" w:bidi="en-US"/>
    </w:rPr>
  </w:style>
  <w:style w:type="table" w:styleId="Rcsostblzat">
    <w:name w:val="Table Grid"/>
    <w:basedOn w:val="Normltblzat"/>
    <w:uiPriority w:val="39"/>
    <w:rsid w:val="00D419E9"/>
    <w:rPr>
      <w:rFonts w:asciiTheme="minorHAnsi" w:eastAsiaTheme="minorHAnsi" w:hAnsiTheme="minorHAnsi" w:cstheme="minorBid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2">
    <w:name w:val="Body Text Indent 2"/>
    <w:basedOn w:val="Norml"/>
    <w:link w:val="Szvegtrzsbehzssal2Char"/>
    <w:unhideWhenUsed/>
    <w:rsid w:val="00E30215"/>
    <w:pPr>
      <w:spacing w:after="120" w:line="480" w:lineRule="auto"/>
      <w:ind w:left="283"/>
    </w:pPr>
  </w:style>
  <w:style w:type="character" w:customStyle="1" w:styleId="Szvegtrzsbehzssal2Char">
    <w:name w:val="Szövegtörzs behúzással 2 Char"/>
    <w:basedOn w:val="Bekezdsalapbettpusa"/>
    <w:link w:val="Szvegtrzsbehzssal2"/>
    <w:rsid w:val="00E3021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668339">
      <w:bodyDiv w:val="1"/>
      <w:marLeft w:val="0"/>
      <w:marRight w:val="0"/>
      <w:marTop w:val="0"/>
      <w:marBottom w:val="0"/>
      <w:divBdr>
        <w:top w:val="none" w:sz="0" w:space="0" w:color="auto"/>
        <w:left w:val="none" w:sz="0" w:space="0" w:color="auto"/>
        <w:bottom w:val="none" w:sz="0" w:space="0" w:color="auto"/>
        <w:right w:val="none" w:sz="0" w:space="0" w:color="auto"/>
      </w:divBdr>
    </w:div>
    <w:div w:id="1908757372">
      <w:bodyDiv w:val="1"/>
      <w:marLeft w:val="0"/>
      <w:marRight w:val="0"/>
      <w:marTop w:val="0"/>
      <w:marBottom w:val="0"/>
      <w:divBdr>
        <w:top w:val="none" w:sz="0" w:space="0" w:color="auto"/>
        <w:left w:val="none" w:sz="0" w:space="0" w:color="auto"/>
        <w:bottom w:val="none" w:sz="0" w:space="0" w:color="auto"/>
        <w:right w:val="none" w:sz="0" w:space="0" w:color="auto"/>
      </w:divBdr>
    </w:div>
    <w:div w:id="20450605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6ca8261-5d54-41df-80d5-db46836bd1d0">
      <Terms xmlns="http://schemas.microsoft.com/office/infopath/2007/PartnerControls"/>
    </lcf76f155ced4ddcb4097134ff3c332f>
    <TaxCatchAll xmlns="88dbc658-faef-4b46-8808-49ba3a121ee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53D0E97BBA590459AC22600C083F529" ma:contentTypeVersion="17" ma:contentTypeDescription="Create a new document." ma:contentTypeScope="" ma:versionID="7a4d3b719ebc07d8aa15d9e5bc25c20d">
  <xsd:schema xmlns:xsd="http://www.w3.org/2001/XMLSchema" xmlns:xs="http://www.w3.org/2001/XMLSchema" xmlns:p="http://schemas.microsoft.com/office/2006/metadata/properties" xmlns:ns2="96ca8261-5d54-41df-80d5-db46836bd1d0" xmlns:ns3="88dbc658-faef-4b46-8808-49ba3a121ee9" targetNamespace="http://schemas.microsoft.com/office/2006/metadata/properties" ma:root="true" ma:fieldsID="370e0d643bd840f6743cb79c00c723a3" ns2:_="" ns3:_="">
    <xsd:import namespace="96ca8261-5d54-41df-80d5-db46836bd1d0"/>
    <xsd:import namespace="88dbc658-faef-4b46-8808-49ba3a121e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a8261-5d54-41df-80d5-db46836b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a410f0c-f800-4bb5-b954-23b62218a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dbc658-faef-4b46-8808-49ba3a121ee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fb5dc6-cab3-4cc9-b919-24d49a8d3039}" ma:internalName="TaxCatchAll" ma:showField="CatchAllData" ma:web="88dbc658-faef-4b46-8808-49ba3a121ee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0290D5-7504-445A-A38B-81083601D5EE}">
  <ds:schemaRefs>
    <ds:schemaRef ds:uri="http://schemas.microsoft.com/office/2006/metadata/properties"/>
    <ds:schemaRef ds:uri="http://schemas.microsoft.com/office/infopath/2007/PartnerControls"/>
    <ds:schemaRef ds:uri="96ca8261-5d54-41df-80d5-db46836bd1d0"/>
    <ds:schemaRef ds:uri="88dbc658-faef-4b46-8808-49ba3a121ee9"/>
  </ds:schemaRefs>
</ds:datastoreItem>
</file>

<file path=customXml/itemProps2.xml><?xml version="1.0" encoding="utf-8"?>
<ds:datastoreItem xmlns:ds="http://schemas.openxmlformats.org/officeDocument/2006/customXml" ds:itemID="{8B88C783-F1AE-4371-9106-370B1AC3FB4C}">
  <ds:schemaRefs>
    <ds:schemaRef ds:uri="http://schemas.openxmlformats.org/officeDocument/2006/bibliography"/>
  </ds:schemaRefs>
</ds:datastoreItem>
</file>

<file path=customXml/itemProps3.xml><?xml version="1.0" encoding="utf-8"?>
<ds:datastoreItem xmlns:ds="http://schemas.openxmlformats.org/officeDocument/2006/customXml" ds:itemID="{32BE35E4-C5D4-4018-A90B-E85D71F8F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a8261-5d54-41df-80d5-db46836bd1d0"/>
    <ds:schemaRef ds:uri="88dbc658-faef-4b46-8808-49ba3a121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B31C41-C0E4-4145-98DB-0E59D1E1FEDA}">
  <ds:schemaRefs>
    <ds:schemaRef ds:uri="http://schemas.microsoft.com/sharepoint/v3/contenttype/forms"/>
  </ds:schemaRefs>
</ds:datastoreItem>
</file>

<file path=docMetadata/LabelInfo.xml><?xml version="1.0" encoding="utf-8"?>
<clbl:labelList xmlns:clbl="http://schemas.microsoft.com/office/2020/mipLabelMetadata">
  <clbl:label id="{7c14d9e5-93cd-47e1-9cd8-fd00404a29a8}" enabled="1" method="Standard" siteId="{c98df534-5e36-459a-ac3f-8c2e449863bd}"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6</Pages>
  <Words>1959</Words>
  <Characters>13520</Characters>
  <Application>Microsoft Office Word</Application>
  <DocSecurity>0</DocSecurity>
  <Lines>112</Lines>
  <Paragraphs>30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HU_OGYI_46.1</cp:lastModifiedBy>
  <cp:revision>4</cp:revision>
  <cp:lastPrinted>2022-09-05T13:00:00Z</cp:lastPrinted>
  <dcterms:created xsi:type="dcterms:W3CDTF">2026-06-24T12:30:00Z</dcterms:created>
  <dcterms:modified xsi:type="dcterms:W3CDTF">2026-06-26T09:41:00Z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y fmtid="{D5CDD505-2E9C-101B-9397-08002B2CF9AE}" pid="45" name="ContentTypeId">
    <vt:lpwstr>0x010100853D0E97BBA590459AC22600C083F529</vt:lpwstr>
  </property>
  <property fmtid="{D5CDD505-2E9C-101B-9397-08002B2CF9AE}" pid="46" name="MediaServiceImageTags">
    <vt:lpwstr/>
  </property>
</Properties>
</file>