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632ACC" w14:textId="602AF9DD" w:rsidR="00296DF6" w:rsidRPr="004936DF" w:rsidRDefault="00296DF6" w:rsidP="004875AE">
      <w:pPr>
        <w:spacing w:line="240" w:lineRule="auto"/>
        <w:jc w:val="center"/>
        <w:rPr>
          <w:b/>
          <w:szCs w:val="22"/>
        </w:rPr>
      </w:pPr>
      <w:r w:rsidRPr="004936DF">
        <w:rPr>
          <w:b/>
        </w:rPr>
        <w:t>Betegtájékoztató: Információk a beteg számára</w:t>
      </w:r>
    </w:p>
    <w:p w14:paraId="306D8A49" w14:textId="77777777" w:rsidR="00296DF6" w:rsidRPr="004936DF" w:rsidRDefault="00296DF6" w:rsidP="004875AE">
      <w:pPr>
        <w:numPr>
          <w:ilvl w:val="12"/>
          <w:numId w:val="0"/>
        </w:numPr>
        <w:tabs>
          <w:tab w:val="clear" w:pos="567"/>
        </w:tabs>
        <w:spacing w:line="240" w:lineRule="auto"/>
        <w:jc w:val="center"/>
        <w:rPr>
          <w:szCs w:val="22"/>
        </w:rPr>
      </w:pPr>
    </w:p>
    <w:p w14:paraId="755ED281" w14:textId="2B3657BF" w:rsidR="00296DF6" w:rsidRPr="004936DF" w:rsidRDefault="00482D69" w:rsidP="004875AE">
      <w:pPr>
        <w:numPr>
          <w:ilvl w:val="12"/>
          <w:numId w:val="0"/>
        </w:numPr>
        <w:tabs>
          <w:tab w:val="clear" w:pos="567"/>
        </w:tabs>
        <w:spacing w:line="240" w:lineRule="auto"/>
        <w:jc w:val="center"/>
        <w:rPr>
          <w:b/>
          <w:bCs/>
          <w:szCs w:val="22"/>
        </w:rPr>
      </w:pPr>
      <w:proofErr w:type="spellStart"/>
      <w:r w:rsidRPr="004936DF">
        <w:rPr>
          <w:b/>
        </w:rPr>
        <w:t>Qsiva</w:t>
      </w:r>
      <w:proofErr w:type="spellEnd"/>
      <w:r w:rsidRPr="004936DF">
        <w:rPr>
          <w:b/>
        </w:rPr>
        <w:t xml:space="preserve"> 3,75 mg/23 mg </w:t>
      </w:r>
      <w:r w:rsidR="00D302B3">
        <w:rPr>
          <w:b/>
        </w:rPr>
        <w:t>módosított hatóanyag</w:t>
      </w:r>
      <w:r w:rsidR="001F6968">
        <w:rPr>
          <w:b/>
        </w:rPr>
        <w:t>-</w:t>
      </w:r>
      <w:r w:rsidR="00D302B3">
        <w:rPr>
          <w:b/>
        </w:rPr>
        <w:t>leadású kemény kapszula</w:t>
      </w:r>
    </w:p>
    <w:p w14:paraId="51BEA3B6" w14:textId="13ABE1A5" w:rsidR="00A736B2" w:rsidRPr="004936DF" w:rsidRDefault="005F42EF" w:rsidP="004875AE">
      <w:pPr>
        <w:numPr>
          <w:ilvl w:val="12"/>
          <w:numId w:val="0"/>
        </w:numPr>
        <w:tabs>
          <w:tab w:val="clear" w:pos="567"/>
        </w:tabs>
        <w:spacing w:line="240" w:lineRule="auto"/>
        <w:jc w:val="center"/>
        <w:rPr>
          <w:b/>
          <w:bCs/>
          <w:szCs w:val="22"/>
        </w:rPr>
      </w:pPr>
      <w:proofErr w:type="spellStart"/>
      <w:r w:rsidRPr="004936DF">
        <w:rPr>
          <w:b/>
        </w:rPr>
        <w:t>Qsiva</w:t>
      </w:r>
      <w:proofErr w:type="spellEnd"/>
      <w:r w:rsidRPr="004936DF">
        <w:rPr>
          <w:b/>
        </w:rPr>
        <w:t xml:space="preserve"> 7,5 mg/46 mg </w:t>
      </w:r>
      <w:r w:rsidR="00D302B3">
        <w:rPr>
          <w:b/>
        </w:rPr>
        <w:t>módosított hatóanyag</w:t>
      </w:r>
      <w:r w:rsidR="001F6968">
        <w:rPr>
          <w:b/>
        </w:rPr>
        <w:t>-</w:t>
      </w:r>
      <w:r w:rsidR="00D302B3">
        <w:rPr>
          <w:b/>
        </w:rPr>
        <w:t>leadású kemény kapszula</w:t>
      </w:r>
    </w:p>
    <w:p w14:paraId="199B58E8" w14:textId="3DDCC68F" w:rsidR="00A736B2" w:rsidRPr="004936DF" w:rsidRDefault="00A736B2" w:rsidP="004875AE">
      <w:pPr>
        <w:numPr>
          <w:ilvl w:val="12"/>
          <w:numId w:val="0"/>
        </w:numPr>
        <w:tabs>
          <w:tab w:val="clear" w:pos="567"/>
        </w:tabs>
        <w:spacing w:line="240" w:lineRule="auto"/>
        <w:jc w:val="center"/>
        <w:rPr>
          <w:b/>
          <w:bCs/>
          <w:szCs w:val="22"/>
        </w:rPr>
      </w:pPr>
      <w:proofErr w:type="spellStart"/>
      <w:r w:rsidRPr="004936DF">
        <w:rPr>
          <w:b/>
        </w:rPr>
        <w:t>Qsiva</w:t>
      </w:r>
      <w:proofErr w:type="spellEnd"/>
      <w:r w:rsidRPr="004936DF">
        <w:rPr>
          <w:b/>
        </w:rPr>
        <w:t xml:space="preserve"> 11,25 mg/69 mg </w:t>
      </w:r>
      <w:r w:rsidR="00D302B3">
        <w:rPr>
          <w:b/>
        </w:rPr>
        <w:t>módosított hatóanyag</w:t>
      </w:r>
      <w:r w:rsidR="001F6968">
        <w:rPr>
          <w:b/>
        </w:rPr>
        <w:t>-</w:t>
      </w:r>
      <w:r w:rsidR="00D302B3">
        <w:rPr>
          <w:b/>
        </w:rPr>
        <w:t>leadású kemény kapszula</w:t>
      </w:r>
    </w:p>
    <w:p w14:paraId="77AE834F" w14:textId="561BEA29" w:rsidR="00A736B2" w:rsidRPr="004936DF" w:rsidRDefault="00A736B2" w:rsidP="004875AE">
      <w:pPr>
        <w:numPr>
          <w:ilvl w:val="12"/>
          <w:numId w:val="0"/>
        </w:numPr>
        <w:tabs>
          <w:tab w:val="clear" w:pos="567"/>
        </w:tabs>
        <w:spacing w:line="240" w:lineRule="auto"/>
        <w:jc w:val="center"/>
        <w:rPr>
          <w:b/>
          <w:bCs/>
          <w:szCs w:val="22"/>
        </w:rPr>
      </w:pPr>
      <w:proofErr w:type="spellStart"/>
      <w:r w:rsidRPr="004936DF">
        <w:rPr>
          <w:b/>
        </w:rPr>
        <w:t>Qsiva</w:t>
      </w:r>
      <w:proofErr w:type="spellEnd"/>
      <w:r w:rsidRPr="004936DF">
        <w:rPr>
          <w:b/>
        </w:rPr>
        <w:t xml:space="preserve"> 15 mg/92 mg </w:t>
      </w:r>
      <w:r w:rsidR="00D302B3">
        <w:rPr>
          <w:b/>
        </w:rPr>
        <w:t>módosított hatóanyag</w:t>
      </w:r>
      <w:r w:rsidR="001F6968">
        <w:rPr>
          <w:b/>
        </w:rPr>
        <w:t>-</w:t>
      </w:r>
      <w:r w:rsidR="00D302B3">
        <w:rPr>
          <w:b/>
        </w:rPr>
        <w:t>leadású kemény kapszula</w:t>
      </w:r>
    </w:p>
    <w:p w14:paraId="7CF07564" w14:textId="77777777" w:rsidR="00A736B2" w:rsidRPr="004936DF" w:rsidRDefault="00A736B2" w:rsidP="004875AE">
      <w:pPr>
        <w:numPr>
          <w:ilvl w:val="12"/>
          <w:numId w:val="0"/>
        </w:numPr>
        <w:tabs>
          <w:tab w:val="clear" w:pos="567"/>
        </w:tabs>
        <w:spacing w:line="240" w:lineRule="auto"/>
        <w:jc w:val="center"/>
        <w:rPr>
          <w:b/>
          <w:bCs/>
          <w:szCs w:val="22"/>
        </w:rPr>
      </w:pPr>
    </w:p>
    <w:p w14:paraId="2FD47BBC" w14:textId="77777777" w:rsidR="00296DF6" w:rsidRPr="004936DF" w:rsidRDefault="00296DF6" w:rsidP="004875AE">
      <w:pPr>
        <w:numPr>
          <w:ilvl w:val="12"/>
          <w:numId w:val="0"/>
        </w:numPr>
        <w:tabs>
          <w:tab w:val="clear" w:pos="567"/>
        </w:tabs>
        <w:spacing w:line="240" w:lineRule="auto"/>
        <w:jc w:val="center"/>
        <w:rPr>
          <w:b/>
          <w:bCs/>
          <w:szCs w:val="22"/>
        </w:rPr>
      </w:pPr>
      <w:proofErr w:type="spellStart"/>
      <w:r w:rsidRPr="004936DF">
        <w:t>fentermin</w:t>
      </w:r>
      <w:proofErr w:type="spellEnd"/>
      <w:r w:rsidRPr="004936DF">
        <w:t>/topiramát</w:t>
      </w:r>
    </w:p>
    <w:p w14:paraId="059B9F43" w14:textId="77777777" w:rsidR="00296DF6" w:rsidRPr="004936DF" w:rsidRDefault="00296DF6" w:rsidP="004875AE">
      <w:pPr>
        <w:tabs>
          <w:tab w:val="clear" w:pos="567"/>
        </w:tabs>
        <w:spacing w:line="240" w:lineRule="auto"/>
        <w:ind w:right="-2"/>
        <w:rPr>
          <w:szCs w:val="22"/>
        </w:rPr>
      </w:pPr>
    </w:p>
    <w:p w14:paraId="3E397726" w14:textId="77777777" w:rsidR="00296DF6" w:rsidRPr="004936DF" w:rsidRDefault="00296DF6" w:rsidP="004875AE">
      <w:pPr>
        <w:tabs>
          <w:tab w:val="clear" w:pos="567"/>
        </w:tabs>
        <w:suppressAutoHyphens/>
        <w:spacing w:line="240" w:lineRule="auto"/>
        <w:rPr>
          <w:b/>
          <w:szCs w:val="22"/>
        </w:rPr>
      </w:pPr>
      <w:r w:rsidRPr="004936DF">
        <w:rPr>
          <w:b/>
        </w:rPr>
        <w:t>Mielőtt elkezdi szedni ezt a gyógyszert, olvassa el figyelmesen az alábbi betegtájékoztatót, mert az Ön számára fontos információkat tartalmaz.</w:t>
      </w:r>
    </w:p>
    <w:p w14:paraId="3D9CD448" w14:textId="77777777" w:rsidR="00296DF6" w:rsidRPr="004936DF" w:rsidRDefault="00296DF6" w:rsidP="008E4088">
      <w:pPr>
        <w:numPr>
          <w:ilvl w:val="0"/>
          <w:numId w:val="2"/>
        </w:numPr>
        <w:tabs>
          <w:tab w:val="clear" w:pos="567"/>
        </w:tabs>
        <w:spacing w:line="240" w:lineRule="auto"/>
        <w:ind w:left="567" w:right="-2" w:hanging="567"/>
        <w:rPr>
          <w:szCs w:val="22"/>
        </w:rPr>
      </w:pPr>
      <w:r w:rsidRPr="004936DF">
        <w:t>Tartsa meg a betegtájékoztatót, mert a benne szereplő információkra a későbbiekben is szüksége lehet.</w:t>
      </w:r>
    </w:p>
    <w:p w14:paraId="4488A213" w14:textId="77777777" w:rsidR="00296DF6" w:rsidRPr="004936DF" w:rsidRDefault="00296DF6" w:rsidP="008E4088">
      <w:pPr>
        <w:numPr>
          <w:ilvl w:val="0"/>
          <w:numId w:val="2"/>
        </w:numPr>
        <w:tabs>
          <w:tab w:val="clear" w:pos="567"/>
        </w:tabs>
        <w:spacing w:line="240" w:lineRule="auto"/>
        <w:ind w:left="567" w:right="-2" w:hanging="567"/>
        <w:rPr>
          <w:szCs w:val="22"/>
        </w:rPr>
      </w:pPr>
      <w:r w:rsidRPr="004936DF">
        <w:t>További kérdéseivel forduljon kezelőorvosához vagy gyógyszerészéhez.</w:t>
      </w:r>
    </w:p>
    <w:p w14:paraId="48BE9D86" w14:textId="77777777" w:rsidR="00296DF6" w:rsidRPr="004936DF" w:rsidRDefault="00296DF6" w:rsidP="008E4088">
      <w:pPr>
        <w:numPr>
          <w:ilvl w:val="0"/>
          <w:numId w:val="2"/>
        </w:numPr>
        <w:tabs>
          <w:tab w:val="clear" w:pos="567"/>
        </w:tabs>
        <w:spacing w:line="240" w:lineRule="auto"/>
        <w:ind w:left="567" w:right="-2" w:hanging="567"/>
        <w:rPr>
          <w:szCs w:val="22"/>
        </w:rPr>
      </w:pPr>
      <w:r w:rsidRPr="004936DF">
        <w:t>Ezt a gyógyszert az orvos kizárólag Önnek írta fel. Ne adja át a készítményt másnak, mert számára ártalmas lehet még abban az esetben is, ha a betegsége tünetei az Önéhez hasonlóak.</w:t>
      </w:r>
    </w:p>
    <w:p w14:paraId="53AE09BA" w14:textId="77777777" w:rsidR="00296DF6" w:rsidRPr="004936DF" w:rsidRDefault="00296DF6" w:rsidP="008E4088">
      <w:pPr>
        <w:numPr>
          <w:ilvl w:val="0"/>
          <w:numId w:val="2"/>
        </w:numPr>
        <w:tabs>
          <w:tab w:val="clear" w:pos="567"/>
        </w:tabs>
        <w:spacing w:line="240" w:lineRule="auto"/>
        <w:ind w:left="567" w:right="-2" w:hanging="567"/>
        <w:rPr>
          <w:szCs w:val="22"/>
        </w:rPr>
      </w:pPr>
      <w:r w:rsidRPr="004936DF">
        <w:t>Ha Önnél bármilyen mellékhatás jelentkezik, tájékoztassa erről kezelőorvosát vagy gyógyszerészét. Ez a betegtájékoztatóban fel nem sorolt bármilyen lehetséges mellékhatásra is vonatkozik. Lásd 4. pont.</w:t>
      </w:r>
    </w:p>
    <w:p w14:paraId="56B7FB90" w14:textId="77777777" w:rsidR="00296DF6" w:rsidRPr="004936DF" w:rsidRDefault="00296DF6" w:rsidP="004875AE">
      <w:pPr>
        <w:numPr>
          <w:ilvl w:val="12"/>
          <w:numId w:val="0"/>
        </w:numPr>
        <w:tabs>
          <w:tab w:val="clear" w:pos="567"/>
        </w:tabs>
        <w:spacing w:line="240" w:lineRule="auto"/>
        <w:rPr>
          <w:szCs w:val="22"/>
        </w:rPr>
      </w:pPr>
    </w:p>
    <w:p w14:paraId="6B3A98BA" w14:textId="77777777" w:rsidR="00296DF6" w:rsidRPr="004936DF" w:rsidRDefault="00296DF6" w:rsidP="004875AE">
      <w:pPr>
        <w:tabs>
          <w:tab w:val="clear" w:pos="567"/>
        </w:tabs>
        <w:suppressAutoHyphens/>
        <w:spacing w:line="240" w:lineRule="auto"/>
        <w:rPr>
          <w:szCs w:val="22"/>
        </w:rPr>
      </w:pPr>
      <w:r w:rsidRPr="004936DF">
        <w:rPr>
          <w:b/>
        </w:rPr>
        <w:t>A betegtájékoztató tartalma:</w:t>
      </w:r>
    </w:p>
    <w:p w14:paraId="42021A78" w14:textId="77777777" w:rsidR="00296DF6" w:rsidRPr="004936DF" w:rsidRDefault="00296DF6" w:rsidP="004875AE">
      <w:pPr>
        <w:numPr>
          <w:ilvl w:val="12"/>
          <w:numId w:val="0"/>
        </w:numPr>
        <w:tabs>
          <w:tab w:val="clear" w:pos="567"/>
        </w:tabs>
        <w:spacing w:line="240" w:lineRule="auto"/>
        <w:ind w:right="-2"/>
        <w:rPr>
          <w:szCs w:val="22"/>
        </w:rPr>
      </w:pPr>
    </w:p>
    <w:p w14:paraId="65BE5405" w14:textId="7A668953" w:rsidR="00296DF6" w:rsidRPr="004936DF" w:rsidRDefault="00296DF6" w:rsidP="004875AE">
      <w:pPr>
        <w:numPr>
          <w:ilvl w:val="12"/>
          <w:numId w:val="0"/>
        </w:numPr>
        <w:tabs>
          <w:tab w:val="clear" w:pos="567"/>
        </w:tabs>
        <w:spacing w:line="240" w:lineRule="auto"/>
        <w:ind w:left="567" w:right="-29" w:hanging="567"/>
        <w:rPr>
          <w:szCs w:val="22"/>
        </w:rPr>
      </w:pPr>
      <w:r w:rsidRPr="004936DF">
        <w:t>1.</w:t>
      </w:r>
      <w:r w:rsidRPr="004936DF">
        <w:tab/>
        <w:t xml:space="preserve">Milyen típusú gyógyszer a </w:t>
      </w:r>
      <w:proofErr w:type="spellStart"/>
      <w:r w:rsidRPr="004936DF">
        <w:t>Qsiva</w:t>
      </w:r>
      <w:proofErr w:type="spellEnd"/>
      <w:r w:rsidRPr="004936DF">
        <w:t xml:space="preserve"> és milyen betegségek esetén alkalmazható?</w:t>
      </w:r>
    </w:p>
    <w:p w14:paraId="51AA2945" w14:textId="4AAF31C2" w:rsidR="00296DF6" w:rsidRPr="004936DF" w:rsidRDefault="00296DF6" w:rsidP="004875AE">
      <w:pPr>
        <w:numPr>
          <w:ilvl w:val="12"/>
          <w:numId w:val="0"/>
        </w:numPr>
        <w:tabs>
          <w:tab w:val="clear" w:pos="567"/>
        </w:tabs>
        <w:spacing w:line="240" w:lineRule="auto"/>
        <w:ind w:left="567" w:right="-29" w:hanging="567"/>
        <w:rPr>
          <w:szCs w:val="22"/>
        </w:rPr>
      </w:pPr>
      <w:r w:rsidRPr="004936DF">
        <w:t>2.</w:t>
      </w:r>
      <w:r w:rsidRPr="004936DF">
        <w:tab/>
        <w:t xml:space="preserve">Tudnivalók a </w:t>
      </w:r>
      <w:proofErr w:type="spellStart"/>
      <w:r w:rsidRPr="004936DF">
        <w:t>Qsiva</w:t>
      </w:r>
      <w:proofErr w:type="spellEnd"/>
      <w:r w:rsidRPr="004936DF">
        <w:t xml:space="preserve"> szedése előtt</w:t>
      </w:r>
    </w:p>
    <w:p w14:paraId="07FE13A9" w14:textId="39C44437" w:rsidR="00296DF6" w:rsidRPr="004936DF" w:rsidRDefault="00296DF6" w:rsidP="004875AE">
      <w:pPr>
        <w:numPr>
          <w:ilvl w:val="12"/>
          <w:numId w:val="0"/>
        </w:numPr>
        <w:tabs>
          <w:tab w:val="clear" w:pos="567"/>
        </w:tabs>
        <w:spacing w:line="240" w:lineRule="auto"/>
        <w:ind w:left="567" w:right="-29" w:hanging="567"/>
        <w:rPr>
          <w:szCs w:val="22"/>
        </w:rPr>
      </w:pPr>
      <w:r w:rsidRPr="004936DF">
        <w:t>3.</w:t>
      </w:r>
      <w:r w:rsidRPr="004936DF">
        <w:tab/>
        <w:t xml:space="preserve">Hogyan kell szedni a </w:t>
      </w:r>
      <w:proofErr w:type="spellStart"/>
      <w:r w:rsidR="00875780" w:rsidRPr="004936DF">
        <w:t>Qsiva</w:t>
      </w:r>
      <w:proofErr w:type="spellEnd"/>
      <w:r w:rsidR="00875780" w:rsidRPr="004936DF">
        <w:noBreakHyphen/>
      </w:r>
      <w:r w:rsidRPr="004936DF">
        <w:t>t?</w:t>
      </w:r>
    </w:p>
    <w:p w14:paraId="3944FAD5" w14:textId="77777777" w:rsidR="00296DF6" w:rsidRPr="004936DF" w:rsidRDefault="00296DF6" w:rsidP="004875AE">
      <w:pPr>
        <w:numPr>
          <w:ilvl w:val="12"/>
          <w:numId w:val="0"/>
        </w:numPr>
        <w:tabs>
          <w:tab w:val="clear" w:pos="567"/>
        </w:tabs>
        <w:spacing w:line="240" w:lineRule="auto"/>
        <w:ind w:left="567" w:right="-29" w:hanging="567"/>
        <w:rPr>
          <w:szCs w:val="22"/>
        </w:rPr>
      </w:pPr>
      <w:r w:rsidRPr="004936DF">
        <w:t>4.</w:t>
      </w:r>
      <w:r w:rsidRPr="004936DF">
        <w:tab/>
        <w:t>Lehetséges mellékhatások</w:t>
      </w:r>
    </w:p>
    <w:p w14:paraId="26579F50" w14:textId="10002F4D" w:rsidR="00296DF6" w:rsidRPr="004936DF" w:rsidRDefault="00296DF6" w:rsidP="008E4088">
      <w:pPr>
        <w:numPr>
          <w:ilvl w:val="0"/>
          <w:numId w:val="1"/>
        </w:numPr>
        <w:spacing w:line="240" w:lineRule="auto"/>
        <w:ind w:left="567" w:right="-29" w:hanging="567"/>
        <w:rPr>
          <w:szCs w:val="22"/>
        </w:rPr>
      </w:pPr>
      <w:r w:rsidRPr="004936DF">
        <w:t xml:space="preserve">Hogyan kell a </w:t>
      </w:r>
      <w:proofErr w:type="spellStart"/>
      <w:r w:rsidR="00875780" w:rsidRPr="004936DF">
        <w:t>Qsiva</w:t>
      </w:r>
      <w:proofErr w:type="spellEnd"/>
      <w:r w:rsidR="00875780" w:rsidRPr="004936DF">
        <w:noBreakHyphen/>
      </w:r>
      <w:r w:rsidRPr="004936DF">
        <w:t>t tárolni?</w:t>
      </w:r>
    </w:p>
    <w:p w14:paraId="0A87830D" w14:textId="77777777" w:rsidR="00296DF6" w:rsidRPr="004936DF" w:rsidRDefault="00296DF6" w:rsidP="004875AE">
      <w:pPr>
        <w:tabs>
          <w:tab w:val="clear" w:pos="567"/>
        </w:tabs>
        <w:spacing w:line="240" w:lineRule="auto"/>
        <w:ind w:left="567" w:right="-29" w:hanging="567"/>
        <w:rPr>
          <w:szCs w:val="22"/>
        </w:rPr>
      </w:pPr>
      <w:r w:rsidRPr="004936DF">
        <w:t>6.</w:t>
      </w:r>
      <w:r w:rsidRPr="004936DF">
        <w:tab/>
        <w:t>A csomagolás tartalma és egyéb információk</w:t>
      </w:r>
    </w:p>
    <w:p w14:paraId="0BBB4C0A" w14:textId="77777777" w:rsidR="00296DF6" w:rsidRPr="004936DF" w:rsidRDefault="00296DF6" w:rsidP="004875AE">
      <w:pPr>
        <w:numPr>
          <w:ilvl w:val="12"/>
          <w:numId w:val="0"/>
        </w:numPr>
        <w:tabs>
          <w:tab w:val="clear" w:pos="567"/>
        </w:tabs>
        <w:spacing w:line="240" w:lineRule="auto"/>
        <w:ind w:right="-2"/>
        <w:rPr>
          <w:szCs w:val="22"/>
        </w:rPr>
      </w:pPr>
    </w:p>
    <w:p w14:paraId="2B60C598" w14:textId="77777777" w:rsidR="00296DF6" w:rsidRPr="004936DF" w:rsidRDefault="00296DF6" w:rsidP="004875AE">
      <w:pPr>
        <w:numPr>
          <w:ilvl w:val="12"/>
          <w:numId w:val="0"/>
        </w:numPr>
        <w:tabs>
          <w:tab w:val="clear" w:pos="567"/>
        </w:tabs>
        <w:spacing w:line="240" w:lineRule="auto"/>
        <w:rPr>
          <w:szCs w:val="22"/>
        </w:rPr>
      </w:pPr>
    </w:p>
    <w:p w14:paraId="3A892745" w14:textId="3B40BE89" w:rsidR="00296DF6" w:rsidRPr="004936DF" w:rsidRDefault="00296DF6" w:rsidP="007E067B">
      <w:pPr>
        <w:numPr>
          <w:ilvl w:val="12"/>
          <w:numId w:val="0"/>
        </w:numPr>
        <w:tabs>
          <w:tab w:val="clear" w:pos="567"/>
        </w:tabs>
        <w:spacing w:line="240" w:lineRule="auto"/>
        <w:ind w:left="567" w:right="-2" w:hanging="567"/>
        <w:outlineLvl w:val="0"/>
        <w:rPr>
          <w:b/>
          <w:szCs w:val="22"/>
        </w:rPr>
      </w:pPr>
      <w:r w:rsidRPr="004936DF">
        <w:rPr>
          <w:b/>
        </w:rPr>
        <w:t>1.</w:t>
      </w:r>
      <w:r w:rsidRPr="004936DF">
        <w:rPr>
          <w:b/>
        </w:rPr>
        <w:tab/>
        <w:t xml:space="preserve">Milyen típusú gyógyszer a </w:t>
      </w:r>
      <w:proofErr w:type="spellStart"/>
      <w:r w:rsidRPr="004936DF">
        <w:rPr>
          <w:b/>
        </w:rPr>
        <w:t>Qsiva</w:t>
      </w:r>
      <w:proofErr w:type="spellEnd"/>
      <w:r w:rsidRPr="004936DF">
        <w:rPr>
          <w:b/>
        </w:rPr>
        <w:t xml:space="preserve"> és milyen betegségek esetén alkalmazható?</w:t>
      </w:r>
    </w:p>
    <w:p w14:paraId="3AB44DBF" w14:textId="77777777" w:rsidR="00296DF6" w:rsidRPr="004936DF" w:rsidRDefault="00296DF6" w:rsidP="007E067B">
      <w:pPr>
        <w:numPr>
          <w:ilvl w:val="12"/>
          <w:numId w:val="0"/>
        </w:numPr>
        <w:tabs>
          <w:tab w:val="clear" w:pos="567"/>
        </w:tabs>
        <w:spacing w:line="240" w:lineRule="auto"/>
        <w:rPr>
          <w:szCs w:val="22"/>
        </w:rPr>
      </w:pPr>
    </w:p>
    <w:p w14:paraId="32175D66" w14:textId="1C2A11DE" w:rsidR="00296DF6" w:rsidRPr="004936DF" w:rsidRDefault="00482D69" w:rsidP="007E067B">
      <w:pPr>
        <w:numPr>
          <w:ilvl w:val="12"/>
          <w:numId w:val="0"/>
        </w:numPr>
        <w:tabs>
          <w:tab w:val="clear" w:pos="567"/>
        </w:tabs>
        <w:spacing w:line="240" w:lineRule="auto"/>
        <w:rPr>
          <w:szCs w:val="22"/>
        </w:rPr>
      </w:pPr>
      <w:r w:rsidRPr="004936DF">
        <w:t xml:space="preserve">A </w:t>
      </w:r>
      <w:proofErr w:type="spellStart"/>
      <w:r w:rsidRPr="004936DF">
        <w:t>Qsiva</w:t>
      </w:r>
      <w:proofErr w:type="spellEnd"/>
      <w:r w:rsidRPr="004936DF">
        <w:t xml:space="preserve"> két hatóanyagot, </w:t>
      </w:r>
      <w:proofErr w:type="spellStart"/>
      <w:r w:rsidRPr="004936DF">
        <w:t>fentermint</w:t>
      </w:r>
      <w:proofErr w:type="spellEnd"/>
      <w:r w:rsidRPr="004936DF">
        <w:t xml:space="preserve"> és </w:t>
      </w:r>
      <w:proofErr w:type="spellStart"/>
      <w:r w:rsidRPr="004936DF">
        <w:t>topiramátot</w:t>
      </w:r>
      <w:proofErr w:type="spellEnd"/>
      <w:r w:rsidRPr="004936DF">
        <w:t xml:space="preserve"> tartalmaz, amelyek együtt</w:t>
      </w:r>
      <w:r w:rsidR="008D03C9" w:rsidRPr="004936DF">
        <w:t>műkö</w:t>
      </w:r>
      <w:r w:rsidR="00920801" w:rsidRPr="004936DF">
        <w:t>dnek, hogy</w:t>
      </w:r>
      <w:r w:rsidRPr="004936DF">
        <w:t xml:space="preserve"> csökkent</w:t>
      </w:r>
      <w:r w:rsidR="00920801" w:rsidRPr="004936DF">
        <w:t>sé</w:t>
      </w:r>
      <w:r w:rsidRPr="004936DF">
        <w:t>k az étvágy</w:t>
      </w:r>
      <w:r w:rsidR="007D0479" w:rsidRPr="004936DF">
        <w:t>a</w:t>
      </w:r>
      <w:r w:rsidRPr="004936DF">
        <w:t xml:space="preserve">t. A </w:t>
      </w:r>
      <w:r w:rsidR="007D0479" w:rsidRPr="004936DF">
        <w:t>két hatóanyag</w:t>
      </w:r>
      <w:r w:rsidRPr="004936DF">
        <w:t xml:space="preserve"> együttes szedése jobban </w:t>
      </w:r>
      <w:r w:rsidR="008D03C9" w:rsidRPr="004936DF">
        <w:t>elő</w:t>
      </w:r>
      <w:r w:rsidRPr="004936DF">
        <w:t>segíti a testtömegcsökkenést, mintha csak az egyiket szedné önmagában.</w:t>
      </w:r>
    </w:p>
    <w:p w14:paraId="4566D0B2" w14:textId="77777777" w:rsidR="00296DF6" w:rsidRPr="004936DF" w:rsidRDefault="00296DF6" w:rsidP="004875AE">
      <w:pPr>
        <w:numPr>
          <w:ilvl w:val="12"/>
          <w:numId w:val="0"/>
        </w:numPr>
        <w:tabs>
          <w:tab w:val="clear" w:pos="567"/>
        </w:tabs>
        <w:spacing w:line="240" w:lineRule="auto"/>
        <w:rPr>
          <w:szCs w:val="22"/>
        </w:rPr>
      </w:pPr>
    </w:p>
    <w:p w14:paraId="146110D0" w14:textId="121908B2" w:rsidR="00AE6253" w:rsidRPr="004936DF" w:rsidRDefault="00482D69" w:rsidP="004875AE">
      <w:pPr>
        <w:numPr>
          <w:ilvl w:val="12"/>
          <w:numId w:val="0"/>
        </w:numPr>
        <w:tabs>
          <w:tab w:val="clear" w:pos="567"/>
        </w:tabs>
        <w:spacing w:line="240" w:lineRule="auto"/>
        <w:rPr>
          <w:szCs w:val="22"/>
        </w:rPr>
      </w:pPr>
      <w:r w:rsidRPr="004936DF">
        <w:t xml:space="preserve">A </w:t>
      </w:r>
      <w:proofErr w:type="spellStart"/>
      <w:r w:rsidR="00875780" w:rsidRPr="004936DF">
        <w:t>Qsiva</w:t>
      </w:r>
      <w:proofErr w:type="spellEnd"/>
      <w:r w:rsidR="00875780" w:rsidRPr="004936DF">
        <w:noBreakHyphen/>
      </w:r>
      <w:r w:rsidRPr="004936DF">
        <w:t>t</w:t>
      </w:r>
      <w:r w:rsidR="005F7B74" w:rsidRPr="004936DF">
        <w:t xml:space="preserve"> </w:t>
      </w:r>
      <w:r w:rsidR="00920801" w:rsidRPr="004936DF">
        <w:t xml:space="preserve">a </w:t>
      </w:r>
      <w:r w:rsidR="00ED79DA" w:rsidRPr="004936DF">
        <w:t xml:space="preserve">testtömegcsökkenés </w:t>
      </w:r>
      <w:r w:rsidRPr="004936DF">
        <w:t xml:space="preserve">és </w:t>
      </w:r>
      <w:r w:rsidR="00ED79DA" w:rsidRPr="004936DF">
        <w:t xml:space="preserve">a </w:t>
      </w:r>
      <w:r w:rsidRPr="004936DF">
        <w:t xml:space="preserve">testtömeg </w:t>
      </w:r>
      <w:r w:rsidR="00920801" w:rsidRPr="004936DF">
        <w:t>szinten</w:t>
      </w:r>
      <w:r w:rsidR="000D1D14" w:rsidRPr="004936DF">
        <w:t xml:space="preserve"> </w:t>
      </w:r>
      <w:r w:rsidRPr="004936DF">
        <w:t>tartásának elősegítésére alkalmazzák</w:t>
      </w:r>
      <w:r w:rsidR="002D1CE8" w:rsidRPr="004936DF">
        <w:t xml:space="preserve"> </w:t>
      </w:r>
      <w:r w:rsidR="007D0479" w:rsidRPr="004936DF">
        <w:t xml:space="preserve">felnőtteknél, </w:t>
      </w:r>
      <w:r w:rsidR="002D1CE8" w:rsidRPr="004936DF">
        <w:t xml:space="preserve">a csökkentett kalóriatartalmú étrend és a testmozgás </w:t>
      </w:r>
      <w:r w:rsidR="00ED79DA" w:rsidRPr="004936DF">
        <w:t>kiegészítéseként</w:t>
      </w:r>
      <w:r w:rsidRPr="004936DF">
        <w:t>. Azok</w:t>
      </w:r>
      <w:r w:rsidR="007D0479" w:rsidRPr="004936DF">
        <w:t xml:space="preserve"> számára</w:t>
      </w:r>
      <w:r w:rsidRPr="004936DF">
        <w:t xml:space="preserve"> javasolt, akik:</w:t>
      </w:r>
    </w:p>
    <w:p w14:paraId="6ACEAE5D" w14:textId="77777777" w:rsidR="00D46503" w:rsidRPr="004936DF" w:rsidRDefault="00296DF6" w:rsidP="008E4088">
      <w:pPr>
        <w:numPr>
          <w:ilvl w:val="0"/>
          <w:numId w:val="2"/>
        </w:numPr>
        <w:tabs>
          <w:tab w:val="clear" w:pos="567"/>
        </w:tabs>
        <w:spacing w:line="240" w:lineRule="auto"/>
        <w:ind w:left="567" w:right="-2" w:hanging="567"/>
        <w:rPr>
          <w:szCs w:val="22"/>
        </w:rPr>
      </w:pPr>
      <w:r w:rsidRPr="004936DF">
        <w:t>30 kg/m</w:t>
      </w:r>
      <w:r w:rsidRPr="004936DF">
        <w:rPr>
          <w:vertAlign w:val="superscript"/>
        </w:rPr>
        <w:t>2</w:t>
      </w:r>
      <w:r w:rsidRPr="004936DF">
        <w:t xml:space="preserve"> vagy ennél magasabb testtömegindexszel (BMI) rendelkező elhízott betegek, illetve</w:t>
      </w:r>
    </w:p>
    <w:p w14:paraId="16040579" w14:textId="7826EAA5" w:rsidR="00017061" w:rsidRPr="004936DF" w:rsidRDefault="00D46503" w:rsidP="008E4088">
      <w:pPr>
        <w:numPr>
          <w:ilvl w:val="0"/>
          <w:numId w:val="2"/>
        </w:numPr>
        <w:tabs>
          <w:tab w:val="clear" w:pos="567"/>
        </w:tabs>
        <w:spacing w:line="240" w:lineRule="auto"/>
        <w:ind w:left="567" w:right="-2" w:hanging="567"/>
        <w:rPr>
          <w:szCs w:val="22"/>
        </w:rPr>
      </w:pPr>
      <w:r w:rsidRPr="004936DF">
        <w:t>27 kg/m</w:t>
      </w:r>
      <w:r w:rsidRPr="004936DF">
        <w:rPr>
          <w:vertAlign w:val="superscript"/>
        </w:rPr>
        <w:t>2</w:t>
      </w:r>
      <w:r w:rsidRPr="004936DF">
        <w:t xml:space="preserve"> vagy ennél magasabb testtömegindexszel rendelkező túlsúlyos betegek, akiknek testtömeggel összefüggő egészségi problémáik vannak, például magasvérnyomás</w:t>
      </w:r>
      <w:r w:rsidR="00920801" w:rsidRPr="004936DF">
        <w:t>-betegség</w:t>
      </w:r>
      <w:r w:rsidRPr="004936DF">
        <w:t>, cukorbetegség vagy kóros vérzsírszint.</w:t>
      </w:r>
    </w:p>
    <w:p w14:paraId="3352A4C9" w14:textId="77777777" w:rsidR="00296DF6" w:rsidRPr="004936DF" w:rsidRDefault="00296DF6" w:rsidP="004875AE">
      <w:pPr>
        <w:numPr>
          <w:ilvl w:val="12"/>
          <w:numId w:val="0"/>
        </w:numPr>
        <w:tabs>
          <w:tab w:val="clear" w:pos="567"/>
        </w:tabs>
        <w:spacing w:line="240" w:lineRule="auto"/>
        <w:rPr>
          <w:szCs w:val="22"/>
        </w:rPr>
      </w:pPr>
    </w:p>
    <w:p w14:paraId="048884D8" w14:textId="77777777" w:rsidR="00296DF6" w:rsidRPr="004936DF" w:rsidRDefault="00296DF6" w:rsidP="004875AE">
      <w:pPr>
        <w:tabs>
          <w:tab w:val="clear" w:pos="567"/>
        </w:tabs>
        <w:spacing w:line="240" w:lineRule="auto"/>
        <w:ind w:right="-2"/>
        <w:rPr>
          <w:szCs w:val="22"/>
        </w:rPr>
      </w:pPr>
    </w:p>
    <w:p w14:paraId="045D1370" w14:textId="431269A0" w:rsidR="00296DF6" w:rsidRPr="004936DF" w:rsidRDefault="00296DF6" w:rsidP="007E067B">
      <w:pPr>
        <w:numPr>
          <w:ilvl w:val="12"/>
          <w:numId w:val="0"/>
        </w:numPr>
        <w:tabs>
          <w:tab w:val="clear" w:pos="567"/>
        </w:tabs>
        <w:spacing w:line="240" w:lineRule="auto"/>
        <w:ind w:left="567" w:right="-2" w:hanging="567"/>
        <w:outlineLvl w:val="0"/>
        <w:rPr>
          <w:b/>
          <w:szCs w:val="22"/>
        </w:rPr>
      </w:pPr>
      <w:r w:rsidRPr="004936DF">
        <w:rPr>
          <w:b/>
        </w:rPr>
        <w:t>2.</w:t>
      </w:r>
      <w:r w:rsidRPr="004936DF">
        <w:rPr>
          <w:b/>
        </w:rPr>
        <w:tab/>
        <w:t xml:space="preserve">Tudnivalók a </w:t>
      </w:r>
      <w:proofErr w:type="spellStart"/>
      <w:r w:rsidRPr="004936DF">
        <w:rPr>
          <w:b/>
        </w:rPr>
        <w:t>Qsiva</w:t>
      </w:r>
      <w:proofErr w:type="spellEnd"/>
      <w:r w:rsidRPr="004936DF">
        <w:rPr>
          <w:b/>
        </w:rPr>
        <w:t xml:space="preserve"> szedése előtt</w:t>
      </w:r>
    </w:p>
    <w:p w14:paraId="01BF4F50" w14:textId="77777777" w:rsidR="00296DF6" w:rsidRPr="004936DF" w:rsidRDefault="00296DF6" w:rsidP="007E067B">
      <w:pPr>
        <w:numPr>
          <w:ilvl w:val="12"/>
          <w:numId w:val="0"/>
        </w:numPr>
        <w:tabs>
          <w:tab w:val="clear" w:pos="567"/>
        </w:tabs>
        <w:spacing w:line="240" w:lineRule="auto"/>
        <w:rPr>
          <w:szCs w:val="22"/>
        </w:rPr>
      </w:pPr>
    </w:p>
    <w:p w14:paraId="23525634" w14:textId="03F7EFE1" w:rsidR="00296DF6" w:rsidRPr="004936DF" w:rsidRDefault="00296DF6" w:rsidP="007E067B">
      <w:pPr>
        <w:tabs>
          <w:tab w:val="clear" w:pos="567"/>
        </w:tabs>
        <w:spacing w:line="240" w:lineRule="auto"/>
        <w:rPr>
          <w:b/>
          <w:szCs w:val="22"/>
        </w:rPr>
      </w:pPr>
      <w:r w:rsidRPr="004936DF">
        <w:rPr>
          <w:b/>
        </w:rPr>
        <w:t xml:space="preserve">Ne szedje a </w:t>
      </w:r>
      <w:proofErr w:type="spellStart"/>
      <w:r w:rsidR="00875780" w:rsidRPr="004936DF">
        <w:rPr>
          <w:b/>
        </w:rPr>
        <w:t>Qsiva</w:t>
      </w:r>
      <w:proofErr w:type="spellEnd"/>
      <w:r w:rsidR="00875780" w:rsidRPr="004936DF">
        <w:rPr>
          <w:b/>
        </w:rPr>
        <w:noBreakHyphen/>
      </w:r>
      <w:r w:rsidRPr="004936DF">
        <w:rPr>
          <w:b/>
        </w:rPr>
        <w:t>t:</w:t>
      </w:r>
    </w:p>
    <w:p w14:paraId="2E020CB1" w14:textId="37F4F1B9" w:rsidR="00073103" w:rsidRPr="004936DF" w:rsidRDefault="00296DF6" w:rsidP="008E4088">
      <w:pPr>
        <w:numPr>
          <w:ilvl w:val="0"/>
          <w:numId w:val="2"/>
        </w:numPr>
        <w:tabs>
          <w:tab w:val="clear" w:pos="567"/>
        </w:tabs>
        <w:spacing w:line="240" w:lineRule="auto"/>
        <w:ind w:left="567" w:right="-2" w:hanging="567"/>
        <w:rPr>
          <w:szCs w:val="22"/>
        </w:rPr>
      </w:pPr>
      <w:r w:rsidRPr="004936DF">
        <w:t xml:space="preserve">ha allergiás a </w:t>
      </w:r>
      <w:proofErr w:type="spellStart"/>
      <w:r w:rsidRPr="004936DF">
        <w:t>fenterminre</w:t>
      </w:r>
      <w:proofErr w:type="spellEnd"/>
      <w:r w:rsidR="007D0479" w:rsidRPr="004936DF">
        <w:t>,</w:t>
      </w:r>
      <w:r w:rsidRPr="004936DF">
        <w:t xml:space="preserve"> a </w:t>
      </w:r>
      <w:proofErr w:type="spellStart"/>
      <w:r w:rsidRPr="004936DF">
        <w:t>topiramátra</w:t>
      </w:r>
      <w:proofErr w:type="spellEnd"/>
      <w:r w:rsidRPr="004936DF">
        <w:t xml:space="preserve"> vagy a gyógyszer (6. pontban felsorolt) egyéb összetevőjére</w:t>
      </w:r>
      <w:r w:rsidR="00920801" w:rsidRPr="004936DF">
        <w:t>;</w:t>
      </w:r>
    </w:p>
    <w:p w14:paraId="1FADB181" w14:textId="4AEA2A03" w:rsidR="00296DF6" w:rsidRPr="004936DF" w:rsidRDefault="00073103" w:rsidP="008E4088">
      <w:pPr>
        <w:numPr>
          <w:ilvl w:val="0"/>
          <w:numId w:val="2"/>
        </w:numPr>
        <w:tabs>
          <w:tab w:val="clear" w:pos="567"/>
        </w:tabs>
        <w:spacing w:line="240" w:lineRule="auto"/>
        <w:ind w:left="567" w:right="-2" w:hanging="567"/>
        <w:rPr>
          <w:szCs w:val="22"/>
        </w:rPr>
      </w:pPr>
      <w:r w:rsidRPr="004936DF">
        <w:lastRenderedPageBreak/>
        <w:t xml:space="preserve">ha allergiás a </w:t>
      </w:r>
      <w:proofErr w:type="spellStart"/>
      <w:r w:rsidRPr="004936DF">
        <w:t>szimpatomimetikus</w:t>
      </w:r>
      <w:proofErr w:type="spellEnd"/>
      <w:r w:rsidRPr="004936DF">
        <w:t xml:space="preserve"> </w:t>
      </w:r>
      <w:proofErr w:type="spellStart"/>
      <w:r w:rsidRPr="004936DF">
        <w:t>aminoknak</w:t>
      </w:r>
      <w:proofErr w:type="spellEnd"/>
      <w:r w:rsidRPr="004936DF">
        <w:t xml:space="preserve"> nevezett gyógyszerekre, amelyek az asztma, az orrdugulás vagy a szembetegségek gyógyszerei</w:t>
      </w:r>
      <w:r w:rsidR="00EC17E9" w:rsidRPr="004936DF">
        <w:t>;</w:t>
      </w:r>
    </w:p>
    <w:p w14:paraId="55518D7D" w14:textId="145A8CD5" w:rsidR="00DD4A49" w:rsidRPr="004936DF" w:rsidRDefault="00DD4A49" w:rsidP="00E8600A">
      <w:pPr>
        <w:numPr>
          <w:ilvl w:val="0"/>
          <w:numId w:val="2"/>
        </w:numPr>
        <w:tabs>
          <w:tab w:val="clear" w:pos="567"/>
        </w:tabs>
        <w:spacing w:line="240" w:lineRule="auto"/>
        <w:ind w:left="567" w:right="-2" w:hanging="567"/>
      </w:pPr>
      <w:r w:rsidRPr="004936DF">
        <w:t>ha Ön terhes vagy fogamzóképes nő, hacsak nem alkalmaz nagyon hatékony fogamzásgátlást (további információkért lásd a „Terhesség és szoptatás” pontot). Beszélnie kell kezelőorvosával arról, hogy melyik a legmegfelelőbb fogamzásgátlási módszer, amelyet a szedése alatt alkalmaznia kell.</w:t>
      </w:r>
    </w:p>
    <w:p w14:paraId="34ADC5C9" w14:textId="77777777" w:rsidR="00DD4A49" w:rsidRPr="004936DF" w:rsidRDefault="00DD4A49" w:rsidP="00E8600A">
      <w:pPr>
        <w:tabs>
          <w:tab w:val="clear" w:pos="567"/>
        </w:tabs>
        <w:spacing w:line="240" w:lineRule="auto"/>
        <w:ind w:left="567" w:right="-2"/>
      </w:pPr>
      <w:r w:rsidRPr="004936DF">
        <w:t>Mindenképpen olvassa el a Betegeknek szóló útmutatót, amit kezelőorvosától fog megkapni.</w:t>
      </w:r>
    </w:p>
    <w:p w14:paraId="6D2816FF" w14:textId="2329801F" w:rsidR="00CC00A7" w:rsidRPr="004936DF" w:rsidRDefault="00DD4A49" w:rsidP="00DD4A49">
      <w:pPr>
        <w:tabs>
          <w:tab w:val="clear" w:pos="567"/>
        </w:tabs>
        <w:spacing w:line="240" w:lineRule="auto"/>
        <w:ind w:left="567" w:right="-2"/>
      </w:pPr>
      <w:r w:rsidRPr="004936DF">
        <w:t xml:space="preserve">Betegkártyát is kap a </w:t>
      </w:r>
      <w:proofErr w:type="spellStart"/>
      <w:r w:rsidRPr="004936DF">
        <w:t>Qsiva</w:t>
      </w:r>
      <w:proofErr w:type="spellEnd"/>
      <w:r w:rsidRPr="004936DF">
        <w:t xml:space="preserve"> csomagolásával, amely emlékezteti Önt a terhesség alatti kockázatokra.</w:t>
      </w:r>
    </w:p>
    <w:p w14:paraId="60F11CAA" w14:textId="2E9B4E85" w:rsidR="00093311" w:rsidRPr="004936DF" w:rsidRDefault="00296DF6" w:rsidP="008E4088">
      <w:pPr>
        <w:numPr>
          <w:ilvl w:val="0"/>
          <w:numId w:val="2"/>
        </w:numPr>
        <w:tabs>
          <w:tab w:val="clear" w:pos="567"/>
        </w:tabs>
        <w:spacing w:line="240" w:lineRule="auto"/>
        <w:ind w:left="567" w:right="-2" w:hanging="567"/>
        <w:rPr>
          <w:szCs w:val="22"/>
        </w:rPr>
      </w:pPr>
      <w:r w:rsidRPr="004936DF">
        <w:t xml:space="preserve">ha </w:t>
      </w:r>
      <w:proofErr w:type="spellStart"/>
      <w:r w:rsidRPr="004936DF">
        <w:t>monoamin</w:t>
      </w:r>
      <w:proofErr w:type="spellEnd"/>
      <w:r w:rsidRPr="004936DF">
        <w:t>-</w:t>
      </w:r>
      <w:proofErr w:type="spellStart"/>
      <w:r w:rsidRPr="004936DF">
        <w:t>oxidáz</w:t>
      </w:r>
      <w:proofErr w:type="spellEnd"/>
      <w:r w:rsidRPr="004936DF">
        <w:t>-gátlóknak nevezett gyógyszereket szed vagy szedett az utóbbi 14 napban, például:</w:t>
      </w:r>
    </w:p>
    <w:p w14:paraId="1CE58B83" w14:textId="0A24F6B6" w:rsidR="00093311" w:rsidRPr="004936DF" w:rsidRDefault="00093311" w:rsidP="004875AE">
      <w:pPr>
        <w:tabs>
          <w:tab w:val="clear" w:pos="567"/>
        </w:tabs>
        <w:spacing w:line="240" w:lineRule="auto"/>
        <w:ind w:left="1134" w:right="-2" w:hanging="567"/>
        <w:rPr>
          <w:szCs w:val="22"/>
        </w:rPr>
      </w:pPr>
      <w:r w:rsidRPr="004936DF">
        <w:t>-</w:t>
      </w:r>
      <w:r w:rsidRPr="004936DF">
        <w:tab/>
      </w:r>
      <w:proofErr w:type="spellStart"/>
      <w:r w:rsidRPr="004936DF">
        <w:t>iproniazid</w:t>
      </w:r>
      <w:proofErr w:type="spellEnd"/>
      <w:r w:rsidRPr="004936DF">
        <w:t>: depresszió kezelésére alkalmazzák</w:t>
      </w:r>
      <w:r w:rsidR="00EC17E9" w:rsidRPr="004936DF">
        <w:t>;</w:t>
      </w:r>
    </w:p>
    <w:p w14:paraId="2D25EDB1" w14:textId="4719689A" w:rsidR="00093311" w:rsidRPr="004936DF" w:rsidRDefault="00093311" w:rsidP="004875AE">
      <w:pPr>
        <w:tabs>
          <w:tab w:val="clear" w:pos="567"/>
        </w:tabs>
        <w:spacing w:line="240" w:lineRule="auto"/>
        <w:ind w:left="1134" w:right="-2" w:hanging="567"/>
        <w:rPr>
          <w:szCs w:val="22"/>
        </w:rPr>
      </w:pPr>
      <w:r w:rsidRPr="004936DF">
        <w:t>-</w:t>
      </w:r>
      <w:r w:rsidRPr="004936DF">
        <w:tab/>
      </w:r>
      <w:proofErr w:type="spellStart"/>
      <w:r w:rsidRPr="004936DF">
        <w:t>izoniazid</w:t>
      </w:r>
      <w:proofErr w:type="spellEnd"/>
      <w:r w:rsidRPr="004936DF">
        <w:t>: tuberkulózis kezelésére alkalmazzák</w:t>
      </w:r>
      <w:r w:rsidR="00EC17E9" w:rsidRPr="004936DF">
        <w:t>;</w:t>
      </w:r>
    </w:p>
    <w:p w14:paraId="231C759F" w14:textId="34CEB689" w:rsidR="00296DF6" w:rsidRPr="004936DF" w:rsidRDefault="00300DBA" w:rsidP="004875AE">
      <w:pPr>
        <w:tabs>
          <w:tab w:val="clear" w:pos="567"/>
        </w:tabs>
        <w:spacing w:line="240" w:lineRule="auto"/>
        <w:ind w:left="1134" w:right="-2" w:hanging="567"/>
        <w:rPr>
          <w:szCs w:val="22"/>
        </w:rPr>
      </w:pPr>
      <w:r w:rsidRPr="004936DF">
        <w:t>-</w:t>
      </w:r>
      <w:r w:rsidRPr="004936DF">
        <w:tab/>
      </w:r>
      <w:proofErr w:type="spellStart"/>
      <w:r w:rsidRPr="004936DF">
        <w:t>fenelzin</w:t>
      </w:r>
      <w:proofErr w:type="spellEnd"/>
      <w:r w:rsidRPr="004936DF">
        <w:t xml:space="preserve">, </w:t>
      </w:r>
      <w:proofErr w:type="spellStart"/>
      <w:r w:rsidRPr="004936DF">
        <w:t>tranilcipromin</w:t>
      </w:r>
      <w:proofErr w:type="spellEnd"/>
      <w:r w:rsidRPr="004936DF">
        <w:t>: depresszió vagy Parkinson-kór kezelésére alkalmazzák</w:t>
      </w:r>
      <w:r w:rsidR="00EC17E9" w:rsidRPr="004936DF">
        <w:t>;</w:t>
      </w:r>
    </w:p>
    <w:p w14:paraId="3208FFC6" w14:textId="793D7065" w:rsidR="00296DF6" w:rsidRPr="004936DF" w:rsidRDefault="00296DF6" w:rsidP="008E4088">
      <w:pPr>
        <w:numPr>
          <w:ilvl w:val="0"/>
          <w:numId w:val="2"/>
        </w:numPr>
        <w:tabs>
          <w:tab w:val="clear" w:pos="567"/>
        </w:tabs>
        <w:spacing w:line="240" w:lineRule="auto"/>
        <w:ind w:left="567" w:right="-2" w:hanging="567"/>
        <w:rPr>
          <w:szCs w:val="22"/>
        </w:rPr>
      </w:pPr>
      <w:r w:rsidRPr="004936DF">
        <w:t>ha más gyógyszereket szed a testtömegcsökkenés elősegítésére.</w:t>
      </w:r>
    </w:p>
    <w:p w14:paraId="1E4926BF" w14:textId="77777777" w:rsidR="00296DF6" w:rsidRPr="004936DF" w:rsidRDefault="00296DF6" w:rsidP="004875AE">
      <w:pPr>
        <w:tabs>
          <w:tab w:val="clear" w:pos="567"/>
        </w:tabs>
        <w:spacing w:line="240" w:lineRule="auto"/>
        <w:rPr>
          <w:szCs w:val="22"/>
        </w:rPr>
      </w:pPr>
    </w:p>
    <w:p w14:paraId="776042BA" w14:textId="77777777" w:rsidR="00296DF6" w:rsidRPr="004936DF" w:rsidRDefault="00296DF6" w:rsidP="007E067B">
      <w:pPr>
        <w:tabs>
          <w:tab w:val="clear" w:pos="567"/>
        </w:tabs>
        <w:spacing w:line="240" w:lineRule="auto"/>
        <w:rPr>
          <w:b/>
          <w:szCs w:val="22"/>
        </w:rPr>
      </w:pPr>
      <w:r w:rsidRPr="004936DF">
        <w:rPr>
          <w:b/>
        </w:rPr>
        <w:t>Figyelmeztetések és óvintézkedések</w:t>
      </w:r>
    </w:p>
    <w:p w14:paraId="30C04F1B" w14:textId="589C9EA0" w:rsidR="00DD4A49" w:rsidRPr="004936DF" w:rsidRDefault="00DD4A49" w:rsidP="00DD4A49">
      <w:r w:rsidRPr="004936DF">
        <w:t xml:space="preserve">A </w:t>
      </w:r>
      <w:proofErr w:type="spellStart"/>
      <w:r w:rsidRPr="004936DF">
        <w:t>Qsiva</w:t>
      </w:r>
      <w:proofErr w:type="spellEnd"/>
      <w:r w:rsidRPr="004936DF">
        <w:t xml:space="preserve"> alkalmazása előtt vagy alatt beszéljen kezelőorvosával: </w:t>
      </w:r>
    </w:p>
    <w:p w14:paraId="41DFC503" w14:textId="4095D384" w:rsidR="00D13E27" w:rsidRPr="004936DF" w:rsidRDefault="00D13E27" w:rsidP="007E067B">
      <w:pPr>
        <w:numPr>
          <w:ilvl w:val="12"/>
          <w:numId w:val="0"/>
        </w:numPr>
        <w:tabs>
          <w:tab w:val="clear" w:pos="567"/>
        </w:tabs>
        <w:spacing w:line="240" w:lineRule="auto"/>
        <w:ind w:right="-2"/>
        <w:rPr>
          <w:szCs w:val="22"/>
        </w:rPr>
      </w:pPr>
    </w:p>
    <w:p w14:paraId="4EE0371C" w14:textId="207EA9F8" w:rsidR="00D13E27" w:rsidRPr="004936DF" w:rsidRDefault="00185459" w:rsidP="008E4088">
      <w:pPr>
        <w:pStyle w:val="Listaszerbekezds"/>
        <w:numPr>
          <w:ilvl w:val="0"/>
          <w:numId w:val="4"/>
        </w:numPr>
        <w:tabs>
          <w:tab w:val="clear" w:pos="567"/>
        </w:tabs>
        <w:spacing w:line="240" w:lineRule="auto"/>
        <w:ind w:left="567" w:right="-2" w:hanging="567"/>
        <w:rPr>
          <w:szCs w:val="22"/>
        </w:rPr>
      </w:pPr>
      <w:r w:rsidRPr="004936DF">
        <w:t xml:space="preserve">ha Ön </w:t>
      </w:r>
      <w:r w:rsidR="00DD4A49" w:rsidRPr="004936DF">
        <w:t xml:space="preserve">fogamzóképes nő. A </w:t>
      </w:r>
      <w:proofErr w:type="spellStart"/>
      <w:r w:rsidR="00DD4A49" w:rsidRPr="004936DF">
        <w:t>Qsiva</w:t>
      </w:r>
      <w:proofErr w:type="spellEnd"/>
      <w:r w:rsidR="00DD4A49" w:rsidRPr="004936DF">
        <w:t xml:space="preserve"> terhesség alatti alkalmazása károsíthatja a magzatot. Nagyon hatékony fogamzásgátlást kell alkalmaznia a kezelés alatt és még legalább 4</w:t>
      </w:r>
      <w:r w:rsidR="006C3296" w:rsidRPr="004936DF">
        <w:t> </w:t>
      </w:r>
      <w:r w:rsidR="00DD4A49" w:rsidRPr="004936DF">
        <w:t xml:space="preserve">hétig a </w:t>
      </w:r>
      <w:proofErr w:type="spellStart"/>
      <w:r w:rsidR="00DD4A49" w:rsidRPr="004936DF">
        <w:t>Qsiva</w:t>
      </w:r>
      <w:proofErr w:type="spellEnd"/>
      <w:r w:rsidR="00DD4A49" w:rsidRPr="004936DF">
        <w:t xml:space="preserve"> utolsó adagja után. További információkért lásd a „Terhesség és szoptatás” pontot. </w:t>
      </w:r>
    </w:p>
    <w:p w14:paraId="36E07A74" w14:textId="25D768C7" w:rsidR="00185459" w:rsidRPr="004936DF" w:rsidRDefault="00185459" w:rsidP="008E4088">
      <w:pPr>
        <w:pStyle w:val="Listaszerbekezds"/>
        <w:numPr>
          <w:ilvl w:val="0"/>
          <w:numId w:val="4"/>
        </w:numPr>
        <w:tabs>
          <w:tab w:val="clear" w:pos="567"/>
        </w:tabs>
        <w:spacing w:line="240" w:lineRule="auto"/>
        <w:ind w:left="567" w:right="-2" w:hanging="567"/>
        <w:rPr>
          <w:szCs w:val="22"/>
        </w:rPr>
      </w:pPr>
      <w:r w:rsidRPr="004936DF">
        <w:t xml:space="preserve">ha Ön </w:t>
      </w:r>
      <w:r w:rsidR="00DD4A49" w:rsidRPr="004936DF">
        <w:t>terhes</w:t>
      </w:r>
      <w:r w:rsidR="008342BF" w:rsidRPr="004936DF">
        <w:t>.</w:t>
      </w:r>
      <w:r w:rsidR="00DD4A49" w:rsidRPr="004936DF">
        <w:t xml:space="preserve"> A </w:t>
      </w:r>
      <w:proofErr w:type="spellStart"/>
      <w:r w:rsidR="00DD4A49" w:rsidRPr="004936DF">
        <w:t>Qsiva</w:t>
      </w:r>
      <w:proofErr w:type="spellEnd"/>
      <w:r w:rsidR="00DD4A49" w:rsidRPr="004936DF">
        <w:t xml:space="preserve"> terhesség alatti alkalmazása károsíthatja a magzatot.</w:t>
      </w:r>
    </w:p>
    <w:p w14:paraId="09A4E350" w14:textId="233CE275" w:rsidR="00CA4EDC" w:rsidRPr="004936DF" w:rsidRDefault="00185459" w:rsidP="008E4088">
      <w:pPr>
        <w:numPr>
          <w:ilvl w:val="0"/>
          <w:numId w:val="2"/>
        </w:numPr>
        <w:tabs>
          <w:tab w:val="clear" w:pos="567"/>
        </w:tabs>
        <w:spacing w:line="240" w:lineRule="auto"/>
        <w:ind w:left="567" w:right="-2" w:hanging="567"/>
        <w:rPr>
          <w:szCs w:val="22"/>
        </w:rPr>
      </w:pPr>
      <w:r w:rsidRPr="004936DF">
        <w:t xml:space="preserve">ha Ön </w:t>
      </w:r>
      <w:r w:rsidR="00CA4EDC" w:rsidRPr="004936DF">
        <w:t xml:space="preserve">hangulatzavarral vagy depresszióval </w:t>
      </w:r>
      <w:r w:rsidR="007D0479" w:rsidRPr="004936DF">
        <w:t>küzd</w:t>
      </w:r>
      <w:r w:rsidR="00CA4EDC" w:rsidRPr="004936DF">
        <w:t xml:space="preserve"> vagy </w:t>
      </w:r>
      <w:r w:rsidR="007D0479" w:rsidRPr="004936DF">
        <w:t>küzdött</w:t>
      </w:r>
      <w:r w:rsidR="00CA4EDC" w:rsidRPr="004936DF">
        <w:t xml:space="preserve"> korábban.</w:t>
      </w:r>
    </w:p>
    <w:p w14:paraId="15B124B2" w14:textId="7E053AF1" w:rsidR="00822D22" w:rsidRPr="004936DF" w:rsidRDefault="00482D69" w:rsidP="004875AE">
      <w:pPr>
        <w:tabs>
          <w:tab w:val="clear" w:pos="567"/>
        </w:tabs>
        <w:spacing w:line="240" w:lineRule="auto"/>
        <w:ind w:left="567" w:right="-2"/>
        <w:rPr>
          <w:szCs w:val="22"/>
        </w:rPr>
      </w:pPr>
      <w:r w:rsidRPr="004936DF">
        <w:t xml:space="preserve">A </w:t>
      </w:r>
      <w:proofErr w:type="spellStart"/>
      <w:r w:rsidRPr="004936DF">
        <w:t>Qsiva</w:t>
      </w:r>
      <w:proofErr w:type="spellEnd"/>
      <w:r w:rsidRPr="004936DF">
        <w:t xml:space="preserve"> ezeke</w:t>
      </w:r>
      <w:r w:rsidR="004279DD" w:rsidRPr="004936DF">
        <w:t>n</w:t>
      </w:r>
      <w:r w:rsidRPr="004936DF">
        <w:t xml:space="preserve"> az állapotok</w:t>
      </w:r>
      <w:r w:rsidR="004279DD" w:rsidRPr="004936DF">
        <w:t>on ronthat</w:t>
      </w:r>
      <w:r w:rsidRPr="004936DF">
        <w:t xml:space="preserve">. Kezelőorvosa szorosan figyelemmel fogja Önt kísérni, ha </w:t>
      </w:r>
      <w:r w:rsidR="001C0395" w:rsidRPr="004936DF">
        <w:t xml:space="preserve">ezek az állapotok </w:t>
      </w:r>
      <w:r w:rsidRPr="004936DF">
        <w:t>előfordultak a</w:t>
      </w:r>
      <w:r w:rsidR="001C0395" w:rsidRPr="004936DF">
        <w:t>z Ön</w:t>
      </w:r>
      <w:r w:rsidRPr="004936DF">
        <w:t xml:space="preserve"> kórtörténetében. Azonnal tájékoztassa kezelőorvosát, ha bármilyen szokatlan változást tapasztal</w:t>
      </w:r>
      <w:r w:rsidR="001C0395" w:rsidRPr="004936DF">
        <w:t xml:space="preserve"> a hangulatában vagy a viselkedésében</w:t>
      </w:r>
      <w:r w:rsidRPr="004936DF">
        <w:t xml:space="preserve">. A </w:t>
      </w:r>
      <w:proofErr w:type="spellStart"/>
      <w:r w:rsidRPr="004936DF">
        <w:t>Qsiva</w:t>
      </w:r>
      <w:proofErr w:type="spellEnd"/>
      <w:r w:rsidRPr="004936DF">
        <w:t xml:space="preserve"> nem ajánlott azoknak a betegeknek:</w:t>
      </w:r>
    </w:p>
    <w:p w14:paraId="47D96FB8" w14:textId="29B318C0" w:rsidR="00822D22" w:rsidRPr="004936DF" w:rsidRDefault="00822D22" w:rsidP="004875AE">
      <w:pPr>
        <w:tabs>
          <w:tab w:val="clear" w:pos="567"/>
        </w:tabs>
        <w:spacing w:line="240" w:lineRule="auto"/>
        <w:ind w:left="1134" w:right="-2" w:hanging="567"/>
        <w:rPr>
          <w:szCs w:val="22"/>
        </w:rPr>
      </w:pPr>
      <w:r w:rsidRPr="004936DF">
        <w:t>-</w:t>
      </w:r>
      <w:r w:rsidRPr="004936DF">
        <w:tab/>
      </w:r>
      <w:r w:rsidR="002F1AE0" w:rsidRPr="004936DF">
        <w:t xml:space="preserve">akiknek </w:t>
      </w:r>
      <w:r w:rsidRPr="004936DF">
        <w:t>a kórtörténetében visszatérő súlyos</w:t>
      </w:r>
      <w:r w:rsidR="004279DD" w:rsidRPr="004936DF">
        <w:t>abb</w:t>
      </w:r>
      <w:r w:rsidRPr="004936DF">
        <w:t xml:space="preserve"> depresszió szerepel</w:t>
      </w:r>
      <w:r w:rsidR="004279DD" w:rsidRPr="004936DF">
        <w:t>;</w:t>
      </w:r>
    </w:p>
    <w:p w14:paraId="7B9FC260" w14:textId="56C9587D" w:rsidR="00822D22" w:rsidRPr="004936DF" w:rsidRDefault="00822D22" w:rsidP="004875AE">
      <w:pPr>
        <w:tabs>
          <w:tab w:val="clear" w:pos="567"/>
        </w:tabs>
        <w:spacing w:line="240" w:lineRule="auto"/>
        <w:ind w:left="1134" w:right="-2" w:hanging="567"/>
        <w:rPr>
          <w:szCs w:val="22"/>
        </w:rPr>
      </w:pPr>
      <w:r w:rsidRPr="004936DF">
        <w:t>-</w:t>
      </w:r>
      <w:r w:rsidRPr="004936DF">
        <w:tab/>
      </w:r>
      <w:r w:rsidR="002F1AE0" w:rsidRPr="004936DF">
        <w:t xml:space="preserve">akiknek </w:t>
      </w:r>
      <w:r w:rsidRPr="004936DF">
        <w:t>depressziós és kórosan emelkedett hangulatú periódusaik</w:t>
      </w:r>
      <w:r w:rsidR="002F1AE0" w:rsidRPr="004936DF">
        <w:t xml:space="preserve"> vannak</w:t>
      </w:r>
      <w:r w:rsidRPr="004936DF">
        <w:t xml:space="preserve"> </w:t>
      </w:r>
      <w:r w:rsidR="002F1AE0" w:rsidRPr="004936DF">
        <w:t>(</w:t>
      </w:r>
      <w:r w:rsidRPr="004936DF">
        <w:t>úgynevezett bipoláris zavar</w:t>
      </w:r>
      <w:r w:rsidR="002F1AE0" w:rsidRPr="004936DF">
        <w:t>)</w:t>
      </w:r>
      <w:r w:rsidR="004279DD" w:rsidRPr="004936DF">
        <w:t>;</w:t>
      </w:r>
    </w:p>
    <w:p w14:paraId="3AF0E997" w14:textId="05548BFB" w:rsidR="00822D22" w:rsidRPr="004936DF" w:rsidRDefault="00822D22" w:rsidP="004875AE">
      <w:pPr>
        <w:tabs>
          <w:tab w:val="clear" w:pos="567"/>
        </w:tabs>
        <w:spacing w:line="240" w:lineRule="auto"/>
        <w:ind w:left="1134" w:right="-2" w:hanging="567"/>
        <w:rPr>
          <w:szCs w:val="22"/>
        </w:rPr>
      </w:pPr>
      <w:r w:rsidRPr="004936DF">
        <w:t>-</w:t>
      </w:r>
      <w:r w:rsidRPr="004936DF">
        <w:tab/>
      </w:r>
      <w:r w:rsidR="002F1AE0" w:rsidRPr="004936DF">
        <w:t xml:space="preserve">akik </w:t>
      </w:r>
      <w:r w:rsidRPr="004936DF">
        <w:t>pszichózis</w:t>
      </w:r>
      <w:r w:rsidR="002F1AE0" w:rsidRPr="004936DF">
        <w:t>ban szenvednek</w:t>
      </w:r>
      <w:r w:rsidR="004279DD" w:rsidRPr="004936DF">
        <w:t>;</w:t>
      </w:r>
    </w:p>
    <w:p w14:paraId="473E247D" w14:textId="58EC11B9" w:rsidR="007F7CFF" w:rsidRPr="004936DF" w:rsidRDefault="00822D22" w:rsidP="004875AE">
      <w:pPr>
        <w:tabs>
          <w:tab w:val="clear" w:pos="567"/>
        </w:tabs>
        <w:spacing w:line="240" w:lineRule="auto"/>
        <w:ind w:left="1134" w:right="-2" w:hanging="567"/>
        <w:rPr>
          <w:szCs w:val="22"/>
        </w:rPr>
      </w:pPr>
      <w:r w:rsidRPr="004936DF">
        <w:t>-</w:t>
      </w:r>
      <w:r w:rsidRPr="004936DF">
        <w:tab/>
      </w:r>
      <w:r w:rsidR="002F1AE0" w:rsidRPr="004936DF">
        <w:t xml:space="preserve">akik </w:t>
      </w:r>
      <w:r w:rsidRPr="004936DF">
        <w:t xml:space="preserve">jelenleg közepesen súlyos vagy súlyos </w:t>
      </w:r>
      <w:r w:rsidR="004279DD" w:rsidRPr="004936DF">
        <w:t xml:space="preserve">fokú </w:t>
      </w:r>
      <w:r w:rsidRPr="004936DF">
        <w:t>depresszió</w:t>
      </w:r>
      <w:r w:rsidR="002F1AE0" w:rsidRPr="004936DF">
        <w:t>ban szenvednek</w:t>
      </w:r>
      <w:r w:rsidRPr="004936DF">
        <w:t>.</w:t>
      </w:r>
    </w:p>
    <w:p w14:paraId="026DB217" w14:textId="3EBBD5D1" w:rsidR="007C015B" w:rsidRPr="004936DF" w:rsidRDefault="00185459" w:rsidP="008E4088">
      <w:pPr>
        <w:numPr>
          <w:ilvl w:val="0"/>
          <w:numId w:val="2"/>
        </w:numPr>
        <w:tabs>
          <w:tab w:val="clear" w:pos="567"/>
        </w:tabs>
        <w:spacing w:line="240" w:lineRule="auto"/>
        <w:ind w:left="567" w:right="-2" w:hanging="567"/>
        <w:rPr>
          <w:szCs w:val="22"/>
        </w:rPr>
      </w:pPr>
      <w:r w:rsidRPr="004936DF">
        <w:t xml:space="preserve">ha Önnél </w:t>
      </w:r>
      <w:r w:rsidR="007C015B" w:rsidRPr="004936DF">
        <w:t>öngyilkossági gondolatok jelentkeztek vagy öngyilkosságot kísérelt meg.</w:t>
      </w:r>
    </w:p>
    <w:p w14:paraId="7AB67A55" w14:textId="092F8341" w:rsidR="007C015B" w:rsidRPr="004936DF" w:rsidRDefault="007C015B" w:rsidP="00F568F2">
      <w:pPr>
        <w:tabs>
          <w:tab w:val="clear" w:pos="567"/>
        </w:tabs>
        <w:spacing w:line="240" w:lineRule="auto"/>
        <w:ind w:left="567" w:right="-2"/>
        <w:rPr>
          <w:szCs w:val="22"/>
        </w:rPr>
      </w:pPr>
      <w:r w:rsidRPr="004936DF">
        <w:t xml:space="preserve">A </w:t>
      </w:r>
      <w:proofErr w:type="spellStart"/>
      <w:r w:rsidRPr="004936DF">
        <w:t>Qsiva</w:t>
      </w:r>
      <w:proofErr w:type="spellEnd"/>
      <w:r w:rsidRPr="004936DF">
        <w:t xml:space="preserve"> növelheti az öngyilkossági gondolatok előfordulását. Azonnal tájékoztassa kezelőorvosát, ha öngyilkossági gondolatokat tapasztal.</w:t>
      </w:r>
    </w:p>
    <w:p w14:paraId="6AE95646" w14:textId="203023EE" w:rsidR="00253A69" w:rsidRPr="004936DF" w:rsidRDefault="00185459" w:rsidP="008E4088">
      <w:pPr>
        <w:numPr>
          <w:ilvl w:val="0"/>
          <w:numId w:val="2"/>
        </w:numPr>
        <w:tabs>
          <w:tab w:val="clear" w:pos="567"/>
        </w:tabs>
        <w:spacing w:line="240" w:lineRule="auto"/>
        <w:ind w:left="567" w:right="-2" w:hanging="567"/>
        <w:rPr>
          <w:szCs w:val="22"/>
        </w:rPr>
      </w:pPr>
      <w:r w:rsidRPr="004936DF">
        <w:t>ha Önn</w:t>
      </w:r>
      <w:r w:rsidR="00637F70" w:rsidRPr="004936DF">
        <w:t>ek</w:t>
      </w:r>
      <w:r w:rsidRPr="004936DF">
        <w:t xml:space="preserve"> </w:t>
      </w:r>
      <w:r w:rsidR="00637F70" w:rsidRPr="004936DF">
        <w:t xml:space="preserve">szívproblémái </w:t>
      </w:r>
      <w:r w:rsidR="001C0395" w:rsidRPr="004936DF">
        <w:t xml:space="preserve">vannak, </w:t>
      </w:r>
      <w:r w:rsidR="00253A69" w:rsidRPr="004936DF">
        <w:t xml:space="preserve">vagy </w:t>
      </w:r>
      <w:r w:rsidR="00637F70" w:rsidRPr="004936DF">
        <w:t xml:space="preserve">valamilyen </w:t>
      </w:r>
      <w:r w:rsidR="00253A69" w:rsidRPr="004936DF">
        <w:t>érbetegség</w:t>
      </w:r>
      <w:r w:rsidR="00637F70" w:rsidRPr="004936DF">
        <w:t>ben szenved</w:t>
      </w:r>
      <w:r w:rsidR="00253A69" w:rsidRPr="004936DF">
        <w:t>.</w:t>
      </w:r>
    </w:p>
    <w:p w14:paraId="149FAF6C" w14:textId="20150278" w:rsidR="00253A69" w:rsidRPr="004936DF" w:rsidRDefault="00253A69" w:rsidP="00253A69">
      <w:pPr>
        <w:tabs>
          <w:tab w:val="clear" w:pos="567"/>
        </w:tabs>
        <w:spacing w:line="240" w:lineRule="auto"/>
        <w:ind w:left="567" w:right="-2"/>
        <w:rPr>
          <w:szCs w:val="22"/>
        </w:rPr>
      </w:pPr>
      <w:r w:rsidRPr="004936DF">
        <w:t xml:space="preserve">A </w:t>
      </w:r>
      <w:proofErr w:type="spellStart"/>
      <w:r w:rsidRPr="004936DF">
        <w:t>Qsiva</w:t>
      </w:r>
      <w:proofErr w:type="spellEnd"/>
      <w:r w:rsidRPr="004936DF">
        <w:t xml:space="preserve"> </w:t>
      </w:r>
      <w:r w:rsidR="000A3645" w:rsidRPr="004936DF">
        <w:t>a pulzusszám emelkedését okozhatja</w:t>
      </w:r>
      <w:r w:rsidRPr="004936DF">
        <w:t xml:space="preserve">. </w:t>
      </w:r>
      <w:r w:rsidR="000A3645" w:rsidRPr="004936DF">
        <w:t>A kezelés ideje alatt minden beteg számára javasolt a nyugalmi pulzusszám rendszeres orvosi ellenőrzése</w:t>
      </w:r>
      <w:r w:rsidRPr="004936DF">
        <w:t>.</w:t>
      </w:r>
    </w:p>
    <w:p w14:paraId="4D197C9A" w14:textId="178AC420" w:rsidR="00253A69" w:rsidRPr="004936DF" w:rsidRDefault="00253A69" w:rsidP="00253A69">
      <w:pPr>
        <w:tabs>
          <w:tab w:val="clear" w:pos="567"/>
        </w:tabs>
        <w:spacing w:line="240" w:lineRule="auto"/>
        <w:ind w:left="567" w:right="-2"/>
        <w:rPr>
          <w:szCs w:val="22"/>
        </w:rPr>
      </w:pPr>
      <w:r w:rsidRPr="004936DF">
        <w:t xml:space="preserve">Tájékoztassa kezelőorvosát, ha a </w:t>
      </w:r>
      <w:proofErr w:type="spellStart"/>
      <w:r w:rsidRPr="004936DF">
        <w:t>Qsiva</w:t>
      </w:r>
      <w:proofErr w:type="spellEnd"/>
      <w:r w:rsidRPr="004936DF">
        <w:t>‑kezelés ideje alatt szapora szívverést tapasztal</w:t>
      </w:r>
      <w:r w:rsidR="004279DD" w:rsidRPr="004936DF">
        <w:t>, miközben pihen</w:t>
      </w:r>
      <w:r w:rsidRPr="004936DF">
        <w:t>.</w:t>
      </w:r>
    </w:p>
    <w:p w14:paraId="65CE0CE4" w14:textId="6A9C0430" w:rsidR="00253A69" w:rsidRPr="004936DF" w:rsidRDefault="00253A69" w:rsidP="00253A69">
      <w:pPr>
        <w:tabs>
          <w:tab w:val="clear" w:pos="567"/>
        </w:tabs>
        <w:spacing w:line="240" w:lineRule="auto"/>
        <w:ind w:left="567" w:right="-2"/>
        <w:rPr>
          <w:szCs w:val="22"/>
        </w:rPr>
      </w:pPr>
      <w:r w:rsidRPr="004936DF">
        <w:t xml:space="preserve">A </w:t>
      </w:r>
      <w:proofErr w:type="spellStart"/>
      <w:r w:rsidRPr="004936DF">
        <w:t>Qsiva</w:t>
      </w:r>
      <w:proofErr w:type="spellEnd"/>
      <w:r w:rsidRPr="004936DF">
        <w:t xml:space="preserve"> nem ajánlott azoknak a betegeknek, akiknél:</w:t>
      </w:r>
    </w:p>
    <w:p w14:paraId="2CD164B7" w14:textId="4192ABFC" w:rsidR="00253A69" w:rsidRPr="004936DF" w:rsidRDefault="00253A69" w:rsidP="00253A69">
      <w:pPr>
        <w:tabs>
          <w:tab w:val="clear" w:pos="567"/>
        </w:tabs>
        <w:spacing w:line="240" w:lineRule="auto"/>
        <w:ind w:left="1134" w:right="-2" w:hanging="567"/>
        <w:rPr>
          <w:szCs w:val="22"/>
        </w:rPr>
      </w:pPr>
      <w:r w:rsidRPr="004936DF">
        <w:t>-</w:t>
      </w:r>
      <w:r w:rsidRPr="004936DF">
        <w:tab/>
        <w:t xml:space="preserve">az </w:t>
      </w:r>
      <w:r w:rsidR="001034D3" w:rsidRPr="004936DF">
        <w:t xml:space="preserve">elmúlt </w:t>
      </w:r>
      <w:r w:rsidRPr="004936DF">
        <w:t>6 hónap</w:t>
      </w:r>
      <w:r w:rsidR="000A3645" w:rsidRPr="004936DF">
        <w:t>ban</w:t>
      </w:r>
      <w:r w:rsidRPr="004936DF">
        <w:t xml:space="preserve"> </w:t>
      </w:r>
      <w:r w:rsidR="0079480F" w:rsidRPr="004936DF">
        <w:t xml:space="preserve">szívroham </w:t>
      </w:r>
      <w:r w:rsidRPr="004936DF">
        <w:t>fordult elő</w:t>
      </w:r>
      <w:r w:rsidR="001C0395" w:rsidRPr="004936DF">
        <w:t>;</w:t>
      </w:r>
    </w:p>
    <w:p w14:paraId="0906F4C8" w14:textId="571347D8" w:rsidR="00253A69" w:rsidRPr="004936DF" w:rsidRDefault="00253A69" w:rsidP="00F420D9">
      <w:pPr>
        <w:tabs>
          <w:tab w:val="clear" w:pos="567"/>
        </w:tabs>
        <w:spacing w:line="240" w:lineRule="auto"/>
        <w:ind w:left="1134" w:right="-2" w:hanging="567"/>
        <w:rPr>
          <w:szCs w:val="22"/>
        </w:rPr>
      </w:pPr>
      <w:r w:rsidRPr="004936DF">
        <w:t>-</w:t>
      </w:r>
      <w:r w:rsidRPr="004936DF">
        <w:tab/>
        <w:t>a szív- és keringési problémák magas kockázata áll fenn, beleértve az előrehaladott betegségeket</w:t>
      </w:r>
      <w:r w:rsidR="00B62F2F" w:rsidRPr="004936DF">
        <w:t xml:space="preserve"> is</w:t>
      </w:r>
      <w:r w:rsidRPr="004936DF">
        <w:t>, mint például a</w:t>
      </w:r>
      <w:r w:rsidR="000A3645" w:rsidRPr="004936DF">
        <w:t xml:space="preserve"> </w:t>
      </w:r>
      <w:r w:rsidRPr="004936DF">
        <w:t>3 hónap</w:t>
      </w:r>
      <w:r w:rsidR="00441B0B" w:rsidRPr="004936DF">
        <w:t>on belül</w:t>
      </w:r>
      <w:r w:rsidRPr="004936DF">
        <w:t xml:space="preserve"> előfordul</w:t>
      </w:r>
      <w:r w:rsidR="00441B0B" w:rsidRPr="004936DF">
        <w:t>t</w:t>
      </w:r>
      <w:r w:rsidRPr="004936DF">
        <w:t xml:space="preserve"> </w:t>
      </w:r>
      <w:r w:rsidR="00B62F2F" w:rsidRPr="004936DF">
        <w:t>agyi érkatasztrófa (</w:t>
      </w:r>
      <w:proofErr w:type="spellStart"/>
      <w:r w:rsidR="00B62F2F" w:rsidRPr="004936DF">
        <w:t>sztrók</w:t>
      </w:r>
      <w:proofErr w:type="spellEnd"/>
      <w:r w:rsidR="00B62F2F" w:rsidRPr="004936DF">
        <w:t>)</w:t>
      </w:r>
      <w:r w:rsidRPr="004936DF">
        <w:t xml:space="preserve">, </w:t>
      </w:r>
      <w:r w:rsidR="00B62F2F" w:rsidRPr="004936DF">
        <w:t>erőteljes</w:t>
      </w:r>
      <w:r w:rsidRPr="004936DF">
        <w:t xml:space="preserve"> szabálytalan szívverés, bizonyos szívelégtelenségek.</w:t>
      </w:r>
    </w:p>
    <w:p w14:paraId="0DF0F70F" w14:textId="19B810DF" w:rsidR="00A31D39" w:rsidRPr="004936DF" w:rsidRDefault="009539E1" w:rsidP="008E4088">
      <w:pPr>
        <w:numPr>
          <w:ilvl w:val="0"/>
          <w:numId w:val="2"/>
        </w:numPr>
        <w:tabs>
          <w:tab w:val="clear" w:pos="567"/>
        </w:tabs>
        <w:spacing w:line="240" w:lineRule="auto"/>
        <w:ind w:left="567" w:right="-2" w:hanging="567"/>
        <w:rPr>
          <w:szCs w:val="22"/>
        </w:rPr>
      </w:pPr>
      <w:r w:rsidRPr="004936DF">
        <w:t xml:space="preserve">ha Önnél </w:t>
      </w:r>
      <w:r w:rsidR="0079480F" w:rsidRPr="004936DF">
        <w:t xml:space="preserve">vagy </w:t>
      </w:r>
      <w:r w:rsidR="00DF704A" w:rsidRPr="004936DF">
        <w:t>vér</w:t>
      </w:r>
      <w:r w:rsidR="00B62F2F" w:rsidRPr="004936DF">
        <w:t xml:space="preserve"> </w:t>
      </w:r>
      <w:r w:rsidR="0079480F" w:rsidRPr="004936DF">
        <w:t xml:space="preserve">szerinti </w:t>
      </w:r>
      <w:r w:rsidR="00A31D39" w:rsidRPr="004936DF">
        <w:t xml:space="preserve">rokonánál vesekő fordult elő, vagy </w:t>
      </w:r>
      <w:r w:rsidR="00B62F2F" w:rsidRPr="004936DF">
        <w:t xml:space="preserve">Önnél </w:t>
      </w:r>
      <w:r w:rsidR="00A31D39" w:rsidRPr="004936DF">
        <w:t>emelkedett a vér kalciumszintje.</w:t>
      </w:r>
    </w:p>
    <w:p w14:paraId="7042A4A2" w14:textId="5C7A571C" w:rsidR="00296DF6" w:rsidRPr="004936DF" w:rsidRDefault="00482D69" w:rsidP="004875AE">
      <w:pPr>
        <w:tabs>
          <w:tab w:val="clear" w:pos="567"/>
        </w:tabs>
        <w:spacing w:line="240" w:lineRule="auto"/>
        <w:ind w:left="567" w:right="-2"/>
        <w:rPr>
          <w:szCs w:val="22"/>
        </w:rPr>
      </w:pPr>
      <w:r w:rsidRPr="004936DF">
        <w:t xml:space="preserve">A </w:t>
      </w:r>
      <w:proofErr w:type="spellStart"/>
      <w:r w:rsidRPr="004936DF">
        <w:t>Qsiva</w:t>
      </w:r>
      <w:proofErr w:type="spellEnd"/>
      <w:r w:rsidRPr="004936DF">
        <w:t xml:space="preserve"> növelheti a vesek</w:t>
      </w:r>
      <w:r w:rsidR="00B62F2F" w:rsidRPr="004936DF">
        <w:t>ő</w:t>
      </w:r>
      <w:r w:rsidRPr="004936DF">
        <w:t xml:space="preserve"> kialakulásának kockázatát. Éppen ezért minden </w:t>
      </w:r>
      <w:proofErr w:type="spellStart"/>
      <w:r w:rsidR="00875780" w:rsidRPr="004936DF">
        <w:t>Qsiva</w:t>
      </w:r>
      <w:proofErr w:type="spellEnd"/>
      <w:r w:rsidR="00875780" w:rsidRPr="004936DF">
        <w:noBreakHyphen/>
      </w:r>
      <w:r w:rsidRPr="004936DF">
        <w:t>t szedő betegnek ajánlott</w:t>
      </w:r>
      <w:r w:rsidR="00DF7247" w:rsidRPr="004936DF">
        <w:t>, hogy</w:t>
      </w:r>
      <w:r w:rsidRPr="004936DF">
        <w:t xml:space="preserve"> </w:t>
      </w:r>
      <w:r w:rsidR="00DF7247" w:rsidRPr="004936DF">
        <w:rPr>
          <w:b/>
          <w:bCs/>
        </w:rPr>
        <w:t>sok vizet igyon</w:t>
      </w:r>
      <w:r w:rsidR="001C0395" w:rsidRPr="004936DF">
        <w:rPr>
          <w:b/>
          <w:bCs/>
        </w:rPr>
        <w:t xml:space="preserve"> </w:t>
      </w:r>
      <w:r w:rsidR="001C0395" w:rsidRPr="004936DF">
        <w:t>minden nap</w:t>
      </w:r>
      <w:r w:rsidR="00DF7247" w:rsidRPr="004936DF">
        <w:t>.</w:t>
      </w:r>
    </w:p>
    <w:p w14:paraId="47B2BECE" w14:textId="3D2CAEE4" w:rsidR="00722339" w:rsidRPr="004936DF" w:rsidRDefault="009539E1" w:rsidP="008E4088">
      <w:pPr>
        <w:numPr>
          <w:ilvl w:val="0"/>
          <w:numId w:val="2"/>
        </w:numPr>
        <w:tabs>
          <w:tab w:val="clear" w:pos="567"/>
        </w:tabs>
        <w:spacing w:line="240" w:lineRule="auto"/>
        <w:ind w:left="567" w:right="-2" w:hanging="567"/>
        <w:rPr>
          <w:szCs w:val="22"/>
        </w:rPr>
      </w:pPr>
      <w:r w:rsidRPr="004936DF">
        <w:t xml:space="preserve">ha Önnél </w:t>
      </w:r>
      <w:r w:rsidR="00722339" w:rsidRPr="004936DF">
        <w:t>akut szemproblémák állnak fenn.</w:t>
      </w:r>
    </w:p>
    <w:p w14:paraId="2F4ECAAA" w14:textId="5C6CB8D8" w:rsidR="00296DF6" w:rsidRPr="004936DF" w:rsidRDefault="00296DF6" w:rsidP="004875AE">
      <w:pPr>
        <w:tabs>
          <w:tab w:val="clear" w:pos="567"/>
        </w:tabs>
        <w:spacing w:line="240" w:lineRule="auto"/>
        <w:ind w:left="567" w:right="-2"/>
        <w:rPr>
          <w:szCs w:val="22"/>
        </w:rPr>
      </w:pPr>
      <w:r w:rsidRPr="004936DF">
        <w:t xml:space="preserve">Ha gyorsan romlik a látása, illetve homályos látást vagy szemfájdalmat tapasztal, hagyja abba a </w:t>
      </w:r>
      <w:proofErr w:type="spellStart"/>
      <w:r w:rsidRPr="004936DF">
        <w:t>Qsiva</w:t>
      </w:r>
      <w:proofErr w:type="spellEnd"/>
      <w:r w:rsidRPr="004936DF">
        <w:t xml:space="preserve"> szedését</w:t>
      </w:r>
      <w:r w:rsidR="001C0395" w:rsidRPr="004936DF">
        <w:t>,</w:t>
      </w:r>
      <w:r w:rsidRPr="004936DF">
        <w:t xml:space="preserve"> és azonnal keresse fel kezelőorvosát vagy gyógyszerészét. Ezek a hatások olyan szembetegség tünetei lehetnek, mint például a rövidlátás vagy az emelkedett szemnyomás.</w:t>
      </w:r>
    </w:p>
    <w:p w14:paraId="7CC1AFD3" w14:textId="20473CA9" w:rsidR="00235EC8" w:rsidRPr="004936DF" w:rsidRDefault="009539E1" w:rsidP="008E4088">
      <w:pPr>
        <w:numPr>
          <w:ilvl w:val="0"/>
          <w:numId w:val="2"/>
        </w:numPr>
        <w:tabs>
          <w:tab w:val="clear" w:pos="567"/>
        </w:tabs>
        <w:spacing w:line="240" w:lineRule="auto"/>
        <w:ind w:left="567" w:right="-2" w:hanging="567"/>
        <w:rPr>
          <w:szCs w:val="22"/>
        </w:rPr>
      </w:pPr>
      <w:r w:rsidRPr="004936DF">
        <w:t>ha Önn</w:t>
      </w:r>
      <w:r w:rsidR="00632E96" w:rsidRPr="004936DF">
        <w:t>ek</w:t>
      </w:r>
      <w:r w:rsidR="00654F6B" w:rsidRPr="004936DF">
        <w:t xml:space="preserve"> túl sok sav van a vérében</w:t>
      </w:r>
      <w:r w:rsidR="00296DF6" w:rsidRPr="004936DF">
        <w:t>.</w:t>
      </w:r>
    </w:p>
    <w:p w14:paraId="2D832A37" w14:textId="633266EA" w:rsidR="00296DF6" w:rsidRPr="004936DF" w:rsidRDefault="00482D69" w:rsidP="004875AE">
      <w:pPr>
        <w:tabs>
          <w:tab w:val="clear" w:pos="567"/>
        </w:tabs>
        <w:spacing w:line="240" w:lineRule="auto"/>
        <w:ind w:left="567" w:right="-2"/>
        <w:rPr>
          <w:szCs w:val="22"/>
        </w:rPr>
      </w:pPr>
      <w:r w:rsidRPr="004936DF">
        <w:lastRenderedPageBreak/>
        <w:t xml:space="preserve">A </w:t>
      </w:r>
      <w:proofErr w:type="spellStart"/>
      <w:r w:rsidRPr="004936DF">
        <w:t>Qsiva</w:t>
      </w:r>
      <w:proofErr w:type="spellEnd"/>
      <w:r w:rsidRPr="004936DF">
        <w:t xml:space="preserve"> emelheti a vér savszintjét. </w:t>
      </w:r>
      <w:r w:rsidR="00632E96" w:rsidRPr="004936DF">
        <w:t>Kezelő</w:t>
      </w:r>
      <w:r w:rsidRPr="004936DF">
        <w:t xml:space="preserve">orvosa </w:t>
      </w:r>
      <w:r w:rsidR="001E010D" w:rsidRPr="004936DF">
        <w:t>kér</w:t>
      </w:r>
      <w:r w:rsidR="00632E96" w:rsidRPr="004936DF">
        <w:t xml:space="preserve">heti </w:t>
      </w:r>
      <w:r w:rsidRPr="004936DF">
        <w:t>a vér sav- és bikarbonátszintjé</w:t>
      </w:r>
      <w:r w:rsidR="001E010D" w:rsidRPr="004936DF">
        <w:t>nek rendszeres mérését</w:t>
      </w:r>
      <w:r w:rsidRPr="004936DF">
        <w:t xml:space="preserve">, és </w:t>
      </w:r>
      <w:r w:rsidR="00632E96" w:rsidRPr="004936DF">
        <w:t xml:space="preserve">csökkentheti </w:t>
      </w:r>
      <w:r w:rsidRPr="004936DF">
        <w:t xml:space="preserve">a </w:t>
      </w:r>
      <w:proofErr w:type="spellStart"/>
      <w:r w:rsidRPr="004936DF">
        <w:t>Qsiva</w:t>
      </w:r>
      <w:proofErr w:type="spellEnd"/>
      <w:r w:rsidRPr="004936DF">
        <w:t xml:space="preserve"> </w:t>
      </w:r>
      <w:r w:rsidR="00C121CD" w:rsidRPr="004936DF">
        <w:t>adagját</w:t>
      </w:r>
      <w:r w:rsidR="001E010D" w:rsidRPr="004936DF">
        <w:t>,</w:t>
      </w:r>
      <w:r w:rsidR="00C121CD" w:rsidRPr="004936DF">
        <w:t xml:space="preserve"> </w:t>
      </w:r>
      <w:r w:rsidRPr="004936DF">
        <w:t xml:space="preserve">vagy szükség esetén le is állíthatja a </w:t>
      </w:r>
      <w:proofErr w:type="spellStart"/>
      <w:r w:rsidRPr="004936DF">
        <w:t>Qsiva</w:t>
      </w:r>
      <w:proofErr w:type="spellEnd"/>
      <w:r w:rsidRPr="004936DF">
        <w:t>‑kezelést.</w:t>
      </w:r>
    </w:p>
    <w:p w14:paraId="1BF73D80" w14:textId="554F5359" w:rsidR="00454562" w:rsidRPr="004936DF" w:rsidRDefault="004E3122" w:rsidP="008E4088">
      <w:pPr>
        <w:numPr>
          <w:ilvl w:val="0"/>
          <w:numId w:val="2"/>
        </w:numPr>
        <w:tabs>
          <w:tab w:val="clear" w:pos="567"/>
        </w:tabs>
        <w:spacing w:line="240" w:lineRule="auto"/>
        <w:ind w:left="567" w:right="-2" w:hanging="567"/>
        <w:rPr>
          <w:szCs w:val="22"/>
        </w:rPr>
      </w:pPr>
      <w:r w:rsidRPr="004936DF">
        <w:t>ha Önn</w:t>
      </w:r>
      <w:r w:rsidR="00632E96" w:rsidRPr="004936DF">
        <w:t>ek</w:t>
      </w:r>
      <w:r w:rsidRPr="004936DF">
        <w:t xml:space="preserve"> </w:t>
      </w:r>
      <w:r w:rsidR="00454562" w:rsidRPr="004936DF">
        <w:t>vese</w:t>
      </w:r>
      <w:r w:rsidR="00907AA9">
        <w:t xml:space="preserve">károsodása vagy </w:t>
      </w:r>
      <w:r w:rsidR="00454562" w:rsidRPr="004936DF">
        <w:t>máj</w:t>
      </w:r>
      <w:r w:rsidR="00907AA9">
        <w:t>károsodása van.</w:t>
      </w:r>
    </w:p>
    <w:p w14:paraId="76FF0FD8" w14:textId="45EF5680" w:rsidR="00296DF6" w:rsidRPr="004936DF" w:rsidRDefault="005310D0" w:rsidP="004875AE">
      <w:pPr>
        <w:tabs>
          <w:tab w:val="clear" w:pos="567"/>
        </w:tabs>
        <w:spacing w:line="240" w:lineRule="auto"/>
        <w:ind w:left="567" w:right="-2"/>
        <w:rPr>
          <w:szCs w:val="22"/>
        </w:rPr>
      </w:pPr>
      <w:r w:rsidRPr="004936DF">
        <w:t xml:space="preserve">A </w:t>
      </w:r>
      <w:proofErr w:type="spellStart"/>
      <w:r w:rsidRPr="004936DF">
        <w:t>Qsiva</w:t>
      </w:r>
      <w:proofErr w:type="spellEnd"/>
      <w:r w:rsidRPr="004936DF">
        <w:t xml:space="preserve"> nem</w:t>
      </w:r>
      <w:r w:rsidR="00875780" w:rsidRPr="004936DF">
        <w:t xml:space="preserve"> </w:t>
      </w:r>
      <w:r w:rsidRPr="004936DF">
        <w:t>ajánlott olyan betegeknek, akiknek súlyos</w:t>
      </w:r>
      <w:r w:rsidR="001E010D" w:rsidRPr="004936DF">
        <w:t xml:space="preserve"> májkárosodásuk</w:t>
      </w:r>
      <w:r w:rsidR="00907AA9">
        <w:t xml:space="preserve"> van</w:t>
      </w:r>
      <w:r w:rsidRPr="004936DF">
        <w:t>, végstádiumú vesebetegség</w:t>
      </w:r>
      <w:r w:rsidR="00907AA9">
        <w:t>ben szenvednek</w:t>
      </w:r>
      <w:r w:rsidRPr="004936DF">
        <w:t xml:space="preserve"> vagy dialízis</w:t>
      </w:r>
      <w:r w:rsidR="009C5CD9" w:rsidRPr="004936DF">
        <w:t>re szorulnak</w:t>
      </w:r>
      <w:r w:rsidRPr="004936DF">
        <w:t>.</w:t>
      </w:r>
    </w:p>
    <w:p w14:paraId="25ADCF19" w14:textId="349195DF" w:rsidR="008B1C0E" w:rsidRPr="004936DF" w:rsidRDefault="004E3122" w:rsidP="008E4088">
      <w:pPr>
        <w:numPr>
          <w:ilvl w:val="0"/>
          <w:numId w:val="2"/>
        </w:numPr>
        <w:tabs>
          <w:tab w:val="clear" w:pos="567"/>
        </w:tabs>
        <w:spacing w:line="240" w:lineRule="auto"/>
        <w:ind w:left="567" w:right="-2" w:hanging="567"/>
        <w:rPr>
          <w:szCs w:val="22"/>
        </w:rPr>
      </w:pPr>
      <w:r w:rsidRPr="004936DF">
        <w:t xml:space="preserve">ha Önnél </w:t>
      </w:r>
      <w:r w:rsidR="008B1C0E" w:rsidRPr="004936DF">
        <w:t>pajzsmirigy-túlműködés áll fenn.</w:t>
      </w:r>
    </w:p>
    <w:p w14:paraId="287DABAF" w14:textId="63894CB6" w:rsidR="008B1C0E" w:rsidRPr="004936DF" w:rsidRDefault="008B1C0E" w:rsidP="00EB3463">
      <w:pPr>
        <w:tabs>
          <w:tab w:val="clear" w:pos="567"/>
        </w:tabs>
        <w:spacing w:line="240" w:lineRule="auto"/>
        <w:ind w:left="567" w:right="-2"/>
        <w:rPr>
          <w:szCs w:val="22"/>
        </w:rPr>
      </w:pPr>
      <w:r w:rsidRPr="004936DF">
        <w:t xml:space="preserve">A </w:t>
      </w:r>
      <w:proofErr w:type="spellStart"/>
      <w:r w:rsidRPr="004936DF">
        <w:t>Qsiva</w:t>
      </w:r>
      <w:proofErr w:type="spellEnd"/>
      <w:r w:rsidRPr="004936DF">
        <w:t xml:space="preserve"> nem ajánlott pajzsmirigy-túlműködésben szenvedő betegeknek.</w:t>
      </w:r>
    </w:p>
    <w:p w14:paraId="09809894" w14:textId="77777777" w:rsidR="0071529B" w:rsidRPr="004936DF" w:rsidRDefault="0071529B" w:rsidP="004875AE">
      <w:pPr>
        <w:numPr>
          <w:ilvl w:val="12"/>
          <w:numId w:val="0"/>
        </w:numPr>
        <w:tabs>
          <w:tab w:val="clear" w:pos="567"/>
        </w:tabs>
        <w:spacing w:line="240" w:lineRule="auto"/>
        <w:ind w:right="-2"/>
        <w:rPr>
          <w:szCs w:val="22"/>
        </w:rPr>
      </w:pPr>
    </w:p>
    <w:p w14:paraId="29C51B9F" w14:textId="3B76915A" w:rsidR="00F420D9" w:rsidRPr="004936DF" w:rsidRDefault="007450AA" w:rsidP="004875AE">
      <w:pPr>
        <w:numPr>
          <w:ilvl w:val="12"/>
          <w:numId w:val="0"/>
        </w:numPr>
        <w:tabs>
          <w:tab w:val="clear" w:pos="567"/>
        </w:tabs>
        <w:spacing w:line="240" w:lineRule="auto"/>
        <w:ind w:right="-2"/>
        <w:rPr>
          <w:szCs w:val="22"/>
        </w:rPr>
      </w:pPr>
      <w:r w:rsidRPr="004936DF">
        <w:t xml:space="preserve">A </w:t>
      </w:r>
      <w:proofErr w:type="spellStart"/>
      <w:r w:rsidRPr="004936DF">
        <w:t>fentermin</w:t>
      </w:r>
      <w:proofErr w:type="spellEnd"/>
      <w:r w:rsidRPr="004936DF">
        <w:t xml:space="preserve"> hatóanyag növelheti az energiáját vagy az izgalmi szintjét, így a visszaélés és a függőség lehetőség</w:t>
      </w:r>
      <w:r w:rsidR="009C5CD9" w:rsidRPr="004936DF">
        <w:t>ét hordozza</w:t>
      </w:r>
      <w:r w:rsidRPr="004936DF">
        <w:t>.</w:t>
      </w:r>
    </w:p>
    <w:p w14:paraId="47FFAF24" w14:textId="77777777" w:rsidR="00F420D9" w:rsidRPr="004936DF" w:rsidRDefault="00F420D9" w:rsidP="004875AE">
      <w:pPr>
        <w:numPr>
          <w:ilvl w:val="12"/>
          <w:numId w:val="0"/>
        </w:numPr>
        <w:tabs>
          <w:tab w:val="clear" w:pos="567"/>
        </w:tabs>
        <w:spacing w:line="240" w:lineRule="auto"/>
        <w:ind w:right="-2"/>
        <w:rPr>
          <w:szCs w:val="22"/>
        </w:rPr>
      </w:pPr>
    </w:p>
    <w:p w14:paraId="7CD11B4B" w14:textId="77777777" w:rsidR="00296DF6" w:rsidRPr="004936DF" w:rsidRDefault="00296DF6" w:rsidP="00F420D9">
      <w:pPr>
        <w:numPr>
          <w:ilvl w:val="12"/>
          <w:numId w:val="0"/>
        </w:numPr>
        <w:tabs>
          <w:tab w:val="clear" w:pos="567"/>
        </w:tabs>
        <w:spacing w:line="240" w:lineRule="auto"/>
        <w:ind w:right="-2"/>
        <w:rPr>
          <w:b/>
          <w:szCs w:val="22"/>
        </w:rPr>
      </w:pPr>
      <w:r w:rsidRPr="004936DF">
        <w:rPr>
          <w:b/>
        </w:rPr>
        <w:t>Gyermekek és serdülők</w:t>
      </w:r>
    </w:p>
    <w:p w14:paraId="102EBF83" w14:textId="4EB2F932" w:rsidR="00296DF6" w:rsidRPr="004936DF" w:rsidRDefault="00482D69" w:rsidP="007E067B">
      <w:pPr>
        <w:numPr>
          <w:ilvl w:val="12"/>
          <w:numId w:val="0"/>
        </w:numPr>
        <w:tabs>
          <w:tab w:val="clear" w:pos="567"/>
        </w:tabs>
        <w:spacing w:line="240" w:lineRule="auto"/>
        <w:rPr>
          <w:szCs w:val="22"/>
        </w:rPr>
      </w:pPr>
      <w:r w:rsidRPr="004936DF">
        <w:t xml:space="preserve">A </w:t>
      </w:r>
      <w:proofErr w:type="spellStart"/>
      <w:r w:rsidRPr="004936DF">
        <w:t>Qsiva</w:t>
      </w:r>
      <w:proofErr w:type="spellEnd"/>
      <w:r w:rsidRPr="004936DF">
        <w:t xml:space="preserve"> nem</w:t>
      </w:r>
      <w:r w:rsidR="00875780" w:rsidRPr="004936DF">
        <w:t xml:space="preserve"> </w:t>
      </w:r>
      <w:r w:rsidRPr="004936DF">
        <w:t>ajánlott 18 év alatti gyermekeknek és serdülőknek.</w:t>
      </w:r>
    </w:p>
    <w:p w14:paraId="6C75C8B3" w14:textId="77777777" w:rsidR="00296DF6" w:rsidRPr="004936DF" w:rsidRDefault="00296DF6" w:rsidP="00A20BE9">
      <w:pPr>
        <w:numPr>
          <w:ilvl w:val="12"/>
          <w:numId w:val="0"/>
        </w:numPr>
        <w:tabs>
          <w:tab w:val="clear" w:pos="567"/>
        </w:tabs>
        <w:spacing w:line="240" w:lineRule="auto"/>
        <w:ind w:right="-2"/>
        <w:rPr>
          <w:szCs w:val="22"/>
        </w:rPr>
      </w:pPr>
    </w:p>
    <w:p w14:paraId="7DA15922" w14:textId="29E202A7" w:rsidR="00296DF6" w:rsidRPr="004936DF" w:rsidRDefault="00296DF6" w:rsidP="007E067B">
      <w:pPr>
        <w:numPr>
          <w:ilvl w:val="12"/>
          <w:numId w:val="0"/>
        </w:numPr>
        <w:tabs>
          <w:tab w:val="clear" w:pos="567"/>
        </w:tabs>
        <w:spacing w:line="240" w:lineRule="auto"/>
        <w:rPr>
          <w:b/>
          <w:szCs w:val="22"/>
        </w:rPr>
      </w:pPr>
      <w:r w:rsidRPr="004936DF">
        <w:rPr>
          <w:b/>
        </w:rPr>
        <w:t xml:space="preserve">Egyéb gyógyszerek és a </w:t>
      </w:r>
      <w:proofErr w:type="spellStart"/>
      <w:r w:rsidRPr="004936DF">
        <w:rPr>
          <w:b/>
        </w:rPr>
        <w:t>Qsiva</w:t>
      </w:r>
      <w:proofErr w:type="spellEnd"/>
    </w:p>
    <w:p w14:paraId="4A77A905" w14:textId="430EC24A" w:rsidR="00296DF6" w:rsidRPr="004936DF" w:rsidRDefault="00296DF6" w:rsidP="007E067B">
      <w:pPr>
        <w:numPr>
          <w:ilvl w:val="12"/>
          <w:numId w:val="0"/>
        </w:numPr>
        <w:tabs>
          <w:tab w:val="clear" w:pos="567"/>
        </w:tabs>
        <w:spacing w:line="240" w:lineRule="auto"/>
        <w:rPr>
          <w:szCs w:val="22"/>
        </w:rPr>
      </w:pPr>
      <w:r w:rsidRPr="004936DF">
        <w:t xml:space="preserve">Feltétlenül tájékoztassa kezelőorvosát vagy gyógyszerészét a jelenleg </w:t>
      </w:r>
      <w:r w:rsidR="00D241F1" w:rsidRPr="004936DF">
        <w:t xml:space="preserve">vagy </w:t>
      </w:r>
      <w:r w:rsidRPr="004936DF">
        <w:t>nemrégiben szedett, valamint szedni tervezett egyéb gyógyszereiről.</w:t>
      </w:r>
    </w:p>
    <w:p w14:paraId="6B9C0F5D" w14:textId="77777777" w:rsidR="00296DF6" w:rsidRPr="004936DF" w:rsidRDefault="00296DF6" w:rsidP="00A20BE9">
      <w:pPr>
        <w:numPr>
          <w:ilvl w:val="12"/>
          <w:numId w:val="0"/>
        </w:numPr>
        <w:tabs>
          <w:tab w:val="clear" w:pos="567"/>
        </w:tabs>
        <w:spacing w:line="240" w:lineRule="auto"/>
        <w:ind w:right="-2"/>
        <w:rPr>
          <w:szCs w:val="22"/>
        </w:rPr>
      </w:pPr>
    </w:p>
    <w:p w14:paraId="5D0647DD" w14:textId="687E7861" w:rsidR="00035B8C" w:rsidRPr="004936DF" w:rsidRDefault="00E7130C" w:rsidP="00F63EA9">
      <w:pPr>
        <w:numPr>
          <w:ilvl w:val="12"/>
          <w:numId w:val="0"/>
        </w:numPr>
        <w:tabs>
          <w:tab w:val="clear" w:pos="567"/>
        </w:tabs>
        <w:spacing w:line="240" w:lineRule="auto"/>
        <w:rPr>
          <w:szCs w:val="22"/>
        </w:rPr>
      </w:pPr>
      <w:r w:rsidRPr="004936DF">
        <w:rPr>
          <w:b/>
        </w:rPr>
        <w:t xml:space="preserve">Ne szedje a </w:t>
      </w:r>
      <w:proofErr w:type="spellStart"/>
      <w:r w:rsidR="00875780" w:rsidRPr="004936DF">
        <w:rPr>
          <w:b/>
        </w:rPr>
        <w:t>Qsiva</w:t>
      </w:r>
      <w:proofErr w:type="spellEnd"/>
      <w:r w:rsidR="00875780" w:rsidRPr="004936DF">
        <w:rPr>
          <w:b/>
        </w:rPr>
        <w:noBreakHyphen/>
      </w:r>
      <w:r w:rsidRPr="004936DF">
        <w:rPr>
          <w:b/>
        </w:rPr>
        <w:t>t</w:t>
      </w:r>
      <w:r w:rsidR="0076599B" w:rsidRPr="004936DF">
        <w:rPr>
          <w:b/>
        </w:rPr>
        <w:t>,</w:t>
      </w:r>
      <w:r w:rsidRPr="004936DF">
        <w:rPr>
          <w:b/>
        </w:rPr>
        <w:t xml:space="preserve"> és mondja el kezelőorvosának</w:t>
      </w:r>
      <w:r w:rsidRPr="004936DF">
        <w:t>, ha Ön:</w:t>
      </w:r>
    </w:p>
    <w:p w14:paraId="54FFC479" w14:textId="2E7C334D" w:rsidR="00296DF6" w:rsidRPr="004936DF" w:rsidRDefault="00632E96" w:rsidP="008E4088">
      <w:pPr>
        <w:numPr>
          <w:ilvl w:val="0"/>
          <w:numId w:val="2"/>
        </w:numPr>
        <w:tabs>
          <w:tab w:val="clear" w:pos="567"/>
        </w:tabs>
        <w:spacing w:line="240" w:lineRule="auto"/>
        <w:ind w:left="567" w:right="-2" w:hanging="567"/>
        <w:rPr>
          <w:szCs w:val="22"/>
        </w:rPr>
      </w:pPr>
      <w:r w:rsidRPr="004936DF">
        <w:t xml:space="preserve">egyéb </w:t>
      </w:r>
      <w:r w:rsidR="00296DF6" w:rsidRPr="004936DF">
        <w:t>olyan gyógyszereket szed, amelyek segítenek testtömegének csökkentésében.</w:t>
      </w:r>
    </w:p>
    <w:p w14:paraId="732131F7" w14:textId="61D2379F" w:rsidR="00C90E8C" w:rsidRPr="004936DF" w:rsidRDefault="00296DF6" w:rsidP="008E4088">
      <w:pPr>
        <w:numPr>
          <w:ilvl w:val="0"/>
          <w:numId w:val="2"/>
        </w:numPr>
        <w:tabs>
          <w:tab w:val="clear" w:pos="567"/>
        </w:tabs>
        <w:spacing w:line="240" w:lineRule="auto"/>
        <w:ind w:left="567" w:right="-2" w:hanging="567"/>
        <w:rPr>
          <w:szCs w:val="22"/>
        </w:rPr>
      </w:pPr>
      <w:proofErr w:type="spellStart"/>
      <w:r w:rsidRPr="004936DF">
        <w:t>monoaminoxidáz</w:t>
      </w:r>
      <w:proofErr w:type="spellEnd"/>
      <w:r w:rsidR="008E4088" w:rsidRPr="004936DF">
        <w:t>-</w:t>
      </w:r>
      <w:r w:rsidRPr="004936DF">
        <w:t>gátlóknak nevezett gyógyszereket szed vagy szedett az utóbbi 14 napban, például:</w:t>
      </w:r>
    </w:p>
    <w:p w14:paraId="5B86D308" w14:textId="58ACC5BF" w:rsidR="00C90E8C" w:rsidRPr="004936DF" w:rsidRDefault="00C90E8C" w:rsidP="00F63EA9">
      <w:pPr>
        <w:tabs>
          <w:tab w:val="clear" w:pos="567"/>
        </w:tabs>
        <w:spacing w:line="240" w:lineRule="auto"/>
        <w:ind w:left="1134" w:right="-2" w:hanging="567"/>
        <w:rPr>
          <w:szCs w:val="22"/>
        </w:rPr>
      </w:pPr>
      <w:r w:rsidRPr="004936DF">
        <w:t>-</w:t>
      </w:r>
      <w:r w:rsidRPr="004936DF">
        <w:tab/>
      </w:r>
      <w:proofErr w:type="spellStart"/>
      <w:r w:rsidRPr="004936DF">
        <w:t>iproniazid</w:t>
      </w:r>
      <w:proofErr w:type="spellEnd"/>
      <w:r w:rsidRPr="004936DF">
        <w:t>: depresszió kezelésére alkalmazzák</w:t>
      </w:r>
      <w:r w:rsidR="00E85754" w:rsidRPr="004936DF">
        <w:t>;</w:t>
      </w:r>
    </w:p>
    <w:p w14:paraId="5E5AAEF3" w14:textId="772B1B4E" w:rsidR="00C90E8C" w:rsidRPr="004936DF" w:rsidRDefault="00C90E8C" w:rsidP="00A20BE9">
      <w:pPr>
        <w:tabs>
          <w:tab w:val="clear" w:pos="567"/>
        </w:tabs>
        <w:spacing w:line="240" w:lineRule="auto"/>
        <w:ind w:left="1134" w:right="-2" w:hanging="567"/>
        <w:rPr>
          <w:szCs w:val="22"/>
        </w:rPr>
      </w:pPr>
      <w:r w:rsidRPr="004936DF">
        <w:t>-</w:t>
      </w:r>
      <w:r w:rsidRPr="004936DF">
        <w:tab/>
      </w:r>
      <w:proofErr w:type="spellStart"/>
      <w:r w:rsidRPr="004936DF">
        <w:t>izoniazid</w:t>
      </w:r>
      <w:proofErr w:type="spellEnd"/>
      <w:r w:rsidRPr="004936DF">
        <w:t>: tuberkulózis kezelésére alkalmazzák</w:t>
      </w:r>
      <w:r w:rsidR="00E85754" w:rsidRPr="004936DF">
        <w:t>;</w:t>
      </w:r>
    </w:p>
    <w:p w14:paraId="57F68056" w14:textId="77777777" w:rsidR="00C90E8C" w:rsidRPr="004936DF" w:rsidRDefault="00C90E8C" w:rsidP="00A20BE9">
      <w:pPr>
        <w:tabs>
          <w:tab w:val="clear" w:pos="567"/>
        </w:tabs>
        <w:spacing w:line="240" w:lineRule="auto"/>
        <w:ind w:left="1134" w:right="-2" w:hanging="567"/>
        <w:rPr>
          <w:szCs w:val="22"/>
        </w:rPr>
      </w:pPr>
      <w:r w:rsidRPr="004936DF">
        <w:t>-</w:t>
      </w:r>
      <w:r w:rsidRPr="004936DF">
        <w:tab/>
      </w:r>
      <w:proofErr w:type="spellStart"/>
      <w:r w:rsidRPr="004936DF">
        <w:t>fenelzin</w:t>
      </w:r>
      <w:proofErr w:type="spellEnd"/>
      <w:r w:rsidRPr="004936DF">
        <w:t xml:space="preserve">, </w:t>
      </w:r>
      <w:proofErr w:type="spellStart"/>
      <w:r w:rsidRPr="004936DF">
        <w:t>tranilcipromin</w:t>
      </w:r>
      <w:proofErr w:type="spellEnd"/>
      <w:r w:rsidRPr="004936DF">
        <w:t>: depresszió vagy Parkinson-kór kezelésére alkalmazzák.</w:t>
      </w:r>
    </w:p>
    <w:p w14:paraId="26A637D7" w14:textId="77777777" w:rsidR="00296DF6" w:rsidRPr="004936DF" w:rsidRDefault="00296DF6" w:rsidP="00A20BE9">
      <w:pPr>
        <w:numPr>
          <w:ilvl w:val="12"/>
          <w:numId w:val="0"/>
        </w:numPr>
        <w:tabs>
          <w:tab w:val="clear" w:pos="567"/>
        </w:tabs>
        <w:spacing w:line="240" w:lineRule="auto"/>
        <w:ind w:right="-2"/>
        <w:rPr>
          <w:szCs w:val="22"/>
        </w:rPr>
      </w:pPr>
    </w:p>
    <w:p w14:paraId="51B8E95A" w14:textId="4B33754B" w:rsidR="006015C4" w:rsidRPr="004936DF" w:rsidRDefault="00296DF6" w:rsidP="007E067B">
      <w:pPr>
        <w:numPr>
          <w:ilvl w:val="12"/>
          <w:numId w:val="0"/>
        </w:numPr>
        <w:tabs>
          <w:tab w:val="clear" w:pos="567"/>
        </w:tabs>
        <w:spacing w:line="240" w:lineRule="auto"/>
        <w:rPr>
          <w:szCs w:val="22"/>
        </w:rPr>
      </w:pPr>
      <w:r w:rsidRPr="004936DF">
        <w:rPr>
          <w:b/>
        </w:rPr>
        <w:t>Kérjük, azt is mondja el kezelőorvosának vagy gyógyszerészének</w:t>
      </w:r>
      <w:r w:rsidRPr="004936DF">
        <w:t>, ha Ön</w:t>
      </w:r>
      <w:r w:rsidR="00FB42A7" w:rsidRPr="004936DF">
        <w:t xml:space="preserve"> az</w:t>
      </w:r>
      <w:r w:rsidR="00511AC2" w:rsidRPr="004936DF">
        <w:t xml:space="preserve"> </w:t>
      </w:r>
      <w:r w:rsidR="00FB42A7" w:rsidRPr="004936DF">
        <w:t>a</w:t>
      </w:r>
      <w:r w:rsidR="00511AC2" w:rsidRPr="004936DF">
        <w:t>l</w:t>
      </w:r>
      <w:r w:rsidR="00FB42A7" w:rsidRPr="004936DF">
        <w:t>ábbi gyógyszerek bármelyikét szed</w:t>
      </w:r>
      <w:r w:rsidR="00511AC2" w:rsidRPr="004936DF">
        <w:t>i</w:t>
      </w:r>
      <w:r w:rsidRPr="004936DF">
        <w:t>:</w:t>
      </w:r>
    </w:p>
    <w:p w14:paraId="3DDD0F04" w14:textId="49714743" w:rsidR="00972DB6" w:rsidRPr="004936DF" w:rsidRDefault="00FB42A7" w:rsidP="008E4088">
      <w:pPr>
        <w:numPr>
          <w:ilvl w:val="0"/>
          <w:numId w:val="2"/>
        </w:numPr>
        <w:tabs>
          <w:tab w:val="clear" w:pos="567"/>
        </w:tabs>
        <w:spacing w:line="240" w:lineRule="auto"/>
        <w:ind w:left="567" w:right="-2" w:hanging="567"/>
        <w:rPr>
          <w:szCs w:val="22"/>
        </w:rPr>
      </w:pPr>
      <w:r w:rsidRPr="004936DF">
        <w:t xml:space="preserve">egyéb </w:t>
      </w:r>
      <w:proofErr w:type="spellStart"/>
      <w:r w:rsidR="00972DB6" w:rsidRPr="004936DF">
        <w:t>fentermin</w:t>
      </w:r>
      <w:proofErr w:type="spellEnd"/>
      <w:r w:rsidR="00972DB6" w:rsidRPr="004936DF">
        <w:t>- vagy topiramát-tartalmú gyógyszer</w:t>
      </w:r>
      <w:r w:rsidR="00907AA9">
        <w:t>.</w:t>
      </w:r>
    </w:p>
    <w:p w14:paraId="6495E6D1" w14:textId="52BFC285" w:rsidR="00972DB6" w:rsidRPr="004936DF" w:rsidRDefault="00972DB6" w:rsidP="007E067B">
      <w:pPr>
        <w:tabs>
          <w:tab w:val="clear" w:pos="567"/>
        </w:tabs>
        <w:spacing w:line="240" w:lineRule="auto"/>
        <w:ind w:left="567" w:right="-2"/>
        <w:rPr>
          <w:szCs w:val="22"/>
        </w:rPr>
      </w:pPr>
      <w:r w:rsidRPr="004936DF">
        <w:t xml:space="preserve">A </w:t>
      </w:r>
      <w:proofErr w:type="spellStart"/>
      <w:r w:rsidRPr="004936DF">
        <w:t>Qsiva</w:t>
      </w:r>
      <w:proofErr w:type="spellEnd"/>
      <w:r w:rsidRPr="004936DF">
        <w:t xml:space="preserve"> nem ajánlott ezen gyógyszerek helyettesítésére.</w:t>
      </w:r>
    </w:p>
    <w:p w14:paraId="04515C10" w14:textId="5FCCECB4" w:rsidR="00DD4A49" w:rsidRPr="004936DF" w:rsidRDefault="00BF5501" w:rsidP="00DD4A49">
      <w:pPr>
        <w:numPr>
          <w:ilvl w:val="0"/>
          <w:numId w:val="2"/>
        </w:numPr>
        <w:tabs>
          <w:tab w:val="clear" w:pos="567"/>
        </w:tabs>
        <w:spacing w:line="240" w:lineRule="auto"/>
        <w:ind w:left="567" w:right="-2" w:hanging="567"/>
      </w:pPr>
      <w:r w:rsidRPr="004936DF">
        <w:t>hormoná</w:t>
      </w:r>
      <w:r w:rsidR="00DD4A49" w:rsidRPr="004936DF">
        <w:t>lis fogamzásgátló</w:t>
      </w:r>
      <w:bookmarkStart w:id="0" w:name="_Hlk175825436"/>
      <w:r w:rsidR="00DD4A49" w:rsidRPr="004936DF">
        <w:t xml:space="preserve">k. Ha a </w:t>
      </w:r>
      <w:proofErr w:type="spellStart"/>
      <w:r w:rsidR="00DD4A49" w:rsidRPr="004936DF">
        <w:t>Qsiv</w:t>
      </w:r>
      <w:r w:rsidR="008342BF" w:rsidRPr="004936DF">
        <w:t>a</w:t>
      </w:r>
      <w:proofErr w:type="spellEnd"/>
      <w:r w:rsidR="00DD4A49" w:rsidRPr="004936DF">
        <w:t xml:space="preserve">-t hormonális fogamzásgátlókkal együtt szedi, a fogamzásgátló hatásosságának csökkenése és rendszertelen vérzés léphet fel. A fogamzásgátló hatásossága a vérzés hiányában is csökkenhet. Kiegészítő, mechanikus fogamzásgátlási módszert, például óvszert, pesszáriumot/diafragmát kell alkalmazni. Beszélnie kell kezelőorvosával arról, hogy melyik a legmegfelelőbb fogamzásgátlási módszer, amelyet a </w:t>
      </w:r>
      <w:proofErr w:type="spellStart"/>
      <w:r w:rsidR="00DD4A49" w:rsidRPr="004936DF">
        <w:t>Qsiva</w:t>
      </w:r>
      <w:proofErr w:type="spellEnd"/>
      <w:r w:rsidR="00DD4A49" w:rsidRPr="004936DF">
        <w:t xml:space="preserve"> szedése alatt alkalmaznia kell.</w:t>
      </w:r>
    </w:p>
    <w:p w14:paraId="1BA940D2" w14:textId="68BA30A5" w:rsidR="00762F0A" w:rsidRPr="004936DF" w:rsidRDefault="00DD4A49" w:rsidP="00DD4A49">
      <w:pPr>
        <w:tabs>
          <w:tab w:val="clear" w:pos="567"/>
        </w:tabs>
        <w:spacing w:line="240" w:lineRule="auto"/>
        <w:ind w:left="567" w:right="-2"/>
        <w:rPr>
          <w:szCs w:val="22"/>
        </w:rPr>
      </w:pPr>
      <w:r w:rsidRPr="004936DF">
        <w:t>Szabálytalan vérzés előfordulhat. Ebben az esetben folytassa a hormonális fogamzásgátlók szedését, és tájékoztassa kezelőorvosát.</w:t>
      </w:r>
      <w:bookmarkEnd w:id="0"/>
    </w:p>
    <w:p w14:paraId="53EC847C" w14:textId="0E311F94" w:rsidR="00BA03FC" w:rsidRPr="004936DF" w:rsidRDefault="00BA03FC" w:rsidP="008E4088">
      <w:pPr>
        <w:numPr>
          <w:ilvl w:val="0"/>
          <w:numId w:val="2"/>
        </w:numPr>
        <w:tabs>
          <w:tab w:val="clear" w:pos="567"/>
        </w:tabs>
        <w:spacing w:line="240" w:lineRule="auto"/>
        <w:ind w:left="567" w:right="-2" w:hanging="567"/>
        <w:rPr>
          <w:szCs w:val="22"/>
        </w:rPr>
      </w:pPr>
      <w:r w:rsidRPr="004936DF">
        <w:t>olyan gyógyszerek, amelyek csökkentik az éberség</w:t>
      </w:r>
      <w:r w:rsidR="001D6F69" w:rsidRPr="004936DF">
        <w:t>e</w:t>
      </w:r>
      <w:r w:rsidRPr="004936DF">
        <w:t>t, mint például:</w:t>
      </w:r>
    </w:p>
    <w:p w14:paraId="33A36283" w14:textId="0D95225F" w:rsidR="00BA03FC" w:rsidRPr="004936DF" w:rsidRDefault="00BA03FC" w:rsidP="004875AE">
      <w:pPr>
        <w:tabs>
          <w:tab w:val="clear" w:pos="567"/>
        </w:tabs>
        <w:spacing w:line="240" w:lineRule="auto"/>
        <w:ind w:left="1134" w:right="-2" w:hanging="567"/>
        <w:rPr>
          <w:szCs w:val="22"/>
        </w:rPr>
      </w:pPr>
      <w:r w:rsidRPr="004936DF">
        <w:t>-</w:t>
      </w:r>
      <w:r w:rsidRPr="004936DF">
        <w:tab/>
        <w:t>az epilepszia kezelésére szolgáló</w:t>
      </w:r>
      <w:r w:rsidR="00632E96" w:rsidRPr="004936DF">
        <w:t xml:space="preserve"> gyógyszerek</w:t>
      </w:r>
      <w:r w:rsidRPr="004936DF">
        <w:t xml:space="preserve"> vagy </w:t>
      </w:r>
      <w:r w:rsidR="00CA3F52" w:rsidRPr="004936DF">
        <w:t>altatók</w:t>
      </w:r>
      <w:r w:rsidR="001D6F69" w:rsidRPr="004936DF">
        <w:t>;</w:t>
      </w:r>
    </w:p>
    <w:p w14:paraId="1E0710C9" w14:textId="2D54536E" w:rsidR="00BA03FC" w:rsidRPr="004936DF" w:rsidRDefault="00BA03FC" w:rsidP="004875AE">
      <w:pPr>
        <w:tabs>
          <w:tab w:val="clear" w:pos="567"/>
        </w:tabs>
        <w:spacing w:line="240" w:lineRule="auto"/>
        <w:ind w:left="1134" w:right="-2" w:hanging="567"/>
        <w:rPr>
          <w:szCs w:val="22"/>
        </w:rPr>
      </w:pPr>
      <w:r w:rsidRPr="004936DF">
        <w:t>-</w:t>
      </w:r>
      <w:r w:rsidRPr="004936DF">
        <w:tab/>
      </w:r>
      <w:r w:rsidR="00CA3F52" w:rsidRPr="004936DF">
        <w:t>nyugtató, altató vagy izomlazító gyógyszerek</w:t>
      </w:r>
      <w:r w:rsidRPr="004936DF">
        <w:t xml:space="preserve">, például </w:t>
      </w:r>
      <w:proofErr w:type="spellStart"/>
      <w:r w:rsidRPr="004936DF">
        <w:t>diazepám</w:t>
      </w:r>
      <w:proofErr w:type="spellEnd"/>
      <w:r w:rsidR="001D6F69" w:rsidRPr="004936DF">
        <w:t>;</w:t>
      </w:r>
    </w:p>
    <w:p w14:paraId="101BB6A7" w14:textId="19F22367" w:rsidR="00BA03FC" w:rsidRPr="004936DF" w:rsidRDefault="00BA03FC" w:rsidP="004875AE">
      <w:pPr>
        <w:tabs>
          <w:tab w:val="clear" w:pos="567"/>
        </w:tabs>
        <w:spacing w:line="240" w:lineRule="auto"/>
        <w:ind w:left="1134" w:right="-2" w:hanging="567"/>
        <w:rPr>
          <w:szCs w:val="22"/>
        </w:rPr>
      </w:pPr>
      <w:r w:rsidRPr="004936DF">
        <w:t>-</w:t>
      </w:r>
      <w:r w:rsidRPr="004936DF">
        <w:tab/>
        <w:t xml:space="preserve">egyéb </w:t>
      </w:r>
      <w:r w:rsidR="00CA3F52" w:rsidRPr="004936DF">
        <w:t>altató hatású</w:t>
      </w:r>
      <w:r w:rsidRPr="004936DF">
        <w:t xml:space="preserve"> gyógyszerek.</w:t>
      </w:r>
    </w:p>
    <w:p w14:paraId="123AF106" w14:textId="0A5EB424" w:rsidR="00F441C1" w:rsidRPr="004936DF" w:rsidRDefault="00F441C1" w:rsidP="008E4088">
      <w:pPr>
        <w:numPr>
          <w:ilvl w:val="0"/>
          <w:numId w:val="2"/>
        </w:numPr>
        <w:tabs>
          <w:tab w:val="clear" w:pos="567"/>
        </w:tabs>
        <w:spacing w:line="240" w:lineRule="auto"/>
        <w:ind w:left="567" w:right="-2" w:hanging="567"/>
        <w:rPr>
          <w:szCs w:val="22"/>
        </w:rPr>
      </w:pPr>
      <w:r w:rsidRPr="004936DF">
        <w:t>olyan gyógyszerek</w:t>
      </w:r>
      <w:r w:rsidR="005640CD" w:rsidRPr="004936DF">
        <w:t xml:space="preserve"> (vízhajtók)</w:t>
      </w:r>
      <w:r w:rsidR="00FB42A7" w:rsidRPr="004936DF">
        <w:t xml:space="preserve">, </w:t>
      </w:r>
      <w:r w:rsidRPr="004936DF">
        <w:t xml:space="preserve">amelyek fokozzák a </w:t>
      </w:r>
      <w:r w:rsidR="00CA3F52" w:rsidRPr="004936DF">
        <w:t>vesén keresztül</w:t>
      </w:r>
      <w:r w:rsidR="001D6F69" w:rsidRPr="004936DF">
        <w:t>i vízvesztést</w:t>
      </w:r>
      <w:r w:rsidRPr="004936DF">
        <w:t xml:space="preserve">, </w:t>
      </w:r>
      <w:r w:rsidR="00583DC3" w:rsidRPr="004936DF">
        <w:t xml:space="preserve">mint </w:t>
      </w:r>
      <w:r w:rsidRPr="004936DF">
        <w:t xml:space="preserve">például a </w:t>
      </w:r>
      <w:proofErr w:type="spellStart"/>
      <w:r w:rsidRPr="004936DF">
        <w:t>hidroklorotiazid</w:t>
      </w:r>
      <w:proofErr w:type="spellEnd"/>
      <w:r w:rsidR="00907AA9">
        <w:t>.</w:t>
      </w:r>
    </w:p>
    <w:p w14:paraId="7A3D2A2D" w14:textId="7E7F01E4" w:rsidR="00762770" w:rsidRPr="004936DF" w:rsidRDefault="005640CD" w:rsidP="004875AE">
      <w:pPr>
        <w:tabs>
          <w:tab w:val="clear" w:pos="567"/>
        </w:tabs>
        <w:spacing w:line="240" w:lineRule="auto"/>
        <w:ind w:left="567" w:right="-2"/>
        <w:rPr>
          <w:szCs w:val="22"/>
        </w:rPr>
      </w:pPr>
      <w:r w:rsidRPr="004936DF">
        <w:t>Ha Ön úgynevezett nem káliummegtakarító vízhajtót szed, a</w:t>
      </w:r>
      <w:r w:rsidR="004575F8" w:rsidRPr="004936DF">
        <w:t>jánlott, hogy kezelőorvosa nyomon kövesse a vér káliumszintjé</w:t>
      </w:r>
      <w:r w:rsidR="001D6F69" w:rsidRPr="004936DF">
        <w:t>nek alakulásá</w:t>
      </w:r>
      <w:r w:rsidRPr="004936DF">
        <w:t>t</w:t>
      </w:r>
      <w:r w:rsidR="004575F8" w:rsidRPr="004936DF">
        <w:t>.</w:t>
      </w:r>
    </w:p>
    <w:p w14:paraId="1787E6A1" w14:textId="6B43A26D" w:rsidR="00122A39" w:rsidRPr="004936DF" w:rsidRDefault="00296DF6" w:rsidP="008E4088">
      <w:pPr>
        <w:numPr>
          <w:ilvl w:val="0"/>
          <w:numId w:val="2"/>
        </w:numPr>
        <w:tabs>
          <w:tab w:val="clear" w:pos="567"/>
        </w:tabs>
        <w:spacing w:line="240" w:lineRule="auto"/>
        <w:ind w:left="567" w:right="-2" w:hanging="567"/>
        <w:rPr>
          <w:szCs w:val="22"/>
        </w:rPr>
      </w:pPr>
      <w:r w:rsidRPr="004936DF">
        <w:t xml:space="preserve">epilepszia kezelésére szolgáló gyógyszerek, például </w:t>
      </w:r>
      <w:proofErr w:type="spellStart"/>
      <w:r w:rsidRPr="004936DF">
        <w:t>fenitoin</w:t>
      </w:r>
      <w:proofErr w:type="spellEnd"/>
      <w:r w:rsidRPr="004936DF">
        <w:t xml:space="preserve">, </w:t>
      </w:r>
      <w:proofErr w:type="spellStart"/>
      <w:r w:rsidRPr="004936DF">
        <w:t>karbamazepin</w:t>
      </w:r>
      <w:proofErr w:type="spellEnd"/>
      <w:r w:rsidRPr="004936DF">
        <w:t xml:space="preserve"> vagy </w:t>
      </w:r>
      <w:proofErr w:type="spellStart"/>
      <w:r w:rsidRPr="004936DF">
        <w:t>valpro</w:t>
      </w:r>
      <w:r w:rsidR="005640CD" w:rsidRPr="004936DF">
        <w:t>in</w:t>
      </w:r>
      <w:r w:rsidRPr="004936DF">
        <w:t>sav</w:t>
      </w:r>
      <w:proofErr w:type="spellEnd"/>
      <w:r w:rsidR="00907AA9">
        <w:t>.</w:t>
      </w:r>
    </w:p>
    <w:p w14:paraId="4A25549B" w14:textId="2EB3232C" w:rsidR="00B5506F" w:rsidRPr="004936DF" w:rsidRDefault="00B5506F" w:rsidP="008E4088">
      <w:pPr>
        <w:numPr>
          <w:ilvl w:val="0"/>
          <w:numId w:val="2"/>
        </w:numPr>
        <w:tabs>
          <w:tab w:val="clear" w:pos="567"/>
        </w:tabs>
        <w:spacing w:line="240" w:lineRule="auto"/>
        <w:ind w:left="567" w:right="-2" w:hanging="567"/>
        <w:rPr>
          <w:szCs w:val="22"/>
        </w:rPr>
      </w:pPr>
      <w:proofErr w:type="spellStart"/>
      <w:r w:rsidRPr="004936DF">
        <w:t>alfentanil</w:t>
      </w:r>
      <w:proofErr w:type="spellEnd"/>
      <w:r w:rsidR="00FB42A7" w:rsidRPr="004936DF">
        <w:t>:</w:t>
      </w:r>
      <w:r w:rsidRPr="004936DF">
        <w:t xml:space="preserve"> műtét során, érzéstelenítővel együtt alkalmazott fájdalomcsillapító.</w:t>
      </w:r>
    </w:p>
    <w:p w14:paraId="44BEB0AD" w14:textId="49AD998A" w:rsidR="007F5838" w:rsidRPr="004936DF" w:rsidRDefault="007F5838" w:rsidP="008E4088">
      <w:pPr>
        <w:numPr>
          <w:ilvl w:val="0"/>
          <w:numId w:val="2"/>
        </w:numPr>
        <w:tabs>
          <w:tab w:val="clear" w:pos="567"/>
        </w:tabs>
        <w:spacing w:line="240" w:lineRule="auto"/>
        <w:ind w:left="567" w:right="-2" w:hanging="567"/>
        <w:rPr>
          <w:szCs w:val="22"/>
        </w:rPr>
      </w:pPr>
      <w:proofErr w:type="spellStart"/>
      <w:r w:rsidRPr="004936DF">
        <w:t>fentanil</w:t>
      </w:r>
      <w:proofErr w:type="spellEnd"/>
      <w:r w:rsidR="00033A4A" w:rsidRPr="004936DF">
        <w:t>:</w:t>
      </w:r>
      <w:r w:rsidRPr="004936DF">
        <w:t xml:space="preserve"> erős fájdalomcsillapító.</w:t>
      </w:r>
    </w:p>
    <w:p w14:paraId="48D154F5" w14:textId="09D63868" w:rsidR="00B5506F" w:rsidRPr="004936DF" w:rsidRDefault="00B5506F" w:rsidP="008E4088">
      <w:pPr>
        <w:numPr>
          <w:ilvl w:val="0"/>
          <w:numId w:val="2"/>
        </w:numPr>
        <w:tabs>
          <w:tab w:val="clear" w:pos="567"/>
        </w:tabs>
        <w:spacing w:line="240" w:lineRule="auto"/>
        <w:ind w:left="567" w:right="-2" w:hanging="567"/>
        <w:rPr>
          <w:szCs w:val="22"/>
        </w:rPr>
      </w:pPr>
      <w:proofErr w:type="spellStart"/>
      <w:r w:rsidRPr="004936DF">
        <w:t>ciklosporin</w:t>
      </w:r>
      <w:proofErr w:type="spellEnd"/>
      <w:r w:rsidR="00FB42A7" w:rsidRPr="004936DF">
        <w:t>:</w:t>
      </w:r>
      <w:r w:rsidRPr="004936DF">
        <w:t xml:space="preserve"> immunrendszert elnyomó</w:t>
      </w:r>
      <w:r w:rsidR="00583DC3" w:rsidRPr="004936DF">
        <w:t xml:space="preserve"> gyógyszer</w:t>
      </w:r>
      <w:r w:rsidRPr="004936DF">
        <w:t xml:space="preserve">, </w:t>
      </w:r>
      <w:r w:rsidR="00583DC3" w:rsidRPr="004936DF">
        <w:t xml:space="preserve">mely </w:t>
      </w:r>
      <w:r w:rsidRPr="004936DF">
        <w:t>súlyos</w:t>
      </w:r>
      <w:r w:rsidR="00033A4A" w:rsidRPr="004936DF">
        <w:t xml:space="preserve"> fokú</w:t>
      </w:r>
      <w:r w:rsidRPr="004936DF">
        <w:t xml:space="preserve"> bőrbetegségek, valamint súlyos </w:t>
      </w:r>
      <w:r w:rsidR="00033A4A" w:rsidRPr="004936DF">
        <w:t xml:space="preserve">fokú </w:t>
      </w:r>
      <w:r w:rsidRPr="004936DF">
        <w:t>szem</w:t>
      </w:r>
      <w:r w:rsidR="00907AA9">
        <w:t xml:space="preserve">gyulladás </w:t>
      </w:r>
      <w:r w:rsidRPr="004936DF">
        <w:t>vagy ízületi gyulladás kezelésére szolgál.</w:t>
      </w:r>
    </w:p>
    <w:p w14:paraId="63F6A575" w14:textId="1C6CB9F5" w:rsidR="00B5506F" w:rsidRPr="004936DF" w:rsidRDefault="00B5506F" w:rsidP="008E4088">
      <w:pPr>
        <w:numPr>
          <w:ilvl w:val="0"/>
          <w:numId w:val="2"/>
        </w:numPr>
        <w:tabs>
          <w:tab w:val="clear" w:pos="567"/>
        </w:tabs>
        <w:spacing w:line="240" w:lineRule="auto"/>
        <w:ind w:left="567" w:right="-2" w:hanging="567"/>
        <w:rPr>
          <w:szCs w:val="22"/>
        </w:rPr>
      </w:pPr>
      <w:proofErr w:type="spellStart"/>
      <w:r w:rsidRPr="004936DF">
        <w:t>dihidroergotamin</w:t>
      </w:r>
      <w:proofErr w:type="spellEnd"/>
      <w:r w:rsidRPr="004936DF">
        <w:t xml:space="preserve">, </w:t>
      </w:r>
      <w:proofErr w:type="spellStart"/>
      <w:r w:rsidRPr="004936DF">
        <w:t>ergotamin</w:t>
      </w:r>
      <w:proofErr w:type="spellEnd"/>
      <w:r w:rsidR="00FB42A7" w:rsidRPr="004936DF">
        <w:t>:</w:t>
      </w:r>
      <w:r w:rsidRPr="004936DF">
        <w:t xml:space="preserve"> migrén kezelésére szolgál</w:t>
      </w:r>
      <w:r w:rsidR="00033A4A" w:rsidRPr="004936DF">
        <w:t>ó gyógyszerek</w:t>
      </w:r>
      <w:r w:rsidRPr="004936DF">
        <w:t>.</w:t>
      </w:r>
    </w:p>
    <w:p w14:paraId="5FEBC676" w14:textId="521F628C" w:rsidR="000C4CB8" w:rsidRPr="004936DF" w:rsidRDefault="000C4CB8" w:rsidP="008E4088">
      <w:pPr>
        <w:numPr>
          <w:ilvl w:val="0"/>
          <w:numId w:val="2"/>
        </w:numPr>
        <w:tabs>
          <w:tab w:val="clear" w:pos="567"/>
        </w:tabs>
        <w:spacing w:line="240" w:lineRule="auto"/>
        <w:ind w:left="567" w:right="-2" w:hanging="567"/>
        <w:rPr>
          <w:szCs w:val="22"/>
        </w:rPr>
      </w:pPr>
      <w:proofErr w:type="spellStart"/>
      <w:r w:rsidRPr="004936DF">
        <w:t>takrolimusz</w:t>
      </w:r>
      <w:proofErr w:type="spellEnd"/>
      <w:r w:rsidR="00FB42A7" w:rsidRPr="004936DF">
        <w:t>:</w:t>
      </w:r>
      <w:r w:rsidRPr="004936DF">
        <w:t xml:space="preserve"> </w:t>
      </w:r>
      <w:r w:rsidR="00610DCB" w:rsidRPr="004936DF">
        <w:t>beültetett szerv</w:t>
      </w:r>
      <w:r w:rsidR="00221937" w:rsidRPr="004936DF">
        <w:t xml:space="preserve"> (</w:t>
      </w:r>
      <w:proofErr w:type="spellStart"/>
      <w:r w:rsidRPr="004936DF">
        <w:t>transzplantátum</w:t>
      </w:r>
      <w:proofErr w:type="spellEnd"/>
      <w:r w:rsidR="00221937" w:rsidRPr="004936DF">
        <w:t>)</w:t>
      </w:r>
      <w:r w:rsidRPr="004936DF">
        <w:t xml:space="preserve"> </w:t>
      </w:r>
      <w:proofErr w:type="spellStart"/>
      <w:r w:rsidRPr="004936DF">
        <w:t>kilökődését</w:t>
      </w:r>
      <w:proofErr w:type="spellEnd"/>
      <w:r w:rsidRPr="004936DF">
        <w:t xml:space="preserve"> megakadályozó</w:t>
      </w:r>
      <w:r w:rsidR="00610DCB" w:rsidRPr="004936DF">
        <w:t>,</w:t>
      </w:r>
      <w:r w:rsidRPr="004936DF">
        <w:t xml:space="preserve"> </w:t>
      </w:r>
      <w:r w:rsidR="00610DCB" w:rsidRPr="004936DF">
        <w:t>illetve</w:t>
      </w:r>
      <w:r w:rsidRPr="004936DF">
        <w:t xml:space="preserve"> </w:t>
      </w:r>
      <w:r w:rsidR="00033A4A" w:rsidRPr="004936DF">
        <w:t>intenzív</w:t>
      </w:r>
      <w:r w:rsidRPr="004936DF">
        <w:t xml:space="preserve"> viszketéssel járó, folyamatos </w:t>
      </w:r>
      <w:r w:rsidR="00610DCB" w:rsidRPr="004936DF">
        <w:t>vagy kiújuló</w:t>
      </w:r>
      <w:r w:rsidRPr="004936DF">
        <w:t>, nem fertőző bőrgyulladások kezelésére szolgáló gyógyszer</w:t>
      </w:r>
      <w:r w:rsidR="00033A4A" w:rsidRPr="004936DF">
        <w:t>.</w:t>
      </w:r>
    </w:p>
    <w:p w14:paraId="32208AC7" w14:textId="3F0D2487" w:rsidR="000C4CB8" w:rsidRPr="004936DF" w:rsidRDefault="000C4CB8" w:rsidP="008E4088">
      <w:pPr>
        <w:numPr>
          <w:ilvl w:val="0"/>
          <w:numId w:val="2"/>
        </w:numPr>
        <w:tabs>
          <w:tab w:val="clear" w:pos="567"/>
        </w:tabs>
        <w:spacing w:line="240" w:lineRule="auto"/>
        <w:ind w:left="567" w:right="-2" w:hanging="567"/>
        <w:rPr>
          <w:szCs w:val="22"/>
        </w:rPr>
      </w:pPr>
      <w:proofErr w:type="spellStart"/>
      <w:r w:rsidRPr="004936DF">
        <w:lastRenderedPageBreak/>
        <w:t>szirolimusz</w:t>
      </w:r>
      <w:proofErr w:type="spellEnd"/>
      <w:r w:rsidR="00FB42A7" w:rsidRPr="004936DF">
        <w:t xml:space="preserve">: </w:t>
      </w:r>
      <w:r w:rsidR="00610DCB" w:rsidRPr="004936DF">
        <w:t>beültetett szerv</w:t>
      </w:r>
      <w:r w:rsidRPr="004936DF">
        <w:t xml:space="preserve"> </w:t>
      </w:r>
      <w:proofErr w:type="spellStart"/>
      <w:r w:rsidRPr="004936DF">
        <w:t>kilökődését</w:t>
      </w:r>
      <w:proofErr w:type="spellEnd"/>
      <w:r w:rsidRPr="004936DF">
        <w:t xml:space="preserve"> megakadályozó gyógyszer.</w:t>
      </w:r>
    </w:p>
    <w:p w14:paraId="00D764C8" w14:textId="0F51E858" w:rsidR="007F5838" w:rsidRPr="004936DF" w:rsidRDefault="007F5838" w:rsidP="008E4088">
      <w:pPr>
        <w:numPr>
          <w:ilvl w:val="0"/>
          <w:numId w:val="2"/>
        </w:numPr>
        <w:tabs>
          <w:tab w:val="clear" w:pos="567"/>
        </w:tabs>
        <w:spacing w:line="240" w:lineRule="auto"/>
        <w:ind w:left="567" w:right="-2" w:hanging="567"/>
        <w:rPr>
          <w:szCs w:val="22"/>
        </w:rPr>
      </w:pPr>
      <w:proofErr w:type="spellStart"/>
      <w:r w:rsidRPr="004936DF">
        <w:t>everolimusz</w:t>
      </w:r>
      <w:proofErr w:type="spellEnd"/>
      <w:r w:rsidR="00C21F81" w:rsidRPr="004936DF">
        <w:t>:</w:t>
      </w:r>
      <w:r w:rsidRPr="004936DF">
        <w:t xml:space="preserve"> </w:t>
      </w:r>
      <w:r w:rsidR="00C21F81" w:rsidRPr="004936DF">
        <w:t>daganatos betegségek</w:t>
      </w:r>
      <w:r w:rsidRPr="004936DF">
        <w:t xml:space="preserve"> kezelésére szolgáló gyógyszer.</w:t>
      </w:r>
    </w:p>
    <w:p w14:paraId="558A4258" w14:textId="10C9BCF3" w:rsidR="009A759E" w:rsidRPr="004936DF" w:rsidRDefault="00A46169" w:rsidP="008E4088">
      <w:pPr>
        <w:numPr>
          <w:ilvl w:val="0"/>
          <w:numId w:val="2"/>
        </w:numPr>
        <w:tabs>
          <w:tab w:val="clear" w:pos="567"/>
        </w:tabs>
        <w:spacing w:line="240" w:lineRule="auto"/>
        <w:ind w:left="567" w:right="-2" w:hanging="567"/>
        <w:rPr>
          <w:szCs w:val="22"/>
        </w:rPr>
      </w:pPr>
      <w:r w:rsidRPr="004936DF">
        <w:t xml:space="preserve">lítium, </w:t>
      </w:r>
      <w:proofErr w:type="spellStart"/>
      <w:r w:rsidRPr="004936DF">
        <w:t>imipramin</w:t>
      </w:r>
      <w:proofErr w:type="spellEnd"/>
      <w:r w:rsidRPr="004936DF">
        <w:t xml:space="preserve">, </w:t>
      </w:r>
      <w:proofErr w:type="spellStart"/>
      <w:r w:rsidRPr="004936DF">
        <w:t>moklobemid</w:t>
      </w:r>
      <w:proofErr w:type="spellEnd"/>
      <w:r w:rsidRPr="004936DF">
        <w:t xml:space="preserve"> vagy </w:t>
      </w:r>
      <w:r w:rsidR="00C21F81" w:rsidRPr="004936DF">
        <w:t xml:space="preserve">közönséges </w:t>
      </w:r>
      <w:r w:rsidRPr="004936DF">
        <w:t>orbáncf</w:t>
      </w:r>
      <w:r w:rsidR="00C21F81" w:rsidRPr="004936DF">
        <w:t>ű</w:t>
      </w:r>
      <w:r w:rsidRPr="004936DF">
        <w:t xml:space="preserve">, depresszió kezelésére </w:t>
      </w:r>
      <w:r w:rsidR="00C21F81" w:rsidRPr="004936DF">
        <w:t xml:space="preserve">alkalmazott </w:t>
      </w:r>
      <w:r w:rsidRPr="004936DF">
        <w:t>gyógyszerek.</w:t>
      </w:r>
    </w:p>
    <w:p w14:paraId="27E359ED" w14:textId="0024003E" w:rsidR="00D16C05" w:rsidRPr="004936DF" w:rsidRDefault="00D16C05" w:rsidP="00E57078">
      <w:pPr>
        <w:tabs>
          <w:tab w:val="clear" w:pos="567"/>
        </w:tabs>
        <w:spacing w:line="240" w:lineRule="auto"/>
        <w:ind w:left="567" w:right="-2"/>
        <w:rPr>
          <w:szCs w:val="22"/>
        </w:rPr>
      </w:pPr>
      <w:r w:rsidRPr="004936DF">
        <w:t xml:space="preserve">A </w:t>
      </w:r>
      <w:proofErr w:type="spellStart"/>
      <w:r w:rsidRPr="004936DF">
        <w:t>Qsiva</w:t>
      </w:r>
      <w:proofErr w:type="spellEnd"/>
      <w:r w:rsidRPr="004936DF">
        <w:t>‑kezelés ideje alatt ajánlott a lítiumszint ellenőrzése</w:t>
      </w:r>
      <w:r w:rsidR="00CA20A8" w:rsidRPr="004936DF">
        <w:t>.</w:t>
      </w:r>
    </w:p>
    <w:p w14:paraId="16FE06A9" w14:textId="7C76596B" w:rsidR="00E570CB" w:rsidRPr="004936DF" w:rsidRDefault="00B5506F" w:rsidP="008E4088">
      <w:pPr>
        <w:numPr>
          <w:ilvl w:val="0"/>
          <w:numId w:val="2"/>
        </w:numPr>
        <w:tabs>
          <w:tab w:val="clear" w:pos="567"/>
        </w:tabs>
        <w:spacing w:line="240" w:lineRule="auto"/>
        <w:ind w:left="567" w:right="-2" w:hanging="567"/>
        <w:rPr>
          <w:szCs w:val="22"/>
        </w:rPr>
      </w:pPr>
      <w:r w:rsidRPr="004936DF">
        <w:t>pimozid</w:t>
      </w:r>
      <w:r w:rsidR="00C21F81" w:rsidRPr="004936DF">
        <w:t>:</w:t>
      </w:r>
      <w:r w:rsidRPr="004936DF">
        <w:t xml:space="preserve"> mentális betegségek kezelésére</w:t>
      </w:r>
      <w:r w:rsidR="00907AA9">
        <w:t>.</w:t>
      </w:r>
    </w:p>
    <w:p w14:paraId="47651F21" w14:textId="18BE4D9D" w:rsidR="00E570CB" w:rsidRPr="004936DF" w:rsidRDefault="00E570CB" w:rsidP="008E4088">
      <w:pPr>
        <w:numPr>
          <w:ilvl w:val="0"/>
          <w:numId w:val="2"/>
        </w:numPr>
        <w:tabs>
          <w:tab w:val="clear" w:pos="567"/>
        </w:tabs>
        <w:spacing w:line="240" w:lineRule="auto"/>
        <w:ind w:left="567" w:right="-2" w:hanging="567"/>
        <w:rPr>
          <w:szCs w:val="22"/>
        </w:rPr>
      </w:pPr>
      <w:proofErr w:type="spellStart"/>
      <w:r w:rsidRPr="004936DF">
        <w:t>digoxin</w:t>
      </w:r>
      <w:proofErr w:type="spellEnd"/>
      <w:r w:rsidR="005B29DD" w:rsidRPr="004936DF">
        <w:t>:</w:t>
      </w:r>
      <w:r w:rsidRPr="004936DF">
        <w:t xml:space="preserve"> szívgyengeség és rendszertelen szívverés kezelésére</w:t>
      </w:r>
      <w:r w:rsidR="00CA20A8" w:rsidRPr="004936DF">
        <w:t xml:space="preserve"> szolgáló gyógyszer.</w:t>
      </w:r>
    </w:p>
    <w:p w14:paraId="6E3DCE48" w14:textId="763F2EB9" w:rsidR="000C4CB8" w:rsidRPr="004936DF" w:rsidRDefault="000C4CB8" w:rsidP="008E4088">
      <w:pPr>
        <w:numPr>
          <w:ilvl w:val="0"/>
          <w:numId w:val="2"/>
        </w:numPr>
        <w:tabs>
          <w:tab w:val="clear" w:pos="567"/>
        </w:tabs>
        <w:spacing w:line="240" w:lineRule="auto"/>
        <w:ind w:left="567" w:right="-2" w:hanging="567"/>
        <w:rPr>
          <w:szCs w:val="22"/>
        </w:rPr>
      </w:pPr>
      <w:proofErr w:type="spellStart"/>
      <w:r w:rsidRPr="004936DF">
        <w:t>kinidin</w:t>
      </w:r>
      <w:proofErr w:type="spellEnd"/>
      <w:r w:rsidR="005B29DD" w:rsidRPr="004936DF">
        <w:t xml:space="preserve">: </w:t>
      </w:r>
      <w:r w:rsidRPr="004936DF">
        <w:t>rendszertelen szívritmus kezelésére</w:t>
      </w:r>
      <w:r w:rsidR="00CA20A8" w:rsidRPr="004936DF">
        <w:t xml:space="preserve"> szolgáló gyógyszer.</w:t>
      </w:r>
    </w:p>
    <w:p w14:paraId="14DDDAE2" w14:textId="7A3EA154" w:rsidR="00E570CB" w:rsidRPr="004936DF" w:rsidRDefault="00E570CB" w:rsidP="008E4088">
      <w:pPr>
        <w:numPr>
          <w:ilvl w:val="0"/>
          <w:numId w:val="2"/>
        </w:numPr>
        <w:tabs>
          <w:tab w:val="clear" w:pos="567"/>
        </w:tabs>
        <w:spacing w:line="240" w:lineRule="auto"/>
        <w:ind w:left="567" w:right="-2" w:hanging="567"/>
        <w:rPr>
          <w:szCs w:val="22"/>
        </w:rPr>
      </w:pPr>
      <w:proofErr w:type="spellStart"/>
      <w:r w:rsidRPr="004936DF">
        <w:t>proguanil</w:t>
      </w:r>
      <w:proofErr w:type="spellEnd"/>
      <w:r w:rsidR="005B29DD" w:rsidRPr="004936DF">
        <w:t xml:space="preserve">: </w:t>
      </w:r>
      <w:r w:rsidRPr="004936DF">
        <w:t>malária kezelésére és megelőzésére</w:t>
      </w:r>
      <w:r w:rsidR="00CA20A8" w:rsidRPr="004936DF">
        <w:t xml:space="preserve"> szolgáló gyógyszer.</w:t>
      </w:r>
    </w:p>
    <w:p w14:paraId="09D560F1" w14:textId="03EF0AFA" w:rsidR="00E57078" w:rsidRPr="004936DF" w:rsidRDefault="00E57078" w:rsidP="008E4088">
      <w:pPr>
        <w:numPr>
          <w:ilvl w:val="0"/>
          <w:numId w:val="2"/>
        </w:numPr>
        <w:tabs>
          <w:tab w:val="clear" w:pos="567"/>
        </w:tabs>
        <w:spacing w:line="240" w:lineRule="auto"/>
        <w:ind w:left="567" w:right="-2" w:hanging="567"/>
        <w:rPr>
          <w:szCs w:val="22"/>
        </w:rPr>
      </w:pPr>
      <w:proofErr w:type="spellStart"/>
      <w:r w:rsidRPr="004936DF">
        <w:t>omeprazol</w:t>
      </w:r>
      <w:proofErr w:type="spellEnd"/>
      <w:r w:rsidR="005B29DD" w:rsidRPr="004936DF">
        <w:t xml:space="preserve">: </w:t>
      </w:r>
      <w:r w:rsidR="00CA20A8" w:rsidRPr="004936DF">
        <w:t xml:space="preserve">a </w:t>
      </w:r>
      <w:r w:rsidRPr="004936DF">
        <w:t xml:space="preserve">gyomorsav </w:t>
      </w:r>
      <w:r w:rsidR="005B29DD" w:rsidRPr="004936DF">
        <w:t xml:space="preserve">termelődését </w:t>
      </w:r>
      <w:r w:rsidRPr="004936DF">
        <w:t>csökkentő gyógyszer.</w:t>
      </w:r>
    </w:p>
    <w:p w14:paraId="53A75FB7" w14:textId="648302B7" w:rsidR="00122A39" w:rsidRPr="004936DF" w:rsidRDefault="00221937" w:rsidP="008E4088">
      <w:pPr>
        <w:numPr>
          <w:ilvl w:val="0"/>
          <w:numId w:val="2"/>
        </w:numPr>
        <w:tabs>
          <w:tab w:val="clear" w:pos="567"/>
        </w:tabs>
        <w:spacing w:line="240" w:lineRule="auto"/>
        <w:ind w:left="567" w:right="-2" w:hanging="567"/>
        <w:rPr>
          <w:szCs w:val="22"/>
        </w:rPr>
      </w:pPr>
      <w:r w:rsidRPr="004936DF">
        <w:t>szénsav</w:t>
      </w:r>
      <w:r w:rsidR="00F63EA9" w:rsidRPr="004936DF">
        <w:noBreakHyphen/>
      </w:r>
      <w:proofErr w:type="spellStart"/>
      <w:r w:rsidRPr="004936DF">
        <w:t>anhidráz</w:t>
      </w:r>
      <w:proofErr w:type="spellEnd"/>
      <w:r w:rsidR="00122A39" w:rsidRPr="004936DF">
        <w:t>-gátlóknak nevezett gyógyszerek, mint például:</w:t>
      </w:r>
    </w:p>
    <w:p w14:paraId="570FD648" w14:textId="79F09332" w:rsidR="00122A39" w:rsidRPr="004936DF" w:rsidRDefault="00122A39" w:rsidP="004875AE">
      <w:pPr>
        <w:tabs>
          <w:tab w:val="clear" w:pos="567"/>
        </w:tabs>
        <w:spacing w:line="240" w:lineRule="auto"/>
        <w:ind w:left="1134" w:right="-2" w:hanging="567"/>
        <w:rPr>
          <w:szCs w:val="22"/>
        </w:rPr>
      </w:pPr>
      <w:r w:rsidRPr="004936DF">
        <w:t>-</w:t>
      </w:r>
      <w:r w:rsidRPr="004936DF">
        <w:tab/>
      </w:r>
      <w:proofErr w:type="spellStart"/>
      <w:r w:rsidRPr="004936DF">
        <w:t>zoniszamid</w:t>
      </w:r>
      <w:proofErr w:type="spellEnd"/>
      <w:r w:rsidR="005B29DD" w:rsidRPr="004936DF">
        <w:t>:</w:t>
      </w:r>
      <w:r w:rsidRPr="004936DF">
        <w:t xml:space="preserve"> epilepszia kezelésére</w:t>
      </w:r>
      <w:r w:rsidR="00CA20A8" w:rsidRPr="004936DF">
        <w:t xml:space="preserve"> szolgál.</w:t>
      </w:r>
    </w:p>
    <w:p w14:paraId="159C6A17" w14:textId="70F06DAF" w:rsidR="00122A39" w:rsidRPr="004936DF" w:rsidRDefault="00122A39" w:rsidP="004875AE">
      <w:pPr>
        <w:tabs>
          <w:tab w:val="clear" w:pos="567"/>
        </w:tabs>
        <w:spacing w:line="240" w:lineRule="auto"/>
        <w:ind w:left="1134" w:right="-2" w:hanging="567"/>
        <w:rPr>
          <w:szCs w:val="22"/>
        </w:rPr>
      </w:pPr>
      <w:r w:rsidRPr="004936DF">
        <w:t>-</w:t>
      </w:r>
      <w:r w:rsidRPr="004936DF">
        <w:tab/>
      </w:r>
      <w:proofErr w:type="spellStart"/>
      <w:r w:rsidRPr="004936DF">
        <w:t>acetazolamid</w:t>
      </w:r>
      <w:proofErr w:type="spellEnd"/>
      <w:r w:rsidR="005B29DD" w:rsidRPr="004936DF">
        <w:t>:</w:t>
      </w:r>
      <w:r w:rsidRPr="004936DF">
        <w:t xml:space="preserve"> emelkedett szemnyomás, </w:t>
      </w:r>
      <w:r w:rsidR="00B21DF1" w:rsidRPr="004936DF">
        <w:t>kóros</w:t>
      </w:r>
      <w:r w:rsidRPr="004936DF">
        <w:t xml:space="preserve"> folyadék-visszatartás, légzési problémák, hegyi betegség és epilepszia kezelésére </w:t>
      </w:r>
      <w:r w:rsidR="00B21DF1" w:rsidRPr="004936DF">
        <w:t>szolgál.</w:t>
      </w:r>
    </w:p>
    <w:p w14:paraId="5FEC6D47" w14:textId="1E4572DF" w:rsidR="008D214F" w:rsidRPr="004936DF" w:rsidRDefault="00441846" w:rsidP="004875AE">
      <w:pPr>
        <w:tabs>
          <w:tab w:val="clear" w:pos="567"/>
        </w:tabs>
        <w:spacing w:line="240" w:lineRule="auto"/>
        <w:ind w:left="1134" w:right="-2" w:hanging="567"/>
        <w:rPr>
          <w:szCs w:val="22"/>
        </w:rPr>
      </w:pPr>
      <w:r w:rsidRPr="004936DF">
        <w:t>-</w:t>
      </w:r>
      <w:r w:rsidRPr="004936DF">
        <w:tab/>
      </w:r>
      <w:proofErr w:type="spellStart"/>
      <w:r w:rsidRPr="004936DF">
        <w:t>diklórfenamid</w:t>
      </w:r>
      <w:proofErr w:type="spellEnd"/>
      <w:r w:rsidR="005B29DD" w:rsidRPr="004936DF">
        <w:t xml:space="preserve">: </w:t>
      </w:r>
      <w:r w:rsidRPr="004936DF">
        <w:t>időszakos bénulás kezelésére</w:t>
      </w:r>
      <w:r w:rsidR="00B21DF1" w:rsidRPr="004936DF">
        <w:t xml:space="preserve"> szolgál.</w:t>
      </w:r>
    </w:p>
    <w:p w14:paraId="0C29337C" w14:textId="55543F7A" w:rsidR="00634B88" w:rsidRPr="004936DF" w:rsidRDefault="00296DF6" w:rsidP="008E4088">
      <w:pPr>
        <w:numPr>
          <w:ilvl w:val="0"/>
          <w:numId w:val="2"/>
        </w:numPr>
        <w:tabs>
          <w:tab w:val="clear" w:pos="567"/>
        </w:tabs>
        <w:spacing w:line="240" w:lineRule="auto"/>
        <w:ind w:left="567" w:right="-2" w:hanging="567"/>
        <w:rPr>
          <w:szCs w:val="22"/>
        </w:rPr>
      </w:pPr>
      <w:r w:rsidRPr="004936DF">
        <w:t xml:space="preserve">cukorbetegség kezelésére alkalmazott gyógyszerek, például </w:t>
      </w:r>
      <w:proofErr w:type="spellStart"/>
      <w:r w:rsidRPr="004936DF">
        <w:t>pioglitazon</w:t>
      </w:r>
      <w:proofErr w:type="spellEnd"/>
      <w:r w:rsidRPr="004936DF">
        <w:t xml:space="preserve">, </w:t>
      </w:r>
      <w:proofErr w:type="spellStart"/>
      <w:r w:rsidRPr="004936DF">
        <w:t>metformin</w:t>
      </w:r>
      <w:proofErr w:type="spellEnd"/>
      <w:r w:rsidRPr="004936DF">
        <w:t xml:space="preserve">, </w:t>
      </w:r>
      <w:proofErr w:type="spellStart"/>
      <w:r w:rsidRPr="004936DF">
        <w:t>glibenklamid</w:t>
      </w:r>
      <w:proofErr w:type="spellEnd"/>
      <w:r w:rsidRPr="004936DF">
        <w:t>, inzulin</w:t>
      </w:r>
      <w:r w:rsidR="00907AA9">
        <w:t>.</w:t>
      </w:r>
    </w:p>
    <w:p w14:paraId="23A8C4BC" w14:textId="559C1BDB" w:rsidR="008D214F" w:rsidRPr="004936DF" w:rsidRDefault="00634B88" w:rsidP="004875AE">
      <w:pPr>
        <w:tabs>
          <w:tab w:val="clear" w:pos="567"/>
        </w:tabs>
        <w:spacing w:line="240" w:lineRule="auto"/>
        <w:ind w:left="567" w:right="-2"/>
        <w:rPr>
          <w:szCs w:val="22"/>
        </w:rPr>
      </w:pPr>
      <w:r w:rsidRPr="004936DF">
        <w:t>Vércukorszintjének rendszeres ellenőrzése javasolt, ha az ezen gyógyszerek</w:t>
      </w:r>
      <w:r w:rsidR="00B21DF1" w:rsidRPr="004936DF">
        <w:t xml:space="preserve"> bármelyikéve</w:t>
      </w:r>
      <w:r w:rsidRPr="004936DF">
        <w:t xml:space="preserve">l történő kezelés ideje alatt </w:t>
      </w:r>
      <w:r w:rsidR="00B21DF1" w:rsidRPr="004936DF">
        <w:t xml:space="preserve">Ön </w:t>
      </w:r>
      <w:proofErr w:type="spellStart"/>
      <w:r w:rsidR="00875780" w:rsidRPr="004936DF">
        <w:t>Qsiva</w:t>
      </w:r>
      <w:proofErr w:type="spellEnd"/>
      <w:r w:rsidR="00875780" w:rsidRPr="004936DF">
        <w:noBreakHyphen/>
      </w:r>
      <w:r w:rsidRPr="004936DF">
        <w:t xml:space="preserve">t </w:t>
      </w:r>
      <w:r w:rsidR="00B21DF1" w:rsidRPr="004936DF">
        <w:t xml:space="preserve">is </w:t>
      </w:r>
      <w:r w:rsidRPr="004936DF">
        <w:t xml:space="preserve">szed. </w:t>
      </w:r>
      <w:r w:rsidR="00B21DF1" w:rsidRPr="004936DF">
        <w:t xml:space="preserve">Ha </w:t>
      </w:r>
      <w:proofErr w:type="spellStart"/>
      <w:r w:rsidR="00B21DF1" w:rsidRPr="004936DF">
        <w:t>metformint</w:t>
      </w:r>
      <w:proofErr w:type="spellEnd"/>
      <w:r w:rsidR="00B21DF1" w:rsidRPr="004936DF">
        <w:t xml:space="preserve"> szed, b</w:t>
      </w:r>
      <w:r w:rsidRPr="004936DF">
        <w:t xml:space="preserve">ikarbonátszintjének rendszeres orvosi </w:t>
      </w:r>
      <w:r w:rsidR="00221937" w:rsidRPr="004936DF">
        <w:t xml:space="preserve">ellenőrzése </w:t>
      </w:r>
      <w:r w:rsidRPr="004936DF">
        <w:t>is javasolt.</w:t>
      </w:r>
    </w:p>
    <w:p w14:paraId="1C902BFA" w14:textId="77777777" w:rsidR="00296DF6" w:rsidRPr="004936DF" w:rsidRDefault="00296DF6" w:rsidP="004875AE">
      <w:pPr>
        <w:tabs>
          <w:tab w:val="clear" w:pos="567"/>
        </w:tabs>
        <w:spacing w:line="240" w:lineRule="auto"/>
        <w:ind w:right="-2"/>
        <w:rPr>
          <w:szCs w:val="22"/>
        </w:rPr>
      </w:pPr>
    </w:p>
    <w:p w14:paraId="61F3DAD4" w14:textId="1323CD52" w:rsidR="00296DF6" w:rsidRPr="004936DF" w:rsidRDefault="00482D69" w:rsidP="007E067B">
      <w:pPr>
        <w:tabs>
          <w:tab w:val="clear" w:pos="567"/>
        </w:tabs>
        <w:suppressAutoHyphens/>
        <w:spacing w:line="240" w:lineRule="auto"/>
        <w:rPr>
          <w:b/>
          <w:szCs w:val="22"/>
        </w:rPr>
      </w:pPr>
      <w:r w:rsidRPr="004936DF">
        <w:rPr>
          <w:b/>
        </w:rPr>
        <w:t>A</w:t>
      </w:r>
      <w:r w:rsidR="00342E6D" w:rsidRPr="004936DF">
        <w:rPr>
          <w:b/>
        </w:rPr>
        <w:t xml:space="preserve"> </w:t>
      </w:r>
      <w:proofErr w:type="spellStart"/>
      <w:r w:rsidR="00342E6D" w:rsidRPr="004936DF">
        <w:rPr>
          <w:b/>
        </w:rPr>
        <w:t>Qsiva</w:t>
      </w:r>
      <w:proofErr w:type="spellEnd"/>
      <w:r w:rsidR="00342E6D" w:rsidRPr="004936DF">
        <w:rPr>
          <w:b/>
        </w:rPr>
        <w:t xml:space="preserve"> egyidejű alkalmazása alkohollal</w:t>
      </w:r>
    </w:p>
    <w:p w14:paraId="31EB7FF6" w14:textId="244D9A7E" w:rsidR="00296DF6" w:rsidRPr="004936DF" w:rsidRDefault="002E5306" w:rsidP="007E067B">
      <w:pPr>
        <w:tabs>
          <w:tab w:val="clear" w:pos="567"/>
        </w:tabs>
        <w:spacing w:line="240" w:lineRule="auto"/>
        <w:rPr>
          <w:szCs w:val="22"/>
        </w:rPr>
      </w:pPr>
      <w:r w:rsidRPr="004936DF">
        <w:t xml:space="preserve">A </w:t>
      </w:r>
      <w:proofErr w:type="spellStart"/>
      <w:r w:rsidR="00875780" w:rsidRPr="004936DF">
        <w:t>Qsiva</w:t>
      </w:r>
      <w:proofErr w:type="spellEnd"/>
      <w:r w:rsidR="00875780" w:rsidRPr="004936DF">
        <w:noBreakHyphen/>
      </w:r>
      <w:r w:rsidRPr="004936DF">
        <w:t>kezelés ideje alatt tartózkodjon az alkoholfogyasztástól, mivel az alkohol növelheti a mellékhatások kockázatát.</w:t>
      </w:r>
    </w:p>
    <w:p w14:paraId="3298D988" w14:textId="77777777" w:rsidR="00296DF6" w:rsidRPr="004936DF" w:rsidRDefault="00296DF6" w:rsidP="002D76BC">
      <w:pPr>
        <w:numPr>
          <w:ilvl w:val="12"/>
          <w:numId w:val="0"/>
        </w:numPr>
        <w:tabs>
          <w:tab w:val="clear" w:pos="567"/>
          <w:tab w:val="left" w:pos="1290"/>
        </w:tabs>
        <w:spacing w:line="240" w:lineRule="auto"/>
        <w:ind w:right="-2"/>
        <w:rPr>
          <w:szCs w:val="22"/>
        </w:rPr>
      </w:pPr>
    </w:p>
    <w:p w14:paraId="2CDE1617" w14:textId="77777777" w:rsidR="00296DF6" w:rsidRPr="004936DF" w:rsidRDefault="00296DF6" w:rsidP="007E067B">
      <w:pPr>
        <w:tabs>
          <w:tab w:val="clear" w:pos="567"/>
        </w:tabs>
        <w:suppressAutoHyphens/>
        <w:spacing w:line="240" w:lineRule="auto"/>
        <w:rPr>
          <w:b/>
          <w:szCs w:val="22"/>
        </w:rPr>
      </w:pPr>
      <w:r w:rsidRPr="004936DF">
        <w:rPr>
          <w:b/>
        </w:rPr>
        <w:t>Terhesség és szoptatás</w:t>
      </w:r>
    </w:p>
    <w:p w14:paraId="75A314CF" w14:textId="77777777" w:rsidR="004B013D" w:rsidRPr="004936DF" w:rsidRDefault="004B013D" w:rsidP="008E4088">
      <w:pPr>
        <w:numPr>
          <w:ilvl w:val="0"/>
          <w:numId w:val="3"/>
        </w:numPr>
        <w:tabs>
          <w:tab w:val="clear" w:pos="567"/>
        </w:tabs>
        <w:spacing w:line="240" w:lineRule="auto"/>
        <w:ind w:left="567" w:right="-2" w:hanging="567"/>
        <w:rPr>
          <w:b/>
          <w:szCs w:val="22"/>
        </w:rPr>
      </w:pPr>
      <w:r w:rsidRPr="004936DF">
        <w:rPr>
          <w:b/>
        </w:rPr>
        <w:t>Terhesség</w:t>
      </w:r>
    </w:p>
    <w:p w14:paraId="7FC565D8" w14:textId="0B628B79" w:rsidR="0090601E" w:rsidRPr="004936DF" w:rsidRDefault="0090601E" w:rsidP="007E067B">
      <w:pPr>
        <w:numPr>
          <w:ilvl w:val="12"/>
          <w:numId w:val="0"/>
        </w:numPr>
        <w:tabs>
          <w:tab w:val="clear" w:pos="567"/>
          <w:tab w:val="left" w:pos="1290"/>
        </w:tabs>
        <w:spacing w:line="240" w:lineRule="auto"/>
        <w:ind w:left="567" w:right="-2"/>
        <w:rPr>
          <w:bCs/>
          <w:u w:val="single"/>
        </w:rPr>
      </w:pPr>
      <w:r w:rsidRPr="004936DF">
        <w:rPr>
          <w:bCs/>
          <w:u w:val="single"/>
        </w:rPr>
        <w:t>Fontos tanácsok fogamzóképes nőknek</w:t>
      </w:r>
    </w:p>
    <w:p w14:paraId="6092E0F0" w14:textId="5F8871B1" w:rsidR="00DD4A49" w:rsidRPr="004936DF" w:rsidRDefault="00DD4A49" w:rsidP="00E8600A">
      <w:pPr>
        <w:ind w:left="567"/>
      </w:pPr>
      <w:r w:rsidRPr="004936DF">
        <w:t>Ha Ön fogamzóképes nő, beszéljen kezelőorvosával más lehetséges kezelésről. Legalább évente egyszer menjen el kezelőorvosához, hogy felülvizsgálja az Ön kezelését, és megbeszéljék a kockázatokat.</w:t>
      </w:r>
    </w:p>
    <w:p w14:paraId="208128B0" w14:textId="4FC01285" w:rsidR="00DD4A49" w:rsidRPr="004936DF" w:rsidRDefault="00DD4A49" w:rsidP="00E8600A">
      <w:pPr>
        <w:ind w:left="567"/>
      </w:pPr>
      <w:r w:rsidRPr="00E8600A">
        <w:rPr>
          <w:b/>
          <w:bCs/>
        </w:rPr>
        <w:t>Ne szedje</w:t>
      </w:r>
      <w:r w:rsidRPr="004936DF">
        <w:t xml:space="preserve"> ezt a gyógyszert, ha Ön </w:t>
      </w:r>
      <w:r w:rsidRPr="00E8600A">
        <w:rPr>
          <w:b/>
          <w:bCs/>
        </w:rPr>
        <w:t>terhes</w:t>
      </w:r>
      <w:r w:rsidRPr="004936DF">
        <w:t>!</w:t>
      </w:r>
    </w:p>
    <w:p w14:paraId="0F8CD98E" w14:textId="77777777" w:rsidR="00DD4A49" w:rsidRPr="004936DF" w:rsidRDefault="00DD4A49" w:rsidP="00DD4A49">
      <w:pPr>
        <w:ind w:left="567"/>
      </w:pPr>
    </w:p>
    <w:p w14:paraId="7ED72EBE" w14:textId="60A75C4D" w:rsidR="00DD4A49" w:rsidRPr="004936DF" w:rsidRDefault="00DD4A49" w:rsidP="00E8600A">
      <w:pPr>
        <w:ind w:left="567"/>
      </w:pPr>
      <w:r w:rsidRPr="004936DF">
        <w:t>Tilos ezt a gyógyszert alkalmaznia, ha Ön fogamzóképes nő, hacsak nem alkalmaz nagyon hatékony fogamzásgátlást.</w:t>
      </w:r>
    </w:p>
    <w:p w14:paraId="20292FD4" w14:textId="16934DAA" w:rsidR="00DD4A49" w:rsidRPr="004936DF" w:rsidRDefault="00DD4A49" w:rsidP="00E8600A">
      <w:pPr>
        <w:ind w:left="567"/>
      </w:pPr>
      <w:r w:rsidRPr="004936DF">
        <w:t xml:space="preserve">A </w:t>
      </w:r>
      <w:proofErr w:type="spellStart"/>
      <w:r w:rsidRPr="004936DF">
        <w:t>Qsiva</w:t>
      </w:r>
      <w:proofErr w:type="spellEnd"/>
      <w:r w:rsidRPr="004936DF">
        <w:t>-kezelés elkezdése előtt terhességi tesztet kell végezni a fogamzóképes nőknél.</w:t>
      </w:r>
    </w:p>
    <w:p w14:paraId="5A6A1CEB" w14:textId="77777777" w:rsidR="008342BF" w:rsidRPr="004936DF" w:rsidRDefault="008342BF" w:rsidP="004875AE">
      <w:pPr>
        <w:numPr>
          <w:ilvl w:val="12"/>
          <w:numId w:val="0"/>
        </w:numPr>
        <w:tabs>
          <w:tab w:val="clear" w:pos="567"/>
        </w:tabs>
        <w:spacing w:line="240" w:lineRule="auto"/>
        <w:ind w:left="567" w:right="-2"/>
      </w:pPr>
    </w:p>
    <w:p w14:paraId="49354A1B" w14:textId="6D621B36" w:rsidR="008342BF" w:rsidRPr="004936DF" w:rsidRDefault="008342BF" w:rsidP="008342BF">
      <w:pPr>
        <w:numPr>
          <w:ilvl w:val="12"/>
          <w:numId w:val="0"/>
        </w:numPr>
        <w:tabs>
          <w:tab w:val="clear" w:pos="567"/>
        </w:tabs>
        <w:spacing w:line="240" w:lineRule="auto"/>
        <w:ind w:left="567" w:right="-2"/>
      </w:pPr>
      <w:r w:rsidRPr="004936DF">
        <w:t xml:space="preserve">A terhesség alatt szedett topiramát (a </w:t>
      </w:r>
      <w:proofErr w:type="spellStart"/>
      <w:r w:rsidRPr="004936DF">
        <w:t>Qsiva</w:t>
      </w:r>
      <w:proofErr w:type="spellEnd"/>
      <w:r w:rsidRPr="004936DF">
        <w:t xml:space="preserve"> egyik hatóanyaga, az epilepszia kezelésére is alkalmazzák) kockázatai:</w:t>
      </w:r>
    </w:p>
    <w:p w14:paraId="248BDACB" w14:textId="5FF5FF36" w:rsidR="008342BF" w:rsidRPr="004936DF" w:rsidRDefault="008342BF" w:rsidP="00E8600A">
      <w:pPr>
        <w:numPr>
          <w:ilvl w:val="0"/>
          <w:numId w:val="2"/>
        </w:numPr>
        <w:tabs>
          <w:tab w:val="clear" w:pos="567"/>
        </w:tabs>
        <w:spacing w:line="240" w:lineRule="auto"/>
        <w:ind w:left="567" w:right="-2" w:hanging="567"/>
      </w:pPr>
      <w:r w:rsidRPr="004936DF">
        <w:t xml:space="preserve">A terhesség alatt szedett topiramát károsíthatja a magzatot és csökkentheti növekedését. Az Ön gyermekénél magasabb a veleszületett rendellenességek kockázata. A </w:t>
      </w:r>
      <w:proofErr w:type="spellStart"/>
      <w:r w:rsidRPr="004936DF">
        <w:t>topiramátot</w:t>
      </w:r>
      <w:proofErr w:type="spellEnd"/>
      <w:r w:rsidRPr="004936DF">
        <w:t xml:space="preserve"> szedő nőknél 100</w:t>
      </w:r>
      <w:r w:rsidR="00907AA9">
        <w:t> </w:t>
      </w:r>
      <w:r w:rsidRPr="004936DF">
        <w:t>gyermek közül megközelítőleg 4–9</w:t>
      </w:r>
      <w:r w:rsidR="00907AA9">
        <w:t> </w:t>
      </w:r>
      <w:r w:rsidRPr="004936DF">
        <w:t>gyermeknek lehet veleszületett rendellenessége. Ezzel szemben, 100</w:t>
      </w:r>
      <w:r w:rsidR="00907AA9">
        <w:t> </w:t>
      </w:r>
      <w:r w:rsidRPr="004936DF">
        <w:t>szülés közül 1–3</w:t>
      </w:r>
      <w:r w:rsidR="00907AA9">
        <w:t> </w:t>
      </w:r>
      <w:r w:rsidRPr="004936DF">
        <w:t>gyermeknél alakulhat ki ilyen, epilepsziában nem szenvedő nőknél, akik nem kapnak epilepsziaellenes kezelést. Főként ajakhasadékot (hasadék a felső ajkon) és szájpadhasadékot (hasadék a szájpadon) figyeltek meg. Az újszülött fiúknál a hímvessző fejlődési rendellenessége is kialakulhat (</w:t>
      </w:r>
      <w:proofErr w:type="spellStart"/>
      <w:r w:rsidRPr="004936DF">
        <w:t>hipospadiázis</w:t>
      </w:r>
      <w:proofErr w:type="spellEnd"/>
      <w:r w:rsidRPr="004936DF">
        <w:t xml:space="preserve"> – alsó húgycsőhasadék). Ezek a rendellenességek a terhesség korai szakaszában kialakulhatnak, még mielőtt tudná, hogy terhes.</w:t>
      </w:r>
    </w:p>
    <w:p w14:paraId="6683E380" w14:textId="10FC4520" w:rsidR="008342BF" w:rsidRPr="004936DF" w:rsidRDefault="008342BF" w:rsidP="00E8600A">
      <w:pPr>
        <w:numPr>
          <w:ilvl w:val="0"/>
          <w:numId w:val="2"/>
        </w:numPr>
        <w:tabs>
          <w:tab w:val="clear" w:pos="567"/>
        </w:tabs>
        <w:spacing w:line="240" w:lineRule="auto"/>
        <w:ind w:left="567" w:right="-2" w:hanging="567"/>
      </w:pPr>
      <w:r w:rsidRPr="004936DF">
        <w:t xml:space="preserve">Ha Ön a </w:t>
      </w:r>
      <w:proofErr w:type="spellStart"/>
      <w:r w:rsidRPr="004936DF">
        <w:t>Qsiva</w:t>
      </w:r>
      <w:proofErr w:type="spellEnd"/>
      <w:r w:rsidR="006C3296" w:rsidRPr="004936DF">
        <w:noBreakHyphen/>
      </w:r>
      <w:r w:rsidRPr="004936DF">
        <w:t>t terhesség alatt szedi, akkor az Ön gyermekénél 2–3</w:t>
      </w:r>
      <w:r w:rsidR="006C3296" w:rsidRPr="004936DF">
        <w:noBreakHyphen/>
      </w:r>
      <w:r w:rsidRPr="004936DF">
        <w:t>szor nagyobb lehet az autizmus spektrumzavar, az értelmi fogyatékosság vagy a figyelemhiányos hiperaktivitás-zavar (ADHD) kockázata, mint azoknál a gyermekeknél, akik epilepsziaellenes gyógyszereket nem szedő, epilepsziában szenvedő anyától születtek.</w:t>
      </w:r>
    </w:p>
    <w:p w14:paraId="6F3AF334" w14:textId="1D77C3D8" w:rsidR="008342BF" w:rsidRPr="004936DF" w:rsidRDefault="008342BF" w:rsidP="00E8600A">
      <w:pPr>
        <w:numPr>
          <w:ilvl w:val="0"/>
          <w:numId w:val="2"/>
        </w:numPr>
        <w:tabs>
          <w:tab w:val="clear" w:pos="567"/>
        </w:tabs>
        <w:spacing w:line="240" w:lineRule="auto"/>
        <w:ind w:left="567" w:right="-2" w:hanging="567"/>
      </w:pPr>
      <w:r w:rsidRPr="004936DF">
        <w:t xml:space="preserve">Ha Ön a </w:t>
      </w:r>
      <w:proofErr w:type="spellStart"/>
      <w:r w:rsidRPr="004936DF">
        <w:t>Qsiva</w:t>
      </w:r>
      <w:proofErr w:type="spellEnd"/>
      <w:r w:rsidR="006C3296" w:rsidRPr="004936DF">
        <w:noBreakHyphen/>
      </w:r>
      <w:r w:rsidRPr="004936DF">
        <w:t xml:space="preserve">t terhesség alatt szedi, akkor előfordulhat, hogy az Ön gyermekének magassága és testtömege kisebb lesz, mint ami a születésekor várható lenne. Egy vizsgálatban a terhesség alatt </w:t>
      </w:r>
      <w:proofErr w:type="spellStart"/>
      <w:r w:rsidRPr="004936DF">
        <w:t>topiramátot</w:t>
      </w:r>
      <w:proofErr w:type="spellEnd"/>
      <w:r w:rsidRPr="004936DF">
        <w:t xml:space="preserve"> szedő anyák gyermekeinek 18%</w:t>
      </w:r>
      <w:r w:rsidR="006C3296" w:rsidRPr="004936DF">
        <w:noBreakHyphen/>
      </w:r>
      <w:proofErr w:type="spellStart"/>
      <w:r w:rsidRPr="004936DF">
        <w:t>ánál</w:t>
      </w:r>
      <w:proofErr w:type="spellEnd"/>
      <w:r w:rsidRPr="004936DF">
        <w:t xml:space="preserve"> volt kisebb a magasság és a testtömeg, mint ami a születésükkor várható lett volna, miközben az epilepsziában nem szenvedő és </w:t>
      </w:r>
      <w:r w:rsidRPr="004936DF">
        <w:lastRenderedPageBreak/>
        <w:t>epilepsziaellenes gyógyszert nem szedő anyák gyermekeinek 5%</w:t>
      </w:r>
      <w:r w:rsidR="006C3296" w:rsidRPr="004936DF">
        <w:noBreakHyphen/>
      </w:r>
      <w:proofErr w:type="spellStart"/>
      <w:r w:rsidRPr="004936DF">
        <w:t>ánál</w:t>
      </w:r>
      <w:proofErr w:type="spellEnd"/>
      <w:r w:rsidRPr="004936DF">
        <w:t xml:space="preserve"> volt kisebb a magasság és a testtömeg, mint ami a születésükkor várható volna.</w:t>
      </w:r>
    </w:p>
    <w:p w14:paraId="2C9BE0C6" w14:textId="77777777" w:rsidR="004C0AB5" w:rsidRPr="004936DF" w:rsidRDefault="004C0AB5" w:rsidP="004875AE">
      <w:pPr>
        <w:numPr>
          <w:ilvl w:val="12"/>
          <w:numId w:val="0"/>
        </w:numPr>
        <w:tabs>
          <w:tab w:val="clear" w:pos="567"/>
        </w:tabs>
        <w:spacing w:line="240" w:lineRule="auto"/>
        <w:ind w:left="567" w:right="-2"/>
      </w:pPr>
    </w:p>
    <w:p w14:paraId="12F3CCFC" w14:textId="15C53891" w:rsidR="00C012EA" w:rsidRPr="004936DF" w:rsidRDefault="00905557" w:rsidP="00E8600A">
      <w:pPr>
        <w:rPr>
          <w:i/>
          <w:iCs/>
        </w:rPr>
      </w:pPr>
      <w:r w:rsidRPr="004936DF">
        <w:rPr>
          <w:i/>
          <w:iCs/>
        </w:rPr>
        <w:t>A fogamzásgátlás szükségessége fogamzóképes nőknél:</w:t>
      </w:r>
    </w:p>
    <w:p w14:paraId="35B3A245" w14:textId="77777777" w:rsidR="00626F46" w:rsidRPr="004936DF" w:rsidRDefault="00626F46" w:rsidP="00626F46">
      <w:pPr>
        <w:numPr>
          <w:ilvl w:val="12"/>
          <w:numId w:val="0"/>
        </w:numPr>
        <w:tabs>
          <w:tab w:val="clear" w:pos="567"/>
        </w:tabs>
        <w:spacing w:line="240" w:lineRule="auto"/>
        <w:ind w:right="-2"/>
      </w:pPr>
    </w:p>
    <w:p w14:paraId="602B9EBF" w14:textId="25BC61D5" w:rsidR="00626F46" w:rsidRPr="004936DF" w:rsidRDefault="00905557" w:rsidP="008E4088">
      <w:pPr>
        <w:pStyle w:val="Listaszerbekezds"/>
        <w:numPr>
          <w:ilvl w:val="0"/>
          <w:numId w:val="6"/>
        </w:numPr>
        <w:tabs>
          <w:tab w:val="clear" w:pos="567"/>
        </w:tabs>
        <w:spacing w:line="240" w:lineRule="auto"/>
        <w:ind w:left="567" w:right="-2" w:hanging="567"/>
      </w:pPr>
      <w:r w:rsidRPr="004936DF">
        <w:t xml:space="preserve">Ha Ön fogamzóképes nő, beszélnie kell kezelőorvosával a </w:t>
      </w:r>
      <w:proofErr w:type="spellStart"/>
      <w:r w:rsidRPr="004936DF">
        <w:t>Qsiva</w:t>
      </w:r>
      <w:proofErr w:type="spellEnd"/>
      <w:r w:rsidRPr="004936DF">
        <w:t xml:space="preserve"> helyett alkalmazható, más lehetséges kezelésről. Ha a </w:t>
      </w:r>
      <w:proofErr w:type="spellStart"/>
      <w:r w:rsidRPr="004936DF">
        <w:t>Qsiva</w:t>
      </w:r>
      <w:proofErr w:type="spellEnd"/>
      <w:r w:rsidRPr="004936DF">
        <w:t xml:space="preserve"> alkalmazása melletti döntés születik, akkor nagyon hatékony fogamzásgátlást kell alkalmaznia a kezelés alatt és legalább 4</w:t>
      </w:r>
      <w:r w:rsidR="006C3296" w:rsidRPr="004936DF">
        <w:t> </w:t>
      </w:r>
      <w:r w:rsidRPr="004936DF">
        <w:t xml:space="preserve">hétig a </w:t>
      </w:r>
      <w:proofErr w:type="spellStart"/>
      <w:r w:rsidRPr="004936DF">
        <w:t>Qsiva</w:t>
      </w:r>
      <w:proofErr w:type="spellEnd"/>
      <w:r w:rsidRPr="004936DF">
        <w:t xml:space="preserve"> utolsó adagja után.</w:t>
      </w:r>
    </w:p>
    <w:p w14:paraId="358D8F9D" w14:textId="5F38F800" w:rsidR="00626F46" w:rsidRPr="004936DF" w:rsidRDefault="00626F46" w:rsidP="008E4088">
      <w:pPr>
        <w:pStyle w:val="Listaszerbekezds"/>
        <w:numPr>
          <w:ilvl w:val="0"/>
          <w:numId w:val="6"/>
        </w:numPr>
        <w:tabs>
          <w:tab w:val="clear" w:pos="567"/>
        </w:tabs>
        <w:spacing w:line="240" w:lineRule="auto"/>
        <w:ind w:left="567" w:right="-2" w:hanging="567"/>
      </w:pPr>
      <w:r w:rsidRPr="004936DF">
        <w:t>E</w:t>
      </w:r>
      <w:r w:rsidR="00905557" w:rsidRPr="004936DF">
        <w:t>gy nagyon hatékony fogamzásgátlási módszert (például méhen belüli fogamzásgátló eszközt) vagy két, egymást kiegészítő fogamzásgátlási módszert, például fogamzásgátló tablettát és emellett egy mechanikus fogamzásgátlási módszert (mint például az óvszer vagy a pesszárium/diafragma) kell alkalmazni. Beszélje meg kezelőorvosával, hogy melyik fogamzásgátlási módszer a legmegfelelőbb az Ön számára.</w:t>
      </w:r>
    </w:p>
    <w:p w14:paraId="46E5E708" w14:textId="1DDEC635" w:rsidR="006B233F" w:rsidRPr="004936DF" w:rsidRDefault="00905557" w:rsidP="008E4088">
      <w:pPr>
        <w:pStyle w:val="Listaszerbekezds"/>
        <w:numPr>
          <w:ilvl w:val="0"/>
          <w:numId w:val="6"/>
        </w:numPr>
        <w:tabs>
          <w:tab w:val="clear" w:pos="567"/>
        </w:tabs>
        <w:spacing w:line="240" w:lineRule="auto"/>
        <w:ind w:left="567" w:right="-2" w:hanging="567"/>
      </w:pPr>
      <w:r w:rsidRPr="004936DF">
        <w:t>Ha Ön hormonális fogamzásgátlót szed, fennáll annak a lehetősége, hogy a topiramát miatt csökken a hormonális fogamzásgátlók hatásossága. Ezért kiegészítő, mechanikus fogamzásgátlási módszert kell alkalmazni. Mondja el kezelőorvosának, ha szabálytalan havivérzést észlel.</w:t>
      </w:r>
    </w:p>
    <w:p w14:paraId="2DCAB958" w14:textId="7459BB05" w:rsidR="006B233F" w:rsidRPr="004936DF" w:rsidRDefault="00905557" w:rsidP="008E4088">
      <w:pPr>
        <w:pStyle w:val="Listaszerbekezds"/>
        <w:numPr>
          <w:ilvl w:val="0"/>
          <w:numId w:val="6"/>
        </w:numPr>
        <w:tabs>
          <w:tab w:val="clear" w:pos="567"/>
        </w:tabs>
        <w:spacing w:line="240" w:lineRule="auto"/>
        <w:ind w:left="567" w:right="-2" w:hanging="567"/>
      </w:pPr>
      <w:r w:rsidRPr="004936DF">
        <w:t xml:space="preserve">Azonnal hagyja abba a </w:t>
      </w:r>
      <w:proofErr w:type="spellStart"/>
      <w:r w:rsidRPr="004936DF">
        <w:t>Qsiva</w:t>
      </w:r>
      <w:proofErr w:type="spellEnd"/>
      <w:r w:rsidRPr="004936DF">
        <w:t xml:space="preserve"> szedését, és mondja el kezelőorvosának, ha kimarad egy havivérzése, vagy azt feltételezi, hogy terhes.</w:t>
      </w:r>
    </w:p>
    <w:p w14:paraId="72DCF89E" w14:textId="77777777" w:rsidR="00626F46" w:rsidRPr="004936DF" w:rsidRDefault="00626F46" w:rsidP="00626F46">
      <w:pPr>
        <w:numPr>
          <w:ilvl w:val="12"/>
          <w:numId w:val="0"/>
        </w:numPr>
        <w:tabs>
          <w:tab w:val="clear" w:pos="567"/>
        </w:tabs>
        <w:spacing w:line="240" w:lineRule="auto"/>
        <w:ind w:right="-2"/>
      </w:pPr>
    </w:p>
    <w:p w14:paraId="5DB3CF83" w14:textId="77777777" w:rsidR="00905557" w:rsidRPr="004936DF" w:rsidRDefault="00905557" w:rsidP="00905557">
      <w:pPr>
        <w:rPr>
          <w:i/>
          <w:iCs/>
        </w:rPr>
      </w:pPr>
      <w:r w:rsidRPr="004936DF">
        <w:rPr>
          <w:i/>
          <w:iCs/>
        </w:rPr>
        <w:t xml:space="preserve">Ha Ön teherbe szeretne esni a </w:t>
      </w:r>
      <w:proofErr w:type="spellStart"/>
      <w:r w:rsidRPr="004936DF">
        <w:rPr>
          <w:i/>
          <w:iCs/>
        </w:rPr>
        <w:t>Qsiva</w:t>
      </w:r>
      <w:proofErr w:type="spellEnd"/>
      <w:r w:rsidRPr="004936DF">
        <w:rPr>
          <w:i/>
          <w:iCs/>
        </w:rPr>
        <w:t xml:space="preserve"> szedése alatt: </w:t>
      </w:r>
    </w:p>
    <w:p w14:paraId="14555B1B" w14:textId="77777777" w:rsidR="00C333F1" w:rsidRPr="004936DF" w:rsidRDefault="00C333F1" w:rsidP="00626F46">
      <w:pPr>
        <w:numPr>
          <w:ilvl w:val="12"/>
          <w:numId w:val="0"/>
        </w:numPr>
        <w:tabs>
          <w:tab w:val="clear" w:pos="567"/>
        </w:tabs>
        <w:spacing w:line="240" w:lineRule="auto"/>
        <w:ind w:right="-2"/>
      </w:pPr>
    </w:p>
    <w:p w14:paraId="7ADB472A" w14:textId="49789FFA" w:rsidR="00C333F1" w:rsidRPr="004936DF" w:rsidRDefault="00905557" w:rsidP="008E4088">
      <w:pPr>
        <w:pStyle w:val="Listaszerbekezds"/>
        <w:numPr>
          <w:ilvl w:val="0"/>
          <w:numId w:val="8"/>
        </w:numPr>
        <w:tabs>
          <w:tab w:val="clear" w:pos="567"/>
        </w:tabs>
        <w:spacing w:line="240" w:lineRule="auto"/>
        <w:ind w:left="567" w:right="-2" w:hanging="567"/>
      </w:pPr>
      <w:r w:rsidRPr="004936DF">
        <w:t>Kérjen időpontot kezelőorvosához.</w:t>
      </w:r>
    </w:p>
    <w:p w14:paraId="4554F2B6" w14:textId="5849B54D" w:rsidR="00905557" w:rsidRPr="004936DF" w:rsidRDefault="00905557" w:rsidP="00E8600A">
      <w:pPr>
        <w:pStyle w:val="Listaszerbekezds"/>
        <w:numPr>
          <w:ilvl w:val="0"/>
          <w:numId w:val="8"/>
        </w:numPr>
        <w:tabs>
          <w:tab w:val="clear" w:pos="567"/>
        </w:tabs>
        <w:spacing w:line="240" w:lineRule="auto"/>
        <w:ind w:left="567" w:right="-2" w:hanging="567"/>
      </w:pPr>
      <w:r w:rsidRPr="004936DF">
        <w:t>Ne hagyja abba a fogamzásgátlás alkalmazását addig, amíg nem beszélte ezt meg kezelőorvosával.</w:t>
      </w:r>
    </w:p>
    <w:p w14:paraId="77A2761E" w14:textId="77777777" w:rsidR="00C333F1" w:rsidRPr="004936DF" w:rsidRDefault="00C333F1" w:rsidP="00E8600A"/>
    <w:p w14:paraId="6F07E79B" w14:textId="7B4CB5A5" w:rsidR="00905557" w:rsidRPr="004936DF" w:rsidRDefault="00905557" w:rsidP="00905557">
      <w:r w:rsidRPr="004936DF">
        <w:rPr>
          <w:i/>
          <w:iCs/>
        </w:rPr>
        <w:t xml:space="preserve">Ha Ön a </w:t>
      </w:r>
      <w:proofErr w:type="spellStart"/>
      <w:r w:rsidRPr="004936DF">
        <w:rPr>
          <w:i/>
          <w:iCs/>
        </w:rPr>
        <w:t>Qsiva</w:t>
      </w:r>
      <w:proofErr w:type="spellEnd"/>
      <w:r w:rsidRPr="004936DF">
        <w:rPr>
          <w:i/>
          <w:iCs/>
        </w:rPr>
        <w:t xml:space="preserve"> szedése alatt teherbe esett, vagy úgy gondolja, hogy terhes lehet:</w:t>
      </w:r>
    </w:p>
    <w:p w14:paraId="7715BAF8" w14:textId="77777777" w:rsidR="00905557" w:rsidRPr="004936DF" w:rsidRDefault="00905557" w:rsidP="00905557"/>
    <w:p w14:paraId="1D4D0A64" w14:textId="48E184E2" w:rsidR="00905557" w:rsidRPr="004936DF" w:rsidRDefault="00905557" w:rsidP="00E8600A">
      <w:pPr>
        <w:pStyle w:val="Listaszerbekezds"/>
        <w:numPr>
          <w:ilvl w:val="0"/>
          <w:numId w:val="8"/>
        </w:numPr>
        <w:tabs>
          <w:tab w:val="clear" w:pos="567"/>
        </w:tabs>
        <w:spacing w:line="240" w:lineRule="auto"/>
        <w:ind w:left="567" w:right="-2" w:hanging="567"/>
      </w:pPr>
      <w:r w:rsidRPr="004936DF">
        <w:t>Sürgősen kérjen időpontot kezelőorvosához.</w:t>
      </w:r>
    </w:p>
    <w:p w14:paraId="2F945327" w14:textId="5CBDC8C1" w:rsidR="00905557" w:rsidRPr="004936DF" w:rsidRDefault="00905557" w:rsidP="00E8600A">
      <w:pPr>
        <w:pStyle w:val="Listaszerbekezds"/>
        <w:numPr>
          <w:ilvl w:val="0"/>
          <w:numId w:val="8"/>
        </w:numPr>
        <w:tabs>
          <w:tab w:val="clear" w:pos="567"/>
        </w:tabs>
        <w:spacing w:line="240" w:lineRule="auto"/>
        <w:ind w:left="567" w:right="-2" w:hanging="567"/>
      </w:pPr>
      <w:r w:rsidRPr="004936DF">
        <w:t>Azonnal hagyja abba a szedését, és beszéljen kezelőorvosával.</w:t>
      </w:r>
    </w:p>
    <w:p w14:paraId="6846DB2E" w14:textId="77CB7BF6" w:rsidR="00905557" w:rsidRPr="004936DF" w:rsidRDefault="00905557" w:rsidP="00E8600A">
      <w:pPr>
        <w:pStyle w:val="Listaszerbekezds"/>
        <w:numPr>
          <w:ilvl w:val="0"/>
          <w:numId w:val="8"/>
        </w:numPr>
        <w:tabs>
          <w:tab w:val="clear" w:pos="567"/>
        </w:tabs>
        <w:spacing w:line="240" w:lineRule="auto"/>
        <w:ind w:left="567" w:right="-2" w:hanging="567"/>
      </w:pPr>
      <w:r w:rsidRPr="004936DF">
        <w:t>A kezelőorvos tanácsot fog adni a terhesség alatti szedése miatti kockázatokkal kapcsolatban.</w:t>
      </w:r>
    </w:p>
    <w:p w14:paraId="01534FA7" w14:textId="77777777" w:rsidR="00905557" w:rsidRPr="004936DF" w:rsidRDefault="00905557" w:rsidP="00905557"/>
    <w:p w14:paraId="74236845" w14:textId="77777777" w:rsidR="00905557" w:rsidRPr="004936DF" w:rsidRDefault="00905557" w:rsidP="00905557">
      <w:r w:rsidRPr="004936DF">
        <w:t xml:space="preserve">Mindenképpen olvassa el a Betegeknek szóló útmutatót, amit kezelőorvosától fog megkapni. Egy betegkártyát is kap a </w:t>
      </w:r>
      <w:proofErr w:type="spellStart"/>
      <w:r w:rsidRPr="004936DF">
        <w:t>Qsiva</w:t>
      </w:r>
      <w:proofErr w:type="spellEnd"/>
      <w:r w:rsidRPr="004936DF">
        <w:t xml:space="preserve"> csomagolásával, amely emlékezteti Önt a topiramát terhesség alatti kockázataira.</w:t>
      </w:r>
    </w:p>
    <w:p w14:paraId="7C502E39" w14:textId="77777777" w:rsidR="00296DF6" w:rsidRPr="004936DF" w:rsidRDefault="00296DF6" w:rsidP="004875AE">
      <w:pPr>
        <w:numPr>
          <w:ilvl w:val="12"/>
          <w:numId w:val="0"/>
        </w:numPr>
        <w:tabs>
          <w:tab w:val="clear" w:pos="567"/>
        </w:tabs>
        <w:spacing w:line="240" w:lineRule="auto"/>
        <w:ind w:right="-2"/>
        <w:rPr>
          <w:szCs w:val="22"/>
        </w:rPr>
      </w:pPr>
    </w:p>
    <w:p w14:paraId="2B0A43FC" w14:textId="77777777" w:rsidR="00296DF6" w:rsidRPr="004936DF" w:rsidRDefault="00296DF6" w:rsidP="008E4088">
      <w:pPr>
        <w:numPr>
          <w:ilvl w:val="0"/>
          <w:numId w:val="3"/>
        </w:numPr>
        <w:tabs>
          <w:tab w:val="clear" w:pos="567"/>
        </w:tabs>
        <w:spacing w:line="240" w:lineRule="auto"/>
        <w:ind w:left="567" w:hanging="567"/>
        <w:rPr>
          <w:b/>
          <w:szCs w:val="22"/>
        </w:rPr>
      </w:pPr>
      <w:r w:rsidRPr="004936DF">
        <w:rPr>
          <w:b/>
        </w:rPr>
        <w:t>Szoptatás</w:t>
      </w:r>
    </w:p>
    <w:p w14:paraId="43DED704" w14:textId="490323ED" w:rsidR="00296DF6" w:rsidRPr="004936DF" w:rsidRDefault="004B013D" w:rsidP="007E067B">
      <w:pPr>
        <w:numPr>
          <w:ilvl w:val="12"/>
          <w:numId w:val="0"/>
        </w:numPr>
        <w:tabs>
          <w:tab w:val="clear" w:pos="567"/>
          <w:tab w:val="left" w:pos="1290"/>
        </w:tabs>
        <w:spacing w:line="240" w:lineRule="auto"/>
        <w:ind w:left="567"/>
        <w:rPr>
          <w:szCs w:val="22"/>
        </w:rPr>
      </w:pPr>
      <w:r w:rsidRPr="004936DF">
        <w:t xml:space="preserve">Nem </w:t>
      </w:r>
      <w:r w:rsidR="00FC2FCF" w:rsidRPr="004936DF">
        <w:t xml:space="preserve">javasolt </w:t>
      </w:r>
      <w:r w:rsidRPr="004936DF">
        <w:t xml:space="preserve">a szoptatás, ha </w:t>
      </w:r>
      <w:proofErr w:type="spellStart"/>
      <w:r w:rsidR="00875780" w:rsidRPr="004936DF">
        <w:t>Qsiva</w:t>
      </w:r>
      <w:proofErr w:type="spellEnd"/>
      <w:r w:rsidR="00875780" w:rsidRPr="004936DF">
        <w:noBreakHyphen/>
      </w:r>
      <w:r w:rsidRPr="004936DF">
        <w:t>t szed, mivel a gyógyszer átjut az anyatejbe. A kezelőorvosa dönti el, hogy a szoptatást kell felfüggesztenie</w:t>
      </w:r>
      <w:r w:rsidR="00F30406" w:rsidRPr="004936DF">
        <w:t>,</w:t>
      </w:r>
      <w:r w:rsidRPr="004936DF">
        <w:t xml:space="preserve"> vagy a </w:t>
      </w:r>
      <w:proofErr w:type="spellStart"/>
      <w:r w:rsidR="00875780" w:rsidRPr="004936DF">
        <w:t>Qsiva</w:t>
      </w:r>
      <w:proofErr w:type="spellEnd"/>
      <w:r w:rsidR="00875780" w:rsidRPr="004936DF">
        <w:noBreakHyphen/>
      </w:r>
      <w:r w:rsidRPr="004936DF">
        <w:t xml:space="preserve">t kell </w:t>
      </w:r>
      <w:r w:rsidR="00F30406" w:rsidRPr="004936DF">
        <w:t>abbahagy</w:t>
      </w:r>
      <w:r w:rsidRPr="004936DF">
        <w:t>nia.</w:t>
      </w:r>
    </w:p>
    <w:p w14:paraId="56EB7E55" w14:textId="77777777" w:rsidR="00296DF6" w:rsidRPr="004936DF" w:rsidRDefault="00296DF6" w:rsidP="00A20BE9">
      <w:pPr>
        <w:numPr>
          <w:ilvl w:val="12"/>
          <w:numId w:val="0"/>
        </w:numPr>
        <w:tabs>
          <w:tab w:val="clear" w:pos="567"/>
          <w:tab w:val="left" w:pos="1290"/>
        </w:tabs>
        <w:spacing w:line="240" w:lineRule="auto"/>
        <w:rPr>
          <w:szCs w:val="22"/>
        </w:rPr>
      </w:pPr>
    </w:p>
    <w:p w14:paraId="235A6077" w14:textId="77777777" w:rsidR="00296DF6" w:rsidRPr="004936DF" w:rsidRDefault="00296DF6" w:rsidP="007E067B">
      <w:pPr>
        <w:tabs>
          <w:tab w:val="clear" w:pos="567"/>
        </w:tabs>
        <w:spacing w:line="240" w:lineRule="auto"/>
        <w:rPr>
          <w:b/>
          <w:szCs w:val="22"/>
        </w:rPr>
      </w:pPr>
      <w:r w:rsidRPr="004936DF">
        <w:rPr>
          <w:b/>
        </w:rPr>
        <w:t>A készítmény hatásai a gépjárművezetéshez és a gépek kezeléséhez szükséges képességekre</w:t>
      </w:r>
    </w:p>
    <w:p w14:paraId="1D43DFE1" w14:textId="18862606" w:rsidR="00296DF6" w:rsidRPr="004936DF" w:rsidRDefault="00E320CD" w:rsidP="007E067B">
      <w:pPr>
        <w:numPr>
          <w:ilvl w:val="12"/>
          <w:numId w:val="0"/>
        </w:numPr>
        <w:tabs>
          <w:tab w:val="clear" w:pos="567"/>
          <w:tab w:val="left" w:pos="1290"/>
        </w:tabs>
        <w:spacing w:line="240" w:lineRule="auto"/>
        <w:ind w:right="-2"/>
        <w:rPr>
          <w:szCs w:val="22"/>
        </w:rPr>
      </w:pPr>
      <w:r w:rsidRPr="004936DF">
        <w:t xml:space="preserve">Tartózkodjon a gépjárművezetéstől és a gépek kezelésétől a </w:t>
      </w:r>
      <w:proofErr w:type="spellStart"/>
      <w:r w:rsidR="00875780" w:rsidRPr="004936DF">
        <w:t>Qsiva</w:t>
      </w:r>
      <w:proofErr w:type="spellEnd"/>
      <w:r w:rsidR="00875780" w:rsidRPr="004936DF">
        <w:noBreakHyphen/>
      </w:r>
      <w:r w:rsidRPr="004936DF">
        <w:t xml:space="preserve">kezelés ideje alatt, ha </w:t>
      </w:r>
      <w:r w:rsidR="00654B06" w:rsidRPr="004936DF">
        <w:t>le</w:t>
      </w:r>
      <w:r w:rsidRPr="004936DF">
        <w:t>csökken</w:t>
      </w:r>
      <w:r w:rsidR="00654B06" w:rsidRPr="004936DF">
        <w:t>t</w:t>
      </w:r>
      <w:r w:rsidRPr="004936DF">
        <w:t xml:space="preserve"> a reakcióképessége. Álmosságot, szédülést, látászavarokat és homályos látást jelentettek a </w:t>
      </w:r>
      <w:r w:rsidR="00654B06" w:rsidRPr="004936DF">
        <w:t>gyógyszerben</w:t>
      </w:r>
      <w:r w:rsidRPr="004936DF">
        <w:t xml:space="preserve"> lévő hatóanyagok egyikének szedésekor. Várj</w:t>
      </w:r>
      <w:r w:rsidR="00FC2FCF" w:rsidRPr="004936DF">
        <w:t>on</w:t>
      </w:r>
      <w:r w:rsidRPr="004936DF">
        <w:t xml:space="preserve">, </w:t>
      </w:r>
      <w:r w:rsidR="00FC2FCF" w:rsidRPr="004936DF">
        <w:t xml:space="preserve">amíg </w:t>
      </w:r>
      <w:r w:rsidRPr="004936DF">
        <w:t xml:space="preserve">megtudja, miként hat Önre a </w:t>
      </w:r>
      <w:proofErr w:type="spellStart"/>
      <w:r w:rsidRPr="004936DF">
        <w:t>Qsiva</w:t>
      </w:r>
      <w:proofErr w:type="spellEnd"/>
      <w:r w:rsidRPr="004936DF">
        <w:t>, mielőtt ezeket a tevékenységeket kipróbálja.</w:t>
      </w:r>
    </w:p>
    <w:p w14:paraId="4FF07555" w14:textId="77777777" w:rsidR="00296DF6" w:rsidRPr="004936DF" w:rsidRDefault="00296DF6" w:rsidP="00A20BE9">
      <w:pPr>
        <w:numPr>
          <w:ilvl w:val="12"/>
          <w:numId w:val="0"/>
        </w:numPr>
        <w:tabs>
          <w:tab w:val="clear" w:pos="567"/>
          <w:tab w:val="left" w:pos="1290"/>
        </w:tabs>
        <w:spacing w:line="240" w:lineRule="auto"/>
        <w:ind w:right="-2"/>
        <w:rPr>
          <w:szCs w:val="22"/>
        </w:rPr>
      </w:pPr>
    </w:p>
    <w:p w14:paraId="56D2195E" w14:textId="20283395" w:rsidR="006F6B8B" w:rsidRPr="004936DF" w:rsidRDefault="006F6B8B" w:rsidP="007E067B">
      <w:pPr>
        <w:numPr>
          <w:ilvl w:val="12"/>
          <w:numId w:val="0"/>
        </w:numPr>
        <w:tabs>
          <w:tab w:val="clear" w:pos="567"/>
          <w:tab w:val="left" w:pos="1290"/>
        </w:tabs>
        <w:spacing w:line="240" w:lineRule="auto"/>
        <w:rPr>
          <w:iCs/>
          <w:szCs w:val="22"/>
          <w:u w:val="single"/>
        </w:rPr>
      </w:pPr>
      <w:proofErr w:type="spellStart"/>
      <w:r w:rsidRPr="004936DF">
        <w:rPr>
          <w:iCs/>
          <w:u w:val="single"/>
        </w:rPr>
        <w:t>Qsiva</w:t>
      </w:r>
      <w:proofErr w:type="spellEnd"/>
      <w:r w:rsidRPr="004936DF">
        <w:rPr>
          <w:iCs/>
          <w:u w:val="single"/>
        </w:rPr>
        <w:t xml:space="preserve"> 3,75 mg/23 mg </w:t>
      </w:r>
      <w:r w:rsidR="00D302B3">
        <w:rPr>
          <w:iCs/>
          <w:u w:val="single"/>
        </w:rPr>
        <w:t>módosított hatóanyag</w:t>
      </w:r>
      <w:r w:rsidR="001F6968">
        <w:rPr>
          <w:iCs/>
          <w:u w:val="single"/>
        </w:rPr>
        <w:t>-</w:t>
      </w:r>
      <w:r w:rsidR="00D302B3">
        <w:rPr>
          <w:iCs/>
          <w:u w:val="single"/>
        </w:rPr>
        <w:t>leadású kemény kapszula</w:t>
      </w:r>
    </w:p>
    <w:p w14:paraId="5523FCAB" w14:textId="6D6D6F5F" w:rsidR="00296DF6" w:rsidRPr="004936DF" w:rsidRDefault="00482D69" w:rsidP="007E067B">
      <w:pPr>
        <w:tabs>
          <w:tab w:val="clear" w:pos="567"/>
        </w:tabs>
        <w:spacing w:line="240" w:lineRule="auto"/>
        <w:rPr>
          <w:b/>
          <w:szCs w:val="22"/>
        </w:rPr>
      </w:pPr>
      <w:r w:rsidRPr="004936DF">
        <w:rPr>
          <w:b/>
        </w:rPr>
        <w:t xml:space="preserve">A </w:t>
      </w:r>
      <w:proofErr w:type="spellStart"/>
      <w:r w:rsidRPr="004936DF">
        <w:rPr>
          <w:b/>
        </w:rPr>
        <w:t>Qsiva</w:t>
      </w:r>
      <w:proofErr w:type="spellEnd"/>
      <w:r w:rsidRPr="004936DF">
        <w:rPr>
          <w:b/>
        </w:rPr>
        <w:t xml:space="preserve"> szacharózt tartalmaz</w:t>
      </w:r>
    </w:p>
    <w:p w14:paraId="1F6CBC05" w14:textId="44659E1B" w:rsidR="00C84861" w:rsidRPr="004936DF" w:rsidRDefault="00482D69" w:rsidP="007E067B">
      <w:pPr>
        <w:numPr>
          <w:ilvl w:val="12"/>
          <w:numId w:val="0"/>
        </w:numPr>
        <w:tabs>
          <w:tab w:val="clear" w:pos="567"/>
          <w:tab w:val="left" w:pos="1290"/>
        </w:tabs>
        <w:spacing w:line="240" w:lineRule="auto"/>
        <w:rPr>
          <w:szCs w:val="22"/>
        </w:rPr>
      </w:pPr>
      <w:r w:rsidRPr="004936DF">
        <w:t xml:space="preserve">A </w:t>
      </w:r>
      <w:proofErr w:type="spellStart"/>
      <w:r w:rsidRPr="004936DF">
        <w:t>Qsiva</w:t>
      </w:r>
      <w:proofErr w:type="spellEnd"/>
      <w:r w:rsidRPr="004936DF">
        <w:t xml:space="preserve"> kis mennyiségben tartalmaz egy</w:t>
      </w:r>
      <w:r w:rsidR="00654B06" w:rsidRPr="004936DF">
        <w:t xml:space="preserve"> </w:t>
      </w:r>
      <w:r w:rsidRPr="004936DF">
        <w:t>szacharóz nev</w:t>
      </w:r>
      <w:r w:rsidR="00654B06" w:rsidRPr="004936DF">
        <w:t>ű cukorfajtát</w:t>
      </w:r>
      <w:r w:rsidRPr="004936DF">
        <w:t xml:space="preserve">. Amennyiben kezelőorvosa korábban már figyelmeztette Önt, hogy bizonyos cukrokra érzékeny, keresse fel </w:t>
      </w:r>
      <w:r w:rsidR="00654B06" w:rsidRPr="004936DF">
        <w:t>kezelő</w:t>
      </w:r>
      <w:r w:rsidRPr="004936DF">
        <w:t>orvosát, mielőtt elkezdi szedni ezt a gyógyszert.</w:t>
      </w:r>
    </w:p>
    <w:p w14:paraId="2E373609" w14:textId="77777777" w:rsidR="00296DF6" w:rsidRPr="004936DF" w:rsidRDefault="00296DF6" w:rsidP="00EB3463">
      <w:pPr>
        <w:numPr>
          <w:ilvl w:val="12"/>
          <w:numId w:val="0"/>
        </w:numPr>
        <w:tabs>
          <w:tab w:val="clear" w:pos="567"/>
          <w:tab w:val="left" w:pos="1290"/>
        </w:tabs>
        <w:spacing w:line="240" w:lineRule="auto"/>
        <w:rPr>
          <w:szCs w:val="22"/>
        </w:rPr>
      </w:pPr>
    </w:p>
    <w:p w14:paraId="1720CA4B" w14:textId="290F6914" w:rsidR="006F6B8B" w:rsidRPr="004936DF" w:rsidRDefault="006F6B8B" w:rsidP="007E067B">
      <w:pPr>
        <w:numPr>
          <w:ilvl w:val="12"/>
          <w:numId w:val="0"/>
        </w:numPr>
        <w:tabs>
          <w:tab w:val="clear" w:pos="567"/>
          <w:tab w:val="left" w:pos="1290"/>
        </w:tabs>
        <w:spacing w:line="240" w:lineRule="auto"/>
        <w:ind w:right="-2"/>
        <w:rPr>
          <w:iCs/>
          <w:szCs w:val="22"/>
          <w:u w:val="single"/>
        </w:rPr>
      </w:pPr>
      <w:proofErr w:type="spellStart"/>
      <w:r w:rsidRPr="004936DF">
        <w:rPr>
          <w:iCs/>
          <w:u w:val="single"/>
        </w:rPr>
        <w:t>Qsiva</w:t>
      </w:r>
      <w:proofErr w:type="spellEnd"/>
      <w:r w:rsidRPr="004936DF">
        <w:rPr>
          <w:iCs/>
          <w:u w:val="single"/>
        </w:rPr>
        <w:t xml:space="preserve"> 7,5 mg/46 mg, 11,25 mg/69 mg és 15 mg/92 mg </w:t>
      </w:r>
      <w:r w:rsidR="00D302B3">
        <w:rPr>
          <w:iCs/>
          <w:u w:val="single"/>
        </w:rPr>
        <w:t>módosított hatóanyag</w:t>
      </w:r>
      <w:r w:rsidR="001F6968">
        <w:rPr>
          <w:iCs/>
          <w:u w:val="single"/>
        </w:rPr>
        <w:t>-</w:t>
      </w:r>
      <w:r w:rsidR="00D302B3">
        <w:rPr>
          <w:iCs/>
          <w:u w:val="single"/>
        </w:rPr>
        <w:t>leadású kemény kapszula</w:t>
      </w:r>
    </w:p>
    <w:p w14:paraId="5FFD5C9C" w14:textId="7DB3D3E1" w:rsidR="006F6B8B" w:rsidRPr="004936DF" w:rsidRDefault="006F6B8B" w:rsidP="007E067B">
      <w:pPr>
        <w:tabs>
          <w:tab w:val="clear" w:pos="567"/>
        </w:tabs>
        <w:spacing w:line="240" w:lineRule="auto"/>
        <w:rPr>
          <w:b/>
          <w:szCs w:val="22"/>
        </w:rPr>
      </w:pPr>
      <w:r w:rsidRPr="004936DF">
        <w:rPr>
          <w:b/>
        </w:rPr>
        <w:t xml:space="preserve">A </w:t>
      </w:r>
      <w:proofErr w:type="spellStart"/>
      <w:r w:rsidRPr="004936DF">
        <w:rPr>
          <w:b/>
        </w:rPr>
        <w:t>Qsiva</w:t>
      </w:r>
      <w:proofErr w:type="spellEnd"/>
      <w:r w:rsidRPr="004936DF">
        <w:rPr>
          <w:b/>
        </w:rPr>
        <w:t xml:space="preserve"> szacharózt, </w:t>
      </w:r>
      <w:proofErr w:type="spellStart"/>
      <w:r w:rsidRPr="004936DF">
        <w:rPr>
          <w:b/>
        </w:rPr>
        <w:t>tartrazint</w:t>
      </w:r>
      <w:proofErr w:type="spellEnd"/>
      <w:r w:rsidRPr="004936DF">
        <w:rPr>
          <w:b/>
        </w:rPr>
        <w:t xml:space="preserve"> és </w:t>
      </w:r>
      <w:proofErr w:type="spellStart"/>
      <w:r w:rsidRPr="004936DF">
        <w:rPr>
          <w:b/>
        </w:rPr>
        <w:t>Sunset</w:t>
      </w:r>
      <w:proofErr w:type="spellEnd"/>
      <w:r w:rsidRPr="004936DF">
        <w:rPr>
          <w:b/>
        </w:rPr>
        <w:t xml:space="preserve"> </w:t>
      </w:r>
      <w:proofErr w:type="spellStart"/>
      <w:r w:rsidRPr="004936DF">
        <w:rPr>
          <w:b/>
        </w:rPr>
        <w:t>Yellow</w:t>
      </w:r>
      <w:proofErr w:type="spellEnd"/>
      <w:r w:rsidRPr="004936DF">
        <w:rPr>
          <w:b/>
        </w:rPr>
        <w:t xml:space="preserve"> FCF színezéket tartalmaz</w:t>
      </w:r>
    </w:p>
    <w:p w14:paraId="6B22AEB1" w14:textId="6C4F3873" w:rsidR="006F6B8B" w:rsidRPr="004936DF" w:rsidRDefault="006F6B8B" w:rsidP="007E067B">
      <w:pPr>
        <w:numPr>
          <w:ilvl w:val="12"/>
          <w:numId w:val="0"/>
        </w:numPr>
        <w:tabs>
          <w:tab w:val="clear" w:pos="567"/>
          <w:tab w:val="left" w:pos="1290"/>
        </w:tabs>
        <w:spacing w:line="240" w:lineRule="auto"/>
        <w:rPr>
          <w:szCs w:val="22"/>
        </w:rPr>
      </w:pPr>
      <w:r w:rsidRPr="004936DF">
        <w:lastRenderedPageBreak/>
        <w:t xml:space="preserve">A </w:t>
      </w:r>
      <w:proofErr w:type="spellStart"/>
      <w:r w:rsidRPr="004936DF">
        <w:t>Qsiva</w:t>
      </w:r>
      <w:proofErr w:type="spellEnd"/>
      <w:r w:rsidRPr="004936DF">
        <w:t xml:space="preserve"> kis mennyiségben tartalmaz egy</w:t>
      </w:r>
      <w:r w:rsidR="00654B06" w:rsidRPr="004936DF">
        <w:t xml:space="preserve"> </w:t>
      </w:r>
      <w:r w:rsidRPr="004936DF">
        <w:t>szacharóz nev</w:t>
      </w:r>
      <w:r w:rsidR="00654B06" w:rsidRPr="004936DF">
        <w:t>ű cukorfajtát</w:t>
      </w:r>
      <w:r w:rsidRPr="004936DF">
        <w:t xml:space="preserve">. Amennyiben kezelőorvosa korábban már figyelmeztette Önt, hogy bizonyos cukrokra érzékeny, keresse fel </w:t>
      </w:r>
      <w:r w:rsidR="00654B06" w:rsidRPr="004936DF">
        <w:t>kezelő</w:t>
      </w:r>
      <w:r w:rsidRPr="004936DF">
        <w:t>orvosát, mielőtt elkezdi szedni ezt a gyógyszert.</w:t>
      </w:r>
    </w:p>
    <w:p w14:paraId="2C94BBFB" w14:textId="77777777" w:rsidR="006F6B8B" w:rsidRPr="004936DF" w:rsidRDefault="006F6B8B" w:rsidP="004875AE">
      <w:pPr>
        <w:numPr>
          <w:ilvl w:val="12"/>
          <w:numId w:val="0"/>
        </w:numPr>
        <w:tabs>
          <w:tab w:val="clear" w:pos="567"/>
          <w:tab w:val="left" w:pos="1290"/>
        </w:tabs>
        <w:spacing w:line="240" w:lineRule="auto"/>
        <w:rPr>
          <w:szCs w:val="22"/>
        </w:rPr>
      </w:pPr>
    </w:p>
    <w:p w14:paraId="60FC5370" w14:textId="77777777" w:rsidR="00296DF6" w:rsidRPr="004936DF" w:rsidRDefault="00296DF6" w:rsidP="004875AE">
      <w:pPr>
        <w:numPr>
          <w:ilvl w:val="12"/>
          <w:numId w:val="0"/>
        </w:numPr>
        <w:tabs>
          <w:tab w:val="clear" w:pos="567"/>
          <w:tab w:val="left" w:pos="1290"/>
        </w:tabs>
        <w:spacing w:line="240" w:lineRule="auto"/>
        <w:ind w:right="-2"/>
        <w:rPr>
          <w:szCs w:val="22"/>
        </w:rPr>
      </w:pPr>
      <w:r w:rsidRPr="004936DF">
        <w:t xml:space="preserve">A </w:t>
      </w:r>
      <w:proofErr w:type="spellStart"/>
      <w:r w:rsidRPr="004936DF">
        <w:t>tartrazin</w:t>
      </w:r>
      <w:proofErr w:type="spellEnd"/>
      <w:r w:rsidRPr="004936DF">
        <w:t xml:space="preserve"> és a </w:t>
      </w:r>
      <w:proofErr w:type="spellStart"/>
      <w:r w:rsidRPr="004936DF">
        <w:t>Sunset</w:t>
      </w:r>
      <w:proofErr w:type="spellEnd"/>
      <w:r w:rsidRPr="004936DF">
        <w:t xml:space="preserve"> </w:t>
      </w:r>
      <w:proofErr w:type="spellStart"/>
      <w:r w:rsidRPr="004936DF">
        <w:t>Yellow</w:t>
      </w:r>
      <w:proofErr w:type="spellEnd"/>
      <w:r w:rsidRPr="004936DF">
        <w:t xml:space="preserve"> FCF színezékek allergiás reakciókat okozhatnak.</w:t>
      </w:r>
    </w:p>
    <w:p w14:paraId="4B19E5ED" w14:textId="77777777" w:rsidR="00296DF6" w:rsidRPr="004936DF" w:rsidRDefault="00296DF6" w:rsidP="004875AE">
      <w:pPr>
        <w:numPr>
          <w:ilvl w:val="12"/>
          <w:numId w:val="0"/>
        </w:numPr>
        <w:tabs>
          <w:tab w:val="clear" w:pos="567"/>
        </w:tabs>
        <w:spacing w:line="240" w:lineRule="auto"/>
        <w:ind w:right="-2"/>
        <w:rPr>
          <w:szCs w:val="22"/>
        </w:rPr>
      </w:pPr>
    </w:p>
    <w:p w14:paraId="3B9680B3" w14:textId="77777777" w:rsidR="00296DF6" w:rsidRPr="004936DF" w:rsidRDefault="00296DF6" w:rsidP="004875AE">
      <w:pPr>
        <w:numPr>
          <w:ilvl w:val="12"/>
          <w:numId w:val="0"/>
        </w:numPr>
        <w:tabs>
          <w:tab w:val="clear" w:pos="567"/>
        </w:tabs>
        <w:spacing w:line="240" w:lineRule="auto"/>
        <w:ind w:right="-2"/>
        <w:rPr>
          <w:szCs w:val="22"/>
        </w:rPr>
      </w:pPr>
    </w:p>
    <w:p w14:paraId="17D4376F" w14:textId="6D523647" w:rsidR="00296DF6" w:rsidRPr="004936DF" w:rsidRDefault="00296DF6" w:rsidP="007E067B">
      <w:pPr>
        <w:numPr>
          <w:ilvl w:val="12"/>
          <w:numId w:val="0"/>
        </w:numPr>
        <w:tabs>
          <w:tab w:val="clear" w:pos="567"/>
        </w:tabs>
        <w:spacing w:line="240" w:lineRule="auto"/>
        <w:ind w:left="567" w:right="-2" w:hanging="567"/>
        <w:outlineLvl w:val="0"/>
        <w:rPr>
          <w:b/>
          <w:szCs w:val="22"/>
        </w:rPr>
      </w:pPr>
      <w:r w:rsidRPr="004936DF">
        <w:rPr>
          <w:b/>
        </w:rPr>
        <w:t>3.</w:t>
      </w:r>
      <w:r w:rsidRPr="004936DF">
        <w:rPr>
          <w:b/>
        </w:rPr>
        <w:tab/>
        <w:t xml:space="preserve">Hogyan kell szedni a </w:t>
      </w:r>
      <w:proofErr w:type="spellStart"/>
      <w:r w:rsidR="00875780" w:rsidRPr="004936DF">
        <w:rPr>
          <w:b/>
        </w:rPr>
        <w:t>Qsiva</w:t>
      </w:r>
      <w:proofErr w:type="spellEnd"/>
      <w:r w:rsidR="00875780" w:rsidRPr="004936DF">
        <w:rPr>
          <w:b/>
        </w:rPr>
        <w:noBreakHyphen/>
      </w:r>
      <w:r w:rsidRPr="004936DF">
        <w:rPr>
          <w:b/>
        </w:rPr>
        <w:t>t?</w:t>
      </w:r>
    </w:p>
    <w:p w14:paraId="435F6016" w14:textId="77777777" w:rsidR="00296DF6" w:rsidRPr="004936DF" w:rsidRDefault="00296DF6" w:rsidP="007E067B">
      <w:pPr>
        <w:numPr>
          <w:ilvl w:val="12"/>
          <w:numId w:val="0"/>
        </w:numPr>
        <w:tabs>
          <w:tab w:val="clear" w:pos="567"/>
        </w:tabs>
        <w:spacing w:line="240" w:lineRule="auto"/>
        <w:rPr>
          <w:szCs w:val="22"/>
        </w:rPr>
      </w:pPr>
    </w:p>
    <w:p w14:paraId="3CF5FFC3" w14:textId="2CE5935F" w:rsidR="00296DF6" w:rsidRPr="004936DF" w:rsidRDefault="00296DF6" w:rsidP="007E067B">
      <w:pPr>
        <w:numPr>
          <w:ilvl w:val="12"/>
          <w:numId w:val="0"/>
        </w:numPr>
        <w:tabs>
          <w:tab w:val="clear" w:pos="567"/>
        </w:tabs>
        <w:spacing w:line="240" w:lineRule="auto"/>
        <w:rPr>
          <w:szCs w:val="22"/>
        </w:rPr>
      </w:pPr>
      <w:r w:rsidRPr="004936DF">
        <w:t xml:space="preserve">A gyógyszert mindig a kezelőorvosa által elmondottaknak megfelelően szedje. Amennyiben nem biztos </w:t>
      </w:r>
      <w:r w:rsidR="000966F5" w:rsidRPr="004936DF">
        <w:t>abban, hogyan alkalmazza a gyógyszert</w:t>
      </w:r>
      <w:r w:rsidRPr="004936DF">
        <w:t>, kérdezze meg kezelőorvosát vagy gyógyszerészét.</w:t>
      </w:r>
    </w:p>
    <w:p w14:paraId="4461B887" w14:textId="77777777" w:rsidR="00296DF6" w:rsidRPr="004936DF" w:rsidRDefault="00296DF6" w:rsidP="00A20BE9">
      <w:pPr>
        <w:numPr>
          <w:ilvl w:val="12"/>
          <w:numId w:val="0"/>
        </w:numPr>
        <w:tabs>
          <w:tab w:val="clear" w:pos="567"/>
        </w:tabs>
        <w:spacing w:line="240" w:lineRule="auto"/>
        <w:rPr>
          <w:szCs w:val="22"/>
        </w:rPr>
      </w:pPr>
    </w:p>
    <w:p w14:paraId="0EC223C7" w14:textId="3B8EDEF4" w:rsidR="00FC5EDA" w:rsidRPr="004936DF" w:rsidRDefault="00905557" w:rsidP="00A20BE9">
      <w:pPr>
        <w:numPr>
          <w:ilvl w:val="12"/>
          <w:numId w:val="0"/>
        </w:numPr>
        <w:tabs>
          <w:tab w:val="clear" w:pos="567"/>
        </w:tabs>
        <w:spacing w:line="240" w:lineRule="auto"/>
        <w:ind w:right="-2"/>
      </w:pPr>
      <w:r w:rsidRPr="004936DF">
        <w:t xml:space="preserve">A </w:t>
      </w:r>
      <w:proofErr w:type="spellStart"/>
      <w:r w:rsidRPr="004936DF">
        <w:t>Qsiva</w:t>
      </w:r>
      <w:proofErr w:type="spellEnd"/>
      <w:r w:rsidRPr="004936DF">
        <w:t xml:space="preserve">-kezelést a testtömegcsökkentés kezelésében jártas szakorvosnak kell </w:t>
      </w:r>
      <w:proofErr w:type="spellStart"/>
      <w:r w:rsidRPr="004936DF">
        <w:t>elkezdenie</w:t>
      </w:r>
      <w:proofErr w:type="spellEnd"/>
      <w:r w:rsidRPr="004936DF">
        <w:t xml:space="preserve"> és felügyelnie. A fogamzóképes nőknek legalább évente egyszer el kell menniük kezelőorvosukhoz, hogy felülvizsgálja a kezelésüket</w:t>
      </w:r>
      <w:r w:rsidR="00FC5EDA" w:rsidRPr="004936DF">
        <w:t>.</w:t>
      </w:r>
    </w:p>
    <w:p w14:paraId="0BDFB888" w14:textId="77777777" w:rsidR="00EB4E21" w:rsidRPr="004936DF" w:rsidRDefault="00EB4E21" w:rsidP="00A20BE9">
      <w:pPr>
        <w:numPr>
          <w:ilvl w:val="12"/>
          <w:numId w:val="0"/>
        </w:numPr>
        <w:tabs>
          <w:tab w:val="clear" w:pos="567"/>
        </w:tabs>
        <w:spacing w:line="240" w:lineRule="auto"/>
        <w:ind w:right="-2"/>
      </w:pPr>
    </w:p>
    <w:p w14:paraId="73F0E0F7" w14:textId="49686BF9" w:rsidR="006042F9" w:rsidRPr="004936DF" w:rsidRDefault="00E71489" w:rsidP="007E067B">
      <w:pPr>
        <w:numPr>
          <w:ilvl w:val="12"/>
          <w:numId w:val="0"/>
        </w:numPr>
        <w:tabs>
          <w:tab w:val="clear" w:pos="567"/>
        </w:tabs>
        <w:spacing w:line="240" w:lineRule="auto"/>
        <w:ind w:right="-2"/>
        <w:rPr>
          <w:szCs w:val="22"/>
        </w:rPr>
      </w:pPr>
      <w:r w:rsidRPr="004936DF">
        <w:t xml:space="preserve">A </w:t>
      </w:r>
      <w:r w:rsidR="00575DB3" w:rsidRPr="004936DF">
        <w:t xml:space="preserve">gyógyszer </w:t>
      </w:r>
      <w:r w:rsidRPr="004936DF">
        <w:t>megfelelő adagját a kezelőorvos határozza meg.</w:t>
      </w:r>
    </w:p>
    <w:p w14:paraId="7AF36055" w14:textId="77777777" w:rsidR="006042F9" w:rsidRPr="004936DF" w:rsidRDefault="006042F9" w:rsidP="004875AE">
      <w:pPr>
        <w:numPr>
          <w:ilvl w:val="12"/>
          <w:numId w:val="0"/>
        </w:numPr>
        <w:tabs>
          <w:tab w:val="clear" w:pos="567"/>
        </w:tabs>
        <w:spacing w:line="240" w:lineRule="auto"/>
        <w:ind w:right="-2"/>
        <w:rPr>
          <w:szCs w:val="22"/>
        </w:rPr>
      </w:pPr>
    </w:p>
    <w:p w14:paraId="65C39FC7" w14:textId="3D0EF5D8" w:rsidR="00296DF6" w:rsidRPr="004936DF" w:rsidRDefault="00C845B8" w:rsidP="004875AE">
      <w:pPr>
        <w:numPr>
          <w:ilvl w:val="12"/>
          <w:numId w:val="0"/>
        </w:numPr>
        <w:tabs>
          <w:tab w:val="clear" w:pos="567"/>
        </w:tabs>
        <w:spacing w:line="240" w:lineRule="auto"/>
        <w:ind w:right="-2"/>
        <w:rPr>
          <w:szCs w:val="22"/>
        </w:rPr>
      </w:pPr>
      <w:r w:rsidRPr="004936DF">
        <w:t>K</w:t>
      </w:r>
      <w:r w:rsidR="00296DF6" w:rsidRPr="004936DF">
        <w:t xml:space="preserve">ezelőorvosa 14 napig napi egyszeri </w:t>
      </w:r>
      <w:r w:rsidR="00575DB3" w:rsidRPr="004936DF">
        <w:t xml:space="preserve">alacsony adaggal, </w:t>
      </w:r>
      <w:r w:rsidR="00296DF6" w:rsidRPr="004936DF">
        <w:t xml:space="preserve">1 kapszula </w:t>
      </w:r>
      <w:proofErr w:type="spellStart"/>
      <w:r w:rsidR="008434F5" w:rsidRPr="004936DF">
        <w:t>Qsiva</w:t>
      </w:r>
      <w:proofErr w:type="spellEnd"/>
      <w:r w:rsidR="008434F5" w:rsidRPr="004936DF">
        <w:t xml:space="preserve"> </w:t>
      </w:r>
      <w:r w:rsidR="00296DF6" w:rsidRPr="004936DF">
        <w:t>3,75 mg/23 mg</w:t>
      </w:r>
      <w:r w:rsidR="004936DF" w:rsidRPr="004936DF">
        <w:noBreakHyphen/>
      </w:r>
      <w:proofErr w:type="spellStart"/>
      <w:r w:rsidR="00575DB3" w:rsidRPr="004936DF">
        <w:t>m</w:t>
      </w:r>
      <w:r w:rsidR="00296DF6" w:rsidRPr="004936DF">
        <w:t>al</w:t>
      </w:r>
      <w:proofErr w:type="spellEnd"/>
      <w:r w:rsidR="00296DF6" w:rsidRPr="004936DF">
        <w:t xml:space="preserve"> </w:t>
      </w:r>
      <w:r w:rsidR="00296DF6" w:rsidRPr="004936DF">
        <w:rPr>
          <w:b/>
        </w:rPr>
        <w:t xml:space="preserve">kezdi </w:t>
      </w:r>
      <w:r w:rsidR="00296DF6" w:rsidRPr="004936DF">
        <w:t>meg</w:t>
      </w:r>
      <w:r w:rsidR="00296DF6" w:rsidRPr="004936DF">
        <w:rPr>
          <w:b/>
        </w:rPr>
        <w:t xml:space="preserve"> a</w:t>
      </w:r>
      <w:r w:rsidR="00575DB3" w:rsidRPr="004936DF">
        <w:rPr>
          <w:b/>
        </w:rPr>
        <w:t>z Ön</w:t>
      </w:r>
      <w:r w:rsidR="00296DF6" w:rsidRPr="004936DF">
        <w:rPr>
          <w:b/>
        </w:rPr>
        <w:t xml:space="preserve"> kezelését</w:t>
      </w:r>
      <w:r w:rsidR="00296DF6" w:rsidRPr="004936DF">
        <w:t xml:space="preserve">. </w:t>
      </w:r>
      <w:r w:rsidR="00575DB3" w:rsidRPr="004936DF">
        <w:t>Lehetnek</w:t>
      </w:r>
      <w:r w:rsidR="00296DF6" w:rsidRPr="004936DF">
        <w:t xml:space="preserve"> olyan okok, amelyek miatt kezelőorvosa ezt az adagot fogja </w:t>
      </w:r>
      <w:r w:rsidR="00E92927" w:rsidRPr="004936DF">
        <w:t>rendel</w:t>
      </w:r>
      <w:r w:rsidR="00296DF6" w:rsidRPr="004936DF">
        <w:t xml:space="preserve">ni a teljes kezelés alatt, </w:t>
      </w:r>
      <w:proofErr w:type="gramStart"/>
      <w:r w:rsidR="00296DF6" w:rsidRPr="004936DF">
        <w:t>például</w:t>
      </w:r>
      <w:proofErr w:type="gramEnd"/>
      <w:r w:rsidR="00296DF6" w:rsidRPr="004936DF">
        <w:t xml:space="preserve"> ha Önnek vese</w:t>
      </w:r>
      <w:r w:rsidR="00D74DB2">
        <w:t>be</w:t>
      </w:r>
      <w:r w:rsidR="00707C65">
        <w:t>te</w:t>
      </w:r>
      <w:r w:rsidR="00D74DB2">
        <w:t>gsége</w:t>
      </w:r>
      <w:r w:rsidR="00296DF6" w:rsidRPr="004936DF">
        <w:t xml:space="preserve"> vagy májbetegsége van. Ha Önnek vesebetegsége van, </w:t>
      </w:r>
      <w:r w:rsidR="00E92927" w:rsidRPr="004936DF">
        <w:t xml:space="preserve">az is </w:t>
      </w:r>
      <w:r w:rsidR="00296DF6" w:rsidRPr="004936DF">
        <w:t xml:space="preserve">lehet, hogy a kezelőorvosa a napi </w:t>
      </w:r>
      <w:r w:rsidR="00E92927" w:rsidRPr="004936DF">
        <w:t xml:space="preserve">adagolás </w:t>
      </w:r>
      <w:r w:rsidR="00296DF6" w:rsidRPr="004936DF">
        <w:t xml:space="preserve">helyett </w:t>
      </w:r>
      <w:r w:rsidRPr="004936DF">
        <w:t>kétnaponta</w:t>
      </w:r>
      <w:r w:rsidR="00E92927" w:rsidRPr="004936DF">
        <w:t xml:space="preserve"> előírt</w:t>
      </w:r>
      <w:r w:rsidRPr="004936DF">
        <w:t xml:space="preserve"> </w:t>
      </w:r>
      <w:r w:rsidR="00296DF6" w:rsidRPr="004936DF">
        <w:t>alacsony adaggal kezdi meg a kezelést.</w:t>
      </w:r>
    </w:p>
    <w:p w14:paraId="1CD57BB9" w14:textId="77777777" w:rsidR="00296DF6" w:rsidRPr="004936DF" w:rsidRDefault="00296DF6" w:rsidP="004875AE">
      <w:pPr>
        <w:numPr>
          <w:ilvl w:val="12"/>
          <w:numId w:val="0"/>
        </w:numPr>
        <w:tabs>
          <w:tab w:val="clear" w:pos="567"/>
        </w:tabs>
        <w:spacing w:line="240" w:lineRule="auto"/>
        <w:ind w:right="-2"/>
        <w:rPr>
          <w:szCs w:val="22"/>
        </w:rPr>
      </w:pPr>
    </w:p>
    <w:p w14:paraId="44F8274C" w14:textId="5874F0F3" w:rsidR="00C83338" w:rsidRPr="004936DF" w:rsidRDefault="00E71489" w:rsidP="004875AE">
      <w:pPr>
        <w:numPr>
          <w:ilvl w:val="12"/>
          <w:numId w:val="0"/>
        </w:numPr>
        <w:tabs>
          <w:tab w:val="clear" w:pos="567"/>
        </w:tabs>
        <w:spacing w:line="240" w:lineRule="auto"/>
        <w:ind w:right="-2"/>
        <w:rPr>
          <w:szCs w:val="22"/>
        </w:rPr>
      </w:pPr>
      <w:r w:rsidRPr="004936DF">
        <w:rPr>
          <w:b/>
        </w:rPr>
        <w:t>A szokásos ajánlott adag</w:t>
      </w:r>
      <w:r w:rsidRPr="004936DF">
        <w:t xml:space="preserve"> 14 nap után napi egyszer 1 kapszula </w:t>
      </w:r>
      <w:proofErr w:type="spellStart"/>
      <w:r w:rsidR="008434F5" w:rsidRPr="004936DF">
        <w:t>Qsiva</w:t>
      </w:r>
      <w:proofErr w:type="spellEnd"/>
      <w:r w:rsidR="008434F5" w:rsidRPr="004936DF">
        <w:t xml:space="preserve"> </w:t>
      </w:r>
      <w:r w:rsidRPr="004936DF">
        <w:t xml:space="preserve">7,5 mg/46 mg. </w:t>
      </w:r>
      <w:r w:rsidR="003A626F" w:rsidRPr="004936DF">
        <w:t>Ön e</w:t>
      </w:r>
      <w:r w:rsidRPr="004936DF">
        <w:t>zt az adagot fogja kapni körülbelül 3 hónapig. Ha ez</w:t>
      </w:r>
      <w:r w:rsidR="003A626F" w:rsidRPr="004936DF">
        <w:t xml:space="preserve"> idő alatt</w:t>
      </w:r>
      <w:r w:rsidRPr="004936DF">
        <w:t xml:space="preserve"> </w:t>
      </w:r>
      <w:r w:rsidR="003C69C5" w:rsidRPr="004936DF">
        <w:t xml:space="preserve">az </w:t>
      </w:r>
      <w:r w:rsidRPr="004936DF">
        <w:t xml:space="preserve">Ön kezdeti </w:t>
      </w:r>
      <w:r w:rsidR="003C69C5" w:rsidRPr="004936DF">
        <w:t xml:space="preserve">testtömege nem csökken </w:t>
      </w:r>
      <w:r w:rsidRPr="004936DF">
        <w:t>legalább 5%</w:t>
      </w:r>
      <w:r w:rsidR="00875780" w:rsidRPr="004936DF">
        <w:noBreakHyphen/>
      </w:r>
      <w:r w:rsidR="003C69C5" w:rsidRPr="004936DF">
        <w:t>kal</w:t>
      </w:r>
      <w:r w:rsidRPr="004936DF">
        <w:t>, a kezelőorvosa leállíthatja a kezelést.</w:t>
      </w:r>
    </w:p>
    <w:p w14:paraId="7F086632" w14:textId="77777777" w:rsidR="00C83338" w:rsidRPr="004936DF" w:rsidRDefault="00C83338" w:rsidP="004875AE">
      <w:pPr>
        <w:numPr>
          <w:ilvl w:val="12"/>
          <w:numId w:val="0"/>
        </w:numPr>
        <w:tabs>
          <w:tab w:val="clear" w:pos="567"/>
        </w:tabs>
        <w:spacing w:line="240" w:lineRule="auto"/>
        <w:ind w:right="-2"/>
        <w:rPr>
          <w:szCs w:val="22"/>
        </w:rPr>
      </w:pPr>
    </w:p>
    <w:p w14:paraId="00459955" w14:textId="1D6771E1" w:rsidR="008945C5" w:rsidRPr="004936DF" w:rsidRDefault="00296DF6" w:rsidP="004875AE">
      <w:pPr>
        <w:numPr>
          <w:ilvl w:val="12"/>
          <w:numId w:val="0"/>
        </w:numPr>
        <w:tabs>
          <w:tab w:val="clear" w:pos="567"/>
        </w:tabs>
        <w:spacing w:line="240" w:lineRule="auto"/>
        <w:ind w:right="-2"/>
        <w:rPr>
          <w:szCs w:val="22"/>
        </w:rPr>
      </w:pPr>
      <w:r w:rsidRPr="004936DF">
        <w:t xml:space="preserve">Ha </w:t>
      </w:r>
      <w:r w:rsidR="000966F5" w:rsidRPr="004936DF">
        <w:t>a testtömeg</w:t>
      </w:r>
      <w:r w:rsidR="003C69C5" w:rsidRPr="004936DF">
        <w:t>e</w:t>
      </w:r>
      <w:r w:rsidR="000966F5" w:rsidRPr="004936DF">
        <w:t xml:space="preserve"> </w:t>
      </w:r>
      <w:r w:rsidRPr="004936DF">
        <w:t>legalább 5%</w:t>
      </w:r>
      <w:r w:rsidR="00875780" w:rsidRPr="004936DF">
        <w:noBreakHyphen/>
      </w:r>
      <w:r w:rsidR="003C69C5" w:rsidRPr="004936DF">
        <w:t>kal csökken</w:t>
      </w:r>
      <w:r w:rsidR="00107CB0" w:rsidRPr="004936DF">
        <w:t>,</w:t>
      </w:r>
      <w:r w:rsidR="003C69C5" w:rsidRPr="004936DF">
        <w:t xml:space="preserve"> </w:t>
      </w:r>
      <w:r w:rsidRPr="004936DF">
        <w:t xml:space="preserve">és </w:t>
      </w:r>
      <w:r w:rsidR="00107CB0" w:rsidRPr="004936DF">
        <w:t xml:space="preserve">Ön </w:t>
      </w:r>
      <w:r w:rsidRPr="004936DF">
        <w:t xml:space="preserve">jól tolerálja a kezelést, kezelőorvosa javasolhatja a kezelés folytatását ugyanezzel az adaggal. Ha </w:t>
      </w:r>
      <w:r w:rsidR="006723C6" w:rsidRPr="004936DF">
        <w:t xml:space="preserve">viszont </w:t>
      </w:r>
      <w:r w:rsidRPr="004936DF">
        <w:t xml:space="preserve">a testtömege továbbra is </w:t>
      </w:r>
      <w:r w:rsidR="006723C6" w:rsidRPr="004936DF">
        <w:t>egy szinten</w:t>
      </w:r>
      <w:r w:rsidR="00511AC2" w:rsidRPr="004936DF">
        <w:t xml:space="preserve"> </w:t>
      </w:r>
      <w:r w:rsidRPr="004936DF">
        <w:t>marad</w:t>
      </w:r>
      <w:r w:rsidR="006723C6" w:rsidRPr="004936DF">
        <w:t>,</w:t>
      </w:r>
      <w:r w:rsidRPr="004936DF">
        <w:t xml:space="preserve"> és a kezelőorvosa magasabb adagot javasol, akkor 14 napig napi egyszer 1 kapszula </w:t>
      </w:r>
      <w:proofErr w:type="spellStart"/>
      <w:r w:rsidR="006723C6" w:rsidRPr="004936DF">
        <w:t>Qsiva</w:t>
      </w:r>
      <w:proofErr w:type="spellEnd"/>
      <w:r w:rsidR="006723C6" w:rsidRPr="004936DF">
        <w:t xml:space="preserve"> </w:t>
      </w:r>
      <w:r w:rsidRPr="004936DF">
        <w:t>11,25 mg/69 mg</w:t>
      </w:r>
      <w:r w:rsidR="00875780" w:rsidRPr="004936DF">
        <w:noBreakHyphen/>
      </w:r>
      <w:r w:rsidR="006723C6" w:rsidRPr="004936DF">
        <w:t>o</w:t>
      </w:r>
      <w:r w:rsidRPr="004936DF">
        <w:t xml:space="preserve">t fog kapni. Ezt követően az adag emelhető napi egyszer 1 kapszula </w:t>
      </w:r>
      <w:proofErr w:type="spellStart"/>
      <w:r w:rsidR="008434F5" w:rsidRPr="004936DF">
        <w:t>Qsiva</w:t>
      </w:r>
      <w:proofErr w:type="spellEnd"/>
      <w:r w:rsidR="008434F5" w:rsidRPr="004936DF">
        <w:t xml:space="preserve"> </w:t>
      </w:r>
      <w:r w:rsidRPr="004936DF">
        <w:t>15 mg/92 mg adagra</w:t>
      </w:r>
      <w:r w:rsidR="006723C6" w:rsidRPr="004936DF">
        <w:t xml:space="preserve"> is</w:t>
      </w:r>
      <w:r w:rsidRPr="004936DF">
        <w:t xml:space="preserve">. Ha a kezelést ennél a magas adagnál hagyják abba, javasolt </w:t>
      </w:r>
      <w:r w:rsidR="006723C6" w:rsidRPr="004936DF">
        <w:t>a</w:t>
      </w:r>
      <w:r w:rsidR="000966F5" w:rsidRPr="004936DF">
        <w:t xml:space="preserve"> </w:t>
      </w:r>
      <w:r w:rsidRPr="004936DF">
        <w:t>fokozatos</w:t>
      </w:r>
      <w:r w:rsidR="006723C6" w:rsidRPr="004936DF">
        <w:t xml:space="preserve"> leállítás</w:t>
      </w:r>
      <w:r w:rsidRPr="004936DF">
        <w:t xml:space="preserve"> úgy, hogy a kezelés abbahagyása előtt legalább 1 hétig </w:t>
      </w:r>
      <w:r w:rsidR="003C69C5" w:rsidRPr="004936DF">
        <w:t>kétnaponta</w:t>
      </w:r>
      <w:r w:rsidRPr="004936DF">
        <w:t xml:space="preserve"> veszi be az adagot.</w:t>
      </w:r>
    </w:p>
    <w:p w14:paraId="09180D73" w14:textId="77777777" w:rsidR="008945C5" w:rsidRPr="004936DF" w:rsidRDefault="008945C5" w:rsidP="004875AE">
      <w:pPr>
        <w:numPr>
          <w:ilvl w:val="12"/>
          <w:numId w:val="0"/>
        </w:numPr>
        <w:tabs>
          <w:tab w:val="clear" w:pos="567"/>
        </w:tabs>
        <w:spacing w:line="240" w:lineRule="auto"/>
        <w:ind w:right="-2"/>
        <w:rPr>
          <w:szCs w:val="22"/>
        </w:rPr>
      </w:pPr>
    </w:p>
    <w:p w14:paraId="7AC8B7C3" w14:textId="0FEF208F" w:rsidR="00296DF6" w:rsidRPr="004936DF" w:rsidRDefault="000B44ED" w:rsidP="004875AE">
      <w:pPr>
        <w:numPr>
          <w:ilvl w:val="12"/>
          <w:numId w:val="0"/>
        </w:numPr>
        <w:tabs>
          <w:tab w:val="clear" w:pos="567"/>
        </w:tabs>
        <w:spacing w:line="240" w:lineRule="auto"/>
        <w:ind w:right="-2"/>
        <w:rPr>
          <w:szCs w:val="22"/>
        </w:rPr>
      </w:pPr>
      <w:r w:rsidRPr="004936DF">
        <w:t>K</w:t>
      </w:r>
      <w:r w:rsidR="00296DF6" w:rsidRPr="004936DF">
        <w:t xml:space="preserve">ezelőorvosa gondosan </w:t>
      </w:r>
      <w:r w:rsidRPr="004936DF">
        <w:t xml:space="preserve">szeretné </w:t>
      </w:r>
      <w:r w:rsidR="00296DF6" w:rsidRPr="004936DF">
        <w:t>majd</w:t>
      </w:r>
      <w:r w:rsidRPr="004936DF">
        <w:t xml:space="preserve"> ellenőrizni a testtömegcsökkenés folyamatát</w:t>
      </w:r>
      <w:r w:rsidR="00296DF6" w:rsidRPr="004936DF">
        <w:t xml:space="preserve">, ezért </w:t>
      </w:r>
      <w:r w:rsidRPr="004936DF">
        <w:t>keresse fel őt</w:t>
      </w:r>
      <w:r w:rsidR="00296DF6" w:rsidRPr="004936DF">
        <w:t xml:space="preserve"> minden előre megbeszélt </w:t>
      </w:r>
      <w:r w:rsidRPr="004936DF">
        <w:t>időpontban</w:t>
      </w:r>
      <w:r w:rsidR="00296DF6" w:rsidRPr="004936DF">
        <w:t>.</w:t>
      </w:r>
    </w:p>
    <w:p w14:paraId="013EAAE5" w14:textId="77777777" w:rsidR="00320AAF" w:rsidRPr="004936DF" w:rsidRDefault="00320AAF" w:rsidP="004875AE">
      <w:pPr>
        <w:numPr>
          <w:ilvl w:val="12"/>
          <w:numId w:val="0"/>
        </w:numPr>
        <w:tabs>
          <w:tab w:val="clear" w:pos="567"/>
        </w:tabs>
        <w:spacing w:line="240" w:lineRule="auto"/>
        <w:ind w:right="-2"/>
        <w:rPr>
          <w:szCs w:val="22"/>
        </w:rPr>
      </w:pPr>
    </w:p>
    <w:p w14:paraId="5C2ECF82" w14:textId="764D52CF" w:rsidR="00296DF6" w:rsidRPr="004936DF" w:rsidRDefault="000B44ED" w:rsidP="004875AE">
      <w:pPr>
        <w:tabs>
          <w:tab w:val="clear" w:pos="567"/>
        </w:tabs>
        <w:spacing w:line="240" w:lineRule="auto"/>
        <w:ind w:right="-2"/>
        <w:rPr>
          <w:szCs w:val="22"/>
        </w:rPr>
      </w:pPr>
      <w:r w:rsidRPr="004936DF">
        <w:t>Vezessen be</w:t>
      </w:r>
      <w:r w:rsidR="00296DF6" w:rsidRPr="004936DF">
        <w:t xml:space="preserve"> a kezelőorvosa vagy a dietetikusa által javasolt minden étrendi, </w:t>
      </w:r>
      <w:r w:rsidRPr="004936DF">
        <w:t>testmozgásra vonatkozó</w:t>
      </w:r>
      <w:r w:rsidR="00296DF6" w:rsidRPr="004936DF">
        <w:t xml:space="preserve"> és életmódbeli változtatást.</w:t>
      </w:r>
    </w:p>
    <w:p w14:paraId="0ADB908A" w14:textId="77777777" w:rsidR="00296DF6" w:rsidRPr="004936DF" w:rsidRDefault="00296DF6" w:rsidP="004875AE">
      <w:pPr>
        <w:tabs>
          <w:tab w:val="clear" w:pos="567"/>
        </w:tabs>
        <w:spacing w:line="240" w:lineRule="auto"/>
        <w:ind w:left="567" w:right="-2" w:hanging="567"/>
        <w:rPr>
          <w:szCs w:val="22"/>
        </w:rPr>
      </w:pPr>
    </w:p>
    <w:p w14:paraId="2444A2B3" w14:textId="2623761B" w:rsidR="00296DF6" w:rsidRPr="004936DF" w:rsidRDefault="000B44ED" w:rsidP="004875AE">
      <w:pPr>
        <w:numPr>
          <w:ilvl w:val="12"/>
          <w:numId w:val="0"/>
        </w:numPr>
        <w:tabs>
          <w:tab w:val="clear" w:pos="567"/>
        </w:tabs>
        <w:spacing w:line="240" w:lineRule="auto"/>
        <w:ind w:right="-2"/>
        <w:rPr>
          <w:szCs w:val="22"/>
        </w:rPr>
      </w:pPr>
      <w:r w:rsidRPr="004936DF">
        <w:t>K</w:t>
      </w:r>
      <w:r w:rsidR="00296DF6" w:rsidRPr="004936DF">
        <w:t xml:space="preserve">ezelőorvosa </w:t>
      </w:r>
      <w:r w:rsidRPr="004936DF">
        <w:t xml:space="preserve">a kezelés kiegészítéseként </w:t>
      </w:r>
      <w:r w:rsidR="00296DF6" w:rsidRPr="004936DF">
        <w:t>javasolhatja multivitamin szedését</w:t>
      </w:r>
      <w:r w:rsidR="006570B2" w:rsidRPr="004936DF">
        <w:t>,</w:t>
      </w:r>
      <w:r w:rsidRPr="004936DF">
        <w:t xml:space="preserve"> napi rendszerességgel</w:t>
      </w:r>
      <w:r w:rsidR="00296DF6" w:rsidRPr="004936DF">
        <w:t>.</w:t>
      </w:r>
    </w:p>
    <w:p w14:paraId="78227914" w14:textId="77777777" w:rsidR="00296DF6" w:rsidRPr="004936DF" w:rsidRDefault="00296DF6" w:rsidP="004875AE">
      <w:pPr>
        <w:numPr>
          <w:ilvl w:val="12"/>
          <w:numId w:val="0"/>
        </w:numPr>
        <w:tabs>
          <w:tab w:val="clear" w:pos="567"/>
        </w:tabs>
        <w:spacing w:line="240" w:lineRule="auto"/>
        <w:ind w:right="-2"/>
        <w:rPr>
          <w:szCs w:val="22"/>
        </w:rPr>
      </w:pPr>
    </w:p>
    <w:p w14:paraId="5D8BDC1D" w14:textId="77777777" w:rsidR="00C15D4C" w:rsidRPr="004936DF" w:rsidRDefault="00C15D4C" w:rsidP="007E067B">
      <w:pPr>
        <w:tabs>
          <w:tab w:val="clear" w:pos="567"/>
        </w:tabs>
        <w:spacing w:line="240" w:lineRule="auto"/>
        <w:rPr>
          <w:b/>
          <w:szCs w:val="22"/>
        </w:rPr>
      </w:pPr>
      <w:r w:rsidRPr="004936DF">
        <w:rPr>
          <w:b/>
        </w:rPr>
        <w:t>Az alkalmazás módja</w:t>
      </w:r>
    </w:p>
    <w:p w14:paraId="59883B72" w14:textId="6D99DC88" w:rsidR="00C15D4C" w:rsidRPr="004936DF" w:rsidRDefault="00C15D4C" w:rsidP="007E067B">
      <w:pPr>
        <w:numPr>
          <w:ilvl w:val="12"/>
          <w:numId w:val="0"/>
        </w:numPr>
        <w:tabs>
          <w:tab w:val="clear" w:pos="567"/>
        </w:tabs>
        <w:spacing w:line="240" w:lineRule="auto"/>
        <w:ind w:right="-2"/>
        <w:rPr>
          <w:szCs w:val="22"/>
        </w:rPr>
      </w:pPr>
      <w:r w:rsidRPr="004936DF">
        <w:t>Nap</w:t>
      </w:r>
      <w:r w:rsidR="006570B2" w:rsidRPr="004936DF">
        <w:t>onta</w:t>
      </w:r>
      <w:r w:rsidRPr="004936DF">
        <w:t xml:space="preserve"> egyszer reggel</w:t>
      </w:r>
      <w:r w:rsidR="006570B2" w:rsidRPr="004936DF">
        <w:t xml:space="preserve"> –</w:t>
      </w:r>
      <w:r w:rsidRPr="004936DF">
        <w:t xml:space="preserve"> egy pohár vízzel vagy más cukormentes itallal</w:t>
      </w:r>
      <w:r w:rsidR="006570B2" w:rsidRPr="004936DF">
        <w:t xml:space="preserve"> –</w:t>
      </w:r>
      <w:r w:rsidRPr="004936DF">
        <w:t xml:space="preserve"> egészben nyelje le a kapszulát. </w:t>
      </w:r>
      <w:r w:rsidR="006570B2" w:rsidRPr="004936DF">
        <w:t>A kapszulát n</w:t>
      </w:r>
      <w:r w:rsidRPr="004936DF">
        <w:t>e törje össze és ne rágja össze. A kapszul</w:t>
      </w:r>
      <w:r w:rsidR="006570B2" w:rsidRPr="004936DF">
        <w:t>a</w:t>
      </w:r>
      <w:r w:rsidRPr="004936DF">
        <w:t xml:space="preserve"> étkezés közben vagy attól függetlenül is bevehető.</w:t>
      </w:r>
    </w:p>
    <w:p w14:paraId="5A5D685E" w14:textId="77777777" w:rsidR="00C15D4C" w:rsidRPr="004936DF" w:rsidRDefault="00C15D4C" w:rsidP="004875AE">
      <w:pPr>
        <w:numPr>
          <w:ilvl w:val="12"/>
          <w:numId w:val="0"/>
        </w:numPr>
        <w:tabs>
          <w:tab w:val="clear" w:pos="567"/>
        </w:tabs>
        <w:spacing w:line="240" w:lineRule="auto"/>
        <w:ind w:right="-2"/>
        <w:rPr>
          <w:szCs w:val="22"/>
        </w:rPr>
      </w:pPr>
    </w:p>
    <w:p w14:paraId="4C79C3D3" w14:textId="046AA0F3" w:rsidR="00296DF6" w:rsidRPr="004936DF" w:rsidRDefault="00296DF6" w:rsidP="007E067B">
      <w:pPr>
        <w:tabs>
          <w:tab w:val="clear" w:pos="567"/>
        </w:tabs>
        <w:spacing w:line="240" w:lineRule="auto"/>
        <w:rPr>
          <w:b/>
          <w:szCs w:val="22"/>
        </w:rPr>
      </w:pPr>
      <w:r w:rsidRPr="004936DF">
        <w:rPr>
          <w:b/>
        </w:rPr>
        <w:t xml:space="preserve">Ha az előírtnál több </w:t>
      </w:r>
      <w:proofErr w:type="spellStart"/>
      <w:r w:rsidR="00875780" w:rsidRPr="004936DF">
        <w:rPr>
          <w:b/>
        </w:rPr>
        <w:t>Qsiva</w:t>
      </w:r>
      <w:proofErr w:type="spellEnd"/>
      <w:r w:rsidR="00875780" w:rsidRPr="004936DF">
        <w:rPr>
          <w:b/>
        </w:rPr>
        <w:noBreakHyphen/>
      </w:r>
      <w:r w:rsidRPr="004936DF">
        <w:rPr>
          <w:b/>
        </w:rPr>
        <w:t>t vett be</w:t>
      </w:r>
    </w:p>
    <w:p w14:paraId="0474263F" w14:textId="4025D493" w:rsidR="00296DF6" w:rsidRPr="004936DF" w:rsidRDefault="008945C5" w:rsidP="007E067B">
      <w:pPr>
        <w:numPr>
          <w:ilvl w:val="12"/>
          <w:numId w:val="0"/>
        </w:numPr>
        <w:tabs>
          <w:tab w:val="clear" w:pos="567"/>
          <w:tab w:val="left" w:pos="1290"/>
        </w:tabs>
        <w:spacing w:line="240" w:lineRule="auto"/>
        <w:ind w:right="-2"/>
        <w:rPr>
          <w:szCs w:val="22"/>
        </w:rPr>
      </w:pPr>
      <w:r w:rsidRPr="004936DF">
        <w:t>Beszéljen kezelőorvosával vagy azonnal menjen kórházba, ha ez megtörténik. Vigye magával a gyógyszer csomagolását.</w:t>
      </w:r>
    </w:p>
    <w:p w14:paraId="76EBFBA7" w14:textId="77777777" w:rsidR="00296DF6" w:rsidRPr="004936DF" w:rsidRDefault="00296DF6" w:rsidP="004875AE">
      <w:pPr>
        <w:numPr>
          <w:ilvl w:val="12"/>
          <w:numId w:val="0"/>
        </w:numPr>
        <w:tabs>
          <w:tab w:val="clear" w:pos="567"/>
          <w:tab w:val="left" w:pos="1290"/>
        </w:tabs>
        <w:spacing w:line="240" w:lineRule="auto"/>
        <w:ind w:right="-2"/>
        <w:rPr>
          <w:szCs w:val="22"/>
        </w:rPr>
      </w:pPr>
    </w:p>
    <w:p w14:paraId="56221B6B" w14:textId="56A56118" w:rsidR="00296DF6" w:rsidRPr="004936DF" w:rsidRDefault="00296DF6" w:rsidP="007E067B">
      <w:pPr>
        <w:tabs>
          <w:tab w:val="clear" w:pos="567"/>
        </w:tabs>
        <w:spacing w:line="240" w:lineRule="auto"/>
        <w:rPr>
          <w:b/>
          <w:szCs w:val="22"/>
        </w:rPr>
      </w:pPr>
      <w:r w:rsidRPr="004936DF">
        <w:rPr>
          <w:b/>
        </w:rPr>
        <w:t xml:space="preserve">Ha elfelejtette bevenni a </w:t>
      </w:r>
      <w:proofErr w:type="spellStart"/>
      <w:r w:rsidR="00875780" w:rsidRPr="004936DF">
        <w:rPr>
          <w:b/>
        </w:rPr>
        <w:t>Qsiva</w:t>
      </w:r>
      <w:proofErr w:type="spellEnd"/>
      <w:r w:rsidR="00875780" w:rsidRPr="004936DF">
        <w:rPr>
          <w:b/>
        </w:rPr>
        <w:noBreakHyphen/>
      </w:r>
      <w:r w:rsidRPr="004936DF">
        <w:rPr>
          <w:b/>
        </w:rPr>
        <w:t>t</w:t>
      </w:r>
    </w:p>
    <w:p w14:paraId="35C5384D" w14:textId="3A61342D" w:rsidR="00296DF6" w:rsidRPr="004936DF" w:rsidRDefault="00296DF6" w:rsidP="008E4088">
      <w:pPr>
        <w:numPr>
          <w:ilvl w:val="0"/>
          <w:numId w:val="2"/>
        </w:numPr>
        <w:tabs>
          <w:tab w:val="clear" w:pos="567"/>
        </w:tabs>
        <w:spacing w:line="240" w:lineRule="auto"/>
        <w:ind w:left="567" w:right="-2" w:hanging="567"/>
        <w:rPr>
          <w:szCs w:val="22"/>
        </w:rPr>
      </w:pPr>
      <w:r w:rsidRPr="004936DF">
        <w:t>Ha reggel</w:t>
      </w:r>
      <w:r w:rsidR="00633004" w:rsidRPr="004936DF">
        <w:t xml:space="preserve"> el</w:t>
      </w:r>
      <w:r w:rsidRPr="004936DF">
        <w:t xml:space="preserve">felejtette bevenni az adagot, </w:t>
      </w:r>
      <w:r w:rsidR="00633004" w:rsidRPr="004936DF">
        <w:t>ezt</w:t>
      </w:r>
      <w:r w:rsidRPr="004936DF">
        <w:t xml:space="preserve"> </w:t>
      </w:r>
      <w:r w:rsidR="00633004" w:rsidRPr="004936DF">
        <w:t>dél</w:t>
      </w:r>
      <w:r w:rsidRPr="004936DF">
        <w:t xml:space="preserve">ig még </w:t>
      </w:r>
      <w:r w:rsidR="00633004" w:rsidRPr="004936DF">
        <w:t>pótolhatja</w:t>
      </w:r>
      <w:r w:rsidRPr="004936DF">
        <w:t>.</w:t>
      </w:r>
    </w:p>
    <w:p w14:paraId="6A0DBD4F" w14:textId="41387AEF" w:rsidR="00296DF6" w:rsidRPr="004936DF" w:rsidRDefault="00D41659" w:rsidP="008E4088">
      <w:pPr>
        <w:numPr>
          <w:ilvl w:val="0"/>
          <w:numId w:val="2"/>
        </w:numPr>
        <w:tabs>
          <w:tab w:val="clear" w:pos="567"/>
        </w:tabs>
        <w:spacing w:line="240" w:lineRule="auto"/>
        <w:ind w:left="567" w:right="-2" w:hanging="567"/>
        <w:rPr>
          <w:szCs w:val="22"/>
        </w:rPr>
      </w:pPr>
      <w:r w:rsidRPr="004936DF">
        <w:t>Hagyja ki a</w:t>
      </w:r>
      <w:r w:rsidR="00633004" w:rsidRPr="004936DF">
        <w:t>z</w:t>
      </w:r>
      <w:r w:rsidRPr="004936DF">
        <w:t xml:space="preserve"> </w:t>
      </w:r>
      <w:r w:rsidR="000966F5" w:rsidRPr="004936DF">
        <w:t xml:space="preserve">elfelejtett </w:t>
      </w:r>
      <w:r w:rsidRPr="004936DF">
        <w:t>adagot, ha délig nem jut eszébe</w:t>
      </w:r>
      <w:r w:rsidR="000966F5" w:rsidRPr="004936DF">
        <w:t>, majd</w:t>
      </w:r>
      <w:r w:rsidRPr="004936DF">
        <w:t xml:space="preserve"> várjon a következő reggelig, és </w:t>
      </w:r>
      <w:r w:rsidR="00663B16" w:rsidRPr="004936DF">
        <w:t xml:space="preserve">a </w:t>
      </w:r>
      <w:r w:rsidRPr="004936DF">
        <w:t>következő napi adagját a szokásos módon vegye be.</w:t>
      </w:r>
    </w:p>
    <w:p w14:paraId="2C2469A6" w14:textId="77777777" w:rsidR="00296DF6" w:rsidRPr="004936DF" w:rsidRDefault="00296DF6" w:rsidP="008E4088">
      <w:pPr>
        <w:numPr>
          <w:ilvl w:val="0"/>
          <w:numId w:val="2"/>
        </w:numPr>
        <w:tabs>
          <w:tab w:val="clear" w:pos="567"/>
        </w:tabs>
        <w:spacing w:line="240" w:lineRule="auto"/>
        <w:ind w:left="567" w:right="-2" w:hanging="567"/>
        <w:rPr>
          <w:szCs w:val="22"/>
        </w:rPr>
      </w:pPr>
      <w:r w:rsidRPr="004936DF">
        <w:lastRenderedPageBreak/>
        <w:t>Ne vegyen be kétszeres adagot a kihagyott adag pótlására.</w:t>
      </w:r>
    </w:p>
    <w:p w14:paraId="0BF5D901" w14:textId="2582AA8A" w:rsidR="00296DF6" w:rsidRPr="004936DF" w:rsidRDefault="00296DF6" w:rsidP="008E4088">
      <w:pPr>
        <w:numPr>
          <w:ilvl w:val="0"/>
          <w:numId w:val="2"/>
        </w:numPr>
        <w:tabs>
          <w:tab w:val="clear" w:pos="567"/>
        </w:tabs>
        <w:spacing w:line="240" w:lineRule="auto"/>
        <w:ind w:left="567" w:right="-2" w:hanging="567"/>
        <w:rPr>
          <w:szCs w:val="22"/>
        </w:rPr>
      </w:pPr>
      <w:r w:rsidRPr="004936DF">
        <w:t>Ha Ön egymás után 7</w:t>
      </w:r>
      <w:r w:rsidR="009947AA" w:rsidRPr="004936DF">
        <w:noBreakHyphen/>
      </w:r>
      <w:r w:rsidRPr="004936DF">
        <w:t>nél több adagot kihagyott, kérdezze</w:t>
      </w:r>
      <w:r w:rsidR="00663B16" w:rsidRPr="004936DF">
        <w:t xml:space="preserve"> meg</w:t>
      </w:r>
      <w:r w:rsidRPr="004936DF">
        <w:t xml:space="preserve"> kezelőorvosát a kezelés újraindítására vonatkozó tanácsokért.</w:t>
      </w:r>
    </w:p>
    <w:p w14:paraId="7192AAB7" w14:textId="77777777" w:rsidR="00296DF6" w:rsidRPr="004936DF" w:rsidRDefault="00296DF6" w:rsidP="004875AE">
      <w:pPr>
        <w:tabs>
          <w:tab w:val="clear" w:pos="567"/>
        </w:tabs>
        <w:spacing w:line="240" w:lineRule="auto"/>
        <w:ind w:right="-2"/>
        <w:rPr>
          <w:szCs w:val="22"/>
        </w:rPr>
      </w:pPr>
    </w:p>
    <w:p w14:paraId="22AC26E4" w14:textId="31C8EC51" w:rsidR="00296DF6" w:rsidRPr="004936DF" w:rsidRDefault="00296DF6" w:rsidP="007E067B">
      <w:pPr>
        <w:tabs>
          <w:tab w:val="clear" w:pos="567"/>
        </w:tabs>
        <w:spacing w:line="240" w:lineRule="auto"/>
        <w:rPr>
          <w:szCs w:val="22"/>
        </w:rPr>
      </w:pPr>
      <w:r w:rsidRPr="004936DF">
        <w:rPr>
          <w:b/>
        </w:rPr>
        <w:t xml:space="preserve">Ha idő előtt abbahagyja a </w:t>
      </w:r>
      <w:proofErr w:type="spellStart"/>
      <w:r w:rsidRPr="004936DF">
        <w:rPr>
          <w:b/>
        </w:rPr>
        <w:t>Qsiva</w:t>
      </w:r>
      <w:proofErr w:type="spellEnd"/>
      <w:r w:rsidRPr="004936DF">
        <w:rPr>
          <w:b/>
        </w:rPr>
        <w:t xml:space="preserve"> szedését</w:t>
      </w:r>
    </w:p>
    <w:p w14:paraId="20754285" w14:textId="23CD082C" w:rsidR="00BA40BB" w:rsidRPr="004936DF" w:rsidRDefault="00BA40BB" w:rsidP="007E067B">
      <w:pPr>
        <w:tabs>
          <w:tab w:val="clear" w:pos="567"/>
        </w:tabs>
        <w:spacing w:line="240" w:lineRule="auto"/>
        <w:ind w:right="-2"/>
        <w:rPr>
          <w:szCs w:val="22"/>
        </w:rPr>
      </w:pPr>
      <w:r w:rsidRPr="004936DF">
        <w:t xml:space="preserve">Ne változtasson a </w:t>
      </w:r>
      <w:proofErr w:type="spellStart"/>
      <w:r w:rsidRPr="004936DF">
        <w:t>Qsiva</w:t>
      </w:r>
      <w:proofErr w:type="spellEnd"/>
      <w:r w:rsidRPr="004936DF">
        <w:t xml:space="preserve"> adagján</w:t>
      </w:r>
      <w:r w:rsidR="00FF230C" w:rsidRPr="004936DF">
        <w:t>,</w:t>
      </w:r>
      <w:r w:rsidRPr="004936DF">
        <w:t xml:space="preserve"> és ne hagyja abba a kezelést a kezelőorvos jóváhagyása nélkül. A kezelés hirtelen abbahagyása növeli a </w:t>
      </w:r>
      <w:r w:rsidR="000966F5" w:rsidRPr="004936DF">
        <w:t xml:space="preserve">görcsroham </w:t>
      </w:r>
      <w:r w:rsidRPr="004936DF">
        <w:t xml:space="preserve">kockázatát. </w:t>
      </w:r>
      <w:r w:rsidR="000966F5" w:rsidRPr="004936DF">
        <w:t>H</w:t>
      </w:r>
      <w:r w:rsidRPr="004936DF">
        <w:t xml:space="preserve">a a legmagasabb adagban szedi a </w:t>
      </w:r>
      <w:proofErr w:type="spellStart"/>
      <w:r w:rsidR="00875780" w:rsidRPr="004936DF">
        <w:t>Qsiva</w:t>
      </w:r>
      <w:proofErr w:type="spellEnd"/>
      <w:r w:rsidR="00875780" w:rsidRPr="004936DF">
        <w:noBreakHyphen/>
      </w:r>
      <w:r w:rsidRPr="004936DF">
        <w:t>t</w:t>
      </w:r>
      <w:r w:rsidR="00FF230C" w:rsidRPr="004936DF">
        <w:t>,</w:t>
      </w:r>
      <w:r w:rsidRPr="004936DF">
        <w:t xml:space="preserve"> és abba kell hagynia</w:t>
      </w:r>
      <w:r w:rsidR="00FF230C" w:rsidRPr="004936DF">
        <w:t xml:space="preserve"> a kezelést</w:t>
      </w:r>
      <w:r w:rsidR="000966F5" w:rsidRPr="004936DF">
        <w:t xml:space="preserve">, </w:t>
      </w:r>
      <w:r w:rsidR="00FF230C" w:rsidRPr="004936DF">
        <w:t xml:space="preserve">az adag </w:t>
      </w:r>
      <w:r w:rsidR="000966F5" w:rsidRPr="004936DF">
        <w:t>fokozatos csökkentés</w:t>
      </w:r>
      <w:r w:rsidR="00FF230C" w:rsidRPr="004936DF">
        <w:t>e</w:t>
      </w:r>
      <w:r w:rsidR="000966F5" w:rsidRPr="004936DF">
        <w:t xml:space="preserve"> javasolt</w:t>
      </w:r>
      <w:r w:rsidRPr="004936DF">
        <w:t>.</w:t>
      </w:r>
    </w:p>
    <w:p w14:paraId="4D85B1D2" w14:textId="42F1F2D9" w:rsidR="00296DF6" w:rsidRPr="004936DF" w:rsidRDefault="006B25E2" w:rsidP="004875AE">
      <w:pPr>
        <w:tabs>
          <w:tab w:val="clear" w:pos="567"/>
        </w:tabs>
        <w:spacing w:line="240" w:lineRule="auto"/>
        <w:ind w:right="-2"/>
        <w:rPr>
          <w:szCs w:val="22"/>
        </w:rPr>
      </w:pPr>
      <w:r w:rsidRPr="004936DF">
        <w:t xml:space="preserve">Kérjen tanácsot kezelőorvosától </w:t>
      </w:r>
      <w:r w:rsidR="00CC0BA2" w:rsidRPr="004936DF">
        <w:t>a testtömeg</w:t>
      </w:r>
      <w:r w:rsidR="00FF230C" w:rsidRPr="004936DF">
        <w:t>-</w:t>
      </w:r>
      <w:r w:rsidRPr="004936DF">
        <w:t>szabályozás</w:t>
      </w:r>
      <w:r w:rsidR="00FF230C" w:rsidRPr="004936DF">
        <w:t>s</w:t>
      </w:r>
      <w:r w:rsidRPr="004936DF">
        <w:t>al és az Ön által esetleg alkalmazott egyéb gyógyszerek adagjának lehetséges módosításával kapcsolatban</w:t>
      </w:r>
      <w:r w:rsidR="00CC0BA2" w:rsidRPr="004936DF">
        <w:t>.</w:t>
      </w:r>
    </w:p>
    <w:p w14:paraId="1D03A666" w14:textId="77777777" w:rsidR="00296DF6" w:rsidRPr="004936DF" w:rsidRDefault="00296DF6" w:rsidP="004875AE">
      <w:pPr>
        <w:tabs>
          <w:tab w:val="clear" w:pos="567"/>
        </w:tabs>
        <w:spacing w:line="240" w:lineRule="auto"/>
        <w:ind w:right="-2"/>
        <w:rPr>
          <w:szCs w:val="22"/>
        </w:rPr>
      </w:pPr>
    </w:p>
    <w:p w14:paraId="30135A1E" w14:textId="77777777" w:rsidR="00296DF6" w:rsidRPr="004936DF" w:rsidRDefault="00296DF6" w:rsidP="004875AE">
      <w:pPr>
        <w:numPr>
          <w:ilvl w:val="12"/>
          <w:numId w:val="0"/>
        </w:numPr>
        <w:tabs>
          <w:tab w:val="clear" w:pos="567"/>
          <w:tab w:val="left" w:pos="1290"/>
        </w:tabs>
        <w:spacing w:line="240" w:lineRule="auto"/>
        <w:ind w:right="-2"/>
        <w:rPr>
          <w:szCs w:val="22"/>
        </w:rPr>
      </w:pPr>
      <w:r w:rsidRPr="004936DF">
        <w:t>Ha bármilyen további kérdése van a gyógyszer alkalmazásával kapcsolatban, kérdezze meg kezelőorvosát vagy gyógyszerészét.</w:t>
      </w:r>
    </w:p>
    <w:p w14:paraId="7174FA2D" w14:textId="77777777" w:rsidR="00296DF6" w:rsidRPr="004936DF" w:rsidRDefault="00296DF6" w:rsidP="004875AE">
      <w:pPr>
        <w:numPr>
          <w:ilvl w:val="12"/>
          <w:numId w:val="0"/>
        </w:numPr>
        <w:tabs>
          <w:tab w:val="clear" w:pos="567"/>
        </w:tabs>
        <w:spacing w:line="240" w:lineRule="auto"/>
        <w:rPr>
          <w:szCs w:val="22"/>
        </w:rPr>
      </w:pPr>
    </w:p>
    <w:p w14:paraId="2FAE82EA" w14:textId="77777777" w:rsidR="0045275F" w:rsidRPr="004936DF" w:rsidRDefault="0045275F" w:rsidP="004875AE">
      <w:pPr>
        <w:numPr>
          <w:ilvl w:val="12"/>
          <w:numId w:val="0"/>
        </w:numPr>
        <w:tabs>
          <w:tab w:val="clear" w:pos="567"/>
        </w:tabs>
        <w:spacing w:line="240" w:lineRule="auto"/>
        <w:rPr>
          <w:szCs w:val="22"/>
        </w:rPr>
      </w:pPr>
    </w:p>
    <w:p w14:paraId="54E11A81" w14:textId="77777777" w:rsidR="00296DF6" w:rsidRPr="004936DF" w:rsidRDefault="00296DF6" w:rsidP="007E067B">
      <w:pPr>
        <w:numPr>
          <w:ilvl w:val="12"/>
          <w:numId w:val="0"/>
        </w:numPr>
        <w:tabs>
          <w:tab w:val="clear" w:pos="567"/>
        </w:tabs>
        <w:spacing w:line="240" w:lineRule="auto"/>
        <w:ind w:left="567" w:hanging="567"/>
        <w:outlineLvl w:val="0"/>
        <w:rPr>
          <w:szCs w:val="22"/>
        </w:rPr>
      </w:pPr>
      <w:r w:rsidRPr="004936DF">
        <w:rPr>
          <w:b/>
        </w:rPr>
        <w:t>4.</w:t>
      </w:r>
      <w:r w:rsidRPr="004936DF">
        <w:rPr>
          <w:b/>
        </w:rPr>
        <w:tab/>
        <w:t>Lehetséges mellékhatások</w:t>
      </w:r>
    </w:p>
    <w:p w14:paraId="5AC2BC59" w14:textId="77777777" w:rsidR="00296DF6" w:rsidRPr="004936DF" w:rsidRDefault="00296DF6" w:rsidP="007E067B">
      <w:pPr>
        <w:numPr>
          <w:ilvl w:val="12"/>
          <w:numId w:val="0"/>
        </w:numPr>
        <w:tabs>
          <w:tab w:val="clear" w:pos="567"/>
          <w:tab w:val="left" w:pos="1290"/>
        </w:tabs>
        <w:spacing w:line="240" w:lineRule="auto"/>
        <w:rPr>
          <w:szCs w:val="22"/>
        </w:rPr>
      </w:pPr>
    </w:p>
    <w:p w14:paraId="7BC09B57" w14:textId="77777777" w:rsidR="00296DF6" w:rsidRPr="004936DF" w:rsidRDefault="00296DF6" w:rsidP="007E067B">
      <w:pPr>
        <w:numPr>
          <w:ilvl w:val="12"/>
          <w:numId w:val="0"/>
        </w:numPr>
        <w:tabs>
          <w:tab w:val="clear" w:pos="567"/>
          <w:tab w:val="left" w:pos="1290"/>
        </w:tabs>
        <w:spacing w:line="240" w:lineRule="auto"/>
        <w:rPr>
          <w:szCs w:val="22"/>
        </w:rPr>
      </w:pPr>
      <w:r w:rsidRPr="004936DF">
        <w:t>Mint minden gyógyszer, így ez a gyógyszer is okozhat mellékhatásokat, amelyek azonban nem mindenkinél jelentkeznek.</w:t>
      </w:r>
    </w:p>
    <w:p w14:paraId="27143FDC" w14:textId="77777777" w:rsidR="00296DF6" w:rsidRPr="004936DF" w:rsidRDefault="00296DF6" w:rsidP="004875AE">
      <w:pPr>
        <w:numPr>
          <w:ilvl w:val="12"/>
          <w:numId w:val="0"/>
        </w:numPr>
        <w:tabs>
          <w:tab w:val="clear" w:pos="567"/>
          <w:tab w:val="left" w:pos="1290"/>
        </w:tabs>
        <w:spacing w:line="240" w:lineRule="auto"/>
        <w:ind w:right="-2"/>
        <w:rPr>
          <w:szCs w:val="22"/>
        </w:rPr>
      </w:pPr>
    </w:p>
    <w:p w14:paraId="4EE29A16" w14:textId="77777777" w:rsidR="00296DF6" w:rsidRPr="004936DF" w:rsidRDefault="005E2FD2" w:rsidP="004875AE">
      <w:pPr>
        <w:keepNext/>
        <w:keepLines/>
        <w:numPr>
          <w:ilvl w:val="12"/>
          <w:numId w:val="0"/>
        </w:numPr>
        <w:tabs>
          <w:tab w:val="clear" w:pos="567"/>
          <w:tab w:val="left" w:pos="1290"/>
        </w:tabs>
        <w:spacing w:line="240" w:lineRule="auto"/>
        <w:rPr>
          <w:szCs w:val="22"/>
        </w:rPr>
      </w:pPr>
      <w:r w:rsidRPr="004936DF">
        <w:t>A mellékhatások a következő gyakoriságok szerint fordulnak elő:</w:t>
      </w:r>
    </w:p>
    <w:p w14:paraId="663E1C8D" w14:textId="49D78514" w:rsidR="00296DF6" w:rsidRPr="004936DF" w:rsidRDefault="00296DF6" w:rsidP="007E067B">
      <w:pPr>
        <w:numPr>
          <w:ilvl w:val="12"/>
          <w:numId w:val="0"/>
        </w:numPr>
        <w:tabs>
          <w:tab w:val="clear" w:pos="567"/>
        </w:tabs>
        <w:spacing w:line="240" w:lineRule="auto"/>
        <w:rPr>
          <w:b/>
          <w:szCs w:val="22"/>
        </w:rPr>
      </w:pPr>
      <w:r w:rsidRPr="004936DF">
        <w:rPr>
          <w:b/>
        </w:rPr>
        <w:t>Nagyon gyakori</w:t>
      </w:r>
      <w:r w:rsidRPr="004936DF">
        <w:rPr>
          <w:bCs/>
        </w:rPr>
        <w:t xml:space="preserve"> </w:t>
      </w:r>
      <w:r w:rsidRPr="004936DF">
        <w:t>(10 beteg közül több mint 1 beteget</w:t>
      </w:r>
      <w:r w:rsidRPr="004936DF">
        <w:rPr>
          <w:b/>
        </w:rPr>
        <w:t xml:space="preserve"> </w:t>
      </w:r>
      <w:r w:rsidRPr="004936DF">
        <w:t>érinthet)</w:t>
      </w:r>
      <w:r w:rsidR="00A40926">
        <w:t>:</w:t>
      </w:r>
    </w:p>
    <w:p w14:paraId="77DA2FE6" w14:textId="56FE4107" w:rsidR="00296DF6" w:rsidRPr="004936DF" w:rsidRDefault="00296DF6" w:rsidP="008E4088">
      <w:pPr>
        <w:numPr>
          <w:ilvl w:val="0"/>
          <w:numId w:val="2"/>
        </w:numPr>
        <w:tabs>
          <w:tab w:val="clear" w:pos="567"/>
        </w:tabs>
        <w:spacing w:line="240" w:lineRule="auto"/>
        <w:ind w:left="567" w:right="-2" w:hanging="567"/>
        <w:rPr>
          <w:szCs w:val="22"/>
        </w:rPr>
      </w:pPr>
      <w:r w:rsidRPr="004936DF">
        <w:t>szájszárazság</w:t>
      </w:r>
      <w:r w:rsidR="00D7143D" w:rsidRPr="004936DF">
        <w:t>;</w:t>
      </w:r>
    </w:p>
    <w:p w14:paraId="086C933A" w14:textId="73118D58" w:rsidR="00296DF6" w:rsidRPr="004936DF" w:rsidRDefault="00296DF6" w:rsidP="008E4088">
      <w:pPr>
        <w:numPr>
          <w:ilvl w:val="0"/>
          <w:numId w:val="2"/>
        </w:numPr>
        <w:tabs>
          <w:tab w:val="clear" w:pos="567"/>
        </w:tabs>
        <w:spacing w:line="240" w:lineRule="auto"/>
        <w:ind w:left="567" w:right="-2" w:hanging="567"/>
        <w:rPr>
          <w:szCs w:val="22"/>
        </w:rPr>
      </w:pPr>
      <w:r w:rsidRPr="004936DF">
        <w:t>székrekedés</w:t>
      </w:r>
      <w:r w:rsidR="00D7143D" w:rsidRPr="004936DF">
        <w:t>;</w:t>
      </w:r>
    </w:p>
    <w:p w14:paraId="4858D789" w14:textId="03686714" w:rsidR="00296DF6" w:rsidRPr="004936DF" w:rsidRDefault="00D7143D" w:rsidP="008E4088">
      <w:pPr>
        <w:numPr>
          <w:ilvl w:val="0"/>
          <w:numId w:val="2"/>
        </w:numPr>
        <w:tabs>
          <w:tab w:val="clear" w:pos="567"/>
        </w:tabs>
        <w:spacing w:line="240" w:lineRule="auto"/>
        <w:ind w:left="567" w:right="-2" w:hanging="567"/>
        <w:rPr>
          <w:szCs w:val="22"/>
        </w:rPr>
      </w:pPr>
      <w:r w:rsidRPr="004936DF">
        <w:t>furcsa</w:t>
      </w:r>
      <w:r w:rsidR="00DF0A44" w:rsidRPr="004936DF">
        <w:t xml:space="preserve"> érzések, például bizsergés, szúró, égő érzés vagy zsibbadás</w:t>
      </w:r>
      <w:r w:rsidR="00AD6599" w:rsidRPr="004936DF">
        <w:t>.</w:t>
      </w:r>
    </w:p>
    <w:p w14:paraId="135176D8" w14:textId="77777777" w:rsidR="00296DF6" w:rsidRPr="004936DF" w:rsidRDefault="00296DF6" w:rsidP="004875AE">
      <w:pPr>
        <w:tabs>
          <w:tab w:val="clear" w:pos="567"/>
        </w:tabs>
        <w:spacing w:line="240" w:lineRule="auto"/>
        <w:ind w:right="-2"/>
        <w:rPr>
          <w:szCs w:val="22"/>
        </w:rPr>
      </w:pPr>
    </w:p>
    <w:p w14:paraId="3748E84D" w14:textId="4E36A5F7" w:rsidR="00296DF6" w:rsidRPr="004936DF" w:rsidRDefault="00296DF6" w:rsidP="007E067B">
      <w:pPr>
        <w:numPr>
          <w:ilvl w:val="12"/>
          <w:numId w:val="0"/>
        </w:numPr>
        <w:tabs>
          <w:tab w:val="clear" w:pos="567"/>
        </w:tabs>
        <w:spacing w:line="240" w:lineRule="auto"/>
        <w:rPr>
          <w:szCs w:val="22"/>
        </w:rPr>
      </w:pPr>
      <w:r w:rsidRPr="004936DF">
        <w:rPr>
          <w:b/>
        </w:rPr>
        <w:t>Gyakori</w:t>
      </w:r>
      <w:r w:rsidRPr="004936DF">
        <w:t xml:space="preserve"> (10 beteg közül legfeljebb 1 beteget érinthet)</w:t>
      </w:r>
      <w:r w:rsidR="00A40926">
        <w:t>:</w:t>
      </w:r>
    </w:p>
    <w:p w14:paraId="0304B5C8" w14:textId="5747125A" w:rsidR="007C693E" w:rsidRPr="004936DF" w:rsidRDefault="005216D1" w:rsidP="008E4088">
      <w:pPr>
        <w:numPr>
          <w:ilvl w:val="0"/>
          <w:numId w:val="2"/>
        </w:numPr>
        <w:spacing w:line="240" w:lineRule="auto"/>
        <w:ind w:left="567" w:hanging="567"/>
        <w:rPr>
          <w:szCs w:val="22"/>
        </w:rPr>
      </w:pPr>
      <w:r w:rsidRPr="004936DF">
        <w:t xml:space="preserve">étvágytalanság, </w:t>
      </w:r>
      <w:r w:rsidR="006B25E2" w:rsidRPr="004936DF">
        <w:t xml:space="preserve">az </w:t>
      </w:r>
      <w:r w:rsidRPr="004936DF">
        <w:t>ízérzés</w:t>
      </w:r>
      <w:r w:rsidR="006B25E2" w:rsidRPr="004936DF">
        <w:t xml:space="preserve"> </w:t>
      </w:r>
      <w:r w:rsidRPr="004936DF">
        <w:t>zavar</w:t>
      </w:r>
      <w:r w:rsidR="006B25E2" w:rsidRPr="004936DF">
        <w:t>a</w:t>
      </w:r>
      <w:r w:rsidR="00D7143D" w:rsidRPr="004936DF">
        <w:t>;</w:t>
      </w:r>
    </w:p>
    <w:p w14:paraId="66BE6B08" w14:textId="4A934DAC" w:rsidR="005216D1" w:rsidRPr="004936DF" w:rsidRDefault="007C693E" w:rsidP="008E4088">
      <w:pPr>
        <w:numPr>
          <w:ilvl w:val="0"/>
          <w:numId w:val="2"/>
        </w:numPr>
        <w:tabs>
          <w:tab w:val="clear" w:pos="567"/>
        </w:tabs>
        <w:spacing w:line="240" w:lineRule="auto"/>
        <w:ind w:left="567" w:right="-2" w:hanging="567"/>
        <w:rPr>
          <w:szCs w:val="22"/>
        </w:rPr>
      </w:pPr>
      <w:r w:rsidRPr="004936DF">
        <w:t>alvás</w:t>
      </w:r>
      <w:r w:rsidR="00D7143D" w:rsidRPr="004936DF">
        <w:t>problémá</w:t>
      </w:r>
      <w:r w:rsidRPr="004936DF">
        <w:t>k, depresszió, szorongás, ingerlékenység</w:t>
      </w:r>
      <w:r w:rsidR="00D7143D" w:rsidRPr="004936DF">
        <w:t>;</w:t>
      </w:r>
    </w:p>
    <w:p w14:paraId="1E94D8A3" w14:textId="1017A17E" w:rsidR="009914F5" w:rsidRPr="004936DF" w:rsidRDefault="005216D1" w:rsidP="008E4088">
      <w:pPr>
        <w:numPr>
          <w:ilvl w:val="0"/>
          <w:numId w:val="2"/>
        </w:numPr>
        <w:tabs>
          <w:tab w:val="clear" w:pos="567"/>
        </w:tabs>
        <w:spacing w:line="240" w:lineRule="auto"/>
        <w:ind w:left="567" w:right="-2" w:hanging="567"/>
        <w:rPr>
          <w:szCs w:val="22"/>
        </w:rPr>
      </w:pPr>
      <w:r w:rsidRPr="004936DF">
        <w:t>fejfájás</w:t>
      </w:r>
      <w:r w:rsidR="00D7143D" w:rsidRPr="004936DF">
        <w:t>;</w:t>
      </w:r>
    </w:p>
    <w:p w14:paraId="4F479FE2" w14:textId="5C764C1F" w:rsidR="005216D1" w:rsidRPr="004936DF" w:rsidRDefault="005216D1" w:rsidP="008E4088">
      <w:pPr>
        <w:numPr>
          <w:ilvl w:val="0"/>
          <w:numId w:val="2"/>
        </w:numPr>
        <w:tabs>
          <w:tab w:val="clear" w:pos="567"/>
        </w:tabs>
        <w:spacing w:line="240" w:lineRule="auto"/>
        <w:ind w:left="567" w:right="-2" w:hanging="567"/>
        <w:rPr>
          <w:szCs w:val="22"/>
        </w:rPr>
      </w:pPr>
      <w:r w:rsidRPr="004936DF">
        <w:t>szédülés, koncentrációzavar, fáradtság, memória</w:t>
      </w:r>
      <w:r w:rsidR="00D7143D" w:rsidRPr="004936DF">
        <w:t>problémák</w:t>
      </w:r>
      <w:r w:rsidR="004B63F7" w:rsidRPr="004936DF">
        <w:t>;</w:t>
      </w:r>
    </w:p>
    <w:p w14:paraId="09CD8390" w14:textId="41533879" w:rsidR="005216D1" w:rsidRPr="004936DF" w:rsidRDefault="005216D1" w:rsidP="008E4088">
      <w:pPr>
        <w:numPr>
          <w:ilvl w:val="0"/>
          <w:numId w:val="2"/>
        </w:numPr>
        <w:tabs>
          <w:tab w:val="clear" w:pos="567"/>
        </w:tabs>
        <w:spacing w:line="240" w:lineRule="auto"/>
        <w:ind w:left="567" w:right="-2" w:hanging="567"/>
        <w:rPr>
          <w:szCs w:val="22"/>
        </w:rPr>
      </w:pPr>
      <w:r w:rsidRPr="004936DF">
        <w:t>csökkent tapintásérzés vagy érzékelés</w:t>
      </w:r>
      <w:r w:rsidR="004B63F7" w:rsidRPr="004936DF">
        <w:t>;</w:t>
      </w:r>
    </w:p>
    <w:p w14:paraId="2C3CD25A" w14:textId="30AA536C" w:rsidR="005216D1" w:rsidRPr="004936DF" w:rsidRDefault="006102E7" w:rsidP="008E4088">
      <w:pPr>
        <w:numPr>
          <w:ilvl w:val="0"/>
          <w:numId w:val="2"/>
        </w:numPr>
        <w:tabs>
          <w:tab w:val="clear" w:pos="567"/>
        </w:tabs>
        <w:spacing w:line="240" w:lineRule="auto"/>
        <w:ind w:left="567" w:right="-2" w:hanging="567"/>
        <w:rPr>
          <w:szCs w:val="22"/>
        </w:rPr>
      </w:pPr>
      <w:r w:rsidRPr="004936DF">
        <w:t>homályos látás, szemszárazság</w:t>
      </w:r>
      <w:r w:rsidR="004B63F7" w:rsidRPr="004936DF">
        <w:t>;</w:t>
      </w:r>
    </w:p>
    <w:p w14:paraId="345E9286" w14:textId="114F2B6E" w:rsidR="006102E7" w:rsidRPr="004936DF" w:rsidRDefault="001B1D0E" w:rsidP="008E4088">
      <w:pPr>
        <w:numPr>
          <w:ilvl w:val="0"/>
          <w:numId w:val="2"/>
        </w:numPr>
        <w:tabs>
          <w:tab w:val="clear" w:pos="567"/>
        </w:tabs>
        <w:spacing w:line="240" w:lineRule="auto"/>
        <w:ind w:left="567" w:right="-2" w:hanging="567"/>
        <w:rPr>
          <w:szCs w:val="22"/>
        </w:rPr>
      </w:pPr>
      <w:r w:rsidRPr="004936DF">
        <w:t>fokozott szívdobogásérzés</w:t>
      </w:r>
      <w:r w:rsidR="004B63F7" w:rsidRPr="004936DF">
        <w:t>;</w:t>
      </w:r>
    </w:p>
    <w:p w14:paraId="2B27F1A0" w14:textId="2541E298" w:rsidR="001B1D0E" w:rsidRPr="004936DF" w:rsidRDefault="001B1D0E" w:rsidP="008E4088">
      <w:pPr>
        <w:numPr>
          <w:ilvl w:val="0"/>
          <w:numId w:val="2"/>
        </w:numPr>
        <w:tabs>
          <w:tab w:val="clear" w:pos="567"/>
        </w:tabs>
        <w:spacing w:line="240" w:lineRule="auto"/>
        <w:ind w:left="567" w:right="-2" w:hanging="567"/>
        <w:rPr>
          <w:szCs w:val="22"/>
        </w:rPr>
      </w:pPr>
      <w:r w:rsidRPr="004936DF">
        <w:t>hányinger, hasmenés, hasi fájdalom, emésztési zavar</w:t>
      </w:r>
      <w:r w:rsidR="004B63F7" w:rsidRPr="004936DF">
        <w:t>;</w:t>
      </w:r>
    </w:p>
    <w:p w14:paraId="366D63E3" w14:textId="6B9EAD91" w:rsidR="004F6A53" w:rsidRPr="004936DF" w:rsidRDefault="004F6A53" w:rsidP="008E4088">
      <w:pPr>
        <w:numPr>
          <w:ilvl w:val="0"/>
          <w:numId w:val="2"/>
        </w:numPr>
        <w:tabs>
          <w:tab w:val="clear" w:pos="567"/>
        </w:tabs>
        <w:spacing w:line="240" w:lineRule="auto"/>
        <w:ind w:left="567" w:right="-2" w:hanging="567"/>
        <w:rPr>
          <w:szCs w:val="22"/>
        </w:rPr>
      </w:pPr>
      <w:r w:rsidRPr="004936DF">
        <w:t>hajhullás</w:t>
      </w:r>
      <w:r w:rsidR="004B63F7" w:rsidRPr="004936DF">
        <w:t>;</w:t>
      </w:r>
    </w:p>
    <w:p w14:paraId="1D9DD05C" w14:textId="4F27F8B2" w:rsidR="00B819D1" w:rsidRPr="004936DF" w:rsidRDefault="009604E9" w:rsidP="008E4088">
      <w:pPr>
        <w:numPr>
          <w:ilvl w:val="0"/>
          <w:numId w:val="2"/>
        </w:numPr>
        <w:tabs>
          <w:tab w:val="clear" w:pos="567"/>
        </w:tabs>
        <w:spacing w:line="240" w:lineRule="auto"/>
        <w:ind w:left="567" w:right="-2" w:hanging="567"/>
        <w:rPr>
          <w:szCs w:val="22"/>
        </w:rPr>
      </w:pPr>
      <w:r w:rsidRPr="004936DF">
        <w:t>szomjúság, idegesség érzése</w:t>
      </w:r>
      <w:r w:rsidR="006B25E2" w:rsidRPr="004936DF">
        <w:t>.</w:t>
      </w:r>
    </w:p>
    <w:p w14:paraId="4A4F2B8B" w14:textId="77777777" w:rsidR="00255F5A" w:rsidRPr="004936DF" w:rsidRDefault="00255F5A" w:rsidP="004875AE">
      <w:pPr>
        <w:tabs>
          <w:tab w:val="clear" w:pos="567"/>
        </w:tabs>
        <w:spacing w:line="240" w:lineRule="auto"/>
        <w:ind w:right="-2"/>
        <w:rPr>
          <w:szCs w:val="22"/>
        </w:rPr>
      </w:pPr>
    </w:p>
    <w:p w14:paraId="5A465055" w14:textId="01FA429A" w:rsidR="00296DF6" w:rsidRPr="004936DF" w:rsidRDefault="00296DF6" w:rsidP="007E067B">
      <w:pPr>
        <w:tabs>
          <w:tab w:val="clear" w:pos="567"/>
        </w:tabs>
        <w:spacing w:line="240" w:lineRule="auto"/>
        <w:rPr>
          <w:szCs w:val="22"/>
        </w:rPr>
      </w:pPr>
      <w:r w:rsidRPr="004936DF">
        <w:rPr>
          <w:b/>
        </w:rPr>
        <w:t>Nem gyakori</w:t>
      </w:r>
      <w:r w:rsidRPr="004936DF">
        <w:t xml:space="preserve"> (100 beteg közül legfeljebb 1 beteget érinthet)</w:t>
      </w:r>
      <w:r w:rsidR="00A40926">
        <w:t>:</w:t>
      </w:r>
    </w:p>
    <w:p w14:paraId="4FC67664" w14:textId="41759766" w:rsidR="0094742B" w:rsidRPr="004936DF" w:rsidRDefault="0060776D" w:rsidP="008E4088">
      <w:pPr>
        <w:numPr>
          <w:ilvl w:val="0"/>
          <w:numId w:val="2"/>
        </w:numPr>
        <w:tabs>
          <w:tab w:val="clear" w:pos="567"/>
        </w:tabs>
        <w:spacing w:line="240" w:lineRule="auto"/>
        <w:ind w:left="567" w:right="-2" w:hanging="567"/>
        <w:rPr>
          <w:szCs w:val="22"/>
        </w:rPr>
      </w:pPr>
      <w:proofErr w:type="spellStart"/>
      <w:r w:rsidRPr="004936DF">
        <w:t>húgyúti</w:t>
      </w:r>
      <w:proofErr w:type="spellEnd"/>
      <w:r w:rsidRPr="004936DF">
        <w:t xml:space="preserve"> fertőzés</w:t>
      </w:r>
      <w:r w:rsidR="004B63F7" w:rsidRPr="004936DF">
        <w:t>;</w:t>
      </w:r>
    </w:p>
    <w:p w14:paraId="0BB8B2AC" w14:textId="5F03744E" w:rsidR="009D0786" w:rsidRPr="004936DF" w:rsidRDefault="009D0786" w:rsidP="008E4088">
      <w:pPr>
        <w:numPr>
          <w:ilvl w:val="0"/>
          <w:numId w:val="2"/>
        </w:numPr>
        <w:tabs>
          <w:tab w:val="clear" w:pos="567"/>
        </w:tabs>
        <w:spacing w:line="240" w:lineRule="auto"/>
        <w:ind w:left="567" w:right="-2" w:hanging="567"/>
        <w:rPr>
          <w:szCs w:val="22"/>
        </w:rPr>
      </w:pPr>
      <w:r w:rsidRPr="004936DF">
        <w:t>vörösvértesthiány</w:t>
      </w:r>
      <w:r w:rsidR="004B63F7" w:rsidRPr="004936DF">
        <w:t>;</w:t>
      </w:r>
    </w:p>
    <w:p w14:paraId="47AB29E1" w14:textId="2291BB24" w:rsidR="009D0786" w:rsidRPr="004936DF" w:rsidRDefault="009D0786" w:rsidP="008E4088">
      <w:pPr>
        <w:numPr>
          <w:ilvl w:val="0"/>
          <w:numId w:val="2"/>
        </w:numPr>
        <w:tabs>
          <w:tab w:val="clear" w:pos="567"/>
        </w:tabs>
        <w:spacing w:line="240" w:lineRule="auto"/>
        <w:ind w:left="567" w:right="-2" w:hanging="567"/>
        <w:rPr>
          <w:szCs w:val="22"/>
        </w:rPr>
      </w:pPr>
      <w:r w:rsidRPr="004936DF">
        <w:t>alacsony káliumszint a vérben, alacsony vércukorszint</w:t>
      </w:r>
      <w:r w:rsidR="004B63F7" w:rsidRPr="004936DF">
        <w:t>;</w:t>
      </w:r>
    </w:p>
    <w:p w14:paraId="0C727BD3" w14:textId="4BC526A6" w:rsidR="00AB62B5" w:rsidRPr="004936DF" w:rsidRDefault="009926F8" w:rsidP="008E4088">
      <w:pPr>
        <w:numPr>
          <w:ilvl w:val="0"/>
          <w:numId w:val="2"/>
        </w:numPr>
        <w:tabs>
          <w:tab w:val="clear" w:pos="567"/>
        </w:tabs>
        <w:spacing w:line="240" w:lineRule="auto"/>
        <w:ind w:left="567" w:right="-2" w:hanging="567"/>
        <w:rPr>
          <w:szCs w:val="22"/>
        </w:rPr>
      </w:pPr>
      <w:proofErr w:type="spellStart"/>
      <w:r w:rsidRPr="004936DF">
        <w:t>folyadéktúltengés</w:t>
      </w:r>
      <w:proofErr w:type="spellEnd"/>
      <w:r w:rsidRPr="004936DF">
        <w:t xml:space="preserve"> okozta szöveti duzzanat, kiszáradás</w:t>
      </w:r>
      <w:r w:rsidR="004B63F7" w:rsidRPr="004936DF">
        <w:t>;</w:t>
      </w:r>
    </w:p>
    <w:p w14:paraId="1F051463" w14:textId="65688E96" w:rsidR="009D0786" w:rsidRPr="004936DF" w:rsidRDefault="00AB62B5" w:rsidP="008E4088">
      <w:pPr>
        <w:numPr>
          <w:ilvl w:val="0"/>
          <w:numId w:val="2"/>
        </w:numPr>
        <w:tabs>
          <w:tab w:val="clear" w:pos="567"/>
        </w:tabs>
        <w:spacing w:line="240" w:lineRule="auto"/>
        <w:ind w:left="567" w:right="-2" w:hanging="567"/>
        <w:rPr>
          <w:szCs w:val="22"/>
        </w:rPr>
      </w:pPr>
      <w:r w:rsidRPr="004936DF">
        <w:t>étvágynövekedés</w:t>
      </w:r>
      <w:r w:rsidR="004B63F7" w:rsidRPr="004936DF">
        <w:t>;</w:t>
      </w:r>
    </w:p>
    <w:p w14:paraId="20EBDF6D" w14:textId="7732F9FD" w:rsidR="00AA294E" w:rsidRPr="004936DF" w:rsidRDefault="00AA294E" w:rsidP="008E4088">
      <w:pPr>
        <w:numPr>
          <w:ilvl w:val="0"/>
          <w:numId w:val="2"/>
        </w:numPr>
        <w:tabs>
          <w:tab w:val="clear" w:pos="567"/>
        </w:tabs>
        <w:spacing w:line="240" w:lineRule="auto"/>
        <w:ind w:left="567" w:right="-2" w:hanging="567"/>
        <w:rPr>
          <w:szCs w:val="22"/>
        </w:rPr>
      </w:pPr>
      <w:r w:rsidRPr="004936DF">
        <w:t>idegesség</w:t>
      </w:r>
      <w:r w:rsidR="004B63F7" w:rsidRPr="004936DF">
        <w:t>;</w:t>
      </w:r>
    </w:p>
    <w:p w14:paraId="13E71AB0" w14:textId="79AD5585" w:rsidR="00AA294E" w:rsidRPr="004936DF" w:rsidRDefault="00AA294E" w:rsidP="008E4088">
      <w:pPr>
        <w:numPr>
          <w:ilvl w:val="0"/>
          <w:numId w:val="2"/>
        </w:numPr>
        <w:tabs>
          <w:tab w:val="clear" w:pos="567"/>
        </w:tabs>
        <w:spacing w:line="240" w:lineRule="auto"/>
        <w:ind w:left="567" w:right="-2" w:hanging="567"/>
        <w:rPr>
          <w:szCs w:val="22"/>
        </w:rPr>
      </w:pPr>
      <w:r w:rsidRPr="004936DF">
        <w:t>libidócsökkenés vagy -emelkedés</w:t>
      </w:r>
      <w:r w:rsidR="004B63F7" w:rsidRPr="004936DF">
        <w:t>;</w:t>
      </w:r>
    </w:p>
    <w:p w14:paraId="23F78D5C" w14:textId="09B6BDD7" w:rsidR="00F509FF" w:rsidRPr="004936DF" w:rsidRDefault="00AA294E" w:rsidP="008E4088">
      <w:pPr>
        <w:numPr>
          <w:ilvl w:val="0"/>
          <w:numId w:val="2"/>
        </w:numPr>
        <w:tabs>
          <w:tab w:val="clear" w:pos="567"/>
        </w:tabs>
        <w:spacing w:line="240" w:lineRule="auto"/>
        <w:ind w:left="567" w:right="-2" w:hanging="567"/>
        <w:rPr>
          <w:szCs w:val="22"/>
        </w:rPr>
      </w:pPr>
      <w:r w:rsidRPr="004936DF">
        <w:t>hangulatváltozás, emocionális zavar</w:t>
      </w:r>
      <w:r w:rsidR="004B63F7" w:rsidRPr="004936DF">
        <w:t>;</w:t>
      </w:r>
    </w:p>
    <w:p w14:paraId="6AF6B778" w14:textId="429D9196" w:rsidR="00EB1647" w:rsidRPr="004936DF" w:rsidRDefault="00F509FF" w:rsidP="008E4088">
      <w:pPr>
        <w:numPr>
          <w:ilvl w:val="0"/>
          <w:numId w:val="2"/>
        </w:numPr>
        <w:tabs>
          <w:tab w:val="clear" w:pos="567"/>
        </w:tabs>
        <w:spacing w:line="240" w:lineRule="auto"/>
        <w:ind w:left="567" w:right="-2" w:hanging="567"/>
        <w:rPr>
          <w:szCs w:val="22"/>
        </w:rPr>
      </w:pPr>
      <w:r w:rsidRPr="004936DF">
        <w:t>izgatottság, nyugtalanság</w:t>
      </w:r>
      <w:r w:rsidR="004B63F7" w:rsidRPr="004936DF">
        <w:t>;</w:t>
      </w:r>
    </w:p>
    <w:p w14:paraId="15E96783" w14:textId="31E6EEFA" w:rsidR="00EB1647" w:rsidRPr="004936DF" w:rsidRDefault="00EB1647" w:rsidP="008E4088">
      <w:pPr>
        <w:numPr>
          <w:ilvl w:val="0"/>
          <w:numId w:val="2"/>
        </w:numPr>
        <w:tabs>
          <w:tab w:val="clear" w:pos="567"/>
        </w:tabs>
        <w:spacing w:line="240" w:lineRule="auto"/>
        <w:ind w:left="567" w:right="-2" w:hanging="567"/>
        <w:rPr>
          <w:szCs w:val="22"/>
        </w:rPr>
      </w:pPr>
      <w:r w:rsidRPr="004936DF">
        <w:t>zavart állapot, érzelmi labilitás, érdektelenség</w:t>
      </w:r>
      <w:r w:rsidR="004B63F7" w:rsidRPr="004936DF">
        <w:t>;</w:t>
      </w:r>
    </w:p>
    <w:p w14:paraId="134840F1" w14:textId="2E380267" w:rsidR="005B5117" w:rsidRPr="004936DF" w:rsidRDefault="005B5117" w:rsidP="008E4088">
      <w:pPr>
        <w:numPr>
          <w:ilvl w:val="0"/>
          <w:numId w:val="2"/>
        </w:numPr>
        <w:tabs>
          <w:tab w:val="clear" w:pos="567"/>
        </w:tabs>
        <w:spacing w:line="240" w:lineRule="auto"/>
        <w:ind w:left="567" w:right="-2" w:hanging="567"/>
        <w:rPr>
          <w:szCs w:val="22"/>
        </w:rPr>
      </w:pPr>
      <w:r w:rsidRPr="004936DF">
        <w:t xml:space="preserve">alvászavar, beleértve a </w:t>
      </w:r>
      <w:r w:rsidR="004B63F7" w:rsidRPr="004936DF">
        <w:t>különös</w:t>
      </w:r>
      <w:r w:rsidRPr="004936DF">
        <w:t xml:space="preserve"> álmokat, rémálmokat</w:t>
      </w:r>
      <w:r w:rsidR="004B63F7" w:rsidRPr="004936DF">
        <w:t xml:space="preserve"> is;</w:t>
      </w:r>
    </w:p>
    <w:p w14:paraId="3634DC3D" w14:textId="35C0E895" w:rsidR="007C48C1" w:rsidRPr="004936DF" w:rsidRDefault="002526FF" w:rsidP="008E4088">
      <w:pPr>
        <w:numPr>
          <w:ilvl w:val="0"/>
          <w:numId w:val="2"/>
        </w:numPr>
        <w:tabs>
          <w:tab w:val="clear" w:pos="567"/>
        </w:tabs>
        <w:spacing w:line="240" w:lineRule="auto"/>
        <w:ind w:left="567" w:right="-2" w:hanging="567"/>
        <w:rPr>
          <w:szCs w:val="22"/>
        </w:rPr>
      </w:pPr>
      <w:r w:rsidRPr="004936DF">
        <w:t>sírás, stressz, düh</w:t>
      </w:r>
      <w:r w:rsidR="004B63F7" w:rsidRPr="004936DF">
        <w:t>;</w:t>
      </w:r>
    </w:p>
    <w:p w14:paraId="24F1ED39" w14:textId="44A77AB0" w:rsidR="00255F5A" w:rsidRPr="004936DF" w:rsidRDefault="007C48C1" w:rsidP="008E4088">
      <w:pPr>
        <w:numPr>
          <w:ilvl w:val="0"/>
          <w:numId w:val="2"/>
        </w:numPr>
        <w:tabs>
          <w:tab w:val="clear" w:pos="567"/>
        </w:tabs>
        <w:spacing w:line="240" w:lineRule="auto"/>
        <w:ind w:left="567" w:right="-2" w:hanging="567"/>
        <w:rPr>
          <w:szCs w:val="22"/>
        </w:rPr>
      </w:pPr>
      <w:r w:rsidRPr="004936DF">
        <w:t>pánikroham, paranoia</w:t>
      </w:r>
      <w:r w:rsidR="004B63F7" w:rsidRPr="004936DF">
        <w:t>;</w:t>
      </w:r>
    </w:p>
    <w:p w14:paraId="70266E1C" w14:textId="681A949E" w:rsidR="007C48C1" w:rsidRPr="004936DF" w:rsidRDefault="007C48C1" w:rsidP="008E4088">
      <w:pPr>
        <w:numPr>
          <w:ilvl w:val="0"/>
          <w:numId w:val="2"/>
        </w:numPr>
        <w:tabs>
          <w:tab w:val="clear" w:pos="567"/>
        </w:tabs>
        <w:spacing w:line="240" w:lineRule="auto"/>
        <w:ind w:left="567" w:right="-2" w:hanging="567"/>
        <w:rPr>
          <w:szCs w:val="22"/>
        </w:rPr>
      </w:pPr>
      <w:r w:rsidRPr="004936DF">
        <w:t>részleges vagy teljes memóriavesztés</w:t>
      </w:r>
      <w:r w:rsidR="004B63F7" w:rsidRPr="004936DF">
        <w:t>;</w:t>
      </w:r>
    </w:p>
    <w:p w14:paraId="0D5B102D" w14:textId="5EC453B4" w:rsidR="007C48C1" w:rsidRPr="004936DF" w:rsidRDefault="007C48C1" w:rsidP="008E4088">
      <w:pPr>
        <w:numPr>
          <w:ilvl w:val="0"/>
          <w:numId w:val="2"/>
        </w:numPr>
        <w:tabs>
          <w:tab w:val="clear" w:pos="567"/>
        </w:tabs>
        <w:spacing w:line="240" w:lineRule="auto"/>
        <w:ind w:left="567" w:right="-2" w:hanging="567"/>
        <w:rPr>
          <w:szCs w:val="22"/>
        </w:rPr>
      </w:pPr>
      <w:r w:rsidRPr="004936DF">
        <w:t>álmosság, letargia</w:t>
      </w:r>
      <w:r w:rsidR="004B63F7" w:rsidRPr="004936DF">
        <w:t>;</w:t>
      </w:r>
    </w:p>
    <w:p w14:paraId="79884651" w14:textId="2CCC0638" w:rsidR="007C48C1" w:rsidRPr="004936DF" w:rsidRDefault="007C48C1" w:rsidP="008E4088">
      <w:pPr>
        <w:numPr>
          <w:ilvl w:val="0"/>
          <w:numId w:val="2"/>
        </w:numPr>
        <w:tabs>
          <w:tab w:val="clear" w:pos="567"/>
        </w:tabs>
        <w:spacing w:line="240" w:lineRule="auto"/>
        <w:ind w:left="567" w:right="-2" w:hanging="567"/>
        <w:rPr>
          <w:szCs w:val="22"/>
        </w:rPr>
      </w:pPr>
      <w:r w:rsidRPr="004936DF">
        <w:t>fékezhetetlen remegés</w:t>
      </w:r>
      <w:r w:rsidR="004B63F7" w:rsidRPr="004936DF">
        <w:t>;</w:t>
      </w:r>
    </w:p>
    <w:p w14:paraId="7BFE8590" w14:textId="5EC0C2B4" w:rsidR="007E0E54" w:rsidRPr="004936DF" w:rsidRDefault="007C48C1" w:rsidP="008E4088">
      <w:pPr>
        <w:numPr>
          <w:ilvl w:val="0"/>
          <w:numId w:val="2"/>
        </w:numPr>
        <w:tabs>
          <w:tab w:val="clear" w:pos="567"/>
        </w:tabs>
        <w:spacing w:line="240" w:lineRule="auto"/>
        <w:ind w:left="567" w:right="-2" w:hanging="567"/>
        <w:rPr>
          <w:szCs w:val="22"/>
        </w:rPr>
      </w:pPr>
      <w:r w:rsidRPr="004936DF">
        <w:lastRenderedPageBreak/>
        <w:t>kognitív zavar, beszédzavar</w:t>
      </w:r>
      <w:r w:rsidR="004B63F7" w:rsidRPr="004936DF">
        <w:t>;</w:t>
      </w:r>
    </w:p>
    <w:p w14:paraId="6E56D421" w14:textId="23FA5732" w:rsidR="0040764A" w:rsidRPr="004936DF" w:rsidRDefault="0040764A" w:rsidP="008E4088">
      <w:pPr>
        <w:numPr>
          <w:ilvl w:val="0"/>
          <w:numId w:val="2"/>
        </w:numPr>
        <w:tabs>
          <w:tab w:val="clear" w:pos="567"/>
        </w:tabs>
        <w:spacing w:line="240" w:lineRule="auto"/>
        <w:ind w:left="567" w:right="-2" w:hanging="567"/>
        <w:rPr>
          <w:szCs w:val="22"/>
        </w:rPr>
      </w:pPr>
      <w:r w:rsidRPr="004936DF">
        <w:t>csökkent ízérzés</w:t>
      </w:r>
      <w:r w:rsidR="004B63F7" w:rsidRPr="004936DF">
        <w:t>;</w:t>
      </w:r>
    </w:p>
    <w:p w14:paraId="1414E8B5" w14:textId="55EFF0E7" w:rsidR="00163D9C" w:rsidRPr="004936DF" w:rsidRDefault="00163D9C" w:rsidP="008E4088">
      <w:pPr>
        <w:numPr>
          <w:ilvl w:val="0"/>
          <w:numId w:val="2"/>
        </w:numPr>
        <w:tabs>
          <w:tab w:val="clear" w:pos="567"/>
        </w:tabs>
        <w:spacing w:line="240" w:lineRule="auto"/>
        <w:ind w:left="567" w:right="-2" w:hanging="567"/>
        <w:rPr>
          <w:szCs w:val="22"/>
        </w:rPr>
      </w:pPr>
      <w:r w:rsidRPr="004936DF">
        <w:t>migrén</w:t>
      </w:r>
      <w:r w:rsidR="004B63F7" w:rsidRPr="004936DF">
        <w:t>;</w:t>
      </w:r>
    </w:p>
    <w:p w14:paraId="01301ED5" w14:textId="70F9C2A7" w:rsidR="00C772DD" w:rsidRPr="004936DF" w:rsidRDefault="00357647" w:rsidP="008E4088">
      <w:pPr>
        <w:numPr>
          <w:ilvl w:val="0"/>
          <w:numId w:val="2"/>
        </w:numPr>
        <w:tabs>
          <w:tab w:val="clear" w:pos="567"/>
        </w:tabs>
        <w:spacing w:line="240" w:lineRule="auto"/>
        <w:ind w:left="567" w:right="-2" w:hanging="567"/>
        <w:rPr>
          <w:szCs w:val="22"/>
        </w:rPr>
      </w:pPr>
      <w:r w:rsidRPr="004936DF">
        <w:t>hiperaktivitás</w:t>
      </w:r>
      <w:r w:rsidR="004B63F7" w:rsidRPr="004936DF">
        <w:t>;</w:t>
      </w:r>
    </w:p>
    <w:p w14:paraId="2E1B71E6" w14:textId="11B9C172" w:rsidR="00C772DD" w:rsidRPr="004936DF" w:rsidRDefault="009E3D12" w:rsidP="008E4088">
      <w:pPr>
        <w:numPr>
          <w:ilvl w:val="0"/>
          <w:numId w:val="2"/>
        </w:numPr>
        <w:tabs>
          <w:tab w:val="clear" w:pos="567"/>
        </w:tabs>
        <w:spacing w:line="240" w:lineRule="auto"/>
        <w:ind w:left="567" w:right="-2" w:hanging="567"/>
        <w:rPr>
          <w:szCs w:val="22"/>
        </w:rPr>
      </w:pPr>
      <w:r w:rsidRPr="004936DF">
        <w:t>idegrendszeri zavarok</w:t>
      </w:r>
      <w:r w:rsidR="00253149" w:rsidRPr="004936DF">
        <w:t xml:space="preserve"> (</w:t>
      </w:r>
      <w:r w:rsidRPr="004936DF">
        <w:t>az agy</w:t>
      </w:r>
      <w:r w:rsidR="00253149" w:rsidRPr="004936DF">
        <w:t>at</w:t>
      </w:r>
      <w:r w:rsidRPr="004936DF">
        <w:t xml:space="preserve"> és a gerincvelő</w:t>
      </w:r>
      <w:r w:rsidR="00253149" w:rsidRPr="004936DF">
        <w:t>t nem érintik);</w:t>
      </w:r>
    </w:p>
    <w:p w14:paraId="6DED57F3" w14:textId="1E3EDF39" w:rsidR="00C772DD" w:rsidRPr="004936DF" w:rsidRDefault="00C772DD" w:rsidP="008E4088">
      <w:pPr>
        <w:numPr>
          <w:ilvl w:val="0"/>
          <w:numId w:val="2"/>
        </w:numPr>
        <w:tabs>
          <w:tab w:val="clear" w:pos="567"/>
        </w:tabs>
        <w:spacing w:line="240" w:lineRule="auto"/>
        <w:ind w:left="567" w:right="-2" w:hanging="567"/>
        <w:rPr>
          <w:szCs w:val="22"/>
        </w:rPr>
      </w:pPr>
      <w:r w:rsidRPr="004936DF">
        <w:t>ájulás</w:t>
      </w:r>
      <w:r w:rsidR="00253149" w:rsidRPr="004936DF">
        <w:t>érzés;</w:t>
      </w:r>
    </w:p>
    <w:p w14:paraId="4553F0FD" w14:textId="2791909F" w:rsidR="00C772DD" w:rsidRPr="004936DF" w:rsidRDefault="00253149" w:rsidP="008E4088">
      <w:pPr>
        <w:numPr>
          <w:ilvl w:val="0"/>
          <w:numId w:val="2"/>
        </w:numPr>
        <w:tabs>
          <w:tab w:val="clear" w:pos="567"/>
        </w:tabs>
        <w:spacing w:line="240" w:lineRule="auto"/>
        <w:ind w:left="567" w:right="-2" w:hanging="567"/>
        <w:rPr>
          <w:szCs w:val="22"/>
        </w:rPr>
      </w:pPr>
      <w:r w:rsidRPr="004936DF">
        <w:t xml:space="preserve">olyan </w:t>
      </w:r>
      <w:r w:rsidR="00C772DD" w:rsidRPr="004936DF">
        <w:t>rendellenesség, amely erős késztetést okoz a láb mozgatására</w:t>
      </w:r>
      <w:r w:rsidRPr="004936DF">
        <w:t>;</w:t>
      </w:r>
    </w:p>
    <w:p w14:paraId="4050E4C4" w14:textId="60C1D9FF" w:rsidR="00C772DD" w:rsidRPr="004936DF" w:rsidRDefault="00A5104A" w:rsidP="008E4088">
      <w:pPr>
        <w:numPr>
          <w:ilvl w:val="0"/>
          <w:numId w:val="2"/>
        </w:numPr>
        <w:tabs>
          <w:tab w:val="clear" w:pos="567"/>
        </w:tabs>
        <w:spacing w:line="240" w:lineRule="auto"/>
        <w:ind w:left="567" w:right="-2" w:hanging="567"/>
        <w:rPr>
          <w:szCs w:val="22"/>
        </w:rPr>
      </w:pPr>
      <w:r w:rsidRPr="004936DF">
        <w:t>koordináció</w:t>
      </w:r>
      <w:r w:rsidR="00253149" w:rsidRPr="004936DF">
        <w:t>s zavar;</w:t>
      </w:r>
    </w:p>
    <w:p w14:paraId="7A64F849" w14:textId="07D4F66A" w:rsidR="00C772DD" w:rsidRPr="004936DF" w:rsidRDefault="00C772DD" w:rsidP="008E4088">
      <w:pPr>
        <w:numPr>
          <w:ilvl w:val="0"/>
          <w:numId w:val="2"/>
        </w:numPr>
        <w:tabs>
          <w:tab w:val="clear" w:pos="567"/>
        </w:tabs>
        <w:spacing w:line="240" w:lineRule="auto"/>
        <w:ind w:left="567" w:right="-2" w:hanging="567"/>
        <w:rPr>
          <w:szCs w:val="22"/>
        </w:rPr>
      </w:pPr>
      <w:r w:rsidRPr="004936DF">
        <w:t>szaglási zavar</w:t>
      </w:r>
      <w:r w:rsidR="00253149" w:rsidRPr="004936DF">
        <w:t>;</w:t>
      </w:r>
    </w:p>
    <w:p w14:paraId="0E95F47F" w14:textId="0FFDEDC5" w:rsidR="00C019FA" w:rsidRPr="004936DF" w:rsidRDefault="00C019FA" w:rsidP="008E4088">
      <w:pPr>
        <w:numPr>
          <w:ilvl w:val="0"/>
          <w:numId w:val="2"/>
        </w:numPr>
        <w:tabs>
          <w:tab w:val="clear" w:pos="567"/>
        </w:tabs>
        <w:spacing w:line="240" w:lineRule="auto"/>
        <w:ind w:left="567" w:right="-2" w:hanging="567"/>
        <w:rPr>
          <w:szCs w:val="22"/>
        </w:rPr>
      </w:pPr>
      <w:r w:rsidRPr="004936DF">
        <w:t>szemfájdalom, szemhéjgörcs</w:t>
      </w:r>
      <w:r w:rsidR="00253149" w:rsidRPr="004936DF">
        <w:t>;</w:t>
      </w:r>
    </w:p>
    <w:p w14:paraId="29D155E0" w14:textId="1B9746F5" w:rsidR="002828C3" w:rsidRPr="004936DF" w:rsidRDefault="00253149" w:rsidP="008E4088">
      <w:pPr>
        <w:numPr>
          <w:ilvl w:val="0"/>
          <w:numId w:val="2"/>
        </w:numPr>
        <w:tabs>
          <w:tab w:val="clear" w:pos="567"/>
        </w:tabs>
        <w:spacing w:line="240" w:lineRule="auto"/>
        <w:ind w:left="567" w:right="-2" w:hanging="567"/>
        <w:rPr>
          <w:szCs w:val="22"/>
        </w:rPr>
      </w:pPr>
      <w:r w:rsidRPr="004936DF">
        <w:t xml:space="preserve">a szem </w:t>
      </w:r>
      <w:r w:rsidR="00C019FA" w:rsidRPr="004936DF">
        <w:t>kellemetlen fényérzékenység</w:t>
      </w:r>
      <w:r w:rsidRPr="004936DF">
        <w:t>e;</w:t>
      </w:r>
    </w:p>
    <w:p w14:paraId="7EEED3E5" w14:textId="1589D4D0" w:rsidR="000E5A14" w:rsidRPr="004936DF" w:rsidRDefault="000E5A14" w:rsidP="008E4088">
      <w:pPr>
        <w:numPr>
          <w:ilvl w:val="0"/>
          <w:numId w:val="2"/>
        </w:numPr>
        <w:tabs>
          <w:tab w:val="clear" w:pos="567"/>
        </w:tabs>
        <w:spacing w:line="240" w:lineRule="auto"/>
        <w:ind w:left="567" w:right="-2" w:hanging="567"/>
        <w:rPr>
          <w:szCs w:val="22"/>
        </w:rPr>
      </w:pPr>
      <w:r w:rsidRPr="004936DF">
        <w:t>fényfelvillanások érzékelése a látótérben</w:t>
      </w:r>
      <w:r w:rsidR="00253149" w:rsidRPr="004936DF">
        <w:t>;</w:t>
      </w:r>
    </w:p>
    <w:p w14:paraId="42F7F30F" w14:textId="63B5DEB1" w:rsidR="000E5A14" w:rsidRPr="004936DF" w:rsidRDefault="000E5A14" w:rsidP="008E4088">
      <w:pPr>
        <w:numPr>
          <w:ilvl w:val="0"/>
          <w:numId w:val="2"/>
        </w:numPr>
        <w:tabs>
          <w:tab w:val="clear" w:pos="567"/>
        </w:tabs>
        <w:spacing w:line="240" w:lineRule="auto"/>
        <w:ind w:left="567" w:right="-2" w:hanging="567"/>
        <w:rPr>
          <w:szCs w:val="22"/>
        </w:rPr>
      </w:pPr>
      <w:r w:rsidRPr="004936DF">
        <w:t>kettős látás, szemviszketés</w:t>
      </w:r>
      <w:r w:rsidR="00253149" w:rsidRPr="004936DF">
        <w:t>;</w:t>
      </w:r>
    </w:p>
    <w:p w14:paraId="5ED82C85" w14:textId="532D0FCE" w:rsidR="0094742B" w:rsidRPr="004936DF" w:rsidRDefault="002828C3" w:rsidP="008E4088">
      <w:pPr>
        <w:numPr>
          <w:ilvl w:val="0"/>
          <w:numId w:val="2"/>
        </w:numPr>
        <w:tabs>
          <w:tab w:val="clear" w:pos="567"/>
        </w:tabs>
        <w:spacing w:line="240" w:lineRule="auto"/>
        <w:ind w:left="567" w:right="-2" w:hanging="567"/>
        <w:rPr>
          <w:szCs w:val="22"/>
        </w:rPr>
      </w:pPr>
      <w:r w:rsidRPr="004936DF">
        <w:t>fülcsengés</w:t>
      </w:r>
      <w:r w:rsidR="00253149" w:rsidRPr="004936DF">
        <w:t>;</w:t>
      </w:r>
    </w:p>
    <w:p w14:paraId="2630C25C" w14:textId="02C43412" w:rsidR="0094742B" w:rsidRPr="004936DF" w:rsidRDefault="00F54826" w:rsidP="008E4088">
      <w:pPr>
        <w:numPr>
          <w:ilvl w:val="0"/>
          <w:numId w:val="2"/>
        </w:numPr>
        <w:tabs>
          <w:tab w:val="clear" w:pos="567"/>
        </w:tabs>
        <w:spacing w:line="240" w:lineRule="auto"/>
        <w:ind w:left="567" w:right="-2" w:hanging="567"/>
        <w:rPr>
          <w:szCs w:val="22"/>
        </w:rPr>
      </w:pPr>
      <w:r w:rsidRPr="004936DF">
        <w:t>fokozott szívverés</w:t>
      </w:r>
      <w:r w:rsidR="00253149" w:rsidRPr="004936DF">
        <w:t>;</w:t>
      </w:r>
    </w:p>
    <w:p w14:paraId="379D074F" w14:textId="3C0E4F09" w:rsidR="00F54826" w:rsidRPr="004936DF" w:rsidRDefault="00F54826" w:rsidP="008E4088">
      <w:pPr>
        <w:numPr>
          <w:ilvl w:val="0"/>
          <w:numId w:val="2"/>
        </w:numPr>
        <w:tabs>
          <w:tab w:val="clear" w:pos="567"/>
        </w:tabs>
        <w:spacing w:line="240" w:lineRule="auto"/>
        <w:ind w:left="567" w:right="-2" w:hanging="567"/>
        <w:rPr>
          <w:szCs w:val="22"/>
        </w:rPr>
      </w:pPr>
      <w:r w:rsidRPr="004936DF">
        <w:t>kipirulás</w:t>
      </w:r>
      <w:r w:rsidR="00253149" w:rsidRPr="004936DF">
        <w:t>;</w:t>
      </w:r>
    </w:p>
    <w:p w14:paraId="1E2E2AE8" w14:textId="0BFAE477" w:rsidR="00F54826" w:rsidRPr="004936DF" w:rsidRDefault="00F54826" w:rsidP="008E4088">
      <w:pPr>
        <w:numPr>
          <w:ilvl w:val="0"/>
          <w:numId w:val="2"/>
        </w:numPr>
        <w:tabs>
          <w:tab w:val="clear" w:pos="567"/>
        </w:tabs>
        <w:spacing w:line="240" w:lineRule="auto"/>
        <w:ind w:left="567" w:right="-2" w:hanging="567"/>
        <w:rPr>
          <w:szCs w:val="22"/>
        </w:rPr>
      </w:pPr>
      <w:r w:rsidRPr="004936DF">
        <w:t>alacsony vagy magas vérnyomás</w:t>
      </w:r>
      <w:r w:rsidR="00253149" w:rsidRPr="004936DF">
        <w:t>;</w:t>
      </w:r>
    </w:p>
    <w:p w14:paraId="6C30CB83" w14:textId="331B6BB1" w:rsidR="00B15C05" w:rsidRPr="004936DF" w:rsidRDefault="00B15C05" w:rsidP="008E4088">
      <w:pPr>
        <w:numPr>
          <w:ilvl w:val="0"/>
          <w:numId w:val="2"/>
        </w:numPr>
        <w:tabs>
          <w:tab w:val="clear" w:pos="567"/>
        </w:tabs>
        <w:spacing w:line="240" w:lineRule="auto"/>
        <w:ind w:left="567" w:right="-2" w:hanging="567"/>
        <w:rPr>
          <w:szCs w:val="22"/>
        </w:rPr>
      </w:pPr>
      <w:r w:rsidRPr="004936DF">
        <w:t>köhögés, orrvérzés</w:t>
      </w:r>
      <w:r w:rsidR="00253149" w:rsidRPr="004936DF">
        <w:t>;</w:t>
      </w:r>
    </w:p>
    <w:p w14:paraId="26FC5A80" w14:textId="2EF11BB1" w:rsidR="00B15C05" w:rsidRPr="004936DF" w:rsidRDefault="00B15C05" w:rsidP="008E4088">
      <w:pPr>
        <w:numPr>
          <w:ilvl w:val="0"/>
          <w:numId w:val="2"/>
        </w:numPr>
        <w:tabs>
          <w:tab w:val="clear" w:pos="567"/>
        </w:tabs>
        <w:spacing w:line="240" w:lineRule="auto"/>
        <w:ind w:left="567" w:right="-2" w:hanging="567"/>
        <w:rPr>
          <w:szCs w:val="22"/>
        </w:rPr>
      </w:pPr>
      <w:r w:rsidRPr="004936DF">
        <w:t>légzés</w:t>
      </w:r>
      <w:r w:rsidR="00253149" w:rsidRPr="004936DF">
        <w:t>problémák;</w:t>
      </w:r>
    </w:p>
    <w:p w14:paraId="3A28A85B" w14:textId="4DAFF9DC" w:rsidR="00B83F6A" w:rsidRPr="004936DF" w:rsidRDefault="00B83F6A" w:rsidP="008E4088">
      <w:pPr>
        <w:numPr>
          <w:ilvl w:val="0"/>
          <w:numId w:val="2"/>
        </w:numPr>
        <w:tabs>
          <w:tab w:val="clear" w:pos="567"/>
        </w:tabs>
        <w:spacing w:line="240" w:lineRule="auto"/>
        <w:ind w:left="567" w:right="-2" w:hanging="567"/>
        <w:rPr>
          <w:szCs w:val="22"/>
        </w:rPr>
      </w:pPr>
      <w:r w:rsidRPr="004936DF">
        <w:t>torok</w:t>
      </w:r>
      <w:r w:rsidR="00253149" w:rsidRPr="004936DF">
        <w:t>fájás,</w:t>
      </w:r>
      <w:r w:rsidRPr="004936DF">
        <w:t xml:space="preserve"> gégefájdalom</w:t>
      </w:r>
      <w:r w:rsidR="00253149" w:rsidRPr="004936DF">
        <w:t>;</w:t>
      </w:r>
    </w:p>
    <w:p w14:paraId="44CF8C51" w14:textId="338625C1" w:rsidR="00F54826" w:rsidRPr="004936DF" w:rsidRDefault="009E3D12" w:rsidP="008E4088">
      <w:pPr>
        <w:numPr>
          <w:ilvl w:val="0"/>
          <w:numId w:val="2"/>
        </w:numPr>
        <w:tabs>
          <w:tab w:val="clear" w:pos="567"/>
        </w:tabs>
        <w:spacing w:line="240" w:lineRule="auto"/>
        <w:ind w:left="567" w:right="-2" w:hanging="567"/>
        <w:rPr>
          <w:szCs w:val="22"/>
        </w:rPr>
      </w:pPr>
      <w:r w:rsidRPr="004936DF">
        <w:t xml:space="preserve">eldugult </w:t>
      </w:r>
      <w:r w:rsidR="00253149" w:rsidRPr="004936DF">
        <w:t xml:space="preserve">orr vagy </w:t>
      </w:r>
      <w:r w:rsidRPr="004936DF">
        <w:t xml:space="preserve">orrmelléküregek, </w:t>
      </w:r>
      <w:proofErr w:type="spellStart"/>
      <w:r w:rsidRPr="004936DF">
        <w:t>hátracsorgó</w:t>
      </w:r>
      <w:proofErr w:type="spellEnd"/>
      <w:r w:rsidRPr="004936DF">
        <w:t xml:space="preserve"> orrváladék</w:t>
      </w:r>
      <w:r w:rsidR="00253149" w:rsidRPr="004936DF">
        <w:t>;</w:t>
      </w:r>
    </w:p>
    <w:p w14:paraId="6946D06C" w14:textId="44430BB1" w:rsidR="005C29A7" w:rsidRPr="004936DF" w:rsidRDefault="00253149" w:rsidP="008E4088">
      <w:pPr>
        <w:numPr>
          <w:ilvl w:val="0"/>
          <w:numId w:val="2"/>
        </w:numPr>
        <w:tabs>
          <w:tab w:val="clear" w:pos="567"/>
        </w:tabs>
        <w:spacing w:line="240" w:lineRule="auto"/>
        <w:ind w:left="567" w:right="-2" w:hanging="567"/>
        <w:rPr>
          <w:szCs w:val="22"/>
        </w:rPr>
      </w:pPr>
      <w:r w:rsidRPr="004936DF">
        <w:t>szelesség</w:t>
      </w:r>
      <w:r w:rsidR="009D3C8D" w:rsidRPr="004936DF">
        <w:t>, böfögés</w:t>
      </w:r>
      <w:r w:rsidRPr="004936DF">
        <w:t>;</w:t>
      </w:r>
    </w:p>
    <w:p w14:paraId="7C2BA200" w14:textId="1FEC5C86" w:rsidR="00F54826" w:rsidRPr="004936DF" w:rsidRDefault="005C29A7" w:rsidP="008E4088">
      <w:pPr>
        <w:numPr>
          <w:ilvl w:val="0"/>
          <w:numId w:val="2"/>
        </w:numPr>
        <w:tabs>
          <w:tab w:val="clear" w:pos="567"/>
        </w:tabs>
        <w:spacing w:line="240" w:lineRule="auto"/>
        <w:ind w:left="567" w:right="-2" w:hanging="567"/>
        <w:rPr>
          <w:szCs w:val="22"/>
        </w:rPr>
      </w:pPr>
      <w:r w:rsidRPr="004936DF">
        <w:t>gyomor</w:t>
      </w:r>
      <w:r w:rsidR="00253149" w:rsidRPr="004936DF">
        <w:t>sav</w:t>
      </w:r>
      <w:r w:rsidRPr="004936DF">
        <w:t xml:space="preserve"> visszaáramlása a nyelőcsőbe</w:t>
      </w:r>
      <w:r w:rsidR="00253149" w:rsidRPr="004936DF">
        <w:t xml:space="preserve"> (reflux)</w:t>
      </w:r>
      <w:r w:rsidRPr="004936DF">
        <w:t>, hányás</w:t>
      </w:r>
      <w:r w:rsidR="00253149" w:rsidRPr="004936DF">
        <w:t>;</w:t>
      </w:r>
    </w:p>
    <w:p w14:paraId="30F2C5AC" w14:textId="49A64F6E" w:rsidR="00643FCF" w:rsidRPr="004936DF" w:rsidRDefault="00643FCF" w:rsidP="008E4088">
      <w:pPr>
        <w:numPr>
          <w:ilvl w:val="0"/>
          <w:numId w:val="2"/>
        </w:numPr>
        <w:tabs>
          <w:tab w:val="clear" w:pos="567"/>
        </w:tabs>
        <w:spacing w:line="240" w:lineRule="auto"/>
        <w:ind w:left="567" w:right="-2" w:hanging="567"/>
        <w:rPr>
          <w:szCs w:val="22"/>
        </w:rPr>
      </w:pPr>
      <w:r w:rsidRPr="004936DF">
        <w:t>viszketés, csalánkiütés, bőrkiütés, bőrpír, bőrszárazság</w:t>
      </w:r>
      <w:r w:rsidR="00253149" w:rsidRPr="004936DF">
        <w:t>;</w:t>
      </w:r>
    </w:p>
    <w:p w14:paraId="6C963212" w14:textId="5BCB987B" w:rsidR="00F54826" w:rsidRPr="004936DF" w:rsidRDefault="00EF52CC" w:rsidP="008E4088">
      <w:pPr>
        <w:numPr>
          <w:ilvl w:val="0"/>
          <w:numId w:val="2"/>
        </w:numPr>
        <w:tabs>
          <w:tab w:val="clear" w:pos="567"/>
        </w:tabs>
        <w:spacing w:line="240" w:lineRule="auto"/>
        <w:ind w:left="567" w:right="-2" w:hanging="567"/>
        <w:rPr>
          <w:szCs w:val="22"/>
        </w:rPr>
      </w:pPr>
      <w:r w:rsidRPr="004936DF">
        <w:t xml:space="preserve">fokozott izzadás, pattanás, </w:t>
      </w:r>
      <w:r w:rsidR="00824CCF" w:rsidRPr="004936DF">
        <w:t xml:space="preserve">a bőr </w:t>
      </w:r>
      <w:r w:rsidRPr="004936DF">
        <w:t>kellemetlen szag</w:t>
      </w:r>
      <w:r w:rsidR="00824CCF" w:rsidRPr="004936DF">
        <w:t>a;</w:t>
      </w:r>
    </w:p>
    <w:p w14:paraId="48C7A5F8" w14:textId="2CA58A31" w:rsidR="00BC2E79" w:rsidRPr="004936DF" w:rsidRDefault="00BC2E79" w:rsidP="008E4088">
      <w:pPr>
        <w:numPr>
          <w:ilvl w:val="0"/>
          <w:numId w:val="2"/>
        </w:numPr>
        <w:tabs>
          <w:tab w:val="clear" w:pos="567"/>
        </w:tabs>
        <w:spacing w:line="240" w:lineRule="auto"/>
        <w:ind w:left="567" w:right="-2" w:hanging="567"/>
        <w:rPr>
          <w:szCs w:val="22"/>
        </w:rPr>
      </w:pPr>
      <w:r w:rsidRPr="004936DF">
        <w:t>rendellenes hajszerkezet</w:t>
      </w:r>
      <w:r w:rsidR="00824CCF" w:rsidRPr="004936DF">
        <w:t>;</w:t>
      </w:r>
    </w:p>
    <w:p w14:paraId="590BCD88" w14:textId="65B335AB" w:rsidR="00A35F1E" w:rsidRPr="004936DF" w:rsidRDefault="00A35F1E" w:rsidP="008E4088">
      <w:pPr>
        <w:numPr>
          <w:ilvl w:val="0"/>
          <w:numId w:val="2"/>
        </w:numPr>
        <w:tabs>
          <w:tab w:val="clear" w:pos="567"/>
        </w:tabs>
        <w:spacing w:line="240" w:lineRule="auto"/>
        <w:ind w:left="567" w:right="-2" w:hanging="567"/>
        <w:rPr>
          <w:szCs w:val="22"/>
        </w:rPr>
      </w:pPr>
      <w:r w:rsidRPr="004936DF">
        <w:t>kar- és lábszárfájdalom, izomfájdalom, hátfájás, ízületi fájdalom</w:t>
      </w:r>
      <w:r w:rsidR="00824CCF" w:rsidRPr="004936DF">
        <w:t>;</w:t>
      </w:r>
    </w:p>
    <w:p w14:paraId="34D8B0F3" w14:textId="271EBFFB" w:rsidR="00F54826" w:rsidRPr="004936DF" w:rsidRDefault="007D003C" w:rsidP="008E4088">
      <w:pPr>
        <w:numPr>
          <w:ilvl w:val="0"/>
          <w:numId w:val="2"/>
        </w:numPr>
        <w:tabs>
          <w:tab w:val="clear" w:pos="567"/>
        </w:tabs>
        <w:spacing w:line="240" w:lineRule="auto"/>
        <w:ind w:left="567" w:right="-2" w:hanging="567"/>
        <w:rPr>
          <w:szCs w:val="22"/>
        </w:rPr>
      </w:pPr>
      <w:r w:rsidRPr="004936DF">
        <w:t>izomgörcs, izomgyengeség, izomrángás</w:t>
      </w:r>
      <w:r w:rsidR="00824CCF" w:rsidRPr="004936DF">
        <w:t>;</w:t>
      </w:r>
    </w:p>
    <w:p w14:paraId="78092C3F" w14:textId="61B7D85F" w:rsidR="007248C0" w:rsidRPr="004936DF" w:rsidRDefault="007248C0" w:rsidP="008E4088">
      <w:pPr>
        <w:numPr>
          <w:ilvl w:val="0"/>
          <w:numId w:val="2"/>
        </w:numPr>
        <w:tabs>
          <w:tab w:val="clear" w:pos="567"/>
        </w:tabs>
        <w:spacing w:line="240" w:lineRule="auto"/>
        <w:ind w:left="567" w:right="-2" w:hanging="567"/>
        <w:rPr>
          <w:szCs w:val="22"/>
        </w:rPr>
      </w:pPr>
      <w:r w:rsidRPr="004936DF">
        <w:t>vesekövesség</w:t>
      </w:r>
      <w:r w:rsidR="00824CCF" w:rsidRPr="004936DF">
        <w:t>;</w:t>
      </w:r>
    </w:p>
    <w:p w14:paraId="12F36227" w14:textId="19920FFE" w:rsidR="00A602D7" w:rsidRPr="004936DF" w:rsidRDefault="007248C0" w:rsidP="008E4088">
      <w:pPr>
        <w:numPr>
          <w:ilvl w:val="0"/>
          <w:numId w:val="2"/>
        </w:numPr>
        <w:tabs>
          <w:tab w:val="clear" w:pos="567"/>
        </w:tabs>
        <w:spacing w:line="240" w:lineRule="auto"/>
        <w:ind w:left="567" w:right="-2" w:hanging="567"/>
        <w:rPr>
          <w:szCs w:val="22"/>
        </w:rPr>
      </w:pPr>
      <w:r w:rsidRPr="004936DF">
        <w:t xml:space="preserve">gyakori vizeletürítési inger fokozott vizeletürítés nélkül, </w:t>
      </w:r>
      <w:r w:rsidR="00824CCF" w:rsidRPr="004936DF">
        <w:t>nehezen indul</w:t>
      </w:r>
      <w:r w:rsidRPr="004936DF">
        <w:t>ó vizeletürítés</w:t>
      </w:r>
      <w:r w:rsidR="00824CCF" w:rsidRPr="004936DF">
        <w:t>;</w:t>
      </w:r>
    </w:p>
    <w:p w14:paraId="1E092FFC" w14:textId="137C4942" w:rsidR="00F54826" w:rsidRPr="004936DF" w:rsidRDefault="00A602D7" w:rsidP="008E4088">
      <w:pPr>
        <w:numPr>
          <w:ilvl w:val="0"/>
          <w:numId w:val="2"/>
        </w:numPr>
        <w:tabs>
          <w:tab w:val="clear" w:pos="567"/>
        </w:tabs>
        <w:spacing w:line="240" w:lineRule="auto"/>
        <w:ind w:left="567" w:right="-2" w:hanging="567"/>
        <w:rPr>
          <w:szCs w:val="22"/>
        </w:rPr>
      </w:pPr>
      <w:r w:rsidRPr="004936DF">
        <w:t>fokozott éjszakai vizeletürítés</w:t>
      </w:r>
      <w:r w:rsidR="00824CCF" w:rsidRPr="004936DF">
        <w:t>;</w:t>
      </w:r>
    </w:p>
    <w:p w14:paraId="6182AAC4" w14:textId="2213357B" w:rsidR="00814EA3" w:rsidRPr="004936DF" w:rsidRDefault="00814EA3" w:rsidP="008E4088">
      <w:pPr>
        <w:numPr>
          <w:ilvl w:val="0"/>
          <w:numId w:val="2"/>
        </w:numPr>
        <w:tabs>
          <w:tab w:val="clear" w:pos="567"/>
        </w:tabs>
        <w:spacing w:line="240" w:lineRule="auto"/>
        <w:ind w:left="567" w:right="-2" w:hanging="567"/>
        <w:rPr>
          <w:szCs w:val="22"/>
        </w:rPr>
      </w:pPr>
      <w:r w:rsidRPr="004936DF">
        <w:t>merevedési zavar</w:t>
      </w:r>
      <w:r w:rsidR="00824CCF" w:rsidRPr="004936DF">
        <w:t>;</w:t>
      </w:r>
    </w:p>
    <w:p w14:paraId="6CDE0155" w14:textId="55F7749E" w:rsidR="00F54826" w:rsidRPr="004936DF" w:rsidRDefault="00814EA3" w:rsidP="008E4088">
      <w:pPr>
        <w:numPr>
          <w:ilvl w:val="0"/>
          <w:numId w:val="2"/>
        </w:numPr>
        <w:tabs>
          <w:tab w:val="clear" w:pos="567"/>
        </w:tabs>
        <w:spacing w:line="240" w:lineRule="auto"/>
        <w:ind w:left="567" w:right="-2" w:hanging="567"/>
        <w:rPr>
          <w:szCs w:val="22"/>
        </w:rPr>
      </w:pPr>
      <w:r w:rsidRPr="004936DF">
        <w:t>menstruációs zavarok</w:t>
      </w:r>
      <w:r w:rsidR="00824CCF" w:rsidRPr="004936DF">
        <w:t>;</w:t>
      </w:r>
    </w:p>
    <w:p w14:paraId="040F955D" w14:textId="1141AF70" w:rsidR="00056676" w:rsidRPr="004936DF" w:rsidRDefault="00D0067F" w:rsidP="008E4088">
      <w:pPr>
        <w:numPr>
          <w:ilvl w:val="0"/>
          <w:numId w:val="2"/>
        </w:numPr>
        <w:tabs>
          <w:tab w:val="clear" w:pos="567"/>
        </w:tabs>
        <w:spacing w:line="240" w:lineRule="auto"/>
        <w:ind w:left="567" w:right="-2" w:hanging="567"/>
        <w:rPr>
          <w:szCs w:val="22"/>
        </w:rPr>
      </w:pPr>
      <w:r w:rsidRPr="004936DF">
        <w:t>gyengeség, rossz közérzet</w:t>
      </w:r>
      <w:r w:rsidR="00824CCF" w:rsidRPr="004936DF">
        <w:t>;</w:t>
      </w:r>
    </w:p>
    <w:p w14:paraId="1BE61BCF" w14:textId="70BA32A5" w:rsidR="003267C3" w:rsidRPr="004936DF" w:rsidRDefault="00056676" w:rsidP="008E4088">
      <w:pPr>
        <w:numPr>
          <w:ilvl w:val="0"/>
          <w:numId w:val="2"/>
        </w:numPr>
        <w:tabs>
          <w:tab w:val="clear" w:pos="567"/>
        </w:tabs>
        <w:spacing w:line="240" w:lineRule="auto"/>
        <w:ind w:left="567" w:right="-2" w:hanging="567"/>
        <w:rPr>
          <w:szCs w:val="22"/>
        </w:rPr>
      </w:pPr>
      <w:proofErr w:type="spellStart"/>
      <w:r w:rsidRPr="004936DF">
        <w:t>folyadék</w:t>
      </w:r>
      <w:r w:rsidR="00824CCF" w:rsidRPr="004936DF">
        <w:t>gyülem</w:t>
      </w:r>
      <w:proofErr w:type="spellEnd"/>
      <w:r w:rsidRPr="004936DF">
        <w:t xml:space="preserve"> miatti kar- és/vagy lábszárduzzanat</w:t>
      </w:r>
      <w:r w:rsidR="00824CCF" w:rsidRPr="004936DF">
        <w:t>;</w:t>
      </w:r>
    </w:p>
    <w:p w14:paraId="65C58679" w14:textId="3235C726" w:rsidR="00F54826" w:rsidRPr="004936DF" w:rsidRDefault="003267C3" w:rsidP="008E4088">
      <w:pPr>
        <w:numPr>
          <w:ilvl w:val="0"/>
          <w:numId w:val="2"/>
        </w:numPr>
        <w:tabs>
          <w:tab w:val="clear" w:pos="567"/>
        </w:tabs>
        <w:spacing w:line="240" w:lineRule="auto"/>
        <w:ind w:left="567" w:right="-2" w:hanging="567"/>
        <w:rPr>
          <w:szCs w:val="22"/>
        </w:rPr>
      </w:pPr>
      <w:r w:rsidRPr="004936DF">
        <w:t>fokozott energiaszint, mellkasi fájdalom, hideg- vagy melegérzés</w:t>
      </w:r>
      <w:r w:rsidR="00824CCF" w:rsidRPr="004936DF">
        <w:t>;</w:t>
      </w:r>
    </w:p>
    <w:p w14:paraId="65C4CB96" w14:textId="5425C329" w:rsidR="00CE09C0" w:rsidRPr="004936DF" w:rsidRDefault="00CE09C0" w:rsidP="008E4088">
      <w:pPr>
        <w:numPr>
          <w:ilvl w:val="0"/>
          <w:numId w:val="2"/>
        </w:numPr>
        <w:tabs>
          <w:tab w:val="clear" w:pos="567"/>
        </w:tabs>
        <w:spacing w:line="240" w:lineRule="auto"/>
        <w:ind w:left="567" w:right="-2" w:hanging="567"/>
        <w:rPr>
          <w:szCs w:val="22"/>
        </w:rPr>
      </w:pPr>
      <w:r w:rsidRPr="004936DF">
        <w:t>csökkent bikarbonát- és káliumszint a vérben</w:t>
      </w:r>
      <w:r w:rsidR="00824CCF" w:rsidRPr="004936DF">
        <w:t>;</w:t>
      </w:r>
    </w:p>
    <w:p w14:paraId="5FDA06BC" w14:textId="78D9CD55" w:rsidR="00F0723B" w:rsidRPr="004936DF" w:rsidRDefault="00824CCF" w:rsidP="008E4088">
      <w:pPr>
        <w:numPr>
          <w:ilvl w:val="0"/>
          <w:numId w:val="2"/>
        </w:numPr>
        <w:tabs>
          <w:tab w:val="clear" w:pos="567"/>
        </w:tabs>
        <w:spacing w:line="240" w:lineRule="auto"/>
        <w:ind w:left="567" w:right="-2" w:hanging="567"/>
        <w:rPr>
          <w:szCs w:val="22"/>
        </w:rPr>
      </w:pPr>
      <w:r w:rsidRPr="004936DF">
        <w:t>kóros</w:t>
      </w:r>
      <w:r w:rsidR="00CE09C0" w:rsidRPr="004936DF">
        <w:t xml:space="preserve"> májfunkciós </w:t>
      </w:r>
      <w:r w:rsidRPr="004936DF">
        <w:t>értékek</w:t>
      </w:r>
      <w:r w:rsidR="00A40926">
        <w:t>;</w:t>
      </w:r>
    </w:p>
    <w:p w14:paraId="4A413808" w14:textId="705A3277" w:rsidR="00F54826" w:rsidRPr="004936DF" w:rsidRDefault="00442FF3" w:rsidP="008E4088">
      <w:pPr>
        <w:numPr>
          <w:ilvl w:val="0"/>
          <w:numId w:val="2"/>
        </w:numPr>
        <w:tabs>
          <w:tab w:val="clear" w:pos="567"/>
        </w:tabs>
        <w:spacing w:line="240" w:lineRule="auto"/>
        <w:ind w:left="567" w:right="-2" w:hanging="567"/>
        <w:rPr>
          <w:szCs w:val="22"/>
        </w:rPr>
      </w:pPr>
      <w:r w:rsidRPr="004936DF">
        <w:t>kreatinin</w:t>
      </w:r>
      <w:r w:rsidR="00824CCF" w:rsidRPr="004936DF">
        <w:t xml:space="preserve"> –</w:t>
      </w:r>
      <w:r w:rsidRPr="004936DF">
        <w:t xml:space="preserve"> egy izomszövet bomlástermék </w:t>
      </w:r>
      <w:r w:rsidR="00824CCF" w:rsidRPr="004936DF">
        <w:t xml:space="preserve">– </w:t>
      </w:r>
      <w:r w:rsidRPr="004936DF">
        <w:t>csökkent kiürülése a vesén keresztül.</w:t>
      </w:r>
    </w:p>
    <w:p w14:paraId="430F6DA9" w14:textId="77777777" w:rsidR="0094742B" w:rsidRPr="004936DF" w:rsidRDefault="0094742B" w:rsidP="004875AE">
      <w:pPr>
        <w:tabs>
          <w:tab w:val="clear" w:pos="567"/>
        </w:tabs>
        <w:spacing w:line="240" w:lineRule="auto"/>
        <w:ind w:right="-2"/>
        <w:rPr>
          <w:szCs w:val="22"/>
        </w:rPr>
      </w:pPr>
    </w:p>
    <w:p w14:paraId="41EED5AB" w14:textId="0226DBF7" w:rsidR="009A5227" w:rsidRPr="004936DF" w:rsidRDefault="009A5227" w:rsidP="007E067B">
      <w:pPr>
        <w:tabs>
          <w:tab w:val="clear" w:pos="567"/>
        </w:tabs>
        <w:spacing w:line="240" w:lineRule="auto"/>
        <w:rPr>
          <w:szCs w:val="22"/>
        </w:rPr>
      </w:pPr>
      <w:r w:rsidRPr="004936DF">
        <w:rPr>
          <w:b/>
        </w:rPr>
        <w:t>Ritka</w:t>
      </w:r>
      <w:r w:rsidRPr="004936DF">
        <w:t xml:space="preserve"> (1000 beteg közül legfeljebb 1 beteget érinthet)</w:t>
      </w:r>
      <w:r w:rsidR="00A40926">
        <w:t>:</w:t>
      </w:r>
    </w:p>
    <w:p w14:paraId="71EEBEFC" w14:textId="4F4EE415" w:rsidR="00FD3566" w:rsidRPr="004936DF" w:rsidRDefault="00FD3566" w:rsidP="008E4088">
      <w:pPr>
        <w:numPr>
          <w:ilvl w:val="0"/>
          <w:numId w:val="2"/>
        </w:numPr>
        <w:tabs>
          <w:tab w:val="clear" w:pos="567"/>
        </w:tabs>
        <w:spacing w:line="240" w:lineRule="auto"/>
        <w:ind w:left="567" w:hanging="567"/>
        <w:rPr>
          <w:szCs w:val="22"/>
        </w:rPr>
      </w:pPr>
      <w:r w:rsidRPr="004936DF">
        <w:t>légzőszervi fertőzés</w:t>
      </w:r>
      <w:r w:rsidR="008D10C6" w:rsidRPr="004936DF">
        <w:t>;</w:t>
      </w:r>
    </w:p>
    <w:p w14:paraId="0287E2D5" w14:textId="2090E65A" w:rsidR="007607A9" w:rsidRPr="004936DF" w:rsidRDefault="007607A9" w:rsidP="008E4088">
      <w:pPr>
        <w:numPr>
          <w:ilvl w:val="0"/>
          <w:numId w:val="2"/>
        </w:numPr>
        <w:tabs>
          <w:tab w:val="clear" w:pos="567"/>
        </w:tabs>
        <w:spacing w:line="240" w:lineRule="auto"/>
        <w:ind w:left="567" w:right="-2" w:hanging="567"/>
        <w:rPr>
          <w:szCs w:val="22"/>
        </w:rPr>
      </w:pPr>
      <w:r w:rsidRPr="004936DF">
        <w:t>orrmelléküreg-gyulladás, influenza, hörgőgyulladás</w:t>
      </w:r>
      <w:r w:rsidR="008D10C6" w:rsidRPr="004936DF">
        <w:t>;</w:t>
      </w:r>
    </w:p>
    <w:p w14:paraId="3215B376" w14:textId="71E1D3AC" w:rsidR="007607A9" w:rsidRPr="004936DF" w:rsidRDefault="007607A9" w:rsidP="008E4088">
      <w:pPr>
        <w:numPr>
          <w:ilvl w:val="0"/>
          <w:numId w:val="2"/>
        </w:numPr>
        <w:tabs>
          <w:tab w:val="clear" w:pos="567"/>
        </w:tabs>
        <w:spacing w:line="240" w:lineRule="auto"/>
        <w:ind w:left="567" w:right="-2" w:hanging="567"/>
        <w:rPr>
          <w:szCs w:val="22"/>
        </w:rPr>
      </w:pPr>
      <w:r w:rsidRPr="00E8600A">
        <w:rPr>
          <w:i/>
          <w:iCs/>
        </w:rPr>
        <w:t>Candida</w:t>
      </w:r>
      <w:r w:rsidRPr="004936DF">
        <w:t xml:space="preserve"> okozta gombafertőzés</w:t>
      </w:r>
      <w:r w:rsidR="008D10C6" w:rsidRPr="004936DF">
        <w:t>;</w:t>
      </w:r>
    </w:p>
    <w:p w14:paraId="0592848C" w14:textId="7F826A89" w:rsidR="007607A9" w:rsidRPr="004936DF" w:rsidRDefault="007607A9" w:rsidP="008E4088">
      <w:pPr>
        <w:numPr>
          <w:ilvl w:val="0"/>
          <w:numId w:val="2"/>
        </w:numPr>
        <w:tabs>
          <w:tab w:val="clear" w:pos="567"/>
        </w:tabs>
        <w:spacing w:line="240" w:lineRule="auto"/>
        <w:ind w:left="567" w:right="-2" w:hanging="567"/>
        <w:rPr>
          <w:szCs w:val="22"/>
        </w:rPr>
      </w:pPr>
      <w:r w:rsidRPr="004936DF">
        <w:t>fülfertőzés</w:t>
      </w:r>
      <w:r w:rsidR="008D10C6" w:rsidRPr="004936DF">
        <w:t>;</w:t>
      </w:r>
    </w:p>
    <w:p w14:paraId="18FD0089" w14:textId="6CFD1C99" w:rsidR="00087B3A" w:rsidRPr="004936DF" w:rsidRDefault="00087B3A" w:rsidP="008E4088">
      <w:pPr>
        <w:numPr>
          <w:ilvl w:val="0"/>
          <w:numId w:val="2"/>
        </w:numPr>
        <w:tabs>
          <w:tab w:val="clear" w:pos="567"/>
        </w:tabs>
        <w:spacing w:line="240" w:lineRule="auto"/>
        <w:ind w:left="567" w:right="-2" w:hanging="567"/>
        <w:rPr>
          <w:szCs w:val="22"/>
        </w:rPr>
      </w:pPr>
      <w:r w:rsidRPr="004936DF">
        <w:t>túl sok sav a szervezetben</w:t>
      </w:r>
      <w:r w:rsidR="008D10C6" w:rsidRPr="004936DF">
        <w:t xml:space="preserve"> anyagcsere-betegség miatt</w:t>
      </w:r>
      <w:r w:rsidRPr="004936DF">
        <w:t>, köszvény</w:t>
      </w:r>
      <w:r w:rsidR="008D10C6" w:rsidRPr="004936DF">
        <w:t>;</w:t>
      </w:r>
    </w:p>
    <w:p w14:paraId="5C612B82" w14:textId="453F0148" w:rsidR="00390564" w:rsidRPr="004936DF" w:rsidRDefault="00390564" w:rsidP="008E4088">
      <w:pPr>
        <w:numPr>
          <w:ilvl w:val="0"/>
          <w:numId w:val="2"/>
        </w:numPr>
        <w:tabs>
          <w:tab w:val="clear" w:pos="567"/>
        </w:tabs>
        <w:spacing w:line="240" w:lineRule="auto"/>
        <w:ind w:left="567" w:right="-2" w:hanging="567"/>
        <w:rPr>
          <w:szCs w:val="22"/>
        </w:rPr>
      </w:pPr>
      <w:r w:rsidRPr="004936DF">
        <w:t>öngyilkossági gondolatok, agresszió</w:t>
      </w:r>
      <w:r w:rsidR="008D10C6" w:rsidRPr="004936DF">
        <w:t>;</w:t>
      </w:r>
    </w:p>
    <w:p w14:paraId="748744CF" w14:textId="186EEE72" w:rsidR="00772733" w:rsidRPr="004936DF" w:rsidRDefault="00772733" w:rsidP="008E4088">
      <w:pPr>
        <w:numPr>
          <w:ilvl w:val="0"/>
          <w:numId w:val="2"/>
        </w:numPr>
        <w:tabs>
          <w:tab w:val="clear" w:pos="567"/>
        </w:tabs>
        <w:spacing w:line="240" w:lineRule="auto"/>
        <w:ind w:left="567" w:right="-2" w:hanging="567"/>
        <w:rPr>
          <w:szCs w:val="22"/>
        </w:rPr>
      </w:pPr>
      <w:r w:rsidRPr="004936DF">
        <w:t>öröm megélésének képtelensége, beleértve a csökkent motivációt</w:t>
      </w:r>
      <w:r w:rsidR="008D10C6" w:rsidRPr="004936DF">
        <w:t xml:space="preserve"> is;</w:t>
      </w:r>
    </w:p>
    <w:p w14:paraId="16CF0EF8" w14:textId="72BE5238" w:rsidR="003C5792" w:rsidRPr="004936DF" w:rsidRDefault="003C5792" w:rsidP="008E4088">
      <w:pPr>
        <w:numPr>
          <w:ilvl w:val="0"/>
          <w:numId w:val="2"/>
        </w:numPr>
        <w:tabs>
          <w:tab w:val="clear" w:pos="567"/>
        </w:tabs>
        <w:spacing w:line="240" w:lineRule="auto"/>
        <w:ind w:left="567" w:right="-2" w:hanging="567"/>
        <w:rPr>
          <w:szCs w:val="22"/>
        </w:rPr>
      </w:pPr>
      <w:r w:rsidRPr="004936DF">
        <w:t>gyászreakció</w:t>
      </w:r>
      <w:r w:rsidR="008D10C6" w:rsidRPr="004936DF">
        <w:t>;</w:t>
      </w:r>
    </w:p>
    <w:p w14:paraId="207DF36C" w14:textId="358C700A" w:rsidR="00DB6234" w:rsidRPr="004936DF" w:rsidRDefault="00DB6234" w:rsidP="008E4088">
      <w:pPr>
        <w:numPr>
          <w:ilvl w:val="0"/>
          <w:numId w:val="2"/>
        </w:numPr>
        <w:tabs>
          <w:tab w:val="clear" w:pos="567"/>
        </w:tabs>
        <w:spacing w:line="240" w:lineRule="auto"/>
        <w:ind w:left="567" w:right="-2" w:hanging="567"/>
        <w:rPr>
          <w:szCs w:val="22"/>
        </w:rPr>
      </w:pPr>
      <w:r w:rsidRPr="004936DF">
        <w:t>fogcsikorgatás, étel</w:t>
      </w:r>
      <w:r w:rsidR="008D10C6" w:rsidRPr="004936DF">
        <w:t>undor;</w:t>
      </w:r>
    </w:p>
    <w:p w14:paraId="1AF039F9" w14:textId="67B30BF1" w:rsidR="00FB40E7" w:rsidRPr="004936DF" w:rsidRDefault="0062753F" w:rsidP="008E4088">
      <w:pPr>
        <w:numPr>
          <w:ilvl w:val="0"/>
          <w:numId w:val="2"/>
        </w:numPr>
        <w:tabs>
          <w:tab w:val="clear" w:pos="567"/>
        </w:tabs>
        <w:spacing w:line="240" w:lineRule="auto"/>
        <w:ind w:left="567" w:right="-2" w:hanging="567"/>
        <w:rPr>
          <w:szCs w:val="22"/>
        </w:rPr>
      </w:pPr>
      <w:r w:rsidRPr="004936DF">
        <w:t>hallucináció, dezorientáció</w:t>
      </w:r>
      <w:r w:rsidR="008D10C6" w:rsidRPr="004936DF">
        <w:t>;</w:t>
      </w:r>
    </w:p>
    <w:p w14:paraId="05DAC704" w14:textId="5ADE145C" w:rsidR="00A5688F" w:rsidRPr="004936DF" w:rsidRDefault="00A5688F" w:rsidP="008E4088">
      <w:pPr>
        <w:numPr>
          <w:ilvl w:val="0"/>
          <w:numId w:val="2"/>
        </w:numPr>
        <w:tabs>
          <w:tab w:val="clear" w:pos="567"/>
        </w:tabs>
        <w:spacing w:line="240" w:lineRule="auto"/>
        <w:ind w:left="567" w:right="-2" w:hanging="567"/>
        <w:rPr>
          <w:szCs w:val="22"/>
        </w:rPr>
      </w:pPr>
      <w:r w:rsidRPr="004936DF">
        <w:t>dadogás</w:t>
      </w:r>
      <w:r w:rsidR="008D10C6" w:rsidRPr="004936DF">
        <w:t>;</w:t>
      </w:r>
    </w:p>
    <w:p w14:paraId="39EC3162" w14:textId="14BFF846" w:rsidR="00A95947" w:rsidRPr="004936DF" w:rsidRDefault="004D210C" w:rsidP="008E4088">
      <w:pPr>
        <w:numPr>
          <w:ilvl w:val="0"/>
          <w:numId w:val="2"/>
        </w:numPr>
        <w:tabs>
          <w:tab w:val="clear" w:pos="567"/>
        </w:tabs>
        <w:spacing w:line="240" w:lineRule="auto"/>
        <w:ind w:left="567" w:right="-2" w:hanging="567"/>
        <w:rPr>
          <w:szCs w:val="22"/>
        </w:rPr>
      </w:pPr>
      <w:r w:rsidRPr="004936DF">
        <w:t>zsibbadás</w:t>
      </w:r>
      <w:r w:rsidR="008D10C6" w:rsidRPr="004936DF">
        <w:t>;</w:t>
      </w:r>
    </w:p>
    <w:p w14:paraId="7F406995" w14:textId="23A449A8" w:rsidR="00DA29D0" w:rsidRPr="004936DF" w:rsidRDefault="0028086C" w:rsidP="008E4088">
      <w:pPr>
        <w:numPr>
          <w:ilvl w:val="0"/>
          <w:numId w:val="2"/>
        </w:numPr>
        <w:tabs>
          <w:tab w:val="clear" w:pos="567"/>
        </w:tabs>
        <w:spacing w:line="240" w:lineRule="auto"/>
        <w:ind w:left="567" w:right="-2" w:hanging="567"/>
        <w:rPr>
          <w:szCs w:val="22"/>
        </w:rPr>
      </w:pPr>
      <w:r w:rsidRPr="004936DF">
        <w:lastRenderedPageBreak/>
        <w:t>fokozott</w:t>
      </w:r>
      <w:r w:rsidR="00C40E04" w:rsidRPr="004936DF">
        <w:t xml:space="preserve"> (sűrű)</w:t>
      </w:r>
      <w:r w:rsidRPr="004936DF">
        <w:t xml:space="preserve"> könnyezés</w:t>
      </w:r>
      <w:r w:rsidR="008D10C6" w:rsidRPr="004936DF">
        <w:t>;</w:t>
      </w:r>
    </w:p>
    <w:p w14:paraId="5AF16CDA" w14:textId="577D35F0" w:rsidR="009A5227" w:rsidRPr="004936DF" w:rsidRDefault="00C40E04" w:rsidP="008E4088">
      <w:pPr>
        <w:numPr>
          <w:ilvl w:val="0"/>
          <w:numId w:val="2"/>
        </w:numPr>
        <w:tabs>
          <w:tab w:val="clear" w:pos="567"/>
        </w:tabs>
        <w:spacing w:line="240" w:lineRule="auto"/>
        <w:ind w:left="567" w:right="-2" w:hanging="567"/>
        <w:rPr>
          <w:szCs w:val="22"/>
        </w:rPr>
      </w:pPr>
      <w:r w:rsidRPr="004936DF">
        <w:t>emel</w:t>
      </w:r>
      <w:r w:rsidR="00DA29D0" w:rsidRPr="004936DF">
        <w:t xml:space="preserve">kedett szemnyomás, </w:t>
      </w:r>
      <w:r w:rsidRPr="004936DF">
        <w:t>be</w:t>
      </w:r>
      <w:r w:rsidR="00DA29D0" w:rsidRPr="004936DF">
        <w:t>vérzés a kötőhártyán</w:t>
      </w:r>
      <w:r w:rsidRPr="004936DF">
        <w:t>;</w:t>
      </w:r>
    </w:p>
    <w:p w14:paraId="7AE9D710" w14:textId="798B0A3B" w:rsidR="002828C3" w:rsidRPr="004936DF" w:rsidRDefault="00187176" w:rsidP="008E4088">
      <w:pPr>
        <w:numPr>
          <w:ilvl w:val="0"/>
          <w:numId w:val="2"/>
        </w:numPr>
        <w:tabs>
          <w:tab w:val="clear" w:pos="567"/>
        </w:tabs>
        <w:spacing w:line="240" w:lineRule="auto"/>
        <w:ind w:left="567" w:right="-2" w:hanging="567"/>
        <w:rPr>
          <w:szCs w:val="22"/>
        </w:rPr>
      </w:pPr>
      <w:r w:rsidRPr="004936DF">
        <w:t>süketség, fülfájás</w:t>
      </w:r>
      <w:r w:rsidR="00C40E04" w:rsidRPr="004936DF">
        <w:t>;</w:t>
      </w:r>
    </w:p>
    <w:p w14:paraId="77EC78EB" w14:textId="661475AA" w:rsidR="002828C3" w:rsidRPr="004936DF" w:rsidRDefault="00187176" w:rsidP="008E4088">
      <w:pPr>
        <w:numPr>
          <w:ilvl w:val="0"/>
          <w:numId w:val="2"/>
        </w:numPr>
        <w:tabs>
          <w:tab w:val="clear" w:pos="567"/>
        </w:tabs>
        <w:spacing w:line="240" w:lineRule="auto"/>
        <w:ind w:left="567" w:right="-2" w:hanging="567"/>
        <w:rPr>
          <w:szCs w:val="22"/>
        </w:rPr>
      </w:pPr>
      <w:r w:rsidRPr="004936DF">
        <w:t>szívritmuszavar, amely a felső szívüregekben nagyon gyors mozgást okoz, rendszertelen szívverés</w:t>
      </w:r>
      <w:r w:rsidR="00C40E04" w:rsidRPr="004936DF">
        <w:t>;</w:t>
      </w:r>
    </w:p>
    <w:p w14:paraId="45E7D62B" w14:textId="39F2DAE4" w:rsidR="002828C3" w:rsidRPr="004936DF" w:rsidRDefault="000953B1" w:rsidP="008E4088">
      <w:pPr>
        <w:numPr>
          <w:ilvl w:val="0"/>
          <w:numId w:val="2"/>
        </w:numPr>
        <w:tabs>
          <w:tab w:val="clear" w:pos="567"/>
        </w:tabs>
        <w:spacing w:line="240" w:lineRule="auto"/>
        <w:ind w:left="567" w:right="-2" w:hanging="567"/>
        <w:rPr>
          <w:szCs w:val="22"/>
        </w:rPr>
      </w:pPr>
      <w:r w:rsidRPr="004936DF">
        <w:t>mélyvénás trombózis</w:t>
      </w:r>
      <w:r w:rsidR="00C40E04" w:rsidRPr="004936DF">
        <w:t>;</w:t>
      </w:r>
    </w:p>
    <w:p w14:paraId="32393975" w14:textId="34C43864" w:rsidR="000759A0" w:rsidRPr="004936DF" w:rsidRDefault="000953B1" w:rsidP="008E4088">
      <w:pPr>
        <w:numPr>
          <w:ilvl w:val="0"/>
          <w:numId w:val="2"/>
        </w:numPr>
        <w:tabs>
          <w:tab w:val="clear" w:pos="567"/>
        </w:tabs>
        <w:spacing w:line="240" w:lineRule="auto"/>
        <w:ind w:left="567" w:right="-2" w:hanging="567"/>
        <w:rPr>
          <w:szCs w:val="22"/>
        </w:rPr>
      </w:pPr>
      <w:r w:rsidRPr="004936DF">
        <w:t>torokszárazság, orrfolyás</w:t>
      </w:r>
      <w:r w:rsidR="00C40E04" w:rsidRPr="004936DF">
        <w:t>;</w:t>
      </w:r>
    </w:p>
    <w:p w14:paraId="458F4363" w14:textId="66B42CD1" w:rsidR="00794307" w:rsidRPr="004936DF" w:rsidRDefault="009E6F4C" w:rsidP="008E4088">
      <w:pPr>
        <w:numPr>
          <w:ilvl w:val="0"/>
          <w:numId w:val="2"/>
        </w:numPr>
        <w:tabs>
          <w:tab w:val="clear" w:pos="567"/>
        </w:tabs>
        <w:spacing w:line="240" w:lineRule="auto"/>
        <w:ind w:left="567" w:right="-2" w:hanging="567"/>
        <w:rPr>
          <w:szCs w:val="22"/>
        </w:rPr>
      </w:pPr>
      <w:r w:rsidRPr="004936DF">
        <w:t>kellemetlen lehelet, fájdalmas íny, nyelvgyulladás, égő érzés a nyelvben</w:t>
      </w:r>
      <w:r w:rsidR="00C40E04" w:rsidRPr="004936DF">
        <w:t>;</w:t>
      </w:r>
    </w:p>
    <w:p w14:paraId="4443F948" w14:textId="29283B9F" w:rsidR="000759A0" w:rsidRPr="004936DF" w:rsidRDefault="00A21B2B" w:rsidP="008E4088">
      <w:pPr>
        <w:numPr>
          <w:ilvl w:val="0"/>
          <w:numId w:val="2"/>
        </w:numPr>
        <w:tabs>
          <w:tab w:val="clear" w:pos="567"/>
        </w:tabs>
        <w:spacing w:line="240" w:lineRule="auto"/>
        <w:ind w:left="567" w:right="-2" w:hanging="567"/>
        <w:rPr>
          <w:szCs w:val="22"/>
        </w:rPr>
      </w:pPr>
      <w:r w:rsidRPr="004936DF">
        <w:t>aranyér, ritka székletürítés</w:t>
      </w:r>
      <w:r w:rsidR="00C40E04" w:rsidRPr="004936DF">
        <w:t>;</w:t>
      </w:r>
    </w:p>
    <w:p w14:paraId="572F784B" w14:textId="71D716CA" w:rsidR="008927B6" w:rsidRPr="004936DF" w:rsidRDefault="008927B6" w:rsidP="008E4088">
      <w:pPr>
        <w:numPr>
          <w:ilvl w:val="0"/>
          <w:numId w:val="2"/>
        </w:numPr>
        <w:tabs>
          <w:tab w:val="clear" w:pos="567"/>
        </w:tabs>
        <w:spacing w:line="240" w:lineRule="auto"/>
        <w:ind w:left="567" w:right="-2" w:hanging="567"/>
        <w:rPr>
          <w:szCs w:val="22"/>
        </w:rPr>
      </w:pPr>
      <w:r w:rsidRPr="004936DF">
        <w:t>epekő vagy epek</w:t>
      </w:r>
      <w:r w:rsidR="00C40E04" w:rsidRPr="004936DF">
        <w:t>ő</w:t>
      </w:r>
      <w:r w:rsidRPr="004936DF">
        <w:t xml:space="preserve"> okozta betegségek</w:t>
      </w:r>
      <w:r w:rsidR="00C40E04" w:rsidRPr="004936DF">
        <w:t>;</w:t>
      </w:r>
    </w:p>
    <w:p w14:paraId="7348A54D" w14:textId="63922829" w:rsidR="00AB10AC" w:rsidRPr="004936DF" w:rsidRDefault="00AB10AC" w:rsidP="008E4088">
      <w:pPr>
        <w:numPr>
          <w:ilvl w:val="0"/>
          <w:numId w:val="2"/>
        </w:numPr>
        <w:tabs>
          <w:tab w:val="clear" w:pos="567"/>
        </w:tabs>
        <w:spacing w:line="240" w:lineRule="auto"/>
        <w:ind w:left="567" w:right="-2" w:hanging="567"/>
        <w:rPr>
          <w:szCs w:val="22"/>
        </w:rPr>
      </w:pPr>
      <w:r w:rsidRPr="004936DF">
        <w:t>epehólyag-gyulladás</w:t>
      </w:r>
      <w:r w:rsidR="00C40E04" w:rsidRPr="004936DF">
        <w:t>;</w:t>
      </w:r>
    </w:p>
    <w:p w14:paraId="47A1F1AE" w14:textId="791B9292" w:rsidR="00675E85" w:rsidRPr="004936DF" w:rsidRDefault="00675E85" w:rsidP="008E4088">
      <w:pPr>
        <w:numPr>
          <w:ilvl w:val="0"/>
          <w:numId w:val="2"/>
        </w:numPr>
        <w:tabs>
          <w:tab w:val="clear" w:pos="567"/>
        </w:tabs>
        <w:spacing w:line="240" w:lineRule="auto"/>
        <w:ind w:left="567" w:right="-2" w:hanging="567"/>
        <w:rPr>
          <w:szCs w:val="22"/>
        </w:rPr>
      </w:pPr>
      <w:r w:rsidRPr="004936DF">
        <w:t>körömtöredezés</w:t>
      </w:r>
      <w:r w:rsidR="00C40E04" w:rsidRPr="004936DF">
        <w:t>;</w:t>
      </w:r>
    </w:p>
    <w:p w14:paraId="27E73306" w14:textId="31D2D789" w:rsidR="00D24D10" w:rsidRPr="004936DF" w:rsidRDefault="00675E85" w:rsidP="008E4088">
      <w:pPr>
        <w:numPr>
          <w:ilvl w:val="0"/>
          <w:numId w:val="2"/>
        </w:numPr>
        <w:tabs>
          <w:tab w:val="clear" w:pos="567"/>
        </w:tabs>
        <w:spacing w:line="240" w:lineRule="auto"/>
        <w:ind w:left="567" w:right="-2" w:hanging="567"/>
        <w:rPr>
          <w:szCs w:val="22"/>
        </w:rPr>
      </w:pPr>
      <w:r w:rsidRPr="004936DF">
        <w:t>izommerevség</w:t>
      </w:r>
      <w:r w:rsidR="00C40E04" w:rsidRPr="004936DF">
        <w:t>;</w:t>
      </w:r>
    </w:p>
    <w:p w14:paraId="3750ED0B" w14:textId="31AF17C6" w:rsidR="00204A34" w:rsidRPr="004936DF" w:rsidRDefault="00C40E04" w:rsidP="008E4088">
      <w:pPr>
        <w:numPr>
          <w:ilvl w:val="0"/>
          <w:numId w:val="2"/>
        </w:numPr>
        <w:tabs>
          <w:tab w:val="clear" w:pos="567"/>
        </w:tabs>
        <w:spacing w:line="240" w:lineRule="auto"/>
        <w:ind w:left="567" w:right="-2" w:hanging="567"/>
        <w:rPr>
          <w:szCs w:val="22"/>
        </w:rPr>
      </w:pPr>
      <w:r w:rsidRPr="004936DF">
        <w:t>kóros</w:t>
      </w:r>
      <w:r w:rsidR="00DC65A7" w:rsidRPr="004936DF">
        <w:t xml:space="preserve"> szagú</w:t>
      </w:r>
      <w:r w:rsidR="00D24D10" w:rsidRPr="004936DF">
        <w:t xml:space="preserve"> vizelet</w:t>
      </w:r>
      <w:r w:rsidRPr="004936DF">
        <w:t>;</w:t>
      </w:r>
    </w:p>
    <w:p w14:paraId="36A29816" w14:textId="252FC532" w:rsidR="005C645E" w:rsidRPr="004936DF" w:rsidRDefault="00204A34" w:rsidP="008E4088">
      <w:pPr>
        <w:numPr>
          <w:ilvl w:val="0"/>
          <w:numId w:val="2"/>
        </w:numPr>
        <w:tabs>
          <w:tab w:val="clear" w:pos="567"/>
        </w:tabs>
        <w:spacing w:line="240" w:lineRule="auto"/>
        <w:ind w:left="567" w:right="-2" w:hanging="567"/>
        <w:rPr>
          <w:szCs w:val="22"/>
        </w:rPr>
      </w:pPr>
      <w:r w:rsidRPr="004936DF">
        <w:t>járászavar</w:t>
      </w:r>
      <w:r w:rsidR="00C40E04" w:rsidRPr="004936DF">
        <w:t>;</w:t>
      </w:r>
    </w:p>
    <w:p w14:paraId="2D3E67FE" w14:textId="34ACE6D5" w:rsidR="00204A34" w:rsidRPr="004936DF" w:rsidRDefault="0014313A" w:rsidP="008E4088">
      <w:pPr>
        <w:numPr>
          <w:ilvl w:val="0"/>
          <w:numId w:val="2"/>
        </w:numPr>
        <w:tabs>
          <w:tab w:val="clear" w:pos="567"/>
        </w:tabs>
        <w:spacing w:line="240" w:lineRule="auto"/>
        <w:ind w:left="567" w:right="-2" w:hanging="567"/>
        <w:rPr>
          <w:szCs w:val="22"/>
        </w:rPr>
      </w:pPr>
      <w:r w:rsidRPr="004936DF">
        <w:t>el</w:t>
      </w:r>
      <w:r w:rsidR="00204A34" w:rsidRPr="004936DF">
        <w:t>esés</w:t>
      </w:r>
      <w:r w:rsidR="00C40E04" w:rsidRPr="004936DF">
        <w:t>;</w:t>
      </w:r>
    </w:p>
    <w:p w14:paraId="7A08C5B7" w14:textId="682040C9" w:rsidR="00204A34" w:rsidRPr="004936DF" w:rsidRDefault="00204A34" w:rsidP="008E4088">
      <w:pPr>
        <w:numPr>
          <w:ilvl w:val="0"/>
          <w:numId w:val="2"/>
        </w:numPr>
        <w:tabs>
          <w:tab w:val="clear" w:pos="567"/>
        </w:tabs>
        <w:spacing w:line="240" w:lineRule="auto"/>
        <w:ind w:left="567" w:right="-2" w:hanging="567"/>
        <w:rPr>
          <w:szCs w:val="22"/>
        </w:rPr>
      </w:pPr>
      <w:r w:rsidRPr="004936DF">
        <w:t xml:space="preserve">emelkedett </w:t>
      </w:r>
      <w:proofErr w:type="spellStart"/>
      <w:r w:rsidRPr="004936DF">
        <w:t>kreatininszint</w:t>
      </w:r>
      <w:proofErr w:type="spellEnd"/>
      <w:r w:rsidRPr="004936DF">
        <w:t xml:space="preserve"> a vérben</w:t>
      </w:r>
      <w:r w:rsidR="00C40E04" w:rsidRPr="004936DF">
        <w:t>;</w:t>
      </w:r>
    </w:p>
    <w:p w14:paraId="39113D56" w14:textId="545BFBA1" w:rsidR="000B153F" w:rsidRPr="004936DF" w:rsidRDefault="000B153F" w:rsidP="008E4088">
      <w:pPr>
        <w:numPr>
          <w:ilvl w:val="0"/>
          <w:numId w:val="2"/>
        </w:numPr>
        <w:tabs>
          <w:tab w:val="clear" w:pos="567"/>
        </w:tabs>
        <w:spacing w:line="240" w:lineRule="auto"/>
        <w:ind w:left="567" w:right="-2" w:hanging="567"/>
        <w:rPr>
          <w:szCs w:val="22"/>
        </w:rPr>
      </w:pPr>
      <w:r w:rsidRPr="004936DF">
        <w:t>emelkedett vércukorszint</w:t>
      </w:r>
      <w:r w:rsidR="00442FF3" w:rsidRPr="004936DF">
        <w:t>.</w:t>
      </w:r>
    </w:p>
    <w:p w14:paraId="3D95FE0F" w14:textId="77777777" w:rsidR="005C645E" w:rsidRPr="004936DF" w:rsidRDefault="005C645E" w:rsidP="004875AE">
      <w:pPr>
        <w:tabs>
          <w:tab w:val="clear" w:pos="567"/>
        </w:tabs>
        <w:spacing w:line="240" w:lineRule="auto"/>
        <w:ind w:right="-2"/>
        <w:rPr>
          <w:szCs w:val="22"/>
        </w:rPr>
      </w:pPr>
    </w:p>
    <w:p w14:paraId="3E40539A" w14:textId="246887CB" w:rsidR="009A5227" w:rsidRPr="004936DF" w:rsidRDefault="009A5227" w:rsidP="007E067B">
      <w:pPr>
        <w:tabs>
          <w:tab w:val="clear" w:pos="567"/>
        </w:tabs>
        <w:spacing w:line="240" w:lineRule="auto"/>
        <w:rPr>
          <w:szCs w:val="22"/>
        </w:rPr>
      </w:pPr>
      <w:r w:rsidRPr="004936DF">
        <w:rPr>
          <w:b/>
        </w:rPr>
        <w:t>Nem ismert</w:t>
      </w:r>
      <w:r w:rsidRPr="004936DF">
        <w:t xml:space="preserve"> (a gyakoriság a rendelkezésre álló adatokból nem állapítható meg)</w:t>
      </w:r>
      <w:r w:rsidR="00A40926">
        <w:t>:</w:t>
      </w:r>
    </w:p>
    <w:p w14:paraId="112CF4B8" w14:textId="38623CD5" w:rsidR="009926F8" w:rsidRPr="004936DF" w:rsidRDefault="009926F8" w:rsidP="008E4088">
      <w:pPr>
        <w:numPr>
          <w:ilvl w:val="0"/>
          <w:numId w:val="2"/>
        </w:numPr>
        <w:tabs>
          <w:tab w:val="clear" w:pos="567"/>
        </w:tabs>
        <w:spacing w:line="240" w:lineRule="auto"/>
        <w:ind w:left="567" w:right="-2" w:hanging="567"/>
        <w:rPr>
          <w:szCs w:val="22"/>
        </w:rPr>
      </w:pPr>
      <w:r w:rsidRPr="004936DF">
        <w:t>vírusos gyomor- és bélnyálkahártya-gyulladás</w:t>
      </w:r>
      <w:r w:rsidR="00EB3802" w:rsidRPr="004936DF">
        <w:t>;</w:t>
      </w:r>
    </w:p>
    <w:p w14:paraId="14067909" w14:textId="2BC47ABE" w:rsidR="00F3532C" w:rsidRPr="004936DF" w:rsidRDefault="00E13743" w:rsidP="008E4088">
      <w:pPr>
        <w:numPr>
          <w:ilvl w:val="0"/>
          <w:numId w:val="2"/>
        </w:numPr>
        <w:tabs>
          <w:tab w:val="clear" w:pos="567"/>
        </w:tabs>
        <w:spacing w:line="240" w:lineRule="auto"/>
        <w:ind w:left="567" w:right="-2" w:hanging="567"/>
        <w:rPr>
          <w:szCs w:val="22"/>
        </w:rPr>
      </w:pPr>
      <w:r w:rsidRPr="004936DF">
        <w:t>túlérzékenység</w:t>
      </w:r>
      <w:r w:rsidR="00EB3802" w:rsidRPr="004936DF">
        <w:t>;</w:t>
      </w:r>
    </w:p>
    <w:p w14:paraId="4D75A28C" w14:textId="2BA589D1" w:rsidR="006B33CB" w:rsidRPr="004936DF" w:rsidRDefault="00253042" w:rsidP="008E4088">
      <w:pPr>
        <w:numPr>
          <w:ilvl w:val="0"/>
          <w:numId w:val="2"/>
        </w:numPr>
        <w:tabs>
          <w:tab w:val="clear" w:pos="567"/>
        </w:tabs>
        <w:spacing w:line="240" w:lineRule="auto"/>
        <w:ind w:left="567" w:right="-2" w:hanging="567"/>
        <w:rPr>
          <w:szCs w:val="22"/>
        </w:rPr>
      </w:pPr>
      <w:r w:rsidRPr="004936DF">
        <w:t>túlzott beszédesség, öngyilkossági kísérlet</w:t>
      </w:r>
      <w:r w:rsidR="00EB3802" w:rsidRPr="004936DF">
        <w:t>;</w:t>
      </w:r>
    </w:p>
    <w:p w14:paraId="06555E61" w14:textId="08A4D2A6" w:rsidR="006B33CB" w:rsidRPr="004936DF" w:rsidRDefault="00442FF3" w:rsidP="008E4088">
      <w:pPr>
        <w:numPr>
          <w:ilvl w:val="0"/>
          <w:numId w:val="2"/>
        </w:numPr>
        <w:tabs>
          <w:tab w:val="clear" w:pos="567"/>
        </w:tabs>
        <w:spacing w:line="240" w:lineRule="auto"/>
        <w:ind w:left="567" w:right="-2" w:hanging="567"/>
        <w:rPr>
          <w:szCs w:val="22"/>
        </w:rPr>
      </w:pPr>
      <w:r w:rsidRPr="004936DF">
        <w:t>görcsroham</w:t>
      </w:r>
      <w:r w:rsidR="00EB3802" w:rsidRPr="004936DF">
        <w:t>;</w:t>
      </w:r>
    </w:p>
    <w:p w14:paraId="1412747A" w14:textId="3631D4DD" w:rsidR="00F3532C" w:rsidRPr="004936DF" w:rsidRDefault="006B33CB" w:rsidP="008E4088">
      <w:pPr>
        <w:numPr>
          <w:ilvl w:val="0"/>
          <w:numId w:val="2"/>
        </w:numPr>
        <w:tabs>
          <w:tab w:val="clear" w:pos="567"/>
        </w:tabs>
        <w:spacing w:line="240" w:lineRule="auto"/>
        <w:ind w:left="567" w:right="-2" w:hanging="567"/>
        <w:rPr>
          <w:szCs w:val="22"/>
        </w:rPr>
      </w:pPr>
      <w:r w:rsidRPr="004936DF">
        <w:t>egy vagy több ideget érintő fájdalom</w:t>
      </w:r>
      <w:r w:rsidR="00EB3802" w:rsidRPr="004936DF">
        <w:t>;</w:t>
      </w:r>
    </w:p>
    <w:p w14:paraId="091F48BF" w14:textId="30C002B8" w:rsidR="00F55655" w:rsidRPr="004936DF" w:rsidRDefault="001D6304" w:rsidP="008E4088">
      <w:pPr>
        <w:numPr>
          <w:ilvl w:val="0"/>
          <w:numId w:val="2"/>
        </w:numPr>
        <w:tabs>
          <w:tab w:val="clear" w:pos="567"/>
        </w:tabs>
        <w:spacing w:line="240" w:lineRule="auto"/>
        <w:ind w:left="567" w:right="-2" w:hanging="567"/>
        <w:rPr>
          <w:szCs w:val="22"/>
        </w:rPr>
      </w:pPr>
      <w:r w:rsidRPr="004936DF">
        <w:t>átmeneti vakság, kitágult pupillák, szemlencsehomály</w:t>
      </w:r>
      <w:r w:rsidR="00EB3802" w:rsidRPr="004936DF">
        <w:t>;</w:t>
      </w:r>
    </w:p>
    <w:p w14:paraId="230B1981" w14:textId="06CC0D4C" w:rsidR="00F3532C" w:rsidRPr="004936DF" w:rsidRDefault="00F55655" w:rsidP="008E4088">
      <w:pPr>
        <w:numPr>
          <w:ilvl w:val="0"/>
          <w:numId w:val="2"/>
        </w:numPr>
        <w:tabs>
          <w:tab w:val="clear" w:pos="567"/>
        </w:tabs>
        <w:spacing w:line="240" w:lineRule="auto"/>
        <w:ind w:left="567" w:right="-2" w:hanging="567"/>
        <w:rPr>
          <w:szCs w:val="22"/>
        </w:rPr>
      </w:pPr>
      <w:r w:rsidRPr="004936DF">
        <w:t>a szembelhárty</w:t>
      </w:r>
      <w:r w:rsidR="000B66F0" w:rsidRPr="004936DF">
        <w:t>a</w:t>
      </w:r>
      <w:r w:rsidRPr="004936DF">
        <w:t xml:space="preserve"> középső részét érintő</w:t>
      </w:r>
      <w:r w:rsidR="000B66F0" w:rsidRPr="004936DF">
        <w:t>,</w:t>
      </w:r>
      <w:r w:rsidRPr="004936DF">
        <w:t xml:space="preserve"> degenerációval járó bizonyos szembetegség, amely a központi látás elvesztését okozhatja</w:t>
      </w:r>
      <w:r w:rsidR="000B66F0" w:rsidRPr="004936DF">
        <w:t>;</w:t>
      </w:r>
    </w:p>
    <w:p w14:paraId="7BDE31A4" w14:textId="372EB4F7" w:rsidR="00F3532C" w:rsidRPr="004936DF" w:rsidRDefault="009F6BB2" w:rsidP="008E4088">
      <w:pPr>
        <w:numPr>
          <w:ilvl w:val="0"/>
          <w:numId w:val="2"/>
        </w:numPr>
        <w:tabs>
          <w:tab w:val="clear" w:pos="567"/>
        </w:tabs>
        <w:spacing w:line="240" w:lineRule="auto"/>
        <w:ind w:left="567" w:right="-2" w:hanging="567"/>
        <w:rPr>
          <w:szCs w:val="22"/>
        </w:rPr>
      </w:pPr>
      <w:r w:rsidRPr="004936DF">
        <w:t>hallás</w:t>
      </w:r>
      <w:r w:rsidR="000B66F0" w:rsidRPr="004936DF">
        <w:t>csökkenés</w:t>
      </w:r>
      <w:r w:rsidRPr="004936DF">
        <w:t xml:space="preserve">, </w:t>
      </w:r>
      <w:proofErr w:type="spellStart"/>
      <w:r w:rsidRPr="004936DF">
        <w:t>folyadékgyülem</w:t>
      </w:r>
      <w:proofErr w:type="spellEnd"/>
      <w:r w:rsidRPr="004936DF">
        <w:t xml:space="preserve"> a középfülben</w:t>
      </w:r>
      <w:r w:rsidR="000B66F0" w:rsidRPr="004936DF">
        <w:t>;</w:t>
      </w:r>
    </w:p>
    <w:p w14:paraId="5290DD64" w14:textId="15E12D44" w:rsidR="006E1CCB" w:rsidRPr="004936DF" w:rsidRDefault="006E1CCB" w:rsidP="008E4088">
      <w:pPr>
        <w:numPr>
          <w:ilvl w:val="0"/>
          <w:numId w:val="2"/>
        </w:numPr>
        <w:tabs>
          <w:tab w:val="clear" w:pos="567"/>
        </w:tabs>
        <w:spacing w:line="240" w:lineRule="auto"/>
        <w:ind w:left="567" w:right="-2" w:hanging="567"/>
        <w:rPr>
          <w:szCs w:val="22"/>
        </w:rPr>
      </w:pPr>
      <w:r w:rsidRPr="004936DF">
        <w:t>szívgyengeség</w:t>
      </w:r>
      <w:r w:rsidR="000B66F0" w:rsidRPr="004936DF">
        <w:t>;</w:t>
      </w:r>
    </w:p>
    <w:p w14:paraId="3E36D92D" w14:textId="7A9252C1" w:rsidR="006E1CCB" w:rsidRPr="004936DF" w:rsidRDefault="006E1CCB" w:rsidP="008E4088">
      <w:pPr>
        <w:numPr>
          <w:ilvl w:val="0"/>
          <w:numId w:val="2"/>
        </w:numPr>
        <w:tabs>
          <w:tab w:val="clear" w:pos="567"/>
        </w:tabs>
        <w:spacing w:line="240" w:lineRule="auto"/>
        <w:ind w:left="567" w:right="-2" w:hanging="567"/>
        <w:rPr>
          <w:szCs w:val="22"/>
        </w:rPr>
      </w:pPr>
      <w:r w:rsidRPr="004936DF">
        <w:t>orrpolipok, akut tüdőelégtelenség</w:t>
      </w:r>
      <w:r w:rsidR="000B66F0" w:rsidRPr="004936DF">
        <w:t>;</w:t>
      </w:r>
    </w:p>
    <w:p w14:paraId="6655E9A0" w14:textId="5A7DBA23" w:rsidR="00F3532C" w:rsidRPr="004936DF" w:rsidRDefault="00A94352" w:rsidP="008E4088">
      <w:pPr>
        <w:numPr>
          <w:ilvl w:val="0"/>
          <w:numId w:val="2"/>
        </w:numPr>
        <w:tabs>
          <w:tab w:val="clear" w:pos="567"/>
        </w:tabs>
        <w:spacing w:line="240" w:lineRule="auto"/>
        <w:ind w:left="567" w:right="-2" w:hanging="567"/>
        <w:rPr>
          <w:szCs w:val="22"/>
        </w:rPr>
      </w:pPr>
      <w:r w:rsidRPr="004936DF">
        <w:t>nyelési nehézség, diszkomfortérzés a szájban, öklendezés</w:t>
      </w:r>
      <w:r w:rsidR="000B66F0" w:rsidRPr="004936DF">
        <w:t>;</w:t>
      </w:r>
    </w:p>
    <w:p w14:paraId="2DBECEF8" w14:textId="56A72958" w:rsidR="006E1CCB" w:rsidRPr="004936DF" w:rsidRDefault="006E1CCB" w:rsidP="008E4088">
      <w:pPr>
        <w:numPr>
          <w:ilvl w:val="0"/>
          <w:numId w:val="2"/>
        </w:numPr>
        <w:tabs>
          <w:tab w:val="clear" w:pos="567"/>
        </w:tabs>
        <w:spacing w:line="240" w:lineRule="auto"/>
        <w:ind w:left="567" w:right="-2" w:hanging="567"/>
        <w:rPr>
          <w:szCs w:val="22"/>
        </w:rPr>
      </w:pPr>
      <w:r w:rsidRPr="004936DF">
        <w:t>arc</w:t>
      </w:r>
      <w:r w:rsidR="00A40926">
        <w:t>duzzanat</w:t>
      </w:r>
      <w:r w:rsidRPr="004936DF">
        <w:t xml:space="preserve"> vagy torokduzzanatot okozó súlyos allergiás reakció</w:t>
      </w:r>
      <w:r w:rsidR="000B66F0" w:rsidRPr="004936DF">
        <w:t>;</w:t>
      </w:r>
    </w:p>
    <w:p w14:paraId="5E87675B" w14:textId="459E57A3" w:rsidR="006E1CCB" w:rsidRPr="004936DF" w:rsidRDefault="006E1CCB" w:rsidP="008E4088">
      <w:pPr>
        <w:numPr>
          <w:ilvl w:val="0"/>
          <w:numId w:val="2"/>
        </w:numPr>
        <w:tabs>
          <w:tab w:val="clear" w:pos="567"/>
        </w:tabs>
        <w:spacing w:line="240" w:lineRule="auto"/>
        <w:ind w:left="567" w:right="-2" w:hanging="567"/>
        <w:rPr>
          <w:szCs w:val="22"/>
        </w:rPr>
      </w:pPr>
      <w:r w:rsidRPr="004936DF">
        <w:t>akut vesekárosodás</w:t>
      </w:r>
      <w:r w:rsidR="000B66F0" w:rsidRPr="004936DF">
        <w:t>;</w:t>
      </w:r>
    </w:p>
    <w:p w14:paraId="3F27A381" w14:textId="6694E14D" w:rsidR="00F3532C" w:rsidRPr="004936DF" w:rsidRDefault="00BD6825" w:rsidP="008E4088">
      <w:pPr>
        <w:numPr>
          <w:ilvl w:val="0"/>
          <w:numId w:val="2"/>
        </w:numPr>
        <w:tabs>
          <w:tab w:val="clear" w:pos="567"/>
        </w:tabs>
        <w:spacing w:line="240" w:lineRule="auto"/>
        <w:ind w:left="567" w:right="-2" w:hanging="567"/>
        <w:rPr>
          <w:szCs w:val="22"/>
        </w:rPr>
      </w:pPr>
      <w:r w:rsidRPr="004936DF">
        <w:t>idegentest-érzés</w:t>
      </w:r>
      <w:r w:rsidR="000B66F0" w:rsidRPr="004936DF">
        <w:t>;</w:t>
      </w:r>
    </w:p>
    <w:p w14:paraId="72008E8A" w14:textId="7894460C" w:rsidR="005214F6" w:rsidRPr="004936DF" w:rsidRDefault="005214F6" w:rsidP="008E4088">
      <w:pPr>
        <w:numPr>
          <w:ilvl w:val="0"/>
          <w:numId w:val="2"/>
        </w:numPr>
        <w:tabs>
          <w:tab w:val="clear" w:pos="567"/>
        </w:tabs>
        <w:spacing w:line="240" w:lineRule="auto"/>
        <w:ind w:left="567" w:right="-2" w:hanging="567"/>
        <w:rPr>
          <w:szCs w:val="22"/>
        </w:rPr>
      </w:pPr>
      <w:r w:rsidRPr="004936DF">
        <w:t>csökkent vércukorszint</w:t>
      </w:r>
      <w:r w:rsidR="000B66F0" w:rsidRPr="004936DF">
        <w:t>;</w:t>
      </w:r>
    </w:p>
    <w:p w14:paraId="03D3B775" w14:textId="1D4EF463" w:rsidR="00CB124B" w:rsidRPr="004936DF" w:rsidRDefault="000B66F0" w:rsidP="008E4088">
      <w:pPr>
        <w:numPr>
          <w:ilvl w:val="0"/>
          <w:numId w:val="2"/>
        </w:numPr>
        <w:tabs>
          <w:tab w:val="clear" w:pos="567"/>
        </w:tabs>
        <w:spacing w:line="240" w:lineRule="auto"/>
        <w:ind w:left="567" w:right="-2" w:hanging="567"/>
        <w:rPr>
          <w:szCs w:val="22"/>
        </w:rPr>
      </w:pPr>
      <w:r w:rsidRPr="004936DF">
        <w:t>az alábbi</w:t>
      </w:r>
      <w:r w:rsidR="008342BF" w:rsidRPr="004936DF">
        <w:t>ak</w:t>
      </w:r>
      <w:r w:rsidRPr="004936DF">
        <w:t xml:space="preserve"> </w:t>
      </w:r>
      <w:r w:rsidR="00CB124B" w:rsidRPr="004936DF">
        <w:t>emelkedett</w:t>
      </w:r>
      <w:r w:rsidRPr="004936DF">
        <w:t xml:space="preserve"> vérszint</w:t>
      </w:r>
      <w:r w:rsidR="008342BF" w:rsidRPr="004936DF">
        <w:t>je</w:t>
      </w:r>
      <w:r w:rsidRPr="004936DF">
        <w:t>:</w:t>
      </w:r>
      <w:r w:rsidR="00CB124B" w:rsidRPr="004936DF">
        <w:t xml:space="preserve"> </w:t>
      </w:r>
      <w:proofErr w:type="spellStart"/>
      <w:r w:rsidR="00CB124B" w:rsidRPr="004936DF">
        <w:t>glikozilált</w:t>
      </w:r>
      <w:proofErr w:type="spellEnd"/>
      <w:r w:rsidR="00CB124B" w:rsidRPr="004936DF">
        <w:t xml:space="preserve"> hemoglobin, pajzsmirigyserkentő hormon, triglicerid (specifikus vérzsírok)</w:t>
      </w:r>
      <w:r w:rsidRPr="004936DF">
        <w:t>;</w:t>
      </w:r>
    </w:p>
    <w:p w14:paraId="7348990E" w14:textId="6411C28C" w:rsidR="00AC571C" w:rsidRPr="004936DF" w:rsidRDefault="00AC571C" w:rsidP="008E4088">
      <w:pPr>
        <w:numPr>
          <w:ilvl w:val="0"/>
          <w:numId w:val="2"/>
        </w:numPr>
        <w:tabs>
          <w:tab w:val="clear" w:pos="567"/>
        </w:tabs>
        <w:spacing w:line="240" w:lineRule="auto"/>
        <w:ind w:left="567" w:right="-2" w:hanging="567"/>
        <w:rPr>
          <w:szCs w:val="22"/>
        </w:rPr>
      </w:pPr>
      <w:r w:rsidRPr="004936DF">
        <w:t>szemvörösséggel, fájdalommal, fényérzékenységgel, könnyezéssel, valamint apró pontok látásával vagy homályos látással</w:t>
      </w:r>
      <w:r w:rsidR="000B66F0" w:rsidRPr="004936DF">
        <w:t xml:space="preserve"> járó szemgyulladás (</w:t>
      </w:r>
      <w:proofErr w:type="spellStart"/>
      <w:r w:rsidR="000B66F0" w:rsidRPr="004936DF">
        <w:t>uveitisz</w:t>
      </w:r>
      <w:proofErr w:type="spellEnd"/>
      <w:r w:rsidR="000B66F0" w:rsidRPr="004936DF">
        <w:t>)</w:t>
      </w:r>
      <w:r w:rsidR="00095910" w:rsidRPr="004936DF">
        <w:t>.</w:t>
      </w:r>
    </w:p>
    <w:p w14:paraId="398336AC" w14:textId="77777777" w:rsidR="009A5227" w:rsidRPr="004936DF" w:rsidRDefault="009A5227" w:rsidP="004875AE">
      <w:pPr>
        <w:tabs>
          <w:tab w:val="clear" w:pos="567"/>
        </w:tabs>
        <w:spacing w:line="240" w:lineRule="auto"/>
        <w:ind w:right="-2"/>
        <w:rPr>
          <w:szCs w:val="22"/>
        </w:rPr>
      </w:pPr>
    </w:p>
    <w:p w14:paraId="79D5473D" w14:textId="77777777" w:rsidR="00674744" w:rsidRPr="004936DF" w:rsidRDefault="00674744" w:rsidP="007E067B">
      <w:pPr>
        <w:tabs>
          <w:tab w:val="clear" w:pos="567"/>
        </w:tabs>
        <w:spacing w:line="240" w:lineRule="auto"/>
        <w:rPr>
          <w:b/>
          <w:szCs w:val="22"/>
        </w:rPr>
      </w:pPr>
      <w:r w:rsidRPr="004936DF">
        <w:rPr>
          <w:b/>
        </w:rPr>
        <w:t>Mellékhatások bejelentése</w:t>
      </w:r>
    </w:p>
    <w:p w14:paraId="061AD870" w14:textId="77777777" w:rsidR="00674744" w:rsidRPr="004936DF" w:rsidRDefault="00674744" w:rsidP="007E067B">
      <w:pPr>
        <w:tabs>
          <w:tab w:val="clear" w:pos="567"/>
        </w:tabs>
        <w:spacing w:line="240" w:lineRule="auto"/>
        <w:ind w:right="-2"/>
        <w:rPr>
          <w:szCs w:val="22"/>
          <w:u w:val="single"/>
        </w:rPr>
      </w:pPr>
    </w:p>
    <w:p w14:paraId="47AFBE8D" w14:textId="5D66AB3F" w:rsidR="00A40926" w:rsidRDefault="00296DF6" w:rsidP="00A40926">
      <w:pPr>
        <w:spacing w:line="240" w:lineRule="auto"/>
        <w:ind w:right="-2"/>
      </w:pPr>
      <w:r w:rsidRPr="004936DF">
        <w:t>Ha Önnél bármilyen mellékhatás jelentkezik, tájékoztassa kezelőorvosát vagy gyógyszerészét. Ez a betegtájékoztatóban fel nem sorolt bármilyen lehetséges mellékhatásra is vonatkozik.</w:t>
      </w:r>
      <w:r w:rsidR="00A40926">
        <w:t xml:space="preserve"> </w:t>
      </w:r>
      <w:r w:rsidR="00A40926" w:rsidRPr="00F06234">
        <w:t xml:space="preserve">A mellékhatásokat közvetlenül a hatóság részére is bejelentheti az </w:t>
      </w:r>
      <w:hyperlink r:id="rId8" w:history="1">
        <w:r w:rsidR="00A40926" w:rsidRPr="00F06234">
          <w:rPr>
            <w:rStyle w:val="Hiperhivatkozs"/>
            <w:highlight w:val="lightGray"/>
          </w:rPr>
          <w:t>V. függelékben</w:t>
        </w:r>
      </w:hyperlink>
      <w:r w:rsidR="00A40926" w:rsidRPr="00F06234">
        <w:rPr>
          <w:highlight w:val="lightGray"/>
        </w:rPr>
        <w:t xml:space="preserve"> található elérhetőségeken keresztül</w:t>
      </w:r>
      <w:r w:rsidR="00A40926" w:rsidRPr="00F06234">
        <w:rPr>
          <w:color w:val="008000"/>
        </w:rPr>
        <w:t>.</w:t>
      </w:r>
    </w:p>
    <w:p w14:paraId="4A38FE4B" w14:textId="266D3C51" w:rsidR="00A40926" w:rsidRPr="00F06234" w:rsidRDefault="00A40926" w:rsidP="00A40926">
      <w:pPr>
        <w:spacing w:line="240" w:lineRule="auto"/>
        <w:ind w:right="-2"/>
      </w:pPr>
      <w:r w:rsidRPr="00F06234">
        <w:t>A mellékhatások bejelentésével Ön is hozzájárulhat ahhoz, hogy minél több információ álljon rendelkezésre a gyógyszer biztonságos alkalmazásával kapcsolatban.</w:t>
      </w:r>
    </w:p>
    <w:p w14:paraId="466993CB" w14:textId="77777777" w:rsidR="00707C65" w:rsidRDefault="00707C65" w:rsidP="00A40926">
      <w:pPr>
        <w:rPr>
          <w:snapToGrid w:val="0"/>
        </w:rPr>
      </w:pPr>
    </w:p>
    <w:p w14:paraId="226A1C43" w14:textId="77777777" w:rsidR="00296DF6" w:rsidRPr="004936DF" w:rsidRDefault="00296DF6" w:rsidP="00A40926"/>
    <w:p w14:paraId="5BCB05EA" w14:textId="77D95C90" w:rsidR="00296DF6" w:rsidRPr="004936DF" w:rsidRDefault="00296DF6" w:rsidP="007E067B">
      <w:pPr>
        <w:numPr>
          <w:ilvl w:val="12"/>
          <w:numId w:val="0"/>
        </w:numPr>
        <w:tabs>
          <w:tab w:val="clear" w:pos="567"/>
        </w:tabs>
        <w:spacing w:line="240" w:lineRule="auto"/>
        <w:ind w:left="567" w:hanging="567"/>
        <w:outlineLvl w:val="0"/>
        <w:rPr>
          <w:b/>
          <w:szCs w:val="22"/>
        </w:rPr>
      </w:pPr>
      <w:r w:rsidRPr="004936DF">
        <w:rPr>
          <w:b/>
        </w:rPr>
        <w:t>5.</w:t>
      </w:r>
      <w:r w:rsidRPr="004936DF">
        <w:rPr>
          <w:b/>
        </w:rPr>
        <w:tab/>
        <w:t xml:space="preserve">Hogyan kell a </w:t>
      </w:r>
      <w:proofErr w:type="spellStart"/>
      <w:r w:rsidR="00875780" w:rsidRPr="004936DF">
        <w:rPr>
          <w:b/>
        </w:rPr>
        <w:t>Qsiva</w:t>
      </w:r>
      <w:proofErr w:type="spellEnd"/>
      <w:r w:rsidR="00875780" w:rsidRPr="004936DF">
        <w:rPr>
          <w:b/>
        </w:rPr>
        <w:noBreakHyphen/>
      </w:r>
      <w:r w:rsidRPr="004936DF">
        <w:rPr>
          <w:b/>
        </w:rPr>
        <w:t>t tárolni?</w:t>
      </w:r>
    </w:p>
    <w:p w14:paraId="16AEB81A" w14:textId="77777777" w:rsidR="00296DF6" w:rsidRPr="004936DF" w:rsidRDefault="00296DF6" w:rsidP="007E067B">
      <w:pPr>
        <w:numPr>
          <w:ilvl w:val="12"/>
          <w:numId w:val="0"/>
        </w:numPr>
        <w:tabs>
          <w:tab w:val="clear" w:pos="567"/>
        </w:tabs>
        <w:spacing w:line="240" w:lineRule="auto"/>
        <w:rPr>
          <w:szCs w:val="22"/>
        </w:rPr>
      </w:pPr>
    </w:p>
    <w:p w14:paraId="47D98BF8" w14:textId="77777777" w:rsidR="00296DF6" w:rsidRPr="004936DF" w:rsidRDefault="00296DF6" w:rsidP="007E067B">
      <w:pPr>
        <w:numPr>
          <w:ilvl w:val="12"/>
          <w:numId w:val="0"/>
        </w:numPr>
        <w:tabs>
          <w:tab w:val="clear" w:pos="567"/>
        </w:tabs>
        <w:spacing w:line="240" w:lineRule="auto"/>
        <w:rPr>
          <w:szCs w:val="22"/>
        </w:rPr>
      </w:pPr>
      <w:r w:rsidRPr="004936DF">
        <w:t>A gyógyszer gyermekektől elzárva tartandó!</w:t>
      </w:r>
    </w:p>
    <w:p w14:paraId="7FDB90B7" w14:textId="77777777" w:rsidR="00296DF6" w:rsidRPr="004936DF" w:rsidRDefault="00296DF6" w:rsidP="004875AE">
      <w:pPr>
        <w:numPr>
          <w:ilvl w:val="12"/>
          <w:numId w:val="0"/>
        </w:numPr>
        <w:tabs>
          <w:tab w:val="clear" w:pos="567"/>
        </w:tabs>
        <w:spacing w:line="240" w:lineRule="auto"/>
        <w:ind w:right="-2"/>
        <w:rPr>
          <w:szCs w:val="22"/>
        </w:rPr>
      </w:pPr>
    </w:p>
    <w:p w14:paraId="254BC4B4" w14:textId="35D528AF" w:rsidR="00296DF6" w:rsidRPr="004936DF" w:rsidRDefault="00296DF6" w:rsidP="004875AE">
      <w:pPr>
        <w:numPr>
          <w:ilvl w:val="12"/>
          <w:numId w:val="0"/>
        </w:numPr>
        <w:tabs>
          <w:tab w:val="clear" w:pos="567"/>
        </w:tabs>
        <w:spacing w:line="240" w:lineRule="auto"/>
        <w:ind w:right="-2"/>
        <w:rPr>
          <w:szCs w:val="22"/>
        </w:rPr>
      </w:pPr>
      <w:r w:rsidRPr="004936DF">
        <w:t xml:space="preserve">A </w:t>
      </w:r>
      <w:r w:rsidR="00EB4E21" w:rsidRPr="004936DF">
        <w:t xml:space="preserve">tartályon </w:t>
      </w:r>
      <w:r w:rsidRPr="004936DF">
        <w:t>feltüntetett lejárati idő (EXP) után ne szedje ezt a gyógyszert. A lejárati idő az adott hónap utolsó napjára vonatkozik.</w:t>
      </w:r>
    </w:p>
    <w:p w14:paraId="66C5E98E" w14:textId="77777777" w:rsidR="00296DF6" w:rsidRPr="004936DF" w:rsidRDefault="00296DF6" w:rsidP="004875AE">
      <w:pPr>
        <w:numPr>
          <w:ilvl w:val="12"/>
          <w:numId w:val="0"/>
        </w:numPr>
        <w:tabs>
          <w:tab w:val="clear" w:pos="567"/>
        </w:tabs>
        <w:spacing w:line="240" w:lineRule="auto"/>
        <w:ind w:right="-2"/>
        <w:rPr>
          <w:szCs w:val="22"/>
        </w:rPr>
      </w:pPr>
    </w:p>
    <w:p w14:paraId="519DE751" w14:textId="04261962" w:rsidR="00296DF6" w:rsidRPr="004936DF" w:rsidRDefault="00296DF6" w:rsidP="004875AE">
      <w:pPr>
        <w:tabs>
          <w:tab w:val="clear" w:pos="567"/>
        </w:tabs>
        <w:spacing w:line="240" w:lineRule="auto"/>
        <w:ind w:right="113"/>
        <w:rPr>
          <w:szCs w:val="22"/>
        </w:rPr>
      </w:pPr>
      <w:r w:rsidRPr="004936DF">
        <w:t>Legfeljebb 30 °C</w:t>
      </w:r>
      <w:r w:rsidR="00095910" w:rsidRPr="004936DF">
        <w:noBreakHyphen/>
      </w:r>
      <w:proofErr w:type="spellStart"/>
      <w:r w:rsidRPr="004936DF">
        <w:t>on</w:t>
      </w:r>
      <w:proofErr w:type="spellEnd"/>
      <w:r w:rsidRPr="004936DF">
        <w:t xml:space="preserve"> tárolandó. A nedvességtől való védelem érdekében a tartályt tartsa jól </w:t>
      </w:r>
      <w:r w:rsidR="00395512">
        <w:t>le</w:t>
      </w:r>
      <w:r w:rsidRPr="004936DF">
        <w:t>zárva.</w:t>
      </w:r>
    </w:p>
    <w:p w14:paraId="31BFFC7F" w14:textId="77777777" w:rsidR="00296DF6" w:rsidRPr="004936DF" w:rsidRDefault="00296DF6" w:rsidP="004875AE">
      <w:pPr>
        <w:numPr>
          <w:ilvl w:val="12"/>
          <w:numId w:val="0"/>
        </w:numPr>
        <w:tabs>
          <w:tab w:val="clear" w:pos="567"/>
        </w:tabs>
        <w:spacing w:line="240" w:lineRule="auto"/>
        <w:ind w:right="-2"/>
        <w:rPr>
          <w:szCs w:val="22"/>
        </w:rPr>
      </w:pPr>
    </w:p>
    <w:p w14:paraId="2D466775" w14:textId="77777777" w:rsidR="00296DF6" w:rsidRPr="004936DF" w:rsidRDefault="00296DF6" w:rsidP="004875AE">
      <w:pPr>
        <w:tabs>
          <w:tab w:val="clear" w:pos="567"/>
        </w:tabs>
        <w:spacing w:line="240" w:lineRule="auto"/>
        <w:ind w:right="113"/>
        <w:rPr>
          <w:szCs w:val="22"/>
        </w:rPr>
      </w:pPr>
      <w:r w:rsidRPr="004936DF">
        <w:t>Semmilyen gyógyszert ne dobjon a szennyvízbe vagy a háztartási hulladékba. Kérdezze meg gyógyszerészét, hogy mit tegyen a már nem használt gyógyszereivel. Ezek az intézkedések elősegítik a környezet védelmét.</w:t>
      </w:r>
    </w:p>
    <w:p w14:paraId="00FBCCBF" w14:textId="77777777" w:rsidR="00296DF6" w:rsidRPr="004936DF" w:rsidRDefault="00296DF6" w:rsidP="004875AE">
      <w:pPr>
        <w:numPr>
          <w:ilvl w:val="12"/>
          <w:numId w:val="0"/>
        </w:numPr>
        <w:tabs>
          <w:tab w:val="clear" w:pos="567"/>
        </w:tabs>
        <w:spacing w:line="240" w:lineRule="auto"/>
        <w:ind w:right="-2"/>
        <w:rPr>
          <w:szCs w:val="22"/>
        </w:rPr>
      </w:pPr>
    </w:p>
    <w:p w14:paraId="56EA7BAD" w14:textId="77777777" w:rsidR="00296DF6" w:rsidRPr="004936DF" w:rsidRDefault="00296DF6" w:rsidP="004875AE">
      <w:pPr>
        <w:numPr>
          <w:ilvl w:val="12"/>
          <w:numId w:val="0"/>
        </w:numPr>
        <w:tabs>
          <w:tab w:val="clear" w:pos="567"/>
        </w:tabs>
        <w:spacing w:line="240" w:lineRule="auto"/>
        <w:ind w:right="-2"/>
        <w:rPr>
          <w:szCs w:val="22"/>
        </w:rPr>
      </w:pPr>
    </w:p>
    <w:p w14:paraId="7C976FD7" w14:textId="77777777" w:rsidR="00296DF6" w:rsidRPr="004936DF" w:rsidRDefault="00296DF6" w:rsidP="007E067B">
      <w:pPr>
        <w:numPr>
          <w:ilvl w:val="12"/>
          <w:numId w:val="0"/>
        </w:numPr>
        <w:tabs>
          <w:tab w:val="clear" w:pos="567"/>
        </w:tabs>
        <w:spacing w:line="240" w:lineRule="auto"/>
        <w:ind w:left="567" w:right="-2" w:hanging="567"/>
        <w:outlineLvl w:val="0"/>
        <w:rPr>
          <w:b/>
          <w:szCs w:val="22"/>
        </w:rPr>
      </w:pPr>
      <w:r w:rsidRPr="004936DF">
        <w:rPr>
          <w:b/>
        </w:rPr>
        <w:t>6.</w:t>
      </w:r>
      <w:r w:rsidRPr="004936DF">
        <w:rPr>
          <w:b/>
        </w:rPr>
        <w:tab/>
        <w:t>A csomagolás tartalma és egyéb információk</w:t>
      </w:r>
    </w:p>
    <w:p w14:paraId="58AA8829" w14:textId="77777777" w:rsidR="00296DF6" w:rsidRPr="004936DF" w:rsidRDefault="00296DF6" w:rsidP="007E067B">
      <w:pPr>
        <w:numPr>
          <w:ilvl w:val="12"/>
          <w:numId w:val="0"/>
        </w:numPr>
        <w:tabs>
          <w:tab w:val="clear" w:pos="567"/>
        </w:tabs>
        <w:spacing w:line="240" w:lineRule="auto"/>
        <w:rPr>
          <w:bCs/>
          <w:szCs w:val="22"/>
        </w:rPr>
      </w:pPr>
    </w:p>
    <w:p w14:paraId="21366CE1" w14:textId="6DAA743B" w:rsidR="00296DF6" w:rsidRPr="004936DF" w:rsidRDefault="00296DF6" w:rsidP="007E067B">
      <w:pPr>
        <w:numPr>
          <w:ilvl w:val="12"/>
          <w:numId w:val="0"/>
        </w:numPr>
        <w:tabs>
          <w:tab w:val="clear" w:pos="567"/>
        </w:tabs>
        <w:spacing w:line="240" w:lineRule="auto"/>
        <w:rPr>
          <w:b/>
          <w:bCs/>
          <w:szCs w:val="22"/>
        </w:rPr>
      </w:pPr>
      <w:r w:rsidRPr="004936DF">
        <w:rPr>
          <w:b/>
        </w:rPr>
        <w:t xml:space="preserve">Mit tartalmaz a </w:t>
      </w:r>
      <w:proofErr w:type="spellStart"/>
      <w:r w:rsidRPr="004936DF">
        <w:rPr>
          <w:b/>
        </w:rPr>
        <w:t>Qsiva</w:t>
      </w:r>
      <w:proofErr w:type="spellEnd"/>
      <w:r w:rsidRPr="004936DF">
        <w:rPr>
          <w:b/>
        </w:rPr>
        <w:t>?</w:t>
      </w:r>
    </w:p>
    <w:p w14:paraId="3835ED85" w14:textId="10B42582" w:rsidR="00CA695A" w:rsidRPr="004936DF" w:rsidRDefault="00296DF6" w:rsidP="004875AE">
      <w:pPr>
        <w:keepNext/>
        <w:keepLines/>
        <w:tabs>
          <w:tab w:val="clear" w:pos="567"/>
        </w:tabs>
        <w:spacing w:line="240" w:lineRule="auto"/>
        <w:ind w:right="-2"/>
        <w:rPr>
          <w:szCs w:val="22"/>
        </w:rPr>
      </w:pPr>
      <w:r w:rsidRPr="004936DF">
        <w:t xml:space="preserve">A készítmény hatóanyagai a </w:t>
      </w:r>
      <w:proofErr w:type="spellStart"/>
      <w:r w:rsidRPr="004936DF">
        <w:t>fentermin</w:t>
      </w:r>
      <w:proofErr w:type="spellEnd"/>
      <w:r w:rsidRPr="004936DF">
        <w:t xml:space="preserve"> és a topiramát.</w:t>
      </w:r>
    </w:p>
    <w:p w14:paraId="07E5CDE7" w14:textId="77777777" w:rsidR="00553261" w:rsidRPr="004936DF" w:rsidRDefault="00553261" w:rsidP="004875AE">
      <w:pPr>
        <w:numPr>
          <w:ilvl w:val="12"/>
          <w:numId w:val="0"/>
        </w:numPr>
        <w:tabs>
          <w:tab w:val="clear" w:pos="567"/>
        </w:tabs>
        <w:spacing w:line="240" w:lineRule="auto"/>
        <w:rPr>
          <w:bCs/>
          <w:szCs w:val="22"/>
          <w:highlight w:val="lightGray"/>
        </w:rPr>
      </w:pPr>
    </w:p>
    <w:p w14:paraId="1618CE71" w14:textId="40316EB4" w:rsidR="00553261" w:rsidRPr="004936DF" w:rsidRDefault="00553261" w:rsidP="004875AE">
      <w:pPr>
        <w:numPr>
          <w:ilvl w:val="12"/>
          <w:numId w:val="0"/>
        </w:numPr>
        <w:tabs>
          <w:tab w:val="clear" w:pos="567"/>
        </w:tabs>
        <w:spacing w:line="240" w:lineRule="auto"/>
        <w:rPr>
          <w:bCs/>
          <w:szCs w:val="22"/>
          <w:u w:val="single"/>
        </w:rPr>
      </w:pPr>
      <w:proofErr w:type="spellStart"/>
      <w:r w:rsidRPr="004936DF">
        <w:rPr>
          <w:u w:val="single"/>
        </w:rPr>
        <w:t>Qsiva</w:t>
      </w:r>
      <w:proofErr w:type="spellEnd"/>
      <w:r w:rsidRPr="004936DF">
        <w:rPr>
          <w:u w:val="single"/>
        </w:rPr>
        <w:t xml:space="preserve"> 3,75 mg/23 mg </w:t>
      </w:r>
      <w:r w:rsidR="00D302B3">
        <w:rPr>
          <w:u w:val="single"/>
        </w:rPr>
        <w:t>módosított hatóanyag</w:t>
      </w:r>
      <w:r w:rsidR="001F6968">
        <w:rPr>
          <w:u w:val="single"/>
        </w:rPr>
        <w:t>-</w:t>
      </w:r>
      <w:r w:rsidR="00D302B3">
        <w:rPr>
          <w:u w:val="single"/>
        </w:rPr>
        <w:t>leadású kemény kapszula</w:t>
      </w:r>
    </w:p>
    <w:p w14:paraId="50B48F61" w14:textId="77777777" w:rsidR="00296DF6" w:rsidRPr="004936DF" w:rsidRDefault="00CA695A" w:rsidP="004875AE">
      <w:pPr>
        <w:tabs>
          <w:tab w:val="clear" w:pos="567"/>
        </w:tabs>
        <w:spacing w:line="240" w:lineRule="auto"/>
        <w:ind w:right="-2"/>
        <w:rPr>
          <w:szCs w:val="22"/>
        </w:rPr>
      </w:pPr>
      <w:r w:rsidRPr="004936DF">
        <w:t xml:space="preserve">3,75 mg </w:t>
      </w:r>
      <w:proofErr w:type="spellStart"/>
      <w:r w:rsidRPr="004936DF">
        <w:t>fentermint</w:t>
      </w:r>
      <w:proofErr w:type="spellEnd"/>
      <w:r w:rsidRPr="004936DF">
        <w:t xml:space="preserve"> (</w:t>
      </w:r>
      <w:proofErr w:type="spellStart"/>
      <w:r w:rsidRPr="004936DF">
        <w:t>hidroklorid</w:t>
      </w:r>
      <w:proofErr w:type="spellEnd"/>
      <w:r w:rsidRPr="004936DF">
        <w:t xml:space="preserve"> formában) és 23 mg </w:t>
      </w:r>
      <w:proofErr w:type="spellStart"/>
      <w:r w:rsidRPr="004936DF">
        <w:t>topiramátot</w:t>
      </w:r>
      <w:proofErr w:type="spellEnd"/>
      <w:r w:rsidRPr="004936DF">
        <w:t xml:space="preserve"> tartalmaz </w:t>
      </w:r>
      <w:proofErr w:type="spellStart"/>
      <w:r w:rsidRPr="004936DF">
        <w:t>kapszulánként</w:t>
      </w:r>
      <w:proofErr w:type="spellEnd"/>
      <w:r w:rsidRPr="004936DF">
        <w:t>.</w:t>
      </w:r>
    </w:p>
    <w:p w14:paraId="39ED5D45" w14:textId="77777777" w:rsidR="00656E4D" w:rsidRPr="004936DF" w:rsidRDefault="00656E4D" w:rsidP="004875AE">
      <w:pPr>
        <w:tabs>
          <w:tab w:val="clear" w:pos="567"/>
        </w:tabs>
        <w:spacing w:line="240" w:lineRule="auto"/>
        <w:ind w:right="-2"/>
        <w:rPr>
          <w:szCs w:val="22"/>
        </w:rPr>
      </w:pPr>
    </w:p>
    <w:p w14:paraId="62200285" w14:textId="36A816A5" w:rsidR="00296DF6" w:rsidRPr="004936DF" w:rsidRDefault="00296DF6" w:rsidP="004875AE">
      <w:pPr>
        <w:tabs>
          <w:tab w:val="clear" w:pos="567"/>
        </w:tabs>
        <w:spacing w:line="240" w:lineRule="auto"/>
        <w:ind w:right="-2"/>
        <w:rPr>
          <w:szCs w:val="22"/>
        </w:rPr>
      </w:pPr>
      <w:r w:rsidRPr="004936DF">
        <w:t xml:space="preserve">Egyéb összetevők: szacharóz, kukoricakeményítő, </w:t>
      </w:r>
      <w:proofErr w:type="spellStart"/>
      <w:r w:rsidRPr="004936DF">
        <w:t>hipromellóz</w:t>
      </w:r>
      <w:proofErr w:type="spellEnd"/>
      <w:r w:rsidRPr="004936DF">
        <w:t xml:space="preserve">, mikrokristályos cellulóz, metilcellulóz, etilcellulóz, </w:t>
      </w:r>
      <w:proofErr w:type="spellStart"/>
      <w:r w:rsidRPr="004936DF">
        <w:t>povidon</w:t>
      </w:r>
      <w:proofErr w:type="spellEnd"/>
      <w:r w:rsidRPr="004936DF">
        <w:t xml:space="preserve">, talkum, zselatin, titán-dioxid (E171), brillantkék FCF (E133), </w:t>
      </w:r>
      <w:proofErr w:type="spellStart"/>
      <w:r w:rsidRPr="004936DF">
        <w:t>eritrozin</w:t>
      </w:r>
      <w:proofErr w:type="spellEnd"/>
      <w:r w:rsidRPr="004936DF">
        <w:t xml:space="preserve"> (E127), fehér jelölőfesték (titán-dioxid [E171], sellak, </w:t>
      </w:r>
      <w:proofErr w:type="spellStart"/>
      <w:r w:rsidRPr="004936DF">
        <w:t>propilé</w:t>
      </w:r>
      <w:r w:rsidR="008342BF" w:rsidRPr="004936DF">
        <w:t>ng</w:t>
      </w:r>
      <w:r w:rsidRPr="004936DF">
        <w:t>likol</w:t>
      </w:r>
      <w:proofErr w:type="spellEnd"/>
      <w:r w:rsidRPr="004936DF">
        <w:t xml:space="preserve">, </w:t>
      </w:r>
      <w:proofErr w:type="spellStart"/>
      <w:r w:rsidRPr="004936DF">
        <w:t>szimetikon</w:t>
      </w:r>
      <w:proofErr w:type="spellEnd"/>
      <w:r w:rsidRPr="004936DF">
        <w:t>).</w:t>
      </w:r>
    </w:p>
    <w:p w14:paraId="010D9C16" w14:textId="77777777" w:rsidR="00641F80" w:rsidRPr="004936DF" w:rsidRDefault="00641F80" w:rsidP="004875AE">
      <w:pPr>
        <w:tabs>
          <w:tab w:val="clear" w:pos="567"/>
        </w:tabs>
        <w:spacing w:line="240" w:lineRule="auto"/>
        <w:ind w:right="-2"/>
        <w:rPr>
          <w:szCs w:val="22"/>
        </w:rPr>
      </w:pPr>
    </w:p>
    <w:p w14:paraId="02299D76" w14:textId="5A68BCA5" w:rsidR="008C5559" w:rsidRPr="004936DF" w:rsidRDefault="008C5559" w:rsidP="004875AE">
      <w:pPr>
        <w:numPr>
          <w:ilvl w:val="12"/>
          <w:numId w:val="0"/>
        </w:numPr>
        <w:tabs>
          <w:tab w:val="clear" w:pos="567"/>
        </w:tabs>
        <w:spacing w:line="240" w:lineRule="auto"/>
        <w:rPr>
          <w:bCs/>
          <w:szCs w:val="22"/>
          <w:u w:val="single"/>
        </w:rPr>
      </w:pPr>
      <w:proofErr w:type="spellStart"/>
      <w:r w:rsidRPr="004936DF">
        <w:rPr>
          <w:u w:val="single"/>
        </w:rPr>
        <w:t>Qsiva</w:t>
      </w:r>
      <w:proofErr w:type="spellEnd"/>
      <w:r w:rsidRPr="004936DF">
        <w:rPr>
          <w:u w:val="single"/>
        </w:rPr>
        <w:t xml:space="preserve"> 7,5 mg/46 mg </w:t>
      </w:r>
      <w:r w:rsidR="00D302B3">
        <w:rPr>
          <w:u w:val="single"/>
        </w:rPr>
        <w:t>módosított hatóanyag</w:t>
      </w:r>
      <w:r w:rsidR="001F6968">
        <w:rPr>
          <w:u w:val="single"/>
        </w:rPr>
        <w:t>-</w:t>
      </w:r>
      <w:r w:rsidR="00D302B3">
        <w:rPr>
          <w:u w:val="single"/>
        </w:rPr>
        <w:t>leadású kemény kapszula</w:t>
      </w:r>
    </w:p>
    <w:p w14:paraId="118A6474" w14:textId="77777777" w:rsidR="008C5559" w:rsidRPr="004936DF" w:rsidRDefault="008C5559" w:rsidP="004875AE">
      <w:pPr>
        <w:tabs>
          <w:tab w:val="clear" w:pos="567"/>
        </w:tabs>
        <w:spacing w:line="240" w:lineRule="auto"/>
        <w:ind w:right="-2"/>
        <w:rPr>
          <w:szCs w:val="22"/>
        </w:rPr>
      </w:pPr>
      <w:r w:rsidRPr="004936DF">
        <w:t xml:space="preserve">7,5 mg </w:t>
      </w:r>
      <w:proofErr w:type="spellStart"/>
      <w:r w:rsidRPr="004936DF">
        <w:t>fentermint</w:t>
      </w:r>
      <w:proofErr w:type="spellEnd"/>
      <w:r w:rsidRPr="004936DF">
        <w:t xml:space="preserve"> (</w:t>
      </w:r>
      <w:proofErr w:type="spellStart"/>
      <w:r w:rsidRPr="004936DF">
        <w:t>hidroklorid</w:t>
      </w:r>
      <w:proofErr w:type="spellEnd"/>
      <w:r w:rsidRPr="004936DF">
        <w:t xml:space="preserve"> formában) és 46 mg </w:t>
      </w:r>
      <w:proofErr w:type="spellStart"/>
      <w:r w:rsidRPr="004936DF">
        <w:t>topiramátot</w:t>
      </w:r>
      <w:proofErr w:type="spellEnd"/>
      <w:r w:rsidRPr="004936DF">
        <w:t xml:space="preserve"> tartalmaz </w:t>
      </w:r>
      <w:proofErr w:type="spellStart"/>
      <w:r w:rsidRPr="004936DF">
        <w:t>kapszulánként</w:t>
      </w:r>
      <w:proofErr w:type="spellEnd"/>
      <w:r w:rsidRPr="004936DF">
        <w:t>.</w:t>
      </w:r>
    </w:p>
    <w:p w14:paraId="053C780B" w14:textId="77777777" w:rsidR="00553261" w:rsidRPr="004936DF" w:rsidRDefault="00553261" w:rsidP="004875AE">
      <w:pPr>
        <w:tabs>
          <w:tab w:val="clear" w:pos="567"/>
        </w:tabs>
        <w:spacing w:line="240" w:lineRule="auto"/>
        <w:ind w:right="-2"/>
        <w:rPr>
          <w:szCs w:val="22"/>
        </w:rPr>
      </w:pPr>
    </w:p>
    <w:p w14:paraId="7BD5E42B" w14:textId="783C32EE" w:rsidR="00553261" w:rsidRPr="004936DF" w:rsidRDefault="00553261" w:rsidP="004875AE">
      <w:pPr>
        <w:tabs>
          <w:tab w:val="clear" w:pos="567"/>
        </w:tabs>
        <w:spacing w:line="240" w:lineRule="auto"/>
        <w:ind w:right="-2"/>
        <w:rPr>
          <w:szCs w:val="22"/>
        </w:rPr>
      </w:pPr>
      <w:r w:rsidRPr="004936DF">
        <w:t xml:space="preserve">Egyéb összetevők: szacharóz, kukoricakeményítő, </w:t>
      </w:r>
      <w:proofErr w:type="spellStart"/>
      <w:r w:rsidRPr="004936DF">
        <w:t>hipromellóz</w:t>
      </w:r>
      <w:proofErr w:type="spellEnd"/>
      <w:r w:rsidRPr="004936DF">
        <w:t xml:space="preserve">, mikrokristályos cellulóz, metilcellulóz, etilcellulóz, </w:t>
      </w:r>
      <w:proofErr w:type="spellStart"/>
      <w:r w:rsidRPr="004936DF">
        <w:t>povidon</w:t>
      </w:r>
      <w:proofErr w:type="spellEnd"/>
      <w:r w:rsidRPr="004936DF">
        <w:t xml:space="preserve">, talkum, zselatin, titán-dioxid (E171), brillantkék FCF (E133), </w:t>
      </w:r>
      <w:proofErr w:type="spellStart"/>
      <w:r w:rsidRPr="004936DF">
        <w:t>eritrozin</w:t>
      </w:r>
      <w:proofErr w:type="spellEnd"/>
      <w:r w:rsidRPr="004936DF">
        <w:t xml:space="preserve"> (E127), </w:t>
      </w:r>
      <w:proofErr w:type="spellStart"/>
      <w:r w:rsidRPr="004936DF">
        <w:t>tartrazin</w:t>
      </w:r>
      <w:proofErr w:type="spellEnd"/>
      <w:r w:rsidRPr="004936DF">
        <w:t xml:space="preserve"> (E102), </w:t>
      </w:r>
      <w:proofErr w:type="spellStart"/>
      <w:r w:rsidRPr="004936DF">
        <w:t>Sunset</w:t>
      </w:r>
      <w:proofErr w:type="spellEnd"/>
      <w:r w:rsidRPr="004936DF">
        <w:t xml:space="preserve"> </w:t>
      </w:r>
      <w:proofErr w:type="spellStart"/>
      <w:r w:rsidRPr="004936DF">
        <w:t>Yellow</w:t>
      </w:r>
      <w:proofErr w:type="spellEnd"/>
      <w:r w:rsidRPr="004936DF">
        <w:t xml:space="preserve"> (E110), fekete jelölőfesték (fekete vas-oxid [E172], sellak, </w:t>
      </w:r>
      <w:proofErr w:type="spellStart"/>
      <w:r w:rsidRPr="004936DF">
        <w:t>propilé</w:t>
      </w:r>
      <w:r w:rsidR="008342BF" w:rsidRPr="004936DF">
        <w:t>ng</w:t>
      </w:r>
      <w:r w:rsidRPr="004936DF">
        <w:t>likol</w:t>
      </w:r>
      <w:proofErr w:type="spellEnd"/>
      <w:r w:rsidRPr="004936DF">
        <w:t xml:space="preserve">), fehér jelölőfesték (titán-dioxid [E171], sellak, </w:t>
      </w:r>
      <w:proofErr w:type="spellStart"/>
      <w:r w:rsidRPr="004936DF">
        <w:t>propilé</w:t>
      </w:r>
      <w:r w:rsidR="008342BF" w:rsidRPr="004936DF">
        <w:t>ng</w:t>
      </w:r>
      <w:r w:rsidRPr="004936DF">
        <w:t>likol</w:t>
      </w:r>
      <w:proofErr w:type="spellEnd"/>
      <w:r w:rsidRPr="004936DF">
        <w:t xml:space="preserve">, </w:t>
      </w:r>
      <w:proofErr w:type="spellStart"/>
      <w:r w:rsidRPr="004936DF">
        <w:t>szimetikon</w:t>
      </w:r>
      <w:proofErr w:type="spellEnd"/>
      <w:r w:rsidRPr="004936DF">
        <w:t>).</w:t>
      </w:r>
    </w:p>
    <w:p w14:paraId="579F4795" w14:textId="77777777" w:rsidR="008A0C09" w:rsidRPr="004936DF" w:rsidRDefault="008A0C09" w:rsidP="004875AE">
      <w:pPr>
        <w:numPr>
          <w:ilvl w:val="12"/>
          <w:numId w:val="0"/>
        </w:numPr>
        <w:tabs>
          <w:tab w:val="clear" w:pos="567"/>
        </w:tabs>
        <w:spacing w:line="240" w:lineRule="auto"/>
        <w:rPr>
          <w:bCs/>
          <w:szCs w:val="22"/>
          <w:highlight w:val="lightGray"/>
        </w:rPr>
      </w:pPr>
    </w:p>
    <w:p w14:paraId="148A0E67" w14:textId="21768D21" w:rsidR="008C5559" w:rsidRPr="004936DF" w:rsidRDefault="00FB747F" w:rsidP="004875AE">
      <w:pPr>
        <w:numPr>
          <w:ilvl w:val="12"/>
          <w:numId w:val="0"/>
        </w:numPr>
        <w:tabs>
          <w:tab w:val="clear" w:pos="567"/>
        </w:tabs>
        <w:spacing w:line="240" w:lineRule="auto"/>
        <w:rPr>
          <w:bCs/>
          <w:szCs w:val="22"/>
          <w:u w:val="single"/>
        </w:rPr>
      </w:pPr>
      <w:proofErr w:type="spellStart"/>
      <w:r w:rsidRPr="004936DF">
        <w:rPr>
          <w:u w:val="single"/>
        </w:rPr>
        <w:t>Qsiva</w:t>
      </w:r>
      <w:proofErr w:type="spellEnd"/>
      <w:r w:rsidRPr="004936DF">
        <w:rPr>
          <w:u w:val="single"/>
        </w:rPr>
        <w:t xml:space="preserve"> 11,25 mg/69 mg </w:t>
      </w:r>
      <w:r w:rsidR="00D302B3">
        <w:rPr>
          <w:u w:val="single"/>
        </w:rPr>
        <w:t>módosított hatóanyag</w:t>
      </w:r>
      <w:r w:rsidR="001F6968">
        <w:rPr>
          <w:u w:val="single"/>
        </w:rPr>
        <w:t>-</w:t>
      </w:r>
      <w:r w:rsidR="00D302B3">
        <w:rPr>
          <w:u w:val="single"/>
        </w:rPr>
        <w:t>leadású kemény kapszula</w:t>
      </w:r>
    </w:p>
    <w:p w14:paraId="0F572EC8" w14:textId="77777777" w:rsidR="008C5559" w:rsidRPr="004936DF" w:rsidRDefault="008C5559" w:rsidP="004875AE">
      <w:pPr>
        <w:tabs>
          <w:tab w:val="clear" w:pos="567"/>
        </w:tabs>
        <w:spacing w:line="240" w:lineRule="auto"/>
        <w:ind w:right="-2"/>
        <w:rPr>
          <w:szCs w:val="22"/>
        </w:rPr>
      </w:pPr>
      <w:r w:rsidRPr="004936DF">
        <w:t xml:space="preserve">11,25 mg </w:t>
      </w:r>
      <w:proofErr w:type="spellStart"/>
      <w:r w:rsidRPr="004936DF">
        <w:t>fentermint</w:t>
      </w:r>
      <w:proofErr w:type="spellEnd"/>
      <w:r w:rsidRPr="004936DF">
        <w:t xml:space="preserve"> (</w:t>
      </w:r>
      <w:proofErr w:type="spellStart"/>
      <w:r w:rsidRPr="004936DF">
        <w:t>hidroklorid</w:t>
      </w:r>
      <w:proofErr w:type="spellEnd"/>
      <w:r w:rsidRPr="004936DF">
        <w:t xml:space="preserve"> formában) és 69 mg </w:t>
      </w:r>
      <w:proofErr w:type="spellStart"/>
      <w:r w:rsidRPr="004936DF">
        <w:t>topiramátot</w:t>
      </w:r>
      <w:proofErr w:type="spellEnd"/>
      <w:r w:rsidRPr="004936DF">
        <w:t xml:space="preserve"> tartalmaz </w:t>
      </w:r>
      <w:proofErr w:type="spellStart"/>
      <w:r w:rsidRPr="004936DF">
        <w:t>kapszulánként</w:t>
      </w:r>
      <w:proofErr w:type="spellEnd"/>
      <w:r w:rsidRPr="004936DF">
        <w:t>.</w:t>
      </w:r>
    </w:p>
    <w:p w14:paraId="1EAA6C53" w14:textId="77777777" w:rsidR="00553261" w:rsidRPr="004936DF" w:rsidRDefault="00553261" w:rsidP="004875AE">
      <w:pPr>
        <w:tabs>
          <w:tab w:val="clear" w:pos="567"/>
        </w:tabs>
        <w:spacing w:line="240" w:lineRule="auto"/>
        <w:ind w:right="-2"/>
        <w:rPr>
          <w:szCs w:val="22"/>
        </w:rPr>
      </w:pPr>
    </w:p>
    <w:p w14:paraId="0B0A7270" w14:textId="387ABB30" w:rsidR="00553261" w:rsidRPr="004936DF" w:rsidRDefault="00553261" w:rsidP="004875AE">
      <w:pPr>
        <w:tabs>
          <w:tab w:val="clear" w:pos="567"/>
        </w:tabs>
        <w:spacing w:line="240" w:lineRule="auto"/>
        <w:ind w:right="-2"/>
        <w:rPr>
          <w:szCs w:val="22"/>
        </w:rPr>
      </w:pPr>
      <w:bookmarkStart w:id="1" w:name="_Hlk34747710"/>
      <w:r w:rsidRPr="004936DF">
        <w:t xml:space="preserve">Egyéb összetevők: szacharóz, kukoricakeményítő, </w:t>
      </w:r>
      <w:proofErr w:type="spellStart"/>
      <w:r w:rsidRPr="004936DF">
        <w:t>hipromellóz</w:t>
      </w:r>
      <w:proofErr w:type="spellEnd"/>
      <w:r w:rsidRPr="004936DF">
        <w:t xml:space="preserve">, mikrokristályos cellulóz, metilcellulóz, etilcellulóz, </w:t>
      </w:r>
      <w:proofErr w:type="spellStart"/>
      <w:r w:rsidRPr="004936DF">
        <w:t>povidon</w:t>
      </w:r>
      <w:proofErr w:type="spellEnd"/>
      <w:r w:rsidRPr="004936DF">
        <w:t xml:space="preserve">, talkum, zselatin, titán-dioxid (E171), </w:t>
      </w:r>
      <w:proofErr w:type="spellStart"/>
      <w:r w:rsidRPr="004936DF">
        <w:t>tartrazin</w:t>
      </w:r>
      <w:proofErr w:type="spellEnd"/>
      <w:r w:rsidRPr="004936DF">
        <w:t xml:space="preserve"> (E102), </w:t>
      </w:r>
      <w:proofErr w:type="spellStart"/>
      <w:r w:rsidRPr="004936DF">
        <w:t>Sunset</w:t>
      </w:r>
      <w:proofErr w:type="spellEnd"/>
      <w:r w:rsidRPr="004936DF">
        <w:t xml:space="preserve"> </w:t>
      </w:r>
      <w:proofErr w:type="spellStart"/>
      <w:r w:rsidRPr="004936DF">
        <w:t>Yellow</w:t>
      </w:r>
      <w:proofErr w:type="spellEnd"/>
      <w:r w:rsidRPr="004936DF">
        <w:t xml:space="preserve"> (E110), fekete jelölőfesték (fekete vas-oxid [E172], sellak, </w:t>
      </w:r>
      <w:proofErr w:type="spellStart"/>
      <w:r w:rsidRPr="004936DF">
        <w:t>propilé</w:t>
      </w:r>
      <w:r w:rsidR="008342BF" w:rsidRPr="004936DF">
        <w:t>ng</w:t>
      </w:r>
      <w:r w:rsidRPr="004936DF">
        <w:t>likol</w:t>
      </w:r>
      <w:proofErr w:type="spellEnd"/>
      <w:r w:rsidRPr="004936DF">
        <w:t>).</w:t>
      </w:r>
    </w:p>
    <w:p w14:paraId="2AD4F4B3" w14:textId="77777777" w:rsidR="008A0C09" w:rsidRPr="004936DF" w:rsidRDefault="008A0C09" w:rsidP="004875AE">
      <w:pPr>
        <w:numPr>
          <w:ilvl w:val="12"/>
          <w:numId w:val="0"/>
        </w:numPr>
        <w:tabs>
          <w:tab w:val="clear" w:pos="567"/>
        </w:tabs>
        <w:spacing w:line="240" w:lineRule="auto"/>
        <w:rPr>
          <w:bCs/>
          <w:szCs w:val="22"/>
          <w:highlight w:val="lightGray"/>
        </w:rPr>
      </w:pPr>
    </w:p>
    <w:bookmarkEnd w:id="1"/>
    <w:p w14:paraId="46BC51D7" w14:textId="0F97BCDF" w:rsidR="008C5559" w:rsidRPr="004936DF" w:rsidRDefault="008C5559" w:rsidP="004875AE">
      <w:pPr>
        <w:numPr>
          <w:ilvl w:val="12"/>
          <w:numId w:val="0"/>
        </w:numPr>
        <w:tabs>
          <w:tab w:val="clear" w:pos="567"/>
        </w:tabs>
        <w:spacing w:line="240" w:lineRule="auto"/>
        <w:rPr>
          <w:bCs/>
          <w:szCs w:val="22"/>
          <w:u w:val="single"/>
        </w:rPr>
      </w:pPr>
      <w:proofErr w:type="spellStart"/>
      <w:r w:rsidRPr="004936DF">
        <w:rPr>
          <w:u w:val="single"/>
        </w:rPr>
        <w:t>Qsiva</w:t>
      </w:r>
      <w:proofErr w:type="spellEnd"/>
      <w:r w:rsidRPr="004936DF">
        <w:rPr>
          <w:u w:val="single"/>
        </w:rPr>
        <w:t xml:space="preserve"> 15 mg/92 mg </w:t>
      </w:r>
      <w:r w:rsidR="00D302B3">
        <w:rPr>
          <w:u w:val="single"/>
        </w:rPr>
        <w:t>módosított hatóanyag</w:t>
      </w:r>
      <w:r w:rsidR="001F6968">
        <w:rPr>
          <w:u w:val="single"/>
        </w:rPr>
        <w:t>-</w:t>
      </w:r>
      <w:r w:rsidR="00D302B3">
        <w:rPr>
          <w:u w:val="single"/>
        </w:rPr>
        <w:t>leadású kemény kapszula</w:t>
      </w:r>
    </w:p>
    <w:p w14:paraId="419C84A4" w14:textId="77777777" w:rsidR="008C5559" w:rsidRPr="004936DF" w:rsidRDefault="008C5559" w:rsidP="004875AE">
      <w:pPr>
        <w:tabs>
          <w:tab w:val="clear" w:pos="567"/>
        </w:tabs>
        <w:spacing w:line="240" w:lineRule="auto"/>
        <w:ind w:right="-2"/>
        <w:rPr>
          <w:szCs w:val="22"/>
        </w:rPr>
      </w:pPr>
      <w:r w:rsidRPr="004936DF">
        <w:t xml:space="preserve">15 mg </w:t>
      </w:r>
      <w:proofErr w:type="spellStart"/>
      <w:r w:rsidRPr="004936DF">
        <w:t>fentermint</w:t>
      </w:r>
      <w:proofErr w:type="spellEnd"/>
      <w:r w:rsidRPr="004936DF">
        <w:t xml:space="preserve"> (</w:t>
      </w:r>
      <w:proofErr w:type="spellStart"/>
      <w:r w:rsidRPr="004936DF">
        <w:t>hidroklorid</w:t>
      </w:r>
      <w:proofErr w:type="spellEnd"/>
      <w:r w:rsidRPr="004936DF">
        <w:t xml:space="preserve"> formában) és 92 mg </w:t>
      </w:r>
      <w:proofErr w:type="spellStart"/>
      <w:r w:rsidRPr="004936DF">
        <w:t>topiramátot</w:t>
      </w:r>
      <w:proofErr w:type="spellEnd"/>
      <w:r w:rsidRPr="004936DF">
        <w:t xml:space="preserve"> tartalmaz </w:t>
      </w:r>
      <w:proofErr w:type="spellStart"/>
      <w:r w:rsidRPr="004936DF">
        <w:t>kapszulánként</w:t>
      </w:r>
      <w:proofErr w:type="spellEnd"/>
      <w:r w:rsidRPr="004936DF">
        <w:t>.</w:t>
      </w:r>
    </w:p>
    <w:p w14:paraId="2C9951C2" w14:textId="77777777" w:rsidR="004575F8" w:rsidRPr="004936DF" w:rsidRDefault="004575F8" w:rsidP="004875AE">
      <w:pPr>
        <w:tabs>
          <w:tab w:val="clear" w:pos="567"/>
        </w:tabs>
        <w:spacing w:line="240" w:lineRule="auto"/>
        <w:ind w:right="-2"/>
        <w:rPr>
          <w:szCs w:val="22"/>
        </w:rPr>
      </w:pPr>
    </w:p>
    <w:p w14:paraId="10E25293" w14:textId="33C217DF" w:rsidR="00553261" w:rsidRPr="004936DF" w:rsidRDefault="00553261" w:rsidP="004875AE">
      <w:pPr>
        <w:tabs>
          <w:tab w:val="clear" w:pos="567"/>
        </w:tabs>
        <w:spacing w:line="240" w:lineRule="auto"/>
        <w:ind w:right="-2"/>
        <w:rPr>
          <w:szCs w:val="22"/>
        </w:rPr>
      </w:pPr>
      <w:r w:rsidRPr="004936DF">
        <w:t xml:space="preserve">Egyéb összetevők: szacharóz, kukoricakeményítő, </w:t>
      </w:r>
      <w:proofErr w:type="spellStart"/>
      <w:r w:rsidRPr="004936DF">
        <w:t>hipromellóz</w:t>
      </w:r>
      <w:proofErr w:type="spellEnd"/>
      <w:r w:rsidRPr="004936DF">
        <w:t xml:space="preserve">, mikrokristályos cellulóz, metilcellulóz, etilcellulóz, </w:t>
      </w:r>
      <w:proofErr w:type="spellStart"/>
      <w:r w:rsidRPr="004936DF">
        <w:t>povidon</w:t>
      </w:r>
      <w:proofErr w:type="spellEnd"/>
      <w:r w:rsidRPr="004936DF">
        <w:t xml:space="preserve">, talkum, zselatin, titán-dioxid (E171), </w:t>
      </w:r>
      <w:proofErr w:type="spellStart"/>
      <w:r w:rsidRPr="004936DF">
        <w:t>tartrazin</w:t>
      </w:r>
      <w:proofErr w:type="spellEnd"/>
      <w:r w:rsidRPr="004936DF">
        <w:t xml:space="preserve"> (E102), </w:t>
      </w:r>
      <w:proofErr w:type="spellStart"/>
      <w:r w:rsidRPr="004936DF">
        <w:t>Sunset</w:t>
      </w:r>
      <w:proofErr w:type="spellEnd"/>
      <w:r w:rsidRPr="004936DF">
        <w:t xml:space="preserve"> </w:t>
      </w:r>
      <w:proofErr w:type="spellStart"/>
      <w:r w:rsidRPr="004936DF">
        <w:t>Yellow</w:t>
      </w:r>
      <w:proofErr w:type="spellEnd"/>
      <w:r w:rsidRPr="004936DF">
        <w:t xml:space="preserve"> (E110), fekete jelölőfesték (fekete vas-oxid [E172], sellak, </w:t>
      </w:r>
      <w:proofErr w:type="spellStart"/>
      <w:r w:rsidRPr="004936DF">
        <w:t>propilé</w:t>
      </w:r>
      <w:r w:rsidR="008342BF" w:rsidRPr="004936DF">
        <w:t>ng</w:t>
      </w:r>
      <w:r w:rsidRPr="004936DF">
        <w:t>likol</w:t>
      </w:r>
      <w:proofErr w:type="spellEnd"/>
      <w:r w:rsidRPr="004936DF">
        <w:t>).</w:t>
      </w:r>
    </w:p>
    <w:p w14:paraId="558695BC" w14:textId="77777777" w:rsidR="008A0C09" w:rsidRPr="004936DF" w:rsidRDefault="008A0C09" w:rsidP="004875AE">
      <w:pPr>
        <w:tabs>
          <w:tab w:val="clear" w:pos="567"/>
        </w:tabs>
        <w:spacing w:line="240" w:lineRule="auto"/>
        <w:ind w:right="-2"/>
        <w:rPr>
          <w:szCs w:val="22"/>
        </w:rPr>
      </w:pPr>
    </w:p>
    <w:p w14:paraId="272B4050" w14:textId="677E9BD2" w:rsidR="00296DF6" w:rsidRPr="004936DF" w:rsidRDefault="00296DF6" w:rsidP="007E067B">
      <w:pPr>
        <w:numPr>
          <w:ilvl w:val="12"/>
          <w:numId w:val="0"/>
        </w:numPr>
        <w:tabs>
          <w:tab w:val="clear" w:pos="567"/>
        </w:tabs>
        <w:spacing w:line="240" w:lineRule="auto"/>
        <w:rPr>
          <w:b/>
          <w:bCs/>
          <w:szCs w:val="22"/>
        </w:rPr>
      </w:pPr>
      <w:r w:rsidRPr="004936DF">
        <w:rPr>
          <w:b/>
        </w:rPr>
        <w:t xml:space="preserve">Milyen a </w:t>
      </w:r>
      <w:proofErr w:type="spellStart"/>
      <w:r w:rsidRPr="004936DF">
        <w:rPr>
          <w:b/>
        </w:rPr>
        <w:t>Qsiva</w:t>
      </w:r>
      <w:proofErr w:type="spellEnd"/>
      <w:r w:rsidRPr="004936DF">
        <w:rPr>
          <w:b/>
        </w:rPr>
        <w:t xml:space="preserve"> külleme és mit tartalmaz a csomagolás?</w:t>
      </w:r>
    </w:p>
    <w:p w14:paraId="1123199F" w14:textId="595A6511" w:rsidR="00925152" w:rsidRPr="004936DF" w:rsidRDefault="00482D69" w:rsidP="007E067B">
      <w:pPr>
        <w:numPr>
          <w:ilvl w:val="12"/>
          <w:numId w:val="0"/>
        </w:numPr>
        <w:tabs>
          <w:tab w:val="clear" w:pos="567"/>
        </w:tabs>
        <w:spacing w:line="240" w:lineRule="auto"/>
        <w:rPr>
          <w:szCs w:val="22"/>
        </w:rPr>
      </w:pPr>
      <w:r w:rsidRPr="004936DF">
        <w:t xml:space="preserve">A </w:t>
      </w:r>
      <w:proofErr w:type="spellStart"/>
      <w:r w:rsidRPr="004936DF">
        <w:t>Qsiva</w:t>
      </w:r>
      <w:proofErr w:type="spellEnd"/>
      <w:r w:rsidRPr="004936DF">
        <w:t xml:space="preserve"> egy 2,31 cm hosszúságú, 0,73–0,76 cm átmérőjű, </w:t>
      </w:r>
      <w:r w:rsidR="00D302B3">
        <w:t>módosított hatóanyag</w:t>
      </w:r>
      <w:r w:rsidR="001F6968">
        <w:t>-</w:t>
      </w:r>
      <w:r w:rsidR="00D302B3">
        <w:t>leadású kemény kapszula</w:t>
      </w:r>
      <w:r w:rsidRPr="004936DF">
        <w:t>.</w:t>
      </w:r>
    </w:p>
    <w:p w14:paraId="0A9A9B6B" w14:textId="77777777" w:rsidR="00925152" w:rsidRPr="004936DF" w:rsidRDefault="00925152" w:rsidP="004875AE">
      <w:pPr>
        <w:tabs>
          <w:tab w:val="clear" w:pos="567"/>
        </w:tabs>
        <w:spacing w:line="240" w:lineRule="auto"/>
        <w:ind w:right="-2"/>
        <w:rPr>
          <w:szCs w:val="22"/>
        </w:rPr>
      </w:pPr>
    </w:p>
    <w:p w14:paraId="68490341" w14:textId="79C3B591" w:rsidR="00FB747F" w:rsidRPr="004936DF" w:rsidRDefault="00FB747F" w:rsidP="007E067B">
      <w:pPr>
        <w:widowControl w:val="0"/>
        <w:numPr>
          <w:ilvl w:val="12"/>
          <w:numId w:val="0"/>
        </w:numPr>
        <w:tabs>
          <w:tab w:val="clear" w:pos="567"/>
        </w:tabs>
        <w:spacing w:line="240" w:lineRule="auto"/>
        <w:rPr>
          <w:bCs/>
          <w:szCs w:val="22"/>
          <w:u w:val="single"/>
        </w:rPr>
      </w:pPr>
      <w:proofErr w:type="spellStart"/>
      <w:r w:rsidRPr="004936DF">
        <w:rPr>
          <w:u w:val="single"/>
        </w:rPr>
        <w:t>Qsiva</w:t>
      </w:r>
      <w:proofErr w:type="spellEnd"/>
      <w:r w:rsidRPr="004936DF">
        <w:rPr>
          <w:u w:val="single"/>
        </w:rPr>
        <w:t xml:space="preserve"> 3,75 mg/23 mg </w:t>
      </w:r>
      <w:r w:rsidR="00D302B3">
        <w:rPr>
          <w:u w:val="single"/>
        </w:rPr>
        <w:t>módosított hatóanyag</w:t>
      </w:r>
      <w:r w:rsidR="001F6968">
        <w:rPr>
          <w:u w:val="single"/>
        </w:rPr>
        <w:t>-</w:t>
      </w:r>
      <w:r w:rsidR="00D302B3">
        <w:rPr>
          <w:u w:val="single"/>
        </w:rPr>
        <w:t>leadású kemény kapszula</w:t>
      </w:r>
    </w:p>
    <w:p w14:paraId="540EB4F8" w14:textId="0414195C" w:rsidR="00296DF6" w:rsidRPr="004936DF" w:rsidRDefault="00DE511F" w:rsidP="007E067B">
      <w:pPr>
        <w:widowControl w:val="0"/>
        <w:tabs>
          <w:tab w:val="clear" w:pos="567"/>
        </w:tabs>
        <w:spacing w:line="240" w:lineRule="auto"/>
        <w:ind w:right="-2"/>
        <w:rPr>
          <w:szCs w:val="22"/>
        </w:rPr>
      </w:pPr>
      <w:r w:rsidRPr="004936DF">
        <w:rPr>
          <w:spacing w:val="-3"/>
          <w:szCs w:val="24"/>
        </w:rPr>
        <w:t>L</w:t>
      </w:r>
      <w:r w:rsidR="0076599B" w:rsidRPr="004936DF">
        <w:rPr>
          <w:spacing w:val="-3"/>
          <w:szCs w:val="24"/>
        </w:rPr>
        <w:t xml:space="preserve">ila alsó és felső részű, felső részén </w:t>
      </w:r>
      <w:r w:rsidR="008B3D59" w:rsidRPr="004936DF">
        <w:rPr>
          <w:spacing w:val="-3"/>
          <w:szCs w:val="24"/>
        </w:rPr>
        <w:t>„</w:t>
      </w:r>
      <w:r w:rsidR="0076599B" w:rsidRPr="004936DF">
        <w:rPr>
          <w:spacing w:val="-3"/>
          <w:szCs w:val="24"/>
        </w:rPr>
        <w:t>VIVUS” felirattal, alsó részén „3,75/23” nyomattal ellátott kemény zselatin kapszula</w:t>
      </w:r>
      <w:r w:rsidRPr="004936DF">
        <w:rPr>
          <w:spacing w:val="-3"/>
          <w:szCs w:val="24"/>
        </w:rPr>
        <w:t>.</w:t>
      </w:r>
    </w:p>
    <w:p w14:paraId="53417E8F" w14:textId="77777777" w:rsidR="00296DF6" w:rsidRPr="004936DF" w:rsidRDefault="00296DF6" w:rsidP="004875AE">
      <w:pPr>
        <w:spacing w:line="240" w:lineRule="auto"/>
        <w:ind w:left="567" w:hanging="567"/>
        <w:rPr>
          <w:szCs w:val="22"/>
        </w:rPr>
      </w:pPr>
    </w:p>
    <w:p w14:paraId="12A12671" w14:textId="4216A873" w:rsidR="00E05F2C" w:rsidRPr="004936DF" w:rsidRDefault="00E05F2C" w:rsidP="007E067B">
      <w:pPr>
        <w:numPr>
          <w:ilvl w:val="12"/>
          <w:numId w:val="0"/>
        </w:numPr>
        <w:tabs>
          <w:tab w:val="clear" w:pos="567"/>
        </w:tabs>
        <w:spacing w:line="240" w:lineRule="auto"/>
        <w:rPr>
          <w:bCs/>
          <w:szCs w:val="22"/>
          <w:u w:val="single"/>
        </w:rPr>
      </w:pPr>
      <w:proofErr w:type="spellStart"/>
      <w:r w:rsidRPr="004936DF">
        <w:rPr>
          <w:u w:val="single"/>
        </w:rPr>
        <w:t>Qsiva</w:t>
      </w:r>
      <w:proofErr w:type="spellEnd"/>
      <w:r w:rsidRPr="004936DF">
        <w:rPr>
          <w:u w:val="single"/>
        </w:rPr>
        <w:t xml:space="preserve"> 7,5 mg/46 mg </w:t>
      </w:r>
      <w:r w:rsidR="00D302B3">
        <w:rPr>
          <w:u w:val="single"/>
        </w:rPr>
        <w:t>módosított hatóanyag</w:t>
      </w:r>
      <w:r w:rsidR="001F6968">
        <w:rPr>
          <w:u w:val="single"/>
        </w:rPr>
        <w:t>-</w:t>
      </w:r>
      <w:r w:rsidR="00D302B3">
        <w:rPr>
          <w:u w:val="single"/>
        </w:rPr>
        <w:t>leadású kemény kapszula</w:t>
      </w:r>
    </w:p>
    <w:p w14:paraId="4B4C8582" w14:textId="165FBE94" w:rsidR="00925152" w:rsidRPr="004936DF" w:rsidRDefault="00DE511F" w:rsidP="007E067B">
      <w:pPr>
        <w:tabs>
          <w:tab w:val="clear" w:pos="567"/>
        </w:tabs>
        <w:spacing w:line="240" w:lineRule="auto"/>
        <w:ind w:right="-2"/>
        <w:rPr>
          <w:szCs w:val="22"/>
        </w:rPr>
      </w:pPr>
      <w:r w:rsidRPr="004936DF">
        <w:rPr>
          <w:spacing w:val="-3"/>
          <w:szCs w:val="24"/>
        </w:rPr>
        <w:t xml:space="preserve">Lila felső és sárga alsó részű, felső részén </w:t>
      </w:r>
      <w:r w:rsidR="008B3D59" w:rsidRPr="004936DF">
        <w:rPr>
          <w:spacing w:val="-3"/>
          <w:szCs w:val="24"/>
        </w:rPr>
        <w:t>„</w:t>
      </w:r>
      <w:r w:rsidRPr="00E8600A">
        <w:rPr>
          <w:szCs w:val="24"/>
        </w:rPr>
        <w:t xml:space="preserve">VIVUS” felirattal, alsó részén „7,5/46” nyomattal ellátott </w:t>
      </w:r>
      <w:r w:rsidRPr="004936DF">
        <w:rPr>
          <w:spacing w:val="-3"/>
          <w:szCs w:val="24"/>
        </w:rPr>
        <w:t>kemény zselatin kapszula</w:t>
      </w:r>
      <w:r w:rsidR="00E43876" w:rsidRPr="004936DF">
        <w:rPr>
          <w:spacing w:val="-3"/>
          <w:szCs w:val="24"/>
        </w:rPr>
        <w:t>.</w:t>
      </w:r>
    </w:p>
    <w:p w14:paraId="51AA9881" w14:textId="77777777" w:rsidR="00925152" w:rsidRPr="004936DF" w:rsidRDefault="00925152" w:rsidP="004875AE">
      <w:pPr>
        <w:tabs>
          <w:tab w:val="clear" w:pos="567"/>
        </w:tabs>
        <w:spacing w:line="240" w:lineRule="auto"/>
        <w:ind w:right="-2"/>
        <w:rPr>
          <w:szCs w:val="22"/>
        </w:rPr>
      </w:pPr>
    </w:p>
    <w:p w14:paraId="18A96342" w14:textId="6124B207" w:rsidR="00E05F2C" w:rsidRPr="004936DF" w:rsidRDefault="00E05F2C" w:rsidP="007E067B">
      <w:pPr>
        <w:numPr>
          <w:ilvl w:val="12"/>
          <w:numId w:val="0"/>
        </w:numPr>
        <w:tabs>
          <w:tab w:val="clear" w:pos="567"/>
        </w:tabs>
        <w:spacing w:line="240" w:lineRule="auto"/>
        <w:rPr>
          <w:bCs/>
          <w:szCs w:val="22"/>
          <w:u w:val="single"/>
        </w:rPr>
      </w:pPr>
      <w:proofErr w:type="spellStart"/>
      <w:r w:rsidRPr="004936DF">
        <w:rPr>
          <w:u w:val="single"/>
        </w:rPr>
        <w:lastRenderedPageBreak/>
        <w:t>Qsiva</w:t>
      </w:r>
      <w:proofErr w:type="spellEnd"/>
      <w:r w:rsidRPr="004936DF">
        <w:rPr>
          <w:u w:val="single"/>
        </w:rPr>
        <w:t xml:space="preserve"> 11,25 mg/69 mg </w:t>
      </w:r>
      <w:r w:rsidR="00D302B3">
        <w:rPr>
          <w:u w:val="single"/>
        </w:rPr>
        <w:t>módosított hatóanyag</w:t>
      </w:r>
      <w:r w:rsidR="001F6968">
        <w:rPr>
          <w:u w:val="single"/>
        </w:rPr>
        <w:t>-</w:t>
      </w:r>
      <w:r w:rsidR="00D302B3">
        <w:rPr>
          <w:u w:val="single"/>
        </w:rPr>
        <w:t>leadású kemény kapszula</w:t>
      </w:r>
    </w:p>
    <w:p w14:paraId="35519F03" w14:textId="3BE0EA87" w:rsidR="00925152" w:rsidRPr="004936DF" w:rsidRDefault="00E43876" w:rsidP="007E067B">
      <w:pPr>
        <w:tabs>
          <w:tab w:val="clear" w:pos="567"/>
        </w:tabs>
        <w:spacing w:line="240" w:lineRule="auto"/>
        <w:ind w:right="-2"/>
        <w:rPr>
          <w:szCs w:val="22"/>
        </w:rPr>
      </w:pPr>
      <w:r w:rsidRPr="004936DF">
        <w:rPr>
          <w:spacing w:val="-3"/>
          <w:szCs w:val="24"/>
        </w:rPr>
        <w:t xml:space="preserve">Sárga alsó és felső részű, felső részén </w:t>
      </w:r>
      <w:r w:rsidR="008B3D59" w:rsidRPr="004936DF">
        <w:rPr>
          <w:spacing w:val="-3"/>
          <w:szCs w:val="24"/>
        </w:rPr>
        <w:t>„</w:t>
      </w:r>
      <w:r w:rsidRPr="00E8600A">
        <w:rPr>
          <w:szCs w:val="24"/>
        </w:rPr>
        <w:t xml:space="preserve">VIVUS” felirattal, alsó részén „11,25/69” nyomattal ellátott </w:t>
      </w:r>
      <w:r w:rsidRPr="004936DF">
        <w:rPr>
          <w:spacing w:val="-3"/>
          <w:szCs w:val="24"/>
        </w:rPr>
        <w:t>kemény zselatin kapszula.</w:t>
      </w:r>
    </w:p>
    <w:p w14:paraId="174E0D3C" w14:textId="77777777" w:rsidR="00925152" w:rsidRPr="004936DF" w:rsidRDefault="00925152" w:rsidP="004875AE">
      <w:pPr>
        <w:tabs>
          <w:tab w:val="clear" w:pos="567"/>
        </w:tabs>
        <w:spacing w:line="240" w:lineRule="auto"/>
        <w:ind w:right="-2"/>
        <w:rPr>
          <w:szCs w:val="22"/>
        </w:rPr>
      </w:pPr>
    </w:p>
    <w:p w14:paraId="285E73CA" w14:textId="2C06FFF2" w:rsidR="00E05F2C" w:rsidRPr="004936DF" w:rsidRDefault="00E05F2C" w:rsidP="007E067B">
      <w:pPr>
        <w:numPr>
          <w:ilvl w:val="12"/>
          <w:numId w:val="0"/>
        </w:numPr>
        <w:tabs>
          <w:tab w:val="clear" w:pos="567"/>
        </w:tabs>
        <w:spacing w:line="240" w:lineRule="auto"/>
        <w:rPr>
          <w:bCs/>
          <w:szCs w:val="22"/>
          <w:u w:val="single"/>
        </w:rPr>
      </w:pPr>
      <w:proofErr w:type="spellStart"/>
      <w:r w:rsidRPr="004936DF">
        <w:rPr>
          <w:u w:val="single"/>
        </w:rPr>
        <w:t>Qsiva</w:t>
      </w:r>
      <w:proofErr w:type="spellEnd"/>
      <w:r w:rsidRPr="004936DF">
        <w:rPr>
          <w:u w:val="single"/>
        </w:rPr>
        <w:t xml:space="preserve"> 15 mg/92 mg </w:t>
      </w:r>
      <w:r w:rsidR="00D302B3">
        <w:rPr>
          <w:u w:val="single"/>
        </w:rPr>
        <w:t>módosított hatóanyag</w:t>
      </w:r>
      <w:r w:rsidR="001F6968">
        <w:rPr>
          <w:u w:val="single"/>
        </w:rPr>
        <w:t>-</w:t>
      </w:r>
      <w:r w:rsidR="00D302B3">
        <w:rPr>
          <w:u w:val="single"/>
        </w:rPr>
        <w:t>leadású kemény kapszula</w:t>
      </w:r>
    </w:p>
    <w:p w14:paraId="4A8CE0AD" w14:textId="7D920251" w:rsidR="00925152" w:rsidRPr="004936DF" w:rsidRDefault="00E43876" w:rsidP="007E067B">
      <w:pPr>
        <w:tabs>
          <w:tab w:val="clear" w:pos="567"/>
        </w:tabs>
        <w:spacing w:line="240" w:lineRule="auto"/>
        <w:ind w:right="-2"/>
        <w:rPr>
          <w:szCs w:val="22"/>
        </w:rPr>
      </w:pPr>
      <w:r w:rsidRPr="004936DF">
        <w:rPr>
          <w:spacing w:val="-3"/>
          <w:szCs w:val="24"/>
        </w:rPr>
        <w:t xml:space="preserve">Sárga felső és fehér alsó részű, felső részén </w:t>
      </w:r>
      <w:r w:rsidR="008B3D59" w:rsidRPr="004936DF">
        <w:rPr>
          <w:spacing w:val="-3"/>
          <w:szCs w:val="24"/>
        </w:rPr>
        <w:t>„</w:t>
      </w:r>
      <w:r w:rsidRPr="00E8600A">
        <w:rPr>
          <w:szCs w:val="24"/>
        </w:rPr>
        <w:t xml:space="preserve">VIVUS” felirattal, alsó részén “15/92” nyomattal ellátott </w:t>
      </w:r>
      <w:r w:rsidRPr="004936DF">
        <w:rPr>
          <w:spacing w:val="-3"/>
          <w:szCs w:val="24"/>
        </w:rPr>
        <w:t>kemény zselatin kapszula.</w:t>
      </w:r>
    </w:p>
    <w:p w14:paraId="199433F4" w14:textId="77777777" w:rsidR="00925152" w:rsidRPr="004936DF" w:rsidRDefault="00925152" w:rsidP="004875AE">
      <w:pPr>
        <w:spacing w:line="240" w:lineRule="auto"/>
        <w:ind w:left="567" w:hanging="567"/>
        <w:rPr>
          <w:szCs w:val="22"/>
        </w:rPr>
      </w:pPr>
    </w:p>
    <w:p w14:paraId="6599C8B7" w14:textId="666E7289" w:rsidR="00296DF6" w:rsidRPr="004936DF" w:rsidRDefault="00482D69" w:rsidP="004875AE">
      <w:pPr>
        <w:tabs>
          <w:tab w:val="clear" w:pos="567"/>
        </w:tabs>
        <w:spacing w:line="240" w:lineRule="auto"/>
        <w:rPr>
          <w:szCs w:val="22"/>
        </w:rPr>
      </w:pPr>
      <w:r w:rsidRPr="004936DF">
        <w:t xml:space="preserve">A </w:t>
      </w:r>
      <w:proofErr w:type="spellStart"/>
      <w:r w:rsidRPr="004936DF">
        <w:t>Qsiva</w:t>
      </w:r>
      <w:proofErr w:type="spellEnd"/>
      <w:r w:rsidRPr="004936DF">
        <w:t xml:space="preserve"> </w:t>
      </w:r>
      <w:r w:rsidR="006600C7" w:rsidRPr="004936DF">
        <w:t xml:space="preserve">kemény </w:t>
      </w:r>
      <w:r w:rsidRPr="004936DF">
        <w:t xml:space="preserve">kapszula 14 vagy 30 kapszulát tartalmazó műanyag tartályba van csomagolva. A tartályt egy integrált </w:t>
      </w:r>
      <w:proofErr w:type="spellStart"/>
      <w:r w:rsidRPr="004936DF">
        <w:t>szilikagél</w:t>
      </w:r>
      <w:proofErr w:type="spellEnd"/>
      <w:r w:rsidRPr="004936DF">
        <w:t xml:space="preserve"> nedvszívó anyaggal ellátott, </w:t>
      </w:r>
      <w:proofErr w:type="spellStart"/>
      <w:r w:rsidR="00AC27F7" w:rsidRPr="004936DF">
        <w:t>garanciazáras</w:t>
      </w:r>
      <w:proofErr w:type="spellEnd"/>
      <w:r w:rsidR="00AC27F7" w:rsidRPr="004936DF">
        <w:t>,</w:t>
      </w:r>
      <w:r w:rsidRPr="004936DF">
        <w:t xml:space="preserve"> gyermekbiztos, fehér műanyag csavaros kupak zárja le.</w:t>
      </w:r>
    </w:p>
    <w:p w14:paraId="57B613B5" w14:textId="77777777" w:rsidR="00296DF6" w:rsidRPr="004936DF" w:rsidRDefault="00296DF6" w:rsidP="004875AE">
      <w:pPr>
        <w:tabs>
          <w:tab w:val="clear" w:pos="567"/>
        </w:tabs>
        <w:spacing w:line="240" w:lineRule="auto"/>
        <w:ind w:right="-2"/>
        <w:rPr>
          <w:szCs w:val="22"/>
        </w:rPr>
      </w:pPr>
    </w:p>
    <w:p w14:paraId="7F1EF0EC" w14:textId="77777777" w:rsidR="00296DF6" w:rsidRPr="004936DF" w:rsidRDefault="00296DF6" w:rsidP="007E067B">
      <w:pPr>
        <w:numPr>
          <w:ilvl w:val="12"/>
          <w:numId w:val="0"/>
        </w:numPr>
        <w:tabs>
          <w:tab w:val="clear" w:pos="567"/>
        </w:tabs>
        <w:spacing w:line="240" w:lineRule="auto"/>
        <w:rPr>
          <w:b/>
          <w:bCs/>
          <w:szCs w:val="22"/>
        </w:rPr>
      </w:pPr>
      <w:r w:rsidRPr="004936DF">
        <w:rPr>
          <w:b/>
        </w:rPr>
        <w:t>A forgalomba hozatali engedély jogosultja és a gyártó</w:t>
      </w:r>
    </w:p>
    <w:p w14:paraId="610D9CB2" w14:textId="77777777" w:rsidR="00CA695A" w:rsidRPr="004936DF" w:rsidRDefault="00CA695A" w:rsidP="007E067B">
      <w:pPr>
        <w:spacing w:line="240" w:lineRule="auto"/>
        <w:rPr>
          <w:szCs w:val="22"/>
        </w:rPr>
      </w:pPr>
    </w:p>
    <w:p w14:paraId="62414861" w14:textId="77777777" w:rsidR="006B2A07" w:rsidRPr="004936DF" w:rsidRDefault="006B2A07" w:rsidP="007E067B">
      <w:pPr>
        <w:spacing w:line="240" w:lineRule="auto"/>
        <w:rPr>
          <w:szCs w:val="22"/>
        </w:rPr>
      </w:pPr>
      <w:r w:rsidRPr="004936DF">
        <w:rPr>
          <w:b/>
        </w:rPr>
        <w:t>A forgalomba hozatali engedély jogosultja</w:t>
      </w:r>
    </w:p>
    <w:p w14:paraId="7D82AAC5" w14:textId="7A69AC7E" w:rsidR="00296DF6" w:rsidRPr="004936DF" w:rsidRDefault="00296DF6" w:rsidP="007E067B">
      <w:pPr>
        <w:spacing w:line="240" w:lineRule="auto"/>
        <w:rPr>
          <w:szCs w:val="22"/>
        </w:rPr>
      </w:pPr>
      <w:r w:rsidRPr="004936DF">
        <w:t>VIVUS B</w:t>
      </w:r>
      <w:r w:rsidR="004936DF" w:rsidRPr="004936DF">
        <w:t>.</w:t>
      </w:r>
      <w:r w:rsidRPr="004936DF">
        <w:t>V</w:t>
      </w:r>
      <w:r w:rsidR="004936DF" w:rsidRPr="004936DF">
        <w:t>.</w:t>
      </w:r>
    </w:p>
    <w:p w14:paraId="10902A1B" w14:textId="77777777" w:rsidR="00E028F4" w:rsidRPr="004936DF" w:rsidRDefault="00E028F4" w:rsidP="007E067B">
      <w:pPr>
        <w:spacing w:line="240" w:lineRule="auto"/>
      </w:pPr>
      <w:proofErr w:type="spellStart"/>
      <w:r w:rsidRPr="004936DF">
        <w:t>Strawinskylaan</w:t>
      </w:r>
      <w:proofErr w:type="spellEnd"/>
      <w:r w:rsidRPr="004936DF">
        <w:t xml:space="preserve"> 4117</w:t>
      </w:r>
    </w:p>
    <w:p w14:paraId="31464AD6" w14:textId="05AC1A8A" w:rsidR="00F841BA" w:rsidRPr="004936DF" w:rsidRDefault="00E028F4" w:rsidP="007E067B">
      <w:pPr>
        <w:spacing w:line="240" w:lineRule="auto"/>
      </w:pPr>
      <w:r w:rsidRPr="004936DF">
        <w:t>1077 ZX Amsterdam</w:t>
      </w:r>
    </w:p>
    <w:p w14:paraId="4AF8F8A2" w14:textId="77777777" w:rsidR="00296DF6" w:rsidRPr="004936DF" w:rsidRDefault="00296DF6" w:rsidP="004875AE">
      <w:pPr>
        <w:spacing w:line="240" w:lineRule="auto"/>
        <w:rPr>
          <w:bCs/>
          <w:szCs w:val="22"/>
        </w:rPr>
      </w:pPr>
      <w:r w:rsidRPr="004936DF">
        <w:t>Hollandia</w:t>
      </w:r>
    </w:p>
    <w:p w14:paraId="4C672D00" w14:textId="77777777" w:rsidR="00296DF6" w:rsidRPr="004936DF" w:rsidRDefault="00296DF6" w:rsidP="004875AE">
      <w:pPr>
        <w:spacing w:line="240" w:lineRule="auto"/>
        <w:rPr>
          <w:szCs w:val="22"/>
        </w:rPr>
      </w:pPr>
    </w:p>
    <w:p w14:paraId="2D364426" w14:textId="77777777" w:rsidR="00296DF6" w:rsidRPr="004936DF" w:rsidRDefault="00296DF6" w:rsidP="007E067B">
      <w:pPr>
        <w:numPr>
          <w:ilvl w:val="12"/>
          <w:numId w:val="0"/>
        </w:numPr>
        <w:tabs>
          <w:tab w:val="clear" w:pos="567"/>
        </w:tabs>
        <w:spacing w:line="240" w:lineRule="auto"/>
        <w:rPr>
          <w:b/>
          <w:bCs/>
          <w:szCs w:val="22"/>
        </w:rPr>
      </w:pPr>
      <w:r w:rsidRPr="004936DF">
        <w:rPr>
          <w:b/>
        </w:rPr>
        <w:t>Gyártó</w:t>
      </w:r>
    </w:p>
    <w:p w14:paraId="15E135E8" w14:textId="77777777" w:rsidR="00296DF6" w:rsidRPr="004936DF" w:rsidRDefault="00296DF6" w:rsidP="007E067B">
      <w:pPr>
        <w:spacing w:line="240" w:lineRule="auto"/>
        <w:rPr>
          <w:szCs w:val="22"/>
        </w:rPr>
      </w:pPr>
      <w:proofErr w:type="spellStart"/>
      <w:r w:rsidRPr="004936DF">
        <w:t>Catalent</w:t>
      </w:r>
      <w:proofErr w:type="spellEnd"/>
      <w:r w:rsidRPr="004936DF">
        <w:t xml:space="preserve"> </w:t>
      </w:r>
      <w:proofErr w:type="spellStart"/>
      <w:r w:rsidRPr="004936DF">
        <w:t>Germany</w:t>
      </w:r>
      <w:proofErr w:type="spellEnd"/>
      <w:r w:rsidRPr="004936DF">
        <w:t xml:space="preserve"> </w:t>
      </w:r>
      <w:proofErr w:type="spellStart"/>
      <w:r w:rsidRPr="004936DF">
        <w:t>Schorndorf</w:t>
      </w:r>
      <w:proofErr w:type="spellEnd"/>
      <w:r w:rsidRPr="004936DF">
        <w:t xml:space="preserve"> GmbH</w:t>
      </w:r>
    </w:p>
    <w:p w14:paraId="7BDDBF6C" w14:textId="77777777" w:rsidR="00296DF6" w:rsidRPr="004936DF" w:rsidRDefault="00296DF6" w:rsidP="004875AE">
      <w:pPr>
        <w:spacing w:line="240" w:lineRule="auto"/>
        <w:rPr>
          <w:szCs w:val="22"/>
        </w:rPr>
      </w:pPr>
      <w:proofErr w:type="spellStart"/>
      <w:r w:rsidRPr="004936DF">
        <w:t>Steinbeisstrasse</w:t>
      </w:r>
      <w:proofErr w:type="spellEnd"/>
      <w:r w:rsidRPr="004936DF">
        <w:t xml:space="preserve"> 1-2</w:t>
      </w:r>
    </w:p>
    <w:p w14:paraId="050590A4" w14:textId="77777777" w:rsidR="00296DF6" w:rsidRPr="004936DF" w:rsidRDefault="00296DF6" w:rsidP="004875AE">
      <w:pPr>
        <w:spacing w:line="240" w:lineRule="auto"/>
        <w:rPr>
          <w:szCs w:val="22"/>
        </w:rPr>
      </w:pPr>
      <w:r w:rsidRPr="004936DF">
        <w:t xml:space="preserve">73614 </w:t>
      </w:r>
      <w:proofErr w:type="spellStart"/>
      <w:r w:rsidRPr="004936DF">
        <w:t>Schorndorf</w:t>
      </w:r>
      <w:proofErr w:type="spellEnd"/>
    </w:p>
    <w:p w14:paraId="418AA78A" w14:textId="77777777" w:rsidR="00296DF6" w:rsidRPr="004936DF" w:rsidRDefault="00296DF6" w:rsidP="004875AE">
      <w:pPr>
        <w:spacing w:line="240" w:lineRule="auto"/>
        <w:rPr>
          <w:szCs w:val="22"/>
        </w:rPr>
      </w:pPr>
      <w:r w:rsidRPr="004936DF">
        <w:t>Németország</w:t>
      </w:r>
    </w:p>
    <w:p w14:paraId="7F4A294D" w14:textId="2F02E05E" w:rsidR="00411C0A" w:rsidRDefault="00411C0A" w:rsidP="004875AE">
      <w:pPr>
        <w:spacing w:line="240" w:lineRule="auto"/>
        <w:rPr>
          <w:szCs w:val="22"/>
        </w:rPr>
      </w:pPr>
    </w:p>
    <w:p w14:paraId="1871389E" w14:textId="51805826" w:rsidR="00402384" w:rsidRPr="00B203AC" w:rsidRDefault="00402384" w:rsidP="00402384">
      <w:pPr>
        <w:numPr>
          <w:ilvl w:val="12"/>
          <w:numId w:val="0"/>
        </w:numPr>
        <w:rPr>
          <w:u w:val="single"/>
        </w:rPr>
      </w:pPr>
      <w:proofErr w:type="spellStart"/>
      <w:r w:rsidRPr="00B203AC">
        <w:rPr>
          <w:u w:val="single"/>
        </w:rPr>
        <w:t>Qsiva</w:t>
      </w:r>
      <w:proofErr w:type="spellEnd"/>
      <w:r w:rsidRPr="00B203AC">
        <w:rPr>
          <w:u w:val="single"/>
        </w:rPr>
        <w:t xml:space="preserve"> 3,75 mg/23 mg </w:t>
      </w:r>
      <w:r w:rsidR="00D302B3">
        <w:rPr>
          <w:u w:val="single"/>
        </w:rPr>
        <w:t>módosított hatóanyag</w:t>
      </w:r>
      <w:r w:rsidR="001F6968">
        <w:rPr>
          <w:u w:val="single"/>
        </w:rPr>
        <w:t>-</w:t>
      </w:r>
      <w:r w:rsidR="00D302B3">
        <w:rPr>
          <w:u w:val="single"/>
        </w:rPr>
        <w:t>leadású kemény kapszula</w:t>
      </w:r>
    </w:p>
    <w:p w14:paraId="4A95B50D" w14:textId="77777777" w:rsidR="00402384" w:rsidRPr="00AF2EAA" w:rsidRDefault="00402384" w:rsidP="00402384">
      <w:pPr>
        <w:numPr>
          <w:ilvl w:val="12"/>
          <w:numId w:val="0"/>
        </w:numPr>
        <w:rPr>
          <w:b/>
          <w:bCs/>
        </w:rPr>
      </w:pPr>
      <w:r>
        <w:t>OGYI-T-24485/01 </w:t>
      </w:r>
      <w:r>
        <w:tab/>
        <w:t>14</w:t>
      </w:r>
      <w:r w:rsidRPr="00D302B3">
        <w:rPr>
          <w:b/>
          <w:bCs/>
        </w:rPr>
        <w:t>×</w:t>
      </w:r>
      <w:r>
        <w:tab/>
      </w:r>
      <w:r w:rsidRPr="00D302B3">
        <w:t>HDPE tartályban</w:t>
      </w:r>
    </w:p>
    <w:p w14:paraId="6C4FA1A4" w14:textId="77777777" w:rsidR="00402384" w:rsidRPr="00D302B3" w:rsidRDefault="00402384" w:rsidP="00402384">
      <w:pPr>
        <w:jc w:val="both"/>
        <w:rPr>
          <w:b/>
          <w:bCs/>
          <w:szCs w:val="22"/>
        </w:rPr>
      </w:pPr>
      <w:r>
        <w:t>OGYI-T-24485/02 </w:t>
      </w:r>
      <w:r>
        <w:tab/>
        <w:t>30</w:t>
      </w:r>
      <w:r w:rsidRPr="00D302B3">
        <w:rPr>
          <w:b/>
          <w:bCs/>
        </w:rPr>
        <w:t>×</w:t>
      </w:r>
      <w:r>
        <w:tab/>
      </w:r>
      <w:r w:rsidRPr="00D302B3">
        <w:t>HDPE tartályban</w:t>
      </w:r>
    </w:p>
    <w:p w14:paraId="45F8FC53" w14:textId="77777777" w:rsidR="00402384" w:rsidRPr="00D302B3" w:rsidRDefault="00402384" w:rsidP="00402384">
      <w:pPr>
        <w:jc w:val="both"/>
        <w:rPr>
          <w:b/>
          <w:bCs/>
        </w:rPr>
      </w:pPr>
    </w:p>
    <w:p w14:paraId="7BF4DDC8" w14:textId="79A4C723" w:rsidR="00402384" w:rsidRPr="00B203AC" w:rsidRDefault="00402384" w:rsidP="00402384">
      <w:pPr>
        <w:numPr>
          <w:ilvl w:val="12"/>
          <w:numId w:val="0"/>
        </w:numPr>
        <w:rPr>
          <w:u w:val="single"/>
        </w:rPr>
      </w:pPr>
      <w:proofErr w:type="spellStart"/>
      <w:r w:rsidRPr="00B203AC">
        <w:rPr>
          <w:u w:val="single"/>
        </w:rPr>
        <w:t>Qsiva</w:t>
      </w:r>
      <w:proofErr w:type="spellEnd"/>
      <w:r w:rsidRPr="00B203AC">
        <w:rPr>
          <w:u w:val="single"/>
        </w:rPr>
        <w:t xml:space="preserve"> 7,5 mg/46 mg </w:t>
      </w:r>
      <w:r w:rsidR="00D302B3">
        <w:rPr>
          <w:u w:val="single"/>
        </w:rPr>
        <w:t>módosított hatóanyag</w:t>
      </w:r>
      <w:r w:rsidR="001F6968">
        <w:rPr>
          <w:u w:val="single"/>
        </w:rPr>
        <w:t>-</w:t>
      </w:r>
      <w:r w:rsidR="00D302B3">
        <w:rPr>
          <w:u w:val="single"/>
        </w:rPr>
        <w:t>leadású kemény kapszula</w:t>
      </w:r>
    </w:p>
    <w:p w14:paraId="7BED357E" w14:textId="77777777" w:rsidR="00402384" w:rsidRPr="00AF2EAA" w:rsidRDefault="00402384" w:rsidP="00402384">
      <w:pPr>
        <w:numPr>
          <w:ilvl w:val="12"/>
          <w:numId w:val="0"/>
        </w:numPr>
      </w:pPr>
      <w:r>
        <w:t>OGYI-T-24485/03 </w:t>
      </w:r>
      <w:r>
        <w:tab/>
        <w:t>14</w:t>
      </w:r>
      <w:r w:rsidRPr="00D302B3">
        <w:rPr>
          <w:b/>
          <w:bCs/>
        </w:rPr>
        <w:t>×</w:t>
      </w:r>
      <w:r>
        <w:tab/>
      </w:r>
      <w:r w:rsidRPr="00D302B3">
        <w:t>HDPE tartályban</w:t>
      </w:r>
    </w:p>
    <w:p w14:paraId="562A1C15" w14:textId="77777777" w:rsidR="00402384" w:rsidRPr="00D302B3" w:rsidRDefault="00402384" w:rsidP="00402384">
      <w:pPr>
        <w:jc w:val="both"/>
        <w:rPr>
          <w:b/>
          <w:bCs/>
          <w:szCs w:val="22"/>
        </w:rPr>
      </w:pPr>
      <w:r>
        <w:t>OGYI-T-24485/04 </w:t>
      </w:r>
      <w:r>
        <w:tab/>
        <w:t>30</w:t>
      </w:r>
      <w:r w:rsidRPr="00D302B3">
        <w:rPr>
          <w:b/>
          <w:bCs/>
        </w:rPr>
        <w:t>×</w:t>
      </w:r>
      <w:r>
        <w:tab/>
      </w:r>
      <w:r w:rsidRPr="00D302B3">
        <w:t>HDPE tartályban</w:t>
      </w:r>
    </w:p>
    <w:p w14:paraId="28842E78" w14:textId="77777777" w:rsidR="00402384" w:rsidRPr="00D302B3" w:rsidRDefault="00402384" w:rsidP="00402384">
      <w:pPr>
        <w:jc w:val="both"/>
        <w:rPr>
          <w:b/>
          <w:bCs/>
        </w:rPr>
      </w:pPr>
      <w:r w:rsidRPr="00D302B3">
        <w:rPr>
          <w:b/>
          <w:bCs/>
        </w:rPr>
        <w:t> </w:t>
      </w:r>
    </w:p>
    <w:p w14:paraId="71F76717" w14:textId="407CFFBA" w:rsidR="00402384" w:rsidRPr="00B203AC" w:rsidRDefault="00402384" w:rsidP="00402384">
      <w:pPr>
        <w:numPr>
          <w:ilvl w:val="12"/>
          <w:numId w:val="0"/>
        </w:numPr>
        <w:rPr>
          <w:u w:val="single"/>
        </w:rPr>
      </w:pPr>
      <w:proofErr w:type="spellStart"/>
      <w:r w:rsidRPr="00B203AC">
        <w:rPr>
          <w:u w:val="single"/>
        </w:rPr>
        <w:t>Qsiva</w:t>
      </w:r>
      <w:proofErr w:type="spellEnd"/>
      <w:r w:rsidRPr="00B203AC">
        <w:rPr>
          <w:u w:val="single"/>
        </w:rPr>
        <w:t xml:space="preserve"> 11,25 mg/69 mg </w:t>
      </w:r>
      <w:r w:rsidR="00D302B3">
        <w:rPr>
          <w:u w:val="single"/>
        </w:rPr>
        <w:t>módosított hatóanyag</w:t>
      </w:r>
      <w:r w:rsidR="001F6968">
        <w:rPr>
          <w:u w:val="single"/>
        </w:rPr>
        <w:t>-</w:t>
      </w:r>
      <w:r w:rsidR="00D302B3">
        <w:rPr>
          <w:u w:val="single"/>
        </w:rPr>
        <w:t>leadású kemény kapszula</w:t>
      </w:r>
    </w:p>
    <w:p w14:paraId="3B3AD1B8" w14:textId="77777777" w:rsidR="00402384" w:rsidRPr="00AF2EAA" w:rsidRDefault="00402384" w:rsidP="00402384">
      <w:pPr>
        <w:numPr>
          <w:ilvl w:val="12"/>
          <w:numId w:val="0"/>
        </w:numPr>
        <w:rPr>
          <w:b/>
          <w:bCs/>
        </w:rPr>
      </w:pPr>
      <w:r>
        <w:t>OGYI-T-24485/05 </w:t>
      </w:r>
      <w:r>
        <w:tab/>
        <w:t>14</w:t>
      </w:r>
      <w:r w:rsidRPr="00D302B3">
        <w:rPr>
          <w:b/>
          <w:bCs/>
        </w:rPr>
        <w:t>×</w:t>
      </w:r>
      <w:r>
        <w:tab/>
      </w:r>
      <w:r w:rsidRPr="00D302B3">
        <w:t>HDPE tartályban</w:t>
      </w:r>
    </w:p>
    <w:p w14:paraId="5A8C5D21" w14:textId="77777777" w:rsidR="00402384" w:rsidRPr="00D302B3" w:rsidRDefault="00402384" w:rsidP="00402384">
      <w:pPr>
        <w:jc w:val="both"/>
        <w:rPr>
          <w:szCs w:val="22"/>
        </w:rPr>
      </w:pPr>
      <w:r>
        <w:t>OGYI-T-24485/06 </w:t>
      </w:r>
      <w:r>
        <w:tab/>
        <w:t>30</w:t>
      </w:r>
      <w:r w:rsidRPr="00D302B3">
        <w:rPr>
          <w:b/>
          <w:bCs/>
        </w:rPr>
        <w:t>×</w:t>
      </w:r>
      <w:r>
        <w:tab/>
      </w:r>
      <w:r w:rsidRPr="00D302B3">
        <w:t>HDPE tartályban</w:t>
      </w:r>
    </w:p>
    <w:p w14:paraId="55DD9A4C" w14:textId="60B8061D" w:rsidR="00402384" w:rsidRPr="00D302B3" w:rsidRDefault="00402384" w:rsidP="00402384">
      <w:pPr>
        <w:jc w:val="both"/>
        <w:rPr>
          <w:b/>
          <w:bCs/>
        </w:rPr>
      </w:pPr>
    </w:p>
    <w:p w14:paraId="3175313F" w14:textId="642EB79F" w:rsidR="00402384" w:rsidRPr="00B203AC" w:rsidRDefault="00402384" w:rsidP="00402384">
      <w:pPr>
        <w:numPr>
          <w:ilvl w:val="12"/>
          <w:numId w:val="0"/>
        </w:numPr>
        <w:rPr>
          <w:u w:val="single"/>
        </w:rPr>
      </w:pPr>
      <w:proofErr w:type="spellStart"/>
      <w:r w:rsidRPr="00B203AC">
        <w:rPr>
          <w:u w:val="single"/>
        </w:rPr>
        <w:t>Qsiva</w:t>
      </w:r>
      <w:proofErr w:type="spellEnd"/>
      <w:r w:rsidRPr="00B203AC">
        <w:rPr>
          <w:u w:val="single"/>
        </w:rPr>
        <w:t xml:space="preserve"> 15 mg/92 mg </w:t>
      </w:r>
      <w:r w:rsidR="00D302B3">
        <w:rPr>
          <w:u w:val="single"/>
        </w:rPr>
        <w:t>módosított hatóanyag</w:t>
      </w:r>
      <w:r w:rsidR="001F6968">
        <w:rPr>
          <w:u w:val="single"/>
        </w:rPr>
        <w:t>-</w:t>
      </w:r>
      <w:r w:rsidR="00D302B3">
        <w:rPr>
          <w:u w:val="single"/>
        </w:rPr>
        <w:t>leadású kemény kapszula</w:t>
      </w:r>
    </w:p>
    <w:p w14:paraId="77EF1D58" w14:textId="77777777" w:rsidR="00402384" w:rsidRPr="00B203AC" w:rsidRDefault="00402384" w:rsidP="00402384">
      <w:pPr>
        <w:numPr>
          <w:ilvl w:val="12"/>
          <w:numId w:val="0"/>
        </w:numPr>
      </w:pPr>
      <w:r>
        <w:t>OGYI-T-24485/07 </w:t>
      </w:r>
      <w:r>
        <w:tab/>
        <w:t>14</w:t>
      </w:r>
      <w:r w:rsidRPr="00D302B3">
        <w:rPr>
          <w:b/>
          <w:bCs/>
        </w:rPr>
        <w:t>×</w:t>
      </w:r>
      <w:r>
        <w:tab/>
      </w:r>
      <w:r w:rsidRPr="00B203AC">
        <w:t>HDPE tartályban</w:t>
      </w:r>
    </w:p>
    <w:p w14:paraId="2B45A28B" w14:textId="77777777" w:rsidR="00402384" w:rsidRDefault="00402384" w:rsidP="00402384">
      <w:pPr>
        <w:jc w:val="both"/>
        <w:rPr>
          <w:szCs w:val="22"/>
        </w:rPr>
      </w:pPr>
      <w:r>
        <w:t>OGYI-T-24485/08 </w:t>
      </w:r>
      <w:r>
        <w:tab/>
        <w:t>30</w:t>
      </w:r>
      <w:r w:rsidRPr="00D302B3">
        <w:rPr>
          <w:b/>
          <w:bCs/>
        </w:rPr>
        <w:t>×</w:t>
      </w:r>
      <w:r>
        <w:tab/>
      </w:r>
      <w:r w:rsidRPr="00D302B3">
        <w:t>HDPE tartályban</w:t>
      </w:r>
    </w:p>
    <w:p w14:paraId="1C6637A3" w14:textId="77777777" w:rsidR="00402384" w:rsidRPr="004936DF" w:rsidRDefault="00402384" w:rsidP="004875AE">
      <w:pPr>
        <w:spacing w:line="240" w:lineRule="auto"/>
        <w:rPr>
          <w:szCs w:val="22"/>
        </w:rPr>
      </w:pPr>
    </w:p>
    <w:p w14:paraId="5B1F7CD0" w14:textId="77777777" w:rsidR="00296DF6" w:rsidRPr="004936DF" w:rsidRDefault="00411C0A" w:rsidP="007E067B">
      <w:pPr>
        <w:numPr>
          <w:ilvl w:val="12"/>
          <w:numId w:val="0"/>
        </w:numPr>
        <w:tabs>
          <w:tab w:val="clear" w:pos="567"/>
        </w:tabs>
        <w:spacing w:line="240" w:lineRule="auto"/>
        <w:rPr>
          <w:b/>
          <w:bCs/>
          <w:szCs w:val="22"/>
        </w:rPr>
      </w:pPr>
      <w:r w:rsidRPr="004936DF">
        <w:rPr>
          <w:b/>
        </w:rPr>
        <w:t>Ezt a gyógyszert az Európai Gazdasági Térség tagállamaiban az alábbi neveken engedélyezték:</w:t>
      </w:r>
    </w:p>
    <w:p w14:paraId="5C2CF8AC" w14:textId="1AB222EA" w:rsidR="009612F2" w:rsidRPr="004936DF" w:rsidRDefault="009612F2" w:rsidP="004875AE">
      <w:pPr>
        <w:spacing w:line="240" w:lineRule="auto"/>
      </w:pPr>
      <w:r w:rsidRPr="004936DF">
        <w:t xml:space="preserve">Csehország, Dánia, Finnország, Horvátország, Írország, Izland, Lengyelország, </w:t>
      </w:r>
      <w:r w:rsidR="009446F1" w:rsidRPr="004936DF">
        <w:t>Litvánia</w:t>
      </w:r>
      <w:r w:rsidRPr="004936DF">
        <w:t xml:space="preserve">, Magyarország, Málta, Norvégia, Portugália, Románia, </w:t>
      </w:r>
      <w:r w:rsidR="002A6D1C" w:rsidRPr="004936DF">
        <w:t xml:space="preserve">Svédország, </w:t>
      </w:r>
      <w:r w:rsidRPr="004936DF">
        <w:t xml:space="preserve">Szlovákia, Szlovénia: </w:t>
      </w:r>
      <w:proofErr w:type="spellStart"/>
      <w:r w:rsidRPr="004936DF">
        <w:t>Qsiva</w:t>
      </w:r>
      <w:proofErr w:type="spellEnd"/>
    </w:p>
    <w:p w14:paraId="0E58EB19" w14:textId="6F473543" w:rsidR="002B3F0D" w:rsidRPr="004936DF" w:rsidRDefault="002B3F0D" w:rsidP="002B3F0D">
      <w:pPr>
        <w:spacing w:line="240" w:lineRule="auto"/>
      </w:pPr>
      <w:r w:rsidRPr="004936DF">
        <w:t xml:space="preserve">Görögország: </w:t>
      </w:r>
      <w:proofErr w:type="spellStart"/>
      <w:r w:rsidR="00BE459F">
        <w:t>Qsymia</w:t>
      </w:r>
      <w:proofErr w:type="spellEnd"/>
    </w:p>
    <w:p w14:paraId="503C382D" w14:textId="77777777" w:rsidR="00411C0A" w:rsidRPr="004936DF" w:rsidRDefault="00411C0A" w:rsidP="004875AE">
      <w:pPr>
        <w:spacing w:line="240" w:lineRule="auto"/>
        <w:rPr>
          <w:szCs w:val="22"/>
        </w:rPr>
      </w:pPr>
    </w:p>
    <w:p w14:paraId="3143FE46" w14:textId="3ABA1B3A" w:rsidR="00296DF6" w:rsidRPr="00CA7C32" w:rsidRDefault="00296DF6" w:rsidP="004875AE">
      <w:pPr>
        <w:tabs>
          <w:tab w:val="clear" w:pos="567"/>
        </w:tabs>
        <w:suppressAutoHyphens/>
        <w:spacing w:line="240" w:lineRule="auto"/>
        <w:rPr>
          <w:bCs/>
          <w:szCs w:val="22"/>
        </w:rPr>
      </w:pPr>
      <w:r w:rsidRPr="004936DF">
        <w:rPr>
          <w:b/>
        </w:rPr>
        <w:t>A betegtájékoztató legutóbbi felülvizsgálatának dátuma:</w:t>
      </w:r>
      <w:r w:rsidR="000810BA">
        <w:rPr>
          <w:b/>
        </w:rPr>
        <w:t xml:space="preserve"> 2026. szeptember</w:t>
      </w:r>
    </w:p>
    <w:p w14:paraId="187E9ACC" w14:textId="77777777" w:rsidR="00296DF6" w:rsidRPr="004936DF" w:rsidRDefault="00296DF6" w:rsidP="00590D00">
      <w:pPr>
        <w:numPr>
          <w:ilvl w:val="12"/>
          <w:numId w:val="0"/>
        </w:numPr>
        <w:tabs>
          <w:tab w:val="clear" w:pos="567"/>
        </w:tabs>
        <w:spacing w:line="240" w:lineRule="auto"/>
        <w:rPr>
          <w:szCs w:val="22"/>
        </w:rPr>
      </w:pPr>
    </w:p>
    <w:p w14:paraId="5B256E86" w14:textId="22B52349" w:rsidR="00E54B4C" w:rsidRPr="004936DF" w:rsidRDefault="00671D20" w:rsidP="00590D00">
      <w:pPr>
        <w:numPr>
          <w:ilvl w:val="12"/>
          <w:numId w:val="0"/>
        </w:numPr>
        <w:tabs>
          <w:tab w:val="clear" w:pos="567"/>
        </w:tabs>
        <w:spacing w:line="240" w:lineRule="auto"/>
      </w:pPr>
      <w:r w:rsidRPr="004936DF">
        <w:t xml:space="preserve">A gyógyszerről részletes információ a </w:t>
      </w:r>
      <w:r w:rsidR="00723640" w:rsidRPr="004936DF">
        <w:rPr>
          <w:szCs w:val="22"/>
        </w:rPr>
        <w:t xml:space="preserve">Nemzeti Népegészségügyi és Gyógyszerészeti Központ </w:t>
      </w:r>
      <w:r w:rsidRPr="004936DF">
        <w:t>internetes honlapján (https://ogyei.gov.hu/)</w:t>
      </w:r>
      <w:r w:rsidRPr="004936DF">
        <w:rPr>
          <w:color w:val="0000FF"/>
        </w:rPr>
        <w:t xml:space="preserve"> </w:t>
      </w:r>
      <w:r w:rsidRPr="004936DF">
        <w:t>található.</w:t>
      </w:r>
    </w:p>
    <w:p w14:paraId="709D312A" w14:textId="77777777" w:rsidR="001709EE" w:rsidRPr="004936DF" w:rsidRDefault="001709EE" w:rsidP="00590D00">
      <w:pPr>
        <w:numPr>
          <w:ilvl w:val="12"/>
          <w:numId w:val="0"/>
        </w:numPr>
        <w:tabs>
          <w:tab w:val="clear" w:pos="567"/>
        </w:tabs>
        <w:spacing w:line="240" w:lineRule="auto"/>
        <w:rPr>
          <w:szCs w:val="22"/>
        </w:rPr>
      </w:pPr>
    </w:p>
    <w:sectPr w:rsidR="001709EE" w:rsidRPr="004936DF" w:rsidSect="00F42472">
      <w:headerReference w:type="default" r:id="rId9"/>
      <w:footerReference w:type="default" r:id="rId10"/>
      <w:headerReference w:type="first" r:id="rId11"/>
      <w:footerReference w:type="first" r:id="rId12"/>
      <w:endnotePr>
        <w:numFmt w:val="decimal"/>
      </w:endnotePr>
      <w:pgSz w:w="11907" w:h="16840" w:code="9"/>
      <w:pgMar w:top="1134" w:right="1418" w:bottom="1134" w:left="1418" w:header="737" w:footer="737"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4B9A7E" w14:textId="77777777" w:rsidR="009B431A" w:rsidRDefault="009B431A">
      <w:r>
        <w:separator/>
      </w:r>
    </w:p>
  </w:endnote>
  <w:endnote w:type="continuationSeparator" w:id="0">
    <w:p w14:paraId="03FF14BE" w14:textId="77777777" w:rsidR="009B431A" w:rsidRDefault="009B43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 w:name="PMingLiU">
    <w:panose1 w:val="02010601000101010101"/>
    <w:charset w:val="88"/>
    <w:family w:val="roman"/>
    <w:pitch w:val="variable"/>
    <w:sig w:usb0="A00002FF" w:usb1="28CFFCFA" w:usb2="00000016" w:usb3="00000000" w:csb0="00100001"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Palatino Linotype">
    <w:panose1 w:val="02040502050505030304"/>
    <w:charset w:val="EE"/>
    <w:family w:val="roman"/>
    <w:pitch w:val="variable"/>
    <w:sig w:usb0="E0000287" w:usb1="40000013" w:usb2="00000000" w:usb3="00000000" w:csb0="0000019F" w:csb1="00000000"/>
  </w:font>
  <w:font w:name="Calibri">
    <w:panose1 w:val="020F0502020204030204"/>
    <w:charset w:val="EE"/>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7268A1" w14:textId="528AA969" w:rsidR="008342BF" w:rsidRDefault="008342BF">
    <w:pPr>
      <w:pStyle w:val="llb"/>
      <w:tabs>
        <w:tab w:val="right" w:pos="8931"/>
      </w:tabs>
      <w:ind w:right="96"/>
      <w:jc w:val="center"/>
    </w:pPr>
    <w:r>
      <w:fldChar w:fldCharType="begin"/>
    </w:r>
    <w:r>
      <w:instrText xml:space="preserve"> EQ </w:instrTex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80BA51" w14:textId="1FB59A5A" w:rsidR="006C3B5C" w:rsidRDefault="006C3B5C" w:rsidP="00D33DCD">
    <w:pPr>
      <w:pStyle w:val="llb"/>
      <w:tabs>
        <w:tab w:val="right" w:pos="8931"/>
      </w:tabs>
      <w:ind w:right="96"/>
      <w:rPr>
        <w:rFonts w:ascii="Times New Roman" w:hAnsi="Times New Roman"/>
        <w:sz w:val="18"/>
        <w:szCs w:val="18"/>
      </w:rPr>
    </w:pPr>
    <w:r>
      <w:rPr>
        <w:rFonts w:ascii="Times New Roman" w:hAnsi="Times New Roman"/>
        <w:sz w:val="18"/>
        <w:szCs w:val="18"/>
      </w:rPr>
      <w:t>NNGYK/GYSZ/55089/2024</w:t>
    </w:r>
  </w:p>
  <w:p w14:paraId="0C55F88A" w14:textId="6388D299" w:rsidR="006C3B5C" w:rsidRDefault="006C3B5C" w:rsidP="00D33DCD">
    <w:pPr>
      <w:pStyle w:val="llb"/>
      <w:tabs>
        <w:tab w:val="right" w:pos="8931"/>
      </w:tabs>
      <w:ind w:right="96"/>
      <w:rPr>
        <w:rFonts w:ascii="Times New Roman" w:hAnsi="Times New Roman"/>
        <w:sz w:val="18"/>
        <w:szCs w:val="18"/>
      </w:rPr>
    </w:pPr>
    <w:r>
      <w:rPr>
        <w:rFonts w:ascii="Times New Roman" w:hAnsi="Times New Roman"/>
        <w:sz w:val="18"/>
        <w:szCs w:val="18"/>
      </w:rPr>
      <w:t>NNGYK/GYSZ/55092/2024</w:t>
    </w:r>
  </w:p>
  <w:p w14:paraId="0AB4C3E2" w14:textId="73E99D8A" w:rsidR="006C3B5C" w:rsidRDefault="006C3B5C" w:rsidP="00D33DCD">
    <w:pPr>
      <w:pStyle w:val="llb"/>
      <w:tabs>
        <w:tab w:val="right" w:pos="8931"/>
      </w:tabs>
      <w:ind w:right="96"/>
      <w:rPr>
        <w:rFonts w:ascii="Times New Roman" w:hAnsi="Times New Roman"/>
        <w:sz w:val="18"/>
        <w:szCs w:val="18"/>
      </w:rPr>
    </w:pPr>
    <w:r>
      <w:rPr>
        <w:rFonts w:ascii="Times New Roman" w:hAnsi="Times New Roman"/>
        <w:sz w:val="18"/>
        <w:szCs w:val="18"/>
      </w:rPr>
      <w:t>NNGYK/GYSZ/55093/2024</w:t>
    </w:r>
  </w:p>
  <w:p w14:paraId="6CF6EB12" w14:textId="460D7721" w:rsidR="006C3B5C" w:rsidRDefault="006C3B5C" w:rsidP="00D33DCD">
    <w:pPr>
      <w:pStyle w:val="llb"/>
      <w:tabs>
        <w:tab w:val="right" w:pos="8931"/>
      </w:tabs>
      <w:ind w:right="96"/>
      <w:rPr>
        <w:rFonts w:ascii="Times New Roman" w:hAnsi="Times New Roman"/>
        <w:sz w:val="18"/>
        <w:szCs w:val="18"/>
      </w:rPr>
    </w:pPr>
    <w:r>
      <w:rPr>
        <w:rFonts w:ascii="Times New Roman" w:hAnsi="Times New Roman"/>
        <w:sz w:val="18"/>
        <w:szCs w:val="18"/>
      </w:rPr>
      <w:t>NNGYK/GYSZ/55097/2024</w:t>
    </w:r>
  </w:p>
  <w:p w14:paraId="042638BC" w14:textId="1DB968D1" w:rsidR="007C0562" w:rsidRPr="00FF7B44" w:rsidRDefault="007C0562" w:rsidP="00D33DCD">
    <w:pPr>
      <w:pStyle w:val="llb"/>
      <w:tabs>
        <w:tab w:val="right" w:pos="8931"/>
      </w:tabs>
      <w:ind w:right="96"/>
      <w:rPr>
        <w:rFonts w:ascii="Times New Roman" w:hAnsi="Times New Roman"/>
        <w:sz w:val="18"/>
        <w:szCs w:val="18"/>
      </w:rPr>
    </w:pPr>
    <w:r w:rsidRPr="00FF7B44">
      <w:rPr>
        <w:rFonts w:ascii="Times New Roman" w:hAnsi="Times New Roman"/>
        <w:sz w:val="18"/>
        <w:szCs w:val="18"/>
      </w:rPr>
      <w:t>NNGYK/GYSZ/66930/2024</w:t>
    </w:r>
  </w:p>
  <w:p w14:paraId="4C61AFA2" w14:textId="77777777" w:rsidR="007C0562" w:rsidRPr="00FF7B44" w:rsidRDefault="007C0562" w:rsidP="00D33DCD">
    <w:pPr>
      <w:pStyle w:val="llb"/>
      <w:tabs>
        <w:tab w:val="right" w:pos="8931"/>
      </w:tabs>
      <w:ind w:right="96"/>
      <w:rPr>
        <w:rFonts w:ascii="Times New Roman" w:hAnsi="Times New Roman"/>
        <w:sz w:val="18"/>
        <w:szCs w:val="18"/>
      </w:rPr>
    </w:pPr>
    <w:r w:rsidRPr="00FF7B44">
      <w:rPr>
        <w:rFonts w:ascii="Times New Roman" w:hAnsi="Times New Roman"/>
        <w:sz w:val="18"/>
        <w:szCs w:val="18"/>
      </w:rPr>
      <w:t>NNGYK/GYSZ/66927/2024</w:t>
    </w:r>
  </w:p>
  <w:p w14:paraId="76AA5436" w14:textId="77777777" w:rsidR="007C0562" w:rsidRPr="00FF7B44" w:rsidRDefault="007C0562" w:rsidP="00D33DCD">
    <w:pPr>
      <w:pStyle w:val="llb"/>
      <w:tabs>
        <w:tab w:val="right" w:pos="8931"/>
      </w:tabs>
      <w:ind w:right="96"/>
      <w:rPr>
        <w:rFonts w:ascii="Times New Roman" w:hAnsi="Times New Roman"/>
        <w:sz w:val="18"/>
        <w:szCs w:val="18"/>
      </w:rPr>
    </w:pPr>
    <w:r w:rsidRPr="00FF7B44">
      <w:rPr>
        <w:rFonts w:ascii="Times New Roman" w:hAnsi="Times New Roman"/>
        <w:sz w:val="18"/>
        <w:szCs w:val="18"/>
      </w:rPr>
      <w:t>NNGYK/GYSZ/66924/2024</w:t>
    </w:r>
  </w:p>
  <w:p w14:paraId="35CEB359" w14:textId="4F433E61" w:rsidR="008342BF" w:rsidRPr="007C0562" w:rsidRDefault="007C0562" w:rsidP="00D33DCD">
    <w:pPr>
      <w:pStyle w:val="llb"/>
      <w:tabs>
        <w:tab w:val="right" w:pos="8931"/>
      </w:tabs>
      <w:ind w:right="96"/>
      <w:rPr>
        <w:rFonts w:ascii="Times New Roman" w:hAnsi="Times New Roman"/>
        <w:sz w:val="18"/>
        <w:szCs w:val="18"/>
      </w:rPr>
    </w:pPr>
    <w:r w:rsidRPr="00FF7B44">
      <w:rPr>
        <w:rFonts w:ascii="Times New Roman" w:hAnsi="Times New Roman"/>
        <w:sz w:val="18"/>
        <w:szCs w:val="18"/>
      </w:rPr>
      <w:t>NNGYK/GYSZ/66922/2024</w:t>
    </w:r>
    <w:r w:rsidR="008342BF" w:rsidRPr="00FF7B44">
      <w:rPr>
        <w:rFonts w:ascii="Times New Roman" w:hAnsi="Times New Roman"/>
        <w:sz w:val="18"/>
        <w:szCs w:val="18"/>
      </w:rPr>
      <w:fldChar w:fldCharType="begin"/>
    </w:r>
    <w:r w:rsidR="008342BF" w:rsidRPr="00FF7B44">
      <w:rPr>
        <w:rFonts w:ascii="Times New Roman" w:hAnsi="Times New Roman"/>
        <w:sz w:val="18"/>
        <w:szCs w:val="18"/>
      </w:rPr>
      <w:instrText xml:space="preserve"> EQ </w:instrText>
    </w:r>
    <w:r w:rsidR="008342BF" w:rsidRPr="00FF7B44">
      <w:rPr>
        <w:rFonts w:ascii="Times New Roman" w:hAnsi="Times New Roman"/>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9D55C1" w14:textId="77777777" w:rsidR="009B431A" w:rsidRDefault="009B431A">
      <w:r>
        <w:separator/>
      </w:r>
    </w:p>
  </w:footnote>
  <w:footnote w:type="continuationSeparator" w:id="0">
    <w:p w14:paraId="464185B9" w14:textId="77777777" w:rsidR="009B431A" w:rsidRDefault="009B43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sz w:val="18"/>
        <w:szCs w:val="18"/>
      </w:rPr>
      <w:id w:val="3100087"/>
      <w:docPartObj>
        <w:docPartGallery w:val="Page Numbers (Top of Page)"/>
        <w:docPartUnique/>
      </w:docPartObj>
    </w:sdtPr>
    <w:sdtEndPr/>
    <w:sdtContent>
      <w:p w14:paraId="72113A8C" w14:textId="36BDD36A" w:rsidR="008342BF" w:rsidRPr="00F42472" w:rsidRDefault="008342BF">
        <w:pPr>
          <w:pStyle w:val="lfej"/>
          <w:jc w:val="center"/>
          <w:rPr>
            <w:rFonts w:ascii="Times New Roman" w:hAnsi="Times New Roman"/>
            <w:sz w:val="18"/>
            <w:szCs w:val="18"/>
          </w:rPr>
        </w:pPr>
        <w:r w:rsidRPr="00F42472">
          <w:rPr>
            <w:rFonts w:ascii="Times New Roman" w:hAnsi="Times New Roman"/>
            <w:sz w:val="18"/>
            <w:szCs w:val="18"/>
          </w:rPr>
          <w:fldChar w:fldCharType="begin"/>
        </w:r>
        <w:r w:rsidRPr="00F42472">
          <w:rPr>
            <w:rFonts w:ascii="Times New Roman" w:hAnsi="Times New Roman"/>
            <w:sz w:val="18"/>
            <w:szCs w:val="18"/>
          </w:rPr>
          <w:instrText>PAGE   \* MERGEFORMAT</w:instrText>
        </w:r>
        <w:r w:rsidRPr="00F42472">
          <w:rPr>
            <w:rFonts w:ascii="Times New Roman" w:hAnsi="Times New Roman"/>
            <w:sz w:val="18"/>
            <w:szCs w:val="18"/>
          </w:rPr>
          <w:fldChar w:fldCharType="separate"/>
        </w:r>
        <w:r w:rsidR="00707C65">
          <w:rPr>
            <w:rFonts w:ascii="Times New Roman" w:hAnsi="Times New Roman"/>
            <w:noProof/>
            <w:sz w:val="18"/>
            <w:szCs w:val="18"/>
          </w:rPr>
          <w:t>10</w:t>
        </w:r>
        <w:r w:rsidRPr="00F42472">
          <w:rPr>
            <w:rFonts w:ascii="Times New Roman" w:hAnsi="Times New Roman"/>
            <w:sz w:val="18"/>
            <w:szCs w:val="18"/>
          </w:rPr>
          <w:fldChar w:fldCharType="end"/>
        </w:r>
      </w:p>
    </w:sdtContent>
  </w:sdt>
  <w:p w14:paraId="14C539E2" w14:textId="77777777" w:rsidR="008342BF" w:rsidRPr="00F42472" w:rsidRDefault="008342BF">
    <w:pPr>
      <w:pStyle w:val="lfej"/>
      <w:rPr>
        <w:rFonts w:ascii="Times New Roman" w:hAnsi="Times New Roman"/>
        <w:sz w:val="18"/>
        <w:szCs w:val="1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3300580"/>
      <w:docPartObj>
        <w:docPartGallery w:val="Page Numbers (Top of Page)"/>
        <w:docPartUnique/>
      </w:docPartObj>
    </w:sdtPr>
    <w:sdtEndPr/>
    <w:sdtContent>
      <w:p w14:paraId="1E8BF412" w14:textId="7B4D93D5" w:rsidR="008342BF" w:rsidRDefault="009B431A">
        <w:pPr>
          <w:pStyle w:val="lfej"/>
          <w:jc w:val="center"/>
        </w:pPr>
      </w:p>
    </w:sdtContent>
  </w:sdt>
  <w:p w14:paraId="1FB28458" w14:textId="77777777" w:rsidR="008342BF" w:rsidRDefault="008342BF">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1D7B2B"/>
    <w:multiLevelType w:val="hybridMultilevel"/>
    <w:tmpl w:val="9412E7B0"/>
    <w:lvl w:ilvl="0" w:tplc="E56603F0">
      <w:start w:val="1"/>
      <w:numFmt w:val="bullet"/>
      <w:lvlText w:val=""/>
      <w:lvlJc w:val="left"/>
      <w:pPr>
        <w:ind w:left="360" w:hanging="360"/>
      </w:pPr>
      <w:rPr>
        <w:rFonts w:ascii="Symbol" w:hAnsi="Symbol" w:hint="default"/>
      </w:rPr>
    </w:lvl>
    <w:lvl w:ilvl="1" w:tplc="6382FBB6" w:tentative="1">
      <w:start w:val="1"/>
      <w:numFmt w:val="bullet"/>
      <w:lvlText w:val="o"/>
      <w:lvlJc w:val="left"/>
      <w:pPr>
        <w:ind w:left="1080" w:hanging="360"/>
      </w:pPr>
      <w:rPr>
        <w:rFonts w:ascii="Courier New" w:hAnsi="Courier New" w:cs="Courier New" w:hint="default"/>
      </w:rPr>
    </w:lvl>
    <w:lvl w:ilvl="2" w:tplc="3DBA76F8" w:tentative="1">
      <w:start w:val="1"/>
      <w:numFmt w:val="bullet"/>
      <w:lvlText w:val=""/>
      <w:lvlJc w:val="left"/>
      <w:pPr>
        <w:ind w:left="1800" w:hanging="360"/>
      </w:pPr>
      <w:rPr>
        <w:rFonts w:ascii="Wingdings" w:hAnsi="Wingdings" w:hint="default"/>
      </w:rPr>
    </w:lvl>
    <w:lvl w:ilvl="3" w:tplc="A83218CA" w:tentative="1">
      <w:start w:val="1"/>
      <w:numFmt w:val="bullet"/>
      <w:lvlText w:val=""/>
      <w:lvlJc w:val="left"/>
      <w:pPr>
        <w:ind w:left="2520" w:hanging="360"/>
      </w:pPr>
      <w:rPr>
        <w:rFonts w:ascii="Symbol" w:hAnsi="Symbol" w:hint="default"/>
      </w:rPr>
    </w:lvl>
    <w:lvl w:ilvl="4" w:tplc="4E7C8454" w:tentative="1">
      <w:start w:val="1"/>
      <w:numFmt w:val="bullet"/>
      <w:lvlText w:val="o"/>
      <w:lvlJc w:val="left"/>
      <w:pPr>
        <w:ind w:left="3240" w:hanging="360"/>
      </w:pPr>
      <w:rPr>
        <w:rFonts w:ascii="Courier New" w:hAnsi="Courier New" w:cs="Courier New" w:hint="default"/>
      </w:rPr>
    </w:lvl>
    <w:lvl w:ilvl="5" w:tplc="1DF83616" w:tentative="1">
      <w:start w:val="1"/>
      <w:numFmt w:val="bullet"/>
      <w:lvlText w:val=""/>
      <w:lvlJc w:val="left"/>
      <w:pPr>
        <w:ind w:left="3960" w:hanging="360"/>
      </w:pPr>
      <w:rPr>
        <w:rFonts w:ascii="Wingdings" w:hAnsi="Wingdings" w:hint="default"/>
      </w:rPr>
    </w:lvl>
    <w:lvl w:ilvl="6" w:tplc="4D5C4CCE" w:tentative="1">
      <w:start w:val="1"/>
      <w:numFmt w:val="bullet"/>
      <w:lvlText w:val=""/>
      <w:lvlJc w:val="left"/>
      <w:pPr>
        <w:ind w:left="4680" w:hanging="360"/>
      </w:pPr>
      <w:rPr>
        <w:rFonts w:ascii="Symbol" w:hAnsi="Symbol" w:hint="default"/>
      </w:rPr>
    </w:lvl>
    <w:lvl w:ilvl="7" w:tplc="E4B8E2CA" w:tentative="1">
      <w:start w:val="1"/>
      <w:numFmt w:val="bullet"/>
      <w:lvlText w:val="o"/>
      <w:lvlJc w:val="left"/>
      <w:pPr>
        <w:ind w:left="5400" w:hanging="360"/>
      </w:pPr>
      <w:rPr>
        <w:rFonts w:ascii="Courier New" w:hAnsi="Courier New" w:cs="Courier New" w:hint="default"/>
      </w:rPr>
    </w:lvl>
    <w:lvl w:ilvl="8" w:tplc="F6E2D3EE" w:tentative="1">
      <w:start w:val="1"/>
      <w:numFmt w:val="bullet"/>
      <w:lvlText w:val=""/>
      <w:lvlJc w:val="left"/>
      <w:pPr>
        <w:ind w:left="6120" w:hanging="360"/>
      </w:pPr>
      <w:rPr>
        <w:rFonts w:ascii="Wingdings" w:hAnsi="Wingdings" w:hint="default"/>
      </w:rPr>
    </w:lvl>
  </w:abstractNum>
  <w:abstractNum w:abstractNumId="1" w15:restartNumberingAfterBreak="0">
    <w:nsid w:val="0C706163"/>
    <w:multiLevelType w:val="hybridMultilevel"/>
    <w:tmpl w:val="E1B6B668"/>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 w15:restartNumberingAfterBreak="0">
    <w:nsid w:val="13E8681A"/>
    <w:multiLevelType w:val="hybridMultilevel"/>
    <w:tmpl w:val="14D82886"/>
    <w:lvl w:ilvl="0" w:tplc="04070001">
      <w:start w:val="1"/>
      <w:numFmt w:val="bullet"/>
      <w:lvlText w:val=""/>
      <w:lvlJc w:val="left"/>
      <w:pPr>
        <w:ind w:left="19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274D6B9B"/>
    <w:multiLevelType w:val="hybridMultilevel"/>
    <w:tmpl w:val="F42849A6"/>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4" w15:restartNumberingAfterBreak="0">
    <w:nsid w:val="37306BB5"/>
    <w:multiLevelType w:val="hybridMultilevel"/>
    <w:tmpl w:val="75F4AFBE"/>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 w15:restartNumberingAfterBreak="0">
    <w:nsid w:val="4C662CE6"/>
    <w:multiLevelType w:val="hybridMultilevel"/>
    <w:tmpl w:val="834203DA"/>
    <w:lvl w:ilvl="0" w:tplc="040E0001">
      <w:start w:val="1"/>
      <w:numFmt w:val="bullet"/>
      <w:lvlText w:val=""/>
      <w:lvlJc w:val="left"/>
      <w:pPr>
        <w:ind w:left="1287" w:hanging="360"/>
      </w:pPr>
      <w:rPr>
        <w:rFonts w:ascii="Symbol" w:hAnsi="Symbol" w:hint="default"/>
      </w:rPr>
    </w:lvl>
    <w:lvl w:ilvl="1" w:tplc="040E0003" w:tentative="1">
      <w:start w:val="1"/>
      <w:numFmt w:val="bullet"/>
      <w:lvlText w:val="o"/>
      <w:lvlJc w:val="left"/>
      <w:pPr>
        <w:ind w:left="2007" w:hanging="360"/>
      </w:pPr>
      <w:rPr>
        <w:rFonts w:ascii="Courier New" w:hAnsi="Courier New" w:cs="Courier New" w:hint="default"/>
      </w:rPr>
    </w:lvl>
    <w:lvl w:ilvl="2" w:tplc="040E0005" w:tentative="1">
      <w:start w:val="1"/>
      <w:numFmt w:val="bullet"/>
      <w:lvlText w:val=""/>
      <w:lvlJc w:val="left"/>
      <w:pPr>
        <w:ind w:left="2727" w:hanging="360"/>
      </w:pPr>
      <w:rPr>
        <w:rFonts w:ascii="Wingdings" w:hAnsi="Wingdings" w:hint="default"/>
      </w:rPr>
    </w:lvl>
    <w:lvl w:ilvl="3" w:tplc="040E0001" w:tentative="1">
      <w:start w:val="1"/>
      <w:numFmt w:val="bullet"/>
      <w:lvlText w:val=""/>
      <w:lvlJc w:val="left"/>
      <w:pPr>
        <w:ind w:left="3447" w:hanging="360"/>
      </w:pPr>
      <w:rPr>
        <w:rFonts w:ascii="Symbol" w:hAnsi="Symbol" w:hint="default"/>
      </w:rPr>
    </w:lvl>
    <w:lvl w:ilvl="4" w:tplc="040E0003" w:tentative="1">
      <w:start w:val="1"/>
      <w:numFmt w:val="bullet"/>
      <w:lvlText w:val="o"/>
      <w:lvlJc w:val="left"/>
      <w:pPr>
        <w:ind w:left="4167" w:hanging="360"/>
      </w:pPr>
      <w:rPr>
        <w:rFonts w:ascii="Courier New" w:hAnsi="Courier New" w:cs="Courier New" w:hint="default"/>
      </w:rPr>
    </w:lvl>
    <w:lvl w:ilvl="5" w:tplc="040E0005" w:tentative="1">
      <w:start w:val="1"/>
      <w:numFmt w:val="bullet"/>
      <w:lvlText w:val=""/>
      <w:lvlJc w:val="left"/>
      <w:pPr>
        <w:ind w:left="4887" w:hanging="360"/>
      </w:pPr>
      <w:rPr>
        <w:rFonts w:ascii="Wingdings" w:hAnsi="Wingdings" w:hint="default"/>
      </w:rPr>
    </w:lvl>
    <w:lvl w:ilvl="6" w:tplc="040E0001" w:tentative="1">
      <w:start w:val="1"/>
      <w:numFmt w:val="bullet"/>
      <w:lvlText w:val=""/>
      <w:lvlJc w:val="left"/>
      <w:pPr>
        <w:ind w:left="5607" w:hanging="360"/>
      </w:pPr>
      <w:rPr>
        <w:rFonts w:ascii="Symbol" w:hAnsi="Symbol" w:hint="default"/>
      </w:rPr>
    </w:lvl>
    <w:lvl w:ilvl="7" w:tplc="040E0003" w:tentative="1">
      <w:start w:val="1"/>
      <w:numFmt w:val="bullet"/>
      <w:lvlText w:val="o"/>
      <w:lvlJc w:val="left"/>
      <w:pPr>
        <w:ind w:left="6327" w:hanging="360"/>
      </w:pPr>
      <w:rPr>
        <w:rFonts w:ascii="Courier New" w:hAnsi="Courier New" w:cs="Courier New" w:hint="default"/>
      </w:rPr>
    </w:lvl>
    <w:lvl w:ilvl="8" w:tplc="040E0005" w:tentative="1">
      <w:start w:val="1"/>
      <w:numFmt w:val="bullet"/>
      <w:lvlText w:val=""/>
      <w:lvlJc w:val="left"/>
      <w:pPr>
        <w:ind w:left="7047" w:hanging="360"/>
      </w:pPr>
      <w:rPr>
        <w:rFonts w:ascii="Wingdings" w:hAnsi="Wingdings" w:hint="default"/>
      </w:rPr>
    </w:lvl>
  </w:abstractNum>
  <w:abstractNum w:abstractNumId="6" w15:restartNumberingAfterBreak="0">
    <w:nsid w:val="57A07070"/>
    <w:multiLevelType w:val="hybridMultilevel"/>
    <w:tmpl w:val="877041C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8" w15:restartNumberingAfterBreak="0">
    <w:nsid w:val="6FDF1557"/>
    <w:multiLevelType w:val="hybridMultilevel"/>
    <w:tmpl w:val="C0A28FC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16cid:durableId="1685740489">
    <w:abstractNumId w:val="7"/>
  </w:num>
  <w:num w:numId="2" w16cid:durableId="909271811">
    <w:abstractNumId w:val="2"/>
  </w:num>
  <w:num w:numId="3" w16cid:durableId="814956552">
    <w:abstractNumId w:val="6"/>
  </w:num>
  <w:num w:numId="4" w16cid:durableId="230385646">
    <w:abstractNumId w:val="3"/>
  </w:num>
  <w:num w:numId="5" w16cid:durableId="2032299411">
    <w:abstractNumId w:val="5"/>
  </w:num>
  <w:num w:numId="6" w16cid:durableId="1611233280">
    <w:abstractNumId w:val="8"/>
  </w:num>
  <w:num w:numId="7" w16cid:durableId="1736467844">
    <w:abstractNumId w:val="4"/>
  </w:num>
  <w:num w:numId="8" w16cid:durableId="874120903">
    <w:abstractNumId w:val="1"/>
  </w:num>
  <w:num w:numId="9" w16cid:durableId="2019967637">
    <w:abstractNumId w:val="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isplayBackgroundShape/>
  <w:activeWritingStyle w:appName="MSWord" w:lang="it-IT" w:vendorID="64" w:dllVersion="6" w:nlCheck="1" w:checkStyle="0"/>
  <w:activeWritingStyle w:appName="MSWord" w:lang="en-GB" w:vendorID="64" w:dllVersion="6" w:nlCheck="1" w:checkStyle="1"/>
  <w:activeWritingStyle w:appName="MSWord" w:lang="de-DE" w:vendorID="64" w:dllVersion="6" w:nlCheck="1" w:checkStyle="1"/>
  <w:activeWritingStyle w:appName="MSWord" w:lang="en-US" w:vendorID="64" w:dllVersion="6" w:nlCheck="1" w:checkStyle="1"/>
  <w:activeWritingStyle w:appName="MSWord" w:lang="en-GB" w:vendorID="64" w:dllVersion="0" w:nlCheck="1" w:checkStyle="0"/>
  <w:activeWritingStyle w:appName="MSWord" w:lang="de-DE" w:vendorID="64" w:dllVersion="0" w:nlCheck="1" w:checkStyle="0"/>
  <w:activeWritingStyle w:appName="MSWord" w:lang="en-GB" w:vendorID="64" w:dllVersion="4096" w:nlCheck="1" w:checkStyle="0"/>
  <w:activeWritingStyle w:appName="MSWord" w:lang="en-US" w:vendorID="64" w:dllVersion="0" w:nlCheck="1" w:checkStyle="0"/>
  <w:activeWritingStyle w:appName="MSWord" w:lang="fr-FR" w:vendorID="64" w:dllVersion="0" w:nlCheck="1" w:checkStyle="0"/>
  <w:activeWritingStyle w:appName="MSWord" w:lang="fr-FR" w:vendorID="64" w:dllVersion="4096" w:nlCheck="1" w:checkStyle="0"/>
  <w:activeWritingStyle w:appName="MSWord" w:lang="en-US" w:vendorID="64" w:dllVersion="4096" w:nlCheck="1" w:checkStyle="0"/>
  <w:activeWritingStyle w:appName="MSWord" w:lang="hu-HU" w:vendorID="64" w:dllVersion="4096" w:nlCheck="1" w:checkStyle="0"/>
  <w:activeWritingStyle w:appName="MSWord" w:lang="hu-HU" w:vendorID="64" w:dllVersion="0" w:nlCheck="1" w:checkStyle="0"/>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trackRevisions/>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egistered" w:val="-1"/>
    <w:docVar w:name="Version" w:val="0"/>
  </w:docVars>
  <w:rsids>
    <w:rsidRoot w:val="00812D16"/>
    <w:rsid w:val="00000D62"/>
    <w:rsid w:val="00001587"/>
    <w:rsid w:val="0000362A"/>
    <w:rsid w:val="00003747"/>
    <w:rsid w:val="000049F9"/>
    <w:rsid w:val="00005701"/>
    <w:rsid w:val="00005A5E"/>
    <w:rsid w:val="000061CE"/>
    <w:rsid w:val="00006E2E"/>
    <w:rsid w:val="00006E87"/>
    <w:rsid w:val="00007393"/>
    <w:rsid w:val="00007528"/>
    <w:rsid w:val="0001164F"/>
    <w:rsid w:val="00011E3D"/>
    <w:rsid w:val="00011FA2"/>
    <w:rsid w:val="00012DBD"/>
    <w:rsid w:val="00014869"/>
    <w:rsid w:val="00014D43"/>
    <w:rsid w:val="000150D3"/>
    <w:rsid w:val="00015CCA"/>
    <w:rsid w:val="000166C1"/>
    <w:rsid w:val="00016D8B"/>
    <w:rsid w:val="00017061"/>
    <w:rsid w:val="0002006B"/>
    <w:rsid w:val="00020AE8"/>
    <w:rsid w:val="00022276"/>
    <w:rsid w:val="00023B8F"/>
    <w:rsid w:val="00023BFE"/>
    <w:rsid w:val="00025EBE"/>
    <w:rsid w:val="00025FFF"/>
    <w:rsid w:val="000265CC"/>
    <w:rsid w:val="00026BF2"/>
    <w:rsid w:val="00026E76"/>
    <w:rsid w:val="000271F6"/>
    <w:rsid w:val="00030445"/>
    <w:rsid w:val="000318C7"/>
    <w:rsid w:val="00031DF2"/>
    <w:rsid w:val="000326D1"/>
    <w:rsid w:val="00032A1A"/>
    <w:rsid w:val="00032E6A"/>
    <w:rsid w:val="000332F4"/>
    <w:rsid w:val="00033A4A"/>
    <w:rsid w:val="00033C0B"/>
    <w:rsid w:val="00033FDB"/>
    <w:rsid w:val="00034210"/>
    <w:rsid w:val="000344F6"/>
    <w:rsid w:val="00034551"/>
    <w:rsid w:val="00035ACA"/>
    <w:rsid w:val="00035B8C"/>
    <w:rsid w:val="00037957"/>
    <w:rsid w:val="00037D55"/>
    <w:rsid w:val="00041A52"/>
    <w:rsid w:val="00041BF5"/>
    <w:rsid w:val="00042263"/>
    <w:rsid w:val="00042370"/>
    <w:rsid w:val="00042759"/>
    <w:rsid w:val="00043505"/>
    <w:rsid w:val="00044042"/>
    <w:rsid w:val="00044AFA"/>
    <w:rsid w:val="00044F99"/>
    <w:rsid w:val="00045A29"/>
    <w:rsid w:val="00045C92"/>
    <w:rsid w:val="000474D2"/>
    <w:rsid w:val="000479C5"/>
    <w:rsid w:val="00047BCF"/>
    <w:rsid w:val="00047FA9"/>
    <w:rsid w:val="00050357"/>
    <w:rsid w:val="000505AB"/>
    <w:rsid w:val="00050DFD"/>
    <w:rsid w:val="00051DB1"/>
    <w:rsid w:val="0005256C"/>
    <w:rsid w:val="00053809"/>
    <w:rsid w:val="00053914"/>
    <w:rsid w:val="00053FF7"/>
    <w:rsid w:val="00054756"/>
    <w:rsid w:val="000560C5"/>
    <w:rsid w:val="00056676"/>
    <w:rsid w:val="00056C49"/>
    <w:rsid w:val="00056FE0"/>
    <w:rsid w:val="000603C8"/>
    <w:rsid w:val="000608A4"/>
    <w:rsid w:val="00060AA1"/>
    <w:rsid w:val="000614AB"/>
    <w:rsid w:val="000623F5"/>
    <w:rsid w:val="0006287C"/>
    <w:rsid w:val="000629DB"/>
    <w:rsid w:val="000631FD"/>
    <w:rsid w:val="000648CE"/>
    <w:rsid w:val="00064FB6"/>
    <w:rsid w:val="00065536"/>
    <w:rsid w:val="00066263"/>
    <w:rsid w:val="000669E4"/>
    <w:rsid w:val="00070808"/>
    <w:rsid w:val="00071622"/>
    <w:rsid w:val="000716D5"/>
    <w:rsid w:val="00071B79"/>
    <w:rsid w:val="00071F8A"/>
    <w:rsid w:val="00073103"/>
    <w:rsid w:val="0007377A"/>
    <w:rsid w:val="000737D3"/>
    <w:rsid w:val="00073E04"/>
    <w:rsid w:val="00075596"/>
    <w:rsid w:val="000759A0"/>
    <w:rsid w:val="000759C5"/>
    <w:rsid w:val="0007628D"/>
    <w:rsid w:val="00077C7D"/>
    <w:rsid w:val="00080B39"/>
    <w:rsid w:val="000810BA"/>
    <w:rsid w:val="000816DC"/>
    <w:rsid w:val="00081DAB"/>
    <w:rsid w:val="0008297E"/>
    <w:rsid w:val="00085490"/>
    <w:rsid w:val="00086EFB"/>
    <w:rsid w:val="000871D7"/>
    <w:rsid w:val="00087B3A"/>
    <w:rsid w:val="00090AB6"/>
    <w:rsid w:val="00091056"/>
    <w:rsid w:val="00091EB7"/>
    <w:rsid w:val="00093311"/>
    <w:rsid w:val="00093434"/>
    <w:rsid w:val="0009351E"/>
    <w:rsid w:val="0009479A"/>
    <w:rsid w:val="00094FFF"/>
    <w:rsid w:val="00095172"/>
    <w:rsid w:val="000953B1"/>
    <w:rsid w:val="00095910"/>
    <w:rsid w:val="00095E44"/>
    <w:rsid w:val="000966F5"/>
    <w:rsid w:val="00096D8D"/>
    <w:rsid w:val="00096E56"/>
    <w:rsid w:val="0009755A"/>
    <w:rsid w:val="000A1232"/>
    <w:rsid w:val="000A1C88"/>
    <w:rsid w:val="000A29A2"/>
    <w:rsid w:val="000A3500"/>
    <w:rsid w:val="000A3645"/>
    <w:rsid w:val="000A3B6F"/>
    <w:rsid w:val="000A3E6C"/>
    <w:rsid w:val="000A40D0"/>
    <w:rsid w:val="000A4255"/>
    <w:rsid w:val="000A51F0"/>
    <w:rsid w:val="000A65EF"/>
    <w:rsid w:val="000A7491"/>
    <w:rsid w:val="000A7B65"/>
    <w:rsid w:val="000B0097"/>
    <w:rsid w:val="000B00B8"/>
    <w:rsid w:val="000B02CD"/>
    <w:rsid w:val="000B0971"/>
    <w:rsid w:val="000B101F"/>
    <w:rsid w:val="000B153F"/>
    <w:rsid w:val="000B1ACD"/>
    <w:rsid w:val="000B1F4B"/>
    <w:rsid w:val="000B2F27"/>
    <w:rsid w:val="000B2F58"/>
    <w:rsid w:val="000B3170"/>
    <w:rsid w:val="000B37A8"/>
    <w:rsid w:val="000B4355"/>
    <w:rsid w:val="000B44ED"/>
    <w:rsid w:val="000B51D9"/>
    <w:rsid w:val="000B60E4"/>
    <w:rsid w:val="000B66F0"/>
    <w:rsid w:val="000B76E8"/>
    <w:rsid w:val="000B7905"/>
    <w:rsid w:val="000C0687"/>
    <w:rsid w:val="000C1390"/>
    <w:rsid w:val="000C17E4"/>
    <w:rsid w:val="000C3034"/>
    <w:rsid w:val="000C308F"/>
    <w:rsid w:val="000C4CB8"/>
    <w:rsid w:val="000C5A4E"/>
    <w:rsid w:val="000C635D"/>
    <w:rsid w:val="000C76CF"/>
    <w:rsid w:val="000C7F49"/>
    <w:rsid w:val="000D003C"/>
    <w:rsid w:val="000D1AEE"/>
    <w:rsid w:val="000D1D14"/>
    <w:rsid w:val="000D1E74"/>
    <w:rsid w:val="000D1F4F"/>
    <w:rsid w:val="000D34BD"/>
    <w:rsid w:val="000D38AB"/>
    <w:rsid w:val="000D4230"/>
    <w:rsid w:val="000D4D07"/>
    <w:rsid w:val="000D70BE"/>
    <w:rsid w:val="000D7535"/>
    <w:rsid w:val="000E165D"/>
    <w:rsid w:val="000E1BAF"/>
    <w:rsid w:val="000E223E"/>
    <w:rsid w:val="000E2491"/>
    <w:rsid w:val="000E2EA9"/>
    <w:rsid w:val="000E336B"/>
    <w:rsid w:val="000E36C6"/>
    <w:rsid w:val="000E46A3"/>
    <w:rsid w:val="000E4E88"/>
    <w:rsid w:val="000E5726"/>
    <w:rsid w:val="000E5916"/>
    <w:rsid w:val="000E5A14"/>
    <w:rsid w:val="000E6C94"/>
    <w:rsid w:val="000F1235"/>
    <w:rsid w:val="000F1BB2"/>
    <w:rsid w:val="000F354A"/>
    <w:rsid w:val="000F3F94"/>
    <w:rsid w:val="000F5EF5"/>
    <w:rsid w:val="000F620F"/>
    <w:rsid w:val="000F780F"/>
    <w:rsid w:val="000F7FBA"/>
    <w:rsid w:val="00100B67"/>
    <w:rsid w:val="00101102"/>
    <w:rsid w:val="00101FC9"/>
    <w:rsid w:val="001023A0"/>
    <w:rsid w:val="00102A8A"/>
    <w:rsid w:val="00103275"/>
    <w:rsid w:val="001034D3"/>
    <w:rsid w:val="00103501"/>
    <w:rsid w:val="00103A41"/>
    <w:rsid w:val="00103B2D"/>
    <w:rsid w:val="00103CD2"/>
    <w:rsid w:val="00104061"/>
    <w:rsid w:val="00104E4C"/>
    <w:rsid w:val="00105CF0"/>
    <w:rsid w:val="0010704D"/>
    <w:rsid w:val="00107236"/>
    <w:rsid w:val="00107CB0"/>
    <w:rsid w:val="001101A2"/>
    <w:rsid w:val="001106F7"/>
    <w:rsid w:val="001108A9"/>
    <w:rsid w:val="001119D1"/>
    <w:rsid w:val="00112516"/>
    <w:rsid w:val="00112EDA"/>
    <w:rsid w:val="00113625"/>
    <w:rsid w:val="00114174"/>
    <w:rsid w:val="00114722"/>
    <w:rsid w:val="001163F7"/>
    <w:rsid w:val="001164CE"/>
    <w:rsid w:val="00116719"/>
    <w:rsid w:val="00117C1D"/>
    <w:rsid w:val="00117C40"/>
    <w:rsid w:val="00117ED1"/>
    <w:rsid w:val="001206B8"/>
    <w:rsid w:val="00122A39"/>
    <w:rsid w:val="00122D49"/>
    <w:rsid w:val="00123688"/>
    <w:rsid w:val="00124E44"/>
    <w:rsid w:val="00125A5C"/>
    <w:rsid w:val="001277F5"/>
    <w:rsid w:val="00127813"/>
    <w:rsid w:val="00127F47"/>
    <w:rsid w:val="001304A8"/>
    <w:rsid w:val="00130982"/>
    <w:rsid w:val="00130F36"/>
    <w:rsid w:val="0013149E"/>
    <w:rsid w:val="00131871"/>
    <w:rsid w:val="00131909"/>
    <w:rsid w:val="00131FA8"/>
    <w:rsid w:val="0013277F"/>
    <w:rsid w:val="00133572"/>
    <w:rsid w:val="00133686"/>
    <w:rsid w:val="00136D7A"/>
    <w:rsid w:val="0013703B"/>
    <w:rsid w:val="001374DC"/>
    <w:rsid w:val="00137F22"/>
    <w:rsid w:val="0014082E"/>
    <w:rsid w:val="00141470"/>
    <w:rsid w:val="00141540"/>
    <w:rsid w:val="00141653"/>
    <w:rsid w:val="00142D4E"/>
    <w:rsid w:val="0014313A"/>
    <w:rsid w:val="00143E61"/>
    <w:rsid w:val="00143ECD"/>
    <w:rsid w:val="0014446F"/>
    <w:rsid w:val="001449DF"/>
    <w:rsid w:val="00144F36"/>
    <w:rsid w:val="0014569B"/>
    <w:rsid w:val="00145EA7"/>
    <w:rsid w:val="00146D7D"/>
    <w:rsid w:val="00146E03"/>
    <w:rsid w:val="001470E0"/>
    <w:rsid w:val="00150060"/>
    <w:rsid w:val="00151E0A"/>
    <w:rsid w:val="00151F67"/>
    <w:rsid w:val="001533B9"/>
    <w:rsid w:val="0015374E"/>
    <w:rsid w:val="00154542"/>
    <w:rsid w:val="00154C69"/>
    <w:rsid w:val="0015510E"/>
    <w:rsid w:val="0015581D"/>
    <w:rsid w:val="001560DB"/>
    <w:rsid w:val="001563F6"/>
    <w:rsid w:val="00156731"/>
    <w:rsid w:val="0015704C"/>
    <w:rsid w:val="001605B5"/>
    <w:rsid w:val="0016091A"/>
    <w:rsid w:val="00161701"/>
    <w:rsid w:val="00161E87"/>
    <w:rsid w:val="0016279D"/>
    <w:rsid w:val="00163D9C"/>
    <w:rsid w:val="0016566C"/>
    <w:rsid w:val="00166C16"/>
    <w:rsid w:val="001679FE"/>
    <w:rsid w:val="001709EE"/>
    <w:rsid w:val="00171DDD"/>
    <w:rsid w:val="001727F0"/>
    <w:rsid w:val="00172B06"/>
    <w:rsid w:val="0017347E"/>
    <w:rsid w:val="00173F2A"/>
    <w:rsid w:val="00174E20"/>
    <w:rsid w:val="001752D8"/>
    <w:rsid w:val="00175931"/>
    <w:rsid w:val="00176B25"/>
    <w:rsid w:val="001777DC"/>
    <w:rsid w:val="0018238B"/>
    <w:rsid w:val="00182956"/>
    <w:rsid w:val="00183419"/>
    <w:rsid w:val="00183649"/>
    <w:rsid w:val="0018389C"/>
    <w:rsid w:val="0018394A"/>
    <w:rsid w:val="00183F7C"/>
    <w:rsid w:val="00184DCC"/>
    <w:rsid w:val="00185459"/>
    <w:rsid w:val="00185E75"/>
    <w:rsid w:val="00186A9D"/>
    <w:rsid w:val="00187176"/>
    <w:rsid w:val="001874A6"/>
    <w:rsid w:val="0018765B"/>
    <w:rsid w:val="00190913"/>
    <w:rsid w:val="0019133D"/>
    <w:rsid w:val="00191B2B"/>
    <w:rsid w:val="00191DEB"/>
    <w:rsid w:val="00192331"/>
    <w:rsid w:val="00193DD3"/>
    <w:rsid w:val="00194C11"/>
    <w:rsid w:val="00194C5B"/>
    <w:rsid w:val="001952F1"/>
    <w:rsid w:val="00195F65"/>
    <w:rsid w:val="00196B4E"/>
    <w:rsid w:val="00197F29"/>
    <w:rsid w:val="001A07E2"/>
    <w:rsid w:val="001A0CD4"/>
    <w:rsid w:val="001A161D"/>
    <w:rsid w:val="001A2018"/>
    <w:rsid w:val="001A4446"/>
    <w:rsid w:val="001A4803"/>
    <w:rsid w:val="001A56F1"/>
    <w:rsid w:val="001B01C8"/>
    <w:rsid w:val="001B0B52"/>
    <w:rsid w:val="001B0EDF"/>
    <w:rsid w:val="001B13F6"/>
    <w:rsid w:val="001B1747"/>
    <w:rsid w:val="001B1D0E"/>
    <w:rsid w:val="001B2615"/>
    <w:rsid w:val="001B27DD"/>
    <w:rsid w:val="001B2D44"/>
    <w:rsid w:val="001B3621"/>
    <w:rsid w:val="001B45DA"/>
    <w:rsid w:val="001B4841"/>
    <w:rsid w:val="001B4CE1"/>
    <w:rsid w:val="001B529B"/>
    <w:rsid w:val="001B57F3"/>
    <w:rsid w:val="001B6DC5"/>
    <w:rsid w:val="001B752A"/>
    <w:rsid w:val="001B7DA7"/>
    <w:rsid w:val="001C0395"/>
    <w:rsid w:val="001C05B0"/>
    <w:rsid w:val="001C0ACE"/>
    <w:rsid w:val="001C12FB"/>
    <w:rsid w:val="001C2245"/>
    <w:rsid w:val="001C283D"/>
    <w:rsid w:val="001C2DB4"/>
    <w:rsid w:val="001C3047"/>
    <w:rsid w:val="001C35E9"/>
    <w:rsid w:val="001C36BD"/>
    <w:rsid w:val="001C3733"/>
    <w:rsid w:val="001C3DAA"/>
    <w:rsid w:val="001C44B8"/>
    <w:rsid w:val="001C49B3"/>
    <w:rsid w:val="001C5B30"/>
    <w:rsid w:val="001C6775"/>
    <w:rsid w:val="001C77DE"/>
    <w:rsid w:val="001D155B"/>
    <w:rsid w:val="001D3C05"/>
    <w:rsid w:val="001D41FD"/>
    <w:rsid w:val="001D42EB"/>
    <w:rsid w:val="001D4A22"/>
    <w:rsid w:val="001D6304"/>
    <w:rsid w:val="001D6AF4"/>
    <w:rsid w:val="001D6F69"/>
    <w:rsid w:val="001E010D"/>
    <w:rsid w:val="001E04B0"/>
    <w:rsid w:val="001E0CC1"/>
    <w:rsid w:val="001E1C10"/>
    <w:rsid w:val="001E2153"/>
    <w:rsid w:val="001E21C6"/>
    <w:rsid w:val="001E2FCE"/>
    <w:rsid w:val="001E3B43"/>
    <w:rsid w:val="001E3CC0"/>
    <w:rsid w:val="001E5FD5"/>
    <w:rsid w:val="001E6596"/>
    <w:rsid w:val="001E6ED0"/>
    <w:rsid w:val="001E76B5"/>
    <w:rsid w:val="001E77C3"/>
    <w:rsid w:val="001F090B"/>
    <w:rsid w:val="001F0EFD"/>
    <w:rsid w:val="001F1149"/>
    <w:rsid w:val="001F180A"/>
    <w:rsid w:val="001F1A28"/>
    <w:rsid w:val="001F1AD0"/>
    <w:rsid w:val="001F33D1"/>
    <w:rsid w:val="001F35E8"/>
    <w:rsid w:val="001F3AF3"/>
    <w:rsid w:val="001F4014"/>
    <w:rsid w:val="001F445E"/>
    <w:rsid w:val="001F4839"/>
    <w:rsid w:val="001F5F96"/>
    <w:rsid w:val="001F6081"/>
    <w:rsid w:val="001F66FF"/>
    <w:rsid w:val="001F6968"/>
    <w:rsid w:val="001F696B"/>
    <w:rsid w:val="001F75A1"/>
    <w:rsid w:val="001F77EC"/>
    <w:rsid w:val="002010F0"/>
    <w:rsid w:val="00201213"/>
    <w:rsid w:val="0020165E"/>
    <w:rsid w:val="002022E7"/>
    <w:rsid w:val="0020277D"/>
    <w:rsid w:val="00202E50"/>
    <w:rsid w:val="00202FFA"/>
    <w:rsid w:val="00203514"/>
    <w:rsid w:val="002037C7"/>
    <w:rsid w:val="00203A28"/>
    <w:rsid w:val="00204A34"/>
    <w:rsid w:val="00205180"/>
    <w:rsid w:val="002063BB"/>
    <w:rsid w:val="00207F81"/>
    <w:rsid w:val="00210542"/>
    <w:rsid w:val="00210838"/>
    <w:rsid w:val="00210945"/>
    <w:rsid w:val="002109F4"/>
    <w:rsid w:val="002114B7"/>
    <w:rsid w:val="00211FDA"/>
    <w:rsid w:val="002129DA"/>
    <w:rsid w:val="00212F27"/>
    <w:rsid w:val="002135A8"/>
    <w:rsid w:val="002135C5"/>
    <w:rsid w:val="0021492F"/>
    <w:rsid w:val="00214F5B"/>
    <w:rsid w:val="0021582C"/>
    <w:rsid w:val="002160C2"/>
    <w:rsid w:val="0022060C"/>
    <w:rsid w:val="0022095C"/>
    <w:rsid w:val="0022126E"/>
    <w:rsid w:val="00221937"/>
    <w:rsid w:val="002229EF"/>
    <w:rsid w:val="00222BB9"/>
    <w:rsid w:val="00224853"/>
    <w:rsid w:val="002258D6"/>
    <w:rsid w:val="0022620D"/>
    <w:rsid w:val="002274FB"/>
    <w:rsid w:val="0022771E"/>
    <w:rsid w:val="00230971"/>
    <w:rsid w:val="002309D2"/>
    <w:rsid w:val="00231B61"/>
    <w:rsid w:val="0023224F"/>
    <w:rsid w:val="00232A18"/>
    <w:rsid w:val="00232ADD"/>
    <w:rsid w:val="0023315B"/>
    <w:rsid w:val="00233427"/>
    <w:rsid w:val="002335FD"/>
    <w:rsid w:val="00233C1F"/>
    <w:rsid w:val="002347FE"/>
    <w:rsid w:val="002351F1"/>
    <w:rsid w:val="002352C9"/>
    <w:rsid w:val="00235895"/>
    <w:rsid w:val="00235EC8"/>
    <w:rsid w:val="0024178D"/>
    <w:rsid w:val="00241CAC"/>
    <w:rsid w:val="00242243"/>
    <w:rsid w:val="0024230B"/>
    <w:rsid w:val="002423F2"/>
    <w:rsid w:val="002430FC"/>
    <w:rsid w:val="0024392B"/>
    <w:rsid w:val="00244E85"/>
    <w:rsid w:val="002450C6"/>
    <w:rsid w:val="00245BFA"/>
    <w:rsid w:val="00245DCF"/>
    <w:rsid w:val="0024659F"/>
    <w:rsid w:val="00246C65"/>
    <w:rsid w:val="00246E9E"/>
    <w:rsid w:val="002476D4"/>
    <w:rsid w:val="002526FF"/>
    <w:rsid w:val="00252DCF"/>
    <w:rsid w:val="00253042"/>
    <w:rsid w:val="00253149"/>
    <w:rsid w:val="00253A69"/>
    <w:rsid w:val="0025401E"/>
    <w:rsid w:val="002542A8"/>
    <w:rsid w:val="00255533"/>
    <w:rsid w:val="00255F5A"/>
    <w:rsid w:val="002576C9"/>
    <w:rsid w:val="002609CC"/>
    <w:rsid w:val="00260A11"/>
    <w:rsid w:val="00260C59"/>
    <w:rsid w:val="0026169A"/>
    <w:rsid w:val="00262763"/>
    <w:rsid w:val="00263662"/>
    <w:rsid w:val="00263981"/>
    <w:rsid w:val="00264534"/>
    <w:rsid w:val="00264BEA"/>
    <w:rsid w:val="00265959"/>
    <w:rsid w:val="002667E7"/>
    <w:rsid w:val="002670C5"/>
    <w:rsid w:val="00267850"/>
    <w:rsid w:val="00271032"/>
    <w:rsid w:val="00273E3E"/>
    <w:rsid w:val="00274147"/>
    <w:rsid w:val="00274C8B"/>
    <w:rsid w:val="00275189"/>
    <w:rsid w:val="002751CE"/>
    <w:rsid w:val="002756DC"/>
    <w:rsid w:val="00276437"/>
    <w:rsid w:val="0028063F"/>
    <w:rsid w:val="002806F5"/>
    <w:rsid w:val="00280740"/>
    <w:rsid w:val="0028086C"/>
    <w:rsid w:val="00280FD3"/>
    <w:rsid w:val="002827EC"/>
    <w:rsid w:val="002828C3"/>
    <w:rsid w:val="00282B6E"/>
    <w:rsid w:val="00282C65"/>
    <w:rsid w:val="002830DB"/>
    <w:rsid w:val="00283184"/>
    <w:rsid w:val="00283B02"/>
    <w:rsid w:val="00283C5D"/>
    <w:rsid w:val="002844B0"/>
    <w:rsid w:val="0028569C"/>
    <w:rsid w:val="00286322"/>
    <w:rsid w:val="00287998"/>
    <w:rsid w:val="002901AC"/>
    <w:rsid w:val="00290E5C"/>
    <w:rsid w:val="00291847"/>
    <w:rsid w:val="00292799"/>
    <w:rsid w:val="00293940"/>
    <w:rsid w:val="00295094"/>
    <w:rsid w:val="0029546E"/>
    <w:rsid w:val="00295542"/>
    <w:rsid w:val="00295579"/>
    <w:rsid w:val="0029584B"/>
    <w:rsid w:val="00296B03"/>
    <w:rsid w:val="00296C1F"/>
    <w:rsid w:val="00296DF6"/>
    <w:rsid w:val="00296F59"/>
    <w:rsid w:val="002978A5"/>
    <w:rsid w:val="00297F6B"/>
    <w:rsid w:val="002A0C16"/>
    <w:rsid w:val="002A1393"/>
    <w:rsid w:val="002A1A03"/>
    <w:rsid w:val="002A35ED"/>
    <w:rsid w:val="002A41E6"/>
    <w:rsid w:val="002A44C8"/>
    <w:rsid w:val="002A45B0"/>
    <w:rsid w:val="002A54EB"/>
    <w:rsid w:val="002A5E48"/>
    <w:rsid w:val="002A6865"/>
    <w:rsid w:val="002A6CEB"/>
    <w:rsid w:val="002A6D1C"/>
    <w:rsid w:val="002A71E8"/>
    <w:rsid w:val="002A7958"/>
    <w:rsid w:val="002A7E57"/>
    <w:rsid w:val="002A7FD7"/>
    <w:rsid w:val="002B0455"/>
    <w:rsid w:val="002B261C"/>
    <w:rsid w:val="002B29FF"/>
    <w:rsid w:val="002B2BEE"/>
    <w:rsid w:val="002B2F37"/>
    <w:rsid w:val="002B35C5"/>
    <w:rsid w:val="002B38DC"/>
    <w:rsid w:val="002B392B"/>
    <w:rsid w:val="002B3935"/>
    <w:rsid w:val="002B3E89"/>
    <w:rsid w:val="002B3F0D"/>
    <w:rsid w:val="002B406A"/>
    <w:rsid w:val="002B41D4"/>
    <w:rsid w:val="002B543F"/>
    <w:rsid w:val="002B54BA"/>
    <w:rsid w:val="002B572C"/>
    <w:rsid w:val="002B76EC"/>
    <w:rsid w:val="002B7D73"/>
    <w:rsid w:val="002B7E85"/>
    <w:rsid w:val="002C06E3"/>
    <w:rsid w:val="002C0801"/>
    <w:rsid w:val="002C0DBB"/>
    <w:rsid w:val="002C1F94"/>
    <w:rsid w:val="002C2C0E"/>
    <w:rsid w:val="002C32F8"/>
    <w:rsid w:val="002C33B3"/>
    <w:rsid w:val="002C3FA3"/>
    <w:rsid w:val="002C42E6"/>
    <w:rsid w:val="002C44B0"/>
    <w:rsid w:val="002C4B95"/>
    <w:rsid w:val="002C4E07"/>
    <w:rsid w:val="002C56F6"/>
    <w:rsid w:val="002C6446"/>
    <w:rsid w:val="002C66A4"/>
    <w:rsid w:val="002D034C"/>
    <w:rsid w:val="002D0586"/>
    <w:rsid w:val="002D1023"/>
    <w:rsid w:val="002D1459"/>
    <w:rsid w:val="002D1470"/>
    <w:rsid w:val="002D1B39"/>
    <w:rsid w:val="002D1CE8"/>
    <w:rsid w:val="002D21CF"/>
    <w:rsid w:val="002D2F2A"/>
    <w:rsid w:val="002D3A28"/>
    <w:rsid w:val="002D444B"/>
    <w:rsid w:val="002D4705"/>
    <w:rsid w:val="002D4769"/>
    <w:rsid w:val="002D5B65"/>
    <w:rsid w:val="002D6396"/>
    <w:rsid w:val="002D76BC"/>
    <w:rsid w:val="002D78D0"/>
    <w:rsid w:val="002D7E5E"/>
    <w:rsid w:val="002E07EF"/>
    <w:rsid w:val="002E0D06"/>
    <w:rsid w:val="002E1810"/>
    <w:rsid w:val="002E2722"/>
    <w:rsid w:val="002E2E95"/>
    <w:rsid w:val="002E3B72"/>
    <w:rsid w:val="002E4844"/>
    <w:rsid w:val="002E4BA6"/>
    <w:rsid w:val="002E4E94"/>
    <w:rsid w:val="002E51D7"/>
    <w:rsid w:val="002E5306"/>
    <w:rsid w:val="002E6B18"/>
    <w:rsid w:val="002F0919"/>
    <w:rsid w:val="002F104B"/>
    <w:rsid w:val="002F1AE0"/>
    <w:rsid w:val="002F1F28"/>
    <w:rsid w:val="002F2771"/>
    <w:rsid w:val="002F4165"/>
    <w:rsid w:val="002F43CA"/>
    <w:rsid w:val="002F57AA"/>
    <w:rsid w:val="002F714C"/>
    <w:rsid w:val="002F778A"/>
    <w:rsid w:val="002F77BF"/>
    <w:rsid w:val="003004A2"/>
    <w:rsid w:val="00300C18"/>
    <w:rsid w:val="00300DBA"/>
    <w:rsid w:val="0030112B"/>
    <w:rsid w:val="003013F8"/>
    <w:rsid w:val="00303DD5"/>
    <w:rsid w:val="00305741"/>
    <w:rsid w:val="00305E05"/>
    <w:rsid w:val="00305E78"/>
    <w:rsid w:val="0030695B"/>
    <w:rsid w:val="00306F03"/>
    <w:rsid w:val="00307B74"/>
    <w:rsid w:val="00307E27"/>
    <w:rsid w:val="00310764"/>
    <w:rsid w:val="00311D90"/>
    <w:rsid w:val="003120BA"/>
    <w:rsid w:val="00312DEC"/>
    <w:rsid w:val="00315B29"/>
    <w:rsid w:val="00315EBD"/>
    <w:rsid w:val="0031785B"/>
    <w:rsid w:val="00317F93"/>
    <w:rsid w:val="00320203"/>
    <w:rsid w:val="00320AAF"/>
    <w:rsid w:val="00322002"/>
    <w:rsid w:val="00323372"/>
    <w:rsid w:val="00323FFD"/>
    <w:rsid w:val="003241E8"/>
    <w:rsid w:val="003247B0"/>
    <w:rsid w:val="00325E81"/>
    <w:rsid w:val="003267C3"/>
    <w:rsid w:val="003268A0"/>
    <w:rsid w:val="00326948"/>
    <w:rsid w:val="00326F30"/>
    <w:rsid w:val="003272D8"/>
    <w:rsid w:val="0032764B"/>
    <w:rsid w:val="00327B07"/>
    <w:rsid w:val="00327C83"/>
    <w:rsid w:val="00330821"/>
    <w:rsid w:val="0033211C"/>
    <w:rsid w:val="00332132"/>
    <w:rsid w:val="00333492"/>
    <w:rsid w:val="003338C4"/>
    <w:rsid w:val="00333E5F"/>
    <w:rsid w:val="0033486D"/>
    <w:rsid w:val="00334B05"/>
    <w:rsid w:val="00336132"/>
    <w:rsid w:val="003367C4"/>
    <w:rsid w:val="00336D8E"/>
    <w:rsid w:val="003376B3"/>
    <w:rsid w:val="00342E6D"/>
    <w:rsid w:val="00345F9C"/>
    <w:rsid w:val="0034760F"/>
    <w:rsid w:val="00347776"/>
    <w:rsid w:val="00350501"/>
    <w:rsid w:val="00351A91"/>
    <w:rsid w:val="003520C4"/>
    <w:rsid w:val="003523E3"/>
    <w:rsid w:val="003530F9"/>
    <w:rsid w:val="003533AE"/>
    <w:rsid w:val="00353911"/>
    <w:rsid w:val="00353E1A"/>
    <w:rsid w:val="00355E14"/>
    <w:rsid w:val="0035643A"/>
    <w:rsid w:val="00357647"/>
    <w:rsid w:val="00357914"/>
    <w:rsid w:val="00357A25"/>
    <w:rsid w:val="00357B60"/>
    <w:rsid w:val="00357D41"/>
    <w:rsid w:val="00360185"/>
    <w:rsid w:val="00360AD6"/>
    <w:rsid w:val="00361280"/>
    <w:rsid w:val="003615F1"/>
    <w:rsid w:val="00361816"/>
    <w:rsid w:val="00361A6E"/>
    <w:rsid w:val="00362A6A"/>
    <w:rsid w:val="00363ABC"/>
    <w:rsid w:val="00363C5F"/>
    <w:rsid w:val="00363D7F"/>
    <w:rsid w:val="00364BEC"/>
    <w:rsid w:val="00365ADF"/>
    <w:rsid w:val="003668E7"/>
    <w:rsid w:val="00367C66"/>
    <w:rsid w:val="003700B2"/>
    <w:rsid w:val="003710BE"/>
    <w:rsid w:val="00371B9C"/>
    <w:rsid w:val="0037233D"/>
    <w:rsid w:val="0037307D"/>
    <w:rsid w:val="003736EF"/>
    <w:rsid w:val="003737E3"/>
    <w:rsid w:val="00374214"/>
    <w:rsid w:val="003748FA"/>
    <w:rsid w:val="0037661D"/>
    <w:rsid w:val="003771B9"/>
    <w:rsid w:val="00380A1A"/>
    <w:rsid w:val="00380D80"/>
    <w:rsid w:val="00386E95"/>
    <w:rsid w:val="0038761D"/>
    <w:rsid w:val="00390564"/>
    <w:rsid w:val="003906F8"/>
    <w:rsid w:val="0039151D"/>
    <w:rsid w:val="0039266E"/>
    <w:rsid w:val="003935EE"/>
    <w:rsid w:val="00393AD0"/>
    <w:rsid w:val="0039408A"/>
    <w:rsid w:val="0039470C"/>
    <w:rsid w:val="003953D7"/>
    <w:rsid w:val="00395512"/>
    <w:rsid w:val="0039673D"/>
    <w:rsid w:val="003975DA"/>
    <w:rsid w:val="00397893"/>
    <w:rsid w:val="00397FF6"/>
    <w:rsid w:val="003A2407"/>
    <w:rsid w:val="003A2CF0"/>
    <w:rsid w:val="003A2E78"/>
    <w:rsid w:val="003A33D3"/>
    <w:rsid w:val="003A359A"/>
    <w:rsid w:val="003A3880"/>
    <w:rsid w:val="003A41B4"/>
    <w:rsid w:val="003A5BC5"/>
    <w:rsid w:val="003A5D55"/>
    <w:rsid w:val="003A5E52"/>
    <w:rsid w:val="003A626F"/>
    <w:rsid w:val="003A75E6"/>
    <w:rsid w:val="003B1727"/>
    <w:rsid w:val="003B1B31"/>
    <w:rsid w:val="003B1D8A"/>
    <w:rsid w:val="003B1DDE"/>
    <w:rsid w:val="003B1E18"/>
    <w:rsid w:val="003B255B"/>
    <w:rsid w:val="003B301F"/>
    <w:rsid w:val="003B3317"/>
    <w:rsid w:val="003B3FC4"/>
    <w:rsid w:val="003B43D8"/>
    <w:rsid w:val="003B523E"/>
    <w:rsid w:val="003B52D4"/>
    <w:rsid w:val="003B7DC1"/>
    <w:rsid w:val="003C0420"/>
    <w:rsid w:val="003C0A1F"/>
    <w:rsid w:val="003C11E9"/>
    <w:rsid w:val="003C1CA5"/>
    <w:rsid w:val="003C1EC7"/>
    <w:rsid w:val="003C1FBB"/>
    <w:rsid w:val="003C34AD"/>
    <w:rsid w:val="003C3D8E"/>
    <w:rsid w:val="003C4B84"/>
    <w:rsid w:val="003C4D5D"/>
    <w:rsid w:val="003C5792"/>
    <w:rsid w:val="003C59DC"/>
    <w:rsid w:val="003C64A0"/>
    <w:rsid w:val="003C64BF"/>
    <w:rsid w:val="003C6574"/>
    <w:rsid w:val="003C69C5"/>
    <w:rsid w:val="003C6D2C"/>
    <w:rsid w:val="003C6F0B"/>
    <w:rsid w:val="003C7235"/>
    <w:rsid w:val="003C7BA3"/>
    <w:rsid w:val="003D0018"/>
    <w:rsid w:val="003D0077"/>
    <w:rsid w:val="003D315B"/>
    <w:rsid w:val="003D4CD4"/>
    <w:rsid w:val="003D4E9C"/>
    <w:rsid w:val="003D502B"/>
    <w:rsid w:val="003D5912"/>
    <w:rsid w:val="003D7B06"/>
    <w:rsid w:val="003E026A"/>
    <w:rsid w:val="003E0D78"/>
    <w:rsid w:val="003E1102"/>
    <w:rsid w:val="003E1CB1"/>
    <w:rsid w:val="003E21D3"/>
    <w:rsid w:val="003E2460"/>
    <w:rsid w:val="003E2FCC"/>
    <w:rsid w:val="003E3025"/>
    <w:rsid w:val="003E3A1D"/>
    <w:rsid w:val="003E4483"/>
    <w:rsid w:val="003E45EF"/>
    <w:rsid w:val="003E6CA0"/>
    <w:rsid w:val="003E7585"/>
    <w:rsid w:val="003E76B3"/>
    <w:rsid w:val="003F016C"/>
    <w:rsid w:val="003F100E"/>
    <w:rsid w:val="003F2FDE"/>
    <w:rsid w:val="003F330B"/>
    <w:rsid w:val="003F3AC9"/>
    <w:rsid w:val="003F4119"/>
    <w:rsid w:val="003F43B7"/>
    <w:rsid w:val="003F6FDF"/>
    <w:rsid w:val="003F77BB"/>
    <w:rsid w:val="003F7813"/>
    <w:rsid w:val="003F7E6E"/>
    <w:rsid w:val="0040090A"/>
    <w:rsid w:val="004016F5"/>
    <w:rsid w:val="0040181C"/>
    <w:rsid w:val="00402384"/>
    <w:rsid w:val="00403A9D"/>
    <w:rsid w:val="004040F9"/>
    <w:rsid w:val="004045AA"/>
    <w:rsid w:val="004046D1"/>
    <w:rsid w:val="004047A7"/>
    <w:rsid w:val="004049E0"/>
    <w:rsid w:val="00405367"/>
    <w:rsid w:val="0040549A"/>
    <w:rsid w:val="004056B0"/>
    <w:rsid w:val="00405CC9"/>
    <w:rsid w:val="00406A5C"/>
    <w:rsid w:val="0040764A"/>
    <w:rsid w:val="00407D67"/>
    <w:rsid w:val="00411C0A"/>
    <w:rsid w:val="004138DE"/>
    <w:rsid w:val="00413F5F"/>
    <w:rsid w:val="00414082"/>
    <w:rsid w:val="00414217"/>
    <w:rsid w:val="00414B2F"/>
    <w:rsid w:val="00415E58"/>
    <w:rsid w:val="00416231"/>
    <w:rsid w:val="00416CE5"/>
    <w:rsid w:val="004207C4"/>
    <w:rsid w:val="004208AB"/>
    <w:rsid w:val="00420CF7"/>
    <w:rsid w:val="004212E4"/>
    <w:rsid w:val="004219EF"/>
    <w:rsid w:val="004239D7"/>
    <w:rsid w:val="0042462A"/>
    <w:rsid w:val="004256B6"/>
    <w:rsid w:val="00426CD9"/>
    <w:rsid w:val="00427543"/>
    <w:rsid w:val="0042765F"/>
    <w:rsid w:val="00427844"/>
    <w:rsid w:val="004279DD"/>
    <w:rsid w:val="00427C8D"/>
    <w:rsid w:val="00430FEB"/>
    <w:rsid w:val="004310EE"/>
    <w:rsid w:val="00433126"/>
    <w:rsid w:val="00433412"/>
    <w:rsid w:val="00433677"/>
    <w:rsid w:val="004340D5"/>
    <w:rsid w:val="00434880"/>
    <w:rsid w:val="00434DAF"/>
    <w:rsid w:val="0043526D"/>
    <w:rsid w:val="00435E75"/>
    <w:rsid w:val="00436192"/>
    <w:rsid w:val="004368EE"/>
    <w:rsid w:val="00436E52"/>
    <w:rsid w:val="00437A19"/>
    <w:rsid w:val="0044120F"/>
    <w:rsid w:val="00441846"/>
    <w:rsid w:val="00441B0B"/>
    <w:rsid w:val="0044218F"/>
    <w:rsid w:val="00442FF3"/>
    <w:rsid w:val="004440D5"/>
    <w:rsid w:val="00444A85"/>
    <w:rsid w:val="004460E9"/>
    <w:rsid w:val="00447B6F"/>
    <w:rsid w:val="00447BF9"/>
    <w:rsid w:val="0045151D"/>
    <w:rsid w:val="00451D52"/>
    <w:rsid w:val="004522A4"/>
    <w:rsid w:val="004526A7"/>
    <w:rsid w:val="0045275F"/>
    <w:rsid w:val="00453623"/>
    <w:rsid w:val="00453C11"/>
    <w:rsid w:val="0045418B"/>
    <w:rsid w:val="00454562"/>
    <w:rsid w:val="00454A2A"/>
    <w:rsid w:val="004557B0"/>
    <w:rsid w:val="00455A94"/>
    <w:rsid w:val="00455B1E"/>
    <w:rsid w:val="004575F8"/>
    <w:rsid w:val="00457946"/>
    <w:rsid w:val="00457D8B"/>
    <w:rsid w:val="00460A17"/>
    <w:rsid w:val="00463ECE"/>
    <w:rsid w:val="00464FA5"/>
    <w:rsid w:val="004652AB"/>
    <w:rsid w:val="00465385"/>
    <w:rsid w:val="0046546D"/>
    <w:rsid w:val="00465E12"/>
    <w:rsid w:val="00466578"/>
    <w:rsid w:val="00466614"/>
    <w:rsid w:val="00470B03"/>
    <w:rsid w:val="00470CB5"/>
    <w:rsid w:val="00471EAB"/>
    <w:rsid w:val="004723EE"/>
    <w:rsid w:val="004727A5"/>
    <w:rsid w:val="00472870"/>
    <w:rsid w:val="00472ED6"/>
    <w:rsid w:val="00473D14"/>
    <w:rsid w:val="004754FB"/>
    <w:rsid w:val="00475A92"/>
    <w:rsid w:val="00476B2F"/>
    <w:rsid w:val="00477BB9"/>
    <w:rsid w:val="00480A11"/>
    <w:rsid w:val="00482D69"/>
    <w:rsid w:val="004849B1"/>
    <w:rsid w:val="00484AB3"/>
    <w:rsid w:val="00484FDD"/>
    <w:rsid w:val="00485007"/>
    <w:rsid w:val="00486CFF"/>
    <w:rsid w:val="00487366"/>
    <w:rsid w:val="004873E4"/>
    <w:rsid w:val="004875AE"/>
    <w:rsid w:val="004900BC"/>
    <w:rsid w:val="004900DC"/>
    <w:rsid w:val="004901B0"/>
    <w:rsid w:val="0049072C"/>
    <w:rsid w:val="004908E6"/>
    <w:rsid w:val="00490FD1"/>
    <w:rsid w:val="0049192F"/>
    <w:rsid w:val="00491AD2"/>
    <w:rsid w:val="00491EB8"/>
    <w:rsid w:val="004935C0"/>
    <w:rsid w:val="0049366B"/>
    <w:rsid w:val="004936DF"/>
    <w:rsid w:val="00493B43"/>
    <w:rsid w:val="00494471"/>
    <w:rsid w:val="00494EB1"/>
    <w:rsid w:val="00494F08"/>
    <w:rsid w:val="00495047"/>
    <w:rsid w:val="00495150"/>
    <w:rsid w:val="0049605B"/>
    <w:rsid w:val="00496414"/>
    <w:rsid w:val="00497A38"/>
    <w:rsid w:val="004A0503"/>
    <w:rsid w:val="004A06D0"/>
    <w:rsid w:val="004A2662"/>
    <w:rsid w:val="004A2F45"/>
    <w:rsid w:val="004A45BD"/>
    <w:rsid w:val="004A4656"/>
    <w:rsid w:val="004A5CD9"/>
    <w:rsid w:val="004A68A2"/>
    <w:rsid w:val="004A6960"/>
    <w:rsid w:val="004A74E3"/>
    <w:rsid w:val="004A77B0"/>
    <w:rsid w:val="004A7B7C"/>
    <w:rsid w:val="004B013D"/>
    <w:rsid w:val="004B1AFF"/>
    <w:rsid w:val="004B1CED"/>
    <w:rsid w:val="004B2F77"/>
    <w:rsid w:val="004B34A7"/>
    <w:rsid w:val="004B3B06"/>
    <w:rsid w:val="004B3D60"/>
    <w:rsid w:val="004B4643"/>
    <w:rsid w:val="004B4760"/>
    <w:rsid w:val="004B4EF4"/>
    <w:rsid w:val="004B63F7"/>
    <w:rsid w:val="004B6690"/>
    <w:rsid w:val="004B66A9"/>
    <w:rsid w:val="004B7B70"/>
    <w:rsid w:val="004B7F67"/>
    <w:rsid w:val="004C0AB5"/>
    <w:rsid w:val="004C0CBE"/>
    <w:rsid w:val="004C1475"/>
    <w:rsid w:val="004C1994"/>
    <w:rsid w:val="004C3CE8"/>
    <w:rsid w:val="004C4793"/>
    <w:rsid w:val="004C733A"/>
    <w:rsid w:val="004D1625"/>
    <w:rsid w:val="004D210C"/>
    <w:rsid w:val="004D4080"/>
    <w:rsid w:val="004D5E78"/>
    <w:rsid w:val="004D73D4"/>
    <w:rsid w:val="004D7793"/>
    <w:rsid w:val="004D7863"/>
    <w:rsid w:val="004E0299"/>
    <w:rsid w:val="004E038A"/>
    <w:rsid w:val="004E05FD"/>
    <w:rsid w:val="004E15C7"/>
    <w:rsid w:val="004E17C9"/>
    <w:rsid w:val="004E1835"/>
    <w:rsid w:val="004E1A0D"/>
    <w:rsid w:val="004E1F8E"/>
    <w:rsid w:val="004E23F5"/>
    <w:rsid w:val="004E2747"/>
    <w:rsid w:val="004E3122"/>
    <w:rsid w:val="004E39F2"/>
    <w:rsid w:val="004E3BE9"/>
    <w:rsid w:val="004E5929"/>
    <w:rsid w:val="004E63A0"/>
    <w:rsid w:val="004E63E5"/>
    <w:rsid w:val="004E64B8"/>
    <w:rsid w:val="004E6562"/>
    <w:rsid w:val="004E6B76"/>
    <w:rsid w:val="004E77B6"/>
    <w:rsid w:val="004F0CDA"/>
    <w:rsid w:val="004F163D"/>
    <w:rsid w:val="004F2730"/>
    <w:rsid w:val="004F2CA4"/>
    <w:rsid w:val="004F3540"/>
    <w:rsid w:val="004F3573"/>
    <w:rsid w:val="004F52DB"/>
    <w:rsid w:val="004F5624"/>
    <w:rsid w:val="004F5DA4"/>
    <w:rsid w:val="004F62B2"/>
    <w:rsid w:val="004F6424"/>
    <w:rsid w:val="004F69DD"/>
    <w:rsid w:val="004F6A53"/>
    <w:rsid w:val="004F7E6B"/>
    <w:rsid w:val="005000D5"/>
    <w:rsid w:val="005001AD"/>
    <w:rsid w:val="0050122D"/>
    <w:rsid w:val="00501CD3"/>
    <w:rsid w:val="00502557"/>
    <w:rsid w:val="00503827"/>
    <w:rsid w:val="005040CD"/>
    <w:rsid w:val="00505229"/>
    <w:rsid w:val="0050665E"/>
    <w:rsid w:val="00507F98"/>
    <w:rsid w:val="005107B6"/>
    <w:rsid w:val="005108A3"/>
    <w:rsid w:val="00510F6E"/>
    <w:rsid w:val="0051146E"/>
    <w:rsid w:val="005118AE"/>
    <w:rsid w:val="00511AC2"/>
    <w:rsid w:val="00512435"/>
    <w:rsid w:val="00512ACE"/>
    <w:rsid w:val="00513061"/>
    <w:rsid w:val="00513840"/>
    <w:rsid w:val="00514379"/>
    <w:rsid w:val="0051587A"/>
    <w:rsid w:val="005158FA"/>
    <w:rsid w:val="005169AD"/>
    <w:rsid w:val="00516A65"/>
    <w:rsid w:val="00517790"/>
    <w:rsid w:val="005208B9"/>
    <w:rsid w:val="00520F8C"/>
    <w:rsid w:val="005214F6"/>
    <w:rsid w:val="005216D1"/>
    <w:rsid w:val="005221F0"/>
    <w:rsid w:val="00524117"/>
    <w:rsid w:val="00524807"/>
    <w:rsid w:val="00525FF9"/>
    <w:rsid w:val="0052653B"/>
    <w:rsid w:val="00526931"/>
    <w:rsid w:val="005310D0"/>
    <w:rsid w:val="00532C41"/>
    <w:rsid w:val="00532D3F"/>
    <w:rsid w:val="0053386D"/>
    <w:rsid w:val="00534700"/>
    <w:rsid w:val="00534FA3"/>
    <w:rsid w:val="00535973"/>
    <w:rsid w:val="0053791F"/>
    <w:rsid w:val="00540EE3"/>
    <w:rsid w:val="00541BEC"/>
    <w:rsid w:val="0054289D"/>
    <w:rsid w:val="005431DE"/>
    <w:rsid w:val="005444A1"/>
    <w:rsid w:val="005451C1"/>
    <w:rsid w:val="00545B4A"/>
    <w:rsid w:val="00545D46"/>
    <w:rsid w:val="00547538"/>
    <w:rsid w:val="00547728"/>
    <w:rsid w:val="0055003C"/>
    <w:rsid w:val="005501F4"/>
    <w:rsid w:val="00550363"/>
    <w:rsid w:val="00550873"/>
    <w:rsid w:val="00550986"/>
    <w:rsid w:val="005529FF"/>
    <w:rsid w:val="00553261"/>
    <w:rsid w:val="00553BFA"/>
    <w:rsid w:val="00554D05"/>
    <w:rsid w:val="00555E06"/>
    <w:rsid w:val="00555F90"/>
    <w:rsid w:val="00555FB5"/>
    <w:rsid w:val="00556161"/>
    <w:rsid w:val="0055618C"/>
    <w:rsid w:val="005575CF"/>
    <w:rsid w:val="00560408"/>
    <w:rsid w:val="0056077E"/>
    <w:rsid w:val="00560EDA"/>
    <w:rsid w:val="005629EE"/>
    <w:rsid w:val="005636FB"/>
    <w:rsid w:val="0056388D"/>
    <w:rsid w:val="00563D76"/>
    <w:rsid w:val="005640CD"/>
    <w:rsid w:val="005648FA"/>
    <w:rsid w:val="00564D50"/>
    <w:rsid w:val="00565404"/>
    <w:rsid w:val="00566073"/>
    <w:rsid w:val="005663DC"/>
    <w:rsid w:val="00566634"/>
    <w:rsid w:val="00566F66"/>
    <w:rsid w:val="00567346"/>
    <w:rsid w:val="00567CFD"/>
    <w:rsid w:val="0057371B"/>
    <w:rsid w:val="00573A61"/>
    <w:rsid w:val="00574639"/>
    <w:rsid w:val="00575DB3"/>
    <w:rsid w:val="00575EB8"/>
    <w:rsid w:val="00575FB0"/>
    <w:rsid w:val="0058088F"/>
    <w:rsid w:val="00580BBF"/>
    <w:rsid w:val="005810BD"/>
    <w:rsid w:val="00582A9B"/>
    <w:rsid w:val="005832AB"/>
    <w:rsid w:val="00583999"/>
    <w:rsid w:val="00583C85"/>
    <w:rsid w:val="00583CE1"/>
    <w:rsid w:val="00583DC3"/>
    <w:rsid w:val="0058437C"/>
    <w:rsid w:val="00584C50"/>
    <w:rsid w:val="0058574A"/>
    <w:rsid w:val="005858A8"/>
    <w:rsid w:val="0058608B"/>
    <w:rsid w:val="005860EE"/>
    <w:rsid w:val="00590D00"/>
    <w:rsid w:val="005935F4"/>
    <w:rsid w:val="00593E0A"/>
    <w:rsid w:val="00596884"/>
    <w:rsid w:val="00596B07"/>
    <w:rsid w:val="005977FC"/>
    <w:rsid w:val="005A09F5"/>
    <w:rsid w:val="005A1496"/>
    <w:rsid w:val="005A167F"/>
    <w:rsid w:val="005A25AE"/>
    <w:rsid w:val="005A2646"/>
    <w:rsid w:val="005A26E6"/>
    <w:rsid w:val="005A2D34"/>
    <w:rsid w:val="005A346E"/>
    <w:rsid w:val="005A37BA"/>
    <w:rsid w:val="005A38B9"/>
    <w:rsid w:val="005A429B"/>
    <w:rsid w:val="005A527B"/>
    <w:rsid w:val="005A6AA8"/>
    <w:rsid w:val="005A6F24"/>
    <w:rsid w:val="005A723E"/>
    <w:rsid w:val="005A73CF"/>
    <w:rsid w:val="005B072A"/>
    <w:rsid w:val="005B0F49"/>
    <w:rsid w:val="005B1B38"/>
    <w:rsid w:val="005B2176"/>
    <w:rsid w:val="005B29DD"/>
    <w:rsid w:val="005B3F6F"/>
    <w:rsid w:val="005B5117"/>
    <w:rsid w:val="005B798B"/>
    <w:rsid w:val="005B7F3C"/>
    <w:rsid w:val="005C1FAE"/>
    <w:rsid w:val="005C29A7"/>
    <w:rsid w:val="005C39E8"/>
    <w:rsid w:val="005C3ABE"/>
    <w:rsid w:val="005C3D10"/>
    <w:rsid w:val="005C4020"/>
    <w:rsid w:val="005C5660"/>
    <w:rsid w:val="005C61F7"/>
    <w:rsid w:val="005C645E"/>
    <w:rsid w:val="005D0631"/>
    <w:rsid w:val="005D0C56"/>
    <w:rsid w:val="005D2041"/>
    <w:rsid w:val="005D4B68"/>
    <w:rsid w:val="005D4C6E"/>
    <w:rsid w:val="005D65AE"/>
    <w:rsid w:val="005E0A11"/>
    <w:rsid w:val="005E11C1"/>
    <w:rsid w:val="005E1AD6"/>
    <w:rsid w:val="005E2563"/>
    <w:rsid w:val="005E2CB6"/>
    <w:rsid w:val="005E2FD2"/>
    <w:rsid w:val="005E3222"/>
    <w:rsid w:val="005E37FC"/>
    <w:rsid w:val="005E394C"/>
    <w:rsid w:val="005E41CA"/>
    <w:rsid w:val="005E42BF"/>
    <w:rsid w:val="005E47DD"/>
    <w:rsid w:val="005E4E70"/>
    <w:rsid w:val="005E65BB"/>
    <w:rsid w:val="005F07F8"/>
    <w:rsid w:val="005F0DA0"/>
    <w:rsid w:val="005F1A0D"/>
    <w:rsid w:val="005F2BF6"/>
    <w:rsid w:val="005F2C17"/>
    <w:rsid w:val="005F2F71"/>
    <w:rsid w:val="005F32AE"/>
    <w:rsid w:val="005F3626"/>
    <w:rsid w:val="005F42EF"/>
    <w:rsid w:val="005F4914"/>
    <w:rsid w:val="005F4D0A"/>
    <w:rsid w:val="005F558F"/>
    <w:rsid w:val="005F56A1"/>
    <w:rsid w:val="005F621C"/>
    <w:rsid w:val="005F62B7"/>
    <w:rsid w:val="005F6869"/>
    <w:rsid w:val="005F6BB9"/>
    <w:rsid w:val="005F7B74"/>
    <w:rsid w:val="00600238"/>
    <w:rsid w:val="00600875"/>
    <w:rsid w:val="006015C4"/>
    <w:rsid w:val="00601A33"/>
    <w:rsid w:val="00602E56"/>
    <w:rsid w:val="00603148"/>
    <w:rsid w:val="00603F50"/>
    <w:rsid w:val="006042F9"/>
    <w:rsid w:val="00606FC7"/>
    <w:rsid w:val="00607719"/>
    <w:rsid w:val="0060776D"/>
    <w:rsid w:val="006100B7"/>
    <w:rsid w:val="006102E7"/>
    <w:rsid w:val="00610456"/>
    <w:rsid w:val="00610DCB"/>
    <w:rsid w:val="00610F0F"/>
    <w:rsid w:val="00611473"/>
    <w:rsid w:val="00611B36"/>
    <w:rsid w:val="00613358"/>
    <w:rsid w:val="006136F5"/>
    <w:rsid w:val="00613A34"/>
    <w:rsid w:val="00613BAA"/>
    <w:rsid w:val="00613D19"/>
    <w:rsid w:val="00614BE7"/>
    <w:rsid w:val="00615ADA"/>
    <w:rsid w:val="00616C7E"/>
    <w:rsid w:val="00616F75"/>
    <w:rsid w:val="00617CED"/>
    <w:rsid w:val="00621283"/>
    <w:rsid w:val="006221CD"/>
    <w:rsid w:val="00622A17"/>
    <w:rsid w:val="00622FE0"/>
    <w:rsid w:val="0062321E"/>
    <w:rsid w:val="00623579"/>
    <w:rsid w:val="00624A8A"/>
    <w:rsid w:val="006254ED"/>
    <w:rsid w:val="00626015"/>
    <w:rsid w:val="006266A9"/>
    <w:rsid w:val="00626F46"/>
    <w:rsid w:val="0062721E"/>
    <w:rsid w:val="00627539"/>
    <w:rsid w:val="0062753F"/>
    <w:rsid w:val="00630426"/>
    <w:rsid w:val="0063128C"/>
    <w:rsid w:val="006316C1"/>
    <w:rsid w:val="00631767"/>
    <w:rsid w:val="00631ED4"/>
    <w:rsid w:val="00632325"/>
    <w:rsid w:val="006327E1"/>
    <w:rsid w:val="00632A16"/>
    <w:rsid w:val="00632E96"/>
    <w:rsid w:val="00633004"/>
    <w:rsid w:val="00633398"/>
    <w:rsid w:val="00633542"/>
    <w:rsid w:val="00633BC7"/>
    <w:rsid w:val="00634B88"/>
    <w:rsid w:val="00635DDC"/>
    <w:rsid w:val="00635E9C"/>
    <w:rsid w:val="006372AC"/>
    <w:rsid w:val="00637B41"/>
    <w:rsid w:val="00637D29"/>
    <w:rsid w:val="00637F70"/>
    <w:rsid w:val="00641355"/>
    <w:rsid w:val="006414EE"/>
    <w:rsid w:val="00641E11"/>
    <w:rsid w:val="00641F80"/>
    <w:rsid w:val="0064219C"/>
    <w:rsid w:val="00642377"/>
    <w:rsid w:val="00642524"/>
    <w:rsid w:val="00642729"/>
    <w:rsid w:val="00642BF3"/>
    <w:rsid w:val="00642D0A"/>
    <w:rsid w:val="00643FCF"/>
    <w:rsid w:val="00644E1C"/>
    <w:rsid w:val="00645B89"/>
    <w:rsid w:val="0064612D"/>
    <w:rsid w:val="0064665B"/>
    <w:rsid w:val="00646B09"/>
    <w:rsid w:val="00646FE1"/>
    <w:rsid w:val="00651BB6"/>
    <w:rsid w:val="00652E26"/>
    <w:rsid w:val="006533E1"/>
    <w:rsid w:val="006545FA"/>
    <w:rsid w:val="00654B06"/>
    <w:rsid w:val="00654F6B"/>
    <w:rsid w:val="0065581D"/>
    <w:rsid w:val="00655C2F"/>
    <w:rsid w:val="00655DE3"/>
    <w:rsid w:val="00656771"/>
    <w:rsid w:val="00656E4D"/>
    <w:rsid w:val="006570B2"/>
    <w:rsid w:val="00657554"/>
    <w:rsid w:val="006600C7"/>
    <w:rsid w:val="0066041C"/>
    <w:rsid w:val="00660896"/>
    <w:rsid w:val="00660B0F"/>
    <w:rsid w:val="00661140"/>
    <w:rsid w:val="0066209D"/>
    <w:rsid w:val="006622BE"/>
    <w:rsid w:val="00663B16"/>
    <w:rsid w:val="00663F34"/>
    <w:rsid w:val="00664205"/>
    <w:rsid w:val="00670922"/>
    <w:rsid w:val="006710DD"/>
    <w:rsid w:val="00671C51"/>
    <w:rsid w:val="00671D20"/>
    <w:rsid w:val="006723C6"/>
    <w:rsid w:val="00672AEA"/>
    <w:rsid w:val="00673200"/>
    <w:rsid w:val="00674726"/>
    <w:rsid w:val="00674744"/>
    <w:rsid w:val="0067496D"/>
    <w:rsid w:val="0067501E"/>
    <w:rsid w:val="0067530F"/>
    <w:rsid w:val="00675E85"/>
    <w:rsid w:val="006766DA"/>
    <w:rsid w:val="006773D2"/>
    <w:rsid w:val="00680581"/>
    <w:rsid w:val="00681643"/>
    <w:rsid w:val="006818CB"/>
    <w:rsid w:val="00681A41"/>
    <w:rsid w:val="006821B2"/>
    <w:rsid w:val="0068289D"/>
    <w:rsid w:val="00682A69"/>
    <w:rsid w:val="006835DA"/>
    <w:rsid w:val="006838C0"/>
    <w:rsid w:val="0068438E"/>
    <w:rsid w:val="00685725"/>
    <w:rsid w:val="00685901"/>
    <w:rsid w:val="00685BB9"/>
    <w:rsid w:val="00687E07"/>
    <w:rsid w:val="00687E3D"/>
    <w:rsid w:val="00690127"/>
    <w:rsid w:val="00691BFF"/>
    <w:rsid w:val="00694579"/>
    <w:rsid w:val="0069506A"/>
    <w:rsid w:val="006953C1"/>
    <w:rsid w:val="00696EB2"/>
    <w:rsid w:val="00697C7E"/>
    <w:rsid w:val="006A0194"/>
    <w:rsid w:val="006A01F2"/>
    <w:rsid w:val="006A16E9"/>
    <w:rsid w:val="006A1911"/>
    <w:rsid w:val="006A5450"/>
    <w:rsid w:val="006A55D8"/>
    <w:rsid w:val="006A57D2"/>
    <w:rsid w:val="006A5D30"/>
    <w:rsid w:val="006A7223"/>
    <w:rsid w:val="006B0199"/>
    <w:rsid w:val="006B0A32"/>
    <w:rsid w:val="006B0BD8"/>
    <w:rsid w:val="006B233F"/>
    <w:rsid w:val="006B25E2"/>
    <w:rsid w:val="006B2A07"/>
    <w:rsid w:val="006B33CB"/>
    <w:rsid w:val="006B3AA1"/>
    <w:rsid w:val="006B4BAD"/>
    <w:rsid w:val="006B4D63"/>
    <w:rsid w:val="006C0251"/>
    <w:rsid w:val="006C1A51"/>
    <w:rsid w:val="006C1B92"/>
    <w:rsid w:val="006C23B7"/>
    <w:rsid w:val="006C2B9A"/>
    <w:rsid w:val="006C2CC7"/>
    <w:rsid w:val="006C3296"/>
    <w:rsid w:val="006C39BB"/>
    <w:rsid w:val="006C3B5C"/>
    <w:rsid w:val="006C41A7"/>
    <w:rsid w:val="006C4502"/>
    <w:rsid w:val="006C7629"/>
    <w:rsid w:val="006D3B46"/>
    <w:rsid w:val="006D469E"/>
    <w:rsid w:val="006D5E91"/>
    <w:rsid w:val="006D5E99"/>
    <w:rsid w:val="006D605E"/>
    <w:rsid w:val="006D6560"/>
    <w:rsid w:val="006D7A21"/>
    <w:rsid w:val="006E14E6"/>
    <w:rsid w:val="006E1AEE"/>
    <w:rsid w:val="006E1CCB"/>
    <w:rsid w:val="006E21A8"/>
    <w:rsid w:val="006E22FF"/>
    <w:rsid w:val="006E3B9C"/>
    <w:rsid w:val="006E4838"/>
    <w:rsid w:val="006E51A2"/>
    <w:rsid w:val="006E5B88"/>
    <w:rsid w:val="006E6B2B"/>
    <w:rsid w:val="006E6CA4"/>
    <w:rsid w:val="006E6DD5"/>
    <w:rsid w:val="006E7810"/>
    <w:rsid w:val="006E792A"/>
    <w:rsid w:val="006F0BF3"/>
    <w:rsid w:val="006F0DE2"/>
    <w:rsid w:val="006F1A51"/>
    <w:rsid w:val="006F3495"/>
    <w:rsid w:val="006F417D"/>
    <w:rsid w:val="006F4675"/>
    <w:rsid w:val="006F49A7"/>
    <w:rsid w:val="006F535C"/>
    <w:rsid w:val="006F54B3"/>
    <w:rsid w:val="006F5C83"/>
    <w:rsid w:val="006F66B3"/>
    <w:rsid w:val="006F67CC"/>
    <w:rsid w:val="006F6B8B"/>
    <w:rsid w:val="006F6DE8"/>
    <w:rsid w:val="00700714"/>
    <w:rsid w:val="007011C5"/>
    <w:rsid w:val="00701951"/>
    <w:rsid w:val="00701C2D"/>
    <w:rsid w:val="00702162"/>
    <w:rsid w:val="00703930"/>
    <w:rsid w:val="00704372"/>
    <w:rsid w:val="007059E6"/>
    <w:rsid w:val="0070610E"/>
    <w:rsid w:val="00706763"/>
    <w:rsid w:val="0070686D"/>
    <w:rsid w:val="00706EFC"/>
    <w:rsid w:val="00707759"/>
    <w:rsid w:val="00707C65"/>
    <w:rsid w:val="00710081"/>
    <w:rsid w:val="00710B0D"/>
    <w:rsid w:val="007118C5"/>
    <w:rsid w:val="0071264B"/>
    <w:rsid w:val="00712C97"/>
    <w:rsid w:val="00713CB5"/>
    <w:rsid w:val="00714285"/>
    <w:rsid w:val="0071529B"/>
    <w:rsid w:val="0071558B"/>
    <w:rsid w:val="00715C9F"/>
    <w:rsid w:val="00715D92"/>
    <w:rsid w:val="007165E9"/>
    <w:rsid w:val="0071752D"/>
    <w:rsid w:val="0071767D"/>
    <w:rsid w:val="007176F6"/>
    <w:rsid w:val="00717A5D"/>
    <w:rsid w:val="00720660"/>
    <w:rsid w:val="00720E76"/>
    <w:rsid w:val="00721189"/>
    <w:rsid w:val="00721AC2"/>
    <w:rsid w:val="00721C2D"/>
    <w:rsid w:val="007221C3"/>
    <w:rsid w:val="00722339"/>
    <w:rsid w:val="00722F2C"/>
    <w:rsid w:val="00723640"/>
    <w:rsid w:val="0072448A"/>
    <w:rsid w:val="007244FC"/>
    <w:rsid w:val="007248C0"/>
    <w:rsid w:val="00724A1D"/>
    <w:rsid w:val="00724DBA"/>
    <w:rsid w:val="007254D1"/>
    <w:rsid w:val="00725B32"/>
    <w:rsid w:val="00725B3C"/>
    <w:rsid w:val="007261B8"/>
    <w:rsid w:val="00726423"/>
    <w:rsid w:val="00726CD4"/>
    <w:rsid w:val="0073008C"/>
    <w:rsid w:val="00733800"/>
    <w:rsid w:val="00733D54"/>
    <w:rsid w:val="00734BAA"/>
    <w:rsid w:val="00736A4F"/>
    <w:rsid w:val="00736ADE"/>
    <w:rsid w:val="00737753"/>
    <w:rsid w:val="00740289"/>
    <w:rsid w:val="00740CE9"/>
    <w:rsid w:val="0074245A"/>
    <w:rsid w:val="007428E3"/>
    <w:rsid w:val="00742A22"/>
    <w:rsid w:val="0074307A"/>
    <w:rsid w:val="0074394E"/>
    <w:rsid w:val="007450AA"/>
    <w:rsid w:val="007463C4"/>
    <w:rsid w:val="0074702F"/>
    <w:rsid w:val="0074734F"/>
    <w:rsid w:val="00747F57"/>
    <w:rsid w:val="0075043C"/>
    <w:rsid w:val="00750D0A"/>
    <w:rsid w:val="00751D93"/>
    <w:rsid w:val="00752300"/>
    <w:rsid w:val="0075233E"/>
    <w:rsid w:val="00752878"/>
    <w:rsid w:val="00753EFB"/>
    <w:rsid w:val="007546F8"/>
    <w:rsid w:val="0075590C"/>
    <w:rsid w:val="00755BAB"/>
    <w:rsid w:val="00755F67"/>
    <w:rsid w:val="00756376"/>
    <w:rsid w:val="00757660"/>
    <w:rsid w:val="0076022F"/>
    <w:rsid w:val="0076051D"/>
    <w:rsid w:val="007607A9"/>
    <w:rsid w:val="0076080E"/>
    <w:rsid w:val="00760B9A"/>
    <w:rsid w:val="0076178C"/>
    <w:rsid w:val="00761C2D"/>
    <w:rsid w:val="00762770"/>
    <w:rsid w:val="00762F0A"/>
    <w:rsid w:val="0076411D"/>
    <w:rsid w:val="00764208"/>
    <w:rsid w:val="007648C5"/>
    <w:rsid w:val="00764ED1"/>
    <w:rsid w:val="0076534D"/>
    <w:rsid w:val="0076599B"/>
    <w:rsid w:val="007669DC"/>
    <w:rsid w:val="00766F38"/>
    <w:rsid w:val="007670F8"/>
    <w:rsid w:val="007671D4"/>
    <w:rsid w:val="00770A7B"/>
    <w:rsid w:val="00770A85"/>
    <w:rsid w:val="00770AF9"/>
    <w:rsid w:val="00771887"/>
    <w:rsid w:val="00772733"/>
    <w:rsid w:val="0077296E"/>
    <w:rsid w:val="00772CED"/>
    <w:rsid w:val="0077366F"/>
    <w:rsid w:val="00773DC9"/>
    <w:rsid w:val="007745D4"/>
    <w:rsid w:val="0077572A"/>
    <w:rsid w:val="0077572E"/>
    <w:rsid w:val="00775BCA"/>
    <w:rsid w:val="0077617B"/>
    <w:rsid w:val="0077772E"/>
    <w:rsid w:val="00777AEA"/>
    <w:rsid w:val="00777FF1"/>
    <w:rsid w:val="0078031B"/>
    <w:rsid w:val="007813C2"/>
    <w:rsid w:val="00781923"/>
    <w:rsid w:val="007823CA"/>
    <w:rsid w:val="007826D0"/>
    <w:rsid w:val="007837FD"/>
    <w:rsid w:val="00784793"/>
    <w:rsid w:val="00784D43"/>
    <w:rsid w:val="00784F44"/>
    <w:rsid w:val="00785A41"/>
    <w:rsid w:val="00786672"/>
    <w:rsid w:val="007872CF"/>
    <w:rsid w:val="00790D5D"/>
    <w:rsid w:val="0079201C"/>
    <w:rsid w:val="007920EA"/>
    <w:rsid w:val="0079212E"/>
    <w:rsid w:val="0079307F"/>
    <w:rsid w:val="007940C5"/>
    <w:rsid w:val="00794307"/>
    <w:rsid w:val="007947C4"/>
    <w:rsid w:val="0079480F"/>
    <w:rsid w:val="007959A2"/>
    <w:rsid w:val="00795CE1"/>
    <w:rsid w:val="00797397"/>
    <w:rsid w:val="007977BA"/>
    <w:rsid w:val="00797D65"/>
    <w:rsid w:val="007A06AC"/>
    <w:rsid w:val="007A19AC"/>
    <w:rsid w:val="007A3D72"/>
    <w:rsid w:val="007A4F9D"/>
    <w:rsid w:val="007A6141"/>
    <w:rsid w:val="007A68E4"/>
    <w:rsid w:val="007A76B1"/>
    <w:rsid w:val="007A7DA4"/>
    <w:rsid w:val="007A7E8F"/>
    <w:rsid w:val="007B1014"/>
    <w:rsid w:val="007B103F"/>
    <w:rsid w:val="007B1484"/>
    <w:rsid w:val="007B1A10"/>
    <w:rsid w:val="007B2E3B"/>
    <w:rsid w:val="007B36BA"/>
    <w:rsid w:val="007B3EC7"/>
    <w:rsid w:val="007B456B"/>
    <w:rsid w:val="007B49A8"/>
    <w:rsid w:val="007B61CA"/>
    <w:rsid w:val="007B6659"/>
    <w:rsid w:val="007B76AB"/>
    <w:rsid w:val="007B7DBD"/>
    <w:rsid w:val="007C015B"/>
    <w:rsid w:val="007C0562"/>
    <w:rsid w:val="007C0BA0"/>
    <w:rsid w:val="007C1337"/>
    <w:rsid w:val="007C2B5A"/>
    <w:rsid w:val="007C3261"/>
    <w:rsid w:val="007C3604"/>
    <w:rsid w:val="007C454E"/>
    <w:rsid w:val="007C45D3"/>
    <w:rsid w:val="007C48C1"/>
    <w:rsid w:val="007C543E"/>
    <w:rsid w:val="007C597B"/>
    <w:rsid w:val="007C5CBF"/>
    <w:rsid w:val="007C6299"/>
    <w:rsid w:val="007C636C"/>
    <w:rsid w:val="007C693E"/>
    <w:rsid w:val="007C6BF0"/>
    <w:rsid w:val="007C760C"/>
    <w:rsid w:val="007D003C"/>
    <w:rsid w:val="007D0400"/>
    <w:rsid w:val="007D0479"/>
    <w:rsid w:val="007D06DC"/>
    <w:rsid w:val="007D08FD"/>
    <w:rsid w:val="007D0B72"/>
    <w:rsid w:val="007D1473"/>
    <w:rsid w:val="007D1584"/>
    <w:rsid w:val="007D2044"/>
    <w:rsid w:val="007D4F33"/>
    <w:rsid w:val="007D6321"/>
    <w:rsid w:val="007D65C7"/>
    <w:rsid w:val="007D74D2"/>
    <w:rsid w:val="007D7686"/>
    <w:rsid w:val="007D79B5"/>
    <w:rsid w:val="007E067B"/>
    <w:rsid w:val="007E0E54"/>
    <w:rsid w:val="007E2334"/>
    <w:rsid w:val="007E23CE"/>
    <w:rsid w:val="007E29F1"/>
    <w:rsid w:val="007E2CE7"/>
    <w:rsid w:val="007E3500"/>
    <w:rsid w:val="007E43D0"/>
    <w:rsid w:val="007E453C"/>
    <w:rsid w:val="007E4F00"/>
    <w:rsid w:val="007E54F8"/>
    <w:rsid w:val="007E5987"/>
    <w:rsid w:val="007E5BD8"/>
    <w:rsid w:val="007E7BF9"/>
    <w:rsid w:val="007F02BC"/>
    <w:rsid w:val="007F1D17"/>
    <w:rsid w:val="007F2D9A"/>
    <w:rsid w:val="007F2E65"/>
    <w:rsid w:val="007F33A3"/>
    <w:rsid w:val="007F43BA"/>
    <w:rsid w:val="007F45D1"/>
    <w:rsid w:val="007F5838"/>
    <w:rsid w:val="007F5B3B"/>
    <w:rsid w:val="007F63C2"/>
    <w:rsid w:val="007F64BE"/>
    <w:rsid w:val="007F69F1"/>
    <w:rsid w:val="007F6DC3"/>
    <w:rsid w:val="007F7CFF"/>
    <w:rsid w:val="008006B4"/>
    <w:rsid w:val="008006FD"/>
    <w:rsid w:val="008015B6"/>
    <w:rsid w:val="008017C5"/>
    <w:rsid w:val="00801F7A"/>
    <w:rsid w:val="00802AC5"/>
    <w:rsid w:val="00803FD4"/>
    <w:rsid w:val="0080481C"/>
    <w:rsid w:val="00804C54"/>
    <w:rsid w:val="008056DD"/>
    <w:rsid w:val="00805848"/>
    <w:rsid w:val="0081104C"/>
    <w:rsid w:val="008114AC"/>
    <w:rsid w:val="008114CC"/>
    <w:rsid w:val="008119F8"/>
    <w:rsid w:val="00811DD6"/>
    <w:rsid w:val="00812D16"/>
    <w:rsid w:val="00813AD3"/>
    <w:rsid w:val="00813EED"/>
    <w:rsid w:val="00814288"/>
    <w:rsid w:val="00814368"/>
    <w:rsid w:val="00814472"/>
    <w:rsid w:val="00814606"/>
    <w:rsid w:val="00814EA3"/>
    <w:rsid w:val="00815CF9"/>
    <w:rsid w:val="00816F0D"/>
    <w:rsid w:val="0082027D"/>
    <w:rsid w:val="008203A7"/>
    <w:rsid w:val="00821865"/>
    <w:rsid w:val="0082222B"/>
    <w:rsid w:val="00822943"/>
    <w:rsid w:val="00822D22"/>
    <w:rsid w:val="0082327D"/>
    <w:rsid w:val="00823A4D"/>
    <w:rsid w:val="0082432A"/>
    <w:rsid w:val="0082433D"/>
    <w:rsid w:val="00824CCF"/>
    <w:rsid w:val="00824E2F"/>
    <w:rsid w:val="00826509"/>
    <w:rsid w:val="00830452"/>
    <w:rsid w:val="00830754"/>
    <w:rsid w:val="008319AF"/>
    <w:rsid w:val="00831B76"/>
    <w:rsid w:val="00831DD6"/>
    <w:rsid w:val="00832068"/>
    <w:rsid w:val="00832F33"/>
    <w:rsid w:val="0083354D"/>
    <w:rsid w:val="00833AE5"/>
    <w:rsid w:val="008342BF"/>
    <w:rsid w:val="00835421"/>
    <w:rsid w:val="0083561B"/>
    <w:rsid w:val="00835E4B"/>
    <w:rsid w:val="00836519"/>
    <w:rsid w:val="00836BB5"/>
    <w:rsid w:val="00836E07"/>
    <w:rsid w:val="00837D78"/>
    <w:rsid w:val="0084042F"/>
    <w:rsid w:val="00840D79"/>
    <w:rsid w:val="00840EBC"/>
    <w:rsid w:val="00841C68"/>
    <w:rsid w:val="00842A21"/>
    <w:rsid w:val="00842A22"/>
    <w:rsid w:val="008434F5"/>
    <w:rsid w:val="008436CE"/>
    <w:rsid w:val="00844EA1"/>
    <w:rsid w:val="00845A10"/>
    <w:rsid w:val="00845DAD"/>
    <w:rsid w:val="008503C0"/>
    <w:rsid w:val="00850B8C"/>
    <w:rsid w:val="00852DBD"/>
    <w:rsid w:val="0085302F"/>
    <w:rsid w:val="00853CAF"/>
    <w:rsid w:val="00854B2F"/>
    <w:rsid w:val="00855481"/>
    <w:rsid w:val="008554B3"/>
    <w:rsid w:val="0085571C"/>
    <w:rsid w:val="00855F83"/>
    <w:rsid w:val="00856354"/>
    <w:rsid w:val="00856629"/>
    <w:rsid w:val="008568E1"/>
    <w:rsid w:val="00856BE9"/>
    <w:rsid w:val="008578F8"/>
    <w:rsid w:val="008579FF"/>
    <w:rsid w:val="00860566"/>
    <w:rsid w:val="00860664"/>
    <w:rsid w:val="0086165C"/>
    <w:rsid w:val="00861B26"/>
    <w:rsid w:val="00862EED"/>
    <w:rsid w:val="0086310D"/>
    <w:rsid w:val="008643FC"/>
    <w:rsid w:val="008645A2"/>
    <w:rsid w:val="008649B9"/>
    <w:rsid w:val="0086533D"/>
    <w:rsid w:val="00865C1A"/>
    <w:rsid w:val="00866D2F"/>
    <w:rsid w:val="0086784F"/>
    <w:rsid w:val="00867E64"/>
    <w:rsid w:val="00870394"/>
    <w:rsid w:val="0087073B"/>
    <w:rsid w:val="00870F39"/>
    <w:rsid w:val="00871B9B"/>
    <w:rsid w:val="0087260E"/>
    <w:rsid w:val="00872DC0"/>
    <w:rsid w:val="0087325E"/>
    <w:rsid w:val="0087342F"/>
    <w:rsid w:val="00873DCD"/>
    <w:rsid w:val="00875031"/>
    <w:rsid w:val="00875780"/>
    <w:rsid w:val="008770D4"/>
    <w:rsid w:val="0087734A"/>
    <w:rsid w:val="00877C2A"/>
    <w:rsid w:val="008803B6"/>
    <w:rsid w:val="00880AF7"/>
    <w:rsid w:val="0088127F"/>
    <w:rsid w:val="008815EF"/>
    <w:rsid w:val="0088185A"/>
    <w:rsid w:val="00881E6B"/>
    <w:rsid w:val="00881F46"/>
    <w:rsid w:val="00884947"/>
    <w:rsid w:val="008851F2"/>
    <w:rsid w:val="00885273"/>
    <w:rsid w:val="00885BAB"/>
    <w:rsid w:val="00885F2C"/>
    <w:rsid w:val="00886386"/>
    <w:rsid w:val="00886AFB"/>
    <w:rsid w:val="0088701C"/>
    <w:rsid w:val="00887839"/>
    <w:rsid w:val="008903B7"/>
    <w:rsid w:val="008905CE"/>
    <w:rsid w:val="00890752"/>
    <w:rsid w:val="00890928"/>
    <w:rsid w:val="00890F1D"/>
    <w:rsid w:val="008913BC"/>
    <w:rsid w:val="00891F49"/>
    <w:rsid w:val="008927B6"/>
    <w:rsid w:val="00892AA5"/>
    <w:rsid w:val="00893FD0"/>
    <w:rsid w:val="008945C5"/>
    <w:rsid w:val="0089499B"/>
    <w:rsid w:val="00894ACA"/>
    <w:rsid w:val="00894EC5"/>
    <w:rsid w:val="00896658"/>
    <w:rsid w:val="008967B5"/>
    <w:rsid w:val="00896853"/>
    <w:rsid w:val="00896B2F"/>
    <w:rsid w:val="008A03AC"/>
    <w:rsid w:val="008A0701"/>
    <w:rsid w:val="008A0C09"/>
    <w:rsid w:val="008A0C88"/>
    <w:rsid w:val="008A345A"/>
    <w:rsid w:val="008A3DB9"/>
    <w:rsid w:val="008A559D"/>
    <w:rsid w:val="008A6A5C"/>
    <w:rsid w:val="008A7316"/>
    <w:rsid w:val="008B1C0E"/>
    <w:rsid w:val="008B39D0"/>
    <w:rsid w:val="008B3C02"/>
    <w:rsid w:val="008B3D59"/>
    <w:rsid w:val="008B4587"/>
    <w:rsid w:val="008B500A"/>
    <w:rsid w:val="008B50F5"/>
    <w:rsid w:val="008B67B4"/>
    <w:rsid w:val="008B75B7"/>
    <w:rsid w:val="008B782F"/>
    <w:rsid w:val="008B7C4C"/>
    <w:rsid w:val="008C02DD"/>
    <w:rsid w:val="008C1610"/>
    <w:rsid w:val="008C1B83"/>
    <w:rsid w:val="008C1DB1"/>
    <w:rsid w:val="008C2389"/>
    <w:rsid w:val="008C2F1E"/>
    <w:rsid w:val="008C30E5"/>
    <w:rsid w:val="008C3B5B"/>
    <w:rsid w:val="008C3E2E"/>
    <w:rsid w:val="008C409F"/>
    <w:rsid w:val="008C46B2"/>
    <w:rsid w:val="008C50AC"/>
    <w:rsid w:val="008C5559"/>
    <w:rsid w:val="008C5E30"/>
    <w:rsid w:val="008C602D"/>
    <w:rsid w:val="008C6BCC"/>
    <w:rsid w:val="008D01D0"/>
    <w:rsid w:val="008D03C9"/>
    <w:rsid w:val="008D0573"/>
    <w:rsid w:val="008D098D"/>
    <w:rsid w:val="008D0AE9"/>
    <w:rsid w:val="008D10C6"/>
    <w:rsid w:val="008D125E"/>
    <w:rsid w:val="008D135A"/>
    <w:rsid w:val="008D1476"/>
    <w:rsid w:val="008D19A8"/>
    <w:rsid w:val="008D1A81"/>
    <w:rsid w:val="008D214F"/>
    <w:rsid w:val="008D2205"/>
    <w:rsid w:val="008D2331"/>
    <w:rsid w:val="008D36CD"/>
    <w:rsid w:val="008D3F34"/>
    <w:rsid w:val="008D4380"/>
    <w:rsid w:val="008D4603"/>
    <w:rsid w:val="008D48D1"/>
    <w:rsid w:val="008D690F"/>
    <w:rsid w:val="008D6BE8"/>
    <w:rsid w:val="008E1663"/>
    <w:rsid w:val="008E22B6"/>
    <w:rsid w:val="008E27E9"/>
    <w:rsid w:val="008E3142"/>
    <w:rsid w:val="008E3769"/>
    <w:rsid w:val="008E4088"/>
    <w:rsid w:val="008E4D0D"/>
    <w:rsid w:val="008E5831"/>
    <w:rsid w:val="008E6185"/>
    <w:rsid w:val="008E699A"/>
    <w:rsid w:val="008E76C7"/>
    <w:rsid w:val="008E7ED6"/>
    <w:rsid w:val="008F0292"/>
    <w:rsid w:val="008F1E6D"/>
    <w:rsid w:val="008F2C49"/>
    <w:rsid w:val="008F2CF9"/>
    <w:rsid w:val="008F313C"/>
    <w:rsid w:val="008F355A"/>
    <w:rsid w:val="008F36F0"/>
    <w:rsid w:val="008F5D85"/>
    <w:rsid w:val="008F7CFF"/>
    <w:rsid w:val="008F7ED1"/>
    <w:rsid w:val="00901690"/>
    <w:rsid w:val="00901C8D"/>
    <w:rsid w:val="00902B50"/>
    <w:rsid w:val="00903F53"/>
    <w:rsid w:val="00904A4D"/>
    <w:rsid w:val="00904D03"/>
    <w:rsid w:val="00905557"/>
    <w:rsid w:val="00905A3A"/>
    <w:rsid w:val="00905EE9"/>
    <w:rsid w:val="0090601E"/>
    <w:rsid w:val="009065F4"/>
    <w:rsid w:val="0090665D"/>
    <w:rsid w:val="009074F3"/>
    <w:rsid w:val="009075A7"/>
    <w:rsid w:val="00907AA9"/>
    <w:rsid w:val="00907DFB"/>
    <w:rsid w:val="00910FBA"/>
    <w:rsid w:val="00911051"/>
    <w:rsid w:val="0091142C"/>
    <w:rsid w:val="00911D39"/>
    <w:rsid w:val="00912A98"/>
    <w:rsid w:val="00912B9F"/>
    <w:rsid w:val="009163C0"/>
    <w:rsid w:val="009167F9"/>
    <w:rsid w:val="009177E2"/>
    <w:rsid w:val="00917C0F"/>
    <w:rsid w:val="00920406"/>
    <w:rsid w:val="0092040E"/>
    <w:rsid w:val="00920801"/>
    <w:rsid w:val="00920C6C"/>
    <w:rsid w:val="00921C6D"/>
    <w:rsid w:val="009224B2"/>
    <w:rsid w:val="00922626"/>
    <w:rsid w:val="009227D9"/>
    <w:rsid w:val="00923C1C"/>
    <w:rsid w:val="00923C44"/>
    <w:rsid w:val="009243A5"/>
    <w:rsid w:val="00925152"/>
    <w:rsid w:val="0092569D"/>
    <w:rsid w:val="00927791"/>
    <w:rsid w:val="00927EE0"/>
    <w:rsid w:val="00930607"/>
    <w:rsid w:val="00930633"/>
    <w:rsid w:val="00930D0A"/>
    <w:rsid w:val="00931790"/>
    <w:rsid w:val="009318F1"/>
    <w:rsid w:val="009328E6"/>
    <w:rsid w:val="009329BA"/>
    <w:rsid w:val="0093304D"/>
    <w:rsid w:val="00936939"/>
    <w:rsid w:val="0094053B"/>
    <w:rsid w:val="00940A3A"/>
    <w:rsid w:val="0094138B"/>
    <w:rsid w:val="00942040"/>
    <w:rsid w:val="00942C9F"/>
    <w:rsid w:val="009446F1"/>
    <w:rsid w:val="00944948"/>
    <w:rsid w:val="00944DC7"/>
    <w:rsid w:val="0094506C"/>
    <w:rsid w:val="00945631"/>
    <w:rsid w:val="00946983"/>
    <w:rsid w:val="00946FB9"/>
    <w:rsid w:val="0094742B"/>
    <w:rsid w:val="00947549"/>
    <w:rsid w:val="009502E9"/>
    <w:rsid w:val="009539E1"/>
    <w:rsid w:val="00953BD4"/>
    <w:rsid w:val="00954AB2"/>
    <w:rsid w:val="00954D75"/>
    <w:rsid w:val="00956159"/>
    <w:rsid w:val="00956401"/>
    <w:rsid w:val="00956D6B"/>
    <w:rsid w:val="0095793C"/>
    <w:rsid w:val="009604E9"/>
    <w:rsid w:val="0096111E"/>
    <w:rsid w:val="00961125"/>
    <w:rsid w:val="009612F2"/>
    <w:rsid w:val="00961C5A"/>
    <w:rsid w:val="00963362"/>
    <w:rsid w:val="00963BD1"/>
    <w:rsid w:val="00964D69"/>
    <w:rsid w:val="00964DF2"/>
    <w:rsid w:val="009655A6"/>
    <w:rsid w:val="00965801"/>
    <w:rsid w:val="00966B1F"/>
    <w:rsid w:val="0096729C"/>
    <w:rsid w:val="00970162"/>
    <w:rsid w:val="00970526"/>
    <w:rsid w:val="0097116E"/>
    <w:rsid w:val="0097166E"/>
    <w:rsid w:val="00971C01"/>
    <w:rsid w:val="009729DA"/>
    <w:rsid w:val="00972DB6"/>
    <w:rsid w:val="00974009"/>
    <w:rsid w:val="00974518"/>
    <w:rsid w:val="009751E0"/>
    <w:rsid w:val="00975CCB"/>
    <w:rsid w:val="00976586"/>
    <w:rsid w:val="009767DC"/>
    <w:rsid w:val="00976951"/>
    <w:rsid w:val="00977521"/>
    <w:rsid w:val="009779A7"/>
    <w:rsid w:val="00980FE0"/>
    <w:rsid w:val="00982689"/>
    <w:rsid w:val="00983919"/>
    <w:rsid w:val="00986719"/>
    <w:rsid w:val="00990C3B"/>
    <w:rsid w:val="009914F5"/>
    <w:rsid w:val="009915EF"/>
    <w:rsid w:val="009926F8"/>
    <w:rsid w:val="009928B7"/>
    <w:rsid w:val="0099321A"/>
    <w:rsid w:val="009947AA"/>
    <w:rsid w:val="009947E8"/>
    <w:rsid w:val="0099494F"/>
    <w:rsid w:val="009960B7"/>
    <w:rsid w:val="009960E4"/>
    <w:rsid w:val="0099694D"/>
    <w:rsid w:val="009972FE"/>
    <w:rsid w:val="00997514"/>
    <w:rsid w:val="009A04FA"/>
    <w:rsid w:val="009A151B"/>
    <w:rsid w:val="009A5227"/>
    <w:rsid w:val="009A759E"/>
    <w:rsid w:val="009A7FC2"/>
    <w:rsid w:val="009B0241"/>
    <w:rsid w:val="009B0731"/>
    <w:rsid w:val="009B1C77"/>
    <w:rsid w:val="009B2093"/>
    <w:rsid w:val="009B256D"/>
    <w:rsid w:val="009B33FE"/>
    <w:rsid w:val="009B37A9"/>
    <w:rsid w:val="009B431A"/>
    <w:rsid w:val="009B4522"/>
    <w:rsid w:val="009B536C"/>
    <w:rsid w:val="009B6496"/>
    <w:rsid w:val="009B731D"/>
    <w:rsid w:val="009B75B4"/>
    <w:rsid w:val="009C01DA"/>
    <w:rsid w:val="009C0293"/>
    <w:rsid w:val="009C1528"/>
    <w:rsid w:val="009C20CC"/>
    <w:rsid w:val="009C2254"/>
    <w:rsid w:val="009C3521"/>
    <w:rsid w:val="009C3558"/>
    <w:rsid w:val="009C3C65"/>
    <w:rsid w:val="009C562E"/>
    <w:rsid w:val="009C5CBC"/>
    <w:rsid w:val="009C5CD9"/>
    <w:rsid w:val="009C5D20"/>
    <w:rsid w:val="009C677C"/>
    <w:rsid w:val="009C702F"/>
    <w:rsid w:val="009C7531"/>
    <w:rsid w:val="009C7FFC"/>
    <w:rsid w:val="009D0786"/>
    <w:rsid w:val="009D1246"/>
    <w:rsid w:val="009D220C"/>
    <w:rsid w:val="009D221F"/>
    <w:rsid w:val="009D37FD"/>
    <w:rsid w:val="009D3C8D"/>
    <w:rsid w:val="009D4D20"/>
    <w:rsid w:val="009D71C6"/>
    <w:rsid w:val="009D734F"/>
    <w:rsid w:val="009E075E"/>
    <w:rsid w:val="009E09F0"/>
    <w:rsid w:val="009E19E8"/>
    <w:rsid w:val="009E1A60"/>
    <w:rsid w:val="009E238C"/>
    <w:rsid w:val="009E377C"/>
    <w:rsid w:val="009E3A19"/>
    <w:rsid w:val="009E3D12"/>
    <w:rsid w:val="009E411C"/>
    <w:rsid w:val="009E458A"/>
    <w:rsid w:val="009E4B2B"/>
    <w:rsid w:val="009E52C0"/>
    <w:rsid w:val="009E5316"/>
    <w:rsid w:val="009E5545"/>
    <w:rsid w:val="009E5D7C"/>
    <w:rsid w:val="009E5DFC"/>
    <w:rsid w:val="009E6617"/>
    <w:rsid w:val="009E6974"/>
    <w:rsid w:val="009E6F4C"/>
    <w:rsid w:val="009F0B6A"/>
    <w:rsid w:val="009F1789"/>
    <w:rsid w:val="009F23CB"/>
    <w:rsid w:val="009F2807"/>
    <w:rsid w:val="009F2E3B"/>
    <w:rsid w:val="009F304A"/>
    <w:rsid w:val="009F36D2"/>
    <w:rsid w:val="009F3B6B"/>
    <w:rsid w:val="009F3C2C"/>
    <w:rsid w:val="009F43FD"/>
    <w:rsid w:val="009F4504"/>
    <w:rsid w:val="009F483F"/>
    <w:rsid w:val="009F4909"/>
    <w:rsid w:val="009F502C"/>
    <w:rsid w:val="009F5704"/>
    <w:rsid w:val="009F5AFB"/>
    <w:rsid w:val="009F603B"/>
    <w:rsid w:val="009F641D"/>
    <w:rsid w:val="009F6987"/>
    <w:rsid w:val="009F6BB2"/>
    <w:rsid w:val="009F720F"/>
    <w:rsid w:val="009F7B1B"/>
    <w:rsid w:val="00A01045"/>
    <w:rsid w:val="00A010E7"/>
    <w:rsid w:val="00A01134"/>
    <w:rsid w:val="00A0143E"/>
    <w:rsid w:val="00A01A17"/>
    <w:rsid w:val="00A01A60"/>
    <w:rsid w:val="00A01BB0"/>
    <w:rsid w:val="00A02685"/>
    <w:rsid w:val="00A03853"/>
    <w:rsid w:val="00A03DC3"/>
    <w:rsid w:val="00A045F8"/>
    <w:rsid w:val="00A0497C"/>
    <w:rsid w:val="00A05EBE"/>
    <w:rsid w:val="00A076F9"/>
    <w:rsid w:val="00A07997"/>
    <w:rsid w:val="00A07F87"/>
    <w:rsid w:val="00A113AB"/>
    <w:rsid w:val="00A13D0A"/>
    <w:rsid w:val="00A14A30"/>
    <w:rsid w:val="00A14BD0"/>
    <w:rsid w:val="00A15223"/>
    <w:rsid w:val="00A16A3E"/>
    <w:rsid w:val="00A17B4E"/>
    <w:rsid w:val="00A206ED"/>
    <w:rsid w:val="00A20806"/>
    <w:rsid w:val="00A20BE9"/>
    <w:rsid w:val="00A20C7F"/>
    <w:rsid w:val="00A21B2B"/>
    <w:rsid w:val="00A21D41"/>
    <w:rsid w:val="00A21ED9"/>
    <w:rsid w:val="00A22410"/>
    <w:rsid w:val="00A22DBA"/>
    <w:rsid w:val="00A23D0D"/>
    <w:rsid w:val="00A25BFF"/>
    <w:rsid w:val="00A263DF"/>
    <w:rsid w:val="00A26AE6"/>
    <w:rsid w:val="00A26DD2"/>
    <w:rsid w:val="00A2751F"/>
    <w:rsid w:val="00A27522"/>
    <w:rsid w:val="00A27D44"/>
    <w:rsid w:val="00A27D70"/>
    <w:rsid w:val="00A30066"/>
    <w:rsid w:val="00A30438"/>
    <w:rsid w:val="00A316AD"/>
    <w:rsid w:val="00A31D39"/>
    <w:rsid w:val="00A3261B"/>
    <w:rsid w:val="00A339B8"/>
    <w:rsid w:val="00A34D0C"/>
    <w:rsid w:val="00A34D76"/>
    <w:rsid w:val="00A3531F"/>
    <w:rsid w:val="00A35E0E"/>
    <w:rsid w:val="00A35F1E"/>
    <w:rsid w:val="00A365D0"/>
    <w:rsid w:val="00A36815"/>
    <w:rsid w:val="00A37D53"/>
    <w:rsid w:val="00A402B8"/>
    <w:rsid w:val="00A4043E"/>
    <w:rsid w:val="00A40926"/>
    <w:rsid w:val="00A41187"/>
    <w:rsid w:val="00A41569"/>
    <w:rsid w:val="00A43D8A"/>
    <w:rsid w:val="00A443A6"/>
    <w:rsid w:val="00A45327"/>
    <w:rsid w:val="00A45A1A"/>
    <w:rsid w:val="00A45E61"/>
    <w:rsid w:val="00A460A7"/>
    <w:rsid w:val="00A46169"/>
    <w:rsid w:val="00A46BE5"/>
    <w:rsid w:val="00A46F01"/>
    <w:rsid w:val="00A47F32"/>
    <w:rsid w:val="00A50276"/>
    <w:rsid w:val="00A5104A"/>
    <w:rsid w:val="00A51CBF"/>
    <w:rsid w:val="00A523B5"/>
    <w:rsid w:val="00A5240C"/>
    <w:rsid w:val="00A53220"/>
    <w:rsid w:val="00A538E6"/>
    <w:rsid w:val="00A545AB"/>
    <w:rsid w:val="00A54EF9"/>
    <w:rsid w:val="00A552C2"/>
    <w:rsid w:val="00A5553F"/>
    <w:rsid w:val="00A56102"/>
    <w:rsid w:val="00A56800"/>
    <w:rsid w:val="00A5688F"/>
    <w:rsid w:val="00A56D7E"/>
    <w:rsid w:val="00A5712B"/>
    <w:rsid w:val="00A57404"/>
    <w:rsid w:val="00A575BD"/>
    <w:rsid w:val="00A602D7"/>
    <w:rsid w:val="00A607D6"/>
    <w:rsid w:val="00A60EEC"/>
    <w:rsid w:val="00A6374B"/>
    <w:rsid w:val="00A64309"/>
    <w:rsid w:val="00A65479"/>
    <w:rsid w:val="00A65BD9"/>
    <w:rsid w:val="00A66127"/>
    <w:rsid w:val="00A66718"/>
    <w:rsid w:val="00A66AA7"/>
    <w:rsid w:val="00A702C3"/>
    <w:rsid w:val="00A70B31"/>
    <w:rsid w:val="00A70B7E"/>
    <w:rsid w:val="00A70DF7"/>
    <w:rsid w:val="00A7177E"/>
    <w:rsid w:val="00A723C5"/>
    <w:rsid w:val="00A727B8"/>
    <w:rsid w:val="00A73670"/>
    <w:rsid w:val="00A736B2"/>
    <w:rsid w:val="00A73A74"/>
    <w:rsid w:val="00A74463"/>
    <w:rsid w:val="00A74846"/>
    <w:rsid w:val="00A759FE"/>
    <w:rsid w:val="00A76D67"/>
    <w:rsid w:val="00A776B8"/>
    <w:rsid w:val="00A803DA"/>
    <w:rsid w:val="00A81EB6"/>
    <w:rsid w:val="00A81FCE"/>
    <w:rsid w:val="00A837FE"/>
    <w:rsid w:val="00A84567"/>
    <w:rsid w:val="00A8505A"/>
    <w:rsid w:val="00A85357"/>
    <w:rsid w:val="00A86BC1"/>
    <w:rsid w:val="00A86E61"/>
    <w:rsid w:val="00A902DD"/>
    <w:rsid w:val="00A90354"/>
    <w:rsid w:val="00A91617"/>
    <w:rsid w:val="00A91676"/>
    <w:rsid w:val="00A91C07"/>
    <w:rsid w:val="00A94352"/>
    <w:rsid w:val="00A95947"/>
    <w:rsid w:val="00A96171"/>
    <w:rsid w:val="00A9621B"/>
    <w:rsid w:val="00A96FA8"/>
    <w:rsid w:val="00A9770A"/>
    <w:rsid w:val="00A97AAA"/>
    <w:rsid w:val="00AA0A43"/>
    <w:rsid w:val="00AA0CE5"/>
    <w:rsid w:val="00AA0DD3"/>
    <w:rsid w:val="00AA18E9"/>
    <w:rsid w:val="00AA1C07"/>
    <w:rsid w:val="00AA294E"/>
    <w:rsid w:val="00AA309B"/>
    <w:rsid w:val="00AA33EA"/>
    <w:rsid w:val="00AA3688"/>
    <w:rsid w:val="00AA45C6"/>
    <w:rsid w:val="00AA50B9"/>
    <w:rsid w:val="00AA5887"/>
    <w:rsid w:val="00AA5F2C"/>
    <w:rsid w:val="00AA7E9B"/>
    <w:rsid w:val="00AB03C5"/>
    <w:rsid w:val="00AB0434"/>
    <w:rsid w:val="00AB08B4"/>
    <w:rsid w:val="00AB0C1E"/>
    <w:rsid w:val="00AB1041"/>
    <w:rsid w:val="00AB10AC"/>
    <w:rsid w:val="00AB11FE"/>
    <w:rsid w:val="00AB19F8"/>
    <w:rsid w:val="00AB2856"/>
    <w:rsid w:val="00AB2A61"/>
    <w:rsid w:val="00AB3A12"/>
    <w:rsid w:val="00AB3B83"/>
    <w:rsid w:val="00AB5A8D"/>
    <w:rsid w:val="00AB62B5"/>
    <w:rsid w:val="00AB6642"/>
    <w:rsid w:val="00AB6CE4"/>
    <w:rsid w:val="00AB7739"/>
    <w:rsid w:val="00AB7FBB"/>
    <w:rsid w:val="00AC03B1"/>
    <w:rsid w:val="00AC1941"/>
    <w:rsid w:val="00AC22AC"/>
    <w:rsid w:val="00AC27D7"/>
    <w:rsid w:val="00AC27F7"/>
    <w:rsid w:val="00AC2EFE"/>
    <w:rsid w:val="00AC3930"/>
    <w:rsid w:val="00AC3AB1"/>
    <w:rsid w:val="00AC3B9F"/>
    <w:rsid w:val="00AC571C"/>
    <w:rsid w:val="00AC6589"/>
    <w:rsid w:val="00AC68C6"/>
    <w:rsid w:val="00AC6DBC"/>
    <w:rsid w:val="00AC71DA"/>
    <w:rsid w:val="00AC79C1"/>
    <w:rsid w:val="00AC7CA4"/>
    <w:rsid w:val="00AD07F3"/>
    <w:rsid w:val="00AD196C"/>
    <w:rsid w:val="00AD1A6D"/>
    <w:rsid w:val="00AD264C"/>
    <w:rsid w:val="00AD2E09"/>
    <w:rsid w:val="00AD38A9"/>
    <w:rsid w:val="00AD49B6"/>
    <w:rsid w:val="00AD4A64"/>
    <w:rsid w:val="00AD598F"/>
    <w:rsid w:val="00AD5B7A"/>
    <w:rsid w:val="00AD6599"/>
    <w:rsid w:val="00AD6D09"/>
    <w:rsid w:val="00AD7DF4"/>
    <w:rsid w:val="00AE06B1"/>
    <w:rsid w:val="00AE07DA"/>
    <w:rsid w:val="00AE098E"/>
    <w:rsid w:val="00AE0BBA"/>
    <w:rsid w:val="00AE14ED"/>
    <w:rsid w:val="00AE1B76"/>
    <w:rsid w:val="00AE2291"/>
    <w:rsid w:val="00AE25C8"/>
    <w:rsid w:val="00AE2DD0"/>
    <w:rsid w:val="00AE3567"/>
    <w:rsid w:val="00AE4113"/>
    <w:rsid w:val="00AE4380"/>
    <w:rsid w:val="00AE455D"/>
    <w:rsid w:val="00AE4A98"/>
    <w:rsid w:val="00AE5525"/>
    <w:rsid w:val="00AE5728"/>
    <w:rsid w:val="00AE6253"/>
    <w:rsid w:val="00AE6381"/>
    <w:rsid w:val="00AE644D"/>
    <w:rsid w:val="00AE656F"/>
    <w:rsid w:val="00AE7D78"/>
    <w:rsid w:val="00AF0915"/>
    <w:rsid w:val="00AF1E3E"/>
    <w:rsid w:val="00AF3319"/>
    <w:rsid w:val="00AF36A4"/>
    <w:rsid w:val="00AF3F98"/>
    <w:rsid w:val="00AF41F6"/>
    <w:rsid w:val="00AF438E"/>
    <w:rsid w:val="00AF45CA"/>
    <w:rsid w:val="00AF4F6A"/>
    <w:rsid w:val="00AF5CEE"/>
    <w:rsid w:val="00AF6C72"/>
    <w:rsid w:val="00AF6E62"/>
    <w:rsid w:val="00AF7506"/>
    <w:rsid w:val="00B001D9"/>
    <w:rsid w:val="00B007DD"/>
    <w:rsid w:val="00B0098A"/>
    <w:rsid w:val="00B01016"/>
    <w:rsid w:val="00B0146E"/>
    <w:rsid w:val="00B01816"/>
    <w:rsid w:val="00B02160"/>
    <w:rsid w:val="00B027CB"/>
    <w:rsid w:val="00B02849"/>
    <w:rsid w:val="00B029D7"/>
    <w:rsid w:val="00B0352B"/>
    <w:rsid w:val="00B03809"/>
    <w:rsid w:val="00B0436B"/>
    <w:rsid w:val="00B04502"/>
    <w:rsid w:val="00B054FB"/>
    <w:rsid w:val="00B06CFA"/>
    <w:rsid w:val="00B073E6"/>
    <w:rsid w:val="00B074F8"/>
    <w:rsid w:val="00B10C3E"/>
    <w:rsid w:val="00B1166F"/>
    <w:rsid w:val="00B11EB6"/>
    <w:rsid w:val="00B121B0"/>
    <w:rsid w:val="00B12822"/>
    <w:rsid w:val="00B13F43"/>
    <w:rsid w:val="00B15249"/>
    <w:rsid w:val="00B1570B"/>
    <w:rsid w:val="00B15C05"/>
    <w:rsid w:val="00B15F20"/>
    <w:rsid w:val="00B17CD3"/>
    <w:rsid w:val="00B17FAB"/>
    <w:rsid w:val="00B20634"/>
    <w:rsid w:val="00B215A5"/>
    <w:rsid w:val="00B21DF1"/>
    <w:rsid w:val="00B21DF3"/>
    <w:rsid w:val="00B21FD3"/>
    <w:rsid w:val="00B2241B"/>
    <w:rsid w:val="00B22C5F"/>
    <w:rsid w:val="00B23687"/>
    <w:rsid w:val="00B25710"/>
    <w:rsid w:val="00B2733D"/>
    <w:rsid w:val="00B27B03"/>
    <w:rsid w:val="00B27F5F"/>
    <w:rsid w:val="00B31B62"/>
    <w:rsid w:val="00B32177"/>
    <w:rsid w:val="00B323D2"/>
    <w:rsid w:val="00B33711"/>
    <w:rsid w:val="00B34889"/>
    <w:rsid w:val="00B36EFB"/>
    <w:rsid w:val="00B370A0"/>
    <w:rsid w:val="00B373F2"/>
    <w:rsid w:val="00B37550"/>
    <w:rsid w:val="00B402C6"/>
    <w:rsid w:val="00B40EE9"/>
    <w:rsid w:val="00B41545"/>
    <w:rsid w:val="00B41DC1"/>
    <w:rsid w:val="00B42597"/>
    <w:rsid w:val="00B434F6"/>
    <w:rsid w:val="00B43974"/>
    <w:rsid w:val="00B447EB"/>
    <w:rsid w:val="00B44DD6"/>
    <w:rsid w:val="00B46EC7"/>
    <w:rsid w:val="00B47442"/>
    <w:rsid w:val="00B50760"/>
    <w:rsid w:val="00B50A91"/>
    <w:rsid w:val="00B50C89"/>
    <w:rsid w:val="00B51165"/>
    <w:rsid w:val="00B51761"/>
    <w:rsid w:val="00B51AA9"/>
    <w:rsid w:val="00B52022"/>
    <w:rsid w:val="00B52187"/>
    <w:rsid w:val="00B54691"/>
    <w:rsid w:val="00B5506F"/>
    <w:rsid w:val="00B5567C"/>
    <w:rsid w:val="00B60AA8"/>
    <w:rsid w:val="00B60CCD"/>
    <w:rsid w:val="00B60D1A"/>
    <w:rsid w:val="00B60F8F"/>
    <w:rsid w:val="00B61711"/>
    <w:rsid w:val="00B62854"/>
    <w:rsid w:val="00B62EF1"/>
    <w:rsid w:val="00B62F2F"/>
    <w:rsid w:val="00B640CC"/>
    <w:rsid w:val="00B645B6"/>
    <w:rsid w:val="00B645D8"/>
    <w:rsid w:val="00B64B2F"/>
    <w:rsid w:val="00B65208"/>
    <w:rsid w:val="00B662A2"/>
    <w:rsid w:val="00B667BF"/>
    <w:rsid w:val="00B66FD1"/>
    <w:rsid w:val="00B6797D"/>
    <w:rsid w:val="00B703B0"/>
    <w:rsid w:val="00B70457"/>
    <w:rsid w:val="00B710AA"/>
    <w:rsid w:val="00B71229"/>
    <w:rsid w:val="00B722F3"/>
    <w:rsid w:val="00B73544"/>
    <w:rsid w:val="00B735B8"/>
    <w:rsid w:val="00B74063"/>
    <w:rsid w:val="00B74858"/>
    <w:rsid w:val="00B752EB"/>
    <w:rsid w:val="00B75FCC"/>
    <w:rsid w:val="00B779BC"/>
    <w:rsid w:val="00B77BE4"/>
    <w:rsid w:val="00B80438"/>
    <w:rsid w:val="00B812BE"/>
    <w:rsid w:val="00B815F3"/>
    <w:rsid w:val="00B819D1"/>
    <w:rsid w:val="00B82631"/>
    <w:rsid w:val="00B83F6A"/>
    <w:rsid w:val="00B8571A"/>
    <w:rsid w:val="00B861E9"/>
    <w:rsid w:val="00B86608"/>
    <w:rsid w:val="00B87847"/>
    <w:rsid w:val="00B903A0"/>
    <w:rsid w:val="00B90477"/>
    <w:rsid w:val="00B90885"/>
    <w:rsid w:val="00B909E0"/>
    <w:rsid w:val="00B90E42"/>
    <w:rsid w:val="00B92AA5"/>
    <w:rsid w:val="00B93619"/>
    <w:rsid w:val="00B955FE"/>
    <w:rsid w:val="00B966DF"/>
    <w:rsid w:val="00B96744"/>
    <w:rsid w:val="00B97903"/>
    <w:rsid w:val="00BA03FC"/>
    <w:rsid w:val="00BA080F"/>
    <w:rsid w:val="00BA0B9F"/>
    <w:rsid w:val="00BA1453"/>
    <w:rsid w:val="00BA16D9"/>
    <w:rsid w:val="00BA1931"/>
    <w:rsid w:val="00BA2B10"/>
    <w:rsid w:val="00BA3EC2"/>
    <w:rsid w:val="00BA40BB"/>
    <w:rsid w:val="00BA4FD9"/>
    <w:rsid w:val="00BA50A0"/>
    <w:rsid w:val="00BA57EE"/>
    <w:rsid w:val="00BA6419"/>
    <w:rsid w:val="00BA6550"/>
    <w:rsid w:val="00BB1481"/>
    <w:rsid w:val="00BB22B8"/>
    <w:rsid w:val="00BB3642"/>
    <w:rsid w:val="00BB393D"/>
    <w:rsid w:val="00BB427B"/>
    <w:rsid w:val="00BB5185"/>
    <w:rsid w:val="00BB5A9B"/>
    <w:rsid w:val="00BB66AB"/>
    <w:rsid w:val="00BB6F81"/>
    <w:rsid w:val="00BB76D8"/>
    <w:rsid w:val="00BC0AD6"/>
    <w:rsid w:val="00BC122E"/>
    <w:rsid w:val="00BC2477"/>
    <w:rsid w:val="00BC2E79"/>
    <w:rsid w:val="00BC3584"/>
    <w:rsid w:val="00BC37A1"/>
    <w:rsid w:val="00BC38B4"/>
    <w:rsid w:val="00BC3FC1"/>
    <w:rsid w:val="00BC3FF0"/>
    <w:rsid w:val="00BC42F6"/>
    <w:rsid w:val="00BC4C6D"/>
    <w:rsid w:val="00BC5A4A"/>
    <w:rsid w:val="00BC6701"/>
    <w:rsid w:val="00BC7C63"/>
    <w:rsid w:val="00BD136E"/>
    <w:rsid w:val="00BD1608"/>
    <w:rsid w:val="00BD1AAA"/>
    <w:rsid w:val="00BD3068"/>
    <w:rsid w:val="00BD3E6D"/>
    <w:rsid w:val="00BD6825"/>
    <w:rsid w:val="00BD730A"/>
    <w:rsid w:val="00BE0C90"/>
    <w:rsid w:val="00BE0D9C"/>
    <w:rsid w:val="00BE16D9"/>
    <w:rsid w:val="00BE22B6"/>
    <w:rsid w:val="00BE36BE"/>
    <w:rsid w:val="00BE459F"/>
    <w:rsid w:val="00BE4ED6"/>
    <w:rsid w:val="00BE5469"/>
    <w:rsid w:val="00BE54F3"/>
    <w:rsid w:val="00BE5F67"/>
    <w:rsid w:val="00BE6187"/>
    <w:rsid w:val="00BE7920"/>
    <w:rsid w:val="00BF0531"/>
    <w:rsid w:val="00BF0BCE"/>
    <w:rsid w:val="00BF0D0C"/>
    <w:rsid w:val="00BF1E46"/>
    <w:rsid w:val="00BF285B"/>
    <w:rsid w:val="00BF2CD1"/>
    <w:rsid w:val="00BF3A17"/>
    <w:rsid w:val="00BF3F22"/>
    <w:rsid w:val="00BF4B6A"/>
    <w:rsid w:val="00BF4D2C"/>
    <w:rsid w:val="00BF5135"/>
    <w:rsid w:val="00BF522E"/>
    <w:rsid w:val="00BF5501"/>
    <w:rsid w:val="00BF57C7"/>
    <w:rsid w:val="00BF79FC"/>
    <w:rsid w:val="00C009F5"/>
    <w:rsid w:val="00C01129"/>
    <w:rsid w:val="00C012EA"/>
    <w:rsid w:val="00C019FA"/>
    <w:rsid w:val="00C02239"/>
    <w:rsid w:val="00C022E1"/>
    <w:rsid w:val="00C02EF9"/>
    <w:rsid w:val="00C0398D"/>
    <w:rsid w:val="00C042BC"/>
    <w:rsid w:val="00C04329"/>
    <w:rsid w:val="00C05ECA"/>
    <w:rsid w:val="00C06B9E"/>
    <w:rsid w:val="00C071AC"/>
    <w:rsid w:val="00C07E3C"/>
    <w:rsid w:val="00C10427"/>
    <w:rsid w:val="00C107F1"/>
    <w:rsid w:val="00C11136"/>
    <w:rsid w:val="00C11A37"/>
    <w:rsid w:val="00C11E4C"/>
    <w:rsid w:val="00C11F9A"/>
    <w:rsid w:val="00C121CD"/>
    <w:rsid w:val="00C14954"/>
    <w:rsid w:val="00C15063"/>
    <w:rsid w:val="00C150F0"/>
    <w:rsid w:val="00C15AE3"/>
    <w:rsid w:val="00C15B91"/>
    <w:rsid w:val="00C15D4C"/>
    <w:rsid w:val="00C16D80"/>
    <w:rsid w:val="00C171CA"/>
    <w:rsid w:val="00C17530"/>
    <w:rsid w:val="00C179B0"/>
    <w:rsid w:val="00C17B05"/>
    <w:rsid w:val="00C20C20"/>
    <w:rsid w:val="00C20CA6"/>
    <w:rsid w:val="00C21F81"/>
    <w:rsid w:val="00C2267C"/>
    <w:rsid w:val="00C226F9"/>
    <w:rsid w:val="00C22E9E"/>
    <w:rsid w:val="00C23398"/>
    <w:rsid w:val="00C23B23"/>
    <w:rsid w:val="00C2644A"/>
    <w:rsid w:val="00C26B83"/>
    <w:rsid w:val="00C26C22"/>
    <w:rsid w:val="00C274D9"/>
    <w:rsid w:val="00C27AD8"/>
    <w:rsid w:val="00C27B03"/>
    <w:rsid w:val="00C30360"/>
    <w:rsid w:val="00C30784"/>
    <w:rsid w:val="00C3089B"/>
    <w:rsid w:val="00C31E33"/>
    <w:rsid w:val="00C33047"/>
    <w:rsid w:val="00C333F1"/>
    <w:rsid w:val="00C34B40"/>
    <w:rsid w:val="00C35836"/>
    <w:rsid w:val="00C35F6F"/>
    <w:rsid w:val="00C37BD9"/>
    <w:rsid w:val="00C40E04"/>
    <w:rsid w:val="00C41CD3"/>
    <w:rsid w:val="00C4232D"/>
    <w:rsid w:val="00C42C77"/>
    <w:rsid w:val="00C42D5F"/>
    <w:rsid w:val="00C43438"/>
    <w:rsid w:val="00C44264"/>
    <w:rsid w:val="00C45201"/>
    <w:rsid w:val="00C46251"/>
    <w:rsid w:val="00C463E5"/>
    <w:rsid w:val="00C46BFC"/>
    <w:rsid w:val="00C4790F"/>
    <w:rsid w:val="00C47EC6"/>
    <w:rsid w:val="00C47FC0"/>
    <w:rsid w:val="00C504A6"/>
    <w:rsid w:val="00C505FC"/>
    <w:rsid w:val="00C50820"/>
    <w:rsid w:val="00C51078"/>
    <w:rsid w:val="00C51F3C"/>
    <w:rsid w:val="00C524E9"/>
    <w:rsid w:val="00C5287F"/>
    <w:rsid w:val="00C528CC"/>
    <w:rsid w:val="00C53ABD"/>
    <w:rsid w:val="00C53AD3"/>
    <w:rsid w:val="00C53C94"/>
    <w:rsid w:val="00C56ACE"/>
    <w:rsid w:val="00C57741"/>
    <w:rsid w:val="00C6048B"/>
    <w:rsid w:val="00C6074F"/>
    <w:rsid w:val="00C60AC9"/>
    <w:rsid w:val="00C6136D"/>
    <w:rsid w:val="00C613B1"/>
    <w:rsid w:val="00C618C4"/>
    <w:rsid w:val="00C62568"/>
    <w:rsid w:val="00C62951"/>
    <w:rsid w:val="00C6297D"/>
    <w:rsid w:val="00C637E7"/>
    <w:rsid w:val="00C64143"/>
    <w:rsid w:val="00C6434D"/>
    <w:rsid w:val="00C652E5"/>
    <w:rsid w:val="00C67446"/>
    <w:rsid w:val="00C674FD"/>
    <w:rsid w:val="00C71326"/>
    <w:rsid w:val="00C750BE"/>
    <w:rsid w:val="00C7558A"/>
    <w:rsid w:val="00C7590B"/>
    <w:rsid w:val="00C7697F"/>
    <w:rsid w:val="00C76DA4"/>
    <w:rsid w:val="00C772DD"/>
    <w:rsid w:val="00C7758C"/>
    <w:rsid w:val="00C807BF"/>
    <w:rsid w:val="00C80A52"/>
    <w:rsid w:val="00C81021"/>
    <w:rsid w:val="00C8136C"/>
    <w:rsid w:val="00C82FFA"/>
    <w:rsid w:val="00C83019"/>
    <w:rsid w:val="00C83338"/>
    <w:rsid w:val="00C83609"/>
    <w:rsid w:val="00C845B8"/>
    <w:rsid w:val="00C84861"/>
    <w:rsid w:val="00C84B49"/>
    <w:rsid w:val="00C84ECC"/>
    <w:rsid w:val="00C85521"/>
    <w:rsid w:val="00C863EE"/>
    <w:rsid w:val="00C8760E"/>
    <w:rsid w:val="00C87B56"/>
    <w:rsid w:val="00C87EF2"/>
    <w:rsid w:val="00C90E8C"/>
    <w:rsid w:val="00C91C13"/>
    <w:rsid w:val="00C92646"/>
    <w:rsid w:val="00C9316A"/>
    <w:rsid w:val="00C93B5E"/>
    <w:rsid w:val="00C950E3"/>
    <w:rsid w:val="00C95D8D"/>
    <w:rsid w:val="00C95DC2"/>
    <w:rsid w:val="00C962CF"/>
    <w:rsid w:val="00C96B9F"/>
    <w:rsid w:val="00C97C7F"/>
    <w:rsid w:val="00CA0307"/>
    <w:rsid w:val="00CA099C"/>
    <w:rsid w:val="00CA0E4C"/>
    <w:rsid w:val="00CA20A8"/>
    <w:rsid w:val="00CA2283"/>
    <w:rsid w:val="00CA2AEF"/>
    <w:rsid w:val="00CA325F"/>
    <w:rsid w:val="00CA33B8"/>
    <w:rsid w:val="00CA3F52"/>
    <w:rsid w:val="00CA3FA1"/>
    <w:rsid w:val="00CA4EDC"/>
    <w:rsid w:val="00CA4F42"/>
    <w:rsid w:val="00CA695A"/>
    <w:rsid w:val="00CA7C32"/>
    <w:rsid w:val="00CB124B"/>
    <w:rsid w:val="00CB1582"/>
    <w:rsid w:val="00CB210D"/>
    <w:rsid w:val="00CB22B7"/>
    <w:rsid w:val="00CB2D84"/>
    <w:rsid w:val="00CB37AD"/>
    <w:rsid w:val="00CB3D5E"/>
    <w:rsid w:val="00CB49D1"/>
    <w:rsid w:val="00CB5032"/>
    <w:rsid w:val="00CB7DF6"/>
    <w:rsid w:val="00CC00A7"/>
    <w:rsid w:val="00CC0BA2"/>
    <w:rsid w:val="00CC1A61"/>
    <w:rsid w:val="00CC303F"/>
    <w:rsid w:val="00CC3C96"/>
    <w:rsid w:val="00CC44F7"/>
    <w:rsid w:val="00CC6192"/>
    <w:rsid w:val="00CC68FD"/>
    <w:rsid w:val="00CC7885"/>
    <w:rsid w:val="00CD077C"/>
    <w:rsid w:val="00CD0C86"/>
    <w:rsid w:val="00CD23A9"/>
    <w:rsid w:val="00CD342A"/>
    <w:rsid w:val="00CD3940"/>
    <w:rsid w:val="00CD40A3"/>
    <w:rsid w:val="00CD65C5"/>
    <w:rsid w:val="00CE09C0"/>
    <w:rsid w:val="00CE0FB9"/>
    <w:rsid w:val="00CE1336"/>
    <w:rsid w:val="00CE3055"/>
    <w:rsid w:val="00CE3685"/>
    <w:rsid w:val="00CE3AF0"/>
    <w:rsid w:val="00CE6148"/>
    <w:rsid w:val="00CE6734"/>
    <w:rsid w:val="00CE6A0B"/>
    <w:rsid w:val="00CF013F"/>
    <w:rsid w:val="00CF0950"/>
    <w:rsid w:val="00CF3123"/>
    <w:rsid w:val="00CF31C6"/>
    <w:rsid w:val="00CF335A"/>
    <w:rsid w:val="00CF3B07"/>
    <w:rsid w:val="00CF4182"/>
    <w:rsid w:val="00CF465B"/>
    <w:rsid w:val="00CF4C13"/>
    <w:rsid w:val="00CF516C"/>
    <w:rsid w:val="00CF549F"/>
    <w:rsid w:val="00CF6384"/>
    <w:rsid w:val="00CF68EE"/>
    <w:rsid w:val="00CF6902"/>
    <w:rsid w:val="00CF775B"/>
    <w:rsid w:val="00D0067F"/>
    <w:rsid w:val="00D013E3"/>
    <w:rsid w:val="00D01D0B"/>
    <w:rsid w:val="00D01F05"/>
    <w:rsid w:val="00D01F4D"/>
    <w:rsid w:val="00D02724"/>
    <w:rsid w:val="00D034F0"/>
    <w:rsid w:val="00D048AA"/>
    <w:rsid w:val="00D061BC"/>
    <w:rsid w:val="00D063FA"/>
    <w:rsid w:val="00D06E31"/>
    <w:rsid w:val="00D06E88"/>
    <w:rsid w:val="00D07019"/>
    <w:rsid w:val="00D0703D"/>
    <w:rsid w:val="00D07A09"/>
    <w:rsid w:val="00D07BE4"/>
    <w:rsid w:val="00D11F90"/>
    <w:rsid w:val="00D127F5"/>
    <w:rsid w:val="00D13395"/>
    <w:rsid w:val="00D134EF"/>
    <w:rsid w:val="00D13527"/>
    <w:rsid w:val="00D13E27"/>
    <w:rsid w:val="00D15D90"/>
    <w:rsid w:val="00D15E4E"/>
    <w:rsid w:val="00D16C05"/>
    <w:rsid w:val="00D17601"/>
    <w:rsid w:val="00D17FE9"/>
    <w:rsid w:val="00D2083C"/>
    <w:rsid w:val="00D20D54"/>
    <w:rsid w:val="00D20D6E"/>
    <w:rsid w:val="00D21300"/>
    <w:rsid w:val="00D22F7B"/>
    <w:rsid w:val="00D230DC"/>
    <w:rsid w:val="00D241F1"/>
    <w:rsid w:val="00D24D10"/>
    <w:rsid w:val="00D254D7"/>
    <w:rsid w:val="00D2667D"/>
    <w:rsid w:val="00D26903"/>
    <w:rsid w:val="00D26C9A"/>
    <w:rsid w:val="00D302B3"/>
    <w:rsid w:val="00D303E8"/>
    <w:rsid w:val="00D31BA6"/>
    <w:rsid w:val="00D31CDA"/>
    <w:rsid w:val="00D32A56"/>
    <w:rsid w:val="00D32A9C"/>
    <w:rsid w:val="00D33105"/>
    <w:rsid w:val="00D335E1"/>
    <w:rsid w:val="00D33DCD"/>
    <w:rsid w:val="00D3545E"/>
    <w:rsid w:val="00D35FEA"/>
    <w:rsid w:val="00D364AD"/>
    <w:rsid w:val="00D366E4"/>
    <w:rsid w:val="00D36C29"/>
    <w:rsid w:val="00D37D7F"/>
    <w:rsid w:val="00D400D6"/>
    <w:rsid w:val="00D41659"/>
    <w:rsid w:val="00D41E40"/>
    <w:rsid w:val="00D423AC"/>
    <w:rsid w:val="00D43B1F"/>
    <w:rsid w:val="00D443C6"/>
    <w:rsid w:val="00D44730"/>
    <w:rsid w:val="00D448F4"/>
    <w:rsid w:val="00D44DC6"/>
    <w:rsid w:val="00D453CE"/>
    <w:rsid w:val="00D459EE"/>
    <w:rsid w:val="00D46503"/>
    <w:rsid w:val="00D5063B"/>
    <w:rsid w:val="00D51186"/>
    <w:rsid w:val="00D514E5"/>
    <w:rsid w:val="00D53589"/>
    <w:rsid w:val="00D539D5"/>
    <w:rsid w:val="00D5446E"/>
    <w:rsid w:val="00D544D5"/>
    <w:rsid w:val="00D54CBE"/>
    <w:rsid w:val="00D56081"/>
    <w:rsid w:val="00D57DFA"/>
    <w:rsid w:val="00D602DE"/>
    <w:rsid w:val="00D6096A"/>
    <w:rsid w:val="00D60ABE"/>
    <w:rsid w:val="00D60B98"/>
    <w:rsid w:val="00D60CE5"/>
    <w:rsid w:val="00D61493"/>
    <w:rsid w:val="00D61811"/>
    <w:rsid w:val="00D61F9C"/>
    <w:rsid w:val="00D63F9F"/>
    <w:rsid w:val="00D641C9"/>
    <w:rsid w:val="00D646D3"/>
    <w:rsid w:val="00D646E1"/>
    <w:rsid w:val="00D662F2"/>
    <w:rsid w:val="00D665F1"/>
    <w:rsid w:val="00D67057"/>
    <w:rsid w:val="00D6711E"/>
    <w:rsid w:val="00D6766F"/>
    <w:rsid w:val="00D67745"/>
    <w:rsid w:val="00D67C5F"/>
    <w:rsid w:val="00D67CBD"/>
    <w:rsid w:val="00D70C6B"/>
    <w:rsid w:val="00D7143D"/>
    <w:rsid w:val="00D71662"/>
    <w:rsid w:val="00D73B08"/>
    <w:rsid w:val="00D73CC5"/>
    <w:rsid w:val="00D74B83"/>
    <w:rsid w:val="00D74DB2"/>
    <w:rsid w:val="00D754B4"/>
    <w:rsid w:val="00D75622"/>
    <w:rsid w:val="00D75A46"/>
    <w:rsid w:val="00D75E12"/>
    <w:rsid w:val="00D77C2B"/>
    <w:rsid w:val="00D77D20"/>
    <w:rsid w:val="00D80127"/>
    <w:rsid w:val="00D805D1"/>
    <w:rsid w:val="00D80AE1"/>
    <w:rsid w:val="00D81FEC"/>
    <w:rsid w:val="00D82FD7"/>
    <w:rsid w:val="00D837A3"/>
    <w:rsid w:val="00D8455F"/>
    <w:rsid w:val="00D84FA6"/>
    <w:rsid w:val="00D85C5F"/>
    <w:rsid w:val="00D85ECC"/>
    <w:rsid w:val="00D864C7"/>
    <w:rsid w:val="00D86B48"/>
    <w:rsid w:val="00D86EB7"/>
    <w:rsid w:val="00D8740F"/>
    <w:rsid w:val="00D874FB"/>
    <w:rsid w:val="00D87B7E"/>
    <w:rsid w:val="00D90E5B"/>
    <w:rsid w:val="00D914B1"/>
    <w:rsid w:val="00D91703"/>
    <w:rsid w:val="00D925D8"/>
    <w:rsid w:val="00D92B5E"/>
    <w:rsid w:val="00D93388"/>
    <w:rsid w:val="00D94655"/>
    <w:rsid w:val="00D94E29"/>
    <w:rsid w:val="00D94EED"/>
    <w:rsid w:val="00D95457"/>
    <w:rsid w:val="00D969F0"/>
    <w:rsid w:val="00D97910"/>
    <w:rsid w:val="00D97A7B"/>
    <w:rsid w:val="00DA0189"/>
    <w:rsid w:val="00DA0835"/>
    <w:rsid w:val="00DA1259"/>
    <w:rsid w:val="00DA1AAD"/>
    <w:rsid w:val="00DA1C08"/>
    <w:rsid w:val="00DA1E08"/>
    <w:rsid w:val="00DA29D0"/>
    <w:rsid w:val="00DA3796"/>
    <w:rsid w:val="00DA3A08"/>
    <w:rsid w:val="00DA440E"/>
    <w:rsid w:val="00DA4926"/>
    <w:rsid w:val="00DA4A52"/>
    <w:rsid w:val="00DA4E71"/>
    <w:rsid w:val="00DA4FBC"/>
    <w:rsid w:val="00DA58D9"/>
    <w:rsid w:val="00DA709F"/>
    <w:rsid w:val="00DA7457"/>
    <w:rsid w:val="00DB1083"/>
    <w:rsid w:val="00DB140A"/>
    <w:rsid w:val="00DB1FA3"/>
    <w:rsid w:val="00DB24A4"/>
    <w:rsid w:val="00DB2995"/>
    <w:rsid w:val="00DB2DE3"/>
    <w:rsid w:val="00DB2ED0"/>
    <w:rsid w:val="00DB38F0"/>
    <w:rsid w:val="00DB3EE8"/>
    <w:rsid w:val="00DB4596"/>
    <w:rsid w:val="00DB4701"/>
    <w:rsid w:val="00DB51B2"/>
    <w:rsid w:val="00DB59C0"/>
    <w:rsid w:val="00DB6234"/>
    <w:rsid w:val="00DB7126"/>
    <w:rsid w:val="00DB797F"/>
    <w:rsid w:val="00DB7D29"/>
    <w:rsid w:val="00DB7FE0"/>
    <w:rsid w:val="00DC0146"/>
    <w:rsid w:val="00DC03EE"/>
    <w:rsid w:val="00DC14D7"/>
    <w:rsid w:val="00DC2C49"/>
    <w:rsid w:val="00DC36B8"/>
    <w:rsid w:val="00DC39BA"/>
    <w:rsid w:val="00DC3BD8"/>
    <w:rsid w:val="00DC493D"/>
    <w:rsid w:val="00DC526D"/>
    <w:rsid w:val="00DC53F2"/>
    <w:rsid w:val="00DC65A7"/>
    <w:rsid w:val="00DC6B01"/>
    <w:rsid w:val="00DC74E9"/>
    <w:rsid w:val="00DC7797"/>
    <w:rsid w:val="00DD078A"/>
    <w:rsid w:val="00DD0897"/>
    <w:rsid w:val="00DD1227"/>
    <w:rsid w:val="00DD1737"/>
    <w:rsid w:val="00DD1798"/>
    <w:rsid w:val="00DD23BB"/>
    <w:rsid w:val="00DD2502"/>
    <w:rsid w:val="00DD2790"/>
    <w:rsid w:val="00DD2E4B"/>
    <w:rsid w:val="00DD2F3D"/>
    <w:rsid w:val="00DD34E1"/>
    <w:rsid w:val="00DD4A49"/>
    <w:rsid w:val="00DD5E4A"/>
    <w:rsid w:val="00DD7667"/>
    <w:rsid w:val="00DD7741"/>
    <w:rsid w:val="00DD777C"/>
    <w:rsid w:val="00DD7F89"/>
    <w:rsid w:val="00DE03CF"/>
    <w:rsid w:val="00DE0D2F"/>
    <w:rsid w:val="00DE0D75"/>
    <w:rsid w:val="00DE19EB"/>
    <w:rsid w:val="00DE204C"/>
    <w:rsid w:val="00DE2DE5"/>
    <w:rsid w:val="00DE39B4"/>
    <w:rsid w:val="00DE5036"/>
    <w:rsid w:val="00DE511F"/>
    <w:rsid w:val="00DE5647"/>
    <w:rsid w:val="00DE5B0F"/>
    <w:rsid w:val="00DF0A44"/>
    <w:rsid w:val="00DF0FE3"/>
    <w:rsid w:val="00DF12FA"/>
    <w:rsid w:val="00DF285D"/>
    <w:rsid w:val="00DF2CB1"/>
    <w:rsid w:val="00DF2F05"/>
    <w:rsid w:val="00DF363E"/>
    <w:rsid w:val="00DF5C17"/>
    <w:rsid w:val="00DF69F9"/>
    <w:rsid w:val="00DF704A"/>
    <w:rsid w:val="00DF7247"/>
    <w:rsid w:val="00E00DA3"/>
    <w:rsid w:val="00E016B9"/>
    <w:rsid w:val="00E020F4"/>
    <w:rsid w:val="00E028DD"/>
    <w:rsid w:val="00E028F4"/>
    <w:rsid w:val="00E02A13"/>
    <w:rsid w:val="00E02B50"/>
    <w:rsid w:val="00E02E54"/>
    <w:rsid w:val="00E04B3F"/>
    <w:rsid w:val="00E05F2C"/>
    <w:rsid w:val="00E060C1"/>
    <w:rsid w:val="00E06B1E"/>
    <w:rsid w:val="00E0767A"/>
    <w:rsid w:val="00E07787"/>
    <w:rsid w:val="00E10029"/>
    <w:rsid w:val="00E10AAF"/>
    <w:rsid w:val="00E10F79"/>
    <w:rsid w:val="00E13743"/>
    <w:rsid w:val="00E147D5"/>
    <w:rsid w:val="00E14C0E"/>
    <w:rsid w:val="00E15058"/>
    <w:rsid w:val="00E1535C"/>
    <w:rsid w:val="00E1557C"/>
    <w:rsid w:val="00E15D48"/>
    <w:rsid w:val="00E16642"/>
    <w:rsid w:val="00E16F4C"/>
    <w:rsid w:val="00E17423"/>
    <w:rsid w:val="00E1787C"/>
    <w:rsid w:val="00E20CFA"/>
    <w:rsid w:val="00E2190B"/>
    <w:rsid w:val="00E2249E"/>
    <w:rsid w:val="00E22B76"/>
    <w:rsid w:val="00E22EA9"/>
    <w:rsid w:val="00E234F1"/>
    <w:rsid w:val="00E23A28"/>
    <w:rsid w:val="00E23E9A"/>
    <w:rsid w:val="00E25AF8"/>
    <w:rsid w:val="00E26C55"/>
    <w:rsid w:val="00E26F6C"/>
    <w:rsid w:val="00E30267"/>
    <w:rsid w:val="00E31BD0"/>
    <w:rsid w:val="00E320CD"/>
    <w:rsid w:val="00E3264F"/>
    <w:rsid w:val="00E33627"/>
    <w:rsid w:val="00E34CA3"/>
    <w:rsid w:val="00E36B01"/>
    <w:rsid w:val="00E377C9"/>
    <w:rsid w:val="00E37854"/>
    <w:rsid w:val="00E37DA6"/>
    <w:rsid w:val="00E37FE3"/>
    <w:rsid w:val="00E40A49"/>
    <w:rsid w:val="00E411EA"/>
    <w:rsid w:val="00E43876"/>
    <w:rsid w:val="00E43AAA"/>
    <w:rsid w:val="00E44684"/>
    <w:rsid w:val="00E44C62"/>
    <w:rsid w:val="00E44E84"/>
    <w:rsid w:val="00E511E4"/>
    <w:rsid w:val="00E5169B"/>
    <w:rsid w:val="00E53D8D"/>
    <w:rsid w:val="00E54B4C"/>
    <w:rsid w:val="00E54EF2"/>
    <w:rsid w:val="00E54F2A"/>
    <w:rsid w:val="00E55E51"/>
    <w:rsid w:val="00E56A6A"/>
    <w:rsid w:val="00E57078"/>
    <w:rsid w:val="00E570CB"/>
    <w:rsid w:val="00E574A9"/>
    <w:rsid w:val="00E60A74"/>
    <w:rsid w:val="00E60D39"/>
    <w:rsid w:val="00E60DC5"/>
    <w:rsid w:val="00E619F1"/>
    <w:rsid w:val="00E62414"/>
    <w:rsid w:val="00E63559"/>
    <w:rsid w:val="00E63AE5"/>
    <w:rsid w:val="00E63DF8"/>
    <w:rsid w:val="00E6432A"/>
    <w:rsid w:val="00E66473"/>
    <w:rsid w:val="00E66A6A"/>
    <w:rsid w:val="00E67180"/>
    <w:rsid w:val="00E676E2"/>
    <w:rsid w:val="00E7130C"/>
    <w:rsid w:val="00E71489"/>
    <w:rsid w:val="00E72150"/>
    <w:rsid w:val="00E72C6C"/>
    <w:rsid w:val="00E72EDC"/>
    <w:rsid w:val="00E73354"/>
    <w:rsid w:val="00E738E0"/>
    <w:rsid w:val="00E73D0B"/>
    <w:rsid w:val="00E74FA5"/>
    <w:rsid w:val="00E756A8"/>
    <w:rsid w:val="00E76032"/>
    <w:rsid w:val="00E76342"/>
    <w:rsid w:val="00E768F2"/>
    <w:rsid w:val="00E76EB9"/>
    <w:rsid w:val="00E779AA"/>
    <w:rsid w:val="00E77D9C"/>
    <w:rsid w:val="00E77E9E"/>
    <w:rsid w:val="00E81DED"/>
    <w:rsid w:val="00E82316"/>
    <w:rsid w:val="00E824A9"/>
    <w:rsid w:val="00E825B3"/>
    <w:rsid w:val="00E83993"/>
    <w:rsid w:val="00E843BD"/>
    <w:rsid w:val="00E849DE"/>
    <w:rsid w:val="00E84C97"/>
    <w:rsid w:val="00E85754"/>
    <w:rsid w:val="00E85948"/>
    <w:rsid w:val="00E8600A"/>
    <w:rsid w:val="00E86536"/>
    <w:rsid w:val="00E90298"/>
    <w:rsid w:val="00E90EE1"/>
    <w:rsid w:val="00E9167E"/>
    <w:rsid w:val="00E922A4"/>
    <w:rsid w:val="00E925CE"/>
    <w:rsid w:val="00E92927"/>
    <w:rsid w:val="00E933B3"/>
    <w:rsid w:val="00E93F3F"/>
    <w:rsid w:val="00E94493"/>
    <w:rsid w:val="00E94539"/>
    <w:rsid w:val="00E953F3"/>
    <w:rsid w:val="00E958AF"/>
    <w:rsid w:val="00E9737A"/>
    <w:rsid w:val="00E97449"/>
    <w:rsid w:val="00EA05D9"/>
    <w:rsid w:val="00EA0B15"/>
    <w:rsid w:val="00EA0D89"/>
    <w:rsid w:val="00EA1104"/>
    <w:rsid w:val="00EA1248"/>
    <w:rsid w:val="00EA162A"/>
    <w:rsid w:val="00EA16E3"/>
    <w:rsid w:val="00EA1D1A"/>
    <w:rsid w:val="00EA24DC"/>
    <w:rsid w:val="00EA2832"/>
    <w:rsid w:val="00EA330C"/>
    <w:rsid w:val="00EA3F47"/>
    <w:rsid w:val="00EA450D"/>
    <w:rsid w:val="00EA5257"/>
    <w:rsid w:val="00EA59B6"/>
    <w:rsid w:val="00EA5BDF"/>
    <w:rsid w:val="00EA6BF6"/>
    <w:rsid w:val="00EA78BF"/>
    <w:rsid w:val="00EA7D57"/>
    <w:rsid w:val="00EB0433"/>
    <w:rsid w:val="00EB0C0D"/>
    <w:rsid w:val="00EB109B"/>
    <w:rsid w:val="00EB1647"/>
    <w:rsid w:val="00EB1B8B"/>
    <w:rsid w:val="00EB3463"/>
    <w:rsid w:val="00EB3802"/>
    <w:rsid w:val="00EB3C54"/>
    <w:rsid w:val="00EB4951"/>
    <w:rsid w:val="00EB4B72"/>
    <w:rsid w:val="00EB4E21"/>
    <w:rsid w:val="00EB619D"/>
    <w:rsid w:val="00EB62CD"/>
    <w:rsid w:val="00EB638B"/>
    <w:rsid w:val="00EB66F5"/>
    <w:rsid w:val="00EB77C8"/>
    <w:rsid w:val="00EB7937"/>
    <w:rsid w:val="00EB7A08"/>
    <w:rsid w:val="00EC0318"/>
    <w:rsid w:val="00EC098E"/>
    <w:rsid w:val="00EC0BCB"/>
    <w:rsid w:val="00EC0E71"/>
    <w:rsid w:val="00EC0F0C"/>
    <w:rsid w:val="00EC17E9"/>
    <w:rsid w:val="00EC1C29"/>
    <w:rsid w:val="00EC232C"/>
    <w:rsid w:val="00EC296C"/>
    <w:rsid w:val="00EC384A"/>
    <w:rsid w:val="00EC5A48"/>
    <w:rsid w:val="00EC6A1B"/>
    <w:rsid w:val="00EC6E08"/>
    <w:rsid w:val="00EC6F59"/>
    <w:rsid w:val="00EC7B34"/>
    <w:rsid w:val="00ED0A20"/>
    <w:rsid w:val="00ED13B9"/>
    <w:rsid w:val="00ED26C7"/>
    <w:rsid w:val="00ED2F80"/>
    <w:rsid w:val="00ED3855"/>
    <w:rsid w:val="00ED3E09"/>
    <w:rsid w:val="00ED5D6D"/>
    <w:rsid w:val="00ED613A"/>
    <w:rsid w:val="00ED6CFA"/>
    <w:rsid w:val="00ED6D53"/>
    <w:rsid w:val="00ED79DA"/>
    <w:rsid w:val="00EE03C4"/>
    <w:rsid w:val="00EE1855"/>
    <w:rsid w:val="00EE2B68"/>
    <w:rsid w:val="00EE3D36"/>
    <w:rsid w:val="00EE5871"/>
    <w:rsid w:val="00EE6D70"/>
    <w:rsid w:val="00EE6FF2"/>
    <w:rsid w:val="00EE7086"/>
    <w:rsid w:val="00EE7543"/>
    <w:rsid w:val="00EF01BD"/>
    <w:rsid w:val="00EF1386"/>
    <w:rsid w:val="00EF22AA"/>
    <w:rsid w:val="00EF2491"/>
    <w:rsid w:val="00EF256B"/>
    <w:rsid w:val="00EF3C31"/>
    <w:rsid w:val="00EF42EE"/>
    <w:rsid w:val="00EF4DA6"/>
    <w:rsid w:val="00EF4F1B"/>
    <w:rsid w:val="00EF5277"/>
    <w:rsid w:val="00EF52CC"/>
    <w:rsid w:val="00EF56C6"/>
    <w:rsid w:val="00EF580A"/>
    <w:rsid w:val="00EF5CAD"/>
    <w:rsid w:val="00EF611F"/>
    <w:rsid w:val="00EF68BE"/>
    <w:rsid w:val="00EF71A0"/>
    <w:rsid w:val="00EF76E1"/>
    <w:rsid w:val="00EF770E"/>
    <w:rsid w:val="00EF7A76"/>
    <w:rsid w:val="00F0112D"/>
    <w:rsid w:val="00F01495"/>
    <w:rsid w:val="00F0254D"/>
    <w:rsid w:val="00F040B4"/>
    <w:rsid w:val="00F046FD"/>
    <w:rsid w:val="00F0604C"/>
    <w:rsid w:val="00F0723B"/>
    <w:rsid w:val="00F1030E"/>
    <w:rsid w:val="00F10925"/>
    <w:rsid w:val="00F11130"/>
    <w:rsid w:val="00F1132E"/>
    <w:rsid w:val="00F12F6C"/>
    <w:rsid w:val="00F13DAE"/>
    <w:rsid w:val="00F13DE4"/>
    <w:rsid w:val="00F14970"/>
    <w:rsid w:val="00F1578F"/>
    <w:rsid w:val="00F157D8"/>
    <w:rsid w:val="00F158EC"/>
    <w:rsid w:val="00F1598B"/>
    <w:rsid w:val="00F16091"/>
    <w:rsid w:val="00F16FF3"/>
    <w:rsid w:val="00F17337"/>
    <w:rsid w:val="00F201AD"/>
    <w:rsid w:val="00F20686"/>
    <w:rsid w:val="00F207E0"/>
    <w:rsid w:val="00F21001"/>
    <w:rsid w:val="00F21481"/>
    <w:rsid w:val="00F21B21"/>
    <w:rsid w:val="00F222BB"/>
    <w:rsid w:val="00F236FE"/>
    <w:rsid w:val="00F2491A"/>
    <w:rsid w:val="00F24EF6"/>
    <w:rsid w:val="00F24F64"/>
    <w:rsid w:val="00F25273"/>
    <w:rsid w:val="00F254E4"/>
    <w:rsid w:val="00F26642"/>
    <w:rsid w:val="00F2668C"/>
    <w:rsid w:val="00F2693E"/>
    <w:rsid w:val="00F27513"/>
    <w:rsid w:val="00F27F58"/>
    <w:rsid w:val="00F302D2"/>
    <w:rsid w:val="00F30406"/>
    <w:rsid w:val="00F30722"/>
    <w:rsid w:val="00F309AA"/>
    <w:rsid w:val="00F30F9B"/>
    <w:rsid w:val="00F32BD0"/>
    <w:rsid w:val="00F32F15"/>
    <w:rsid w:val="00F33AD0"/>
    <w:rsid w:val="00F34A34"/>
    <w:rsid w:val="00F3532C"/>
    <w:rsid w:val="00F35D19"/>
    <w:rsid w:val="00F37B1E"/>
    <w:rsid w:val="00F40A98"/>
    <w:rsid w:val="00F41269"/>
    <w:rsid w:val="00F41319"/>
    <w:rsid w:val="00F41745"/>
    <w:rsid w:val="00F420D9"/>
    <w:rsid w:val="00F42472"/>
    <w:rsid w:val="00F43807"/>
    <w:rsid w:val="00F439D3"/>
    <w:rsid w:val="00F441C1"/>
    <w:rsid w:val="00F44B13"/>
    <w:rsid w:val="00F44CBA"/>
    <w:rsid w:val="00F4598E"/>
    <w:rsid w:val="00F45BE7"/>
    <w:rsid w:val="00F463B4"/>
    <w:rsid w:val="00F463D7"/>
    <w:rsid w:val="00F4654E"/>
    <w:rsid w:val="00F46E87"/>
    <w:rsid w:val="00F47B02"/>
    <w:rsid w:val="00F47D43"/>
    <w:rsid w:val="00F50163"/>
    <w:rsid w:val="00F509FF"/>
    <w:rsid w:val="00F50FEA"/>
    <w:rsid w:val="00F510E2"/>
    <w:rsid w:val="00F515F1"/>
    <w:rsid w:val="00F51765"/>
    <w:rsid w:val="00F5273A"/>
    <w:rsid w:val="00F52D6B"/>
    <w:rsid w:val="00F52E18"/>
    <w:rsid w:val="00F53F40"/>
    <w:rsid w:val="00F546FB"/>
    <w:rsid w:val="00F54826"/>
    <w:rsid w:val="00F548FA"/>
    <w:rsid w:val="00F54A97"/>
    <w:rsid w:val="00F54D7C"/>
    <w:rsid w:val="00F55335"/>
    <w:rsid w:val="00F55655"/>
    <w:rsid w:val="00F55CF7"/>
    <w:rsid w:val="00F56641"/>
    <w:rsid w:val="00F568F2"/>
    <w:rsid w:val="00F579AB"/>
    <w:rsid w:val="00F57D1C"/>
    <w:rsid w:val="00F6086A"/>
    <w:rsid w:val="00F60CD6"/>
    <w:rsid w:val="00F61503"/>
    <w:rsid w:val="00F6169B"/>
    <w:rsid w:val="00F62824"/>
    <w:rsid w:val="00F62C72"/>
    <w:rsid w:val="00F62D7C"/>
    <w:rsid w:val="00F632AD"/>
    <w:rsid w:val="00F634C8"/>
    <w:rsid w:val="00F636CC"/>
    <w:rsid w:val="00F63CE9"/>
    <w:rsid w:val="00F63EA9"/>
    <w:rsid w:val="00F66930"/>
    <w:rsid w:val="00F670DF"/>
    <w:rsid w:val="00F67155"/>
    <w:rsid w:val="00F67AC1"/>
    <w:rsid w:val="00F7058F"/>
    <w:rsid w:val="00F70CE1"/>
    <w:rsid w:val="00F70D21"/>
    <w:rsid w:val="00F70FEF"/>
    <w:rsid w:val="00F71023"/>
    <w:rsid w:val="00F71DF1"/>
    <w:rsid w:val="00F724B3"/>
    <w:rsid w:val="00F72534"/>
    <w:rsid w:val="00F73100"/>
    <w:rsid w:val="00F74F3A"/>
    <w:rsid w:val="00F750D3"/>
    <w:rsid w:val="00F75C02"/>
    <w:rsid w:val="00F76A60"/>
    <w:rsid w:val="00F76BB7"/>
    <w:rsid w:val="00F775FB"/>
    <w:rsid w:val="00F77ECB"/>
    <w:rsid w:val="00F8053E"/>
    <w:rsid w:val="00F805BA"/>
    <w:rsid w:val="00F80DDE"/>
    <w:rsid w:val="00F812BB"/>
    <w:rsid w:val="00F814D1"/>
    <w:rsid w:val="00F81DEB"/>
    <w:rsid w:val="00F81E47"/>
    <w:rsid w:val="00F824EF"/>
    <w:rsid w:val="00F841BA"/>
    <w:rsid w:val="00F84408"/>
    <w:rsid w:val="00F85051"/>
    <w:rsid w:val="00F85327"/>
    <w:rsid w:val="00F86474"/>
    <w:rsid w:val="00F868B4"/>
    <w:rsid w:val="00F8730A"/>
    <w:rsid w:val="00F9016F"/>
    <w:rsid w:val="00F905A7"/>
    <w:rsid w:val="00F90601"/>
    <w:rsid w:val="00F90C9D"/>
    <w:rsid w:val="00F9239E"/>
    <w:rsid w:val="00F92D74"/>
    <w:rsid w:val="00F94B9A"/>
    <w:rsid w:val="00F95269"/>
    <w:rsid w:val="00F957CF"/>
    <w:rsid w:val="00F959B6"/>
    <w:rsid w:val="00FA0322"/>
    <w:rsid w:val="00FA0476"/>
    <w:rsid w:val="00FA0DAE"/>
    <w:rsid w:val="00FA37CA"/>
    <w:rsid w:val="00FA49E9"/>
    <w:rsid w:val="00FA524C"/>
    <w:rsid w:val="00FA52B1"/>
    <w:rsid w:val="00FA542D"/>
    <w:rsid w:val="00FA5569"/>
    <w:rsid w:val="00FA6275"/>
    <w:rsid w:val="00FA73D0"/>
    <w:rsid w:val="00FA7417"/>
    <w:rsid w:val="00FA76D3"/>
    <w:rsid w:val="00FA78FD"/>
    <w:rsid w:val="00FB0936"/>
    <w:rsid w:val="00FB11BE"/>
    <w:rsid w:val="00FB1357"/>
    <w:rsid w:val="00FB1B56"/>
    <w:rsid w:val="00FB229C"/>
    <w:rsid w:val="00FB314D"/>
    <w:rsid w:val="00FB352D"/>
    <w:rsid w:val="00FB40E7"/>
    <w:rsid w:val="00FB42A7"/>
    <w:rsid w:val="00FB47C4"/>
    <w:rsid w:val="00FB4C21"/>
    <w:rsid w:val="00FB4C6F"/>
    <w:rsid w:val="00FB5A59"/>
    <w:rsid w:val="00FB6D1A"/>
    <w:rsid w:val="00FB747F"/>
    <w:rsid w:val="00FB7E3B"/>
    <w:rsid w:val="00FC00E9"/>
    <w:rsid w:val="00FC044F"/>
    <w:rsid w:val="00FC2339"/>
    <w:rsid w:val="00FC2FCF"/>
    <w:rsid w:val="00FC338B"/>
    <w:rsid w:val="00FC3702"/>
    <w:rsid w:val="00FC43AA"/>
    <w:rsid w:val="00FC449E"/>
    <w:rsid w:val="00FC502B"/>
    <w:rsid w:val="00FC566A"/>
    <w:rsid w:val="00FC5E76"/>
    <w:rsid w:val="00FC5EDA"/>
    <w:rsid w:val="00FC6613"/>
    <w:rsid w:val="00FC69CF"/>
    <w:rsid w:val="00FC7214"/>
    <w:rsid w:val="00FC7491"/>
    <w:rsid w:val="00FC76DA"/>
    <w:rsid w:val="00FC77B3"/>
    <w:rsid w:val="00FC784B"/>
    <w:rsid w:val="00FC7A91"/>
    <w:rsid w:val="00FD0263"/>
    <w:rsid w:val="00FD0B70"/>
    <w:rsid w:val="00FD11B8"/>
    <w:rsid w:val="00FD1440"/>
    <w:rsid w:val="00FD1489"/>
    <w:rsid w:val="00FD17D7"/>
    <w:rsid w:val="00FD1B49"/>
    <w:rsid w:val="00FD2C67"/>
    <w:rsid w:val="00FD2DA9"/>
    <w:rsid w:val="00FD2F9D"/>
    <w:rsid w:val="00FD30C4"/>
    <w:rsid w:val="00FD3566"/>
    <w:rsid w:val="00FD35FA"/>
    <w:rsid w:val="00FD41B2"/>
    <w:rsid w:val="00FD471D"/>
    <w:rsid w:val="00FD57FD"/>
    <w:rsid w:val="00FD59F1"/>
    <w:rsid w:val="00FD5CF8"/>
    <w:rsid w:val="00FD6DDD"/>
    <w:rsid w:val="00FD6FE2"/>
    <w:rsid w:val="00FD74CB"/>
    <w:rsid w:val="00FD7543"/>
    <w:rsid w:val="00FD77A0"/>
    <w:rsid w:val="00FD7BF5"/>
    <w:rsid w:val="00FE185C"/>
    <w:rsid w:val="00FE27BA"/>
    <w:rsid w:val="00FE300B"/>
    <w:rsid w:val="00FE36C1"/>
    <w:rsid w:val="00FE3C5F"/>
    <w:rsid w:val="00FE401B"/>
    <w:rsid w:val="00FE4705"/>
    <w:rsid w:val="00FE53BC"/>
    <w:rsid w:val="00FE557C"/>
    <w:rsid w:val="00FE662E"/>
    <w:rsid w:val="00FE691A"/>
    <w:rsid w:val="00FE6B4C"/>
    <w:rsid w:val="00FF0D20"/>
    <w:rsid w:val="00FF1075"/>
    <w:rsid w:val="00FF1D98"/>
    <w:rsid w:val="00FF230C"/>
    <w:rsid w:val="00FF31EF"/>
    <w:rsid w:val="00FF3329"/>
    <w:rsid w:val="00FF47AD"/>
    <w:rsid w:val="00FF4C3A"/>
    <w:rsid w:val="00FF510D"/>
    <w:rsid w:val="00FF5CCF"/>
    <w:rsid w:val="00FF5DE2"/>
    <w:rsid w:val="00FF5F78"/>
    <w:rsid w:val="00FF62F4"/>
    <w:rsid w:val="00FF6519"/>
    <w:rsid w:val="00FF7887"/>
    <w:rsid w:val="00FF7B44"/>
  </w:rsids>
  <m:mathPr>
    <m:mathFont m:val="Cambria Math"/>
    <m:brkBin m:val="before"/>
    <m:brkBinSub m:val="--"/>
    <m:smallFrac m:val="0"/>
    <m:dispDef/>
    <m:lMargin m:val="0"/>
    <m:rMargin m:val="0"/>
    <m:defJc m:val="centerGroup"/>
    <m:wrapIndent m:val="1440"/>
    <m:intLim m:val="subSup"/>
    <m:naryLim m:val="undOvr"/>
  </m:mathPr>
  <w:themeFontLang w:val="en-GB" w:eastAsia="zh-TW"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F45BE57"/>
  <w15:docId w15:val="{3E1423FB-E88B-480B-9928-2326D42AAA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hu-HU" w:eastAsia="en-GB"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caption" w:semiHidden="1" w:unhideWhenUsed="1" w:qFormat="1"/>
    <w:lsdException w:name="Title" w:qFormat="1"/>
    <w:lsdException w:name="Subtitle" w:qFormat="1"/>
    <w:lsdException w:name="FollowedHyperlink" w:uiPriority="99"/>
    <w:lsdException w:name="Strong" w:uiPriority="22" w:qFormat="1"/>
    <w:lsdException w:name="Emphasis" w:qFormat="1"/>
    <w:lsdException w:name="Normal (Web)" w:uiPriority="99"/>
    <w:lsdException w:name="HTML Keyboard" w:semiHidden="1" w:unhideWhenUsed="1"/>
    <w:lsdException w:name="HTML Preformatted" w:semiHidden="1" w:unhideWhenUsed="1"/>
    <w:lsdException w:name="HTML Typewriter"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
    <w:name w:val="Normal"/>
    <w:qFormat/>
    <w:rsid w:val="00C613B1"/>
    <w:pPr>
      <w:tabs>
        <w:tab w:val="left" w:pos="567"/>
      </w:tabs>
      <w:spacing w:line="260" w:lineRule="exact"/>
    </w:pPr>
    <w:rPr>
      <w:rFonts w:eastAsia="Times New Roman"/>
      <w:sz w:val="22"/>
      <w:lang w:eastAsia="en-US"/>
    </w:rPr>
  </w:style>
  <w:style w:type="paragraph" w:styleId="Cmsor1">
    <w:name w:val="heading 1"/>
    <w:basedOn w:val="Norml"/>
    <w:link w:val="Cmsor1Char"/>
    <w:uiPriority w:val="9"/>
    <w:qFormat/>
    <w:rsid w:val="008203A7"/>
    <w:pPr>
      <w:tabs>
        <w:tab w:val="clear" w:pos="567"/>
      </w:tabs>
      <w:spacing w:before="100" w:beforeAutospacing="1" w:after="100" w:afterAutospacing="1" w:line="240" w:lineRule="auto"/>
      <w:outlineLvl w:val="0"/>
    </w:pPr>
    <w:rPr>
      <w:b/>
      <w:bCs/>
      <w:kern w:val="36"/>
      <w:sz w:val="48"/>
      <w:szCs w:val="48"/>
      <w:lang w:eastAsia="de-DE"/>
    </w:rPr>
  </w:style>
  <w:style w:type="paragraph" w:styleId="Cmsor5">
    <w:name w:val="heading 5"/>
    <w:basedOn w:val="Norml"/>
    <w:next w:val="Norml"/>
    <w:link w:val="Cmsor5Char"/>
    <w:semiHidden/>
    <w:unhideWhenUsed/>
    <w:qFormat/>
    <w:rsid w:val="001709EE"/>
    <w:pPr>
      <w:keepNext/>
      <w:keepLines/>
      <w:spacing w:before="40"/>
      <w:outlineLvl w:val="4"/>
    </w:pPr>
    <w:rPr>
      <w:rFonts w:asciiTheme="majorHAnsi" w:eastAsiaTheme="majorEastAsia" w:hAnsiTheme="majorHAnsi" w:cstheme="majorBidi"/>
      <w:color w:val="2F5496" w:themeColor="accent1" w:themeShade="BF"/>
      <w:lang w:val="en-GB"/>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lb">
    <w:name w:val="footer"/>
    <w:basedOn w:val="Norml"/>
    <w:link w:val="llbChar1"/>
    <w:pPr>
      <w:tabs>
        <w:tab w:val="center" w:pos="4536"/>
        <w:tab w:val="right" w:pos="8306"/>
      </w:tabs>
    </w:pPr>
    <w:rPr>
      <w:rFonts w:ascii="Arial" w:hAnsi="Arial"/>
      <w:noProof/>
      <w:sz w:val="16"/>
    </w:rPr>
  </w:style>
  <w:style w:type="paragraph" w:styleId="lfej">
    <w:name w:val="header"/>
    <w:basedOn w:val="Norml"/>
    <w:link w:val="lfejChar"/>
    <w:uiPriority w:val="99"/>
    <w:pPr>
      <w:tabs>
        <w:tab w:val="center" w:pos="4153"/>
        <w:tab w:val="right" w:pos="8306"/>
      </w:tabs>
    </w:pPr>
    <w:rPr>
      <w:rFonts w:ascii="Arial" w:hAnsi="Arial"/>
      <w:sz w:val="20"/>
    </w:rPr>
  </w:style>
  <w:style w:type="paragraph" w:customStyle="1" w:styleId="MemoHeaderStyle">
    <w:name w:val="MemoHeaderStyle"/>
    <w:basedOn w:val="Norml"/>
    <w:next w:val="Norml"/>
    <w:pPr>
      <w:spacing w:line="120" w:lineRule="atLeast"/>
      <w:ind w:left="1418"/>
      <w:jc w:val="both"/>
    </w:pPr>
    <w:rPr>
      <w:rFonts w:ascii="Arial" w:hAnsi="Arial"/>
      <w:b/>
      <w:smallCaps/>
    </w:rPr>
  </w:style>
  <w:style w:type="character" w:styleId="Oldalszm">
    <w:name w:val="page number"/>
    <w:basedOn w:val="Bekezdsalapbettpusa"/>
    <w:rsid w:val="00812D16"/>
  </w:style>
  <w:style w:type="paragraph" w:styleId="Szvegtrzs">
    <w:name w:val="Body Text"/>
    <w:aliases w:val="Body Text Char1,Body Text Char Char,Body Text Hang,Body Text II,Bod..."/>
    <w:basedOn w:val="Norml"/>
    <w:link w:val="SzvegtrzsChar"/>
    <w:rsid w:val="00812D16"/>
    <w:pPr>
      <w:tabs>
        <w:tab w:val="clear" w:pos="567"/>
      </w:tabs>
      <w:spacing w:line="240" w:lineRule="auto"/>
    </w:pPr>
    <w:rPr>
      <w:i/>
      <w:color w:val="008000"/>
    </w:rPr>
  </w:style>
  <w:style w:type="paragraph" w:styleId="Jegyzetszveg">
    <w:name w:val="annotation text"/>
    <w:basedOn w:val="Norml"/>
    <w:link w:val="JegyzetszvegChar"/>
    <w:uiPriority w:val="99"/>
    <w:rsid w:val="00812D16"/>
    <w:rPr>
      <w:sz w:val="20"/>
    </w:rPr>
  </w:style>
  <w:style w:type="character" w:styleId="Hiperhivatkozs">
    <w:name w:val="Hyperlink"/>
    <w:rsid w:val="00812D16"/>
    <w:rPr>
      <w:color w:val="0000FF"/>
      <w:u w:val="single"/>
    </w:rPr>
  </w:style>
  <w:style w:type="paragraph" w:customStyle="1" w:styleId="EMEAEnBodyText">
    <w:name w:val="EMEA En Body Text"/>
    <w:basedOn w:val="Norml"/>
    <w:rsid w:val="00812D16"/>
    <w:pPr>
      <w:tabs>
        <w:tab w:val="clear" w:pos="567"/>
      </w:tabs>
      <w:spacing w:before="120" w:after="120" w:line="240" w:lineRule="auto"/>
      <w:jc w:val="both"/>
    </w:pPr>
  </w:style>
  <w:style w:type="paragraph" w:styleId="Buborkszveg">
    <w:name w:val="Balloon Text"/>
    <w:basedOn w:val="Norml"/>
    <w:link w:val="BuborkszvegChar"/>
    <w:semiHidden/>
    <w:rsid w:val="00A20C7F"/>
    <w:rPr>
      <w:rFonts w:ascii="Tahoma" w:hAnsi="Tahoma" w:cs="Tahoma"/>
      <w:sz w:val="16"/>
      <w:szCs w:val="16"/>
    </w:rPr>
  </w:style>
  <w:style w:type="paragraph" w:customStyle="1" w:styleId="BodytextAgency">
    <w:name w:val="Body text (Agency)"/>
    <w:basedOn w:val="Norml"/>
    <w:link w:val="BodytextAgencyChar"/>
    <w:qFormat/>
    <w:rsid w:val="00345F9C"/>
    <w:pPr>
      <w:tabs>
        <w:tab w:val="clear" w:pos="567"/>
      </w:tabs>
      <w:spacing w:after="140" w:line="280" w:lineRule="atLeast"/>
    </w:pPr>
    <w:rPr>
      <w:rFonts w:ascii="Verdana" w:eastAsia="Verdana" w:hAnsi="Verdana" w:cs="Verdana"/>
      <w:sz w:val="18"/>
      <w:szCs w:val="18"/>
      <w:lang w:eastAsia="en-GB"/>
    </w:rPr>
  </w:style>
  <w:style w:type="character" w:customStyle="1" w:styleId="BodytextAgencyChar">
    <w:name w:val="Body text (Agency) Char"/>
    <w:link w:val="BodytextAgency"/>
    <w:qFormat/>
    <w:rsid w:val="00345F9C"/>
    <w:rPr>
      <w:rFonts w:ascii="Verdana" w:eastAsia="Verdana" w:hAnsi="Verdana" w:cs="Verdana"/>
      <w:sz w:val="18"/>
      <w:szCs w:val="18"/>
      <w:lang w:val="hu-HU" w:eastAsia="en-GB" w:bidi="ar-SA"/>
    </w:rPr>
  </w:style>
  <w:style w:type="paragraph" w:customStyle="1" w:styleId="DraftingNotesAgency">
    <w:name w:val="Drafting Notes (Agency)"/>
    <w:basedOn w:val="Norml"/>
    <w:next w:val="BodytextAgency"/>
    <w:link w:val="DraftingNotesAgencyChar"/>
    <w:rsid w:val="00345F9C"/>
    <w:pPr>
      <w:tabs>
        <w:tab w:val="clear" w:pos="567"/>
      </w:tabs>
      <w:spacing w:after="140" w:line="280" w:lineRule="atLeast"/>
    </w:pPr>
    <w:rPr>
      <w:rFonts w:ascii="Courier New" w:eastAsia="Verdana" w:hAnsi="Courier New"/>
      <w:i/>
      <w:color w:val="339966"/>
      <w:szCs w:val="18"/>
      <w:lang w:eastAsia="en-GB"/>
    </w:rPr>
  </w:style>
  <w:style w:type="character" w:customStyle="1" w:styleId="DraftingNotesAgencyChar">
    <w:name w:val="Drafting Notes (Agency) Char"/>
    <w:link w:val="DraftingNotesAgency"/>
    <w:rsid w:val="00345F9C"/>
    <w:rPr>
      <w:rFonts w:ascii="Courier New" w:eastAsia="Verdana" w:hAnsi="Courier New"/>
      <w:i/>
      <w:color w:val="339966"/>
      <w:sz w:val="22"/>
      <w:szCs w:val="18"/>
      <w:lang w:val="hu-HU" w:eastAsia="en-GB" w:bidi="ar-SA"/>
    </w:rPr>
  </w:style>
  <w:style w:type="paragraph" w:customStyle="1" w:styleId="NormalAgency">
    <w:name w:val="Normal (Agency)"/>
    <w:link w:val="NormalAgencyChar"/>
    <w:rsid w:val="00C179B0"/>
    <w:rPr>
      <w:rFonts w:ascii="Verdana" w:eastAsia="Verdana" w:hAnsi="Verdana" w:cs="Verdana"/>
      <w:sz w:val="18"/>
      <w:szCs w:val="18"/>
    </w:rPr>
  </w:style>
  <w:style w:type="table" w:customStyle="1" w:styleId="TablegridAgencyblack">
    <w:name w:val="Table grid (Agency) black"/>
    <w:basedOn w:val="Normltblzat"/>
    <w:semiHidden/>
    <w:rsid w:val="00C179B0"/>
    <w:rPr>
      <w:rFonts w:ascii="Verdana"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Palatino Linotype" w:hAnsi="Palatino Linotype"/>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rsid w:val="00C179B0"/>
    <w:pPr>
      <w:keepNext/>
    </w:pPr>
    <w:rPr>
      <w:rFonts w:eastAsia="Times New Roman"/>
      <w:b/>
    </w:rPr>
  </w:style>
  <w:style w:type="paragraph" w:customStyle="1" w:styleId="TabletextrowsAgency">
    <w:name w:val="Table text rows (Agency)"/>
    <w:basedOn w:val="Norml"/>
    <w:rsid w:val="00C179B0"/>
    <w:pPr>
      <w:tabs>
        <w:tab w:val="clear" w:pos="567"/>
      </w:tabs>
      <w:spacing w:line="280" w:lineRule="exact"/>
    </w:pPr>
    <w:rPr>
      <w:rFonts w:ascii="Verdana" w:hAnsi="Verdana" w:cs="Verdana"/>
      <w:sz w:val="18"/>
      <w:szCs w:val="18"/>
      <w:lang w:eastAsia="zh-CN"/>
    </w:rPr>
  </w:style>
  <w:style w:type="character" w:customStyle="1" w:styleId="NormalAgencyChar">
    <w:name w:val="Normal (Agency) Char"/>
    <w:link w:val="NormalAgency"/>
    <w:rsid w:val="00C179B0"/>
    <w:rPr>
      <w:rFonts w:ascii="Verdana" w:eastAsia="Verdana" w:hAnsi="Verdana" w:cs="Verdana"/>
      <w:sz w:val="18"/>
      <w:szCs w:val="18"/>
      <w:lang w:val="hu-HU" w:eastAsia="en-GB" w:bidi="ar-SA"/>
    </w:rPr>
  </w:style>
  <w:style w:type="paragraph" w:customStyle="1" w:styleId="Default">
    <w:name w:val="Default"/>
    <w:rsid w:val="008B4587"/>
    <w:pPr>
      <w:autoSpaceDE w:val="0"/>
      <w:autoSpaceDN w:val="0"/>
      <w:adjustRightInd w:val="0"/>
    </w:pPr>
    <w:rPr>
      <w:rFonts w:eastAsia="Times New Roman"/>
      <w:color w:val="000000"/>
      <w:sz w:val="24"/>
      <w:szCs w:val="24"/>
    </w:rPr>
  </w:style>
  <w:style w:type="paragraph" w:customStyle="1" w:styleId="BodyText12">
    <w:name w:val="BodyText12"/>
    <w:basedOn w:val="Default"/>
    <w:next w:val="Default"/>
    <w:rsid w:val="00977521"/>
    <w:rPr>
      <w:color w:val="auto"/>
    </w:rPr>
  </w:style>
  <w:style w:type="paragraph" w:styleId="Listaszerbekezds">
    <w:name w:val="List Paragraph"/>
    <w:basedOn w:val="Norml"/>
    <w:qFormat/>
    <w:rsid w:val="00F463B4"/>
    <w:pPr>
      <w:ind w:left="720"/>
      <w:contextualSpacing/>
    </w:pPr>
    <w:rPr>
      <w:rFonts w:eastAsia="Calibri"/>
    </w:rPr>
  </w:style>
  <w:style w:type="character" w:styleId="Jegyzethivatkozs">
    <w:name w:val="annotation reference"/>
    <w:rsid w:val="00011E3D"/>
    <w:rPr>
      <w:sz w:val="16"/>
      <w:szCs w:val="16"/>
    </w:rPr>
  </w:style>
  <w:style w:type="paragraph" w:styleId="Megjegyzstrgya">
    <w:name w:val="annotation subject"/>
    <w:basedOn w:val="Jegyzetszveg"/>
    <w:next w:val="Jegyzetszveg"/>
    <w:link w:val="MegjegyzstrgyaChar"/>
    <w:semiHidden/>
    <w:rsid w:val="00011E3D"/>
    <w:rPr>
      <w:b/>
      <w:bCs/>
    </w:rPr>
  </w:style>
  <w:style w:type="paragraph" w:customStyle="1" w:styleId="TableL-11">
    <w:name w:val="Table L-11"/>
    <w:basedOn w:val="Szvegtrzs"/>
    <w:rsid w:val="006D6560"/>
    <w:pPr>
      <w:spacing w:before="20" w:after="20"/>
    </w:pPr>
    <w:rPr>
      <w:i w:val="0"/>
      <w:color w:val="auto"/>
      <w:szCs w:val="24"/>
    </w:rPr>
  </w:style>
  <w:style w:type="character" w:customStyle="1" w:styleId="JegyzetszvegChar">
    <w:name w:val="Jegyzetszöveg Char"/>
    <w:link w:val="Jegyzetszveg"/>
    <w:uiPriority w:val="99"/>
    <w:locked/>
    <w:rsid w:val="00F11130"/>
    <w:rPr>
      <w:lang w:val="hu-HU" w:eastAsia="en-US" w:bidi="ar-SA"/>
    </w:rPr>
  </w:style>
  <w:style w:type="character" w:styleId="Mrltotthiperhivatkozs">
    <w:name w:val="FollowedHyperlink"/>
    <w:uiPriority w:val="99"/>
    <w:rsid w:val="000F780F"/>
    <w:rPr>
      <w:color w:val="800080"/>
      <w:u w:val="single"/>
    </w:rPr>
  </w:style>
  <w:style w:type="paragraph" w:customStyle="1" w:styleId="TitleA">
    <w:name w:val="Title A"/>
    <w:basedOn w:val="Norml"/>
    <w:rsid w:val="000F780F"/>
    <w:pPr>
      <w:suppressLineNumbers/>
      <w:tabs>
        <w:tab w:val="left" w:pos="-1440"/>
        <w:tab w:val="left" w:pos="-720"/>
      </w:tabs>
      <w:jc w:val="center"/>
    </w:pPr>
    <w:rPr>
      <w:b/>
      <w:noProof/>
      <w:szCs w:val="22"/>
    </w:rPr>
  </w:style>
  <w:style w:type="paragraph" w:styleId="Lbjegyzetszveg">
    <w:name w:val="footnote text"/>
    <w:basedOn w:val="Norml"/>
    <w:link w:val="LbjegyzetszvegChar"/>
    <w:rsid w:val="0013703B"/>
    <w:rPr>
      <w:sz w:val="20"/>
    </w:rPr>
  </w:style>
  <w:style w:type="character" w:customStyle="1" w:styleId="LbjegyzetszvegChar">
    <w:name w:val="Lábjegyzetszöveg Char"/>
    <w:link w:val="Lbjegyzetszveg"/>
    <w:rsid w:val="0013703B"/>
    <w:rPr>
      <w:rFonts w:eastAsia="Times New Roman"/>
      <w:lang w:eastAsia="en-US"/>
    </w:rPr>
  </w:style>
  <w:style w:type="character" w:styleId="Lbjegyzet-hivatkozs">
    <w:name w:val="footnote reference"/>
    <w:rsid w:val="0013703B"/>
    <w:rPr>
      <w:vertAlign w:val="superscript"/>
    </w:rPr>
  </w:style>
  <w:style w:type="table" w:styleId="Rcsostblzat">
    <w:name w:val="Table Grid"/>
    <w:basedOn w:val="Normltblzat"/>
    <w:rsid w:val="007C543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lbChar1">
    <w:name w:val="Élőláb Char1"/>
    <w:link w:val="llb"/>
    <w:rsid w:val="000F354A"/>
    <w:rPr>
      <w:rFonts w:ascii="Arial" w:eastAsia="Times New Roman" w:hAnsi="Arial"/>
      <w:noProof/>
      <w:sz w:val="16"/>
      <w:lang w:eastAsia="en-US"/>
    </w:rPr>
  </w:style>
  <w:style w:type="character" w:customStyle="1" w:styleId="lfejChar">
    <w:name w:val="Élőfej Char"/>
    <w:link w:val="lfej"/>
    <w:uiPriority w:val="99"/>
    <w:rsid w:val="000F354A"/>
    <w:rPr>
      <w:rFonts w:ascii="Arial" w:eastAsia="Times New Roman" w:hAnsi="Arial"/>
      <w:lang w:eastAsia="en-US"/>
    </w:rPr>
  </w:style>
  <w:style w:type="character" w:customStyle="1" w:styleId="SzvegtrzsChar">
    <w:name w:val="Szövegtörzs Char"/>
    <w:aliases w:val="Body Text Char1 Char,Body Text Char Char Char,Body Text Hang Char,Body Text II Char,Bod... Char"/>
    <w:link w:val="Szvegtrzs"/>
    <w:rsid w:val="000F354A"/>
    <w:rPr>
      <w:rFonts w:eastAsia="Times New Roman"/>
      <w:i/>
      <w:color w:val="008000"/>
      <w:sz w:val="22"/>
      <w:lang w:eastAsia="en-US"/>
    </w:rPr>
  </w:style>
  <w:style w:type="character" w:customStyle="1" w:styleId="BuborkszvegChar">
    <w:name w:val="Buborékszöveg Char"/>
    <w:link w:val="Buborkszveg"/>
    <w:semiHidden/>
    <w:rsid w:val="000F354A"/>
    <w:rPr>
      <w:rFonts w:ascii="Tahoma" w:eastAsia="Times New Roman" w:hAnsi="Tahoma" w:cs="Tahoma"/>
      <w:sz w:val="16"/>
      <w:szCs w:val="16"/>
      <w:lang w:eastAsia="en-US"/>
    </w:rPr>
  </w:style>
  <w:style w:type="character" w:customStyle="1" w:styleId="MegjegyzstrgyaChar">
    <w:name w:val="Megjegyzés tárgya Char"/>
    <w:link w:val="Megjegyzstrgya"/>
    <w:semiHidden/>
    <w:rsid w:val="000F354A"/>
    <w:rPr>
      <w:rFonts w:eastAsia="Times New Roman"/>
      <w:b/>
      <w:bCs/>
      <w:lang w:eastAsia="en-US"/>
    </w:rPr>
  </w:style>
  <w:style w:type="table" w:customStyle="1" w:styleId="FootertableAgency">
    <w:name w:val="Footer table (Agency)"/>
    <w:basedOn w:val="Normltblzat"/>
    <w:semiHidden/>
    <w:rsid w:val="00094FFF"/>
    <w:rPr>
      <w:rFonts w:ascii="Verdana" w:hAnsi="Verdana"/>
    </w:rPr>
    <w:tblPr/>
    <w:tcPr>
      <w:shd w:val="clear" w:color="auto" w:fill="auto"/>
      <w:tcMar>
        <w:left w:w="0" w:type="dxa"/>
        <w:right w:w="0" w:type="dxa"/>
      </w:tcMar>
    </w:tcPr>
    <w:tblStylePr w:type="firstRow">
      <w:rPr>
        <w:rFonts w:ascii="Wingdings" w:hAnsi="Wingdings"/>
        <w:b w:val="0"/>
        <w:sz w:val="18"/>
      </w:rPr>
      <w:tblPr/>
      <w:tcPr>
        <w:tcBorders>
          <w:top w:val="single" w:sz="2" w:space="0" w:color="auto"/>
          <w:left w:val="nil"/>
          <w:bottom w:val="nil"/>
          <w:right w:val="nil"/>
          <w:insideH w:val="nil"/>
          <w:insideV w:val="nil"/>
          <w:tl2br w:val="nil"/>
          <w:tr2bl w:val="nil"/>
        </w:tcBorders>
        <w:shd w:val="clear" w:color="auto" w:fill="auto"/>
      </w:tcPr>
    </w:tblStylePr>
  </w:style>
  <w:style w:type="paragraph" w:styleId="NormlWeb">
    <w:name w:val="Normal (Web)"/>
    <w:basedOn w:val="Norml"/>
    <w:uiPriority w:val="99"/>
    <w:unhideWhenUsed/>
    <w:rsid w:val="0016091A"/>
    <w:pPr>
      <w:tabs>
        <w:tab w:val="clear" w:pos="567"/>
      </w:tabs>
      <w:spacing w:before="100" w:beforeAutospacing="1" w:after="100" w:afterAutospacing="1" w:line="240" w:lineRule="auto"/>
    </w:pPr>
    <w:rPr>
      <w:sz w:val="24"/>
      <w:szCs w:val="24"/>
      <w:lang w:eastAsia="en-GB"/>
    </w:rPr>
  </w:style>
  <w:style w:type="paragraph" w:customStyle="1" w:styleId="StyleStyleBodyTextAfter0ptLeft0Firstline0">
    <w:name w:val="Style Style Body Text + After:  0 pt + Left:  0&quot; First line:  0&quot;"/>
    <w:basedOn w:val="Norml"/>
    <w:rsid w:val="00B966DF"/>
    <w:pPr>
      <w:tabs>
        <w:tab w:val="clear" w:pos="567"/>
      </w:tabs>
      <w:spacing w:before="120" w:line="240" w:lineRule="auto"/>
      <w:ind w:left="720" w:hanging="720"/>
    </w:pPr>
    <w:rPr>
      <w:sz w:val="24"/>
    </w:rPr>
  </w:style>
  <w:style w:type="paragraph" w:styleId="Vltozat">
    <w:name w:val="Revision"/>
    <w:hidden/>
    <w:uiPriority w:val="99"/>
    <w:semiHidden/>
    <w:rsid w:val="007C3261"/>
    <w:rPr>
      <w:rFonts w:eastAsia="Times New Roman"/>
      <w:sz w:val="22"/>
      <w:lang w:eastAsia="en-US"/>
    </w:rPr>
  </w:style>
  <w:style w:type="paragraph" w:customStyle="1" w:styleId="TableLeft">
    <w:name w:val="Table Left"/>
    <w:basedOn w:val="Norml"/>
    <w:link w:val="TableLeftChar"/>
    <w:rsid w:val="00D71662"/>
    <w:pPr>
      <w:tabs>
        <w:tab w:val="clear" w:pos="567"/>
      </w:tabs>
      <w:spacing w:after="60" w:line="259" w:lineRule="auto"/>
    </w:pPr>
    <w:rPr>
      <w:rFonts w:ascii="Calibri" w:eastAsia="Arial Unicode MS" w:hAnsi="Calibri"/>
      <w:szCs w:val="22"/>
    </w:rPr>
  </w:style>
  <w:style w:type="character" w:customStyle="1" w:styleId="TableLeftChar">
    <w:name w:val="Table Left Char"/>
    <w:link w:val="TableLeft"/>
    <w:rsid w:val="00D71662"/>
    <w:rPr>
      <w:rFonts w:ascii="Calibri" w:eastAsia="Arial Unicode MS" w:hAnsi="Calibri"/>
      <w:sz w:val="22"/>
      <w:szCs w:val="22"/>
      <w:lang w:eastAsia="en-US"/>
    </w:rPr>
  </w:style>
  <w:style w:type="paragraph" w:customStyle="1" w:styleId="a">
    <w:rsid w:val="009F5704"/>
    <w:pPr>
      <w:tabs>
        <w:tab w:val="left" w:pos="567"/>
      </w:tabs>
      <w:spacing w:line="260" w:lineRule="exact"/>
    </w:pPr>
    <w:rPr>
      <w:rFonts w:eastAsia="Times New Roman"/>
      <w:sz w:val="22"/>
      <w:lang w:eastAsia="en-US"/>
    </w:rPr>
  </w:style>
  <w:style w:type="character" w:customStyle="1" w:styleId="UnresolvedMention1">
    <w:name w:val="Unresolved Mention1"/>
    <w:basedOn w:val="Bekezdsalapbettpusa"/>
    <w:uiPriority w:val="99"/>
    <w:semiHidden/>
    <w:unhideWhenUsed/>
    <w:rsid w:val="005E2CB6"/>
    <w:rPr>
      <w:color w:val="605E5C"/>
      <w:shd w:val="clear" w:color="auto" w:fill="E1DFDD"/>
    </w:rPr>
  </w:style>
  <w:style w:type="paragraph" w:styleId="Szvegtrzsbehzssal2">
    <w:name w:val="Body Text Indent 2"/>
    <w:basedOn w:val="Norml"/>
    <w:link w:val="Szvegtrzsbehzssal2Char"/>
    <w:rsid w:val="00E36B01"/>
    <w:pPr>
      <w:spacing w:after="120" w:line="480" w:lineRule="auto"/>
      <w:ind w:left="283"/>
    </w:pPr>
  </w:style>
  <w:style w:type="character" w:customStyle="1" w:styleId="Szvegtrzsbehzssal2Char">
    <w:name w:val="Szövegtörzs behúzással 2 Char"/>
    <w:basedOn w:val="Bekezdsalapbettpusa"/>
    <w:link w:val="Szvegtrzsbehzssal2"/>
    <w:rsid w:val="00E36B01"/>
    <w:rPr>
      <w:rFonts w:eastAsia="Times New Roman"/>
      <w:sz w:val="22"/>
      <w:lang w:eastAsia="en-US"/>
    </w:rPr>
  </w:style>
  <w:style w:type="character" w:customStyle="1" w:styleId="Cmsor1Char">
    <w:name w:val="Címsor 1 Char"/>
    <w:basedOn w:val="Bekezdsalapbettpusa"/>
    <w:link w:val="Cmsor1"/>
    <w:uiPriority w:val="9"/>
    <w:rsid w:val="008203A7"/>
    <w:rPr>
      <w:rFonts w:eastAsia="Times New Roman"/>
      <w:b/>
      <w:bCs/>
      <w:kern w:val="36"/>
      <w:sz w:val="48"/>
      <w:szCs w:val="48"/>
      <w:lang w:val="hu-HU" w:eastAsia="de-DE"/>
    </w:rPr>
  </w:style>
  <w:style w:type="paragraph" w:customStyle="1" w:styleId="c-author-listitem">
    <w:name w:val="c-author-list__item"/>
    <w:basedOn w:val="Norml"/>
    <w:rsid w:val="008203A7"/>
    <w:pPr>
      <w:tabs>
        <w:tab w:val="clear" w:pos="567"/>
      </w:tabs>
      <w:spacing w:before="100" w:beforeAutospacing="1" w:after="100" w:afterAutospacing="1" w:line="240" w:lineRule="auto"/>
    </w:pPr>
    <w:rPr>
      <w:sz w:val="24"/>
      <w:szCs w:val="24"/>
      <w:lang w:eastAsia="de-DE"/>
    </w:rPr>
  </w:style>
  <w:style w:type="paragraph" w:customStyle="1" w:styleId="c-article-info-details">
    <w:name w:val="c-article-info-details"/>
    <w:basedOn w:val="Norml"/>
    <w:rsid w:val="008203A7"/>
    <w:pPr>
      <w:tabs>
        <w:tab w:val="clear" w:pos="567"/>
      </w:tabs>
      <w:spacing w:before="100" w:beforeAutospacing="1" w:after="100" w:afterAutospacing="1" w:line="240" w:lineRule="auto"/>
    </w:pPr>
    <w:rPr>
      <w:sz w:val="24"/>
      <w:szCs w:val="24"/>
      <w:lang w:eastAsia="de-DE"/>
    </w:rPr>
  </w:style>
  <w:style w:type="character" w:customStyle="1" w:styleId="u-visually-hidden">
    <w:name w:val="u-visually-hidden"/>
    <w:basedOn w:val="Bekezdsalapbettpusa"/>
    <w:rsid w:val="008203A7"/>
  </w:style>
  <w:style w:type="character" w:customStyle="1" w:styleId="period">
    <w:name w:val="period"/>
    <w:basedOn w:val="Bekezdsalapbettpusa"/>
    <w:rsid w:val="00836BB5"/>
  </w:style>
  <w:style w:type="character" w:customStyle="1" w:styleId="cit">
    <w:name w:val="cit"/>
    <w:basedOn w:val="Bekezdsalapbettpusa"/>
    <w:rsid w:val="00836BB5"/>
  </w:style>
  <w:style w:type="character" w:customStyle="1" w:styleId="citation-doi">
    <w:name w:val="citation-doi"/>
    <w:basedOn w:val="Bekezdsalapbettpusa"/>
    <w:rsid w:val="00836BB5"/>
  </w:style>
  <w:style w:type="character" w:customStyle="1" w:styleId="secondary-date">
    <w:name w:val="secondary-date"/>
    <w:basedOn w:val="Bekezdsalapbettpusa"/>
    <w:rsid w:val="00836BB5"/>
  </w:style>
  <w:style w:type="character" w:customStyle="1" w:styleId="authors-list-item">
    <w:name w:val="authors-list-item"/>
    <w:basedOn w:val="Bekezdsalapbettpusa"/>
    <w:rsid w:val="00836BB5"/>
  </w:style>
  <w:style w:type="character" w:customStyle="1" w:styleId="author-sup-separator">
    <w:name w:val="author-sup-separator"/>
    <w:basedOn w:val="Bekezdsalapbettpusa"/>
    <w:rsid w:val="00836BB5"/>
  </w:style>
  <w:style w:type="character" w:customStyle="1" w:styleId="comma">
    <w:name w:val="comma"/>
    <w:basedOn w:val="Bekezdsalapbettpusa"/>
    <w:rsid w:val="00836BB5"/>
  </w:style>
  <w:style w:type="character" w:styleId="Kiemels2">
    <w:name w:val="Strong"/>
    <w:basedOn w:val="Bekezdsalapbettpusa"/>
    <w:uiPriority w:val="22"/>
    <w:qFormat/>
    <w:rsid w:val="00D646E1"/>
    <w:rPr>
      <w:b/>
      <w:bCs/>
    </w:rPr>
  </w:style>
  <w:style w:type="paragraph" w:customStyle="1" w:styleId="llb1">
    <w:name w:val="Élőláb1"/>
    <w:aliases w:val="Footer Char1,Footer Char1 Char Char,Footer Char1 Char Char Char Char1,Footer Char1 Char Char Char Char1 Char Char,Footer Char2 Char,Footer Char2 Char Char1 Char Char Char,Élőláb Char Char Char Char"/>
    <w:basedOn w:val="Norml"/>
    <w:link w:val="Hiperhivatkozs1"/>
    <w:uiPriority w:val="99"/>
    <w:rsid w:val="00875780"/>
    <w:pPr>
      <w:tabs>
        <w:tab w:val="center" w:pos="4536"/>
        <w:tab w:val="right" w:pos="8306"/>
      </w:tabs>
    </w:pPr>
    <w:rPr>
      <w:szCs w:val="22"/>
      <w:lang w:val="en-GB" w:eastAsia="hu-HU"/>
    </w:rPr>
  </w:style>
  <w:style w:type="character" w:customStyle="1" w:styleId="Hiperhivatkozs1">
    <w:name w:val="Hiperhivatkozás1"/>
    <w:aliases w:val="Footer Char1 Char,Footer Char1 Char Char Char,Footer Char1 Char Char Char Char1 Char,Footer Char1 Char Char Char Char1 Char Char Char,Footer Char2 Char Char1,Footer Char2 Char Char1 Char Char Char Char,Élőláb Char"/>
    <w:link w:val="llb1"/>
    <w:locked/>
    <w:rsid w:val="00875780"/>
    <w:rPr>
      <w:rFonts w:eastAsia="Times New Roman"/>
      <w:sz w:val="22"/>
      <w:szCs w:val="22"/>
      <w:lang w:val="en-GB" w:eastAsia="hu-HU"/>
    </w:rPr>
  </w:style>
  <w:style w:type="character" w:customStyle="1" w:styleId="Cmsor5Char">
    <w:name w:val="Címsor 5 Char"/>
    <w:basedOn w:val="Bekezdsalapbettpusa"/>
    <w:link w:val="Cmsor5"/>
    <w:semiHidden/>
    <w:rsid w:val="001709EE"/>
    <w:rPr>
      <w:rFonts w:asciiTheme="majorHAnsi" w:eastAsiaTheme="majorEastAsia" w:hAnsiTheme="majorHAnsi" w:cstheme="majorBidi"/>
      <w:color w:val="2F5496" w:themeColor="accent1" w:themeShade="BF"/>
      <w:sz w:val="22"/>
      <w:lang w:val="en-GB" w:eastAsia="en-US"/>
    </w:rPr>
  </w:style>
  <w:style w:type="paragraph" w:customStyle="1" w:styleId="1">
    <w:name w:val="1"/>
    <w:rsid w:val="001709EE"/>
    <w:pPr>
      <w:tabs>
        <w:tab w:val="left" w:pos="567"/>
      </w:tabs>
      <w:spacing w:line="260" w:lineRule="exact"/>
    </w:pPr>
    <w:rPr>
      <w:rFonts w:eastAsia="Times New Roman"/>
      <w:sz w:val="22"/>
      <w:lang w:val="en-GB" w:eastAsia="en-US"/>
    </w:rPr>
  </w:style>
  <w:style w:type="paragraph" w:styleId="Normlbehzs">
    <w:name w:val="Normal Indent"/>
    <w:basedOn w:val="Norml"/>
    <w:rsid w:val="003B43D8"/>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913277">
      <w:bodyDiv w:val="1"/>
      <w:marLeft w:val="0"/>
      <w:marRight w:val="0"/>
      <w:marTop w:val="0"/>
      <w:marBottom w:val="0"/>
      <w:divBdr>
        <w:top w:val="none" w:sz="0" w:space="0" w:color="auto"/>
        <w:left w:val="none" w:sz="0" w:space="0" w:color="auto"/>
        <w:bottom w:val="none" w:sz="0" w:space="0" w:color="auto"/>
        <w:right w:val="none" w:sz="0" w:space="0" w:color="auto"/>
      </w:divBdr>
    </w:div>
    <w:div w:id="82262249">
      <w:bodyDiv w:val="1"/>
      <w:marLeft w:val="0"/>
      <w:marRight w:val="0"/>
      <w:marTop w:val="0"/>
      <w:marBottom w:val="0"/>
      <w:divBdr>
        <w:top w:val="none" w:sz="0" w:space="0" w:color="auto"/>
        <w:left w:val="none" w:sz="0" w:space="0" w:color="auto"/>
        <w:bottom w:val="none" w:sz="0" w:space="0" w:color="auto"/>
        <w:right w:val="none" w:sz="0" w:space="0" w:color="auto"/>
      </w:divBdr>
    </w:div>
    <w:div w:id="90592142">
      <w:bodyDiv w:val="1"/>
      <w:marLeft w:val="0"/>
      <w:marRight w:val="0"/>
      <w:marTop w:val="0"/>
      <w:marBottom w:val="0"/>
      <w:divBdr>
        <w:top w:val="none" w:sz="0" w:space="0" w:color="auto"/>
        <w:left w:val="none" w:sz="0" w:space="0" w:color="auto"/>
        <w:bottom w:val="none" w:sz="0" w:space="0" w:color="auto"/>
        <w:right w:val="none" w:sz="0" w:space="0" w:color="auto"/>
      </w:divBdr>
    </w:div>
    <w:div w:id="100926244">
      <w:bodyDiv w:val="1"/>
      <w:marLeft w:val="0"/>
      <w:marRight w:val="0"/>
      <w:marTop w:val="0"/>
      <w:marBottom w:val="0"/>
      <w:divBdr>
        <w:top w:val="none" w:sz="0" w:space="0" w:color="auto"/>
        <w:left w:val="none" w:sz="0" w:space="0" w:color="auto"/>
        <w:bottom w:val="none" w:sz="0" w:space="0" w:color="auto"/>
        <w:right w:val="none" w:sz="0" w:space="0" w:color="auto"/>
      </w:divBdr>
    </w:div>
    <w:div w:id="133524018">
      <w:bodyDiv w:val="1"/>
      <w:marLeft w:val="0"/>
      <w:marRight w:val="0"/>
      <w:marTop w:val="0"/>
      <w:marBottom w:val="0"/>
      <w:divBdr>
        <w:top w:val="none" w:sz="0" w:space="0" w:color="auto"/>
        <w:left w:val="none" w:sz="0" w:space="0" w:color="auto"/>
        <w:bottom w:val="none" w:sz="0" w:space="0" w:color="auto"/>
        <w:right w:val="none" w:sz="0" w:space="0" w:color="auto"/>
      </w:divBdr>
    </w:div>
    <w:div w:id="165023271">
      <w:bodyDiv w:val="1"/>
      <w:marLeft w:val="0"/>
      <w:marRight w:val="0"/>
      <w:marTop w:val="0"/>
      <w:marBottom w:val="0"/>
      <w:divBdr>
        <w:top w:val="none" w:sz="0" w:space="0" w:color="auto"/>
        <w:left w:val="none" w:sz="0" w:space="0" w:color="auto"/>
        <w:bottom w:val="none" w:sz="0" w:space="0" w:color="auto"/>
        <w:right w:val="none" w:sz="0" w:space="0" w:color="auto"/>
      </w:divBdr>
    </w:div>
    <w:div w:id="168956261">
      <w:bodyDiv w:val="1"/>
      <w:marLeft w:val="0"/>
      <w:marRight w:val="0"/>
      <w:marTop w:val="0"/>
      <w:marBottom w:val="0"/>
      <w:divBdr>
        <w:top w:val="none" w:sz="0" w:space="0" w:color="auto"/>
        <w:left w:val="none" w:sz="0" w:space="0" w:color="auto"/>
        <w:bottom w:val="none" w:sz="0" w:space="0" w:color="auto"/>
        <w:right w:val="none" w:sz="0" w:space="0" w:color="auto"/>
      </w:divBdr>
    </w:div>
    <w:div w:id="222446822">
      <w:bodyDiv w:val="1"/>
      <w:marLeft w:val="0"/>
      <w:marRight w:val="0"/>
      <w:marTop w:val="0"/>
      <w:marBottom w:val="0"/>
      <w:divBdr>
        <w:top w:val="none" w:sz="0" w:space="0" w:color="auto"/>
        <w:left w:val="none" w:sz="0" w:space="0" w:color="auto"/>
        <w:bottom w:val="none" w:sz="0" w:space="0" w:color="auto"/>
        <w:right w:val="none" w:sz="0" w:space="0" w:color="auto"/>
      </w:divBdr>
    </w:div>
    <w:div w:id="228422948">
      <w:bodyDiv w:val="1"/>
      <w:marLeft w:val="0"/>
      <w:marRight w:val="0"/>
      <w:marTop w:val="0"/>
      <w:marBottom w:val="0"/>
      <w:divBdr>
        <w:top w:val="none" w:sz="0" w:space="0" w:color="auto"/>
        <w:left w:val="none" w:sz="0" w:space="0" w:color="auto"/>
        <w:bottom w:val="none" w:sz="0" w:space="0" w:color="auto"/>
        <w:right w:val="none" w:sz="0" w:space="0" w:color="auto"/>
      </w:divBdr>
    </w:div>
    <w:div w:id="282617358">
      <w:bodyDiv w:val="1"/>
      <w:marLeft w:val="0"/>
      <w:marRight w:val="0"/>
      <w:marTop w:val="0"/>
      <w:marBottom w:val="0"/>
      <w:divBdr>
        <w:top w:val="none" w:sz="0" w:space="0" w:color="auto"/>
        <w:left w:val="none" w:sz="0" w:space="0" w:color="auto"/>
        <w:bottom w:val="none" w:sz="0" w:space="0" w:color="auto"/>
        <w:right w:val="none" w:sz="0" w:space="0" w:color="auto"/>
      </w:divBdr>
    </w:div>
    <w:div w:id="285545288">
      <w:bodyDiv w:val="1"/>
      <w:marLeft w:val="0"/>
      <w:marRight w:val="0"/>
      <w:marTop w:val="0"/>
      <w:marBottom w:val="0"/>
      <w:divBdr>
        <w:top w:val="none" w:sz="0" w:space="0" w:color="auto"/>
        <w:left w:val="none" w:sz="0" w:space="0" w:color="auto"/>
        <w:bottom w:val="none" w:sz="0" w:space="0" w:color="auto"/>
        <w:right w:val="none" w:sz="0" w:space="0" w:color="auto"/>
      </w:divBdr>
    </w:div>
    <w:div w:id="291137795">
      <w:bodyDiv w:val="1"/>
      <w:marLeft w:val="0"/>
      <w:marRight w:val="0"/>
      <w:marTop w:val="0"/>
      <w:marBottom w:val="0"/>
      <w:divBdr>
        <w:top w:val="none" w:sz="0" w:space="0" w:color="auto"/>
        <w:left w:val="none" w:sz="0" w:space="0" w:color="auto"/>
        <w:bottom w:val="none" w:sz="0" w:space="0" w:color="auto"/>
        <w:right w:val="none" w:sz="0" w:space="0" w:color="auto"/>
      </w:divBdr>
    </w:div>
    <w:div w:id="305358957">
      <w:bodyDiv w:val="1"/>
      <w:marLeft w:val="0"/>
      <w:marRight w:val="0"/>
      <w:marTop w:val="0"/>
      <w:marBottom w:val="0"/>
      <w:divBdr>
        <w:top w:val="none" w:sz="0" w:space="0" w:color="auto"/>
        <w:left w:val="none" w:sz="0" w:space="0" w:color="auto"/>
        <w:bottom w:val="none" w:sz="0" w:space="0" w:color="auto"/>
        <w:right w:val="none" w:sz="0" w:space="0" w:color="auto"/>
      </w:divBdr>
    </w:div>
    <w:div w:id="399064882">
      <w:bodyDiv w:val="1"/>
      <w:marLeft w:val="0"/>
      <w:marRight w:val="0"/>
      <w:marTop w:val="0"/>
      <w:marBottom w:val="0"/>
      <w:divBdr>
        <w:top w:val="none" w:sz="0" w:space="0" w:color="auto"/>
        <w:left w:val="none" w:sz="0" w:space="0" w:color="auto"/>
        <w:bottom w:val="none" w:sz="0" w:space="0" w:color="auto"/>
        <w:right w:val="none" w:sz="0" w:space="0" w:color="auto"/>
      </w:divBdr>
    </w:div>
    <w:div w:id="403918229">
      <w:bodyDiv w:val="1"/>
      <w:marLeft w:val="0"/>
      <w:marRight w:val="0"/>
      <w:marTop w:val="0"/>
      <w:marBottom w:val="0"/>
      <w:divBdr>
        <w:top w:val="none" w:sz="0" w:space="0" w:color="auto"/>
        <w:left w:val="none" w:sz="0" w:space="0" w:color="auto"/>
        <w:bottom w:val="none" w:sz="0" w:space="0" w:color="auto"/>
        <w:right w:val="none" w:sz="0" w:space="0" w:color="auto"/>
      </w:divBdr>
    </w:div>
    <w:div w:id="426197277">
      <w:bodyDiv w:val="1"/>
      <w:marLeft w:val="0"/>
      <w:marRight w:val="0"/>
      <w:marTop w:val="0"/>
      <w:marBottom w:val="0"/>
      <w:divBdr>
        <w:top w:val="none" w:sz="0" w:space="0" w:color="auto"/>
        <w:left w:val="none" w:sz="0" w:space="0" w:color="auto"/>
        <w:bottom w:val="none" w:sz="0" w:space="0" w:color="auto"/>
        <w:right w:val="none" w:sz="0" w:space="0" w:color="auto"/>
      </w:divBdr>
    </w:div>
    <w:div w:id="482429885">
      <w:bodyDiv w:val="1"/>
      <w:marLeft w:val="0"/>
      <w:marRight w:val="0"/>
      <w:marTop w:val="0"/>
      <w:marBottom w:val="0"/>
      <w:divBdr>
        <w:top w:val="none" w:sz="0" w:space="0" w:color="auto"/>
        <w:left w:val="none" w:sz="0" w:space="0" w:color="auto"/>
        <w:bottom w:val="none" w:sz="0" w:space="0" w:color="auto"/>
        <w:right w:val="none" w:sz="0" w:space="0" w:color="auto"/>
      </w:divBdr>
    </w:div>
    <w:div w:id="520514990">
      <w:bodyDiv w:val="1"/>
      <w:marLeft w:val="0"/>
      <w:marRight w:val="0"/>
      <w:marTop w:val="0"/>
      <w:marBottom w:val="0"/>
      <w:divBdr>
        <w:top w:val="none" w:sz="0" w:space="0" w:color="auto"/>
        <w:left w:val="none" w:sz="0" w:space="0" w:color="auto"/>
        <w:bottom w:val="none" w:sz="0" w:space="0" w:color="auto"/>
        <w:right w:val="none" w:sz="0" w:space="0" w:color="auto"/>
      </w:divBdr>
    </w:div>
    <w:div w:id="533689130">
      <w:bodyDiv w:val="1"/>
      <w:marLeft w:val="0"/>
      <w:marRight w:val="0"/>
      <w:marTop w:val="0"/>
      <w:marBottom w:val="0"/>
      <w:divBdr>
        <w:top w:val="none" w:sz="0" w:space="0" w:color="auto"/>
        <w:left w:val="none" w:sz="0" w:space="0" w:color="auto"/>
        <w:bottom w:val="none" w:sz="0" w:space="0" w:color="auto"/>
        <w:right w:val="none" w:sz="0" w:space="0" w:color="auto"/>
      </w:divBdr>
    </w:div>
    <w:div w:id="539123261">
      <w:bodyDiv w:val="1"/>
      <w:marLeft w:val="0"/>
      <w:marRight w:val="0"/>
      <w:marTop w:val="0"/>
      <w:marBottom w:val="0"/>
      <w:divBdr>
        <w:top w:val="none" w:sz="0" w:space="0" w:color="auto"/>
        <w:left w:val="none" w:sz="0" w:space="0" w:color="auto"/>
        <w:bottom w:val="none" w:sz="0" w:space="0" w:color="auto"/>
        <w:right w:val="none" w:sz="0" w:space="0" w:color="auto"/>
      </w:divBdr>
    </w:div>
    <w:div w:id="559098210">
      <w:bodyDiv w:val="1"/>
      <w:marLeft w:val="0"/>
      <w:marRight w:val="0"/>
      <w:marTop w:val="0"/>
      <w:marBottom w:val="0"/>
      <w:divBdr>
        <w:top w:val="none" w:sz="0" w:space="0" w:color="auto"/>
        <w:left w:val="none" w:sz="0" w:space="0" w:color="auto"/>
        <w:bottom w:val="none" w:sz="0" w:space="0" w:color="auto"/>
        <w:right w:val="none" w:sz="0" w:space="0" w:color="auto"/>
      </w:divBdr>
    </w:div>
    <w:div w:id="589316602">
      <w:bodyDiv w:val="1"/>
      <w:marLeft w:val="0"/>
      <w:marRight w:val="0"/>
      <w:marTop w:val="0"/>
      <w:marBottom w:val="0"/>
      <w:divBdr>
        <w:top w:val="none" w:sz="0" w:space="0" w:color="auto"/>
        <w:left w:val="none" w:sz="0" w:space="0" w:color="auto"/>
        <w:bottom w:val="none" w:sz="0" w:space="0" w:color="auto"/>
        <w:right w:val="none" w:sz="0" w:space="0" w:color="auto"/>
      </w:divBdr>
    </w:div>
    <w:div w:id="630719296">
      <w:bodyDiv w:val="1"/>
      <w:marLeft w:val="0"/>
      <w:marRight w:val="0"/>
      <w:marTop w:val="0"/>
      <w:marBottom w:val="0"/>
      <w:divBdr>
        <w:top w:val="none" w:sz="0" w:space="0" w:color="auto"/>
        <w:left w:val="none" w:sz="0" w:space="0" w:color="auto"/>
        <w:bottom w:val="none" w:sz="0" w:space="0" w:color="auto"/>
        <w:right w:val="none" w:sz="0" w:space="0" w:color="auto"/>
      </w:divBdr>
    </w:div>
    <w:div w:id="640574165">
      <w:bodyDiv w:val="1"/>
      <w:marLeft w:val="0"/>
      <w:marRight w:val="0"/>
      <w:marTop w:val="0"/>
      <w:marBottom w:val="0"/>
      <w:divBdr>
        <w:top w:val="none" w:sz="0" w:space="0" w:color="auto"/>
        <w:left w:val="none" w:sz="0" w:space="0" w:color="auto"/>
        <w:bottom w:val="none" w:sz="0" w:space="0" w:color="auto"/>
        <w:right w:val="none" w:sz="0" w:space="0" w:color="auto"/>
      </w:divBdr>
    </w:div>
    <w:div w:id="656081775">
      <w:bodyDiv w:val="1"/>
      <w:marLeft w:val="0"/>
      <w:marRight w:val="0"/>
      <w:marTop w:val="0"/>
      <w:marBottom w:val="0"/>
      <w:divBdr>
        <w:top w:val="none" w:sz="0" w:space="0" w:color="auto"/>
        <w:left w:val="none" w:sz="0" w:space="0" w:color="auto"/>
        <w:bottom w:val="none" w:sz="0" w:space="0" w:color="auto"/>
        <w:right w:val="none" w:sz="0" w:space="0" w:color="auto"/>
      </w:divBdr>
    </w:div>
    <w:div w:id="665397897">
      <w:bodyDiv w:val="1"/>
      <w:marLeft w:val="0"/>
      <w:marRight w:val="0"/>
      <w:marTop w:val="0"/>
      <w:marBottom w:val="0"/>
      <w:divBdr>
        <w:top w:val="none" w:sz="0" w:space="0" w:color="auto"/>
        <w:left w:val="none" w:sz="0" w:space="0" w:color="auto"/>
        <w:bottom w:val="none" w:sz="0" w:space="0" w:color="auto"/>
        <w:right w:val="none" w:sz="0" w:space="0" w:color="auto"/>
      </w:divBdr>
    </w:div>
    <w:div w:id="684598694">
      <w:bodyDiv w:val="1"/>
      <w:marLeft w:val="0"/>
      <w:marRight w:val="0"/>
      <w:marTop w:val="0"/>
      <w:marBottom w:val="0"/>
      <w:divBdr>
        <w:top w:val="none" w:sz="0" w:space="0" w:color="auto"/>
        <w:left w:val="none" w:sz="0" w:space="0" w:color="auto"/>
        <w:bottom w:val="none" w:sz="0" w:space="0" w:color="auto"/>
        <w:right w:val="none" w:sz="0" w:space="0" w:color="auto"/>
      </w:divBdr>
    </w:div>
    <w:div w:id="685449714">
      <w:bodyDiv w:val="1"/>
      <w:marLeft w:val="0"/>
      <w:marRight w:val="0"/>
      <w:marTop w:val="0"/>
      <w:marBottom w:val="0"/>
      <w:divBdr>
        <w:top w:val="none" w:sz="0" w:space="0" w:color="auto"/>
        <w:left w:val="none" w:sz="0" w:space="0" w:color="auto"/>
        <w:bottom w:val="none" w:sz="0" w:space="0" w:color="auto"/>
        <w:right w:val="none" w:sz="0" w:space="0" w:color="auto"/>
      </w:divBdr>
    </w:div>
    <w:div w:id="696468573">
      <w:bodyDiv w:val="1"/>
      <w:marLeft w:val="0"/>
      <w:marRight w:val="0"/>
      <w:marTop w:val="0"/>
      <w:marBottom w:val="0"/>
      <w:divBdr>
        <w:top w:val="none" w:sz="0" w:space="0" w:color="auto"/>
        <w:left w:val="none" w:sz="0" w:space="0" w:color="auto"/>
        <w:bottom w:val="none" w:sz="0" w:space="0" w:color="auto"/>
        <w:right w:val="none" w:sz="0" w:space="0" w:color="auto"/>
      </w:divBdr>
    </w:div>
    <w:div w:id="698240121">
      <w:bodyDiv w:val="1"/>
      <w:marLeft w:val="0"/>
      <w:marRight w:val="0"/>
      <w:marTop w:val="0"/>
      <w:marBottom w:val="0"/>
      <w:divBdr>
        <w:top w:val="none" w:sz="0" w:space="0" w:color="auto"/>
        <w:left w:val="none" w:sz="0" w:space="0" w:color="auto"/>
        <w:bottom w:val="none" w:sz="0" w:space="0" w:color="auto"/>
        <w:right w:val="none" w:sz="0" w:space="0" w:color="auto"/>
      </w:divBdr>
    </w:div>
    <w:div w:id="702905063">
      <w:bodyDiv w:val="1"/>
      <w:marLeft w:val="0"/>
      <w:marRight w:val="0"/>
      <w:marTop w:val="0"/>
      <w:marBottom w:val="0"/>
      <w:divBdr>
        <w:top w:val="none" w:sz="0" w:space="0" w:color="auto"/>
        <w:left w:val="none" w:sz="0" w:space="0" w:color="auto"/>
        <w:bottom w:val="none" w:sz="0" w:space="0" w:color="auto"/>
        <w:right w:val="none" w:sz="0" w:space="0" w:color="auto"/>
      </w:divBdr>
    </w:div>
    <w:div w:id="706489273">
      <w:bodyDiv w:val="1"/>
      <w:marLeft w:val="0"/>
      <w:marRight w:val="0"/>
      <w:marTop w:val="0"/>
      <w:marBottom w:val="0"/>
      <w:divBdr>
        <w:top w:val="none" w:sz="0" w:space="0" w:color="auto"/>
        <w:left w:val="none" w:sz="0" w:space="0" w:color="auto"/>
        <w:bottom w:val="none" w:sz="0" w:space="0" w:color="auto"/>
        <w:right w:val="none" w:sz="0" w:space="0" w:color="auto"/>
      </w:divBdr>
      <w:divsChild>
        <w:div w:id="244609959">
          <w:marLeft w:val="0"/>
          <w:marRight w:val="0"/>
          <w:marTop w:val="0"/>
          <w:marBottom w:val="0"/>
          <w:divBdr>
            <w:top w:val="none" w:sz="0" w:space="0" w:color="auto"/>
            <w:left w:val="none" w:sz="0" w:space="0" w:color="auto"/>
            <w:bottom w:val="none" w:sz="0" w:space="0" w:color="auto"/>
            <w:right w:val="none" w:sz="0" w:space="0" w:color="auto"/>
          </w:divBdr>
          <w:divsChild>
            <w:div w:id="1799059321">
              <w:marLeft w:val="0"/>
              <w:marRight w:val="0"/>
              <w:marTop w:val="0"/>
              <w:marBottom w:val="0"/>
              <w:divBdr>
                <w:top w:val="none" w:sz="0" w:space="0" w:color="auto"/>
                <w:left w:val="none" w:sz="0" w:space="0" w:color="auto"/>
                <w:bottom w:val="none" w:sz="0" w:space="0" w:color="auto"/>
                <w:right w:val="none" w:sz="0" w:space="0" w:color="auto"/>
              </w:divBdr>
              <w:divsChild>
                <w:div w:id="941231541">
                  <w:marLeft w:val="0"/>
                  <w:marRight w:val="0"/>
                  <w:marTop w:val="0"/>
                  <w:marBottom w:val="0"/>
                  <w:divBdr>
                    <w:top w:val="single" w:sz="6" w:space="0" w:color="auto"/>
                    <w:left w:val="single" w:sz="6" w:space="0" w:color="auto"/>
                    <w:bottom w:val="single" w:sz="6" w:space="0" w:color="auto"/>
                    <w:right w:val="single" w:sz="6" w:space="0" w:color="auto"/>
                  </w:divBdr>
                  <w:divsChild>
                    <w:div w:id="888610512">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 w:id="1423064259">
          <w:marLeft w:val="0"/>
          <w:marRight w:val="0"/>
          <w:marTop w:val="0"/>
          <w:marBottom w:val="0"/>
          <w:divBdr>
            <w:top w:val="none" w:sz="0" w:space="0" w:color="auto"/>
            <w:left w:val="none" w:sz="0" w:space="0" w:color="auto"/>
            <w:bottom w:val="none" w:sz="0" w:space="0" w:color="auto"/>
            <w:right w:val="none" w:sz="0" w:space="0" w:color="auto"/>
          </w:divBdr>
          <w:divsChild>
            <w:div w:id="11493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2406725">
      <w:bodyDiv w:val="1"/>
      <w:marLeft w:val="0"/>
      <w:marRight w:val="0"/>
      <w:marTop w:val="0"/>
      <w:marBottom w:val="0"/>
      <w:divBdr>
        <w:top w:val="none" w:sz="0" w:space="0" w:color="auto"/>
        <w:left w:val="none" w:sz="0" w:space="0" w:color="auto"/>
        <w:bottom w:val="none" w:sz="0" w:space="0" w:color="auto"/>
        <w:right w:val="none" w:sz="0" w:space="0" w:color="auto"/>
      </w:divBdr>
    </w:div>
    <w:div w:id="805004711">
      <w:bodyDiv w:val="1"/>
      <w:marLeft w:val="0"/>
      <w:marRight w:val="0"/>
      <w:marTop w:val="0"/>
      <w:marBottom w:val="0"/>
      <w:divBdr>
        <w:top w:val="none" w:sz="0" w:space="0" w:color="auto"/>
        <w:left w:val="none" w:sz="0" w:space="0" w:color="auto"/>
        <w:bottom w:val="none" w:sz="0" w:space="0" w:color="auto"/>
        <w:right w:val="none" w:sz="0" w:space="0" w:color="auto"/>
      </w:divBdr>
    </w:div>
    <w:div w:id="814296394">
      <w:bodyDiv w:val="1"/>
      <w:marLeft w:val="0"/>
      <w:marRight w:val="0"/>
      <w:marTop w:val="0"/>
      <w:marBottom w:val="0"/>
      <w:divBdr>
        <w:top w:val="none" w:sz="0" w:space="0" w:color="auto"/>
        <w:left w:val="none" w:sz="0" w:space="0" w:color="auto"/>
        <w:bottom w:val="none" w:sz="0" w:space="0" w:color="auto"/>
        <w:right w:val="none" w:sz="0" w:space="0" w:color="auto"/>
      </w:divBdr>
    </w:div>
    <w:div w:id="862598133">
      <w:bodyDiv w:val="1"/>
      <w:marLeft w:val="0"/>
      <w:marRight w:val="0"/>
      <w:marTop w:val="0"/>
      <w:marBottom w:val="0"/>
      <w:divBdr>
        <w:top w:val="none" w:sz="0" w:space="0" w:color="auto"/>
        <w:left w:val="none" w:sz="0" w:space="0" w:color="auto"/>
        <w:bottom w:val="none" w:sz="0" w:space="0" w:color="auto"/>
        <w:right w:val="none" w:sz="0" w:space="0" w:color="auto"/>
      </w:divBdr>
    </w:div>
    <w:div w:id="924726222">
      <w:bodyDiv w:val="1"/>
      <w:marLeft w:val="0"/>
      <w:marRight w:val="0"/>
      <w:marTop w:val="0"/>
      <w:marBottom w:val="0"/>
      <w:divBdr>
        <w:top w:val="none" w:sz="0" w:space="0" w:color="auto"/>
        <w:left w:val="none" w:sz="0" w:space="0" w:color="auto"/>
        <w:bottom w:val="none" w:sz="0" w:space="0" w:color="auto"/>
        <w:right w:val="none" w:sz="0" w:space="0" w:color="auto"/>
      </w:divBdr>
    </w:div>
    <w:div w:id="931010494">
      <w:bodyDiv w:val="1"/>
      <w:marLeft w:val="0"/>
      <w:marRight w:val="0"/>
      <w:marTop w:val="0"/>
      <w:marBottom w:val="0"/>
      <w:divBdr>
        <w:top w:val="none" w:sz="0" w:space="0" w:color="auto"/>
        <w:left w:val="none" w:sz="0" w:space="0" w:color="auto"/>
        <w:bottom w:val="none" w:sz="0" w:space="0" w:color="auto"/>
        <w:right w:val="none" w:sz="0" w:space="0" w:color="auto"/>
      </w:divBdr>
    </w:div>
    <w:div w:id="955869679">
      <w:bodyDiv w:val="1"/>
      <w:marLeft w:val="0"/>
      <w:marRight w:val="0"/>
      <w:marTop w:val="0"/>
      <w:marBottom w:val="0"/>
      <w:divBdr>
        <w:top w:val="none" w:sz="0" w:space="0" w:color="auto"/>
        <w:left w:val="none" w:sz="0" w:space="0" w:color="auto"/>
        <w:bottom w:val="none" w:sz="0" w:space="0" w:color="auto"/>
        <w:right w:val="none" w:sz="0" w:space="0" w:color="auto"/>
      </w:divBdr>
    </w:div>
    <w:div w:id="1009134433">
      <w:bodyDiv w:val="1"/>
      <w:marLeft w:val="0"/>
      <w:marRight w:val="0"/>
      <w:marTop w:val="0"/>
      <w:marBottom w:val="0"/>
      <w:divBdr>
        <w:top w:val="none" w:sz="0" w:space="0" w:color="auto"/>
        <w:left w:val="none" w:sz="0" w:space="0" w:color="auto"/>
        <w:bottom w:val="none" w:sz="0" w:space="0" w:color="auto"/>
        <w:right w:val="none" w:sz="0" w:space="0" w:color="auto"/>
      </w:divBdr>
    </w:div>
    <w:div w:id="1051346862">
      <w:bodyDiv w:val="1"/>
      <w:marLeft w:val="0"/>
      <w:marRight w:val="0"/>
      <w:marTop w:val="0"/>
      <w:marBottom w:val="0"/>
      <w:divBdr>
        <w:top w:val="none" w:sz="0" w:space="0" w:color="auto"/>
        <w:left w:val="none" w:sz="0" w:space="0" w:color="auto"/>
        <w:bottom w:val="none" w:sz="0" w:space="0" w:color="auto"/>
        <w:right w:val="none" w:sz="0" w:space="0" w:color="auto"/>
      </w:divBdr>
    </w:div>
    <w:div w:id="1053046652">
      <w:bodyDiv w:val="1"/>
      <w:marLeft w:val="0"/>
      <w:marRight w:val="0"/>
      <w:marTop w:val="0"/>
      <w:marBottom w:val="0"/>
      <w:divBdr>
        <w:top w:val="none" w:sz="0" w:space="0" w:color="auto"/>
        <w:left w:val="none" w:sz="0" w:space="0" w:color="auto"/>
        <w:bottom w:val="none" w:sz="0" w:space="0" w:color="auto"/>
        <w:right w:val="none" w:sz="0" w:space="0" w:color="auto"/>
      </w:divBdr>
    </w:div>
    <w:div w:id="1085145599">
      <w:bodyDiv w:val="1"/>
      <w:marLeft w:val="0"/>
      <w:marRight w:val="0"/>
      <w:marTop w:val="0"/>
      <w:marBottom w:val="0"/>
      <w:divBdr>
        <w:top w:val="none" w:sz="0" w:space="0" w:color="auto"/>
        <w:left w:val="none" w:sz="0" w:space="0" w:color="auto"/>
        <w:bottom w:val="none" w:sz="0" w:space="0" w:color="auto"/>
        <w:right w:val="none" w:sz="0" w:space="0" w:color="auto"/>
      </w:divBdr>
    </w:div>
    <w:div w:id="1095515539">
      <w:bodyDiv w:val="1"/>
      <w:marLeft w:val="0"/>
      <w:marRight w:val="0"/>
      <w:marTop w:val="0"/>
      <w:marBottom w:val="0"/>
      <w:divBdr>
        <w:top w:val="none" w:sz="0" w:space="0" w:color="auto"/>
        <w:left w:val="none" w:sz="0" w:space="0" w:color="auto"/>
        <w:bottom w:val="none" w:sz="0" w:space="0" w:color="auto"/>
        <w:right w:val="none" w:sz="0" w:space="0" w:color="auto"/>
      </w:divBdr>
    </w:div>
    <w:div w:id="1104420408">
      <w:bodyDiv w:val="1"/>
      <w:marLeft w:val="0"/>
      <w:marRight w:val="0"/>
      <w:marTop w:val="0"/>
      <w:marBottom w:val="0"/>
      <w:divBdr>
        <w:top w:val="none" w:sz="0" w:space="0" w:color="auto"/>
        <w:left w:val="none" w:sz="0" w:space="0" w:color="auto"/>
        <w:bottom w:val="none" w:sz="0" w:space="0" w:color="auto"/>
        <w:right w:val="none" w:sz="0" w:space="0" w:color="auto"/>
      </w:divBdr>
    </w:div>
    <w:div w:id="1123429389">
      <w:bodyDiv w:val="1"/>
      <w:marLeft w:val="0"/>
      <w:marRight w:val="0"/>
      <w:marTop w:val="0"/>
      <w:marBottom w:val="0"/>
      <w:divBdr>
        <w:top w:val="none" w:sz="0" w:space="0" w:color="auto"/>
        <w:left w:val="none" w:sz="0" w:space="0" w:color="auto"/>
        <w:bottom w:val="none" w:sz="0" w:space="0" w:color="auto"/>
        <w:right w:val="none" w:sz="0" w:space="0" w:color="auto"/>
      </w:divBdr>
    </w:div>
    <w:div w:id="1135489569">
      <w:bodyDiv w:val="1"/>
      <w:marLeft w:val="0"/>
      <w:marRight w:val="0"/>
      <w:marTop w:val="0"/>
      <w:marBottom w:val="0"/>
      <w:divBdr>
        <w:top w:val="none" w:sz="0" w:space="0" w:color="auto"/>
        <w:left w:val="none" w:sz="0" w:space="0" w:color="auto"/>
        <w:bottom w:val="none" w:sz="0" w:space="0" w:color="auto"/>
        <w:right w:val="none" w:sz="0" w:space="0" w:color="auto"/>
      </w:divBdr>
    </w:div>
    <w:div w:id="1150445526">
      <w:bodyDiv w:val="1"/>
      <w:marLeft w:val="0"/>
      <w:marRight w:val="0"/>
      <w:marTop w:val="0"/>
      <w:marBottom w:val="0"/>
      <w:divBdr>
        <w:top w:val="none" w:sz="0" w:space="0" w:color="auto"/>
        <w:left w:val="none" w:sz="0" w:space="0" w:color="auto"/>
        <w:bottom w:val="none" w:sz="0" w:space="0" w:color="auto"/>
        <w:right w:val="none" w:sz="0" w:space="0" w:color="auto"/>
      </w:divBdr>
    </w:div>
    <w:div w:id="1168980335">
      <w:bodyDiv w:val="1"/>
      <w:marLeft w:val="0"/>
      <w:marRight w:val="0"/>
      <w:marTop w:val="0"/>
      <w:marBottom w:val="0"/>
      <w:divBdr>
        <w:top w:val="none" w:sz="0" w:space="0" w:color="auto"/>
        <w:left w:val="none" w:sz="0" w:space="0" w:color="auto"/>
        <w:bottom w:val="none" w:sz="0" w:space="0" w:color="auto"/>
        <w:right w:val="none" w:sz="0" w:space="0" w:color="auto"/>
      </w:divBdr>
    </w:div>
    <w:div w:id="1180584180">
      <w:bodyDiv w:val="1"/>
      <w:marLeft w:val="0"/>
      <w:marRight w:val="0"/>
      <w:marTop w:val="0"/>
      <w:marBottom w:val="0"/>
      <w:divBdr>
        <w:top w:val="none" w:sz="0" w:space="0" w:color="auto"/>
        <w:left w:val="none" w:sz="0" w:space="0" w:color="auto"/>
        <w:bottom w:val="none" w:sz="0" w:space="0" w:color="auto"/>
        <w:right w:val="none" w:sz="0" w:space="0" w:color="auto"/>
      </w:divBdr>
    </w:div>
    <w:div w:id="1232885474">
      <w:bodyDiv w:val="1"/>
      <w:marLeft w:val="0"/>
      <w:marRight w:val="0"/>
      <w:marTop w:val="0"/>
      <w:marBottom w:val="0"/>
      <w:divBdr>
        <w:top w:val="none" w:sz="0" w:space="0" w:color="auto"/>
        <w:left w:val="none" w:sz="0" w:space="0" w:color="auto"/>
        <w:bottom w:val="none" w:sz="0" w:space="0" w:color="auto"/>
        <w:right w:val="none" w:sz="0" w:space="0" w:color="auto"/>
      </w:divBdr>
    </w:div>
    <w:div w:id="1241252714">
      <w:bodyDiv w:val="1"/>
      <w:marLeft w:val="0"/>
      <w:marRight w:val="0"/>
      <w:marTop w:val="0"/>
      <w:marBottom w:val="0"/>
      <w:divBdr>
        <w:top w:val="none" w:sz="0" w:space="0" w:color="auto"/>
        <w:left w:val="none" w:sz="0" w:space="0" w:color="auto"/>
        <w:bottom w:val="none" w:sz="0" w:space="0" w:color="auto"/>
        <w:right w:val="none" w:sz="0" w:space="0" w:color="auto"/>
      </w:divBdr>
    </w:div>
    <w:div w:id="1250504298">
      <w:bodyDiv w:val="1"/>
      <w:marLeft w:val="0"/>
      <w:marRight w:val="0"/>
      <w:marTop w:val="0"/>
      <w:marBottom w:val="0"/>
      <w:divBdr>
        <w:top w:val="none" w:sz="0" w:space="0" w:color="auto"/>
        <w:left w:val="none" w:sz="0" w:space="0" w:color="auto"/>
        <w:bottom w:val="none" w:sz="0" w:space="0" w:color="auto"/>
        <w:right w:val="none" w:sz="0" w:space="0" w:color="auto"/>
      </w:divBdr>
    </w:div>
    <w:div w:id="1277643315">
      <w:bodyDiv w:val="1"/>
      <w:marLeft w:val="0"/>
      <w:marRight w:val="0"/>
      <w:marTop w:val="0"/>
      <w:marBottom w:val="0"/>
      <w:divBdr>
        <w:top w:val="none" w:sz="0" w:space="0" w:color="auto"/>
        <w:left w:val="none" w:sz="0" w:space="0" w:color="auto"/>
        <w:bottom w:val="none" w:sz="0" w:space="0" w:color="auto"/>
        <w:right w:val="none" w:sz="0" w:space="0" w:color="auto"/>
      </w:divBdr>
    </w:div>
    <w:div w:id="1295402923">
      <w:bodyDiv w:val="1"/>
      <w:marLeft w:val="0"/>
      <w:marRight w:val="0"/>
      <w:marTop w:val="0"/>
      <w:marBottom w:val="0"/>
      <w:divBdr>
        <w:top w:val="none" w:sz="0" w:space="0" w:color="auto"/>
        <w:left w:val="none" w:sz="0" w:space="0" w:color="auto"/>
        <w:bottom w:val="none" w:sz="0" w:space="0" w:color="auto"/>
        <w:right w:val="none" w:sz="0" w:space="0" w:color="auto"/>
      </w:divBdr>
    </w:div>
    <w:div w:id="1341662203">
      <w:bodyDiv w:val="1"/>
      <w:marLeft w:val="0"/>
      <w:marRight w:val="0"/>
      <w:marTop w:val="0"/>
      <w:marBottom w:val="0"/>
      <w:divBdr>
        <w:top w:val="none" w:sz="0" w:space="0" w:color="auto"/>
        <w:left w:val="none" w:sz="0" w:space="0" w:color="auto"/>
        <w:bottom w:val="none" w:sz="0" w:space="0" w:color="auto"/>
        <w:right w:val="none" w:sz="0" w:space="0" w:color="auto"/>
      </w:divBdr>
    </w:div>
    <w:div w:id="1347562136">
      <w:bodyDiv w:val="1"/>
      <w:marLeft w:val="0"/>
      <w:marRight w:val="0"/>
      <w:marTop w:val="0"/>
      <w:marBottom w:val="0"/>
      <w:divBdr>
        <w:top w:val="none" w:sz="0" w:space="0" w:color="auto"/>
        <w:left w:val="none" w:sz="0" w:space="0" w:color="auto"/>
        <w:bottom w:val="none" w:sz="0" w:space="0" w:color="auto"/>
        <w:right w:val="none" w:sz="0" w:space="0" w:color="auto"/>
      </w:divBdr>
    </w:div>
    <w:div w:id="1371614265">
      <w:bodyDiv w:val="1"/>
      <w:marLeft w:val="0"/>
      <w:marRight w:val="0"/>
      <w:marTop w:val="0"/>
      <w:marBottom w:val="0"/>
      <w:divBdr>
        <w:top w:val="none" w:sz="0" w:space="0" w:color="auto"/>
        <w:left w:val="none" w:sz="0" w:space="0" w:color="auto"/>
        <w:bottom w:val="none" w:sz="0" w:space="0" w:color="auto"/>
        <w:right w:val="none" w:sz="0" w:space="0" w:color="auto"/>
      </w:divBdr>
    </w:div>
    <w:div w:id="1372806344">
      <w:bodyDiv w:val="1"/>
      <w:marLeft w:val="0"/>
      <w:marRight w:val="0"/>
      <w:marTop w:val="0"/>
      <w:marBottom w:val="0"/>
      <w:divBdr>
        <w:top w:val="none" w:sz="0" w:space="0" w:color="auto"/>
        <w:left w:val="none" w:sz="0" w:space="0" w:color="auto"/>
        <w:bottom w:val="none" w:sz="0" w:space="0" w:color="auto"/>
        <w:right w:val="none" w:sz="0" w:space="0" w:color="auto"/>
      </w:divBdr>
    </w:div>
    <w:div w:id="1443109388">
      <w:bodyDiv w:val="1"/>
      <w:marLeft w:val="0"/>
      <w:marRight w:val="0"/>
      <w:marTop w:val="0"/>
      <w:marBottom w:val="0"/>
      <w:divBdr>
        <w:top w:val="none" w:sz="0" w:space="0" w:color="auto"/>
        <w:left w:val="none" w:sz="0" w:space="0" w:color="auto"/>
        <w:bottom w:val="none" w:sz="0" w:space="0" w:color="auto"/>
        <w:right w:val="none" w:sz="0" w:space="0" w:color="auto"/>
      </w:divBdr>
    </w:div>
    <w:div w:id="1447844303">
      <w:bodyDiv w:val="1"/>
      <w:marLeft w:val="0"/>
      <w:marRight w:val="0"/>
      <w:marTop w:val="0"/>
      <w:marBottom w:val="0"/>
      <w:divBdr>
        <w:top w:val="none" w:sz="0" w:space="0" w:color="auto"/>
        <w:left w:val="none" w:sz="0" w:space="0" w:color="auto"/>
        <w:bottom w:val="none" w:sz="0" w:space="0" w:color="auto"/>
        <w:right w:val="none" w:sz="0" w:space="0" w:color="auto"/>
      </w:divBdr>
    </w:div>
    <w:div w:id="1456413587">
      <w:bodyDiv w:val="1"/>
      <w:marLeft w:val="0"/>
      <w:marRight w:val="0"/>
      <w:marTop w:val="0"/>
      <w:marBottom w:val="0"/>
      <w:divBdr>
        <w:top w:val="none" w:sz="0" w:space="0" w:color="auto"/>
        <w:left w:val="none" w:sz="0" w:space="0" w:color="auto"/>
        <w:bottom w:val="none" w:sz="0" w:space="0" w:color="auto"/>
        <w:right w:val="none" w:sz="0" w:space="0" w:color="auto"/>
      </w:divBdr>
    </w:div>
    <w:div w:id="1457023774">
      <w:bodyDiv w:val="1"/>
      <w:marLeft w:val="0"/>
      <w:marRight w:val="0"/>
      <w:marTop w:val="0"/>
      <w:marBottom w:val="0"/>
      <w:divBdr>
        <w:top w:val="none" w:sz="0" w:space="0" w:color="auto"/>
        <w:left w:val="none" w:sz="0" w:space="0" w:color="auto"/>
        <w:bottom w:val="none" w:sz="0" w:space="0" w:color="auto"/>
        <w:right w:val="none" w:sz="0" w:space="0" w:color="auto"/>
      </w:divBdr>
      <w:divsChild>
        <w:div w:id="2120485637">
          <w:marLeft w:val="0"/>
          <w:marRight w:val="0"/>
          <w:marTop w:val="0"/>
          <w:marBottom w:val="0"/>
          <w:divBdr>
            <w:top w:val="none" w:sz="0" w:space="0" w:color="auto"/>
            <w:left w:val="none" w:sz="0" w:space="0" w:color="auto"/>
            <w:bottom w:val="none" w:sz="0" w:space="0" w:color="auto"/>
            <w:right w:val="none" w:sz="0" w:space="0" w:color="auto"/>
          </w:divBdr>
          <w:divsChild>
            <w:div w:id="647243225">
              <w:marLeft w:val="0"/>
              <w:marRight w:val="0"/>
              <w:marTop w:val="0"/>
              <w:marBottom w:val="0"/>
              <w:divBdr>
                <w:top w:val="none" w:sz="0" w:space="0" w:color="auto"/>
                <w:left w:val="none" w:sz="0" w:space="0" w:color="auto"/>
                <w:bottom w:val="none" w:sz="0" w:space="0" w:color="auto"/>
                <w:right w:val="none" w:sz="0" w:space="0" w:color="auto"/>
              </w:divBdr>
              <w:divsChild>
                <w:div w:id="1409427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0759925">
      <w:bodyDiv w:val="1"/>
      <w:marLeft w:val="0"/>
      <w:marRight w:val="0"/>
      <w:marTop w:val="0"/>
      <w:marBottom w:val="0"/>
      <w:divBdr>
        <w:top w:val="none" w:sz="0" w:space="0" w:color="auto"/>
        <w:left w:val="none" w:sz="0" w:space="0" w:color="auto"/>
        <w:bottom w:val="none" w:sz="0" w:space="0" w:color="auto"/>
        <w:right w:val="none" w:sz="0" w:space="0" w:color="auto"/>
      </w:divBdr>
    </w:div>
    <w:div w:id="1478450465">
      <w:bodyDiv w:val="1"/>
      <w:marLeft w:val="0"/>
      <w:marRight w:val="0"/>
      <w:marTop w:val="0"/>
      <w:marBottom w:val="0"/>
      <w:divBdr>
        <w:top w:val="none" w:sz="0" w:space="0" w:color="auto"/>
        <w:left w:val="none" w:sz="0" w:space="0" w:color="auto"/>
        <w:bottom w:val="none" w:sz="0" w:space="0" w:color="auto"/>
        <w:right w:val="none" w:sz="0" w:space="0" w:color="auto"/>
      </w:divBdr>
    </w:div>
    <w:div w:id="1486505161">
      <w:bodyDiv w:val="1"/>
      <w:marLeft w:val="0"/>
      <w:marRight w:val="0"/>
      <w:marTop w:val="0"/>
      <w:marBottom w:val="0"/>
      <w:divBdr>
        <w:top w:val="none" w:sz="0" w:space="0" w:color="auto"/>
        <w:left w:val="none" w:sz="0" w:space="0" w:color="auto"/>
        <w:bottom w:val="none" w:sz="0" w:space="0" w:color="auto"/>
        <w:right w:val="none" w:sz="0" w:space="0" w:color="auto"/>
      </w:divBdr>
    </w:div>
    <w:div w:id="1490949819">
      <w:bodyDiv w:val="1"/>
      <w:marLeft w:val="0"/>
      <w:marRight w:val="0"/>
      <w:marTop w:val="0"/>
      <w:marBottom w:val="0"/>
      <w:divBdr>
        <w:top w:val="none" w:sz="0" w:space="0" w:color="auto"/>
        <w:left w:val="none" w:sz="0" w:space="0" w:color="auto"/>
        <w:bottom w:val="none" w:sz="0" w:space="0" w:color="auto"/>
        <w:right w:val="none" w:sz="0" w:space="0" w:color="auto"/>
      </w:divBdr>
    </w:div>
    <w:div w:id="1551266049">
      <w:bodyDiv w:val="1"/>
      <w:marLeft w:val="0"/>
      <w:marRight w:val="0"/>
      <w:marTop w:val="0"/>
      <w:marBottom w:val="0"/>
      <w:divBdr>
        <w:top w:val="none" w:sz="0" w:space="0" w:color="auto"/>
        <w:left w:val="none" w:sz="0" w:space="0" w:color="auto"/>
        <w:bottom w:val="none" w:sz="0" w:space="0" w:color="auto"/>
        <w:right w:val="none" w:sz="0" w:space="0" w:color="auto"/>
      </w:divBdr>
    </w:div>
    <w:div w:id="1623457911">
      <w:bodyDiv w:val="1"/>
      <w:marLeft w:val="0"/>
      <w:marRight w:val="0"/>
      <w:marTop w:val="0"/>
      <w:marBottom w:val="0"/>
      <w:divBdr>
        <w:top w:val="none" w:sz="0" w:space="0" w:color="auto"/>
        <w:left w:val="none" w:sz="0" w:space="0" w:color="auto"/>
        <w:bottom w:val="none" w:sz="0" w:space="0" w:color="auto"/>
        <w:right w:val="none" w:sz="0" w:space="0" w:color="auto"/>
      </w:divBdr>
    </w:div>
    <w:div w:id="1662925144">
      <w:bodyDiv w:val="1"/>
      <w:marLeft w:val="0"/>
      <w:marRight w:val="0"/>
      <w:marTop w:val="0"/>
      <w:marBottom w:val="0"/>
      <w:divBdr>
        <w:top w:val="none" w:sz="0" w:space="0" w:color="auto"/>
        <w:left w:val="none" w:sz="0" w:space="0" w:color="auto"/>
        <w:bottom w:val="none" w:sz="0" w:space="0" w:color="auto"/>
        <w:right w:val="none" w:sz="0" w:space="0" w:color="auto"/>
      </w:divBdr>
    </w:div>
    <w:div w:id="1678725281">
      <w:bodyDiv w:val="1"/>
      <w:marLeft w:val="0"/>
      <w:marRight w:val="0"/>
      <w:marTop w:val="0"/>
      <w:marBottom w:val="0"/>
      <w:divBdr>
        <w:top w:val="none" w:sz="0" w:space="0" w:color="auto"/>
        <w:left w:val="none" w:sz="0" w:space="0" w:color="auto"/>
        <w:bottom w:val="none" w:sz="0" w:space="0" w:color="auto"/>
        <w:right w:val="none" w:sz="0" w:space="0" w:color="auto"/>
      </w:divBdr>
    </w:div>
    <w:div w:id="1739474722">
      <w:bodyDiv w:val="1"/>
      <w:marLeft w:val="0"/>
      <w:marRight w:val="0"/>
      <w:marTop w:val="0"/>
      <w:marBottom w:val="0"/>
      <w:divBdr>
        <w:top w:val="none" w:sz="0" w:space="0" w:color="auto"/>
        <w:left w:val="none" w:sz="0" w:space="0" w:color="auto"/>
        <w:bottom w:val="none" w:sz="0" w:space="0" w:color="auto"/>
        <w:right w:val="none" w:sz="0" w:space="0" w:color="auto"/>
      </w:divBdr>
    </w:div>
    <w:div w:id="1787701446">
      <w:bodyDiv w:val="1"/>
      <w:marLeft w:val="0"/>
      <w:marRight w:val="0"/>
      <w:marTop w:val="0"/>
      <w:marBottom w:val="0"/>
      <w:divBdr>
        <w:top w:val="none" w:sz="0" w:space="0" w:color="auto"/>
        <w:left w:val="none" w:sz="0" w:space="0" w:color="auto"/>
        <w:bottom w:val="none" w:sz="0" w:space="0" w:color="auto"/>
        <w:right w:val="none" w:sz="0" w:space="0" w:color="auto"/>
      </w:divBdr>
    </w:div>
    <w:div w:id="1804494710">
      <w:bodyDiv w:val="1"/>
      <w:marLeft w:val="0"/>
      <w:marRight w:val="0"/>
      <w:marTop w:val="0"/>
      <w:marBottom w:val="0"/>
      <w:divBdr>
        <w:top w:val="none" w:sz="0" w:space="0" w:color="auto"/>
        <w:left w:val="none" w:sz="0" w:space="0" w:color="auto"/>
        <w:bottom w:val="none" w:sz="0" w:space="0" w:color="auto"/>
        <w:right w:val="none" w:sz="0" w:space="0" w:color="auto"/>
      </w:divBdr>
    </w:div>
    <w:div w:id="1831093371">
      <w:bodyDiv w:val="1"/>
      <w:marLeft w:val="0"/>
      <w:marRight w:val="0"/>
      <w:marTop w:val="0"/>
      <w:marBottom w:val="0"/>
      <w:divBdr>
        <w:top w:val="none" w:sz="0" w:space="0" w:color="auto"/>
        <w:left w:val="none" w:sz="0" w:space="0" w:color="auto"/>
        <w:bottom w:val="none" w:sz="0" w:space="0" w:color="auto"/>
        <w:right w:val="none" w:sz="0" w:space="0" w:color="auto"/>
      </w:divBdr>
    </w:div>
    <w:div w:id="1832714652">
      <w:bodyDiv w:val="1"/>
      <w:marLeft w:val="0"/>
      <w:marRight w:val="0"/>
      <w:marTop w:val="0"/>
      <w:marBottom w:val="0"/>
      <w:divBdr>
        <w:top w:val="none" w:sz="0" w:space="0" w:color="auto"/>
        <w:left w:val="none" w:sz="0" w:space="0" w:color="auto"/>
        <w:bottom w:val="none" w:sz="0" w:space="0" w:color="auto"/>
        <w:right w:val="none" w:sz="0" w:space="0" w:color="auto"/>
      </w:divBdr>
    </w:div>
    <w:div w:id="1849052471">
      <w:bodyDiv w:val="1"/>
      <w:marLeft w:val="0"/>
      <w:marRight w:val="0"/>
      <w:marTop w:val="0"/>
      <w:marBottom w:val="0"/>
      <w:divBdr>
        <w:top w:val="none" w:sz="0" w:space="0" w:color="auto"/>
        <w:left w:val="none" w:sz="0" w:space="0" w:color="auto"/>
        <w:bottom w:val="none" w:sz="0" w:space="0" w:color="auto"/>
        <w:right w:val="none" w:sz="0" w:space="0" w:color="auto"/>
      </w:divBdr>
    </w:div>
    <w:div w:id="1895314585">
      <w:bodyDiv w:val="1"/>
      <w:marLeft w:val="0"/>
      <w:marRight w:val="0"/>
      <w:marTop w:val="0"/>
      <w:marBottom w:val="0"/>
      <w:divBdr>
        <w:top w:val="none" w:sz="0" w:space="0" w:color="auto"/>
        <w:left w:val="none" w:sz="0" w:space="0" w:color="auto"/>
        <w:bottom w:val="none" w:sz="0" w:space="0" w:color="auto"/>
        <w:right w:val="none" w:sz="0" w:space="0" w:color="auto"/>
      </w:divBdr>
    </w:div>
    <w:div w:id="1921060476">
      <w:bodyDiv w:val="1"/>
      <w:marLeft w:val="0"/>
      <w:marRight w:val="0"/>
      <w:marTop w:val="0"/>
      <w:marBottom w:val="0"/>
      <w:divBdr>
        <w:top w:val="none" w:sz="0" w:space="0" w:color="auto"/>
        <w:left w:val="none" w:sz="0" w:space="0" w:color="auto"/>
        <w:bottom w:val="none" w:sz="0" w:space="0" w:color="auto"/>
        <w:right w:val="none" w:sz="0" w:space="0" w:color="auto"/>
      </w:divBdr>
    </w:div>
    <w:div w:id="1960529968">
      <w:bodyDiv w:val="1"/>
      <w:marLeft w:val="0"/>
      <w:marRight w:val="0"/>
      <w:marTop w:val="0"/>
      <w:marBottom w:val="0"/>
      <w:divBdr>
        <w:top w:val="none" w:sz="0" w:space="0" w:color="auto"/>
        <w:left w:val="none" w:sz="0" w:space="0" w:color="auto"/>
        <w:bottom w:val="none" w:sz="0" w:space="0" w:color="auto"/>
        <w:right w:val="none" w:sz="0" w:space="0" w:color="auto"/>
      </w:divBdr>
    </w:div>
    <w:div w:id="1985962097">
      <w:bodyDiv w:val="1"/>
      <w:marLeft w:val="0"/>
      <w:marRight w:val="0"/>
      <w:marTop w:val="0"/>
      <w:marBottom w:val="0"/>
      <w:divBdr>
        <w:top w:val="none" w:sz="0" w:space="0" w:color="auto"/>
        <w:left w:val="none" w:sz="0" w:space="0" w:color="auto"/>
        <w:bottom w:val="none" w:sz="0" w:space="0" w:color="auto"/>
        <w:right w:val="none" w:sz="0" w:space="0" w:color="auto"/>
      </w:divBdr>
    </w:div>
    <w:div w:id="1986355761">
      <w:bodyDiv w:val="1"/>
      <w:marLeft w:val="0"/>
      <w:marRight w:val="0"/>
      <w:marTop w:val="0"/>
      <w:marBottom w:val="0"/>
      <w:divBdr>
        <w:top w:val="none" w:sz="0" w:space="0" w:color="auto"/>
        <w:left w:val="none" w:sz="0" w:space="0" w:color="auto"/>
        <w:bottom w:val="none" w:sz="0" w:space="0" w:color="auto"/>
        <w:right w:val="none" w:sz="0" w:space="0" w:color="auto"/>
      </w:divBdr>
    </w:div>
    <w:div w:id="1998026305">
      <w:bodyDiv w:val="1"/>
      <w:marLeft w:val="0"/>
      <w:marRight w:val="0"/>
      <w:marTop w:val="0"/>
      <w:marBottom w:val="0"/>
      <w:divBdr>
        <w:top w:val="none" w:sz="0" w:space="0" w:color="auto"/>
        <w:left w:val="none" w:sz="0" w:space="0" w:color="auto"/>
        <w:bottom w:val="none" w:sz="0" w:space="0" w:color="auto"/>
        <w:right w:val="none" w:sz="0" w:space="0" w:color="auto"/>
      </w:divBdr>
    </w:div>
    <w:div w:id="2067602547">
      <w:bodyDiv w:val="1"/>
      <w:marLeft w:val="0"/>
      <w:marRight w:val="0"/>
      <w:marTop w:val="0"/>
      <w:marBottom w:val="0"/>
      <w:divBdr>
        <w:top w:val="none" w:sz="0" w:space="0" w:color="auto"/>
        <w:left w:val="none" w:sz="0" w:space="0" w:color="auto"/>
        <w:bottom w:val="none" w:sz="0" w:space="0" w:color="auto"/>
        <w:right w:val="none" w:sz="0" w:space="0" w:color="auto"/>
      </w:divBdr>
    </w:div>
    <w:div w:id="2088841981">
      <w:bodyDiv w:val="1"/>
      <w:marLeft w:val="0"/>
      <w:marRight w:val="0"/>
      <w:marTop w:val="0"/>
      <w:marBottom w:val="0"/>
      <w:divBdr>
        <w:top w:val="none" w:sz="0" w:space="0" w:color="auto"/>
        <w:left w:val="none" w:sz="0" w:space="0" w:color="auto"/>
        <w:bottom w:val="none" w:sz="0" w:space="0" w:color="auto"/>
        <w:right w:val="none" w:sz="0" w:space="0" w:color="auto"/>
      </w:divBdr>
    </w:div>
    <w:div w:id="2100131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ema.europa.eu/en/documents/template-form/qrd-appendix-v-adverse-drug-reaction-reporting-details_en.docx"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556471-8F14-49C4-B29F-F214CB6787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11</Pages>
  <Words>3746</Words>
  <Characters>25849</Characters>
  <Application>Microsoft Office Word</Application>
  <DocSecurity>0</DocSecurity>
  <Lines>215</Lines>
  <Paragraphs>59</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29536</CharactersWithSpaces>
  <SharedDoc>false</SharedDoc>
  <HLinks>
    <vt:vector size="18" baseType="variant">
      <vt:variant>
        <vt:i4>2359399</vt:i4>
      </vt:variant>
      <vt:variant>
        <vt:i4>6</vt:i4>
      </vt:variant>
      <vt:variant>
        <vt:i4>0</vt:i4>
      </vt:variant>
      <vt:variant>
        <vt:i4>5</vt:i4>
      </vt:variant>
      <vt:variant>
        <vt:lpwstr>http://www.ema.europa.eu/docs/en_GB/document_library/Template_or_form/2013/03/WC500139752.doc</vt:lpwstr>
      </vt:variant>
      <vt:variant>
        <vt:lpwstr/>
      </vt:variant>
      <vt:variant>
        <vt:i4>1245197</vt:i4>
      </vt:variant>
      <vt:variant>
        <vt:i4>3</vt:i4>
      </vt:variant>
      <vt:variant>
        <vt:i4>0</vt:i4>
      </vt:variant>
      <vt:variant>
        <vt:i4>5</vt:i4>
      </vt:variant>
      <vt:variant>
        <vt:lpwstr>http://www.ema.europa.eu/</vt:lpwstr>
      </vt:variant>
      <vt:variant>
        <vt:lpwstr/>
      </vt:variant>
      <vt:variant>
        <vt:i4>2359399</vt:i4>
      </vt:variant>
      <vt:variant>
        <vt:i4>0</vt:i4>
      </vt:variant>
      <vt:variant>
        <vt:i4>0</vt:i4>
      </vt:variant>
      <vt:variant>
        <vt:i4>5</vt:i4>
      </vt:variant>
      <vt:variant>
        <vt:lpwstr>http://www.ema.europa.eu/docs/en_GB/document_library/Template_or_form/2013/03/WC500139752.doc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 OGYI 49.1</dc:creator>
  <cp:keywords/>
  <dc:description/>
  <cp:lastModifiedBy>HU_OGYI_46.1</cp:lastModifiedBy>
  <cp:revision>8</cp:revision>
  <dcterms:created xsi:type="dcterms:W3CDTF">2026-07-13T08:11:00Z</dcterms:created>
  <dcterms:modified xsi:type="dcterms:W3CDTF">2026-09-03T14:07:00Z</dcterms:modified>
  <cp:category/>
</cp:coreProperties>
</file>