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7ECC" w14:textId="25624882" w:rsidR="00A61978" w:rsidRPr="00697E83" w:rsidRDefault="00A61978" w:rsidP="00697E83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en-US"/>
        </w:rPr>
      </w:pPr>
      <w:r w:rsidRPr="00697E83">
        <w:rPr>
          <w:b/>
          <w:noProof/>
          <w:szCs w:val="22"/>
          <w:lang w:val="en-US"/>
        </w:rPr>
        <w:t>Betegtájékoztató: Információk a beteg számára</w:t>
      </w:r>
    </w:p>
    <w:p w14:paraId="019A3267" w14:textId="77777777" w:rsidR="00A61978" w:rsidRPr="00697E83" w:rsidRDefault="00A61978" w:rsidP="00697E83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en-US"/>
        </w:rPr>
      </w:pPr>
    </w:p>
    <w:p w14:paraId="5785B0E0" w14:textId="5AA37D93" w:rsidR="00A61978" w:rsidRPr="00A5740A" w:rsidRDefault="00B7506F" w:rsidP="00697E83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en-US"/>
        </w:rPr>
      </w:pPr>
      <w:proofErr w:type="spellStart"/>
      <w:r w:rsidRPr="00A5740A">
        <w:rPr>
          <w:b/>
          <w:szCs w:val="22"/>
          <w:lang w:val="en-US"/>
        </w:rPr>
        <w:t>Pitilox</w:t>
      </w:r>
      <w:proofErr w:type="spellEnd"/>
      <w:r w:rsidR="00A61978" w:rsidRPr="00A5740A">
        <w:rPr>
          <w:b/>
          <w:szCs w:val="22"/>
          <w:lang w:val="en-US"/>
        </w:rPr>
        <w:t xml:space="preserve"> 1 mg </w:t>
      </w:r>
      <w:proofErr w:type="spellStart"/>
      <w:r w:rsidR="00A61978" w:rsidRPr="00A5740A">
        <w:rPr>
          <w:b/>
          <w:szCs w:val="22"/>
          <w:lang w:val="en-US"/>
        </w:rPr>
        <w:t>filmtabletta</w:t>
      </w:r>
      <w:proofErr w:type="spellEnd"/>
    </w:p>
    <w:p w14:paraId="3EDF6D32" w14:textId="4729A309" w:rsidR="00A61978" w:rsidRPr="00A5740A" w:rsidRDefault="00B7506F" w:rsidP="0031700E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en-US"/>
        </w:rPr>
      </w:pPr>
      <w:proofErr w:type="spellStart"/>
      <w:r w:rsidRPr="00A5740A">
        <w:rPr>
          <w:b/>
          <w:szCs w:val="22"/>
          <w:lang w:val="en-US"/>
        </w:rPr>
        <w:t>Pitilox</w:t>
      </w:r>
      <w:proofErr w:type="spellEnd"/>
      <w:r w:rsidR="00A61978" w:rsidRPr="00A5740A">
        <w:rPr>
          <w:b/>
          <w:szCs w:val="22"/>
          <w:lang w:val="en-US"/>
        </w:rPr>
        <w:t xml:space="preserve"> 2 mg </w:t>
      </w:r>
      <w:proofErr w:type="spellStart"/>
      <w:r w:rsidR="00A61978" w:rsidRPr="00A5740A">
        <w:rPr>
          <w:b/>
          <w:szCs w:val="22"/>
          <w:lang w:val="en-US"/>
        </w:rPr>
        <w:t>filmtabletta</w:t>
      </w:r>
      <w:proofErr w:type="spellEnd"/>
    </w:p>
    <w:p w14:paraId="22AE2373" w14:textId="474BE964" w:rsidR="00A61978" w:rsidRPr="00A5740A" w:rsidRDefault="00B7506F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en-US"/>
        </w:rPr>
      </w:pPr>
      <w:proofErr w:type="spellStart"/>
      <w:r w:rsidRPr="00A5740A">
        <w:rPr>
          <w:b/>
          <w:szCs w:val="22"/>
          <w:lang w:val="en-US"/>
        </w:rPr>
        <w:t>Pitilox</w:t>
      </w:r>
      <w:proofErr w:type="spellEnd"/>
      <w:r w:rsidR="00A61978" w:rsidRPr="00A5740A">
        <w:rPr>
          <w:b/>
          <w:szCs w:val="22"/>
          <w:lang w:val="en-US"/>
        </w:rPr>
        <w:t xml:space="preserve"> 4 mg </w:t>
      </w:r>
      <w:proofErr w:type="spellStart"/>
      <w:r w:rsidR="00A61978" w:rsidRPr="00A5740A">
        <w:rPr>
          <w:b/>
          <w:szCs w:val="22"/>
          <w:lang w:val="en-US"/>
        </w:rPr>
        <w:t>filmtabletta</w:t>
      </w:r>
      <w:proofErr w:type="spellEnd"/>
    </w:p>
    <w:p w14:paraId="0D92B6BE" w14:textId="743C8DE6" w:rsidR="00A61978" w:rsidRPr="00697E83" w:rsidRDefault="00A61978">
      <w:pPr>
        <w:numPr>
          <w:ilvl w:val="12"/>
          <w:numId w:val="0"/>
        </w:numPr>
        <w:spacing w:line="240" w:lineRule="auto"/>
        <w:jc w:val="center"/>
        <w:rPr>
          <w:szCs w:val="22"/>
          <w:lang w:val="en-US"/>
        </w:rPr>
      </w:pPr>
      <w:proofErr w:type="spellStart"/>
      <w:r w:rsidRPr="00697E83">
        <w:rPr>
          <w:szCs w:val="22"/>
          <w:lang w:val="en-US"/>
        </w:rPr>
        <w:t>pitavasztatin</w:t>
      </w:r>
      <w:proofErr w:type="spellEnd"/>
    </w:p>
    <w:p w14:paraId="68CB45F1" w14:textId="77777777" w:rsidR="00A61978" w:rsidRPr="00697E83" w:rsidRDefault="00A61978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59471A99" w14:textId="37C72EB9" w:rsidR="00A61978" w:rsidRPr="00EC712A" w:rsidRDefault="00A61978">
      <w:pPr>
        <w:spacing w:line="240" w:lineRule="auto"/>
        <w:rPr>
          <w:b/>
          <w:szCs w:val="22"/>
          <w:lang w:val="hu-HU"/>
        </w:rPr>
      </w:pPr>
      <w:r w:rsidRPr="0031700E">
        <w:rPr>
          <w:b/>
          <w:szCs w:val="22"/>
          <w:lang w:val="hu-HU"/>
        </w:rPr>
        <w:t xml:space="preserve">Mielőtt elkezdi szedni ezt a gyógyszert, olvassa el figyelmesen az alábbi </w:t>
      </w:r>
      <w:r w:rsidRPr="0031700E">
        <w:rPr>
          <w:b/>
          <w:noProof/>
          <w:szCs w:val="22"/>
          <w:lang w:val="hu-HU"/>
        </w:rPr>
        <w:t>betegtájékoztatót, mert az Ön számára font</w:t>
      </w:r>
      <w:r w:rsidRPr="00EC712A">
        <w:rPr>
          <w:b/>
          <w:noProof/>
          <w:szCs w:val="22"/>
          <w:lang w:val="hu-HU"/>
        </w:rPr>
        <w:t>os információkat tartalmaz</w:t>
      </w:r>
      <w:r w:rsidRPr="00EC712A">
        <w:rPr>
          <w:b/>
          <w:szCs w:val="22"/>
          <w:lang w:val="hu-HU"/>
        </w:rPr>
        <w:t>.</w:t>
      </w:r>
    </w:p>
    <w:p w14:paraId="17D43694" w14:textId="77777777" w:rsidR="00A61978" w:rsidRPr="00E46973" w:rsidRDefault="00A61978" w:rsidP="00A5740A">
      <w:pPr>
        <w:numPr>
          <w:ilvl w:val="0"/>
          <w:numId w:val="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EC712A">
        <w:rPr>
          <w:szCs w:val="22"/>
          <w:lang w:val="hu-HU"/>
        </w:rPr>
        <w:t xml:space="preserve">Tartsa meg a betegtájékoztatót, mert a benne szereplő információkra a </w:t>
      </w:r>
      <w:r w:rsidRPr="00EC712A">
        <w:rPr>
          <w:noProof/>
          <w:szCs w:val="22"/>
          <w:lang w:val="hu-HU"/>
        </w:rPr>
        <w:t>későbbiekben</w:t>
      </w:r>
      <w:r w:rsidRPr="00EC712A">
        <w:rPr>
          <w:szCs w:val="22"/>
          <w:lang w:val="hu-HU"/>
        </w:rPr>
        <w:t xml:space="preserve"> is szüksége lehet.</w:t>
      </w:r>
    </w:p>
    <w:p w14:paraId="433E7AD2" w14:textId="228C35C6" w:rsidR="00A61978" w:rsidRPr="00E46973" w:rsidRDefault="00A61978" w:rsidP="00A5740A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E46973">
        <w:rPr>
          <w:szCs w:val="22"/>
          <w:lang w:val="hu-HU"/>
        </w:rPr>
        <w:t xml:space="preserve">További kérdéseivel forduljon </w:t>
      </w:r>
      <w:r w:rsidRPr="00E46973">
        <w:rPr>
          <w:noProof/>
          <w:szCs w:val="22"/>
          <w:lang w:val="hu-HU"/>
        </w:rPr>
        <w:t xml:space="preserve">kezelőorvosához </w:t>
      </w:r>
      <w:r w:rsidRPr="00E46973">
        <w:rPr>
          <w:szCs w:val="22"/>
          <w:lang w:val="hu-HU"/>
        </w:rPr>
        <w:t>vagy gyógyszerészéhez</w:t>
      </w:r>
      <w:r w:rsidRPr="00E46973">
        <w:rPr>
          <w:noProof/>
          <w:szCs w:val="22"/>
          <w:lang w:val="hu-HU"/>
        </w:rPr>
        <w:t>.</w:t>
      </w:r>
    </w:p>
    <w:p w14:paraId="4EFAA6D3" w14:textId="4DFA833E" w:rsidR="00A61978" w:rsidRPr="006B4894" w:rsidRDefault="00A61978">
      <w:pPr>
        <w:suppressAutoHyphens/>
        <w:spacing w:line="240" w:lineRule="auto"/>
        <w:ind w:left="567" w:hanging="567"/>
        <w:rPr>
          <w:szCs w:val="22"/>
          <w:lang w:val="hu-HU"/>
        </w:rPr>
      </w:pPr>
      <w:r w:rsidRPr="006B4894">
        <w:rPr>
          <w:szCs w:val="22"/>
          <w:lang w:val="hu-HU"/>
        </w:rPr>
        <w:t>-</w:t>
      </w:r>
      <w:r w:rsidRPr="006B4894">
        <w:rPr>
          <w:szCs w:val="22"/>
          <w:lang w:val="hu-HU"/>
        </w:rPr>
        <w:tab/>
        <w:t>Ezt a gyógyszert az orvos</w:t>
      </w:r>
      <w:r w:rsidRPr="006B4894">
        <w:rPr>
          <w:noProof/>
          <w:szCs w:val="22"/>
          <w:lang w:val="hu-HU"/>
        </w:rPr>
        <w:t xml:space="preserve"> kizárólag</w:t>
      </w:r>
      <w:r w:rsidRPr="006B4894">
        <w:rPr>
          <w:szCs w:val="22"/>
          <w:lang w:val="hu-HU"/>
        </w:rPr>
        <w:t xml:space="preserve"> Önnek írta fel. Ne adja át a készítményt másnak, mert számára ártalmas lehet még abban az esetben is, ha </w:t>
      </w:r>
      <w:r w:rsidRPr="006B4894">
        <w:rPr>
          <w:noProof/>
          <w:szCs w:val="22"/>
          <w:lang w:val="hu-HU"/>
        </w:rPr>
        <w:t xml:space="preserve">a betegsége </w:t>
      </w:r>
      <w:r w:rsidRPr="006B4894">
        <w:rPr>
          <w:szCs w:val="22"/>
          <w:lang w:val="hu-HU"/>
        </w:rPr>
        <w:t>tünetei az Önéhez hasonlóak.</w:t>
      </w:r>
    </w:p>
    <w:p w14:paraId="00DED302" w14:textId="2CEABAC5" w:rsidR="00A61978" w:rsidRPr="000C4B5A" w:rsidRDefault="00A61978" w:rsidP="00A5740A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6B4894">
        <w:rPr>
          <w:szCs w:val="22"/>
          <w:lang w:val="hu-HU"/>
        </w:rPr>
        <w:t xml:space="preserve">Ha </w:t>
      </w:r>
      <w:r w:rsidRPr="006B4894">
        <w:rPr>
          <w:noProof/>
          <w:szCs w:val="22"/>
          <w:lang w:val="hu-HU"/>
        </w:rPr>
        <w:t>Önnél bármilyen</w:t>
      </w:r>
      <w:r w:rsidRPr="006B4894">
        <w:rPr>
          <w:szCs w:val="22"/>
          <w:lang w:val="hu-HU"/>
        </w:rPr>
        <w:t xml:space="preserve"> mellékhatás </w:t>
      </w:r>
      <w:r w:rsidRPr="006B4894">
        <w:rPr>
          <w:noProof/>
          <w:szCs w:val="22"/>
          <w:lang w:val="hu-HU"/>
        </w:rPr>
        <w:t>jelentkezik, tájékoztassa erről kezelőorvosát vagy gyógyszerészét.</w:t>
      </w:r>
    </w:p>
    <w:p w14:paraId="7F51ABD8" w14:textId="56AC2382" w:rsidR="00A61978" w:rsidRPr="00EA5C1F" w:rsidRDefault="00A61978">
      <w:pPr>
        <w:tabs>
          <w:tab w:val="clear" w:pos="567"/>
        </w:tabs>
        <w:suppressAutoHyphens/>
        <w:spacing w:line="240" w:lineRule="auto"/>
        <w:ind w:left="567"/>
        <w:rPr>
          <w:szCs w:val="22"/>
          <w:lang w:val="hu-HU"/>
        </w:rPr>
      </w:pPr>
      <w:r w:rsidRPr="000C4B5A">
        <w:rPr>
          <w:noProof/>
          <w:szCs w:val="22"/>
          <w:lang w:val="hu-HU"/>
        </w:rPr>
        <w:t>Ez</w:t>
      </w:r>
      <w:r w:rsidRPr="000C4B5A">
        <w:rPr>
          <w:szCs w:val="22"/>
          <w:lang w:val="hu-HU"/>
        </w:rPr>
        <w:t xml:space="preserve"> a betegtájékoztatóban </w:t>
      </w:r>
      <w:r w:rsidRPr="000C4B5A">
        <w:rPr>
          <w:noProof/>
          <w:szCs w:val="22"/>
          <w:lang w:val="hu-HU"/>
        </w:rPr>
        <w:t>fel nem sorolt bármilyen lehetséges mellékhatásra is vonatkozik.</w:t>
      </w:r>
      <w:r w:rsidRPr="000C4B5A">
        <w:rPr>
          <w:szCs w:val="22"/>
          <w:lang w:val="hu-HU"/>
        </w:rPr>
        <w:t xml:space="preserve"> Lásd 4. pont.</w:t>
      </w:r>
    </w:p>
    <w:p w14:paraId="76B6D753" w14:textId="77777777" w:rsidR="00A61978" w:rsidRPr="00EA5C1F" w:rsidRDefault="00A61978">
      <w:pPr>
        <w:tabs>
          <w:tab w:val="clear" w:pos="567"/>
        </w:tabs>
        <w:suppressAutoHyphens/>
        <w:spacing w:line="240" w:lineRule="auto"/>
        <w:ind w:left="567"/>
        <w:rPr>
          <w:szCs w:val="22"/>
          <w:lang w:val="hu-HU"/>
        </w:rPr>
      </w:pPr>
    </w:p>
    <w:p w14:paraId="2CDD35DD" w14:textId="0332C65F" w:rsidR="00A61978" w:rsidRPr="00EA5C1F" w:rsidRDefault="00A61978" w:rsidP="00A5740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szCs w:val="22"/>
          <w:lang w:eastAsia="en-US"/>
        </w:rPr>
      </w:pPr>
      <w:r w:rsidRPr="00EA5C1F">
        <w:rPr>
          <w:rFonts w:eastAsia="Times New Roman"/>
          <w:b/>
          <w:snapToGrid/>
          <w:szCs w:val="22"/>
          <w:lang w:eastAsia="en-US"/>
        </w:rPr>
        <w:t xml:space="preserve">A </w:t>
      </w:r>
      <w:proofErr w:type="spellStart"/>
      <w:r w:rsidRPr="00EA5C1F">
        <w:rPr>
          <w:rFonts w:eastAsia="Times New Roman"/>
          <w:b/>
          <w:snapToGrid/>
          <w:szCs w:val="22"/>
          <w:lang w:eastAsia="en-US"/>
        </w:rPr>
        <w:t>betegtájékoztató</w:t>
      </w:r>
      <w:proofErr w:type="spellEnd"/>
      <w:r w:rsidRPr="00EA5C1F">
        <w:rPr>
          <w:rFonts w:eastAsia="Times New Roman"/>
          <w:b/>
          <w:snapToGrid/>
          <w:szCs w:val="22"/>
          <w:lang w:eastAsia="en-US"/>
        </w:rPr>
        <w:t xml:space="preserve"> </w:t>
      </w:r>
      <w:proofErr w:type="spellStart"/>
      <w:r w:rsidRPr="00EA5C1F">
        <w:rPr>
          <w:rFonts w:eastAsia="Times New Roman"/>
          <w:b/>
          <w:snapToGrid/>
          <w:szCs w:val="22"/>
          <w:lang w:eastAsia="en-US"/>
        </w:rPr>
        <w:t>tartalma</w:t>
      </w:r>
      <w:proofErr w:type="spellEnd"/>
      <w:r w:rsidRPr="00EA5C1F">
        <w:rPr>
          <w:rFonts w:eastAsia="Times New Roman"/>
          <w:b/>
          <w:snapToGrid/>
          <w:szCs w:val="22"/>
          <w:lang w:eastAsia="en-US"/>
        </w:rPr>
        <w:t>:</w:t>
      </w:r>
    </w:p>
    <w:p w14:paraId="3D683D2C" w14:textId="0B6EA104" w:rsidR="00A61978" w:rsidRPr="00EC712A" w:rsidRDefault="00A61978" w:rsidP="00697E83">
      <w:pPr>
        <w:numPr>
          <w:ilvl w:val="1"/>
          <w:numId w:val="4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en-US"/>
        </w:rPr>
      </w:pPr>
      <w:proofErr w:type="spellStart"/>
      <w:r w:rsidRPr="00EA5C1F">
        <w:rPr>
          <w:szCs w:val="22"/>
          <w:lang w:val="en-US"/>
        </w:rPr>
        <w:t>Milyen</w:t>
      </w:r>
      <w:proofErr w:type="spellEnd"/>
      <w:r w:rsidRPr="00EA5C1F">
        <w:rPr>
          <w:szCs w:val="22"/>
          <w:lang w:val="en-US"/>
        </w:rPr>
        <w:t xml:space="preserve"> </w:t>
      </w:r>
      <w:proofErr w:type="spellStart"/>
      <w:r w:rsidRPr="00EA5C1F">
        <w:rPr>
          <w:szCs w:val="22"/>
          <w:lang w:val="en-US"/>
        </w:rPr>
        <w:t>típusú</w:t>
      </w:r>
      <w:proofErr w:type="spellEnd"/>
      <w:r w:rsidRPr="00EA5C1F">
        <w:rPr>
          <w:szCs w:val="22"/>
          <w:lang w:val="en-US"/>
        </w:rPr>
        <w:t xml:space="preserve"> </w:t>
      </w:r>
      <w:proofErr w:type="spellStart"/>
      <w:r w:rsidRPr="00EA5C1F">
        <w:rPr>
          <w:szCs w:val="22"/>
          <w:lang w:val="en-US"/>
        </w:rPr>
        <w:t>gyógyszer</w:t>
      </w:r>
      <w:proofErr w:type="spellEnd"/>
      <w:r w:rsidRPr="00EA5C1F">
        <w:rPr>
          <w:szCs w:val="22"/>
          <w:lang w:val="en-US"/>
        </w:rPr>
        <w:t xml:space="preserve"> a </w:t>
      </w:r>
      <w:r w:rsidR="00B7506F" w:rsidRPr="00697E83">
        <w:rPr>
          <w:noProof/>
          <w:szCs w:val="22"/>
          <w:lang w:eastAsia="en-US"/>
        </w:rPr>
        <w:t>Pitilox</w:t>
      </w:r>
      <w:r w:rsidRPr="00697E83">
        <w:rPr>
          <w:noProof/>
          <w:szCs w:val="22"/>
          <w:lang w:eastAsia="en-US"/>
        </w:rPr>
        <w:t xml:space="preserve"> </w:t>
      </w:r>
      <w:proofErr w:type="spellStart"/>
      <w:r w:rsidRPr="00EC712A">
        <w:rPr>
          <w:szCs w:val="22"/>
          <w:lang w:val="en-US"/>
        </w:rPr>
        <w:t>és</w:t>
      </w:r>
      <w:proofErr w:type="spellEnd"/>
      <w:r w:rsidRPr="00EC712A">
        <w:rPr>
          <w:szCs w:val="22"/>
          <w:lang w:val="en-US"/>
        </w:rPr>
        <w:t xml:space="preserve"> </w:t>
      </w:r>
      <w:proofErr w:type="spellStart"/>
      <w:r w:rsidRPr="00EC712A">
        <w:rPr>
          <w:szCs w:val="22"/>
          <w:lang w:val="en-US"/>
        </w:rPr>
        <w:t>milyen</w:t>
      </w:r>
      <w:proofErr w:type="spellEnd"/>
      <w:r w:rsidRPr="00EC712A">
        <w:rPr>
          <w:szCs w:val="22"/>
          <w:lang w:val="en-US"/>
        </w:rPr>
        <w:t xml:space="preserve"> </w:t>
      </w:r>
      <w:proofErr w:type="spellStart"/>
      <w:r w:rsidRPr="00EC712A">
        <w:rPr>
          <w:szCs w:val="22"/>
          <w:lang w:val="en-US"/>
        </w:rPr>
        <w:t>betegségek</w:t>
      </w:r>
      <w:proofErr w:type="spellEnd"/>
      <w:r w:rsidRPr="00EC712A">
        <w:rPr>
          <w:szCs w:val="22"/>
          <w:lang w:val="en-US"/>
        </w:rPr>
        <w:t xml:space="preserve"> </w:t>
      </w:r>
      <w:proofErr w:type="spellStart"/>
      <w:r w:rsidRPr="00EC712A">
        <w:rPr>
          <w:szCs w:val="22"/>
          <w:lang w:val="en-US"/>
        </w:rPr>
        <w:t>esetén</w:t>
      </w:r>
      <w:proofErr w:type="spellEnd"/>
      <w:r w:rsidRPr="00EC712A">
        <w:rPr>
          <w:szCs w:val="22"/>
          <w:lang w:val="en-US"/>
        </w:rPr>
        <w:t xml:space="preserve"> </w:t>
      </w:r>
      <w:proofErr w:type="spellStart"/>
      <w:r w:rsidRPr="00EC712A">
        <w:rPr>
          <w:szCs w:val="22"/>
          <w:lang w:val="en-US"/>
        </w:rPr>
        <w:t>alkalmazható</w:t>
      </w:r>
      <w:proofErr w:type="spellEnd"/>
      <w:r w:rsidRPr="00EC712A">
        <w:rPr>
          <w:szCs w:val="22"/>
          <w:lang w:val="en-US"/>
        </w:rPr>
        <w:t>?</w:t>
      </w:r>
    </w:p>
    <w:p w14:paraId="62FF8B50" w14:textId="2F68113A" w:rsidR="00A61978" w:rsidRPr="00EC712A" w:rsidRDefault="00A61978" w:rsidP="0031700E">
      <w:pPr>
        <w:numPr>
          <w:ilvl w:val="1"/>
          <w:numId w:val="4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en-US"/>
        </w:rPr>
      </w:pPr>
      <w:proofErr w:type="spellStart"/>
      <w:r w:rsidRPr="00EC712A">
        <w:rPr>
          <w:szCs w:val="22"/>
          <w:lang w:val="en-US"/>
        </w:rPr>
        <w:t>Tudnivalók</w:t>
      </w:r>
      <w:proofErr w:type="spellEnd"/>
      <w:r w:rsidRPr="00EC712A">
        <w:rPr>
          <w:szCs w:val="22"/>
          <w:lang w:val="en-US"/>
        </w:rPr>
        <w:t xml:space="preserve"> a </w:t>
      </w:r>
      <w:r w:rsidR="00B7506F" w:rsidRPr="00697E83">
        <w:rPr>
          <w:noProof/>
          <w:szCs w:val="22"/>
          <w:lang w:eastAsia="en-US"/>
        </w:rPr>
        <w:t>Pitilox</w:t>
      </w:r>
      <w:r w:rsidRPr="00697E83">
        <w:rPr>
          <w:noProof/>
          <w:szCs w:val="22"/>
          <w:lang w:eastAsia="en-US"/>
        </w:rPr>
        <w:t xml:space="preserve"> </w:t>
      </w:r>
      <w:proofErr w:type="spellStart"/>
      <w:r w:rsidRPr="00EC712A">
        <w:rPr>
          <w:szCs w:val="22"/>
          <w:lang w:val="en-US"/>
        </w:rPr>
        <w:t>szedése</w:t>
      </w:r>
      <w:proofErr w:type="spellEnd"/>
      <w:r w:rsidRPr="00EC712A">
        <w:rPr>
          <w:szCs w:val="22"/>
          <w:lang w:val="en-US"/>
        </w:rPr>
        <w:t xml:space="preserve"> </w:t>
      </w:r>
      <w:proofErr w:type="spellStart"/>
      <w:r w:rsidRPr="00EC712A">
        <w:rPr>
          <w:szCs w:val="22"/>
          <w:lang w:val="en-US"/>
        </w:rPr>
        <w:t>előtt</w:t>
      </w:r>
      <w:proofErr w:type="spellEnd"/>
    </w:p>
    <w:p w14:paraId="00905D19" w14:textId="5F76A630" w:rsidR="00A61978" w:rsidRPr="00EC712A" w:rsidRDefault="00A61978">
      <w:pPr>
        <w:spacing w:line="240" w:lineRule="auto"/>
        <w:ind w:left="567" w:right="-29" w:hanging="567"/>
        <w:rPr>
          <w:szCs w:val="22"/>
          <w:lang w:val="en-US"/>
        </w:rPr>
      </w:pPr>
      <w:r w:rsidRPr="00EC712A">
        <w:rPr>
          <w:szCs w:val="22"/>
          <w:lang w:val="en-US"/>
        </w:rPr>
        <w:t>3.</w:t>
      </w:r>
      <w:r w:rsidRPr="00EC712A">
        <w:rPr>
          <w:szCs w:val="22"/>
          <w:lang w:val="en-US"/>
        </w:rPr>
        <w:tab/>
      </w:r>
      <w:proofErr w:type="spellStart"/>
      <w:r w:rsidRPr="00EC712A">
        <w:rPr>
          <w:szCs w:val="22"/>
          <w:lang w:val="en-US"/>
        </w:rPr>
        <w:t>Hogyan</w:t>
      </w:r>
      <w:proofErr w:type="spellEnd"/>
      <w:r w:rsidRPr="00EC712A">
        <w:rPr>
          <w:szCs w:val="22"/>
          <w:lang w:val="en-US"/>
        </w:rPr>
        <w:t xml:space="preserve"> </w:t>
      </w:r>
      <w:proofErr w:type="spellStart"/>
      <w:r w:rsidRPr="00EC712A">
        <w:rPr>
          <w:szCs w:val="22"/>
          <w:lang w:val="en-US"/>
        </w:rPr>
        <w:t>kell</w:t>
      </w:r>
      <w:proofErr w:type="spellEnd"/>
      <w:r w:rsidRPr="00EC712A">
        <w:rPr>
          <w:szCs w:val="22"/>
          <w:lang w:val="en-US"/>
        </w:rPr>
        <w:t xml:space="preserve"> </w:t>
      </w:r>
      <w:proofErr w:type="spellStart"/>
      <w:r w:rsidRPr="00EC712A">
        <w:rPr>
          <w:szCs w:val="22"/>
          <w:lang w:val="en-US"/>
        </w:rPr>
        <w:t>szedni</w:t>
      </w:r>
      <w:proofErr w:type="spellEnd"/>
      <w:r w:rsidRPr="00EC712A">
        <w:rPr>
          <w:szCs w:val="22"/>
          <w:lang w:val="en-US"/>
        </w:rPr>
        <w:t xml:space="preserve"> a </w:t>
      </w:r>
      <w:r w:rsidR="00B7506F" w:rsidRPr="00697E83">
        <w:rPr>
          <w:noProof/>
          <w:szCs w:val="22"/>
          <w:lang w:eastAsia="en-US"/>
        </w:rPr>
        <w:t>Pitilox</w:t>
      </w:r>
      <w:r w:rsidRPr="00EC712A">
        <w:rPr>
          <w:szCs w:val="22"/>
          <w:lang w:val="en-US"/>
        </w:rPr>
        <w:t>-</w:t>
      </w:r>
      <w:proofErr w:type="spellStart"/>
      <w:r w:rsidR="00B7506F" w:rsidRPr="00EC712A">
        <w:rPr>
          <w:szCs w:val="22"/>
          <w:lang w:val="en-US"/>
        </w:rPr>
        <w:t>o</w:t>
      </w:r>
      <w:r w:rsidRPr="00EC712A">
        <w:rPr>
          <w:szCs w:val="22"/>
          <w:lang w:val="en-US"/>
        </w:rPr>
        <w:t>t</w:t>
      </w:r>
      <w:proofErr w:type="spellEnd"/>
      <w:r w:rsidRPr="00EC712A">
        <w:rPr>
          <w:szCs w:val="22"/>
          <w:lang w:val="en-US"/>
        </w:rPr>
        <w:t>?</w:t>
      </w:r>
    </w:p>
    <w:p w14:paraId="3D50442D" w14:textId="77777777" w:rsidR="00A61978" w:rsidRPr="00E46973" w:rsidRDefault="00A61978">
      <w:pPr>
        <w:spacing w:line="240" w:lineRule="auto"/>
        <w:ind w:left="567" w:right="-29" w:hanging="567"/>
        <w:rPr>
          <w:szCs w:val="22"/>
          <w:lang w:val="en-US"/>
        </w:rPr>
      </w:pPr>
      <w:r w:rsidRPr="00E46973">
        <w:rPr>
          <w:szCs w:val="22"/>
          <w:lang w:val="en-US"/>
        </w:rPr>
        <w:t>4.</w:t>
      </w:r>
      <w:r w:rsidRPr="00E46973">
        <w:rPr>
          <w:szCs w:val="22"/>
          <w:lang w:val="en-US"/>
        </w:rPr>
        <w:tab/>
      </w:r>
      <w:proofErr w:type="spellStart"/>
      <w:r w:rsidRPr="00E46973">
        <w:rPr>
          <w:szCs w:val="22"/>
          <w:lang w:val="en-US"/>
        </w:rPr>
        <w:t>Lehetséges</w:t>
      </w:r>
      <w:proofErr w:type="spellEnd"/>
      <w:r w:rsidRPr="00E46973">
        <w:rPr>
          <w:szCs w:val="22"/>
          <w:lang w:val="en-US"/>
        </w:rPr>
        <w:t xml:space="preserve"> </w:t>
      </w:r>
      <w:proofErr w:type="spellStart"/>
      <w:r w:rsidRPr="00E46973">
        <w:rPr>
          <w:szCs w:val="22"/>
          <w:lang w:val="en-US"/>
        </w:rPr>
        <w:t>mellékhatások</w:t>
      </w:r>
      <w:proofErr w:type="spellEnd"/>
    </w:p>
    <w:p w14:paraId="4B543FC0" w14:textId="4379C011" w:rsidR="00A61978" w:rsidRPr="00EC712A" w:rsidRDefault="00A61978">
      <w:pPr>
        <w:spacing w:line="240" w:lineRule="auto"/>
        <w:ind w:left="567" w:right="-29" w:hanging="567"/>
        <w:rPr>
          <w:szCs w:val="22"/>
          <w:lang w:val="en-US"/>
        </w:rPr>
      </w:pPr>
      <w:r w:rsidRPr="00E46973">
        <w:rPr>
          <w:szCs w:val="22"/>
          <w:lang w:val="en-US"/>
        </w:rPr>
        <w:t>5</w:t>
      </w:r>
      <w:r w:rsidRPr="00E46973">
        <w:rPr>
          <w:noProof/>
          <w:szCs w:val="22"/>
          <w:lang w:val="en-US"/>
        </w:rPr>
        <w:t>.</w:t>
      </w:r>
      <w:r w:rsidRPr="00E46973">
        <w:rPr>
          <w:szCs w:val="22"/>
          <w:lang w:val="en-US"/>
        </w:rPr>
        <w:tab/>
      </w:r>
      <w:proofErr w:type="spellStart"/>
      <w:r w:rsidRPr="00E46973">
        <w:rPr>
          <w:szCs w:val="22"/>
          <w:lang w:val="en-US"/>
        </w:rPr>
        <w:t>Hogyan</w:t>
      </w:r>
      <w:proofErr w:type="spellEnd"/>
      <w:r w:rsidRPr="00E46973">
        <w:rPr>
          <w:szCs w:val="22"/>
          <w:lang w:val="en-US"/>
        </w:rPr>
        <w:t xml:space="preserve"> </w:t>
      </w:r>
      <w:proofErr w:type="spellStart"/>
      <w:r w:rsidRPr="00E46973">
        <w:rPr>
          <w:szCs w:val="22"/>
          <w:lang w:val="en-US"/>
        </w:rPr>
        <w:t>kell</w:t>
      </w:r>
      <w:proofErr w:type="spellEnd"/>
      <w:r w:rsidRPr="00E46973">
        <w:rPr>
          <w:szCs w:val="22"/>
          <w:lang w:val="en-US"/>
        </w:rPr>
        <w:t xml:space="preserve"> a </w:t>
      </w:r>
      <w:r w:rsidR="00B7506F" w:rsidRPr="00697E83">
        <w:rPr>
          <w:noProof/>
          <w:szCs w:val="22"/>
          <w:lang w:eastAsia="en-US"/>
        </w:rPr>
        <w:t>Pitilox</w:t>
      </w:r>
      <w:r w:rsidRPr="00697E83">
        <w:rPr>
          <w:noProof/>
          <w:szCs w:val="22"/>
          <w:lang w:eastAsia="en-US"/>
        </w:rPr>
        <w:t>-</w:t>
      </w:r>
      <w:r w:rsidR="00B7506F" w:rsidRPr="00697E83">
        <w:rPr>
          <w:noProof/>
          <w:szCs w:val="22"/>
          <w:lang w:eastAsia="en-US"/>
        </w:rPr>
        <w:t>o</w:t>
      </w:r>
      <w:r w:rsidRPr="00697E83">
        <w:rPr>
          <w:noProof/>
          <w:szCs w:val="22"/>
          <w:lang w:eastAsia="en-US"/>
        </w:rPr>
        <w:t>t</w:t>
      </w:r>
      <w:r w:rsidRPr="00EC712A">
        <w:rPr>
          <w:szCs w:val="22"/>
          <w:lang w:val="en-US"/>
        </w:rPr>
        <w:t xml:space="preserve"> </w:t>
      </w:r>
      <w:proofErr w:type="spellStart"/>
      <w:r w:rsidRPr="00EC712A">
        <w:rPr>
          <w:szCs w:val="22"/>
          <w:lang w:val="en-US"/>
        </w:rPr>
        <w:t>tárolni</w:t>
      </w:r>
      <w:proofErr w:type="spellEnd"/>
      <w:r w:rsidRPr="00EC712A">
        <w:rPr>
          <w:szCs w:val="22"/>
          <w:lang w:val="en-US"/>
        </w:rPr>
        <w:t>?</w:t>
      </w:r>
    </w:p>
    <w:p w14:paraId="7A1E800A" w14:textId="77777777" w:rsidR="00A61978" w:rsidRPr="00E46973" w:rsidRDefault="00A61978">
      <w:pPr>
        <w:spacing w:line="240" w:lineRule="auto"/>
        <w:ind w:left="567" w:right="-29" w:hanging="567"/>
        <w:rPr>
          <w:szCs w:val="22"/>
          <w:lang w:val="es-ES_tradnl"/>
        </w:rPr>
      </w:pPr>
      <w:r w:rsidRPr="00E46973">
        <w:rPr>
          <w:szCs w:val="22"/>
          <w:lang w:val="es-ES_tradnl"/>
        </w:rPr>
        <w:t>6.</w:t>
      </w:r>
      <w:r w:rsidRPr="00E46973">
        <w:rPr>
          <w:szCs w:val="22"/>
          <w:lang w:val="es-ES_tradnl"/>
        </w:rPr>
        <w:tab/>
      </w:r>
      <w:r w:rsidRPr="00E46973">
        <w:rPr>
          <w:noProof/>
          <w:szCs w:val="22"/>
          <w:lang w:val="es-ES_tradnl"/>
        </w:rPr>
        <w:t xml:space="preserve">A csomagolás tartalma és egyéb </w:t>
      </w:r>
      <w:r w:rsidRPr="00E46973">
        <w:rPr>
          <w:szCs w:val="22"/>
          <w:lang w:val="es-ES_tradnl"/>
        </w:rPr>
        <w:t>információk</w:t>
      </w:r>
    </w:p>
    <w:p w14:paraId="2B7607F8" w14:textId="00268D46" w:rsidR="00FF7B13" w:rsidRPr="00E46973" w:rsidRDefault="00FF7B13" w:rsidP="00A5740A">
      <w:pPr>
        <w:spacing w:line="240" w:lineRule="auto"/>
        <w:rPr>
          <w:szCs w:val="22"/>
        </w:rPr>
      </w:pPr>
    </w:p>
    <w:p w14:paraId="620669AE" w14:textId="77777777" w:rsidR="00A61978" w:rsidRPr="00E46973" w:rsidRDefault="00A61978" w:rsidP="00A5740A">
      <w:pPr>
        <w:spacing w:line="240" w:lineRule="auto"/>
        <w:rPr>
          <w:szCs w:val="22"/>
        </w:rPr>
      </w:pPr>
    </w:p>
    <w:p w14:paraId="7E535901" w14:textId="4B769F16" w:rsidR="00A61978" w:rsidRPr="00EC712A" w:rsidRDefault="00120616" w:rsidP="00A5740A">
      <w:pPr>
        <w:spacing w:line="240" w:lineRule="auto"/>
        <w:rPr>
          <w:b/>
          <w:noProof/>
          <w:szCs w:val="22"/>
          <w:lang w:val="es-ES_tradnl"/>
        </w:rPr>
      </w:pPr>
      <w:r w:rsidRPr="00E46973">
        <w:rPr>
          <w:b/>
          <w:noProof/>
          <w:szCs w:val="22"/>
          <w:lang w:val="es-ES_tradnl"/>
        </w:rPr>
        <w:t>1.</w:t>
      </w:r>
      <w:r w:rsidRPr="00E46973">
        <w:rPr>
          <w:b/>
          <w:noProof/>
          <w:szCs w:val="22"/>
          <w:lang w:val="es-ES_tradnl"/>
        </w:rPr>
        <w:tab/>
      </w:r>
      <w:r w:rsidR="00A61978" w:rsidRPr="00E46973">
        <w:rPr>
          <w:b/>
          <w:noProof/>
          <w:szCs w:val="22"/>
          <w:lang w:val="es-ES_tradnl"/>
        </w:rPr>
        <w:t>Milyen típusú</w:t>
      </w:r>
      <w:r w:rsidR="00A61978" w:rsidRPr="006B4894">
        <w:rPr>
          <w:b/>
          <w:szCs w:val="22"/>
          <w:lang w:val="es-ES_tradnl"/>
        </w:rPr>
        <w:t xml:space="preserve"> gyógyszer </w:t>
      </w:r>
      <w:r w:rsidR="00A61978" w:rsidRPr="006B4894">
        <w:rPr>
          <w:b/>
          <w:noProof/>
          <w:szCs w:val="22"/>
          <w:lang w:val="es-ES_tradnl"/>
        </w:rPr>
        <w:t xml:space="preserve">a </w:t>
      </w:r>
      <w:r w:rsidR="00B7506F" w:rsidRPr="006B4894">
        <w:rPr>
          <w:b/>
          <w:noProof/>
          <w:szCs w:val="22"/>
          <w:lang w:val="es-ES_tradnl"/>
        </w:rPr>
        <w:t>Pitilox</w:t>
      </w:r>
      <w:r w:rsidR="00A61978" w:rsidRPr="00697E83">
        <w:rPr>
          <w:noProof/>
          <w:szCs w:val="22"/>
          <w:lang w:eastAsia="en-US"/>
        </w:rPr>
        <w:t xml:space="preserve"> </w:t>
      </w:r>
      <w:r w:rsidR="00A61978" w:rsidRPr="00EC712A">
        <w:rPr>
          <w:b/>
          <w:noProof/>
          <w:szCs w:val="22"/>
          <w:lang w:val="es-ES_tradnl"/>
        </w:rPr>
        <w:t>és milyen betegségek esetén</w:t>
      </w:r>
      <w:r w:rsidR="00A61978" w:rsidRPr="00EC712A">
        <w:rPr>
          <w:b/>
          <w:szCs w:val="22"/>
          <w:lang w:val="es-ES_tradnl"/>
        </w:rPr>
        <w:t xml:space="preserve"> alkalmazható</w:t>
      </w:r>
      <w:r w:rsidR="00A61978" w:rsidRPr="00EC712A">
        <w:rPr>
          <w:b/>
          <w:noProof/>
          <w:szCs w:val="22"/>
          <w:lang w:val="es-ES_tradnl"/>
        </w:rPr>
        <w:t>?</w:t>
      </w:r>
    </w:p>
    <w:p w14:paraId="1F396115" w14:textId="77777777" w:rsidR="00A61978" w:rsidRPr="00697E83" w:rsidRDefault="00A61978" w:rsidP="00A5740A">
      <w:pPr>
        <w:spacing w:line="240" w:lineRule="auto"/>
        <w:rPr>
          <w:noProof/>
          <w:szCs w:val="22"/>
          <w:lang w:eastAsia="en-US"/>
        </w:rPr>
      </w:pPr>
    </w:p>
    <w:p w14:paraId="6D908B97" w14:textId="7492B73E" w:rsidR="00A61978" w:rsidRPr="00697E83" w:rsidRDefault="00A61978" w:rsidP="00A5740A">
      <w:pPr>
        <w:spacing w:line="240" w:lineRule="auto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 xml:space="preserve">A </w:t>
      </w:r>
      <w:r w:rsidR="00B7506F" w:rsidRPr="00697E83">
        <w:rPr>
          <w:noProof/>
          <w:szCs w:val="22"/>
          <w:lang w:eastAsia="en-US"/>
        </w:rPr>
        <w:t>Pitilox</w:t>
      </w:r>
      <w:r w:rsidRPr="00697E83">
        <w:rPr>
          <w:noProof/>
          <w:szCs w:val="22"/>
          <w:lang w:eastAsia="en-US"/>
        </w:rPr>
        <w:t xml:space="preserve"> a pitavasztatin nevű hatóanyagot tartalmazza, amely a sztatinoknak nevezett gyógyszerek csoportjába tartozik. A </w:t>
      </w:r>
      <w:r w:rsidR="00B7506F" w:rsidRPr="00697E83">
        <w:rPr>
          <w:noProof/>
          <w:szCs w:val="22"/>
          <w:lang w:eastAsia="en-US"/>
        </w:rPr>
        <w:t>Pitilox</w:t>
      </w:r>
      <w:r w:rsidRPr="00697E83">
        <w:rPr>
          <w:noProof/>
          <w:szCs w:val="22"/>
          <w:lang w:eastAsia="en-US"/>
        </w:rPr>
        <w:t>-</w:t>
      </w:r>
      <w:r w:rsidR="00B7506F" w:rsidRPr="00697E83">
        <w:rPr>
          <w:noProof/>
          <w:szCs w:val="22"/>
          <w:lang w:eastAsia="en-US"/>
        </w:rPr>
        <w:t>o</w:t>
      </w:r>
      <w:r w:rsidRPr="00697E83">
        <w:rPr>
          <w:noProof/>
          <w:szCs w:val="22"/>
          <w:lang w:eastAsia="en-US"/>
        </w:rPr>
        <w:t>t a vér</w:t>
      </w:r>
      <w:r w:rsidR="00902028" w:rsidRPr="00697E83">
        <w:rPr>
          <w:noProof/>
          <w:szCs w:val="22"/>
          <w:lang w:eastAsia="en-US"/>
        </w:rPr>
        <w:t>zsír</w:t>
      </w:r>
      <w:r w:rsidRPr="00697E83">
        <w:rPr>
          <w:noProof/>
          <w:szCs w:val="22"/>
          <w:lang w:eastAsia="en-US"/>
        </w:rPr>
        <w:t xml:space="preserve"> (lipid)-szint </w:t>
      </w:r>
      <w:r w:rsidR="00FE0140" w:rsidRPr="00697E83">
        <w:rPr>
          <w:noProof/>
          <w:szCs w:val="22"/>
          <w:lang w:eastAsia="en-US"/>
        </w:rPr>
        <w:t>korrigálására</w:t>
      </w:r>
      <w:r w:rsidRPr="00697E83">
        <w:rPr>
          <w:noProof/>
          <w:szCs w:val="22"/>
          <w:lang w:eastAsia="en-US"/>
        </w:rPr>
        <w:t xml:space="preserve"> alkalmazzák </w:t>
      </w:r>
      <w:r w:rsidR="008344C2" w:rsidRPr="00697E83">
        <w:rPr>
          <w:noProof/>
          <w:szCs w:val="22"/>
          <w:lang w:eastAsia="en-US"/>
        </w:rPr>
        <w:t>6 éven felüli gyermekek</w:t>
      </w:r>
      <w:r w:rsidR="00524AC9" w:rsidRPr="00697E83">
        <w:rPr>
          <w:noProof/>
          <w:szCs w:val="22"/>
          <w:lang w:eastAsia="en-US"/>
        </w:rPr>
        <w:t>nél</w:t>
      </w:r>
      <w:r w:rsidR="00697E83" w:rsidRPr="00697E83">
        <w:rPr>
          <w:noProof/>
          <w:szCs w:val="22"/>
          <w:lang w:eastAsia="en-US"/>
        </w:rPr>
        <w:t>, serdülőknél</w:t>
      </w:r>
      <w:r w:rsidR="008344C2" w:rsidRPr="00697E83">
        <w:rPr>
          <w:noProof/>
          <w:szCs w:val="22"/>
          <w:lang w:eastAsia="en-US"/>
        </w:rPr>
        <w:t xml:space="preserve"> és felnőttek</w:t>
      </w:r>
      <w:r w:rsidR="00524AC9" w:rsidRPr="00697E83">
        <w:rPr>
          <w:noProof/>
          <w:szCs w:val="22"/>
          <w:lang w:eastAsia="en-US"/>
        </w:rPr>
        <w:t>nél</w:t>
      </w:r>
      <w:r w:rsidR="008344C2" w:rsidRPr="00697E83">
        <w:rPr>
          <w:noProof/>
          <w:szCs w:val="22"/>
          <w:lang w:eastAsia="en-US"/>
        </w:rPr>
        <w:t xml:space="preserve">. A </w:t>
      </w:r>
      <w:r w:rsidR="00524AC9" w:rsidRPr="00697E83">
        <w:rPr>
          <w:noProof/>
          <w:szCs w:val="22"/>
          <w:lang w:eastAsia="en-US"/>
        </w:rPr>
        <w:t>vér</w:t>
      </w:r>
      <w:r w:rsidR="008344C2" w:rsidRPr="00697E83">
        <w:rPr>
          <w:noProof/>
          <w:szCs w:val="22"/>
          <w:lang w:eastAsia="en-US"/>
        </w:rPr>
        <w:t xml:space="preserve">zsírok </w:t>
      </w:r>
      <w:r w:rsidR="002C7952" w:rsidRPr="00697E83">
        <w:rPr>
          <w:noProof/>
          <w:szCs w:val="22"/>
          <w:lang w:eastAsia="en-US"/>
        </w:rPr>
        <w:t xml:space="preserve">mennyiségének </w:t>
      </w:r>
      <w:r w:rsidR="000C4B5A">
        <w:rPr>
          <w:noProof/>
          <w:szCs w:val="22"/>
          <w:lang w:eastAsia="en-US"/>
        </w:rPr>
        <w:t>rendellenessége</w:t>
      </w:r>
      <w:r w:rsidR="000C4B5A" w:rsidRPr="00697E83">
        <w:rPr>
          <w:noProof/>
          <w:szCs w:val="22"/>
          <w:lang w:eastAsia="en-US"/>
        </w:rPr>
        <w:t xml:space="preserve"> </w:t>
      </w:r>
      <w:r w:rsidR="00697E83" w:rsidRPr="00697E83">
        <w:rPr>
          <w:noProof/>
          <w:szCs w:val="22"/>
          <w:lang w:eastAsia="en-US"/>
        </w:rPr>
        <w:t>–</w:t>
      </w:r>
      <w:r w:rsidR="008344C2" w:rsidRPr="00697E83">
        <w:rPr>
          <w:noProof/>
          <w:szCs w:val="22"/>
          <w:lang w:eastAsia="en-US"/>
        </w:rPr>
        <w:t xml:space="preserve"> különösen a koleszteriné </w:t>
      </w:r>
      <w:r w:rsidR="00697E83" w:rsidRPr="00697E83">
        <w:rPr>
          <w:noProof/>
          <w:szCs w:val="22"/>
          <w:lang w:eastAsia="en-US"/>
        </w:rPr>
        <w:t>–</w:t>
      </w:r>
      <w:r w:rsidR="002C7952" w:rsidRPr="0031700E">
        <w:rPr>
          <w:noProof/>
          <w:szCs w:val="22"/>
          <w:lang w:eastAsia="en-US"/>
        </w:rPr>
        <w:t xml:space="preserve"> olykor</w:t>
      </w:r>
      <w:r w:rsidR="00373931" w:rsidRPr="0031700E">
        <w:rPr>
          <w:noProof/>
          <w:szCs w:val="22"/>
          <w:lang w:eastAsia="en-US"/>
        </w:rPr>
        <w:t xml:space="preserve"> </w:t>
      </w:r>
      <w:r w:rsidR="008344C2" w:rsidRPr="0031700E">
        <w:rPr>
          <w:noProof/>
          <w:szCs w:val="22"/>
          <w:lang w:eastAsia="en-US"/>
        </w:rPr>
        <w:t>szívrohamhoz vagy sztrókhoz vezethe</w:t>
      </w:r>
      <w:r w:rsidR="00373931" w:rsidRPr="0031700E">
        <w:rPr>
          <w:noProof/>
          <w:szCs w:val="22"/>
          <w:lang w:eastAsia="en-US"/>
        </w:rPr>
        <w:t>t</w:t>
      </w:r>
      <w:r w:rsidR="008344C2" w:rsidRPr="000852BD">
        <w:rPr>
          <w:noProof/>
          <w:szCs w:val="22"/>
          <w:lang w:eastAsia="en-US"/>
        </w:rPr>
        <w:t>.</w:t>
      </w:r>
    </w:p>
    <w:p w14:paraId="6E1FA0D9" w14:textId="4E6AA5B5" w:rsidR="00A61978" w:rsidRPr="00697E83" w:rsidRDefault="00A61978" w:rsidP="00A5740A">
      <w:pPr>
        <w:spacing w:line="240" w:lineRule="auto"/>
        <w:rPr>
          <w:noProof/>
          <w:szCs w:val="22"/>
          <w:lang w:eastAsia="en-US"/>
        </w:rPr>
      </w:pPr>
    </w:p>
    <w:p w14:paraId="6C63FAC6" w14:textId="3084CF7E" w:rsidR="00A61978" w:rsidRPr="00697E83" w:rsidRDefault="00524AC9" w:rsidP="00A5740A">
      <w:pPr>
        <w:spacing w:line="240" w:lineRule="auto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A</w:t>
      </w:r>
      <w:r w:rsidR="00A61978" w:rsidRPr="00697E83">
        <w:rPr>
          <w:noProof/>
          <w:szCs w:val="22"/>
          <w:lang w:eastAsia="en-US"/>
        </w:rPr>
        <w:t>zért</w:t>
      </w:r>
      <w:r w:rsidRPr="00697E83">
        <w:rPr>
          <w:noProof/>
          <w:szCs w:val="22"/>
          <w:lang w:eastAsia="en-US"/>
        </w:rPr>
        <w:t xml:space="preserve"> </w:t>
      </w:r>
      <w:r w:rsidR="00697E83" w:rsidRPr="00697E83">
        <w:rPr>
          <w:noProof/>
          <w:szCs w:val="22"/>
          <w:lang w:eastAsia="en-US"/>
        </w:rPr>
        <w:t xml:space="preserve">írták fel Önnek </w:t>
      </w:r>
      <w:r w:rsidR="00A61978" w:rsidRPr="00697E83">
        <w:rPr>
          <w:noProof/>
          <w:szCs w:val="22"/>
          <w:lang w:eastAsia="en-US"/>
        </w:rPr>
        <w:t xml:space="preserve">a </w:t>
      </w:r>
      <w:r w:rsidR="00B7506F" w:rsidRPr="00697E83">
        <w:rPr>
          <w:noProof/>
          <w:szCs w:val="22"/>
          <w:lang w:eastAsia="en-US"/>
        </w:rPr>
        <w:t>Pitilox</w:t>
      </w:r>
      <w:r w:rsidR="00FE0140" w:rsidRPr="00697E83">
        <w:rPr>
          <w:noProof/>
          <w:szCs w:val="22"/>
          <w:lang w:eastAsia="en-US"/>
        </w:rPr>
        <w:t>-</w:t>
      </w:r>
      <w:r w:rsidR="00B7506F" w:rsidRPr="00697E83">
        <w:rPr>
          <w:noProof/>
          <w:szCs w:val="22"/>
          <w:lang w:eastAsia="en-US"/>
        </w:rPr>
        <w:t>o</w:t>
      </w:r>
      <w:r w:rsidR="00FE0140" w:rsidRPr="00697E83">
        <w:rPr>
          <w:noProof/>
          <w:szCs w:val="22"/>
          <w:lang w:eastAsia="en-US"/>
        </w:rPr>
        <w:t>t</w:t>
      </w:r>
      <w:r w:rsidR="00A61978" w:rsidRPr="00697E83">
        <w:rPr>
          <w:noProof/>
          <w:szCs w:val="22"/>
          <w:lang w:eastAsia="en-US"/>
        </w:rPr>
        <w:t>, m</w:t>
      </w:r>
      <w:r w:rsidRPr="00697E83">
        <w:rPr>
          <w:noProof/>
          <w:szCs w:val="22"/>
          <w:lang w:eastAsia="en-US"/>
        </w:rPr>
        <w:t>ert</w:t>
      </w:r>
      <w:r w:rsidR="00A61978" w:rsidRPr="00697E83">
        <w:rPr>
          <w:noProof/>
          <w:szCs w:val="22"/>
          <w:lang w:eastAsia="en-US"/>
        </w:rPr>
        <w:t xml:space="preserve"> Ön</w:t>
      </w:r>
      <w:r w:rsidR="00FE0140" w:rsidRPr="00697E83">
        <w:rPr>
          <w:noProof/>
          <w:szCs w:val="22"/>
          <w:lang w:eastAsia="en-US"/>
        </w:rPr>
        <w:t>nél a vérzsírok mennyisége</w:t>
      </w:r>
      <w:r w:rsidR="000C4B5A">
        <w:rPr>
          <w:noProof/>
          <w:szCs w:val="22"/>
          <w:lang w:eastAsia="en-US"/>
        </w:rPr>
        <w:t xml:space="preserve"> rendellenes</w:t>
      </w:r>
      <w:r w:rsidR="00FE0140" w:rsidRPr="00697E83">
        <w:rPr>
          <w:noProof/>
          <w:szCs w:val="22"/>
          <w:lang w:eastAsia="en-US"/>
        </w:rPr>
        <w:t xml:space="preserve"> </w:t>
      </w:r>
      <w:r w:rsidRPr="00697E83">
        <w:rPr>
          <w:noProof/>
          <w:szCs w:val="22"/>
          <w:lang w:eastAsia="en-US"/>
        </w:rPr>
        <w:t>és</w:t>
      </w:r>
      <w:r w:rsidR="00A61978" w:rsidRPr="00697E83">
        <w:rPr>
          <w:noProof/>
          <w:szCs w:val="22"/>
          <w:lang w:eastAsia="en-US"/>
        </w:rPr>
        <w:t xml:space="preserve"> az étrend megváltoztatása </w:t>
      </w:r>
      <w:r w:rsidRPr="0031700E">
        <w:rPr>
          <w:noProof/>
          <w:szCs w:val="22"/>
          <w:lang w:eastAsia="en-US"/>
        </w:rPr>
        <w:t>valamint</w:t>
      </w:r>
      <w:r w:rsidR="00A61978" w:rsidRPr="0031700E">
        <w:rPr>
          <w:noProof/>
          <w:szCs w:val="22"/>
          <w:lang w:eastAsia="en-US"/>
        </w:rPr>
        <w:t xml:space="preserve"> a</w:t>
      </w:r>
      <w:r w:rsidRPr="0031700E">
        <w:rPr>
          <w:noProof/>
          <w:szCs w:val="22"/>
          <w:lang w:eastAsia="en-US"/>
        </w:rPr>
        <w:t xml:space="preserve">z életmódbeli változtatások </w:t>
      </w:r>
      <w:r w:rsidR="00A61978" w:rsidRPr="0031700E">
        <w:rPr>
          <w:noProof/>
          <w:szCs w:val="22"/>
          <w:lang w:eastAsia="en-US"/>
        </w:rPr>
        <w:t>nem volt</w:t>
      </w:r>
      <w:r w:rsidRPr="0031700E">
        <w:rPr>
          <w:noProof/>
          <w:szCs w:val="22"/>
          <w:lang w:eastAsia="en-US"/>
        </w:rPr>
        <w:t>ak</w:t>
      </w:r>
      <w:r w:rsidR="00A61978" w:rsidRPr="000852BD">
        <w:rPr>
          <w:noProof/>
          <w:szCs w:val="22"/>
          <w:lang w:eastAsia="en-US"/>
        </w:rPr>
        <w:t xml:space="preserve"> elegendő</w:t>
      </w:r>
      <w:r w:rsidR="00FE0140" w:rsidRPr="00697E83">
        <w:rPr>
          <w:noProof/>
          <w:szCs w:val="22"/>
          <w:lang w:eastAsia="en-US"/>
        </w:rPr>
        <w:t>ek</w:t>
      </w:r>
      <w:r w:rsidR="00A61978" w:rsidRPr="00697E83">
        <w:rPr>
          <w:noProof/>
          <w:szCs w:val="22"/>
          <w:lang w:eastAsia="en-US"/>
        </w:rPr>
        <w:t xml:space="preserve"> ahhoz, hogy korrigálj</w:t>
      </w:r>
      <w:r w:rsidR="00FE0140" w:rsidRPr="00697E83">
        <w:rPr>
          <w:noProof/>
          <w:szCs w:val="22"/>
          <w:lang w:eastAsia="en-US"/>
        </w:rPr>
        <w:t>ák</w:t>
      </w:r>
      <w:r w:rsidR="00A61978" w:rsidRPr="00697E83">
        <w:rPr>
          <w:noProof/>
          <w:szCs w:val="22"/>
          <w:lang w:eastAsia="en-US"/>
        </w:rPr>
        <w:t xml:space="preserve"> </w:t>
      </w:r>
      <w:r w:rsidR="00FE0140" w:rsidRPr="00697E83">
        <w:rPr>
          <w:noProof/>
          <w:szCs w:val="22"/>
          <w:lang w:eastAsia="en-US"/>
        </w:rPr>
        <w:t xml:space="preserve">azt. </w:t>
      </w:r>
      <w:r w:rsidR="00A61978" w:rsidRPr="00697E83">
        <w:rPr>
          <w:noProof/>
          <w:szCs w:val="22"/>
          <w:lang w:eastAsia="en-US"/>
        </w:rPr>
        <w:t xml:space="preserve">A </w:t>
      </w:r>
      <w:r w:rsidR="00B7506F" w:rsidRPr="00697E83">
        <w:rPr>
          <w:noProof/>
          <w:szCs w:val="22"/>
          <w:lang w:eastAsia="en-US"/>
        </w:rPr>
        <w:t>Pitilox</w:t>
      </w:r>
      <w:r w:rsidR="00FE0140" w:rsidRPr="00697E83">
        <w:rPr>
          <w:noProof/>
          <w:szCs w:val="22"/>
          <w:lang w:eastAsia="en-US"/>
        </w:rPr>
        <w:t xml:space="preserve"> </w:t>
      </w:r>
      <w:r w:rsidR="00A61978" w:rsidRPr="00697E83">
        <w:rPr>
          <w:noProof/>
          <w:szCs w:val="22"/>
          <w:lang w:eastAsia="en-US"/>
        </w:rPr>
        <w:t>szedése során továbbra is</w:t>
      </w:r>
      <w:r w:rsidR="00697E83" w:rsidRPr="00697E83">
        <w:rPr>
          <w:noProof/>
          <w:szCs w:val="22"/>
          <w:lang w:eastAsia="en-US"/>
        </w:rPr>
        <w:t xml:space="preserve"> tartania kell a</w:t>
      </w:r>
      <w:r w:rsidR="00A61978" w:rsidRPr="00697E83">
        <w:rPr>
          <w:noProof/>
          <w:szCs w:val="22"/>
          <w:lang w:eastAsia="en-US"/>
        </w:rPr>
        <w:t xml:space="preserve"> koleszterinszint-csökkentő </w:t>
      </w:r>
      <w:r w:rsidR="00697E83" w:rsidRPr="00697E83">
        <w:rPr>
          <w:noProof/>
          <w:szCs w:val="22"/>
          <w:lang w:eastAsia="en-US"/>
        </w:rPr>
        <w:t xml:space="preserve">diétát </w:t>
      </w:r>
      <w:r w:rsidR="00FE0140" w:rsidRPr="00697E83">
        <w:rPr>
          <w:noProof/>
          <w:szCs w:val="22"/>
          <w:lang w:eastAsia="en-US"/>
        </w:rPr>
        <w:t xml:space="preserve">és </w:t>
      </w:r>
      <w:r w:rsidR="00697E83" w:rsidRPr="00697E83">
        <w:rPr>
          <w:noProof/>
          <w:szCs w:val="22"/>
          <w:lang w:eastAsia="en-US"/>
        </w:rPr>
        <w:t xml:space="preserve">az </w:t>
      </w:r>
      <w:r w:rsidR="00B7506F" w:rsidRPr="00697E83">
        <w:rPr>
          <w:noProof/>
          <w:szCs w:val="22"/>
          <w:lang w:eastAsia="en-US"/>
        </w:rPr>
        <w:t>é</w:t>
      </w:r>
      <w:r w:rsidR="00FE0140" w:rsidRPr="00697E83">
        <w:rPr>
          <w:noProof/>
          <w:szCs w:val="22"/>
          <w:lang w:eastAsia="en-US"/>
        </w:rPr>
        <w:t xml:space="preserve">letmódbeli változtatásokat </w:t>
      </w:r>
      <w:r w:rsidR="00697E83" w:rsidRPr="00697E83">
        <w:rPr>
          <w:noProof/>
          <w:szCs w:val="22"/>
          <w:lang w:eastAsia="en-US"/>
        </w:rPr>
        <w:t xml:space="preserve">is </w:t>
      </w:r>
      <w:r w:rsidR="00FE0140" w:rsidRPr="00697E83">
        <w:rPr>
          <w:noProof/>
          <w:szCs w:val="22"/>
          <w:lang w:eastAsia="en-US"/>
        </w:rPr>
        <w:t>folytatnia</w:t>
      </w:r>
      <w:r w:rsidR="00697E83" w:rsidRPr="00697E83">
        <w:rPr>
          <w:noProof/>
          <w:szCs w:val="22"/>
          <w:lang w:eastAsia="en-US"/>
        </w:rPr>
        <w:t xml:space="preserve"> kell.</w:t>
      </w:r>
    </w:p>
    <w:p w14:paraId="1DF5878D" w14:textId="3E44FE40" w:rsidR="00A61978" w:rsidRPr="00697E83" w:rsidRDefault="00A61978" w:rsidP="00A5740A">
      <w:pPr>
        <w:spacing w:line="240" w:lineRule="auto"/>
        <w:rPr>
          <w:noProof/>
          <w:szCs w:val="22"/>
          <w:lang w:eastAsia="en-US"/>
        </w:rPr>
      </w:pPr>
    </w:p>
    <w:p w14:paraId="77DAACF8" w14:textId="77777777" w:rsidR="002C7952" w:rsidRPr="00697E83" w:rsidRDefault="002C7952" w:rsidP="00A5740A">
      <w:pPr>
        <w:spacing w:line="240" w:lineRule="auto"/>
        <w:rPr>
          <w:noProof/>
          <w:szCs w:val="22"/>
          <w:lang w:eastAsia="en-US"/>
        </w:rPr>
      </w:pPr>
    </w:p>
    <w:p w14:paraId="450781B3" w14:textId="5FA6995C" w:rsidR="00FE0140" w:rsidRPr="00EC712A" w:rsidRDefault="00FE0140" w:rsidP="00697E83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es-ES_tradnl"/>
        </w:rPr>
      </w:pPr>
      <w:r w:rsidRPr="00EC712A">
        <w:rPr>
          <w:b/>
          <w:noProof/>
          <w:szCs w:val="22"/>
          <w:lang w:val="es-ES_tradnl"/>
        </w:rPr>
        <w:t xml:space="preserve">Tudnivalók a </w:t>
      </w:r>
      <w:r w:rsidR="00B7506F" w:rsidRPr="00EC712A">
        <w:rPr>
          <w:b/>
          <w:noProof/>
          <w:szCs w:val="22"/>
          <w:lang w:val="es-ES_tradnl"/>
        </w:rPr>
        <w:t>Pitilox</w:t>
      </w:r>
      <w:r w:rsidRPr="00EC712A">
        <w:rPr>
          <w:b/>
          <w:noProof/>
          <w:szCs w:val="22"/>
          <w:lang w:val="es-ES_tradnl"/>
        </w:rPr>
        <w:t xml:space="preserve"> szedése előtt</w:t>
      </w:r>
    </w:p>
    <w:p w14:paraId="4C07897E" w14:textId="77777777" w:rsidR="00FE0140" w:rsidRPr="00EC712A" w:rsidRDefault="00FE0140" w:rsidP="0031700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szCs w:val="22"/>
          <w:lang w:val="es-ES_tradnl"/>
        </w:rPr>
      </w:pPr>
    </w:p>
    <w:p w14:paraId="58327BF7" w14:textId="58BB3843" w:rsidR="00FE0140" w:rsidRPr="00E46973" w:rsidRDefault="00FE0140" w:rsidP="000852BD">
      <w:pPr>
        <w:spacing w:line="240" w:lineRule="auto"/>
        <w:rPr>
          <w:b/>
          <w:szCs w:val="22"/>
          <w:lang w:val="da-DK"/>
        </w:rPr>
      </w:pPr>
      <w:r w:rsidRPr="00EC712A">
        <w:rPr>
          <w:b/>
          <w:szCs w:val="22"/>
          <w:lang w:val="da-DK"/>
        </w:rPr>
        <w:t xml:space="preserve">Ne szedje a </w:t>
      </w:r>
      <w:r w:rsidR="00B7506F" w:rsidRPr="00EC712A">
        <w:rPr>
          <w:b/>
          <w:noProof/>
          <w:szCs w:val="22"/>
          <w:lang w:val="es-ES_tradnl"/>
        </w:rPr>
        <w:t>Pitilox</w:t>
      </w:r>
      <w:r w:rsidRPr="00E46973">
        <w:rPr>
          <w:b/>
          <w:szCs w:val="22"/>
          <w:lang w:val="da-DK"/>
        </w:rPr>
        <w:t>-</w:t>
      </w:r>
      <w:r w:rsidR="00B7506F" w:rsidRPr="00E46973">
        <w:rPr>
          <w:b/>
          <w:szCs w:val="22"/>
          <w:lang w:val="da-DK"/>
        </w:rPr>
        <w:t>o</w:t>
      </w:r>
      <w:r w:rsidRPr="00E46973">
        <w:rPr>
          <w:b/>
          <w:szCs w:val="22"/>
          <w:lang w:val="da-DK"/>
        </w:rPr>
        <w:t>t</w:t>
      </w:r>
      <w:r w:rsidRPr="00E46973">
        <w:rPr>
          <w:b/>
          <w:noProof/>
          <w:szCs w:val="22"/>
          <w:lang w:val="da-DK"/>
        </w:rPr>
        <w:t>:</w:t>
      </w:r>
    </w:p>
    <w:p w14:paraId="23CAA0BA" w14:textId="7218E073" w:rsidR="00FE0140" w:rsidRPr="00E46973" w:rsidRDefault="00FE0140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E46973">
        <w:rPr>
          <w:szCs w:val="22"/>
          <w:lang w:val="da-DK"/>
        </w:rPr>
        <w:t xml:space="preserve">ha allergiás a </w:t>
      </w:r>
      <w:r w:rsidR="00373931" w:rsidRPr="00E46973">
        <w:rPr>
          <w:szCs w:val="22"/>
          <w:lang w:val="da-DK"/>
        </w:rPr>
        <w:t>pitavasztatin</w:t>
      </w:r>
      <w:r w:rsidRPr="00E46973">
        <w:rPr>
          <w:szCs w:val="22"/>
          <w:lang w:val="da-DK"/>
        </w:rPr>
        <w:t xml:space="preserve">ra vagy </w:t>
      </w:r>
      <w:r w:rsidRPr="00E46973">
        <w:rPr>
          <w:noProof/>
          <w:szCs w:val="22"/>
          <w:lang w:val="da-DK"/>
        </w:rPr>
        <w:t>a gyógyszer (6.</w:t>
      </w:r>
      <w:r w:rsidR="00373931" w:rsidRPr="00E46973">
        <w:rPr>
          <w:noProof/>
          <w:szCs w:val="22"/>
          <w:lang w:val="da-DK"/>
        </w:rPr>
        <w:t> </w:t>
      </w:r>
      <w:r w:rsidRPr="00E46973">
        <w:rPr>
          <w:noProof/>
          <w:szCs w:val="22"/>
          <w:lang w:val="da-DK"/>
        </w:rPr>
        <w:t xml:space="preserve">pontban felsorolt) </w:t>
      </w:r>
      <w:r w:rsidRPr="00E46973">
        <w:rPr>
          <w:szCs w:val="22"/>
          <w:lang w:val="da-DK"/>
        </w:rPr>
        <w:t>egyéb összetevőjére</w:t>
      </w:r>
      <w:r w:rsidR="00697E83" w:rsidRPr="00E46973">
        <w:rPr>
          <w:szCs w:val="22"/>
          <w:lang w:val="da-DK"/>
        </w:rPr>
        <w:t>;</w:t>
      </w:r>
    </w:p>
    <w:p w14:paraId="68683191" w14:textId="3F678726" w:rsidR="00373931" w:rsidRPr="006B4894" w:rsidRDefault="00373931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6B4894">
        <w:rPr>
          <w:szCs w:val="22"/>
          <w:lang w:val="da-DK"/>
        </w:rPr>
        <w:t>ha terhes vagy szoptat</w:t>
      </w:r>
      <w:r w:rsidR="00697E83" w:rsidRPr="006B4894">
        <w:rPr>
          <w:szCs w:val="22"/>
          <w:lang w:val="da-DK"/>
        </w:rPr>
        <w:t>;</w:t>
      </w:r>
    </w:p>
    <w:p w14:paraId="451B51F8" w14:textId="3257B107" w:rsidR="00124A9F" w:rsidRPr="00EC712A" w:rsidRDefault="00124A9F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6B4894">
        <w:rPr>
          <w:szCs w:val="22"/>
          <w:lang w:val="da-DK"/>
        </w:rPr>
        <w:t>ha</w:t>
      </w:r>
      <w:r w:rsidR="00373931" w:rsidRPr="006B4894">
        <w:rPr>
          <w:szCs w:val="22"/>
          <w:lang w:val="da-DK"/>
        </w:rPr>
        <w:t xml:space="preserve"> fogamzóképes</w:t>
      </w:r>
      <w:r w:rsidR="00EC353F" w:rsidRPr="006B4894">
        <w:rPr>
          <w:szCs w:val="22"/>
          <w:lang w:val="da-DK"/>
        </w:rPr>
        <w:t xml:space="preserve"> </w:t>
      </w:r>
      <w:r w:rsidR="00373931" w:rsidRPr="006B4894">
        <w:rPr>
          <w:szCs w:val="22"/>
          <w:lang w:val="da-DK"/>
        </w:rPr>
        <w:t xml:space="preserve">nő </w:t>
      </w:r>
      <w:r w:rsidRPr="006B4894">
        <w:rPr>
          <w:szCs w:val="22"/>
          <w:lang w:val="da-DK"/>
        </w:rPr>
        <w:t xml:space="preserve">és </w:t>
      </w:r>
      <w:r w:rsidR="00373931" w:rsidRPr="006B4894">
        <w:rPr>
          <w:szCs w:val="22"/>
          <w:lang w:val="da-DK"/>
        </w:rPr>
        <w:t xml:space="preserve">nem </w:t>
      </w:r>
      <w:r w:rsidR="00697E83" w:rsidRPr="006B4894">
        <w:rPr>
          <w:szCs w:val="22"/>
          <w:lang w:val="da-DK"/>
        </w:rPr>
        <w:t xml:space="preserve">alkalmaz </w:t>
      </w:r>
      <w:r w:rsidR="00373931" w:rsidRPr="006B4894">
        <w:rPr>
          <w:szCs w:val="22"/>
          <w:lang w:val="da-DK"/>
        </w:rPr>
        <w:t>meg</w:t>
      </w:r>
      <w:r w:rsidR="00C87EFB" w:rsidRPr="006B4894">
        <w:rPr>
          <w:szCs w:val="22"/>
          <w:lang w:val="da-DK"/>
        </w:rPr>
        <w:t>bízható</w:t>
      </w:r>
      <w:r w:rsidR="00373931" w:rsidRPr="006B4894">
        <w:rPr>
          <w:szCs w:val="22"/>
          <w:lang w:val="da-DK"/>
        </w:rPr>
        <w:t xml:space="preserve"> fogamzásgátló módszer</w:t>
      </w:r>
      <w:r w:rsidR="00697E83" w:rsidRPr="006B4894">
        <w:rPr>
          <w:szCs w:val="22"/>
          <w:lang w:val="da-DK"/>
        </w:rPr>
        <w:t>t</w:t>
      </w:r>
      <w:r w:rsidRPr="000C4B5A">
        <w:rPr>
          <w:szCs w:val="22"/>
          <w:lang w:val="da-DK"/>
        </w:rPr>
        <w:t xml:space="preserve"> (lásd </w:t>
      </w:r>
      <w:r w:rsidR="00EE77AA" w:rsidRPr="00697E83">
        <w:rPr>
          <w:noProof/>
          <w:szCs w:val="22"/>
          <w:lang w:eastAsia="en-US"/>
        </w:rPr>
        <w:t>„</w:t>
      </w:r>
      <w:r w:rsidRPr="00EC712A">
        <w:rPr>
          <w:szCs w:val="22"/>
          <w:lang w:val="da-DK"/>
        </w:rPr>
        <w:t>Terhesség, szoptatás és termékenység”)</w:t>
      </w:r>
      <w:r w:rsidR="00697E83" w:rsidRPr="00EC712A">
        <w:rPr>
          <w:szCs w:val="22"/>
          <w:lang w:val="da-DK"/>
        </w:rPr>
        <w:t>;</w:t>
      </w:r>
    </w:p>
    <w:p w14:paraId="335B0A95" w14:textId="692F2A3D" w:rsidR="00124A9F" w:rsidRPr="00EC712A" w:rsidRDefault="00124A9F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EC712A">
        <w:rPr>
          <w:szCs w:val="22"/>
          <w:lang w:val="da-DK"/>
        </w:rPr>
        <w:t>ha jelenleg májproblémái vannak</w:t>
      </w:r>
      <w:r w:rsidR="00697E83" w:rsidRPr="00EC712A">
        <w:rPr>
          <w:szCs w:val="22"/>
          <w:lang w:val="da-DK"/>
        </w:rPr>
        <w:t>;</w:t>
      </w:r>
    </w:p>
    <w:p w14:paraId="7B2EA8B6" w14:textId="7762C828" w:rsidR="00373931" w:rsidRPr="00EC712A" w:rsidRDefault="00124A9F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EC712A">
        <w:rPr>
          <w:szCs w:val="22"/>
          <w:lang w:val="da-DK"/>
        </w:rPr>
        <w:t>ha ciklosporint szed – szervátülte</w:t>
      </w:r>
      <w:r w:rsidR="00C87EFB" w:rsidRPr="00EC712A">
        <w:rPr>
          <w:szCs w:val="22"/>
          <w:lang w:val="da-DK"/>
        </w:rPr>
        <w:t>tést</w:t>
      </w:r>
      <w:r w:rsidR="00697E83" w:rsidRPr="00EC712A">
        <w:rPr>
          <w:szCs w:val="22"/>
          <w:lang w:val="da-DK"/>
        </w:rPr>
        <w:t xml:space="preserve"> </w:t>
      </w:r>
      <w:r w:rsidR="00C87EFB" w:rsidRPr="00EC712A">
        <w:rPr>
          <w:szCs w:val="22"/>
          <w:lang w:val="da-DK"/>
        </w:rPr>
        <w:t>követően</w:t>
      </w:r>
      <w:r w:rsidRPr="00EC712A">
        <w:rPr>
          <w:szCs w:val="22"/>
          <w:lang w:val="da-DK"/>
        </w:rPr>
        <w:t xml:space="preserve"> alkalmazzák</w:t>
      </w:r>
      <w:r w:rsidR="00697E83" w:rsidRPr="00EC712A">
        <w:rPr>
          <w:szCs w:val="22"/>
          <w:lang w:val="da-DK"/>
        </w:rPr>
        <w:t>;</w:t>
      </w:r>
    </w:p>
    <w:p w14:paraId="2F84CBEC" w14:textId="22230CD7" w:rsidR="00FE0140" w:rsidRPr="00EC712A" w:rsidRDefault="00124A9F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b/>
          <w:szCs w:val="22"/>
        </w:rPr>
      </w:pPr>
      <w:r w:rsidRPr="00EC712A">
        <w:rPr>
          <w:szCs w:val="22"/>
          <w:lang w:val="da-DK"/>
        </w:rPr>
        <w:t>ha visszatérő, ismeretlen eredetű izomfájdalom jelentkezik Önnél.</w:t>
      </w:r>
    </w:p>
    <w:p w14:paraId="4026276A" w14:textId="4154EDAC" w:rsidR="00124A9F" w:rsidRPr="00697E83" w:rsidRDefault="00124A9F">
      <w:pPr>
        <w:spacing w:line="240" w:lineRule="auto"/>
        <w:rPr>
          <w:szCs w:val="22"/>
        </w:rPr>
      </w:pPr>
      <w:r w:rsidRPr="00697E83">
        <w:rPr>
          <w:szCs w:val="22"/>
        </w:rPr>
        <w:t xml:space="preserve">Ha </w:t>
      </w:r>
      <w:proofErr w:type="spellStart"/>
      <w:r w:rsidRPr="00697E83">
        <w:rPr>
          <w:szCs w:val="22"/>
        </w:rPr>
        <w:t>bizonytalan</w:t>
      </w:r>
      <w:proofErr w:type="spellEnd"/>
      <w:r w:rsidRPr="00697E83">
        <w:rPr>
          <w:szCs w:val="22"/>
        </w:rPr>
        <w:t xml:space="preserve">, </w:t>
      </w:r>
      <w:proofErr w:type="spellStart"/>
      <w:r w:rsidRPr="00697E83">
        <w:rPr>
          <w:szCs w:val="22"/>
        </w:rPr>
        <w:t>beszéljen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kezelőorvosával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vagy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gyógyszerészével</w:t>
      </w:r>
      <w:proofErr w:type="spellEnd"/>
      <w:r w:rsidRPr="00697E83">
        <w:rPr>
          <w:szCs w:val="22"/>
        </w:rPr>
        <w:t xml:space="preserve">, </w:t>
      </w:r>
      <w:proofErr w:type="spellStart"/>
      <w:r w:rsidRPr="00697E83">
        <w:rPr>
          <w:szCs w:val="22"/>
        </w:rPr>
        <w:t>mielőtt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elkezdi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szedni</w:t>
      </w:r>
      <w:proofErr w:type="spellEnd"/>
      <w:r w:rsidRPr="00697E83">
        <w:rPr>
          <w:szCs w:val="22"/>
        </w:rPr>
        <w:t xml:space="preserve"> a </w:t>
      </w:r>
      <w:r w:rsidR="00B7506F" w:rsidRPr="00697E83">
        <w:rPr>
          <w:noProof/>
          <w:szCs w:val="22"/>
          <w:lang w:eastAsia="en-US"/>
        </w:rPr>
        <w:t>Pitilox</w:t>
      </w:r>
      <w:r w:rsidR="00C87EFB" w:rsidRPr="00697E83">
        <w:rPr>
          <w:noProof/>
          <w:szCs w:val="22"/>
          <w:lang w:eastAsia="en-US"/>
        </w:rPr>
        <w:t>-</w:t>
      </w:r>
      <w:r w:rsidR="004344B2" w:rsidRPr="00697E83">
        <w:rPr>
          <w:noProof/>
          <w:szCs w:val="22"/>
          <w:lang w:eastAsia="en-US"/>
        </w:rPr>
        <w:t>o</w:t>
      </w:r>
      <w:r w:rsidR="00C87EFB" w:rsidRPr="00697E83">
        <w:rPr>
          <w:noProof/>
          <w:szCs w:val="22"/>
          <w:lang w:eastAsia="en-US"/>
        </w:rPr>
        <w:t>t</w:t>
      </w:r>
      <w:r w:rsidRPr="00697E83">
        <w:rPr>
          <w:szCs w:val="22"/>
        </w:rPr>
        <w:t>.</w:t>
      </w:r>
    </w:p>
    <w:p w14:paraId="1124D65F" w14:textId="77777777" w:rsidR="00C87EFB" w:rsidRPr="00EC712A" w:rsidRDefault="00C87EFB">
      <w:pPr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</w:p>
    <w:p w14:paraId="148FFA19" w14:textId="77777777" w:rsidR="00FE0140" w:rsidRPr="00EC712A" w:rsidRDefault="00FE0140">
      <w:pPr>
        <w:spacing w:line="240" w:lineRule="auto"/>
        <w:ind w:right="-2"/>
        <w:rPr>
          <w:b/>
          <w:noProof/>
          <w:szCs w:val="22"/>
          <w:lang w:val="da-DK"/>
        </w:rPr>
      </w:pPr>
      <w:r w:rsidRPr="00EC712A">
        <w:rPr>
          <w:b/>
          <w:noProof/>
          <w:szCs w:val="22"/>
          <w:lang w:val="da-DK"/>
        </w:rPr>
        <w:t>Figyelmeztetések és óvintézkedések</w:t>
      </w:r>
    </w:p>
    <w:p w14:paraId="727A50FE" w14:textId="216A4F10" w:rsidR="00FE0140" w:rsidRPr="00EC712A" w:rsidRDefault="00FE0140">
      <w:pPr>
        <w:spacing w:line="240" w:lineRule="auto"/>
        <w:ind w:right="-2"/>
        <w:rPr>
          <w:b/>
          <w:noProof/>
          <w:szCs w:val="22"/>
          <w:lang w:val="da-DK"/>
        </w:rPr>
      </w:pPr>
      <w:r w:rsidRPr="00EC712A">
        <w:rPr>
          <w:noProof/>
          <w:szCs w:val="22"/>
          <w:lang w:val="da-DK"/>
        </w:rPr>
        <w:t xml:space="preserve">A </w:t>
      </w:r>
      <w:r w:rsidR="00B7506F" w:rsidRPr="00697E83">
        <w:rPr>
          <w:noProof/>
          <w:szCs w:val="22"/>
          <w:lang w:eastAsia="en-US"/>
        </w:rPr>
        <w:t>Pitilox</w:t>
      </w:r>
      <w:r w:rsidR="00C87EFB" w:rsidRPr="00697E83">
        <w:rPr>
          <w:noProof/>
          <w:szCs w:val="22"/>
          <w:lang w:eastAsia="en-US"/>
        </w:rPr>
        <w:t xml:space="preserve"> </w:t>
      </w:r>
      <w:r w:rsidRPr="00EC712A">
        <w:rPr>
          <w:noProof/>
          <w:szCs w:val="22"/>
          <w:lang w:val="da-DK"/>
        </w:rPr>
        <w:t>szedése előtt beszéljen kezelőorvosával</w:t>
      </w:r>
      <w:r w:rsidR="00C87EFB" w:rsidRPr="00EC712A">
        <w:rPr>
          <w:noProof/>
          <w:szCs w:val="22"/>
          <w:lang w:val="da-DK"/>
        </w:rPr>
        <w:t xml:space="preserve"> </w:t>
      </w:r>
      <w:r w:rsidRPr="00EC712A">
        <w:rPr>
          <w:noProof/>
          <w:szCs w:val="22"/>
          <w:lang w:val="da-DK"/>
        </w:rPr>
        <w:t>vagy</w:t>
      </w:r>
      <w:r w:rsidR="00C87EFB" w:rsidRPr="00EC712A">
        <w:rPr>
          <w:noProof/>
          <w:szCs w:val="22"/>
          <w:lang w:val="da-DK"/>
        </w:rPr>
        <w:t xml:space="preserve"> </w:t>
      </w:r>
      <w:r w:rsidRPr="00EC712A">
        <w:rPr>
          <w:noProof/>
          <w:szCs w:val="22"/>
          <w:lang w:val="da-DK"/>
        </w:rPr>
        <w:t>gyógyszerészével</w:t>
      </w:r>
      <w:r w:rsidR="00610F4D" w:rsidRPr="00EC712A">
        <w:rPr>
          <w:szCs w:val="22"/>
          <w:lang w:val="hu-HU"/>
        </w:rPr>
        <w:t>:</w:t>
      </w:r>
    </w:p>
    <w:p w14:paraId="02D6BF9D" w14:textId="35B05BE3" w:rsidR="00A61978" w:rsidRPr="00EC712A" w:rsidRDefault="00C87EFB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EC712A">
        <w:rPr>
          <w:szCs w:val="22"/>
          <w:lang w:val="da-DK"/>
        </w:rPr>
        <w:t>ha súlyos légzési elégtelensége van (súlyos légzési problémák)</w:t>
      </w:r>
      <w:r w:rsidR="00697E83" w:rsidRPr="00EC712A">
        <w:rPr>
          <w:szCs w:val="22"/>
          <w:lang w:val="da-DK"/>
        </w:rPr>
        <w:t>;</w:t>
      </w:r>
    </w:p>
    <w:p w14:paraId="5205EEFD" w14:textId="49C1EDC1" w:rsidR="00C87EFB" w:rsidRPr="00EC712A" w:rsidRDefault="00C87EFB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EC712A">
        <w:rPr>
          <w:szCs w:val="22"/>
          <w:lang w:val="da-DK"/>
        </w:rPr>
        <w:lastRenderedPageBreak/>
        <w:t>ha valaha problémá</w:t>
      </w:r>
      <w:r w:rsidR="00EE77AA" w:rsidRPr="00EC712A">
        <w:rPr>
          <w:szCs w:val="22"/>
          <w:lang w:val="da-DK"/>
        </w:rPr>
        <w:t>i</w:t>
      </w:r>
      <w:r w:rsidRPr="00EC712A">
        <w:rPr>
          <w:szCs w:val="22"/>
          <w:lang w:val="da-DK"/>
        </w:rPr>
        <w:t xml:space="preserve"> </w:t>
      </w:r>
      <w:r w:rsidR="00EE77AA" w:rsidRPr="00EC712A">
        <w:rPr>
          <w:szCs w:val="22"/>
          <w:lang w:val="da-DK"/>
        </w:rPr>
        <w:t xml:space="preserve">voltak </w:t>
      </w:r>
      <w:r w:rsidRPr="00EC712A">
        <w:rPr>
          <w:szCs w:val="22"/>
          <w:lang w:val="da-DK"/>
        </w:rPr>
        <w:t>a veséivel</w:t>
      </w:r>
      <w:r w:rsidR="00697E83" w:rsidRPr="00EC712A">
        <w:rPr>
          <w:szCs w:val="22"/>
          <w:lang w:val="da-DK"/>
        </w:rPr>
        <w:t>;</w:t>
      </w:r>
    </w:p>
    <w:p w14:paraId="16D9FB16" w14:textId="1422F077" w:rsidR="00F21B83" w:rsidRPr="00EC712A" w:rsidRDefault="00C87EFB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EC712A">
        <w:rPr>
          <w:szCs w:val="22"/>
          <w:lang w:val="da-DK"/>
        </w:rPr>
        <w:t xml:space="preserve">ha korábban májproblémái voltak. A sztatinok az emberek kis részénél hatással lehetnek a májra. </w:t>
      </w:r>
      <w:proofErr w:type="spellStart"/>
      <w:r w:rsidR="00F21B83" w:rsidRPr="00697E83">
        <w:rPr>
          <w:szCs w:val="22"/>
        </w:rPr>
        <w:t>Ezért</w:t>
      </w:r>
      <w:proofErr w:type="spellEnd"/>
      <w:r w:rsidR="00F21B83" w:rsidRPr="00697E83">
        <w:rPr>
          <w:szCs w:val="22"/>
        </w:rPr>
        <w:t xml:space="preserve"> </w:t>
      </w:r>
      <w:proofErr w:type="spellStart"/>
      <w:r w:rsidR="00F21B83" w:rsidRPr="00697E83">
        <w:rPr>
          <w:szCs w:val="22"/>
        </w:rPr>
        <w:t>kezelőorvosa</w:t>
      </w:r>
      <w:proofErr w:type="spellEnd"/>
      <w:r w:rsidR="00F21B83" w:rsidRPr="00697E83">
        <w:rPr>
          <w:szCs w:val="22"/>
        </w:rPr>
        <w:t xml:space="preserve"> a </w:t>
      </w:r>
      <w:proofErr w:type="spellStart"/>
      <w:r w:rsidR="00F21B83" w:rsidRPr="00697E83">
        <w:rPr>
          <w:noProof/>
          <w:szCs w:val="22"/>
        </w:rPr>
        <w:t>Pitilox-</w:t>
      </w:r>
      <w:r w:rsidR="00F21B83" w:rsidRPr="00697E83">
        <w:rPr>
          <w:szCs w:val="22"/>
        </w:rPr>
        <w:t>terápia</w:t>
      </w:r>
      <w:proofErr w:type="spellEnd"/>
      <w:r w:rsidR="00F21B83" w:rsidRPr="00697E83">
        <w:rPr>
          <w:szCs w:val="22"/>
        </w:rPr>
        <w:t xml:space="preserve"> </w:t>
      </w:r>
      <w:proofErr w:type="spellStart"/>
      <w:r w:rsidR="00F21B83" w:rsidRPr="00697E83">
        <w:rPr>
          <w:szCs w:val="22"/>
        </w:rPr>
        <w:t>megkezdése</w:t>
      </w:r>
      <w:proofErr w:type="spellEnd"/>
      <w:r w:rsidR="00F21B83" w:rsidRPr="00697E83">
        <w:rPr>
          <w:szCs w:val="22"/>
        </w:rPr>
        <w:t xml:space="preserve"> </w:t>
      </w:r>
      <w:proofErr w:type="spellStart"/>
      <w:r w:rsidR="00F21B83" w:rsidRPr="00697E83">
        <w:rPr>
          <w:szCs w:val="22"/>
        </w:rPr>
        <w:t>előtt</w:t>
      </w:r>
      <w:proofErr w:type="spellEnd"/>
      <w:r w:rsidR="00F21B83" w:rsidRPr="00697E83">
        <w:rPr>
          <w:szCs w:val="22"/>
        </w:rPr>
        <w:t xml:space="preserve">, </w:t>
      </w:r>
      <w:proofErr w:type="spellStart"/>
      <w:r w:rsidR="00F21B83" w:rsidRPr="00697E83">
        <w:rPr>
          <w:szCs w:val="22"/>
        </w:rPr>
        <w:t>majd</w:t>
      </w:r>
      <w:proofErr w:type="spellEnd"/>
      <w:r w:rsidR="00F21B83" w:rsidRPr="00697E83">
        <w:rPr>
          <w:szCs w:val="22"/>
        </w:rPr>
        <w:t xml:space="preserve"> </w:t>
      </w:r>
      <w:proofErr w:type="spellStart"/>
      <w:r w:rsidR="00F21B83" w:rsidRPr="00697E83">
        <w:rPr>
          <w:szCs w:val="22"/>
        </w:rPr>
        <w:t>azt</w:t>
      </w:r>
      <w:proofErr w:type="spellEnd"/>
      <w:r w:rsidR="00F21B83" w:rsidRPr="00697E83">
        <w:rPr>
          <w:szCs w:val="22"/>
        </w:rPr>
        <w:t xml:space="preserve"> </w:t>
      </w:r>
      <w:proofErr w:type="spellStart"/>
      <w:r w:rsidR="00F21B83" w:rsidRPr="00697E83">
        <w:rPr>
          <w:szCs w:val="22"/>
        </w:rPr>
        <w:t>követően</w:t>
      </w:r>
      <w:proofErr w:type="spellEnd"/>
      <w:r w:rsidR="00F21B83" w:rsidRPr="00697E83">
        <w:rPr>
          <w:szCs w:val="22"/>
        </w:rPr>
        <w:t xml:space="preserve"> a </w:t>
      </w:r>
      <w:proofErr w:type="spellStart"/>
      <w:r w:rsidR="00F21B83" w:rsidRPr="00697E83">
        <w:rPr>
          <w:szCs w:val="22"/>
        </w:rPr>
        <w:t>kezelés</w:t>
      </w:r>
      <w:proofErr w:type="spellEnd"/>
      <w:r w:rsidR="00F21B83" w:rsidRPr="00697E83">
        <w:rPr>
          <w:szCs w:val="22"/>
        </w:rPr>
        <w:t xml:space="preserve"> </w:t>
      </w:r>
      <w:proofErr w:type="spellStart"/>
      <w:r w:rsidR="00F21B83" w:rsidRPr="00697E83">
        <w:rPr>
          <w:szCs w:val="22"/>
        </w:rPr>
        <w:t>ideje</w:t>
      </w:r>
      <w:proofErr w:type="spellEnd"/>
      <w:r w:rsidR="00F21B83" w:rsidRPr="00697E83">
        <w:rPr>
          <w:szCs w:val="22"/>
        </w:rPr>
        <w:t xml:space="preserve"> </w:t>
      </w:r>
      <w:proofErr w:type="spellStart"/>
      <w:r w:rsidR="00F21B83" w:rsidRPr="00697E83">
        <w:rPr>
          <w:szCs w:val="22"/>
        </w:rPr>
        <w:t>alatt</w:t>
      </w:r>
      <w:proofErr w:type="spellEnd"/>
      <w:r w:rsidR="00F21B83" w:rsidRPr="00697E83">
        <w:rPr>
          <w:szCs w:val="22"/>
        </w:rPr>
        <w:t xml:space="preserve"> </w:t>
      </w:r>
      <w:proofErr w:type="spellStart"/>
      <w:r w:rsidR="00F21B83" w:rsidRPr="00697E83">
        <w:rPr>
          <w:szCs w:val="22"/>
        </w:rPr>
        <w:t>rendszeresen</w:t>
      </w:r>
      <w:proofErr w:type="spellEnd"/>
      <w:r w:rsidR="00F21B83" w:rsidRPr="00697E83">
        <w:rPr>
          <w:szCs w:val="22"/>
        </w:rPr>
        <w:t xml:space="preserve"> </w:t>
      </w:r>
      <w:proofErr w:type="spellStart"/>
      <w:r w:rsidR="00F21B83" w:rsidRPr="00697E83">
        <w:rPr>
          <w:szCs w:val="22"/>
        </w:rPr>
        <w:t>vérvizsgálatot</w:t>
      </w:r>
      <w:proofErr w:type="spellEnd"/>
      <w:r w:rsidR="00F21B83" w:rsidRPr="00697E83">
        <w:rPr>
          <w:szCs w:val="22"/>
        </w:rPr>
        <w:t xml:space="preserve"> (</w:t>
      </w:r>
      <w:proofErr w:type="spellStart"/>
      <w:r w:rsidR="00F21B83" w:rsidRPr="00697E83">
        <w:rPr>
          <w:szCs w:val="22"/>
        </w:rPr>
        <w:t>májfunkciós</w:t>
      </w:r>
      <w:proofErr w:type="spellEnd"/>
      <w:r w:rsidR="00F21B83" w:rsidRPr="00697E83">
        <w:rPr>
          <w:szCs w:val="22"/>
        </w:rPr>
        <w:t xml:space="preserve"> </w:t>
      </w:r>
      <w:proofErr w:type="spellStart"/>
      <w:r w:rsidR="00F21B83" w:rsidRPr="00697E83">
        <w:rPr>
          <w:szCs w:val="22"/>
        </w:rPr>
        <w:t>vizsgálat</w:t>
      </w:r>
      <w:proofErr w:type="spellEnd"/>
      <w:r w:rsidR="00F21B83" w:rsidRPr="00697E83">
        <w:rPr>
          <w:szCs w:val="22"/>
        </w:rPr>
        <w:t xml:space="preserve">) fog </w:t>
      </w:r>
      <w:proofErr w:type="spellStart"/>
      <w:r w:rsidR="00F21B83" w:rsidRPr="00697E83">
        <w:rPr>
          <w:szCs w:val="22"/>
        </w:rPr>
        <w:t>végezni</w:t>
      </w:r>
      <w:proofErr w:type="spellEnd"/>
      <w:r w:rsidR="00F21B83" w:rsidRPr="00697E83">
        <w:rPr>
          <w:szCs w:val="22"/>
        </w:rPr>
        <w:t xml:space="preserve"> </w:t>
      </w:r>
      <w:proofErr w:type="spellStart"/>
      <w:r w:rsidR="00F21B83" w:rsidRPr="00697E83">
        <w:rPr>
          <w:szCs w:val="22"/>
        </w:rPr>
        <w:t>Önnél</w:t>
      </w:r>
      <w:proofErr w:type="spellEnd"/>
      <w:r w:rsidR="00F21B83" w:rsidRPr="00697E83">
        <w:rPr>
          <w:szCs w:val="22"/>
        </w:rPr>
        <w:t>.</w:t>
      </w:r>
    </w:p>
    <w:p w14:paraId="5A42423A" w14:textId="26A67998" w:rsidR="00EE77AA" w:rsidRPr="00EC712A" w:rsidRDefault="00EE77AA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EC712A">
        <w:rPr>
          <w:szCs w:val="22"/>
          <w:lang w:val="da-DK"/>
        </w:rPr>
        <w:t>ha valaha pajzsmirigyproblémái voltak</w:t>
      </w:r>
      <w:r w:rsidR="00697E83" w:rsidRPr="00EC712A">
        <w:rPr>
          <w:szCs w:val="22"/>
          <w:lang w:val="da-DK"/>
        </w:rPr>
        <w:t>;</w:t>
      </w:r>
    </w:p>
    <w:p w14:paraId="4F0B7D37" w14:textId="449515CA" w:rsidR="00EE77AA" w:rsidRPr="00EC712A" w:rsidRDefault="00EE77AA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EC712A">
        <w:rPr>
          <w:szCs w:val="22"/>
          <w:lang w:val="da-DK"/>
        </w:rPr>
        <w:t>ha Önnek vagy valamely családtagjának kórtörténetében előfordultak izomp</w:t>
      </w:r>
      <w:r w:rsidR="00697E83" w:rsidRPr="00EC712A">
        <w:rPr>
          <w:szCs w:val="22"/>
          <w:lang w:val="da-DK"/>
        </w:rPr>
        <w:t>roblémák;</w:t>
      </w:r>
    </w:p>
    <w:p w14:paraId="77C63CF3" w14:textId="75863543" w:rsidR="00EE77AA" w:rsidRPr="00EC712A" w:rsidRDefault="00EE77AA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EC712A">
        <w:rPr>
          <w:szCs w:val="22"/>
          <w:lang w:val="da-DK"/>
        </w:rPr>
        <w:t>ha Önnek korábban izomp</w:t>
      </w:r>
      <w:r w:rsidR="00697E83" w:rsidRPr="00EC712A">
        <w:rPr>
          <w:szCs w:val="22"/>
          <w:lang w:val="da-DK"/>
        </w:rPr>
        <w:t>roblémái</w:t>
      </w:r>
      <w:r w:rsidRPr="00EC712A">
        <w:rPr>
          <w:szCs w:val="22"/>
          <w:lang w:val="da-DK"/>
        </w:rPr>
        <w:t xml:space="preserve"> voltak, miközben más koleszterinszint</w:t>
      </w:r>
      <w:r w:rsidR="00A32307" w:rsidRPr="00EC712A">
        <w:rPr>
          <w:szCs w:val="22"/>
          <w:lang w:val="da-DK"/>
        </w:rPr>
        <w:t>-</w:t>
      </w:r>
      <w:r w:rsidRPr="00EC712A">
        <w:rPr>
          <w:szCs w:val="22"/>
          <w:lang w:val="da-DK"/>
        </w:rPr>
        <w:t>csökkentő gyógyszert szedett (</w:t>
      </w:r>
      <w:r w:rsidR="00DA0F37" w:rsidRPr="00EC712A">
        <w:rPr>
          <w:szCs w:val="22"/>
          <w:lang w:val="da-DK"/>
        </w:rPr>
        <w:t>például</w:t>
      </w:r>
      <w:r w:rsidRPr="00EC712A">
        <w:rPr>
          <w:szCs w:val="22"/>
          <w:lang w:val="da-DK"/>
        </w:rPr>
        <w:t xml:space="preserve"> sztatinok vagy fibrátok)</w:t>
      </w:r>
      <w:r w:rsidR="00697E83" w:rsidRPr="00EC712A">
        <w:rPr>
          <w:szCs w:val="22"/>
          <w:lang w:val="da-DK"/>
        </w:rPr>
        <w:t>;</w:t>
      </w:r>
    </w:p>
    <w:p w14:paraId="7AFE2375" w14:textId="38B64E9D" w:rsidR="00363649" w:rsidRPr="00EC712A" w:rsidRDefault="00363649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EC712A">
        <w:rPr>
          <w:szCs w:val="22"/>
          <w:lang w:val="da-DK"/>
        </w:rPr>
        <w:t>ha nagymennyiségő alkoholt fogyaszt</w:t>
      </w:r>
      <w:r w:rsidR="00697E83" w:rsidRPr="00EC712A">
        <w:rPr>
          <w:szCs w:val="22"/>
          <w:lang w:val="da-DK"/>
        </w:rPr>
        <w:t>;</w:t>
      </w:r>
    </w:p>
    <w:p w14:paraId="7F0FF518" w14:textId="67A71C4B" w:rsidR="00EE77AA" w:rsidRPr="00697E83" w:rsidRDefault="00363649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EC712A">
        <w:rPr>
          <w:szCs w:val="22"/>
          <w:lang w:val="da-DK"/>
        </w:rPr>
        <w:t xml:space="preserve">ha </w:t>
      </w:r>
      <w:r w:rsidR="00EC712A">
        <w:rPr>
          <w:szCs w:val="22"/>
          <w:lang w:val="da-DK"/>
        </w:rPr>
        <w:t>jelenleg vagy az elmúlt 7</w:t>
      </w:r>
      <w:r w:rsidR="00E54AA3">
        <w:rPr>
          <w:szCs w:val="22"/>
          <w:lang w:val="da-DK"/>
        </w:rPr>
        <w:t> </w:t>
      </w:r>
      <w:r w:rsidR="00EC712A">
        <w:rPr>
          <w:szCs w:val="22"/>
          <w:lang w:val="da-DK"/>
        </w:rPr>
        <w:t xml:space="preserve">napban </w:t>
      </w:r>
      <w:r w:rsidRPr="00EC712A">
        <w:rPr>
          <w:szCs w:val="22"/>
          <w:lang w:val="da-DK"/>
        </w:rPr>
        <w:t xml:space="preserve">fuzidinsav </w:t>
      </w:r>
      <w:r w:rsidR="00EC712A">
        <w:rPr>
          <w:szCs w:val="22"/>
          <w:lang w:val="da-DK"/>
        </w:rPr>
        <w:t>nevű</w:t>
      </w:r>
      <w:r w:rsidRPr="00EC712A">
        <w:rPr>
          <w:szCs w:val="22"/>
          <w:lang w:val="da-DK"/>
        </w:rPr>
        <w:t xml:space="preserve"> (bakteriális fertőzések kezelésére</w:t>
      </w:r>
      <w:r w:rsidR="00EC712A">
        <w:rPr>
          <w:szCs w:val="22"/>
          <w:lang w:val="da-DK"/>
        </w:rPr>
        <w:t xml:space="preserve"> szolgáló</w:t>
      </w:r>
      <w:r w:rsidRPr="00EC712A">
        <w:rPr>
          <w:szCs w:val="22"/>
          <w:lang w:val="da-DK"/>
        </w:rPr>
        <w:t>)</w:t>
      </w:r>
      <w:r w:rsidR="00EC712A">
        <w:rPr>
          <w:szCs w:val="22"/>
          <w:lang w:val="da-DK"/>
        </w:rPr>
        <w:t xml:space="preserve"> gyógyszert alkalmaztak Önnél (szájon át szedhető </w:t>
      </w:r>
      <w:r w:rsidR="00EC712A" w:rsidRPr="007727F3">
        <w:rPr>
          <w:szCs w:val="22"/>
          <w:lang w:val="hu-HU"/>
        </w:rPr>
        <w:t xml:space="preserve">gyógyszerformában </w:t>
      </w:r>
      <w:r w:rsidR="00EC712A">
        <w:rPr>
          <w:szCs w:val="22"/>
          <w:lang w:val="da-DK"/>
        </w:rPr>
        <w:t>vagy</w:t>
      </w:r>
      <w:r w:rsidRPr="00EC712A">
        <w:rPr>
          <w:szCs w:val="22"/>
          <w:lang w:val="da-DK"/>
        </w:rPr>
        <w:t xml:space="preserve"> injekcióban</w:t>
      </w:r>
      <w:r w:rsidR="00EC712A">
        <w:rPr>
          <w:szCs w:val="22"/>
          <w:lang w:val="da-DK"/>
        </w:rPr>
        <w:t>)</w:t>
      </w:r>
      <w:r w:rsidRPr="00EC712A">
        <w:rPr>
          <w:szCs w:val="22"/>
          <w:lang w:val="da-DK"/>
        </w:rPr>
        <w:t xml:space="preserve">. A fuzidinsav és a </w:t>
      </w:r>
      <w:r w:rsidR="00B7506F" w:rsidRPr="00EC712A">
        <w:rPr>
          <w:szCs w:val="22"/>
          <w:lang w:val="da-DK"/>
        </w:rPr>
        <w:t>Pitilox</w:t>
      </w:r>
      <w:r w:rsidRPr="00EC712A">
        <w:rPr>
          <w:szCs w:val="22"/>
          <w:lang w:val="da-DK"/>
        </w:rPr>
        <w:t xml:space="preserve"> </w:t>
      </w:r>
      <w:r w:rsidR="00E46973">
        <w:rPr>
          <w:szCs w:val="22"/>
          <w:lang w:val="da-DK"/>
        </w:rPr>
        <w:t>együttes alkalmazása</w:t>
      </w:r>
      <w:r w:rsidR="00E46973" w:rsidRPr="00EC712A">
        <w:rPr>
          <w:szCs w:val="22"/>
          <w:lang w:val="da-DK"/>
        </w:rPr>
        <w:t xml:space="preserve"> </w:t>
      </w:r>
      <w:r w:rsidRPr="00EC712A">
        <w:rPr>
          <w:szCs w:val="22"/>
          <w:lang w:val="da-DK"/>
        </w:rPr>
        <w:t>súlyos izomproblémá</w:t>
      </w:r>
      <w:r w:rsidR="00E46973">
        <w:rPr>
          <w:szCs w:val="22"/>
          <w:lang w:val="da-DK"/>
        </w:rPr>
        <w:t>khoz vezethet</w:t>
      </w:r>
      <w:r w:rsidRPr="00EC712A">
        <w:rPr>
          <w:szCs w:val="22"/>
          <w:lang w:val="da-DK"/>
        </w:rPr>
        <w:t xml:space="preserve"> (rabdomiolízis).</w:t>
      </w:r>
    </w:p>
    <w:p w14:paraId="5531EB86" w14:textId="2E771982" w:rsidR="00363649" w:rsidRPr="00697E83" w:rsidRDefault="00363649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697E83">
        <w:rPr>
          <w:szCs w:val="22"/>
          <w:lang w:val="da-DK"/>
        </w:rPr>
        <w:t>ha gle</w:t>
      </w:r>
      <w:r w:rsidR="00697E83" w:rsidRPr="00697E83">
        <w:rPr>
          <w:szCs w:val="22"/>
          <w:lang w:val="da-DK"/>
        </w:rPr>
        <w:t>k</w:t>
      </w:r>
      <w:r w:rsidRPr="00697E83">
        <w:rPr>
          <w:szCs w:val="22"/>
          <w:lang w:val="da-DK"/>
        </w:rPr>
        <w:t>aprevir és pibrentas</w:t>
      </w:r>
      <w:r w:rsidR="00697E83" w:rsidRPr="00697E83">
        <w:rPr>
          <w:szCs w:val="22"/>
          <w:lang w:val="da-DK"/>
        </w:rPr>
        <w:t>z</w:t>
      </w:r>
      <w:r w:rsidRPr="00697E83">
        <w:rPr>
          <w:szCs w:val="22"/>
          <w:lang w:val="da-DK"/>
        </w:rPr>
        <w:t>vi</w:t>
      </w:r>
      <w:r w:rsidR="005C7C9A" w:rsidRPr="00697E83">
        <w:rPr>
          <w:szCs w:val="22"/>
          <w:lang w:val="da-DK"/>
        </w:rPr>
        <w:t>r</w:t>
      </w:r>
      <w:r w:rsidRPr="00697E83">
        <w:rPr>
          <w:szCs w:val="22"/>
          <w:lang w:val="da-DK"/>
        </w:rPr>
        <w:t xml:space="preserve"> tartalmú gyógyszereket szed, amelyek</w:t>
      </w:r>
      <w:r w:rsidR="005C7C9A" w:rsidRPr="00697E83">
        <w:rPr>
          <w:szCs w:val="22"/>
          <w:lang w:val="da-DK"/>
        </w:rPr>
        <w:t>et</w:t>
      </w:r>
      <w:r w:rsidRPr="00697E83">
        <w:rPr>
          <w:szCs w:val="22"/>
          <w:lang w:val="da-DK"/>
        </w:rPr>
        <w:t xml:space="preserve"> a hepatitisz C-fertőzés kezelésére alkalmaz</w:t>
      </w:r>
      <w:r w:rsidR="00CB7D91" w:rsidRPr="00697E83">
        <w:rPr>
          <w:szCs w:val="22"/>
          <w:lang w:val="da-DK"/>
        </w:rPr>
        <w:t>nak</w:t>
      </w:r>
      <w:r w:rsidRPr="00697E83">
        <w:rPr>
          <w:szCs w:val="22"/>
          <w:lang w:val="da-DK"/>
        </w:rPr>
        <w:t xml:space="preserve">. </w:t>
      </w:r>
      <w:r w:rsidR="004344B2" w:rsidRPr="00697E83">
        <w:rPr>
          <w:szCs w:val="22"/>
          <w:lang w:val="da-DK"/>
        </w:rPr>
        <w:t>Lehet, hogy k</w:t>
      </w:r>
      <w:r w:rsidR="000A3011" w:rsidRPr="00697E83">
        <w:rPr>
          <w:szCs w:val="22"/>
          <w:lang w:val="da-DK"/>
        </w:rPr>
        <w:t>ezelőor</w:t>
      </w:r>
      <w:r w:rsidRPr="00697E83">
        <w:rPr>
          <w:szCs w:val="22"/>
          <w:lang w:val="da-DK"/>
        </w:rPr>
        <w:t>vos</w:t>
      </w:r>
      <w:r w:rsidR="00697E83" w:rsidRPr="00697E83">
        <w:rPr>
          <w:szCs w:val="22"/>
          <w:lang w:val="da-DK"/>
        </w:rPr>
        <w:t>án</w:t>
      </w:r>
      <w:r w:rsidRPr="00697E83">
        <w:rPr>
          <w:szCs w:val="22"/>
          <w:lang w:val="da-DK"/>
        </w:rPr>
        <w:t>a</w:t>
      </w:r>
      <w:r w:rsidR="00697E83" w:rsidRPr="00697E83">
        <w:rPr>
          <w:szCs w:val="22"/>
          <w:lang w:val="da-DK"/>
        </w:rPr>
        <w:t>k</w:t>
      </w:r>
      <w:r w:rsidRPr="00697E83">
        <w:rPr>
          <w:szCs w:val="22"/>
          <w:lang w:val="da-DK"/>
        </w:rPr>
        <w:t xml:space="preserve"> változtat</w:t>
      </w:r>
      <w:r w:rsidR="00697E83" w:rsidRPr="00697E83">
        <w:rPr>
          <w:szCs w:val="22"/>
          <w:lang w:val="da-DK"/>
        </w:rPr>
        <w:t>nia kell</w:t>
      </w:r>
      <w:r w:rsidRPr="00697E83">
        <w:rPr>
          <w:szCs w:val="22"/>
          <w:lang w:val="da-DK"/>
        </w:rPr>
        <w:t xml:space="preserve"> a</w:t>
      </w:r>
      <w:r w:rsidR="00CB7D91" w:rsidRPr="00697E83">
        <w:rPr>
          <w:szCs w:val="22"/>
          <w:lang w:val="da-DK"/>
        </w:rPr>
        <w:t>z Ön</w:t>
      </w:r>
      <w:r w:rsidRPr="00697E83">
        <w:rPr>
          <w:szCs w:val="22"/>
          <w:lang w:val="da-DK"/>
        </w:rPr>
        <w:t xml:space="preserve"> pitavasztatin</w:t>
      </w:r>
      <w:r w:rsidR="00697E83" w:rsidRPr="00697E83">
        <w:rPr>
          <w:szCs w:val="22"/>
          <w:lang w:val="da-DK"/>
        </w:rPr>
        <w:t>-</w:t>
      </w:r>
      <w:r w:rsidRPr="00697E83">
        <w:rPr>
          <w:szCs w:val="22"/>
          <w:lang w:val="da-DK"/>
        </w:rPr>
        <w:t>adagján.</w:t>
      </w:r>
    </w:p>
    <w:p w14:paraId="16AB4994" w14:textId="4C0DDA80" w:rsidR="00EE77AA" w:rsidRPr="000C4B5A" w:rsidRDefault="005C7C9A" w:rsidP="00A5740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31700E">
        <w:rPr>
          <w:szCs w:val="22"/>
          <w:lang w:val="da-DK"/>
        </w:rPr>
        <w:t xml:space="preserve">ha </w:t>
      </w:r>
      <w:r w:rsidR="00697E0A" w:rsidRPr="0031700E">
        <w:rPr>
          <w:szCs w:val="22"/>
          <w:lang w:val="da-DK"/>
        </w:rPr>
        <w:t>Ön</w:t>
      </w:r>
      <w:r w:rsidRPr="0031700E">
        <w:rPr>
          <w:szCs w:val="22"/>
          <w:lang w:val="da-DK"/>
        </w:rPr>
        <w:t xml:space="preserve"> </w:t>
      </w:r>
      <w:r w:rsidR="00610F4D" w:rsidRPr="0031700E">
        <w:rPr>
          <w:noProof/>
          <w:szCs w:val="22"/>
          <w:lang w:eastAsia="en-US"/>
        </w:rPr>
        <w:t>miaszténi</w:t>
      </w:r>
      <w:r w:rsidR="00DA0F37" w:rsidRPr="000852BD">
        <w:rPr>
          <w:noProof/>
          <w:szCs w:val="22"/>
          <w:lang w:eastAsia="en-US"/>
        </w:rPr>
        <w:t>ában</w:t>
      </w:r>
      <w:r w:rsidR="00610F4D" w:rsidRPr="000852BD">
        <w:rPr>
          <w:noProof/>
          <w:szCs w:val="22"/>
          <w:lang w:eastAsia="en-US"/>
        </w:rPr>
        <w:t xml:space="preserve"> (</w:t>
      </w:r>
      <w:r w:rsidR="00697E0A" w:rsidRPr="00697E83">
        <w:rPr>
          <w:noProof/>
          <w:szCs w:val="22"/>
          <w:lang w:eastAsia="en-US"/>
        </w:rPr>
        <w:t xml:space="preserve">egy </w:t>
      </w:r>
      <w:r w:rsidR="00610F4D" w:rsidRPr="00697E83">
        <w:rPr>
          <w:noProof/>
          <w:szCs w:val="22"/>
          <w:lang w:eastAsia="en-US"/>
        </w:rPr>
        <w:t>általános izomgyengeség</w:t>
      </w:r>
      <w:r w:rsidR="00697E0A" w:rsidRPr="00697E83">
        <w:rPr>
          <w:noProof/>
          <w:szCs w:val="22"/>
          <w:lang w:eastAsia="en-US"/>
        </w:rPr>
        <w:t>gel járó betegségben,</w:t>
      </w:r>
      <w:r w:rsidR="00610F4D" w:rsidRPr="00697E83">
        <w:rPr>
          <w:noProof/>
          <w:szCs w:val="22"/>
          <w:lang w:eastAsia="en-US"/>
        </w:rPr>
        <w:t xml:space="preserve"> amely néhány esetben a légzőizmokat is érintheti</w:t>
      </w:r>
      <w:r w:rsidRPr="00EC712A">
        <w:rPr>
          <w:szCs w:val="22"/>
          <w:lang w:val="da-DK"/>
        </w:rPr>
        <w:t xml:space="preserve">) </w:t>
      </w:r>
      <w:r w:rsidR="00610F4D" w:rsidRPr="00EC712A">
        <w:rPr>
          <w:szCs w:val="22"/>
          <w:lang w:val="da-DK"/>
        </w:rPr>
        <w:t>vagy</w:t>
      </w:r>
      <w:r w:rsidR="00CB7D91" w:rsidRPr="00EC712A">
        <w:rPr>
          <w:szCs w:val="22"/>
          <w:lang w:val="da-DK"/>
        </w:rPr>
        <w:t xml:space="preserve"> </w:t>
      </w:r>
      <w:r w:rsidR="00610F4D" w:rsidRPr="00EC712A">
        <w:rPr>
          <w:szCs w:val="22"/>
          <w:lang w:val="da-DK"/>
        </w:rPr>
        <w:t>okuláris</w:t>
      </w:r>
      <w:r w:rsidRPr="00EC712A">
        <w:rPr>
          <w:szCs w:val="22"/>
          <w:lang w:val="da-DK"/>
        </w:rPr>
        <w:t xml:space="preserve"> m</w:t>
      </w:r>
      <w:r w:rsidR="00610F4D" w:rsidRPr="00EC712A">
        <w:rPr>
          <w:szCs w:val="22"/>
          <w:lang w:val="da-DK"/>
        </w:rPr>
        <w:t>iaszténiában</w:t>
      </w:r>
      <w:r w:rsidRPr="00EC712A">
        <w:rPr>
          <w:szCs w:val="22"/>
          <w:lang w:val="da-DK"/>
        </w:rPr>
        <w:t xml:space="preserve"> (</w:t>
      </w:r>
      <w:r w:rsidR="00697E0A" w:rsidRPr="00EC712A">
        <w:rPr>
          <w:szCs w:val="22"/>
          <w:lang w:val="da-DK"/>
        </w:rPr>
        <w:t xml:space="preserve">a </w:t>
      </w:r>
      <w:r w:rsidRPr="00EC712A">
        <w:rPr>
          <w:szCs w:val="22"/>
          <w:lang w:val="da-DK"/>
        </w:rPr>
        <w:t>szem</w:t>
      </w:r>
      <w:r w:rsidR="00697E0A" w:rsidRPr="00EC712A">
        <w:rPr>
          <w:szCs w:val="22"/>
          <w:lang w:val="da-DK"/>
        </w:rPr>
        <w:t xml:space="preserve"> </w:t>
      </w:r>
      <w:r w:rsidRPr="00EC712A">
        <w:rPr>
          <w:szCs w:val="22"/>
          <w:lang w:val="da-DK"/>
        </w:rPr>
        <w:t>iz</w:t>
      </w:r>
      <w:r w:rsidR="00697E0A" w:rsidRPr="00EC712A">
        <w:rPr>
          <w:szCs w:val="22"/>
          <w:lang w:val="da-DK"/>
        </w:rPr>
        <w:t xml:space="preserve">mainak </w:t>
      </w:r>
      <w:r w:rsidRPr="00EC712A">
        <w:rPr>
          <w:szCs w:val="22"/>
          <w:lang w:val="da-DK"/>
        </w:rPr>
        <w:t xml:space="preserve">gyengeségét okozó betegség) </w:t>
      </w:r>
      <w:r w:rsidR="00697E0A" w:rsidRPr="006B4894">
        <w:rPr>
          <w:szCs w:val="22"/>
          <w:lang w:val="da-DK"/>
        </w:rPr>
        <w:t xml:space="preserve">szenved vagy szenvedett, </w:t>
      </w:r>
      <w:r w:rsidRPr="006B4894">
        <w:rPr>
          <w:szCs w:val="22"/>
          <w:lang w:val="da-DK"/>
        </w:rPr>
        <w:t xml:space="preserve">ugyanis a sztatinok </w:t>
      </w:r>
      <w:r w:rsidR="00697E0A" w:rsidRPr="006B4894">
        <w:rPr>
          <w:szCs w:val="22"/>
          <w:lang w:val="da-DK"/>
        </w:rPr>
        <w:t>néha</w:t>
      </w:r>
      <w:r w:rsidRPr="006B4894">
        <w:rPr>
          <w:szCs w:val="22"/>
          <w:lang w:val="da-DK"/>
        </w:rPr>
        <w:t xml:space="preserve"> súlyosbíthatják </w:t>
      </w:r>
      <w:r w:rsidR="00697E0A" w:rsidRPr="000C4B5A">
        <w:rPr>
          <w:szCs w:val="22"/>
          <w:lang w:val="da-DK"/>
        </w:rPr>
        <w:t xml:space="preserve">ezt az állapotot </w:t>
      </w:r>
      <w:r w:rsidRPr="000C4B5A">
        <w:rPr>
          <w:szCs w:val="22"/>
          <w:lang w:val="da-DK"/>
        </w:rPr>
        <w:t xml:space="preserve">vagy </w:t>
      </w:r>
      <w:r w:rsidR="00697E0A" w:rsidRPr="000C4B5A">
        <w:rPr>
          <w:szCs w:val="22"/>
          <w:lang w:val="da-DK"/>
        </w:rPr>
        <w:t>miaszténia</w:t>
      </w:r>
      <w:r w:rsidRPr="000C4B5A">
        <w:rPr>
          <w:szCs w:val="22"/>
          <w:lang w:val="da-DK"/>
        </w:rPr>
        <w:t xml:space="preserve"> kialakulásá</w:t>
      </w:r>
      <w:r w:rsidR="00697E0A" w:rsidRPr="000C4B5A">
        <w:rPr>
          <w:szCs w:val="22"/>
          <w:lang w:val="da-DK"/>
        </w:rPr>
        <w:t xml:space="preserve">t okozhatják </w:t>
      </w:r>
      <w:r w:rsidRPr="000C4B5A">
        <w:rPr>
          <w:szCs w:val="22"/>
          <w:lang w:val="da-DK"/>
        </w:rPr>
        <w:t>(lásd 4. pont).</w:t>
      </w:r>
    </w:p>
    <w:p w14:paraId="6B5A0FAC" w14:textId="77777777" w:rsidR="005C7C9A" w:rsidRPr="00697E83" w:rsidRDefault="005C7C9A" w:rsidP="00A5740A">
      <w:pPr>
        <w:widowControl w:val="0"/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E592A11" w14:textId="465149F0" w:rsidR="005C7C9A" w:rsidRPr="004F5CC5" w:rsidRDefault="0066603B" w:rsidP="00A5740A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eastAsia="en-US"/>
        </w:rPr>
      </w:pPr>
      <w:r w:rsidRPr="00EC712A">
        <w:rPr>
          <w:szCs w:val="22"/>
        </w:rPr>
        <w:t xml:space="preserve">Ha a </w:t>
      </w:r>
      <w:proofErr w:type="spellStart"/>
      <w:r w:rsidRPr="00EC712A">
        <w:rPr>
          <w:szCs w:val="22"/>
        </w:rPr>
        <w:t>fentiek</w:t>
      </w:r>
      <w:proofErr w:type="spellEnd"/>
      <w:r w:rsidRPr="00EC712A">
        <w:rPr>
          <w:szCs w:val="22"/>
        </w:rPr>
        <w:t xml:space="preserve"> </w:t>
      </w:r>
      <w:proofErr w:type="spellStart"/>
      <w:r w:rsidR="00697E0A" w:rsidRPr="00EC712A">
        <w:rPr>
          <w:szCs w:val="22"/>
        </w:rPr>
        <w:t>közül</w:t>
      </w:r>
      <w:proofErr w:type="spellEnd"/>
      <w:r w:rsidR="00697E0A" w:rsidRPr="00EC712A">
        <w:rPr>
          <w:szCs w:val="22"/>
        </w:rPr>
        <w:t xml:space="preserve"> </w:t>
      </w:r>
      <w:proofErr w:type="spellStart"/>
      <w:r w:rsidRPr="00EC712A">
        <w:rPr>
          <w:szCs w:val="22"/>
        </w:rPr>
        <w:t>bármelyik</w:t>
      </w:r>
      <w:proofErr w:type="spellEnd"/>
      <w:r w:rsidRPr="00EC712A">
        <w:rPr>
          <w:szCs w:val="22"/>
        </w:rPr>
        <w:t xml:space="preserve"> </w:t>
      </w:r>
      <w:proofErr w:type="spellStart"/>
      <w:r w:rsidRPr="00EC712A">
        <w:rPr>
          <w:szCs w:val="22"/>
        </w:rPr>
        <w:t>vonatkozik</w:t>
      </w:r>
      <w:proofErr w:type="spellEnd"/>
      <w:r w:rsidRPr="00EC712A">
        <w:rPr>
          <w:szCs w:val="22"/>
        </w:rPr>
        <w:t xml:space="preserve"> </w:t>
      </w:r>
      <w:proofErr w:type="spellStart"/>
      <w:r w:rsidRPr="00EC712A">
        <w:rPr>
          <w:szCs w:val="22"/>
        </w:rPr>
        <w:t>Önre</w:t>
      </w:r>
      <w:proofErr w:type="spellEnd"/>
      <w:r w:rsidR="00697E0A" w:rsidRPr="00EC712A">
        <w:rPr>
          <w:szCs w:val="22"/>
        </w:rPr>
        <w:t xml:space="preserve"> (</w:t>
      </w:r>
      <w:proofErr w:type="spellStart"/>
      <w:r w:rsidR="00697E83">
        <w:rPr>
          <w:szCs w:val="22"/>
        </w:rPr>
        <w:t>vagy</w:t>
      </w:r>
      <w:proofErr w:type="spellEnd"/>
      <w:r w:rsidR="00697E83">
        <w:rPr>
          <w:szCs w:val="22"/>
        </w:rPr>
        <w:t xml:space="preserve"> </w:t>
      </w:r>
      <w:proofErr w:type="spellStart"/>
      <w:r w:rsidR="00697E83">
        <w:rPr>
          <w:szCs w:val="22"/>
        </w:rPr>
        <w:t>nem</w:t>
      </w:r>
      <w:proofErr w:type="spellEnd"/>
      <w:r w:rsidR="00697E83">
        <w:rPr>
          <w:szCs w:val="22"/>
        </w:rPr>
        <w:t xml:space="preserve"> </w:t>
      </w:r>
      <w:proofErr w:type="spellStart"/>
      <w:r w:rsidR="00697E83">
        <w:rPr>
          <w:szCs w:val="22"/>
        </w:rPr>
        <w:t>biztos</w:t>
      </w:r>
      <w:proofErr w:type="spellEnd"/>
      <w:r w:rsidR="00697E83">
        <w:rPr>
          <w:szCs w:val="22"/>
        </w:rPr>
        <w:t xml:space="preserve"> </w:t>
      </w:r>
      <w:proofErr w:type="spellStart"/>
      <w:r w:rsidR="00697E83">
        <w:rPr>
          <w:szCs w:val="22"/>
        </w:rPr>
        <w:t>ebben</w:t>
      </w:r>
      <w:proofErr w:type="spellEnd"/>
      <w:r w:rsidR="00697E0A" w:rsidRPr="00697E83">
        <w:rPr>
          <w:szCs w:val="22"/>
        </w:rPr>
        <w:t>),</w:t>
      </w:r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beszéljen</w:t>
      </w:r>
      <w:proofErr w:type="spellEnd"/>
      <w:r w:rsidRPr="00697E83">
        <w:rPr>
          <w:szCs w:val="22"/>
        </w:rPr>
        <w:t xml:space="preserve"> </w:t>
      </w:r>
      <w:proofErr w:type="spellStart"/>
      <w:r w:rsidR="00B910D4" w:rsidRPr="00697E83">
        <w:rPr>
          <w:szCs w:val="22"/>
        </w:rPr>
        <w:t>kezelő</w:t>
      </w:r>
      <w:r w:rsidRPr="00697E83">
        <w:rPr>
          <w:szCs w:val="22"/>
        </w:rPr>
        <w:t>orvosával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vagy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gyógyszerészével</w:t>
      </w:r>
      <w:proofErr w:type="spellEnd"/>
      <w:r w:rsidRPr="00697E83">
        <w:rPr>
          <w:szCs w:val="22"/>
        </w:rPr>
        <w:t xml:space="preserve"> a </w:t>
      </w:r>
      <w:r w:rsidR="00B7506F" w:rsidRPr="00697E83">
        <w:rPr>
          <w:noProof/>
          <w:szCs w:val="22"/>
          <w:lang w:eastAsia="en-US"/>
        </w:rPr>
        <w:t>Pitilox</w:t>
      </w:r>
      <w:r w:rsidRPr="00697E83">
        <w:rPr>
          <w:noProof/>
          <w:szCs w:val="22"/>
          <w:lang w:eastAsia="en-US"/>
        </w:rPr>
        <w:t xml:space="preserve"> </w:t>
      </w:r>
      <w:proofErr w:type="spellStart"/>
      <w:r w:rsidR="00697E0A" w:rsidRPr="00697E83">
        <w:rPr>
          <w:szCs w:val="22"/>
        </w:rPr>
        <w:t>szedés</w:t>
      </w:r>
      <w:r w:rsidR="004344B2" w:rsidRPr="004F5CC5">
        <w:rPr>
          <w:szCs w:val="22"/>
        </w:rPr>
        <w:t>ének</w:t>
      </w:r>
      <w:proofErr w:type="spellEnd"/>
      <w:r w:rsidR="004344B2" w:rsidRPr="004F5CC5">
        <w:rPr>
          <w:szCs w:val="22"/>
        </w:rPr>
        <w:t xml:space="preserve"> </w:t>
      </w:r>
      <w:proofErr w:type="spellStart"/>
      <w:r w:rsidR="004344B2" w:rsidRPr="004F5CC5">
        <w:rPr>
          <w:szCs w:val="22"/>
        </w:rPr>
        <w:t>megkezdése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előtt</w:t>
      </w:r>
      <w:proofErr w:type="spellEnd"/>
      <w:r w:rsidRPr="004F5CC5">
        <w:rPr>
          <w:szCs w:val="22"/>
        </w:rPr>
        <w:t xml:space="preserve">. </w:t>
      </w:r>
      <w:r w:rsidR="00E46973" w:rsidRPr="007F01B6">
        <w:rPr>
          <w:bCs/>
          <w:szCs w:val="22"/>
          <w:lang w:val="hu-HU"/>
        </w:rPr>
        <w:t>Számoljon be kezelőorvosának vagy gyógyszerészének az esetleges izomgyengeségről is, amennyiben az folyamatosan fennáll. További vizsgálatokra és gyógyszerekre lehet szükség ennek diagnosztizálása és kezelése céljából</w:t>
      </w:r>
      <w:r w:rsidR="00653E68" w:rsidRPr="004F5CC5">
        <w:rPr>
          <w:szCs w:val="22"/>
        </w:rPr>
        <w:t>.</w:t>
      </w:r>
    </w:p>
    <w:p w14:paraId="289D31C7" w14:textId="318B5CCF" w:rsidR="0066603B" w:rsidRPr="004F5CC5" w:rsidRDefault="0066603B" w:rsidP="00A5740A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eastAsia="en-US"/>
        </w:rPr>
      </w:pPr>
    </w:p>
    <w:p w14:paraId="6C03C32F" w14:textId="378E4A6A" w:rsidR="005C7C9A" w:rsidRPr="004F5CC5" w:rsidRDefault="0066603B" w:rsidP="00A5740A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eastAsia="en-US"/>
        </w:rPr>
      </w:pPr>
      <w:r w:rsidRPr="0031700E">
        <w:rPr>
          <w:noProof/>
          <w:szCs w:val="22"/>
          <w:lang w:eastAsia="en-US"/>
        </w:rPr>
        <w:t xml:space="preserve">Amíg Ön ezt a gyógyszert szedi, a kezelőorvosa </w:t>
      </w:r>
      <w:r w:rsidR="00EC353F" w:rsidRPr="0031700E">
        <w:rPr>
          <w:noProof/>
          <w:szCs w:val="22"/>
          <w:lang w:eastAsia="en-US"/>
        </w:rPr>
        <w:t>szoros megfigyelés alatt fogja tartani, amennyiben</w:t>
      </w:r>
      <w:r w:rsidRPr="0031700E">
        <w:rPr>
          <w:noProof/>
          <w:szCs w:val="22"/>
          <w:lang w:eastAsia="en-US"/>
        </w:rPr>
        <w:t xml:space="preserve"> cukorbeteg</w:t>
      </w:r>
      <w:r w:rsidR="00EC353F" w:rsidRPr="00697E83">
        <w:rPr>
          <w:noProof/>
          <w:szCs w:val="22"/>
          <w:lang w:eastAsia="en-US"/>
        </w:rPr>
        <w:t xml:space="preserve"> </w:t>
      </w:r>
      <w:r w:rsidRPr="00697E83">
        <w:rPr>
          <w:noProof/>
          <w:szCs w:val="22"/>
          <w:lang w:eastAsia="en-US"/>
        </w:rPr>
        <w:t xml:space="preserve">vagy </w:t>
      </w:r>
      <w:r w:rsidR="00EC353F" w:rsidRPr="00697E83">
        <w:rPr>
          <w:noProof/>
          <w:szCs w:val="22"/>
          <w:lang w:eastAsia="en-US"/>
        </w:rPr>
        <w:t xml:space="preserve">fennáll a </w:t>
      </w:r>
      <w:r w:rsidRPr="00697E83">
        <w:rPr>
          <w:noProof/>
          <w:szCs w:val="22"/>
          <w:lang w:eastAsia="en-US"/>
        </w:rPr>
        <w:t xml:space="preserve">cukorbetegség </w:t>
      </w:r>
      <w:r w:rsidR="00EC353F" w:rsidRPr="00697E83">
        <w:rPr>
          <w:noProof/>
          <w:szCs w:val="22"/>
          <w:lang w:eastAsia="en-US"/>
        </w:rPr>
        <w:t>kialakulásának kockázata</w:t>
      </w:r>
      <w:r w:rsidRPr="00697E83">
        <w:rPr>
          <w:noProof/>
          <w:szCs w:val="22"/>
          <w:lang w:eastAsia="en-US"/>
        </w:rPr>
        <w:t xml:space="preserve">. </w:t>
      </w:r>
      <w:r w:rsidR="00EC353F" w:rsidRPr="00697E83">
        <w:rPr>
          <w:noProof/>
          <w:szCs w:val="22"/>
          <w:lang w:eastAsia="en-US"/>
        </w:rPr>
        <w:t>Önnél valószínűleg fennáll a cukorbetegség kialakulásának kockázata, ha vérében magas a cukor</w:t>
      </w:r>
      <w:r w:rsidR="004F5CC5">
        <w:rPr>
          <w:noProof/>
          <w:szCs w:val="22"/>
          <w:lang w:eastAsia="en-US"/>
        </w:rPr>
        <w:t>szint</w:t>
      </w:r>
      <w:r w:rsidR="00EC353F" w:rsidRPr="004F5CC5">
        <w:rPr>
          <w:noProof/>
          <w:szCs w:val="22"/>
          <w:lang w:eastAsia="en-US"/>
        </w:rPr>
        <w:t xml:space="preserve"> és a zsírszint, túlsúlyos és magas vérnyomása van.</w:t>
      </w:r>
    </w:p>
    <w:p w14:paraId="260107F1" w14:textId="77777777" w:rsidR="00EC353F" w:rsidRPr="0031700E" w:rsidRDefault="00EC353F" w:rsidP="00A5740A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eastAsia="en-US"/>
        </w:rPr>
      </w:pPr>
    </w:p>
    <w:p w14:paraId="6AF7DB47" w14:textId="6D2AA83D" w:rsidR="00653E68" w:rsidRPr="00EC712A" w:rsidRDefault="00653E68" w:rsidP="00697E83">
      <w:pPr>
        <w:spacing w:line="240" w:lineRule="auto"/>
        <w:ind w:right="-2"/>
        <w:rPr>
          <w:b/>
          <w:noProof/>
          <w:snapToGrid/>
          <w:szCs w:val="22"/>
          <w:lang w:val="da-DK"/>
        </w:rPr>
      </w:pPr>
      <w:r w:rsidRPr="00EC712A">
        <w:rPr>
          <w:b/>
          <w:noProof/>
          <w:szCs w:val="22"/>
          <w:lang w:val="da-DK"/>
        </w:rPr>
        <w:t>Gyermekek és serdülők</w:t>
      </w:r>
    </w:p>
    <w:p w14:paraId="372BC8B9" w14:textId="38D92468" w:rsidR="0004437F" w:rsidRPr="004F5CC5" w:rsidRDefault="002226CA" w:rsidP="00A5740A">
      <w:pPr>
        <w:autoSpaceDE w:val="0"/>
        <w:autoSpaceDN w:val="0"/>
        <w:adjustRightInd w:val="0"/>
        <w:spacing w:line="240" w:lineRule="auto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 xml:space="preserve">A </w:t>
      </w:r>
      <w:r w:rsidR="00B7506F" w:rsidRPr="00697E83">
        <w:rPr>
          <w:noProof/>
          <w:szCs w:val="22"/>
          <w:lang w:eastAsia="en-US"/>
        </w:rPr>
        <w:t>Pitilox</w:t>
      </w:r>
      <w:r w:rsidR="0004437F" w:rsidRPr="00697E83">
        <w:rPr>
          <w:noProof/>
          <w:szCs w:val="22"/>
          <w:lang w:eastAsia="en-US"/>
        </w:rPr>
        <w:t>-</w:t>
      </w:r>
      <w:r w:rsidR="00B7506F" w:rsidRPr="00697E83">
        <w:rPr>
          <w:noProof/>
          <w:szCs w:val="22"/>
          <w:lang w:eastAsia="en-US"/>
        </w:rPr>
        <w:t>o</w:t>
      </w:r>
      <w:r w:rsidR="0004437F" w:rsidRPr="00697E83">
        <w:rPr>
          <w:noProof/>
          <w:szCs w:val="22"/>
          <w:lang w:eastAsia="en-US"/>
        </w:rPr>
        <w:t>t</w:t>
      </w:r>
      <w:r w:rsidR="00653E68" w:rsidRPr="00697E83">
        <w:rPr>
          <w:noProof/>
          <w:szCs w:val="22"/>
          <w:lang w:eastAsia="en-US"/>
        </w:rPr>
        <w:t xml:space="preserve"> nem </w:t>
      </w:r>
      <w:r w:rsidR="00973472" w:rsidRPr="00697E83">
        <w:rPr>
          <w:noProof/>
          <w:szCs w:val="22"/>
          <w:lang w:eastAsia="en-US"/>
        </w:rPr>
        <w:t>szedhetik</w:t>
      </w:r>
      <w:r w:rsidR="00653E68" w:rsidRPr="00697E83">
        <w:rPr>
          <w:noProof/>
          <w:szCs w:val="22"/>
          <w:lang w:eastAsia="en-US"/>
        </w:rPr>
        <w:t xml:space="preserve"> 6 év</w:t>
      </w:r>
      <w:r w:rsidR="004F5CC5">
        <w:rPr>
          <w:noProof/>
          <w:szCs w:val="22"/>
          <w:lang w:eastAsia="en-US"/>
        </w:rPr>
        <w:t>es</w:t>
      </w:r>
      <w:r w:rsidR="00653E68" w:rsidRPr="004F5CC5">
        <w:rPr>
          <w:noProof/>
          <w:szCs w:val="22"/>
          <w:lang w:eastAsia="en-US"/>
        </w:rPr>
        <w:t>nél fiatalabb gyermekek.</w:t>
      </w:r>
    </w:p>
    <w:p w14:paraId="45DC5692" w14:textId="2922F538" w:rsidR="00653E68" w:rsidRPr="004F5CC5" w:rsidRDefault="002226CA" w:rsidP="00A5740A">
      <w:pPr>
        <w:autoSpaceDE w:val="0"/>
        <w:autoSpaceDN w:val="0"/>
        <w:adjustRightInd w:val="0"/>
        <w:spacing w:line="240" w:lineRule="auto"/>
        <w:rPr>
          <w:szCs w:val="22"/>
          <w:lang w:eastAsia="en-US"/>
        </w:rPr>
      </w:pPr>
      <w:r w:rsidRPr="004F5CC5">
        <w:rPr>
          <w:szCs w:val="22"/>
          <w:lang w:eastAsia="en-US"/>
        </w:rPr>
        <w:t xml:space="preserve">A </w:t>
      </w:r>
      <w:proofErr w:type="spellStart"/>
      <w:r w:rsidR="00B7506F" w:rsidRPr="004F5CC5">
        <w:rPr>
          <w:szCs w:val="22"/>
          <w:lang w:eastAsia="en-US"/>
        </w:rPr>
        <w:t>Pitilox</w:t>
      </w:r>
      <w:proofErr w:type="spellEnd"/>
      <w:r w:rsidRPr="004F5CC5">
        <w:rPr>
          <w:szCs w:val="22"/>
          <w:lang w:eastAsia="en-US"/>
        </w:rPr>
        <w:t xml:space="preserve"> </w:t>
      </w:r>
      <w:proofErr w:type="spellStart"/>
      <w:r w:rsidRPr="004F5CC5">
        <w:rPr>
          <w:szCs w:val="22"/>
          <w:lang w:eastAsia="en-US"/>
        </w:rPr>
        <w:t>alkalmazása</w:t>
      </w:r>
      <w:proofErr w:type="spellEnd"/>
      <w:r w:rsidRPr="004F5CC5">
        <w:rPr>
          <w:szCs w:val="22"/>
          <w:lang w:eastAsia="en-US"/>
        </w:rPr>
        <w:t xml:space="preserve"> </w:t>
      </w:r>
      <w:proofErr w:type="spellStart"/>
      <w:r w:rsidRPr="004F5CC5">
        <w:rPr>
          <w:szCs w:val="22"/>
          <w:lang w:eastAsia="en-US"/>
        </w:rPr>
        <w:t>előtt</w:t>
      </w:r>
      <w:proofErr w:type="spellEnd"/>
      <w:r w:rsidRPr="004F5CC5">
        <w:rPr>
          <w:szCs w:val="22"/>
          <w:lang w:eastAsia="en-US"/>
        </w:rPr>
        <w:t xml:space="preserve"> </w:t>
      </w:r>
      <w:r w:rsidRPr="004F5CC5">
        <w:rPr>
          <w:noProof/>
          <w:szCs w:val="22"/>
          <w:lang w:eastAsia="en-US"/>
        </w:rPr>
        <w:t>a</w:t>
      </w:r>
      <w:r w:rsidR="00653E68" w:rsidRPr="004F5CC5">
        <w:rPr>
          <w:szCs w:val="22"/>
          <w:lang w:eastAsia="en-US"/>
        </w:rPr>
        <w:t xml:space="preserve"> </w:t>
      </w:r>
      <w:proofErr w:type="spellStart"/>
      <w:r w:rsidR="00653E68" w:rsidRPr="004F5CC5">
        <w:rPr>
          <w:szCs w:val="22"/>
          <w:lang w:eastAsia="en-US"/>
        </w:rPr>
        <w:t>serdülő</w:t>
      </w:r>
      <w:r w:rsidR="00FD1798" w:rsidRPr="004F5CC5">
        <w:rPr>
          <w:szCs w:val="22"/>
          <w:lang w:eastAsia="en-US"/>
        </w:rPr>
        <w:t>korú</w:t>
      </w:r>
      <w:proofErr w:type="spellEnd"/>
      <w:r w:rsidR="00653E68" w:rsidRPr="004F5CC5">
        <w:rPr>
          <w:szCs w:val="22"/>
          <w:lang w:eastAsia="en-US"/>
        </w:rPr>
        <w:t xml:space="preserve"> </w:t>
      </w:r>
      <w:proofErr w:type="spellStart"/>
      <w:r w:rsidR="004F5CC5">
        <w:rPr>
          <w:szCs w:val="22"/>
          <w:lang w:eastAsia="en-US"/>
        </w:rPr>
        <w:t>lányoknak</w:t>
      </w:r>
      <w:proofErr w:type="spellEnd"/>
      <w:r w:rsidR="004F5CC5">
        <w:rPr>
          <w:szCs w:val="22"/>
          <w:lang w:eastAsia="en-US"/>
        </w:rPr>
        <w:t xml:space="preserve"> a</w:t>
      </w:r>
      <w:r w:rsidR="004F5CC5" w:rsidRPr="004F5CC5">
        <w:rPr>
          <w:szCs w:val="22"/>
          <w:lang w:eastAsia="en-US"/>
        </w:rPr>
        <w:t xml:space="preserve"> </w:t>
      </w:r>
      <w:proofErr w:type="spellStart"/>
      <w:r w:rsidRPr="004F5CC5">
        <w:rPr>
          <w:szCs w:val="22"/>
          <w:lang w:eastAsia="en-US"/>
        </w:rPr>
        <w:t>fogamzásgátlás</w:t>
      </w:r>
      <w:r w:rsidR="004F5CC5">
        <w:rPr>
          <w:szCs w:val="22"/>
          <w:lang w:eastAsia="en-US"/>
        </w:rPr>
        <w:t>sal</w:t>
      </w:r>
      <w:proofErr w:type="spellEnd"/>
      <w:r w:rsidR="004F5CC5">
        <w:rPr>
          <w:szCs w:val="22"/>
          <w:lang w:eastAsia="en-US"/>
        </w:rPr>
        <w:t xml:space="preserve"> </w:t>
      </w:r>
      <w:proofErr w:type="spellStart"/>
      <w:r w:rsidR="004F5CC5">
        <w:rPr>
          <w:szCs w:val="22"/>
          <w:lang w:eastAsia="en-US"/>
        </w:rPr>
        <w:t>kapcsolatban</w:t>
      </w:r>
      <w:proofErr w:type="spellEnd"/>
      <w:r w:rsidRPr="004F5CC5">
        <w:rPr>
          <w:szCs w:val="22"/>
          <w:lang w:eastAsia="en-US"/>
        </w:rPr>
        <w:t xml:space="preserve"> </w:t>
      </w:r>
      <w:proofErr w:type="spellStart"/>
      <w:r w:rsidR="00653E68" w:rsidRPr="004F5CC5">
        <w:rPr>
          <w:szCs w:val="22"/>
          <w:lang w:eastAsia="en-US"/>
        </w:rPr>
        <w:t>tanácsadás</w:t>
      </w:r>
      <w:r w:rsidR="004F5CC5">
        <w:rPr>
          <w:szCs w:val="22"/>
          <w:lang w:eastAsia="en-US"/>
        </w:rPr>
        <w:t>t</w:t>
      </w:r>
      <w:proofErr w:type="spellEnd"/>
      <w:r w:rsidR="004F5CC5">
        <w:rPr>
          <w:szCs w:val="22"/>
          <w:lang w:eastAsia="en-US"/>
        </w:rPr>
        <w:t xml:space="preserve"> </w:t>
      </w:r>
      <w:proofErr w:type="spellStart"/>
      <w:r w:rsidR="004F5CC5">
        <w:rPr>
          <w:szCs w:val="22"/>
          <w:lang w:eastAsia="en-US"/>
        </w:rPr>
        <w:t>kell</w:t>
      </w:r>
      <w:proofErr w:type="spellEnd"/>
      <w:r w:rsidR="004F5CC5">
        <w:rPr>
          <w:szCs w:val="22"/>
          <w:lang w:eastAsia="en-US"/>
        </w:rPr>
        <w:t xml:space="preserve"> </w:t>
      </w:r>
      <w:proofErr w:type="spellStart"/>
      <w:r w:rsidR="004F5CC5">
        <w:rPr>
          <w:szCs w:val="22"/>
          <w:lang w:eastAsia="en-US"/>
        </w:rPr>
        <w:t>kapniuk</w:t>
      </w:r>
      <w:proofErr w:type="spellEnd"/>
      <w:r w:rsidRPr="004F5CC5">
        <w:rPr>
          <w:szCs w:val="22"/>
          <w:lang w:eastAsia="en-US"/>
        </w:rPr>
        <w:t>.</w:t>
      </w:r>
    </w:p>
    <w:p w14:paraId="48D61F8D" w14:textId="77777777" w:rsidR="00653E68" w:rsidRPr="004F5CC5" w:rsidRDefault="00653E68" w:rsidP="00697E83">
      <w:pPr>
        <w:spacing w:line="240" w:lineRule="auto"/>
        <w:ind w:right="-2"/>
        <w:rPr>
          <w:b/>
          <w:noProof/>
          <w:szCs w:val="22"/>
          <w:lang w:val="da-DK"/>
        </w:rPr>
      </w:pPr>
    </w:p>
    <w:p w14:paraId="502BD614" w14:textId="530D1B79" w:rsidR="00653E68" w:rsidRPr="004F5CC5" w:rsidRDefault="00653E68" w:rsidP="004F5CC5">
      <w:pPr>
        <w:spacing w:line="240" w:lineRule="auto"/>
        <w:ind w:right="-2"/>
        <w:rPr>
          <w:b/>
          <w:szCs w:val="22"/>
          <w:lang w:val="da-DK"/>
        </w:rPr>
      </w:pPr>
      <w:r w:rsidRPr="004F5CC5">
        <w:rPr>
          <w:b/>
          <w:noProof/>
          <w:szCs w:val="22"/>
          <w:lang w:val="da-DK"/>
        </w:rPr>
        <w:t>Egyéb</w:t>
      </w:r>
      <w:r w:rsidRPr="004F5CC5">
        <w:rPr>
          <w:b/>
          <w:szCs w:val="22"/>
          <w:lang w:val="da-DK"/>
        </w:rPr>
        <w:t xml:space="preserve"> gyógyszerek</w:t>
      </w:r>
      <w:r w:rsidRPr="004F5CC5">
        <w:rPr>
          <w:b/>
          <w:noProof/>
          <w:szCs w:val="22"/>
          <w:lang w:val="da-DK"/>
        </w:rPr>
        <w:t xml:space="preserve"> és a</w:t>
      </w:r>
      <w:r w:rsidRPr="004F5CC5">
        <w:rPr>
          <w:b/>
          <w:szCs w:val="22"/>
          <w:lang w:val="da-DK"/>
        </w:rPr>
        <w:t xml:space="preserve"> </w:t>
      </w:r>
      <w:r w:rsidR="00B7506F" w:rsidRPr="004F5CC5">
        <w:rPr>
          <w:b/>
          <w:szCs w:val="22"/>
          <w:lang w:val="da-DK"/>
        </w:rPr>
        <w:t>Pitilox</w:t>
      </w:r>
    </w:p>
    <w:p w14:paraId="707DD501" w14:textId="7EB1C6FC" w:rsidR="00BE4EF4" w:rsidRPr="0031700E" w:rsidRDefault="00BE4EF4" w:rsidP="004F5CC5">
      <w:pPr>
        <w:spacing w:line="240" w:lineRule="auto"/>
        <w:ind w:right="-2"/>
        <w:rPr>
          <w:szCs w:val="22"/>
        </w:rPr>
      </w:pPr>
      <w:proofErr w:type="spellStart"/>
      <w:r w:rsidRPr="0031700E">
        <w:rPr>
          <w:szCs w:val="22"/>
        </w:rPr>
        <w:t>Feltétlenül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tájékoztassa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kezelőorvosát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vagy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gyógyszerészét</w:t>
      </w:r>
      <w:proofErr w:type="spellEnd"/>
      <w:r w:rsidRPr="0031700E">
        <w:rPr>
          <w:szCs w:val="22"/>
        </w:rPr>
        <w:t xml:space="preserve"> a </w:t>
      </w:r>
      <w:proofErr w:type="spellStart"/>
      <w:r w:rsidRPr="0031700E">
        <w:rPr>
          <w:szCs w:val="22"/>
        </w:rPr>
        <w:t>jelenleg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vagy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nemrégiben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szedett</w:t>
      </w:r>
      <w:proofErr w:type="spellEnd"/>
      <w:r w:rsidRPr="0031700E">
        <w:rPr>
          <w:szCs w:val="22"/>
        </w:rPr>
        <w:t xml:space="preserve">, </w:t>
      </w:r>
      <w:proofErr w:type="spellStart"/>
      <w:r w:rsidRPr="0031700E">
        <w:rPr>
          <w:szCs w:val="22"/>
        </w:rPr>
        <w:t>valamint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szedni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tervezett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egyéb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gyógyszereiről</w:t>
      </w:r>
      <w:proofErr w:type="spellEnd"/>
      <w:r w:rsidRPr="0031700E">
        <w:rPr>
          <w:szCs w:val="22"/>
        </w:rPr>
        <w:t xml:space="preserve">, </w:t>
      </w:r>
      <w:proofErr w:type="spellStart"/>
      <w:r w:rsidRPr="0031700E">
        <w:rPr>
          <w:szCs w:val="22"/>
        </w:rPr>
        <w:t>beleértve</w:t>
      </w:r>
      <w:proofErr w:type="spellEnd"/>
      <w:r w:rsidRPr="0031700E">
        <w:rPr>
          <w:szCs w:val="22"/>
        </w:rPr>
        <w:t xml:space="preserve"> a </w:t>
      </w:r>
      <w:proofErr w:type="spellStart"/>
      <w:r w:rsidRPr="0031700E">
        <w:rPr>
          <w:szCs w:val="22"/>
        </w:rPr>
        <w:t>vény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nélkül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kapható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gyógyszereket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és</w:t>
      </w:r>
      <w:proofErr w:type="spellEnd"/>
      <w:r w:rsidRPr="0031700E">
        <w:rPr>
          <w:szCs w:val="22"/>
        </w:rPr>
        <w:t xml:space="preserve"> a </w:t>
      </w:r>
      <w:proofErr w:type="spellStart"/>
      <w:r w:rsidRPr="0031700E">
        <w:rPr>
          <w:szCs w:val="22"/>
        </w:rPr>
        <w:t>gyógynövénykészítményeket</w:t>
      </w:r>
      <w:proofErr w:type="spellEnd"/>
      <w:r w:rsidRPr="0031700E">
        <w:rPr>
          <w:szCs w:val="22"/>
        </w:rPr>
        <w:t xml:space="preserve"> is. </w:t>
      </w:r>
      <w:proofErr w:type="spellStart"/>
      <w:r w:rsidR="005F2A92" w:rsidRPr="0031700E">
        <w:rPr>
          <w:szCs w:val="22"/>
        </w:rPr>
        <w:t>Egyes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gyógyszer</w:t>
      </w:r>
      <w:r w:rsidR="005F2A92" w:rsidRPr="000852BD">
        <w:rPr>
          <w:szCs w:val="22"/>
        </w:rPr>
        <w:t>ek</w:t>
      </w:r>
      <w:proofErr w:type="spellEnd"/>
      <w:r w:rsidRPr="000852BD">
        <w:rPr>
          <w:szCs w:val="22"/>
        </w:rPr>
        <w:t xml:space="preserve"> </w:t>
      </w:r>
      <w:proofErr w:type="spellStart"/>
      <w:r w:rsidR="004F5CC5">
        <w:rPr>
          <w:szCs w:val="22"/>
        </w:rPr>
        <w:t>gátolhatják</w:t>
      </w:r>
      <w:proofErr w:type="spellEnd"/>
      <w:r w:rsidR="004F5CC5" w:rsidRPr="004F5CC5">
        <w:rPr>
          <w:szCs w:val="22"/>
        </w:rPr>
        <w:t xml:space="preserve"> </w:t>
      </w:r>
      <w:proofErr w:type="spellStart"/>
      <w:r w:rsidR="005F2A92" w:rsidRPr="004F5CC5">
        <w:rPr>
          <w:szCs w:val="22"/>
        </w:rPr>
        <w:t>egymást</w:t>
      </w:r>
      <w:proofErr w:type="spellEnd"/>
      <w:r w:rsidR="005F2A92" w:rsidRPr="004F5CC5">
        <w:rPr>
          <w:szCs w:val="22"/>
        </w:rPr>
        <w:t xml:space="preserve"> a </w:t>
      </w:r>
      <w:proofErr w:type="spellStart"/>
      <w:r w:rsidRPr="004F5CC5">
        <w:rPr>
          <w:szCs w:val="22"/>
        </w:rPr>
        <w:t>megfelelő</w:t>
      </w:r>
      <w:proofErr w:type="spellEnd"/>
      <w:r w:rsidR="005F2A92" w:rsidRPr="004F5CC5">
        <w:rPr>
          <w:szCs w:val="22"/>
        </w:rPr>
        <w:t xml:space="preserve"> </w:t>
      </w:r>
      <w:proofErr w:type="spellStart"/>
      <w:r w:rsidR="005F2A92" w:rsidRPr="004F5CC5">
        <w:rPr>
          <w:szCs w:val="22"/>
        </w:rPr>
        <w:t>hatás</w:t>
      </w:r>
      <w:proofErr w:type="spellEnd"/>
      <w:r w:rsidR="005F2A92" w:rsidRPr="004F5CC5">
        <w:rPr>
          <w:szCs w:val="22"/>
        </w:rPr>
        <w:t xml:space="preserve"> </w:t>
      </w:r>
      <w:proofErr w:type="spellStart"/>
      <w:r w:rsidR="005F2A92" w:rsidRPr="004F5CC5">
        <w:rPr>
          <w:szCs w:val="22"/>
        </w:rPr>
        <w:t>elérésében</w:t>
      </w:r>
      <w:proofErr w:type="spellEnd"/>
      <w:r w:rsidRPr="004F5CC5">
        <w:rPr>
          <w:szCs w:val="22"/>
        </w:rPr>
        <w:t xml:space="preserve">. </w:t>
      </w:r>
      <w:proofErr w:type="spellStart"/>
      <w:r w:rsidRPr="004F5CC5">
        <w:rPr>
          <w:szCs w:val="22"/>
        </w:rPr>
        <w:t>Különösen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fontos</w:t>
      </w:r>
      <w:proofErr w:type="spellEnd"/>
      <w:r w:rsidRPr="004F5CC5">
        <w:rPr>
          <w:szCs w:val="22"/>
        </w:rPr>
        <w:t xml:space="preserve">, </w:t>
      </w:r>
      <w:proofErr w:type="spellStart"/>
      <w:r w:rsidRPr="004F5CC5">
        <w:rPr>
          <w:szCs w:val="22"/>
        </w:rPr>
        <w:t>hogy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tájékoztassa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kezelőorvosát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vagy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gyógyszerészét</w:t>
      </w:r>
      <w:proofErr w:type="spellEnd"/>
      <w:r w:rsidRPr="004F5CC5">
        <w:rPr>
          <w:szCs w:val="22"/>
        </w:rPr>
        <w:t xml:space="preserve">, ha </w:t>
      </w:r>
      <w:proofErr w:type="spellStart"/>
      <w:r w:rsidRPr="004F5CC5">
        <w:rPr>
          <w:szCs w:val="22"/>
        </w:rPr>
        <w:t>az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alábbiak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gyógyszerek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bármelyikét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szedi</w:t>
      </w:r>
      <w:proofErr w:type="spellEnd"/>
      <w:r w:rsidRPr="004F5CC5">
        <w:rPr>
          <w:szCs w:val="22"/>
        </w:rPr>
        <w:t>:</w:t>
      </w:r>
    </w:p>
    <w:p w14:paraId="52C4A58E" w14:textId="622D9046" w:rsidR="00BE4EF4" w:rsidRPr="004F5CC5" w:rsidRDefault="00BE4EF4" w:rsidP="004F5CC5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31700E">
        <w:rPr>
          <w:szCs w:val="22"/>
          <w:lang w:val="da-DK"/>
        </w:rPr>
        <w:t>egyéb</w:t>
      </w:r>
      <w:r w:rsidR="004F5CC5">
        <w:rPr>
          <w:szCs w:val="22"/>
          <w:lang w:val="da-DK"/>
        </w:rPr>
        <w:t>,</w:t>
      </w:r>
      <w:r w:rsidRPr="004F5CC5">
        <w:rPr>
          <w:szCs w:val="22"/>
          <w:lang w:val="da-DK"/>
        </w:rPr>
        <w:t xml:space="preserve"> fibrátoknak nevezett gyógyszerek – például gemfibrozil és fenofibrát</w:t>
      </w:r>
      <w:r w:rsidR="004F5CC5">
        <w:rPr>
          <w:szCs w:val="22"/>
          <w:lang w:val="da-DK"/>
        </w:rPr>
        <w:t>;</w:t>
      </w:r>
    </w:p>
    <w:p w14:paraId="5D1015F2" w14:textId="1612AB64" w:rsidR="00BE4EF4" w:rsidRPr="004F5CC5" w:rsidRDefault="00F87201" w:rsidP="004F5CC5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4F5CC5">
        <w:rPr>
          <w:szCs w:val="22"/>
          <w:lang w:val="da-DK"/>
        </w:rPr>
        <w:t>eritrom</w:t>
      </w:r>
      <w:r w:rsidR="00FC0291" w:rsidRPr="004F5CC5">
        <w:rPr>
          <w:szCs w:val="22"/>
          <w:lang w:val="da-DK"/>
        </w:rPr>
        <w:t>i</w:t>
      </w:r>
      <w:r w:rsidRPr="004F5CC5">
        <w:rPr>
          <w:szCs w:val="22"/>
          <w:lang w:val="da-DK"/>
        </w:rPr>
        <w:t xml:space="preserve">cin vagy rifampicin </w:t>
      </w:r>
      <w:r w:rsidR="004F5CC5">
        <w:rPr>
          <w:szCs w:val="22"/>
          <w:lang w:val="da-DK"/>
        </w:rPr>
        <w:t>–</w:t>
      </w:r>
      <w:r w:rsidRPr="004F5CC5">
        <w:rPr>
          <w:szCs w:val="22"/>
          <w:lang w:val="da-DK"/>
        </w:rPr>
        <w:t xml:space="preserve"> fertőzés</w:t>
      </w:r>
      <w:r w:rsidR="00A32307" w:rsidRPr="004F5CC5">
        <w:rPr>
          <w:szCs w:val="22"/>
          <w:lang w:val="da-DK"/>
        </w:rPr>
        <w:t>ek</w:t>
      </w:r>
      <w:r w:rsidRPr="004F5CC5">
        <w:rPr>
          <w:szCs w:val="22"/>
          <w:lang w:val="da-DK"/>
        </w:rPr>
        <w:t xml:space="preserve"> kezelésére</w:t>
      </w:r>
      <w:r w:rsidR="00FC0291" w:rsidRPr="004F5CC5">
        <w:rPr>
          <w:szCs w:val="22"/>
          <w:lang w:val="da-DK"/>
        </w:rPr>
        <w:t xml:space="preserve"> alkalmazott antibiotikumok</w:t>
      </w:r>
      <w:r w:rsidR="004F5CC5">
        <w:rPr>
          <w:szCs w:val="22"/>
          <w:lang w:val="da-DK"/>
        </w:rPr>
        <w:t>;</w:t>
      </w:r>
    </w:p>
    <w:p w14:paraId="4EE07EA5" w14:textId="6545E0EF" w:rsidR="00F87201" w:rsidRPr="004F5CC5" w:rsidRDefault="00F87201" w:rsidP="004F5CC5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4F5CC5">
        <w:rPr>
          <w:szCs w:val="22"/>
          <w:lang w:val="da-DK"/>
        </w:rPr>
        <w:t xml:space="preserve">warfarin vagy </w:t>
      </w:r>
      <w:r w:rsidR="00FC0291" w:rsidRPr="004F5CC5">
        <w:rPr>
          <w:szCs w:val="22"/>
          <w:lang w:val="da-DK"/>
        </w:rPr>
        <w:t xml:space="preserve">más </w:t>
      </w:r>
      <w:r w:rsidRPr="004F5CC5">
        <w:rPr>
          <w:szCs w:val="22"/>
          <w:lang w:val="da-DK"/>
        </w:rPr>
        <w:t>vérhígító gyógyszer</w:t>
      </w:r>
      <w:r w:rsidR="004F5CC5">
        <w:rPr>
          <w:szCs w:val="22"/>
          <w:lang w:val="da-DK"/>
        </w:rPr>
        <w:t>;</w:t>
      </w:r>
    </w:p>
    <w:p w14:paraId="48E8B440" w14:textId="39529E53" w:rsidR="00F87201" w:rsidRPr="004F5CC5" w:rsidRDefault="00F87201" w:rsidP="0031700E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31700E">
        <w:rPr>
          <w:szCs w:val="22"/>
          <w:lang w:val="da-DK"/>
        </w:rPr>
        <w:t>HIV-kezelésére alkalmazott proteáz-gátlók (</w:t>
      </w:r>
      <w:r w:rsidR="00423AE3" w:rsidRPr="0031700E">
        <w:rPr>
          <w:szCs w:val="22"/>
          <w:lang w:val="da-DK"/>
        </w:rPr>
        <w:t>például</w:t>
      </w:r>
      <w:r w:rsidRPr="0031700E">
        <w:rPr>
          <w:szCs w:val="22"/>
          <w:lang w:val="da-DK"/>
        </w:rPr>
        <w:t xml:space="preserve"> </w:t>
      </w:r>
      <w:r w:rsidRPr="0031700E">
        <w:rPr>
          <w:noProof/>
          <w:szCs w:val="22"/>
          <w:lang w:eastAsia="en-US"/>
        </w:rPr>
        <w:t>ritonavir, lopinavir, darunavir, atazanavir)</w:t>
      </w:r>
      <w:r w:rsidRPr="000852BD">
        <w:rPr>
          <w:bCs/>
          <w:i/>
          <w:szCs w:val="22"/>
          <w:lang w:eastAsia="en-US"/>
        </w:rPr>
        <w:t xml:space="preserve"> </w:t>
      </w:r>
      <w:proofErr w:type="spellStart"/>
      <w:r w:rsidRPr="000852BD">
        <w:rPr>
          <w:bCs/>
          <w:iCs/>
          <w:szCs w:val="22"/>
          <w:lang w:eastAsia="en-US"/>
        </w:rPr>
        <w:t>és</w:t>
      </w:r>
      <w:proofErr w:type="spellEnd"/>
      <w:r w:rsidRPr="000852BD">
        <w:rPr>
          <w:bCs/>
          <w:iCs/>
          <w:szCs w:val="22"/>
          <w:lang w:eastAsia="en-US"/>
        </w:rPr>
        <w:t xml:space="preserve"> </w:t>
      </w:r>
      <w:proofErr w:type="spellStart"/>
      <w:r w:rsidRPr="000852BD">
        <w:rPr>
          <w:bCs/>
          <w:iCs/>
          <w:szCs w:val="22"/>
          <w:lang w:eastAsia="en-US"/>
        </w:rPr>
        <w:t>nem</w:t>
      </w:r>
      <w:proofErr w:type="spellEnd"/>
      <w:r w:rsidR="00E46973">
        <w:rPr>
          <w:bCs/>
          <w:iCs/>
          <w:szCs w:val="22"/>
          <w:lang w:eastAsia="en-US"/>
        </w:rPr>
        <w:t xml:space="preserve"> </w:t>
      </w:r>
      <w:proofErr w:type="spellStart"/>
      <w:r w:rsidRPr="000852BD">
        <w:rPr>
          <w:bCs/>
          <w:iCs/>
          <w:szCs w:val="22"/>
          <w:lang w:eastAsia="en-US"/>
        </w:rPr>
        <w:t>nukleozid</w:t>
      </w:r>
      <w:proofErr w:type="spellEnd"/>
      <w:r w:rsidR="00E46973">
        <w:rPr>
          <w:bCs/>
          <w:iCs/>
          <w:szCs w:val="22"/>
          <w:lang w:eastAsia="en-US"/>
        </w:rPr>
        <w:t xml:space="preserve"> </w:t>
      </w:r>
      <w:proofErr w:type="spellStart"/>
      <w:r w:rsidRPr="000852BD">
        <w:rPr>
          <w:bCs/>
          <w:iCs/>
          <w:szCs w:val="22"/>
          <w:lang w:eastAsia="en-US"/>
        </w:rPr>
        <w:t>reverz-transzkriptáz</w:t>
      </w:r>
      <w:r w:rsidR="00E46973">
        <w:rPr>
          <w:bCs/>
          <w:iCs/>
          <w:szCs w:val="22"/>
          <w:lang w:eastAsia="en-US"/>
        </w:rPr>
        <w:t>-</w:t>
      </w:r>
      <w:r w:rsidRPr="000852BD">
        <w:rPr>
          <w:bCs/>
          <w:iCs/>
          <w:szCs w:val="22"/>
          <w:lang w:eastAsia="en-US"/>
        </w:rPr>
        <w:t>gátlók</w:t>
      </w:r>
      <w:proofErr w:type="spellEnd"/>
      <w:r w:rsidRPr="000852BD">
        <w:rPr>
          <w:bCs/>
          <w:iCs/>
          <w:szCs w:val="22"/>
          <w:lang w:eastAsia="en-US"/>
        </w:rPr>
        <w:t xml:space="preserve"> </w:t>
      </w:r>
      <w:r w:rsidRPr="004F5CC5">
        <w:rPr>
          <w:bCs/>
          <w:iCs/>
          <w:szCs w:val="22"/>
          <w:lang w:eastAsia="en-US"/>
        </w:rPr>
        <w:t>(</w:t>
      </w:r>
      <w:proofErr w:type="spellStart"/>
      <w:r w:rsidR="00423AE3" w:rsidRPr="004F5CC5">
        <w:rPr>
          <w:bCs/>
          <w:iCs/>
          <w:szCs w:val="22"/>
          <w:lang w:eastAsia="en-US"/>
        </w:rPr>
        <w:t>például</w:t>
      </w:r>
      <w:proofErr w:type="spellEnd"/>
      <w:r w:rsidRPr="004F5CC5">
        <w:rPr>
          <w:bCs/>
          <w:iCs/>
          <w:szCs w:val="22"/>
          <w:lang w:eastAsia="en-US"/>
        </w:rPr>
        <w:t xml:space="preserve"> </w:t>
      </w:r>
      <w:r w:rsidRPr="004F5CC5">
        <w:rPr>
          <w:noProof/>
          <w:szCs w:val="22"/>
          <w:lang w:eastAsia="en-US"/>
        </w:rPr>
        <w:t>efavirenz)</w:t>
      </w:r>
      <w:r w:rsidR="004F5CC5">
        <w:rPr>
          <w:noProof/>
          <w:szCs w:val="22"/>
          <w:lang w:eastAsia="en-US"/>
        </w:rPr>
        <w:t>;</w:t>
      </w:r>
    </w:p>
    <w:p w14:paraId="6ADC966C" w14:textId="3190B0D1" w:rsidR="00F87201" w:rsidRPr="004F5CC5" w:rsidRDefault="00F87201" w:rsidP="0031700E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4F5CC5">
        <w:rPr>
          <w:noProof/>
          <w:szCs w:val="22"/>
          <w:lang w:eastAsia="en-US"/>
        </w:rPr>
        <w:t>niacin (B</w:t>
      </w:r>
      <w:r w:rsidRPr="004F5CC5">
        <w:rPr>
          <w:noProof/>
          <w:szCs w:val="22"/>
          <w:vertAlign w:val="subscript"/>
          <w:lang w:eastAsia="en-US"/>
        </w:rPr>
        <w:t>3</w:t>
      </w:r>
      <w:r w:rsidRPr="004F5CC5">
        <w:rPr>
          <w:noProof/>
          <w:szCs w:val="22"/>
          <w:lang w:eastAsia="en-US"/>
        </w:rPr>
        <w:t>-vitamin)</w:t>
      </w:r>
      <w:r w:rsidR="004F5CC5">
        <w:rPr>
          <w:noProof/>
          <w:szCs w:val="22"/>
          <w:lang w:eastAsia="en-US"/>
        </w:rPr>
        <w:t>;</w:t>
      </w:r>
    </w:p>
    <w:p w14:paraId="5F0E7FD0" w14:textId="5B0B264A" w:rsidR="000A3011" w:rsidRPr="0031700E" w:rsidRDefault="00E46973" w:rsidP="0031700E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7F01B6">
        <w:rPr>
          <w:lang w:val="hu-HU"/>
        </w:rPr>
        <w:t xml:space="preserve">ha baktériumfertőzés kezelésére </w:t>
      </w:r>
      <w:proofErr w:type="spellStart"/>
      <w:r w:rsidRPr="007F01B6">
        <w:rPr>
          <w:lang w:val="hu-HU"/>
        </w:rPr>
        <w:t>fuzidinsavat</w:t>
      </w:r>
      <w:proofErr w:type="spellEnd"/>
      <w:r w:rsidRPr="007F01B6">
        <w:rPr>
          <w:lang w:val="hu-HU"/>
        </w:rPr>
        <w:t xml:space="preserve"> kell szednie szájon át, átmenetileg abba kell hagynia ennek a gyógyszernek a</w:t>
      </w:r>
      <w:r>
        <w:rPr>
          <w:lang w:val="hu-HU"/>
        </w:rPr>
        <w:t>z alkalmazását</w:t>
      </w:r>
      <w:r w:rsidRPr="007F01B6">
        <w:rPr>
          <w:lang w:val="hu-HU"/>
        </w:rPr>
        <w:t xml:space="preserve">. Kezelőorvosa fogja tájékoztatni Önt, amikor biztonságos újrakezdenie a </w:t>
      </w:r>
      <w:proofErr w:type="spellStart"/>
      <w:r>
        <w:rPr>
          <w:lang w:val="hu-HU"/>
        </w:rPr>
        <w:t>Pitilox</w:t>
      </w:r>
      <w:proofErr w:type="spellEnd"/>
      <w:r w:rsidRPr="007F01B6">
        <w:rPr>
          <w:lang w:val="hu-HU"/>
        </w:rPr>
        <w:t xml:space="preserve">-kezelést. A </w:t>
      </w:r>
      <w:proofErr w:type="spellStart"/>
      <w:r>
        <w:rPr>
          <w:lang w:val="hu-HU"/>
        </w:rPr>
        <w:t>Pitilox</w:t>
      </w:r>
      <w:proofErr w:type="spellEnd"/>
      <w:r w:rsidRPr="007F01B6">
        <w:rPr>
          <w:lang w:val="hu-HU"/>
        </w:rPr>
        <w:t xml:space="preserve"> és a </w:t>
      </w:r>
      <w:proofErr w:type="spellStart"/>
      <w:r w:rsidRPr="007F01B6">
        <w:rPr>
          <w:lang w:val="hu-HU"/>
        </w:rPr>
        <w:t>fuzidinsav</w:t>
      </w:r>
      <w:proofErr w:type="spellEnd"/>
      <w:r w:rsidRPr="007F01B6">
        <w:rPr>
          <w:lang w:val="hu-HU"/>
        </w:rPr>
        <w:t xml:space="preserve"> együttes szedése ritkán izomgyengeséghez, az izmok nyomásérzékenységéhez vagy fájdalmához (kóros </w:t>
      </w:r>
      <w:proofErr w:type="spellStart"/>
      <w:r w:rsidRPr="007F01B6">
        <w:rPr>
          <w:lang w:val="hu-HU"/>
        </w:rPr>
        <w:t>izomlebomláshoz</w:t>
      </w:r>
      <w:proofErr w:type="spellEnd"/>
      <w:r w:rsidRPr="007F01B6">
        <w:rPr>
          <w:lang w:val="hu-HU"/>
        </w:rPr>
        <w:t xml:space="preserve">) vezethet. További tájékoztatásért a kóros </w:t>
      </w:r>
      <w:proofErr w:type="spellStart"/>
      <w:r w:rsidRPr="007F01B6">
        <w:rPr>
          <w:lang w:val="hu-HU"/>
        </w:rPr>
        <w:t>izomlebomlásról</w:t>
      </w:r>
      <w:proofErr w:type="spellEnd"/>
      <w:r w:rsidRPr="007F01B6">
        <w:rPr>
          <w:lang w:val="hu-HU"/>
        </w:rPr>
        <w:t xml:space="preserve"> (</w:t>
      </w:r>
      <w:proofErr w:type="spellStart"/>
      <w:r w:rsidRPr="007F01B6">
        <w:rPr>
          <w:lang w:val="hu-HU"/>
        </w:rPr>
        <w:t>rabdomiolízis</w:t>
      </w:r>
      <w:proofErr w:type="spellEnd"/>
      <w:r w:rsidRPr="007F01B6">
        <w:rPr>
          <w:lang w:val="hu-HU"/>
        </w:rPr>
        <w:t>) lásd a 4.</w:t>
      </w:r>
      <w:r w:rsidR="00353487">
        <w:rPr>
          <w:lang w:val="hu-HU"/>
        </w:rPr>
        <w:t> </w:t>
      </w:r>
      <w:r w:rsidRPr="007F01B6">
        <w:rPr>
          <w:lang w:val="hu-HU"/>
        </w:rPr>
        <w:t>pontot</w:t>
      </w:r>
      <w:r w:rsidR="00FF0EC5" w:rsidRPr="0031700E">
        <w:rPr>
          <w:szCs w:val="22"/>
          <w:lang w:val="da-DK"/>
        </w:rPr>
        <w:t>.</w:t>
      </w:r>
    </w:p>
    <w:p w14:paraId="4A959937" w14:textId="124F251D" w:rsidR="00F87201" w:rsidRPr="004F5CC5" w:rsidRDefault="000A3011" w:rsidP="0031700E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da-DK"/>
        </w:rPr>
      </w:pPr>
      <w:r w:rsidRPr="0031700E">
        <w:rPr>
          <w:szCs w:val="22"/>
          <w:lang w:val="da-DK"/>
        </w:rPr>
        <w:t xml:space="preserve">ha </w:t>
      </w:r>
      <w:r w:rsidR="008919DD" w:rsidRPr="000852BD">
        <w:rPr>
          <w:szCs w:val="22"/>
          <w:lang w:val="da-DK"/>
        </w:rPr>
        <w:t>g</w:t>
      </w:r>
      <w:r w:rsidRPr="000852BD">
        <w:rPr>
          <w:szCs w:val="22"/>
          <w:lang w:val="da-DK"/>
        </w:rPr>
        <w:t>le</w:t>
      </w:r>
      <w:r w:rsidR="004F5CC5">
        <w:rPr>
          <w:szCs w:val="22"/>
          <w:lang w:val="da-DK"/>
        </w:rPr>
        <w:t>k</w:t>
      </w:r>
      <w:r w:rsidRPr="004F5CC5">
        <w:rPr>
          <w:szCs w:val="22"/>
          <w:lang w:val="da-DK"/>
        </w:rPr>
        <w:t>aprevir és pibrentas</w:t>
      </w:r>
      <w:r w:rsidR="004F5CC5">
        <w:rPr>
          <w:szCs w:val="22"/>
          <w:lang w:val="da-DK"/>
        </w:rPr>
        <w:t>z</w:t>
      </w:r>
      <w:r w:rsidRPr="004F5CC5">
        <w:rPr>
          <w:szCs w:val="22"/>
          <w:lang w:val="da-DK"/>
        </w:rPr>
        <w:t>vir tartalmú gyógyszereket szed, amelyek a hepatitis-C</w:t>
      </w:r>
      <w:r w:rsidR="00423AE3" w:rsidRPr="004F5CC5">
        <w:rPr>
          <w:szCs w:val="22"/>
          <w:lang w:val="da-DK"/>
        </w:rPr>
        <w:t>-</w:t>
      </w:r>
      <w:r w:rsidR="004F5CC5">
        <w:rPr>
          <w:szCs w:val="22"/>
          <w:lang w:val="da-DK"/>
        </w:rPr>
        <w:t xml:space="preserve">fertőzés </w:t>
      </w:r>
      <w:r w:rsidRPr="004F5CC5">
        <w:rPr>
          <w:szCs w:val="22"/>
          <w:lang w:val="da-DK"/>
        </w:rPr>
        <w:t>kezelésére szolgál</w:t>
      </w:r>
      <w:r w:rsidR="00FC0291" w:rsidRPr="004F5CC5">
        <w:rPr>
          <w:szCs w:val="22"/>
          <w:lang w:val="da-DK"/>
        </w:rPr>
        <w:t>nak</w:t>
      </w:r>
      <w:r w:rsidRPr="004F5CC5">
        <w:rPr>
          <w:szCs w:val="22"/>
          <w:lang w:val="da-DK"/>
        </w:rPr>
        <w:t xml:space="preserve">. </w:t>
      </w:r>
      <w:r w:rsidR="00A92A39" w:rsidRPr="004F5CC5">
        <w:rPr>
          <w:szCs w:val="22"/>
          <w:lang w:val="da-DK"/>
        </w:rPr>
        <w:t>Lehet, hogy k</w:t>
      </w:r>
      <w:r w:rsidRPr="004F5CC5">
        <w:rPr>
          <w:szCs w:val="22"/>
          <w:lang w:val="da-DK"/>
        </w:rPr>
        <w:t>ezelőorvos</w:t>
      </w:r>
      <w:r w:rsidR="004F5CC5">
        <w:rPr>
          <w:szCs w:val="22"/>
          <w:lang w:val="da-DK"/>
        </w:rPr>
        <w:t>án</w:t>
      </w:r>
      <w:r w:rsidRPr="004F5CC5">
        <w:rPr>
          <w:szCs w:val="22"/>
          <w:lang w:val="da-DK"/>
        </w:rPr>
        <w:t>a</w:t>
      </w:r>
      <w:r w:rsidR="004F5CC5">
        <w:rPr>
          <w:szCs w:val="22"/>
          <w:lang w:val="da-DK"/>
        </w:rPr>
        <w:t>k</w:t>
      </w:r>
      <w:r w:rsidRPr="004F5CC5">
        <w:rPr>
          <w:szCs w:val="22"/>
          <w:lang w:val="da-DK"/>
        </w:rPr>
        <w:t xml:space="preserve"> változtat</w:t>
      </w:r>
      <w:r w:rsidR="004F5CC5">
        <w:rPr>
          <w:szCs w:val="22"/>
          <w:lang w:val="da-DK"/>
        </w:rPr>
        <w:t>nia kell</w:t>
      </w:r>
      <w:r w:rsidRPr="004F5CC5">
        <w:rPr>
          <w:szCs w:val="22"/>
          <w:lang w:val="da-DK"/>
        </w:rPr>
        <w:t xml:space="preserve"> az Ön </w:t>
      </w:r>
      <w:r w:rsidR="00423AE3" w:rsidRPr="004F5CC5">
        <w:rPr>
          <w:szCs w:val="22"/>
          <w:lang w:val="da-DK"/>
        </w:rPr>
        <w:t>Pitilox</w:t>
      </w:r>
      <w:r w:rsidR="004F5CC5">
        <w:rPr>
          <w:szCs w:val="22"/>
          <w:lang w:val="da-DK"/>
        </w:rPr>
        <w:t>-</w:t>
      </w:r>
      <w:r w:rsidRPr="004F5CC5">
        <w:rPr>
          <w:szCs w:val="22"/>
          <w:lang w:val="da-DK"/>
        </w:rPr>
        <w:t>adagján</w:t>
      </w:r>
      <w:r w:rsidR="00FF0EC5" w:rsidRPr="004F5CC5">
        <w:rPr>
          <w:szCs w:val="22"/>
          <w:lang w:val="da-DK"/>
        </w:rPr>
        <w:t>.</w:t>
      </w:r>
    </w:p>
    <w:p w14:paraId="3F023A91" w14:textId="538DAB16" w:rsidR="00FF0EC5" w:rsidRPr="0031700E" w:rsidRDefault="00FF0EC5">
      <w:pPr>
        <w:tabs>
          <w:tab w:val="clear" w:pos="567"/>
        </w:tabs>
        <w:suppressAutoHyphens/>
        <w:spacing w:line="240" w:lineRule="auto"/>
        <w:rPr>
          <w:szCs w:val="22"/>
          <w:lang w:val="da-DK"/>
        </w:rPr>
      </w:pPr>
    </w:p>
    <w:p w14:paraId="6D27D9EB" w14:textId="014F852F" w:rsidR="00A92A39" w:rsidRPr="004F5CC5" w:rsidRDefault="00A92A39">
      <w:pPr>
        <w:tabs>
          <w:tab w:val="clear" w:pos="567"/>
        </w:tabs>
        <w:suppressAutoHyphens/>
        <w:spacing w:line="240" w:lineRule="auto"/>
        <w:rPr>
          <w:szCs w:val="22"/>
          <w:lang w:val="da-DK"/>
        </w:rPr>
      </w:pPr>
      <w:r w:rsidRPr="0031700E">
        <w:rPr>
          <w:szCs w:val="22"/>
        </w:rPr>
        <w:t xml:space="preserve">Ha a </w:t>
      </w:r>
      <w:proofErr w:type="spellStart"/>
      <w:r w:rsidRPr="0031700E">
        <w:rPr>
          <w:szCs w:val="22"/>
        </w:rPr>
        <w:t>fentiek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közül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bármelyik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vonatkozik</w:t>
      </w:r>
      <w:proofErr w:type="spellEnd"/>
      <w:r w:rsidRPr="0031700E">
        <w:rPr>
          <w:szCs w:val="22"/>
        </w:rPr>
        <w:t xml:space="preserve"> </w:t>
      </w:r>
      <w:proofErr w:type="spellStart"/>
      <w:r w:rsidRPr="0031700E">
        <w:rPr>
          <w:szCs w:val="22"/>
        </w:rPr>
        <w:t>Önre</w:t>
      </w:r>
      <w:proofErr w:type="spellEnd"/>
      <w:r w:rsidRPr="0031700E">
        <w:rPr>
          <w:szCs w:val="22"/>
        </w:rPr>
        <w:t xml:space="preserve"> (</w:t>
      </w:r>
      <w:proofErr w:type="spellStart"/>
      <w:r w:rsidR="004F5CC5">
        <w:rPr>
          <w:szCs w:val="22"/>
        </w:rPr>
        <w:t>vagy</w:t>
      </w:r>
      <w:proofErr w:type="spellEnd"/>
      <w:r w:rsidR="004F5CC5">
        <w:rPr>
          <w:szCs w:val="22"/>
        </w:rPr>
        <w:t xml:space="preserve"> </w:t>
      </w:r>
      <w:proofErr w:type="spellStart"/>
      <w:r w:rsidR="004F5CC5">
        <w:rPr>
          <w:szCs w:val="22"/>
        </w:rPr>
        <w:t>nem</w:t>
      </w:r>
      <w:proofErr w:type="spellEnd"/>
      <w:r w:rsidR="004F5CC5">
        <w:rPr>
          <w:szCs w:val="22"/>
        </w:rPr>
        <w:t xml:space="preserve"> </w:t>
      </w:r>
      <w:proofErr w:type="spellStart"/>
      <w:r w:rsidR="004F5CC5">
        <w:rPr>
          <w:szCs w:val="22"/>
        </w:rPr>
        <w:t>biztos</w:t>
      </w:r>
      <w:proofErr w:type="spellEnd"/>
      <w:r w:rsidR="004F5CC5">
        <w:rPr>
          <w:szCs w:val="22"/>
        </w:rPr>
        <w:t xml:space="preserve"> </w:t>
      </w:r>
      <w:proofErr w:type="spellStart"/>
      <w:r w:rsidR="004F5CC5">
        <w:rPr>
          <w:szCs w:val="22"/>
        </w:rPr>
        <w:t>ebben</w:t>
      </w:r>
      <w:proofErr w:type="spellEnd"/>
      <w:r w:rsidRPr="004F5CC5">
        <w:rPr>
          <w:szCs w:val="22"/>
        </w:rPr>
        <w:t xml:space="preserve">), </w:t>
      </w:r>
      <w:proofErr w:type="spellStart"/>
      <w:r w:rsidRPr="004F5CC5">
        <w:rPr>
          <w:szCs w:val="22"/>
        </w:rPr>
        <w:t>beszéljen</w:t>
      </w:r>
      <w:proofErr w:type="spellEnd"/>
      <w:r w:rsidRPr="004F5CC5">
        <w:rPr>
          <w:szCs w:val="22"/>
        </w:rPr>
        <w:t xml:space="preserve"> </w:t>
      </w:r>
      <w:proofErr w:type="spellStart"/>
      <w:r w:rsidR="00A32307" w:rsidRPr="004F5CC5">
        <w:rPr>
          <w:szCs w:val="22"/>
        </w:rPr>
        <w:t>kezelő</w:t>
      </w:r>
      <w:r w:rsidRPr="004F5CC5">
        <w:rPr>
          <w:szCs w:val="22"/>
        </w:rPr>
        <w:t>orvosával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vagy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gyógyszerészével</w:t>
      </w:r>
      <w:proofErr w:type="spellEnd"/>
      <w:r w:rsidRPr="004F5CC5">
        <w:rPr>
          <w:szCs w:val="22"/>
        </w:rPr>
        <w:t xml:space="preserve"> a </w:t>
      </w:r>
      <w:r w:rsidRPr="004F5CC5">
        <w:rPr>
          <w:noProof/>
          <w:szCs w:val="22"/>
          <w:lang w:eastAsia="en-US"/>
        </w:rPr>
        <w:t xml:space="preserve">Pitilox </w:t>
      </w:r>
      <w:proofErr w:type="spellStart"/>
      <w:r w:rsidRPr="004F5CC5">
        <w:rPr>
          <w:szCs w:val="22"/>
        </w:rPr>
        <w:t>szedésének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megkezdése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előtt</w:t>
      </w:r>
      <w:proofErr w:type="spellEnd"/>
      <w:r w:rsidRPr="004F5CC5">
        <w:rPr>
          <w:szCs w:val="22"/>
        </w:rPr>
        <w:t>.</w:t>
      </w:r>
    </w:p>
    <w:p w14:paraId="7F8252EB" w14:textId="1CFD384D" w:rsidR="00653E68" w:rsidRPr="0031700E" w:rsidRDefault="00653E68">
      <w:pPr>
        <w:suppressAutoHyphens/>
        <w:spacing w:line="240" w:lineRule="auto"/>
        <w:rPr>
          <w:szCs w:val="22"/>
          <w:lang w:val="da-DK"/>
        </w:rPr>
      </w:pPr>
    </w:p>
    <w:p w14:paraId="67537A86" w14:textId="6BDB74FD" w:rsidR="00973472" w:rsidRPr="000852BD" w:rsidRDefault="00973472" w:rsidP="00A5740A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rFonts w:eastAsia="Times New Roman"/>
          <w:b/>
          <w:noProof/>
          <w:snapToGrid/>
          <w:szCs w:val="22"/>
          <w:lang w:eastAsia="sl-SI"/>
        </w:rPr>
      </w:pPr>
      <w:r w:rsidRPr="0031700E">
        <w:rPr>
          <w:b/>
          <w:szCs w:val="22"/>
          <w:lang w:val="da-DK"/>
        </w:rPr>
        <w:t xml:space="preserve">A </w:t>
      </w:r>
      <w:r w:rsidR="00B7506F" w:rsidRPr="0031700E">
        <w:rPr>
          <w:b/>
          <w:noProof/>
          <w:szCs w:val="22"/>
        </w:rPr>
        <w:t>Pitilox</w:t>
      </w:r>
      <w:r w:rsidR="00FC0291" w:rsidRPr="000852BD">
        <w:rPr>
          <w:b/>
          <w:szCs w:val="22"/>
          <w:lang w:val="da-DK"/>
        </w:rPr>
        <w:t xml:space="preserve"> </w:t>
      </w:r>
      <w:r w:rsidRPr="000852BD">
        <w:rPr>
          <w:b/>
          <w:szCs w:val="22"/>
          <w:lang w:val="da-DK"/>
        </w:rPr>
        <w:t>egyidejű alkalmazása é</w:t>
      </w:r>
      <w:r w:rsidRPr="000852BD">
        <w:rPr>
          <w:b/>
          <w:noProof/>
          <w:szCs w:val="22"/>
          <w:lang w:val="da-DK"/>
        </w:rPr>
        <w:t>tellel és itallal</w:t>
      </w:r>
    </w:p>
    <w:p w14:paraId="0890531B" w14:textId="4991F3A0" w:rsidR="00973472" w:rsidRPr="00697E83" w:rsidRDefault="00973472" w:rsidP="00A5740A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noProof/>
          <w:szCs w:val="22"/>
        </w:rPr>
      </w:pPr>
      <w:r w:rsidRPr="00EC712A">
        <w:rPr>
          <w:szCs w:val="22"/>
          <w:lang w:val="hu-HU"/>
        </w:rPr>
        <w:t xml:space="preserve">A </w:t>
      </w:r>
      <w:proofErr w:type="spellStart"/>
      <w:r w:rsidR="00B7506F" w:rsidRPr="00697E83">
        <w:rPr>
          <w:szCs w:val="22"/>
          <w:lang w:eastAsia="en-US"/>
        </w:rPr>
        <w:t>Pitilox</w:t>
      </w:r>
      <w:proofErr w:type="spellEnd"/>
      <w:r w:rsidR="00301AC1" w:rsidRPr="00697E83">
        <w:rPr>
          <w:szCs w:val="22"/>
          <w:lang w:eastAsia="en-US"/>
        </w:rPr>
        <w:t xml:space="preserve"> </w:t>
      </w:r>
      <w:proofErr w:type="spellStart"/>
      <w:r w:rsidR="00301AC1" w:rsidRPr="00697E83">
        <w:rPr>
          <w:szCs w:val="22"/>
          <w:lang w:eastAsia="en-US"/>
        </w:rPr>
        <w:t>bevehető</w:t>
      </w:r>
      <w:proofErr w:type="spellEnd"/>
      <w:r w:rsidR="00301AC1" w:rsidRPr="00697E83">
        <w:rPr>
          <w:szCs w:val="22"/>
          <w:lang w:eastAsia="en-US"/>
        </w:rPr>
        <w:t xml:space="preserve"> </w:t>
      </w:r>
      <w:proofErr w:type="spellStart"/>
      <w:r w:rsidRPr="00697E83">
        <w:rPr>
          <w:szCs w:val="22"/>
          <w:lang w:eastAsia="en-US"/>
        </w:rPr>
        <w:t>étkezés</w:t>
      </w:r>
      <w:proofErr w:type="spellEnd"/>
      <w:r w:rsidRPr="00697E83">
        <w:rPr>
          <w:szCs w:val="22"/>
          <w:lang w:eastAsia="en-US"/>
        </w:rPr>
        <w:t xml:space="preserve"> </w:t>
      </w:r>
      <w:proofErr w:type="spellStart"/>
      <w:r w:rsidRPr="00697E83">
        <w:rPr>
          <w:szCs w:val="22"/>
          <w:lang w:eastAsia="en-US"/>
        </w:rPr>
        <w:t>közben</w:t>
      </w:r>
      <w:proofErr w:type="spellEnd"/>
      <w:r w:rsidRPr="00697E83">
        <w:rPr>
          <w:szCs w:val="22"/>
          <w:lang w:eastAsia="en-US"/>
        </w:rPr>
        <w:t xml:space="preserve"> </w:t>
      </w:r>
      <w:proofErr w:type="spellStart"/>
      <w:r w:rsidRPr="00697E83">
        <w:rPr>
          <w:szCs w:val="22"/>
          <w:lang w:eastAsia="en-US"/>
        </w:rPr>
        <w:t>vagy</w:t>
      </w:r>
      <w:proofErr w:type="spellEnd"/>
      <w:r w:rsidRPr="00697E83">
        <w:rPr>
          <w:szCs w:val="22"/>
          <w:lang w:eastAsia="en-US"/>
        </w:rPr>
        <w:t xml:space="preserve"> </w:t>
      </w:r>
      <w:proofErr w:type="spellStart"/>
      <w:r w:rsidRPr="00697E83">
        <w:rPr>
          <w:szCs w:val="22"/>
          <w:lang w:eastAsia="en-US"/>
        </w:rPr>
        <w:t>étkezéstől</w:t>
      </w:r>
      <w:proofErr w:type="spellEnd"/>
      <w:r w:rsidRPr="00697E83">
        <w:rPr>
          <w:szCs w:val="22"/>
          <w:lang w:eastAsia="en-US"/>
        </w:rPr>
        <w:t xml:space="preserve"> </w:t>
      </w:r>
      <w:proofErr w:type="spellStart"/>
      <w:r w:rsidRPr="00697E83">
        <w:rPr>
          <w:szCs w:val="22"/>
          <w:lang w:eastAsia="en-US"/>
        </w:rPr>
        <w:t>független</w:t>
      </w:r>
      <w:r w:rsidR="00301AC1" w:rsidRPr="00697E83">
        <w:rPr>
          <w:szCs w:val="22"/>
          <w:lang w:eastAsia="en-US"/>
        </w:rPr>
        <w:t>ül</w:t>
      </w:r>
      <w:proofErr w:type="spellEnd"/>
      <w:r w:rsidR="00FC0291" w:rsidRPr="00697E83">
        <w:rPr>
          <w:szCs w:val="22"/>
          <w:lang w:eastAsia="en-US"/>
        </w:rPr>
        <w:t>.</w:t>
      </w:r>
    </w:p>
    <w:p w14:paraId="23D0DFEB" w14:textId="77777777" w:rsidR="00973472" w:rsidRPr="00697E83" w:rsidRDefault="00973472" w:rsidP="00A5740A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noProof/>
          <w:szCs w:val="22"/>
        </w:rPr>
      </w:pPr>
    </w:p>
    <w:p w14:paraId="7BE9B9E5" w14:textId="77777777" w:rsidR="008C6A17" w:rsidRPr="00EC712A" w:rsidRDefault="00973472" w:rsidP="00A5740A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b/>
          <w:noProof/>
          <w:szCs w:val="22"/>
          <w:lang w:val="da-DK"/>
        </w:rPr>
      </w:pPr>
      <w:r w:rsidRPr="00EC712A">
        <w:rPr>
          <w:b/>
          <w:szCs w:val="22"/>
          <w:lang w:val="da-DK"/>
        </w:rPr>
        <w:t>Terhesség, szoptatás</w:t>
      </w:r>
      <w:r w:rsidRPr="00EC712A">
        <w:rPr>
          <w:b/>
          <w:noProof/>
          <w:szCs w:val="22"/>
          <w:lang w:val="da-DK"/>
        </w:rPr>
        <w:t xml:space="preserve"> és termékenység</w:t>
      </w:r>
    </w:p>
    <w:p w14:paraId="4EF3187C" w14:textId="62B4FFAA" w:rsidR="00973472" w:rsidRPr="004F5CC5" w:rsidRDefault="008C6A17" w:rsidP="00A5740A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noProof/>
          <w:szCs w:val="22"/>
        </w:rPr>
      </w:pPr>
      <w:r w:rsidRPr="00EC712A">
        <w:rPr>
          <w:bCs/>
          <w:noProof/>
          <w:szCs w:val="22"/>
          <w:lang w:val="da-DK"/>
        </w:rPr>
        <w:t xml:space="preserve">Ne szedje </w:t>
      </w:r>
      <w:r w:rsidR="00301AC1" w:rsidRPr="00EC712A">
        <w:rPr>
          <w:bCs/>
          <w:noProof/>
          <w:szCs w:val="22"/>
          <w:lang w:val="da-DK"/>
        </w:rPr>
        <w:t xml:space="preserve">a </w:t>
      </w:r>
      <w:r w:rsidR="00B7506F" w:rsidRPr="00697E83">
        <w:rPr>
          <w:bCs/>
          <w:noProof/>
          <w:szCs w:val="22"/>
        </w:rPr>
        <w:t>Pitilox</w:t>
      </w:r>
      <w:r w:rsidRPr="00EC712A">
        <w:rPr>
          <w:bCs/>
          <w:noProof/>
          <w:szCs w:val="22"/>
          <w:lang w:val="da-DK"/>
        </w:rPr>
        <w:t>-</w:t>
      </w:r>
      <w:r w:rsidR="00B7506F" w:rsidRPr="00EC712A">
        <w:rPr>
          <w:bCs/>
          <w:noProof/>
          <w:szCs w:val="22"/>
          <w:lang w:val="da-DK"/>
        </w:rPr>
        <w:t>o</w:t>
      </w:r>
      <w:r w:rsidRPr="00EC712A">
        <w:rPr>
          <w:bCs/>
          <w:noProof/>
          <w:szCs w:val="22"/>
          <w:lang w:val="da-DK"/>
        </w:rPr>
        <w:t>t</w:t>
      </w:r>
      <w:r w:rsidR="004F5CC5">
        <w:rPr>
          <w:bCs/>
          <w:noProof/>
          <w:szCs w:val="22"/>
          <w:lang w:val="da-DK"/>
        </w:rPr>
        <w:t>,</w:t>
      </w:r>
      <w:r w:rsidRPr="004F5CC5">
        <w:rPr>
          <w:bCs/>
          <w:noProof/>
          <w:szCs w:val="22"/>
          <w:lang w:val="da-DK"/>
        </w:rPr>
        <w:t xml:space="preserve"> ha</w:t>
      </w:r>
      <w:r w:rsidR="00301AC1" w:rsidRPr="004F5CC5">
        <w:rPr>
          <w:bCs/>
          <w:noProof/>
          <w:szCs w:val="22"/>
          <w:lang w:val="da-DK"/>
        </w:rPr>
        <w:t xml:space="preserve"> Ön</w:t>
      </w:r>
      <w:r w:rsidRPr="004F5CC5">
        <w:rPr>
          <w:bCs/>
          <w:noProof/>
          <w:szCs w:val="22"/>
          <w:lang w:val="da-DK"/>
        </w:rPr>
        <w:t xml:space="preserve"> terhes vagy szoptat. Ha gyermeket szeretne, </w:t>
      </w:r>
      <w:r w:rsidR="00301AC1" w:rsidRPr="004F5CC5">
        <w:rPr>
          <w:bCs/>
          <w:noProof/>
          <w:szCs w:val="22"/>
          <w:lang w:val="da-DK"/>
        </w:rPr>
        <w:t xml:space="preserve">a </w:t>
      </w:r>
      <w:r w:rsidR="00B7506F" w:rsidRPr="004F5CC5">
        <w:rPr>
          <w:bCs/>
          <w:noProof/>
          <w:szCs w:val="22"/>
        </w:rPr>
        <w:t xml:space="preserve">Pitilox </w:t>
      </w:r>
      <w:r w:rsidR="004F5CC5">
        <w:rPr>
          <w:bCs/>
          <w:noProof/>
          <w:szCs w:val="22"/>
          <w:lang w:val="da-DK"/>
        </w:rPr>
        <w:t>szedése</w:t>
      </w:r>
      <w:r w:rsidR="004F5CC5" w:rsidRPr="004F5CC5">
        <w:rPr>
          <w:bCs/>
          <w:noProof/>
          <w:szCs w:val="22"/>
          <w:lang w:val="da-DK"/>
        </w:rPr>
        <w:t xml:space="preserve"> </w:t>
      </w:r>
      <w:r w:rsidRPr="004F5CC5">
        <w:rPr>
          <w:bCs/>
          <w:noProof/>
          <w:szCs w:val="22"/>
          <w:lang w:val="da-DK"/>
        </w:rPr>
        <w:t>előtt beszéljen kezelőorvosával. Ha Ön</w:t>
      </w:r>
      <w:r w:rsidRPr="00A5740A">
        <w:rPr>
          <w:noProof/>
          <w:szCs w:val="22"/>
          <w:lang w:val="da-DK"/>
        </w:rPr>
        <w:t xml:space="preserve"> </w:t>
      </w:r>
      <w:r w:rsidRPr="004F5CC5">
        <w:rPr>
          <w:szCs w:val="22"/>
          <w:lang w:val="fi-FI"/>
        </w:rPr>
        <w:t xml:space="preserve">fogamzóképes nő, hatékony fogamzásgátlást kell alkalmaznia </w:t>
      </w:r>
      <w:r w:rsidR="00A92A39" w:rsidRPr="004F5CC5">
        <w:rPr>
          <w:noProof/>
          <w:szCs w:val="22"/>
        </w:rPr>
        <w:t xml:space="preserve">a </w:t>
      </w:r>
      <w:r w:rsidR="00B7506F" w:rsidRPr="004F5CC5">
        <w:rPr>
          <w:noProof/>
          <w:szCs w:val="22"/>
        </w:rPr>
        <w:t>Pitilox</w:t>
      </w:r>
      <w:r w:rsidR="00301AC1" w:rsidRPr="004F5CC5">
        <w:rPr>
          <w:szCs w:val="22"/>
          <w:lang w:val="fi-FI"/>
        </w:rPr>
        <w:t>-</w:t>
      </w:r>
      <w:r w:rsidRPr="004F5CC5">
        <w:rPr>
          <w:szCs w:val="22"/>
          <w:lang w:val="fi-FI"/>
        </w:rPr>
        <w:t>kezelés alatt</w:t>
      </w:r>
      <w:r w:rsidRPr="004F5CC5">
        <w:rPr>
          <w:noProof/>
          <w:szCs w:val="22"/>
        </w:rPr>
        <w:t xml:space="preserve">. </w:t>
      </w:r>
      <w:r w:rsidR="00656140" w:rsidRPr="004F5CC5">
        <w:rPr>
          <w:szCs w:val="22"/>
          <w:lang w:val="fi-FI"/>
        </w:rPr>
        <w:t xml:space="preserve">Ha a </w:t>
      </w:r>
      <w:r w:rsidR="00B7506F" w:rsidRPr="004F5CC5">
        <w:rPr>
          <w:noProof/>
          <w:szCs w:val="22"/>
        </w:rPr>
        <w:t>Pitilox</w:t>
      </w:r>
      <w:r w:rsidR="00301AC1" w:rsidRPr="004F5CC5">
        <w:rPr>
          <w:szCs w:val="22"/>
          <w:lang w:val="fi-FI"/>
        </w:rPr>
        <w:t xml:space="preserve"> </w:t>
      </w:r>
      <w:r w:rsidR="00656140" w:rsidRPr="004F5CC5">
        <w:rPr>
          <w:szCs w:val="22"/>
          <w:lang w:val="fi-FI"/>
        </w:rPr>
        <w:t>szedése alatt teherbe esik, azonnal</w:t>
      </w:r>
      <w:r w:rsidR="00301AC1" w:rsidRPr="004F5CC5">
        <w:rPr>
          <w:szCs w:val="22"/>
          <w:lang w:val="fi-FI"/>
        </w:rPr>
        <w:t xml:space="preserve"> </w:t>
      </w:r>
      <w:r w:rsidR="00656140" w:rsidRPr="004F5CC5">
        <w:rPr>
          <w:szCs w:val="22"/>
          <w:lang w:val="fi-FI"/>
        </w:rPr>
        <w:t>hagyja abba</w:t>
      </w:r>
      <w:r w:rsidR="00301AC1" w:rsidRPr="004F5CC5">
        <w:rPr>
          <w:szCs w:val="22"/>
          <w:lang w:val="fi-FI"/>
        </w:rPr>
        <w:t xml:space="preserve"> </w:t>
      </w:r>
      <w:r w:rsidR="00656140" w:rsidRPr="004F5CC5">
        <w:rPr>
          <w:szCs w:val="22"/>
          <w:lang w:val="fi-FI"/>
        </w:rPr>
        <w:t>a készítmény</w:t>
      </w:r>
      <w:r w:rsidR="00301AC1" w:rsidRPr="004F5CC5">
        <w:rPr>
          <w:szCs w:val="22"/>
          <w:lang w:val="fi-FI"/>
        </w:rPr>
        <w:t xml:space="preserve"> </w:t>
      </w:r>
      <w:r w:rsidR="00656140" w:rsidRPr="004F5CC5">
        <w:rPr>
          <w:szCs w:val="22"/>
          <w:lang w:val="fi-FI"/>
        </w:rPr>
        <w:t>szedését</w:t>
      </w:r>
      <w:r w:rsidR="00301AC1" w:rsidRPr="004F5CC5">
        <w:rPr>
          <w:szCs w:val="22"/>
          <w:lang w:val="fi-FI"/>
        </w:rPr>
        <w:t xml:space="preserve"> </w:t>
      </w:r>
      <w:r w:rsidR="00656140" w:rsidRPr="004F5CC5">
        <w:rPr>
          <w:szCs w:val="22"/>
          <w:lang w:val="fi-FI"/>
        </w:rPr>
        <w:t xml:space="preserve">és </w:t>
      </w:r>
      <w:r w:rsidR="00301AC1" w:rsidRPr="004F5CC5">
        <w:rPr>
          <w:szCs w:val="22"/>
          <w:lang w:val="fi-FI"/>
        </w:rPr>
        <w:t>forduljon</w:t>
      </w:r>
      <w:r w:rsidR="00656140" w:rsidRPr="004F5CC5">
        <w:rPr>
          <w:szCs w:val="22"/>
          <w:lang w:val="fi-FI"/>
        </w:rPr>
        <w:t xml:space="preserve"> kezelőorvosá</w:t>
      </w:r>
      <w:r w:rsidR="00301AC1" w:rsidRPr="004F5CC5">
        <w:rPr>
          <w:szCs w:val="22"/>
          <w:lang w:val="fi-FI"/>
        </w:rPr>
        <w:t>hoz</w:t>
      </w:r>
      <w:r w:rsidR="00656140" w:rsidRPr="004F5CC5">
        <w:rPr>
          <w:szCs w:val="22"/>
          <w:lang w:val="fi-FI"/>
        </w:rPr>
        <w:t>.</w:t>
      </w:r>
      <w:r w:rsidR="00656140" w:rsidRPr="004F5CC5">
        <w:rPr>
          <w:noProof/>
          <w:szCs w:val="22"/>
        </w:rPr>
        <w:t xml:space="preserve"> </w:t>
      </w:r>
      <w:r w:rsidR="00A92A39" w:rsidRPr="004F5CC5">
        <w:rPr>
          <w:noProof/>
          <w:szCs w:val="22"/>
        </w:rPr>
        <w:t>Ha Ön terhes vagy szoptat</w:t>
      </w:r>
      <w:r w:rsidR="004F5CC5">
        <w:rPr>
          <w:noProof/>
          <w:szCs w:val="22"/>
        </w:rPr>
        <w:t>,</w:t>
      </w:r>
      <w:r w:rsidR="00A92A39" w:rsidRPr="004F5CC5">
        <w:rPr>
          <w:noProof/>
          <w:szCs w:val="22"/>
        </w:rPr>
        <w:t xml:space="preserve"> </w:t>
      </w:r>
      <w:r w:rsidR="00C87A43" w:rsidRPr="004F5CC5">
        <w:rPr>
          <w:noProof/>
          <w:szCs w:val="22"/>
        </w:rPr>
        <w:t>beszélje meg kezelőorvosával vagy gyógyszerészével</w:t>
      </w:r>
      <w:r w:rsidR="00A92A39" w:rsidRPr="004F5CC5">
        <w:rPr>
          <w:noProof/>
          <w:szCs w:val="22"/>
        </w:rPr>
        <w:t xml:space="preserve"> mielőtt bármilyen gyógyszert elkezdene szedni.</w:t>
      </w:r>
    </w:p>
    <w:p w14:paraId="5EFF21CA" w14:textId="77777777" w:rsidR="00973472" w:rsidRPr="0031700E" w:rsidRDefault="00973472" w:rsidP="00A5740A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b/>
          <w:noProof/>
          <w:szCs w:val="22"/>
          <w:highlight w:val="yellow"/>
          <w:lang w:eastAsia="en-US"/>
        </w:rPr>
      </w:pPr>
    </w:p>
    <w:p w14:paraId="07A0AD59" w14:textId="77777777" w:rsidR="00C87A43" w:rsidRPr="00EC712A" w:rsidRDefault="00C87A43" w:rsidP="00697E83">
      <w:pPr>
        <w:spacing w:line="240" w:lineRule="auto"/>
        <w:ind w:right="-29"/>
        <w:rPr>
          <w:b/>
          <w:snapToGrid/>
          <w:szCs w:val="22"/>
          <w:lang w:val="da-DK"/>
        </w:rPr>
      </w:pPr>
      <w:r w:rsidRPr="00EC712A">
        <w:rPr>
          <w:b/>
          <w:szCs w:val="22"/>
          <w:lang w:val="da-DK"/>
        </w:rPr>
        <w:t>A készítmény hatásai a gépjárművezetéshez és a gépek kezeléséhez szükséges képességekre</w:t>
      </w:r>
    </w:p>
    <w:p w14:paraId="73888B89" w14:textId="25192C20" w:rsidR="00973472" w:rsidRPr="00697E83" w:rsidRDefault="00DF6294" w:rsidP="00A5740A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noProof/>
          <w:szCs w:val="22"/>
        </w:rPr>
      </w:pPr>
      <w:r w:rsidRPr="00697E83">
        <w:rPr>
          <w:noProof/>
          <w:szCs w:val="22"/>
        </w:rPr>
        <w:t xml:space="preserve">A </w:t>
      </w:r>
      <w:r w:rsidR="00B7506F" w:rsidRPr="00697E83">
        <w:rPr>
          <w:noProof/>
          <w:szCs w:val="22"/>
        </w:rPr>
        <w:t>Pitilox</w:t>
      </w:r>
      <w:r w:rsidR="00973472" w:rsidRPr="00697E83">
        <w:rPr>
          <w:noProof/>
          <w:szCs w:val="22"/>
        </w:rPr>
        <w:t xml:space="preserve"> </w:t>
      </w:r>
      <w:r w:rsidR="008C6A17" w:rsidRPr="00697E83">
        <w:rPr>
          <w:noProof/>
          <w:szCs w:val="22"/>
        </w:rPr>
        <w:t>várhatóan nem befolyásolja a</w:t>
      </w:r>
      <w:r w:rsidRPr="00697E83">
        <w:rPr>
          <w:noProof/>
          <w:szCs w:val="22"/>
        </w:rPr>
        <w:t>z Ön</w:t>
      </w:r>
      <w:r w:rsidR="008C6A17" w:rsidRPr="00697E83">
        <w:rPr>
          <w:noProof/>
          <w:szCs w:val="22"/>
        </w:rPr>
        <w:t xml:space="preserve"> gépjárművezetéshez és gépek kezeléséhez szükséges képessége</w:t>
      </w:r>
      <w:r w:rsidRPr="00697E83">
        <w:rPr>
          <w:noProof/>
          <w:szCs w:val="22"/>
        </w:rPr>
        <w:t>i</w:t>
      </w:r>
      <w:r w:rsidR="008C6A17" w:rsidRPr="00697E83">
        <w:rPr>
          <w:noProof/>
          <w:szCs w:val="22"/>
        </w:rPr>
        <w:t>t. Ne vezessen gépjárművet, és</w:t>
      </w:r>
      <w:r w:rsidR="00656140" w:rsidRPr="00697E83">
        <w:rPr>
          <w:noProof/>
          <w:szCs w:val="22"/>
        </w:rPr>
        <w:t xml:space="preserve"> </w:t>
      </w:r>
      <w:r w:rsidR="008C6A17" w:rsidRPr="00697E83">
        <w:rPr>
          <w:noProof/>
          <w:szCs w:val="22"/>
        </w:rPr>
        <w:t>ne</w:t>
      </w:r>
      <w:r w:rsidR="00656140" w:rsidRPr="00697E83">
        <w:rPr>
          <w:noProof/>
          <w:szCs w:val="22"/>
        </w:rPr>
        <w:t xml:space="preserve"> </w:t>
      </w:r>
      <w:r w:rsidR="008C6A17" w:rsidRPr="00697E83">
        <w:rPr>
          <w:noProof/>
          <w:szCs w:val="22"/>
        </w:rPr>
        <w:t xml:space="preserve">kezeljen gépeket, ha azt tapasztalja, hogy a </w:t>
      </w:r>
      <w:r w:rsidR="00B7506F" w:rsidRPr="00697E83">
        <w:rPr>
          <w:noProof/>
          <w:szCs w:val="22"/>
        </w:rPr>
        <w:t>Pitilox</w:t>
      </w:r>
      <w:r w:rsidR="00301AC1" w:rsidRPr="00697E83">
        <w:rPr>
          <w:noProof/>
          <w:szCs w:val="22"/>
        </w:rPr>
        <w:t xml:space="preserve"> </w:t>
      </w:r>
      <w:r w:rsidR="008C6A17" w:rsidRPr="00697E83">
        <w:rPr>
          <w:noProof/>
          <w:szCs w:val="22"/>
        </w:rPr>
        <w:t>szedés</w:t>
      </w:r>
      <w:r w:rsidRPr="00697E83">
        <w:rPr>
          <w:noProof/>
          <w:szCs w:val="22"/>
        </w:rPr>
        <w:t>e során</w:t>
      </w:r>
      <w:r w:rsidR="008C6A17" w:rsidRPr="00697E83">
        <w:rPr>
          <w:noProof/>
          <w:szCs w:val="22"/>
        </w:rPr>
        <w:t xml:space="preserve"> szédül vagy álmos.</w:t>
      </w:r>
    </w:p>
    <w:p w14:paraId="3965B4C5" w14:textId="585E0852" w:rsidR="00973472" w:rsidRPr="00EC712A" w:rsidRDefault="00973472" w:rsidP="00697E83">
      <w:pPr>
        <w:suppressAutoHyphens/>
        <w:spacing w:line="240" w:lineRule="auto"/>
        <w:rPr>
          <w:szCs w:val="22"/>
          <w:lang w:val="da-DK"/>
        </w:rPr>
      </w:pPr>
    </w:p>
    <w:p w14:paraId="72D8EBAC" w14:textId="355F7B3F" w:rsidR="00973472" w:rsidRPr="00697E83" w:rsidRDefault="005348EA" w:rsidP="00A5740A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697E83">
        <w:rPr>
          <w:b/>
          <w:noProof/>
          <w:szCs w:val="22"/>
          <w:lang w:eastAsia="en-US"/>
        </w:rPr>
        <w:t xml:space="preserve">A </w:t>
      </w:r>
      <w:r w:rsidR="00B7506F" w:rsidRPr="00697E83">
        <w:rPr>
          <w:b/>
          <w:noProof/>
          <w:szCs w:val="22"/>
          <w:lang w:eastAsia="en-US"/>
        </w:rPr>
        <w:t>Pitilox</w:t>
      </w:r>
      <w:r w:rsidR="00973472" w:rsidRPr="00697E83">
        <w:rPr>
          <w:b/>
          <w:noProof/>
          <w:szCs w:val="22"/>
          <w:lang w:eastAsia="en-US"/>
        </w:rPr>
        <w:t xml:space="preserve"> laktózt </w:t>
      </w:r>
      <w:r w:rsidRPr="00697E83">
        <w:rPr>
          <w:b/>
          <w:noProof/>
          <w:szCs w:val="22"/>
          <w:lang w:eastAsia="en-US"/>
        </w:rPr>
        <w:t xml:space="preserve">(tejcukrot) </w:t>
      </w:r>
      <w:r w:rsidR="00973472" w:rsidRPr="00697E83">
        <w:rPr>
          <w:b/>
          <w:noProof/>
          <w:szCs w:val="22"/>
          <w:lang w:eastAsia="en-US"/>
        </w:rPr>
        <w:t>tartalmaz</w:t>
      </w:r>
    </w:p>
    <w:p w14:paraId="2A720DE1" w14:textId="6B991294" w:rsidR="00973472" w:rsidRPr="004F5CC5" w:rsidRDefault="00B7506F" w:rsidP="00A5740A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A Pitilox</w:t>
      </w:r>
      <w:r w:rsidR="00973472" w:rsidRPr="00697E83">
        <w:rPr>
          <w:noProof/>
          <w:szCs w:val="22"/>
          <w:lang w:eastAsia="en-US"/>
        </w:rPr>
        <w:t xml:space="preserve"> laktózt (</w:t>
      </w:r>
      <w:r w:rsidR="004F5CC5">
        <w:rPr>
          <w:noProof/>
          <w:szCs w:val="22"/>
          <w:lang w:eastAsia="en-US"/>
        </w:rPr>
        <w:t>egyfajta</w:t>
      </w:r>
      <w:r w:rsidR="004F5CC5" w:rsidRPr="004F5CC5">
        <w:rPr>
          <w:noProof/>
          <w:szCs w:val="22"/>
          <w:lang w:eastAsia="en-US"/>
        </w:rPr>
        <w:t xml:space="preserve"> </w:t>
      </w:r>
      <w:r w:rsidR="00973472" w:rsidRPr="004F5CC5">
        <w:rPr>
          <w:noProof/>
          <w:szCs w:val="22"/>
          <w:lang w:eastAsia="en-US"/>
        </w:rPr>
        <w:t>cukr</w:t>
      </w:r>
      <w:r w:rsidR="004F5CC5">
        <w:rPr>
          <w:noProof/>
          <w:szCs w:val="22"/>
          <w:lang w:eastAsia="en-US"/>
        </w:rPr>
        <w:t>ot</w:t>
      </w:r>
      <w:r w:rsidR="00973472" w:rsidRPr="004F5CC5">
        <w:rPr>
          <w:noProof/>
          <w:szCs w:val="22"/>
          <w:lang w:eastAsia="en-US"/>
        </w:rPr>
        <w:t>) tartalmaz. Amennyiben kezelőorvosa korábban már figyelmeztette Önt, hogy bizonyos cukrokra érzékeny, keresse fel orvosát, mielőtt elkezdi szedni ezt a gyógyszert.</w:t>
      </w:r>
    </w:p>
    <w:p w14:paraId="765EF5D1" w14:textId="36509AC0" w:rsidR="00C87A43" w:rsidRPr="0031700E" w:rsidRDefault="00C87A43" w:rsidP="00A5740A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eastAsia="en-US"/>
        </w:rPr>
      </w:pPr>
    </w:p>
    <w:p w14:paraId="4D4D8886" w14:textId="77777777" w:rsidR="006301C7" w:rsidRPr="00697E83" w:rsidRDefault="006301C7" w:rsidP="00A5740A">
      <w:pPr>
        <w:widowControl w:val="0"/>
        <w:numPr>
          <w:ilvl w:val="12"/>
          <w:numId w:val="0"/>
        </w:numPr>
        <w:spacing w:line="240" w:lineRule="auto"/>
        <w:rPr>
          <w:noProof/>
          <w:szCs w:val="22"/>
          <w:lang w:eastAsia="en-US"/>
        </w:rPr>
      </w:pPr>
    </w:p>
    <w:p w14:paraId="01C39CFB" w14:textId="0EF128FA" w:rsidR="005A0A6C" w:rsidRPr="00697E83" w:rsidRDefault="00C87A43" w:rsidP="00A5740A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eastAsia="SimSun" w:hAnsi="Times New Roman"/>
          <w:b/>
          <w:bCs/>
          <w:noProof/>
          <w:lang w:val="en-GB" w:eastAsia="en-US"/>
        </w:rPr>
      </w:pPr>
      <w:r w:rsidRPr="00697E83">
        <w:rPr>
          <w:rFonts w:ascii="Times New Roman" w:hAnsi="Times New Roman"/>
          <w:b/>
          <w:bCs/>
          <w:noProof/>
          <w:lang w:eastAsia="en-US"/>
        </w:rPr>
        <w:t xml:space="preserve">Hogyan kell szedni a </w:t>
      </w:r>
      <w:r w:rsidR="00B7506F" w:rsidRPr="00697E83">
        <w:rPr>
          <w:rFonts w:ascii="Times New Roman" w:hAnsi="Times New Roman"/>
          <w:b/>
          <w:bCs/>
          <w:noProof/>
          <w:lang w:val="en-GB" w:eastAsia="en-US"/>
        </w:rPr>
        <w:t>Pitilox</w:t>
      </w:r>
      <w:r w:rsidRPr="00697E83">
        <w:rPr>
          <w:rFonts w:ascii="Times New Roman" w:hAnsi="Times New Roman"/>
          <w:b/>
          <w:bCs/>
          <w:noProof/>
          <w:lang w:eastAsia="en-US"/>
        </w:rPr>
        <w:t>-</w:t>
      </w:r>
      <w:r w:rsidR="00B7506F" w:rsidRPr="00697E83">
        <w:rPr>
          <w:rFonts w:ascii="Times New Roman" w:hAnsi="Times New Roman"/>
          <w:b/>
          <w:bCs/>
          <w:noProof/>
          <w:lang w:eastAsia="en-US"/>
        </w:rPr>
        <w:t>o</w:t>
      </w:r>
      <w:r w:rsidRPr="00697E83">
        <w:rPr>
          <w:rFonts w:ascii="Times New Roman" w:hAnsi="Times New Roman"/>
          <w:b/>
          <w:bCs/>
          <w:noProof/>
          <w:lang w:eastAsia="en-US"/>
        </w:rPr>
        <w:t>t?</w:t>
      </w:r>
    </w:p>
    <w:p w14:paraId="43BBF828" w14:textId="77777777" w:rsidR="004F5CC5" w:rsidRDefault="004F5CC5" w:rsidP="00A5740A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</w:rPr>
      </w:pPr>
    </w:p>
    <w:p w14:paraId="185EC7F5" w14:textId="29913C1D" w:rsidR="00A90139" w:rsidRPr="00697E83" w:rsidRDefault="001A54FF" w:rsidP="00A5740A">
      <w:pPr>
        <w:widowControl w:val="0"/>
        <w:numPr>
          <w:ilvl w:val="12"/>
          <w:numId w:val="0"/>
        </w:numPr>
        <w:spacing w:line="240" w:lineRule="auto"/>
        <w:ind w:right="-2"/>
        <w:rPr>
          <w:rFonts w:eastAsia="Times New Roman"/>
          <w:noProof/>
          <w:snapToGrid/>
          <w:szCs w:val="22"/>
          <w:lang w:eastAsia="sl-SI"/>
        </w:rPr>
      </w:pPr>
      <w:r w:rsidRPr="004F5CC5">
        <w:rPr>
          <w:noProof/>
          <w:szCs w:val="22"/>
        </w:rPr>
        <w:t>Ezt a gyógyszert m</w:t>
      </w:r>
      <w:r w:rsidR="00DA611D" w:rsidRPr="004F5CC5">
        <w:rPr>
          <w:noProof/>
          <w:szCs w:val="22"/>
        </w:rPr>
        <w:t xml:space="preserve">indig </w:t>
      </w:r>
      <w:r w:rsidR="00A6156E" w:rsidRPr="004F5CC5">
        <w:rPr>
          <w:noProof/>
          <w:szCs w:val="22"/>
        </w:rPr>
        <w:t xml:space="preserve">pontosan </w:t>
      </w:r>
      <w:r w:rsidRPr="004F5CC5">
        <w:rPr>
          <w:noProof/>
          <w:szCs w:val="22"/>
        </w:rPr>
        <w:t>az Ön</w:t>
      </w:r>
      <w:r w:rsidR="00A6156E" w:rsidRPr="004F5CC5">
        <w:rPr>
          <w:noProof/>
          <w:szCs w:val="22"/>
        </w:rPr>
        <w:t xml:space="preserve"> kezelő</w:t>
      </w:r>
      <w:r w:rsidR="00301AC1" w:rsidRPr="004F5CC5">
        <w:rPr>
          <w:noProof/>
          <w:szCs w:val="22"/>
        </w:rPr>
        <w:t>orv</w:t>
      </w:r>
      <w:r w:rsidR="00A6156E" w:rsidRPr="004F5CC5">
        <w:rPr>
          <w:noProof/>
          <w:szCs w:val="22"/>
        </w:rPr>
        <w:t xml:space="preserve">osa vagy gyógyszerésze </w:t>
      </w:r>
      <w:r w:rsidRPr="004F5CC5">
        <w:rPr>
          <w:noProof/>
          <w:szCs w:val="22"/>
        </w:rPr>
        <w:t>által elmondottaknak megfelelően szedje</w:t>
      </w:r>
      <w:r w:rsidR="00A6156E" w:rsidRPr="0031700E">
        <w:rPr>
          <w:noProof/>
          <w:szCs w:val="22"/>
        </w:rPr>
        <w:t xml:space="preserve">. </w:t>
      </w:r>
      <w:r w:rsidRPr="0031700E">
        <w:rPr>
          <w:noProof/>
          <w:szCs w:val="22"/>
        </w:rPr>
        <w:t>Amennyiben nem biztos az adagolást illetően, k</w:t>
      </w:r>
      <w:r w:rsidR="00A6156E" w:rsidRPr="0031700E">
        <w:rPr>
          <w:noProof/>
          <w:szCs w:val="22"/>
        </w:rPr>
        <w:t>érdezze meg kezelőorvosát vagy gyógyszerészét</w:t>
      </w:r>
      <w:r w:rsidR="00301AC1" w:rsidRPr="00697E83">
        <w:rPr>
          <w:noProof/>
          <w:szCs w:val="22"/>
        </w:rPr>
        <w:t>.</w:t>
      </w:r>
    </w:p>
    <w:p w14:paraId="0729BA8A" w14:textId="77777777" w:rsidR="00A90139" w:rsidRPr="00697E83" w:rsidRDefault="00A90139" w:rsidP="00A5740A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</w:rPr>
      </w:pPr>
    </w:p>
    <w:p w14:paraId="66E5F19F" w14:textId="6758DF0C" w:rsidR="00A90139" w:rsidRPr="00697E83" w:rsidRDefault="00DA611D" w:rsidP="00A5740A">
      <w:pPr>
        <w:widowControl w:val="0"/>
        <w:numPr>
          <w:ilvl w:val="12"/>
          <w:numId w:val="0"/>
        </w:numPr>
        <w:spacing w:line="240" w:lineRule="auto"/>
        <w:ind w:right="-2"/>
        <w:rPr>
          <w:b/>
          <w:noProof/>
          <w:szCs w:val="22"/>
        </w:rPr>
      </w:pPr>
      <w:r w:rsidRPr="00697E83">
        <w:rPr>
          <w:b/>
          <w:noProof/>
          <w:szCs w:val="22"/>
        </w:rPr>
        <w:t>A gyógyszer alkalmazása</w:t>
      </w:r>
    </w:p>
    <w:p w14:paraId="1E734CC6" w14:textId="77777777" w:rsidR="00A90139" w:rsidRPr="00697E83" w:rsidRDefault="00A90139" w:rsidP="00A5740A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</w:rPr>
      </w:pPr>
    </w:p>
    <w:p w14:paraId="56CC4B5A" w14:textId="44699740" w:rsidR="00A6156E" w:rsidRPr="00697E83" w:rsidRDefault="005A0A6C" w:rsidP="00A5740A">
      <w:pPr>
        <w:widowControl w:val="0"/>
        <w:numPr>
          <w:ilvl w:val="12"/>
          <w:numId w:val="0"/>
        </w:numPr>
        <w:spacing w:line="240" w:lineRule="auto"/>
        <w:ind w:right="-2"/>
        <w:rPr>
          <w:b/>
          <w:bCs/>
          <w:szCs w:val="22"/>
          <w:lang w:eastAsia="en-US"/>
        </w:rPr>
      </w:pPr>
      <w:r w:rsidRPr="00EC712A">
        <w:rPr>
          <w:szCs w:val="22"/>
          <w:lang w:val="hu-HU"/>
        </w:rPr>
        <w:t xml:space="preserve">A </w:t>
      </w:r>
      <w:r w:rsidR="00A6156E" w:rsidRPr="00EC712A">
        <w:rPr>
          <w:szCs w:val="22"/>
          <w:lang w:val="hu-HU"/>
        </w:rPr>
        <w:t xml:space="preserve">tablettát vízzel, </w:t>
      </w:r>
      <w:r w:rsidRPr="00EC712A">
        <w:rPr>
          <w:szCs w:val="22"/>
          <w:lang w:val="hu-HU"/>
        </w:rPr>
        <w:t xml:space="preserve">egészben nyelje le. Bevehető </w:t>
      </w:r>
      <w:proofErr w:type="spellStart"/>
      <w:r w:rsidR="00A6156E" w:rsidRPr="00697E83">
        <w:rPr>
          <w:szCs w:val="22"/>
          <w:lang w:eastAsia="en-US"/>
        </w:rPr>
        <w:t>étkezés</w:t>
      </w:r>
      <w:proofErr w:type="spellEnd"/>
      <w:r w:rsidR="00A6156E" w:rsidRPr="00697E83">
        <w:rPr>
          <w:szCs w:val="22"/>
          <w:lang w:eastAsia="en-US"/>
        </w:rPr>
        <w:t xml:space="preserve"> </w:t>
      </w:r>
      <w:proofErr w:type="spellStart"/>
      <w:r w:rsidR="00A6156E" w:rsidRPr="00697E83">
        <w:rPr>
          <w:szCs w:val="22"/>
          <w:lang w:eastAsia="en-US"/>
        </w:rPr>
        <w:t>közben</w:t>
      </w:r>
      <w:proofErr w:type="spellEnd"/>
      <w:r w:rsidR="00A6156E" w:rsidRPr="00697E83">
        <w:rPr>
          <w:szCs w:val="22"/>
          <w:lang w:eastAsia="en-US"/>
        </w:rPr>
        <w:t xml:space="preserve"> </w:t>
      </w:r>
      <w:proofErr w:type="spellStart"/>
      <w:r w:rsidR="00A6156E" w:rsidRPr="00697E83">
        <w:rPr>
          <w:szCs w:val="22"/>
          <w:lang w:eastAsia="en-US"/>
        </w:rPr>
        <w:t>vagy</w:t>
      </w:r>
      <w:proofErr w:type="spellEnd"/>
      <w:r w:rsidR="00A6156E" w:rsidRPr="00697E83">
        <w:rPr>
          <w:szCs w:val="22"/>
          <w:lang w:eastAsia="en-US"/>
        </w:rPr>
        <w:t xml:space="preserve"> </w:t>
      </w:r>
      <w:proofErr w:type="spellStart"/>
      <w:r w:rsidR="00A6156E" w:rsidRPr="00697E83">
        <w:rPr>
          <w:szCs w:val="22"/>
          <w:lang w:eastAsia="en-US"/>
        </w:rPr>
        <w:t>étkezéstől</w:t>
      </w:r>
      <w:proofErr w:type="spellEnd"/>
      <w:r w:rsidR="00A6156E" w:rsidRPr="00697E83">
        <w:rPr>
          <w:szCs w:val="22"/>
          <w:lang w:eastAsia="en-US"/>
        </w:rPr>
        <w:t xml:space="preserve"> </w:t>
      </w:r>
      <w:proofErr w:type="spellStart"/>
      <w:r w:rsidR="00A6156E" w:rsidRPr="00697E83">
        <w:rPr>
          <w:szCs w:val="22"/>
          <w:lang w:eastAsia="en-US"/>
        </w:rPr>
        <w:t>függetlenül</w:t>
      </w:r>
      <w:proofErr w:type="spellEnd"/>
      <w:r w:rsidRPr="00697E83">
        <w:rPr>
          <w:szCs w:val="22"/>
          <w:lang w:eastAsia="en-US"/>
        </w:rPr>
        <w:t>,</w:t>
      </w:r>
      <w:r w:rsidR="00A6156E" w:rsidRPr="00697E83">
        <w:rPr>
          <w:szCs w:val="22"/>
          <w:lang w:eastAsia="en-US"/>
        </w:rPr>
        <w:t xml:space="preserve"> a nap </w:t>
      </w:r>
      <w:proofErr w:type="spellStart"/>
      <w:r w:rsidR="00A6156E" w:rsidRPr="00697E83">
        <w:rPr>
          <w:szCs w:val="22"/>
          <w:lang w:eastAsia="en-US"/>
        </w:rPr>
        <w:t>bármely</w:t>
      </w:r>
      <w:proofErr w:type="spellEnd"/>
      <w:r w:rsidR="00A6156E" w:rsidRPr="00697E83">
        <w:rPr>
          <w:szCs w:val="22"/>
          <w:lang w:eastAsia="en-US"/>
        </w:rPr>
        <w:t xml:space="preserve"> </w:t>
      </w:r>
      <w:proofErr w:type="spellStart"/>
      <w:r w:rsidR="00A6156E" w:rsidRPr="00697E83">
        <w:rPr>
          <w:szCs w:val="22"/>
          <w:lang w:eastAsia="en-US"/>
        </w:rPr>
        <w:t>szakában</w:t>
      </w:r>
      <w:proofErr w:type="spellEnd"/>
      <w:r w:rsidR="00A6156E" w:rsidRPr="00697E83">
        <w:rPr>
          <w:szCs w:val="22"/>
          <w:lang w:eastAsia="en-US"/>
        </w:rPr>
        <w:t xml:space="preserve">. </w:t>
      </w:r>
      <w:proofErr w:type="spellStart"/>
      <w:r w:rsidR="00A6156E" w:rsidRPr="00697E83">
        <w:rPr>
          <w:szCs w:val="22"/>
          <w:lang w:eastAsia="en-US"/>
        </w:rPr>
        <w:t>Azonban</w:t>
      </w:r>
      <w:proofErr w:type="spellEnd"/>
      <w:r w:rsidR="00A6156E" w:rsidRPr="00697E83">
        <w:rPr>
          <w:szCs w:val="22"/>
          <w:lang w:eastAsia="en-US"/>
        </w:rPr>
        <w:t xml:space="preserve"> </w:t>
      </w:r>
      <w:proofErr w:type="spellStart"/>
      <w:r w:rsidRPr="00697E83">
        <w:rPr>
          <w:szCs w:val="22"/>
          <w:lang w:eastAsia="en-US"/>
        </w:rPr>
        <w:t>próbálja</w:t>
      </w:r>
      <w:proofErr w:type="spellEnd"/>
      <w:r w:rsidRPr="00697E83">
        <w:rPr>
          <w:szCs w:val="22"/>
          <w:lang w:eastAsia="en-US"/>
        </w:rPr>
        <w:t xml:space="preserve"> meg</w:t>
      </w:r>
      <w:r w:rsidR="00A6156E" w:rsidRPr="00697E83">
        <w:rPr>
          <w:szCs w:val="22"/>
          <w:lang w:eastAsia="en-US"/>
        </w:rPr>
        <w:t xml:space="preserve"> </w:t>
      </w:r>
      <w:r w:rsidRPr="00697E83">
        <w:rPr>
          <w:szCs w:val="22"/>
          <w:lang w:eastAsia="en-US"/>
        </w:rPr>
        <w:t xml:space="preserve">a </w:t>
      </w:r>
      <w:proofErr w:type="spellStart"/>
      <w:r w:rsidRPr="00697E83">
        <w:rPr>
          <w:szCs w:val="22"/>
          <w:lang w:eastAsia="en-US"/>
        </w:rPr>
        <w:t>tablettát</w:t>
      </w:r>
      <w:proofErr w:type="spellEnd"/>
      <w:r w:rsidRPr="00697E83">
        <w:rPr>
          <w:szCs w:val="22"/>
          <w:lang w:eastAsia="en-US"/>
        </w:rPr>
        <w:t xml:space="preserve"> </w:t>
      </w:r>
      <w:proofErr w:type="spellStart"/>
      <w:r w:rsidR="00A6156E" w:rsidRPr="00697E83">
        <w:rPr>
          <w:szCs w:val="22"/>
          <w:lang w:eastAsia="en-US"/>
        </w:rPr>
        <w:t>minden</w:t>
      </w:r>
      <w:proofErr w:type="spellEnd"/>
      <w:r w:rsidR="00A6156E" w:rsidRPr="00697E83">
        <w:rPr>
          <w:szCs w:val="22"/>
          <w:lang w:eastAsia="en-US"/>
        </w:rPr>
        <w:t xml:space="preserve"> nap </w:t>
      </w:r>
      <w:proofErr w:type="spellStart"/>
      <w:r w:rsidRPr="00697E83">
        <w:rPr>
          <w:szCs w:val="22"/>
          <w:lang w:eastAsia="en-US"/>
        </w:rPr>
        <w:t>ugyanabban</w:t>
      </w:r>
      <w:proofErr w:type="spellEnd"/>
      <w:r w:rsidRPr="00697E83">
        <w:rPr>
          <w:szCs w:val="22"/>
          <w:lang w:eastAsia="en-US"/>
        </w:rPr>
        <w:t xml:space="preserve"> </w:t>
      </w:r>
      <w:proofErr w:type="spellStart"/>
      <w:r w:rsidRPr="00697E83">
        <w:rPr>
          <w:szCs w:val="22"/>
          <w:lang w:eastAsia="en-US"/>
        </w:rPr>
        <w:t>az</w:t>
      </w:r>
      <w:proofErr w:type="spellEnd"/>
      <w:r w:rsidRPr="00697E83">
        <w:rPr>
          <w:szCs w:val="22"/>
          <w:lang w:eastAsia="en-US"/>
        </w:rPr>
        <w:t xml:space="preserve"> </w:t>
      </w:r>
      <w:proofErr w:type="spellStart"/>
      <w:r w:rsidRPr="00697E83">
        <w:rPr>
          <w:szCs w:val="22"/>
          <w:lang w:eastAsia="en-US"/>
        </w:rPr>
        <w:t>időben</w:t>
      </w:r>
      <w:proofErr w:type="spellEnd"/>
      <w:r w:rsidR="00A6156E" w:rsidRPr="00697E83">
        <w:rPr>
          <w:szCs w:val="22"/>
          <w:lang w:eastAsia="en-US"/>
        </w:rPr>
        <w:t xml:space="preserve"> </w:t>
      </w:r>
      <w:proofErr w:type="spellStart"/>
      <w:r w:rsidR="00A6156E" w:rsidRPr="00697E83">
        <w:rPr>
          <w:szCs w:val="22"/>
          <w:lang w:eastAsia="en-US"/>
        </w:rPr>
        <w:t>bevenni</w:t>
      </w:r>
      <w:proofErr w:type="spellEnd"/>
      <w:r w:rsidR="00A6156E" w:rsidRPr="00697E83">
        <w:rPr>
          <w:szCs w:val="22"/>
          <w:lang w:eastAsia="en-US"/>
        </w:rPr>
        <w:t>.</w:t>
      </w:r>
    </w:p>
    <w:p w14:paraId="01292058" w14:textId="77777777" w:rsidR="00A90139" w:rsidRPr="00697E83" w:rsidRDefault="00A90139" w:rsidP="00A5740A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</w:rPr>
      </w:pPr>
    </w:p>
    <w:p w14:paraId="21CA74D6" w14:textId="4DC7DCC2" w:rsidR="00A90139" w:rsidRPr="004F5CC5" w:rsidRDefault="00BD073E" w:rsidP="00A5740A">
      <w:pPr>
        <w:widowControl w:val="0"/>
        <w:numPr>
          <w:ilvl w:val="12"/>
          <w:numId w:val="0"/>
        </w:numPr>
        <w:spacing w:line="240" w:lineRule="auto"/>
        <w:ind w:right="-2"/>
        <w:rPr>
          <w:b/>
          <w:noProof/>
          <w:szCs w:val="22"/>
        </w:rPr>
      </w:pPr>
      <w:r w:rsidRPr="00697E83">
        <w:rPr>
          <w:b/>
          <w:noProof/>
          <w:szCs w:val="22"/>
        </w:rPr>
        <w:t>Mennyit kell bevenni</w:t>
      </w:r>
      <w:r w:rsidR="004F5CC5">
        <w:rPr>
          <w:b/>
          <w:noProof/>
          <w:szCs w:val="22"/>
        </w:rPr>
        <w:t>?</w:t>
      </w:r>
    </w:p>
    <w:p w14:paraId="6EF0F74E" w14:textId="257CC2E6" w:rsidR="00A90139" w:rsidRPr="004F5CC5" w:rsidRDefault="00BD073E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31700E">
        <w:rPr>
          <w:noProof/>
          <w:szCs w:val="22"/>
          <w:lang w:eastAsia="en-US"/>
        </w:rPr>
        <w:t xml:space="preserve">A szokásos kezdő adag naponta egyszer </w:t>
      </w:r>
      <w:r w:rsidR="00A90139" w:rsidRPr="0031700E">
        <w:rPr>
          <w:noProof/>
          <w:szCs w:val="22"/>
          <w:lang w:eastAsia="en-US"/>
        </w:rPr>
        <w:t>1</w:t>
      </w:r>
      <w:r w:rsidRPr="0031700E">
        <w:rPr>
          <w:noProof/>
          <w:szCs w:val="22"/>
          <w:lang w:eastAsia="en-US"/>
        </w:rPr>
        <w:t> </w:t>
      </w:r>
      <w:r w:rsidR="00A90139" w:rsidRPr="000852BD">
        <w:rPr>
          <w:noProof/>
          <w:szCs w:val="22"/>
          <w:lang w:eastAsia="en-US"/>
        </w:rPr>
        <w:t>mg.</w:t>
      </w:r>
      <w:r w:rsidRPr="000852BD">
        <w:rPr>
          <w:noProof/>
          <w:szCs w:val="22"/>
          <w:lang w:eastAsia="en-US"/>
        </w:rPr>
        <w:t xml:space="preserve"> Néhány hét után a kezelőorvosa dönthet úgy, hogy növeli a készítmény adagját. </w:t>
      </w:r>
      <w:r w:rsidR="00A02474" w:rsidRPr="00697E83">
        <w:rPr>
          <w:noProof/>
          <w:szCs w:val="22"/>
          <w:lang w:eastAsia="en-US"/>
        </w:rPr>
        <w:t>F</w:t>
      </w:r>
      <w:r w:rsidRPr="00697E83">
        <w:rPr>
          <w:noProof/>
          <w:szCs w:val="22"/>
          <w:lang w:eastAsia="en-US"/>
        </w:rPr>
        <w:t>elnőttek és 10 év</w:t>
      </w:r>
      <w:r w:rsidR="004F5CC5">
        <w:rPr>
          <w:noProof/>
          <w:szCs w:val="22"/>
          <w:lang w:eastAsia="en-US"/>
        </w:rPr>
        <w:t>es</w:t>
      </w:r>
      <w:r w:rsidRPr="004F5CC5">
        <w:rPr>
          <w:noProof/>
          <w:szCs w:val="22"/>
          <w:lang w:eastAsia="en-US"/>
        </w:rPr>
        <w:t>nél idősebb gyermekek</w:t>
      </w:r>
      <w:r w:rsidR="004F5CC5">
        <w:rPr>
          <w:noProof/>
          <w:szCs w:val="22"/>
          <w:lang w:eastAsia="en-US"/>
        </w:rPr>
        <w:t xml:space="preserve"> és serdülők</w:t>
      </w:r>
      <w:r w:rsidR="00A02474" w:rsidRPr="004F5CC5">
        <w:rPr>
          <w:noProof/>
          <w:szCs w:val="22"/>
          <w:lang w:eastAsia="en-US"/>
        </w:rPr>
        <w:t xml:space="preserve"> maximális napi adag</w:t>
      </w:r>
      <w:r w:rsidR="00A22077" w:rsidRPr="004F5CC5">
        <w:rPr>
          <w:noProof/>
          <w:szCs w:val="22"/>
          <w:lang w:eastAsia="en-US"/>
        </w:rPr>
        <w:t>ja</w:t>
      </w:r>
      <w:r w:rsidR="00A02474" w:rsidRPr="004F5CC5">
        <w:rPr>
          <w:noProof/>
          <w:szCs w:val="22"/>
          <w:lang w:eastAsia="en-US"/>
        </w:rPr>
        <w:t xml:space="preserve"> </w:t>
      </w:r>
      <w:r w:rsidRPr="004F5CC5">
        <w:rPr>
          <w:noProof/>
          <w:szCs w:val="22"/>
          <w:lang w:eastAsia="en-US"/>
        </w:rPr>
        <w:t>4 mg.</w:t>
      </w:r>
    </w:p>
    <w:p w14:paraId="2D4C4E35" w14:textId="6A6AAADA" w:rsidR="00A90139" w:rsidRPr="004F5CC5" w:rsidRDefault="00BD073E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4F5CC5">
        <w:rPr>
          <w:noProof/>
          <w:szCs w:val="22"/>
          <w:lang w:eastAsia="en-US"/>
        </w:rPr>
        <w:t xml:space="preserve">Ha </w:t>
      </w:r>
      <w:r w:rsidR="00A02474" w:rsidRPr="004F5CC5">
        <w:rPr>
          <w:noProof/>
          <w:szCs w:val="22"/>
          <w:lang w:eastAsia="en-US"/>
        </w:rPr>
        <w:t>májproblémái vannak</w:t>
      </w:r>
      <w:r w:rsidRPr="004F5CC5">
        <w:rPr>
          <w:noProof/>
          <w:szCs w:val="22"/>
          <w:lang w:eastAsia="en-US"/>
        </w:rPr>
        <w:t>, ne</w:t>
      </w:r>
      <w:r w:rsidR="004F5CC5">
        <w:rPr>
          <w:noProof/>
          <w:szCs w:val="22"/>
          <w:lang w:eastAsia="en-US"/>
        </w:rPr>
        <w:t>m</w:t>
      </w:r>
      <w:r w:rsidRPr="004F5CC5">
        <w:rPr>
          <w:noProof/>
          <w:szCs w:val="22"/>
          <w:lang w:eastAsia="en-US"/>
        </w:rPr>
        <w:t xml:space="preserve"> </w:t>
      </w:r>
      <w:r w:rsidR="00A02474" w:rsidRPr="004F5CC5">
        <w:rPr>
          <w:noProof/>
          <w:szCs w:val="22"/>
          <w:lang w:eastAsia="en-US"/>
        </w:rPr>
        <w:t>szed</w:t>
      </w:r>
      <w:r w:rsidR="004F5CC5">
        <w:rPr>
          <w:noProof/>
          <w:szCs w:val="22"/>
          <w:lang w:eastAsia="en-US"/>
        </w:rPr>
        <w:t>het</w:t>
      </w:r>
      <w:r w:rsidRPr="004F5CC5">
        <w:rPr>
          <w:noProof/>
          <w:szCs w:val="22"/>
          <w:lang w:eastAsia="en-US"/>
        </w:rPr>
        <w:t xml:space="preserve"> 2 mg-nál többet naponta.</w:t>
      </w:r>
    </w:p>
    <w:p w14:paraId="63610179" w14:textId="77777777" w:rsidR="00A90139" w:rsidRPr="0031700E" w:rsidRDefault="00A90139" w:rsidP="00A5740A">
      <w:pPr>
        <w:widowControl w:val="0"/>
        <w:spacing w:line="240" w:lineRule="auto"/>
        <w:ind w:right="-2"/>
        <w:rPr>
          <w:b/>
          <w:bCs/>
          <w:szCs w:val="22"/>
          <w:highlight w:val="yellow"/>
          <w:lang w:eastAsia="sl-SI"/>
        </w:rPr>
      </w:pPr>
    </w:p>
    <w:p w14:paraId="3898CCFA" w14:textId="70F7E4CE" w:rsidR="001A54FF" w:rsidRPr="00697E83" w:rsidRDefault="00BD073E" w:rsidP="00A5740A">
      <w:pPr>
        <w:widowControl w:val="0"/>
        <w:numPr>
          <w:ilvl w:val="12"/>
          <w:numId w:val="0"/>
        </w:numPr>
        <w:spacing w:line="240" w:lineRule="auto"/>
        <w:ind w:right="-2"/>
        <w:rPr>
          <w:b/>
          <w:bCs/>
          <w:szCs w:val="22"/>
        </w:rPr>
      </w:pPr>
      <w:proofErr w:type="spellStart"/>
      <w:r w:rsidRPr="00697E83">
        <w:rPr>
          <w:b/>
          <w:bCs/>
          <w:szCs w:val="22"/>
        </w:rPr>
        <w:t>Alkalmazása</w:t>
      </w:r>
      <w:proofErr w:type="spellEnd"/>
      <w:r w:rsidRPr="00697E83">
        <w:rPr>
          <w:b/>
          <w:bCs/>
          <w:szCs w:val="22"/>
        </w:rPr>
        <w:t xml:space="preserve"> </w:t>
      </w:r>
      <w:proofErr w:type="spellStart"/>
      <w:r w:rsidRPr="00697E83">
        <w:rPr>
          <w:b/>
          <w:bCs/>
          <w:szCs w:val="22"/>
        </w:rPr>
        <w:t>gyermekeknél</w:t>
      </w:r>
      <w:proofErr w:type="spellEnd"/>
      <w:r w:rsidRPr="00697E83">
        <w:rPr>
          <w:b/>
          <w:bCs/>
          <w:szCs w:val="22"/>
        </w:rPr>
        <w:t xml:space="preserve"> </w:t>
      </w:r>
      <w:proofErr w:type="spellStart"/>
      <w:r w:rsidRPr="00697E83">
        <w:rPr>
          <w:b/>
          <w:bCs/>
          <w:szCs w:val="22"/>
        </w:rPr>
        <w:t>és</w:t>
      </w:r>
      <w:proofErr w:type="spellEnd"/>
      <w:r w:rsidRPr="00697E83">
        <w:rPr>
          <w:b/>
          <w:bCs/>
          <w:szCs w:val="22"/>
        </w:rPr>
        <w:t xml:space="preserve"> </w:t>
      </w:r>
      <w:proofErr w:type="spellStart"/>
      <w:r w:rsidRPr="00697E83">
        <w:rPr>
          <w:b/>
          <w:bCs/>
          <w:szCs w:val="22"/>
        </w:rPr>
        <w:t>serdülőknél</w:t>
      </w:r>
      <w:proofErr w:type="spellEnd"/>
    </w:p>
    <w:p w14:paraId="735BB2DB" w14:textId="0D6D1AE7" w:rsidR="00A90139" w:rsidRPr="00697E83" w:rsidRDefault="00BD073E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10 év</w:t>
      </w:r>
      <w:r w:rsidR="000F3211" w:rsidRPr="00697E83">
        <w:rPr>
          <w:noProof/>
          <w:szCs w:val="22"/>
          <w:lang w:eastAsia="en-US"/>
        </w:rPr>
        <w:t>es</w:t>
      </w:r>
      <w:r w:rsidRPr="00697E83">
        <w:rPr>
          <w:noProof/>
          <w:szCs w:val="22"/>
          <w:lang w:eastAsia="en-US"/>
        </w:rPr>
        <w:t>nél fiatalabb gyermekek</w:t>
      </w:r>
      <w:r w:rsidR="00A02474" w:rsidRPr="00697E83">
        <w:rPr>
          <w:noProof/>
          <w:szCs w:val="22"/>
          <w:lang w:eastAsia="en-US"/>
        </w:rPr>
        <w:t xml:space="preserve"> maximális napi adag</w:t>
      </w:r>
      <w:r w:rsidR="00A22077" w:rsidRPr="00697E83">
        <w:rPr>
          <w:noProof/>
          <w:szCs w:val="22"/>
          <w:lang w:eastAsia="en-US"/>
        </w:rPr>
        <w:t>ja</w:t>
      </w:r>
      <w:r w:rsidR="00A02474" w:rsidRPr="00697E83">
        <w:rPr>
          <w:noProof/>
          <w:szCs w:val="22"/>
          <w:lang w:eastAsia="en-US"/>
        </w:rPr>
        <w:t xml:space="preserve"> </w:t>
      </w:r>
      <w:r w:rsidRPr="00697E83">
        <w:rPr>
          <w:noProof/>
          <w:szCs w:val="22"/>
          <w:lang w:eastAsia="en-US"/>
        </w:rPr>
        <w:t>2 mg.</w:t>
      </w:r>
    </w:p>
    <w:p w14:paraId="56243EDF" w14:textId="45EAA8F9" w:rsidR="00C24919" w:rsidRPr="004F5CC5" w:rsidRDefault="008976E3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bookmarkStart w:id="0" w:name="_Hlk167966562"/>
      <w:bookmarkStart w:id="1" w:name="_Hlk168553885"/>
      <w:r w:rsidRPr="00697E83">
        <w:rPr>
          <w:noProof/>
          <w:szCs w:val="22"/>
          <w:lang w:eastAsia="en-US"/>
        </w:rPr>
        <w:t>S</w:t>
      </w:r>
      <w:r w:rsidR="00C24919" w:rsidRPr="00697E83">
        <w:rPr>
          <w:noProof/>
          <w:szCs w:val="22"/>
          <w:lang w:eastAsia="en-US"/>
        </w:rPr>
        <w:t xml:space="preserve">zükség esetén a tabletta </w:t>
      </w:r>
      <w:r w:rsidR="004F5CC5">
        <w:rPr>
          <w:noProof/>
          <w:szCs w:val="22"/>
          <w:lang w:eastAsia="en-US"/>
        </w:rPr>
        <w:t>eloszlatható</w:t>
      </w:r>
      <w:r w:rsidR="004F5CC5" w:rsidRPr="004F5CC5">
        <w:rPr>
          <w:noProof/>
          <w:szCs w:val="22"/>
          <w:lang w:eastAsia="en-US"/>
        </w:rPr>
        <w:t xml:space="preserve"> </w:t>
      </w:r>
      <w:r w:rsidR="00C24919" w:rsidRPr="004F5CC5">
        <w:rPr>
          <w:noProof/>
          <w:szCs w:val="22"/>
          <w:lang w:eastAsia="en-US"/>
        </w:rPr>
        <w:t xml:space="preserve">egy pohár vízben, </w:t>
      </w:r>
      <w:r w:rsidRPr="004F5CC5">
        <w:rPr>
          <w:noProof/>
          <w:szCs w:val="22"/>
          <w:lang w:eastAsia="en-US"/>
        </w:rPr>
        <w:t>amit</w:t>
      </w:r>
      <w:r w:rsidR="00C24919" w:rsidRPr="004F5CC5">
        <w:rPr>
          <w:noProof/>
          <w:szCs w:val="22"/>
          <w:lang w:eastAsia="en-US"/>
        </w:rPr>
        <w:t xml:space="preserve"> azonnal meg kell inni</w:t>
      </w:r>
      <w:r w:rsidR="004F5CC5">
        <w:rPr>
          <w:noProof/>
          <w:szCs w:val="22"/>
          <w:lang w:eastAsia="en-US"/>
        </w:rPr>
        <w:t>, majd e</w:t>
      </w:r>
      <w:r w:rsidR="00C24919" w:rsidRPr="004F5CC5">
        <w:rPr>
          <w:noProof/>
          <w:szCs w:val="22"/>
          <w:lang w:eastAsia="en-US"/>
        </w:rPr>
        <w:t>gy második pohár</w:t>
      </w:r>
      <w:r w:rsidR="004F5CC5">
        <w:rPr>
          <w:noProof/>
          <w:szCs w:val="22"/>
          <w:lang w:eastAsia="en-US"/>
        </w:rPr>
        <w:t>nyi</w:t>
      </w:r>
      <w:r w:rsidR="00C24919" w:rsidRPr="004F5CC5">
        <w:rPr>
          <w:noProof/>
          <w:szCs w:val="22"/>
          <w:lang w:eastAsia="en-US"/>
        </w:rPr>
        <w:t xml:space="preserve"> </w:t>
      </w:r>
      <w:r w:rsidRPr="004F5CC5">
        <w:rPr>
          <w:noProof/>
          <w:szCs w:val="22"/>
          <w:lang w:eastAsia="en-US"/>
        </w:rPr>
        <w:t xml:space="preserve">vízzel öblítse </w:t>
      </w:r>
      <w:r w:rsidR="00844D96" w:rsidRPr="004F5CC5">
        <w:rPr>
          <w:noProof/>
          <w:szCs w:val="22"/>
          <w:lang w:eastAsia="en-US"/>
        </w:rPr>
        <w:t>át</w:t>
      </w:r>
      <w:r w:rsidRPr="004F5CC5">
        <w:rPr>
          <w:noProof/>
          <w:szCs w:val="22"/>
          <w:lang w:eastAsia="en-US"/>
        </w:rPr>
        <w:t xml:space="preserve"> a poharat</w:t>
      </w:r>
      <w:r w:rsidR="00C24919" w:rsidRPr="004F5CC5">
        <w:rPr>
          <w:noProof/>
          <w:szCs w:val="22"/>
          <w:lang w:eastAsia="en-US"/>
        </w:rPr>
        <w:t xml:space="preserve">, és azt is </w:t>
      </w:r>
      <w:r w:rsidRPr="004F5CC5">
        <w:rPr>
          <w:noProof/>
          <w:szCs w:val="22"/>
          <w:lang w:eastAsia="en-US"/>
        </w:rPr>
        <w:t>igya meg azonnal</w:t>
      </w:r>
      <w:r w:rsidR="00C24919" w:rsidRPr="004F5CC5">
        <w:rPr>
          <w:noProof/>
          <w:szCs w:val="22"/>
          <w:lang w:eastAsia="en-US"/>
        </w:rPr>
        <w:t>. A tablettákat nem szabad gyümölcsl</w:t>
      </w:r>
      <w:r w:rsidRPr="004F5CC5">
        <w:rPr>
          <w:noProof/>
          <w:szCs w:val="22"/>
          <w:lang w:eastAsia="en-US"/>
        </w:rPr>
        <w:t>eve</w:t>
      </w:r>
      <w:r w:rsidR="00C24919" w:rsidRPr="004F5CC5">
        <w:rPr>
          <w:noProof/>
          <w:szCs w:val="22"/>
          <w:lang w:eastAsia="en-US"/>
        </w:rPr>
        <w:t xml:space="preserve">kben vagy tejben </w:t>
      </w:r>
      <w:r w:rsidR="004F5CC5">
        <w:rPr>
          <w:noProof/>
          <w:szCs w:val="22"/>
          <w:lang w:eastAsia="en-US"/>
        </w:rPr>
        <w:t>eloszlatni</w:t>
      </w:r>
      <w:r w:rsidR="00C24919" w:rsidRPr="004F5CC5">
        <w:rPr>
          <w:noProof/>
          <w:szCs w:val="22"/>
          <w:lang w:eastAsia="en-US"/>
        </w:rPr>
        <w:t>.</w:t>
      </w:r>
      <w:bookmarkEnd w:id="0"/>
    </w:p>
    <w:p w14:paraId="46B5B516" w14:textId="4096D667" w:rsidR="00800FF5" w:rsidRPr="004F5CC5" w:rsidRDefault="00800FF5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4F5CC5">
        <w:rPr>
          <w:noProof/>
          <w:szCs w:val="22"/>
          <w:lang w:eastAsia="en-US"/>
        </w:rPr>
        <w:t>A Pitilox nem ajánlott 6 éven aluli gyermekek részére.</w:t>
      </w:r>
    </w:p>
    <w:bookmarkEnd w:id="1"/>
    <w:p w14:paraId="7058AD72" w14:textId="6773EE11" w:rsidR="00A90139" w:rsidRPr="004F5CC5" w:rsidRDefault="00A90139" w:rsidP="00A5740A">
      <w:pPr>
        <w:widowControl w:val="0"/>
        <w:spacing w:line="240" w:lineRule="auto"/>
        <w:rPr>
          <w:b/>
          <w:noProof/>
          <w:szCs w:val="22"/>
          <w:lang w:eastAsia="en-US"/>
        </w:rPr>
      </w:pPr>
    </w:p>
    <w:p w14:paraId="1502D631" w14:textId="6B3FC3EC" w:rsidR="00A90139" w:rsidRPr="000852BD" w:rsidRDefault="00D23CF0" w:rsidP="00A5740A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b/>
          <w:noProof/>
          <w:szCs w:val="22"/>
          <w:lang w:eastAsia="sl-SI"/>
        </w:rPr>
      </w:pPr>
      <w:r w:rsidRPr="004F5CC5">
        <w:rPr>
          <w:b/>
          <w:noProof/>
          <w:szCs w:val="22"/>
        </w:rPr>
        <w:t>Egyé</w:t>
      </w:r>
      <w:r w:rsidR="00DE28D7" w:rsidRPr="004F5CC5">
        <w:rPr>
          <w:b/>
          <w:noProof/>
          <w:szCs w:val="22"/>
        </w:rPr>
        <w:t>b</w:t>
      </w:r>
      <w:r w:rsidRPr="0031700E">
        <w:rPr>
          <w:b/>
          <w:noProof/>
          <w:szCs w:val="22"/>
        </w:rPr>
        <w:t xml:space="preserve"> </w:t>
      </w:r>
      <w:r w:rsidR="00B7506F" w:rsidRPr="0031700E">
        <w:rPr>
          <w:b/>
          <w:noProof/>
          <w:szCs w:val="22"/>
        </w:rPr>
        <w:t>információ</w:t>
      </w:r>
      <w:r w:rsidRPr="0031700E">
        <w:rPr>
          <w:b/>
          <w:noProof/>
          <w:szCs w:val="22"/>
        </w:rPr>
        <w:t>, amit tudnia kell a</w:t>
      </w:r>
      <w:r w:rsidR="00A90139" w:rsidRPr="000852BD">
        <w:rPr>
          <w:b/>
          <w:noProof/>
          <w:szCs w:val="22"/>
        </w:rPr>
        <w:t xml:space="preserve"> </w:t>
      </w:r>
      <w:r w:rsidR="00B7506F" w:rsidRPr="000852BD">
        <w:rPr>
          <w:b/>
          <w:noProof/>
          <w:szCs w:val="22"/>
        </w:rPr>
        <w:t>Pitilox-szal</w:t>
      </w:r>
      <w:r w:rsidRPr="000852BD">
        <w:rPr>
          <w:b/>
          <w:noProof/>
          <w:szCs w:val="22"/>
        </w:rPr>
        <w:t xml:space="preserve"> való kezelés során</w:t>
      </w:r>
    </w:p>
    <w:p w14:paraId="28DFDF4F" w14:textId="71119FA1" w:rsidR="00A90139" w:rsidRPr="00697E83" w:rsidRDefault="00807136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 xml:space="preserve">Ha kórházba kerül vagy más problémája miatt kezelik, tájékoztassa az egészségügyi személyzetet arról, hogy </w:t>
      </w:r>
      <w:r w:rsidR="00B7506F" w:rsidRPr="00697E83">
        <w:rPr>
          <w:noProof/>
          <w:szCs w:val="22"/>
          <w:lang w:eastAsia="en-US"/>
        </w:rPr>
        <w:t>Pitilox</w:t>
      </w:r>
      <w:r w:rsidRPr="00697E83">
        <w:rPr>
          <w:noProof/>
          <w:szCs w:val="22"/>
          <w:lang w:eastAsia="en-US"/>
        </w:rPr>
        <w:t>-</w:t>
      </w:r>
      <w:r w:rsidR="00A92A39" w:rsidRPr="00697E83">
        <w:rPr>
          <w:noProof/>
          <w:szCs w:val="22"/>
          <w:lang w:eastAsia="en-US"/>
        </w:rPr>
        <w:t>o</w:t>
      </w:r>
      <w:r w:rsidRPr="00697E83">
        <w:rPr>
          <w:noProof/>
          <w:szCs w:val="22"/>
          <w:lang w:eastAsia="en-US"/>
        </w:rPr>
        <w:t>t szed.</w:t>
      </w:r>
    </w:p>
    <w:p w14:paraId="2F869472" w14:textId="7B56E938" w:rsidR="00A90139" w:rsidRPr="00697E83" w:rsidRDefault="00807136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Kezelőorvosa rendszeresen ellenőrizheti a</w:t>
      </w:r>
      <w:r w:rsidR="0056407B" w:rsidRPr="00697E83">
        <w:rPr>
          <w:noProof/>
          <w:szCs w:val="22"/>
          <w:lang w:eastAsia="en-US"/>
        </w:rPr>
        <w:t>z Ön</w:t>
      </w:r>
      <w:r w:rsidRPr="00697E83">
        <w:rPr>
          <w:noProof/>
          <w:szCs w:val="22"/>
          <w:lang w:eastAsia="en-US"/>
        </w:rPr>
        <w:t xml:space="preserve"> koleszterinszint</w:t>
      </w:r>
      <w:r w:rsidR="000F3211" w:rsidRPr="00697E83">
        <w:rPr>
          <w:noProof/>
          <w:szCs w:val="22"/>
          <w:lang w:eastAsia="en-US"/>
        </w:rPr>
        <w:t>jé</w:t>
      </w:r>
      <w:r w:rsidRPr="00697E83">
        <w:rPr>
          <w:noProof/>
          <w:szCs w:val="22"/>
          <w:lang w:eastAsia="en-US"/>
        </w:rPr>
        <w:t>t.</w:t>
      </w:r>
    </w:p>
    <w:p w14:paraId="371F729C" w14:textId="08DCACB3" w:rsidR="00C87A43" w:rsidRPr="00697E83" w:rsidRDefault="00807136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Ne hagyja abba</w:t>
      </w:r>
      <w:r w:rsidR="00A90139" w:rsidRPr="00697E83">
        <w:rPr>
          <w:noProof/>
          <w:szCs w:val="22"/>
          <w:lang w:eastAsia="en-US"/>
        </w:rPr>
        <w:t xml:space="preserve"> </w:t>
      </w:r>
      <w:r w:rsidR="00B7506F" w:rsidRPr="00697E83">
        <w:rPr>
          <w:noProof/>
          <w:szCs w:val="22"/>
          <w:lang w:eastAsia="en-US"/>
        </w:rPr>
        <w:t>Pitilox</w:t>
      </w:r>
      <w:r w:rsidR="00A90139" w:rsidRPr="00697E83">
        <w:rPr>
          <w:noProof/>
          <w:szCs w:val="22"/>
          <w:lang w:eastAsia="en-US"/>
        </w:rPr>
        <w:t xml:space="preserve"> </w:t>
      </w:r>
      <w:r w:rsidRPr="00697E83">
        <w:rPr>
          <w:noProof/>
          <w:szCs w:val="22"/>
          <w:lang w:eastAsia="en-US"/>
        </w:rPr>
        <w:t xml:space="preserve">szedését anélkül, hogy </w:t>
      </w:r>
      <w:r w:rsidR="000F3211" w:rsidRPr="00697E83">
        <w:rPr>
          <w:noProof/>
          <w:szCs w:val="22"/>
          <w:lang w:eastAsia="en-US"/>
        </w:rPr>
        <w:t>a</w:t>
      </w:r>
      <w:r w:rsidR="00A90E9B" w:rsidRPr="00697E83">
        <w:rPr>
          <w:noProof/>
          <w:szCs w:val="22"/>
          <w:lang w:eastAsia="en-US"/>
        </w:rPr>
        <w:t xml:space="preserve">zt </w:t>
      </w:r>
      <w:r w:rsidRPr="00697E83">
        <w:rPr>
          <w:noProof/>
          <w:szCs w:val="22"/>
          <w:lang w:eastAsia="en-US"/>
        </w:rPr>
        <w:t xml:space="preserve">először </w:t>
      </w:r>
      <w:r w:rsidR="000F3211" w:rsidRPr="00697E83">
        <w:rPr>
          <w:noProof/>
          <w:szCs w:val="22"/>
          <w:lang w:eastAsia="en-US"/>
        </w:rPr>
        <w:t xml:space="preserve">kezelőorvosával </w:t>
      </w:r>
      <w:r w:rsidR="00A90E9B" w:rsidRPr="00697E83">
        <w:rPr>
          <w:noProof/>
          <w:szCs w:val="22"/>
          <w:lang w:eastAsia="en-US"/>
        </w:rPr>
        <w:t>meg</w:t>
      </w:r>
      <w:r w:rsidRPr="00697E83">
        <w:rPr>
          <w:noProof/>
          <w:szCs w:val="22"/>
          <w:lang w:eastAsia="en-US"/>
        </w:rPr>
        <w:t>beszéln</w:t>
      </w:r>
      <w:r w:rsidR="000F3211" w:rsidRPr="00697E83">
        <w:rPr>
          <w:noProof/>
          <w:szCs w:val="22"/>
          <w:lang w:eastAsia="en-US"/>
        </w:rPr>
        <w:t>é</w:t>
      </w:r>
      <w:r w:rsidR="00A92A39" w:rsidRPr="00697E83">
        <w:rPr>
          <w:noProof/>
          <w:szCs w:val="22"/>
          <w:lang w:eastAsia="en-US"/>
        </w:rPr>
        <w:t xml:space="preserve">, </w:t>
      </w:r>
      <w:r w:rsidR="000F3211" w:rsidRPr="00697E83">
        <w:rPr>
          <w:noProof/>
          <w:szCs w:val="22"/>
          <w:lang w:eastAsia="en-US"/>
        </w:rPr>
        <w:t>mert az Ön</w:t>
      </w:r>
      <w:r w:rsidRPr="00697E83">
        <w:rPr>
          <w:noProof/>
          <w:szCs w:val="22"/>
          <w:lang w:eastAsia="en-US"/>
        </w:rPr>
        <w:t xml:space="preserve"> </w:t>
      </w:r>
      <w:r w:rsidR="000F3211" w:rsidRPr="00697E83">
        <w:rPr>
          <w:noProof/>
          <w:szCs w:val="22"/>
          <w:lang w:eastAsia="en-US"/>
        </w:rPr>
        <w:t>k</w:t>
      </w:r>
      <w:r w:rsidRPr="00697E83">
        <w:rPr>
          <w:noProof/>
          <w:szCs w:val="22"/>
          <w:lang w:eastAsia="en-US"/>
        </w:rPr>
        <w:t>oleszterinszintje emelkedhet.</w:t>
      </w:r>
    </w:p>
    <w:p w14:paraId="3DA88283" w14:textId="77777777" w:rsidR="00A964DA" w:rsidRPr="00697E83" w:rsidRDefault="00A964DA" w:rsidP="00A5740A">
      <w:pPr>
        <w:widowControl w:val="0"/>
        <w:spacing w:line="240" w:lineRule="auto"/>
        <w:rPr>
          <w:b/>
          <w:bCs/>
          <w:noProof/>
          <w:szCs w:val="22"/>
          <w:lang w:eastAsia="en-US"/>
        </w:rPr>
      </w:pPr>
    </w:p>
    <w:p w14:paraId="29C65983" w14:textId="7BB29C37" w:rsidR="001A54FF" w:rsidRPr="00EC712A" w:rsidRDefault="001A54FF" w:rsidP="00697E83">
      <w:pPr>
        <w:spacing w:line="240" w:lineRule="auto"/>
        <w:ind w:right="-2"/>
        <w:rPr>
          <w:b/>
          <w:szCs w:val="22"/>
        </w:rPr>
      </w:pPr>
      <w:r w:rsidRPr="00EC712A">
        <w:rPr>
          <w:b/>
          <w:bCs/>
          <w:szCs w:val="22"/>
        </w:rPr>
        <w:t xml:space="preserve">Ha </w:t>
      </w:r>
      <w:proofErr w:type="spellStart"/>
      <w:r w:rsidRPr="00EC712A">
        <w:rPr>
          <w:b/>
          <w:bCs/>
          <w:szCs w:val="22"/>
        </w:rPr>
        <w:t>az</w:t>
      </w:r>
      <w:proofErr w:type="spellEnd"/>
      <w:r w:rsidRPr="00EC712A">
        <w:rPr>
          <w:b/>
          <w:bCs/>
          <w:szCs w:val="22"/>
        </w:rPr>
        <w:t xml:space="preserve"> </w:t>
      </w:r>
      <w:proofErr w:type="spellStart"/>
      <w:r w:rsidRPr="00EC712A">
        <w:rPr>
          <w:b/>
          <w:bCs/>
          <w:szCs w:val="22"/>
        </w:rPr>
        <w:t>előírtnál</w:t>
      </w:r>
      <w:proofErr w:type="spellEnd"/>
      <w:r w:rsidRPr="00EC712A">
        <w:rPr>
          <w:b/>
          <w:bCs/>
          <w:szCs w:val="22"/>
        </w:rPr>
        <w:t xml:space="preserve"> </w:t>
      </w:r>
      <w:proofErr w:type="spellStart"/>
      <w:r w:rsidRPr="00EC712A">
        <w:rPr>
          <w:b/>
          <w:bCs/>
          <w:szCs w:val="22"/>
        </w:rPr>
        <w:t>több</w:t>
      </w:r>
      <w:proofErr w:type="spellEnd"/>
      <w:r w:rsidRPr="00EC712A">
        <w:rPr>
          <w:b/>
          <w:bCs/>
          <w:szCs w:val="22"/>
        </w:rPr>
        <w:t xml:space="preserve"> </w:t>
      </w:r>
      <w:proofErr w:type="spellStart"/>
      <w:r w:rsidR="00B7506F" w:rsidRPr="00697E83">
        <w:rPr>
          <w:b/>
          <w:bCs/>
          <w:noProof/>
          <w:szCs w:val="22"/>
          <w:lang w:eastAsia="en-US"/>
        </w:rPr>
        <w:t>Pitilox</w:t>
      </w:r>
      <w:r w:rsidRPr="00697E83">
        <w:rPr>
          <w:b/>
          <w:bCs/>
          <w:noProof/>
          <w:szCs w:val="22"/>
          <w:lang w:eastAsia="en-US"/>
        </w:rPr>
        <w:t>-</w:t>
      </w:r>
      <w:r w:rsidR="00B7506F" w:rsidRPr="00EC712A">
        <w:rPr>
          <w:b/>
          <w:bCs/>
          <w:szCs w:val="22"/>
        </w:rPr>
        <w:t>o</w:t>
      </w:r>
      <w:r w:rsidRPr="00EC712A">
        <w:rPr>
          <w:b/>
          <w:bCs/>
          <w:szCs w:val="22"/>
        </w:rPr>
        <w:t>t</w:t>
      </w:r>
      <w:proofErr w:type="spellEnd"/>
      <w:r w:rsidRPr="00EC712A">
        <w:rPr>
          <w:b/>
          <w:szCs w:val="22"/>
        </w:rPr>
        <w:t xml:space="preserve"> </w:t>
      </w:r>
      <w:proofErr w:type="spellStart"/>
      <w:r w:rsidRPr="00EC712A">
        <w:rPr>
          <w:b/>
          <w:szCs w:val="22"/>
        </w:rPr>
        <w:t>vett</w:t>
      </w:r>
      <w:proofErr w:type="spellEnd"/>
      <w:r w:rsidRPr="00EC712A">
        <w:rPr>
          <w:b/>
          <w:szCs w:val="22"/>
        </w:rPr>
        <w:t xml:space="preserve"> be</w:t>
      </w:r>
    </w:p>
    <w:p w14:paraId="555E97B6" w14:textId="5661246F" w:rsidR="001A54FF" w:rsidRPr="000852BD" w:rsidRDefault="005A0A6C" w:rsidP="00A5740A">
      <w:pPr>
        <w:widowControl w:val="0"/>
        <w:numPr>
          <w:ilvl w:val="12"/>
          <w:numId w:val="11"/>
        </w:numPr>
        <w:spacing w:line="240" w:lineRule="auto"/>
        <w:rPr>
          <w:noProof/>
          <w:szCs w:val="22"/>
        </w:rPr>
      </w:pPr>
      <w:r w:rsidRPr="00EC712A">
        <w:rPr>
          <w:noProof/>
          <w:szCs w:val="22"/>
        </w:rPr>
        <w:t xml:space="preserve">Ha az előírtnál több </w:t>
      </w:r>
      <w:r w:rsidR="00B7506F" w:rsidRPr="00697E83">
        <w:rPr>
          <w:noProof/>
          <w:szCs w:val="22"/>
          <w:lang w:eastAsia="en-US"/>
        </w:rPr>
        <w:t>Pitilox</w:t>
      </w:r>
      <w:r w:rsidRPr="00697E83">
        <w:rPr>
          <w:noProof/>
          <w:szCs w:val="22"/>
          <w:lang w:eastAsia="en-US"/>
        </w:rPr>
        <w:t>-</w:t>
      </w:r>
      <w:r w:rsidR="00B7506F" w:rsidRPr="00697E83">
        <w:rPr>
          <w:noProof/>
          <w:szCs w:val="22"/>
          <w:lang w:eastAsia="en-US"/>
        </w:rPr>
        <w:t>o</w:t>
      </w:r>
      <w:r w:rsidRPr="00EC712A">
        <w:rPr>
          <w:szCs w:val="22"/>
        </w:rPr>
        <w:t>t</w:t>
      </w:r>
      <w:r w:rsidRPr="00EC712A">
        <w:rPr>
          <w:b/>
          <w:szCs w:val="22"/>
        </w:rPr>
        <w:t xml:space="preserve"> </w:t>
      </w:r>
      <w:r w:rsidRPr="00EC712A">
        <w:rPr>
          <w:noProof/>
          <w:szCs w:val="22"/>
        </w:rPr>
        <w:t xml:space="preserve">vett be, beszéljen kezelőorvosával vagy azonnal menjen kórházba. Vigye magával a gyógyszer </w:t>
      </w:r>
      <w:r w:rsidR="000852BD">
        <w:rPr>
          <w:noProof/>
          <w:szCs w:val="22"/>
        </w:rPr>
        <w:t>csomagolását</w:t>
      </w:r>
      <w:r w:rsidR="008D4404" w:rsidRPr="000852BD">
        <w:rPr>
          <w:noProof/>
          <w:szCs w:val="22"/>
        </w:rPr>
        <w:t>.</w:t>
      </w:r>
    </w:p>
    <w:p w14:paraId="30A951C1" w14:textId="77777777" w:rsidR="005A0A6C" w:rsidRPr="00EC712A" w:rsidRDefault="005A0A6C" w:rsidP="00A5740A">
      <w:pPr>
        <w:widowControl w:val="0"/>
        <w:numPr>
          <w:ilvl w:val="12"/>
          <w:numId w:val="11"/>
        </w:numPr>
        <w:spacing w:line="240" w:lineRule="auto"/>
        <w:rPr>
          <w:noProof/>
          <w:snapToGrid/>
          <w:szCs w:val="22"/>
        </w:rPr>
      </w:pPr>
    </w:p>
    <w:p w14:paraId="133E85BD" w14:textId="67BF9734" w:rsidR="005A0A6C" w:rsidRPr="00EC712A" w:rsidRDefault="005A0A6C" w:rsidP="00A5740A">
      <w:pPr>
        <w:widowControl w:val="0"/>
        <w:numPr>
          <w:ilvl w:val="12"/>
          <w:numId w:val="11"/>
        </w:numPr>
        <w:spacing w:line="240" w:lineRule="auto"/>
        <w:rPr>
          <w:noProof/>
          <w:snapToGrid/>
          <w:szCs w:val="22"/>
        </w:rPr>
      </w:pPr>
      <w:r w:rsidRPr="00EC712A">
        <w:rPr>
          <w:b/>
          <w:szCs w:val="22"/>
          <w:lang w:val="nb-NO"/>
        </w:rPr>
        <w:t xml:space="preserve">Ha elfelejtette bevenni a </w:t>
      </w:r>
      <w:r w:rsidR="00B7506F" w:rsidRPr="00697E83">
        <w:rPr>
          <w:b/>
          <w:noProof/>
          <w:szCs w:val="22"/>
        </w:rPr>
        <w:t>Pitilox</w:t>
      </w:r>
      <w:r w:rsidRPr="00EC712A">
        <w:rPr>
          <w:b/>
          <w:szCs w:val="22"/>
          <w:lang w:val="nb-NO"/>
        </w:rPr>
        <w:t>-</w:t>
      </w:r>
      <w:r w:rsidR="00B7506F" w:rsidRPr="00EC712A">
        <w:rPr>
          <w:b/>
          <w:szCs w:val="22"/>
          <w:lang w:val="nb-NO"/>
        </w:rPr>
        <w:t>o</w:t>
      </w:r>
      <w:r w:rsidRPr="00EC712A">
        <w:rPr>
          <w:b/>
          <w:szCs w:val="22"/>
          <w:lang w:val="nb-NO"/>
        </w:rPr>
        <w:t>t</w:t>
      </w:r>
    </w:p>
    <w:p w14:paraId="12FE9F08" w14:textId="08DB24C3" w:rsidR="005A0A6C" w:rsidRPr="00E46973" w:rsidRDefault="00EC353F" w:rsidP="00A5740A">
      <w:pPr>
        <w:widowControl w:val="0"/>
        <w:numPr>
          <w:ilvl w:val="12"/>
          <w:numId w:val="11"/>
        </w:numPr>
        <w:spacing w:line="240" w:lineRule="auto"/>
        <w:rPr>
          <w:noProof/>
          <w:snapToGrid/>
          <w:szCs w:val="22"/>
        </w:rPr>
      </w:pPr>
      <w:r w:rsidRPr="00EC712A">
        <w:rPr>
          <w:noProof/>
          <w:snapToGrid/>
          <w:szCs w:val="22"/>
        </w:rPr>
        <w:t xml:space="preserve">Ne aggódjon, csak vegye be a következő adagot a megfelelő időben. Ne vegyen be kétszeres adagot a </w:t>
      </w:r>
      <w:r w:rsidRPr="00E46973">
        <w:rPr>
          <w:noProof/>
          <w:snapToGrid/>
          <w:szCs w:val="22"/>
        </w:rPr>
        <w:t>kihagyott adag pótlására.</w:t>
      </w:r>
    </w:p>
    <w:p w14:paraId="1B9F80E6" w14:textId="77777777" w:rsidR="008D4404" w:rsidRPr="00E46973" w:rsidRDefault="008D4404" w:rsidP="00A5740A">
      <w:pPr>
        <w:widowControl w:val="0"/>
        <w:numPr>
          <w:ilvl w:val="12"/>
          <w:numId w:val="11"/>
        </w:numPr>
        <w:spacing w:line="240" w:lineRule="auto"/>
        <w:rPr>
          <w:noProof/>
          <w:snapToGrid/>
          <w:szCs w:val="22"/>
        </w:rPr>
      </w:pPr>
    </w:p>
    <w:p w14:paraId="066BBCD6" w14:textId="3EE61424" w:rsidR="005A0A6C" w:rsidRPr="000C4B5A" w:rsidRDefault="00EC353F" w:rsidP="00A5740A">
      <w:pPr>
        <w:widowControl w:val="0"/>
        <w:numPr>
          <w:ilvl w:val="12"/>
          <w:numId w:val="11"/>
        </w:numPr>
        <w:spacing w:line="240" w:lineRule="auto"/>
        <w:rPr>
          <w:noProof/>
          <w:snapToGrid/>
          <w:szCs w:val="22"/>
        </w:rPr>
      </w:pPr>
      <w:r w:rsidRPr="00E46973">
        <w:rPr>
          <w:szCs w:val="22"/>
          <w:lang w:val="nb-NO"/>
        </w:rPr>
        <w:t xml:space="preserve">Ha bármilyen további kérdése van a </w:t>
      </w:r>
      <w:r w:rsidRPr="00E46973">
        <w:rPr>
          <w:noProof/>
          <w:szCs w:val="22"/>
          <w:lang w:val="nb-NO"/>
        </w:rPr>
        <w:t>gyógyszer</w:t>
      </w:r>
      <w:r w:rsidRPr="00E46973">
        <w:rPr>
          <w:szCs w:val="22"/>
          <w:lang w:val="nb-NO"/>
        </w:rPr>
        <w:t xml:space="preserve"> alkalmazásával kapcsolatban, kérdezze meg </w:t>
      </w:r>
      <w:r w:rsidRPr="006B4894">
        <w:rPr>
          <w:noProof/>
          <w:szCs w:val="22"/>
          <w:lang w:val="nb-NO"/>
        </w:rPr>
        <w:t xml:space="preserve">kezelőorvosát </w:t>
      </w:r>
      <w:r w:rsidRPr="006B4894">
        <w:rPr>
          <w:szCs w:val="22"/>
          <w:lang w:val="nb-NO"/>
        </w:rPr>
        <w:t>vagy gyógyszerészét</w:t>
      </w:r>
      <w:r w:rsidRPr="006B4894">
        <w:rPr>
          <w:noProof/>
          <w:szCs w:val="22"/>
          <w:lang w:val="nb-NO"/>
        </w:rPr>
        <w:t>.</w:t>
      </w:r>
    </w:p>
    <w:p w14:paraId="19E474C9" w14:textId="59E1D9C3" w:rsidR="001A54FF" w:rsidRPr="000C4B5A" w:rsidRDefault="001A54FF" w:rsidP="00A5740A">
      <w:pPr>
        <w:widowControl w:val="0"/>
        <w:numPr>
          <w:ilvl w:val="12"/>
          <w:numId w:val="11"/>
        </w:numPr>
        <w:spacing w:line="240" w:lineRule="auto"/>
        <w:rPr>
          <w:noProof/>
          <w:szCs w:val="22"/>
        </w:rPr>
      </w:pPr>
    </w:p>
    <w:p w14:paraId="486BFADC" w14:textId="7183AEC6" w:rsidR="00EC353F" w:rsidRPr="000C4B5A" w:rsidRDefault="00EC353F" w:rsidP="00A5740A">
      <w:pPr>
        <w:widowControl w:val="0"/>
        <w:numPr>
          <w:ilvl w:val="12"/>
          <w:numId w:val="11"/>
        </w:numPr>
        <w:spacing w:line="240" w:lineRule="auto"/>
        <w:rPr>
          <w:noProof/>
          <w:szCs w:val="22"/>
        </w:rPr>
      </w:pPr>
    </w:p>
    <w:p w14:paraId="1BB49085" w14:textId="77777777" w:rsidR="00EC353F" w:rsidRPr="000C4B5A" w:rsidRDefault="00EC353F" w:rsidP="00697E83">
      <w:pPr>
        <w:spacing w:line="240" w:lineRule="auto"/>
        <w:ind w:right="-2"/>
        <w:rPr>
          <w:b/>
          <w:snapToGrid/>
          <w:szCs w:val="22"/>
          <w:lang w:val="nb-NO"/>
        </w:rPr>
      </w:pPr>
      <w:r w:rsidRPr="000C4B5A">
        <w:rPr>
          <w:b/>
          <w:szCs w:val="22"/>
          <w:lang w:val="nb-NO"/>
        </w:rPr>
        <w:t>4.</w:t>
      </w:r>
      <w:r w:rsidRPr="000C4B5A">
        <w:rPr>
          <w:b/>
          <w:szCs w:val="22"/>
          <w:lang w:val="nb-NO"/>
        </w:rPr>
        <w:tab/>
      </w:r>
      <w:r w:rsidRPr="000C4B5A">
        <w:rPr>
          <w:b/>
          <w:noProof/>
          <w:szCs w:val="22"/>
          <w:lang w:val="nb-NO"/>
        </w:rPr>
        <w:t>Lehetséges mellékhatások</w:t>
      </w:r>
    </w:p>
    <w:p w14:paraId="791905B8" w14:textId="77777777" w:rsidR="00EC353F" w:rsidRPr="00EA5C1F" w:rsidRDefault="00EC353F" w:rsidP="004F5CC5">
      <w:pPr>
        <w:spacing w:line="240" w:lineRule="auto"/>
        <w:ind w:right="-29"/>
        <w:rPr>
          <w:szCs w:val="22"/>
          <w:lang w:val="nb-NO"/>
        </w:rPr>
      </w:pPr>
    </w:p>
    <w:p w14:paraId="4FFD6804" w14:textId="77777777" w:rsidR="00EC353F" w:rsidRPr="00EA5C1F" w:rsidRDefault="00EC353F" w:rsidP="004F5CC5">
      <w:pPr>
        <w:spacing w:line="240" w:lineRule="auto"/>
        <w:ind w:right="-29"/>
        <w:rPr>
          <w:szCs w:val="22"/>
          <w:lang w:val="nb-NO"/>
        </w:rPr>
      </w:pPr>
      <w:r w:rsidRPr="00EA5C1F">
        <w:rPr>
          <w:szCs w:val="22"/>
          <w:lang w:val="nb-NO"/>
        </w:rPr>
        <w:t xml:space="preserve">Mint minden gyógyszer, így </w:t>
      </w:r>
      <w:r w:rsidRPr="00EA5C1F">
        <w:rPr>
          <w:noProof/>
          <w:szCs w:val="22"/>
          <w:lang w:val="nb-NO"/>
        </w:rPr>
        <w:t>ez a gyógyszer</w:t>
      </w:r>
      <w:r w:rsidRPr="00EA5C1F">
        <w:rPr>
          <w:szCs w:val="22"/>
          <w:lang w:val="nb-NO"/>
        </w:rPr>
        <w:t xml:space="preserve"> is okozhat mellékhatásokat, amelyek azonban nem mindenkinél jelentkeznek.</w:t>
      </w:r>
    </w:p>
    <w:p w14:paraId="63D4CE80" w14:textId="6357E370" w:rsidR="00EC353F" w:rsidRPr="00EA5C1F" w:rsidRDefault="00EC353F" w:rsidP="00A5740A">
      <w:pPr>
        <w:widowControl w:val="0"/>
        <w:numPr>
          <w:ilvl w:val="12"/>
          <w:numId w:val="11"/>
        </w:numPr>
        <w:spacing w:line="240" w:lineRule="auto"/>
        <w:rPr>
          <w:noProof/>
          <w:szCs w:val="22"/>
        </w:rPr>
      </w:pPr>
    </w:p>
    <w:p w14:paraId="5102C7BA" w14:textId="58E5759F" w:rsidR="00902028" w:rsidRPr="00697E83" w:rsidRDefault="008D4404" w:rsidP="00A5740A">
      <w:pPr>
        <w:widowControl w:val="0"/>
        <w:numPr>
          <w:ilvl w:val="12"/>
          <w:numId w:val="0"/>
        </w:numPr>
        <w:spacing w:line="240" w:lineRule="auto"/>
        <w:ind w:right="-2"/>
        <w:rPr>
          <w:b/>
          <w:noProof/>
          <w:szCs w:val="22"/>
        </w:rPr>
      </w:pPr>
      <w:r w:rsidRPr="00697E83">
        <w:rPr>
          <w:b/>
          <w:noProof/>
          <w:szCs w:val="22"/>
        </w:rPr>
        <w:t>Azonnal h</w:t>
      </w:r>
      <w:r w:rsidR="00902028" w:rsidRPr="00697E83">
        <w:rPr>
          <w:b/>
          <w:noProof/>
          <w:szCs w:val="22"/>
        </w:rPr>
        <w:t xml:space="preserve">agyja abba a </w:t>
      </w:r>
      <w:r w:rsidR="00B7506F" w:rsidRPr="00697E83">
        <w:rPr>
          <w:b/>
          <w:noProof/>
          <w:szCs w:val="22"/>
        </w:rPr>
        <w:t>Pitilox</w:t>
      </w:r>
      <w:r w:rsidR="00902028" w:rsidRPr="00697E83">
        <w:rPr>
          <w:b/>
          <w:noProof/>
          <w:szCs w:val="22"/>
        </w:rPr>
        <w:t xml:space="preserve"> szedését és </w:t>
      </w:r>
      <w:r w:rsidR="000852BD">
        <w:rPr>
          <w:b/>
          <w:noProof/>
          <w:szCs w:val="22"/>
        </w:rPr>
        <w:t>forduljon</w:t>
      </w:r>
      <w:r w:rsidR="00902028" w:rsidRPr="00697E83">
        <w:rPr>
          <w:b/>
          <w:noProof/>
          <w:szCs w:val="22"/>
        </w:rPr>
        <w:t xml:space="preserve"> orvos</w:t>
      </w:r>
      <w:r w:rsidR="000852BD">
        <w:rPr>
          <w:b/>
          <w:noProof/>
          <w:szCs w:val="22"/>
        </w:rPr>
        <w:t>hoz</w:t>
      </w:r>
      <w:r w:rsidR="00902028" w:rsidRPr="00697E83">
        <w:rPr>
          <w:b/>
          <w:noProof/>
          <w:szCs w:val="22"/>
        </w:rPr>
        <w:t xml:space="preserve">, ha a következő súlyos mellékhatások közül bármelyiket észleli </w:t>
      </w:r>
      <w:r w:rsidR="000852BD">
        <w:rPr>
          <w:b/>
          <w:noProof/>
          <w:szCs w:val="22"/>
        </w:rPr>
        <w:t>–</w:t>
      </w:r>
      <w:r w:rsidR="00902028" w:rsidRPr="00697E83">
        <w:rPr>
          <w:b/>
          <w:noProof/>
          <w:szCs w:val="22"/>
        </w:rPr>
        <w:t xml:space="preserve"> </w:t>
      </w:r>
      <w:r w:rsidR="000852BD">
        <w:rPr>
          <w:b/>
          <w:noProof/>
          <w:szCs w:val="22"/>
        </w:rPr>
        <w:t>sürgősségi</w:t>
      </w:r>
      <w:r w:rsidR="000852BD" w:rsidRPr="00697E83">
        <w:rPr>
          <w:b/>
          <w:noProof/>
          <w:szCs w:val="22"/>
        </w:rPr>
        <w:t xml:space="preserve"> </w:t>
      </w:r>
      <w:r w:rsidR="00902028" w:rsidRPr="00697E83">
        <w:rPr>
          <w:b/>
          <w:noProof/>
          <w:szCs w:val="22"/>
        </w:rPr>
        <w:t xml:space="preserve">orvosi </w:t>
      </w:r>
      <w:r w:rsidR="000852BD">
        <w:rPr>
          <w:b/>
          <w:noProof/>
          <w:szCs w:val="22"/>
        </w:rPr>
        <w:t>ellátásra</w:t>
      </w:r>
      <w:r w:rsidR="000852BD" w:rsidRPr="00697E83">
        <w:rPr>
          <w:b/>
          <w:noProof/>
          <w:szCs w:val="22"/>
        </w:rPr>
        <w:t xml:space="preserve"> </w:t>
      </w:r>
      <w:r w:rsidR="00902028" w:rsidRPr="00697E83">
        <w:rPr>
          <w:b/>
          <w:noProof/>
          <w:szCs w:val="22"/>
        </w:rPr>
        <w:t>lehet szüksége:</w:t>
      </w:r>
    </w:p>
    <w:p w14:paraId="2661F1FF" w14:textId="6A43D4DF" w:rsidR="00824ECE" w:rsidRPr="00697E83" w:rsidRDefault="00824ECE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 xml:space="preserve">allergiás reakció – </w:t>
      </w:r>
      <w:r w:rsidR="000852BD">
        <w:rPr>
          <w:noProof/>
          <w:szCs w:val="22"/>
          <w:lang w:eastAsia="en-US"/>
        </w:rPr>
        <w:t>jelei</w:t>
      </w:r>
      <w:r w:rsidR="000852BD" w:rsidRPr="00697E83">
        <w:rPr>
          <w:noProof/>
          <w:szCs w:val="22"/>
          <w:lang w:eastAsia="en-US"/>
        </w:rPr>
        <w:t xml:space="preserve"> </w:t>
      </w:r>
      <w:r w:rsidRPr="00697E83">
        <w:rPr>
          <w:noProof/>
          <w:szCs w:val="22"/>
          <w:lang w:eastAsia="en-US"/>
        </w:rPr>
        <w:t>közé tartoz</w:t>
      </w:r>
      <w:r w:rsidR="00B30426" w:rsidRPr="00697E83">
        <w:rPr>
          <w:noProof/>
          <w:szCs w:val="22"/>
          <w:lang w:eastAsia="en-US"/>
        </w:rPr>
        <w:t>hat</w:t>
      </w:r>
      <w:r w:rsidRPr="00697E83">
        <w:rPr>
          <w:noProof/>
          <w:szCs w:val="22"/>
          <w:lang w:eastAsia="en-US"/>
        </w:rPr>
        <w:t xml:space="preserve"> a nehézlégzés, az arc, az ajkak, a nyelv vagy a torok duzzanata, nyelési nehezítettség, súlyos bőrviszketés (a bőr felszínéből kiemelkedő kiütésekkel)</w:t>
      </w:r>
      <w:r w:rsidR="000852BD">
        <w:rPr>
          <w:noProof/>
          <w:szCs w:val="22"/>
          <w:lang w:eastAsia="en-US"/>
        </w:rPr>
        <w:t>;</w:t>
      </w:r>
    </w:p>
    <w:p w14:paraId="4DF515D0" w14:textId="2704676F" w:rsidR="00EC353F" w:rsidRPr="00697E83" w:rsidRDefault="00F31CA4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ismeretlen eredetű</w:t>
      </w:r>
      <w:r w:rsidR="00982F6E" w:rsidRPr="00697E83">
        <w:rPr>
          <w:noProof/>
          <w:szCs w:val="22"/>
          <w:lang w:eastAsia="en-US"/>
        </w:rPr>
        <w:t xml:space="preserve"> izomfájdal</w:t>
      </w:r>
      <w:r w:rsidR="00B30426" w:rsidRPr="00697E83">
        <w:rPr>
          <w:noProof/>
          <w:szCs w:val="22"/>
          <w:lang w:eastAsia="en-US"/>
        </w:rPr>
        <w:t>o</w:t>
      </w:r>
      <w:r w:rsidRPr="00697E83">
        <w:rPr>
          <w:noProof/>
          <w:szCs w:val="22"/>
          <w:lang w:eastAsia="en-US"/>
        </w:rPr>
        <w:t>m</w:t>
      </w:r>
      <w:r w:rsidR="00982F6E" w:rsidRPr="00697E83">
        <w:rPr>
          <w:noProof/>
          <w:szCs w:val="22"/>
          <w:lang w:eastAsia="en-US"/>
        </w:rPr>
        <w:t xml:space="preserve"> vagy izomgyengesé</w:t>
      </w:r>
      <w:r w:rsidR="00AE6D31" w:rsidRPr="00697E83">
        <w:rPr>
          <w:noProof/>
          <w:szCs w:val="22"/>
          <w:lang w:eastAsia="en-US"/>
        </w:rPr>
        <w:t>g</w:t>
      </w:r>
      <w:r w:rsidR="00B30426" w:rsidRPr="00697E83">
        <w:rPr>
          <w:noProof/>
          <w:szCs w:val="22"/>
          <w:lang w:eastAsia="en-US"/>
        </w:rPr>
        <w:t xml:space="preserve"> esetén</w:t>
      </w:r>
      <w:r w:rsidR="00982F6E" w:rsidRPr="00697E83">
        <w:rPr>
          <w:noProof/>
          <w:szCs w:val="22"/>
          <w:lang w:eastAsia="en-US"/>
        </w:rPr>
        <w:t xml:space="preserve">, különösen ha </w:t>
      </w:r>
      <w:r w:rsidRPr="00697E83">
        <w:rPr>
          <w:noProof/>
          <w:szCs w:val="22"/>
          <w:lang w:eastAsia="en-US"/>
        </w:rPr>
        <w:t xml:space="preserve">ehhez </w:t>
      </w:r>
      <w:r w:rsidR="00982F6E" w:rsidRPr="00697E83">
        <w:rPr>
          <w:noProof/>
          <w:szCs w:val="22"/>
          <w:lang w:eastAsia="en-US"/>
        </w:rPr>
        <w:t>ross</w:t>
      </w:r>
      <w:r w:rsidRPr="00697E83">
        <w:rPr>
          <w:noProof/>
          <w:szCs w:val="22"/>
          <w:lang w:eastAsia="en-US"/>
        </w:rPr>
        <w:t>z közérzet</w:t>
      </w:r>
      <w:r w:rsidR="00C021E2" w:rsidRPr="00697E83">
        <w:rPr>
          <w:noProof/>
          <w:szCs w:val="22"/>
          <w:lang w:eastAsia="en-US"/>
        </w:rPr>
        <w:t>, láz vagy vörös</w:t>
      </w:r>
      <w:r w:rsidRPr="00697E83">
        <w:rPr>
          <w:noProof/>
          <w:szCs w:val="22"/>
          <w:lang w:eastAsia="en-US"/>
        </w:rPr>
        <w:t>barna</w:t>
      </w:r>
      <w:r w:rsidR="00C021E2" w:rsidRPr="00697E83">
        <w:rPr>
          <w:noProof/>
          <w:szCs w:val="22"/>
          <w:lang w:eastAsia="en-US"/>
        </w:rPr>
        <w:t xml:space="preserve"> vizelet</w:t>
      </w:r>
      <w:r w:rsidRPr="00697E83">
        <w:rPr>
          <w:noProof/>
          <w:szCs w:val="22"/>
          <w:lang w:eastAsia="en-US"/>
        </w:rPr>
        <w:t xml:space="preserve"> társul</w:t>
      </w:r>
      <w:r w:rsidR="00C021E2" w:rsidRPr="00697E83">
        <w:rPr>
          <w:noProof/>
          <w:szCs w:val="22"/>
          <w:lang w:eastAsia="en-US"/>
        </w:rPr>
        <w:t xml:space="preserve">. </w:t>
      </w:r>
      <w:r w:rsidR="00B7506F" w:rsidRPr="00697E83">
        <w:rPr>
          <w:noProof/>
          <w:szCs w:val="22"/>
          <w:lang w:eastAsia="en-US"/>
        </w:rPr>
        <w:t>A Pitilox</w:t>
      </w:r>
      <w:r w:rsidR="00C021E2" w:rsidRPr="00697E83">
        <w:rPr>
          <w:noProof/>
          <w:szCs w:val="22"/>
          <w:lang w:eastAsia="en-US"/>
        </w:rPr>
        <w:t xml:space="preserve"> ritkán </w:t>
      </w:r>
      <w:r w:rsidRPr="00697E83">
        <w:rPr>
          <w:noProof/>
          <w:szCs w:val="22"/>
          <w:lang w:eastAsia="en-US"/>
        </w:rPr>
        <w:t>(1000 </w:t>
      </w:r>
      <w:r w:rsidR="000852BD">
        <w:rPr>
          <w:noProof/>
          <w:szCs w:val="22"/>
          <w:lang w:eastAsia="en-US"/>
        </w:rPr>
        <w:t>beteg</w:t>
      </w:r>
      <w:r w:rsidRPr="00697E83">
        <w:rPr>
          <w:noProof/>
          <w:szCs w:val="22"/>
          <w:lang w:eastAsia="en-US"/>
        </w:rPr>
        <w:t xml:space="preserve">ből </w:t>
      </w:r>
      <w:r w:rsidR="000852BD">
        <w:rPr>
          <w:noProof/>
          <w:szCs w:val="22"/>
          <w:lang w:eastAsia="en-US"/>
        </w:rPr>
        <w:t>legfeljebb</w:t>
      </w:r>
      <w:r w:rsidRPr="00697E83">
        <w:rPr>
          <w:noProof/>
          <w:szCs w:val="22"/>
          <w:lang w:eastAsia="en-US"/>
        </w:rPr>
        <w:t xml:space="preserve"> 1-</w:t>
      </w:r>
      <w:r w:rsidR="000E20AB">
        <w:rPr>
          <w:noProof/>
          <w:szCs w:val="22"/>
          <w:lang w:eastAsia="en-US"/>
        </w:rPr>
        <w:t>et érinthet)</w:t>
      </w:r>
      <w:r w:rsidRPr="00697E83">
        <w:rPr>
          <w:noProof/>
          <w:szCs w:val="22"/>
          <w:lang w:eastAsia="en-US"/>
        </w:rPr>
        <w:t xml:space="preserve"> </w:t>
      </w:r>
      <w:r w:rsidR="00C021E2" w:rsidRPr="00697E83">
        <w:rPr>
          <w:noProof/>
          <w:szCs w:val="22"/>
          <w:lang w:eastAsia="en-US"/>
        </w:rPr>
        <w:t>kellemetlen izomtüneteket okoz</w:t>
      </w:r>
      <w:r w:rsidR="000E20AB">
        <w:rPr>
          <w:noProof/>
          <w:szCs w:val="22"/>
          <w:lang w:eastAsia="en-US"/>
        </w:rPr>
        <w:t>hat</w:t>
      </w:r>
      <w:r w:rsidR="00C021E2" w:rsidRPr="00697E83">
        <w:rPr>
          <w:noProof/>
          <w:szCs w:val="22"/>
          <w:lang w:eastAsia="en-US"/>
        </w:rPr>
        <w:t xml:space="preserve">. </w:t>
      </w:r>
      <w:r w:rsidR="00B30426" w:rsidRPr="00697E83">
        <w:rPr>
          <w:noProof/>
          <w:szCs w:val="22"/>
          <w:lang w:eastAsia="en-US"/>
        </w:rPr>
        <w:t>K</w:t>
      </w:r>
      <w:r w:rsidR="00C021E2" w:rsidRPr="00697E83">
        <w:rPr>
          <w:noProof/>
          <w:szCs w:val="22"/>
          <w:lang w:eastAsia="en-US"/>
        </w:rPr>
        <w:t>ivizsgál</w:t>
      </w:r>
      <w:r w:rsidR="00B30426" w:rsidRPr="00697E83">
        <w:rPr>
          <w:noProof/>
          <w:szCs w:val="22"/>
          <w:lang w:eastAsia="en-US"/>
        </w:rPr>
        <w:t>ás hiányában ez</w:t>
      </w:r>
      <w:r w:rsidR="00C021E2" w:rsidRPr="00697E83">
        <w:rPr>
          <w:noProof/>
          <w:szCs w:val="22"/>
          <w:lang w:eastAsia="en-US"/>
        </w:rPr>
        <w:t xml:space="preserve"> súlyos problém</w:t>
      </w:r>
      <w:r w:rsidR="00C62FA9" w:rsidRPr="00697E83">
        <w:rPr>
          <w:noProof/>
          <w:szCs w:val="22"/>
          <w:lang w:eastAsia="en-US"/>
        </w:rPr>
        <w:t>ákat,</w:t>
      </w:r>
      <w:r w:rsidR="00C021E2" w:rsidRPr="00697E83">
        <w:rPr>
          <w:noProof/>
          <w:szCs w:val="22"/>
          <w:lang w:eastAsia="en-US"/>
        </w:rPr>
        <w:t xml:space="preserve"> </w:t>
      </w:r>
      <w:r w:rsidR="00B30426" w:rsidRPr="00697E83">
        <w:rPr>
          <w:noProof/>
          <w:szCs w:val="22"/>
          <w:lang w:eastAsia="en-US"/>
        </w:rPr>
        <w:t>például</w:t>
      </w:r>
      <w:r w:rsidR="00C021E2" w:rsidRPr="00697E83">
        <w:rPr>
          <w:noProof/>
          <w:szCs w:val="22"/>
          <w:lang w:eastAsia="en-US"/>
        </w:rPr>
        <w:t xml:space="preserve"> </w:t>
      </w:r>
      <w:r w:rsidR="00C62FA9" w:rsidRPr="00697E83">
        <w:rPr>
          <w:noProof/>
          <w:szCs w:val="22"/>
          <w:lang w:eastAsia="en-US"/>
        </w:rPr>
        <w:t xml:space="preserve">kóros </w:t>
      </w:r>
      <w:r w:rsidR="00C021E2" w:rsidRPr="00697E83">
        <w:rPr>
          <w:noProof/>
          <w:szCs w:val="22"/>
          <w:lang w:eastAsia="en-US"/>
        </w:rPr>
        <w:t>izomlebomlás</w:t>
      </w:r>
      <w:r w:rsidR="00C62FA9" w:rsidRPr="00697E83">
        <w:rPr>
          <w:noProof/>
          <w:szCs w:val="22"/>
          <w:lang w:eastAsia="en-US"/>
        </w:rPr>
        <w:t>t</w:t>
      </w:r>
      <w:r w:rsidR="00C021E2" w:rsidRPr="00697E83">
        <w:rPr>
          <w:noProof/>
          <w:szCs w:val="22"/>
          <w:lang w:eastAsia="en-US"/>
        </w:rPr>
        <w:t xml:space="preserve"> (rabdomiolízis)</w:t>
      </w:r>
      <w:r w:rsidR="00C62FA9" w:rsidRPr="00697E83">
        <w:rPr>
          <w:noProof/>
          <w:szCs w:val="22"/>
          <w:lang w:eastAsia="en-US"/>
        </w:rPr>
        <w:t xml:space="preserve"> okozhat</w:t>
      </w:r>
      <w:r w:rsidR="00C021E2" w:rsidRPr="00697E83">
        <w:rPr>
          <w:noProof/>
          <w:szCs w:val="22"/>
          <w:lang w:eastAsia="en-US"/>
        </w:rPr>
        <w:t>, ami veseproblémá</w:t>
      </w:r>
      <w:r w:rsidR="00C62FA9" w:rsidRPr="00697E83">
        <w:rPr>
          <w:noProof/>
          <w:szCs w:val="22"/>
          <w:lang w:eastAsia="en-US"/>
        </w:rPr>
        <w:t>k</w:t>
      </w:r>
      <w:r w:rsidR="00C021E2" w:rsidRPr="00697E83">
        <w:rPr>
          <w:noProof/>
          <w:szCs w:val="22"/>
          <w:lang w:eastAsia="en-US"/>
        </w:rPr>
        <w:t>hoz vezet</w:t>
      </w:r>
      <w:r w:rsidR="00C62FA9" w:rsidRPr="00697E83">
        <w:rPr>
          <w:noProof/>
          <w:szCs w:val="22"/>
          <w:lang w:eastAsia="en-US"/>
        </w:rPr>
        <w:t>het</w:t>
      </w:r>
      <w:r w:rsidR="00C021E2" w:rsidRPr="00697E83">
        <w:rPr>
          <w:noProof/>
          <w:szCs w:val="22"/>
          <w:lang w:eastAsia="en-US"/>
        </w:rPr>
        <w:t>.</w:t>
      </w:r>
    </w:p>
    <w:p w14:paraId="5A19ECEC" w14:textId="41FC7832" w:rsidR="00C021E2" w:rsidRPr="00697E83" w:rsidRDefault="00C021E2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 xml:space="preserve">légzési problémák, </w:t>
      </w:r>
      <w:r w:rsidR="00F56026" w:rsidRPr="00697E83">
        <w:rPr>
          <w:noProof/>
          <w:szCs w:val="22"/>
          <w:lang w:eastAsia="en-US"/>
        </w:rPr>
        <w:t xml:space="preserve">beleértve a tartós </w:t>
      </w:r>
      <w:r w:rsidRPr="00697E83">
        <w:rPr>
          <w:noProof/>
          <w:szCs w:val="22"/>
          <w:lang w:eastAsia="en-US"/>
        </w:rPr>
        <w:t>köhögés</w:t>
      </w:r>
      <w:r w:rsidR="00F56026" w:rsidRPr="00697E83">
        <w:rPr>
          <w:noProof/>
          <w:szCs w:val="22"/>
          <w:lang w:eastAsia="en-US"/>
        </w:rPr>
        <w:t>t</w:t>
      </w:r>
      <w:r w:rsidRPr="00697E83">
        <w:rPr>
          <w:noProof/>
          <w:szCs w:val="22"/>
          <w:lang w:eastAsia="en-US"/>
        </w:rPr>
        <w:t xml:space="preserve"> és/vagy</w:t>
      </w:r>
      <w:r w:rsidR="00F56026" w:rsidRPr="00697E83">
        <w:rPr>
          <w:noProof/>
          <w:szCs w:val="22"/>
          <w:lang w:eastAsia="en-US"/>
        </w:rPr>
        <w:t xml:space="preserve"> nehézlégzést</w:t>
      </w:r>
      <w:r w:rsidRPr="00697E83">
        <w:rPr>
          <w:noProof/>
          <w:szCs w:val="22"/>
          <w:lang w:eastAsia="en-US"/>
        </w:rPr>
        <w:t xml:space="preserve"> vagy </w:t>
      </w:r>
      <w:r w:rsidR="0048363D">
        <w:rPr>
          <w:noProof/>
          <w:szCs w:val="22"/>
          <w:lang w:eastAsia="en-US"/>
        </w:rPr>
        <w:t xml:space="preserve">a </w:t>
      </w:r>
      <w:r w:rsidRPr="00697E83">
        <w:rPr>
          <w:noProof/>
          <w:szCs w:val="22"/>
          <w:lang w:eastAsia="en-US"/>
        </w:rPr>
        <w:t>láz</w:t>
      </w:r>
      <w:r w:rsidR="0048363D">
        <w:rPr>
          <w:noProof/>
          <w:szCs w:val="22"/>
          <w:lang w:eastAsia="en-US"/>
        </w:rPr>
        <w:t>at</w:t>
      </w:r>
      <w:r w:rsidR="000E20AB">
        <w:rPr>
          <w:noProof/>
          <w:szCs w:val="22"/>
          <w:lang w:eastAsia="en-US"/>
        </w:rPr>
        <w:t>;</w:t>
      </w:r>
    </w:p>
    <w:p w14:paraId="570DE953" w14:textId="0D9BE5F7" w:rsidR="00EC353F" w:rsidRPr="00697E83" w:rsidRDefault="00C021E2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májproblémák, amelyek a bőr és a szemfehérje sárg</w:t>
      </w:r>
      <w:r w:rsidR="00F56026" w:rsidRPr="00697E83">
        <w:rPr>
          <w:noProof/>
          <w:szCs w:val="22"/>
          <w:lang w:eastAsia="en-US"/>
        </w:rPr>
        <w:t>ára színeződését (sárgaság) okozhatják</w:t>
      </w:r>
      <w:r w:rsidR="000E20AB">
        <w:rPr>
          <w:noProof/>
          <w:szCs w:val="22"/>
          <w:lang w:eastAsia="en-US"/>
        </w:rPr>
        <w:t>;</w:t>
      </w:r>
    </w:p>
    <w:p w14:paraId="4BBD06D1" w14:textId="30D1F95E" w:rsidR="00EC353F" w:rsidRPr="00697E83" w:rsidRDefault="00522FE5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hasnyálmirigy-gyulladás</w:t>
      </w:r>
      <w:r w:rsidR="00C021E2" w:rsidRPr="00697E83">
        <w:rPr>
          <w:noProof/>
          <w:szCs w:val="22"/>
          <w:lang w:eastAsia="en-US"/>
        </w:rPr>
        <w:t xml:space="preserve"> (súlyos hasi</w:t>
      </w:r>
      <w:r w:rsidR="000E20AB">
        <w:rPr>
          <w:noProof/>
          <w:szCs w:val="22"/>
          <w:lang w:eastAsia="en-US"/>
        </w:rPr>
        <w:t xml:space="preserve"> fájda</w:t>
      </w:r>
      <w:r w:rsidR="0048363D">
        <w:rPr>
          <w:noProof/>
          <w:szCs w:val="22"/>
          <w:lang w:eastAsia="en-US"/>
        </w:rPr>
        <w:t>l</w:t>
      </w:r>
      <w:r w:rsidR="000E20AB">
        <w:rPr>
          <w:noProof/>
          <w:szCs w:val="22"/>
          <w:lang w:eastAsia="en-US"/>
        </w:rPr>
        <w:t xml:space="preserve">om </w:t>
      </w:r>
      <w:r w:rsidR="00C021E2" w:rsidRPr="00697E83">
        <w:rPr>
          <w:noProof/>
          <w:szCs w:val="22"/>
          <w:lang w:eastAsia="en-US"/>
        </w:rPr>
        <w:t>és hátfájdalom)</w:t>
      </w:r>
      <w:r w:rsidR="00F56026" w:rsidRPr="00697E83">
        <w:rPr>
          <w:noProof/>
          <w:szCs w:val="22"/>
          <w:lang w:eastAsia="en-US"/>
        </w:rPr>
        <w:t>.</w:t>
      </w:r>
    </w:p>
    <w:p w14:paraId="2DBB6ED2" w14:textId="77777777" w:rsidR="00EC353F" w:rsidRPr="00697E83" w:rsidRDefault="00EC353F" w:rsidP="00A5740A">
      <w:pPr>
        <w:widowControl w:val="0"/>
        <w:spacing w:line="240" w:lineRule="auto"/>
        <w:ind w:right="-2"/>
        <w:rPr>
          <w:noProof/>
          <w:szCs w:val="22"/>
          <w:lang w:eastAsia="sl-SI"/>
        </w:rPr>
      </w:pPr>
    </w:p>
    <w:p w14:paraId="0A97418A" w14:textId="6148DCDE" w:rsidR="00EC353F" w:rsidRPr="00697E83" w:rsidRDefault="00C021E2" w:rsidP="00A5740A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</w:rPr>
      </w:pPr>
      <w:r w:rsidRPr="00697E83">
        <w:rPr>
          <w:noProof/>
          <w:szCs w:val="22"/>
        </w:rPr>
        <w:t>További mellékhatások közé tartoznak:</w:t>
      </w:r>
    </w:p>
    <w:p w14:paraId="434E2D41" w14:textId="77777777" w:rsidR="00474353" w:rsidRPr="00697E83" w:rsidRDefault="00474353" w:rsidP="00A5740A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</w:rPr>
      </w:pPr>
    </w:p>
    <w:p w14:paraId="67B9F70A" w14:textId="1A3D7621" w:rsidR="00EC353F" w:rsidRPr="00697E83" w:rsidRDefault="00C021E2" w:rsidP="00A5740A">
      <w:pPr>
        <w:widowControl w:val="0"/>
        <w:spacing w:line="240" w:lineRule="auto"/>
        <w:rPr>
          <w:noProof/>
          <w:szCs w:val="22"/>
          <w:lang w:eastAsia="en-US"/>
        </w:rPr>
      </w:pPr>
      <w:r w:rsidRPr="00697E83">
        <w:rPr>
          <w:noProof/>
          <w:szCs w:val="22"/>
        </w:rPr>
        <w:t xml:space="preserve">Gyakori </w:t>
      </w:r>
      <w:r w:rsidR="005B2F86" w:rsidRPr="00697E83">
        <w:rPr>
          <w:noProof/>
          <w:szCs w:val="22"/>
          <w:lang w:eastAsia="en-US"/>
        </w:rPr>
        <w:t>(10 betegből legfeljebb 1 beteget érinthet):</w:t>
      </w:r>
    </w:p>
    <w:p w14:paraId="1872DA67" w14:textId="64679064" w:rsidR="00EC353F" w:rsidRPr="00697E83" w:rsidRDefault="005B2F86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ízületi fájdalom, izomfájdalom</w:t>
      </w:r>
      <w:r w:rsidR="000E20AB">
        <w:rPr>
          <w:noProof/>
          <w:szCs w:val="22"/>
          <w:lang w:eastAsia="en-US"/>
        </w:rPr>
        <w:t>;</w:t>
      </w:r>
    </w:p>
    <w:p w14:paraId="3DBD2C42" w14:textId="02584D50" w:rsidR="00EC353F" w:rsidRPr="00697E83" w:rsidRDefault="005B2F86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 xml:space="preserve">székrekedés, hasmenés, </w:t>
      </w:r>
      <w:r w:rsidR="00F50BDD" w:rsidRPr="00697E83">
        <w:rPr>
          <w:noProof/>
          <w:szCs w:val="22"/>
          <w:lang w:eastAsia="en-US"/>
        </w:rPr>
        <w:t>emésztési zavar, émelygés</w:t>
      </w:r>
      <w:r w:rsidR="000E20AB">
        <w:rPr>
          <w:noProof/>
          <w:szCs w:val="22"/>
          <w:lang w:eastAsia="en-US"/>
        </w:rPr>
        <w:t>;</w:t>
      </w:r>
    </w:p>
    <w:p w14:paraId="3F4B43E1" w14:textId="29FDF359" w:rsidR="00C178FD" w:rsidRPr="00697E83" w:rsidRDefault="00C178FD" w:rsidP="00A5740A">
      <w:pPr>
        <w:widowControl w:val="0"/>
        <w:numPr>
          <w:ilvl w:val="0"/>
          <w:numId w:val="11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fejfájás.</w:t>
      </w:r>
    </w:p>
    <w:p w14:paraId="0E6D5C93" w14:textId="77777777" w:rsidR="004F173E" w:rsidRPr="00697E83" w:rsidRDefault="004F173E" w:rsidP="00A5740A">
      <w:pPr>
        <w:widowControl w:val="0"/>
        <w:spacing w:line="240" w:lineRule="auto"/>
        <w:rPr>
          <w:noProof/>
          <w:szCs w:val="22"/>
          <w:lang w:eastAsia="en-US"/>
        </w:rPr>
      </w:pPr>
    </w:p>
    <w:p w14:paraId="19E03043" w14:textId="32DF2F25" w:rsidR="004F173E" w:rsidRPr="00697E83" w:rsidRDefault="004F173E" w:rsidP="00A5740A">
      <w:pPr>
        <w:widowControl w:val="0"/>
        <w:spacing w:line="240" w:lineRule="auto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Nem gyakori (100 betegből legfeljebb 1 beteget érinthet):</w:t>
      </w:r>
    </w:p>
    <w:p w14:paraId="48A83D07" w14:textId="461C8A90" w:rsidR="004F173E" w:rsidRPr="00697E83" w:rsidRDefault="004F173E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izomgörcsök</w:t>
      </w:r>
      <w:r w:rsidR="000E20AB">
        <w:rPr>
          <w:noProof/>
          <w:szCs w:val="22"/>
          <w:lang w:eastAsia="en-US"/>
        </w:rPr>
        <w:t>;</w:t>
      </w:r>
    </w:p>
    <w:p w14:paraId="793A0257" w14:textId="109AB874" w:rsidR="004F173E" w:rsidRPr="00697E83" w:rsidRDefault="004F173E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gyengeség, fáradtság</w:t>
      </w:r>
      <w:r w:rsidR="00522FE5" w:rsidRPr="00697E83">
        <w:rPr>
          <w:noProof/>
          <w:szCs w:val="22"/>
          <w:lang w:eastAsia="en-US"/>
        </w:rPr>
        <w:t xml:space="preserve"> vagy </w:t>
      </w:r>
      <w:r w:rsidRPr="00697E83">
        <w:rPr>
          <w:noProof/>
          <w:szCs w:val="22"/>
          <w:lang w:eastAsia="en-US"/>
        </w:rPr>
        <w:t>rossz közérzet</w:t>
      </w:r>
      <w:r w:rsidR="000E20AB">
        <w:rPr>
          <w:noProof/>
          <w:szCs w:val="22"/>
          <w:lang w:eastAsia="en-US"/>
        </w:rPr>
        <w:t>;</w:t>
      </w:r>
    </w:p>
    <w:p w14:paraId="4178CAC7" w14:textId="1AA2EB13" w:rsidR="004F173E" w:rsidRPr="00697E83" w:rsidRDefault="004F173E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boka, láb</w:t>
      </w:r>
      <w:r w:rsidR="000E20AB">
        <w:rPr>
          <w:noProof/>
          <w:szCs w:val="22"/>
          <w:lang w:eastAsia="en-US"/>
        </w:rPr>
        <w:t>fej</w:t>
      </w:r>
      <w:r w:rsidRPr="00697E83">
        <w:rPr>
          <w:noProof/>
          <w:szCs w:val="22"/>
          <w:lang w:eastAsia="en-US"/>
        </w:rPr>
        <w:t xml:space="preserve"> vagy az ujjak duzzanata</w:t>
      </w:r>
      <w:r w:rsidR="000E20AB">
        <w:rPr>
          <w:noProof/>
          <w:szCs w:val="22"/>
          <w:lang w:eastAsia="en-US"/>
        </w:rPr>
        <w:t>;</w:t>
      </w:r>
    </w:p>
    <w:p w14:paraId="520801D8" w14:textId="7720F378" w:rsidR="004F173E" w:rsidRPr="00697E83" w:rsidRDefault="00474353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gyomor</w:t>
      </w:r>
      <w:r w:rsidR="004F173E" w:rsidRPr="00697E83">
        <w:rPr>
          <w:noProof/>
          <w:szCs w:val="22"/>
          <w:lang w:eastAsia="en-US"/>
        </w:rPr>
        <w:t>fájdalom, szájszárazság,</w:t>
      </w:r>
      <w:r w:rsidR="00C40F82" w:rsidRPr="00697E83">
        <w:rPr>
          <w:noProof/>
          <w:szCs w:val="22"/>
          <w:lang w:eastAsia="en-US"/>
        </w:rPr>
        <w:t xml:space="preserve"> hány</w:t>
      </w:r>
      <w:r w:rsidR="00BC23B9" w:rsidRPr="00697E83">
        <w:rPr>
          <w:noProof/>
          <w:szCs w:val="22"/>
          <w:lang w:eastAsia="en-US"/>
        </w:rPr>
        <w:t>ás</w:t>
      </w:r>
      <w:r w:rsidR="00C40F82" w:rsidRPr="00697E83">
        <w:rPr>
          <w:noProof/>
          <w:szCs w:val="22"/>
          <w:lang w:eastAsia="en-US"/>
        </w:rPr>
        <w:t>, étvágytalanság, ízérzés megváltozása</w:t>
      </w:r>
      <w:r w:rsidR="000E20AB">
        <w:rPr>
          <w:noProof/>
          <w:szCs w:val="22"/>
          <w:lang w:eastAsia="en-US"/>
        </w:rPr>
        <w:t>;</w:t>
      </w:r>
    </w:p>
    <w:p w14:paraId="183B953C" w14:textId="46292BF1" w:rsidR="004F173E" w:rsidRPr="00697E83" w:rsidRDefault="00C40F82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sápadt b</w:t>
      </w:r>
      <w:r w:rsidR="00F50BDD" w:rsidRPr="00697E83">
        <w:rPr>
          <w:noProof/>
          <w:szCs w:val="22"/>
          <w:lang w:eastAsia="en-US"/>
        </w:rPr>
        <w:t>ő</w:t>
      </w:r>
      <w:r w:rsidRPr="00697E83">
        <w:rPr>
          <w:noProof/>
          <w:szCs w:val="22"/>
          <w:lang w:eastAsia="en-US"/>
        </w:rPr>
        <w:t xml:space="preserve">r és gyengeség vagy légszomj </w:t>
      </w:r>
      <w:r w:rsidR="004F173E" w:rsidRPr="00697E83">
        <w:rPr>
          <w:noProof/>
          <w:szCs w:val="22"/>
          <w:lang w:eastAsia="en-US"/>
        </w:rPr>
        <w:t>(</w:t>
      </w:r>
      <w:r w:rsidRPr="00697E83">
        <w:rPr>
          <w:noProof/>
          <w:szCs w:val="22"/>
          <w:lang w:eastAsia="en-US"/>
        </w:rPr>
        <w:t>vérszegénység</w:t>
      </w:r>
      <w:r w:rsidR="004F173E" w:rsidRPr="00697E83">
        <w:rPr>
          <w:noProof/>
          <w:szCs w:val="22"/>
          <w:lang w:eastAsia="en-US"/>
        </w:rPr>
        <w:t>)</w:t>
      </w:r>
      <w:r w:rsidR="000E20AB">
        <w:rPr>
          <w:noProof/>
          <w:szCs w:val="22"/>
          <w:lang w:eastAsia="en-US"/>
        </w:rPr>
        <w:t>;</w:t>
      </w:r>
    </w:p>
    <w:p w14:paraId="40D8E980" w14:textId="3487A560" w:rsidR="004F173E" w:rsidRPr="00697E83" w:rsidRDefault="00C40F82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viszketés vagy kiütés</w:t>
      </w:r>
      <w:r w:rsidR="000E20AB">
        <w:rPr>
          <w:noProof/>
          <w:szCs w:val="22"/>
          <w:lang w:eastAsia="en-US"/>
        </w:rPr>
        <w:t>;</w:t>
      </w:r>
    </w:p>
    <w:p w14:paraId="5C82B102" w14:textId="52E03222" w:rsidR="004F173E" w:rsidRPr="00697E83" w:rsidRDefault="00C40F82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fülcsengés</w:t>
      </w:r>
      <w:r w:rsidR="000E20AB">
        <w:rPr>
          <w:noProof/>
          <w:szCs w:val="22"/>
          <w:lang w:eastAsia="en-US"/>
        </w:rPr>
        <w:t>;</w:t>
      </w:r>
    </w:p>
    <w:p w14:paraId="1CCD8DF1" w14:textId="7DF02F85" w:rsidR="004F173E" w:rsidRPr="00697E83" w:rsidRDefault="00C40F82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szédülés vagy álmosság, álmatlanság (egyéb alvászavarok, beleértve a rémálmokat)</w:t>
      </w:r>
      <w:r w:rsidR="000E20AB">
        <w:rPr>
          <w:noProof/>
          <w:szCs w:val="22"/>
          <w:lang w:eastAsia="en-US"/>
        </w:rPr>
        <w:t>;</w:t>
      </w:r>
    </w:p>
    <w:p w14:paraId="14CB25D4" w14:textId="025BF41C" w:rsidR="004F173E" w:rsidRPr="00697E83" w:rsidRDefault="00C40F82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fokozott vizelési inger (gyakori vizel</w:t>
      </w:r>
      <w:r w:rsidR="00F50BDD" w:rsidRPr="00697E83">
        <w:rPr>
          <w:noProof/>
          <w:szCs w:val="22"/>
          <w:lang w:eastAsia="en-US"/>
        </w:rPr>
        <w:t>etürítés</w:t>
      </w:r>
      <w:r w:rsidRPr="00697E83">
        <w:rPr>
          <w:noProof/>
          <w:szCs w:val="22"/>
          <w:lang w:eastAsia="en-US"/>
        </w:rPr>
        <w:t>)</w:t>
      </w:r>
      <w:r w:rsidR="000E20AB">
        <w:rPr>
          <w:noProof/>
          <w:szCs w:val="22"/>
          <w:lang w:eastAsia="en-US"/>
        </w:rPr>
        <w:t>;</w:t>
      </w:r>
    </w:p>
    <w:p w14:paraId="5076F03C" w14:textId="0482694E" w:rsidR="004F173E" w:rsidRPr="00697E83" w:rsidRDefault="00F50BDD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 xml:space="preserve">az </w:t>
      </w:r>
      <w:r w:rsidR="00C40F82" w:rsidRPr="00697E83">
        <w:rPr>
          <w:noProof/>
          <w:szCs w:val="22"/>
          <w:lang w:eastAsia="en-US"/>
        </w:rPr>
        <w:t>ujjak, lábujjak, lábak</w:t>
      </w:r>
      <w:r w:rsidRPr="00697E83">
        <w:rPr>
          <w:noProof/>
          <w:szCs w:val="22"/>
          <w:lang w:eastAsia="en-US"/>
        </w:rPr>
        <w:t xml:space="preserve">, </w:t>
      </w:r>
      <w:r w:rsidR="00C40F82" w:rsidRPr="00697E83">
        <w:rPr>
          <w:noProof/>
          <w:szCs w:val="22"/>
          <w:lang w:eastAsia="en-US"/>
        </w:rPr>
        <w:t xml:space="preserve">arc </w:t>
      </w:r>
      <w:r w:rsidRPr="00697E83">
        <w:rPr>
          <w:noProof/>
          <w:szCs w:val="22"/>
          <w:lang w:eastAsia="en-US"/>
        </w:rPr>
        <w:t xml:space="preserve">zsibbadása és </w:t>
      </w:r>
      <w:r w:rsidR="00C40F82" w:rsidRPr="00697E83">
        <w:rPr>
          <w:noProof/>
          <w:szCs w:val="22"/>
          <w:lang w:eastAsia="en-US"/>
        </w:rPr>
        <w:t>csökkent érz</w:t>
      </w:r>
      <w:r w:rsidRPr="00697E83">
        <w:rPr>
          <w:noProof/>
          <w:szCs w:val="22"/>
          <w:lang w:eastAsia="en-US"/>
        </w:rPr>
        <w:t>ékelő képessége.</w:t>
      </w:r>
    </w:p>
    <w:p w14:paraId="24673DED" w14:textId="27BF7541" w:rsidR="00C178FD" w:rsidRPr="00697E83" w:rsidRDefault="00C178FD" w:rsidP="00A5740A">
      <w:pPr>
        <w:widowControl w:val="0"/>
        <w:spacing w:line="240" w:lineRule="auto"/>
        <w:rPr>
          <w:noProof/>
          <w:szCs w:val="22"/>
          <w:lang w:eastAsia="en-US"/>
        </w:rPr>
      </w:pPr>
    </w:p>
    <w:p w14:paraId="25FB111E" w14:textId="3C99DA14" w:rsidR="00C178FD" w:rsidRPr="00697E83" w:rsidRDefault="00C178FD" w:rsidP="00A5740A">
      <w:pPr>
        <w:widowControl w:val="0"/>
        <w:spacing w:line="240" w:lineRule="auto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Ritka (1000 betegből legfeljebb 1 beteget érint):</w:t>
      </w:r>
    </w:p>
    <w:p w14:paraId="2BCC6E83" w14:textId="1CB09424" w:rsidR="00C178FD" w:rsidRPr="00697E83" w:rsidRDefault="00C178FD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bőrvörösség, kidudorodó</w:t>
      </w:r>
      <w:r w:rsidR="000E20AB">
        <w:rPr>
          <w:noProof/>
          <w:szCs w:val="22"/>
          <w:lang w:eastAsia="en-US"/>
        </w:rPr>
        <w:t>,</w:t>
      </w:r>
      <w:r w:rsidRPr="00697E83">
        <w:rPr>
          <w:noProof/>
          <w:szCs w:val="22"/>
          <w:lang w:eastAsia="en-US"/>
        </w:rPr>
        <w:t xml:space="preserve"> vörös, viszkető bőr</w:t>
      </w:r>
      <w:r w:rsidR="000E20AB">
        <w:rPr>
          <w:noProof/>
          <w:szCs w:val="22"/>
          <w:lang w:eastAsia="en-US"/>
        </w:rPr>
        <w:t>;</w:t>
      </w:r>
    </w:p>
    <w:p w14:paraId="5CB85D6C" w14:textId="3D2FE4E0" w:rsidR="00C178FD" w:rsidRPr="00697E83" w:rsidRDefault="00C178FD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látásromlás</w:t>
      </w:r>
      <w:r w:rsidR="000E20AB">
        <w:rPr>
          <w:noProof/>
          <w:szCs w:val="22"/>
          <w:lang w:eastAsia="en-US"/>
        </w:rPr>
        <w:t>;</w:t>
      </w:r>
    </w:p>
    <w:p w14:paraId="27E4DD2A" w14:textId="716C2DE7" w:rsidR="00C178FD" w:rsidRPr="00697E83" w:rsidRDefault="001028C2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nyelvfájdalom</w:t>
      </w:r>
      <w:r w:rsidR="000E20AB">
        <w:rPr>
          <w:noProof/>
          <w:szCs w:val="22"/>
          <w:lang w:eastAsia="en-US"/>
        </w:rPr>
        <w:t>;</w:t>
      </w:r>
    </w:p>
    <w:p w14:paraId="12056170" w14:textId="5E29F086" w:rsidR="00C178FD" w:rsidRPr="00697E83" w:rsidRDefault="001028C2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kellemetlen érzés</w:t>
      </w:r>
      <w:r w:rsidR="000E20AB">
        <w:rPr>
          <w:noProof/>
          <w:szCs w:val="22"/>
          <w:lang w:eastAsia="en-US"/>
        </w:rPr>
        <w:t>/diszkomfortérzés</w:t>
      </w:r>
      <w:r w:rsidRPr="00697E83">
        <w:rPr>
          <w:noProof/>
          <w:szCs w:val="22"/>
          <w:lang w:eastAsia="en-US"/>
        </w:rPr>
        <w:t xml:space="preserve"> a gyomorban</w:t>
      </w:r>
      <w:r w:rsidR="000E20AB">
        <w:rPr>
          <w:noProof/>
          <w:szCs w:val="22"/>
          <w:lang w:eastAsia="en-US"/>
        </w:rPr>
        <w:t>;</w:t>
      </w:r>
    </w:p>
    <w:p w14:paraId="7377BC9B" w14:textId="09FD3D65" w:rsidR="00C178FD" w:rsidRPr="00697E83" w:rsidRDefault="004F173E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férfiaknál emlőmegnagyobbodás</w:t>
      </w:r>
      <w:r w:rsidR="00C178FD" w:rsidRPr="00697E83">
        <w:rPr>
          <w:noProof/>
          <w:szCs w:val="22"/>
          <w:lang w:eastAsia="en-US"/>
        </w:rPr>
        <w:t xml:space="preserve"> (</w:t>
      </w:r>
      <w:r w:rsidR="008213E9" w:rsidRPr="00697E83">
        <w:rPr>
          <w:noProof/>
          <w:szCs w:val="22"/>
          <w:lang w:eastAsia="en-US"/>
        </w:rPr>
        <w:t>ginekomasztia</w:t>
      </w:r>
      <w:r w:rsidR="00C178FD" w:rsidRPr="00697E83">
        <w:rPr>
          <w:noProof/>
          <w:szCs w:val="22"/>
          <w:lang w:eastAsia="en-US"/>
        </w:rPr>
        <w:t>)</w:t>
      </w:r>
      <w:r w:rsidR="001028C2" w:rsidRPr="00697E83">
        <w:rPr>
          <w:noProof/>
          <w:szCs w:val="22"/>
          <w:lang w:eastAsia="en-US"/>
        </w:rPr>
        <w:t>.</w:t>
      </w:r>
    </w:p>
    <w:p w14:paraId="77021561" w14:textId="516CF4B6" w:rsidR="00C178FD" w:rsidRPr="00697E83" w:rsidRDefault="00C178FD" w:rsidP="00A5740A">
      <w:pPr>
        <w:widowControl w:val="0"/>
        <w:spacing w:line="240" w:lineRule="auto"/>
        <w:rPr>
          <w:noProof/>
          <w:szCs w:val="22"/>
          <w:lang w:eastAsia="en-US"/>
        </w:rPr>
      </w:pPr>
    </w:p>
    <w:p w14:paraId="56E92CDE" w14:textId="608CDA0E" w:rsidR="004F173E" w:rsidRPr="00697E83" w:rsidRDefault="001028C2" w:rsidP="00A5740A">
      <w:pPr>
        <w:widowControl w:val="0"/>
        <w:spacing w:line="240" w:lineRule="auto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 xml:space="preserve">Nem ismert </w:t>
      </w:r>
      <w:r w:rsidR="00C40F82" w:rsidRPr="00697E83">
        <w:rPr>
          <w:noProof/>
          <w:szCs w:val="22"/>
          <w:lang w:eastAsia="en-US"/>
        </w:rPr>
        <w:t>gyakoriságú mellékhatások (a gyakoriság a rendelkezésre álló adatok alapján nem állapítható meg)</w:t>
      </w:r>
      <w:r w:rsidR="004F173E" w:rsidRPr="00697E83">
        <w:rPr>
          <w:noProof/>
          <w:szCs w:val="22"/>
          <w:lang w:eastAsia="en-US"/>
        </w:rPr>
        <w:t>:</w:t>
      </w:r>
    </w:p>
    <w:p w14:paraId="4A6B1864" w14:textId="5328F0B5" w:rsidR="004F173E" w:rsidRPr="00697E83" w:rsidRDefault="00C40F82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állandó izomgyengeség</w:t>
      </w:r>
      <w:r w:rsidR="000E20AB">
        <w:rPr>
          <w:noProof/>
          <w:szCs w:val="22"/>
          <w:lang w:eastAsia="en-US"/>
        </w:rPr>
        <w:t>;</w:t>
      </w:r>
    </w:p>
    <w:p w14:paraId="099382B5" w14:textId="64A71F40" w:rsidR="004F173E" w:rsidRPr="00697E83" w:rsidRDefault="003753D4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l</w:t>
      </w:r>
      <w:r w:rsidR="00C40F82" w:rsidRPr="00697E83">
        <w:rPr>
          <w:noProof/>
          <w:szCs w:val="22"/>
          <w:lang w:eastAsia="en-US"/>
        </w:rPr>
        <w:t>upus</w:t>
      </w:r>
      <w:r w:rsidR="000E20AB">
        <w:rPr>
          <w:noProof/>
          <w:szCs w:val="22"/>
          <w:lang w:eastAsia="en-US"/>
        </w:rPr>
        <w:t>z</w:t>
      </w:r>
      <w:r w:rsidR="00C40F82" w:rsidRPr="00697E83">
        <w:rPr>
          <w:noProof/>
          <w:szCs w:val="22"/>
          <w:lang w:eastAsia="en-US"/>
        </w:rPr>
        <w:t xml:space="preserve">-szerű </w:t>
      </w:r>
      <w:r w:rsidRPr="00697E83">
        <w:rPr>
          <w:noProof/>
          <w:szCs w:val="22"/>
          <w:lang w:eastAsia="en-US"/>
        </w:rPr>
        <w:t>tünetegyüttes</w:t>
      </w:r>
      <w:r w:rsidR="00C40F82" w:rsidRPr="00697E83">
        <w:rPr>
          <w:noProof/>
          <w:szCs w:val="22"/>
          <w:lang w:eastAsia="en-US"/>
        </w:rPr>
        <w:t xml:space="preserve"> (beleértve a kiütést, ízületi rendelleness</w:t>
      </w:r>
      <w:r w:rsidR="00867EBC" w:rsidRPr="00697E83">
        <w:rPr>
          <w:noProof/>
          <w:szCs w:val="22"/>
          <w:lang w:eastAsia="en-US"/>
        </w:rPr>
        <w:t>éget</w:t>
      </w:r>
      <w:r w:rsidR="00C40F82" w:rsidRPr="00697E83">
        <w:rPr>
          <w:noProof/>
          <w:szCs w:val="22"/>
          <w:lang w:eastAsia="en-US"/>
        </w:rPr>
        <w:t xml:space="preserve"> és a vérsejtekre </w:t>
      </w:r>
      <w:r w:rsidRPr="00697E83">
        <w:rPr>
          <w:noProof/>
          <w:szCs w:val="22"/>
          <w:lang w:eastAsia="en-US"/>
        </w:rPr>
        <w:t>kifejtett</w:t>
      </w:r>
      <w:r w:rsidR="00C40F82" w:rsidRPr="00697E83">
        <w:rPr>
          <w:noProof/>
          <w:szCs w:val="22"/>
          <w:lang w:eastAsia="en-US"/>
        </w:rPr>
        <w:t xml:space="preserve"> hatást)</w:t>
      </w:r>
      <w:r w:rsidR="000E20AB">
        <w:rPr>
          <w:noProof/>
          <w:szCs w:val="22"/>
          <w:lang w:eastAsia="en-US"/>
        </w:rPr>
        <w:t>;</w:t>
      </w:r>
    </w:p>
    <w:p w14:paraId="7B0A0D14" w14:textId="7A66CFBC" w:rsidR="004F173E" w:rsidRPr="00697E83" w:rsidRDefault="003753D4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 xml:space="preserve">miaszténia </w:t>
      </w:r>
      <w:r w:rsidR="004F173E" w:rsidRPr="00697E83">
        <w:rPr>
          <w:noProof/>
          <w:szCs w:val="22"/>
          <w:lang w:eastAsia="en-US"/>
        </w:rPr>
        <w:t>gr</w:t>
      </w:r>
      <w:r w:rsidRPr="00697E83">
        <w:rPr>
          <w:noProof/>
          <w:szCs w:val="22"/>
          <w:lang w:eastAsia="en-US"/>
        </w:rPr>
        <w:t>á</w:t>
      </w:r>
      <w:r w:rsidR="004F173E" w:rsidRPr="00697E83">
        <w:rPr>
          <w:noProof/>
          <w:szCs w:val="22"/>
          <w:lang w:eastAsia="en-US"/>
        </w:rPr>
        <w:t>vis</w:t>
      </w:r>
      <w:r w:rsidRPr="00697E83">
        <w:rPr>
          <w:noProof/>
          <w:szCs w:val="22"/>
          <w:lang w:eastAsia="en-US"/>
        </w:rPr>
        <w:t>z</w:t>
      </w:r>
      <w:r w:rsidR="004F173E" w:rsidRPr="00697E83">
        <w:rPr>
          <w:noProof/>
          <w:szCs w:val="22"/>
          <w:lang w:eastAsia="en-US"/>
        </w:rPr>
        <w:t xml:space="preserve"> (</w:t>
      </w:r>
      <w:r w:rsidRPr="00697E83">
        <w:rPr>
          <w:noProof/>
          <w:szCs w:val="22"/>
          <w:lang w:eastAsia="en-US"/>
        </w:rPr>
        <w:t>általános izomgyengeséget okozó betegség, amely néhány esetben a légzőizmokat is érintheti</w:t>
      </w:r>
      <w:r w:rsidR="004F173E" w:rsidRPr="00697E83">
        <w:rPr>
          <w:noProof/>
          <w:szCs w:val="22"/>
          <w:lang w:eastAsia="en-US"/>
        </w:rPr>
        <w:t>)</w:t>
      </w:r>
      <w:r w:rsidR="000E20AB">
        <w:rPr>
          <w:noProof/>
          <w:szCs w:val="22"/>
          <w:lang w:eastAsia="en-US"/>
        </w:rPr>
        <w:t>;</w:t>
      </w:r>
    </w:p>
    <w:p w14:paraId="4BA4A25D" w14:textId="783481C3" w:rsidR="004F173E" w:rsidRPr="00697E83" w:rsidRDefault="00A964DA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o</w:t>
      </w:r>
      <w:r w:rsidR="003753D4" w:rsidRPr="00697E83">
        <w:rPr>
          <w:noProof/>
          <w:szCs w:val="22"/>
          <w:lang w:eastAsia="en-US"/>
        </w:rPr>
        <w:t>k</w:t>
      </w:r>
      <w:r w:rsidRPr="00697E83">
        <w:rPr>
          <w:noProof/>
          <w:szCs w:val="22"/>
          <w:lang w:eastAsia="en-US"/>
        </w:rPr>
        <w:t>uláris</w:t>
      </w:r>
      <w:r w:rsidR="004F173E" w:rsidRPr="00697E83">
        <w:rPr>
          <w:noProof/>
          <w:szCs w:val="22"/>
          <w:lang w:eastAsia="en-US"/>
        </w:rPr>
        <w:t xml:space="preserve"> m</w:t>
      </w:r>
      <w:r w:rsidR="003753D4" w:rsidRPr="00697E83">
        <w:rPr>
          <w:noProof/>
          <w:szCs w:val="22"/>
          <w:lang w:eastAsia="en-US"/>
        </w:rPr>
        <w:t>iaszténia</w:t>
      </w:r>
      <w:r w:rsidR="004F173E" w:rsidRPr="00697E83">
        <w:rPr>
          <w:noProof/>
          <w:szCs w:val="22"/>
          <w:lang w:eastAsia="en-US"/>
        </w:rPr>
        <w:t xml:space="preserve"> (</w:t>
      </w:r>
      <w:r w:rsidR="003753D4" w:rsidRPr="00697E83">
        <w:rPr>
          <w:noProof/>
          <w:szCs w:val="22"/>
          <w:lang w:eastAsia="en-US"/>
        </w:rPr>
        <w:t xml:space="preserve">a </w:t>
      </w:r>
      <w:r w:rsidRPr="00697E83">
        <w:rPr>
          <w:noProof/>
          <w:szCs w:val="22"/>
          <w:lang w:eastAsia="en-US"/>
        </w:rPr>
        <w:t>szem</w:t>
      </w:r>
      <w:r w:rsidR="003753D4" w:rsidRPr="00697E83">
        <w:rPr>
          <w:noProof/>
          <w:szCs w:val="22"/>
          <w:lang w:eastAsia="en-US"/>
        </w:rPr>
        <w:t xml:space="preserve"> </w:t>
      </w:r>
      <w:r w:rsidRPr="00697E83">
        <w:rPr>
          <w:noProof/>
          <w:szCs w:val="22"/>
          <w:lang w:eastAsia="en-US"/>
        </w:rPr>
        <w:t>iz</w:t>
      </w:r>
      <w:r w:rsidR="003753D4" w:rsidRPr="00697E83">
        <w:rPr>
          <w:noProof/>
          <w:szCs w:val="22"/>
          <w:lang w:eastAsia="en-US"/>
        </w:rPr>
        <w:t>mainak</w:t>
      </w:r>
      <w:r w:rsidRPr="00697E83">
        <w:rPr>
          <w:noProof/>
          <w:szCs w:val="22"/>
          <w:lang w:eastAsia="en-US"/>
        </w:rPr>
        <w:t xml:space="preserve"> gyengesét okoz</w:t>
      </w:r>
      <w:r w:rsidR="003753D4" w:rsidRPr="00697E83">
        <w:rPr>
          <w:noProof/>
          <w:szCs w:val="22"/>
          <w:lang w:eastAsia="en-US"/>
        </w:rPr>
        <w:t>ó betegség</w:t>
      </w:r>
      <w:r w:rsidRPr="00697E83">
        <w:rPr>
          <w:noProof/>
          <w:szCs w:val="22"/>
          <w:lang w:eastAsia="en-US"/>
        </w:rPr>
        <w:t>)</w:t>
      </w:r>
      <w:r w:rsidR="001028C2" w:rsidRPr="00697E83">
        <w:rPr>
          <w:noProof/>
          <w:szCs w:val="22"/>
          <w:lang w:eastAsia="en-US"/>
        </w:rPr>
        <w:t>.</w:t>
      </w:r>
    </w:p>
    <w:p w14:paraId="5BF4BC50" w14:textId="2056008A" w:rsidR="004F173E" w:rsidRPr="00697E83" w:rsidRDefault="004F173E" w:rsidP="00A5740A">
      <w:pPr>
        <w:widowControl w:val="0"/>
        <w:spacing w:line="240" w:lineRule="auto"/>
        <w:rPr>
          <w:noProof/>
          <w:szCs w:val="22"/>
          <w:lang w:eastAsia="en-US"/>
        </w:rPr>
      </w:pPr>
    </w:p>
    <w:p w14:paraId="4DDFA772" w14:textId="20B22043" w:rsidR="004F173E" w:rsidRPr="00697E83" w:rsidRDefault="00A964DA" w:rsidP="00A5740A">
      <w:pPr>
        <w:widowControl w:val="0"/>
        <w:spacing w:line="240" w:lineRule="auto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Beszéljen kezelő</w:t>
      </w:r>
      <w:r w:rsidR="00474353" w:rsidRPr="00697E83">
        <w:rPr>
          <w:noProof/>
          <w:szCs w:val="22"/>
          <w:lang w:eastAsia="en-US"/>
        </w:rPr>
        <w:t>orv</w:t>
      </w:r>
      <w:r w:rsidRPr="00697E83">
        <w:rPr>
          <w:noProof/>
          <w:szCs w:val="22"/>
          <w:lang w:eastAsia="en-US"/>
        </w:rPr>
        <w:t>osával, ha a</w:t>
      </w:r>
      <w:r w:rsidR="00474353" w:rsidRPr="00697E83">
        <w:rPr>
          <w:noProof/>
          <w:szCs w:val="22"/>
          <w:lang w:eastAsia="en-US"/>
        </w:rPr>
        <w:t>ktivitás után rosszabbodó</w:t>
      </w:r>
      <w:r w:rsidRPr="00697E83">
        <w:rPr>
          <w:noProof/>
          <w:szCs w:val="22"/>
          <w:lang w:eastAsia="en-US"/>
        </w:rPr>
        <w:t xml:space="preserve"> gyengesé</w:t>
      </w:r>
      <w:r w:rsidR="00AE6D31" w:rsidRPr="00697E83">
        <w:rPr>
          <w:noProof/>
          <w:szCs w:val="22"/>
          <w:lang w:eastAsia="en-US"/>
        </w:rPr>
        <w:t>ge</w:t>
      </w:r>
      <w:r w:rsidRPr="00697E83">
        <w:rPr>
          <w:noProof/>
          <w:szCs w:val="22"/>
          <w:lang w:eastAsia="en-US"/>
        </w:rPr>
        <w:t xml:space="preserve">t </w:t>
      </w:r>
      <w:r w:rsidR="00474353" w:rsidRPr="00697E83">
        <w:rPr>
          <w:noProof/>
          <w:szCs w:val="22"/>
          <w:lang w:eastAsia="en-US"/>
        </w:rPr>
        <w:t>érez</w:t>
      </w:r>
      <w:r w:rsidR="008213E9" w:rsidRPr="00697E83">
        <w:rPr>
          <w:noProof/>
          <w:szCs w:val="22"/>
          <w:lang w:eastAsia="en-US"/>
        </w:rPr>
        <w:t xml:space="preserve"> a karjában vagy lábában</w:t>
      </w:r>
      <w:r w:rsidRPr="00697E83">
        <w:rPr>
          <w:noProof/>
          <w:szCs w:val="22"/>
          <w:lang w:eastAsia="en-US"/>
        </w:rPr>
        <w:t>,</w:t>
      </w:r>
      <w:r w:rsidR="008213E9" w:rsidRPr="00697E83">
        <w:rPr>
          <w:noProof/>
          <w:szCs w:val="22"/>
          <w:lang w:eastAsia="en-US"/>
        </w:rPr>
        <w:t xml:space="preserve"> </w:t>
      </w:r>
      <w:r w:rsidRPr="00697E83">
        <w:rPr>
          <w:noProof/>
          <w:szCs w:val="22"/>
          <w:lang w:eastAsia="en-US"/>
        </w:rPr>
        <w:t>kettős látás</w:t>
      </w:r>
      <w:r w:rsidR="008213E9" w:rsidRPr="00697E83">
        <w:rPr>
          <w:noProof/>
          <w:szCs w:val="22"/>
          <w:lang w:eastAsia="en-US"/>
        </w:rPr>
        <w:t xml:space="preserve">t vagy </w:t>
      </w:r>
      <w:r w:rsidRPr="00697E83">
        <w:rPr>
          <w:noProof/>
          <w:szCs w:val="22"/>
          <w:lang w:eastAsia="en-US"/>
        </w:rPr>
        <w:t>szemhéjcsüngés</w:t>
      </w:r>
      <w:r w:rsidR="008213E9" w:rsidRPr="00697E83">
        <w:rPr>
          <w:noProof/>
          <w:szCs w:val="22"/>
          <w:lang w:eastAsia="en-US"/>
        </w:rPr>
        <w:t>t</w:t>
      </w:r>
      <w:r w:rsidRPr="00697E83">
        <w:rPr>
          <w:noProof/>
          <w:szCs w:val="22"/>
          <w:lang w:eastAsia="en-US"/>
        </w:rPr>
        <w:t>, nyelési nehézség</w:t>
      </w:r>
      <w:r w:rsidR="008213E9" w:rsidRPr="00697E83">
        <w:rPr>
          <w:noProof/>
          <w:szCs w:val="22"/>
          <w:lang w:eastAsia="en-US"/>
        </w:rPr>
        <w:t>et</w:t>
      </w:r>
      <w:r w:rsidRPr="00697E83">
        <w:rPr>
          <w:noProof/>
          <w:szCs w:val="22"/>
          <w:lang w:eastAsia="en-US"/>
        </w:rPr>
        <w:t xml:space="preserve"> vagy légszomjat tapasztal.</w:t>
      </w:r>
    </w:p>
    <w:p w14:paraId="1827A41C" w14:textId="77777777" w:rsidR="004F173E" w:rsidRPr="00697E83" w:rsidRDefault="004F173E" w:rsidP="00A5740A">
      <w:pPr>
        <w:widowControl w:val="0"/>
        <w:spacing w:line="240" w:lineRule="auto"/>
        <w:rPr>
          <w:noProof/>
          <w:szCs w:val="22"/>
          <w:lang w:eastAsia="en-US"/>
        </w:rPr>
      </w:pPr>
    </w:p>
    <w:p w14:paraId="43CF8051" w14:textId="5C90B77F" w:rsidR="004F173E" w:rsidRPr="00697E83" w:rsidRDefault="00A964DA" w:rsidP="00A5740A">
      <w:pPr>
        <w:widowControl w:val="0"/>
        <w:spacing w:line="240" w:lineRule="auto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Egyéb lehetséges mellékhatások:</w:t>
      </w:r>
    </w:p>
    <w:p w14:paraId="0A7A7B78" w14:textId="553C584E" w:rsidR="004F173E" w:rsidRPr="00697E83" w:rsidRDefault="004F173E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mem</w:t>
      </w:r>
      <w:r w:rsidR="00A964DA" w:rsidRPr="00697E83">
        <w:rPr>
          <w:noProof/>
          <w:szCs w:val="22"/>
          <w:lang w:eastAsia="en-US"/>
        </w:rPr>
        <w:t>óriavesztés</w:t>
      </w:r>
      <w:r w:rsidR="000E20AB">
        <w:rPr>
          <w:noProof/>
          <w:szCs w:val="22"/>
          <w:lang w:eastAsia="en-US"/>
        </w:rPr>
        <w:t>;</w:t>
      </w:r>
    </w:p>
    <w:p w14:paraId="17DF6E7B" w14:textId="07148FAA" w:rsidR="004F173E" w:rsidRPr="00697E83" w:rsidRDefault="004F173E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s</w:t>
      </w:r>
      <w:r w:rsidR="00A964DA" w:rsidRPr="00697E83">
        <w:rPr>
          <w:noProof/>
          <w:szCs w:val="22"/>
          <w:lang w:eastAsia="en-US"/>
        </w:rPr>
        <w:t>zexuális zavarok</w:t>
      </w:r>
      <w:r w:rsidR="000E20AB">
        <w:rPr>
          <w:noProof/>
          <w:szCs w:val="22"/>
          <w:lang w:eastAsia="en-US"/>
        </w:rPr>
        <w:t>;</w:t>
      </w:r>
    </w:p>
    <w:p w14:paraId="719E2DE3" w14:textId="3AD832BE" w:rsidR="004F173E" w:rsidRPr="00697E83" w:rsidRDefault="004F173E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depre</w:t>
      </w:r>
      <w:r w:rsidR="00A964DA" w:rsidRPr="00697E83">
        <w:rPr>
          <w:noProof/>
          <w:szCs w:val="22"/>
          <w:lang w:eastAsia="en-US"/>
        </w:rPr>
        <w:t>sszió</w:t>
      </w:r>
      <w:r w:rsidR="000E20AB">
        <w:rPr>
          <w:noProof/>
          <w:szCs w:val="22"/>
          <w:lang w:eastAsia="en-US"/>
        </w:rPr>
        <w:t>;</w:t>
      </w:r>
    </w:p>
    <w:p w14:paraId="1A266878" w14:textId="131F6F87" w:rsidR="00E924DE" w:rsidRPr="00697E83" w:rsidRDefault="00A964DA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>cukorbetegség</w:t>
      </w:r>
      <w:r w:rsidR="004F173E" w:rsidRPr="00697E83">
        <w:rPr>
          <w:noProof/>
          <w:szCs w:val="22"/>
          <w:lang w:eastAsia="en-US"/>
        </w:rPr>
        <w:t xml:space="preserve">. </w:t>
      </w:r>
      <w:r w:rsidR="00DF66BB" w:rsidRPr="00697E83">
        <w:rPr>
          <w:noProof/>
          <w:szCs w:val="22"/>
          <w:lang w:eastAsia="en-US"/>
        </w:rPr>
        <w:t>N</w:t>
      </w:r>
      <w:r w:rsidR="00E924DE" w:rsidRPr="00697E83">
        <w:rPr>
          <w:noProof/>
          <w:szCs w:val="22"/>
          <w:lang w:eastAsia="en-US"/>
        </w:rPr>
        <w:t>agyobb valószínűséggel fordul elő Önnél, ha vérében magas a cukor</w:t>
      </w:r>
      <w:r w:rsidR="000E20AB">
        <w:rPr>
          <w:noProof/>
          <w:szCs w:val="22"/>
          <w:lang w:eastAsia="en-US"/>
        </w:rPr>
        <w:t>szint</w:t>
      </w:r>
      <w:r w:rsidR="00E924DE" w:rsidRPr="00697E83">
        <w:rPr>
          <w:noProof/>
          <w:szCs w:val="22"/>
          <w:lang w:eastAsia="en-US"/>
        </w:rPr>
        <w:t xml:space="preserve"> és a zsírszint, túlsúlyos és magas vérnyomása van. </w:t>
      </w:r>
      <w:r w:rsidR="00DF66BB" w:rsidRPr="00697E83">
        <w:rPr>
          <w:noProof/>
          <w:szCs w:val="22"/>
          <w:lang w:eastAsia="en-US"/>
        </w:rPr>
        <w:t xml:space="preserve">Amíg Ön ezt a gyógyszert szedi, kezelőorvosa </w:t>
      </w:r>
      <w:r w:rsidR="008213E9" w:rsidRPr="00697E83">
        <w:rPr>
          <w:noProof/>
          <w:szCs w:val="22"/>
          <w:lang w:eastAsia="en-US"/>
        </w:rPr>
        <w:t>ellenőrizheti</w:t>
      </w:r>
      <w:r w:rsidR="003753D4" w:rsidRPr="00697E83">
        <w:rPr>
          <w:noProof/>
          <w:szCs w:val="22"/>
          <w:lang w:eastAsia="en-US"/>
        </w:rPr>
        <w:t xml:space="preserve"> </w:t>
      </w:r>
      <w:r w:rsidR="00DF66BB" w:rsidRPr="00697E83">
        <w:rPr>
          <w:noProof/>
          <w:szCs w:val="22"/>
          <w:lang w:eastAsia="en-US"/>
        </w:rPr>
        <w:t>az állapotát</w:t>
      </w:r>
      <w:r w:rsidR="003753D4" w:rsidRPr="00697E83">
        <w:rPr>
          <w:noProof/>
          <w:szCs w:val="22"/>
          <w:lang w:eastAsia="en-US"/>
        </w:rPr>
        <w:t>.</w:t>
      </w:r>
    </w:p>
    <w:p w14:paraId="0105EDD9" w14:textId="77777777" w:rsidR="003753D4" w:rsidRPr="00697E83" w:rsidRDefault="003753D4" w:rsidP="00A5740A">
      <w:pPr>
        <w:widowControl w:val="0"/>
        <w:spacing w:line="240" w:lineRule="auto"/>
        <w:ind w:left="567"/>
        <w:rPr>
          <w:noProof/>
          <w:szCs w:val="22"/>
          <w:lang w:eastAsia="en-US"/>
        </w:rPr>
      </w:pPr>
    </w:p>
    <w:p w14:paraId="0841E69B" w14:textId="77777777" w:rsidR="00E924DE" w:rsidRPr="00EC712A" w:rsidRDefault="00E924DE" w:rsidP="00697E83">
      <w:pPr>
        <w:spacing w:line="240" w:lineRule="auto"/>
        <w:ind w:right="-29"/>
        <w:rPr>
          <w:b/>
          <w:bCs/>
          <w:szCs w:val="22"/>
          <w:lang w:val="hu-HU"/>
        </w:rPr>
      </w:pPr>
      <w:r w:rsidRPr="00EC712A">
        <w:rPr>
          <w:b/>
          <w:bCs/>
          <w:szCs w:val="22"/>
          <w:lang w:val="hu-HU"/>
        </w:rPr>
        <w:t>Mellékhatások bejelentése</w:t>
      </w:r>
    </w:p>
    <w:p w14:paraId="63389076" w14:textId="77777777" w:rsidR="00E924DE" w:rsidRPr="00EC712A" w:rsidRDefault="00E924DE" w:rsidP="004F5CC5">
      <w:pPr>
        <w:spacing w:line="240" w:lineRule="auto"/>
        <w:ind w:right="-29"/>
        <w:rPr>
          <w:noProof/>
          <w:szCs w:val="22"/>
          <w:lang w:val="hu-HU"/>
        </w:rPr>
      </w:pPr>
    </w:p>
    <w:p w14:paraId="1C724C84" w14:textId="65AA1EDA" w:rsidR="00E924DE" w:rsidRPr="00697E83" w:rsidRDefault="00E924DE" w:rsidP="004F5CC5">
      <w:pPr>
        <w:spacing w:line="240" w:lineRule="auto"/>
        <w:ind w:right="-2"/>
        <w:rPr>
          <w:noProof/>
          <w:szCs w:val="22"/>
          <w:lang w:val="hu-HU"/>
        </w:rPr>
      </w:pPr>
      <w:r w:rsidRPr="00E46973">
        <w:rPr>
          <w:szCs w:val="22"/>
          <w:lang w:val="hu-HU"/>
        </w:rPr>
        <w:t xml:space="preserve">Ha </w:t>
      </w:r>
      <w:r w:rsidRPr="00E46973">
        <w:rPr>
          <w:noProof/>
          <w:szCs w:val="22"/>
          <w:lang w:val="hu-HU"/>
        </w:rPr>
        <w:t>Önnél bármilyen</w:t>
      </w:r>
      <w:r w:rsidRPr="00E46973">
        <w:rPr>
          <w:szCs w:val="22"/>
          <w:lang w:val="hu-HU"/>
        </w:rPr>
        <w:t xml:space="preserve"> mellékhatás </w:t>
      </w:r>
      <w:r w:rsidRPr="00E46973">
        <w:rPr>
          <w:noProof/>
          <w:szCs w:val="22"/>
          <w:lang w:val="hu-HU"/>
        </w:rPr>
        <w:t xml:space="preserve">jelentkezik, tájékoztassa kezelőorvosát </w:t>
      </w:r>
      <w:r w:rsidRPr="00E46973">
        <w:rPr>
          <w:szCs w:val="22"/>
          <w:lang w:val="hu-HU"/>
        </w:rPr>
        <w:t>vagy</w:t>
      </w:r>
      <w:r w:rsidRPr="00E46973">
        <w:rPr>
          <w:noProof/>
          <w:szCs w:val="22"/>
          <w:lang w:val="hu-HU"/>
        </w:rPr>
        <w:t xml:space="preserve"> gyógyszerészét. Ez</w:t>
      </w:r>
      <w:r w:rsidRPr="00E46973">
        <w:rPr>
          <w:szCs w:val="22"/>
          <w:lang w:val="hu-HU"/>
        </w:rPr>
        <w:t xml:space="preserve"> a betegtájékoztatóban </w:t>
      </w:r>
      <w:r w:rsidRPr="00E46973">
        <w:rPr>
          <w:noProof/>
          <w:szCs w:val="22"/>
          <w:lang w:val="hu-HU"/>
        </w:rPr>
        <w:t xml:space="preserve">fel nem sorolt bármilyen lehetséges mellékhatásra is vonatkozik. </w:t>
      </w:r>
      <w:r w:rsidRPr="00E46973">
        <w:rPr>
          <w:szCs w:val="22"/>
          <w:lang w:val="hu-HU"/>
        </w:rPr>
        <w:t xml:space="preserve">A mellékhatásokat közvetlenül a hatóság részére is bejelentheti az </w:t>
      </w:r>
      <w:hyperlink r:id="rId7" w:history="1">
        <w:r w:rsidRPr="00697E83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697E83">
        <w:rPr>
          <w:szCs w:val="22"/>
          <w:highlight w:val="lightGray"/>
          <w:lang w:val="hu-HU"/>
        </w:rPr>
        <w:t xml:space="preserve"> található elérhetőségeken keresztül</w:t>
      </w:r>
      <w:r w:rsidRPr="00697E83">
        <w:rPr>
          <w:color w:val="008000"/>
          <w:szCs w:val="22"/>
          <w:lang w:val="hu-HU"/>
        </w:rPr>
        <w:t>.</w:t>
      </w:r>
    </w:p>
    <w:p w14:paraId="67EE267D" w14:textId="0AF1038F" w:rsidR="00E924DE" w:rsidRPr="004F5CC5" w:rsidRDefault="00E924DE" w:rsidP="004F5CC5">
      <w:pPr>
        <w:spacing w:line="240" w:lineRule="auto"/>
        <w:ind w:right="-2"/>
        <w:rPr>
          <w:szCs w:val="22"/>
          <w:lang w:val="hu-HU"/>
        </w:rPr>
      </w:pPr>
      <w:r w:rsidRPr="004F5CC5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B223F04" w14:textId="4BD873E3" w:rsidR="00E924DE" w:rsidRPr="004F5CC5" w:rsidRDefault="00E924DE" w:rsidP="004F5CC5">
      <w:pPr>
        <w:spacing w:line="240" w:lineRule="auto"/>
        <w:ind w:right="-2"/>
        <w:rPr>
          <w:szCs w:val="22"/>
          <w:lang w:val="hu-HU"/>
        </w:rPr>
      </w:pPr>
    </w:p>
    <w:p w14:paraId="49E2B9D5" w14:textId="1A000F93" w:rsidR="00E924DE" w:rsidRPr="004F5CC5" w:rsidRDefault="00E924DE" w:rsidP="0031700E">
      <w:pPr>
        <w:spacing w:line="240" w:lineRule="auto"/>
        <w:ind w:right="-2"/>
        <w:rPr>
          <w:szCs w:val="22"/>
          <w:lang w:val="hu-HU"/>
        </w:rPr>
      </w:pPr>
    </w:p>
    <w:p w14:paraId="47B73DAE" w14:textId="64473D7E" w:rsidR="00E924DE" w:rsidRPr="0031700E" w:rsidRDefault="00E924DE" w:rsidP="0031700E">
      <w:pPr>
        <w:spacing w:line="240" w:lineRule="auto"/>
        <w:ind w:left="567" w:right="-2" w:hanging="567"/>
        <w:rPr>
          <w:b/>
          <w:szCs w:val="22"/>
          <w:lang w:val="nb-NO"/>
        </w:rPr>
      </w:pPr>
      <w:r w:rsidRPr="004F5CC5">
        <w:rPr>
          <w:b/>
          <w:szCs w:val="22"/>
          <w:lang w:val="nb-NO"/>
        </w:rPr>
        <w:t>5.</w:t>
      </w:r>
      <w:r w:rsidRPr="004F5CC5">
        <w:rPr>
          <w:b/>
          <w:szCs w:val="22"/>
          <w:lang w:val="nb-NO"/>
        </w:rPr>
        <w:tab/>
      </w:r>
      <w:r w:rsidRPr="004F5CC5">
        <w:rPr>
          <w:b/>
          <w:noProof/>
          <w:szCs w:val="22"/>
          <w:lang w:val="nb-NO"/>
        </w:rPr>
        <w:t xml:space="preserve">Hogyan kell a </w:t>
      </w:r>
      <w:r w:rsidR="00B7506F" w:rsidRPr="004F5CC5">
        <w:rPr>
          <w:b/>
          <w:noProof/>
          <w:szCs w:val="22"/>
        </w:rPr>
        <w:t>Pitilox</w:t>
      </w:r>
      <w:r w:rsidRPr="004F5CC5">
        <w:rPr>
          <w:b/>
          <w:noProof/>
          <w:szCs w:val="22"/>
          <w:lang w:val="nb-NO"/>
        </w:rPr>
        <w:t>-</w:t>
      </w:r>
      <w:r w:rsidR="00B7506F" w:rsidRPr="004F5CC5">
        <w:rPr>
          <w:b/>
          <w:noProof/>
          <w:szCs w:val="22"/>
          <w:lang w:val="nb-NO"/>
        </w:rPr>
        <w:t>o</w:t>
      </w:r>
      <w:r w:rsidRPr="004F5CC5">
        <w:rPr>
          <w:b/>
          <w:noProof/>
          <w:szCs w:val="22"/>
          <w:lang w:val="nb-NO"/>
        </w:rPr>
        <w:t>t tárolni</w:t>
      </w:r>
      <w:r w:rsidRPr="0031700E">
        <w:rPr>
          <w:b/>
          <w:szCs w:val="22"/>
          <w:lang w:val="nb-NO"/>
        </w:rPr>
        <w:t>?</w:t>
      </w:r>
    </w:p>
    <w:p w14:paraId="0F624329" w14:textId="6A469756" w:rsidR="00E924DE" w:rsidRPr="00EC712A" w:rsidRDefault="00E924DE">
      <w:pPr>
        <w:spacing w:line="240" w:lineRule="auto"/>
        <w:ind w:right="-2"/>
        <w:rPr>
          <w:szCs w:val="22"/>
          <w:lang w:val="hu-HU"/>
        </w:rPr>
      </w:pPr>
    </w:p>
    <w:p w14:paraId="7FCEF33C" w14:textId="77777777" w:rsidR="00E924DE" w:rsidRPr="00EC712A" w:rsidRDefault="00E924DE">
      <w:pPr>
        <w:spacing w:line="240" w:lineRule="auto"/>
        <w:ind w:right="-2"/>
        <w:rPr>
          <w:szCs w:val="22"/>
          <w:lang w:val="nb-NO"/>
        </w:rPr>
      </w:pPr>
      <w:r w:rsidRPr="00EC712A">
        <w:rPr>
          <w:szCs w:val="22"/>
          <w:lang w:val="nb-NO"/>
        </w:rPr>
        <w:t>A gyógyszer gyermekektől elzárva tartandó!</w:t>
      </w:r>
    </w:p>
    <w:p w14:paraId="415638A3" w14:textId="77777777" w:rsidR="00E924DE" w:rsidRPr="00E46973" w:rsidRDefault="00E924DE">
      <w:pPr>
        <w:spacing w:line="240" w:lineRule="auto"/>
        <w:ind w:right="-2"/>
        <w:rPr>
          <w:szCs w:val="22"/>
          <w:lang w:val="nb-NO"/>
        </w:rPr>
      </w:pPr>
    </w:p>
    <w:p w14:paraId="23C7982A" w14:textId="327A237F" w:rsidR="00E924DE" w:rsidRPr="00E46973" w:rsidRDefault="00E924DE">
      <w:pPr>
        <w:spacing w:line="240" w:lineRule="auto"/>
        <w:ind w:right="-2"/>
        <w:rPr>
          <w:szCs w:val="22"/>
          <w:lang w:val="nb-NO"/>
        </w:rPr>
      </w:pPr>
      <w:r w:rsidRPr="00E46973">
        <w:rPr>
          <w:szCs w:val="22"/>
          <w:lang w:val="nb-NO"/>
        </w:rPr>
        <w:t xml:space="preserve">A dobozon feltüntetett lejárati idő </w:t>
      </w:r>
      <w:r w:rsidR="008213E9" w:rsidRPr="00697E83">
        <w:rPr>
          <w:noProof/>
          <w:szCs w:val="22"/>
          <w:lang w:val="en-US"/>
        </w:rPr>
        <w:t>(</w:t>
      </w:r>
      <w:r w:rsidRPr="00EC712A">
        <w:rPr>
          <w:szCs w:val="22"/>
          <w:lang w:val="nb-NO"/>
        </w:rPr>
        <w:t>EXP</w:t>
      </w:r>
      <w:r w:rsidR="008213E9" w:rsidRPr="00697E83">
        <w:rPr>
          <w:noProof/>
          <w:szCs w:val="22"/>
          <w:lang w:val="en-US"/>
        </w:rPr>
        <w:t>)</w:t>
      </w:r>
      <w:r w:rsidRPr="00EC712A">
        <w:rPr>
          <w:szCs w:val="22"/>
          <w:lang w:val="nb-NO"/>
        </w:rPr>
        <w:t xml:space="preserve"> után ne szedje ezt </w:t>
      </w:r>
      <w:r w:rsidRPr="00EC712A">
        <w:rPr>
          <w:noProof/>
          <w:szCs w:val="22"/>
          <w:lang w:val="nb-NO"/>
        </w:rPr>
        <w:t>a gyógyszert</w:t>
      </w:r>
      <w:r w:rsidRPr="00EC712A">
        <w:rPr>
          <w:szCs w:val="22"/>
          <w:lang w:val="nb-NO"/>
        </w:rPr>
        <w:t xml:space="preserve">. A lejárati idő </w:t>
      </w:r>
      <w:r w:rsidRPr="00EC712A">
        <w:rPr>
          <w:noProof/>
          <w:szCs w:val="22"/>
          <w:lang w:val="nb-NO"/>
        </w:rPr>
        <w:t>az adott</w:t>
      </w:r>
      <w:r w:rsidRPr="00EC712A">
        <w:rPr>
          <w:szCs w:val="22"/>
          <w:lang w:val="nb-NO"/>
        </w:rPr>
        <w:t xml:space="preserve"> hónap utolsó napjára vonatkozik.</w:t>
      </w:r>
    </w:p>
    <w:p w14:paraId="55C3CCBE" w14:textId="53927BD3" w:rsidR="00E924DE" w:rsidRPr="00E46973" w:rsidRDefault="00E924DE">
      <w:pPr>
        <w:spacing w:line="240" w:lineRule="auto"/>
        <w:ind w:right="-2"/>
        <w:rPr>
          <w:szCs w:val="22"/>
          <w:lang w:val="nb-NO"/>
        </w:rPr>
      </w:pPr>
    </w:p>
    <w:p w14:paraId="35A52F96" w14:textId="642D36E6" w:rsidR="00E924DE" w:rsidRPr="00E46973" w:rsidRDefault="00E924DE">
      <w:pPr>
        <w:spacing w:line="240" w:lineRule="auto"/>
        <w:ind w:right="-2"/>
        <w:rPr>
          <w:szCs w:val="22"/>
          <w:lang w:val="nb-NO"/>
        </w:rPr>
      </w:pPr>
      <w:r w:rsidRPr="00E46973">
        <w:rPr>
          <w:szCs w:val="22"/>
          <w:lang w:val="nb-NO"/>
        </w:rPr>
        <w:t>Ez a gyógyszer nem igényel különleges tárolási körülményeket.</w:t>
      </w:r>
    </w:p>
    <w:p w14:paraId="3128A858" w14:textId="77777777" w:rsidR="00E924DE" w:rsidRPr="00E46973" w:rsidRDefault="00E924DE">
      <w:pPr>
        <w:spacing w:line="240" w:lineRule="auto"/>
        <w:ind w:right="-2"/>
        <w:rPr>
          <w:szCs w:val="22"/>
          <w:lang w:val="hu-HU"/>
        </w:rPr>
      </w:pPr>
    </w:p>
    <w:p w14:paraId="7F15F416" w14:textId="3D837120" w:rsidR="00E924DE" w:rsidRPr="000C4B5A" w:rsidRDefault="009C00FE">
      <w:pPr>
        <w:spacing w:line="240" w:lineRule="auto"/>
        <w:ind w:right="-2"/>
        <w:rPr>
          <w:szCs w:val="22"/>
          <w:lang w:val="nb-NO"/>
        </w:rPr>
      </w:pPr>
      <w:r w:rsidRPr="006B4894">
        <w:rPr>
          <w:szCs w:val="22"/>
          <w:lang w:val="nb-NO"/>
        </w:rPr>
        <w:t>Semmilyen gyógyszert ne dobjon a szennyvízbe vagy</w:t>
      </w:r>
      <w:r w:rsidR="006301C7" w:rsidRPr="006B4894">
        <w:rPr>
          <w:szCs w:val="22"/>
          <w:lang w:val="nb-NO"/>
        </w:rPr>
        <w:t xml:space="preserve"> a </w:t>
      </w:r>
      <w:r w:rsidRPr="006B4894">
        <w:rPr>
          <w:szCs w:val="22"/>
          <w:lang w:val="nb-NO"/>
        </w:rPr>
        <w:t>háztartási hulladékba. Kérdezze meg gyógyszerészét, hogy mit tegyen a már nem használt gyógyszereivel</w:t>
      </w:r>
      <w:r w:rsidRPr="000C4B5A">
        <w:rPr>
          <w:szCs w:val="22"/>
          <w:lang w:val="nb-NO"/>
        </w:rPr>
        <w:t>. Ezek az intézkedések elősegítik a környezet védelmét.</w:t>
      </w:r>
    </w:p>
    <w:p w14:paraId="6ABC2812" w14:textId="4071B0F3" w:rsidR="009C00FE" w:rsidRPr="000C4B5A" w:rsidRDefault="009C00FE">
      <w:pPr>
        <w:spacing w:line="240" w:lineRule="auto"/>
        <w:ind w:right="-2"/>
        <w:rPr>
          <w:szCs w:val="22"/>
          <w:lang w:val="nb-NO"/>
        </w:rPr>
      </w:pPr>
    </w:p>
    <w:p w14:paraId="649E3025" w14:textId="77777777" w:rsidR="006301C7" w:rsidRPr="000C4B5A" w:rsidRDefault="006301C7">
      <w:pPr>
        <w:spacing w:line="240" w:lineRule="auto"/>
        <w:ind w:right="-2"/>
        <w:rPr>
          <w:szCs w:val="22"/>
          <w:lang w:val="nb-NO"/>
        </w:rPr>
      </w:pPr>
    </w:p>
    <w:p w14:paraId="5EE9E0A7" w14:textId="77777777" w:rsidR="009C00FE" w:rsidRPr="00EA5C1F" w:rsidRDefault="009C00FE">
      <w:pPr>
        <w:spacing w:line="240" w:lineRule="auto"/>
        <w:ind w:left="567" w:right="-2" w:hanging="567"/>
        <w:rPr>
          <w:b/>
          <w:szCs w:val="22"/>
          <w:lang w:val="nb-NO"/>
        </w:rPr>
      </w:pPr>
      <w:r w:rsidRPr="000C4B5A">
        <w:rPr>
          <w:b/>
          <w:szCs w:val="22"/>
          <w:lang w:val="nb-NO"/>
        </w:rPr>
        <w:t>6.</w:t>
      </w:r>
      <w:r w:rsidRPr="000C4B5A">
        <w:rPr>
          <w:b/>
          <w:szCs w:val="22"/>
          <w:lang w:val="nb-NO"/>
        </w:rPr>
        <w:tab/>
      </w:r>
      <w:r w:rsidRPr="000C4B5A">
        <w:rPr>
          <w:b/>
          <w:noProof/>
          <w:szCs w:val="22"/>
          <w:lang w:val="nb-NO"/>
        </w:rPr>
        <w:t>A csomagolás tartalma és egyéb információk</w:t>
      </w:r>
    </w:p>
    <w:p w14:paraId="510599CB" w14:textId="08B0A54C" w:rsidR="009C00FE" w:rsidRPr="00EA5C1F" w:rsidRDefault="009C00FE">
      <w:pPr>
        <w:spacing w:line="240" w:lineRule="auto"/>
        <w:ind w:right="-2"/>
        <w:rPr>
          <w:szCs w:val="22"/>
          <w:lang w:val="nb-NO"/>
        </w:rPr>
      </w:pPr>
    </w:p>
    <w:p w14:paraId="5E8BFC5A" w14:textId="535A7808" w:rsidR="009C00FE" w:rsidRPr="00EC712A" w:rsidRDefault="009C00FE">
      <w:pPr>
        <w:spacing w:line="240" w:lineRule="auto"/>
        <w:rPr>
          <w:szCs w:val="22"/>
          <w:lang w:val="en-US"/>
        </w:rPr>
      </w:pPr>
      <w:proofErr w:type="spellStart"/>
      <w:r w:rsidRPr="00EA5C1F">
        <w:rPr>
          <w:b/>
          <w:szCs w:val="22"/>
          <w:lang w:val="en-US"/>
        </w:rPr>
        <w:t>Mit</w:t>
      </w:r>
      <w:proofErr w:type="spellEnd"/>
      <w:r w:rsidRPr="00EA5C1F">
        <w:rPr>
          <w:b/>
          <w:szCs w:val="22"/>
          <w:lang w:val="en-US"/>
        </w:rPr>
        <w:t xml:space="preserve"> </w:t>
      </w:r>
      <w:proofErr w:type="spellStart"/>
      <w:r w:rsidRPr="00EA5C1F">
        <w:rPr>
          <w:b/>
          <w:szCs w:val="22"/>
          <w:lang w:val="en-US"/>
        </w:rPr>
        <w:t>tartalmaz</w:t>
      </w:r>
      <w:proofErr w:type="spellEnd"/>
      <w:r w:rsidRPr="00EA5C1F">
        <w:rPr>
          <w:b/>
          <w:szCs w:val="22"/>
          <w:lang w:val="en-US"/>
        </w:rPr>
        <w:t xml:space="preserve"> a </w:t>
      </w:r>
      <w:r w:rsidR="00B7506F" w:rsidRPr="00697E83">
        <w:rPr>
          <w:b/>
          <w:noProof/>
          <w:szCs w:val="22"/>
        </w:rPr>
        <w:t>Pitilox</w:t>
      </w:r>
      <w:r w:rsidRPr="00EC712A">
        <w:rPr>
          <w:b/>
          <w:szCs w:val="22"/>
          <w:lang w:val="en-US"/>
        </w:rPr>
        <w:t>?</w:t>
      </w:r>
    </w:p>
    <w:p w14:paraId="3B5CEC6D" w14:textId="653D7123" w:rsidR="009C00FE" w:rsidRPr="00697E83" w:rsidRDefault="009C00FE">
      <w:pPr>
        <w:keepNext/>
        <w:numPr>
          <w:ilvl w:val="0"/>
          <w:numId w:val="13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eastAsia="en-US"/>
        </w:rPr>
      </w:pPr>
      <w:r w:rsidRPr="00697E83">
        <w:rPr>
          <w:rFonts w:eastAsia="Times New Roman"/>
          <w:noProof/>
          <w:snapToGrid/>
          <w:szCs w:val="22"/>
          <w:lang w:eastAsia="en-US"/>
        </w:rPr>
        <w:t>A készítmény hatóanyaga a pitavasztatin.</w:t>
      </w:r>
    </w:p>
    <w:p w14:paraId="012A300C" w14:textId="74B4D966" w:rsidR="00BB65F9" w:rsidRPr="00A5740A" w:rsidRDefault="00BB65F9">
      <w:pPr>
        <w:keepNext/>
        <w:tabs>
          <w:tab w:val="clear" w:pos="567"/>
        </w:tabs>
        <w:spacing w:line="240" w:lineRule="auto"/>
        <w:ind w:left="567" w:right="-2"/>
        <w:rPr>
          <w:iCs/>
          <w:szCs w:val="22"/>
          <w:u w:val="single"/>
          <w:lang w:val="hu-HU"/>
        </w:rPr>
      </w:pPr>
      <w:proofErr w:type="spellStart"/>
      <w:r w:rsidRPr="00A5740A">
        <w:rPr>
          <w:iCs/>
          <w:szCs w:val="22"/>
          <w:u w:val="single"/>
          <w:lang w:val="hu-HU"/>
        </w:rPr>
        <w:t>Pitilox</w:t>
      </w:r>
      <w:proofErr w:type="spellEnd"/>
      <w:r w:rsidRPr="00A5740A">
        <w:rPr>
          <w:iCs/>
          <w:szCs w:val="22"/>
          <w:u w:val="single"/>
          <w:lang w:val="hu-HU"/>
        </w:rPr>
        <w:t xml:space="preserve"> 1 mg filmtabletta</w:t>
      </w:r>
    </w:p>
    <w:p w14:paraId="028D65B3" w14:textId="5DF44949" w:rsidR="009C00FE" w:rsidRPr="00697E83" w:rsidRDefault="009C00FE">
      <w:pPr>
        <w:keepNext/>
        <w:tabs>
          <w:tab w:val="clear" w:pos="567"/>
        </w:tabs>
        <w:spacing w:line="240" w:lineRule="auto"/>
        <w:ind w:left="567" w:right="-2"/>
        <w:rPr>
          <w:szCs w:val="22"/>
          <w:lang w:val="hu-HU"/>
        </w:rPr>
      </w:pPr>
      <w:r w:rsidRPr="00697E83">
        <w:rPr>
          <w:szCs w:val="22"/>
          <w:lang w:val="hu-HU"/>
        </w:rPr>
        <w:t xml:space="preserve">1 mg </w:t>
      </w:r>
      <w:proofErr w:type="spellStart"/>
      <w:r w:rsidRPr="00697E83">
        <w:rPr>
          <w:szCs w:val="22"/>
          <w:lang w:val="hu-HU"/>
        </w:rPr>
        <w:t>pitavasztatint</w:t>
      </w:r>
      <w:proofErr w:type="spellEnd"/>
      <w:r w:rsidRPr="00697E83">
        <w:rPr>
          <w:szCs w:val="22"/>
          <w:lang w:val="hu-HU"/>
        </w:rPr>
        <w:t xml:space="preserve"> (pitavasztatin-kalcium formájában)</w:t>
      </w:r>
      <w:r w:rsidR="00C51363" w:rsidRPr="00697E83">
        <w:rPr>
          <w:szCs w:val="22"/>
          <w:lang w:val="hu-HU"/>
        </w:rPr>
        <w:t xml:space="preserve"> tartalmaz</w:t>
      </w:r>
      <w:r w:rsidRPr="00697E83">
        <w:rPr>
          <w:szCs w:val="22"/>
          <w:lang w:val="hu-HU"/>
        </w:rPr>
        <w:t xml:space="preserve"> filmtablettánként.</w:t>
      </w:r>
    </w:p>
    <w:p w14:paraId="6DF6DBD8" w14:textId="77777777" w:rsidR="00BB65F9" w:rsidRPr="00A5740A" w:rsidRDefault="00BB65F9">
      <w:pPr>
        <w:keepNext/>
        <w:tabs>
          <w:tab w:val="clear" w:pos="567"/>
        </w:tabs>
        <w:spacing w:line="240" w:lineRule="auto"/>
        <w:ind w:left="567" w:right="-2"/>
        <w:rPr>
          <w:iCs/>
          <w:szCs w:val="22"/>
          <w:u w:val="single"/>
          <w:lang w:val="hu-HU"/>
        </w:rPr>
      </w:pPr>
      <w:proofErr w:type="spellStart"/>
      <w:r w:rsidRPr="00A5740A">
        <w:rPr>
          <w:iCs/>
          <w:szCs w:val="22"/>
          <w:u w:val="single"/>
          <w:lang w:val="hu-HU"/>
        </w:rPr>
        <w:t>Pitilox</w:t>
      </w:r>
      <w:proofErr w:type="spellEnd"/>
      <w:r w:rsidRPr="00A5740A">
        <w:rPr>
          <w:iCs/>
          <w:szCs w:val="22"/>
          <w:u w:val="single"/>
          <w:lang w:val="hu-HU"/>
        </w:rPr>
        <w:t xml:space="preserve"> 2 mg filmtabletta</w:t>
      </w:r>
    </w:p>
    <w:p w14:paraId="6DF66F4C" w14:textId="6C254C8E" w:rsidR="009C00FE" w:rsidRPr="00697E83" w:rsidRDefault="009C00FE">
      <w:pPr>
        <w:keepNext/>
        <w:tabs>
          <w:tab w:val="clear" w:pos="567"/>
        </w:tabs>
        <w:spacing w:line="240" w:lineRule="auto"/>
        <w:ind w:left="567" w:right="-2"/>
        <w:rPr>
          <w:szCs w:val="22"/>
          <w:u w:val="single"/>
          <w:lang w:val="hu-HU"/>
        </w:rPr>
      </w:pPr>
      <w:r w:rsidRPr="00697E83">
        <w:rPr>
          <w:szCs w:val="22"/>
          <w:lang w:val="hu-HU"/>
        </w:rPr>
        <w:t xml:space="preserve">2 mg </w:t>
      </w:r>
      <w:proofErr w:type="spellStart"/>
      <w:r w:rsidRPr="00697E83">
        <w:rPr>
          <w:szCs w:val="22"/>
          <w:lang w:val="hu-HU"/>
        </w:rPr>
        <w:t>pitavasztatint</w:t>
      </w:r>
      <w:proofErr w:type="spellEnd"/>
      <w:r w:rsidRPr="00697E83">
        <w:rPr>
          <w:szCs w:val="22"/>
          <w:lang w:val="hu-HU"/>
        </w:rPr>
        <w:t xml:space="preserve"> (pitavasztatin-kalcium formájában)</w:t>
      </w:r>
      <w:r w:rsidR="00C51363" w:rsidRPr="00697E83">
        <w:rPr>
          <w:szCs w:val="22"/>
          <w:lang w:val="hu-HU"/>
        </w:rPr>
        <w:t xml:space="preserve"> tartalmaz</w:t>
      </w:r>
      <w:r w:rsidRPr="00697E83">
        <w:rPr>
          <w:szCs w:val="22"/>
          <w:lang w:val="hu-HU"/>
        </w:rPr>
        <w:t xml:space="preserve"> filmtablettánként.</w:t>
      </w:r>
    </w:p>
    <w:p w14:paraId="51301BFA" w14:textId="0643FBE6" w:rsidR="00BB65F9" w:rsidRPr="00A5740A" w:rsidRDefault="00BB65F9">
      <w:pPr>
        <w:keepNext/>
        <w:tabs>
          <w:tab w:val="clear" w:pos="567"/>
        </w:tabs>
        <w:spacing w:line="240" w:lineRule="auto"/>
        <w:ind w:left="567" w:right="-2"/>
        <w:rPr>
          <w:iCs/>
          <w:szCs w:val="22"/>
          <w:u w:val="single"/>
          <w:lang w:val="hu-HU"/>
        </w:rPr>
      </w:pPr>
      <w:proofErr w:type="spellStart"/>
      <w:r w:rsidRPr="00A5740A">
        <w:rPr>
          <w:iCs/>
          <w:szCs w:val="22"/>
          <w:u w:val="single"/>
          <w:lang w:val="hu-HU"/>
        </w:rPr>
        <w:t>Pitilox</w:t>
      </w:r>
      <w:proofErr w:type="spellEnd"/>
      <w:r w:rsidRPr="00A5740A">
        <w:rPr>
          <w:iCs/>
          <w:szCs w:val="22"/>
          <w:u w:val="single"/>
          <w:lang w:val="hu-HU"/>
        </w:rPr>
        <w:t xml:space="preserve"> 4 mg filmtabletta</w:t>
      </w:r>
    </w:p>
    <w:p w14:paraId="031ABA22" w14:textId="056276B6" w:rsidR="009C00FE" w:rsidRPr="00697E83" w:rsidRDefault="009C00FE">
      <w:pPr>
        <w:keepNext/>
        <w:tabs>
          <w:tab w:val="clear" w:pos="567"/>
        </w:tabs>
        <w:spacing w:line="240" w:lineRule="auto"/>
        <w:ind w:left="567" w:right="-2"/>
        <w:rPr>
          <w:rFonts w:eastAsia="Times New Roman"/>
          <w:noProof/>
          <w:snapToGrid/>
          <w:szCs w:val="22"/>
          <w:lang w:eastAsia="en-US"/>
        </w:rPr>
      </w:pPr>
      <w:r w:rsidRPr="00697E83">
        <w:rPr>
          <w:szCs w:val="22"/>
          <w:lang w:val="hu-HU"/>
        </w:rPr>
        <w:t xml:space="preserve">4 mg </w:t>
      </w:r>
      <w:proofErr w:type="spellStart"/>
      <w:r w:rsidRPr="00697E83">
        <w:rPr>
          <w:szCs w:val="22"/>
          <w:lang w:val="hu-HU"/>
        </w:rPr>
        <w:t>pitavasztatint</w:t>
      </w:r>
      <w:proofErr w:type="spellEnd"/>
      <w:r w:rsidRPr="00697E83">
        <w:rPr>
          <w:szCs w:val="22"/>
          <w:lang w:val="hu-HU"/>
        </w:rPr>
        <w:t xml:space="preserve"> (pitavasztatin-kalcium formájában) </w:t>
      </w:r>
      <w:r w:rsidR="00C51363" w:rsidRPr="00697E83">
        <w:rPr>
          <w:szCs w:val="22"/>
          <w:lang w:val="hu-HU"/>
        </w:rPr>
        <w:t xml:space="preserve">tartalmaz </w:t>
      </w:r>
      <w:r w:rsidRPr="00697E83">
        <w:rPr>
          <w:szCs w:val="22"/>
          <w:lang w:val="hu-HU"/>
        </w:rPr>
        <w:t>filmtablettánként.</w:t>
      </w:r>
    </w:p>
    <w:p w14:paraId="039AE661" w14:textId="77777777" w:rsidR="00C51363" w:rsidRPr="004F5CC5" w:rsidRDefault="009C00FE">
      <w:pPr>
        <w:keepNext/>
        <w:numPr>
          <w:ilvl w:val="0"/>
          <w:numId w:val="13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eastAsia="en-US"/>
        </w:rPr>
      </w:pPr>
      <w:r w:rsidRPr="004F5CC5">
        <w:rPr>
          <w:rFonts w:eastAsia="Times New Roman"/>
          <w:noProof/>
          <w:snapToGrid/>
          <w:szCs w:val="22"/>
          <w:lang w:eastAsia="en-US"/>
        </w:rPr>
        <w:t>Egyéb segédanyagok</w:t>
      </w:r>
      <w:r w:rsidR="00C51363" w:rsidRPr="004F5CC5">
        <w:rPr>
          <w:rFonts w:eastAsia="Times New Roman"/>
          <w:noProof/>
          <w:snapToGrid/>
          <w:szCs w:val="22"/>
          <w:lang w:eastAsia="en-US"/>
        </w:rPr>
        <w:t>:</w:t>
      </w:r>
    </w:p>
    <w:p w14:paraId="7BC20D7A" w14:textId="45A76239" w:rsidR="009C00FE" w:rsidRPr="00697E83" w:rsidRDefault="00C51363">
      <w:pPr>
        <w:keepNext/>
        <w:tabs>
          <w:tab w:val="clear" w:pos="567"/>
        </w:tabs>
        <w:spacing w:line="240" w:lineRule="auto"/>
        <w:ind w:left="567" w:right="-2"/>
        <w:rPr>
          <w:szCs w:val="22"/>
          <w:lang w:val="hu-HU"/>
        </w:rPr>
      </w:pPr>
      <w:r w:rsidRPr="004F5CC5">
        <w:rPr>
          <w:i/>
          <w:iCs/>
          <w:szCs w:val="22"/>
          <w:lang w:val="hu-HU"/>
        </w:rPr>
        <w:t>Tablettamag</w:t>
      </w:r>
      <w:r w:rsidRPr="004F5CC5">
        <w:rPr>
          <w:szCs w:val="22"/>
          <w:lang w:val="hu-HU"/>
        </w:rPr>
        <w:t xml:space="preserve">: </w:t>
      </w:r>
      <w:proofErr w:type="spellStart"/>
      <w:r w:rsidRPr="004F5CC5">
        <w:rPr>
          <w:szCs w:val="22"/>
        </w:rPr>
        <w:t>laktóz-monohidrát</w:t>
      </w:r>
      <w:proofErr w:type="spellEnd"/>
      <w:r w:rsidRPr="004F5CC5">
        <w:rPr>
          <w:szCs w:val="22"/>
        </w:rPr>
        <w:t xml:space="preserve">, </w:t>
      </w:r>
      <w:proofErr w:type="spellStart"/>
      <w:r w:rsidRPr="004F5CC5">
        <w:rPr>
          <w:szCs w:val="22"/>
        </w:rPr>
        <w:t>hipromellóz</w:t>
      </w:r>
      <w:proofErr w:type="spellEnd"/>
      <w:r w:rsidRPr="004F5CC5">
        <w:rPr>
          <w:szCs w:val="22"/>
        </w:rPr>
        <w:t xml:space="preserve">, </w:t>
      </w:r>
      <w:bookmarkStart w:id="2" w:name="_Hlk168054382"/>
      <w:proofErr w:type="spellStart"/>
      <w:r w:rsidR="000F7780" w:rsidRPr="004F5CC5">
        <w:rPr>
          <w:color w:val="000000"/>
          <w:szCs w:val="22"/>
        </w:rPr>
        <w:t>hidroxipropilcellulóz</w:t>
      </w:r>
      <w:proofErr w:type="spellEnd"/>
      <w:r w:rsidR="000F7780" w:rsidRPr="004F5CC5">
        <w:rPr>
          <w:color w:val="000000"/>
          <w:szCs w:val="22"/>
        </w:rPr>
        <w:t xml:space="preserve"> (</w:t>
      </w:r>
      <w:proofErr w:type="spellStart"/>
      <w:r w:rsidRPr="004F5CC5">
        <w:rPr>
          <w:szCs w:val="22"/>
        </w:rPr>
        <w:t>alacsony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szubsztitúciós</w:t>
      </w:r>
      <w:proofErr w:type="spellEnd"/>
      <w:r w:rsidRPr="004F5CC5">
        <w:rPr>
          <w:szCs w:val="22"/>
        </w:rPr>
        <w:t xml:space="preserve"> </w:t>
      </w:r>
      <w:proofErr w:type="spellStart"/>
      <w:r w:rsidRPr="004F5CC5">
        <w:rPr>
          <w:szCs w:val="22"/>
        </w:rPr>
        <w:t>fokú</w:t>
      </w:r>
      <w:proofErr w:type="spellEnd"/>
      <w:r w:rsidR="000F7780" w:rsidRPr="0031700E">
        <w:rPr>
          <w:szCs w:val="22"/>
        </w:rPr>
        <w:t>)</w:t>
      </w:r>
      <w:r w:rsidRPr="0031700E">
        <w:rPr>
          <w:szCs w:val="22"/>
          <w:lang w:val="hu-HU"/>
        </w:rPr>
        <w:t xml:space="preserve"> </w:t>
      </w:r>
      <w:proofErr w:type="spellStart"/>
      <w:r w:rsidR="00E71F5D" w:rsidRPr="00697E83">
        <w:rPr>
          <w:color w:val="000000"/>
          <w:szCs w:val="22"/>
        </w:rPr>
        <w:t>és</w:t>
      </w:r>
      <w:proofErr w:type="spellEnd"/>
      <w:r w:rsidRPr="00697E83">
        <w:rPr>
          <w:color w:val="000000"/>
          <w:szCs w:val="22"/>
        </w:rPr>
        <w:t xml:space="preserve"> </w:t>
      </w:r>
      <w:bookmarkStart w:id="3" w:name="_Hlk168054392"/>
      <w:bookmarkEnd w:id="2"/>
      <w:proofErr w:type="spellStart"/>
      <w:r w:rsidRPr="00697E83">
        <w:rPr>
          <w:color w:val="000000"/>
          <w:szCs w:val="22"/>
        </w:rPr>
        <w:t>magnézium-sztearát</w:t>
      </w:r>
      <w:bookmarkEnd w:id="3"/>
      <w:proofErr w:type="spellEnd"/>
      <w:r w:rsidR="000F7780" w:rsidRPr="00697E83">
        <w:rPr>
          <w:color w:val="000000"/>
          <w:szCs w:val="22"/>
        </w:rPr>
        <w:t>.</w:t>
      </w:r>
    </w:p>
    <w:p w14:paraId="10285809" w14:textId="787EA516" w:rsidR="00C51363" w:rsidRPr="00697E83" w:rsidRDefault="00C51363" w:rsidP="00A5740A">
      <w:pPr>
        <w:tabs>
          <w:tab w:val="right" w:pos="9072"/>
        </w:tabs>
        <w:spacing w:line="240" w:lineRule="auto"/>
        <w:ind w:left="567"/>
        <w:rPr>
          <w:szCs w:val="22"/>
          <w:lang w:val="nb-NO"/>
        </w:rPr>
      </w:pPr>
      <w:proofErr w:type="spellStart"/>
      <w:r w:rsidRPr="00697E83">
        <w:rPr>
          <w:i/>
          <w:iCs/>
          <w:color w:val="000000"/>
          <w:szCs w:val="22"/>
        </w:rPr>
        <w:t>Filmbevonat</w:t>
      </w:r>
      <w:proofErr w:type="spellEnd"/>
      <w:r w:rsidRPr="00697E83">
        <w:rPr>
          <w:i/>
          <w:iCs/>
          <w:color w:val="000000"/>
          <w:szCs w:val="22"/>
        </w:rPr>
        <w:t xml:space="preserve">: </w:t>
      </w:r>
      <w:proofErr w:type="spellStart"/>
      <w:r w:rsidRPr="00EC712A">
        <w:rPr>
          <w:szCs w:val="22"/>
        </w:rPr>
        <w:t>hipromellóz</w:t>
      </w:r>
      <w:proofErr w:type="spellEnd"/>
      <w:r w:rsidRPr="00697E83">
        <w:rPr>
          <w:i/>
          <w:iCs/>
          <w:color w:val="000000"/>
          <w:szCs w:val="22"/>
        </w:rPr>
        <w:t xml:space="preserve">, </w:t>
      </w:r>
      <w:proofErr w:type="spellStart"/>
      <w:r w:rsidRPr="00697E83">
        <w:rPr>
          <w:color w:val="000000"/>
          <w:szCs w:val="22"/>
        </w:rPr>
        <w:t>titán-dioxid</w:t>
      </w:r>
      <w:proofErr w:type="spellEnd"/>
      <w:r w:rsidRPr="00697E83">
        <w:rPr>
          <w:color w:val="000000"/>
          <w:szCs w:val="22"/>
        </w:rPr>
        <w:t xml:space="preserve"> (E171), </w:t>
      </w:r>
      <w:proofErr w:type="spellStart"/>
      <w:r w:rsidR="00E71F5D" w:rsidRPr="00697E83">
        <w:rPr>
          <w:color w:val="000000"/>
          <w:szCs w:val="22"/>
        </w:rPr>
        <w:t>talkum</w:t>
      </w:r>
      <w:proofErr w:type="spellEnd"/>
      <w:r w:rsidR="00E71F5D" w:rsidRPr="00697E83">
        <w:rPr>
          <w:color w:val="000000"/>
          <w:szCs w:val="22"/>
        </w:rPr>
        <w:t xml:space="preserve">, </w:t>
      </w:r>
      <w:proofErr w:type="spellStart"/>
      <w:r w:rsidRPr="00697E83">
        <w:rPr>
          <w:color w:val="000000"/>
          <w:szCs w:val="22"/>
        </w:rPr>
        <w:t>propilénglikol</w:t>
      </w:r>
      <w:proofErr w:type="spellEnd"/>
      <w:r w:rsidR="00A01D21" w:rsidRPr="00697E83">
        <w:rPr>
          <w:color w:val="000000"/>
          <w:szCs w:val="22"/>
        </w:rPr>
        <w:t xml:space="preserve"> (E1520)</w:t>
      </w:r>
      <w:r w:rsidRPr="00697E83">
        <w:rPr>
          <w:i/>
          <w:iCs/>
          <w:color w:val="000000"/>
          <w:szCs w:val="22"/>
        </w:rPr>
        <w:t xml:space="preserve">, </w:t>
      </w:r>
      <w:proofErr w:type="spellStart"/>
      <w:r w:rsidRPr="00697E83">
        <w:rPr>
          <w:color w:val="000000"/>
          <w:szCs w:val="22"/>
        </w:rPr>
        <w:t>sárga</w:t>
      </w:r>
      <w:proofErr w:type="spellEnd"/>
      <w:r w:rsidRPr="00697E83">
        <w:rPr>
          <w:color w:val="000000"/>
          <w:szCs w:val="22"/>
        </w:rPr>
        <w:t xml:space="preserve"> vas-</w:t>
      </w:r>
      <w:proofErr w:type="spellStart"/>
      <w:r w:rsidRPr="00697E83">
        <w:rPr>
          <w:color w:val="000000"/>
          <w:szCs w:val="22"/>
        </w:rPr>
        <w:t>oxid</w:t>
      </w:r>
      <w:proofErr w:type="spellEnd"/>
      <w:r w:rsidRPr="00697E83">
        <w:rPr>
          <w:color w:val="000000"/>
          <w:szCs w:val="22"/>
        </w:rPr>
        <w:t xml:space="preserve"> (E172)</w:t>
      </w:r>
      <w:r w:rsidR="000F7780" w:rsidRPr="00697E83">
        <w:rPr>
          <w:color w:val="000000"/>
          <w:szCs w:val="22"/>
        </w:rPr>
        <w:t xml:space="preserve"> </w:t>
      </w:r>
      <w:r w:rsidR="000F7780" w:rsidRPr="00A5740A">
        <w:rPr>
          <w:color w:val="000000"/>
          <w:szCs w:val="22"/>
        </w:rPr>
        <w:t>(</w:t>
      </w:r>
      <w:proofErr w:type="spellStart"/>
      <w:r w:rsidRPr="00A5740A">
        <w:rPr>
          <w:color w:val="000000"/>
          <w:szCs w:val="22"/>
        </w:rPr>
        <w:t>csak</w:t>
      </w:r>
      <w:proofErr w:type="spellEnd"/>
      <w:r w:rsidRPr="00A5740A">
        <w:rPr>
          <w:color w:val="000000"/>
          <w:szCs w:val="22"/>
        </w:rPr>
        <w:t xml:space="preserve"> </w:t>
      </w:r>
      <w:proofErr w:type="spellStart"/>
      <w:r w:rsidRPr="00A5740A">
        <w:rPr>
          <w:color w:val="000000"/>
          <w:szCs w:val="22"/>
        </w:rPr>
        <w:t>az</w:t>
      </w:r>
      <w:proofErr w:type="spellEnd"/>
      <w:r w:rsidRPr="00A5740A">
        <w:rPr>
          <w:color w:val="000000"/>
          <w:szCs w:val="22"/>
        </w:rPr>
        <w:t xml:space="preserve"> 1</w:t>
      </w:r>
      <w:r w:rsidR="00DF66BB" w:rsidRPr="00A5740A">
        <w:rPr>
          <w:color w:val="000000"/>
          <w:szCs w:val="22"/>
        </w:rPr>
        <w:t> </w:t>
      </w:r>
      <w:r w:rsidRPr="00A5740A">
        <w:rPr>
          <w:color w:val="000000"/>
          <w:szCs w:val="22"/>
        </w:rPr>
        <w:t>mg</w:t>
      </w:r>
      <w:r w:rsidR="000F7780" w:rsidRPr="00A5740A">
        <w:rPr>
          <w:color w:val="000000"/>
          <w:szCs w:val="22"/>
        </w:rPr>
        <w:t>-</w:t>
      </w:r>
      <w:proofErr w:type="spellStart"/>
      <w:r w:rsidR="000F7780" w:rsidRPr="00A5740A">
        <w:rPr>
          <w:color w:val="000000"/>
          <w:szCs w:val="22"/>
        </w:rPr>
        <w:t>os</w:t>
      </w:r>
      <w:proofErr w:type="spellEnd"/>
      <w:r w:rsidRPr="00A5740A">
        <w:rPr>
          <w:color w:val="000000"/>
          <w:szCs w:val="22"/>
        </w:rPr>
        <w:t xml:space="preserve"> </w:t>
      </w:r>
      <w:proofErr w:type="spellStart"/>
      <w:r w:rsidRPr="00A5740A">
        <w:rPr>
          <w:color w:val="000000"/>
          <w:szCs w:val="22"/>
        </w:rPr>
        <w:t>és</w:t>
      </w:r>
      <w:proofErr w:type="spellEnd"/>
      <w:r w:rsidRPr="00A5740A">
        <w:rPr>
          <w:color w:val="000000"/>
          <w:szCs w:val="22"/>
        </w:rPr>
        <w:t xml:space="preserve"> </w:t>
      </w:r>
      <w:r w:rsidR="000F7780" w:rsidRPr="00697E83">
        <w:rPr>
          <w:color w:val="000000"/>
          <w:szCs w:val="22"/>
        </w:rPr>
        <w:t xml:space="preserve">a </w:t>
      </w:r>
      <w:r w:rsidRPr="00A5740A">
        <w:rPr>
          <w:color w:val="000000"/>
          <w:szCs w:val="22"/>
        </w:rPr>
        <w:t>2</w:t>
      </w:r>
      <w:r w:rsidR="00DF66BB" w:rsidRPr="00A5740A">
        <w:rPr>
          <w:color w:val="000000"/>
          <w:szCs w:val="22"/>
        </w:rPr>
        <w:t> </w:t>
      </w:r>
      <w:r w:rsidRPr="00A5740A">
        <w:rPr>
          <w:color w:val="000000"/>
          <w:szCs w:val="22"/>
        </w:rPr>
        <w:t>mg</w:t>
      </w:r>
      <w:r w:rsidR="000F7780" w:rsidRPr="00A5740A">
        <w:rPr>
          <w:color w:val="000000"/>
          <w:szCs w:val="22"/>
        </w:rPr>
        <w:t>-</w:t>
      </w:r>
      <w:proofErr w:type="spellStart"/>
      <w:r w:rsidR="000F7780" w:rsidRPr="00697E83">
        <w:rPr>
          <w:color w:val="000000"/>
          <w:szCs w:val="22"/>
        </w:rPr>
        <w:t>os</w:t>
      </w:r>
      <w:proofErr w:type="spellEnd"/>
      <w:r w:rsidR="000F7780" w:rsidRPr="00697E83">
        <w:rPr>
          <w:color w:val="000000"/>
          <w:szCs w:val="22"/>
        </w:rPr>
        <w:t xml:space="preserve"> </w:t>
      </w:r>
      <w:proofErr w:type="spellStart"/>
      <w:r w:rsidR="000F7780" w:rsidRPr="00697E83">
        <w:rPr>
          <w:color w:val="000000"/>
          <w:szCs w:val="22"/>
        </w:rPr>
        <w:t>hatóanyagtartalmú</w:t>
      </w:r>
      <w:proofErr w:type="spellEnd"/>
      <w:r w:rsidR="000F7780" w:rsidRPr="00697E83">
        <w:rPr>
          <w:color w:val="000000"/>
          <w:szCs w:val="22"/>
        </w:rPr>
        <w:t xml:space="preserve"> </w:t>
      </w:r>
      <w:proofErr w:type="spellStart"/>
      <w:r w:rsidR="000F7780" w:rsidRPr="00697E83">
        <w:rPr>
          <w:color w:val="000000"/>
          <w:szCs w:val="22"/>
        </w:rPr>
        <w:t>filmtablettákba</w:t>
      </w:r>
      <w:r w:rsidR="000F7780" w:rsidRPr="00A5740A">
        <w:rPr>
          <w:color w:val="000000"/>
          <w:szCs w:val="22"/>
        </w:rPr>
        <w:t>n</w:t>
      </w:r>
      <w:proofErr w:type="spellEnd"/>
      <w:r w:rsidR="000F7780" w:rsidRPr="00697E83">
        <w:rPr>
          <w:color w:val="000000"/>
          <w:szCs w:val="22"/>
        </w:rPr>
        <w:t xml:space="preserve">) </w:t>
      </w:r>
      <w:proofErr w:type="spellStart"/>
      <w:r w:rsidR="00E35223" w:rsidRPr="00697E83">
        <w:rPr>
          <w:color w:val="000000"/>
          <w:szCs w:val="22"/>
        </w:rPr>
        <w:t>és</w:t>
      </w:r>
      <w:proofErr w:type="spellEnd"/>
      <w:r w:rsidR="00DF66BB" w:rsidRPr="00697E83">
        <w:rPr>
          <w:i/>
          <w:iCs/>
          <w:color w:val="000000"/>
          <w:szCs w:val="22"/>
        </w:rPr>
        <w:t xml:space="preserve"> </w:t>
      </w:r>
      <w:proofErr w:type="spellStart"/>
      <w:r w:rsidRPr="00697E83">
        <w:rPr>
          <w:color w:val="000000"/>
          <w:szCs w:val="22"/>
        </w:rPr>
        <w:t>vörös</w:t>
      </w:r>
      <w:proofErr w:type="spellEnd"/>
      <w:r w:rsidRPr="00697E83">
        <w:rPr>
          <w:color w:val="000000"/>
          <w:szCs w:val="22"/>
        </w:rPr>
        <w:t xml:space="preserve"> vas-</w:t>
      </w:r>
      <w:proofErr w:type="spellStart"/>
      <w:r w:rsidRPr="00697E83">
        <w:rPr>
          <w:color w:val="000000"/>
          <w:szCs w:val="22"/>
        </w:rPr>
        <w:t>oxid</w:t>
      </w:r>
      <w:proofErr w:type="spellEnd"/>
      <w:r w:rsidRPr="00697E83">
        <w:rPr>
          <w:color w:val="000000"/>
          <w:szCs w:val="22"/>
        </w:rPr>
        <w:t xml:space="preserve"> (E172) </w:t>
      </w:r>
      <w:r w:rsidR="000F7780" w:rsidRPr="00A5740A">
        <w:rPr>
          <w:color w:val="000000"/>
          <w:szCs w:val="22"/>
        </w:rPr>
        <w:t>(</w:t>
      </w:r>
      <w:proofErr w:type="spellStart"/>
      <w:r w:rsidRPr="00A5740A">
        <w:rPr>
          <w:color w:val="000000"/>
          <w:szCs w:val="22"/>
        </w:rPr>
        <w:t>csak</w:t>
      </w:r>
      <w:proofErr w:type="spellEnd"/>
      <w:r w:rsidRPr="00A5740A">
        <w:rPr>
          <w:color w:val="000000"/>
          <w:szCs w:val="22"/>
        </w:rPr>
        <w:t xml:space="preserve"> a 2</w:t>
      </w:r>
      <w:r w:rsidR="00DF66BB" w:rsidRPr="00A5740A">
        <w:rPr>
          <w:color w:val="000000"/>
          <w:szCs w:val="22"/>
        </w:rPr>
        <w:t> </w:t>
      </w:r>
      <w:r w:rsidRPr="00A5740A">
        <w:rPr>
          <w:color w:val="000000"/>
          <w:szCs w:val="22"/>
        </w:rPr>
        <w:t>mg</w:t>
      </w:r>
      <w:r w:rsidR="000F7780" w:rsidRPr="00697E83">
        <w:rPr>
          <w:color w:val="000000"/>
          <w:szCs w:val="22"/>
        </w:rPr>
        <w:t>-</w:t>
      </w:r>
      <w:proofErr w:type="spellStart"/>
      <w:r w:rsidR="000F7780" w:rsidRPr="00697E83">
        <w:rPr>
          <w:color w:val="000000"/>
          <w:szCs w:val="22"/>
        </w:rPr>
        <w:t>os</w:t>
      </w:r>
      <w:proofErr w:type="spellEnd"/>
      <w:r w:rsidRPr="00A5740A">
        <w:rPr>
          <w:color w:val="000000"/>
          <w:szCs w:val="22"/>
        </w:rPr>
        <w:t xml:space="preserve"> </w:t>
      </w:r>
      <w:proofErr w:type="spellStart"/>
      <w:r w:rsidRPr="00A5740A">
        <w:rPr>
          <w:color w:val="000000"/>
          <w:szCs w:val="22"/>
        </w:rPr>
        <w:t>és</w:t>
      </w:r>
      <w:proofErr w:type="spellEnd"/>
      <w:r w:rsidRPr="00A5740A">
        <w:rPr>
          <w:color w:val="000000"/>
          <w:szCs w:val="22"/>
        </w:rPr>
        <w:t xml:space="preserve"> </w:t>
      </w:r>
      <w:r w:rsidR="000F7780" w:rsidRPr="00697E83">
        <w:rPr>
          <w:color w:val="000000"/>
          <w:szCs w:val="22"/>
        </w:rPr>
        <w:t xml:space="preserve">a </w:t>
      </w:r>
      <w:r w:rsidRPr="00A5740A">
        <w:rPr>
          <w:color w:val="000000"/>
          <w:szCs w:val="22"/>
        </w:rPr>
        <w:t>4</w:t>
      </w:r>
      <w:r w:rsidR="00DF66BB" w:rsidRPr="00A5740A">
        <w:rPr>
          <w:color w:val="000000"/>
          <w:szCs w:val="22"/>
        </w:rPr>
        <w:t> </w:t>
      </w:r>
      <w:r w:rsidRPr="00A5740A">
        <w:rPr>
          <w:color w:val="000000"/>
          <w:szCs w:val="22"/>
        </w:rPr>
        <w:t>mg</w:t>
      </w:r>
      <w:r w:rsidR="000F7780" w:rsidRPr="00697E83">
        <w:rPr>
          <w:color w:val="000000"/>
          <w:szCs w:val="22"/>
        </w:rPr>
        <w:t>-</w:t>
      </w:r>
      <w:proofErr w:type="spellStart"/>
      <w:r w:rsidR="000F7780" w:rsidRPr="00697E83">
        <w:rPr>
          <w:color w:val="000000"/>
          <w:szCs w:val="22"/>
        </w:rPr>
        <w:t>os</w:t>
      </w:r>
      <w:proofErr w:type="spellEnd"/>
      <w:r w:rsidR="000F7780" w:rsidRPr="00697E83">
        <w:rPr>
          <w:color w:val="000000"/>
          <w:szCs w:val="22"/>
        </w:rPr>
        <w:t xml:space="preserve"> </w:t>
      </w:r>
      <w:proofErr w:type="spellStart"/>
      <w:r w:rsidR="000F7780" w:rsidRPr="00697E83">
        <w:rPr>
          <w:color w:val="000000"/>
          <w:szCs w:val="22"/>
        </w:rPr>
        <w:t>hatóanyagtartalmú</w:t>
      </w:r>
      <w:proofErr w:type="spellEnd"/>
      <w:r w:rsidR="000F7780" w:rsidRPr="00697E83">
        <w:rPr>
          <w:color w:val="000000"/>
          <w:szCs w:val="22"/>
        </w:rPr>
        <w:t xml:space="preserve"> </w:t>
      </w:r>
      <w:proofErr w:type="spellStart"/>
      <w:r w:rsidR="000F7780" w:rsidRPr="00697E83">
        <w:rPr>
          <w:color w:val="000000"/>
          <w:szCs w:val="22"/>
        </w:rPr>
        <w:t>filmtablettákban</w:t>
      </w:r>
      <w:proofErr w:type="spellEnd"/>
      <w:r w:rsidR="000F7780" w:rsidRPr="00697E83">
        <w:rPr>
          <w:color w:val="000000"/>
          <w:szCs w:val="22"/>
        </w:rPr>
        <w:t>).</w:t>
      </w:r>
    </w:p>
    <w:p w14:paraId="435803D7" w14:textId="3C90D10C" w:rsidR="005348EA" w:rsidRPr="004F5CC5" w:rsidRDefault="005348EA" w:rsidP="00A5740A">
      <w:pPr>
        <w:tabs>
          <w:tab w:val="right" w:pos="9072"/>
        </w:tabs>
        <w:spacing w:line="240" w:lineRule="auto"/>
        <w:ind w:left="567"/>
        <w:rPr>
          <w:szCs w:val="22"/>
          <w:lang w:val="nb-NO"/>
        </w:rPr>
      </w:pPr>
      <w:r w:rsidRPr="00697E83">
        <w:rPr>
          <w:szCs w:val="22"/>
          <w:lang w:val="da-DK"/>
        </w:rPr>
        <w:t xml:space="preserve">Lásd </w:t>
      </w:r>
      <w:r w:rsidRPr="004F5CC5">
        <w:rPr>
          <w:szCs w:val="22"/>
          <w:lang w:val="da-DK"/>
        </w:rPr>
        <w:t>2. pont "A Pitilox laktózt (tejcukrot) tartalmaz".</w:t>
      </w:r>
    </w:p>
    <w:p w14:paraId="4B9A8F1D" w14:textId="77777777" w:rsidR="003813F7" w:rsidRPr="004F5CC5" w:rsidRDefault="003813F7" w:rsidP="00697E83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eastAsia="en-US"/>
        </w:rPr>
      </w:pPr>
    </w:p>
    <w:p w14:paraId="03713902" w14:textId="50BBA8B7" w:rsidR="003813F7" w:rsidRPr="004F5CC5" w:rsidRDefault="003813F7" w:rsidP="004F5CC5">
      <w:pPr>
        <w:spacing w:line="240" w:lineRule="auto"/>
        <w:rPr>
          <w:szCs w:val="22"/>
          <w:lang w:val="en-US"/>
        </w:rPr>
      </w:pPr>
      <w:r w:rsidRPr="004F5CC5">
        <w:rPr>
          <w:b/>
          <w:szCs w:val="22"/>
          <w:lang w:val="es-ES"/>
        </w:rPr>
        <w:t xml:space="preserve">Milyen a </w:t>
      </w:r>
      <w:r w:rsidR="00B7506F" w:rsidRPr="004F5CC5">
        <w:rPr>
          <w:b/>
          <w:noProof/>
          <w:szCs w:val="22"/>
        </w:rPr>
        <w:t>Pitilox</w:t>
      </w:r>
      <w:r w:rsidRPr="004F5CC5">
        <w:rPr>
          <w:b/>
          <w:szCs w:val="22"/>
          <w:lang w:val="es-ES"/>
        </w:rPr>
        <w:t xml:space="preserve"> külleme és mit tartalmaz a csomagolás?</w:t>
      </w:r>
    </w:p>
    <w:p w14:paraId="5D1B714D" w14:textId="77777777" w:rsidR="006301C7" w:rsidRPr="004F5CC5" w:rsidRDefault="006301C7" w:rsidP="00A5740A">
      <w:pPr>
        <w:keepNext/>
        <w:tabs>
          <w:tab w:val="clear" w:pos="567"/>
        </w:tabs>
        <w:spacing w:line="240" w:lineRule="auto"/>
        <w:ind w:right="-2"/>
        <w:rPr>
          <w:iCs/>
          <w:szCs w:val="22"/>
          <w:u w:val="single"/>
          <w:lang w:val="hu-HU"/>
        </w:rPr>
      </w:pPr>
      <w:proofErr w:type="spellStart"/>
      <w:r w:rsidRPr="004F5CC5">
        <w:rPr>
          <w:iCs/>
          <w:szCs w:val="22"/>
          <w:u w:val="single"/>
          <w:lang w:val="hu-HU"/>
        </w:rPr>
        <w:t>Pitilox</w:t>
      </w:r>
      <w:proofErr w:type="spellEnd"/>
      <w:r w:rsidRPr="004F5CC5">
        <w:rPr>
          <w:iCs/>
          <w:szCs w:val="22"/>
          <w:u w:val="single"/>
          <w:lang w:val="hu-HU"/>
        </w:rPr>
        <w:t xml:space="preserve"> 1 mg filmtabletta</w:t>
      </w:r>
    </w:p>
    <w:p w14:paraId="18D00F32" w14:textId="711D7CA6" w:rsidR="00E71F5D" w:rsidRPr="00697E83" w:rsidRDefault="00E71F5D" w:rsidP="00697E83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/>
        </w:rPr>
      </w:pPr>
      <w:r w:rsidRPr="004F5CC5">
        <w:rPr>
          <w:noProof/>
          <w:szCs w:val="22"/>
          <w:lang w:eastAsia="en-US"/>
        </w:rPr>
        <w:t xml:space="preserve">Barnássárga, kerek, mindkét oldalán domború filmtabletta, </w:t>
      </w:r>
      <w:r w:rsidRPr="0031700E">
        <w:rPr>
          <w:szCs w:val="22"/>
          <w:lang w:val="hu-HU"/>
        </w:rPr>
        <w:t>az egyik oldalán mélynyomású „1” jelöléssel ellátva</w:t>
      </w:r>
      <w:r w:rsidRPr="0031700E">
        <w:rPr>
          <w:noProof/>
          <w:szCs w:val="22"/>
          <w:lang w:eastAsia="en-US"/>
        </w:rPr>
        <w:t xml:space="preserve">. </w:t>
      </w:r>
      <w:r w:rsidRPr="000852BD">
        <w:rPr>
          <w:szCs w:val="22"/>
          <w:lang w:val="hu-HU"/>
        </w:rPr>
        <w:t xml:space="preserve">A tabletta </w:t>
      </w:r>
      <w:r w:rsidR="000F7780" w:rsidRPr="00697E83">
        <w:rPr>
          <w:szCs w:val="22"/>
          <w:lang w:val="hu-HU"/>
        </w:rPr>
        <w:t>átmérője kb.</w:t>
      </w:r>
      <w:r w:rsidRPr="00697E83">
        <w:rPr>
          <w:szCs w:val="22"/>
          <w:lang w:val="hu-HU"/>
        </w:rPr>
        <w:t xml:space="preserve"> 6 mm.</w:t>
      </w:r>
    </w:p>
    <w:p w14:paraId="00E3AF22" w14:textId="77777777" w:rsidR="00E71F5D" w:rsidRPr="00697E83" w:rsidRDefault="00E71F5D" w:rsidP="004F5CC5">
      <w:pPr>
        <w:spacing w:line="240" w:lineRule="auto"/>
        <w:ind w:left="567" w:hanging="567"/>
        <w:rPr>
          <w:noProof/>
          <w:szCs w:val="22"/>
          <w:u w:val="single"/>
          <w:lang w:eastAsia="en-US"/>
        </w:rPr>
      </w:pPr>
    </w:p>
    <w:p w14:paraId="55C1975C" w14:textId="4A5C230A" w:rsidR="006301C7" w:rsidRPr="00697E83" w:rsidRDefault="006301C7" w:rsidP="00A5740A">
      <w:pPr>
        <w:keepNext/>
        <w:tabs>
          <w:tab w:val="clear" w:pos="567"/>
        </w:tabs>
        <w:spacing w:line="240" w:lineRule="auto"/>
        <w:ind w:right="-2"/>
        <w:rPr>
          <w:iCs/>
          <w:szCs w:val="22"/>
          <w:u w:val="single"/>
          <w:lang w:val="hu-HU"/>
        </w:rPr>
      </w:pPr>
      <w:proofErr w:type="spellStart"/>
      <w:r w:rsidRPr="00697E83">
        <w:rPr>
          <w:iCs/>
          <w:szCs w:val="22"/>
          <w:u w:val="single"/>
          <w:lang w:val="hu-HU"/>
        </w:rPr>
        <w:t>Pitilox</w:t>
      </w:r>
      <w:proofErr w:type="spellEnd"/>
      <w:r w:rsidRPr="00697E83">
        <w:rPr>
          <w:iCs/>
          <w:szCs w:val="22"/>
          <w:u w:val="single"/>
          <w:lang w:val="hu-HU"/>
        </w:rPr>
        <w:t xml:space="preserve"> 2 mg filmtabletta</w:t>
      </w:r>
    </w:p>
    <w:p w14:paraId="39C26725" w14:textId="24E8F218" w:rsidR="00E71F5D" w:rsidRPr="004F5CC5" w:rsidRDefault="00E71F5D" w:rsidP="00697E83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/>
        </w:rPr>
      </w:pPr>
      <w:r w:rsidRPr="00697E83">
        <w:rPr>
          <w:noProof/>
          <w:szCs w:val="22"/>
          <w:lang w:eastAsia="en-US"/>
        </w:rPr>
        <w:t>Barn</w:t>
      </w:r>
      <w:r w:rsidR="00691F9E" w:rsidRPr="00697E83">
        <w:rPr>
          <w:noProof/>
          <w:szCs w:val="22"/>
          <w:lang w:eastAsia="en-US"/>
        </w:rPr>
        <w:t>ás</w:t>
      </w:r>
      <w:r w:rsidRPr="00697E83">
        <w:rPr>
          <w:noProof/>
          <w:szCs w:val="22"/>
          <w:lang w:eastAsia="en-US"/>
        </w:rPr>
        <w:t>-narancssárga,</w:t>
      </w:r>
      <w:r w:rsidRPr="00A5740A">
        <w:rPr>
          <w:noProof/>
          <w:szCs w:val="22"/>
          <w:lang w:eastAsia="en-US"/>
        </w:rPr>
        <w:t xml:space="preserve"> </w:t>
      </w:r>
      <w:r w:rsidRPr="00697E83">
        <w:rPr>
          <w:noProof/>
          <w:szCs w:val="22"/>
          <w:lang w:eastAsia="en-US"/>
        </w:rPr>
        <w:t xml:space="preserve">kerek, mindkét oldalán domború filmtabletta, </w:t>
      </w:r>
      <w:r w:rsidRPr="00697E83">
        <w:rPr>
          <w:szCs w:val="22"/>
          <w:lang w:val="hu-HU"/>
        </w:rPr>
        <w:t>az egyik oldalán mélynyomású „2” jelöléssel ellátva</w:t>
      </w:r>
      <w:r w:rsidRPr="00697E83">
        <w:rPr>
          <w:noProof/>
          <w:szCs w:val="22"/>
          <w:lang w:eastAsia="en-US"/>
        </w:rPr>
        <w:t>.</w:t>
      </w:r>
      <w:r w:rsidRPr="00697E83">
        <w:rPr>
          <w:szCs w:val="22"/>
          <w:lang w:val="hu-HU"/>
        </w:rPr>
        <w:t xml:space="preserve"> </w:t>
      </w:r>
      <w:r w:rsidRPr="004F5CC5">
        <w:rPr>
          <w:szCs w:val="22"/>
          <w:lang w:val="hu-HU"/>
        </w:rPr>
        <w:t xml:space="preserve">A tabletta </w:t>
      </w:r>
      <w:r w:rsidR="00691F9E" w:rsidRPr="004F5CC5">
        <w:rPr>
          <w:szCs w:val="22"/>
          <w:lang w:val="hu-HU"/>
        </w:rPr>
        <w:t>átmérője kb.</w:t>
      </w:r>
      <w:r w:rsidRPr="004F5CC5">
        <w:rPr>
          <w:szCs w:val="22"/>
          <w:lang w:val="hu-HU"/>
        </w:rPr>
        <w:t xml:space="preserve"> 7 mm.</w:t>
      </w:r>
    </w:p>
    <w:p w14:paraId="71FBCE55" w14:textId="77777777" w:rsidR="00E71F5D" w:rsidRPr="004F5CC5" w:rsidRDefault="00E71F5D" w:rsidP="004F5CC5">
      <w:pPr>
        <w:spacing w:line="240" w:lineRule="auto"/>
        <w:ind w:left="567" w:hanging="567"/>
        <w:rPr>
          <w:noProof/>
          <w:szCs w:val="22"/>
          <w:u w:val="single"/>
          <w:lang w:eastAsia="en-US"/>
        </w:rPr>
      </w:pPr>
    </w:p>
    <w:p w14:paraId="59FB6A32" w14:textId="672A23F1" w:rsidR="006301C7" w:rsidRPr="004F5CC5" w:rsidRDefault="006301C7" w:rsidP="00A5740A">
      <w:pPr>
        <w:keepNext/>
        <w:tabs>
          <w:tab w:val="clear" w:pos="567"/>
        </w:tabs>
        <w:spacing w:line="240" w:lineRule="auto"/>
        <w:ind w:right="-2"/>
        <w:rPr>
          <w:iCs/>
          <w:szCs w:val="22"/>
          <w:u w:val="single"/>
          <w:lang w:val="hu-HU"/>
        </w:rPr>
      </w:pPr>
      <w:proofErr w:type="spellStart"/>
      <w:r w:rsidRPr="004F5CC5">
        <w:rPr>
          <w:iCs/>
          <w:szCs w:val="22"/>
          <w:u w:val="single"/>
          <w:lang w:val="hu-HU"/>
        </w:rPr>
        <w:t>Pitilox</w:t>
      </w:r>
      <w:proofErr w:type="spellEnd"/>
      <w:r w:rsidRPr="004F5CC5">
        <w:rPr>
          <w:iCs/>
          <w:szCs w:val="22"/>
          <w:u w:val="single"/>
          <w:lang w:val="hu-HU"/>
        </w:rPr>
        <w:t xml:space="preserve"> 4 mg filmtabletta</w:t>
      </w:r>
    </w:p>
    <w:p w14:paraId="64277AA7" w14:textId="5DB3E2B0" w:rsidR="00E71F5D" w:rsidRPr="004F5CC5" w:rsidRDefault="00E71F5D" w:rsidP="00697E83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/>
        </w:rPr>
      </w:pPr>
      <w:r w:rsidRPr="0031700E">
        <w:rPr>
          <w:noProof/>
          <w:szCs w:val="22"/>
          <w:lang w:eastAsia="en-US"/>
        </w:rPr>
        <w:t>Barnásvörös, kerek,</w:t>
      </w:r>
      <w:r w:rsidRPr="00A5740A">
        <w:rPr>
          <w:noProof/>
          <w:szCs w:val="22"/>
          <w:lang w:eastAsia="en-US"/>
        </w:rPr>
        <w:t xml:space="preserve"> </w:t>
      </w:r>
      <w:r w:rsidRPr="00697E83">
        <w:rPr>
          <w:noProof/>
          <w:szCs w:val="22"/>
          <w:lang w:eastAsia="en-US"/>
        </w:rPr>
        <w:t xml:space="preserve">mindkét oldalán domború filmtabletta, </w:t>
      </w:r>
      <w:r w:rsidRPr="00697E83">
        <w:rPr>
          <w:szCs w:val="22"/>
          <w:lang w:val="hu-HU"/>
        </w:rPr>
        <w:t>az egyik oldalán mélynyomású „4” jelöléssel ellátva</w:t>
      </w:r>
      <w:r w:rsidRPr="00697E83">
        <w:rPr>
          <w:noProof/>
          <w:szCs w:val="22"/>
          <w:lang w:eastAsia="en-US"/>
        </w:rPr>
        <w:t>.</w:t>
      </w:r>
      <w:r w:rsidRPr="00697E83">
        <w:rPr>
          <w:szCs w:val="22"/>
          <w:lang w:val="hu-HU"/>
        </w:rPr>
        <w:t xml:space="preserve"> </w:t>
      </w:r>
      <w:r w:rsidRPr="004F5CC5">
        <w:rPr>
          <w:szCs w:val="22"/>
          <w:lang w:val="hu-HU"/>
        </w:rPr>
        <w:t xml:space="preserve">A tabletta </w:t>
      </w:r>
      <w:r w:rsidR="00691F9E" w:rsidRPr="004F5CC5">
        <w:rPr>
          <w:szCs w:val="22"/>
          <w:lang w:val="hu-HU"/>
        </w:rPr>
        <w:t>átmérője kb.</w:t>
      </w:r>
      <w:r w:rsidRPr="004F5CC5">
        <w:rPr>
          <w:szCs w:val="22"/>
          <w:lang w:val="hu-HU"/>
        </w:rPr>
        <w:t xml:space="preserve"> 9 mm.</w:t>
      </w:r>
    </w:p>
    <w:p w14:paraId="26C61994" w14:textId="2742CACD" w:rsidR="00E71F5D" w:rsidRPr="004F5CC5" w:rsidRDefault="00E71F5D" w:rsidP="004F5CC5">
      <w:pPr>
        <w:spacing w:line="240" w:lineRule="auto"/>
        <w:ind w:right="-2"/>
        <w:rPr>
          <w:szCs w:val="22"/>
          <w:lang w:val="nb-NO"/>
        </w:rPr>
      </w:pPr>
    </w:p>
    <w:p w14:paraId="47B02F51" w14:textId="3302785B" w:rsidR="00E71F5D" w:rsidRPr="0031700E" w:rsidRDefault="00E71F5D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4F5CC5">
        <w:rPr>
          <w:noProof/>
          <w:szCs w:val="22"/>
          <w:lang w:eastAsia="en-US"/>
        </w:rPr>
        <w:t>7, 28, 30, 56, 60, 84, 90 vagy 100 filmtabletta buborékcsomagolásban</w:t>
      </w:r>
      <w:r w:rsidR="00803CEE" w:rsidRPr="0031700E">
        <w:rPr>
          <w:noProof/>
          <w:szCs w:val="22"/>
          <w:lang w:eastAsia="en-US"/>
        </w:rPr>
        <w:t>,</w:t>
      </w:r>
    </w:p>
    <w:p w14:paraId="00D01A5F" w14:textId="0DD73300" w:rsidR="00E96EB2" w:rsidRPr="00697E83" w:rsidRDefault="00E96EB2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0852BD">
        <w:rPr>
          <w:noProof/>
          <w:szCs w:val="22"/>
          <w:lang w:eastAsia="en-US"/>
        </w:rPr>
        <w:t xml:space="preserve">7, 28, 56 vagy 84 filmtabletta </w:t>
      </w:r>
      <w:r w:rsidR="000F7780" w:rsidRPr="00697E83">
        <w:rPr>
          <w:noProof/>
          <w:szCs w:val="22"/>
          <w:lang w:eastAsia="en-US"/>
        </w:rPr>
        <w:t>naptár</w:t>
      </w:r>
      <w:r w:rsidR="00A5740A">
        <w:rPr>
          <w:noProof/>
          <w:szCs w:val="22"/>
          <w:lang w:eastAsia="en-US"/>
        </w:rPr>
        <w:t>jelzése</w:t>
      </w:r>
      <w:r w:rsidR="000F7780" w:rsidRPr="00697E83">
        <w:rPr>
          <w:noProof/>
          <w:szCs w:val="22"/>
          <w:lang w:eastAsia="en-US"/>
        </w:rPr>
        <w:t>s</w:t>
      </w:r>
      <w:r w:rsidRPr="00697E83">
        <w:rPr>
          <w:noProof/>
          <w:szCs w:val="22"/>
          <w:lang w:eastAsia="en-US"/>
        </w:rPr>
        <w:t xml:space="preserve"> buborékcsomagolásban,</w:t>
      </w:r>
    </w:p>
    <w:p w14:paraId="4D1405D9" w14:textId="2154F94F" w:rsidR="00E71F5D" w:rsidRPr="004F5CC5" w:rsidRDefault="00E71F5D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697E83">
        <w:rPr>
          <w:noProof/>
          <w:szCs w:val="22"/>
          <w:lang w:eastAsia="en-US"/>
        </w:rPr>
        <w:t xml:space="preserve">7×1, 28×1, 30×1, </w:t>
      </w:r>
      <w:r w:rsidRPr="004F5CC5">
        <w:rPr>
          <w:noProof/>
          <w:szCs w:val="22"/>
          <w:lang w:eastAsia="en-US"/>
        </w:rPr>
        <w:t xml:space="preserve">56×1, 60×1, 84×1, 90×1 vagy 100×1 filmtabletta </w:t>
      </w:r>
      <w:r w:rsidR="00803CEE" w:rsidRPr="004F5CC5">
        <w:rPr>
          <w:noProof/>
          <w:szCs w:val="22"/>
          <w:lang w:eastAsia="en-US"/>
        </w:rPr>
        <w:t>adagonként perforált</w:t>
      </w:r>
      <w:r w:rsidRPr="004F5CC5">
        <w:rPr>
          <w:noProof/>
          <w:szCs w:val="22"/>
          <w:lang w:eastAsia="en-US"/>
        </w:rPr>
        <w:t xml:space="preserve"> buborékcsomagolásban</w:t>
      </w:r>
      <w:r w:rsidR="00E96EB2" w:rsidRPr="004F5CC5">
        <w:rPr>
          <w:noProof/>
          <w:szCs w:val="22"/>
          <w:lang w:eastAsia="en-US"/>
        </w:rPr>
        <w:t>,</w:t>
      </w:r>
    </w:p>
    <w:p w14:paraId="4FE40AE9" w14:textId="1E6A7ACB" w:rsidR="00E96EB2" w:rsidRPr="0031700E" w:rsidRDefault="00E96EB2" w:rsidP="00A5740A">
      <w:pPr>
        <w:widowControl w:val="0"/>
        <w:numPr>
          <w:ilvl w:val="0"/>
          <w:numId w:val="9"/>
        </w:numPr>
        <w:spacing w:line="240" w:lineRule="auto"/>
        <w:ind w:left="567" w:hanging="567"/>
        <w:rPr>
          <w:noProof/>
          <w:szCs w:val="22"/>
          <w:lang w:eastAsia="en-US"/>
        </w:rPr>
      </w:pPr>
      <w:r w:rsidRPr="004F5CC5">
        <w:rPr>
          <w:noProof/>
          <w:szCs w:val="22"/>
          <w:lang w:eastAsia="en-US"/>
        </w:rPr>
        <w:t>7×1, 28×1, 56×1 vagy 84×1 filmt</w:t>
      </w:r>
      <w:bookmarkStart w:id="4" w:name="_GoBack"/>
      <w:bookmarkEnd w:id="4"/>
      <w:r w:rsidRPr="004F5CC5">
        <w:rPr>
          <w:noProof/>
          <w:szCs w:val="22"/>
          <w:lang w:eastAsia="en-US"/>
        </w:rPr>
        <w:t xml:space="preserve">abletta </w:t>
      </w:r>
      <w:r w:rsidR="00A5740A" w:rsidRPr="00697E83">
        <w:rPr>
          <w:noProof/>
          <w:szCs w:val="22"/>
          <w:lang w:eastAsia="en-US"/>
        </w:rPr>
        <w:t>naptár</w:t>
      </w:r>
      <w:r w:rsidR="00A5740A">
        <w:rPr>
          <w:noProof/>
          <w:szCs w:val="22"/>
          <w:lang w:eastAsia="en-US"/>
        </w:rPr>
        <w:t>jelzése</w:t>
      </w:r>
      <w:r w:rsidR="00A5740A" w:rsidRPr="00697E83">
        <w:rPr>
          <w:noProof/>
          <w:szCs w:val="22"/>
          <w:lang w:eastAsia="en-US"/>
        </w:rPr>
        <w:t>s</w:t>
      </w:r>
      <w:r w:rsidR="000F7780" w:rsidRPr="004F5CC5">
        <w:rPr>
          <w:noProof/>
          <w:szCs w:val="22"/>
          <w:lang w:eastAsia="en-US"/>
        </w:rPr>
        <w:t>,</w:t>
      </w:r>
      <w:r w:rsidRPr="004F5CC5">
        <w:rPr>
          <w:noProof/>
          <w:szCs w:val="22"/>
          <w:lang w:eastAsia="en-US"/>
        </w:rPr>
        <w:t xml:space="preserve"> adagonként </w:t>
      </w:r>
      <w:r w:rsidRPr="0031700E">
        <w:rPr>
          <w:noProof/>
          <w:szCs w:val="22"/>
          <w:lang w:eastAsia="en-US"/>
        </w:rPr>
        <w:t>perforált buborékcsomagolásban.</w:t>
      </w:r>
    </w:p>
    <w:p w14:paraId="32DFAAAD" w14:textId="77777777" w:rsidR="003813F7" w:rsidRPr="00697E83" w:rsidRDefault="003813F7" w:rsidP="00A5740A">
      <w:pPr>
        <w:spacing w:line="240" w:lineRule="auto"/>
        <w:rPr>
          <w:szCs w:val="22"/>
        </w:rPr>
      </w:pPr>
    </w:p>
    <w:p w14:paraId="0C0B4DAC" w14:textId="025931FF" w:rsidR="00E71F5D" w:rsidRPr="00697E83" w:rsidRDefault="003813F7" w:rsidP="00A5740A">
      <w:pPr>
        <w:spacing w:line="240" w:lineRule="auto"/>
        <w:rPr>
          <w:szCs w:val="22"/>
        </w:rPr>
      </w:pPr>
      <w:proofErr w:type="spellStart"/>
      <w:r w:rsidRPr="00697E83">
        <w:rPr>
          <w:szCs w:val="22"/>
        </w:rPr>
        <w:t>Nem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feltétlenül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mindegyik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kiszerelés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kerül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kereskedelmi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forgalomba</w:t>
      </w:r>
      <w:proofErr w:type="spellEnd"/>
      <w:r w:rsidR="00E71F5D" w:rsidRPr="00697E83">
        <w:rPr>
          <w:noProof/>
          <w:szCs w:val="22"/>
          <w:lang w:eastAsia="en-US"/>
        </w:rPr>
        <w:t>.</w:t>
      </w:r>
    </w:p>
    <w:p w14:paraId="28AF664D" w14:textId="77777777" w:rsidR="00E71F5D" w:rsidRPr="00697E83" w:rsidRDefault="00E71F5D" w:rsidP="00A5740A">
      <w:pPr>
        <w:widowControl w:val="0"/>
        <w:numPr>
          <w:ilvl w:val="12"/>
          <w:numId w:val="0"/>
        </w:numPr>
        <w:spacing w:line="240" w:lineRule="auto"/>
        <w:ind w:right="-2"/>
        <w:rPr>
          <w:noProof/>
          <w:szCs w:val="22"/>
          <w:highlight w:val="yellow"/>
          <w:lang w:eastAsia="en-US"/>
        </w:rPr>
      </w:pPr>
    </w:p>
    <w:p w14:paraId="13A142E2" w14:textId="77777777" w:rsidR="003813F7" w:rsidRPr="00EC712A" w:rsidRDefault="003813F7" w:rsidP="00697E83">
      <w:pPr>
        <w:spacing w:line="240" w:lineRule="auto"/>
        <w:rPr>
          <w:b/>
          <w:szCs w:val="22"/>
          <w:lang w:val="es-ES"/>
        </w:rPr>
      </w:pPr>
      <w:r w:rsidRPr="00EC712A">
        <w:rPr>
          <w:b/>
          <w:szCs w:val="22"/>
          <w:lang w:val="es-ES"/>
        </w:rPr>
        <w:t>A forgalomba hozatali engedély jogosultja és a gyártó</w:t>
      </w:r>
    </w:p>
    <w:p w14:paraId="2F71ACEF" w14:textId="77777777" w:rsidR="00522FE5" w:rsidRPr="00697E83" w:rsidRDefault="00522FE5" w:rsidP="00A5740A">
      <w:pPr>
        <w:widowControl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697E83">
        <w:rPr>
          <w:szCs w:val="22"/>
        </w:rPr>
        <w:t xml:space="preserve">KRKA, </w:t>
      </w:r>
      <w:proofErr w:type="spellStart"/>
      <w:r w:rsidRPr="00697E83">
        <w:rPr>
          <w:szCs w:val="22"/>
        </w:rPr>
        <w:t>d.d</w:t>
      </w:r>
      <w:proofErr w:type="spellEnd"/>
      <w:r w:rsidRPr="00697E83">
        <w:rPr>
          <w:szCs w:val="22"/>
        </w:rPr>
        <w:t xml:space="preserve">., Novo </w:t>
      </w:r>
      <w:proofErr w:type="spellStart"/>
      <w:r w:rsidRPr="00697E83">
        <w:rPr>
          <w:szCs w:val="22"/>
        </w:rPr>
        <w:t>mesto</w:t>
      </w:r>
      <w:proofErr w:type="spellEnd"/>
      <w:r w:rsidRPr="00697E83">
        <w:rPr>
          <w:szCs w:val="22"/>
        </w:rPr>
        <w:t xml:space="preserve">, </w:t>
      </w:r>
      <w:proofErr w:type="spellStart"/>
      <w:r w:rsidRPr="00697E83">
        <w:rPr>
          <w:szCs w:val="22"/>
        </w:rPr>
        <w:t>Šmarješka</w:t>
      </w:r>
      <w:proofErr w:type="spellEnd"/>
      <w:r w:rsidRPr="00697E83">
        <w:rPr>
          <w:szCs w:val="22"/>
        </w:rPr>
        <w:t xml:space="preserve"> </w:t>
      </w:r>
      <w:proofErr w:type="spellStart"/>
      <w:r w:rsidRPr="00697E83">
        <w:rPr>
          <w:szCs w:val="22"/>
        </w:rPr>
        <w:t>cesta</w:t>
      </w:r>
      <w:proofErr w:type="spellEnd"/>
      <w:r w:rsidRPr="00697E83">
        <w:rPr>
          <w:szCs w:val="22"/>
        </w:rPr>
        <w:t xml:space="preserve"> 6, 8501 Novo </w:t>
      </w:r>
      <w:proofErr w:type="spellStart"/>
      <w:r w:rsidRPr="00697E83">
        <w:rPr>
          <w:szCs w:val="22"/>
        </w:rPr>
        <w:t>mesto</w:t>
      </w:r>
      <w:proofErr w:type="spellEnd"/>
      <w:r w:rsidRPr="00697E83">
        <w:rPr>
          <w:szCs w:val="22"/>
        </w:rPr>
        <w:t xml:space="preserve">, </w:t>
      </w:r>
      <w:proofErr w:type="spellStart"/>
      <w:r w:rsidRPr="00697E83">
        <w:rPr>
          <w:szCs w:val="22"/>
        </w:rPr>
        <w:t>Szlovénia</w:t>
      </w:r>
      <w:proofErr w:type="spellEnd"/>
    </w:p>
    <w:p w14:paraId="4ECBB823" w14:textId="5664DE1C" w:rsidR="00E71F5D" w:rsidRDefault="00E71F5D" w:rsidP="00A5740A">
      <w:pPr>
        <w:widowControl w:val="0"/>
        <w:spacing w:line="240" w:lineRule="auto"/>
        <w:rPr>
          <w:szCs w:val="22"/>
          <w:lang w:eastAsia="en-US"/>
        </w:rPr>
      </w:pPr>
    </w:p>
    <w:p w14:paraId="498C92DB" w14:textId="77777777" w:rsidR="00C95221" w:rsidRDefault="00C95221" w:rsidP="00C95221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napToGrid/>
          <w:szCs w:val="22"/>
          <w:u w:val="single"/>
          <w:lang w:eastAsia="en-US"/>
        </w:rPr>
      </w:pPr>
      <w:r>
        <w:rPr>
          <w:rFonts w:eastAsia="Times New Roman"/>
          <w:noProof/>
          <w:szCs w:val="22"/>
          <w:u w:val="single"/>
          <w:lang w:eastAsia="en-US"/>
        </w:rPr>
        <w:t>Pitilox 1 mg filmtabletta</w:t>
      </w:r>
    </w:p>
    <w:p w14:paraId="7D0BF122" w14:textId="47199070" w:rsidR="00C95221" w:rsidRDefault="00C95221" w:rsidP="00C95221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eastAsia="en-US"/>
        </w:rPr>
      </w:pPr>
      <w:r>
        <w:rPr>
          <w:rFonts w:eastAsia="Times New Roman"/>
          <w:noProof/>
          <w:szCs w:val="22"/>
          <w:lang w:eastAsia="en-US"/>
        </w:rPr>
        <w:t>OGYI-T-24438/01</w:t>
      </w:r>
      <w:r>
        <w:rPr>
          <w:rFonts w:eastAsia="Times New Roman"/>
          <w:noProof/>
          <w:szCs w:val="22"/>
          <w:lang w:eastAsia="en-US"/>
        </w:rPr>
        <w:t>–24</w:t>
      </w:r>
    </w:p>
    <w:p w14:paraId="4E2EADF2" w14:textId="77777777" w:rsidR="00C95221" w:rsidRDefault="00C95221" w:rsidP="00C95221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eastAsia="en-US"/>
        </w:rPr>
      </w:pPr>
    </w:p>
    <w:p w14:paraId="6FD3FBD8" w14:textId="77777777" w:rsidR="00C95221" w:rsidRDefault="00C95221" w:rsidP="00C95221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u w:val="single"/>
          <w:lang w:eastAsia="en-US"/>
        </w:rPr>
      </w:pPr>
      <w:r>
        <w:rPr>
          <w:rFonts w:eastAsia="Times New Roman"/>
          <w:noProof/>
          <w:szCs w:val="22"/>
          <w:u w:val="single"/>
          <w:lang w:eastAsia="en-US"/>
        </w:rPr>
        <w:t>Pitilox 2 mg filmtabletta</w:t>
      </w:r>
    </w:p>
    <w:p w14:paraId="2B96B874" w14:textId="52ED866E" w:rsidR="00C95221" w:rsidRDefault="00C95221" w:rsidP="00C95221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eastAsia="en-US"/>
        </w:rPr>
      </w:pPr>
      <w:r>
        <w:rPr>
          <w:rFonts w:eastAsia="Times New Roman"/>
          <w:noProof/>
          <w:szCs w:val="22"/>
          <w:lang w:eastAsia="en-US"/>
        </w:rPr>
        <w:t>OGYI-T-24438/25</w:t>
      </w:r>
      <w:r>
        <w:rPr>
          <w:rFonts w:eastAsia="Times New Roman"/>
          <w:noProof/>
          <w:szCs w:val="22"/>
          <w:lang w:eastAsia="en-US"/>
        </w:rPr>
        <w:t>–48</w:t>
      </w:r>
    </w:p>
    <w:p w14:paraId="502EF855" w14:textId="77777777" w:rsidR="00C95221" w:rsidRDefault="00C95221" w:rsidP="00C95221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eastAsia="en-US"/>
        </w:rPr>
      </w:pPr>
    </w:p>
    <w:p w14:paraId="34F9A594" w14:textId="77777777" w:rsidR="00C95221" w:rsidRDefault="00C95221" w:rsidP="00C95221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u w:val="single"/>
          <w:lang w:eastAsia="en-US"/>
        </w:rPr>
      </w:pPr>
      <w:r>
        <w:rPr>
          <w:rFonts w:eastAsia="Times New Roman"/>
          <w:noProof/>
          <w:szCs w:val="22"/>
          <w:u w:val="single"/>
          <w:lang w:eastAsia="en-US"/>
        </w:rPr>
        <w:t>Pitilox 4 mg filmtabletta</w:t>
      </w:r>
    </w:p>
    <w:p w14:paraId="4A358E13" w14:textId="7E24D554" w:rsidR="00C95221" w:rsidRDefault="00C95221" w:rsidP="00C95221">
      <w:pPr>
        <w:tabs>
          <w:tab w:val="clear" w:pos="567"/>
          <w:tab w:val="left" w:pos="2268"/>
        </w:tabs>
        <w:spacing w:line="240" w:lineRule="auto"/>
        <w:ind w:left="3119" w:hanging="3119"/>
        <w:outlineLvl w:val="0"/>
        <w:rPr>
          <w:rFonts w:eastAsia="Times New Roman"/>
          <w:noProof/>
          <w:szCs w:val="22"/>
          <w:lang w:eastAsia="en-US"/>
        </w:rPr>
      </w:pPr>
      <w:r>
        <w:rPr>
          <w:rFonts w:eastAsia="Times New Roman"/>
          <w:noProof/>
          <w:szCs w:val="22"/>
          <w:lang w:eastAsia="en-US"/>
        </w:rPr>
        <w:t>OGYI-T-24438/4</w:t>
      </w:r>
      <w:r>
        <w:rPr>
          <w:rFonts w:eastAsia="Times New Roman"/>
          <w:noProof/>
          <w:szCs w:val="22"/>
          <w:lang w:eastAsia="en-US"/>
        </w:rPr>
        <w:t>9–72</w:t>
      </w:r>
    </w:p>
    <w:p w14:paraId="251322D7" w14:textId="579E6FCF" w:rsidR="00C95221" w:rsidRPr="00697E83" w:rsidRDefault="00C95221" w:rsidP="00A5740A">
      <w:pPr>
        <w:widowControl w:val="0"/>
        <w:spacing w:line="240" w:lineRule="auto"/>
        <w:rPr>
          <w:szCs w:val="22"/>
          <w:lang w:eastAsia="en-US"/>
        </w:rPr>
      </w:pPr>
    </w:p>
    <w:p w14:paraId="1C012663" w14:textId="78345708" w:rsidR="003813F7" w:rsidRPr="00EC712A" w:rsidRDefault="003813F7" w:rsidP="00697E83">
      <w:pPr>
        <w:spacing w:line="240" w:lineRule="auto"/>
        <w:ind w:right="-2"/>
        <w:rPr>
          <w:b/>
          <w:szCs w:val="22"/>
          <w:lang w:val="hu-HU"/>
        </w:rPr>
      </w:pPr>
      <w:r w:rsidRPr="00EC712A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2DE7DF8F" w14:textId="77777777" w:rsidR="00E71F5D" w:rsidRPr="00697E83" w:rsidRDefault="00E71F5D" w:rsidP="00A5740A">
      <w:pPr>
        <w:widowControl w:val="0"/>
        <w:spacing w:line="240" w:lineRule="auto"/>
        <w:rPr>
          <w:b/>
          <w:noProof/>
          <w:szCs w:val="22"/>
          <w:lang w:eastAsia="en-US"/>
        </w:rPr>
      </w:pPr>
    </w:p>
    <w:tbl>
      <w:tblPr>
        <w:tblW w:w="63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3060"/>
      </w:tblGrid>
      <w:tr w:rsidR="00E71F5D" w:rsidRPr="00697E83" w14:paraId="27DA5732" w14:textId="77777777" w:rsidTr="007034F3">
        <w:tc>
          <w:tcPr>
            <w:tcW w:w="3261" w:type="dxa"/>
          </w:tcPr>
          <w:p w14:paraId="3378483E" w14:textId="2C506475" w:rsidR="00E71F5D" w:rsidRPr="00697E83" w:rsidRDefault="005F18FA" w:rsidP="00A5740A">
            <w:pPr>
              <w:widowControl w:val="0"/>
              <w:numPr>
                <w:ilvl w:val="12"/>
                <w:numId w:val="0"/>
              </w:numPr>
              <w:spacing w:line="240" w:lineRule="auto"/>
              <w:ind w:right="-2"/>
              <w:rPr>
                <w:szCs w:val="22"/>
              </w:rPr>
            </w:pPr>
            <w:proofErr w:type="spellStart"/>
            <w:r w:rsidRPr="00697E83">
              <w:rPr>
                <w:szCs w:val="22"/>
              </w:rPr>
              <w:t>Portugália</w:t>
            </w:r>
            <w:proofErr w:type="spellEnd"/>
            <w:r w:rsidRPr="00697E83">
              <w:rPr>
                <w:szCs w:val="22"/>
              </w:rPr>
              <w:t xml:space="preserve">, </w:t>
            </w:r>
            <w:proofErr w:type="spellStart"/>
            <w:r w:rsidRPr="00697E83">
              <w:rPr>
                <w:szCs w:val="22"/>
              </w:rPr>
              <w:t>Bulgária</w:t>
            </w:r>
            <w:proofErr w:type="spellEnd"/>
            <w:r w:rsidRPr="00697E83">
              <w:rPr>
                <w:szCs w:val="22"/>
              </w:rPr>
              <w:t>,</w:t>
            </w:r>
            <w:r w:rsidR="002B36E0" w:rsidRPr="00697E83">
              <w:rPr>
                <w:szCs w:val="22"/>
              </w:rPr>
              <w:t xml:space="preserve"> </w:t>
            </w:r>
            <w:proofErr w:type="spellStart"/>
            <w:r w:rsidRPr="00697E83">
              <w:rPr>
                <w:szCs w:val="22"/>
              </w:rPr>
              <w:t>Lengyelország</w:t>
            </w:r>
            <w:proofErr w:type="spellEnd"/>
            <w:r w:rsidRPr="00697E83">
              <w:rPr>
                <w:szCs w:val="22"/>
              </w:rPr>
              <w:t xml:space="preserve">, </w:t>
            </w:r>
            <w:proofErr w:type="spellStart"/>
            <w:r w:rsidR="002B36E0" w:rsidRPr="00697E83">
              <w:rPr>
                <w:szCs w:val="22"/>
              </w:rPr>
              <w:t>Litvánia</w:t>
            </w:r>
            <w:proofErr w:type="spellEnd"/>
            <w:r w:rsidR="002B36E0" w:rsidRPr="00697E83">
              <w:rPr>
                <w:szCs w:val="22"/>
              </w:rPr>
              <w:t xml:space="preserve">, </w:t>
            </w:r>
            <w:proofErr w:type="spellStart"/>
            <w:r w:rsidRPr="00697E83">
              <w:rPr>
                <w:szCs w:val="22"/>
              </w:rPr>
              <w:t>Románia</w:t>
            </w:r>
            <w:proofErr w:type="spellEnd"/>
            <w:r w:rsidRPr="00697E83">
              <w:rPr>
                <w:szCs w:val="22"/>
              </w:rPr>
              <w:t xml:space="preserve">, </w:t>
            </w:r>
            <w:proofErr w:type="spellStart"/>
            <w:r w:rsidRPr="00697E83">
              <w:rPr>
                <w:szCs w:val="22"/>
              </w:rPr>
              <w:t>Szlovákia</w:t>
            </w:r>
            <w:proofErr w:type="spellEnd"/>
            <w:r w:rsidRPr="00697E83">
              <w:rPr>
                <w:szCs w:val="22"/>
              </w:rPr>
              <w:t xml:space="preserve">, </w:t>
            </w:r>
            <w:proofErr w:type="spellStart"/>
            <w:r w:rsidRPr="00697E83">
              <w:rPr>
                <w:szCs w:val="22"/>
              </w:rPr>
              <w:t>Szlovénia</w:t>
            </w:r>
            <w:proofErr w:type="spellEnd"/>
          </w:p>
        </w:tc>
        <w:tc>
          <w:tcPr>
            <w:tcW w:w="3060" w:type="dxa"/>
          </w:tcPr>
          <w:p w14:paraId="28783D74" w14:textId="1FF7BD2B" w:rsidR="00E71F5D" w:rsidRPr="00697E83" w:rsidRDefault="005F18FA" w:rsidP="00A5740A">
            <w:pPr>
              <w:widowControl w:val="0"/>
              <w:numPr>
                <w:ilvl w:val="12"/>
                <w:numId w:val="0"/>
              </w:numPr>
              <w:spacing w:line="240" w:lineRule="auto"/>
              <w:ind w:right="-2"/>
              <w:rPr>
                <w:szCs w:val="22"/>
              </w:rPr>
            </w:pPr>
            <w:proofErr w:type="spellStart"/>
            <w:r w:rsidRPr="00697E83">
              <w:rPr>
                <w:szCs w:val="22"/>
              </w:rPr>
              <w:t>Pitipix</w:t>
            </w:r>
            <w:proofErr w:type="spellEnd"/>
          </w:p>
        </w:tc>
      </w:tr>
      <w:tr w:rsidR="00E71F5D" w:rsidRPr="00697E83" w14:paraId="5C5CA744" w14:textId="77777777" w:rsidTr="007034F3">
        <w:tc>
          <w:tcPr>
            <w:tcW w:w="3261" w:type="dxa"/>
          </w:tcPr>
          <w:p w14:paraId="7E4FDAA6" w14:textId="0C8C2C78" w:rsidR="00E71F5D" w:rsidRPr="00697E83" w:rsidRDefault="005F18FA" w:rsidP="00A5740A">
            <w:pPr>
              <w:widowControl w:val="0"/>
              <w:numPr>
                <w:ilvl w:val="12"/>
                <w:numId w:val="0"/>
              </w:numPr>
              <w:spacing w:line="240" w:lineRule="auto"/>
              <w:ind w:right="-2"/>
              <w:rPr>
                <w:szCs w:val="22"/>
              </w:rPr>
            </w:pPr>
            <w:proofErr w:type="spellStart"/>
            <w:r w:rsidRPr="00697E83">
              <w:rPr>
                <w:szCs w:val="22"/>
              </w:rPr>
              <w:t>Csehország</w:t>
            </w:r>
            <w:proofErr w:type="spellEnd"/>
            <w:r w:rsidRPr="00697E83">
              <w:rPr>
                <w:szCs w:val="22"/>
              </w:rPr>
              <w:t xml:space="preserve">, </w:t>
            </w:r>
            <w:proofErr w:type="spellStart"/>
            <w:r w:rsidRPr="00697E83">
              <w:rPr>
                <w:szCs w:val="22"/>
              </w:rPr>
              <w:t>Magyarország</w:t>
            </w:r>
            <w:proofErr w:type="spellEnd"/>
          </w:p>
        </w:tc>
        <w:tc>
          <w:tcPr>
            <w:tcW w:w="3060" w:type="dxa"/>
          </w:tcPr>
          <w:p w14:paraId="58840911" w14:textId="1B5A3941" w:rsidR="00E71F5D" w:rsidRPr="00697E83" w:rsidRDefault="005F18FA" w:rsidP="00A5740A">
            <w:pPr>
              <w:widowControl w:val="0"/>
              <w:numPr>
                <w:ilvl w:val="12"/>
                <w:numId w:val="0"/>
              </w:numPr>
              <w:spacing w:line="240" w:lineRule="auto"/>
              <w:ind w:right="-2"/>
              <w:rPr>
                <w:szCs w:val="22"/>
              </w:rPr>
            </w:pPr>
            <w:proofErr w:type="spellStart"/>
            <w:r w:rsidRPr="00697E83">
              <w:rPr>
                <w:szCs w:val="22"/>
              </w:rPr>
              <w:t>Pitilox</w:t>
            </w:r>
            <w:proofErr w:type="spellEnd"/>
          </w:p>
        </w:tc>
      </w:tr>
    </w:tbl>
    <w:p w14:paraId="0340AA95" w14:textId="77777777" w:rsidR="00E71F5D" w:rsidRPr="00697E83" w:rsidRDefault="00E71F5D" w:rsidP="00A5740A">
      <w:pPr>
        <w:widowControl w:val="0"/>
        <w:numPr>
          <w:ilvl w:val="12"/>
          <w:numId w:val="0"/>
        </w:numPr>
        <w:spacing w:line="240" w:lineRule="auto"/>
        <w:ind w:right="-2"/>
        <w:outlineLvl w:val="0"/>
        <w:rPr>
          <w:b/>
          <w:noProof/>
          <w:szCs w:val="22"/>
          <w:lang w:eastAsia="en-US"/>
        </w:rPr>
      </w:pPr>
    </w:p>
    <w:p w14:paraId="4FDFC3F4" w14:textId="7A8BAFD8" w:rsidR="00E71F5D" w:rsidRPr="000C7197" w:rsidRDefault="003813F7" w:rsidP="00A5740A">
      <w:pPr>
        <w:widowControl w:val="0"/>
        <w:spacing w:line="240" w:lineRule="auto"/>
        <w:rPr>
          <w:szCs w:val="22"/>
        </w:rPr>
      </w:pPr>
      <w:r w:rsidRPr="00EC712A">
        <w:rPr>
          <w:b/>
          <w:szCs w:val="22"/>
        </w:rPr>
        <w:t xml:space="preserve">A </w:t>
      </w:r>
      <w:proofErr w:type="spellStart"/>
      <w:r w:rsidRPr="00EC712A">
        <w:rPr>
          <w:b/>
          <w:szCs w:val="22"/>
        </w:rPr>
        <w:t>betegtájékoztató</w:t>
      </w:r>
      <w:proofErr w:type="spellEnd"/>
      <w:r w:rsidRPr="00EC712A">
        <w:rPr>
          <w:b/>
          <w:szCs w:val="22"/>
        </w:rPr>
        <w:t xml:space="preserve"> </w:t>
      </w:r>
      <w:r w:rsidRPr="00EC712A">
        <w:rPr>
          <w:b/>
          <w:noProof/>
          <w:szCs w:val="22"/>
        </w:rPr>
        <w:t>legutóbbi felülvizsgálatának</w:t>
      </w:r>
      <w:r w:rsidRPr="00EC712A">
        <w:rPr>
          <w:b/>
          <w:szCs w:val="22"/>
        </w:rPr>
        <w:t xml:space="preserve"> </w:t>
      </w:r>
      <w:proofErr w:type="spellStart"/>
      <w:r w:rsidRPr="00EC712A">
        <w:rPr>
          <w:b/>
          <w:szCs w:val="22"/>
        </w:rPr>
        <w:t>dátuma</w:t>
      </w:r>
      <w:proofErr w:type="spellEnd"/>
      <w:r w:rsidR="000C7197">
        <w:rPr>
          <w:b/>
          <w:szCs w:val="22"/>
        </w:rPr>
        <w:t>:</w:t>
      </w:r>
      <w:r w:rsidR="000C7197" w:rsidRPr="000C7197">
        <w:rPr>
          <w:szCs w:val="22"/>
        </w:rPr>
        <w:t xml:space="preserve"> 2024. </w:t>
      </w:r>
      <w:proofErr w:type="spellStart"/>
      <w:r w:rsidR="000C7197" w:rsidRPr="000C7197">
        <w:rPr>
          <w:szCs w:val="22"/>
        </w:rPr>
        <w:t>augusztus</w:t>
      </w:r>
      <w:proofErr w:type="spellEnd"/>
      <w:r w:rsidR="000C7197" w:rsidRPr="000C7197">
        <w:rPr>
          <w:szCs w:val="22"/>
        </w:rPr>
        <w:t>.</w:t>
      </w:r>
    </w:p>
    <w:p w14:paraId="3A4D4826" w14:textId="77777777" w:rsidR="00E71F5D" w:rsidRPr="00697E83" w:rsidRDefault="00E71F5D" w:rsidP="00A5740A">
      <w:pPr>
        <w:widowControl w:val="0"/>
        <w:spacing w:line="240" w:lineRule="auto"/>
        <w:rPr>
          <w:szCs w:val="22"/>
        </w:rPr>
      </w:pPr>
    </w:p>
    <w:p w14:paraId="190265E2" w14:textId="77777777" w:rsidR="00E71F5D" w:rsidRPr="00EC712A" w:rsidRDefault="00E71F5D" w:rsidP="00697E83">
      <w:pPr>
        <w:spacing w:line="240" w:lineRule="auto"/>
        <w:ind w:right="-2"/>
        <w:rPr>
          <w:szCs w:val="22"/>
          <w:lang w:val="nb-NO"/>
        </w:rPr>
      </w:pPr>
    </w:p>
    <w:sectPr w:rsidR="00E71F5D" w:rsidRPr="00EC712A" w:rsidSect="00A5740A">
      <w:headerReference w:type="default" r:id="rId8"/>
      <w:headerReference w:type="first" r:id="rId9"/>
      <w:footerReference w:type="first" r:id="rId10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4FD51" w14:textId="77777777" w:rsidR="007034F3" w:rsidRDefault="007034F3" w:rsidP="008307D8">
      <w:pPr>
        <w:spacing w:line="240" w:lineRule="auto"/>
      </w:pPr>
      <w:r>
        <w:separator/>
      </w:r>
    </w:p>
  </w:endnote>
  <w:endnote w:type="continuationSeparator" w:id="0">
    <w:p w14:paraId="1C05ECAF" w14:textId="77777777" w:rsidR="007034F3" w:rsidRDefault="007034F3" w:rsidP="008307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G Mincho Light J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B80CE" w14:textId="203F9E10" w:rsidR="00A859B4" w:rsidRPr="00A5740A" w:rsidRDefault="006301C7">
    <w:pPr>
      <w:pStyle w:val="llb"/>
      <w:rPr>
        <w:sz w:val="18"/>
        <w:szCs w:val="18"/>
      </w:rPr>
    </w:pPr>
    <w:r w:rsidRPr="00A5740A">
      <w:rPr>
        <w:sz w:val="18"/>
        <w:szCs w:val="18"/>
      </w:rPr>
      <w:t>OGYÉI/20864/2023</w:t>
    </w:r>
  </w:p>
  <w:p w14:paraId="14D81350" w14:textId="754549A5" w:rsidR="006301C7" w:rsidRPr="00A5740A" w:rsidRDefault="006301C7">
    <w:pPr>
      <w:pStyle w:val="llb"/>
      <w:rPr>
        <w:sz w:val="18"/>
        <w:szCs w:val="18"/>
      </w:rPr>
    </w:pPr>
    <w:r w:rsidRPr="00A5740A">
      <w:rPr>
        <w:sz w:val="18"/>
        <w:szCs w:val="18"/>
      </w:rPr>
      <w:t>OGYÉI/20865/2023</w:t>
    </w:r>
  </w:p>
  <w:p w14:paraId="7E273A0C" w14:textId="0DFE9C42" w:rsidR="006301C7" w:rsidRPr="00A5740A" w:rsidRDefault="006301C7">
    <w:pPr>
      <w:pStyle w:val="llb"/>
      <w:rPr>
        <w:snapToGrid/>
        <w:sz w:val="18"/>
        <w:szCs w:val="18"/>
      </w:rPr>
    </w:pPr>
    <w:r w:rsidRPr="00A5740A">
      <w:rPr>
        <w:sz w:val="18"/>
        <w:szCs w:val="18"/>
      </w:rPr>
      <w:t>OGYÉI/20866/2023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8236A" w14:textId="77777777" w:rsidR="007034F3" w:rsidRDefault="007034F3" w:rsidP="008307D8">
      <w:pPr>
        <w:spacing w:line="240" w:lineRule="auto"/>
      </w:pPr>
      <w:r>
        <w:separator/>
      </w:r>
    </w:p>
  </w:footnote>
  <w:footnote w:type="continuationSeparator" w:id="0">
    <w:p w14:paraId="7E6B0C24" w14:textId="77777777" w:rsidR="007034F3" w:rsidRDefault="007034F3" w:rsidP="008307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163586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0C4754C" w14:textId="3E4A7DD9" w:rsidR="008429AE" w:rsidRDefault="008429AE" w:rsidP="00A5740A">
        <w:pPr>
          <w:pStyle w:val="lfej"/>
          <w:jc w:val="center"/>
        </w:pPr>
        <w:r w:rsidRPr="008429AE">
          <w:rPr>
            <w:sz w:val="18"/>
            <w:szCs w:val="18"/>
          </w:rPr>
          <w:fldChar w:fldCharType="begin"/>
        </w:r>
        <w:r w:rsidRPr="008429AE">
          <w:rPr>
            <w:sz w:val="18"/>
            <w:szCs w:val="18"/>
          </w:rPr>
          <w:instrText>PAGE   \* MERGEFORMAT</w:instrText>
        </w:r>
        <w:r w:rsidRPr="008429AE">
          <w:rPr>
            <w:sz w:val="18"/>
            <w:szCs w:val="18"/>
          </w:rPr>
          <w:fldChar w:fldCharType="separate"/>
        </w:r>
        <w:r w:rsidR="000C7197" w:rsidRPr="000C7197">
          <w:rPr>
            <w:noProof/>
            <w:sz w:val="18"/>
            <w:szCs w:val="18"/>
            <w:lang w:val="hu-HU"/>
          </w:rPr>
          <w:t>6</w:t>
        </w:r>
        <w:r w:rsidRPr="008429AE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6856F" w14:textId="2AC86C4F" w:rsidR="008919DD" w:rsidRDefault="008919DD" w:rsidP="00A5740A">
    <w:pPr>
      <w:pStyle w:val="lfej"/>
      <w:jc w:val="right"/>
    </w:pPr>
    <w:r>
      <w:rPr>
        <w:sz w:val="18"/>
        <w:szCs w:val="18"/>
        <w:lang w:val="hu-HU"/>
      </w:rPr>
      <w:t>Egynyelvű vagy többnyelvű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1FFF296D"/>
    <w:multiLevelType w:val="hybridMultilevel"/>
    <w:tmpl w:val="0178BDE2"/>
    <w:lvl w:ilvl="0" w:tplc="81CAB18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5142A"/>
    <w:multiLevelType w:val="multilevel"/>
    <w:tmpl w:val="9B7E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4547E64"/>
    <w:multiLevelType w:val="hybridMultilevel"/>
    <w:tmpl w:val="3884995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9"/>
  </w:num>
  <w:num w:numId="7">
    <w:abstractNumId w:val="5"/>
  </w:num>
  <w:num w:numId="8">
    <w:abstractNumId w:val="6"/>
  </w:num>
  <w:num w:numId="9">
    <w:abstractNumId w:val="8"/>
  </w:num>
  <w:num w:numId="10">
    <w:abstractNumId w:val="7"/>
  </w:num>
  <w:num w:numId="11">
    <w:abstractNumId w:val="8"/>
  </w:num>
  <w:num w:numId="12">
    <w:abstractNumId w:val="9"/>
  </w:num>
  <w:num w:numId="1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978"/>
    <w:rsid w:val="0004437F"/>
    <w:rsid w:val="000852BD"/>
    <w:rsid w:val="0009192B"/>
    <w:rsid w:val="000A3011"/>
    <w:rsid w:val="000C4B5A"/>
    <w:rsid w:val="000C7197"/>
    <w:rsid w:val="000E20AB"/>
    <w:rsid w:val="000F3211"/>
    <w:rsid w:val="000F7780"/>
    <w:rsid w:val="001028C2"/>
    <w:rsid w:val="00120616"/>
    <w:rsid w:val="00124A9F"/>
    <w:rsid w:val="001838FA"/>
    <w:rsid w:val="001A54FF"/>
    <w:rsid w:val="002226CA"/>
    <w:rsid w:val="002B36E0"/>
    <w:rsid w:val="002C7952"/>
    <w:rsid w:val="002E31B3"/>
    <w:rsid w:val="00301AC1"/>
    <w:rsid w:val="0031700E"/>
    <w:rsid w:val="00353487"/>
    <w:rsid w:val="00363649"/>
    <w:rsid w:val="00373931"/>
    <w:rsid w:val="003753D4"/>
    <w:rsid w:val="003813F7"/>
    <w:rsid w:val="00423AE3"/>
    <w:rsid w:val="004344B2"/>
    <w:rsid w:val="00474353"/>
    <w:rsid w:val="0048363D"/>
    <w:rsid w:val="004A3BAB"/>
    <w:rsid w:val="004D0C17"/>
    <w:rsid w:val="004F173E"/>
    <w:rsid w:val="004F5CC5"/>
    <w:rsid w:val="00505B48"/>
    <w:rsid w:val="00522FE5"/>
    <w:rsid w:val="00524AC9"/>
    <w:rsid w:val="005348EA"/>
    <w:rsid w:val="0056407B"/>
    <w:rsid w:val="005A0A6C"/>
    <w:rsid w:val="005B2F86"/>
    <w:rsid w:val="005C7C9A"/>
    <w:rsid w:val="005F08CD"/>
    <w:rsid w:val="005F18FA"/>
    <w:rsid w:val="005F2A92"/>
    <w:rsid w:val="00610F4D"/>
    <w:rsid w:val="0061278C"/>
    <w:rsid w:val="006301C7"/>
    <w:rsid w:val="00653E68"/>
    <w:rsid w:val="00656140"/>
    <w:rsid w:val="0066603B"/>
    <w:rsid w:val="00691F9E"/>
    <w:rsid w:val="00697E0A"/>
    <w:rsid w:val="00697E83"/>
    <w:rsid w:val="006B4894"/>
    <w:rsid w:val="007034F3"/>
    <w:rsid w:val="007747EA"/>
    <w:rsid w:val="00783D69"/>
    <w:rsid w:val="00800FF5"/>
    <w:rsid w:val="00803CEE"/>
    <w:rsid w:val="00807136"/>
    <w:rsid w:val="008213E9"/>
    <w:rsid w:val="00824ECE"/>
    <w:rsid w:val="008307D8"/>
    <w:rsid w:val="008344C2"/>
    <w:rsid w:val="008429AE"/>
    <w:rsid w:val="00844D96"/>
    <w:rsid w:val="00854E9B"/>
    <w:rsid w:val="00867EBC"/>
    <w:rsid w:val="008744D6"/>
    <w:rsid w:val="00885383"/>
    <w:rsid w:val="008919DD"/>
    <w:rsid w:val="008976E3"/>
    <w:rsid w:val="008C38FD"/>
    <w:rsid w:val="008C6A17"/>
    <w:rsid w:val="008D0D7A"/>
    <w:rsid w:val="008D4404"/>
    <w:rsid w:val="008E41E7"/>
    <w:rsid w:val="00902028"/>
    <w:rsid w:val="00973472"/>
    <w:rsid w:val="00981263"/>
    <w:rsid w:val="00982F6E"/>
    <w:rsid w:val="009B2A0A"/>
    <w:rsid w:val="009C00FE"/>
    <w:rsid w:val="00A01D21"/>
    <w:rsid w:val="00A02474"/>
    <w:rsid w:val="00A04CC1"/>
    <w:rsid w:val="00A22077"/>
    <w:rsid w:val="00A24B1B"/>
    <w:rsid w:val="00A32307"/>
    <w:rsid w:val="00A5740A"/>
    <w:rsid w:val="00A6156E"/>
    <w:rsid w:val="00A61978"/>
    <w:rsid w:val="00A859B4"/>
    <w:rsid w:val="00A90139"/>
    <w:rsid w:val="00A90E9B"/>
    <w:rsid w:val="00A92A39"/>
    <w:rsid w:val="00A964DA"/>
    <w:rsid w:val="00AE6D31"/>
    <w:rsid w:val="00AF4CE5"/>
    <w:rsid w:val="00B30426"/>
    <w:rsid w:val="00B53514"/>
    <w:rsid w:val="00B7506F"/>
    <w:rsid w:val="00B910D4"/>
    <w:rsid w:val="00BA7B5C"/>
    <w:rsid w:val="00BB65F9"/>
    <w:rsid w:val="00BC23B9"/>
    <w:rsid w:val="00BD073E"/>
    <w:rsid w:val="00BE4EF4"/>
    <w:rsid w:val="00C021E2"/>
    <w:rsid w:val="00C178FD"/>
    <w:rsid w:val="00C24919"/>
    <w:rsid w:val="00C32E96"/>
    <w:rsid w:val="00C40F82"/>
    <w:rsid w:val="00C51363"/>
    <w:rsid w:val="00C62FA9"/>
    <w:rsid w:val="00C87A43"/>
    <w:rsid w:val="00C87EFB"/>
    <w:rsid w:val="00C95221"/>
    <w:rsid w:val="00CB7D91"/>
    <w:rsid w:val="00D2201F"/>
    <w:rsid w:val="00D23CF0"/>
    <w:rsid w:val="00D62D43"/>
    <w:rsid w:val="00DA0F37"/>
    <w:rsid w:val="00DA611D"/>
    <w:rsid w:val="00DD190E"/>
    <w:rsid w:val="00DE28D7"/>
    <w:rsid w:val="00DF6294"/>
    <w:rsid w:val="00DF66BB"/>
    <w:rsid w:val="00E35223"/>
    <w:rsid w:val="00E46973"/>
    <w:rsid w:val="00E54AA3"/>
    <w:rsid w:val="00E71F5D"/>
    <w:rsid w:val="00E924DE"/>
    <w:rsid w:val="00E96EB2"/>
    <w:rsid w:val="00EA5C1F"/>
    <w:rsid w:val="00EA5EDE"/>
    <w:rsid w:val="00EC353F"/>
    <w:rsid w:val="00EC712A"/>
    <w:rsid w:val="00EE77AA"/>
    <w:rsid w:val="00F21B83"/>
    <w:rsid w:val="00F31CA4"/>
    <w:rsid w:val="00F50BDD"/>
    <w:rsid w:val="00F559C9"/>
    <w:rsid w:val="00F56026"/>
    <w:rsid w:val="00F87201"/>
    <w:rsid w:val="00FC0291"/>
    <w:rsid w:val="00FD1798"/>
    <w:rsid w:val="00FE0140"/>
    <w:rsid w:val="00FF0EC5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01966"/>
  <w15:chartTrackingRefBased/>
  <w15:docId w15:val="{A59169BF-6979-44BE-8672-1ACEB485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61978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61978"/>
    <w:pPr>
      <w:tabs>
        <w:tab w:val="clear" w:pos="567"/>
      </w:tabs>
      <w:spacing w:after="160" w:line="259" w:lineRule="auto"/>
      <w:ind w:left="720"/>
      <w:contextualSpacing/>
    </w:pPr>
    <w:rPr>
      <w:rFonts w:ascii="Calibri" w:eastAsia="Calibri" w:hAnsi="Calibri"/>
      <w:snapToGrid/>
      <w:szCs w:val="22"/>
      <w:lang w:val="hu-HU"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C87EF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87EFB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87EFB"/>
    <w:rPr>
      <w:rFonts w:ascii="Times New Roman" w:eastAsia="SimSun" w:hAnsi="Times New Roman" w:cs="Times New Roman"/>
      <w:snapToGrid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87EF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87EFB"/>
    <w:rPr>
      <w:rFonts w:ascii="Times New Roman" w:eastAsia="SimSun" w:hAnsi="Times New Roman" w:cs="Times New Roman"/>
      <w:b/>
      <w:bCs/>
      <w:snapToGrid w:val="0"/>
      <w:sz w:val="20"/>
      <w:szCs w:val="20"/>
      <w:lang w:val="en-GB" w:eastAsia="zh-CN"/>
    </w:rPr>
  </w:style>
  <w:style w:type="paragraph" w:styleId="Vltozat">
    <w:name w:val="Revision"/>
    <w:hidden/>
    <w:uiPriority w:val="99"/>
    <w:semiHidden/>
    <w:rsid w:val="00C87EFB"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styleId="Kiemels">
    <w:name w:val="Emphasis"/>
    <w:basedOn w:val="Bekezdsalapbettpusa"/>
    <w:uiPriority w:val="20"/>
    <w:qFormat/>
    <w:rsid w:val="008C6A17"/>
    <w:rPr>
      <w:i/>
      <w:iCs/>
    </w:rPr>
  </w:style>
  <w:style w:type="character" w:styleId="Hiperhivatkozs">
    <w:name w:val="Hyperlink"/>
    <w:rsid w:val="00E924DE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8307D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307D8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8307D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307D8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customStyle="1" w:styleId="Normal1">
    <w:name w:val="Normal1"/>
    <w:basedOn w:val="Norml"/>
    <w:rsid w:val="005F08CD"/>
    <w:pPr>
      <w:widowControl w:val="0"/>
      <w:tabs>
        <w:tab w:val="clear" w:pos="567"/>
      </w:tabs>
      <w:suppressAutoHyphens/>
      <w:spacing w:line="240" w:lineRule="auto"/>
    </w:pPr>
    <w:rPr>
      <w:rFonts w:eastAsia="HG Mincho Light J"/>
      <w:snapToGrid/>
      <w:color w:val="000000"/>
      <w:sz w:val="20"/>
      <w:szCs w:val="24"/>
      <w:lang w:val="en-US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301C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301C7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character" w:styleId="Mrltotthiperhivatkozs">
    <w:name w:val="FollowedHyperlink"/>
    <w:basedOn w:val="Bekezdsalapbettpusa"/>
    <w:uiPriority w:val="99"/>
    <w:semiHidden/>
    <w:unhideWhenUsed/>
    <w:rsid w:val="006301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2043</Words>
  <Characters>14104</Characters>
  <Application>Microsoft Office Word</Application>
  <DocSecurity>0</DocSecurity>
  <Lines>117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</dc:creator>
  <cp:keywords/>
  <dc:description/>
  <cp:lastModifiedBy>HU_OGYI_56.1</cp:lastModifiedBy>
  <cp:revision>8</cp:revision>
  <dcterms:created xsi:type="dcterms:W3CDTF">2024-07-31T06:51:00Z</dcterms:created>
  <dcterms:modified xsi:type="dcterms:W3CDTF">2024-08-14T09:55:00Z</dcterms:modified>
</cp:coreProperties>
</file>