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1173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Betegtájékoztató: Információk a felhasználó számára</w:t>
      </w:r>
    </w:p>
    <w:p w14:paraId="3F055567" w14:textId="77777777" w:rsidR="00B10BB6" w:rsidRPr="006927A2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27E54737" w14:textId="2C422803" w:rsidR="0049384E" w:rsidRPr="00E80E99" w:rsidRDefault="00172C6B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proofErr w:type="spellStart"/>
      <w:r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="0049384E" w:rsidRPr="00E80E99">
        <w:rPr>
          <w:rFonts w:ascii="Times New Roman" w:hAnsi="Times New Roman" w:cs="Times New Roman"/>
          <w:b/>
          <w:bCs/>
          <w:color w:val="000000"/>
        </w:rPr>
        <w:t xml:space="preserve"> 10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mg/100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 kemény kapszula</w:t>
      </w:r>
    </w:p>
    <w:p w14:paraId="03B49870" w14:textId="0105D42F" w:rsidR="00A91FB2" w:rsidRPr="00E80E99" w:rsidRDefault="00172C6B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="0049384E" w:rsidRPr="00E80E99">
        <w:rPr>
          <w:rFonts w:ascii="Times New Roman" w:hAnsi="Times New Roman" w:cs="Times New Roman"/>
          <w:b/>
          <w:bCs/>
          <w:color w:val="000000"/>
        </w:rPr>
        <w:t xml:space="preserve"> 20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mg/100</w:t>
      </w:r>
      <w:r w:rsidR="004D46B2" w:rsidRPr="00E80E99">
        <w:rPr>
          <w:rFonts w:ascii="Times New Roman" w:hAnsi="Times New Roman" w:cs="Times New Roman"/>
          <w:b/>
          <w:bCs/>
          <w:color w:val="000000"/>
        </w:rPr>
        <w:t> </w:t>
      </w:r>
      <w:r w:rsidR="0049384E" w:rsidRPr="00E80E99">
        <w:rPr>
          <w:rFonts w:ascii="Times New Roman" w:hAnsi="Times New Roman" w:cs="Times New Roman"/>
          <w:b/>
          <w:bCs/>
          <w:color w:val="000000"/>
        </w:rPr>
        <w:t>mg kemény kapszula</w:t>
      </w:r>
    </w:p>
    <w:p w14:paraId="046DDF56" w14:textId="3C1BB463" w:rsidR="00B10BB6" w:rsidRPr="00E80E99" w:rsidRDefault="0054794F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proofErr w:type="spellStart"/>
      <w:r w:rsidRPr="00E80E99">
        <w:rPr>
          <w:rFonts w:ascii="Times New Roman" w:hAnsi="Times New Roman" w:cs="Times New Roman"/>
          <w:color w:val="000000"/>
        </w:rPr>
        <w:t>rozuvasztatin</w:t>
      </w:r>
      <w:proofErr w:type="spellEnd"/>
      <w:r w:rsidR="00AD274E" w:rsidRPr="00E80E99">
        <w:rPr>
          <w:rFonts w:ascii="Times New Roman" w:hAnsi="Times New Roman" w:cs="Times New Roman"/>
          <w:color w:val="000000"/>
        </w:rPr>
        <w:t>/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</w:p>
    <w:p w14:paraId="49944956" w14:textId="1BFE64B0" w:rsidR="0054794F" w:rsidRPr="00E80E99" w:rsidRDefault="0054794F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0969719B" w14:textId="77777777" w:rsidR="00E92301" w:rsidRPr="00E80E99" w:rsidRDefault="00E92301" w:rsidP="001D4CF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061D9D78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Mielőtt elkezdi szedni ezt a gyógyszert, olvassa el figyelmesen az alábbi betegtájékoztatót, mert az Ön számára fontos információkat tartalmaz.</w:t>
      </w:r>
    </w:p>
    <w:p w14:paraId="392EB30D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Tartsa meg a betegtájékoztatót, mert a benne szereplő információkra a későbbiekben is szüksége lehet.</w:t>
      </w:r>
    </w:p>
    <w:p w14:paraId="4F97C4E0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További kérdéseivel forduljon kezelőorvosához, gyógyszerészéhez vagy a gondozását végző egészségügyi szakemberhez.</w:t>
      </w:r>
    </w:p>
    <w:p w14:paraId="0C68A656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25C1E65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-</w:t>
      </w:r>
      <w:r w:rsidRPr="00E80E99">
        <w:rPr>
          <w:rFonts w:ascii="Times New Roman" w:hAnsi="Times New Roman" w:cs="Times New Roman"/>
          <w:color w:val="000000"/>
        </w:rPr>
        <w:tab/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 pont.</w:t>
      </w:r>
    </w:p>
    <w:p w14:paraId="1AAF75A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4212F0" w14:textId="08D0917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A betegtájékoztató tartalma</w:t>
      </w:r>
      <w:r w:rsidR="000C6B2A">
        <w:rPr>
          <w:rFonts w:ascii="Times New Roman" w:hAnsi="Times New Roman" w:cs="Times New Roman"/>
          <w:b/>
          <w:bCs/>
          <w:color w:val="000000"/>
        </w:rPr>
        <w:t>:</w:t>
      </w:r>
    </w:p>
    <w:p w14:paraId="3D0160FE" w14:textId="77777777" w:rsidR="000C6B2A" w:rsidRDefault="000C6B2A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</w:p>
    <w:p w14:paraId="79DD57A7" w14:textId="77DEE4ED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1.</w:t>
      </w:r>
      <w:r w:rsidRPr="00E80E99">
        <w:rPr>
          <w:rFonts w:ascii="Times New Roman" w:hAnsi="Times New Roman" w:cs="Times New Roman"/>
          <w:color w:val="000000"/>
        </w:rPr>
        <w:tab/>
        <w:t xml:space="preserve">Milyen típusú gyógyszer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és milyen betegségek esetén alkalmazható?</w:t>
      </w:r>
    </w:p>
    <w:p w14:paraId="3B789309" w14:textId="266E4ED6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2.</w:t>
      </w:r>
      <w:r w:rsidRPr="00E80E99">
        <w:rPr>
          <w:rFonts w:ascii="Times New Roman" w:hAnsi="Times New Roman" w:cs="Times New Roman"/>
          <w:color w:val="000000"/>
        </w:rPr>
        <w:tab/>
        <w:t xml:space="preserve">Tudnivalók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szedése előtt</w:t>
      </w:r>
    </w:p>
    <w:p w14:paraId="1BAD935E" w14:textId="70D33DAF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3.</w:t>
      </w:r>
      <w:r w:rsidRPr="00E80E99">
        <w:rPr>
          <w:rFonts w:ascii="Times New Roman" w:hAnsi="Times New Roman" w:cs="Times New Roman"/>
          <w:color w:val="000000"/>
        </w:rPr>
        <w:tab/>
        <w:t xml:space="preserve">Hogyan kell szedni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>-t?</w:t>
      </w:r>
    </w:p>
    <w:p w14:paraId="6CFB417B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4.</w:t>
      </w:r>
      <w:r w:rsidRPr="00E80E99">
        <w:rPr>
          <w:rFonts w:ascii="Times New Roman" w:hAnsi="Times New Roman" w:cs="Times New Roman"/>
          <w:color w:val="000000"/>
        </w:rPr>
        <w:tab/>
        <w:t>Lehetséges mellékhatások</w:t>
      </w:r>
    </w:p>
    <w:p w14:paraId="7E0BFEB2" w14:textId="72F24986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5.</w:t>
      </w:r>
      <w:r w:rsidRPr="00E80E99">
        <w:rPr>
          <w:rFonts w:ascii="Times New Roman" w:hAnsi="Times New Roman" w:cs="Times New Roman"/>
          <w:color w:val="000000"/>
        </w:rPr>
        <w:tab/>
        <w:t xml:space="preserve">Hogyan kell </w:t>
      </w:r>
      <w:r w:rsidR="00A64B29"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>-t tárolni?</w:t>
      </w:r>
    </w:p>
    <w:p w14:paraId="2D36EBF9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6.</w:t>
      </w:r>
      <w:r w:rsidRPr="00E80E99">
        <w:rPr>
          <w:rFonts w:ascii="Times New Roman" w:hAnsi="Times New Roman" w:cs="Times New Roman"/>
          <w:color w:val="000000"/>
        </w:rPr>
        <w:tab/>
        <w:t>A csomagolás tartalma és egyéb információk</w:t>
      </w:r>
    </w:p>
    <w:p w14:paraId="2F078C4B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F9DF51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9D1012B" w14:textId="53FB89B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1.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Milyen típusú gyógyszer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és milyen betegségek esetén alkalmazható?</w:t>
      </w:r>
    </w:p>
    <w:p w14:paraId="74279044" w14:textId="77777777" w:rsidR="0072314D" w:rsidRDefault="0072314D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55FE991" w14:textId="3533C0CF" w:rsidR="00B10BB6" w:rsidRPr="00E80E99" w:rsidRDefault="004D46B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kétféle hatóanyagot tartalmaz, a </w:t>
      </w:r>
      <w:proofErr w:type="spellStart"/>
      <w:r w:rsidRPr="00E80E99">
        <w:rPr>
          <w:rFonts w:ascii="Times New Roman" w:hAnsi="Times New Roman" w:cs="Times New Roman"/>
          <w:color w:val="000000"/>
        </w:rPr>
        <w:t>rozuvasztatin</w:t>
      </w:r>
      <w:r w:rsidR="00E455CF" w:rsidRPr="00E80E99">
        <w:rPr>
          <w:rFonts w:ascii="Times New Roman" w:hAnsi="Times New Roman" w:cs="Times New Roman"/>
          <w:color w:val="000000"/>
        </w:rPr>
        <w:t>t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és az 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acetilszalicilsavat</w:t>
      </w:r>
      <w:proofErr w:type="spellEnd"/>
      <w:r w:rsidRPr="00E80E99">
        <w:rPr>
          <w:rFonts w:ascii="Times New Roman" w:hAnsi="Times New Roman" w:cs="Times New Roman"/>
          <w:color w:val="000000"/>
        </w:rPr>
        <w:t>.</w:t>
      </w:r>
    </w:p>
    <w:p w14:paraId="2C5E700A" w14:textId="2BF91689" w:rsidR="004D46B2" w:rsidRPr="00E80E99" w:rsidRDefault="004D46B2" w:rsidP="001D4CF1">
      <w:pPr>
        <w:pStyle w:val="Normal1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Pr="00E80E99">
        <w:rPr>
          <w:sz w:val="22"/>
          <w:szCs w:val="22"/>
          <w:lang w:val="hu-HU"/>
        </w:rPr>
        <w:t>rozuvasztatin</w:t>
      </w:r>
      <w:proofErr w:type="spellEnd"/>
      <w:r w:rsidRPr="00E80E99">
        <w:rPr>
          <w:sz w:val="22"/>
          <w:szCs w:val="22"/>
          <w:lang w:val="hu-HU"/>
        </w:rPr>
        <w:t xml:space="preserve"> a </w:t>
      </w:r>
      <w:proofErr w:type="spellStart"/>
      <w:r w:rsidRPr="00E80E99">
        <w:rPr>
          <w:sz w:val="22"/>
          <w:szCs w:val="22"/>
          <w:lang w:val="hu-HU"/>
        </w:rPr>
        <w:t>sztatinoknak</w:t>
      </w:r>
      <w:proofErr w:type="spellEnd"/>
      <w:r w:rsidRPr="00E80E99">
        <w:rPr>
          <w:sz w:val="22"/>
          <w:szCs w:val="22"/>
          <w:lang w:val="hu-HU"/>
        </w:rPr>
        <w:t xml:space="preserve"> nevezett gyógyszerek családjába tartozik. A </w:t>
      </w:r>
      <w:proofErr w:type="spellStart"/>
      <w:r w:rsidRPr="00E80E99">
        <w:rPr>
          <w:sz w:val="22"/>
          <w:szCs w:val="22"/>
          <w:lang w:val="hu-HU"/>
        </w:rPr>
        <w:t>sztatinok</w:t>
      </w:r>
      <w:proofErr w:type="spellEnd"/>
      <w:r w:rsidRPr="00E80E99">
        <w:rPr>
          <w:sz w:val="22"/>
          <w:szCs w:val="22"/>
          <w:lang w:val="hu-HU"/>
        </w:rPr>
        <w:t xml:space="preserve"> csökkentik a vérben keringő, koleszterin</w:t>
      </w:r>
      <w:r w:rsidR="002B4431" w:rsidRPr="00E80E99">
        <w:rPr>
          <w:sz w:val="22"/>
          <w:szCs w:val="22"/>
          <w:lang w:val="hu-HU"/>
        </w:rPr>
        <w:t xml:space="preserve"> néven ismert zsírok szintjét</w:t>
      </w:r>
      <w:r w:rsidRPr="00E80E99">
        <w:rPr>
          <w:sz w:val="22"/>
          <w:szCs w:val="22"/>
          <w:lang w:val="hu-HU"/>
        </w:rPr>
        <w:t>.</w:t>
      </w:r>
    </w:p>
    <w:p w14:paraId="5ACCA36F" w14:textId="1379020C" w:rsidR="004D46B2" w:rsidRPr="00E80E99" w:rsidRDefault="004D46B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Az 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, </w:t>
      </w:r>
      <w:r w:rsidR="003B156A">
        <w:rPr>
          <w:rFonts w:ascii="Times New Roman" w:hAnsi="Times New Roman" w:cs="Times New Roman"/>
          <w:color w:val="000000"/>
        </w:rPr>
        <w:t>kis adagban</w:t>
      </w:r>
      <w:r w:rsidRPr="00E80E99">
        <w:rPr>
          <w:rFonts w:ascii="Times New Roman" w:hAnsi="Times New Roman" w:cs="Times New Roman"/>
          <w:color w:val="000000"/>
        </w:rPr>
        <w:t xml:space="preserve"> adva a </w:t>
      </w:r>
      <w:r w:rsidR="003E20D6" w:rsidRPr="003E20D6">
        <w:rPr>
          <w:rFonts w:ascii="Times New Roman" w:hAnsi="Times New Roman" w:cs="Times New Roman"/>
          <w:color w:val="000000"/>
        </w:rPr>
        <w:t>vérlemezkék</w:t>
      </w:r>
      <w:r w:rsidR="00274A42">
        <w:rPr>
          <w:rFonts w:ascii="Times New Roman" w:hAnsi="Times New Roman" w:cs="Times New Roman"/>
          <w:color w:val="000000"/>
        </w:rPr>
        <w:t xml:space="preserve"> összekapcsolódását (</w:t>
      </w:r>
      <w:proofErr w:type="spellStart"/>
      <w:r w:rsidR="003B156A">
        <w:rPr>
          <w:rFonts w:ascii="Times New Roman" w:hAnsi="Times New Roman" w:cs="Times New Roman"/>
          <w:color w:val="000000"/>
        </w:rPr>
        <w:t>aggregáció</w:t>
      </w:r>
      <w:r w:rsidR="00274A42">
        <w:rPr>
          <w:rFonts w:ascii="Times New Roman" w:hAnsi="Times New Roman" w:cs="Times New Roman"/>
          <w:color w:val="000000"/>
        </w:rPr>
        <w:t>ját</w:t>
      </w:r>
      <w:proofErr w:type="spellEnd"/>
      <w:r w:rsidR="00274A42">
        <w:rPr>
          <w:rFonts w:ascii="Times New Roman" w:hAnsi="Times New Roman" w:cs="Times New Roman"/>
          <w:color w:val="000000"/>
        </w:rPr>
        <w:t xml:space="preserve">) </w:t>
      </w:r>
      <w:r w:rsidRPr="00E80E99">
        <w:rPr>
          <w:rFonts w:ascii="Times New Roman" w:hAnsi="Times New Roman" w:cs="Times New Roman"/>
          <w:color w:val="000000"/>
        </w:rPr>
        <w:t xml:space="preserve">gátló anyagok közé tartozik. A </w:t>
      </w:r>
      <w:proofErr w:type="spellStart"/>
      <w:r w:rsidR="002B4431" w:rsidRPr="00E80E99">
        <w:rPr>
          <w:rFonts w:ascii="Times New Roman" w:hAnsi="Times New Roman" w:cs="Times New Roman"/>
          <w:color w:val="000000"/>
        </w:rPr>
        <w:t>trombociták</w:t>
      </w:r>
      <w:proofErr w:type="spellEnd"/>
      <w:r w:rsidR="002B4431" w:rsidRPr="00E80E99">
        <w:rPr>
          <w:rFonts w:ascii="Times New Roman" w:hAnsi="Times New Roman" w:cs="Times New Roman"/>
          <w:color w:val="000000"/>
        </w:rPr>
        <w:t xml:space="preserve"> </w:t>
      </w:r>
      <w:r w:rsidR="007E4000" w:rsidRPr="00E80E99">
        <w:rPr>
          <w:rFonts w:ascii="Times New Roman" w:hAnsi="Times New Roman" w:cs="Times New Roman"/>
          <w:color w:val="000000"/>
        </w:rPr>
        <w:t>a vérben található apró sejtek, amelyek elősegítik a vérrögök képződését és a tromb</w:t>
      </w:r>
      <w:r w:rsidR="002B4431" w:rsidRPr="00E80E99">
        <w:rPr>
          <w:rFonts w:ascii="Times New Roman" w:hAnsi="Times New Roman" w:cs="Times New Roman"/>
          <w:color w:val="000000"/>
        </w:rPr>
        <w:t>óz</w:t>
      </w:r>
      <w:r w:rsidR="007E4000" w:rsidRPr="00E80E99">
        <w:rPr>
          <w:rFonts w:ascii="Times New Roman" w:hAnsi="Times New Roman" w:cs="Times New Roman"/>
          <w:color w:val="000000"/>
        </w:rPr>
        <w:t xml:space="preserve">is </w:t>
      </w:r>
      <w:r w:rsidR="002B4431" w:rsidRPr="00E80E99">
        <w:rPr>
          <w:rFonts w:ascii="Times New Roman" w:hAnsi="Times New Roman" w:cs="Times New Roman"/>
          <w:color w:val="000000"/>
        </w:rPr>
        <w:t>kialakulásában vesznek részt.</w:t>
      </w:r>
    </w:p>
    <w:p w14:paraId="4EEFF041" w14:textId="65E0C098" w:rsidR="007E4000" w:rsidRPr="00E80E99" w:rsidRDefault="007E400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A497A9B" w14:textId="03E772C2" w:rsidR="007E4000" w:rsidRPr="00E80E99" w:rsidRDefault="007E400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Azon betegek számára, akiknek már volt szívrohama vagy instabil anginában szenvednek (ami egyfajta mellkas</w:t>
      </w:r>
      <w:r w:rsidR="003B156A">
        <w:rPr>
          <w:rFonts w:ascii="Times New Roman" w:hAnsi="Times New Roman" w:cs="Times New Roman"/>
          <w:color w:val="000000"/>
        </w:rPr>
        <w:t xml:space="preserve">i </w:t>
      </w:r>
      <w:r w:rsidRPr="00E80E99">
        <w:rPr>
          <w:rFonts w:ascii="Times New Roman" w:hAnsi="Times New Roman" w:cs="Times New Roman"/>
          <w:color w:val="000000"/>
        </w:rPr>
        <w:t>fájdalom), és magas a vér</w:t>
      </w:r>
      <w:r w:rsidR="003E20D6">
        <w:rPr>
          <w:rFonts w:ascii="Times New Roman" w:hAnsi="Times New Roman" w:cs="Times New Roman"/>
          <w:color w:val="000000"/>
        </w:rPr>
        <w:t>ükben a</w:t>
      </w:r>
      <w:r w:rsidRPr="00E80E99">
        <w:rPr>
          <w:rFonts w:ascii="Times New Roman" w:hAnsi="Times New Roman" w:cs="Times New Roman"/>
          <w:color w:val="000000"/>
        </w:rPr>
        <w:t xml:space="preserve"> koleszterinszint,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</w:t>
      </w:r>
      <w:r w:rsidR="003E20D6">
        <w:rPr>
          <w:rFonts w:ascii="Times New Roman" w:hAnsi="Times New Roman" w:cs="Times New Roman"/>
          <w:color w:val="000000"/>
        </w:rPr>
        <w:t>javallott</w:t>
      </w:r>
      <w:r w:rsidRPr="00E80E99">
        <w:rPr>
          <w:rFonts w:ascii="Times New Roman" w:hAnsi="Times New Roman" w:cs="Times New Roman"/>
          <w:color w:val="000000"/>
        </w:rPr>
        <w:t xml:space="preserve"> további szívrohamok vagy </w:t>
      </w:r>
      <w:r w:rsidR="00A37209" w:rsidRPr="00E80E99">
        <w:rPr>
          <w:rFonts w:ascii="Times New Roman" w:hAnsi="Times New Roman" w:cs="Times New Roman"/>
          <w:color w:val="000000"/>
        </w:rPr>
        <w:t xml:space="preserve">egyéb </w:t>
      </w:r>
      <w:r w:rsidR="002B4431" w:rsidRPr="00E80E99">
        <w:rPr>
          <w:rFonts w:ascii="Times New Roman" w:hAnsi="Times New Roman" w:cs="Times New Roman"/>
          <w:color w:val="000000"/>
        </w:rPr>
        <w:t xml:space="preserve">szív- érrendszeri </w:t>
      </w:r>
      <w:r w:rsidR="00A37209" w:rsidRPr="00E80E99">
        <w:rPr>
          <w:rFonts w:ascii="Times New Roman" w:hAnsi="Times New Roman" w:cs="Times New Roman"/>
          <w:color w:val="000000"/>
        </w:rPr>
        <w:t>problémák megelőzésére.</w:t>
      </w:r>
    </w:p>
    <w:p w14:paraId="2D68D92A" w14:textId="29F47B86" w:rsidR="00A37209" w:rsidRPr="00E80E99" w:rsidRDefault="00172C6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274A42">
        <w:rPr>
          <w:rFonts w:ascii="Times New Roman" w:hAnsi="Times New Roman" w:cs="Times New Roman"/>
          <w:color w:val="000000"/>
        </w:rPr>
        <w:t>XeterDuo</w:t>
      </w:r>
      <w:proofErr w:type="spellEnd"/>
      <w:r w:rsidR="00A37209" w:rsidRPr="00274A42">
        <w:rPr>
          <w:rFonts w:ascii="Times New Roman" w:hAnsi="Times New Roman" w:cs="Times New Roman"/>
          <w:color w:val="000000"/>
        </w:rPr>
        <w:t xml:space="preserve"> azon</w:t>
      </w:r>
      <w:r w:rsidR="00DB74DC" w:rsidRPr="00274A42">
        <w:rPr>
          <w:rFonts w:ascii="Times New Roman" w:hAnsi="Times New Roman" w:cs="Times New Roman"/>
          <w:color w:val="000000"/>
        </w:rPr>
        <w:t>, 45 és 79</w:t>
      </w:r>
      <w:r w:rsidR="00274A42">
        <w:rPr>
          <w:rFonts w:ascii="Times New Roman" w:hAnsi="Times New Roman" w:cs="Times New Roman"/>
          <w:color w:val="000000"/>
        </w:rPr>
        <w:t> </w:t>
      </w:r>
      <w:r w:rsidR="00DB74DC" w:rsidRPr="00274A42">
        <w:rPr>
          <w:rFonts w:ascii="Times New Roman" w:hAnsi="Times New Roman" w:cs="Times New Roman"/>
          <w:color w:val="000000"/>
        </w:rPr>
        <w:t>év közötti férfi</w:t>
      </w:r>
      <w:r w:rsidR="00274A42">
        <w:rPr>
          <w:rFonts w:ascii="Times New Roman" w:hAnsi="Times New Roman" w:cs="Times New Roman"/>
          <w:color w:val="000000"/>
        </w:rPr>
        <w:t>ak</w:t>
      </w:r>
      <w:r w:rsidR="00DB74DC" w:rsidRPr="00274A42">
        <w:rPr>
          <w:rFonts w:ascii="Times New Roman" w:hAnsi="Times New Roman" w:cs="Times New Roman"/>
          <w:color w:val="000000"/>
        </w:rPr>
        <w:t xml:space="preserve"> és 55 és 79</w:t>
      </w:r>
      <w:r w:rsidR="00274A42">
        <w:rPr>
          <w:rFonts w:ascii="Times New Roman" w:hAnsi="Times New Roman" w:cs="Times New Roman"/>
          <w:color w:val="000000"/>
        </w:rPr>
        <w:t> </w:t>
      </w:r>
      <w:r w:rsidR="00DB74DC" w:rsidRPr="00274A42">
        <w:rPr>
          <w:rFonts w:ascii="Times New Roman" w:hAnsi="Times New Roman" w:cs="Times New Roman"/>
          <w:color w:val="000000"/>
        </w:rPr>
        <w:t>év közötti nők</w:t>
      </w:r>
      <w:r w:rsidR="00A37209" w:rsidRPr="00274A42">
        <w:rPr>
          <w:rFonts w:ascii="Times New Roman" w:hAnsi="Times New Roman" w:cs="Times New Roman"/>
          <w:color w:val="000000"/>
        </w:rPr>
        <w:t xml:space="preserve"> számára java</w:t>
      </w:r>
      <w:r w:rsidR="003E20D6">
        <w:rPr>
          <w:rFonts w:ascii="Times New Roman" w:hAnsi="Times New Roman" w:cs="Times New Roman"/>
          <w:color w:val="000000"/>
        </w:rPr>
        <w:t>ll</w:t>
      </w:r>
      <w:r w:rsidR="00A37209" w:rsidRPr="00274A42">
        <w:rPr>
          <w:rFonts w:ascii="Times New Roman" w:hAnsi="Times New Roman" w:cs="Times New Roman"/>
          <w:color w:val="000000"/>
        </w:rPr>
        <w:t>o</w:t>
      </w:r>
      <w:r w:rsidR="003E20D6">
        <w:rPr>
          <w:rFonts w:ascii="Times New Roman" w:hAnsi="Times New Roman" w:cs="Times New Roman"/>
          <w:color w:val="000000"/>
        </w:rPr>
        <w:t>t</w:t>
      </w:r>
      <w:r w:rsidR="00A37209" w:rsidRPr="00274A42">
        <w:rPr>
          <w:rFonts w:ascii="Times New Roman" w:hAnsi="Times New Roman" w:cs="Times New Roman"/>
          <w:color w:val="000000"/>
        </w:rPr>
        <w:t>t, akik</w:t>
      </w:r>
      <w:r w:rsidR="00A37209" w:rsidRPr="00E80E9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rozuvasztatint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és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acetilszalicilsavat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szednek egyidejűleg olyan </w:t>
      </w:r>
      <w:r w:rsidR="00274A42">
        <w:rPr>
          <w:rFonts w:ascii="Times New Roman" w:hAnsi="Times New Roman" w:cs="Times New Roman"/>
          <w:color w:val="000000"/>
        </w:rPr>
        <w:t>adag</w:t>
      </w:r>
      <w:r w:rsidR="00274A42" w:rsidRPr="00E80E99">
        <w:rPr>
          <w:rFonts w:ascii="Times New Roman" w:hAnsi="Times New Roman" w:cs="Times New Roman"/>
          <w:color w:val="000000"/>
        </w:rPr>
        <w:t>ban</w:t>
      </w:r>
      <w:r w:rsidR="00A37209" w:rsidRPr="00E80E99">
        <w:rPr>
          <w:rFonts w:ascii="Times New Roman" w:hAnsi="Times New Roman" w:cs="Times New Roman"/>
          <w:color w:val="000000"/>
        </w:rPr>
        <w:t xml:space="preserve">, ami megegyezik a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készítménybeli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</w:t>
      </w:r>
      <w:r w:rsidR="00274A42">
        <w:rPr>
          <w:rFonts w:ascii="Times New Roman" w:hAnsi="Times New Roman" w:cs="Times New Roman"/>
          <w:color w:val="000000"/>
        </w:rPr>
        <w:t>adag</w:t>
      </w:r>
      <w:r w:rsidR="00274A42" w:rsidRPr="00E80E99">
        <w:rPr>
          <w:rFonts w:ascii="Times New Roman" w:hAnsi="Times New Roman" w:cs="Times New Roman"/>
          <w:color w:val="000000"/>
        </w:rPr>
        <w:t>okkal</w:t>
      </w:r>
      <w:r w:rsidR="00A37209" w:rsidRPr="00E80E99">
        <w:rPr>
          <w:rFonts w:ascii="Times New Roman" w:hAnsi="Times New Roman" w:cs="Times New Roman"/>
          <w:color w:val="000000"/>
        </w:rPr>
        <w:t xml:space="preserve">. Külön-külön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rozuvasztatin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és </w:t>
      </w:r>
      <w:proofErr w:type="spellStart"/>
      <w:r w:rsidR="00A37209"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="00A37209" w:rsidRPr="00E80E99">
        <w:rPr>
          <w:rFonts w:ascii="Times New Roman" w:hAnsi="Times New Roman" w:cs="Times New Roman"/>
          <w:color w:val="000000"/>
        </w:rPr>
        <w:t xml:space="preserve"> tabletták helyett egy </w:t>
      </w:r>
      <w:proofErr w:type="spellStart"/>
      <w:r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="00274A42" w:rsidRPr="00274A42">
        <w:rPr>
          <w:rFonts w:ascii="Times New Roman" w:hAnsi="Times New Roman" w:cs="Times New Roman"/>
          <w:color w:val="000000"/>
        </w:rPr>
        <w:t xml:space="preserve"> </w:t>
      </w:r>
      <w:r w:rsidR="00274A42" w:rsidRPr="00E80E99">
        <w:rPr>
          <w:rFonts w:ascii="Times New Roman" w:hAnsi="Times New Roman" w:cs="Times New Roman"/>
          <w:color w:val="000000"/>
        </w:rPr>
        <w:t>kapszul</w:t>
      </w:r>
      <w:r w:rsidR="00274A42">
        <w:rPr>
          <w:rFonts w:ascii="Times New Roman" w:hAnsi="Times New Roman" w:cs="Times New Roman"/>
          <w:color w:val="000000"/>
        </w:rPr>
        <w:t>á</w:t>
      </w:r>
      <w:r w:rsidR="009A4CCC" w:rsidRPr="00E80E99">
        <w:rPr>
          <w:rFonts w:ascii="Times New Roman" w:hAnsi="Times New Roman" w:cs="Times New Roman"/>
          <w:color w:val="000000"/>
        </w:rPr>
        <w:t>t</w:t>
      </w:r>
      <w:r w:rsidR="00A37209" w:rsidRPr="00E80E99">
        <w:rPr>
          <w:rFonts w:ascii="Times New Roman" w:hAnsi="Times New Roman" w:cs="Times New Roman"/>
          <w:color w:val="000000"/>
        </w:rPr>
        <w:t xml:space="preserve"> fog kapni, amiben mindkét összetevő </w:t>
      </w:r>
      <w:r w:rsidR="00106324" w:rsidRPr="00E80E99">
        <w:rPr>
          <w:rFonts w:ascii="Times New Roman" w:hAnsi="Times New Roman" w:cs="Times New Roman"/>
          <w:color w:val="000000"/>
        </w:rPr>
        <w:t>ugyanolyan hatáserősségben szerepel.</w:t>
      </w:r>
    </w:p>
    <w:p w14:paraId="0B699603" w14:textId="77777777" w:rsidR="009B3516" w:rsidRPr="00E80E99" w:rsidRDefault="009B351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53B4D93" w14:textId="77777777" w:rsidR="00CD27E2" w:rsidRPr="00E80E99" w:rsidRDefault="00CD27E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902524" w14:textId="2957ABE9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2.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Tudnivalók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szedése előtt</w:t>
      </w:r>
    </w:p>
    <w:p w14:paraId="03ED88C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AA61F8D" w14:textId="236AC271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Ne szedje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-t:</w:t>
      </w:r>
    </w:p>
    <w:p w14:paraId="030F307D" w14:textId="23337CB4" w:rsidR="00700EF1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10BB6" w:rsidRPr="00E80E99">
        <w:rPr>
          <w:sz w:val="22"/>
          <w:szCs w:val="22"/>
          <w:lang w:val="hu-HU"/>
        </w:rPr>
        <w:t xml:space="preserve">ha </w:t>
      </w:r>
      <w:r w:rsidRPr="00E80E99">
        <w:rPr>
          <w:sz w:val="22"/>
          <w:szCs w:val="22"/>
          <w:lang w:val="hu-HU"/>
        </w:rPr>
        <w:t xml:space="preserve">allergiás a </w:t>
      </w:r>
      <w:proofErr w:type="spellStart"/>
      <w:r w:rsidRPr="00E80E99">
        <w:rPr>
          <w:sz w:val="22"/>
          <w:szCs w:val="22"/>
          <w:lang w:val="hu-HU"/>
        </w:rPr>
        <w:t>rozuvasztatinra</w:t>
      </w:r>
      <w:proofErr w:type="spellEnd"/>
      <w:r w:rsidRPr="00E80E99">
        <w:rPr>
          <w:sz w:val="22"/>
          <w:szCs w:val="22"/>
          <w:lang w:val="hu-HU"/>
        </w:rPr>
        <w:t xml:space="preserve">, </w:t>
      </w:r>
      <w:proofErr w:type="spellStart"/>
      <w:r w:rsidRPr="00E80E99">
        <w:rPr>
          <w:sz w:val="22"/>
          <w:szCs w:val="22"/>
          <w:lang w:val="hu-HU"/>
        </w:rPr>
        <w:t>acetilszalicilsavra</w:t>
      </w:r>
      <w:proofErr w:type="spellEnd"/>
      <w:r w:rsidRPr="00E80E99">
        <w:rPr>
          <w:sz w:val="22"/>
          <w:szCs w:val="22"/>
          <w:lang w:val="hu-HU"/>
        </w:rPr>
        <w:t>, vagy egyéb szalicilátokra, vagy nem</w:t>
      </w:r>
      <w:r w:rsidRPr="00E80E99">
        <w:rPr>
          <w:sz w:val="22"/>
          <w:szCs w:val="22"/>
          <w:lang w:val="hu-HU"/>
        </w:rPr>
        <w:noBreakHyphen/>
        <w:t>szteroid gyulladáscsökkentők</w:t>
      </w:r>
      <w:r w:rsidR="002B4431" w:rsidRPr="00E80E99">
        <w:rPr>
          <w:sz w:val="22"/>
          <w:szCs w:val="22"/>
          <w:lang w:val="hu-HU"/>
        </w:rPr>
        <w:t>re</w:t>
      </w:r>
      <w:r w:rsidRPr="00E80E99">
        <w:rPr>
          <w:sz w:val="22"/>
          <w:szCs w:val="22"/>
          <w:lang w:val="hu-HU"/>
        </w:rPr>
        <w:t xml:space="preserve"> vagy a gyógyszer (6. pontban felsorolt) egyéb összetevőjére.</w:t>
      </w:r>
    </w:p>
    <w:p w14:paraId="1315C56C" w14:textId="29818A8C" w:rsidR="003D206E" w:rsidRDefault="003D206E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  <w:t>ha</w:t>
      </w:r>
      <w:r w:rsidRPr="003D206E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Önnek </w:t>
      </w:r>
      <w:r w:rsidRPr="003D206E">
        <w:rPr>
          <w:sz w:val="22"/>
          <w:szCs w:val="22"/>
          <w:lang w:val="hu-HU"/>
        </w:rPr>
        <w:t>földimogyoró- vagy szójaallergiája van.</w:t>
      </w:r>
    </w:p>
    <w:p w14:paraId="281CAD6B" w14:textId="34423E87" w:rsidR="00B8347B" w:rsidRPr="00E80E99" w:rsidRDefault="00B8347B" w:rsidP="00B91263">
      <w:pPr>
        <w:pStyle w:val="Normal1"/>
        <w:tabs>
          <w:tab w:val="left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  <w:t>h</w:t>
      </w:r>
      <w:r w:rsidRPr="00B8347B">
        <w:rPr>
          <w:sz w:val="22"/>
          <w:szCs w:val="22"/>
          <w:lang w:val="hu-HU"/>
        </w:rPr>
        <w:t>a Önnél korábban jelentkezett már súlyos bőrkiütés vagy bőrhámlás, hólyagosodás</w:t>
      </w:r>
      <w:r w:rsidR="00A31FEE">
        <w:rPr>
          <w:sz w:val="22"/>
          <w:szCs w:val="22"/>
          <w:lang w:val="hu-HU"/>
        </w:rPr>
        <w:t xml:space="preserve"> </w:t>
      </w:r>
      <w:r w:rsidRPr="00B8347B">
        <w:rPr>
          <w:sz w:val="22"/>
          <w:szCs w:val="22"/>
          <w:lang w:val="hu-HU"/>
        </w:rPr>
        <w:t xml:space="preserve">és/vagy szájfekély a </w:t>
      </w:r>
      <w:proofErr w:type="spellStart"/>
      <w:r>
        <w:rPr>
          <w:sz w:val="22"/>
          <w:szCs w:val="22"/>
          <w:lang w:val="hu-HU"/>
        </w:rPr>
        <w:t>XeterDuo</w:t>
      </w:r>
      <w:proofErr w:type="spellEnd"/>
      <w:r w:rsidRPr="00B8347B">
        <w:rPr>
          <w:sz w:val="22"/>
          <w:szCs w:val="22"/>
          <w:lang w:val="hu-HU"/>
        </w:rPr>
        <w:t xml:space="preserve"> vagy más rokon gyógyszerek alkalmazását</w:t>
      </w:r>
      <w:r>
        <w:rPr>
          <w:sz w:val="22"/>
          <w:szCs w:val="22"/>
          <w:lang w:val="hu-HU"/>
        </w:rPr>
        <w:t xml:space="preserve"> </w:t>
      </w:r>
      <w:r w:rsidRPr="00B8347B">
        <w:rPr>
          <w:sz w:val="22"/>
          <w:szCs w:val="22"/>
          <w:lang w:val="hu-HU"/>
        </w:rPr>
        <w:t>követőe</w:t>
      </w:r>
      <w:r>
        <w:rPr>
          <w:sz w:val="22"/>
          <w:szCs w:val="22"/>
          <w:lang w:val="hu-HU"/>
        </w:rPr>
        <w:t>n.</w:t>
      </w:r>
    </w:p>
    <w:p w14:paraId="78C3CE19" w14:textId="29BA639B" w:rsidR="00700EF1" w:rsidRPr="00E80E99" w:rsidRDefault="00700EF1" w:rsidP="00B91263">
      <w:pPr>
        <w:pStyle w:val="Normal1"/>
        <w:widowControl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terhes, vagy szoptat. Amennyiben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r w:rsidR="009A4CCC" w:rsidRPr="00E80E99">
        <w:rPr>
          <w:sz w:val="22"/>
          <w:szCs w:val="22"/>
          <w:lang w:val="hu-HU"/>
        </w:rPr>
        <w:t>-</w:t>
      </w:r>
      <w:r w:rsidR="00274A42">
        <w:rPr>
          <w:sz w:val="22"/>
          <w:szCs w:val="22"/>
          <w:lang w:val="hu-HU"/>
        </w:rPr>
        <w:t>va</w:t>
      </w:r>
      <w:r w:rsidRPr="00E80E99">
        <w:rPr>
          <w:sz w:val="22"/>
          <w:szCs w:val="22"/>
          <w:lang w:val="hu-HU"/>
        </w:rPr>
        <w:t>l</w:t>
      </w:r>
      <w:proofErr w:type="spellEnd"/>
      <w:r w:rsidRPr="00E80E99">
        <w:rPr>
          <w:sz w:val="22"/>
          <w:szCs w:val="22"/>
          <w:lang w:val="hu-HU"/>
        </w:rPr>
        <w:t xml:space="preserve"> történő kezelés ideje alatt teherbe esik, azonnal hagyja abba a gy</w:t>
      </w:r>
      <w:bookmarkStart w:id="0" w:name="_GoBack"/>
      <w:bookmarkEnd w:id="0"/>
      <w:r w:rsidRPr="00E80E99">
        <w:rPr>
          <w:sz w:val="22"/>
          <w:szCs w:val="22"/>
          <w:lang w:val="hu-HU"/>
        </w:rPr>
        <w:t xml:space="preserve">ógyszer szedését és forduljon orvosához. A nőknek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Pr="00E80E99">
        <w:rPr>
          <w:sz w:val="22"/>
          <w:szCs w:val="22"/>
          <w:lang w:val="hu-HU"/>
        </w:rPr>
        <w:lastRenderedPageBreak/>
        <w:t>szedése alatt megfelelő fogamzásgátló módszert kell alkalmazniuk, hogy elkerüljék a terhességet.</w:t>
      </w:r>
    </w:p>
    <w:p w14:paraId="0AC6991D" w14:textId="6E8BE934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r w:rsidR="00103478">
        <w:rPr>
          <w:sz w:val="22"/>
          <w:szCs w:val="22"/>
          <w:lang w:val="hu-HU"/>
        </w:rPr>
        <w:t xml:space="preserve">akut </w:t>
      </w:r>
      <w:r w:rsidRPr="00E80E99">
        <w:rPr>
          <w:sz w:val="22"/>
          <w:szCs w:val="22"/>
          <w:lang w:val="hu-HU"/>
        </w:rPr>
        <w:t>májbetegségben szenved</w:t>
      </w:r>
      <w:r w:rsidR="00274A42">
        <w:rPr>
          <w:sz w:val="22"/>
          <w:szCs w:val="22"/>
          <w:lang w:val="hu-HU"/>
        </w:rPr>
        <w:t>;</w:t>
      </w:r>
    </w:p>
    <w:p w14:paraId="7FEC93AC" w14:textId="087E5D11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súlyos vesebetegségben szenved</w:t>
      </w:r>
      <w:r w:rsidR="00274A42">
        <w:rPr>
          <w:sz w:val="22"/>
          <w:szCs w:val="22"/>
          <w:lang w:val="hu-HU"/>
        </w:rPr>
        <w:t>;</w:t>
      </w:r>
    </w:p>
    <w:p w14:paraId="56DA2C9F" w14:textId="72C4FB50" w:rsidR="002B4431" w:rsidRPr="00E80E99" w:rsidRDefault="002B443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súlyos szívelégtelenségben szenved</w:t>
      </w:r>
      <w:r w:rsidR="00274A42">
        <w:rPr>
          <w:sz w:val="22"/>
          <w:szCs w:val="22"/>
          <w:lang w:val="hu-HU"/>
        </w:rPr>
        <w:t>;</w:t>
      </w:r>
    </w:p>
    <w:p w14:paraId="31EA18C8" w14:textId="748F0274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visszatérő, ismeretlen eredetű izom</w:t>
      </w:r>
      <w:r w:rsidR="00274A42">
        <w:rPr>
          <w:sz w:val="22"/>
          <w:szCs w:val="22"/>
          <w:lang w:val="hu-HU"/>
        </w:rPr>
        <w:t>problémák</w:t>
      </w:r>
      <w:r w:rsidRPr="00E80E99">
        <w:rPr>
          <w:sz w:val="22"/>
          <w:szCs w:val="22"/>
          <w:lang w:val="hu-HU"/>
        </w:rPr>
        <w:t>, izomfájdalom jelentkezik Önnél</w:t>
      </w:r>
      <w:r w:rsidR="00274A42">
        <w:rPr>
          <w:sz w:val="22"/>
          <w:szCs w:val="22"/>
          <w:lang w:val="hu-HU"/>
        </w:rPr>
        <w:t>;</w:t>
      </w:r>
    </w:p>
    <w:p w14:paraId="7CC58EB0" w14:textId="2D5E1AC5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proofErr w:type="spellStart"/>
      <w:r w:rsidRPr="00E80E99">
        <w:rPr>
          <w:sz w:val="22"/>
          <w:szCs w:val="22"/>
          <w:lang w:val="hu-HU"/>
        </w:rPr>
        <w:t>ciklosporin</w:t>
      </w:r>
      <w:proofErr w:type="spellEnd"/>
      <w:r w:rsidR="003B156A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>tartalmú gyógyszert szed (</w:t>
      </w:r>
      <w:r w:rsidR="00C07455" w:rsidRPr="00E80E99">
        <w:rPr>
          <w:sz w:val="22"/>
          <w:szCs w:val="22"/>
          <w:lang w:val="hu-HU"/>
        </w:rPr>
        <w:t>például</w:t>
      </w:r>
      <w:r w:rsidRPr="00E80E99">
        <w:rPr>
          <w:sz w:val="22"/>
          <w:szCs w:val="22"/>
          <w:lang w:val="hu-HU"/>
        </w:rPr>
        <w:t xml:space="preserve"> szervátültetést követően alkalmazzák)</w:t>
      </w:r>
      <w:r w:rsidR="00274A42">
        <w:rPr>
          <w:sz w:val="22"/>
          <w:szCs w:val="22"/>
          <w:lang w:val="hu-HU"/>
        </w:rPr>
        <w:t>;</w:t>
      </w:r>
    </w:p>
    <w:p w14:paraId="2268BD67" w14:textId="0E35D082" w:rsidR="00C94CD1" w:rsidRPr="00E80E99" w:rsidRDefault="00C94CD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C1422" w:rsidRPr="00E80E99">
        <w:rPr>
          <w:sz w:val="22"/>
          <w:szCs w:val="22"/>
          <w:lang w:val="hu-HU"/>
        </w:rPr>
        <w:t xml:space="preserve">ha </w:t>
      </w:r>
      <w:r w:rsidR="00BC1422" w:rsidRPr="00E80E99">
        <w:rPr>
          <w:color w:val="auto"/>
          <w:sz w:val="22"/>
          <w:szCs w:val="22"/>
          <w:lang w:val="hu-HU"/>
        </w:rPr>
        <w:t xml:space="preserve">egyidejű </w:t>
      </w:r>
      <w:proofErr w:type="spellStart"/>
      <w:r w:rsidR="00BC1422" w:rsidRPr="00E80E99">
        <w:rPr>
          <w:color w:val="auto"/>
          <w:sz w:val="22"/>
          <w:szCs w:val="22"/>
          <w:lang w:val="hu-HU"/>
        </w:rPr>
        <w:t>szofoszbuvir</w:t>
      </w:r>
      <w:proofErr w:type="spellEnd"/>
      <w:r w:rsidR="00BC1422" w:rsidRPr="00E80E99">
        <w:rPr>
          <w:color w:val="auto"/>
          <w:sz w:val="22"/>
          <w:szCs w:val="22"/>
          <w:lang w:val="hu-HU"/>
        </w:rPr>
        <w:t>/</w:t>
      </w:r>
      <w:proofErr w:type="spellStart"/>
      <w:r w:rsidR="00BC1422" w:rsidRPr="00E80E99">
        <w:rPr>
          <w:color w:val="auto"/>
          <w:sz w:val="22"/>
          <w:szCs w:val="22"/>
          <w:lang w:val="hu-HU"/>
        </w:rPr>
        <w:t>velpataszvir</w:t>
      </w:r>
      <w:proofErr w:type="spellEnd"/>
      <w:r w:rsidR="00BC1422" w:rsidRPr="00E80E99">
        <w:rPr>
          <w:color w:val="auto"/>
          <w:sz w:val="22"/>
          <w:szCs w:val="22"/>
          <w:lang w:val="hu-HU"/>
        </w:rPr>
        <w:t>/</w:t>
      </w:r>
      <w:proofErr w:type="spellStart"/>
      <w:r w:rsidR="00BC1422" w:rsidRPr="00E80E99">
        <w:rPr>
          <w:color w:val="auto"/>
          <w:sz w:val="22"/>
          <w:szCs w:val="22"/>
          <w:lang w:val="hu-HU"/>
        </w:rPr>
        <w:t>voxilaprevir</w:t>
      </w:r>
      <w:proofErr w:type="spellEnd"/>
      <w:r w:rsidR="00BC1422" w:rsidRPr="00E80E99">
        <w:rPr>
          <w:color w:val="auto"/>
          <w:sz w:val="22"/>
          <w:szCs w:val="22"/>
          <w:lang w:val="hu-HU"/>
        </w:rPr>
        <w:t xml:space="preserve"> kombinációjával kezel</w:t>
      </w:r>
      <w:r w:rsidR="003E0D11" w:rsidRPr="00E80E99">
        <w:rPr>
          <w:color w:val="auto"/>
          <w:sz w:val="22"/>
          <w:szCs w:val="22"/>
          <w:lang w:val="hu-HU"/>
        </w:rPr>
        <w:t>ik</w:t>
      </w:r>
      <w:r w:rsidR="00274A42">
        <w:rPr>
          <w:color w:val="auto"/>
          <w:sz w:val="22"/>
          <w:szCs w:val="22"/>
          <w:lang w:val="hu-HU"/>
        </w:rPr>
        <w:t>;</w:t>
      </w:r>
    </w:p>
    <w:p w14:paraId="41FFF491" w14:textId="62DC0F7B" w:rsidR="00700EF1" w:rsidRPr="00E80E99" w:rsidRDefault="00700EF1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korábban volt asztmás</w:t>
      </w:r>
      <w:r w:rsidR="002B4431" w:rsidRPr="00E80E99">
        <w:rPr>
          <w:sz w:val="22"/>
          <w:szCs w:val="22"/>
          <w:lang w:val="hu-HU"/>
        </w:rPr>
        <w:t xml:space="preserve"> rohama</w:t>
      </w:r>
      <w:r w:rsidRPr="005C0D9F">
        <w:rPr>
          <w:sz w:val="22"/>
          <w:szCs w:val="22"/>
          <w:lang w:val="hu-HU"/>
        </w:rPr>
        <w:t>,</w:t>
      </w:r>
      <w:r w:rsidR="00CC205A" w:rsidRPr="00083566">
        <w:rPr>
          <w:sz w:val="22"/>
          <w:szCs w:val="22"/>
          <w:lang w:val="hu-HU"/>
        </w:rPr>
        <w:t xml:space="preserve"> orrfolyása</w:t>
      </w:r>
      <w:r w:rsidR="00F82A30" w:rsidRPr="005C0D9F">
        <w:rPr>
          <w:sz w:val="22"/>
          <w:szCs w:val="22"/>
          <w:lang w:val="hu-HU"/>
        </w:rPr>
        <w:t>,</w:t>
      </w:r>
      <w:r w:rsidR="00F82A30">
        <w:rPr>
          <w:sz w:val="22"/>
          <w:szCs w:val="22"/>
          <w:lang w:val="hu-HU"/>
        </w:rPr>
        <w:t xml:space="preserve"> </w:t>
      </w:r>
      <w:r w:rsidR="00E77F68">
        <w:rPr>
          <w:sz w:val="22"/>
          <w:szCs w:val="22"/>
          <w:lang w:val="hu-HU"/>
        </w:rPr>
        <w:t>orrüreg</w:t>
      </w:r>
      <w:r w:rsidR="00274A42">
        <w:rPr>
          <w:sz w:val="22"/>
          <w:szCs w:val="22"/>
          <w:lang w:val="hu-HU"/>
        </w:rPr>
        <w:t>i</w:t>
      </w:r>
      <w:r w:rsidR="00E77F68">
        <w:rPr>
          <w:sz w:val="22"/>
          <w:szCs w:val="22"/>
          <w:lang w:val="hu-HU"/>
        </w:rPr>
        <w:t xml:space="preserve"> polipja vagy </w:t>
      </w:r>
      <w:r w:rsidR="00274A42">
        <w:rPr>
          <w:rFonts w:eastAsia="Calibri"/>
          <w:sz w:val="22"/>
          <w:szCs w:val="22"/>
          <w:shd w:val="clear" w:color="auto" w:fill="FFFFFF"/>
          <w:lang w:val="hu-HU"/>
        </w:rPr>
        <w:t>duzzanat alakult ki,</w:t>
      </w:r>
      <w:r w:rsidR="005D23CA" w:rsidRPr="005D23CA">
        <w:rPr>
          <w:rFonts w:eastAsia="Calibri"/>
          <w:sz w:val="22"/>
          <w:szCs w:val="22"/>
          <w:shd w:val="clear" w:color="auto" w:fill="FFFFFF"/>
          <w:lang w:val="hu-HU"/>
        </w:rPr>
        <w:t xml:space="preserve"> főleg </w:t>
      </w:r>
      <w:r w:rsidR="00274A42">
        <w:rPr>
          <w:rFonts w:eastAsia="Calibri"/>
          <w:sz w:val="22"/>
          <w:szCs w:val="22"/>
          <w:shd w:val="clear" w:color="auto" w:fill="FFFFFF"/>
          <w:lang w:val="hu-HU"/>
        </w:rPr>
        <w:t xml:space="preserve">a </w:t>
      </w:r>
      <w:r w:rsidR="005D23CA" w:rsidRPr="005D23CA">
        <w:rPr>
          <w:rFonts w:eastAsia="Calibri"/>
          <w:sz w:val="22"/>
          <w:szCs w:val="22"/>
          <w:shd w:val="clear" w:color="auto" w:fill="FFFFFF"/>
          <w:lang w:val="hu-HU"/>
        </w:rPr>
        <w:t xml:space="preserve">légutakban és </w:t>
      </w:r>
      <w:r w:rsidR="00274A42">
        <w:rPr>
          <w:rFonts w:eastAsia="Calibri"/>
          <w:sz w:val="22"/>
          <w:szCs w:val="22"/>
          <w:shd w:val="clear" w:color="auto" w:fill="FFFFFF"/>
          <w:lang w:val="hu-HU"/>
        </w:rPr>
        <w:t xml:space="preserve">a </w:t>
      </w:r>
      <w:r w:rsidR="005D23CA" w:rsidRPr="005D23CA">
        <w:rPr>
          <w:rFonts w:eastAsia="Calibri"/>
          <w:sz w:val="22"/>
          <w:szCs w:val="22"/>
          <w:shd w:val="clear" w:color="auto" w:fill="FFFFFF"/>
          <w:lang w:val="hu-HU"/>
        </w:rPr>
        <w:t>szájnyálkahártyában</w:t>
      </w:r>
      <w:r w:rsidR="005D23CA" w:rsidRPr="00E80E99">
        <w:rPr>
          <w:sz w:val="22"/>
          <w:szCs w:val="22"/>
          <w:lang w:val="hu-HU"/>
        </w:rPr>
        <w:t xml:space="preserve"> </w:t>
      </w:r>
      <w:r w:rsidR="005D23CA">
        <w:rPr>
          <w:sz w:val="22"/>
          <w:szCs w:val="22"/>
          <w:lang w:val="hu-HU"/>
        </w:rPr>
        <w:t>(</w:t>
      </w:r>
      <w:proofErr w:type="spellStart"/>
      <w:r w:rsidR="005D23CA">
        <w:rPr>
          <w:sz w:val="22"/>
          <w:szCs w:val="22"/>
          <w:lang w:val="hu-HU"/>
        </w:rPr>
        <w:t>angioneurotikus</w:t>
      </w:r>
      <w:proofErr w:type="spellEnd"/>
      <w:r w:rsidR="005D23CA">
        <w:rPr>
          <w:sz w:val="22"/>
          <w:szCs w:val="22"/>
          <w:lang w:val="hu-HU"/>
        </w:rPr>
        <w:t xml:space="preserve"> </w:t>
      </w:r>
      <w:r w:rsidR="00A32325">
        <w:rPr>
          <w:sz w:val="22"/>
          <w:szCs w:val="22"/>
          <w:lang w:val="hu-HU"/>
        </w:rPr>
        <w:t>ödéma</w:t>
      </w:r>
      <w:r w:rsidR="005D23CA">
        <w:rPr>
          <w:sz w:val="22"/>
          <w:szCs w:val="22"/>
          <w:lang w:val="hu-HU"/>
        </w:rPr>
        <w:t xml:space="preserve">) </w:t>
      </w:r>
      <w:r w:rsidRPr="00E80E99">
        <w:rPr>
          <w:sz w:val="22"/>
          <w:szCs w:val="22"/>
          <w:lang w:val="hu-HU"/>
        </w:rPr>
        <w:t>szalicilátok vagy más, úgynevezett nem</w:t>
      </w:r>
      <w:r w:rsidRPr="00E80E99">
        <w:rPr>
          <w:sz w:val="22"/>
          <w:szCs w:val="22"/>
          <w:lang w:val="hu-HU"/>
        </w:rPr>
        <w:noBreakHyphen/>
        <w:t>szteroid gyulladáscsökkentők szedésekor</w:t>
      </w:r>
      <w:r w:rsidR="00274A42">
        <w:rPr>
          <w:sz w:val="22"/>
          <w:szCs w:val="22"/>
          <w:lang w:val="hu-HU"/>
        </w:rPr>
        <w:t>;</w:t>
      </w:r>
    </w:p>
    <w:p w14:paraId="5CAEA892" w14:textId="0943C1A3" w:rsidR="00216CDD" w:rsidRPr="00E80E99" w:rsidRDefault="00216CDD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r w:rsidR="0024434F" w:rsidRPr="00E80E99">
        <w:rPr>
          <w:sz w:val="22"/>
          <w:szCs w:val="22"/>
          <w:lang w:val="hu-HU"/>
        </w:rPr>
        <w:t xml:space="preserve">korábban volt </w:t>
      </w:r>
      <w:proofErr w:type="spellStart"/>
      <w:r w:rsidR="0024434F" w:rsidRPr="00E80E99">
        <w:rPr>
          <w:sz w:val="22"/>
          <w:szCs w:val="22"/>
          <w:lang w:val="hu-HU"/>
        </w:rPr>
        <w:t>mas</w:t>
      </w:r>
      <w:r w:rsidR="000E503C">
        <w:rPr>
          <w:sz w:val="22"/>
          <w:szCs w:val="22"/>
          <w:lang w:val="hu-HU"/>
        </w:rPr>
        <w:t>z</w:t>
      </w:r>
      <w:r w:rsidR="0024434F" w:rsidRPr="00E80E99">
        <w:rPr>
          <w:sz w:val="22"/>
          <w:szCs w:val="22"/>
          <w:lang w:val="hu-HU"/>
        </w:rPr>
        <w:t>toc</w:t>
      </w:r>
      <w:r w:rsidR="000E503C">
        <w:rPr>
          <w:sz w:val="22"/>
          <w:szCs w:val="22"/>
          <w:lang w:val="hu-HU"/>
        </w:rPr>
        <w:t>i</w:t>
      </w:r>
      <w:r w:rsidR="0024434F" w:rsidRPr="00E80E99">
        <w:rPr>
          <w:sz w:val="22"/>
          <w:szCs w:val="22"/>
          <w:lang w:val="hu-HU"/>
        </w:rPr>
        <w:t>t</w:t>
      </w:r>
      <w:r w:rsidR="000E503C">
        <w:rPr>
          <w:sz w:val="22"/>
          <w:szCs w:val="22"/>
          <w:lang w:val="hu-HU"/>
        </w:rPr>
        <w:t>óz</w:t>
      </w:r>
      <w:r w:rsidR="0024434F" w:rsidRPr="00E80E99">
        <w:rPr>
          <w:sz w:val="22"/>
          <w:szCs w:val="22"/>
          <w:lang w:val="hu-HU"/>
        </w:rPr>
        <w:t>isa</w:t>
      </w:r>
      <w:proofErr w:type="spellEnd"/>
      <w:r w:rsidR="0024434F" w:rsidRPr="00E80E99">
        <w:rPr>
          <w:sz w:val="22"/>
          <w:szCs w:val="22"/>
          <w:lang w:val="hu-HU"/>
        </w:rPr>
        <w:t xml:space="preserve"> </w:t>
      </w:r>
      <w:r w:rsidR="00274A42">
        <w:rPr>
          <w:sz w:val="22"/>
          <w:szCs w:val="22"/>
          <w:lang w:val="hu-HU"/>
        </w:rPr>
        <w:t>(</w:t>
      </w:r>
      <w:r w:rsidR="0024434F" w:rsidRPr="00E80E99">
        <w:rPr>
          <w:sz w:val="22"/>
          <w:szCs w:val="22"/>
          <w:lang w:val="hu-HU"/>
        </w:rPr>
        <w:t>egy ritka betegség,</w:t>
      </w:r>
      <w:r w:rsidR="000E503C" w:rsidRPr="00083566">
        <w:rPr>
          <w:lang w:val="hu-HU"/>
        </w:rPr>
        <w:t xml:space="preserve"> </w:t>
      </w:r>
      <w:r w:rsidR="000E503C" w:rsidRPr="000E503C">
        <w:rPr>
          <w:sz w:val="22"/>
          <w:szCs w:val="22"/>
          <w:lang w:val="hu-HU"/>
        </w:rPr>
        <w:t xml:space="preserve">melyben </w:t>
      </w:r>
      <w:r w:rsidR="00522C89">
        <w:rPr>
          <w:sz w:val="22"/>
          <w:szCs w:val="22"/>
          <w:lang w:val="hu-HU"/>
        </w:rPr>
        <w:t>bizonyos immunsejtek</w:t>
      </w:r>
      <w:r w:rsidR="000E503C" w:rsidRPr="000E503C">
        <w:rPr>
          <w:sz w:val="22"/>
          <w:szCs w:val="22"/>
          <w:lang w:val="hu-HU"/>
        </w:rPr>
        <w:t xml:space="preserve"> </w:t>
      </w:r>
      <w:r w:rsidR="000E503C" w:rsidRPr="005C0D9F">
        <w:rPr>
          <w:bCs/>
          <w:sz w:val="22"/>
          <w:szCs w:val="22"/>
          <w:lang w:val="hu-HU"/>
        </w:rPr>
        <w:t>(</w:t>
      </w:r>
      <w:proofErr w:type="spellStart"/>
      <w:r w:rsidR="000E503C" w:rsidRPr="005C0D9F">
        <w:rPr>
          <w:bCs/>
          <w:sz w:val="22"/>
          <w:szCs w:val="22"/>
          <w:lang w:val="hu-HU"/>
        </w:rPr>
        <w:t>masztociták</w:t>
      </w:r>
      <w:proofErr w:type="spellEnd"/>
      <w:r w:rsidR="000E503C" w:rsidRPr="005C0D9F">
        <w:rPr>
          <w:bCs/>
          <w:sz w:val="22"/>
          <w:szCs w:val="22"/>
          <w:lang w:val="hu-HU"/>
        </w:rPr>
        <w:t>) nagy mennyiségben szaporodnak fel a</w:t>
      </w:r>
      <w:r w:rsidR="00522C89" w:rsidRPr="00083566">
        <w:rPr>
          <w:bCs/>
          <w:lang w:val="hu-HU"/>
        </w:rPr>
        <w:t xml:space="preserve"> </w:t>
      </w:r>
      <w:r w:rsidR="00522C89" w:rsidRPr="008F7327">
        <w:rPr>
          <w:bCs/>
          <w:sz w:val="22"/>
          <w:szCs w:val="22"/>
          <w:lang w:val="hu-HU"/>
        </w:rPr>
        <w:t>bőr alatt, a csontokban, a belekben és más szervekben</w:t>
      </w:r>
      <w:r w:rsidR="00274A42">
        <w:rPr>
          <w:bCs/>
          <w:sz w:val="22"/>
          <w:szCs w:val="22"/>
          <w:lang w:val="hu-HU"/>
        </w:rPr>
        <w:t>)</w:t>
      </w:r>
      <w:r w:rsidR="002C758C" w:rsidRPr="006927A2">
        <w:rPr>
          <w:bCs/>
          <w:sz w:val="22"/>
          <w:szCs w:val="22"/>
          <w:lang w:val="hu-HU"/>
        </w:rPr>
        <w:t>, és</w:t>
      </w:r>
      <w:r w:rsidR="002C758C">
        <w:rPr>
          <w:b/>
          <w:sz w:val="22"/>
          <w:szCs w:val="22"/>
          <w:lang w:val="hu-HU"/>
        </w:rPr>
        <w:t xml:space="preserve"> </w:t>
      </w:r>
      <w:r w:rsidR="002C758C" w:rsidRPr="00E80E99">
        <w:rPr>
          <w:sz w:val="22"/>
          <w:szCs w:val="22"/>
          <w:lang w:val="hu-HU"/>
        </w:rPr>
        <w:t xml:space="preserve">az </w:t>
      </w:r>
      <w:proofErr w:type="spellStart"/>
      <w:r w:rsidR="002C758C" w:rsidRPr="00E80E99">
        <w:rPr>
          <w:sz w:val="22"/>
          <w:szCs w:val="22"/>
          <w:lang w:val="hu-HU"/>
        </w:rPr>
        <w:t>acetilszalicilsav</w:t>
      </w:r>
      <w:proofErr w:type="spellEnd"/>
      <w:r w:rsidR="002C758C" w:rsidRPr="00E80E99">
        <w:rPr>
          <w:sz w:val="22"/>
          <w:szCs w:val="22"/>
          <w:lang w:val="hu-HU"/>
        </w:rPr>
        <w:t xml:space="preserve"> alkalmazása súlyos </w:t>
      </w:r>
      <w:r w:rsidR="002C758C">
        <w:rPr>
          <w:sz w:val="22"/>
          <w:szCs w:val="22"/>
          <w:lang w:val="hu-HU"/>
        </w:rPr>
        <w:t>allergiás</w:t>
      </w:r>
      <w:r w:rsidR="002C758C" w:rsidRPr="00E80E99">
        <w:rPr>
          <w:sz w:val="22"/>
          <w:szCs w:val="22"/>
          <w:lang w:val="hu-HU"/>
        </w:rPr>
        <w:t xml:space="preserve"> reakciót váltott ki</w:t>
      </w:r>
      <w:r w:rsidR="002C758C">
        <w:rPr>
          <w:sz w:val="22"/>
          <w:szCs w:val="22"/>
          <w:lang w:val="hu-HU"/>
        </w:rPr>
        <w:t>, amely a vér</w:t>
      </w:r>
      <w:r w:rsidR="002C758C" w:rsidRPr="00E80E99">
        <w:rPr>
          <w:sz w:val="22"/>
          <w:szCs w:val="22"/>
          <w:lang w:val="hu-HU"/>
        </w:rPr>
        <w:t>keringés</w:t>
      </w:r>
      <w:r w:rsidR="002C758C">
        <w:rPr>
          <w:sz w:val="22"/>
          <w:szCs w:val="22"/>
          <w:lang w:val="hu-HU"/>
        </w:rPr>
        <w:t xml:space="preserve"> összeomlásával</w:t>
      </w:r>
      <w:r w:rsidR="002C758C" w:rsidRPr="00E80E99">
        <w:rPr>
          <w:sz w:val="22"/>
          <w:szCs w:val="22"/>
          <w:lang w:val="hu-HU"/>
        </w:rPr>
        <w:t>, vérnyomásesés</w:t>
      </w:r>
      <w:r w:rsidR="002C758C">
        <w:rPr>
          <w:sz w:val="22"/>
          <w:szCs w:val="22"/>
          <w:lang w:val="hu-HU"/>
        </w:rPr>
        <w:t>sel</w:t>
      </w:r>
      <w:r w:rsidR="002C758C" w:rsidRPr="00E80E99">
        <w:rPr>
          <w:sz w:val="22"/>
          <w:szCs w:val="22"/>
          <w:lang w:val="hu-HU"/>
        </w:rPr>
        <w:t xml:space="preserve">, </w:t>
      </w:r>
      <w:r w:rsidR="00CC054B">
        <w:rPr>
          <w:sz w:val="22"/>
          <w:szCs w:val="22"/>
          <w:lang w:val="hu-HU"/>
        </w:rPr>
        <w:t>gy</w:t>
      </w:r>
      <w:r w:rsidR="003E20D6">
        <w:rPr>
          <w:sz w:val="22"/>
          <w:szCs w:val="22"/>
          <w:lang w:val="hu-HU"/>
        </w:rPr>
        <w:t>ors</w:t>
      </w:r>
      <w:r w:rsidR="002C758C" w:rsidRPr="00E80E99">
        <w:rPr>
          <w:sz w:val="22"/>
          <w:szCs w:val="22"/>
          <w:lang w:val="hu-HU"/>
        </w:rPr>
        <w:t xml:space="preserve"> szívverés</w:t>
      </w:r>
      <w:r w:rsidR="002C758C">
        <w:rPr>
          <w:sz w:val="22"/>
          <w:szCs w:val="22"/>
          <w:lang w:val="hu-HU"/>
        </w:rPr>
        <w:t>sel járt</w:t>
      </w:r>
      <w:r w:rsidR="00274A42">
        <w:rPr>
          <w:b/>
          <w:sz w:val="22"/>
          <w:szCs w:val="22"/>
          <w:lang w:val="hu-HU"/>
        </w:rPr>
        <w:t>;</w:t>
      </w:r>
    </w:p>
    <w:p w14:paraId="62154075" w14:textId="7BDE2572" w:rsidR="00B10BB6" w:rsidRPr="00E80E99" w:rsidRDefault="00700EF1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 xml:space="preserve">ha jelenleg </w:t>
      </w:r>
      <w:r w:rsidR="002B4431" w:rsidRPr="00E80E99">
        <w:rPr>
          <w:rFonts w:ascii="Times New Roman" w:hAnsi="Times New Roman" w:cs="Times New Roman"/>
        </w:rPr>
        <w:t xml:space="preserve">van, vagy korábban volt </w:t>
      </w:r>
      <w:r w:rsidRPr="00E80E99">
        <w:rPr>
          <w:rFonts w:ascii="Times New Roman" w:hAnsi="Times New Roman" w:cs="Times New Roman"/>
        </w:rPr>
        <w:t>gyomor</w:t>
      </w:r>
      <w:r w:rsidR="00274A42">
        <w:rPr>
          <w:rFonts w:ascii="Times New Roman" w:hAnsi="Times New Roman" w:cs="Times New Roman"/>
        </w:rPr>
        <w:t>fekélye</w:t>
      </w:r>
      <w:r w:rsidRPr="00E80E99">
        <w:rPr>
          <w:rFonts w:ascii="Times New Roman" w:hAnsi="Times New Roman" w:cs="Times New Roman"/>
        </w:rPr>
        <w:t xml:space="preserve">, </w:t>
      </w:r>
      <w:r w:rsidR="002B1AF6" w:rsidRPr="00E80E99">
        <w:rPr>
          <w:rFonts w:ascii="Times New Roman" w:hAnsi="Times New Roman" w:cs="Times New Roman"/>
        </w:rPr>
        <w:t>vékony</w:t>
      </w:r>
      <w:r w:rsidRPr="00E80E99">
        <w:rPr>
          <w:rFonts w:ascii="Times New Roman" w:hAnsi="Times New Roman" w:cs="Times New Roman"/>
        </w:rPr>
        <w:t>bélfekély</w:t>
      </w:r>
      <w:r w:rsidR="002B4431" w:rsidRPr="00E80E99">
        <w:rPr>
          <w:rFonts w:ascii="Times New Roman" w:hAnsi="Times New Roman" w:cs="Times New Roman"/>
        </w:rPr>
        <w:t>e</w:t>
      </w:r>
      <w:r w:rsidRPr="00E80E99">
        <w:rPr>
          <w:rFonts w:ascii="Times New Roman" w:hAnsi="Times New Roman" w:cs="Times New Roman"/>
        </w:rPr>
        <w:t xml:space="preserve">, vagy </w:t>
      </w:r>
      <w:r w:rsidR="002B1AF6" w:rsidRPr="00E80E99">
        <w:rPr>
          <w:rFonts w:ascii="Times New Roman" w:hAnsi="Times New Roman" w:cs="Times New Roman"/>
        </w:rPr>
        <w:t xml:space="preserve">vérzése, esetleg </w:t>
      </w:r>
      <w:r w:rsidRPr="00E80E99">
        <w:rPr>
          <w:rFonts w:ascii="Times New Roman" w:hAnsi="Times New Roman" w:cs="Times New Roman"/>
        </w:rPr>
        <w:t>másfajta vérzés</w:t>
      </w:r>
      <w:r w:rsidR="002B1AF6" w:rsidRPr="00E80E99">
        <w:rPr>
          <w:rFonts w:ascii="Times New Roman" w:hAnsi="Times New Roman" w:cs="Times New Roman"/>
        </w:rPr>
        <w:t>e</w:t>
      </w:r>
      <w:r w:rsidRPr="00E80E99">
        <w:rPr>
          <w:rFonts w:ascii="Times New Roman" w:hAnsi="Times New Roman" w:cs="Times New Roman"/>
        </w:rPr>
        <w:t xml:space="preserve">, mint </w:t>
      </w:r>
      <w:r w:rsidR="00C07455" w:rsidRPr="00E80E99">
        <w:rPr>
          <w:rFonts w:ascii="Times New Roman" w:hAnsi="Times New Roman" w:cs="Times New Roman"/>
        </w:rPr>
        <w:t>például</w:t>
      </w:r>
      <w:r w:rsidRPr="00E80E99">
        <w:rPr>
          <w:rFonts w:ascii="Times New Roman" w:hAnsi="Times New Roman" w:cs="Times New Roman"/>
        </w:rPr>
        <w:t xml:space="preserve"> a</w:t>
      </w:r>
      <w:r w:rsidR="003E20D6">
        <w:rPr>
          <w:rFonts w:ascii="Times New Roman" w:hAnsi="Times New Roman" w:cs="Times New Roman"/>
        </w:rPr>
        <w:t>z agyi érkatasztrófa</w:t>
      </w:r>
      <w:r w:rsidRPr="00E80E99">
        <w:rPr>
          <w:rFonts w:ascii="Times New Roman" w:hAnsi="Times New Roman" w:cs="Times New Roman"/>
        </w:rPr>
        <w:t xml:space="preserve"> </w:t>
      </w:r>
      <w:r w:rsidR="003E20D6">
        <w:rPr>
          <w:rFonts w:ascii="Times New Roman" w:hAnsi="Times New Roman" w:cs="Times New Roman"/>
        </w:rPr>
        <w:t>(</w:t>
      </w:r>
      <w:proofErr w:type="spellStart"/>
      <w:r w:rsidRPr="00E80E99">
        <w:rPr>
          <w:rFonts w:ascii="Times New Roman" w:hAnsi="Times New Roman" w:cs="Times New Roman"/>
        </w:rPr>
        <w:t>s</w:t>
      </w:r>
      <w:r w:rsidR="003B156A">
        <w:rPr>
          <w:rFonts w:ascii="Times New Roman" w:hAnsi="Times New Roman" w:cs="Times New Roman"/>
        </w:rPr>
        <w:t>z</w:t>
      </w:r>
      <w:r w:rsidRPr="00E80E99">
        <w:rPr>
          <w:rFonts w:ascii="Times New Roman" w:hAnsi="Times New Roman" w:cs="Times New Roman"/>
        </w:rPr>
        <w:t>tr</w:t>
      </w:r>
      <w:r w:rsidR="003B156A">
        <w:rPr>
          <w:rFonts w:ascii="Times New Roman" w:hAnsi="Times New Roman" w:cs="Times New Roman"/>
        </w:rPr>
        <w:t>ó</w:t>
      </w:r>
      <w:r w:rsidRPr="00E80E99">
        <w:rPr>
          <w:rFonts w:ascii="Times New Roman" w:hAnsi="Times New Roman" w:cs="Times New Roman"/>
        </w:rPr>
        <w:t>k</w:t>
      </w:r>
      <w:proofErr w:type="spellEnd"/>
      <w:r w:rsidR="003E20D6">
        <w:rPr>
          <w:rFonts w:ascii="Times New Roman" w:hAnsi="Times New Roman" w:cs="Times New Roman"/>
        </w:rPr>
        <w:t>)</w:t>
      </w:r>
      <w:r w:rsidR="00274A42">
        <w:rPr>
          <w:rFonts w:ascii="Times New Roman" w:hAnsi="Times New Roman" w:cs="Times New Roman"/>
        </w:rPr>
        <w:t>;</w:t>
      </w:r>
    </w:p>
    <w:p w14:paraId="36D56EF6" w14:textId="3BB53975" w:rsidR="00700EF1" w:rsidRDefault="00700EF1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ha véralvadási problémája van</w:t>
      </w:r>
      <w:r w:rsidR="00274A42">
        <w:rPr>
          <w:rFonts w:ascii="Times New Roman" w:hAnsi="Times New Roman" w:cs="Times New Roman"/>
          <w:color w:val="000000"/>
        </w:rPr>
        <w:t>;</w:t>
      </w:r>
    </w:p>
    <w:p w14:paraId="6E4D7F31" w14:textId="326A1180" w:rsidR="00DA314A" w:rsidRPr="00E80E99" w:rsidRDefault="00DA314A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ha </w:t>
      </w:r>
      <w:r w:rsidR="00043A2C">
        <w:rPr>
          <w:rFonts w:ascii="Times New Roman" w:hAnsi="Times New Roman" w:cs="Times New Roman"/>
          <w:color w:val="000000"/>
        </w:rPr>
        <w:t>fokozott vérzékenységben szenved</w:t>
      </w:r>
      <w:r w:rsidR="00274A42">
        <w:rPr>
          <w:rFonts w:ascii="Times New Roman" w:hAnsi="Times New Roman" w:cs="Times New Roman"/>
          <w:color w:val="000000"/>
        </w:rPr>
        <w:t>;</w:t>
      </w:r>
    </w:p>
    <w:p w14:paraId="2505162F" w14:textId="2A2E26BB" w:rsidR="00700EF1" w:rsidRPr="00E80E99" w:rsidRDefault="00700EF1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 xml:space="preserve">ha 15 mg/hét vagy nagyobb </w:t>
      </w:r>
      <w:r w:rsidR="003B156A">
        <w:rPr>
          <w:rFonts w:ascii="Times New Roman" w:hAnsi="Times New Roman" w:cs="Times New Roman"/>
        </w:rPr>
        <w:t>adag</w:t>
      </w:r>
      <w:r w:rsidR="003B156A" w:rsidRPr="00E80E99">
        <w:rPr>
          <w:rFonts w:ascii="Times New Roman" w:hAnsi="Times New Roman" w:cs="Times New Roman"/>
        </w:rPr>
        <w:t xml:space="preserve">ban </w:t>
      </w:r>
      <w:r w:rsidRPr="00E80E99">
        <w:rPr>
          <w:rFonts w:ascii="Times New Roman" w:hAnsi="Times New Roman" w:cs="Times New Roman"/>
        </w:rPr>
        <w:t xml:space="preserve">kap </w:t>
      </w:r>
      <w:proofErr w:type="spellStart"/>
      <w:r w:rsidRPr="00E80E99">
        <w:rPr>
          <w:rFonts w:ascii="Times New Roman" w:hAnsi="Times New Roman" w:cs="Times New Roman"/>
        </w:rPr>
        <w:t>metotrexát</w:t>
      </w:r>
      <w:proofErr w:type="spellEnd"/>
      <w:r w:rsidRPr="00E80E99">
        <w:rPr>
          <w:rFonts w:ascii="Times New Roman" w:hAnsi="Times New Roman" w:cs="Times New Roman"/>
        </w:rPr>
        <w:t xml:space="preserve">-kezelést (tumor vagy </w:t>
      </w:r>
      <w:proofErr w:type="spellStart"/>
      <w:r w:rsidRPr="00E80E99">
        <w:rPr>
          <w:rFonts w:ascii="Times New Roman" w:hAnsi="Times New Roman" w:cs="Times New Roman"/>
        </w:rPr>
        <w:t>rheumatoid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proofErr w:type="spellStart"/>
      <w:r w:rsidRPr="00E80E99">
        <w:rPr>
          <w:rFonts w:ascii="Times New Roman" w:hAnsi="Times New Roman" w:cs="Times New Roman"/>
        </w:rPr>
        <w:t>arthritis</w:t>
      </w:r>
      <w:proofErr w:type="spellEnd"/>
      <w:r w:rsidRPr="00E80E99">
        <w:rPr>
          <w:rFonts w:ascii="Times New Roman" w:hAnsi="Times New Roman" w:cs="Times New Roman"/>
        </w:rPr>
        <w:t xml:space="preserve"> kezelésére)</w:t>
      </w:r>
      <w:r w:rsidR="00FA06B5" w:rsidRPr="00E80E99">
        <w:rPr>
          <w:rFonts w:ascii="Times New Roman" w:hAnsi="Times New Roman" w:cs="Times New Roman"/>
        </w:rPr>
        <w:t>.</w:t>
      </w:r>
    </w:p>
    <w:p w14:paraId="6456B958" w14:textId="77777777" w:rsidR="00B10BB6" w:rsidRPr="00E80E99" w:rsidRDefault="00B10BB6" w:rsidP="001D4CF1">
      <w:pPr>
        <w:pStyle w:val="Listaszerbekezds"/>
        <w:widowControl w:val="0"/>
        <w:autoSpaceDE w:val="0"/>
        <w:autoSpaceDN w:val="0"/>
        <w:adjustRightInd w:val="0"/>
        <w:spacing w:after="0" w:line="240" w:lineRule="auto"/>
        <w:ind w:left="567"/>
        <w:contextualSpacing w:val="0"/>
        <w:rPr>
          <w:rFonts w:ascii="Times New Roman" w:hAnsi="Times New Roman" w:cs="Times New Roman"/>
          <w:color w:val="000000"/>
        </w:rPr>
      </w:pPr>
    </w:p>
    <w:p w14:paraId="6E1153E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Figyelmeztetések és óvintézkedések</w:t>
      </w:r>
    </w:p>
    <w:p w14:paraId="0518AAB1" w14:textId="454CFE63" w:rsidR="006845EF" w:rsidRPr="00E80E99" w:rsidRDefault="006845EF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szedése előtt </w:t>
      </w:r>
      <w:r w:rsidR="003E20D6">
        <w:rPr>
          <w:sz w:val="22"/>
          <w:szCs w:val="22"/>
          <w:lang w:val="hu-HU"/>
        </w:rPr>
        <w:t>beszéljen</w:t>
      </w:r>
      <w:r w:rsidRPr="00E80E99">
        <w:rPr>
          <w:sz w:val="22"/>
          <w:szCs w:val="22"/>
          <w:lang w:val="hu-HU"/>
        </w:rPr>
        <w:t xml:space="preserve"> kezelőorvosá</w:t>
      </w:r>
      <w:r w:rsidR="003E20D6">
        <w:rPr>
          <w:sz w:val="22"/>
          <w:szCs w:val="22"/>
          <w:lang w:val="hu-HU"/>
        </w:rPr>
        <w:t>val</w:t>
      </w:r>
      <w:r w:rsidRPr="00E80E99">
        <w:rPr>
          <w:sz w:val="22"/>
          <w:szCs w:val="22"/>
          <w:lang w:val="hu-HU"/>
        </w:rPr>
        <w:t>:</w:t>
      </w:r>
    </w:p>
    <w:p w14:paraId="1E58EA52" w14:textId="10C40082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veseproblémái vannak</w:t>
      </w:r>
      <w:r w:rsidR="00274A42">
        <w:rPr>
          <w:sz w:val="22"/>
          <w:szCs w:val="22"/>
          <w:lang w:val="hu-HU"/>
        </w:rPr>
        <w:t>;</w:t>
      </w:r>
    </w:p>
    <w:p w14:paraId="54221119" w14:textId="4A5426C2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májproblémái vannak</w:t>
      </w:r>
      <w:r w:rsidR="00274A42">
        <w:rPr>
          <w:sz w:val="22"/>
          <w:szCs w:val="22"/>
          <w:lang w:val="hu-HU"/>
        </w:rPr>
        <w:t>;</w:t>
      </w:r>
    </w:p>
    <w:p w14:paraId="39F6C699" w14:textId="0C6CD4AB" w:rsidR="006845EF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visszatérő, ismeretlen eredetű </w:t>
      </w:r>
      <w:r w:rsidR="00274A42" w:rsidRPr="00E80E99">
        <w:rPr>
          <w:sz w:val="22"/>
          <w:szCs w:val="22"/>
          <w:lang w:val="hu-HU"/>
        </w:rPr>
        <w:t>izom</w:t>
      </w:r>
      <w:r w:rsidR="00274A42">
        <w:rPr>
          <w:sz w:val="22"/>
          <w:szCs w:val="22"/>
          <w:lang w:val="hu-HU"/>
        </w:rPr>
        <w:t>problémák</w:t>
      </w:r>
      <w:r w:rsidRPr="00E80E99">
        <w:rPr>
          <w:sz w:val="22"/>
          <w:szCs w:val="22"/>
          <w:lang w:val="hu-HU"/>
        </w:rPr>
        <w:t>, izomfájdalom jelentkezik Önnél, ha Ön vagy családtagjai közül többen is örökletes izombetegségben szenvednek, ha korábban egyéb koleszterinszint</w:t>
      </w:r>
      <w:r w:rsidRPr="00E80E99">
        <w:rPr>
          <w:sz w:val="22"/>
          <w:szCs w:val="22"/>
          <w:lang w:val="hu-HU"/>
        </w:rPr>
        <w:noBreakHyphen/>
        <w:t xml:space="preserve">csökkentő </w:t>
      </w:r>
      <w:r w:rsidR="00274A42">
        <w:rPr>
          <w:sz w:val="22"/>
          <w:szCs w:val="22"/>
          <w:lang w:val="hu-HU"/>
        </w:rPr>
        <w:t>gyógy</w:t>
      </w:r>
      <w:r w:rsidRPr="00E80E99">
        <w:rPr>
          <w:sz w:val="22"/>
          <w:szCs w:val="22"/>
          <w:lang w:val="hu-HU"/>
        </w:rPr>
        <w:t xml:space="preserve">szer szedésekor </w:t>
      </w:r>
      <w:r w:rsidR="00274A42" w:rsidRPr="00E80E99">
        <w:rPr>
          <w:sz w:val="22"/>
          <w:szCs w:val="22"/>
          <w:lang w:val="hu-HU"/>
        </w:rPr>
        <w:t>izom</w:t>
      </w:r>
      <w:r w:rsidR="00274A42">
        <w:rPr>
          <w:sz w:val="22"/>
          <w:szCs w:val="22"/>
          <w:lang w:val="hu-HU"/>
        </w:rPr>
        <w:t>problémák</w:t>
      </w:r>
      <w:r w:rsidR="00274A42" w:rsidRPr="00E80E99">
        <w:rPr>
          <w:sz w:val="22"/>
          <w:szCs w:val="22"/>
          <w:lang w:val="hu-HU"/>
        </w:rPr>
        <w:t xml:space="preserve"> </w:t>
      </w:r>
      <w:r w:rsidRPr="00E80E99">
        <w:rPr>
          <w:sz w:val="22"/>
          <w:szCs w:val="22"/>
          <w:lang w:val="hu-HU"/>
        </w:rPr>
        <w:t>lép</w:t>
      </w:r>
      <w:r w:rsidR="00274A42">
        <w:rPr>
          <w:sz w:val="22"/>
          <w:szCs w:val="22"/>
          <w:lang w:val="hu-HU"/>
        </w:rPr>
        <w:t>t</w:t>
      </w:r>
      <w:r w:rsidRPr="00E80E99">
        <w:rPr>
          <w:sz w:val="22"/>
          <w:szCs w:val="22"/>
          <w:lang w:val="hu-HU"/>
        </w:rPr>
        <w:t>e</w:t>
      </w:r>
      <w:r w:rsidR="00274A42">
        <w:rPr>
          <w:sz w:val="22"/>
          <w:szCs w:val="22"/>
          <w:lang w:val="hu-HU"/>
        </w:rPr>
        <w:t>k</w:t>
      </w:r>
      <w:r w:rsidRPr="00E80E99">
        <w:rPr>
          <w:sz w:val="22"/>
          <w:szCs w:val="22"/>
          <w:lang w:val="hu-HU"/>
        </w:rPr>
        <w:t xml:space="preserve"> fel. Azonnal tudassa orvosával, ha ismeretlen eredetű izomfájdalom jelentkezik Önnél, különösen, ha ezt rosszullét és láz is kíséri. Szintén mondja el </w:t>
      </w:r>
      <w:r w:rsidR="002B1AF6" w:rsidRPr="00E80E99">
        <w:rPr>
          <w:sz w:val="22"/>
          <w:szCs w:val="22"/>
          <w:lang w:val="hu-HU"/>
        </w:rPr>
        <w:t>kezelő</w:t>
      </w:r>
      <w:r w:rsidRPr="00E80E99">
        <w:rPr>
          <w:sz w:val="22"/>
          <w:szCs w:val="22"/>
          <w:lang w:val="hu-HU"/>
        </w:rPr>
        <w:t>orvosának, ha izomgyengesége van, mely tartósan fennáll.</w:t>
      </w:r>
    </w:p>
    <w:p w14:paraId="46275AE5" w14:textId="35C7EFA9" w:rsidR="00D0797A" w:rsidRPr="00E80E99" w:rsidRDefault="00D0797A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r w:rsidRPr="00D0797A">
        <w:rPr>
          <w:sz w:val="22"/>
          <w:szCs w:val="22"/>
          <w:lang w:val="hu-HU"/>
        </w:rPr>
        <w:t xml:space="preserve">ha Ön </w:t>
      </w:r>
      <w:proofErr w:type="spellStart"/>
      <w:r w:rsidRPr="00D0797A">
        <w:rPr>
          <w:sz w:val="22"/>
          <w:szCs w:val="22"/>
          <w:lang w:val="hu-HU"/>
        </w:rPr>
        <w:t>miaszténiában</w:t>
      </w:r>
      <w:proofErr w:type="spellEnd"/>
      <w:r w:rsidRPr="00D0797A">
        <w:rPr>
          <w:sz w:val="22"/>
          <w:szCs w:val="22"/>
          <w:lang w:val="hu-HU"/>
        </w:rPr>
        <w:t xml:space="preserve"> (egy általános izomgyengeséggel járó betegség, amely néhány esetben a légzőizmokat is érintheti) vagy okuláris </w:t>
      </w:r>
      <w:proofErr w:type="spellStart"/>
      <w:r w:rsidRPr="00D0797A">
        <w:rPr>
          <w:sz w:val="22"/>
          <w:szCs w:val="22"/>
          <w:lang w:val="hu-HU"/>
        </w:rPr>
        <w:t>miaszténiában</w:t>
      </w:r>
      <w:proofErr w:type="spellEnd"/>
      <w:r w:rsidRPr="00D0797A">
        <w:rPr>
          <w:sz w:val="22"/>
          <w:szCs w:val="22"/>
          <w:lang w:val="hu-HU"/>
        </w:rPr>
        <w:t xml:space="preserve"> (a szem izmainak gyengeségét okozó betegség) szenved vagy szenvedett, ugyanis a </w:t>
      </w:r>
      <w:proofErr w:type="spellStart"/>
      <w:r w:rsidRPr="00D0797A">
        <w:rPr>
          <w:sz w:val="22"/>
          <w:szCs w:val="22"/>
          <w:lang w:val="hu-HU"/>
        </w:rPr>
        <w:t>sztatinok</w:t>
      </w:r>
      <w:proofErr w:type="spellEnd"/>
      <w:r w:rsidRPr="00D0797A">
        <w:rPr>
          <w:sz w:val="22"/>
          <w:szCs w:val="22"/>
          <w:lang w:val="hu-HU"/>
        </w:rPr>
        <w:t xml:space="preserve"> néha súlyosbíthatják ezt az állapotot vagy </w:t>
      </w:r>
      <w:proofErr w:type="spellStart"/>
      <w:r w:rsidRPr="00D0797A">
        <w:rPr>
          <w:sz w:val="22"/>
          <w:szCs w:val="22"/>
          <w:lang w:val="hu-HU"/>
        </w:rPr>
        <w:t>miaszténia</w:t>
      </w:r>
      <w:proofErr w:type="spellEnd"/>
      <w:r w:rsidRPr="00D0797A">
        <w:rPr>
          <w:sz w:val="22"/>
          <w:szCs w:val="22"/>
          <w:lang w:val="hu-HU"/>
        </w:rPr>
        <w:t xml:space="preserve"> kialakulását okozhatják (lásd 4. pont</w:t>
      </w:r>
      <w:r w:rsidR="00B51C70">
        <w:rPr>
          <w:sz w:val="22"/>
          <w:szCs w:val="22"/>
          <w:lang w:val="hu-HU"/>
        </w:rPr>
        <w:t xml:space="preserve"> „Lehetséges mellékhatások”</w:t>
      </w:r>
      <w:r w:rsidRPr="00D0797A">
        <w:rPr>
          <w:sz w:val="22"/>
          <w:szCs w:val="22"/>
          <w:lang w:val="hu-HU"/>
        </w:rPr>
        <w:t>).</w:t>
      </w:r>
    </w:p>
    <w:p w14:paraId="4B2D9F3E" w14:textId="7FBFAE89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rendszeresen, nagy mennyiségű alkoholt fogyaszt</w:t>
      </w:r>
      <w:r w:rsidR="00274A42">
        <w:rPr>
          <w:sz w:val="22"/>
          <w:szCs w:val="22"/>
          <w:lang w:val="hu-HU"/>
        </w:rPr>
        <w:t>;</w:t>
      </w:r>
    </w:p>
    <w:p w14:paraId="3042E830" w14:textId="10EA4774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pajzsmirigybetegsége van</w:t>
      </w:r>
      <w:r w:rsidR="00274A42">
        <w:rPr>
          <w:sz w:val="22"/>
          <w:szCs w:val="22"/>
          <w:lang w:val="hu-HU"/>
        </w:rPr>
        <w:t>;</w:t>
      </w:r>
    </w:p>
    <w:p w14:paraId="11D24B0A" w14:textId="71A51FDB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a </w:t>
      </w:r>
      <w:proofErr w:type="spellStart"/>
      <w:r w:rsidRPr="00E80E99">
        <w:rPr>
          <w:sz w:val="22"/>
          <w:szCs w:val="22"/>
          <w:lang w:val="hu-HU"/>
        </w:rPr>
        <w:t>fibrátok</w:t>
      </w:r>
      <w:proofErr w:type="spellEnd"/>
      <w:r w:rsidRPr="00E80E99">
        <w:rPr>
          <w:sz w:val="22"/>
          <w:szCs w:val="22"/>
          <w:lang w:val="hu-HU"/>
        </w:rPr>
        <w:t xml:space="preserve"> csoportjába tartozó, egyéb koleszterinszint</w:t>
      </w:r>
      <w:r w:rsidRPr="00E80E99">
        <w:rPr>
          <w:sz w:val="22"/>
          <w:szCs w:val="22"/>
          <w:lang w:val="hu-HU"/>
        </w:rPr>
        <w:noBreakHyphen/>
        <w:t xml:space="preserve">csökkentő </w:t>
      </w:r>
      <w:r w:rsidR="00274A42">
        <w:rPr>
          <w:sz w:val="22"/>
          <w:szCs w:val="22"/>
          <w:lang w:val="hu-HU"/>
        </w:rPr>
        <w:t>gyógy</w:t>
      </w:r>
      <w:r w:rsidRPr="00E80E99">
        <w:rPr>
          <w:sz w:val="22"/>
          <w:szCs w:val="22"/>
          <w:lang w:val="hu-HU"/>
        </w:rPr>
        <w:t>szert szed. Kérjük, figyelmesen olvassa el ezt a betegtájékoztatót, akkor is, ha korábban már szedett egyéb gyógyszert a magas koleszterinszint csökkentésére.</w:t>
      </w:r>
    </w:p>
    <w:p w14:paraId="4B956AB1" w14:textId="2683BCEE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HIV</w:t>
      </w:r>
      <w:r w:rsidRPr="00E80E99">
        <w:rPr>
          <w:sz w:val="22"/>
          <w:szCs w:val="22"/>
          <w:lang w:val="hu-HU"/>
        </w:rPr>
        <w:noBreakHyphen/>
        <w:t>fertőzés kezelésére szed</w:t>
      </w:r>
      <w:r w:rsidR="002B1AF6" w:rsidRPr="00E80E99">
        <w:rPr>
          <w:sz w:val="22"/>
          <w:szCs w:val="22"/>
          <w:lang w:val="hu-HU"/>
        </w:rPr>
        <w:t xml:space="preserve"> például </w:t>
      </w:r>
      <w:proofErr w:type="spellStart"/>
      <w:r w:rsidRPr="00E80E99">
        <w:rPr>
          <w:sz w:val="22"/>
          <w:szCs w:val="22"/>
          <w:lang w:val="hu-HU"/>
        </w:rPr>
        <w:t>ritonavir</w:t>
      </w:r>
      <w:r w:rsidR="002B1AF6" w:rsidRPr="00E80E99">
        <w:rPr>
          <w:sz w:val="22"/>
          <w:szCs w:val="22"/>
          <w:lang w:val="hu-HU"/>
        </w:rPr>
        <w:t>t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proofErr w:type="spellStart"/>
      <w:r w:rsidRPr="00E80E99">
        <w:rPr>
          <w:sz w:val="22"/>
          <w:szCs w:val="22"/>
          <w:lang w:val="hu-HU"/>
        </w:rPr>
        <w:t>lopinavirrel</w:t>
      </w:r>
      <w:proofErr w:type="spellEnd"/>
      <w:r w:rsidRPr="00E80E99">
        <w:rPr>
          <w:sz w:val="22"/>
          <w:szCs w:val="22"/>
          <w:lang w:val="hu-HU"/>
        </w:rPr>
        <w:t xml:space="preserve"> és/vagy </w:t>
      </w:r>
      <w:proofErr w:type="spellStart"/>
      <w:r w:rsidRPr="00E80E99">
        <w:rPr>
          <w:sz w:val="22"/>
          <w:szCs w:val="22"/>
          <w:lang w:val="hu-HU"/>
        </w:rPr>
        <w:t>atazanavirrel</w:t>
      </w:r>
      <w:proofErr w:type="spellEnd"/>
      <w:r w:rsidR="002B1AF6" w:rsidRPr="00E80E99">
        <w:rPr>
          <w:sz w:val="22"/>
          <w:szCs w:val="22"/>
          <w:lang w:val="hu-HU"/>
        </w:rPr>
        <w:t xml:space="preserve"> kombinálva</w:t>
      </w:r>
      <w:r w:rsidRPr="00E80E99">
        <w:rPr>
          <w:sz w:val="22"/>
          <w:szCs w:val="22"/>
          <w:lang w:val="hu-HU"/>
        </w:rPr>
        <w:t xml:space="preserve">, további információkért lásd </w:t>
      </w:r>
      <w:r w:rsidR="008A0282" w:rsidRPr="00E80E99">
        <w:rPr>
          <w:sz w:val="22"/>
          <w:szCs w:val="22"/>
          <w:lang w:val="hu-HU"/>
        </w:rPr>
        <w:t xml:space="preserve">az </w:t>
      </w:r>
      <w:r w:rsidRPr="00E80E99">
        <w:rPr>
          <w:sz w:val="22"/>
          <w:szCs w:val="22"/>
          <w:lang w:val="hu-HU"/>
        </w:rPr>
        <w:t xml:space="preserve">„Egyéb gyógyszerek és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>” bekezdést</w:t>
      </w:r>
      <w:r w:rsidR="00274A42">
        <w:rPr>
          <w:sz w:val="22"/>
          <w:szCs w:val="22"/>
          <w:lang w:val="hu-HU"/>
        </w:rPr>
        <w:t>;</w:t>
      </w:r>
    </w:p>
    <w:p w14:paraId="3E2ADAA6" w14:textId="7E3C5B1A" w:rsidR="006845EF" w:rsidRPr="00E80E99" w:rsidRDefault="006845EF" w:rsidP="001D4CF1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</w:t>
      </w:r>
      <w:proofErr w:type="spellStart"/>
      <w:r w:rsidRPr="00E80E99">
        <w:rPr>
          <w:sz w:val="22"/>
          <w:szCs w:val="22"/>
          <w:lang w:val="hu-HU"/>
        </w:rPr>
        <w:t>fuzidinsav</w:t>
      </w:r>
      <w:proofErr w:type="spellEnd"/>
      <w:r w:rsidRPr="00E80E99">
        <w:rPr>
          <w:sz w:val="22"/>
          <w:szCs w:val="22"/>
          <w:lang w:val="hu-HU"/>
        </w:rPr>
        <w:t xml:space="preserve"> nevű gyógyszert (bakteriális fertőzés kezelésére) kap vagy kapott szájon át illetve injekcióban az elmúlt 7 napban. A </w:t>
      </w:r>
      <w:proofErr w:type="spellStart"/>
      <w:r w:rsidRPr="00E80E99">
        <w:rPr>
          <w:sz w:val="22"/>
          <w:szCs w:val="22"/>
          <w:lang w:val="hu-HU"/>
        </w:rPr>
        <w:t>fuzidinsav</w:t>
      </w:r>
      <w:proofErr w:type="spellEnd"/>
      <w:r w:rsidRPr="00E80E99">
        <w:rPr>
          <w:sz w:val="22"/>
          <w:szCs w:val="22"/>
          <w:lang w:val="hu-HU"/>
        </w:rPr>
        <w:t xml:space="preserve"> és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együttes alkalmazása súlyos </w:t>
      </w:r>
      <w:r w:rsidR="00274A42" w:rsidRPr="00E80E99">
        <w:rPr>
          <w:sz w:val="22"/>
          <w:szCs w:val="22"/>
          <w:lang w:val="hu-HU"/>
        </w:rPr>
        <w:t>izom</w:t>
      </w:r>
      <w:r w:rsidR="00274A42">
        <w:rPr>
          <w:sz w:val="22"/>
          <w:szCs w:val="22"/>
          <w:lang w:val="hu-HU"/>
        </w:rPr>
        <w:t>problémák</w:t>
      </w:r>
      <w:r w:rsidR="00274A42" w:rsidRPr="00E80E99">
        <w:rPr>
          <w:sz w:val="22"/>
          <w:szCs w:val="22"/>
          <w:lang w:val="hu-HU"/>
        </w:rPr>
        <w:t xml:space="preserve">hoz </w:t>
      </w:r>
      <w:r w:rsidRPr="00E80E99">
        <w:rPr>
          <w:sz w:val="22"/>
          <w:szCs w:val="22"/>
          <w:lang w:val="hu-HU"/>
        </w:rPr>
        <w:t>(</w:t>
      </w:r>
      <w:proofErr w:type="spellStart"/>
      <w:r w:rsidRPr="00E80E99">
        <w:rPr>
          <w:sz w:val="22"/>
          <w:szCs w:val="22"/>
          <w:lang w:val="hu-HU"/>
        </w:rPr>
        <w:t>rabdomiolízis</w:t>
      </w:r>
      <w:proofErr w:type="spellEnd"/>
      <w:r w:rsidRPr="00E80E99">
        <w:rPr>
          <w:sz w:val="22"/>
          <w:szCs w:val="22"/>
          <w:lang w:val="hu-HU"/>
        </w:rPr>
        <w:t xml:space="preserve">) vezethet, lásd </w:t>
      </w:r>
      <w:r w:rsidR="008A0282" w:rsidRPr="00E80E99">
        <w:rPr>
          <w:sz w:val="22"/>
          <w:szCs w:val="22"/>
          <w:lang w:val="hu-HU"/>
        </w:rPr>
        <w:t xml:space="preserve">az </w:t>
      </w:r>
      <w:r w:rsidRPr="00E80E99">
        <w:rPr>
          <w:color w:val="auto"/>
          <w:sz w:val="22"/>
          <w:szCs w:val="22"/>
          <w:lang w:val="hu-HU"/>
        </w:rPr>
        <w:t xml:space="preserve">„Egyéb gyógyszerek és a </w:t>
      </w:r>
      <w:proofErr w:type="spellStart"/>
      <w:r w:rsidR="00172C6B" w:rsidRPr="00E80E99">
        <w:rPr>
          <w:color w:val="auto"/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>” bekezdést.</w:t>
      </w:r>
    </w:p>
    <w:p w14:paraId="659F6F79" w14:textId="6C7FEEA7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Pr="00E80E99">
        <w:rPr>
          <w:color w:val="auto"/>
          <w:sz w:val="22"/>
          <w:szCs w:val="22"/>
          <w:lang w:val="hu-HU"/>
        </w:rPr>
        <w:t>ha súlyos légzési elégtelenségben szenved</w:t>
      </w:r>
      <w:r w:rsidR="00274A42">
        <w:rPr>
          <w:color w:val="auto"/>
          <w:sz w:val="22"/>
          <w:szCs w:val="22"/>
          <w:lang w:val="hu-HU"/>
        </w:rPr>
        <w:t>;</w:t>
      </w:r>
    </w:p>
    <w:p w14:paraId="27CF5213" w14:textId="23BA120A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Ön </w:t>
      </w:r>
      <w:r w:rsidR="00CC205A">
        <w:rPr>
          <w:sz w:val="22"/>
          <w:szCs w:val="22"/>
          <w:lang w:val="hu-HU"/>
        </w:rPr>
        <w:t>70</w:t>
      </w:r>
      <w:r w:rsidR="00274A42">
        <w:rPr>
          <w:sz w:val="22"/>
          <w:szCs w:val="22"/>
          <w:lang w:val="hu-HU"/>
        </w:rPr>
        <w:t> </w:t>
      </w:r>
      <w:r w:rsidR="00CC205A">
        <w:rPr>
          <w:sz w:val="22"/>
          <w:szCs w:val="22"/>
          <w:lang w:val="hu-HU"/>
        </w:rPr>
        <w:t>évesnél idősebb</w:t>
      </w:r>
      <w:r w:rsidR="00274A42">
        <w:rPr>
          <w:sz w:val="22"/>
          <w:szCs w:val="22"/>
          <w:lang w:val="hu-HU"/>
        </w:rPr>
        <w:t>;</w:t>
      </w:r>
    </w:p>
    <w:p w14:paraId="578C7207" w14:textId="18DC42B3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ha Ön ázsiai származású, azaz japán, kínai, filippínó, vietnámi, koreai vagy indiai. </w:t>
      </w:r>
      <w:r w:rsidR="00274A42">
        <w:rPr>
          <w:sz w:val="22"/>
          <w:szCs w:val="22"/>
          <w:lang w:val="hu-HU"/>
        </w:rPr>
        <w:t>Kezelőo</w:t>
      </w:r>
      <w:r w:rsidRPr="00E80E99">
        <w:rPr>
          <w:sz w:val="22"/>
          <w:szCs w:val="22"/>
          <w:lang w:val="hu-HU"/>
        </w:rPr>
        <w:t xml:space="preserve">rvosának egyénre szabottan kell megállapítania az Ön számára legmegfelelőbb kezdő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FF6C72">
        <w:rPr>
          <w:sz w:val="22"/>
          <w:szCs w:val="22"/>
          <w:lang w:val="hu-HU"/>
        </w:rPr>
        <w:t>adagot</w:t>
      </w:r>
      <w:r w:rsidRPr="00E80E99">
        <w:rPr>
          <w:sz w:val="22"/>
          <w:szCs w:val="22"/>
          <w:lang w:val="hu-HU"/>
        </w:rPr>
        <w:t>.</w:t>
      </w:r>
    </w:p>
    <w:p w14:paraId="5174A2BF" w14:textId="54F7861F" w:rsidR="009B79EC" w:rsidRPr="00E80E99" w:rsidRDefault="009B79EC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>ha gyomor vagy vékonybél problémái vannak vagy voltak</w:t>
      </w:r>
      <w:r w:rsidR="00274A42">
        <w:rPr>
          <w:sz w:val="22"/>
          <w:szCs w:val="22"/>
          <w:lang w:val="hu-HU"/>
        </w:rPr>
        <w:t>;</w:t>
      </w:r>
    </w:p>
    <w:p w14:paraId="18B3B68E" w14:textId="1CC71A78" w:rsidR="006845EF" w:rsidRPr="00E80E99" w:rsidRDefault="006845EF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9B79EC" w:rsidRPr="00E80E99">
        <w:rPr>
          <w:sz w:val="22"/>
          <w:szCs w:val="22"/>
          <w:lang w:val="hu-HU"/>
        </w:rPr>
        <w:t xml:space="preserve">ha </w:t>
      </w:r>
      <w:r w:rsidRPr="00E80E99">
        <w:rPr>
          <w:sz w:val="22"/>
          <w:szCs w:val="22"/>
          <w:lang w:val="hu-HU"/>
        </w:rPr>
        <w:t>asztm</w:t>
      </w:r>
      <w:r w:rsidR="009B79EC" w:rsidRPr="00E80E99">
        <w:rPr>
          <w:sz w:val="22"/>
          <w:szCs w:val="22"/>
          <w:lang w:val="hu-HU"/>
        </w:rPr>
        <w:t>ában</w:t>
      </w:r>
      <w:r w:rsidRPr="00E80E99">
        <w:rPr>
          <w:sz w:val="22"/>
          <w:szCs w:val="22"/>
          <w:lang w:val="hu-HU"/>
        </w:rPr>
        <w:t>,</w:t>
      </w:r>
      <w:r w:rsidR="004315A6" w:rsidRPr="00E80E99">
        <w:rPr>
          <w:sz w:val="22"/>
          <w:szCs w:val="22"/>
          <w:lang w:val="hu-HU"/>
        </w:rPr>
        <w:t xml:space="preserve"> szénanáth</w:t>
      </w:r>
      <w:r w:rsidR="009B79EC" w:rsidRPr="00E80E99">
        <w:rPr>
          <w:sz w:val="22"/>
          <w:szCs w:val="22"/>
          <w:lang w:val="hu-HU"/>
        </w:rPr>
        <w:t>ában</w:t>
      </w:r>
      <w:r w:rsidR="004315A6" w:rsidRPr="00E80E99">
        <w:rPr>
          <w:sz w:val="22"/>
          <w:szCs w:val="22"/>
          <w:lang w:val="hu-HU"/>
        </w:rPr>
        <w:t>, orrpolip</w:t>
      </w:r>
      <w:r w:rsidR="009B79EC" w:rsidRPr="00E80E99">
        <w:rPr>
          <w:sz w:val="22"/>
          <w:szCs w:val="22"/>
          <w:lang w:val="hu-HU"/>
        </w:rPr>
        <w:t>ban</w:t>
      </w:r>
      <w:r w:rsidR="004315A6" w:rsidRPr="00E80E99">
        <w:rPr>
          <w:sz w:val="22"/>
          <w:szCs w:val="22"/>
          <w:lang w:val="hu-HU"/>
        </w:rPr>
        <w:t xml:space="preserve"> vagy egyéb </w:t>
      </w:r>
      <w:r w:rsidRPr="00E80E99">
        <w:rPr>
          <w:sz w:val="22"/>
          <w:szCs w:val="22"/>
          <w:lang w:val="hu-HU"/>
        </w:rPr>
        <w:t xml:space="preserve">krónikus légúti </w:t>
      </w:r>
      <w:r w:rsidRPr="006927A2">
        <w:rPr>
          <w:sz w:val="22"/>
          <w:szCs w:val="22"/>
          <w:lang w:val="hu-HU"/>
        </w:rPr>
        <w:t>beteg</w:t>
      </w:r>
      <w:r w:rsidR="00274A42" w:rsidRPr="006927A2">
        <w:rPr>
          <w:sz w:val="22"/>
          <w:szCs w:val="22"/>
          <w:lang w:val="hu-HU"/>
        </w:rPr>
        <w:t>ségb</w:t>
      </w:r>
      <w:r w:rsidR="000F7F22" w:rsidRPr="006927A2">
        <w:rPr>
          <w:sz w:val="22"/>
          <w:szCs w:val="22"/>
          <w:lang w:val="hu-HU"/>
        </w:rPr>
        <w:t>e</w:t>
      </w:r>
      <w:r w:rsidR="00274A42" w:rsidRPr="006927A2">
        <w:rPr>
          <w:sz w:val="22"/>
          <w:szCs w:val="22"/>
          <w:lang w:val="hu-HU"/>
        </w:rPr>
        <w:t>n</w:t>
      </w:r>
      <w:r w:rsidR="004315A6" w:rsidRPr="00E80E99">
        <w:rPr>
          <w:sz w:val="22"/>
          <w:szCs w:val="22"/>
          <w:lang w:val="hu-HU"/>
        </w:rPr>
        <w:t xml:space="preserve"> szenved, </w:t>
      </w:r>
      <w:r w:rsidRPr="00E80E99">
        <w:rPr>
          <w:sz w:val="22"/>
          <w:szCs w:val="22"/>
          <w:lang w:val="hu-HU"/>
        </w:rPr>
        <w:t xml:space="preserve">az </w:t>
      </w:r>
      <w:proofErr w:type="spellStart"/>
      <w:r w:rsidRPr="00E80E99">
        <w:rPr>
          <w:sz w:val="22"/>
          <w:szCs w:val="22"/>
          <w:lang w:val="hu-HU"/>
        </w:rPr>
        <w:t>acetilszalicilsav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4315A6" w:rsidRPr="00E80E99">
        <w:rPr>
          <w:sz w:val="22"/>
          <w:szCs w:val="22"/>
          <w:lang w:val="hu-HU"/>
        </w:rPr>
        <w:t xml:space="preserve">asztmás rohamot </w:t>
      </w:r>
      <w:r w:rsidRPr="00E80E99">
        <w:rPr>
          <w:sz w:val="22"/>
          <w:szCs w:val="22"/>
          <w:lang w:val="hu-HU"/>
        </w:rPr>
        <w:t xml:space="preserve">válthat </w:t>
      </w:r>
      <w:r w:rsidR="004315A6" w:rsidRPr="00E80E99">
        <w:rPr>
          <w:sz w:val="22"/>
          <w:szCs w:val="22"/>
          <w:lang w:val="hu-HU"/>
        </w:rPr>
        <w:t>ki</w:t>
      </w:r>
      <w:r w:rsidR="00274A42">
        <w:rPr>
          <w:sz w:val="22"/>
          <w:szCs w:val="22"/>
          <w:lang w:val="hu-HU"/>
        </w:rPr>
        <w:t>;</w:t>
      </w:r>
    </w:p>
    <w:p w14:paraId="51448095" w14:textId="1D4F402B" w:rsidR="00050F2F" w:rsidRPr="00E80E99" w:rsidRDefault="00A30B3F" w:rsidP="001D4CF1">
      <w:pPr>
        <w:widowControl w:val="0"/>
        <w:numPr>
          <w:ilvl w:val="0"/>
          <w:numId w:val="3"/>
        </w:numPr>
        <w:tabs>
          <w:tab w:val="clear" w:pos="720"/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ha Önnek </w:t>
      </w:r>
      <w:r w:rsidR="00050F2F" w:rsidRPr="00E80E99">
        <w:rPr>
          <w:rFonts w:ascii="Times New Roman" w:hAnsi="Times New Roman" w:cs="Times New Roman"/>
        </w:rPr>
        <w:t>köszvénye</w:t>
      </w:r>
      <w:r w:rsidRPr="00E80E99">
        <w:rPr>
          <w:rFonts w:ascii="Times New Roman" w:hAnsi="Times New Roman" w:cs="Times New Roman"/>
        </w:rPr>
        <w:t xml:space="preserve"> va</w:t>
      </w:r>
      <w:r w:rsidR="00050F2F" w:rsidRPr="00E80E99">
        <w:rPr>
          <w:rFonts w:ascii="Times New Roman" w:hAnsi="Times New Roman" w:cs="Times New Roman"/>
        </w:rPr>
        <w:t>n</w:t>
      </w:r>
      <w:r w:rsidR="00274A42">
        <w:rPr>
          <w:rFonts w:ascii="Times New Roman" w:hAnsi="Times New Roman" w:cs="Times New Roman"/>
        </w:rPr>
        <w:t>;</w:t>
      </w:r>
    </w:p>
    <w:p w14:paraId="7D458713" w14:textId="77E1B5CB" w:rsidR="00A30B3F" w:rsidRPr="00E80E99" w:rsidRDefault="00A30B3F" w:rsidP="001D4CF1">
      <w:pPr>
        <w:widowControl w:val="0"/>
        <w:numPr>
          <w:ilvl w:val="0"/>
          <w:numId w:val="3"/>
        </w:numPr>
        <w:tabs>
          <w:tab w:val="clear" w:pos="720"/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ha Ön</w:t>
      </w:r>
      <w:r w:rsidR="0088566F" w:rsidRPr="00E80E99">
        <w:rPr>
          <w:rFonts w:ascii="Times New Roman" w:hAnsi="Times New Roman" w:cs="Times New Roman"/>
        </w:rPr>
        <w:t>n</w:t>
      </w:r>
      <w:r w:rsidRPr="00E80E99">
        <w:rPr>
          <w:rFonts w:ascii="Times New Roman" w:hAnsi="Times New Roman" w:cs="Times New Roman"/>
        </w:rPr>
        <w:t>él glükóz</w:t>
      </w:r>
      <w:r w:rsidRPr="00E80E99">
        <w:rPr>
          <w:rFonts w:ascii="Times New Roman" w:hAnsi="Times New Roman" w:cs="Times New Roman"/>
        </w:rPr>
        <w:noBreakHyphen/>
        <w:t>6</w:t>
      </w:r>
      <w:r w:rsidRPr="00E80E99">
        <w:rPr>
          <w:rFonts w:ascii="Times New Roman" w:hAnsi="Times New Roman" w:cs="Times New Roman"/>
        </w:rPr>
        <w:noBreakHyphen/>
        <w:t>foszfát</w:t>
      </w:r>
      <w:r w:rsidRPr="00E80E99">
        <w:rPr>
          <w:rFonts w:ascii="Times New Roman" w:hAnsi="Times New Roman" w:cs="Times New Roman"/>
        </w:rPr>
        <w:noBreakHyphen/>
        <w:t>dehidrogenáz (G6PD) hiány áll fenn.</w:t>
      </w:r>
    </w:p>
    <w:p w14:paraId="25622482" w14:textId="77777777" w:rsidR="00A31FEE" w:rsidRDefault="00A31FEE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</w:p>
    <w:p w14:paraId="1157824D" w14:textId="5241FC1D" w:rsidR="00050F2F" w:rsidRPr="00B91263" w:rsidRDefault="00A31FEE" w:rsidP="001D4CF1">
      <w:pPr>
        <w:pStyle w:val="Normal1"/>
        <w:suppressAutoHyphens w:val="0"/>
        <w:ind w:left="567" w:hanging="567"/>
        <w:rPr>
          <w:sz w:val="22"/>
          <w:szCs w:val="22"/>
          <w:u w:val="single"/>
          <w:lang w:val="hu-HU"/>
        </w:rPr>
      </w:pPr>
      <w:r w:rsidRPr="00B91263">
        <w:rPr>
          <w:sz w:val="22"/>
          <w:szCs w:val="22"/>
          <w:u w:val="single"/>
          <w:lang w:val="hu-HU"/>
        </w:rPr>
        <w:t xml:space="preserve">A </w:t>
      </w:r>
      <w:proofErr w:type="spellStart"/>
      <w:r w:rsidRPr="00B91263">
        <w:rPr>
          <w:sz w:val="22"/>
          <w:szCs w:val="22"/>
          <w:u w:val="single"/>
          <w:lang w:val="hu-HU"/>
        </w:rPr>
        <w:t>XeterDuo</w:t>
      </w:r>
      <w:proofErr w:type="spellEnd"/>
      <w:r w:rsidRPr="00B91263">
        <w:rPr>
          <w:sz w:val="22"/>
          <w:szCs w:val="22"/>
          <w:u w:val="single"/>
          <w:lang w:val="hu-HU"/>
        </w:rPr>
        <w:t xml:space="preserve"> fokozott elővigyázatossággal alkalmazható</w:t>
      </w:r>
    </w:p>
    <w:p w14:paraId="41185A10" w14:textId="7E9D978D" w:rsidR="00A31FEE" w:rsidRPr="00DB4FD0" w:rsidRDefault="00A31FEE" w:rsidP="00B91263">
      <w:pPr>
        <w:pStyle w:val="Normal1"/>
        <w:rPr>
          <w:sz w:val="22"/>
          <w:szCs w:val="22"/>
          <w:lang w:val="hu-HU"/>
        </w:rPr>
      </w:pPr>
      <w:r w:rsidRPr="00DB4FD0">
        <w:rPr>
          <w:sz w:val="22"/>
          <w:szCs w:val="22"/>
          <w:lang w:val="hu-HU"/>
        </w:rPr>
        <w:t xml:space="preserve">Súlyos bőrreakciókat - beleértve a </w:t>
      </w:r>
      <w:proofErr w:type="spellStart"/>
      <w:r w:rsidRPr="00DB4FD0">
        <w:rPr>
          <w:sz w:val="22"/>
          <w:szCs w:val="22"/>
          <w:lang w:val="hu-HU"/>
        </w:rPr>
        <w:t>Stevens</w:t>
      </w:r>
      <w:proofErr w:type="spellEnd"/>
      <w:r w:rsidRPr="00DB4FD0">
        <w:rPr>
          <w:sz w:val="22"/>
          <w:szCs w:val="22"/>
          <w:lang w:val="hu-HU"/>
        </w:rPr>
        <w:t xml:space="preserve">–Johnson-szindrómát és </w:t>
      </w:r>
      <w:proofErr w:type="spellStart"/>
      <w:r w:rsidRPr="00DB4FD0">
        <w:rPr>
          <w:sz w:val="22"/>
          <w:szCs w:val="22"/>
          <w:lang w:val="hu-HU"/>
        </w:rPr>
        <w:t>eozinofíliával</w:t>
      </w:r>
      <w:proofErr w:type="spellEnd"/>
      <w:r w:rsidRPr="00DB4FD0">
        <w:rPr>
          <w:sz w:val="22"/>
          <w:szCs w:val="22"/>
          <w:lang w:val="hu-HU"/>
        </w:rPr>
        <w:t xml:space="preserve"> és szisztémás tünetekkel járó gyógyszerreakciót (DRESS) jelentettek a </w:t>
      </w:r>
      <w:proofErr w:type="spellStart"/>
      <w:r w:rsidRPr="00DB4FD0">
        <w:rPr>
          <w:sz w:val="22"/>
          <w:szCs w:val="22"/>
          <w:lang w:val="hu-HU"/>
        </w:rPr>
        <w:t>XeterDuo</w:t>
      </w:r>
      <w:proofErr w:type="spellEnd"/>
      <w:r w:rsidRPr="00DB4FD0">
        <w:rPr>
          <w:sz w:val="22"/>
          <w:szCs w:val="22"/>
          <w:lang w:val="hu-HU"/>
        </w:rPr>
        <w:t xml:space="preserve"> alkalmazásával összefüggésben. Hagyja abba a </w:t>
      </w:r>
      <w:proofErr w:type="spellStart"/>
      <w:r w:rsidRPr="00DB4FD0">
        <w:rPr>
          <w:sz w:val="22"/>
          <w:szCs w:val="22"/>
          <w:lang w:val="hu-HU"/>
        </w:rPr>
        <w:t>XeterDuo</w:t>
      </w:r>
      <w:proofErr w:type="spellEnd"/>
      <w:r w:rsidRPr="00DB4FD0">
        <w:rPr>
          <w:sz w:val="22"/>
          <w:szCs w:val="22"/>
          <w:lang w:val="hu-HU"/>
        </w:rPr>
        <w:t xml:space="preserve"> alkalmazását és haladéktalanul forduljon orvoshoz, ha a 4. pontban leírt tünetek bármelyikét észleli.</w:t>
      </w:r>
    </w:p>
    <w:p w14:paraId="744D753D" w14:textId="77777777" w:rsidR="00A31FEE" w:rsidRPr="00B91263" w:rsidRDefault="00A31FEE" w:rsidP="00A31FEE">
      <w:pPr>
        <w:pStyle w:val="Normal1"/>
        <w:suppressAutoHyphens w:val="0"/>
        <w:rPr>
          <w:i/>
          <w:sz w:val="22"/>
          <w:szCs w:val="22"/>
          <w:lang w:val="hu-HU"/>
        </w:rPr>
      </w:pPr>
    </w:p>
    <w:p w14:paraId="5AB083C9" w14:textId="1EEB39E2" w:rsidR="00A30B3F" w:rsidRDefault="00A30B3F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Amíg Ön ezt a gyógyszert szedi, </w:t>
      </w:r>
      <w:r w:rsidR="00274A42">
        <w:rPr>
          <w:sz w:val="22"/>
          <w:szCs w:val="22"/>
          <w:lang w:val="hu-HU"/>
        </w:rPr>
        <w:t>kezelő</w:t>
      </w:r>
      <w:r w:rsidRPr="00E80E99">
        <w:rPr>
          <w:sz w:val="22"/>
          <w:szCs w:val="22"/>
          <w:lang w:val="hu-HU"/>
        </w:rPr>
        <w:t xml:space="preserve">orvosa szoros megfigyelés alatt fogja tartani, amennyiben Ön cukorbeteg, vagy fennáll a cukorbetegség kialakulásának kockázata. </w:t>
      </w:r>
      <w:r w:rsidR="009B79EC" w:rsidRPr="00E80E99">
        <w:rPr>
          <w:sz w:val="22"/>
          <w:szCs w:val="22"/>
          <w:lang w:val="hu-HU"/>
        </w:rPr>
        <w:t>V</w:t>
      </w:r>
      <w:r w:rsidRPr="00E80E99">
        <w:rPr>
          <w:sz w:val="22"/>
          <w:szCs w:val="22"/>
          <w:lang w:val="hu-HU"/>
        </w:rPr>
        <w:t xml:space="preserve">alószínűleg fennáll </w:t>
      </w:r>
      <w:r w:rsidR="009B79EC" w:rsidRPr="00E80E99">
        <w:rPr>
          <w:sz w:val="22"/>
          <w:szCs w:val="22"/>
          <w:lang w:val="hu-HU"/>
        </w:rPr>
        <w:t xml:space="preserve">Önnél </w:t>
      </w:r>
      <w:r w:rsidRPr="00E80E99">
        <w:rPr>
          <w:sz w:val="22"/>
          <w:szCs w:val="22"/>
          <w:lang w:val="hu-HU"/>
        </w:rPr>
        <w:t>a cukorbetegség kialakulásának kockázata, ha vérében magas a cukor- és a zsírszint, ha túlsúlyos és magas vérnyomása van.</w:t>
      </w:r>
    </w:p>
    <w:p w14:paraId="2A61A9CF" w14:textId="77777777" w:rsidR="00CC205A" w:rsidRDefault="00CC205A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6246D58B" w14:textId="045D6B8B" w:rsidR="002063CD" w:rsidRPr="00CC205A" w:rsidRDefault="002063CD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  <w:proofErr w:type="spellStart"/>
      <w:r w:rsidRPr="00CC205A">
        <w:rPr>
          <w:bCs/>
          <w:sz w:val="22"/>
          <w:szCs w:val="22"/>
          <w:lang w:val="hu-HU"/>
        </w:rPr>
        <w:t>Acetilszalicilsav</w:t>
      </w:r>
      <w:proofErr w:type="spellEnd"/>
      <w:r w:rsidRPr="00CC205A">
        <w:rPr>
          <w:bCs/>
          <w:sz w:val="22"/>
          <w:szCs w:val="22"/>
          <w:lang w:val="hu-HU"/>
        </w:rPr>
        <w:t xml:space="preserve"> tartalmú készítmények óvatosan alkalmazandók nagyon erős menstruációs vérzés esetén.</w:t>
      </w:r>
    </w:p>
    <w:p w14:paraId="293DE699" w14:textId="46C435F3" w:rsidR="00CC55D7" w:rsidRPr="00CC205A" w:rsidRDefault="00CC55D7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451AA098" w14:textId="5371DCB2" w:rsidR="00CC55D7" w:rsidRPr="006927A2" w:rsidRDefault="005E196D" w:rsidP="00CC55D7">
      <w:pPr>
        <w:pStyle w:val="Normal1"/>
        <w:suppressAutoHyphens w:val="0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Bár a</w:t>
      </w:r>
      <w:r w:rsidR="00CC55D7" w:rsidRPr="006927A2">
        <w:rPr>
          <w:bCs/>
          <w:sz w:val="22"/>
          <w:szCs w:val="22"/>
          <w:lang w:val="hu-HU"/>
        </w:rPr>
        <w:t xml:space="preserve"> </w:t>
      </w:r>
      <w:proofErr w:type="spellStart"/>
      <w:r w:rsidR="00CC55D7" w:rsidRPr="006927A2">
        <w:rPr>
          <w:bCs/>
          <w:sz w:val="22"/>
          <w:szCs w:val="22"/>
          <w:lang w:val="hu-HU"/>
        </w:rPr>
        <w:t>XeterDuo</w:t>
      </w:r>
      <w:proofErr w:type="spellEnd"/>
      <w:r w:rsidR="00CC55D7" w:rsidRPr="006927A2">
        <w:rPr>
          <w:bCs/>
          <w:sz w:val="22"/>
          <w:szCs w:val="22"/>
          <w:lang w:val="hu-HU"/>
        </w:rPr>
        <w:t xml:space="preserve"> </w:t>
      </w:r>
      <w:r w:rsidR="00792A66">
        <w:rPr>
          <w:bCs/>
          <w:sz w:val="22"/>
          <w:szCs w:val="22"/>
          <w:lang w:val="hu-HU"/>
        </w:rPr>
        <w:t>kapszula</w:t>
      </w:r>
      <w:r w:rsidR="00792A66" w:rsidRPr="006927A2">
        <w:rPr>
          <w:bCs/>
          <w:sz w:val="22"/>
          <w:szCs w:val="22"/>
          <w:lang w:val="hu-HU"/>
        </w:rPr>
        <w:t xml:space="preserve"> </w:t>
      </w:r>
      <w:proofErr w:type="spellStart"/>
      <w:r w:rsidR="00374C24">
        <w:rPr>
          <w:bCs/>
          <w:sz w:val="22"/>
          <w:szCs w:val="22"/>
          <w:lang w:val="hu-HU"/>
        </w:rPr>
        <w:t>acetilszalicilsav</w:t>
      </w:r>
      <w:proofErr w:type="spellEnd"/>
      <w:r w:rsidR="00CC55D7" w:rsidRPr="006927A2">
        <w:rPr>
          <w:bCs/>
          <w:sz w:val="22"/>
          <w:szCs w:val="22"/>
          <w:lang w:val="hu-HU"/>
        </w:rPr>
        <w:t xml:space="preserve"> hatóanyag</w:t>
      </w:r>
      <w:r>
        <w:rPr>
          <w:bCs/>
          <w:sz w:val="22"/>
          <w:szCs w:val="22"/>
          <w:lang w:val="hu-HU"/>
        </w:rPr>
        <w:t>ot</w:t>
      </w:r>
      <w:r w:rsidR="00CC55D7" w:rsidRPr="006927A2">
        <w:rPr>
          <w:bCs/>
          <w:sz w:val="22"/>
          <w:szCs w:val="22"/>
          <w:lang w:val="hu-HU"/>
        </w:rPr>
        <w:t xml:space="preserve"> </w:t>
      </w:r>
      <w:r>
        <w:rPr>
          <w:bCs/>
          <w:sz w:val="22"/>
          <w:szCs w:val="22"/>
          <w:lang w:val="hu-HU"/>
        </w:rPr>
        <w:t>tartalmaz, az</w:t>
      </w:r>
      <w:r w:rsidR="00CC55D7" w:rsidRPr="006927A2">
        <w:rPr>
          <w:bCs/>
          <w:sz w:val="22"/>
          <w:szCs w:val="22"/>
          <w:lang w:val="hu-HU"/>
        </w:rPr>
        <w:t xml:space="preserve"> nem alkalmazható gyulladásgátlóként</w:t>
      </w:r>
      <w:r w:rsidR="00374C24">
        <w:rPr>
          <w:bCs/>
          <w:sz w:val="22"/>
          <w:szCs w:val="22"/>
          <w:lang w:val="hu-HU"/>
        </w:rPr>
        <w:t>,</w:t>
      </w:r>
      <w:r w:rsidR="00CC55D7" w:rsidRPr="006927A2">
        <w:rPr>
          <w:bCs/>
          <w:sz w:val="22"/>
          <w:szCs w:val="22"/>
          <w:lang w:val="hu-HU"/>
        </w:rPr>
        <w:t xml:space="preserve"> fájdalomcsillapítóként vagy lázcsillapítóként.</w:t>
      </w:r>
    </w:p>
    <w:p w14:paraId="70569838" w14:textId="77777777" w:rsidR="00CC55D7" w:rsidRPr="00CC205A" w:rsidRDefault="00CC55D7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1E6054A1" w14:textId="05E940D8" w:rsidR="002063CD" w:rsidRDefault="00C8317F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C8317F">
        <w:rPr>
          <w:sz w:val="22"/>
          <w:szCs w:val="22"/>
          <w:lang w:val="hu-HU"/>
        </w:rPr>
        <w:t>Bizonyos vírusfertőzések esetén (p</w:t>
      </w:r>
      <w:r w:rsidR="002142E6">
        <w:rPr>
          <w:sz w:val="22"/>
          <w:szCs w:val="22"/>
          <w:lang w:val="hu-HU"/>
        </w:rPr>
        <w:t xml:space="preserve">éldául </w:t>
      </w:r>
      <w:r w:rsidRPr="00C8317F">
        <w:rPr>
          <w:sz w:val="22"/>
          <w:szCs w:val="22"/>
          <w:lang w:val="hu-HU"/>
        </w:rPr>
        <w:t>influenza A</w:t>
      </w:r>
      <w:r w:rsidRPr="00C8317F">
        <w:rPr>
          <w:sz w:val="22"/>
          <w:szCs w:val="22"/>
          <w:lang w:val="hu-HU"/>
        </w:rPr>
        <w:noBreakHyphen/>
        <w:t xml:space="preserve">, vagy B- és varicella-fertőzések) fennáll a </w:t>
      </w:r>
      <w:proofErr w:type="spellStart"/>
      <w:r w:rsidRPr="00C8317F">
        <w:rPr>
          <w:sz w:val="22"/>
          <w:szCs w:val="22"/>
          <w:lang w:val="hu-HU"/>
        </w:rPr>
        <w:t>Reye</w:t>
      </w:r>
      <w:proofErr w:type="spellEnd"/>
      <w:r w:rsidRPr="00C8317F">
        <w:rPr>
          <w:sz w:val="22"/>
          <w:szCs w:val="22"/>
          <w:lang w:val="hu-HU"/>
        </w:rPr>
        <w:t xml:space="preserve">-szindróma kialakulásának kockázata, mely egy, az agyat és májat érintő nagyon ritka, de esetlegesen az életet veszélyeztető állapot, ami azonnali orvosi ellátást igényel. Az egyidejűleg adott </w:t>
      </w:r>
      <w:proofErr w:type="spellStart"/>
      <w:r w:rsidRPr="00C8317F">
        <w:rPr>
          <w:sz w:val="22"/>
          <w:szCs w:val="22"/>
          <w:lang w:val="hu-HU"/>
        </w:rPr>
        <w:t>acetilszalicilsav</w:t>
      </w:r>
      <w:proofErr w:type="spellEnd"/>
      <w:r w:rsidRPr="00C8317F">
        <w:rPr>
          <w:sz w:val="22"/>
          <w:szCs w:val="22"/>
          <w:lang w:val="hu-HU"/>
        </w:rPr>
        <w:t xml:space="preserve"> növelheti a kockázatot, azonban az alkalmi összefüggés nem bizonyított. Amennyiben ezek a betegségek tartós hányással járnak, az a </w:t>
      </w:r>
      <w:proofErr w:type="spellStart"/>
      <w:r w:rsidRPr="00C8317F">
        <w:rPr>
          <w:sz w:val="22"/>
          <w:szCs w:val="22"/>
          <w:lang w:val="hu-HU"/>
        </w:rPr>
        <w:t>Reye</w:t>
      </w:r>
      <w:proofErr w:type="spellEnd"/>
      <w:r w:rsidRPr="00C8317F">
        <w:rPr>
          <w:sz w:val="22"/>
          <w:szCs w:val="22"/>
          <w:lang w:val="hu-HU"/>
        </w:rPr>
        <w:t>-szindrómára utaló jel lehet.</w:t>
      </w:r>
    </w:p>
    <w:p w14:paraId="5630884E" w14:textId="77777777" w:rsidR="00C8317F" w:rsidRPr="00C8317F" w:rsidRDefault="00C8317F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633B1CC0" w14:textId="0D2FCBBE" w:rsidR="00B10BB6" w:rsidRPr="00E80E99" w:rsidRDefault="00A30B3F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Azonnal orvoshoz kell fordulnia, ha tünetei súlyosbodnak, vagy súlyos, nem kívánt mellékhatást tapasztal, mint </w:t>
      </w:r>
      <w:r w:rsidR="00C07455" w:rsidRPr="00E80E99">
        <w:rPr>
          <w:rFonts w:ascii="Times New Roman" w:hAnsi="Times New Roman" w:cs="Times New Roman"/>
          <w:color w:val="000000"/>
        </w:rPr>
        <w:t>például</w:t>
      </w:r>
      <w:r w:rsidRPr="00E80E99">
        <w:rPr>
          <w:rFonts w:ascii="Times New Roman" w:hAnsi="Times New Roman" w:cs="Times New Roman"/>
          <w:color w:val="000000"/>
        </w:rPr>
        <w:t xml:space="preserve"> </w:t>
      </w:r>
      <w:r w:rsidR="008A0282" w:rsidRPr="00E80E99">
        <w:rPr>
          <w:rFonts w:ascii="Times New Roman" w:hAnsi="Times New Roman" w:cs="Times New Roman"/>
          <w:color w:val="000000"/>
        </w:rPr>
        <w:t>szokatlan vérzéses tüneteket, súlyos bőrreakciókat, vagy súlyos allergia egyéb jeleit tapasztalja (lásd a „Lehetséges mellékhatások” bekezdést).</w:t>
      </w:r>
    </w:p>
    <w:p w14:paraId="2CD8E3B9" w14:textId="3AD6B0BC" w:rsidR="00BE7564" w:rsidRPr="00E80E99" w:rsidRDefault="006F2F49" w:rsidP="001D4CF1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Tájékoztassa kezelőorvosát arról, ha műtét előtt áll </w:t>
      </w:r>
      <w:r w:rsidR="00BE7564" w:rsidRPr="00E80E99">
        <w:rPr>
          <w:rFonts w:ascii="Times New Roman" w:hAnsi="Times New Roman" w:cs="Times New Roman"/>
        </w:rPr>
        <w:t>(még ha csak k</w:t>
      </w:r>
      <w:r w:rsidR="00A30B3F" w:rsidRPr="00E80E99">
        <w:rPr>
          <w:rFonts w:ascii="Times New Roman" w:hAnsi="Times New Roman" w:cs="Times New Roman"/>
        </w:rPr>
        <w:t>isebb műtét</w:t>
      </w:r>
      <w:r w:rsidR="00BE7564" w:rsidRPr="00E80E99">
        <w:rPr>
          <w:rFonts w:ascii="Times New Roman" w:hAnsi="Times New Roman" w:cs="Times New Roman"/>
        </w:rPr>
        <w:t xml:space="preserve">ről van szó, mint amilyen egy </w:t>
      </w:r>
      <w:r w:rsidR="00A30B3F" w:rsidRPr="00E80E99">
        <w:rPr>
          <w:rFonts w:ascii="Times New Roman" w:hAnsi="Times New Roman" w:cs="Times New Roman"/>
        </w:rPr>
        <w:t>foghúzás)</w:t>
      </w:r>
      <w:r w:rsidR="00BE7564" w:rsidRPr="00E80E99">
        <w:rPr>
          <w:rFonts w:ascii="Times New Roman" w:hAnsi="Times New Roman" w:cs="Times New Roman"/>
        </w:rPr>
        <w:t xml:space="preserve">, mivel az </w:t>
      </w:r>
      <w:proofErr w:type="spellStart"/>
      <w:r w:rsidR="00BE7564" w:rsidRPr="00E80E99">
        <w:rPr>
          <w:rFonts w:ascii="Times New Roman" w:hAnsi="Times New Roman" w:cs="Times New Roman"/>
        </w:rPr>
        <w:t>acetilszalicilsav</w:t>
      </w:r>
      <w:proofErr w:type="spellEnd"/>
      <w:r w:rsidR="00BE7564" w:rsidRPr="00E80E99">
        <w:rPr>
          <w:rFonts w:ascii="Times New Roman" w:hAnsi="Times New Roman" w:cs="Times New Roman"/>
        </w:rPr>
        <w:t xml:space="preserve"> </w:t>
      </w:r>
      <w:r w:rsidR="007A41FC">
        <w:rPr>
          <w:rFonts w:ascii="Times New Roman" w:hAnsi="Times New Roman" w:cs="Times New Roman"/>
        </w:rPr>
        <w:t>vérrögképződést gátló</w:t>
      </w:r>
      <w:r w:rsidR="007A41FC" w:rsidRPr="00E80E99">
        <w:rPr>
          <w:rFonts w:ascii="Times New Roman" w:hAnsi="Times New Roman" w:cs="Times New Roman"/>
        </w:rPr>
        <w:t xml:space="preserve"> </w:t>
      </w:r>
      <w:r w:rsidR="00BE7564" w:rsidRPr="00E80E99">
        <w:rPr>
          <w:rFonts w:ascii="Times New Roman" w:hAnsi="Times New Roman" w:cs="Times New Roman"/>
        </w:rPr>
        <w:t>hatása miatt a vérzés kockázata megnövekedett</w:t>
      </w:r>
      <w:r w:rsidR="00A30B3F" w:rsidRPr="00E80E99">
        <w:rPr>
          <w:rFonts w:ascii="Times New Roman" w:hAnsi="Times New Roman" w:cs="Times New Roman"/>
        </w:rPr>
        <w:t>.</w:t>
      </w:r>
    </w:p>
    <w:p w14:paraId="013F6B26" w14:textId="120A1224" w:rsidR="00700EF1" w:rsidRPr="00E80E99" w:rsidRDefault="00BE7564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Ügyeljen arra, hogy ne kerüljön </w:t>
      </w:r>
      <w:r w:rsidR="00274A42">
        <w:rPr>
          <w:rFonts w:ascii="Times New Roman" w:hAnsi="Times New Roman" w:cs="Times New Roman"/>
          <w:color w:val="000000"/>
        </w:rPr>
        <w:t>folyadékhiányos</w:t>
      </w:r>
      <w:r w:rsidR="00274A42" w:rsidRPr="00E80E99">
        <w:rPr>
          <w:rFonts w:ascii="Times New Roman" w:hAnsi="Times New Roman" w:cs="Times New Roman"/>
          <w:color w:val="000000"/>
        </w:rPr>
        <w:t xml:space="preserve"> </w:t>
      </w:r>
      <w:r w:rsidRPr="00E80E99">
        <w:rPr>
          <w:rFonts w:ascii="Times New Roman" w:hAnsi="Times New Roman" w:cs="Times New Roman"/>
          <w:color w:val="000000"/>
        </w:rPr>
        <w:t xml:space="preserve">állapotba (szomjasnak érezheti magát </w:t>
      </w:r>
      <w:r w:rsidR="009B79EC" w:rsidRPr="00E80E99">
        <w:rPr>
          <w:rFonts w:ascii="Times New Roman" w:hAnsi="Times New Roman" w:cs="Times New Roman"/>
          <w:color w:val="000000"/>
        </w:rPr>
        <w:t xml:space="preserve">és </w:t>
      </w:r>
      <w:r w:rsidRPr="00E80E99">
        <w:rPr>
          <w:rFonts w:ascii="Times New Roman" w:hAnsi="Times New Roman" w:cs="Times New Roman"/>
          <w:color w:val="000000"/>
        </w:rPr>
        <w:t xml:space="preserve">szájszárazságot érez), mivel az </w:t>
      </w:r>
      <w:proofErr w:type="spellStart"/>
      <w:r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</w:t>
      </w:r>
      <w:r w:rsidR="00FF6C72">
        <w:rPr>
          <w:rFonts w:ascii="Times New Roman" w:hAnsi="Times New Roman" w:cs="Times New Roman"/>
          <w:color w:val="000000"/>
        </w:rPr>
        <w:t>alkalmazás</w:t>
      </w:r>
      <w:r w:rsidR="00FF6C72" w:rsidRPr="00E80E99">
        <w:rPr>
          <w:rFonts w:ascii="Times New Roman" w:hAnsi="Times New Roman" w:cs="Times New Roman"/>
          <w:color w:val="000000"/>
        </w:rPr>
        <w:t xml:space="preserve">a </w:t>
      </w:r>
      <w:r w:rsidRPr="00E80E99">
        <w:rPr>
          <w:rFonts w:ascii="Times New Roman" w:hAnsi="Times New Roman" w:cs="Times New Roman"/>
          <w:color w:val="000000"/>
        </w:rPr>
        <w:t>károsíthatja a veseműködést.</w:t>
      </w:r>
    </w:p>
    <w:p w14:paraId="4D99CF50" w14:textId="77777777" w:rsidR="00700EF1" w:rsidRPr="00E80E99" w:rsidRDefault="00700EF1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DCAD241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Gyermekek és serdülők</w:t>
      </w:r>
    </w:p>
    <w:p w14:paraId="18F10605" w14:textId="1C03F31F" w:rsidR="00B10BB6" w:rsidRPr="00E80E99" w:rsidRDefault="0042567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r w:rsidR="007A41FC" w:rsidRPr="00E80E99">
        <w:rPr>
          <w:rFonts w:ascii="Times New Roman" w:hAnsi="Times New Roman" w:cs="Times New Roman"/>
        </w:rPr>
        <w:t xml:space="preserve">18 évesnél fiatalabb </w:t>
      </w:r>
      <w:r w:rsidRPr="00E80E99">
        <w:rPr>
          <w:rFonts w:ascii="Times New Roman" w:hAnsi="Times New Roman" w:cs="Times New Roman"/>
        </w:rPr>
        <w:t>gyermekek és serdülők</w:t>
      </w:r>
      <w:r w:rsidR="00A055BA" w:rsidRPr="00A055BA">
        <w:rPr>
          <w:rFonts w:ascii="Times New Roman" w:hAnsi="Times New Roman" w:cs="Times New Roman"/>
        </w:rPr>
        <w:t xml:space="preserve"> </w:t>
      </w:r>
      <w:r w:rsidR="00A055BA">
        <w:rPr>
          <w:rFonts w:ascii="Times New Roman" w:hAnsi="Times New Roman" w:cs="Times New Roman"/>
        </w:rPr>
        <w:t>számára nem javasolt</w:t>
      </w:r>
      <w:r w:rsidRPr="00E80E99">
        <w:rPr>
          <w:rFonts w:ascii="Times New Roman" w:hAnsi="Times New Roman" w:cs="Times New Roman"/>
        </w:rPr>
        <w:t>.</w:t>
      </w:r>
    </w:p>
    <w:p w14:paraId="7420E6C0" w14:textId="77777777" w:rsidR="00425672" w:rsidRPr="00E80E99" w:rsidRDefault="0042567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180B1C6" w14:textId="5E92BD4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Egyéb gyógyszerek és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</w:p>
    <w:p w14:paraId="4D28DA88" w14:textId="1F23149C" w:rsidR="00BE2C10" w:rsidRPr="00E80E99" w:rsidRDefault="00BE2C10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Feltétlenül tájékoztassa kezelőorvosát vagy gyógyszerészét a jelenleg vagy nemrégiben szedett, </w:t>
      </w:r>
      <w:r w:rsidR="00C07455" w:rsidRPr="00E80E99">
        <w:rPr>
          <w:sz w:val="22"/>
          <w:szCs w:val="22"/>
          <w:lang w:val="hu-HU"/>
        </w:rPr>
        <w:t xml:space="preserve">valamint szedni </w:t>
      </w:r>
      <w:r w:rsidRPr="00E80E99">
        <w:rPr>
          <w:sz w:val="22"/>
          <w:szCs w:val="22"/>
          <w:lang w:val="hu-HU"/>
        </w:rPr>
        <w:t>tervez</w:t>
      </w:r>
      <w:r w:rsidR="00C07455" w:rsidRPr="00E80E99">
        <w:rPr>
          <w:sz w:val="22"/>
          <w:szCs w:val="22"/>
          <w:lang w:val="hu-HU"/>
        </w:rPr>
        <w:t>ett egyéb gyógyszereiről</w:t>
      </w:r>
      <w:r w:rsidRPr="00E80E99">
        <w:rPr>
          <w:sz w:val="22"/>
          <w:szCs w:val="22"/>
          <w:lang w:val="hu-HU"/>
        </w:rPr>
        <w:t>.</w:t>
      </w:r>
    </w:p>
    <w:p w14:paraId="33546AEC" w14:textId="77777777" w:rsidR="00BE2C10" w:rsidRPr="00E80E99" w:rsidRDefault="00BE2C10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4896BF91" w14:textId="5410722E" w:rsidR="00BE2C10" w:rsidRPr="00E80E99" w:rsidRDefault="00BE2C10" w:rsidP="001D4CF1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BE49A2" w:rsidRPr="00E80E99">
        <w:rPr>
          <w:color w:val="auto"/>
          <w:sz w:val="22"/>
          <w:szCs w:val="22"/>
          <w:lang w:val="hu-HU"/>
        </w:rPr>
        <w:t>módosíthatja az egyéb gyógyszereknek a hatását, vagy ezek a készítmények módosíthatják</w:t>
      </w:r>
      <w:r w:rsidR="00BE49A2" w:rsidRPr="00E80E99">
        <w:rPr>
          <w:sz w:val="22"/>
          <w:szCs w:val="22"/>
          <w:lang w:val="hu-HU"/>
        </w:rPr>
        <w:t xml:space="preserve">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="00BE49A2" w:rsidRPr="00E80E99">
        <w:rPr>
          <w:sz w:val="22"/>
          <w:szCs w:val="22"/>
          <w:lang w:val="hu-HU"/>
        </w:rPr>
        <w:t xml:space="preserve"> </w:t>
      </w:r>
      <w:r w:rsidRPr="00E80E99">
        <w:rPr>
          <w:sz w:val="22"/>
          <w:szCs w:val="22"/>
          <w:lang w:val="hu-HU"/>
        </w:rPr>
        <w:t>hatásá</w:t>
      </w:r>
      <w:r w:rsidR="00BE49A2" w:rsidRPr="00E80E99">
        <w:rPr>
          <w:sz w:val="22"/>
          <w:szCs w:val="22"/>
          <w:lang w:val="hu-HU"/>
        </w:rPr>
        <w:t>t</w:t>
      </w:r>
      <w:r w:rsidRPr="00E80E99">
        <w:rPr>
          <w:sz w:val="22"/>
          <w:szCs w:val="22"/>
          <w:lang w:val="hu-HU"/>
        </w:rPr>
        <w:t>:</w:t>
      </w:r>
    </w:p>
    <w:p w14:paraId="29F7DCCC" w14:textId="15F93A89" w:rsidR="00C648F4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proofErr w:type="spellStart"/>
      <w:r w:rsidR="00C648F4" w:rsidRPr="00E80E99">
        <w:rPr>
          <w:color w:val="auto"/>
          <w:sz w:val="22"/>
          <w:szCs w:val="22"/>
          <w:lang w:val="hu-HU"/>
        </w:rPr>
        <w:t>fibrátok</w:t>
      </w:r>
      <w:proofErr w:type="spellEnd"/>
      <w:r w:rsidR="00C648F4" w:rsidRPr="00E80E99">
        <w:rPr>
          <w:color w:val="auto"/>
          <w:sz w:val="22"/>
          <w:szCs w:val="22"/>
          <w:lang w:val="hu-HU"/>
        </w:rPr>
        <w:t xml:space="preserve"> (mint </w:t>
      </w:r>
      <w:r w:rsidR="00C07455" w:rsidRPr="00E80E99">
        <w:rPr>
          <w:color w:val="auto"/>
          <w:sz w:val="22"/>
          <w:szCs w:val="22"/>
          <w:lang w:val="hu-HU"/>
        </w:rPr>
        <w:t>például</w:t>
      </w:r>
      <w:r w:rsidR="00C648F4" w:rsidRPr="00E80E99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C648F4" w:rsidRPr="00E80E99">
        <w:rPr>
          <w:color w:val="auto"/>
          <w:sz w:val="22"/>
          <w:szCs w:val="22"/>
          <w:lang w:val="hu-HU"/>
        </w:rPr>
        <w:t>gemfibrozil</w:t>
      </w:r>
      <w:proofErr w:type="spellEnd"/>
      <w:r w:rsidR="00C648F4" w:rsidRPr="00E80E99">
        <w:rPr>
          <w:color w:val="auto"/>
          <w:sz w:val="22"/>
          <w:szCs w:val="22"/>
          <w:lang w:val="hu-HU"/>
        </w:rPr>
        <w:t xml:space="preserve">, vagy </w:t>
      </w:r>
      <w:proofErr w:type="spellStart"/>
      <w:r w:rsidR="00C648F4" w:rsidRPr="00E80E99">
        <w:rPr>
          <w:color w:val="auto"/>
          <w:sz w:val="22"/>
          <w:szCs w:val="22"/>
          <w:lang w:val="hu-HU"/>
        </w:rPr>
        <w:t>fenofibrát</w:t>
      </w:r>
      <w:proofErr w:type="spellEnd"/>
      <w:r w:rsidR="00C648F4" w:rsidRPr="00E80E99">
        <w:rPr>
          <w:color w:val="auto"/>
          <w:sz w:val="22"/>
          <w:szCs w:val="22"/>
          <w:lang w:val="hu-HU"/>
        </w:rPr>
        <w:t xml:space="preserve">), vagy </w:t>
      </w:r>
      <w:r w:rsidR="00E60AEA" w:rsidRPr="00E80E99">
        <w:rPr>
          <w:color w:val="auto"/>
          <w:sz w:val="22"/>
          <w:szCs w:val="22"/>
          <w:lang w:val="hu-HU"/>
        </w:rPr>
        <w:t>egyéb koleszterinszint</w:t>
      </w:r>
      <w:r w:rsidR="00E60AEA" w:rsidRPr="00E80E99">
        <w:rPr>
          <w:color w:val="auto"/>
          <w:sz w:val="22"/>
          <w:szCs w:val="22"/>
          <w:lang w:val="hu-HU"/>
        </w:rPr>
        <w:noBreakHyphen/>
        <w:t>csökkentő készítmény (</w:t>
      </w:r>
      <w:r w:rsidR="00C07455" w:rsidRPr="00E80E99">
        <w:rPr>
          <w:color w:val="auto"/>
          <w:sz w:val="22"/>
          <w:szCs w:val="22"/>
          <w:lang w:val="hu-HU"/>
        </w:rPr>
        <w:t>például</w:t>
      </w:r>
      <w:r w:rsidR="00E60AEA" w:rsidRPr="00E80E99">
        <w:rPr>
          <w:color w:val="auto"/>
          <w:sz w:val="22"/>
          <w:szCs w:val="22"/>
          <w:lang w:val="hu-HU"/>
        </w:rPr>
        <w:t xml:space="preserve"> </w:t>
      </w:r>
      <w:proofErr w:type="spellStart"/>
      <w:r w:rsidR="00E60AEA" w:rsidRPr="00E80E99">
        <w:rPr>
          <w:color w:val="auto"/>
          <w:sz w:val="22"/>
          <w:szCs w:val="22"/>
          <w:lang w:val="hu-HU"/>
        </w:rPr>
        <w:t>ezetimib</w:t>
      </w:r>
      <w:proofErr w:type="spellEnd"/>
      <w:r w:rsidR="00E60AEA" w:rsidRPr="00E80E99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4FF6753" w14:textId="16F90D5F" w:rsidR="00FB528C" w:rsidRPr="00E80E99" w:rsidRDefault="00FB528C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-</w:t>
      </w:r>
      <w:r>
        <w:rPr>
          <w:color w:val="auto"/>
          <w:sz w:val="22"/>
          <w:szCs w:val="22"/>
          <w:lang w:val="hu-HU"/>
        </w:rPr>
        <w:tab/>
      </w:r>
      <w:r w:rsidR="00AA65AD">
        <w:rPr>
          <w:color w:val="auto"/>
          <w:sz w:val="22"/>
          <w:szCs w:val="22"/>
          <w:lang w:val="hu-HU"/>
        </w:rPr>
        <w:t>egyes értágít</w:t>
      </w:r>
      <w:r w:rsidR="00AA65AD" w:rsidRPr="005C0D9F">
        <w:rPr>
          <w:color w:val="auto"/>
          <w:sz w:val="22"/>
          <w:szCs w:val="22"/>
          <w:lang w:val="hu-HU"/>
        </w:rPr>
        <w:t>ók</w:t>
      </w:r>
      <w:r w:rsidRPr="006927A2">
        <w:rPr>
          <w:color w:val="auto"/>
          <w:sz w:val="22"/>
          <w:szCs w:val="22"/>
          <w:lang w:val="hu-HU"/>
        </w:rPr>
        <w:t xml:space="preserve"> (nikotinsav</w:t>
      </w:r>
      <w:r w:rsidR="00AA65AD" w:rsidRPr="006927A2">
        <w:rPr>
          <w:color w:val="auto"/>
          <w:sz w:val="22"/>
          <w:szCs w:val="22"/>
          <w:lang w:val="hu-HU"/>
        </w:rPr>
        <w:t xml:space="preserve"> tartalmú gyógyszerek</w:t>
      </w:r>
      <w:r w:rsidRPr="008852EB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D4D027C" w14:textId="12CFB316" w:rsidR="00E60AEA" w:rsidRPr="00E80E99" w:rsidRDefault="00C648F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E60AEA" w:rsidRPr="00E80E99">
        <w:rPr>
          <w:color w:val="auto"/>
          <w:sz w:val="22"/>
          <w:szCs w:val="22"/>
          <w:lang w:val="hu-HU"/>
        </w:rPr>
        <w:t>emésztési problémák</w:t>
      </w:r>
      <w:r w:rsidR="007A41FC">
        <w:rPr>
          <w:color w:val="auto"/>
          <w:sz w:val="22"/>
          <w:szCs w:val="22"/>
          <w:lang w:val="hu-HU"/>
        </w:rPr>
        <w:t xml:space="preserve"> kezelésére</w:t>
      </w:r>
      <w:r w:rsidR="00E60AEA" w:rsidRPr="00E80E99">
        <w:rPr>
          <w:color w:val="auto"/>
          <w:sz w:val="22"/>
          <w:szCs w:val="22"/>
          <w:lang w:val="hu-HU"/>
        </w:rPr>
        <w:t xml:space="preserve"> szedett gyógyszerek (a gyomorsav semlegesítésére)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384B388" w14:textId="45162198" w:rsidR="00E60AEA" w:rsidRPr="00E80E99" w:rsidRDefault="00E60AE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E49A2" w:rsidRPr="00E80E99">
        <w:rPr>
          <w:sz w:val="22"/>
          <w:szCs w:val="22"/>
          <w:lang w:val="hu-HU"/>
        </w:rPr>
        <w:t xml:space="preserve">szájon át szedhető </w:t>
      </w:r>
      <w:r w:rsidRPr="00E80E99">
        <w:rPr>
          <w:color w:val="auto"/>
          <w:sz w:val="22"/>
          <w:szCs w:val="22"/>
          <w:lang w:val="hu-HU"/>
        </w:rPr>
        <w:t>fogamzásgátló</w:t>
      </w:r>
      <w:r w:rsidR="00BE49A2" w:rsidRPr="00E80E99">
        <w:rPr>
          <w:color w:val="auto"/>
          <w:sz w:val="22"/>
          <w:szCs w:val="22"/>
          <w:lang w:val="hu-HU"/>
        </w:rPr>
        <w:t>k</w:t>
      </w:r>
      <w:r w:rsidR="007A41FC">
        <w:rPr>
          <w:color w:val="auto"/>
          <w:sz w:val="22"/>
          <w:szCs w:val="22"/>
          <w:lang w:val="hu-HU"/>
        </w:rPr>
        <w:t>;</w:t>
      </w:r>
    </w:p>
    <w:p w14:paraId="2DF39928" w14:textId="7D138C72" w:rsidR="00E60AEA" w:rsidRPr="00E80E99" w:rsidRDefault="00E60AE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  <w:t>hormonpótló terápi</w:t>
      </w:r>
      <w:r w:rsidR="00C07455" w:rsidRPr="00E80E99">
        <w:rPr>
          <w:color w:val="auto"/>
          <w:sz w:val="22"/>
          <w:szCs w:val="22"/>
          <w:lang w:val="hu-HU"/>
        </w:rPr>
        <w:t xml:space="preserve">ás </w:t>
      </w:r>
      <w:r w:rsidR="007A41FC">
        <w:rPr>
          <w:color w:val="auto"/>
          <w:sz w:val="22"/>
          <w:szCs w:val="22"/>
          <w:lang w:val="hu-HU"/>
        </w:rPr>
        <w:t>gyógy</w:t>
      </w:r>
      <w:r w:rsidR="00C07455" w:rsidRPr="00E80E99">
        <w:rPr>
          <w:color w:val="auto"/>
          <w:sz w:val="22"/>
          <w:szCs w:val="22"/>
          <w:lang w:val="hu-HU"/>
        </w:rPr>
        <w:t>szerek</w:t>
      </w:r>
      <w:r w:rsidR="007A41FC">
        <w:rPr>
          <w:color w:val="auto"/>
          <w:sz w:val="22"/>
          <w:szCs w:val="22"/>
          <w:lang w:val="hu-HU"/>
        </w:rPr>
        <w:t>;</w:t>
      </w:r>
    </w:p>
    <w:p w14:paraId="0C752DFA" w14:textId="0E5D4A31" w:rsidR="00E60AEA" w:rsidRPr="00E80E99" w:rsidRDefault="00E60AE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proofErr w:type="spellStart"/>
      <w:r w:rsidRPr="00E80E99">
        <w:rPr>
          <w:sz w:val="22"/>
          <w:szCs w:val="22"/>
          <w:lang w:val="hu-HU"/>
        </w:rPr>
        <w:t>ritonavir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proofErr w:type="spellStart"/>
      <w:r w:rsidRPr="00E80E99">
        <w:rPr>
          <w:sz w:val="22"/>
          <w:szCs w:val="22"/>
          <w:lang w:val="hu-HU"/>
        </w:rPr>
        <w:t>lopinavirral</w:t>
      </w:r>
      <w:proofErr w:type="spellEnd"/>
      <w:r w:rsidRPr="00E80E99">
        <w:rPr>
          <w:sz w:val="22"/>
          <w:szCs w:val="22"/>
          <w:lang w:val="hu-HU"/>
        </w:rPr>
        <w:t xml:space="preserve"> és/vagy </w:t>
      </w:r>
      <w:proofErr w:type="spellStart"/>
      <w:r w:rsidRPr="00E80E99">
        <w:rPr>
          <w:sz w:val="22"/>
          <w:szCs w:val="22"/>
          <w:lang w:val="hu-HU"/>
        </w:rPr>
        <w:t>atazanavirral</w:t>
      </w:r>
      <w:proofErr w:type="spellEnd"/>
      <w:r w:rsidRPr="00E80E99">
        <w:rPr>
          <w:sz w:val="22"/>
          <w:szCs w:val="22"/>
          <w:lang w:val="hu-HU"/>
        </w:rPr>
        <w:t xml:space="preserve">, </w:t>
      </w:r>
      <w:proofErr w:type="spellStart"/>
      <w:r w:rsidR="00322F0D" w:rsidRPr="00E80E99">
        <w:rPr>
          <w:sz w:val="22"/>
          <w:szCs w:val="22"/>
          <w:lang w:val="hu-HU"/>
        </w:rPr>
        <w:t>indinavirral</w:t>
      </w:r>
      <w:proofErr w:type="spellEnd"/>
      <w:r w:rsidR="00322F0D" w:rsidRPr="00E80E99">
        <w:rPr>
          <w:sz w:val="22"/>
          <w:szCs w:val="22"/>
          <w:lang w:val="hu-HU"/>
        </w:rPr>
        <w:t xml:space="preserve">, </w:t>
      </w:r>
      <w:proofErr w:type="spellStart"/>
      <w:r w:rsidR="00322F0D" w:rsidRPr="00E80E99">
        <w:rPr>
          <w:sz w:val="22"/>
          <w:szCs w:val="22"/>
          <w:lang w:val="hu-HU"/>
        </w:rPr>
        <w:t>nelfinavirral</w:t>
      </w:r>
      <w:proofErr w:type="spellEnd"/>
      <w:r w:rsidR="00322F0D" w:rsidRPr="00E80E99">
        <w:rPr>
          <w:sz w:val="22"/>
          <w:szCs w:val="22"/>
          <w:lang w:val="hu-HU"/>
        </w:rPr>
        <w:t xml:space="preserve"> való kombinációban </w:t>
      </w:r>
      <w:r w:rsidRPr="00E80E99">
        <w:rPr>
          <w:sz w:val="22"/>
          <w:szCs w:val="22"/>
          <w:lang w:val="hu-HU"/>
        </w:rPr>
        <w:t>(a HIV</w:t>
      </w:r>
      <w:r w:rsidRPr="00E80E99">
        <w:rPr>
          <w:sz w:val="22"/>
          <w:szCs w:val="22"/>
          <w:lang w:val="hu-HU"/>
        </w:rPr>
        <w:noBreakHyphen/>
        <w:t xml:space="preserve">fertőzés kezelésére </w:t>
      </w:r>
      <w:r w:rsidR="007A41FC">
        <w:rPr>
          <w:sz w:val="22"/>
          <w:szCs w:val="22"/>
          <w:lang w:val="hu-HU"/>
        </w:rPr>
        <w:t>alkalmazz</w:t>
      </w:r>
      <w:r w:rsidR="007A41FC" w:rsidRPr="00E80E99">
        <w:rPr>
          <w:sz w:val="22"/>
          <w:szCs w:val="22"/>
          <w:lang w:val="hu-HU"/>
        </w:rPr>
        <w:t xml:space="preserve">ák </w:t>
      </w:r>
      <w:r w:rsidR="007A41FC">
        <w:rPr>
          <w:sz w:val="22"/>
          <w:szCs w:val="22"/>
          <w:lang w:val="hu-HU"/>
        </w:rPr>
        <w:t>–</w:t>
      </w:r>
      <w:r w:rsidRPr="00E80E99">
        <w:rPr>
          <w:sz w:val="22"/>
          <w:szCs w:val="22"/>
          <w:lang w:val="hu-HU"/>
        </w:rPr>
        <w:t xml:space="preserve"> lásd a „Figyelmeztetések és óvintézkedések” bekezdést)</w:t>
      </w:r>
      <w:r w:rsidR="007A41FC">
        <w:rPr>
          <w:sz w:val="22"/>
          <w:szCs w:val="22"/>
          <w:lang w:val="hu-HU"/>
        </w:rPr>
        <w:t>;</w:t>
      </w:r>
    </w:p>
    <w:p w14:paraId="6DC85EA6" w14:textId="6C252F2B" w:rsidR="00E7496C" w:rsidRPr="00E359A6" w:rsidRDefault="00E60AEA" w:rsidP="001D4CF1">
      <w:pPr>
        <w:pStyle w:val="Normal1"/>
        <w:suppressAutoHyphens w:val="0"/>
        <w:ind w:left="567" w:hanging="567"/>
        <w:rPr>
          <w:sz w:val="22"/>
          <w:szCs w:val="22"/>
          <w:lang w:val="hu-HU" w:eastAsia="zh-CN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bookmarkStart w:id="1" w:name="_Hlk70700605"/>
      <w:proofErr w:type="spellStart"/>
      <w:r w:rsidR="004E4941" w:rsidRPr="00E80E99">
        <w:rPr>
          <w:sz w:val="22"/>
          <w:szCs w:val="22"/>
          <w:lang w:val="hu-HU" w:eastAsia="zh-CN"/>
        </w:rPr>
        <w:t>szofoszbuvir</w:t>
      </w:r>
      <w:proofErr w:type="spellEnd"/>
      <w:r w:rsidR="004E4941" w:rsidRPr="00E80E99">
        <w:rPr>
          <w:sz w:val="22"/>
          <w:szCs w:val="22"/>
          <w:lang w:val="hu-HU" w:eastAsia="zh-CN"/>
        </w:rPr>
        <w:t>/</w:t>
      </w:r>
      <w:proofErr w:type="spellStart"/>
      <w:r w:rsidR="004E4941" w:rsidRPr="00E80E99">
        <w:rPr>
          <w:sz w:val="22"/>
          <w:szCs w:val="22"/>
          <w:lang w:val="hu-HU" w:eastAsia="zh-CN"/>
        </w:rPr>
        <w:t>velpataszvir</w:t>
      </w:r>
      <w:proofErr w:type="spellEnd"/>
      <w:r w:rsidR="004E4941" w:rsidRPr="00E80E99">
        <w:rPr>
          <w:sz w:val="22"/>
          <w:szCs w:val="22"/>
          <w:lang w:val="hu-HU" w:eastAsia="zh-CN"/>
        </w:rPr>
        <w:t>/</w:t>
      </w:r>
      <w:proofErr w:type="spellStart"/>
      <w:r w:rsidR="004E4941" w:rsidRPr="00E80E99">
        <w:rPr>
          <w:sz w:val="22"/>
          <w:szCs w:val="22"/>
          <w:lang w:val="hu-HU" w:eastAsia="zh-CN"/>
        </w:rPr>
        <w:t>voxilaprevir</w:t>
      </w:r>
      <w:proofErr w:type="spellEnd"/>
      <w:r w:rsidR="004E4941" w:rsidRPr="00F549E4">
        <w:rPr>
          <w:sz w:val="22"/>
          <w:szCs w:val="22"/>
          <w:lang w:val="hu-HU"/>
        </w:rPr>
        <w:t xml:space="preserve"> </w:t>
      </w:r>
      <w:r w:rsidR="004E4941">
        <w:rPr>
          <w:sz w:val="22"/>
          <w:szCs w:val="22"/>
          <w:lang w:val="hu-HU"/>
        </w:rPr>
        <w:t>(</w:t>
      </w:r>
      <w:r w:rsidR="005E196D" w:rsidRPr="00F549E4">
        <w:rPr>
          <w:sz w:val="22"/>
          <w:szCs w:val="22"/>
          <w:lang w:val="hu-HU"/>
        </w:rPr>
        <w:t>hepatitis</w:t>
      </w:r>
      <w:r w:rsidR="00B51C70">
        <w:rPr>
          <w:sz w:val="22"/>
          <w:szCs w:val="22"/>
          <w:lang w:val="hu-HU"/>
        </w:rPr>
        <w:t>z</w:t>
      </w:r>
      <w:r w:rsidR="005E196D" w:rsidRPr="00F549E4">
        <w:rPr>
          <w:sz w:val="22"/>
          <w:szCs w:val="22"/>
          <w:lang w:val="hu-HU"/>
        </w:rPr>
        <w:t xml:space="preserve"> C vírus (HCV) által okozott fertőzés</w:t>
      </w:r>
      <w:r w:rsidR="005E196D">
        <w:rPr>
          <w:sz w:val="22"/>
          <w:szCs w:val="22"/>
          <w:lang w:val="hu-HU"/>
        </w:rPr>
        <w:t xml:space="preserve"> kezelésére szolgáló gyógyszerek</w:t>
      </w:r>
      <w:bookmarkEnd w:id="1"/>
      <w:r w:rsidR="00E7496C" w:rsidRPr="00E359A6">
        <w:rPr>
          <w:sz w:val="22"/>
          <w:szCs w:val="22"/>
          <w:lang w:val="hu-HU" w:eastAsia="zh-CN"/>
        </w:rPr>
        <w:t>)</w:t>
      </w:r>
      <w:r w:rsidR="007A41FC">
        <w:rPr>
          <w:sz w:val="22"/>
          <w:szCs w:val="22"/>
          <w:lang w:val="hu-HU" w:eastAsia="zh-CN"/>
        </w:rPr>
        <w:t>;</w:t>
      </w:r>
    </w:p>
    <w:p w14:paraId="240F5FC8" w14:textId="65FA0491" w:rsidR="00322F0D" w:rsidRPr="00E80E99" w:rsidRDefault="00E7496C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proofErr w:type="spellStart"/>
      <w:r w:rsidR="00EA1154" w:rsidRPr="00E80E99">
        <w:rPr>
          <w:sz w:val="22"/>
          <w:szCs w:val="22"/>
          <w:lang w:val="hu-HU"/>
        </w:rPr>
        <w:t>ketokonazol</w:t>
      </w:r>
      <w:proofErr w:type="spellEnd"/>
      <w:r w:rsidR="00EA1154" w:rsidRPr="00E80E99">
        <w:rPr>
          <w:sz w:val="22"/>
          <w:szCs w:val="22"/>
          <w:lang w:val="hu-HU"/>
        </w:rPr>
        <w:t xml:space="preserve">, </w:t>
      </w:r>
      <w:proofErr w:type="spellStart"/>
      <w:r w:rsidR="00EA1154" w:rsidRPr="00E80E99">
        <w:rPr>
          <w:sz w:val="22"/>
          <w:szCs w:val="22"/>
          <w:lang w:val="hu-HU"/>
        </w:rPr>
        <w:t>itrakonazol</w:t>
      </w:r>
      <w:proofErr w:type="spellEnd"/>
      <w:r w:rsidR="004E4941" w:rsidRPr="004E4941">
        <w:rPr>
          <w:sz w:val="22"/>
          <w:szCs w:val="22"/>
          <w:lang w:val="hu-HU"/>
        </w:rPr>
        <w:t xml:space="preserve"> </w:t>
      </w:r>
      <w:r w:rsidR="004E4941">
        <w:rPr>
          <w:sz w:val="22"/>
          <w:szCs w:val="22"/>
          <w:lang w:val="hu-HU"/>
        </w:rPr>
        <w:t>(</w:t>
      </w:r>
      <w:r w:rsidR="004E4941" w:rsidRPr="00E80E99">
        <w:rPr>
          <w:sz w:val="22"/>
          <w:szCs w:val="22"/>
          <w:lang w:val="hu-HU"/>
        </w:rPr>
        <w:t>gombaellenes készítmények</w:t>
      </w:r>
      <w:r w:rsidR="00322F0D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0062982F" w14:textId="64F94E58" w:rsidR="00322F0D" w:rsidRDefault="00322F0D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proofErr w:type="spellStart"/>
      <w:r w:rsidR="00EA1154" w:rsidRPr="00E80E99">
        <w:rPr>
          <w:sz w:val="22"/>
          <w:szCs w:val="22"/>
          <w:lang w:val="hu-HU"/>
        </w:rPr>
        <w:t>rifampicin</w:t>
      </w:r>
      <w:proofErr w:type="spellEnd"/>
      <w:r w:rsidR="00EA1154" w:rsidRPr="00E80E99">
        <w:rPr>
          <w:sz w:val="22"/>
          <w:szCs w:val="22"/>
          <w:lang w:val="hu-HU"/>
        </w:rPr>
        <w:t xml:space="preserve">, </w:t>
      </w:r>
      <w:proofErr w:type="spellStart"/>
      <w:r w:rsidR="00EA1154" w:rsidRPr="00E80E99">
        <w:rPr>
          <w:color w:val="auto"/>
          <w:sz w:val="22"/>
          <w:szCs w:val="22"/>
          <w:lang w:val="hu-HU"/>
        </w:rPr>
        <w:t>eritromicin</w:t>
      </w:r>
      <w:proofErr w:type="spellEnd"/>
      <w:r w:rsidR="00EA1154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EA1154" w:rsidRPr="00E80E99">
        <w:rPr>
          <w:color w:val="auto"/>
          <w:sz w:val="22"/>
          <w:szCs w:val="22"/>
          <w:lang w:val="hu-HU"/>
        </w:rPr>
        <w:t>klaritromicin</w:t>
      </w:r>
      <w:proofErr w:type="spellEnd"/>
      <w:r w:rsidR="004E4941" w:rsidRPr="004E4941">
        <w:rPr>
          <w:color w:val="auto"/>
          <w:sz w:val="22"/>
          <w:szCs w:val="22"/>
          <w:lang w:val="hu-HU"/>
        </w:rPr>
        <w:t xml:space="preserve"> </w:t>
      </w:r>
      <w:r w:rsidR="004E4941">
        <w:rPr>
          <w:color w:val="auto"/>
          <w:sz w:val="22"/>
          <w:szCs w:val="22"/>
          <w:lang w:val="hu-HU"/>
        </w:rPr>
        <w:t>(</w:t>
      </w:r>
      <w:r w:rsidR="004E4941" w:rsidRPr="00E80E99">
        <w:rPr>
          <w:color w:val="auto"/>
          <w:sz w:val="22"/>
          <w:szCs w:val="22"/>
          <w:lang w:val="hu-HU"/>
        </w:rPr>
        <w:t>antibiotikumok</w:t>
      </w:r>
      <w:r w:rsidRPr="00E80E99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2BDFF258" w14:textId="0525FD22" w:rsidR="004D044A" w:rsidRPr="00E80E99" w:rsidRDefault="004D044A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-</w:t>
      </w:r>
      <w:r>
        <w:rPr>
          <w:color w:val="auto"/>
          <w:sz w:val="22"/>
          <w:szCs w:val="22"/>
          <w:lang w:val="hu-HU"/>
        </w:rPr>
        <w:tab/>
        <w:t>gyógynövénykészítmény (</w:t>
      </w:r>
      <w:proofErr w:type="spellStart"/>
      <w:r>
        <w:rPr>
          <w:color w:val="auto"/>
          <w:sz w:val="22"/>
          <w:szCs w:val="22"/>
          <w:lang w:val="hu-HU"/>
        </w:rPr>
        <w:t>Baikalin</w:t>
      </w:r>
      <w:proofErr w:type="spellEnd"/>
      <w:r>
        <w:rPr>
          <w:color w:val="auto"/>
          <w:sz w:val="22"/>
          <w:szCs w:val="22"/>
          <w:lang w:val="hu-HU"/>
        </w:rPr>
        <w:t>);</w:t>
      </w:r>
    </w:p>
    <w:p w14:paraId="6386DD4B" w14:textId="74DE2B5D" w:rsidR="00322F0D" w:rsidRPr="00E80E99" w:rsidRDefault="00322F0D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  <w:t xml:space="preserve">a </w:t>
      </w:r>
      <w:r w:rsidR="00074F13" w:rsidRPr="00E80E99">
        <w:rPr>
          <w:sz w:val="22"/>
          <w:szCs w:val="22"/>
          <w:lang w:val="hu-HU"/>
        </w:rPr>
        <w:t xml:space="preserve">vérrögképződés megakadályozására </w:t>
      </w:r>
      <w:r w:rsidR="00FF6C72">
        <w:rPr>
          <w:sz w:val="22"/>
          <w:szCs w:val="22"/>
          <w:lang w:val="hu-HU"/>
        </w:rPr>
        <w:t>alkalmazo</w:t>
      </w:r>
      <w:r w:rsidR="00FF6C72" w:rsidRPr="00E80E99">
        <w:rPr>
          <w:sz w:val="22"/>
          <w:szCs w:val="22"/>
          <w:lang w:val="hu-HU"/>
        </w:rPr>
        <w:t>tt</w:t>
      </w:r>
      <w:r w:rsidR="00FF6C72" w:rsidRPr="00E80E99">
        <w:rPr>
          <w:color w:val="auto"/>
          <w:sz w:val="22"/>
          <w:szCs w:val="22"/>
          <w:lang w:val="hu-HU"/>
        </w:rPr>
        <w:t xml:space="preserve"> </w:t>
      </w:r>
      <w:r w:rsidRPr="00E80E99">
        <w:rPr>
          <w:color w:val="auto"/>
          <w:sz w:val="22"/>
          <w:szCs w:val="22"/>
          <w:lang w:val="hu-HU"/>
        </w:rPr>
        <w:t>gyógyszer</w:t>
      </w:r>
      <w:r w:rsidR="00074F13" w:rsidRPr="00E80E99">
        <w:rPr>
          <w:color w:val="auto"/>
          <w:sz w:val="22"/>
          <w:szCs w:val="22"/>
          <w:lang w:val="hu-HU"/>
        </w:rPr>
        <w:t>ek</w:t>
      </w:r>
      <w:r w:rsidRPr="00E80E99">
        <w:rPr>
          <w:color w:val="auto"/>
          <w:sz w:val="22"/>
          <w:szCs w:val="22"/>
          <w:lang w:val="hu-HU"/>
        </w:rPr>
        <w:t xml:space="preserve"> </w:t>
      </w:r>
      <w:r w:rsidR="00074F13" w:rsidRPr="00E80E99">
        <w:rPr>
          <w:color w:val="auto"/>
          <w:sz w:val="22"/>
          <w:szCs w:val="22"/>
          <w:lang w:val="hu-HU"/>
        </w:rPr>
        <w:t>(</w:t>
      </w:r>
      <w:proofErr w:type="spellStart"/>
      <w:r w:rsidRPr="00E80E99">
        <w:rPr>
          <w:color w:val="auto"/>
          <w:sz w:val="22"/>
          <w:szCs w:val="22"/>
          <w:lang w:val="hu-HU"/>
        </w:rPr>
        <w:t>warfarin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heparin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441153">
        <w:rPr>
          <w:color w:val="auto"/>
          <w:sz w:val="22"/>
          <w:szCs w:val="22"/>
          <w:lang w:val="hu-HU"/>
        </w:rPr>
        <w:t>tikagrelor</w:t>
      </w:r>
      <w:proofErr w:type="spellEnd"/>
      <w:r w:rsidR="00441153">
        <w:rPr>
          <w:color w:val="auto"/>
          <w:sz w:val="22"/>
          <w:szCs w:val="22"/>
          <w:lang w:val="hu-HU"/>
        </w:rPr>
        <w:t xml:space="preserve">, </w:t>
      </w:r>
      <w:proofErr w:type="spellStart"/>
      <w:r w:rsidRPr="00E80E99">
        <w:rPr>
          <w:color w:val="auto"/>
          <w:sz w:val="22"/>
          <w:szCs w:val="22"/>
          <w:lang w:val="hu-HU"/>
        </w:rPr>
        <w:lastRenderedPageBreak/>
        <w:t>klopidogrel</w:t>
      </w:r>
      <w:proofErr w:type="spellEnd"/>
      <w:r w:rsidR="00C457A9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C457A9" w:rsidRPr="00E80E99">
        <w:rPr>
          <w:bCs/>
          <w:iCs/>
          <w:sz w:val="22"/>
          <w:szCs w:val="22"/>
          <w:lang w:val="hu-HU"/>
        </w:rPr>
        <w:t>tiklopidin</w:t>
      </w:r>
      <w:proofErr w:type="spellEnd"/>
      <w:r w:rsidR="00C457A9" w:rsidRPr="00E80E99">
        <w:rPr>
          <w:bCs/>
          <w:iCs/>
          <w:sz w:val="22"/>
          <w:szCs w:val="22"/>
          <w:lang w:val="hu-HU"/>
        </w:rPr>
        <w:t xml:space="preserve">, és </w:t>
      </w:r>
      <w:proofErr w:type="spellStart"/>
      <w:r w:rsidR="00C457A9" w:rsidRPr="00E80E99">
        <w:rPr>
          <w:bCs/>
          <w:iCs/>
          <w:sz w:val="22"/>
          <w:szCs w:val="22"/>
          <w:lang w:val="hu-HU"/>
        </w:rPr>
        <w:t>dipiridam</w:t>
      </w:r>
      <w:r w:rsidR="00E7496C">
        <w:rPr>
          <w:bCs/>
          <w:iCs/>
          <w:sz w:val="22"/>
          <w:szCs w:val="22"/>
          <w:lang w:val="hu-HU"/>
        </w:rPr>
        <w:t>ol</w:t>
      </w:r>
      <w:proofErr w:type="spellEnd"/>
      <w:r w:rsidRPr="00E80E99">
        <w:rPr>
          <w:color w:val="auto"/>
          <w:sz w:val="22"/>
          <w:szCs w:val="22"/>
          <w:lang w:val="hu-HU"/>
        </w:rPr>
        <w:t>),</w:t>
      </w:r>
    </w:p>
    <w:p w14:paraId="5A4003BA" w14:textId="5C6E1891" w:rsidR="00BE2C10" w:rsidRPr="00E80E99" w:rsidRDefault="00322F0D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color w:val="auto"/>
          <w:sz w:val="22"/>
          <w:szCs w:val="22"/>
          <w:lang w:val="hu-HU"/>
        </w:rPr>
        <w:t>-</w:t>
      </w:r>
      <w:r w:rsidRPr="00E80E99">
        <w:rPr>
          <w:color w:val="auto"/>
          <w:sz w:val="22"/>
          <w:szCs w:val="22"/>
          <w:lang w:val="hu-HU"/>
        </w:rPr>
        <w:tab/>
      </w:r>
      <w:r w:rsidR="00074F13" w:rsidRPr="00E80E99">
        <w:rPr>
          <w:color w:val="auto"/>
          <w:sz w:val="22"/>
          <w:szCs w:val="22"/>
          <w:lang w:val="hu-HU"/>
        </w:rPr>
        <w:t xml:space="preserve">szervátültetést követően a szerv 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kilökődés</w:t>
      </w:r>
      <w:r w:rsidR="00C07455" w:rsidRPr="00E80E99">
        <w:rPr>
          <w:color w:val="auto"/>
          <w:sz w:val="22"/>
          <w:szCs w:val="22"/>
          <w:lang w:val="hu-HU"/>
        </w:rPr>
        <w:t>é</w:t>
      </w:r>
      <w:r w:rsidR="00074F13" w:rsidRPr="00E80E99">
        <w:rPr>
          <w:color w:val="auto"/>
          <w:sz w:val="22"/>
          <w:szCs w:val="22"/>
          <w:lang w:val="hu-HU"/>
        </w:rPr>
        <w:t>t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 gátló gyógyszerek (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ci</w:t>
      </w:r>
      <w:r w:rsidR="00BE2C10" w:rsidRPr="00E80E99">
        <w:rPr>
          <w:color w:val="auto"/>
          <w:sz w:val="22"/>
          <w:szCs w:val="22"/>
          <w:lang w:val="hu-HU"/>
        </w:rPr>
        <w:t>klosporin</w:t>
      </w:r>
      <w:proofErr w:type="spellEnd"/>
      <w:r w:rsidR="00074F13" w:rsidRPr="00E80E99">
        <w:rPr>
          <w:color w:val="auto"/>
          <w:sz w:val="22"/>
          <w:szCs w:val="22"/>
          <w:lang w:val="hu-HU"/>
        </w:rPr>
        <w:t xml:space="preserve">, </w:t>
      </w:r>
      <w:proofErr w:type="spellStart"/>
      <w:r w:rsidR="00074F13" w:rsidRPr="00E80E99">
        <w:rPr>
          <w:color w:val="auto"/>
          <w:sz w:val="22"/>
          <w:szCs w:val="22"/>
          <w:lang w:val="hu-HU"/>
        </w:rPr>
        <w:t>takrolimusz</w:t>
      </w:r>
      <w:proofErr w:type="spellEnd"/>
      <w:r w:rsidR="00BE2C10" w:rsidRPr="00E80E99">
        <w:rPr>
          <w:color w:val="auto"/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64DBDF8B" w14:textId="5F8E3F0C" w:rsidR="00BE2C10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CF16E9" w:rsidRPr="00E80E99">
        <w:rPr>
          <w:sz w:val="22"/>
          <w:szCs w:val="22"/>
          <w:lang w:val="hu-HU"/>
        </w:rPr>
        <w:t xml:space="preserve">egyes vérnyomáscsökkentők (például </w:t>
      </w:r>
      <w:r w:rsidR="007A41FC">
        <w:rPr>
          <w:sz w:val="22"/>
          <w:szCs w:val="22"/>
          <w:lang w:val="hu-HU"/>
        </w:rPr>
        <w:t>vizelethajtó</w:t>
      </w:r>
      <w:r w:rsidR="007A41FC" w:rsidRPr="00E80E99">
        <w:rPr>
          <w:sz w:val="22"/>
          <w:szCs w:val="22"/>
          <w:lang w:val="hu-HU"/>
        </w:rPr>
        <w:t>k</w:t>
      </w:r>
      <w:r w:rsidR="00F66679" w:rsidRPr="00E80E99">
        <w:rPr>
          <w:sz w:val="22"/>
          <w:szCs w:val="22"/>
          <w:lang w:val="hu-HU"/>
        </w:rPr>
        <w:t xml:space="preserve">, </w:t>
      </w:r>
      <w:r w:rsidR="00CF16E9" w:rsidRPr="00E80E99">
        <w:rPr>
          <w:sz w:val="22"/>
          <w:szCs w:val="22"/>
          <w:lang w:val="hu-HU"/>
        </w:rPr>
        <w:t>ACE</w:t>
      </w:r>
      <w:r w:rsidR="00CF16E9" w:rsidRPr="00E80E99">
        <w:rPr>
          <w:sz w:val="22"/>
          <w:szCs w:val="22"/>
          <w:lang w:val="hu-HU"/>
        </w:rPr>
        <w:noBreakHyphen/>
        <w:t>gátlók)</w:t>
      </w:r>
      <w:r w:rsidR="007A41FC">
        <w:rPr>
          <w:color w:val="auto"/>
          <w:sz w:val="22"/>
          <w:szCs w:val="22"/>
          <w:lang w:val="hu-HU"/>
        </w:rPr>
        <w:t>;</w:t>
      </w:r>
    </w:p>
    <w:p w14:paraId="621BC3B1" w14:textId="6F15A25F" w:rsidR="00BE2C10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F66679" w:rsidRPr="00E80E99">
        <w:rPr>
          <w:sz w:val="22"/>
          <w:szCs w:val="22"/>
          <w:lang w:val="hu-HU"/>
        </w:rPr>
        <w:t>a szívritmus szabályozására szolgáló készítmény</w:t>
      </w:r>
      <w:r w:rsidR="00074F13" w:rsidRPr="00E80E99">
        <w:rPr>
          <w:sz w:val="22"/>
          <w:szCs w:val="22"/>
          <w:lang w:val="hu-HU"/>
        </w:rPr>
        <w:t xml:space="preserve"> (</w:t>
      </w:r>
      <w:proofErr w:type="spellStart"/>
      <w:r w:rsidR="00074F13" w:rsidRPr="00E80E99">
        <w:rPr>
          <w:sz w:val="22"/>
          <w:szCs w:val="22"/>
          <w:lang w:val="hu-HU"/>
        </w:rPr>
        <w:t>digoxin</w:t>
      </w:r>
      <w:proofErr w:type="spellEnd"/>
      <w:r w:rsidR="00074F13" w:rsidRPr="00E80E99">
        <w:rPr>
          <w:sz w:val="22"/>
          <w:szCs w:val="22"/>
          <w:lang w:val="hu-HU"/>
        </w:rPr>
        <w:t>)</w:t>
      </w:r>
      <w:r w:rsidR="007A41FC">
        <w:rPr>
          <w:color w:val="auto"/>
          <w:sz w:val="22"/>
          <w:szCs w:val="22"/>
          <w:lang w:val="hu-HU"/>
        </w:rPr>
        <w:t>;</w:t>
      </w:r>
    </w:p>
    <w:p w14:paraId="095A2F1B" w14:textId="2C030FBF" w:rsidR="00AA65AD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074F13" w:rsidRPr="00E80E99">
        <w:rPr>
          <w:sz w:val="22"/>
          <w:szCs w:val="22"/>
          <w:lang w:val="hu-HU"/>
        </w:rPr>
        <w:t>m</w:t>
      </w:r>
      <w:r w:rsidR="00F66679" w:rsidRPr="00E80E99">
        <w:rPr>
          <w:sz w:val="22"/>
          <w:szCs w:val="22"/>
          <w:lang w:val="hu-HU"/>
        </w:rPr>
        <w:t>á</w:t>
      </w:r>
      <w:r w:rsidR="00074F13" w:rsidRPr="00E80E99">
        <w:rPr>
          <w:sz w:val="22"/>
          <w:szCs w:val="22"/>
          <w:lang w:val="hu-HU"/>
        </w:rPr>
        <w:t>ni</w:t>
      </w:r>
      <w:r w:rsidR="00F66679" w:rsidRPr="00E80E99">
        <w:rPr>
          <w:sz w:val="22"/>
          <w:szCs w:val="22"/>
          <w:lang w:val="hu-HU"/>
        </w:rPr>
        <w:t xml:space="preserve">ás </w:t>
      </w:r>
      <w:r w:rsidR="00074F13" w:rsidRPr="00E80E99">
        <w:rPr>
          <w:sz w:val="22"/>
          <w:szCs w:val="22"/>
          <w:lang w:val="hu-HU"/>
        </w:rPr>
        <w:t>depress</w:t>
      </w:r>
      <w:r w:rsidR="00F66679" w:rsidRPr="00E80E99">
        <w:rPr>
          <w:sz w:val="22"/>
          <w:szCs w:val="22"/>
          <w:lang w:val="hu-HU"/>
        </w:rPr>
        <w:t>z</w:t>
      </w:r>
      <w:r w:rsidR="00074F13" w:rsidRPr="00E80E99">
        <w:rPr>
          <w:sz w:val="22"/>
          <w:szCs w:val="22"/>
          <w:lang w:val="hu-HU"/>
        </w:rPr>
        <w:t>i</w:t>
      </w:r>
      <w:r w:rsidR="00F66679" w:rsidRPr="00E80E99">
        <w:rPr>
          <w:sz w:val="22"/>
          <w:szCs w:val="22"/>
          <w:lang w:val="hu-HU"/>
        </w:rPr>
        <w:t xml:space="preserve">ós betegségek kezelésére szolgáló </w:t>
      </w:r>
      <w:r w:rsidR="00F66679" w:rsidRPr="005C0D9F">
        <w:rPr>
          <w:sz w:val="22"/>
          <w:szCs w:val="22"/>
          <w:lang w:val="hu-HU"/>
        </w:rPr>
        <w:t>készítmények</w:t>
      </w:r>
      <w:r w:rsidR="00074F13" w:rsidRPr="005C0D9F">
        <w:rPr>
          <w:sz w:val="22"/>
          <w:szCs w:val="22"/>
          <w:lang w:val="hu-HU"/>
        </w:rPr>
        <w:t xml:space="preserve"> (lítium)</w:t>
      </w:r>
      <w:r w:rsidR="007A41FC">
        <w:rPr>
          <w:color w:val="auto"/>
          <w:sz w:val="22"/>
          <w:szCs w:val="22"/>
          <w:lang w:val="hu-HU"/>
        </w:rPr>
        <w:t>;</w:t>
      </w:r>
    </w:p>
    <w:p w14:paraId="560C9E9C" w14:textId="12A4561A" w:rsidR="00BE2C10" w:rsidRPr="00E80E99" w:rsidRDefault="00BE2C10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F66679" w:rsidRPr="00E80E99">
        <w:rPr>
          <w:sz w:val="22"/>
          <w:szCs w:val="22"/>
          <w:lang w:val="hu-HU"/>
        </w:rPr>
        <w:t>fájdalom</w:t>
      </w:r>
      <w:r w:rsidR="007A41FC">
        <w:rPr>
          <w:sz w:val="22"/>
          <w:szCs w:val="22"/>
          <w:lang w:val="hu-HU"/>
        </w:rPr>
        <w:t>csillapítók</w:t>
      </w:r>
      <w:r w:rsidR="00F66679" w:rsidRPr="00E80E99">
        <w:rPr>
          <w:sz w:val="22"/>
          <w:szCs w:val="22"/>
          <w:lang w:val="hu-HU"/>
        </w:rPr>
        <w:t xml:space="preserve"> illetve gyulladáscsökkentők</w:t>
      </w:r>
      <w:r w:rsidR="00074F13" w:rsidRPr="00E80E99">
        <w:rPr>
          <w:sz w:val="22"/>
          <w:szCs w:val="22"/>
          <w:lang w:val="hu-HU"/>
        </w:rPr>
        <w:t xml:space="preserve"> (</w:t>
      </w:r>
      <w:r w:rsidR="00C07455" w:rsidRPr="00E80E99">
        <w:rPr>
          <w:sz w:val="22"/>
          <w:szCs w:val="22"/>
          <w:lang w:val="hu-HU"/>
        </w:rPr>
        <w:t>például</w:t>
      </w:r>
      <w:r w:rsidR="00F66679" w:rsidRPr="00E80E99">
        <w:rPr>
          <w:sz w:val="22"/>
          <w:szCs w:val="22"/>
          <w:lang w:val="hu-HU"/>
        </w:rPr>
        <w:t xml:space="preserve"> nem-szteroid gyulladáscsökkentők</w:t>
      </w:r>
      <w:r w:rsidR="00074F13" w:rsidRPr="00E80E99">
        <w:rPr>
          <w:sz w:val="22"/>
          <w:szCs w:val="22"/>
          <w:lang w:val="hu-HU"/>
        </w:rPr>
        <w:t xml:space="preserve">, mint </w:t>
      </w:r>
      <w:proofErr w:type="spellStart"/>
      <w:r w:rsidR="00074F13" w:rsidRPr="00E80E99">
        <w:rPr>
          <w:sz w:val="22"/>
          <w:szCs w:val="22"/>
          <w:lang w:val="hu-HU"/>
        </w:rPr>
        <w:t>ibuprof</w:t>
      </w:r>
      <w:r w:rsidR="00FF6C72">
        <w:rPr>
          <w:sz w:val="22"/>
          <w:szCs w:val="22"/>
          <w:lang w:val="hu-HU"/>
        </w:rPr>
        <w:t>é</w:t>
      </w:r>
      <w:r w:rsidR="00074F13" w:rsidRPr="00E80E99">
        <w:rPr>
          <w:sz w:val="22"/>
          <w:szCs w:val="22"/>
          <w:lang w:val="hu-HU"/>
        </w:rPr>
        <w:t>n</w:t>
      </w:r>
      <w:proofErr w:type="spellEnd"/>
      <w:r w:rsidR="00074F13" w:rsidRPr="00E80E99">
        <w:rPr>
          <w:sz w:val="22"/>
          <w:szCs w:val="22"/>
          <w:lang w:val="hu-HU"/>
        </w:rPr>
        <w:t>, vagy szteroidok)</w:t>
      </w:r>
      <w:r w:rsidR="007A41FC">
        <w:rPr>
          <w:sz w:val="22"/>
          <w:szCs w:val="22"/>
          <w:lang w:val="hu-HU"/>
        </w:rPr>
        <w:t>;</w:t>
      </w:r>
    </w:p>
    <w:p w14:paraId="66687C54" w14:textId="4587DE30" w:rsidR="00074F13" w:rsidRPr="00E80E99" w:rsidRDefault="00BE2C10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074F13" w:rsidRPr="00E80E99">
        <w:rPr>
          <w:sz w:val="22"/>
          <w:szCs w:val="22"/>
          <w:lang w:val="hu-HU"/>
        </w:rPr>
        <w:t xml:space="preserve">köszvény </w:t>
      </w:r>
      <w:r w:rsidR="00F66679" w:rsidRPr="00E80E99">
        <w:rPr>
          <w:sz w:val="22"/>
          <w:szCs w:val="22"/>
          <w:lang w:val="hu-HU"/>
        </w:rPr>
        <w:t xml:space="preserve">kezelésére szolgáló gyógyszerek </w:t>
      </w:r>
      <w:r w:rsidR="00074F13" w:rsidRPr="00E80E99">
        <w:rPr>
          <w:sz w:val="22"/>
          <w:szCs w:val="22"/>
          <w:lang w:val="hu-HU"/>
        </w:rPr>
        <w:t>(</w:t>
      </w:r>
      <w:r w:rsidR="00C07455" w:rsidRPr="00E80E99">
        <w:rPr>
          <w:sz w:val="22"/>
          <w:szCs w:val="22"/>
          <w:lang w:val="hu-HU"/>
        </w:rPr>
        <w:t>például</w:t>
      </w:r>
      <w:r w:rsidR="00074F13" w:rsidRPr="00E80E99">
        <w:rPr>
          <w:sz w:val="22"/>
          <w:szCs w:val="22"/>
          <w:lang w:val="hu-HU"/>
        </w:rPr>
        <w:t xml:space="preserve"> </w:t>
      </w:r>
      <w:proofErr w:type="spellStart"/>
      <w:r w:rsidR="00074F13" w:rsidRPr="00E80E99">
        <w:rPr>
          <w:sz w:val="22"/>
          <w:szCs w:val="22"/>
          <w:lang w:val="hu-HU"/>
        </w:rPr>
        <w:t>probenecid</w:t>
      </w:r>
      <w:proofErr w:type="spellEnd"/>
      <w:r w:rsidR="00074F13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0931ED02" w14:textId="0863C0DE" w:rsidR="00074F13" w:rsidRPr="00E80E99" w:rsidRDefault="00074F13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C07455" w:rsidRPr="00E80E99">
        <w:rPr>
          <w:sz w:val="22"/>
          <w:szCs w:val="22"/>
          <w:lang w:val="hu-HU"/>
        </w:rPr>
        <w:t>zöld</w:t>
      </w:r>
      <w:r w:rsidRPr="00E80E99">
        <w:rPr>
          <w:sz w:val="22"/>
          <w:szCs w:val="22"/>
          <w:lang w:val="hu-HU"/>
        </w:rPr>
        <w:t xml:space="preserve">hályog </w:t>
      </w:r>
      <w:r w:rsidR="00C07455" w:rsidRPr="00E80E99">
        <w:rPr>
          <w:sz w:val="22"/>
          <w:szCs w:val="22"/>
          <w:lang w:val="hu-HU"/>
        </w:rPr>
        <w:t xml:space="preserve">(glaukóma) </w:t>
      </w:r>
      <w:r w:rsidR="00F66679" w:rsidRPr="00E80E99">
        <w:rPr>
          <w:sz w:val="22"/>
          <w:szCs w:val="22"/>
          <w:lang w:val="hu-HU"/>
        </w:rPr>
        <w:t xml:space="preserve">kezelésére szolgáló gyógyszerek </w:t>
      </w:r>
      <w:r w:rsidRPr="00E80E99">
        <w:rPr>
          <w:sz w:val="22"/>
          <w:szCs w:val="22"/>
          <w:lang w:val="hu-HU"/>
        </w:rPr>
        <w:t>(</w:t>
      </w:r>
      <w:proofErr w:type="spellStart"/>
      <w:r w:rsidRPr="00E80E99">
        <w:rPr>
          <w:sz w:val="22"/>
          <w:szCs w:val="22"/>
          <w:lang w:val="hu-HU"/>
        </w:rPr>
        <w:t>acetazolamid</w:t>
      </w:r>
      <w:proofErr w:type="spellEnd"/>
      <w:r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55C7F718" w14:textId="75EAA790" w:rsidR="00074F13" w:rsidRPr="00E80E99" w:rsidRDefault="00074F13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tumor vagy </w:t>
      </w:r>
      <w:proofErr w:type="spellStart"/>
      <w:r w:rsidRPr="00E80E99">
        <w:rPr>
          <w:sz w:val="22"/>
          <w:szCs w:val="22"/>
          <w:lang w:val="hu-HU"/>
        </w:rPr>
        <w:t>rheumatoid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proofErr w:type="spellStart"/>
      <w:r w:rsidRPr="00E80E99">
        <w:rPr>
          <w:sz w:val="22"/>
          <w:szCs w:val="22"/>
          <w:lang w:val="hu-HU"/>
        </w:rPr>
        <w:t>arthritis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F66679" w:rsidRPr="00E80E99">
        <w:rPr>
          <w:sz w:val="22"/>
          <w:szCs w:val="22"/>
          <w:lang w:val="hu-HU"/>
        </w:rPr>
        <w:t xml:space="preserve">kezelésére szolgáló gyógyszerek </w:t>
      </w:r>
      <w:r w:rsidRPr="00E80E99">
        <w:rPr>
          <w:sz w:val="22"/>
          <w:szCs w:val="22"/>
          <w:lang w:val="hu-HU"/>
        </w:rPr>
        <w:t>(</w:t>
      </w:r>
      <w:proofErr w:type="spellStart"/>
      <w:r w:rsidR="00452FC8" w:rsidRPr="00E80E99">
        <w:rPr>
          <w:sz w:val="22"/>
          <w:szCs w:val="22"/>
          <w:lang w:val="hu-HU"/>
        </w:rPr>
        <w:t>metotrexát</w:t>
      </w:r>
      <w:proofErr w:type="spellEnd"/>
      <w:r w:rsidR="00452FC8" w:rsidRPr="00E80E99">
        <w:rPr>
          <w:sz w:val="22"/>
          <w:szCs w:val="22"/>
          <w:lang w:val="hu-HU"/>
        </w:rPr>
        <w:t xml:space="preserve"> </w:t>
      </w:r>
      <w:r w:rsidR="00452FC8" w:rsidRPr="00E80E99">
        <w:rPr>
          <w:iCs/>
          <w:sz w:val="22"/>
          <w:szCs w:val="22"/>
          <w:lang w:val="hu-HU"/>
        </w:rPr>
        <w:t>15 mg/hét alatti adagban</w:t>
      </w:r>
      <w:r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7A65CBE6" w14:textId="664431C2" w:rsidR="00452FC8" w:rsidRDefault="00452FC8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  <w:t xml:space="preserve">rosszindulatú daganatok kezelésére </w:t>
      </w:r>
      <w:r w:rsidR="00063F93" w:rsidRPr="00E80E99">
        <w:rPr>
          <w:sz w:val="22"/>
          <w:szCs w:val="22"/>
          <w:lang w:val="hu-HU"/>
        </w:rPr>
        <w:t xml:space="preserve">szolgáló gyógyszerek </w:t>
      </w:r>
      <w:r w:rsidRPr="00E80E99">
        <w:rPr>
          <w:sz w:val="22"/>
          <w:szCs w:val="22"/>
          <w:lang w:val="hu-HU"/>
        </w:rPr>
        <w:t>(</w:t>
      </w:r>
      <w:proofErr w:type="spellStart"/>
      <w:r w:rsidRPr="00E80E99">
        <w:rPr>
          <w:sz w:val="22"/>
          <w:szCs w:val="22"/>
          <w:lang w:val="hu-HU"/>
        </w:rPr>
        <w:t>regorafenib</w:t>
      </w:r>
      <w:proofErr w:type="spellEnd"/>
      <w:r w:rsidR="00E7496C">
        <w:rPr>
          <w:sz w:val="22"/>
          <w:szCs w:val="22"/>
          <w:lang w:val="hu-HU"/>
        </w:rPr>
        <w:t xml:space="preserve">, </w:t>
      </w:r>
      <w:bookmarkStart w:id="2" w:name="_Hlk70700752"/>
      <w:proofErr w:type="spellStart"/>
      <w:r w:rsidR="00E7496C">
        <w:rPr>
          <w:sz w:val="22"/>
          <w:szCs w:val="22"/>
          <w:lang w:val="hu-HU"/>
        </w:rPr>
        <w:t>d</w:t>
      </w:r>
      <w:r w:rsidR="00E7496C" w:rsidRPr="00E7496C">
        <w:rPr>
          <w:sz w:val="22"/>
          <w:szCs w:val="22"/>
          <w:lang w:val="hu-HU"/>
        </w:rPr>
        <w:t>arolutamid</w:t>
      </w:r>
      <w:bookmarkEnd w:id="2"/>
      <w:proofErr w:type="spellEnd"/>
      <w:r w:rsidR="00C50024">
        <w:rPr>
          <w:sz w:val="22"/>
          <w:szCs w:val="22"/>
          <w:lang w:val="hu-HU"/>
        </w:rPr>
        <w:t>,</w:t>
      </w:r>
      <w:r w:rsidR="00C50024" w:rsidRPr="00083566">
        <w:rPr>
          <w:lang w:val="hu-HU"/>
        </w:rPr>
        <w:t xml:space="preserve"> </w:t>
      </w:r>
      <w:proofErr w:type="spellStart"/>
      <w:r w:rsidR="00C50024" w:rsidRPr="00C50024">
        <w:rPr>
          <w:sz w:val="22"/>
          <w:szCs w:val="22"/>
          <w:lang w:val="hu-HU"/>
        </w:rPr>
        <w:t>kapmatinib</w:t>
      </w:r>
      <w:proofErr w:type="spellEnd"/>
      <w:r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6135DD81" w14:textId="63EB71CF" w:rsidR="00C50024" w:rsidRDefault="00C5002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proofErr w:type="spellStart"/>
      <w:r w:rsidR="00EA1154" w:rsidRPr="00EA1154">
        <w:rPr>
          <w:sz w:val="22"/>
          <w:szCs w:val="22"/>
          <w:lang w:val="hu-HU"/>
        </w:rPr>
        <w:t>fosztamatinib</w:t>
      </w:r>
      <w:proofErr w:type="spellEnd"/>
      <w:r w:rsidR="00F05DB1">
        <w:rPr>
          <w:sz w:val="22"/>
          <w:szCs w:val="22"/>
          <w:lang w:val="hu-HU"/>
        </w:rPr>
        <w:t xml:space="preserve"> (</w:t>
      </w:r>
      <w:r w:rsidR="00F05DB1" w:rsidRPr="00C50024">
        <w:rPr>
          <w:sz w:val="22"/>
          <w:szCs w:val="22"/>
          <w:lang w:val="hu-HU"/>
        </w:rPr>
        <w:t xml:space="preserve">alacsony vérlemezkeszám kezelésére szolgáló </w:t>
      </w:r>
      <w:r w:rsidR="00F05DB1">
        <w:rPr>
          <w:sz w:val="22"/>
          <w:szCs w:val="22"/>
          <w:lang w:val="hu-HU"/>
        </w:rPr>
        <w:t>gyógyszer</w:t>
      </w:r>
      <w:r w:rsidRPr="00C5002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;</w:t>
      </w:r>
    </w:p>
    <w:p w14:paraId="69DAFF6D" w14:textId="396D5FBA" w:rsidR="00C50024" w:rsidRDefault="00C5002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proofErr w:type="spellStart"/>
      <w:r w:rsidR="00EA1154">
        <w:rPr>
          <w:sz w:val="22"/>
          <w:szCs w:val="22"/>
          <w:lang w:val="hu-HU"/>
        </w:rPr>
        <w:t>f</w:t>
      </w:r>
      <w:r w:rsidR="00EA1154" w:rsidRPr="00C50024">
        <w:rPr>
          <w:sz w:val="22"/>
          <w:szCs w:val="22"/>
          <w:lang w:val="hu-HU"/>
        </w:rPr>
        <w:t>ebuxosztát</w:t>
      </w:r>
      <w:proofErr w:type="spellEnd"/>
      <w:r w:rsidR="006B6510" w:rsidRPr="006B6510">
        <w:rPr>
          <w:sz w:val="22"/>
          <w:szCs w:val="22"/>
          <w:lang w:val="hu-HU"/>
        </w:rPr>
        <w:t xml:space="preserve"> </w:t>
      </w:r>
      <w:r w:rsidR="006B6510">
        <w:rPr>
          <w:sz w:val="22"/>
          <w:szCs w:val="22"/>
          <w:lang w:val="hu-HU"/>
        </w:rPr>
        <w:t>(</w:t>
      </w:r>
      <w:r w:rsidR="006B6510" w:rsidRPr="00EA1154">
        <w:rPr>
          <w:sz w:val="22"/>
          <w:szCs w:val="22"/>
          <w:lang w:val="hu-HU"/>
        </w:rPr>
        <w:t xml:space="preserve">magas húgysavszint kezelésére és megelőzésére </w:t>
      </w:r>
      <w:r w:rsidR="006B6510">
        <w:rPr>
          <w:sz w:val="22"/>
          <w:szCs w:val="22"/>
          <w:lang w:val="hu-HU"/>
        </w:rPr>
        <w:t>alkalmazott gyógyszer</w:t>
      </w:r>
      <w:r w:rsidRPr="00C5002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;</w:t>
      </w:r>
    </w:p>
    <w:p w14:paraId="724D340A" w14:textId="302AD42E" w:rsidR="00C50024" w:rsidRPr="00E80E99" w:rsidRDefault="00C50024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ab/>
      </w:r>
      <w:proofErr w:type="spellStart"/>
      <w:r w:rsidR="00EA1154" w:rsidRPr="00EA1154">
        <w:rPr>
          <w:sz w:val="22"/>
          <w:szCs w:val="22"/>
          <w:lang w:val="hu-HU"/>
        </w:rPr>
        <w:t>teriflunomid</w:t>
      </w:r>
      <w:proofErr w:type="spellEnd"/>
      <w:r w:rsidR="006B6510" w:rsidRPr="006B6510">
        <w:rPr>
          <w:sz w:val="22"/>
          <w:szCs w:val="22"/>
          <w:lang w:val="hu-HU"/>
        </w:rPr>
        <w:t xml:space="preserve"> </w:t>
      </w:r>
      <w:r w:rsidR="006B6510">
        <w:rPr>
          <w:sz w:val="22"/>
          <w:szCs w:val="22"/>
          <w:lang w:val="hu-HU"/>
        </w:rPr>
        <w:t>(</w:t>
      </w:r>
      <w:r w:rsidR="006B6510" w:rsidRPr="00C50024">
        <w:rPr>
          <w:sz w:val="22"/>
          <w:szCs w:val="22"/>
          <w:lang w:val="hu-HU"/>
        </w:rPr>
        <w:t xml:space="preserve">szklerózis multiplex kezelésére </w:t>
      </w:r>
      <w:r w:rsidR="006B6510">
        <w:rPr>
          <w:sz w:val="22"/>
          <w:szCs w:val="22"/>
          <w:lang w:val="hu-HU"/>
        </w:rPr>
        <w:t>használt gyógyszer</w:t>
      </w:r>
      <w:r w:rsidRPr="00C50024">
        <w:rPr>
          <w:sz w:val="22"/>
          <w:szCs w:val="22"/>
          <w:lang w:val="hu-HU"/>
        </w:rPr>
        <w:t>)</w:t>
      </w:r>
      <w:r>
        <w:rPr>
          <w:sz w:val="22"/>
          <w:szCs w:val="22"/>
          <w:lang w:val="hu-HU"/>
        </w:rPr>
        <w:t>;</w:t>
      </w:r>
    </w:p>
    <w:p w14:paraId="3B4E0B28" w14:textId="4E224C45" w:rsidR="00434F8C" w:rsidRDefault="00452FC8" w:rsidP="001978BC">
      <w:pPr>
        <w:pStyle w:val="paragraph"/>
        <w:tabs>
          <w:tab w:val="left" w:pos="567"/>
        </w:tabs>
        <w:ind w:left="567" w:hanging="567"/>
        <w:rPr>
          <w:sz w:val="22"/>
          <w:szCs w:val="22"/>
        </w:rPr>
      </w:pPr>
      <w:r w:rsidRPr="00E80E99">
        <w:rPr>
          <w:sz w:val="22"/>
          <w:szCs w:val="22"/>
        </w:rPr>
        <w:t>-</w:t>
      </w:r>
      <w:r w:rsidRPr="00E80E99">
        <w:rPr>
          <w:sz w:val="22"/>
          <w:szCs w:val="22"/>
        </w:rPr>
        <w:tab/>
      </w:r>
      <w:proofErr w:type="spellStart"/>
      <w:r w:rsidR="00434F8C">
        <w:rPr>
          <w:color w:val="000000"/>
          <w:sz w:val="22"/>
          <w:szCs w:val="22"/>
        </w:rPr>
        <w:t>l</w:t>
      </w:r>
      <w:r w:rsidR="00434F8C" w:rsidRPr="00434F8C">
        <w:rPr>
          <w:sz w:val="22"/>
          <w:szCs w:val="22"/>
        </w:rPr>
        <w:t>eflunomid</w:t>
      </w:r>
      <w:proofErr w:type="spellEnd"/>
      <w:r w:rsidR="006B6510">
        <w:rPr>
          <w:sz w:val="22"/>
          <w:szCs w:val="22"/>
        </w:rPr>
        <w:t xml:space="preserve"> (</w:t>
      </w:r>
      <w:r w:rsidR="006B6510" w:rsidRPr="00DB3B4E">
        <w:rPr>
          <w:color w:val="000000"/>
          <w:sz w:val="22"/>
          <w:szCs w:val="22"/>
        </w:rPr>
        <w:t>reumás ízületi gyulladás kezelésére használ</w:t>
      </w:r>
      <w:r w:rsidR="006B6510">
        <w:rPr>
          <w:color w:val="000000"/>
          <w:sz w:val="22"/>
          <w:szCs w:val="22"/>
        </w:rPr>
        <w:t>t gyógyszer</w:t>
      </w:r>
      <w:r w:rsidR="00434F8C" w:rsidRPr="00434F8C">
        <w:rPr>
          <w:sz w:val="22"/>
          <w:szCs w:val="22"/>
        </w:rPr>
        <w:t>).</w:t>
      </w:r>
    </w:p>
    <w:p w14:paraId="1AF7CD51" w14:textId="58E50C06" w:rsidR="00BE2C10" w:rsidRPr="00E80E99" w:rsidRDefault="00434F8C" w:rsidP="001D4CF1">
      <w:pPr>
        <w:pStyle w:val="Normal1"/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B51C70">
        <w:rPr>
          <w:sz w:val="22"/>
          <w:szCs w:val="22"/>
          <w:lang w:val="hu-HU"/>
        </w:rPr>
        <w:t>cukorbetegség</w:t>
      </w:r>
      <w:r w:rsidR="00533BD7" w:rsidRPr="00E80E99">
        <w:rPr>
          <w:sz w:val="22"/>
          <w:szCs w:val="22"/>
          <w:lang w:val="hu-HU"/>
        </w:rPr>
        <w:t xml:space="preserve"> </w:t>
      </w:r>
      <w:r w:rsidR="00063F93" w:rsidRPr="00E80E99">
        <w:rPr>
          <w:sz w:val="22"/>
          <w:szCs w:val="22"/>
          <w:lang w:val="hu-HU"/>
        </w:rPr>
        <w:t xml:space="preserve">kezelésére szolgáló gyógyszerek </w:t>
      </w:r>
      <w:r w:rsidR="00533BD7" w:rsidRPr="00E80E99">
        <w:rPr>
          <w:sz w:val="22"/>
          <w:szCs w:val="22"/>
          <w:lang w:val="hu-HU"/>
        </w:rPr>
        <w:t>(</w:t>
      </w:r>
      <w:r w:rsidR="00C07455" w:rsidRPr="00E80E99">
        <w:rPr>
          <w:sz w:val="22"/>
          <w:szCs w:val="22"/>
          <w:lang w:val="hu-HU"/>
        </w:rPr>
        <w:t>például</w:t>
      </w:r>
      <w:r w:rsidR="00533BD7" w:rsidRPr="00E80E99">
        <w:rPr>
          <w:sz w:val="22"/>
          <w:szCs w:val="22"/>
          <w:lang w:val="hu-HU"/>
        </w:rPr>
        <w:t xml:space="preserve"> </w:t>
      </w:r>
      <w:proofErr w:type="spellStart"/>
      <w:r w:rsidR="00533BD7" w:rsidRPr="00E80E99">
        <w:rPr>
          <w:sz w:val="22"/>
          <w:szCs w:val="22"/>
          <w:lang w:val="hu-HU"/>
        </w:rPr>
        <w:t>gliben</w:t>
      </w:r>
      <w:r w:rsidR="00D34E7B" w:rsidRPr="00E80E99">
        <w:rPr>
          <w:sz w:val="22"/>
          <w:szCs w:val="22"/>
          <w:lang w:val="hu-HU"/>
        </w:rPr>
        <w:t>k</w:t>
      </w:r>
      <w:r w:rsidR="00533BD7" w:rsidRPr="00E80E99">
        <w:rPr>
          <w:sz w:val="22"/>
          <w:szCs w:val="22"/>
          <w:lang w:val="hu-HU"/>
        </w:rPr>
        <w:t>lamid</w:t>
      </w:r>
      <w:proofErr w:type="spellEnd"/>
      <w:r w:rsidR="00985114">
        <w:rPr>
          <w:sz w:val="22"/>
          <w:szCs w:val="22"/>
          <w:lang w:val="hu-HU"/>
        </w:rPr>
        <w:t xml:space="preserve">, inzulin, </w:t>
      </w:r>
      <w:proofErr w:type="spellStart"/>
      <w:r w:rsidR="00985114" w:rsidRPr="00985114">
        <w:rPr>
          <w:sz w:val="22"/>
          <w:szCs w:val="22"/>
          <w:lang w:val="hu-HU"/>
        </w:rPr>
        <w:t>szulfonilureák</w:t>
      </w:r>
      <w:proofErr w:type="spellEnd"/>
      <w:r w:rsidR="00533BD7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2F8C51B3" w14:textId="099FAA72" w:rsidR="00BE2C10" w:rsidRDefault="00BE2C10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533BD7" w:rsidRPr="00E80E99">
        <w:rPr>
          <w:color w:val="auto"/>
          <w:sz w:val="22"/>
          <w:szCs w:val="22"/>
          <w:lang w:val="hu-HU"/>
        </w:rPr>
        <w:t xml:space="preserve">depresszió </w:t>
      </w:r>
      <w:r w:rsidR="00063F93" w:rsidRPr="00E80E99">
        <w:rPr>
          <w:sz w:val="22"/>
          <w:szCs w:val="22"/>
          <w:lang w:val="hu-HU"/>
        </w:rPr>
        <w:t>kezelésére szolgáló gyógyszerek</w:t>
      </w:r>
      <w:r w:rsidR="00063F93" w:rsidRPr="00E80E99">
        <w:rPr>
          <w:color w:val="auto"/>
          <w:sz w:val="22"/>
          <w:szCs w:val="22"/>
          <w:lang w:val="hu-HU"/>
        </w:rPr>
        <w:t xml:space="preserve"> </w:t>
      </w:r>
      <w:r w:rsidR="00533BD7" w:rsidRPr="00E80E99">
        <w:rPr>
          <w:color w:val="auto"/>
          <w:sz w:val="22"/>
          <w:szCs w:val="22"/>
          <w:lang w:val="hu-HU"/>
        </w:rPr>
        <w:t>(</w:t>
      </w:r>
      <w:r w:rsidR="00533BD7" w:rsidRPr="00E80E99">
        <w:rPr>
          <w:sz w:val="22"/>
          <w:szCs w:val="22"/>
          <w:lang w:val="hu-HU"/>
        </w:rPr>
        <w:t>ú</w:t>
      </w:r>
      <w:r w:rsidR="00FF6C72">
        <w:rPr>
          <w:sz w:val="22"/>
          <w:szCs w:val="22"/>
          <w:lang w:val="hu-HU"/>
        </w:rPr>
        <w:t>gy</w:t>
      </w:r>
      <w:r w:rsidR="00533BD7" w:rsidRPr="00E80E99">
        <w:rPr>
          <w:sz w:val="22"/>
          <w:szCs w:val="22"/>
          <w:lang w:val="hu-HU"/>
        </w:rPr>
        <w:t>n</w:t>
      </w:r>
      <w:r w:rsidR="00FF6C72">
        <w:rPr>
          <w:sz w:val="22"/>
          <w:szCs w:val="22"/>
          <w:lang w:val="hu-HU"/>
        </w:rPr>
        <w:t>evezett</w:t>
      </w:r>
      <w:r w:rsidR="00533BD7" w:rsidRPr="00E80E99">
        <w:rPr>
          <w:sz w:val="22"/>
          <w:szCs w:val="22"/>
          <w:lang w:val="hu-HU"/>
        </w:rPr>
        <w:t xml:space="preserve"> szelektív szerotonin-visszavétel-gátlók (SSRI) </w:t>
      </w:r>
      <w:r w:rsidR="00C07455" w:rsidRPr="00E80E99">
        <w:rPr>
          <w:sz w:val="22"/>
          <w:szCs w:val="22"/>
          <w:lang w:val="hu-HU"/>
        </w:rPr>
        <w:t>például</w:t>
      </w:r>
      <w:r w:rsidR="00533BD7" w:rsidRPr="00E80E99">
        <w:rPr>
          <w:sz w:val="22"/>
          <w:szCs w:val="22"/>
          <w:lang w:val="hu-HU"/>
        </w:rPr>
        <w:t xml:space="preserve"> </w:t>
      </w:r>
      <w:proofErr w:type="spellStart"/>
      <w:r w:rsidR="00533BD7" w:rsidRPr="00E80E99">
        <w:rPr>
          <w:sz w:val="22"/>
          <w:szCs w:val="22"/>
          <w:lang w:val="hu-HU"/>
        </w:rPr>
        <w:t>s</w:t>
      </w:r>
      <w:r w:rsidR="00A977EC" w:rsidRPr="00E80E99">
        <w:rPr>
          <w:sz w:val="22"/>
          <w:szCs w:val="22"/>
          <w:lang w:val="hu-HU"/>
        </w:rPr>
        <w:t>z</w:t>
      </w:r>
      <w:r w:rsidR="00533BD7" w:rsidRPr="00E80E99">
        <w:rPr>
          <w:sz w:val="22"/>
          <w:szCs w:val="22"/>
          <w:lang w:val="hu-HU"/>
        </w:rPr>
        <w:t>ertralin</w:t>
      </w:r>
      <w:proofErr w:type="spellEnd"/>
      <w:r w:rsidR="00533BD7" w:rsidRPr="00E80E99">
        <w:rPr>
          <w:sz w:val="22"/>
          <w:szCs w:val="22"/>
          <w:lang w:val="hu-HU"/>
        </w:rPr>
        <w:t xml:space="preserve"> </w:t>
      </w:r>
      <w:r w:rsidR="00F7211F" w:rsidRPr="00E80E99">
        <w:rPr>
          <w:sz w:val="22"/>
          <w:szCs w:val="22"/>
          <w:lang w:val="hu-HU"/>
        </w:rPr>
        <w:t>vagy</w:t>
      </w:r>
      <w:r w:rsidR="00533BD7" w:rsidRPr="00E80E99">
        <w:rPr>
          <w:sz w:val="22"/>
          <w:szCs w:val="22"/>
          <w:lang w:val="hu-HU"/>
        </w:rPr>
        <w:t xml:space="preserve"> </w:t>
      </w:r>
      <w:proofErr w:type="spellStart"/>
      <w:r w:rsidR="00533BD7" w:rsidRPr="00E80E99">
        <w:rPr>
          <w:sz w:val="22"/>
          <w:szCs w:val="22"/>
          <w:lang w:val="hu-HU"/>
        </w:rPr>
        <w:t>paroxetin</w:t>
      </w:r>
      <w:proofErr w:type="spellEnd"/>
      <w:r w:rsidR="00533BD7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77078463" w14:textId="234A78A0" w:rsidR="00391864" w:rsidRPr="00E80E99" w:rsidRDefault="004C7408" w:rsidP="006927A2">
      <w:pPr>
        <w:pStyle w:val="Normal1"/>
        <w:ind w:left="567" w:hanging="567"/>
        <w:rPr>
          <w:color w:val="auto"/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Pr="004C7408">
        <w:rPr>
          <w:sz w:val="22"/>
          <w:szCs w:val="22"/>
          <w:lang w:val="hu-HU"/>
        </w:rPr>
        <w:t>epilepszia kezelésére szolgáló gyógyszerek (</w:t>
      </w:r>
      <w:r w:rsidR="00784A37">
        <w:rPr>
          <w:color w:val="auto"/>
          <w:sz w:val="22"/>
          <w:szCs w:val="22"/>
          <w:lang w:val="hu-HU"/>
        </w:rPr>
        <w:t>barbiturátok,</w:t>
      </w:r>
      <w:r w:rsidR="00784A37" w:rsidRPr="004C7408">
        <w:rPr>
          <w:sz w:val="22"/>
          <w:szCs w:val="22"/>
          <w:lang w:val="hu-HU"/>
        </w:rPr>
        <w:t xml:space="preserve"> </w:t>
      </w:r>
      <w:proofErr w:type="spellStart"/>
      <w:r w:rsidRPr="004C7408">
        <w:rPr>
          <w:sz w:val="22"/>
          <w:szCs w:val="22"/>
          <w:lang w:val="hu-HU"/>
        </w:rPr>
        <w:t>valproát</w:t>
      </w:r>
      <w:proofErr w:type="spellEnd"/>
      <w:r w:rsidRPr="004C7408">
        <w:rPr>
          <w:sz w:val="22"/>
          <w:szCs w:val="22"/>
          <w:lang w:val="hu-HU"/>
        </w:rPr>
        <w:t xml:space="preserve">, </w:t>
      </w:r>
      <w:proofErr w:type="spellStart"/>
      <w:r w:rsidRPr="004C7408">
        <w:rPr>
          <w:sz w:val="22"/>
          <w:szCs w:val="22"/>
          <w:lang w:val="hu-HU"/>
        </w:rPr>
        <w:t>fenitoin</w:t>
      </w:r>
      <w:proofErr w:type="spellEnd"/>
      <w:r w:rsidRPr="004C7408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06F3CDD8" w14:textId="7B025FF9" w:rsidR="00533BD7" w:rsidRPr="00E80E99" w:rsidRDefault="00BE2C10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r w:rsidR="00CF16E9" w:rsidRPr="00E80E99">
        <w:rPr>
          <w:sz w:val="22"/>
          <w:szCs w:val="22"/>
          <w:lang w:val="hu-HU"/>
        </w:rPr>
        <w:t xml:space="preserve">a mellékvese vagy a hipofízis (agyalapi mirigy) </w:t>
      </w:r>
      <w:r w:rsidR="00274505" w:rsidRPr="00E80E99">
        <w:rPr>
          <w:sz w:val="22"/>
          <w:szCs w:val="22"/>
          <w:lang w:val="hu-HU"/>
        </w:rPr>
        <w:t>károsodása vagy eltávolítása utáni hormonpótló terápia, vagy gyulladások kezelése, beleértve a reumatikus betegségeket, emésztőrends</w:t>
      </w:r>
      <w:r w:rsidR="00434261" w:rsidRPr="00E80E99">
        <w:rPr>
          <w:sz w:val="22"/>
          <w:szCs w:val="22"/>
          <w:lang w:val="hu-HU"/>
        </w:rPr>
        <w:t>z</w:t>
      </w:r>
      <w:r w:rsidR="00274505" w:rsidRPr="00E80E99">
        <w:rPr>
          <w:sz w:val="22"/>
          <w:szCs w:val="22"/>
          <w:lang w:val="hu-HU"/>
        </w:rPr>
        <w:t xml:space="preserve">eri gyulladásokat </w:t>
      </w:r>
      <w:r w:rsidR="00CF16E9" w:rsidRPr="00E80E99">
        <w:rPr>
          <w:sz w:val="22"/>
          <w:szCs w:val="22"/>
          <w:lang w:val="hu-HU"/>
        </w:rPr>
        <w:t>(</w:t>
      </w:r>
      <w:proofErr w:type="spellStart"/>
      <w:r w:rsidR="00CF16E9" w:rsidRPr="00E80E99">
        <w:rPr>
          <w:sz w:val="22"/>
          <w:szCs w:val="22"/>
          <w:lang w:val="hu-HU"/>
        </w:rPr>
        <w:t>kortikoszteroidok</w:t>
      </w:r>
      <w:proofErr w:type="spellEnd"/>
      <w:r w:rsidR="00CF16E9" w:rsidRPr="00E80E99">
        <w:rPr>
          <w:sz w:val="22"/>
          <w:szCs w:val="22"/>
          <w:lang w:val="hu-HU"/>
        </w:rPr>
        <w:t>)</w:t>
      </w:r>
      <w:r w:rsidR="007A41FC">
        <w:rPr>
          <w:sz w:val="22"/>
          <w:szCs w:val="22"/>
          <w:lang w:val="hu-HU"/>
        </w:rPr>
        <w:t>;</w:t>
      </w:r>
    </w:p>
    <w:p w14:paraId="7403C5FB" w14:textId="296F44FA" w:rsidR="00CF16E9" w:rsidRPr="00E80E99" w:rsidRDefault="00CF16E9" w:rsidP="001D4CF1">
      <w:pPr>
        <w:pStyle w:val="Normal1"/>
        <w:suppressAutoHyphens w:val="0"/>
        <w:ind w:left="567" w:hanging="567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>-</w:t>
      </w:r>
      <w:r w:rsidRPr="00E80E99">
        <w:rPr>
          <w:sz w:val="22"/>
          <w:szCs w:val="22"/>
          <w:lang w:val="hu-HU"/>
        </w:rPr>
        <w:tab/>
      </w:r>
      <w:proofErr w:type="spellStart"/>
      <w:r w:rsidRPr="00E80E99">
        <w:rPr>
          <w:sz w:val="22"/>
          <w:szCs w:val="22"/>
          <w:lang w:val="hu-HU"/>
        </w:rPr>
        <w:t>metamizol</w:t>
      </w:r>
      <w:proofErr w:type="spellEnd"/>
      <w:r w:rsidRPr="00E80E99">
        <w:rPr>
          <w:sz w:val="22"/>
          <w:szCs w:val="22"/>
          <w:lang w:val="hu-HU"/>
        </w:rPr>
        <w:t xml:space="preserve"> </w:t>
      </w:r>
      <w:r w:rsidR="00434261" w:rsidRPr="00E80E99">
        <w:rPr>
          <w:sz w:val="22"/>
          <w:szCs w:val="22"/>
          <w:lang w:val="hu-HU"/>
        </w:rPr>
        <w:t>(</w:t>
      </w:r>
      <w:r w:rsidRPr="00E80E99">
        <w:rPr>
          <w:sz w:val="22"/>
          <w:szCs w:val="22"/>
          <w:lang w:val="hu-HU"/>
        </w:rPr>
        <w:t>fájdalom- és a lázcsillapításra szolgáló hatóanyag</w:t>
      </w:r>
      <w:r w:rsidR="00434261" w:rsidRPr="00E80E99">
        <w:rPr>
          <w:sz w:val="22"/>
          <w:szCs w:val="22"/>
          <w:lang w:val="hu-HU"/>
        </w:rPr>
        <w:t>)</w:t>
      </w:r>
      <w:r w:rsidRPr="00E80E99">
        <w:rPr>
          <w:sz w:val="22"/>
          <w:szCs w:val="22"/>
          <w:lang w:val="hu-HU"/>
        </w:rPr>
        <w:t xml:space="preserve"> csökkentheti az </w:t>
      </w:r>
      <w:proofErr w:type="spellStart"/>
      <w:r w:rsidRPr="00E80E99">
        <w:rPr>
          <w:sz w:val="22"/>
          <w:szCs w:val="22"/>
          <w:lang w:val="hu-HU"/>
        </w:rPr>
        <w:t>acetilszalicilsav</w:t>
      </w:r>
      <w:proofErr w:type="spellEnd"/>
      <w:r w:rsidRPr="00E80E99">
        <w:rPr>
          <w:sz w:val="22"/>
          <w:szCs w:val="22"/>
          <w:lang w:val="hu-HU"/>
        </w:rPr>
        <w:t xml:space="preserve"> vérlemezke-összecsapódásra (a vérsejtek összetapadhatnak és vérrögök képződhetnek) gyakorolt hatását, ha egyidejűleg veszik be ezt a két gyógyszert. Ezért a </w:t>
      </w:r>
      <w:proofErr w:type="spellStart"/>
      <w:r w:rsidRPr="00E80E99">
        <w:rPr>
          <w:sz w:val="22"/>
          <w:szCs w:val="22"/>
          <w:lang w:val="hu-HU"/>
        </w:rPr>
        <w:t>metamizolt</w:t>
      </w:r>
      <w:proofErr w:type="spellEnd"/>
      <w:r w:rsidRPr="00E80E99">
        <w:rPr>
          <w:sz w:val="22"/>
          <w:szCs w:val="22"/>
          <w:lang w:val="hu-HU"/>
        </w:rPr>
        <w:t xml:space="preserve"> óvatosan kell alkalmazni azoknál a betegeknél, akik kis adagban </w:t>
      </w:r>
      <w:proofErr w:type="spellStart"/>
      <w:r w:rsidRPr="00E80E99">
        <w:rPr>
          <w:sz w:val="22"/>
          <w:szCs w:val="22"/>
          <w:lang w:val="hu-HU"/>
        </w:rPr>
        <w:t>acetilszalicilsavat</w:t>
      </w:r>
      <w:proofErr w:type="spellEnd"/>
      <w:r w:rsidRPr="00E80E99">
        <w:rPr>
          <w:sz w:val="22"/>
          <w:szCs w:val="22"/>
          <w:lang w:val="hu-HU"/>
        </w:rPr>
        <w:t xml:space="preserve"> szednek a keringési rendszer védelme céljából</w:t>
      </w:r>
      <w:r w:rsidR="008031E8">
        <w:rPr>
          <w:sz w:val="22"/>
          <w:szCs w:val="22"/>
          <w:lang w:val="hu-HU"/>
        </w:rPr>
        <w:t>;</w:t>
      </w:r>
    </w:p>
    <w:p w14:paraId="1B77C7A9" w14:textId="482A5663" w:rsidR="00237E2E" w:rsidRPr="006869ED" w:rsidRDefault="008031E8" w:rsidP="001978BC">
      <w:pPr>
        <w:pStyle w:val="Normal1"/>
        <w:ind w:left="567" w:hanging="567"/>
        <w:rPr>
          <w:sz w:val="22"/>
          <w:szCs w:val="22"/>
          <w:lang w:val="hu-HU"/>
        </w:rPr>
      </w:pPr>
      <w:r w:rsidRPr="004B083B">
        <w:rPr>
          <w:sz w:val="22"/>
          <w:szCs w:val="22"/>
          <w:lang w:val="hu-HU"/>
        </w:rPr>
        <w:t>-</w:t>
      </w:r>
      <w:r w:rsidRPr="004B083B"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r</w:t>
      </w:r>
      <w:r w:rsidR="00237E2E" w:rsidRPr="001978BC">
        <w:rPr>
          <w:sz w:val="22"/>
          <w:szCs w:val="22"/>
          <w:lang w:val="hu-HU"/>
        </w:rPr>
        <w:t>oxadusztát</w:t>
      </w:r>
      <w:proofErr w:type="spellEnd"/>
      <w:r w:rsidR="00237E2E" w:rsidRPr="001978BC">
        <w:rPr>
          <w:sz w:val="22"/>
          <w:szCs w:val="22"/>
          <w:lang w:val="hu-HU"/>
        </w:rPr>
        <w:t xml:space="preserve"> </w:t>
      </w:r>
      <w:r w:rsidR="00BA3B3C">
        <w:rPr>
          <w:sz w:val="22"/>
          <w:szCs w:val="22"/>
          <w:lang w:val="hu-HU"/>
        </w:rPr>
        <w:t xml:space="preserve">vagy </w:t>
      </w:r>
      <w:proofErr w:type="spellStart"/>
      <w:r w:rsidR="00BA3B3C">
        <w:rPr>
          <w:sz w:val="22"/>
          <w:szCs w:val="22"/>
          <w:lang w:val="hu-HU"/>
        </w:rPr>
        <w:t>vadadusztát</w:t>
      </w:r>
      <w:proofErr w:type="spellEnd"/>
      <w:r w:rsidR="00BA3B3C">
        <w:rPr>
          <w:sz w:val="22"/>
          <w:szCs w:val="22"/>
          <w:lang w:val="hu-HU"/>
        </w:rPr>
        <w:t xml:space="preserve"> </w:t>
      </w:r>
      <w:r w:rsidR="00237E2E" w:rsidRPr="001978BC">
        <w:rPr>
          <w:sz w:val="22"/>
          <w:szCs w:val="22"/>
          <w:lang w:val="hu-HU"/>
        </w:rPr>
        <w:t>(krónikus vesebetegségben szenvedő betegek vérszegénységének kezelésére)</w:t>
      </w:r>
      <w:r>
        <w:rPr>
          <w:sz w:val="22"/>
          <w:szCs w:val="22"/>
          <w:lang w:val="hu-HU"/>
        </w:rPr>
        <w:t>;</w:t>
      </w:r>
    </w:p>
    <w:p w14:paraId="5D337011" w14:textId="7D6EBBB5" w:rsidR="00237E2E" w:rsidRPr="0014422C" w:rsidRDefault="00237E2E" w:rsidP="001978BC">
      <w:pPr>
        <w:pStyle w:val="Normal1"/>
        <w:ind w:left="567" w:hanging="567"/>
        <w:rPr>
          <w:sz w:val="22"/>
          <w:szCs w:val="22"/>
          <w:lang w:val="hu-HU"/>
        </w:rPr>
      </w:pPr>
      <w:r w:rsidRPr="001978BC">
        <w:rPr>
          <w:sz w:val="22"/>
          <w:szCs w:val="22"/>
          <w:lang w:val="hu-HU"/>
        </w:rPr>
        <w:t>-</w:t>
      </w:r>
      <w:r w:rsidRPr="001978BC">
        <w:rPr>
          <w:sz w:val="22"/>
          <w:szCs w:val="22"/>
          <w:lang w:val="hu-HU"/>
        </w:rPr>
        <w:tab/>
      </w:r>
      <w:proofErr w:type="spellStart"/>
      <w:r w:rsidR="008031E8">
        <w:rPr>
          <w:sz w:val="22"/>
          <w:szCs w:val="22"/>
          <w:lang w:val="hu-HU"/>
        </w:rPr>
        <w:t>t</w:t>
      </w:r>
      <w:r w:rsidRPr="001978BC">
        <w:rPr>
          <w:sz w:val="22"/>
          <w:szCs w:val="22"/>
          <w:lang w:val="hu-HU"/>
        </w:rPr>
        <w:t>afamidisz</w:t>
      </w:r>
      <w:proofErr w:type="spellEnd"/>
      <w:r w:rsidRPr="001978BC">
        <w:rPr>
          <w:sz w:val="22"/>
          <w:szCs w:val="22"/>
          <w:lang w:val="hu-HU"/>
        </w:rPr>
        <w:t xml:space="preserve"> (a </w:t>
      </w:r>
      <w:proofErr w:type="spellStart"/>
      <w:r w:rsidRPr="001978BC">
        <w:rPr>
          <w:sz w:val="22"/>
          <w:szCs w:val="22"/>
          <w:lang w:val="hu-HU"/>
        </w:rPr>
        <w:t>trans</w:t>
      </w:r>
      <w:r w:rsidR="00C1070D">
        <w:rPr>
          <w:sz w:val="22"/>
          <w:szCs w:val="22"/>
          <w:lang w:val="hu-HU"/>
        </w:rPr>
        <w:t>z</w:t>
      </w:r>
      <w:r w:rsidRPr="001978BC">
        <w:rPr>
          <w:sz w:val="22"/>
          <w:szCs w:val="22"/>
          <w:lang w:val="hu-HU"/>
        </w:rPr>
        <w:t>t</w:t>
      </w:r>
      <w:r w:rsidR="00C1070D">
        <w:rPr>
          <w:sz w:val="22"/>
          <w:szCs w:val="22"/>
          <w:lang w:val="hu-HU"/>
        </w:rPr>
        <w:t>i</w:t>
      </w:r>
      <w:r w:rsidRPr="001978BC">
        <w:rPr>
          <w:sz w:val="22"/>
          <w:szCs w:val="22"/>
          <w:lang w:val="hu-HU"/>
        </w:rPr>
        <w:t>retin</w:t>
      </w:r>
      <w:proofErr w:type="spellEnd"/>
      <w:r w:rsidRPr="001978BC">
        <w:rPr>
          <w:sz w:val="22"/>
          <w:szCs w:val="22"/>
          <w:lang w:val="hu-HU"/>
        </w:rPr>
        <w:t xml:space="preserve"> </w:t>
      </w:r>
      <w:proofErr w:type="spellStart"/>
      <w:r w:rsidRPr="001978BC">
        <w:rPr>
          <w:sz w:val="22"/>
          <w:szCs w:val="22"/>
          <w:lang w:val="hu-HU"/>
        </w:rPr>
        <w:t>am</w:t>
      </w:r>
      <w:r w:rsidR="00C1070D">
        <w:rPr>
          <w:sz w:val="22"/>
          <w:szCs w:val="22"/>
          <w:lang w:val="hu-HU"/>
        </w:rPr>
        <w:t>i</w:t>
      </w:r>
      <w:r w:rsidR="001978BC">
        <w:rPr>
          <w:sz w:val="22"/>
          <w:szCs w:val="22"/>
          <w:lang w:val="hu-HU"/>
        </w:rPr>
        <w:t>loidó</w:t>
      </w:r>
      <w:r w:rsidR="00C1070D">
        <w:rPr>
          <w:sz w:val="22"/>
          <w:szCs w:val="22"/>
          <w:lang w:val="hu-HU"/>
        </w:rPr>
        <w:t>z</w:t>
      </w:r>
      <w:r w:rsidRPr="001978BC">
        <w:rPr>
          <w:sz w:val="22"/>
          <w:szCs w:val="22"/>
          <w:lang w:val="hu-HU"/>
        </w:rPr>
        <w:t>is</w:t>
      </w:r>
      <w:proofErr w:type="spellEnd"/>
      <w:r w:rsidRPr="001978BC">
        <w:rPr>
          <w:sz w:val="22"/>
          <w:szCs w:val="22"/>
          <w:lang w:val="hu-HU"/>
        </w:rPr>
        <w:t xml:space="preserve"> nevű betegség kezelésére használják)</w:t>
      </w:r>
      <w:r w:rsidR="0055502A">
        <w:rPr>
          <w:sz w:val="22"/>
          <w:szCs w:val="22"/>
          <w:lang w:val="hu-HU"/>
        </w:rPr>
        <w:t>;</w:t>
      </w:r>
    </w:p>
    <w:p w14:paraId="60E3C7FA" w14:textId="30C534AA" w:rsidR="00BE2C10" w:rsidRDefault="0055502A">
      <w:pPr>
        <w:pStyle w:val="Normal1"/>
        <w:ind w:left="567" w:hanging="567"/>
        <w:rPr>
          <w:color w:val="auto"/>
          <w:sz w:val="22"/>
          <w:szCs w:val="22"/>
          <w:lang w:val="hu-HU"/>
        </w:rPr>
      </w:pPr>
      <w:r w:rsidRPr="000722BC">
        <w:rPr>
          <w:sz w:val="22"/>
          <w:szCs w:val="22"/>
          <w:lang w:val="hu-HU"/>
        </w:rPr>
        <w:t>-</w:t>
      </w:r>
      <w:r w:rsidRPr="000722BC"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  <w:lang w:val="hu-HU"/>
        </w:rPr>
        <w:t>m</w:t>
      </w:r>
      <w:r w:rsidRPr="001978BC">
        <w:rPr>
          <w:color w:val="auto"/>
          <w:sz w:val="22"/>
          <w:szCs w:val="22"/>
          <w:lang w:val="hu-HU"/>
        </w:rPr>
        <w:t>omelotinib</w:t>
      </w:r>
      <w:proofErr w:type="spellEnd"/>
      <w:r w:rsidRPr="001978BC">
        <w:rPr>
          <w:color w:val="auto"/>
          <w:sz w:val="22"/>
          <w:szCs w:val="22"/>
          <w:lang w:val="hu-HU"/>
        </w:rPr>
        <w:t xml:space="preserve"> (vérszegénységgel járó </w:t>
      </w:r>
      <w:proofErr w:type="spellStart"/>
      <w:r w:rsidRPr="001978BC">
        <w:rPr>
          <w:color w:val="auto"/>
          <w:sz w:val="22"/>
          <w:szCs w:val="22"/>
          <w:lang w:val="hu-HU"/>
        </w:rPr>
        <w:t>m</w:t>
      </w:r>
      <w:r w:rsidR="00C1070D">
        <w:rPr>
          <w:color w:val="auto"/>
          <w:sz w:val="22"/>
          <w:szCs w:val="22"/>
          <w:lang w:val="hu-HU"/>
        </w:rPr>
        <w:t>i</w:t>
      </w:r>
      <w:r w:rsidR="001978BC">
        <w:rPr>
          <w:color w:val="auto"/>
          <w:sz w:val="22"/>
          <w:szCs w:val="22"/>
          <w:lang w:val="hu-HU"/>
        </w:rPr>
        <w:t>elofibró</w:t>
      </w:r>
      <w:r w:rsidR="00C1070D">
        <w:rPr>
          <w:color w:val="auto"/>
          <w:sz w:val="22"/>
          <w:szCs w:val="22"/>
          <w:lang w:val="hu-HU"/>
        </w:rPr>
        <w:t>z</w:t>
      </w:r>
      <w:r w:rsidRPr="001978BC">
        <w:rPr>
          <w:color w:val="auto"/>
          <w:sz w:val="22"/>
          <w:szCs w:val="22"/>
          <w:lang w:val="hu-HU"/>
        </w:rPr>
        <w:t>is</w:t>
      </w:r>
      <w:proofErr w:type="spellEnd"/>
      <w:r w:rsidRPr="001978BC">
        <w:rPr>
          <w:color w:val="auto"/>
          <w:sz w:val="22"/>
          <w:szCs w:val="22"/>
          <w:lang w:val="hu-HU"/>
        </w:rPr>
        <w:t xml:space="preserve"> kezelésére alkalmaz</w:t>
      </w:r>
      <w:r w:rsidR="009A73D5">
        <w:rPr>
          <w:color w:val="auto"/>
          <w:sz w:val="22"/>
          <w:szCs w:val="22"/>
          <w:lang w:val="hu-HU"/>
        </w:rPr>
        <w:t xml:space="preserve">zák </w:t>
      </w:r>
      <w:r w:rsidR="009A73D5" w:rsidRPr="00242721">
        <w:rPr>
          <w:color w:val="auto"/>
          <w:sz w:val="22"/>
          <w:szCs w:val="22"/>
          <w:lang w:val="hu-HU"/>
        </w:rPr>
        <w:t>felnőtteknél</w:t>
      </w:r>
      <w:r w:rsidRPr="001978BC">
        <w:rPr>
          <w:color w:val="auto"/>
          <w:sz w:val="22"/>
          <w:szCs w:val="22"/>
          <w:lang w:val="hu-HU"/>
        </w:rPr>
        <w:t>)</w:t>
      </w:r>
      <w:r>
        <w:rPr>
          <w:color w:val="auto"/>
          <w:sz w:val="22"/>
          <w:szCs w:val="22"/>
          <w:lang w:val="hu-HU"/>
        </w:rPr>
        <w:t>.</w:t>
      </w:r>
    </w:p>
    <w:p w14:paraId="62524A48" w14:textId="77777777" w:rsidR="0055502A" w:rsidRPr="0055502A" w:rsidRDefault="0055502A" w:rsidP="001978BC">
      <w:pPr>
        <w:pStyle w:val="Normal1"/>
        <w:ind w:left="567" w:hanging="567"/>
        <w:rPr>
          <w:sz w:val="22"/>
          <w:szCs w:val="22"/>
          <w:lang w:val="hu-HU"/>
        </w:rPr>
      </w:pPr>
    </w:p>
    <w:p w14:paraId="1D7BAC25" w14:textId="61250D17" w:rsidR="00BE2C10" w:rsidRPr="00E80E99" w:rsidRDefault="00BE2C10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1D3165">
        <w:rPr>
          <w:sz w:val="22"/>
          <w:szCs w:val="22"/>
          <w:lang w:val="hu-HU"/>
        </w:rPr>
        <w:t xml:space="preserve">Ha bakteriális fertőzés kezelésére szájon át </w:t>
      </w:r>
      <w:proofErr w:type="spellStart"/>
      <w:r w:rsidRPr="001D3165">
        <w:rPr>
          <w:sz w:val="22"/>
          <w:szCs w:val="22"/>
          <w:lang w:val="hu-HU"/>
        </w:rPr>
        <w:t>fuzidinsavat</w:t>
      </w:r>
      <w:proofErr w:type="spellEnd"/>
      <w:r w:rsidRPr="001D3165">
        <w:rPr>
          <w:sz w:val="22"/>
          <w:szCs w:val="22"/>
          <w:lang w:val="hu-HU"/>
        </w:rPr>
        <w:t xml:space="preserve"> kell szednie, akkor átmenetileg </w:t>
      </w:r>
      <w:r w:rsidR="00BE49A2" w:rsidRPr="001D3165">
        <w:rPr>
          <w:sz w:val="22"/>
          <w:szCs w:val="22"/>
          <w:lang w:val="hu-HU"/>
        </w:rPr>
        <w:t>fel kell</w:t>
      </w:r>
      <w:r w:rsidR="00BE49A2" w:rsidRPr="00E80E99">
        <w:rPr>
          <w:sz w:val="22"/>
          <w:szCs w:val="22"/>
          <w:lang w:val="hu-HU"/>
        </w:rPr>
        <w:t xml:space="preserve"> függeszteni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="00BE49A2" w:rsidRPr="00E80E99">
        <w:rPr>
          <w:sz w:val="22"/>
          <w:szCs w:val="22"/>
          <w:lang w:val="hu-HU"/>
        </w:rPr>
        <w:t xml:space="preserve"> </w:t>
      </w:r>
      <w:r w:rsidR="001D3165">
        <w:rPr>
          <w:sz w:val="22"/>
          <w:szCs w:val="22"/>
          <w:lang w:val="hu-HU"/>
        </w:rPr>
        <w:t>szedésé</w:t>
      </w:r>
      <w:r w:rsidR="001D3165" w:rsidRPr="00E80E99">
        <w:rPr>
          <w:sz w:val="22"/>
          <w:szCs w:val="22"/>
          <w:lang w:val="hu-HU"/>
        </w:rPr>
        <w:t>t</w:t>
      </w:r>
      <w:r w:rsidRPr="00E80E99">
        <w:rPr>
          <w:sz w:val="22"/>
          <w:szCs w:val="22"/>
          <w:lang w:val="hu-HU"/>
        </w:rPr>
        <w:t xml:space="preserve">. Kezelőorvosa fogja megmondani, hogy mikor biztonságos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noBreakHyphen/>
        <w:t xml:space="preserve">kezelést újra elkezdeni. 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és a </w:t>
      </w:r>
      <w:proofErr w:type="spellStart"/>
      <w:r w:rsidRPr="00E80E99">
        <w:rPr>
          <w:sz w:val="22"/>
          <w:szCs w:val="22"/>
          <w:lang w:val="hu-HU"/>
        </w:rPr>
        <w:t>fuzidinsav</w:t>
      </w:r>
      <w:proofErr w:type="spellEnd"/>
      <w:r w:rsidRPr="00E80E99">
        <w:rPr>
          <w:sz w:val="22"/>
          <w:szCs w:val="22"/>
          <w:lang w:val="hu-HU"/>
        </w:rPr>
        <w:t xml:space="preserve"> együttes alkalmazása ritkán izomgyengeséghez, izomérzékenységhez vagy izomfájdalomhoz (</w:t>
      </w:r>
      <w:proofErr w:type="spellStart"/>
      <w:r w:rsidRPr="00E80E99">
        <w:rPr>
          <w:sz w:val="22"/>
          <w:szCs w:val="22"/>
          <w:lang w:val="hu-HU"/>
        </w:rPr>
        <w:t>rabdomiolízis</w:t>
      </w:r>
      <w:proofErr w:type="spellEnd"/>
      <w:r w:rsidRPr="00E80E99">
        <w:rPr>
          <w:sz w:val="22"/>
          <w:szCs w:val="22"/>
          <w:lang w:val="hu-HU"/>
        </w:rPr>
        <w:t xml:space="preserve">) vezethet. A </w:t>
      </w:r>
      <w:proofErr w:type="spellStart"/>
      <w:r w:rsidRPr="00E80E99">
        <w:rPr>
          <w:sz w:val="22"/>
          <w:szCs w:val="22"/>
          <w:lang w:val="hu-HU"/>
        </w:rPr>
        <w:t>rabdomiolízisről</w:t>
      </w:r>
      <w:proofErr w:type="spellEnd"/>
      <w:r w:rsidRPr="00E80E99">
        <w:rPr>
          <w:sz w:val="22"/>
          <w:szCs w:val="22"/>
          <w:lang w:val="hu-HU"/>
        </w:rPr>
        <w:t xml:space="preserve"> további információt lásd a 4. pontban.</w:t>
      </w:r>
    </w:p>
    <w:p w14:paraId="2BB8C6D0" w14:textId="77777777" w:rsidR="001D3165" w:rsidRDefault="001D3165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3BDC1E94" w14:textId="65741C0C" w:rsidR="00063F93" w:rsidRPr="00E80E99" w:rsidRDefault="00063F93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sz w:val="22"/>
          <w:szCs w:val="22"/>
          <w:lang w:val="hu-HU"/>
        </w:rPr>
        <w:t xml:space="preserve">A </w:t>
      </w:r>
      <w:proofErr w:type="spellStart"/>
      <w:r w:rsidR="00172C6B" w:rsidRPr="00E80E99">
        <w:rPr>
          <w:sz w:val="22"/>
          <w:szCs w:val="22"/>
          <w:lang w:val="hu-HU"/>
        </w:rPr>
        <w:t>XeterDuo</w:t>
      </w:r>
      <w:proofErr w:type="spellEnd"/>
      <w:r w:rsidRPr="00E80E99">
        <w:rPr>
          <w:sz w:val="22"/>
          <w:szCs w:val="22"/>
          <w:lang w:val="hu-HU"/>
        </w:rPr>
        <w:t xml:space="preserve"> még jobban csökkentheti a vérnyomást, ha Ön a magas vérnyomás kezelésére más gyógyszereket is szed.</w:t>
      </w:r>
    </w:p>
    <w:p w14:paraId="7EBCD7F6" w14:textId="2DB5ECE2" w:rsidR="00E0634A" w:rsidRPr="00E80E99" w:rsidRDefault="00E0634A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74D5EF6" w14:textId="3264D965" w:rsidR="00E0634A" w:rsidRPr="00E80E99" w:rsidRDefault="00D34E7B" w:rsidP="001D4CF1">
      <w:pPr>
        <w:pStyle w:val="Cmsor10"/>
      </w:pPr>
      <w:bookmarkStart w:id="3" w:name="bookmark86"/>
      <w:bookmarkStart w:id="4" w:name="bookmark87"/>
      <w:bookmarkStart w:id="5" w:name="bookmark88"/>
      <w:r w:rsidRPr="00E80E99">
        <w:t xml:space="preserve">A </w:t>
      </w:r>
      <w:proofErr w:type="spellStart"/>
      <w:r w:rsidR="00172C6B" w:rsidRPr="00E80E99">
        <w:t>XeterDuo</w:t>
      </w:r>
      <w:proofErr w:type="spellEnd"/>
      <w:r w:rsidR="00E0634A" w:rsidRPr="00E80E99">
        <w:t xml:space="preserve"> </w:t>
      </w:r>
      <w:r w:rsidRPr="00E80E99">
        <w:t>egyidejű bevétele étellel, itallal és alkohollal</w:t>
      </w:r>
      <w:bookmarkEnd w:id="3"/>
      <w:bookmarkEnd w:id="4"/>
      <w:bookmarkEnd w:id="5"/>
    </w:p>
    <w:p w14:paraId="7130EF77" w14:textId="0486DDEC" w:rsidR="00B10BB6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bookmarkStart w:id="6" w:name="_Hlk50552765"/>
      <w:r w:rsidRPr="00E80E99">
        <w:rPr>
          <w:rFonts w:ascii="Times New Roman" w:hAnsi="Times New Roman" w:cs="Times New Roman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9A4CCC" w:rsidRPr="00E80E99">
        <w:rPr>
          <w:rFonts w:ascii="Times New Roman" w:hAnsi="Times New Roman" w:cs="Times New Roman"/>
        </w:rPr>
        <w:t>-t</w:t>
      </w:r>
      <w:r w:rsidRPr="00E80E99">
        <w:rPr>
          <w:rFonts w:ascii="Times New Roman" w:hAnsi="Times New Roman" w:cs="Times New Roman"/>
        </w:rPr>
        <w:t xml:space="preserve"> </w:t>
      </w:r>
      <w:r w:rsidR="00041A0E" w:rsidRPr="00E80E99">
        <w:rPr>
          <w:rFonts w:ascii="Times New Roman" w:hAnsi="Times New Roman" w:cs="Times New Roman"/>
        </w:rPr>
        <w:t>ne vegye be éhgyomorra</w:t>
      </w:r>
      <w:r w:rsidR="00C0337D" w:rsidRPr="00E80E99">
        <w:rPr>
          <w:rFonts w:ascii="Times New Roman" w:hAnsi="Times New Roman" w:cs="Times New Roman"/>
        </w:rPr>
        <w:t xml:space="preserve">, hanem közvetlen </w:t>
      </w:r>
      <w:r w:rsidRPr="00E80E99">
        <w:rPr>
          <w:rFonts w:ascii="Times New Roman" w:hAnsi="Times New Roman" w:cs="Times New Roman"/>
        </w:rPr>
        <w:t>étkezés</w:t>
      </w:r>
      <w:r w:rsidR="00C0337D" w:rsidRPr="00E80E99">
        <w:rPr>
          <w:rFonts w:ascii="Times New Roman" w:hAnsi="Times New Roman" w:cs="Times New Roman"/>
        </w:rPr>
        <w:t>t</w:t>
      </w:r>
      <w:r w:rsidRPr="00E80E99">
        <w:rPr>
          <w:rFonts w:ascii="Times New Roman" w:hAnsi="Times New Roman" w:cs="Times New Roman"/>
        </w:rPr>
        <w:t xml:space="preserve"> </w:t>
      </w:r>
      <w:r w:rsidR="00C0337D" w:rsidRPr="00E80E99">
        <w:rPr>
          <w:rFonts w:ascii="Times New Roman" w:hAnsi="Times New Roman" w:cs="Times New Roman"/>
        </w:rPr>
        <w:t>követően</w:t>
      </w:r>
      <w:r w:rsidR="001D3165">
        <w:rPr>
          <w:rFonts w:ascii="Times New Roman" w:hAnsi="Times New Roman" w:cs="Times New Roman"/>
        </w:rPr>
        <w:t xml:space="preserve"> kell bevenni</w:t>
      </w:r>
      <w:r w:rsidRPr="00E80E99">
        <w:rPr>
          <w:rFonts w:ascii="Times New Roman" w:hAnsi="Times New Roman" w:cs="Times New Roman"/>
        </w:rPr>
        <w:t>.</w:t>
      </w:r>
    </w:p>
    <w:bookmarkEnd w:id="6"/>
    <w:p w14:paraId="796DBCBC" w14:textId="7F1BF510" w:rsidR="002D59C0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>Az alkohol fokozhatja az emésztőrendszeri vérzések veszélyét és megnyújthatja a vérzési időt</w:t>
      </w:r>
      <w:r w:rsidR="00CD27E2" w:rsidRPr="00E80E99">
        <w:rPr>
          <w:rFonts w:ascii="Times New Roman" w:hAnsi="Times New Roman" w:cs="Times New Roman"/>
        </w:rPr>
        <w:t>.</w:t>
      </w:r>
    </w:p>
    <w:p w14:paraId="1BA32408" w14:textId="77777777" w:rsidR="002D59C0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D5F8FDA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Terhesség és szoptatás</w:t>
      </w:r>
    </w:p>
    <w:p w14:paraId="561EA67D" w14:textId="5CD35F46" w:rsidR="00B10BB6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Ne szedje 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="009A4CCC" w:rsidRPr="00E80E99">
        <w:rPr>
          <w:rFonts w:ascii="Times New Roman" w:hAnsi="Times New Roman" w:cs="Times New Roman"/>
          <w:color w:val="000000"/>
        </w:rPr>
        <w:t>-t</w:t>
      </w:r>
      <w:r w:rsidRPr="00E80E99">
        <w:rPr>
          <w:rFonts w:ascii="Times New Roman" w:hAnsi="Times New Roman" w:cs="Times New Roman"/>
          <w:color w:val="000000"/>
        </w:rPr>
        <w:t xml:space="preserve">, </w:t>
      </w:r>
      <w:r w:rsidRPr="00E80E99">
        <w:rPr>
          <w:rFonts w:ascii="Times New Roman" w:hAnsi="Times New Roman" w:cs="Times New Roman"/>
        </w:rPr>
        <w:t>ha Ön terhes vagy szoptat.</w:t>
      </w:r>
      <w:r w:rsidR="008277A7" w:rsidRPr="00E80E99">
        <w:rPr>
          <w:rFonts w:ascii="Times New Roman" w:hAnsi="Times New Roman" w:cs="Times New Roman"/>
        </w:rPr>
        <w:t xml:space="preserve"> Ha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8277A7" w:rsidRPr="00E80E99">
        <w:rPr>
          <w:rFonts w:ascii="Times New Roman" w:hAnsi="Times New Roman" w:cs="Times New Roman"/>
        </w:rPr>
        <w:t xml:space="preserve"> szedés</w:t>
      </w:r>
      <w:r w:rsidR="008722CB" w:rsidRPr="00E80E99">
        <w:rPr>
          <w:rFonts w:ascii="Times New Roman" w:hAnsi="Times New Roman" w:cs="Times New Roman"/>
        </w:rPr>
        <w:t>ének</w:t>
      </w:r>
      <w:r w:rsidR="008277A7" w:rsidRPr="00E80E99">
        <w:rPr>
          <w:rFonts w:ascii="Times New Roman" w:hAnsi="Times New Roman" w:cs="Times New Roman"/>
        </w:rPr>
        <w:t xml:space="preserve"> ideje alatt teherbe esik, azonnal hagyja abba a gyógyszer szedését és forduljon kezelőorvosához. A nők megfelelő fogamzásgátló módszer</w:t>
      </w:r>
      <w:r w:rsidR="001D3165">
        <w:rPr>
          <w:rFonts w:ascii="Times New Roman" w:hAnsi="Times New Roman" w:cs="Times New Roman"/>
        </w:rPr>
        <w:t>t alkalmazzanak</w:t>
      </w:r>
      <w:r w:rsidR="008277A7" w:rsidRPr="00E80E99">
        <w:rPr>
          <w:rFonts w:ascii="Times New Roman" w:hAnsi="Times New Roman" w:cs="Times New Roman"/>
        </w:rPr>
        <w:t xml:space="preserve"> a </w:t>
      </w:r>
      <w:r w:rsidR="00FD6246" w:rsidRPr="006927A2">
        <w:rPr>
          <w:rFonts w:ascii="Times New Roman" w:hAnsi="Times New Roman" w:cs="Times New Roman"/>
        </w:rPr>
        <w:t>teherbeesés megakadályozása érdekében</w:t>
      </w:r>
      <w:r w:rsidR="00FD6246" w:rsidRPr="00E80E99">
        <w:rPr>
          <w:rFonts w:ascii="Times New Roman" w:hAnsi="Times New Roman" w:cs="Times New Roman"/>
        </w:rPr>
        <w:t xml:space="preserve"> </w:t>
      </w:r>
      <w:r w:rsidR="008277A7" w:rsidRPr="00E80E99">
        <w:rPr>
          <w:rFonts w:ascii="Times New Roman" w:hAnsi="Times New Roman" w:cs="Times New Roman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9A4CCC" w:rsidRPr="00E80E99">
        <w:rPr>
          <w:rFonts w:ascii="Times New Roman" w:hAnsi="Times New Roman" w:cs="Times New Roman"/>
        </w:rPr>
        <w:t>-</w:t>
      </w:r>
      <w:r w:rsidR="008277A7" w:rsidRPr="00E80E99">
        <w:rPr>
          <w:rFonts w:ascii="Times New Roman" w:hAnsi="Times New Roman" w:cs="Times New Roman"/>
        </w:rPr>
        <w:t>terápia ideje alatt.</w:t>
      </w:r>
      <w:r w:rsidR="00637249">
        <w:rPr>
          <w:rFonts w:ascii="Times New Roman" w:hAnsi="Times New Roman" w:cs="Times New Roman"/>
        </w:rPr>
        <w:t xml:space="preserve"> A </w:t>
      </w:r>
      <w:proofErr w:type="spellStart"/>
      <w:r w:rsidR="00637249">
        <w:rPr>
          <w:rFonts w:ascii="Times New Roman" w:hAnsi="Times New Roman" w:cs="Times New Roman"/>
        </w:rPr>
        <w:t>rozuvasztatin</w:t>
      </w:r>
      <w:proofErr w:type="spellEnd"/>
      <w:r w:rsidR="00637249">
        <w:rPr>
          <w:rFonts w:ascii="Times New Roman" w:hAnsi="Times New Roman" w:cs="Times New Roman"/>
        </w:rPr>
        <w:t xml:space="preserve"> igazoltan átjut az anyatej</w:t>
      </w:r>
      <w:r w:rsidR="005F5855">
        <w:rPr>
          <w:rFonts w:ascii="Times New Roman" w:hAnsi="Times New Roman" w:cs="Times New Roman"/>
        </w:rPr>
        <w:t>be.</w:t>
      </w:r>
    </w:p>
    <w:p w14:paraId="685225EB" w14:textId="77777777" w:rsidR="002D59C0" w:rsidRPr="00E80E99" w:rsidRDefault="002D59C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0E5F2D5" w14:textId="77777777" w:rsidR="00B10BB6" w:rsidRPr="00E80E99" w:rsidRDefault="00B10BB6" w:rsidP="00B91263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A készítmény hatásai a gépjárművezetéshez és a gépek kezeléséhez szükséges képességekre</w:t>
      </w:r>
    </w:p>
    <w:p w14:paraId="40A1C506" w14:textId="50CD2E1D" w:rsidR="00B10BB6" w:rsidRPr="00E80E99" w:rsidRDefault="00A3631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 xml:space="preserve">A legtöbb ember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t xml:space="preserve"> alkalmazásának ideje alatt vezethet gépjármű</w:t>
      </w:r>
      <w:r w:rsidR="008722CB" w:rsidRPr="00E80E99">
        <w:rPr>
          <w:rFonts w:ascii="Times New Roman" w:hAnsi="Times New Roman" w:cs="Times New Roman"/>
        </w:rPr>
        <w:t>vet</w:t>
      </w:r>
      <w:r w:rsidRPr="00E80E99">
        <w:rPr>
          <w:rFonts w:ascii="Times New Roman" w:hAnsi="Times New Roman" w:cs="Times New Roman"/>
        </w:rPr>
        <w:t xml:space="preserve"> és kezelhet gépeket, mivel a készítmény nem befolyásolja az ilyen tevékenységhez szükséges képességeket.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noBreakHyphen/>
        <w:t>terápia ideje alatt azonban néhány e</w:t>
      </w:r>
      <w:r w:rsidR="001F7CB3" w:rsidRPr="00E80E99">
        <w:rPr>
          <w:rFonts w:ascii="Times New Roman" w:hAnsi="Times New Roman" w:cs="Times New Roman"/>
        </w:rPr>
        <w:t>mbernél</w:t>
      </w:r>
      <w:r w:rsidRPr="00E80E99">
        <w:rPr>
          <w:rFonts w:ascii="Times New Roman" w:hAnsi="Times New Roman" w:cs="Times New Roman"/>
        </w:rPr>
        <w:t xml:space="preserve"> jelentkezhet szédülés. Amennyiben </w:t>
      </w:r>
      <w:r w:rsidR="001F7CB3" w:rsidRPr="00E80E99">
        <w:rPr>
          <w:rFonts w:ascii="Times New Roman" w:hAnsi="Times New Roman" w:cs="Times New Roman"/>
        </w:rPr>
        <w:lastRenderedPageBreak/>
        <w:t xml:space="preserve">gyengeséget, </w:t>
      </w:r>
      <w:r w:rsidRPr="00E80E99">
        <w:rPr>
          <w:rFonts w:ascii="Times New Roman" w:hAnsi="Times New Roman" w:cs="Times New Roman"/>
        </w:rPr>
        <w:t>szédülést</w:t>
      </w:r>
      <w:r w:rsidR="00242C17">
        <w:rPr>
          <w:rFonts w:ascii="Times New Roman" w:hAnsi="Times New Roman" w:cs="Times New Roman"/>
        </w:rPr>
        <w:t>,</w:t>
      </w:r>
      <w:r w:rsidR="001F7CB3" w:rsidRPr="00E80E99">
        <w:rPr>
          <w:rFonts w:ascii="Times New Roman" w:hAnsi="Times New Roman" w:cs="Times New Roman"/>
        </w:rPr>
        <w:t xml:space="preserve"> fáradtságot vagy fejfájást </w:t>
      </w:r>
      <w:r w:rsidRPr="00E80E99">
        <w:rPr>
          <w:rFonts w:ascii="Times New Roman" w:hAnsi="Times New Roman" w:cs="Times New Roman"/>
        </w:rPr>
        <w:t xml:space="preserve">tapasztal, </w:t>
      </w:r>
      <w:r w:rsidR="001F7CB3" w:rsidRPr="00E80E99">
        <w:rPr>
          <w:rFonts w:ascii="Times New Roman" w:hAnsi="Times New Roman" w:cs="Times New Roman"/>
        </w:rPr>
        <w:t>ne vezessen gépjárművet vagy ne kezel</w:t>
      </w:r>
      <w:r w:rsidR="00D34E7B" w:rsidRPr="00E80E99">
        <w:rPr>
          <w:rFonts w:ascii="Times New Roman" w:hAnsi="Times New Roman" w:cs="Times New Roman"/>
        </w:rPr>
        <w:t>j</w:t>
      </w:r>
      <w:r w:rsidR="001F7CB3" w:rsidRPr="00E80E99">
        <w:rPr>
          <w:rFonts w:ascii="Times New Roman" w:hAnsi="Times New Roman" w:cs="Times New Roman"/>
        </w:rPr>
        <w:t xml:space="preserve">en gépeket, és haladéktalanul </w:t>
      </w:r>
      <w:r w:rsidR="00242C17">
        <w:rPr>
          <w:rFonts w:ascii="Times New Roman" w:hAnsi="Times New Roman" w:cs="Times New Roman"/>
        </w:rPr>
        <w:t>beszélje</w:t>
      </w:r>
      <w:r w:rsidR="00242C17" w:rsidRPr="00E80E99">
        <w:rPr>
          <w:rFonts w:ascii="Times New Roman" w:hAnsi="Times New Roman" w:cs="Times New Roman"/>
        </w:rPr>
        <w:t xml:space="preserve">n </w:t>
      </w:r>
      <w:r w:rsidRPr="00E80E99">
        <w:rPr>
          <w:rFonts w:ascii="Times New Roman" w:hAnsi="Times New Roman" w:cs="Times New Roman"/>
        </w:rPr>
        <w:t>kezelőorvosával.</w:t>
      </w:r>
    </w:p>
    <w:p w14:paraId="391A79D0" w14:textId="77777777" w:rsidR="008277A7" w:rsidRPr="00E80E99" w:rsidRDefault="008277A7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104389" w14:textId="4AC4AA9D" w:rsidR="00B10BB6" w:rsidRPr="00E80E99" w:rsidRDefault="00A64B29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="00B10BB6" w:rsidRPr="00E80E99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="003D206E">
        <w:rPr>
          <w:rFonts w:ascii="Times New Roman" w:hAnsi="Times New Roman" w:cs="Times New Roman"/>
          <w:b/>
          <w:bCs/>
          <w:color w:val="000000"/>
        </w:rPr>
        <w:t>szójalecitint</w:t>
      </w:r>
      <w:proofErr w:type="spellEnd"/>
      <w:r w:rsidR="003D206E">
        <w:rPr>
          <w:rFonts w:ascii="Times New Roman" w:hAnsi="Times New Roman" w:cs="Times New Roman"/>
          <w:b/>
          <w:bCs/>
          <w:color w:val="000000"/>
        </w:rPr>
        <w:t xml:space="preserve"> és </w:t>
      </w:r>
      <w:proofErr w:type="spellStart"/>
      <w:r w:rsidR="001F7CB3" w:rsidRPr="00E80E99">
        <w:rPr>
          <w:rFonts w:ascii="Times New Roman" w:hAnsi="Times New Roman" w:cs="Times New Roman"/>
          <w:b/>
          <w:bCs/>
          <w:color w:val="000000"/>
        </w:rPr>
        <w:t>laktózt</w:t>
      </w:r>
      <w:proofErr w:type="spellEnd"/>
      <w:r w:rsidR="00B10BB6" w:rsidRPr="00E80E99">
        <w:rPr>
          <w:rFonts w:ascii="Times New Roman" w:hAnsi="Times New Roman" w:cs="Times New Roman"/>
          <w:b/>
          <w:bCs/>
          <w:color w:val="000000"/>
        </w:rPr>
        <w:t xml:space="preserve"> tartalmaz</w:t>
      </w:r>
    </w:p>
    <w:p w14:paraId="0A6EFCFC" w14:textId="77777777" w:rsidR="003D206E" w:rsidRDefault="003D206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XeterDuo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3D206E">
        <w:rPr>
          <w:rFonts w:ascii="Times New Roman" w:hAnsi="Times New Roman" w:cs="Times New Roman"/>
        </w:rPr>
        <w:t>szójalecitint</w:t>
      </w:r>
      <w:proofErr w:type="spellEnd"/>
      <w:r w:rsidRPr="003D206E">
        <w:rPr>
          <w:rFonts w:ascii="Times New Roman" w:hAnsi="Times New Roman" w:cs="Times New Roman"/>
        </w:rPr>
        <w:t xml:space="preserve"> tartalmaz. Ne alkalmazza a készítményt, amennyiben földimogyoró- vagy szójaallergiája van. </w:t>
      </w:r>
    </w:p>
    <w:p w14:paraId="282B0C18" w14:textId="22B8F32A" w:rsidR="001F7CB3" w:rsidRPr="00E80E99" w:rsidRDefault="003D206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XeterDuo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laktózt</w:t>
      </w:r>
      <w:proofErr w:type="spellEnd"/>
      <w:r w:rsidRPr="003D206E">
        <w:rPr>
          <w:rFonts w:ascii="Times New Roman" w:hAnsi="Times New Roman" w:cs="Times New Roman"/>
        </w:rPr>
        <w:t xml:space="preserve"> </w:t>
      </w:r>
      <w:r w:rsidR="00B51C70">
        <w:rPr>
          <w:rFonts w:ascii="Times New Roman" w:hAnsi="Times New Roman" w:cs="Times New Roman"/>
        </w:rPr>
        <w:t xml:space="preserve">(tejcukor) </w:t>
      </w:r>
      <w:r w:rsidRPr="003D206E">
        <w:rPr>
          <w:rFonts w:ascii="Times New Roman" w:hAnsi="Times New Roman" w:cs="Times New Roman"/>
        </w:rPr>
        <w:t>tartalmaz</w:t>
      </w:r>
      <w:r>
        <w:rPr>
          <w:rFonts w:ascii="Times New Roman" w:hAnsi="Times New Roman" w:cs="Times New Roman"/>
        </w:rPr>
        <w:t>.</w:t>
      </w:r>
      <w:r w:rsidRPr="00E80E99">
        <w:rPr>
          <w:rFonts w:ascii="Times New Roman" w:hAnsi="Times New Roman" w:cs="Times New Roman"/>
        </w:rPr>
        <w:t xml:space="preserve"> </w:t>
      </w:r>
      <w:r w:rsidR="001F7CB3" w:rsidRPr="00E80E99">
        <w:rPr>
          <w:rFonts w:ascii="Times New Roman" w:hAnsi="Times New Roman" w:cs="Times New Roman"/>
        </w:rPr>
        <w:t>Amennyiben kezelőorvosa korábban már figyelmeztette Önt, hogy bizonyos cukrokra érzékeny, keresse fel orvosát, mielőtt elkezdi szedni ezt a gyógyszert.</w:t>
      </w:r>
    </w:p>
    <w:p w14:paraId="1FFB95C5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1AD667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4415433" w14:textId="3E9B7C9B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3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Hogyan kell szedni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-t?</w:t>
      </w:r>
    </w:p>
    <w:p w14:paraId="1948085D" w14:textId="79A9D538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F4D5545" w14:textId="656076EA" w:rsidR="003849E0" w:rsidRDefault="003849E0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A gyógyszert mindig a kezelőorvosa vagy gyógyszerésze által elmondottaknak megfelelően szedje. Amennyiben nem biztos az adagolást illetően, kérdezze meg kezelőorvosát vagy gyógyszerészét.</w:t>
      </w:r>
    </w:p>
    <w:p w14:paraId="40BEE060" w14:textId="77777777" w:rsidR="00242C17" w:rsidRPr="00E80E99" w:rsidRDefault="00242C17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</w:p>
    <w:p w14:paraId="18CA9340" w14:textId="5D758700" w:rsidR="003849E0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A készítmény ajánlott adagja </w:t>
      </w:r>
      <w:r w:rsidR="00A055BA">
        <w:rPr>
          <w:rFonts w:ascii="Times New Roman" w:hAnsi="Times New Roman" w:cs="Times New Roman"/>
        </w:rPr>
        <w:t xml:space="preserve">naponta </w:t>
      </w:r>
      <w:r w:rsidRPr="00E80E99">
        <w:rPr>
          <w:rFonts w:ascii="Times New Roman" w:hAnsi="Times New Roman" w:cs="Times New Roman"/>
        </w:rPr>
        <w:t>1 kapszula.</w:t>
      </w:r>
    </w:p>
    <w:p w14:paraId="32E2CD5B" w14:textId="54737181" w:rsidR="008722CB" w:rsidRPr="00E80E99" w:rsidRDefault="008722C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C0D9F">
        <w:rPr>
          <w:rFonts w:ascii="Times New Roman" w:hAnsi="Times New Roman" w:cs="Times New Roman"/>
          <w:bCs/>
        </w:rPr>
        <w:t xml:space="preserve">A gyógyszerét </w:t>
      </w:r>
      <w:r w:rsidR="00BF0EE0" w:rsidRPr="006927A2">
        <w:rPr>
          <w:rFonts w:ascii="Times New Roman" w:hAnsi="Times New Roman" w:cs="Times New Roman"/>
          <w:bCs/>
        </w:rPr>
        <w:t xml:space="preserve">közvetlen étkezést követően </w:t>
      </w:r>
      <w:r w:rsidRPr="005C0D9F">
        <w:rPr>
          <w:rFonts w:ascii="Times New Roman" w:hAnsi="Times New Roman" w:cs="Times New Roman"/>
          <w:bCs/>
        </w:rPr>
        <w:t>kell bevenni</w:t>
      </w:r>
      <w:r w:rsidR="00242C17">
        <w:rPr>
          <w:rFonts w:ascii="Times New Roman" w:hAnsi="Times New Roman" w:cs="Times New Roman"/>
          <w:bCs/>
        </w:rPr>
        <w:t>e</w:t>
      </w:r>
      <w:r w:rsidRPr="005C0D9F">
        <w:rPr>
          <w:rFonts w:ascii="Times New Roman" w:hAnsi="Times New Roman" w:cs="Times New Roman"/>
          <w:bCs/>
        </w:rPr>
        <w:t xml:space="preserve">. </w:t>
      </w:r>
      <w:r w:rsidRPr="00E80E99">
        <w:rPr>
          <w:rFonts w:ascii="Times New Roman" w:hAnsi="Times New Roman" w:cs="Times New Roman"/>
        </w:rPr>
        <w:t>Minden nap ugyanabban az időben vegye be egy pohár vízzel.</w:t>
      </w:r>
    </w:p>
    <w:p w14:paraId="0365C600" w14:textId="37ADEFCD" w:rsidR="003849E0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6D56816" w14:textId="6BD657CC" w:rsidR="00AD1340" w:rsidRDefault="00AD134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HG Mincho Light J" w:hAnsi="Times New Roman" w:cs="Times New Roman"/>
          <w:bCs/>
        </w:rPr>
      </w:pPr>
      <w:r w:rsidRPr="00AD1340">
        <w:rPr>
          <w:rFonts w:ascii="Times New Roman" w:eastAsia="HG Mincho Light J" w:hAnsi="Times New Roman" w:cs="Times New Roman"/>
          <w:bCs/>
        </w:rPr>
        <w:t xml:space="preserve">A terápia megkezdése előtt beállított, hagyományos koleszterincsökkentő diétát a </w:t>
      </w:r>
      <w:proofErr w:type="spellStart"/>
      <w:r w:rsidR="00B76F56">
        <w:rPr>
          <w:rFonts w:ascii="Times New Roman" w:eastAsia="HG Mincho Light J" w:hAnsi="Times New Roman" w:cs="Times New Roman"/>
          <w:bCs/>
        </w:rPr>
        <w:t>XeterDuo</w:t>
      </w:r>
      <w:proofErr w:type="spellEnd"/>
      <w:r w:rsidR="0072314D">
        <w:rPr>
          <w:rFonts w:ascii="Times New Roman" w:eastAsia="HG Mincho Light J" w:hAnsi="Times New Roman" w:cs="Times New Roman"/>
          <w:bCs/>
        </w:rPr>
        <w:t>-</w:t>
      </w:r>
      <w:r w:rsidRPr="00AD1340">
        <w:rPr>
          <w:rFonts w:ascii="Times New Roman" w:eastAsia="HG Mincho Light J" w:hAnsi="Times New Roman" w:cs="Times New Roman"/>
          <w:bCs/>
        </w:rPr>
        <w:t>kezelés ideje alatt is folytatni</w:t>
      </w:r>
      <w:r w:rsidR="00A055BA">
        <w:rPr>
          <w:rFonts w:ascii="Times New Roman" w:eastAsia="HG Mincho Light J" w:hAnsi="Times New Roman" w:cs="Times New Roman"/>
          <w:bCs/>
        </w:rPr>
        <w:t>a</w:t>
      </w:r>
      <w:r w:rsidRPr="00AD1340">
        <w:rPr>
          <w:rFonts w:ascii="Times New Roman" w:eastAsia="HG Mincho Light J" w:hAnsi="Times New Roman" w:cs="Times New Roman"/>
          <w:bCs/>
        </w:rPr>
        <w:t xml:space="preserve"> kell</w:t>
      </w:r>
      <w:r>
        <w:rPr>
          <w:rFonts w:ascii="Times New Roman" w:eastAsia="HG Mincho Light J" w:hAnsi="Times New Roman" w:cs="Times New Roman"/>
          <w:bCs/>
        </w:rPr>
        <w:t>.</w:t>
      </w:r>
    </w:p>
    <w:p w14:paraId="32E239D0" w14:textId="77777777" w:rsidR="00AD1340" w:rsidRPr="00AD1340" w:rsidRDefault="00AD134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</w:p>
    <w:p w14:paraId="00E37D0B" w14:textId="2E1BF53B" w:rsidR="00D70D72" w:rsidRPr="00E80E99" w:rsidRDefault="00CD27E2" w:rsidP="001D4CF1">
      <w:pPr>
        <w:pStyle w:val="Cmsor10"/>
      </w:pPr>
      <w:r w:rsidRPr="00E80E99">
        <w:t>Alkalmazása gyermekeknél és serdülőknél</w:t>
      </w:r>
    </w:p>
    <w:p w14:paraId="7B759779" w14:textId="189A2049" w:rsidR="00B10BB6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gyermekek és serdülők</w:t>
      </w:r>
      <w:r w:rsidR="00A055BA" w:rsidRPr="00A055BA">
        <w:rPr>
          <w:rFonts w:ascii="Times New Roman" w:hAnsi="Times New Roman" w:cs="Times New Roman"/>
          <w:color w:val="000000"/>
        </w:rPr>
        <w:t xml:space="preserve"> </w:t>
      </w:r>
      <w:r w:rsidR="00A055BA">
        <w:rPr>
          <w:rFonts w:ascii="Times New Roman" w:hAnsi="Times New Roman" w:cs="Times New Roman"/>
          <w:color w:val="000000"/>
        </w:rPr>
        <w:t>számára nem javasolt</w:t>
      </w:r>
      <w:r w:rsidRPr="00E80E99">
        <w:rPr>
          <w:rFonts w:ascii="Times New Roman" w:hAnsi="Times New Roman" w:cs="Times New Roman"/>
          <w:color w:val="000000"/>
        </w:rPr>
        <w:t>.</w:t>
      </w:r>
    </w:p>
    <w:p w14:paraId="5E1A4255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06FA447" w14:textId="0ACB6E1E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Ha az előírtnál több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 vett be</w:t>
      </w:r>
    </w:p>
    <w:p w14:paraId="45FDF2C3" w14:textId="15A1EAC5" w:rsidR="00B10BB6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Forduljon a kezelőorvosához, vagy keresse fel a legközelebbi </w:t>
      </w:r>
      <w:r w:rsidR="005917AC" w:rsidRPr="00E80E99">
        <w:rPr>
          <w:rFonts w:ascii="Times New Roman" w:hAnsi="Times New Roman" w:cs="Times New Roman"/>
          <w:color w:val="000000"/>
        </w:rPr>
        <w:t xml:space="preserve">kórházat. Ha kórházi kezelésre szorul, </w:t>
      </w:r>
      <w:r w:rsidR="005917AC" w:rsidRPr="00E80E99">
        <w:rPr>
          <w:rFonts w:ascii="Times New Roman" w:hAnsi="Times New Roman" w:cs="Times New Roman"/>
        </w:rPr>
        <w:t>vagy más betegség miatt részesül kezelésben, a</w:t>
      </w:r>
      <w:r w:rsidR="00A055BA">
        <w:rPr>
          <w:rFonts w:ascii="Times New Roman" w:hAnsi="Times New Roman" w:cs="Times New Roman"/>
        </w:rPr>
        <w:t>z</w:t>
      </w:r>
      <w:r w:rsidR="005917AC" w:rsidRPr="00E80E99">
        <w:rPr>
          <w:rFonts w:ascii="Times New Roman" w:hAnsi="Times New Roman" w:cs="Times New Roman"/>
        </w:rPr>
        <w:t xml:space="preserve"> </w:t>
      </w:r>
      <w:r w:rsidR="00A055BA">
        <w:rPr>
          <w:rFonts w:ascii="Times New Roman" w:hAnsi="Times New Roman" w:cs="Times New Roman"/>
        </w:rPr>
        <w:t>egészségügyi szakemberek</w:t>
      </w:r>
      <w:r w:rsidR="005917AC" w:rsidRPr="00E80E99">
        <w:rPr>
          <w:rFonts w:ascii="Times New Roman" w:hAnsi="Times New Roman" w:cs="Times New Roman"/>
        </w:rPr>
        <w:t xml:space="preserve">et tájékoztassa arról, hogy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="009A4CCC" w:rsidRPr="00E80E99">
        <w:rPr>
          <w:rFonts w:ascii="Times New Roman" w:hAnsi="Times New Roman" w:cs="Times New Roman"/>
        </w:rPr>
        <w:t>-t</w:t>
      </w:r>
      <w:r w:rsidR="005917AC" w:rsidRPr="00E80E99">
        <w:rPr>
          <w:rFonts w:ascii="Times New Roman" w:hAnsi="Times New Roman" w:cs="Times New Roman"/>
        </w:rPr>
        <w:t xml:space="preserve"> szed.</w:t>
      </w:r>
    </w:p>
    <w:p w14:paraId="38A92A57" w14:textId="77777777" w:rsidR="003849E0" w:rsidRPr="00E80E99" w:rsidRDefault="003849E0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A56FACE" w14:textId="7FB83AD0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Ha elfelejtette bevenni </w:t>
      </w:r>
      <w:r w:rsidR="00A64B29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</w:t>
      </w:r>
    </w:p>
    <w:p w14:paraId="35E0941E" w14:textId="59B5470E" w:rsidR="00B10BB6" w:rsidRPr="00E80E99" w:rsidRDefault="005917AC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Ne aggódjon. Ha elfelejtette bevenni a kapszulát, azt az adagot teljesen hagyja ki.</w:t>
      </w:r>
      <w:r w:rsidR="0039077E" w:rsidRPr="00E80E99">
        <w:rPr>
          <w:rFonts w:ascii="Times New Roman" w:hAnsi="Times New Roman" w:cs="Times New Roman"/>
        </w:rPr>
        <w:t xml:space="preserve"> F</w:t>
      </w:r>
      <w:r w:rsidRPr="00E80E99">
        <w:rPr>
          <w:rFonts w:ascii="Times New Roman" w:hAnsi="Times New Roman" w:cs="Times New Roman"/>
        </w:rPr>
        <w:t xml:space="preserve">olytassa a terápiát a soron következő </w:t>
      </w:r>
      <w:r w:rsidR="00FF6C72">
        <w:rPr>
          <w:rFonts w:ascii="Times New Roman" w:hAnsi="Times New Roman" w:cs="Times New Roman"/>
        </w:rPr>
        <w:t>adagg</w:t>
      </w:r>
      <w:r w:rsidR="00FF6C72" w:rsidRPr="00E80E99">
        <w:rPr>
          <w:rFonts w:ascii="Times New Roman" w:hAnsi="Times New Roman" w:cs="Times New Roman"/>
        </w:rPr>
        <w:t>al</w:t>
      </w:r>
      <w:r w:rsidRPr="00E80E99">
        <w:rPr>
          <w:rFonts w:ascii="Times New Roman" w:hAnsi="Times New Roman" w:cs="Times New Roman"/>
        </w:rPr>
        <w:t>. Ne vegyen be kétszeres adagot a kihagyott adag pótlására.</w:t>
      </w:r>
    </w:p>
    <w:p w14:paraId="628E1C79" w14:textId="77777777" w:rsidR="005917AC" w:rsidRPr="00E80E99" w:rsidRDefault="005917A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39F103A" w14:textId="1A73C9EB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Ha idő előtt abbahagyja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szedését</w:t>
      </w:r>
    </w:p>
    <w:p w14:paraId="0D2E8607" w14:textId="4EC1D376" w:rsidR="0039077E" w:rsidRPr="00E80E99" w:rsidRDefault="0039077E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Kezelőorvosa tájékoztatja Önt arról, meddig kell szednie a gyógyszerét. A </w:t>
      </w:r>
      <w:proofErr w:type="spellStart"/>
      <w:r w:rsidR="00172C6B" w:rsidRPr="00E80E99">
        <w:rPr>
          <w:rFonts w:ascii="Times New Roman" w:hAnsi="Times New Roman" w:cs="Times New Roman"/>
        </w:rPr>
        <w:t>XeterDuo</w:t>
      </w:r>
      <w:proofErr w:type="spellEnd"/>
      <w:r w:rsidRPr="00E80E99">
        <w:rPr>
          <w:rFonts w:ascii="Times New Roman" w:hAnsi="Times New Roman" w:cs="Times New Roman"/>
        </w:rPr>
        <w:noBreakHyphen/>
        <w:t>terápia abbahagyás</w:t>
      </w:r>
      <w:r w:rsidR="00A055BA">
        <w:rPr>
          <w:rFonts w:ascii="Times New Roman" w:hAnsi="Times New Roman" w:cs="Times New Roman"/>
        </w:rPr>
        <w:t>akor</w:t>
      </w:r>
      <w:r w:rsidRPr="00E80E99">
        <w:rPr>
          <w:rFonts w:ascii="Times New Roman" w:hAnsi="Times New Roman" w:cs="Times New Roman"/>
        </w:rPr>
        <w:t xml:space="preserve"> újra megemelkedhet a vér koleszterinszintje.</w:t>
      </w:r>
      <w:r w:rsidR="008722CB" w:rsidRPr="00E80E99">
        <w:rPr>
          <w:rFonts w:ascii="Times New Roman" w:hAnsi="Times New Roman" w:cs="Times New Roman"/>
        </w:rPr>
        <w:t xml:space="preserve"> Panaszai visszatérhetnek, ha idő előtt abbahagyja a gyógyszer szedését.</w:t>
      </w:r>
    </w:p>
    <w:p w14:paraId="4CD86421" w14:textId="77777777" w:rsidR="0039077E" w:rsidRPr="00E80E99" w:rsidRDefault="0039077E" w:rsidP="001D4CF1">
      <w:pPr>
        <w:pStyle w:val="Normal1"/>
        <w:suppressAutoHyphens w:val="0"/>
        <w:rPr>
          <w:sz w:val="22"/>
          <w:szCs w:val="22"/>
          <w:lang w:val="hu-HU"/>
        </w:rPr>
      </w:pPr>
    </w:p>
    <w:p w14:paraId="24861890" w14:textId="6A084248" w:rsidR="0039077E" w:rsidRPr="00E80E99" w:rsidRDefault="0039077E" w:rsidP="001D4CF1">
      <w:pPr>
        <w:widowControl w:val="0"/>
        <w:spacing w:after="0" w:line="240" w:lineRule="auto"/>
        <w:ind w:right="-2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Ha bármilyen további kérdése van a gyógyszer alkalmazásával kapcsolatban, kérdezze meg kezelőorvosát vagy gyógyszerészét.</w:t>
      </w:r>
    </w:p>
    <w:p w14:paraId="083E45E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0D9287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BB216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4.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>Lehetséges mellékhatások</w:t>
      </w:r>
    </w:p>
    <w:p w14:paraId="2DB28EC9" w14:textId="77777777" w:rsidR="008722CB" w:rsidRPr="00E80E99" w:rsidRDefault="008722CB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4FE5160" w14:textId="306BAC0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Mint minden gyógyszer, így ez a gyógyszer is okozhat mellékhatásokat, amelyek azonban nem mindenkinél jelentkeznek.</w:t>
      </w:r>
    </w:p>
    <w:p w14:paraId="5B84B69A" w14:textId="3C980334" w:rsidR="00B10BB6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EBFB6F0" w14:textId="6A6547BC" w:rsidR="00414371" w:rsidRDefault="00414371" w:rsidP="00414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91263">
        <w:rPr>
          <w:rFonts w:ascii="Times New Roman" w:hAnsi="Times New Roman" w:cs="Times New Roman"/>
          <w:b/>
          <w:bCs/>
          <w:color w:val="000000"/>
        </w:rPr>
        <w:t xml:space="preserve">Hagyja abba a </w:t>
      </w:r>
      <w:proofErr w:type="spellStart"/>
      <w:r w:rsidRPr="00B91263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B91263">
        <w:rPr>
          <w:rFonts w:ascii="Times New Roman" w:hAnsi="Times New Roman" w:cs="Times New Roman"/>
          <w:b/>
          <w:bCs/>
          <w:color w:val="000000"/>
        </w:rPr>
        <w:t xml:space="preserve"> alkalmazását és haladéktalanul forduljon orvoshoz</w:t>
      </w:r>
      <w:r w:rsidRPr="00414371">
        <w:rPr>
          <w:rFonts w:ascii="Times New Roman" w:hAnsi="Times New Roman" w:cs="Times New Roman"/>
          <w:color w:val="000000"/>
        </w:rPr>
        <w:t>, ha az alábbi tünetek</w:t>
      </w:r>
      <w:r>
        <w:rPr>
          <w:rFonts w:ascii="Times New Roman" w:hAnsi="Times New Roman" w:cs="Times New Roman"/>
          <w:color w:val="000000"/>
        </w:rPr>
        <w:t xml:space="preserve"> </w:t>
      </w:r>
      <w:r w:rsidRPr="00414371">
        <w:rPr>
          <w:rFonts w:ascii="Times New Roman" w:hAnsi="Times New Roman" w:cs="Times New Roman"/>
          <w:color w:val="000000"/>
        </w:rPr>
        <w:t>bármelyikét észleli:</w:t>
      </w:r>
    </w:p>
    <w:p w14:paraId="45E76BD2" w14:textId="3824D847" w:rsidR="00414371" w:rsidRDefault="00414371" w:rsidP="00B51C70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 </w:t>
      </w:r>
      <w:r w:rsidRPr="00414371">
        <w:rPr>
          <w:rFonts w:ascii="Times New Roman" w:hAnsi="Times New Roman" w:cs="Times New Roman"/>
          <w:color w:val="000000"/>
        </w:rPr>
        <w:t xml:space="preserve">törzsön elhelyezkedő vöröses, nem kiemelkedő, céltáblaszerű vagy körkörös foltok, amelyek középen gyakran hólyagot tartalmaznak; bőrhámlás; fekélyek a szájban, a torokban, az orrban, nemi szerveken és a szemen. Ezeket a súlyos bőrkiütéseket láz és/vagy influenzaszerű tünetek előzhetik </w:t>
      </w:r>
      <w:r w:rsidRPr="007F676B">
        <w:rPr>
          <w:rFonts w:ascii="Times New Roman" w:hAnsi="Times New Roman" w:cs="Times New Roman"/>
          <w:color w:val="000000"/>
        </w:rPr>
        <w:t>meg (</w:t>
      </w:r>
      <w:proofErr w:type="spellStart"/>
      <w:r w:rsidRPr="007F676B">
        <w:rPr>
          <w:rFonts w:ascii="Times New Roman" w:hAnsi="Times New Roman" w:cs="Times New Roman"/>
          <w:color w:val="000000"/>
        </w:rPr>
        <w:t>Stevens</w:t>
      </w:r>
      <w:proofErr w:type="spellEnd"/>
      <w:r w:rsidRPr="007F676B">
        <w:rPr>
          <w:rFonts w:ascii="Times New Roman" w:hAnsi="Times New Roman" w:cs="Times New Roman"/>
          <w:color w:val="000000"/>
        </w:rPr>
        <w:t>–Johnson-szindróma);</w:t>
      </w:r>
    </w:p>
    <w:p w14:paraId="13B5B2B3" w14:textId="1FFC1582" w:rsidR="00414371" w:rsidRDefault="00414371" w:rsidP="00B51C70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 w:cs="Times New Roman"/>
          <w:color w:val="000000"/>
        </w:rPr>
      </w:pPr>
      <w:r w:rsidRPr="00414371">
        <w:rPr>
          <w:rFonts w:ascii="Times New Roman" w:hAnsi="Times New Roman" w:cs="Times New Roman"/>
          <w:color w:val="000000"/>
        </w:rPr>
        <w:t>kiterjedt bőrkiütés, magas láz és duzzadt nyirokcsomók (</w:t>
      </w:r>
      <w:r w:rsidRPr="007F676B">
        <w:rPr>
          <w:rFonts w:ascii="Times New Roman" w:hAnsi="Times New Roman" w:cs="Times New Roman"/>
          <w:color w:val="000000"/>
        </w:rPr>
        <w:t>DRESS-szindróma</w:t>
      </w:r>
      <w:r w:rsidRPr="00414371">
        <w:rPr>
          <w:rFonts w:ascii="Times New Roman" w:hAnsi="Times New Roman" w:cs="Times New Roman"/>
          <w:color w:val="000000"/>
        </w:rPr>
        <w:t xml:space="preserve"> vagy gyógyszerrel összefüggő túlérzékenységi szindróma</w:t>
      </w:r>
      <w:r w:rsidR="00B51C70">
        <w:rPr>
          <w:rFonts w:ascii="Times New Roman" w:hAnsi="Times New Roman" w:cs="Times New Roman"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>.</w:t>
      </w:r>
    </w:p>
    <w:p w14:paraId="7197D95B" w14:textId="77777777" w:rsidR="00414371" w:rsidRPr="00B91263" w:rsidRDefault="00414371" w:rsidP="004143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C79B9C4" w14:textId="6051341B" w:rsidR="009349D9" w:rsidRPr="00E80E99" w:rsidRDefault="008B5B9A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lastRenderedPageBreak/>
        <w:t>Haladéktalanul</w:t>
      </w:r>
      <w:r w:rsidRPr="00E80E9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EA1154" w:rsidRPr="00B91263">
        <w:rPr>
          <w:rFonts w:ascii="Times New Roman" w:hAnsi="Times New Roman" w:cs="Times New Roman"/>
          <w:b/>
          <w:bCs/>
          <w:color w:val="000000"/>
        </w:rPr>
        <w:t>forduljon orvoshoz</w:t>
      </w:r>
      <w:r w:rsidRPr="00E80E99">
        <w:rPr>
          <w:rFonts w:ascii="Times New Roman" w:hAnsi="Times New Roman" w:cs="Times New Roman"/>
          <w:color w:val="000000"/>
        </w:rPr>
        <w:t>, ha az alábbi nagyon ritkán előforduló</w:t>
      </w:r>
      <w:r w:rsidR="00867A6A" w:rsidRPr="00E80E99">
        <w:rPr>
          <w:rFonts w:ascii="Times New Roman" w:hAnsi="Times New Roman" w:cs="Times New Roman"/>
          <w:color w:val="000000"/>
        </w:rPr>
        <w:t>,</w:t>
      </w:r>
      <w:r w:rsidRPr="00E80E99">
        <w:rPr>
          <w:rFonts w:ascii="Times New Roman" w:hAnsi="Times New Roman" w:cs="Times New Roman"/>
          <w:color w:val="000000"/>
        </w:rPr>
        <w:t xml:space="preserve"> súlyos mellékhatásokat tapasztalja a gyógyszer </w:t>
      </w:r>
      <w:r w:rsidR="009349D9" w:rsidRPr="00E80E99">
        <w:rPr>
          <w:rFonts w:ascii="Times New Roman" w:hAnsi="Times New Roman" w:cs="Times New Roman"/>
          <w:color w:val="000000"/>
        </w:rPr>
        <w:t>szedése során:</w:t>
      </w:r>
    </w:p>
    <w:p w14:paraId="1E362B58" w14:textId="7CDA39AB" w:rsidR="009349D9" w:rsidRPr="00E80E99" w:rsidRDefault="00A055BA" w:rsidP="001D4CF1">
      <w:pPr>
        <w:pStyle w:val="Listaszerbekezds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</w:t>
      </w:r>
      <w:r w:rsidR="009349D9" w:rsidRPr="00E80E99">
        <w:rPr>
          <w:rFonts w:ascii="Times New Roman" w:hAnsi="Times New Roman" w:cs="Times New Roman"/>
          <w:color w:val="000000"/>
        </w:rPr>
        <w:t>irtelen fellépő zihálás, mellkas</w:t>
      </w:r>
      <w:r w:rsidR="003927B3">
        <w:rPr>
          <w:rFonts w:ascii="Times New Roman" w:hAnsi="Times New Roman" w:cs="Times New Roman"/>
          <w:color w:val="000000"/>
        </w:rPr>
        <w:t xml:space="preserve">i </w:t>
      </w:r>
      <w:r w:rsidR="009349D9" w:rsidRPr="00E80E99">
        <w:rPr>
          <w:rFonts w:ascii="Times New Roman" w:hAnsi="Times New Roman" w:cs="Times New Roman"/>
          <w:color w:val="000000"/>
        </w:rPr>
        <w:t xml:space="preserve">fájdalom, </w:t>
      </w:r>
      <w:r w:rsidR="00C55832" w:rsidRPr="00E80E99">
        <w:rPr>
          <w:rFonts w:ascii="Times New Roman" w:hAnsi="Times New Roman" w:cs="Times New Roman"/>
          <w:color w:val="000000"/>
        </w:rPr>
        <w:t>légszomj</w:t>
      </w:r>
      <w:r w:rsidR="00B63C36" w:rsidRPr="00E80E99">
        <w:rPr>
          <w:rFonts w:ascii="Times New Roman" w:hAnsi="Times New Roman" w:cs="Times New Roman"/>
          <w:color w:val="000000"/>
        </w:rPr>
        <w:t xml:space="preserve"> vagy</w:t>
      </w:r>
      <w:r w:rsidR="00C55832" w:rsidRPr="00E80E99">
        <w:rPr>
          <w:rFonts w:ascii="Times New Roman" w:hAnsi="Times New Roman" w:cs="Times New Roman"/>
          <w:color w:val="000000"/>
        </w:rPr>
        <w:t xml:space="preserve"> </w:t>
      </w:r>
      <w:r w:rsidR="009349D9" w:rsidRPr="00E80E99">
        <w:rPr>
          <w:rFonts w:ascii="Times New Roman" w:hAnsi="Times New Roman" w:cs="Times New Roman"/>
          <w:color w:val="000000"/>
        </w:rPr>
        <w:t>légzési nehézség</w:t>
      </w:r>
      <w:r w:rsidR="003927B3">
        <w:rPr>
          <w:rFonts w:ascii="Times New Roman" w:hAnsi="Times New Roman" w:cs="Times New Roman"/>
          <w:color w:val="000000"/>
        </w:rPr>
        <w:t>;</w:t>
      </w:r>
    </w:p>
    <w:p w14:paraId="0B303341" w14:textId="5AE35339" w:rsidR="008D015F" w:rsidRPr="00E80E99" w:rsidRDefault="00A055BA" w:rsidP="001D4CF1">
      <w:pPr>
        <w:pStyle w:val="Listaszerbekezds"/>
        <w:widowControl w:val="0"/>
        <w:numPr>
          <w:ilvl w:val="0"/>
          <w:numId w:val="1"/>
        </w:numPr>
        <w:spacing w:after="0" w:line="240" w:lineRule="auto"/>
        <w:ind w:left="567" w:hanging="56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D015F" w:rsidRPr="00E80E99">
        <w:rPr>
          <w:rFonts w:ascii="Times New Roman" w:hAnsi="Times New Roman" w:cs="Times New Roman"/>
        </w:rPr>
        <w:t xml:space="preserve"> szemhéj, az arc, az ajkak duzzanata</w:t>
      </w:r>
      <w:r w:rsidR="003927B3">
        <w:rPr>
          <w:rFonts w:ascii="Times New Roman" w:hAnsi="Times New Roman" w:cs="Times New Roman"/>
        </w:rPr>
        <w:t>;</w:t>
      </w:r>
    </w:p>
    <w:p w14:paraId="06693329" w14:textId="5DFCA685" w:rsidR="008D015F" w:rsidRPr="00E80E99" w:rsidRDefault="00A055BA" w:rsidP="001D4CF1">
      <w:pPr>
        <w:pStyle w:val="Listaszerbekezds"/>
        <w:widowControl w:val="0"/>
        <w:numPr>
          <w:ilvl w:val="0"/>
          <w:numId w:val="1"/>
        </w:numPr>
        <w:spacing w:after="0" w:line="240" w:lineRule="auto"/>
        <w:ind w:left="567" w:hanging="56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D015F" w:rsidRPr="00E80E99">
        <w:rPr>
          <w:rFonts w:ascii="Times New Roman" w:hAnsi="Times New Roman" w:cs="Times New Roman"/>
        </w:rPr>
        <w:t xml:space="preserve"> nyelv és a torok duzzanata, mely légzési és/vagy nyelési nehézséggel jár</w:t>
      </w:r>
      <w:r w:rsidR="003927B3">
        <w:rPr>
          <w:rFonts w:ascii="Times New Roman" w:hAnsi="Times New Roman" w:cs="Times New Roman"/>
        </w:rPr>
        <w:t>;</w:t>
      </w:r>
    </w:p>
    <w:p w14:paraId="765C3BA3" w14:textId="0B9A1770" w:rsidR="0043595E" w:rsidRPr="00E80E99" w:rsidRDefault="003927B3" w:rsidP="001D4CF1">
      <w:pPr>
        <w:pStyle w:val="Listaszerbekezds"/>
        <w:widowControl w:val="0"/>
        <w:numPr>
          <w:ilvl w:val="0"/>
          <w:numId w:val="1"/>
        </w:numPr>
        <w:spacing w:after="0" w:line="240" w:lineRule="auto"/>
        <w:ind w:left="567" w:hanging="56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</w:t>
      </w:r>
      <w:r w:rsidR="0043595E" w:rsidRPr="00E80E99">
        <w:rPr>
          <w:rFonts w:ascii="Times New Roman" w:hAnsi="Times New Roman" w:cs="Times New Roman"/>
          <w:color w:val="000000"/>
        </w:rPr>
        <w:t xml:space="preserve">zokatlan </w:t>
      </w:r>
      <w:r w:rsidR="0043595E" w:rsidRPr="00E80E99">
        <w:rPr>
          <w:rFonts w:ascii="Times New Roman" w:hAnsi="Times New Roman" w:cs="Times New Roman"/>
          <w:iCs/>
        </w:rPr>
        <w:t xml:space="preserve">vérzések, felköhögött vér, </w:t>
      </w:r>
      <w:r w:rsidR="0043595E" w:rsidRPr="00E80E99">
        <w:rPr>
          <w:rFonts w:ascii="Times New Roman" w:hAnsi="Times New Roman" w:cs="Times New Roman"/>
        </w:rPr>
        <w:t>vérhányás vagy véres vizelet</w:t>
      </w:r>
      <w:r w:rsidR="00867A6A" w:rsidRPr="00E80E99">
        <w:rPr>
          <w:rFonts w:ascii="Times New Roman" w:hAnsi="Times New Roman" w:cs="Times New Roman"/>
        </w:rPr>
        <w:t>,</w:t>
      </w:r>
      <w:r w:rsidR="0043595E" w:rsidRPr="00E80E99">
        <w:rPr>
          <w:rFonts w:ascii="Times New Roman" w:hAnsi="Times New Roman" w:cs="Times New Roman"/>
        </w:rPr>
        <w:t xml:space="preserve"> vagy szurokfekete széklet.</w:t>
      </w:r>
    </w:p>
    <w:p w14:paraId="4A9E28AF" w14:textId="77777777" w:rsidR="00867A6A" w:rsidRPr="00E80E99" w:rsidRDefault="00867A6A" w:rsidP="001D4CF1">
      <w:pPr>
        <w:pStyle w:val="Normal1"/>
        <w:suppressAutoHyphens w:val="0"/>
        <w:rPr>
          <w:bCs/>
          <w:sz w:val="22"/>
          <w:szCs w:val="22"/>
          <w:lang w:val="hu-HU"/>
        </w:rPr>
      </w:pPr>
    </w:p>
    <w:p w14:paraId="1252BD2D" w14:textId="5DFB7E6C" w:rsidR="008D015F" w:rsidRPr="00E80E99" w:rsidRDefault="00B57C9A" w:rsidP="001D4CF1">
      <w:pPr>
        <w:pStyle w:val="Normal1"/>
        <w:suppressAutoHyphens w:val="0"/>
        <w:rPr>
          <w:sz w:val="22"/>
          <w:szCs w:val="22"/>
          <w:lang w:val="hu-HU"/>
        </w:rPr>
      </w:pPr>
      <w:r w:rsidRPr="00E80E99">
        <w:rPr>
          <w:b/>
          <w:sz w:val="22"/>
          <w:szCs w:val="22"/>
          <w:lang w:val="hu-HU"/>
        </w:rPr>
        <w:t xml:space="preserve">Szintén hagyja abba a </w:t>
      </w:r>
      <w:proofErr w:type="spellStart"/>
      <w:r w:rsidR="00172C6B" w:rsidRPr="00E80E99">
        <w:rPr>
          <w:b/>
          <w:sz w:val="22"/>
          <w:szCs w:val="22"/>
          <w:lang w:val="hu-HU"/>
        </w:rPr>
        <w:t>XeterDuo</w:t>
      </w:r>
      <w:proofErr w:type="spellEnd"/>
      <w:r w:rsidRPr="00E80E99">
        <w:rPr>
          <w:b/>
          <w:sz w:val="22"/>
          <w:szCs w:val="22"/>
          <w:lang w:val="hu-HU"/>
        </w:rPr>
        <w:t xml:space="preserve"> szedését és azonnal kérjen orvosi segítséget</w:t>
      </w:r>
      <w:r w:rsidRPr="00E80E99">
        <w:rPr>
          <w:sz w:val="22"/>
          <w:szCs w:val="22"/>
          <w:lang w:val="hu-HU"/>
        </w:rPr>
        <w:t xml:space="preserve">, </w:t>
      </w:r>
      <w:r w:rsidRPr="00E80E99">
        <w:rPr>
          <w:b/>
          <w:sz w:val="22"/>
          <w:szCs w:val="22"/>
          <w:lang w:val="hu-HU"/>
        </w:rPr>
        <w:t>ha szokatlan izomérzékenység vagy izomfájdalom jelentkezik,</w:t>
      </w:r>
      <w:r w:rsidRPr="00E80E99">
        <w:rPr>
          <w:sz w:val="22"/>
          <w:szCs w:val="22"/>
          <w:lang w:val="hu-HU"/>
        </w:rPr>
        <w:t xml:space="preserve"> és a vártnál tovább tart. Mint más </w:t>
      </w:r>
      <w:proofErr w:type="spellStart"/>
      <w:r w:rsidRPr="00E80E99">
        <w:rPr>
          <w:sz w:val="22"/>
          <w:szCs w:val="22"/>
          <w:lang w:val="hu-HU"/>
        </w:rPr>
        <w:t>sztatinok</w:t>
      </w:r>
      <w:proofErr w:type="spellEnd"/>
      <w:r w:rsidRPr="00E80E99">
        <w:rPr>
          <w:sz w:val="22"/>
          <w:szCs w:val="22"/>
          <w:lang w:val="hu-HU"/>
        </w:rPr>
        <w:t xml:space="preserve"> alkalmazásakor is, nagyon kisszámú betegnél kellemetlen izomtüneteket tapasztaltak, melyből ritkán, egy </w:t>
      </w:r>
      <w:proofErr w:type="spellStart"/>
      <w:r w:rsidRPr="00E80E99">
        <w:rPr>
          <w:i/>
          <w:sz w:val="22"/>
          <w:szCs w:val="22"/>
          <w:lang w:val="hu-HU"/>
        </w:rPr>
        <w:t>rabdomiolízis</w:t>
      </w:r>
      <w:r w:rsidRPr="00E80E99">
        <w:rPr>
          <w:sz w:val="22"/>
          <w:szCs w:val="22"/>
          <w:lang w:val="hu-HU"/>
        </w:rPr>
        <w:t>nek</w:t>
      </w:r>
      <w:proofErr w:type="spellEnd"/>
      <w:r w:rsidRPr="00E80E99">
        <w:rPr>
          <w:sz w:val="22"/>
          <w:szCs w:val="22"/>
          <w:lang w:val="hu-HU"/>
        </w:rPr>
        <w:t xml:space="preserve"> nevezett, potenciálisan életet veszélyeztető izomkárosodás alakult ki.</w:t>
      </w:r>
    </w:p>
    <w:p w14:paraId="00FAC92D" w14:textId="77777777" w:rsidR="00D0797A" w:rsidRPr="00D0797A" w:rsidRDefault="00D0797A" w:rsidP="00D079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FBCD0F0" w14:textId="4A63A458" w:rsidR="00B10BB6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következő gyakori </w:t>
      </w:r>
      <w:r w:rsidR="00B10BB6" w:rsidRPr="00E80E99">
        <w:rPr>
          <w:rFonts w:ascii="Times New Roman" w:hAnsi="Times New Roman" w:cs="Times New Roman"/>
          <w:b/>
          <w:bCs/>
          <w:color w:val="000000"/>
        </w:rPr>
        <w:t>mellékhatások</w:t>
      </w:r>
      <w:r w:rsidRPr="00E80E99">
        <w:rPr>
          <w:rFonts w:ascii="Times New Roman" w:hAnsi="Times New Roman" w:cs="Times New Roman"/>
          <w:b/>
          <w:bCs/>
          <w:color w:val="000000"/>
        </w:rPr>
        <w:t xml:space="preserve">at </w:t>
      </w:r>
      <w:r w:rsidRPr="00E80E99">
        <w:rPr>
          <w:rFonts w:ascii="Times New Roman" w:hAnsi="Times New Roman" w:cs="Times New Roman"/>
          <w:color w:val="000000"/>
        </w:rPr>
        <w:t xml:space="preserve">jelentették. Ha ezek közül bármelyik problémát okoz Önnek, vagy </w:t>
      </w:r>
      <w:r w:rsidRPr="00E80E99">
        <w:rPr>
          <w:rFonts w:ascii="Times New Roman" w:hAnsi="Times New Roman" w:cs="Times New Roman"/>
          <w:b/>
          <w:bCs/>
          <w:color w:val="000000"/>
        </w:rPr>
        <w:t>egy hétnél tovább tart</w:t>
      </w:r>
      <w:r w:rsidRPr="00E80E99">
        <w:rPr>
          <w:rFonts w:ascii="Times New Roman" w:hAnsi="Times New Roman" w:cs="Times New Roman"/>
          <w:color w:val="000000"/>
        </w:rPr>
        <w:t xml:space="preserve">, </w:t>
      </w:r>
      <w:r w:rsidRPr="00E80E99">
        <w:rPr>
          <w:rFonts w:ascii="Times New Roman" w:hAnsi="Times New Roman" w:cs="Times New Roman"/>
          <w:b/>
          <w:bCs/>
          <w:color w:val="000000"/>
        </w:rPr>
        <w:t>keresse fel kezelőorvosát</w:t>
      </w:r>
      <w:r w:rsidRPr="00E80E99">
        <w:rPr>
          <w:rFonts w:ascii="Times New Roman" w:hAnsi="Times New Roman" w:cs="Times New Roman"/>
          <w:color w:val="000000"/>
        </w:rPr>
        <w:t>.</w:t>
      </w:r>
    </w:p>
    <w:p w14:paraId="69A881D8" w14:textId="65FFD330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255D39F" w14:textId="0FF5E3EE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E80E99">
        <w:rPr>
          <w:rFonts w:ascii="Times New Roman" w:hAnsi="Times New Roman" w:cs="Times New Roman"/>
          <w:color w:val="000000"/>
          <w:u w:val="single"/>
        </w:rPr>
        <w:t>ROZUVASZTATIN</w:t>
      </w:r>
    </w:p>
    <w:p w14:paraId="261B02F8" w14:textId="77777777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08A2293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Gyakori</w:t>
      </w:r>
      <w:r w:rsidRPr="00E80E99">
        <w:rPr>
          <w:rFonts w:ascii="Times New Roman" w:hAnsi="Times New Roman" w:cs="Times New Roman"/>
          <w:color w:val="000000"/>
        </w:rPr>
        <w:t xml:space="preserve"> (10 beteg közül legfeljebb 1-et érinthet):</w:t>
      </w:r>
    </w:p>
    <w:p w14:paraId="01EDF87F" w14:textId="7F2C069D" w:rsidR="00957B1E" w:rsidRPr="007F676B" w:rsidRDefault="00EA1154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 xml:space="preserve">szédülés, </w:t>
      </w:r>
      <w:r w:rsidR="003927B3" w:rsidRPr="007F676B">
        <w:rPr>
          <w:sz w:val="22"/>
          <w:szCs w:val="22"/>
          <w:lang w:val="hu-HU"/>
        </w:rPr>
        <w:t>f</w:t>
      </w:r>
      <w:r w:rsidR="00957B1E" w:rsidRPr="007F676B">
        <w:rPr>
          <w:sz w:val="22"/>
          <w:szCs w:val="22"/>
          <w:lang w:val="hu-HU"/>
        </w:rPr>
        <w:t>ejfájás</w:t>
      </w:r>
      <w:r w:rsidR="003927B3" w:rsidRPr="007F676B">
        <w:rPr>
          <w:sz w:val="22"/>
          <w:szCs w:val="22"/>
          <w:lang w:val="hu-HU"/>
        </w:rPr>
        <w:t>;</w:t>
      </w:r>
    </w:p>
    <w:p w14:paraId="2162E034" w14:textId="3FD6465D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h</w:t>
      </w:r>
      <w:r w:rsidR="00957B1E" w:rsidRPr="007F676B">
        <w:rPr>
          <w:sz w:val="22"/>
          <w:szCs w:val="22"/>
          <w:lang w:val="hu-HU"/>
        </w:rPr>
        <w:t>asi fájdalom</w:t>
      </w:r>
      <w:r w:rsidRPr="007F676B">
        <w:rPr>
          <w:sz w:val="22"/>
          <w:szCs w:val="22"/>
          <w:lang w:val="hu-HU"/>
        </w:rPr>
        <w:t>;</w:t>
      </w:r>
    </w:p>
    <w:p w14:paraId="2728F656" w14:textId="77777777" w:rsidR="00CE45EF" w:rsidRPr="007F676B" w:rsidRDefault="00CE45EF" w:rsidP="00CE45EF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hányinger;</w:t>
      </w:r>
    </w:p>
    <w:p w14:paraId="693FE9FB" w14:textId="1A56238C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s</w:t>
      </w:r>
      <w:r w:rsidR="00957B1E" w:rsidRPr="007F676B">
        <w:rPr>
          <w:sz w:val="22"/>
          <w:szCs w:val="22"/>
          <w:lang w:val="hu-HU"/>
        </w:rPr>
        <w:t>zékrekedés</w:t>
      </w:r>
      <w:r w:rsidRPr="007F676B">
        <w:rPr>
          <w:sz w:val="22"/>
          <w:szCs w:val="22"/>
          <w:lang w:val="hu-HU"/>
        </w:rPr>
        <w:t>;</w:t>
      </w:r>
    </w:p>
    <w:p w14:paraId="265C2008" w14:textId="59407ECD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i</w:t>
      </w:r>
      <w:r w:rsidR="00957B1E" w:rsidRPr="007F676B">
        <w:rPr>
          <w:sz w:val="22"/>
          <w:szCs w:val="22"/>
          <w:lang w:val="hu-HU"/>
        </w:rPr>
        <w:t>zomfájdalom</w:t>
      </w:r>
      <w:r w:rsidRPr="007F676B">
        <w:rPr>
          <w:sz w:val="22"/>
          <w:szCs w:val="22"/>
          <w:lang w:val="hu-HU"/>
        </w:rPr>
        <w:t>;</w:t>
      </w:r>
    </w:p>
    <w:p w14:paraId="37458F4D" w14:textId="1A4D5B76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g</w:t>
      </w:r>
      <w:r w:rsidR="00957B1E" w:rsidRPr="007F676B">
        <w:rPr>
          <w:sz w:val="22"/>
          <w:szCs w:val="22"/>
          <w:lang w:val="hu-HU"/>
        </w:rPr>
        <w:t>yengeségérzés</w:t>
      </w:r>
      <w:r w:rsidRPr="007F676B">
        <w:rPr>
          <w:sz w:val="22"/>
          <w:szCs w:val="22"/>
          <w:lang w:val="hu-HU"/>
        </w:rPr>
        <w:t>;</w:t>
      </w:r>
    </w:p>
    <w:p w14:paraId="7F7AA2CE" w14:textId="02373BEC" w:rsidR="00957B1E" w:rsidRPr="007F676B" w:rsidRDefault="003927B3" w:rsidP="009A0714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bCs/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a</w:t>
      </w:r>
      <w:r w:rsidR="00957B1E" w:rsidRPr="007F676B">
        <w:rPr>
          <w:sz w:val="22"/>
          <w:szCs w:val="22"/>
          <w:lang w:val="hu-HU"/>
        </w:rPr>
        <w:t xml:space="preserve"> vizeletben megjelenő fehérje mennyiségének növekedése – ez rendszerint a </w:t>
      </w:r>
      <w:proofErr w:type="spellStart"/>
      <w:r w:rsidR="00172C6B" w:rsidRPr="007F676B">
        <w:rPr>
          <w:sz w:val="22"/>
          <w:szCs w:val="22"/>
          <w:lang w:val="hu-HU"/>
        </w:rPr>
        <w:t>XeterDuo</w:t>
      </w:r>
      <w:proofErr w:type="spellEnd"/>
      <w:r w:rsidR="00957B1E" w:rsidRPr="007F676B">
        <w:rPr>
          <w:sz w:val="22"/>
          <w:szCs w:val="22"/>
          <w:lang w:val="hu-HU"/>
        </w:rPr>
        <w:noBreakHyphen/>
        <w:t>kezelés felfüggesztése nélkül, magától visszaáll a normál értékre.</w:t>
      </w:r>
      <w:r w:rsidR="009A3DA2" w:rsidRPr="007F676B">
        <w:rPr>
          <w:sz w:val="22"/>
          <w:szCs w:val="22"/>
          <w:lang w:val="hu-HU"/>
        </w:rPr>
        <w:t xml:space="preserve"> </w:t>
      </w:r>
      <w:r w:rsidR="00792A66" w:rsidRPr="007F676B">
        <w:rPr>
          <w:bCs/>
          <w:sz w:val="22"/>
          <w:szCs w:val="22"/>
          <w:lang w:val="hu-HU"/>
        </w:rPr>
        <w:t xml:space="preserve">(Ez a mellékhatás nem gyakori, amennyiben a </w:t>
      </w:r>
      <w:proofErr w:type="spellStart"/>
      <w:r w:rsidR="00C5503F" w:rsidRPr="007F676B">
        <w:rPr>
          <w:bCs/>
          <w:sz w:val="22"/>
          <w:szCs w:val="22"/>
          <w:lang w:val="hu-HU"/>
        </w:rPr>
        <w:t>rozuvasztatin</w:t>
      </w:r>
      <w:proofErr w:type="spellEnd"/>
      <w:r w:rsidR="00C5503F" w:rsidRPr="007F676B">
        <w:rPr>
          <w:bCs/>
          <w:sz w:val="22"/>
          <w:szCs w:val="22"/>
          <w:lang w:val="hu-HU"/>
        </w:rPr>
        <w:t xml:space="preserve"> </w:t>
      </w:r>
      <w:r w:rsidR="00792A66" w:rsidRPr="007F676B">
        <w:rPr>
          <w:bCs/>
          <w:sz w:val="22"/>
          <w:szCs w:val="22"/>
          <w:lang w:val="hu-HU"/>
        </w:rPr>
        <w:t>napi adag</w:t>
      </w:r>
      <w:r w:rsidR="00C5503F">
        <w:rPr>
          <w:bCs/>
          <w:sz w:val="22"/>
          <w:szCs w:val="22"/>
          <w:lang w:val="hu-HU"/>
        </w:rPr>
        <w:t>ja</w:t>
      </w:r>
      <w:r w:rsidR="00792A66" w:rsidRPr="007F676B">
        <w:rPr>
          <w:bCs/>
          <w:sz w:val="22"/>
          <w:szCs w:val="22"/>
          <w:lang w:val="hu-HU"/>
        </w:rPr>
        <w:t xml:space="preserve"> 20 mg vagy kevesebb.)</w:t>
      </w:r>
    </w:p>
    <w:p w14:paraId="1EC4B3A6" w14:textId="291B8920" w:rsidR="00957B1E" w:rsidRPr="007F676B" w:rsidRDefault="003927B3" w:rsidP="001D4CF1">
      <w:pPr>
        <w:pStyle w:val="Normal1"/>
        <w:numPr>
          <w:ilvl w:val="0"/>
          <w:numId w:val="5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c</w:t>
      </w:r>
      <w:r w:rsidR="00957B1E" w:rsidRPr="007F676B">
        <w:rPr>
          <w:sz w:val="22"/>
          <w:szCs w:val="22"/>
          <w:lang w:val="hu-HU"/>
        </w:rPr>
        <w:t>ukorbetegség. A cukorbetegségnek nagyobb a valószínűsége, amennyiben az Ön vérében magas a cukor</w:t>
      </w:r>
      <w:r w:rsidRPr="007F676B">
        <w:rPr>
          <w:sz w:val="22"/>
          <w:szCs w:val="22"/>
          <w:lang w:val="hu-HU"/>
        </w:rPr>
        <w:t>szint</w:t>
      </w:r>
      <w:r w:rsidR="00957B1E" w:rsidRPr="007F676B">
        <w:rPr>
          <w:sz w:val="22"/>
          <w:szCs w:val="22"/>
          <w:lang w:val="hu-HU"/>
        </w:rPr>
        <w:t xml:space="preserve"> és a zsírszint, ha túlsúlyos és magas vérnyomása van. Amíg ezt a gyógyszert szedi</w:t>
      </w:r>
      <w:r w:rsidR="007B0F9A" w:rsidRPr="007F676B">
        <w:rPr>
          <w:sz w:val="22"/>
          <w:szCs w:val="22"/>
          <w:lang w:val="hu-HU"/>
        </w:rPr>
        <w:t>,</w:t>
      </w:r>
      <w:r w:rsidR="00957B1E" w:rsidRPr="007F676B">
        <w:rPr>
          <w:sz w:val="22"/>
          <w:szCs w:val="22"/>
          <w:lang w:val="hu-HU"/>
        </w:rPr>
        <w:t xml:space="preserve"> orvosa megfigyelés alatt fogja tartani</w:t>
      </w:r>
      <w:r w:rsidR="00867A6A" w:rsidRPr="007F676B">
        <w:rPr>
          <w:sz w:val="22"/>
          <w:szCs w:val="22"/>
          <w:lang w:val="hu-HU"/>
        </w:rPr>
        <w:t xml:space="preserve"> Önt</w:t>
      </w:r>
      <w:r w:rsidR="00957B1E" w:rsidRPr="007F676B">
        <w:rPr>
          <w:sz w:val="22"/>
          <w:szCs w:val="22"/>
          <w:lang w:val="hu-HU"/>
        </w:rPr>
        <w:t>.</w:t>
      </w:r>
    </w:p>
    <w:p w14:paraId="0A154403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E5D127B" w14:textId="75DF1428" w:rsidR="00B10BB6" w:rsidRPr="007F676B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Nem gyakori</w:t>
      </w:r>
      <w:r w:rsidRPr="007F676B">
        <w:rPr>
          <w:rFonts w:ascii="Times New Roman" w:hAnsi="Times New Roman" w:cs="Times New Roman"/>
          <w:color w:val="000000"/>
        </w:rPr>
        <w:t xml:space="preserve"> (100 beteg közül legfeljebb 1-et érinthet):</w:t>
      </w:r>
    </w:p>
    <w:p w14:paraId="1C391215" w14:textId="60A0EAB6" w:rsidR="00A05AD6" w:rsidRPr="007F676B" w:rsidRDefault="003927B3" w:rsidP="001D4CF1">
      <w:pPr>
        <w:pStyle w:val="Normal1"/>
        <w:numPr>
          <w:ilvl w:val="0"/>
          <w:numId w:val="6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b</w:t>
      </w:r>
      <w:r w:rsidR="00A05AD6" w:rsidRPr="007F676B">
        <w:rPr>
          <w:color w:val="auto"/>
          <w:sz w:val="22"/>
          <w:szCs w:val="22"/>
          <w:lang w:val="hu-HU"/>
        </w:rPr>
        <w:t xml:space="preserve">őrkiütés, viszketés és </w:t>
      </w:r>
      <w:r w:rsidR="009158F3" w:rsidRPr="007F676B">
        <w:rPr>
          <w:color w:val="auto"/>
          <w:sz w:val="22"/>
          <w:szCs w:val="22"/>
          <w:lang w:val="hu-HU"/>
        </w:rPr>
        <w:t>csalánkiütés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547763DA" w14:textId="4ECF8BB4" w:rsidR="00A05AD6" w:rsidRPr="007F676B" w:rsidRDefault="003927B3" w:rsidP="001D4CF1">
      <w:pPr>
        <w:pStyle w:val="Normal1"/>
        <w:numPr>
          <w:ilvl w:val="0"/>
          <w:numId w:val="6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sz w:val="22"/>
          <w:szCs w:val="22"/>
          <w:lang w:val="hu-HU"/>
        </w:rPr>
        <w:t>a</w:t>
      </w:r>
      <w:r w:rsidR="00A05AD6" w:rsidRPr="007F676B">
        <w:rPr>
          <w:sz w:val="22"/>
          <w:szCs w:val="22"/>
          <w:lang w:val="hu-HU"/>
        </w:rPr>
        <w:t xml:space="preserve"> vizeletben megjelenő fehérje mennyiségének növekedése – ez rendszerint a </w:t>
      </w:r>
      <w:proofErr w:type="spellStart"/>
      <w:r w:rsidR="00172C6B" w:rsidRPr="007F676B">
        <w:rPr>
          <w:sz w:val="22"/>
          <w:szCs w:val="22"/>
          <w:lang w:val="hu-HU"/>
        </w:rPr>
        <w:t>XeterDuo</w:t>
      </w:r>
      <w:proofErr w:type="spellEnd"/>
      <w:r w:rsidR="00A05AD6" w:rsidRPr="007F676B">
        <w:rPr>
          <w:sz w:val="22"/>
          <w:szCs w:val="22"/>
          <w:lang w:val="hu-HU"/>
        </w:rPr>
        <w:noBreakHyphen/>
        <w:t>kezelés felfüggesztése nélkül, magától visszaáll a normál értékre</w:t>
      </w:r>
      <w:r w:rsidR="009A3DA2" w:rsidRPr="007F676B">
        <w:rPr>
          <w:sz w:val="22"/>
          <w:szCs w:val="22"/>
          <w:lang w:val="hu-HU"/>
        </w:rPr>
        <w:t xml:space="preserve">. </w:t>
      </w:r>
      <w:r w:rsidR="00792A66" w:rsidRPr="007F676B">
        <w:rPr>
          <w:sz w:val="22"/>
          <w:szCs w:val="22"/>
          <w:lang w:val="hu-HU"/>
        </w:rPr>
        <w:t xml:space="preserve">(Ez a mellékhatás gyakori, amennyiben a </w:t>
      </w:r>
      <w:proofErr w:type="spellStart"/>
      <w:r w:rsidR="00C5503F" w:rsidRPr="007F676B">
        <w:rPr>
          <w:bCs/>
          <w:sz w:val="22"/>
          <w:szCs w:val="22"/>
          <w:lang w:val="hu-HU"/>
        </w:rPr>
        <w:t>rozuvasztatin</w:t>
      </w:r>
      <w:proofErr w:type="spellEnd"/>
      <w:r w:rsidR="00C5503F" w:rsidRPr="007F676B">
        <w:rPr>
          <w:bCs/>
          <w:sz w:val="22"/>
          <w:szCs w:val="22"/>
          <w:lang w:val="hu-HU"/>
        </w:rPr>
        <w:t xml:space="preserve"> </w:t>
      </w:r>
      <w:r w:rsidR="00792A66" w:rsidRPr="007F676B">
        <w:rPr>
          <w:bCs/>
          <w:sz w:val="22"/>
          <w:szCs w:val="22"/>
          <w:lang w:val="hu-HU"/>
        </w:rPr>
        <w:t>napi adag</w:t>
      </w:r>
      <w:r w:rsidR="00C5503F">
        <w:rPr>
          <w:bCs/>
          <w:sz w:val="22"/>
          <w:szCs w:val="22"/>
          <w:lang w:val="hu-HU"/>
        </w:rPr>
        <w:t>ja</w:t>
      </w:r>
      <w:r w:rsidR="00792A66" w:rsidRPr="007F676B">
        <w:rPr>
          <w:sz w:val="22"/>
          <w:szCs w:val="22"/>
          <w:lang w:val="hu-HU"/>
        </w:rPr>
        <w:t xml:space="preserve"> több mint 20</w:t>
      </w:r>
      <w:r w:rsidR="00792A66" w:rsidRPr="007F676B">
        <w:rPr>
          <w:bCs/>
          <w:sz w:val="22"/>
          <w:szCs w:val="22"/>
          <w:lang w:val="hu-HU"/>
        </w:rPr>
        <w:t> mg.)</w:t>
      </w:r>
    </w:p>
    <w:p w14:paraId="3BBBC6A0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8F59EDD" w14:textId="33D7692C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Ritka</w:t>
      </w:r>
      <w:r w:rsidRPr="007F676B">
        <w:rPr>
          <w:rFonts w:ascii="Times New Roman" w:hAnsi="Times New Roman" w:cs="Times New Roman"/>
          <w:color w:val="000000"/>
        </w:rPr>
        <w:t xml:space="preserve"> (1000</w:t>
      </w:r>
      <w:r w:rsidR="00867A6A" w:rsidRPr="007F676B">
        <w:rPr>
          <w:rFonts w:ascii="Times New Roman" w:hAnsi="Times New Roman" w:cs="Times New Roman"/>
          <w:color w:val="000000"/>
        </w:rPr>
        <w:t xml:space="preserve"> </w:t>
      </w:r>
      <w:r w:rsidRPr="007F676B">
        <w:rPr>
          <w:rFonts w:ascii="Times New Roman" w:hAnsi="Times New Roman" w:cs="Times New Roman"/>
          <w:color w:val="000000"/>
        </w:rPr>
        <w:t>beteg közül legfeljebb 1-et érinthet)</w:t>
      </w:r>
      <w:r w:rsidR="001D5FEC" w:rsidRPr="007F676B">
        <w:rPr>
          <w:rFonts w:ascii="Times New Roman" w:hAnsi="Times New Roman" w:cs="Times New Roman"/>
          <w:color w:val="000000"/>
        </w:rPr>
        <w:t>:</w:t>
      </w:r>
    </w:p>
    <w:p w14:paraId="4F979859" w14:textId="2B2F2F9D" w:rsidR="00CE45EF" w:rsidRPr="00B91263" w:rsidRDefault="00CE45EF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 xml:space="preserve">a vérlemezkék számának csökkenése, ami véraláfutást/vérzést okozhat </w:t>
      </w:r>
      <w:r w:rsidRPr="007F676B">
        <w:rPr>
          <w:sz w:val="22"/>
          <w:szCs w:val="22"/>
          <w:lang w:val="hu-HU"/>
        </w:rPr>
        <w:t>(</w:t>
      </w:r>
      <w:proofErr w:type="spellStart"/>
      <w:r w:rsidRPr="007F676B">
        <w:rPr>
          <w:sz w:val="22"/>
          <w:szCs w:val="22"/>
          <w:lang w:val="hu-HU"/>
        </w:rPr>
        <w:t>tromboc</w:t>
      </w:r>
      <w:r w:rsidR="00C5503F">
        <w:rPr>
          <w:sz w:val="22"/>
          <w:szCs w:val="22"/>
          <w:lang w:val="hu-HU"/>
        </w:rPr>
        <w:t>i</w:t>
      </w:r>
      <w:r w:rsidRPr="007F676B">
        <w:rPr>
          <w:sz w:val="22"/>
          <w:szCs w:val="22"/>
          <w:lang w:val="hu-HU"/>
        </w:rPr>
        <w:t>top</w:t>
      </w:r>
      <w:r w:rsidR="00C5503F">
        <w:rPr>
          <w:sz w:val="22"/>
          <w:szCs w:val="22"/>
          <w:lang w:val="hu-HU"/>
        </w:rPr>
        <w:t>én</w:t>
      </w:r>
      <w:r w:rsidRPr="007F676B">
        <w:rPr>
          <w:sz w:val="22"/>
          <w:szCs w:val="22"/>
          <w:lang w:val="hu-HU"/>
        </w:rPr>
        <w:t>ia</w:t>
      </w:r>
      <w:proofErr w:type="spellEnd"/>
      <w:r w:rsidRPr="007F676B">
        <w:rPr>
          <w:sz w:val="22"/>
          <w:szCs w:val="22"/>
          <w:lang w:val="hu-HU"/>
        </w:rPr>
        <w:t>)</w:t>
      </w:r>
    </w:p>
    <w:p w14:paraId="36EC102C" w14:textId="6E731272" w:rsidR="00634680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s</w:t>
      </w:r>
      <w:r w:rsidR="00634680" w:rsidRPr="007F676B">
        <w:rPr>
          <w:color w:val="auto"/>
          <w:sz w:val="22"/>
          <w:szCs w:val="22"/>
          <w:lang w:val="hu-HU"/>
        </w:rPr>
        <w:t xml:space="preserve">úlyos allergiás reakciók – tünetei közé tartoznak az arc, </w:t>
      </w:r>
      <w:r w:rsidRPr="007F676B">
        <w:rPr>
          <w:color w:val="auto"/>
          <w:sz w:val="22"/>
          <w:szCs w:val="22"/>
          <w:lang w:val="hu-HU"/>
        </w:rPr>
        <w:t xml:space="preserve">az </w:t>
      </w:r>
      <w:r w:rsidR="00634680" w:rsidRPr="007F676B">
        <w:rPr>
          <w:color w:val="auto"/>
          <w:sz w:val="22"/>
          <w:szCs w:val="22"/>
          <w:lang w:val="hu-HU"/>
        </w:rPr>
        <w:t>ajk</w:t>
      </w:r>
      <w:r w:rsidRPr="007F676B">
        <w:rPr>
          <w:color w:val="auto"/>
          <w:sz w:val="22"/>
          <w:szCs w:val="22"/>
          <w:lang w:val="hu-HU"/>
        </w:rPr>
        <w:t>ak</w:t>
      </w:r>
      <w:r w:rsidR="00634680" w:rsidRPr="007F676B">
        <w:rPr>
          <w:color w:val="auto"/>
          <w:sz w:val="22"/>
          <w:szCs w:val="22"/>
          <w:lang w:val="hu-HU"/>
        </w:rPr>
        <w:t xml:space="preserve">, </w:t>
      </w:r>
      <w:r w:rsidRPr="007F676B">
        <w:rPr>
          <w:color w:val="auto"/>
          <w:sz w:val="22"/>
          <w:szCs w:val="22"/>
          <w:lang w:val="hu-HU"/>
        </w:rPr>
        <w:t xml:space="preserve">a </w:t>
      </w:r>
      <w:r w:rsidR="00634680" w:rsidRPr="007F676B">
        <w:rPr>
          <w:color w:val="auto"/>
          <w:sz w:val="22"/>
          <w:szCs w:val="22"/>
          <w:lang w:val="hu-HU"/>
        </w:rPr>
        <w:t xml:space="preserve">nyelv és/vagy </w:t>
      </w:r>
      <w:r w:rsidRPr="007F676B">
        <w:rPr>
          <w:color w:val="auto"/>
          <w:sz w:val="22"/>
          <w:szCs w:val="22"/>
          <w:lang w:val="hu-HU"/>
        </w:rPr>
        <w:t xml:space="preserve">a </w:t>
      </w:r>
      <w:r w:rsidR="00634680" w:rsidRPr="007F676B">
        <w:rPr>
          <w:color w:val="auto"/>
          <w:sz w:val="22"/>
          <w:szCs w:val="22"/>
          <w:lang w:val="hu-HU"/>
        </w:rPr>
        <w:t>torok</w:t>
      </w:r>
      <w:r w:rsidRPr="007F676B">
        <w:rPr>
          <w:color w:val="auto"/>
          <w:sz w:val="22"/>
          <w:szCs w:val="22"/>
          <w:lang w:val="hu-HU"/>
        </w:rPr>
        <w:t xml:space="preserve"> </w:t>
      </w:r>
      <w:r w:rsidR="00634680" w:rsidRPr="007F676B">
        <w:rPr>
          <w:color w:val="auto"/>
          <w:sz w:val="22"/>
          <w:szCs w:val="22"/>
          <w:lang w:val="hu-HU"/>
        </w:rPr>
        <w:t>duzzanat</w:t>
      </w:r>
      <w:r w:rsidRPr="007F676B">
        <w:rPr>
          <w:color w:val="auto"/>
          <w:sz w:val="22"/>
          <w:szCs w:val="22"/>
          <w:lang w:val="hu-HU"/>
        </w:rPr>
        <w:t>a</w:t>
      </w:r>
      <w:r w:rsidR="00634680" w:rsidRPr="007F676B">
        <w:rPr>
          <w:color w:val="auto"/>
          <w:sz w:val="22"/>
          <w:szCs w:val="22"/>
          <w:lang w:val="hu-HU"/>
        </w:rPr>
        <w:t xml:space="preserve">, nyelési vagy légzési nehezítettség, súlyos bőrviszketés (a bőr felszínéből kiemelkedő kiütésekkel). </w:t>
      </w:r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Amennyiben úgy véli, hogy Önnél allergiás reakció lépett fel, hagyja abba a </w:t>
      </w:r>
      <w:proofErr w:type="spellStart"/>
      <w:r w:rsidR="00172C6B" w:rsidRPr="007F676B">
        <w:rPr>
          <w:b/>
          <w:bCs/>
          <w:color w:val="auto"/>
          <w:sz w:val="22"/>
          <w:szCs w:val="22"/>
          <w:lang w:val="hu-HU"/>
        </w:rPr>
        <w:t>XeterDuo</w:t>
      </w:r>
      <w:proofErr w:type="spellEnd"/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 szedését</w:t>
      </w:r>
      <w:r w:rsidR="00634680" w:rsidRPr="007F676B">
        <w:rPr>
          <w:color w:val="auto"/>
          <w:sz w:val="22"/>
          <w:szCs w:val="22"/>
          <w:lang w:val="hu-HU"/>
        </w:rPr>
        <w:t>, és haladéktalanul kérjen orvosi segítséget.</w:t>
      </w:r>
    </w:p>
    <w:p w14:paraId="05C97AE7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hasnyálmirigy</w:t>
      </w:r>
      <w:r w:rsidRPr="007F676B">
        <w:rPr>
          <w:color w:val="auto"/>
          <w:sz w:val="22"/>
          <w:szCs w:val="22"/>
          <w:lang w:val="hu-HU"/>
        </w:rPr>
        <w:noBreakHyphen/>
        <w:t>gyulladás;</w:t>
      </w:r>
    </w:p>
    <w:p w14:paraId="2A3A13C7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bizonyos májenzim</w:t>
      </w:r>
      <w:r w:rsidRPr="007F676B">
        <w:rPr>
          <w:color w:val="auto"/>
          <w:sz w:val="22"/>
          <w:szCs w:val="22"/>
          <w:lang w:val="hu-HU"/>
        </w:rPr>
        <w:noBreakHyphen/>
        <w:t>értékek (</w:t>
      </w:r>
      <w:proofErr w:type="spellStart"/>
      <w:r w:rsidRPr="007F676B">
        <w:rPr>
          <w:color w:val="auto"/>
          <w:sz w:val="22"/>
          <w:szCs w:val="22"/>
          <w:lang w:val="hu-HU"/>
        </w:rPr>
        <w:t>transzaminázok</w:t>
      </w:r>
      <w:proofErr w:type="spellEnd"/>
      <w:r w:rsidRPr="007F676B">
        <w:rPr>
          <w:color w:val="auto"/>
          <w:sz w:val="22"/>
          <w:szCs w:val="22"/>
          <w:lang w:val="hu-HU"/>
        </w:rPr>
        <w:t>) emelkedése a vérben;</w:t>
      </w:r>
    </w:p>
    <w:p w14:paraId="19353C0E" w14:textId="1A51FF14" w:rsidR="00634680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i</w:t>
      </w:r>
      <w:r w:rsidR="00634680" w:rsidRPr="007F676B">
        <w:rPr>
          <w:color w:val="auto"/>
          <w:sz w:val="22"/>
          <w:szCs w:val="22"/>
          <w:lang w:val="hu-HU"/>
        </w:rPr>
        <w:t>zom</w:t>
      </w:r>
      <w:r w:rsidRPr="007F676B">
        <w:rPr>
          <w:color w:val="auto"/>
          <w:sz w:val="22"/>
          <w:szCs w:val="22"/>
          <w:lang w:val="hu-HU"/>
        </w:rPr>
        <w:t xml:space="preserve">problémák </w:t>
      </w:r>
      <w:r w:rsidR="00634680" w:rsidRPr="007F676B">
        <w:rPr>
          <w:color w:val="auto"/>
          <w:sz w:val="22"/>
          <w:szCs w:val="22"/>
          <w:lang w:val="hu-HU"/>
        </w:rPr>
        <w:t xml:space="preserve">felnőtteknél – amennyiben szokatlan izomérzékenység vagy izomfájdalom jelentkezik, amely </w:t>
      </w:r>
      <w:r w:rsidR="00634680" w:rsidRPr="007F676B">
        <w:rPr>
          <w:b/>
          <w:bCs/>
          <w:color w:val="auto"/>
          <w:sz w:val="22"/>
          <w:szCs w:val="22"/>
          <w:lang w:val="hu-HU"/>
        </w:rPr>
        <w:t>a vártnál hosszabb ideig tart</w:t>
      </w:r>
      <w:r w:rsidR="00634680" w:rsidRPr="007F676B">
        <w:rPr>
          <w:color w:val="auto"/>
          <w:sz w:val="22"/>
          <w:szCs w:val="22"/>
          <w:lang w:val="hu-HU"/>
        </w:rPr>
        <w:t xml:space="preserve">, a biztonság kedvéért </w:t>
      </w:r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hagyja abba a </w:t>
      </w:r>
      <w:proofErr w:type="spellStart"/>
      <w:r w:rsidR="00172C6B" w:rsidRPr="007F676B">
        <w:rPr>
          <w:b/>
          <w:bCs/>
          <w:color w:val="auto"/>
          <w:sz w:val="22"/>
          <w:szCs w:val="22"/>
          <w:lang w:val="hu-HU"/>
        </w:rPr>
        <w:t>XeterDuo</w:t>
      </w:r>
      <w:proofErr w:type="spellEnd"/>
      <w:r w:rsidR="00634680" w:rsidRPr="007F676B">
        <w:rPr>
          <w:b/>
          <w:bCs/>
          <w:color w:val="auto"/>
          <w:sz w:val="22"/>
          <w:szCs w:val="22"/>
          <w:lang w:val="hu-HU"/>
        </w:rPr>
        <w:t xml:space="preserve"> szedését</w:t>
      </w:r>
      <w:r w:rsidR="00634680" w:rsidRPr="007F676B">
        <w:rPr>
          <w:color w:val="auto"/>
          <w:sz w:val="22"/>
          <w:szCs w:val="22"/>
          <w:lang w:val="hu-HU"/>
        </w:rPr>
        <w:t xml:space="preserve"> és azonnal forduljon kezelőorvosához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1ED1D10C" w14:textId="36A7E73E" w:rsidR="009158F3" w:rsidRPr="007F676B" w:rsidRDefault="009158F3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proofErr w:type="spellStart"/>
      <w:r w:rsidRPr="007F676B">
        <w:rPr>
          <w:color w:val="auto"/>
          <w:sz w:val="22"/>
          <w:szCs w:val="22"/>
          <w:lang w:val="hu-HU"/>
        </w:rPr>
        <w:t>lupusz</w:t>
      </w:r>
      <w:proofErr w:type="spellEnd"/>
      <w:r w:rsidRPr="007F676B">
        <w:rPr>
          <w:color w:val="auto"/>
          <w:sz w:val="22"/>
          <w:szCs w:val="22"/>
          <w:lang w:val="hu-HU"/>
        </w:rPr>
        <w:t>-szerű tünetegyüttes;</w:t>
      </w:r>
    </w:p>
    <w:p w14:paraId="0FCA298D" w14:textId="4774D5B6" w:rsidR="00634680" w:rsidRPr="007F676B" w:rsidRDefault="009158F3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izomszakadás</w:t>
      </w:r>
      <w:bookmarkStart w:id="7" w:name="_Hlk117841416"/>
      <w:r w:rsidR="00634680" w:rsidRPr="007F676B">
        <w:rPr>
          <w:color w:val="auto"/>
          <w:sz w:val="22"/>
          <w:szCs w:val="22"/>
          <w:lang w:val="hu-HU"/>
        </w:rPr>
        <w:t>.</w:t>
      </w:r>
    </w:p>
    <w:bookmarkEnd w:id="7"/>
    <w:p w14:paraId="5E7E1E83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39AD18C" w14:textId="61DC60E5" w:rsidR="00B10BB6" w:rsidRPr="007F676B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Nagyon ritka</w:t>
      </w:r>
      <w:r w:rsidRPr="007F676B">
        <w:rPr>
          <w:rFonts w:ascii="Times New Roman" w:hAnsi="Times New Roman" w:cs="Times New Roman"/>
          <w:color w:val="000000"/>
        </w:rPr>
        <w:t xml:space="preserve"> (10 000 beteg közül legfeljebb 1-et érinthet):</w:t>
      </w:r>
    </w:p>
    <w:p w14:paraId="56EAF86F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a karon és a lábon jelentkező idegi eredetű tünetek (mint például zsibbadás);</w:t>
      </w:r>
    </w:p>
    <w:p w14:paraId="33661179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emlékezetkiesés;</w:t>
      </w:r>
    </w:p>
    <w:p w14:paraId="57C76FA5" w14:textId="77777777" w:rsidR="00DC41FA" w:rsidRPr="007F676B" w:rsidRDefault="00DC41FA" w:rsidP="00DC41FA">
      <w:pPr>
        <w:pStyle w:val="Normal1"/>
        <w:numPr>
          <w:ilvl w:val="0"/>
          <w:numId w:val="8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májgyulladás (hepatitisz);</w:t>
      </w:r>
    </w:p>
    <w:p w14:paraId="11B55087" w14:textId="6B4E9215" w:rsidR="00783F58" w:rsidRPr="007F676B" w:rsidRDefault="00321157" w:rsidP="001D4CF1">
      <w:pPr>
        <w:pStyle w:val="Normal1"/>
        <w:numPr>
          <w:ilvl w:val="0"/>
          <w:numId w:val="8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s</w:t>
      </w:r>
      <w:r w:rsidR="00783F58" w:rsidRPr="007F676B">
        <w:rPr>
          <w:color w:val="auto"/>
          <w:sz w:val="22"/>
          <w:szCs w:val="22"/>
          <w:lang w:val="hu-HU"/>
        </w:rPr>
        <w:t>árgaság (a bőr és a szemek sárgás elszíneződése)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28259FBE" w14:textId="77777777" w:rsidR="00DC41FA" w:rsidRPr="007F676B" w:rsidRDefault="00DC41FA" w:rsidP="00DC41FA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ízületi fájdalom;</w:t>
      </w:r>
    </w:p>
    <w:p w14:paraId="4DEAF993" w14:textId="77777777" w:rsidR="00783F58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lastRenderedPageBreak/>
        <w:t>v</w:t>
      </w:r>
      <w:r w:rsidR="00783F58" w:rsidRPr="007F676B">
        <w:rPr>
          <w:color w:val="auto"/>
          <w:sz w:val="22"/>
          <w:szCs w:val="22"/>
          <w:lang w:val="hu-HU"/>
        </w:rPr>
        <w:t>ér megjelenése a vizeletben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560EF98E" w14:textId="0CF41A9C" w:rsidR="00783F58" w:rsidRPr="007F676B" w:rsidRDefault="00321157" w:rsidP="001D4CF1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a</w:t>
      </w:r>
      <w:r w:rsidR="00783F58" w:rsidRPr="007F676B">
        <w:rPr>
          <w:color w:val="auto"/>
          <w:sz w:val="22"/>
          <w:szCs w:val="22"/>
          <w:lang w:val="hu-HU"/>
        </w:rPr>
        <w:t>z emlők megnagyobbodása férfiaknál (</w:t>
      </w:r>
      <w:proofErr w:type="spellStart"/>
      <w:r w:rsidR="00783F58" w:rsidRPr="007F676B">
        <w:rPr>
          <w:color w:val="auto"/>
          <w:sz w:val="22"/>
          <w:szCs w:val="22"/>
          <w:lang w:val="hu-HU"/>
        </w:rPr>
        <w:t>ginekomasztia</w:t>
      </w:r>
      <w:proofErr w:type="spellEnd"/>
      <w:r w:rsidR="00783F58" w:rsidRPr="007F676B">
        <w:rPr>
          <w:color w:val="auto"/>
          <w:sz w:val="22"/>
          <w:szCs w:val="22"/>
          <w:lang w:val="hu-HU"/>
        </w:rPr>
        <w:t>)</w:t>
      </w:r>
      <w:r w:rsidR="006F4A94" w:rsidRPr="007F676B">
        <w:rPr>
          <w:color w:val="auto"/>
          <w:sz w:val="22"/>
          <w:szCs w:val="22"/>
          <w:lang w:val="hu-HU"/>
        </w:rPr>
        <w:t>.</w:t>
      </w:r>
    </w:p>
    <w:p w14:paraId="776BA9B9" w14:textId="77777777" w:rsidR="00957B1E" w:rsidRPr="007F676B" w:rsidRDefault="00957B1E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565DD7F" w14:textId="724F075C" w:rsidR="00B10BB6" w:rsidRPr="007F676B" w:rsidRDefault="00DC41FA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</w:t>
      </w:r>
      <w:r w:rsidR="00B10BB6" w:rsidRPr="007F676B">
        <w:rPr>
          <w:rFonts w:ascii="Times New Roman" w:hAnsi="Times New Roman" w:cs="Times New Roman"/>
          <w:b/>
          <w:bCs/>
          <w:color w:val="000000"/>
        </w:rPr>
        <w:t>em ismert</w:t>
      </w:r>
      <w:r w:rsidR="00B10BB6" w:rsidRPr="007F676B">
        <w:rPr>
          <w:rFonts w:ascii="Times New Roman" w:hAnsi="Times New Roman" w:cs="Times New Roman"/>
          <w:color w:val="000000"/>
        </w:rPr>
        <w:t xml:space="preserve"> (a gyakoriság a rendelkezésre álló adatokból nem állapítható meg):</w:t>
      </w:r>
    </w:p>
    <w:p w14:paraId="4DEFC219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alvászavarok, mint például álmatlanság, rémálmok;</w:t>
      </w:r>
    </w:p>
    <w:p w14:paraId="402BD369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depresszió;</w:t>
      </w:r>
    </w:p>
    <w:p w14:paraId="70383F8A" w14:textId="77777777" w:rsidR="00355F61" w:rsidRPr="007F676B" w:rsidRDefault="00355F61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az idegek sérülése a kezekben és a lábakban (gyengeséget, zsibbadást, bizsergést érezhet);</w:t>
      </w:r>
    </w:p>
    <w:p w14:paraId="20EFF5D1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légszomj;</w:t>
      </w:r>
    </w:p>
    <w:p w14:paraId="2B4B9226" w14:textId="77777777" w:rsidR="00355F61" w:rsidRPr="007F676B" w:rsidRDefault="00355F61" w:rsidP="00355F6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köhögés;</w:t>
      </w:r>
    </w:p>
    <w:p w14:paraId="2F66FB99" w14:textId="614D5EBC" w:rsidR="00783F58" w:rsidRPr="007F676B" w:rsidRDefault="00321157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h</w:t>
      </w:r>
      <w:r w:rsidR="00783F58" w:rsidRPr="007F676B">
        <w:rPr>
          <w:color w:val="auto"/>
          <w:sz w:val="22"/>
          <w:szCs w:val="22"/>
          <w:lang w:val="hu-HU"/>
        </w:rPr>
        <w:t>asmenés (</w:t>
      </w:r>
      <w:r w:rsidR="00FF6C72" w:rsidRPr="007F676B">
        <w:rPr>
          <w:color w:val="auto"/>
          <w:sz w:val="22"/>
          <w:szCs w:val="22"/>
          <w:lang w:val="hu-HU"/>
        </w:rPr>
        <w:t xml:space="preserve">híg </w:t>
      </w:r>
      <w:r w:rsidR="00783F58" w:rsidRPr="007F676B">
        <w:rPr>
          <w:color w:val="auto"/>
          <w:sz w:val="22"/>
          <w:szCs w:val="22"/>
          <w:lang w:val="hu-HU"/>
        </w:rPr>
        <w:t>széklet)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689592EB" w14:textId="47B98F0B" w:rsidR="00783F58" w:rsidRDefault="00321157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>i</w:t>
      </w:r>
      <w:r w:rsidR="00783F58" w:rsidRPr="007F676B">
        <w:rPr>
          <w:color w:val="auto"/>
          <w:sz w:val="22"/>
          <w:szCs w:val="22"/>
          <w:lang w:val="hu-HU"/>
        </w:rPr>
        <w:t>zomgyengeség, mely tartósan fennáll</w:t>
      </w:r>
      <w:r w:rsidRPr="007F676B">
        <w:rPr>
          <w:color w:val="auto"/>
          <w:sz w:val="22"/>
          <w:szCs w:val="22"/>
          <w:lang w:val="hu-HU"/>
        </w:rPr>
        <w:t>;</w:t>
      </w:r>
    </w:p>
    <w:p w14:paraId="34B169B2" w14:textId="64783B0F" w:rsidR="00C404FB" w:rsidRPr="00C404FB" w:rsidRDefault="00C404FB" w:rsidP="00C404FB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C404FB">
        <w:rPr>
          <w:color w:val="auto"/>
          <w:sz w:val="22"/>
          <w:szCs w:val="22"/>
          <w:lang w:val="hu-HU"/>
        </w:rPr>
        <w:t>ínbetegségek, ínsérülés;</w:t>
      </w:r>
    </w:p>
    <w:p w14:paraId="6669B68B" w14:textId="51660359" w:rsidR="000116C6" w:rsidRPr="007F676B" w:rsidRDefault="000116C6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proofErr w:type="spellStart"/>
      <w:r w:rsidRPr="007F676B">
        <w:rPr>
          <w:color w:val="auto"/>
          <w:sz w:val="22"/>
          <w:szCs w:val="22"/>
          <w:lang w:val="hu-HU"/>
        </w:rPr>
        <w:t>miaszténia</w:t>
      </w:r>
      <w:proofErr w:type="spellEnd"/>
      <w:r w:rsidRPr="007F676B">
        <w:rPr>
          <w:color w:val="auto"/>
          <w:sz w:val="22"/>
          <w:szCs w:val="22"/>
          <w:lang w:val="hu-HU"/>
        </w:rPr>
        <w:t xml:space="preserve"> </w:t>
      </w:r>
      <w:proofErr w:type="spellStart"/>
      <w:r w:rsidRPr="007F676B">
        <w:rPr>
          <w:color w:val="auto"/>
          <w:sz w:val="22"/>
          <w:szCs w:val="22"/>
          <w:lang w:val="hu-HU"/>
        </w:rPr>
        <w:t>grávisz</w:t>
      </w:r>
      <w:proofErr w:type="spellEnd"/>
      <w:r w:rsidRPr="007F676B">
        <w:rPr>
          <w:color w:val="auto"/>
          <w:sz w:val="22"/>
          <w:szCs w:val="22"/>
          <w:lang w:val="hu-HU"/>
        </w:rPr>
        <w:t xml:space="preserve"> (általános izomgyengeséget okozó betegség, amely néhány esetben a légzőizmokat is érintheti),</w:t>
      </w:r>
    </w:p>
    <w:p w14:paraId="611ECF92" w14:textId="2EE9B4D3" w:rsidR="000116C6" w:rsidRDefault="000116C6" w:rsidP="001D4CF1">
      <w:pPr>
        <w:pStyle w:val="Normal1"/>
        <w:numPr>
          <w:ilvl w:val="0"/>
          <w:numId w:val="9"/>
        </w:numPr>
        <w:tabs>
          <w:tab w:val="clear" w:pos="720"/>
          <w:tab w:val="num" w:pos="567"/>
        </w:tabs>
        <w:suppressAutoHyphens w:val="0"/>
        <w:ind w:left="567" w:hanging="567"/>
        <w:rPr>
          <w:color w:val="auto"/>
          <w:sz w:val="22"/>
          <w:szCs w:val="22"/>
          <w:lang w:val="hu-HU"/>
        </w:rPr>
      </w:pPr>
      <w:r w:rsidRPr="007F676B">
        <w:rPr>
          <w:color w:val="auto"/>
          <w:sz w:val="22"/>
          <w:szCs w:val="22"/>
          <w:lang w:val="hu-HU"/>
        </w:rPr>
        <w:t xml:space="preserve">okuláris </w:t>
      </w:r>
      <w:proofErr w:type="spellStart"/>
      <w:r w:rsidRPr="007F676B">
        <w:rPr>
          <w:color w:val="auto"/>
          <w:sz w:val="22"/>
          <w:szCs w:val="22"/>
          <w:lang w:val="hu-HU"/>
        </w:rPr>
        <w:t>miaszténia</w:t>
      </w:r>
      <w:proofErr w:type="spellEnd"/>
      <w:r w:rsidRPr="007F676B">
        <w:rPr>
          <w:color w:val="auto"/>
          <w:sz w:val="22"/>
          <w:szCs w:val="22"/>
          <w:lang w:val="hu-HU"/>
        </w:rPr>
        <w:t xml:space="preserve"> (a szem izmainak gyengeségét okozó betegség),</w:t>
      </w:r>
    </w:p>
    <w:p w14:paraId="56CAD333" w14:textId="70F6C7DC" w:rsidR="00C404FB" w:rsidRPr="007F676B" w:rsidRDefault="00C404FB" w:rsidP="00B91263">
      <w:pPr>
        <w:pStyle w:val="Listaszerbekezds"/>
        <w:spacing w:after="0" w:line="240" w:lineRule="auto"/>
        <w:ind w:left="567"/>
      </w:pPr>
      <w:r w:rsidRPr="00C404FB">
        <w:rPr>
          <w:rFonts w:ascii="Times New Roman" w:eastAsia="HG Mincho Light J" w:hAnsi="Times New Roman" w:cs="Times New Roman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6FEF31B7" w14:textId="6735DF80" w:rsidR="00B10BB6" w:rsidRPr="007F676B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8CC1AA1" w14:textId="70E4A1AC" w:rsidR="00171015" w:rsidRPr="007F676B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u w:val="single"/>
        </w:rPr>
      </w:pPr>
      <w:r w:rsidRPr="007F676B">
        <w:rPr>
          <w:rFonts w:ascii="Times New Roman" w:hAnsi="Times New Roman" w:cs="Times New Roman"/>
          <w:color w:val="000000"/>
          <w:u w:val="single"/>
        </w:rPr>
        <w:t>ACETILSZALICILSAV</w:t>
      </w:r>
    </w:p>
    <w:p w14:paraId="0E1B427E" w14:textId="46D28AC1" w:rsidR="00171015" w:rsidRPr="007F676B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D4866A4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Gyakori</w:t>
      </w:r>
      <w:r w:rsidRPr="007F676B">
        <w:rPr>
          <w:rFonts w:ascii="Times New Roman" w:hAnsi="Times New Roman" w:cs="Times New Roman"/>
          <w:color w:val="000000"/>
        </w:rPr>
        <w:t xml:space="preserve"> (10 beteg közül legfeljebb 1-et érinthet):</w:t>
      </w:r>
    </w:p>
    <w:p w14:paraId="6FE53081" w14:textId="7C800A77" w:rsidR="00226FED" w:rsidRPr="007F676B" w:rsidRDefault="00321157" w:rsidP="001D4CF1">
      <w:pPr>
        <w:pStyle w:val="Szvegtrzs1"/>
        <w:numPr>
          <w:ilvl w:val="0"/>
          <w:numId w:val="5"/>
        </w:numPr>
        <w:ind w:left="567" w:hanging="567"/>
      </w:pPr>
      <w:bookmarkStart w:id="8" w:name="bookmark156"/>
      <w:bookmarkEnd w:id="8"/>
      <w:r w:rsidRPr="007F676B">
        <w:t>v</w:t>
      </w:r>
      <w:r w:rsidR="00B049A9" w:rsidRPr="007F676B">
        <w:t xml:space="preserve">érzési idő </w:t>
      </w:r>
      <w:r w:rsidR="009A3DA2" w:rsidRPr="007F676B">
        <w:t>meg</w:t>
      </w:r>
      <w:r w:rsidR="00B049A9" w:rsidRPr="007F676B">
        <w:t>nyúlása</w:t>
      </w:r>
      <w:r w:rsidRPr="007F676B">
        <w:t>;</w:t>
      </w:r>
    </w:p>
    <w:p w14:paraId="08AD94FA" w14:textId="5E6BF1B9" w:rsidR="00EE146B" w:rsidRPr="007F676B" w:rsidRDefault="00321157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g</w:t>
      </w:r>
      <w:r w:rsidR="00A33277" w:rsidRPr="007F676B">
        <w:t>yomorégés</w:t>
      </w:r>
      <w:r w:rsidR="00EE146B" w:rsidRPr="007F676B">
        <w:t>;</w:t>
      </w:r>
    </w:p>
    <w:p w14:paraId="4682BB06" w14:textId="703A53CB" w:rsidR="00226FED" w:rsidRPr="007F676B" w:rsidRDefault="009158F3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emésztési panaszok</w:t>
      </w:r>
      <w:r w:rsidR="00321157" w:rsidRPr="007F676B">
        <w:t>;</w:t>
      </w:r>
    </w:p>
    <w:p w14:paraId="204DC041" w14:textId="2DD9AEE5" w:rsidR="00226FED" w:rsidRPr="007F676B" w:rsidRDefault="00B049A9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hányás</w:t>
      </w:r>
      <w:r w:rsidR="00321157" w:rsidRPr="007F676B">
        <w:t>;</w:t>
      </w:r>
    </w:p>
    <w:p w14:paraId="61D546BE" w14:textId="112578A9" w:rsidR="00226FED" w:rsidRPr="007F676B" w:rsidRDefault="009158F3" w:rsidP="001D4CF1">
      <w:pPr>
        <w:pStyle w:val="Szvegtrzs1"/>
        <w:numPr>
          <w:ilvl w:val="0"/>
          <w:numId w:val="5"/>
        </w:numPr>
        <w:ind w:left="567" w:hanging="567"/>
      </w:pPr>
      <w:r w:rsidRPr="007F676B">
        <w:t xml:space="preserve">hasi </w:t>
      </w:r>
      <w:r w:rsidR="00B049A9" w:rsidRPr="007F676B">
        <w:t>fájdalo</w:t>
      </w:r>
      <w:r w:rsidR="00942079" w:rsidRPr="007F676B">
        <w:t>m</w:t>
      </w:r>
      <w:r w:rsidR="00321157" w:rsidRPr="007F676B">
        <w:t>;</w:t>
      </w:r>
    </w:p>
    <w:p w14:paraId="6592A4DD" w14:textId="090971DD" w:rsidR="00EE146B" w:rsidRPr="007F676B" w:rsidRDefault="00EE146B" w:rsidP="001D4CF1">
      <w:pPr>
        <w:pStyle w:val="Szvegtrzs1"/>
        <w:numPr>
          <w:ilvl w:val="0"/>
          <w:numId w:val="5"/>
        </w:numPr>
        <w:ind w:left="567" w:hanging="567"/>
      </w:pPr>
      <w:r w:rsidRPr="007F676B">
        <w:t>hányinger;</w:t>
      </w:r>
    </w:p>
    <w:p w14:paraId="4E07CBA7" w14:textId="3A9CBFBF" w:rsidR="00226FED" w:rsidRPr="007F676B" w:rsidRDefault="00FF6C72" w:rsidP="001D4CF1">
      <w:pPr>
        <w:pStyle w:val="Szvegtrzs1"/>
        <w:numPr>
          <w:ilvl w:val="0"/>
          <w:numId w:val="5"/>
        </w:numPr>
        <w:ind w:left="567" w:hanging="567"/>
      </w:pPr>
      <w:r w:rsidRPr="007F676B">
        <w:t xml:space="preserve">kis </w:t>
      </w:r>
      <w:r w:rsidR="00B049A9" w:rsidRPr="007F676B">
        <w:t>vérzés a gyomorban vagy a bélrendszerben</w:t>
      </w:r>
      <w:r w:rsidR="00321157" w:rsidRPr="007F676B">
        <w:t>;</w:t>
      </w:r>
    </w:p>
    <w:p w14:paraId="41420F72" w14:textId="2A74C872" w:rsidR="00C55832" w:rsidRPr="007F676B" w:rsidRDefault="00321157" w:rsidP="001D4CF1">
      <w:pPr>
        <w:pStyle w:val="Szvegtrzs1"/>
        <w:numPr>
          <w:ilvl w:val="0"/>
          <w:numId w:val="5"/>
        </w:numPr>
        <w:tabs>
          <w:tab w:val="clear" w:pos="720"/>
          <w:tab w:val="num" w:pos="567"/>
        </w:tabs>
        <w:ind w:left="567" w:hanging="567"/>
      </w:pPr>
      <w:r w:rsidRPr="007F676B">
        <w:t>h</w:t>
      </w:r>
      <w:r w:rsidR="00226FED" w:rsidRPr="007F676B">
        <w:t>a</w:t>
      </w:r>
      <w:r w:rsidR="00B049A9" w:rsidRPr="007F676B">
        <w:t>smenés</w:t>
      </w:r>
      <w:r w:rsidR="002044AA" w:rsidRPr="007F676B">
        <w:t>.</w:t>
      </w:r>
    </w:p>
    <w:p w14:paraId="1E5760C2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927ABE0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Nem gyakori</w:t>
      </w:r>
      <w:r w:rsidRPr="007F676B">
        <w:rPr>
          <w:rFonts w:ascii="Times New Roman" w:hAnsi="Times New Roman" w:cs="Times New Roman"/>
          <w:color w:val="000000"/>
        </w:rPr>
        <w:t xml:space="preserve"> (100 beteg közül legfeljebb 1-et érinthet):</w:t>
      </w:r>
    </w:p>
    <w:p w14:paraId="36A0F07B" w14:textId="78E78121" w:rsidR="0017089B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k</w:t>
      </w:r>
      <w:r w:rsidR="0017089B" w:rsidRPr="007F676B">
        <w:t>oponyaűri vérzés</w:t>
      </w:r>
      <w:r w:rsidRPr="007F676B">
        <w:t>;</w:t>
      </w:r>
    </w:p>
    <w:p w14:paraId="5BA9C067" w14:textId="6451D076" w:rsidR="00226FED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bookmarkStart w:id="9" w:name="bookmark158"/>
      <w:bookmarkEnd w:id="9"/>
      <w:r w:rsidRPr="007F676B">
        <w:t>o</w:t>
      </w:r>
      <w:r w:rsidR="00B049A9" w:rsidRPr="007F676B">
        <w:t>rrfolyás</w:t>
      </w:r>
      <w:r w:rsidRPr="007F676B">
        <w:t>;</w:t>
      </w:r>
    </w:p>
    <w:p w14:paraId="1D57358C" w14:textId="4CFDD6BB" w:rsidR="00226FED" w:rsidRPr="007F676B" w:rsidRDefault="00EA02AB" w:rsidP="001D4CF1">
      <w:pPr>
        <w:pStyle w:val="Szvegtrzs1"/>
        <w:numPr>
          <w:ilvl w:val="0"/>
          <w:numId w:val="10"/>
        </w:numPr>
        <w:ind w:left="567" w:hanging="567"/>
      </w:pPr>
      <w:bookmarkStart w:id="10" w:name="bookmark159"/>
      <w:bookmarkEnd w:id="10"/>
      <w:r w:rsidRPr="007F676B">
        <w:t>fekély</w:t>
      </w:r>
      <w:r w:rsidR="00B049A9" w:rsidRPr="007F676B">
        <w:t xml:space="preserve"> a gyomorban vagy a bélrendszerben</w:t>
      </w:r>
      <w:r w:rsidR="009158F3" w:rsidRPr="007F676B">
        <w:t>, ami átfúródáshoz (perforáció) vezethet</w:t>
      </w:r>
      <w:r w:rsidR="00321157" w:rsidRPr="007F676B">
        <w:t>;</w:t>
      </w:r>
    </w:p>
    <w:p w14:paraId="7F563B8D" w14:textId="68E3B608" w:rsidR="00EE146B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a</w:t>
      </w:r>
      <w:r w:rsidR="00B049A9" w:rsidRPr="007F676B">
        <w:t xml:space="preserve"> gyomor és a bélrendszer gyulladása</w:t>
      </w:r>
      <w:r w:rsidR="00453EE2" w:rsidRPr="007F676B">
        <w:t>, vérzése</w:t>
      </w:r>
      <w:r w:rsidR="00EE146B" w:rsidRPr="007F676B">
        <w:t>;</w:t>
      </w:r>
    </w:p>
    <w:p w14:paraId="35ADFB8D" w14:textId="72E0D581" w:rsidR="00226FED" w:rsidRPr="007F676B" w:rsidRDefault="00EE146B" w:rsidP="00EE146B">
      <w:pPr>
        <w:pStyle w:val="Szvegtrzs1"/>
        <w:numPr>
          <w:ilvl w:val="0"/>
          <w:numId w:val="10"/>
        </w:numPr>
        <w:ind w:left="567" w:hanging="567"/>
      </w:pPr>
      <w:r w:rsidRPr="007F676B">
        <w:t>vér megjelenése a vizeletben</w:t>
      </w:r>
      <w:r w:rsidR="002044AA" w:rsidRPr="007F676B">
        <w:t>.</w:t>
      </w:r>
    </w:p>
    <w:p w14:paraId="0A42D963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19A6D20" w14:textId="69EA91A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Ritka</w:t>
      </w:r>
      <w:r w:rsidRPr="007F676B">
        <w:rPr>
          <w:rFonts w:ascii="Times New Roman" w:hAnsi="Times New Roman" w:cs="Times New Roman"/>
          <w:color w:val="000000"/>
        </w:rPr>
        <w:t xml:space="preserve"> (1000</w:t>
      </w:r>
      <w:r w:rsidR="006B1D7C" w:rsidRPr="007F676B">
        <w:rPr>
          <w:rFonts w:ascii="Times New Roman" w:hAnsi="Times New Roman" w:cs="Times New Roman"/>
          <w:color w:val="000000"/>
        </w:rPr>
        <w:t xml:space="preserve"> </w:t>
      </w:r>
      <w:r w:rsidRPr="007F676B">
        <w:rPr>
          <w:rFonts w:ascii="Times New Roman" w:hAnsi="Times New Roman" w:cs="Times New Roman"/>
          <w:color w:val="000000"/>
        </w:rPr>
        <w:t>beteg közül legfeljebb 1-et érinthet)</w:t>
      </w:r>
      <w:r w:rsidR="001D5FEC" w:rsidRPr="007F676B">
        <w:rPr>
          <w:rFonts w:ascii="Times New Roman" w:hAnsi="Times New Roman" w:cs="Times New Roman"/>
          <w:color w:val="000000"/>
        </w:rPr>
        <w:t>:</w:t>
      </w:r>
    </w:p>
    <w:p w14:paraId="3D2E8499" w14:textId="0FCA16B3" w:rsidR="00585602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s</w:t>
      </w:r>
      <w:r w:rsidR="00585602" w:rsidRPr="007F676B">
        <w:t>úlyos vérzés</w:t>
      </w:r>
      <w:r w:rsidR="00276213" w:rsidRPr="007F676B">
        <w:t>ek, például</w:t>
      </w:r>
      <w:r w:rsidR="002C1170" w:rsidRPr="007F676B">
        <w:t xml:space="preserve"> az agyban</w:t>
      </w:r>
      <w:r w:rsidRPr="007F676B">
        <w:t>;</w:t>
      </w:r>
    </w:p>
    <w:p w14:paraId="65AB4AD1" w14:textId="44F48764" w:rsidR="005E6A06" w:rsidRPr="00083566" w:rsidRDefault="005E6A06" w:rsidP="006927A2">
      <w:pPr>
        <w:pStyle w:val="Normal1"/>
        <w:numPr>
          <w:ilvl w:val="0"/>
          <w:numId w:val="7"/>
        </w:numPr>
        <w:tabs>
          <w:tab w:val="clear" w:pos="720"/>
          <w:tab w:val="num" w:pos="567"/>
        </w:tabs>
        <w:suppressAutoHyphens w:val="0"/>
        <w:ind w:left="567" w:hanging="567"/>
        <w:rPr>
          <w:lang w:val="hu-HU"/>
        </w:rPr>
      </w:pPr>
      <w:r w:rsidRPr="007F676B">
        <w:rPr>
          <w:color w:val="auto"/>
          <w:sz w:val="22"/>
          <w:szCs w:val="22"/>
          <w:lang w:val="hu-HU"/>
        </w:rPr>
        <w:t xml:space="preserve">a vérlemezkék számának csökkenése, ami véraláfutást/vérzést okozhat </w:t>
      </w:r>
      <w:r w:rsidRPr="007F676B">
        <w:rPr>
          <w:sz w:val="22"/>
          <w:szCs w:val="22"/>
          <w:lang w:val="hu-HU"/>
        </w:rPr>
        <w:t>(</w:t>
      </w:r>
      <w:proofErr w:type="spellStart"/>
      <w:r w:rsidRPr="007F676B">
        <w:rPr>
          <w:sz w:val="22"/>
          <w:szCs w:val="22"/>
          <w:lang w:val="hu-HU"/>
        </w:rPr>
        <w:t>tromboc</w:t>
      </w:r>
      <w:r w:rsidR="00C404FB">
        <w:rPr>
          <w:sz w:val="22"/>
          <w:szCs w:val="22"/>
          <w:lang w:val="hu-HU"/>
        </w:rPr>
        <w:t>i</w:t>
      </w:r>
      <w:r w:rsidRPr="007F676B">
        <w:rPr>
          <w:sz w:val="22"/>
          <w:szCs w:val="22"/>
          <w:lang w:val="hu-HU"/>
        </w:rPr>
        <w:t>top</w:t>
      </w:r>
      <w:r w:rsidR="00C404FB">
        <w:rPr>
          <w:sz w:val="22"/>
          <w:szCs w:val="22"/>
          <w:lang w:val="hu-HU"/>
        </w:rPr>
        <w:t>é</w:t>
      </w:r>
      <w:r w:rsidRPr="007F676B">
        <w:rPr>
          <w:sz w:val="22"/>
          <w:szCs w:val="22"/>
          <w:lang w:val="hu-HU"/>
        </w:rPr>
        <w:t>nia</w:t>
      </w:r>
      <w:proofErr w:type="spellEnd"/>
      <w:r w:rsidRPr="007F676B">
        <w:rPr>
          <w:sz w:val="22"/>
          <w:szCs w:val="22"/>
          <w:lang w:val="hu-HU"/>
        </w:rPr>
        <w:t>)</w:t>
      </w:r>
      <w:r w:rsidRPr="007F676B">
        <w:rPr>
          <w:color w:val="auto"/>
          <w:sz w:val="22"/>
          <w:szCs w:val="22"/>
          <w:lang w:val="hu-HU"/>
        </w:rPr>
        <w:t>.</w:t>
      </w:r>
    </w:p>
    <w:p w14:paraId="51B504C4" w14:textId="59172E0F" w:rsidR="00CE6E60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t</w:t>
      </w:r>
      <w:r w:rsidR="004D5915" w:rsidRPr="007F676B">
        <w:t>öbb szervrendszerben előforduló túlérzékenységi reakció</w:t>
      </w:r>
      <w:r w:rsidR="00565E13" w:rsidRPr="007F676B">
        <w:t xml:space="preserve"> (csökkent vérnyomás, légzési nehézség, </w:t>
      </w:r>
      <w:r w:rsidR="00B86447" w:rsidRPr="007F676B">
        <w:t>nátha</w:t>
      </w:r>
      <w:r w:rsidR="00565E13" w:rsidRPr="007F676B">
        <w:t xml:space="preserve">, orrdugulás, </w:t>
      </w:r>
      <w:proofErr w:type="spellStart"/>
      <w:r w:rsidR="00565E13" w:rsidRPr="007F676B">
        <w:t>ana</w:t>
      </w:r>
      <w:r w:rsidR="00FF6C72" w:rsidRPr="007F676B">
        <w:t>fi</w:t>
      </w:r>
      <w:r w:rsidR="00565E13" w:rsidRPr="007F676B">
        <w:t>laxiás</w:t>
      </w:r>
      <w:proofErr w:type="spellEnd"/>
      <w:r w:rsidR="00565E13" w:rsidRPr="007F676B">
        <w:t xml:space="preserve"> sokk</w:t>
      </w:r>
      <w:r w:rsidR="00276213" w:rsidRPr="007F676B">
        <w:t xml:space="preserve">, </w:t>
      </w:r>
      <w:proofErr w:type="spellStart"/>
      <w:r w:rsidR="00276213" w:rsidRPr="007F676B">
        <w:t>Quinque</w:t>
      </w:r>
      <w:proofErr w:type="spellEnd"/>
      <w:r w:rsidR="00276213" w:rsidRPr="007F676B">
        <w:t>-ödéma</w:t>
      </w:r>
      <w:r w:rsidR="00565E13" w:rsidRPr="007F676B">
        <w:t xml:space="preserve"> tünetekkel</w:t>
      </w:r>
      <w:r w:rsidRPr="007F676B">
        <w:t>);</w:t>
      </w:r>
    </w:p>
    <w:p w14:paraId="7624B618" w14:textId="0519EB86" w:rsidR="00ED561A" w:rsidRPr="007F676B" w:rsidRDefault="00ED561A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zavartság;</w:t>
      </w:r>
    </w:p>
    <w:p w14:paraId="42AA87BE" w14:textId="347B148C" w:rsidR="00ED561A" w:rsidRPr="007F676B" w:rsidRDefault="00ED561A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szédülés, fejfájás;</w:t>
      </w:r>
    </w:p>
    <w:p w14:paraId="70D00E81" w14:textId="07FB3509" w:rsidR="00ED561A" w:rsidRPr="007F676B" w:rsidRDefault="00ED561A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hallásromlás;</w:t>
      </w:r>
    </w:p>
    <w:p w14:paraId="7BCE4266" w14:textId="7452B3D4" w:rsidR="00AA6B20" w:rsidRPr="007F676B" w:rsidRDefault="00AA6B20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vérzéssel járó érgyulladás;</w:t>
      </w:r>
    </w:p>
    <w:p w14:paraId="2633CC22" w14:textId="7702445A" w:rsidR="00ED561A" w:rsidRPr="007F676B" w:rsidRDefault="00AA6B20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műtéttel kapcsolatos vérzések</w:t>
      </w:r>
      <w:r w:rsidR="00ED561A" w:rsidRPr="007F676B">
        <w:t>;</w:t>
      </w:r>
    </w:p>
    <w:p w14:paraId="5E37C392" w14:textId="56580427" w:rsidR="00ED561A" w:rsidRPr="007F676B" w:rsidRDefault="00AA6B20" w:rsidP="00ED561A">
      <w:pPr>
        <w:pStyle w:val="Szvegtrzs1"/>
        <w:numPr>
          <w:ilvl w:val="0"/>
          <w:numId w:val="10"/>
        </w:numPr>
        <w:ind w:left="567" w:hanging="567"/>
      </w:pPr>
      <w:r w:rsidRPr="007F676B">
        <w:t>fülzúgás;</w:t>
      </w:r>
    </w:p>
    <w:p w14:paraId="4D2A8D9F" w14:textId="77777777" w:rsidR="00AA6B20" w:rsidRPr="007F676B" w:rsidRDefault="00AA6B20" w:rsidP="00AA6B20">
      <w:pPr>
        <w:pStyle w:val="Szvegtrzs1"/>
        <w:numPr>
          <w:ilvl w:val="0"/>
          <w:numId w:val="10"/>
        </w:numPr>
      </w:pPr>
      <w:r w:rsidRPr="007F676B">
        <w:t>az alsó légutakban kialakuló görcsök, asztmás roham;</w:t>
      </w:r>
    </w:p>
    <w:p w14:paraId="6288F1B7" w14:textId="171D5477" w:rsidR="00AA6B20" w:rsidRPr="007F676B" w:rsidRDefault="00AA6B20" w:rsidP="00AA6B20">
      <w:pPr>
        <w:pStyle w:val="Szvegtrzs1"/>
        <w:numPr>
          <w:ilvl w:val="0"/>
          <w:numId w:val="10"/>
        </w:numPr>
        <w:ind w:left="567" w:hanging="567"/>
      </w:pPr>
      <w:r w:rsidRPr="007F676B">
        <w:t>súlyos vérzés a gyomorban vagy a bélrendszerben;</w:t>
      </w:r>
    </w:p>
    <w:p w14:paraId="146B2AA2" w14:textId="02B9C048" w:rsidR="00226FED" w:rsidRPr="007F676B" w:rsidRDefault="00321157" w:rsidP="001D4CF1">
      <w:pPr>
        <w:pStyle w:val="Szvegtrzs1"/>
        <w:numPr>
          <w:ilvl w:val="0"/>
          <w:numId w:val="10"/>
        </w:numPr>
        <w:ind w:left="567" w:hanging="567"/>
      </w:pPr>
      <w:r w:rsidRPr="007F676B">
        <w:rPr>
          <w:snapToGrid w:val="0"/>
        </w:rPr>
        <w:t>a</w:t>
      </w:r>
      <w:r w:rsidR="00453EE2" w:rsidRPr="007F676B">
        <w:rPr>
          <w:snapToGrid w:val="0"/>
        </w:rPr>
        <w:t xml:space="preserve"> bőrön súlyos hólyagképződéssel járó, az égés tüneteihez hasonlító betegség (</w:t>
      </w:r>
      <w:proofErr w:type="spellStart"/>
      <w:r w:rsidR="00453EE2" w:rsidRPr="007F676B">
        <w:rPr>
          <w:snapToGrid w:val="0"/>
        </w:rPr>
        <w:t>Lyell</w:t>
      </w:r>
      <w:proofErr w:type="spellEnd"/>
      <w:r w:rsidR="00FF6C72" w:rsidRPr="007F676B">
        <w:rPr>
          <w:snapToGrid w:val="0"/>
        </w:rPr>
        <w:t>-</w:t>
      </w:r>
      <w:r w:rsidR="00453EE2" w:rsidRPr="007F676B">
        <w:rPr>
          <w:snapToGrid w:val="0"/>
        </w:rPr>
        <w:t xml:space="preserve">szindróma), egyéb </w:t>
      </w:r>
      <w:r w:rsidR="00453EE2" w:rsidRPr="007F676B">
        <w:rPr>
          <w:iCs/>
          <w:snapToGrid w:val="0"/>
          <w:kern w:val="2"/>
        </w:rPr>
        <w:t>bőrreakciók, p</w:t>
      </w:r>
      <w:r w:rsidR="00FF6C72" w:rsidRPr="007F676B">
        <w:rPr>
          <w:iCs/>
          <w:snapToGrid w:val="0"/>
          <w:kern w:val="2"/>
        </w:rPr>
        <w:t>éldáu</w:t>
      </w:r>
      <w:r w:rsidR="00453EE2" w:rsidRPr="007F676B">
        <w:rPr>
          <w:iCs/>
          <w:snapToGrid w:val="0"/>
          <w:kern w:val="2"/>
        </w:rPr>
        <w:t xml:space="preserve">l az </w:t>
      </w:r>
      <w:proofErr w:type="spellStart"/>
      <w:r w:rsidR="00453EE2" w:rsidRPr="007F676B">
        <w:rPr>
          <w:iCs/>
          <w:snapToGrid w:val="0"/>
          <w:kern w:val="2"/>
        </w:rPr>
        <w:t>eritéma</w:t>
      </w:r>
      <w:proofErr w:type="spellEnd"/>
      <w:r w:rsidR="00453EE2" w:rsidRPr="007F676B">
        <w:rPr>
          <w:iCs/>
          <w:snapToGrid w:val="0"/>
          <w:kern w:val="2"/>
        </w:rPr>
        <w:t xml:space="preserve"> </w:t>
      </w:r>
      <w:proofErr w:type="spellStart"/>
      <w:r w:rsidR="00453EE2" w:rsidRPr="007F676B">
        <w:rPr>
          <w:iCs/>
          <w:snapToGrid w:val="0"/>
          <w:kern w:val="2"/>
        </w:rPr>
        <w:t>multiforme</w:t>
      </w:r>
      <w:proofErr w:type="spellEnd"/>
      <w:r w:rsidR="00453EE2" w:rsidRPr="007F676B">
        <w:rPr>
          <w:iCs/>
          <w:snapToGrid w:val="0"/>
          <w:kern w:val="2"/>
        </w:rPr>
        <w:t xml:space="preserve"> és az </w:t>
      </w:r>
      <w:proofErr w:type="spellStart"/>
      <w:r w:rsidR="00453EE2" w:rsidRPr="007F676B">
        <w:rPr>
          <w:iCs/>
          <w:snapToGrid w:val="0"/>
          <w:kern w:val="2"/>
        </w:rPr>
        <w:t>eritéma</w:t>
      </w:r>
      <w:proofErr w:type="spellEnd"/>
      <w:r w:rsidR="00453EE2" w:rsidRPr="007F676B">
        <w:rPr>
          <w:iCs/>
          <w:snapToGrid w:val="0"/>
          <w:kern w:val="2"/>
        </w:rPr>
        <w:t xml:space="preserve"> </w:t>
      </w:r>
      <w:proofErr w:type="spellStart"/>
      <w:r w:rsidR="00453EE2" w:rsidRPr="007F676B">
        <w:rPr>
          <w:iCs/>
          <w:snapToGrid w:val="0"/>
          <w:kern w:val="2"/>
        </w:rPr>
        <w:t>nodózum</w:t>
      </w:r>
      <w:proofErr w:type="spellEnd"/>
      <w:r w:rsidR="00453EE2" w:rsidRPr="007F676B">
        <w:rPr>
          <w:iCs/>
          <w:snapToGrid w:val="0"/>
          <w:kern w:val="2"/>
        </w:rPr>
        <w:t xml:space="preserve"> néven </w:t>
      </w:r>
      <w:r w:rsidR="00FF6C72" w:rsidRPr="007F676B">
        <w:rPr>
          <w:iCs/>
          <w:snapToGrid w:val="0"/>
          <w:kern w:val="2"/>
        </w:rPr>
        <w:t>i</w:t>
      </w:r>
      <w:r w:rsidR="00453EE2" w:rsidRPr="007F676B">
        <w:rPr>
          <w:iCs/>
          <w:snapToGrid w:val="0"/>
          <w:kern w:val="2"/>
        </w:rPr>
        <w:t>smert bőrkiütés</w:t>
      </w:r>
      <w:r w:rsidR="00C404FB">
        <w:rPr>
          <w:iCs/>
          <w:snapToGrid w:val="0"/>
          <w:kern w:val="2"/>
        </w:rPr>
        <w:t>, apró pontszerű bevérzések a bőrön (</w:t>
      </w:r>
      <w:proofErr w:type="spellStart"/>
      <w:r w:rsidR="00C404FB">
        <w:rPr>
          <w:iCs/>
          <w:snapToGrid w:val="0"/>
          <w:kern w:val="2"/>
        </w:rPr>
        <w:t>purpura</w:t>
      </w:r>
      <w:proofErr w:type="spellEnd"/>
      <w:r w:rsidR="00C404FB">
        <w:rPr>
          <w:iCs/>
          <w:snapToGrid w:val="0"/>
          <w:kern w:val="2"/>
        </w:rPr>
        <w:t>)</w:t>
      </w:r>
      <w:r w:rsidRPr="007F676B">
        <w:rPr>
          <w:iCs/>
          <w:snapToGrid w:val="0"/>
          <w:kern w:val="2"/>
        </w:rPr>
        <w:t>;</w:t>
      </w:r>
    </w:p>
    <w:p w14:paraId="6E4F5307" w14:textId="6DE15558" w:rsidR="00226FED" w:rsidRPr="007F676B" w:rsidRDefault="00AA6B20" w:rsidP="00AA6B20">
      <w:pPr>
        <w:pStyle w:val="Szvegtrzs1"/>
        <w:numPr>
          <w:ilvl w:val="0"/>
          <w:numId w:val="10"/>
        </w:numPr>
        <w:ind w:left="567" w:hanging="567"/>
      </w:pPr>
      <w:r w:rsidRPr="007F676B">
        <w:t>intenzív menstruációs vérzés</w:t>
      </w:r>
      <w:r w:rsidR="001B4D0D" w:rsidRPr="007F676B">
        <w:t>.</w:t>
      </w:r>
    </w:p>
    <w:p w14:paraId="593A2FB4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844F059" w14:textId="77777777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Nagyon ritka</w:t>
      </w:r>
      <w:r w:rsidRPr="007F676B">
        <w:rPr>
          <w:rFonts w:ascii="Times New Roman" w:hAnsi="Times New Roman" w:cs="Times New Roman"/>
          <w:color w:val="000000"/>
        </w:rPr>
        <w:t xml:space="preserve"> (10 000 beteg közül legfeljebb 1-et érinthet):</w:t>
      </w:r>
    </w:p>
    <w:p w14:paraId="1EA5B225" w14:textId="6A5C7930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a</w:t>
      </w:r>
      <w:r w:rsidR="00C442E4" w:rsidRPr="007F676B">
        <w:t>lacsony vércukorszint</w:t>
      </w:r>
      <w:r w:rsidRPr="007F676B">
        <w:t>;</w:t>
      </w:r>
    </w:p>
    <w:p w14:paraId="7D4577D6" w14:textId="77777777" w:rsidR="009E0FC3" w:rsidRPr="007F676B" w:rsidRDefault="009E0FC3" w:rsidP="009E0FC3">
      <w:pPr>
        <w:pStyle w:val="Szvegtrzs1"/>
        <w:numPr>
          <w:ilvl w:val="0"/>
          <w:numId w:val="10"/>
        </w:numPr>
        <w:ind w:left="567" w:hanging="567"/>
      </w:pPr>
      <w:r w:rsidRPr="007F676B">
        <w:lastRenderedPageBreak/>
        <w:t>csökkent húgysav-kiválasztás, köszvényre hajlamos betegeknél köszvényes rohamot okozhat;</w:t>
      </w:r>
    </w:p>
    <w:p w14:paraId="55AFFEF2" w14:textId="78A218DA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e</w:t>
      </w:r>
      <w:r w:rsidR="006B1D7C" w:rsidRPr="007F676B">
        <w:t xml:space="preserve">melkedett </w:t>
      </w:r>
      <w:r w:rsidR="00C442E4" w:rsidRPr="007F676B">
        <w:t>májfunkciós értékek</w:t>
      </w:r>
      <w:r w:rsidRPr="007F676B">
        <w:t>;</w:t>
      </w:r>
    </w:p>
    <w:p w14:paraId="5BD46B05" w14:textId="18639928" w:rsidR="00226FED" w:rsidRPr="007F676B" w:rsidRDefault="00664801" w:rsidP="00403C69">
      <w:pPr>
        <w:pStyle w:val="Szvegtrzs1"/>
        <w:numPr>
          <w:ilvl w:val="0"/>
          <w:numId w:val="10"/>
        </w:numPr>
        <w:ind w:left="567" w:hanging="567"/>
      </w:pPr>
      <w:bookmarkStart w:id="11" w:name="bookmark164"/>
      <w:bookmarkStart w:id="12" w:name="bookmark165"/>
      <w:bookmarkEnd w:id="11"/>
      <w:bookmarkEnd w:id="12"/>
      <w:r w:rsidRPr="007F676B">
        <w:t>s</w:t>
      </w:r>
      <w:r w:rsidR="00C442E4" w:rsidRPr="007F676B">
        <w:t xml:space="preserve">úlyos bőrreakciók, mint </w:t>
      </w:r>
      <w:r w:rsidR="00C07455" w:rsidRPr="007F676B">
        <w:t>például</w:t>
      </w:r>
      <w:r w:rsidR="00C442E4" w:rsidRPr="007F676B">
        <w:t xml:space="preserve"> a</w:t>
      </w:r>
      <w:r w:rsidR="00355312" w:rsidRPr="007F676B">
        <w:t xml:space="preserve"> </w:t>
      </w:r>
      <w:proofErr w:type="spellStart"/>
      <w:r w:rsidR="00355312" w:rsidRPr="007F676B">
        <w:t>váladékozással</w:t>
      </w:r>
      <w:proofErr w:type="spellEnd"/>
      <w:r w:rsidR="00355312" w:rsidRPr="007F676B">
        <w:t xml:space="preserve"> járó</w:t>
      </w:r>
      <w:r w:rsidR="00C442E4" w:rsidRPr="007F676B">
        <w:t xml:space="preserve"> </w:t>
      </w:r>
      <w:proofErr w:type="spellStart"/>
      <w:r w:rsidR="00C442E4" w:rsidRPr="007F676B">
        <w:t>e</w:t>
      </w:r>
      <w:r w:rsidR="00226FED" w:rsidRPr="007F676B">
        <w:t>r</w:t>
      </w:r>
      <w:r w:rsidR="00FF6C72" w:rsidRPr="007F676B">
        <w:t>i</w:t>
      </w:r>
      <w:r w:rsidR="00226FED" w:rsidRPr="007F676B">
        <w:t>t</w:t>
      </w:r>
      <w:r w:rsidR="00FF6C72" w:rsidRPr="007F676B">
        <w:t>é</w:t>
      </w:r>
      <w:r w:rsidR="00226FED" w:rsidRPr="007F676B">
        <w:t>ma</w:t>
      </w:r>
      <w:proofErr w:type="spellEnd"/>
      <w:r w:rsidR="00403C69">
        <w:t xml:space="preserve"> </w:t>
      </w:r>
      <w:proofErr w:type="spellStart"/>
      <w:r w:rsidR="00403C69" w:rsidRPr="00403C69">
        <w:t>exs</w:t>
      </w:r>
      <w:r w:rsidR="00403C69">
        <w:t>zudatívum</w:t>
      </w:r>
      <w:proofErr w:type="spellEnd"/>
      <w:r w:rsidR="00226FED" w:rsidRPr="007F676B">
        <w:t xml:space="preserve"> </w:t>
      </w:r>
      <w:proofErr w:type="spellStart"/>
      <w:r w:rsidR="00226FED" w:rsidRPr="007F676B">
        <w:t>multiforme</w:t>
      </w:r>
      <w:proofErr w:type="spellEnd"/>
      <w:r w:rsidR="00C442E4" w:rsidRPr="007F676B">
        <w:t xml:space="preserve"> néven ismert bőrkiütés</w:t>
      </w:r>
      <w:r w:rsidR="001B4D0D" w:rsidRPr="007F676B">
        <w:t>.</w:t>
      </w:r>
    </w:p>
    <w:p w14:paraId="6C21863C" w14:textId="0F2CAD54" w:rsidR="00C55832" w:rsidRPr="007F676B" w:rsidRDefault="00C55832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bookmarkStart w:id="13" w:name="bookmark166"/>
      <w:bookmarkStart w:id="14" w:name="bookmark167"/>
      <w:bookmarkEnd w:id="13"/>
      <w:bookmarkEnd w:id="14"/>
    </w:p>
    <w:p w14:paraId="5D279BAA" w14:textId="7893EFFA" w:rsidR="00C55832" w:rsidRPr="007F676B" w:rsidRDefault="009E0FC3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F676B">
        <w:rPr>
          <w:rFonts w:ascii="Times New Roman" w:hAnsi="Times New Roman" w:cs="Times New Roman"/>
          <w:b/>
          <w:bCs/>
          <w:color w:val="000000"/>
        </w:rPr>
        <w:t>N</w:t>
      </w:r>
      <w:r w:rsidR="00C55832" w:rsidRPr="007F676B">
        <w:rPr>
          <w:rFonts w:ascii="Times New Roman" w:hAnsi="Times New Roman" w:cs="Times New Roman"/>
          <w:b/>
          <w:bCs/>
          <w:color w:val="000000"/>
        </w:rPr>
        <w:t>em ismert</w:t>
      </w:r>
      <w:r w:rsidR="00C55832" w:rsidRPr="007F676B">
        <w:rPr>
          <w:rFonts w:ascii="Times New Roman" w:hAnsi="Times New Roman" w:cs="Times New Roman"/>
          <w:color w:val="000000"/>
        </w:rPr>
        <w:t xml:space="preserve"> (a gyakoriság a rendelkezésre álló adatokból nem állapítható meg):</w:t>
      </w:r>
    </w:p>
    <w:p w14:paraId="1B2F66A1" w14:textId="77777777" w:rsidR="009E0FC3" w:rsidRPr="007F676B" w:rsidRDefault="009E0FC3" w:rsidP="009E0FC3">
      <w:pPr>
        <w:pStyle w:val="Szvegtrzs1"/>
        <w:numPr>
          <w:ilvl w:val="0"/>
          <w:numId w:val="10"/>
        </w:numPr>
        <w:ind w:left="567" w:hanging="567"/>
      </w:pPr>
      <w:r w:rsidRPr="007F676B">
        <w:t>vashiányos vérszegénységhez vezető vérzések;</w:t>
      </w:r>
    </w:p>
    <w:p w14:paraId="50E8732C" w14:textId="0DD5CEA5" w:rsidR="00EE5C10" w:rsidRPr="007F676B" w:rsidRDefault="00EE5C10" w:rsidP="001D4CF1">
      <w:pPr>
        <w:pStyle w:val="Szvegtrzs1"/>
        <w:numPr>
          <w:ilvl w:val="0"/>
          <w:numId w:val="10"/>
        </w:numPr>
        <w:ind w:left="567" w:hanging="567"/>
      </w:pPr>
      <w:proofErr w:type="spellStart"/>
      <w:r w:rsidRPr="007F676B">
        <w:t>hemolitikus</w:t>
      </w:r>
      <w:proofErr w:type="spellEnd"/>
      <w:r w:rsidRPr="007F676B">
        <w:t xml:space="preserve"> vérszegénység súlyos glükóz-6-foszfát </w:t>
      </w:r>
      <w:proofErr w:type="spellStart"/>
      <w:r w:rsidRPr="007F676B">
        <w:t>dehidrogenáz</w:t>
      </w:r>
      <w:proofErr w:type="spellEnd"/>
      <w:r w:rsidRPr="007F676B">
        <w:t xml:space="preserve"> defektusban szenvedő betegeknél;</w:t>
      </w:r>
    </w:p>
    <w:p w14:paraId="43B9816F" w14:textId="77777777" w:rsidR="00EE5C10" w:rsidRPr="007F676B" w:rsidRDefault="00EE5C10" w:rsidP="00EE5C10">
      <w:pPr>
        <w:pStyle w:val="Szvegtrzs1"/>
        <w:numPr>
          <w:ilvl w:val="0"/>
          <w:numId w:val="10"/>
        </w:numPr>
        <w:ind w:left="567" w:hanging="567"/>
      </w:pPr>
      <w:r w:rsidRPr="007F676B">
        <w:t>magas húgysavszint;</w:t>
      </w:r>
    </w:p>
    <w:p w14:paraId="3D9E795A" w14:textId="77777777" w:rsidR="00EE5C10" w:rsidRPr="007F676B" w:rsidRDefault="00EE5C10" w:rsidP="00EE5C10">
      <w:pPr>
        <w:pStyle w:val="Szvegtrzs1"/>
        <w:numPr>
          <w:ilvl w:val="0"/>
          <w:numId w:val="10"/>
        </w:numPr>
      </w:pPr>
      <w:r w:rsidRPr="007F676B">
        <w:t>sav-bázis háztartás zavarai;</w:t>
      </w:r>
    </w:p>
    <w:p w14:paraId="15E92F60" w14:textId="75A82FFC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o</w:t>
      </w:r>
      <w:r w:rsidR="00C442E4" w:rsidRPr="007F676B">
        <w:t xml:space="preserve">rrvérzés, </w:t>
      </w:r>
      <w:r w:rsidR="009158F3" w:rsidRPr="007F676B">
        <w:t>orrdugulás</w:t>
      </w:r>
      <w:r w:rsidR="00EE5C10" w:rsidRPr="007F676B">
        <w:t>;</w:t>
      </w:r>
    </w:p>
    <w:p w14:paraId="2EA737FE" w14:textId="6EDBC3BD" w:rsidR="00EE5C10" w:rsidRPr="007F676B" w:rsidRDefault="00EE5C10" w:rsidP="00EE5C10">
      <w:pPr>
        <w:pStyle w:val="Szvegtrzs1"/>
        <w:numPr>
          <w:ilvl w:val="0"/>
          <w:numId w:val="10"/>
        </w:numPr>
      </w:pPr>
      <w:r w:rsidRPr="007F676B">
        <w:t>szívvel és légzéssel kapcsolatos elégtelenség;</w:t>
      </w:r>
    </w:p>
    <w:p w14:paraId="7FF12224" w14:textId="4258405E" w:rsidR="00EE5C10" w:rsidRPr="007F676B" w:rsidRDefault="00EE5C10" w:rsidP="00EE5C10">
      <w:pPr>
        <w:pStyle w:val="Szvegtrzs1"/>
        <w:numPr>
          <w:ilvl w:val="0"/>
          <w:numId w:val="10"/>
        </w:numPr>
      </w:pPr>
      <w:r w:rsidRPr="007F676B">
        <w:t>fogínyvérzés;</w:t>
      </w:r>
    </w:p>
    <w:p w14:paraId="4EAA3E13" w14:textId="7A74348B" w:rsidR="00EE5C10" w:rsidRPr="007F676B" w:rsidRDefault="00EE5C10" w:rsidP="00B91263">
      <w:pPr>
        <w:pStyle w:val="Szvegtrzs1"/>
        <w:numPr>
          <w:ilvl w:val="0"/>
          <w:numId w:val="10"/>
        </w:numPr>
        <w:ind w:left="567" w:hanging="567"/>
      </w:pPr>
      <w:r w:rsidRPr="007F676B">
        <w:t>májelégtelenség;</w:t>
      </w:r>
    </w:p>
    <w:p w14:paraId="2DCB248F" w14:textId="0355E824" w:rsidR="00226FED" w:rsidRPr="007F676B" w:rsidRDefault="00664801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v</w:t>
      </w:r>
      <w:r w:rsidR="006B1D7C" w:rsidRPr="007F676B">
        <w:t>éraláfutások, bőrvérzések</w:t>
      </w:r>
      <w:r w:rsidRPr="007F676B">
        <w:t>;</w:t>
      </w:r>
    </w:p>
    <w:p w14:paraId="526AFD89" w14:textId="27100A05" w:rsidR="00226FED" w:rsidRPr="007F676B" w:rsidRDefault="00C442E4" w:rsidP="001D4CF1">
      <w:pPr>
        <w:pStyle w:val="Szvegtrzs1"/>
        <w:numPr>
          <w:ilvl w:val="0"/>
          <w:numId w:val="10"/>
        </w:numPr>
        <w:ind w:left="567" w:hanging="567"/>
      </w:pPr>
      <w:bookmarkStart w:id="15" w:name="bookmark172"/>
      <w:bookmarkStart w:id="16" w:name="bookmark173"/>
      <w:bookmarkEnd w:id="15"/>
      <w:bookmarkEnd w:id="16"/>
      <w:r w:rsidRPr="007F676B">
        <w:t>vesekárosodás</w:t>
      </w:r>
      <w:r w:rsidR="00664801" w:rsidRPr="007F676B">
        <w:t>;</w:t>
      </w:r>
    </w:p>
    <w:p w14:paraId="2D5D1C56" w14:textId="0A1CFA23" w:rsidR="00946D48" w:rsidRPr="007F676B" w:rsidRDefault="00946D48" w:rsidP="001D4CF1">
      <w:pPr>
        <w:pStyle w:val="Szvegtrzs1"/>
        <w:numPr>
          <w:ilvl w:val="0"/>
          <w:numId w:val="10"/>
        </w:numPr>
        <w:ind w:left="567" w:hanging="567"/>
      </w:pPr>
      <w:r w:rsidRPr="007F676B">
        <w:t>akut veseelégtelenség;</w:t>
      </w:r>
    </w:p>
    <w:p w14:paraId="2790CEED" w14:textId="464FD9D5" w:rsidR="007F676B" w:rsidRPr="007F676B" w:rsidRDefault="00946D48" w:rsidP="007F676B">
      <w:pPr>
        <w:pStyle w:val="Szvegtrzs1"/>
        <w:numPr>
          <w:ilvl w:val="0"/>
          <w:numId w:val="10"/>
        </w:numPr>
        <w:ind w:left="567" w:hanging="567"/>
      </w:pPr>
      <w:r w:rsidRPr="007F676B">
        <w:t>vérzés a húgy- vagy ivarszervekből</w:t>
      </w:r>
      <w:r w:rsidR="00664801" w:rsidRPr="007F676B">
        <w:t>;</w:t>
      </w:r>
    </w:p>
    <w:p w14:paraId="5F1A7241" w14:textId="2E33B590" w:rsidR="002420DD" w:rsidRPr="007F676B" w:rsidRDefault="009A0714" w:rsidP="007F676B">
      <w:pPr>
        <w:pStyle w:val="Szvegtrzs1"/>
        <w:numPr>
          <w:ilvl w:val="0"/>
          <w:numId w:val="10"/>
        </w:numPr>
        <w:ind w:left="567" w:hanging="567"/>
      </w:pPr>
      <w:r w:rsidRPr="007F676B">
        <w:rPr>
          <w:noProof/>
        </w:rPr>
        <w:t xml:space="preserve">a bélnyálkahártya </w:t>
      </w:r>
      <w:r w:rsidR="00403C69">
        <w:rPr>
          <w:noProof/>
        </w:rPr>
        <w:t xml:space="preserve">korábbi </w:t>
      </w:r>
      <w:r w:rsidRPr="007F676B">
        <w:rPr>
          <w:noProof/>
        </w:rPr>
        <w:t>károsodása többszörös membrán kialakulásához vezethet a bél lumenében, ami később szűkületet okozhat</w:t>
      </w:r>
      <w:r w:rsidR="002420DD" w:rsidRPr="007F676B">
        <w:rPr>
          <w:noProof/>
        </w:rPr>
        <w:t>;</w:t>
      </w:r>
    </w:p>
    <w:p w14:paraId="6D8D4D61" w14:textId="1E881FBE" w:rsidR="00226FED" w:rsidRPr="00AF1FCF" w:rsidRDefault="00F70995" w:rsidP="001D4CF1">
      <w:pPr>
        <w:pStyle w:val="Szvegtrzs1"/>
        <w:numPr>
          <w:ilvl w:val="0"/>
          <w:numId w:val="10"/>
        </w:numPr>
        <w:ind w:left="567" w:hanging="567"/>
      </w:pPr>
      <w:r w:rsidRPr="00AF1FCF">
        <w:t>duzzanat (ödéma)</w:t>
      </w:r>
      <w:r w:rsidR="00276213" w:rsidRPr="00AF1FCF">
        <w:t xml:space="preserve"> a nátrium és a víz felhalmozódása miatt</w:t>
      </w:r>
      <w:bookmarkStart w:id="17" w:name="bookmark174"/>
      <w:bookmarkStart w:id="18" w:name="bookmark175"/>
      <w:bookmarkStart w:id="19" w:name="bookmark176"/>
      <w:bookmarkEnd w:id="17"/>
      <w:bookmarkEnd w:id="18"/>
      <w:bookmarkEnd w:id="19"/>
      <w:r w:rsidR="001B4D0D" w:rsidRPr="00AF1FCF">
        <w:t>.</w:t>
      </w:r>
    </w:p>
    <w:p w14:paraId="1621E3AF" w14:textId="0EEAAE91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C37B143" w14:textId="51934866" w:rsidR="00226FED" w:rsidRPr="00E80E99" w:rsidRDefault="00226FED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>Ha Önnél bármelyik mellékhatás súlyosbodik, vagy olyan mellékhatás jelentkezik, ami nem szerepel a betegtájékoztatóban, tájékoztassa kezelőorvosá</w:t>
      </w:r>
      <w:r w:rsidR="00607A96" w:rsidRPr="00E80E99">
        <w:rPr>
          <w:rFonts w:ascii="Times New Roman" w:hAnsi="Times New Roman" w:cs="Times New Roman"/>
        </w:rPr>
        <w:t>t</w:t>
      </w:r>
      <w:r w:rsidRPr="00E80E99">
        <w:rPr>
          <w:rFonts w:ascii="Times New Roman" w:hAnsi="Times New Roman" w:cs="Times New Roman"/>
        </w:rPr>
        <w:t xml:space="preserve"> vagy gyógyszerészét</w:t>
      </w:r>
      <w:r w:rsidR="00942079" w:rsidRPr="00E80E99">
        <w:rPr>
          <w:rFonts w:ascii="Times New Roman" w:hAnsi="Times New Roman" w:cs="Times New Roman"/>
        </w:rPr>
        <w:t>.</w:t>
      </w:r>
    </w:p>
    <w:p w14:paraId="7B6E10E0" w14:textId="77777777" w:rsidR="00171015" w:rsidRPr="00E80E99" w:rsidRDefault="00171015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6533EDA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Mellékhatások bejelentése</w:t>
      </w:r>
    </w:p>
    <w:p w14:paraId="6EAC5863" w14:textId="4C314A27" w:rsidR="00A1179A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 w:history="1">
        <w:r w:rsidR="00391864" w:rsidRPr="006927A2">
          <w:rPr>
            <w:rStyle w:val="Hiperhivatkozs"/>
            <w:rFonts w:ascii="Times New Roman" w:hAnsi="Times New Roman" w:cs="Times New Roman"/>
            <w:highlight w:val="lightGray"/>
          </w:rPr>
          <w:t>V. függelékben</w:t>
        </w:r>
      </w:hyperlink>
      <w:r w:rsidR="00391864" w:rsidRPr="006927A2">
        <w:rPr>
          <w:rFonts w:ascii="Times New Roman" w:hAnsi="Times New Roman" w:cs="Times New Roman"/>
          <w:highlight w:val="lightGray"/>
        </w:rPr>
        <w:t xml:space="preserve"> található elérhetőségeken keresztül</w:t>
      </w:r>
      <w:r w:rsidR="00391864">
        <w:rPr>
          <w:rFonts w:ascii="Times New Roman" w:hAnsi="Times New Roman" w:cs="Times New Roman"/>
        </w:rPr>
        <w:t>.</w:t>
      </w:r>
    </w:p>
    <w:p w14:paraId="5DACB203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mellékhatások bejelentésével Ön is hozzájárulhat ahhoz, hogy minél több információ álljon rendelkezésre a gyógyszer biztonságos alkalmazásával kapcsolatban.</w:t>
      </w:r>
    </w:p>
    <w:p w14:paraId="4535F308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1B960DC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FC5A16C" w14:textId="16A7B00F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5.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 xml:space="preserve">Hogyan kell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-t tárolni?</w:t>
      </w:r>
    </w:p>
    <w:p w14:paraId="5BCEB3B4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3D0E9D1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gyógyszer gyermekektől elzárva tartandó!</w:t>
      </w:r>
    </w:p>
    <w:p w14:paraId="20A6C035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 w:cs="Times New Roman"/>
          <w:color w:val="000000"/>
        </w:rPr>
      </w:pPr>
    </w:p>
    <w:p w14:paraId="38287D75" w14:textId="5B0D14A4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buborékcsomagoláson és a dobozon feltüntetett lejárati idő (</w:t>
      </w:r>
      <w:r w:rsidR="00006C6D" w:rsidRPr="00E80E99">
        <w:rPr>
          <w:rFonts w:ascii="Times New Roman" w:hAnsi="Times New Roman" w:cs="Times New Roman"/>
          <w:color w:val="000000"/>
        </w:rPr>
        <w:t>EXP</w:t>
      </w:r>
      <w:r w:rsidRPr="00E80E99">
        <w:rPr>
          <w:rFonts w:ascii="Times New Roman" w:hAnsi="Times New Roman" w:cs="Times New Roman"/>
          <w:color w:val="000000"/>
        </w:rPr>
        <w:t>) után ne szedje ezt a gyógyszert. A lejárati idő az adott hónap utolsó napjára vonatkozik.</w:t>
      </w:r>
    </w:p>
    <w:p w14:paraId="0461C0E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 w:cs="Times New Roman"/>
          <w:color w:val="000000"/>
        </w:rPr>
      </w:pPr>
    </w:p>
    <w:p w14:paraId="52DDBD97" w14:textId="3A19EE18" w:rsidR="0052419C" w:rsidRPr="00E80E99" w:rsidRDefault="0052419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Legfeljebb </w:t>
      </w:r>
      <w:r w:rsidR="008F7327">
        <w:rPr>
          <w:rFonts w:ascii="Times New Roman" w:hAnsi="Times New Roman" w:cs="Times New Roman"/>
          <w:color w:val="000000"/>
        </w:rPr>
        <w:t>25</w:t>
      </w:r>
      <w:r w:rsidR="00371D23" w:rsidRPr="00E80E99">
        <w:rPr>
          <w:rFonts w:ascii="Times New Roman" w:hAnsi="Times New Roman" w:cs="Times New Roman"/>
          <w:color w:val="000000"/>
        </w:rPr>
        <w:t> </w:t>
      </w:r>
      <w:r w:rsidRPr="00E80E99">
        <w:rPr>
          <w:rFonts w:ascii="Times New Roman" w:hAnsi="Times New Roman" w:cs="Times New Roman"/>
          <w:color w:val="000000"/>
        </w:rPr>
        <w:t>°C-</w:t>
      </w:r>
      <w:proofErr w:type="spellStart"/>
      <w:r w:rsidRPr="00E80E99">
        <w:rPr>
          <w:rFonts w:ascii="Times New Roman" w:hAnsi="Times New Roman" w:cs="Times New Roman"/>
          <w:color w:val="000000"/>
        </w:rPr>
        <w:t>on</w:t>
      </w:r>
      <w:proofErr w:type="spellEnd"/>
      <w:r w:rsidRPr="00E80E99">
        <w:rPr>
          <w:rFonts w:ascii="Times New Roman" w:hAnsi="Times New Roman" w:cs="Times New Roman"/>
          <w:color w:val="000000"/>
        </w:rPr>
        <w:t xml:space="preserve"> tárolandó.</w:t>
      </w:r>
    </w:p>
    <w:p w14:paraId="3533329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A nedvességtől való védelem érdekében az eredeti csomagolásban tárolandó.</w:t>
      </w:r>
    </w:p>
    <w:p w14:paraId="7F0B0E5E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6331F76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</w:rPr>
        <w:t>Semmilyen gyógyszert ne dobjon a szennyvízbe vagy</w:t>
      </w:r>
      <w:r w:rsidRPr="00E80E99">
        <w:rPr>
          <w:rFonts w:ascii="Times New Roman" w:hAnsi="Times New Roman" w:cs="Times New Roman"/>
          <w:color w:val="000000"/>
        </w:rPr>
        <w:t xml:space="preserve"> </w:t>
      </w:r>
      <w:r w:rsidRPr="00E80E99">
        <w:rPr>
          <w:rFonts w:ascii="Times New Roman" w:hAnsi="Times New Roman" w:cs="Times New Roman"/>
        </w:rPr>
        <w:t>háztartási hulladékba. Kérdezze meg gyógyszerészét, hogy mit tegyen a már nem használt gyógyszereivel. Ezek az intézkedések elősegítik a környezet védelmét.</w:t>
      </w:r>
    </w:p>
    <w:p w14:paraId="524AE0A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D9A8C38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D01F05F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6.</w:t>
      </w:r>
      <w:r w:rsidRPr="00E80E99">
        <w:rPr>
          <w:rFonts w:ascii="Times New Roman" w:hAnsi="Times New Roman" w:cs="Times New Roman"/>
          <w:b/>
          <w:bCs/>
          <w:color w:val="000000"/>
        </w:rPr>
        <w:tab/>
        <w:t>A csomagolás tartalma és egyéb információk</w:t>
      </w:r>
    </w:p>
    <w:p w14:paraId="5E6F56E9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065FFC9" w14:textId="0FCFD382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Mit tartalmaz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>?</w:t>
      </w:r>
    </w:p>
    <w:p w14:paraId="1412A561" w14:textId="77777777" w:rsidR="00B10BB6" w:rsidRPr="006927A2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A5F2852" w14:textId="4FFB362F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 xml:space="preserve">A készítmény hatóanyaga a </w:t>
      </w:r>
      <w:proofErr w:type="spellStart"/>
      <w:r w:rsidR="00FE03FD" w:rsidRPr="00E80E99">
        <w:rPr>
          <w:rFonts w:ascii="Times New Roman" w:hAnsi="Times New Roman" w:cs="Times New Roman"/>
          <w:color w:val="000000"/>
        </w:rPr>
        <w:t>rozuvasztatin</w:t>
      </w:r>
      <w:proofErr w:type="spellEnd"/>
      <w:r w:rsidR="00FE03FD" w:rsidRPr="00E80E99">
        <w:rPr>
          <w:rFonts w:ascii="Times New Roman" w:hAnsi="Times New Roman" w:cs="Times New Roman"/>
          <w:color w:val="000000"/>
        </w:rPr>
        <w:t xml:space="preserve"> és az </w:t>
      </w:r>
      <w:proofErr w:type="spellStart"/>
      <w:r w:rsidR="00FE03FD" w:rsidRPr="00E80E99">
        <w:rPr>
          <w:rFonts w:ascii="Times New Roman" w:hAnsi="Times New Roman" w:cs="Times New Roman"/>
          <w:color w:val="000000"/>
        </w:rPr>
        <w:t>acetilszalicilsav</w:t>
      </w:r>
      <w:proofErr w:type="spellEnd"/>
      <w:r w:rsidRPr="00E80E99">
        <w:rPr>
          <w:rFonts w:ascii="Times New Roman" w:hAnsi="Times New Roman" w:cs="Times New Roman"/>
          <w:color w:val="000000"/>
        </w:rPr>
        <w:t>.</w:t>
      </w:r>
    </w:p>
    <w:p w14:paraId="61A7B9F7" w14:textId="32F1CBF6" w:rsidR="00D877B7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t>XeterDuo</w:t>
      </w:r>
      <w:proofErr w:type="spellEnd"/>
      <w:r w:rsidR="00492B10" w:rsidRPr="00E80E99">
        <w:rPr>
          <w:u w:val="single"/>
        </w:rPr>
        <w:t xml:space="preserve"> </w:t>
      </w:r>
      <w:r w:rsidR="00D877B7" w:rsidRPr="00E80E99">
        <w:rPr>
          <w:color w:val="000000"/>
          <w:u w:val="single"/>
        </w:rPr>
        <w:t>10 mg/100 mg</w:t>
      </w:r>
      <w:r w:rsidR="004A081E" w:rsidRPr="00E80E99">
        <w:rPr>
          <w:color w:val="000000"/>
          <w:u w:val="single"/>
        </w:rPr>
        <w:t xml:space="preserve"> kemény</w:t>
      </w:r>
      <w:r w:rsidR="003011B8" w:rsidRPr="00E80E99">
        <w:rPr>
          <w:color w:val="000000"/>
          <w:u w:val="single"/>
        </w:rPr>
        <w:t xml:space="preserve"> kapszula</w:t>
      </w:r>
      <w:r w:rsidR="00D877B7" w:rsidRPr="00E80E99">
        <w:rPr>
          <w:color w:val="000000"/>
          <w:u w:val="single"/>
        </w:rPr>
        <w:t>:</w:t>
      </w:r>
      <w:r w:rsidR="00D877B7" w:rsidRPr="00E80E99">
        <w:rPr>
          <w:color w:val="000000"/>
        </w:rPr>
        <w:t xml:space="preserve"> </w:t>
      </w:r>
      <w:r w:rsidR="00D877B7" w:rsidRPr="00E80E99">
        <w:t xml:space="preserve">10 mg </w:t>
      </w:r>
      <w:proofErr w:type="spellStart"/>
      <w:r w:rsidR="00D877B7" w:rsidRPr="00E80E99">
        <w:t>rozuvasztatint</w:t>
      </w:r>
      <w:proofErr w:type="spellEnd"/>
      <w:r w:rsidR="00D877B7" w:rsidRPr="00E80E99">
        <w:t xml:space="preserve"> (</w:t>
      </w:r>
      <w:proofErr w:type="spellStart"/>
      <w:r w:rsidR="00D877B7" w:rsidRPr="00E80E99">
        <w:t>rozuvasztatin</w:t>
      </w:r>
      <w:proofErr w:type="spellEnd"/>
      <w:r w:rsidR="00D877B7" w:rsidRPr="00E80E99">
        <w:noBreakHyphen/>
        <w:t xml:space="preserve">kalcium formájában) és 100 mg </w:t>
      </w:r>
      <w:proofErr w:type="spellStart"/>
      <w:r w:rsidR="00D877B7" w:rsidRPr="00E80E99">
        <w:t>acetilszalicilsavat</w:t>
      </w:r>
      <w:proofErr w:type="spellEnd"/>
      <w:r w:rsidR="00D877B7" w:rsidRPr="00E80E99">
        <w:t xml:space="preserve"> </w:t>
      </w:r>
      <w:r w:rsidR="00D877B7" w:rsidRPr="00E80E99">
        <w:rPr>
          <w:color w:val="000000"/>
        </w:rPr>
        <w:t xml:space="preserve">tartalmaz </w:t>
      </w:r>
      <w:r w:rsidR="00D877B7" w:rsidRPr="00E80E99">
        <w:t>kemény kapszulánként.</w:t>
      </w:r>
    </w:p>
    <w:p w14:paraId="7A962586" w14:textId="012A7CE1" w:rsidR="00D877B7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lastRenderedPageBreak/>
        <w:t>XeterDuo</w:t>
      </w:r>
      <w:proofErr w:type="spellEnd"/>
      <w:r w:rsidR="00492B10" w:rsidRPr="00E80E99">
        <w:rPr>
          <w:u w:val="single"/>
        </w:rPr>
        <w:t xml:space="preserve"> </w:t>
      </w:r>
      <w:r w:rsidR="00D877B7" w:rsidRPr="00E80E99">
        <w:rPr>
          <w:color w:val="000000"/>
          <w:u w:val="single"/>
        </w:rPr>
        <w:t>20 mg/100 mg</w:t>
      </w:r>
      <w:r w:rsidR="003011B8" w:rsidRPr="00E80E99">
        <w:rPr>
          <w:color w:val="000000"/>
          <w:u w:val="single"/>
        </w:rPr>
        <w:t xml:space="preserve"> kemény kapszula</w:t>
      </w:r>
      <w:r w:rsidR="00D877B7" w:rsidRPr="00E80E99">
        <w:rPr>
          <w:color w:val="000000"/>
          <w:u w:val="single"/>
        </w:rPr>
        <w:t>:</w:t>
      </w:r>
      <w:r w:rsidR="00D877B7" w:rsidRPr="00E80E99">
        <w:rPr>
          <w:color w:val="000000"/>
        </w:rPr>
        <w:t xml:space="preserve"> </w:t>
      </w:r>
      <w:r w:rsidR="00D877B7" w:rsidRPr="00E80E99">
        <w:t xml:space="preserve">20 mg </w:t>
      </w:r>
      <w:proofErr w:type="spellStart"/>
      <w:r w:rsidR="00D877B7" w:rsidRPr="00E80E99">
        <w:t>rozuvasztatint</w:t>
      </w:r>
      <w:proofErr w:type="spellEnd"/>
      <w:r w:rsidR="00D877B7" w:rsidRPr="00E80E99">
        <w:t xml:space="preserve"> (</w:t>
      </w:r>
      <w:proofErr w:type="spellStart"/>
      <w:r w:rsidR="00D877B7" w:rsidRPr="00E80E99">
        <w:t>rozuvasztatin</w:t>
      </w:r>
      <w:proofErr w:type="spellEnd"/>
      <w:r w:rsidR="00D877B7" w:rsidRPr="00E80E99">
        <w:noBreakHyphen/>
        <w:t xml:space="preserve">kalcium formájában) és 100 mg </w:t>
      </w:r>
      <w:proofErr w:type="spellStart"/>
      <w:r w:rsidR="00D877B7" w:rsidRPr="00E80E99">
        <w:t>acetilszalicilsavat</w:t>
      </w:r>
      <w:proofErr w:type="spellEnd"/>
      <w:r w:rsidR="00D877B7" w:rsidRPr="00E80E99">
        <w:t xml:space="preserve"> </w:t>
      </w:r>
      <w:r w:rsidR="00D877B7" w:rsidRPr="00E80E99">
        <w:rPr>
          <w:color w:val="000000"/>
        </w:rPr>
        <w:t xml:space="preserve">tartalmaz </w:t>
      </w:r>
      <w:r w:rsidR="00D877B7" w:rsidRPr="00E80E99">
        <w:t>kemény kapszulánként.</w:t>
      </w:r>
    </w:p>
    <w:p w14:paraId="5C00B0DB" w14:textId="77777777" w:rsidR="00CE5568" w:rsidRPr="00E80E99" w:rsidRDefault="00CE5568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A0AC46F" w14:textId="5605756A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80E99">
        <w:rPr>
          <w:rFonts w:ascii="Times New Roman" w:hAnsi="Times New Roman" w:cs="Times New Roman"/>
          <w:color w:val="000000"/>
        </w:rPr>
        <w:t>Egyéb összetevők:</w:t>
      </w:r>
    </w:p>
    <w:p w14:paraId="1818BB8D" w14:textId="67367B30" w:rsidR="00403C69" w:rsidRDefault="00735544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E80E99">
        <w:rPr>
          <w:rFonts w:ascii="Times New Roman" w:hAnsi="Times New Roman" w:cs="Times New Roman"/>
          <w:u w:val="single"/>
        </w:rPr>
        <w:t>Rozuvasztatint</w:t>
      </w:r>
      <w:proofErr w:type="spellEnd"/>
      <w:r w:rsidRPr="00E80E99">
        <w:rPr>
          <w:rFonts w:ascii="Times New Roman" w:hAnsi="Times New Roman" w:cs="Times New Roman"/>
          <w:u w:val="single"/>
        </w:rPr>
        <w:t xml:space="preserve"> tartalmazó filmtabletta:</w:t>
      </w:r>
      <w:r w:rsidRPr="00E80E99">
        <w:rPr>
          <w:rFonts w:ascii="Times New Roman" w:hAnsi="Times New Roman" w:cs="Times New Roman"/>
        </w:rPr>
        <w:t xml:space="preserve"> </w:t>
      </w:r>
      <w:proofErr w:type="spellStart"/>
      <w:r w:rsidR="000C3EAD" w:rsidRPr="00E80E99">
        <w:rPr>
          <w:rFonts w:ascii="Times New Roman" w:hAnsi="Times New Roman" w:cs="Times New Roman"/>
        </w:rPr>
        <w:t>l</w:t>
      </w:r>
      <w:r w:rsidRPr="00E80E99">
        <w:rPr>
          <w:rFonts w:ascii="Times New Roman" w:hAnsi="Times New Roman" w:cs="Times New Roman"/>
        </w:rPr>
        <w:t>aktóz</w:t>
      </w:r>
      <w:r w:rsidRPr="00E80E99">
        <w:rPr>
          <w:rFonts w:ascii="Times New Roman" w:hAnsi="Times New Roman" w:cs="Times New Roman"/>
        </w:rPr>
        <w:noBreakHyphen/>
        <w:t>monohidrát</w:t>
      </w:r>
      <w:proofErr w:type="spellEnd"/>
      <w:r w:rsidRPr="00E80E99">
        <w:rPr>
          <w:rFonts w:ascii="Times New Roman" w:hAnsi="Times New Roman" w:cs="Times New Roman"/>
        </w:rPr>
        <w:t xml:space="preserve"> (100</w:t>
      </w:r>
      <w:r w:rsidR="00664801">
        <w:rPr>
          <w:rFonts w:ascii="Times New Roman" w:hAnsi="Times New Roman" w:cs="Times New Roman"/>
        </w:rPr>
        <w:t>-as</w:t>
      </w:r>
      <w:r w:rsidRPr="00E80E99">
        <w:rPr>
          <w:rFonts w:ascii="Times New Roman" w:hAnsi="Times New Roman" w:cs="Times New Roman"/>
        </w:rPr>
        <w:t xml:space="preserve"> típusú), </w:t>
      </w:r>
      <w:r w:rsidR="000C3EAD" w:rsidRPr="00E80E99">
        <w:rPr>
          <w:rFonts w:ascii="Times New Roman" w:hAnsi="Times New Roman" w:cs="Times New Roman"/>
          <w:color w:val="000000"/>
        </w:rPr>
        <w:t>m</w:t>
      </w:r>
      <w:r w:rsidRPr="00E80E99">
        <w:rPr>
          <w:rFonts w:ascii="Times New Roman" w:hAnsi="Times New Roman" w:cs="Times New Roman"/>
          <w:color w:val="000000"/>
        </w:rPr>
        <w:t xml:space="preserve">ikrokristályos cellulóz </w:t>
      </w:r>
      <w:r w:rsidRPr="00E80E99">
        <w:rPr>
          <w:rFonts w:ascii="Times New Roman" w:hAnsi="Times New Roman" w:cs="Times New Roman"/>
        </w:rPr>
        <w:t>(102</w:t>
      </w:r>
      <w:r w:rsidR="00E8614F">
        <w:rPr>
          <w:rFonts w:ascii="Times New Roman" w:hAnsi="Times New Roman" w:cs="Times New Roman"/>
        </w:rPr>
        <w:t>-es</w:t>
      </w:r>
      <w:r w:rsidRPr="00E80E99">
        <w:rPr>
          <w:rFonts w:ascii="Times New Roman" w:hAnsi="Times New Roman" w:cs="Times New Roman"/>
        </w:rPr>
        <w:t xml:space="preserve"> és 112</w:t>
      </w:r>
      <w:r w:rsidR="00E8614F">
        <w:rPr>
          <w:rFonts w:ascii="Times New Roman" w:hAnsi="Times New Roman" w:cs="Times New Roman"/>
        </w:rPr>
        <w:t>-es</w:t>
      </w:r>
      <w:r w:rsidRPr="00E80E99">
        <w:rPr>
          <w:rFonts w:ascii="Times New Roman" w:hAnsi="Times New Roman" w:cs="Times New Roman"/>
        </w:rPr>
        <w:t xml:space="preserve"> típusú),</w:t>
      </w:r>
      <w:r w:rsidR="000C3EAD" w:rsidRPr="00E80E99">
        <w:rPr>
          <w:rFonts w:ascii="Times New Roman" w:hAnsi="Times New Roman" w:cs="Times New Roman"/>
        </w:rPr>
        <w:t xml:space="preserve"> m</w:t>
      </w:r>
      <w:r w:rsidRPr="00E80E99">
        <w:rPr>
          <w:rFonts w:ascii="Times New Roman" w:hAnsi="Times New Roman" w:cs="Times New Roman"/>
        </w:rPr>
        <w:t>agnézium-oxid,</w:t>
      </w:r>
      <w:r w:rsidR="000C3EAD" w:rsidRPr="00E80E99">
        <w:rPr>
          <w:rFonts w:ascii="Times New Roman" w:hAnsi="Times New Roman" w:cs="Times New Roman"/>
        </w:rPr>
        <w:t xml:space="preserve"> </w:t>
      </w:r>
      <w:proofErr w:type="spellStart"/>
      <w:r w:rsidR="000C3EAD" w:rsidRPr="00E80E99">
        <w:rPr>
          <w:rFonts w:ascii="Times New Roman" w:hAnsi="Times New Roman" w:cs="Times New Roman"/>
        </w:rPr>
        <w:t>k</w:t>
      </w:r>
      <w:r w:rsidRPr="00E80E99">
        <w:rPr>
          <w:rFonts w:ascii="Times New Roman" w:hAnsi="Times New Roman" w:cs="Times New Roman"/>
        </w:rPr>
        <w:t>roszpovidon</w:t>
      </w:r>
      <w:proofErr w:type="spellEnd"/>
      <w:r w:rsidRPr="00E80E99">
        <w:rPr>
          <w:rFonts w:ascii="Times New Roman" w:hAnsi="Times New Roman" w:cs="Times New Roman"/>
        </w:rPr>
        <w:t xml:space="preserve"> (A típusú),</w:t>
      </w:r>
      <w:r w:rsidR="000C3EAD" w:rsidRPr="00E80E99">
        <w:rPr>
          <w:rFonts w:ascii="Times New Roman" w:hAnsi="Times New Roman" w:cs="Times New Roman"/>
        </w:rPr>
        <w:t xml:space="preserve"> v</w:t>
      </w:r>
      <w:r w:rsidRPr="00E80E99">
        <w:rPr>
          <w:rFonts w:ascii="Times New Roman" w:hAnsi="Times New Roman" w:cs="Times New Roman"/>
        </w:rPr>
        <w:t>ízmentes</w:t>
      </w:r>
      <w:r w:rsidR="00E8614F">
        <w:rPr>
          <w:rFonts w:ascii="Times New Roman" w:hAnsi="Times New Roman" w:cs="Times New Roman"/>
        </w:rPr>
        <w:t>,</w:t>
      </w:r>
      <w:r w:rsidRPr="00E80E99">
        <w:rPr>
          <w:rFonts w:ascii="Times New Roman" w:hAnsi="Times New Roman" w:cs="Times New Roman"/>
        </w:rPr>
        <w:t xml:space="preserve"> kolloid </w:t>
      </w:r>
      <w:bookmarkStart w:id="20" w:name="_Hlk68683179"/>
      <w:r w:rsidRPr="00E80E99">
        <w:rPr>
          <w:rFonts w:ascii="Times New Roman" w:hAnsi="Times New Roman" w:cs="Times New Roman"/>
        </w:rPr>
        <w:t>szil</w:t>
      </w:r>
      <w:r w:rsidR="00A502E7" w:rsidRPr="00E80E99">
        <w:rPr>
          <w:rFonts w:ascii="Times New Roman" w:hAnsi="Times New Roman" w:cs="Times New Roman"/>
        </w:rPr>
        <w:t>í</w:t>
      </w:r>
      <w:r w:rsidRPr="00E80E99">
        <w:rPr>
          <w:rFonts w:ascii="Times New Roman" w:hAnsi="Times New Roman" w:cs="Times New Roman"/>
        </w:rPr>
        <w:t>cium</w:t>
      </w:r>
      <w:r w:rsidR="00403C69">
        <w:rPr>
          <w:rFonts w:ascii="Times New Roman" w:hAnsi="Times New Roman" w:cs="Times New Roman"/>
        </w:rPr>
        <w:noBreakHyphen/>
      </w:r>
      <w:r w:rsidRPr="00E80E99">
        <w:rPr>
          <w:rFonts w:ascii="Times New Roman" w:hAnsi="Times New Roman" w:cs="Times New Roman"/>
        </w:rPr>
        <w:t>dioxid</w:t>
      </w:r>
      <w:bookmarkEnd w:id="20"/>
      <w:r w:rsidRPr="00E80E99">
        <w:rPr>
          <w:rFonts w:ascii="Times New Roman" w:hAnsi="Times New Roman" w:cs="Times New Roman"/>
        </w:rPr>
        <w:t>,</w:t>
      </w:r>
      <w:r w:rsidR="000C3EAD" w:rsidRPr="00E80E99">
        <w:rPr>
          <w:rFonts w:ascii="Times New Roman" w:hAnsi="Times New Roman" w:cs="Times New Roman"/>
        </w:rPr>
        <w:t xml:space="preserve"> </w:t>
      </w:r>
      <w:r w:rsidR="000C3EAD" w:rsidRPr="00E80E99">
        <w:rPr>
          <w:rFonts w:ascii="Times New Roman" w:hAnsi="Times New Roman" w:cs="Times New Roman"/>
          <w:color w:val="000000"/>
        </w:rPr>
        <w:t>m</w:t>
      </w:r>
      <w:r w:rsidRPr="00E80E99">
        <w:rPr>
          <w:rFonts w:ascii="Times New Roman" w:hAnsi="Times New Roman" w:cs="Times New Roman"/>
          <w:color w:val="000000"/>
        </w:rPr>
        <w:t>agnézium-</w:t>
      </w:r>
      <w:proofErr w:type="spellStart"/>
      <w:r w:rsidRPr="00E80E99">
        <w:rPr>
          <w:rFonts w:ascii="Times New Roman" w:hAnsi="Times New Roman" w:cs="Times New Roman"/>
          <w:color w:val="000000"/>
        </w:rPr>
        <w:t>sztearát</w:t>
      </w:r>
      <w:proofErr w:type="spellEnd"/>
      <w:r w:rsidR="00575632">
        <w:rPr>
          <w:rFonts w:ascii="Times New Roman" w:hAnsi="Times New Roman" w:cs="Times New Roman"/>
          <w:color w:val="000000"/>
        </w:rPr>
        <w:t>.</w:t>
      </w:r>
    </w:p>
    <w:p w14:paraId="614F32C0" w14:textId="12EBF460" w:rsidR="00735544" w:rsidRPr="00E80E99" w:rsidRDefault="000C3EAD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B91263">
        <w:rPr>
          <w:rFonts w:ascii="Times New Roman" w:hAnsi="Times New Roman" w:cs="Times New Roman"/>
          <w:u w:val="single"/>
        </w:rPr>
        <w:t>f</w:t>
      </w:r>
      <w:r w:rsidR="00735544" w:rsidRPr="00B91263">
        <w:rPr>
          <w:rFonts w:ascii="Times New Roman" w:hAnsi="Times New Roman" w:cs="Times New Roman"/>
          <w:color w:val="000000"/>
          <w:u w:val="single"/>
        </w:rPr>
        <w:t>ilmbevonat</w:t>
      </w:r>
      <w:r w:rsidR="00403C69" w:rsidRPr="00B91263">
        <w:rPr>
          <w:rFonts w:ascii="Times New Roman" w:hAnsi="Times New Roman" w:cs="Times New Roman"/>
          <w:color w:val="000000"/>
          <w:u w:val="single"/>
        </w:rPr>
        <w:t>:</w:t>
      </w:r>
      <w:r w:rsidR="00735544" w:rsidRPr="00403C69">
        <w:rPr>
          <w:rFonts w:ascii="Times New Roman" w:hAnsi="Times New Roman" w:cs="Times New Roman"/>
          <w:color w:val="000000"/>
        </w:rPr>
        <w:t xml:space="preserve"> </w:t>
      </w:r>
      <w:r w:rsidR="00735544" w:rsidRPr="00E80E99">
        <w:rPr>
          <w:rFonts w:ascii="Times New Roman" w:hAnsi="Times New Roman" w:cs="Times New Roman"/>
          <w:color w:val="000000"/>
        </w:rPr>
        <w:t xml:space="preserve">részlegesen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hidrolizált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poli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>(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vinil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>-alkohol), titán-dioxid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171), talkum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553b), sárga vas-oxid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 xml:space="preserve">172),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lecitin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 xml:space="preserve"> (szója), vörös vas-oxid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 xml:space="preserve">172), </w:t>
      </w:r>
      <w:proofErr w:type="spellStart"/>
      <w:r w:rsidR="00735544" w:rsidRPr="00E80E99">
        <w:rPr>
          <w:rFonts w:ascii="Times New Roman" w:hAnsi="Times New Roman" w:cs="Times New Roman"/>
          <w:color w:val="000000"/>
        </w:rPr>
        <w:t>xantángumi</w:t>
      </w:r>
      <w:proofErr w:type="spellEnd"/>
      <w:r w:rsidR="00735544" w:rsidRPr="00E80E99">
        <w:rPr>
          <w:rFonts w:ascii="Times New Roman" w:hAnsi="Times New Roman" w:cs="Times New Roman"/>
          <w:color w:val="000000"/>
        </w:rPr>
        <w:t xml:space="preserve">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415), fekete vas oxid (E</w:t>
      </w:r>
      <w:r w:rsidR="007420D5">
        <w:rPr>
          <w:rFonts w:ascii="Times New Roman" w:hAnsi="Times New Roman" w:cs="Times New Roman"/>
          <w:color w:val="000000"/>
        </w:rPr>
        <w:t> </w:t>
      </w:r>
      <w:r w:rsidR="00735544" w:rsidRPr="00E80E99">
        <w:rPr>
          <w:rFonts w:ascii="Times New Roman" w:hAnsi="Times New Roman" w:cs="Times New Roman"/>
          <w:color w:val="000000"/>
        </w:rPr>
        <w:t>172).</w:t>
      </w:r>
    </w:p>
    <w:p w14:paraId="605C3A22" w14:textId="77777777" w:rsidR="00403C69" w:rsidRDefault="00403C69" w:rsidP="001D4CF1">
      <w:pPr>
        <w:pStyle w:val="Szvegtrzs1"/>
        <w:rPr>
          <w:u w:val="single"/>
        </w:rPr>
      </w:pPr>
    </w:p>
    <w:p w14:paraId="6B3A92BB" w14:textId="2A576057" w:rsidR="00735544" w:rsidRPr="00E80E99" w:rsidRDefault="00735544" w:rsidP="001D4CF1">
      <w:pPr>
        <w:pStyle w:val="Szvegtrzs1"/>
      </w:pPr>
      <w:proofErr w:type="spellStart"/>
      <w:r w:rsidRPr="00E80E99">
        <w:rPr>
          <w:u w:val="single"/>
        </w:rPr>
        <w:t>Acetilszalicilsavat</w:t>
      </w:r>
      <w:proofErr w:type="spellEnd"/>
      <w:r w:rsidRPr="00E80E99">
        <w:rPr>
          <w:u w:val="single"/>
        </w:rPr>
        <w:t xml:space="preserve"> tartalmazó tabletta:</w:t>
      </w:r>
      <w:r w:rsidR="000C3EAD" w:rsidRPr="00E80E99">
        <w:t xml:space="preserve"> </w:t>
      </w:r>
      <w:r w:rsidR="000C3EAD" w:rsidRPr="00E80E99">
        <w:rPr>
          <w:color w:val="000000"/>
        </w:rPr>
        <w:t>m</w:t>
      </w:r>
      <w:r w:rsidRPr="00E80E99">
        <w:rPr>
          <w:color w:val="000000"/>
        </w:rPr>
        <w:t xml:space="preserve">ikrokristályos cellulóz </w:t>
      </w:r>
      <w:r w:rsidRPr="00E80E99">
        <w:t>(102</w:t>
      </w:r>
      <w:r w:rsidR="00E8614F">
        <w:t>-es</w:t>
      </w:r>
      <w:r w:rsidRPr="00E80E99">
        <w:t xml:space="preserve"> típusú),</w:t>
      </w:r>
      <w:r w:rsidR="000C3EAD" w:rsidRPr="00E80E99">
        <w:t xml:space="preserve"> k</w:t>
      </w:r>
      <w:r w:rsidRPr="00E80E99">
        <w:t>ukoricakeményítő,</w:t>
      </w:r>
      <w:r w:rsidR="000C3EAD" w:rsidRPr="00E80E99">
        <w:t xml:space="preserve"> v</w:t>
      </w:r>
      <w:r w:rsidRPr="00E80E99">
        <w:t xml:space="preserve">ízmentes kolloid </w:t>
      </w:r>
      <w:r w:rsidR="00A502E7" w:rsidRPr="00E80E99">
        <w:t>szilícium-dioxid</w:t>
      </w:r>
      <w:r w:rsidRPr="00E80E99">
        <w:t xml:space="preserve">, </w:t>
      </w:r>
      <w:r w:rsidR="000C3EAD" w:rsidRPr="00E80E99">
        <w:t>s</w:t>
      </w:r>
      <w:r w:rsidRPr="00E80E99">
        <w:t>ztearinsav (50</w:t>
      </w:r>
      <w:r w:rsidR="00E8614F">
        <w:t>-es</w:t>
      </w:r>
      <w:r w:rsidRPr="00E80E99">
        <w:t xml:space="preserve"> típusú).</w:t>
      </w:r>
    </w:p>
    <w:p w14:paraId="7BD4605D" w14:textId="77777777" w:rsidR="00575632" w:rsidRDefault="00575632" w:rsidP="001D4CF1">
      <w:pPr>
        <w:pStyle w:val="Szvegtrzs1"/>
        <w:rPr>
          <w:u w:val="single"/>
        </w:rPr>
      </w:pPr>
    </w:p>
    <w:p w14:paraId="1B9B179C" w14:textId="43762AB8" w:rsidR="00735544" w:rsidRPr="00E80E99" w:rsidRDefault="00735544" w:rsidP="001D4CF1">
      <w:pPr>
        <w:pStyle w:val="Szvegtrzs1"/>
      </w:pPr>
      <w:r w:rsidRPr="00E80E99">
        <w:rPr>
          <w:u w:val="single"/>
        </w:rPr>
        <w:t>Kapszulahéj:</w:t>
      </w:r>
      <w:r w:rsidR="00BC5313" w:rsidRPr="00E80E99">
        <w:t xml:space="preserve"> z</w:t>
      </w:r>
      <w:r w:rsidRPr="00E80E99">
        <w:t>selatin,</w:t>
      </w:r>
      <w:r w:rsidR="00BC5313" w:rsidRPr="00E80E99">
        <w:t xml:space="preserve"> t</w:t>
      </w:r>
      <w:r w:rsidRPr="00E80E99">
        <w:t>itán-dioxid (E</w:t>
      </w:r>
      <w:r w:rsidR="007420D5">
        <w:t> </w:t>
      </w:r>
      <w:r w:rsidRPr="00E80E99">
        <w:t xml:space="preserve">171), </w:t>
      </w:r>
      <w:proofErr w:type="spellStart"/>
      <w:r w:rsidR="00571C10">
        <w:t>indig</w:t>
      </w:r>
      <w:r w:rsidR="00196F63">
        <w:t>otin</w:t>
      </w:r>
      <w:proofErr w:type="spellEnd"/>
      <w:r w:rsidRPr="00E80E99">
        <w:t xml:space="preserve"> (E</w:t>
      </w:r>
      <w:r w:rsidR="007420D5">
        <w:t> </w:t>
      </w:r>
      <w:r w:rsidRPr="00E80E99">
        <w:t>132),</w:t>
      </w:r>
      <w:r w:rsidR="00BC5313" w:rsidRPr="00E80E99">
        <w:t xml:space="preserve"> s</w:t>
      </w:r>
      <w:r w:rsidRPr="00E80E99">
        <w:t>árga vas-oxid (E</w:t>
      </w:r>
      <w:r w:rsidR="007420D5">
        <w:t> </w:t>
      </w:r>
      <w:r w:rsidRPr="00E80E99">
        <w:t>172).</w:t>
      </w:r>
    </w:p>
    <w:p w14:paraId="73CF7E9B" w14:textId="2E039035" w:rsidR="00735544" w:rsidRPr="00E80E99" w:rsidRDefault="005D4EDA" w:rsidP="001D4CF1">
      <w:pPr>
        <w:pStyle w:val="Szvegtrzs1"/>
      </w:pPr>
      <w:r>
        <w:rPr>
          <w:u w:val="single"/>
        </w:rPr>
        <w:t>Jelölőfesték</w:t>
      </w:r>
      <w:r w:rsidR="00735544" w:rsidRPr="00E80E99">
        <w:rPr>
          <w:u w:val="single"/>
        </w:rPr>
        <w:t>:</w:t>
      </w:r>
      <w:r w:rsidR="00735544" w:rsidRPr="00E80E99">
        <w:t xml:space="preserve"> </w:t>
      </w:r>
      <w:r w:rsidR="00BC5313" w:rsidRPr="005D4EDA">
        <w:t>s</w:t>
      </w:r>
      <w:r w:rsidR="00735544" w:rsidRPr="005D4EDA">
        <w:t xml:space="preserve">ellak (E904), </w:t>
      </w:r>
      <w:proofErr w:type="spellStart"/>
      <w:r w:rsidR="00BC5313" w:rsidRPr="005D4EDA">
        <w:t>p</w:t>
      </w:r>
      <w:r w:rsidR="00735544" w:rsidRPr="005D4EDA">
        <w:t>ropilénglikol</w:t>
      </w:r>
      <w:proofErr w:type="spellEnd"/>
      <w:r w:rsidR="00735544" w:rsidRPr="005D4EDA">
        <w:t xml:space="preserve"> (E</w:t>
      </w:r>
      <w:r w:rsidR="007420D5">
        <w:t> </w:t>
      </w:r>
      <w:r w:rsidR="00735544" w:rsidRPr="005D4EDA">
        <w:t xml:space="preserve">1520), </w:t>
      </w:r>
      <w:r>
        <w:t>tömény</w:t>
      </w:r>
      <w:r w:rsidR="00735544" w:rsidRPr="005D4EDA">
        <w:t xml:space="preserve"> ammónia</w:t>
      </w:r>
      <w:r>
        <w:t>-</w:t>
      </w:r>
      <w:r w:rsidR="00735544" w:rsidRPr="005D4EDA">
        <w:t>oldat (E</w:t>
      </w:r>
      <w:r w:rsidR="007420D5">
        <w:t> </w:t>
      </w:r>
      <w:r w:rsidR="00735544" w:rsidRPr="005D4EDA">
        <w:t xml:space="preserve">527), </w:t>
      </w:r>
      <w:r w:rsidR="00BC5313" w:rsidRPr="005D4EDA">
        <w:t>f</w:t>
      </w:r>
      <w:r w:rsidR="00735544" w:rsidRPr="005D4EDA">
        <w:t>ekete vas-oxid (E</w:t>
      </w:r>
      <w:r w:rsidR="007420D5">
        <w:t> </w:t>
      </w:r>
      <w:r w:rsidR="00735544" w:rsidRPr="005D4EDA">
        <w:t xml:space="preserve">172), </w:t>
      </w:r>
      <w:r w:rsidR="00BC5313" w:rsidRPr="005D4EDA">
        <w:t>k</w:t>
      </w:r>
      <w:r w:rsidR="00735544" w:rsidRPr="005D4EDA">
        <w:t>álium-hidroxid (E</w:t>
      </w:r>
      <w:r w:rsidR="007420D5">
        <w:t> </w:t>
      </w:r>
      <w:r w:rsidR="00735544" w:rsidRPr="005D4EDA">
        <w:t>525).</w:t>
      </w:r>
    </w:p>
    <w:p w14:paraId="5A1E8993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090AF88" w14:textId="0A4F2791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Milyen </w:t>
      </w:r>
      <w:r w:rsidR="00C755C7" w:rsidRPr="00E80E99">
        <w:rPr>
          <w:rFonts w:ascii="Times New Roman" w:hAnsi="Times New Roman" w:cs="Times New Roman"/>
          <w:b/>
          <w:bCs/>
          <w:color w:val="000000"/>
        </w:rPr>
        <w:t xml:space="preserve">a </w:t>
      </w:r>
      <w:proofErr w:type="spellStart"/>
      <w:r w:rsidR="00172C6B" w:rsidRPr="00E80E99">
        <w:rPr>
          <w:rFonts w:ascii="Times New Roman" w:hAnsi="Times New Roman" w:cs="Times New Roman"/>
          <w:b/>
          <w:bCs/>
          <w:color w:val="000000"/>
        </w:rPr>
        <w:t>XeterDuo</w:t>
      </w:r>
      <w:proofErr w:type="spellEnd"/>
      <w:r w:rsidRPr="00E80E99">
        <w:rPr>
          <w:rFonts w:ascii="Times New Roman" w:hAnsi="Times New Roman" w:cs="Times New Roman"/>
          <w:b/>
          <w:bCs/>
          <w:color w:val="000000"/>
        </w:rPr>
        <w:t xml:space="preserve"> külleme és mit tartalmaz a csomagolás?</w:t>
      </w:r>
    </w:p>
    <w:p w14:paraId="29AADA29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9DE885" w14:textId="398C4A5E" w:rsidR="00AD4B2C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t>XeterDuo</w:t>
      </w:r>
      <w:proofErr w:type="spellEnd"/>
      <w:r w:rsidR="00AD4B2C" w:rsidRPr="00E80E99">
        <w:rPr>
          <w:u w:val="single"/>
        </w:rPr>
        <w:t xml:space="preserve"> 10 mg/100 mg</w:t>
      </w:r>
      <w:r w:rsidR="00E53AF1" w:rsidRPr="00E80E99">
        <w:rPr>
          <w:u w:val="single"/>
        </w:rPr>
        <w:t xml:space="preserve"> </w:t>
      </w:r>
      <w:r w:rsidR="00E53AF1" w:rsidRPr="00E80E99">
        <w:rPr>
          <w:color w:val="000000"/>
          <w:u w:val="single"/>
        </w:rPr>
        <w:t>kemény kapszula</w:t>
      </w:r>
      <w:r w:rsidR="00AD4B2C" w:rsidRPr="00E80E99">
        <w:t xml:space="preserve">: 1-es méretű kemény zselatin kapszulák; fehér, </w:t>
      </w:r>
      <w:r w:rsidR="00A502E7" w:rsidRPr="00E80E99">
        <w:t>átlátszatlan</w:t>
      </w:r>
      <w:r w:rsidR="00AD4B2C" w:rsidRPr="00E80E99">
        <w:t xml:space="preserve"> </w:t>
      </w:r>
      <w:r w:rsidR="00E8614F">
        <w:t>alsó rész</w:t>
      </w:r>
      <w:r w:rsidR="00AD4B2C" w:rsidRPr="00E80E99">
        <w:t xml:space="preserve"> fekete „ASA 100” felirattal és világoszöld, </w:t>
      </w:r>
      <w:r w:rsidR="00A502E7" w:rsidRPr="00E80E99">
        <w:t>átlátszatlan</w:t>
      </w:r>
      <w:r w:rsidR="00AD4B2C" w:rsidRPr="00E80E99">
        <w:t xml:space="preserve"> </w:t>
      </w:r>
      <w:r w:rsidR="00E8614F">
        <w:t xml:space="preserve">felső rész </w:t>
      </w:r>
      <w:r w:rsidR="00AD4B2C" w:rsidRPr="00E80E99">
        <w:t xml:space="preserve">fekete „RSV 10” felirattal. Minden egyes kapszula egy fehér vagy majdnem fehér, </w:t>
      </w:r>
      <w:r w:rsidR="00A502E7" w:rsidRPr="00E80E99">
        <w:t>mindkét oldalán domború</w:t>
      </w:r>
      <w:r w:rsidR="00AD4B2C" w:rsidRPr="00E80E99">
        <w:t xml:space="preserve">, ovális, bevonat nélküli </w:t>
      </w:r>
      <w:proofErr w:type="spellStart"/>
      <w:r w:rsidR="00AD4B2C" w:rsidRPr="00E80E99">
        <w:t>acetilszalicilsav</w:t>
      </w:r>
      <w:proofErr w:type="spellEnd"/>
      <w:r w:rsidR="00575632">
        <w:t>-</w:t>
      </w:r>
      <w:r w:rsidR="00AD4B2C" w:rsidRPr="00E80E99">
        <w:t xml:space="preserve">tartalmú tablettát és egy barna, </w:t>
      </w:r>
      <w:r w:rsidR="00A502E7" w:rsidRPr="00E80E99">
        <w:t>mindkét oldalán domború</w:t>
      </w:r>
      <w:r w:rsidR="00AD4B2C" w:rsidRPr="00E80E99">
        <w:t>, kerek, 10</w:t>
      </w:r>
      <w:r w:rsidR="00E8614F">
        <w:t> </w:t>
      </w:r>
      <w:r w:rsidR="00AD4B2C" w:rsidRPr="00E80E99">
        <w:t xml:space="preserve">mg </w:t>
      </w:r>
      <w:proofErr w:type="spellStart"/>
      <w:r w:rsidR="00AD4B2C" w:rsidRPr="00E80E99">
        <w:t>rozuvasztatin</w:t>
      </w:r>
      <w:proofErr w:type="spellEnd"/>
      <w:r w:rsidR="00575632">
        <w:t>-</w:t>
      </w:r>
      <w:r w:rsidR="00AD4B2C" w:rsidRPr="00E80E99">
        <w:t>tartalmú filmtablettát tartalmaz.</w:t>
      </w:r>
    </w:p>
    <w:p w14:paraId="13EDF004" w14:textId="77777777" w:rsidR="00AD4B2C" w:rsidRPr="00E80E99" w:rsidRDefault="00AD4B2C" w:rsidP="001D4CF1">
      <w:pPr>
        <w:pStyle w:val="Szvegtrzs1"/>
      </w:pPr>
    </w:p>
    <w:p w14:paraId="2A1D77B0" w14:textId="6982FC7F" w:rsidR="00AD4B2C" w:rsidRPr="00E80E99" w:rsidRDefault="00172C6B" w:rsidP="001D4CF1">
      <w:pPr>
        <w:pStyle w:val="Szvegtrzs1"/>
      </w:pPr>
      <w:proofErr w:type="spellStart"/>
      <w:r w:rsidRPr="00E80E99">
        <w:rPr>
          <w:u w:val="single"/>
        </w:rPr>
        <w:t>XeterDuo</w:t>
      </w:r>
      <w:proofErr w:type="spellEnd"/>
      <w:r w:rsidR="00AD4B2C" w:rsidRPr="00E80E99">
        <w:rPr>
          <w:u w:val="single"/>
        </w:rPr>
        <w:t xml:space="preserve"> 20 mg/100 mg</w:t>
      </w:r>
      <w:r w:rsidR="00E53AF1" w:rsidRPr="00E80E99">
        <w:rPr>
          <w:u w:val="single"/>
        </w:rPr>
        <w:t xml:space="preserve"> </w:t>
      </w:r>
      <w:r w:rsidR="00E53AF1" w:rsidRPr="00E80E99">
        <w:rPr>
          <w:color w:val="000000"/>
          <w:u w:val="single"/>
        </w:rPr>
        <w:t>kemény kapszula</w:t>
      </w:r>
      <w:r w:rsidR="00AD4B2C" w:rsidRPr="00E80E99">
        <w:t xml:space="preserve">: 0-ás méretű kemény zselatin kapszulák; fehér, </w:t>
      </w:r>
      <w:r w:rsidR="00A502E7" w:rsidRPr="00E80E99">
        <w:t>átlátszatlan</w:t>
      </w:r>
      <w:r w:rsidR="00AD4B2C" w:rsidRPr="00E80E99">
        <w:t xml:space="preserve"> </w:t>
      </w:r>
      <w:r w:rsidR="00E8614F">
        <w:t>alsó rész</w:t>
      </w:r>
      <w:r w:rsidR="00AD4B2C" w:rsidRPr="00E80E99">
        <w:t xml:space="preserve"> fekete „ASA 100” felirattal és zöld, </w:t>
      </w:r>
      <w:r w:rsidR="00A502E7" w:rsidRPr="00E80E99">
        <w:t>átlátszatlan</w:t>
      </w:r>
      <w:r w:rsidR="00AD4B2C" w:rsidRPr="00E80E99">
        <w:t xml:space="preserve"> </w:t>
      </w:r>
      <w:r w:rsidR="00E8614F">
        <w:t>felső rész</w:t>
      </w:r>
      <w:r w:rsidR="00AD4B2C" w:rsidRPr="00E80E99">
        <w:t xml:space="preserve"> fekete „RSV 20” felirattal. Minden egyes kapszula egy fehér vagy majdnem fehér, </w:t>
      </w:r>
      <w:r w:rsidR="00A502E7" w:rsidRPr="00E80E99">
        <w:t>mindkét oldalán domború</w:t>
      </w:r>
      <w:r w:rsidR="00AD4B2C" w:rsidRPr="00E80E99">
        <w:t xml:space="preserve">, ovális, bevonat nélküli </w:t>
      </w:r>
      <w:proofErr w:type="spellStart"/>
      <w:r w:rsidR="00AD4B2C" w:rsidRPr="00E80E99">
        <w:t>acetilszalicilsav</w:t>
      </w:r>
      <w:proofErr w:type="spellEnd"/>
      <w:r w:rsidR="00575632">
        <w:t>-</w:t>
      </w:r>
      <w:r w:rsidR="00AD4B2C" w:rsidRPr="00E80E99">
        <w:t xml:space="preserve">tartalmú tablettát és két barna, </w:t>
      </w:r>
      <w:r w:rsidR="00A502E7" w:rsidRPr="00E80E99">
        <w:t>mindkét oldalán domború</w:t>
      </w:r>
      <w:r w:rsidR="00AD4B2C" w:rsidRPr="00E80E99">
        <w:t>, kerek, 10</w:t>
      </w:r>
      <w:r w:rsidR="00E8614F">
        <w:t> </w:t>
      </w:r>
      <w:r w:rsidR="00AD4B2C" w:rsidRPr="00E80E99">
        <w:t xml:space="preserve">mg </w:t>
      </w:r>
      <w:proofErr w:type="spellStart"/>
      <w:r w:rsidR="00AD4B2C" w:rsidRPr="00E80E99">
        <w:t>rozuvasztatin</w:t>
      </w:r>
      <w:proofErr w:type="spellEnd"/>
      <w:r w:rsidR="00575632">
        <w:noBreakHyphen/>
      </w:r>
      <w:r w:rsidR="00AD4B2C" w:rsidRPr="00E80E99">
        <w:t>tartalmú filmtablettát tartalmaz.</w:t>
      </w:r>
    </w:p>
    <w:p w14:paraId="15B8E197" w14:textId="77777777" w:rsidR="00AD4B2C" w:rsidRPr="00E80E99" w:rsidRDefault="00AD4B2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3A17BCB" w14:textId="632CF2A9" w:rsidR="00AB2195" w:rsidRPr="00E80E99" w:rsidRDefault="00E8614F" w:rsidP="001D4CF1">
      <w:pPr>
        <w:pStyle w:val="Normal1"/>
        <w:suppressAutoHyphens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Kiszerelé</w:t>
      </w:r>
      <w:r w:rsidRPr="00E80E99">
        <w:rPr>
          <w:sz w:val="22"/>
          <w:szCs w:val="22"/>
          <w:lang w:val="hu-HU"/>
        </w:rPr>
        <w:t>s</w:t>
      </w:r>
      <w:r w:rsidR="00AB2195" w:rsidRPr="00E80E99">
        <w:rPr>
          <w:sz w:val="22"/>
          <w:szCs w:val="22"/>
          <w:lang w:val="hu-HU"/>
        </w:rPr>
        <w:t>:</w:t>
      </w:r>
    </w:p>
    <w:p w14:paraId="51C7FA48" w14:textId="087238CB" w:rsidR="00F27ED3" w:rsidRPr="00E80E99" w:rsidRDefault="00900C2C" w:rsidP="001D4CF1">
      <w:pPr>
        <w:pStyle w:val="Szvegtrzs1"/>
      </w:pPr>
      <w:r w:rsidRPr="00E80E99">
        <w:rPr>
          <w:color w:val="000000"/>
        </w:rPr>
        <w:t xml:space="preserve">30 </w:t>
      </w:r>
      <w:r w:rsidR="00575632">
        <w:rPr>
          <w:color w:val="000000"/>
        </w:rPr>
        <w:t xml:space="preserve">db </w:t>
      </w:r>
      <w:r w:rsidRPr="00E80E99">
        <w:rPr>
          <w:color w:val="000000"/>
        </w:rPr>
        <w:t xml:space="preserve">kapszula </w:t>
      </w:r>
      <w:r w:rsidR="00E8614F">
        <w:rPr>
          <w:color w:val="000000"/>
        </w:rPr>
        <w:t>O</w:t>
      </w:r>
      <w:r w:rsidRPr="00E80E99">
        <w:rPr>
          <w:color w:val="000000"/>
        </w:rPr>
        <w:t>PA/</w:t>
      </w:r>
      <w:proofErr w:type="spellStart"/>
      <w:r w:rsidRPr="00E80E99">
        <w:rPr>
          <w:color w:val="000000"/>
        </w:rPr>
        <w:t>Al</w:t>
      </w:r>
      <w:proofErr w:type="spellEnd"/>
      <w:r w:rsidRPr="00E80E99">
        <w:rPr>
          <w:color w:val="000000"/>
        </w:rPr>
        <w:t>/PVC//</w:t>
      </w:r>
      <w:proofErr w:type="spellStart"/>
      <w:r w:rsidRPr="00E80E99">
        <w:rPr>
          <w:color w:val="000000"/>
        </w:rPr>
        <w:t>Al</w:t>
      </w:r>
      <w:proofErr w:type="spellEnd"/>
      <w:r w:rsidRPr="00E80E99">
        <w:rPr>
          <w:color w:val="000000"/>
        </w:rPr>
        <w:t xml:space="preserve"> buborékcsomagolásban és dobozban</w:t>
      </w:r>
      <w:r w:rsidR="00E714AF" w:rsidRPr="00E80E99">
        <w:rPr>
          <w:color w:val="000000"/>
        </w:rPr>
        <w:t>.</w:t>
      </w:r>
    </w:p>
    <w:p w14:paraId="2B00A89E" w14:textId="77777777" w:rsidR="0046775C" w:rsidRPr="00E80E99" w:rsidRDefault="0046775C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FD4F059" w14:textId="3D36EBFB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A forgalomba hozatali engedély jogosultja</w:t>
      </w:r>
    </w:p>
    <w:p w14:paraId="37155BE7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Richter Gedeon Nyrt.</w:t>
      </w:r>
    </w:p>
    <w:p w14:paraId="49737107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H-1103 Budapest</w:t>
      </w:r>
    </w:p>
    <w:p w14:paraId="6CC3F7A7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Gyömrői út 19-21.</w:t>
      </w:r>
    </w:p>
    <w:p w14:paraId="3500A0E7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Magyarország</w:t>
      </w:r>
    </w:p>
    <w:p w14:paraId="742992A9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79EC47F0" w14:textId="77777777" w:rsidR="00B10BB6" w:rsidRPr="00E80E99" w:rsidRDefault="00B10BB6" w:rsidP="00B91263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>Gyártó:</w:t>
      </w:r>
    </w:p>
    <w:p w14:paraId="494A11D9" w14:textId="77777777" w:rsidR="00437671" w:rsidRPr="00E80E99" w:rsidRDefault="00437671" w:rsidP="00B91263">
      <w:pPr>
        <w:keepNext/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Adamed Pharma S.A.</w:t>
      </w:r>
    </w:p>
    <w:p w14:paraId="399B9AE2" w14:textId="77777777" w:rsidR="00437671" w:rsidRPr="00E80E99" w:rsidRDefault="00437671" w:rsidP="00B91263">
      <w:pPr>
        <w:keepNext/>
        <w:widowControl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E80E99">
        <w:rPr>
          <w:rFonts w:ascii="Times New Roman" w:hAnsi="Times New Roman" w:cs="Times New Roman"/>
        </w:rPr>
        <w:t>ul</w:t>
      </w:r>
      <w:proofErr w:type="spellEnd"/>
      <w:r w:rsidRPr="00E80E99">
        <w:rPr>
          <w:rFonts w:ascii="Times New Roman" w:hAnsi="Times New Roman" w:cs="Times New Roman"/>
        </w:rPr>
        <w:t xml:space="preserve">. </w:t>
      </w:r>
      <w:proofErr w:type="spellStart"/>
      <w:r w:rsidRPr="00E80E99">
        <w:rPr>
          <w:rFonts w:ascii="Times New Roman" w:hAnsi="Times New Roman" w:cs="Times New Roman"/>
        </w:rPr>
        <w:t>Marszałka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proofErr w:type="spellStart"/>
      <w:r w:rsidRPr="00E80E99">
        <w:rPr>
          <w:rFonts w:ascii="Times New Roman" w:hAnsi="Times New Roman" w:cs="Times New Roman"/>
        </w:rPr>
        <w:t>Józefa</w:t>
      </w:r>
      <w:proofErr w:type="spellEnd"/>
      <w:r w:rsidRPr="00E80E99">
        <w:rPr>
          <w:rFonts w:ascii="Times New Roman" w:hAnsi="Times New Roman" w:cs="Times New Roman"/>
        </w:rPr>
        <w:t xml:space="preserve"> </w:t>
      </w:r>
      <w:proofErr w:type="spellStart"/>
      <w:r w:rsidRPr="00E80E99">
        <w:rPr>
          <w:rFonts w:ascii="Times New Roman" w:hAnsi="Times New Roman" w:cs="Times New Roman"/>
        </w:rPr>
        <w:t>Piłsudskiego</w:t>
      </w:r>
      <w:proofErr w:type="spellEnd"/>
      <w:r w:rsidRPr="00E80E99">
        <w:rPr>
          <w:rFonts w:ascii="Times New Roman" w:hAnsi="Times New Roman" w:cs="Times New Roman"/>
        </w:rPr>
        <w:t xml:space="preserve"> 5</w:t>
      </w:r>
    </w:p>
    <w:p w14:paraId="21919CE8" w14:textId="77777777" w:rsidR="00437671" w:rsidRPr="00E80E99" w:rsidRDefault="00437671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 xml:space="preserve">95-200 </w:t>
      </w:r>
      <w:proofErr w:type="spellStart"/>
      <w:r w:rsidRPr="00E80E99">
        <w:rPr>
          <w:rFonts w:ascii="Times New Roman" w:hAnsi="Times New Roman" w:cs="Times New Roman"/>
        </w:rPr>
        <w:t>Pabianice</w:t>
      </w:r>
      <w:proofErr w:type="spellEnd"/>
    </w:p>
    <w:p w14:paraId="0C4BD886" w14:textId="3677DC4B" w:rsidR="00B10BB6" w:rsidRPr="00E80E99" w:rsidRDefault="00437671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</w:rPr>
        <w:t>Lengyelország</w:t>
      </w:r>
    </w:p>
    <w:p w14:paraId="22A05CEF" w14:textId="77777777" w:rsidR="00B10BB6" w:rsidRPr="00E80E99" w:rsidRDefault="00B10BB6" w:rsidP="001D4CF1">
      <w:pPr>
        <w:widowControl w:val="0"/>
        <w:spacing w:after="0" w:line="240" w:lineRule="auto"/>
        <w:rPr>
          <w:rFonts w:ascii="Times New Roman" w:hAnsi="Times New Roman" w:cs="Times New Roman"/>
        </w:rPr>
      </w:pPr>
    </w:p>
    <w:p w14:paraId="5125629A" w14:textId="77777777" w:rsidR="0044366A" w:rsidRPr="00BF066B" w:rsidRDefault="0044366A" w:rsidP="0044366A">
      <w:pPr>
        <w:spacing w:after="0" w:line="240" w:lineRule="auto"/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u w:val="single"/>
        </w:rPr>
        <w:t>XeterDuo</w:t>
      </w:r>
      <w:proofErr w:type="spellEnd"/>
      <w:r>
        <w:rPr>
          <w:rFonts w:ascii="Times New Roman" w:hAnsi="Times New Roman" w:cs="Times New Roman"/>
          <w:u w:val="single"/>
        </w:rPr>
        <w:t xml:space="preserve"> 10 </w:t>
      </w:r>
      <w:r w:rsidRPr="00BF066B">
        <w:rPr>
          <w:rFonts w:ascii="Times New Roman" w:hAnsi="Times New Roman" w:cs="Times New Roman"/>
          <w:u w:val="single"/>
        </w:rPr>
        <w:t>mg/100</w:t>
      </w:r>
      <w:r>
        <w:rPr>
          <w:rFonts w:ascii="Times New Roman" w:hAnsi="Times New Roman" w:cs="Times New Roman"/>
          <w:u w:val="single"/>
        </w:rPr>
        <w:t>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22447FB2" w14:textId="77777777" w:rsidR="0044366A" w:rsidRPr="00BF066B" w:rsidRDefault="0044366A" w:rsidP="004436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38E3A0AA" w14:textId="77777777" w:rsidR="0044366A" w:rsidRPr="00BF066B" w:rsidRDefault="0044366A" w:rsidP="004436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F975ACD" w14:textId="77777777" w:rsidR="0044366A" w:rsidRPr="00BF066B" w:rsidRDefault="0044366A" w:rsidP="004436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proofErr w:type="spellStart"/>
      <w:r w:rsidRPr="00BF066B">
        <w:rPr>
          <w:rFonts w:ascii="Times New Roman" w:hAnsi="Times New Roman" w:cs="Times New Roman"/>
          <w:u w:val="single"/>
        </w:rPr>
        <w:t>XeterDuo</w:t>
      </w:r>
      <w:proofErr w:type="spellEnd"/>
      <w:r w:rsidRPr="00BF066B">
        <w:rPr>
          <w:rFonts w:ascii="Times New Roman" w:hAnsi="Times New Roman" w:cs="Times New Roman"/>
          <w:u w:val="single"/>
        </w:rPr>
        <w:t xml:space="preserve"> 20</w:t>
      </w:r>
      <w:r>
        <w:rPr>
          <w:rFonts w:ascii="Times New Roman" w:hAnsi="Times New Roman" w:cs="Times New Roman"/>
          <w:u w:val="single"/>
        </w:rPr>
        <w:t> mg/100 </w:t>
      </w:r>
      <w:r w:rsidRPr="00BF066B">
        <w:rPr>
          <w:rFonts w:ascii="Times New Roman" w:hAnsi="Times New Roman" w:cs="Times New Roman"/>
          <w:u w:val="single"/>
        </w:rPr>
        <w:t>mg kemény kapszula</w:t>
      </w:r>
    </w:p>
    <w:p w14:paraId="3C831110" w14:textId="77777777" w:rsidR="0044366A" w:rsidRPr="00BF066B" w:rsidRDefault="0044366A" w:rsidP="004436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OGYI-T-24157/02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30×</w:t>
      </w:r>
    </w:p>
    <w:p w14:paraId="3DFB75D2" w14:textId="77777777" w:rsidR="00B10BB6" w:rsidRPr="00E80E99" w:rsidRDefault="00B10BB6" w:rsidP="001D4C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5C91176" w14:textId="19F69116" w:rsidR="00226FED" w:rsidRPr="00E80E99" w:rsidRDefault="00B10BB6" w:rsidP="006927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0E99">
        <w:rPr>
          <w:rFonts w:ascii="Times New Roman" w:hAnsi="Times New Roman" w:cs="Times New Roman"/>
          <w:b/>
          <w:bCs/>
          <w:color w:val="000000"/>
        </w:rPr>
        <w:t xml:space="preserve">A betegtájékoztató legutóbbi felülvizsgálatának dátuma: </w:t>
      </w:r>
      <w:r w:rsidR="00676D09">
        <w:rPr>
          <w:rFonts w:ascii="Times New Roman" w:hAnsi="Times New Roman" w:cs="Times New Roman"/>
          <w:b/>
          <w:bCs/>
          <w:color w:val="000000"/>
        </w:rPr>
        <w:t>2026. augusztus.</w:t>
      </w:r>
    </w:p>
    <w:sectPr w:rsidR="00226FED" w:rsidRPr="00E80E99" w:rsidSect="0014422C">
      <w:headerReference w:type="default" r:id="rId12"/>
      <w:footerReference w:type="default" r:id="rId13"/>
      <w:footerReference w:type="first" r:id="rId14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842A4" w14:textId="77777777" w:rsidR="00D44ED7" w:rsidRDefault="00D44ED7">
      <w:pPr>
        <w:spacing w:after="0" w:line="240" w:lineRule="auto"/>
      </w:pPr>
      <w:r>
        <w:separator/>
      </w:r>
    </w:p>
  </w:endnote>
  <w:endnote w:type="continuationSeparator" w:id="0">
    <w:p w14:paraId="25EB7320" w14:textId="77777777" w:rsidR="00D44ED7" w:rsidRDefault="00D44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9C2C8" w14:textId="77777777" w:rsidR="00A055BA" w:rsidRDefault="00A055BA">
    <w:pPr>
      <w:pStyle w:val="llb"/>
      <w:jc w:val="right"/>
    </w:pPr>
  </w:p>
  <w:p w14:paraId="1862654D" w14:textId="77777777" w:rsidR="00A055BA" w:rsidRPr="003301D6" w:rsidRDefault="00A055BA">
    <w:pPr>
      <w:pStyle w:val="llb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CC81E" w14:textId="2CC63872" w:rsidR="00676D09" w:rsidRDefault="00676D09" w:rsidP="00676D09">
    <w:pPr>
      <w:pStyle w:val="llb"/>
      <w:rPr>
        <w:rFonts w:ascii="Times New Roman" w:hAnsi="Times New Roman" w:cs="Times New Roman"/>
        <w:sz w:val="18"/>
        <w:szCs w:val="18"/>
      </w:rPr>
    </w:pPr>
    <w:r w:rsidRPr="00DD5F01">
      <w:rPr>
        <w:rFonts w:ascii="Times New Roman" w:hAnsi="Times New Roman" w:cs="Times New Roman"/>
        <w:sz w:val="18"/>
        <w:szCs w:val="18"/>
      </w:rPr>
      <w:t>NNGYK/ETGY/17449/2026</w:t>
    </w:r>
  </w:p>
  <w:p w14:paraId="4E318922" w14:textId="6633204F" w:rsidR="00A055BA" w:rsidRPr="003301D6" w:rsidRDefault="00676D09">
    <w:pPr>
      <w:pStyle w:val="llb"/>
      <w:rPr>
        <w:rFonts w:ascii="Times New Roman" w:hAnsi="Times New Roman" w:cs="Times New Roman"/>
        <w:sz w:val="18"/>
        <w:szCs w:val="18"/>
      </w:rPr>
    </w:pPr>
    <w:r w:rsidRPr="00DD5F01">
      <w:rPr>
        <w:rFonts w:ascii="Times New Roman" w:hAnsi="Times New Roman" w:cs="Times New Roman"/>
        <w:sz w:val="18"/>
        <w:szCs w:val="18"/>
      </w:rPr>
      <w:t>NNGYK/ETGY/174</w:t>
    </w:r>
    <w:r>
      <w:rPr>
        <w:rFonts w:ascii="Times New Roman" w:hAnsi="Times New Roman" w:cs="Times New Roman"/>
        <w:sz w:val="18"/>
        <w:szCs w:val="18"/>
      </w:rPr>
      <w:t>50</w:t>
    </w:r>
    <w:r w:rsidRPr="00DD5F01">
      <w:rPr>
        <w:rFonts w:ascii="Times New Roman" w:hAnsi="Times New Roman" w:cs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0350B" w14:textId="77777777" w:rsidR="00D44ED7" w:rsidRDefault="00D44ED7">
      <w:pPr>
        <w:spacing w:after="0" w:line="240" w:lineRule="auto"/>
      </w:pPr>
      <w:r>
        <w:separator/>
      </w:r>
    </w:p>
  </w:footnote>
  <w:footnote w:type="continuationSeparator" w:id="0">
    <w:p w14:paraId="710758DD" w14:textId="77777777" w:rsidR="00D44ED7" w:rsidRDefault="00D44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78728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D9CF82F" w14:textId="4796FC66" w:rsidR="00A055BA" w:rsidRPr="003301D6" w:rsidRDefault="00A055BA" w:rsidP="00226FED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3301D6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3301D6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3301D6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4422C">
          <w:rPr>
            <w:rFonts w:ascii="Times New Roman" w:hAnsi="Times New Roman" w:cs="Times New Roman"/>
            <w:noProof/>
            <w:sz w:val="18"/>
            <w:szCs w:val="18"/>
          </w:rPr>
          <w:t>8</w:t>
        </w:r>
        <w:r w:rsidRPr="003301D6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A9F"/>
    <w:multiLevelType w:val="hybridMultilevel"/>
    <w:tmpl w:val="CEA076F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B5A26"/>
    <w:multiLevelType w:val="hybridMultilevel"/>
    <w:tmpl w:val="963059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F4E81"/>
    <w:multiLevelType w:val="hybridMultilevel"/>
    <w:tmpl w:val="0A7EF4D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D4C63"/>
    <w:multiLevelType w:val="hybridMultilevel"/>
    <w:tmpl w:val="57CCABFC"/>
    <w:lvl w:ilvl="0" w:tplc="D9C2896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07CBC"/>
    <w:multiLevelType w:val="hybridMultilevel"/>
    <w:tmpl w:val="1FC4FC66"/>
    <w:lvl w:ilvl="0" w:tplc="8578BBF4">
      <w:start w:val="1"/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77CAEF9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43654"/>
    <w:multiLevelType w:val="hybridMultilevel"/>
    <w:tmpl w:val="6B2A8104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20CD2"/>
    <w:multiLevelType w:val="multilevel"/>
    <w:tmpl w:val="EEA25B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B172DE8"/>
    <w:multiLevelType w:val="hybridMultilevel"/>
    <w:tmpl w:val="E3003806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F7D1D"/>
    <w:multiLevelType w:val="hybridMultilevel"/>
    <w:tmpl w:val="262019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45EC9"/>
    <w:multiLevelType w:val="hybridMultilevel"/>
    <w:tmpl w:val="5F5E2D9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BB6"/>
    <w:rsid w:val="00006C6D"/>
    <w:rsid w:val="000116C6"/>
    <w:rsid w:val="0003528B"/>
    <w:rsid w:val="00041A0E"/>
    <w:rsid w:val="00043A2C"/>
    <w:rsid w:val="00050F2F"/>
    <w:rsid w:val="000612A5"/>
    <w:rsid w:val="00063F93"/>
    <w:rsid w:val="000712B1"/>
    <w:rsid w:val="00074F13"/>
    <w:rsid w:val="00077930"/>
    <w:rsid w:val="00083566"/>
    <w:rsid w:val="00086C5B"/>
    <w:rsid w:val="00087A4F"/>
    <w:rsid w:val="000B6E51"/>
    <w:rsid w:val="000C3EAD"/>
    <w:rsid w:val="000C6B2A"/>
    <w:rsid w:val="000D093F"/>
    <w:rsid w:val="000D5244"/>
    <w:rsid w:val="000E00E7"/>
    <w:rsid w:val="000E503C"/>
    <w:rsid w:val="000F0602"/>
    <w:rsid w:val="000F4658"/>
    <w:rsid w:val="000F7F22"/>
    <w:rsid w:val="00103478"/>
    <w:rsid w:val="00106324"/>
    <w:rsid w:val="001211A4"/>
    <w:rsid w:val="001225B4"/>
    <w:rsid w:val="001368B8"/>
    <w:rsid w:val="0014422C"/>
    <w:rsid w:val="00151AE3"/>
    <w:rsid w:val="0017089B"/>
    <w:rsid w:val="00171015"/>
    <w:rsid w:val="00172C6B"/>
    <w:rsid w:val="00182D0F"/>
    <w:rsid w:val="00182FCF"/>
    <w:rsid w:val="00196F63"/>
    <w:rsid w:val="001978BC"/>
    <w:rsid w:val="001B4D0D"/>
    <w:rsid w:val="001B7712"/>
    <w:rsid w:val="001C6F18"/>
    <w:rsid w:val="001D3165"/>
    <w:rsid w:val="001D4CF1"/>
    <w:rsid w:val="001D5FEC"/>
    <w:rsid w:val="001F71AD"/>
    <w:rsid w:val="001F7CB3"/>
    <w:rsid w:val="002044AA"/>
    <w:rsid w:val="002063CD"/>
    <w:rsid w:val="002141B1"/>
    <w:rsid w:val="002142E6"/>
    <w:rsid w:val="00216CDD"/>
    <w:rsid w:val="00222CE8"/>
    <w:rsid w:val="00226FED"/>
    <w:rsid w:val="00230B7D"/>
    <w:rsid w:val="00232101"/>
    <w:rsid w:val="00235D2D"/>
    <w:rsid w:val="00235FD2"/>
    <w:rsid w:val="00237E2E"/>
    <w:rsid w:val="002420DD"/>
    <w:rsid w:val="00242C17"/>
    <w:rsid w:val="0024434F"/>
    <w:rsid w:val="00257153"/>
    <w:rsid w:val="00274505"/>
    <w:rsid w:val="00274A42"/>
    <w:rsid w:val="00276213"/>
    <w:rsid w:val="002A0DBC"/>
    <w:rsid w:val="002A3061"/>
    <w:rsid w:val="002B1AF6"/>
    <w:rsid w:val="002B4431"/>
    <w:rsid w:val="002B70D2"/>
    <w:rsid w:val="002C1170"/>
    <w:rsid w:val="002C758C"/>
    <w:rsid w:val="002D3B97"/>
    <w:rsid w:val="002D59C0"/>
    <w:rsid w:val="002F2D93"/>
    <w:rsid w:val="003011B8"/>
    <w:rsid w:val="00302488"/>
    <w:rsid w:val="00314949"/>
    <w:rsid w:val="00317634"/>
    <w:rsid w:val="0032089C"/>
    <w:rsid w:val="00321157"/>
    <w:rsid w:val="00322F0D"/>
    <w:rsid w:val="0034541E"/>
    <w:rsid w:val="00347F7B"/>
    <w:rsid w:val="00355312"/>
    <w:rsid w:val="00355F61"/>
    <w:rsid w:val="00361788"/>
    <w:rsid w:val="00371D23"/>
    <w:rsid w:val="00374C24"/>
    <w:rsid w:val="00380AA0"/>
    <w:rsid w:val="003825C2"/>
    <w:rsid w:val="003849E0"/>
    <w:rsid w:val="0039077E"/>
    <w:rsid w:val="00391864"/>
    <w:rsid w:val="003927B3"/>
    <w:rsid w:val="003B156A"/>
    <w:rsid w:val="003C4EF1"/>
    <w:rsid w:val="003D206E"/>
    <w:rsid w:val="003D2D2D"/>
    <w:rsid w:val="003E0D11"/>
    <w:rsid w:val="003E20D6"/>
    <w:rsid w:val="003F68D5"/>
    <w:rsid w:val="003F7AD6"/>
    <w:rsid w:val="00403C69"/>
    <w:rsid w:val="00414371"/>
    <w:rsid w:val="00425672"/>
    <w:rsid w:val="004315A6"/>
    <w:rsid w:val="00434261"/>
    <w:rsid w:val="00434F8C"/>
    <w:rsid w:val="0043595E"/>
    <w:rsid w:val="00437671"/>
    <w:rsid w:val="00441153"/>
    <w:rsid w:val="0044366A"/>
    <w:rsid w:val="0044449B"/>
    <w:rsid w:val="00452FC8"/>
    <w:rsid w:val="00453EE2"/>
    <w:rsid w:val="00465923"/>
    <w:rsid w:val="0046775C"/>
    <w:rsid w:val="00480F9C"/>
    <w:rsid w:val="00492B10"/>
    <w:rsid w:val="0049384E"/>
    <w:rsid w:val="004A081E"/>
    <w:rsid w:val="004B04BA"/>
    <w:rsid w:val="004C7408"/>
    <w:rsid w:val="004D044A"/>
    <w:rsid w:val="004D46B2"/>
    <w:rsid w:val="004D5915"/>
    <w:rsid w:val="004E23CB"/>
    <w:rsid w:val="004E4941"/>
    <w:rsid w:val="004F1359"/>
    <w:rsid w:val="004F6140"/>
    <w:rsid w:val="0050431D"/>
    <w:rsid w:val="005073B2"/>
    <w:rsid w:val="00522C89"/>
    <w:rsid w:val="0052419C"/>
    <w:rsid w:val="00530890"/>
    <w:rsid w:val="00533791"/>
    <w:rsid w:val="00533BD7"/>
    <w:rsid w:val="005351B6"/>
    <w:rsid w:val="00535E55"/>
    <w:rsid w:val="0054794F"/>
    <w:rsid w:val="00554922"/>
    <w:rsid w:val="0055502A"/>
    <w:rsid w:val="0055704E"/>
    <w:rsid w:val="00560085"/>
    <w:rsid w:val="0056146F"/>
    <w:rsid w:val="00565E13"/>
    <w:rsid w:val="00571C10"/>
    <w:rsid w:val="00575632"/>
    <w:rsid w:val="00576622"/>
    <w:rsid w:val="00585602"/>
    <w:rsid w:val="005917AC"/>
    <w:rsid w:val="005940C8"/>
    <w:rsid w:val="005A043B"/>
    <w:rsid w:val="005A3F85"/>
    <w:rsid w:val="005B0E8F"/>
    <w:rsid w:val="005B1541"/>
    <w:rsid w:val="005C0D9F"/>
    <w:rsid w:val="005C430C"/>
    <w:rsid w:val="005C5027"/>
    <w:rsid w:val="005D23CA"/>
    <w:rsid w:val="005D4EDA"/>
    <w:rsid w:val="005D5C32"/>
    <w:rsid w:val="005E196D"/>
    <w:rsid w:val="005E6A06"/>
    <w:rsid w:val="005F5855"/>
    <w:rsid w:val="0060711E"/>
    <w:rsid w:val="00607A96"/>
    <w:rsid w:val="0061343A"/>
    <w:rsid w:val="00620CA5"/>
    <w:rsid w:val="00634680"/>
    <w:rsid w:val="00637249"/>
    <w:rsid w:val="00646BBD"/>
    <w:rsid w:val="0065697B"/>
    <w:rsid w:val="00663352"/>
    <w:rsid w:val="00664801"/>
    <w:rsid w:val="00676D09"/>
    <w:rsid w:val="00681A7C"/>
    <w:rsid w:val="006845EF"/>
    <w:rsid w:val="006869ED"/>
    <w:rsid w:val="006927A2"/>
    <w:rsid w:val="0069783A"/>
    <w:rsid w:val="006B1D7C"/>
    <w:rsid w:val="006B6510"/>
    <w:rsid w:val="006C67C0"/>
    <w:rsid w:val="006E09B3"/>
    <w:rsid w:val="006E77BA"/>
    <w:rsid w:val="006F2F49"/>
    <w:rsid w:val="006F4A94"/>
    <w:rsid w:val="006F64FE"/>
    <w:rsid w:val="00700EF1"/>
    <w:rsid w:val="0071247C"/>
    <w:rsid w:val="0072314D"/>
    <w:rsid w:val="00735544"/>
    <w:rsid w:val="007420D5"/>
    <w:rsid w:val="00743D75"/>
    <w:rsid w:val="00756FB8"/>
    <w:rsid w:val="00781C09"/>
    <w:rsid w:val="00783F58"/>
    <w:rsid w:val="00784A37"/>
    <w:rsid w:val="00792A66"/>
    <w:rsid w:val="007A1B7F"/>
    <w:rsid w:val="007A41FC"/>
    <w:rsid w:val="007B0F9A"/>
    <w:rsid w:val="007B78C3"/>
    <w:rsid w:val="007C1FDC"/>
    <w:rsid w:val="007C4CB4"/>
    <w:rsid w:val="007C68F4"/>
    <w:rsid w:val="007D2EFB"/>
    <w:rsid w:val="007D4871"/>
    <w:rsid w:val="007E4000"/>
    <w:rsid w:val="007E5A4C"/>
    <w:rsid w:val="007F676B"/>
    <w:rsid w:val="008031E8"/>
    <w:rsid w:val="008277A7"/>
    <w:rsid w:val="00831C9B"/>
    <w:rsid w:val="008361F1"/>
    <w:rsid w:val="00837827"/>
    <w:rsid w:val="00841EB6"/>
    <w:rsid w:val="00855147"/>
    <w:rsid w:val="0086376D"/>
    <w:rsid w:val="00867A6A"/>
    <w:rsid w:val="008722CB"/>
    <w:rsid w:val="00872A72"/>
    <w:rsid w:val="00884F86"/>
    <w:rsid w:val="0088566F"/>
    <w:rsid w:val="008A0282"/>
    <w:rsid w:val="008B4FC0"/>
    <w:rsid w:val="008B5B9A"/>
    <w:rsid w:val="008C19D5"/>
    <w:rsid w:val="008C355F"/>
    <w:rsid w:val="008C6BBE"/>
    <w:rsid w:val="008D015F"/>
    <w:rsid w:val="008D1697"/>
    <w:rsid w:val="008E68BA"/>
    <w:rsid w:val="008F3DD5"/>
    <w:rsid w:val="008F7070"/>
    <w:rsid w:val="008F7327"/>
    <w:rsid w:val="00900C2C"/>
    <w:rsid w:val="009158F3"/>
    <w:rsid w:val="009209FC"/>
    <w:rsid w:val="00925620"/>
    <w:rsid w:val="009349D9"/>
    <w:rsid w:val="00942079"/>
    <w:rsid w:val="00946D48"/>
    <w:rsid w:val="00947B82"/>
    <w:rsid w:val="00957278"/>
    <w:rsid w:val="00957B1E"/>
    <w:rsid w:val="009713C0"/>
    <w:rsid w:val="0098262D"/>
    <w:rsid w:val="00985114"/>
    <w:rsid w:val="009867A7"/>
    <w:rsid w:val="00992BB1"/>
    <w:rsid w:val="009A0714"/>
    <w:rsid w:val="009A3DA2"/>
    <w:rsid w:val="009A4CCC"/>
    <w:rsid w:val="009A73D5"/>
    <w:rsid w:val="009B3516"/>
    <w:rsid w:val="009B5E28"/>
    <w:rsid w:val="009B79EC"/>
    <w:rsid w:val="009C70CC"/>
    <w:rsid w:val="009D2276"/>
    <w:rsid w:val="009E0FC3"/>
    <w:rsid w:val="009E2AA7"/>
    <w:rsid w:val="00A055BA"/>
    <w:rsid w:val="00A05AD6"/>
    <w:rsid w:val="00A1179A"/>
    <w:rsid w:val="00A15053"/>
    <w:rsid w:val="00A30B3F"/>
    <w:rsid w:val="00A30D49"/>
    <w:rsid w:val="00A31FEE"/>
    <w:rsid w:val="00A32325"/>
    <w:rsid w:val="00A33277"/>
    <w:rsid w:val="00A3631B"/>
    <w:rsid w:val="00A37209"/>
    <w:rsid w:val="00A43696"/>
    <w:rsid w:val="00A43E52"/>
    <w:rsid w:val="00A502E7"/>
    <w:rsid w:val="00A542AB"/>
    <w:rsid w:val="00A64B29"/>
    <w:rsid w:val="00A730E0"/>
    <w:rsid w:val="00A75F60"/>
    <w:rsid w:val="00A80E5E"/>
    <w:rsid w:val="00A837BA"/>
    <w:rsid w:val="00A91FB2"/>
    <w:rsid w:val="00A9600C"/>
    <w:rsid w:val="00A977EC"/>
    <w:rsid w:val="00AA65AD"/>
    <w:rsid w:val="00AA6B20"/>
    <w:rsid w:val="00AB2195"/>
    <w:rsid w:val="00AC4176"/>
    <w:rsid w:val="00AD1340"/>
    <w:rsid w:val="00AD274E"/>
    <w:rsid w:val="00AD4B2C"/>
    <w:rsid w:val="00AF0388"/>
    <w:rsid w:val="00AF1FCF"/>
    <w:rsid w:val="00B03EC9"/>
    <w:rsid w:val="00B049A9"/>
    <w:rsid w:val="00B10BB6"/>
    <w:rsid w:val="00B274B7"/>
    <w:rsid w:val="00B41FB3"/>
    <w:rsid w:val="00B51C70"/>
    <w:rsid w:val="00B52A65"/>
    <w:rsid w:val="00B57C9A"/>
    <w:rsid w:val="00B63C36"/>
    <w:rsid w:val="00B65040"/>
    <w:rsid w:val="00B75CD5"/>
    <w:rsid w:val="00B76F56"/>
    <w:rsid w:val="00B81A40"/>
    <w:rsid w:val="00B8347B"/>
    <w:rsid w:val="00B86447"/>
    <w:rsid w:val="00B91263"/>
    <w:rsid w:val="00BA3B3C"/>
    <w:rsid w:val="00BC1422"/>
    <w:rsid w:val="00BC5313"/>
    <w:rsid w:val="00BE2C10"/>
    <w:rsid w:val="00BE49A2"/>
    <w:rsid w:val="00BE7564"/>
    <w:rsid w:val="00BF0EE0"/>
    <w:rsid w:val="00BF61E4"/>
    <w:rsid w:val="00C0337D"/>
    <w:rsid w:val="00C07455"/>
    <w:rsid w:val="00C1070D"/>
    <w:rsid w:val="00C17900"/>
    <w:rsid w:val="00C17F58"/>
    <w:rsid w:val="00C36C25"/>
    <w:rsid w:val="00C404FB"/>
    <w:rsid w:val="00C40F6E"/>
    <w:rsid w:val="00C442E4"/>
    <w:rsid w:val="00C457A9"/>
    <w:rsid w:val="00C50024"/>
    <w:rsid w:val="00C51143"/>
    <w:rsid w:val="00C5503F"/>
    <w:rsid w:val="00C55832"/>
    <w:rsid w:val="00C648F4"/>
    <w:rsid w:val="00C67DDD"/>
    <w:rsid w:val="00C755C7"/>
    <w:rsid w:val="00C8317F"/>
    <w:rsid w:val="00C91903"/>
    <w:rsid w:val="00C94CD1"/>
    <w:rsid w:val="00C96049"/>
    <w:rsid w:val="00CA4525"/>
    <w:rsid w:val="00CA5085"/>
    <w:rsid w:val="00CA54A2"/>
    <w:rsid w:val="00CA76D7"/>
    <w:rsid w:val="00CB00D7"/>
    <w:rsid w:val="00CB0549"/>
    <w:rsid w:val="00CB2F21"/>
    <w:rsid w:val="00CC054B"/>
    <w:rsid w:val="00CC1A72"/>
    <w:rsid w:val="00CC205A"/>
    <w:rsid w:val="00CC55D7"/>
    <w:rsid w:val="00CD27E2"/>
    <w:rsid w:val="00CD68EF"/>
    <w:rsid w:val="00CE1449"/>
    <w:rsid w:val="00CE45EF"/>
    <w:rsid w:val="00CE5568"/>
    <w:rsid w:val="00CE6E60"/>
    <w:rsid w:val="00CF16E9"/>
    <w:rsid w:val="00CF1D83"/>
    <w:rsid w:val="00CF4283"/>
    <w:rsid w:val="00D0053B"/>
    <w:rsid w:val="00D01B1E"/>
    <w:rsid w:val="00D03A88"/>
    <w:rsid w:val="00D0797A"/>
    <w:rsid w:val="00D17EA7"/>
    <w:rsid w:val="00D2647C"/>
    <w:rsid w:val="00D34E7B"/>
    <w:rsid w:val="00D350A7"/>
    <w:rsid w:val="00D44ED7"/>
    <w:rsid w:val="00D70D72"/>
    <w:rsid w:val="00D877B7"/>
    <w:rsid w:val="00D96DDC"/>
    <w:rsid w:val="00DA314A"/>
    <w:rsid w:val="00DA7C22"/>
    <w:rsid w:val="00DB4FD0"/>
    <w:rsid w:val="00DB74DC"/>
    <w:rsid w:val="00DC41FA"/>
    <w:rsid w:val="00DE00F7"/>
    <w:rsid w:val="00DE1E63"/>
    <w:rsid w:val="00DE6691"/>
    <w:rsid w:val="00E04157"/>
    <w:rsid w:val="00E0634A"/>
    <w:rsid w:val="00E125B4"/>
    <w:rsid w:val="00E13043"/>
    <w:rsid w:val="00E17CDC"/>
    <w:rsid w:val="00E25AFF"/>
    <w:rsid w:val="00E359A6"/>
    <w:rsid w:val="00E37B92"/>
    <w:rsid w:val="00E455CF"/>
    <w:rsid w:val="00E53AF1"/>
    <w:rsid w:val="00E55063"/>
    <w:rsid w:val="00E60AEA"/>
    <w:rsid w:val="00E62C9B"/>
    <w:rsid w:val="00E66A5D"/>
    <w:rsid w:val="00E714AF"/>
    <w:rsid w:val="00E7496C"/>
    <w:rsid w:val="00E77F68"/>
    <w:rsid w:val="00E80E99"/>
    <w:rsid w:val="00E8614F"/>
    <w:rsid w:val="00E8728D"/>
    <w:rsid w:val="00E92301"/>
    <w:rsid w:val="00E93AC3"/>
    <w:rsid w:val="00E9490A"/>
    <w:rsid w:val="00E96D2A"/>
    <w:rsid w:val="00EA02AB"/>
    <w:rsid w:val="00EA1154"/>
    <w:rsid w:val="00EA7762"/>
    <w:rsid w:val="00EC1CDB"/>
    <w:rsid w:val="00ED4272"/>
    <w:rsid w:val="00ED4E36"/>
    <w:rsid w:val="00ED561A"/>
    <w:rsid w:val="00ED731E"/>
    <w:rsid w:val="00EE0823"/>
    <w:rsid w:val="00EE146B"/>
    <w:rsid w:val="00EE47EB"/>
    <w:rsid w:val="00EE5C10"/>
    <w:rsid w:val="00F03B48"/>
    <w:rsid w:val="00F05DB1"/>
    <w:rsid w:val="00F152A4"/>
    <w:rsid w:val="00F27BAB"/>
    <w:rsid w:val="00F27ED3"/>
    <w:rsid w:val="00F3168F"/>
    <w:rsid w:val="00F4253E"/>
    <w:rsid w:val="00F453E2"/>
    <w:rsid w:val="00F457E0"/>
    <w:rsid w:val="00F549E4"/>
    <w:rsid w:val="00F66679"/>
    <w:rsid w:val="00F70995"/>
    <w:rsid w:val="00F7211F"/>
    <w:rsid w:val="00F74864"/>
    <w:rsid w:val="00F82A30"/>
    <w:rsid w:val="00F84CEA"/>
    <w:rsid w:val="00F91123"/>
    <w:rsid w:val="00FA06B5"/>
    <w:rsid w:val="00FA41E8"/>
    <w:rsid w:val="00FB4BC2"/>
    <w:rsid w:val="00FB528C"/>
    <w:rsid w:val="00FC35DD"/>
    <w:rsid w:val="00FD6246"/>
    <w:rsid w:val="00FD6AD2"/>
    <w:rsid w:val="00FE03FD"/>
    <w:rsid w:val="00FE2BF1"/>
    <w:rsid w:val="00FE7391"/>
    <w:rsid w:val="00FF0145"/>
    <w:rsid w:val="00FF26EE"/>
    <w:rsid w:val="00FF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2FA997"/>
  <w15:chartTrackingRefBased/>
  <w15:docId w15:val="{93C73F69-7628-4613-8865-1C966CF66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5583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0BB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10BB6"/>
  </w:style>
  <w:style w:type="paragraph" w:styleId="llb">
    <w:name w:val="footer"/>
    <w:basedOn w:val="Norml"/>
    <w:link w:val="llbChar"/>
    <w:uiPriority w:val="99"/>
    <w:unhideWhenUsed/>
    <w:rsid w:val="00B10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10BB6"/>
  </w:style>
  <w:style w:type="paragraph" w:styleId="Buborkszveg">
    <w:name w:val="Balloon Text"/>
    <w:basedOn w:val="Norml"/>
    <w:link w:val="BuborkszvegChar"/>
    <w:uiPriority w:val="99"/>
    <w:semiHidden/>
    <w:unhideWhenUsed/>
    <w:rsid w:val="00347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7F7B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semiHidden/>
    <w:unhideWhenUsed/>
    <w:rsid w:val="007A1B7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A1B7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A1B7F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A1B7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A1B7F"/>
    <w:rPr>
      <w:b/>
      <w:bCs/>
      <w:sz w:val="20"/>
      <w:szCs w:val="20"/>
    </w:rPr>
  </w:style>
  <w:style w:type="character" w:customStyle="1" w:styleId="Cmsor1">
    <w:name w:val="Címsor #1_"/>
    <w:basedOn w:val="Bekezdsalapbettpusa"/>
    <w:link w:val="Cmsor10"/>
    <w:rsid w:val="00E0634A"/>
    <w:rPr>
      <w:rFonts w:ascii="Times New Roman" w:eastAsia="Times New Roman" w:hAnsi="Times New Roman" w:cs="Times New Roman"/>
      <w:b/>
      <w:bCs/>
    </w:rPr>
  </w:style>
  <w:style w:type="paragraph" w:customStyle="1" w:styleId="Cmsor10">
    <w:name w:val="Címsor #1"/>
    <w:basedOn w:val="Norml"/>
    <w:link w:val="Cmsor1"/>
    <w:rsid w:val="00E0634A"/>
    <w:pPr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Szvegtrzs">
    <w:name w:val="Szövegtörzs_"/>
    <w:basedOn w:val="Bekezdsalapbettpusa"/>
    <w:link w:val="Szvegtrzs1"/>
    <w:rsid w:val="00E55063"/>
    <w:rPr>
      <w:rFonts w:ascii="Times New Roman" w:eastAsia="Times New Roman" w:hAnsi="Times New Roman" w:cs="Times New Roman"/>
    </w:rPr>
  </w:style>
  <w:style w:type="paragraph" w:customStyle="1" w:styleId="Szvegtrzs1">
    <w:name w:val="Szövegtörzs1"/>
    <w:basedOn w:val="Norml"/>
    <w:link w:val="Szvegtrzs"/>
    <w:rsid w:val="00E5506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basedOn w:val="Norml"/>
    <w:rsid w:val="00735544"/>
    <w:pPr>
      <w:widowControl w:val="0"/>
      <w:suppressAutoHyphens/>
      <w:spacing w:after="0" w:line="240" w:lineRule="auto"/>
    </w:pPr>
    <w:rPr>
      <w:rFonts w:ascii="Times New Roman" w:eastAsia="HG Mincho Light J" w:hAnsi="Times New Roman" w:cs="Times New Roman"/>
      <w:color w:val="000000"/>
      <w:sz w:val="20"/>
      <w:szCs w:val="24"/>
      <w:lang w:val="en-US"/>
    </w:rPr>
  </w:style>
  <w:style w:type="character" w:styleId="Hiperhivatkozs">
    <w:name w:val="Hyperlink"/>
    <w:basedOn w:val="Bekezdsalapbettpusa"/>
    <w:uiPriority w:val="99"/>
    <w:unhideWhenUsed/>
    <w:rsid w:val="00A1179A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A1179A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A9600C"/>
    <w:pPr>
      <w:spacing w:after="0" w:line="240" w:lineRule="auto"/>
    </w:pPr>
  </w:style>
  <w:style w:type="paragraph" w:customStyle="1" w:styleId="paragraph">
    <w:name w:val="paragraph"/>
    <w:basedOn w:val="Norml"/>
    <w:rsid w:val="00237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3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0D2A7-FC37-44A6-9536-C53E87C11389}">
  <ds:schemaRefs>
    <ds:schemaRef ds:uri="http://purl.org/dc/dcmitype/"/>
    <ds:schemaRef ds:uri="http://purl.org/dc/elements/1.1/"/>
    <ds:schemaRef ds:uri="891cce82-80a3-4f9d-897f-e31b6bedda70"/>
    <ds:schemaRef ds:uri="http://schemas.microsoft.com/office/infopath/2007/PartnerControls"/>
    <ds:schemaRef ds:uri="2c325633-5125-4e96-a0a6-9fcd5cfb1c70"/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D681320-08ED-4027-A651-C8D9FE021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412A09-82B1-49A2-845F-2E052E7DB3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E547CC-DFEE-4295-A38A-0E2A2CB8A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3391</Words>
  <Characters>23402</Characters>
  <Application>Microsoft Office Word</Application>
  <DocSecurity>0</DocSecurity>
  <Lines>195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26740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 OGYI 49.1</cp:lastModifiedBy>
  <cp:revision>4</cp:revision>
  <dcterms:created xsi:type="dcterms:W3CDTF">2026-08-18T11:30:00Z</dcterms:created>
  <dcterms:modified xsi:type="dcterms:W3CDTF">2026-08-31T13:24:00Z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