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41543" w14:textId="77777777" w:rsidR="00AD2EF2" w:rsidRPr="00AD2EF2" w:rsidRDefault="00AD2EF2" w:rsidP="00AD2EF2">
      <w:pPr>
        <w:widowControl w:val="0"/>
        <w:spacing w:after="0" w:line="240" w:lineRule="auto"/>
        <w:ind w:right="-8"/>
        <w:jc w:val="center"/>
        <w:rPr>
          <w:rFonts w:ascii="Times New Roman" w:eastAsia="Times New Roman" w:hAnsi="Times New Roman" w:cs="Times New Roman"/>
        </w:rPr>
      </w:pPr>
      <w:r w:rsidRPr="00AD2EF2">
        <w:rPr>
          <w:rFonts w:ascii="Times New Roman" w:hAnsi="Times New Roman"/>
          <w:b/>
        </w:rPr>
        <w:t>Betegtájékoztató: Információk a beteg számára</w:t>
      </w:r>
    </w:p>
    <w:p w14:paraId="21B09C1C" w14:textId="77777777" w:rsidR="00AD2EF2" w:rsidRPr="00AD2EF2" w:rsidRDefault="00AD2EF2" w:rsidP="00AD2EF2">
      <w:pPr>
        <w:widowControl w:val="0"/>
        <w:spacing w:after="0" w:line="240" w:lineRule="auto"/>
        <w:ind w:right="-8"/>
        <w:jc w:val="center"/>
        <w:rPr>
          <w:rFonts w:ascii="Times New Roman" w:eastAsia="Times New Roman" w:hAnsi="Times New Roman" w:cs="Times New Roman"/>
          <w:b/>
          <w:bCs/>
        </w:rPr>
      </w:pPr>
    </w:p>
    <w:p w14:paraId="0F619FE3" w14:textId="77777777" w:rsidR="00AD2EF2" w:rsidRPr="00AD2EF2" w:rsidRDefault="00AD2EF2" w:rsidP="00AD2EF2">
      <w:pPr>
        <w:widowControl w:val="0"/>
        <w:spacing w:after="0" w:line="240" w:lineRule="auto"/>
        <w:ind w:right="-8"/>
        <w:jc w:val="center"/>
        <w:rPr>
          <w:rFonts w:ascii="Times New Roman" w:eastAsia="Times New Roman" w:hAnsi="Times New Roman" w:cs="Times New Roman"/>
        </w:rPr>
      </w:pPr>
      <w:proofErr w:type="spellStart"/>
      <w:r w:rsidRPr="00AD2EF2">
        <w:rPr>
          <w:rFonts w:ascii="Times New Roman" w:hAnsi="Times New Roman"/>
          <w:b/>
        </w:rPr>
        <w:t>Cabazitaxel</w:t>
      </w:r>
      <w:proofErr w:type="spellEnd"/>
      <w:r w:rsidRPr="00AD2EF2">
        <w:rPr>
          <w:rFonts w:ascii="Times New Roman" w:hAnsi="Times New Roman"/>
          <w:b/>
        </w:rPr>
        <w:t xml:space="preserve"> MSN 60 mg koncentrátum és oldószer oldatos infúzióhoz</w:t>
      </w:r>
    </w:p>
    <w:p w14:paraId="2F3F8668" w14:textId="77777777" w:rsidR="00AD2EF2" w:rsidRPr="00AD2EF2" w:rsidRDefault="00AD2EF2" w:rsidP="00AD2EF2">
      <w:pPr>
        <w:widowControl w:val="0"/>
        <w:spacing w:after="0" w:line="240" w:lineRule="auto"/>
        <w:ind w:right="-8"/>
        <w:jc w:val="center"/>
        <w:rPr>
          <w:rFonts w:ascii="Times New Roman" w:eastAsia="Times New Roman" w:hAnsi="Times New Roman"/>
        </w:rPr>
      </w:pPr>
    </w:p>
    <w:p w14:paraId="33140D70" w14:textId="77777777" w:rsidR="00AD2EF2" w:rsidRPr="00AD2EF2" w:rsidRDefault="00AD2EF2" w:rsidP="00AD2EF2">
      <w:pPr>
        <w:widowControl w:val="0"/>
        <w:spacing w:after="0" w:line="240" w:lineRule="auto"/>
        <w:ind w:right="-8"/>
        <w:jc w:val="center"/>
        <w:rPr>
          <w:rFonts w:ascii="Times New Roman" w:eastAsia="Times New Roman" w:hAnsi="Times New Roman"/>
        </w:rPr>
      </w:pPr>
      <w:proofErr w:type="spellStart"/>
      <w:r w:rsidRPr="00AD2EF2">
        <w:rPr>
          <w:rFonts w:ascii="Times New Roman" w:eastAsia="Times New Roman" w:hAnsi="Times New Roman"/>
        </w:rPr>
        <w:t>kabazitaxel</w:t>
      </w:r>
      <w:proofErr w:type="spellEnd"/>
    </w:p>
    <w:p w14:paraId="23544A5F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73B5D954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  <w:sz w:val="21"/>
          <w:szCs w:val="21"/>
        </w:rPr>
      </w:pPr>
    </w:p>
    <w:p w14:paraId="225F5BE9" w14:textId="77777777" w:rsidR="00AD2EF2" w:rsidRPr="00AD2EF2" w:rsidRDefault="00AD2EF2" w:rsidP="00AD2EF2">
      <w:pPr>
        <w:widowControl w:val="0"/>
        <w:spacing w:after="0" w:line="240" w:lineRule="auto"/>
        <w:ind w:right="-8"/>
        <w:outlineLvl w:val="0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b/>
          <w:bCs/>
        </w:rPr>
        <w:t>Mielőtt elkezdi alkalmazni ezt a gyógyszert, olvassa el figyelmesen az alábbi betegtájékoztatót, mert az Ön számára fontos információkat tartalmaz.</w:t>
      </w:r>
    </w:p>
    <w:p w14:paraId="3F55BECE" w14:textId="77777777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Tartsa meg a betegtájékoztatót, mert a benne szereplő információkra a későbbiekben is szüksége lehet.</w:t>
      </w:r>
    </w:p>
    <w:p w14:paraId="5785B169" w14:textId="77777777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További kérdéseivel forduljon kezelőorvosához, gyógyszerészéhez vagy a gondozását végző egészségügyi szakemberhez.</w:t>
      </w:r>
    </w:p>
    <w:p w14:paraId="3EF3FB69" w14:textId="77777777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 pont.</w:t>
      </w:r>
    </w:p>
    <w:p w14:paraId="3100C50F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0594A918" w14:textId="77777777" w:rsidR="00AD2EF2" w:rsidRPr="00AD2EF2" w:rsidRDefault="00AD2EF2" w:rsidP="00AD2EF2">
      <w:pPr>
        <w:widowControl w:val="0"/>
        <w:spacing w:after="0" w:line="240" w:lineRule="auto"/>
        <w:ind w:right="-8"/>
        <w:outlineLvl w:val="0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b/>
          <w:bCs/>
        </w:rPr>
        <w:t>A betegtájékoztató tartalma:</w:t>
      </w:r>
    </w:p>
    <w:p w14:paraId="3327ACA0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  <w:b/>
          <w:bCs/>
        </w:rPr>
      </w:pPr>
    </w:p>
    <w:p w14:paraId="141644BA" w14:textId="77777777" w:rsidR="00AD2EF2" w:rsidRPr="00AD2EF2" w:rsidRDefault="00AD2EF2" w:rsidP="00AD2EF2">
      <w:pPr>
        <w:widowControl w:val="0"/>
        <w:numPr>
          <w:ilvl w:val="0"/>
          <w:numId w:val="3"/>
        </w:numPr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Milyen típusú gyógyszer 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 és milyen betegségek esetén alkalmazható?</w:t>
      </w:r>
    </w:p>
    <w:p w14:paraId="35575BCD" w14:textId="77777777" w:rsidR="00AD2EF2" w:rsidRPr="00AD2EF2" w:rsidRDefault="00AD2EF2" w:rsidP="00AD2EF2">
      <w:pPr>
        <w:widowControl w:val="0"/>
        <w:numPr>
          <w:ilvl w:val="0"/>
          <w:numId w:val="3"/>
        </w:numPr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Tudnivalók 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</w:t>
      </w:r>
      <w:r w:rsidRPr="00AD2EF2" w:rsidDel="0089276E">
        <w:rPr>
          <w:rFonts w:ascii="Times New Roman" w:eastAsia="Times New Roman" w:hAnsi="Times New Roman"/>
        </w:rPr>
        <w:t xml:space="preserve"> </w:t>
      </w:r>
      <w:r w:rsidRPr="00AD2EF2">
        <w:rPr>
          <w:rFonts w:ascii="Times New Roman" w:eastAsia="Times New Roman" w:hAnsi="Times New Roman"/>
        </w:rPr>
        <w:t>alkalmazása előtt</w:t>
      </w:r>
    </w:p>
    <w:p w14:paraId="7369A535" w14:textId="77777777" w:rsidR="00AD2EF2" w:rsidRPr="00AD2EF2" w:rsidRDefault="00AD2EF2" w:rsidP="00AD2EF2">
      <w:pPr>
        <w:widowControl w:val="0"/>
        <w:numPr>
          <w:ilvl w:val="0"/>
          <w:numId w:val="3"/>
        </w:numPr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Hogyan kell alkalmazni 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MSN-t?</w:t>
      </w:r>
    </w:p>
    <w:p w14:paraId="36F3C503" w14:textId="77777777" w:rsidR="00AD2EF2" w:rsidRPr="00AD2EF2" w:rsidRDefault="00AD2EF2" w:rsidP="00AD2EF2">
      <w:pPr>
        <w:widowControl w:val="0"/>
        <w:numPr>
          <w:ilvl w:val="0"/>
          <w:numId w:val="3"/>
        </w:numPr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Lehetséges mellékhatások</w:t>
      </w:r>
    </w:p>
    <w:p w14:paraId="40D9C727" w14:textId="77777777" w:rsidR="00AD2EF2" w:rsidRPr="00AD2EF2" w:rsidRDefault="00AD2EF2" w:rsidP="00AD2EF2">
      <w:pPr>
        <w:widowControl w:val="0"/>
        <w:numPr>
          <w:ilvl w:val="0"/>
          <w:numId w:val="3"/>
        </w:numPr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Hogyan kell 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MSN-t tárolni?</w:t>
      </w:r>
    </w:p>
    <w:p w14:paraId="7DB9EC72" w14:textId="77777777" w:rsidR="00AD2EF2" w:rsidRPr="00AD2EF2" w:rsidRDefault="00AD2EF2" w:rsidP="00AD2EF2">
      <w:pPr>
        <w:widowControl w:val="0"/>
        <w:numPr>
          <w:ilvl w:val="0"/>
          <w:numId w:val="3"/>
        </w:numPr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A csomagolás tartalma és egyéb információk</w:t>
      </w:r>
    </w:p>
    <w:p w14:paraId="60B0C3FA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785B43AE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  <w:sz w:val="21"/>
          <w:szCs w:val="21"/>
        </w:rPr>
      </w:pPr>
    </w:p>
    <w:p w14:paraId="60405FB2" w14:textId="77777777" w:rsidR="00AD2EF2" w:rsidRPr="00AD2EF2" w:rsidRDefault="00AD2EF2" w:rsidP="00AD2EF2">
      <w:pPr>
        <w:widowControl w:val="0"/>
        <w:spacing w:after="0" w:line="240" w:lineRule="auto"/>
        <w:ind w:left="567" w:right="-8" w:hanging="567"/>
        <w:outlineLvl w:val="0"/>
        <w:rPr>
          <w:rFonts w:ascii="Times New Roman" w:eastAsia="Times New Roman" w:hAnsi="Times New Roman"/>
          <w:b/>
          <w:bCs/>
        </w:rPr>
      </w:pPr>
      <w:r w:rsidRPr="00AD2EF2">
        <w:rPr>
          <w:rFonts w:ascii="Times New Roman" w:eastAsia="Times New Roman" w:hAnsi="Times New Roman"/>
          <w:b/>
          <w:bCs/>
        </w:rPr>
        <w:t>1.</w:t>
      </w:r>
      <w:r w:rsidRPr="00AD2EF2">
        <w:rPr>
          <w:rFonts w:ascii="Times New Roman" w:eastAsia="Times New Roman" w:hAnsi="Times New Roman"/>
          <w:b/>
          <w:bCs/>
        </w:rPr>
        <w:tab/>
        <w:t xml:space="preserve">Milyen típusú gyógyszer a </w:t>
      </w:r>
      <w:proofErr w:type="spellStart"/>
      <w:r w:rsidRPr="00AD2EF2">
        <w:rPr>
          <w:rFonts w:ascii="Times New Roman" w:eastAsia="Times New Roman" w:hAnsi="Times New Roman"/>
          <w:b/>
          <w:bCs/>
        </w:rPr>
        <w:t>Cabazitaxel</w:t>
      </w:r>
      <w:proofErr w:type="spellEnd"/>
      <w:r w:rsidRPr="00AD2EF2">
        <w:rPr>
          <w:rFonts w:ascii="Times New Roman" w:eastAsia="Times New Roman" w:hAnsi="Times New Roman"/>
          <w:b/>
          <w:bCs/>
        </w:rPr>
        <w:t xml:space="preserve"> MSN</w:t>
      </w:r>
      <w:r w:rsidRPr="00AD2EF2" w:rsidDel="0089276E">
        <w:rPr>
          <w:rFonts w:ascii="Times New Roman" w:eastAsia="Times New Roman" w:hAnsi="Times New Roman"/>
          <w:b/>
          <w:bCs/>
        </w:rPr>
        <w:t xml:space="preserve"> </w:t>
      </w:r>
      <w:r w:rsidRPr="00AD2EF2">
        <w:rPr>
          <w:rFonts w:ascii="Times New Roman" w:eastAsia="Times New Roman" w:hAnsi="Times New Roman"/>
          <w:b/>
          <w:bCs/>
        </w:rPr>
        <w:t>és milyen betegségek esetén alkalmazható?</w:t>
      </w:r>
    </w:p>
    <w:p w14:paraId="20A428AD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  <w:b/>
          <w:bCs/>
        </w:rPr>
      </w:pPr>
    </w:p>
    <w:p w14:paraId="54B935BC" w14:textId="3BB92EB8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Az Ön gyógyszerének a neve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MSN, köznapi neve </w:t>
      </w:r>
      <w:proofErr w:type="spellStart"/>
      <w:r w:rsidRPr="00AD2EF2">
        <w:rPr>
          <w:rFonts w:ascii="Times New Roman" w:eastAsia="Times New Roman" w:hAnsi="Times New Roman"/>
        </w:rPr>
        <w:t>kabazitaxel</w:t>
      </w:r>
      <w:proofErr w:type="spellEnd"/>
      <w:r w:rsidRPr="00AD2EF2">
        <w:rPr>
          <w:rFonts w:ascii="Times New Roman" w:eastAsia="Times New Roman" w:hAnsi="Times New Roman"/>
        </w:rPr>
        <w:t>. Ez egy „</w:t>
      </w:r>
      <w:proofErr w:type="spellStart"/>
      <w:r w:rsidRPr="00AD2EF2">
        <w:rPr>
          <w:rFonts w:ascii="Times New Roman" w:eastAsia="Times New Roman" w:hAnsi="Times New Roman"/>
        </w:rPr>
        <w:t>taxánok</w:t>
      </w:r>
      <w:proofErr w:type="spellEnd"/>
      <w:r w:rsidRPr="00AD2EF2">
        <w:rPr>
          <w:rFonts w:ascii="Times New Roman" w:eastAsia="Times New Roman" w:hAnsi="Times New Roman"/>
        </w:rPr>
        <w:t>”-</w:t>
      </w:r>
      <w:proofErr w:type="spellStart"/>
      <w:r w:rsidRPr="00AD2EF2">
        <w:rPr>
          <w:rFonts w:ascii="Times New Roman" w:eastAsia="Times New Roman" w:hAnsi="Times New Roman"/>
        </w:rPr>
        <w:t>nak</w:t>
      </w:r>
      <w:proofErr w:type="spellEnd"/>
      <w:r w:rsidRPr="00AD2EF2">
        <w:rPr>
          <w:rFonts w:ascii="Times New Roman" w:eastAsia="Times New Roman" w:hAnsi="Times New Roman"/>
        </w:rPr>
        <w:t xml:space="preserve"> nevezett gyógyszercsoportba tartozik, amelyeket r</w:t>
      </w:r>
      <w:r w:rsidR="001E2726">
        <w:rPr>
          <w:rFonts w:ascii="Times New Roman" w:eastAsia="Times New Roman" w:hAnsi="Times New Roman"/>
        </w:rPr>
        <w:t>o</w:t>
      </w:r>
      <w:r w:rsidRPr="00AD2EF2">
        <w:rPr>
          <w:rFonts w:ascii="Times New Roman" w:eastAsia="Times New Roman" w:hAnsi="Times New Roman"/>
        </w:rPr>
        <w:t>s</w:t>
      </w:r>
      <w:r w:rsidR="001E2726">
        <w:rPr>
          <w:rFonts w:ascii="Times New Roman" w:eastAsia="Times New Roman" w:hAnsi="Times New Roman"/>
        </w:rPr>
        <w:t>szindulatú</w:t>
      </w:r>
      <w:r w:rsidRPr="00AD2EF2">
        <w:rPr>
          <w:rFonts w:ascii="Times New Roman" w:eastAsia="Times New Roman" w:hAnsi="Times New Roman"/>
        </w:rPr>
        <w:t xml:space="preserve"> daganatok kezelésére alkalmaznak.</w:t>
      </w:r>
    </w:p>
    <w:p w14:paraId="604F52AC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5E238778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MSN-t a prosztatarák olyan eseteinek kezelésére alkalmazzák, amikor a betegség más korábbi kemoterápiás kezelést követően rosszabbodott. A készítmény olyan módon hat, hogy meggátolja a sejtek növekedését és osztódását.</w:t>
      </w:r>
    </w:p>
    <w:p w14:paraId="1410F185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690E3682" w14:textId="44579E8F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A kezelés részeként Ön mindennap szájon át</w:t>
      </w:r>
      <w:r w:rsidR="001E2726">
        <w:rPr>
          <w:rFonts w:ascii="Times New Roman" w:eastAsia="Times New Roman" w:hAnsi="Times New Roman"/>
        </w:rPr>
        <w:t xml:space="preserve"> szedhető</w:t>
      </w:r>
      <w:r w:rsidRPr="00AD2EF2">
        <w:rPr>
          <w:rFonts w:ascii="Times New Roman" w:eastAsia="Times New Roman" w:hAnsi="Times New Roman"/>
        </w:rPr>
        <w:t xml:space="preserve"> </w:t>
      </w:r>
      <w:proofErr w:type="spellStart"/>
      <w:r w:rsidRPr="00AD2EF2">
        <w:rPr>
          <w:rFonts w:ascii="Times New Roman" w:eastAsia="Times New Roman" w:hAnsi="Times New Roman"/>
        </w:rPr>
        <w:t>kortikoszteroid</w:t>
      </w:r>
      <w:proofErr w:type="spellEnd"/>
      <w:r w:rsidRPr="00AD2EF2">
        <w:rPr>
          <w:rFonts w:ascii="Times New Roman" w:eastAsia="Times New Roman" w:hAnsi="Times New Roman"/>
        </w:rPr>
        <w:t xml:space="preserve"> készítményt (</w:t>
      </w:r>
      <w:proofErr w:type="spellStart"/>
      <w:r w:rsidRPr="00AD2EF2">
        <w:rPr>
          <w:rFonts w:ascii="Times New Roman" w:eastAsia="Times New Roman" w:hAnsi="Times New Roman"/>
        </w:rPr>
        <w:t>prednizont</w:t>
      </w:r>
      <w:proofErr w:type="spellEnd"/>
      <w:r w:rsidRPr="00AD2EF2">
        <w:rPr>
          <w:rFonts w:ascii="Times New Roman" w:eastAsia="Times New Roman" w:hAnsi="Times New Roman"/>
        </w:rPr>
        <w:t xml:space="preserve"> vagy </w:t>
      </w:r>
      <w:proofErr w:type="spellStart"/>
      <w:r w:rsidRPr="00AD2EF2">
        <w:rPr>
          <w:rFonts w:ascii="Times New Roman" w:eastAsia="Times New Roman" w:hAnsi="Times New Roman"/>
        </w:rPr>
        <w:t>prednizolont</w:t>
      </w:r>
      <w:proofErr w:type="spellEnd"/>
      <w:r w:rsidRPr="00AD2EF2">
        <w:rPr>
          <w:rFonts w:ascii="Times New Roman" w:eastAsia="Times New Roman" w:hAnsi="Times New Roman"/>
        </w:rPr>
        <w:t>) is kap majd. Ezzel a másik gyógyszerrel kapcsolatosan kezelőorvos</w:t>
      </w:r>
      <w:r w:rsidR="001E2726">
        <w:rPr>
          <w:rFonts w:ascii="Times New Roman" w:eastAsia="Times New Roman" w:hAnsi="Times New Roman"/>
        </w:rPr>
        <w:t>ától</w:t>
      </w:r>
      <w:r w:rsidRPr="00AD2EF2">
        <w:rPr>
          <w:rFonts w:ascii="Times New Roman" w:eastAsia="Times New Roman" w:hAnsi="Times New Roman"/>
        </w:rPr>
        <w:t xml:space="preserve"> </w:t>
      </w:r>
      <w:r w:rsidR="001E2726">
        <w:rPr>
          <w:rFonts w:ascii="Times New Roman" w:eastAsia="Times New Roman" w:hAnsi="Times New Roman"/>
        </w:rPr>
        <w:t>kérjen</w:t>
      </w:r>
      <w:r w:rsidR="001E2726" w:rsidRPr="00AD2EF2">
        <w:rPr>
          <w:rFonts w:ascii="Times New Roman" w:eastAsia="Times New Roman" w:hAnsi="Times New Roman"/>
        </w:rPr>
        <w:t xml:space="preserve"> </w:t>
      </w:r>
      <w:r w:rsidRPr="00AD2EF2">
        <w:rPr>
          <w:rFonts w:ascii="Times New Roman" w:eastAsia="Times New Roman" w:hAnsi="Times New Roman"/>
        </w:rPr>
        <w:t>felvilágosítást.</w:t>
      </w:r>
    </w:p>
    <w:p w14:paraId="614E0618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094CC401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61080273" w14:textId="77777777" w:rsidR="00AD2EF2" w:rsidRPr="00AD2EF2" w:rsidRDefault="00AD2EF2" w:rsidP="00AD2EF2">
      <w:pPr>
        <w:widowControl w:val="0"/>
        <w:spacing w:after="0" w:line="240" w:lineRule="auto"/>
        <w:ind w:left="567" w:right="-8" w:hanging="567"/>
        <w:outlineLvl w:val="0"/>
        <w:rPr>
          <w:rFonts w:ascii="Times New Roman" w:eastAsia="Times New Roman" w:hAnsi="Times New Roman"/>
          <w:b/>
          <w:bCs/>
        </w:rPr>
      </w:pPr>
      <w:r w:rsidRPr="00AD2EF2">
        <w:rPr>
          <w:rFonts w:ascii="Times New Roman" w:eastAsia="Times New Roman" w:hAnsi="Times New Roman"/>
          <w:b/>
          <w:bCs/>
        </w:rPr>
        <w:t>2.</w:t>
      </w:r>
      <w:r w:rsidRPr="00AD2EF2">
        <w:rPr>
          <w:rFonts w:ascii="Times New Roman" w:eastAsia="Times New Roman" w:hAnsi="Times New Roman"/>
          <w:b/>
          <w:bCs/>
        </w:rPr>
        <w:tab/>
        <w:t xml:space="preserve">Tudnivalók a </w:t>
      </w:r>
      <w:proofErr w:type="spellStart"/>
      <w:r w:rsidRPr="00AD2EF2">
        <w:rPr>
          <w:rFonts w:ascii="Times New Roman" w:eastAsia="Times New Roman" w:hAnsi="Times New Roman"/>
          <w:b/>
          <w:bCs/>
        </w:rPr>
        <w:t>Cabazitaxel</w:t>
      </w:r>
      <w:proofErr w:type="spellEnd"/>
      <w:r w:rsidRPr="00AD2EF2">
        <w:rPr>
          <w:rFonts w:ascii="Times New Roman" w:eastAsia="Times New Roman" w:hAnsi="Times New Roman"/>
          <w:b/>
          <w:bCs/>
        </w:rPr>
        <w:t xml:space="preserve"> MSN</w:t>
      </w:r>
      <w:r w:rsidRPr="00AD2EF2" w:rsidDel="003F1A1A">
        <w:rPr>
          <w:rFonts w:ascii="Times New Roman" w:eastAsia="Times New Roman" w:hAnsi="Times New Roman"/>
          <w:b/>
          <w:bCs/>
        </w:rPr>
        <w:t xml:space="preserve"> </w:t>
      </w:r>
      <w:r w:rsidRPr="00AD2EF2">
        <w:rPr>
          <w:rFonts w:ascii="Times New Roman" w:eastAsia="Times New Roman" w:hAnsi="Times New Roman"/>
          <w:b/>
          <w:bCs/>
        </w:rPr>
        <w:t>alkalmazása előtt</w:t>
      </w:r>
    </w:p>
    <w:p w14:paraId="0B52D670" w14:textId="77777777" w:rsidR="00AD2EF2" w:rsidRPr="00AD2EF2" w:rsidRDefault="00AD2EF2" w:rsidP="00AD2EF2">
      <w:pPr>
        <w:widowControl w:val="0"/>
        <w:spacing w:after="0" w:line="240" w:lineRule="auto"/>
        <w:ind w:left="567" w:right="-8" w:hanging="567"/>
        <w:outlineLvl w:val="0"/>
        <w:rPr>
          <w:rFonts w:ascii="Times New Roman" w:eastAsia="Times New Roman" w:hAnsi="Times New Roman"/>
          <w:b/>
          <w:bCs/>
        </w:rPr>
      </w:pPr>
    </w:p>
    <w:p w14:paraId="03F9464E" w14:textId="77777777" w:rsidR="00AD2EF2" w:rsidRPr="00AD2EF2" w:rsidRDefault="00AD2EF2" w:rsidP="00AD2EF2">
      <w:pPr>
        <w:widowControl w:val="0"/>
        <w:spacing w:after="0" w:line="240" w:lineRule="auto"/>
        <w:ind w:left="567" w:right="-8" w:hanging="567"/>
        <w:outlineLvl w:val="0"/>
        <w:rPr>
          <w:rFonts w:ascii="Times New Roman" w:eastAsia="Times New Roman" w:hAnsi="Times New Roman"/>
          <w:b/>
          <w:bCs/>
        </w:rPr>
      </w:pPr>
      <w:r w:rsidRPr="00AD2EF2">
        <w:rPr>
          <w:rFonts w:ascii="Times New Roman" w:eastAsia="Times New Roman" w:hAnsi="Times New Roman"/>
          <w:b/>
          <w:bCs/>
        </w:rPr>
        <w:t xml:space="preserve">Ne alkalmazza a </w:t>
      </w:r>
      <w:proofErr w:type="spellStart"/>
      <w:r w:rsidRPr="00AD2EF2">
        <w:rPr>
          <w:rFonts w:ascii="Times New Roman" w:eastAsia="Times New Roman" w:hAnsi="Times New Roman"/>
          <w:b/>
          <w:bCs/>
        </w:rPr>
        <w:t>Cabazitaxel</w:t>
      </w:r>
      <w:proofErr w:type="spellEnd"/>
      <w:r w:rsidRPr="00AD2EF2">
        <w:rPr>
          <w:rFonts w:ascii="Times New Roman" w:eastAsia="Times New Roman" w:hAnsi="Times New Roman"/>
          <w:b/>
          <w:bCs/>
        </w:rPr>
        <w:t xml:space="preserve"> MSN-t:</w:t>
      </w:r>
    </w:p>
    <w:p w14:paraId="0D0AD9FB" w14:textId="77777777" w:rsidR="00AD2EF2" w:rsidRPr="00AD2EF2" w:rsidRDefault="00AD2EF2" w:rsidP="00AD2EF2">
      <w:pPr>
        <w:widowControl w:val="0"/>
        <w:spacing w:after="0" w:line="240" w:lineRule="auto"/>
        <w:ind w:left="567" w:right="-8" w:hanging="567"/>
        <w:outlineLvl w:val="0"/>
        <w:rPr>
          <w:rFonts w:ascii="Times New Roman" w:eastAsia="Times New Roman" w:hAnsi="Times New Roman"/>
        </w:rPr>
      </w:pPr>
    </w:p>
    <w:p w14:paraId="74593C23" w14:textId="77777777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ha allergiás (túlérzékeny) a </w:t>
      </w:r>
      <w:proofErr w:type="spellStart"/>
      <w:r w:rsidRPr="00AD2EF2">
        <w:rPr>
          <w:rFonts w:ascii="Times New Roman" w:eastAsia="Times New Roman" w:hAnsi="Times New Roman"/>
        </w:rPr>
        <w:t>kabazitaxelre</w:t>
      </w:r>
      <w:proofErr w:type="spellEnd"/>
      <w:r w:rsidRPr="00AD2EF2">
        <w:rPr>
          <w:rFonts w:ascii="Times New Roman" w:eastAsia="Times New Roman" w:hAnsi="Times New Roman"/>
        </w:rPr>
        <w:t xml:space="preserve">, egyéb </w:t>
      </w:r>
      <w:proofErr w:type="spellStart"/>
      <w:r w:rsidRPr="00AD2EF2">
        <w:rPr>
          <w:rFonts w:ascii="Times New Roman" w:eastAsia="Times New Roman" w:hAnsi="Times New Roman"/>
        </w:rPr>
        <w:t>taxánokra</w:t>
      </w:r>
      <w:proofErr w:type="spellEnd"/>
      <w:r w:rsidRPr="00AD2EF2">
        <w:rPr>
          <w:rFonts w:ascii="Times New Roman" w:eastAsia="Times New Roman" w:hAnsi="Times New Roman"/>
        </w:rPr>
        <w:t xml:space="preserve">, a </w:t>
      </w:r>
      <w:proofErr w:type="spellStart"/>
      <w:r w:rsidRPr="00AD2EF2">
        <w:rPr>
          <w:rFonts w:ascii="Times New Roman" w:eastAsia="Times New Roman" w:hAnsi="Times New Roman"/>
        </w:rPr>
        <w:t>poliszorbát</w:t>
      </w:r>
      <w:proofErr w:type="spellEnd"/>
      <w:r w:rsidRPr="00AD2EF2">
        <w:rPr>
          <w:rFonts w:ascii="Times New Roman" w:eastAsia="Times New Roman" w:hAnsi="Times New Roman"/>
        </w:rPr>
        <w:t xml:space="preserve"> 80-ra vagy a gyógyszer (6. pontban felsorolt) egyéb összetevőjére;</w:t>
      </w:r>
    </w:p>
    <w:p w14:paraId="1E64EF45" w14:textId="2490C304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ha Ön</w:t>
      </w:r>
      <w:r w:rsidR="003314C6">
        <w:rPr>
          <w:rFonts w:ascii="Times New Roman" w:eastAsia="Times New Roman" w:hAnsi="Times New Roman"/>
        </w:rPr>
        <w:t>nél a</w:t>
      </w:r>
      <w:r w:rsidRPr="00AD2EF2">
        <w:rPr>
          <w:rFonts w:ascii="Times New Roman" w:eastAsia="Times New Roman" w:hAnsi="Times New Roman"/>
        </w:rPr>
        <w:t xml:space="preserve"> fehérvérsejtszám túl alacsony (a </w:t>
      </w:r>
      <w:proofErr w:type="spellStart"/>
      <w:r w:rsidRPr="00AD2EF2">
        <w:rPr>
          <w:rFonts w:ascii="Times New Roman" w:eastAsia="Times New Roman" w:hAnsi="Times New Roman"/>
        </w:rPr>
        <w:t>neutrofilszám</w:t>
      </w:r>
      <w:proofErr w:type="spellEnd"/>
      <w:r w:rsidRPr="00AD2EF2">
        <w:rPr>
          <w:rFonts w:ascii="Times New Roman" w:eastAsia="Times New Roman" w:hAnsi="Times New Roman"/>
        </w:rPr>
        <w:t xml:space="preserve"> 1500/mm</w:t>
      </w:r>
      <w:r w:rsidRPr="00AD2EF2">
        <w:rPr>
          <w:rFonts w:ascii="Times New Roman" w:eastAsia="Times New Roman" w:hAnsi="Times New Roman"/>
          <w:vertAlign w:val="superscript"/>
        </w:rPr>
        <w:t xml:space="preserve">3 </w:t>
      </w:r>
      <w:r w:rsidRPr="00AD2EF2">
        <w:rPr>
          <w:rFonts w:ascii="Times New Roman" w:eastAsia="Times New Roman" w:hAnsi="Times New Roman"/>
        </w:rPr>
        <w:t>vagy annál alacsonyabb);</w:t>
      </w:r>
    </w:p>
    <w:p w14:paraId="213BFAEB" w14:textId="5A5C3D93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ha súlyos májkárosodásban szenved;</w:t>
      </w:r>
    </w:p>
    <w:p w14:paraId="1515BC7A" w14:textId="77777777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ha a közelmúltban sárgaláz elleni védőoltásban részesült, vagy hamarosan sárgaláz elleni védőoltást fog kapni.</w:t>
      </w:r>
    </w:p>
    <w:p w14:paraId="7DEC4326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6BD8F6CC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theme="minorHAnsi"/>
        </w:rPr>
      </w:pPr>
      <w:r w:rsidRPr="00AD2EF2">
        <w:rPr>
          <w:rFonts w:ascii="Times New Roman" w:eastAsia="Times New Roman" w:hAnsi="Times New Roman" w:cstheme="minorHAnsi"/>
        </w:rPr>
        <w:t xml:space="preserve">Amennyiben a fentiek bármelyike vonatkozik Önre, nem részesülhet </w:t>
      </w:r>
      <w:proofErr w:type="spellStart"/>
      <w:r w:rsidRPr="00AD2EF2">
        <w:rPr>
          <w:rFonts w:ascii="Times New Roman" w:eastAsia="Times New Roman" w:hAnsi="Times New Roman" w:cstheme="minorHAnsi"/>
        </w:rPr>
        <w:t>Cabazitaxel</w:t>
      </w:r>
      <w:proofErr w:type="spellEnd"/>
      <w:r w:rsidRPr="00AD2EF2">
        <w:rPr>
          <w:rFonts w:ascii="Times New Roman" w:eastAsia="Times New Roman" w:hAnsi="Times New Roman" w:cstheme="minorHAnsi"/>
        </w:rPr>
        <w:t xml:space="preserve"> MSN-kezelésben. Ha nem biztos valamiben, a </w:t>
      </w:r>
      <w:proofErr w:type="spellStart"/>
      <w:r w:rsidRPr="00AD2EF2">
        <w:rPr>
          <w:rFonts w:ascii="Times New Roman" w:eastAsia="Times New Roman" w:hAnsi="Times New Roman" w:cstheme="minorHAnsi"/>
        </w:rPr>
        <w:t>Cabazitaxel</w:t>
      </w:r>
      <w:proofErr w:type="spellEnd"/>
      <w:r w:rsidRPr="00AD2EF2">
        <w:rPr>
          <w:rFonts w:ascii="Times New Roman" w:eastAsia="Times New Roman" w:hAnsi="Times New Roman" w:cstheme="minorHAnsi"/>
        </w:rPr>
        <w:t xml:space="preserve"> MSN-kezelés megkezdése előtt beszéljen kezelőorvosával.</w:t>
      </w:r>
    </w:p>
    <w:p w14:paraId="7D80E2D2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</w:p>
    <w:p w14:paraId="548A9616" w14:textId="77777777" w:rsidR="00AD2EF2" w:rsidRPr="00AD2EF2" w:rsidRDefault="00AD2EF2" w:rsidP="00AD2EF2">
      <w:pPr>
        <w:keepNext/>
        <w:spacing w:after="0" w:line="240" w:lineRule="auto"/>
        <w:ind w:right="-6"/>
        <w:outlineLvl w:val="0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b/>
          <w:bCs/>
        </w:rPr>
        <w:lastRenderedPageBreak/>
        <w:t>Figyelmeztetések és óvintézkedések</w:t>
      </w:r>
    </w:p>
    <w:p w14:paraId="63ACB750" w14:textId="1FB326B7" w:rsidR="00AD2EF2" w:rsidRPr="00AD2EF2" w:rsidRDefault="00AD2EF2" w:rsidP="00AD2EF2">
      <w:pPr>
        <w:keepNext/>
        <w:spacing w:after="0" w:line="240" w:lineRule="auto"/>
        <w:ind w:right="-6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Minden egyes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MSN-kezelés előtt vérvizsgálatokat fognak Önnél végezni, hogy ellenőrizzék, rendelkezik-e elegendő vérsejttel és megfelelő-e a máj</w:t>
      </w:r>
      <w:r w:rsidR="00BC07A1">
        <w:rPr>
          <w:rFonts w:ascii="Times New Roman" w:eastAsia="Times New Roman" w:hAnsi="Times New Roman"/>
        </w:rPr>
        <w:t>működése</w:t>
      </w:r>
      <w:r w:rsidRPr="00AD2EF2">
        <w:rPr>
          <w:rFonts w:ascii="Times New Roman" w:eastAsia="Times New Roman" w:hAnsi="Times New Roman"/>
        </w:rPr>
        <w:t xml:space="preserve"> és veseműködése ahhoz, hogy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MSN-t kapjon.</w:t>
      </w:r>
    </w:p>
    <w:p w14:paraId="7401526C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71C3FBAF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Haladéktalanul tájékoztassa kezelőorvosát:</w:t>
      </w:r>
    </w:p>
    <w:p w14:paraId="069B4B8F" w14:textId="0825B65D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/>
        </w:rPr>
        <w:t xml:space="preserve">ha Önnek láza van. 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MSN-kezelés ideje alatt nagyobb valószínűséggel csökken a fehérvérsejtszám. Kezelőorvosa a fertőzés jeleinek </w:t>
      </w:r>
      <w:r w:rsidR="00DD685B">
        <w:rPr>
          <w:rFonts w:ascii="Times New Roman" w:eastAsia="Times New Roman" w:hAnsi="Times New Roman"/>
        </w:rPr>
        <w:t>észlelése</w:t>
      </w:r>
      <w:r w:rsidRPr="00AD2EF2">
        <w:rPr>
          <w:rFonts w:ascii="Times New Roman" w:eastAsia="Times New Roman" w:hAnsi="Times New Roman"/>
        </w:rPr>
        <w:t xml:space="preserve"> érdekében ellenőrizni fogja a vér</w:t>
      </w:r>
      <w:r w:rsidR="00DD685B">
        <w:rPr>
          <w:rFonts w:ascii="Times New Roman" w:eastAsia="Times New Roman" w:hAnsi="Times New Roman"/>
        </w:rPr>
        <w:t>sejtszámo</w:t>
      </w:r>
      <w:r w:rsidRPr="00AD2EF2">
        <w:rPr>
          <w:rFonts w:ascii="Times New Roman" w:eastAsia="Times New Roman" w:hAnsi="Times New Roman"/>
        </w:rPr>
        <w:t xml:space="preserve">t, illetve </w:t>
      </w:r>
      <w:r w:rsidR="00DD685B">
        <w:rPr>
          <w:rFonts w:ascii="Times New Roman" w:eastAsia="Times New Roman" w:hAnsi="Times New Roman"/>
        </w:rPr>
        <w:t xml:space="preserve">az Ön </w:t>
      </w:r>
      <w:r w:rsidRPr="00AD2EF2">
        <w:rPr>
          <w:rFonts w:ascii="Times New Roman" w:eastAsia="Times New Roman" w:hAnsi="Times New Roman"/>
        </w:rPr>
        <w:t>általános állapotát. A vérsejtek számának megőrzésére további gyógyszereket írhat fel Önnek. Az alacsony vérsejtszámmal rendelkező embereknél életveszélyes fertőzések alakulhatnak ki. A fertőzés legkorábbi jele a láz lehet, ezért minden esetben tájékoztassa kezelőorvosát, ha lázat észlel.</w:t>
      </w:r>
    </w:p>
    <w:p w14:paraId="0EAE5E7B" w14:textId="29D1BC78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/>
        </w:rPr>
        <w:t>ha korábban bármi</w:t>
      </w:r>
      <w:r w:rsidR="00BC07A1">
        <w:rPr>
          <w:rFonts w:ascii="Times New Roman" w:eastAsia="Times New Roman" w:hAnsi="Times New Roman"/>
        </w:rPr>
        <w:t>lyen</w:t>
      </w:r>
      <w:r w:rsidRPr="00AD2EF2">
        <w:rPr>
          <w:rFonts w:ascii="Times New Roman" w:eastAsia="Times New Roman" w:hAnsi="Times New Roman"/>
        </w:rPr>
        <w:t xml:space="preserve"> allergiá</w:t>
      </w:r>
      <w:r w:rsidR="00BC07A1">
        <w:rPr>
          <w:rFonts w:ascii="Times New Roman" w:eastAsia="Times New Roman" w:hAnsi="Times New Roman"/>
        </w:rPr>
        <w:t>ja</w:t>
      </w:r>
      <w:r w:rsidRPr="00AD2EF2">
        <w:rPr>
          <w:rFonts w:ascii="Times New Roman" w:eastAsia="Times New Roman" w:hAnsi="Times New Roman"/>
        </w:rPr>
        <w:t xml:space="preserve"> volt. 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MSN-kezelés során súlyos allergiás reakciók léphetnek fel</w:t>
      </w:r>
      <w:r w:rsidR="00DD685B">
        <w:rPr>
          <w:rFonts w:ascii="Times New Roman" w:eastAsia="Times New Roman" w:hAnsi="Times New Roman"/>
        </w:rPr>
        <w:t>;</w:t>
      </w:r>
    </w:p>
    <w:p w14:paraId="526B4AA2" w14:textId="6E380149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 w:cs="Times New Roman"/>
          <w:sz w:val="21"/>
          <w:szCs w:val="21"/>
        </w:rPr>
      </w:pPr>
      <w:r w:rsidRPr="00AD2EF2">
        <w:rPr>
          <w:rFonts w:ascii="Times New Roman" w:eastAsia="Times New Roman" w:hAnsi="Times New Roman"/>
        </w:rPr>
        <w:t>ha Önnél súlyos vagy tartósan fennálló hasmenés, hányinger vagy hányás jelentkezik. Ezen események bármelyike súlyos kiszáradást okozhat. Orvosi kezelésre lehet szüksége</w:t>
      </w:r>
      <w:r w:rsidR="00DD685B">
        <w:rPr>
          <w:rFonts w:ascii="Times New Roman" w:eastAsia="Times New Roman" w:hAnsi="Times New Roman"/>
        </w:rPr>
        <w:t>;</w:t>
      </w:r>
    </w:p>
    <w:p w14:paraId="791AFA4C" w14:textId="21674D02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ha a kezén vagy a láb</w:t>
      </w:r>
      <w:r w:rsidR="00DD685B">
        <w:rPr>
          <w:rFonts w:ascii="Times New Roman" w:eastAsia="Times New Roman" w:hAnsi="Times New Roman"/>
        </w:rPr>
        <w:t>fejében</w:t>
      </w:r>
      <w:r w:rsidRPr="00AD2EF2">
        <w:rPr>
          <w:rFonts w:ascii="Times New Roman" w:eastAsia="Times New Roman" w:hAnsi="Times New Roman"/>
        </w:rPr>
        <w:t xml:space="preserve"> zsibbadást, bizsergést, égő érzést vagy </w:t>
      </w:r>
      <w:r w:rsidR="00BC07A1" w:rsidRPr="00AD2EF2">
        <w:rPr>
          <w:rFonts w:ascii="Times New Roman" w:eastAsia="Times New Roman" w:hAnsi="Times New Roman"/>
        </w:rPr>
        <w:t xml:space="preserve">csökkent </w:t>
      </w:r>
      <w:r w:rsidRPr="00AD2EF2">
        <w:rPr>
          <w:rFonts w:ascii="Times New Roman" w:eastAsia="Times New Roman" w:hAnsi="Times New Roman"/>
        </w:rPr>
        <w:t>érzékenység</w:t>
      </w:r>
      <w:r w:rsidR="00BC07A1">
        <w:rPr>
          <w:rFonts w:ascii="Times New Roman" w:eastAsia="Times New Roman" w:hAnsi="Times New Roman"/>
        </w:rPr>
        <w:t xml:space="preserve">et </w:t>
      </w:r>
      <w:r w:rsidRPr="00AD2EF2">
        <w:rPr>
          <w:rFonts w:ascii="Times New Roman" w:eastAsia="Times New Roman" w:hAnsi="Times New Roman"/>
        </w:rPr>
        <w:t>tapasztal</w:t>
      </w:r>
      <w:r w:rsidR="00DD685B">
        <w:rPr>
          <w:rFonts w:ascii="Times New Roman" w:eastAsia="Times New Roman" w:hAnsi="Times New Roman"/>
        </w:rPr>
        <w:t>;</w:t>
      </w:r>
    </w:p>
    <w:p w14:paraId="1B012076" w14:textId="51BBA3C8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/>
        </w:rPr>
        <w:t xml:space="preserve">ha a bélrendszert érintő vérzési rendellenessége van, </w:t>
      </w:r>
      <w:r w:rsidR="00DD685B">
        <w:rPr>
          <w:rFonts w:ascii="Times New Roman" w:eastAsia="Times New Roman" w:hAnsi="Times New Roman"/>
        </w:rPr>
        <w:t xml:space="preserve">a </w:t>
      </w:r>
      <w:r w:rsidRPr="00AD2EF2">
        <w:rPr>
          <w:rFonts w:ascii="Times New Roman" w:eastAsia="Times New Roman" w:hAnsi="Times New Roman"/>
        </w:rPr>
        <w:t xml:space="preserve">széklet színe megváltozott vagy hasi fájdalmat tapasztal. Súlyos vérzés vagy fájdalom esetén kezelőorvosa le fogja állítani 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MSN-kezelést, mivel 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</w:t>
      </w:r>
      <w:r w:rsidRPr="00AD2EF2" w:rsidDel="003F1A1A">
        <w:rPr>
          <w:rFonts w:ascii="Times New Roman" w:eastAsia="Times New Roman" w:hAnsi="Times New Roman"/>
        </w:rPr>
        <w:t xml:space="preserve"> </w:t>
      </w:r>
      <w:r w:rsidRPr="00AD2EF2">
        <w:rPr>
          <w:rFonts w:ascii="Times New Roman" w:eastAsia="Times New Roman" w:hAnsi="Times New Roman"/>
        </w:rPr>
        <w:t xml:space="preserve">fokozhatja a vérzés vagy a bélfal </w:t>
      </w:r>
      <w:r w:rsidR="00DD685B">
        <w:rPr>
          <w:rFonts w:ascii="Times New Roman" w:eastAsia="Times New Roman" w:hAnsi="Times New Roman"/>
        </w:rPr>
        <w:t>átl</w:t>
      </w:r>
      <w:r w:rsidRPr="00AD2EF2">
        <w:rPr>
          <w:rFonts w:ascii="Times New Roman" w:eastAsia="Times New Roman" w:hAnsi="Times New Roman"/>
        </w:rPr>
        <w:t>yukadásának kockázatát.</w:t>
      </w:r>
    </w:p>
    <w:p w14:paraId="1547033F" w14:textId="3B1E7EC7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 w:cs="Times New Roman"/>
          <w:sz w:val="21"/>
          <w:szCs w:val="21"/>
        </w:rPr>
      </w:pPr>
      <w:r w:rsidRPr="00AD2EF2">
        <w:rPr>
          <w:rFonts w:ascii="Times New Roman" w:eastAsia="Times New Roman" w:hAnsi="Times New Roman"/>
        </w:rPr>
        <w:t>ha Önnek veseproblémá</w:t>
      </w:r>
      <w:r w:rsidR="00DD685B">
        <w:rPr>
          <w:rFonts w:ascii="Times New Roman" w:eastAsia="Times New Roman" w:hAnsi="Times New Roman"/>
        </w:rPr>
        <w:t>ja</w:t>
      </w:r>
      <w:r w:rsidRPr="00AD2EF2">
        <w:rPr>
          <w:rFonts w:ascii="Times New Roman" w:eastAsia="Times New Roman" w:hAnsi="Times New Roman"/>
        </w:rPr>
        <w:t xml:space="preserve"> van</w:t>
      </w:r>
      <w:r w:rsidR="00DD685B">
        <w:rPr>
          <w:rFonts w:ascii="Times New Roman" w:eastAsia="Times New Roman" w:hAnsi="Times New Roman"/>
        </w:rPr>
        <w:t>;</w:t>
      </w:r>
    </w:p>
    <w:p w14:paraId="60543A16" w14:textId="1BF25F07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ha a bőr vagy a szemfehérje sárgás elszíneződését tapasztalja, vizelete sötétebb, erős hányinger vagy hányás jelentkezik Önnél, mivel ezek májprobléma jelei vagy tünetei lehetnek</w:t>
      </w:r>
      <w:r w:rsidR="00DD685B">
        <w:rPr>
          <w:rFonts w:ascii="Times New Roman" w:eastAsia="Times New Roman" w:hAnsi="Times New Roman"/>
        </w:rPr>
        <w:t>;</w:t>
      </w:r>
    </w:p>
    <w:p w14:paraId="1A4552A8" w14:textId="3C345501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/>
        </w:rPr>
        <w:t>ha a napi vizeletmennyiség jelentős növekedését vagy csökkenését tapasztalja</w:t>
      </w:r>
      <w:r w:rsidR="00DD685B">
        <w:rPr>
          <w:rFonts w:ascii="Times New Roman" w:eastAsia="Times New Roman" w:hAnsi="Times New Roman"/>
        </w:rPr>
        <w:t>;</w:t>
      </w:r>
    </w:p>
    <w:p w14:paraId="7080C9C0" w14:textId="77777777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ha vér van a vizeletében.</w:t>
      </w:r>
    </w:p>
    <w:p w14:paraId="17C8B8F9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  <w:sz w:val="21"/>
          <w:szCs w:val="21"/>
        </w:rPr>
      </w:pPr>
    </w:p>
    <w:p w14:paraId="0A6CE36E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Amennyiben a fentiek bármelyike vonatkozik Önre, haladéktalanul tájékoztassa kezelőorvosát. Kezelőorvosa csökkentheti 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</w:t>
      </w:r>
      <w:r w:rsidRPr="00AD2EF2" w:rsidDel="003F1A1A">
        <w:rPr>
          <w:rFonts w:ascii="Times New Roman" w:eastAsia="Times New Roman" w:hAnsi="Times New Roman"/>
        </w:rPr>
        <w:t xml:space="preserve"> </w:t>
      </w:r>
      <w:r w:rsidRPr="00AD2EF2">
        <w:rPr>
          <w:rFonts w:ascii="Times New Roman" w:eastAsia="Times New Roman" w:hAnsi="Times New Roman"/>
        </w:rPr>
        <w:t>adagját, vagy leállíthatja a kezelést.</w:t>
      </w:r>
    </w:p>
    <w:p w14:paraId="0E5DA491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397F0B98" w14:textId="77777777" w:rsidR="00AD2EF2" w:rsidRPr="00AD2EF2" w:rsidRDefault="00AD2EF2" w:rsidP="00AD2EF2">
      <w:pPr>
        <w:widowControl w:val="0"/>
        <w:spacing w:after="0" w:line="240" w:lineRule="auto"/>
        <w:ind w:right="-8"/>
        <w:outlineLvl w:val="0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b/>
          <w:bCs/>
        </w:rPr>
        <w:t xml:space="preserve">Egyéb gyógyszerek és a </w:t>
      </w:r>
      <w:proofErr w:type="spellStart"/>
      <w:r w:rsidRPr="00AD2EF2">
        <w:rPr>
          <w:rFonts w:ascii="Times New Roman" w:eastAsia="Times New Roman" w:hAnsi="Times New Roman"/>
          <w:b/>
          <w:bCs/>
        </w:rPr>
        <w:t>Cabazitaxel</w:t>
      </w:r>
      <w:proofErr w:type="spellEnd"/>
      <w:r w:rsidRPr="00AD2EF2">
        <w:rPr>
          <w:rFonts w:ascii="Times New Roman" w:eastAsia="Times New Roman" w:hAnsi="Times New Roman"/>
          <w:b/>
          <w:bCs/>
        </w:rPr>
        <w:t xml:space="preserve"> MSN</w:t>
      </w:r>
    </w:p>
    <w:p w14:paraId="59EC938B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Kérjük, feltétlenül tájékoztassa kezelőorvosát, gyógyszerészét vagy a gondozását végző egészségügyi szakembert a jelenleg vagy nemrégiben szedett gyógyszereiről, beleértve a vény nélkül kapható készítményeket is. Erre azért van szükség, mert bizonyos gyógyszerek befolyásolhatják 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</w:t>
      </w:r>
      <w:r w:rsidRPr="00AD2EF2" w:rsidDel="003F1A1A">
        <w:rPr>
          <w:rFonts w:ascii="Times New Roman" w:eastAsia="Times New Roman" w:hAnsi="Times New Roman"/>
        </w:rPr>
        <w:t xml:space="preserve"> </w:t>
      </w:r>
      <w:r w:rsidRPr="00AD2EF2">
        <w:rPr>
          <w:rFonts w:ascii="Times New Roman" w:eastAsia="Times New Roman" w:hAnsi="Times New Roman"/>
        </w:rPr>
        <w:t xml:space="preserve">működésének módját, vagy 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</w:t>
      </w:r>
      <w:r w:rsidRPr="00AD2EF2" w:rsidDel="003F1A1A">
        <w:rPr>
          <w:rFonts w:ascii="Times New Roman" w:eastAsia="Times New Roman" w:hAnsi="Times New Roman"/>
        </w:rPr>
        <w:t xml:space="preserve"> </w:t>
      </w:r>
      <w:r w:rsidRPr="00AD2EF2">
        <w:rPr>
          <w:rFonts w:ascii="Times New Roman" w:eastAsia="Times New Roman" w:hAnsi="Times New Roman"/>
        </w:rPr>
        <w:t>befolyásolhatja más gyógyszerek működését. Az alábbi gyógyszerek tartoznak ezek közé:</w:t>
      </w:r>
    </w:p>
    <w:p w14:paraId="63E526B7" w14:textId="77777777" w:rsidR="00AD2EF2" w:rsidRPr="00AD2EF2" w:rsidRDefault="00AD2EF2" w:rsidP="00AD2EF2">
      <w:pPr>
        <w:widowControl w:val="0"/>
        <w:numPr>
          <w:ilvl w:val="0"/>
          <w:numId w:val="1"/>
        </w:numPr>
        <w:spacing w:after="0" w:line="240" w:lineRule="auto"/>
        <w:ind w:left="567" w:right="-8" w:hanging="567"/>
        <w:rPr>
          <w:rFonts w:ascii="Times New Roman" w:eastAsia="Times New Roman" w:hAnsi="Times New Roman"/>
        </w:rPr>
      </w:pPr>
      <w:proofErr w:type="spellStart"/>
      <w:r w:rsidRPr="00AD2EF2">
        <w:rPr>
          <w:rFonts w:ascii="Times New Roman" w:eastAsia="Times New Roman" w:hAnsi="Times New Roman"/>
        </w:rPr>
        <w:t>ketokonazol</w:t>
      </w:r>
      <w:proofErr w:type="spellEnd"/>
      <w:r w:rsidRPr="00AD2EF2">
        <w:rPr>
          <w:rFonts w:ascii="Times New Roman" w:eastAsia="Times New Roman" w:hAnsi="Times New Roman"/>
        </w:rPr>
        <w:t xml:space="preserve">, </w:t>
      </w:r>
      <w:proofErr w:type="spellStart"/>
      <w:r w:rsidRPr="00AD2EF2">
        <w:rPr>
          <w:rFonts w:ascii="Times New Roman" w:eastAsia="Times New Roman" w:hAnsi="Times New Roman"/>
        </w:rPr>
        <w:t>rifampicin</w:t>
      </w:r>
      <w:proofErr w:type="spellEnd"/>
      <w:r w:rsidRPr="00AD2EF2">
        <w:rPr>
          <w:rFonts w:ascii="Times New Roman" w:eastAsia="Times New Roman" w:hAnsi="Times New Roman"/>
        </w:rPr>
        <w:t xml:space="preserve"> (fertőzések kezelésére alkalmazott gyógyszerek);</w:t>
      </w:r>
    </w:p>
    <w:p w14:paraId="690B37E9" w14:textId="77777777" w:rsidR="00AD2EF2" w:rsidRPr="00AD2EF2" w:rsidRDefault="00AD2EF2" w:rsidP="00AD2EF2">
      <w:pPr>
        <w:widowControl w:val="0"/>
        <w:numPr>
          <w:ilvl w:val="0"/>
          <w:numId w:val="1"/>
        </w:numPr>
        <w:spacing w:after="0" w:line="240" w:lineRule="auto"/>
        <w:ind w:left="567" w:right="-8" w:hanging="567"/>
        <w:rPr>
          <w:rFonts w:ascii="Times New Roman" w:eastAsia="Times New Roman" w:hAnsi="Times New Roman"/>
        </w:rPr>
      </w:pPr>
      <w:proofErr w:type="spellStart"/>
      <w:r w:rsidRPr="00AD2EF2">
        <w:rPr>
          <w:rFonts w:ascii="Times New Roman" w:eastAsia="Times New Roman" w:hAnsi="Times New Roman"/>
        </w:rPr>
        <w:t>karbamazepin</w:t>
      </w:r>
      <w:proofErr w:type="spellEnd"/>
      <w:r w:rsidRPr="00AD2EF2">
        <w:rPr>
          <w:rFonts w:ascii="Times New Roman" w:eastAsia="Times New Roman" w:hAnsi="Times New Roman"/>
        </w:rPr>
        <w:t xml:space="preserve">, </w:t>
      </w:r>
      <w:proofErr w:type="spellStart"/>
      <w:r w:rsidRPr="00AD2EF2">
        <w:rPr>
          <w:rFonts w:ascii="Times New Roman" w:eastAsia="Times New Roman" w:hAnsi="Times New Roman"/>
        </w:rPr>
        <w:t>fenobarbitál</w:t>
      </w:r>
      <w:proofErr w:type="spellEnd"/>
      <w:r w:rsidRPr="00AD2EF2">
        <w:rPr>
          <w:rFonts w:ascii="Times New Roman" w:eastAsia="Times New Roman" w:hAnsi="Times New Roman"/>
        </w:rPr>
        <w:t xml:space="preserve"> vagy </w:t>
      </w:r>
      <w:proofErr w:type="spellStart"/>
      <w:r w:rsidRPr="00AD2EF2">
        <w:rPr>
          <w:rFonts w:ascii="Times New Roman" w:eastAsia="Times New Roman" w:hAnsi="Times New Roman"/>
        </w:rPr>
        <w:t>fenitoin</w:t>
      </w:r>
      <w:proofErr w:type="spellEnd"/>
      <w:r w:rsidRPr="00AD2EF2">
        <w:rPr>
          <w:rFonts w:ascii="Times New Roman" w:eastAsia="Times New Roman" w:hAnsi="Times New Roman"/>
        </w:rPr>
        <w:t xml:space="preserve"> (görcsrohamok kezelésére alkalmazott gyógyszerek);</w:t>
      </w:r>
    </w:p>
    <w:p w14:paraId="6E6CC207" w14:textId="440E0B4F" w:rsidR="00AD2EF2" w:rsidRPr="00AD2EF2" w:rsidRDefault="00AD2EF2" w:rsidP="00AD2EF2">
      <w:pPr>
        <w:widowControl w:val="0"/>
        <w:numPr>
          <w:ilvl w:val="0"/>
          <w:numId w:val="1"/>
        </w:numPr>
        <w:spacing w:after="0" w:line="240" w:lineRule="auto"/>
        <w:ind w:left="567" w:right="-8" w:hanging="567"/>
        <w:rPr>
          <w:rFonts w:ascii="Times New Roman" w:eastAsia="Times New Roman" w:hAnsi="Times New Roman" w:cs="Times New Roman"/>
        </w:rPr>
      </w:pPr>
      <w:r w:rsidRPr="00AD2EF2">
        <w:rPr>
          <w:rFonts w:ascii="Times New Roman" w:hAnsi="Times New Roman"/>
        </w:rPr>
        <w:t>közönséges orbáncfű (</w:t>
      </w:r>
      <w:proofErr w:type="spellStart"/>
      <w:r w:rsidRPr="00AD2EF2">
        <w:rPr>
          <w:rFonts w:ascii="Times New Roman" w:hAnsi="Times New Roman"/>
          <w:i/>
        </w:rPr>
        <w:t>Hypericum</w:t>
      </w:r>
      <w:proofErr w:type="spellEnd"/>
      <w:r w:rsidRPr="00AD2EF2">
        <w:rPr>
          <w:rFonts w:ascii="Times New Roman" w:hAnsi="Times New Roman"/>
          <w:i/>
        </w:rPr>
        <w:t xml:space="preserve"> </w:t>
      </w:r>
      <w:proofErr w:type="spellStart"/>
      <w:r w:rsidRPr="00AD2EF2">
        <w:rPr>
          <w:rFonts w:ascii="Times New Roman" w:hAnsi="Times New Roman"/>
          <w:i/>
        </w:rPr>
        <w:t>perforatum</w:t>
      </w:r>
      <w:proofErr w:type="spellEnd"/>
      <w:r w:rsidRPr="00AD2EF2">
        <w:rPr>
          <w:rFonts w:ascii="Times New Roman" w:hAnsi="Times New Roman"/>
        </w:rPr>
        <w:t>) (depresszió és más állapotok kezelésére alkalmazott gyógynövény);</w:t>
      </w:r>
    </w:p>
    <w:p w14:paraId="5D5C8552" w14:textId="77777777" w:rsidR="00AD2EF2" w:rsidRPr="00AD2EF2" w:rsidRDefault="00AD2EF2" w:rsidP="00AD2EF2">
      <w:pPr>
        <w:widowControl w:val="0"/>
        <w:numPr>
          <w:ilvl w:val="0"/>
          <w:numId w:val="1"/>
        </w:numPr>
        <w:spacing w:after="0" w:line="240" w:lineRule="auto"/>
        <w:ind w:left="567" w:right="-8" w:hanging="567"/>
        <w:rPr>
          <w:rFonts w:ascii="Times New Roman" w:eastAsia="Times New Roman" w:hAnsi="Times New Roman"/>
        </w:rPr>
      </w:pPr>
      <w:proofErr w:type="spellStart"/>
      <w:r w:rsidRPr="00AD2EF2">
        <w:rPr>
          <w:rFonts w:ascii="Times New Roman" w:eastAsia="Times New Roman" w:hAnsi="Times New Roman"/>
        </w:rPr>
        <w:t>sztatinok</w:t>
      </w:r>
      <w:proofErr w:type="spellEnd"/>
      <w:r w:rsidRPr="00AD2EF2">
        <w:rPr>
          <w:rFonts w:ascii="Times New Roman" w:eastAsia="Times New Roman" w:hAnsi="Times New Roman"/>
        </w:rPr>
        <w:t xml:space="preserve"> (például </w:t>
      </w:r>
      <w:proofErr w:type="spellStart"/>
      <w:r w:rsidRPr="00AD2EF2">
        <w:rPr>
          <w:rFonts w:ascii="Times New Roman" w:eastAsia="Times New Roman" w:hAnsi="Times New Roman"/>
        </w:rPr>
        <w:t>szimvasztatin</w:t>
      </w:r>
      <w:proofErr w:type="spellEnd"/>
      <w:r w:rsidRPr="00AD2EF2">
        <w:rPr>
          <w:rFonts w:ascii="Times New Roman" w:eastAsia="Times New Roman" w:hAnsi="Times New Roman"/>
        </w:rPr>
        <w:t xml:space="preserve">, </w:t>
      </w:r>
      <w:proofErr w:type="spellStart"/>
      <w:r w:rsidRPr="00AD2EF2">
        <w:rPr>
          <w:rFonts w:ascii="Times New Roman" w:eastAsia="Times New Roman" w:hAnsi="Times New Roman"/>
        </w:rPr>
        <w:t>lovasztatin</w:t>
      </w:r>
      <w:proofErr w:type="spellEnd"/>
      <w:r w:rsidRPr="00AD2EF2">
        <w:rPr>
          <w:rFonts w:ascii="Times New Roman" w:eastAsia="Times New Roman" w:hAnsi="Times New Roman"/>
        </w:rPr>
        <w:t xml:space="preserve">, </w:t>
      </w:r>
      <w:proofErr w:type="spellStart"/>
      <w:r w:rsidRPr="00AD2EF2">
        <w:rPr>
          <w:rFonts w:ascii="Times New Roman" w:eastAsia="Times New Roman" w:hAnsi="Times New Roman"/>
        </w:rPr>
        <w:t>atorvasztatin</w:t>
      </w:r>
      <w:proofErr w:type="spellEnd"/>
      <w:r w:rsidRPr="00AD2EF2">
        <w:rPr>
          <w:rFonts w:ascii="Times New Roman" w:eastAsia="Times New Roman" w:hAnsi="Times New Roman"/>
        </w:rPr>
        <w:t xml:space="preserve">, </w:t>
      </w:r>
      <w:proofErr w:type="spellStart"/>
      <w:r w:rsidRPr="00AD2EF2">
        <w:rPr>
          <w:rFonts w:ascii="Times New Roman" w:eastAsia="Times New Roman" w:hAnsi="Times New Roman"/>
        </w:rPr>
        <w:t>rozuvasztatin</w:t>
      </w:r>
      <w:proofErr w:type="spellEnd"/>
      <w:r w:rsidRPr="00AD2EF2">
        <w:rPr>
          <w:rFonts w:ascii="Times New Roman" w:eastAsia="Times New Roman" w:hAnsi="Times New Roman"/>
        </w:rPr>
        <w:t xml:space="preserve"> vagy </w:t>
      </w:r>
      <w:proofErr w:type="spellStart"/>
      <w:r w:rsidRPr="00AD2EF2">
        <w:rPr>
          <w:rFonts w:ascii="Times New Roman" w:eastAsia="Times New Roman" w:hAnsi="Times New Roman"/>
        </w:rPr>
        <w:t>pravasztatin</w:t>
      </w:r>
      <w:proofErr w:type="spellEnd"/>
      <w:r w:rsidRPr="00AD2EF2">
        <w:rPr>
          <w:rFonts w:ascii="Times New Roman" w:eastAsia="Times New Roman" w:hAnsi="Times New Roman"/>
        </w:rPr>
        <w:t>) (a vér koleszterinszintjének csökkentésére alkalmazott gyógyszerek);</w:t>
      </w:r>
    </w:p>
    <w:p w14:paraId="41738184" w14:textId="77777777" w:rsidR="00AD2EF2" w:rsidRPr="00AD2EF2" w:rsidRDefault="00AD2EF2" w:rsidP="00AD2EF2">
      <w:pPr>
        <w:widowControl w:val="0"/>
        <w:numPr>
          <w:ilvl w:val="0"/>
          <w:numId w:val="1"/>
        </w:numPr>
        <w:spacing w:after="0" w:line="240" w:lineRule="auto"/>
        <w:ind w:left="567" w:right="-8" w:hanging="567"/>
        <w:rPr>
          <w:rFonts w:ascii="Times New Roman" w:eastAsia="Times New Roman" w:hAnsi="Times New Roman"/>
        </w:rPr>
      </w:pPr>
      <w:proofErr w:type="spellStart"/>
      <w:r w:rsidRPr="00AD2EF2">
        <w:rPr>
          <w:rFonts w:ascii="Times New Roman" w:eastAsia="Times New Roman" w:hAnsi="Times New Roman"/>
        </w:rPr>
        <w:t>valzartán</w:t>
      </w:r>
      <w:proofErr w:type="spellEnd"/>
      <w:r w:rsidRPr="00AD2EF2">
        <w:rPr>
          <w:rFonts w:ascii="Times New Roman" w:eastAsia="Times New Roman" w:hAnsi="Times New Roman"/>
        </w:rPr>
        <w:t xml:space="preserve"> (magasvérnyomás-betegség kezelésére alkalmazott gyógyszer);</w:t>
      </w:r>
    </w:p>
    <w:p w14:paraId="073C7FEB" w14:textId="4D4F0282" w:rsidR="00AD2EF2" w:rsidRPr="00AD2EF2" w:rsidRDefault="00AD2EF2" w:rsidP="00AD2EF2">
      <w:pPr>
        <w:widowControl w:val="0"/>
        <w:numPr>
          <w:ilvl w:val="0"/>
          <w:numId w:val="1"/>
        </w:numPr>
        <w:spacing w:after="0" w:line="240" w:lineRule="auto"/>
        <w:ind w:left="567" w:right="-8" w:hanging="567"/>
        <w:rPr>
          <w:rFonts w:ascii="Times New Roman" w:eastAsia="Times New Roman" w:hAnsi="Times New Roman"/>
        </w:rPr>
      </w:pPr>
      <w:proofErr w:type="spellStart"/>
      <w:r w:rsidRPr="00AD2EF2">
        <w:rPr>
          <w:rFonts w:ascii="Times New Roman" w:eastAsia="Times New Roman" w:hAnsi="Times New Roman"/>
        </w:rPr>
        <w:t>repaglinid</w:t>
      </w:r>
      <w:proofErr w:type="spellEnd"/>
      <w:r w:rsidRPr="00AD2EF2">
        <w:rPr>
          <w:rFonts w:ascii="Times New Roman" w:eastAsia="Times New Roman" w:hAnsi="Times New Roman"/>
        </w:rPr>
        <w:t xml:space="preserve"> (cukorbetegség</w:t>
      </w:r>
      <w:r w:rsidR="000B7150">
        <w:rPr>
          <w:rFonts w:ascii="Times New Roman" w:eastAsia="Times New Roman" w:hAnsi="Times New Roman"/>
        </w:rPr>
        <w:t xml:space="preserve"> </w:t>
      </w:r>
      <w:r w:rsidR="000B7150">
        <w:rPr>
          <w:rFonts w:ascii="Times New Roman" w:eastAsia="Times New Roman" w:hAnsi="Times New Roman" w:cs="Times New Roman"/>
        </w:rPr>
        <w:t>[</w:t>
      </w:r>
      <w:r w:rsidR="000B7150">
        <w:rPr>
          <w:rFonts w:ascii="Times New Roman" w:eastAsia="Times New Roman" w:hAnsi="Times New Roman"/>
        </w:rPr>
        <w:t>diabétesz</w:t>
      </w:r>
      <w:r w:rsidR="000B7150">
        <w:rPr>
          <w:rFonts w:ascii="Times New Roman" w:eastAsia="Times New Roman" w:hAnsi="Times New Roman" w:cs="Times New Roman"/>
        </w:rPr>
        <w:t>]</w:t>
      </w:r>
      <w:r w:rsidRPr="00AD2EF2">
        <w:rPr>
          <w:rFonts w:ascii="Times New Roman" w:eastAsia="Times New Roman" w:hAnsi="Times New Roman"/>
        </w:rPr>
        <w:t xml:space="preserve"> kezelésére alkalmazott gyógyszer).</w:t>
      </w:r>
    </w:p>
    <w:p w14:paraId="3704217B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34852D9F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Beszéljen kezelőorvosával, mielőtt 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MSN-kezelés alatt védőoltásokat kapna.</w:t>
      </w:r>
    </w:p>
    <w:p w14:paraId="7434009B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</w:p>
    <w:p w14:paraId="0A081DF8" w14:textId="77777777" w:rsidR="00AD2EF2" w:rsidRPr="00D3173A" w:rsidRDefault="00AD2EF2" w:rsidP="00AD2EF2">
      <w:pPr>
        <w:widowControl w:val="0"/>
        <w:spacing w:after="0" w:line="240" w:lineRule="auto"/>
        <w:ind w:right="-8"/>
        <w:outlineLvl w:val="0"/>
        <w:rPr>
          <w:rFonts w:ascii="Times New Roman" w:eastAsia="Times New Roman" w:hAnsi="Times New Roman"/>
          <w:b/>
          <w:bCs/>
        </w:rPr>
      </w:pPr>
      <w:r w:rsidRPr="00D3173A">
        <w:rPr>
          <w:rFonts w:ascii="Times New Roman" w:eastAsia="Times New Roman" w:hAnsi="Times New Roman"/>
          <w:b/>
          <w:bCs/>
        </w:rPr>
        <w:t>Terhesség, szoptatás és termékenység</w:t>
      </w:r>
    </w:p>
    <w:p w14:paraId="747256AF" w14:textId="191D6CAC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</w:t>
      </w:r>
      <w:r w:rsidRPr="00AD2EF2" w:rsidDel="003F1A1A">
        <w:rPr>
          <w:rFonts w:ascii="Times New Roman" w:eastAsia="Times New Roman" w:hAnsi="Times New Roman"/>
        </w:rPr>
        <w:t xml:space="preserve"> </w:t>
      </w:r>
      <w:r w:rsidRPr="00AD2EF2">
        <w:rPr>
          <w:rFonts w:ascii="Times New Roman" w:eastAsia="Times New Roman" w:hAnsi="Times New Roman"/>
        </w:rPr>
        <w:t>nem</w:t>
      </w:r>
      <w:r w:rsidR="00AC54F6">
        <w:rPr>
          <w:rFonts w:ascii="Times New Roman" w:eastAsia="Times New Roman" w:hAnsi="Times New Roman"/>
        </w:rPr>
        <w:t xml:space="preserve"> </w:t>
      </w:r>
      <w:r w:rsidRPr="00AD2EF2">
        <w:rPr>
          <w:rFonts w:ascii="Times New Roman" w:eastAsia="Times New Roman" w:hAnsi="Times New Roman"/>
        </w:rPr>
        <w:t>alkalmaz</w:t>
      </w:r>
      <w:r w:rsidR="009F22EC">
        <w:rPr>
          <w:rFonts w:ascii="Times New Roman" w:eastAsia="Times New Roman" w:hAnsi="Times New Roman"/>
        </w:rPr>
        <w:t>ható</w:t>
      </w:r>
      <w:r w:rsidRPr="00AD2EF2">
        <w:rPr>
          <w:rFonts w:ascii="Times New Roman" w:eastAsia="Times New Roman" w:hAnsi="Times New Roman"/>
        </w:rPr>
        <w:t xml:space="preserve"> nőknél.</w:t>
      </w:r>
    </w:p>
    <w:p w14:paraId="23B4A135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  <w:sz w:val="21"/>
          <w:szCs w:val="21"/>
        </w:rPr>
      </w:pPr>
    </w:p>
    <w:p w14:paraId="63994372" w14:textId="3EADC973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Védekezzen gumióvszerrel közösüléskor, amennyiben a partnere terhes, vagy teherbe eshet. 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</w:t>
      </w:r>
      <w:r w:rsidRPr="00AD2EF2" w:rsidDel="003F1A1A">
        <w:rPr>
          <w:rFonts w:ascii="Times New Roman" w:eastAsia="Times New Roman" w:hAnsi="Times New Roman"/>
        </w:rPr>
        <w:t xml:space="preserve"> </w:t>
      </w:r>
      <w:r w:rsidRPr="00AD2EF2">
        <w:rPr>
          <w:rFonts w:ascii="Times New Roman" w:eastAsia="Times New Roman" w:hAnsi="Times New Roman"/>
        </w:rPr>
        <w:t xml:space="preserve">jelen lehet az ondóban, és hatással lehet a magzatra. A gyermeknemzés nem javasolt a kezelés ideje alatt és az azt követő </w:t>
      </w:r>
      <w:r w:rsidR="009F22EC">
        <w:rPr>
          <w:rFonts w:ascii="Times New Roman" w:eastAsia="Times New Roman" w:hAnsi="Times New Roman"/>
        </w:rPr>
        <w:t>4</w:t>
      </w:r>
      <w:r w:rsidRPr="00AD2EF2">
        <w:rPr>
          <w:rFonts w:ascii="Times New Roman" w:eastAsia="Times New Roman" w:hAnsi="Times New Roman"/>
        </w:rPr>
        <w:t xml:space="preserve"> hónap során, </w:t>
      </w:r>
      <w:r w:rsidR="00DD685B">
        <w:rPr>
          <w:rFonts w:ascii="Times New Roman" w:eastAsia="Times New Roman" w:hAnsi="Times New Roman"/>
        </w:rPr>
        <w:t>továbbá</w:t>
      </w:r>
      <w:r w:rsidRPr="00AD2EF2">
        <w:rPr>
          <w:rFonts w:ascii="Times New Roman" w:eastAsia="Times New Roman" w:hAnsi="Times New Roman"/>
        </w:rPr>
        <w:t xml:space="preserve"> a kezelést megelőzően kérjen tanácsot a spermiumok konzerválás</w:t>
      </w:r>
      <w:r w:rsidR="00AA11FA">
        <w:rPr>
          <w:rFonts w:ascii="Times New Roman" w:eastAsia="Times New Roman" w:hAnsi="Times New Roman"/>
        </w:rPr>
        <w:t>ával kapcsolatban</w:t>
      </w:r>
      <w:r w:rsidRPr="00AD2EF2">
        <w:rPr>
          <w:rFonts w:ascii="Times New Roman" w:eastAsia="Times New Roman" w:hAnsi="Times New Roman"/>
        </w:rPr>
        <w:t xml:space="preserve">, mivel 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</w:t>
      </w:r>
      <w:r w:rsidRPr="00AD2EF2" w:rsidDel="003F1A1A">
        <w:rPr>
          <w:rFonts w:ascii="Times New Roman" w:eastAsia="Times New Roman" w:hAnsi="Times New Roman"/>
        </w:rPr>
        <w:t xml:space="preserve"> </w:t>
      </w:r>
      <w:r w:rsidRPr="00AD2EF2">
        <w:rPr>
          <w:rFonts w:ascii="Times New Roman" w:eastAsia="Times New Roman" w:hAnsi="Times New Roman"/>
        </w:rPr>
        <w:t>módosíthatja a nemzőképességet.</w:t>
      </w:r>
    </w:p>
    <w:p w14:paraId="09BD5A6A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  <w:sz w:val="21"/>
          <w:szCs w:val="21"/>
        </w:rPr>
      </w:pPr>
    </w:p>
    <w:p w14:paraId="40423A7F" w14:textId="77777777" w:rsidR="00AD2EF2" w:rsidRPr="00AD2EF2" w:rsidRDefault="00AD2EF2" w:rsidP="00AD2EF2">
      <w:pPr>
        <w:widowControl w:val="0"/>
        <w:spacing w:after="0" w:line="240" w:lineRule="auto"/>
        <w:ind w:right="-8"/>
        <w:outlineLvl w:val="0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b/>
          <w:bCs/>
        </w:rPr>
        <w:t>A készítmény hatásai a gépjárművezetéshez és a gépek kezeléséhez szükséges képességekre</w:t>
      </w:r>
    </w:p>
    <w:p w14:paraId="47CAF77F" w14:textId="5FDFF156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A gyógyszer alkalmazása során fáradtság vagy szédülés jelentkezhet. Ebben az esetben ne vezessen járművet</w:t>
      </w:r>
      <w:r w:rsidR="00DD685B">
        <w:rPr>
          <w:rFonts w:ascii="Times New Roman" w:eastAsia="Times New Roman" w:hAnsi="Times New Roman"/>
        </w:rPr>
        <w:t xml:space="preserve">, </w:t>
      </w:r>
      <w:r w:rsidRPr="00AD2EF2">
        <w:rPr>
          <w:rFonts w:ascii="Times New Roman" w:eastAsia="Times New Roman" w:hAnsi="Times New Roman"/>
        </w:rPr>
        <w:t xml:space="preserve">ne </w:t>
      </w:r>
      <w:r w:rsidR="00DD685B">
        <w:rPr>
          <w:rFonts w:ascii="Times New Roman" w:eastAsia="Times New Roman" w:hAnsi="Times New Roman"/>
        </w:rPr>
        <w:t>használjon</w:t>
      </w:r>
      <w:r w:rsidRPr="00AD2EF2">
        <w:rPr>
          <w:rFonts w:ascii="Times New Roman" w:eastAsia="Times New Roman" w:hAnsi="Times New Roman"/>
        </w:rPr>
        <w:t xml:space="preserve"> szerszámokat </w:t>
      </w:r>
      <w:r w:rsidR="00DD685B">
        <w:rPr>
          <w:rFonts w:ascii="Times New Roman" w:eastAsia="Times New Roman" w:hAnsi="Times New Roman"/>
        </w:rPr>
        <w:t>és ne kezeljen</w:t>
      </w:r>
      <w:r w:rsidRPr="00AD2EF2">
        <w:rPr>
          <w:rFonts w:ascii="Times New Roman" w:eastAsia="Times New Roman" w:hAnsi="Times New Roman"/>
        </w:rPr>
        <w:t xml:space="preserve"> gépeket, amíg jobban nem érzi magát.</w:t>
      </w:r>
    </w:p>
    <w:p w14:paraId="5085A96A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  <w:sz w:val="21"/>
          <w:szCs w:val="21"/>
        </w:rPr>
      </w:pPr>
    </w:p>
    <w:p w14:paraId="32C11F06" w14:textId="77777777" w:rsidR="00AD2EF2" w:rsidRPr="00AD2EF2" w:rsidRDefault="00AD2EF2" w:rsidP="00AD2EF2">
      <w:pPr>
        <w:spacing w:after="0" w:line="240" w:lineRule="auto"/>
        <w:ind w:right="-6"/>
        <w:outlineLvl w:val="0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b/>
          <w:bCs/>
        </w:rPr>
        <w:t xml:space="preserve">A </w:t>
      </w:r>
      <w:proofErr w:type="spellStart"/>
      <w:r w:rsidRPr="00AD2EF2">
        <w:rPr>
          <w:rFonts w:ascii="Times New Roman" w:eastAsia="Times New Roman" w:hAnsi="Times New Roman"/>
          <w:b/>
          <w:bCs/>
        </w:rPr>
        <w:t>Cabazitaxel</w:t>
      </w:r>
      <w:proofErr w:type="spellEnd"/>
      <w:r w:rsidRPr="00AD2EF2">
        <w:rPr>
          <w:rFonts w:ascii="Times New Roman" w:eastAsia="Times New Roman" w:hAnsi="Times New Roman"/>
          <w:b/>
          <w:bCs/>
        </w:rPr>
        <w:t xml:space="preserve"> MSN</w:t>
      </w:r>
      <w:r w:rsidRPr="00AD2EF2" w:rsidDel="003F1A1A">
        <w:rPr>
          <w:rFonts w:ascii="Times New Roman" w:eastAsia="Times New Roman" w:hAnsi="Times New Roman"/>
          <w:b/>
          <w:bCs/>
        </w:rPr>
        <w:t xml:space="preserve"> </w:t>
      </w:r>
      <w:r w:rsidRPr="00AD2EF2">
        <w:rPr>
          <w:rFonts w:ascii="Times New Roman" w:eastAsia="Times New Roman" w:hAnsi="Times New Roman"/>
          <w:b/>
          <w:bCs/>
        </w:rPr>
        <w:t>etanolt (alkohol) tartalmaz</w:t>
      </w:r>
    </w:p>
    <w:p w14:paraId="35D00904" w14:textId="0DCCA181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>Az oldószer 573 mg alkoholt (etanolt) tartalmaz injekciós üvegenként. A készítmény adagjában található alkoholmennyiség kevesebb mint 11 ml sörnek vagy 5 ml bornak felel meg. A készítményben található kis mennyiségű alkohol semmilyen észlelhető hatást nem okoz. Ha Ön alkoholfüggő, májproblémái vannak vagy epilepsziás, kérdezze meg kezelőorvosát vagy gyógyszerészét, mielőtt elkezdi alkalmazni ezt a gyógyszert.</w:t>
      </w:r>
    </w:p>
    <w:p w14:paraId="08F69E25" w14:textId="77777777" w:rsidR="00AD2EF2" w:rsidRPr="00AD2EF2" w:rsidRDefault="00AD2EF2" w:rsidP="00AD2EF2">
      <w:pPr>
        <w:spacing w:after="0" w:line="240" w:lineRule="auto"/>
        <w:ind w:right="-6"/>
        <w:rPr>
          <w:rFonts w:ascii="Times New Roman" w:eastAsia="Times New Roman" w:hAnsi="Times New Roman" w:cs="Times New Roman"/>
        </w:rPr>
      </w:pPr>
    </w:p>
    <w:p w14:paraId="781DB40D" w14:textId="2D3A662E" w:rsidR="00AD2EF2" w:rsidRPr="00AD2EF2" w:rsidRDefault="00AD2EF2" w:rsidP="00AD2EF2">
      <w:pPr>
        <w:spacing w:after="0" w:line="240" w:lineRule="auto"/>
        <w:ind w:right="-6"/>
        <w:outlineLvl w:val="0"/>
        <w:rPr>
          <w:rFonts w:ascii="Times New Roman" w:eastAsia="Times New Roman" w:hAnsi="Times New Roman"/>
          <w:b/>
          <w:bCs/>
        </w:rPr>
      </w:pPr>
      <w:r w:rsidRPr="00AD2EF2">
        <w:rPr>
          <w:rFonts w:ascii="Times New Roman" w:eastAsia="Times New Roman" w:hAnsi="Times New Roman"/>
          <w:b/>
          <w:bCs/>
        </w:rPr>
        <w:t xml:space="preserve">A </w:t>
      </w:r>
      <w:proofErr w:type="spellStart"/>
      <w:r w:rsidRPr="00AD2EF2">
        <w:rPr>
          <w:rFonts w:ascii="Times New Roman" w:eastAsia="Times New Roman" w:hAnsi="Times New Roman"/>
          <w:b/>
          <w:bCs/>
        </w:rPr>
        <w:t>Cabazitaxel</w:t>
      </w:r>
      <w:proofErr w:type="spellEnd"/>
      <w:r w:rsidRPr="00AD2EF2">
        <w:rPr>
          <w:rFonts w:ascii="Times New Roman" w:eastAsia="Times New Roman" w:hAnsi="Times New Roman"/>
          <w:b/>
          <w:bCs/>
        </w:rPr>
        <w:t xml:space="preserve"> MSN</w:t>
      </w:r>
      <w:r w:rsidRPr="00AD2EF2" w:rsidDel="003F1A1A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Pr="00AD2EF2">
        <w:rPr>
          <w:rFonts w:ascii="Times New Roman" w:eastAsia="Times New Roman" w:hAnsi="Times New Roman"/>
          <w:b/>
          <w:bCs/>
        </w:rPr>
        <w:t>poliszorbát</w:t>
      </w:r>
      <w:proofErr w:type="spellEnd"/>
      <w:r w:rsidRPr="00AD2EF2">
        <w:rPr>
          <w:rFonts w:ascii="Times New Roman" w:eastAsia="Times New Roman" w:hAnsi="Times New Roman"/>
          <w:b/>
          <w:bCs/>
        </w:rPr>
        <w:t xml:space="preserve"> 80-at </w:t>
      </w:r>
      <w:r w:rsidR="00E0036C">
        <w:rPr>
          <w:rFonts w:ascii="Times New Roman" w:eastAsia="Times New Roman" w:hAnsi="Times New Roman"/>
          <w:b/>
          <w:bCs/>
        </w:rPr>
        <w:t xml:space="preserve">(E433) </w:t>
      </w:r>
      <w:r w:rsidRPr="00AD2EF2">
        <w:rPr>
          <w:rFonts w:ascii="Times New Roman" w:eastAsia="Times New Roman" w:hAnsi="Times New Roman"/>
          <w:b/>
          <w:bCs/>
        </w:rPr>
        <w:t>tartalmaz</w:t>
      </w:r>
    </w:p>
    <w:p w14:paraId="269142EC" w14:textId="302DD546" w:rsidR="00AD2EF2" w:rsidRPr="00AD2EF2" w:rsidRDefault="00E0036C" w:rsidP="00AD2EF2">
      <w:pPr>
        <w:spacing w:after="0" w:line="240" w:lineRule="auto"/>
        <w:ind w:right="-6"/>
        <w:rPr>
          <w:rFonts w:ascii="Times New Roman" w:eastAsia="Times New Roman" w:hAnsi="Times New Roman"/>
        </w:rPr>
      </w:pPr>
      <w:r w:rsidRPr="00E0036C">
        <w:rPr>
          <w:rFonts w:ascii="Times New Roman" w:eastAsia="Times New Roman" w:hAnsi="Times New Roman" w:cs="Times New Roman"/>
        </w:rPr>
        <w:t>Ez a gyógyszer 1,56</w:t>
      </w:r>
      <w:r w:rsidR="00DD685B">
        <w:rPr>
          <w:rFonts w:ascii="Times New Roman" w:eastAsia="Times New Roman" w:hAnsi="Times New Roman" w:cs="Times New Roman"/>
        </w:rPr>
        <w:t> </w:t>
      </w:r>
      <w:r w:rsidRPr="00E0036C">
        <w:rPr>
          <w:rFonts w:ascii="Times New Roman" w:eastAsia="Times New Roman" w:hAnsi="Times New Roman" w:cs="Times New Roman"/>
        </w:rPr>
        <w:t xml:space="preserve">g </w:t>
      </w:r>
      <w:proofErr w:type="spellStart"/>
      <w:r w:rsidRPr="00E0036C">
        <w:rPr>
          <w:rFonts w:ascii="Times New Roman" w:eastAsia="Times New Roman" w:hAnsi="Times New Roman" w:cs="Times New Roman"/>
        </w:rPr>
        <w:t>poliszorbát</w:t>
      </w:r>
      <w:proofErr w:type="spellEnd"/>
      <w:r w:rsidRPr="00E0036C">
        <w:rPr>
          <w:rFonts w:ascii="Times New Roman" w:eastAsia="Times New Roman" w:hAnsi="Times New Roman" w:cs="Times New Roman"/>
        </w:rPr>
        <w:t xml:space="preserve"> 80-at (E433) tartalmaz 60</w:t>
      </w:r>
      <w:r w:rsidR="00DD685B">
        <w:rPr>
          <w:rFonts w:ascii="Times New Roman" w:eastAsia="Times New Roman" w:hAnsi="Times New Roman" w:cs="Times New Roman"/>
        </w:rPr>
        <w:t> </w:t>
      </w:r>
      <w:r w:rsidRPr="00E0036C">
        <w:rPr>
          <w:rFonts w:ascii="Times New Roman" w:eastAsia="Times New Roman" w:hAnsi="Times New Roman" w:cs="Times New Roman"/>
        </w:rPr>
        <w:t>mg koncentrátumot tartalmazó injekciós üvegenként, ami megfelel 1,04</w:t>
      </w:r>
      <w:r w:rsidR="00DD685B">
        <w:rPr>
          <w:rFonts w:ascii="Times New Roman" w:eastAsia="Times New Roman" w:hAnsi="Times New Roman" w:cs="Times New Roman"/>
        </w:rPr>
        <w:t> </w:t>
      </w:r>
      <w:r w:rsidRPr="00E0036C">
        <w:rPr>
          <w:rFonts w:ascii="Times New Roman" w:eastAsia="Times New Roman" w:hAnsi="Times New Roman" w:cs="Times New Roman"/>
        </w:rPr>
        <w:t xml:space="preserve">g/ml-nek. A </w:t>
      </w:r>
      <w:proofErr w:type="spellStart"/>
      <w:r w:rsidRPr="00E0036C">
        <w:rPr>
          <w:rFonts w:ascii="Times New Roman" w:eastAsia="Times New Roman" w:hAnsi="Times New Roman" w:cs="Times New Roman"/>
        </w:rPr>
        <w:t>poliszorbátok</w:t>
      </w:r>
      <w:proofErr w:type="spellEnd"/>
      <w:r w:rsidRPr="00E0036C">
        <w:rPr>
          <w:rFonts w:ascii="Times New Roman" w:eastAsia="Times New Roman" w:hAnsi="Times New Roman" w:cs="Times New Roman"/>
        </w:rPr>
        <w:t xml:space="preserve"> allergiás reakciót okozhatnak. Amennyiben Ön allergiás, tájékoztassa erről kezelőorvosát. </w:t>
      </w:r>
      <w:r w:rsidR="00AD2EF2" w:rsidRPr="00AD2EF2">
        <w:rPr>
          <w:rFonts w:ascii="Times New Roman" w:eastAsia="Times New Roman" w:hAnsi="Times New Roman" w:cs="Times New Roman"/>
        </w:rPr>
        <w:t xml:space="preserve">A </w:t>
      </w:r>
      <w:proofErr w:type="spellStart"/>
      <w:r w:rsidR="00AD2EF2" w:rsidRPr="00AD2EF2">
        <w:rPr>
          <w:rFonts w:ascii="Times New Roman" w:eastAsia="Times New Roman" w:hAnsi="Times New Roman" w:cs="Times New Roman"/>
        </w:rPr>
        <w:t>poliszorbátok</w:t>
      </w:r>
      <w:proofErr w:type="spellEnd"/>
      <w:r w:rsidR="00AD2EF2" w:rsidRPr="00AD2EF2">
        <w:rPr>
          <w:rFonts w:ascii="Times New Roman" w:eastAsia="Times New Roman" w:hAnsi="Times New Roman" w:cs="Times New Roman"/>
        </w:rPr>
        <w:t xml:space="preserve"> hatással lehetnek a</w:t>
      </w:r>
      <w:r>
        <w:rPr>
          <w:rFonts w:ascii="Times New Roman" w:eastAsia="Times New Roman" w:hAnsi="Times New Roman" w:cs="Times New Roman"/>
        </w:rPr>
        <w:t xml:space="preserve">z Ön </w:t>
      </w:r>
      <w:r w:rsidRPr="00AD2EF2">
        <w:rPr>
          <w:rFonts w:ascii="Times New Roman" w:eastAsia="Times New Roman" w:hAnsi="Times New Roman" w:cs="Times New Roman"/>
        </w:rPr>
        <w:t>szívműködés</w:t>
      </w:r>
      <w:r w:rsidR="007742CF">
        <w:rPr>
          <w:rFonts w:ascii="Times New Roman" w:eastAsia="Times New Roman" w:hAnsi="Times New Roman" w:cs="Times New Roman"/>
        </w:rPr>
        <w:t>é</w:t>
      </w:r>
      <w:r w:rsidRPr="00AD2EF2">
        <w:rPr>
          <w:rFonts w:ascii="Times New Roman" w:eastAsia="Times New Roman" w:hAnsi="Times New Roman" w:cs="Times New Roman"/>
        </w:rPr>
        <w:t xml:space="preserve">re </w:t>
      </w:r>
      <w:r>
        <w:rPr>
          <w:rFonts w:ascii="Times New Roman" w:eastAsia="Times New Roman" w:hAnsi="Times New Roman" w:cs="Times New Roman"/>
        </w:rPr>
        <w:t xml:space="preserve">és </w:t>
      </w:r>
      <w:r w:rsidR="00AD2EF2" w:rsidRPr="00AD2EF2">
        <w:rPr>
          <w:rFonts w:ascii="Times New Roman" w:eastAsia="Times New Roman" w:hAnsi="Times New Roman" w:cs="Times New Roman"/>
        </w:rPr>
        <w:t>vérkeringés</w:t>
      </w:r>
      <w:r w:rsidR="007742CF">
        <w:rPr>
          <w:rFonts w:ascii="Times New Roman" w:eastAsia="Times New Roman" w:hAnsi="Times New Roman" w:cs="Times New Roman"/>
        </w:rPr>
        <w:t>é</w:t>
      </w:r>
      <w:r w:rsidR="00AD2EF2" w:rsidRPr="00AD2EF2">
        <w:rPr>
          <w:rFonts w:ascii="Times New Roman" w:eastAsia="Times New Roman" w:hAnsi="Times New Roman" w:cs="Times New Roman"/>
        </w:rPr>
        <w:t xml:space="preserve">re (például </w:t>
      </w:r>
      <w:r>
        <w:rPr>
          <w:rFonts w:ascii="Times New Roman" w:eastAsia="Times New Roman" w:hAnsi="Times New Roman" w:cs="Times New Roman"/>
        </w:rPr>
        <w:t>szabálytalan vagy rendellenes szívverést</w:t>
      </w:r>
      <w:r w:rsidR="007742CF"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vagy </w:t>
      </w:r>
      <w:r w:rsidR="00AD2EF2" w:rsidRPr="00AD2EF2">
        <w:rPr>
          <w:rFonts w:ascii="Times New Roman" w:eastAsia="Times New Roman" w:hAnsi="Times New Roman" w:cs="Times New Roman"/>
        </w:rPr>
        <w:t>alacsony vérnyomás</w:t>
      </w:r>
      <w:r>
        <w:rPr>
          <w:rFonts w:ascii="Times New Roman" w:eastAsia="Times New Roman" w:hAnsi="Times New Roman" w:cs="Times New Roman"/>
        </w:rPr>
        <w:t>t</w:t>
      </w:r>
      <w:r w:rsidR="00AD2EF2" w:rsidRPr="00AD2EF2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okozhatnak</w:t>
      </w:r>
      <w:r w:rsidR="00AD2EF2" w:rsidRPr="00AD2EF2">
        <w:rPr>
          <w:rFonts w:ascii="Times New Roman" w:eastAsia="Times New Roman" w:hAnsi="Times New Roman" w:cs="Times New Roman"/>
        </w:rPr>
        <w:t>).</w:t>
      </w:r>
    </w:p>
    <w:p w14:paraId="2DC1164D" w14:textId="77777777" w:rsidR="00AD2EF2" w:rsidRPr="00AD2EF2" w:rsidRDefault="00AD2EF2" w:rsidP="00AD2EF2">
      <w:pPr>
        <w:spacing w:after="0" w:line="240" w:lineRule="auto"/>
        <w:ind w:right="-6"/>
        <w:rPr>
          <w:rFonts w:ascii="Times New Roman" w:eastAsia="Times New Roman" w:hAnsi="Times New Roman" w:cs="Times New Roman"/>
          <w:sz w:val="21"/>
          <w:szCs w:val="21"/>
        </w:rPr>
      </w:pPr>
    </w:p>
    <w:p w14:paraId="63815526" w14:textId="77777777" w:rsidR="00AD2EF2" w:rsidRPr="00AD2EF2" w:rsidRDefault="00AD2EF2" w:rsidP="00AD2EF2">
      <w:pPr>
        <w:spacing w:after="0" w:line="240" w:lineRule="auto"/>
        <w:ind w:right="-6"/>
        <w:rPr>
          <w:rFonts w:ascii="Times New Roman" w:eastAsia="Times New Roman" w:hAnsi="Times New Roman" w:cs="Times New Roman"/>
          <w:sz w:val="21"/>
          <w:szCs w:val="21"/>
        </w:rPr>
      </w:pPr>
    </w:p>
    <w:p w14:paraId="73AC7016" w14:textId="77777777" w:rsidR="00AD2EF2" w:rsidRPr="00AD2EF2" w:rsidRDefault="00AD2EF2" w:rsidP="00AD2EF2">
      <w:pPr>
        <w:widowControl w:val="0"/>
        <w:spacing w:after="0" w:line="240" w:lineRule="auto"/>
        <w:ind w:left="567" w:right="-8" w:hanging="567"/>
        <w:outlineLvl w:val="0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b/>
          <w:bCs/>
        </w:rPr>
        <w:t>3.</w:t>
      </w:r>
      <w:r w:rsidRPr="00AD2EF2">
        <w:rPr>
          <w:rFonts w:ascii="Times New Roman" w:eastAsia="Times New Roman" w:hAnsi="Times New Roman"/>
          <w:b/>
          <w:bCs/>
        </w:rPr>
        <w:tab/>
        <w:t xml:space="preserve">Hogyan kell alkalmazni a </w:t>
      </w:r>
      <w:proofErr w:type="spellStart"/>
      <w:r w:rsidRPr="00AD2EF2">
        <w:rPr>
          <w:rFonts w:ascii="Times New Roman" w:eastAsia="Times New Roman" w:hAnsi="Times New Roman"/>
          <w:b/>
          <w:bCs/>
        </w:rPr>
        <w:t>Cabazitaxel</w:t>
      </w:r>
      <w:proofErr w:type="spellEnd"/>
      <w:r w:rsidRPr="00AD2EF2">
        <w:rPr>
          <w:rFonts w:ascii="Times New Roman" w:eastAsia="Times New Roman" w:hAnsi="Times New Roman"/>
          <w:b/>
          <w:bCs/>
        </w:rPr>
        <w:t xml:space="preserve"> MSN-t?</w:t>
      </w:r>
    </w:p>
    <w:p w14:paraId="395501AA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  <w:b/>
          <w:bCs/>
        </w:rPr>
      </w:pPr>
    </w:p>
    <w:p w14:paraId="0D2DB266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Az allergiás reakciók kockázatának csökkentése érdekében Ön allergia elleni gyógyszereket fog kapni 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MSN-kezelés megkezdése előtt.</w:t>
      </w:r>
    </w:p>
    <w:p w14:paraId="2D21AC27" w14:textId="4394C0F7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 w:cs="Times New Roman"/>
          <w:sz w:val="21"/>
          <w:szCs w:val="21"/>
        </w:rPr>
      </w:pPr>
      <w:r w:rsidRPr="00AD2EF2">
        <w:rPr>
          <w:rFonts w:ascii="Times New Roman" w:eastAsia="Times New Roman" w:hAnsi="Times New Roman"/>
        </w:rPr>
        <w:t xml:space="preserve">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MSN-t orvos vagy </w:t>
      </w:r>
      <w:r w:rsidR="0052072F">
        <w:rPr>
          <w:rFonts w:ascii="Times New Roman" w:eastAsia="Times New Roman" w:hAnsi="Times New Roman"/>
        </w:rPr>
        <w:t xml:space="preserve">a gondozását végző </w:t>
      </w:r>
      <w:r w:rsidRPr="00AD2EF2">
        <w:rPr>
          <w:rFonts w:ascii="Times New Roman" w:eastAsia="Times New Roman" w:hAnsi="Times New Roman"/>
        </w:rPr>
        <w:t>egészségügyi szakember fogja Önnek beadni.</w:t>
      </w:r>
    </w:p>
    <w:p w14:paraId="7FD61760" w14:textId="0BDCBCC3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 w:cs="Times New Roman"/>
          <w:sz w:val="21"/>
          <w:szCs w:val="21"/>
        </w:rPr>
      </w:pPr>
      <w:r w:rsidRPr="00AD2EF2">
        <w:rPr>
          <w:rFonts w:ascii="Times New Roman" w:eastAsia="Times New Roman" w:hAnsi="Times New Roman"/>
        </w:rPr>
        <w:t xml:space="preserve">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MSN-t az alkalmazás előtt el kell készíteni (hígítani</w:t>
      </w:r>
      <w:r w:rsidR="007742CF">
        <w:rPr>
          <w:rFonts w:ascii="Times New Roman" w:eastAsia="Times New Roman" w:hAnsi="Times New Roman"/>
        </w:rPr>
        <w:t xml:space="preserve"> kell</w:t>
      </w:r>
      <w:r w:rsidRPr="00AD2EF2">
        <w:rPr>
          <w:rFonts w:ascii="Times New Roman" w:eastAsia="Times New Roman" w:hAnsi="Times New Roman"/>
        </w:rPr>
        <w:t xml:space="preserve">). 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 kezelésével és beadásával kapcsolatos gyakorlati tudnivalók az orvosok, egészségügyi szakemberek és gyógyszerészek számára ebben a betegtájékoztatóban megtalálhatók.</w:t>
      </w:r>
    </w:p>
    <w:p w14:paraId="534BBB74" w14:textId="695BA802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/>
        </w:rPr>
        <w:t xml:space="preserve">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</w:t>
      </w:r>
      <w:r w:rsidRPr="00AD2EF2" w:rsidDel="003F1A1A">
        <w:rPr>
          <w:rFonts w:ascii="Times New Roman" w:eastAsia="Times New Roman" w:hAnsi="Times New Roman"/>
        </w:rPr>
        <w:t xml:space="preserve"> </w:t>
      </w:r>
      <w:r w:rsidRPr="00AD2EF2">
        <w:rPr>
          <w:rFonts w:ascii="Times New Roman" w:eastAsia="Times New Roman" w:hAnsi="Times New Roman"/>
        </w:rPr>
        <w:t>kórházban, cseppinfúzió formájában kerül beadásra valamelyik vénán keresztül (intravénásan), hozzávetőlegesen 1 óra alatt.</w:t>
      </w:r>
    </w:p>
    <w:p w14:paraId="1B633B77" w14:textId="77777777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A kezelés részeként naponta szájon át </w:t>
      </w:r>
      <w:proofErr w:type="spellStart"/>
      <w:r w:rsidRPr="00AD2EF2">
        <w:rPr>
          <w:rFonts w:ascii="Times New Roman" w:eastAsia="Times New Roman" w:hAnsi="Times New Roman"/>
        </w:rPr>
        <w:t>kortikoszteroid</w:t>
      </w:r>
      <w:proofErr w:type="spellEnd"/>
      <w:r w:rsidRPr="00AD2EF2">
        <w:rPr>
          <w:rFonts w:ascii="Times New Roman" w:eastAsia="Times New Roman" w:hAnsi="Times New Roman"/>
        </w:rPr>
        <w:t xml:space="preserve"> gyógyszereket (</w:t>
      </w:r>
      <w:proofErr w:type="spellStart"/>
      <w:r w:rsidRPr="00AD2EF2">
        <w:rPr>
          <w:rFonts w:ascii="Times New Roman" w:eastAsia="Times New Roman" w:hAnsi="Times New Roman"/>
        </w:rPr>
        <w:t>prednizon</w:t>
      </w:r>
      <w:proofErr w:type="spellEnd"/>
      <w:r w:rsidRPr="00AD2EF2">
        <w:rPr>
          <w:rFonts w:ascii="Times New Roman" w:eastAsia="Times New Roman" w:hAnsi="Times New Roman"/>
        </w:rPr>
        <w:t xml:space="preserve"> vagy </w:t>
      </w:r>
      <w:proofErr w:type="spellStart"/>
      <w:r w:rsidRPr="00AD2EF2">
        <w:rPr>
          <w:rFonts w:ascii="Times New Roman" w:eastAsia="Times New Roman" w:hAnsi="Times New Roman"/>
        </w:rPr>
        <w:t>prednizolon</w:t>
      </w:r>
      <w:proofErr w:type="spellEnd"/>
      <w:r w:rsidRPr="00AD2EF2">
        <w:rPr>
          <w:rFonts w:ascii="Times New Roman" w:eastAsia="Times New Roman" w:hAnsi="Times New Roman"/>
        </w:rPr>
        <w:t>) is kell szednie.</w:t>
      </w:r>
    </w:p>
    <w:p w14:paraId="48ED1467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4A349AE5" w14:textId="77777777" w:rsidR="00AD2EF2" w:rsidRPr="000239AB" w:rsidRDefault="00AD2EF2" w:rsidP="00AD2EF2">
      <w:pPr>
        <w:widowControl w:val="0"/>
        <w:spacing w:after="0" w:line="240" w:lineRule="auto"/>
        <w:ind w:right="-8"/>
        <w:outlineLvl w:val="0"/>
        <w:rPr>
          <w:rFonts w:ascii="Times New Roman" w:eastAsia="Times New Roman" w:hAnsi="Times New Roman"/>
          <w:b/>
          <w:bCs/>
        </w:rPr>
      </w:pPr>
      <w:r w:rsidRPr="000239AB">
        <w:rPr>
          <w:rFonts w:ascii="Times New Roman" w:eastAsia="Times New Roman" w:hAnsi="Times New Roman"/>
          <w:b/>
          <w:bCs/>
        </w:rPr>
        <w:t>Az alkalmazott mennyiség és az alkalmazás gyakorisága</w:t>
      </w:r>
    </w:p>
    <w:p w14:paraId="5F27171C" w14:textId="77777777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685"/>
        </w:tabs>
        <w:spacing w:after="0" w:line="240" w:lineRule="auto"/>
        <w:ind w:left="567" w:right="-8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/>
        </w:rPr>
        <w:t>A szokásos adag az Ön testfelületétől függ. Kezelőorvosa kiszámítja az Ön négyzetméterben (m</w:t>
      </w:r>
      <w:r w:rsidRPr="00AD2EF2">
        <w:rPr>
          <w:rFonts w:ascii="Times New Roman" w:eastAsia="Times New Roman" w:hAnsi="Times New Roman"/>
          <w:vertAlign w:val="superscript"/>
        </w:rPr>
        <w:t>2</w:t>
      </w:r>
      <w:r w:rsidRPr="00AD2EF2">
        <w:rPr>
          <w:rFonts w:ascii="Times New Roman" w:eastAsia="Times New Roman" w:hAnsi="Times New Roman"/>
        </w:rPr>
        <w:t>) kifejezett testfelületét, és ez alapján meghatározza az Ön számára szükséges adagot.</w:t>
      </w:r>
    </w:p>
    <w:p w14:paraId="79AE77CB" w14:textId="7C493CCC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685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Az általános gyakorlat szerint </w:t>
      </w:r>
      <w:r w:rsidR="000B7150">
        <w:rPr>
          <w:rFonts w:ascii="Times New Roman" w:eastAsia="Times New Roman" w:hAnsi="Times New Roman"/>
        </w:rPr>
        <w:t>három</w:t>
      </w:r>
      <w:r w:rsidRPr="00AD2EF2">
        <w:rPr>
          <w:rFonts w:ascii="Times New Roman" w:eastAsia="Times New Roman" w:hAnsi="Times New Roman"/>
        </w:rPr>
        <w:t>hetente</w:t>
      </w:r>
      <w:r w:rsidR="007742CF">
        <w:rPr>
          <w:rFonts w:ascii="Times New Roman" w:eastAsia="Times New Roman" w:hAnsi="Times New Roman"/>
        </w:rPr>
        <w:t> </w:t>
      </w:r>
      <w:r w:rsidRPr="00AD2EF2">
        <w:rPr>
          <w:rFonts w:ascii="Times New Roman" w:eastAsia="Times New Roman" w:hAnsi="Times New Roman"/>
        </w:rPr>
        <w:t>egyszer fog infúziót kapni.</w:t>
      </w:r>
    </w:p>
    <w:p w14:paraId="353692CB" w14:textId="77777777" w:rsidR="00AD2EF2" w:rsidRPr="00AD2EF2" w:rsidRDefault="00AD2EF2" w:rsidP="00AD2EF2">
      <w:pPr>
        <w:widowControl w:val="0"/>
        <w:spacing w:after="0" w:line="240" w:lineRule="auto"/>
        <w:ind w:left="567" w:right="-8" w:hanging="567"/>
        <w:rPr>
          <w:rFonts w:ascii="Times New Roman" w:eastAsia="Times New Roman" w:hAnsi="Times New Roman" w:cs="Times New Roman"/>
          <w:sz w:val="21"/>
          <w:szCs w:val="21"/>
        </w:rPr>
      </w:pPr>
    </w:p>
    <w:p w14:paraId="09AA4CE4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Ha bármilyen további kérdése van a gyógyszer alkalmazásával kapcsolatban, kérdezze meg kezelőorvosát, gyógyszerészét vagy a gondozását végző egészségügyi szakembert.</w:t>
      </w:r>
    </w:p>
    <w:p w14:paraId="655483D1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</w:p>
    <w:p w14:paraId="7651E395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</w:p>
    <w:p w14:paraId="3E94B23B" w14:textId="77777777" w:rsidR="00AD2EF2" w:rsidRPr="00AD2EF2" w:rsidRDefault="00AD2EF2" w:rsidP="00AD2EF2">
      <w:pPr>
        <w:widowControl w:val="0"/>
        <w:spacing w:after="0" w:line="240" w:lineRule="auto"/>
        <w:ind w:left="567" w:right="-8" w:hanging="567"/>
        <w:outlineLvl w:val="0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b/>
          <w:bCs/>
        </w:rPr>
        <w:t>4.</w:t>
      </w:r>
      <w:r w:rsidRPr="00AD2EF2">
        <w:rPr>
          <w:rFonts w:ascii="Times New Roman" w:eastAsia="Times New Roman" w:hAnsi="Times New Roman"/>
          <w:b/>
          <w:bCs/>
        </w:rPr>
        <w:tab/>
        <w:t>Lehetséges mellékhatások</w:t>
      </w:r>
    </w:p>
    <w:p w14:paraId="698658DF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  <w:b/>
          <w:bCs/>
        </w:rPr>
      </w:pPr>
    </w:p>
    <w:p w14:paraId="620C623D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Mint minden gyógyszer, így ez a gyógyszer is okozhat mellékhatásokat, amelyek azonban nem mindenkinél jelentkeznek. Kezelőorvosa ezeket meg fogja beszélni Önnel, és tájékoztatni fogja Önt a kezelés lehetséges kockázatairól és előnyeiről.</w:t>
      </w:r>
    </w:p>
    <w:p w14:paraId="1021A856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7643AD7A" w14:textId="77777777" w:rsidR="00AD2EF2" w:rsidRPr="000239AB" w:rsidRDefault="00AD2EF2" w:rsidP="00AD2EF2">
      <w:pPr>
        <w:widowControl w:val="0"/>
        <w:spacing w:after="0" w:line="240" w:lineRule="auto"/>
        <w:ind w:right="-8"/>
        <w:outlineLvl w:val="0"/>
        <w:rPr>
          <w:rFonts w:ascii="Times New Roman" w:eastAsia="Times New Roman" w:hAnsi="Times New Roman"/>
          <w:b/>
          <w:bCs/>
        </w:rPr>
      </w:pPr>
      <w:r w:rsidRPr="000239AB">
        <w:rPr>
          <w:rFonts w:ascii="Times New Roman" w:eastAsia="Times New Roman" w:hAnsi="Times New Roman"/>
          <w:b/>
          <w:bCs/>
        </w:rPr>
        <w:t>Haladéktalanul forduljon orvoshoz, amennyiben az alábbi mellékhatások bármelyikét észleli:</w:t>
      </w:r>
    </w:p>
    <w:p w14:paraId="1D63110A" w14:textId="2E4FA96E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/>
        </w:rPr>
        <w:t>láz (magas testhőmérséklet). Ez a mellékhatás gyakori (10 beteg</w:t>
      </w:r>
      <w:r w:rsidR="00D941CC">
        <w:rPr>
          <w:rFonts w:ascii="Times New Roman" w:eastAsia="Times New Roman" w:hAnsi="Times New Roman"/>
        </w:rPr>
        <w:t>bő</w:t>
      </w:r>
      <w:r w:rsidRPr="00AD2EF2">
        <w:rPr>
          <w:rFonts w:ascii="Times New Roman" w:eastAsia="Times New Roman" w:hAnsi="Times New Roman"/>
        </w:rPr>
        <w:t>l legfeljebb 1 beteget érinthet).</w:t>
      </w:r>
    </w:p>
    <w:p w14:paraId="7C917FE0" w14:textId="4123A273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/>
        </w:rPr>
        <w:t>a szervezet víztartalmának súlyos mértékű csökkenése (kiszáradás). Ez a mellékhatás gyakori (10 beteg</w:t>
      </w:r>
      <w:r w:rsidR="00D941CC">
        <w:rPr>
          <w:rFonts w:ascii="Times New Roman" w:eastAsia="Times New Roman" w:hAnsi="Times New Roman"/>
        </w:rPr>
        <w:t>bő</w:t>
      </w:r>
      <w:r w:rsidRPr="00AD2EF2">
        <w:rPr>
          <w:rFonts w:ascii="Times New Roman" w:eastAsia="Times New Roman" w:hAnsi="Times New Roman"/>
        </w:rPr>
        <w:t>l legfeljebb 1 beteget érinthet). Ez akkor következhet be, ha Önnek súlyos vagy tartósan fennálló hasmenése, vagy láza van, vagy hány.</w:t>
      </w:r>
    </w:p>
    <w:p w14:paraId="74E3AD02" w14:textId="1022F2F6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/>
        </w:rPr>
        <w:t xml:space="preserve">súlyos vagy nem múló hasi fájdalom. Ezek a tünetek a gyomor, a nyelőcső vagy a bél </w:t>
      </w:r>
      <w:r w:rsidR="007742CF">
        <w:rPr>
          <w:rFonts w:ascii="Times New Roman" w:eastAsia="Times New Roman" w:hAnsi="Times New Roman"/>
        </w:rPr>
        <w:lastRenderedPageBreak/>
        <w:t>át</w:t>
      </w:r>
      <w:r w:rsidRPr="00AD2EF2">
        <w:rPr>
          <w:rFonts w:ascii="Times New Roman" w:eastAsia="Times New Roman" w:hAnsi="Times New Roman"/>
        </w:rPr>
        <w:t>lyukadása (</w:t>
      </w:r>
      <w:proofErr w:type="spellStart"/>
      <w:r w:rsidRPr="00AD2EF2">
        <w:rPr>
          <w:rFonts w:ascii="Times New Roman" w:eastAsia="Times New Roman" w:hAnsi="Times New Roman"/>
        </w:rPr>
        <w:t>gasztrointesztinális</w:t>
      </w:r>
      <w:proofErr w:type="spellEnd"/>
      <w:r w:rsidRPr="00AD2EF2">
        <w:rPr>
          <w:rFonts w:ascii="Times New Roman" w:eastAsia="Times New Roman" w:hAnsi="Times New Roman"/>
        </w:rPr>
        <w:t xml:space="preserve"> perforáció) esetén jelentkezhetnek, </w:t>
      </w:r>
      <w:r w:rsidR="007742CF">
        <w:rPr>
          <w:rFonts w:ascii="Times New Roman" w:eastAsia="Times New Roman" w:hAnsi="Times New Roman"/>
        </w:rPr>
        <w:t>amely</w:t>
      </w:r>
      <w:r w:rsidRPr="00AD2EF2">
        <w:rPr>
          <w:rFonts w:ascii="Times New Roman" w:eastAsia="Times New Roman" w:hAnsi="Times New Roman"/>
        </w:rPr>
        <w:t xml:space="preserve"> halálhoz is vezethet.</w:t>
      </w:r>
    </w:p>
    <w:p w14:paraId="5D7110A6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Amennyiben a fentiek bármelyike érvényes Önre, haladéktalanul tájékoztassa kezelőorvosát.</w:t>
      </w:r>
    </w:p>
    <w:p w14:paraId="559891EF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592371AA" w14:textId="77777777" w:rsidR="00AD2EF2" w:rsidRPr="00AD2EF2" w:rsidRDefault="00AD2EF2" w:rsidP="00AD2EF2">
      <w:pPr>
        <w:widowControl w:val="0"/>
        <w:spacing w:after="0" w:line="240" w:lineRule="auto"/>
        <w:ind w:right="-8"/>
        <w:outlineLvl w:val="0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b/>
          <w:bCs/>
        </w:rPr>
        <w:t>Egyéb mellékhatások:</w:t>
      </w:r>
    </w:p>
    <w:p w14:paraId="3FCC598E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  <w:b/>
          <w:bCs/>
        </w:rPr>
      </w:pPr>
    </w:p>
    <w:p w14:paraId="1D946B6A" w14:textId="3C5A225E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  <w:r w:rsidRPr="00AD2EF2">
        <w:rPr>
          <w:rFonts w:ascii="Times New Roman" w:hAnsi="Times New Roman"/>
          <w:b/>
        </w:rPr>
        <w:t xml:space="preserve">Nagyon gyakori </w:t>
      </w:r>
      <w:r w:rsidRPr="00AD2EF2">
        <w:rPr>
          <w:rFonts w:ascii="Times New Roman" w:hAnsi="Times New Roman"/>
        </w:rPr>
        <w:t>(10 beteg</w:t>
      </w:r>
      <w:r w:rsidR="00D941CC">
        <w:rPr>
          <w:rFonts w:ascii="Times New Roman" w:hAnsi="Times New Roman"/>
        </w:rPr>
        <w:t>bő</w:t>
      </w:r>
      <w:r w:rsidRPr="00AD2EF2">
        <w:rPr>
          <w:rFonts w:ascii="Times New Roman" w:hAnsi="Times New Roman"/>
        </w:rPr>
        <w:t>l több mint 1 beteget érinthet):</w:t>
      </w:r>
    </w:p>
    <w:p w14:paraId="61E97847" w14:textId="27CF8230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csökkent vörösvértestszám (vérszegénység) vagy fehérvérsejtszám (</w:t>
      </w:r>
      <w:r w:rsidR="007742CF">
        <w:rPr>
          <w:rFonts w:ascii="Times New Roman" w:eastAsia="Times New Roman" w:hAnsi="Times New Roman"/>
        </w:rPr>
        <w:t>a fehérvérsejt</w:t>
      </w:r>
      <w:r w:rsidRPr="00AD2EF2">
        <w:rPr>
          <w:rFonts w:ascii="Times New Roman" w:eastAsia="Times New Roman" w:hAnsi="Times New Roman"/>
        </w:rPr>
        <w:t>ek a fertőzések elleni védekezésben játszanak fontos szerepet)</w:t>
      </w:r>
      <w:r w:rsidR="00D941CC">
        <w:rPr>
          <w:rFonts w:ascii="Times New Roman" w:eastAsia="Times New Roman" w:hAnsi="Times New Roman"/>
        </w:rPr>
        <w:t>;</w:t>
      </w:r>
    </w:p>
    <w:p w14:paraId="54B83387" w14:textId="4EFF5300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csökkent vérlemezkeszám (amely fokozott vérzési kockázatot eredményez)</w:t>
      </w:r>
      <w:r w:rsidR="00D941CC">
        <w:rPr>
          <w:rFonts w:ascii="Times New Roman" w:eastAsia="Times New Roman" w:hAnsi="Times New Roman"/>
        </w:rPr>
        <w:t>;</w:t>
      </w:r>
    </w:p>
    <w:p w14:paraId="399DA5EC" w14:textId="341FF3A7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étvágytalanság (kóros étvágytalanság)</w:t>
      </w:r>
      <w:r w:rsidR="00D941CC">
        <w:rPr>
          <w:rFonts w:ascii="Times New Roman" w:eastAsia="Times New Roman" w:hAnsi="Times New Roman"/>
        </w:rPr>
        <w:t>;</w:t>
      </w:r>
    </w:p>
    <w:p w14:paraId="6FF32D71" w14:textId="48D3208A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gyomorpanaszok, beleértve a hányingert, a hányást, a hasmenést vagy a székrekedést is</w:t>
      </w:r>
      <w:r w:rsidR="00D941CC">
        <w:rPr>
          <w:rFonts w:ascii="Times New Roman" w:eastAsia="Times New Roman" w:hAnsi="Times New Roman"/>
        </w:rPr>
        <w:t>;</w:t>
      </w:r>
    </w:p>
    <w:p w14:paraId="5F2338AB" w14:textId="669423EC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hátfájás</w:t>
      </w:r>
      <w:r w:rsidR="00D941CC">
        <w:rPr>
          <w:rFonts w:ascii="Times New Roman" w:eastAsia="Times New Roman" w:hAnsi="Times New Roman"/>
        </w:rPr>
        <w:t>;</w:t>
      </w:r>
    </w:p>
    <w:p w14:paraId="6541D242" w14:textId="5C33141C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véres vizelet</w:t>
      </w:r>
      <w:r w:rsidR="00D941CC">
        <w:rPr>
          <w:rFonts w:ascii="Times New Roman" w:eastAsia="Times New Roman" w:hAnsi="Times New Roman"/>
        </w:rPr>
        <w:t>;</w:t>
      </w:r>
    </w:p>
    <w:p w14:paraId="292C1B86" w14:textId="77777777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fáradtság, gyengeség vagy erőtlenség.</w:t>
      </w:r>
    </w:p>
    <w:p w14:paraId="1C28AC96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  <w:sz w:val="21"/>
          <w:szCs w:val="21"/>
        </w:rPr>
      </w:pPr>
    </w:p>
    <w:p w14:paraId="5F71C637" w14:textId="68E537B4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b/>
        </w:rPr>
        <w:t xml:space="preserve">Gyakori </w:t>
      </w:r>
      <w:r w:rsidRPr="00AD2EF2">
        <w:rPr>
          <w:rFonts w:ascii="Times New Roman" w:eastAsia="Times New Roman" w:hAnsi="Times New Roman"/>
        </w:rPr>
        <w:t>(10 beteg</w:t>
      </w:r>
      <w:r w:rsidR="00D941CC">
        <w:rPr>
          <w:rFonts w:ascii="Times New Roman" w:eastAsia="Times New Roman" w:hAnsi="Times New Roman"/>
        </w:rPr>
        <w:t>bő</w:t>
      </w:r>
      <w:r w:rsidRPr="00AD2EF2">
        <w:rPr>
          <w:rFonts w:ascii="Times New Roman" w:eastAsia="Times New Roman" w:hAnsi="Times New Roman"/>
        </w:rPr>
        <w:t>l legfeljebb 1 beteget érinthet):</w:t>
      </w:r>
    </w:p>
    <w:p w14:paraId="2ACE1003" w14:textId="6910B20E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az ízérzés megváltozása</w:t>
      </w:r>
      <w:r w:rsidR="00D941CC">
        <w:rPr>
          <w:rFonts w:ascii="Times New Roman" w:eastAsia="Times New Roman" w:hAnsi="Times New Roman"/>
        </w:rPr>
        <w:t>;</w:t>
      </w:r>
    </w:p>
    <w:p w14:paraId="3E49095F" w14:textId="408BB594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légszomj</w:t>
      </w:r>
      <w:r w:rsidR="00D941CC">
        <w:rPr>
          <w:rFonts w:ascii="Times New Roman" w:eastAsia="Times New Roman" w:hAnsi="Times New Roman"/>
        </w:rPr>
        <w:t>;</w:t>
      </w:r>
    </w:p>
    <w:p w14:paraId="12F969E4" w14:textId="4AC1CE39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köhögés</w:t>
      </w:r>
      <w:r w:rsidR="00D941CC">
        <w:rPr>
          <w:rFonts w:ascii="Times New Roman" w:eastAsia="Times New Roman" w:hAnsi="Times New Roman"/>
        </w:rPr>
        <w:t>;</w:t>
      </w:r>
    </w:p>
    <w:p w14:paraId="05600448" w14:textId="08114A49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hasi fájdalom</w:t>
      </w:r>
      <w:r w:rsidR="00D941CC">
        <w:rPr>
          <w:rFonts w:ascii="Times New Roman" w:eastAsia="Times New Roman" w:hAnsi="Times New Roman"/>
        </w:rPr>
        <w:t>;</w:t>
      </w:r>
    </w:p>
    <w:p w14:paraId="4F90F753" w14:textId="1A5B8360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átmeneti hajhullás (az esetek többségében a normális hajnövekedés helyreáll)</w:t>
      </w:r>
      <w:r w:rsidR="00D941CC">
        <w:rPr>
          <w:rFonts w:ascii="Times New Roman" w:eastAsia="Times New Roman" w:hAnsi="Times New Roman"/>
        </w:rPr>
        <w:t>;</w:t>
      </w:r>
    </w:p>
    <w:p w14:paraId="076D1BB3" w14:textId="43CBBDD6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ízületi fájdalom</w:t>
      </w:r>
      <w:r w:rsidR="00D941CC">
        <w:rPr>
          <w:rFonts w:ascii="Times New Roman" w:eastAsia="Times New Roman" w:hAnsi="Times New Roman"/>
        </w:rPr>
        <w:t>;</w:t>
      </w:r>
    </w:p>
    <w:p w14:paraId="7FCC4EC2" w14:textId="7A3E8AEA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húgyúti fertőzés</w:t>
      </w:r>
      <w:r w:rsidR="00D941CC">
        <w:rPr>
          <w:rFonts w:ascii="Times New Roman" w:eastAsia="Times New Roman" w:hAnsi="Times New Roman"/>
        </w:rPr>
        <w:t>;</w:t>
      </w:r>
    </w:p>
    <w:p w14:paraId="5BF6532C" w14:textId="4C641A7C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lázzal és fertőzéssel együtt járó fehérvérsejtszám-csökkenés</w:t>
      </w:r>
      <w:r w:rsidR="00D941CC">
        <w:rPr>
          <w:rFonts w:ascii="Times New Roman" w:eastAsia="Times New Roman" w:hAnsi="Times New Roman"/>
        </w:rPr>
        <w:t>;</w:t>
      </w:r>
    </w:p>
    <w:p w14:paraId="13E1B201" w14:textId="5EC23577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zsibbadás, bizsergés, égő érzés vagy csökken</w:t>
      </w:r>
      <w:r w:rsidR="00D941CC">
        <w:rPr>
          <w:rFonts w:ascii="Times New Roman" w:eastAsia="Times New Roman" w:hAnsi="Times New Roman"/>
        </w:rPr>
        <w:t xml:space="preserve">t </w:t>
      </w:r>
      <w:r w:rsidR="00D941CC" w:rsidRPr="00AD2EF2">
        <w:rPr>
          <w:rFonts w:ascii="Times New Roman" w:eastAsia="Times New Roman" w:hAnsi="Times New Roman"/>
        </w:rPr>
        <w:t>érzékenység</w:t>
      </w:r>
      <w:r w:rsidRPr="00AD2EF2">
        <w:rPr>
          <w:rFonts w:ascii="Times New Roman" w:eastAsia="Times New Roman" w:hAnsi="Times New Roman"/>
        </w:rPr>
        <w:t xml:space="preserve"> a kézen és a láb</w:t>
      </w:r>
      <w:r w:rsidR="007742CF">
        <w:rPr>
          <w:rFonts w:ascii="Times New Roman" w:eastAsia="Times New Roman" w:hAnsi="Times New Roman"/>
        </w:rPr>
        <w:t>fejen</w:t>
      </w:r>
      <w:r w:rsidR="00D941CC">
        <w:rPr>
          <w:rFonts w:ascii="Times New Roman" w:eastAsia="Times New Roman" w:hAnsi="Times New Roman"/>
        </w:rPr>
        <w:t>;</w:t>
      </w:r>
    </w:p>
    <w:p w14:paraId="54767CDF" w14:textId="3F59FD06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szédülés</w:t>
      </w:r>
      <w:r w:rsidR="00D941CC">
        <w:rPr>
          <w:rFonts w:ascii="Times New Roman" w:eastAsia="Times New Roman" w:hAnsi="Times New Roman"/>
        </w:rPr>
        <w:t>;</w:t>
      </w:r>
    </w:p>
    <w:p w14:paraId="60A14CCE" w14:textId="7A4CB6F4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fejfájás</w:t>
      </w:r>
      <w:r w:rsidR="00D941CC">
        <w:rPr>
          <w:rFonts w:ascii="Times New Roman" w:eastAsia="Times New Roman" w:hAnsi="Times New Roman"/>
        </w:rPr>
        <w:t>;</w:t>
      </w:r>
    </w:p>
    <w:p w14:paraId="270C53DA" w14:textId="6C139E6E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vérnyomáscsökkenés vagy vérnyomás-emelkedés</w:t>
      </w:r>
      <w:r w:rsidR="00D941CC">
        <w:rPr>
          <w:rFonts w:ascii="Times New Roman" w:eastAsia="Times New Roman" w:hAnsi="Times New Roman"/>
        </w:rPr>
        <w:t>;</w:t>
      </w:r>
    </w:p>
    <w:p w14:paraId="1EF9A3F2" w14:textId="47B1E276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kellemetlen érzés a gyomorban, gyomorégés vagy böfögés</w:t>
      </w:r>
      <w:r w:rsidR="00D941CC">
        <w:rPr>
          <w:rFonts w:ascii="Times New Roman" w:eastAsia="Times New Roman" w:hAnsi="Times New Roman"/>
        </w:rPr>
        <w:t>;</w:t>
      </w:r>
    </w:p>
    <w:p w14:paraId="6A1334E8" w14:textId="0E49B67E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gyomorfájdalom</w:t>
      </w:r>
      <w:r w:rsidR="00D941CC">
        <w:rPr>
          <w:rFonts w:ascii="Times New Roman" w:eastAsia="Times New Roman" w:hAnsi="Times New Roman"/>
        </w:rPr>
        <w:t>;</w:t>
      </w:r>
    </w:p>
    <w:p w14:paraId="7DE198BF" w14:textId="3CEAA949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aranyeresség</w:t>
      </w:r>
      <w:r w:rsidR="00D941CC">
        <w:rPr>
          <w:rFonts w:ascii="Times New Roman" w:eastAsia="Times New Roman" w:hAnsi="Times New Roman"/>
        </w:rPr>
        <w:t>;</w:t>
      </w:r>
    </w:p>
    <w:p w14:paraId="52ADC9E0" w14:textId="116D2120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izomgörcsök</w:t>
      </w:r>
      <w:r w:rsidR="00D941CC">
        <w:rPr>
          <w:rFonts w:ascii="Times New Roman" w:eastAsia="Times New Roman" w:hAnsi="Times New Roman"/>
        </w:rPr>
        <w:t>;</w:t>
      </w:r>
    </w:p>
    <w:p w14:paraId="70268531" w14:textId="229C86AB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6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fájdalmas vagy gyakori vizelés</w:t>
      </w:r>
      <w:r w:rsidR="00D941CC">
        <w:rPr>
          <w:rFonts w:ascii="Times New Roman" w:eastAsia="Times New Roman" w:hAnsi="Times New Roman"/>
        </w:rPr>
        <w:t>;</w:t>
      </w:r>
    </w:p>
    <w:p w14:paraId="10D09B72" w14:textId="69E710E1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6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vizelettartási nehézségek</w:t>
      </w:r>
      <w:r w:rsidR="00D941CC">
        <w:rPr>
          <w:rFonts w:ascii="Times New Roman" w:eastAsia="Times New Roman" w:hAnsi="Times New Roman"/>
        </w:rPr>
        <w:t>;</w:t>
      </w:r>
    </w:p>
    <w:p w14:paraId="2DE81498" w14:textId="607F81DF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6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vesebetegség vagy veseproblémák</w:t>
      </w:r>
      <w:r w:rsidR="00D941CC">
        <w:rPr>
          <w:rFonts w:ascii="Times New Roman" w:eastAsia="Times New Roman" w:hAnsi="Times New Roman"/>
        </w:rPr>
        <w:t>;</w:t>
      </w:r>
    </w:p>
    <w:p w14:paraId="3B6ADD31" w14:textId="16A624B3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6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sebek a szájüregben vagy az ajkakon</w:t>
      </w:r>
      <w:r w:rsidR="00D941CC">
        <w:rPr>
          <w:rFonts w:ascii="Times New Roman" w:eastAsia="Times New Roman" w:hAnsi="Times New Roman"/>
        </w:rPr>
        <w:t>;</w:t>
      </w:r>
    </w:p>
    <w:p w14:paraId="0DB46FB4" w14:textId="7EDAB4F3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6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fertőzések kialakulása vagy fertőzések kialakulásának kockázata</w:t>
      </w:r>
      <w:r w:rsidR="00D941CC">
        <w:rPr>
          <w:rFonts w:ascii="Times New Roman" w:eastAsia="Times New Roman" w:hAnsi="Times New Roman"/>
        </w:rPr>
        <w:t>;</w:t>
      </w:r>
    </w:p>
    <w:p w14:paraId="5E2E0A21" w14:textId="275CCAE3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6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magas vércukorszint</w:t>
      </w:r>
      <w:r w:rsidR="00D941CC">
        <w:rPr>
          <w:rFonts w:ascii="Times New Roman" w:eastAsia="Times New Roman" w:hAnsi="Times New Roman"/>
        </w:rPr>
        <w:t>;</w:t>
      </w:r>
    </w:p>
    <w:p w14:paraId="2747879B" w14:textId="2DE01CA4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6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álmatlanság</w:t>
      </w:r>
      <w:r w:rsidR="00D941CC">
        <w:rPr>
          <w:rFonts w:ascii="Times New Roman" w:eastAsia="Times New Roman" w:hAnsi="Times New Roman"/>
        </w:rPr>
        <w:t>;</w:t>
      </w:r>
    </w:p>
    <w:p w14:paraId="7E2A0332" w14:textId="5B8A01C0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zavartság</w:t>
      </w:r>
      <w:r w:rsidR="00D941CC">
        <w:rPr>
          <w:rFonts w:ascii="Times New Roman" w:eastAsia="Times New Roman" w:hAnsi="Times New Roman"/>
        </w:rPr>
        <w:t>,</w:t>
      </w:r>
    </w:p>
    <w:p w14:paraId="2CC996B7" w14:textId="5FA5BC29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szorongásérzés</w:t>
      </w:r>
      <w:r w:rsidR="00D941CC">
        <w:rPr>
          <w:rFonts w:ascii="Times New Roman" w:eastAsia="Times New Roman" w:hAnsi="Times New Roman"/>
        </w:rPr>
        <w:t>;</w:t>
      </w:r>
    </w:p>
    <w:p w14:paraId="4CA7C691" w14:textId="64DE1B96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rendellenes érzékelés vagy az érzékelés elvesztése, </w:t>
      </w:r>
      <w:r w:rsidR="007742CF">
        <w:rPr>
          <w:rFonts w:ascii="Times New Roman" w:eastAsia="Times New Roman" w:hAnsi="Times New Roman"/>
        </w:rPr>
        <w:t xml:space="preserve">illetve </w:t>
      </w:r>
      <w:r w:rsidRPr="00AD2EF2">
        <w:rPr>
          <w:rFonts w:ascii="Times New Roman" w:eastAsia="Times New Roman" w:hAnsi="Times New Roman"/>
        </w:rPr>
        <w:t>a k</w:t>
      </w:r>
      <w:r w:rsidR="007742CF">
        <w:rPr>
          <w:rFonts w:ascii="Times New Roman" w:eastAsia="Times New Roman" w:hAnsi="Times New Roman"/>
        </w:rPr>
        <w:t>é</w:t>
      </w:r>
      <w:r w:rsidRPr="00AD2EF2">
        <w:rPr>
          <w:rFonts w:ascii="Times New Roman" w:eastAsia="Times New Roman" w:hAnsi="Times New Roman"/>
        </w:rPr>
        <w:t>z</w:t>
      </w:r>
      <w:r w:rsidR="007742CF">
        <w:rPr>
          <w:rFonts w:ascii="Times New Roman" w:eastAsia="Times New Roman" w:hAnsi="Times New Roman"/>
        </w:rPr>
        <w:t xml:space="preserve"> vagy</w:t>
      </w:r>
      <w:r w:rsidRPr="00AD2EF2">
        <w:rPr>
          <w:rFonts w:ascii="Times New Roman" w:eastAsia="Times New Roman" w:hAnsi="Times New Roman"/>
        </w:rPr>
        <w:t xml:space="preserve"> a láb</w:t>
      </w:r>
      <w:r w:rsidR="007742CF">
        <w:rPr>
          <w:rFonts w:ascii="Times New Roman" w:eastAsia="Times New Roman" w:hAnsi="Times New Roman"/>
        </w:rPr>
        <w:t>fej fájdalma</w:t>
      </w:r>
      <w:r w:rsidR="00D941CC">
        <w:rPr>
          <w:rFonts w:ascii="Times New Roman" w:eastAsia="Times New Roman" w:hAnsi="Times New Roman"/>
        </w:rPr>
        <w:t>;</w:t>
      </w:r>
    </w:p>
    <w:p w14:paraId="5B798B94" w14:textId="704A77CE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egyensúlyzavarok</w:t>
      </w:r>
      <w:r w:rsidR="00D941CC">
        <w:rPr>
          <w:rFonts w:ascii="Times New Roman" w:eastAsia="Times New Roman" w:hAnsi="Times New Roman"/>
        </w:rPr>
        <w:t>;</w:t>
      </w:r>
    </w:p>
    <w:p w14:paraId="60ECA3FA" w14:textId="373FE411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gyors vagy rendszertelen szív</w:t>
      </w:r>
      <w:r w:rsidR="00D941CC">
        <w:rPr>
          <w:rFonts w:ascii="Times New Roman" w:eastAsia="Times New Roman" w:hAnsi="Times New Roman"/>
        </w:rPr>
        <w:t>verés;</w:t>
      </w:r>
    </w:p>
    <w:p w14:paraId="715B8748" w14:textId="292655E4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vérrögképződés a lábban vagy a tüdőben</w:t>
      </w:r>
      <w:r w:rsidR="00D941CC">
        <w:rPr>
          <w:rFonts w:ascii="Times New Roman" w:eastAsia="Times New Roman" w:hAnsi="Times New Roman"/>
        </w:rPr>
        <w:t>;</w:t>
      </w:r>
    </w:p>
    <w:p w14:paraId="5F61D0B6" w14:textId="0C9BB430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kipirulás</w:t>
      </w:r>
      <w:r w:rsidR="00D941CC">
        <w:rPr>
          <w:rFonts w:ascii="Times New Roman" w:eastAsia="Times New Roman" w:hAnsi="Times New Roman"/>
        </w:rPr>
        <w:t>;</w:t>
      </w:r>
    </w:p>
    <w:p w14:paraId="4690C430" w14:textId="291D3B38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száj</w:t>
      </w:r>
      <w:r w:rsidR="00D941CC">
        <w:rPr>
          <w:rFonts w:ascii="Times New Roman" w:eastAsia="Times New Roman" w:hAnsi="Times New Roman"/>
        </w:rPr>
        <w:t>fájás</w:t>
      </w:r>
      <w:r w:rsidRPr="00AD2EF2">
        <w:rPr>
          <w:rFonts w:ascii="Times New Roman" w:eastAsia="Times New Roman" w:hAnsi="Times New Roman"/>
        </w:rPr>
        <w:t xml:space="preserve"> vagy torokfájás</w:t>
      </w:r>
      <w:r w:rsidR="00D941CC">
        <w:rPr>
          <w:rFonts w:ascii="Times New Roman" w:eastAsia="Times New Roman" w:hAnsi="Times New Roman"/>
        </w:rPr>
        <w:t>;</w:t>
      </w:r>
    </w:p>
    <w:p w14:paraId="3AC338C2" w14:textId="28372AA5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végbélvérzés</w:t>
      </w:r>
      <w:r w:rsidR="00D941CC">
        <w:rPr>
          <w:rFonts w:ascii="Times New Roman" w:eastAsia="Times New Roman" w:hAnsi="Times New Roman"/>
        </w:rPr>
        <w:t>;</w:t>
      </w:r>
    </w:p>
    <w:p w14:paraId="6E6543B7" w14:textId="676BBAE1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kellemetlen érzés, gyengeség vagy fájdalom az izmokban</w:t>
      </w:r>
      <w:r w:rsidR="00D941CC">
        <w:rPr>
          <w:rFonts w:ascii="Times New Roman" w:eastAsia="Times New Roman" w:hAnsi="Times New Roman"/>
        </w:rPr>
        <w:t>;</w:t>
      </w:r>
    </w:p>
    <w:p w14:paraId="3DE3AA22" w14:textId="0AC9D6BD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a láb</w:t>
      </w:r>
      <w:r w:rsidR="007742CF">
        <w:rPr>
          <w:rFonts w:ascii="Times New Roman" w:eastAsia="Times New Roman" w:hAnsi="Times New Roman"/>
        </w:rPr>
        <w:t>fej</w:t>
      </w:r>
      <w:r w:rsidRPr="00AD2EF2">
        <w:rPr>
          <w:rFonts w:ascii="Times New Roman" w:eastAsia="Times New Roman" w:hAnsi="Times New Roman"/>
        </w:rPr>
        <w:t xml:space="preserve"> vagy </w:t>
      </w:r>
      <w:r w:rsidR="007742CF">
        <w:rPr>
          <w:rFonts w:ascii="Times New Roman" w:eastAsia="Times New Roman" w:hAnsi="Times New Roman"/>
        </w:rPr>
        <w:t xml:space="preserve">a </w:t>
      </w:r>
      <w:r w:rsidRPr="00AD2EF2">
        <w:rPr>
          <w:rFonts w:ascii="Times New Roman" w:eastAsia="Times New Roman" w:hAnsi="Times New Roman"/>
        </w:rPr>
        <w:t>láb duzzanata</w:t>
      </w:r>
      <w:r w:rsidR="00D941CC">
        <w:rPr>
          <w:rFonts w:ascii="Times New Roman" w:eastAsia="Times New Roman" w:hAnsi="Times New Roman"/>
        </w:rPr>
        <w:t>;</w:t>
      </w:r>
    </w:p>
    <w:p w14:paraId="0CAD5B06" w14:textId="74C8F71C" w:rsidR="007C2910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hidegrázás</w:t>
      </w:r>
      <w:r w:rsidR="007C2910">
        <w:rPr>
          <w:rFonts w:ascii="Times New Roman" w:eastAsia="Times New Roman" w:hAnsi="Times New Roman"/>
        </w:rPr>
        <w:t>;</w:t>
      </w:r>
    </w:p>
    <w:p w14:paraId="6202AE7F" w14:textId="03296620" w:rsidR="00AD2EF2" w:rsidRPr="007C2910" w:rsidRDefault="007C2910" w:rsidP="007C2910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</w:pPr>
      <w:r w:rsidRPr="00AD2EF2">
        <w:rPr>
          <w:rFonts w:ascii="Times New Roman" w:eastAsia="Times New Roman" w:hAnsi="Times New Roman"/>
        </w:rPr>
        <w:t>köröm</w:t>
      </w:r>
      <w:r w:rsidR="00351C57">
        <w:rPr>
          <w:rFonts w:ascii="Times New Roman" w:eastAsia="Times New Roman" w:hAnsi="Times New Roman"/>
        </w:rPr>
        <w:t>-</w:t>
      </w:r>
      <w:r w:rsidRPr="00AD2EF2">
        <w:rPr>
          <w:rFonts w:ascii="Times New Roman" w:eastAsia="Times New Roman" w:hAnsi="Times New Roman"/>
        </w:rPr>
        <w:t>rendellenességek (a köröm színének megváltozása vagy a köröm leválása)</w:t>
      </w:r>
      <w:r w:rsidR="00AD2EF2" w:rsidRPr="007C2910">
        <w:rPr>
          <w:rFonts w:ascii="Times New Roman" w:eastAsia="Times New Roman" w:hAnsi="Times New Roman"/>
        </w:rPr>
        <w:t>.</w:t>
      </w:r>
    </w:p>
    <w:p w14:paraId="1BED174E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  <w:sz w:val="21"/>
          <w:szCs w:val="21"/>
        </w:rPr>
      </w:pPr>
    </w:p>
    <w:p w14:paraId="71A3C4A7" w14:textId="6175920F" w:rsidR="00AD2EF2" w:rsidRPr="00AD2EF2" w:rsidRDefault="00AD2EF2" w:rsidP="000239AB">
      <w:pPr>
        <w:keepNext/>
        <w:spacing w:after="0" w:line="240" w:lineRule="auto"/>
        <w:ind w:right="-6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b/>
        </w:rPr>
        <w:lastRenderedPageBreak/>
        <w:t xml:space="preserve">Nem gyakori </w:t>
      </w:r>
      <w:r w:rsidRPr="00AD2EF2">
        <w:rPr>
          <w:rFonts w:ascii="Times New Roman" w:eastAsia="Times New Roman" w:hAnsi="Times New Roman"/>
        </w:rPr>
        <w:t>(100 beteg</w:t>
      </w:r>
      <w:r w:rsidR="00D941CC">
        <w:rPr>
          <w:rFonts w:ascii="Times New Roman" w:eastAsia="Times New Roman" w:hAnsi="Times New Roman"/>
        </w:rPr>
        <w:t>bő</w:t>
      </w:r>
      <w:r w:rsidRPr="00AD2EF2">
        <w:rPr>
          <w:rFonts w:ascii="Times New Roman" w:eastAsia="Times New Roman" w:hAnsi="Times New Roman"/>
        </w:rPr>
        <w:t>l legfeljebb 1 beteget érinthet):</w:t>
      </w:r>
    </w:p>
    <w:p w14:paraId="32BC3926" w14:textId="03D34983" w:rsidR="00AD2EF2" w:rsidRPr="00AD2EF2" w:rsidRDefault="00AD2EF2" w:rsidP="000239AB">
      <w:pPr>
        <w:keepNext/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6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alacsony káliumszint a vérben</w:t>
      </w:r>
      <w:r w:rsidR="00D941CC">
        <w:rPr>
          <w:rFonts w:ascii="Times New Roman" w:eastAsia="Times New Roman" w:hAnsi="Times New Roman"/>
        </w:rPr>
        <w:t>;</w:t>
      </w:r>
    </w:p>
    <w:p w14:paraId="79E931A8" w14:textId="5BB7EBBF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fülcsengés</w:t>
      </w:r>
      <w:r w:rsidR="00D941CC">
        <w:rPr>
          <w:rFonts w:ascii="Times New Roman" w:eastAsia="Times New Roman" w:hAnsi="Times New Roman"/>
        </w:rPr>
        <w:t>;</w:t>
      </w:r>
    </w:p>
    <w:p w14:paraId="0222E57C" w14:textId="7C3FC807" w:rsidR="00AD2EF2" w:rsidRPr="00AD2EF2" w:rsidRDefault="007742CF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6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a</w:t>
      </w:r>
      <w:r w:rsidR="00AD2EF2" w:rsidRPr="00AD2EF2">
        <w:rPr>
          <w:rFonts w:ascii="Times New Roman" w:eastAsia="Times New Roman" w:hAnsi="Times New Roman"/>
        </w:rPr>
        <w:t xml:space="preserve"> bőr</w:t>
      </w:r>
      <w:r>
        <w:rPr>
          <w:rFonts w:ascii="Times New Roman" w:eastAsia="Times New Roman" w:hAnsi="Times New Roman"/>
        </w:rPr>
        <w:t xml:space="preserve"> forrónak érzése</w:t>
      </w:r>
      <w:r w:rsidR="00D941CC">
        <w:rPr>
          <w:rFonts w:ascii="Times New Roman" w:eastAsia="Times New Roman" w:hAnsi="Times New Roman"/>
        </w:rPr>
        <w:t>;</w:t>
      </w:r>
    </w:p>
    <w:p w14:paraId="0FCA6572" w14:textId="45C5EF6B" w:rsidR="00AD2EF2" w:rsidRPr="00AD2EF2" w:rsidRDefault="00AD2EF2" w:rsidP="00AD2EF2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567"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a bőr vörössége</w:t>
      </w:r>
      <w:r w:rsidR="00D941CC">
        <w:rPr>
          <w:rFonts w:ascii="Times New Roman" w:eastAsia="Times New Roman" w:hAnsi="Times New Roman"/>
        </w:rPr>
        <w:t>;</w:t>
      </w:r>
    </w:p>
    <w:p w14:paraId="0EC92165" w14:textId="35E9BDAA" w:rsidR="00AD2EF2" w:rsidRPr="00AD2EF2" w:rsidRDefault="00AD2EF2" w:rsidP="00AD2EF2">
      <w:pPr>
        <w:widowControl w:val="0"/>
        <w:numPr>
          <w:ilvl w:val="0"/>
          <w:numId w:val="4"/>
        </w:numPr>
        <w:spacing w:after="0" w:line="240" w:lineRule="auto"/>
        <w:ind w:left="567" w:right="-6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húgyhólyaggyulladás, ami akkor fordulhat elő, ha </w:t>
      </w:r>
      <w:r w:rsidR="00402D9F">
        <w:rPr>
          <w:rFonts w:ascii="Times New Roman" w:eastAsia="Times New Roman" w:hAnsi="Times New Roman"/>
        </w:rPr>
        <w:t xml:space="preserve">korábban </w:t>
      </w:r>
      <w:r w:rsidRPr="00AD2EF2">
        <w:rPr>
          <w:rFonts w:ascii="Times New Roman" w:eastAsia="Times New Roman" w:hAnsi="Times New Roman"/>
        </w:rPr>
        <w:t>Ön a húgyhólyagjá</w:t>
      </w:r>
      <w:r w:rsidR="00402D9F">
        <w:rPr>
          <w:rFonts w:ascii="Times New Roman" w:eastAsia="Times New Roman" w:hAnsi="Times New Roman"/>
        </w:rPr>
        <w:t>t érintő</w:t>
      </w:r>
      <w:r w:rsidRPr="00AD2EF2">
        <w:rPr>
          <w:rFonts w:ascii="Times New Roman" w:eastAsia="Times New Roman" w:hAnsi="Times New Roman"/>
        </w:rPr>
        <w:t xml:space="preserve"> sugárkezelést kapott (a hólyaggyulladás a korábbi sugárkezelés következtében kialakuló, tünetekkel járó jelenség).</w:t>
      </w:r>
    </w:p>
    <w:p w14:paraId="5512CD2C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  <w:sz w:val="21"/>
          <w:szCs w:val="21"/>
        </w:rPr>
      </w:pPr>
    </w:p>
    <w:p w14:paraId="4D55F4A3" w14:textId="39494442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  <w:r w:rsidRPr="00AD2EF2">
        <w:rPr>
          <w:rFonts w:ascii="Times New Roman" w:hAnsi="Times New Roman"/>
          <w:b/>
        </w:rPr>
        <w:t xml:space="preserve">Nem ismert </w:t>
      </w:r>
      <w:r w:rsidR="00402D9F">
        <w:rPr>
          <w:rFonts w:ascii="Times New Roman" w:hAnsi="Times New Roman"/>
          <w:b/>
        </w:rPr>
        <w:t xml:space="preserve">gyakoriságú </w:t>
      </w:r>
      <w:r w:rsidRPr="00AD2EF2">
        <w:rPr>
          <w:rFonts w:ascii="Times New Roman" w:hAnsi="Times New Roman"/>
        </w:rPr>
        <w:t>(a gyakoriság a rendelkezésre álló adatokból nem állapítható meg)</w:t>
      </w:r>
      <w:r w:rsidR="00D941CC">
        <w:rPr>
          <w:rFonts w:ascii="Times New Roman" w:hAnsi="Times New Roman"/>
        </w:rPr>
        <w:t>:</w:t>
      </w:r>
    </w:p>
    <w:p w14:paraId="75970161" w14:textId="4FEB4882" w:rsidR="00AD2EF2" w:rsidRPr="00AD2EF2" w:rsidRDefault="00AD2EF2" w:rsidP="00AD2EF2">
      <w:pPr>
        <w:widowControl w:val="0"/>
        <w:numPr>
          <w:ilvl w:val="0"/>
          <w:numId w:val="4"/>
        </w:numPr>
        <w:spacing w:after="0" w:line="240" w:lineRule="auto"/>
        <w:ind w:left="567" w:right="-8"/>
        <w:rPr>
          <w:rFonts w:ascii="Times New Roman" w:eastAsia="Times New Roman" w:hAnsi="Times New Roman"/>
        </w:rPr>
      </w:pPr>
      <w:proofErr w:type="spellStart"/>
      <w:r w:rsidRPr="00AD2EF2">
        <w:rPr>
          <w:rFonts w:ascii="Times New Roman" w:eastAsia="Times New Roman" w:hAnsi="Times New Roman"/>
        </w:rPr>
        <w:t>intersticiális</w:t>
      </w:r>
      <w:proofErr w:type="spellEnd"/>
      <w:r w:rsidRPr="00AD2EF2">
        <w:rPr>
          <w:rFonts w:ascii="Times New Roman" w:eastAsia="Times New Roman" w:hAnsi="Times New Roman"/>
        </w:rPr>
        <w:t xml:space="preserve"> tüdőbetegség (a tüdő köhögést és nehézlégzést okozó gyulladása)</w:t>
      </w:r>
      <w:r w:rsidR="00D941CC">
        <w:rPr>
          <w:rFonts w:ascii="Times New Roman" w:eastAsia="Times New Roman" w:hAnsi="Times New Roman"/>
        </w:rPr>
        <w:t>.</w:t>
      </w:r>
    </w:p>
    <w:p w14:paraId="3D1CE338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  <w:sz w:val="21"/>
          <w:szCs w:val="21"/>
        </w:rPr>
      </w:pPr>
    </w:p>
    <w:p w14:paraId="1845B449" w14:textId="77777777" w:rsidR="00AD2EF2" w:rsidRPr="00AD2EF2" w:rsidRDefault="00AD2EF2" w:rsidP="00AD2EF2">
      <w:pPr>
        <w:spacing w:after="0" w:line="240" w:lineRule="auto"/>
        <w:ind w:right="-6"/>
        <w:outlineLvl w:val="0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b/>
          <w:bCs/>
        </w:rPr>
        <w:t>Mellékhatások bejelentése</w:t>
      </w:r>
    </w:p>
    <w:p w14:paraId="45221F4C" w14:textId="631DE5D1" w:rsidR="00AD2EF2" w:rsidRPr="00AD2EF2" w:rsidRDefault="00AD2EF2" w:rsidP="00AD2EF2">
      <w:pPr>
        <w:spacing w:after="0" w:line="240" w:lineRule="auto"/>
        <w:ind w:right="-6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noProof/>
          <w:lang w:eastAsia="hu-HU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5734A4A" wp14:editId="12F5EAB4">
                <wp:simplePos x="0" y="0"/>
                <wp:positionH relativeFrom="page">
                  <wp:posOffset>1744345</wp:posOffset>
                </wp:positionH>
                <wp:positionV relativeFrom="paragraph">
                  <wp:posOffset>483235</wp:posOffset>
                </wp:positionV>
                <wp:extent cx="2855595" cy="160020"/>
                <wp:effectExtent l="1270" t="0" r="635" b="4445"/>
                <wp:wrapNone/>
                <wp:docPr id="192" name="Csoportba foglalás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5595" cy="160020"/>
                          <a:chOff x="2747" y="761"/>
                          <a:chExt cx="4497" cy="252"/>
                        </a:xfrm>
                      </wpg:grpSpPr>
                      <wpg:grpSp>
                        <wpg:cNvPr id="193" name="Group 194"/>
                        <wpg:cNvGrpSpPr>
                          <a:grpSpLocks/>
                        </wpg:cNvGrpSpPr>
                        <wpg:grpSpPr bwMode="auto">
                          <a:xfrm>
                            <a:off x="2753" y="761"/>
                            <a:ext cx="4491" cy="252"/>
                            <a:chOff x="2753" y="761"/>
                            <a:chExt cx="4491" cy="252"/>
                          </a:xfrm>
                        </wpg:grpSpPr>
                        <wps:wsp>
                          <wps:cNvPr id="194" name="Freeform 195"/>
                          <wps:cNvSpPr>
                            <a:spLocks/>
                          </wps:cNvSpPr>
                          <wps:spPr bwMode="auto">
                            <a:xfrm>
                              <a:off x="2753" y="761"/>
                              <a:ext cx="4491" cy="252"/>
                            </a:xfrm>
                            <a:custGeom>
                              <a:avLst/>
                              <a:gdLst>
                                <a:gd name="T0" fmla="+- 0 2753 2753"/>
                                <a:gd name="T1" fmla="*/ T0 w 4491"/>
                                <a:gd name="T2" fmla="+- 0 1013 761"/>
                                <a:gd name="T3" fmla="*/ 1013 h 252"/>
                                <a:gd name="T4" fmla="+- 0 7243 2753"/>
                                <a:gd name="T5" fmla="*/ T4 w 4491"/>
                                <a:gd name="T6" fmla="+- 0 1013 761"/>
                                <a:gd name="T7" fmla="*/ 1013 h 252"/>
                                <a:gd name="T8" fmla="+- 0 7243 2753"/>
                                <a:gd name="T9" fmla="*/ T8 w 4491"/>
                                <a:gd name="T10" fmla="+- 0 761 761"/>
                                <a:gd name="T11" fmla="*/ 761 h 252"/>
                                <a:gd name="T12" fmla="+- 0 2753 2753"/>
                                <a:gd name="T13" fmla="*/ T12 w 4491"/>
                                <a:gd name="T14" fmla="+- 0 761 761"/>
                                <a:gd name="T15" fmla="*/ 761 h 252"/>
                                <a:gd name="T16" fmla="+- 0 2753 2753"/>
                                <a:gd name="T17" fmla="*/ T16 w 4491"/>
                                <a:gd name="T18" fmla="+- 0 1013 761"/>
                                <a:gd name="T19" fmla="*/ 1013 h 2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491" h="252">
                                  <a:moveTo>
                                    <a:pt x="0" y="252"/>
                                  </a:moveTo>
                                  <a:lnTo>
                                    <a:pt x="4490" y="252"/>
                                  </a:lnTo>
                                  <a:lnTo>
                                    <a:pt x="44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" name="Group 196"/>
                        <wpg:cNvGrpSpPr>
                          <a:grpSpLocks/>
                        </wpg:cNvGrpSpPr>
                        <wpg:grpSpPr bwMode="auto">
                          <a:xfrm>
                            <a:off x="2753" y="994"/>
                            <a:ext cx="1356" cy="2"/>
                            <a:chOff x="2753" y="994"/>
                            <a:chExt cx="1356" cy="2"/>
                          </a:xfrm>
                        </wpg:grpSpPr>
                        <wps:wsp>
                          <wps:cNvPr id="196" name="Freeform 197"/>
                          <wps:cNvSpPr>
                            <a:spLocks/>
                          </wps:cNvSpPr>
                          <wps:spPr bwMode="auto">
                            <a:xfrm>
                              <a:off x="2753" y="994"/>
                              <a:ext cx="1356" cy="2"/>
                            </a:xfrm>
                            <a:custGeom>
                              <a:avLst/>
                              <a:gdLst>
                                <a:gd name="T0" fmla="+- 0 2753 2753"/>
                                <a:gd name="T1" fmla="*/ T0 w 1356"/>
                                <a:gd name="T2" fmla="+- 0 4109 2753"/>
                                <a:gd name="T3" fmla="*/ T2 w 13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356">
                                  <a:moveTo>
                                    <a:pt x="0" y="0"/>
                                  </a:moveTo>
                                  <a:lnTo>
                                    <a:pt x="135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C3FF04" id="Csoportba foglalás 192" o:spid="_x0000_s1026" style="position:absolute;margin-left:137.35pt;margin-top:38.05pt;width:224.85pt;height:12.6pt;z-index:-251657216;mso-position-horizontal-relative:page" coordorigin="2747,761" coordsize="4497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">
                <v:group id="Group 194" o:spid="_x0000_s1027" style="position:absolute;left:2753;top:761;width:4491;height:252" coordorigin="2753,761" coordsize="4491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<v:shape id="Freeform 195" o:spid="_x0000_s1028" style="position:absolute;left:2753;top:761;width:4491;height:252;visibility:visible;mso-wrap-style:square;v-text-anchor:top" coordsize="4491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" path="m,252r4490,l4490,,,,,252xe" fillcolor="silver" stroked="f">
                    <v:path arrowok="t" o:connecttype="custom" o:connectlocs="0,1013;4490,1013;4490,761;0,761;0,1013" o:connectangles="0,0,0,0,0"/>
                  </v:shape>
                </v:group>
                <v:group id="Group 196" o:spid="_x0000_s1029" style="position:absolute;left:2753;top:994;width:1356;height:2" coordorigin="2753,994" coordsize="13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axD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nFP6eCRfI5S8AAAD//wMAUEsBAi0AFAAGAAgAAAAhANvh9svuAAAAhQEAABMAAAAAAAAAAAAA&#10;AAAAAAAAAFtDb250ZW50X1R5cGVzXS54bWxQSwECLQAUAAYACAAAACEAWvQsW78AAAAVAQAACwAA&#10;AAAAAAAAAAAAAAAfAQAAX3JlbHMvLnJlbHNQSwECLQAUAAYACAAAACEAs7msQ8MAAADcAAAADwAA&#10;AAAAAAAAAAAAAAAHAgAAZHJzL2Rvd25yZXYueG1sUEsFBgAAAAADAAMAtwAAAPcCAAAAAA==&#10;">
                  <v:shape id="Freeform 197" o:spid="_x0000_s1030" style="position:absolute;left:2753;top:994;width:1356;height:2;visibility:visible;mso-wrap-style:square;v-text-anchor:top" coordsize="13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" path="m,l1356,e" filled="f" strokecolor="blue" strokeweight=".58pt">
                    <v:path arrowok="t" o:connecttype="custom" o:connectlocs="0,0;1356,0" o:connectangles="0,0"/>
                  </v:shape>
                </v:group>
                <w10:wrap anchorx="page"/>
              </v:group>
            </w:pict>
          </mc:Fallback>
        </mc:AlternateContent>
      </w:r>
      <w:r w:rsidRPr="00AD2EF2">
        <w:rPr>
          <w:rFonts w:ascii="Times New Roman" w:eastAsia="Times New Roman" w:hAnsi="Times New Roman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7" w:history="1">
        <w:r w:rsidRPr="00AD2EF2">
          <w:rPr>
            <w:rFonts w:ascii="Times New Roman" w:eastAsia="Times New Roman" w:hAnsi="Times New Roman"/>
            <w:color w:val="0563C1" w:themeColor="hyperlink"/>
            <w:u w:val="single"/>
          </w:rPr>
          <w:t>V. függelékben</w:t>
        </w:r>
      </w:hyperlink>
      <w:r w:rsidRPr="00AD2EF2">
        <w:rPr>
          <w:rFonts w:ascii="Times New Roman" w:eastAsia="Times New Roman" w:hAnsi="Times New Roman"/>
          <w:color w:val="0000FF"/>
        </w:rPr>
        <w:t xml:space="preserve"> </w:t>
      </w:r>
      <w:r w:rsidRPr="00AD2EF2">
        <w:rPr>
          <w:rFonts w:ascii="Times New Roman" w:eastAsia="Times New Roman" w:hAnsi="Times New Roman"/>
        </w:rPr>
        <w:t>található elérhetőségeken keresztül.</w:t>
      </w:r>
    </w:p>
    <w:p w14:paraId="49178B17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A mellékhatások bejelentésével Ön is hozzájárulhat ahhoz, hogy minél több információ álljon rendelkezésre a gyógyszer biztonságos alkalmazásával kapcsolatban.</w:t>
      </w:r>
    </w:p>
    <w:p w14:paraId="273FBB16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52F90AA4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  <w:sz w:val="21"/>
          <w:szCs w:val="21"/>
        </w:rPr>
      </w:pPr>
    </w:p>
    <w:p w14:paraId="371A12A4" w14:textId="77777777" w:rsidR="00AD2EF2" w:rsidRPr="00AD2EF2" w:rsidRDefault="00AD2EF2" w:rsidP="00AD2EF2">
      <w:pPr>
        <w:widowControl w:val="0"/>
        <w:spacing w:after="0" w:line="240" w:lineRule="auto"/>
        <w:ind w:left="567" w:right="-8" w:hanging="567"/>
        <w:outlineLvl w:val="0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b/>
          <w:bCs/>
        </w:rPr>
        <w:t>5.</w:t>
      </w:r>
      <w:r w:rsidRPr="00AD2EF2">
        <w:rPr>
          <w:rFonts w:ascii="Times New Roman" w:eastAsia="Times New Roman" w:hAnsi="Times New Roman"/>
          <w:b/>
          <w:bCs/>
        </w:rPr>
        <w:tab/>
        <w:t xml:space="preserve">Hogyan kell a </w:t>
      </w:r>
      <w:proofErr w:type="spellStart"/>
      <w:r w:rsidRPr="00AD2EF2">
        <w:rPr>
          <w:rFonts w:ascii="Times New Roman" w:eastAsia="Times New Roman" w:hAnsi="Times New Roman"/>
          <w:b/>
          <w:bCs/>
        </w:rPr>
        <w:t>Cabazitaxel</w:t>
      </w:r>
      <w:proofErr w:type="spellEnd"/>
      <w:r w:rsidRPr="00AD2EF2">
        <w:rPr>
          <w:rFonts w:ascii="Times New Roman" w:eastAsia="Times New Roman" w:hAnsi="Times New Roman"/>
          <w:b/>
          <w:bCs/>
        </w:rPr>
        <w:t xml:space="preserve"> MSN-t tárolni?</w:t>
      </w:r>
    </w:p>
    <w:p w14:paraId="7E49E7FA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 w:cs="Times New Roman"/>
          <w:b/>
          <w:bCs/>
        </w:rPr>
      </w:pPr>
    </w:p>
    <w:p w14:paraId="7455702E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A gyógyszer gyermekektől elzárva tartandó!</w:t>
      </w:r>
    </w:p>
    <w:p w14:paraId="0CBD996A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 w:cs="Times New Roman"/>
          <w:sz w:val="21"/>
          <w:szCs w:val="21"/>
        </w:rPr>
      </w:pPr>
    </w:p>
    <w:p w14:paraId="60B31EFE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A dobozon és az injekciós üvegek címkéjén feltüntetett lejárati idő (EXP) után ne alkalmazza ezt a gyógyszert. A lejárati idő az adott hónap utolsó napjára vonatkozik.</w:t>
      </w:r>
    </w:p>
    <w:p w14:paraId="52B8EBE9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 w:cs="Times New Roman"/>
          <w:sz w:val="21"/>
          <w:szCs w:val="21"/>
        </w:rPr>
      </w:pPr>
    </w:p>
    <w:p w14:paraId="1B3F2A3B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>Ez a gyógyszer nem igényel különleges tárolást.</w:t>
      </w:r>
    </w:p>
    <w:p w14:paraId="6143D214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 w:cs="Times New Roman"/>
          <w:sz w:val="21"/>
          <w:szCs w:val="21"/>
        </w:rPr>
      </w:pPr>
    </w:p>
    <w:p w14:paraId="01DF2F66" w14:textId="2C6E27D9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A hígítás utáni, felhasználásra kész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 tárolására és felhasználhatósági idejére vonatkozó információk „A CABAZITAXEL MSN</w:t>
      </w:r>
      <w:r w:rsidR="00402D9F" w:rsidRPr="00AD2EF2">
        <w:rPr>
          <w:rFonts w:ascii="Times New Roman" w:eastAsia="Times New Roman" w:hAnsi="Times New Roman"/>
        </w:rPr>
        <w:t xml:space="preserve"> </w:t>
      </w:r>
      <w:r w:rsidR="00402D9F" w:rsidRPr="00402D9F">
        <w:rPr>
          <w:rFonts w:ascii="Times New Roman" w:eastAsia="Times New Roman" w:hAnsi="Times New Roman"/>
          <w:b/>
        </w:rPr>
        <w:t xml:space="preserve">60 MG OLDATOS INFÚZIÓ </w:t>
      </w:r>
      <w:r w:rsidRPr="00AD2EF2">
        <w:rPr>
          <w:rFonts w:ascii="Times New Roman" w:eastAsia="Times New Roman" w:hAnsi="Times New Roman"/>
        </w:rPr>
        <w:t>ELKÉSZÍTÉSÉRE, KEZELÉSÉRE ÉS ALKALMAZÁSÁRA VONATKOZÓ GYAKORLATI INFORMÁCIÓK ORVOSOK VAGY MÁS EGÉSZSÉGÜGYI SZAKEMBEREK SZÁMÁRA” fejezetben kerülnek leírásra.</w:t>
      </w:r>
    </w:p>
    <w:p w14:paraId="6A29FF45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 w:cs="Times New Roman"/>
          <w:sz w:val="21"/>
          <w:szCs w:val="21"/>
        </w:rPr>
      </w:pPr>
    </w:p>
    <w:p w14:paraId="6832E224" w14:textId="6D947D5B" w:rsidR="00AD2EF2" w:rsidRPr="00AD2EF2" w:rsidRDefault="00E469B1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Semmilyen gyógyszert ne dobjon a szennyvízbe vagy a háztartási hulladékba. Kérdezze meg gyógyszerészét, hogy mit tegyen a már nem használt gyógyszereivel.</w:t>
      </w:r>
      <w:r w:rsidR="00AD2EF2" w:rsidRPr="00AD2EF2">
        <w:rPr>
          <w:rFonts w:ascii="Times New Roman" w:eastAsia="Times New Roman" w:hAnsi="Times New Roman"/>
        </w:rPr>
        <w:t xml:space="preserve"> Ezek az intézkedések elősegítik a környezet védelmét.</w:t>
      </w:r>
    </w:p>
    <w:p w14:paraId="031A7B63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/>
        </w:rPr>
      </w:pPr>
    </w:p>
    <w:p w14:paraId="29FC458E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/>
        </w:rPr>
      </w:pPr>
    </w:p>
    <w:p w14:paraId="4E052218" w14:textId="77777777" w:rsidR="00AD2EF2" w:rsidRPr="00AD2EF2" w:rsidRDefault="00AD2EF2" w:rsidP="00AD2EF2">
      <w:pPr>
        <w:widowControl w:val="0"/>
        <w:spacing w:after="0" w:line="240" w:lineRule="auto"/>
        <w:ind w:left="567" w:right="-8" w:hanging="567"/>
        <w:outlineLvl w:val="0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b/>
          <w:bCs/>
        </w:rPr>
        <w:t>6.</w:t>
      </w:r>
      <w:r w:rsidRPr="00AD2EF2">
        <w:rPr>
          <w:rFonts w:ascii="Times New Roman" w:eastAsia="Times New Roman" w:hAnsi="Times New Roman"/>
          <w:b/>
          <w:bCs/>
        </w:rPr>
        <w:tab/>
        <w:t>A csomagolás tartalma és egyéb információk</w:t>
      </w:r>
    </w:p>
    <w:p w14:paraId="35F9C477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 w:cs="Times New Roman"/>
          <w:b/>
          <w:bCs/>
        </w:rPr>
      </w:pPr>
    </w:p>
    <w:p w14:paraId="49F2E997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 w:cs="Times New Roman"/>
        </w:rPr>
      </w:pPr>
      <w:r w:rsidRPr="00AD2EF2">
        <w:rPr>
          <w:rFonts w:ascii="Times New Roman"/>
          <w:b/>
        </w:rPr>
        <w:t xml:space="preserve">Mit tartalmaz az </w:t>
      </w:r>
      <w:proofErr w:type="spellStart"/>
      <w:r w:rsidRPr="00AD2EF2">
        <w:rPr>
          <w:rFonts w:ascii="Times New Roman"/>
          <w:b/>
        </w:rPr>
        <w:t>Cabazitaxel</w:t>
      </w:r>
      <w:proofErr w:type="spellEnd"/>
      <w:r w:rsidRPr="00AD2EF2">
        <w:rPr>
          <w:rFonts w:ascii="Times New Roman"/>
          <w:b/>
        </w:rPr>
        <w:t xml:space="preserve"> MSN?</w:t>
      </w:r>
    </w:p>
    <w:p w14:paraId="06F80FF7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A készítmény hatóanyaga a </w:t>
      </w:r>
      <w:proofErr w:type="spellStart"/>
      <w:r w:rsidRPr="00AD2EF2">
        <w:rPr>
          <w:rFonts w:ascii="Times New Roman" w:eastAsia="Times New Roman" w:hAnsi="Times New Roman"/>
        </w:rPr>
        <w:t>kabazitaxel</w:t>
      </w:r>
      <w:proofErr w:type="spellEnd"/>
      <w:r w:rsidRPr="00AD2EF2">
        <w:rPr>
          <w:rFonts w:ascii="Times New Roman" w:eastAsia="Times New Roman" w:hAnsi="Times New Roman"/>
        </w:rPr>
        <w:t xml:space="preserve">. A koncentrátum 40 mg </w:t>
      </w:r>
      <w:proofErr w:type="spellStart"/>
      <w:r w:rsidRPr="00AD2EF2">
        <w:rPr>
          <w:rFonts w:ascii="Times New Roman" w:eastAsia="Times New Roman" w:hAnsi="Times New Roman"/>
        </w:rPr>
        <w:t>kabazitaxelt</w:t>
      </w:r>
      <w:proofErr w:type="spellEnd"/>
      <w:r w:rsidRPr="00AD2EF2">
        <w:rPr>
          <w:rFonts w:ascii="Times New Roman" w:eastAsia="Times New Roman" w:hAnsi="Times New Roman"/>
        </w:rPr>
        <w:t xml:space="preserve"> tartalmaz milliliterenként. A koncentrátumot tartalmazó injekciós üveg 60 mg </w:t>
      </w:r>
      <w:proofErr w:type="spellStart"/>
      <w:r w:rsidRPr="00AD2EF2">
        <w:rPr>
          <w:rFonts w:ascii="Times New Roman" w:eastAsia="Times New Roman" w:hAnsi="Times New Roman"/>
        </w:rPr>
        <w:t>kabazitaxelt</w:t>
      </w:r>
      <w:proofErr w:type="spellEnd"/>
      <w:r w:rsidRPr="00AD2EF2">
        <w:rPr>
          <w:rFonts w:ascii="Times New Roman" w:eastAsia="Times New Roman" w:hAnsi="Times New Roman"/>
        </w:rPr>
        <w:t xml:space="preserve"> tartalmaz.</w:t>
      </w:r>
    </w:p>
    <w:p w14:paraId="75891C7E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/>
        </w:rPr>
      </w:pPr>
    </w:p>
    <w:p w14:paraId="2816FC98" w14:textId="0B75220F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Egyéb összetev</w:t>
      </w:r>
      <w:r w:rsidRPr="00AD2EF2">
        <w:rPr>
          <w:rFonts w:ascii="Times New Roman" w:eastAsia="Times New Roman" w:hAnsi="Times New Roman" w:cs="Times New Roman"/>
        </w:rPr>
        <w:t>ő</w:t>
      </w:r>
      <w:r w:rsidRPr="00AD2EF2">
        <w:rPr>
          <w:rFonts w:ascii="Times New Roman" w:eastAsia="Times New Roman" w:hAnsi="Times New Roman"/>
        </w:rPr>
        <w:t xml:space="preserve">k: </w:t>
      </w:r>
      <w:proofErr w:type="spellStart"/>
      <w:r w:rsidRPr="00AD2EF2">
        <w:rPr>
          <w:rFonts w:ascii="Times New Roman" w:eastAsia="Times New Roman" w:hAnsi="Times New Roman"/>
        </w:rPr>
        <w:t>poliszorbát</w:t>
      </w:r>
      <w:proofErr w:type="spellEnd"/>
      <w:r w:rsidRPr="00AD2EF2">
        <w:rPr>
          <w:rFonts w:ascii="Times New Roman" w:eastAsia="Times New Roman" w:hAnsi="Times New Roman"/>
        </w:rPr>
        <w:t xml:space="preserve"> 80 </w:t>
      </w:r>
      <w:r w:rsidR="006C13CE">
        <w:rPr>
          <w:rFonts w:ascii="Times New Roman" w:eastAsia="Times New Roman" w:hAnsi="Times New Roman"/>
        </w:rPr>
        <w:t xml:space="preserve">és citromsav </w:t>
      </w:r>
      <w:r w:rsidRPr="00AD2EF2">
        <w:rPr>
          <w:rFonts w:ascii="Times New Roman" w:eastAsia="Times New Roman" w:hAnsi="Times New Roman"/>
        </w:rPr>
        <w:t xml:space="preserve">a koncentrátumban, illetve 96%-os etanol és injekcióhoz való víz az oldószerben (lásd 2 pont „A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 etanolt (alkoholt) tartalmaz”).</w:t>
      </w:r>
    </w:p>
    <w:p w14:paraId="14E51F93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/>
        </w:rPr>
      </w:pPr>
    </w:p>
    <w:p w14:paraId="34F90167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 xml:space="preserve">Megjegyzés: Mind a </w:t>
      </w:r>
      <w:proofErr w:type="spellStart"/>
      <w:r w:rsidRPr="00AD2EF2">
        <w:rPr>
          <w:rFonts w:ascii="Times New Roman" w:eastAsia="Times New Roman" w:hAnsi="Times New Roman" w:cs="Times New Roman"/>
        </w:rPr>
        <w:t>Cabazitaxel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MSN 60 mg/1,5 ml koncentrátumot tartalmazó injekciós üveg (töltettérfogat: 73,2 mg </w:t>
      </w:r>
      <w:proofErr w:type="spellStart"/>
      <w:r w:rsidRPr="00AD2EF2">
        <w:rPr>
          <w:rFonts w:ascii="Times New Roman" w:eastAsia="Times New Roman" w:hAnsi="Times New Roman" w:cs="Times New Roman"/>
        </w:rPr>
        <w:t>kabazitaxel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/1,83 ml), mind az oldószert tartalmazó injekciós üveg (töltettérfogat: 5,67 ml) töltetrámérést tartalmaz az elkészítés során bekövetkező folyadékveszteség kompenzálására. Ez a töltetrámérés biztosítja azt, hogy a mellékelt oldószer </w:t>
      </w:r>
      <w:r w:rsidRPr="00AD2EF2">
        <w:rPr>
          <w:rFonts w:ascii="Times New Roman" w:eastAsia="Times New Roman" w:hAnsi="Times New Roman" w:cs="Times New Roman"/>
          <w:b/>
        </w:rPr>
        <w:t xml:space="preserve">TELJES </w:t>
      </w:r>
      <w:r w:rsidRPr="00AD2EF2">
        <w:rPr>
          <w:rFonts w:ascii="Times New Roman" w:eastAsia="Times New Roman" w:hAnsi="Times New Roman" w:cs="Times New Roman"/>
        </w:rPr>
        <w:t xml:space="preserve">tartalmával történő hígítást követően az oldat 10 mg </w:t>
      </w:r>
      <w:proofErr w:type="spellStart"/>
      <w:r w:rsidRPr="00AD2EF2">
        <w:rPr>
          <w:rFonts w:ascii="Times New Roman" w:eastAsia="Times New Roman" w:hAnsi="Times New Roman" w:cs="Times New Roman"/>
        </w:rPr>
        <w:t>kabazitaxelt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tartalmaz milliliterenként.</w:t>
      </w:r>
    </w:p>
    <w:p w14:paraId="4FB78C55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4F8F7065" w14:textId="77777777" w:rsidR="00AD2EF2" w:rsidRPr="00AD2EF2" w:rsidRDefault="00AD2EF2" w:rsidP="000239AB">
      <w:pPr>
        <w:keepNext/>
        <w:tabs>
          <w:tab w:val="left" w:pos="567"/>
        </w:tabs>
        <w:spacing w:after="0" w:line="240" w:lineRule="auto"/>
        <w:ind w:right="-6"/>
        <w:outlineLvl w:val="0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b/>
          <w:bCs/>
        </w:rPr>
        <w:lastRenderedPageBreak/>
        <w:t xml:space="preserve">Milyen a </w:t>
      </w:r>
      <w:proofErr w:type="spellStart"/>
      <w:r w:rsidRPr="00AD2EF2">
        <w:rPr>
          <w:rFonts w:ascii="Times New Roman" w:eastAsia="Times New Roman" w:hAnsi="Times New Roman"/>
          <w:b/>
          <w:bCs/>
        </w:rPr>
        <w:t>Cabazitaxel</w:t>
      </w:r>
      <w:proofErr w:type="spellEnd"/>
      <w:r w:rsidRPr="00AD2EF2">
        <w:rPr>
          <w:rFonts w:ascii="Times New Roman" w:eastAsia="Times New Roman" w:hAnsi="Times New Roman"/>
          <w:b/>
          <w:bCs/>
        </w:rPr>
        <w:t xml:space="preserve"> MSN külleme és mit tartalmaz a csomagolás?</w:t>
      </w:r>
    </w:p>
    <w:p w14:paraId="4CD7B286" w14:textId="77777777" w:rsidR="00AD2EF2" w:rsidRPr="00AD2EF2" w:rsidRDefault="00AD2EF2" w:rsidP="000239AB">
      <w:pPr>
        <w:keepNext/>
        <w:tabs>
          <w:tab w:val="left" w:pos="567"/>
        </w:tabs>
        <w:spacing w:after="0" w:line="240" w:lineRule="auto"/>
        <w:ind w:right="-6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 koncentrátum és oldószer oldatos infúzióhoz (steril koncentrátum).</w:t>
      </w:r>
    </w:p>
    <w:p w14:paraId="09E8A4BC" w14:textId="7499EC30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>A koncentrátum tiszta, színtelen vagy halványsárga, viszkózus</w:t>
      </w:r>
      <w:r w:rsidR="00E469B1">
        <w:rPr>
          <w:rFonts w:ascii="Times New Roman" w:eastAsia="Times New Roman" w:hAnsi="Times New Roman" w:cs="Times New Roman"/>
        </w:rPr>
        <w:t>, szemmel látható idegen részecskéktől mentes</w:t>
      </w:r>
      <w:r w:rsidRPr="00AD2EF2">
        <w:rPr>
          <w:rFonts w:ascii="Times New Roman" w:eastAsia="Times New Roman" w:hAnsi="Times New Roman" w:cs="Times New Roman"/>
        </w:rPr>
        <w:t xml:space="preserve"> oldat.</w:t>
      </w:r>
    </w:p>
    <w:p w14:paraId="3D0482E9" w14:textId="1DDBFFF8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Az oldószer tiszta és színtelen</w:t>
      </w:r>
      <w:r w:rsidR="00E469B1">
        <w:rPr>
          <w:rFonts w:ascii="Times New Roman" w:eastAsia="Times New Roman" w:hAnsi="Times New Roman"/>
        </w:rPr>
        <w:t>, szemmel látható idegen részecskéktől mentes</w:t>
      </w:r>
      <w:r w:rsidRPr="00AD2EF2">
        <w:rPr>
          <w:rFonts w:ascii="Times New Roman" w:eastAsia="Times New Roman" w:hAnsi="Times New Roman"/>
        </w:rPr>
        <w:t xml:space="preserve"> oldat.</w:t>
      </w:r>
    </w:p>
    <w:p w14:paraId="711EEA7A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4A162F40" w14:textId="77777777" w:rsidR="00AD2EF2" w:rsidRPr="00AD2EF2" w:rsidRDefault="00AD2EF2" w:rsidP="00AD2EF2">
      <w:pPr>
        <w:keepNext/>
        <w:tabs>
          <w:tab w:val="left" w:pos="567"/>
        </w:tabs>
        <w:spacing w:after="0" w:line="240" w:lineRule="auto"/>
        <w:ind w:right="-6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Egy csomag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 tartalma:</w:t>
      </w:r>
    </w:p>
    <w:p w14:paraId="501F7780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/>
        </w:rPr>
      </w:pPr>
    </w:p>
    <w:p w14:paraId="62384DC1" w14:textId="4879CEA6" w:rsidR="00AD2EF2" w:rsidRPr="00AD2EF2" w:rsidRDefault="00AD2EF2" w:rsidP="00AD2EF2">
      <w:pPr>
        <w:widowControl w:val="0"/>
        <w:numPr>
          <w:ilvl w:val="1"/>
          <w:numId w:val="2"/>
        </w:numPr>
        <w:spacing w:after="0" w:line="240" w:lineRule="auto"/>
        <w:ind w:left="567" w:right="-8" w:hanging="567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1 darab egyszeri felhasználásra szánt, 1,5 ml (névleges térfogat) koncentrátumot tartalmazó tiszta injekciós üveg, </w:t>
      </w:r>
      <w:proofErr w:type="spellStart"/>
      <w:r w:rsidRPr="00AD2EF2">
        <w:rPr>
          <w:rFonts w:ascii="Times New Roman" w:eastAsia="Times New Roman" w:hAnsi="Times New Roman"/>
        </w:rPr>
        <w:t>kl</w:t>
      </w:r>
      <w:r w:rsidR="00E469B1">
        <w:rPr>
          <w:rFonts w:ascii="Times New Roman" w:eastAsia="Times New Roman" w:hAnsi="Times New Roman"/>
        </w:rPr>
        <w:t>ó</w:t>
      </w:r>
      <w:r w:rsidRPr="00AD2EF2">
        <w:rPr>
          <w:rFonts w:ascii="Times New Roman" w:eastAsia="Times New Roman" w:hAnsi="Times New Roman"/>
        </w:rPr>
        <w:t>rbutil</w:t>
      </w:r>
      <w:proofErr w:type="spellEnd"/>
      <w:r w:rsidRPr="00AD2EF2">
        <w:rPr>
          <w:rFonts w:ascii="Times New Roman" w:eastAsia="Times New Roman" w:hAnsi="Times New Roman"/>
        </w:rPr>
        <w:t xml:space="preserve"> gumidugóval</w:t>
      </w:r>
      <w:r w:rsidR="00E469B1">
        <w:rPr>
          <w:rFonts w:ascii="Times New Roman" w:eastAsia="Times New Roman" w:hAnsi="Times New Roman"/>
        </w:rPr>
        <w:t xml:space="preserve"> és </w:t>
      </w:r>
      <w:r w:rsidR="00E469B1" w:rsidRPr="00AD2EF2">
        <w:rPr>
          <w:rFonts w:ascii="Times New Roman" w:eastAsia="Times New Roman" w:hAnsi="Times New Roman"/>
        </w:rPr>
        <w:t>lepattintható</w:t>
      </w:r>
      <w:r w:rsidRPr="00AD2EF2">
        <w:rPr>
          <w:rFonts w:ascii="Times New Roman" w:eastAsia="Times New Roman" w:hAnsi="Times New Roman"/>
        </w:rPr>
        <w:t xml:space="preserve">, </w:t>
      </w:r>
      <w:r w:rsidR="00E469B1" w:rsidRPr="00AD2EF2">
        <w:rPr>
          <w:rFonts w:ascii="Times New Roman" w:eastAsia="Times New Roman" w:hAnsi="Times New Roman"/>
        </w:rPr>
        <w:t xml:space="preserve">műanyag védőlappal </w:t>
      </w:r>
      <w:r w:rsidR="00E469B1">
        <w:rPr>
          <w:rFonts w:ascii="Times New Roman" w:eastAsia="Times New Roman" w:hAnsi="Times New Roman"/>
        </w:rPr>
        <w:t xml:space="preserve">ellátott, </w:t>
      </w:r>
      <w:r w:rsidRPr="00AD2EF2">
        <w:rPr>
          <w:rFonts w:ascii="Times New Roman" w:eastAsia="Times New Roman" w:hAnsi="Times New Roman"/>
        </w:rPr>
        <w:t>alumínium</w:t>
      </w:r>
      <w:r w:rsidR="00E469B1" w:rsidRPr="00AD2EF2">
        <w:rPr>
          <w:rFonts w:ascii="Times New Roman" w:eastAsia="Times New Roman" w:hAnsi="Times New Roman"/>
        </w:rPr>
        <w:t>kupakkal</w:t>
      </w:r>
      <w:r w:rsidRPr="00AD2EF2">
        <w:rPr>
          <w:rFonts w:ascii="Times New Roman" w:eastAsia="Times New Roman" w:hAnsi="Times New Roman"/>
        </w:rPr>
        <w:t xml:space="preserve"> lezárva.</w:t>
      </w:r>
    </w:p>
    <w:p w14:paraId="250BC04E" w14:textId="28B1D0A3" w:rsidR="00AD2EF2" w:rsidRPr="00AD2EF2" w:rsidRDefault="00AD2EF2" w:rsidP="00AD2EF2">
      <w:pPr>
        <w:widowControl w:val="0"/>
        <w:numPr>
          <w:ilvl w:val="1"/>
          <w:numId w:val="2"/>
        </w:numPr>
        <w:spacing w:after="0" w:line="240" w:lineRule="auto"/>
        <w:ind w:left="567" w:right="-8" w:hanging="567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1 darab egyszeri felhasználásra szánt, 4,5 ml (névleges térfogat) oldószert tartalmazó tiszta injekciós üveg, </w:t>
      </w:r>
      <w:proofErr w:type="spellStart"/>
      <w:r w:rsidRPr="00AD2EF2">
        <w:rPr>
          <w:rFonts w:ascii="Times New Roman" w:eastAsia="Times New Roman" w:hAnsi="Times New Roman"/>
        </w:rPr>
        <w:t>kl</w:t>
      </w:r>
      <w:r w:rsidR="00E469B1">
        <w:rPr>
          <w:rFonts w:ascii="Times New Roman" w:eastAsia="Times New Roman" w:hAnsi="Times New Roman"/>
        </w:rPr>
        <w:t>ó</w:t>
      </w:r>
      <w:r w:rsidRPr="00AD2EF2">
        <w:rPr>
          <w:rFonts w:ascii="Times New Roman" w:eastAsia="Times New Roman" w:hAnsi="Times New Roman"/>
        </w:rPr>
        <w:t>rbutil</w:t>
      </w:r>
      <w:proofErr w:type="spellEnd"/>
      <w:r w:rsidRPr="00AD2EF2">
        <w:rPr>
          <w:rFonts w:ascii="Times New Roman" w:eastAsia="Times New Roman" w:hAnsi="Times New Roman"/>
        </w:rPr>
        <w:t xml:space="preserve"> gumidugóval</w:t>
      </w:r>
      <w:r w:rsidR="00E469B1">
        <w:rPr>
          <w:rFonts w:ascii="Times New Roman" w:eastAsia="Times New Roman" w:hAnsi="Times New Roman"/>
        </w:rPr>
        <w:t xml:space="preserve"> és lepattintható</w:t>
      </w:r>
      <w:r w:rsidRPr="00AD2EF2">
        <w:rPr>
          <w:rFonts w:ascii="Times New Roman" w:eastAsia="Times New Roman" w:hAnsi="Times New Roman"/>
        </w:rPr>
        <w:t>,</w:t>
      </w:r>
      <w:r w:rsidR="00E469B1">
        <w:rPr>
          <w:rFonts w:ascii="Times New Roman" w:eastAsia="Times New Roman" w:hAnsi="Times New Roman"/>
        </w:rPr>
        <w:t xml:space="preserve"> műanyag védőlappal ellátott,</w:t>
      </w:r>
      <w:r w:rsidRPr="00AD2EF2">
        <w:rPr>
          <w:rFonts w:ascii="Times New Roman" w:eastAsia="Times New Roman" w:hAnsi="Times New Roman"/>
        </w:rPr>
        <w:t xml:space="preserve"> alumíniumkupakkal lezárva.</w:t>
      </w:r>
    </w:p>
    <w:p w14:paraId="4EDD25FC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1507107D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outlineLvl w:val="0"/>
        <w:rPr>
          <w:rFonts w:ascii="Times New Roman" w:eastAsia="Times New Roman" w:hAnsi="Times New Roman"/>
          <w:b/>
          <w:bCs/>
        </w:rPr>
      </w:pPr>
      <w:r w:rsidRPr="00AD2EF2">
        <w:rPr>
          <w:rFonts w:ascii="Times New Roman" w:eastAsia="Times New Roman" w:hAnsi="Times New Roman"/>
          <w:b/>
          <w:bCs/>
        </w:rPr>
        <w:t>A forgalomba hozatali engedély jogosultja</w:t>
      </w:r>
    </w:p>
    <w:p w14:paraId="4B103A04" w14:textId="77777777" w:rsidR="00AD2EF2" w:rsidRPr="00AD2EF2" w:rsidRDefault="00AD2EF2" w:rsidP="00AD2EF2">
      <w:pPr>
        <w:spacing w:after="0" w:line="240" w:lineRule="auto"/>
        <w:ind w:right="-6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 xml:space="preserve">MSN </w:t>
      </w:r>
      <w:proofErr w:type="spellStart"/>
      <w:r w:rsidRPr="00AD2EF2">
        <w:rPr>
          <w:rFonts w:ascii="Times New Roman" w:eastAsia="Times New Roman" w:hAnsi="Times New Roman" w:cs="Times New Roman"/>
        </w:rPr>
        <w:t>Labs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Europe Limited</w:t>
      </w:r>
    </w:p>
    <w:p w14:paraId="488E848B" w14:textId="77777777" w:rsidR="00AD2EF2" w:rsidRPr="00AD2EF2" w:rsidRDefault="00AD2EF2" w:rsidP="00AD2EF2">
      <w:pPr>
        <w:spacing w:after="0" w:line="240" w:lineRule="auto"/>
        <w:ind w:right="-6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 xml:space="preserve">KW20A, </w:t>
      </w:r>
      <w:proofErr w:type="spellStart"/>
      <w:r w:rsidRPr="00AD2EF2">
        <w:rPr>
          <w:rFonts w:ascii="Times New Roman" w:eastAsia="Times New Roman" w:hAnsi="Times New Roman" w:cs="Times New Roman"/>
        </w:rPr>
        <w:t>Corradino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Park, </w:t>
      </w:r>
      <w:proofErr w:type="spellStart"/>
      <w:r w:rsidRPr="00AD2EF2">
        <w:rPr>
          <w:rFonts w:ascii="Times New Roman" w:eastAsia="Times New Roman" w:hAnsi="Times New Roman" w:cs="Times New Roman"/>
        </w:rPr>
        <w:t>Paola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PLA 3000</w:t>
      </w:r>
    </w:p>
    <w:p w14:paraId="1E7FA137" w14:textId="77777777" w:rsidR="00AD2EF2" w:rsidRPr="00AD2EF2" w:rsidRDefault="00AD2EF2" w:rsidP="00AD2EF2">
      <w:pPr>
        <w:spacing w:after="0" w:line="240" w:lineRule="auto"/>
        <w:ind w:right="-6"/>
        <w:rPr>
          <w:rFonts w:cs="Times New Roman"/>
        </w:rPr>
      </w:pPr>
      <w:r w:rsidRPr="00AD2EF2">
        <w:rPr>
          <w:rFonts w:ascii="Times New Roman" w:eastAsia="Times New Roman" w:hAnsi="Times New Roman" w:cs="Times New Roman"/>
        </w:rPr>
        <w:t>Málta</w:t>
      </w:r>
    </w:p>
    <w:p w14:paraId="215870DB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outlineLvl w:val="0"/>
        <w:rPr>
          <w:rFonts w:ascii="Times New Roman" w:eastAsia="Times New Roman" w:hAnsi="Times New Roman"/>
        </w:rPr>
      </w:pPr>
    </w:p>
    <w:p w14:paraId="58EE4C09" w14:textId="77777777" w:rsidR="00AD2EF2" w:rsidRPr="00AD2EF2" w:rsidRDefault="00AD2EF2" w:rsidP="00AD2EF2">
      <w:pPr>
        <w:tabs>
          <w:tab w:val="left" w:pos="567"/>
        </w:tabs>
        <w:spacing w:after="0" w:line="240" w:lineRule="auto"/>
        <w:ind w:right="-6"/>
        <w:outlineLvl w:val="0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b/>
          <w:bCs/>
        </w:rPr>
        <w:t>Gyártó</w:t>
      </w:r>
    </w:p>
    <w:p w14:paraId="48E7E43D" w14:textId="77777777" w:rsidR="00AD2EF2" w:rsidRPr="00AD2EF2" w:rsidRDefault="00AD2EF2" w:rsidP="00AD2EF2">
      <w:pPr>
        <w:spacing w:after="0" w:line="240" w:lineRule="auto"/>
        <w:ind w:right="-6"/>
        <w:rPr>
          <w:rFonts w:ascii="Times New Roman" w:eastAsia="Times New Roman" w:hAnsi="Times New Roman" w:cs="Times New Roman"/>
        </w:rPr>
      </w:pPr>
      <w:proofErr w:type="spellStart"/>
      <w:r w:rsidRPr="00AD2EF2">
        <w:rPr>
          <w:rFonts w:ascii="Times New Roman" w:eastAsia="Times New Roman" w:hAnsi="Times New Roman" w:cs="Times New Roman"/>
        </w:rPr>
        <w:t>Pharmadox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D2EF2">
        <w:rPr>
          <w:rFonts w:ascii="Times New Roman" w:eastAsia="Times New Roman" w:hAnsi="Times New Roman" w:cs="Times New Roman"/>
        </w:rPr>
        <w:t>Healthcare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D2EF2">
        <w:rPr>
          <w:rFonts w:ascii="Times New Roman" w:eastAsia="Times New Roman" w:hAnsi="Times New Roman" w:cs="Times New Roman"/>
        </w:rPr>
        <w:t>Ltd</w:t>
      </w:r>
      <w:proofErr w:type="spellEnd"/>
    </w:p>
    <w:p w14:paraId="032BD261" w14:textId="77777777" w:rsidR="00AD2EF2" w:rsidRPr="00AD2EF2" w:rsidRDefault="00AD2EF2" w:rsidP="00AD2EF2">
      <w:pPr>
        <w:spacing w:after="0" w:line="240" w:lineRule="auto"/>
        <w:ind w:right="-6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 xml:space="preserve">KW20A Kordin </w:t>
      </w:r>
      <w:proofErr w:type="spellStart"/>
      <w:r w:rsidRPr="00AD2EF2">
        <w:rPr>
          <w:rFonts w:ascii="Times New Roman" w:eastAsia="Times New Roman" w:hAnsi="Times New Roman" w:cs="Times New Roman"/>
        </w:rPr>
        <w:t>Industrial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Park, </w:t>
      </w:r>
      <w:proofErr w:type="spellStart"/>
      <w:r w:rsidRPr="00AD2EF2">
        <w:rPr>
          <w:rFonts w:ascii="Times New Roman" w:eastAsia="Times New Roman" w:hAnsi="Times New Roman" w:cs="Times New Roman"/>
        </w:rPr>
        <w:t>Paola</w:t>
      </w:r>
      <w:proofErr w:type="spellEnd"/>
      <w:r w:rsidRPr="00AD2EF2">
        <w:rPr>
          <w:rFonts w:ascii="Times New Roman" w:eastAsia="Times New Roman" w:hAnsi="Times New Roman" w:cs="Times New Roman"/>
        </w:rPr>
        <w:t>, PLA3000</w:t>
      </w:r>
    </w:p>
    <w:p w14:paraId="43327B06" w14:textId="77777777" w:rsidR="00AD2EF2" w:rsidRPr="00AD2EF2" w:rsidRDefault="00AD2EF2" w:rsidP="00AD2EF2">
      <w:pPr>
        <w:spacing w:after="0" w:line="240" w:lineRule="auto"/>
        <w:ind w:right="-6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>Málta</w:t>
      </w:r>
    </w:p>
    <w:p w14:paraId="02A68055" w14:textId="77777777" w:rsidR="00AD2EF2" w:rsidRPr="00AD2EF2" w:rsidRDefault="00AD2EF2" w:rsidP="00AD2EF2">
      <w:pPr>
        <w:widowControl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4895FD9E" w14:textId="77777777" w:rsidR="00AD2EF2" w:rsidRPr="00AD2EF2" w:rsidRDefault="00AD2EF2" w:rsidP="00AD2EF2">
      <w:pPr>
        <w:spacing w:after="0" w:line="240" w:lineRule="auto"/>
        <w:ind w:right="-6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 xml:space="preserve">MSN </w:t>
      </w:r>
      <w:proofErr w:type="spellStart"/>
      <w:r w:rsidRPr="00AD2EF2">
        <w:rPr>
          <w:rFonts w:ascii="Times New Roman" w:eastAsia="Times New Roman" w:hAnsi="Times New Roman" w:cs="Times New Roman"/>
        </w:rPr>
        <w:t>Labs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Europe Limited</w:t>
      </w:r>
    </w:p>
    <w:p w14:paraId="3D2F6DD8" w14:textId="77777777" w:rsidR="00AD2EF2" w:rsidRPr="00AD2EF2" w:rsidRDefault="00AD2EF2" w:rsidP="00AD2EF2">
      <w:pPr>
        <w:spacing w:after="0" w:line="240" w:lineRule="auto"/>
        <w:ind w:right="-6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 xml:space="preserve">KW20A, </w:t>
      </w:r>
      <w:proofErr w:type="spellStart"/>
      <w:r w:rsidRPr="00AD2EF2">
        <w:rPr>
          <w:rFonts w:ascii="Times New Roman" w:eastAsia="Times New Roman" w:hAnsi="Times New Roman" w:cs="Times New Roman"/>
        </w:rPr>
        <w:t>Corradino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Park, </w:t>
      </w:r>
      <w:proofErr w:type="spellStart"/>
      <w:r w:rsidRPr="00AD2EF2">
        <w:rPr>
          <w:rFonts w:ascii="Times New Roman" w:eastAsia="Times New Roman" w:hAnsi="Times New Roman" w:cs="Times New Roman"/>
        </w:rPr>
        <w:t>Paola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PLA 3000</w:t>
      </w:r>
    </w:p>
    <w:p w14:paraId="5F95C0F9" w14:textId="77777777" w:rsidR="00AD2EF2" w:rsidRPr="00AD2EF2" w:rsidRDefault="00AD2EF2" w:rsidP="00AD2EF2">
      <w:pPr>
        <w:spacing w:after="0" w:line="240" w:lineRule="auto"/>
        <w:ind w:right="-6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>Málta</w:t>
      </w:r>
    </w:p>
    <w:p w14:paraId="0F18F191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4AF80ABC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  <w:b/>
          <w:bCs/>
        </w:rPr>
      </w:pPr>
      <w:r w:rsidRPr="00AD2EF2">
        <w:rPr>
          <w:rFonts w:ascii="Times New Roman" w:eastAsia="Times New Roman" w:hAnsi="Times New Roman" w:cs="Times New Roman"/>
          <w:b/>
          <w:bCs/>
        </w:rPr>
        <w:t>Ezt a gyógyszert az Európai Gazdasági Térség tagállamaiban az alábbi neveken engedélyezték:</w:t>
      </w:r>
    </w:p>
    <w:p w14:paraId="28C0BDF1" w14:textId="77777777" w:rsidR="00AD2EF2" w:rsidRPr="00AD2EF2" w:rsidRDefault="00AD2EF2" w:rsidP="00AD2EF2">
      <w:pPr>
        <w:widowControl w:val="0"/>
        <w:spacing w:after="0" w:line="240" w:lineRule="auto"/>
        <w:ind w:left="1560" w:right="-8" w:hanging="1560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>Hollandia</w:t>
      </w:r>
      <w:r w:rsidRPr="00AD2EF2">
        <w:rPr>
          <w:rFonts w:ascii="Times New Roman" w:eastAsia="Times New Roman" w:hAnsi="Times New Roman" w:cs="Times New Roman"/>
        </w:rPr>
        <w:tab/>
      </w:r>
      <w:proofErr w:type="spellStart"/>
      <w:r w:rsidRPr="00AD2EF2">
        <w:rPr>
          <w:rFonts w:ascii="Times New Roman" w:eastAsia="Times New Roman" w:hAnsi="Times New Roman" w:cs="Times New Roman"/>
        </w:rPr>
        <w:t>Cabazitaxel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MSN 60 mg </w:t>
      </w:r>
      <w:proofErr w:type="spellStart"/>
      <w:r w:rsidRPr="00AD2EF2">
        <w:rPr>
          <w:rFonts w:ascii="Times New Roman" w:eastAsia="Times New Roman" w:hAnsi="Times New Roman" w:cs="Times New Roman"/>
        </w:rPr>
        <w:t>concentraat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D2EF2">
        <w:rPr>
          <w:rFonts w:ascii="Times New Roman" w:eastAsia="Times New Roman" w:hAnsi="Times New Roman" w:cs="Times New Roman"/>
        </w:rPr>
        <w:t>en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D2EF2">
        <w:rPr>
          <w:rFonts w:ascii="Times New Roman" w:eastAsia="Times New Roman" w:hAnsi="Times New Roman" w:cs="Times New Roman"/>
        </w:rPr>
        <w:t>oplosmiddel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D2EF2">
        <w:rPr>
          <w:rFonts w:ascii="Times New Roman" w:eastAsia="Times New Roman" w:hAnsi="Times New Roman" w:cs="Times New Roman"/>
        </w:rPr>
        <w:t>voor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D2EF2">
        <w:rPr>
          <w:rFonts w:ascii="Times New Roman" w:eastAsia="Times New Roman" w:hAnsi="Times New Roman" w:cs="Times New Roman"/>
        </w:rPr>
        <w:t>oplossing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D2EF2">
        <w:rPr>
          <w:rFonts w:ascii="Times New Roman" w:eastAsia="Times New Roman" w:hAnsi="Times New Roman" w:cs="Times New Roman"/>
        </w:rPr>
        <w:t>voor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D2EF2">
        <w:rPr>
          <w:rFonts w:ascii="Times New Roman" w:eastAsia="Times New Roman" w:hAnsi="Times New Roman" w:cs="Times New Roman"/>
        </w:rPr>
        <w:t>infusie</w:t>
      </w:r>
      <w:proofErr w:type="spellEnd"/>
    </w:p>
    <w:p w14:paraId="054392C2" w14:textId="77777777" w:rsidR="00AD2EF2" w:rsidRPr="00AD2EF2" w:rsidRDefault="00AD2EF2" w:rsidP="00AD2EF2">
      <w:pPr>
        <w:widowControl w:val="0"/>
        <w:spacing w:after="0" w:line="240" w:lineRule="auto"/>
        <w:ind w:left="1560" w:right="-8" w:hanging="1560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>Csehország</w:t>
      </w:r>
      <w:r w:rsidRPr="00AD2EF2">
        <w:rPr>
          <w:rFonts w:ascii="Times New Roman" w:eastAsia="Times New Roman" w:hAnsi="Times New Roman" w:cs="Times New Roman"/>
        </w:rPr>
        <w:tab/>
      </w:r>
      <w:proofErr w:type="spellStart"/>
      <w:r w:rsidRPr="00AD2EF2">
        <w:rPr>
          <w:rFonts w:ascii="Times New Roman" w:eastAsia="Times New Roman" w:hAnsi="Times New Roman" w:cs="Times New Roman"/>
        </w:rPr>
        <w:t>Cabazitaxel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MSN</w:t>
      </w:r>
    </w:p>
    <w:p w14:paraId="0C61C58A" w14:textId="77777777" w:rsidR="00AD2EF2" w:rsidRPr="00AD2EF2" w:rsidRDefault="00AD2EF2" w:rsidP="00AD2EF2">
      <w:pPr>
        <w:widowControl w:val="0"/>
        <w:spacing w:after="0" w:line="240" w:lineRule="auto"/>
        <w:ind w:left="1560" w:right="-8" w:hanging="1560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>Magyarország</w:t>
      </w:r>
      <w:r w:rsidRPr="00AD2EF2">
        <w:rPr>
          <w:rFonts w:ascii="Times New Roman" w:eastAsia="Times New Roman" w:hAnsi="Times New Roman" w:cs="Times New Roman"/>
        </w:rPr>
        <w:tab/>
      </w:r>
      <w:proofErr w:type="spellStart"/>
      <w:r w:rsidRPr="00AD2EF2">
        <w:rPr>
          <w:rFonts w:ascii="Times New Roman" w:eastAsia="Times New Roman" w:hAnsi="Times New Roman" w:cs="Times New Roman"/>
        </w:rPr>
        <w:t>Cabazitaxel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MSN 60 mg koncentrátum és oldószer oldatos infúzióhoz</w:t>
      </w:r>
    </w:p>
    <w:p w14:paraId="1DE4074B" w14:textId="4F1220A2" w:rsidR="00AD2EF2" w:rsidRPr="00AD2EF2" w:rsidRDefault="00AD2EF2" w:rsidP="00AD2EF2">
      <w:pPr>
        <w:widowControl w:val="0"/>
        <w:spacing w:after="0" w:line="240" w:lineRule="auto"/>
        <w:ind w:left="1560" w:right="-8" w:hanging="1560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>Lengyelország</w:t>
      </w:r>
      <w:r w:rsidRPr="00AD2EF2">
        <w:rPr>
          <w:rFonts w:ascii="Times New Roman" w:eastAsia="Times New Roman" w:hAnsi="Times New Roman" w:cs="Times New Roman"/>
        </w:rPr>
        <w:tab/>
      </w:r>
      <w:proofErr w:type="spellStart"/>
      <w:r w:rsidRPr="00AD2EF2">
        <w:rPr>
          <w:rFonts w:ascii="Times New Roman" w:eastAsia="Times New Roman" w:hAnsi="Times New Roman" w:cs="Times New Roman"/>
        </w:rPr>
        <w:t>Cabazitaxel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MSN</w:t>
      </w:r>
    </w:p>
    <w:p w14:paraId="4FF878A6" w14:textId="77777777" w:rsidR="00AD2EF2" w:rsidRPr="00AD2EF2" w:rsidRDefault="00AD2EF2" w:rsidP="00AD2EF2">
      <w:pPr>
        <w:widowControl w:val="0"/>
        <w:spacing w:after="0" w:line="240" w:lineRule="auto"/>
        <w:ind w:left="1560" w:right="-8" w:hanging="1560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>Románia</w:t>
      </w:r>
      <w:r w:rsidRPr="00AD2EF2">
        <w:rPr>
          <w:rFonts w:ascii="Times New Roman" w:eastAsia="Times New Roman" w:hAnsi="Times New Roman" w:cs="Times New Roman"/>
        </w:rPr>
        <w:tab/>
      </w:r>
      <w:proofErr w:type="spellStart"/>
      <w:r w:rsidRPr="00AD2EF2">
        <w:rPr>
          <w:rFonts w:ascii="Times New Roman" w:eastAsia="Times New Roman" w:hAnsi="Times New Roman" w:cs="Times New Roman"/>
        </w:rPr>
        <w:t>Cabazitaxel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MSN 60 mg </w:t>
      </w:r>
      <w:proofErr w:type="spellStart"/>
      <w:r w:rsidRPr="00AD2EF2">
        <w:rPr>
          <w:rFonts w:ascii="Times New Roman" w:eastAsia="Times New Roman" w:hAnsi="Times New Roman" w:cs="Times New Roman"/>
        </w:rPr>
        <w:t>concentrat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D2EF2">
        <w:rPr>
          <w:rFonts w:ascii="Times New Roman" w:eastAsia="Times New Roman" w:hAnsi="Times New Roman" w:cs="Times New Roman"/>
        </w:rPr>
        <w:t>şi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D2EF2">
        <w:rPr>
          <w:rFonts w:ascii="Times New Roman" w:eastAsia="Times New Roman" w:hAnsi="Times New Roman" w:cs="Times New Roman"/>
        </w:rPr>
        <w:t>solvent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D2EF2">
        <w:rPr>
          <w:rFonts w:ascii="Times New Roman" w:eastAsia="Times New Roman" w:hAnsi="Times New Roman" w:cs="Times New Roman"/>
        </w:rPr>
        <w:t>pentru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D2EF2">
        <w:rPr>
          <w:rFonts w:ascii="Times New Roman" w:eastAsia="Times New Roman" w:hAnsi="Times New Roman" w:cs="Times New Roman"/>
        </w:rPr>
        <w:t>soluţie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D2EF2">
        <w:rPr>
          <w:rFonts w:ascii="Times New Roman" w:eastAsia="Times New Roman" w:hAnsi="Times New Roman" w:cs="Times New Roman"/>
        </w:rPr>
        <w:t>perfuzabilă</w:t>
      </w:r>
      <w:proofErr w:type="spellEnd"/>
    </w:p>
    <w:p w14:paraId="0A395F2F" w14:textId="77777777" w:rsidR="00AD2EF2" w:rsidRPr="00AD2EF2" w:rsidRDefault="00AD2EF2" w:rsidP="00AD2EF2">
      <w:pPr>
        <w:widowControl w:val="0"/>
        <w:spacing w:after="0" w:line="240" w:lineRule="auto"/>
        <w:ind w:left="1560" w:right="-8" w:hanging="1560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>Szlovákia</w:t>
      </w:r>
      <w:r w:rsidRPr="00AD2EF2">
        <w:rPr>
          <w:rFonts w:ascii="Times New Roman" w:eastAsia="Times New Roman" w:hAnsi="Times New Roman" w:cs="Times New Roman"/>
        </w:rPr>
        <w:tab/>
      </w:r>
      <w:proofErr w:type="spellStart"/>
      <w:r w:rsidRPr="00AD2EF2">
        <w:rPr>
          <w:rFonts w:ascii="Times New Roman" w:eastAsia="Times New Roman" w:hAnsi="Times New Roman" w:cs="Times New Roman"/>
        </w:rPr>
        <w:t>Cabazitaxel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MSN</w:t>
      </w:r>
    </w:p>
    <w:p w14:paraId="5605509C" w14:textId="41B87588" w:rsidR="00AD2EF2" w:rsidRDefault="00AD2EF2" w:rsidP="00AD2EF2">
      <w:pPr>
        <w:widowControl w:val="0"/>
        <w:spacing w:after="0" w:line="240" w:lineRule="auto"/>
        <w:ind w:left="2268" w:right="-8" w:hanging="2268"/>
        <w:rPr>
          <w:rFonts w:ascii="Times New Roman" w:eastAsia="Times New Roman" w:hAnsi="Times New Roman" w:cs="Times New Roman"/>
        </w:rPr>
      </w:pPr>
    </w:p>
    <w:p w14:paraId="76FA5BBF" w14:textId="77777777" w:rsidR="00173094" w:rsidRPr="00B92CC0" w:rsidRDefault="00173094" w:rsidP="008119FE">
      <w:pPr>
        <w:spacing w:after="0"/>
        <w:rPr>
          <w:rFonts w:ascii="Times New Roman" w:hAnsi="Times New Roman" w:cs="Times New Roman"/>
        </w:rPr>
      </w:pPr>
      <w:r w:rsidRPr="00B92CC0">
        <w:rPr>
          <w:rFonts w:ascii="Times New Roman" w:hAnsi="Times New Roman" w:cs="Times New Roman"/>
        </w:rPr>
        <w:t>OGYI-T-23981/01</w:t>
      </w:r>
      <w:r>
        <w:rPr>
          <w:rFonts w:ascii="Times New Roman" w:hAnsi="Times New Roman" w:cs="Times New Roman"/>
        </w:rPr>
        <w:tab/>
      </w:r>
      <w:r w:rsidRPr="00B92CC0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×</w:t>
      </w:r>
      <w:r w:rsidRPr="00B92CC0">
        <w:rPr>
          <w:rFonts w:ascii="Times New Roman" w:hAnsi="Times New Roman" w:cs="Times New Roman"/>
        </w:rPr>
        <w:t>1,5 ml</w:t>
      </w:r>
      <w:r>
        <w:rPr>
          <w:rFonts w:ascii="Times New Roman" w:hAnsi="Times New Roman" w:cs="Times New Roman"/>
        </w:rPr>
        <w:tab/>
      </w:r>
      <w:r w:rsidRPr="007C2910">
        <w:rPr>
          <w:rFonts w:ascii="Times New Roman" w:hAnsi="Times New Roman" w:cs="Times New Roman"/>
          <w:spacing w:val="-3"/>
        </w:rPr>
        <w:t>koncentrátum I-es típusú, színtelen injekciós üvegben +</w:t>
      </w:r>
    </w:p>
    <w:p w14:paraId="7D9EAC7D" w14:textId="77777777" w:rsidR="00173094" w:rsidRPr="00B92CC0" w:rsidRDefault="00173094" w:rsidP="008119FE">
      <w:pPr>
        <w:spacing w:after="0"/>
        <w:ind w:left="1416" w:firstLine="708"/>
        <w:rPr>
          <w:rFonts w:ascii="Times New Roman" w:hAnsi="Times New Roman" w:cs="Times New Roman"/>
        </w:rPr>
      </w:pPr>
      <w:r w:rsidRPr="007C2910">
        <w:rPr>
          <w:rFonts w:ascii="Times New Roman" w:hAnsi="Times New Roman" w:cs="Times New Roman"/>
          <w:spacing w:val="-3"/>
          <w:lang w:val="es-ES"/>
        </w:rPr>
        <w:t>1×4,5 ml</w:t>
      </w:r>
      <w:r w:rsidRPr="007C2910">
        <w:rPr>
          <w:rFonts w:ascii="Times New Roman" w:hAnsi="Times New Roman" w:cs="Times New Roman"/>
          <w:spacing w:val="-3"/>
          <w:lang w:val="es-ES"/>
        </w:rPr>
        <w:tab/>
        <w:t>oldószer I-es típusú, színtelen injekciós üvegben</w:t>
      </w:r>
    </w:p>
    <w:p w14:paraId="5C81B49A" w14:textId="77777777" w:rsidR="00173094" w:rsidRPr="00AD2EF2" w:rsidRDefault="00173094" w:rsidP="00AD2EF2">
      <w:pPr>
        <w:widowControl w:val="0"/>
        <w:spacing w:after="0" w:line="240" w:lineRule="auto"/>
        <w:ind w:left="2268" w:right="-8" w:hanging="2268"/>
        <w:rPr>
          <w:rFonts w:ascii="Times New Roman" w:eastAsia="Times New Roman" w:hAnsi="Times New Roman" w:cs="Times New Roman"/>
        </w:rPr>
      </w:pPr>
    </w:p>
    <w:p w14:paraId="24F255E7" w14:textId="352DB718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/>
          <w:b/>
          <w:bCs/>
        </w:rPr>
      </w:pPr>
      <w:r w:rsidRPr="00AD2EF2">
        <w:rPr>
          <w:rFonts w:ascii="Times New Roman" w:eastAsia="Times New Roman" w:hAnsi="Times New Roman" w:cs="Times New Roman"/>
          <w:b/>
          <w:bCs/>
        </w:rPr>
        <w:t xml:space="preserve">A betegtájékoztató legutóbbi felülvizsgálatának dátuma: </w:t>
      </w:r>
      <w:r w:rsidR="003314C6">
        <w:rPr>
          <w:rFonts w:ascii="Times New Roman" w:eastAsia="Times New Roman" w:hAnsi="Times New Roman" w:cs="Times New Roman"/>
          <w:b/>
          <w:bCs/>
        </w:rPr>
        <w:t>2026. március.</w:t>
      </w:r>
    </w:p>
    <w:p w14:paraId="7FD6419A" w14:textId="77777777" w:rsidR="00AD2EF2" w:rsidRPr="00AD2EF2" w:rsidRDefault="00AD2EF2" w:rsidP="00AD2EF2">
      <w:pPr>
        <w:widowControl w:val="0"/>
        <w:spacing w:after="0" w:line="240" w:lineRule="auto"/>
        <w:ind w:left="2268" w:right="-8" w:hanging="2268"/>
        <w:rPr>
          <w:rFonts w:ascii="Times New Roman" w:eastAsia="Times New Roman" w:hAnsi="Times New Roman" w:cs="Times New Roman"/>
        </w:rPr>
      </w:pPr>
    </w:p>
    <w:p w14:paraId="599FA41C" w14:textId="77777777" w:rsidR="00AD2EF2" w:rsidRPr="00AD2EF2" w:rsidRDefault="00AD2EF2" w:rsidP="00AD2EF2">
      <w:pPr>
        <w:widowControl w:val="0"/>
        <w:spacing w:after="0" w:line="240" w:lineRule="auto"/>
        <w:ind w:right="-449"/>
        <w:rPr>
          <w:noProof/>
          <w:szCs w:val="24"/>
        </w:rPr>
      </w:pPr>
      <w:r w:rsidRPr="00AD2EF2">
        <w:rPr>
          <w:noProof/>
          <w:szCs w:val="24"/>
        </w:rPr>
        <w:t>------------------------------------------------------------------------------------------------------------------------------</w:t>
      </w:r>
    </w:p>
    <w:p w14:paraId="5C67A70E" w14:textId="77777777" w:rsidR="00AD2EF2" w:rsidRPr="00AD2EF2" w:rsidRDefault="00AD2EF2" w:rsidP="00AD2EF2">
      <w:pPr>
        <w:widowControl w:val="0"/>
        <w:spacing w:after="0" w:line="240" w:lineRule="auto"/>
        <w:ind w:right="-8"/>
        <w:outlineLvl w:val="0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b/>
          <w:bCs/>
          <w:u w:val="thick" w:color="000000"/>
        </w:rPr>
        <w:t>Az alábbi információk kizárólag egészségügyi szakembereknek szólnak:</w:t>
      </w:r>
    </w:p>
    <w:p w14:paraId="0F80989C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14:paraId="536B47F3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  <w:b/>
          <w:sz w:val="21"/>
          <w:szCs w:val="21"/>
        </w:rPr>
      </w:pPr>
      <w:r w:rsidRPr="00AD2EF2">
        <w:rPr>
          <w:rFonts w:ascii="Times New Roman" w:hAnsi="Times New Roman" w:cs="Times New Roman"/>
          <w:b/>
        </w:rPr>
        <w:t xml:space="preserve">A </w:t>
      </w:r>
      <w:r w:rsidRPr="00AD2EF2">
        <w:rPr>
          <w:rFonts w:ascii="Times New Roman" w:hAnsi="Times New Roman" w:cs="Times New Roman"/>
          <w:b/>
          <w:caps/>
        </w:rPr>
        <w:t>Cabazitaxel MSN 60 mg oldatos infúzió</w:t>
      </w:r>
      <w:r w:rsidRPr="00AD2EF2">
        <w:rPr>
          <w:rFonts w:ascii="Times New Roman" w:hAnsi="Times New Roman" w:cs="Times New Roman"/>
          <w:b/>
        </w:rPr>
        <w:t xml:space="preserve"> ELKÉSZÍTÉSÉRE, KEZELÉSÉRE ÉS ALKALMAZÁSÁRA VONATKOZÓ GYAKORLATI INFORMÁCIÓK ORVOSOK VAGY MÁS EGÉSZSÉGÜGYI SZAKEMBEREK SZÁMÁRA</w:t>
      </w:r>
    </w:p>
    <w:p w14:paraId="55B426B8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</w:p>
    <w:p w14:paraId="7B3E3AD4" w14:textId="35D5D462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Ezek az információk a betegtájékoztató felhasználóknak szóló részében található 3. és 5. pont kiegészítései.</w:t>
      </w:r>
    </w:p>
    <w:p w14:paraId="1D63DCFD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</w:p>
    <w:p w14:paraId="1B21A70F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Fontos, hogy az infúziós oldat elkészítése előtt az eljárás leírásának teljes szövegét elolvassa.</w:t>
      </w:r>
    </w:p>
    <w:p w14:paraId="7512B96C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6A604F4E" w14:textId="77777777" w:rsidR="00AD2EF2" w:rsidRPr="00AD2EF2" w:rsidRDefault="00AD2EF2" w:rsidP="00AD2EF2">
      <w:pPr>
        <w:widowControl w:val="0"/>
        <w:spacing w:after="0" w:line="240" w:lineRule="auto"/>
        <w:ind w:right="-8"/>
        <w:outlineLvl w:val="0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b/>
          <w:bCs/>
        </w:rPr>
        <w:t>Inkompatibilitások</w:t>
      </w:r>
    </w:p>
    <w:p w14:paraId="0BCF52E8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2BAC5384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Ez a készítmény nem keverhető más gyógyszerekkel, kivéve, amelyekkel a hígítás történik.</w:t>
      </w:r>
    </w:p>
    <w:p w14:paraId="0D0CC280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3D8E7048" w14:textId="77777777" w:rsidR="00AD2EF2" w:rsidRPr="00AD2EF2" w:rsidRDefault="00AD2EF2" w:rsidP="00D3173A">
      <w:pPr>
        <w:keepNext/>
        <w:widowControl w:val="0"/>
        <w:spacing w:after="0" w:line="240" w:lineRule="auto"/>
        <w:ind w:right="-6"/>
        <w:outlineLvl w:val="0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b/>
          <w:bCs/>
        </w:rPr>
        <w:t>Felhasználhatósági időtartam és a tárolásra vonatkozó különleges előírások</w:t>
      </w:r>
    </w:p>
    <w:p w14:paraId="1C765473" w14:textId="77777777" w:rsidR="00AD2EF2" w:rsidRPr="00AD2EF2" w:rsidRDefault="00AD2EF2" w:rsidP="00D3173A">
      <w:pPr>
        <w:keepNext/>
        <w:widowControl w:val="0"/>
        <w:spacing w:after="0" w:line="240" w:lineRule="auto"/>
        <w:ind w:right="-6"/>
        <w:rPr>
          <w:rFonts w:ascii="Times New Roman" w:eastAsia="Times New Roman" w:hAnsi="Times New Roman" w:cs="Times New Roman"/>
          <w:b/>
          <w:bCs/>
        </w:rPr>
      </w:pPr>
    </w:p>
    <w:p w14:paraId="02926E89" w14:textId="77777777" w:rsidR="00AD2EF2" w:rsidRPr="00AD2EF2" w:rsidRDefault="00AD2EF2" w:rsidP="00D3173A">
      <w:pPr>
        <w:keepNext/>
        <w:widowControl w:val="0"/>
        <w:spacing w:after="0" w:line="240" w:lineRule="auto"/>
        <w:ind w:right="-6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u w:val="single" w:color="000000"/>
        </w:rPr>
        <w:t xml:space="preserve">A </w:t>
      </w:r>
      <w:proofErr w:type="spellStart"/>
      <w:r w:rsidRPr="00AD2EF2">
        <w:rPr>
          <w:rFonts w:ascii="Times New Roman" w:eastAsia="Times New Roman" w:hAnsi="Times New Roman"/>
          <w:u w:val="single"/>
        </w:rPr>
        <w:t>Cabazitaxel</w:t>
      </w:r>
      <w:proofErr w:type="spellEnd"/>
      <w:r w:rsidRPr="00AD2EF2">
        <w:rPr>
          <w:rFonts w:ascii="Times New Roman" w:eastAsia="Times New Roman" w:hAnsi="Times New Roman"/>
          <w:u w:val="single"/>
        </w:rPr>
        <w:t xml:space="preserve"> MSN</w:t>
      </w:r>
      <w:r w:rsidRPr="00AD2EF2" w:rsidDel="003F1A1A">
        <w:rPr>
          <w:rFonts w:ascii="Times New Roman" w:eastAsia="Times New Roman" w:hAnsi="Times New Roman"/>
          <w:u w:val="single"/>
        </w:rPr>
        <w:t xml:space="preserve"> </w:t>
      </w:r>
      <w:r w:rsidRPr="00AD2EF2">
        <w:rPr>
          <w:rFonts w:ascii="Times New Roman" w:eastAsia="Times New Roman" w:hAnsi="Times New Roman"/>
          <w:u w:val="single"/>
        </w:rPr>
        <w:t>60</w:t>
      </w:r>
      <w:r w:rsidRPr="00AD2EF2">
        <w:rPr>
          <w:rFonts w:ascii="Times New Roman" w:eastAsia="Times New Roman" w:hAnsi="Times New Roman"/>
          <w:u w:val="single" w:color="000000"/>
        </w:rPr>
        <w:t> mg koncentrátumra és az oldószerre vonatkozóan</w:t>
      </w:r>
    </w:p>
    <w:p w14:paraId="46A73E6F" w14:textId="77777777" w:rsidR="00AD2EF2" w:rsidRPr="00AD2EF2" w:rsidRDefault="00AD2EF2" w:rsidP="00D3173A">
      <w:pPr>
        <w:keepNext/>
        <w:widowControl w:val="0"/>
        <w:spacing w:after="0" w:line="240" w:lineRule="auto"/>
        <w:ind w:right="-6"/>
        <w:rPr>
          <w:rFonts w:ascii="Times New Roman" w:eastAsia="Times New Roman" w:hAnsi="Times New Roman" w:cs="Times New Roman"/>
        </w:rPr>
      </w:pPr>
    </w:p>
    <w:p w14:paraId="1912F8CD" w14:textId="77777777" w:rsidR="00AD2EF2" w:rsidRPr="00AD2EF2" w:rsidRDefault="00AD2EF2" w:rsidP="00D3173A">
      <w:pPr>
        <w:keepNext/>
        <w:widowControl w:val="0"/>
        <w:spacing w:after="0" w:line="240" w:lineRule="auto"/>
        <w:ind w:right="-6"/>
        <w:rPr>
          <w:rFonts w:ascii="Times New Roman" w:eastAsia="Times New Roman" w:hAnsi="Times New Roman"/>
          <w:u w:val="single"/>
        </w:rPr>
      </w:pPr>
      <w:r w:rsidRPr="00AD2EF2">
        <w:rPr>
          <w:rFonts w:ascii="Times New Roman" w:eastAsia="Times New Roman" w:hAnsi="Times New Roman"/>
          <w:u w:val="single"/>
        </w:rPr>
        <w:t>Az injekciós üveg felnyitása után</w:t>
      </w:r>
    </w:p>
    <w:p w14:paraId="07DF9E1A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A koncentrátumot és az oldószert tartalmazó injekciós üvegek tartalmát felnyitás után azonnal fel kell használni. </w:t>
      </w:r>
      <w:r w:rsidRPr="00AD2EF2">
        <w:rPr>
          <w:rFonts w:ascii="Times New Roman" w:eastAsia="Times New Roman" w:hAnsi="Times New Roman" w:cs="Times New Roman"/>
          <w:snapToGrid w:val="0"/>
          <w:color w:val="000000"/>
          <w:lang w:eastAsia="hu-HU"/>
        </w:rPr>
        <w:t>Amennyiben nem használják fel azonnal, a felhasználásig az eltartási idő és a tárolási körülmények a felhasználó felelőssége</w:t>
      </w:r>
      <w:r w:rsidRPr="00AD2EF2">
        <w:rPr>
          <w:rFonts w:ascii="Times New Roman" w:eastAsia="Times New Roman" w:hAnsi="Times New Roman"/>
        </w:rPr>
        <w:t>. Mikrobiológiai szempontból a</w:t>
      </w:r>
      <w:r w:rsidRPr="00AD2EF2">
        <w:rPr>
          <w:rFonts w:ascii="Times New Roman" w:eastAsia="Times New Roman" w:hAnsi="Times New Roman" w:cs="Times New Roman"/>
        </w:rPr>
        <w:t xml:space="preserve">z oldatos infúzió elkészítésekor a kétlépéses hígítási folyamatot aszeptikus módon kell elvégezni </w:t>
      </w:r>
      <w:r w:rsidRPr="00AD2EF2">
        <w:rPr>
          <w:rFonts w:ascii="Times New Roman" w:eastAsia="Times New Roman" w:hAnsi="Times New Roman"/>
        </w:rPr>
        <w:t>(lásd alább az „Az elkészítésre és az alkalmazásra vonatkozó óvintézkedések” pontot).</w:t>
      </w:r>
    </w:p>
    <w:p w14:paraId="28C105D1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1008E983" w14:textId="489DCEF6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  <w:lang w:eastAsia="hu-HU"/>
        </w:rPr>
      </w:pPr>
      <w:r w:rsidRPr="00AD2EF2">
        <w:rPr>
          <w:rFonts w:ascii="Times New Roman" w:eastAsia="Times New Roman" w:hAnsi="Times New Roman"/>
        </w:rPr>
        <w:t xml:space="preserve">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 60 mg koncentrátum az oldószer </w:t>
      </w:r>
      <w:r w:rsidRPr="00AD2EF2">
        <w:rPr>
          <w:rFonts w:ascii="Times New Roman" w:eastAsia="Times New Roman" w:hAnsi="Times New Roman"/>
          <w:b/>
        </w:rPr>
        <w:t xml:space="preserve">teljes </w:t>
      </w:r>
      <w:r w:rsidRPr="00AD2EF2">
        <w:rPr>
          <w:rFonts w:ascii="Times New Roman" w:eastAsia="Times New Roman" w:hAnsi="Times New Roman"/>
        </w:rPr>
        <w:t xml:space="preserve">tartalmával történő </w:t>
      </w:r>
      <w:r w:rsidRPr="00AD2EF2">
        <w:rPr>
          <w:rFonts w:ascii="Times New Roman" w:eastAsia="Times New Roman" w:hAnsi="Times New Roman"/>
          <w:b/>
        </w:rPr>
        <w:t xml:space="preserve">kezdeti hígítását követően </w:t>
      </w:r>
      <w:r w:rsidRPr="00AD2EF2">
        <w:rPr>
          <w:rFonts w:ascii="Times New Roman" w:eastAsia="Times New Roman" w:hAnsi="Times New Roman"/>
        </w:rPr>
        <w:t>a</w:t>
      </w:r>
      <w:r w:rsidRPr="00AD2EF2">
        <w:rPr>
          <w:rFonts w:ascii="Times New Roman" w:eastAsia="Times New Roman" w:hAnsi="Times New Roman" w:cs="Times New Roman"/>
          <w:lang w:eastAsia="hu-HU"/>
        </w:rPr>
        <w:t xml:space="preserve"> hígított oldat kémiai és fizikai stabilitása </w:t>
      </w:r>
      <w:r w:rsidR="004F62E1">
        <w:rPr>
          <w:rFonts w:ascii="Times New Roman" w:eastAsia="Times New Roman" w:hAnsi="Times New Roman" w:cs="Times New Roman"/>
          <w:lang w:eastAsia="hu-HU"/>
        </w:rPr>
        <w:t xml:space="preserve">környezeti </w:t>
      </w:r>
      <w:r w:rsidRPr="00AD2EF2">
        <w:rPr>
          <w:rFonts w:ascii="Times New Roman" w:eastAsia="Times New Roman" w:hAnsi="Times New Roman" w:cs="Times New Roman"/>
          <w:lang w:eastAsia="hu-HU"/>
        </w:rPr>
        <w:t>hőmérsékleten 1 órán át igazolt.</w:t>
      </w:r>
    </w:p>
    <w:p w14:paraId="40F2FE1D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450B68DD" w14:textId="691993B9" w:rsidR="00AD2EF2" w:rsidRPr="00AD2EF2" w:rsidRDefault="00AD2EF2" w:rsidP="00AD2EF2">
      <w:pPr>
        <w:widowControl w:val="0"/>
        <w:spacing w:after="0" w:line="240" w:lineRule="auto"/>
        <w:ind w:right="-8"/>
        <w:outlineLvl w:val="0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b/>
          <w:bCs/>
        </w:rPr>
        <w:t>Az infúziós zsákban/</w:t>
      </w:r>
      <w:r w:rsidR="009F5336">
        <w:rPr>
          <w:rFonts w:ascii="Times New Roman" w:eastAsia="Times New Roman" w:hAnsi="Times New Roman"/>
          <w:b/>
          <w:bCs/>
        </w:rPr>
        <w:t>üvegben</w:t>
      </w:r>
      <w:r w:rsidR="009F5336" w:rsidRPr="00AD2EF2">
        <w:rPr>
          <w:rFonts w:ascii="Times New Roman" w:eastAsia="Times New Roman" w:hAnsi="Times New Roman"/>
          <w:b/>
          <w:bCs/>
        </w:rPr>
        <w:t xml:space="preserve"> </w:t>
      </w:r>
      <w:r w:rsidRPr="00AD2EF2">
        <w:rPr>
          <w:rFonts w:ascii="Times New Roman" w:eastAsia="Times New Roman" w:hAnsi="Times New Roman"/>
          <w:b/>
          <w:bCs/>
        </w:rPr>
        <w:t>történő végső hígítást követően</w:t>
      </w:r>
    </w:p>
    <w:p w14:paraId="61C2C751" w14:textId="159D88FA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  <w:lang w:eastAsia="hu-HU"/>
        </w:rPr>
        <w:t>Az</w:t>
      </w:r>
      <w:r w:rsidR="009F5336">
        <w:rPr>
          <w:rFonts w:ascii="Times New Roman" w:eastAsia="Times New Roman" w:hAnsi="Times New Roman" w:cs="Times New Roman"/>
          <w:lang w:eastAsia="hu-HU"/>
        </w:rPr>
        <w:t xml:space="preserve"> oldatos</w:t>
      </w:r>
      <w:r w:rsidRPr="00AD2EF2">
        <w:rPr>
          <w:rFonts w:ascii="Times New Roman" w:eastAsia="Times New Roman" w:hAnsi="Times New Roman" w:cs="Times New Roman"/>
          <w:lang w:eastAsia="hu-HU"/>
        </w:rPr>
        <w:t xml:space="preserve"> infúzió kémiai és fizikai stabilitása </w:t>
      </w:r>
      <w:r w:rsidR="004F62E1">
        <w:rPr>
          <w:rFonts w:ascii="Times New Roman" w:eastAsia="Times New Roman" w:hAnsi="Times New Roman" w:cs="Times New Roman"/>
          <w:lang w:eastAsia="hu-HU"/>
        </w:rPr>
        <w:t xml:space="preserve">környezeti </w:t>
      </w:r>
      <w:r w:rsidRPr="00AD2EF2">
        <w:rPr>
          <w:rFonts w:ascii="Times New Roman" w:eastAsia="Times New Roman" w:hAnsi="Times New Roman" w:cs="Times New Roman"/>
          <w:lang w:eastAsia="hu-HU"/>
        </w:rPr>
        <w:t>hőmérsékleten</w:t>
      </w:r>
      <w:r w:rsidR="00B27A08">
        <w:rPr>
          <w:rFonts w:ascii="Times New Roman" w:eastAsia="Times New Roman" w:hAnsi="Times New Roman" w:cs="Times New Roman"/>
          <w:lang w:eastAsia="hu-HU"/>
        </w:rPr>
        <w:t xml:space="preserve"> tárolva</w:t>
      </w:r>
      <w:r w:rsidRPr="00AD2EF2">
        <w:rPr>
          <w:rFonts w:ascii="Times New Roman" w:eastAsia="Times New Roman" w:hAnsi="Times New Roman" w:cs="Times New Roman"/>
          <w:lang w:eastAsia="hu-HU"/>
        </w:rPr>
        <w:t xml:space="preserve"> 8 órán át </w:t>
      </w:r>
      <w:r w:rsidRPr="00AD2EF2">
        <w:rPr>
          <w:rFonts w:ascii="Times New Roman" w:eastAsia="Times New Roman" w:hAnsi="Times New Roman" w:cs="Times New Roman"/>
        </w:rPr>
        <w:t xml:space="preserve">(beleértve az infúzió beadásának 1 órás időtartamát is), hűtőszekrényben tárolva pedig 48 órán át (beleértve az infúzió beadásának 1 órás időtartamát is) igazolt. </w:t>
      </w:r>
    </w:p>
    <w:p w14:paraId="086550E3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1DCBB81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>Mikrobiológiai szempontból az infúziós oldatot azonnal fel kell használni.</w:t>
      </w:r>
    </w:p>
    <w:p w14:paraId="7C120FB0" w14:textId="67418413" w:rsidR="00AD2EF2" w:rsidRPr="00AD2EF2" w:rsidRDefault="00AD2EF2" w:rsidP="00AD2EF2">
      <w:pPr>
        <w:widowControl w:val="0"/>
        <w:tabs>
          <w:tab w:val="left" w:pos="567"/>
          <w:tab w:val="left" w:pos="2835"/>
          <w:tab w:val="left" w:pos="6237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lang w:eastAsia="hu-HU"/>
        </w:rPr>
      </w:pPr>
      <w:r w:rsidRPr="00AD2EF2">
        <w:rPr>
          <w:rFonts w:ascii="Times New Roman" w:eastAsia="Times New Roman" w:hAnsi="Times New Roman" w:cs="Times New Roman"/>
          <w:snapToGrid w:val="0"/>
          <w:color w:val="000000"/>
          <w:lang w:eastAsia="hu-HU"/>
        </w:rPr>
        <w:t>Amennyiben nem használják fel azonnal, a felhasználásig az eltartási idő és a tárolási körülmények a felhasználó felelőssége, amely általános esetben 2</w:t>
      </w:r>
      <w:r w:rsidR="00402D9F" w:rsidRPr="00402D9F">
        <w:rPr>
          <w:rFonts w:ascii="Times New Roman" w:eastAsia="Times New Roman" w:hAnsi="Times New Roman" w:cs="Times New Roman"/>
          <w:snapToGrid w:val="0"/>
          <w:color w:val="000000"/>
          <w:lang w:eastAsia="hu-HU"/>
        </w:rPr>
        <w:t xml:space="preserve"> ºC </w:t>
      </w:r>
      <w:r w:rsidR="00402D9F">
        <w:rPr>
          <w:rFonts w:ascii="Times New Roman" w:eastAsia="Times New Roman" w:hAnsi="Times New Roman" w:cs="Times New Roman"/>
          <w:snapToGrid w:val="0"/>
          <w:color w:val="000000"/>
          <w:lang w:eastAsia="hu-HU"/>
        </w:rPr>
        <w:t xml:space="preserve">és </w:t>
      </w:r>
      <w:r w:rsidRPr="00AD2EF2">
        <w:rPr>
          <w:rFonts w:ascii="Times New Roman" w:eastAsia="Times New Roman" w:hAnsi="Times New Roman" w:cs="Times New Roman"/>
          <w:snapToGrid w:val="0"/>
          <w:color w:val="000000"/>
          <w:lang w:eastAsia="hu-HU"/>
        </w:rPr>
        <w:t xml:space="preserve">8 ºC közötti hőmérsékleten tárolva nem haladhatja meg a 24 órát, kivéve, ha a hígítás ellenőrzött és </w:t>
      </w:r>
      <w:proofErr w:type="spellStart"/>
      <w:r w:rsidRPr="00AD2EF2">
        <w:rPr>
          <w:rFonts w:ascii="Times New Roman" w:eastAsia="Times New Roman" w:hAnsi="Times New Roman" w:cs="Times New Roman"/>
          <w:snapToGrid w:val="0"/>
          <w:color w:val="000000"/>
          <w:lang w:eastAsia="hu-HU"/>
        </w:rPr>
        <w:t>validált</w:t>
      </w:r>
      <w:proofErr w:type="spellEnd"/>
      <w:r w:rsidRPr="00AD2EF2">
        <w:rPr>
          <w:rFonts w:ascii="Times New Roman" w:eastAsia="Times New Roman" w:hAnsi="Times New Roman" w:cs="Times New Roman"/>
          <w:snapToGrid w:val="0"/>
          <w:color w:val="000000"/>
          <w:lang w:eastAsia="hu-HU"/>
        </w:rPr>
        <w:t xml:space="preserve"> aszeptikus körülmények között történt.</w:t>
      </w:r>
    </w:p>
    <w:p w14:paraId="5BF0CC3F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  <w:sz w:val="21"/>
          <w:szCs w:val="21"/>
        </w:rPr>
      </w:pPr>
    </w:p>
    <w:p w14:paraId="3FD869B9" w14:textId="77777777" w:rsidR="00AD2EF2" w:rsidRPr="00AD2EF2" w:rsidRDefault="00AD2EF2" w:rsidP="00AD2EF2">
      <w:pPr>
        <w:widowControl w:val="0"/>
        <w:spacing w:after="0" w:line="240" w:lineRule="auto"/>
        <w:ind w:right="-8"/>
        <w:outlineLvl w:val="0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b/>
          <w:bCs/>
        </w:rPr>
        <w:t>Az elkészítésre és az alkalmazásra vonatkozó óvintézkedések</w:t>
      </w:r>
    </w:p>
    <w:p w14:paraId="6C5CBA11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  <w:b/>
          <w:bCs/>
        </w:rPr>
      </w:pPr>
    </w:p>
    <w:p w14:paraId="3C5B128A" w14:textId="5774A9E3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 xml:space="preserve">A többi daganatellenes szerhez hasonlóan a </w:t>
      </w:r>
      <w:proofErr w:type="spellStart"/>
      <w:r w:rsidRPr="00AD2EF2">
        <w:rPr>
          <w:rFonts w:ascii="Times New Roman" w:eastAsia="Times New Roman" w:hAnsi="Times New Roman" w:cs="Times New Roman"/>
        </w:rPr>
        <w:t>kabazitaxel</w:t>
      </w:r>
      <w:proofErr w:type="spellEnd"/>
      <w:r w:rsidR="00402D9F">
        <w:rPr>
          <w:rFonts w:ascii="Times New Roman" w:eastAsia="Times New Roman" w:hAnsi="Times New Roman" w:cs="Times New Roman"/>
        </w:rPr>
        <w:t xml:space="preserve"> </w:t>
      </w:r>
      <w:r w:rsidRPr="00AD2EF2">
        <w:rPr>
          <w:rFonts w:ascii="Times New Roman" w:eastAsia="Times New Roman" w:hAnsi="Times New Roman" w:cs="Times New Roman"/>
        </w:rPr>
        <w:t xml:space="preserve">oldat kezelése és elkészítése során </w:t>
      </w:r>
      <w:r w:rsidR="004F62E1">
        <w:rPr>
          <w:rFonts w:ascii="Times New Roman" w:eastAsia="Times New Roman" w:hAnsi="Times New Roman" w:cs="Times New Roman"/>
        </w:rPr>
        <w:t>elővigyáz</w:t>
      </w:r>
      <w:r w:rsidRPr="00AD2EF2">
        <w:rPr>
          <w:rFonts w:ascii="Times New Roman" w:eastAsia="Times New Roman" w:hAnsi="Times New Roman" w:cs="Times New Roman"/>
        </w:rPr>
        <w:t>atosságra van szükség, beleértve a biztonsági eszközök, személyes védőfelszerelések (pl. kesztyű) használatát és az elkészítési eljárásokat.</w:t>
      </w:r>
    </w:p>
    <w:p w14:paraId="0CE3156C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EB9892D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 xml:space="preserve">Amennyiben a </w:t>
      </w:r>
      <w:proofErr w:type="spellStart"/>
      <w:r w:rsidRPr="00AD2EF2">
        <w:rPr>
          <w:rFonts w:ascii="Times New Roman" w:eastAsia="Times New Roman" w:hAnsi="Times New Roman" w:cs="Times New Roman"/>
        </w:rPr>
        <w:t>kabazitaxel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az elkészítés bármely fázisa során érintkezésbe kerül a bőrrel, akkor azt szappannal és vízzel azonnal alaposan le kell mosni. Ha a nyálkahártyával kerül érintkezésbe, akkor azt bő vízzel azonnal alaposan le kell mosni.</w:t>
      </w:r>
    </w:p>
    <w:p w14:paraId="2ED0855A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09886DE" w14:textId="2FCA1B12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AD2EF2">
        <w:rPr>
          <w:rFonts w:ascii="Times New Roman" w:eastAsia="Times New Roman" w:hAnsi="Times New Roman" w:cs="Times New Roman"/>
        </w:rPr>
        <w:t>kabazitaxel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elkészítése és alkalmazása kizárólag </w:t>
      </w:r>
      <w:proofErr w:type="spellStart"/>
      <w:r w:rsidRPr="00AD2EF2">
        <w:rPr>
          <w:rFonts w:ascii="Times New Roman" w:eastAsia="Times New Roman" w:hAnsi="Times New Roman" w:cs="Times New Roman"/>
        </w:rPr>
        <w:t>citotoxikus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szerek kezelésére képzett személyzet által végezhető. Terhes nők nem kezelhetik a készítményt.</w:t>
      </w:r>
    </w:p>
    <w:p w14:paraId="467ABCD4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6DAAE41C" w14:textId="31A65344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 xml:space="preserve">Az oldatos infúzióhoz való koncentrátumot mindig az oldószeres injekciós üveg </w:t>
      </w:r>
      <w:r w:rsidRPr="00AD2EF2">
        <w:rPr>
          <w:rFonts w:ascii="Times New Roman" w:eastAsia="Times New Roman" w:hAnsi="Times New Roman" w:cs="Times New Roman"/>
          <w:b/>
        </w:rPr>
        <w:t xml:space="preserve">teljes </w:t>
      </w:r>
      <w:r w:rsidRPr="00AD2EF2">
        <w:rPr>
          <w:rFonts w:ascii="Times New Roman" w:eastAsia="Times New Roman" w:hAnsi="Times New Roman" w:cs="Times New Roman"/>
        </w:rPr>
        <w:t>tartalmával kell hígítani az infúziós oldathoz történő hozzáadás előtt.</w:t>
      </w:r>
    </w:p>
    <w:p w14:paraId="4FFDF0DE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</w:p>
    <w:p w14:paraId="5C0E67A9" w14:textId="77777777" w:rsidR="00AD2EF2" w:rsidRPr="00AD2EF2" w:rsidRDefault="00AD2EF2" w:rsidP="00AD2EF2">
      <w:pPr>
        <w:spacing w:after="0" w:line="240" w:lineRule="auto"/>
        <w:ind w:right="-6"/>
        <w:outlineLvl w:val="0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b/>
          <w:bCs/>
        </w:rPr>
        <w:t>Az elkészítés lépései</w:t>
      </w:r>
    </w:p>
    <w:p w14:paraId="2FABB7A1" w14:textId="77777777" w:rsidR="00AD2EF2" w:rsidRPr="00AD2EF2" w:rsidRDefault="00AD2EF2" w:rsidP="00AD2EF2">
      <w:pPr>
        <w:spacing w:after="0" w:line="240" w:lineRule="auto"/>
        <w:ind w:right="-6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69B07147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 xml:space="preserve">A keverés és hígítás előtt figyelmesen olvassa el ezt az </w:t>
      </w:r>
      <w:r w:rsidRPr="00AD2EF2">
        <w:rPr>
          <w:rFonts w:ascii="Times New Roman" w:eastAsia="Times New Roman" w:hAnsi="Times New Roman" w:cs="Times New Roman"/>
          <w:b/>
        </w:rPr>
        <w:t xml:space="preserve">EGÉSZ </w:t>
      </w:r>
      <w:r w:rsidRPr="00AD2EF2">
        <w:rPr>
          <w:rFonts w:ascii="Times New Roman" w:eastAsia="Times New Roman" w:hAnsi="Times New Roman" w:cs="Times New Roman"/>
        </w:rPr>
        <w:t xml:space="preserve">bekezdést. A </w:t>
      </w:r>
      <w:proofErr w:type="spellStart"/>
      <w:r w:rsidRPr="00AD2EF2">
        <w:rPr>
          <w:rFonts w:ascii="Times New Roman" w:eastAsia="Times New Roman" w:hAnsi="Times New Roman" w:cs="Times New Roman"/>
        </w:rPr>
        <w:t>kabazitaxelt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beadás előtt </w:t>
      </w:r>
      <w:r w:rsidRPr="00AD2EF2">
        <w:rPr>
          <w:rFonts w:ascii="Times New Roman" w:eastAsia="Times New Roman" w:hAnsi="Times New Roman" w:cs="Times New Roman"/>
          <w:b/>
        </w:rPr>
        <w:t xml:space="preserve">KÉTSZER </w:t>
      </w:r>
      <w:r w:rsidRPr="00AD2EF2">
        <w:rPr>
          <w:rFonts w:ascii="Times New Roman" w:eastAsia="Times New Roman" w:hAnsi="Times New Roman" w:cs="Times New Roman"/>
        </w:rPr>
        <w:t>kell hígítani. Kövesse az elkészítésre vonatkozó alábbi utasításokat.</w:t>
      </w:r>
    </w:p>
    <w:p w14:paraId="30F6B02C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02D159BC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 xml:space="preserve">Megjegyzés: Mind a </w:t>
      </w:r>
      <w:proofErr w:type="spellStart"/>
      <w:r w:rsidRPr="00AD2EF2">
        <w:rPr>
          <w:rFonts w:ascii="Times New Roman" w:eastAsia="Times New Roman" w:hAnsi="Times New Roman" w:cs="Times New Roman"/>
        </w:rPr>
        <w:t>Cabazitaxel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MSN 60 mg/1,5 ml koncentrátumot tartalmazó injekciós üveg (töltettérfogat: 73,2 mg </w:t>
      </w:r>
      <w:proofErr w:type="spellStart"/>
      <w:r w:rsidRPr="00AD2EF2">
        <w:rPr>
          <w:rFonts w:ascii="Times New Roman" w:eastAsia="Times New Roman" w:hAnsi="Times New Roman" w:cs="Times New Roman"/>
        </w:rPr>
        <w:t>kabazitaxel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/1,83 ml), mind az oldószert tartalmazó injekciós üveg (töltettérfogat: 5,67 ml) töltetrámérést tartalmaz az elkészítés során bekövetkező folyadékveszteség kompenzálására. Ez a töltetrámérés biztosítja azt, hogy a mellékelt oldószer </w:t>
      </w:r>
      <w:r w:rsidRPr="00AD2EF2">
        <w:rPr>
          <w:rFonts w:ascii="Times New Roman" w:eastAsia="Times New Roman" w:hAnsi="Times New Roman" w:cs="Times New Roman"/>
          <w:b/>
        </w:rPr>
        <w:t xml:space="preserve">TELJES </w:t>
      </w:r>
      <w:r w:rsidRPr="00AD2EF2">
        <w:rPr>
          <w:rFonts w:ascii="Times New Roman" w:eastAsia="Times New Roman" w:hAnsi="Times New Roman" w:cs="Times New Roman"/>
        </w:rPr>
        <w:t xml:space="preserve">tartalmával történő hígítást követően az oldat 10 mg </w:t>
      </w:r>
      <w:proofErr w:type="spellStart"/>
      <w:r w:rsidRPr="00AD2EF2">
        <w:rPr>
          <w:rFonts w:ascii="Times New Roman" w:eastAsia="Times New Roman" w:hAnsi="Times New Roman" w:cs="Times New Roman"/>
        </w:rPr>
        <w:t>kabazitaxelt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tartalmaz milliliterenként.</w:t>
      </w:r>
    </w:p>
    <w:p w14:paraId="346C3B4B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372B765A" w14:textId="77777777" w:rsidR="00AD2EF2" w:rsidRPr="00AD2EF2" w:rsidRDefault="00AD2EF2" w:rsidP="00AD2EF2">
      <w:pPr>
        <w:widowControl w:val="0"/>
        <w:spacing w:after="0" w:line="240" w:lineRule="auto"/>
        <w:ind w:right="-8"/>
      </w:pPr>
      <w:r w:rsidRPr="00AD2EF2">
        <w:rPr>
          <w:rFonts w:ascii="Times New Roman" w:eastAsia="Times New Roman" w:hAnsi="Times New Roman" w:cs="Times New Roman"/>
        </w:rPr>
        <w:t>Az oldatos infúzió elkészítésekor a következő kétlépéses hígítási folyamatot aszeptikus módon kell elvégezni.</w:t>
      </w:r>
    </w:p>
    <w:p w14:paraId="19683DD4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381"/>
      </w:tblGrid>
      <w:tr w:rsidR="00AD2EF2" w:rsidRPr="00AD2EF2" w14:paraId="00C13BE3" w14:textId="77777777" w:rsidTr="00B66EC9">
        <w:tc>
          <w:tcPr>
            <w:tcW w:w="9054" w:type="dxa"/>
            <w:gridSpan w:val="2"/>
          </w:tcPr>
          <w:p w14:paraId="4F18AD68" w14:textId="77777777" w:rsidR="00AD2EF2" w:rsidRPr="007C2910" w:rsidRDefault="00AD2EF2" w:rsidP="00AD2EF2">
            <w:pPr>
              <w:keepNext/>
              <w:tabs>
                <w:tab w:val="left" w:pos="284"/>
                <w:tab w:val="left" w:pos="567"/>
              </w:tabs>
              <w:outlineLvl w:val="0"/>
              <w:rPr>
                <w:rFonts w:ascii="Times New Roman" w:eastAsia="Times New Roman" w:hAnsi="Times New Roman"/>
                <w:b/>
                <w:bCs/>
                <w:lang w:val="hu-HU"/>
              </w:rPr>
            </w:pPr>
            <w:r w:rsidRPr="007C2910">
              <w:rPr>
                <w:rFonts w:ascii="Times New Roman" w:eastAsia="Times New Roman" w:hAnsi="Times New Roman" w:cs="Times New Roman"/>
                <w:b/>
                <w:bCs/>
                <w:u w:val="thick" w:color="000000"/>
                <w:lang w:val="hu-HU"/>
              </w:rPr>
              <w:lastRenderedPageBreak/>
              <w:t>1. lépés: Az oldatos infúzióhoz való koncentrátum kezdeti hígítása a mellékelt oldószerrel.</w:t>
            </w:r>
          </w:p>
        </w:tc>
      </w:tr>
      <w:tr w:rsidR="00AD2EF2" w:rsidRPr="00AD2EF2" w14:paraId="790FA7BC" w14:textId="77777777" w:rsidTr="00B66EC9">
        <w:tc>
          <w:tcPr>
            <w:tcW w:w="4673" w:type="dxa"/>
          </w:tcPr>
          <w:p w14:paraId="1023236C" w14:textId="77777777" w:rsidR="00AD2EF2" w:rsidRPr="007C2910" w:rsidRDefault="00AD2EF2" w:rsidP="00AD2EF2">
            <w:pPr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4381" w:type="dxa"/>
          </w:tcPr>
          <w:p w14:paraId="2F12A34E" w14:textId="77777777" w:rsidR="00AD2EF2" w:rsidRPr="007C2910" w:rsidRDefault="00AD2EF2" w:rsidP="00AD2EF2">
            <w:pPr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AD2EF2" w:rsidRPr="00AD2EF2" w14:paraId="36CE1C72" w14:textId="77777777" w:rsidTr="00B66EC9">
        <w:tc>
          <w:tcPr>
            <w:tcW w:w="4673" w:type="dxa"/>
          </w:tcPr>
          <w:p w14:paraId="68A2C8EC" w14:textId="77777777" w:rsidR="00AD2EF2" w:rsidRPr="00AD2EF2" w:rsidRDefault="00AD2EF2" w:rsidP="00AD2EF2">
            <w:pPr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AD2EF2">
              <w:rPr>
                <w:rFonts w:ascii="Times New Roman" w:hAnsi="Times New Roman" w:cs="Times New Roman"/>
                <w:b/>
              </w:rPr>
              <w:t>1.1 </w:t>
            </w:r>
            <w:r w:rsidRPr="00960A4D">
              <w:rPr>
                <w:rFonts w:ascii="Times New Roman" w:hAnsi="Times New Roman" w:cs="Times New Roman"/>
                <w:b/>
              </w:rPr>
              <w:t>lépés</w:t>
            </w:r>
          </w:p>
        </w:tc>
        <w:tc>
          <w:tcPr>
            <w:tcW w:w="4381" w:type="dxa"/>
            <w:vMerge w:val="restart"/>
          </w:tcPr>
          <w:p w14:paraId="48030470" w14:textId="77777777" w:rsidR="00AD2EF2" w:rsidRPr="00AD2EF2" w:rsidRDefault="00AD2EF2" w:rsidP="00AD2EF2">
            <w:pPr>
              <w:keepNext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AD2EF2">
              <w:rPr>
                <w:rFonts w:ascii="Times New Roman" w:eastAsia="Times New Roman" w:hAnsi="Times New Roman" w:cs="Times New Roman"/>
                <w:b/>
                <w:noProof/>
                <w:u w:val="single"/>
                <w:lang w:eastAsia="hu-HU"/>
              </w:rPr>
              <w:drawing>
                <wp:anchor distT="0" distB="0" distL="114300" distR="114300" simplePos="0" relativeHeight="251660288" behindDoc="1" locked="0" layoutInCell="1" allowOverlap="1" wp14:anchorId="7F39AB7E" wp14:editId="6274F223">
                  <wp:simplePos x="0" y="0"/>
                  <wp:positionH relativeFrom="column">
                    <wp:posOffset>588010</wp:posOffset>
                  </wp:positionH>
                  <wp:positionV relativeFrom="paragraph">
                    <wp:posOffset>8890</wp:posOffset>
                  </wp:positionV>
                  <wp:extent cx="1333500" cy="1452880"/>
                  <wp:effectExtent l="0" t="0" r="0" b="0"/>
                  <wp:wrapNone/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45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D2EF2" w:rsidRPr="00AD2EF2" w14:paraId="539EE441" w14:textId="77777777" w:rsidTr="00B66EC9">
        <w:tc>
          <w:tcPr>
            <w:tcW w:w="4673" w:type="dxa"/>
          </w:tcPr>
          <w:p w14:paraId="1C262080" w14:textId="77777777" w:rsidR="00AD2EF2" w:rsidRPr="00AD2EF2" w:rsidRDefault="00AD2EF2" w:rsidP="00AD2EF2">
            <w:pPr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81" w:type="dxa"/>
            <w:vMerge/>
          </w:tcPr>
          <w:p w14:paraId="7DB9953B" w14:textId="77777777" w:rsidR="00AD2EF2" w:rsidRPr="00AD2EF2" w:rsidRDefault="00AD2EF2" w:rsidP="00AD2EF2">
            <w:pPr>
              <w:keepNext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2EF2" w:rsidRPr="00AD2EF2" w14:paraId="016E5C9D" w14:textId="77777777" w:rsidTr="00B66EC9">
        <w:trPr>
          <w:trHeight w:val="1749"/>
        </w:trPr>
        <w:tc>
          <w:tcPr>
            <w:tcW w:w="4673" w:type="dxa"/>
          </w:tcPr>
          <w:p w14:paraId="11A77A24" w14:textId="77777777" w:rsidR="00AD2EF2" w:rsidRPr="007C2910" w:rsidRDefault="00AD2EF2" w:rsidP="00AD2EF2">
            <w:pPr>
              <w:keepNext/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  <w:r w:rsidRPr="007C2910">
              <w:rPr>
                <w:rFonts w:ascii="Times New Roman" w:eastAsia="Times New Roman" w:hAnsi="Times New Roman" w:cs="Times New Roman"/>
                <w:lang w:val="hu-HU"/>
              </w:rPr>
              <w:t>Ellenőrizze a koncentrátumot tartalmazó injekciós üveget és a mellékelt oldószert. A koncentrátumot tartalmazó injekciós üvegben lévő oldatnak és az oldószernek tisztának kell lennie.</w:t>
            </w:r>
            <w:r w:rsidRPr="007C2910">
              <w:rPr>
                <w:rFonts w:ascii="Times New Roman" w:eastAsia="Times New Roman" w:hAnsi="Times New Roman"/>
                <w:noProof/>
                <w:sz w:val="24"/>
                <w:szCs w:val="24"/>
                <w:lang w:val="hu-HU"/>
              </w:rPr>
              <w:t xml:space="preserve"> </w:t>
            </w:r>
          </w:p>
          <w:p w14:paraId="61057977" w14:textId="77777777" w:rsidR="00AD2EF2" w:rsidRPr="007C2910" w:rsidRDefault="00AD2EF2" w:rsidP="00AD2EF2">
            <w:pPr>
              <w:keepNext/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4381" w:type="dxa"/>
            <w:vMerge/>
          </w:tcPr>
          <w:p w14:paraId="2A11A186" w14:textId="77777777" w:rsidR="00AD2EF2" w:rsidRPr="007C2910" w:rsidRDefault="00AD2EF2" w:rsidP="00AD2EF2">
            <w:pPr>
              <w:keepNext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AD2EF2" w:rsidRPr="00AD2EF2" w14:paraId="5147EC6D" w14:textId="77777777" w:rsidTr="00AD2EF2">
        <w:tc>
          <w:tcPr>
            <w:tcW w:w="4673" w:type="dxa"/>
          </w:tcPr>
          <w:p w14:paraId="01E398BA" w14:textId="77777777" w:rsidR="00AD2EF2" w:rsidRPr="007C2910" w:rsidRDefault="00AD2EF2" w:rsidP="00AD2EF2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7C2910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</w:p>
        </w:tc>
        <w:tc>
          <w:tcPr>
            <w:tcW w:w="4381" w:type="dxa"/>
          </w:tcPr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1873"/>
              <w:gridCol w:w="236"/>
              <w:gridCol w:w="2046"/>
            </w:tblGrid>
            <w:tr w:rsidR="00AD2EF2" w:rsidRPr="00AD2EF2" w14:paraId="6BD4327E" w14:textId="77777777" w:rsidTr="00B66EC9">
              <w:tc>
                <w:tcPr>
                  <w:tcW w:w="1873" w:type="dxa"/>
                </w:tcPr>
                <w:p w14:paraId="1366D910" w14:textId="77777777" w:rsidR="00AD2EF2" w:rsidRPr="007C2910" w:rsidRDefault="00AD2EF2" w:rsidP="00AD2EF2">
                  <w:pPr>
                    <w:tabs>
                      <w:tab w:val="left" w:pos="567"/>
                    </w:tabs>
                    <w:ind w:right="66"/>
                    <w:jc w:val="center"/>
                    <w:rPr>
                      <w:rFonts w:ascii="Times New Roman" w:eastAsia="Times New Roman" w:hAnsi="Times New Roman" w:cs="Times New Roman"/>
                      <w:lang w:val="es-ES"/>
                    </w:rPr>
                  </w:pPr>
                  <w:bookmarkStart w:id="0" w:name="_Hlk85750808"/>
                  <w:r w:rsidRPr="007C2910">
                    <w:rPr>
                      <w:rFonts w:ascii="Times New Roman" w:eastAsia="Times New Roman" w:hAnsi="Times New Roman" w:cs="Times New Roman"/>
                      <w:lang w:val="es-ES"/>
                    </w:rPr>
                    <w:t xml:space="preserve">Koncentrátumot tartalmazó injekciós üveg </w:t>
                  </w:r>
                </w:p>
                <w:p w14:paraId="6BA1F058" w14:textId="77777777" w:rsidR="00AD2EF2" w:rsidRPr="007C2910" w:rsidRDefault="00AD2EF2" w:rsidP="00AD2EF2">
                  <w:pPr>
                    <w:tabs>
                      <w:tab w:val="left" w:pos="567"/>
                    </w:tabs>
                    <w:ind w:right="66"/>
                    <w:jc w:val="center"/>
                    <w:rPr>
                      <w:rFonts w:ascii="Times New Roman" w:eastAsia="Times New Roman" w:hAnsi="Times New Roman" w:cs="Times New Roman"/>
                      <w:lang w:val="es-ES"/>
                    </w:rPr>
                  </w:pPr>
                  <w:r w:rsidRPr="007C2910">
                    <w:rPr>
                      <w:rFonts w:ascii="Times New Roman" w:eastAsia="Times New Roman" w:hAnsi="Times New Roman" w:cs="Times New Roman"/>
                      <w:lang w:val="es-ES"/>
                    </w:rPr>
                    <w:t>(60 mg – 1,5 ml)</w:t>
                  </w: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3E8E53FF" w14:textId="77777777" w:rsidR="00AD2EF2" w:rsidRPr="007C2910" w:rsidRDefault="00AD2EF2" w:rsidP="00AD2EF2">
                  <w:pPr>
                    <w:tabs>
                      <w:tab w:val="left" w:pos="567"/>
                    </w:tabs>
                    <w:jc w:val="center"/>
                    <w:rPr>
                      <w:rFonts w:ascii="Times New Roman" w:eastAsia="Times New Roman" w:hAnsi="Times New Roman" w:cs="Times New Roman"/>
                      <w:lang w:val="es-ES"/>
                    </w:rPr>
                  </w:pPr>
                </w:p>
              </w:tc>
              <w:tc>
                <w:tcPr>
                  <w:tcW w:w="2046" w:type="dxa"/>
                  <w:vAlign w:val="center"/>
                </w:tcPr>
                <w:p w14:paraId="75392EC8" w14:textId="77777777" w:rsidR="00AD2EF2" w:rsidRPr="000239AB" w:rsidRDefault="00AD2EF2" w:rsidP="00AD2EF2">
                  <w:pPr>
                    <w:tabs>
                      <w:tab w:val="left" w:pos="567"/>
                    </w:tabs>
                    <w:jc w:val="center"/>
                    <w:rPr>
                      <w:rFonts w:ascii="Times New Roman" w:eastAsia="Times New Roman" w:hAnsi="Times New Roman" w:cs="Times New Roman"/>
                      <w:lang w:val="hu-HU"/>
                    </w:rPr>
                  </w:pPr>
                  <w:r w:rsidRPr="00402D9F">
                    <w:rPr>
                      <w:rFonts w:ascii="Times New Roman" w:eastAsia="Times New Roman" w:hAnsi="Times New Roman" w:cs="Times New Roman"/>
                    </w:rPr>
                    <w:t>Oldószert tartalmazó</w:t>
                  </w:r>
                </w:p>
                <w:p w14:paraId="2DC4A3FF" w14:textId="77777777" w:rsidR="00AD2EF2" w:rsidRPr="00AD2EF2" w:rsidRDefault="00AD2EF2" w:rsidP="00AD2EF2">
                  <w:pPr>
                    <w:tabs>
                      <w:tab w:val="left" w:pos="567"/>
                    </w:tabs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402D9F">
                    <w:rPr>
                      <w:rFonts w:ascii="Times New Roman" w:eastAsia="Times New Roman" w:hAnsi="Times New Roman" w:cs="Times New Roman"/>
                    </w:rPr>
                    <w:t>injekciós üveg</w:t>
                  </w:r>
                </w:p>
              </w:tc>
            </w:tr>
            <w:bookmarkEnd w:id="0"/>
          </w:tbl>
          <w:p w14:paraId="46A20934" w14:textId="77777777" w:rsidR="00AD2EF2" w:rsidRPr="00AD2EF2" w:rsidRDefault="00AD2EF2" w:rsidP="00AD2EF2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2EF2" w:rsidRPr="00AD2EF2" w14:paraId="7B0B2B8C" w14:textId="77777777" w:rsidTr="00AD2EF2">
        <w:tc>
          <w:tcPr>
            <w:tcW w:w="4673" w:type="dxa"/>
          </w:tcPr>
          <w:p w14:paraId="4F45F7F3" w14:textId="77777777" w:rsidR="00AD2EF2" w:rsidRPr="00AD2EF2" w:rsidRDefault="00AD2EF2" w:rsidP="00AD2EF2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81" w:type="dxa"/>
          </w:tcPr>
          <w:p w14:paraId="4A4603C3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2EF2" w:rsidRPr="00AD2EF2" w14:paraId="4AD5B103" w14:textId="77777777" w:rsidTr="00AD2E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7692A6A6" w14:textId="77777777" w:rsidR="00AD2EF2" w:rsidRPr="00AD2EF2" w:rsidRDefault="00AD2EF2" w:rsidP="00AD2EF2">
            <w:pPr>
              <w:tabs>
                <w:tab w:val="left" w:pos="567"/>
              </w:tabs>
              <w:outlineLvl w:val="0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D2EF2">
              <w:rPr>
                <w:rFonts w:ascii="Times New Roman" w:eastAsia="Times New Roman" w:hAnsi="Times New Roman" w:cs="Times New Roman"/>
                <w:b/>
                <w:bCs/>
              </w:rPr>
              <w:t>1.2</w:t>
            </w:r>
            <w:r w:rsidRPr="00960A4D">
              <w:rPr>
                <w:rFonts w:ascii="Times New Roman" w:eastAsia="Times New Roman" w:hAnsi="Times New Roman" w:cs="Times New Roman"/>
                <w:b/>
                <w:bCs/>
              </w:rPr>
              <w:t> lépés</w:t>
            </w:r>
          </w:p>
        </w:tc>
        <w:tc>
          <w:tcPr>
            <w:tcW w:w="43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31013D4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  <w:r w:rsidRPr="00AD2EF2">
              <w:rPr>
                <w:rFonts w:ascii="Times New Roman" w:eastAsia="Times New Roman" w:hAnsi="Times New Roman"/>
                <w:noProof/>
                <w:lang w:eastAsia="hu-HU"/>
              </w:rPr>
              <w:drawing>
                <wp:inline distT="0" distB="0" distL="0" distR="0" wp14:anchorId="3B7A222D" wp14:editId="577DDCAE">
                  <wp:extent cx="1409386" cy="1423866"/>
                  <wp:effectExtent l="0" t="0" r="635" b="5080"/>
                  <wp:docPr id="41" name="Kép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798" cy="1452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2EF2" w:rsidRPr="00AD2EF2" w14:paraId="0E67CF91" w14:textId="77777777" w:rsidTr="00AD2E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02F4A9D1" w14:textId="77777777" w:rsidR="00AD2EF2" w:rsidRPr="00AD2EF2" w:rsidRDefault="00AD2EF2" w:rsidP="00AD2EF2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2375B6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2EF2" w:rsidRPr="00AD2EF2" w14:paraId="7BBDA2F0" w14:textId="77777777" w:rsidTr="00AD2E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3F92AF3D" w14:textId="77777777" w:rsidR="00AD2EF2" w:rsidRPr="007C2910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  <w:r w:rsidRPr="007C2910">
              <w:rPr>
                <w:rFonts w:ascii="Times New Roman" w:eastAsia="Times New Roman" w:hAnsi="Times New Roman" w:cs="Times New Roman"/>
                <w:lang w:val="hu-HU"/>
              </w:rPr>
              <w:t xml:space="preserve">Tűvel ellátott fecskendőt használva aszeptikus módon szívja fel a mellékelt oldószer </w:t>
            </w:r>
            <w:r w:rsidRPr="007C2910">
              <w:rPr>
                <w:rFonts w:ascii="Times New Roman" w:eastAsia="Times New Roman" w:hAnsi="Times New Roman" w:cs="Times New Roman"/>
                <w:b/>
                <w:bCs/>
                <w:lang w:val="hu-HU"/>
              </w:rPr>
              <w:t>teljes</w:t>
            </w:r>
            <w:r w:rsidRPr="007C2910">
              <w:rPr>
                <w:rFonts w:ascii="Times New Roman" w:eastAsia="Times New Roman" w:hAnsi="Times New Roman" w:cs="Times New Roman"/>
                <w:lang w:val="hu-HU"/>
              </w:rPr>
              <w:t xml:space="preserve"> tartalmát az injekciós üveget részben felfordítva.</w:t>
            </w: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598E86" w14:textId="77777777" w:rsidR="00AD2EF2" w:rsidRPr="007C2910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AD2EF2" w:rsidRPr="00AD2EF2" w14:paraId="140CC218" w14:textId="77777777" w:rsidTr="00AD2EF2">
        <w:tc>
          <w:tcPr>
            <w:tcW w:w="4673" w:type="dxa"/>
          </w:tcPr>
          <w:p w14:paraId="3520BF8F" w14:textId="77777777" w:rsidR="00AD2EF2" w:rsidRPr="007C2910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4381" w:type="dxa"/>
          </w:tcPr>
          <w:tbl>
            <w:tblPr>
              <w:tblStyle w:val="Rcsostblzat"/>
              <w:tblW w:w="0" w:type="auto"/>
              <w:tblInd w:w="1022" w:type="dxa"/>
              <w:tblLook w:val="04A0" w:firstRow="1" w:lastRow="0" w:firstColumn="1" w:lastColumn="0" w:noHBand="0" w:noVBand="1"/>
            </w:tblPr>
            <w:tblGrid>
              <w:gridCol w:w="2126"/>
            </w:tblGrid>
            <w:tr w:rsidR="00AD2EF2" w:rsidRPr="00AD2EF2" w14:paraId="26274C30" w14:textId="77777777" w:rsidTr="00B66EC9">
              <w:tc>
                <w:tcPr>
                  <w:tcW w:w="2126" w:type="dxa"/>
                </w:tcPr>
                <w:p w14:paraId="446199DB" w14:textId="77777777" w:rsidR="00AD2EF2" w:rsidRPr="000239AB" w:rsidRDefault="00AD2EF2" w:rsidP="00AD2EF2">
                  <w:pPr>
                    <w:tabs>
                      <w:tab w:val="left" w:pos="567"/>
                    </w:tabs>
                    <w:jc w:val="center"/>
                    <w:rPr>
                      <w:rFonts w:ascii="Times New Roman" w:eastAsia="Times New Roman" w:hAnsi="Times New Roman" w:cs="Times New Roman"/>
                      <w:lang w:val="hu-HU"/>
                    </w:rPr>
                  </w:pPr>
                  <w:r w:rsidRPr="00402D9F">
                    <w:rPr>
                      <w:rFonts w:ascii="Times New Roman" w:eastAsia="Times New Roman" w:hAnsi="Times New Roman" w:cs="Times New Roman"/>
                    </w:rPr>
                    <w:t xml:space="preserve">Oldószert tartalmazó </w:t>
                  </w:r>
                </w:p>
                <w:p w14:paraId="6F583648" w14:textId="77777777" w:rsidR="00AD2EF2" w:rsidRPr="00AD2EF2" w:rsidRDefault="00AD2EF2" w:rsidP="00AD2EF2">
                  <w:pPr>
                    <w:tabs>
                      <w:tab w:val="left" w:pos="567"/>
                    </w:tabs>
                    <w:ind w:right="66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402D9F">
                    <w:rPr>
                      <w:rFonts w:ascii="Times New Roman" w:eastAsia="Times New Roman" w:hAnsi="Times New Roman" w:cs="Times New Roman"/>
                    </w:rPr>
                    <w:t>injekciós üveg</w:t>
                  </w:r>
                </w:p>
              </w:tc>
            </w:tr>
          </w:tbl>
          <w:p w14:paraId="4CA293CB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2EF2" w:rsidRPr="00AD2EF2" w14:paraId="1B71B4BA" w14:textId="77777777" w:rsidTr="00AD2EF2">
        <w:tc>
          <w:tcPr>
            <w:tcW w:w="4673" w:type="dxa"/>
          </w:tcPr>
          <w:p w14:paraId="487EC30C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81" w:type="dxa"/>
          </w:tcPr>
          <w:p w14:paraId="420D8345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2EF2" w:rsidRPr="00AD2EF2" w14:paraId="1B7B2F4D" w14:textId="77777777" w:rsidTr="00AD2EF2">
        <w:tc>
          <w:tcPr>
            <w:tcW w:w="4673" w:type="dxa"/>
          </w:tcPr>
          <w:p w14:paraId="742F020F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81" w:type="dxa"/>
          </w:tcPr>
          <w:p w14:paraId="4A6EE605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2EF2" w:rsidRPr="00AD2EF2" w14:paraId="346DB412" w14:textId="77777777" w:rsidTr="00AD2E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5FD25C83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D2EF2">
              <w:rPr>
                <w:rFonts w:ascii="Times New Roman" w:eastAsia="Times New Roman" w:hAnsi="Times New Roman" w:cs="Times New Roman"/>
                <w:b/>
                <w:bCs/>
              </w:rPr>
              <w:t>1.3 </w:t>
            </w:r>
            <w:r w:rsidRPr="00960A4D">
              <w:rPr>
                <w:rFonts w:ascii="Times New Roman" w:eastAsia="Times New Roman" w:hAnsi="Times New Roman" w:cs="Times New Roman"/>
                <w:b/>
                <w:bCs/>
              </w:rPr>
              <w:t>lépés</w:t>
            </w:r>
          </w:p>
        </w:tc>
        <w:tc>
          <w:tcPr>
            <w:tcW w:w="43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433E8A1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</w:p>
          <w:p w14:paraId="76703690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</w:p>
          <w:p w14:paraId="49EA167E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  <w:r w:rsidRPr="00AD2EF2">
              <w:rPr>
                <w:rFonts w:ascii="Times New Roman" w:eastAsia="Times New Roman" w:hAnsi="Times New Roman" w:cs="Times New Roman"/>
                <w:b/>
                <w:noProof/>
                <w:lang w:eastAsia="hu-HU"/>
              </w:rPr>
              <w:drawing>
                <wp:anchor distT="0" distB="0" distL="114300" distR="114300" simplePos="0" relativeHeight="251661312" behindDoc="1" locked="0" layoutInCell="1" allowOverlap="1" wp14:anchorId="1287F23B" wp14:editId="04646DF2">
                  <wp:simplePos x="0" y="0"/>
                  <wp:positionH relativeFrom="column">
                    <wp:posOffset>626745</wp:posOffset>
                  </wp:positionH>
                  <wp:positionV relativeFrom="paragraph">
                    <wp:posOffset>635</wp:posOffset>
                  </wp:positionV>
                  <wp:extent cx="1333500" cy="1460500"/>
                  <wp:effectExtent l="0" t="0" r="0" b="0"/>
                  <wp:wrapTight wrapText="bothSides">
                    <wp:wrapPolygon edited="0">
                      <wp:start x="0" y="0"/>
                      <wp:lineTo x="0" y="21412"/>
                      <wp:lineTo x="21291" y="21412"/>
                      <wp:lineTo x="21291" y="0"/>
                      <wp:lineTo x="0" y="0"/>
                    </wp:wrapPolygon>
                  </wp:wrapTight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460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D2EF2" w:rsidRPr="00AD2EF2" w14:paraId="79AC54BC" w14:textId="77777777" w:rsidTr="00AD2E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6FA1D746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ECC963C" w14:textId="77777777" w:rsidR="00AD2EF2" w:rsidRPr="00AD2EF2" w:rsidRDefault="00AD2EF2" w:rsidP="00AD2EF2">
            <w:pPr>
              <w:tabs>
                <w:tab w:val="left" w:pos="567"/>
              </w:tabs>
              <w:ind w:left="743" w:right="66"/>
              <w:rPr>
                <w:rFonts w:ascii="Times New Roman" w:eastAsia="Times New Roman" w:hAnsi="Times New Roman" w:cs="Times New Roman"/>
              </w:rPr>
            </w:pPr>
          </w:p>
        </w:tc>
      </w:tr>
      <w:tr w:rsidR="00AD2EF2" w:rsidRPr="00AD2EF2" w14:paraId="40A5FA58" w14:textId="77777777" w:rsidTr="00AD2E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633BA170" w14:textId="77777777" w:rsidR="00AD2EF2" w:rsidRPr="007C2910" w:rsidRDefault="00AD2EF2" w:rsidP="00AD2EF2">
            <w:pPr>
              <w:ind w:left="28" w:right="40"/>
              <w:rPr>
                <w:rFonts w:ascii="Times New Roman" w:eastAsia="Times New Roman" w:hAnsi="Times New Roman"/>
                <w:lang w:val="hu-HU"/>
              </w:rPr>
            </w:pPr>
            <w:r w:rsidRPr="007C2910">
              <w:rPr>
                <w:rFonts w:ascii="Times New Roman" w:eastAsia="Times New Roman" w:hAnsi="Times New Roman"/>
                <w:lang w:val="hu-HU"/>
              </w:rPr>
              <w:t xml:space="preserve">A fecskendő </w:t>
            </w:r>
            <w:r w:rsidRPr="007C2910">
              <w:rPr>
                <w:rFonts w:ascii="Times New Roman" w:eastAsia="Times New Roman" w:hAnsi="Times New Roman"/>
                <w:b/>
                <w:lang w:val="hu-HU"/>
              </w:rPr>
              <w:t xml:space="preserve">teljes </w:t>
            </w:r>
            <w:r w:rsidRPr="007C2910">
              <w:rPr>
                <w:rFonts w:ascii="Times New Roman" w:eastAsia="Times New Roman" w:hAnsi="Times New Roman"/>
                <w:lang w:val="hu-HU"/>
              </w:rPr>
              <w:t>tartalmát fecskendezze a</w:t>
            </w:r>
            <w:r w:rsidRPr="007C2910">
              <w:rPr>
                <w:rFonts w:ascii="Times New Roman" w:eastAsia="Times New Roman" w:hAnsi="Times New Roman"/>
                <w:spacing w:val="1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lang w:val="hu-HU"/>
              </w:rPr>
              <w:t xml:space="preserve">koncentrátumot tartalmazó </w:t>
            </w:r>
            <w:proofErr w:type="gramStart"/>
            <w:r w:rsidRPr="007C2910">
              <w:rPr>
                <w:rFonts w:ascii="Times New Roman" w:eastAsia="Times New Roman" w:hAnsi="Times New Roman"/>
                <w:lang w:val="hu-HU"/>
              </w:rPr>
              <w:t xml:space="preserve">injekciós </w:t>
            </w:r>
            <w:r w:rsidRPr="007C2910">
              <w:rPr>
                <w:rFonts w:ascii="Times New Roman" w:eastAsia="Times New Roman" w:hAnsi="Times New Roman"/>
                <w:spacing w:val="-52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lang w:val="hu-HU"/>
              </w:rPr>
              <w:t>üvegbe</w:t>
            </w:r>
            <w:proofErr w:type="gramEnd"/>
            <w:r w:rsidRPr="007C2910">
              <w:rPr>
                <w:rFonts w:ascii="Times New Roman" w:eastAsia="Times New Roman" w:hAnsi="Times New Roman"/>
                <w:lang w:val="hu-HU"/>
              </w:rPr>
              <w:t>.</w:t>
            </w:r>
          </w:p>
          <w:p w14:paraId="01AD2A52" w14:textId="77777777" w:rsidR="00AD2EF2" w:rsidRPr="007C2910" w:rsidRDefault="00AD2EF2" w:rsidP="00AD2EF2">
            <w:pPr>
              <w:ind w:left="28" w:right="40"/>
              <w:rPr>
                <w:rFonts w:ascii="Times New Roman" w:eastAsia="Times New Roman" w:hAnsi="Times New Roman"/>
                <w:lang w:val="hu-HU"/>
              </w:rPr>
            </w:pPr>
          </w:p>
          <w:p w14:paraId="6B3D3D17" w14:textId="77777777" w:rsidR="00AD2EF2" w:rsidRPr="007C2910" w:rsidRDefault="00AD2EF2" w:rsidP="00AD2EF2">
            <w:pPr>
              <w:ind w:left="28" w:right="40"/>
              <w:rPr>
                <w:rFonts w:ascii="Times New Roman" w:eastAsia="Times New Roman" w:hAnsi="Times New Roman"/>
                <w:color w:val="252525"/>
                <w:lang w:val="hu-HU"/>
              </w:rPr>
            </w:pPr>
            <w:r w:rsidRPr="007C2910">
              <w:rPr>
                <w:rFonts w:ascii="Times New Roman" w:eastAsia="Times New Roman" w:hAnsi="Times New Roman"/>
                <w:color w:val="252525"/>
                <w:lang w:val="hu-HU"/>
              </w:rPr>
              <w:t>A habképződés lehető legkisebbre történő csökkentése érdekében az oldószer</w:t>
            </w:r>
            <w:r w:rsidRPr="007C2910">
              <w:rPr>
                <w:rFonts w:ascii="Times New Roman" w:eastAsia="Times New Roman" w:hAnsi="Times New Roman"/>
                <w:color w:val="252525"/>
                <w:spacing w:val="1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color w:val="252525"/>
                <w:lang w:val="hu-HU"/>
              </w:rPr>
              <w:t>befecskendezésekor irányítsa a tűt a</w:t>
            </w:r>
            <w:r w:rsidRPr="007C2910">
              <w:rPr>
                <w:rFonts w:ascii="Times New Roman" w:eastAsia="Times New Roman" w:hAnsi="Times New Roman"/>
                <w:color w:val="252525"/>
                <w:spacing w:val="1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color w:val="252525"/>
                <w:lang w:val="hu-HU"/>
              </w:rPr>
              <w:t>koncentrátumot tartalmazó injekciós üveg belső</w:t>
            </w:r>
            <w:r w:rsidRPr="007C2910">
              <w:rPr>
                <w:rFonts w:ascii="Times New Roman" w:eastAsia="Times New Roman" w:hAnsi="Times New Roman"/>
                <w:color w:val="252525"/>
                <w:spacing w:val="-52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color w:val="252525"/>
                <w:lang w:val="hu-HU"/>
              </w:rPr>
              <w:t>falára,</w:t>
            </w:r>
            <w:r w:rsidRPr="007C2910">
              <w:rPr>
                <w:rFonts w:ascii="Times New Roman" w:eastAsia="Times New Roman" w:hAnsi="Times New Roman"/>
                <w:color w:val="252525"/>
                <w:spacing w:val="-4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color w:val="252525"/>
                <w:lang w:val="hu-HU"/>
              </w:rPr>
              <w:t>és</w:t>
            </w:r>
            <w:r w:rsidRPr="007C2910">
              <w:rPr>
                <w:rFonts w:ascii="Times New Roman" w:eastAsia="Times New Roman" w:hAnsi="Times New Roman"/>
                <w:color w:val="252525"/>
                <w:spacing w:val="-2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color w:val="252525"/>
                <w:lang w:val="hu-HU"/>
              </w:rPr>
              <w:t>lassan</w:t>
            </w:r>
            <w:r w:rsidRPr="007C2910">
              <w:rPr>
                <w:rFonts w:ascii="Times New Roman" w:eastAsia="Times New Roman" w:hAnsi="Times New Roman"/>
                <w:color w:val="252525"/>
                <w:spacing w:val="-3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color w:val="252525"/>
                <w:lang w:val="hu-HU"/>
              </w:rPr>
              <w:t>fecskendezze be.</w:t>
            </w:r>
          </w:p>
          <w:p w14:paraId="275D8921" w14:textId="77777777" w:rsidR="00AD2EF2" w:rsidRPr="007C2910" w:rsidRDefault="00AD2EF2" w:rsidP="00AD2EF2">
            <w:pPr>
              <w:tabs>
                <w:tab w:val="left" w:pos="567"/>
              </w:tabs>
              <w:ind w:left="28" w:right="40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628570" w14:textId="77777777" w:rsidR="00AD2EF2" w:rsidRPr="007C2910" w:rsidRDefault="00AD2EF2" w:rsidP="00AD2EF2">
            <w:pPr>
              <w:tabs>
                <w:tab w:val="left" w:pos="567"/>
              </w:tabs>
              <w:ind w:left="743" w:right="66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AD2EF2" w:rsidRPr="00AD2EF2" w14:paraId="4E702456" w14:textId="77777777" w:rsidTr="00AD2EF2">
        <w:tc>
          <w:tcPr>
            <w:tcW w:w="4673" w:type="dxa"/>
          </w:tcPr>
          <w:p w14:paraId="3A81E7F2" w14:textId="77777777" w:rsidR="00AD2EF2" w:rsidRPr="007C2910" w:rsidRDefault="00AD2EF2" w:rsidP="00AD2EF2">
            <w:pPr>
              <w:ind w:left="28" w:right="40"/>
              <w:rPr>
                <w:rFonts w:ascii="Times New Roman" w:eastAsia="Times New Roman" w:hAnsi="Times New Roman"/>
                <w:lang w:val="hu-HU"/>
              </w:rPr>
            </w:pPr>
            <w:r w:rsidRPr="007C2910">
              <w:rPr>
                <w:rFonts w:ascii="Times New Roman" w:eastAsia="Times New Roman" w:hAnsi="Times New Roman"/>
                <w:lang w:val="hu-HU"/>
              </w:rPr>
              <w:t>Feloldás után a kapott oldat 10 mg/ml</w:t>
            </w:r>
            <w:r w:rsidRPr="007C2910">
              <w:rPr>
                <w:rFonts w:ascii="Times New Roman" w:eastAsia="Times New Roman" w:hAnsi="Times New Roman"/>
                <w:spacing w:val="-52"/>
                <w:lang w:val="hu-HU"/>
              </w:rPr>
              <w:t xml:space="preserve"> </w:t>
            </w:r>
            <w:proofErr w:type="spellStart"/>
            <w:r w:rsidRPr="007C2910">
              <w:rPr>
                <w:rFonts w:ascii="Times New Roman" w:eastAsia="Times New Roman" w:hAnsi="Times New Roman"/>
                <w:lang w:val="hu-HU"/>
              </w:rPr>
              <w:t>kabazitaxelt</w:t>
            </w:r>
            <w:proofErr w:type="spellEnd"/>
            <w:r w:rsidRPr="007C2910">
              <w:rPr>
                <w:rFonts w:ascii="Times New Roman" w:eastAsia="Times New Roman" w:hAnsi="Times New Roman"/>
                <w:spacing w:val="-3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lang w:val="hu-HU"/>
              </w:rPr>
              <w:t>tartalmaz.</w:t>
            </w:r>
          </w:p>
        </w:tc>
        <w:tc>
          <w:tcPr>
            <w:tcW w:w="4381" w:type="dxa"/>
          </w:tcPr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1873"/>
              <w:gridCol w:w="236"/>
              <w:gridCol w:w="2046"/>
            </w:tblGrid>
            <w:tr w:rsidR="00AD2EF2" w:rsidRPr="00AD2EF2" w14:paraId="2B6E8E3A" w14:textId="77777777" w:rsidTr="00B66EC9">
              <w:tc>
                <w:tcPr>
                  <w:tcW w:w="1873" w:type="dxa"/>
                </w:tcPr>
                <w:p w14:paraId="24AC10EC" w14:textId="42F13EB1" w:rsidR="00AD2EF2" w:rsidRPr="000239AB" w:rsidRDefault="00AD2EF2" w:rsidP="00AD2EF2">
                  <w:pPr>
                    <w:tabs>
                      <w:tab w:val="left" w:pos="567"/>
                    </w:tabs>
                    <w:ind w:right="66"/>
                    <w:jc w:val="center"/>
                    <w:rPr>
                      <w:rFonts w:ascii="Times New Roman" w:eastAsia="Times New Roman" w:hAnsi="Times New Roman" w:cs="Times New Roman"/>
                      <w:lang w:val="hu-HU"/>
                    </w:rPr>
                  </w:pPr>
                  <w:r w:rsidRPr="000239AB">
                    <w:rPr>
                      <w:rFonts w:ascii="Times New Roman" w:eastAsia="Times New Roman" w:hAnsi="Times New Roman"/>
                      <w:lang w:val="hu-HU"/>
                    </w:rPr>
                    <w:t>Koncentrátum-oldószer</w:t>
                  </w:r>
                  <w:r w:rsidR="000B7150" w:rsidRPr="000239AB">
                    <w:rPr>
                      <w:rFonts w:ascii="Times New Roman" w:eastAsia="Times New Roman" w:hAnsi="Times New Roman"/>
                      <w:lang w:val="hu-HU"/>
                    </w:rPr>
                    <w:t>-</w:t>
                  </w:r>
                  <w:r w:rsidRPr="000239AB">
                    <w:rPr>
                      <w:rFonts w:ascii="Times New Roman" w:eastAsia="Times New Roman" w:hAnsi="Times New Roman"/>
                      <w:lang w:val="hu-HU"/>
                    </w:rPr>
                    <w:t>keverék 10 mg/ml</w:t>
                  </w: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7811F7AF" w14:textId="77777777" w:rsidR="00AD2EF2" w:rsidRPr="000239AB" w:rsidRDefault="00AD2EF2" w:rsidP="00AD2EF2">
                  <w:pPr>
                    <w:tabs>
                      <w:tab w:val="left" w:pos="567"/>
                    </w:tabs>
                    <w:jc w:val="center"/>
                    <w:rPr>
                      <w:rFonts w:ascii="Times New Roman" w:eastAsia="Times New Roman" w:hAnsi="Times New Roman" w:cs="Times New Roman"/>
                      <w:lang w:val="hu-HU"/>
                    </w:rPr>
                  </w:pPr>
                </w:p>
              </w:tc>
              <w:tc>
                <w:tcPr>
                  <w:tcW w:w="2046" w:type="dxa"/>
                </w:tcPr>
                <w:p w14:paraId="6457FF7D" w14:textId="77777777" w:rsidR="00AD2EF2" w:rsidRPr="000239AB" w:rsidRDefault="00AD2EF2" w:rsidP="00AD2EF2">
                  <w:pPr>
                    <w:tabs>
                      <w:tab w:val="left" w:pos="567"/>
                    </w:tabs>
                    <w:jc w:val="center"/>
                    <w:rPr>
                      <w:rFonts w:ascii="Times New Roman" w:eastAsia="Times New Roman" w:hAnsi="Times New Roman" w:cs="Times New Roman"/>
                      <w:lang w:val="hu-HU"/>
                    </w:rPr>
                  </w:pPr>
                  <w:r w:rsidRPr="00402D9F">
                    <w:rPr>
                      <w:rFonts w:ascii="Times New Roman" w:eastAsia="Times New Roman" w:hAnsi="Times New Roman" w:cs="Times New Roman"/>
                    </w:rPr>
                    <w:t>Oldószert tartalmazó</w:t>
                  </w:r>
                </w:p>
                <w:p w14:paraId="1EF155A0" w14:textId="77777777" w:rsidR="00AD2EF2" w:rsidRPr="00AD2EF2" w:rsidRDefault="00AD2EF2" w:rsidP="00AD2EF2">
                  <w:pPr>
                    <w:tabs>
                      <w:tab w:val="left" w:pos="567"/>
                    </w:tabs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402D9F">
                    <w:rPr>
                      <w:rFonts w:ascii="Times New Roman" w:eastAsia="Times New Roman" w:hAnsi="Times New Roman" w:cs="Times New Roman"/>
                    </w:rPr>
                    <w:t>injekciós üveg</w:t>
                  </w:r>
                </w:p>
              </w:tc>
            </w:tr>
          </w:tbl>
          <w:p w14:paraId="4B531C43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2EF2" w:rsidRPr="00AD2EF2" w14:paraId="601BC30B" w14:textId="77777777" w:rsidTr="00AD2EF2">
        <w:tc>
          <w:tcPr>
            <w:tcW w:w="4673" w:type="dxa"/>
          </w:tcPr>
          <w:p w14:paraId="3F2EC398" w14:textId="77777777" w:rsidR="00AD2EF2" w:rsidRPr="00AD2EF2" w:rsidRDefault="00AD2EF2" w:rsidP="00AD2EF2">
            <w:pPr>
              <w:ind w:left="28" w:right="40"/>
              <w:rPr>
                <w:rFonts w:ascii="Times New Roman" w:eastAsia="Times New Roman" w:hAnsi="Times New Roman"/>
              </w:rPr>
            </w:pPr>
          </w:p>
        </w:tc>
        <w:tc>
          <w:tcPr>
            <w:tcW w:w="4381" w:type="dxa"/>
          </w:tcPr>
          <w:p w14:paraId="00127B95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2EF2" w:rsidRPr="00AD2EF2" w14:paraId="48A90EC0" w14:textId="77777777" w:rsidTr="00B66EC9">
        <w:tc>
          <w:tcPr>
            <w:tcW w:w="4673" w:type="dxa"/>
          </w:tcPr>
          <w:p w14:paraId="24165484" w14:textId="77777777" w:rsidR="00AD2EF2" w:rsidRPr="00AD2EF2" w:rsidRDefault="00AD2EF2" w:rsidP="00AD2EF2">
            <w:pPr>
              <w:ind w:left="28" w:right="40"/>
              <w:rPr>
                <w:rFonts w:ascii="Times New Roman" w:eastAsia="Times New Roman" w:hAnsi="Times New Roman"/>
              </w:rPr>
            </w:pPr>
            <w:r w:rsidRPr="00AD2EF2">
              <w:rPr>
                <w:rFonts w:ascii="Times New Roman" w:eastAsia="Times New Roman" w:hAnsi="Times New Roman" w:cs="Times New Roman"/>
                <w:b/>
                <w:bCs/>
              </w:rPr>
              <w:t>1.4 </w:t>
            </w:r>
            <w:r w:rsidRPr="00960A4D">
              <w:rPr>
                <w:rFonts w:ascii="Times New Roman" w:eastAsia="Times New Roman" w:hAnsi="Times New Roman" w:cs="Times New Roman"/>
                <w:b/>
                <w:bCs/>
              </w:rPr>
              <w:t>lépés</w:t>
            </w:r>
          </w:p>
        </w:tc>
        <w:tc>
          <w:tcPr>
            <w:tcW w:w="4381" w:type="dxa"/>
            <w:vMerge w:val="restart"/>
          </w:tcPr>
          <w:p w14:paraId="07B51310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  <w:r w:rsidRPr="00AD2EF2">
              <w:rPr>
                <w:rFonts w:ascii="Times New Roman" w:eastAsia="Times New Roman" w:hAnsi="Times New Roman"/>
                <w:noProof/>
                <w:lang w:eastAsia="hu-HU"/>
              </w:rPr>
              <w:drawing>
                <wp:inline distT="0" distB="0" distL="0" distR="0" wp14:anchorId="1BDA8C59" wp14:editId="2A46E4FC">
                  <wp:extent cx="1362075" cy="1380420"/>
                  <wp:effectExtent l="0" t="0" r="0" b="0"/>
                  <wp:docPr id="53" name="Kép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2819" cy="1401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D2EF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7CCB694A" wp14:editId="306E8A0D">
                      <wp:simplePos x="0" y="0"/>
                      <wp:positionH relativeFrom="page">
                        <wp:posOffset>4565650</wp:posOffset>
                      </wp:positionH>
                      <wp:positionV relativeFrom="paragraph">
                        <wp:posOffset>6916420</wp:posOffset>
                      </wp:positionV>
                      <wp:extent cx="1333500" cy="1403985"/>
                      <wp:effectExtent l="0" t="0" r="0" b="0"/>
                      <wp:wrapNone/>
                      <wp:docPr id="50" name="Csoportba foglalás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33500" cy="1403985"/>
                                <a:chOff x="7190" y="121"/>
                                <a:chExt cx="2100" cy="221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1" name="docshape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190" y="121"/>
                                  <a:ext cx="2100" cy="20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52" name="Line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042" y="2116"/>
                                  <a:ext cx="0" cy="2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728DAD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55C90D2" id="Csoportba foglalás 50" o:spid="_x0000_s1026" style="position:absolute;margin-left:359.5pt;margin-top:544.6pt;width:105pt;height:110.55pt;z-index:251665408;mso-position-horizontal-relative:page" coordorigin="7190,121" coordsize="2100,22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docshape73" o:spid="_x0000_s1027" type="#_x0000_t75" style="position:absolute;left:7190;top:121;width:2100;height:2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">
                        <v:imagedata r:id="rId13" o:title=""/>
                      </v:shape>
                      <v:line id="Line 12" o:spid="_x0000_s1028" style="position:absolute;visibility:visible;mso-wrap-style:square" from="8042,2116" to="8042,23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" strokecolor="#728dad" strokeweight=".72pt"/>
                      <w10:wrap anchorx="page"/>
                    </v:group>
                  </w:pict>
                </mc:Fallback>
              </mc:AlternateContent>
            </w:r>
            <w:r w:rsidRPr="00AD2EF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066EFE91" wp14:editId="6DB413F5">
                      <wp:simplePos x="0" y="0"/>
                      <wp:positionH relativeFrom="page">
                        <wp:posOffset>4279900</wp:posOffset>
                      </wp:positionH>
                      <wp:positionV relativeFrom="paragraph">
                        <wp:posOffset>6771640</wp:posOffset>
                      </wp:positionV>
                      <wp:extent cx="1333500" cy="1403985"/>
                      <wp:effectExtent l="3175" t="0" r="0" b="6350"/>
                      <wp:wrapNone/>
                      <wp:docPr id="47" name="Csoportba foglalás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33500" cy="1403985"/>
                                <a:chOff x="7190" y="121"/>
                                <a:chExt cx="2100" cy="221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" name="docshape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190" y="121"/>
                                  <a:ext cx="2100" cy="205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49" name="Lin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042" y="2116"/>
                                  <a:ext cx="0" cy="2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728DA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9656DC5" id="Csoportba foglalás 47" o:spid="_x0000_s1026" style="position:absolute;margin-left:337pt;margin-top:533.2pt;width:105pt;height:110.55pt;z-index:251664384;mso-position-horizontal-relative:page" coordorigin="7190,121" coordsize="2100,22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">
                      <v:shape id="docshape73" o:spid="_x0000_s1027" type="#_x0000_t75" style="position:absolute;left:7190;top:121;width:2100;height:2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">
                        <v:imagedata r:id="rId13" o:title=""/>
                      </v:shape>
                      <v:line id="Line 9" o:spid="_x0000_s1028" style="position:absolute;visibility:visible;mso-wrap-style:square" from="8042,2116" to="8042,23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" strokecolor="#728dad" strokeweight=".72pt"/>
                      <w10:wrap anchorx="page"/>
                    </v:group>
                  </w:pict>
                </mc:Fallback>
              </mc:AlternateContent>
            </w:r>
            <w:r w:rsidRPr="00AD2EF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139CAD74" wp14:editId="1F3FCD4F">
                      <wp:simplePos x="0" y="0"/>
                      <wp:positionH relativeFrom="page">
                        <wp:posOffset>4279900</wp:posOffset>
                      </wp:positionH>
                      <wp:positionV relativeFrom="paragraph">
                        <wp:posOffset>6771640</wp:posOffset>
                      </wp:positionV>
                      <wp:extent cx="1333500" cy="1403985"/>
                      <wp:effectExtent l="3175" t="0" r="0" b="6350"/>
                      <wp:wrapNone/>
                      <wp:docPr id="44" name="Csoportba foglalás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33500" cy="1403985"/>
                                <a:chOff x="7190" y="121"/>
                                <a:chExt cx="2100" cy="221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5" name="docshape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190" y="121"/>
                                  <a:ext cx="2100" cy="205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46" name="Line 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042" y="2116"/>
                                  <a:ext cx="0" cy="2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728DA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3D52D9E" id="Csoportba foglalás 44" o:spid="_x0000_s1026" style="position:absolute;margin-left:337pt;margin-top:533.2pt;width:105pt;height:110.55pt;z-index:251663360;mso-position-horizontal-relative:page" coordorigin="7190,121" coordsize="2100,22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">
                      <v:shape id="docshape73" o:spid="_x0000_s1027" type="#_x0000_t75" style="position:absolute;left:7190;top:121;width:2100;height:2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">
                        <v:imagedata r:id="rId13" o:title=""/>
                      </v:shape>
                      <v:line id="Line 6" o:spid="_x0000_s1028" style="position:absolute;visibility:visible;mso-wrap-style:square" from="8042,2116" to="8042,23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" strokecolor="#728dad" strokeweight=".72pt"/>
                      <w10:wrap anchorx="page"/>
                    </v:group>
                  </w:pict>
                </mc:Fallback>
              </mc:AlternateContent>
            </w:r>
          </w:p>
        </w:tc>
      </w:tr>
      <w:tr w:rsidR="00AD2EF2" w:rsidRPr="00AD2EF2" w14:paraId="7B3A842D" w14:textId="77777777" w:rsidTr="00B66EC9">
        <w:tc>
          <w:tcPr>
            <w:tcW w:w="4673" w:type="dxa"/>
          </w:tcPr>
          <w:p w14:paraId="18A7AF99" w14:textId="77777777" w:rsidR="00AD2EF2" w:rsidRPr="00AD2EF2" w:rsidRDefault="00AD2EF2" w:rsidP="00AD2EF2">
            <w:pPr>
              <w:ind w:left="28" w:right="40"/>
              <w:rPr>
                <w:rFonts w:ascii="Times New Roman" w:eastAsia="Times New Roman" w:hAnsi="Times New Roman"/>
              </w:rPr>
            </w:pPr>
          </w:p>
        </w:tc>
        <w:tc>
          <w:tcPr>
            <w:tcW w:w="4381" w:type="dxa"/>
            <w:vMerge/>
          </w:tcPr>
          <w:p w14:paraId="74083DDF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2EF2" w:rsidRPr="00AD2EF2" w14:paraId="6BF0570B" w14:textId="77777777" w:rsidTr="00B66EC9">
        <w:tc>
          <w:tcPr>
            <w:tcW w:w="4673" w:type="dxa"/>
          </w:tcPr>
          <w:p w14:paraId="0EEDAF68" w14:textId="77777777" w:rsidR="00AD2EF2" w:rsidRPr="00AD2EF2" w:rsidRDefault="00AD2EF2" w:rsidP="00AD2EF2">
            <w:pPr>
              <w:ind w:left="28" w:right="40"/>
              <w:rPr>
                <w:rFonts w:ascii="Times New Roman" w:eastAsia="Times New Roman" w:hAnsi="Times New Roman"/>
              </w:rPr>
            </w:pPr>
            <w:r w:rsidRPr="007C2910">
              <w:rPr>
                <w:rFonts w:ascii="Times New Roman" w:eastAsia="Times New Roman" w:hAnsi="Times New Roman"/>
                <w:lang w:val="hu-HU"/>
              </w:rPr>
              <w:t>Távolítsa el a fecskendőt és a tűt, és manuálisan,</w:t>
            </w:r>
            <w:r w:rsidRPr="007C2910">
              <w:rPr>
                <w:rFonts w:ascii="Times New Roman" w:eastAsia="Times New Roman" w:hAnsi="Times New Roman"/>
                <w:spacing w:val="-52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lang w:val="hu-HU"/>
              </w:rPr>
              <w:t>az injekciós üveget többször felfordítva óvatosan keverje össze</w:t>
            </w:r>
            <w:r w:rsidRPr="007C2910">
              <w:rPr>
                <w:rFonts w:ascii="Times New Roman" w:eastAsia="Times New Roman" w:hAnsi="Times New Roman"/>
                <w:spacing w:val="1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lang w:val="hu-HU"/>
              </w:rPr>
              <w:t>mindaddig, amíg egy tiszta, homogén oldatot</w:t>
            </w:r>
            <w:r w:rsidRPr="007C2910">
              <w:rPr>
                <w:rFonts w:ascii="Times New Roman" w:eastAsia="Times New Roman" w:hAnsi="Times New Roman"/>
                <w:spacing w:val="1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lang w:val="hu-HU"/>
              </w:rPr>
              <w:t>nem</w:t>
            </w:r>
            <w:r w:rsidRPr="007C2910">
              <w:rPr>
                <w:rFonts w:ascii="Times New Roman" w:eastAsia="Times New Roman" w:hAnsi="Times New Roman"/>
                <w:spacing w:val="-1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lang w:val="hu-HU"/>
              </w:rPr>
              <w:t>kap.</w:t>
            </w:r>
            <w:r w:rsidRPr="007C2910">
              <w:rPr>
                <w:rFonts w:ascii="Times New Roman" w:eastAsia="Times New Roman" w:hAnsi="Times New Roman"/>
                <w:spacing w:val="-1"/>
                <w:lang w:val="hu-HU"/>
              </w:rPr>
              <w:t xml:space="preserve"> </w:t>
            </w:r>
            <w:r w:rsidRPr="00960A4D">
              <w:rPr>
                <w:rFonts w:ascii="Times New Roman" w:eastAsia="Times New Roman" w:hAnsi="Times New Roman"/>
              </w:rPr>
              <w:t>Ez</w:t>
            </w:r>
            <w:r w:rsidRPr="00960A4D">
              <w:rPr>
                <w:rFonts w:ascii="Times New Roman" w:eastAsia="Times New Roman" w:hAnsi="Times New Roman"/>
                <w:spacing w:val="-3"/>
              </w:rPr>
              <w:t xml:space="preserve"> </w:t>
            </w:r>
            <w:r w:rsidRPr="00960A4D">
              <w:rPr>
                <w:rFonts w:ascii="Times New Roman" w:eastAsia="Times New Roman" w:hAnsi="Times New Roman"/>
              </w:rPr>
              <w:t>körülbelül 45 másodpercet vehet igénybe.</w:t>
            </w:r>
          </w:p>
        </w:tc>
        <w:tc>
          <w:tcPr>
            <w:tcW w:w="4381" w:type="dxa"/>
            <w:vMerge/>
          </w:tcPr>
          <w:p w14:paraId="4F6EE267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2EF2" w:rsidRPr="00AD2EF2" w14:paraId="651E7173" w14:textId="77777777" w:rsidTr="00AD2EF2">
        <w:tc>
          <w:tcPr>
            <w:tcW w:w="4673" w:type="dxa"/>
          </w:tcPr>
          <w:p w14:paraId="7E4821BA" w14:textId="77777777" w:rsidR="00AD2EF2" w:rsidRPr="00AD2EF2" w:rsidRDefault="00AD2EF2" w:rsidP="00AD2EF2">
            <w:pPr>
              <w:ind w:left="28" w:right="40"/>
              <w:rPr>
                <w:rFonts w:ascii="Times New Roman" w:eastAsia="Times New Roman" w:hAnsi="Times New Roman"/>
              </w:rPr>
            </w:pPr>
          </w:p>
        </w:tc>
        <w:tc>
          <w:tcPr>
            <w:tcW w:w="4381" w:type="dxa"/>
          </w:tcPr>
          <w:tbl>
            <w:tblPr>
              <w:tblStyle w:val="Rcsostblzat"/>
              <w:tblW w:w="0" w:type="auto"/>
              <w:tblInd w:w="880" w:type="dxa"/>
              <w:tblLook w:val="04A0" w:firstRow="1" w:lastRow="0" w:firstColumn="1" w:lastColumn="0" w:noHBand="0" w:noVBand="1"/>
            </w:tblPr>
            <w:tblGrid>
              <w:gridCol w:w="2268"/>
            </w:tblGrid>
            <w:tr w:rsidR="00AD2EF2" w:rsidRPr="00AD2EF2" w14:paraId="0D3C8ACA" w14:textId="77777777" w:rsidTr="00B66EC9">
              <w:tc>
                <w:tcPr>
                  <w:tcW w:w="2268" w:type="dxa"/>
                </w:tcPr>
                <w:p w14:paraId="3042C998" w14:textId="54D51D76" w:rsidR="00AD2EF2" w:rsidRPr="00AD2EF2" w:rsidRDefault="00AD2EF2" w:rsidP="00AD2EF2">
                  <w:pPr>
                    <w:tabs>
                      <w:tab w:val="left" w:pos="567"/>
                    </w:tabs>
                    <w:ind w:right="66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AD2EF2">
                    <w:rPr>
                      <w:rFonts w:ascii="Times New Roman" w:eastAsia="Times New Roman" w:hAnsi="Times New Roman"/>
                    </w:rPr>
                    <w:t>Koncentrátum-oldószer</w:t>
                  </w:r>
                  <w:r w:rsidR="00402D9F" w:rsidRPr="00402D9F">
                    <w:rPr>
                      <w:rFonts w:ascii="Times New Roman" w:eastAsia="Times New Roman" w:hAnsi="Times New Roman"/>
                    </w:rPr>
                    <w:t xml:space="preserve"> </w:t>
                  </w:r>
                  <w:proofErr w:type="spellStart"/>
                  <w:r w:rsidRPr="00402D9F">
                    <w:rPr>
                      <w:rFonts w:ascii="Times New Roman" w:eastAsia="Times New Roman" w:hAnsi="Times New Roman"/>
                    </w:rPr>
                    <w:t>keverék</w:t>
                  </w:r>
                  <w:proofErr w:type="spellEnd"/>
                  <w:r w:rsidRPr="00402D9F">
                    <w:rPr>
                      <w:rFonts w:ascii="Times New Roman" w:eastAsia="Times New Roman" w:hAnsi="Times New Roman"/>
                    </w:rPr>
                    <w:t xml:space="preserve"> </w:t>
                  </w:r>
                  <w:r w:rsidRPr="00AD2EF2">
                    <w:rPr>
                      <w:rFonts w:ascii="Times New Roman" w:eastAsia="Times New Roman" w:hAnsi="Times New Roman"/>
                    </w:rPr>
                    <w:t>10 mg/ml</w:t>
                  </w:r>
                </w:p>
              </w:tc>
            </w:tr>
          </w:tbl>
          <w:p w14:paraId="66A50E32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2EF2" w:rsidRPr="00AD2EF2" w14:paraId="643F92F2" w14:textId="77777777" w:rsidTr="00AD2EF2">
        <w:tc>
          <w:tcPr>
            <w:tcW w:w="4673" w:type="dxa"/>
          </w:tcPr>
          <w:p w14:paraId="5BF32816" w14:textId="77777777" w:rsidR="00AD2EF2" w:rsidRPr="00AD2EF2" w:rsidRDefault="00AD2EF2" w:rsidP="00AD2EF2">
            <w:pPr>
              <w:ind w:left="28" w:right="40"/>
              <w:rPr>
                <w:rFonts w:ascii="Times New Roman" w:eastAsia="Times New Roman" w:hAnsi="Times New Roman"/>
              </w:rPr>
            </w:pPr>
          </w:p>
        </w:tc>
        <w:tc>
          <w:tcPr>
            <w:tcW w:w="4381" w:type="dxa"/>
          </w:tcPr>
          <w:p w14:paraId="1A55AFA2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2EF2" w:rsidRPr="00AD2EF2" w14:paraId="556C1D72" w14:textId="77777777" w:rsidTr="00AD2E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75F5377C" w14:textId="77777777" w:rsidR="00AD2EF2" w:rsidRPr="00AD2EF2" w:rsidRDefault="00AD2EF2" w:rsidP="00AD2EF2">
            <w:pPr>
              <w:ind w:left="28" w:right="40"/>
              <w:rPr>
                <w:rFonts w:ascii="Times New Roman" w:eastAsia="Times New Roman" w:hAnsi="Times New Roman"/>
              </w:rPr>
            </w:pPr>
            <w:r w:rsidRPr="00AD2EF2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1.5 </w:t>
            </w:r>
            <w:r w:rsidRPr="00960A4D">
              <w:rPr>
                <w:rFonts w:ascii="Times New Roman" w:eastAsia="Times New Roman" w:hAnsi="Times New Roman" w:cs="Times New Roman"/>
                <w:b/>
                <w:bCs/>
              </w:rPr>
              <w:t>lépés</w:t>
            </w:r>
          </w:p>
        </w:tc>
        <w:tc>
          <w:tcPr>
            <w:tcW w:w="43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B5E8DA0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  <w:r w:rsidRPr="00AD2EF2">
              <w:rPr>
                <w:rFonts w:ascii="Times New Roman" w:eastAsia="Times New Roman" w:hAnsi="Times New Roman"/>
                <w:noProof/>
                <w:lang w:eastAsia="hu-HU"/>
              </w:rPr>
              <w:drawing>
                <wp:inline distT="0" distB="0" distL="0" distR="0" wp14:anchorId="14C408D8" wp14:editId="3F940389">
                  <wp:extent cx="1366230" cy="1485900"/>
                  <wp:effectExtent l="0" t="0" r="5715" b="0"/>
                  <wp:docPr id="54" name="Kép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8926" cy="151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2EF2" w:rsidRPr="00AD2EF2" w14:paraId="04946109" w14:textId="77777777" w:rsidTr="00AD2E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2FB294F4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0915C0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2EF2" w:rsidRPr="00AD2EF2" w14:paraId="2CA3CF4A" w14:textId="77777777" w:rsidTr="00AD2E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4B5B5A87" w14:textId="77777777" w:rsidR="00AD2EF2" w:rsidRPr="007C2910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/>
                <w:lang w:val="hu-HU"/>
              </w:rPr>
            </w:pPr>
            <w:r w:rsidRPr="007C2910">
              <w:rPr>
                <w:rFonts w:ascii="Times New Roman" w:eastAsia="Times New Roman" w:hAnsi="Times New Roman"/>
                <w:lang w:val="hu-HU"/>
              </w:rPr>
              <w:t>Hagyja ezt az oldatot körülbelül 5 percig állni,</w:t>
            </w:r>
            <w:r w:rsidRPr="007C2910">
              <w:rPr>
                <w:rFonts w:ascii="Times New Roman" w:eastAsia="Times New Roman" w:hAnsi="Times New Roman"/>
                <w:spacing w:val="-52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lang w:val="hu-HU"/>
              </w:rPr>
              <w:t>majd ellenőrizze, hogy az oldat homogén és tiszta-e.</w:t>
            </w:r>
          </w:p>
          <w:p w14:paraId="0AACD918" w14:textId="77777777" w:rsidR="00AD2EF2" w:rsidRPr="007C2910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</w:p>
          <w:p w14:paraId="24111E59" w14:textId="77777777" w:rsidR="00AD2EF2" w:rsidRPr="007C2910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es-ES"/>
              </w:rPr>
            </w:pPr>
            <w:r w:rsidRPr="007C2910">
              <w:rPr>
                <w:rFonts w:ascii="Times New Roman" w:eastAsia="Times New Roman" w:hAnsi="Times New Roman"/>
                <w:lang w:val="es-ES"/>
              </w:rPr>
              <w:t>Az normális,</w:t>
            </w:r>
            <w:r w:rsidRPr="007C2910">
              <w:rPr>
                <w:rFonts w:ascii="Times New Roman" w:eastAsia="Times New Roman" w:hAnsi="Times New Roman"/>
                <w:spacing w:val="-3"/>
                <w:lang w:val="es-ES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lang w:val="es-ES"/>
              </w:rPr>
              <w:t>ha</w:t>
            </w:r>
            <w:r w:rsidRPr="007C2910">
              <w:rPr>
                <w:rFonts w:ascii="Times New Roman" w:eastAsia="Times New Roman" w:hAnsi="Times New Roman"/>
                <w:spacing w:val="-1"/>
                <w:lang w:val="es-ES"/>
              </w:rPr>
              <w:t xml:space="preserve"> az oldatban </w:t>
            </w:r>
            <w:r w:rsidRPr="007C2910">
              <w:rPr>
                <w:rFonts w:ascii="Times New Roman" w:eastAsia="Times New Roman" w:hAnsi="Times New Roman"/>
                <w:lang w:val="es-ES"/>
              </w:rPr>
              <w:t>a</w:t>
            </w:r>
            <w:r w:rsidRPr="007C2910">
              <w:rPr>
                <w:rFonts w:ascii="Times New Roman" w:eastAsia="Times New Roman" w:hAnsi="Times New Roman"/>
                <w:spacing w:val="1"/>
                <w:lang w:val="es-ES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lang w:val="es-ES"/>
              </w:rPr>
              <w:t>hab még</w:t>
            </w:r>
            <w:r w:rsidRPr="007C2910">
              <w:rPr>
                <w:rFonts w:ascii="Times New Roman" w:eastAsia="Times New Roman" w:hAnsi="Times New Roman"/>
                <w:spacing w:val="-3"/>
                <w:lang w:val="es-ES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lang w:val="es-ES"/>
              </w:rPr>
              <w:t>ekkor is</w:t>
            </w:r>
            <w:r w:rsidRPr="007C2910">
              <w:rPr>
                <w:rFonts w:ascii="Times New Roman" w:eastAsia="Times New Roman" w:hAnsi="Times New Roman"/>
                <w:spacing w:val="-1"/>
                <w:lang w:val="es-ES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lang w:val="es-ES"/>
              </w:rPr>
              <w:t>megmarad.</w:t>
            </w: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C611C0" w14:textId="77777777" w:rsidR="00AD2EF2" w:rsidRPr="007C2910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es-ES"/>
              </w:rPr>
            </w:pPr>
          </w:p>
        </w:tc>
      </w:tr>
      <w:tr w:rsidR="00AD2EF2" w:rsidRPr="00AD2EF2" w14:paraId="68C9FBE4" w14:textId="77777777" w:rsidTr="00AD2EF2">
        <w:tc>
          <w:tcPr>
            <w:tcW w:w="4673" w:type="dxa"/>
          </w:tcPr>
          <w:p w14:paraId="235409E0" w14:textId="77777777" w:rsidR="00AD2EF2" w:rsidRPr="007C2910" w:rsidRDefault="00AD2EF2" w:rsidP="00AD2EF2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7C2910">
              <w:rPr>
                <w:rFonts w:ascii="Times New Roman" w:eastAsia="Times New Roman" w:hAnsi="Times New Roman" w:cs="Times New Roman"/>
                <w:lang w:val="hu-HU"/>
              </w:rPr>
              <w:t xml:space="preserve">Az így kapott koncentrátum-oldószer keverék 10 mg/ml </w:t>
            </w:r>
            <w:proofErr w:type="spellStart"/>
            <w:r w:rsidRPr="007C2910">
              <w:rPr>
                <w:rFonts w:ascii="Times New Roman" w:eastAsia="Times New Roman" w:hAnsi="Times New Roman" w:cs="Times New Roman"/>
                <w:lang w:val="hu-HU"/>
              </w:rPr>
              <w:t>kabazitaxelt</w:t>
            </w:r>
            <w:proofErr w:type="spellEnd"/>
            <w:r w:rsidRPr="007C2910">
              <w:rPr>
                <w:rFonts w:ascii="Times New Roman" w:eastAsia="Times New Roman" w:hAnsi="Times New Roman" w:cs="Times New Roman"/>
                <w:lang w:val="hu-HU"/>
              </w:rPr>
              <w:t xml:space="preserve"> tartalmaz (legalább 6 ml beadható térfogatú oldat). A második hígítást azonnal (1 órán belül) el kell végezni, a 2. lépésben részletezettek szerint.</w:t>
            </w:r>
          </w:p>
          <w:p w14:paraId="6A0B8E7E" w14:textId="77777777" w:rsidR="00AD2EF2" w:rsidRPr="007C2910" w:rsidRDefault="00AD2EF2" w:rsidP="00AD2EF2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  <w:p w14:paraId="586679D9" w14:textId="777D57EE" w:rsidR="00AD2EF2" w:rsidRPr="007C2910" w:rsidRDefault="00AD2EF2" w:rsidP="00AD2EF2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7C2910">
              <w:rPr>
                <w:rFonts w:ascii="Times New Roman" w:eastAsia="Times New Roman" w:hAnsi="Times New Roman" w:cs="Times New Roman"/>
                <w:color w:val="252525"/>
                <w:lang w:val="hu-HU"/>
              </w:rPr>
              <w:t xml:space="preserve">Az előírt </w:t>
            </w:r>
            <w:r w:rsidR="00AA11FA" w:rsidRPr="007C2910">
              <w:rPr>
                <w:rFonts w:ascii="Times New Roman" w:eastAsia="Times New Roman" w:hAnsi="Times New Roman" w:cs="Times New Roman"/>
                <w:color w:val="252525"/>
                <w:lang w:val="hu-HU"/>
              </w:rPr>
              <w:t xml:space="preserve">dózis </w:t>
            </w:r>
            <w:r w:rsidRPr="007C2910">
              <w:rPr>
                <w:rFonts w:ascii="Times New Roman" w:eastAsia="Times New Roman" w:hAnsi="Times New Roman" w:cs="Times New Roman"/>
                <w:color w:val="252525"/>
                <w:lang w:val="hu-HU"/>
              </w:rPr>
              <w:t>beadásához egynél több koncentrátum-oldószer keverékre is szükség lehet.</w:t>
            </w:r>
          </w:p>
          <w:p w14:paraId="6E5D6042" w14:textId="77777777" w:rsidR="00AD2EF2" w:rsidRPr="007C2910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4381" w:type="dxa"/>
          </w:tcPr>
          <w:tbl>
            <w:tblPr>
              <w:tblStyle w:val="Rcsostblzat"/>
              <w:tblW w:w="0" w:type="auto"/>
              <w:tblInd w:w="880" w:type="dxa"/>
              <w:tblLook w:val="04A0" w:firstRow="1" w:lastRow="0" w:firstColumn="1" w:lastColumn="0" w:noHBand="0" w:noVBand="1"/>
            </w:tblPr>
            <w:tblGrid>
              <w:gridCol w:w="2268"/>
            </w:tblGrid>
            <w:tr w:rsidR="00AD2EF2" w:rsidRPr="00AD2EF2" w14:paraId="0B6AB8B5" w14:textId="77777777" w:rsidTr="00B66EC9">
              <w:tc>
                <w:tcPr>
                  <w:tcW w:w="2268" w:type="dxa"/>
                </w:tcPr>
                <w:p w14:paraId="0F42A96F" w14:textId="0ED815D5" w:rsidR="00AD2EF2" w:rsidRPr="000239AB" w:rsidRDefault="00AD2EF2" w:rsidP="00AD2EF2">
                  <w:pPr>
                    <w:tabs>
                      <w:tab w:val="left" w:pos="567"/>
                    </w:tabs>
                    <w:ind w:right="66"/>
                    <w:jc w:val="center"/>
                    <w:rPr>
                      <w:rFonts w:ascii="Times New Roman" w:eastAsia="Times New Roman" w:hAnsi="Times New Roman" w:cs="Times New Roman"/>
                      <w:lang w:val="hu-HU"/>
                    </w:rPr>
                  </w:pPr>
                  <w:r w:rsidRPr="000239AB">
                    <w:rPr>
                      <w:rFonts w:ascii="Times New Roman" w:eastAsia="Times New Roman" w:hAnsi="Times New Roman"/>
                      <w:lang w:val="hu-HU"/>
                    </w:rPr>
                    <w:t>Koncentrátum-oldószer</w:t>
                  </w:r>
                  <w:r w:rsidR="00402D9F">
                    <w:rPr>
                      <w:rFonts w:ascii="Times New Roman" w:eastAsia="Times New Roman" w:hAnsi="Times New Roman"/>
                      <w:lang w:val="hu-HU"/>
                    </w:rPr>
                    <w:t xml:space="preserve"> </w:t>
                  </w:r>
                  <w:r w:rsidRPr="000239AB">
                    <w:rPr>
                      <w:rFonts w:ascii="Times New Roman" w:eastAsia="Times New Roman" w:hAnsi="Times New Roman"/>
                      <w:lang w:val="hu-HU"/>
                    </w:rPr>
                    <w:t>keverék 10 mg/ml</w:t>
                  </w:r>
                </w:p>
              </w:tc>
            </w:tr>
          </w:tbl>
          <w:p w14:paraId="183C9FC5" w14:textId="77777777" w:rsidR="00AD2EF2" w:rsidRPr="000239AB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AD2EF2" w:rsidRPr="00AD2EF2" w14:paraId="69801F68" w14:textId="77777777" w:rsidTr="00AD2EF2">
        <w:tc>
          <w:tcPr>
            <w:tcW w:w="4673" w:type="dxa"/>
          </w:tcPr>
          <w:p w14:paraId="27D143EE" w14:textId="77777777" w:rsidR="00AD2EF2" w:rsidRPr="000239AB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4381" w:type="dxa"/>
          </w:tcPr>
          <w:p w14:paraId="2227BCBB" w14:textId="77777777" w:rsidR="00AD2EF2" w:rsidRPr="000239AB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AD2EF2" w:rsidRPr="00AD2EF2" w14:paraId="3F1FD960" w14:textId="77777777" w:rsidTr="00AD2EF2">
        <w:tc>
          <w:tcPr>
            <w:tcW w:w="9054" w:type="dxa"/>
            <w:gridSpan w:val="2"/>
          </w:tcPr>
          <w:p w14:paraId="7341D1F0" w14:textId="77777777" w:rsidR="00AD2EF2" w:rsidRPr="007C2910" w:rsidRDefault="00AD2EF2" w:rsidP="00AD2EF2">
            <w:pPr>
              <w:tabs>
                <w:tab w:val="left" w:pos="284"/>
                <w:tab w:val="left" w:pos="567"/>
              </w:tabs>
              <w:outlineLvl w:val="0"/>
              <w:rPr>
                <w:rFonts w:ascii="Times New Roman" w:eastAsia="Times New Roman" w:hAnsi="Times New Roman"/>
                <w:b/>
                <w:bCs/>
                <w:lang w:val="hu-HU"/>
              </w:rPr>
            </w:pPr>
            <w:r w:rsidRPr="007C2910">
              <w:rPr>
                <w:rFonts w:ascii="Times New Roman" w:eastAsia="Times New Roman" w:hAnsi="Times New Roman" w:cs="Times New Roman"/>
                <w:b/>
                <w:bCs/>
                <w:u w:val="thick" w:color="000000"/>
                <w:lang w:val="hu-HU"/>
              </w:rPr>
              <w:t>2. lépés: Oldatos infúzióvá történő második (végső) hígítás</w:t>
            </w:r>
          </w:p>
        </w:tc>
      </w:tr>
      <w:tr w:rsidR="00AD2EF2" w:rsidRPr="00AD2EF2" w14:paraId="05D4C3C0" w14:textId="77777777" w:rsidTr="00AD2EF2">
        <w:tc>
          <w:tcPr>
            <w:tcW w:w="4673" w:type="dxa"/>
          </w:tcPr>
          <w:p w14:paraId="43E31503" w14:textId="77777777" w:rsidR="00AD2EF2" w:rsidRPr="007C2910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4381" w:type="dxa"/>
          </w:tcPr>
          <w:p w14:paraId="79A9E575" w14:textId="77777777" w:rsidR="00AD2EF2" w:rsidRPr="007C2910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AD2EF2" w:rsidRPr="00AD2EF2" w14:paraId="7E54CA1D" w14:textId="77777777" w:rsidTr="00AD2E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4E66552C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  <w:r w:rsidRPr="00AD2EF2">
              <w:rPr>
                <w:rFonts w:ascii="Times New Roman" w:eastAsia="Times New Roman" w:hAnsi="Times New Roman" w:cs="Times New Roman"/>
                <w:b/>
                <w:bCs/>
              </w:rPr>
              <w:t>2.1 </w:t>
            </w:r>
            <w:r w:rsidRPr="00960A4D">
              <w:rPr>
                <w:rFonts w:ascii="Times New Roman" w:eastAsia="Times New Roman" w:hAnsi="Times New Roman" w:cs="Times New Roman"/>
                <w:b/>
                <w:bCs/>
              </w:rPr>
              <w:t>lépés</w:t>
            </w:r>
          </w:p>
        </w:tc>
        <w:tc>
          <w:tcPr>
            <w:tcW w:w="43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6DE4A35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58D1A932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  <w:r w:rsidRPr="00AD2EF2">
              <w:rPr>
                <w:rFonts w:ascii="Times New Roman" w:eastAsia="Times New Roman" w:hAnsi="Times New Roman"/>
                <w:noProof/>
                <w:lang w:eastAsia="hu-HU"/>
              </w:rPr>
              <w:drawing>
                <wp:inline distT="0" distB="0" distL="0" distR="0" wp14:anchorId="2C587A09" wp14:editId="594E67E3">
                  <wp:extent cx="1409700" cy="1657637"/>
                  <wp:effectExtent l="0" t="0" r="0" b="0"/>
                  <wp:docPr id="584" name="Kép 5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8289" cy="1667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2EF2" w:rsidRPr="00AD2EF2" w14:paraId="167E67FA" w14:textId="77777777" w:rsidTr="00AD2E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15DAAA68" w14:textId="77777777" w:rsidR="00AD2EF2" w:rsidRPr="00AD2EF2" w:rsidRDefault="00AD2EF2" w:rsidP="00AD2EF2">
            <w:pPr>
              <w:tabs>
                <w:tab w:val="left" w:pos="567"/>
              </w:tabs>
              <w:ind w:right="6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C8129B" w14:textId="77777777" w:rsidR="00AD2EF2" w:rsidRPr="00AD2EF2" w:rsidRDefault="00AD2EF2" w:rsidP="00AD2EF2">
            <w:pPr>
              <w:tabs>
                <w:tab w:val="left" w:pos="567"/>
              </w:tabs>
              <w:ind w:right="68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2EF2" w:rsidRPr="00AD2EF2" w14:paraId="04B8BBE5" w14:textId="77777777" w:rsidTr="00AD2E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0A67A6FC" w14:textId="12CA3751" w:rsidR="00AD2EF2" w:rsidRPr="007C2910" w:rsidRDefault="00AD2EF2" w:rsidP="00AD2EF2">
            <w:pPr>
              <w:ind w:left="29"/>
              <w:rPr>
                <w:rFonts w:ascii="Times New Roman" w:eastAsia="Times New Roman" w:hAnsi="Times New Roman"/>
                <w:lang w:val="hu-HU"/>
              </w:rPr>
            </w:pPr>
            <w:r w:rsidRPr="007C2910">
              <w:rPr>
                <w:rFonts w:ascii="Times New Roman" w:eastAsia="Times New Roman" w:hAnsi="Times New Roman"/>
                <w:color w:val="252525"/>
                <w:lang w:val="hu-HU"/>
              </w:rPr>
              <w:t>Aszeptikus</w:t>
            </w:r>
            <w:r w:rsidRPr="007C2910">
              <w:rPr>
                <w:rFonts w:ascii="Times New Roman" w:eastAsia="Times New Roman" w:hAnsi="Times New Roman"/>
                <w:color w:val="252525"/>
                <w:spacing w:val="-2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color w:val="252525"/>
                <w:lang w:val="hu-HU"/>
              </w:rPr>
              <w:t>módon</w:t>
            </w:r>
            <w:r w:rsidRPr="007C2910">
              <w:rPr>
                <w:rFonts w:ascii="Times New Roman" w:eastAsia="Times New Roman" w:hAnsi="Times New Roman"/>
                <w:color w:val="252525"/>
                <w:spacing w:val="-1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color w:val="252525"/>
                <w:lang w:val="hu-HU"/>
              </w:rPr>
              <w:t>szívja</w:t>
            </w:r>
            <w:r w:rsidRPr="007C2910">
              <w:rPr>
                <w:rFonts w:ascii="Times New Roman" w:eastAsia="Times New Roman" w:hAnsi="Times New Roman"/>
                <w:color w:val="252525"/>
                <w:spacing w:val="-1"/>
                <w:lang w:val="hu-HU"/>
              </w:rPr>
              <w:t xml:space="preserve"> </w:t>
            </w:r>
            <w:r w:rsidR="00402D9F">
              <w:rPr>
                <w:rFonts w:ascii="Times New Roman" w:eastAsia="Times New Roman" w:hAnsi="Times New Roman"/>
                <w:color w:val="252525"/>
                <w:lang w:val="hu-HU"/>
              </w:rPr>
              <w:t>fel</w:t>
            </w:r>
            <w:r w:rsidRPr="007C2910">
              <w:rPr>
                <w:rFonts w:ascii="Times New Roman" w:eastAsia="Times New Roman" w:hAnsi="Times New Roman"/>
                <w:color w:val="252525"/>
                <w:spacing w:val="-3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color w:val="252525"/>
                <w:lang w:val="hu-HU"/>
              </w:rPr>
              <w:t>a koncentrátum-oldószer keverékből (10 mg/</w:t>
            </w:r>
            <w:proofErr w:type="gramStart"/>
            <w:r w:rsidRPr="007C2910">
              <w:rPr>
                <w:rFonts w:ascii="Times New Roman" w:eastAsia="Times New Roman" w:hAnsi="Times New Roman"/>
                <w:color w:val="252525"/>
                <w:lang w:val="hu-HU"/>
              </w:rPr>
              <w:t xml:space="preserve">ml </w:t>
            </w:r>
            <w:r w:rsidRPr="007C2910">
              <w:rPr>
                <w:rFonts w:ascii="Times New Roman" w:eastAsia="Times New Roman" w:hAnsi="Times New Roman"/>
                <w:color w:val="252525"/>
                <w:spacing w:val="-52"/>
                <w:lang w:val="hu-HU"/>
              </w:rPr>
              <w:t xml:space="preserve"> </w:t>
            </w:r>
            <w:proofErr w:type="spellStart"/>
            <w:r w:rsidRPr="007C2910">
              <w:rPr>
                <w:rFonts w:ascii="Times New Roman" w:eastAsia="Times New Roman" w:hAnsi="Times New Roman"/>
                <w:color w:val="252525"/>
                <w:lang w:val="hu-HU"/>
              </w:rPr>
              <w:t>kabazitaxel</w:t>
            </w:r>
            <w:proofErr w:type="spellEnd"/>
            <w:proofErr w:type="gramEnd"/>
            <w:r w:rsidRPr="007C2910">
              <w:rPr>
                <w:rFonts w:ascii="Times New Roman" w:eastAsia="Times New Roman" w:hAnsi="Times New Roman"/>
                <w:color w:val="252525"/>
                <w:lang w:val="hu-HU"/>
              </w:rPr>
              <w:t>) a szükséges mennyiséget egy</w:t>
            </w:r>
            <w:r w:rsidRPr="007C2910">
              <w:rPr>
                <w:rFonts w:ascii="Times New Roman" w:eastAsia="Times New Roman" w:hAnsi="Times New Roman"/>
                <w:color w:val="252525"/>
                <w:spacing w:val="1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color w:val="252525"/>
                <w:lang w:val="hu-HU"/>
              </w:rPr>
              <w:t>beosztással ellátott és tűvel felszerelt</w:t>
            </w:r>
            <w:r w:rsidRPr="007C2910">
              <w:rPr>
                <w:rFonts w:ascii="Times New Roman" w:eastAsia="Times New Roman" w:hAnsi="Times New Roman"/>
                <w:color w:val="252525"/>
                <w:spacing w:val="1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color w:val="252525"/>
                <w:lang w:val="hu-HU"/>
              </w:rPr>
              <w:t>fecskendővel. Példaként, e</w:t>
            </w:r>
            <w:r w:rsidRPr="007C2910">
              <w:rPr>
                <w:rFonts w:ascii="Times New Roman" w:eastAsia="Times New Roman" w:hAnsi="Times New Roman"/>
                <w:lang w:val="hu-HU"/>
              </w:rPr>
              <w:t>gy 45 mg-os</w:t>
            </w:r>
            <w:r w:rsidRPr="007C2910">
              <w:rPr>
                <w:rFonts w:ascii="Times New Roman" w:eastAsia="Times New Roman" w:hAnsi="Times New Roman"/>
                <w:spacing w:val="1"/>
                <w:lang w:val="hu-HU"/>
              </w:rPr>
              <w:t xml:space="preserve"> </w:t>
            </w:r>
            <w:proofErr w:type="spellStart"/>
            <w:r w:rsidRPr="007C2910">
              <w:rPr>
                <w:rFonts w:ascii="Times New Roman" w:eastAsia="Times New Roman" w:hAnsi="Times New Roman"/>
                <w:spacing w:val="1"/>
                <w:lang w:val="hu-HU"/>
              </w:rPr>
              <w:t>kabazitaxel</w:t>
            </w:r>
            <w:proofErr w:type="spellEnd"/>
            <w:r w:rsidRPr="007C2910">
              <w:rPr>
                <w:rFonts w:ascii="Times New Roman" w:eastAsia="Times New Roman" w:hAnsi="Times New Roman"/>
                <w:spacing w:val="1"/>
                <w:lang w:val="hu-HU"/>
              </w:rPr>
              <w:t>-dózishoz</w:t>
            </w:r>
            <w:r w:rsidRPr="007C2910">
              <w:rPr>
                <w:rFonts w:ascii="Times New Roman" w:eastAsia="Times New Roman" w:hAnsi="Times New Roman"/>
                <w:lang w:val="hu-HU"/>
              </w:rPr>
              <w:t xml:space="preserve"> például az 1. lépés során</w:t>
            </w:r>
            <w:r w:rsidRPr="007C2910">
              <w:rPr>
                <w:rFonts w:ascii="Times New Roman" w:eastAsia="Times New Roman" w:hAnsi="Times New Roman"/>
                <w:spacing w:val="-52"/>
                <w:lang w:val="hu-HU"/>
              </w:rPr>
              <w:t xml:space="preserve">  </w:t>
            </w:r>
            <w:r w:rsidRPr="007C2910">
              <w:rPr>
                <w:rFonts w:ascii="Times New Roman" w:eastAsia="Times New Roman" w:hAnsi="Times New Roman"/>
                <w:lang w:val="hu-HU"/>
              </w:rPr>
              <w:t xml:space="preserve"> elkészített koncentrátum-oldószer keverékből</w:t>
            </w:r>
            <w:r w:rsidRPr="007C2910">
              <w:rPr>
                <w:rFonts w:ascii="Times New Roman" w:eastAsia="Times New Roman" w:hAnsi="Times New Roman"/>
                <w:spacing w:val="-52"/>
                <w:lang w:val="hu-HU"/>
              </w:rPr>
              <w:t xml:space="preserve">  </w:t>
            </w:r>
            <w:r w:rsidRPr="007C2910">
              <w:rPr>
                <w:rFonts w:ascii="Times New Roman" w:eastAsia="Times New Roman" w:hAnsi="Times New Roman"/>
                <w:spacing w:val="-2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lang w:val="hu-HU"/>
              </w:rPr>
              <w:t>45 ml-re lenne szükség.</w:t>
            </w: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7DC343" w14:textId="77777777" w:rsidR="00AD2EF2" w:rsidRPr="007C2910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AD2EF2" w:rsidRPr="00AD2EF2" w14:paraId="0036EDE4" w14:textId="77777777" w:rsidTr="00AD2EF2">
        <w:tc>
          <w:tcPr>
            <w:tcW w:w="4673" w:type="dxa"/>
          </w:tcPr>
          <w:p w14:paraId="3E0CF431" w14:textId="77777777" w:rsidR="00AD2EF2" w:rsidRPr="007C2910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  <w:r w:rsidRPr="007C2910">
              <w:rPr>
                <w:rFonts w:ascii="Times New Roman" w:eastAsia="Times New Roman" w:hAnsi="Times New Roman"/>
                <w:lang w:val="hu-HU"/>
              </w:rPr>
              <w:t>Mivel az oldatot tartalmazó üveg falán hab</w:t>
            </w:r>
            <w:r w:rsidRPr="007C2910">
              <w:rPr>
                <w:rFonts w:ascii="Times New Roman" w:eastAsia="Times New Roman" w:hAnsi="Times New Roman"/>
                <w:spacing w:val="1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lang w:val="hu-HU"/>
              </w:rPr>
              <w:t>lehet, az 1. lépésben leírt elkészítést követően,</w:t>
            </w:r>
            <w:r w:rsidRPr="007C2910">
              <w:rPr>
                <w:rFonts w:ascii="Times New Roman" w:eastAsia="Times New Roman" w:hAnsi="Times New Roman"/>
                <w:spacing w:val="1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lang w:val="hu-HU"/>
              </w:rPr>
              <w:t>az oldat felszívásakor célszerű a tűt a középpont felé irányítani.</w:t>
            </w:r>
          </w:p>
        </w:tc>
        <w:tc>
          <w:tcPr>
            <w:tcW w:w="4381" w:type="dxa"/>
          </w:tcPr>
          <w:tbl>
            <w:tblPr>
              <w:tblStyle w:val="Rcsostblzat"/>
              <w:tblW w:w="0" w:type="auto"/>
              <w:tblInd w:w="880" w:type="dxa"/>
              <w:tblLook w:val="04A0" w:firstRow="1" w:lastRow="0" w:firstColumn="1" w:lastColumn="0" w:noHBand="0" w:noVBand="1"/>
            </w:tblPr>
            <w:tblGrid>
              <w:gridCol w:w="2268"/>
            </w:tblGrid>
            <w:tr w:rsidR="00AD2EF2" w:rsidRPr="00AD2EF2" w14:paraId="4567025F" w14:textId="77777777" w:rsidTr="00B66EC9">
              <w:tc>
                <w:tcPr>
                  <w:tcW w:w="2268" w:type="dxa"/>
                </w:tcPr>
                <w:p w14:paraId="1200D7E4" w14:textId="72B8D4F9" w:rsidR="00AD2EF2" w:rsidRPr="000239AB" w:rsidRDefault="00AD2EF2" w:rsidP="00AD2EF2">
                  <w:pPr>
                    <w:tabs>
                      <w:tab w:val="left" w:pos="567"/>
                    </w:tabs>
                    <w:ind w:right="66"/>
                    <w:jc w:val="center"/>
                    <w:rPr>
                      <w:rFonts w:ascii="Times New Roman" w:eastAsia="Times New Roman" w:hAnsi="Times New Roman" w:cs="Times New Roman"/>
                      <w:lang w:val="hu-HU"/>
                    </w:rPr>
                  </w:pPr>
                  <w:r w:rsidRPr="000239AB">
                    <w:rPr>
                      <w:rFonts w:ascii="Times New Roman" w:eastAsia="Times New Roman" w:hAnsi="Times New Roman"/>
                      <w:lang w:val="hu-HU"/>
                    </w:rPr>
                    <w:t>Koncentrátum-oldószer</w:t>
                  </w:r>
                  <w:r w:rsidR="00402D9F">
                    <w:rPr>
                      <w:rFonts w:ascii="Times New Roman" w:eastAsia="Times New Roman" w:hAnsi="Times New Roman"/>
                      <w:lang w:val="hu-HU"/>
                    </w:rPr>
                    <w:t xml:space="preserve"> </w:t>
                  </w:r>
                  <w:r w:rsidRPr="000239AB">
                    <w:rPr>
                      <w:rFonts w:ascii="Times New Roman" w:eastAsia="Times New Roman" w:hAnsi="Times New Roman"/>
                      <w:lang w:val="hu-HU"/>
                    </w:rPr>
                    <w:t>keverék 10 mg/ml</w:t>
                  </w:r>
                </w:p>
              </w:tc>
            </w:tr>
          </w:tbl>
          <w:p w14:paraId="1BD2C75D" w14:textId="77777777" w:rsidR="00AD2EF2" w:rsidRPr="000239AB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AD2EF2" w:rsidRPr="00AD2EF2" w14:paraId="361FB848" w14:textId="77777777" w:rsidTr="00AD2EF2">
        <w:tc>
          <w:tcPr>
            <w:tcW w:w="4673" w:type="dxa"/>
          </w:tcPr>
          <w:p w14:paraId="5650F2A8" w14:textId="77777777" w:rsidR="00AD2EF2" w:rsidRPr="000239AB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4381" w:type="dxa"/>
          </w:tcPr>
          <w:p w14:paraId="7A7A0506" w14:textId="77777777" w:rsidR="00AD2EF2" w:rsidRPr="000239AB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AD2EF2" w:rsidRPr="00AD2EF2" w14:paraId="331D9C14" w14:textId="77777777" w:rsidTr="00AD2E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79ED7ACB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  <w:r w:rsidRPr="00AD2EF2">
              <w:rPr>
                <w:rFonts w:ascii="Times New Roman" w:eastAsia="Times New Roman" w:hAnsi="Times New Roman" w:cs="Times New Roman"/>
                <w:b/>
                <w:bCs/>
              </w:rPr>
              <w:t>2.2 </w:t>
            </w:r>
            <w:r w:rsidRPr="00960A4D">
              <w:rPr>
                <w:rFonts w:ascii="Times New Roman" w:eastAsia="Times New Roman" w:hAnsi="Times New Roman" w:cs="Times New Roman"/>
                <w:b/>
                <w:bCs/>
              </w:rPr>
              <w:t>lépés</w:t>
            </w:r>
          </w:p>
        </w:tc>
        <w:tc>
          <w:tcPr>
            <w:tcW w:w="43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68CB961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7FB08CFC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  <w:r w:rsidRPr="00AD2EF2">
              <w:rPr>
                <w:rFonts w:ascii="Times New Roman" w:eastAsia="Times New Roman" w:hAnsi="Times New Roman"/>
                <w:noProof/>
                <w:lang w:eastAsia="hu-HU"/>
              </w:rPr>
              <w:drawing>
                <wp:inline distT="0" distB="0" distL="0" distR="0" wp14:anchorId="2FF44748" wp14:editId="495F6A80">
                  <wp:extent cx="1485900" cy="1523613"/>
                  <wp:effectExtent l="0" t="0" r="0" b="635"/>
                  <wp:docPr id="589" name="Kép 5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352" cy="1533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D2EF2">
              <w:rPr>
                <w:rFonts w:ascii="Times New Roman" w:eastAsia="Times New Roman" w:hAnsi="Times New Roman" w:cs="Times New Roman"/>
                <w:noProof/>
                <w:lang w:eastAsia="hu-HU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6C858611" wp14:editId="597524A6">
                      <wp:simplePos x="0" y="0"/>
                      <wp:positionH relativeFrom="page">
                        <wp:posOffset>4480560</wp:posOffset>
                      </wp:positionH>
                      <wp:positionV relativeFrom="paragraph">
                        <wp:posOffset>7011670</wp:posOffset>
                      </wp:positionV>
                      <wp:extent cx="1390015" cy="1551940"/>
                      <wp:effectExtent l="0" t="0" r="0" b="0"/>
                      <wp:wrapNone/>
                      <wp:docPr id="585" name="Csoportba foglalás 5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90015" cy="1551940"/>
                                <a:chOff x="7056" y="-573"/>
                                <a:chExt cx="2189" cy="244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86" name="docshape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056" y="-574"/>
                                  <a:ext cx="2189" cy="21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587" name="docshape9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520" y="1291"/>
                                  <a:ext cx="120" cy="519"/>
                                </a:xfrm>
                                <a:custGeom>
                                  <a:avLst/>
                                  <a:gdLst>
                                    <a:gd name="T0" fmla="+- 0 8573 8520"/>
                                    <a:gd name="T1" fmla="*/ T0 w 120"/>
                                    <a:gd name="T2" fmla="+- 0 1410 1291"/>
                                    <a:gd name="T3" fmla="*/ 1410 h 519"/>
                                    <a:gd name="T4" fmla="+- 0 8573 8520"/>
                                    <a:gd name="T5" fmla="*/ T4 w 120"/>
                                    <a:gd name="T6" fmla="+- 0 1810 1291"/>
                                    <a:gd name="T7" fmla="*/ 1810 h 519"/>
                                    <a:gd name="T8" fmla="+- 0 8587 8520"/>
                                    <a:gd name="T9" fmla="*/ T8 w 120"/>
                                    <a:gd name="T10" fmla="+- 0 1810 1291"/>
                                    <a:gd name="T11" fmla="*/ 1810 h 519"/>
                                    <a:gd name="T12" fmla="+- 0 8589 8520"/>
                                    <a:gd name="T13" fmla="*/ T12 w 120"/>
                                    <a:gd name="T14" fmla="+- 0 1411 1291"/>
                                    <a:gd name="T15" fmla="*/ 1411 h 519"/>
                                    <a:gd name="T16" fmla="+- 0 8580 8520"/>
                                    <a:gd name="T17" fmla="*/ T16 w 120"/>
                                    <a:gd name="T18" fmla="+- 0 1411 1291"/>
                                    <a:gd name="T19" fmla="*/ 1411 h 519"/>
                                    <a:gd name="T20" fmla="+- 0 8573 8520"/>
                                    <a:gd name="T21" fmla="*/ T20 w 120"/>
                                    <a:gd name="T22" fmla="+- 0 1410 1291"/>
                                    <a:gd name="T23" fmla="*/ 1410 h 519"/>
                                    <a:gd name="T24" fmla="+- 0 8590 8520"/>
                                    <a:gd name="T25" fmla="*/ T24 w 120"/>
                                    <a:gd name="T26" fmla="+- 0 1351 1291"/>
                                    <a:gd name="T27" fmla="*/ 1351 h 519"/>
                                    <a:gd name="T28" fmla="+- 0 8573 8520"/>
                                    <a:gd name="T29" fmla="*/ T28 w 120"/>
                                    <a:gd name="T30" fmla="+- 0 1351 1291"/>
                                    <a:gd name="T31" fmla="*/ 1351 h 519"/>
                                    <a:gd name="T32" fmla="+- 0 8573 8520"/>
                                    <a:gd name="T33" fmla="*/ T32 w 120"/>
                                    <a:gd name="T34" fmla="+- 0 1410 1291"/>
                                    <a:gd name="T35" fmla="*/ 1410 h 519"/>
                                    <a:gd name="T36" fmla="+- 0 8580 8520"/>
                                    <a:gd name="T37" fmla="*/ T36 w 120"/>
                                    <a:gd name="T38" fmla="+- 0 1411 1291"/>
                                    <a:gd name="T39" fmla="*/ 1411 h 519"/>
                                    <a:gd name="T40" fmla="+- 0 8589 8520"/>
                                    <a:gd name="T41" fmla="*/ T40 w 120"/>
                                    <a:gd name="T42" fmla="+- 0 1410 1291"/>
                                    <a:gd name="T43" fmla="*/ 1410 h 519"/>
                                    <a:gd name="T44" fmla="+- 0 8590 8520"/>
                                    <a:gd name="T45" fmla="*/ T44 w 120"/>
                                    <a:gd name="T46" fmla="+- 0 1351 1291"/>
                                    <a:gd name="T47" fmla="*/ 1351 h 519"/>
                                    <a:gd name="T48" fmla="+- 0 8589 8520"/>
                                    <a:gd name="T49" fmla="*/ T48 w 120"/>
                                    <a:gd name="T50" fmla="+- 0 1410 1291"/>
                                    <a:gd name="T51" fmla="*/ 1410 h 519"/>
                                    <a:gd name="T52" fmla="+- 0 8580 8520"/>
                                    <a:gd name="T53" fmla="*/ T52 w 120"/>
                                    <a:gd name="T54" fmla="+- 0 1411 1291"/>
                                    <a:gd name="T55" fmla="*/ 1411 h 519"/>
                                    <a:gd name="T56" fmla="+- 0 8589 8520"/>
                                    <a:gd name="T57" fmla="*/ T56 w 120"/>
                                    <a:gd name="T58" fmla="+- 0 1411 1291"/>
                                    <a:gd name="T59" fmla="*/ 1411 h 519"/>
                                    <a:gd name="T60" fmla="+- 0 8589 8520"/>
                                    <a:gd name="T61" fmla="*/ T60 w 120"/>
                                    <a:gd name="T62" fmla="+- 0 1410 1291"/>
                                    <a:gd name="T63" fmla="*/ 1410 h 519"/>
                                    <a:gd name="T64" fmla="+- 0 8580 8520"/>
                                    <a:gd name="T65" fmla="*/ T64 w 120"/>
                                    <a:gd name="T66" fmla="+- 0 1291 1291"/>
                                    <a:gd name="T67" fmla="*/ 1291 h 519"/>
                                    <a:gd name="T68" fmla="+- 0 8558 8520"/>
                                    <a:gd name="T69" fmla="*/ T68 w 120"/>
                                    <a:gd name="T70" fmla="+- 0 1296 1291"/>
                                    <a:gd name="T71" fmla="*/ 1296 h 519"/>
                                    <a:gd name="T72" fmla="+- 0 8539 8520"/>
                                    <a:gd name="T73" fmla="*/ T72 w 120"/>
                                    <a:gd name="T74" fmla="+- 0 1311 1291"/>
                                    <a:gd name="T75" fmla="*/ 1311 h 519"/>
                                    <a:gd name="T76" fmla="+- 0 8525 8520"/>
                                    <a:gd name="T77" fmla="*/ T76 w 120"/>
                                    <a:gd name="T78" fmla="+- 0 1330 1291"/>
                                    <a:gd name="T79" fmla="*/ 1330 h 519"/>
                                    <a:gd name="T80" fmla="+- 0 8520 8520"/>
                                    <a:gd name="T81" fmla="*/ T80 w 120"/>
                                    <a:gd name="T82" fmla="+- 0 1351 1291"/>
                                    <a:gd name="T83" fmla="*/ 1351 h 519"/>
                                    <a:gd name="T84" fmla="+- 0 8525 8520"/>
                                    <a:gd name="T85" fmla="*/ T84 w 120"/>
                                    <a:gd name="T86" fmla="+- 0 1375 1291"/>
                                    <a:gd name="T87" fmla="*/ 1375 h 519"/>
                                    <a:gd name="T88" fmla="+- 0 8539 8520"/>
                                    <a:gd name="T89" fmla="*/ T88 w 120"/>
                                    <a:gd name="T90" fmla="+- 0 1395 1291"/>
                                    <a:gd name="T91" fmla="*/ 1395 h 519"/>
                                    <a:gd name="T92" fmla="+- 0 8558 8520"/>
                                    <a:gd name="T93" fmla="*/ T92 w 120"/>
                                    <a:gd name="T94" fmla="+- 0 1407 1291"/>
                                    <a:gd name="T95" fmla="*/ 1407 h 519"/>
                                    <a:gd name="T96" fmla="+- 0 8573 8520"/>
                                    <a:gd name="T97" fmla="*/ T96 w 120"/>
                                    <a:gd name="T98" fmla="+- 0 1410 1291"/>
                                    <a:gd name="T99" fmla="*/ 1410 h 519"/>
                                    <a:gd name="T100" fmla="+- 0 8573 8520"/>
                                    <a:gd name="T101" fmla="*/ T100 w 120"/>
                                    <a:gd name="T102" fmla="+- 0 1351 1291"/>
                                    <a:gd name="T103" fmla="*/ 1351 h 519"/>
                                    <a:gd name="T104" fmla="+- 0 8640 8520"/>
                                    <a:gd name="T105" fmla="*/ T104 w 120"/>
                                    <a:gd name="T106" fmla="+- 0 1351 1291"/>
                                    <a:gd name="T107" fmla="*/ 1351 h 519"/>
                                    <a:gd name="T108" fmla="+- 0 8635 8520"/>
                                    <a:gd name="T109" fmla="*/ T108 w 120"/>
                                    <a:gd name="T110" fmla="+- 0 1330 1291"/>
                                    <a:gd name="T111" fmla="*/ 1330 h 519"/>
                                    <a:gd name="T112" fmla="+- 0 8623 8520"/>
                                    <a:gd name="T113" fmla="*/ T112 w 120"/>
                                    <a:gd name="T114" fmla="+- 0 1311 1291"/>
                                    <a:gd name="T115" fmla="*/ 1311 h 519"/>
                                    <a:gd name="T116" fmla="+- 0 8604 8520"/>
                                    <a:gd name="T117" fmla="*/ T116 w 120"/>
                                    <a:gd name="T118" fmla="+- 0 1296 1291"/>
                                    <a:gd name="T119" fmla="*/ 1296 h 519"/>
                                    <a:gd name="T120" fmla="+- 0 8580 8520"/>
                                    <a:gd name="T121" fmla="*/ T120 w 120"/>
                                    <a:gd name="T122" fmla="+- 0 1291 1291"/>
                                    <a:gd name="T123" fmla="*/ 1291 h 519"/>
                                    <a:gd name="T124" fmla="+- 0 8640 8520"/>
                                    <a:gd name="T125" fmla="*/ T124 w 120"/>
                                    <a:gd name="T126" fmla="+- 0 1351 1291"/>
                                    <a:gd name="T127" fmla="*/ 1351 h 519"/>
                                    <a:gd name="T128" fmla="+- 0 8590 8520"/>
                                    <a:gd name="T129" fmla="*/ T128 w 120"/>
                                    <a:gd name="T130" fmla="+- 0 1351 1291"/>
                                    <a:gd name="T131" fmla="*/ 1351 h 519"/>
                                    <a:gd name="T132" fmla="+- 0 8589 8520"/>
                                    <a:gd name="T133" fmla="*/ T132 w 120"/>
                                    <a:gd name="T134" fmla="+- 0 1410 1291"/>
                                    <a:gd name="T135" fmla="*/ 1410 h 519"/>
                                    <a:gd name="T136" fmla="+- 0 8604 8520"/>
                                    <a:gd name="T137" fmla="*/ T136 w 120"/>
                                    <a:gd name="T138" fmla="+- 0 1407 1291"/>
                                    <a:gd name="T139" fmla="*/ 1407 h 519"/>
                                    <a:gd name="T140" fmla="+- 0 8623 8520"/>
                                    <a:gd name="T141" fmla="*/ T140 w 120"/>
                                    <a:gd name="T142" fmla="+- 0 1395 1291"/>
                                    <a:gd name="T143" fmla="*/ 1395 h 519"/>
                                    <a:gd name="T144" fmla="+- 0 8635 8520"/>
                                    <a:gd name="T145" fmla="*/ T144 w 120"/>
                                    <a:gd name="T146" fmla="+- 0 1375 1291"/>
                                    <a:gd name="T147" fmla="*/ 1375 h 519"/>
                                    <a:gd name="T148" fmla="+- 0 8640 8520"/>
                                    <a:gd name="T149" fmla="*/ T148 w 120"/>
                                    <a:gd name="T150" fmla="+- 0 1351 1291"/>
                                    <a:gd name="T151" fmla="*/ 1351 h 51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</a:cxnLst>
                                  <a:rect l="0" t="0" r="r" b="b"/>
                                  <a:pathLst>
                                    <a:path w="120" h="519">
                                      <a:moveTo>
                                        <a:pt x="53" y="119"/>
                                      </a:moveTo>
                                      <a:lnTo>
                                        <a:pt x="53" y="519"/>
                                      </a:lnTo>
                                      <a:lnTo>
                                        <a:pt x="67" y="519"/>
                                      </a:lnTo>
                                      <a:lnTo>
                                        <a:pt x="69" y="120"/>
                                      </a:lnTo>
                                      <a:lnTo>
                                        <a:pt x="60" y="120"/>
                                      </a:lnTo>
                                      <a:lnTo>
                                        <a:pt x="53" y="119"/>
                                      </a:lnTo>
                                      <a:close/>
                                      <a:moveTo>
                                        <a:pt x="70" y="60"/>
                                      </a:moveTo>
                                      <a:lnTo>
                                        <a:pt x="53" y="60"/>
                                      </a:lnTo>
                                      <a:lnTo>
                                        <a:pt x="53" y="119"/>
                                      </a:lnTo>
                                      <a:lnTo>
                                        <a:pt x="60" y="120"/>
                                      </a:lnTo>
                                      <a:lnTo>
                                        <a:pt x="69" y="119"/>
                                      </a:lnTo>
                                      <a:lnTo>
                                        <a:pt x="70" y="60"/>
                                      </a:lnTo>
                                      <a:close/>
                                      <a:moveTo>
                                        <a:pt x="69" y="119"/>
                                      </a:moveTo>
                                      <a:lnTo>
                                        <a:pt x="60" y="120"/>
                                      </a:lnTo>
                                      <a:lnTo>
                                        <a:pt x="69" y="120"/>
                                      </a:lnTo>
                                      <a:lnTo>
                                        <a:pt x="69" y="119"/>
                                      </a:lnTo>
                                      <a:close/>
                                      <a:moveTo>
                                        <a:pt x="60" y="0"/>
                                      </a:moveTo>
                                      <a:lnTo>
                                        <a:pt x="38" y="5"/>
                                      </a:lnTo>
                                      <a:lnTo>
                                        <a:pt x="19" y="20"/>
                                      </a:lnTo>
                                      <a:lnTo>
                                        <a:pt x="5" y="39"/>
                                      </a:lnTo>
                                      <a:lnTo>
                                        <a:pt x="0" y="60"/>
                                      </a:lnTo>
                                      <a:lnTo>
                                        <a:pt x="5" y="84"/>
                                      </a:lnTo>
                                      <a:lnTo>
                                        <a:pt x="19" y="104"/>
                                      </a:lnTo>
                                      <a:lnTo>
                                        <a:pt x="38" y="116"/>
                                      </a:lnTo>
                                      <a:lnTo>
                                        <a:pt x="53" y="119"/>
                                      </a:lnTo>
                                      <a:lnTo>
                                        <a:pt x="53" y="60"/>
                                      </a:lnTo>
                                      <a:lnTo>
                                        <a:pt x="120" y="60"/>
                                      </a:lnTo>
                                      <a:lnTo>
                                        <a:pt x="115" y="39"/>
                                      </a:lnTo>
                                      <a:lnTo>
                                        <a:pt x="103" y="20"/>
                                      </a:lnTo>
                                      <a:lnTo>
                                        <a:pt x="84" y="5"/>
                                      </a:lnTo>
                                      <a:lnTo>
                                        <a:pt x="60" y="0"/>
                                      </a:lnTo>
                                      <a:close/>
                                      <a:moveTo>
                                        <a:pt x="120" y="60"/>
                                      </a:moveTo>
                                      <a:lnTo>
                                        <a:pt x="70" y="60"/>
                                      </a:lnTo>
                                      <a:lnTo>
                                        <a:pt x="69" y="119"/>
                                      </a:lnTo>
                                      <a:lnTo>
                                        <a:pt x="84" y="116"/>
                                      </a:lnTo>
                                      <a:lnTo>
                                        <a:pt x="103" y="104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20" y="6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487C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88" name="docshape100"/>
                              <wps:cNvSpPr>
                                <a:spLocks/>
                              </wps:cNvSpPr>
                              <wps:spPr bwMode="auto">
                                <a:xfrm>
                                  <a:off x="7394" y="1351"/>
                                  <a:ext cx="120" cy="519"/>
                                </a:xfrm>
                                <a:custGeom>
                                  <a:avLst/>
                                  <a:gdLst>
                                    <a:gd name="T0" fmla="+- 0 7447 7394"/>
                                    <a:gd name="T1" fmla="*/ T0 w 120"/>
                                    <a:gd name="T2" fmla="+- 0 1470 1351"/>
                                    <a:gd name="T3" fmla="*/ 1470 h 519"/>
                                    <a:gd name="T4" fmla="+- 0 7447 7394"/>
                                    <a:gd name="T5" fmla="*/ T4 w 120"/>
                                    <a:gd name="T6" fmla="+- 0 1870 1351"/>
                                    <a:gd name="T7" fmla="*/ 1870 h 519"/>
                                    <a:gd name="T8" fmla="+- 0 7462 7394"/>
                                    <a:gd name="T9" fmla="*/ T8 w 120"/>
                                    <a:gd name="T10" fmla="+- 0 1870 1351"/>
                                    <a:gd name="T11" fmla="*/ 1870 h 519"/>
                                    <a:gd name="T12" fmla="+- 0 7462 7394"/>
                                    <a:gd name="T13" fmla="*/ T12 w 120"/>
                                    <a:gd name="T14" fmla="+- 0 1471 1351"/>
                                    <a:gd name="T15" fmla="*/ 1471 h 519"/>
                                    <a:gd name="T16" fmla="+- 0 7454 7394"/>
                                    <a:gd name="T17" fmla="*/ T16 w 120"/>
                                    <a:gd name="T18" fmla="+- 0 1471 1351"/>
                                    <a:gd name="T19" fmla="*/ 1471 h 519"/>
                                    <a:gd name="T20" fmla="+- 0 7447 7394"/>
                                    <a:gd name="T21" fmla="*/ T20 w 120"/>
                                    <a:gd name="T22" fmla="+- 0 1470 1351"/>
                                    <a:gd name="T23" fmla="*/ 1470 h 519"/>
                                    <a:gd name="T24" fmla="+- 0 7462 7394"/>
                                    <a:gd name="T25" fmla="*/ T24 w 120"/>
                                    <a:gd name="T26" fmla="+- 0 1411 1351"/>
                                    <a:gd name="T27" fmla="*/ 1411 h 519"/>
                                    <a:gd name="T28" fmla="+- 0 7447 7394"/>
                                    <a:gd name="T29" fmla="*/ T28 w 120"/>
                                    <a:gd name="T30" fmla="+- 0 1411 1351"/>
                                    <a:gd name="T31" fmla="*/ 1411 h 519"/>
                                    <a:gd name="T32" fmla="+- 0 7447 7394"/>
                                    <a:gd name="T33" fmla="*/ T32 w 120"/>
                                    <a:gd name="T34" fmla="+- 0 1470 1351"/>
                                    <a:gd name="T35" fmla="*/ 1470 h 519"/>
                                    <a:gd name="T36" fmla="+- 0 7454 7394"/>
                                    <a:gd name="T37" fmla="*/ T36 w 120"/>
                                    <a:gd name="T38" fmla="+- 0 1471 1351"/>
                                    <a:gd name="T39" fmla="*/ 1471 h 519"/>
                                    <a:gd name="T40" fmla="+- 0 7462 7394"/>
                                    <a:gd name="T41" fmla="*/ T40 w 120"/>
                                    <a:gd name="T42" fmla="+- 0 1470 1351"/>
                                    <a:gd name="T43" fmla="*/ 1470 h 519"/>
                                    <a:gd name="T44" fmla="+- 0 7462 7394"/>
                                    <a:gd name="T45" fmla="*/ T44 w 120"/>
                                    <a:gd name="T46" fmla="+- 0 1411 1351"/>
                                    <a:gd name="T47" fmla="*/ 1411 h 519"/>
                                    <a:gd name="T48" fmla="+- 0 7462 7394"/>
                                    <a:gd name="T49" fmla="*/ T48 w 120"/>
                                    <a:gd name="T50" fmla="+- 0 1470 1351"/>
                                    <a:gd name="T51" fmla="*/ 1470 h 519"/>
                                    <a:gd name="T52" fmla="+- 0 7454 7394"/>
                                    <a:gd name="T53" fmla="*/ T52 w 120"/>
                                    <a:gd name="T54" fmla="+- 0 1471 1351"/>
                                    <a:gd name="T55" fmla="*/ 1471 h 519"/>
                                    <a:gd name="T56" fmla="+- 0 7462 7394"/>
                                    <a:gd name="T57" fmla="*/ T56 w 120"/>
                                    <a:gd name="T58" fmla="+- 0 1471 1351"/>
                                    <a:gd name="T59" fmla="*/ 1471 h 519"/>
                                    <a:gd name="T60" fmla="+- 0 7462 7394"/>
                                    <a:gd name="T61" fmla="*/ T60 w 120"/>
                                    <a:gd name="T62" fmla="+- 0 1470 1351"/>
                                    <a:gd name="T63" fmla="*/ 1470 h 519"/>
                                    <a:gd name="T64" fmla="+- 0 7454 7394"/>
                                    <a:gd name="T65" fmla="*/ T64 w 120"/>
                                    <a:gd name="T66" fmla="+- 0 1351 1351"/>
                                    <a:gd name="T67" fmla="*/ 1351 h 519"/>
                                    <a:gd name="T68" fmla="+- 0 7433 7394"/>
                                    <a:gd name="T69" fmla="*/ T68 w 120"/>
                                    <a:gd name="T70" fmla="+- 0 1356 1351"/>
                                    <a:gd name="T71" fmla="*/ 1356 h 519"/>
                                    <a:gd name="T72" fmla="+- 0 7414 7394"/>
                                    <a:gd name="T73" fmla="*/ T72 w 120"/>
                                    <a:gd name="T74" fmla="+- 0 1371 1351"/>
                                    <a:gd name="T75" fmla="*/ 1371 h 519"/>
                                    <a:gd name="T76" fmla="+- 0 7399 7394"/>
                                    <a:gd name="T77" fmla="*/ T76 w 120"/>
                                    <a:gd name="T78" fmla="+- 0 1390 1351"/>
                                    <a:gd name="T79" fmla="*/ 1390 h 519"/>
                                    <a:gd name="T80" fmla="+- 0 7394 7394"/>
                                    <a:gd name="T81" fmla="*/ T80 w 120"/>
                                    <a:gd name="T82" fmla="+- 0 1411 1351"/>
                                    <a:gd name="T83" fmla="*/ 1411 h 519"/>
                                    <a:gd name="T84" fmla="+- 0 7399 7394"/>
                                    <a:gd name="T85" fmla="*/ T84 w 120"/>
                                    <a:gd name="T86" fmla="+- 0 1435 1351"/>
                                    <a:gd name="T87" fmla="*/ 1435 h 519"/>
                                    <a:gd name="T88" fmla="+- 0 7411 7394"/>
                                    <a:gd name="T89" fmla="*/ T88 w 120"/>
                                    <a:gd name="T90" fmla="+- 0 1455 1351"/>
                                    <a:gd name="T91" fmla="*/ 1455 h 519"/>
                                    <a:gd name="T92" fmla="+- 0 7430 7394"/>
                                    <a:gd name="T93" fmla="*/ T92 w 120"/>
                                    <a:gd name="T94" fmla="+- 0 1467 1351"/>
                                    <a:gd name="T95" fmla="*/ 1467 h 519"/>
                                    <a:gd name="T96" fmla="+- 0 7447 7394"/>
                                    <a:gd name="T97" fmla="*/ T96 w 120"/>
                                    <a:gd name="T98" fmla="+- 0 1470 1351"/>
                                    <a:gd name="T99" fmla="*/ 1470 h 519"/>
                                    <a:gd name="T100" fmla="+- 0 7447 7394"/>
                                    <a:gd name="T101" fmla="*/ T100 w 120"/>
                                    <a:gd name="T102" fmla="+- 0 1411 1351"/>
                                    <a:gd name="T103" fmla="*/ 1411 h 519"/>
                                    <a:gd name="T104" fmla="+- 0 7514 7394"/>
                                    <a:gd name="T105" fmla="*/ T104 w 120"/>
                                    <a:gd name="T106" fmla="+- 0 1411 1351"/>
                                    <a:gd name="T107" fmla="*/ 1411 h 519"/>
                                    <a:gd name="T108" fmla="+- 0 7510 7394"/>
                                    <a:gd name="T109" fmla="*/ T108 w 120"/>
                                    <a:gd name="T110" fmla="+- 0 1390 1351"/>
                                    <a:gd name="T111" fmla="*/ 1390 h 519"/>
                                    <a:gd name="T112" fmla="+- 0 7498 7394"/>
                                    <a:gd name="T113" fmla="*/ T112 w 120"/>
                                    <a:gd name="T114" fmla="+- 0 1371 1351"/>
                                    <a:gd name="T115" fmla="*/ 1371 h 519"/>
                                    <a:gd name="T116" fmla="+- 0 7478 7394"/>
                                    <a:gd name="T117" fmla="*/ T116 w 120"/>
                                    <a:gd name="T118" fmla="+- 0 1356 1351"/>
                                    <a:gd name="T119" fmla="*/ 1356 h 519"/>
                                    <a:gd name="T120" fmla="+- 0 7454 7394"/>
                                    <a:gd name="T121" fmla="*/ T120 w 120"/>
                                    <a:gd name="T122" fmla="+- 0 1351 1351"/>
                                    <a:gd name="T123" fmla="*/ 1351 h 519"/>
                                    <a:gd name="T124" fmla="+- 0 7514 7394"/>
                                    <a:gd name="T125" fmla="*/ T124 w 120"/>
                                    <a:gd name="T126" fmla="+- 0 1411 1351"/>
                                    <a:gd name="T127" fmla="*/ 1411 h 519"/>
                                    <a:gd name="T128" fmla="+- 0 7462 7394"/>
                                    <a:gd name="T129" fmla="*/ T128 w 120"/>
                                    <a:gd name="T130" fmla="+- 0 1411 1351"/>
                                    <a:gd name="T131" fmla="*/ 1411 h 519"/>
                                    <a:gd name="T132" fmla="+- 0 7462 7394"/>
                                    <a:gd name="T133" fmla="*/ T132 w 120"/>
                                    <a:gd name="T134" fmla="+- 0 1470 1351"/>
                                    <a:gd name="T135" fmla="*/ 1470 h 519"/>
                                    <a:gd name="T136" fmla="+- 0 7478 7394"/>
                                    <a:gd name="T137" fmla="*/ T136 w 120"/>
                                    <a:gd name="T138" fmla="+- 0 1467 1351"/>
                                    <a:gd name="T139" fmla="*/ 1467 h 519"/>
                                    <a:gd name="T140" fmla="+- 0 7498 7394"/>
                                    <a:gd name="T141" fmla="*/ T140 w 120"/>
                                    <a:gd name="T142" fmla="+- 0 1455 1351"/>
                                    <a:gd name="T143" fmla="*/ 1455 h 519"/>
                                    <a:gd name="T144" fmla="+- 0 7510 7394"/>
                                    <a:gd name="T145" fmla="*/ T144 w 120"/>
                                    <a:gd name="T146" fmla="+- 0 1435 1351"/>
                                    <a:gd name="T147" fmla="*/ 1435 h 519"/>
                                    <a:gd name="T148" fmla="+- 0 7514 7394"/>
                                    <a:gd name="T149" fmla="*/ T148 w 120"/>
                                    <a:gd name="T150" fmla="+- 0 1411 1351"/>
                                    <a:gd name="T151" fmla="*/ 1411 h 51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</a:cxnLst>
                                  <a:rect l="0" t="0" r="r" b="b"/>
                                  <a:pathLst>
                                    <a:path w="120" h="519">
                                      <a:moveTo>
                                        <a:pt x="53" y="119"/>
                                      </a:moveTo>
                                      <a:lnTo>
                                        <a:pt x="53" y="519"/>
                                      </a:lnTo>
                                      <a:lnTo>
                                        <a:pt x="68" y="519"/>
                                      </a:lnTo>
                                      <a:lnTo>
                                        <a:pt x="68" y="120"/>
                                      </a:lnTo>
                                      <a:lnTo>
                                        <a:pt x="60" y="120"/>
                                      </a:lnTo>
                                      <a:lnTo>
                                        <a:pt x="53" y="119"/>
                                      </a:lnTo>
                                      <a:close/>
                                      <a:moveTo>
                                        <a:pt x="68" y="60"/>
                                      </a:moveTo>
                                      <a:lnTo>
                                        <a:pt x="53" y="60"/>
                                      </a:lnTo>
                                      <a:lnTo>
                                        <a:pt x="53" y="119"/>
                                      </a:lnTo>
                                      <a:lnTo>
                                        <a:pt x="60" y="120"/>
                                      </a:lnTo>
                                      <a:lnTo>
                                        <a:pt x="68" y="119"/>
                                      </a:lnTo>
                                      <a:lnTo>
                                        <a:pt x="68" y="60"/>
                                      </a:lnTo>
                                      <a:close/>
                                      <a:moveTo>
                                        <a:pt x="68" y="119"/>
                                      </a:moveTo>
                                      <a:lnTo>
                                        <a:pt x="60" y="120"/>
                                      </a:lnTo>
                                      <a:lnTo>
                                        <a:pt x="68" y="120"/>
                                      </a:lnTo>
                                      <a:lnTo>
                                        <a:pt x="68" y="119"/>
                                      </a:lnTo>
                                      <a:close/>
                                      <a:moveTo>
                                        <a:pt x="60" y="0"/>
                                      </a:moveTo>
                                      <a:lnTo>
                                        <a:pt x="39" y="5"/>
                                      </a:lnTo>
                                      <a:lnTo>
                                        <a:pt x="20" y="20"/>
                                      </a:lnTo>
                                      <a:lnTo>
                                        <a:pt x="5" y="39"/>
                                      </a:lnTo>
                                      <a:lnTo>
                                        <a:pt x="0" y="60"/>
                                      </a:lnTo>
                                      <a:lnTo>
                                        <a:pt x="5" y="84"/>
                                      </a:lnTo>
                                      <a:lnTo>
                                        <a:pt x="17" y="104"/>
                                      </a:lnTo>
                                      <a:lnTo>
                                        <a:pt x="36" y="116"/>
                                      </a:lnTo>
                                      <a:lnTo>
                                        <a:pt x="53" y="119"/>
                                      </a:lnTo>
                                      <a:lnTo>
                                        <a:pt x="53" y="60"/>
                                      </a:lnTo>
                                      <a:lnTo>
                                        <a:pt x="120" y="60"/>
                                      </a:lnTo>
                                      <a:lnTo>
                                        <a:pt x="116" y="39"/>
                                      </a:lnTo>
                                      <a:lnTo>
                                        <a:pt x="104" y="20"/>
                                      </a:lnTo>
                                      <a:lnTo>
                                        <a:pt x="84" y="5"/>
                                      </a:lnTo>
                                      <a:lnTo>
                                        <a:pt x="60" y="0"/>
                                      </a:lnTo>
                                      <a:close/>
                                      <a:moveTo>
                                        <a:pt x="120" y="60"/>
                                      </a:moveTo>
                                      <a:lnTo>
                                        <a:pt x="68" y="60"/>
                                      </a:lnTo>
                                      <a:lnTo>
                                        <a:pt x="68" y="119"/>
                                      </a:lnTo>
                                      <a:lnTo>
                                        <a:pt x="84" y="116"/>
                                      </a:lnTo>
                                      <a:lnTo>
                                        <a:pt x="104" y="104"/>
                                      </a:lnTo>
                                      <a:lnTo>
                                        <a:pt x="116" y="84"/>
                                      </a:lnTo>
                                      <a:lnTo>
                                        <a:pt x="120" y="6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487C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031593A" id="Csoportba foglalás 585" o:spid="_x0000_s1026" style="position:absolute;margin-left:352.8pt;margin-top:552.1pt;width:109.45pt;height:122.2pt;z-index:251662336;mso-position-horizontal-relative:page" coordorigin="7056,-573" coordsize="2189,24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">
                      <v:shape id="docshape98" o:spid="_x0000_s1027" type="#_x0000_t75" style="position:absolute;left:7056;top:-574;width:2189;height:2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">
                        <v:imagedata r:id="rId18" o:title=""/>
                      </v:shape>
                      <v:shape id="docshape99" o:spid="_x0000_s1028" style="position:absolute;left:8520;top:1291;width:120;height:519;visibility:visible;mso-wrap-style:square;v-text-anchor:top" coordsize="120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" path="m53,119r,400l67,519,69,120r-9,l53,119xm70,60r-17,l53,119r7,1l69,119,70,60xm69,119r-9,1l69,120r,-1xm60,l38,5,19,20,5,39,,60,5,84r14,20l38,116r15,3l53,60r67,l115,39,103,20,84,5,60,xm120,60r-50,l69,119r15,-3l103,104,115,84r5,-24xe" fillcolor="#1f487c" stroked="f">
                        <v:path arrowok="t" o:connecttype="custom" o:connectlocs="53,1410;53,1810;67,1810;69,1411;60,1411;53,1410;70,1351;53,1351;53,1410;60,1411;69,1410;70,1351;69,1410;60,1411;69,1411;69,1410;60,1291;38,1296;19,1311;5,1330;0,1351;5,1375;19,1395;38,1407;53,1410;53,1351;120,1351;115,1330;103,1311;84,1296;60,1291;120,1351;70,1351;69,1410;84,1407;103,1395;115,1375;120,1351" o:connectangles="0,0,0,0,0,0,0,0,0,0,0,0,0,0,0,0,0,0,0,0,0,0,0,0,0,0,0,0,0,0,0,0,0,0,0,0,0,0"/>
                      </v:shape>
                      <v:shape id="docshape100" o:spid="_x0000_s1029" style="position:absolute;left:7394;top:1351;width:120;height:519;visibility:visible;mso-wrap-style:square;v-text-anchor:top" coordsize="120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" path="m53,119r,400l68,519r,-399l60,120r-7,-1xm68,60r-15,l53,119r7,1l68,119r,-59xm68,119r-8,1l68,120r,-1xm60,l39,5,20,20,5,39,,60,5,84r12,20l36,116r17,3l53,60r67,l116,39,104,20,84,5,60,xm120,60r-52,l68,119r16,-3l104,104,116,84r4,-24xe" fillcolor="#1f487c" stroked="f">
                        <v:path arrowok="t" o:connecttype="custom" o:connectlocs="53,1470;53,1870;68,1870;68,1471;60,1471;53,1470;68,1411;53,1411;53,1470;60,1471;68,1470;68,1411;68,1470;60,1471;68,1471;68,1470;60,1351;39,1356;20,1371;5,1390;0,1411;5,1435;17,1455;36,1467;53,1470;53,1411;120,1411;116,1390;104,1371;84,1356;60,1351;120,1411;68,1411;68,1470;84,1467;104,1455;116,1435;120,1411" o:connectangles="0,0,0,0,0,0,0,0,0,0,0,0,0,0,0,0,0,0,0,0,0,0,0,0,0,0,0,0,0,0,0,0,0,0,0,0,0,0"/>
                      </v:shape>
                      <w10:wrap anchorx="page"/>
                    </v:group>
                  </w:pict>
                </mc:Fallback>
              </mc:AlternateContent>
            </w:r>
          </w:p>
        </w:tc>
      </w:tr>
      <w:tr w:rsidR="00AD2EF2" w:rsidRPr="00AD2EF2" w14:paraId="60C0D432" w14:textId="77777777" w:rsidTr="00AD2E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11F980E9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D335B9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2EF2" w:rsidRPr="00AD2EF2" w14:paraId="3C17603E" w14:textId="77777777" w:rsidTr="00AD2E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609961C5" w14:textId="77777777" w:rsidR="00AD2EF2" w:rsidRPr="007C2910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  <w:r w:rsidRPr="007C2910">
              <w:rPr>
                <w:rFonts w:ascii="Times New Roman" w:eastAsia="Times New Roman" w:hAnsi="Times New Roman"/>
                <w:lang w:val="hu-HU"/>
              </w:rPr>
              <w:t>Fecskendezze az oldatot egy 5%-os glükóz</w:t>
            </w:r>
            <w:r w:rsidRPr="007C2910">
              <w:rPr>
                <w:rFonts w:ascii="Times New Roman" w:eastAsia="Times New Roman" w:hAnsi="Times New Roman"/>
                <w:spacing w:val="1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lang w:val="hu-HU"/>
              </w:rPr>
              <w:t>oldatos infúziót vagy 9 mg/ml (0,9%-os) nátrium-klorid</w:t>
            </w:r>
            <w:r w:rsidRPr="007C2910">
              <w:rPr>
                <w:rFonts w:ascii="Times New Roman" w:eastAsia="Times New Roman" w:hAnsi="Times New Roman"/>
                <w:spacing w:val="1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lang w:val="hu-HU"/>
              </w:rPr>
              <w:t>oldatos infúziót tartalmazó PVC-mentes</w:t>
            </w:r>
            <w:r w:rsidRPr="007C2910">
              <w:rPr>
                <w:rFonts w:ascii="Times New Roman" w:eastAsia="Times New Roman" w:hAnsi="Times New Roman"/>
                <w:spacing w:val="1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lang w:val="hu-HU"/>
              </w:rPr>
              <w:t>infúziós tartályba. Az elkészített infúziós oldat koncentrációjának 0,10 mg/ml és 0,26 mg/ml</w:t>
            </w:r>
            <w:r w:rsidRPr="007C2910">
              <w:rPr>
                <w:rFonts w:ascii="Times New Roman" w:eastAsia="Times New Roman" w:hAnsi="Times New Roman"/>
                <w:spacing w:val="1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lang w:val="hu-HU"/>
              </w:rPr>
              <w:t>között</w:t>
            </w:r>
            <w:r w:rsidRPr="007C2910">
              <w:rPr>
                <w:rFonts w:ascii="Times New Roman" w:eastAsia="Times New Roman" w:hAnsi="Times New Roman"/>
                <w:spacing w:val="1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lang w:val="hu-HU"/>
              </w:rPr>
              <w:t>kell</w:t>
            </w:r>
            <w:r w:rsidRPr="007C2910">
              <w:rPr>
                <w:rFonts w:ascii="Times New Roman" w:eastAsia="Times New Roman" w:hAnsi="Times New Roman"/>
                <w:spacing w:val="-2"/>
                <w:lang w:val="hu-HU"/>
              </w:rPr>
              <w:t xml:space="preserve"> </w:t>
            </w:r>
            <w:r w:rsidRPr="007C2910">
              <w:rPr>
                <w:rFonts w:ascii="Times New Roman" w:eastAsia="Times New Roman" w:hAnsi="Times New Roman"/>
                <w:lang w:val="hu-HU"/>
              </w:rPr>
              <w:t>lennie.</w:t>
            </w: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748BA13" w14:textId="77777777" w:rsidR="00AD2EF2" w:rsidRPr="007C2910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AD2EF2" w:rsidRPr="00AD2EF2" w14:paraId="54B1DA14" w14:textId="77777777" w:rsidTr="00AD2EF2">
        <w:tc>
          <w:tcPr>
            <w:tcW w:w="4673" w:type="dxa"/>
          </w:tcPr>
          <w:p w14:paraId="67D3EF61" w14:textId="77777777" w:rsidR="00AD2EF2" w:rsidRPr="007C2910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4381" w:type="dxa"/>
          </w:tcPr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1873"/>
              <w:gridCol w:w="236"/>
              <w:gridCol w:w="2046"/>
            </w:tblGrid>
            <w:tr w:rsidR="00AD2EF2" w:rsidRPr="00AD2EF2" w14:paraId="6461BA4E" w14:textId="77777777" w:rsidTr="00B66EC9">
              <w:tc>
                <w:tcPr>
                  <w:tcW w:w="1873" w:type="dxa"/>
                </w:tcPr>
                <w:p w14:paraId="489359AB" w14:textId="37CF374A" w:rsidR="00AD2EF2" w:rsidRPr="007C2910" w:rsidRDefault="00AD2EF2" w:rsidP="00AD2EF2">
                  <w:pPr>
                    <w:tabs>
                      <w:tab w:val="left" w:pos="567"/>
                    </w:tabs>
                    <w:ind w:right="66"/>
                    <w:jc w:val="center"/>
                    <w:rPr>
                      <w:rFonts w:ascii="Times New Roman" w:eastAsia="Times New Roman" w:hAnsi="Times New Roman" w:cs="Times New Roman"/>
                      <w:lang w:val="hu-HU"/>
                    </w:rPr>
                  </w:pPr>
                  <w:r w:rsidRPr="007C2910">
                    <w:rPr>
                      <w:rFonts w:ascii="Times New Roman" w:eastAsia="Times New Roman" w:hAnsi="Times New Roman"/>
                      <w:lang w:val="hu-HU"/>
                    </w:rPr>
                    <w:t>A szükséges</w:t>
                  </w:r>
                  <w:r w:rsidRPr="007C2910">
                    <w:rPr>
                      <w:rFonts w:ascii="Times New Roman" w:eastAsia="Times New Roman" w:hAnsi="Times New Roman"/>
                      <w:spacing w:val="1"/>
                      <w:lang w:val="hu-HU"/>
                    </w:rPr>
                    <w:t xml:space="preserve"> </w:t>
                  </w:r>
                  <w:r w:rsidRPr="007C2910">
                    <w:rPr>
                      <w:rFonts w:ascii="Times New Roman" w:eastAsia="Times New Roman" w:hAnsi="Times New Roman"/>
                      <w:lang w:val="hu-HU"/>
                    </w:rPr>
                    <w:t>mennyiségű</w:t>
                  </w:r>
                  <w:r w:rsidRPr="007C2910">
                    <w:rPr>
                      <w:rFonts w:ascii="Times New Roman" w:eastAsia="Times New Roman" w:hAnsi="Times New Roman"/>
                      <w:spacing w:val="1"/>
                      <w:lang w:val="hu-HU"/>
                    </w:rPr>
                    <w:t xml:space="preserve"> </w:t>
                  </w:r>
                  <w:r w:rsidRPr="007C2910">
                    <w:rPr>
                      <w:rFonts w:ascii="Times New Roman" w:eastAsia="Times New Roman" w:hAnsi="Times New Roman"/>
                      <w:lang w:val="hu-HU"/>
                    </w:rPr>
                    <w:t>koncentrátum-oldószer</w:t>
                  </w:r>
                  <w:r w:rsidR="00402D9F">
                    <w:rPr>
                      <w:rFonts w:ascii="Times New Roman" w:eastAsia="Times New Roman" w:hAnsi="Times New Roman"/>
                      <w:spacing w:val="-11"/>
                      <w:lang w:val="hu-HU"/>
                    </w:rPr>
                    <w:t xml:space="preserve"> </w:t>
                  </w:r>
                  <w:r w:rsidRPr="007C2910">
                    <w:rPr>
                      <w:rFonts w:ascii="Times New Roman" w:eastAsia="Times New Roman" w:hAnsi="Times New Roman"/>
                      <w:lang w:val="hu-HU"/>
                    </w:rPr>
                    <w:t>keverék</w:t>
                  </w: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57E3D182" w14:textId="77777777" w:rsidR="00AD2EF2" w:rsidRPr="007C2910" w:rsidRDefault="00AD2EF2" w:rsidP="00AD2EF2">
                  <w:pPr>
                    <w:tabs>
                      <w:tab w:val="left" w:pos="567"/>
                    </w:tabs>
                    <w:jc w:val="center"/>
                    <w:rPr>
                      <w:rFonts w:ascii="Times New Roman" w:eastAsia="Times New Roman" w:hAnsi="Times New Roman" w:cs="Times New Roman"/>
                      <w:lang w:val="hu-HU"/>
                    </w:rPr>
                  </w:pPr>
                </w:p>
              </w:tc>
              <w:tc>
                <w:tcPr>
                  <w:tcW w:w="2046" w:type="dxa"/>
                </w:tcPr>
                <w:p w14:paraId="59E940A4" w14:textId="5466854C" w:rsidR="00AD2EF2" w:rsidRPr="007C2910" w:rsidRDefault="00AD2EF2" w:rsidP="00AD2EF2">
                  <w:pPr>
                    <w:tabs>
                      <w:tab w:val="left" w:pos="567"/>
                    </w:tabs>
                    <w:ind w:right="66"/>
                    <w:jc w:val="center"/>
                    <w:rPr>
                      <w:rFonts w:ascii="Times New Roman" w:eastAsia="Times New Roman" w:hAnsi="Times New Roman" w:cs="Times New Roman"/>
                      <w:lang w:val="es-ES"/>
                    </w:rPr>
                  </w:pPr>
                  <w:r w:rsidRPr="007C2910">
                    <w:rPr>
                      <w:rFonts w:ascii="Times New Roman" w:eastAsia="Times New Roman" w:hAnsi="Times New Roman"/>
                      <w:lang w:val="es-ES"/>
                    </w:rPr>
                    <w:t>5%-os glükózoldat vagy 9 mg/ml (0,9%-os) nátrium-klorid</w:t>
                  </w:r>
                  <w:r w:rsidR="00960A4D">
                    <w:rPr>
                      <w:rFonts w:ascii="Times New Roman" w:eastAsia="Times New Roman" w:hAnsi="Times New Roman"/>
                      <w:lang w:val="es-ES"/>
                    </w:rPr>
                    <w:t xml:space="preserve"> </w:t>
                  </w:r>
                  <w:r w:rsidRPr="007C2910">
                    <w:rPr>
                      <w:rFonts w:ascii="Times New Roman" w:eastAsia="Times New Roman" w:hAnsi="Times New Roman"/>
                      <w:lang w:val="es-ES"/>
                    </w:rPr>
                    <w:t>oldat</w:t>
                  </w:r>
                </w:p>
              </w:tc>
            </w:tr>
          </w:tbl>
          <w:p w14:paraId="14351D4D" w14:textId="77777777" w:rsidR="00AD2EF2" w:rsidRPr="007C2910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es-ES"/>
              </w:rPr>
            </w:pPr>
          </w:p>
        </w:tc>
      </w:tr>
      <w:tr w:rsidR="00AD2EF2" w:rsidRPr="00AD2EF2" w14:paraId="359308F9" w14:textId="77777777" w:rsidTr="00AD2EF2">
        <w:tc>
          <w:tcPr>
            <w:tcW w:w="4673" w:type="dxa"/>
          </w:tcPr>
          <w:p w14:paraId="46081991" w14:textId="77777777" w:rsidR="00AD2EF2" w:rsidRPr="007C2910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es-ES"/>
              </w:rPr>
            </w:pPr>
          </w:p>
        </w:tc>
        <w:tc>
          <w:tcPr>
            <w:tcW w:w="4381" w:type="dxa"/>
          </w:tcPr>
          <w:p w14:paraId="3FC9A385" w14:textId="77777777" w:rsidR="00AD2EF2" w:rsidRPr="007C2910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es-ES"/>
              </w:rPr>
            </w:pPr>
          </w:p>
        </w:tc>
      </w:tr>
      <w:tr w:rsidR="00AD2EF2" w:rsidRPr="00AD2EF2" w14:paraId="176881F2" w14:textId="77777777" w:rsidTr="00B66EC9">
        <w:tc>
          <w:tcPr>
            <w:tcW w:w="4673" w:type="dxa"/>
          </w:tcPr>
          <w:p w14:paraId="64CC0242" w14:textId="77777777" w:rsidR="00AD2EF2" w:rsidRPr="00AD2EF2" w:rsidRDefault="00AD2EF2" w:rsidP="00AD2EF2">
            <w:pPr>
              <w:keepNext/>
              <w:tabs>
                <w:tab w:val="left" w:pos="567"/>
              </w:tabs>
              <w:ind w:right="68"/>
              <w:rPr>
                <w:rFonts w:ascii="Times New Roman" w:eastAsia="Times New Roman" w:hAnsi="Times New Roman" w:cs="Times New Roman"/>
              </w:rPr>
            </w:pPr>
            <w:r w:rsidRPr="00AD2EF2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2.3 </w:t>
            </w:r>
            <w:r w:rsidRPr="00960A4D">
              <w:rPr>
                <w:rFonts w:ascii="Times New Roman" w:eastAsia="Times New Roman" w:hAnsi="Times New Roman" w:cs="Times New Roman"/>
                <w:b/>
                <w:bCs/>
              </w:rPr>
              <w:t>lépés</w:t>
            </w:r>
          </w:p>
        </w:tc>
        <w:tc>
          <w:tcPr>
            <w:tcW w:w="4381" w:type="dxa"/>
            <w:vMerge w:val="restart"/>
          </w:tcPr>
          <w:p w14:paraId="017F9AF6" w14:textId="77777777" w:rsidR="00AD2EF2" w:rsidRPr="00AD2EF2" w:rsidRDefault="00AD2EF2" w:rsidP="00AD2EF2">
            <w:pPr>
              <w:keepNext/>
              <w:tabs>
                <w:tab w:val="left" w:pos="567"/>
              </w:tabs>
              <w:ind w:right="68"/>
              <w:jc w:val="center"/>
              <w:rPr>
                <w:rFonts w:ascii="Times New Roman" w:eastAsia="Times New Roman" w:hAnsi="Times New Roman" w:cs="Times New Roman"/>
              </w:rPr>
            </w:pPr>
            <w:r w:rsidRPr="00AD2EF2">
              <w:rPr>
                <w:rFonts w:ascii="Times New Roman" w:eastAsia="Times New Roman" w:hAnsi="Times New Roman"/>
                <w:noProof/>
                <w:lang w:eastAsia="hu-HU"/>
              </w:rPr>
              <w:drawing>
                <wp:inline distT="0" distB="0" distL="0" distR="0" wp14:anchorId="7E0BD27C" wp14:editId="2696EB9D">
                  <wp:extent cx="1347788" cy="1319855"/>
                  <wp:effectExtent l="0" t="0" r="5080" b="0"/>
                  <wp:docPr id="590" name="Kép 5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5906" cy="1327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2EF2" w:rsidRPr="00AD2EF2" w14:paraId="439E0389" w14:textId="77777777" w:rsidTr="00B66EC9">
        <w:tc>
          <w:tcPr>
            <w:tcW w:w="4673" w:type="dxa"/>
          </w:tcPr>
          <w:p w14:paraId="1F4DEBB2" w14:textId="77777777" w:rsidR="00AD2EF2" w:rsidRPr="00AD2EF2" w:rsidRDefault="00AD2EF2" w:rsidP="00AD2EF2">
            <w:pPr>
              <w:keepNext/>
              <w:tabs>
                <w:tab w:val="left" w:pos="567"/>
              </w:tabs>
              <w:ind w:right="6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81" w:type="dxa"/>
            <w:vMerge/>
          </w:tcPr>
          <w:p w14:paraId="0B57D549" w14:textId="77777777" w:rsidR="00AD2EF2" w:rsidRPr="00AD2EF2" w:rsidRDefault="00AD2EF2" w:rsidP="00AD2EF2">
            <w:pPr>
              <w:keepNext/>
              <w:tabs>
                <w:tab w:val="left" w:pos="567"/>
              </w:tabs>
              <w:ind w:right="68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2EF2" w:rsidRPr="00AD2EF2" w14:paraId="2E08E090" w14:textId="77777777" w:rsidTr="00AD2E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1FFA6ED5" w14:textId="7C14854E" w:rsidR="00AD2EF2" w:rsidRPr="007C2910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  <w:r w:rsidRPr="007C2910">
              <w:rPr>
                <w:rFonts w:ascii="Times New Roman" w:eastAsia="Times New Roman" w:hAnsi="Times New Roman" w:cs="Times New Roman"/>
                <w:lang w:val="hu-HU"/>
              </w:rPr>
              <w:t xml:space="preserve">Távolítsa el a fecskendőt, és manuálisan, ringató mozdulatokkal keverje össze az infúziós zsák vagy </w:t>
            </w:r>
            <w:r w:rsidR="00402D9F">
              <w:rPr>
                <w:rFonts w:ascii="Times New Roman" w:eastAsia="Times New Roman" w:hAnsi="Times New Roman" w:cs="Times New Roman"/>
                <w:lang w:val="hu-HU"/>
              </w:rPr>
              <w:t>tartály</w:t>
            </w:r>
            <w:r w:rsidRPr="007C2910">
              <w:rPr>
                <w:rFonts w:ascii="Times New Roman" w:eastAsia="Times New Roman" w:hAnsi="Times New Roman" w:cs="Times New Roman"/>
                <w:lang w:val="hu-HU"/>
              </w:rPr>
              <w:t xml:space="preserve"> tartalmát.</w:t>
            </w: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57AAB42" w14:textId="77777777" w:rsidR="00AD2EF2" w:rsidRPr="007C2910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AD2EF2" w:rsidRPr="00AD2EF2" w14:paraId="1A077DD3" w14:textId="77777777" w:rsidTr="00AD2EF2">
        <w:tc>
          <w:tcPr>
            <w:tcW w:w="4673" w:type="dxa"/>
          </w:tcPr>
          <w:p w14:paraId="259BC922" w14:textId="77777777" w:rsidR="00AD2EF2" w:rsidRPr="007C2910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4381" w:type="dxa"/>
          </w:tcPr>
          <w:p w14:paraId="647FE881" w14:textId="77777777" w:rsidR="00AD2EF2" w:rsidRPr="007C2910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AD2EF2" w:rsidRPr="00AD2EF2" w14:paraId="2CBCF061" w14:textId="77777777" w:rsidTr="00AD2E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2C72BCC7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  <w:r w:rsidRPr="00AD2EF2">
              <w:rPr>
                <w:rFonts w:ascii="Times New Roman" w:eastAsia="Times New Roman" w:hAnsi="Times New Roman" w:cs="Times New Roman"/>
                <w:b/>
                <w:bCs/>
              </w:rPr>
              <w:t>2.4 </w:t>
            </w:r>
            <w:r w:rsidRPr="00960A4D">
              <w:rPr>
                <w:rFonts w:ascii="Times New Roman" w:eastAsia="Times New Roman" w:hAnsi="Times New Roman" w:cs="Times New Roman"/>
                <w:b/>
                <w:bCs/>
              </w:rPr>
              <w:t>lépés</w:t>
            </w:r>
          </w:p>
        </w:tc>
        <w:tc>
          <w:tcPr>
            <w:tcW w:w="43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8C0EFD1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  <w:r w:rsidRPr="00AD2EF2">
              <w:rPr>
                <w:rFonts w:ascii="Times New Roman" w:eastAsia="Times New Roman" w:hAnsi="Times New Roman"/>
                <w:noProof/>
                <w:lang w:eastAsia="hu-HU"/>
              </w:rPr>
              <w:drawing>
                <wp:inline distT="0" distB="0" distL="0" distR="0" wp14:anchorId="06D9B696" wp14:editId="693E5615">
                  <wp:extent cx="1366838" cy="1395766"/>
                  <wp:effectExtent l="0" t="0" r="5080" b="0"/>
                  <wp:docPr id="591" name="Kép 5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301" cy="1407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2EF2" w:rsidRPr="00AD2EF2" w14:paraId="0F372E80" w14:textId="77777777" w:rsidTr="00AD2E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675E8FB4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BBDDC2" w14:textId="77777777" w:rsidR="00AD2EF2" w:rsidRPr="00AD2EF2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D2EF2" w:rsidRPr="00AD2EF2" w14:paraId="558B0BBB" w14:textId="77777777" w:rsidTr="00AD2E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52FFA1DE" w14:textId="3A4AF33A" w:rsidR="00AD2EF2" w:rsidRPr="007C2910" w:rsidRDefault="00AD2EF2" w:rsidP="00AD2EF2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  <w:r w:rsidRPr="007C2910">
              <w:rPr>
                <w:rFonts w:ascii="Times New Roman" w:eastAsia="Times New Roman" w:hAnsi="Times New Roman" w:cs="Times New Roman"/>
                <w:lang w:val="hu-HU"/>
              </w:rPr>
              <w:t xml:space="preserve">Mint minden </w:t>
            </w:r>
            <w:proofErr w:type="spellStart"/>
            <w:r w:rsidRPr="007C2910">
              <w:rPr>
                <w:rFonts w:ascii="Times New Roman" w:eastAsia="Times New Roman" w:hAnsi="Times New Roman" w:cs="Times New Roman"/>
                <w:lang w:val="hu-HU"/>
              </w:rPr>
              <w:t>parenter</w:t>
            </w:r>
            <w:r w:rsidR="00402D9F">
              <w:rPr>
                <w:rFonts w:ascii="Times New Roman" w:eastAsia="Times New Roman" w:hAnsi="Times New Roman" w:cs="Times New Roman"/>
                <w:lang w:val="hu-HU"/>
              </w:rPr>
              <w:t>a</w:t>
            </w:r>
            <w:r w:rsidRPr="007C2910">
              <w:rPr>
                <w:rFonts w:ascii="Times New Roman" w:eastAsia="Times New Roman" w:hAnsi="Times New Roman" w:cs="Times New Roman"/>
                <w:lang w:val="hu-HU"/>
              </w:rPr>
              <w:t>lis</w:t>
            </w:r>
            <w:proofErr w:type="spellEnd"/>
            <w:r w:rsidRPr="007C2910">
              <w:rPr>
                <w:rFonts w:ascii="Times New Roman" w:eastAsia="Times New Roman" w:hAnsi="Times New Roman" w:cs="Times New Roman"/>
                <w:lang w:val="hu-HU"/>
              </w:rPr>
              <w:t xml:space="preserve"> készítményt, az elkészített infúziós oldatot az alkalmazás előtt szabad szemmel ellenőrizni kell. Mivel az infúziós oldat túltelített, idővel kikristályosodhat. Ebben az esetben az infúziós oldat nem használható fel, és meg kell semmisíteni.</w:t>
            </w: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F1926C" w14:textId="77777777" w:rsidR="00AD2EF2" w:rsidRPr="007C2910" w:rsidRDefault="00AD2EF2" w:rsidP="00AD2EF2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</w:tbl>
    <w:p w14:paraId="524DDE3F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0540483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023DBF1B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Az infúziós oldatot azonnal fel kell használni. A felhasználhatósági idő azonban a „</w:t>
      </w:r>
      <w:r w:rsidRPr="00AD2EF2">
        <w:rPr>
          <w:rFonts w:ascii="Times New Roman" w:eastAsia="Times New Roman" w:hAnsi="Times New Roman"/>
          <w:b/>
          <w:bCs/>
        </w:rPr>
        <w:t>Felhasználhatósági időtartam és a tárolásra vonatkozó különleges előírások</w:t>
      </w:r>
      <w:r w:rsidRPr="00AD2EF2">
        <w:rPr>
          <w:rFonts w:ascii="Times New Roman" w:eastAsia="Times New Roman" w:hAnsi="Times New Roman"/>
        </w:rPr>
        <w:t>” pontban leírt tárolási körülmények között hosszabb lehet.</w:t>
      </w:r>
    </w:p>
    <w:p w14:paraId="15D9140D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43E2F4C4" w14:textId="1EA32FDD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>Bármilyen fel nem használt gyógyszer, illetve hulladékanyag megsemmisítését a gyógyszerekre vonatkozó előírások szerint kell végrehajtani.</w:t>
      </w:r>
    </w:p>
    <w:p w14:paraId="74D4DCF7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  <w:sz w:val="21"/>
          <w:szCs w:val="21"/>
        </w:rPr>
      </w:pPr>
    </w:p>
    <w:p w14:paraId="252DE0CD" w14:textId="77777777" w:rsidR="00AD2EF2" w:rsidRPr="00AD2EF2" w:rsidRDefault="00AD2EF2" w:rsidP="00AD2EF2">
      <w:pPr>
        <w:widowControl w:val="0"/>
        <w:spacing w:after="0" w:line="240" w:lineRule="auto"/>
        <w:ind w:right="-8"/>
        <w:outlineLvl w:val="0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  <w:b/>
          <w:bCs/>
        </w:rPr>
        <w:t>Az alkalmazás módja</w:t>
      </w:r>
    </w:p>
    <w:p w14:paraId="6C15CFB1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  <w:b/>
          <w:bCs/>
        </w:rPr>
      </w:pPr>
    </w:p>
    <w:p w14:paraId="1BCDB47C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AD2EF2">
        <w:rPr>
          <w:rFonts w:ascii="Times New Roman" w:eastAsia="Times New Roman" w:hAnsi="Times New Roman"/>
        </w:rPr>
        <w:t xml:space="preserve">A </w:t>
      </w:r>
      <w:proofErr w:type="spellStart"/>
      <w:r w:rsidRPr="00AD2EF2">
        <w:rPr>
          <w:rFonts w:ascii="Times New Roman" w:eastAsia="Times New Roman" w:hAnsi="Times New Roman"/>
        </w:rPr>
        <w:t>Cabazitaxel</w:t>
      </w:r>
      <w:proofErr w:type="spellEnd"/>
      <w:r w:rsidRPr="00AD2EF2">
        <w:rPr>
          <w:rFonts w:ascii="Times New Roman" w:eastAsia="Times New Roman" w:hAnsi="Times New Roman"/>
        </w:rPr>
        <w:t xml:space="preserve"> MSN-t infúzió formájában, 1 óra alatt kell beadni.</w:t>
      </w:r>
    </w:p>
    <w:p w14:paraId="3D91C433" w14:textId="77777777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>Az infúzió alkalmazásakor egy 0,22 mikrométer névleges pórusméretű (0,2 mikrométeresként is ismert), az infúziós szerelékbe épített szűrő alkalmazása ajánlott.</w:t>
      </w:r>
    </w:p>
    <w:p w14:paraId="1C20B97D" w14:textId="0451B2B2" w:rsidR="00AD2EF2" w:rsidRPr="00AD2EF2" w:rsidRDefault="00AD2EF2" w:rsidP="00AD2EF2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AD2EF2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AD2EF2">
        <w:rPr>
          <w:rFonts w:ascii="Times New Roman" w:eastAsia="Times New Roman" w:hAnsi="Times New Roman" w:cs="Times New Roman"/>
        </w:rPr>
        <w:t>kabazitaxel</w:t>
      </w:r>
      <w:proofErr w:type="spellEnd"/>
      <w:r w:rsidRPr="00AD2EF2">
        <w:rPr>
          <w:rFonts w:ascii="Times New Roman" w:eastAsia="Times New Roman" w:hAnsi="Times New Roman" w:cs="Times New Roman"/>
        </w:rPr>
        <w:t xml:space="preserve"> elkészítésekor és alkalmazásakor tilos PVC infúziós tartályokat vagy poliuretán infúziós szereléket használni.</w:t>
      </w:r>
    </w:p>
    <w:p w14:paraId="2E78A589" w14:textId="77777777" w:rsidR="00AD2EF2" w:rsidRPr="00AD2EF2" w:rsidRDefault="00AD2EF2" w:rsidP="00AD2EF2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49DDD344" w14:textId="77777777" w:rsidR="00136FEB" w:rsidRDefault="00136FEB"/>
    <w:sectPr w:rsidR="00136FEB" w:rsidSect="0059543F">
      <w:headerReference w:type="default" r:id="rId21"/>
      <w:footerReference w:type="first" r:id="rId22"/>
      <w:pgSz w:w="11900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43F8F" w14:textId="77777777" w:rsidR="00A533D0" w:rsidRDefault="00A533D0">
      <w:pPr>
        <w:spacing w:after="0" w:line="240" w:lineRule="auto"/>
      </w:pPr>
      <w:r>
        <w:separator/>
      </w:r>
    </w:p>
  </w:endnote>
  <w:endnote w:type="continuationSeparator" w:id="0">
    <w:p w14:paraId="010F5D24" w14:textId="77777777" w:rsidR="00A533D0" w:rsidRDefault="00A53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B4852" w14:textId="4F1622BF" w:rsidR="00AD2513" w:rsidRPr="00C16D0D" w:rsidRDefault="003314C6" w:rsidP="00D056DF">
    <w:pPr>
      <w:pStyle w:val="llb"/>
      <w:rPr>
        <w:rFonts w:ascii="Times New Roman" w:hAnsi="Times New Roman" w:cs="Times New Roman"/>
        <w:sz w:val="18"/>
        <w:szCs w:val="18"/>
      </w:rPr>
    </w:pPr>
    <w:r w:rsidRPr="003314C6">
      <w:rPr>
        <w:rFonts w:ascii="Times New Roman" w:hAnsi="Times New Roman" w:cs="Times New Roman"/>
        <w:sz w:val="18"/>
        <w:szCs w:val="18"/>
      </w:rPr>
      <w:t>NNGYK/ETGY/3126/2026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71A33" w14:textId="77777777" w:rsidR="00A533D0" w:rsidRDefault="00A533D0">
      <w:pPr>
        <w:spacing w:after="0" w:line="240" w:lineRule="auto"/>
      </w:pPr>
      <w:r>
        <w:separator/>
      </w:r>
    </w:p>
  </w:footnote>
  <w:footnote w:type="continuationSeparator" w:id="0">
    <w:p w14:paraId="51024371" w14:textId="77777777" w:rsidR="00A533D0" w:rsidRDefault="00A533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3702236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1779494F" w14:textId="5C8D29B3" w:rsidR="00AD2513" w:rsidRPr="00C16D0D" w:rsidRDefault="00AD2EF2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C16D0D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C16D0D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C16D0D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2B05AB">
          <w:rPr>
            <w:rFonts w:ascii="Times New Roman" w:hAnsi="Times New Roman" w:cs="Times New Roman"/>
            <w:noProof/>
            <w:sz w:val="18"/>
            <w:szCs w:val="18"/>
          </w:rPr>
          <w:t>10</w:t>
        </w:r>
        <w:r w:rsidRPr="00C16D0D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22FE21D6" w14:textId="77777777" w:rsidR="00AD2513" w:rsidRDefault="00AD251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F29F2"/>
    <w:multiLevelType w:val="hybridMultilevel"/>
    <w:tmpl w:val="BA34E5E6"/>
    <w:lvl w:ilvl="0" w:tplc="6C08FEC6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A36001FE">
      <w:start w:val="1"/>
      <w:numFmt w:val="bullet"/>
      <w:lvlText w:val="•"/>
      <w:lvlJc w:val="left"/>
      <w:pPr>
        <w:ind w:left="1291" w:hanging="284"/>
      </w:pPr>
      <w:rPr>
        <w:rFonts w:hint="default"/>
      </w:rPr>
    </w:lvl>
    <w:lvl w:ilvl="2" w:tplc="D1568D1E">
      <w:start w:val="1"/>
      <w:numFmt w:val="bullet"/>
      <w:lvlText w:val="•"/>
      <w:lvlJc w:val="left"/>
      <w:pPr>
        <w:ind w:left="2181" w:hanging="284"/>
      </w:pPr>
      <w:rPr>
        <w:rFonts w:hint="default"/>
      </w:rPr>
    </w:lvl>
    <w:lvl w:ilvl="3" w:tplc="482EA174">
      <w:start w:val="1"/>
      <w:numFmt w:val="bullet"/>
      <w:lvlText w:val="•"/>
      <w:lvlJc w:val="left"/>
      <w:pPr>
        <w:ind w:left="3071" w:hanging="284"/>
      </w:pPr>
      <w:rPr>
        <w:rFonts w:hint="default"/>
      </w:rPr>
    </w:lvl>
    <w:lvl w:ilvl="4" w:tplc="8DAC87C8">
      <w:start w:val="1"/>
      <w:numFmt w:val="bullet"/>
      <w:lvlText w:val="•"/>
      <w:lvlJc w:val="left"/>
      <w:pPr>
        <w:ind w:left="3960" w:hanging="284"/>
      </w:pPr>
      <w:rPr>
        <w:rFonts w:hint="default"/>
      </w:rPr>
    </w:lvl>
    <w:lvl w:ilvl="5" w:tplc="63A414FC">
      <w:start w:val="1"/>
      <w:numFmt w:val="bullet"/>
      <w:lvlText w:val="•"/>
      <w:lvlJc w:val="left"/>
      <w:pPr>
        <w:ind w:left="4850" w:hanging="284"/>
      </w:pPr>
      <w:rPr>
        <w:rFonts w:hint="default"/>
      </w:rPr>
    </w:lvl>
    <w:lvl w:ilvl="6" w:tplc="5CC0BA24">
      <w:start w:val="1"/>
      <w:numFmt w:val="bullet"/>
      <w:lvlText w:val="•"/>
      <w:lvlJc w:val="left"/>
      <w:pPr>
        <w:ind w:left="5740" w:hanging="284"/>
      </w:pPr>
      <w:rPr>
        <w:rFonts w:hint="default"/>
      </w:rPr>
    </w:lvl>
    <w:lvl w:ilvl="7" w:tplc="7F986B22">
      <w:start w:val="1"/>
      <w:numFmt w:val="bullet"/>
      <w:lvlText w:val="•"/>
      <w:lvlJc w:val="left"/>
      <w:pPr>
        <w:ind w:left="6630" w:hanging="284"/>
      </w:pPr>
      <w:rPr>
        <w:rFonts w:hint="default"/>
      </w:rPr>
    </w:lvl>
    <w:lvl w:ilvl="8" w:tplc="5FB8A9FC">
      <w:start w:val="1"/>
      <w:numFmt w:val="bullet"/>
      <w:lvlText w:val="•"/>
      <w:lvlJc w:val="left"/>
      <w:pPr>
        <w:ind w:left="7520" w:hanging="284"/>
      </w:pPr>
      <w:rPr>
        <w:rFonts w:hint="default"/>
      </w:rPr>
    </w:lvl>
  </w:abstractNum>
  <w:abstractNum w:abstractNumId="1" w15:restartNumberingAfterBreak="0">
    <w:nsid w:val="2B9C2ACC"/>
    <w:multiLevelType w:val="hybridMultilevel"/>
    <w:tmpl w:val="3CDE5B18"/>
    <w:lvl w:ilvl="0" w:tplc="2D36C06C">
      <w:start w:val="1"/>
      <w:numFmt w:val="bullet"/>
      <w:lvlText w:val=""/>
      <w:lvlJc w:val="left"/>
      <w:pPr>
        <w:ind w:left="684" w:hanging="567"/>
      </w:pPr>
      <w:rPr>
        <w:rFonts w:ascii="Symbol" w:eastAsia="Symbol" w:hAnsi="Symbol" w:hint="default"/>
        <w:sz w:val="22"/>
        <w:szCs w:val="22"/>
      </w:rPr>
    </w:lvl>
    <w:lvl w:ilvl="1" w:tplc="795AF08A">
      <w:start w:val="1"/>
      <w:numFmt w:val="bullet"/>
      <w:lvlText w:val="•"/>
      <w:lvlJc w:val="left"/>
      <w:pPr>
        <w:ind w:left="1544" w:hanging="567"/>
      </w:pPr>
      <w:rPr>
        <w:rFonts w:hint="default"/>
      </w:rPr>
    </w:lvl>
    <w:lvl w:ilvl="2" w:tplc="60C84082">
      <w:start w:val="1"/>
      <w:numFmt w:val="bullet"/>
      <w:lvlText w:val="•"/>
      <w:lvlJc w:val="left"/>
      <w:pPr>
        <w:ind w:left="2403" w:hanging="567"/>
      </w:pPr>
      <w:rPr>
        <w:rFonts w:hint="default"/>
      </w:rPr>
    </w:lvl>
    <w:lvl w:ilvl="3" w:tplc="09A8EF44">
      <w:start w:val="1"/>
      <w:numFmt w:val="bullet"/>
      <w:lvlText w:val="•"/>
      <w:lvlJc w:val="left"/>
      <w:pPr>
        <w:ind w:left="3263" w:hanging="567"/>
      </w:pPr>
      <w:rPr>
        <w:rFonts w:hint="default"/>
      </w:rPr>
    </w:lvl>
    <w:lvl w:ilvl="4" w:tplc="CAA80B7A">
      <w:start w:val="1"/>
      <w:numFmt w:val="bullet"/>
      <w:lvlText w:val="•"/>
      <w:lvlJc w:val="left"/>
      <w:pPr>
        <w:ind w:left="4122" w:hanging="567"/>
      </w:pPr>
      <w:rPr>
        <w:rFonts w:hint="default"/>
      </w:rPr>
    </w:lvl>
    <w:lvl w:ilvl="5" w:tplc="B5225BFE">
      <w:start w:val="1"/>
      <w:numFmt w:val="bullet"/>
      <w:lvlText w:val="•"/>
      <w:lvlJc w:val="left"/>
      <w:pPr>
        <w:ind w:left="4982" w:hanging="567"/>
      </w:pPr>
      <w:rPr>
        <w:rFonts w:hint="default"/>
      </w:rPr>
    </w:lvl>
    <w:lvl w:ilvl="6" w:tplc="9DC03760">
      <w:start w:val="1"/>
      <w:numFmt w:val="bullet"/>
      <w:lvlText w:val="•"/>
      <w:lvlJc w:val="left"/>
      <w:pPr>
        <w:ind w:left="5841" w:hanging="567"/>
      </w:pPr>
      <w:rPr>
        <w:rFonts w:hint="default"/>
      </w:rPr>
    </w:lvl>
    <w:lvl w:ilvl="7" w:tplc="CC069F1A">
      <w:start w:val="1"/>
      <w:numFmt w:val="bullet"/>
      <w:lvlText w:val="•"/>
      <w:lvlJc w:val="left"/>
      <w:pPr>
        <w:ind w:left="6701" w:hanging="567"/>
      </w:pPr>
      <w:rPr>
        <w:rFonts w:hint="default"/>
      </w:rPr>
    </w:lvl>
    <w:lvl w:ilvl="8" w:tplc="0F382F7A">
      <w:start w:val="1"/>
      <w:numFmt w:val="bullet"/>
      <w:lvlText w:val="•"/>
      <w:lvlJc w:val="left"/>
      <w:pPr>
        <w:ind w:left="7560" w:hanging="567"/>
      </w:pPr>
      <w:rPr>
        <w:rFonts w:hint="default"/>
      </w:rPr>
    </w:lvl>
  </w:abstractNum>
  <w:abstractNum w:abstractNumId="2" w15:restartNumberingAfterBreak="0">
    <w:nsid w:val="43AF5FDC"/>
    <w:multiLevelType w:val="hybridMultilevel"/>
    <w:tmpl w:val="775213B8"/>
    <w:lvl w:ilvl="0" w:tplc="B69AACCE">
      <w:start w:val="1"/>
      <w:numFmt w:val="decimal"/>
      <w:lvlText w:val="%1."/>
      <w:lvlJc w:val="left"/>
      <w:pPr>
        <w:ind w:left="684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E89EBDB0">
      <w:start w:val="1"/>
      <w:numFmt w:val="bullet"/>
      <w:lvlText w:val="•"/>
      <w:lvlJc w:val="left"/>
      <w:pPr>
        <w:ind w:left="1546" w:hanging="567"/>
      </w:pPr>
      <w:rPr>
        <w:rFonts w:hint="default"/>
      </w:rPr>
    </w:lvl>
    <w:lvl w:ilvl="2" w:tplc="808AA2C6">
      <w:start w:val="1"/>
      <w:numFmt w:val="bullet"/>
      <w:lvlText w:val="•"/>
      <w:lvlJc w:val="left"/>
      <w:pPr>
        <w:ind w:left="2407" w:hanging="567"/>
      </w:pPr>
      <w:rPr>
        <w:rFonts w:hint="default"/>
      </w:rPr>
    </w:lvl>
    <w:lvl w:ilvl="3" w:tplc="2C2053EE">
      <w:start w:val="1"/>
      <w:numFmt w:val="bullet"/>
      <w:lvlText w:val="•"/>
      <w:lvlJc w:val="left"/>
      <w:pPr>
        <w:ind w:left="3269" w:hanging="567"/>
      </w:pPr>
      <w:rPr>
        <w:rFonts w:hint="default"/>
      </w:rPr>
    </w:lvl>
    <w:lvl w:ilvl="4" w:tplc="48380792">
      <w:start w:val="1"/>
      <w:numFmt w:val="bullet"/>
      <w:lvlText w:val="•"/>
      <w:lvlJc w:val="left"/>
      <w:pPr>
        <w:ind w:left="4130" w:hanging="567"/>
      </w:pPr>
      <w:rPr>
        <w:rFonts w:hint="default"/>
      </w:rPr>
    </w:lvl>
    <w:lvl w:ilvl="5" w:tplc="B310DC7E">
      <w:start w:val="1"/>
      <w:numFmt w:val="bullet"/>
      <w:lvlText w:val="•"/>
      <w:lvlJc w:val="left"/>
      <w:pPr>
        <w:ind w:left="4992" w:hanging="567"/>
      </w:pPr>
      <w:rPr>
        <w:rFonts w:hint="default"/>
      </w:rPr>
    </w:lvl>
    <w:lvl w:ilvl="6" w:tplc="5552B2FC">
      <w:start w:val="1"/>
      <w:numFmt w:val="bullet"/>
      <w:lvlText w:val="•"/>
      <w:lvlJc w:val="left"/>
      <w:pPr>
        <w:ind w:left="5853" w:hanging="567"/>
      </w:pPr>
      <w:rPr>
        <w:rFonts w:hint="default"/>
      </w:rPr>
    </w:lvl>
    <w:lvl w:ilvl="7" w:tplc="04B6FD4C">
      <w:start w:val="1"/>
      <w:numFmt w:val="bullet"/>
      <w:lvlText w:val="•"/>
      <w:lvlJc w:val="left"/>
      <w:pPr>
        <w:ind w:left="6715" w:hanging="567"/>
      </w:pPr>
      <w:rPr>
        <w:rFonts w:hint="default"/>
      </w:rPr>
    </w:lvl>
    <w:lvl w:ilvl="8" w:tplc="036CAE4C">
      <w:start w:val="1"/>
      <w:numFmt w:val="bullet"/>
      <w:lvlText w:val="•"/>
      <w:lvlJc w:val="left"/>
      <w:pPr>
        <w:ind w:left="7576" w:hanging="567"/>
      </w:pPr>
      <w:rPr>
        <w:rFonts w:hint="default"/>
      </w:rPr>
    </w:lvl>
  </w:abstractNum>
  <w:abstractNum w:abstractNumId="3" w15:restartNumberingAfterBreak="0">
    <w:nsid w:val="66B15373"/>
    <w:multiLevelType w:val="hybridMultilevel"/>
    <w:tmpl w:val="6D48C04E"/>
    <w:lvl w:ilvl="0" w:tplc="0EA8BBC6">
      <w:start w:val="1"/>
      <w:numFmt w:val="decimal"/>
      <w:lvlText w:val="%1."/>
      <w:lvlJc w:val="left"/>
      <w:pPr>
        <w:ind w:left="118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4AB6ABBC">
      <w:start w:val="1"/>
      <w:numFmt w:val="bullet"/>
      <w:lvlText w:val=""/>
      <w:lvlJc w:val="left"/>
      <w:pPr>
        <w:ind w:left="838" w:hanging="360"/>
      </w:pPr>
      <w:rPr>
        <w:rFonts w:ascii="Symbol" w:eastAsia="Symbol" w:hAnsi="Symbol" w:hint="default"/>
        <w:sz w:val="22"/>
        <w:szCs w:val="22"/>
      </w:rPr>
    </w:lvl>
    <w:lvl w:ilvl="2" w:tplc="F3DA8EE8">
      <w:start w:val="1"/>
      <w:numFmt w:val="bullet"/>
      <w:lvlText w:val="•"/>
      <w:lvlJc w:val="left"/>
      <w:pPr>
        <w:ind w:left="1771" w:hanging="360"/>
      </w:pPr>
      <w:rPr>
        <w:rFonts w:hint="default"/>
      </w:rPr>
    </w:lvl>
    <w:lvl w:ilvl="3" w:tplc="EE3642A6">
      <w:start w:val="1"/>
      <w:numFmt w:val="bullet"/>
      <w:lvlText w:val="•"/>
      <w:lvlJc w:val="left"/>
      <w:pPr>
        <w:ind w:left="2705" w:hanging="360"/>
      </w:pPr>
      <w:rPr>
        <w:rFonts w:hint="default"/>
      </w:rPr>
    </w:lvl>
    <w:lvl w:ilvl="4" w:tplc="613EF154">
      <w:start w:val="1"/>
      <w:numFmt w:val="bullet"/>
      <w:lvlText w:val="•"/>
      <w:lvlJc w:val="left"/>
      <w:pPr>
        <w:ind w:left="3638" w:hanging="360"/>
      </w:pPr>
      <w:rPr>
        <w:rFonts w:hint="default"/>
      </w:rPr>
    </w:lvl>
    <w:lvl w:ilvl="5" w:tplc="D2882514">
      <w:start w:val="1"/>
      <w:numFmt w:val="bullet"/>
      <w:lvlText w:val="•"/>
      <w:lvlJc w:val="left"/>
      <w:pPr>
        <w:ind w:left="4572" w:hanging="360"/>
      </w:pPr>
      <w:rPr>
        <w:rFonts w:hint="default"/>
      </w:rPr>
    </w:lvl>
    <w:lvl w:ilvl="6" w:tplc="D56E9338">
      <w:start w:val="1"/>
      <w:numFmt w:val="bullet"/>
      <w:lvlText w:val="•"/>
      <w:lvlJc w:val="left"/>
      <w:pPr>
        <w:ind w:left="5505" w:hanging="360"/>
      </w:pPr>
      <w:rPr>
        <w:rFonts w:hint="default"/>
      </w:rPr>
    </w:lvl>
    <w:lvl w:ilvl="7" w:tplc="5E323DEE">
      <w:start w:val="1"/>
      <w:numFmt w:val="bullet"/>
      <w:lvlText w:val="•"/>
      <w:lvlJc w:val="left"/>
      <w:pPr>
        <w:ind w:left="6439" w:hanging="360"/>
      </w:pPr>
      <w:rPr>
        <w:rFonts w:hint="default"/>
      </w:rPr>
    </w:lvl>
    <w:lvl w:ilvl="8" w:tplc="54B2BF04">
      <w:start w:val="1"/>
      <w:numFmt w:val="bullet"/>
      <w:lvlText w:val="•"/>
      <w:lvlJc w:val="left"/>
      <w:pPr>
        <w:ind w:left="7373" w:hanging="360"/>
      </w:pPr>
      <w:rPr>
        <w:rFonts w:hint="default"/>
      </w:rPr>
    </w:lvl>
  </w:abstractNum>
  <w:num w:numId="1" w16cid:durableId="380440862">
    <w:abstractNumId w:val="0"/>
  </w:num>
  <w:num w:numId="2" w16cid:durableId="612395917">
    <w:abstractNumId w:val="3"/>
  </w:num>
  <w:num w:numId="3" w16cid:durableId="2068146117">
    <w:abstractNumId w:val="2"/>
  </w:num>
  <w:num w:numId="4" w16cid:durableId="930089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EF2"/>
    <w:rsid w:val="000239AB"/>
    <w:rsid w:val="000A4EBA"/>
    <w:rsid w:val="000B7150"/>
    <w:rsid w:val="00101C59"/>
    <w:rsid w:val="00136FEB"/>
    <w:rsid w:val="001477B9"/>
    <w:rsid w:val="00173094"/>
    <w:rsid w:val="001E2726"/>
    <w:rsid w:val="002564B4"/>
    <w:rsid w:val="002B05AB"/>
    <w:rsid w:val="003314C6"/>
    <w:rsid w:val="00351C57"/>
    <w:rsid w:val="00402D9F"/>
    <w:rsid w:val="004966E4"/>
    <w:rsid w:val="004F62E1"/>
    <w:rsid w:val="005204C8"/>
    <w:rsid w:val="0052072F"/>
    <w:rsid w:val="0055238E"/>
    <w:rsid w:val="00552C0C"/>
    <w:rsid w:val="005A23C5"/>
    <w:rsid w:val="005B122E"/>
    <w:rsid w:val="005B34F2"/>
    <w:rsid w:val="006A386D"/>
    <w:rsid w:val="006C13CE"/>
    <w:rsid w:val="006E3228"/>
    <w:rsid w:val="00753A3B"/>
    <w:rsid w:val="00772E71"/>
    <w:rsid w:val="007742CF"/>
    <w:rsid w:val="007C2910"/>
    <w:rsid w:val="008119FE"/>
    <w:rsid w:val="00844143"/>
    <w:rsid w:val="008A7DBA"/>
    <w:rsid w:val="00946E42"/>
    <w:rsid w:val="00960033"/>
    <w:rsid w:val="00960A4D"/>
    <w:rsid w:val="009D1619"/>
    <w:rsid w:val="009F22EC"/>
    <w:rsid w:val="009F5336"/>
    <w:rsid w:val="00A533D0"/>
    <w:rsid w:val="00A6156F"/>
    <w:rsid w:val="00AA11FA"/>
    <w:rsid w:val="00AA42E7"/>
    <w:rsid w:val="00AC54F6"/>
    <w:rsid w:val="00AD2513"/>
    <w:rsid w:val="00AD2EF2"/>
    <w:rsid w:val="00B27A08"/>
    <w:rsid w:val="00B40B3D"/>
    <w:rsid w:val="00BC07A1"/>
    <w:rsid w:val="00BC3C8F"/>
    <w:rsid w:val="00CE60F5"/>
    <w:rsid w:val="00CF593B"/>
    <w:rsid w:val="00D3173A"/>
    <w:rsid w:val="00D941CC"/>
    <w:rsid w:val="00DD3254"/>
    <w:rsid w:val="00DD685B"/>
    <w:rsid w:val="00E0036C"/>
    <w:rsid w:val="00E11FA2"/>
    <w:rsid w:val="00E465BF"/>
    <w:rsid w:val="00E469B1"/>
    <w:rsid w:val="00EB1D2C"/>
    <w:rsid w:val="00EC5B6C"/>
    <w:rsid w:val="00F856CB"/>
    <w:rsid w:val="00FD0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6CED9"/>
  <w15:chartTrackingRefBased/>
  <w15:docId w15:val="{3B97A64B-F668-4557-AC6F-220634D3D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AD2E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D2E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zvegtrzs">
    <w:name w:val="Body Text"/>
    <w:basedOn w:val="Norml"/>
    <w:link w:val="SzvegtrzsChar"/>
    <w:uiPriority w:val="99"/>
    <w:semiHidden/>
    <w:unhideWhenUsed/>
    <w:rsid w:val="00AD2EF2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AD2EF2"/>
  </w:style>
  <w:style w:type="paragraph" w:styleId="Listaszerbekezds">
    <w:name w:val="List Paragraph"/>
    <w:basedOn w:val="Norml"/>
    <w:uiPriority w:val="34"/>
    <w:qFormat/>
    <w:rsid w:val="00AD2EF2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AD2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D2EF2"/>
  </w:style>
  <w:style w:type="paragraph" w:styleId="llb">
    <w:name w:val="footer"/>
    <w:basedOn w:val="Norml"/>
    <w:link w:val="llbChar"/>
    <w:uiPriority w:val="99"/>
    <w:unhideWhenUsed/>
    <w:rsid w:val="00AD2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D2EF2"/>
  </w:style>
  <w:style w:type="table" w:styleId="Rcsostblzat">
    <w:name w:val="Table Grid"/>
    <w:basedOn w:val="Normltblzat"/>
    <w:uiPriority w:val="39"/>
    <w:rsid w:val="00AD2EF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B40B3D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465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465BF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AC54F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C54F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C54F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C54F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C54F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2990</Words>
  <Characters>20633</Characters>
  <Application>Microsoft Office Word</Application>
  <DocSecurity>0</DocSecurity>
  <Lines>171</Lines>
  <Paragraphs>47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Vanda Városi</dc:creator>
  <cp:keywords/>
  <dc:description/>
  <cp:lastModifiedBy>HU_OGYI_64.1</cp:lastModifiedBy>
  <cp:revision>3</cp:revision>
  <dcterms:created xsi:type="dcterms:W3CDTF">2026-05-18T14:57:00Z</dcterms:created>
  <dcterms:modified xsi:type="dcterms:W3CDTF">2026-05-21T11:27:00Z</dcterms:modified>
</cp:coreProperties>
</file>