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A842E1" w14:textId="352D0D07" w:rsidR="00680D68" w:rsidRPr="00AD72A5" w:rsidRDefault="00680D68" w:rsidP="00680D68">
      <w:pPr>
        <w:spacing w:line="240" w:lineRule="auto"/>
        <w:jc w:val="center"/>
        <w:outlineLvl w:val="0"/>
        <w:rPr>
          <w:noProof/>
          <w:szCs w:val="24"/>
          <w:lang w:val="en-US"/>
        </w:rPr>
      </w:pPr>
      <w:bookmarkStart w:id="0" w:name="_GoBack"/>
      <w:bookmarkEnd w:id="0"/>
      <w:r w:rsidRPr="00AD72A5">
        <w:rPr>
          <w:b/>
          <w:noProof/>
          <w:szCs w:val="24"/>
          <w:lang w:val="en-US"/>
        </w:rPr>
        <w:t xml:space="preserve">Betegtájékoztató: Információk a </w:t>
      </w:r>
      <w:r>
        <w:rPr>
          <w:b/>
          <w:noProof/>
          <w:szCs w:val="24"/>
          <w:lang w:val="en-US"/>
        </w:rPr>
        <w:t>felhasználó</w:t>
      </w:r>
      <w:r w:rsidRPr="00AD72A5">
        <w:rPr>
          <w:b/>
          <w:noProof/>
          <w:szCs w:val="24"/>
          <w:lang w:val="en-US"/>
        </w:rPr>
        <w:t xml:space="preserve"> számára</w:t>
      </w:r>
      <w:r w:rsidR="00EC46EA">
        <w:rPr>
          <w:b/>
          <w:noProof/>
          <w:szCs w:val="24"/>
          <w:lang w:val="en-US"/>
        </w:rPr>
        <w:fldChar w:fldCharType="begin"/>
      </w:r>
      <w:r w:rsidR="00EC46EA">
        <w:rPr>
          <w:b/>
          <w:noProof/>
          <w:szCs w:val="24"/>
          <w:lang w:val="en-US"/>
        </w:rPr>
        <w:instrText xml:space="preserve"> DOCVARIABLE vault_nd_c8dbc0bd-4901-4a07-abd0-59d4708b9260 \* MERGEFORMAT </w:instrText>
      </w:r>
      <w:r w:rsidR="00EC46EA">
        <w:rPr>
          <w:b/>
          <w:noProof/>
          <w:szCs w:val="24"/>
          <w:lang w:val="en-US"/>
        </w:rPr>
        <w:fldChar w:fldCharType="separate"/>
      </w:r>
      <w:r w:rsidR="00EC46EA">
        <w:rPr>
          <w:b/>
          <w:noProof/>
          <w:szCs w:val="24"/>
          <w:lang w:val="en-US"/>
        </w:rPr>
        <w:t xml:space="preserve"> </w:t>
      </w:r>
      <w:r w:rsidR="00EC46EA">
        <w:rPr>
          <w:b/>
          <w:noProof/>
          <w:szCs w:val="24"/>
          <w:lang w:val="en-US"/>
        </w:rPr>
        <w:fldChar w:fldCharType="end"/>
      </w:r>
    </w:p>
    <w:p w14:paraId="2F1A6032" w14:textId="77777777" w:rsidR="00AD066B" w:rsidRPr="00C35556" w:rsidRDefault="00AD066B" w:rsidP="00062F99">
      <w:pPr>
        <w:tabs>
          <w:tab w:val="left" w:pos="567"/>
        </w:tabs>
        <w:spacing w:line="240" w:lineRule="auto"/>
        <w:jc w:val="center"/>
        <w:rPr>
          <w:b/>
          <w:noProof/>
          <w:szCs w:val="22"/>
        </w:rPr>
      </w:pPr>
    </w:p>
    <w:p w14:paraId="21E92952" w14:textId="77777777" w:rsidR="00AD066B" w:rsidRPr="00C35556" w:rsidRDefault="00AD066B" w:rsidP="00062F99">
      <w:pPr>
        <w:tabs>
          <w:tab w:val="left" w:pos="567"/>
        </w:tabs>
        <w:spacing w:line="240" w:lineRule="auto"/>
        <w:jc w:val="center"/>
        <w:rPr>
          <w:b/>
          <w:szCs w:val="22"/>
        </w:rPr>
      </w:pPr>
      <w:proofErr w:type="spellStart"/>
      <w:r w:rsidRPr="00C35556">
        <w:rPr>
          <w:b/>
          <w:szCs w:val="22"/>
        </w:rPr>
        <w:t>Concor</w:t>
      </w:r>
      <w:proofErr w:type="spellEnd"/>
      <w:r w:rsidRPr="00C35556">
        <w:rPr>
          <w:b/>
          <w:szCs w:val="22"/>
        </w:rPr>
        <w:t xml:space="preserve"> COR 1,25 mg filmtabletta</w:t>
      </w:r>
    </w:p>
    <w:p w14:paraId="08E2F4E3" w14:textId="77777777" w:rsidR="00AD066B" w:rsidRPr="00C35556" w:rsidRDefault="00AD066B" w:rsidP="00062F99">
      <w:pPr>
        <w:tabs>
          <w:tab w:val="left" w:pos="567"/>
        </w:tabs>
        <w:spacing w:line="240" w:lineRule="auto"/>
        <w:jc w:val="center"/>
        <w:rPr>
          <w:b/>
          <w:szCs w:val="22"/>
        </w:rPr>
      </w:pPr>
      <w:proofErr w:type="spellStart"/>
      <w:r w:rsidRPr="00C35556">
        <w:rPr>
          <w:b/>
          <w:szCs w:val="22"/>
        </w:rPr>
        <w:t>Concor</w:t>
      </w:r>
      <w:proofErr w:type="spellEnd"/>
      <w:r w:rsidRPr="00C35556">
        <w:rPr>
          <w:b/>
          <w:szCs w:val="22"/>
        </w:rPr>
        <w:t xml:space="preserve"> COR 2,5 mg filmtabletta</w:t>
      </w:r>
    </w:p>
    <w:p w14:paraId="05D96C3E" w14:textId="77777777" w:rsidR="00AD066B" w:rsidRPr="00C35556" w:rsidRDefault="00AD066B" w:rsidP="00062F99">
      <w:pPr>
        <w:tabs>
          <w:tab w:val="left" w:pos="567"/>
        </w:tabs>
        <w:spacing w:line="240" w:lineRule="auto"/>
        <w:jc w:val="center"/>
        <w:rPr>
          <w:b/>
          <w:szCs w:val="22"/>
        </w:rPr>
      </w:pPr>
      <w:proofErr w:type="spellStart"/>
      <w:r w:rsidRPr="00C35556">
        <w:rPr>
          <w:b/>
          <w:szCs w:val="22"/>
        </w:rPr>
        <w:t>Concor</w:t>
      </w:r>
      <w:proofErr w:type="spellEnd"/>
      <w:r w:rsidRPr="00C35556">
        <w:rPr>
          <w:b/>
          <w:szCs w:val="22"/>
        </w:rPr>
        <w:t xml:space="preserve"> COR 5 mg filmtabletta</w:t>
      </w:r>
    </w:p>
    <w:p w14:paraId="011A3219" w14:textId="77777777" w:rsidR="00AD066B" w:rsidRPr="00C35556" w:rsidRDefault="00AD066B" w:rsidP="00062F99">
      <w:pPr>
        <w:tabs>
          <w:tab w:val="left" w:pos="567"/>
        </w:tabs>
        <w:spacing w:line="240" w:lineRule="auto"/>
        <w:jc w:val="center"/>
        <w:rPr>
          <w:b/>
          <w:szCs w:val="22"/>
        </w:rPr>
      </w:pPr>
      <w:proofErr w:type="spellStart"/>
      <w:r w:rsidRPr="00C35556">
        <w:rPr>
          <w:b/>
          <w:szCs w:val="22"/>
        </w:rPr>
        <w:t>Concor</w:t>
      </w:r>
      <w:proofErr w:type="spellEnd"/>
      <w:r w:rsidRPr="00C35556">
        <w:rPr>
          <w:b/>
          <w:szCs w:val="22"/>
        </w:rPr>
        <w:t xml:space="preserve"> COR 10 mg filmtabletta</w:t>
      </w:r>
    </w:p>
    <w:p w14:paraId="6500A150" w14:textId="77777777" w:rsidR="00AD066B" w:rsidRPr="00C35556" w:rsidRDefault="00062F99" w:rsidP="00062F99">
      <w:pPr>
        <w:tabs>
          <w:tab w:val="left" w:pos="567"/>
        </w:tabs>
        <w:spacing w:line="240" w:lineRule="auto"/>
        <w:jc w:val="center"/>
        <w:rPr>
          <w:szCs w:val="22"/>
        </w:rPr>
      </w:pPr>
      <w:proofErr w:type="spellStart"/>
      <w:r>
        <w:rPr>
          <w:szCs w:val="22"/>
        </w:rPr>
        <w:t>b</w:t>
      </w:r>
      <w:r w:rsidR="00AD066B" w:rsidRPr="00C35556">
        <w:rPr>
          <w:szCs w:val="22"/>
        </w:rPr>
        <w:t>izoprolol-fumarát</w:t>
      </w:r>
      <w:proofErr w:type="spellEnd"/>
    </w:p>
    <w:p w14:paraId="64397368" w14:textId="77777777" w:rsidR="00AD066B" w:rsidRPr="00C35556" w:rsidRDefault="00AD066B" w:rsidP="00062F99">
      <w:pPr>
        <w:tabs>
          <w:tab w:val="left" w:pos="567"/>
        </w:tabs>
        <w:spacing w:line="240" w:lineRule="auto"/>
        <w:jc w:val="center"/>
        <w:rPr>
          <w:szCs w:val="22"/>
        </w:rPr>
      </w:pPr>
    </w:p>
    <w:p w14:paraId="0B0D5BB7" w14:textId="77777777" w:rsidR="00AD066B" w:rsidRPr="00062F99" w:rsidRDefault="00AD066B" w:rsidP="00C35556">
      <w:pPr>
        <w:tabs>
          <w:tab w:val="left" w:pos="567"/>
        </w:tabs>
        <w:spacing w:line="240" w:lineRule="auto"/>
        <w:rPr>
          <w:b/>
          <w:szCs w:val="22"/>
          <w:lang w:eastAsia="hu-HU"/>
        </w:rPr>
      </w:pPr>
      <w:r w:rsidRPr="00062F99">
        <w:rPr>
          <w:b/>
          <w:noProof/>
          <w:szCs w:val="22"/>
          <w:lang w:eastAsia="hu-HU"/>
        </w:rPr>
        <w:t>Mielőtt elkezd</w:t>
      </w:r>
      <w:r w:rsidR="00680D68">
        <w:rPr>
          <w:b/>
          <w:noProof/>
          <w:szCs w:val="22"/>
          <w:lang w:eastAsia="hu-HU"/>
        </w:rPr>
        <w:t>i</w:t>
      </w:r>
      <w:r w:rsidRPr="00062F99">
        <w:rPr>
          <w:b/>
          <w:noProof/>
          <w:szCs w:val="22"/>
          <w:lang w:eastAsia="hu-HU"/>
        </w:rPr>
        <w:t xml:space="preserve"> szedni ezt a gyógyszert, olvassa el figyelmesen az alábbi betegtájékoztatót</w:t>
      </w:r>
      <w:r w:rsidR="00680D68">
        <w:rPr>
          <w:b/>
          <w:noProof/>
          <w:szCs w:val="22"/>
          <w:lang w:eastAsia="hu-HU"/>
        </w:rPr>
        <w:t>, me</w:t>
      </w:r>
      <w:proofErr w:type="spellStart"/>
      <w:r w:rsidR="00473A78">
        <w:rPr>
          <w:b/>
          <w:szCs w:val="22"/>
          <w:lang w:val="en-US"/>
        </w:rPr>
        <w:t>rt</w:t>
      </w:r>
      <w:proofErr w:type="spellEnd"/>
      <w:r w:rsidR="00680D68">
        <w:rPr>
          <w:b/>
          <w:noProof/>
          <w:szCs w:val="22"/>
          <w:lang w:eastAsia="hu-HU"/>
        </w:rPr>
        <w:t xml:space="preserve"> az Ön számára fontos információkat tartalmaz</w:t>
      </w:r>
      <w:r w:rsidRPr="00062F99">
        <w:rPr>
          <w:b/>
          <w:noProof/>
          <w:szCs w:val="22"/>
          <w:lang w:eastAsia="hu-HU"/>
        </w:rPr>
        <w:t>.</w:t>
      </w:r>
      <w:r w:rsidRPr="00062F99">
        <w:rPr>
          <w:b/>
          <w:szCs w:val="22"/>
          <w:lang w:eastAsia="hu-HU"/>
        </w:rPr>
        <w:t xml:space="preserve"> </w:t>
      </w:r>
    </w:p>
    <w:p w14:paraId="1A84236B" w14:textId="77777777" w:rsidR="00AD066B" w:rsidRPr="00C35556" w:rsidRDefault="00AD066B" w:rsidP="00A714D0">
      <w:pPr>
        <w:widowControl w:val="0"/>
        <w:numPr>
          <w:ilvl w:val="0"/>
          <w:numId w:val="6"/>
        </w:numPr>
        <w:suppressAutoHyphens w:val="0"/>
        <w:spacing w:line="240" w:lineRule="auto"/>
        <w:rPr>
          <w:szCs w:val="22"/>
          <w:lang w:eastAsia="hu-HU"/>
        </w:rPr>
      </w:pPr>
      <w:r w:rsidRPr="00C35556">
        <w:rPr>
          <w:szCs w:val="22"/>
          <w:lang w:eastAsia="hu-HU"/>
        </w:rPr>
        <w:t>Tartsa meg a betegtájékoztatót, mert a benne szereplő információkra a későbbiekben is szüksége lehet.</w:t>
      </w:r>
    </w:p>
    <w:p w14:paraId="5A4F9297" w14:textId="77777777" w:rsidR="00AD066B" w:rsidRPr="00C35556" w:rsidRDefault="00AD066B" w:rsidP="00A714D0">
      <w:pPr>
        <w:widowControl w:val="0"/>
        <w:numPr>
          <w:ilvl w:val="0"/>
          <w:numId w:val="6"/>
        </w:numPr>
        <w:suppressAutoHyphens w:val="0"/>
        <w:spacing w:line="240" w:lineRule="auto"/>
        <w:rPr>
          <w:szCs w:val="22"/>
          <w:lang w:eastAsia="hu-HU"/>
        </w:rPr>
      </w:pPr>
      <w:r w:rsidRPr="00C35556">
        <w:rPr>
          <w:szCs w:val="22"/>
          <w:lang w:eastAsia="hu-HU"/>
        </w:rPr>
        <w:t xml:space="preserve">További kérdéseivel forduljon </w:t>
      </w:r>
      <w:r w:rsidR="00A714D0">
        <w:rPr>
          <w:szCs w:val="22"/>
          <w:lang w:eastAsia="hu-HU"/>
        </w:rPr>
        <w:t>kezelő</w:t>
      </w:r>
      <w:r w:rsidRPr="00C35556">
        <w:rPr>
          <w:szCs w:val="22"/>
          <w:lang w:eastAsia="hu-HU"/>
        </w:rPr>
        <w:t>orvosához vagy gyógyszerészéhez.</w:t>
      </w:r>
    </w:p>
    <w:p w14:paraId="39B79913" w14:textId="77777777" w:rsidR="00A105DE" w:rsidRPr="00C35556" w:rsidRDefault="00A105DE" w:rsidP="00A714D0">
      <w:pPr>
        <w:widowControl w:val="0"/>
        <w:numPr>
          <w:ilvl w:val="0"/>
          <w:numId w:val="6"/>
        </w:numPr>
        <w:suppressAutoHyphens w:val="0"/>
        <w:spacing w:line="240" w:lineRule="auto"/>
        <w:rPr>
          <w:szCs w:val="22"/>
        </w:rPr>
      </w:pPr>
      <w:r w:rsidRPr="00C35556">
        <w:rPr>
          <w:rFonts w:ascii="Thorndale" w:hAnsi="Thorndale"/>
          <w:noProof/>
          <w:szCs w:val="22"/>
        </w:rPr>
        <w:t xml:space="preserve">Ezt a gyógyszert az orvos </w:t>
      </w:r>
      <w:r w:rsidR="00A714D0">
        <w:rPr>
          <w:rFonts w:ascii="Thorndale" w:hAnsi="Thorndale"/>
          <w:noProof/>
          <w:szCs w:val="22"/>
        </w:rPr>
        <w:t xml:space="preserve">kizárólag </w:t>
      </w:r>
      <w:r w:rsidRPr="00C35556">
        <w:rPr>
          <w:rFonts w:ascii="Thorndale" w:hAnsi="Thorndale"/>
          <w:noProof/>
          <w:szCs w:val="22"/>
        </w:rPr>
        <w:t xml:space="preserve">Önnek írta fel. Ne adja át a készítményt másnak, mert számára ártalmas lehet még abban az esetben is, ha </w:t>
      </w:r>
      <w:r w:rsidR="00463507">
        <w:rPr>
          <w:rFonts w:ascii="Thorndale" w:hAnsi="Thorndale"/>
          <w:noProof/>
          <w:szCs w:val="22"/>
        </w:rPr>
        <w:t xml:space="preserve">a betegsége </w:t>
      </w:r>
      <w:r w:rsidRPr="00C35556">
        <w:rPr>
          <w:rFonts w:ascii="Thorndale" w:hAnsi="Thorndale"/>
          <w:noProof/>
          <w:szCs w:val="22"/>
        </w:rPr>
        <w:t>tünetei az Önéhez hasonlóak.</w:t>
      </w:r>
    </w:p>
    <w:p w14:paraId="53784F29" w14:textId="77777777" w:rsidR="00AD066B" w:rsidRPr="00C35556" w:rsidRDefault="00A105DE" w:rsidP="00766B39">
      <w:pPr>
        <w:spacing w:line="240" w:lineRule="auto"/>
        <w:ind w:left="567"/>
        <w:rPr>
          <w:szCs w:val="22"/>
        </w:rPr>
      </w:pPr>
      <w:r w:rsidRPr="00C35556">
        <w:rPr>
          <w:noProof/>
          <w:szCs w:val="22"/>
        </w:rPr>
        <w:t xml:space="preserve">Ha </w:t>
      </w:r>
      <w:r w:rsidR="00A714D0">
        <w:rPr>
          <w:noProof/>
          <w:szCs w:val="22"/>
        </w:rPr>
        <w:t xml:space="preserve">Önnél </w:t>
      </w:r>
      <w:r w:rsidRPr="00C35556">
        <w:rPr>
          <w:noProof/>
          <w:szCs w:val="22"/>
        </w:rPr>
        <w:t>bárm</w:t>
      </w:r>
      <w:r w:rsidR="00A714D0">
        <w:rPr>
          <w:noProof/>
          <w:szCs w:val="22"/>
        </w:rPr>
        <w:t>i</w:t>
      </w:r>
      <w:r w:rsidRPr="00C35556">
        <w:rPr>
          <w:noProof/>
          <w:szCs w:val="22"/>
        </w:rPr>
        <w:t>ly</w:t>
      </w:r>
      <w:r w:rsidR="00A714D0">
        <w:rPr>
          <w:noProof/>
          <w:szCs w:val="22"/>
        </w:rPr>
        <w:t>en</w:t>
      </w:r>
      <w:r w:rsidRPr="00C35556">
        <w:rPr>
          <w:noProof/>
          <w:szCs w:val="22"/>
        </w:rPr>
        <w:t xml:space="preserve"> mellékhatás </w:t>
      </w:r>
      <w:r w:rsidR="00A714D0">
        <w:rPr>
          <w:noProof/>
          <w:szCs w:val="22"/>
        </w:rPr>
        <w:t>jelentkezik, tájékoztassa erről kezelőorv</w:t>
      </w:r>
      <w:r w:rsidR="001A0400">
        <w:rPr>
          <w:noProof/>
          <w:szCs w:val="22"/>
        </w:rPr>
        <w:t xml:space="preserve">osát vagy gyógyszerészét. Ez a </w:t>
      </w:r>
      <w:r w:rsidR="00A714D0">
        <w:rPr>
          <w:noProof/>
          <w:szCs w:val="22"/>
        </w:rPr>
        <w:t xml:space="preserve">betegtájékoztatóban fel nem sorolt </w:t>
      </w:r>
      <w:r w:rsidR="000934AA">
        <w:rPr>
          <w:noProof/>
          <w:szCs w:val="22"/>
        </w:rPr>
        <w:t>bármilyen lehetséges mellékhatás</w:t>
      </w:r>
      <w:r w:rsidR="00A714D0">
        <w:rPr>
          <w:noProof/>
          <w:szCs w:val="22"/>
        </w:rPr>
        <w:t xml:space="preserve">ra is vonatkozik. </w:t>
      </w:r>
      <w:r w:rsidR="00473A78" w:rsidRPr="007F235A">
        <w:t>Lásd 4. pont</w:t>
      </w:r>
      <w:r w:rsidR="00473A78">
        <w:t xml:space="preserve"> </w:t>
      </w:r>
    </w:p>
    <w:p w14:paraId="4981A8E4" w14:textId="77777777" w:rsidR="00AD066B" w:rsidRPr="00C35556" w:rsidRDefault="00AD066B" w:rsidP="00C35556">
      <w:pPr>
        <w:tabs>
          <w:tab w:val="left" w:pos="567"/>
        </w:tabs>
        <w:spacing w:line="240" w:lineRule="auto"/>
        <w:rPr>
          <w:szCs w:val="22"/>
          <w:u w:val="single"/>
        </w:rPr>
      </w:pPr>
    </w:p>
    <w:p w14:paraId="0E391A3C" w14:textId="77777777" w:rsidR="00AD066B" w:rsidRDefault="00AD066B" w:rsidP="00C35556">
      <w:pPr>
        <w:tabs>
          <w:tab w:val="left" w:pos="567"/>
        </w:tabs>
        <w:spacing w:line="240" w:lineRule="auto"/>
        <w:rPr>
          <w:b/>
          <w:szCs w:val="22"/>
        </w:rPr>
      </w:pPr>
      <w:r w:rsidRPr="00062F99">
        <w:rPr>
          <w:b/>
          <w:szCs w:val="22"/>
        </w:rPr>
        <w:t>A betegtájékoztató tartalma:</w:t>
      </w:r>
    </w:p>
    <w:p w14:paraId="3FB01663" w14:textId="77777777" w:rsidR="00AD066B" w:rsidRPr="00C35556" w:rsidRDefault="00AD066B" w:rsidP="00C35556">
      <w:pPr>
        <w:tabs>
          <w:tab w:val="left" w:pos="567"/>
        </w:tabs>
        <w:spacing w:line="240" w:lineRule="auto"/>
        <w:rPr>
          <w:szCs w:val="22"/>
        </w:rPr>
      </w:pPr>
      <w:r w:rsidRPr="00C35556">
        <w:rPr>
          <w:szCs w:val="22"/>
        </w:rPr>
        <w:t>1.</w:t>
      </w:r>
      <w:r w:rsidRPr="00C35556">
        <w:rPr>
          <w:szCs w:val="22"/>
        </w:rPr>
        <w:tab/>
        <w:t xml:space="preserve">Milyen típusú gyógyszer a </w:t>
      </w:r>
      <w:proofErr w:type="spellStart"/>
      <w:r w:rsidRPr="00C35556">
        <w:rPr>
          <w:szCs w:val="22"/>
        </w:rPr>
        <w:t>Concor</w:t>
      </w:r>
      <w:proofErr w:type="spellEnd"/>
      <w:r w:rsidRPr="00C35556">
        <w:rPr>
          <w:szCs w:val="22"/>
        </w:rPr>
        <w:t xml:space="preserve"> COR filmtabletta és milyen betegségek esetén alkalmazható?</w:t>
      </w:r>
    </w:p>
    <w:p w14:paraId="61579C58" w14:textId="77777777" w:rsidR="00AD066B" w:rsidRPr="00C35556" w:rsidRDefault="00AD066B" w:rsidP="00C35556">
      <w:pPr>
        <w:tabs>
          <w:tab w:val="left" w:pos="567"/>
        </w:tabs>
        <w:spacing w:line="240" w:lineRule="auto"/>
        <w:rPr>
          <w:szCs w:val="22"/>
        </w:rPr>
      </w:pPr>
      <w:r w:rsidRPr="00C35556">
        <w:rPr>
          <w:szCs w:val="22"/>
        </w:rPr>
        <w:t>2.</w:t>
      </w:r>
      <w:r w:rsidRPr="00C35556">
        <w:rPr>
          <w:szCs w:val="22"/>
        </w:rPr>
        <w:tab/>
        <w:t xml:space="preserve">Tudnivalók a </w:t>
      </w:r>
      <w:proofErr w:type="spellStart"/>
      <w:r w:rsidRPr="00C35556">
        <w:rPr>
          <w:szCs w:val="22"/>
        </w:rPr>
        <w:t>Concor</w:t>
      </w:r>
      <w:proofErr w:type="spellEnd"/>
      <w:r w:rsidRPr="00C35556">
        <w:rPr>
          <w:szCs w:val="22"/>
        </w:rPr>
        <w:t xml:space="preserve"> COR filmtabletta szedése előtt</w:t>
      </w:r>
    </w:p>
    <w:p w14:paraId="7915C7A3" w14:textId="77777777" w:rsidR="00AD066B" w:rsidRPr="00C35556" w:rsidRDefault="00AD066B" w:rsidP="00C35556">
      <w:pPr>
        <w:tabs>
          <w:tab w:val="left" w:pos="567"/>
        </w:tabs>
        <w:spacing w:line="240" w:lineRule="auto"/>
        <w:rPr>
          <w:szCs w:val="22"/>
        </w:rPr>
      </w:pPr>
      <w:r w:rsidRPr="00C35556">
        <w:rPr>
          <w:szCs w:val="22"/>
        </w:rPr>
        <w:t>3.</w:t>
      </w:r>
      <w:r w:rsidRPr="00C35556">
        <w:rPr>
          <w:szCs w:val="22"/>
        </w:rPr>
        <w:tab/>
        <w:t xml:space="preserve">Hogyan kell szedni a </w:t>
      </w:r>
      <w:proofErr w:type="spellStart"/>
      <w:r w:rsidRPr="00C35556">
        <w:rPr>
          <w:szCs w:val="22"/>
        </w:rPr>
        <w:t>Concor</w:t>
      </w:r>
      <w:proofErr w:type="spellEnd"/>
      <w:r w:rsidRPr="00C35556">
        <w:rPr>
          <w:szCs w:val="22"/>
        </w:rPr>
        <w:t xml:space="preserve"> COR filmtablettát?</w:t>
      </w:r>
    </w:p>
    <w:p w14:paraId="5398B917" w14:textId="77777777" w:rsidR="00AD066B" w:rsidRPr="00C35556" w:rsidRDefault="00AD066B" w:rsidP="00C35556">
      <w:pPr>
        <w:tabs>
          <w:tab w:val="left" w:pos="567"/>
        </w:tabs>
        <w:spacing w:line="240" w:lineRule="auto"/>
        <w:rPr>
          <w:szCs w:val="22"/>
        </w:rPr>
      </w:pPr>
      <w:r w:rsidRPr="00C35556">
        <w:rPr>
          <w:szCs w:val="22"/>
        </w:rPr>
        <w:t>4.</w:t>
      </w:r>
      <w:r w:rsidRPr="00C35556">
        <w:rPr>
          <w:szCs w:val="22"/>
        </w:rPr>
        <w:tab/>
        <w:t>Lehetséges mellékhatások</w:t>
      </w:r>
    </w:p>
    <w:p w14:paraId="25019162" w14:textId="77777777" w:rsidR="00AD066B" w:rsidRPr="00C35556" w:rsidRDefault="00AD066B" w:rsidP="00C35556">
      <w:pPr>
        <w:tabs>
          <w:tab w:val="left" w:pos="567"/>
        </w:tabs>
        <w:spacing w:line="240" w:lineRule="auto"/>
        <w:rPr>
          <w:szCs w:val="22"/>
        </w:rPr>
      </w:pPr>
      <w:r w:rsidRPr="00C35556">
        <w:rPr>
          <w:szCs w:val="22"/>
        </w:rPr>
        <w:t>5</w:t>
      </w:r>
      <w:r w:rsidR="00A714D0">
        <w:rPr>
          <w:szCs w:val="22"/>
        </w:rPr>
        <w:t>.</w:t>
      </w:r>
      <w:r w:rsidRPr="00C35556">
        <w:rPr>
          <w:szCs w:val="22"/>
        </w:rPr>
        <w:tab/>
      </w:r>
      <w:r w:rsidRPr="00C35556">
        <w:rPr>
          <w:noProof/>
          <w:szCs w:val="22"/>
        </w:rPr>
        <w:t>Hogyan kell a Concor COR filmtablettát tárolni?</w:t>
      </w:r>
    </w:p>
    <w:p w14:paraId="483310E7" w14:textId="77777777" w:rsidR="00AD066B" w:rsidRPr="00C35556" w:rsidRDefault="00AD066B" w:rsidP="00C35556">
      <w:pPr>
        <w:tabs>
          <w:tab w:val="left" w:pos="567"/>
        </w:tabs>
        <w:spacing w:line="240" w:lineRule="auto"/>
        <w:rPr>
          <w:szCs w:val="22"/>
        </w:rPr>
      </w:pPr>
      <w:r w:rsidRPr="00C35556">
        <w:rPr>
          <w:szCs w:val="22"/>
        </w:rPr>
        <w:t>6.</w:t>
      </w:r>
      <w:r w:rsidRPr="00C35556">
        <w:rPr>
          <w:szCs w:val="22"/>
        </w:rPr>
        <w:tab/>
      </w:r>
      <w:r w:rsidR="00A714D0">
        <w:rPr>
          <w:szCs w:val="22"/>
        </w:rPr>
        <w:t>A csomagolás tartalma és egyéb i</w:t>
      </w:r>
      <w:r w:rsidRPr="00C35556">
        <w:rPr>
          <w:szCs w:val="22"/>
        </w:rPr>
        <w:t>nformációk</w:t>
      </w:r>
    </w:p>
    <w:p w14:paraId="6A1C3F83" w14:textId="77777777" w:rsidR="00AD066B" w:rsidRPr="00C35556" w:rsidRDefault="00AD066B" w:rsidP="00C35556">
      <w:pPr>
        <w:tabs>
          <w:tab w:val="left" w:pos="567"/>
        </w:tabs>
        <w:spacing w:line="240" w:lineRule="auto"/>
        <w:rPr>
          <w:szCs w:val="22"/>
        </w:rPr>
      </w:pPr>
    </w:p>
    <w:p w14:paraId="58BD7D60" w14:textId="77777777" w:rsidR="00AD066B" w:rsidRPr="00C35556" w:rsidRDefault="00AD066B" w:rsidP="00C35556">
      <w:pPr>
        <w:tabs>
          <w:tab w:val="left" w:pos="567"/>
        </w:tabs>
        <w:spacing w:line="240" w:lineRule="auto"/>
        <w:rPr>
          <w:szCs w:val="22"/>
        </w:rPr>
      </w:pPr>
    </w:p>
    <w:p w14:paraId="787F9E38" w14:textId="77777777" w:rsidR="00A21625" w:rsidRPr="00AD72A5" w:rsidRDefault="00A21625" w:rsidP="00A21625">
      <w:pPr>
        <w:numPr>
          <w:ilvl w:val="0"/>
          <w:numId w:val="7"/>
        </w:numPr>
        <w:tabs>
          <w:tab w:val="clear" w:pos="570"/>
        </w:tabs>
        <w:suppressAutoHyphens w:val="0"/>
        <w:spacing w:line="240" w:lineRule="auto"/>
        <w:ind w:right="-2"/>
        <w:rPr>
          <w:b/>
          <w:lang w:val="es-ES_tradnl"/>
        </w:rPr>
      </w:pPr>
      <w:r w:rsidRPr="00AD72A5">
        <w:rPr>
          <w:b/>
          <w:noProof/>
          <w:szCs w:val="24"/>
          <w:lang w:val="es-ES_tradnl"/>
        </w:rPr>
        <w:t>Milyen típusú</w:t>
      </w:r>
      <w:r w:rsidRPr="00AD72A5">
        <w:rPr>
          <w:b/>
          <w:lang w:val="es-ES_tradnl"/>
        </w:rPr>
        <w:t xml:space="preserve"> gyógyszer </w:t>
      </w:r>
      <w:r w:rsidR="00FF295B">
        <w:rPr>
          <w:b/>
          <w:noProof/>
          <w:szCs w:val="24"/>
          <w:lang w:val="es-ES_tradnl"/>
        </w:rPr>
        <w:t>a Concor COR filmtabletta</w:t>
      </w:r>
      <w:r w:rsidRPr="00AD72A5">
        <w:rPr>
          <w:b/>
          <w:noProof/>
          <w:szCs w:val="24"/>
          <w:lang w:val="es-ES_tradnl"/>
        </w:rPr>
        <w:t xml:space="preserve"> és milyen betegségek esetén</w:t>
      </w:r>
      <w:r w:rsidRPr="00AD72A5">
        <w:rPr>
          <w:b/>
          <w:lang w:val="es-ES_tradnl"/>
        </w:rPr>
        <w:t xml:space="preserve"> alkalmazható</w:t>
      </w:r>
      <w:r w:rsidRPr="00AD72A5">
        <w:rPr>
          <w:b/>
          <w:noProof/>
          <w:szCs w:val="24"/>
          <w:lang w:val="es-ES_tradnl"/>
        </w:rPr>
        <w:t>?</w:t>
      </w:r>
    </w:p>
    <w:p w14:paraId="52E5BC16" w14:textId="77777777" w:rsidR="00AD066B" w:rsidRPr="00C35556" w:rsidRDefault="00AD066B" w:rsidP="00A21625">
      <w:pPr>
        <w:tabs>
          <w:tab w:val="left" w:pos="567"/>
        </w:tabs>
        <w:spacing w:line="240" w:lineRule="auto"/>
        <w:ind w:left="567" w:hanging="567"/>
        <w:rPr>
          <w:szCs w:val="22"/>
        </w:rPr>
      </w:pPr>
    </w:p>
    <w:p w14:paraId="526D67A4" w14:textId="77777777" w:rsidR="00062F99" w:rsidRPr="00062F99" w:rsidRDefault="00AD066B" w:rsidP="00C35556">
      <w:pPr>
        <w:tabs>
          <w:tab w:val="left" w:pos="567"/>
        </w:tabs>
        <w:spacing w:line="240" w:lineRule="auto"/>
        <w:rPr>
          <w:bCs/>
          <w:szCs w:val="22"/>
        </w:rPr>
      </w:pPr>
      <w:r w:rsidRPr="00062F99">
        <w:rPr>
          <w:bCs/>
          <w:szCs w:val="22"/>
        </w:rPr>
        <w:t xml:space="preserve">A </w:t>
      </w:r>
      <w:proofErr w:type="spellStart"/>
      <w:r w:rsidRPr="00062F99">
        <w:rPr>
          <w:bCs/>
          <w:szCs w:val="22"/>
        </w:rPr>
        <w:t>Concor</w:t>
      </w:r>
      <w:proofErr w:type="spellEnd"/>
      <w:r w:rsidRPr="00062F99">
        <w:rPr>
          <w:bCs/>
          <w:szCs w:val="22"/>
        </w:rPr>
        <w:t xml:space="preserve"> COR filmtabletta hatóanyaga a </w:t>
      </w:r>
      <w:proofErr w:type="spellStart"/>
      <w:r w:rsidRPr="00062F99">
        <w:rPr>
          <w:bCs/>
          <w:szCs w:val="22"/>
        </w:rPr>
        <w:t>bizoprolol</w:t>
      </w:r>
      <w:proofErr w:type="spellEnd"/>
      <w:r w:rsidRPr="00062F99">
        <w:rPr>
          <w:bCs/>
          <w:szCs w:val="22"/>
        </w:rPr>
        <w:t xml:space="preserve">. A </w:t>
      </w:r>
      <w:proofErr w:type="spellStart"/>
      <w:r w:rsidRPr="00062F99">
        <w:rPr>
          <w:bCs/>
          <w:szCs w:val="22"/>
        </w:rPr>
        <w:t>bizoprolol</w:t>
      </w:r>
      <w:proofErr w:type="spellEnd"/>
      <w:r w:rsidRPr="00062F99">
        <w:rPr>
          <w:bCs/>
          <w:szCs w:val="22"/>
        </w:rPr>
        <w:t xml:space="preserve"> a béta-blokkolóknak nevezett gyógyszerek csoportjába tartozik. Ezek a gyógyszerek a szervezet, elsősorban a szív bizonyos idegi</w:t>
      </w:r>
      <w:r w:rsidR="00062F99" w:rsidRPr="00062F99">
        <w:rPr>
          <w:bCs/>
          <w:szCs w:val="22"/>
        </w:rPr>
        <w:t>n</w:t>
      </w:r>
      <w:r w:rsidR="00520BF1" w:rsidRPr="00062F99">
        <w:rPr>
          <w:bCs/>
          <w:szCs w:val="22"/>
        </w:rPr>
        <w:t>gerületekre</w:t>
      </w:r>
      <w:r w:rsidRPr="00062F99">
        <w:rPr>
          <w:bCs/>
          <w:szCs w:val="22"/>
        </w:rPr>
        <w:t xml:space="preserve"> adott reakcióit </w:t>
      </w:r>
      <w:r w:rsidR="00344739" w:rsidRPr="00062F99">
        <w:rPr>
          <w:bCs/>
          <w:szCs w:val="22"/>
        </w:rPr>
        <w:t>befolyásolják</w:t>
      </w:r>
      <w:r w:rsidRPr="00062F99">
        <w:rPr>
          <w:bCs/>
          <w:szCs w:val="22"/>
        </w:rPr>
        <w:t xml:space="preserve">. Hatásának eredményeképp a </w:t>
      </w:r>
      <w:proofErr w:type="spellStart"/>
      <w:r w:rsidRPr="00062F99">
        <w:rPr>
          <w:bCs/>
          <w:szCs w:val="22"/>
        </w:rPr>
        <w:t>bizoprolol</w:t>
      </w:r>
      <w:proofErr w:type="spellEnd"/>
      <w:r w:rsidRPr="00062F99">
        <w:rPr>
          <w:bCs/>
          <w:szCs w:val="22"/>
        </w:rPr>
        <w:t xml:space="preserve"> lassítja a szívösszehúzódások ütemét</w:t>
      </w:r>
      <w:r w:rsidR="00520BF1" w:rsidRPr="00062F99">
        <w:rPr>
          <w:bCs/>
          <w:szCs w:val="22"/>
        </w:rPr>
        <w:t>,</w:t>
      </w:r>
      <w:r w:rsidRPr="00062F99">
        <w:rPr>
          <w:bCs/>
          <w:szCs w:val="22"/>
        </w:rPr>
        <w:t xml:space="preserve"> és így javítja a szervezetbe a vért továbbító szívizomzat munkájának a hatékonyságát. </w:t>
      </w:r>
    </w:p>
    <w:p w14:paraId="4A2DDBA4" w14:textId="77777777" w:rsidR="00062F99" w:rsidRDefault="00062F99" w:rsidP="00C35556">
      <w:pPr>
        <w:tabs>
          <w:tab w:val="left" w:pos="567"/>
        </w:tabs>
        <w:spacing w:line="240" w:lineRule="auto"/>
        <w:rPr>
          <w:bCs/>
          <w:szCs w:val="22"/>
        </w:rPr>
      </w:pPr>
    </w:p>
    <w:p w14:paraId="5C4FECFB" w14:textId="77777777" w:rsidR="00062F99" w:rsidRPr="00062F99" w:rsidRDefault="00344739" w:rsidP="00C35556">
      <w:pPr>
        <w:tabs>
          <w:tab w:val="left" w:pos="567"/>
        </w:tabs>
        <w:spacing w:line="240" w:lineRule="auto"/>
        <w:rPr>
          <w:bCs/>
          <w:szCs w:val="22"/>
        </w:rPr>
      </w:pPr>
      <w:r w:rsidRPr="00062F99">
        <w:rPr>
          <w:bCs/>
          <w:szCs w:val="22"/>
        </w:rPr>
        <w:t xml:space="preserve">Szívelégtelenség akkor következik be, amikor gyenge a szívizomzat és képtelen annyi vért továbbítani, amennyi kielégíti a szervezet szükségleteit. Lehet, hogy </w:t>
      </w:r>
      <w:r w:rsidR="00520BF1" w:rsidRPr="00062F99">
        <w:rPr>
          <w:bCs/>
          <w:szCs w:val="22"/>
        </w:rPr>
        <w:t xml:space="preserve">a szívelégtelenség </w:t>
      </w:r>
      <w:r w:rsidRPr="00062F99">
        <w:rPr>
          <w:bCs/>
          <w:szCs w:val="22"/>
        </w:rPr>
        <w:t>kezdetben nem okoz tüneteket, azonban a betegség súlyosbodásával légszomj jelentkezhet. A betegeknél szívdobogásérzés léphet fel, eleinte különösen testmozgás közben, később azonban már nyugalmi állapotban is; fáradékonyság jelentkezhet, a folyadék felgyülemlése miatt láb</w:t>
      </w:r>
      <w:r w:rsidR="00520BF1" w:rsidRPr="00062F99">
        <w:rPr>
          <w:bCs/>
          <w:szCs w:val="22"/>
        </w:rPr>
        <w:t>fej</w:t>
      </w:r>
      <w:r w:rsidRPr="00062F99">
        <w:rPr>
          <w:bCs/>
          <w:szCs w:val="22"/>
        </w:rPr>
        <w:t xml:space="preserve">- és bokaduzzanat alakulhat ki. </w:t>
      </w:r>
      <w:r w:rsidR="00AD066B" w:rsidRPr="00062F99">
        <w:rPr>
          <w:bCs/>
          <w:szCs w:val="22"/>
        </w:rPr>
        <w:t xml:space="preserve">A </w:t>
      </w:r>
      <w:proofErr w:type="spellStart"/>
      <w:r w:rsidR="00AD066B" w:rsidRPr="00062F99">
        <w:rPr>
          <w:bCs/>
          <w:szCs w:val="22"/>
        </w:rPr>
        <w:t>Concor</w:t>
      </w:r>
      <w:proofErr w:type="spellEnd"/>
      <w:r w:rsidR="00AD066B" w:rsidRPr="00062F99">
        <w:rPr>
          <w:bCs/>
          <w:szCs w:val="22"/>
        </w:rPr>
        <w:t xml:space="preserve"> COR filmtablettát az idült, de stabil állapotú szívelégtelenség kezelésére adják. </w:t>
      </w:r>
    </w:p>
    <w:p w14:paraId="01434130" w14:textId="77777777" w:rsidR="00AD066B" w:rsidRPr="00C35556" w:rsidRDefault="00AD066B" w:rsidP="00C35556">
      <w:pPr>
        <w:tabs>
          <w:tab w:val="left" w:pos="567"/>
        </w:tabs>
        <w:spacing w:line="240" w:lineRule="auto"/>
        <w:rPr>
          <w:szCs w:val="22"/>
        </w:rPr>
      </w:pPr>
    </w:p>
    <w:p w14:paraId="0C28866A" w14:textId="77777777" w:rsidR="00AD066B" w:rsidRPr="00C35556" w:rsidRDefault="00AD066B" w:rsidP="00C35556">
      <w:pPr>
        <w:tabs>
          <w:tab w:val="left" w:pos="567"/>
        </w:tabs>
        <w:spacing w:line="240" w:lineRule="auto"/>
        <w:rPr>
          <w:szCs w:val="22"/>
        </w:rPr>
      </w:pPr>
    </w:p>
    <w:p w14:paraId="09B937ED" w14:textId="77777777" w:rsidR="00FF295B" w:rsidRPr="00AD72A5" w:rsidRDefault="00FF295B" w:rsidP="00FF295B">
      <w:pPr>
        <w:numPr>
          <w:ilvl w:val="0"/>
          <w:numId w:val="8"/>
        </w:numPr>
        <w:tabs>
          <w:tab w:val="clear" w:pos="570"/>
        </w:tabs>
        <w:suppressAutoHyphens w:val="0"/>
        <w:spacing w:line="240" w:lineRule="auto"/>
        <w:ind w:right="-2"/>
        <w:rPr>
          <w:b/>
          <w:noProof/>
          <w:szCs w:val="24"/>
          <w:lang w:val="es-ES_tradnl"/>
        </w:rPr>
      </w:pPr>
      <w:r>
        <w:rPr>
          <w:b/>
          <w:noProof/>
          <w:szCs w:val="24"/>
          <w:lang w:val="es-ES_tradnl"/>
        </w:rPr>
        <w:t>Tudnivalók a</w:t>
      </w:r>
      <w:r w:rsidRPr="00AD72A5">
        <w:rPr>
          <w:b/>
          <w:noProof/>
          <w:szCs w:val="24"/>
          <w:lang w:val="es-ES_tradnl"/>
        </w:rPr>
        <w:t xml:space="preserve"> </w:t>
      </w:r>
      <w:r>
        <w:rPr>
          <w:b/>
          <w:noProof/>
          <w:szCs w:val="24"/>
          <w:lang w:val="es-ES_tradnl"/>
        </w:rPr>
        <w:t>Concor COR filmtabletta szedése</w:t>
      </w:r>
      <w:r w:rsidRPr="00AD72A5">
        <w:rPr>
          <w:b/>
          <w:noProof/>
          <w:szCs w:val="24"/>
          <w:lang w:val="es-ES_tradnl"/>
        </w:rPr>
        <w:t xml:space="preserve"> előtt</w:t>
      </w:r>
    </w:p>
    <w:p w14:paraId="21A32C8B" w14:textId="77777777" w:rsidR="00AD066B" w:rsidRPr="00C35556" w:rsidRDefault="00AD066B" w:rsidP="00C35556">
      <w:pPr>
        <w:tabs>
          <w:tab w:val="left" w:pos="567"/>
        </w:tabs>
        <w:spacing w:line="240" w:lineRule="auto"/>
        <w:rPr>
          <w:szCs w:val="22"/>
        </w:rPr>
      </w:pPr>
    </w:p>
    <w:p w14:paraId="0BF09D7D" w14:textId="77777777" w:rsidR="00C92C02" w:rsidRPr="00C35556" w:rsidRDefault="00AD066B" w:rsidP="00C35556">
      <w:pPr>
        <w:tabs>
          <w:tab w:val="left" w:pos="567"/>
        </w:tabs>
        <w:spacing w:line="240" w:lineRule="auto"/>
        <w:rPr>
          <w:b/>
          <w:szCs w:val="22"/>
        </w:rPr>
      </w:pPr>
      <w:r w:rsidRPr="00C35556">
        <w:rPr>
          <w:b/>
          <w:szCs w:val="22"/>
        </w:rPr>
        <w:t xml:space="preserve">Ne szedje a </w:t>
      </w:r>
      <w:proofErr w:type="spellStart"/>
      <w:r w:rsidRPr="00C35556">
        <w:rPr>
          <w:b/>
          <w:szCs w:val="22"/>
        </w:rPr>
        <w:t>Concor</w:t>
      </w:r>
      <w:proofErr w:type="spellEnd"/>
      <w:r w:rsidRPr="00C35556">
        <w:rPr>
          <w:b/>
          <w:szCs w:val="22"/>
        </w:rPr>
        <w:t xml:space="preserve"> COR</w:t>
      </w:r>
      <w:r w:rsidR="00F71870" w:rsidRPr="00C35556">
        <w:rPr>
          <w:b/>
          <w:szCs w:val="22"/>
        </w:rPr>
        <w:t xml:space="preserve"> filmtablettát</w:t>
      </w:r>
      <w:r w:rsidR="00033E25">
        <w:rPr>
          <w:b/>
          <w:bCs/>
          <w:szCs w:val="22"/>
          <w:lang w:val="fr-FR"/>
        </w:rPr>
        <w:t xml:space="preserve">, </w:t>
      </w:r>
      <w:r w:rsidR="00033E25" w:rsidRPr="00821C3E">
        <w:rPr>
          <w:b/>
          <w:bCs/>
          <w:szCs w:val="22"/>
          <w:lang w:val="fr-FR"/>
        </w:rPr>
        <w:t>ha a következő állapotok/betegségek bármelyike fennáll Önnél:</w:t>
      </w:r>
    </w:p>
    <w:p w14:paraId="28D67D18" w14:textId="77777777" w:rsidR="00AD066B" w:rsidRPr="00717EEB" w:rsidRDefault="00C92C02" w:rsidP="00C35556">
      <w:pPr>
        <w:widowControl w:val="0"/>
        <w:numPr>
          <w:ilvl w:val="0"/>
          <w:numId w:val="2"/>
        </w:numPr>
        <w:tabs>
          <w:tab w:val="left" w:pos="567"/>
        </w:tabs>
        <w:suppressAutoHyphens w:val="0"/>
        <w:spacing w:line="240" w:lineRule="auto"/>
        <w:rPr>
          <w:szCs w:val="22"/>
          <w:lang w:eastAsia="hu-HU"/>
        </w:rPr>
      </w:pPr>
      <w:r w:rsidRPr="00717EEB">
        <w:rPr>
          <w:szCs w:val="22"/>
          <w:lang w:eastAsia="hu-HU"/>
        </w:rPr>
        <w:t>h</w:t>
      </w:r>
      <w:r w:rsidR="00AD066B" w:rsidRPr="00717EEB">
        <w:rPr>
          <w:szCs w:val="22"/>
          <w:lang w:eastAsia="hu-HU"/>
        </w:rPr>
        <w:t xml:space="preserve">a allergiás a </w:t>
      </w:r>
      <w:proofErr w:type="spellStart"/>
      <w:r w:rsidR="00AD066B" w:rsidRPr="00717EEB">
        <w:rPr>
          <w:szCs w:val="22"/>
          <w:lang w:eastAsia="hu-HU"/>
        </w:rPr>
        <w:t>bizoprololra</w:t>
      </w:r>
      <w:proofErr w:type="spellEnd"/>
      <w:r w:rsidR="00AD066B" w:rsidRPr="00717EEB">
        <w:rPr>
          <w:szCs w:val="22"/>
          <w:lang w:eastAsia="hu-HU"/>
        </w:rPr>
        <w:t xml:space="preserve"> vagy a </w:t>
      </w:r>
      <w:r w:rsidR="00C16459">
        <w:rPr>
          <w:szCs w:val="22"/>
          <w:lang w:eastAsia="hu-HU"/>
        </w:rPr>
        <w:t>gyógyszer (</w:t>
      </w:r>
      <w:r w:rsidRPr="00717EEB">
        <w:rPr>
          <w:szCs w:val="22"/>
          <w:lang w:eastAsia="hu-HU"/>
        </w:rPr>
        <w:t>6. pontban</w:t>
      </w:r>
      <w:r w:rsidR="00C16459">
        <w:rPr>
          <w:szCs w:val="22"/>
          <w:lang w:eastAsia="hu-HU"/>
        </w:rPr>
        <w:t xml:space="preserve"> felsorolt) egyéb összetevőjére;</w:t>
      </w:r>
    </w:p>
    <w:p w14:paraId="4789D826" w14:textId="77777777" w:rsidR="00C92C02" w:rsidRPr="0052052A" w:rsidRDefault="00C92C02" w:rsidP="00C35556">
      <w:pPr>
        <w:widowControl w:val="0"/>
        <w:numPr>
          <w:ilvl w:val="0"/>
          <w:numId w:val="2"/>
        </w:numPr>
        <w:tabs>
          <w:tab w:val="left" w:pos="567"/>
        </w:tabs>
        <w:suppressAutoHyphens w:val="0"/>
        <w:spacing w:line="240" w:lineRule="auto"/>
        <w:rPr>
          <w:szCs w:val="22"/>
        </w:rPr>
      </w:pPr>
      <w:r w:rsidRPr="0052052A">
        <w:rPr>
          <w:szCs w:val="22"/>
          <w:lang w:eastAsia="hu-HU"/>
        </w:rPr>
        <w:t>súlyos asztma</w:t>
      </w:r>
      <w:r w:rsidR="00C16459" w:rsidRPr="0052052A">
        <w:rPr>
          <w:szCs w:val="22"/>
          <w:lang w:eastAsia="hu-HU"/>
        </w:rPr>
        <w:t>;</w:t>
      </w:r>
    </w:p>
    <w:p w14:paraId="0E360482" w14:textId="77777777" w:rsidR="00C92C02" w:rsidRPr="0052052A" w:rsidRDefault="00C92C02" w:rsidP="00D23194">
      <w:pPr>
        <w:widowControl w:val="0"/>
        <w:numPr>
          <w:ilvl w:val="0"/>
          <w:numId w:val="2"/>
        </w:numPr>
        <w:tabs>
          <w:tab w:val="left" w:pos="567"/>
        </w:tabs>
        <w:suppressAutoHyphens w:val="0"/>
        <w:spacing w:line="240" w:lineRule="auto"/>
        <w:rPr>
          <w:szCs w:val="22"/>
        </w:rPr>
      </w:pPr>
      <w:r w:rsidRPr="0052052A">
        <w:rPr>
          <w:szCs w:val="22"/>
          <w:lang w:eastAsia="hu-HU"/>
        </w:rPr>
        <w:t>a végtagokban kialakult súlyos keringési zavar esetén (p</w:t>
      </w:r>
      <w:r w:rsidR="0089079F">
        <w:rPr>
          <w:szCs w:val="22"/>
          <w:lang w:eastAsia="hu-HU"/>
        </w:rPr>
        <w:t>éldáu</w:t>
      </w:r>
      <w:r w:rsidRPr="0052052A">
        <w:rPr>
          <w:szCs w:val="22"/>
          <w:lang w:eastAsia="hu-HU"/>
        </w:rPr>
        <w:t xml:space="preserve">l </w:t>
      </w:r>
      <w:proofErr w:type="spellStart"/>
      <w:r w:rsidRPr="0052052A">
        <w:rPr>
          <w:szCs w:val="22"/>
          <w:lang w:eastAsia="hu-HU"/>
        </w:rPr>
        <w:t>Raynaud</w:t>
      </w:r>
      <w:proofErr w:type="spellEnd"/>
      <w:r w:rsidRPr="0052052A">
        <w:rPr>
          <w:szCs w:val="22"/>
          <w:lang w:eastAsia="hu-HU"/>
        </w:rPr>
        <w:t xml:space="preserve">-szindrómában, </w:t>
      </w:r>
      <w:r w:rsidRPr="0052052A">
        <w:rPr>
          <w:szCs w:val="22"/>
        </w:rPr>
        <w:t>ami egy olyan betegség, ami a hidegnek kitett kéz- és a lábujjakon zsibbadást, bizsergést, elszíneződést vált ki)</w:t>
      </w:r>
      <w:r w:rsidR="00C16459" w:rsidRPr="0052052A">
        <w:rPr>
          <w:szCs w:val="22"/>
        </w:rPr>
        <w:t>;</w:t>
      </w:r>
    </w:p>
    <w:p w14:paraId="4957B12A" w14:textId="77777777" w:rsidR="00C92C02" w:rsidRPr="001E5823" w:rsidRDefault="00C92C02" w:rsidP="00D23194">
      <w:pPr>
        <w:widowControl w:val="0"/>
        <w:numPr>
          <w:ilvl w:val="0"/>
          <w:numId w:val="2"/>
        </w:numPr>
        <w:tabs>
          <w:tab w:val="left" w:pos="567"/>
        </w:tabs>
        <w:suppressAutoHyphens w:val="0"/>
        <w:spacing w:line="240" w:lineRule="auto"/>
        <w:rPr>
          <w:szCs w:val="22"/>
        </w:rPr>
      </w:pPr>
      <w:r w:rsidRPr="001E5823">
        <w:rPr>
          <w:szCs w:val="22"/>
        </w:rPr>
        <w:t xml:space="preserve">kezeletlen </w:t>
      </w:r>
      <w:proofErr w:type="spellStart"/>
      <w:r w:rsidRPr="001E5823">
        <w:rPr>
          <w:szCs w:val="22"/>
        </w:rPr>
        <w:t>feokromocitóma</w:t>
      </w:r>
      <w:proofErr w:type="spellEnd"/>
      <w:r w:rsidRPr="001E5823">
        <w:rPr>
          <w:szCs w:val="22"/>
        </w:rPr>
        <w:t xml:space="preserve"> esetén, ami a mellékvesevelő ritka daganata</w:t>
      </w:r>
      <w:r w:rsidR="00C16459" w:rsidRPr="001E5823">
        <w:rPr>
          <w:szCs w:val="22"/>
        </w:rPr>
        <w:t>;</w:t>
      </w:r>
    </w:p>
    <w:p w14:paraId="44346C1A" w14:textId="77777777" w:rsidR="00547EC4" w:rsidRDefault="00547EC4" w:rsidP="00D23194">
      <w:pPr>
        <w:widowControl w:val="0"/>
        <w:numPr>
          <w:ilvl w:val="0"/>
          <w:numId w:val="2"/>
        </w:numPr>
        <w:tabs>
          <w:tab w:val="left" w:pos="567"/>
        </w:tabs>
        <w:suppressAutoHyphens w:val="0"/>
        <w:spacing w:line="240" w:lineRule="auto"/>
        <w:rPr>
          <w:szCs w:val="22"/>
        </w:rPr>
      </w:pPr>
      <w:r w:rsidRPr="001E5823">
        <w:rPr>
          <w:szCs w:val="22"/>
          <w:lang w:eastAsia="hu-HU"/>
        </w:rPr>
        <w:t xml:space="preserve">olyan anyagcsere állapotokban, melyek esetén a vér </w:t>
      </w:r>
      <w:r w:rsidR="004F3691" w:rsidRPr="001E5823">
        <w:rPr>
          <w:szCs w:val="22"/>
          <w:lang w:eastAsia="hu-HU"/>
        </w:rPr>
        <w:t xml:space="preserve">a normálisnál </w:t>
      </w:r>
      <w:r w:rsidRPr="0069413E">
        <w:rPr>
          <w:szCs w:val="22"/>
          <w:lang w:eastAsia="hu-HU"/>
        </w:rPr>
        <w:t>savas</w:t>
      </w:r>
      <w:r w:rsidR="004F3691" w:rsidRPr="0069413E">
        <w:rPr>
          <w:szCs w:val="22"/>
          <w:lang w:eastAsia="hu-HU"/>
        </w:rPr>
        <w:t>abb</w:t>
      </w:r>
      <w:r w:rsidRPr="00B26B0A">
        <w:rPr>
          <w:szCs w:val="22"/>
          <w:lang w:eastAsia="hu-HU"/>
        </w:rPr>
        <w:t xml:space="preserve"> kémhatásúvá válik (metabolikus acidózis)</w:t>
      </w:r>
      <w:r w:rsidR="00033E25" w:rsidRPr="00473A78">
        <w:rPr>
          <w:szCs w:val="22"/>
          <w:lang w:eastAsia="hu-HU"/>
        </w:rPr>
        <w:t>.</w:t>
      </w:r>
    </w:p>
    <w:p w14:paraId="2A24051A" w14:textId="77777777" w:rsidR="00BD5CC2" w:rsidRPr="00473A78" w:rsidRDefault="00BD5CC2" w:rsidP="00766B39">
      <w:pPr>
        <w:widowControl w:val="0"/>
        <w:suppressAutoHyphens w:val="0"/>
        <w:spacing w:line="240" w:lineRule="auto"/>
        <w:ind w:left="567"/>
        <w:rPr>
          <w:szCs w:val="22"/>
        </w:rPr>
      </w:pPr>
    </w:p>
    <w:p w14:paraId="42E48040" w14:textId="77777777" w:rsidR="00033E25" w:rsidRPr="0052052A" w:rsidRDefault="00033E25" w:rsidP="00033E25">
      <w:pPr>
        <w:rPr>
          <w:b/>
          <w:bCs/>
          <w:szCs w:val="22"/>
        </w:rPr>
      </w:pPr>
      <w:r w:rsidRPr="00473A78">
        <w:rPr>
          <w:b/>
          <w:bCs/>
          <w:szCs w:val="22"/>
          <w:lang w:val="fr-FR"/>
        </w:rPr>
        <w:t xml:space="preserve">Ne szedje a Concor </w:t>
      </w:r>
      <w:r w:rsidR="00BE0145">
        <w:rPr>
          <w:b/>
          <w:bCs/>
          <w:szCs w:val="22"/>
          <w:lang w:val="fr-FR"/>
        </w:rPr>
        <w:t xml:space="preserve">COR </w:t>
      </w:r>
      <w:r w:rsidRPr="0052052A">
        <w:rPr>
          <w:b/>
          <w:bCs/>
          <w:szCs w:val="22"/>
          <w:lang w:val="fr-FR"/>
        </w:rPr>
        <w:t>filmtablettát,</w:t>
      </w:r>
      <w:r w:rsidR="00556EFC" w:rsidRPr="0052052A">
        <w:rPr>
          <w:b/>
          <w:bCs/>
          <w:szCs w:val="22"/>
          <w:lang w:val="fr-FR"/>
        </w:rPr>
        <w:t xml:space="preserve"> </w:t>
      </w:r>
      <w:r w:rsidRPr="0052052A">
        <w:rPr>
          <w:b/>
          <w:bCs/>
          <w:szCs w:val="22"/>
        </w:rPr>
        <w:t>ha a következő szív- és érrendszeri állapotok/betegségek bármelyike fennáll Önnél:</w:t>
      </w:r>
    </w:p>
    <w:p w14:paraId="5318EDDE" w14:textId="77777777" w:rsidR="006869D4" w:rsidRPr="0052052A" w:rsidRDefault="006869D4" w:rsidP="00D23194">
      <w:pPr>
        <w:widowControl w:val="0"/>
        <w:numPr>
          <w:ilvl w:val="0"/>
          <w:numId w:val="11"/>
        </w:numPr>
        <w:suppressAutoHyphens w:val="0"/>
        <w:spacing w:line="240" w:lineRule="auto"/>
        <w:ind w:left="567" w:hanging="567"/>
        <w:rPr>
          <w:szCs w:val="22"/>
        </w:rPr>
      </w:pPr>
      <w:r w:rsidRPr="0052052A">
        <w:rPr>
          <w:szCs w:val="22"/>
          <w:lang w:eastAsia="hu-HU"/>
        </w:rPr>
        <w:t>heveny szívelégtelenség,</w:t>
      </w:r>
      <w:r w:rsidR="00B95F0D" w:rsidRPr="0052052A">
        <w:rPr>
          <w:szCs w:val="22"/>
          <w:lang w:eastAsia="hu-HU"/>
        </w:rPr>
        <w:t xml:space="preserve"> mely eddig nem reagált megfelelően a kezelésre</w:t>
      </w:r>
      <w:r w:rsidR="00D506A0" w:rsidRPr="0052052A">
        <w:rPr>
          <w:szCs w:val="22"/>
          <w:lang w:eastAsia="hu-HU"/>
        </w:rPr>
        <w:t>;</w:t>
      </w:r>
    </w:p>
    <w:p w14:paraId="7E6A3696" w14:textId="77777777" w:rsidR="00547EC4" w:rsidRPr="00473A78" w:rsidRDefault="00547EC4" w:rsidP="00D23194">
      <w:pPr>
        <w:widowControl w:val="0"/>
        <w:numPr>
          <w:ilvl w:val="0"/>
          <w:numId w:val="11"/>
        </w:numPr>
        <w:suppressAutoHyphens w:val="0"/>
        <w:spacing w:line="240" w:lineRule="auto"/>
        <w:ind w:left="567" w:hanging="567"/>
        <w:rPr>
          <w:szCs w:val="22"/>
        </w:rPr>
      </w:pPr>
      <w:r w:rsidRPr="001E5823">
        <w:rPr>
          <w:szCs w:val="22"/>
          <w:lang w:eastAsia="hu-HU"/>
        </w:rPr>
        <w:t>olyan mértékű</w:t>
      </w:r>
      <w:r w:rsidR="006869D4" w:rsidRPr="001E5823">
        <w:rPr>
          <w:szCs w:val="22"/>
          <w:lang w:eastAsia="hu-HU"/>
        </w:rPr>
        <w:t>, súlyosbodó</w:t>
      </w:r>
      <w:r w:rsidRPr="001E5823">
        <w:rPr>
          <w:szCs w:val="22"/>
          <w:lang w:eastAsia="hu-HU"/>
        </w:rPr>
        <w:t xml:space="preserve"> szívelégtelenség, </w:t>
      </w:r>
      <w:r w:rsidRPr="0069413E">
        <w:rPr>
          <w:szCs w:val="22"/>
        </w:rPr>
        <w:t>ami a szívizomzat összehúzódásának erejét fokozó</w:t>
      </w:r>
      <w:r w:rsidR="006869D4" w:rsidRPr="0069413E">
        <w:rPr>
          <w:szCs w:val="22"/>
        </w:rPr>
        <w:t xml:space="preserve"> </w:t>
      </w:r>
      <w:r w:rsidR="0089079F">
        <w:rPr>
          <w:szCs w:val="22"/>
        </w:rPr>
        <w:t>gyógy</w:t>
      </w:r>
      <w:r w:rsidR="006869D4" w:rsidRPr="0069413E">
        <w:rPr>
          <w:szCs w:val="22"/>
        </w:rPr>
        <w:t>szer intravénás adását igényli</w:t>
      </w:r>
      <w:r w:rsidR="00A161B6" w:rsidRPr="00B26B0A">
        <w:rPr>
          <w:szCs w:val="22"/>
        </w:rPr>
        <w:t>;</w:t>
      </w:r>
    </w:p>
    <w:p w14:paraId="4BBD09A2" w14:textId="77777777" w:rsidR="006869D4" w:rsidRPr="00BD5CC2" w:rsidRDefault="00A161B6" w:rsidP="00D23194">
      <w:pPr>
        <w:widowControl w:val="0"/>
        <w:numPr>
          <w:ilvl w:val="0"/>
          <w:numId w:val="11"/>
        </w:numPr>
        <w:suppressAutoHyphens w:val="0"/>
        <w:spacing w:line="240" w:lineRule="auto"/>
        <w:ind w:left="567" w:hanging="567"/>
        <w:rPr>
          <w:szCs w:val="22"/>
        </w:rPr>
      </w:pPr>
      <w:r w:rsidRPr="00473A78">
        <w:rPr>
          <w:szCs w:val="22"/>
        </w:rPr>
        <w:t xml:space="preserve">panaszokat okozó </w:t>
      </w:r>
      <w:r w:rsidR="006869D4" w:rsidRPr="00473A78">
        <w:rPr>
          <w:szCs w:val="22"/>
        </w:rPr>
        <w:t>lassú szívverés</w:t>
      </w:r>
      <w:r w:rsidRPr="005C7FF2">
        <w:rPr>
          <w:szCs w:val="22"/>
        </w:rPr>
        <w:t>;</w:t>
      </w:r>
    </w:p>
    <w:p w14:paraId="2E27707B" w14:textId="77777777" w:rsidR="006869D4" w:rsidRPr="00BD5CC2" w:rsidRDefault="00A161B6" w:rsidP="00D23194">
      <w:pPr>
        <w:widowControl w:val="0"/>
        <w:numPr>
          <w:ilvl w:val="0"/>
          <w:numId w:val="11"/>
        </w:numPr>
        <w:suppressAutoHyphens w:val="0"/>
        <w:spacing w:line="240" w:lineRule="auto"/>
        <w:ind w:left="567" w:hanging="567"/>
        <w:rPr>
          <w:szCs w:val="22"/>
          <w:lang w:eastAsia="hu-HU"/>
        </w:rPr>
      </w:pPr>
      <w:r w:rsidRPr="00BD5CC2">
        <w:rPr>
          <w:szCs w:val="22"/>
          <w:lang w:eastAsia="hu-HU"/>
        </w:rPr>
        <w:t xml:space="preserve">panaszokat okozó </w:t>
      </w:r>
      <w:r w:rsidR="006869D4" w:rsidRPr="00BD5CC2">
        <w:rPr>
          <w:szCs w:val="22"/>
          <w:lang w:eastAsia="hu-HU"/>
        </w:rPr>
        <w:t>alacsony vérnyomás</w:t>
      </w:r>
      <w:r w:rsidRPr="00BD5CC2">
        <w:rPr>
          <w:szCs w:val="22"/>
          <w:lang w:eastAsia="hu-HU"/>
        </w:rPr>
        <w:t>;</w:t>
      </w:r>
    </w:p>
    <w:p w14:paraId="3A12F65A" w14:textId="77777777" w:rsidR="006869D4" w:rsidRPr="00606905" w:rsidRDefault="006869D4" w:rsidP="00D23194">
      <w:pPr>
        <w:widowControl w:val="0"/>
        <w:numPr>
          <w:ilvl w:val="0"/>
          <w:numId w:val="11"/>
        </w:numPr>
        <w:suppressAutoHyphens w:val="0"/>
        <w:spacing w:line="240" w:lineRule="auto"/>
        <w:ind w:left="567" w:hanging="567"/>
        <w:rPr>
          <w:szCs w:val="22"/>
          <w:lang w:eastAsia="hu-HU"/>
        </w:rPr>
      </w:pPr>
      <w:r w:rsidRPr="003E593D">
        <w:rPr>
          <w:szCs w:val="22"/>
        </w:rPr>
        <w:t>olyan szívbetegségek, melyeknél a szívritmust szabályozó elektromos ingerképző sejtek nem működnek megfelelően; ennek eredményeként nagyon lassú szívverés vagy rendszertelen</w:t>
      </w:r>
      <w:r w:rsidRPr="007B66BE">
        <w:rPr>
          <w:szCs w:val="22"/>
          <w:lang w:eastAsia="hu-HU"/>
        </w:rPr>
        <w:t xml:space="preserve"> </w:t>
      </w:r>
      <w:r w:rsidRPr="00F63B5F">
        <w:rPr>
          <w:szCs w:val="22"/>
        </w:rPr>
        <w:t>szívösszehúzó</w:t>
      </w:r>
      <w:r w:rsidRPr="00606905">
        <w:rPr>
          <w:szCs w:val="22"/>
        </w:rPr>
        <w:t xml:space="preserve">dás jelentkezik (másod- vagy harmadfokú AV-blokk, </w:t>
      </w:r>
      <w:proofErr w:type="spellStart"/>
      <w:r w:rsidRPr="00606905">
        <w:rPr>
          <w:szCs w:val="22"/>
        </w:rPr>
        <w:t>szinoatriális</w:t>
      </w:r>
      <w:proofErr w:type="spellEnd"/>
      <w:r w:rsidRPr="00606905">
        <w:rPr>
          <w:szCs w:val="22"/>
        </w:rPr>
        <w:t xml:space="preserve"> blokk, szik szinusz szindróma)</w:t>
      </w:r>
      <w:r w:rsidR="00A161B6" w:rsidRPr="00606905">
        <w:rPr>
          <w:szCs w:val="22"/>
        </w:rPr>
        <w:t>;</w:t>
      </w:r>
    </w:p>
    <w:p w14:paraId="0481A21B" w14:textId="77777777" w:rsidR="00AD066B" w:rsidRPr="00631782" w:rsidRDefault="00547EC4" w:rsidP="00D23194">
      <w:pPr>
        <w:widowControl w:val="0"/>
        <w:numPr>
          <w:ilvl w:val="0"/>
          <w:numId w:val="11"/>
        </w:numPr>
        <w:suppressAutoHyphens w:val="0"/>
        <w:spacing w:line="240" w:lineRule="auto"/>
        <w:ind w:left="567" w:hanging="567"/>
        <w:rPr>
          <w:szCs w:val="22"/>
          <w:lang w:eastAsia="hu-HU"/>
        </w:rPr>
      </w:pPr>
      <w:r w:rsidRPr="00AF22F8">
        <w:rPr>
          <w:szCs w:val="22"/>
        </w:rPr>
        <w:t xml:space="preserve">alacsony vérnyomáshoz és a keringés összeomlásához vezető, </w:t>
      </w:r>
      <w:r w:rsidRPr="00631782">
        <w:rPr>
          <w:szCs w:val="22"/>
          <w:lang w:eastAsia="hu-HU"/>
        </w:rPr>
        <w:t xml:space="preserve">a szív rendellenes működéséből eredő </w:t>
      </w:r>
      <w:r w:rsidR="004229EF" w:rsidRPr="00631782">
        <w:rPr>
          <w:szCs w:val="22"/>
          <w:lang w:eastAsia="hu-HU"/>
        </w:rPr>
        <w:t>heveny, súlyos állapot (</w:t>
      </w:r>
      <w:proofErr w:type="spellStart"/>
      <w:r w:rsidR="004229EF" w:rsidRPr="00631782">
        <w:rPr>
          <w:szCs w:val="22"/>
          <w:lang w:eastAsia="hu-HU"/>
        </w:rPr>
        <w:t>kardiogén</w:t>
      </w:r>
      <w:proofErr w:type="spellEnd"/>
      <w:r w:rsidR="004229EF" w:rsidRPr="00631782">
        <w:rPr>
          <w:szCs w:val="22"/>
          <w:lang w:eastAsia="hu-HU"/>
        </w:rPr>
        <w:t xml:space="preserve"> </w:t>
      </w:r>
      <w:r w:rsidRPr="00631782">
        <w:rPr>
          <w:szCs w:val="22"/>
          <w:lang w:eastAsia="hu-HU"/>
        </w:rPr>
        <w:t>sokk</w:t>
      </w:r>
      <w:r w:rsidR="004229EF" w:rsidRPr="00631782">
        <w:rPr>
          <w:szCs w:val="22"/>
          <w:lang w:eastAsia="hu-HU"/>
        </w:rPr>
        <w:t>).</w:t>
      </w:r>
    </w:p>
    <w:p w14:paraId="7C349D41" w14:textId="77777777" w:rsidR="00AD066B" w:rsidRPr="00717EEB" w:rsidRDefault="00AD066B" w:rsidP="00C35556">
      <w:pPr>
        <w:tabs>
          <w:tab w:val="left" w:pos="567"/>
        </w:tabs>
        <w:spacing w:line="240" w:lineRule="auto"/>
        <w:rPr>
          <w:szCs w:val="22"/>
          <w:lang w:eastAsia="hu-HU"/>
        </w:rPr>
      </w:pPr>
    </w:p>
    <w:p w14:paraId="0981B057" w14:textId="77777777" w:rsidR="00D23194" w:rsidRPr="00FB1220" w:rsidRDefault="00D23194" w:rsidP="00D23194">
      <w:pPr>
        <w:ind w:right="-2"/>
        <w:rPr>
          <w:b/>
          <w:szCs w:val="22"/>
          <w:lang w:val="fr-BE"/>
        </w:rPr>
      </w:pPr>
      <w:r w:rsidRPr="008D363F">
        <w:rPr>
          <w:b/>
          <w:szCs w:val="22"/>
          <w:lang w:val="fr-BE"/>
        </w:rPr>
        <w:t>Figyelmeztetések és óvintézkedések</w:t>
      </w:r>
    </w:p>
    <w:p w14:paraId="4F56B878" w14:textId="77777777" w:rsidR="00AD066B" w:rsidRPr="00717EEB" w:rsidRDefault="00D969EF" w:rsidP="00C35556">
      <w:pPr>
        <w:tabs>
          <w:tab w:val="left" w:pos="567"/>
        </w:tabs>
        <w:spacing w:line="240" w:lineRule="auto"/>
        <w:rPr>
          <w:szCs w:val="22"/>
        </w:rPr>
      </w:pPr>
      <w:r w:rsidRPr="00717EEB">
        <w:rPr>
          <w:szCs w:val="22"/>
        </w:rPr>
        <w:t xml:space="preserve">Jelezze </w:t>
      </w:r>
      <w:r w:rsidR="00BD5CC2">
        <w:rPr>
          <w:szCs w:val="22"/>
        </w:rPr>
        <w:t>kezelő</w:t>
      </w:r>
      <w:r w:rsidRPr="00717EEB">
        <w:rPr>
          <w:szCs w:val="22"/>
        </w:rPr>
        <w:t xml:space="preserve">orvosának, amennyiben az alábbi betegségek vagy állapotok bármelyike fennáll Önnél, mielőtt elkezdi szedni a </w:t>
      </w:r>
      <w:proofErr w:type="spellStart"/>
      <w:r w:rsidRPr="00717EEB">
        <w:rPr>
          <w:szCs w:val="22"/>
        </w:rPr>
        <w:t>Concor</w:t>
      </w:r>
      <w:proofErr w:type="spellEnd"/>
      <w:r w:rsidRPr="00717EEB">
        <w:rPr>
          <w:szCs w:val="22"/>
        </w:rPr>
        <w:t xml:space="preserve"> COR filmtablettát. </w:t>
      </w:r>
      <w:r w:rsidR="00482CB2" w:rsidRPr="00717EEB">
        <w:rPr>
          <w:szCs w:val="22"/>
        </w:rPr>
        <w:t>Lehet, hogy orvosa külön óvintézkedéseket lát szükségesnek (p</w:t>
      </w:r>
      <w:r w:rsidR="0089079F">
        <w:rPr>
          <w:szCs w:val="22"/>
        </w:rPr>
        <w:t>éldáu</w:t>
      </w:r>
      <w:r w:rsidR="00482CB2" w:rsidRPr="00717EEB">
        <w:rPr>
          <w:szCs w:val="22"/>
        </w:rPr>
        <w:t>l további kezelést, illetve gyakoribb ellenőrzéseket)</w:t>
      </w:r>
      <w:r w:rsidR="00D23194">
        <w:rPr>
          <w:szCs w:val="22"/>
        </w:rPr>
        <w:t>:</w:t>
      </w:r>
    </w:p>
    <w:p w14:paraId="4CEFBCA5" w14:textId="77777777" w:rsidR="00AD066B" w:rsidRPr="00717EEB" w:rsidRDefault="00482CB2" w:rsidP="00C35556">
      <w:pPr>
        <w:widowControl w:val="0"/>
        <w:numPr>
          <w:ilvl w:val="0"/>
          <w:numId w:val="5"/>
        </w:numPr>
        <w:tabs>
          <w:tab w:val="left" w:pos="567"/>
        </w:tabs>
        <w:suppressAutoHyphens w:val="0"/>
        <w:spacing w:line="240" w:lineRule="auto"/>
        <w:rPr>
          <w:rStyle w:val="paragraphcolor"/>
          <w:szCs w:val="22"/>
        </w:rPr>
      </w:pPr>
      <w:r w:rsidRPr="00717EEB">
        <w:rPr>
          <w:rStyle w:val="paragraphcolor"/>
          <w:szCs w:val="22"/>
        </w:rPr>
        <w:t>cukorbetegség</w:t>
      </w:r>
      <w:r w:rsidR="00A161B6">
        <w:rPr>
          <w:rStyle w:val="paragraphcolor"/>
          <w:szCs w:val="22"/>
        </w:rPr>
        <w:t>;</w:t>
      </w:r>
    </w:p>
    <w:p w14:paraId="2424D2BF" w14:textId="77777777" w:rsidR="00AD066B" w:rsidRPr="00717EEB" w:rsidRDefault="00AD066B" w:rsidP="00C35556">
      <w:pPr>
        <w:widowControl w:val="0"/>
        <w:numPr>
          <w:ilvl w:val="0"/>
          <w:numId w:val="5"/>
        </w:numPr>
        <w:tabs>
          <w:tab w:val="left" w:pos="567"/>
        </w:tabs>
        <w:suppressAutoHyphens w:val="0"/>
        <w:spacing w:line="240" w:lineRule="auto"/>
        <w:rPr>
          <w:szCs w:val="22"/>
          <w:lang w:eastAsia="hu-HU"/>
        </w:rPr>
      </w:pPr>
      <w:r w:rsidRPr="00717EEB">
        <w:rPr>
          <w:szCs w:val="22"/>
          <w:lang w:eastAsia="hu-HU"/>
        </w:rPr>
        <w:t xml:space="preserve">szigorú </w:t>
      </w:r>
      <w:r w:rsidR="00BC68AD" w:rsidRPr="00717EEB">
        <w:rPr>
          <w:szCs w:val="22"/>
          <w:lang w:eastAsia="hu-HU"/>
        </w:rPr>
        <w:t xml:space="preserve">koplalás vagy </w:t>
      </w:r>
      <w:r w:rsidRPr="00717EEB">
        <w:rPr>
          <w:szCs w:val="22"/>
          <w:lang w:eastAsia="hu-HU"/>
        </w:rPr>
        <w:t>diéta</w:t>
      </w:r>
      <w:r w:rsidR="00A161B6">
        <w:rPr>
          <w:szCs w:val="22"/>
          <w:lang w:eastAsia="hu-HU"/>
        </w:rPr>
        <w:t>;</w:t>
      </w:r>
    </w:p>
    <w:p w14:paraId="33B5A3D5" w14:textId="77777777" w:rsidR="00AD066B" w:rsidRPr="00717EEB" w:rsidRDefault="00AD066B" w:rsidP="00C35556">
      <w:pPr>
        <w:widowControl w:val="0"/>
        <w:numPr>
          <w:ilvl w:val="0"/>
          <w:numId w:val="5"/>
        </w:numPr>
        <w:tabs>
          <w:tab w:val="left" w:pos="567"/>
        </w:tabs>
        <w:suppressAutoHyphens w:val="0"/>
        <w:spacing w:line="240" w:lineRule="auto"/>
        <w:rPr>
          <w:szCs w:val="22"/>
        </w:rPr>
      </w:pPr>
      <w:r w:rsidRPr="00717EEB">
        <w:rPr>
          <w:szCs w:val="22"/>
        </w:rPr>
        <w:t>egyidejű</w:t>
      </w:r>
      <w:r w:rsidR="00482CB2" w:rsidRPr="00717EEB">
        <w:rPr>
          <w:szCs w:val="22"/>
        </w:rPr>
        <w:t>leg folyamatban lévő</w:t>
      </w:r>
      <w:r w:rsidRPr="00717EEB">
        <w:rPr>
          <w:szCs w:val="22"/>
        </w:rPr>
        <w:t xml:space="preserve"> (p</w:t>
      </w:r>
      <w:r w:rsidR="0089079F">
        <w:rPr>
          <w:szCs w:val="22"/>
        </w:rPr>
        <w:t>éldáu</w:t>
      </w:r>
      <w:r w:rsidRPr="00717EEB">
        <w:rPr>
          <w:szCs w:val="22"/>
        </w:rPr>
        <w:t>l a szénanátha megelőzése érdekében vé</w:t>
      </w:r>
      <w:r w:rsidR="00482CB2" w:rsidRPr="00717EEB">
        <w:rPr>
          <w:szCs w:val="22"/>
        </w:rPr>
        <w:t>gzett)</w:t>
      </w:r>
      <w:r w:rsidR="00A161B6">
        <w:rPr>
          <w:szCs w:val="22"/>
        </w:rPr>
        <w:t>,</w:t>
      </w:r>
      <w:r w:rsidR="00482CB2" w:rsidRPr="00717EEB">
        <w:rPr>
          <w:szCs w:val="22"/>
        </w:rPr>
        <w:t xml:space="preserve"> </w:t>
      </w:r>
      <w:r w:rsidR="00191A5C" w:rsidRPr="00717EEB">
        <w:rPr>
          <w:szCs w:val="22"/>
        </w:rPr>
        <w:t>a túlérzékenységi reakció megszüntetésére irányuló (</w:t>
      </w:r>
      <w:proofErr w:type="spellStart"/>
      <w:r w:rsidR="00191A5C" w:rsidRPr="00717EEB">
        <w:rPr>
          <w:szCs w:val="22"/>
        </w:rPr>
        <w:t>deszenzibilizáló</w:t>
      </w:r>
      <w:proofErr w:type="spellEnd"/>
      <w:r w:rsidR="00191A5C" w:rsidRPr="00717EEB">
        <w:rPr>
          <w:szCs w:val="22"/>
        </w:rPr>
        <w:t xml:space="preserve">) </w:t>
      </w:r>
      <w:r w:rsidR="00482CB2" w:rsidRPr="00717EEB">
        <w:rPr>
          <w:szCs w:val="22"/>
        </w:rPr>
        <w:t>kezelés</w:t>
      </w:r>
      <w:r w:rsidR="003B42BA">
        <w:rPr>
          <w:szCs w:val="22"/>
        </w:rPr>
        <w:t>;</w:t>
      </w:r>
    </w:p>
    <w:p w14:paraId="5A5AEFEE" w14:textId="77777777" w:rsidR="00AD066B" w:rsidRPr="00717EEB" w:rsidRDefault="00482CB2" w:rsidP="00C35556">
      <w:pPr>
        <w:widowControl w:val="0"/>
        <w:numPr>
          <w:ilvl w:val="0"/>
          <w:numId w:val="5"/>
        </w:numPr>
        <w:tabs>
          <w:tab w:val="left" w:pos="567"/>
        </w:tabs>
        <w:suppressAutoHyphens w:val="0"/>
        <w:spacing w:line="240" w:lineRule="auto"/>
        <w:rPr>
          <w:szCs w:val="22"/>
        </w:rPr>
      </w:pPr>
      <w:r w:rsidRPr="00717EEB">
        <w:rPr>
          <w:szCs w:val="22"/>
        </w:rPr>
        <w:t>bizonyos szívbetegségek, p</w:t>
      </w:r>
      <w:r w:rsidR="0089079F">
        <w:rPr>
          <w:szCs w:val="22"/>
        </w:rPr>
        <w:t>éldáu</w:t>
      </w:r>
      <w:r w:rsidRPr="00717EEB">
        <w:rPr>
          <w:szCs w:val="22"/>
        </w:rPr>
        <w:t xml:space="preserve">l szívritmuszavar vagy az érfali izomzat </w:t>
      </w:r>
      <w:r w:rsidR="00191A5C" w:rsidRPr="00717EEB">
        <w:rPr>
          <w:szCs w:val="22"/>
        </w:rPr>
        <w:t>görcse</w:t>
      </w:r>
      <w:r w:rsidRPr="00717EEB">
        <w:rPr>
          <w:szCs w:val="22"/>
        </w:rPr>
        <w:t xml:space="preserve"> miatt a koszorúerekben jelentkező véráramlási zavar (</w:t>
      </w:r>
      <w:proofErr w:type="spellStart"/>
      <w:r w:rsidRPr="00717EEB">
        <w:rPr>
          <w:szCs w:val="22"/>
        </w:rPr>
        <w:t>Prinzmetal</w:t>
      </w:r>
      <w:proofErr w:type="spellEnd"/>
      <w:r w:rsidR="00BD5CC2">
        <w:rPr>
          <w:szCs w:val="22"/>
        </w:rPr>
        <w:noBreakHyphen/>
      </w:r>
      <w:r w:rsidRPr="00717EEB">
        <w:rPr>
          <w:szCs w:val="22"/>
        </w:rPr>
        <w:t>angina)</w:t>
      </w:r>
      <w:r w:rsidR="003B42BA">
        <w:rPr>
          <w:szCs w:val="22"/>
        </w:rPr>
        <w:t>;</w:t>
      </w:r>
    </w:p>
    <w:p w14:paraId="6DB35739" w14:textId="77777777" w:rsidR="00F959B7" w:rsidRPr="00717EEB" w:rsidRDefault="00F959B7" w:rsidP="00C35556">
      <w:pPr>
        <w:widowControl w:val="0"/>
        <w:numPr>
          <w:ilvl w:val="0"/>
          <w:numId w:val="5"/>
        </w:numPr>
        <w:tabs>
          <w:tab w:val="left" w:pos="567"/>
        </w:tabs>
        <w:suppressAutoHyphens w:val="0"/>
        <w:spacing w:line="240" w:lineRule="auto"/>
        <w:rPr>
          <w:szCs w:val="22"/>
        </w:rPr>
      </w:pPr>
      <w:r w:rsidRPr="00717EEB">
        <w:rPr>
          <w:szCs w:val="22"/>
        </w:rPr>
        <w:t>vese- vagy májműködési zavarok</w:t>
      </w:r>
      <w:r w:rsidR="003B42BA">
        <w:rPr>
          <w:szCs w:val="22"/>
        </w:rPr>
        <w:t>;</w:t>
      </w:r>
    </w:p>
    <w:p w14:paraId="142616C7" w14:textId="77777777" w:rsidR="00AD066B" w:rsidRPr="00717EEB" w:rsidRDefault="00AD066B" w:rsidP="00C35556">
      <w:pPr>
        <w:widowControl w:val="0"/>
        <w:numPr>
          <w:ilvl w:val="0"/>
          <w:numId w:val="5"/>
        </w:numPr>
        <w:tabs>
          <w:tab w:val="left" w:pos="567"/>
        </w:tabs>
        <w:suppressAutoHyphens w:val="0"/>
        <w:spacing w:line="240" w:lineRule="auto"/>
        <w:rPr>
          <w:szCs w:val="22"/>
        </w:rPr>
      </w:pPr>
      <w:r w:rsidRPr="00717EEB">
        <w:rPr>
          <w:szCs w:val="22"/>
        </w:rPr>
        <w:t xml:space="preserve">a végtagokban a vérkeringés romlásával járó </w:t>
      </w:r>
      <w:r w:rsidR="00F959B7" w:rsidRPr="00717EEB">
        <w:rPr>
          <w:szCs w:val="22"/>
        </w:rPr>
        <w:t xml:space="preserve">kevésbé súlyos </w:t>
      </w:r>
      <w:r w:rsidRPr="00717EEB">
        <w:rPr>
          <w:szCs w:val="22"/>
        </w:rPr>
        <w:t>érb</w:t>
      </w:r>
      <w:r w:rsidR="00191A5C" w:rsidRPr="00717EEB">
        <w:rPr>
          <w:szCs w:val="22"/>
        </w:rPr>
        <w:t>etegség</w:t>
      </w:r>
      <w:r w:rsidR="003B42BA">
        <w:rPr>
          <w:szCs w:val="22"/>
        </w:rPr>
        <w:t>;</w:t>
      </w:r>
    </w:p>
    <w:p w14:paraId="14448785" w14:textId="77777777" w:rsidR="00AD066B" w:rsidRPr="00717EEB" w:rsidRDefault="00F959B7" w:rsidP="00C35556">
      <w:pPr>
        <w:widowControl w:val="0"/>
        <w:numPr>
          <w:ilvl w:val="0"/>
          <w:numId w:val="5"/>
        </w:numPr>
        <w:tabs>
          <w:tab w:val="left" w:pos="567"/>
        </w:tabs>
        <w:suppressAutoHyphens w:val="0"/>
        <w:spacing w:line="240" w:lineRule="auto"/>
        <w:rPr>
          <w:szCs w:val="22"/>
        </w:rPr>
      </w:pPr>
      <w:r w:rsidRPr="00717EEB">
        <w:rPr>
          <w:szCs w:val="22"/>
        </w:rPr>
        <w:t xml:space="preserve">kevésbé súlyos idült </w:t>
      </w:r>
      <w:r w:rsidR="00AD066B" w:rsidRPr="00717EEB">
        <w:rPr>
          <w:szCs w:val="22"/>
        </w:rPr>
        <w:t xml:space="preserve">légúti </w:t>
      </w:r>
      <w:r w:rsidRPr="00717EEB">
        <w:rPr>
          <w:szCs w:val="22"/>
        </w:rPr>
        <w:t>betegségek, p</w:t>
      </w:r>
      <w:r w:rsidR="0089079F">
        <w:rPr>
          <w:szCs w:val="22"/>
        </w:rPr>
        <w:t>éldáu</w:t>
      </w:r>
      <w:r w:rsidRPr="00717EEB">
        <w:rPr>
          <w:szCs w:val="22"/>
        </w:rPr>
        <w:t xml:space="preserve">l </w:t>
      </w:r>
      <w:r w:rsidR="00AD066B" w:rsidRPr="00717EEB">
        <w:rPr>
          <w:szCs w:val="22"/>
        </w:rPr>
        <w:t xml:space="preserve">asztma, légzési nehézség vagy </w:t>
      </w:r>
      <w:r w:rsidR="00717EEB" w:rsidRPr="00717EEB">
        <w:rPr>
          <w:szCs w:val="22"/>
        </w:rPr>
        <w:t>légúti szűkülettel</w:t>
      </w:r>
      <w:r w:rsidRPr="00717EEB">
        <w:rPr>
          <w:szCs w:val="22"/>
        </w:rPr>
        <w:t xml:space="preserve"> járó </w:t>
      </w:r>
      <w:r w:rsidR="00AD066B" w:rsidRPr="00717EEB">
        <w:rPr>
          <w:szCs w:val="22"/>
        </w:rPr>
        <w:t>tüdő</w:t>
      </w:r>
      <w:r w:rsidRPr="00717EEB">
        <w:rPr>
          <w:szCs w:val="22"/>
        </w:rPr>
        <w:t>betegség</w:t>
      </w:r>
      <w:r w:rsidR="00717EEB" w:rsidRPr="00717EEB">
        <w:rPr>
          <w:szCs w:val="22"/>
        </w:rPr>
        <w:t>ek</w:t>
      </w:r>
      <w:r w:rsidR="003B42BA">
        <w:rPr>
          <w:szCs w:val="22"/>
        </w:rPr>
        <w:t>;</w:t>
      </w:r>
    </w:p>
    <w:p w14:paraId="240FA7C6" w14:textId="77777777" w:rsidR="00F959B7" w:rsidRPr="00717EEB" w:rsidRDefault="00F959B7" w:rsidP="00C35556">
      <w:pPr>
        <w:widowControl w:val="0"/>
        <w:numPr>
          <w:ilvl w:val="0"/>
          <w:numId w:val="5"/>
        </w:numPr>
        <w:tabs>
          <w:tab w:val="left" w:pos="567"/>
        </w:tabs>
        <w:suppressAutoHyphens w:val="0"/>
        <w:spacing w:line="240" w:lineRule="auto"/>
        <w:rPr>
          <w:szCs w:val="22"/>
        </w:rPr>
      </w:pPr>
      <w:r w:rsidRPr="00717EEB">
        <w:rPr>
          <w:szCs w:val="22"/>
        </w:rPr>
        <w:t>fennálló vagy gyógyult pikkelysömör (</w:t>
      </w:r>
      <w:proofErr w:type="spellStart"/>
      <w:r w:rsidRPr="00717EEB">
        <w:rPr>
          <w:szCs w:val="22"/>
        </w:rPr>
        <w:t>pszoriázis</w:t>
      </w:r>
      <w:proofErr w:type="spellEnd"/>
      <w:r w:rsidRPr="00717EEB">
        <w:rPr>
          <w:szCs w:val="22"/>
        </w:rPr>
        <w:t>)</w:t>
      </w:r>
      <w:r w:rsidR="003B42BA">
        <w:rPr>
          <w:szCs w:val="22"/>
        </w:rPr>
        <w:t>;</w:t>
      </w:r>
    </w:p>
    <w:p w14:paraId="07A42216" w14:textId="77777777" w:rsidR="0055600B" w:rsidRPr="00717EEB" w:rsidRDefault="0055600B" w:rsidP="00C35556">
      <w:pPr>
        <w:widowControl w:val="0"/>
        <w:numPr>
          <w:ilvl w:val="0"/>
          <w:numId w:val="5"/>
        </w:numPr>
        <w:tabs>
          <w:tab w:val="left" w:pos="567"/>
        </w:tabs>
        <w:suppressAutoHyphens w:val="0"/>
        <w:spacing w:line="240" w:lineRule="auto"/>
        <w:rPr>
          <w:szCs w:val="22"/>
        </w:rPr>
      </w:pPr>
      <w:r w:rsidRPr="00717EEB">
        <w:rPr>
          <w:szCs w:val="22"/>
        </w:rPr>
        <w:t>a mellékvesevelő ritka daganata (</w:t>
      </w:r>
      <w:proofErr w:type="spellStart"/>
      <w:r w:rsidRPr="00717EEB">
        <w:rPr>
          <w:szCs w:val="22"/>
        </w:rPr>
        <w:t>feokromocitóma</w:t>
      </w:r>
      <w:proofErr w:type="spellEnd"/>
      <w:r w:rsidRPr="00717EEB">
        <w:rPr>
          <w:szCs w:val="22"/>
        </w:rPr>
        <w:t>)</w:t>
      </w:r>
      <w:r w:rsidR="003B42BA">
        <w:rPr>
          <w:szCs w:val="22"/>
        </w:rPr>
        <w:t>;</w:t>
      </w:r>
    </w:p>
    <w:p w14:paraId="3EBC6096" w14:textId="77777777" w:rsidR="00AD066B" w:rsidRPr="00717EEB" w:rsidRDefault="00301B95" w:rsidP="00C35556">
      <w:pPr>
        <w:widowControl w:val="0"/>
        <w:numPr>
          <w:ilvl w:val="0"/>
          <w:numId w:val="5"/>
        </w:numPr>
        <w:tabs>
          <w:tab w:val="left" w:pos="567"/>
        </w:tabs>
        <w:suppressAutoHyphens w:val="0"/>
        <w:spacing w:line="240" w:lineRule="auto"/>
        <w:rPr>
          <w:szCs w:val="22"/>
        </w:rPr>
      </w:pPr>
      <w:r>
        <w:rPr>
          <w:szCs w:val="22"/>
        </w:rPr>
        <w:t xml:space="preserve">a </w:t>
      </w:r>
      <w:r w:rsidR="00AD066B" w:rsidRPr="00717EEB">
        <w:rPr>
          <w:szCs w:val="22"/>
        </w:rPr>
        <w:t>pajzsmirigy</w:t>
      </w:r>
      <w:r w:rsidR="00F959B7" w:rsidRPr="00717EEB">
        <w:rPr>
          <w:szCs w:val="22"/>
        </w:rPr>
        <w:t xml:space="preserve"> működési zavar</w:t>
      </w:r>
      <w:r>
        <w:rPr>
          <w:szCs w:val="22"/>
        </w:rPr>
        <w:t>a</w:t>
      </w:r>
      <w:r w:rsidR="00AD066B" w:rsidRPr="00717EEB">
        <w:rPr>
          <w:szCs w:val="22"/>
        </w:rPr>
        <w:t>.</w:t>
      </w:r>
    </w:p>
    <w:p w14:paraId="5BD235FA" w14:textId="77777777" w:rsidR="00F959B7" w:rsidRPr="00717EEB" w:rsidRDefault="00F959B7" w:rsidP="00C35556">
      <w:pPr>
        <w:tabs>
          <w:tab w:val="left" w:pos="567"/>
        </w:tabs>
        <w:spacing w:line="240" w:lineRule="auto"/>
        <w:rPr>
          <w:bCs/>
          <w:strike/>
          <w:szCs w:val="22"/>
        </w:rPr>
      </w:pPr>
    </w:p>
    <w:p w14:paraId="2A6DAFB5" w14:textId="77777777" w:rsidR="00F959B7" w:rsidRPr="00717EEB" w:rsidRDefault="00F959B7" w:rsidP="00C35556">
      <w:pPr>
        <w:tabs>
          <w:tab w:val="left" w:pos="567"/>
        </w:tabs>
        <w:spacing w:line="240" w:lineRule="auto"/>
        <w:rPr>
          <w:bCs/>
          <w:szCs w:val="22"/>
        </w:rPr>
      </w:pPr>
      <w:r w:rsidRPr="00717EEB">
        <w:rPr>
          <w:bCs/>
          <w:szCs w:val="22"/>
        </w:rPr>
        <w:t>Ezenkívül tájékoztassa kezelőorvosát, ha</w:t>
      </w:r>
    </w:p>
    <w:p w14:paraId="4CFA7E35" w14:textId="77777777" w:rsidR="00F959B7" w:rsidRPr="00717EEB" w:rsidRDefault="00F959B7" w:rsidP="00C35556">
      <w:pPr>
        <w:widowControl w:val="0"/>
        <w:numPr>
          <w:ilvl w:val="0"/>
          <w:numId w:val="5"/>
        </w:numPr>
        <w:tabs>
          <w:tab w:val="left" w:pos="567"/>
        </w:tabs>
        <w:suppressAutoHyphens w:val="0"/>
        <w:spacing w:line="240" w:lineRule="auto"/>
        <w:rPr>
          <w:szCs w:val="22"/>
        </w:rPr>
      </w:pPr>
      <w:proofErr w:type="spellStart"/>
      <w:r w:rsidRPr="00717EEB">
        <w:rPr>
          <w:szCs w:val="22"/>
        </w:rPr>
        <w:t>deszenzibilizáló</w:t>
      </w:r>
      <w:proofErr w:type="spellEnd"/>
      <w:r w:rsidRPr="00717EEB">
        <w:rPr>
          <w:szCs w:val="22"/>
        </w:rPr>
        <w:t xml:space="preserve"> kezelésben fog részesülni, mert a </w:t>
      </w:r>
      <w:proofErr w:type="spellStart"/>
      <w:r w:rsidRPr="00717EEB">
        <w:rPr>
          <w:szCs w:val="22"/>
        </w:rPr>
        <w:t>Concor</w:t>
      </w:r>
      <w:proofErr w:type="spellEnd"/>
      <w:r w:rsidRPr="00717EEB">
        <w:rPr>
          <w:szCs w:val="22"/>
        </w:rPr>
        <w:t xml:space="preserve"> COR filmtabletta miatt valószínűbb, hogy allergiás reakció fog kialakulni Önnél, illetve hogy az allergiás reakció súlyosabb </w:t>
      </w:r>
      <w:r w:rsidR="00191A5C" w:rsidRPr="00717EEB">
        <w:rPr>
          <w:szCs w:val="22"/>
        </w:rPr>
        <w:t>formában jelentkezik</w:t>
      </w:r>
      <w:r w:rsidR="003B42BA">
        <w:rPr>
          <w:szCs w:val="22"/>
        </w:rPr>
        <w:t>;</w:t>
      </w:r>
    </w:p>
    <w:p w14:paraId="40C88DB9" w14:textId="77777777" w:rsidR="00F959B7" w:rsidRPr="00717EEB" w:rsidRDefault="0057594A" w:rsidP="00C35556">
      <w:pPr>
        <w:widowControl w:val="0"/>
        <w:numPr>
          <w:ilvl w:val="0"/>
          <w:numId w:val="5"/>
        </w:numPr>
        <w:tabs>
          <w:tab w:val="left" w:pos="567"/>
        </w:tabs>
        <w:suppressAutoHyphens w:val="0"/>
        <w:spacing w:line="240" w:lineRule="auto"/>
        <w:rPr>
          <w:bCs/>
          <w:szCs w:val="22"/>
        </w:rPr>
      </w:pPr>
      <w:r>
        <w:rPr>
          <w:szCs w:val="22"/>
        </w:rPr>
        <w:t>altatásban (</w:t>
      </w:r>
      <w:r w:rsidR="00F959B7" w:rsidRPr="00717EEB">
        <w:rPr>
          <w:szCs w:val="22"/>
        </w:rPr>
        <w:t>általános érzéstelenítésben</w:t>
      </w:r>
      <w:r>
        <w:rPr>
          <w:szCs w:val="22"/>
        </w:rPr>
        <w:t xml:space="preserve">, </w:t>
      </w:r>
      <w:r w:rsidR="00F959B7" w:rsidRPr="00717EEB">
        <w:rPr>
          <w:szCs w:val="22"/>
        </w:rPr>
        <w:t>anesztézia) fog részesülni (p</w:t>
      </w:r>
      <w:r w:rsidR="0089079F">
        <w:rPr>
          <w:szCs w:val="22"/>
        </w:rPr>
        <w:t>éldáu</w:t>
      </w:r>
      <w:r w:rsidR="00F959B7" w:rsidRPr="00717EEB">
        <w:rPr>
          <w:szCs w:val="22"/>
        </w:rPr>
        <w:t xml:space="preserve">l egy műtéti beavatkozás során), mert a </w:t>
      </w:r>
      <w:proofErr w:type="spellStart"/>
      <w:r w:rsidR="00F959B7" w:rsidRPr="00717EEB">
        <w:rPr>
          <w:szCs w:val="22"/>
        </w:rPr>
        <w:t>Concor</w:t>
      </w:r>
      <w:proofErr w:type="spellEnd"/>
      <w:r w:rsidR="00F959B7" w:rsidRPr="00717EEB">
        <w:rPr>
          <w:szCs w:val="22"/>
        </w:rPr>
        <w:t xml:space="preserve"> COR </w:t>
      </w:r>
      <w:r w:rsidR="001D3FBB" w:rsidRPr="00717EEB">
        <w:rPr>
          <w:szCs w:val="22"/>
        </w:rPr>
        <w:t xml:space="preserve">filmtabletta </w:t>
      </w:r>
      <w:r w:rsidR="00F959B7" w:rsidRPr="00717EEB">
        <w:rPr>
          <w:szCs w:val="22"/>
        </w:rPr>
        <w:t>befolyásolhatja szervezete</w:t>
      </w:r>
      <w:r w:rsidR="001D3FBB" w:rsidRPr="00717EEB">
        <w:rPr>
          <w:szCs w:val="22"/>
        </w:rPr>
        <w:t xml:space="preserve"> válaszreakcióját ebben a helyzetben.</w:t>
      </w:r>
    </w:p>
    <w:p w14:paraId="68F1BD35" w14:textId="77777777" w:rsidR="00AD066B" w:rsidRPr="00C35556" w:rsidRDefault="00AD066B" w:rsidP="00C35556">
      <w:pPr>
        <w:tabs>
          <w:tab w:val="left" w:pos="567"/>
        </w:tabs>
        <w:spacing w:line="240" w:lineRule="auto"/>
        <w:rPr>
          <w:i/>
          <w:szCs w:val="22"/>
        </w:rPr>
      </w:pPr>
    </w:p>
    <w:p w14:paraId="1CF493A4" w14:textId="77777777" w:rsidR="00CF0298" w:rsidRPr="00FC470B" w:rsidRDefault="00CF0298" w:rsidP="00CF0298">
      <w:pPr>
        <w:ind w:right="-2"/>
        <w:rPr>
          <w:b/>
          <w:szCs w:val="22"/>
          <w:lang w:val="fr-BE"/>
        </w:rPr>
      </w:pPr>
      <w:r w:rsidRPr="008D363F">
        <w:rPr>
          <w:b/>
          <w:szCs w:val="22"/>
          <w:lang w:val="fr-BE"/>
        </w:rPr>
        <w:t xml:space="preserve">Gyermekek és serdülők </w:t>
      </w:r>
    </w:p>
    <w:p w14:paraId="6DD0B7F1" w14:textId="77777777" w:rsidR="00CF0298" w:rsidRPr="00FC470B" w:rsidRDefault="00CF0298" w:rsidP="00CF0298">
      <w:pPr>
        <w:ind w:right="-2"/>
        <w:rPr>
          <w:szCs w:val="22"/>
          <w:lang w:val="fr-BE"/>
        </w:rPr>
      </w:pPr>
      <w:r>
        <w:rPr>
          <w:szCs w:val="22"/>
          <w:lang w:val="fr-BE"/>
        </w:rPr>
        <w:t>A Concor</w:t>
      </w:r>
      <w:r w:rsidRPr="008D363F">
        <w:rPr>
          <w:szCs w:val="22"/>
          <w:lang w:val="fr-BE"/>
        </w:rPr>
        <w:t xml:space="preserve"> </w:t>
      </w:r>
      <w:r w:rsidR="009A2B71">
        <w:rPr>
          <w:szCs w:val="22"/>
          <w:lang w:val="fr-BE"/>
        </w:rPr>
        <w:t xml:space="preserve">COR </w:t>
      </w:r>
      <w:r w:rsidRPr="008D363F">
        <w:rPr>
          <w:szCs w:val="22"/>
          <w:lang w:val="fr-BE"/>
        </w:rPr>
        <w:t xml:space="preserve">filmtabletta </w:t>
      </w:r>
      <w:r w:rsidR="000A0D90">
        <w:rPr>
          <w:szCs w:val="22"/>
          <w:lang w:val="fr-BE"/>
        </w:rPr>
        <w:t>nem ajánlott</w:t>
      </w:r>
      <w:r w:rsidR="000A0D90" w:rsidRPr="008D363F">
        <w:rPr>
          <w:szCs w:val="22"/>
          <w:lang w:val="fr-BE"/>
        </w:rPr>
        <w:t xml:space="preserve"> </w:t>
      </w:r>
      <w:r w:rsidRPr="008D363F">
        <w:rPr>
          <w:szCs w:val="22"/>
          <w:lang w:val="fr-BE"/>
        </w:rPr>
        <w:t xml:space="preserve">gyermekek és serdülők számára. </w:t>
      </w:r>
    </w:p>
    <w:p w14:paraId="7B2D8FAF" w14:textId="77777777" w:rsidR="00CF0298" w:rsidRDefault="00CF0298" w:rsidP="00C35556">
      <w:pPr>
        <w:tabs>
          <w:tab w:val="left" w:pos="567"/>
        </w:tabs>
        <w:spacing w:line="240" w:lineRule="auto"/>
        <w:rPr>
          <w:b/>
          <w:noProof/>
          <w:szCs w:val="24"/>
          <w:lang w:val="fr-BE"/>
        </w:rPr>
      </w:pPr>
    </w:p>
    <w:p w14:paraId="1DEE2596" w14:textId="77777777" w:rsidR="000934AA" w:rsidRDefault="001A30A2" w:rsidP="00C35556">
      <w:pPr>
        <w:tabs>
          <w:tab w:val="left" w:pos="567"/>
        </w:tabs>
        <w:spacing w:line="240" w:lineRule="auto"/>
        <w:rPr>
          <w:b/>
          <w:lang w:val="fr-BE"/>
        </w:rPr>
      </w:pPr>
      <w:r w:rsidRPr="00AD72A5">
        <w:rPr>
          <w:b/>
          <w:noProof/>
          <w:szCs w:val="24"/>
          <w:lang w:val="fr-BE"/>
        </w:rPr>
        <w:t>Egyéb</w:t>
      </w:r>
      <w:r w:rsidRPr="00AD72A5">
        <w:rPr>
          <w:b/>
          <w:lang w:val="fr-BE"/>
        </w:rPr>
        <w:t xml:space="preserve"> gyógyszerek</w:t>
      </w:r>
      <w:r>
        <w:rPr>
          <w:b/>
          <w:noProof/>
          <w:szCs w:val="24"/>
          <w:lang w:val="fr-BE"/>
        </w:rPr>
        <w:t xml:space="preserve"> és a Concor COR filmtabletta</w:t>
      </w:r>
    </w:p>
    <w:p w14:paraId="5424AC74" w14:textId="77777777" w:rsidR="00B06167" w:rsidRPr="00C35556" w:rsidRDefault="00B06167" w:rsidP="00C35556">
      <w:pPr>
        <w:tabs>
          <w:tab w:val="left" w:pos="567"/>
        </w:tabs>
        <w:spacing w:line="240" w:lineRule="auto"/>
        <w:rPr>
          <w:szCs w:val="22"/>
        </w:rPr>
      </w:pPr>
      <w:r w:rsidRPr="00C35556">
        <w:rPr>
          <w:szCs w:val="22"/>
        </w:rPr>
        <w:t>Feltétlenül tájékoztassa kezelőorvosát vagy gyógyszerészét jelenleg vagy nemrégiben szedett</w:t>
      </w:r>
      <w:r w:rsidR="000C5070">
        <w:rPr>
          <w:szCs w:val="22"/>
        </w:rPr>
        <w:t>, valamint szedni tervezett</w:t>
      </w:r>
      <w:r w:rsidRPr="00C35556">
        <w:rPr>
          <w:szCs w:val="22"/>
        </w:rPr>
        <w:t xml:space="preserve"> egyéb gyógyszereiről.</w:t>
      </w:r>
    </w:p>
    <w:p w14:paraId="1DF8CA7D" w14:textId="77777777" w:rsidR="00B06167" w:rsidRPr="00C35556" w:rsidRDefault="00B06167" w:rsidP="00C35556">
      <w:pPr>
        <w:tabs>
          <w:tab w:val="left" w:pos="567"/>
        </w:tabs>
        <w:spacing w:line="240" w:lineRule="auto"/>
        <w:rPr>
          <w:szCs w:val="22"/>
        </w:rPr>
      </w:pPr>
    </w:p>
    <w:p w14:paraId="6C7CE9E9" w14:textId="77777777" w:rsidR="00B06167" w:rsidRPr="008C2E4F" w:rsidRDefault="00B06167" w:rsidP="00C35556">
      <w:pPr>
        <w:tabs>
          <w:tab w:val="left" w:pos="567"/>
        </w:tabs>
        <w:spacing w:line="240" w:lineRule="auto"/>
        <w:rPr>
          <w:iCs/>
          <w:szCs w:val="22"/>
          <w:u w:val="single"/>
        </w:rPr>
      </w:pPr>
      <w:r w:rsidRPr="00766B39">
        <w:rPr>
          <w:iCs/>
          <w:szCs w:val="22"/>
        </w:rPr>
        <w:t xml:space="preserve">Az alábbi </w:t>
      </w:r>
      <w:r w:rsidRPr="00766B39">
        <w:rPr>
          <w:rStyle w:val="paragraphcolor"/>
          <w:iCs/>
          <w:szCs w:val="22"/>
        </w:rPr>
        <w:t xml:space="preserve">gyógyszerek </w:t>
      </w:r>
      <w:r w:rsidRPr="008C2E4F">
        <w:rPr>
          <w:rStyle w:val="paragraphcolor"/>
          <w:iCs/>
          <w:szCs w:val="22"/>
          <w:u w:val="single"/>
        </w:rPr>
        <w:t>egyidejű alkalmazása nem ajánlott</w:t>
      </w:r>
      <w:r w:rsidRPr="00766B39">
        <w:rPr>
          <w:rStyle w:val="paragraphcolor"/>
          <w:iCs/>
          <w:szCs w:val="22"/>
        </w:rPr>
        <w:t xml:space="preserve"> a </w:t>
      </w:r>
      <w:proofErr w:type="spellStart"/>
      <w:r w:rsidRPr="00766B39">
        <w:rPr>
          <w:rStyle w:val="paragraphcolor"/>
          <w:iCs/>
          <w:szCs w:val="22"/>
        </w:rPr>
        <w:t>Concor</w:t>
      </w:r>
      <w:proofErr w:type="spellEnd"/>
      <w:r w:rsidRPr="00766B39">
        <w:rPr>
          <w:rStyle w:val="paragraphcolor"/>
          <w:iCs/>
          <w:szCs w:val="22"/>
        </w:rPr>
        <w:t xml:space="preserve"> COR filmtablettával, hacsak orvosa ezt feltétlenül szükségesnek nem tartja</w:t>
      </w:r>
      <w:r w:rsidRPr="00766B39">
        <w:rPr>
          <w:iCs/>
          <w:szCs w:val="22"/>
        </w:rPr>
        <w:t>:</w:t>
      </w:r>
    </w:p>
    <w:p w14:paraId="0F267AF2" w14:textId="77777777" w:rsidR="00B06167" w:rsidRPr="007B66BE" w:rsidRDefault="00B06167" w:rsidP="00766B39">
      <w:pPr>
        <w:numPr>
          <w:ilvl w:val="1"/>
          <w:numId w:val="12"/>
        </w:numPr>
        <w:tabs>
          <w:tab w:val="left" w:pos="567"/>
        </w:tabs>
        <w:spacing w:line="240" w:lineRule="auto"/>
        <w:ind w:left="567" w:hanging="567"/>
        <w:rPr>
          <w:i/>
          <w:szCs w:val="22"/>
        </w:rPr>
      </w:pPr>
      <w:r w:rsidRPr="007B66BE">
        <w:rPr>
          <w:i/>
          <w:snapToGrid w:val="0"/>
          <w:szCs w:val="22"/>
          <w:lang w:eastAsia="de-DE"/>
        </w:rPr>
        <w:t xml:space="preserve">I. osztályba tartozó </w:t>
      </w:r>
      <w:r w:rsidR="00032942" w:rsidRPr="007B66BE">
        <w:rPr>
          <w:i/>
          <w:iCs/>
          <w:szCs w:val="22"/>
        </w:rPr>
        <w:t>szívritmus-szabályozó</w:t>
      </w:r>
      <w:r w:rsidRPr="007B66BE">
        <w:rPr>
          <w:i/>
          <w:snapToGrid w:val="0"/>
          <w:szCs w:val="22"/>
          <w:lang w:eastAsia="de-DE"/>
        </w:rPr>
        <w:t xml:space="preserve"> </w:t>
      </w:r>
      <w:r w:rsidR="0057594A">
        <w:rPr>
          <w:i/>
          <w:snapToGrid w:val="0"/>
          <w:szCs w:val="22"/>
          <w:lang w:eastAsia="de-DE"/>
        </w:rPr>
        <w:t>gyógy</w:t>
      </w:r>
      <w:r w:rsidRPr="007B66BE">
        <w:rPr>
          <w:i/>
          <w:snapToGrid w:val="0"/>
          <w:szCs w:val="22"/>
          <w:lang w:eastAsia="de-DE"/>
        </w:rPr>
        <w:t>szerek (p</w:t>
      </w:r>
      <w:r w:rsidR="0089079F">
        <w:rPr>
          <w:i/>
          <w:snapToGrid w:val="0"/>
          <w:szCs w:val="22"/>
          <w:lang w:eastAsia="de-DE"/>
        </w:rPr>
        <w:t>éldáu</w:t>
      </w:r>
      <w:r w:rsidRPr="007B66BE">
        <w:rPr>
          <w:i/>
          <w:snapToGrid w:val="0"/>
          <w:szCs w:val="22"/>
          <w:lang w:eastAsia="de-DE"/>
        </w:rPr>
        <w:t xml:space="preserve">l </w:t>
      </w:r>
      <w:proofErr w:type="spellStart"/>
      <w:r w:rsidRPr="007B66BE">
        <w:rPr>
          <w:i/>
          <w:snapToGrid w:val="0"/>
          <w:szCs w:val="22"/>
          <w:lang w:eastAsia="de-DE"/>
        </w:rPr>
        <w:t>kinidin</w:t>
      </w:r>
      <w:proofErr w:type="spellEnd"/>
      <w:r w:rsidRPr="007B66BE">
        <w:rPr>
          <w:i/>
          <w:snapToGrid w:val="0"/>
          <w:szCs w:val="22"/>
          <w:lang w:eastAsia="de-DE"/>
        </w:rPr>
        <w:t xml:space="preserve">, </w:t>
      </w:r>
      <w:proofErr w:type="spellStart"/>
      <w:r w:rsidRPr="007B66BE">
        <w:rPr>
          <w:i/>
          <w:snapToGrid w:val="0"/>
          <w:szCs w:val="22"/>
          <w:lang w:eastAsia="de-DE"/>
        </w:rPr>
        <w:t>dizopiramid</w:t>
      </w:r>
      <w:proofErr w:type="spellEnd"/>
      <w:r w:rsidRPr="007B66BE">
        <w:rPr>
          <w:i/>
          <w:snapToGrid w:val="0"/>
          <w:szCs w:val="22"/>
          <w:lang w:eastAsia="de-DE"/>
        </w:rPr>
        <w:t xml:space="preserve">, </w:t>
      </w:r>
      <w:proofErr w:type="spellStart"/>
      <w:r w:rsidRPr="007B66BE">
        <w:rPr>
          <w:i/>
          <w:snapToGrid w:val="0"/>
          <w:szCs w:val="22"/>
          <w:lang w:eastAsia="de-DE"/>
        </w:rPr>
        <w:t>lidokain</w:t>
      </w:r>
      <w:proofErr w:type="spellEnd"/>
      <w:r w:rsidRPr="007B66BE">
        <w:rPr>
          <w:i/>
          <w:snapToGrid w:val="0"/>
          <w:szCs w:val="22"/>
          <w:lang w:eastAsia="de-DE"/>
        </w:rPr>
        <w:t xml:space="preserve">, </w:t>
      </w:r>
      <w:proofErr w:type="spellStart"/>
      <w:r w:rsidRPr="007B66BE">
        <w:rPr>
          <w:i/>
          <w:snapToGrid w:val="0"/>
          <w:szCs w:val="22"/>
          <w:lang w:eastAsia="de-DE"/>
        </w:rPr>
        <w:t>fenitoin</w:t>
      </w:r>
      <w:proofErr w:type="spellEnd"/>
      <w:r w:rsidR="006500ED" w:rsidRPr="007B66BE">
        <w:rPr>
          <w:i/>
          <w:snapToGrid w:val="0"/>
          <w:szCs w:val="22"/>
          <w:lang w:eastAsia="de-DE"/>
        </w:rPr>
        <w:t>,</w:t>
      </w:r>
      <w:r w:rsidRPr="007B66BE">
        <w:rPr>
          <w:i/>
          <w:snapToGrid w:val="0"/>
          <w:szCs w:val="22"/>
          <w:lang w:eastAsia="de-DE"/>
        </w:rPr>
        <w:t xml:space="preserve"> </w:t>
      </w:r>
      <w:proofErr w:type="spellStart"/>
      <w:r w:rsidRPr="007B66BE">
        <w:rPr>
          <w:i/>
          <w:snapToGrid w:val="0"/>
          <w:szCs w:val="22"/>
          <w:lang w:eastAsia="de-DE"/>
        </w:rPr>
        <w:t>flekainid</w:t>
      </w:r>
      <w:proofErr w:type="spellEnd"/>
      <w:r w:rsidRPr="007B66BE">
        <w:rPr>
          <w:i/>
          <w:snapToGrid w:val="0"/>
          <w:szCs w:val="22"/>
          <w:lang w:eastAsia="de-DE"/>
        </w:rPr>
        <w:t>,</w:t>
      </w:r>
      <w:r w:rsidRPr="00F63B5F">
        <w:rPr>
          <w:i/>
          <w:snapToGrid w:val="0"/>
          <w:szCs w:val="22"/>
          <w:lang w:eastAsia="de-DE"/>
        </w:rPr>
        <w:t xml:space="preserve"> </w:t>
      </w:r>
      <w:proofErr w:type="spellStart"/>
      <w:r w:rsidRPr="00F63B5F">
        <w:rPr>
          <w:i/>
          <w:snapToGrid w:val="0"/>
          <w:szCs w:val="22"/>
          <w:lang w:eastAsia="de-DE"/>
        </w:rPr>
        <w:t>propafenon</w:t>
      </w:r>
      <w:proofErr w:type="spellEnd"/>
      <w:r w:rsidRPr="00F63B5F">
        <w:rPr>
          <w:i/>
          <w:snapToGrid w:val="0"/>
          <w:szCs w:val="22"/>
          <w:lang w:eastAsia="de-DE"/>
        </w:rPr>
        <w:t>).</w:t>
      </w:r>
      <w:r w:rsidRPr="00606905">
        <w:rPr>
          <w:snapToGrid w:val="0"/>
          <w:szCs w:val="22"/>
          <w:lang w:eastAsia="de-DE"/>
        </w:rPr>
        <w:t xml:space="preserve"> Ezeket a </w:t>
      </w:r>
      <w:r w:rsidRPr="00606905">
        <w:rPr>
          <w:rStyle w:val="paragraphcolor"/>
          <w:snapToGrid w:val="0"/>
          <w:szCs w:val="22"/>
          <w:lang w:eastAsia="de-DE"/>
        </w:rPr>
        <w:t>gyógyszereke</w:t>
      </w:r>
      <w:r w:rsidR="008212A2" w:rsidRPr="00606905">
        <w:rPr>
          <w:rStyle w:val="paragraphcolor"/>
          <w:snapToGrid w:val="0"/>
          <w:szCs w:val="22"/>
          <w:lang w:eastAsia="de-DE"/>
        </w:rPr>
        <w:t>t rendszertelen</w:t>
      </w:r>
      <w:r w:rsidRPr="00AF22F8">
        <w:rPr>
          <w:rStyle w:val="paragraphcolor"/>
          <w:snapToGrid w:val="0"/>
          <w:szCs w:val="22"/>
          <w:lang w:eastAsia="de-DE"/>
        </w:rPr>
        <w:t xml:space="preserve"> vagy kóros szívverés kezelésére adják</w:t>
      </w:r>
      <w:r w:rsidRPr="00631782">
        <w:rPr>
          <w:snapToGrid w:val="0"/>
          <w:szCs w:val="22"/>
          <w:lang w:eastAsia="de-DE"/>
        </w:rPr>
        <w:t>.</w:t>
      </w:r>
    </w:p>
    <w:p w14:paraId="52474D96" w14:textId="77777777" w:rsidR="00B06167" w:rsidRPr="007B66BE" w:rsidRDefault="00F839EA" w:rsidP="00766B39">
      <w:pPr>
        <w:numPr>
          <w:ilvl w:val="0"/>
          <w:numId w:val="12"/>
        </w:numPr>
        <w:tabs>
          <w:tab w:val="left" w:pos="567"/>
        </w:tabs>
        <w:spacing w:line="240" w:lineRule="auto"/>
        <w:ind w:left="567" w:hanging="567"/>
        <w:rPr>
          <w:i/>
          <w:szCs w:val="22"/>
        </w:rPr>
      </w:pPr>
      <w:proofErr w:type="spellStart"/>
      <w:r>
        <w:rPr>
          <w:i/>
          <w:snapToGrid w:val="0"/>
          <w:szCs w:val="22"/>
          <w:lang w:eastAsia="de-DE"/>
        </w:rPr>
        <w:t>v</w:t>
      </w:r>
      <w:r w:rsidR="00B06167" w:rsidRPr="007B66BE">
        <w:rPr>
          <w:i/>
          <w:snapToGrid w:val="0"/>
          <w:szCs w:val="22"/>
          <w:lang w:eastAsia="de-DE"/>
        </w:rPr>
        <w:t>erapamil</w:t>
      </w:r>
      <w:proofErr w:type="spellEnd"/>
      <w:r w:rsidR="00B06167" w:rsidRPr="007B66BE">
        <w:rPr>
          <w:i/>
          <w:snapToGrid w:val="0"/>
          <w:szCs w:val="22"/>
          <w:lang w:eastAsia="de-DE"/>
        </w:rPr>
        <w:t xml:space="preserve">- és </w:t>
      </w:r>
      <w:proofErr w:type="spellStart"/>
      <w:r w:rsidR="00B06167" w:rsidRPr="007B66BE">
        <w:rPr>
          <w:i/>
          <w:snapToGrid w:val="0"/>
          <w:szCs w:val="22"/>
          <w:lang w:eastAsia="de-DE"/>
        </w:rPr>
        <w:t>diltiazem</w:t>
      </w:r>
      <w:proofErr w:type="spellEnd"/>
      <w:r w:rsidR="00B06167" w:rsidRPr="007B66BE">
        <w:rPr>
          <w:i/>
          <w:snapToGrid w:val="0"/>
          <w:szCs w:val="22"/>
          <w:lang w:eastAsia="de-DE"/>
        </w:rPr>
        <w:t>-típusú kalci</w:t>
      </w:r>
      <w:r w:rsidR="008212A2" w:rsidRPr="007B66BE">
        <w:rPr>
          <w:i/>
          <w:snapToGrid w:val="0"/>
          <w:szCs w:val="22"/>
          <w:lang w:eastAsia="de-DE"/>
        </w:rPr>
        <w:t>umcsatorna</w:t>
      </w:r>
      <w:r w:rsidR="007B66BE" w:rsidRPr="007B66BE">
        <w:rPr>
          <w:i/>
          <w:snapToGrid w:val="0"/>
          <w:szCs w:val="22"/>
          <w:lang w:eastAsia="de-DE"/>
        </w:rPr>
        <w:noBreakHyphen/>
      </w:r>
      <w:r w:rsidR="007B66BE">
        <w:rPr>
          <w:i/>
          <w:snapToGrid w:val="0"/>
          <w:szCs w:val="22"/>
          <w:lang w:eastAsia="de-DE"/>
        </w:rPr>
        <w:t>blokkolók</w:t>
      </w:r>
      <w:r w:rsidR="00B06167" w:rsidRPr="007B66BE">
        <w:rPr>
          <w:snapToGrid w:val="0"/>
          <w:szCs w:val="22"/>
          <w:lang w:eastAsia="de-DE"/>
        </w:rPr>
        <w:t>. Ezeket a gyógyszereket a magas vérnyomás</w:t>
      </w:r>
      <w:r w:rsidR="008212A2" w:rsidRPr="007B66BE">
        <w:rPr>
          <w:snapToGrid w:val="0"/>
          <w:szCs w:val="22"/>
          <w:lang w:eastAsia="de-DE"/>
        </w:rPr>
        <w:t>,</w:t>
      </w:r>
      <w:r w:rsidR="00B06167" w:rsidRPr="007B66BE">
        <w:rPr>
          <w:snapToGrid w:val="0"/>
          <w:szCs w:val="22"/>
          <w:lang w:eastAsia="de-DE"/>
        </w:rPr>
        <w:t xml:space="preserve"> a szívtáji szorító fájdalom (angina </w:t>
      </w:r>
      <w:proofErr w:type="spellStart"/>
      <w:r w:rsidR="00B06167" w:rsidRPr="007B66BE">
        <w:rPr>
          <w:snapToGrid w:val="0"/>
          <w:szCs w:val="22"/>
          <w:lang w:eastAsia="de-DE"/>
        </w:rPr>
        <w:t>pektorisz</w:t>
      </w:r>
      <w:proofErr w:type="spellEnd"/>
      <w:r w:rsidR="00B06167" w:rsidRPr="007B66BE">
        <w:rPr>
          <w:snapToGrid w:val="0"/>
          <w:szCs w:val="22"/>
          <w:lang w:eastAsia="de-DE"/>
        </w:rPr>
        <w:t>) és a rendszertelen szívverés kezelésére adják.</w:t>
      </w:r>
    </w:p>
    <w:p w14:paraId="14784BC3" w14:textId="77777777" w:rsidR="00B06167" w:rsidRPr="00C35556" w:rsidRDefault="00F839EA" w:rsidP="00766B39">
      <w:pPr>
        <w:numPr>
          <w:ilvl w:val="0"/>
          <w:numId w:val="12"/>
        </w:numPr>
        <w:tabs>
          <w:tab w:val="left" w:pos="567"/>
        </w:tabs>
        <w:spacing w:line="240" w:lineRule="auto"/>
        <w:ind w:left="567" w:hanging="567"/>
        <w:rPr>
          <w:snapToGrid w:val="0"/>
          <w:szCs w:val="22"/>
          <w:lang w:eastAsia="de-DE"/>
        </w:rPr>
      </w:pPr>
      <w:r>
        <w:rPr>
          <w:i/>
          <w:snapToGrid w:val="0"/>
          <w:szCs w:val="22"/>
          <w:lang w:eastAsia="de-DE"/>
        </w:rPr>
        <w:t>a</w:t>
      </w:r>
      <w:r w:rsidR="00B06167" w:rsidRPr="008C2E4F">
        <w:rPr>
          <w:i/>
          <w:snapToGrid w:val="0"/>
          <w:szCs w:val="22"/>
          <w:lang w:eastAsia="de-DE"/>
        </w:rPr>
        <w:t xml:space="preserve"> magas vérnyomás kezelésére szolgáló bizonyos </w:t>
      </w:r>
      <w:r w:rsidR="0057594A">
        <w:rPr>
          <w:i/>
          <w:snapToGrid w:val="0"/>
          <w:szCs w:val="22"/>
          <w:lang w:eastAsia="de-DE"/>
        </w:rPr>
        <w:t>gyógy</w:t>
      </w:r>
      <w:r w:rsidR="00B06167" w:rsidRPr="008C2E4F">
        <w:rPr>
          <w:i/>
          <w:snapToGrid w:val="0"/>
          <w:szCs w:val="22"/>
          <w:lang w:eastAsia="de-DE"/>
        </w:rPr>
        <w:t xml:space="preserve">szerek (mint a </w:t>
      </w:r>
      <w:proofErr w:type="spellStart"/>
      <w:r w:rsidR="00B06167" w:rsidRPr="008C2E4F">
        <w:rPr>
          <w:i/>
          <w:snapToGrid w:val="0"/>
          <w:szCs w:val="22"/>
          <w:lang w:eastAsia="de-DE"/>
        </w:rPr>
        <w:t>klonidin</w:t>
      </w:r>
      <w:proofErr w:type="spellEnd"/>
      <w:r w:rsidR="00B06167" w:rsidRPr="008C2E4F">
        <w:rPr>
          <w:i/>
          <w:snapToGrid w:val="0"/>
          <w:szCs w:val="22"/>
          <w:lang w:eastAsia="de-DE"/>
        </w:rPr>
        <w:t xml:space="preserve">, </w:t>
      </w:r>
      <w:proofErr w:type="spellStart"/>
      <w:r w:rsidR="00B06167" w:rsidRPr="008C2E4F">
        <w:rPr>
          <w:i/>
          <w:snapToGrid w:val="0"/>
          <w:szCs w:val="22"/>
          <w:lang w:eastAsia="de-DE"/>
        </w:rPr>
        <w:t>metildopa</w:t>
      </w:r>
      <w:proofErr w:type="spellEnd"/>
      <w:r w:rsidR="00B06167" w:rsidRPr="008C2E4F">
        <w:rPr>
          <w:i/>
          <w:snapToGrid w:val="0"/>
          <w:szCs w:val="22"/>
          <w:lang w:eastAsia="de-DE"/>
        </w:rPr>
        <w:t xml:space="preserve">, </w:t>
      </w:r>
      <w:proofErr w:type="spellStart"/>
      <w:r w:rsidR="00B06167" w:rsidRPr="008C2E4F">
        <w:rPr>
          <w:i/>
          <w:snapToGrid w:val="0"/>
          <w:szCs w:val="22"/>
          <w:lang w:eastAsia="de-DE"/>
        </w:rPr>
        <w:t>moxonodin</w:t>
      </w:r>
      <w:proofErr w:type="spellEnd"/>
      <w:r w:rsidR="00B06167" w:rsidRPr="008C2E4F">
        <w:rPr>
          <w:i/>
          <w:snapToGrid w:val="0"/>
          <w:szCs w:val="22"/>
          <w:lang w:eastAsia="de-DE"/>
        </w:rPr>
        <w:t>,</w:t>
      </w:r>
      <w:r w:rsidR="00B06167" w:rsidRPr="00C35556">
        <w:rPr>
          <w:i/>
          <w:snapToGrid w:val="0"/>
          <w:szCs w:val="22"/>
          <w:lang w:eastAsia="de-DE"/>
        </w:rPr>
        <w:t xml:space="preserve"> </w:t>
      </w:r>
      <w:proofErr w:type="spellStart"/>
      <w:r w:rsidR="00B06167" w:rsidRPr="00C35556">
        <w:rPr>
          <w:i/>
          <w:snapToGrid w:val="0"/>
          <w:szCs w:val="22"/>
          <w:lang w:eastAsia="de-DE"/>
        </w:rPr>
        <w:t>rilmenidin</w:t>
      </w:r>
      <w:proofErr w:type="spellEnd"/>
      <w:r w:rsidR="00B06167" w:rsidRPr="00C35556">
        <w:rPr>
          <w:i/>
          <w:snapToGrid w:val="0"/>
          <w:szCs w:val="22"/>
          <w:lang w:eastAsia="de-DE"/>
        </w:rPr>
        <w:t>)</w:t>
      </w:r>
      <w:r w:rsidR="00B06167" w:rsidRPr="00C35556">
        <w:rPr>
          <w:snapToGrid w:val="0"/>
          <w:szCs w:val="22"/>
          <w:lang w:eastAsia="de-DE"/>
        </w:rPr>
        <w:t xml:space="preserve">. </w:t>
      </w:r>
      <w:r w:rsidR="008212A2" w:rsidRPr="00C35556">
        <w:rPr>
          <w:snapToGrid w:val="0"/>
          <w:szCs w:val="22"/>
          <w:lang w:eastAsia="de-DE"/>
        </w:rPr>
        <w:t>Azonban</w:t>
      </w:r>
      <w:r w:rsidR="008212A2" w:rsidRPr="00BA2A10">
        <w:rPr>
          <w:snapToGrid w:val="0"/>
          <w:szCs w:val="22"/>
          <w:lang w:eastAsia="de-DE"/>
        </w:rPr>
        <w:t xml:space="preserve"> </w:t>
      </w:r>
      <w:r w:rsidR="008212A2" w:rsidRPr="00841488">
        <w:rPr>
          <w:b/>
          <w:snapToGrid w:val="0"/>
          <w:szCs w:val="22"/>
          <w:lang w:eastAsia="de-DE"/>
        </w:rPr>
        <w:t>s</w:t>
      </w:r>
      <w:r w:rsidR="00B06167" w:rsidRPr="00C35556">
        <w:rPr>
          <w:b/>
          <w:snapToGrid w:val="0"/>
          <w:szCs w:val="22"/>
          <w:lang w:eastAsia="de-DE"/>
        </w:rPr>
        <w:t>emmilyen körülmények között ne szakítsa meg egyik szer szedését sem</w:t>
      </w:r>
      <w:r w:rsidR="00B06167" w:rsidRPr="00C35556">
        <w:rPr>
          <w:snapToGrid w:val="0"/>
          <w:szCs w:val="22"/>
          <w:lang w:eastAsia="de-DE"/>
        </w:rPr>
        <w:t xml:space="preserve"> anélkül, hogy előzőleg kikérné orvosa tanácsát.</w:t>
      </w:r>
    </w:p>
    <w:p w14:paraId="65FF2A44" w14:textId="77777777" w:rsidR="00B06167" w:rsidRPr="00C35556" w:rsidRDefault="00B06167" w:rsidP="00C35556">
      <w:pPr>
        <w:tabs>
          <w:tab w:val="left" w:pos="567"/>
        </w:tabs>
        <w:spacing w:line="240" w:lineRule="auto"/>
        <w:rPr>
          <w:szCs w:val="22"/>
        </w:rPr>
      </w:pPr>
    </w:p>
    <w:p w14:paraId="090555E9" w14:textId="77777777" w:rsidR="008C2E4F" w:rsidRPr="008C2E4F" w:rsidRDefault="00B06167" w:rsidP="00C35556">
      <w:pPr>
        <w:tabs>
          <w:tab w:val="left" w:pos="567"/>
        </w:tabs>
        <w:spacing w:line="240" w:lineRule="auto"/>
        <w:rPr>
          <w:iCs/>
          <w:szCs w:val="22"/>
          <w:u w:val="single"/>
        </w:rPr>
      </w:pPr>
      <w:r w:rsidRPr="00766B39">
        <w:rPr>
          <w:iCs/>
          <w:szCs w:val="22"/>
        </w:rPr>
        <w:t xml:space="preserve">Az alábbi gyógyszerek </w:t>
      </w:r>
      <w:proofErr w:type="spellStart"/>
      <w:r w:rsidR="00BC3B63" w:rsidRPr="00766B39">
        <w:rPr>
          <w:iCs/>
          <w:szCs w:val="22"/>
        </w:rPr>
        <w:t>Concor</w:t>
      </w:r>
      <w:proofErr w:type="spellEnd"/>
      <w:r w:rsidR="00BC3B63" w:rsidRPr="00766B39">
        <w:rPr>
          <w:iCs/>
          <w:szCs w:val="22"/>
        </w:rPr>
        <w:t xml:space="preserve"> COR filmtablettával való </w:t>
      </w:r>
      <w:r w:rsidR="00BC3B63" w:rsidRPr="008C2E4F">
        <w:rPr>
          <w:iCs/>
          <w:szCs w:val="22"/>
          <w:u w:val="single"/>
        </w:rPr>
        <w:t>egyidejű szedése esetén előzőleg kérje ki orvosa véleményét;</w:t>
      </w:r>
      <w:r w:rsidR="00BC3B63" w:rsidRPr="00766B39">
        <w:rPr>
          <w:iCs/>
          <w:szCs w:val="22"/>
        </w:rPr>
        <w:t xml:space="preserve"> orvosa szükségesnek tarthatja állapota gyakoribb ellenőrzését</w:t>
      </w:r>
      <w:r w:rsidR="008C2E4F" w:rsidRPr="00766B39">
        <w:rPr>
          <w:iCs/>
          <w:szCs w:val="22"/>
        </w:rPr>
        <w:t>.</w:t>
      </w:r>
    </w:p>
    <w:p w14:paraId="2CBD9201" w14:textId="77777777" w:rsidR="00B06167" w:rsidRPr="007B66BE" w:rsidRDefault="00F839EA" w:rsidP="00766B39">
      <w:pPr>
        <w:numPr>
          <w:ilvl w:val="0"/>
          <w:numId w:val="13"/>
        </w:numPr>
        <w:tabs>
          <w:tab w:val="left" w:pos="567"/>
        </w:tabs>
        <w:spacing w:line="240" w:lineRule="auto"/>
        <w:ind w:left="567" w:hanging="567"/>
        <w:rPr>
          <w:i/>
          <w:szCs w:val="22"/>
        </w:rPr>
      </w:pPr>
      <w:proofErr w:type="spellStart"/>
      <w:r>
        <w:rPr>
          <w:i/>
          <w:szCs w:val="22"/>
        </w:rPr>
        <w:t>d</w:t>
      </w:r>
      <w:r w:rsidR="00B06167" w:rsidRPr="007B66BE">
        <w:rPr>
          <w:i/>
          <w:szCs w:val="22"/>
        </w:rPr>
        <w:t>ihidropiridin</w:t>
      </w:r>
      <w:proofErr w:type="spellEnd"/>
      <w:r w:rsidR="00BC3B63" w:rsidRPr="007B66BE">
        <w:rPr>
          <w:i/>
          <w:szCs w:val="22"/>
        </w:rPr>
        <w:t>-</w:t>
      </w:r>
      <w:r w:rsidR="008212A2" w:rsidRPr="007B66BE">
        <w:rPr>
          <w:i/>
          <w:szCs w:val="22"/>
        </w:rPr>
        <w:t>típusú kalci</w:t>
      </w:r>
      <w:r w:rsidR="008212A2" w:rsidRPr="003C481F">
        <w:rPr>
          <w:i/>
          <w:szCs w:val="22"/>
        </w:rPr>
        <w:t>um</w:t>
      </w:r>
      <w:r w:rsidR="008212A2" w:rsidRPr="00F63B5F">
        <w:rPr>
          <w:i/>
          <w:szCs w:val="22"/>
        </w:rPr>
        <w:t>csatorna</w:t>
      </w:r>
      <w:r w:rsidR="007B66BE" w:rsidRPr="00F63B5F">
        <w:rPr>
          <w:i/>
          <w:szCs w:val="22"/>
        </w:rPr>
        <w:noBreakHyphen/>
        <w:t>blokkolók</w:t>
      </w:r>
      <w:r w:rsidR="00B06167" w:rsidRPr="00F63B5F">
        <w:rPr>
          <w:i/>
          <w:szCs w:val="22"/>
        </w:rPr>
        <w:t xml:space="preserve">, mint a </w:t>
      </w:r>
      <w:proofErr w:type="spellStart"/>
      <w:r w:rsidR="00B06167" w:rsidRPr="00F63B5F">
        <w:rPr>
          <w:i/>
          <w:szCs w:val="22"/>
        </w:rPr>
        <w:t>felodipin</w:t>
      </w:r>
      <w:proofErr w:type="spellEnd"/>
      <w:r w:rsidR="00B06167" w:rsidRPr="00F63B5F">
        <w:rPr>
          <w:i/>
          <w:szCs w:val="22"/>
        </w:rPr>
        <w:t xml:space="preserve"> és az </w:t>
      </w:r>
      <w:proofErr w:type="spellStart"/>
      <w:r w:rsidR="00B06167" w:rsidRPr="00F63B5F">
        <w:rPr>
          <w:i/>
          <w:szCs w:val="22"/>
        </w:rPr>
        <w:t>amlodipin</w:t>
      </w:r>
      <w:proofErr w:type="spellEnd"/>
      <w:r w:rsidR="00B06167" w:rsidRPr="00F63B5F">
        <w:rPr>
          <w:szCs w:val="22"/>
        </w:rPr>
        <w:t xml:space="preserve">. </w:t>
      </w:r>
      <w:r w:rsidR="00B06167" w:rsidRPr="00F63B5F">
        <w:rPr>
          <w:snapToGrid w:val="0"/>
          <w:szCs w:val="22"/>
          <w:lang w:eastAsia="de-DE"/>
        </w:rPr>
        <w:t xml:space="preserve">Ezeket a gyógyszereket a magas vérnyomás és a szívtáji szorító fájdalom (angina </w:t>
      </w:r>
      <w:proofErr w:type="spellStart"/>
      <w:r w:rsidR="00B06167" w:rsidRPr="00F63B5F">
        <w:rPr>
          <w:snapToGrid w:val="0"/>
          <w:szCs w:val="22"/>
          <w:lang w:eastAsia="de-DE"/>
        </w:rPr>
        <w:t>pektorisz</w:t>
      </w:r>
      <w:proofErr w:type="spellEnd"/>
      <w:r w:rsidR="00B06167" w:rsidRPr="00F63B5F">
        <w:rPr>
          <w:snapToGrid w:val="0"/>
          <w:szCs w:val="22"/>
          <w:lang w:eastAsia="de-DE"/>
        </w:rPr>
        <w:t>) kezelésére adják.</w:t>
      </w:r>
    </w:p>
    <w:p w14:paraId="7F96F957" w14:textId="77777777" w:rsidR="00B06167" w:rsidRPr="00C35556" w:rsidRDefault="00B06167" w:rsidP="00766B39">
      <w:pPr>
        <w:numPr>
          <w:ilvl w:val="0"/>
          <w:numId w:val="13"/>
        </w:numPr>
        <w:tabs>
          <w:tab w:val="left" w:pos="567"/>
        </w:tabs>
        <w:spacing w:line="240" w:lineRule="auto"/>
        <w:ind w:left="567" w:hanging="567"/>
        <w:rPr>
          <w:iCs/>
          <w:szCs w:val="22"/>
        </w:rPr>
      </w:pPr>
      <w:r w:rsidRPr="008C2E4F">
        <w:rPr>
          <w:i/>
          <w:iCs/>
          <w:szCs w:val="22"/>
        </w:rPr>
        <w:t xml:space="preserve">III. osztályba tartozó </w:t>
      </w:r>
      <w:r w:rsidR="00032942" w:rsidRPr="008C2E4F">
        <w:rPr>
          <w:i/>
          <w:iCs/>
          <w:szCs w:val="22"/>
        </w:rPr>
        <w:t xml:space="preserve">szívritmus-szabályozó </w:t>
      </w:r>
      <w:r w:rsidRPr="008C2E4F">
        <w:rPr>
          <w:i/>
          <w:iCs/>
          <w:szCs w:val="22"/>
        </w:rPr>
        <w:t>szerek (p</w:t>
      </w:r>
      <w:r w:rsidR="0089079F">
        <w:rPr>
          <w:i/>
          <w:iCs/>
          <w:szCs w:val="22"/>
        </w:rPr>
        <w:t>éldáu</w:t>
      </w:r>
      <w:r w:rsidRPr="008C2E4F">
        <w:rPr>
          <w:i/>
          <w:iCs/>
          <w:szCs w:val="22"/>
        </w:rPr>
        <w:t xml:space="preserve">l </w:t>
      </w:r>
      <w:proofErr w:type="spellStart"/>
      <w:r w:rsidRPr="008C2E4F">
        <w:rPr>
          <w:i/>
          <w:iCs/>
          <w:szCs w:val="22"/>
        </w:rPr>
        <w:t>amiodaron</w:t>
      </w:r>
      <w:proofErr w:type="spellEnd"/>
      <w:r w:rsidRPr="008C2E4F">
        <w:rPr>
          <w:iCs/>
          <w:szCs w:val="22"/>
        </w:rPr>
        <w:t xml:space="preserve">). </w:t>
      </w:r>
      <w:r w:rsidRPr="008C2E4F">
        <w:rPr>
          <w:snapToGrid w:val="0"/>
          <w:szCs w:val="22"/>
          <w:lang w:eastAsia="de-DE"/>
        </w:rPr>
        <w:t xml:space="preserve">Ezeket a </w:t>
      </w:r>
      <w:r w:rsidRPr="008C2E4F">
        <w:rPr>
          <w:rStyle w:val="paragraphcolor"/>
          <w:snapToGrid w:val="0"/>
          <w:szCs w:val="22"/>
          <w:lang w:eastAsia="de-DE"/>
        </w:rPr>
        <w:t>gyógyszereket a</w:t>
      </w:r>
      <w:r w:rsidRPr="00C35556">
        <w:rPr>
          <w:rStyle w:val="paragraphcolor"/>
          <w:snapToGrid w:val="0"/>
          <w:szCs w:val="22"/>
          <w:lang w:eastAsia="de-DE"/>
        </w:rPr>
        <w:t xml:space="preserve"> rendszertelen, vagy kóros szívverés kezelésére adják</w:t>
      </w:r>
      <w:r w:rsidRPr="00C35556">
        <w:rPr>
          <w:snapToGrid w:val="0"/>
          <w:szCs w:val="22"/>
          <w:lang w:eastAsia="de-DE"/>
        </w:rPr>
        <w:t xml:space="preserve">. </w:t>
      </w:r>
    </w:p>
    <w:p w14:paraId="5DE87BA9" w14:textId="77777777" w:rsidR="00B06167" w:rsidRPr="008C2E4F" w:rsidRDefault="00F839EA" w:rsidP="00766B39">
      <w:pPr>
        <w:numPr>
          <w:ilvl w:val="0"/>
          <w:numId w:val="13"/>
        </w:numPr>
        <w:tabs>
          <w:tab w:val="left" w:pos="567"/>
        </w:tabs>
        <w:spacing w:line="240" w:lineRule="auto"/>
        <w:ind w:left="567" w:hanging="567"/>
        <w:rPr>
          <w:iCs/>
          <w:strike/>
          <w:szCs w:val="22"/>
        </w:rPr>
      </w:pPr>
      <w:r>
        <w:rPr>
          <w:i/>
          <w:iCs/>
          <w:szCs w:val="22"/>
        </w:rPr>
        <w:t>h</w:t>
      </w:r>
      <w:r w:rsidR="00B06167" w:rsidRPr="008C2E4F">
        <w:rPr>
          <w:i/>
          <w:iCs/>
          <w:szCs w:val="22"/>
        </w:rPr>
        <w:t>elyileg alkalmazott béta-blokkolók</w:t>
      </w:r>
      <w:r w:rsidR="00B06167" w:rsidRPr="008C2E4F">
        <w:rPr>
          <w:iCs/>
          <w:szCs w:val="22"/>
        </w:rPr>
        <w:t xml:space="preserve"> (p</w:t>
      </w:r>
      <w:r w:rsidR="0089079F">
        <w:rPr>
          <w:iCs/>
          <w:szCs w:val="22"/>
        </w:rPr>
        <w:t>éldáu</w:t>
      </w:r>
      <w:r w:rsidR="00B06167" w:rsidRPr="008C2E4F">
        <w:rPr>
          <w:iCs/>
          <w:szCs w:val="22"/>
        </w:rPr>
        <w:t xml:space="preserve">l </w:t>
      </w:r>
      <w:r w:rsidR="00D2524E" w:rsidRPr="008C2E4F">
        <w:rPr>
          <w:iCs/>
          <w:szCs w:val="22"/>
        </w:rPr>
        <w:t>zöld</w:t>
      </w:r>
      <w:r w:rsidR="007B66BE">
        <w:rPr>
          <w:iCs/>
          <w:szCs w:val="22"/>
        </w:rPr>
        <w:t xml:space="preserve"> </w:t>
      </w:r>
      <w:r w:rsidR="00D2524E" w:rsidRPr="008C2E4F">
        <w:rPr>
          <w:iCs/>
          <w:szCs w:val="22"/>
        </w:rPr>
        <w:t xml:space="preserve">hályog </w:t>
      </w:r>
      <w:r w:rsidR="00B06167" w:rsidRPr="008C2E4F">
        <w:rPr>
          <w:iCs/>
          <w:szCs w:val="22"/>
        </w:rPr>
        <w:t>kezelésére adott szemcseppek)</w:t>
      </w:r>
      <w:r>
        <w:rPr>
          <w:iCs/>
          <w:szCs w:val="22"/>
        </w:rPr>
        <w:t>;</w:t>
      </w:r>
    </w:p>
    <w:p w14:paraId="3ADCE261" w14:textId="77777777" w:rsidR="008C2E4F" w:rsidRPr="008C2E4F" w:rsidRDefault="00F839EA" w:rsidP="00766B39">
      <w:pPr>
        <w:numPr>
          <w:ilvl w:val="0"/>
          <w:numId w:val="13"/>
        </w:numPr>
        <w:tabs>
          <w:tab w:val="left" w:pos="567"/>
        </w:tabs>
        <w:spacing w:line="240" w:lineRule="auto"/>
        <w:ind w:left="567" w:hanging="567"/>
        <w:rPr>
          <w:iCs/>
          <w:szCs w:val="22"/>
        </w:rPr>
      </w:pPr>
      <w:r>
        <w:rPr>
          <w:i/>
          <w:iCs/>
          <w:szCs w:val="22"/>
        </w:rPr>
        <w:t>a</w:t>
      </w:r>
      <w:r w:rsidR="00F63B5F">
        <w:rPr>
          <w:i/>
          <w:iCs/>
          <w:szCs w:val="22"/>
        </w:rPr>
        <w:t xml:space="preserve"> vegetatív</w:t>
      </w:r>
      <w:r w:rsidR="00D2524E" w:rsidRPr="008C2E4F">
        <w:rPr>
          <w:i/>
          <w:iCs/>
          <w:szCs w:val="22"/>
        </w:rPr>
        <w:t xml:space="preserve"> idegrendszer működését befolyásoló </w:t>
      </w:r>
      <w:r w:rsidR="0057594A">
        <w:rPr>
          <w:i/>
          <w:iCs/>
          <w:szCs w:val="22"/>
        </w:rPr>
        <w:t>gyógy</w:t>
      </w:r>
      <w:r w:rsidR="00B06167" w:rsidRPr="008C2E4F">
        <w:rPr>
          <w:i/>
          <w:iCs/>
          <w:szCs w:val="22"/>
        </w:rPr>
        <w:t>szerek.</w:t>
      </w:r>
      <w:r w:rsidR="00B06167" w:rsidRPr="008C2E4F">
        <w:rPr>
          <w:iCs/>
          <w:szCs w:val="22"/>
        </w:rPr>
        <w:t xml:space="preserve"> Ezeket a gyógyszereket a </w:t>
      </w:r>
      <w:r w:rsidR="00D2524E" w:rsidRPr="008C2E4F">
        <w:rPr>
          <w:iCs/>
          <w:szCs w:val="22"/>
        </w:rPr>
        <w:t xml:space="preserve">belső szervek </w:t>
      </w:r>
      <w:r w:rsidR="00B06167" w:rsidRPr="008C2E4F">
        <w:rPr>
          <w:iCs/>
          <w:szCs w:val="22"/>
        </w:rPr>
        <w:t>simaizomzat</w:t>
      </w:r>
      <w:r w:rsidR="00D2524E" w:rsidRPr="008C2E4F">
        <w:rPr>
          <w:iCs/>
          <w:szCs w:val="22"/>
        </w:rPr>
        <w:t>a</w:t>
      </w:r>
      <w:r w:rsidR="00B06167" w:rsidRPr="008C2E4F">
        <w:rPr>
          <w:iCs/>
          <w:szCs w:val="22"/>
        </w:rPr>
        <w:t xml:space="preserve"> működésének serkentésére vagy zöld</w:t>
      </w:r>
      <w:r w:rsidR="003C481F">
        <w:rPr>
          <w:iCs/>
          <w:szCs w:val="22"/>
        </w:rPr>
        <w:t xml:space="preserve"> </w:t>
      </w:r>
      <w:r w:rsidR="00B06167" w:rsidRPr="008C2E4F">
        <w:rPr>
          <w:iCs/>
          <w:szCs w:val="22"/>
        </w:rPr>
        <w:t>hályog (glaukóma) esetén</w:t>
      </w:r>
      <w:r w:rsidR="00D2524E" w:rsidRPr="008C2E4F">
        <w:rPr>
          <w:iCs/>
          <w:szCs w:val="22"/>
        </w:rPr>
        <w:t xml:space="preserve"> </w:t>
      </w:r>
      <w:r w:rsidR="008212A2" w:rsidRPr="008C2E4F">
        <w:rPr>
          <w:iCs/>
          <w:szCs w:val="22"/>
        </w:rPr>
        <w:t xml:space="preserve">adják </w:t>
      </w:r>
      <w:r w:rsidR="00D2524E" w:rsidRPr="008C2E4F">
        <w:rPr>
          <w:iCs/>
          <w:szCs w:val="22"/>
        </w:rPr>
        <w:t>(</w:t>
      </w:r>
      <w:proofErr w:type="spellStart"/>
      <w:r w:rsidR="00D2524E" w:rsidRPr="008C2E4F">
        <w:rPr>
          <w:iCs/>
          <w:szCs w:val="22"/>
        </w:rPr>
        <w:t>paraszimpatomimetikumok</w:t>
      </w:r>
      <w:proofErr w:type="spellEnd"/>
      <w:r w:rsidR="00D2524E" w:rsidRPr="008C2E4F">
        <w:rPr>
          <w:iCs/>
          <w:szCs w:val="22"/>
        </w:rPr>
        <w:t>)</w:t>
      </w:r>
      <w:r w:rsidR="00B06167" w:rsidRPr="008C2E4F">
        <w:rPr>
          <w:iCs/>
          <w:szCs w:val="22"/>
        </w:rPr>
        <w:t>.</w:t>
      </w:r>
      <w:r w:rsidR="00D2524E" w:rsidRPr="008C2E4F">
        <w:rPr>
          <w:iCs/>
          <w:szCs w:val="22"/>
        </w:rPr>
        <w:t xml:space="preserve"> </w:t>
      </w:r>
    </w:p>
    <w:p w14:paraId="46E570DD" w14:textId="77777777" w:rsidR="00B06167" w:rsidRPr="00F63B5F" w:rsidRDefault="00D2524E" w:rsidP="00766B39">
      <w:pPr>
        <w:numPr>
          <w:ilvl w:val="0"/>
          <w:numId w:val="13"/>
        </w:numPr>
        <w:tabs>
          <w:tab w:val="left" w:pos="567"/>
        </w:tabs>
        <w:spacing w:line="240" w:lineRule="auto"/>
        <w:ind w:left="567" w:hanging="567"/>
        <w:rPr>
          <w:i/>
          <w:szCs w:val="22"/>
        </w:rPr>
      </w:pPr>
      <w:r w:rsidRPr="00F63B5F">
        <w:rPr>
          <w:iCs/>
          <w:szCs w:val="22"/>
        </w:rPr>
        <w:t xml:space="preserve">A gyógyszerek egy másik csoportját </w:t>
      </w:r>
      <w:r w:rsidR="008212A2" w:rsidRPr="00F63B5F">
        <w:rPr>
          <w:iCs/>
          <w:szCs w:val="22"/>
        </w:rPr>
        <w:t>a sürgősségi ellátás során</w:t>
      </w:r>
      <w:r w:rsidRPr="00F63B5F">
        <w:rPr>
          <w:iCs/>
          <w:szCs w:val="22"/>
        </w:rPr>
        <w:t>, súlyos keringési zavarok kezelésére adják (</w:t>
      </w:r>
      <w:proofErr w:type="spellStart"/>
      <w:r w:rsidRPr="00F63B5F">
        <w:rPr>
          <w:iCs/>
          <w:szCs w:val="22"/>
        </w:rPr>
        <w:t>szimpatomimetikumok</w:t>
      </w:r>
      <w:proofErr w:type="spellEnd"/>
      <w:r w:rsidRPr="00F63B5F">
        <w:rPr>
          <w:iCs/>
          <w:szCs w:val="22"/>
        </w:rPr>
        <w:t>).</w:t>
      </w:r>
    </w:p>
    <w:p w14:paraId="6B27AF04" w14:textId="77777777" w:rsidR="00B06167" w:rsidRPr="008C2E4F" w:rsidRDefault="00F839EA" w:rsidP="00766B39">
      <w:pPr>
        <w:numPr>
          <w:ilvl w:val="0"/>
          <w:numId w:val="13"/>
        </w:numPr>
        <w:tabs>
          <w:tab w:val="left" w:pos="567"/>
        </w:tabs>
        <w:spacing w:line="240" w:lineRule="auto"/>
        <w:ind w:left="567" w:hanging="567"/>
        <w:rPr>
          <w:i/>
          <w:szCs w:val="22"/>
        </w:rPr>
      </w:pPr>
      <w:r>
        <w:rPr>
          <w:i/>
          <w:szCs w:val="22"/>
        </w:rPr>
        <w:t>c</w:t>
      </w:r>
      <w:r w:rsidR="00D2524E" w:rsidRPr="008C2E4F">
        <w:rPr>
          <w:i/>
          <w:szCs w:val="22"/>
        </w:rPr>
        <w:t>ukorbetegség kezelésére szolgáló gyógyszerek, beleértve az inzulint is</w:t>
      </w:r>
      <w:r>
        <w:rPr>
          <w:i/>
          <w:szCs w:val="22"/>
        </w:rPr>
        <w:t>;</w:t>
      </w:r>
    </w:p>
    <w:p w14:paraId="6C721966" w14:textId="77777777" w:rsidR="00B06167" w:rsidRPr="008C2E4F" w:rsidRDefault="00F839EA" w:rsidP="00766B39">
      <w:pPr>
        <w:numPr>
          <w:ilvl w:val="0"/>
          <w:numId w:val="13"/>
        </w:numPr>
        <w:tabs>
          <w:tab w:val="left" w:pos="567"/>
        </w:tabs>
        <w:spacing w:line="240" w:lineRule="auto"/>
        <w:ind w:left="567" w:hanging="567"/>
        <w:rPr>
          <w:i/>
          <w:iCs/>
          <w:strike/>
          <w:szCs w:val="22"/>
        </w:rPr>
      </w:pPr>
      <w:r>
        <w:rPr>
          <w:i/>
          <w:iCs/>
          <w:szCs w:val="22"/>
        </w:rPr>
        <w:t>m</w:t>
      </w:r>
      <w:r w:rsidR="00D2524E" w:rsidRPr="008C2E4F">
        <w:rPr>
          <w:i/>
          <w:iCs/>
          <w:szCs w:val="22"/>
        </w:rPr>
        <w:t>űtétek során alkalmazott a</w:t>
      </w:r>
      <w:r w:rsidR="00B06167" w:rsidRPr="008C2E4F">
        <w:rPr>
          <w:i/>
          <w:iCs/>
          <w:szCs w:val="22"/>
        </w:rPr>
        <w:t>ltatószerek</w:t>
      </w:r>
      <w:r>
        <w:rPr>
          <w:i/>
          <w:iCs/>
          <w:szCs w:val="22"/>
        </w:rPr>
        <w:t>;</w:t>
      </w:r>
    </w:p>
    <w:p w14:paraId="70453C16" w14:textId="77777777" w:rsidR="00B06167" w:rsidRPr="008C2E4F" w:rsidRDefault="00F839EA" w:rsidP="00766B39">
      <w:pPr>
        <w:numPr>
          <w:ilvl w:val="0"/>
          <w:numId w:val="13"/>
        </w:numPr>
        <w:tabs>
          <w:tab w:val="left" w:pos="567"/>
        </w:tabs>
        <w:spacing w:line="240" w:lineRule="auto"/>
        <w:ind w:left="567" w:hanging="567"/>
        <w:rPr>
          <w:iCs/>
          <w:szCs w:val="22"/>
        </w:rPr>
      </w:pPr>
      <w:proofErr w:type="spellStart"/>
      <w:r>
        <w:rPr>
          <w:i/>
          <w:iCs/>
          <w:szCs w:val="22"/>
        </w:rPr>
        <w:t>s</w:t>
      </w:r>
      <w:r w:rsidR="00B06167" w:rsidRPr="008C2E4F">
        <w:rPr>
          <w:i/>
          <w:iCs/>
          <w:szCs w:val="22"/>
        </w:rPr>
        <w:t>zívglikozidok</w:t>
      </w:r>
      <w:proofErr w:type="spellEnd"/>
      <w:r w:rsidR="00B06167" w:rsidRPr="008C2E4F">
        <w:rPr>
          <w:i/>
          <w:iCs/>
          <w:szCs w:val="22"/>
        </w:rPr>
        <w:t xml:space="preserve"> (digitális</w:t>
      </w:r>
      <w:r w:rsidR="00D2524E" w:rsidRPr="008C2E4F">
        <w:rPr>
          <w:i/>
          <w:iCs/>
          <w:szCs w:val="22"/>
        </w:rPr>
        <w:t>z</w:t>
      </w:r>
      <w:r w:rsidR="00B06167" w:rsidRPr="008C2E4F">
        <w:rPr>
          <w:iCs/>
          <w:szCs w:val="22"/>
        </w:rPr>
        <w:t>)</w:t>
      </w:r>
      <w:r w:rsidR="00C46542" w:rsidRPr="008C2E4F">
        <w:rPr>
          <w:iCs/>
          <w:szCs w:val="22"/>
        </w:rPr>
        <w:t>:</w:t>
      </w:r>
      <w:r w:rsidR="00B06167" w:rsidRPr="008C2E4F">
        <w:rPr>
          <w:iCs/>
          <w:szCs w:val="22"/>
        </w:rPr>
        <w:t xml:space="preserve"> </w:t>
      </w:r>
      <w:r w:rsidR="00C46542" w:rsidRPr="008C2E4F">
        <w:rPr>
          <w:iCs/>
          <w:szCs w:val="22"/>
        </w:rPr>
        <w:t xml:space="preserve">a </w:t>
      </w:r>
      <w:r w:rsidR="00B06167" w:rsidRPr="008C2E4F">
        <w:rPr>
          <w:iCs/>
          <w:szCs w:val="22"/>
        </w:rPr>
        <w:t xml:space="preserve">szívelégtelenség kezelésére adott </w:t>
      </w:r>
      <w:r w:rsidR="00B06167" w:rsidRPr="008C2E4F">
        <w:rPr>
          <w:rStyle w:val="paragraphcolor"/>
          <w:iCs/>
          <w:szCs w:val="22"/>
        </w:rPr>
        <w:t>gyógyszerek</w:t>
      </w:r>
      <w:r>
        <w:rPr>
          <w:rStyle w:val="paragraphcolor"/>
          <w:iCs/>
          <w:szCs w:val="22"/>
        </w:rPr>
        <w:t>;</w:t>
      </w:r>
    </w:p>
    <w:p w14:paraId="2B1F16B3" w14:textId="77777777" w:rsidR="00B06167" w:rsidRPr="00F63B5F" w:rsidRDefault="00F839EA" w:rsidP="00766B39">
      <w:pPr>
        <w:numPr>
          <w:ilvl w:val="0"/>
          <w:numId w:val="13"/>
        </w:numPr>
        <w:tabs>
          <w:tab w:val="left" w:pos="567"/>
        </w:tabs>
        <w:spacing w:line="240" w:lineRule="auto"/>
        <w:ind w:left="567" w:hanging="567"/>
        <w:rPr>
          <w:i/>
          <w:szCs w:val="22"/>
        </w:rPr>
      </w:pPr>
      <w:r>
        <w:rPr>
          <w:i/>
          <w:iCs/>
          <w:szCs w:val="22"/>
        </w:rPr>
        <w:t>n</w:t>
      </w:r>
      <w:r w:rsidR="00B06167" w:rsidRPr="00F63B5F">
        <w:rPr>
          <w:i/>
          <w:iCs/>
          <w:szCs w:val="22"/>
        </w:rPr>
        <w:t>em</w:t>
      </w:r>
      <w:r w:rsidR="00F63B5F" w:rsidRPr="00F63B5F">
        <w:rPr>
          <w:i/>
          <w:iCs/>
          <w:szCs w:val="22"/>
        </w:rPr>
        <w:noBreakHyphen/>
      </w:r>
      <w:r w:rsidR="00B06167" w:rsidRPr="00F63B5F">
        <w:rPr>
          <w:i/>
          <w:iCs/>
          <w:szCs w:val="22"/>
        </w:rPr>
        <w:t>szteroid gyulladás</w:t>
      </w:r>
      <w:r w:rsidR="008C2E4F" w:rsidRPr="00F63B5F">
        <w:rPr>
          <w:i/>
          <w:iCs/>
          <w:szCs w:val="22"/>
        </w:rPr>
        <w:t>gátló</w:t>
      </w:r>
      <w:r w:rsidR="00B06167" w:rsidRPr="00F63B5F">
        <w:rPr>
          <w:i/>
          <w:iCs/>
          <w:szCs w:val="22"/>
        </w:rPr>
        <w:t xml:space="preserve"> készítmények (NSAID-ok).</w:t>
      </w:r>
      <w:r w:rsidR="00B06167" w:rsidRPr="00F63B5F">
        <w:rPr>
          <w:iCs/>
          <w:szCs w:val="22"/>
        </w:rPr>
        <w:t xml:space="preserve"> Ezeket a gyógyszereket az ízületi gyulladás, vagy más területeket érintő fájdalom, gyulladás kezelésére adhatják</w:t>
      </w:r>
      <w:r w:rsidR="00D2524E" w:rsidRPr="00F63B5F">
        <w:rPr>
          <w:iCs/>
          <w:szCs w:val="22"/>
        </w:rPr>
        <w:t xml:space="preserve"> (pl. </w:t>
      </w:r>
      <w:proofErr w:type="spellStart"/>
      <w:r w:rsidR="00D2524E" w:rsidRPr="00F63B5F">
        <w:rPr>
          <w:iCs/>
          <w:szCs w:val="22"/>
        </w:rPr>
        <w:t>ibuprof</w:t>
      </w:r>
      <w:r w:rsidR="0057594A">
        <w:rPr>
          <w:iCs/>
          <w:szCs w:val="22"/>
        </w:rPr>
        <w:t>é</w:t>
      </w:r>
      <w:r w:rsidR="00D2524E" w:rsidRPr="00F63B5F">
        <w:rPr>
          <w:iCs/>
          <w:szCs w:val="22"/>
        </w:rPr>
        <w:t>n</w:t>
      </w:r>
      <w:proofErr w:type="spellEnd"/>
      <w:r w:rsidR="00D2524E" w:rsidRPr="00F63B5F">
        <w:rPr>
          <w:iCs/>
          <w:szCs w:val="22"/>
        </w:rPr>
        <w:t xml:space="preserve"> vagy </w:t>
      </w:r>
      <w:proofErr w:type="spellStart"/>
      <w:r w:rsidR="00D2524E" w:rsidRPr="00F63B5F">
        <w:rPr>
          <w:iCs/>
          <w:szCs w:val="22"/>
        </w:rPr>
        <w:t>diklofenák</w:t>
      </w:r>
      <w:proofErr w:type="spellEnd"/>
      <w:r w:rsidR="00D2524E" w:rsidRPr="00F63B5F">
        <w:rPr>
          <w:iCs/>
          <w:szCs w:val="22"/>
        </w:rPr>
        <w:t>)</w:t>
      </w:r>
      <w:r w:rsidR="00B06167" w:rsidRPr="00F63B5F">
        <w:rPr>
          <w:iCs/>
          <w:szCs w:val="22"/>
        </w:rPr>
        <w:t>.</w:t>
      </w:r>
    </w:p>
    <w:p w14:paraId="62B68A7F" w14:textId="77777777" w:rsidR="00D2524E" w:rsidRPr="008C2E4F" w:rsidRDefault="00F839EA" w:rsidP="00766B39">
      <w:pPr>
        <w:numPr>
          <w:ilvl w:val="0"/>
          <w:numId w:val="13"/>
        </w:numPr>
        <w:tabs>
          <w:tab w:val="left" w:pos="567"/>
        </w:tabs>
        <w:spacing w:line="240" w:lineRule="auto"/>
        <w:ind w:left="567" w:hanging="567"/>
        <w:rPr>
          <w:iCs/>
          <w:strike/>
          <w:szCs w:val="22"/>
        </w:rPr>
      </w:pPr>
      <w:r>
        <w:rPr>
          <w:i/>
          <w:iCs/>
          <w:szCs w:val="22"/>
        </w:rPr>
        <w:t>b</w:t>
      </w:r>
      <w:r w:rsidR="00D2524E" w:rsidRPr="008C2E4F">
        <w:rPr>
          <w:i/>
          <w:iCs/>
          <w:szCs w:val="22"/>
        </w:rPr>
        <w:t>ármely olyan gyógyszer, ami – hatása vagy mellékhatása révén – csökkentheti a vérnyomást</w:t>
      </w:r>
      <w:r w:rsidR="00D2524E" w:rsidRPr="008C2E4F">
        <w:rPr>
          <w:iCs/>
          <w:szCs w:val="22"/>
        </w:rPr>
        <w:t xml:space="preserve"> (p</w:t>
      </w:r>
      <w:r w:rsidR="0089079F">
        <w:rPr>
          <w:iCs/>
          <w:szCs w:val="22"/>
        </w:rPr>
        <w:t>éldáu</w:t>
      </w:r>
      <w:r w:rsidR="00D2524E" w:rsidRPr="008C2E4F">
        <w:rPr>
          <w:iCs/>
          <w:szCs w:val="22"/>
        </w:rPr>
        <w:t xml:space="preserve">l vérnyomáscsökkentő </w:t>
      </w:r>
      <w:r w:rsidR="0089079F">
        <w:rPr>
          <w:iCs/>
          <w:szCs w:val="22"/>
        </w:rPr>
        <w:t>gyógy</w:t>
      </w:r>
      <w:r w:rsidR="00D2524E" w:rsidRPr="008C2E4F">
        <w:rPr>
          <w:iCs/>
          <w:szCs w:val="22"/>
        </w:rPr>
        <w:t>szerek, triciklusos antidepresszánso</w:t>
      </w:r>
      <w:r w:rsidR="007443E5" w:rsidRPr="008C2E4F">
        <w:rPr>
          <w:iCs/>
          <w:szCs w:val="22"/>
        </w:rPr>
        <w:t xml:space="preserve">k, barbiturátok, </w:t>
      </w:r>
      <w:proofErr w:type="spellStart"/>
      <w:r w:rsidR="007443E5" w:rsidRPr="008C2E4F">
        <w:rPr>
          <w:iCs/>
          <w:szCs w:val="22"/>
        </w:rPr>
        <w:t>fenotiazinok</w:t>
      </w:r>
      <w:proofErr w:type="spellEnd"/>
      <w:r w:rsidR="007443E5" w:rsidRPr="008C2E4F">
        <w:rPr>
          <w:iCs/>
          <w:szCs w:val="22"/>
        </w:rPr>
        <w:t>).</w:t>
      </w:r>
    </w:p>
    <w:p w14:paraId="0FEC1031" w14:textId="77777777" w:rsidR="00D2524E" w:rsidRPr="00C35556" w:rsidRDefault="00D2524E" w:rsidP="00766B39">
      <w:pPr>
        <w:tabs>
          <w:tab w:val="left" w:pos="567"/>
        </w:tabs>
        <w:spacing w:line="240" w:lineRule="auto"/>
        <w:ind w:left="567" w:hanging="567"/>
        <w:rPr>
          <w:i/>
          <w:iCs/>
          <w:szCs w:val="22"/>
        </w:rPr>
      </w:pPr>
    </w:p>
    <w:p w14:paraId="6E35EA69" w14:textId="77777777" w:rsidR="00A949E8" w:rsidRPr="00A949E8" w:rsidRDefault="00F63B5F" w:rsidP="00F63B5F">
      <w:pPr>
        <w:tabs>
          <w:tab w:val="left" w:pos="567"/>
        </w:tabs>
        <w:rPr>
          <w:bCs/>
          <w:szCs w:val="22"/>
          <w:u w:val="single"/>
        </w:rPr>
      </w:pPr>
      <w:r w:rsidRPr="00F63B5F">
        <w:rPr>
          <w:bCs/>
          <w:szCs w:val="22"/>
          <w:u w:val="single"/>
        </w:rPr>
        <w:t xml:space="preserve">A </w:t>
      </w:r>
      <w:proofErr w:type="spellStart"/>
      <w:r w:rsidRPr="00F63B5F">
        <w:rPr>
          <w:bCs/>
          <w:szCs w:val="22"/>
          <w:u w:val="single"/>
        </w:rPr>
        <w:t>Concor</w:t>
      </w:r>
      <w:proofErr w:type="spellEnd"/>
      <w:r w:rsidRPr="00F63B5F">
        <w:rPr>
          <w:bCs/>
          <w:szCs w:val="22"/>
          <w:u w:val="single"/>
        </w:rPr>
        <w:t xml:space="preserve"> </w:t>
      </w:r>
      <w:r>
        <w:rPr>
          <w:bCs/>
          <w:szCs w:val="22"/>
          <w:u w:val="single"/>
        </w:rPr>
        <w:t xml:space="preserve">COR </w:t>
      </w:r>
      <w:r w:rsidRPr="00F63B5F">
        <w:rPr>
          <w:bCs/>
          <w:szCs w:val="22"/>
          <w:u w:val="single"/>
        </w:rPr>
        <w:t>e</w:t>
      </w:r>
      <w:r w:rsidR="00A949E8" w:rsidRPr="00653EAB">
        <w:rPr>
          <w:bCs/>
          <w:szCs w:val="22"/>
          <w:u w:val="single"/>
        </w:rPr>
        <w:t>gyüttes alkalmazása megfontolandó</w:t>
      </w:r>
      <w:r w:rsidR="00A949E8" w:rsidRPr="00766B39">
        <w:rPr>
          <w:bCs/>
          <w:szCs w:val="22"/>
        </w:rPr>
        <w:t xml:space="preserve"> a következő</w:t>
      </w:r>
      <w:r w:rsidR="00A54C3D" w:rsidRPr="00766B39">
        <w:rPr>
          <w:bCs/>
          <w:szCs w:val="22"/>
        </w:rPr>
        <w:t xml:space="preserve"> készítménye</w:t>
      </w:r>
      <w:r w:rsidR="00A949E8" w:rsidRPr="00766B39">
        <w:rPr>
          <w:bCs/>
          <w:szCs w:val="22"/>
        </w:rPr>
        <w:t>kkel:</w:t>
      </w:r>
    </w:p>
    <w:p w14:paraId="256EAA58" w14:textId="77777777" w:rsidR="005A55E1" w:rsidRPr="00C35556" w:rsidRDefault="00F839EA" w:rsidP="00766B39">
      <w:pPr>
        <w:numPr>
          <w:ilvl w:val="0"/>
          <w:numId w:val="13"/>
        </w:numPr>
        <w:tabs>
          <w:tab w:val="left" w:pos="567"/>
        </w:tabs>
        <w:spacing w:line="240" w:lineRule="auto"/>
        <w:ind w:left="567" w:hanging="567"/>
        <w:rPr>
          <w:iCs/>
          <w:szCs w:val="22"/>
        </w:rPr>
      </w:pPr>
      <w:proofErr w:type="spellStart"/>
      <w:r>
        <w:rPr>
          <w:i/>
          <w:iCs/>
          <w:szCs w:val="22"/>
        </w:rPr>
        <w:t>m</w:t>
      </w:r>
      <w:r w:rsidR="005A55E1" w:rsidRPr="00C35556">
        <w:rPr>
          <w:i/>
          <w:iCs/>
          <w:szCs w:val="22"/>
        </w:rPr>
        <w:t>eflokin</w:t>
      </w:r>
      <w:proofErr w:type="spellEnd"/>
      <w:r w:rsidR="00A80AFD">
        <w:rPr>
          <w:iCs/>
          <w:szCs w:val="22"/>
        </w:rPr>
        <w:t>:</w:t>
      </w:r>
      <w:r w:rsidR="005A55E1" w:rsidRPr="00C35556">
        <w:rPr>
          <w:iCs/>
          <w:szCs w:val="22"/>
        </w:rPr>
        <w:t xml:space="preserve"> a malária megelőzésére, vagy kezelésére </w:t>
      </w:r>
      <w:r w:rsidR="0089079F">
        <w:rPr>
          <w:iCs/>
          <w:szCs w:val="22"/>
        </w:rPr>
        <w:t>alkalmazot</w:t>
      </w:r>
      <w:r w:rsidR="0089079F" w:rsidRPr="00C35556">
        <w:rPr>
          <w:iCs/>
          <w:szCs w:val="22"/>
        </w:rPr>
        <w:t xml:space="preserve">t </w:t>
      </w:r>
      <w:r w:rsidR="005A55E1" w:rsidRPr="00C35556">
        <w:rPr>
          <w:rStyle w:val="paragraphcolor"/>
          <w:iCs/>
          <w:szCs w:val="22"/>
        </w:rPr>
        <w:t>gyógyszer</w:t>
      </w:r>
      <w:r>
        <w:rPr>
          <w:iCs/>
          <w:szCs w:val="22"/>
        </w:rPr>
        <w:t>;</w:t>
      </w:r>
    </w:p>
    <w:p w14:paraId="2189B089" w14:textId="77777777" w:rsidR="005A55E1" w:rsidRPr="00C35556" w:rsidRDefault="00F839EA" w:rsidP="00766B39">
      <w:pPr>
        <w:numPr>
          <w:ilvl w:val="0"/>
          <w:numId w:val="13"/>
        </w:numPr>
        <w:tabs>
          <w:tab w:val="left" w:pos="567"/>
        </w:tabs>
        <w:spacing w:line="240" w:lineRule="auto"/>
        <w:ind w:left="567" w:hanging="567"/>
        <w:rPr>
          <w:iCs/>
          <w:szCs w:val="22"/>
        </w:rPr>
      </w:pPr>
      <w:proofErr w:type="spellStart"/>
      <w:r>
        <w:rPr>
          <w:i/>
          <w:iCs/>
          <w:szCs w:val="22"/>
        </w:rPr>
        <w:t>m</w:t>
      </w:r>
      <w:r w:rsidR="005A55E1" w:rsidRPr="00C35556">
        <w:rPr>
          <w:i/>
          <w:iCs/>
          <w:szCs w:val="22"/>
        </w:rPr>
        <w:t>onoamin</w:t>
      </w:r>
      <w:r w:rsidR="00A80AFD">
        <w:rPr>
          <w:i/>
          <w:iCs/>
          <w:szCs w:val="22"/>
        </w:rPr>
        <w:t>o</w:t>
      </w:r>
      <w:r w:rsidR="005A55E1" w:rsidRPr="00C35556">
        <w:rPr>
          <w:i/>
          <w:iCs/>
          <w:szCs w:val="22"/>
        </w:rPr>
        <w:t>oxidáz</w:t>
      </w:r>
      <w:proofErr w:type="spellEnd"/>
      <w:r w:rsidR="00F63B5F">
        <w:rPr>
          <w:i/>
          <w:iCs/>
          <w:szCs w:val="22"/>
        </w:rPr>
        <w:noBreakHyphen/>
      </w:r>
      <w:r w:rsidR="005A55E1" w:rsidRPr="00C35556">
        <w:rPr>
          <w:i/>
          <w:iCs/>
          <w:szCs w:val="22"/>
        </w:rPr>
        <w:t>gátlók</w:t>
      </w:r>
      <w:r w:rsidR="005A55E1" w:rsidRPr="00C35556">
        <w:rPr>
          <w:iCs/>
          <w:szCs w:val="22"/>
        </w:rPr>
        <w:t xml:space="preserve"> (kivéve a MAO</w:t>
      </w:r>
      <w:r w:rsidR="00F63B5F">
        <w:rPr>
          <w:iCs/>
          <w:szCs w:val="22"/>
        </w:rPr>
        <w:noBreakHyphen/>
      </w:r>
      <w:r w:rsidR="005A55E1" w:rsidRPr="00C35556">
        <w:rPr>
          <w:iCs/>
          <w:szCs w:val="22"/>
        </w:rPr>
        <w:t>B</w:t>
      </w:r>
      <w:r w:rsidR="00F63B5F">
        <w:rPr>
          <w:iCs/>
          <w:szCs w:val="22"/>
        </w:rPr>
        <w:noBreakHyphen/>
      </w:r>
      <w:r w:rsidR="005A55E1" w:rsidRPr="00C35556">
        <w:rPr>
          <w:iCs/>
          <w:szCs w:val="22"/>
        </w:rPr>
        <w:t>gátlók), melyeket a depresszió kezelésére adnak.</w:t>
      </w:r>
    </w:p>
    <w:p w14:paraId="3A4644F2" w14:textId="77777777" w:rsidR="005A55E1" w:rsidRPr="00C35556" w:rsidRDefault="005A55E1" w:rsidP="00C35556">
      <w:pPr>
        <w:tabs>
          <w:tab w:val="left" w:pos="567"/>
        </w:tabs>
        <w:spacing w:line="240" w:lineRule="auto"/>
        <w:rPr>
          <w:iCs/>
          <w:szCs w:val="22"/>
        </w:rPr>
      </w:pPr>
    </w:p>
    <w:p w14:paraId="34CFD533" w14:textId="77777777" w:rsidR="00AD066B" w:rsidRPr="00C35556" w:rsidRDefault="00AD066B" w:rsidP="00C35556">
      <w:pPr>
        <w:tabs>
          <w:tab w:val="left" w:pos="567"/>
        </w:tabs>
        <w:spacing w:line="240" w:lineRule="auto"/>
        <w:rPr>
          <w:b/>
          <w:szCs w:val="22"/>
        </w:rPr>
      </w:pPr>
      <w:r w:rsidRPr="00C35556">
        <w:rPr>
          <w:b/>
          <w:szCs w:val="22"/>
        </w:rPr>
        <w:t>Terhesség és szoptatás</w:t>
      </w:r>
    </w:p>
    <w:p w14:paraId="2432E4D7" w14:textId="77777777" w:rsidR="00606905" w:rsidRDefault="00606905" w:rsidP="00C35556">
      <w:pPr>
        <w:tabs>
          <w:tab w:val="left" w:pos="567"/>
        </w:tabs>
        <w:spacing w:line="240" w:lineRule="auto"/>
        <w:rPr>
          <w:szCs w:val="22"/>
        </w:rPr>
      </w:pPr>
      <w:r>
        <w:rPr>
          <w:szCs w:val="22"/>
          <w:lang w:val="da-DK"/>
        </w:rPr>
        <w:t xml:space="preserve">Ha Ön terhes </w:t>
      </w:r>
      <w:r w:rsidRPr="00606905">
        <w:rPr>
          <w:szCs w:val="22"/>
          <w:lang w:val="da-DK"/>
        </w:rPr>
        <w:t xml:space="preserve">vagy szoptat, illetve ha fennáll Önnél a terhesség lehetősége vagy gyermeket szeretne, a gyógyszer alkalmazása előtt </w:t>
      </w:r>
      <w:r w:rsidRPr="00010FF4">
        <w:rPr>
          <w:szCs w:val="22"/>
          <w:lang w:val="da-DK"/>
        </w:rPr>
        <w:t>beszéljen</w:t>
      </w:r>
      <w:r w:rsidR="00A70061" w:rsidRPr="00010FF4">
        <w:rPr>
          <w:szCs w:val="22"/>
          <w:lang w:val="da-DK"/>
        </w:rPr>
        <w:t xml:space="preserve"> </w:t>
      </w:r>
      <w:r w:rsidR="00A70061" w:rsidRPr="00766B39">
        <w:rPr>
          <w:szCs w:val="22"/>
          <w:lang w:val="da-DK"/>
        </w:rPr>
        <w:t>kezelőorvosával</w:t>
      </w:r>
      <w:r w:rsidRPr="00766B39">
        <w:rPr>
          <w:szCs w:val="22"/>
          <w:lang w:val="da-DK"/>
        </w:rPr>
        <w:t>.</w:t>
      </w:r>
    </w:p>
    <w:p w14:paraId="4F81C161" w14:textId="77777777" w:rsidR="00D45C93" w:rsidRPr="008C2E4F" w:rsidRDefault="00D45C93" w:rsidP="00C35556">
      <w:pPr>
        <w:tabs>
          <w:tab w:val="left" w:pos="567"/>
        </w:tabs>
        <w:spacing w:line="240" w:lineRule="auto"/>
        <w:rPr>
          <w:szCs w:val="22"/>
        </w:rPr>
      </w:pPr>
      <w:r w:rsidRPr="008C2E4F">
        <w:rPr>
          <w:szCs w:val="22"/>
        </w:rPr>
        <w:t xml:space="preserve">Orvosa mérlegelni fogja, hogy Ön szedheti-e a </w:t>
      </w:r>
      <w:proofErr w:type="spellStart"/>
      <w:r w:rsidRPr="008C2E4F">
        <w:rPr>
          <w:szCs w:val="22"/>
        </w:rPr>
        <w:t>Concor</w:t>
      </w:r>
      <w:proofErr w:type="spellEnd"/>
      <w:r w:rsidRPr="008C2E4F">
        <w:rPr>
          <w:szCs w:val="22"/>
        </w:rPr>
        <w:t xml:space="preserve"> COR filmtablettát a terhesség alatt.</w:t>
      </w:r>
    </w:p>
    <w:p w14:paraId="3FE485B2" w14:textId="77777777" w:rsidR="00AD066B" w:rsidRPr="008C2E4F" w:rsidRDefault="00AD066B" w:rsidP="00C35556">
      <w:pPr>
        <w:tabs>
          <w:tab w:val="left" w:pos="567"/>
        </w:tabs>
        <w:spacing w:line="240" w:lineRule="auto"/>
        <w:rPr>
          <w:szCs w:val="22"/>
        </w:rPr>
      </w:pPr>
      <w:r w:rsidRPr="008C2E4F">
        <w:rPr>
          <w:szCs w:val="22"/>
        </w:rPr>
        <w:t xml:space="preserve">Nem ismert, hogy a </w:t>
      </w:r>
      <w:proofErr w:type="spellStart"/>
      <w:r w:rsidRPr="008C2E4F">
        <w:rPr>
          <w:szCs w:val="22"/>
        </w:rPr>
        <w:t>bizoprolol</w:t>
      </w:r>
      <w:proofErr w:type="spellEnd"/>
      <w:r w:rsidRPr="008C2E4F">
        <w:rPr>
          <w:szCs w:val="22"/>
        </w:rPr>
        <w:t xml:space="preserve"> átjut-e az anyatejbe. Ezért a </w:t>
      </w:r>
      <w:proofErr w:type="spellStart"/>
      <w:r w:rsidRPr="008C2E4F">
        <w:rPr>
          <w:szCs w:val="22"/>
        </w:rPr>
        <w:t>Concor</w:t>
      </w:r>
      <w:proofErr w:type="spellEnd"/>
      <w:r w:rsidRPr="008C2E4F">
        <w:rPr>
          <w:szCs w:val="22"/>
        </w:rPr>
        <w:t xml:space="preserve"> COR filmtabletta szedése </w:t>
      </w:r>
      <w:r w:rsidR="00D27CC7" w:rsidRPr="008C2E4F">
        <w:rPr>
          <w:szCs w:val="22"/>
        </w:rPr>
        <w:t>alatt</w:t>
      </w:r>
      <w:r w:rsidRPr="008C2E4F">
        <w:rPr>
          <w:szCs w:val="22"/>
        </w:rPr>
        <w:t xml:space="preserve"> nem javasolt a szoptatás.</w:t>
      </w:r>
    </w:p>
    <w:p w14:paraId="3CE9E73D" w14:textId="77777777" w:rsidR="00AD066B" w:rsidRPr="008C2E4F" w:rsidRDefault="00AD066B" w:rsidP="00C35556">
      <w:pPr>
        <w:tabs>
          <w:tab w:val="left" w:pos="567"/>
        </w:tabs>
        <w:spacing w:line="240" w:lineRule="auto"/>
        <w:rPr>
          <w:szCs w:val="22"/>
        </w:rPr>
      </w:pPr>
    </w:p>
    <w:p w14:paraId="7458E660" w14:textId="77777777" w:rsidR="00AD066B" w:rsidRPr="008C2E4F" w:rsidRDefault="00AD066B" w:rsidP="00C35556">
      <w:pPr>
        <w:tabs>
          <w:tab w:val="left" w:pos="567"/>
        </w:tabs>
        <w:spacing w:line="240" w:lineRule="auto"/>
        <w:rPr>
          <w:b/>
          <w:szCs w:val="22"/>
        </w:rPr>
      </w:pPr>
      <w:r w:rsidRPr="008C2E4F">
        <w:rPr>
          <w:b/>
          <w:szCs w:val="22"/>
        </w:rPr>
        <w:t xml:space="preserve">A készítmény hatásai a gépjárművezetéshez és </w:t>
      </w:r>
      <w:r w:rsidR="00606905">
        <w:rPr>
          <w:b/>
          <w:szCs w:val="22"/>
        </w:rPr>
        <w:t xml:space="preserve">a </w:t>
      </w:r>
      <w:r w:rsidRPr="008C2E4F">
        <w:rPr>
          <w:b/>
          <w:szCs w:val="22"/>
        </w:rPr>
        <w:t xml:space="preserve">gépek </w:t>
      </w:r>
      <w:r w:rsidR="00D45C93" w:rsidRPr="008C2E4F">
        <w:rPr>
          <w:b/>
          <w:szCs w:val="22"/>
        </w:rPr>
        <w:t xml:space="preserve">kezeléséhez </w:t>
      </w:r>
      <w:r w:rsidRPr="008C2E4F">
        <w:rPr>
          <w:b/>
          <w:szCs w:val="22"/>
        </w:rPr>
        <w:t>szükséges képességekre</w:t>
      </w:r>
    </w:p>
    <w:p w14:paraId="118ADB34" w14:textId="77777777" w:rsidR="00D45C93" w:rsidRPr="008C2E4F" w:rsidRDefault="00D45C93" w:rsidP="00C35556">
      <w:pPr>
        <w:tabs>
          <w:tab w:val="left" w:pos="567"/>
        </w:tabs>
        <w:spacing w:line="240" w:lineRule="auto"/>
        <w:rPr>
          <w:szCs w:val="22"/>
        </w:rPr>
      </w:pPr>
      <w:r w:rsidRPr="008C2E4F">
        <w:rPr>
          <w:szCs w:val="22"/>
        </w:rPr>
        <w:t xml:space="preserve">A </w:t>
      </w:r>
      <w:r w:rsidR="00606905" w:rsidRPr="00606905">
        <w:rPr>
          <w:szCs w:val="22"/>
        </w:rPr>
        <w:t xml:space="preserve">gyógyszer </w:t>
      </w:r>
      <w:r w:rsidRPr="008C2E4F">
        <w:rPr>
          <w:szCs w:val="22"/>
        </w:rPr>
        <w:t xml:space="preserve">hatása a gépjárművezetéshez és </w:t>
      </w:r>
      <w:r w:rsidR="00606905">
        <w:rPr>
          <w:szCs w:val="22"/>
        </w:rPr>
        <w:t xml:space="preserve">a </w:t>
      </w:r>
      <w:r w:rsidRPr="008C2E4F">
        <w:rPr>
          <w:szCs w:val="22"/>
        </w:rPr>
        <w:t xml:space="preserve">gépek </w:t>
      </w:r>
      <w:r w:rsidR="00D27CC7" w:rsidRPr="008C2E4F">
        <w:rPr>
          <w:szCs w:val="22"/>
        </w:rPr>
        <w:t>kezeléséhez</w:t>
      </w:r>
      <w:r w:rsidRPr="008C2E4F">
        <w:rPr>
          <w:szCs w:val="22"/>
        </w:rPr>
        <w:t xml:space="preserve"> szükséges képességeire attól függ, hogy Ön hogyan tolerálja a gyógyszert.</w:t>
      </w:r>
    </w:p>
    <w:p w14:paraId="170803C7" w14:textId="77777777" w:rsidR="00D45C93" w:rsidRPr="008C2E4F" w:rsidRDefault="00D45C93" w:rsidP="00C35556">
      <w:pPr>
        <w:tabs>
          <w:tab w:val="left" w:pos="567"/>
        </w:tabs>
        <w:spacing w:line="240" w:lineRule="auto"/>
        <w:rPr>
          <w:szCs w:val="22"/>
        </w:rPr>
      </w:pPr>
      <w:r w:rsidRPr="008C2E4F">
        <w:rPr>
          <w:szCs w:val="22"/>
        </w:rPr>
        <w:t>Legyen azonban</w:t>
      </w:r>
      <w:r w:rsidR="00B77E71">
        <w:rPr>
          <w:szCs w:val="22"/>
        </w:rPr>
        <w:t xml:space="preserve"> </w:t>
      </w:r>
      <w:r w:rsidRPr="008C2E4F">
        <w:rPr>
          <w:szCs w:val="22"/>
        </w:rPr>
        <w:t xml:space="preserve">különösen körültekintő a kezelés kezdeti időszakában, az adag növelésekor, továbbá gyógyszerváltás esetén, illetve ha egyidejűleg alkoholt is fogyaszt. </w:t>
      </w:r>
    </w:p>
    <w:p w14:paraId="2985B160" w14:textId="77777777" w:rsidR="00AD066B" w:rsidRPr="00C35556" w:rsidRDefault="00AD066B" w:rsidP="00C35556">
      <w:pPr>
        <w:tabs>
          <w:tab w:val="left" w:pos="567"/>
        </w:tabs>
        <w:spacing w:line="240" w:lineRule="auto"/>
        <w:rPr>
          <w:szCs w:val="22"/>
        </w:rPr>
      </w:pPr>
    </w:p>
    <w:p w14:paraId="08F27FAD" w14:textId="77777777" w:rsidR="0069288E" w:rsidRPr="00C35556" w:rsidRDefault="0069288E" w:rsidP="00C35556">
      <w:pPr>
        <w:tabs>
          <w:tab w:val="left" w:pos="567"/>
        </w:tabs>
        <w:spacing w:line="240" w:lineRule="auto"/>
        <w:rPr>
          <w:szCs w:val="22"/>
        </w:rPr>
      </w:pPr>
    </w:p>
    <w:p w14:paraId="5A18D47B" w14:textId="77777777" w:rsidR="00FF295B" w:rsidRPr="00AD72A5" w:rsidRDefault="00FF295B" w:rsidP="00FF295B">
      <w:pPr>
        <w:numPr>
          <w:ilvl w:val="0"/>
          <w:numId w:val="8"/>
        </w:numPr>
        <w:tabs>
          <w:tab w:val="clear" w:pos="570"/>
        </w:tabs>
        <w:suppressAutoHyphens w:val="0"/>
        <w:spacing w:line="240" w:lineRule="auto"/>
        <w:ind w:right="-2"/>
        <w:rPr>
          <w:b/>
          <w:noProof/>
          <w:szCs w:val="24"/>
          <w:lang w:val="fr-BE"/>
        </w:rPr>
      </w:pPr>
      <w:r>
        <w:rPr>
          <w:b/>
          <w:noProof/>
          <w:szCs w:val="24"/>
          <w:lang w:val="fr-BE"/>
        </w:rPr>
        <w:t>Hogyan kell szedni a Concor COR filmtablettá</w:t>
      </w:r>
      <w:r w:rsidRPr="00AD72A5">
        <w:rPr>
          <w:b/>
          <w:lang w:val="fr-BE"/>
        </w:rPr>
        <w:t>t</w:t>
      </w:r>
      <w:r w:rsidRPr="00AD72A5">
        <w:rPr>
          <w:b/>
          <w:noProof/>
          <w:szCs w:val="24"/>
          <w:lang w:val="fr-BE"/>
        </w:rPr>
        <w:t>?</w:t>
      </w:r>
    </w:p>
    <w:p w14:paraId="059C5B36" w14:textId="77777777" w:rsidR="00C7459E" w:rsidRPr="00C35556" w:rsidRDefault="00C7459E" w:rsidP="00C35556">
      <w:pPr>
        <w:tabs>
          <w:tab w:val="left" w:pos="567"/>
        </w:tabs>
        <w:spacing w:line="240" w:lineRule="auto"/>
        <w:rPr>
          <w:snapToGrid w:val="0"/>
          <w:szCs w:val="22"/>
          <w:lang w:eastAsia="de-DE"/>
        </w:rPr>
      </w:pPr>
    </w:p>
    <w:p w14:paraId="5A63E901" w14:textId="77777777" w:rsidR="00C7459E" w:rsidRPr="00C35556" w:rsidRDefault="00C7459E" w:rsidP="00C35556">
      <w:pPr>
        <w:tabs>
          <w:tab w:val="left" w:pos="567"/>
        </w:tabs>
        <w:spacing w:line="240" w:lineRule="auto"/>
        <w:rPr>
          <w:snapToGrid w:val="0"/>
          <w:szCs w:val="22"/>
          <w:lang w:eastAsia="de-DE"/>
        </w:rPr>
      </w:pPr>
      <w:r w:rsidRPr="008C2E4F">
        <w:rPr>
          <w:szCs w:val="22"/>
        </w:rPr>
        <w:t xml:space="preserve">A </w:t>
      </w:r>
      <w:r w:rsidR="008A452D">
        <w:rPr>
          <w:szCs w:val="22"/>
        </w:rPr>
        <w:t>gyógyszer</w:t>
      </w:r>
      <w:r w:rsidRPr="008C2E4F">
        <w:rPr>
          <w:szCs w:val="22"/>
        </w:rPr>
        <w:t xml:space="preserve">t mindig a </w:t>
      </w:r>
      <w:r w:rsidR="008A452D">
        <w:rPr>
          <w:szCs w:val="22"/>
        </w:rPr>
        <w:t>kezelő</w:t>
      </w:r>
      <w:r w:rsidRPr="008C2E4F">
        <w:rPr>
          <w:szCs w:val="22"/>
        </w:rPr>
        <w:t>orvos</w:t>
      </w:r>
      <w:r w:rsidR="008A452D">
        <w:rPr>
          <w:szCs w:val="22"/>
        </w:rPr>
        <w:t>a vagy gyógyszerésze</w:t>
      </w:r>
      <w:r w:rsidRPr="008C2E4F">
        <w:rPr>
          <w:szCs w:val="22"/>
        </w:rPr>
        <w:t xml:space="preserve"> által elmondottaknak megfelelően </w:t>
      </w:r>
      <w:r w:rsidR="008A452D">
        <w:rPr>
          <w:szCs w:val="22"/>
        </w:rPr>
        <w:t>szedje</w:t>
      </w:r>
      <w:r w:rsidRPr="008C2E4F">
        <w:rPr>
          <w:szCs w:val="22"/>
        </w:rPr>
        <w:t>.</w:t>
      </w:r>
      <w:r w:rsidRPr="00C35556">
        <w:rPr>
          <w:szCs w:val="22"/>
        </w:rPr>
        <w:t xml:space="preserve"> Amennyiben nem biztos az adagolást illetően, kérdezze meg kezelőorvosát vagy gyógyszerészét.</w:t>
      </w:r>
      <w:r w:rsidRPr="00C35556">
        <w:rPr>
          <w:snapToGrid w:val="0"/>
          <w:szCs w:val="22"/>
          <w:lang w:eastAsia="de-DE"/>
        </w:rPr>
        <w:t xml:space="preserve"> </w:t>
      </w:r>
    </w:p>
    <w:p w14:paraId="45EEA2A8" w14:textId="77777777" w:rsidR="00C7459E" w:rsidRPr="00C35556" w:rsidRDefault="00C7459E" w:rsidP="00C35556">
      <w:pPr>
        <w:tabs>
          <w:tab w:val="left" w:pos="567"/>
        </w:tabs>
        <w:spacing w:line="240" w:lineRule="auto"/>
        <w:rPr>
          <w:snapToGrid w:val="0"/>
          <w:szCs w:val="22"/>
          <w:lang w:eastAsia="de-DE"/>
        </w:rPr>
      </w:pPr>
    </w:p>
    <w:p w14:paraId="6EE2D1F5" w14:textId="77777777" w:rsidR="00C7459E" w:rsidRPr="008C2E4F" w:rsidRDefault="00C7459E" w:rsidP="00C35556">
      <w:pPr>
        <w:tabs>
          <w:tab w:val="left" w:pos="567"/>
        </w:tabs>
        <w:spacing w:line="240" w:lineRule="auto"/>
        <w:rPr>
          <w:snapToGrid w:val="0"/>
          <w:szCs w:val="22"/>
          <w:lang w:eastAsia="de-DE"/>
        </w:rPr>
      </w:pPr>
      <w:r w:rsidRPr="008C2E4F">
        <w:rPr>
          <w:snapToGrid w:val="0"/>
          <w:szCs w:val="22"/>
          <w:lang w:eastAsia="de-DE"/>
        </w:rPr>
        <w:t xml:space="preserve">A </w:t>
      </w:r>
      <w:proofErr w:type="spellStart"/>
      <w:r w:rsidRPr="008C2E4F">
        <w:rPr>
          <w:snapToGrid w:val="0"/>
          <w:szCs w:val="22"/>
          <w:lang w:eastAsia="de-DE"/>
        </w:rPr>
        <w:t>Concor</w:t>
      </w:r>
      <w:proofErr w:type="spellEnd"/>
      <w:r w:rsidRPr="008C2E4F">
        <w:rPr>
          <w:snapToGrid w:val="0"/>
          <w:szCs w:val="22"/>
          <w:lang w:eastAsia="de-DE"/>
        </w:rPr>
        <w:t xml:space="preserve"> COR filmtablettával történő kezelés során a kezelőorvosnak a beteget rendszeresen ellenőriznie kell. E</w:t>
      </w:r>
      <w:r w:rsidR="008A452D">
        <w:rPr>
          <w:snapToGrid w:val="0"/>
          <w:szCs w:val="22"/>
          <w:lang w:eastAsia="de-DE"/>
        </w:rPr>
        <w:t>z</w:t>
      </w:r>
      <w:r w:rsidRPr="008C2E4F">
        <w:rPr>
          <w:snapToGrid w:val="0"/>
          <w:szCs w:val="22"/>
          <w:lang w:eastAsia="de-DE"/>
        </w:rPr>
        <w:t xml:space="preserve"> különösen a kezelés kezdetekor, az adag emelésekor</w:t>
      </w:r>
      <w:r w:rsidR="008A452D">
        <w:rPr>
          <w:snapToGrid w:val="0"/>
          <w:szCs w:val="22"/>
          <w:lang w:eastAsia="de-DE"/>
        </w:rPr>
        <w:t>, illetve a kezelés megszüntetésekor elenge</w:t>
      </w:r>
      <w:r w:rsidR="00B77E71">
        <w:rPr>
          <w:snapToGrid w:val="0"/>
          <w:szCs w:val="22"/>
          <w:lang w:eastAsia="de-DE"/>
        </w:rPr>
        <w:t>dhetetlen</w:t>
      </w:r>
      <w:r w:rsidRPr="008C2E4F">
        <w:rPr>
          <w:snapToGrid w:val="0"/>
          <w:szCs w:val="22"/>
          <w:lang w:eastAsia="de-DE"/>
        </w:rPr>
        <w:t xml:space="preserve">. </w:t>
      </w:r>
    </w:p>
    <w:p w14:paraId="0E9D966C" w14:textId="77777777" w:rsidR="00C7459E" w:rsidRPr="008C2E4F" w:rsidRDefault="00C7459E" w:rsidP="00C35556">
      <w:pPr>
        <w:tabs>
          <w:tab w:val="left" w:pos="567"/>
        </w:tabs>
        <w:spacing w:line="240" w:lineRule="auto"/>
        <w:rPr>
          <w:szCs w:val="22"/>
        </w:rPr>
      </w:pPr>
    </w:p>
    <w:p w14:paraId="4EA06ECC" w14:textId="77777777" w:rsidR="00C7459E" w:rsidRPr="008C2E4F" w:rsidRDefault="00C7459E" w:rsidP="00C35556">
      <w:pPr>
        <w:tabs>
          <w:tab w:val="left" w:pos="567"/>
        </w:tabs>
        <w:spacing w:line="240" w:lineRule="auto"/>
        <w:rPr>
          <w:b/>
          <w:szCs w:val="22"/>
        </w:rPr>
      </w:pPr>
      <w:r w:rsidRPr="008C2E4F">
        <w:rPr>
          <w:b/>
          <w:szCs w:val="22"/>
        </w:rPr>
        <w:t>Felnőttek:</w:t>
      </w:r>
    </w:p>
    <w:p w14:paraId="7BC75F79" w14:textId="77777777" w:rsidR="00AD066B" w:rsidRPr="006273F7" w:rsidRDefault="00AD066B" w:rsidP="00C35556">
      <w:pPr>
        <w:tabs>
          <w:tab w:val="left" w:pos="567"/>
        </w:tabs>
        <w:spacing w:line="240" w:lineRule="auto"/>
        <w:rPr>
          <w:snapToGrid w:val="0"/>
          <w:szCs w:val="22"/>
          <w:lang w:eastAsia="de-DE"/>
        </w:rPr>
      </w:pPr>
      <w:r w:rsidRPr="006273F7">
        <w:rPr>
          <w:snapToGrid w:val="0"/>
          <w:szCs w:val="22"/>
          <w:lang w:eastAsia="de-DE"/>
        </w:rPr>
        <w:t xml:space="preserve">A </w:t>
      </w:r>
      <w:proofErr w:type="spellStart"/>
      <w:r w:rsidRPr="006273F7">
        <w:rPr>
          <w:snapToGrid w:val="0"/>
          <w:szCs w:val="22"/>
          <w:lang w:eastAsia="de-DE"/>
        </w:rPr>
        <w:t>bizoprolol</w:t>
      </w:r>
      <w:proofErr w:type="spellEnd"/>
      <w:r w:rsidRPr="006273F7">
        <w:rPr>
          <w:snapToGrid w:val="0"/>
          <w:szCs w:val="22"/>
          <w:lang w:eastAsia="de-DE"/>
        </w:rPr>
        <w:t xml:space="preserve">-kezelést </w:t>
      </w:r>
      <w:r w:rsidR="0089079F">
        <w:rPr>
          <w:snapToGrid w:val="0"/>
          <w:szCs w:val="22"/>
          <w:lang w:eastAsia="de-DE"/>
        </w:rPr>
        <w:t>kis adaggal</w:t>
      </w:r>
      <w:r w:rsidR="00B44F68" w:rsidRPr="006273F7">
        <w:rPr>
          <w:snapToGrid w:val="0"/>
          <w:szCs w:val="22"/>
          <w:lang w:eastAsia="de-DE"/>
        </w:rPr>
        <w:t xml:space="preserve"> kell kezdeni</w:t>
      </w:r>
      <w:r w:rsidRPr="006273F7">
        <w:rPr>
          <w:snapToGrid w:val="0"/>
          <w:szCs w:val="22"/>
          <w:lang w:eastAsia="de-DE"/>
        </w:rPr>
        <w:t>, és fokozatos, lépcsőzetes adagemeléssel</w:t>
      </w:r>
      <w:r w:rsidR="00B44F68" w:rsidRPr="006273F7">
        <w:rPr>
          <w:snapToGrid w:val="0"/>
          <w:szCs w:val="22"/>
          <w:lang w:eastAsia="de-DE"/>
        </w:rPr>
        <w:t xml:space="preserve"> kell folytatni</w:t>
      </w:r>
      <w:r w:rsidRPr="006273F7">
        <w:rPr>
          <w:snapToGrid w:val="0"/>
          <w:szCs w:val="22"/>
          <w:lang w:eastAsia="de-DE"/>
        </w:rPr>
        <w:t>.</w:t>
      </w:r>
    </w:p>
    <w:p w14:paraId="2AA69D38" w14:textId="77777777" w:rsidR="00AD066B" w:rsidRPr="006273F7" w:rsidRDefault="00AD066B" w:rsidP="00C35556">
      <w:pPr>
        <w:tabs>
          <w:tab w:val="left" w:pos="567"/>
        </w:tabs>
        <w:spacing w:line="240" w:lineRule="auto"/>
        <w:rPr>
          <w:snapToGrid w:val="0"/>
          <w:szCs w:val="22"/>
          <w:lang w:eastAsia="de-DE"/>
        </w:rPr>
      </w:pPr>
      <w:r w:rsidRPr="006273F7">
        <w:rPr>
          <w:snapToGrid w:val="0"/>
          <w:szCs w:val="22"/>
          <w:lang w:eastAsia="de-DE"/>
        </w:rPr>
        <w:t>Orvosa fogja meghatározni azt, hogy mikor van szükség adagemelésre. Az adagbeállítás általában a következő rend szerint történik:</w:t>
      </w:r>
    </w:p>
    <w:p w14:paraId="54EA3559" w14:textId="77777777" w:rsidR="00AD066B" w:rsidRPr="006273F7" w:rsidRDefault="00AD066B" w:rsidP="00C35556">
      <w:pPr>
        <w:widowControl w:val="0"/>
        <w:numPr>
          <w:ilvl w:val="0"/>
          <w:numId w:val="5"/>
        </w:numPr>
        <w:tabs>
          <w:tab w:val="left" w:pos="567"/>
        </w:tabs>
        <w:suppressAutoHyphens w:val="0"/>
        <w:spacing w:line="240" w:lineRule="auto"/>
        <w:rPr>
          <w:szCs w:val="22"/>
          <w:lang w:eastAsia="hu-HU"/>
        </w:rPr>
      </w:pPr>
      <w:r w:rsidRPr="006273F7">
        <w:rPr>
          <w:szCs w:val="22"/>
          <w:lang w:eastAsia="hu-HU"/>
        </w:rPr>
        <w:t xml:space="preserve">naponta 1-szer 1,25 mg </w:t>
      </w:r>
      <w:proofErr w:type="spellStart"/>
      <w:r w:rsidR="00B44F68" w:rsidRPr="006273F7">
        <w:rPr>
          <w:szCs w:val="22"/>
          <w:lang w:eastAsia="hu-HU"/>
        </w:rPr>
        <w:t>bizoprolol</w:t>
      </w:r>
      <w:proofErr w:type="spellEnd"/>
      <w:r w:rsidR="00B44F68" w:rsidRPr="006273F7">
        <w:rPr>
          <w:szCs w:val="22"/>
          <w:lang w:eastAsia="hu-HU"/>
        </w:rPr>
        <w:t xml:space="preserve"> 2 </w:t>
      </w:r>
      <w:r w:rsidRPr="006273F7">
        <w:rPr>
          <w:szCs w:val="22"/>
          <w:lang w:eastAsia="hu-HU"/>
        </w:rPr>
        <w:t>hétig</w:t>
      </w:r>
      <w:r w:rsidR="00B44F68" w:rsidRPr="006273F7">
        <w:rPr>
          <w:szCs w:val="22"/>
          <w:lang w:eastAsia="hu-HU"/>
        </w:rPr>
        <w:t>,</w:t>
      </w:r>
      <w:r w:rsidRPr="006273F7">
        <w:rPr>
          <w:szCs w:val="22"/>
          <w:lang w:eastAsia="hu-HU"/>
        </w:rPr>
        <w:t xml:space="preserve"> </w:t>
      </w:r>
    </w:p>
    <w:p w14:paraId="380D8687" w14:textId="77777777" w:rsidR="00AD066B" w:rsidRPr="006273F7" w:rsidRDefault="00AD066B" w:rsidP="00C35556">
      <w:pPr>
        <w:widowControl w:val="0"/>
        <w:numPr>
          <w:ilvl w:val="0"/>
          <w:numId w:val="5"/>
        </w:numPr>
        <w:tabs>
          <w:tab w:val="left" w:pos="567"/>
        </w:tabs>
        <w:suppressAutoHyphens w:val="0"/>
        <w:spacing w:line="240" w:lineRule="auto"/>
        <w:rPr>
          <w:szCs w:val="22"/>
          <w:lang w:eastAsia="hu-HU"/>
        </w:rPr>
      </w:pPr>
      <w:r w:rsidRPr="006273F7">
        <w:rPr>
          <w:szCs w:val="22"/>
          <w:lang w:eastAsia="hu-HU"/>
        </w:rPr>
        <w:t xml:space="preserve">naponta 1-szer 2,5 mg </w:t>
      </w:r>
      <w:proofErr w:type="spellStart"/>
      <w:r w:rsidR="00B44F68" w:rsidRPr="006273F7">
        <w:rPr>
          <w:szCs w:val="22"/>
          <w:lang w:eastAsia="hu-HU"/>
        </w:rPr>
        <w:t>bizoprolol</w:t>
      </w:r>
      <w:proofErr w:type="spellEnd"/>
      <w:r w:rsidR="00B44F68" w:rsidRPr="006273F7">
        <w:rPr>
          <w:szCs w:val="22"/>
          <w:lang w:eastAsia="hu-HU"/>
        </w:rPr>
        <w:t xml:space="preserve"> </w:t>
      </w:r>
      <w:r w:rsidRPr="006273F7">
        <w:rPr>
          <w:szCs w:val="22"/>
          <w:lang w:eastAsia="hu-HU"/>
        </w:rPr>
        <w:t xml:space="preserve">további </w:t>
      </w:r>
      <w:r w:rsidR="00B44F68" w:rsidRPr="006273F7">
        <w:rPr>
          <w:szCs w:val="22"/>
          <w:lang w:eastAsia="hu-HU"/>
        </w:rPr>
        <w:t xml:space="preserve">2 </w:t>
      </w:r>
      <w:r w:rsidRPr="006273F7">
        <w:rPr>
          <w:szCs w:val="22"/>
          <w:lang w:eastAsia="hu-HU"/>
        </w:rPr>
        <w:t>hétig</w:t>
      </w:r>
      <w:r w:rsidR="00B44F68" w:rsidRPr="006273F7">
        <w:rPr>
          <w:szCs w:val="22"/>
          <w:lang w:eastAsia="hu-HU"/>
        </w:rPr>
        <w:t>,</w:t>
      </w:r>
      <w:r w:rsidRPr="006273F7">
        <w:rPr>
          <w:szCs w:val="22"/>
          <w:lang w:eastAsia="hu-HU"/>
        </w:rPr>
        <w:t xml:space="preserve"> </w:t>
      </w:r>
    </w:p>
    <w:p w14:paraId="79EEB1CC" w14:textId="77777777" w:rsidR="00AD066B" w:rsidRPr="006273F7" w:rsidRDefault="00AD066B" w:rsidP="00C35556">
      <w:pPr>
        <w:widowControl w:val="0"/>
        <w:numPr>
          <w:ilvl w:val="0"/>
          <w:numId w:val="5"/>
        </w:numPr>
        <w:tabs>
          <w:tab w:val="left" w:pos="567"/>
        </w:tabs>
        <w:suppressAutoHyphens w:val="0"/>
        <w:spacing w:line="240" w:lineRule="auto"/>
        <w:rPr>
          <w:szCs w:val="22"/>
          <w:lang w:eastAsia="hu-HU"/>
        </w:rPr>
      </w:pPr>
      <w:r w:rsidRPr="006273F7">
        <w:rPr>
          <w:szCs w:val="22"/>
          <w:lang w:eastAsia="hu-HU"/>
        </w:rPr>
        <w:t xml:space="preserve">naponta 1-szer 3,75 mg </w:t>
      </w:r>
      <w:proofErr w:type="spellStart"/>
      <w:r w:rsidR="00B44F68" w:rsidRPr="006273F7">
        <w:rPr>
          <w:szCs w:val="22"/>
          <w:lang w:eastAsia="hu-HU"/>
        </w:rPr>
        <w:t>bizoprolol</w:t>
      </w:r>
      <w:proofErr w:type="spellEnd"/>
      <w:r w:rsidR="00B44F68" w:rsidRPr="006273F7">
        <w:rPr>
          <w:szCs w:val="22"/>
          <w:lang w:eastAsia="hu-HU"/>
        </w:rPr>
        <w:t xml:space="preserve"> </w:t>
      </w:r>
      <w:r w:rsidRPr="006273F7">
        <w:rPr>
          <w:szCs w:val="22"/>
          <w:lang w:eastAsia="hu-HU"/>
        </w:rPr>
        <w:t xml:space="preserve">további </w:t>
      </w:r>
      <w:r w:rsidR="00B44F68" w:rsidRPr="006273F7">
        <w:rPr>
          <w:szCs w:val="22"/>
          <w:lang w:eastAsia="hu-HU"/>
        </w:rPr>
        <w:t xml:space="preserve">2 </w:t>
      </w:r>
      <w:r w:rsidRPr="006273F7">
        <w:rPr>
          <w:szCs w:val="22"/>
          <w:lang w:eastAsia="hu-HU"/>
        </w:rPr>
        <w:t>hétig</w:t>
      </w:r>
      <w:r w:rsidR="00B44F68" w:rsidRPr="006273F7">
        <w:rPr>
          <w:szCs w:val="22"/>
          <w:lang w:eastAsia="hu-HU"/>
        </w:rPr>
        <w:t>,</w:t>
      </w:r>
      <w:r w:rsidRPr="006273F7">
        <w:rPr>
          <w:szCs w:val="22"/>
          <w:lang w:eastAsia="hu-HU"/>
        </w:rPr>
        <w:t xml:space="preserve"> </w:t>
      </w:r>
    </w:p>
    <w:p w14:paraId="5527C742" w14:textId="77777777" w:rsidR="00AD066B" w:rsidRPr="006273F7" w:rsidRDefault="00AD066B" w:rsidP="00C35556">
      <w:pPr>
        <w:widowControl w:val="0"/>
        <w:numPr>
          <w:ilvl w:val="0"/>
          <w:numId w:val="5"/>
        </w:numPr>
        <w:tabs>
          <w:tab w:val="left" w:pos="567"/>
        </w:tabs>
        <w:suppressAutoHyphens w:val="0"/>
        <w:spacing w:line="240" w:lineRule="auto"/>
        <w:rPr>
          <w:strike/>
          <w:szCs w:val="22"/>
          <w:lang w:eastAsia="hu-HU"/>
        </w:rPr>
      </w:pPr>
      <w:r w:rsidRPr="006273F7">
        <w:rPr>
          <w:szCs w:val="22"/>
          <w:lang w:eastAsia="hu-HU"/>
        </w:rPr>
        <w:t xml:space="preserve">naponta 1-szer 5 mg </w:t>
      </w:r>
      <w:proofErr w:type="spellStart"/>
      <w:r w:rsidR="00B44F68" w:rsidRPr="006273F7">
        <w:rPr>
          <w:szCs w:val="22"/>
          <w:lang w:eastAsia="hu-HU"/>
        </w:rPr>
        <w:t>bizoprolol</w:t>
      </w:r>
      <w:proofErr w:type="spellEnd"/>
      <w:r w:rsidR="00B44F68" w:rsidRPr="006273F7">
        <w:rPr>
          <w:szCs w:val="22"/>
          <w:lang w:eastAsia="hu-HU"/>
        </w:rPr>
        <w:t xml:space="preserve"> további 2 </w:t>
      </w:r>
      <w:r w:rsidRPr="006273F7">
        <w:rPr>
          <w:szCs w:val="22"/>
          <w:lang w:eastAsia="hu-HU"/>
        </w:rPr>
        <w:t>hét</w:t>
      </w:r>
      <w:r w:rsidR="00B44F68" w:rsidRPr="006273F7">
        <w:rPr>
          <w:szCs w:val="22"/>
          <w:lang w:eastAsia="hu-HU"/>
        </w:rPr>
        <w:t>ig,</w:t>
      </w:r>
      <w:r w:rsidRPr="006273F7">
        <w:rPr>
          <w:szCs w:val="22"/>
          <w:lang w:eastAsia="hu-HU"/>
        </w:rPr>
        <w:t xml:space="preserve"> </w:t>
      </w:r>
    </w:p>
    <w:p w14:paraId="72141B65" w14:textId="77777777" w:rsidR="00AD066B" w:rsidRPr="006273F7" w:rsidRDefault="00AD066B" w:rsidP="00C35556">
      <w:pPr>
        <w:widowControl w:val="0"/>
        <w:numPr>
          <w:ilvl w:val="0"/>
          <w:numId w:val="5"/>
        </w:numPr>
        <w:tabs>
          <w:tab w:val="left" w:pos="567"/>
        </w:tabs>
        <w:suppressAutoHyphens w:val="0"/>
        <w:spacing w:line="240" w:lineRule="auto"/>
        <w:rPr>
          <w:szCs w:val="22"/>
          <w:lang w:eastAsia="hu-HU"/>
        </w:rPr>
      </w:pPr>
      <w:r w:rsidRPr="006273F7">
        <w:rPr>
          <w:szCs w:val="22"/>
          <w:lang w:eastAsia="hu-HU"/>
        </w:rPr>
        <w:t xml:space="preserve">naponta 1-szer 7,5 mg </w:t>
      </w:r>
      <w:proofErr w:type="spellStart"/>
      <w:r w:rsidR="00B44F68" w:rsidRPr="006273F7">
        <w:rPr>
          <w:szCs w:val="22"/>
          <w:lang w:eastAsia="hu-HU"/>
        </w:rPr>
        <w:t>bizoprolol</w:t>
      </w:r>
      <w:proofErr w:type="spellEnd"/>
      <w:r w:rsidR="00B44F68" w:rsidRPr="006273F7">
        <w:rPr>
          <w:szCs w:val="22"/>
          <w:lang w:eastAsia="hu-HU"/>
        </w:rPr>
        <w:t xml:space="preserve"> további 2 hétig, </w:t>
      </w:r>
    </w:p>
    <w:p w14:paraId="086BEB87" w14:textId="77777777" w:rsidR="00AD066B" w:rsidRPr="006273F7" w:rsidRDefault="00037619" w:rsidP="00C35556">
      <w:pPr>
        <w:widowControl w:val="0"/>
        <w:numPr>
          <w:ilvl w:val="0"/>
          <w:numId w:val="5"/>
        </w:numPr>
        <w:tabs>
          <w:tab w:val="left" w:pos="567"/>
        </w:tabs>
        <w:suppressAutoHyphens w:val="0"/>
        <w:spacing w:line="240" w:lineRule="auto"/>
        <w:rPr>
          <w:szCs w:val="22"/>
          <w:lang w:eastAsia="hu-HU"/>
        </w:rPr>
      </w:pPr>
      <w:r w:rsidRPr="006273F7">
        <w:rPr>
          <w:szCs w:val="22"/>
          <w:lang w:eastAsia="hu-HU"/>
        </w:rPr>
        <w:t xml:space="preserve">naponta 1-szer </w:t>
      </w:r>
      <w:r w:rsidR="00AD066B" w:rsidRPr="006273F7">
        <w:rPr>
          <w:szCs w:val="22"/>
          <w:lang w:eastAsia="hu-HU"/>
        </w:rPr>
        <w:t xml:space="preserve">10 mg </w:t>
      </w:r>
      <w:proofErr w:type="spellStart"/>
      <w:r w:rsidR="002D0CBC" w:rsidRPr="006273F7">
        <w:rPr>
          <w:szCs w:val="22"/>
          <w:lang w:eastAsia="hu-HU"/>
        </w:rPr>
        <w:t>bizoprolol</w:t>
      </w:r>
      <w:proofErr w:type="spellEnd"/>
      <w:r w:rsidR="002D0CBC" w:rsidRPr="006273F7">
        <w:rPr>
          <w:szCs w:val="22"/>
          <w:lang w:eastAsia="hu-HU"/>
        </w:rPr>
        <w:t xml:space="preserve">: </w:t>
      </w:r>
      <w:r w:rsidR="00AD066B" w:rsidRPr="006273F7">
        <w:rPr>
          <w:szCs w:val="22"/>
          <w:lang w:eastAsia="hu-HU"/>
        </w:rPr>
        <w:t xml:space="preserve">ez a fenntartó terápia </w:t>
      </w:r>
      <w:r w:rsidR="0089079F">
        <w:rPr>
          <w:szCs w:val="22"/>
          <w:lang w:eastAsia="hu-HU"/>
        </w:rPr>
        <w:t>adagj</w:t>
      </w:r>
      <w:r w:rsidR="0089079F" w:rsidRPr="006273F7">
        <w:rPr>
          <w:szCs w:val="22"/>
          <w:lang w:eastAsia="hu-HU"/>
        </w:rPr>
        <w:t>a</w:t>
      </w:r>
      <w:r w:rsidR="00AD066B" w:rsidRPr="006273F7">
        <w:rPr>
          <w:szCs w:val="22"/>
          <w:lang w:eastAsia="hu-HU"/>
        </w:rPr>
        <w:t>.</w:t>
      </w:r>
    </w:p>
    <w:p w14:paraId="2F375B02" w14:textId="77777777" w:rsidR="00AD066B" w:rsidRPr="006273F7" w:rsidRDefault="00AD066B" w:rsidP="00C35556">
      <w:pPr>
        <w:tabs>
          <w:tab w:val="left" w:pos="567"/>
        </w:tabs>
        <w:spacing w:line="240" w:lineRule="auto"/>
        <w:rPr>
          <w:snapToGrid w:val="0"/>
          <w:szCs w:val="22"/>
          <w:lang w:eastAsia="de-DE"/>
        </w:rPr>
      </w:pPr>
    </w:p>
    <w:p w14:paraId="79AB21B5" w14:textId="77777777" w:rsidR="00AD066B" w:rsidRPr="006273F7" w:rsidRDefault="002D0CBC" w:rsidP="00C35556">
      <w:pPr>
        <w:tabs>
          <w:tab w:val="left" w:pos="567"/>
        </w:tabs>
        <w:spacing w:line="240" w:lineRule="auto"/>
        <w:rPr>
          <w:rStyle w:val="paragraphcolor"/>
          <w:szCs w:val="22"/>
        </w:rPr>
      </w:pPr>
      <w:r w:rsidRPr="006273F7">
        <w:rPr>
          <w:szCs w:val="22"/>
        </w:rPr>
        <w:t xml:space="preserve">Attól függően, </w:t>
      </w:r>
      <w:r w:rsidR="004378A4" w:rsidRPr="006273F7">
        <w:rPr>
          <w:szCs w:val="22"/>
        </w:rPr>
        <w:t xml:space="preserve">hogy a </w:t>
      </w:r>
      <w:r w:rsidRPr="006273F7">
        <w:rPr>
          <w:szCs w:val="22"/>
        </w:rPr>
        <w:t>gyógyszer</w:t>
      </w:r>
      <w:r w:rsidR="004378A4" w:rsidRPr="006273F7">
        <w:rPr>
          <w:szCs w:val="22"/>
        </w:rPr>
        <w:t xml:space="preserve"> alkalmazásakor jelentkeznek-e panaszok, </w:t>
      </w:r>
      <w:r w:rsidRPr="006273F7">
        <w:rPr>
          <w:szCs w:val="22"/>
        </w:rPr>
        <w:t xml:space="preserve">orvosa hosszabb időközöket is hagyhat egy-egy adagemelés között. </w:t>
      </w:r>
      <w:r w:rsidR="00AD066B" w:rsidRPr="006273F7">
        <w:rPr>
          <w:szCs w:val="22"/>
        </w:rPr>
        <w:t xml:space="preserve">Amennyiben állapota rosszabbodik, vagy szervezete </w:t>
      </w:r>
      <w:r w:rsidR="004378A4" w:rsidRPr="006273F7">
        <w:rPr>
          <w:szCs w:val="22"/>
        </w:rPr>
        <w:t xml:space="preserve">nehezen tűri </w:t>
      </w:r>
      <w:r w:rsidR="00AD066B" w:rsidRPr="006273F7">
        <w:rPr>
          <w:szCs w:val="22"/>
        </w:rPr>
        <w:t xml:space="preserve">a gyógyszert, lehet, hogy </w:t>
      </w:r>
      <w:r w:rsidR="004378A4" w:rsidRPr="006273F7">
        <w:rPr>
          <w:szCs w:val="22"/>
        </w:rPr>
        <w:t xml:space="preserve">az </w:t>
      </w:r>
      <w:r w:rsidR="00AD066B" w:rsidRPr="006273F7">
        <w:rPr>
          <w:rStyle w:val="paragraphcolor"/>
          <w:szCs w:val="22"/>
        </w:rPr>
        <w:t>adag</w:t>
      </w:r>
      <w:r w:rsidR="004378A4" w:rsidRPr="006273F7">
        <w:rPr>
          <w:rStyle w:val="paragraphcolor"/>
          <w:szCs w:val="22"/>
        </w:rPr>
        <w:t xml:space="preserve"> </w:t>
      </w:r>
      <w:r w:rsidR="00AD066B" w:rsidRPr="006273F7">
        <w:rPr>
          <w:rStyle w:val="paragraphcolor"/>
          <w:szCs w:val="22"/>
        </w:rPr>
        <w:t xml:space="preserve">ismételt csökkentésére, vagy a kezelés </w:t>
      </w:r>
      <w:r w:rsidR="00037619" w:rsidRPr="006273F7">
        <w:rPr>
          <w:rStyle w:val="paragraphcolor"/>
          <w:szCs w:val="22"/>
        </w:rPr>
        <w:t xml:space="preserve">megszakítására </w:t>
      </w:r>
      <w:r w:rsidR="00AD066B" w:rsidRPr="006273F7">
        <w:rPr>
          <w:rStyle w:val="paragraphcolor"/>
          <w:szCs w:val="22"/>
        </w:rPr>
        <w:t>lehet szükség. Egyes betegek számára napi 10</w:t>
      </w:r>
      <w:r w:rsidR="00FA11BD">
        <w:rPr>
          <w:rStyle w:val="paragraphcolor"/>
          <w:szCs w:val="22"/>
        </w:rPr>
        <w:t> </w:t>
      </w:r>
      <w:r w:rsidR="00AD066B" w:rsidRPr="006273F7">
        <w:rPr>
          <w:rStyle w:val="paragraphcolor"/>
          <w:szCs w:val="22"/>
        </w:rPr>
        <w:t xml:space="preserve">mg-nál kevesebb </w:t>
      </w:r>
      <w:proofErr w:type="spellStart"/>
      <w:r w:rsidR="00AD066B" w:rsidRPr="006273F7">
        <w:rPr>
          <w:rStyle w:val="paragraphcolor"/>
          <w:szCs w:val="22"/>
        </w:rPr>
        <w:t>bizoprolol</w:t>
      </w:r>
      <w:proofErr w:type="spellEnd"/>
      <w:r w:rsidR="00AD066B" w:rsidRPr="006273F7">
        <w:rPr>
          <w:rStyle w:val="paragraphcolor"/>
          <w:szCs w:val="22"/>
        </w:rPr>
        <w:t xml:space="preserve"> is elég lehet. </w:t>
      </w:r>
    </w:p>
    <w:p w14:paraId="35390F9F" w14:textId="77777777" w:rsidR="00AD066B" w:rsidRPr="00C35556" w:rsidRDefault="00AD066B" w:rsidP="00C35556">
      <w:pPr>
        <w:tabs>
          <w:tab w:val="left" w:pos="567"/>
        </w:tabs>
        <w:spacing w:line="240" w:lineRule="auto"/>
        <w:rPr>
          <w:szCs w:val="22"/>
        </w:rPr>
      </w:pPr>
      <w:r w:rsidRPr="00C35556">
        <w:rPr>
          <w:szCs w:val="22"/>
        </w:rPr>
        <w:t>Orvosa fogja az adagolást eldönteni.</w:t>
      </w:r>
    </w:p>
    <w:p w14:paraId="69190BC5" w14:textId="77777777" w:rsidR="00AD066B" w:rsidRPr="00C35556" w:rsidRDefault="00AD066B" w:rsidP="00C35556">
      <w:pPr>
        <w:tabs>
          <w:tab w:val="left" w:pos="567"/>
        </w:tabs>
        <w:spacing w:line="240" w:lineRule="auto"/>
        <w:rPr>
          <w:szCs w:val="22"/>
        </w:rPr>
      </w:pPr>
    </w:p>
    <w:p w14:paraId="00E56993" w14:textId="77777777" w:rsidR="00AD066B" w:rsidRPr="006273F7" w:rsidRDefault="00AD066B" w:rsidP="00C35556">
      <w:pPr>
        <w:tabs>
          <w:tab w:val="left" w:pos="567"/>
        </w:tabs>
        <w:spacing w:line="240" w:lineRule="auto"/>
        <w:rPr>
          <w:snapToGrid w:val="0"/>
          <w:szCs w:val="22"/>
          <w:lang w:eastAsia="de-DE"/>
        </w:rPr>
      </w:pPr>
      <w:r w:rsidRPr="006273F7">
        <w:rPr>
          <w:szCs w:val="22"/>
        </w:rPr>
        <w:t xml:space="preserve">A </w:t>
      </w:r>
      <w:r w:rsidR="002D0CBC" w:rsidRPr="006273F7">
        <w:rPr>
          <w:szCs w:val="22"/>
        </w:rPr>
        <w:t xml:space="preserve">javasolt </w:t>
      </w:r>
      <w:r w:rsidRPr="006273F7">
        <w:rPr>
          <w:szCs w:val="22"/>
        </w:rPr>
        <w:t>maximális adag naponta egyszer 10 mg</w:t>
      </w:r>
      <w:r w:rsidR="002D0CBC" w:rsidRPr="006273F7">
        <w:rPr>
          <w:szCs w:val="22"/>
        </w:rPr>
        <w:t xml:space="preserve"> </w:t>
      </w:r>
      <w:proofErr w:type="spellStart"/>
      <w:r w:rsidR="002D0CBC" w:rsidRPr="006273F7">
        <w:rPr>
          <w:szCs w:val="22"/>
        </w:rPr>
        <w:t>bizoprolol</w:t>
      </w:r>
      <w:proofErr w:type="spellEnd"/>
      <w:r w:rsidRPr="006273F7">
        <w:rPr>
          <w:rStyle w:val="aBold"/>
          <w:b w:val="0"/>
          <w:bCs/>
          <w:szCs w:val="22"/>
        </w:rPr>
        <w:t>.</w:t>
      </w:r>
    </w:p>
    <w:p w14:paraId="7C0FDA2E" w14:textId="77777777" w:rsidR="00AD066B" w:rsidRPr="00C35556" w:rsidRDefault="00AD066B" w:rsidP="00C35556">
      <w:pPr>
        <w:tabs>
          <w:tab w:val="left" w:pos="567"/>
        </w:tabs>
        <w:spacing w:line="240" w:lineRule="auto"/>
        <w:rPr>
          <w:szCs w:val="22"/>
        </w:rPr>
      </w:pPr>
    </w:p>
    <w:p w14:paraId="0732163E" w14:textId="77777777" w:rsidR="007E506D" w:rsidRPr="00C35556" w:rsidRDefault="007E506D" w:rsidP="00C35556">
      <w:pPr>
        <w:tabs>
          <w:tab w:val="left" w:pos="567"/>
        </w:tabs>
        <w:spacing w:line="240" w:lineRule="auto"/>
        <w:rPr>
          <w:szCs w:val="22"/>
        </w:rPr>
      </w:pPr>
      <w:r w:rsidRPr="00C35556">
        <w:rPr>
          <w:b/>
          <w:szCs w:val="22"/>
        </w:rPr>
        <w:t>Az adagolás módja</w:t>
      </w:r>
    </w:p>
    <w:p w14:paraId="278C0D62" w14:textId="77777777" w:rsidR="00172A9E" w:rsidRPr="00172A9E" w:rsidRDefault="00172A9E" w:rsidP="00C35556">
      <w:pPr>
        <w:tabs>
          <w:tab w:val="left" w:pos="567"/>
        </w:tabs>
        <w:spacing w:line="240" w:lineRule="auto"/>
        <w:rPr>
          <w:rStyle w:val="FontStyle26"/>
          <w:sz w:val="22"/>
          <w:szCs w:val="22"/>
        </w:rPr>
      </w:pPr>
      <w:r w:rsidRPr="00172A9E">
        <w:rPr>
          <w:rStyle w:val="FontStyle26"/>
          <w:sz w:val="22"/>
          <w:szCs w:val="22"/>
        </w:rPr>
        <w:t xml:space="preserve">A </w:t>
      </w:r>
      <w:proofErr w:type="spellStart"/>
      <w:r w:rsidRPr="00172A9E">
        <w:rPr>
          <w:rStyle w:val="FontStyle26"/>
          <w:sz w:val="22"/>
          <w:szCs w:val="22"/>
        </w:rPr>
        <w:t>bizoprolol</w:t>
      </w:r>
      <w:proofErr w:type="spellEnd"/>
      <w:r w:rsidRPr="00172A9E">
        <w:rPr>
          <w:rStyle w:val="FontStyle26"/>
          <w:sz w:val="22"/>
          <w:szCs w:val="22"/>
        </w:rPr>
        <w:t xml:space="preserve"> tablettát reggel, étkezés közben folyadékkal, szétrágás nélkül kell bevenni, de étkezéstől függetlenül is bevehető.</w:t>
      </w:r>
    </w:p>
    <w:p w14:paraId="42EA3FAB" w14:textId="77777777" w:rsidR="007E506D" w:rsidRPr="00C35556" w:rsidRDefault="007E506D" w:rsidP="00C35556">
      <w:pPr>
        <w:tabs>
          <w:tab w:val="left" w:pos="567"/>
        </w:tabs>
        <w:spacing w:line="240" w:lineRule="auto"/>
        <w:rPr>
          <w:szCs w:val="22"/>
        </w:rPr>
      </w:pPr>
    </w:p>
    <w:p w14:paraId="2F995F82" w14:textId="77777777" w:rsidR="007E506D" w:rsidRPr="00C35556" w:rsidRDefault="00037619" w:rsidP="00C35556">
      <w:pPr>
        <w:tabs>
          <w:tab w:val="left" w:pos="567"/>
        </w:tabs>
        <w:spacing w:line="240" w:lineRule="auto"/>
        <w:rPr>
          <w:b/>
          <w:bCs/>
          <w:snapToGrid w:val="0"/>
          <w:szCs w:val="22"/>
          <w:lang w:eastAsia="de-DE"/>
        </w:rPr>
      </w:pPr>
      <w:r w:rsidRPr="00C35556">
        <w:rPr>
          <w:b/>
          <w:bCs/>
          <w:snapToGrid w:val="0"/>
          <w:szCs w:val="22"/>
          <w:lang w:eastAsia="de-DE"/>
        </w:rPr>
        <w:t>Adagolás időskorban</w:t>
      </w:r>
    </w:p>
    <w:p w14:paraId="29F1D6A5" w14:textId="77777777" w:rsidR="007E506D" w:rsidRPr="00C35556" w:rsidRDefault="007E506D" w:rsidP="00C35556">
      <w:pPr>
        <w:tabs>
          <w:tab w:val="left" w:pos="567"/>
        </w:tabs>
        <w:spacing w:line="240" w:lineRule="auto"/>
        <w:rPr>
          <w:szCs w:val="22"/>
        </w:rPr>
      </w:pPr>
      <w:r w:rsidRPr="00C35556">
        <w:rPr>
          <w:szCs w:val="22"/>
        </w:rPr>
        <w:t xml:space="preserve">Idős betegek esetében nincs szükség az adag módosítására. </w:t>
      </w:r>
    </w:p>
    <w:p w14:paraId="3DC4384E" w14:textId="77777777" w:rsidR="00AD066B" w:rsidRPr="00C35556" w:rsidRDefault="00AD066B" w:rsidP="00C35556">
      <w:pPr>
        <w:tabs>
          <w:tab w:val="left" w:pos="567"/>
        </w:tabs>
        <w:spacing w:line="240" w:lineRule="auto"/>
        <w:rPr>
          <w:szCs w:val="22"/>
        </w:rPr>
      </w:pPr>
    </w:p>
    <w:p w14:paraId="2BB0E34D" w14:textId="77777777" w:rsidR="00AD066B" w:rsidRPr="00C35556" w:rsidRDefault="00AD066B" w:rsidP="00C35556">
      <w:pPr>
        <w:tabs>
          <w:tab w:val="left" w:pos="567"/>
        </w:tabs>
        <w:spacing w:line="240" w:lineRule="auto"/>
        <w:rPr>
          <w:b/>
          <w:bCs/>
          <w:snapToGrid w:val="0"/>
          <w:szCs w:val="22"/>
          <w:lang w:eastAsia="de-DE"/>
        </w:rPr>
      </w:pPr>
      <w:r w:rsidRPr="00C35556">
        <w:rPr>
          <w:b/>
          <w:bCs/>
          <w:snapToGrid w:val="0"/>
          <w:szCs w:val="22"/>
          <w:lang w:eastAsia="de-DE"/>
        </w:rPr>
        <w:t>A kezelés időtartama</w:t>
      </w:r>
    </w:p>
    <w:p w14:paraId="3C0CC815" w14:textId="77777777" w:rsidR="00AD066B" w:rsidRPr="00885729" w:rsidRDefault="00AD066B" w:rsidP="00C35556">
      <w:pPr>
        <w:tabs>
          <w:tab w:val="left" w:pos="567"/>
        </w:tabs>
        <w:spacing w:line="240" w:lineRule="auto"/>
        <w:rPr>
          <w:strike/>
          <w:szCs w:val="22"/>
        </w:rPr>
      </w:pPr>
      <w:r w:rsidRPr="00885729">
        <w:rPr>
          <w:szCs w:val="22"/>
        </w:rPr>
        <w:t xml:space="preserve">A </w:t>
      </w:r>
      <w:proofErr w:type="spellStart"/>
      <w:r w:rsidR="007E506D" w:rsidRPr="00885729">
        <w:rPr>
          <w:szCs w:val="22"/>
        </w:rPr>
        <w:t>Concor</w:t>
      </w:r>
      <w:proofErr w:type="spellEnd"/>
      <w:r w:rsidR="007E506D" w:rsidRPr="00885729">
        <w:rPr>
          <w:szCs w:val="22"/>
        </w:rPr>
        <w:t xml:space="preserve"> COR filmtablettával történő </w:t>
      </w:r>
      <w:r w:rsidRPr="00885729">
        <w:rPr>
          <w:szCs w:val="22"/>
        </w:rPr>
        <w:t>kezelés általában hoss</w:t>
      </w:r>
      <w:r w:rsidR="007E506D" w:rsidRPr="00885729">
        <w:rPr>
          <w:szCs w:val="22"/>
        </w:rPr>
        <w:t>zú ideig tartó terápiát jelent.</w:t>
      </w:r>
    </w:p>
    <w:p w14:paraId="51648F91" w14:textId="77777777" w:rsidR="00AD066B" w:rsidRPr="00C35556" w:rsidRDefault="00AD066B" w:rsidP="00C35556">
      <w:pPr>
        <w:tabs>
          <w:tab w:val="left" w:pos="567"/>
        </w:tabs>
        <w:spacing w:line="240" w:lineRule="auto"/>
        <w:rPr>
          <w:szCs w:val="22"/>
        </w:rPr>
      </w:pPr>
    </w:p>
    <w:p w14:paraId="19E48186" w14:textId="77777777" w:rsidR="00AD066B" w:rsidRPr="00C35556" w:rsidRDefault="00AD066B" w:rsidP="00C35556">
      <w:pPr>
        <w:tabs>
          <w:tab w:val="left" w:pos="567"/>
        </w:tabs>
        <w:spacing w:line="240" w:lineRule="auto"/>
        <w:rPr>
          <w:szCs w:val="22"/>
        </w:rPr>
      </w:pPr>
      <w:r w:rsidRPr="00C35556">
        <w:rPr>
          <w:b/>
          <w:szCs w:val="22"/>
        </w:rPr>
        <w:t xml:space="preserve">Ha az előírtnál több </w:t>
      </w:r>
      <w:proofErr w:type="spellStart"/>
      <w:r w:rsidRPr="00C35556">
        <w:rPr>
          <w:b/>
          <w:szCs w:val="22"/>
        </w:rPr>
        <w:t>C</w:t>
      </w:r>
      <w:r w:rsidR="006261C6" w:rsidRPr="00C35556">
        <w:rPr>
          <w:b/>
          <w:szCs w:val="22"/>
        </w:rPr>
        <w:t>oncor</w:t>
      </w:r>
      <w:proofErr w:type="spellEnd"/>
      <w:r w:rsidR="006261C6" w:rsidRPr="00C35556">
        <w:rPr>
          <w:b/>
          <w:szCs w:val="22"/>
        </w:rPr>
        <w:t xml:space="preserve"> COR filmtablettát vett be</w:t>
      </w:r>
    </w:p>
    <w:p w14:paraId="6E49AEF8" w14:textId="77777777" w:rsidR="00885729" w:rsidRPr="00885729" w:rsidRDefault="00AD066B" w:rsidP="00C35556">
      <w:pPr>
        <w:tabs>
          <w:tab w:val="left" w:pos="567"/>
        </w:tabs>
        <w:spacing w:line="240" w:lineRule="auto"/>
        <w:rPr>
          <w:szCs w:val="22"/>
        </w:rPr>
      </w:pPr>
      <w:r w:rsidRPr="00C35556">
        <w:rPr>
          <w:szCs w:val="22"/>
        </w:rPr>
        <w:t xml:space="preserve">Amennyiben </w:t>
      </w:r>
      <w:r w:rsidR="00F3431C">
        <w:rPr>
          <w:szCs w:val="22"/>
        </w:rPr>
        <w:t xml:space="preserve">felmerül </w:t>
      </w:r>
      <w:r w:rsidR="002E5E86" w:rsidRPr="00C35556">
        <w:rPr>
          <w:szCs w:val="22"/>
        </w:rPr>
        <w:t xml:space="preserve">a </w:t>
      </w:r>
      <w:proofErr w:type="spellStart"/>
      <w:r w:rsidRPr="00C35556">
        <w:rPr>
          <w:szCs w:val="22"/>
        </w:rPr>
        <w:t>Concor</w:t>
      </w:r>
      <w:proofErr w:type="spellEnd"/>
      <w:r w:rsidRPr="00C35556">
        <w:rPr>
          <w:szCs w:val="22"/>
        </w:rPr>
        <w:t xml:space="preserve"> COR filmtablettá</w:t>
      </w:r>
      <w:r w:rsidR="00F3431C">
        <w:rPr>
          <w:szCs w:val="22"/>
        </w:rPr>
        <w:t>v</w:t>
      </w:r>
      <w:r w:rsidR="00044AC6">
        <w:rPr>
          <w:szCs w:val="22"/>
        </w:rPr>
        <w:t xml:space="preserve">al </w:t>
      </w:r>
      <w:r w:rsidR="00044AC6" w:rsidRPr="00663FB1">
        <w:rPr>
          <w:szCs w:val="22"/>
        </w:rPr>
        <w:t>kapc</w:t>
      </w:r>
      <w:r w:rsidR="00F3431C" w:rsidRPr="00663FB1">
        <w:rPr>
          <w:szCs w:val="22"/>
        </w:rPr>
        <w:t>solatb</w:t>
      </w:r>
      <w:r w:rsidR="00F3431C">
        <w:rPr>
          <w:szCs w:val="22"/>
        </w:rPr>
        <w:t>an a túladagolás gyanúja</w:t>
      </w:r>
      <w:r w:rsidRPr="00C35556">
        <w:rPr>
          <w:szCs w:val="22"/>
        </w:rPr>
        <w:t xml:space="preserve">, azonnal </w:t>
      </w:r>
      <w:r w:rsidR="002E5E86" w:rsidRPr="00C35556">
        <w:rPr>
          <w:szCs w:val="22"/>
        </w:rPr>
        <w:t xml:space="preserve">kérjen orvosi segítséget. </w:t>
      </w:r>
      <w:r w:rsidR="00F3431C">
        <w:rPr>
          <w:szCs w:val="22"/>
        </w:rPr>
        <w:t>Kezelőo</w:t>
      </w:r>
      <w:r w:rsidR="00D87366" w:rsidRPr="00885729">
        <w:rPr>
          <w:szCs w:val="22"/>
        </w:rPr>
        <w:t xml:space="preserve">rvosa fogja eldönteni, milyen intézkedések szükségesek. </w:t>
      </w:r>
    </w:p>
    <w:p w14:paraId="1BCA5044" w14:textId="77777777" w:rsidR="00AD066B" w:rsidRPr="00885729" w:rsidRDefault="00AD066B" w:rsidP="00C35556">
      <w:pPr>
        <w:tabs>
          <w:tab w:val="left" w:pos="567"/>
        </w:tabs>
        <w:spacing w:line="240" w:lineRule="auto"/>
        <w:rPr>
          <w:szCs w:val="22"/>
        </w:rPr>
      </w:pPr>
      <w:r w:rsidRPr="00885729">
        <w:rPr>
          <w:szCs w:val="22"/>
        </w:rPr>
        <w:t xml:space="preserve">A </w:t>
      </w:r>
      <w:proofErr w:type="spellStart"/>
      <w:r w:rsidRPr="00885729">
        <w:rPr>
          <w:szCs w:val="22"/>
        </w:rPr>
        <w:t>Concor</w:t>
      </w:r>
      <w:proofErr w:type="spellEnd"/>
      <w:r w:rsidRPr="00885729">
        <w:rPr>
          <w:szCs w:val="22"/>
        </w:rPr>
        <w:t xml:space="preserve"> COR filmtabletta túladagolásával járó leggyakoribb tünetek közé tartozik a </w:t>
      </w:r>
      <w:r w:rsidR="0089079F">
        <w:rPr>
          <w:szCs w:val="22"/>
        </w:rPr>
        <w:t>pulzusszám</w:t>
      </w:r>
      <w:r w:rsidR="008C0210">
        <w:rPr>
          <w:szCs w:val="22"/>
        </w:rPr>
        <w:t xml:space="preserve"> </w:t>
      </w:r>
      <w:r w:rsidRPr="00885729">
        <w:rPr>
          <w:szCs w:val="22"/>
        </w:rPr>
        <w:t>csökkenése (</w:t>
      </w:r>
      <w:proofErr w:type="spellStart"/>
      <w:r w:rsidRPr="00885729">
        <w:rPr>
          <w:szCs w:val="22"/>
        </w:rPr>
        <w:t>bradikardia</w:t>
      </w:r>
      <w:proofErr w:type="spellEnd"/>
      <w:r w:rsidRPr="00885729">
        <w:rPr>
          <w:szCs w:val="22"/>
        </w:rPr>
        <w:t>), a légutak heveny szűkülete, ami légzési nehézséghez vezet (</w:t>
      </w:r>
      <w:r w:rsidR="00DE6AE4" w:rsidRPr="00885729">
        <w:rPr>
          <w:szCs w:val="22"/>
        </w:rPr>
        <w:t>hörgőgörcs</w:t>
      </w:r>
      <w:r w:rsidRPr="00885729">
        <w:rPr>
          <w:szCs w:val="22"/>
        </w:rPr>
        <w:t>), a vérnyomás kifejezett csökkenése, a heveny szívelégtelenség és a vércukor</w:t>
      </w:r>
      <w:r w:rsidR="00D87366" w:rsidRPr="00885729">
        <w:rPr>
          <w:szCs w:val="22"/>
        </w:rPr>
        <w:t>szint</w:t>
      </w:r>
      <w:r w:rsidRPr="00885729">
        <w:rPr>
          <w:szCs w:val="22"/>
        </w:rPr>
        <w:t xml:space="preserve"> csökkenése.</w:t>
      </w:r>
    </w:p>
    <w:p w14:paraId="3B75F108" w14:textId="77777777" w:rsidR="00AD066B" w:rsidRPr="00C35556" w:rsidRDefault="00AD066B" w:rsidP="00C35556">
      <w:pPr>
        <w:tabs>
          <w:tab w:val="left" w:pos="567"/>
        </w:tabs>
        <w:spacing w:line="240" w:lineRule="auto"/>
        <w:rPr>
          <w:szCs w:val="22"/>
        </w:rPr>
      </w:pPr>
    </w:p>
    <w:p w14:paraId="36AC9FD1" w14:textId="77777777" w:rsidR="00AD066B" w:rsidRPr="00C35556" w:rsidRDefault="00AD066B" w:rsidP="00C35556">
      <w:pPr>
        <w:tabs>
          <w:tab w:val="left" w:pos="567"/>
        </w:tabs>
        <w:spacing w:line="240" w:lineRule="auto"/>
        <w:rPr>
          <w:szCs w:val="22"/>
        </w:rPr>
      </w:pPr>
      <w:r w:rsidRPr="00C35556">
        <w:rPr>
          <w:b/>
          <w:szCs w:val="22"/>
        </w:rPr>
        <w:t>Ha elfelejtette bev</w:t>
      </w:r>
      <w:r w:rsidR="006261C6" w:rsidRPr="00C35556">
        <w:rPr>
          <w:b/>
          <w:szCs w:val="22"/>
        </w:rPr>
        <w:t xml:space="preserve">enni a </w:t>
      </w:r>
      <w:proofErr w:type="spellStart"/>
      <w:r w:rsidR="006261C6" w:rsidRPr="00C35556">
        <w:rPr>
          <w:b/>
          <w:szCs w:val="22"/>
        </w:rPr>
        <w:t>Concor</w:t>
      </w:r>
      <w:proofErr w:type="spellEnd"/>
      <w:r w:rsidR="006261C6" w:rsidRPr="00C35556">
        <w:rPr>
          <w:b/>
          <w:szCs w:val="22"/>
        </w:rPr>
        <w:t xml:space="preserve"> COR filmtablettát</w:t>
      </w:r>
    </w:p>
    <w:p w14:paraId="177BDB96" w14:textId="77777777" w:rsidR="00AD066B" w:rsidRPr="00885729" w:rsidRDefault="006261C6" w:rsidP="00C35556">
      <w:pPr>
        <w:tabs>
          <w:tab w:val="left" w:pos="567"/>
        </w:tabs>
        <w:spacing w:line="240" w:lineRule="auto"/>
        <w:rPr>
          <w:szCs w:val="22"/>
        </w:rPr>
      </w:pPr>
      <w:r w:rsidRPr="00885729">
        <w:rPr>
          <w:szCs w:val="22"/>
        </w:rPr>
        <w:t>Ne vegyen be kétszeres adagot a kihagyott tabletta pótlására</w:t>
      </w:r>
      <w:r w:rsidR="00AD066B" w:rsidRPr="00885729">
        <w:rPr>
          <w:szCs w:val="22"/>
        </w:rPr>
        <w:t>, hanem az előírt módon folytassa a készítmény szedését</w:t>
      </w:r>
      <w:r w:rsidR="00FC24FB" w:rsidRPr="00885729">
        <w:rPr>
          <w:szCs w:val="22"/>
        </w:rPr>
        <w:t xml:space="preserve"> a következő reggel</w:t>
      </w:r>
      <w:r w:rsidR="00AD066B" w:rsidRPr="00885729">
        <w:rPr>
          <w:szCs w:val="22"/>
        </w:rPr>
        <w:t>.</w:t>
      </w:r>
    </w:p>
    <w:p w14:paraId="05A3C7FC" w14:textId="77777777" w:rsidR="00AD066B" w:rsidRPr="00885729" w:rsidRDefault="00AD066B" w:rsidP="00C35556">
      <w:pPr>
        <w:tabs>
          <w:tab w:val="left" w:pos="567"/>
        </w:tabs>
        <w:spacing w:line="240" w:lineRule="auto"/>
        <w:rPr>
          <w:szCs w:val="22"/>
        </w:rPr>
      </w:pPr>
    </w:p>
    <w:p w14:paraId="773BD4C0" w14:textId="77777777" w:rsidR="00AD066B" w:rsidRPr="00C35556" w:rsidRDefault="00AD066B" w:rsidP="00C35556">
      <w:pPr>
        <w:tabs>
          <w:tab w:val="left" w:pos="567"/>
        </w:tabs>
        <w:spacing w:line="240" w:lineRule="auto"/>
        <w:rPr>
          <w:szCs w:val="22"/>
        </w:rPr>
      </w:pPr>
      <w:r w:rsidRPr="00C35556">
        <w:rPr>
          <w:b/>
          <w:noProof/>
          <w:szCs w:val="22"/>
        </w:rPr>
        <w:t>Ha idő előtt abbahagyja a Concor COR filmtabletta szedését</w:t>
      </w:r>
      <w:r w:rsidRPr="00C35556" w:rsidDel="0068686F">
        <w:rPr>
          <w:b/>
          <w:szCs w:val="22"/>
        </w:rPr>
        <w:t xml:space="preserve"> </w:t>
      </w:r>
    </w:p>
    <w:p w14:paraId="4D5DD185" w14:textId="77777777" w:rsidR="00AD066B" w:rsidRPr="00885729" w:rsidRDefault="00AD066B" w:rsidP="00C35556">
      <w:pPr>
        <w:tabs>
          <w:tab w:val="left" w:pos="567"/>
        </w:tabs>
        <w:spacing w:line="240" w:lineRule="auto"/>
        <w:rPr>
          <w:szCs w:val="22"/>
        </w:rPr>
      </w:pPr>
      <w:r w:rsidRPr="00885729">
        <w:rPr>
          <w:szCs w:val="22"/>
        </w:rPr>
        <w:t xml:space="preserve">A </w:t>
      </w:r>
      <w:proofErr w:type="spellStart"/>
      <w:r w:rsidRPr="00885729">
        <w:rPr>
          <w:szCs w:val="22"/>
        </w:rPr>
        <w:t>Concor</w:t>
      </w:r>
      <w:proofErr w:type="spellEnd"/>
      <w:r w:rsidRPr="00885729">
        <w:rPr>
          <w:szCs w:val="22"/>
        </w:rPr>
        <w:t xml:space="preserve"> COR filmtabletta szedésekor ne változtasson az adagoláson, vagy ne hagyja abba a </w:t>
      </w:r>
      <w:r w:rsidR="0089079F">
        <w:rPr>
          <w:szCs w:val="22"/>
        </w:rPr>
        <w:t>gyógy</w:t>
      </w:r>
      <w:r w:rsidRPr="00885729">
        <w:rPr>
          <w:szCs w:val="22"/>
        </w:rPr>
        <w:t xml:space="preserve">szer szedését anélkül, hogy orvosa véleményét kikérné. A </w:t>
      </w:r>
      <w:proofErr w:type="spellStart"/>
      <w:r w:rsidRPr="00885729">
        <w:rPr>
          <w:szCs w:val="22"/>
        </w:rPr>
        <w:t>Concor</w:t>
      </w:r>
      <w:proofErr w:type="spellEnd"/>
      <w:r w:rsidRPr="00885729">
        <w:rPr>
          <w:szCs w:val="22"/>
        </w:rPr>
        <w:t xml:space="preserve"> COR filmtabletta szedésének hirtelen abbahagyása esetén állapota </w:t>
      </w:r>
      <w:r w:rsidR="00412685" w:rsidRPr="00885729">
        <w:rPr>
          <w:szCs w:val="22"/>
        </w:rPr>
        <w:t xml:space="preserve">jelentősen </w:t>
      </w:r>
      <w:r w:rsidRPr="00885729">
        <w:rPr>
          <w:szCs w:val="22"/>
        </w:rPr>
        <w:t>rosszabbodhat. Ha szükséges</w:t>
      </w:r>
      <w:r w:rsidR="00412685" w:rsidRPr="00885729">
        <w:rPr>
          <w:szCs w:val="22"/>
        </w:rPr>
        <w:t xml:space="preserve"> a kezelés abbahagyása</w:t>
      </w:r>
      <w:r w:rsidRPr="00885729">
        <w:rPr>
          <w:szCs w:val="22"/>
        </w:rPr>
        <w:t>, orvosa meg fogja Önnek mondani, hogyan kell fokozatosan az adagot csökkenteni.</w:t>
      </w:r>
    </w:p>
    <w:p w14:paraId="233BBA41" w14:textId="77777777" w:rsidR="00AD066B" w:rsidRPr="00885729" w:rsidRDefault="00AD066B" w:rsidP="00C35556">
      <w:pPr>
        <w:tabs>
          <w:tab w:val="left" w:pos="567"/>
        </w:tabs>
        <w:spacing w:line="240" w:lineRule="auto"/>
        <w:rPr>
          <w:szCs w:val="22"/>
        </w:rPr>
      </w:pPr>
    </w:p>
    <w:p w14:paraId="45650869" w14:textId="77777777" w:rsidR="00AD066B" w:rsidRPr="00885729" w:rsidRDefault="00412685" w:rsidP="00C35556">
      <w:pPr>
        <w:tabs>
          <w:tab w:val="left" w:pos="567"/>
        </w:tabs>
        <w:spacing w:line="240" w:lineRule="auto"/>
        <w:rPr>
          <w:szCs w:val="22"/>
        </w:rPr>
      </w:pPr>
      <w:r w:rsidRPr="00885729">
        <w:rPr>
          <w:noProof/>
          <w:szCs w:val="22"/>
        </w:rPr>
        <w:t xml:space="preserve">Ha bármilyen további kérdése van a készítmény alkalmazásával kapcsolatban, kérdezze meg </w:t>
      </w:r>
      <w:r w:rsidR="001802DE">
        <w:rPr>
          <w:noProof/>
          <w:szCs w:val="22"/>
        </w:rPr>
        <w:t>kezelő</w:t>
      </w:r>
      <w:r w:rsidRPr="00885729">
        <w:rPr>
          <w:noProof/>
          <w:szCs w:val="22"/>
        </w:rPr>
        <w:t>orvosát vagy gyógyszerészét.</w:t>
      </w:r>
    </w:p>
    <w:p w14:paraId="500071D8" w14:textId="77777777" w:rsidR="00AD066B" w:rsidRPr="00C35556" w:rsidRDefault="00AD066B" w:rsidP="00C35556">
      <w:pPr>
        <w:tabs>
          <w:tab w:val="left" w:pos="567"/>
        </w:tabs>
        <w:spacing w:line="240" w:lineRule="auto"/>
        <w:rPr>
          <w:szCs w:val="22"/>
        </w:rPr>
      </w:pPr>
    </w:p>
    <w:p w14:paraId="3C1C532C" w14:textId="77777777" w:rsidR="00AD066B" w:rsidRPr="00C35556" w:rsidRDefault="00AD066B" w:rsidP="00C35556">
      <w:pPr>
        <w:tabs>
          <w:tab w:val="left" w:pos="567"/>
        </w:tabs>
        <w:spacing w:line="240" w:lineRule="auto"/>
        <w:rPr>
          <w:szCs w:val="22"/>
        </w:rPr>
      </w:pPr>
    </w:p>
    <w:p w14:paraId="25AF8173" w14:textId="77777777" w:rsidR="00AD066B" w:rsidRPr="00C35556" w:rsidRDefault="00AD066B" w:rsidP="00C35556">
      <w:pPr>
        <w:tabs>
          <w:tab w:val="left" w:pos="567"/>
        </w:tabs>
        <w:spacing w:line="240" w:lineRule="auto"/>
        <w:rPr>
          <w:b/>
          <w:szCs w:val="22"/>
        </w:rPr>
      </w:pPr>
      <w:r w:rsidRPr="00C35556">
        <w:rPr>
          <w:b/>
          <w:szCs w:val="22"/>
        </w:rPr>
        <w:t>4.</w:t>
      </w:r>
      <w:r w:rsidRPr="00C35556">
        <w:rPr>
          <w:b/>
          <w:szCs w:val="22"/>
        </w:rPr>
        <w:tab/>
      </w:r>
      <w:r w:rsidR="00FF295B" w:rsidRPr="00AD72A5">
        <w:rPr>
          <w:b/>
          <w:noProof/>
          <w:szCs w:val="24"/>
          <w:lang w:val="es-ES_tradnl"/>
        </w:rPr>
        <w:t>Lehetséges mellékhatások</w:t>
      </w:r>
    </w:p>
    <w:p w14:paraId="5905D0AC" w14:textId="77777777" w:rsidR="00AD066B" w:rsidRPr="00C35556" w:rsidRDefault="00AD066B" w:rsidP="00C35556">
      <w:pPr>
        <w:tabs>
          <w:tab w:val="left" w:pos="567"/>
        </w:tabs>
        <w:spacing w:line="240" w:lineRule="auto"/>
        <w:rPr>
          <w:szCs w:val="22"/>
        </w:rPr>
      </w:pPr>
    </w:p>
    <w:p w14:paraId="4F2343A7" w14:textId="77777777" w:rsidR="00885729" w:rsidRPr="000B7AA9" w:rsidRDefault="00AD066B" w:rsidP="00C35556">
      <w:pPr>
        <w:tabs>
          <w:tab w:val="left" w:pos="567"/>
        </w:tabs>
        <w:spacing w:line="240" w:lineRule="auto"/>
        <w:rPr>
          <w:szCs w:val="22"/>
        </w:rPr>
      </w:pPr>
      <w:r w:rsidRPr="000B7AA9">
        <w:rPr>
          <w:szCs w:val="22"/>
        </w:rPr>
        <w:t xml:space="preserve">Mint minden gyógyszer, </w:t>
      </w:r>
      <w:r w:rsidR="001A30A2">
        <w:rPr>
          <w:szCs w:val="22"/>
        </w:rPr>
        <w:t xml:space="preserve">így ez a gyógyszer is okozhat mellékhatásokat, amelyek azonban nem mindenkinél jelentkeznek. </w:t>
      </w:r>
      <w:r w:rsidR="00226924" w:rsidRPr="000B7AA9">
        <w:rPr>
          <w:szCs w:val="22"/>
        </w:rPr>
        <w:t xml:space="preserve">A mellékhatások az alábbiakban előfordulási gyakoriságuk </w:t>
      </w:r>
      <w:r w:rsidR="00D35A39" w:rsidRPr="000B7AA9">
        <w:rPr>
          <w:szCs w:val="22"/>
        </w:rPr>
        <w:t>szerint</w:t>
      </w:r>
      <w:r w:rsidR="00226924" w:rsidRPr="000B7AA9">
        <w:rPr>
          <w:szCs w:val="22"/>
        </w:rPr>
        <w:t xml:space="preserve"> vannak </w:t>
      </w:r>
      <w:r w:rsidR="00D35A39" w:rsidRPr="000B7AA9">
        <w:rPr>
          <w:szCs w:val="22"/>
        </w:rPr>
        <w:t>felsorolva</w:t>
      </w:r>
      <w:r w:rsidR="00226924" w:rsidRPr="000B7AA9">
        <w:rPr>
          <w:szCs w:val="22"/>
        </w:rPr>
        <w:t xml:space="preserve">. </w:t>
      </w:r>
    </w:p>
    <w:p w14:paraId="16E75076" w14:textId="77777777" w:rsidR="00AD066B" w:rsidRPr="000B7AA9" w:rsidRDefault="00AD066B" w:rsidP="00C35556">
      <w:pPr>
        <w:tabs>
          <w:tab w:val="left" w:pos="567"/>
        </w:tabs>
        <w:spacing w:line="240" w:lineRule="auto"/>
        <w:rPr>
          <w:szCs w:val="22"/>
        </w:rPr>
      </w:pPr>
    </w:p>
    <w:p w14:paraId="43067CD5" w14:textId="77777777" w:rsidR="00226924" w:rsidRPr="000B7AA9" w:rsidRDefault="00226924" w:rsidP="00C35556">
      <w:pPr>
        <w:tabs>
          <w:tab w:val="left" w:pos="567"/>
        </w:tabs>
        <w:spacing w:line="240" w:lineRule="auto"/>
        <w:rPr>
          <w:szCs w:val="22"/>
        </w:rPr>
      </w:pPr>
      <w:r w:rsidRPr="000B7AA9">
        <w:rPr>
          <w:b/>
          <w:szCs w:val="22"/>
        </w:rPr>
        <w:t xml:space="preserve">Nagyon gyakori </w:t>
      </w:r>
      <w:r w:rsidRPr="000B7AA9">
        <w:rPr>
          <w:szCs w:val="22"/>
        </w:rPr>
        <w:t>(10 betegből több mint 1-</w:t>
      </w:r>
      <w:r w:rsidR="0089079F">
        <w:rPr>
          <w:szCs w:val="22"/>
        </w:rPr>
        <w:t>et érinthet</w:t>
      </w:r>
      <w:r w:rsidRPr="000B7AA9">
        <w:rPr>
          <w:szCs w:val="22"/>
        </w:rPr>
        <w:t>)</w:t>
      </w:r>
      <w:r w:rsidR="001E681D">
        <w:rPr>
          <w:szCs w:val="22"/>
        </w:rPr>
        <w:t>:</w:t>
      </w:r>
    </w:p>
    <w:p w14:paraId="6AEFD988" w14:textId="77777777" w:rsidR="00226924" w:rsidRPr="000B7AA9" w:rsidRDefault="00226924" w:rsidP="00C35556">
      <w:pPr>
        <w:widowControl w:val="0"/>
        <w:numPr>
          <w:ilvl w:val="0"/>
          <w:numId w:val="5"/>
        </w:numPr>
        <w:tabs>
          <w:tab w:val="left" w:pos="567"/>
        </w:tabs>
        <w:suppressAutoHyphens w:val="0"/>
        <w:spacing w:line="240" w:lineRule="auto"/>
        <w:rPr>
          <w:b/>
          <w:szCs w:val="22"/>
        </w:rPr>
      </w:pPr>
      <w:r w:rsidRPr="000B7AA9">
        <w:rPr>
          <w:szCs w:val="22"/>
        </w:rPr>
        <w:t>a pulzusszám csökkenése (</w:t>
      </w:r>
      <w:proofErr w:type="spellStart"/>
      <w:r w:rsidRPr="000B7AA9">
        <w:rPr>
          <w:szCs w:val="22"/>
        </w:rPr>
        <w:t>bradikardia</w:t>
      </w:r>
      <w:proofErr w:type="spellEnd"/>
      <w:r w:rsidRPr="000B7AA9">
        <w:rPr>
          <w:szCs w:val="22"/>
        </w:rPr>
        <w:t>)</w:t>
      </w:r>
      <w:r w:rsidR="0089079F">
        <w:rPr>
          <w:szCs w:val="22"/>
        </w:rPr>
        <w:t>.</w:t>
      </w:r>
    </w:p>
    <w:p w14:paraId="0E7934AA" w14:textId="77777777" w:rsidR="00226924" w:rsidRPr="000B7AA9" w:rsidRDefault="00226924" w:rsidP="00C35556">
      <w:pPr>
        <w:widowControl w:val="0"/>
        <w:tabs>
          <w:tab w:val="left" w:pos="567"/>
        </w:tabs>
        <w:suppressAutoHyphens w:val="0"/>
        <w:spacing w:line="240" w:lineRule="auto"/>
        <w:rPr>
          <w:szCs w:val="22"/>
        </w:rPr>
      </w:pPr>
    </w:p>
    <w:p w14:paraId="5AE613C8" w14:textId="77777777" w:rsidR="00226924" w:rsidRPr="000B7AA9" w:rsidRDefault="00226924" w:rsidP="00C35556">
      <w:pPr>
        <w:widowControl w:val="0"/>
        <w:tabs>
          <w:tab w:val="left" w:pos="567"/>
        </w:tabs>
        <w:suppressAutoHyphens w:val="0"/>
        <w:spacing w:line="240" w:lineRule="auto"/>
        <w:rPr>
          <w:szCs w:val="22"/>
        </w:rPr>
      </w:pPr>
      <w:r w:rsidRPr="000B7AA9">
        <w:rPr>
          <w:b/>
          <w:szCs w:val="22"/>
        </w:rPr>
        <w:t xml:space="preserve">Gyakori </w:t>
      </w:r>
      <w:r w:rsidRPr="000B7AA9">
        <w:rPr>
          <w:szCs w:val="22"/>
        </w:rPr>
        <w:t xml:space="preserve">(10 betegből </w:t>
      </w:r>
      <w:r w:rsidR="00B239A6">
        <w:rPr>
          <w:szCs w:val="22"/>
        </w:rPr>
        <w:t xml:space="preserve">legfeljebb </w:t>
      </w:r>
      <w:r w:rsidRPr="000B7AA9">
        <w:rPr>
          <w:szCs w:val="22"/>
        </w:rPr>
        <w:t>1-</w:t>
      </w:r>
      <w:r w:rsidR="0089079F">
        <w:rPr>
          <w:szCs w:val="22"/>
        </w:rPr>
        <w:t>et érinthet</w:t>
      </w:r>
      <w:r w:rsidRPr="000B7AA9">
        <w:rPr>
          <w:szCs w:val="22"/>
        </w:rPr>
        <w:t>)</w:t>
      </w:r>
      <w:r w:rsidR="001E681D">
        <w:rPr>
          <w:szCs w:val="22"/>
        </w:rPr>
        <w:t>:</w:t>
      </w:r>
    </w:p>
    <w:p w14:paraId="4791B812" w14:textId="77777777" w:rsidR="00226924" w:rsidRPr="000B7AA9" w:rsidRDefault="00D35A39" w:rsidP="00C35556">
      <w:pPr>
        <w:widowControl w:val="0"/>
        <w:numPr>
          <w:ilvl w:val="0"/>
          <w:numId w:val="5"/>
        </w:numPr>
        <w:tabs>
          <w:tab w:val="left" w:pos="567"/>
        </w:tabs>
        <w:suppressAutoHyphens w:val="0"/>
        <w:spacing w:line="240" w:lineRule="auto"/>
        <w:rPr>
          <w:szCs w:val="22"/>
        </w:rPr>
      </w:pPr>
      <w:r w:rsidRPr="000B7AA9">
        <w:rPr>
          <w:szCs w:val="22"/>
        </w:rPr>
        <w:t>fáradtság, gyengeség</w:t>
      </w:r>
      <w:r w:rsidR="00226924" w:rsidRPr="000B7AA9">
        <w:rPr>
          <w:szCs w:val="22"/>
        </w:rPr>
        <w:t>érzés, szédülés, fejfájás</w:t>
      </w:r>
      <w:r w:rsidR="0089079F">
        <w:rPr>
          <w:szCs w:val="22"/>
        </w:rPr>
        <w:t>;</w:t>
      </w:r>
    </w:p>
    <w:p w14:paraId="3C4F7144" w14:textId="77777777" w:rsidR="00226924" w:rsidRPr="000B7AA9" w:rsidRDefault="00226924" w:rsidP="00C35556">
      <w:pPr>
        <w:widowControl w:val="0"/>
        <w:numPr>
          <w:ilvl w:val="0"/>
          <w:numId w:val="5"/>
        </w:numPr>
        <w:tabs>
          <w:tab w:val="left" w:pos="567"/>
        </w:tabs>
        <w:suppressAutoHyphens w:val="0"/>
        <w:spacing w:line="240" w:lineRule="auto"/>
        <w:rPr>
          <w:szCs w:val="22"/>
        </w:rPr>
      </w:pPr>
      <w:r w:rsidRPr="000B7AA9">
        <w:rPr>
          <w:szCs w:val="22"/>
        </w:rPr>
        <w:t>hideg- vagy zsibbadásérzés a kezekben vagy a lábakban</w:t>
      </w:r>
      <w:r w:rsidR="0089079F">
        <w:rPr>
          <w:szCs w:val="22"/>
        </w:rPr>
        <w:t>;</w:t>
      </w:r>
    </w:p>
    <w:p w14:paraId="4EB918AA" w14:textId="77777777" w:rsidR="00226924" w:rsidRPr="000B7AA9" w:rsidRDefault="00226924" w:rsidP="00C35556">
      <w:pPr>
        <w:widowControl w:val="0"/>
        <w:numPr>
          <w:ilvl w:val="0"/>
          <w:numId w:val="5"/>
        </w:numPr>
        <w:tabs>
          <w:tab w:val="left" w:pos="567"/>
        </w:tabs>
        <w:suppressAutoHyphens w:val="0"/>
        <w:spacing w:line="240" w:lineRule="auto"/>
        <w:rPr>
          <w:szCs w:val="22"/>
        </w:rPr>
      </w:pPr>
      <w:r w:rsidRPr="000B7AA9">
        <w:rPr>
          <w:szCs w:val="22"/>
        </w:rPr>
        <w:t>alacsony vérnyomás</w:t>
      </w:r>
      <w:r w:rsidR="0089079F">
        <w:rPr>
          <w:szCs w:val="22"/>
        </w:rPr>
        <w:t>;</w:t>
      </w:r>
    </w:p>
    <w:p w14:paraId="2DF41F3B" w14:textId="77777777" w:rsidR="00226924" w:rsidRPr="000B7AA9" w:rsidRDefault="002F3559" w:rsidP="00C35556">
      <w:pPr>
        <w:widowControl w:val="0"/>
        <w:numPr>
          <w:ilvl w:val="0"/>
          <w:numId w:val="5"/>
        </w:numPr>
        <w:tabs>
          <w:tab w:val="left" w:pos="567"/>
        </w:tabs>
        <w:suppressAutoHyphens w:val="0"/>
        <w:spacing w:line="240" w:lineRule="auto"/>
        <w:rPr>
          <w:szCs w:val="22"/>
        </w:rPr>
      </w:pPr>
      <w:r>
        <w:rPr>
          <w:szCs w:val="22"/>
        </w:rPr>
        <w:t>fennálló</w:t>
      </w:r>
      <w:r w:rsidR="00226924" w:rsidRPr="000B7AA9">
        <w:rPr>
          <w:szCs w:val="22"/>
        </w:rPr>
        <w:t xml:space="preserve"> szívelégtelenség rosszabbodása</w:t>
      </w:r>
      <w:r w:rsidR="0089079F">
        <w:rPr>
          <w:szCs w:val="22"/>
        </w:rPr>
        <w:t>;</w:t>
      </w:r>
    </w:p>
    <w:p w14:paraId="095EDC60" w14:textId="77777777" w:rsidR="00226924" w:rsidRPr="000B7AA9" w:rsidRDefault="00226924" w:rsidP="00C35556">
      <w:pPr>
        <w:widowControl w:val="0"/>
        <w:numPr>
          <w:ilvl w:val="0"/>
          <w:numId w:val="5"/>
        </w:numPr>
        <w:tabs>
          <w:tab w:val="left" w:pos="567"/>
        </w:tabs>
        <w:suppressAutoHyphens w:val="0"/>
        <w:spacing w:line="240" w:lineRule="auto"/>
        <w:rPr>
          <w:szCs w:val="22"/>
        </w:rPr>
      </w:pPr>
      <w:r w:rsidRPr="000B7AA9">
        <w:rPr>
          <w:szCs w:val="22"/>
        </w:rPr>
        <w:t>gyomor- vagy bélbántalmak, mint p</w:t>
      </w:r>
      <w:r w:rsidR="0089079F">
        <w:rPr>
          <w:szCs w:val="22"/>
        </w:rPr>
        <w:t>éldáu</w:t>
      </w:r>
      <w:r w:rsidRPr="000B7AA9">
        <w:rPr>
          <w:szCs w:val="22"/>
        </w:rPr>
        <w:t xml:space="preserve">l </w:t>
      </w:r>
      <w:r w:rsidR="00997C9D" w:rsidRPr="000B7AA9">
        <w:rPr>
          <w:szCs w:val="22"/>
        </w:rPr>
        <w:t>hányinger, hányás, hasmenés vagy székrekedés</w:t>
      </w:r>
      <w:r w:rsidR="0089079F">
        <w:rPr>
          <w:szCs w:val="22"/>
        </w:rPr>
        <w:t>.</w:t>
      </w:r>
    </w:p>
    <w:p w14:paraId="1738FC5C" w14:textId="77777777" w:rsidR="00997C9D" w:rsidRPr="000B7AA9" w:rsidRDefault="00997C9D" w:rsidP="00C35556">
      <w:pPr>
        <w:widowControl w:val="0"/>
        <w:tabs>
          <w:tab w:val="left" w:pos="567"/>
        </w:tabs>
        <w:suppressAutoHyphens w:val="0"/>
        <w:spacing w:line="240" w:lineRule="auto"/>
        <w:rPr>
          <w:szCs w:val="22"/>
        </w:rPr>
      </w:pPr>
    </w:p>
    <w:p w14:paraId="003612B8" w14:textId="77777777" w:rsidR="00997C9D" w:rsidRPr="000B7AA9" w:rsidRDefault="00997C9D" w:rsidP="00C35556">
      <w:pPr>
        <w:widowControl w:val="0"/>
        <w:tabs>
          <w:tab w:val="left" w:pos="567"/>
        </w:tabs>
        <w:suppressAutoHyphens w:val="0"/>
        <w:spacing w:line="240" w:lineRule="auto"/>
        <w:rPr>
          <w:szCs w:val="22"/>
        </w:rPr>
      </w:pPr>
      <w:r w:rsidRPr="000B7AA9">
        <w:rPr>
          <w:b/>
          <w:szCs w:val="22"/>
        </w:rPr>
        <w:t xml:space="preserve">Nem gyakori </w:t>
      </w:r>
      <w:r w:rsidRPr="000B7AA9">
        <w:rPr>
          <w:szCs w:val="22"/>
        </w:rPr>
        <w:t xml:space="preserve">(100 betegből </w:t>
      </w:r>
      <w:r w:rsidR="00B239A6">
        <w:rPr>
          <w:szCs w:val="22"/>
        </w:rPr>
        <w:t xml:space="preserve">legfeljebb </w:t>
      </w:r>
      <w:r w:rsidRPr="000B7AA9">
        <w:rPr>
          <w:szCs w:val="22"/>
        </w:rPr>
        <w:t>1-</w:t>
      </w:r>
      <w:r w:rsidR="0089079F">
        <w:rPr>
          <w:szCs w:val="22"/>
        </w:rPr>
        <w:t>et érinthet</w:t>
      </w:r>
      <w:r w:rsidRPr="000B7AA9">
        <w:rPr>
          <w:szCs w:val="22"/>
        </w:rPr>
        <w:t>)</w:t>
      </w:r>
      <w:r w:rsidR="001E681D">
        <w:rPr>
          <w:szCs w:val="22"/>
        </w:rPr>
        <w:t>:</w:t>
      </w:r>
    </w:p>
    <w:p w14:paraId="3578C049" w14:textId="77777777" w:rsidR="00997C9D" w:rsidRPr="000B7AA9" w:rsidRDefault="00997C9D" w:rsidP="00C35556">
      <w:pPr>
        <w:widowControl w:val="0"/>
        <w:numPr>
          <w:ilvl w:val="0"/>
          <w:numId w:val="5"/>
        </w:numPr>
        <w:tabs>
          <w:tab w:val="left" w:pos="567"/>
        </w:tabs>
        <w:suppressAutoHyphens w:val="0"/>
        <w:spacing w:line="240" w:lineRule="auto"/>
        <w:rPr>
          <w:szCs w:val="22"/>
        </w:rPr>
      </w:pPr>
      <w:r w:rsidRPr="000B7AA9">
        <w:rPr>
          <w:szCs w:val="22"/>
        </w:rPr>
        <w:t>alvászavarok</w:t>
      </w:r>
      <w:r w:rsidR="0089079F">
        <w:rPr>
          <w:szCs w:val="22"/>
        </w:rPr>
        <w:t>;</w:t>
      </w:r>
    </w:p>
    <w:p w14:paraId="74758723" w14:textId="77777777" w:rsidR="00997C9D" w:rsidRPr="000B7AA9" w:rsidRDefault="00997C9D" w:rsidP="00C35556">
      <w:pPr>
        <w:widowControl w:val="0"/>
        <w:numPr>
          <w:ilvl w:val="0"/>
          <w:numId w:val="5"/>
        </w:numPr>
        <w:tabs>
          <w:tab w:val="left" w:pos="567"/>
        </w:tabs>
        <w:suppressAutoHyphens w:val="0"/>
        <w:spacing w:line="240" w:lineRule="auto"/>
        <w:rPr>
          <w:szCs w:val="22"/>
        </w:rPr>
      </w:pPr>
      <w:r w:rsidRPr="000B7AA9">
        <w:rPr>
          <w:szCs w:val="22"/>
        </w:rPr>
        <w:t>depresszió</w:t>
      </w:r>
      <w:r w:rsidR="0089079F">
        <w:rPr>
          <w:szCs w:val="22"/>
        </w:rPr>
        <w:t>;</w:t>
      </w:r>
    </w:p>
    <w:p w14:paraId="5BCE310A" w14:textId="77777777" w:rsidR="00997C9D" w:rsidRPr="000B7AA9" w:rsidRDefault="00997C9D" w:rsidP="00C35556">
      <w:pPr>
        <w:widowControl w:val="0"/>
        <w:numPr>
          <w:ilvl w:val="0"/>
          <w:numId w:val="5"/>
        </w:numPr>
        <w:tabs>
          <w:tab w:val="left" w:pos="567"/>
        </w:tabs>
        <w:suppressAutoHyphens w:val="0"/>
        <w:spacing w:line="240" w:lineRule="auto"/>
        <w:rPr>
          <w:szCs w:val="22"/>
        </w:rPr>
      </w:pPr>
      <w:r w:rsidRPr="000B7AA9">
        <w:rPr>
          <w:szCs w:val="22"/>
        </w:rPr>
        <w:t>a szívritmus zavara</w:t>
      </w:r>
      <w:r w:rsidR="0089079F">
        <w:rPr>
          <w:szCs w:val="22"/>
        </w:rPr>
        <w:t>;</w:t>
      </w:r>
    </w:p>
    <w:p w14:paraId="103C390F" w14:textId="77777777" w:rsidR="00997C9D" w:rsidRPr="000B7AA9" w:rsidRDefault="00997C9D" w:rsidP="00C35556">
      <w:pPr>
        <w:widowControl w:val="0"/>
        <w:numPr>
          <w:ilvl w:val="0"/>
          <w:numId w:val="5"/>
        </w:numPr>
        <w:tabs>
          <w:tab w:val="left" w:pos="567"/>
        </w:tabs>
        <w:suppressAutoHyphens w:val="0"/>
        <w:spacing w:line="240" w:lineRule="auto"/>
        <w:rPr>
          <w:szCs w:val="22"/>
        </w:rPr>
      </w:pPr>
      <w:r w:rsidRPr="000B7AA9">
        <w:rPr>
          <w:szCs w:val="22"/>
        </w:rPr>
        <w:t>felállás során tapasztalt vérnyomáscsökkenés, mely szédülést okoz</w:t>
      </w:r>
      <w:r w:rsidR="0089079F">
        <w:rPr>
          <w:szCs w:val="22"/>
        </w:rPr>
        <w:t>;</w:t>
      </w:r>
    </w:p>
    <w:p w14:paraId="7165A18E" w14:textId="77777777" w:rsidR="00997C9D" w:rsidRPr="000B7AA9" w:rsidRDefault="00997C9D" w:rsidP="00C35556">
      <w:pPr>
        <w:widowControl w:val="0"/>
        <w:numPr>
          <w:ilvl w:val="0"/>
          <w:numId w:val="5"/>
        </w:numPr>
        <w:tabs>
          <w:tab w:val="left" w:pos="567"/>
        </w:tabs>
        <w:suppressAutoHyphens w:val="0"/>
        <w:spacing w:line="240" w:lineRule="auto"/>
        <w:rPr>
          <w:szCs w:val="22"/>
        </w:rPr>
      </w:pPr>
      <w:r w:rsidRPr="000B7AA9">
        <w:rPr>
          <w:szCs w:val="22"/>
        </w:rPr>
        <w:t xml:space="preserve">légzési zavarok </w:t>
      </w:r>
      <w:r w:rsidR="00FA54D2">
        <w:rPr>
          <w:szCs w:val="22"/>
        </w:rPr>
        <w:t xml:space="preserve">(hörgőgörcs) </w:t>
      </w:r>
      <w:r w:rsidRPr="000B7AA9">
        <w:rPr>
          <w:szCs w:val="22"/>
        </w:rPr>
        <w:t>asztmában vagy idült légúti betegségben szenvedő betegek esetén</w:t>
      </w:r>
      <w:r w:rsidR="0089079F">
        <w:rPr>
          <w:szCs w:val="22"/>
        </w:rPr>
        <w:t>;</w:t>
      </w:r>
    </w:p>
    <w:p w14:paraId="62F3ABC3" w14:textId="77777777" w:rsidR="00997C9D" w:rsidRPr="000B7AA9" w:rsidRDefault="00997C9D" w:rsidP="00C35556">
      <w:pPr>
        <w:widowControl w:val="0"/>
        <w:numPr>
          <w:ilvl w:val="0"/>
          <w:numId w:val="5"/>
        </w:numPr>
        <w:tabs>
          <w:tab w:val="left" w:pos="567"/>
        </w:tabs>
        <w:suppressAutoHyphens w:val="0"/>
        <w:spacing w:line="240" w:lineRule="auto"/>
        <w:rPr>
          <w:szCs w:val="22"/>
        </w:rPr>
      </w:pPr>
      <w:r w:rsidRPr="000B7AA9">
        <w:rPr>
          <w:szCs w:val="22"/>
        </w:rPr>
        <w:t>izomgyengeség, izomgörcsök</w:t>
      </w:r>
      <w:r w:rsidR="0089079F">
        <w:rPr>
          <w:szCs w:val="22"/>
        </w:rPr>
        <w:t>.</w:t>
      </w:r>
    </w:p>
    <w:p w14:paraId="39113653" w14:textId="77777777" w:rsidR="00997C9D" w:rsidRPr="000B7AA9" w:rsidRDefault="00997C9D" w:rsidP="00C35556">
      <w:pPr>
        <w:widowControl w:val="0"/>
        <w:tabs>
          <w:tab w:val="left" w:pos="567"/>
        </w:tabs>
        <w:suppressAutoHyphens w:val="0"/>
        <w:spacing w:line="240" w:lineRule="auto"/>
        <w:rPr>
          <w:szCs w:val="22"/>
        </w:rPr>
      </w:pPr>
    </w:p>
    <w:p w14:paraId="645DE9DD" w14:textId="77777777" w:rsidR="00997C9D" w:rsidRPr="000B7AA9" w:rsidRDefault="00997C9D" w:rsidP="00C35556">
      <w:pPr>
        <w:widowControl w:val="0"/>
        <w:tabs>
          <w:tab w:val="left" w:pos="567"/>
        </w:tabs>
        <w:suppressAutoHyphens w:val="0"/>
        <w:spacing w:line="240" w:lineRule="auto"/>
        <w:rPr>
          <w:szCs w:val="22"/>
        </w:rPr>
      </w:pPr>
      <w:r w:rsidRPr="000B7AA9">
        <w:rPr>
          <w:b/>
          <w:szCs w:val="22"/>
        </w:rPr>
        <w:t xml:space="preserve">Ritka </w:t>
      </w:r>
      <w:r w:rsidRPr="000B7AA9">
        <w:rPr>
          <w:szCs w:val="22"/>
        </w:rPr>
        <w:t xml:space="preserve">(1000 betegből </w:t>
      </w:r>
      <w:r w:rsidR="00B239A6">
        <w:rPr>
          <w:szCs w:val="22"/>
        </w:rPr>
        <w:t xml:space="preserve">legfeljebb </w:t>
      </w:r>
      <w:r w:rsidRPr="000B7AA9">
        <w:rPr>
          <w:szCs w:val="22"/>
        </w:rPr>
        <w:t>1-</w:t>
      </w:r>
      <w:r w:rsidR="001E681D">
        <w:rPr>
          <w:szCs w:val="22"/>
        </w:rPr>
        <w:t>et érinthet</w:t>
      </w:r>
      <w:r w:rsidRPr="000B7AA9">
        <w:rPr>
          <w:szCs w:val="22"/>
        </w:rPr>
        <w:t>)</w:t>
      </w:r>
      <w:r w:rsidR="001E681D">
        <w:rPr>
          <w:szCs w:val="22"/>
        </w:rPr>
        <w:t>:</w:t>
      </w:r>
    </w:p>
    <w:p w14:paraId="01E1A9B7" w14:textId="77777777" w:rsidR="00997C9D" w:rsidRPr="000B7AA9" w:rsidRDefault="00997C9D" w:rsidP="00C35556">
      <w:pPr>
        <w:widowControl w:val="0"/>
        <w:numPr>
          <w:ilvl w:val="0"/>
          <w:numId w:val="5"/>
        </w:numPr>
        <w:tabs>
          <w:tab w:val="left" w:pos="567"/>
        </w:tabs>
        <w:suppressAutoHyphens w:val="0"/>
        <w:spacing w:line="240" w:lineRule="auto"/>
        <w:rPr>
          <w:szCs w:val="22"/>
        </w:rPr>
      </w:pPr>
      <w:r w:rsidRPr="000B7AA9">
        <w:rPr>
          <w:szCs w:val="22"/>
        </w:rPr>
        <w:t>bizonyos vérzsírok szintjének emelkedése</w:t>
      </w:r>
      <w:r w:rsidR="0089079F">
        <w:rPr>
          <w:szCs w:val="22"/>
        </w:rPr>
        <w:t>;</w:t>
      </w:r>
    </w:p>
    <w:p w14:paraId="49389092" w14:textId="77777777" w:rsidR="00997C9D" w:rsidRPr="000B7AA9" w:rsidRDefault="00997C9D" w:rsidP="00C35556">
      <w:pPr>
        <w:widowControl w:val="0"/>
        <w:numPr>
          <w:ilvl w:val="0"/>
          <w:numId w:val="5"/>
        </w:numPr>
        <w:tabs>
          <w:tab w:val="left" w:pos="567"/>
        </w:tabs>
        <w:suppressAutoHyphens w:val="0"/>
        <w:spacing w:line="240" w:lineRule="auto"/>
        <w:rPr>
          <w:szCs w:val="22"/>
        </w:rPr>
      </w:pPr>
      <w:r w:rsidRPr="000B7AA9">
        <w:rPr>
          <w:szCs w:val="22"/>
        </w:rPr>
        <w:t>hallás</w:t>
      </w:r>
      <w:r w:rsidR="00BF3072">
        <w:rPr>
          <w:szCs w:val="22"/>
        </w:rPr>
        <w:t>csökkenés</w:t>
      </w:r>
      <w:r w:rsidR="0089079F">
        <w:rPr>
          <w:szCs w:val="22"/>
        </w:rPr>
        <w:t>;</w:t>
      </w:r>
    </w:p>
    <w:p w14:paraId="1A0F08A3" w14:textId="77777777" w:rsidR="00997C9D" w:rsidRPr="000B7AA9" w:rsidRDefault="00997C9D" w:rsidP="00C35556">
      <w:pPr>
        <w:widowControl w:val="0"/>
        <w:numPr>
          <w:ilvl w:val="0"/>
          <w:numId w:val="5"/>
        </w:numPr>
        <w:tabs>
          <w:tab w:val="left" w:pos="567"/>
        </w:tabs>
        <w:suppressAutoHyphens w:val="0"/>
        <w:spacing w:line="240" w:lineRule="auto"/>
        <w:rPr>
          <w:szCs w:val="22"/>
        </w:rPr>
      </w:pPr>
      <w:r w:rsidRPr="000B7AA9">
        <w:rPr>
          <w:szCs w:val="22"/>
        </w:rPr>
        <w:t>allergiás orrfolyás</w:t>
      </w:r>
      <w:r w:rsidR="0089079F">
        <w:rPr>
          <w:szCs w:val="22"/>
        </w:rPr>
        <w:t>;</w:t>
      </w:r>
    </w:p>
    <w:p w14:paraId="4DCB064B" w14:textId="77777777" w:rsidR="00997C9D" w:rsidRPr="000B7AA9" w:rsidRDefault="00997C9D" w:rsidP="00C35556">
      <w:pPr>
        <w:widowControl w:val="0"/>
        <w:numPr>
          <w:ilvl w:val="0"/>
          <w:numId w:val="5"/>
        </w:numPr>
        <w:tabs>
          <w:tab w:val="left" w:pos="567"/>
        </w:tabs>
        <w:suppressAutoHyphens w:val="0"/>
        <w:spacing w:line="240" w:lineRule="auto"/>
        <w:rPr>
          <w:szCs w:val="22"/>
        </w:rPr>
      </w:pPr>
      <w:r w:rsidRPr="000B7AA9">
        <w:rPr>
          <w:szCs w:val="22"/>
        </w:rPr>
        <w:t>csökkent könnyelválasztás</w:t>
      </w:r>
      <w:r w:rsidR="0089079F">
        <w:rPr>
          <w:szCs w:val="22"/>
        </w:rPr>
        <w:t>;</w:t>
      </w:r>
    </w:p>
    <w:p w14:paraId="00BD441E" w14:textId="77777777" w:rsidR="00997C9D" w:rsidRPr="000B7AA9" w:rsidRDefault="00997C9D" w:rsidP="00C35556">
      <w:pPr>
        <w:widowControl w:val="0"/>
        <w:numPr>
          <w:ilvl w:val="0"/>
          <w:numId w:val="5"/>
        </w:numPr>
        <w:tabs>
          <w:tab w:val="left" w:pos="567"/>
        </w:tabs>
        <w:suppressAutoHyphens w:val="0"/>
        <w:spacing w:line="240" w:lineRule="auto"/>
        <w:rPr>
          <w:szCs w:val="22"/>
        </w:rPr>
      </w:pPr>
      <w:r w:rsidRPr="000B7AA9">
        <w:rPr>
          <w:szCs w:val="22"/>
        </w:rPr>
        <w:t>bizonyos májenzim-értékek (ALAT, ASAT) emelkedése, májgyulladás (hepatitisz)</w:t>
      </w:r>
      <w:r w:rsidR="0089079F">
        <w:rPr>
          <w:szCs w:val="22"/>
        </w:rPr>
        <w:t>;</w:t>
      </w:r>
    </w:p>
    <w:p w14:paraId="77EAD058" w14:textId="77777777" w:rsidR="00997C9D" w:rsidRPr="001E681D" w:rsidRDefault="00997C9D" w:rsidP="001E681D">
      <w:pPr>
        <w:widowControl w:val="0"/>
        <w:numPr>
          <w:ilvl w:val="0"/>
          <w:numId w:val="5"/>
        </w:numPr>
        <w:tabs>
          <w:tab w:val="left" w:pos="567"/>
        </w:tabs>
        <w:suppressAutoHyphens w:val="0"/>
        <w:spacing w:line="240" w:lineRule="auto"/>
        <w:rPr>
          <w:szCs w:val="22"/>
        </w:rPr>
      </w:pPr>
      <w:r w:rsidRPr="001E681D">
        <w:rPr>
          <w:szCs w:val="22"/>
        </w:rPr>
        <w:t>allergiaszerű reakciók, mint p</w:t>
      </w:r>
      <w:r w:rsidR="0089079F" w:rsidRPr="001E681D">
        <w:rPr>
          <w:szCs w:val="22"/>
        </w:rPr>
        <w:t>éldáu</w:t>
      </w:r>
      <w:r w:rsidRPr="001E681D">
        <w:rPr>
          <w:szCs w:val="22"/>
        </w:rPr>
        <w:t>l viszketés, kipirulás, kiütés</w:t>
      </w:r>
      <w:r w:rsidR="0031494A" w:rsidRPr="001E681D">
        <w:rPr>
          <w:szCs w:val="22"/>
        </w:rPr>
        <w:t xml:space="preserve">. Azonnal forduljon </w:t>
      </w:r>
      <w:r w:rsidR="001E681D">
        <w:rPr>
          <w:szCs w:val="22"/>
        </w:rPr>
        <w:t>k</w:t>
      </w:r>
      <w:r w:rsidR="0057594A">
        <w:rPr>
          <w:szCs w:val="22"/>
        </w:rPr>
        <w:t>e</w:t>
      </w:r>
      <w:r w:rsidR="001E681D">
        <w:rPr>
          <w:szCs w:val="22"/>
        </w:rPr>
        <w:t>zelő</w:t>
      </w:r>
      <w:r w:rsidR="0031494A" w:rsidRPr="001E681D">
        <w:rPr>
          <w:szCs w:val="22"/>
        </w:rPr>
        <w:t xml:space="preserve">orvosához, ha súlyosabb allergiás reakciókat tapasztal, amelyek </w:t>
      </w:r>
      <w:r w:rsidR="001E681D">
        <w:rPr>
          <w:szCs w:val="22"/>
        </w:rPr>
        <w:t xml:space="preserve">az </w:t>
      </w:r>
      <w:r w:rsidR="0031494A" w:rsidRPr="001E681D">
        <w:rPr>
          <w:szCs w:val="22"/>
        </w:rPr>
        <w:t xml:space="preserve">arc, </w:t>
      </w:r>
      <w:r w:rsidR="001E681D">
        <w:rPr>
          <w:szCs w:val="22"/>
        </w:rPr>
        <w:t xml:space="preserve">a </w:t>
      </w:r>
      <w:r w:rsidR="0031494A" w:rsidRPr="001E681D">
        <w:rPr>
          <w:szCs w:val="22"/>
        </w:rPr>
        <w:t xml:space="preserve">nyak, </w:t>
      </w:r>
      <w:r w:rsidR="001E681D">
        <w:rPr>
          <w:szCs w:val="22"/>
        </w:rPr>
        <w:t xml:space="preserve">a </w:t>
      </w:r>
      <w:r w:rsidR="0031494A" w:rsidRPr="001E681D">
        <w:rPr>
          <w:szCs w:val="22"/>
        </w:rPr>
        <w:t xml:space="preserve">nyelv, </w:t>
      </w:r>
      <w:r w:rsidR="001E681D">
        <w:rPr>
          <w:szCs w:val="22"/>
        </w:rPr>
        <w:t xml:space="preserve">a </w:t>
      </w:r>
      <w:r w:rsidR="0031494A" w:rsidRPr="001E681D">
        <w:rPr>
          <w:szCs w:val="22"/>
        </w:rPr>
        <w:t xml:space="preserve">száj- vagy </w:t>
      </w:r>
      <w:r w:rsidR="001E681D">
        <w:rPr>
          <w:szCs w:val="22"/>
        </w:rPr>
        <w:t xml:space="preserve">a </w:t>
      </w:r>
      <w:r w:rsidR="0031494A" w:rsidRPr="001E681D">
        <w:rPr>
          <w:szCs w:val="22"/>
        </w:rPr>
        <w:t>torok</w:t>
      </w:r>
      <w:r w:rsidR="001E681D">
        <w:rPr>
          <w:szCs w:val="22"/>
        </w:rPr>
        <w:t xml:space="preserve"> </w:t>
      </w:r>
      <w:r w:rsidR="0031494A" w:rsidRPr="001E681D">
        <w:rPr>
          <w:szCs w:val="22"/>
        </w:rPr>
        <w:t>duzzanat</w:t>
      </w:r>
      <w:r w:rsidR="001E681D">
        <w:rPr>
          <w:szCs w:val="22"/>
        </w:rPr>
        <w:t>áv</w:t>
      </w:r>
      <w:r w:rsidR="0031494A" w:rsidRPr="001E681D">
        <w:rPr>
          <w:szCs w:val="22"/>
        </w:rPr>
        <w:t>al vagy légzési nehézségekkel járhatnak.</w:t>
      </w:r>
    </w:p>
    <w:p w14:paraId="0647A893" w14:textId="77777777" w:rsidR="00997C9D" w:rsidRPr="000B7AA9" w:rsidRDefault="00997C9D" w:rsidP="00C35556">
      <w:pPr>
        <w:widowControl w:val="0"/>
        <w:numPr>
          <w:ilvl w:val="0"/>
          <w:numId w:val="5"/>
        </w:numPr>
        <w:tabs>
          <w:tab w:val="left" w:pos="567"/>
        </w:tabs>
        <w:suppressAutoHyphens w:val="0"/>
        <w:spacing w:line="240" w:lineRule="auto"/>
        <w:rPr>
          <w:szCs w:val="22"/>
        </w:rPr>
      </w:pPr>
      <w:r w:rsidRPr="000B7AA9">
        <w:rPr>
          <w:szCs w:val="22"/>
        </w:rPr>
        <w:t>merevedési zavar</w:t>
      </w:r>
      <w:r w:rsidR="001E681D">
        <w:rPr>
          <w:szCs w:val="22"/>
        </w:rPr>
        <w:t>;</w:t>
      </w:r>
    </w:p>
    <w:p w14:paraId="061ABDF0" w14:textId="77777777" w:rsidR="00997C9D" w:rsidRPr="000B7AA9" w:rsidRDefault="00997C9D" w:rsidP="00C35556">
      <w:pPr>
        <w:widowControl w:val="0"/>
        <w:numPr>
          <w:ilvl w:val="0"/>
          <w:numId w:val="5"/>
        </w:numPr>
        <w:tabs>
          <w:tab w:val="left" w:pos="567"/>
        </w:tabs>
        <w:suppressAutoHyphens w:val="0"/>
        <w:spacing w:line="240" w:lineRule="auto"/>
        <w:rPr>
          <w:szCs w:val="22"/>
        </w:rPr>
      </w:pPr>
      <w:r w:rsidRPr="000B7AA9">
        <w:rPr>
          <w:szCs w:val="22"/>
        </w:rPr>
        <w:t>rémálmok, hallucinációk</w:t>
      </w:r>
      <w:r w:rsidR="001E681D">
        <w:rPr>
          <w:szCs w:val="22"/>
        </w:rPr>
        <w:t>;</w:t>
      </w:r>
    </w:p>
    <w:p w14:paraId="4AF54BF2" w14:textId="77777777" w:rsidR="00997C9D" w:rsidRPr="000B7AA9" w:rsidRDefault="00997C9D" w:rsidP="00C35556">
      <w:pPr>
        <w:widowControl w:val="0"/>
        <w:numPr>
          <w:ilvl w:val="0"/>
          <w:numId w:val="5"/>
        </w:numPr>
        <w:tabs>
          <w:tab w:val="left" w:pos="567"/>
        </w:tabs>
        <w:suppressAutoHyphens w:val="0"/>
        <w:spacing w:line="240" w:lineRule="auto"/>
        <w:rPr>
          <w:szCs w:val="22"/>
        </w:rPr>
      </w:pPr>
      <w:r w:rsidRPr="000B7AA9">
        <w:rPr>
          <w:szCs w:val="22"/>
        </w:rPr>
        <w:t>ájulás</w:t>
      </w:r>
      <w:r w:rsidR="001E681D">
        <w:rPr>
          <w:szCs w:val="22"/>
        </w:rPr>
        <w:t>.</w:t>
      </w:r>
    </w:p>
    <w:p w14:paraId="3F6F5FC0" w14:textId="77777777" w:rsidR="00997C9D" w:rsidRPr="000B7AA9" w:rsidRDefault="00997C9D" w:rsidP="00C35556">
      <w:pPr>
        <w:widowControl w:val="0"/>
        <w:tabs>
          <w:tab w:val="left" w:pos="567"/>
        </w:tabs>
        <w:suppressAutoHyphens w:val="0"/>
        <w:spacing w:line="240" w:lineRule="auto"/>
        <w:rPr>
          <w:szCs w:val="22"/>
        </w:rPr>
      </w:pPr>
    </w:p>
    <w:p w14:paraId="2EB9249D" w14:textId="77777777" w:rsidR="00997C9D" w:rsidRPr="000B7AA9" w:rsidRDefault="00997C9D" w:rsidP="00C35556">
      <w:pPr>
        <w:widowControl w:val="0"/>
        <w:tabs>
          <w:tab w:val="left" w:pos="567"/>
        </w:tabs>
        <w:suppressAutoHyphens w:val="0"/>
        <w:spacing w:line="240" w:lineRule="auto"/>
        <w:rPr>
          <w:szCs w:val="22"/>
        </w:rPr>
      </w:pPr>
      <w:r w:rsidRPr="000B7AA9">
        <w:rPr>
          <w:b/>
          <w:szCs w:val="22"/>
        </w:rPr>
        <w:t xml:space="preserve">Nagyon ritka </w:t>
      </w:r>
      <w:r w:rsidRPr="000B7AA9">
        <w:rPr>
          <w:szCs w:val="22"/>
        </w:rPr>
        <w:t>(10</w:t>
      </w:r>
      <w:r w:rsidR="00B239A6">
        <w:rPr>
          <w:szCs w:val="22"/>
        </w:rPr>
        <w:t> </w:t>
      </w:r>
      <w:r w:rsidRPr="000B7AA9">
        <w:rPr>
          <w:szCs w:val="22"/>
        </w:rPr>
        <w:t xml:space="preserve">000 betegből </w:t>
      </w:r>
      <w:r w:rsidR="00B239A6">
        <w:rPr>
          <w:szCs w:val="22"/>
        </w:rPr>
        <w:t xml:space="preserve">legfeljebb </w:t>
      </w:r>
      <w:r w:rsidRPr="000B7AA9">
        <w:rPr>
          <w:szCs w:val="22"/>
        </w:rPr>
        <w:t>1-</w:t>
      </w:r>
      <w:r w:rsidR="001E681D">
        <w:rPr>
          <w:szCs w:val="22"/>
        </w:rPr>
        <w:t>et érinthet</w:t>
      </w:r>
      <w:r w:rsidRPr="000B7AA9">
        <w:rPr>
          <w:szCs w:val="22"/>
        </w:rPr>
        <w:t>)</w:t>
      </w:r>
    </w:p>
    <w:p w14:paraId="0FBE690A" w14:textId="77777777" w:rsidR="00997C9D" w:rsidRPr="000B7AA9" w:rsidRDefault="002327FB" w:rsidP="00C35556">
      <w:pPr>
        <w:widowControl w:val="0"/>
        <w:numPr>
          <w:ilvl w:val="0"/>
          <w:numId w:val="5"/>
        </w:numPr>
        <w:tabs>
          <w:tab w:val="left" w:pos="567"/>
        </w:tabs>
        <w:suppressAutoHyphens w:val="0"/>
        <w:spacing w:line="240" w:lineRule="auto"/>
        <w:rPr>
          <w:szCs w:val="22"/>
        </w:rPr>
      </w:pPr>
      <w:r w:rsidRPr="000B7AA9">
        <w:rPr>
          <w:szCs w:val="22"/>
        </w:rPr>
        <w:t>a szem irritációja és vörössége, kötőhártya-gyulladás (</w:t>
      </w:r>
      <w:proofErr w:type="spellStart"/>
      <w:r w:rsidRPr="000B7AA9">
        <w:rPr>
          <w:szCs w:val="22"/>
        </w:rPr>
        <w:t>konjunktivitisz</w:t>
      </w:r>
      <w:proofErr w:type="spellEnd"/>
      <w:r w:rsidRPr="000B7AA9">
        <w:rPr>
          <w:szCs w:val="22"/>
        </w:rPr>
        <w:t>)</w:t>
      </w:r>
      <w:r w:rsidR="001E681D">
        <w:rPr>
          <w:szCs w:val="22"/>
        </w:rPr>
        <w:t>;</w:t>
      </w:r>
    </w:p>
    <w:p w14:paraId="16D05B7C" w14:textId="77777777" w:rsidR="002327FB" w:rsidRPr="000B7AA9" w:rsidRDefault="002327FB" w:rsidP="00C35556">
      <w:pPr>
        <w:widowControl w:val="0"/>
        <w:numPr>
          <w:ilvl w:val="0"/>
          <w:numId w:val="5"/>
        </w:numPr>
        <w:tabs>
          <w:tab w:val="left" w:pos="567"/>
        </w:tabs>
        <w:suppressAutoHyphens w:val="0"/>
        <w:spacing w:line="240" w:lineRule="auto"/>
        <w:rPr>
          <w:szCs w:val="22"/>
        </w:rPr>
      </w:pPr>
      <w:r w:rsidRPr="000B7AA9">
        <w:rPr>
          <w:szCs w:val="22"/>
        </w:rPr>
        <w:t>hajhullás</w:t>
      </w:r>
      <w:r w:rsidR="001E681D">
        <w:rPr>
          <w:szCs w:val="22"/>
        </w:rPr>
        <w:t>;</w:t>
      </w:r>
    </w:p>
    <w:p w14:paraId="52525606" w14:textId="77777777" w:rsidR="002327FB" w:rsidRPr="000B7AA9" w:rsidRDefault="002327FB" w:rsidP="00C35556">
      <w:pPr>
        <w:widowControl w:val="0"/>
        <w:numPr>
          <w:ilvl w:val="0"/>
          <w:numId w:val="5"/>
        </w:numPr>
        <w:tabs>
          <w:tab w:val="left" w:pos="567"/>
        </w:tabs>
        <w:suppressAutoHyphens w:val="0"/>
        <w:spacing w:line="240" w:lineRule="auto"/>
        <w:rPr>
          <w:szCs w:val="22"/>
        </w:rPr>
      </w:pPr>
      <w:r w:rsidRPr="000B7AA9">
        <w:rPr>
          <w:szCs w:val="22"/>
        </w:rPr>
        <w:t>pikkelysömör (</w:t>
      </w:r>
      <w:proofErr w:type="spellStart"/>
      <w:r w:rsidRPr="000B7AA9">
        <w:rPr>
          <w:szCs w:val="22"/>
        </w:rPr>
        <w:t>pszoriázis</w:t>
      </w:r>
      <w:proofErr w:type="spellEnd"/>
      <w:r w:rsidRPr="000B7AA9">
        <w:rPr>
          <w:szCs w:val="22"/>
        </w:rPr>
        <w:t>) megjelenése vagy súlyosbodása, pikkelysömörszerű kiütés</w:t>
      </w:r>
      <w:r w:rsidR="001E681D">
        <w:rPr>
          <w:szCs w:val="22"/>
        </w:rPr>
        <w:t>.</w:t>
      </w:r>
    </w:p>
    <w:p w14:paraId="3BBB03F0" w14:textId="77777777" w:rsidR="00226924" w:rsidRPr="00C35556" w:rsidRDefault="00226924" w:rsidP="00C35556">
      <w:pPr>
        <w:tabs>
          <w:tab w:val="left" w:pos="567"/>
        </w:tabs>
        <w:spacing w:line="240" w:lineRule="auto"/>
        <w:rPr>
          <w:b/>
          <w:i/>
          <w:szCs w:val="22"/>
        </w:rPr>
      </w:pPr>
    </w:p>
    <w:p w14:paraId="1092ED46" w14:textId="77777777" w:rsidR="00AF22F8" w:rsidRPr="00FD34F4" w:rsidRDefault="00AF22F8" w:rsidP="00AF22F8">
      <w:pPr>
        <w:spacing w:line="240" w:lineRule="auto"/>
        <w:ind w:right="-29"/>
        <w:rPr>
          <w:b/>
          <w:bCs/>
        </w:rPr>
      </w:pPr>
      <w:r>
        <w:rPr>
          <w:b/>
          <w:bCs/>
        </w:rPr>
        <w:t>Mellékhatások bejelentése</w:t>
      </w:r>
    </w:p>
    <w:p w14:paraId="6FA55D29" w14:textId="77777777" w:rsidR="00BF3072" w:rsidRPr="00AD72A5" w:rsidRDefault="00AF22F8" w:rsidP="00BF3072">
      <w:pPr>
        <w:spacing w:line="240" w:lineRule="auto"/>
        <w:ind w:right="-2"/>
        <w:rPr>
          <w:lang w:val="es-ES_tradnl"/>
        </w:rPr>
      </w:pPr>
      <w:r w:rsidRPr="00C6210E">
        <w:t xml:space="preserve">Ha </w:t>
      </w:r>
      <w:r w:rsidRPr="00C6210E">
        <w:rPr>
          <w:noProof/>
          <w:szCs w:val="24"/>
        </w:rPr>
        <w:t>Önnél bármilyen</w:t>
      </w:r>
      <w:r w:rsidRPr="00C6210E">
        <w:t xml:space="preserve"> mellékhatás </w:t>
      </w:r>
      <w:r w:rsidRPr="00C6210E">
        <w:rPr>
          <w:noProof/>
          <w:szCs w:val="24"/>
        </w:rPr>
        <w:t xml:space="preserve">jelentkezik, tájékoztassa </w:t>
      </w:r>
      <w:r>
        <w:rPr>
          <w:noProof/>
          <w:szCs w:val="24"/>
        </w:rPr>
        <w:t xml:space="preserve">kezelőorvosát </w:t>
      </w:r>
      <w:r w:rsidRPr="00C6210E">
        <w:t>vagy</w:t>
      </w:r>
      <w:r>
        <w:rPr>
          <w:noProof/>
          <w:szCs w:val="24"/>
        </w:rPr>
        <w:t xml:space="preserve"> </w:t>
      </w:r>
      <w:r w:rsidRPr="00C6210E">
        <w:rPr>
          <w:noProof/>
          <w:szCs w:val="24"/>
        </w:rPr>
        <w:t>gyógyszerészét</w:t>
      </w:r>
      <w:r w:rsidRPr="00A9432C">
        <w:t>.</w:t>
      </w:r>
      <w:r w:rsidRPr="00EA1846">
        <w:t xml:space="preserve"> </w:t>
      </w:r>
      <w:r w:rsidRPr="00BE2A1F">
        <w:rPr>
          <w:noProof/>
          <w:szCs w:val="24"/>
        </w:rPr>
        <w:t>Ez</w:t>
      </w:r>
      <w:r w:rsidRPr="00BE2A1F">
        <w:t xml:space="preserve"> a betegtájékoztatóban </w:t>
      </w:r>
      <w:r w:rsidRPr="00BE2A1F">
        <w:rPr>
          <w:noProof/>
          <w:szCs w:val="24"/>
        </w:rPr>
        <w:t xml:space="preserve">fel nem sorolt bármilyen lehetséges mellékhatásra is vonatkozik. </w:t>
      </w:r>
      <w:r w:rsidRPr="00341F90">
        <w:t xml:space="preserve">A mellékhatásokat közvetlenül a hatóság részére is bejelentheti az </w:t>
      </w:r>
      <w:hyperlink r:id="rId7" w:history="1">
        <w:r w:rsidRPr="00BE2A1F">
          <w:rPr>
            <w:rStyle w:val="Hiperhivatkozs"/>
            <w:highlight w:val="lightGray"/>
          </w:rPr>
          <w:t>V. függelékben</w:t>
        </w:r>
      </w:hyperlink>
      <w:r w:rsidRPr="00130037">
        <w:rPr>
          <w:highlight w:val="lightGray"/>
        </w:rPr>
        <w:t xml:space="preserve"> található elérhetőségeken keresztül</w:t>
      </w:r>
      <w:r w:rsidRPr="00341F90">
        <w:t>.</w:t>
      </w:r>
      <w:r>
        <w:t xml:space="preserve"> </w:t>
      </w:r>
      <w:r w:rsidRPr="00341F90">
        <w:t>A mellékhatások bejelentésével Ön is hozzájárulhat ahhoz</w:t>
      </w:r>
      <w:r>
        <w:t>, hogy minél több információ álljon rendelkezésre a gyógyszer biztonságos alkalmazásával kapcsolatban.</w:t>
      </w:r>
    </w:p>
    <w:p w14:paraId="35F3D9B8" w14:textId="77777777" w:rsidR="00AD066B" w:rsidRPr="00C35556" w:rsidRDefault="00AD066B" w:rsidP="00C35556">
      <w:pPr>
        <w:tabs>
          <w:tab w:val="left" w:pos="567"/>
        </w:tabs>
        <w:spacing w:line="240" w:lineRule="auto"/>
        <w:rPr>
          <w:szCs w:val="22"/>
        </w:rPr>
      </w:pPr>
    </w:p>
    <w:p w14:paraId="66F42A01" w14:textId="77777777" w:rsidR="00AD066B" w:rsidRPr="00C35556" w:rsidRDefault="00AD066B" w:rsidP="00C35556">
      <w:pPr>
        <w:tabs>
          <w:tab w:val="left" w:pos="567"/>
        </w:tabs>
        <w:spacing w:line="240" w:lineRule="auto"/>
        <w:rPr>
          <w:szCs w:val="22"/>
        </w:rPr>
      </w:pPr>
    </w:p>
    <w:p w14:paraId="3FFC511D" w14:textId="77777777" w:rsidR="00AD066B" w:rsidRPr="00C35556" w:rsidRDefault="00AD066B" w:rsidP="00C35556">
      <w:pPr>
        <w:tabs>
          <w:tab w:val="left" w:pos="567"/>
        </w:tabs>
        <w:spacing w:line="240" w:lineRule="auto"/>
        <w:rPr>
          <w:b/>
          <w:noProof/>
          <w:szCs w:val="22"/>
        </w:rPr>
      </w:pPr>
      <w:r w:rsidRPr="00C35556">
        <w:rPr>
          <w:b/>
          <w:szCs w:val="22"/>
        </w:rPr>
        <w:t>5.</w:t>
      </w:r>
      <w:r w:rsidRPr="00C35556">
        <w:rPr>
          <w:b/>
          <w:szCs w:val="22"/>
        </w:rPr>
        <w:tab/>
      </w:r>
      <w:r w:rsidR="00FF295B">
        <w:rPr>
          <w:b/>
          <w:noProof/>
          <w:szCs w:val="24"/>
          <w:lang w:val="es-ES_tradnl"/>
        </w:rPr>
        <w:t>Hogyan kell a Concor COR filmtablettát</w:t>
      </w:r>
      <w:r w:rsidR="00FF295B" w:rsidRPr="00AD72A5">
        <w:rPr>
          <w:b/>
          <w:noProof/>
          <w:szCs w:val="24"/>
          <w:lang w:val="es-ES_tradnl"/>
        </w:rPr>
        <w:t xml:space="preserve"> tárolni</w:t>
      </w:r>
      <w:r w:rsidR="00FF295B" w:rsidRPr="00AD72A5">
        <w:rPr>
          <w:b/>
          <w:lang w:val="es-ES_tradnl"/>
        </w:rPr>
        <w:t>?</w:t>
      </w:r>
    </w:p>
    <w:p w14:paraId="4DC09CD3" w14:textId="77777777" w:rsidR="00AD066B" w:rsidRPr="00C35556" w:rsidRDefault="00AD066B" w:rsidP="00C35556">
      <w:pPr>
        <w:tabs>
          <w:tab w:val="left" w:pos="567"/>
        </w:tabs>
        <w:spacing w:line="240" w:lineRule="auto"/>
        <w:rPr>
          <w:szCs w:val="22"/>
        </w:rPr>
      </w:pPr>
    </w:p>
    <w:p w14:paraId="714D3BF1" w14:textId="77777777" w:rsidR="00F13E78" w:rsidRPr="00C35556" w:rsidRDefault="00F13E78" w:rsidP="00C35556">
      <w:pPr>
        <w:tabs>
          <w:tab w:val="left" w:pos="567"/>
        </w:tabs>
        <w:spacing w:line="240" w:lineRule="auto"/>
        <w:rPr>
          <w:szCs w:val="22"/>
        </w:rPr>
      </w:pPr>
      <w:r w:rsidRPr="00C35556">
        <w:rPr>
          <w:szCs w:val="22"/>
        </w:rPr>
        <w:t xml:space="preserve">A gyógyszer gyermekektől elzárva tartandó! </w:t>
      </w:r>
    </w:p>
    <w:p w14:paraId="3B017EF8" w14:textId="77777777" w:rsidR="00F13E78" w:rsidRPr="00C35556" w:rsidRDefault="00F13E78" w:rsidP="00C35556">
      <w:pPr>
        <w:tabs>
          <w:tab w:val="left" w:pos="567"/>
        </w:tabs>
        <w:spacing w:line="240" w:lineRule="auto"/>
        <w:rPr>
          <w:szCs w:val="22"/>
        </w:rPr>
      </w:pPr>
    </w:p>
    <w:p w14:paraId="4370B1A8" w14:textId="77777777" w:rsidR="00F13E78" w:rsidRPr="00C35556" w:rsidRDefault="00F13E78" w:rsidP="00C35556">
      <w:pPr>
        <w:tabs>
          <w:tab w:val="left" w:pos="567"/>
        </w:tabs>
        <w:spacing w:line="240" w:lineRule="auto"/>
        <w:rPr>
          <w:szCs w:val="22"/>
          <w:lang w:val="en-GB"/>
        </w:rPr>
      </w:pPr>
      <w:r w:rsidRPr="000B7AA9">
        <w:rPr>
          <w:szCs w:val="22"/>
          <w:lang w:val="en-GB"/>
        </w:rPr>
        <w:t xml:space="preserve">A </w:t>
      </w:r>
      <w:proofErr w:type="spellStart"/>
      <w:r w:rsidRPr="000B7AA9">
        <w:rPr>
          <w:szCs w:val="22"/>
          <w:lang w:val="en-GB"/>
        </w:rPr>
        <w:t>buborék</w:t>
      </w:r>
      <w:r w:rsidR="00B239A6">
        <w:rPr>
          <w:szCs w:val="22"/>
        </w:rPr>
        <w:t>csomagoláso</w:t>
      </w:r>
      <w:proofErr w:type="spellEnd"/>
      <w:r w:rsidRPr="000B7AA9">
        <w:rPr>
          <w:szCs w:val="22"/>
          <w:lang w:val="en-GB"/>
        </w:rPr>
        <w:t xml:space="preserve">n </w:t>
      </w:r>
      <w:proofErr w:type="spellStart"/>
      <w:r w:rsidRPr="000B7AA9">
        <w:rPr>
          <w:szCs w:val="22"/>
          <w:lang w:val="en-GB"/>
        </w:rPr>
        <w:t>és</w:t>
      </w:r>
      <w:proofErr w:type="spellEnd"/>
      <w:r w:rsidRPr="000B7AA9">
        <w:rPr>
          <w:szCs w:val="22"/>
          <w:lang w:val="en-GB"/>
        </w:rPr>
        <w:t xml:space="preserve"> a </w:t>
      </w:r>
      <w:proofErr w:type="spellStart"/>
      <w:r w:rsidRPr="000B7AA9">
        <w:rPr>
          <w:szCs w:val="22"/>
          <w:lang w:val="en-GB"/>
        </w:rPr>
        <w:t>dobozon</w:t>
      </w:r>
      <w:proofErr w:type="spellEnd"/>
      <w:r w:rsidRPr="000B7AA9">
        <w:rPr>
          <w:szCs w:val="22"/>
          <w:lang w:val="en-GB"/>
        </w:rPr>
        <w:t xml:space="preserve"> </w:t>
      </w:r>
      <w:proofErr w:type="spellStart"/>
      <w:r w:rsidRPr="000B7AA9">
        <w:rPr>
          <w:szCs w:val="22"/>
          <w:lang w:val="en-GB"/>
        </w:rPr>
        <w:t>feltüntetett</w:t>
      </w:r>
      <w:proofErr w:type="spellEnd"/>
      <w:r w:rsidRPr="000B7AA9">
        <w:rPr>
          <w:szCs w:val="22"/>
          <w:lang w:val="en-GB"/>
        </w:rPr>
        <w:t xml:space="preserve"> </w:t>
      </w:r>
      <w:proofErr w:type="spellStart"/>
      <w:r w:rsidRPr="000B7AA9">
        <w:rPr>
          <w:szCs w:val="22"/>
          <w:lang w:val="en-GB"/>
        </w:rPr>
        <w:t>lejárati</w:t>
      </w:r>
      <w:proofErr w:type="spellEnd"/>
      <w:r w:rsidRPr="000B7AA9">
        <w:rPr>
          <w:szCs w:val="22"/>
          <w:lang w:val="en-GB"/>
        </w:rPr>
        <w:t xml:space="preserve"> </w:t>
      </w:r>
      <w:proofErr w:type="spellStart"/>
      <w:r w:rsidRPr="000B7AA9">
        <w:rPr>
          <w:szCs w:val="22"/>
          <w:lang w:val="en-GB"/>
        </w:rPr>
        <w:t>idő</w:t>
      </w:r>
      <w:proofErr w:type="spellEnd"/>
      <w:r w:rsidRPr="000B7AA9">
        <w:rPr>
          <w:szCs w:val="22"/>
          <w:lang w:val="en-GB"/>
        </w:rPr>
        <w:t xml:space="preserve"> (</w:t>
      </w:r>
      <w:r w:rsidR="00BF3072">
        <w:rPr>
          <w:szCs w:val="22"/>
        </w:rPr>
        <w:t xml:space="preserve">Felhasználható, </w:t>
      </w:r>
      <w:r w:rsidRPr="000B7AA9">
        <w:rPr>
          <w:szCs w:val="22"/>
          <w:lang w:val="en-GB"/>
        </w:rPr>
        <w:t xml:space="preserve">EXP) </w:t>
      </w:r>
      <w:proofErr w:type="spellStart"/>
      <w:r w:rsidRPr="000B7AA9">
        <w:rPr>
          <w:szCs w:val="22"/>
          <w:lang w:val="en-GB"/>
        </w:rPr>
        <w:t>után</w:t>
      </w:r>
      <w:proofErr w:type="spellEnd"/>
      <w:r w:rsidRPr="000B7AA9">
        <w:rPr>
          <w:szCs w:val="22"/>
          <w:lang w:val="en-GB"/>
        </w:rPr>
        <w:t xml:space="preserve"> ne </w:t>
      </w:r>
      <w:proofErr w:type="spellStart"/>
      <w:r w:rsidRPr="000B7AA9">
        <w:rPr>
          <w:szCs w:val="22"/>
          <w:lang w:val="en-GB"/>
        </w:rPr>
        <w:t>szedje</w:t>
      </w:r>
      <w:proofErr w:type="spellEnd"/>
      <w:r w:rsidRPr="000B7AA9">
        <w:rPr>
          <w:szCs w:val="22"/>
          <w:lang w:val="en-GB"/>
        </w:rPr>
        <w:t xml:space="preserve"> a</w:t>
      </w:r>
      <w:r w:rsidR="001A30A2">
        <w:rPr>
          <w:szCs w:val="22"/>
        </w:rPr>
        <w:t xml:space="preserve"> gyógyszert</w:t>
      </w:r>
      <w:r w:rsidRPr="00C35556">
        <w:rPr>
          <w:szCs w:val="22"/>
          <w:lang w:val="en-GB"/>
        </w:rPr>
        <w:t xml:space="preserve">. A </w:t>
      </w:r>
      <w:proofErr w:type="spellStart"/>
      <w:r w:rsidRPr="00C35556">
        <w:rPr>
          <w:szCs w:val="22"/>
          <w:lang w:val="en-GB"/>
        </w:rPr>
        <w:t>lejárati</w:t>
      </w:r>
      <w:proofErr w:type="spellEnd"/>
      <w:r w:rsidRPr="00C35556">
        <w:rPr>
          <w:szCs w:val="22"/>
          <w:lang w:val="en-GB"/>
        </w:rPr>
        <w:t xml:space="preserve"> </w:t>
      </w:r>
      <w:proofErr w:type="spellStart"/>
      <w:r w:rsidRPr="00C35556">
        <w:rPr>
          <w:szCs w:val="22"/>
          <w:lang w:val="en-GB"/>
        </w:rPr>
        <w:t>idő</w:t>
      </w:r>
      <w:proofErr w:type="spellEnd"/>
      <w:r w:rsidRPr="00C35556">
        <w:rPr>
          <w:szCs w:val="22"/>
          <w:lang w:val="en-GB"/>
        </w:rPr>
        <w:t xml:space="preserve"> </w:t>
      </w:r>
      <w:proofErr w:type="gramStart"/>
      <w:r w:rsidRPr="00C35556">
        <w:rPr>
          <w:szCs w:val="22"/>
          <w:lang w:val="en-GB"/>
        </w:rPr>
        <w:t>a</w:t>
      </w:r>
      <w:r w:rsidR="004D347C">
        <w:rPr>
          <w:szCs w:val="22"/>
        </w:rPr>
        <w:t>z</w:t>
      </w:r>
      <w:proofErr w:type="gramEnd"/>
      <w:r w:rsidR="004D347C">
        <w:rPr>
          <w:szCs w:val="22"/>
        </w:rPr>
        <w:t xml:space="preserve"> adott</w:t>
      </w:r>
      <w:r w:rsidRPr="00C35556">
        <w:rPr>
          <w:szCs w:val="22"/>
          <w:lang w:val="en-GB"/>
        </w:rPr>
        <w:t xml:space="preserve"> </w:t>
      </w:r>
      <w:proofErr w:type="spellStart"/>
      <w:r w:rsidRPr="00C35556">
        <w:rPr>
          <w:szCs w:val="22"/>
          <w:lang w:val="en-GB"/>
        </w:rPr>
        <w:t>hónap</w:t>
      </w:r>
      <w:proofErr w:type="spellEnd"/>
      <w:r w:rsidRPr="00C35556">
        <w:rPr>
          <w:szCs w:val="22"/>
          <w:lang w:val="en-GB"/>
        </w:rPr>
        <w:t xml:space="preserve"> </w:t>
      </w:r>
      <w:proofErr w:type="spellStart"/>
      <w:r w:rsidRPr="00C35556">
        <w:rPr>
          <w:szCs w:val="22"/>
          <w:lang w:val="en-GB"/>
        </w:rPr>
        <w:t>utolsó</w:t>
      </w:r>
      <w:proofErr w:type="spellEnd"/>
      <w:r w:rsidRPr="00C35556">
        <w:rPr>
          <w:szCs w:val="22"/>
          <w:lang w:val="en-GB"/>
        </w:rPr>
        <w:t xml:space="preserve"> </w:t>
      </w:r>
      <w:proofErr w:type="spellStart"/>
      <w:r w:rsidRPr="00C35556">
        <w:rPr>
          <w:szCs w:val="22"/>
          <w:lang w:val="en-GB"/>
        </w:rPr>
        <w:t>napjára</w:t>
      </w:r>
      <w:proofErr w:type="spellEnd"/>
      <w:r w:rsidRPr="00C35556">
        <w:rPr>
          <w:szCs w:val="22"/>
          <w:lang w:val="en-GB"/>
        </w:rPr>
        <w:t xml:space="preserve"> </w:t>
      </w:r>
      <w:proofErr w:type="spellStart"/>
      <w:r w:rsidRPr="00C35556">
        <w:rPr>
          <w:szCs w:val="22"/>
          <w:lang w:val="en-GB"/>
        </w:rPr>
        <w:t>vonatkozik</w:t>
      </w:r>
      <w:proofErr w:type="spellEnd"/>
      <w:r w:rsidRPr="00C35556">
        <w:rPr>
          <w:szCs w:val="22"/>
          <w:lang w:val="en-GB"/>
        </w:rPr>
        <w:t>.</w:t>
      </w:r>
    </w:p>
    <w:p w14:paraId="555C5166" w14:textId="77777777" w:rsidR="00F13E78" w:rsidRPr="00C35556" w:rsidRDefault="00F13E78" w:rsidP="00C35556">
      <w:pPr>
        <w:tabs>
          <w:tab w:val="left" w:pos="567"/>
        </w:tabs>
        <w:spacing w:line="240" w:lineRule="auto"/>
        <w:rPr>
          <w:szCs w:val="22"/>
          <w:lang w:val="en-GB"/>
        </w:rPr>
      </w:pPr>
    </w:p>
    <w:p w14:paraId="51AB87F3" w14:textId="77777777" w:rsidR="00AD066B" w:rsidRPr="001142E1" w:rsidRDefault="00AD066B" w:rsidP="00C35556">
      <w:pPr>
        <w:tabs>
          <w:tab w:val="left" w:pos="567"/>
        </w:tabs>
        <w:spacing w:line="240" w:lineRule="auto"/>
        <w:rPr>
          <w:szCs w:val="22"/>
          <w:u w:val="single"/>
        </w:rPr>
      </w:pPr>
      <w:proofErr w:type="spellStart"/>
      <w:r w:rsidRPr="001142E1">
        <w:rPr>
          <w:szCs w:val="22"/>
          <w:u w:val="single"/>
        </w:rPr>
        <w:t>Concor</w:t>
      </w:r>
      <w:proofErr w:type="spellEnd"/>
      <w:r w:rsidRPr="001142E1">
        <w:rPr>
          <w:szCs w:val="22"/>
          <w:u w:val="single"/>
        </w:rPr>
        <w:t xml:space="preserve"> COR 1,25 mg</w:t>
      </w:r>
      <w:r w:rsidR="00F13E78" w:rsidRPr="001142E1">
        <w:rPr>
          <w:szCs w:val="22"/>
          <w:u w:val="single"/>
        </w:rPr>
        <w:t xml:space="preserve"> filmtabletta:</w:t>
      </w:r>
    </w:p>
    <w:p w14:paraId="3C8B6393" w14:textId="77777777" w:rsidR="00F13E78" w:rsidRPr="001142E1" w:rsidRDefault="00F13E78" w:rsidP="00C35556">
      <w:pPr>
        <w:tabs>
          <w:tab w:val="left" w:pos="567"/>
        </w:tabs>
        <w:spacing w:line="240" w:lineRule="auto"/>
        <w:rPr>
          <w:szCs w:val="22"/>
          <w:u w:val="single"/>
        </w:rPr>
      </w:pPr>
      <w:proofErr w:type="spellStart"/>
      <w:r w:rsidRPr="001142E1">
        <w:rPr>
          <w:szCs w:val="22"/>
          <w:u w:val="single"/>
        </w:rPr>
        <w:t>Concor</w:t>
      </w:r>
      <w:proofErr w:type="spellEnd"/>
      <w:r w:rsidRPr="001142E1">
        <w:rPr>
          <w:szCs w:val="22"/>
          <w:u w:val="single"/>
        </w:rPr>
        <w:t xml:space="preserve"> COR 2,5 mg filmtabletta:</w:t>
      </w:r>
    </w:p>
    <w:p w14:paraId="4A77C044" w14:textId="77777777" w:rsidR="00AD066B" w:rsidRPr="00AE50F0" w:rsidRDefault="00AD066B" w:rsidP="00C35556">
      <w:pPr>
        <w:tabs>
          <w:tab w:val="left" w:pos="567"/>
        </w:tabs>
        <w:spacing w:line="240" w:lineRule="auto"/>
        <w:rPr>
          <w:szCs w:val="22"/>
        </w:rPr>
      </w:pPr>
      <w:r w:rsidRPr="00AE50F0">
        <w:rPr>
          <w:szCs w:val="22"/>
        </w:rPr>
        <w:t>Legfeljebb 25°C-on tárolandó.</w:t>
      </w:r>
    </w:p>
    <w:p w14:paraId="6F17BD94" w14:textId="77777777" w:rsidR="00121BC8" w:rsidRPr="00AE50F0" w:rsidRDefault="00121BC8" w:rsidP="00C35556">
      <w:pPr>
        <w:tabs>
          <w:tab w:val="left" w:pos="567"/>
        </w:tabs>
        <w:spacing w:line="240" w:lineRule="auto"/>
        <w:rPr>
          <w:i/>
          <w:szCs w:val="22"/>
        </w:rPr>
      </w:pPr>
    </w:p>
    <w:p w14:paraId="7CD0BE8A" w14:textId="77777777" w:rsidR="00F13E78" w:rsidRPr="001142E1" w:rsidRDefault="00F13E78" w:rsidP="00C35556">
      <w:pPr>
        <w:tabs>
          <w:tab w:val="left" w:pos="567"/>
        </w:tabs>
        <w:spacing w:line="240" w:lineRule="auto"/>
        <w:rPr>
          <w:szCs w:val="22"/>
          <w:u w:val="single"/>
        </w:rPr>
      </w:pPr>
      <w:proofErr w:type="spellStart"/>
      <w:r w:rsidRPr="001142E1">
        <w:rPr>
          <w:szCs w:val="22"/>
          <w:u w:val="single"/>
        </w:rPr>
        <w:t>Concor</w:t>
      </w:r>
      <w:proofErr w:type="spellEnd"/>
      <w:r w:rsidRPr="001142E1">
        <w:rPr>
          <w:szCs w:val="22"/>
          <w:u w:val="single"/>
        </w:rPr>
        <w:t xml:space="preserve"> COR 5 mg filmtabletta:</w:t>
      </w:r>
    </w:p>
    <w:p w14:paraId="6F2AA400" w14:textId="77777777" w:rsidR="00AD066B" w:rsidRPr="001142E1" w:rsidRDefault="00F13E78" w:rsidP="00C35556">
      <w:pPr>
        <w:tabs>
          <w:tab w:val="left" w:pos="567"/>
        </w:tabs>
        <w:spacing w:line="240" w:lineRule="auto"/>
        <w:rPr>
          <w:szCs w:val="22"/>
          <w:u w:val="single"/>
        </w:rPr>
      </w:pPr>
      <w:proofErr w:type="spellStart"/>
      <w:r w:rsidRPr="001142E1">
        <w:rPr>
          <w:szCs w:val="22"/>
          <w:u w:val="single"/>
        </w:rPr>
        <w:t>Concor</w:t>
      </w:r>
      <w:proofErr w:type="spellEnd"/>
      <w:r w:rsidRPr="001142E1">
        <w:rPr>
          <w:szCs w:val="22"/>
          <w:u w:val="single"/>
        </w:rPr>
        <w:t xml:space="preserve"> COR 10 mg filmtabletta:</w:t>
      </w:r>
    </w:p>
    <w:p w14:paraId="51E2752E" w14:textId="77777777" w:rsidR="00AD066B" w:rsidRPr="00C35556" w:rsidRDefault="00AD066B" w:rsidP="00C35556">
      <w:pPr>
        <w:tabs>
          <w:tab w:val="left" w:pos="567"/>
        </w:tabs>
        <w:spacing w:line="240" w:lineRule="auto"/>
        <w:rPr>
          <w:szCs w:val="22"/>
        </w:rPr>
      </w:pPr>
      <w:r w:rsidRPr="00AE50F0">
        <w:rPr>
          <w:szCs w:val="22"/>
        </w:rPr>
        <w:t>Legfeljebb 30°C-on tárolandó.</w:t>
      </w:r>
    </w:p>
    <w:p w14:paraId="77B6562D" w14:textId="77777777" w:rsidR="00121BC8" w:rsidRPr="00C35556" w:rsidRDefault="00121BC8" w:rsidP="00C35556">
      <w:pPr>
        <w:tabs>
          <w:tab w:val="left" w:pos="567"/>
        </w:tabs>
        <w:spacing w:line="240" w:lineRule="auto"/>
        <w:rPr>
          <w:szCs w:val="22"/>
          <w:lang w:val="en-GB"/>
        </w:rPr>
      </w:pPr>
    </w:p>
    <w:p w14:paraId="2914EED7" w14:textId="77777777" w:rsidR="00AD066B" w:rsidRPr="00C35556" w:rsidRDefault="004D347C" w:rsidP="00C35556">
      <w:pPr>
        <w:tabs>
          <w:tab w:val="left" w:pos="567"/>
        </w:tabs>
        <w:spacing w:line="240" w:lineRule="auto"/>
        <w:rPr>
          <w:noProof/>
          <w:szCs w:val="22"/>
          <w:lang w:eastAsia="hu-HU"/>
        </w:rPr>
      </w:pPr>
      <w:r w:rsidRPr="00AD72A5">
        <w:rPr>
          <w:noProof/>
          <w:szCs w:val="24"/>
          <w:lang w:val="es-ES_tradnl"/>
        </w:rPr>
        <w:t>Semmilyen gyóg</w:t>
      </w:r>
      <w:r>
        <w:rPr>
          <w:noProof/>
          <w:szCs w:val="24"/>
          <w:lang w:val="es-ES_tradnl"/>
        </w:rPr>
        <w:t xml:space="preserve">yszert ne dobjon a szennyvízbe </w:t>
      </w:r>
      <w:r w:rsidRPr="00AD72A5">
        <w:rPr>
          <w:lang w:val="es-ES_tradnl"/>
        </w:rPr>
        <w:t xml:space="preserve">vagy a háztartási </w:t>
      </w:r>
      <w:r>
        <w:rPr>
          <w:noProof/>
          <w:szCs w:val="24"/>
          <w:lang w:val="es-ES_tradnl"/>
        </w:rPr>
        <w:t>hulladékba</w:t>
      </w:r>
      <w:r w:rsidR="00AD066B" w:rsidRPr="00C35556">
        <w:rPr>
          <w:szCs w:val="22"/>
        </w:rPr>
        <w:t xml:space="preserve">. Kérdezze meg gyógyszerészét, hogy </w:t>
      </w:r>
      <w:r>
        <w:rPr>
          <w:lang w:val="es-ES_tradnl"/>
        </w:rPr>
        <w:t xml:space="preserve">mit tegyen </w:t>
      </w:r>
      <w:r w:rsidRPr="00AD72A5">
        <w:rPr>
          <w:noProof/>
          <w:szCs w:val="24"/>
          <w:lang w:val="es-ES_tradnl"/>
        </w:rPr>
        <w:t>a már nem használt</w:t>
      </w:r>
      <w:r w:rsidRPr="00AD72A5">
        <w:rPr>
          <w:lang w:val="es-ES_tradnl"/>
        </w:rPr>
        <w:t xml:space="preserve"> gyógyszerei</w:t>
      </w:r>
      <w:r>
        <w:rPr>
          <w:lang w:val="es-ES_tradnl"/>
        </w:rPr>
        <w:t>vel</w:t>
      </w:r>
      <w:r w:rsidR="00AD066B" w:rsidRPr="00C35556">
        <w:rPr>
          <w:szCs w:val="22"/>
        </w:rPr>
        <w:t>. Ezek az intézkedések elősegítik a környezet védelmét</w:t>
      </w:r>
      <w:r w:rsidR="00F13E78" w:rsidRPr="00C35556">
        <w:rPr>
          <w:szCs w:val="22"/>
        </w:rPr>
        <w:t>.</w:t>
      </w:r>
    </w:p>
    <w:p w14:paraId="231B7690" w14:textId="77777777" w:rsidR="00AD066B" w:rsidRPr="00C35556" w:rsidRDefault="00AD066B" w:rsidP="00C35556">
      <w:pPr>
        <w:tabs>
          <w:tab w:val="left" w:pos="567"/>
        </w:tabs>
        <w:spacing w:line="240" w:lineRule="auto"/>
        <w:rPr>
          <w:noProof/>
          <w:szCs w:val="22"/>
        </w:rPr>
      </w:pPr>
    </w:p>
    <w:p w14:paraId="6FA03E96" w14:textId="77777777" w:rsidR="00AD066B" w:rsidRPr="00C35556" w:rsidRDefault="00AD066B" w:rsidP="00C35556">
      <w:pPr>
        <w:tabs>
          <w:tab w:val="left" w:pos="567"/>
        </w:tabs>
        <w:spacing w:line="240" w:lineRule="auto"/>
        <w:rPr>
          <w:noProof/>
          <w:szCs w:val="22"/>
        </w:rPr>
      </w:pPr>
    </w:p>
    <w:p w14:paraId="718DFD3F" w14:textId="77777777" w:rsidR="00AD066B" w:rsidRPr="00C35556" w:rsidRDefault="00AD066B" w:rsidP="00C35556">
      <w:pPr>
        <w:tabs>
          <w:tab w:val="left" w:pos="567"/>
        </w:tabs>
        <w:spacing w:line="240" w:lineRule="auto"/>
        <w:rPr>
          <w:b/>
          <w:szCs w:val="22"/>
        </w:rPr>
      </w:pPr>
      <w:r w:rsidRPr="00C35556">
        <w:rPr>
          <w:b/>
          <w:noProof/>
          <w:szCs w:val="22"/>
        </w:rPr>
        <w:t>6.</w:t>
      </w:r>
      <w:r w:rsidRPr="00C35556">
        <w:rPr>
          <w:b/>
          <w:noProof/>
          <w:szCs w:val="22"/>
        </w:rPr>
        <w:tab/>
      </w:r>
      <w:r w:rsidR="00FF295B" w:rsidRPr="00AD72A5">
        <w:rPr>
          <w:b/>
          <w:noProof/>
          <w:szCs w:val="24"/>
          <w:lang w:val="es-ES_tradnl"/>
        </w:rPr>
        <w:t>A csomagolás tartalma és egyéb információk</w:t>
      </w:r>
    </w:p>
    <w:p w14:paraId="6F39445B" w14:textId="77777777" w:rsidR="00AD066B" w:rsidRPr="00C35556" w:rsidRDefault="00AD066B" w:rsidP="00C35556">
      <w:pPr>
        <w:tabs>
          <w:tab w:val="left" w:pos="567"/>
        </w:tabs>
        <w:spacing w:line="240" w:lineRule="auto"/>
        <w:rPr>
          <w:szCs w:val="22"/>
        </w:rPr>
      </w:pPr>
    </w:p>
    <w:p w14:paraId="03005B9C" w14:textId="77777777" w:rsidR="00AD066B" w:rsidRPr="00C35556" w:rsidRDefault="00AD066B" w:rsidP="00766B39">
      <w:pPr>
        <w:spacing w:line="240" w:lineRule="auto"/>
        <w:rPr>
          <w:b/>
          <w:bCs/>
          <w:noProof/>
          <w:szCs w:val="22"/>
        </w:rPr>
      </w:pPr>
      <w:r w:rsidRPr="00C35556">
        <w:rPr>
          <w:b/>
          <w:bCs/>
          <w:noProof/>
          <w:szCs w:val="22"/>
        </w:rPr>
        <w:t>Mit tartalmaz a Concor COR filmtabletta</w:t>
      </w:r>
      <w:r w:rsidR="00631782">
        <w:rPr>
          <w:b/>
          <w:bCs/>
          <w:szCs w:val="22"/>
        </w:rPr>
        <w:t>?</w:t>
      </w:r>
    </w:p>
    <w:p w14:paraId="3FC72F96" w14:textId="77777777" w:rsidR="00600BC8" w:rsidRPr="001142E1" w:rsidRDefault="00600BC8" w:rsidP="00C35556">
      <w:pPr>
        <w:tabs>
          <w:tab w:val="left" w:pos="567"/>
        </w:tabs>
        <w:spacing w:line="240" w:lineRule="auto"/>
        <w:rPr>
          <w:szCs w:val="22"/>
          <w:u w:val="single"/>
        </w:rPr>
      </w:pPr>
      <w:proofErr w:type="spellStart"/>
      <w:r w:rsidRPr="001142E1">
        <w:rPr>
          <w:szCs w:val="22"/>
          <w:u w:val="single"/>
        </w:rPr>
        <w:t>Concor</w:t>
      </w:r>
      <w:proofErr w:type="spellEnd"/>
      <w:r w:rsidRPr="001142E1">
        <w:rPr>
          <w:szCs w:val="22"/>
          <w:u w:val="single"/>
        </w:rPr>
        <w:t xml:space="preserve"> COR 1,25 mg filmtabletta:</w:t>
      </w:r>
    </w:p>
    <w:p w14:paraId="57796502" w14:textId="77777777" w:rsidR="00AD066B" w:rsidRPr="00EF2CE3" w:rsidRDefault="00600BC8" w:rsidP="00766B39">
      <w:pPr>
        <w:tabs>
          <w:tab w:val="left" w:pos="567"/>
        </w:tabs>
        <w:spacing w:line="240" w:lineRule="auto"/>
        <w:ind w:left="567" w:hanging="567"/>
        <w:rPr>
          <w:szCs w:val="22"/>
        </w:rPr>
      </w:pPr>
      <w:r w:rsidRPr="00EF2CE3">
        <w:rPr>
          <w:szCs w:val="22"/>
        </w:rPr>
        <w:t>-</w:t>
      </w:r>
      <w:r w:rsidR="00B239A6">
        <w:rPr>
          <w:szCs w:val="22"/>
        </w:rPr>
        <w:tab/>
      </w:r>
      <w:r w:rsidR="00AD066B" w:rsidRPr="00EF2CE3">
        <w:rPr>
          <w:szCs w:val="22"/>
        </w:rPr>
        <w:t xml:space="preserve">A készítmény hatóanyaga: </w:t>
      </w:r>
      <w:proofErr w:type="spellStart"/>
      <w:r w:rsidR="00AD066B" w:rsidRPr="00EF2CE3">
        <w:rPr>
          <w:szCs w:val="22"/>
        </w:rPr>
        <w:t>bizoprolol-fumarát</w:t>
      </w:r>
      <w:proofErr w:type="spellEnd"/>
      <w:r w:rsidR="00AD066B" w:rsidRPr="00EF2CE3">
        <w:rPr>
          <w:szCs w:val="22"/>
        </w:rPr>
        <w:t>.</w:t>
      </w:r>
      <w:r w:rsidRPr="00EF2CE3">
        <w:rPr>
          <w:szCs w:val="22"/>
        </w:rPr>
        <w:t xml:space="preserve"> 1,25 mg </w:t>
      </w:r>
      <w:proofErr w:type="spellStart"/>
      <w:r w:rsidRPr="00EF2CE3">
        <w:rPr>
          <w:szCs w:val="22"/>
        </w:rPr>
        <w:t>bizoprolol-fumarát</w:t>
      </w:r>
      <w:r w:rsidR="00B239A6">
        <w:rPr>
          <w:szCs w:val="22"/>
        </w:rPr>
        <w:t>ot</w:t>
      </w:r>
      <w:proofErr w:type="spellEnd"/>
      <w:r w:rsidR="00B239A6">
        <w:rPr>
          <w:szCs w:val="22"/>
        </w:rPr>
        <w:t xml:space="preserve"> tartalmaz</w:t>
      </w:r>
      <w:r w:rsidR="001E681D">
        <w:rPr>
          <w:szCs w:val="22"/>
        </w:rPr>
        <w:t xml:space="preserve"> filmtablettánként</w:t>
      </w:r>
      <w:r w:rsidRPr="00EF2CE3">
        <w:rPr>
          <w:szCs w:val="22"/>
        </w:rPr>
        <w:t>.</w:t>
      </w:r>
    </w:p>
    <w:p w14:paraId="6724F490" w14:textId="77777777" w:rsidR="00600BC8" w:rsidRPr="00EF2CE3" w:rsidRDefault="00600BC8" w:rsidP="00C35556">
      <w:pPr>
        <w:tabs>
          <w:tab w:val="left" w:pos="567"/>
        </w:tabs>
        <w:spacing w:line="240" w:lineRule="auto"/>
        <w:rPr>
          <w:szCs w:val="22"/>
        </w:rPr>
      </w:pPr>
      <w:r w:rsidRPr="00EF2CE3">
        <w:rPr>
          <w:szCs w:val="22"/>
        </w:rPr>
        <w:t>-</w:t>
      </w:r>
      <w:r w:rsidR="00B239A6">
        <w:rPr>
          <w:szCs w:val="22"/>
        </w:rPr>
        <w:tab/>
      </w:r>
      <w:r w:rsidRPr="00EF2CE3">
        <w:rPr>
          <w:szCs w:val="22"/>
        </w:rPr>
        <w:t xml:space="preserve">Egyéb összetevők: </w:t>
      </w:r>
    </w:p>
    <w:p w14:paraId="0FC7154D" w14:textId="77777777" w:rsidR="00600BC8" w:rsidRPr="00EF2CE3" w:rsidRDefault="00B239A6" w:rsidP="00766B39">
      <w:pPr>
        <w:tabs>
          <w:tab w:val="left" w:pos="567"/>
        </w:tabs>
        <w:spacing w:line="240" w:lineRule="auto"/>
        <w:ind w:left="567" w:hanging="567"/>
        <w:rPr>
          <w:szCs w:val="22"/>
        </w:rPr>
      </w:pPr>
      <w:r w:rsidRPr="00766B39">
        <w:rPr>
          <w:szCs w:val="22"/>
        </w:rPr>
        <w:tab/>
      </w:r>
      <w:proofErr w:type="gramStart"/>
      <w:r>
        <w:rPr>
          <w:szCs w:val="22"/>
          <w:u w:val="single"/>
        </w:rPr>
        <w:t>t</w:t>
      </w:r>
      <w:r w:rsidR="00600BC8" w:rsidRPr="00EF2CE3">
        <w:rPr>
          <w:szCs w:val="22"/>
          <w:u w:val="single"/>
        </w:rPr>
        <w:t>ablettamag</w:t>
      </w:r>
      <w:proofErr w:type="gramEnd"/>
      <w:r w:rsidR="00600BC8" w:rsidRPr="00EF2CE3">
        <w:rPr>
          <w:szCs w:val="22"/>
          <w:u w:val="single"/>
        </w:rPr>
        <w:t>:</w:t>
      </w:r>
      <w:r w:rsidR="00600BC8" w:rsidRPr="00EF2CE3">
        <w:rPr>
          <w:szCs w:val="22"/>
        </w:rPr>
        <w:t xml:space="preserve"> vízmentes</w:t>
      </w:r>
      <w:r w:rsidR="001E681D">
        <w:rPr>
          <w:szCs w:val="22"/>
        </w:rPr>
        <w:t>,</w:t>
      </w:r>
      <w:r w:rsidR="00600BC8" w:rsidRPr="00EF2CE3">
        <w:rPr>
          <w:szCs w:val="22"/>
        </w:rPr>
        <w:t xml:space="preserve"> kolloid szilícium-dioxid, magnézium-</w:t>
      </w:r>
      <w:proofErr w:type="spellStart"/>
      <w:r w:rsidR="00600BC8" w:rsidRPr="00EF2CE3">
        <w:rPr>
          <w:szCs w:val="22"/>
        </w:rPr>
        <w:t>sztearát</w:t>
      </w:r>
      <w:proofErr w:type="spellEnd"/>
      <w:r w:rsidR="00600BC8" w:rsidRPr="00EF2CE3">
        <w:rPr>
          <w:szCs w:val="22"/>
        </w:rPr>
        <w:t xml:space="preserve">, </w:t>
      </w:r>
      <w:proofErr w:type="spellStart"/>
      <w:r w:rsidR="00600BC8" w:rsidRPr="00EF2CE3">
        <w:rPr>
          <w:szCs w:val="22"/>
        </w:rPr>
        <w:t>kroszpovidon</w:t>
      </w:r>
      <w:proofErr w:type="spellEnd"/>
      <w:r w:rsidR="00600BC8" w:rsidRPr="00EF2CE3">
        <w:rPr>
          <w:szCs w:val="22"/>
        </w:rPr>
        <w:t>, hidegen duzzadó keményítő,</w:t>
      </w:r>
      <w:r w:rsidR="002C47B6" w:rsidRPr="00EF2CE3">
        <w:rPr>
          <w:szCs w:val="22"/>
        </w:rPr>
        <w:t xml:space="preserve"> kukoricakeményítő, mikrokristályos cellulóz, vízmentes kalcium</w:t>
      </w:r>
      <w:r>
        <w:rPr>
          <w:szCs w:val="22"/>
        </w:rPr>
        <w:noBreakHyphen/>
      </w:r>
      <w:r w:rsidR="002C47B6" w:rsidRPr="00EF2CE3">
        <w:rPr>
          <w:szCs w:val="22"/>
        </w:rPr>
        <w:t>hidrogén</w:t>
      </w:r>
      <w:r>
        <w:rPr>
          <w:szCs w:val="22"/>
        </w:rPr>
        <w:noBreakHyphen/>
      </w:r>
      <w:r w:rsidR="002C47B6" w:rsidRPr="00EF2CE3">
        <w:rPr>
          <w:szCs w:val="22"/>
        </w:rPr>
        <w:t>foszfát.</w:t>
      </w:r>
    </w:p>
    <w:p w14:paraId="6388EE68" w14:textId="77777777" w:rsidR="00AD066B" w:rsidRPr="00EF2CE3" w:rsidRDefault="00B239A6" w:rsidP="00766B39">
      <w:pPr>
        <w:tabs>
          <w:tab w:val="left" w:pos="567"/>
        </w:tabs>
        <w:spacing w:line="240" w:lineRule="auto"/>
        <w:ind w:left="567" w:hanging="567"/>
        <w:rPr>
          <w:i/>
          <w:szCs w:val="22"/>
        </w:rPr>
      </w:pPr>
      <w:r w:rsidRPr="00766B39">
        <w:rPr>
          <w:szCs w:val="22"/>
        </w:rPr>
        <w:tab/>
      </w:r>
      <w:proofErr w:type="gramStart"/>
      <w:r>
        <w:rPr>
          <w:szCs w:val="22"/>
          <w:u w:val="single"/>
        </w:rPr>
        <w:t>f</w:t>
      </w:r>
      <w:r w:rsidR="002C47B6" w:rsidRPr="00EF2CE3">
        <w:rPr>
          <w:szCs w:val="22"/>
          <w:u w:val="single"/>
        </w:rPr>
        <w:t>ilmbevonat</w:t>
      </w:r>
      <w:proofErr w:type="gramEnd"/>
      <w:r w:rsidR="002C47B6" w:rsidRPr="00EF2CE3">
        <w:rPr>
          <w:szCs w:val="22"/>
          <w:u w:val="single"/>
        </w:rPr>
        <w:t>:</w:t>
      </w:r>
      <w:r w:rsidR="002C47B6" w:rsidRPr="00EF2CE3">
        <w:rPr>
          <w:szCs w:val="22"/>
        </w:rPr>
        <w:t xml:space="preserve"> </w:t>
      </w:r>
      <w:proofErr w:type="spellStart"/>
      <w:r w:rsidR="002C47B6" w:rsidRPr="00EF2CE3">
        <w:rPr>
          <w:szCs w:val="22"/>
        </w:rPr>
        <w:t>dimetikon</w:t>
      </w:r>
      <w:proofErr w:type="spellEnd"/>
      <w:r w:rsidR="00124FAD">
        <w:rPr>
          <w:szCs w:val="22"/>
        </w:rPr>
        <w:t xml:space="preserve"> 100</w:t>
      </w:r>
      <w:r w:rsidR="002C47B6" w:rsidRPr="00EF2CE3">
        <w:rPr>
          <w:szCs w:val="22"/>
        </w:rPr>
        <w:t xml:space="preserve">, talkum, </w:t>
      </w:r>
      <w:proofErr w:type="spellStart"/>
      <w:r w:rsidR="002C47B6" w:rsidRPr="00EF2CE3">
        <w:rPr>
          <w:szCs w:val="22"/>
        </w:rPr>
        <w:t>makrogol</w:t>
      </w:r>
      <w:proofErr w:type="spellEnd"/>
      <w:r w:rsidR="002C47B6" w:rsidRPr="00EF2CE3">
        <w:rPr>
          <w:szCs w:val="22"/>
        </w:rPr>
        <w:t xml:space="preserve"> 400, titán-dioxid (E171), </w:t>
      </w:r>
      <w:proofErr w:type="spellStart"/>
      <w:r w:rsidR="002C47B6" w:rsidRPr="00EF2CE3">
        <w:rPr>
          <w:szCs w:val="22"/>
        </w:rPr>
        <w:t>hipromellóz</w:t>
      </w:r>
      <w:proofErr w:type="spellEnd"/>
      <w:r w:rsidR="002C47B6" w:rsidRPr="00EF2CE3">
        <w:rPr>
          <w:szCs w:val="22"/>
        </w:rPr>
        <w:t>.</w:t>
      </w:r>
    </w:p>
    <w:p w14:paraId="172EF7E8" w14:textId="77777777" w:rsidR="00AD066B" w:rsidRPr="00EF2CE3" w:rsidRDefault="00AD066B" w:rsidP="00C35556">
      <w:pPr>
        <w:tabs>
          <w:tab w:val="left" w:pos="567"/>
        </w:tabs>
        <w:spacing w:line="240" w:lineRule="auto"/>
        <w:rPr>
          <w:szCs w:val="22"/>
        </w:rPr>
      </w:pPr>
    </w:p>
    <w:p w14:paraId="7FE936E0" w14:textId="77777777" w:rsidR="00AD066B" w:rsidRPr="001142E1" w:rsidRDefault="00AD066B" w:rsidP="00C35556">
      <w:pPr>
        <w:tabs>
          <w:tab w:val="left" w:pos="567"/>
        </w:tabs>
        <w:spacing w:line="240" w:lineRule="auto"/>
        <w:rPr>
          <w:szCs w:val="22"/>
          <w:u w:val="single"/>
        </w:rPr>
      </w:pPr>
      <w:proofErr w:type="spellStart"/>
      <w:r w:rsidRPr="001142E1">
        <w:rPr>
          <w:szCs w:val="22"/>
          <w:u w:val="single"/>
        </w:rPr>
        <w:t>Concor</w:t>
      </w:r>
      <w:proofErr w:type="spellEnd"/>
      <w:r w:rsidRPr="001142E1">
        <w:rPr>
          <w:szCs w:val="22"/>
          <w:u w:val="single"/>
        </w:rPr>
        <w:t xml:space="preserve"> COR </w:t>
      </w:r>
      <w:r w:rsidR="002C47B6" w:rsidRPr="001142E1">
        <w:rPr>
          <w:szCs w:val="22"/>
          <w:u w:val="single"/>
        </w:rPr>
        <w:t>2,5</w:t>
      </w:r>
      <w:r w:rsidRPr="001142E1">
        <w:rPr>
          <w:szCs w:val="22"/>
          <w:u w:val="single"/>
        </w:rPr>
        <w:t xml:space="preserve"> mg filmtabletta:</w:t>
      </w:r>
    </w:p>
    <w:p w14:paraId="30EB2709" w14:textId="77777777" w:rsidR="00AD066B" w:rsidRPr="00EF2CE3" w:rsidRDefault="00600BC8" w:rsidP="00766B39">
      <w:pPr>
        <w:tabs>
          <w:tab w:val="left" w:pos="567"/>
        </w:tabs>
        <w:spacing w:line="240" w:lineRule="auto"/>
        <w:ind w:left="567" w:hanging="567"/>
        <w:rPr>
          <w:szCs w:val="22"/>
        </w:rPr>
      </w:pPr>
      <w:r w:rsidRPr="00EF2CE3">
        <w:rPr>
          <w:szCs w:val="22"/>
        </w:rPr>
        <w:t>-</w:t>
      </w:r>
      <w:r w:rsidR="00B239A6">
        <w:rPr>
          <w:szCs w:val="22"/>
        </w:rPr>
        <w:tab/>
      </w:r>
      <w:r w:rsidRPr="00EF2CE3">
        <w:rPr>
          <w:szCs w:val="22"/>
        </w:rPr>
        <w:t xml:space="preserve">A készítmény hatóanyaga: </w:t>
      </w:r>
      <w:proofErr w:type="spellStart"/>
      <w:r w:rsidRPr="00EF2CE3">
        <w:rPr>
          <w:szCs w:val="22"/>
        </w:rPr>
        <w:t>bizoprolol-fumarát</w:t>
      </w:r>
      <w:proofErr w:type="spellEnd"/>
      <w:r w:rsidRPr="00EF2CE3">
        <w:rPr>
          <w:szCs w:val="22"/>
        </w:rPr>
        <w:t xml:space="preserve">. </w:t>
      </w:r>
      <w:r w:rsidR="00AD066B" w:rsidRPr="00EF2CE3">
        <w:rPr>
          <w:szCs w:val="22"/>
        </w:rPr>
        <w:t xml:space="preserve">2,50 mg </w:t>
      </w:r>
      <w:proofErr w:type="spellStart"/>
      <w:r w:rsidR="00AD066B" w:rsidRPr="00EF2CE3">
        <w:rPr>
          <w:szCs w:val="22"/>
        </w:rPr>
        <w:t>bizoprolol-fumarát</w:t>
      </w:r>
      <w:r w:rsidR="00B239A6">
        <w:rPr>
          <w:szCs w:val="22"/>
        </w:rPr>
        <w:t>ot</w:t>
      </w:r>
      <w:proofErr w:type="spellEnd"/>
      <w:r w:rsidR="00B239A6">
        <w:rPr>
          <w:szCs w:val="22"/>
        </w:rPr>
        <w:t xml:space="preserve"> tartalmaz</w:t>
      </w:r>
      <w:r w:rsidR="001E681D">
        <w:rPr>
          <w:szCs w:val="22"/>
        </w:rPr>
        <w:t xml:space="preserve"> filmtablettánként</w:t>
      </w:r>
      <w:r w:rsidR="00AD066B" w:rsidRPr="00EF2CE3">
        <w:rPr>
          <w:szCs w:val="22"/>
        </w:rPr>
        <w:t>.</w:t>
      </w:r>
    </w:p>
    <w:p w14:paraId="48456141" w14:textId="77777777" w:rsidR="002C47B6" w:rsidRPr="00EF2CE3" w:rsidRDefault="002C47B6" w:rsidP="00C35556">
      <w:pPr>
        <w:tabs>
          <w:tab w:val="left" w:pos="567"/>
        </w:tabs>
        <w:spacing w:line="240" w:lineRule="auto"/>
        <w:rPr>
          <w:szCs w:val="22"/>
        </w:rPr>
      </w:pPr>
      <w:r w:rsidRPr="00EF2CE3">
        <w:rPr>
          <w:szCs w:val="22"/>
        </w:rPr>
        <w:t>-</w:t>
      </w:r>
      <w:r w:rsidR="00B239A6">
        <w:rPr>
          <w:szCs w:val="22"/>
        </w:rPr>
        <w:tab/>
      </w:r>
      <w:r w:rsidRPr="00EF2CE3">
        <w:rPr>
          <w:szCs w:val="22"/>
        </w:rPr>
        <w:t xml:space="preserve">Egyéb összetevők: </w:t>
      </w:r>
    </w:p>
    <w:p w14:paraId="28B0E46A" w14:textId="77777777" w:rsidR="002C47B6" w:rsidRPr="00EF2CE3" w:rsidRDefault="00B239A6" w:rsidP="00766B39">
      <w:pPr>
        <w:tabs>
          <w:tab w:val="left" w:pos="567"/>
        </w:tabs>
        <w:spacing w:line="240" w:lineRule="auto"/>
        <w:ind w:left="567"/>
        <w:rPr>
          <w:szCs w:val="22"/>
        </w:rPr>
      </w:pPr>
      <w:proofErr w:type="gramStart"/>
      <w:r>
        <w:rPr>
          <w:szCs w:val="22"/>
          <w:u w:val="single"/>
        </w:rPr>
        <w:t>t</w:t>
      </w:r>
      <w:r w:rsidR="002C47B6" w:rsidRPr="00EF2CE3">
        <w:rPr>
          <w:szCs w:val="22"/>
          <w:u w:val="single"/>
        </w:rPr>
        <w:t>ablettamag</w:t>
      </w:r>
      <w:proofErr w:type="gramEnd"/>
      <w:r w:rsidR="002C47B6" w:rsidRPr="00EF2CE3">
        <w:rPr>
          <w:szCs w:val="22"/>
          <w:u w:val="single"/>
        </w:rPr>
        <w:t>:</w:t>
      </w:r>
      <w:r w:rsidR="002C47B6" w:rsidRPr="00EF2CE3">
        <w:rPr>
          <w:szCs w:val="22"/>
        </w:rPr>
        <w:t xml:space="preserve"> vízmentes</w:t>
      </w:r>
      <w:r w:rsidR="001E681D">
        <w:rPr>
          <w:szCs w:val="22"/>
        </w:rPr>
        <w:t>,</w:t>
      </w:r>
      <w:r w:rsidR="002C47B6" w:rsidRPr="00EF2CE3">
        <w:rPr>
          <w:szCs w:val="22"/>
        </w:rPr>
        <w:t xml:space="preserve"> kolloid szilícium-dioxid, magnézium-</w:t>
      </w:r>
      <w:proofErr w:type="spellStart"/>
      <w:r w:rsidR="002C47B6" w:rsidRPr="00EF2CE3">
        <w:rPr>
          <w:szCs w:val="22"/>
        </w:rPr>
        <w:t>sztearát</w:t>
      </w:r>
      <w:proofErr w:type="spellEnd"/>
      <w:r w:rsidR="002C47B6" w:rsidRPr="00EF2CE3">
        <w:rPr>
          <w:szCs w:val="22"/>
        </w:rPr>
        <w:t xml:space="preserve">, </w:t>
      </w:r>
      <w:proofErr w:type="spellStart"/>
      <w:r w:rsidR="002C47B6" w:rsidRPr="00EF2CE3">
        <w:rPr>
          <w:szCs w:val="22"/>
        </w:rPr>
        <w:t>kroszpovidon</w:t>
      </w:r>
      <w:proofErr w:type="spellEnd"/>
      <w:r w:rsidR="002C47B6" w:rsidRPr="00EF2CE3">
        <w:rPr>
          <w:szCs w:val="22"/>
        </w:rPr>
        <w:t>, kukoricakeményítő, mikrokristályos cellulóz, vízmentes kalcium-hidrogén-foszfát.</w:t>
      </w:r>
    </w:p>
    <w:p w14:paraId="25377C45" w14:textId="77777777" w:rsidR="002C47B6" w:rsidRPr="00EF2CE3" w:rsidRDefault="00B239A6" w:rsidP="00766B39">
      <w:pPr>
        <w:tabs>
          <w:tab w:val="left" w:pos="567"/>
        </w:tabs>
        <w:spacing w:line="240" w:lineRule="auto"/>
        <w:ind w:firstLine="567"/>
        <w:rPr>
          <w:i/>
          <w:szCs w:val="22"/>
        </w:rPr>
      </w:pPr>
      <w:proofErr w:type="gramStart"/>
      <w:r>
        <w:rPr>
          <w:szCs w:val="22"/>
          <w:u w:val="single"/>
        </w:rPr>
        <w:t>f</w:t>
      </w:r>
      <w:r w:rsidR="002C47B6" w:rsidRPr="00EF2CE3">
        <w:rPr>
          <w:szCs w:val="22"/>
          <w:u w:val="single"/>
        </w:rPr>
        <w:t>ilmbevonat</w:t>
      </w:r>
      <w:proofErr w:type="gramEnd"/>
      <w:r w:rsidR="002C47B6" w:rsidRPr="00EF2CE3">
        <w:rPr>
          <w:szCs w:val="22"/>
          <w:u w:val="single"/>
        </w:rPr>
        <w:t>:</w:t>
      </w:r>
      <w:r w:rsidR="002C47B6" w:rsidRPr="00EF2CE3">
        <w:rPr>
          <w:szCs w:val="22"/>
        </w:rPr>
        <w:t xml:space="preserve"> </w:t>
      </w:r>
      <w:proofErr w:type="spellStart"/>
      <w:r w:rsidR="002C47B6" w:rsidRPr="00EF2CE3">
        <w:rPr>
          <w:szCs w:val="22"/>
        </w:rPr>
        <w:t>dimetikon</w:t>
      </w:r>
      <w:proofErr w:type="spellEnd"/>
      <w:r w:rsidR="00124FAD">
        <w:rPr>
          <w:szCs w:val="22"/>
        </w:rPr>
        <w:t xml:space="preserve"> 100</w:t>
      </w:r>
      <w:r w:rsidR="002C47B6" w:rsidRPr="00EF2CE3">
        <w:rPr>
          <w:szCs w:val="22"/>
        </w:rPr>
        <w:t xml:space="preserve">, </w:t>
      </w:r>
      <w:proofErr w:type="spellStart"/>
      <w:r w:rsidR="002C47B6" w:rsidRPr="00EF2CE3">
        <w:rPr>
          <w:szCs w:val="22"/>
        </w:rPr>
        <w:t>makrogol</w:t>
      </w:r>
      <w:proofErr w:type="spellEnd"/>
      <w:r w:rsidR="002C47B6" w:rsidRPr="00EF2CE3">
        <w:rPr>
          <w:szCs w:val="22"/>
        </w:rPr>
        <w:t xml:space="preserve"> 400, titán-dioxid (E171), </w:t>
      </w:r>
      <w:proofErr w:type="spellStart"/>
      <w:r w:rsidR="002C47B6" w:rsidRPr="00EF2CE3">
        <w:rPr>
          <w:szCs w:val="22"/>
        </w:rPr>
        <w:t>hipromellóz</w:t>
      </w:r>
      <w:proofErr w:type="spellEnd"/>
      <w:r w:rsidR="002C47B6" w:rsidRPr="00EF2CE3">
        <w:rPr>
          <w:szCs w:val="22"/>
        </w:rPr>
        <w:t>.</w:t>
      </w:r>
    </w:p>
    <w:p w14:paraId="5CA71AA9" w14:textId="77777777" w:rsidR="00AD066B" w:rsidRPr="00EF2CE3" w:rsidRDefault="00AD066B" w:rsidP="00C35556">
      <w:pPr>
        <w:tabs>
          <w:tab w:val="left" w:pos="567"/>
        </w:tabs>
        <w:spacing w:line="240" w:lineRule="auto"/>
        <w:rPr>
          <w:szCs w:val="22"/>
        </w:rPr>
      </w:pPr>
    </w:p>
    <w:p w14:paraId="11B6BD0F" w14:textId="77777777" w:rsidR="00AD066B" w:rsidRPr="001142E1" w:rsidRDefault="00AD066B" w:rsidP="00C35556">
      <w:pPr>
        <w:tabs>
          <w:tab w:val="left" w:pos="567"/>
        </w:tabs>
        <w:spacing w:line="240" w:lineRule="auto"/>
        <w:rPr>
          <w:szCs w:val="22"/>
          <w:u w:val="single"/>
        </w:rPr>
      </w:pPr>
      <w:proofErr w:type="spellStart"/>
      <w:r w:rsidRPr="001142E1">
        <w:rPr>
          <w:szCs w:val="22"/>
          <w:u w:val="single"/>
        </w:rPr>
        <w:t>Concor</w:t>
      </w:r>
      <w:proofErr w:type="spellEnd"/>
      <w:r w:rsidRPr="001142E1">
        <w:rPr>
          <w:szCs w:val="22"/>
          <w:u w:val="single"/>
        </w:rPr>
        <w:t xml:space="preserve"> COR 5 mg filmtabletta:</w:t>
      </w:r>
    </w:p>
    <w:p w14:paraId="2A7F9F00" w14:textId="77777777" w:rsidR="00AD066B" w:rsidRPr="00EF2CE3" w:rsidRDefault="00600BC8" w:rsidP="00766B39">
      <w:pPr>
        <w:tabs>
          <w:tab w:val="left" w:pos="567"/>
        </w:tabs>
        <w:spacing w:line="240" w:lineRule="auto"/>
        <w:ind w:left="567" w:hanging="567"/>
        <w:rPr>
          <w:szCs w:val="22"/>
        </w:rPr>
      </w:pPr>
      <w:r w:rsidRPr="00EF2CE3">
        <w:rPr>
          <w:szCs w:val="22"/>
        </w:rPr>
        <w:t>-</w:t>
      </w:r>
      <w:r w:rsidR="00B239A6">
        <w:rPr>
          <w:szCs w:val="22"/>
        </w:rPr>
        <w:tab/>
      </w:r>
      <w:r w:rsidRPr="00EF2CE3">
        <w:rPr>
          <w:szCs w:val="22"/>
        </w:rPr>
        <w:t xml:space="preserve">A készítmény hatóanyaga: </w:t>
      </w:r>
      <w:proofErr w:type="spellStart"/>
      <w:r w:rsidRPr="00EF2CE3">
        <w:rPr>
          <w:szCs w:val="22"/>
        </w:rPr>
        <w:t>bizoprolol-fumarát</w:t>
      </w:r>
      <w:proofErr w:type="spellEnd"/>
      <w:r w:rsidRPr="00EF2CE3">
        <w:rPr>
          <w:szCs w:val="22"/>
        </w:rPr>
        <w:t xml:space="preserve">. </w:t>
      </w:r>
      <w:r w:rsidR="00AD066B" w:rsidRPr="00EF2CE3">
        <w:rPr>
          <w:szCs w:val="22"/>
        </w:rPr>
        <w:t xml:space="preserve">5,00 mg </w:t>
      </w:r>
      <w:proofErr w:type="spellStart"/>
      <w:r w:rsidR="00AD066B" w:rsidRPr="00EF2CE3">
        <w:rPr>
          <w:szCs w:val="22"/>
        </w:rPr>
        <w:t>bizoprolol-fumarát</w:t>
      </w:r>
      <w:r w:rsidR="00B239A6">
        <w:rPr>
          <w:szCs w:val="22"/>
        </w:rPr>
        <w:t>ot</w:t>
      </w:r>
      <w:proofErr w:type="spellEnd"/>
      <w:r w:rsidR="00B239A6">
        <w:rPr>
          <w:szCs w:val="22"/>
        </w:rPr>
        <w:t xml:space="preserve"> tartalmaz</w:t>
      </w:r>
      <w:r w:rsidR="001E681D">
        <w:rPr>
          <w:szCs w:val="22"/>
        </w:rPr>
        <w:t xml:space="preserve"> filmtablettánként</w:t>
      </w:r>
      <w:r w:rsidR="00AD066B" w:rsidRPr="00EF2CE3">
        <w:rPr>
          <w:szCs w:val="22"/>
        </w:rPr>
        <w:t>.</w:t>
      </w:r>
    </w:p>
    <w:p w14:paraId="7D037F77" w14:textId="77777777" w:rsidR="002C47B6" w:rsidRPr="00EF2CE3" w:rsidRDefault="002C47B6" w:rsidP="00C35556">
      <w:pPr>
        <w:tabs>
          <w:tab w:val="left" w:pos="567"/>
        </w:tabs>
        <w:spacing w:line="240" w:lineRule="auto"/>
        <w:rPr>
          <w:szCs w:val="22"/>
        </w:rPr>
      </w:pPr>
      <w:r w:rsidRPr="00EF2CE3">
        <w:rPr>
          <w:szCs w:val="22"/>
        </w:rPr>
        <w:t>-</w:t>
      </w:r>
      <w:r w:rsidR="00B239A6">
        <w:rPr>
          <w:szCs w:val="22"/>
        </w:rPr>
        <w:tab/>
      </w:r>
      <w:r w:rsidRPr="00EF2CE3">
        <w:rPr>
          <w:szCs w:val="22"/>
        </w:rPr>
        <w:t xml:space="preserve">Egyéb összetevők: </w:t>
      </w:r>
    </w:p>
    <w:p w14:paraId="0A3DE87A" w14:textId="77777777" w:rsidR="002C47B6" w:rsidRPr="00EF2CE3" w:rsidRDefault="00B239A6" w:rsidP="00766B39">
      <w:pPr>
        <w:tabs>
          <w:tab w:val="left" w:pos="567"/>
        </w:tabs>
        <w:spacing w:line="240" w:lineRule="auto"/>
        <w:ind w:left="567"/>
        <w:rPr>
          <w:szCs w:val="22"/>
        </w:rPr>
      </w:pPr>
      <w:proofErr w:type="gramStart"/>
      <w:r>
        <w:rPr>
          <w:szCs w:val="22"/>
          <w:u w:val="single"/>
        </w:rPr>
        <w:t>t</w:t>
      </w:r>
      <w:r w:rsidR="002C47B6" w:rsidRPr="00EF2CE3">
        <w:rPr>
          <w:szCs w:val="22"/>
          <w:u w:val="single"/>
        </w:rPr>
        <w:t>ablettamag</w:t>
      </w:r>
      <w:proofErr w:type="gramEnd"/>
      <w:r w:rsidR="002C47B6" w:rsidRPr="00EF2CE3">
        <w:rPr>
          <w:szCs w:val="22"/>
          <w:u w:val="single"/>
        </w:rPr>
        <w:t>:</w:t>
      </w:r>
      <w:r w:rsidR="002C47B6" w:rsidRPr="00EF2CE3">
        <w:rPr>
          <w:szCs w:val="22"/>
        </w:rPr>
        <w:t xml:space="preserve"> vízmentes</w:t>
      </w:r>
      <w:r w:rsidR="001E681D">
        <w:rPr>
          <w:szCs w:val="22"/>
        </w:rPr>
        <w:t>,</w:t>
      </w:r>
      <w:r w:rsidR="002C47B6" w:rsidRPr="00EF2CE3">
        <w:rPr>
          <w:szCs w:val="22"/>
        </w:rPr>
        <w:t xml:space="preserve"> kolloid szilícium-dioxid, magnézium-</w:t>
      </w:r>
      <w:proofErr w:type="spellStart"/>
      <w:r w:rsidR="002C47B6" w:rsidRPr="00EF2CE3">
        <w:rPr>
          <w:szCs w:val="22"/>
        </w:rPr>
        <w:t>sztearát</w:t>
      </w:r>
      <w:proofErr w:type="spellEnd"/>
      <w:r w:rsidR="002C47B6" w:rsidRPr="00EF2CE3">
        <w:rPr>
          <w:szCs w:val="22"/>
        </w:rPr>
        <w:t xml:space="preserve">, </w:t>
      </w:r>
      <w:proofErr w:type="spellStart"/>
      <w:r w:rsidR="002C47B6" w:rsidRPr="00EF2CE3">
        <w:rPr>
          <w:szCs w:val="22"/>
        </w:rPr>
        <w:t>kroszpovidon</w:t>
      </w:r>
      <w:proofErr w:type="spellEnd"/>
      <w:r w:rsidR="002C47B6" w:rsidRPr="00EF2CE3">
        <w:rPr>
          <w:szCs w:val="22"/>
        </w:rPr>
        <w:t>, kukoricakeményítő, mikrokristályos cellulóz, vízmentes kalcium-hidrogén-foszfát.</w:t>
      </w:r>
    </w:p>
    <w:p w14:paraId="040C47B2" w14:textId="77777777" w:rsidR="00AD066B" w:rsidRPr="00EF2CE3" w:rsidRDefault="00B239A6" w:rsidP="00766B39">
      <w:pPr>
        <w:tabs>
          <w:tab w:val="left" w:pos="567"/>
        </w:tabs>
        <w:spacing w:line="240" w:lineRule="auto"/>
        <w:ind w:left="567"/>
        <w:rPr>
          <w:szCs w:val="22"/>
        </w:rPr>
      </w:pPr>
      <w:proofErr w:type="gramStart"/>
      <w:r>
        <w:rPr>
          <w:szCs w:val="22"/>
          <w:u w:val="single"/>
        </w:rPr>
        <w:t>f</w:t>
      </w:r>
      <w:r w:rsidR="002C47B6" w:rsidRPr="00EF2CE3">
        <w:rPr>
          <w:szCs w:val="22"/>
          <w:u w:val="single"/>
        </w:rPr>
        <w:t>ilmbevonat</w:t>
      </w:r>
      <w:proofErr w:type="gramEnd"/>
      <w:r w:rsidR="002C47B6" w:rsidRPr="00EF2CE3">
        <w:rPr>
          <w:szCs w:val="22"/>
          <w:u w:val="single"/>
        </w:rPr>
        <w:t>:</w:t>
      </w:r>
      <w:r w:rsidR="002C47B6" w:rsidRPr="00EF2CE3">
        <w:rPr>
          <w:szCs w:val="22"/>
        </w:rPr>
        <w:t xml:space="preserve"> sárga vas-oxid (E172), </w:t>
      </w:r>
      <w:proofErr w:type="spellStart"/>
      <w:r w:rsidR="002C47B6" w:rsidRPr="00EF2CE3">
        <w:rPr>
          <w:szCs w:val="22"/>
        </w:rPr>
        <w:t>dimetikon</w:t>
      </w:r>
      <w:proofErr w:type="spellEnd"/>
      <w:r w:rsidR="00124FAD">
        <w:rPr>
          <w:szCs w:val="22"/>
        </w:rPr>
        <w:t xml:space="preserve"> 100</w:t>
      </w:r>
      <w:r w:rsidR="002C47B6" w:rsidRPr="00EF2CE3">
        <w:rPr>
          <w:szCs w:val="22"/>
        </w:rPr>
        <w:t xml:space="preserve">, </w:t>
      </w:r>
      <w:proofErr w:type="spellStart"/>
      <w:r w:rsidR="002C47B6" w:rsidRPr="00EF2CE3">
        <w:rPr>
          <w:szCs w:val="22"/>
        </w:rPr>
        <w:t>makrogol</w:t>
      </w:r>
      <w:proofErr w:type="spellEnd"/>
      <w:r w:rsidR="002C47B6" w:rsidRPr="00EF2CE3">
        <w:rPr>
          <w:szCs w:val="22"/>
        </w:rPr>
        <w:t xml:space="preserve"> 400, titán-dioxid (E171), </w:t>
      </w:r>
      <w:proofErr w:type="spellStart"/>
      <w:r w:rsidR="002C47B6" w:rsidRPr="00EF2CE3">
        <w:rPr>
          <w:szCs w:val="22"/>
        </w:rPr>
        <w:t>hipromellóz</w:t>
      </w:r>
      <w:proofErr w:type="spellEnd"/>
      <w:r w:rsidR="002C47B6" w:rsidRPr="00EF2CE3">
        <w:rPr>
          <w:szCs w:val="22"/>
        </w:rPr>
        <w:t>.</w:t>
      </w:r>
    </w:p>
    <w:p w14:paraId="6627340E" w14:textId="77777777" w:rsidR="002C47B6" w:rsidRPr="00EF2CE3" w:rsidRDefault="002C47B6" w:rsidP="00C35556">
      <w:pPr>
        <w:tabs>
          <w:tab w:val="left" w:pos="567"/>
        </w:tabs>
        <w:spacing w:line="240" w:lineRule="auto"/>
        <w:rPr>
          <w:szCs w:val="22"/>
        </w:rPr>
      </w:pPr>
    </w:p>
    <w:p w14:paraId="0904E65D" w14:textId="77777777" w:rsidR="00AD066B" w:rsidRPr="001142E1" w:rsidRDefault="00AD066B" w:rsidP="00C35556">
      <w:pPr>
        <w:tabs>
          <w:tab w:val="left" w:pos="567"/>
        </w:tabs>
        <w:spacing w:line="240" w:lineRule="auto"/>
        <w:rPr>
          <w:szCs w:val="22"/>
          <w:u w:val="single"/>
        </w:rPr>
      </w:pPr>
      <w:proofErr w:type="spellStart"/>
      <w:r w:rsidRPr="001142E1">
        <w:rPr>
          <w:szCs w:val="22"/>
          <w:u w:val="single"/>
        </w:rPr>
        <w:t>Concor</w:t>
      </w:r>
      <w:proofErr w:type="spellEnd"/>
      <w:r w:rsidRPr="001142E1">
        <w:rPr>
          <w:szCs w:val="22"/>
          <w:u w:val="single"/>
        </w:rPr>
        <w:t xml:space="preserve"> COR 10 mg filmtabletta:</w:t>
      </w:r>
    </w:p>
    <w:p w14:paraId="1C063922" w14:textId="77777777" w:rsidR="00AD066B" w:rsidRPr="00EF2CE3" w:rsidRDefault="00600BC8" w:rsidP="00766B39">
      <w:pPr>
        <w:tabs>
          <w:tab w:val="left" w:pos="567"/>
        </w:tabs>
        <w:spacing w:line="240" w:lineRule="auto"/>
        <w:ind w:left="567" w:hanging="567"/>
        <w:rPr>
          <w:szCs w:val="22"/>
        </w:rPr>
      </w:pPr>
      <w:r w:rsidRPr="00EF2CE3">
        <w:rPr>
          <w:szCs w:val="22"/>
        </w:rPr>
        <w:t>-</w:t>
      </w:r>
      <w:r w:rsidR="00B239A6">
        <w:rPr>
          <w:szCs w:val="22"/>
        </w:rPr>
        <w:tab/>
      </w:r>
      <w:r w:rsidRPr="00EF2CE3">
        <w:rPr>
          <w:szCs w:val="22"/>
        </w:rPr>
        <w:t xml:space="preserve">A készítmény hatóanyaga: </w:t>
      </w:r>
      <w:proofErr w:type="spellStart"/>
      <w:r w:rsidRPr="00EF2CE3">
        <w:rPr>
          <w:szCs w:val="22"/>
        </w:rPr>
        <w:t>bizoprolol-fumarát</w:t>
      </w:r>
      <w:proofErr w:type="spellEnd"/>
      <w:r w:rsidRPr="00EF2CE3">
        <w:rPr>
          <w:szCs w:val="22"/>
        </w:rPr>
        <w:t xml:space="preserve">. </w:t>
      </w:r>
      <w:r w:rsidR="00AD066B" w:rsidRPr="00EF2CE3">
        <w:rPr>
          <w:szCs w:val="22"/>
        </w:rPr>
        <w:t xml:space="preserve">10,0 mg </w:t>
      </w:r>
      <w:proofErr w:type="spellStart"/>
      <w:r w:rsidR="00AD066B" w:rsidRPr="00EF2CE3">
        <w:rPr>
          <w:szCs w:val="22"/>
        </w:rPr>
        <w:t>bizoprolol-fumarát</w:t>
      </w:r>
      <w:r w:rsidR="00B239A6">
        <w:rPr>
          <w:szCs w:val="22"/>
        </w:rPr>
        <w:t>ot</w:t>
      </w:r>
      <w:proofErr w:type="spellEnd"/>
      <w:r w:rsidR="00B239A6">
        <w:rPr>
          <w:szCs w:val="22"/>
        </w:rPr>
        <w:t xml:space="preserve"> tartalmaz</w:t>
      </w:r>
      <w:r w:rsidR="001E681D">
        <w:rPr>
          <w:szCs w:val="22"/>
        </w:rPr>
        <w:t xml:space="preserve"> filmtablettánként</w:t>
      </w:r>
      <w:r w:rsidR="00AD066B" w:rsidRPr="00EF2CE3">
        <w:rPr>
          <w:szCs w:val="22"/>
        </w:rPr>
        <w:t>.</w:t>
      </w:r>
    </w:p>
    <w:p w14:paraId="35CA7B6F" w14:textId="77777777" w:rsidR="002C47B6" w:rsidRPr="00EF2CE3" w:rsidRDefault="002C47B6" w:rsidP="00766B39">
      <w:pPr>
        <w:tabs>
          <w:tab w:val="left" w:pos="567"/>
        </w:tabs>
        <w:spacing w:line="240" w:lineRule="auto"/>
        <w:ind w:left="567" w:hanging="567"/>
        <w:rPr>
          <w:szCs w:val="22"/>
        </w:rPr>
      </w:pPr>
      <w:r w:rsidRPr="00EF2CE3">
        <w:rPr>
          <w:szCs w:val="22"/>
        </w:rPr>
        <w:t>-</w:t>
      </w:r>
      <w:r w:rsidR="00B239A6">
        <w:rPr>
          <w:szCs w:val="22"/>
        </w:rPr>
        <w:tab/>
      </w:r>
      <w:r w:rsidRPr="00EF2CE3">
        <w:rPr>
          <w:szCs w:val="22"/>
        </w:rPr>
        <w:t xml:space="preserve">Egyéb összetevők: </w:t>
      </w:r>
    </w:p>
    <w:p w14:paraId="33EE2000" w14:textId="77777777" w:rsidR="002C47B6" w:rsidRPr="00EF2CE3" w:rsidRDefault="00B239A6" w:rsidP="00766B39">
      <w:pPr>
        <w:tabs>
          <w:tab w:val="left" w:pos="567"/>
        </w:tabs>
        <w:spacing w:line="240" w:lineRule="auto"/>
        <w:ind w:left="567"/>
        <w:rPr>
          <w:szCs w:val="22"/>
        </w:rPr>
      </w:pPr>
      <w:proofErr w:type="gramStart"/>
      <w:r>
        <w:rPr>
          <w:szCs w:val="22"/>
          <w:u w:val="single"/>
        </w:rPr>
        <w:t>t</w:t>
      </w:r>
      <w:r w:rsidR="002C47B6" w:rsidRPr="00EF2CE3">
        <w:rPr>
          <w:szCs w:val="22"/>
          <w:u w:val="single"/>
        </w:rPr>
        <w:t>ablettamag</w:t>
      </w:r>
      <w:proofErr w:type="gramEnd"/>
      <w:r w:rsidR="002C47B6" w:rsidRPr="00766B39">
        <w:rPr>
          <w:szCs w:val="22"/>
        </w:rPr>
        <w:t>:</w:t>
      </w:r>
      <w:r w:rsidR="002C47B6" w:rsidRPr="00EF2CE3">
        <w:rPr>
          <w:szCs w:val="22"/>
        </w:rPr>
        <w:t xml:space="preserve"> vízmentes</w:t>
      </w:r>
      <w:r w:rsidR="001E681D">
        <w:rPr>
          <w:szCs w:val="22"/>
        </w:rPr>
        <w:t>,</w:t>
      </w:r>
      <w:r w:rsidR="002C47B6" w:rsidRPr="00EF2CE3">
        <w:rPr>
          <w:szCs w:val="22"/>
        </w:rPr>
        <w:t xml:space="preserve"> kolloid szilícium-dioxid, magnézium-</w:t>
      </w:r>
      <w:proofErr w:type="spellStart"/>
      <w:r w:rsidR="002C47B6" w:rsidRPr="00EF2CE3">
        <w:rPr>
          <w:szCs w:val="22"/>
        </w:rPr>
        <w:t>sztearát</w:t>
      </w:r>
      <w:proofErr w:type="spellEnd"/>
      <w:r w:rsidR="002C47B6" w:rsidRPr="00EF2CE3">
        <w:rPr>
          <w:szCs w:val="22"/>
        </w:rPr>
        <w:t xml:space="preserve">, </w:t>
      </w:r>
      <w:proofErr w:type="spellStart"/>
      <w:r w:rsidR="002C47B6" w:rsidRPr="00EF2CE3">
        <w:rPr>
          <w:szCs w:val="22"/>
        </w:rPr>
        <w:t>kroszpovidon</w:t>
      </w:r>
      <w:proofErr w:type="spellEnd"/>
      <w:r w:rsidR="002C47B6" w:rsidRPr="00EF2CE3">
        <w:rPr>
          <w:szCs w:val="22"/>
        </w:rPr>
        <w:t>, kukoricakeményítő, mikrokristályos cellulóz, vízmentes kalcium-hidrogén-foszfát.</w:t>
      </w:r>
    </w:p>
    <w:p w14:paraId="514E6F33" w14:textId="77777777" w:rsidR="002C47B6" w:rsidRPr="00EF2CE3" w:rsidRDefault="00B239A6" w:rsidP="00766B39">
      <w:pPr>
        <w:tabs>
          <w:tab w:val="left" w:pos="567"/>
        </w:tabs>
        <w:spacing w:line="240" w:lineRule="auto"/>
        <w:ind w:left="567"/>
        <w:rPr>
          <w:szCs w:val="22"/>
        </w:rPr>
      </w:pPr>
      <w:proofErr w:type="gramStart"/>
      <w:r>
        <w:rPr>
          <w:szCs w:val="22"/>
          <w:u w:val="single"/>
        </w:rPr>
        <w:t>f</w:t>
      </w:r>
      <w:r w:rsidR="002C47B6" w:rsidRPr="00EF2CE3">
        <w:rPr>
          <w:szCs w:val="22"/>
          <w:u w:val="single"/>
        </w:rPr>
        <w:t>ilmbevonat</w:t>
      </w:r>
      <w:proofErr w:type="gramEnd"/>
      <w:r w:rsidR="002C47B6" w:rsidRPr="00766B39">
        <w:rPr>
          <w:szCs w:val="22"/>
        </w:rPr>
        <w:t>:</w:t>
      </w:r>
      <w:r w:rsidR="002C47B6" w:rsidRPr="00EF2CE3">
        <w:rPr>
          <w:szCs w:val="22"/>
        </w:rPr>
        <w:t xml:space="preserve"> vörös vas-oxid (E172), sárga vas-oxid (E172), </w:t>
      </w:r>
      <w:proofErr w:type="spellStart"/>
      <w:r w:rsidR="002C47B6" w:rsidRPr="00EF2CE3">
        <w:rPr>
          <w:szCs w:val="22"/>
        </w:rPr>
        <w:t>dimetikon</w:t>
      </w:r>
      <w:proofErr w:type="spellEnd"/>
      <w:r w:rsidR="00124FAD">
        <w:rPr>
          <w:szCs w:val="22"/>
        </w:rPr>
        <w:t xml:space="preserve"> 100</w:t>
      </w:r>
      <w:r w:rsidR="002C47B6" w:rsidRPr="00EF2CE3">
        <w:rPr>
          <w:szCs w:val="22"/>
        </w:rPr>
        <w:t xml:space="preserve">, </w:t>
      </w:r>
      <w:proofErr w:type="spellStart"/>
      <w:r w:rsidR="002C47B6" w:rsidRPr="00EF2CE3">
        <w:rPr>
          <w:szCs w:val="22"/>
        </w:rPr>
        <w:t>makrogol</w:t>
      </w:r>
      <w:proofErr w:type="spellEnd"/>
      <w:r w:rsidR="002C47B6" w:rsidRPr="00EF2CE3">
        <w:rPr>
          <w:szCs w:val="22"/>
        </w:rPr>
        <w:t xml:space="preserve"> 400, titán</w:t>
      </w:r>
      <w:r w:rsidR="00AF22F8">
        <w:rPr>
          <w:szCs w:val="22"/>
        </w:rPr>
        <w:noBreakHyphen/>
      </w:r>
      <w:r w:rsidR="002C47B6" w:rsidRPr="00EF2CE3">
        <w:rPr>
          <w:szCs w:val="22"/>
        </w:rPr>
        <w:t xml:space="preserve">dioxid (E171), </w:t>
      </w:r>
      <w:proofErr w:type="spellStart"/>
      <w:r w:rsidR="002C47B6" w:rsidRPr="00EF2CE3">
        <w:rPr>
          <w:szCs w:val="22"/>
        </w:rPr>
        <w:t>hipromellóz</w:t>
      </w:r>
      <w:proofErr w:type="spellEnd"/>
      <w:r w:rsidR="002C47B6" w:rsidRPr="00EF2CE3">
        <w:rPr>
          <w:szCs w:val="22"/>
        </w:rPr>
        <w:t>.</w:t>
      </w:r>
    </w:p>
    <w:p w14:paraId="490CD124" w14:textId="77777777" w:rsidR="00AD066B" w:rsidRPr="00EF2CE3" w:rsidRDefault="00AD066B" w:rsidP="00C35556">
      <w:pPr>
        <w:tabs>
          <w:tab w:val="left" w:pos="567"/>
        </w:tabs>
        <w:spacing w:line="240" w:lineRule="auto"/>
        <w:rPr>
          <w:szCs w:val="22"/>
        </w:rPr>
      </w:pPr>
    </w:p>
    <w:p w14:paraId="0BC03536" w14:textId="77777777" w:rsidR="00AD066B" w:rsidRPr="00EF2CE3" w:rsidRDefault="00AD066B" w:rsidP="00C35556">
      <w:pPr>
        <w:tabs>
          <w:tab w:val="left" w:pos="567"/>
        </w:tabs>
        <w:spacing w:line="240" w:lineRule="auto"/>
        <w:rPr>
          <w:b/>
          <w:noProof/>
          <w:szCs w:val="22"/>
        </w:rPr>
      </w:pPr>
      <w:r w:rsidRPr="00EF2CE3">
        <w:rPr>
          <w:b/>
          <w:bCs/>
          <w:noProof/>
          <w:szCs w:val="22"/>
        </w:rPr>
        <w:t>Milyen a</w:t>
      </w:r>
      <w:r w:rsidR="0001159F" w:rsidRPr="00EF2CE3">
        <w:rPr>
          <w:b/>
          <w:bCs/>
          <w:noProof/>
          <w:szCs w:val="22"/>
        </w:rPr>
        <w:t xml:space="preserve"> Concor COR filmtabletta</w:t>
      </w:r>
      <w:r w:rsidRPr="00EF2CE3">
        <w:rPr>
          <w:b/>
          <w:bCs/>
          <w:noProof/>
          <w:szCs w:val="22"/>
        </w:rPr>
        <w:t xml:space="preserve"> külleme és mit tartalmaz a csomagolás</w:t>
      </w:r>
      <w:r w:rsidR="00AF22F8">
        <w:rPr>
          <w:b/>
          <w:bCs/>
          <w:noProof/>
          <w:szCs w:val="22"/>
        </w:rPr>
        <w:t>?</w:t>
      </w:r>
    </w:p>
    <w:p w14:paraId="67C61801" w14:textId="77777777" w:rsidR="00EF2CE3" w:rsidRPr="0099438A" w:rsidRDefault="00EF2CE3" w:rsidP="00EF2CE3">
      <w:pPr>
        <w:pStyle w:val="Style6"/>
        <w:tabs>
          <w:tab w:val="left" w:pos="567"/>
        </w:tabs>
        <w:spacing w:line="240" w:lineRule="auto"/>
        <w:rPr>
          <w:rStyle w:val="FontStyle26"/>
          <w:sz w:val="22"/>
          <w:szCs w:val="22"/>
          <w:lang w:eastAsia="de-DE"/>
        </w:rPr>
      </w:pPr>
      <w:proofErr w:type="spellStart"/>
      <w:r w:rsidRPr="001142E1">
        <w:rPr>
          <w:rStyle w:val="FontStyle28"/>
          <w:i w:val="0"/>
          <w:sz w:val="22"/>
          <w:szCs w:val="22"/>
          <w:u w:val="single"/>
          <w:lang w:eastAsia="de-DE"/>
        </w:rPr>
        <w:t>Concor</w:t>
      </w:r>
      <w:proofErr w:type="spellEnd"/>
      <w:r w:rsidRPr="001142E1">
        <w:rPr>
          <w:rStyle w:val="FontStyle28"/>
          <w:i w:val="0"/>
          <w:sz w:val="22"/>
          <w:szCs w:val="22"/>
          <w:u w:val="single"/>
          <w:lang w:eastAsia="de-DE"/>
        </w:rPr>
        <w:t xml:space="preserve"> COR 1,25 mg filmtabletta</w:t>
      </w:r>
      <w:r w:rsidRPr="0099438A">
        <w:rPr>
          <w:rStyle w:val="FontStyle28"/>
          <w:sz w:val="22"/>
          <w:szCs w:val="22"/>
          <w:lang w:eastAsia="de-DE"/>
        </w:rPr>
        <w:t xml:space="preserve">: </w:t>
      </w:r>
      <w:r w:rsidRPr="0099438A">
        <w:rPr>
          <w:rStyle w:val="FontStyle26"/>
          <w:sz w:val="22"/>
          <w:szCs w:val="22"/>
          <w:lang w:eastAsia="de-DE"/>
        </w:rPr>
        <w:t>fehér, kerek, mindkét oldalukon domború felületű filmtabletták. Törési felületük csaknem fehér színű.</w:t>
      </w:r>
    </w:p>
    <w:p w14:paraId="3593D1D4" w14:textId="77777777" w:rsidR="00EF2CE3" w:rsidRPr="0099438A" w:rsidRDefault="00EF2CE3" w:rsidP="00631782">
      <w:pPr>
        <w:pStyle w:val="Style6"/>
        <w:tabs>
          <w:tab w:val="left" w:pos="567"/>
        </w:tabs>
        <w:spacing w:line="240" w:lineRule="auto"/>
        <w:rPr>
          <w:rStyle w:val="FontStyle26"/>
          <w:sz w:val="22"/>
          <w:szCs w:val="22"/>
        </w:rPr>
      </w:pPr>
      <w:proofErr w:type="spellStart"/>
      <w:r w:rsidRPr="001142E1">
        <w:rPr>
          <w:rStyle w:val="FontStyle28"/>
          <w:i w:val="0"/>
          <w:sz w:val="22"/>
          <w:szCs w:val="22"/>
          <w:u w:val="single"/>
          <w:lang w:eastAsia="de-DE"/>
        </w:rPr>
        <w:t>Concor</w:t>
      </w:r>
      <w:proofErr w:type="spellEnd"/>
      <w:r w:rsidRPr="001142E1">
        <w:rPr>
          <w:rStyle w:val="FontStyle28"/>
          <w:i w:val="0"/>
          <w:sz w:val="22"/>
          <w:szCs w:val="22"/>
          <w:u w:val="single"/>
          <w:lang w:eastAsia="de-DE"/>
        </w:rPr>
        <w:t xml:space="preserve"> COR 2,5 mg filmtabletta</w:t>
      </w:r>
      <w:r w:rsidRPr="0099438A">
        <w:rPr>
          <w:rStyle w:val="FontStyle28"/>
          <w:sz w:val="22"/>
          <w:szCs w:val="22"/>
          <w:lang w:eastAsia="de-DE"/>
        </w:rPr>
        <w:t xml:space="preserve">: </w:t>
      </w:r>
      <w:r w:rsidRPr="0099438A">
        <w:rPr>
          <w:rStyle w:val="FontStyle26"/>
          <w:sz w:val="22"/>
          <w:szCs w:val="22"/>
          <w:lang w:eastAsia="de-DE"/>
        </w:rPr>
        <w:t>fehér, szív alakú, mindkét oldalukon domború felületű és</w:t>
      </w:r>
      <w:r w:rsidR="00631782">
        <w:rPr>
          <w:rStyle w:val="FontStyle26"/>
          <w:sz w:val="22"/>
          <w:szCs w:val="22"/>
          <w:lang w:eastAsia="de-DE"/>
        </w:rPr>
        <w:t xml:space="preserve"> </w:t>
      </w:r>
      <w:r w:rsidR="00631782" w:rsidRPr="00631782">
        <w:rPr>
          <w:sz w:val="22"/>
          <w:szCs w:val="22"/>
        </w:rPr>
        <w:t xml:space="preserve">bemetszéssel </w:t>
      </w:r>
      <w:r w:rsidRPr="0099438A">
        <w:rPr>
          <w:rStyle w:val="FontStyle26"/>
          <w:sz w:val="22"/>
          <w:szCs w:val="22"/>
        </w:rPr>
        <w:t>ellátott filmtabletták. Törési felületük csaknem fehér színű.</w:t>
      </w:r>
      <w:r w:rsidR="000D74D0" w:rsidRPr="000D74D0">
        <w:rPr>
          <w:szCs w:val="22"/>
        </w:rPr>
        <w:t xml:space="preserve"> </w:t>
      </w:r>
      <w:r w:rsidR="000D74D0">
        <w:rPr>
          <w:rStyle w:val="FontStyle26"/>
          <w:sz w:val="22"/>
          <w:szCs w:val="22"/>
        </w:rPr>
        <w:t xml:space="preserve">A tabletták egyenlő adagokra oszthatók. </w:t>
      </w:r>
    </w:p>
    <w:p w14:paraId="02E58856" w14:textId="77777777" w:rsidR="000D74D0" w:rsidRPr="0099438A" w:rsidRDefault="00EF2CE3" w:rsidP="00766B39">
      <w:pPr>
        <w:pStyle w:val="Style6"/>
        <w:tabs>
          <w:tab w:val="left" w:pos="567"/>
        </w:tabs>
        <w:spacing w:line="240" w:lineRule="auto"/>
        <w:rPr>
          <w:rStyle w:val="FontStyle26"/>
          <w:sz w:val="22"/>
          <w:szCs w:val="22"/>
        </w:rPr>
      </w:pPr>
      <w:proofErr w:type="spellStart"/>
      <w:r w:rsidRPr="001142E1">
        <w:rPr>
          <w:rStyle w:val="FontStyle28"/>
          <w:i w:val="0"/>
          <w:sz w:val="22"/>
          <w:szCs w:val="22"/>
          <w:u w:val="single"/>
          <w:lang w:eastAsia="de-DE"/>
        </w:rPr>
        <w:t>Concor</w:t>
      </w:r>
      <w:proofErr w:type="spellEnd"/>
      <w:r w:rsidRPr="001142E1">
        <w:rPr>
          <w:rStyle w:val="FontStyle28"/>
          <w:i w:val="0"/>
          <w:sz w:val="22"/>
          <w:szCs w:val="22"/>
          <w:u w:val="single"/>
          <w:lang w:eastAsia="de-DE"/>
        </w:rPr>
        <w:t xml:space="preserve"> COR 5 mg filmtabletta</w:t>
      </w:r>
      <w:r w:rsidRPr="0099438A">
        <w:rPr>
          <w:rStyle w:val="FontStyle28"/>
          <w:sz w:val="22"/>
          <w:szCs w:val="22"/>
          <w:lang w:eastAsia="de-DE"/>
        </w:rPr>
        <w:t xml:space="preserve">: </w:t>
      </w:r>
      <w:r w:rsidRPr="0099438A">
        <w:rPr>
          <w:rStyle w:val="FontStyle26"/>
          <w:sz w:val="22"/>
          <w:szCs w:val="22"/>
          <w:lang w:eastAsia="de-DE"/>
        </w:rPr>
        <w:t>sárgásfehér, szív alakú, mindkét oldalukon domború felületű és</w:t>
      </w:r>
      <w:r w:rsidR="00631782">
        <w:rPr>
          <w:rStyle w:val="FontStyle26"/>
          <w:sz w:val="22"/>
          <w:szCs w:val="22"/>
          <w:lang w:eastAsia="de-DE"/>
        </w:rPr>
        <w:t xml:space="preserve"> </w:t>
      </w:r>
      <w:r w:rsidR="00631782" w:rsidRPr="00631782">
        <w:rPr>
          <w:sz w:val="22"/>
          <w:szCs w:val="22"/>
        </w:rPr>
        <w:t xml:space="preserve">bemetszéssel </w:t>
      </w:r>
      <w:r w:rsidRPr="0099438A">
        <w:rPr>
          <w:rStyle w:val="FontStyle26"/>
          <w:sz w:val="22"/>
          <w:szCs w:val="22"/>
        </w:rPr>
        <w:t>ellátott filmtabletták. Törési felületük csaknem fehér színű.</w:t>
      </w:r>
      <w:r w:rsidR="000D74D0" w:rsidRPr="000D74D0">
        <w:rPr>
          <w:rStyle w:val="FontStyle26"/>
          <w:sz w:val="22"/>
          <w:szCs w:val="22"/>
        </w:rPr>
        <w:t xml:space="preserve"> </w:t>
      </w:r>
      <w:r w:rsidR="000D74D0">
        <w:rPr>
          <w:rStyle w:val="FontStyle26"/>
          <w:sz w:val="22"/>
          <w:szCs w:val="22"/>
        </w:rPr>
        <w:t xml:space="preserve">A tabletták egyenlő adagokra oszthatók. </w:t>
      </w:r>
    </w:p>
    <w:p w14:paraId="3AAC084F" w14:textId="77777777" w:rsidR="00EF2CE3" w:rsidRPr="0099438A" w:rsidRDefault="00EF2CE3" w:rsidP="00EF2CE3">
      <w:pPr>
        <w:pStyle w:val="Style6"/>
        <w:tabs>
          <w:tab w:val="left" w:pos="567"/>
        </w:tabs>
        <w:spacing w:line="240" w:lineRule="auto"/>
        <w:rPr>
          <w:rStyle w:val="FontStyle26"/>
          <w:sz w:val="22"/>
          <w:szCs w:val="22"/>
        </w:rPr>
      </w:pPr>
    </w:p>
    <w:p w14:paraId="74C799F6" w14:textId="77777777" w:rsidR="00546812" w:rsidRPr="0099438A" w:rsidRDefault="00EF2CE3" w:rsidP="00546812">
      <w:pPr>
        <w:pStyle w:val="Style6"/>
        <w:widowControl/>
        <w:tabs>
          <w:tab w:val="left" w:pos="567"/>
        </w:tabs>
        <w:spacing w:line="240" w:lineRule="auto"/>
        <w:rPr>
          <w:rStyle w:val="FontStyle26"/>
          <w:sz w:val="22"/>
          <w:szCs w:val="22"/>
        </w:rPr>
      </w:pPr>
      <w:proofErr w:type="spellStart"/>
      <w:r w:rsidRPr="001142E1">
        <w:rPr>
          <w:rStyle w:val="FontStyle28"/>
          <w:i w:val="0"/>
          <w:sz w:val="22"/>
          <w:szCs w:val="22"/>
          <w:u w:val="single"/>
          <w:lang w:eastAsia="de-DE"/>
        </w:rPr>
        <w:t>Concor</w:t>
      </w:r>
      <w:proofErr w:type="spellEnd"/>
      <w:r w:rsidRPr="001142E1">
        <w:rPr>
          <w:rStyle w:val="FontStyle28"/>
          <w:i w:val="0"/>
          <w:sz w:val="22"/>
          <w:szCs w:val="22"/>
          <w:u w:val="single"/>
          <w:lang w:eastAsia="de-DE"/>
        </w:rPr>
        <w:t xml:space="preserve"> COR 10 mg filmtabletta</w:t>
      </w:r>
      <w:r w:rsidRPr="0099438A">
        <w:rPr>
          <w:rStyle w:val="FontStyle28"/>
          <w:sz w:val="22"/>
          <w:szCs w:val="22"/>
          <w:lang w:eastAsia="de-DE"/>
        </w:rPr>
        <w:t xml:space="preserve">: </w:t>
      </w:r>
      <w:r w:rsidRPr="0099438A">
        <w:rPr>
          <w:rStyle w:val="FontStyle26"/>
          <w:sz w:val="22"/>
          <w:szCs w:val="22"/>
          <w:lang w:eastAsia="de-DE"/>
        </w:rPr>
        <w:t xml:space="preserve">halvány-világos narancssárga, szív alakú, mindkét oldalukon domború felületű és </w:t>
      </w:r>
      <w:r w:rsidR="00631782" w:rsidRPr="00631782">
        <w:rPr>
          <w:sz w:val="22"/>
          <w:szCs w:val="22"/>
          <w:lang w:eastAsia="de-DE"/>
        </w:rPr>
        <w:t xml:space="preserve">bemetszéssel </w:t>
      </w:r>
      <w:r w:rsidRPr="0099438A">
        <w:rPr>
          <w:rStyle w:val="FontStyle26"/>
          <w:sz w:val="22"/>
          <w:szCs w:val="22"/>
          <w:lang w:eastAsia="de-DE"/>
        </w:rPr>
        <w:t>ellátott filmtabletták. Törési felületük csaknem fehér színű.</w:t>
      </w:r>
      <w:r w:rsidR="00546812" w:rsidRPr="00546812">
        <w:rPr>
          <w:rStyle w:val="FontStyle26"/>
          <w:sz w:val="22"/>
          <w:szCs w:val="22"/>
        </w:rPr>
        <w:t xml:space="preserve"> </w:t>
      </w:r>
      <w:r w:rsidR="00546812">
        <w:rPr>
          <w:rStyle w:val="FontStyle26"/>
          <w:sz w:val="22"/>
          <w:szCs w:val="22"/>
        </w:rPr>
        <w:t xml:space="preserve">A tabletták egyenlő adagokra </w:t>
      </w:r>
      <w:proofErr w:type="spellStart"/>
      <w:r w:rsidR="00546812">
        <w:rPr>
          <w:rStyle w:val="FontStyle26"/>
          <w:sz w:val="22"/>
          <w:szCs w:val="22"/>
        </w:rPr>
        <w:t>oszthatóak</w:t>
      </w:r>
      <w:proofErr w:type="spellEnd"/>
      <w:r w:rsidR="00546812">
        <w:rPr>
          <w:rStyle w:val="FontStyle26"/>
          <w:sz w:val="22"/>
          <w:szCs w:val="22"/>
        </w:rPr>
        <w:t xml:space="preserve">. </w:t>
      </w:r>
    </w:p>
    <w:p w14:paraId="286A6C5A" w14:textId="77777777" w:rsidR="00AD066B" w:rsidRPr="00C35556" w:rsidRDefault="00AD066B" w:rsidP="00C35556">
      <w:pPr>
        <w:tabs>
          <w:tab w:val="left" w:pos="567"/>
        </w:tabs>
        <w:spacing w:line="240" w:lineRule="auto"/>
        <w:rPr>
          <w:szCs w:val="22"/>
        </w:rPr>
      </w:pPr>
    </w:p>
    <w:p w14:paraId="15CB8773" w14:textId="77777777" w:rsidR="00AD066B" w:rsidRPr="001142E1" w:rsidRDefault="00AD066B" w:rsidP="00C35556">
      <w:pPr>
        <w:tabs>
          <w:tab w:val="left" w:pos="567"/>
        </w:tabs>
        <w:spacing w:line="240" w:lineRule="auto"/>
        <w:rPr>
          <w:color w:val="000000"/>
          <w:szCs w:val="22"/>
          <w:u w:val="single"/>
        </w:rPr>
      </w:pPr>
      <w:proofErr w:type="spellStart"/>
      <w:r w:rsidRPr="001142E1">
        <w:rPr>
          <w:color w:val="000000"/>
          <w:szCs w:val="22"/>
          <w:u w:val="single"/>
        </w:rPr>
        <w:t>Concor</w:t>
      </w:r>
      <w:proofErr w:type="spellEnd"/>
      <w:r w:rsidRPr="001142E1">
        <w:rPr>
          <w:color w:val="000000"/>
          <w:szCs w:val="22"/>
          <w:u w:val="single"/>
        </w:rPr>
        <w:t xml:space="preserve"> COR 1,25 mg</w:t>
      </w:r>
      <w:r w:rsidR="000D5172" w:rsidRPr="001142E1">
        <w:rPr>
          <w:color w:val="000000"/>
          <w:szCs w:val="22"/>
          <w:u w:val="single"/>
        </w:rPr>
        <w:t xml:space="preserve"> filmtabletta</w:t>
      </w:r>
      <w:r w:rsidRPr="001142E1">
        <w:rPr>
          <w:color w:val="000000"/>
          <w:szCs w:val="22"/>
          <w:u w:val="single"/>
        </w:rPr>
        <w:t>:</w:t>
      </w:r>
    </w:p>
    <w:p w14:paraId="3C17F695" w14:textId="77777777" w:rsidR="00AD066B" w:rsidRPr="00C35556" w:rsidRDefault="00AD066B" w:rsidP="00C35556">
      <w:pPr>
        <w:tabs>
          <w:tab w:val="left" w:pos="567"/>
        </w:tabs>
        <w:spacing w:line="240" w:lineRule="auto"/>
        <w:rPr>
          <w:color w:val="000000"/>
          <w:szCs w:val="22"/>
        </w:rPr>
      </w:pPr>
      <w:r w:rsidRPr="000D5172">
        <w:rPr>
          <w:color w:val="000000"/>
          <w:szCs w:val="22"/>
        </w:rPr>
        <w:t>20 db vagy 60 db filmtabletta színtelen, átlátszó buborék</w:t>
      </w:r>
      <w:r w:rsidR="000D74D0">
        <w:rPr>
          <w:color w:val="000000"/>
          <w:szCs w:val="22"/>
        </w:rPr>
        <w:t>csomagolás</w:t>
      </w:r>
      <w:r w:rsidRPr="000D5172">
        <w:rPr>
          <w:color w:val="000000"/>
          <w:szCs w:val="22"/>
        </w:rPr>
        <w:t>ban és dobozban.</w:t>
      </w:r>
    </w:p>
    <w:p w14:paraId="7E5B879E" w14:textId="77777777" w:rsidR="00AD066B" w:rsidRPr="00C35556" w:rsidRDefault="00AD066B" w:rsidP="00C35556">
      <w:pPr>
        <w:tabs>
          <w:tab w:val="left" w:pos="567"/>
        </w:tabs>
        <w:spacing w:line="240" w:lineRule="auto"/>
        <w:rPr>
          <w:szCs w:val="22"/>
        </w:rPr>
      </w:pPr>
    </w:p>
    <w:p w14:paraId="186EC245" w14:textId="77777777" w:rsidR="00AD066B" w:rsidRPr="001142E1" w:rsidRDefault="00AD066B" w:rsidP="00C35556">
      <w:pPr>
        <w:tabs>
          <w:tab w:val="left" w:pos="567"/>
        </w:tabs>
        <w:spacing w:line="240" w:lineRule="auto"/>
        <w:rPr>
          <w:color w:val="000000"/>
          <w:szCs w:val="22"/>
          <w:u w:val="single"/>
        </w:rPr>
      </w:pPr>
      <w:proofErr w:type="spellStart"/>
      <w:r w:rsidRPr="001142E1">
        <w:rPr>
          <w:color w:val="000000"/>
          <w:szCs w:val="22"/>
          <w:u w:val="single"/>
        </w:rPr>
        <w:t>Concor</w:t>
      </w:r>
      <w:proofErr w:type="spellEnd"/>
      <w:r w:rsidRPr="001142E1">
        <w:rPr>
          <w:color w:val="000000"/>
          <w:szCs w:val="22"/>
          <w:u w:val="single"/>
        </w:rPr>
        <w:t xml:space="preserve"> COR 2,5 mg, 5 mg, 10 mg</w:t>
      </w:r>
      <w:r w:rsidR="000D5172" w:rsidRPr="001142E1">
        <w:rPr>
          <w:color w:val="000000"/>
          <w:szCs w:val="22"/>
          <w:u w:val="single"/>
        </w:rPr>
        <w:t xml:space="preserve"> filmtabletta</w:t>
      </w:r>
      <w:r w:rsidRPr="001142E1">
        <w:rPr>
          <w:color w:val="000000"/>
          <w:szCs w:val="22"/>
          <w:u w:val="single"/>
        </w:rPr>
        <w:t>:</w:t>
      </w:r>
    </w:p>
    <w:p w14:paraId="6C1F8CEF" w14:textId="77777777" w:rsidR="00AD066B" w:rsidRPr="00C35556" w:rsidRDefault="00AD066B" w:rsidP="00C35556">
      <w:pPr>
        <w:tabs>
          <w:tab w:val="left" w:pos="567"/>
        </w:tabs>
        <w:spacing w:line="240" w:lineRule="auto"/>
        <w:rPr>
          <w:color w:val="000000"/>
          <w:szCs w:val="22"/>
        </w:rPr>
      </w:pPr>
      <w:r w:rsidRPr="000D5172">
        <w:rPr>
          <w:color w:val="000000"/>
          <w:szCs w:val="22"/>
        </w:rPr>
        <w:t>30 db vagy 60 db filmtabletta színtelen, átlátszó buborék</w:t>
      </w:r>
      <w:r w:rsidR="000D74D0">
        <w:rPr>
          <w:color w:val="000000"/>
          <w:szCs w:val="22"/>
        </w:rPr>
        <w:t>csomagolás</w:t>
      </w:r>
      <w:r w:rsidRPr="000D5172">
        <w:rPr>
          <w:color w:val="000000"/>
          <w:szCs w:val="22"/>
        </w:rPr>
        <w:t>ban és dobozban.</w:t>
      </w:r>
    </w:p>
    <w:p w14:paraId="116E8BB0" w14:textId="77777777" w:rsidR="00AD066B" w:rsidRPr="00C35556" w:rsidRDefault="00AD066B" w:rsidP="00C35556">
      <w:pPr>
        <w:tabs>
          <w:tab w:val="left" w:pos="567"/>
        </w:tabs>
        <w:spacing w:line="240" w:lineRule="auto"/>
        <w:rPr>
          <w:szCs w:val="22"/>
        </w:rPr>
      </w:pPr>
    </w:p>
    <w:p w14:paraId="58F190EA" w14:textId="77777777" w:rsidR="0001159F" w:rsidRPr="000D5172" w:rsidRDefault="0001159F" w:rsidP="00C35556">
      <w:pPr>
        <w:tabs>
          <w:tab w:val="left" w:pos="567"/>
        </w:tabs>
        <w:spacing w:line="240" w:lineRule="auto"/>
        <w:rPr>
          <w:szCs w:val="22"/>
        </w:rPr>
      </w:pPr>
      <w:r w:rsidRPr="000D5172">
        <w:rPr>
          <w:szCs w:val="22"/>
        </w:rPr>
        <w:t>Nem feltétlenül mindegyik kiszerelés kerül kereskedelmi forgalomba.</w:t>
      </w:r>
    </w:p>
    <w:p w14:paraId="465140C4" w14:textId="77777777" w:rsidR="0001159F" w:rsidRPr="00C35556" w:rsidRDefault="0001159F" w:rsidP="00C35556">
      <w:pPr>
        <w:tabs>
          <w:tab w:val="left" w:pos="567"/>
        </w:tabs>
        <w:spacing w:line="240" w:lineRule="auto"/>
        <w:rPr>
          <w:szCs w:val="22"/>
        </w:rPr>
      </w:pPr>
    </w:p>
    <w:p w14:paraId="362E7E4A" w14:textId="77777777" w:rsidR="0096009F" w:rsidRPr="000D5172" w:rsidRDefault="0096009F" w:rsidP="00C35556">
      <w:pPr>
        <w:tabs>
          <w:tab w:val="left" w:pos="567"/>
        </w:tabs>
        <w:spacing w:line="240" w:lineRule="auto"/>
        <w:rPr>
          <w:b/>
          <w:szCs w:val="22"/>
        </w:rPr>
      </w:pPr>
      <w:r w:rsidRPr="000D5172">
        <w:rPr>
          <w:b/>
          <w:szCs w:val="22"/>
        </w:rPr>
        <w:t>A forgalomba hozatali engedély jogosultja:</w:t>
      </w:r>
    </w:p>
    <w:p w14:paraId="30AFA39E" w14:textId="77777777" w:rsidR="00AD066B" w:rsidRPr="000D5172" w:rsidRDefault="00AD066B" w:rsidP="00C35556">
      <w:pPr>
        <w:tabs>
          <w:tab w:val="left" w:pos="567"/>
        </w:tabs>
        <w:spacing w:line="240" w:lineRule="auto"/>
        <w:rPr>
          <w:szCs w:val="22"/>
        </w:rPr>
      </w:pPr>
      <w:r w:rsidRPr="000D5172">
        <w:rPr>
          <w:szCs w:val="22"/>
        </w:rPr>
        <w:t>Merck Kft.</w:t>
      </w:r>
    </w:p>
    <w:p w14:paraId="5D24A9DB" w14:textId="77777777" w:rsidR="001F4999" w:rsidRPr="000D5172" w:rsidRDefault="001F4999" w:rsidP="001F4999">
      <w:pPr>
        <w:tabs>
          <w:tab w:val="left" w:pos="567"/>
        </w:tabs>
        <w:spacing w:line="240" w:lineRule="auto"/>
        <w:rPr>
          <w:szCs w:val="22"/>
        </w:rPr>
      </w:pPr>
      <w:r w:rsidRPr="000D5172">
        <w:rPr>
          <w:szCs w:val="22"/>
        </w:rPr>
        <w:t>111</w:t>
      </w:r>
      <w:r>
        <w:rPr>
          <w:szCs w:val="22"/>
        </w:rPr>
        <w:t>7</w:t>
      </w:r>
      <w:r w:rsidRPr="000D5172">
        <w:rPr>
          <w:szCs w:val="22"/>
        </w:rPr>
        <w:t xml:space="preserve"> Budapest</w:t>
      </w:r>
    </w:p>
    <w:p w14:paraId="62951F02" w14:textId="77777777" w:rsidR="001F4999" w:rsidRPr="000D5172" w:rsidRDefault="001F4999" w:rsidP="001F4999">
      <w:pPr>
        <w:tabs>
          <w:tab w:val="left" w:pos="567"/>
        </w:tabs>
        <w:spacing w:line="240" w:lineRule="auto"/>
        <w:rPr>
          <w:szCs w:val="22"/>
        </w:rPr>
      </w:pPr>
      <w:r>
        <w:rPr>
          <w:szCs w:val="22"/>
        </w:rPr>
        <w:t>Október huszonharmadika utca 6-10</w:t>
      </w:r>
      <w:r w:rsidRPr="000D5172">
        <w:rPr>
          <w:szCs w:val="22"/>
        </w:rPr>
        <w:t>.</w:t>
      </w:r>
    </w:p>
    <w:p w14:paraId="0DD37183" w14:textId="77777777" w:rsidR="00AD066B" w:rsidRPr="000D5172" w:rsidRDefault="00AD066B" w:rsidP="00C35556">
      <w:pPr>
        <w:tabs>
          <w:tab w:val="left" w:pos="567"/>
        </w:tabs>
        <w:spacing w:line="240" w:lineRule="auto"/>
        <w:rPr>
          <w:bCs/>
          <w:noProof/>
          <w:szCs w:val="22"/>
        </w:rPr>
      </w:pPr>
      <w:r w:rsidRPr="000D5172">
        <w:rPr>
          <w:bCs/>
          <w:noProof/>
          <w:szCs w:val="22"/>
        </w:rPr>
        <w:t>Magyarország</w:t>
      </w:r>
    </w:p>
    <w:p w14:paraId="03B663A5" w14:textId="77777777" w:rsidR="0069288E" w:rsidRPr="000D5172" w:rsidRDefault="0069288E" w:rsidP="00C35556">
      <w:pPr>
        <w:tabs>
          <w:tab w:val="left" w:pos="567"/>
        </w:tabs>
        <w:spacing w:line="240" w:lineRule="auto"/>
        <w:rPr>
          <w:b/>
          <w:bCs/>
          <w:noProof/>
          <w:szCs w:val="22"/>
        </w:rPr>
      </w:pPr>
    </w:p>
    <w:p w14:paraId="07195523" w14:textId="77777777" w:rsidR="00AD066B" w:rsidRPr="000D5172" w:rsidRDefault="00AD066B" w:rsidP="00C35556">
      <w:pPr>
        <w:tabs>
          <w:tab w:val="left" w:pos="567"/>
        </w:tabs>
        <w:spacing w:line="240" w:lineRule="auto"/>
        <w:rPr>
          <w:b/>
          <w:bCs/>
          <w:noProof/>
          <w:szCs w:val="22"/>
        </w:rPr>
      </w:pPr>
      <w:r w:rsidRPr="000D5172">
        <w:rPr>
          <w:b/>
          <w:bCs/>
          <w:noProof/>
          <w:szCs w:val="22"/>
        </w:rPr>
        <w:t>Gyártó</w:t>
      </w:r>
      <w:r w:rsidR="0096009F" w:rsidRPr="000D5172">
        <w:rPr>
          <w:b/>
          <w:bCs/>
          <w:noProof/>
          <w:szCs w:val="22"/>
        </w:rPr>
        <w:t>:</w:t>
      </w:r>
    </w:p>
    <w:p w14:paraId="71E3C8EC" w14:textId="77777777" w:rsidR="00AD066B" w:rsidRPr="000D5172" w:rsidRDefault="00AD066B" w:rsidP="00C35556">
      <w:pPr>
        <w:tabs>
          <w:tab w:val="left" w:pos="567"/>
        </w:tabs>
        <w:spacing w:line="240" w:lineRule="auto"/>
        <w:rPr>
          <w:szCs w:val="22"/>
        </w:rPr>
      </w:pPr>
      <w:r w:rsidRPr="000D5172">
        <w:rPr>
          <w:szCs w:val="22"/>
        </w:rPr>
        <w:t xml:space="preserve">Merck </w:t>
      </w:r>
      <w:proofErr w:type="spellStart"/>
      <w:r w:rsidR="005821B6">
        <w:rPr>
          <w:szCs w:val="22"/>
        </w:rPr>
        <w:t>Healthcare</w:t>
      </w:r>
      <w:proofErr w:type="spellEnd"/>
      <w:r w:rsidR="005821B6">
        <w:rPr>
          <w:szCs w:val="22"/>
        </w:rPr>
        <w:t xml:space="preserve"> </w:t>
      </w:r>
      <w:proofErr w:type="spellStart"/>
      <w:r w:rsidRPr="000D5172">
        <w:rPr>
          <w:szCs w:val="22"/>
        </w:rPr>
        <w:t>KGaA</w:t>
      </w:r>
      <w:proofErr w:type="spellEnd"/>
    </w:p>
    <w:p w14:paraId="4AA00231" w14:textId="77777777" w:rsidR="00AD066B" w:rsidRPr="000D5172" w:rsidRDefault="00AD066B" w:rsidP="00C35556">
      <w:pPr>
        <w:tabs>
          <w:tab w:val="left" w:pos="567"/>
        </w:tabs>
        <w:spacing w:line="240" w:lineRule="auto"/>
        <w:rPr>
          <w:szCs w:val="22"/>
        </w:rPr>
      </w:pPr>
      <w:r w:rsidRPr="000D5172">
        <w:rPr>
          <w:szCs w:val="22"/>
        </w:rPr>
        <w:t>D 64293</w:t>
      </w:r>
    </w:p>
    <w:p w14:paraId="7780E066" w14:textId="77777777" w:rsidR="00AD066B" w:rsidRPr="000D5172" w:rsidRDefault="00AD066B" w:rsidP="00C35556">
      <w:pPr>
        <w:tabs>
          <w:tab w:val="left" w:pos="567"/>
        </w:tabs>
        <w:spacing w:line="240" w:lineRule="auto"/>
        <w:rPr>
          <w:szCs w:val="22"/>
        </w:rPr>
      </w:pPr>
      <w:r w:rsidRPr="000D5172">
        <w:rPr>
          <w:szCs w:val="22"/>
        </w:rPr>
        <w:t xml:space="preserve">Frankfurter </w:t>
      </w:r>
      <w:proofErr w:type="spellStart"/>
      <w:r w:rsidRPr="000D5172">
        <w:rPr>
          <w:szCs w:val="22"/>
        </w:rPr>
        <w:t>str</w:t>
      </w:r>
      <w:proofErr w:type="spellEnd"/>
      <w:r w:rsidRPr="000D5172">
        <w:rPr>
          <w:szCs w:val="22"/>
        </w:rPr>
        <w:t>. 250</w:t>
      </w:r>
    </w:p>
    <w:p w14:paraId="262D97A7" w14:textId="77777777" w:rsidR="000D5172" w:rsidRDefault="00AD066B" w:rsidP="00C35556">
      <w:pPr>
        <w:tabs>
          <w:tab w:val="left" w:pos="567"/>
        </w:tabs>
        <w:spacing w:line="240" w:lineRule="auto"/>
        <w:rPr>
          <w:szCs w:val="22"/>
        </w:rPr>
      </w:pPr>
      <w:r w:rsidRPr="000D5172">
        <w:rPr>
          <w:szCs w:val="22"/>
        </w:rPr>
        <w:t xml:space="preserve">Darmstadt, </w:t>
      </w:r>
    </w:p>
    <w:p w14:paraId="3E1F990A" w14:textId="77777777" w:rsidR="00AD066B" w:rsidRDefault="00AD066B" w:rsidP="00C35556">
      <w:pPr>
        <w:tabs>
          <w:tab w:val="left" w:pos="567"/>
        </w:tabs>
        <w:spacing w:line="240" w:lineRule="auto"/>
        <w:rPr>
          <w:szCs w:val="22"/>
        </w:rPr>
      </w:pPr>
      <w:r w:rsidRPr="000D5172">
        <w:rPr>
          <w:szCs w:val="22"/>
        </w:rPr>
        <w:t>Németország</w:t>
      </w:r>
    </w:p>
    <w:p w14:paraId="5D3EF763" w14:textId="77777777" w:rsidR="0069288E" w:rsidRDefault="0069288E" w:rsidP="00C35556">
      <w:pPr>
        <w:tabs>
          <w:tab w:val="left" w:pos="567"/>
        </w:tabs>
        <w:spacing w:line="240" w:lineRule="auto"/>
        <w:rPr>
          <w:szCs w:val="22"/>
        </w:rPr>
      </w:pPr>
    </w:p>
    <w:p w14:paraId="53A57A3D" w14:textId="77777777" w:rsidR="0069288E" w:rsidRDefault="0069288E" w:rsidP="0069288E">
      <w:pPr>
        <w:tabs>
          <w:tab w:val="left" w:pos="567"/>
        </w:tabs>
        <w:spacing w:line="240" w:lineRule="auto"/>
        <w:rPr>
          <w:szCs w:val="22"/>
        </w:rPr>
      </w:pPr>
      <w:proofErr w:type="gramStart"/>
      <w:r>
        <w:rPr>
          <w:szCs w:val="22"/>
        </w:rPr>
        <w:t>vagy</w:t>
      </w:r>
      <w:proofErr w:type="gramEnd"/>
    </w:p>
    <w:p w14:paraId="0E4F57DF" w14:textId="77777777" w:rsidR="0069288E" w:rsidRDefault="0069288E" w:rsidP="0069288E">
      <w:pPr>
        <w:tabs>
          <w:tab w:val="left" w:pos="567"/>
        </w:tabs>
        <w:spacing w:line="240" w:lineRule="auto"/>
        <w:rPr>
          <w:szCs w:val="22"/>
        </w:rPr>
      </w:pPr>
    </w:p>
    <w:p w14:paraId="14EAB418" w14:textId="77777777" w:rsidR="0069288E" w:rsidRPr="00352D7D" w:rsidRDefault="007A5357" w:rsidP="0069288E">
      <w:pPr>
        <w:autoSpaceDE w:val="0"/>
        <w:autoSpaceDN w:val="0"/>
        <w:adjustRightInd w:val="0"/>
        <w:rPr>
          <w:color w:val="000000"/>
          <w:szCs w:val="22"/>
          <w:lang w:eastAsia="hu-HU"/>
        </w:rPr>
      </w:pPr>
      <w:r>
        <w:rPr>
          <w:color w:val="000000"/>
          <w:szCs w:val="22"/>
          <w:lang w:eastAsia="hu-HU"/>
        </w:rPr>
        <w:t>P</w:t>
      </w:r>
      <w:r w:rsidR="0069288E" w:rsidRPr="00352D7D">
        <w:rPr>
          <w:color w:val="000000"/>
          <w:szCs w:val="22"/>
          <w:lang w:eastAsia="hu-HU"/>
        </w:rPr>
        <w:t>&amp;</w:t>
      </w:r>
      <w:r>
        <w:rPr>
          <w:color w:val="000000"/>
          <w:szCs w:val="22"/>
          <w:lang w:eastAsia="hu-HU"/>
        </w:rPr>
        <w:t xml:space="preserve">G Health </w:t>
      </w:r>
      <w:proofErr w:type="spellStart"/>
      <w:r>
        <w:rPr>
          <w:color w:val="000000"/>
          <w:szCs w:val="22"/>
          <w:lang w:eastAsia="hu-HU"/>
        </w:rPr>
        <w:t>Austria</w:t>
      </w:r>
      <w:proofErr w:type="spellEnd"/>
      <w:r>
        <w:rPr>
          <w:color w:val="000000"/>
          <w:szCs w:val="22"/>
          <w:lang w:eastAsia="hu-HU"/>
        </w:rPr>
        <w:t xml:space="preserve"> GmbH</w:t>
      </w:r>
      <w:r w:rsidR="0069288E" w:rsidRPr="00352D7D">
        <w:rPr>
          <w:color w:val="000000"/>
          <w:szCs w:val="22"/>
          <w:lang w:eastAsia="hu-HU"/>
        </w:rPr>
        <w:t xml:space="preserve"> </w:t>
      </w:r>
      <w:r w:rsidRPr="00352D7D">
        <w:rPr>
          <w:color w:val="000000"/>
          <w:szCs w:val="22"/>
          <w:lang w:eastAsia="hu-HU"/>
        </w:rPr>
        <w:t>&amp;</w:t>
      </w:r>
      <w:r>
        <w:rPr>
          <w:color w:val="000000"/>
          <w:szCs w:val="22"/>
          <w:lang w:eastAsia="hu-HU"/>
        </w:rPr>
        <w:t xml:space="preserve"> </w:t>
      </w:r>
      <w:r w:rsidR="0069288E" w:rsidRPr="00352D7D">
        <w:rPr>
          <w:color w:val="000000"/>
          <w:szCs w:val="22"/>
          <w:lang w:eastAsia="hu-HU"/>
        </w:rPr>
        <w:t>Co.</w:t>
      </w:r>
      <w:r>
        <w:rPr>
          <w:color w:val="000000"/>
          <w:szCs w:val="22"/>
          <w:lang w:eastAsia="hu-HU"/>
        </w:rPr>
        <w:t xml:space="preserve"> OG</w:t>
      </w:r>
    </w:p>
    <w:p w14:paraId="0B0BCB66" w14:textId="77777777" w:rsidR="0069288E" w:rsidRPr="00352D7D" w:rsidRDefault="0069288E" w:rsidP="0069288E">
      <w:pPr>
        <w:autoSpaceDE w:val="0"/>
        <w:autoSpaceDN w:val="0"/>
        <w:adjustRightInd w:val="0"/>
        <w:rPr>
          <w:color w:val="000000"/>
          <w:szCs w:val="22"/>
          <w:lang w:eastAsia="hu-HU"/>
        </w:rPr>
      </w:pPr>
      <w:proofErr w:type="spellStart"/>
      <w:r w:rsidRPr="00352D7D">
        <w:rPr>
          <w:color w:val="000000"/>
          <w:szCs w:val="22"/>
          <w:lang w:eastAsia="hu-HU"/>
        </w:rPr>
        <w:t>Werk</w:t>
      </w:r>
      <w:proofErr w:type="spellEnd"/>
      <w:r w:rsidRPr="00352D7D">
        <w:rPr>
          <w:color w:val="000000"/>
          <w:szCs w:val="22"/>
          <w:lang w:eastAsia="hu-HU"/>
        </w:rPr>
        <w:t xml:space="preserve"> </w:t>
      </w:r>
      <w:proofErr w:type="spellStart"/>
      <w:r w:rsidRPr="00352D7D">
        <w:rPr>
          <w:color w:val="000000"/>
          <w:szCs w:val="22"/>
          <w:lang w:eastAsia="hu-HU"/>
        </w:rPr>
        <w:t>Spittal</w:t>
      </w:r>
      <w:proofErr w:type="spellEnd"/>
    </w:p>
    <w:p w14:paraId="5E86B0E4" w14:textId="77777777" w:rsidR="0069288E" w:rsidRPr="00352D7D" w:rsidRDefault="0069288E" w:rsidP="0069288E">
      <w:pPr>
        <w:autoSpaceDE w:val="0"/>
        <w:autoSpaceDN w:val="0"/>
        <w:adjustRightInd w:val="0"/>
        <w:rPr>
          <w:color w:val="000000"/>
          <w:szCs w:val="22"/>
          <w:lang w:eastAsia="hu-HU"/>
        </w:rPr>
      </w:pPr>
      <w:proofErr w:type="spellStart"/>
      <w:r w:rsidRPr="00352D7D">
        <w:rPr>
          <w:color w:val="000000"/>
          <w:szCs w:val="22"/>
          <w:lang w:eastAsia="hu-HU"/>
        </w:rPr>
        <w:t>Hösslgasse</w:t>
      </w:r>
      <w:proofErr w:type="spellEnd"/>
      <w:r w:rsidRPr="00352D7D">
        <w:rPr>
          <w:color w:val="000000"/>
          <w:szCs w:val="22"/>
          <w:lang w:eastAsia="hu-HU"/>
        </w:rPr>
        <w:t xml:space="preserve"> 20</w:t>
      </w:r>
    </w:p>
    <w:p w14:paraId="703CF471" w14:textId="77777777" w:rsidR="0069288E" w:rsidRPr="00352D7D" w:rsidRDefault="0069288E" w:rsidP="0069288E">
      <w:pPr>
        <w:autoSpaceDE w:val="0"/>
        <w:autoSpaceDN w:val="0"/>
        <w:adjustRightInd w:val="0"/>
        <w:rPr>
          <w:color w:val="000000"/>
          <w:szCs w:val="22"/>
          <w:lang w:eastAsia="hu-HU"/>
        </w:rPr>
      </w:pPr>
      <w:r w:rsidRPr="00352D7D">
        <w:rPr>
          <w:color w:val="000000"/>
          <w:szCs w:val="22"/>
          <w:lang w:eastAsia="hu-HU"/>
        </w:rPr>
        <w:t xml:space="preserve">9800 </w:t>
      </w:r>
      <w:proofErr w:type="spellStart"/>
      <w:r w:rsidRPr="00352D7D">
        <w:rPr>
          <w:color w:val="000000"/>
          <w:szCs w:val="22"/>
          <w:lang w:eastAsia="hu-HU"/>
        </w:rPr>
        <w:t>Spittal</w:t>
      </w:r>
      <w:proofErr w:type="spellEnd"/>
      <w:r w:rsidRPr="00352D7D">
        <w:rPr>
          <w:color w:val="000000"/>
          <w:szCs w:val="22"/>
          <w:lang w:eastAsia="hu-HU"/>
        </w:rPr>
        <w:t>/</w:t>
      </w:r>
      <w:proofErr w:type="spellStart"/>
      <w:r w:rsidRPr="00352D7D">
        <w:rPr>
          <w:color w:val="000000"/>
          <w:szCs w:val="22"/>
          <w:lang w:eastAsia="hu-HU"/>
        </w:rPr>
        <w:t>Drau</w:t>
      </w:r>
      <w:proofErr w:type="spellEnd"/>
    </w:p>
    <w:p w14:paraId="6D7A762E" w14:textId="77777777" w:rsidR="0069288E" w:rsidRDefault="0069288E" w:rsidP="0069288E">
      <w:pPr>
        <w:tabs>
          <w:tab w:val="left" w:pos="567"/>
        </w:tabs>
        <w:spacing w:line="240" w:lineRule="auto"/>
        <w:rPr>
          <w:color w:val="000000"/>
          <w:szCs w:val="22"/>
          <w:lang w:eastAsia="hu-HU"/>
        </w:rPr>
      </w:pPr>
      <w:r w:rsidRPr="00352D7D">
        <w:rPr>
          <w:color w:val="000000"/>
          <w:szCs w:val="22"/>
          <w:lang w:eastAsia="hu-HU"/>
        </w:rPr>
        <w:t>Ausztria</w:t>
      </w:r>
    </w:p>
    <w:p w14:paraId="0E14A88B" w14:textId="77777777" w:rsidR="00A4633B" w:rsidRDefault="00A4633B" w:rsidP="0069288E">
      <w:pPr>
        <w:tabs>
          <w:tab w:val="left" w:pos="567"/>
        </w:tabs>
        <w:spacing w:line="240" w:lineRule="auto"/>
        <w:rPr>
          <w:color w:val="000000"/>
          <w:szCs w:val="22"/>
          <w:lang w:eastAsia="hu-HU"/>
        </w:rPr>
      </w:pPr>
    </w:p>
    <w:p w14:paraId="49928A47" w14:textId="77777777" w:rsidR="00A4633B" w:rsidRPr="005624E1" w:rsidRDefault="00A4633B" w:rsidP="005624E1">
      <w:pPr>
        <w:tabs>
          <w:tab w:val="left" w:pos="567"/>
        </w:tabs>
        <w:spacing w:line="240" w:lineRule="auto"/>
        <w:rPr>
          <w:szCs w:val="22"/>
        </w:rPr>
      </w:pPr>
      <w:proofErr w:type="gramStart"/>
      <w:r>
        <w:rPr>
          <w:szCs w:val="22"/>
          <w:lang w:eastAsia="hu-HU"/>
        </w:rPr>
        <w:t>v</w:t>
      </w:r>
      <w:r w:rsidRPr="00B169CE">
        <w:rPr>
          <w:szCs w:val="22"/>
          <w:lang w:eastAsia="hu-HU"/>
        </w:rPr>
        <w:t>agy</w:t>
      </w:r>
      <w:proofErr w:type="gramEnd"/>
      <w:r>
        <w:rPr>
          <w:szCs w:val="22"/>
          <w:lang w:eastAsia="hu-HU"/>
        </w:rPr>
        <w:t xml:space="preserve"> (a </w:t>
      </w:r>
      <w:proofErr w:type="spellStart"/>
      <w:r w:rsidRPr="005624E1">
        <w:rPr>
          <w:szCs w:val="22"/>
        </w:rPr>
        <w:t>Concor</w:t>
      </w:r>
      <w:proofErr w:type="spellEnd"/>
      <w:r w:rsidRPr="005624E1">
        <w:rPr>
          <w:szCs w:val="22"/>
        </w:rPr>
        <w:t xml:space="preserve"> COR 2,5 mg, 5 mg és 10 mg filmtablettára vonatkozóan)</w:t>
      </w:r>
    </w:p>
    <w:p w14:paraId="55AE2F63" w14:textId="707A3C09" w:rsidR="003C35A5" w:rsidRPr="00A813BC" w:rsidRDefault="003C35A5" w:rsidP="003C35A5">
      <w:pPr>
        <w:tabs>
          <w:tab w:val="left" w:pos="567"/>
        </w:tabs>
        <w:rPr>
          <w:szCs w:val="22"/>
          <w:lang w:val="de-DE"/>
        </w:rPr>
      </w:pPr>
    </w:p>
    <w:p w14:paraId="165CC521" w14:textId="77777777" w:rsidR="003C35A5" w:rsidRPr="005A2992" w:rsidRDefault="003C35A5" w:rsidP="003C35A5">
      <w:pPr>
        <w:autoSpaceDE w:val="0"/>
        <w:autoSpaceDN w:val="0"/>
        <w:adjustRightInd w:val="0"/>
        <w:rPr>
          <w:szCs w:val="22"/>
        </w:rPr>
      </w:pPr>
      <w:r w:rsidRPr="005A2992">
        <w:rPr>
          <w:szCs w:val="22"/>
        </w:rPr>
        <w:t>Merck, S</w:t>
      </w:r>
      <w:proofErr w:type="gramStart"/>
      <w:r w:rsidRPr="005A2992">
        <w:rPr>
          <w:szCs w:val="22"/>
        </w:rPr>
        <w:t>.L</w:t>
      </w:r>
      <w:proofErr w:type="gramEnd"/>
      <w:r w:rsidRPr="005A2992">
        <w:rPr>
          <w:szCs w:val="22"/>
        </w:rPr>
        <w:t>.</w:t>
      </w:r>
    </w:p>
    <w:p w14:paraId="00034681" w14:textId="77777777" w:rsidR="003C35A5" w:rsidRPr="005A2992" w:rsidRDefault="003C35A5" w:rsidP="003C35A5">
      <w:pPr>
        <w:autoSpaceDE w:val="0"/>
        <w:autoSpaceDN w:val="0"/>
        <w:adjustRightInd w:val="0"/>
        <w:rPr>
          <w:szCs w:val="22"/>
        </w:rPr>
      </w:pPr>
      <w:proofErr w:type="spellStart"/>
      <w:r w:rsidRPr="005A2992">
        <w:rPr>
          <w:szCs w:val="22"/>
        </w:rPr>
        <w:t>Polígono</w:t>
      </w:r>
      <w:proofErr w:type="spellEnd"/>
      <w:r w:rsidRPr="005A2992">
        <w:rPr>
          <w:szCs w:val="22"/>
        </w:rPr>
        <w:t xml:space="preserve"> Merck</w:t>
      </w:r>
    </w:p>
    <w:p w14:paraId="18B4693B" w14:textId="77777777" w:rsidR="003C35A5" w:rsidRPr="005A2992" w:rsidRDefault="003C35A5" w:rsidP="003C35A5">
      <w:pPr>
        <w:autoSpaceDE w:val="0"/>
        <w:autoSpaceDN w:val="0"/>
        <w:adjustRightInd w:val="0"/>
        <w:rPr>
          <w:szCs w:val="22"/>
        </w:rPr>
      </w:pPr>
      <w:r w:rsidRPr="005A2992">
        <w:rPr>
          <w:szCs w:val="22"/>
        </w:rPr>
        <w:t xml:space="preserve">08100 </w:t>
      </w:r>
      <w:proofErr w:type="spellStart"/>
      <w:r w:rsidRPr="005A2992">
        <w:rPr>
          <w:szCs w:val="22"/>
        </w:rPr>
        <w:t>Mollet</w:t>
      </w:r>
      <w:proofErr w:type="spellEnd"/>
      <w:r w:rsidRPr="005A2992">
        <w:rPr>
          <w:szCs w:val="22"/>
        </w:rPr>
        <w:t xml:space="preserve"> del </w:t>
      </w:r>
      <w:proofErr w:type="spellStart"/>
      <w:r w:rsidRPr="005A2992">
        <w:rPr>
          <w:szCs w:val="22"/>
        </w:rPr>
        <w:t>Vallès</w:t>
      </w:r>
      <w:proofErr w:type="spellEnd"/>
      <w:r w:rsidRPr="005A2992">
        <w:rPr>
          <w:szCs w:val="22"/>
        </w:rPr>
        <w:t>, Barcelona</w:t>
      </w:r>
    </w:p>
    <w:p w14:paraId="5C35AFE9" w14:textId="77777777" w:rsidR="003C35A5" w:rsidRPr="005A2992" w:rsidRDefault="003C35A5" w:rsidP="003C35A5">
      <w:pPr>
        <w:tabs>
          <w:tab w:val="left" w:pos="567"/>
        </w:tabs>
        <w:rPr>
          <w:szCs w:val="22"/>
        </w:rPr>
      </w:pPr>
      <w:r w:rsidRPr="005A2992">
        <w:rPr>
          <w:szCs w:val="22"/>
        </w:rPr>
        <w:t>Spanyolország</w:t>
      </w:r>
    </w:p>
    <w:p w14:paraId="12AA5D25" w14:textId="77777777" w:rsidR="000D5172" w:rsidRPr="00A813BC" w:rsidRDefault="000D5172" w:rsidP="00C35556">
      <w:pPr>
        <w:tabs>
          <w:tab w:val="left" w:pos="567"/>
        </w:tabs>
        <w:spacing w:line="240" w:lineRule="auto"/>
        <w:rPr>
          <w:szCs w:val="22"/>
        </w:rPr>
      </w:pPr>
    </w:p>
    <w:p w14:paraId="2CC407FE" w14:textId="77777777" w:rsidR="00BD5A8E" w:rsidRDefault="00BD5A8E" w:rsidP="00BD5A8E">
      <w:pPr>
        <w:pStyle w:val="Style6"/>
        <w:widowControl/>
        <w:tabs>
          <w:tab w:val="left" w:pos="567"/>
        </w:tabs>
        <w:spacing w:line="240" w:lineRule="auto"/>
        <w:ind w:right="3679"/>
        <w:rPr>
          <w:rStyle w:val="FontStyle26"/>
          <w:sz w:val="22"/>
          <w:szCs w:val="22"/>
        </w:rPr>
      </w:pPr>
      <w:r>
        <w:rPr>
          <w:rStyle w:val="FontStyle26"/>
          <w:sz w:val="22"/>
          <w:szCs w:val="22"/>
        </w:rPr>
        <w:t>OGYI-T-8324/01 (</w:t>
      </w:r>
      <w:r w:rsidRPr="0099438A">
        <w:rPr>
          <w:rStyle w:val="FontStyle26"/>
          <w:sz w:val="22"/>
          <w:szCs w:val="22"/>
        </w:rPr>
        <w:t>1,25 mg</w:t>
      </w:r>
      <w:r>
        <w:rPr>
          <w:rStyle w:val="FontStyle26"/>
          <w:sz w:val="22"/>
          <w:szCs w:val="22"/>
        </w:rPr>
        <w:t>, 2</w:t>
      </w:r>
      <w:r w:rsidR="00631782">
        <w:rPr>
          <w:rStyle w:val="FontStyle26"/>
          <w:sz w:val="22"/>
          <w:szCs w:val="22"/>
        </w:rPr>
        <w:t>×</w:t>
      </w:r>
      <w:r w:rsidR="00820184">
        <w:rPr>
          <w:rStyle w:val="FontStyle26"/>
          <w:sz w:val="22"/>
          <w:szCs w:val="22"/>
        </w:rPr>
        <w:t>1</w:t>
      </w:r>
      <w:r>
        <w:rPr>
          <w:rStyle w:val="FontStyle26"/>
          <w:sz w:val="22"/>
          <w:szCs w:val="22"/>
        </w:rPr>
        <w:t>0</w:t>
      </w:r>
      <w:r w:rsidRPr="0099438A">
        <w:rPr>
          <w:rStyle w:val="FontStyle26"/>
          <w:sz w:val="22"/>
          <w:szCs w:val="22"/>
        </w:rPr>
        <w:t>)</w:t>
      </w:r>
    </w:p>
    <w:p w14:paraId="777373E9" w14:textId="77777777" w:rsidR="00BD5A8E" w:rsidRDefault="00BD5A8E" w:rsidP="00BD5A8E">
      <w:pPr>
        <w:pStyle w:val="Style6"/>
        <w:widowControl/>
        <w:tabs>
          <w:tab w:val="left" w:pos="567"/>
        </w:tabs>
        <w:spacing w:line="240" w:lineRule="auto"/>
        <w:ind w:right="3679"/>
        <w:rPr>
          <w:rStyle w:val="FontStyle26"/>
          <w:sz w:val="22"/>
          <w:szCs w:val="22"/>
        </w:rPr>
      </w:pPr>
      <w:r>
        <w:rPr>
          <w:rStyle w:val="FontStyle26"/>
          <w:sz w:val="22"/>
          <w:szCs w:val="22"/>
        </w:rPr>
        <w:t>OGYI-T-8324/02 (</w:t>
      </w:r>
      <w:r w:rsidRPr="0099438A">
        <w:rPr>
          <w:rStyle w:val="FontStyle26"/>
          <w:sz w:val="22"/>
          <w:szCs w:val="22"/>
        </w:rPr>
        <w:t>1,25 mg</w:t>
      </w:r>
      <w:r>
        <w:rPr>
          <w:rStyle w:val="FontStyle26"/>
          <w:sz w:val="22"/>
          <w:szCs w:val="22"/>
        </w:rPr>
        <w:t>, 60</w:t>
      </w:r>
      <w:r w:rsidR="00631782">
        <w:rPr>
          <w:rStyle w:val="FontStyle26"/>
          <w:sz w:val="22"/>
          <w:szCs w:val="22"/>
        </w:rPr>
        <w:t>×</w:t>
      </w:r>
      <w:r w:rsidRPr="0099438A">
        <w:rPr>
          <w:rStyle w:val="FontStyle26"/>
          <w:sz w:val="22"/>
          <w:szCs w:val="22"/>
        </w:rPr>
        <w:t>)</w:t>
      </w:r>
      <w:r>
        <w:rPr>
          <w:rStyle w:val="FontStyle26"/>
          <w:sz w:val="22"/>
          <w:szCs w:val="22"/>
        </w:rPr>
        <w:t xml:space="preserve"> </w:t>
      </w:r>
    </w:p>
    <w:p w14:paraId="2332AD47" w14:textId="77777777" w:rsidR="00631782" w:rsidRDefault="00631782" w:rsidP="00631782">
      <w:pPr>
        <w:tabs>
          <w:tab w:val="left" w:pos="567"/>
        </w:tabs>
        <w:spacing w:line="240" w:lineRule="auto"/>
        <w:rPr>
          <w:szCs w:val="22"/>
        </w:rPr>
      </w:pPr>
      <w:r>
        <w:rPr>
          <w:rStyle w:val="FontStyle26"/>
          <w:sz w:val="22"/>
          <w:szCs w:val="22"/>
        </w:rPr>
        <w:t>OGYI-T-8324/14 (</w:t>
      </w:r>
      <w:r w:rsidRPr="0099438A">
        <w:rPr>
          <w:rStyle w:val="FontStyle26"/>
          <w:sz w:val="22"/>
          <w:szCs w:val="22"/>
        </w:rPr>
        <w:t>1,25 mg</w:t>
      </w:r>
      <w:r>
        <w:rPr>
          <w:rStyle w:val="FontStyle26"/>
          <w:sz w:val="22"/>
          <w:szCs w:val="22"/>
        </w:rPr>
        <w:t>, 1×20</w:t>
      </w:r>
      <w:r w:rsidRPr="0099438A">
        <w:rPr>
          <w:rStyle w:val="FontStyle26"/>
          <w:sz w:val="22"/>
          <w:szCs w:val="22"/>
        </w:rPr>
        <w:t>)</w:t>
      </w:r>
    </w:p>
    <w:p w14:paraId="6A2E4B8A" w14:textId="77777777" w:rsidR="00631782" w:rsidRDefault="00631782" w:rsidP="00BD5A8E">
      <w:pPr>
        <w:pStyle w:val="Style6"/>
        <w:widowControl/>
        <w:tabs>
          <w:tab w:val="left" w:pos="567"/>
        </w:tabs>
        <w:spacing w:line="240" w:lineRule="auto"/>
        <w:ind w:right="3679"/>
        <w:rPr>
          <w:rStyle w:val="FontStyle26"/>
          <w:sz w:val="22"/>
          <w:szCs w:val="22"/>
        </w:rPr>
      </w:pPr>
    </w:p>
    <w:p w14:paraId="0D14E9AB" w14:textId="77777777" w:rsidR="00BD5A8E" w:rsidRDefault="00BD5A8E" w:rsidP="00BD5A8E">
      <w:pPr>
        <w:pStyle w:val="Style6"/>
        <w:widowControl/>
        <w:tabs>
          <w:tab w:val="left" w:pos="567"/>
        </w:tabs>
        <w:spacing w:line="240" w:lineRule="auto"/>
        <w:ind w:right="3679"/>
        <w:rPr>
          <w:rStyle w:val="FontStyle26"/>
          <w:sz w:val="22"/>
          <w:szCs w:val="22"/>
        </w:rPr>
      </w:pPr>
      <w:r w:rsidRPr="0099438A">
        <w:rPr>
          <w:rStyle w:val="FontStyle26"/>
          <w:sz w:val="22"/>
          <w:szCs w:val="22"/>
        </w:rPr>
        <w:t>OGYI-T-8324/03 (2,5 mg</w:t>
      </w:r>
      <w:r>
        <w:rPr>
          <w:rStyle w:val="FontStyle26"/>
          <w:sz w:val="22"/>
          <w:szCs w:val="22"/>
        </w:rPr>
        <w:t>, 3</w:t>
      </w:r>
      <w:r w:rsidR="00631782">
        <w:rPr>
          <w:rStyle w:val="FontStyle26"/>
          <w:sz w:val="22"/>
          <w:szCs w:val="22"/>
        </w:rPr>
        <w:t>×</w:t>
      </w:r>
      <w:r>
        <w:rPr>
          <w:rStyle w:val="FontStyle26"/>
          <w:sz w:val="22"/>
          <w:szCs w:val="22"/>
        </w:rPr>
        <w:t>10</w:t>
      </w:r>
      <w:r w:rsidRPr="0099438A">
        <w:rPr>
          <w:rStyle w:val="FontStyle26"/>
          <w:sz w:val="22"/>
          <w:szCs w:val="22"/>
        </w:rPr>
        <w:t xml:space="preserve">) </w:t>
      </w:r>
    </w:p>
    <w:p w14:paraId="7654F43F" w14:textId="77777777" w:rsidR="00BD5A8E" w:rsidRPr="0099438A" w:rsidRDefault="00BD5A8E" w:rsidP="00BD5A8E">
      <w:pPr>
        <w:pStyle w:val="Style6"/>
        <w:widowControl/>
        <w:tabs>
          <w:tab w:val="left" w:pos="567"/>
        </w:tabs>
        <w:spacing w:line="240" w:lineRule="auto"/>
        <w:ind w:right="3679"/>
        <w:rPr>
          <w:rStyle w:val="FontStyle26"/>
          <w:sz w:val="22"/>
          <w:szCs w:val="22"/>
        </w:rPr>
      </w:pPr>
      <w:r w:rsidRPr="0099438A">
        <w:rPr>
          <w:rStyle w:val="FontStyle26"/>
          <w:sz w:val="22"/>
          <w:szCs w:val="22"/>
        </w:rPr>
        <w:t>OGYI-T-8324/0</w:t>
      </w:r>
      <w:r>
        <w:rPr>
          <w:rStyle w:val="FontStyle26"/>
          <w:sz w:val="22"/>
          <w:szCs w:val="22"/>
        </w:rPr>
        <w:t>4</w:t>
      </w:r>
      <w:r w:rsidRPr="0099438A">
        <w:rPr>
          <w:rStyle w:val="FontStyle26"/>
          <w:sz w:val="22"/>
          <w:szCs w:val="22"/>
        </w:rPr>
        <w:t xml:space="preserve"> (2,5 mg</w:t>
      </w:r>
      <w:r>
        <w:rPr>
          <w:rStyle w:val="FontStyle26"/>
          <w:sz w:val="22"/>
          <w:szCs w:val="22"/>
        </w:rPr>
        <w:t>, 60</w:t>
      </w:r>
      <w:r w:rsidR="00631782">
        <w:rPr>
          <w:rStyle w:val="FontStyle26"/>
          <w:sz w:val="22"/>
          <w:szCs w:val="22"/>
        </w:rPr>
        <w:t>×</w:t>
      </w:r>
      <w:r w:rsidRPr="0099438A">
        <w:rPr>
          <w:rStyle w:val="FontStyle26"/>
          <w:sz w:val="22"/>
          <w:szCs w:val="22"/>
        </w:rPr>
        <w:t xml:space="preserve">) </w:t>
      </w:r>
    </w:p>
    <w:p w14:paraId="342B1EC1" w14:textId="77777777" w:rsidR="00DE6BCA" w:rsidRDefault="00DE6BCA" w:rsidP="00DE6BCA">
      <w:pPr>
        <w:pStyle w:val="Style6"/>
        <w:widowControl/>
        <w:tabs>
          <w:tab w:val="left" w:pos="567"/>
        </w:tabs>
        <w:spacing w:line="240" w:lineRule="auto"/>
        <w:ind w:right="3679"/>
        <w:rPr>
          <w:rStyle w:val="FontStyle26"/>
          <w:sz w:val="22"/>
          <w:szCs w:val="22"/>
        </w:rPr>
      </w:pPr>
      <w:r w:rsidRPr="0099438A">
        <w:rPr>
          <w:rStyle w:val="FontStyle26"/>
          <w:sz w:val="22"/>
          <w:szCs w:val="22"/>
        </w:rPr>
        <w:t>OGYI-T-8324</w:t>
      </w:r>
      <w:r>
        <w:rPr>
          <w:rStyle w:val="FontStyle26"/>
          <w:sz w:val="22"/>
          <w:szCs w:val="22"/>
        </w:rPr>
        <w:t>/13</w:t>
      </w:r>
      <w:r w:rsidRPr="0099438A">
        <w:rPr>
          <w:rStyle w:val="FontStyle26"/>
          <w:sz w:val="22"/>
          <w:szCs w:val="22"/>
        </w:rPr>
        <w:t xml:space="preserve"> (2,5 mg</w:t>
      </w:r>
      <w:r>
        <w:rPr>
          <w:rStyle w:val="FontStyle26"/>
          <w:sz w:val="22"/>
          <w:szCs w:val="22"/>
        </w:rPr>
        <w:t>, 1×30)</w:t>
      </w:r>
    </w:p>
    <w:p w14:paraId="7547B457" w14:textId="77777777" w:rsidR="00DE6BCA" w:rsidRDefault="00DE6BCA" w:rsidP="00BD5A8E">
      <w:pPr>
        <w:pStyle w:val="Style6"/>
        <w:widowControl/>
        <w:tabs>
          <w:tab w:val="left" w:pos="567"/>
        </w:tabs>
        <w:spacing w:line="240" w:lineRule="auto"/>
        <w:ind w:right="3679"/>
        <w:rPr>
          <w:rStyle w:val="FontStyle26"/>
          <w:sz w:val="22"/>
          <w:szCs w:val="22"/>
        </w:rPr>
      </w:pPr>
    </w:p>
    <w:p w14:paraId="5ADE72D4" w14:textId="77777777" w:rsidR="00BD5A8E" w:rsidRDefault="00BD5A8E" w:rsidP="00BD5A8E">
      <w:pPr>
        <w:pStyle w:val="Style6"/>
        <w:widowControl/>
        <w:tabs>
          <w:tab w:val="left" w:pos="567"/>
        </w:tabs>
        <w:spacing w:line="240" w:lineRule="auto"/>
        <w:ind w:right="3679"/>
        <w:rPr>
          <w:rStyle w:val="FontStyle26"/>
          <w:sz w:val="22"/>
          <w:szCs w:val="22"/>
        </w:rPr>
      </w:pPr>
      <w:r w:rsidRPr="0099438A">
        <w:rPr>
          <w:rStyle w:val="FontStyle26"/>
          <w:sz w:val="22"/>
          <w:szCs w:val="22"/>
        </w:rPr>
        <w:t>OGYI-T-8324/07 (5 mg</w:t>
      </w:r>
      <w:r w:rsidR="006500ED">
        <w:rPr>
          <w:rStyle w:val="FontStyle26"/>
          <w:sz w:val="22"/>
          <w:szCs w:val="22"/>
        </w:rPr>
        <w:t>,</w:t>
      </w:r>
      <w:r>
        <w:rPr>
          <w:rStyle w:val="FontStyle26"/>
          <w:sz w:val="22"/>
          <w:szCs w:val="22"/>
        </w:rPr>
        <w:t xml:space="preserve"> 3</w:t>
      </w:r>
      <w:r w:rsidR="00631782">
        <w:rPr>
          <w:rStyle w:val="FontStyle26"/>
          <w:sz w:val="22"/>
          <w:szCs w:val="22"/>
        </w:rPr>
        <w:t>×</w:t>
      </w:r>
      <w:r w:rsidR="00820184">
        <w:rPr>
          <w:rStyle w:val="FontStyle26"/>
          <w:sz w:val="22"/>
          <w:szCs w:val="22"/>
        </w:rPr>
        <w:t>1</w:t>
      </w:r>
      <w:r>
        <w:rPr>
          <w:rStyle w:val="FontStyle26"/>
          <w:sz w:val="22"/>
          <w:szCs w:val="22"/>
        </w:rPr>
        <w:t>0</w:t>
      </w:r>
      <w:r w:rsidRPr="0099438A">
        <w:rPr>
          <w:rStyle w:val="FontStyle26"/>
          <w:sz w:val="22"/>
          <w:szCs w:val="22"/>
        </w:rPr>
        <w:t>)</w:t>
      </w:r>
    </w:p>
    <w:p w14:paraId="22E8075C" w14:textId="77777777" w:rsidR="00BD5A8E" w:rsidRPr="0099438A" w:rsidRDefault="00BD5A8E" w:rsidP="00BD5A8E">
      <w:pPr>
        <w:pStyle w:val="Style6"/>
        <w:widowControl/>
        <w:tabs>
          <w:tab w:val="left" w:pos="567"/>
        </w:tabs>
        <w:spacing w:line="240" w:lineRule="auto"/>
        <w:ind w:right="3679"/>
        <w:rPr>
          <w:rStyle w:val="FontStyle26"/>
          <w:sz w:val="22"/>
          <w:szCs w:val="22"/>
        </w:rPr>
      </w:pPr>
      <w:r w:rsidRPr="0099438A">
        <w:rPr>
          <w:rStyle w:val="FontStyle26"/>
          <w:sz w:val="22"/>
          <w:szCs w:val="22"/>
        </w:rPr>
        <w:t>OGYI-T-8324/0</w:t>
      </w:r>
      <w:r>
        <w:rPr>
          <w:rStyle w:val="FontStyle26"/>
          <w:sz w:val="22"/>
          <w:szCs w:val="22"/>
        </w:rPr>
        <w:t>8</w:t>
      </w:r>
      <w:r w:rsidRPr="0099438A">
        <w:rPr>
          <w:rStyle w:val="FontStyle26"/>
          <w:sz w:val="22"/>
          <w:szCs w:val="22"/>
        </w:rPr>
        <w:t xml:space="preserve"> (5 mg</w:t>
      </w:r>
      <w:r w:rsidR="006500ED">
        <w:rPr>
          <w:rStyle w:val="FontStyle26"/>
          <w:sz w:val="22"/>
          <w:szCs w:val="22"/>
        </w:rPr>
        <w:t>,</w:t>
      </w:r>
      <w:r>
        <w:rPr>
          <w:rStyle w:val="FontStyle26"/>
          <w:sz w:val="22"/>
          <w:szCs w:val="22"/>
        </w:rPr>
        <w:t xml:space="preserve"> 60</w:t>
      </w:r>
      <w:r w:rsidR="00631782">
        <w:rPr>
          <w:rStyle w:val="FontStyle26"/>
          <w:sz w:val="22"/>
          <w:szCs w:val="22"/>
        </w:rPr>
        <w:t>×</w:t>
      </w:r>
      <w:r w:rsidRPr="0099438A">
        <w:rPr>
          <w:rStyle w:val="FontStyle26"/>
          <w:sz w:val="22"/>
          <w:szCs w:val="22"/>
        </w:rPr>
        <w:t xml:space="preserve">) </w:t>
      </w:r>
    </w:p>
    <w:p w14:paraId="3A6F0DD1" w14:textId="77777777" w:rsidR="00DE6BCA" w:rsidRDefault="00DE6BCA" w:rsidP="00DE6BCA">
      <w:pPr>
        <w:tabs>
          <w:tab w:val="left" w:pos="567"/>
        </w:tabs>
        <w:spacing w:line="240" w:lineRule="auto"/>
        <w:rPr>
          <w:szCs w:val="22"/>
        </w:rPr>
      </w:pPr>
      <w:r>
        <w:rPr>
          <w:rStyle w:val="FontStyle26"/>
          <w:sz w:val="22"/>
          <w:szCs w:val="22"/>
        </w:rPr>
        <w:t>OGYI-T-8324/15</w:t>
      </w:r>
      <w:r w:rsidRPr="0099438A">
        <w:rPr>
          <w:rStyle w:val="FontStyle26"/>
          <w:sz w:val="22"/>
          <w:szCs w:val="22"/>
        </w:rPr>
        <w:t xml:space="preserve"> (5 mg</w:t>
      </w:r>
      <w:r>
        <w:rPr>
          <w:rStyle w:val="FontStyle26"/>
          <w:sz w:val="22"/>
          <w:szCs w:val="22"/>
        </w:rPr>
        <w:t>, 1×30</w:t>
      </w:r>
      <w:r w:rsidRPr="0099438A">
        <w:rPr>
          <w:rStyle w:val="FontStyle26"/>
          <w:sz w:val="22"/>
          <w:szCs w:val="22"/>
        </w:rPr>
        <w:t>)</w:t>
      </w:r>
    </w:p>
    <w:p w14:paraId="5171EA02" w14:textId="77777777" w:rsidR="00DE6BCA" w:rsidRDefault="00DE6BCA" w:rsidP="00BD5A8E">
      <w:pPr>
        <w:pStyle w:val="Style6"/>
        <w:widowControl/>
        <w:tabs>
          <w:tab w:val="left" w:pos="567"/>
        </w:tabs>
        <w:spacing w:line="240" w:lineRule="auto"/>
        <w:ind w:right="3679"/>
        <w:rPr>
          <w:rStyle w:val="FontStyle26"/>
          <w:sz w:val="22"/>
          <w:szCs w:val="22"/>
        </w:rPr>
      </w:pPr>
    </w:p>
    <w:p w14:paraId="1A2B3BD3" w14:textId="77777777" w:rsidR="00BD5A8E" w:rsidRPr="0099438A" w:rsidRDefault="00BD5A8E" w:rsidP="00BD5A8E">
      <w:pPr>
        <w:pStyle w:val="Style6"/>
        <w:widowControl/>
        <w:tabs>
          <w:tab w:val="left" w:pos="567"/>
        </w:tabs>
        <w:spacing w:line="240" w:lineRule="auto"/>
        <w:ind w:right="3679"/>
        <w:rPr>
          <w:rStyle w:val="FontStyle26"/>
          <w:sz w:val="22"/>
          <w:szCs w:val="22"/>
        </w:rPr>
      </w:pPr>
      <w:r w:rsidRPr="0099438A">
        <w:rPr>
          <w:rStyle w:val="FontStyle26"/>
          <w:sz w:val="22"/>
          <w:szCs w:val="22"/>
        </w:rPr>
        <w:t>OGYI-T-8324/11 (10 mg</w:t>
      </w:r>
      <w:r>
        <w:rPr>
          <w:rStyle w:val="FontStyle26"/>
          <w:sz w:val="22"/>
          <w:szCs w:val="22"/>
        </w:rPr>
        <w:t>, 3</w:t>
      </w:r>
      <w:r w:rsidR="00631782">
        <w:rPr>
          <w:rStyle w:val="FontStyle26"/>
          <w:sz w:val="22"/>
          <w:szCs w:val="22"/>
        </w:rPr>
        <w:t>×</w:t>
      </w:r>
      <w:r w:rsidR="00820184">
        <w:rPr>
          <w:rStyle w:val="FontStyle26"/>
          <w:sz w:val="22"/>
          <w:szCs w:val="22"/>
        </w:rPr>
        <w:t>1</w:t>
      </w:r>
      <w:r>
        <w:rPr>
          <w:rStyle w:val="FontStyle26"/>
          <w:sz w:val="22"/>
          <w:szCs w:val="22"/>
        </w:rPr>
        <w:t>0</w:t>
      </w:r>
      <w:r w:rsidRPr="0099438A">
        <w:rPr>
          <w:rStyle w:val="FontStyle26"/>
          <w:sz w:val="22"/>
          <w:szCs w:val="22"/>
        </w:rPr>
        <w:t>)</w:t>
      </w:r>
    </w:p>
    <w:p w14:paraId="07A2D31D" w14:textId="77777777" w:rsidR="00BD5A8E" w:rsidRDefault="00BD5A8E" w:rsidP="00BD5A8E">
      <w:pPr>
        <w:pStyle w:val="Style6"/>
        <w:widowControl/>
        <w:tabs>
          <w:tab w:val="left" w:pos="567"/>
        </w:tabs>
        <w:spacing w:line="240" w:lineRule="auto"/>
        <w:ind w:right="3679"/>
        <w:rPr>
          <w:rStyle w:val="FontStyle26"/>
          <w:sz w:val="22"/>
          <w:szCs w:val="22"/>
        </w:rPr>
      </w:pPr>
      <w:r w:rsidRPr="0099438A">
        <w:rPr>
          <w:rStyle w:val="FontStyle26"/>
          <w:sz w:val="22"/>
          <w:szCs w:val="22"/>
        </w:rPr>
        <w:t>OGYI-T-8324/1</w:t>
      </w:r>
      <w:r>
        <w:rPr>
          <w:rStyle w:val="FontStyle26"/>
          <w:sz w:val="22"/>
          <w:szCs w:val="22"/>
        </w:rPr>
        <w:t>2</w:t>
      </w:r>
      <w:r w:rsidRPr="0099438A">
        <w:rPr>
          <w:rStyle w:val="FontStyle26"/>
          <w:sz w:val="22"/>
          <w:szCs w:val="22"/>
        </w:rPr>
        <w:t xml:space="preserve"> (10 mg</w:t>
      </w:r>
      <w:r>
        <w:rPr>
          <w:rStyle w:val="FontStyle26"/>
          <w:sz w:val="22"/>
          <w:szCs w:val="22"/>
        </w:rPr>
        <w:t>, 60</w:t>
      </w:r>
      <w:r w:rsidR="00631782">
        <w:rPr>
          <w:rStyle w:val="FontStyle26"/>
          <w:sz w:val="22"/>
          <w:szCs w:val="22"/>
        </w:rPr>
        <w:t>×</w:t>
      </w:r>
      <w:r w:rsidRPr="0099438A">
        <w:rPr>
          <w:rStyle w:val="FontStyle26"/>
          <w:sz w:val="22"/>
          <w:szCs w:val="22"/>
        </w:rPr>
        <w:t>)</w:t>
      </w:r>
    </w:p>
    <w:p w14:paraId="0C89C1A0" w14:textId="77777777" w:rsidR="000365DE" w:rsidRDefault="000365DE" w:rsidP="000365DE">
      <w:pPr>
        <w:pStyle w:val="Style6"/>
        <w:widowControl/>
        <w:tabs>
          <w:tab w:val="left" w:pos="567"/>
        </w:tabs>
        <w:spacing w:line="240" w:lineRule="auto"/>
        <w:ind w:right="3679"/>
        <w:rPr>
          <w:rStyle w:val="FontStyle26"/>
          <w:sz w:val="22"/>
          <w:szCs w:val="22"/>
        </w:rPr>
      </w:pPr>
      <w:r w:rsidRPr="0099438A">
        <w:rPr>
          <w:rStyle w:val="FontStyle26"/>
          <w:sz w:val="22"/>
          <w:szCs w:val="22"/>
        </w:rPr>
        <w:t>OGYI-T-8324/1</w:t>
      </w:r>
      <w:r>
        <w:rPr>
          <w:rStyle w:val="FontStyle26"/>
          <w:sz w:val="22"/>
          <w:szCs w:val="22"/>
        </w:rPr>
        <w:t>6</w:t>
      </w:r>
      <w:r w:rsidRPr="0099438A">
        <w:rPr>
          <w:rStyle w:val="FontStyle26"/>
          <w:sz w:val="22"/>
          <w:szCs w:val="22"/>
        </w:rPr>
        <w:t xml:space="preserve"> (10 mg</w:t>
      </w:r>
      <w:r>
        <w:rPr>
          <w:rStyle w:val="FontStyle26"/>
          <w:sz w:val="22"/>
          <w:szCs w:val="22"/>
        </w:rPr>
        <w:t xml:space="preserve">, </w:t>
      </w:r>
      <w:r w:rsidR="00F244D4">
        <w:rPr>
          <w:rStyle w:val="FontStyle26"/>
          <w:sz w:val="22"/>
          <w:szCs w:val="22"/>
        </w:rPr>
        <w:t>1</w:t>
      </w:r>
      <w:r w:rsidR="00631782">
        <w:rPr>
          <w:rStyle w:val="FontStyle26"/>
          <w:sz w:val="22"/>
          <w:szCs w:val="22"/>
        </w:rPr>
        <w:t>×</w:t>
      </w:r>
      <w:r>
        <w:rPr>
          <w:rStyle w:val="FontStyle26"/>
          <w:sz w:val="22"/>
          <w:szCs w:val="22"/>
        </w:rPr>
        <w:t>30</w:t>
      </w:r>
      <w:r w:rsidRPr="0099438A">
        <w:rPr>
          <w:rStyle w:val="FontStyle26"/>
          <w:sz w:val="22"/>
          <w:szCs w:val="22"/>
        </w:rPr>
        <w:t>)</w:t>
      </w:r>
    </w:p>
    <w:p w14:paraId="10878B04" w14:textId="77777777" w:rsidR="000F702A" w:rsidRDefault="000F702A" w:rsidP="000F702A">
      <w:pPr>
        <w:suppressAutoHyphens w:val="0"/>
        <w:autoSpaceDE w:val="0"/>
        <w:autoSpaceDN w:val="0"/>
        <w:adjustRightInd w:val="0"/>
        <w:spacing w:line="240" w:lineRule="auto"/>
        <w:rPr>
          <w:rFonts w:eastAsia="Calibri"/>
          <w:b/>
          <w:bCs/>
          <w:szCs w:val="22"/>
          <w:lang w:eastAsia="en-US"/>
        </w:rPr>
      </w:pPr>
    </w:p>
    <w:p w14:paraId="01A067BE" w14:textId="6890A7F0" w:rsidR="000F702A" w:rsidRPr="00142C4D" w:rsidRDefault="000F702A" w:rsidP="000F702A">
      <w:pPr>
        <w:suppressAutoHyphens w:val="0"/>
        <w:autoSpaceDE w:val="0"/>
        <w:autoSpaceDN w:val="0"/>
        <w:adjustRightInd w:val="0"/>
        <w:spacing w:line="240" w:lineRule="auto"/>
        <w:rPr>
          <w:rFonts w:eastAsia="Calibri"/>
          <w:b/>
          <w:bCs/>
          <w:szCs w:val="22"/>
          <w:lang w:eastAsia="en-US"/>
        </w:rPr>
      </w:pPr>
      <w:r w:rsidRPr="00142C4D">
        <w:rPr>
          <w:rFonts w:eastAsia="Calibri"/>
          <w:b/>
          <w:bCs/>
          <w:szCs w:val="22"/>
          <w:lang w:eastAsia="en-US"/>
        </w:rPr>
        <w:t>A párhuzamos importtevékenység engedély jogosultja</w:t>
      </w:r>
    </w:p>
    <w:p w14:paraId="01B890FC" w14:textId="77777777" w:rsidR="000F702A" w:rsidRPr="00142C4D" w:rsidRDefault="000F702A" w:rsidP="000F702A">
      <w:pPr>
        <w:suppressAutoHyphens w:val="0"/>
        <w:autoSpaceDE w:val="0"/>
        <w:autoSpaceDN w:val="0"/>
        <w:adjustRightInd w:val="0"/>
        <w:spacing w:line="240" w:lineRule="auto"/>
        <w:rPr>
          <w:rFonts w:eastAsia="Calibri"/>
          <w:szCs w:val="22"/>
          <w:lang w:eastAsia="en-US"/>
        </w:rPr>
      </w:pPr>
      <w:r w:rsidRPr="00142C4D">
        <w:rPr>
          <w:rFonts w:eastAsia="Calibri"/>
          <w:szCs w:val="22"/>
          <w:lang w:eastAsia="en-US"/>
        </w:rPr>
        <w:t xml:space="preserve">PHOENIX Pharma </w:t>
      </w:r>
      <w:proofErr w:type="spellStart"/>
      <w:r w:rsidRPr="00142C4D">
        <w:rPr>
          <w:rFonts w:eastAsia="Calibri"/>
          <w:szCs w:val="22"/>
          <w:lang w:eastAsia="en-US"/>
        </w:rPr>
        <w:t>Zrt</w:t>
      </w:r>
      <w:proofErr w:type="spellEnd"/>
      <w:r w:rsidRPr="00142C4D">
        <w:rPr>
          <w:rFonts w:eastAsia="Calibri"/>
          <w:szCs w:val="22"/>
          <w:lang w:eastAsia="en-US"/>
        </w:rPr>
        <w:t>.</w:t>
      </w:r>
    </w:p>
    <w:p w14:paraId="209EC66D" w14:textId="77777777" w:rsidR="000F702A" w:rsidRPr="00142C4D" w:rsidRDefault="000F702A" w:rsidP="000F702A">
      <w:pPr>
        <w:suppressAutoHyphens w:val="0"/>
        <w:spacing w:after="160" w:line="259" w:lineRule="auto"/>
        <w:rPr>
          <w:rFonts w:eastAsia="Calibri"/>
          <w:szCs w:val="22"/>
          <w:lang w:eastAsia="en-US"/>
        </w:rPr>
      </w:pPr>
      <w:r w:rsidRPr="00142C4D">
        <w:rPr>
          <w:rFonts w:eastAsia="Calibri"/>
          <w:szCs w:val="22"/>
          <w:lang w:eastAsia="en-US"/>
        </w:rPr>
        <w:t>2151 Fót, Keleti Márton u. 19.</w:t>
      </w:r>
    </w:p>
    <w:p w14:paraId="062F0F64" w14:textId="77777777" w:rsidR="000F702A" w:rsidRPr="00142C4D" w:rsidRDefault="000F702A" w:rsidP="004B131B">
      <w:pPr>
        <w:suppressAutoHyphens w:val="0"/>
        <w:spacing w:line="240" w:lineRule="auto"/>
        <w:rPr>
          <w:rFonts w:eastAsia="Calibri"/>
          <w:b/>
          <w:bCs/>
          <w:szCs w:val="22"/>
          <w:lang w:eastAsia="en-US"/>
        </w:rPr>
      </w:pPr>
      <w:r w:rsidRPr="00142C4D">
        <w:rPr>
          <w:rFonts w:eastAsia="Calibri"/>
          <w:b/>
          <w:bCs/>
          <w:szCs w:val="22"/>
          <w:lang w:eastAsia="en-US"/>
        </w:rPr>
        <w:t>A párhuzamos importtevékenység engedély száma</w:t>
      </w:r>
    </w:p>
    <w:p w14:paraId="58195304" w14:textId="77777777" w:rsidR="000F702A" w:rsidRPr="00142C4D" w:rsidRDefault="000F702A" w:rsidP="000F702A">
      <w:pPr>
        <w:suppressAutoHyphens w:val="0"/>
        <w:autoSpaceDE w:val="0"/>
        <w:autoSpaceDN w:val="0"/>
        <w:adjustRightInd w:val="0"/>
        <w:spacing w:line="240" w:lineRule="auto"/>
        <w:rPr>
          <w:rFonts w:eastAsia="Calibri"/>
          <w:szCs w:val="22"/>
          <w:lang w:eastAsia="en-US"/>
        </w:rPr>
      </w:pPr>
      <w:r w:rsidRPr="00142C4D">
        <w:rPr>
          <w:rFonts w:eastAsia="Calibri"/>
          <w:szCs w:val="22"/>
          <w:lang w:eastAsia="en-US"/>
        </w:rPr>
        <w:t>OGYI-PI-0082/01 (2,5 mg 3x10)</w:t>
      </w:r>
    </w:p>
    <w:p w14:paraId="5E92945F" w14:textId="77777777" w:rsidR="000F702A" w:rsidRPr="00142C4D" w:rsidRDefault="000F702A" w:rsidP="000F702A">
      <w:pPr>
        <w:suppressAutoHyphens w:val="0"/>
        <w:autoSpaceDE w:val="0"/>
        <w:autoSpaceDN w:val="0"/>
        <w:adjustRightInd w:val="0"/>
        <w:spacing w:line="240" w:lineRule="auto"/>
        <w:rPr>
          <w:rFonts w:eastAsia="Calibri"/>
          <w:b/>
          <w:bCs/>
          <w:szCs w:val="22"/>
          <w:lang w:eastAsia="en-US"/>
        </w:rPr>
      </w:pPr>
    </w:p>
    <w:p w14:paraId="3852EB23" w14:textId="52305F71" w:rsidR="000F702A" w:rsidRPr="00142C4D" w:rsidRDefault="000F702A" w:rsidP="000F702A">
      <w:pPr>
        <w:suppressAutoHyphens w:val="0"/>
        <w:autoSpaceDE w:val="0"/>
        <w:autoSpaceDN w:val="0"/>
        <w:adjustRightInd w:val="0"/>
        <w:spacing w:line="240" w:lineRule="auto"/>
        <w:rPr>
          <w:rFonts w:eastAsia="Calibri"/>
          <w:b/>
          <w:bCs/>
          <w:szCs w:val="22"/>
          <w:lang w:eastAsia="en-US"/>
        </w:rPr>
      </w:pPr>
      <w:r>
        <w:rPr>
          <w:rFonts w:eastAsia="Calibri"/>
          <w:b/>
          <w:bCs/>
          <w:szCs w:val="22"/>
          <w:lang w:eastAsia="en-US"/>
        </w:rPr>
        <w:t>A M</w:t>
      </w:r>
      <w:r w:rsidRPr="00142C4D">
        <w:rPr>
          <w:rFonts w:eastAsia="Calibri"/>
          <w:b/>
          <w:bCs/>
          <w:szCs w:val="22"/>
          <w:lang w:eastAsia="en-US"/>
        </w:rPr>
        <w:t>agyarországon forgalomba kerülő gyártási tételek felszabadításáért</w:t>
      </w:r>
    </w:p>
    <w:p w14:paraId="60136366" w14:textId="77777777" w:rsidR="000F702A" w:rsidRPr="00142C4D" w:rsidRDefault="000F702A" w:rsidP="000F702A">
      <w:pPr>
        <w:suppressAutoHyphens w:val="0"/>
        <w:autoSpaceDE w:val="0"/>
        <w:autoSpaceDN w:val="0"/>
        <w:adjustRightInd w:val="0"/>
        <w:spacing w:line="240" w:lineRule="auto"/>
        <w:rPr>
          <w:rFonts w:eastAsia="Calibri"/>
          <w:b/>
          <w:bCs/>
          <w:szCs w:val="22"/>
          <w:lang w:eastAsia="en-US"/>
        </w:rPr>
      </w:pPr>
      <w:proofErr w:type="gramStart"/>
      <w:r w:rsidRPr="00142C4D">
        <w:rPr>
          <w:rFonts w:eastAsia="Calibri"/>
          <w:b/>
          <w:bCs/>
          <w:szCs w:val="22"/>
          <w:lang w:eastAsia="en-US"/>
        </w:rPr>
        <w:t>és</w:t>
      </w:r>
      <w:proofErr w:type="gramEnd"/>
      <w:r w:rsidRPr="00142C4D">
        <w:rPr>
          <w:rFonts w:eastAsia="Calibri"/>
          <w:b/>
          <w:bCs/>
          <w:szCs w:val="22"/>
          <w:lang w:eastAsia="en-US"/>
        </w:rPr>
        <w:t xml:space="preserve"> átcsomagolásáért felelős hely:</w:t>
      </w:r>
    </w:p>
    <w:p w14:paraId="62D9170B" w14:textId="77777777" w:rsidR="000F702A" w:rsidRPr="00142C4D" w:rsidRDefault="000F702A" w:rsidP="000F702A">
      <w:pPr>
        <w:suppressAutoHyphens w:val="0"/>
        <w:autoSpaceDE w:val="0"/>
        <w:autoSpaceDN w:val="0"/>
        <w:adjustRightInd w:val="0"/>
        <w:spacing w:line="240" w:lineRule="auto"/>
        <w:rPr>
          <w:rFonts w:eastAsia="Calibri"/>
          <w:szCs w:val="22"/>
          <w:lang w:eastAsia="en-US"/>
        </w:rPr>
      </w:pPr>
      <w:r w:rsidRPr="00142C4D">
        <w:rPr>
          <w:rFonts w:eastAsia="Calibri"/>
          <w:szCs w:val="22"/>
          <w:lang w:eastAsia="en-US"/>
        </w:rPr>
        <w:t xml:space="preserve">PHOENIX Pharma </w:t>
      </w:r>
      <w:proofErr w:type="spellStart"/>
      <w:r w:rsidRPr="00142C4D">
        <w:rPr>
          <w:rFonts w:eastAsia="Calibri"/>
          <w:szCs w:val="22"/>
          <w:lang w:eastAsia="en-US"/>
        </w:rPr>
        <w:t>Zrt</w:t>
      </w:r>
      <w:proofErr w:type="spellEnd"/>
      <w:r w:rsidRPr="00142C4D">
        <w:rPr>
          <w:rFonts w:eastAsia="Calibri"/>
          <w:szCs w:val="22"/>
          <w:lang w:eastAsia="en-US"/>
        </w:rPr>
        <w:t>.</w:t>
      </w:r>
    </w:p>
    <w:p w14:paraId="3D55FCC7" w14:textId="77777777" w:rsidR="000F702A" w:rsidRPr="00142C4D" w:rsidRDefault="000F702A" w:rsidP="000F702A">
      <w:pPr>
        <w:suppressAutoHyphens w:val="0"/>
        <w:autoSpaceDE w:val="0"/>
        <w:autoSpaceDN w:val="0"/>
        <w:adjustRightInd w:val="0"/>
        <w:spacing w:line="240" w:lineRule="auto"/>
        <w:rPr>
          <w:rFonts w:eastAsia="Calibri"/>
          <w:szCs w:val="22"/>
          <w:lang w:eastAsia="en-US"/>
        </w:rPr>
      </w:pPr>
      <w:r w:rsidRPr="00142C4D">
        <w:rPr>
          <w:rFonts w:eastAsia="Calibri"/>
          <w:szCs w:val="22"/>
          <w:lang w:eastAsia="en-US"/>
        </w:rPr>
        <w:t>2151 Fót, Keleti Márton u. 19.</w:t>
      </w:r>
    </w:p>
    <w:p w14:paraId="26CF3AD5" w14:textId="77777777" w:rsidR="000F702A" w:rsidRPr="00142C4D" w:rsidRDefault="000F702A" w:rsidP="000F702A">
      <w:pPr>
        <w:suppressAutoHyphens w:val="0"/>
        <w:autoSpaceDE w:val="0"/>
        <w:autoSpaceDN w:val="0"/>
        <w:adjustRightInd w:val="0"/>
        <w:spacing w:line="240" w:lineRule="auto"/>
        <w:rPr>
          <w:rFonts w:eastAsia="Calibri"/>
          <w:szCs w:val="22"/>
          <w:lang w:eastAsia="en-US"/>
        </w:rPr>
      </w:pPr>
      <w:proofErr w:type="gramStart"/>
      <w:r w:rsidRPr="00142C4D">
        <w:rPr>
          <w:rFonts w:eastAsia="Calibri"/>
          <w:szCs w:val="22"/>
          <w:lang w:eastAsia="en-US"/>
        </w:rPr>
        <w:t>vagy</w:t>
      </w:r>
      <w:proofErr w:type="gramEnd"/>
    </w:p>
    <w:p w14:paraId="7710BD5D" w14:textId="77777777" w:rsidR="000F702A" w:rsidRPr="00142C4D" w:rsidRDefault="000F702A" w:rsidP="000F702A">
      <w:pPr>
        <w:suppressAutoHyphens w:val="0"/>
        <w:autoSpaceDE w:val="0"/>
        <w:autoSpaceDN w:val="0"/>
        <w:adjustRightInd w:val="0"/>
        <w:spacing w:line="240" w:lineRule="auto"/>
        <w:rPr>
          <w:rFonts w:eastAsia="Calibri"/>
          <w:szCs w:val="22"/>
          <w:lang w:eastAsia="en-US"/>
        </w:rPr>
      </w:pPr>
      <w:r w:rsidRPr="00142C4D">
        <w:rPr>
          <w:rFonts w:eastAsia="Calibri"/>
          <w:szCs w:val="22"/>
          <w:lang w:eastAsia="en-US"/>
        </w:rPr>
        <w:t xml:space="preserve">Parma </w:t>
      </w:r>
      <w:proofErr w:type="spellStart"/>
      <w:r w:rsidRPr="00142C4D">
        <w:rPr>
          <w:rFonts w:eastAsia="Calibri"/>
          <w:szCs w:val="22"/>
          <w:lang w:eastAsia="en-US"/>
        </w:rPr>
        <w:t>Produkt</w:t>
      </w:r>
      <w:proofErr w:type="spellEnd"/>
      <w:r w:rsidRPr="00142C4D">
        <w:rPr>
          <w:rFonts w:eastAsia="Calibri"/>
          <w:szCs w:val="22"/>
          <w:lang w:eastAsia="en-US"/>
        </w:rPr>
        <w:t xml:space="preserve"> Kft.</w:t>
      </w:r>
    </w:p>
    <w:p w14:paraId="583D9DA2" w14:textId="77777777" w:rsidR="000F702A" w:rsidRDefault="000F702A" w:rsidP="000F702A">
      <w:pPr>
        <w:suppressAutoHyphens w:val="0"/>
        <w:autoSpaceDE w:val="0"/>
        <w:autoSpaceDN w:val="0"/>
        <w:adjustRightInd w:val="0"/>
        <w:spacing w:line="240" w:lineRule="auto"/>
        <w:rPr>
          <w:rFonts w:eastAsia="Calibri"/>
          <w:szCs w:val="22"/>
          <w:lang w:eastAsia="en-US"/>
        </w:rPr>
      </w:pPr>
      <w:r w:rsidRPr="00142C4D">
        <w:rPr>
          <w:rFonts w:eastAsia="Calibri"/>
          <w:szCs w:val="22"/>
          <w:lang w:eastAsia="en-US"/>
        </w:rPr>
        <w:t xml:space="preserve">1145 Budapest, </w:t>
      </w:r>
      <w:proofErr w:type="spellStart"/>
      <w:r w:rsidRPr="00142C4D">
        <w:rPr>
          <w:rFonts w:eastAsia="Calibri"/>
          <w:szCs w:val="22"/>
          <w:lang w:eastAsia="en-US"/>
        </w:rPr>
        <w:t>Uzsoki</w:t>
      </w:r>
      <w:proofErr w:type="spellEnd"/>
      <w:r w:rsidRPr="00142C4D">
        <w:rPr>
          <w:rFonts w:eastAsia="Calibri"/>
          <w:szCs w:val="22"/>
          <w:lang w:eastAsia="en-US"/>
        </w:rPr>
        <w:t xml:space="preserve"> u. 36/</w:t>
      </w:r>
      <w:proofErr w:type="gramStart"/>
      <w:r w:rsidRPr="00142C4D">
        <w:rPr>
          <w:rFonts w:eastAsia="Calibri"/>
          <w:szCs w:val="22"/>
          <w:lang w:eastAsia="en-US"/>
        </w:rPr>
        <w:t>a</w:t>
      </w:r>
      <w:proofErr w:type="gramEnd"/>
    </w:p>
    <w:p w14:paraId="74FAF9E8" w14:textId="77777777" w:rsidR="000365DE" w:rsidRPr="00C35556" w:rsidRDefault="000365DE" w:rsidP="00C35556">
      <w:pPr>
        <w:tabs>
          <w:tab w:val="left" w:pos="567"/>
        </w:tabs>
        <w:spacing w:line="240" w:lineRule="auto"/>
        <w:rPr>
          <w:szCs w:val="22"/>
        </w:rPr>
      </w:pPr>
    </w:p>
    <w:p w14:paraId="5B522A32" w14:textId="4D4BC18B" w:rsidR="00AD066B" w:rsidRPr="00C35556" w:rsidRDefault="001A0400" w:rsidP="000D5172">
      <w:pPr>
        <w:widowControl w:val="0"/>
        <w:tabs>
          <w:tab w:val="left" w:pos="567"/>
        </w:tabs>
        <w:suppressAutoHyphens w:val="0"/>
        <w:spacing w:line="240" w:lineRule="auto"/>
        <w:rPr>
          <w:lang w:eastAsia="hu-HU"/>
        </w:rPr>
      </w:pPr>
      <w:r w:rsidRPr="00AD72A5">
        <w:rPr>
          <w:b/>
          <w:lang w:val="es-ES_tradnl"/>
        </w:rPr>
        <w:t xml:space="preserve">A betegtájékoztató </w:t>
      </w:r>
      <w:r w:rsidRPr="00AD72A5">
        <w:rPr>
          <w:b/>
          <w:noProof/>
          <w:szCs w:val="24"/>
          <w:lang w:val="es-ES_tradnl"/>
        </w:rPr>
        <w:t>legutóbbi felülvizsgálatának</w:t>
      </w:r>
      <w:r w:rsidRPr="00AD72A5">
        <w:rPr>
          <w:b/>
          <w:lang w:val="es-ES_tradnl"/>
        </w:rPr>
        <w:t xml:space="preserve"> dátuma</w:t>
      </w:r>
      <w:r w:rsidRPr="00AD72A5">
        <w:rPr>
          <w:b/>
          <w:noProof/>
          <w:szCs w:val="24"/>
          <w:lang w:val="es-ES_tradnl"/>
        </w:rPr>
        <w:t>:</w:t>
      </w:r>
      <w:r w:rsidR="000D5172" w:rsidRPr="00766B39">
        <w:rPr>
          <w:b/>
          <w:szCs w:val="22"/>
        </w:rPr>
        <w:t xml:space="preserve"> </w:t>
      </w:r>
      <w:r w:rsidR="00881481">
        <w:rPr>
          <w:szCs w:val="22"/>
        </w:rPr>
        <w:t>202</w:t>
      </w:r>
      <w:r w:rsidR="000F702A">
        <w:rPr>
          <w:szCs w:val="22"/>
        </w:rPr>
        <w:t xml:space="preserve">3. </w:t>
      </w:r>
      <w:proofErr w:type="gramStart"/>
      <w:r w:rsidR="000F702A">
        <w:rPr>
          <w:szCs w:val="22"/>
        </w:rPr>
        <w:t>január</w:t>
      </w:r>
      <w:proofErr w:type="gramEnd"/>
      <w:r w:rsidR="000F702A">
        <w:rPr>
          <w:szCs w:val="22"/>
        </w:rPr>
        <w:t>.</w:t>
      </w:r>
    </w:p>
    <w:sectPr w:rsidR="00AD066B" w:rsidRPr="00C35556" w:rsidSect="00766B39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7A29B62C" w16cid:durableId="24E5B9FD"/>
  <w16cid:commentId w16cid:paraId="5A5BBBB2" w16cid:durableId="24E5BA24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197B59" w14:textId="77777777" w:rsidR="007E759A" w:rsidRDefault="007E759A">
      <w:r>
        <w:separator/>
      </w:r>
    </w:p>
  </w:endnote>
  <w:endnote w:type="continuationSeparator" w:id="0">
    <w:p w14:paraId="609EEE26" w14:textId="77777777" w:rsidR="007E759A" w:rsidRDefault="007E75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altName w:val="Leelawadee UI"/>
    <w:panose1 w:val="02020603050405020304"/>
    <w:charset w:val="00"/>
    <w:family w:val="roman"/>
    <w:pitch w:val="variable"/>
    <w:sig w:usb0="00000000" w:usb1="00000000" w:usb2="00000000" w:usb3="00000000" w:csb0="0001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ordia New">
    <w:altName w:val="Microsoft Sans Serif"/>
    <w:panose1 w:val="020B0304020202020204"/>
    <w:charset w:val="00"/>
    <w:family w:val="swiss"/>
    <w:pitch w:val="variable"/>
    <w:sig w:usb0="00000000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E61CEE" w14:textId="77777777" w:rsidR="000D74D0" w:rsidRDefault="000D74D0" w:rsidP="00C35556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separate"/>
    </w:r>
    <w:r>
      <w:rPr>
        <w:rStyle w:val="Oldalszm"/>
        <w:noProof/>
      </w:rPr>
      <w:t>12</w:t>
    </w:r>
    <w:r>
      <w:rPr>
        <w:rStyle w:val="Oldalszm"/>
      </w:rPr>
      <w:fldChar w:fldCharType="end"/>
    </w:r>
  </w:p>
  <w:p w14:paraId="69F0C175" w14:textId="77777777" w:rsidR="000D74D0" w:rsidRDefault="000D74D0" w:rsidP="004378A4">
    <w:pPr>
      <w:pStyle w:val="ll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78B4A" w14:textId="77777777" w:rsidR="000D74D0" w:rsidRPr="0063210E" w:rsidRDefault="000D74D0" w:rsidP="0063210E">
    <w:pPr>
      <w:pStyle w:val="llb"/>
      <w:framePr w:wrap="around" w:vAnchor="text" w:hAnchor="margin" w:xAlign="right" w:y="1"/>
      <w:spacing w:line="240" w:lineRule="auto"/>
      <w:rPr>
        <w:rStyle w:val="Oldalszm"/>
        <w:sz w:val="18"/>
        <w:szCs w:val="18"/>
      </w:rPr>
    </w:pPr>
  </w:p>
  <w:p w14:paraId="50579389" w14:textId="77777777" w:rsidR="000D74D0" w:rsidRPr="0063210E" w:rsidRDefault="00CF21D6" w:rsidP="004973F8">
    <w:pPr>
      <w:pStyle w:val="llb"/>
      <w:tabs>
        <w:tab w:val="clear" w:pos="4536"/>
        <w:tab w:val="clear" w:pos="9072"/>
        <w:tab w:val="left" w:pos="3390"/>
      </w:tabs>
      <w:spacing w:line="240" w:lineRule="auto"/>
      <w:ind w:right="357"/>
      <w:rPr>
        <w:sz w:val="18"/>
        <w:szCs w:val="18"/>
      </w:rPr>
    </w:pPr>
    <w:r>
      <w:rPr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5B4FD4" w14:textId="2B543B2C" w:rsidR="0089079F" w:rsidRPr="005624E1" w:rsidRDefault="000F702A" w:rsidP="0063210E">
    <w:pPr>
      <w:pStyle w:val="llb"/>
      <w:spacing w:line="240" w:lineRule="auto"/>
      <w:rPr>
        <w:sz w:val="18"/>
        <w:szCs w:val="18"/>
      </w:rPr>
    </w:pPr>
    <w:r>
      <w:rPr>
        <w:sz w:val="18"/>
        <w:szCs w:val="18"/>
      </w:rPr>
      <w:t>OGYÉI/66035/2022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AA970B" w14:textId="77777777" w:rsidR="007E759A" w:rsidRDefault="007E759A">
      <w:r>
        <w:separator/>
      </w:r>
    </w:p>
  </w:footnote>
  <w:footnote w:type="continuationSeparator" w:id="0">
    <w:p w14:paraId="0944CB29" w14:textId="77777777" w:rsidR="007E759A" w:rsidRDefault="007E75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DA2FF9" w14:textId="6DD6CA4C" w:rsidR="000D74D0" w:rsidRPr="00105EAA" w:rsidRDefault="00105EAA" w:rsidP="00766B39">
    <w:pPr>
      <w:pStyle w:val="lfej"/>
      <w:jc w:val="center"/>
      <w:rPr>
        <w:sz w:val="18"/>
        <w:szCs w:val="18"/>
      </w:rPr>
    </w:pPr>
    <w:r w:rsidRPr="00766B39">
      <w:rPr>
        <w:sz w:val="18"/>
        <w:szCs w:val="18"/>
      </w:rPr>
      <w:fldChar w:fldCharType="begin"/>
    </w:r>
    <w:r w:rsidRPr="00766B39">
      <w:rPr>
        <w:sz w:val="18"/>
        <w:szCs w:val="18"/>
      </w:rPr>
      <w:instrText>PAGE   \* MERGEFORMAT</w:instrText>
    </w:r>
    <w:r w:rsidRPr="00766B39">
      <w:rPr>
        <w:sz w:val="18"/>
        <w:szCs w:val="18"/>
      </w:rPr>
      <w:fldChar w:fldCharType="separate"/>
    </w:r>
    <w:r w:rsidR="004B131B">
      <w:rPr>
        <w:noProof/>
        <w:sz w:val="18"/>
        <w:szCs w:val="18"/>
      </w:rPr>
      <w:t>7</w:t>
    </w:r>
    <w:r w:rsidRPr="00766B39">
      <w:rPr>
        <w:sz w:val="18"/>
        <w:szCs w:val="1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7791DD" w14:textId="77777777" w:rsidR="000D74D0" w:rsidRPr="0063210E" w:rsidRDefault="000D74D0" w:rsidP="0063210E">
    <w:pPr>
      <w:pStyle w:val="lfej"/>
      <w:spacing w:line="240" w:lineRule="auto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1" w15:restartNumberingAfterBreak="0">
    <w:nsid w:val="00141A67"/>
    <w:multiLevelType w:val="hybridMultilevel"/>
    <w:tmpl w:val="324CFB5E"/>
    <w:lvl w:ilvl="0" w:tplc="C5AC015A">
      <w:start w:val="1"/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E4512F"/>
    <w:multiLevelType w:val="hybridMultilevel"/>
    <w:tmpl w:val="7C7405EA"/>
    <w:lvl w:ilvl="0" w:tplc="C5AC01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CA458D"/>
    <w:multiLevelType w:val="hybridMultilevel"/>
    <w:tmpl w:val="09DCAD3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ED48BE"/>
    <w:multiLevelType w:val="hybridMultilevel"/>
    <w:tmpl w:val="A4EC8674"/>
    <w:lvl w:ilvl="0" w:tplc="040E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6" w15:restartNumberingAfterBreak="0">
    <w:nsid w:val="2FC83704"/>
    <w:multiLevelType w:val="hybridMultilevel"/>
    <w:tmpl w:val="F68605EA"/>
    <w:lvl w:ilvl="0" w:tplc="212C1B2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C246EE"/>
    <w:multiLevelType w:val="hybridMultilevel"/>
    <w:tmpl w:val="79B6A452"/>
    <w:lvl w:ilvl="0" w:tplc="212C1B2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130A67"/>
    <w:multiLevelType w:val="hybridMultilevel"/>
    <w:tmpl w:val="3050BC00"/>
    <w:lvl w:ilvl="0" w:tplc="212C1B2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9992056A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CA2B3C"/>
    <w:multiLevelType w:val="hybridMultilevel"/>
    <w:tmpl w:val="C64E3FA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B64F5D"/>
    <w:multiLevelType w:val="hybridMultilevel"/>
    <w:tmpl w:val="EBC20854"/>
    <w:lvl w:ilvl="0" w:tplc="040E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8B56C73"/>
    <w:multiLevelType w:val="hybridMultilevel"/>
    <w:tmpl w:val="9394FB8E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27F439A2">
      <w:start w:val="1"/>
      <w:numFmt w:val="upperRoman"/>
      <w:lvlText w:val="%2."/>
      <w:lvlJc w:val="left"/>
      <w:pPr>
        <w:ind w:left="1440" w:hanging="720"/>
      </w:pPr>
      <w:rPr>
        <w:rFonts w:hint="default"/>
        <w:i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2" w15:restartNumberingAfterBreak="0">
    <w:nsid w:val="7A0D24ED"/>
    <w:multiLevelType w:val="hybridMultilevel"/>
    <w:tmpl w:val="AF6688EE"/>
    <w:lvl w:ilvl="0" w:tplc="212C1B2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7"/>
  </w:num>
  <w:num w:numId="3">
    <w:abstractNumId w:val="6"/>
  </w:num>
  <w:num w:numId="4">
    <w:abstractNumId w:val="0"/>
  </w:num>
  <w:num w:numId="5">
    <w:abstractNumId w:val="8"/>
  </w:num>
  <w:num w:numId="6">
    <w:abstractNumId w:val="1"/>
  </w:num>
  <w:num w:numId="7">
    <w:abstractNumId w:val="5"/>
  </w:num>
  <w:num w:numId="8">
    <w:abstractNumId w:val="11"/>
  </w:num>
  <w:num w:numId="9">
    <w:abstractNumId w:val="4"/>
  </w:num>
  <w:num w:numId="10">
    <w:abstractNumId w:val="2"/>
  </w:num>
  <w:num w:numId="11">
    <w:abstractNumId w:val="10"/>
  </w:num>
  <w:num w:numId="12">
    <w:abstractNumId w:val="3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de-DE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0" w:nlCheck="1" w:checkStyle="0"/>
  <w:activeWritingStyle w:appName="MSWord" w:lang="es-ES_tradnl" w:vendorID="64" w:dllVersion="0" w:nlCheck="1" w:checkStyle="0"/>
  <w:activeWritingStyle w:appName="MSWord" w:lang="fr-FR" w:vendorID="64" w:dllVersion="0" w:nlCheck="1" w:checkStyle="0"/>
  <w:activeWritingStyle w:appName="MSWord" w:lang="fr-BE" w:vendorID="64" w:dllVersion="0" w:nlCheck="1" w:checkStyle="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vault_nd_c8dbc0bd-4901-4a07-abd0-59d4708b9260" w:val=" "/>
  </w:docVars>
  <w:rsids>
    <w:rsidRoot w:val="00AD066B"/>
    <w:rsid w:val="00010FF4"/>
    <w:rsid w:val="0001159F"/>
    <w:rsid w:val="00032942"/>
    <w:rsid w:val="00033E25"/>
    <w:rsid w:val="000365DE"/>
    <w:rsid w:val="00037619"/>
    <w:rsid w:val="00044AC6"/>
    <w:rsid w:val="00050F72"/>
    <w:rsid w:val="00062F99"/>
    <w:rsid w:val="00063535"/>
    <w:rsid w:val="00083F72"/>
    <w:rsid w:val="00085A16"/>
    <w:rsid w:val="000934AA"/>
    <w:rsid w:val="000A0D90"/>
    <w:rsid w:val="000B7AA9"/>
    <w:rsid w:val="000C1F6D"/>
    <w:rsid w:val="000C5070"/>
    <w:rsid w:val="000D442C"/>
    <w:rsid w:val="000D4D21"/>
    <w:rsid w:val="000D5172"/>
    <w:rsid w:val="000D74D0"/>
    <w:rsid w:val="000F702A"/>
    <w:rsid w:val="0010090A"/>
    <w:rsid w:val="00105EAA"/>
    <w:rsid w:val="001142E1"/>
    <w:rsid w:val="00120917"/>
    <w:rsid w:val="00121BC8"/>
    <w:rsid w:val="00124FAD"/>
    <w:rsid w:val="00125F71"/>
    <w:rsid w:val="00146D7E"/>
    <w:rsid w:val="00172A9E"/>
    <w:rsid w:val="00174718"/>
    <w:rsid w:val="001778CC"/>
    <w:rsid w:val="001802DE"/>
    <w:rsid w:val="00185F47"/>
    <w:rsid w:val="00191A5C"/>
    <w:rsid w:val="001936DC"/>
    <w:rsid w:val="001937C1"/>
    <w:rsid w:val="001943AB"/>
    <w:rsid w:val="001A0400"/>
    <w:rsid w:val="001A1778"/>
    <w:rsid w:val="001A30A2"/>
    <w:rsid w:val="001A7E2D"/>
    <w:rsid w:val="001B55E4"/>
    <w:rsid w:val="001C2E3D"/>
    <w:rsid w:val="001D3FBB"/>
    <w:rsid w:val="001E1089"/>
    <w:rsid w:val="001E515C"/>
    <w:rsid w:val="001E5823"/>
    <w:rsid w:val="001E681D"/>
    <w:rsid w:val="001F11B3"/>
    <w:rsid w:val="001F4999"/>
    <w:rsid w:val="00215AFC"/>
    <w:rsid w:val="00226924"/>
    <w:rsid w:val="002327FB"/>
    <w:rsid w:val="00236B21"/>
    <w:rsid w:val="00242693"/>
    <w:rsid w:val="00250036"/>
    <w:rsid w:val="00250C90"/>
    <w:rsid w:val="002518FE"/>
    <w:rsid w:val="00264CE9"/>
    <w:rsid w:val="00274ACE"/>
    <w:rsid w:val="002814E3"/>
    <w:rsid w:val="00290A27"/>
    <w:rsid w:val="002968F2"/>
    <w:rsid w:val="002A74C6"/>
    <w:rsid w:val="002C47B6"/>
    <w:rsid w:val="002D0CBC"/>
    <w:rsid w:val="002D42F3"/>
    <w:rsid w:val="002E5E86"/>
    <w:rsid w:val="002F3559"/>
    <w:rsid w:val="002F4304"/>
    <w:rsid w:val="002F52A1"/>
    <w:rsid w:val="002F6E74"/>
    <w:rsid w:val="00301B95"/>
    <w:rsid w:val="0031494A"/>
    <w:rsid w:val="00325D0C"/>
    <w:rsid w:val="00336B47"/>
    <w:rsid w:val="003401F0"/>
    <w:rsid w:val="00342332"/>
    <w:rsid w:val="00344739"/>
    <w:rsid w:val="00352D7D"/>
    <w:rsid w:val="00393EB7"/>
    <w:rsid w:val="003952AD"/>
    <w:rsid w:val="0039789E"/>
    <w:rsid w:val="003A2587"/>
    <w:rsid w:val="003B09D2"/>
    <w:rsid w:val="003B42BA"/>
    <w:rsid w:val="003C35A5"/>
    <w:rsid w:val="003C481F"/>
    <w:rsid w:val="003E593D"/>
    <w:rsid w:val="003F72CF"/>
    <w:rsid w:val="004061D9"/>
    <w:rsid w:val="00412685"/>
    <w:rsid w:val="004229EF"/>
    <w:rsid w:val="004231FC"/>
    <w:rsid w:val="004378A4"/>
    <w:rsid w:val="0046235A"/>
    <w:rsid w:val="00463507"/>
    <w:rsid w:val="00467A1A"/>
    <w:rsid w:val="00473A78"/>
    <w:rsid w:val="00476A39"/>
    <w:rsid w:val="00482CB2"/>
    <w:rsid w:val="004973F8"/>
    <w:rsid w:val="004A2D03"/>
    <w:rsid w:val="004B131B"/>
    <w:rsid w:val="004C67F1"/>
    <w:rsid w:val="004D347C"/>
    <w:rsid w:val="004F3691"/>
    <w:rsid w:val="00506666"/>
    <w:rsid w:val="0052052A"/>
    <w:rsid w:val="00520BF1"/>
    <w:rsid w:val="00536F0E"/>
    <w:rsid w:val="005438F4"/>
    <w:rsid w:val="00546812"/>
    <w:rsid w:val="00547EC4"/>
    <w:rsid w:val="0055600B"/>
    <w:rsid w:val="00556EFC"/>
    <w:rsid w:val="005624E1"/>
    <w:rsid w:val="0057594A"/>
    <w:rsid w:val="005821B6"/>
    <w:rsid w:val="00582BD6"/>
    <w:rsid w:val="00587797"/>
    <w:rsid w:val="005A02DA"/>
    <w:rsid w:val="005A05EF"/>
    <w:rsid w:val="005A2992"/>
    <w:rsid w:val="005A55E1"/>
    <w:rsid w:val="005B08B4"/>
    <w:rsid w:val="005C6379"/>
    <w:rsid w:val="005C7FF2"/>
    <w:rsid w:val="005D2EE0"/>
    <w:rsid w:val="005E3151"/>
    <w:rsid w:val="00600BC8"/>
    <w:rsid w:val="00606210"/>
    <w:rsid w:val="00606905"/>
    <w:rsid w:val="00612534"/>
    <w:rsid w:val="00617865"/>
    <w:rsid w:val="006261C6"/>
    <w:rsid w:val="006273F7"/>
    <w:rsid w:val="00631782"/>
    <w:rsid w:val="0063210E"/>
    <w:rsid w:val="006500ED"/>
    <w:rsid w:val="0065110C"/>
    <w:rsid w:val="00653573"/>
    <w:rsid w:val="006637AC"/>
    <w:rsid w:val="00663FB1"/>
    <w:rsid w:val="006717DC"/>
    <w:rsid w:val="00677D15"/>
    <w:rsid w:val="00680D68"/>
    <w:rsid w:val="006869D4"/>
    <w:rsid w:val="0069288E"/>
    <w:rsid w:val="0069413E"/>
    <w:rsid w:val="006A33A8"/>
    <w:rsid w:val="006B0851"/>
    <w:rsid w:val="006B15BD"/>
    <w:rsid w:val="006E1672"/>
    <w:rsid w:val="006E3DE3"/>
    <w:rsid w:val="006F047A"/>
    <w:rsid w:val="006F7309"/>
    <w:rsid w:val="007140F8"/>
    <w:rsid w:val="00717EEB"/>
    <w:rsid w:val="007443E5"/>
    <w:rsid w:val="00766B39"/>
    <w:rsid w:val="0079644A"/>
    <w:rsid w:val="007A1166"/>
    <w:rsid w:val="007A206A"/>
    <w:rsid w:val="007A2EE5"/>
    <w:rsid w:val="007A5357"/>
    <w:rsid w:val="007A5E67"/>
    <w:rsid w:val="007B66BE"/>
    <w:rsid w:val="007C6C66"/>
    <w:rsid w:val="007D4025"/>
    <w:rsid w:val="007D6AFE"/>
    <w:rsid w:val="007E506D"/>
    <w:rsid w:val="007E759A"/>
    <w:rsid w:val="00820184"/>
    <w:rsid w:val="008212A2"/>
    <w:rsid w:val="00841488"/>
    <w:rsid w:val="00842116"/>
    <w:rsid w:val="008542F3"/>
    <w:rsid w:val="00862088"/>
    <w:rsid w:val="00865467"/>
    <w:rsid w:val="00874474"/>
    <w:rsid w:val="00881481"/>
    <w:rsid w:val="00882CB3"/>
    <w:rsid w:val="00883D94"/>
    <w:rsid w:val="00885729"/>
    <w:rsid w:val="0089079F"/>
    <w:rsid w:val="00895F12"/>
    <w:rsid w:val="008969B3"/>
    <w:rsid w:val="008A452D"/>
    <w:rsid w:val="008A6C98"/>
    <w:rsid w:val="008A75FB"/>
    <w:rsid w:val="008C0210"/>
    <w:rsid w:val="008C2E4F"/>
    <w:rsid w:val="008F25F0"/>
    <w:rsid w:val="00902006"/>
    <w:rsid w:val="0091262A"/>
    <w:rsid w:val="009156B4"/>
    <w:rsid w:val="00927755"/>
    <w:rsid w:val="0096009F"/>
    <w:rsid w:val="0096134D"/>
    <w:rsid w:val="00966550"/>
    <w:rsid w:val="00975F06"/>
    <w:rsid w:val="00977570"/>
    <w:rsid w:val="00977880"/>
    <w:rsid w:val="00990376"/>
    <w:rsid w:val="00997C9D"/>
    <w:rsid w:val="009A2B71"/>
    <w:rsid w:val="00A105DE"/>
    <w:rsid w:val="00A14C61"/>
    <w:rsid w:val="00A161B6"/>
    <w:rsid w:val="00A21625"/>
    <w:rsid w:val="00A32D81"/>
    <w:rsid w:val="00A339D5"/>
    <w:rsid w:val="00A351F2"/>
    <w:rsid w:val="00A44A46"/>
    <w:rsid w:val="00A4633B"/>
    <w:rsid w:val="00A54C3D"/>
    <w:rsid w:val="00A56168"/>
    <w:rsid w:val="00A70061"/>
    <w:rsid w:val="00A714D0"/>
    <w:rsid w:val="00A80AFD"/>
    <w:rsid w:val="00A813BC"/>
    <w:rsid w:val="00A85ECA"/>
    <w:rsid w:val="00A9161E"/>
    <w:rsid w:val="00A949E8"/>
    <w:rsid w:val="00A94DD5"/>
    <w:rsid w:val="00AB7118"/>
    <w:rsid w:val="00AB7966"/>
    <w:rsid w:val="00AC1A83"/>
    <w:rsid w:val="00AD066B"/>
    <w:rsid w:val="00AE16E5"/>
    <w:rsid w:val="00AE50F0"/>
    <w:rsid w:val="00AE6D34"/>
    <w:rsid w:val="00AF22F8"/>
    <w:rsid w:val="00AF7DDB"/>
    <w:rsid w:val="00B06167"/>
    <w:rsid w:val="00B11689"/>
    <w:rsid w:val="00B127C2"/>
    <w:rsid w:val="00B16F90"/>
    <w:rsid w:val="00B239A6"/>
    <w:rsid w:val="00B26B0A"/>
    <w:rsid w:val="00B4252C"/>
    <w:rsid w:val="00B44B67"/>
    <w:rsid w:val="00B44F68"/>
    <w:rsid w:val="00B52DE1"/>
    <w:rsid w:val="00B60C77"/>
    <w:rsid w:val="00B669CD"/>
    <w:rsid w:val="00B75671"/>
    <w:rsid w:val="00B77E71"/>
    <w:rsid w:val="00B94F86"/>
    <w:rsid w:val="00B95F0D"/>
    <w:rsid w:val="00BA28B8"/>
    <w:rsid w:val="00BA2A10"/>
    <w:rsid w:val="00BB47FC"/>
    <w:rsid w:val="00BC3B63"/>
    <w:rsid w:val="00BC68AD"/>
    <w:rsid w:val="00BD20ED"/>
    <w:rsid w:val="00BD5A8E"/>
    <w:rsid w:val="00BD5CC2"/>
    <w:rsid w:val="00BE0145"/>
    <w:rsid w:val="00BE266C"/>
    <w:rsid w:val="00BF3072"/>
    <w:rsid w:val="00C00329"/>
    <w:rsid w:val="00C123FF"/>
    <w:rsid w:val="00C16459"/>
    <w:rsid w:val="00C167D1"/>
    <w:rsid w:val="00C35556"/>
    <w:rsid w:val="00C46542"/>
    <w:rsid w:val="00C72F44"/>
    <w:rsid w:val="00C7459E"/>
    <w:rsid w:val="00C7502A"/>
    <w:rsid w:val="00C918BD"/>
    <w:rsid w:val="00C92C02"/>
    <w:rsid w:val="00CB241E"/>
    <w:rsid w:val="00CC6EAB"/>
    <w:rsid w:val="00CE0FD3"/>
    <w:rsid w:val="00CF0298"/>
    <w:rsid w:val="00CF21D6"/>
    <w:rsid w:val="00CF5F22"/>
    <w:rsid w:val="00D0593C"/>
    <w:rsid w:val="00D0735E"/>
    <w:rsid w:val="00D23194"/>
    <w:rsid w:val="00D2524E"/>
    <w:rsid w:val="00D27CC7"/>
    <w:rsid w:val="00D35A39"/>
    <w:rsid w:val="00D45C93"/>
    <w:rsid w:val="00D506A0"/>
    <w:rsid w:val="00D87366"/>
    <w:rsid w:val="00D90522"/>
    <w:rsid w:val="00D969EF"/>
    <w:rsid w:val="00DB6112"/>
    <w:rsid w:val="00DD0130"/>
    <w:rsid w:val="00DD5718"/>
    <w:rsid w:val="00DE6AE4"/>
    <w:rsid w:val="00DE6BCA"/>
    <w:rsid w:val="00E03A77"/>
    <w:rsid w:val="00E11076"/>
    <w:rsid w:val="00E166A2"/>
    <w:rsid w:val="00E23ADD"/>
    <w:rsid w:val="00E34C75"/>
    <w:rsid w:val="00E62253"/>
    <w:rsid w:val="00E9452A"/>
    <w:rsid w:val="00EB0ECC"/>
    <w:rsid w:val="00EC46EA"/>
    <w:rsid w:val="00EC55D6"/>
    <w:rsid w:val="00EC5BBB"/>
    <w:rsid w:val="00ED206D"/>
    <w:rsid w:val="00EF2CE3"/>
    <w:rsid w:val="00EF73D7"/>
    <w:rsid w:val="00F13E78"/>
    <w:rsid w:val="00F170C3"/>
    <w:rsid w:val="00F244D4"/>
    <w:rsid w:val="00F26747"/>
    <w:rsid w:val="00F31722"/>
    <w:rsid w:val="00F3431C"/>
    <w:rsid w:val="00F63B5F"/>
    <w:rsid w:val="00F71870"/>
    <w:rsid w:val="00F8041C"/>
    <w:rsid w:val="00F839EA"/>
    <w:rsid w:val="00F922F7"/>
    <w:rsid w:val="00F92D46"/>
    <w:rsid w:val="00F959B7"/>
    <w:rsid w:val="00FA11BD"/>
    <w:rsid w:val="00FA54D2"/>
    <w:rsid w:val="00FB256E"/>
    <w:rsid w:val="00FC24FB"/>
    <w:rsid w:val="00FD0F8C"/>
    <w:rsid w:val="00FD4FA5"/>
    <w:rsid w:val="00FF1B75"/>
    <w:rsid w:val="00FF295B"/>
    <w:rsid w:val="00FF3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,"/>
  <w:listSeparator w:val=";"/>
  <w14:docId w14:val="6CC479BE"/>
  <w15:chartTrackingRefBased/>
  <w15:docId w15:val="{EB29B6A7-6080-4CCF-A0C3-93D72FBDF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2C47B6"/>
    <w:pPr>
      <w:suppressAutoHyphens/>
      <w:spacing w:line="260" w:lineRule="exact"/>
    </w:pPr>
    <w:rPr>
      <w:sz w:val="22"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paragraphcolor">
    <w:name w:val="paragraphcolor"/>
    <w:basedOn w:val="Bekezdsalapbettpusa"/>
    <w:rsid w:val="00AD066B"/>
  </w:style>
  <w:style w:type="character" w:customStyle="1" w:styleId="aBold">
    <w:name w:val="a_Bold"/>
    <w:rsid w:val="00AD066B"/>
    <w:rPr>
      <w:b/>
    </w:rPr>
  </w:style>
  <w:style w:type="paragraph" w:styleId="llb">
    <w:name w:val="footer"/>
    <w:basedOn w:val="Norml"/>
    <w:link w:val="llbChar"/>
    <w:rsid w:val="004378A4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4378A4"/>
  </w:style>
  <w:style w:type="paragraph" w:styleId="Buborkszveg">
    <w:name w:val="Balloon Text"/>
    <w:basedOn w:val="Norml"/>
    <w:semiHidden/>
    <w:rsid w:val="004378A4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rsid w:val="004378A4"/>
    <w:pPr>
      <w:tabs>
        <w:tab w:val="center" w:pos="4536"/>
        <w:tab w:val="right" w:pos="9072"/>
      </w:tabs>
    </w:pPr>
  </w:style>
  <w:style w:type="paragraph" w:customStyle="1" w:styleId="Style6">
    <w:name w:val="Style6"/>
    <w:basedOn w:val="Norml"/>
    <w:rsid w:val="00EF2CE3"/>
    <w:pPr>
      <w:widowControl w:val="0"/>
      <w:suppressAutoHyphens w:val="0"/>
      <w:autoSpaceDE w:val="0"/>
      <w:autoSpaceDN w:val="0"/>
      <w:adjustRightInd w:val="0"/>
      <w:spacing w:line="251" w:lineRule="exact"/>
    </w:pPr>
    <w:rPr>
      <w:sz w:val="24"/>
      <w:szCs w:val="24"/>
      <w:lang w:eastAsia="hu-HU"/>
    </w:rPr>
  </w:style>
  <w:style w:type="character" w:customStyle="1" w:styleId="FontStyle26">
    <w:name w:val="Font Style26"/>
    <w:rsid w:val="00EF2CE3"/>
    <w:rPr>
      <w:rFonts w:ascii="Times New Roman" w:hAnsi="Times New Roman" w:cs="Times New Roman"/>
      <w:sz w:val="20"/>
      <w:szCs w:val="20"/>
    </w:rPr>
  </w:style>
  <w:style w:type="character" w:customStyle="1" w:styleId="FontStyle28">
    <w:name w:val="Font Style28"/>
    <w:rsid w:val="00EF2CE3"/>
    <w:rPr>
      <w:rFonts w:ascii="Times New Roman" w:hAnsi="Times New Roman" w:cs="Times New Roman"/>
      <w:i/>
      <w:iCs/>
      <w:sz w:val="20"/>
      <w:szCs w:val="20"/>
    </w:rPr>
  </w:style>
  <w:style w:type="character" w:styleId="Jegyzethivatkozs">
    <w:name w:val="annotation reference"/>
    <w:unhideWhenUsed/>
    <w:rsid w:val="00680D68"/>
    <w:rPr>
      <w:sz w:val="16"/>
      <w:szCs w:val="16"/>
    </w:rPr>
  </w:style>
  <w:style w:type="paragraph" w:styleId="Jegyzetszveg">
    <w:name w:val="annotation text"/>
    <w:basedOn w:val="Norml"/>
    <w:link w:val="JegyzetszvegChar"/>
    <w:unhideWhenUsed/>
    <w:rsid w:val="00680D68"/>
    <w:rPr>
      <w:sz w:val="20"/>
    </w:rPr>
  </w:style>
  <w:style w:type="character" w:customStyle="1" w:styleId="JegyzetszvegChar">
    <w:name w:val="Jegyzetszöveg Char"/>
    <w:link w:val="Jegyzetszveg"/>
    <w:rsid w:val="00680D68"/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680D68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680D68"/>
    <w:rPr>
      <w:b/>
      <w:bCs/>
    </w:rPr>
  </w:style>
  <w:style w:type="paragraph" w:customStyle="1" w:styleId="Vltozat1">
    <w:name w:val="Változat1"/>
    <w:hidden/>
    <w:uiPriority w:val="99"/>
    <w:semiHidden/>
    <w:rsid w:val="00C16459"/>
    <w:rPr>
      <w:sz w:val="22"/>
      <w:lang w:val="hu-HU"/>
    </w:rPr>
  </w:style>
  <w:style w:type="character" w:customStyle="1" w:styleId="llbChar">
    <w:name w:val="Élőláb Char"/>
    <w:link w:val="llb"/>
    <w:rsid w:val="002D42F3"/>
    <w:rPr>
      <w:sz w:val="22"/>
    </w:rPr>
  </w:style>
  <w:style w:type="paragraph" w:styleId="Vltozat">
    <w:name w:val="Revision"/>
    <w:hidden/>
    <w:uiPriority w:val="99"/>
    <w:semiHidden/>
    <w:rsid w:val="00883D94"/>
    <w:rPr>
      <w:sz w:val="22"/>
      <w:lang w:val="hu-HU"/>
    </w:rPr>
  </w:style>
  <w:style w:type="character" w:styleId="Hiperhivatkozs">
    <w:name w:val="Hyperlink"/>
    <w:rsid w:val="00AF22F8"/>
    <w:rPr>
      <w:rFonts w:cs="Times New Roman"/>
      <w:color w:val="0000FF"/>
      <w:u w:val="single"/>
    </w:rPr>
  </w:style>
  <w:style w:type="character" w:customStyle="1" w:styleId="lfejChar">
    <w:name w:val="Élőfej Char"/>
    <w:link w:val="lfej"/>
    <w:uiPriority w:val="99"/>
    <w:rsid w:val="00105EAA"/>
    <w:rPr>
      <w:sz w:val="22"/>
    </w:rPr>
  </w:style>
  <w:style w:type="paragraph" w:customStyle="1" w:styleId="SEPIlist">
    <w:name w:val="SEPI_list"/>
    <w:basedOn w:val="Norml"/>
    <w:next w:val="Norml"/>
    <w:rsid w:val="0031494A"/>
    <w:pPr>
      <w:tabs>
        <w:tab w:val="num" w:pos="567"/>
      </w:tabs>
      <w:suppressAutoHyphens w:val="0"/>
      <w:spacing w:line="240" w:lineRule="auto"/>
      <w:ind w:left="567" w:hanging="567"/>
    </w:pPr>
    <w:rPr>
      <w:rFonts w:ascii="Arial" w:hAnsi="Arial"/>
      <w:szCs w:val="22"/>
      <w:lang w:val="en-GB" w:eastAsia="en-US"/>
    </w:rPr>
  </w:style>
  <w:style w:type="paragraph" w:styleId="Cm">
    <w:name w:val="Title"/>
    <w:basedOn w:val="Norml"/>
    <w:next w:val="Norml"/>
    <w:link w:val="CmChar"/>
    <w:uiPriority w:val="10"/>
    <w:qFormat/>
    <w:rsid w:val="00EC46EA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CmChar">
    <w:name w:val="Cím Char"/>
    <w:basedOn w:val="Bekezdsalapbettpusa"/>
    <w:link w:val="Cm"/>
    <w:uiPriority w:val="10"/>
    <w:rsid w:val="00EC46EA"/>
    <w:rPr>
      <w:rFonts w:asciiTheme="majorHAnsi" w:eastAsiaTheme="majorEastAsia" w:hAnsiTheme="majorHAnsi" w:cstheme="majorBidi"/>
      <w:b/>
      <w:bCs/>
      <w:kern w:val="28"/>
      <w:sz w:val="32"/>
      <w:szCs w:val="32"/>
      <w:lang w:val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8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18" Type="http://schemas.microsoft.com/office/2016/09/relationships/commentsIds" Target="commentsIds.xml"/><Relationship Id="rId3" Type="http://schemas.openxmlformats.org/officeDocument/2006/relationships/settings" Target="settings.xml"/><Relationship Id="rId7" Type="http://schemas.openxmlformats.org/officeDocument/2006/relationships/hyperlink" Target="http://www.ema.europa.eu/docs/en_GB/document_library/Template_or_form/2013/03/WC500139752.doc" TargetMode="Externa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8</Pages>
  <Words>2295</Words>
  <Characters>16897</Characters>
  <Application>Microsoft Office Word</Application>
  <DocSecurity>0</DocSecurity>
  <Lines>140</Lines>
  <Paragraphs>38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Concor COR PIL</vt:lpstr>
      <vt:lpstr>Concor COR PIL</vt:lpstr>
    </vt:vector>
  </TitlesOfParts>
  <Company>Merck KGaA, Darmstadt, Germany</Company>
  <LinksUpToDate>false</LinksUpToDate>
  <CharactersWithSpaces>19154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Concor COR PIL</dc:title>
  <dc:subject/>
  <dc:creator>Pálfi Melinda</dc:creator>
  <cp:keywords/>
  <cp:lastModifiedBy>HU_OGYI_61_1</cp:lastModifiedBy>
  <cp:revision>6</cp:revision>
  <cp:lastPrinted>2008-09-15T13:07:00Z</cp:lastPrinted>
  <dcterms:created xsi:type="dcterms:W3CDTF">2023-01-17T14:37:00Z</dcterms:created>
  <dcterms:modified xsi:type="dcterms:W3CDTF">2023-01-27T13:50:00Z</dcterms:modified>
</cp:coreProperties>
</file>