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910611" w14:textId="77777777" w:rsidR="00131397" w:rsidRPr="005B6EC2" w:rsidRDefault="00131397" w:rsidP="005B6EC2">
      <w:pPr>
        <w:pStyle w:val="Nincstrkz"/>
        <w:jc w:val="center"/>
        <w:rPr>
          <w:rFonts w:ascii="Times New Roman" w:hAnsi="Times New Roman" w:cs="Times New Roman"/>
          <w:b/>
        </w:rPr>
      </w:pPr>
      <w:bookmarkStart w:id="0" w:name="_GoBack"/>
      <w:bookmarkEnd w:id="0"/>
      <w:r w:rsidRPr="005B6EC2">
        <w:rPr>
          <w:rFonts w:ascii="Times New Roman" w:hAnsi="Times New Roman" w:cs="Times New Roman"/>
          <w:b/>
        </w:rPr>
        <w:t>Betegtájékoztató: Információk a felhasználó számára</w:t>
      </w:r>
    </w:p>
    <w:p w14:paraId="0CA27479" w14:textId="77777777" w:rsidR="00131397" w:rsidRPr="005B6EC2" w:rsidRDefault="00131397" w:rsidP="005B6EC2">
      <w:pPr>
        <w:pStyle w:val="Nincstrkz"/>
        <w:jc w:val="center"/>
        <w:rPr>
          <w:rFonts w:ascii="Times New Roman" w:hAnsi="Times New Roman" w:cs="Times New Roman"/>
        </w:rPr>
      </w:pPr>
    </w:p>
    <w:p w14:paraId="4F5B0592" w14:textId="77777777" w:rsidR="0062006D" w:rsidRPr="007C7C4F" w:rsidRDefault="00D447F5" w:rsidP="005B6EC2">
      <w:pPr>
        <w:pStyle w:val="Nincstrkz"/>
        <w:jc w:val="center"/>
        <w:rPr>
          <w:rFonts w:ascii="Times New Roman" w:hAnsi="Times New Roman" w:cs="Times New Roman"/>
          <w:b/>
        </w:rPr>
      </w:pPr>
      <w:r>
        <w:rPr>
          <w:rFonts w:ascii="Times New Roman" w:hAnsi="Times New Roman" w:cs="Times New Roman"/>
          <w:b/>
        </w:rPr>
        <w:t>Paliperidon ratiopharm</w:t>
      </w:r>
      <w:r w:rsidR="00131397" w:rsidRPr="005B6EC2">
        <w:rPr>
          <w:rFonts w:ascii="Times New Roman" w:hAnsi="Times New Roman" w:cs="Times New Roman"/>
          <w:b/>
        </w:rPr>
        <w:t xml:space="preserve"> 3</w:t>
      </w:r>
      <w:r w:rsidR="0062006D" w:rsidRPr="005B6EC2">
        <w:rPr>
          <w:rFonts w:ascii="Times New Roman" w:hAnsi="Times New Roman" w:cs="Times New Roman"/>
          <w:b/>
        </w:rPr>
        <w:t> mg</w:t>
      </w:r>
      <w:r w:rsidR="00131397" w:rsidRPr="005B6EC2">
        <w:rPr>
          <w:rFonts w:ascii="Times New Roman" w:hAnsi="Times New Roman" w:cs="Times New Roman"/>
          <w:b/>
        </w:rPr>
        <w:t xml:space="preserve"> retard tabletta</w:t>
      </w:r>
    </w:p>
    <w:p w14:paraId="71F1940B" w14:textId="77777777" w:rsidR="0062006D" w:rsidRPr="007C7C4F" w:rsidRDefault="00D447F5" w:rsidP="007C7C4F">
      <w:pPr>
        <w:pStyle w:val="Nincstrkz"/>
        <w:jc w:val="center"/>
        <w:rPr>
          <w:rFonts w:ascii="Times New Roman" w:hAnsi="Times New Roman" w:cs="Times New Roman"/>
          <w:b/>
        </w:rPr>
      </w:pPr>
      <w:r>
        <w:rPr>
          <w:rFonts w:ascii="Times New Roman" w:hAnsi="Times New Roman" w:cs="Times New Roman"/>
          <w:b/>
        </w:rPr>
        <w:t>Paliperidon ratiopharm</w:t>
      </w:r>
      <w:r w:rsidR="00131397" w:rsidRPr="007C7C4F">
        <w:rPr>
          <w:rFonts w:ascii="Times New Roman" w:hAnsi="Times New Roman" w:cs="Times New Roman"/>
          <w:b/>
        </w:rPr>
        <w:t xml:space="preserve"> 6</w:t>
      </w:r>
      <w:r w:rsidR="0062006D" w:rsidRPr="007C7C4F">
        <w:rPr>
          <w:rFonts w:ascii="Times New Roman" w:hAnsi="Times New Roman" w:cs="Times New Roman"/>
          <w:b/>
        </w:rPr>
        <w:t> mg</w:t>
      </w:r>
      <w:r w:rsidR="00131397" w:rsidRPr="007C7C4F">
        <w:rPr>
          <w:rFonts w:ascii="Times New Roman" w:hAnsi="Times New Roman" w:cs="Times New Roman"/>
          <w:b/>
        </w:rPr>
        <w:t xml:space="preserve"> retard tabletta</w:t>
      </w:r>
    </w:p>
    <w:p w14:paraId="5BC95A50" w14:textId="77777777" w:rsidR="00131397" w:rsidRPr="00754831" w:rsidRDefault="00D447F5" w:rsidP="007C7C4F">
      <w:pPr>
        <w:pStyle w:val="Nincstrkz"/>
        <w:jc w:val="center"/>
        <w:rPr>
          <w:rFonts w:ascii="Times New Roman" w:hAnsi="Times New Roman" w:cs="Times New Roman"/>
        </w:rPr>
      </w:pPr>
      <w:r>
        <w:rPr>
          <w:rFonts w:ascii="Times New Roman" w:hAnsi="Times New Roman" w:cs="Times New Roman"/>
          <w:b/>
        </w:rPr>
        <w:t>Paliperidon ratiopharm</w:t>
      </w:r>
      <w:r w:rsidR="00131397" w:rsidRPr="00754831">
        <w:rPr>
          <w:rFonts w:ascii="Times New Roman" w:hAnsi="Times New Roman" w:cs="Times New Roman"/>
          <w:b/>
        </w:rPr>
        <w:t xml:space="preserve"> 9</w:t>
      </w:r>
      <w:r w:rsidR="0062006D" w:rsidRPr="00754831">
        <w:rPr>
          <w:rFonts w:ascii="Times New Roman" w:hAnsi="Times New Roman" w:cs="Times New Roman"/>
          <w:b/>
        </w:rPr>
        <w:t> mg</w:t>
      </w:r>
      <w:r w:rsidR="00131397" w:rsidRPr="00754831">
        <w:rPr>
          <w:rFonts w:ascii="Times New Roman" w:hAnsi="Times New Roman" w:cs="Times New Roman"/>
          <w:b/>
        </w:rPr>
        <w:t xml:space="preserve"> retard tabletta</w:t>
      </w:r>
    </w:p>
    <w:p w14:paraId="569A93B1" w14:textId="77777777" w:rsidR="0062006D" w:rsidRPr="00754831" w:rsidRDefault="0062006D" w:rsidP="00754831">
      <w:pPr>
        <w:pStyle w:val="Nincstrkz"/>
        <w:jc w:val="center"/>
        <w:rPr>
          <w:rFonts w:ascii="Times New Roman" w:hAnsi="Times New Roman" w:cs="Times New Roman"/>
        </w:rPr>
      </w:pPr>
    </w:p>
    <w:p w14:paraId="0320C4F9" w14:textId="77777777" w:rsidR="00131397" w:rsidRPr="00754831" w:rsidRDefault="00131397" w:rsidP="00754831">
      <w:pPr>
        <w:pStyle w:val="Nincstrkz"/>
        <w:jc w:val="center"/>
        <w:rPr>
          <w:rFonts w:ascii="Times New Roman" w:hAnsi="Times New Roman" w:cs="Times New Roman"/>
        </w:rPr>
      </w:pPr>
      <w:r w:rsidRPr="00754831">
        <w:rPr>
          <w:rFonts w:ascii="Times New Roman" w:hAnsi="Times New Roman" w:cs="Times New Roman"/>
        </w:rPr>
        <w:t>paliperidon</w:t>
      </w:r>
    </w:p>
    <w:p w14:paraId="1B312581" w14:textId="77777777" w:rsidR="0062006D" w:rsidRPr="00754831" w:rsidRDefault="0062006D" w:rsidP="00754831">
      <w:pPr>
        <w:pStyle w:val="Nincstrkz"/>
        <w:rPr>
          <w:rFonts w:ascii="Times New Roman" w:hAnsi="Times New Roman" w:cs="Times New Roman"/>
        </w:rPr>
      </w:pPr>
    </w:p>
    <w:p w14:paraId="47787D50" w14:textId="77777777" w:rsidR="0062006D" w:rsidRPr="00754831" w:rsidRDefault="00131397" w:rsidP="00030474">
      <w:pPr>
        <w:pStyle w:val="Nincstrkz"/>
        <w:keepNext/>
        <w:rPr>
          <w:rFonts w:ascii="Times New Roman" w:hAnsi="Times New Roman" w:cs="Times New Roman"/>
        </w:rPr>
      </w:pPr>
      <w:r w:rsidRPr="00754831">
        <w:rPr>
          <w:rFonts w:ascii="Times New Roman" w:hAnsi="Times New Roman" w:cs="Times New Roman"/>
          <w:b/>
        </w:rPr>
        <w:t>Mielőtt elkezdi szedni ezt a gyógyszert, olvassa el figyelmesen az alábbi betegtájékoztatót, mert az Ön számára fontos információkat tartalmaz.</w:t>
      </w:r>
    </w:p>
    <w:p w14:paraId="746C406C" w14:textId="77777777" w:rsidR="0062006D" w:rsidRPr="00030474" w:rsidRDefault="00131397" w:rsidP="007C7C4F">
      <w:pPr>
        <w:pStyle w:val="Nincstrkz"/>
        <w:numPr>
          <w:ilvl w:val="0"/>
          <w:numId w:val="1"/>
        </w:numPr>
        <w:ind w:left="567" w:hanging="567"/>
        <w:rPr>
          <w:rFonts w:ascii="Times New Roman" w:hAnsi="Times New Roman" w:cs="Times New Roman"/>
        </w:rPr>
      </w:pPr>
      <w:r w:rsidRPr="00030474">
        <w:rPr>
          <w:rFonts w:ascii="Times New Roman" w:hAnsi="Times New Roman" w:cs="Times New Roman"/>
        </w:rPr>
        <w:t>Tartsa meg a betegtájékoztatót, mert a benne szereplő információkra a későbbiekben is szüksége lehet.</w:t>
      </w:r>
    </w:p>
    <w:p w14:paraId="77F071AE" w14:textId="03FD1F35" w:rsidR="0062006D" w:rsidRPr="00310570" w:rsidRDefault="00131397" w:rsidP="00310570">
      <w:pPr>
        <w:pStyle w:val="Nincstrkz"/>
        <w:numPr>
          <w:ilvl w:val="0"/>
          <w:numId w:val="1"/>
        </w:numPr>
        <w:ind w:left="567" w:hanging="567"/>
        <w:rPr>
          <w:rFonts w:ascii="Times New Roman" w:hAnsi="Times New Roman" w:cs="Times New Roman"/>
        </w:rPr>
      </w:pPr>
      <w:r w:rsidRPr="00030474">
        <w:rPr>
          <w:rFonts w:ascii="Times New Roman" w:hAnsi="Times New Roman" w:cs="Times New Roman"/>
        </w:rPr>
        <w:t>További kérdéseivel forduljon kezelőorvosához</w:t>
      </w:r>
      <w:r w:rsidR="00ED06C7">
        <w:rPr>
          <w:rFonts w:ascii="Times New Roman" w:hAnsi="Times New Roman" w:cs="Times New Roman"/>
        </w:rPr>
        <w:t xml:space="preserve"> vagy</w:t>
      </w:r>
      <w:r w:rsidR="00310570" w:rsidRPr="00030474">
        <w:rPr>
          <w:rFonts w:ascii="Times New Roman" w:hAnsi="Times New Roman" w:cs="Times New Roman"/>
        </w:rPr>
        <w:t xml:space="preserve"> </w:t>
      </w:r>
      <w:r w:rsidRPr="00030474">
        <w:rPr>
          <w:rFonts w:ascii="Times New Roman" w:hAnsi="Times New Roman" w:cs="Times New Roman"/>
        </w:rPr>
        <w:t>gyógyszerészéhez</w:t>
      </w:r>
    </w:p>
    <w:p w14:paraId="5E46298E" w14:textId="77777777" w:rsidR="0062006D" w:rsidRPr="00030474" w:rsidRDefault="00131397" w:rsidP="00754831">
      <w:pPr>
        <w:pStyle w:val="Nincstrkz"/>
        <w:numPr>
          <w:ilvl w:val="0"/>
          <w:numId w:val="1"/>
        </w:numPr>
        <w:ind w:left="567" w:hanging="567"/>
        <w:rPr>
          <w:rFonts w:ascii="Times New Roman" w:hAnsi="Times New Roman" w:cs="Times New Roman"/>
        </w:rPr>
      </w:pPr>
      <w:r w:rsidRPr="00030474">
        <w:rPr>
          <w:rFonts w:ascii="Times New Roman" w:hAnsi="Times New Roman" w:cs="Times New Roman"/>
        </w:rPr>
        <w:t>Ezt a gyógyszert az orvos kizárólag Önnek írta fel. Ne adja át a készítményt másnak, mert számára ártalmas lehet még abban az esetben is, ha tünetei az Önéhez hasonlóak.</w:t>
      </w:r>
    </w:p>
    <w:p w14:paraId="6F7998A1" w14:textId="0BE0CA1C" w:rsidR="00131397" w:rsidRPr="00B276B2" w:rsidRDefault="00131397" w:rsidP="00B276B2">
      <w:pPr>
        <w:pStyle w:val="Nincstrkz"/>
        <w:numPr>
          <w:ilvl w:val="0"/>
          <w:numId w:val="1"/>
        </w:numPr>
        <w:ind w:left="567" w:hanging="567"/>
        <w:rPr>
          <w:rFonts w:ascii="Times New Roman" w:hAnsi="Times New Roman" w:cs="Times New Roman"/>
        </w:rPr>
      </w:pPr>
      <w:r w:rsidRPr="00B276B2">
        <w:rPr>
          <w:rFonts w:ascii="Times New Roman" w:hAnsi="Times New Roman" w:cs="Times New Roman"/>
        </w:rPr>
        <w:t>Ha Önnél bármilyen mellékhatás jelentkezik, tájékoztassa erről kezelőorvosát</w:t>
      </w:r>
      <w:r w:rsidR="00ED06C7" w:rsidRPr="00B276B2">
        <w:rPr>
          <w:rFonts w:ascii="Times New Roman" w:hAnsi="Times New Roman" w:cs="Times New Roman"/>
        </w:rPr>
        <w:t xml:space="preserve"> vagy</w:t>
      </w:r>
      <w:r w:rsidR="0062006D" w:rsidRPr="00B276B2">
        <w:t xml:space="preserve"> </w:t>
      </w:r>
      <w:r w:rsidRPr="00B276B2">
        <w:t>gyógyszerészét</w:t>
      </w:r>
      <w:r w:rsidR="00310570" w:rsidRPr="00B276B2">
        <w:t>.</w:t>
      </w:r>
      <w:r w:rsidRPr="00B276B2">
        <w:rPr>
          <w:rFonts w:ascii="Times New Roman" w:hAnsi="Times New Roman" w:cs="Times New Roman"/>
        </w:rPr>
        <w:t xml:space="preserve"> Ez a betegtájékoztatóban fel nem sorolt bármilyen lehetséges mellékhatásra is vonatkozik. Lásd 4.</w:t>
      </w:r>
      <w:r w:rsidR="008812CA" w:rsidRPr="00B276B2">
        <w:rPr>
          <w:rFonts w:ascii="Times New Roman" w:hAnsi="Times New Roman" w:cs="Times New Roman"/>
        </w:rPr>
        <w:t> </w:t>
      </w:r>
      <w:r w:rsidRPr="00B276B2">
        <w:rPr>
          <w:rFonts w:ascii="Times New Roman" w:hAnsi="Times New Roman" w:cs="Times New Roman"/>
        </w:rPr>
        <w:t>pont.</w:t>
      </w:r>
    </w:p>
    <w:p w14:paraId="26E1504D" w14:textId="77777777" w:rsidR="00131397" w:rsidRPr="00030474" w:rsidRDefault="00131397" w:rsidP="00754831">
      <w:pPr>
        <w:pStyle w:val="Nincstrkz"/>
        <w:rPr>
          <w:rFonts w:ascii="Times New Roman" w:hAnsi="Times New Roman" w:cs="Times New Roman"/>
        </w:rPr>
      </w:pPr>
    </w:p>
    <w:p w14:paraId="2CD25E89" w14:textId="77777777" w:rsidR="0062006D" w:rsidRPr="00030474" w:rsidRDefault="00131397" w:rsidP="00030474">
      <w:pPr>
        <w:pStyle w:val="Nincstrkz"/>
        <w:keepNext/>
        <w:rPr>
          <w:rFonts w:ascii="Times New Roman" w:hAnsi="Times New Roman" w:cs="Times New Roman"/>
          <w:b/>
        </w:rPr>
      </w:pPr>
      <w:r w:rsidRPr="00030474">
        <w:rPr>
          <w:rFonts w:ascii="Times New Roman" w:hAnsi="Times New Roman" w:cs="Times New Roman"/>
          <w:b/>
        </w:rPr>
        <w:t>A betegtájékoztató tartalma:</w:t>
      </w:r>
    </w:p>
    <w:p w14:paraId="1D8168F7" w14:textId="77777777" w:rsidR="00E06945" w:rsidRPr="00030474" w:rsidRDefault="00131397" w:rsidP="007C7C4F">
      <w:pPr>
        <w:pStyle w:val="Nincstrkz"/>
        <w:tabs>
          <w:tab w:val="left" w:pos="567"/>
        </w:tabs>
        <w:rPr>
          <w:rFonts w:ascii="Times New Roman" w:hAnsi="Times New Roman" w:cs="Times New Roman"/>
        </w:rPr>
      </w:pPr>
      <w:r w:rsidRPr="00030474">
        <w:rPr>
          <w:rFonts w:ascii="Times New Roman" w:hAnsi="Times New Roman" w:cs="Times New Roman"/>
        </w:rPr>
        <w:t>1.</w:t>
      </w:r>
      <w:r w:rsidR="00E06945" w:rsidRPr="00030474">
        <w:rPr>
          <w:rFonts w:ascii="Times New Roman" w:hAnsi="Times New Roman" w:cs="Times New Roman"/>
        </w:rPr>
        <w:tab/>
      </w:r>
      <w:r w:rsidRPr="00030474">
        <w:rPr>
          <w:rFonts w:ascii="Times New Roman" w:hAnsi="Times New Roman" w:cs="Times New Roman"/>
        </w:rPr>
        <w:t xml:space="preserve">Milyen típusú gyógyszer </w:t>
      </w:r>
      <w:r w:rsidR="0062006D" w:rsidRPr="00030474">
        <w:rPr>
          <w:rFonts w:ascii="Times New Roman" w:hAnsi="Times New Roman" w:cs="Times New Roman"/>
        </w:rPr>
        <w:t xml:space="preserve">a </w:t>
      </w:r>
      <w:r w:rsidR="00D447F5">
        <w:rPr>
          <w:rFonts w:ascii="Times New Roman" w:hAnsi="Times New Roman" w:cs="Times New Roman"/>
        </w:rPr>
        <w:t>Paliperidon ratiopharm</w:t>
      </w:r>
      <w:r w:rsidRPr="00030474">
        <w:rPr>
          <w:rFonts w:ascii="Times New Roman" w:hAnsi="Times New Roman" w:cs="Times New Roman"/>
        </w:rPr>
        <w:t xml:space="preserve"> és milyen betegségek esetén alkalmazható?</w:t>
      </w:r>
    </w:p>
    <w:p w14:paraId="08A4923E" w14:textId="77777777" w:rsidR="00E06945" w:rsidRPr="00030474" w:rsidRDefault="00131397" w:rsidP="007C7C4F">
      <w:pPr>
        <w:pStyle w:val="Nincstrkz"/>
        <w:tabs>
          <w:tab w:val="left" w:pos="567"/>
        </w:tabs>
        <w:rPr>
          <w:rFonts w:ascii="Times New Roman" w:hAnsi="Times New Roman" w:cs="Times New Roman"/>
        </w:rPr>
      </w:pPr>
      <w:r w:rsidRPr="00030474">
        <w:rPr>
          <w:rFonts w:ascii="Times New Roman" w:hAnsi="Times New Roman" w:cs="Times New Roman"/>
        </w:rPr>
        <w:t>2.</w:t>
      </w:r>
      <w:r w:rsidR="00E06945" w:rsidRPr="00030474">
        <w:rPr>
          <w:rFonts w:ascii="Times New Roman" w:hAnsi="Times New Roman" w:cs="Times New Roman"/>
        </w:rPr>
        <w:tab/>
      </w:r>
      <w:r w:rsidRPr="00030474">
        <w:rPr>
          <w:rFonts w:ascii="Times New Roman" w:hAnsi="Times New Roman" w:cs="Times New Roman"/>
        </w:rPr>
        <w:t xml:space="preserve">Tudnivalók </w:t>
      </w:r>
      <w:r w:rsidR="0062006D" w:rsidRPr="00030474">
        <w:rPr>
          <w:rFonts w:ascii="Times New Roman" w:hAnsi="Times New Roman" w:cs="Times New Roman"/>
        </w:rPr>
        <w:t xml:space="preserve">a </w:t>
      </w:r>
      <w:r w:rsidR="00D447F5">
        <w:rPr>
          <w:rFonts w:ascii="Times New Roman" w:hAnsi="Times New Roman" w:cs="Times New Roman"/>
        </w:rPr>
        <w:t>Paliperidon ratiopharm</w:t>
      </w:r>
      <w:r w:rsidRPr="00030474">
        <w:rPr>
          <w:rFonts w:ascii="Times New Roman" w:hAnsi="Times New Roman" w:cs="Times New Roman"/>
        </w:rPr>
        <w:t xml:space="preserve"> szedése előtt</w:t>
      </w:r>
    </w:p>
    <w:p w14:paraId="2C8B0514" w14:textId="77777777" w:rsidR="00E06945" w:rsidRPr="00030474" w:rsidRDefault="00131397" w:rsidP="007C7C4F">
      <w:pPr>
        <w:pStyle w:val="Nincstrkz"/>
        <w:tabs>
          <w:tab w:val="left" w:pos="567"/>
        </w:tabs>
        <w:rPr>
          <w:rFonts w:ascii="Times New Roman" w:hAnsi="Times New Roman" w:cs="Times New Roman"/>
        </w:rPr>
      </w:pPr>
      <w:r w:rsidRPr="00030474">
        <w:rPr>
          <w:rFonts w:ascii="Times New Roman" w:hAnsi="Times New Roman" w:cs="Times New Roman"/>
        </w:rPr>
        <w:t>3.</w:t>
      </w:r>
      <w:r w:rsidR="00E06945" w:rsidRPr="00030474">
        <w:rPr>
          <w:rFonts w:ascii="Times New Roman" w:hAnsi="Times New Roman" w:cs="Times New Roman"/>
        </w:rPr>
        <w:tab/>
      </w:r>
      <w:r w:rsidRPr="00030474">
        <w:rPr>
          <w:rFonts w:ascii="Times New Roman" w:hAnsi="Times New Roman" w:cs="Times New Roman"/>
        </w:rPr>
        <w:t xml:space="preserve">Hogyan kell szedni </w:t>
      </w:r>
      <w:r w:rsidR="0062006D" w:rsidRPr="00030474">
        <w:rPr>
          <w:rFonts w:ascii="Times New Roman" w:hAnsi="Times New Roman" w:cs="Times New Roman"/>
        </w:rPr>
        <w:t xml:space="preserve">a </w:t>
      </w:r>
      <w:r w:rsidR="00D447F5">
        <w:rPr>
          <w:rFonts w:ascii="Times New Roman" w:hAnsi="Times New Roman" w:cs="Times New Roman"/>
        </w:rPr>
        <w:t>Paliperidon ratiopharm</w:t>
      </w:r>
      <w:r w:rsidRPr="00030474">
        <w:rPr>
          <w:rFonts w:ascii="Times New Roman" w:hAnsi="Times New Roman" w:cs="Times New Roman"/>
        </w:rPr>
        <w:t>-</w:t>
      </w:r>
      <w:r w:rsidR="00D447F5">
        <w:rPr>
          <w:rFonts w:ascii="Times New Roman" w:hAnsi="Times New Roman" w:cs="Times New Roman"/>
        </w:rPr>
        <w:t>o</w:t>
      </w:r>
      <w:r w:rsidRPr="00030474">
        <w:rPr>
          <w:rFonts w:ascii="Times New Roman" w:hAnsi="Times New Roman" w:cs="Times New Roman"/>
        </w:rPr>
        <w:t>t?</w:t>
      </w:r>
    </w:p>
    <w:p w14:paraId="6C4E9EB7" w14:textId="77777777" w:rsidR="00E06945" w:rsidRPr="00030474" w:rsidRDefault="00131397" w:rsidP="007C7C4F">
      <w:pPr>
        <w:pStyle w:val="Nincstrkz"/>
        <w:tabs>
          <w:tab w:val="left" w:pos="567"/>
        </w:tabs>
        <w:rPr>
          <w:rFonts w:ascii="Times New Roman" w:hAnsi="Times New Roman" w:cs="Times New Roman"/>
        </w:rPr>
      </w:pPr>
      <w:r w:rsidRPr="00030474">
        <w:rPr>
          <w:rFonts w:ascii="Times New Roman" w:hAnsi="Times New Roman" w:cs="Times New Roman"/>
        </w:rPr>
        <w:t>4.</w:t>
      </w:r>
      <w:r w:rsidR="00E06945" w:rsidRPr="00030474">
        <w:rPr>
          <w:rFonts w:ascii="Times New Roman" w:hAnsi="Times New Roman" w:cs="Times New Roman"/>
        </w:rPr>
        <w:tab/>
      </w:r>
      <w:r w:rsidRPr="00030474">
        <w:rPr>
          <w:rFonts w:ascii="Times New Roman" w:hAnsi="Times New Roman" w:cs="Times New Roman"/>
        </w:rPr>
        <w:t>Lehetséges mellékhatások</w:t>
      </w:r>
    </w:p>
    <w:p w14:paraId="1F2BB324" w14:textId="77777777" w:rsidR="00E06945" w:rsidRPr="00030474" w:rsidRDefault="00131397" w:rsidP="007C7C4F">
      <w:pPr>
        <w:pStyle w:val="Nincstrkz"/>
        <w:tabs>
          <w:tab w:val="left" w:pos="567"/>
        </w:tabs>
        <w:rPr>
          <w:rFonts w:ascii="Times New Roman" w:hAnsi="Times New Roman" w:cs="Times New Roman"/>
        </w:rPr>
      </w:pPr>
      <w:r w:rsidRPr="00030474">
        <w:rPr>
          <w:rFonts w:ascii="Times New Roman" w:hAnsi="Times New Roman" w:cs="Times New Roman"/>
        </w:rPr>
        <w:t>5.</w:t>
      </w:r>
      <w:r w:rsidR="00E06945" w:rsidRPr="00030474">
        <w:rPr>
          <w:rFonts w:ascii="Times New Roman" w:hAnsi="Times New Roman" w:cs="Times New Roman"/>
        </w:rPr>
        <w:tab/>
      </w:r>
      <w:r w:rsidRPr="00030474">
        <w:rPr>
          <w:rFonts w:ascii="Times New Roman" w:hAnsi="Times New Roman" w:cs="Times New Roman"/>
        </w:rPr>
        <w:t xml:space="preserve">Hogyan kell </w:t>
      </w:r>
      <w:r w:rsidR="0062006D" w:rsidRPr="00030474">
        <w:rPr>
          <w:rFonts w:ascii="Times New Roman" w:hAnsi="Times New Roman" w:cs="Times New Roman"/>
        </w:rPr>
        <w:t xml:space="preserve">a </w:t>
      </w:r>
      <w:r w:rsidR="00D447F5">
        <w:rPr>
          <w:rFonts w:ascii="Times New Roman" w:hAnsi="Times New Roman" w:cs="Times New Roman"/>
        </w:rPr>
        <w:t>Paliperidon ratiopharm</w:t>
      </w:r>
      <w:r w:rsidRPr="00030474">
        <w:rPr>
          <w:rFonts w:ascii="Times New Roman" w:hAnsi="Times New Roman" w:cs="Times New Roman"/>
        </w:rPr>
        <w:t>-</w:t>
      </w:r>
      <w:r w:rsidR="00D447F5">
        <w:rPr>
          <w:rFonts w:ascii="Times New Roman" w:hAnsi="Times New Roman" w:cs="Times New Roman"/>
        </w:rPr>
        <w:t>o</w:t>
      </w:r>
      <w:r w:rsidRPr="00030474">
        <w:rPr>
          <w:rFonts w:ascii="Times New Roman" w:hAnsi="Times New Roman" w:cs="Times New Roman"/>
        </w:rPr>
        <w:t>t tárolni?</w:t>
      </w:r>
    </w:p>
    <w:p w14:paraId="6A842BD7" w14:textId="77777777" w:rsidR="00131397" w:rsidRPr="00030474" w:rsidRDefault="00131397" w:rsidP="007C7C4F">
      <w:pPr>
        <w:pStyle w:val="Nincstrkz"/>
        <w:tabs>
          <w:tab w:val="left" w:pos="567"/>
        </w:tabs>
        <w:rPr>
          <w:rFonts w:ascii="Times New Roman" w:hAnsi="Times New Roman" w:cs="Times New Roman"/>
        </w:rPr>
      </w:pPr>
      <w:r w:rsidRPr="00030474">
        <w:rPr>
          <w:rFonts w:ascii="Times New Roman" w:hAnsi="Times New Roman" w:cs="Times New Roman"/>
        </w:rPr>
        <w:t>6.</w:t>
      </w:r>
      <w:r w:rsidR="00E06945" w:rsidRPr="00030474">
        <w:rPr>
          <w:rFonts w:ascii="Times New Roman" w:hAnsi="Times New Roman" w:cs="Times New Roman"/>
        </w:rPr>
        <w:tab/>
      </w:r>
      <w:r w:rsidRPr="00030474">
        <w:rPr>
          <w:rFonts w:ascii="Times New Roman" w:hAnsi="Times New Roman" w:cs="Times New Roman"/>
        </w:rPr>
        <w:t>A csomagolás tartalma és egyéb információk</w:t>
      </w:r>
    </w:p>
    <w:p w14:paraId="6B92C70C" w14:textId="77777777" w:rsidR="00131397" w:rsidRPr="00030474" w:rsidRDefault="00131397" w:rsidP="00754831">
      <w:pPr>
        <w:pStyle w:val="Nincstrkz"/>
        <w:rPr>
          <w:rFonts w:ascii="Times New Roman" w:hAnsi="Times New Roman" w:cs="Times New Roman"/>
        </w:rPr>
      </w:pPr>
    </w:p>
    <w:p w14:paraId="78EAFF6E" w14:textId="77777777" w:rsidR="00131397" w:rsidRPr="00030474" w:rsidRDefault="00131397" w:rsidP="00754831">
      <w:pPr>
        <w:pStyle w:val="Nincstrkz"/>
        <w:rPr>
          <w:rFonts w:ascii="Times New Roman" w:hAnsi="Times New Roman" w:cs="Times New Roman"/>
        </w:rPr>
      </w:pPr>
    </w:p>
    <w:p w14:paraId="6A562AB3" w14:textId="77777777" w:rsidR="00131397" w:rsidRPr="00030474" w:rsidRDefault="00131397" w:rsidP="004E0B0E">
      <w:pPr>
        <w:pStyle w:val="Nincstrkz"/>
        <w:keepNext/>
        <w:tabs>
          <w:tab w:val="left" w:pos="567"/>
        </w:tabs>
        <w:ind w:left="567" w:hanging="567"/>
        <w:rPr>
          <w:rFonts w:ascii="Times New Roman" w:hAnsi="Times New Roman" w:cs="Times New Roman"/>
          <w:b/>
        </w:rPr>
      </w:pPr>
      <w:r w:rsidRPr="00030474">
        <w:rPr>
          <w:rFonts w:ascii="Times New Roman" w:hAnsi="Times New Roman" w:cs="Times New Roman"/>
          <w:b/>
        </w:rPr>
        <w:t>1.</w:t>
      </w:r>
      <w:r w:rsidR="00D77A02" w:rsidRPr="00030474">
        <w:rPr>
          <w:rFonts w:ascii="Times New Roman" w:hAnsi="Times New Roman" w:cs="Times New Roman"/>
          <w:b/>
        </w:rPr>
        <w:tab/>
      </w:r>
      <w:r w:rsidRPr="00030474">
        <w:rPr>
          <w:rFonts w:ascii="Times New Roman" w:hAnsi="Times New Roman" w:cs="Times New Roman"/>
          <w:b/>
        </w:rPr>
        <w:t xml:space="preserve">Milyen típusú gyógyszer </w:t>
      </w:r>
      <w:r w:rsidR="0062006D" w:rsidRPr="00030474">
        <w:rPr>
          <w:rFonts w:ascii="Times New Roman" w:hAnsi="Times New Roman" w:cs="Times New Roman"/>
          <w:b/>
        </w:rPr>
        <w:t xml:space="preserve">a </w:t>
      </w:r>
      <w:r w:rsidR="00D447F5">
        <w:rPr>
          <w:rFonts w:ascii="Times New Roman" w:hAnsi="Times New Roman" w:cs="Times New Roman"/>
          <w:b/>
        </w:rPr>
        <w:t>Paliperidon ratiopharm</w:t>
      </w:r>
      <w:r w:rsidRPr="00030474">
        <w:rPr>
          <w:rFonts w:ascii="Times New Roman" w:hAnsi="Times New Roman" w:cs="Times New Roman"/>
          <w:b/>
        </w:rPr>
        <w:t xml:space="preserve"> és milyen betegségek esetén alkalmazható?</w:t>
      </w:r>
    </w:p>
    <w:p w14:paraId="06B10C18" w14:textId="77777777" w:rsidR="00D77A02" w:rsidRPr="00030474" w:rsidRDefault="00D77A02" w:rsidP="00030474">
      <w:pPr>
        <w:pStyle w:val="Nincstrkz"/>
        <w:keepNext/>
        <w:rPr>
          <w:rFonts w:ascii="Times New Roman" w:hAnsi="Times New Roman" w:cs="Times New Roman"/>
        </w:rPr>
      </w:pPr>
    </w:p>
    <w:p w14:paraId="512999E2" w14:textId="77777777" w:rsidR="00131397" w:rsidRPr="00030474" w:rsidRDefault="00131397" w:rsidP="007C7C4F">
      <w:pPr>
        <w:pStyle w:val="Nincstrkz"/>
        <w:rPr>
          <w:rFonts w:ascii="Times New Roman" w:hAnsi="Times New Roman" w:cs="Times New Roman"/>
        </w:rPr>
      </w:pPr>
      <w:r w:rsidRPr="00030474">
        <w:rPr>
          <w:rFonts w:ascii="Times New Roman" w:hAnsi="Times New Roman" w:cs="Times New Roman"/>
        </w:rPr>
        <w:t xml:space="preserve">A </w:t>
      </w:r>
      <w:r w:rsidR="00D447F5">
        <w:rPr>
          <w:rFonts w:ascii="Times New Roman" w:hAnsi="Times New Roman" w:cs="Times New Roman"/>
        </w:rPr>
        <w:t>Paliperidon ratiopharm</w:t>
      </w:r>
      <w:r w:rsidRPr="00030474">
        <w:rPr>
          <w:rFonts w:ascii="Times New Roman" w:hAnsi="Times New Roman" w:cs="Times New Roman"/>
        </w:rPr>
        <w:t xml:space="preserve"> </w:t>
      </w:r>
      <w:r w:rsidR="00D77A02" w:rsidRPr="00030474">
        <w:rPr>
          <w:rFonts w:ascii="Times New Roman" w:hAnsi="Times New Roman" w:cs="Times New Roman"/>
        </w:rPr>
        <w:t xml:space="preserve">a </w:t>
      </w:r>
      <w:r w:rsidRPr="00030474">
        <w:rPr>
          <w:rFonts w:ascii="Times New Roman" w:hAnsi="Times New Roman" w:cs="Times New Roman"/>
        </w:rPr>
        <w:t>paliperidon hatóanyagot tartalmaz</w:t>
      </w:r>
      <w:r w:rsidR="00D77A02" w:rsidRPr="00030474">
        <w:rPr>
          <w:rFonts w:ascii="Times New Roman" w:hAnsi="Times New Roman" w:cs="Times New Roman"/>
        </w:rPr>
        <w:t>za</w:t>
      </w:r>
      <w:r w:rsidRPr="00030474">
        <w:rPr>
          <w:rFonts w:ascii="Times New Roman" w:hAnsi="Times New Roman" w:cs="Times New Roman"/>
        </w:rPr>
        <w:t xml:space="preserve">, amely az antipszichotikumok </w:t>
      </w:r>
      <w:r w:rsidR="0074688C" w:rsidRPr="00030474">
        <w:rPr>
          <w:rFonts w:ascii="Times New Roman" w:hAnsi="Times New Roman" w:cs="Times New Roman"/>
        </w:rPr>
        <w:t>gyógyszer</w:t>
      </w:r>
      <w:r w:rsidRPr="00030474">
        <w:rPr>
          <w:rFonts w:ascii="Times New Roman" w:hAnsi="Times New Roman" w:cs="Times New Roman"/>
        </w:rPr>
        <w:t>csoportjába tartoz</w:t>
      </w:r>
      <w:r w:rsidR="00820EE5" w:rsidRPr="00030474">
        <w:rPr>
          <w:rFonts w:ascii="Times New Roman" w:hAnsi="Times New Roman" w:cs="Times New Roman"/>
        </w:rPr>
        <w:t>ik</w:t>
      </w:r>
      <w:r w:rsidRPr="00030474">
        <w:rPr>
          <w:rFonts w:ascii="Times New Roman" w:hAnsi="Times New Roman" w:cs="Times New Roman"/>
        </w:rPr>
        <w:t>.</w:t>
      </w:r>
    </w:p>
    <w:p w14:paraId="4401508A" w14:textId="77777777" w:rsidR="00D77A02" w:rsidRPr="00030474" w:rsidRDefault="00D77A02" w:rsidP="00754831">
      <w:pPr>
        <w:pStyle w:val="Nincstrkz"/>
        <w:rPr>
          <w:rFonts w:ascii="Times New Roman" w:hAnsi="Times New Roman" w:cs="Times New Roman"/>
        </w:rPr>
      </w:pPr>
    </w:p>
    <w:p w14:paraId="017B8505" w14:textId="77777777" w:rsidR="00131397" w:rsidRPr="00030474" w:rsidRDefault="00131397" w:rsidP="00754831">
      <w:pPr>
        <w:pStyle w:val="Nincstrkz"/>
        <w:rPr>
          <w:rFonts w:ascii="Times New Roman" w:hAnsi="Times New Roman" w:cs="Times New Roman"/>
        </w:rPr>
      </w:pPr>
      <w:r w:rsidRPr="00030474">
        <w:rPr>
          <w:rFonts w:ascii="Times New Roman" w:hAnsi="Times New Roman" w:cs="Times New Roman"/>
        </w:rPr>
        <w:t xml:space="preserve">A </w:t>
      </w:r>
      <w:r w:rsidR="00D447F5">
        <w:rPr>
          <w:rFonts w:ascii="Times New Roman" w:hAnsi="Times New Roman" w:cs="Times New Roman"/>
        </w:rPr>
        <w:t>Paliperidon ratiopharm</w:t>
      </w:r>
      <w:r w:rsidRPr="00030474">
        <w:rPr>
          <w:rFonts w:ascii="Times New Roman" w:hAnsi="Times New Roman" w:cs="Times New Roman"/>
        </w:rPr>
        <w:t>-</w:t>
      </w:r>
      <w:r w:rsidR="00D447F5">
        <w:rPr>
          <w:rFonts w:ascii="Times New Roman" w:hAnsi="Times New Roman" w:cs="Times New Roman"/>
        </w:rPr>
        <w:t>o</w:t>
      </w:r>
      <w:r w:rsidRPr="00030474">
        <w:rPr>
          <w:rFonts w:ascii="Times New Roman" w:hAnsi="Times New Roman" w:cs="Times New Roman"/>
        </w:rPr>
        <w:t xml:space="preserve">t </w:t>
      </w:r>
      <w:r w:rsidR="00D77A02" w:rsidRPr="00030474">
        <w:rPr>
          <w:rFonts w:ascii="Times New Roman" w:hAnsi="Times New Roman" w:cs="Times New Roman"/>
        </w:rPr>
        <w:t xml:space="preserve">szkizofrénia kezelésére alkalmazzák </w:t>
      </w:r>
      <w:r w:rsidRPr="00030474">
        <w:rPr>
          <w:rFonts w:ascii="Times New Roman" w:hAnsi="Times New Roman" w:cs="Times New Roman"/>
        </w:rPr>
        <w:t>felnőtteknél és 15</w:t>
      </w:r>
      <w:r w:rsidR="00D77A02" w:rsidRPr="00030474">
        <w:rPr>
          <w:rFonts w:ascii="Times New Roman" w:hAnsi="Times New Roman" w:cs="Times New Roman"/>
        </w:rPr>
        <w:t> </w:t>
      </w:r>
      <w:r w:rsidRPr="00030474">
        <w:rPr>
          <w:rFonts w:ascii="Times New Roman" w:hAnsi="Times New Roman" w:cs="Times New Roman"/>
        </w:rPr>
        <w:t>éves</w:t>
      </w:r>
      <w:r w:rsidR="00D77A02" w:rsidRPr="00030474">
        <w:rPr>
          <w:rFonts w:ascii="Times New Roman" w:hAnsi="Times New Roman" w:cs="Times New Roman"/>
        </w:rPr>
        <w:t>, valamint</w:t>
      </w:r>
      <w:r w:rsidRPr="00030474">
        <w:rPr>
          <w:rFonts w:ascii="Times New Roman" w:hAnsi="Times New Roman" w:cs="Times New Roman"/>
        </w:rPr>
        <w:t xml:space="preserve"> idősebb serdülőknél. A szkizofrénia </w:t>
      </w:r>
      <w:r w:rsidR="009E1380" w:rsidRPr="00030474">
        <w:rPr>
          <w:rFonts w:ascii="Times New Roman" w:hAnsi="Times New Roman" w:cs="Times New Roman"/>
        </w:rPr>
        <w:t xml:space="preserve">egy </w:t>
      </w:r>
      <w:r w:rsidRPr="00030474">
        <w:rPr>
          <w:rFonts w:ascii="Times New Roman" w:hAnsi="Times New Roman" w:cs="Times New Roman"/>
        </w:rPr>
        <w:t>betegség</w:t>
      </w:r>
      <w:r w:rsidR="009E1380" w:rsidRPr="00030474">
        <w:rPr>
          <w:rFonts w:ascii="Times New Roman" w:hAnsi="Times New Roman" w:cs="Times New Roman"/>
        </w:rPr>
        <w:t xml:space="preserve">, olyan tünetekkel, mint </w:t>
      </w:r>
      <w:r w:rsidRPr="00030474">
        <w:rPr>
          <w:rFonts w:ascii="Times New Roman" w:hAnsi="Times New Roman" w:cs="Times New Roman"/>
        </w:rPr>
        <w:t>például</w:t>
      </w:r>
      <w:r w:rsidR="009E1380" w:rsidRPr="00030474">
        <w:rPr>
          <w:rFonts w:ascii="Times New Roman" w:hAnsi="Times New Roman" w:cs="Times New Roman"/>
        </w:rPr>
        <w:t xml:space="preserve"> nem létező dolgok </w:t>
      </w:r>
      <w:r w:rsidRPr="00030474">
        <w:rPr>
          <w:rFonts w:ascii="Times New Roman" w:hAnsi="Times New Roman" w:cs="Times New Roman"/>
        </w:rPr>
        <w:t>hall</w:t>
      </w:r>
      <w:r w:rsidR="009E1380" w:rsidRPr="00030474">
        <w:rPr>
          <w:rFonts w:ascii="Times New Roman" w:hAnsi="Times New Roman" w:cs="Times New Roman"/>
        </w:rPr>
        <w:t>ása</w:t>
      </w:r>
      <w:r w:rsidRPr="00030474">
        <w:rPr>
          <w:rFonts w:ascii="Times New Roman" w:hAnsi="Times New Roman" w:cs="Times New Roman"/>
        </w:rPr>
        <w:t>, lát</w:t>
      </w:r>
      <w:r w:rsidR="009E1380" w:rsidRPr="00030474">
        <w:rPr>
          <w:rFonts w:ascii="Times New Roman" w:hAnsi="Times New Roman" w:cs="Times New Roman"/>
        </w:rPr>
        <w:t>ása</w:t>
      </w:r>
      <w:r w:rsidRPr="00030474">
        <w:rPr>
          <w:rFonts w:ascii="Times New Roman" w:hAnsi="Times New Roman" w:cs="Times New Roman"/>
        </w:rPr>
        <w:t xml:space="preserve"> vagy érzékel</w:t>
      </w:r>
      <w:r w:rsidR="009E1380" w:rsidRPr="00030474">
        <w:rPr>
          <w:rFonts w:ascii="Times New Roman" w:hAnsi="Times New Roman" w:cs="Times New Roman"/>
        </w:rPr>
        <w:t>ése</w:t>
      </w:r>
      <w:r w:rsidRPr="00030474">
        <w:rPr>
          <w:rFonts w:ascii="Times New Roman" w:hAnsi="Times New Roman" w:cs="Times New Roman"/>
        </w:rPr>
        <w:t>, téveszmék, kóros gyanakvás, a környezettől való elfordulás, összefüggéstelen beszéd, valamint viselkedési és érzelmi elsivárosodás. Az ebben a betegségben szenvedő emberek depressziósnak, szorongónak, bűnösnek vagy feszültnek is érezhetik magukat.</w:t>
      </w:r>
    </w:p>
    <w:p w14:paraId="7AAABDD8" w14:textId="77777777" w:rsidR="00131397" w:rsidRPr="00030474" w:rsidRDefault="00131397" w:rsidP="00754831">
      <w:pPr>
        <w:pStyle w:val="Nincstrkz"/>
        <w:rPr>
          <w:rFonts w:ascii="Times New Roman" w:hAnsi="Times New Roman" w:cs="Times New Roman"/>
        </w:rPr>
      </w:pPr>
    </w:p>
    <w:p w14:paraId="03420E0C" w14:textId="77777777" w:rsidR="00131397" w:rsidRPr="00030474" w:rsidRDefault="00131397" w:rsidP="00754831">
      <w:pPr>
        <w:pStyle w:val="Nincstrkz"/>
        <w:rPr>
          <w:rFonts w:ascii="Times New Roman" w:hAnsi="Times New Roman" w:cs="Times New Roman"/>
        </w:rPr>
      </w:pPr>
      <w:r w:rsidRPr="00030474">
        <w:rPr>
          <w:rFonts w:ascii="Times New Roman" w:hAnsi="Times New Roman" w:cs="Times New Roman"/>
        </w:rPr>
        <w:t xml:space="preserve">A </w:t>
      </w:r>
      <w:r w:rsidR="00D447F5">
        <w:rPr>
          <w:rFonts w:ascii="Times New Roman" w:hAnsi="Times New Roman" w:cs="Times New Roman"/>
        </w:rPr>
        <w:t>Paliperidon ratiopharm</w:t>
      </w:r>
      <w:r w:rsidRPr="00030474">
        <w:rPr>
          <w:rFonts w:ascii="Times New Roman" w:hAnsi="Times New Roman" w:cs="Times New Roman"/>
        </w:rPr>
        <w:t>-</w:t>
      </w:r>
      <w:r w:rsidR="00D447F5">
        <w:rPr>
          <w:rFonts w:ascii="Times New Roman" w:hAnsi="Times New Roman" w:cs="Times New Roman"/>
        </w:rPr>
        <w:t>o</w:t>
      </w:r>
      <w:r w:rsidRPr="00030474">
        <w:rPr>
          <w:rFonts w:ascii="Times New Roman" w:hAnsi="Times New Roman" w:cs="Times New Roman"/>
        </w:rPr>
        <w:t xml:space="preserve">t </w:t>
      </w:r>
      <w:r w:rsidR="009E1380" w:rsidRPr="00030474">
        <w:rPr>
          <w:rFonts w:ascii="Times New Roman" w:hAnsi="Times New Roman" w:cs="Times New Roman"/>
        </w:rPr>
        <w:t xml:space="preserve">ezen kívül </w:t>
      </w:r>
      <w:r w:rsidRPr="00030474">
        <w:rPr>
          <w:rFonts w:ascii="Times New Roman" w:hAnsi="Times New Roman" w:cs="Times New Roman"/>
        </w:rPr>
        <w:t xml:space="preserve">alkalmazzák </w:t>
      </w:r>
      <w:r w:rsidR="009E1380" w:rsidRPr="00030474">
        <w:rPr>
          <w:rFonts w:ascii="Times New Roman" w:hAnsi="Times New Roman" w:cs="Times New Roman"/>
        </w:rPr>
        <w:t>még</w:t>
      </w:r>
      <w:r w:rsidRPr="00030474">
        <w:rPr>
          <w:rFonts w:ascii="Times New Roman" w:hAnsi="Times New Roman" w:cs="Times New Roman"/>
        </w:rPr>
        <w:t xml:space="preserve"> felnőttek szkizoaffektív zavar</w:t>
      </w:r>
      <w:r w:rsidR="009E1380" w:rsidRPr="00030474">
        <w:rPr>
          <w:rFonts w:ascii="Times New Roman" w:hAnsi="Times New Roman" w:cs="Times New Roman"/>
        </w:rPr>
        <w:t>ainak</w:t>
      </w:r>
      <w:r w:rsidRPr="00030474">
        <w:rPr>
          <w:rFonts w:ascii="Times New Roman" w:hAnsi="Times New Roman" w:cs="Times New Roman"/>
        </w:rPr>
        <w:t xml:space="preserve"> kezelésére is.</w:t>
      </w:r>
    </w:p>
    <w:p w14:paraId="182183B5" w14:textId="77777777" w:rsidR="00131397" w:rsidRPr="00030474" w:rsidRDefault="00131397" w:rsidP="00754831">
      <w:pPr>
        <w:pStyle w:val="Nincstrkz"/>
        <w:rPr>
          <w:rFonts w:ascii="Times New Roman" w:hAnsi="Times New Roman" w:cs="Times New Roman"/>
        </w:rPr>
      </w:pPr>
      <w:r w:rsidRPr="00030474">
        <w:rPr>
          <w:rFonts w:ascii="Times New Roman" w:hAnsi="Times New Roman" w:cs="Times New Roman"/>
        </w:rPr>
        <w:t>A szkizoaffektív zavar egy olyan mentális állapot, amelyben az illető a fent felsorolt szkizofréniás tünetek mellett hangulati zavart jelző tüneteket is tapasztal (feldobottság érzése, szomorúság érzése, izgatottság, zavarodottság, álmatlanság, beszédesség, a mindennapi tevékenységekkel kapcsolatos nemtörődömség, túl sok vagy túl kevés alvás, túl sok vagy túl kevés étel fogyasztása és visszatérő öngyilkossági gondolatok).</w:t>
      </w:r>
    </w:p>
    <w:p w14:paraId="58C663B6" w14:textId="77777777" w:rsidR="00131397" w:rsidRPr="00030474" w:rsidRDefault="00131397" w:rsidP="00754831">
      <w:pPr>
        <w:pStyle w:val="Nincstrkz"/>
        <w:rPr>
          <w:rFonts w:ascii="Times New Roman" w:hAnsi="Times New Roman" w:cs="Times New Roman"/>
        </w:rPr>
      </w:pPr>
    </w:p>
    <w:p w14:paraId="4DEC2D5C" w14:textId="77777777" w:rsidR="00131397" w:rsidRPr="00030474" w:rsidRDefault="00131397" w:rsidP="00754831">
      <w:pPr>
        <w:pStyle w:val="Nincstrkz"/>
        <w:rPr>
          <w:rFonts w:ascii="Times New Roman" w:hAnsi="Times New Roman" w:cs="Times New Roman"/>
        </w:rPr>
      </w:pPr>
      <w:r w:rsidRPr="00030474">
        <w:rPr>
          <w:rFonts w:ascii="Times New Roman" w:hAnsi="Times New Roman" w:cs="Times New Roman"/>
        </w:rPr>
        <w:t xml:space="preserve">A </w:t>
      </w:r>
      <w:r w:rsidR="00D447F5">
        <w:rPr>
          <w:rFonts w:ascii="Times New Roman" w:hAnsi="Times New Roman" w:cs="Times New Roman"/>
        </w:rPr>
        <w:t>Paliperidon ratiopharm</w:t>
      </w:r>
      <w:r w:rsidRPr="00030474">
        <w:rPr>
          <w:rFonts w:ascii="Times New Roman" w:hAnsi="Times New Roman" w:cs="Times New Roman"/>
        </w:rPr>
        <w:t xml:space="preserve"> segíthet </w:t>
      </w:r>
      <w:r w:rsidR="008B1BA0" w:rsidRPr="00030474">
        <w:rPr>
          <w:rFonts w:ascii="Times New Roman" w:hAnsi="Times New Roman" w:cs="Times New Roman"/>
        </w:rPr>
        <w:t xml:space="preserve">a </w:t>
      </w:r>
      <w:r w:rsidRPr="00030474">
        <w:rPr>
          <w:rFonts w:ascii="Times New Roman" w:hAnsi="Times New Roman" w:cs="Times New Roman"/>
        </w:rPr>
        <w:t>betegség tüneteinek enyhítésében és megakadályozhatja a tünetek kiújulását.</w:t>
      </w:r>
    </w:p>
    <w:p w14:paraId="78950001" w14:textId="77777777" w:rsidR="00131397" w:rsidRPr="00030474" w:rsidRDefault="00131397" w:rsidP="00754831">
      <w:pPr>
        <w:pStyle w:val="Nincstrkz"/>
        <w:rPr>
          <w:rFonts w:ascii="Times New Roman" w:hAnsi="Times New Roman" w:cs="Times New Roman"/>
        </w:rPr>
      </w:pPr>
    </w:p>
    <w:p w14:paraId="072E218D" w14:textId="77777777" w:rsidR="008B1BA0" w:rsidRPr="00030474" w:rsidRDefault="008B1BA0" w:rsidP="00754831">
      <w:pPr>
        <w:pStyle w:val="Nincstrkz"/>
        <w:rPr>
          <w:rFonts w:ascii="Times New Roman" w:hAnsi="Times New Roman" w:cs="Times New Roman"/>
        </w:rPr>
      </w:pPr>
    </w:p>
    <w:p w14:paraId="0FC9C304" w14:textId="77777777" w:rsidR="00131397" w:rsidRPr="00030474" w:rsidRDefault="00131397" w:rsidP="004E0B0E">
      <w:pPr>
        <w:pStyle w:val="Nincstrkz"/>
        <w:keepNext/>
        <w:tabs>
          <w:tab w:val="left" w:pos="567"/>
        </w:tabs>
        <w:ind w:left="567" w:hanging="567"/>
        <w:rPr>
          <w:rFonts w:ascii="Times New Roman" w:hAnsi="Times New Roman" w:cs="Times New Roman"/>
          <w:b/>
        </w:rPr>
      </w:pPr>
      <w:r w:rsidRPr="00030474">
        <w:rPr>
          <w:rFonts w:ascii="Times New Roman" w:hAnsi="Times New Roman" w:cs="Times New Roman"/>
          <w:b/>
        </w:rPr>
        <w:lastRenderedPageBreak/>
        <w:t>2.</w:t>
      </w:r>
      <w:r w:rsidR="00442060" w:rsidRPr="00030474">
        <w:rPr>
          <w:rFonts w:ascii="Times New Roman" w:hAnsi="Times New Roman" w:cs="Times New Roman"/>
          <w:b/>
        </w:rPr>
        <w:tab/>
      </w:r>
      <w:r w:rsidRPr="00030474">
        <w:rPr>
          <w:rFonts w:ascii="Times New Roman" w:hAnsi="Times New Roman" w:cs="Times New Roman"/>
          <w:b/>
        </w:rPr>
        <w:t xml:space="preserve">Tudnivalók </w:t>
      </w:r>
      <w:r w:rsidR="0062006D" w:rsidRPr="00030474">
        <w:rPr>
          <w:rFonts w:ascii="Times New Roman" w:hAnsi="Times New Roman" w:cs="Times New Roman"/>
          <w:b/>
        </w:rPr>
        <w:t xml:space="preserve">a </w:t>
      </w:r>
      <w:r w:rsidR="00D447F5">
        <w:rPr>
          <w:rFonts w:ascii="Times New Roman" w:hAnsi="Times New Roman" w:cs="Times New Roman"/>
          <w:b/>
        </w:rPr>
        <w:t>Paliperidon ratiopharm</w:t>
      </w:r>
      <w:r w:rsidRPr="00030474">
        <w:rPr>
          <w:rFonts w:ascii="Times New Roman" w:hAnsi="Times New Roman" w:cs="Times New Roman"/>
          <w:b/>
        </w:rPr>
        <w:t xml:space="preserve"> szedése előtt</w:t>
      </w:r>
    </w:p>
    <w:p w14:paraId="4A4B2B0C" w14:textId="77777777" w:rsidR="00442060" w:rsidRPr="00030474" w:rsidRDefault="00442060" w:rsidP="00030474">
      <w:pPr>
        <w:pStyle w:val="Nincstrkz"/>
        <w:keepNext/>
        <w:rPr>
          <w:rFonts w:ascii="Times New Roman" w:hAnsi="Times New Roman" w:cs="Times New Roman"/>
        </w:rPr>
      </w:pPr>
    </w:p>
    <w:p w14:paraId="40BF46D9" w14:textId="77777777" w:rsidR="00442060" w:rsidRPr="00030474" w:rsidRDefault="00131397" w:rsidP="00030474">
      <w:pPr>
        <w:pStyle w:val="Nincstrkz"/>
        <w:keepNext/>
        <w:rPr>
          <w:rFonts w:ascii="Times New Roman" w:hAnsi="Times New Roman" w:cs="Times New Roman"/>
          <w:b/>
        </w:rPr>
      </w:pPr>
      <w:r w:rsidRPr="00030474">
        <w:rPr>
          <w:rFonts w:ascii="Times New Roman" w:hAnsi="Times New Roman" w:cs="Times New Roman"/>
          <w:b/>
        </w:rPr>
        <w:t xml:space="preserve">Ne szedje </w:t>
      </w:r>
      <w:r w:rsidR="0062006D" w:rsidRPr="00030474">
        <w:rPr>
          <w:rFonts w:ascii="Times New Roman" w:hAnsi="Times New Roman" w:cs="Times New Roman"/>
          <w:b/>
        </w:rPr>
        <w:t xml:space="preserve">a </w:t>
      </w:r>
      <w:r w:rsidR="00D447F5">
        <w:rPr>
          <w:rFonts w:ascii="Times New Roman" w:hAnsi="Times New Roman" w:cs="Times New Roman"/>
          <w:b/>
        </w:rPr>
        <w:t>Paliperidon ratiopharm</w:t>
      </w:r>
      <w:r w:rsidRPr="00030474">
        <w:rPr>
          <w:rFonts w:ascii="Times New Roman" w:hAnsi="Times New Roman" w:cs="Times New Roman"/>
          <w:b/>
        </w:rPr>
        <w:t>-</w:t>
      </w:r>
      <w:r w:rsidR="00D447F5">
        <w:rPr>
          <w:rFonts w:ascii="Times New Roman" w:hAnsi="Times New Roman" w:cs="Times New Roman"/>
          <w:b/>
        </w:rPr>
        <w:t>o</w:t>
      </w:r>
      <w:r w:rsidRPr="00030474">
        <w:rPr>
          <w:rFonts w:ascii="Times New Roman" w:hAnsi="Times New Roman" w:cs="Times New Roman"/>
          <w:b/>
        </w:rPr>
        <w:t>t</w:t>
      </w:r>
    </w:p>
    <w:p w14:paraId="050DC45C" w14:textId="77777777" w:rsidR="00131397" w:rsidRPr="007C7C4F" w:rsidRDefault="00131397" w:rsidP="00030474">
      <w:pPr>
        <w:pStyle w:val="Nincstrkz"/>
        <w:tabs>
          <w:tab w:val="left" w:pos="567"/>
        </w:tabs>
        <w:ind w:left="567" w:hanging="567"/>
        <w:rPr>
          <w:rFonts w:ascii="Times New Roman" w:hAnsi="Times New Roman" w:cs="Times New Roman"/>
        </w:rPr>
      </w:pPr>
      <w:r w:rsidRPr="00030474">
        <w:rPr>
          <w:rFonts w:ascii="Times New Roman" w:hAnsi="Times New Roman" w:cs="Times New Roman"/>
        </w:rPr>
        <w:t xml:space="preserve">- </w:t>
      </w:r>
      <w:r w:rsidR="00442060" w:rsidRPr="00030474">
        <w:rPr>
          <w:rFonts w:ascii="Times New Roman" w:hAnsi="Times New Roman" w:cs="Times New Roman"/>
        </w:rPr>
        <w:tab/>
      </w:r>
      <w:r w:rsidRPr="00030474">
        <w:rPr>
          <w:rFonts w:ascii="Times New Roman" w:hAnsi="Times New Roman" w:cs="Times New Roman"/>
        </w:rPr>
        <w:t>ha allergiás a paliperidonra, riszperidonra, vagy a gyógyszer (6.</w:t>
      </w:r>
      <w:r w:rsidR="007C7C4F">
        <w:rPr>
          <w:rFonts w:ascii="Times New Roman" w:hAnsi="Times New Roman" w:cs="Times New Roman"/>
        </w:rPr>
        <w:t> </w:t>
      </w:r>
      <w:r w:rsidRPr="007C7C4F">
        <w:rPr>
          <w:rFonts w:ascii="Times New Roman" w:hAnsi="Times New Roman" w:cs="Times New Roman"/>
        </w:rPr>
        <w:t>pontban felsorolt) egyéb összetevőjére.</w:t>
      </w:r>
    </w:p>
    <w:p w14:paraId="7C32A282" w14:textId="77777777" w:rsidR="00442060" w:rsidRPr="00754831" w:rsidRDefault="00442060" w:rsidP="00030474">
      <w:pPr>
        <w:pStyle w:val="Nincstrkz"/>
        <w:rPr>
          <w:rFonts w:ascii="Times New Roman" w:hAnsi="Times New Roman" w:cs="Times New Roman"/>
        </w:rPr>
      </w:pPr>
    </w:p>
    <w:p w14:paraId="3D91520F" w14:textId="77777777" w:rsidR="00442060" w:rsidRPr="00754831" w:rsidRDefault="00131397" w:rsidP="007C7C4F">
      <w:pPr>
        <w:pStyle w:val="Nincstrkz"/>
        <w:keepNext/>
        <w:rPr>
          <w:rFonts w:ascii="Times New Roman" w:hAnsi="Times New Roman" w:cs="Times New Roman"/>
          <w:b/>
        </w:rPr>
      </w:pPr>
      <w:r w:rsidRPr="00754831">
        <w:rPr>
          <w:rFonts w:ascii="Times New Roman" w:hAnsi="Times New Roman" w:cs="Times New Roman"/>
          <w:b/>
        </w:rPr>
        <w:t>Figyelmeztetések és óvintézkedések</w:t>
      </w:r>
    </w:p>
    <w:p w14:paraId="0B05D49B" w14:textId="12AE0131" w:rsidR="00442060" w:rsidRPr="00310570" w:rsidRDefault="00131397" w:rsidP="00B570B8">
      <w:pPr>
        <w:pStyle w:val="Nincstrkz"/>
        <w:rPr>
          <w:rFonts w:ascii="Times New Roman" w:hAnsi="Times New Roman" w:cs="Times New Roman"/>
        </w:rPr>
      </w:pPr>
      <w:r w:rsidRPr="00754831">
        <w:rPr>
          <w:rFonts w:ascii="Times New Roman" w:hAnsi="Times New Roman" w:cs="Times New Roman"/>
        </w:rPr>
        <w:t xml:space="preserve">A </w:t>
      </w:r>
      <w:r w:rsidR="00D447F5">
        <w:rPr>
          <w:rFonts w:ascii="Times New Roman" w:hAnsi="Times New Roman" w:cs="Times New Roman"/>
        </w:rPr>
        <w:t>Paliperidon ratiopharm</w:t>
      </w:r>
      <w:r w:rsidRPr="00754831">
        <w:rPr>
          <w:rFonts w:ascii="Times New Roman" w:hAnsi="Times New Roman" w:cs="Times New Roman"/>
        </w:rPr>
        <w:t xml:space="preserve"> szedése előtt beszéljen kezelőorvosával</w:t>
      </w:r>
      <w:r w:rsidR="00ED06C7">
        <w:rPr>
          <w:rFonts w:ascii="Times New Roman" w:hAnsi="Times New Roman" w:cs="Times New Roman"/>
        </w:rPr>
        <w:t xml:space="preserve"> vagy</w:t>
      </w:r>
      <w:r w:rsidR="00310570">
        <w:rPr>
          <w:rFonts w:ascii="Times New Roman" w:hAnsi="Times New Roman" w:cs="Times New Roman"/>
        </w:rPr>
        <w:t xml:space="preserve"> </w:t>
      </w:r>
      <w:r w:rsidRPr="00754831">
        <w:rPr>
          <w:rFonts w:ascii="Times New Roman" w:hAnsi="Times New Roman" w:cs="Times New Roman"/>
        </w:rPr>
        <w:t>gyógyszerészével</w:t>
      </w:r>
      <w:r w:rsidRPr="00310570">
        <w:rPr>
          <w:rFonts w:ascii="Times New Roman" w:hAnsi="Times New Roman" w:cs="Times New Roman"/>
        </w:rPr>
        <w:t>.</w:t>
      </w:r>
    </w:p>
    <w:p w14:paraId="79B9F8E6" w14:textId="77777777" w:rsidR="00442060" w:rsidRPr="00030474" w:rsidRDefault="00916879" w:rsidP="00754831">
      <w:pPr>
        <w:pStyle w:val="Nincstrkz"/>
        <w:widowControl w:val="0"/>
        <w:numPr>
          <w:ilvl w:val="0"/>
          <w:numId w:val="3"/>
        </w:numPr>
        <w:ind w:left="567" w:hanging="567"/>
        <w:rPr>
          <w:rFonts w:ascii="Times New Roman" w:hAnsi="Times New Roman" w:cs="Times New Roman"/>
        </w:rPr>
      </w:pPr>
      <w:r w:rsidRPr="00754831">
        <w:rPr>
          <w:rFonts w:ascii="Times New Roman" w:hAnsi="Times New Roman" w:cs="Times New Roman"/>
        </w:rPr>
        <w:t>az</w:t>
      </w:r>
      <w:r w:rsidR="007E0689" w:rsidRPr="00754831">
        <w:rPr>
          <w:rFonts w:ascii="Times New Roman" w:hAnsi="Times New Roman" w:cs="Times New Roman"/>
        </w:rPr>
        <w:t>ok</w:t>
      </w:r>
      <w:r w:rsidR="00483712" w:rsidRPr="00754831">
        <w:rPr>
          <w:rFonts w:ascii="Times New Roman" w:hAnsi="Times New Roman" w:cs="Times New Roman"/>
        </w:rPr>
        <w:t>nál</w:t>
      </w:r>
      <w:r w:rsidR="007E0689" w:rsidRPr="00754831">
        <w:rPr>
          <w:rFonts w:ascii="Times New Roman" w:hAnsi="Times New Roman" w:cs="Times New Roman"/>
        </w:rPr>
        <w:t xml:space="preserve"> a </w:t>
      </w:r>
      <w:r w:rsidR="00483712" w:rsidRPr="00754831">
        <w:rPr>
          <w:rFonts w:ascii="Times New Roman" w:hAnsi="Times New Roman" w:cs="Times New Roman"/>
        </w:rPr>
        <w:t xml:space="preserve">szkizoaffektív zavarban szenvedő </w:t>
      </w:r>
      <w:r w:rsidR="007E0689" w:rsidRPr="00754831">
        <w:rPr>
          <w:rFonts w:ascii="Times New Roman" w:hAnsi="Times New Roman" w:cs="Times New Roman"/>
        </w:rPr>
        <w:t>betegek</w:t>
      </w:r>
      <w:r w:rsidR="00483712" w:rsidRPr="00030474">
        <w:rPr>
          <w:rFonts w:ascii="Times New Roman" w:hAnsi="Times New Roman" w:cs="Times New Roman"/>
        </w:rPr>
        <w:t>nél</w:t>
      </w:r>
      <w:r w:rsidR="007E0689" w:rsidRPr="00030474">
        <w:rPr>
          <w:rFonts w:ascii="Times New Roman" w:hAnsi="Times New Roman" w:cs="Times New Roman"/>
        </w:rPr>
        <w:t xml:space="preserve">, akiket </w:t>
      </w:r>
      <w:r w:rsidRPr="00030474">
        <w:rPr>
          <w:rFonts w:ascii="Times New Roman" w:hAnsi="Times New Roman" w:cs="Times New Roman"/>
        </w:rPr>
        <w:t>e</w:t>
      </w:r>
      <w:r w:rsidR="00131397" w:rsidRPr="00030474">
        <w:rPr>
          <w:rFonts w:ascii="Times New Roman" w:hAnsi="Times New Roman" w:cs="Times New Roman"/>
        </w:rPr>
        <w:t>zzel a gyógyszerrel kezel</w:t>
      </w:r>
      <w:r w:rsidR="00483712" w:rsidRPr="00030474">
        <w:rPr>
          <w:rFonts w:ascii="Times New Roman" w:hAnsi="Times New Roman" w:cs="Times New Roman"/>
        </w:rPr>
        <w:t>nek,</w:t>
      </w:r>
      <w:r w:rsidR="00131397" w:rsidRPr="00030474">
        <w:rPr>
          <w:rFonts w:ascii="Times New Roman" w:hAnsi="Times New Roman" w:cs="Times New Roman"/>
        </w:rPr>
        <w:t xml:space="preserve"> gondosan ellenőrizni </w:t>
      </w:r>
      <w:r w:rsidR="004650C6" w:rsidRPr="00030474">
        <w:rPr>
          <w:rFonts w:ascii="Times New Roman" w:hAnsi="Times New Roman" w:cs="Times New Roman"/>
        </w:rPr>
        <w:t xml:space="preserve">kell </w:t>
      </w:r>
      <w:r w:rsidR="00131397" w:rsidRPr="00030474">
        <w:rPr>
          <w:rFonts w:ascii="Times New Roman" w:hAnsi="Times New Roman" w:cs="Times New Roman"/>
        </w:rPr>
        <w:t xml:space="preserve">a </w:t>
      </w:r>
      <w:r w:rsidR="00483712" w:rsidRPr="00030474">
        <w:rPr>
          <w:rFonts w:ascii="Times New Roman" w:hAnsi="Times New Roman" w:cs="Times New Roman"/>
        </w:rPr>
        <w:t xml:space="preserve">tünetek </w:t>
      </w:r>
      <w:r w:rsidR="00131397" w:rsidRPr="00030474">
        <w:rPr>
          <w:rFonts w:ascii="Times New Roman" w:hAnsi="Times New Roman" w:cs="Times New Roman"/>
        </w:rPr>
        <w:t xml:space="preserve">lehetséges </w:t>
      </w:r>
      <w:r w:rsidR="00483712" w:rsidRPr="00030474">
        <w:rPr>
          <w:rFonts w:ascii="Times New Roman" w:hAnsi="Times New Roman" w:cs="Times New Roman"/>
        </w:rPr>
        <w:t xml:space="preserve">átváltását </w:t>
      </w:r>
      <w:r w:rsidR="00131397" w:rsidRPr="00030474">
        <w:rPr>
          <w:rFonts w:ascii="Times New Roman" w:hAnsi="Times New Roman" w:cs="Times New Roman"/>
        </w:rPr>
        <w:t>mániás</w:t>
      </w:r>
      <w:r w:rsidR="00483712" w:rsidRPr="00030474">
        <w:rPr>
          <w:rFonts w:ascii="Times New Roman" w:hAnsi="Times New Roman" w:cs="Times New Roman"/>
        </w:rPr>
        <w:t xml:space="preserve">ból </w:t>
      </w:r>
      <w:r w:rsidR="00131397" w:rsidRPr="00030474">
        <w:rPr>
          <w:rFonts w:ascii="Times New Roman" w:hAnsi="Times New Roman" w:cs="Times New Roman"/>
        </w:rPr>
        <w:t>depressz</w:t>
      </w:r>
      <w:r w:rsidR="00093AFD" w:rsidRPr="00030474">
        <w:rPr>
          <w:rFonts w:ascii="Times New Roman" w:hAnsi="Times New Roman" w:cs="Times New Roman"/>
        </w:rPr>
        <w:t>iós</w:t>
      </w:r>
      <w:r w:rsidR="00131397" w:rsidRPr="00030474">
        <w:rPr>
          <w:rFonts w:ascii="Times New Roman" w:hAnsi="Times New Roman" w:cs="Times New Roman"/>
        </w:rPr>
        <w:t xml:space="preserve"> tünet</w:t>
      </w:r>
      <w:r w:rsidR="00093AFD" w:rsidRPr="00030474">
        <w:rPr>
          <w:rFonts w:ascii="Times New Roman" w:hAnsi="Times New Roman" w:cs="Times New Roman"/>
        </w:rPr>
        <w:t>ek</w:t>
      </w:r>
      <w:r w:rsidR="00483712" w:rsidRPr="00030474">
        <w:rPr>
          <w:rFonts w:ascii="Times New Roman" w:hAnsi="Times New Roman" w:cs="Times New Roman"/>
        </w:rPr>
        <w:t>re</w:t>
      </w:r>
      <w:r w:rsidR="00131397" w:rsidRPr="00030474">
        <w:rPr>
          <w:rFonts w:ascii="Times New Roman" w:hAnsi="Times New Roman" w:cs="Times New Roman"/>
        </w:rPr>
        <w:t>.</w:t>
      </w:r>
    </w:p>
    <w:p w14:paraId="6E8E9167" w14:textId="77777777" w:rsidR="00442060" w:rsidRPr="007C7C4F" w:rsidRDefault="00483712" w:rsidP="00754831">
      <w:pPr>
        <w:pStyle w:val="Nincstrkz"/>
        <w:widowControl w:val="0"/>
        <w:numPr>
          <w:ilvl w:val="0"/>
          <w:numId w:val="3"/>
        </w:numPr>
        <w:ind w:left="567" w:hanging="567"/>
        <w:rPr>
          <w:rFonts w:ascii="Times New Roman" w:hAnsi="Times New Roman" w:cs="Times New Roman"/>
        </w:rPr>
      </w:pPr>
      <w:r w:rsidRPr="00030474">
        <w:rPr>
          <w:rFonts w:ascii="Times New Roman" w:hAnsi="Times New Roman" w:cs="Times New Roman"/>
        </w:rPr>
        <w:t xml:space="preserve">ezt </w:t>
      </w:r>
      <w:r w:rsidR="00131397" w:rsidRPr="00030474">
        <w:rPr>
          <w:rFonts w:ascii="Times New Roman" w:hAnsi="Times New Roman" w:cs="Times New Roman"/>
        </w:rPr>
        <w:t xml:space="preserve">a gyógyszert </w:t>
      </w:r>
      <w:r w:rsidRPr="00030474">
        <w:rPr>
          <w:rFonts w:ascii="Times New Roman" w:hAnsi="Times New Roman" w:cs="Times New Roman"/>
        </w:rPr>
        <w:t xml:space="preserve">nem vizsgálták </w:t>
      </w:r>
      <w:r w:rsidR="00131397" w:rsidRPr="00030474">
        <w:rPr>
          <w:rFonts w:ascii="Times New Roman" w:hAnsi="Times New Roman" w:cs="Times New Roman"/>
        </w:rPr>
        <w:t>pszichésen leépült</w:t>
      </w:r>
      <w:r w:rsidRPr="00030474">
        <w:rPr>
          <w:rFonts w:ascii="Times New Roman" w:hAnsi="Times New Roman" w:cs="Times New Roman"/>
        </w:rPr>
        <w:t xml:space="preserve"> (demenciában szenvedő)</w:t>
      </w:r>
      <w:r w:rsidR="00131397" w:rsidRPr="00030474">
        <w:rPr>
          <w:rFonts w:ascii="Times New Roman" w:hAnsi="Times New Roman" w:cs="Times New Roman"/>
        </w:rPr>
        <w:t>, idős betegek</w:t>
      </w:r>
      <w:r w:rsidR="00093AFD" w:rsidRPr="00030474">
        <w:rPr>
          <w:rFonts w:ascii="Times New Roman" w:hAnsi="Times New Roman" w:cs="Times New Roman"/>
        </w:rPr>
        <w:t>nél</w:t>
      </w:r>
      <w:r w:rsidR="00131397" w:rsidRPr="00030474">
        <w:rPr>
          <w:rFonts w:ascii="Times New Roman" w:hAnsi="Times New Roman" w:cs="Times New Roman"/>
        </w:rPr>
        <w:t xml:space="preserve">. </w:t>
      </w:r>
      <w:r w:rsidR="001B1D5F" w:rsidRPr="00030474">
        <w:rPr>
          <w:rFonts w:ascii="Times New Roman" w:hAnsi="Times New Roman" w:cs="Times New Roman"/>
        </w:rPr>
        <w:t>Ugyanakkor</w:t>
      </w:r>
      <w:r w:rsidR="00131397" w:rsidRPr="00030474">
        <w:rPr>
          <w:rFonts w:ascii="Times New Roman" w:hAnsi="Times New Roman" w:cs="Times New Roman"/>
        </w:rPr>
        <w:t xml:space="preserve"> a szellemileg leépült idős betegeknél, akiket más hasonló típusú gyógyszerrel kezelnek, </w:t>
      </w:r>
      <w:r w:rsidR="001B1D5F" w:rsidRPr="00030474">
        <w:rPr>
          <w:rFonts w:ascii="Times New Roman" w:hAnsi="Times New Roman" w:cs="Times New Roman"/>
        </w:rPr>
        <w:t xml:space="preserve">megnövekedhet </w:t>
      </w:r>
      <w:r w:rsidR="00131397" w:rsidRPr="00030474">
        <w:rPr>
          <w:rFonts w:ascii="Times New Roman" w:hAnsi="Times New Roman" w:cs="Times New Roman"/>
        </w:rPr>
        <w:t>a szélütés (sztrók) vagy a halálozás kockázata (lásd a 4.</w:t>
      </w:r>
      <w:r w:rsidR="001B1D5F" w:rsidRPr="00030474">
        <w:rPr>
          <w:rFonts w:ascii="Times New Roman" w:hAnsi="Times New Roman" w:cs="Times New Roman"/>
        </w:rPr>
        <w:t xml:space="preserve"> pont </w:t>
      </w:r>
      <w:r w:rsidR="007C7C4F">
        <w:rPr>
          <w:rFonts w:ascii="Times New Roman" w:hAnsi="Times New Roman" w:cs="Times New Roman"/>
        </w:rPr>
        <w:t>„</w:t>
      </w:r>
      <w:r w:rsidR="001B1D5F" w:rsidRPr="007C7C4F">
        <w:rPr>
          <w:rFonts w:ascii="Times New Roman" w:hAnsi="Times New Roman" w:cs="Times New Roman"/>
        </w:rPr>
        <w:t>L</w:t>
      </w:r>
      <w:r w:rsidR="00131397" w:rsidRPr="007C7C4F">
        <w:rPr>
          <w:rFonts w:ascii="Times New Roman" w:hAnsi="Times New Roman" w:cs="Times New Roman"/>
        </w:rPr>
        <w:t>ehetséges mellékhatások</w:t>
      </w:r>
      <w:r w:rsidR="001B1D5F" w:rsidRPr="007C7C4F">
        <w:rPr>
          <w:rFonts w:ascii="Times New Roman" w:hAnsi="Times New Roman" w:cs="Times New Roman"/>
        </w:rPr>
        <w:t>”</w:t>
      </w:r>
      <w:r w:rsidR="00131397" w:rsidRPr="007C7C4F">
        <w:rPr>
          <w:rFonts w:ascii="Times New Roman" w:hAnsi="Times New Roman" w:cs="Times New Roman"/>
        </w:rPr>
        <w:t>).</w:t>
      </w:r>
    </w:p>
    <w:p w14:paraId="6E6D1460" w14:textId="77777777" w:rsidR="00442060" w:rsidRPr="00754831" w:rsidRDefault="00131397" w:rsidP="00754831">
      <w:pPr>
        <w:pStyle w:val="Nincstrkz"/>
        <w:widowControl w:val="0"/>
        <w:numPr>
          <w:ilvl w:val="0"/>
          <w:numId w:val="3"/>
        </w:numPr>
        <w:ind w:left="567" w:hanging="567"/>
        <w:rPr>
          <w:rFonts w:ascii="Times New Roman" w:hAnsi="Times New Roman" w:cs="Times New Roman"/>
        </w:rPr>
      </w:pPr>
      <w:r w:rsidRPr="00754831">
        <w:rPr>
          <w:rFonts w:ascii="Times New Roman" w:hAnsi="Times New Roman" w:cs="Times New Roman"/>
        </w:rPr>
        <w:t>ha Parkinson-kórban vagy szellemi leépül</w:t>
      </w:r>
      <w:r w:rsidR="00972148" w:rsidRPr="00754831">
        <w:rPr>
          <w:rFonts w:ascii="Times New Roman" w:hAnsi="Times New Roman" w:cs="Times New Roman"/>
        </w:rPr>
        <w:t xml:space="preserve">ésben </w:t>
      </w:r>
      <w:r w:rsidR="00742D95">
        <w:rPr>
          <w:rFonts w:ascii="Times New Roman" w:hAnsi="Times New Roman" w:cs="Times New Roman"/>
        </w:rPr>
        <w:t>(</w:t>
      </w:r>
      <w:r w:rsidRPr="00754831">
        <w:rPr>
          <w:rFonts w:ascii="Times New Roman" w:hAnsi="Times New Roman" w:cs="Times New Roman"/>
        </w:rPr>
        <w:t>demencia)</w:t>
      </w:r>
      <w:r w:rsidR="00972148" w:rsidRPr="00754831">
        <w:rPr>
          <w:rFonts w:ascii="Times New Roman" w:hAnsi="Times New Roman" w:cs="Times New Roman"/>
        </w:rPr>
        <w:t xml:space="preserve"> szenved.</w:t>
      </w:r>
    </w:p>
    <w:p w14:paraId="69B39FBB" w14:textId="77777777" w:rsidR="00442060" w:rsidRPr="00754831" w:rsidRDefault="00131397" w:rsidP="00754831">
      <w:pPr>
        <w:pStyle w:val="Nincstrkz"/>
        <w:widowControl w:val="0"/>
        <w:numPr>
          <w:ilvl w:val="0"/>
          <w:numId w:val="3"/>
        </w:numPr>
        <w:ind w:left="567" w:hanging="567"/>
        <w:rPr>
          <w:rFonts w:ascii="Times New Roman" w:hAnsi="Times New Roman" w:cs="Times New Roman"/>
        </w:rPr>
      </w:pPr>
      <w:r w:rsidRPr="00754831">
        <w:rPr>
          <w:rFonts w:ascii="Times New Roman" w:hAnsi="Times New Roman" w:cs="Times New Roman"/>
        </w:rPr>
        <w:t xml:space="preserve">ha Önnél korábban </w:t>
      </w:r>
      <w:r w:rsidR="001B1D5F" w:rsidRPr="00754831">
        <w:rPr>
          <w:rFonts w:ascii="Times New Roman" w:hAnsi="Times New Roman" w:cs="Times New Roman"/>
        </w:rPr>
        <w:t xml:space="preserve">bármikor </w:t>
      </w:r>
      <w:r w:rsidRPr="00754831">
        <w:rPr>
          <w:rFonts w:ascii="Times New Roman" w:hAnsi="Times New Roman" w:cs="Times New Roman"/>
        </w:rPr>
        <w:t>olyan betegséget állapítottak meg, melynek tünetei közé tartozik a magas láz és az izommerevség („neuroleptikus malignus szindróma” néven is ismert).</w:t>
      </w:r>
    </w:p>
    <w:p w14:paraId="2B03C8B0" w14:textId="77777777" w:rsidR="00442060" w:rsidRPr="00030474" w:rsidRDefault="00131397" w:rsidP="00754831">
      <w:pPr>
        <w:pStyle w:val="Nincstrkz"/>
        <w:widowControl w:val="0"/>
        <w:numPr>
          <w:ilvl w:val="0"/>
          <w:numId w:val="3"/>
        </w:numPr>
        <w:ind w:left="567" w:hanging="567"/>
        <w:rPr>
          <w:rFonts w:ascii="Times New Roman" w:hAnsi="Times New Roman" w:cs="Times New Roman"/>
        </w:rPr>
      </w:pPr>
      <w:r w:rsidRPr="00754831">
        <w:rPr>
          <w:rFonts w:ascii="Times New Roman" w:hAnsi="Times New Roman" w:cs="Times New Roman"/>
        </w:rPr>
        <w:t xml:space="preserve">ha Ön valaha a nyelv vagy az arc rendellenes mozgásait tapasztalta (tardív diszkinézia). Tudnia kell arról, hogy ilyen típusú készítmények mindkét állapotot </w:t>
      </w:r>
      <w:r w:rsidR="001B1D5F" w:rsidRPr="00754831">
        <w:rPr>
          <w:rFonts w:ascii="Times New Roman" w:hAnsi="Times New Roman" w:cs="Times New Roman"/>
        </w:rPr>
        <w:t>előidézhetik</w:t>
      </w:r>
      <w:r w:rsidRPr="00030474">
        <w:rPr>
          <w:rFonts w:ascii="Times New Roman" w:hAnsi="Times New Roman" w:cs="Times New Roman"/>
        </w:rPr>
        <w:t>.</w:t>
      </w:r>
    </w:p>
    <w:p w14:paraId="4B36D62A" w14:textId="77777777" w:rsidR="00442060" w:rsidRPr="00030474" w:rsidRDefault="00131397" w:rsidP="00754831">
      <w:pPr>
        <w:pStyle w:val="Nincstrkz"/>
        <w:widowControl w:val="0"/>
        <w:numPr>
          <w:ilvl w:val="0"/>
          <w:numId w:val="3"/>
        </w:numPr>
        <w:ind w:left="567" w:hanging="567"/>
        <w:rPr>
          <w:rFonts w:ascii="Times New Roman" w:hAnsi="Times New Roman" w:cs="Times New Roman"/>
        </w:rPr>
      </w:pPr>
      <w:r w:rsidRPr="00030474">
        <w:rPr>
          <w:rFonts w:ascii="Times New Roman" w:hAnsi="Times New Roman" w:cs="Times New Roman"/>
        </w:rPr>
        <w:t xml:space="preserve">ha tudja, hogy korábban </w:t>
      </w:r>
      <w:r w:rsidR="001B1D5F" w:rsidRPr="00030474">
        <w:rPr>
          <w:rFonts w:ascii="Times New Roman" w:hAnsi="Times New Roman" w:cs="Times New Roman"/>
        </w:rPr>
        <w:t xml:space="preserve">alacsony volt </w:t>
      </w:r>
      <w:r w:rsidRPr="00030474">
        <w:rPr>
          <w:rFonts w:ascii="Times New Roman" w:hAnsi="Times New Roman" w:cs="Times New Roman"/>
        </w:rPr>
        <w:t>a fehérvérsejtszáma (amit lehet, hogy más gyógyszerek okoztak, de az is lehet, hogy nem).</w:t>
      </w:r>
    </w:p>
    <w:p w14:paraId="11C2D503" w14:textId="77777777" w:rsidR="00442060" w:rsidRPr="00030474" w:rsidRDefault="00131397" w:rsidP="00754831">
      <w:pPr>
        <w:pStyle w:val="Nincstrkz"/>
        <w:widowControl w:val="0"/>
        <w:numPr>
          <w:ilvl w:val="0"/>
          <w:numId w:val="3"/>
        </w:numPr>
        <w:ind w:left="567" w:hanging="567"/>
        <w:rPr>
          <w:rFonts w:ascii="Times New Roman" w:hAnsi="Times New Roman" w:cs="Times New Roman"/>
        </w:rPr>
      </w:pPr>
      <w:r w:rsidRPr="00030474">
        <w:rPr>
          <w:rFonts w:ascii="Times New Roman" w:hAnsi="Times New Roman" w:cs="Times New Roman"/>
        </w:rPr>
        <w:t>ha cukorbetegsége van, vagy hajlamos a cukorbetegségre.</w:t>
      </w:r>
    </w:p>
    <w:p w14:paraId="7A72A010" w14:textId="77777777" w:rsidR="00442060" w:rsidRPr="00030474" w:rsidRDefault="00131397" w:rsidP="00754831">
      <w:pPr>
        <w:pStyle w:val="Nincstrkz"/>
        <w:widowControl w:val="0"/>
        <w:numPr>
          <w:ilvl w:val="0"/>
          <w:numId w:val="3"/>
        </w:numPr>
        <w:ind w:left="567" w:hanging="567"/>
        <w:rPr>
          <w:rFonts w:ascii="Times New Roman" w:hAnsi="Times New Roman" w:cs="Times New Roman"/>
        </w:rPr>
      </w:pPr>
      <w:r w:rsidRPr="00030474">
        <w:rPr>
          <w:rFonts w:ascii="Times New Roman" w:hAnsi="Times New Roman" w:cs="Times New Roman"/>
        </w:rPr>
        <w:t>ha szívbetegsége van, vagy a szívbetegsége kezelésére alkalmazott gyógyszerek hajlamosítják az alacsony vérnyomásra.</w:t>
      </w:r>
    </w:p>
    <w:p w14:paraId="1A738D10" w14:textId="77777777" w:rsidR="00442060" w:rsidRPr="00030474" w:rsidRDefault="00131397" w:rsidP="00754831">
      <w:pPr>
        <w:pStyle w:val="Nincstrkz"/>
        <w:widowControl w:val="0"/>
        <w:numPr>
          <w:ilvl w:val="0"/>
          <w:numId w:val="3"/>
        </w:numPr>
        <w:ind w:left="567" w:hanging="567"/>
        <w:rPr>
          <w:rFonts w:ascii="Times New Roman" w:hAnsi="Times New Roman" w:cs="Times New Roman"/>
        </w:rPr>
      </w:pPr>
      <w:r w:rsidRPr="00030474">
        <w:rPr>
          <w:rFonts w:ascii="Times New Roman" w:hAnsi="Times New Roman" w:cs="Times New Roman"/>
        </w:rPr>
        <w:t>ha epilepsziás.</w:t>
      </w:r>
    </w:p>
    <w:p w14:paraId="5DF74D0B" w14:textId="77777777" w:rsidR="00442060" w:rsidRPr="00030474" w:rsidRDefault="00131397" w:rsidP="00754831">
      <w:pPr>
        <w:pStyle w:val="Nincstrkz"/>
        <w:widowControl w:val="0"/>
        <w:numPr>
          <w:ilvl w:val="0"/>
          <w:numId w:val="3"/>
        </w:numPr>
        <w:ind w:left="567" w:hanging="567"/>
        <w:rPr>
          <w:rFonts w:ascii="Times New Roman" w:hAnsi="Times New Roman" w:cs="Times New Roman"/>
        </w:rPr>
      </w:pPr>
      <w:r w:rsidRPr="00030474">
        <w:rPr>
          <w:rFonts w:ascii="Times New Roman" w:hAnsi="Times New Roman" w:cs="Times New Roman"/>
        </w:rPr>
        <w:t>ha nyelési, gyomor- vagy bélműködési zavarai vannak, melyek csökkentik a nyelési képességét vagy a táplálék normál bélmozgások által</w:t>
      </w:r>
      <w:r w:rsidR="00FC62E5" w:rsidRPr="00030474">
        <w:rPr>
          <w:rFonts w:ascii="Times New Roman" w:hAnsi="Times New Roman" w:cs="Times New Roman"/>
        </w:rPr>
        <w:t>i</w:t>
      </w:r>
      <w:r w:rsidRPr="00030474">
        <w:rPr>
          <w:rFonts w:ascii="Times New Roman" w:hAnsi="Times New Roman" w:cs="Times New Roman"/>
        </w:rPr>
        <w:t xml:space="preserve"> áthaladását.</w:t>
      </w:r>
    </w:p>
    <w:p w14:paraId="73537B9B" w14:textId="77777777" w:rsidR="00442060" w:rsidRPr="00030474" w:rsidRDefault="00131397" w:rsidP="00030474">
      <w:pPr>
        <w:pStyle w:val="Nincstrkz"/>
        <w:widowControl w:val="0"/>
        <w:numPr>
          <w:ilvl w:val="0"/>
          <w:numId w:val="3"/>
        </w:numPr>
        <w:ind w:left="567" w:hanging="567"/>
        <w:rPr>
          <w:rFonts w:ascii="Times New Roman" w:hAnsi="Times New Roman" w:cs="Times New Roman"/>
        </w:rPr>
      </w:pPr>
      <w:r w:rsidRPr="00030474">
        <w:rPr>
          <w:rFonts w:ascii="Times New Roman" w:hAnsi="Times New Roman" w:cs="Times New Roman"/>
        </w:rPr>
        <w:t>ha hasmenéssel járó betegségben szenved.</w:t>
      </w:r>
    </w:p>
    <w:p w14:paraId="64B9D6A1" w14:textId="77777777" w:rsidR="00442060" w:rsidRPr="00030474" w:rsidRDefault="00131397" w:rsidP="00030474">
      <w:pPr>
        <w:pStyle w:val="Nincstrkz"/>
        <w:widowControl w:val="0"/>
        <w:numPr>
          <w:ilvl w:val="0"/>
          <w:numId w:val="3"/>
        </w:numPr>
        <w:ind w:left="567" w:hanging="567"/>
        <w:rPr>
          <w:rFonts w:ascii="Times New Roman" w:hAnsi="Times New Roman" w:cs="Times New Roman"/>
        </w:rPr>
      </w:pPr>
      <w:r w:rsidRPr="00030474">
        <w:rPr>
          <w:rFonts w:ascii="Times New Roman" w:hAnsi="Times New Roman" w:cs="Times New Roman"/>
        </w:rPr>
        <w:t>ha veseproblémái vannak.</w:t>
      </w:r>
    </w:p>
    <w:p w14:paraId="486BB8ED" w14:textId="77777777" w:rsidR="00442060" w:rsidRPr="00030474" w:rsidRDefault="00131397" w:rsidP="00030474">
      <w:pPr>
        <w:pStyle w:val="Nincstrkz"/>
        <w:widowControl w:val="0"/>
        <w:numPr>
          <w:ilvl w:val="0"/>
          <w:numId w:val="3"/>
        </w:numPr>
        <w:ind w:left="567" w:hanging="567"/>
        <w:rPr>
          <w:rFonts w:ascii="Times New Roman" w:hAnsi="Times New Roman" w:cs="Times New Roman"/>
        </w:rPr>
      </w:pPr>
      <w:r w:rsidRPr="00030474">
        <w:rPr>
          <w:rFonts w:ascii="Times New Roman" w:hAnsi="Times New Roman" w:cs="Times New Roman"/>
        </w:rPr>
        <w:t>ha májproblémái vannak.</w:t>
      </w:r>
    </w:p>
    <w:p w14:paraId="67A23F27" w14:textId="77777777" w:rsidR="00442060" w:rsidRPr="00030474" w:rsidRDefault="00131397" w:rsidP="00030474">
      <w:pPr>
        <w:pStyle w:val="Nincstrkz"/>
        <w:widowControl w:val="0"/>
        <w:numPr>
          <w:ilvl w:val="0"/>
          <w:numId w:val="3"/>
        </w:numPr>
        <w:ind w:left="567" w:hanging="567"/>
        <w:rPr>
          <w:rFonts w:ascii="Times New Roman" w:hAnsi="Times New Roman" w:cs="Times New Roman"/>
        </w:rPr>
      </w:pPr>
      <w:r w:rsidRPr="00030474">
        <w:rPr>
          <w:rFonts w:ascii="Times New Roman" w:hAnsi="Times New Roman" w:cs="Times New Roman"/>
        </w:rPr>
        <w:t>ha hímvessző-merevedése elhúzódó és/vagy fájdalmas.</w:t>
      </w:r>
    </w:p>
    <w:p w14:paraId="565D99F4" w14:textId="77777777" w:rsidR="00093AFD" w:rsidRPr="00030474" w:rsidRDefault="00131397" w:rsidP="00030474">
      <w:pPr>
        <w:pStyle w:val="Nincstrkz"/>
        <w:widowControl w:val="0"/>
        <w:numPr>
          <w:ilvl w:val="0"/>
          <w:numId w:val="3"/>
        </w:numPr>
        <w:ind w:left="567" w:hanging="567"/>
        <w:rPr>
          <w:rFonts w:ascii="Times New Roman" w:hAnsi="Times New Roman" w:cs="Times New Roman"/>
        </w:rPr>
      </w:pPr>
      <w:r w:rsidRPr="00030474">
        <w:rPr>
          <w:rFonts w:ascii="Times New Roman" w:hAnsi="Times New Roman" w:cs="Times New Roman"/>
        </w:rPr>
        <w:t xml:space="preserve">ha </w:t>
      </w:r>
      <w:r w:rsidR="00FC62E5" w:rsidRPr="00030474">
        <w:rPr>
          <w:rFonts w:ascii="Times New Roman" w:hAnsi="Times New Roman" w:cs="Times New Roman"/>
        </w:rPr>
        <w:t xml:space="preserve">károsodott a </w:t>
      </w:r>
      <w:r w:rsidRPr="00030474">
        <w:rPr>
          <w:rFonts w:ascii="Times New Roman" w:hAnsi="Times New Roman" w:cs="Times New Roman"/>
        </w:rPr>
        <w:t xml:space="preserve">testhőmérsékletének szabályozása </w:t>
      </w:r>
      <w:r w:rsidR="00FC62E5" w:rsidRPr="00030474">
        <w:rPr>
          <w:rFonts w:ascii="Times New Roman" w:hAnsi="Times New Roman" w:cs="Times New Roman"/>
        </w:rPr>
        <w:t>vagy</w:t>
      </w:r>
      <w:r w:rsidRPr="00030474">
        <w:rPr>
          <w:rFonts w:ascii="Times New Roman" w:hAnsi="Times New Roman" w:cs="Times New Roman"/>
        </w:rPr>
        <w:t xml:space="preserve"> a túlhevülés elleni védekezése.</w:t>
      </w:r>
    </w:p>
    <w:p w14:paraId="5FE7F6DC" w14:textId="77777777" w:rsidR="00093AFD" w:rsidRPr="00030474" w:rsidRDefault="00131397" w:rsidP="00030474">
      <w:pPr>
        <w:pStyle w:val="Nincstrkz"/>
        <w:widowControl w:val="0"/>
        <w:numPr>
          <w:ilvl w:val="0"/>
          <w:numId w:val="3"/>
        </w:numPr>
        <w:ind w:left="567" w:hanging="567"/>
        <w:rPr>
          <w:rFonts w:ascii="Times New Roman" w:hAnsi="Times New Roman" w:cs="Times New Roman"/>
        </w:rPr>
      </w:pPr>
      <w:r w:rsidRPr="00030474">
        <w:rPr>
          <w:rFonts w:ascii="Times New Roman" w:hAnsi="Times New Roman" w:cs="Times New Roman"/>
        </w:rPr>
        <w:t>ha a vérében kórosan magas a prolaktinszint vagy Önnek valószínűsíthetően prolaktinfüggő daganata van.</w:t>
      </w:r>
    </w:p>
    <w:p w14:paraId="60F6523A" w14:textId="77777777" w:rsidR="00131397" w:rsidRPr="00030474" w:rsidRDefault="00131397" w:rsidP="00030474">
      <w:pPr>
        <w:pStyle w:val="Nincstrkz"/>
        <w:widowControl w:val="0"/>
        <w:numPr>
          <w:ilvl w:val="0"/>
          <w:numId w:val="3"/>
        </w:numPr>
        <w:ind w:left="567" w:hanging="567"/>
        <w:rPr>
          <w:rFonts w:ascii="Times New Roman" w:hAnsi="Times New Roman" w:cs="Times New Roman"/>
        </w:rPr>
      </w:pPr>
      <w:r w:rsidRPr="00030474">
        <w:rPr>
          <w:rFonts w:ascii="Times New Roman" w:hAnsi="Times New Roman" w:cs="Times New Roman"/>
        </w:rPr>
        <w:t>ha Önnél vagy családjában bárkinél korábban előfordult vérrögök kialakulása, mivel az antipszichotikumok alkalmazását összefüggésbe hozták a vérrögképződéssel.</w:t>
      </w:r>
    </w:p>
    <w:p w14:paraId="64BD6205" w14:textId="77777777" w:rsidR="00131397" w:rsidRPr="00030474" w:rsidRDefault="00131397" w:rsidP="00030474">
      <w:pPr>
        <w:pStyle w:val="Nincstrkz"/>
        <w:rPr>
          <w:rFonts w:ascii="Times New Roman" w:hAnsi="Times New Roman" w:cs="Times New Roman"/>
        </w:rPr>
      </w:pPr>
    </w:p>
    <w:p w14:paraId="506649AF" w14:textId="77777777" w:rsidR="00131397" w:rsidRPr="00030474" w:rsidRDefault="00131397" w:rsidP="00030474">
      <w:pPr>
        <w:pStyle w:val="Nincstrkz"/>
        <w:rPr>
          <w:rFonts w:ascii="Times New Roman" w:hAnsi="Times New Roman" w:cs="Times New Roman"/>
        </w:rPr>
      </w:pPr>
      <w:r w:rsidRPr="00030474">
        <w:rPr>
          <w:rFonts w:ascii="Times New Roman" w:hAnsi="Times New Roman" w:cs="Times New Roman"/>
        </w:rPr>
        <w:t xml:space="preserve">Ha ezen állapotok közül </w:t>
      </w:r>
      <w:r w:rsidR="000E4EC2" w:rsidRPr="00030474">
        <w:rPr>
          <w:rFonts w:ascii="Times New Roman" w:hAnsi="Times New Roman" w:cs="Times New Roman"/>
        </w:rPr>
        <w:t xml:space="preserve">bármelyik fennáll </w:t>
      </w:r>
      <w:r w:rsidRPr="00030474">
        <w:rPr>
          <w:rFonts w:ascii="Times New Roman" w:hAnsi="Times New Roman" w:cs="Times New Roman"/>
        </w:rPr>
        <w:t xml:space="preserve">Önnél, kérjük tájékoztassa kezelőorvosát, mivel </w:t>
      </w:r>
      <w:r w:rsidR="000E4EC2" w:rsidRPr="00030474">
        <w:rPr>
          <w:rFonts w:ascii="Times New Roman" w:hAnsi="Times New Roman" w:cs="Times New Roman"/>
        </w:rPr>
        <w:t xml:space="preserve">a </w:t>
      </w:r>
      <w:r w:rsidRPr="00030474">
        <w:rPr>
          <w:rFonts w:ascii="Times New Roman" w:hAnsi="Times New Roman" w:cs="Times New Roman"/>
        </w:rPr>
        <w:t xml:space="preserve">kezelőorvos </w:t>
      </w:r>
      <w:r w:rsidR="000E4EC2" w:rsidRPr="00030474">
        <w:rPr>
          <w:rFonts w:ascii="Times New Roman" w:hAnsi="Times New Roman" w:cs="Times New Roman"/>
        </w:rPr>
        <w:t xml:space="preserve">esetleg módosítani kívánja </w:t>
      </w:r>
      <w:r w:rsidRPr="00030474">
        <w:rPr>
          <w:rFonts w:ascii="Times New Roman" w:hAnsi="Times New Roman" w:cs="Times New Roman"/>
        </w:rPr>
        <w:t>az Ön gyógyszeradagját vagy egy ideig ellenőr</w:t>
      </w:r>
      <w:r w:rsidR="000E4EC2" w:rsidRPr="00030474">
        <w:rPr>
          <w:rFonts w:ascii="Times New Roman" w:hAnsi="Times New Roman" w:cs="Times New Roman"/>
        </w:rPr>
        <w:t>zés alatt akarja Önt tartani.</w:t>
      </w:r>
    </w:p>
    <w:p w14:paraId="7F259FAE" w14:textId="77777777" w:rsidR="00131397" w:rsidRPr="00030474" w:rsidRDefault="00131397" w:rsidP="00030474">
      <w:pPr>
        <w:pStyle w:val="Nincstrkz"/>
        <w:rPr>
          <w:rFonts w:ascii="Times New Roman" w:hAnsi="Times New Roman" w:cs="Times New Roman"/>
        </w:rPr>
      </w:pPr>
    </w:p>
    <w:p w14:paraId="616BBFA2" w14:textId="77777777" w:rsidR="00131397" w:rsidRPr="00030474" w:rsidRDefault="00131397" w:rsidP="00030474">
      <w:pPr>
        <w:pStyle w:val="Nincstrkz"/>
        <w:rPr>
          <w:rFonts w:ascii="Times New Roman" w:hAnsi="Times New Roman" w:cs="Times New Roman"/>
        </w:rPr>
      </w:pPr>
      <w:r w:rsidRPr="00030474">
        <w:rPr>
          <w:rFonts w:ascii="Times New Roman" w:hAnsi="Times New Roman" w:cs="Times New Roman"/>
        </w:rPr>
        <w:t xml:space="preserve">Mivel </w:t>
      </w:r>
      <w:r w:rsidR="0062006D" w:rsidRPr="00030474">
        <w:rPr>
          <w:rFonts w:ascii="Times New Roman" w:hAnsi="Times New Roman" w:cs="Times New Roman"/>
        </w:rPr>
        <w:t xml:space="preserve">a </w:t>
      </w:r>
      <w:r w:rsidR="000E4EC2" w:rsidRPr="00030474">
        <w:rPr>
          <w:rFonts w:ascii="Times New Roman" w:hAnsi="Times New Roman" w:cs="Times New Roman"/>
        </w:rPr>
        <w:t>p</w:t>
      </w:r>
      <w:r w:rsidR="0062006D" w:rsidRPr="00030474">
        <w:rPr>
          <w:rFonts w:ascii="Times New Roman" w:hAnsi="Times New Roman" w:cs="Times New Roman"/>
        </w:rPr>
        <w:t>aliperidon</w:t>
      </w:r>
      <w:r w:rsidRPr="00030474">
        <w:rPr>
          <w:rFonts w:ascii="Times New Roman" w:hAnsi="Times New Roman" w:cs="Times New Roman"/>
        </w:rPr>
        <w:t>t szedő betegeknél nagyon ritkán megfigyelték a fertőzés elleni küzdelemhez szükséges fehérvérsejtek egy bizonyos típusának veszélyesen alacsony számát, kezelőorvosa ellenőrizheti az Ön fehérvérsejtszámát.</w:t>
      </w:r>
    </w:p>
    <w:p w14:paraId="7DA39991" w14:textId="77777777" w:rsidR="00131397" w:rsidRPr="00030474" w:rsidRDefault="00131397" w:rsidP="00030474">
      <w:pPr>
        <w:pStyle w:val="Nincstrkz"/>
        <w:rPr>
          <w:rFonts w:ascii="Times New Roman" w:hAnsi="Times New Roman" w:cs="Times New Roman"/>
        </w:rPr>
      </w:pPr>
    </w:p>
    <w:p w14:paraId="08474937" w14:textId="77777777" w:rsidR="00131397" w:rsidRPr="00030474" w:rsidRDefault="00131397" w:rsidP="00030474">
      <w:pPr>
        <w:pStyle w:val="Nincstrkz"/>
        <w:rPr>
          <w:rFonts w:ascii="Times New Roman" w:hAnsi="Times New Roman" w:cs="Times New Roman"/>
        </w:rPr>
      </w:pPr>
      <w:r w:rsidRPr="00030474">
        <w:rPr>
          <w:rFonts w:ascii="Times New Roman" w:hAnsi="Times New Roman" w:cs="Times New Roman"/>
        </w:rPr>
        <w:t xml:space="preserve">A </w:t>
      </w:r>
      <w:r w:rsidR="00D447F5">
        <w:rPr>
          <w:rFonts w:ascii="Times New Roman" w:hAnsi="Times New Roman" w:cs="Times New Roman"/>
        </w:rPr>
        <w:t>Paliperidon ratiopharm</w:t>
      </w:r>
      <w:r w:rsidRPr="00030474">
        <w:rPr>
          <w:rFonts w:ascii="Times New Roman" w:hAnsi="Times New Roman" w:cs="Times New Roman"/>
        </w:rPr>
        <w:t xml:space="preserve"> </w:t>
      </w:r>
      <w:r w:rsidR="000E4EC2" w:rsidRPr="00030474">
        <w:rPr>
          <w:rFonts w:ascii="Times New Roman" w:hAnsi="Times New Roman" w:cs="Times New Roman"/>
        </w:rPr>
        <w:t>test</w:t>
      </w:r>
      <w:r w:rsidRPr="00030474">
        <w:rPr>
          <w:rFonts w:ascii="Times New Roman" w:hAnsi="Times New Roman" w:cs="Times New Roman"/>
        </w:rPr>
        <w:t>súlynövekedést okozhat. A jelentős testsúlynövekedés hátrányosan befolyásolhatja egészségi állapotát. Kezelőorvosának rendszeresen mérnie kell az Ön testsúlyát.</w:t>
      </w:r>
    </w:p>
    <w:p w14:paraId="31D06812" w14:textId="77777777" w:rsidR="00131397" w:rsidRPr="00030474" w:rsidRDefault="00131397" w:rsidP="00030474">
      <w:pPr>
        <w:pStyle w:val="Nincstrkz"/>
        <w:rPr>
          <w:rFonts w:ascii="Times New Roman" w:hAnsi="Times New Roman" w:cs="Times New Roman"/>
        </w:rPr>
      </w:pPr>
    </w:p>
    <w:p w14:paraId="23355102" w14:textId="77777777" w:rsidR="00131397" w:rsidRPr="00030474" w:rsidRDefault="000E4EC2" w:rsidP="00030474">
      <w:pPr>
        <w:pStyle w:val="Nincstrkz"/>
        <w:rPr>
          <w:rFonts w:ascii="Times New Roman" w:hAnsi="Times New Roman" w:cs="Times New Roman"/>
        </w:rPr>
      </w:pPr>
      <w:r w:rsidRPr="00030474">
        <w:rPr>
          <w:rFonts w:ascii="Times New Roman" w:hAnsi="Times New Roman" w:cs="Times New Roman"/>
        </w:rPr>
        <w:t>Mivel a pa</w:t>
      </w:r>
      <w:r w:rsidR="0062006D" w:rsidRPr="00030474">
        <w:rPr>
          <w:rFonts w:ascii="Times New Roman" w:hAnsi="Times New Roman" w:cs="Times New Roman"/>
        </w:rPr>
        <w:t>liperidon</w:t>
      </w:r>
      <w:r w:rsidR="00131397" w:rsidRPr="00030474">
        <w:rPr>
          <w:rFonts w:ascii="Times New Roman" w:hAnsi="Times New Roman" w:cs="Times New Roman"/>
        </w:rPr>
        <w:t xml:space="preserve">t szedő betegeknél cukorbetegség kialakulását vagy a már fennálló cukorbetegség rosszabbodását figyelték meg, ezért kezelőorvosának ellenőriznie kell a magas vércukorszint jeleit. </w:t>
      </w:r>
      <w:r w:rsidR="00333A5A" w:rsidRPr="00030474">
        <w:rPr>
          <w:rFonts w:ascii="Times New Roman" w:hAnsi="Times New Roman" w:cs="Times New Roman"/>
        </w:rPr>
        <w:t>A c</w:t>
      </w:r>
      <w:r w:rsidR="00131397" w:rsidRPr="00030474">
        <w:rPr>
          <w:rFonts w:ascii="Times New Roman" w:hAnsi="Times New Roman" w:cs="Times New Roman"/>
        </w:rPr>
        <w:t>ukorbetegségben szenvedő betegek vércukorszintjét rendszeresen ellenőrizni kell.</w:t>
      </w:r>
    </w:p>
    <w:p w14:paraId="4F7184BB" w14:textId="77777777" w:rsidR="00333A5A" w:rsidRPr="00030474" w:rsidRDefault="00333A5A" w:rsidP="00030474">
      <w:pPr>
        <w:pStyle w:val="Nincstrkz"/>
        <w:rPr>
          <w:rFonts w:ascii="Times New Roman" w:hAnsi="Times New Roman" w:cs="Times New Roman"/>
        </w:rPr>
      </w:pPr>
    </w:p>
    <w:p w14:paraId="50FDCCF4" w14:textId="77777777" w:rsidR="00131397" w:rsidRPr="00030474" w:rsidRDefault="00333A5A" w:rsidP="00030474">
      <w:pPr>
        <w:pStyle w:val="Nincstrkz"/>
        <w:rPr>
          <w:rFonts w:ascii="Times New Roman" w:hAnsi="Times New Roman" w:cs="Times New Roman"/>
        </w:rPr>
      </w:pPr>
      <w:r w:rsidRPr="00030474">
        <w:rPr>
          <w:rFonts w:ascii="Times New Roman" w:hAnsi="Times New Roman" w:cs="Times New Roman"/>
        </w:rPr>
        <w:t>S</w:t>
      </w:r>
      <w:r w:rsidR="00CE7FC1" w:rsidRPr="00030474">
        <w:rPr>
          <w:rFonts w:ascii="Times New Roman" w:hAnsi="Times New Roman" w:cs="Times New Roman"/>
        </w:rPr>
        <w:t>zürkehályog</w:t>
      </w:r>
      <w:r w:rsidR="00131397" w:rsidRPr="00030474">
        <w:rPr>
          <w:rFonts w:ascii="Times New Roman" w:hAnsi="Times New Roman" w:cs="Times New Roman"/>
        </w:rPr>
        <w:t xml:space="preserve"> (katarakta) műtét alatt előfordulhat, hogy a pupilla (</w:t>
      </w:r>
      <w:r w:rsidRPr="00030474">
        <w:rPr>
          <w:rFonts w:ascii="Times New Roman" w:hAnsi="Times New Roman" w:cs="Times New Roman"/>
        </w:rPr>
        <w:t xml:space="preserve">a szeme közepén található </w:t>
      </w:r>
      <w:r w:rsidR="00131397" w:rsidRPr="00030474">
        <w:rPr>
          <w:rFonts w:ascii="Times New Roman" w:hAnsi="Times New Roman" w:cs="Times New Roman"/>
        </w:rPr>
        <w:t>fekete kör) nem képes a megfelelő mértékben kitágulni. Továbbá az irisz (a szem színes része) petyhüdtté válhat a műtét alatt, ami a szem károsodásához vezethet. Amennyiben szemészeti műtét előtt áll, mindenképpen tájékoztassa szemorvosát arról, hogy ezzel a gyógyszerrel kezelik.</w:t>
      </w:r>
    </w:p>
    <w:p w14:paraId="33AC905F" w14:textId="77777777" w:rsidR="006B18A8" w:rsidRPr="00030474" w:rsidRDefault="006B18A8" w:rsidP="00030474">
      <w:pPr>
        <w:pStyle w:val="Nincstrkz"/>
        <w:rPr>
          <w:rFonts w:ascii="Times New Roman" w:hAnsi="Times New Roman" w:cs="Times New Roman"/>
        </w:rPr>
      </w:pPr>
    </w:p>
    <w:p w14:paraId="7E2B5D48" w14:textId="77777777" w:rsidR="006B18A8" w:rsidRPr="00030474" w:rsidRDefault="00131397" w:rsidP="00030474">
      <w:pPr>
        <w:pStyle w:val="Nincstrkz"/>
        <w:keepNext/>
        <w:rPr>
          <w:rFonts w:ascii="Times New Roman" w:hAnsi="Times New Roman" w:cs="Times New Roman"/>
          <w:b/>
        </w:rPr>
      </w:pPr>
      <w:r w:rsidRPr="00030474">
        <w:rPr>
          <w:rFonts w:ascii="Times New Roman" w:hAnsi="Times New Roman" w:cs="Times New Roman"/>
          <w:b/>
        </w:rPr>
        <w:t>Gyermekek és serdülők</w:t>
      </w:r>
    </w:p>
    <w:p w14:paraId="60A68C04" w14:textId="77777777" w:rsidR="00131397" w:rsidRPr="00754831" w:rsidRDefault="00131397" w:rsidP="007C7C4F">
      <w:pPr>
        <w:pStyle w:val="Nincstrkz"/>
        <w:rPr>
          <w:rFonts w:ascii="Times New Roman" w:hAnsi="Times New Roman" w:cs="Times New Roman"/>
        </w:rPr>
      </w:pPr>
      <w:r w:rsidRPr="00030474">
        <w:rPr>
          <w:rFonts w:ascii="Times New Roman" w:hAnsi="Times New Roman" w:cs="Times New Roman"/>
        </w:rPr>
        <w:t xml:space="preserve">A </w:t>
      </w:r>
      <w:r w:rsidR="00D447F5">
        <w:rPr>
          <w:rFonts w:ascii="Times New Roman" w:hAnsi="Times New Roman" w:cs="Times New Roman"/>
        </w:rPr>
        <w:t>Paliperidon ratiopharm</w:t>
      </w:r>
      <w:r w:rsidRPr="00030474">
        <w:rPr>
          <w:rFonts w:ascii="Times New Roman" w:hAnsi="Times New Roman" w:cs="Times New Roman"/>
        </w:rPr>
        <w:t xml:space="preserve"> nem </w:t>
      </w:r>
      <w:r w:rsidR="006B18A8" w:rsidRPr="00030474">
        <w:rPr>
          <w:rFonts w:ascii="Times New Roman" w:hAnsi="Times New Roman" w:cs="Times New Roman"/>
        </w:rPr>
        <w:t>alkalmazható</w:t>
      </w:r>
      <w:r w:rsidRPr="00030474">
        <w:rPr>
          <w:rFonts w:ascii="Times New Roman" w:hAnsi="Times New Roman" w:cs="Times New Roman"/>
        </w:rPr>
        <w:t xml:space="preserve"> </w:t>
      </w:r>
      <w:r w:rsidR="006B18A8" w:rsidRPr="00030474">
        <w:rPr>
          <w:rFonts w:ascii="Times New Roman" w:hAnsi="Times New Roman" w:cs="Times New Roman"/>
        </w:rPr>
        <w:t>gyermekek és 15</w:t>
      </w:r>
      <w:r w:rsidR="00754831">
        <w:rPr>
          <w:rFonts w:ascii="Times New Roman" w:hAnsi="Times New Roman" w:cs="Times New Roman"/>
        </w:rPr>
        <w:t> </w:t>
      </w:r>
      <w:r w:rsidR="006B18A8" w:rsidRPr="00754831">
        <w:rPr>
          <w:rFonts w:ascii="Times New Roman" w:hAnsi="Times New Roman" w:cs="Times New Roman"/>
        </w:rPr>
        <w:t xml:space="preserve">évesnél fiatalabb serdülők </w:t>
      </w:r>
      <w:r w:rsidRPr="00754831">
        <w:rPr>
          <w:rFonts w:ascii="Times New Roman" w:hAnsi="Times New Roman" w:cs="Times New Roman"/>
        </w:rPr>
        <w:t>szkizofréni</w:t>
      </w:r>
      <w:r w:rsidR="006B18A8" w:rsidRPr="00754831">
        <w:rPr>
          <w:rFonts w:ascii="Times New Roman" w:hAnsi="Times New Roman" w:cs="Times New Roman"/>
        </w:rPr>
        <w:t>ájának</w:t>
      </w:r>
      <w:r w:rsidRPr="00754831">
        <w:rPr>
          <w:rFonts w:ascii="Times New Roman" w:hAnsi="Times New Roman" w:cs="Times New Roman"/>
        </w:rPr>
        <w:t xml:space="preserve"> kezelésére.</w:t>
      </w:r>
    </w:p>
    <w:p w14:paraId="70564ED7" w14:textId="77777777" w:rsidR="00131397" w:rsidRPr="00754831" w:rsidRDefault="00131397" w:rsidP="00754831">
      <w:pPr>
        <w:pStyle w:val="Nincstrkz"/>
        <w:rPr>
          <w:rFonts w:ascii="Times New Roman" w:hAnsi="Times New Roman" w:cs="Times New Roman"/>
        </w:rPr>
      </w:pPr>
    </w:p>
    <w:p w14:paraId="3A1B82B2" w14:textId="77777777" w:rsidR="00131397" w:rsidRPr="00030474" w:rsidRDefault="00131397" w:rsidP="00754831">
      <w:pPr>
        <w:pStyle w:val="Nincstrkz"/>
        <w:rPr>
          <w:rFonts w:ascii="Times New Roman" w:hAnsi="Times New Roman" w:cs="Times New Roman"/>
        </w:rPr>
      </w:pPr>
      <w:r w:rsidRPr="00754831">
        <w:rPr>
          <w:rFonts w:ascii="Times New Roman" w:hAnsi="Times New Roman" w:cs="Times New Roman"/>
        </w:rPr>
        <w:t xml:space="preserve">A </w:t>
      </w:r>
      <w:r w:rsidR="00D447F5">
        <w:rPr>
          <w:rFonts w:ascii="Times New Roman" w:hAnsi="Times New Roman" w:cs="Times New Roman"/>
        </w:rPr>
        <w:t>Paliperidon ratiopharm</w:t>
      </w:r>
      <w:r w:rsidRPr="00030474">
        <w:rPr>
          <w:rFonts w:ascii="Times New Roman" w:hAnsi="Times New Roman" w:cs="Times New Roman"/>
        </w:rPr>
        <w:t xml:space="preserve"> gyermekek</w:t>
      </w:r>
      <w:r w:rsidR="006B18A8" w:rsidRPr="00030474">
        <w:rPr>
          <w:rFonts w:ascii="Times New Roman" w:hAnsi="Times New Roman" w:cs="Times New Roman"/>
        </w:rPr>
        <w:t>nél</w:t>
      </w:r>
      <w:r w:rsidRPr="00030474">
        <w:rPr>
          <w:rFonts w:ascii="Times New Roman" w:hAnsi="Times New Roman" w:cs="Times New Roman"/>
        </w:rPr>
        <w:t xml:space="preserve"> és 18</w:t>
      </w:r>
      <w:r w:rsidR="006B18A8" w:rsidRPr="00030474">
        <w:rPr>
          <w:rFonts w:ascii="Times New Roman" w:hAnsi="Times New Roman" w:cs="Times New Roman"/>
        </w:rPr>
        <w:t> </w:t>
      </w:r>
      <w:r w:rsidRPr="00030474">
        <w:rPr>
          <w:rFonts w:ascii="Times New Roman" w:hAnsi="Times New Roman" w:cs="Times New Roman"/>
        </w:rPr>
        <w:t>évesnél fiatalabb serdülők</w:t>
      </w:r>
      <w:r w:rsidR="006B18A8" w:rsidRPr="00030474">
        <w:rPr>
          <w:rFonts w:ascii="Times New Roman" w:hAnsi="Times New Roman" w:cs="Times New Roman"/>
        </w:rPr>
        <w:t>nél</w:t>
      </w:r>
      <w:r w:rsidRPr="00030474">
        <w:rPr>
          <w:rFonts w:ascii="Times New Roman" w:hAnsi="Times New Roman" w:cs="Times New Roman"/>
        </w:rPr>
        <w:t xml:space="preserve"> </w:t>
      </w:r>
      <w:r w:rsidR="006B18A8" w:rsidRPr="00030474">
        <w:rPr>
          <w:rFonts w:ascii="Times New Roman" w:hAnsi="Times New Roman" w:cs="Times New Roman"/>
        </w:rPr>
        <w:t>nem alkalmazható szkizoaffektív zavarok kezelésére</w:t>
      </w:r>
      <w:r w:rsidRPr="00030474">
        <w:rPr>
          <w:rFonts w:ascii="Times New Roman" w:hAnsi="Times New Roman" w:cs="Times New Roman"/>
        </w:rPr>
        <w:t>.</w:t>
      </w:r>
    </w:p>
    <w:p w14:paraId="4C71B26B" w14:textId="77777777" w:rsidR="00131397" w:rsidRPr="00030474" w:rsidRDefault="00131397" w:rsidP="00754831">
      <w:pPr>
        <w:pStyle w:val="Nincstrkz"/>
        <w:rPr>
          <w:rFonts w:ascii="Times New Roman" w:hAnsi="Times New Roman" w:cs="Times New Roman"/>
        </w:rPr>
      </w:pPr>
      <w:r w:rsidRPr="00030474">
        <w:rPr>
          <w:rFonts w:ascii="Times New Roman" w:hAnsi="Times New Roman" w:cs="Times New Roman"/>
        </w:rPr>
        <w:t>E</w:t>
      </w:r>
      <w:r w:rsidR="006B18A8" w:rsidRPr="00030474">
        <w:rPr>
          <w:rFonts w:ascii="Times New Roman" w:hAnsi="Times New Roman" w:cs="Times New Roman"/>
        </w:rPr>
        <w:t xml:space="preserve">z azért van, mert a paliperidon biztonságossága vagy hatásossága </w:t>
      </w:r>
      <w:r w:rsidRPr="00030474">
        <w:rPr>
          <w:rFonts w:ascii="Times New Roman" w:hAnsi="Times New Roman" w:cs="Times New Roman"/>
        </w:rPr>
        <w:t>nem ismert</w:t>
      </w:r>
      <w:r w:rsidR="008A1E72" w:rsidRPr="00030474">
        <w:rPr>
          <w:rFonts w:ascii="Times New Roman" w:hAnsi="Times New Roman" w:cs="Times New Roman"/>
        </w:rPr>
        <w:t xml:space="preserve"> </w:t>
      </w:r>
      <w:r w:rsidRPr="00030474">
        <w:rPr>
          <w:rFonts w:ascii="Times New Roman" w:hAnsi="Times New Roman" w:cs="Times New Roman"/>
        </w:rPr>
        <w:t>ezekben a korcsoportokban.</w:t>
      </w:r>
    </w:p>
    <w:p w14:paraId="40D67ED9" w14:textId="77777777" w:rsidR="00131397" w:rsidRPr="00030474" w:rsidRDefault="00131397" w:rsidP="00754831">
      <w:pPr>
        <w:pStyle w:val="Nincstrkz"/>
        <w:rPr>
          <w:rFonts w:ascii="Times New Roman" w:hAnsi="Times New Roman" w:cs="Times New Roman"/>
        </w:rPr>
      </w:pPr>
    </w:p>
    <w:p w14:paraId="7FCD2BB6" w14:textId="77777777" w:rsidR="00CE7FC1" w:rsidRPr="00030474" w:rsidRDefault="00131397" w:rsidP="00030474">
      <w:pPr>
        <w:pStyle w:val="Nincstrkz"/>
        <w:keepNext/>
        <w:rPr>
          <w:rFonts w:ascii="Times New Roman" w:hAnsi="Times New Roman" w:cs="Times New Roman"/>
          <w:b/>
        </w:rPr>
      </w:pPr>
      <w:r w:rsidRPr="00030474">
        <w:rPr>
          <w:rFonts w:ascii="Times New Roman" w:hAnsi="Times New Roman" w:cs="Times New Roman"/>
          <w:b/>
        </w:rPr>
        <w:t xml:space="preserve">Egyéb gyógyszerek és </w:t>
      </w:r>
      <w:r w:rsidR="0062006D" w:rsidRPr="00030474">
        <w:rPr>
          <w:rFonts w:ascii="Times New Roman" w:hAnsi="Times New Roman" w:cs="Times New Roman"/>
          <w:b/>
        </w:rPr>
        <w:t xml:space="preserve">a </w:t>
      </w:r>
      <w:r w:rsidR="00D447F5">
        <w:rPr>
          <w:rFonts w:ascii="Times New Roman" w:hAnsi="Times New Roman" w:cs="Times New Roman"/>
          <w:b/>
        </w:rPr>
        <w:t>Paliperidon ratiopharm</w:t>
      </w:r>
    </w:p>
    <w:p w14:paraId="7D12DFFF" w14:textId="77777777" w:rsidR="00046078" w:rsidRDefault="00131397" w:rsidP="007C7C4F">
      <w:pPr>
        <w:pStyle w:val="Nincstrkz"/>
        <w:rPr>
          <w:rFonts w:ascii="Times New Roman" w:hAnsi="Times New Roman" w:cs="Times New Roman"/>
        </w:rPr>
      </w:pPr>
      <w:r w:rsidRPr="00030474">
        <w:rPr>
          <w:rFonts w:ascii="Times New Roman" w:hAnsi="Times New Roman" w:cs="Times New Roman"/>
        </w:rPr>
        <w:t>Feltétlenül tájékoztassa kezelőorvosát vagy gyógyszerészét a jelenleg vagy nemrégiben szedett egyéb gyógyszereiről.</w:t>
      </w:r>
    </w:p>
    <w:p w14:paraId="582835A4" w14:textId="77777777" w:rsidR="00310570" w:rsidRPr="00030474" w:rsidRDefault="00310570" w:rsidP="007C7C4F">
      <w:pPr>
        <w:pStyle w:val="Nincstrkz"/>
        <w:rPr>
          <w:rFonts w:ascii="Times New Roman" w:hAnsi="Times New Roman" w:cs="Times New Roman"/>
        </w:rPr>
      </w:pPr>
    </w:p>
    <w:p w14:paraId="199EC619" w14:textId="77777777" w:rsidR="0046545D" w:rsidRDefault="008A1E72" w:rsidP="00754831">
      <w:pPr>
        <w:pStyle w:val="Nincstrkz"/>
        <w:rPr>
          <w:rFonts w:ascii="Times New Roman" w:hAnsi="Times New Roman" w:cs="Times New Roman"/>
        </w:rPr>
      </w:pPr>
      <w:r w:rsidRPr="00030474">
        <w:rPr>
          <w:rFonts w:ascii="Times New Roman" w:hAnsi="Times New Roman" w:cs="Times New Roman"/>
        </w:rPr>
        <w:t>Kóros elváltozások következhetnek be a</w:t>
      </w:r>
      <w:r w:rsidR="00131397" w:rsidRPr="00030474">
        <w:rPr>
          <w:rFonts w:ascii="Times New Roman" w:hAnsi="Times New Roman" w:cs="Times New Roman"/>
        </w:rPr>
        <w:t xml:space="preserve"> szív elektromos működésében</w:t>
      </w:r>
      <w:r w:rsidRPr="00030474">
        <w:rPr>
          <w:rFonts w:ascii="Times New Roman" w:hAnsi="Times New Roman" w:cs="Times New Roman"/>
        </w:rPr>
        <w:t xml:space="preserve">, ha </w:t>
      </w:r>
      <w:r w:rsidR="00131397" w:rsidRPr="00030474">
        <w:rPr>
          <w:rFonts w:ascii="Times New Roman" w:hAnsi="Times New Roman" w:cs="Times New Roman"/>
        </w:rPr>
        <w:t xml:space="preserve">ezt a gyógyszert </w:t>
      </w:r>
      <w:r w:rsidRPr="00030474">
        <w:rPr>
          <w:rFonts w:ascii="Times New Roman" w:hAnsi="Times New Roman" w:cs="Times New Roman"/>
        </w:rPr>
        <w:t>egyéb</w:t>
      </w:r>
      <w:r w:rsidR="00131397" w:rsidRPr="00030474">
        <w:rPr>
          <w:rFonts w:ascii="Times New Roman" w:hAnsi="Times New Roman" w:cs="Times New Roman"/>
        </w:rPr>
        <w:t xml:space="preserve">, a szívritmust szabályozó gyógyszerekkel vagy néhány más típusú gyógyszerrel, mint </w:t>
      </w:r>
      <w:r w:rsidRPr="00030474">
        <w:rPr>
          <w:rFonts w:ascii="Times New Roman" w:hAnsi="Times New Roman" w:cs="Times New Roman"/>
        </w:rPr>
        <w:t xml:space="preserve">például </w:t>
      </w:r>
      <w:r w:rsidR="00131397" w:rsidRPr="00030474">
        <w:rPr>
          <w:rFonts w:ascii="Times New Roman" w:hAnsi="Times New Roman" w:cs="Times New Roman"/>
        </w:rPr>
        <w:t>anthisztaminok</w:t>
      </w:r>
      <w:r w:rsidRPr="00030474">
        <w:rPr>
          <w:rFonts w:ascii="Times New Roman" w:hAnsi="Times New Roman" w:cs="Times New Roman"/>
        </w:rPr>
        <w:t>kal</w:t>
      </w:r>
      <w:r w:rsidR="00131397" w:rsidRPr="00030474">
        <w:rPr>
          <w:rFonts w:ascii="Times New Roman" w:hAnsi="Times New Roman" w:cs="Times New Roman"/>
        </w:rPr>
        <w:t>, malaria</w:t>
      </w:r>
      <w:r w:rsidRPr="00030474">
        <w:rPr>
          <w:rFonts w:ascii="Times New Roman" w:hAnsi="Times New Roman" w:cs="Times New Roman"/>
        </w:rPr>
        <w:t xml:space="preserve"> </w:t>
      </w:r>
      <w:r w:rsidR="00131397" w:rsidRPr="00030474">
        <w:rPr>
          <w:rFonts w:ascii="Times New Roman" w:hAnsi="Times New Roman" w:cs="Times New Roman"/>
        </w:rPr>
        <w:t>ellen</w:t>
      </w:r>
      <w:r w:rsidRPr="00030474">
        <w:rPr>
          <w:rFonts w:ascii="Times New Roman" w:hAnsi="Times New Roman" w:cs="Times New Roman"/>
        </w:rPr>
        <w:t xml:space="preserve">i </w:t>
      </w:r>
      <w:r w:rsidR="00131397" w:rsidRPr="00030474">
        <w:rPr>
          <w:rFonts w:ascii="Times New Roman" w:hAnsi="Times New Roman" w:cs="Times New Roman"/>
        </w:rPr>
        <w:t>szerek</w:t>
      </w:r>
      <w:r w:rsidRPr="00030474">
        <w:rPr>
          <w:rFonts w:ascii="Times New Roman" w:hAnsi="Times New Roman" w:cs="Times New Roman"/>
        </w:rPr>
        <w:t>kel</w:t>
      </w:r>
      <w:r w:rsidR="00131397" w:rsidRPr="00030474">
        <w:rPr>
          <w:rFonts w:ascii="Times New Roman" w:hAnsi="Times New Roman" w:cs="Times New Roman"/>
        </w:rPr>
        <w:t xml:space="preserve"> vagy más antipszichotikumok</w:t>
      </w:r>
      <w:r w:rsidRPr="00030474">
        <w:rPr>
          <w:rFonts w:ascii="Times New Roman" w:hAnsi="Times New Roman" w:cs="Times New Roman"/>
        </w:rPr>
        <w:t>kal együtt szedik</w:t>
      </w:r>
      <w:r w:rsidR="00131397" w:rsidRPr="00030474">
        <w:rPr>
          <w:rFonts w:ascii="Times New Roman" w:hAnsi="Times New Roman" w:cs="Times New Roman"/>
        </w:rPr>
        <w:t>.</w:t>
      </w:r>
    </w:p>
    <w:p w14:paraId="7B2267AC" w14:textId="77777777" w:rsidR="00310570" w:rsidRPr="00030474" w:rsidRDefault="00310570" w:rsidP="00754831">
      <w:pPr>
        <w:pStyle w:val="Nincstrkz"/>
        <w:rPr>
          <w:rFonts w:ascii="Times New Roman" w:hAnsi="Times New Roman" w:cs="Times New Roman"/>
        </w:rPr>
      </w:pPr>
    </w:p>
    <w:p w14:paraId="71F03355" w14:textId="77777777" w:rsidR="001B1F4A" w:rsidRDefault="00131397" w:rsidP="00754831">
      <w:pPr>
        <w:pStyle w:val="Nincstrkz"/>
        <w:rPr>
          <w:rFonts w:ascii="Times New Roman" w:hAnsi="Times New Roman" w:cs="Times New Roman"/>
        </w:rPr>
      </w:pPr>
      <w:r w:rsidRPr="00030474">
        <w:rPr>
          <w:rFonts w:ascii="Times New Roman" w:hAnsi="Times New Roman" w:cs="Times New Roman"/>
        </w:rPr>
        <w:t>Mivel ez a gyógyszer főként az agy</w:t>
      </w:r>
      <w:r w:rsidR="0046545D" w:rsidRPr="00030474">
        <w:rPr>
          <w:rFonts w:ascii="Times New Roman" w:hAnsi="Times New Roman" w:cs="Times New Roman"/>
        </w:rPr>
        <w:t xml:space="preserve"> </w:t>
      </w:r>
      <w:r w:rsidRPr="00030474">
        <w:rPr>
          <w:rFonts w:ascii="Times New Roman" w:hAnsi="Times New Roman" w:cs="Times New Roman"/>
        </w:rPr>
        <w:t>működés</w:t>
      </w:r>
      <w:r w:rsidR="0046545D" w:rsidRPr="00030474">
        <w:rPr>
          <w:rFonts w:ascii="Times New Roman" w:hAnsi="Times New Roman" w:cs="Times New Roman"/>
        </w:rPr>
        <w:t>é</w:t>
      </w:r>
      <w:r w:rsidRPr="00030474">
        <w:rPr>
          <w:rFonts w:ascii="Times New Roman" w:hAnsi="Times New Roman" w:cs="Times New Roman"/>
        </w:rPr>
        <w:t xml:space="preserve">re hat, </w:t>
      </w:r>
      <w:r w:rsidR="001B1F4A" w:rsidRPr="00030474">
        <w:rPr>
          <w:rFonts w:ascii="Times New Roman" w:hAnsi="Times New Roman" w:cs="Times New Roman"/>
        </w:rPr>
        <w:t xml:space="preserve">a hatások összeadódása miatt kölcsönhatás jöhet létre </w:t>
      </w:r>
      <w:r w:rsidRPr="00030474">
        <w:rPr>
          <w:rFonts w:ascii="Times New Roman" w:hAnsi="Times New Roman" w:cs="Times New Roman"/>
        </w:rPr>
        <w:t>más, szintén az agy működésé</w:t>
      </w:r>
      <w:r w:rsidR="001B1F4A" w:rsidRPr="00030474">
        <w:rPr>
          <w:rFonts w:ascii="Times New Roman" w:hAnsi="Times New Roman" w:cs="Times New Roman"/>
        </w:rPr>
        <w:t>t befolyásoló</w:t>
      </w:r>
      <w:r w:rsidRPr="00030474">
        <w:rPr>
          <w:rFonts w:ascii="Times New Roman" w:hAnsi="Times New Roman" w:cs="Times New Roman"/>
        </w:rPr>
        <w:t xml:space="preserve"> gyógyszerek</w:t>
      </w:r>
      <w:r w:rsidR="001B1F4A" w:rsidRPr="00030474">
        <w:rPr>
          <w:rFonts w:ascii="Times New Roman" w:hAnsi="Times New Roman" w:cs="Times New Roman"/>
        </w:rPr>
        <w:t>kel</w:t>
      </w:r>
      <w:r w:rsidRPr="00030474">
        <w:rPr>
          <w:rFonts w:ascii="Times New Roman" w:hAnsi="Times New Roman" w:cs="Times New Roman"/>
        </w:rPr>
        <w:t xml:space="preserve"> (vagy alkohol</w:t>
      </w:r>
      <w:r w:rsidR="001B1F4A" w:rsidRPr="00030474">
        <w:rPr>
          <w:rFonts w:ascii="Times New Roman" w:hAnsi="Times New Roman" w:cs="Times New Roman"/>
        </w:rPr>
        <w:t>lal</w:t>
      </w:r>
      <w:r w:rsidRPr="00030474">
        <w:rPr>
          <w:rFonts w:ascii="Times New Roman" w:hAnsi="Times New Roman" w:cs="Times New Roman"/>
        </w:rPr>
        <w:t>)</w:t>
      </w:r>
      <w:r w:rsidR="001B1F4A" w:rsidRPr="00030474">
        <w:rPr>
          <w:rFonts w:ascii="Times New Roman" w:hAnsi="Times New Roman" w:cs="Times New Roman"/>
        </w:rPr>
        <w:t>.</w:t>
      </w:r>
    </w:p>
    <w:p w14:paraId="26EE3BD7" w14:textId="77777777" w:rsidR="00310570" w:rsidRPr="00030474" w:rsidRDefault="00310570" w:rsidP="00754831">
      <w:pPr>
        <w:pStyle w:val="Nincstrkz"/>
        <w:rPr>
          <w:rFonts w:ascii="Times New Roman" w:hAnsi="Times New Roman" w:cs="Times New Roman"/>
        </w:rPr>
      </w:pPr>
    </w:p>
    <w:p w14:paraId="1C7A799B" w14:textId="77777777" w:rsidR="001B1F4A" w:rsidRDefault="00131397" w:rsidP="00754831">
      <w:pPr>
        <w:pStyle w:val="Nincstrkz"/>
        <w:rPr>
          <w:rFonts w:ascii="Times New Roman" w:hAnsi="Times New Roman" w:cs="Times New Roman"/>
        </w:rPr>
      </w:pPr>
      <w:r w:rsidRPr="00030474">
        <w:rPr>
          <w:rFonts w:ascii="Times New Roman" w:hAnsi="Times New Roman" w:cs="Times New Roman"/>
        </w:rPr>
        <w:t xml:space="preserve">Mivel ez a gyógyszer </w:t>
      </w:r>
      <w:r w:rsidR="001B1F4A" w:rsidRPr="00030474">
        <w:rPr>
          <w:rFonts w:ascii="Times New Roman" w:hAnsi="Times New Roman" w:cs="Times New Roman"/>
        </w:rPr>
        <w:t xml:space="preserve">csökkentheti </w:t>
      </w:r>
      <w:r w:rsidRPr="00030474">
        <w:rPr>
          <w:rFonts w:ascii="Times New Roman" w:hAnsi="Times New Roman" w:cs="Times New Roman"/>
        </w:rPr>
        <w:t>a vérnyomást, óvatosan kell adni más vérnyomáscsökkentő készítményekkel.</w:t>
      </w:r>
    </w:p>
    <w:p w14:paraId="2197E243" w14:textId="77777777" w:rsidR="00310570" w:rsidRPr="00030474" w:rsidRDefault="00310570" w:rsidP="00754831">
      <w:pPr>
        <w:pStyle w:val="Nincstrkz"/>
        <w:rPr>
          <w:rFonts w:ascii="Times New Roman" w:hAnsi="Times New Roman" w:cs="Times New Roman"/>
        </w:rPr>
      </w:pPr>
    </w:p>
    <w:p w14:paraId="5ACFEB98" w14:textId="77777777" w:rsidR="00046078" w:rsidRDefault="00131397" w:rsidP="00754831">
      <w:pPr>
        <w:pStyle w:val="Nincstrkz"/>
        <w:rPr>
          <w:rFonts w:ascii="Times New Roman" w:hAnsi="Times New Roman" w:cs="Times New Roman"/>
        </w:rPr>
      </w:pPr>
      <w:r w:rsidRPr="00030474">
        <w:rPr>
          <w:rFonts w:ascii="Times New Roman" w:hAnsi="Times New Roman" w:cs="Times New Roman"/>
        </w:rPr>
        <w:t>Ez a gyógyszer csökkentheti a Parkinson-kór és a nyugtalan láb szindróma kezelésére alkalmazott gyógyszerek (pl. levodopa) hatását.</w:t>
      </w:r>
    </w:p>
    <w:p w14:paraId="758E1C74" w14:textId="77777777" w:rsidR="00310570" w:rsidRPr="00030474" w:rsidRDefault="00310570" w:rsidP="00754831">
      <w:pPr>
        <w:pStyle w:val="Nincstrkz"/>
        <w:rPr>
          <w:rFonts w:ascii="Times New Roman" w:hAnsi="Times New Roman" w:cs="Times New Roman"/>
        </w:rPr>
      </w:pPr>
    </w:p>
    <w:p w14:paraId="67E6801B" w14:textId="77777777" w:rsidR="005B2C51" w:rsidRDefault="00131397" w:rsidP="00754831">
      <w:pPr>
        <w:pStyle w:val="Nincstrkz"/>
        <w:rPr>
          <w:rFonts w:ascii="Times New Roman" w:hAnsi="Times New Roman" w:cs="Times New Roman"/>
        </w:rPr>
      </w:pPr>
      <w:r w:rsidRPr="00030474">
        <w:rPr>
          <w:rFonts w:ascii="Times New Roman" w:hAnsi="Times New Roman" w:cs="Times New Roman"/>
        </w:rPr>
        <w:t>Ennek a gyógyszernek a hatásait befolyásolhatja, ha Ön a bélmozgás sebességé</w:t>
      </w:r>
      <w:r w:rsidR="005B2C51" w:rsidRPr="00030474">
        <w:rPr>
          <w:rFonts w:ascii="Times New Roman" w:hAnsi="Times New Roman" w:cs="Times New Roman"/>
        </w:rPr>
        <w:t>t befolyásoló</w:t>
      </w:r>
      <w:r w:rsidRPr="00030474">
        <w:rPr>
          <w:rFonts w:ascii="Times New Roman" w:hAnsi="Times New Roman" w:cs="Times New Roman"/>
        </w:rPr>
        <w:t xml:space="preserve"> gyógyszert (mint a metoklopramid) szed.</w:t>
      </w:r>
    </w:p>
    <w:p w14:paraId="10CD704A" w14:textId="77777777" w:rsidR="00310570" w:rsidRPr="00030474" w:rsidRDefault="00310570" w:rsidP="00754831">
      <w:pPr>
        <w:pStyle w:val="Nincstrkz"/>
        <w:rPr>
          <w:rFonts w:ascii="Times New Roman" w:hAnsi="Times New Roman" w:cs="Times New Roman"/>
        </w:rPr>
      </w:pPr>
    </w:p>
    <w:p w14:paraId="3459909D" w14:textId="77777777" w:rsidR="005B2C51" w:rsidRDefault="00131397" w:rsidP="00754831">
      <w:pPr>
        <w:pStyle w:val="Nincstrkz"/>
        <w:rPr>
          <w:rFonts w:ascii="Times New Roman" w:hAnsi="Times New Roman" w:cs="Times New Roman"/>
        </w:rPr>
      </w:pPr>
      <w:r w:rsidRPr="00030474">
        <w:rPr>
          <w:rFonts w:ascii="Times New Roman" w:hAnsi="Times New Roman" w:cs="Times New Roman"/>
        </w:rPr>
        <w:t>A gyógyszer adagjának csökkentését mérlegelni kell valproáttal történő együttadáskor.</w:t>
      </w:r>
    </w:p>
    <w:p w14:paraId="6B0DA6AE" w14:textId="77777777" w:rsidR="00310570" w:rsidRPr="00030474" w:rsidRDefault="00310570" w:rsidP="00754831">
      <w:pPr>
        <w:pStyle w:val="Nincstrkz"/>
        <w:rPr>
          <w:rFonts w:ascii="Times New Roman" w:hAnsi="Times New Roman" w:cs="Times New Roman"/>
        </w:rPr>
      </w:pPr>
    </w:p>
    <w:p w14:paraId="05C064A4" w14:textId="77777777" w:rsidR="00131397" w:rsidRPr="00030474" w:rsidRDefault="005B2C51" w:rsidP="00754831">
      <w:pPr>
        <w:pStyle w:val="Nincstrkz"/>
        <w:rPr>
          <w:rFonts w:ascii="Times New Roman" w:hAnsi="Times New Roman" w:cs="Times New Roman"/>
        </w:rPr>
      </w:pPr>
      <w:r w:rsidRPr="00030474">
        <w:rPr>
          <w:rFonts w:ascii="Times New Roman" w:hAnsi="Times New Roman" w:cs="Times New Roman"/>
        </w:rPr>
        <w:t>A szájon át szedett riszperidon együttes alkalmazása n</w:t>
      </w:r>
      <w:r w:rsidR="00131397" w:rsidRPr="00030474">
        <w:rPr>
          <w:rFonts w:ascii="Times New Roman" w:hAnsi="Times New Roman" w:cs="Times New Roman"/>
        </w:rPr>
        <w:t>em ajánlott ezzel a gyógyszerrel, mert a két gyógyszer kombinációja a mellékhatások fokozódásához vezethet.</w:t>
      </w:r>
    </w:p>
    <w:p w14:paraId="40E18BC5" w14:textId="77777777" w:rsidR="005B2C51" w:rsidRDefault="005B2C51" w:rsidP="00754831">
      <w:pPr>
        <w:pStyle w:val="Nincstrkz"/>
        <w:rPr>
          <w:rFonts w:ascii="Times New Roman" w:hAnsi="Times New Roman" w:cs="Times New Roman"/>
        </w:rPr>
      </w:pPr>
    </w:p>
    <w:p w14:paraId="27BBD424" w14:textId="77777777" w:rsidR="00310570" w:rsidRPr="00D04C73" w:rsidRDefault="00310570" w:rsidP="00310570">
      <w:pPr>
        <w:pStyle w:val="Nincstrkz"/>
        <w:rPr>
          <w:rFonts w:ascii="Times New Roman" w:hAnsi="Times New Roman" w:cs="Times New Roman"/>
        </w:rPr>
      </w:pPr>
      <w:r w:rsidRPr="00D04C73">
        <w:rPr>
          <w:rFonts w:ascii="Times New Roman" w:hAnsi="Times New Roman" w:cs="Times New Roman"/>
        </w:rPr>
        <w:t>A Paliperidon ratiopharm-ot k</w:t>
      </w:r>
      <w:r w:rsidRPr="00D04C73">
        <w:rPr>
          <w:rFonts w:ascii="Times New Roman" w:hAnsi="Times New Roman" w:cs="Times New Roman" w:hint="eastAsia"/>
        </w:rPr>
        <w:t>ö</w:t>
      </w:r>
      <w:r w:rsidRPr="00D04C73">
        <w:rPr>
          <w:rFonts w:ascii="Times New Roman" w:hAnsi="Times New Roman" w:cs="Times New Roman"/>
        </w:rPr>
        <w:t>r</w:t>
      </w:r>
      <w:r w:rsidRPr="00D04C73">
        <w:rPr>
          <w:rFonts w:ascii="Times New Roman" w:hAnsi="Times New Roman" w:cs="Times New Roman" w:hint="eastAsia"/>
        </w:rPr>
        <w:t>ü</w:t>
      </w:r>
      <w:r w:rsidRPr="00D04C73">
        <w:rPr>
          <w:rFonts w:ascii="Times New Roman" w:hAnsi="Times New Roman" w:cs="Times New Roman"/>
        </w:rPr>
        <w:t>ltekint</w:t>
      </w:r>
      <w:r w:rsidRPr="00D04C73">
        <w:rPr>
          <w:rFonts w:ascii="Times New Roman" w:hAnsi="Times New Roman" w:cs="Times New Roman" w:hint="eastAsia"/>
        </w:rPr>
        <w:t>é</w:t>
      </w:r>
      <w:r w:rsidRPr="00D04C73">
        <w:rPr>
          <w:rFonts w:ascii="Times New Roman" w:hAnsi="Times New Roman" w:cs="Times New Roman"/>
        </w:rPr>
        <w:t>ssel kell alkalmazni olyan gy</w:t>
      </w:r>
      <w:r w:rsidRPr="00D04C73">
        <w:rPr>
          <w:rFonts w:ascii="Times New Roman" w:hAnsi="Times New Roman" w:cs="Times New Roman" w:hint="eastAsia"/>
        </w:rPr>
        <w:t>ó</w:t>
      </w:r>
      <w:r w:rsidRPr="00D04C73">
        <w:rPr>
          <w:rFonts w:ascii="Times New Roman" w:hAnsi="Times New Roman" w:cs="Times New Roman"/>
        </w:rPr>
        <w:t>gyszerekkel egy</w:t>
      </w:r>
      <w:r w:rsidRPr="00D04C73">
        <w:rPr>
          <w:rFonts w:ascii="Times New Roman" w:hAnsi="Times New Roman" w:cs="Times New Roman" w:hint="eastAsia"/>
        </w:rPr>
        <w:t>ü</w:t>
      </w:r>
      <w:r w:rsidRPr="00D04C73">
        <w:rPr>
          <w:rFonts w:ascii="Times New Roman" w:hAnsi="Times New Roman" w:cs="Times New Roman"/>
        </w:rPr>
        <w:t>tt, amelyek fokozz</w:t>
      </w:r>
      <w:r w:rsidRPr="00D04C73">
        <w:rPr>
          <w:rFonts w:ascii="Times New Roman" w:hAnsi="Times New Roman" w:cs="Times New Roman" w:hint="eastAsia"/>
        </w:rPr>
        <w:t>á</w:t>
      </w:r>
      <w:r w:rsidRPr="00D04C73">
        <w:rPr>
          <w:rFonts w:ascii="Times New Roman" w:hAnsi="Times New Roman" w:cs="Times New Roman"/>
        </w:rPr>
        <w:t xml:space="preserve">k a </w:t>
      </w:r>
      <w:r w:rsidRPr="00C13024">
        <w:rPr>
          <w:rFonts w:ascii="Times New Roman" w:hAnsi="Times New Roman" w:cs="Times New Roman"/>
          <w:lang w:val="en-GB"/>
        </w:rPr>
        <w:t>k</w:t>
      </w:r>
      <w:r w:rsidRPr="00C13024">
        <w:rPr>
          <w:rFonts w:ascii="Times New Roman" w:hAnsi="Times New Roman" w:cs="Times New Roman" w:hint="eastAsia"/>
          <w:lang w:val="en-GB"/>
        </w:rPr>
        <w:t>ö</w:t>
      </w:r>
      <w:r w:rsidRPr="00C13024">
        <w:rPr>
          <w:rFonts w:ascii="Times New Roman" w:hAnsi="Times New Roman" w:cs="Times New Roman"/>
          <w:lang w:val="en-GB"/>
        </w:rPr>
        <w:t>zponti idegrendszer aktivit</w:t>
      </w:r>
      <w:r w:rsidRPr="00C13024">
        <w:rPr>
          <w:rFonts w:ascii="Times New Roman" w:hAnsi="Times New Roman" w:cs="Times New Roman" w:hint="eastAsia"/>
          <w:lang w:val="en-GB"/>
        </w:rPr>
        <w:t>á</w:t>
      </w:r>
      <w:r w:rsidRPr="00C13024">
        <w:rPr>
          <w:rFonts w:ascii="Times New Roman" w:hAnsi="Times New Roman" w:cs="Times New Roman"/>
          <w:lang w:val="en-GB"/>
        </w:rPr>
        <w:t>s</w:t>
      </w:r>
      <w:r w:rsidRPr="00C13024">
        <w:rPr>
          <w:rFonts w:ascii="Times New Roman" w:hAnsi="Times New Roman" w:cs="Times New Roman" w:hint="eastAsia"/>
          <w:lang w:val="en-GB"/>
        </w:rPr>
        <w:t>á</w:t>
      </w:r>
      <w:r w:rsidRPr="00C13024">
        <w:rPr>
          <w:rFonts w:ascii="Times New Roman" w:hAnsi="Times New Roman" w:cs="Times New Roman"/>
          <w:lang w:val="en-GB"/>
        </w:rPr>
        <w:t>t (pszichostimul</w:t>
      </w:r>
      <w:r w:rsidRPr="00C13024">
        <w:rPr>
          <w:rFonts w:ascii="Times New Roman" w:hAnsi="Times New Roman" w:cs="Times New Roman" w:hint="eastAsia"/>
          <w:lang w:val="en-GB"/>
        </w:rPr>
        <w:t>á</w:t>
      </w:r>
      <w:r w:rsidRPr="00C13024">
        <w:rPr>
          <w:rFonts w:ascii="Times New Roman" w:hAnsi="Times New Roman" w:cs="Times New Roman"/>
          <w:lang w:val="en-GB"/>
        </w:rPr>
        <w:t>nsok, mint p</w:t>
      </w:r>
      <w:r w:rsidRPr="00C13024">
        <w:rPr>
          <w:rFonts w:ascii="Times New Roman" w:hAnsi="Times New Roman" w:cs="Times New Roman" w:hint="eastAsia"/>
          <w:lang w:val="en-GB"/>
        </w:rPr>
        <w:t>é</w:t>
      </w:r>
      <w:r w:rsidRPr="00C13024">
        <w:rPr>
          <w:rFonts w:ascii="Times New Roman" w:hAnsi="Times New Roman" w:cs="Times New Roman"/>
          <w:lang w:val="en-GB"/>
        </w:rPr>
        <w:t>ld</w:t>
      </w:r>
      <w:r w:rsidRPr="00C13024">
        <w:rPr>
          <w:rFonts w:ascii="Times New Roman" w:hAnsi="Times New Roman" w:cs="Times New Roman" w:hint="eastAsia"/>
          <w:lang w:val="en-GB"/>
        </w:rPr>
        <w:t>á</w:t>
      </w:r>
      <w:r w:rsidRPr="00C13024">
        <w:rPr>
          <w:rFonts w:ascii="Times New Roman" w:hAnsi="Times New Roman" w:cs="Times New Roman"/>
          <w:lang w:val="en-GB"/>
        </w:rPr>
        <w:t>ul a metilfenid</w:t>
      </w:r>
      <w:r w:rsidRPr="00C13024">
        <w:rPr>
          <w:rFonts w:ascii="Times New Roman" w:hAnsi="Times New Roman" w:cs="Times New Roman" w:hint="eastAsia"/>
          <w:lang w:val="en-GB"/>
        </w:rPr>
        <w:t>á</w:t>
      </w:r>
      <w:r w:rsidRPr="00C13024">
        <w:rPr>
          <w:rFonts w:ascii="Times New Roman" w:hAnsi="Times New Roman" w:cs="Times New Roman"/>
          <w:lang w:val="en-GB"/>
        </w:rPr>
        <w:t>t).</w:t>
      </w:r>
    </w:p>
    <w:p w14:paraId="6BC63F2B" w14:textId="77777777" w:rsidR="00310570" w:rsidRPr="00030474" w:rsidRDefault="00310570" w:rsidP="00754831">
      <w:pPr>
        <w:pStyle w:val="Nincstrkz"/>
        <w:rPr>
          <w:rFonts w:ascii="Times New Roman" w:hAnsi="Times New Roman" w:cs="Times New Roman"/>
        </w:rPr>
      </w:pPr>
    </w:p>
    <w:p w14:paraId="2F724983" w14:textId="77777777" w:rsidR="005B2C51" w:rsidRPr="00030474" w:rsidRDefault="00131397" w:rsidP="00030474">
      <w:pPr>
        <w:pStyle w:val="Nincstrkz"/>
        <w:keepNext/>
        <w:rPr>
          <w:rFonts w:ascii="Times New Roman" w:hAnsi="Times New Roman" w:cs="Times New Roman"/>
          <w:b/>
        </w:rPr>
      </w:pPr>
      <w:r w:rsidRPr="00030474">
        <w:rPr>
          <w:rFonts w:ascii="Times New Roman" w:hAnsi="Times New Roman" w:cs="Times New Roman"/>
          <w:b/>
        </w:rPr>
        <w:t xml:space="preserve">A </w:t>
      </w:r>
      <w:r w:rsidR="00D447F5">
        <w:rPr>
          <w:rFonts w:ascii="Times New Roman" w:hAnsi="Times New Roman" w:cs="Times New Roman"/>
          <w:b/>
        </w:rPr>
        <w:t>Paliperidon ratiopharm</w:t>
      </w:r>
      <w:r w:rsidRPr="00030474">
        <w:rPr>
          <w:rFonts w:ascii="Times New Roman" w:hAnsi="Times New Roman" w:cs="Times New Roman"/>
          <w:b/>
        </w:rPr>
        <w:t xml:space="preserve"> egyidejű alkalmazása alkohollal</w:t>
      </w:r>
    </w:p>
    <w:p w14:paraId="4E7AE7DA" w14:textId="77777777" w:rsidR="00131397" w:rsidRPr="00030474" w:rsidRDefault="00131397" w:rsidP="007C7C4F">
      <w:pPr>
        <w:pStyle w:val="Nincstrkz"/>
        <w:rPr>
          <w:rFonts w:ascii="Times New Roman" w:hAnsi="Times New Roman" w:cs="Times New Roman"/>
        </w:rPr>
      </w:pPr>
      <w:r w:rsidRPr="00030474">
        <w:rPr>
          <w:rFonts w:ascii="Times New Roman" w:hAnsi="Times New Roman" w:cs="Times New Roman"/>
        </w:rPr>
        <w:t>A gyógyszer szedés</w:t>
      </w:r>
      <w:r w:rsidR="005B2C51" w:rsidRPr="00030474">
        <w:rPr>
          <w:rFonts w:ascii="Times New Roman" w:hAnsi="Times New Roman" w:cs="Times New Roman"/>
        </w:rPr>
        <w:t>e alatt kerülendő az alkoholfogyasztás.</w:t>
      </w:r>
    </w:p>
    <w:p w14:paraId="5C1D780D" w14:textId="77777777" w:rsidR="00131397" w:rsidRPr="00030474" w:rsidRDefault="00131397" w:rsidP="00754831">
      <w:pPr>
        <w:pStyle w:val="Nincstrkz"/>
        <w:rPr>
          <w:rFonts w:ascii="Times New Roman" w:hAnsi="Times New Roman" w:cs="Times New Roman"/>
        </w:rPr>
      </w:pPr>
    </w:p>
    <w:p w14:paraId="71936D1A" w14:textId="77777777" w:rsidR="00CE7FC1" w:rsidRPr="00030474" w:rsidRDefault="00131397" w:rsidP="00030474">
      <w:pPr>
        <w:pStyle w:val="Nincstrkz"/>
        <w:keepNext/>
        <w:rPr>
          <w:rFonts w:ascii="Times New Roman" w:hAnsi="Times New Roman" w:cs="Times New Roman"/>
          <w:b/>
        </w:rPr>
      </w:pPr>
      <w:r w:rsidRPr="00030474">
        <w:rPr>
          <w:rFonts w:ascii="Times New Roman" w:hAnsi="Times New Roman" w:cs="Times New Roman"/>
          <w:b/>
        </w:rPr>
        <w:t>Terhesség és szoptatás</w:t>
      </w:r>
    </w:p>
    <w:p w14:paraId="3FCD6B3E" w14:textId="77777777" w:rsidR="00D270E0" w:rsidRPr="00030474" w:rsidRDefault="00131397" w:rsidP="007C7C4F">
      <w:pPr>
        <w:pStyle w:val="Nincstrkz"/>
        <w:rPr>
          <w:rFonts w:ascii="Times New Roman" w:hAnsi="Times New Roman" w:cs="Times New Roman"/>
        </w:rPr>
      </w:pPr>
      <w:r w:rsidRPr="00030474">
        <w:rPr>
          <w:rFonts w:ascii="Times New Roman" w:hAnsi="Times New Roman" w:cs="Times New Roman"/>
        </w:rPr>
        <w:t>Ha Ön terhes vagy szoptat, illetve ha fennáll Önnél a terhesség lehetősége vagy gyermeket szeretne, a gyógyszer alkalmazása előtt beszéljen kezelőorvosával vagy gyógyszerészével.</w:t>
      </w:r>
    </w:p>
    <w:p w14:paraId="4697F979" w14:textId="77777777" w:rsidR="0037212C" w:rsidRPr="00030474" w:rsidRDefault="00131397" w:rsidP="00754831">
      <w:pPr>
        <w:pStyle w:val="Nincstrkz"/>
        <w:rPr>
          <w:rFonts w:ascii="Times New Roman" w:hAnsi="Times New Roman" w:cs="Times New Roman"/>
        </w:rPr>
      </w:pPr>
      <w:r w:rsidRPr="00030474">
        <w:rPr>
          <w:rFonts w:ascii="Times New Roman" w:hAnsi="Times New Roman" w:cs="Times New Roman"/>
        </w:rPr>
        <w:t xml:space="preserve">Terhesség alatt ne </w:t>
      </w:r>
      <w:r w:rsidR="0037212C" w:rsidRPr="00030474">
        <w:rPr>
          <w:rFonts w:ascii="Times New Roman" w:hAnsi="Times New Roman" w:cs="Times New Roman"/>
        </w:rPr>
        <w:t>szedje</w:t>
      </w:r>
      <w:r w:rsidRPr="00030474">
        <w:rPr>
          <w:rFonts w:ascii="Times New Roman" w:hAnsi="Times New Roman" w:cs="Times New Roman"/>
        </w:rPr>
        <w:t xml:space="preserve"> ezt a gyógyszert, kivéve, ha előzetesen megbeszélte kezelőorvosával. A következő tünetek jelentkezhetnek </w:t>
      </w:r>
      <w:r w:rsidR="0037212C" w:rsidRPr="00030474">
        <w:rPr>
          <w:rFonts w:ascii="Times New Roman" w:hAnsi="Times New Roman" w:cs="Times New Roman"/>
        </w:rPr>
        <w:t>azoknál az</w:t>
      </w:r>
      <w:r w:rsidRPr="00030474">
        <w:rPr>
          <w:rFonts w:ascii="Times New Roman" w:hAnsi="Times New Roman" w:cs="Times New Roman"/>
        </w:rPr>
        <w:t xml:space="preserve"> újszülött csecsemőknél, akiknek édesanyja paliperidont szedett </w:t>
      </w:r>
      <w:r w:rsidR="0037212C" w:rsidRPr="00030474">
        <w:rPr>
          <w:rFonts w:ascii="Times New Roman" w:hAnsi="Times New Roman" w:cs="Times New Roman"/>
        </w:rPr>
        <w:t xml:space="preserve">a terhesség utolsó három hónapjában </w:t>
      </w:r>
      <w:r w:rsidRPr="00030474">
        <w:rPr>
          <w:rFonts w:ascii="Times New Roman" w:hAnsi="Times New Roman" w:cs="Times New Roman"/>
        </w:rPr>
        <w:t>(</w:t>
      </w:r>
      <w:r w:rsidR="0037212C" w:rsidRPr="00030474">
        <w:rPr>
          <w:rFonts w:ascii="Times New Roman" w:hAnsi="Times New Roman" w:cs="Times New Roman"/>
        </w:rPr>
        <w:t>harmadik trimeszterben</w:t>
      </w:r>
      <w:r w:rsidRPr="00030474">
        <w:rPr>
          <w:rFonts w:ascii="Times New Roman" w:hAnsi="Times New Roman" w:cs="Times New Roman"/>
        </w:rPr>
        <w:t>): remegés, izommerevség és/vagy izomgyengeség, álmosság, izgatottság, légzési problémák és táplálási zavarok. Ha az Ön újszülött gyermekénél ezen tünetek bármelyike előfordul, tájékoztassa kezelőorvosát.</w:t>
      </w:r>
    </w:p>
    <w:p w14:paraId="4F4A6987" w14:textId="77777777" w:rsidR="00131397" w:rsidRPr="00030474" w:rsidRDefault="00131397" w:rsidP="00754831">
      <w:pPr>
        <w:pStyle w:val="Nincstrkz"/>
        <w:rPr>
          <w:rFonts w:ascii="Times New Roman" w:hAnsi="Times New Roman" w:cs="Times New Roman"/>
        </w:rPr>
      </w:pPr>
      <w:r w:rsidRPr="00030474">
        <w:rPr>
          <w:rFonts w:ascii="Times New Roman" w:hAnsi="Times New Roman" w:cs="Times New Roman"/>
        </w:rPr>
        <w:t>A gyógyszer szedése alatt nem szabad szoptatni.</w:t>
      </w:r>
    </w:p>
    <w:p w14:paraId="74BF4053" w14:textId="77777777" w:rsidR="00131397" w:rsidRPr="00030474" w:rsidRDefault="00131397" w:rsidP="00754831">
      <w:pPr>
        <w:pStyle w:val="Nincstrkz"/>
        <w:rPr>
          <w:rFonts w:ascii="Times New Roman" w:hAnsi="Times New Roman" w:cs="Times New Roman"/>
        </w:rPr>
      </w:pPr>
    </w:p>
    <w:p w14:paraId="681399A6" w14:textId="77777777" w:rsidR="00CE7FC1" w:rsidRPr="00030474" w:rsidRDefault="00131397" w:rsidP="00030474">
      <w:pPr>
        <w:pStyle w:val="Nincstrkz"/>
        <w:keepNext/>
        <w:rPr>
          <w:rFonts w:ascii="Times New Roman" w:hAnsi="Times New Roman" w:cs="Times New Roman"/>
        </w:rPr>
      </w:pPr>
      <w:r w:rsidRPr="00030474">
        <w:rPr>
          <w:rFonts w:ascii="Times New Roman" w:hAnsi="Times New Roman" w:cs="Times New Roman"/>
          <w:b/>
        </w:rPr>
        <w:t>A készítmény hatásai a gépjárművezetéshez és a gépek kezeléséhez szükséges képességekre</w:t>
      </w:r>
    </w:p>
    <w:p w14:paraId="52FA6BEA" w14:textId="77777777" w:rsidR="00131397" w:rsidRPr="00754831" w:rsidRDefault="00131397" w:rsidP="007C7C4F">
      <w:pPr>
        <w:pStyle w:val="Nincstrkz"/>
        <w:rPr>
          <w:rFonts w:ascii="Times New Roman" w:hAnsi="Times New Roman" w:cs="Times New Roman"/>
        </w:rPr>
      </w:pPr>
      <w:r w:rsidRPr="00030474">
        <w:rPr>
          <w:rFonts w:ascii="Times New Roman" w:hAnsi="Times New Roman" w:cs="Times New Roman"/>
        </w:rPr>
        <w:t>A gyógyszerrel történő kezelés során szédülés és látási problémák előfordulhatnak (lásd 4.</w:t>
      </w:r>
      <w:r w:rsidR="00754831">
        <w:rPr>
          <w:rFonts w:ascii="Times New Roman" w:hAnsi="Times New Roman" w:cs="Times New Roman"/>
        </w:rPr>
        <w:t> </w:t>
      </w:r>
      <w:r w:rsidRPr="00754831">
        <w:rPr>
          <w:rFonts w:ascii="Times New Roman" w:hAnsi="Times New Roman" w:cs="Times New Roman"/>
        </w:rPr>
        <w:t xml:space="preserve">pont, </w:t>
      </w:r>
      <w:r w:rsidR="0037212C" w:rsidRPr="00754831">
        <w:rPr>
          <w:rFonts w:ascii="Times New Roman" w:hAnsi="Times New Roman" w:cs="Times New Roman"/>
        </w:rPr>
        <w:t>„</w:t>
      </w:r>
      <w:r w:rsidRPr="00754831">
        <w:rPr>
          <w:rFonts w:ascii="Times New Roman" w:hAnsi="Times New Roman" w:cs="Times New Roman"/>
        </w:rPr>
        <w:t>Lehetséges mellékhatások</w:t>
      </w:r>
      <w:r w:rsidR="0037212C" w:rsidRPr="00754831">
        <w:rPr>
          <w:rFonts w:ascii="Times New Roman" w:hAnsi="Times New Roman" w:cs="Times New Roman"/>
        </w:rPr>
        <w:t>”</w:t>
      </w:r>
      <w:r w:rsidRPr="00754831">
        <w:rPr>
          <w:rFonts w:ascii="Times New Roman" w:hAnsi="Times New Roman" w:cs="Times New Roman"/>
        </w:rPr>
        <w:t>). Ezt figyelembe kell venni azokban az esetekben, amikor teljes éberségre van szükség, pl. gépjárművezetés vagy gépek kezelése.</w:t>
      </w:r>
    </w:p>
    <w:p w14:paraId="6C0ADE73" w14:textId="77777777" w:rsidR="00131397" w:rsidRPr="00754831" w:rsidRDefault="00131397" w:rsidP="00754831">
      <w:pPr>
        <w:pStyle w:val="Nincstrkz"/>
        <w:rPr>
          <w:rFonts w:ascii="Times New Roman" w:hAnsi="Times New Roman" w:cs="Times New Roman"/>
        </w:rPr>
      </w:pPr>
    </w:p>
    <w:p w14:paraId="7804D7F0" w14:textId="77777777" w:rsidR="0037212C" w:rsidRPr="00030474" w:rsidRDefault="00131397" w:rsidP="00030474">
      <w:pPr>
        <w:pStyle w:val="Nincstrkz"/>
        <w:keepNext/>
        <w:rPr>
          <w:rFonts w:ascii="Times New Roman" w:hAnsi="Times New Roman" w:cs="Times New Roman"/>
          <w:b/>
        </w:rPr>
      </w:pPr>
      <w:r w:rsidRPr="00754831">
        <w:rPr>
          <w:rFonts w:ascii="Times New Roman" w:hAnsi="Times New Roman" w:cs="Times New Roman"/>
          <w:b/>
        </w:rPr>
        <w:t xml:space="preserve">A </w:t>
      </w:r>
      <w:r w:rsidR="00D447F5">
        <w:rPr>
          <w:rFonts w:ascii="Times New Roman" w:hAnsi="Times New Roman" w:cs="Times New Roman"/>
          <w:b/>
        </w:rPr>
        <w:t>Paliperidon ratiopharm</w:t>
      </w:r>
      <w:r w:rsidRPr="00030474">
        <w:rPr>
          <w:rFonts w:ascii="Times New Roman" w:hAnsi="Times New Roman" w:cs="Times New Roman"/>
          <w:b/>
        </w:rPr>
        <w:t xml:space="preserve"> </w:t>
      </w:r>
      <w:r w:rsidR="0037212C" w:rsidRPr="00030474">
        <w:rPr>
          <w:rFonts w:ascii="Times New Roman" w:hAnsi="Times New Roman" w:cs="Times New Roman"/>
          <w:b/>
        </w:rPr>
        <w:t>nátriumot</w:t>
      </w:r>
      <w:r w:rsidRPr="00030474">
        <w:rPr>
          <w:rFonts w:ascii="Times New Roman" w:hAnsi="Times New Roman" w:cs="Times New Roman"/>
          <w:b/>
        </w:rPr>
        <w:t xml:space="preserve"> tartalmaz</w:t>
      </w:r>
    </w:p>
    <w:p w14:paraId="6CDCFD42" w14:textId="77777777" w:rsidR="00131397" w:rsidRPr="00030474" w:rsidRDefault="0037212C" w:rsidP="007C7C4F">
      <w:pPr>
        <w:pStyle w:val="Nincstrkz"/>
        <w:rPr>
          <w:rFonts w:ascii="Times New Roman" w:hAnsi="Times New Roman" w:cs="Times New Roman"/>
        </w:rPr>
      </w:pPr>
      <w:r w:rsidRPr="00030474">
        <w:rPr>
          <w:rFonts w:ascii="Times New Roman" w:hAnsi="Times New Roman" w:cs="Times New Roman"/>
        </w:rPr>
        <w:t>Ez a gyógyszer tablettánként kevesebb, mint 1 mmol (23 mg) nátriumot tartalmaz, vagyis gyakorlatilag „nátriummentesnek” mondható.</w:t>
      </w:r>
    </w:p>
    <w:p w14:paraId="74ECBC8B" w14:textId="77777777" w:rsidR="00131397" w:rsidRPr="00030474" w:rsidRDefault="00131397" w:rsidP="00754831">
      <w:pPr>
        <w:pStyle w:val="Nincstrkz"/>
        <w:rPr>
          <w:rFonts w:ascii="Times New Roman" w:hAnsi="Times New Roman" w:cs="Times New Roman"/>
        </w:rPr>
      </w:pPr>
    </w:p>
    <w:p w14:paraId="390A0C2B" w14:textId="77777777" w:rsidR="00131397" w:rsidRPr="00030474" w:rsidRDefault="00131397" w:rsidP="00754831">
      <w:pPr>
        <w:pStyle w:val="Nincstrkz"/>
        <w:rPr>
          <w:rFonts w:ascii="Times New Roman" w:hAnsi="Times New Roman" w:cs="Times New Roman"/>
        </w:rPr>
      </w:pPr>
    </w:p>
    <w:p w14:paraId="5181A835" w14:textId="77777777" w:rsidR="00131397" w:rsidRPr="00030474" w:rsidRDefault="00131397" w:rsidP="004E0B0E">
      <w:pPr>
        <w:pStyle w:val="Nincstrkz"/>
        <w:keepNext/>
        <w:tabs>
          <w:tab w:val="left" w:pos="567"/>
        </w:tabs>
        <w:ind w:left="567" w:hanging="567"/>
        <w:rPr>
          <w:rFonts w:ascii="Times New Roman" w:hAnsi="Times New Roman" w:cs="Times New Roman"/>
          <w:b/>
        </w:rPr>
      </w:pPr>
      <w:r w:rsidRPr="00030474">
        <w:rPr>
          <w:rFonts w:ascii="Times New Roman" w:hAnsi="Times New Roman" w:cs="Times New Roman"/>
          <w:b/>
        </w:rPr>
        <w:t>3.</w:t>
      </w:r>
      <w:r w:rsidR="00CE7FC1" w:rsidRPr="00030474">
        <w:rPr>
          <w:rFonts w:ascii="Times New Roman" w:hAnsi="Times New Roman" w:cs="Times New Roman"/>
          <w:b/>
        </w:rPr>
        <w:tab/>
      </w:r>
      <w:r w:rsidRPr="00030474">
        <w:rPr>
          <w:rFonts w:ascii="Times New Roman" w:hAnsi="Times New Roman" w:cs="Times New Roman"/>
          <w:b/>
        </w:rPr>
        <w:t xml:space="preserve">Hogyan kell </w:t>
      </w:r>
      <w:r w:rsidR="001C45DD">
        <w:rPr>
          <w:rFonts w:ascii="Times New Roman" w:hAnsi="Times New Roman" w:cs="Times New Roman"/>
          <w:b/>
        </w:rPr>
        <w:t>szedni</w:t>
      </w:r>
      <w:r w:rsidRPr="00030474">
        <w:rPr>
          <w:rFonts w:ascii="Times New Roman" w:hAnsi="Times New Roman" w:cs="Times New Roman"/>
          <w:b/>
        </w:rPr>
        <w:t xml:space="preserve"> </w:t>
      </w:r>
      <w:r w:rsidR="0062006D" w:rsidRPr="00030474">
        <w:rPr>
          <w:rFonts w:ascii="Times New Roman" w:hAnsi="Times New Roman" w:cs="Times New Roman"/>
          <w:b/>
        </w:rPr>
        <w:t xml:space="preserve">a </w:t>
      </w:r>
      <w:r w:rsidR="00D447F5">
        <w:rPr>
          <w:rFonts w:ascii="Times New Roman" w:hAnsi="Times New Roman" w:cs="Times New Roman"/>
          <w:b/>
        </w:rPr>
        <w:t>Paliperidon ratiopharm</w:t>
      </w:r>
      <w:r w:rsidRPr="00030474">
        <w:rPr>
          <w:rFonts w:ascii="Times New Roman" w:hAnsi="Times New Roman" w:cs="Times New Roman"/>
          <w:b/>
        </w:rPr>
        <w:t>-</w:t>
      </w:r>
      <w:r w:rsidR="00D447F5">
        <w:rPr>
          <w:rFonts w:ascii="Times New Roman" w:hAnsi="Times New Roman" w:cs="Times New Roman"/>
          <w:b/>
        </w:rPr>
        <w:t>o</w:t>
      </w:r>
      <w:r w:rsidRPr="00030474">
        <w:rPr>
          <w:rFonts w:ascii="Times New Roman" w:hAnsi="Times New Roman" w:cs="Times New Roman"/>
          <w:b/>
        </w:rPr>
        <w:t>t?</w:t>
      </w:r>
    </w:p>
    <w:p w14:paraId="761EEA3E" w14:textId="77777777" w:rsidR="00131397" w:rsidRPr="00030474" w:rsidRDefault="00131397" w:rsidP="00030474">
      <w:pPr>
        <w:pStyle w:val="Nincstrkz"/>
        <w:keepNext/>
        <w:rPr>
          <w:rFonts w:ascii="Times New Roman" w:hAnsi="Times New Roman" w:cs="Times New Roman"/>
        </w:rPr>
      </w:pPr>
    </w:p>
    <w:p w14:paraId="1B0D496E" w14:textId="64A6509F" w:rsidR="00131397" w:rsidRPr="00030474" w:rsidRDefault="00131397" w:rsidP="007C7C4F">
      <w:pPr>
        <w:pStyle w:val="Nincstrkz"/>
        <w:rPr>
          <w:rFonts w:ascii="Times New Roman" w:hAnsi="Times New Roman" w:cs="Times New Roman"/>
        </w:rPr>
      </w:pPr>
      <w:r w:rsidRPr="00030474">
        <w:rPr>
          <w:rFonts w:ascii="Times New Roman" w:hAnsi="Times New Roman" w:cs="Times New Roman"/>
        </w:rPr>
        <w:t>A gyógyszert mindig pontosan a kezelőorvosa</w:t>
      </w:r>
      <w:r w:rsidR="00ED06C7">
        <w:rPr>
          <w:rFonts w:ascii="Times New Roman" w:hAnsi="Times New Roman" w:cs="Times New Roman"/>
        </w:rPr>
        <w:t xml:space="preserve"> vagy</w:t>
      </w:r>
      <w:r w:rsidRPr="00030474">
        <w:rPr>
          <w:rFonts w:ascii="Times New Roman" w:hAnsi="Times New Roman" w:cs="Times New Roman"/>
        </w:rPr>
        <w:t xml:space="preserve"> gyógyszerésze</w:t>
      </w:r>
      <w:r w:rsidR="00310570" w:rsidRPr="00310570">
        <w:rPr>
          <w:rFonts w:ascii="Times New Roman" w:hAnsi="Times New Roman" w:cs="Times New Roman"/>
        </w:rPr>
        <w:t xml:space="preserve"> </w:t>
      </w:r>
      <w:r w:rsidRPr="00030474">
        <w:rPr>
          <w:rFonts w:ascii="Times New Roman" w:hAnsi="Times New Roman" w:cs="Times New Roman"/>
        </w:rPr>
        <w:t xml:space="preserve">által elmondottaknak megfelelően szedje. </w:t>
      </w:r>
      <w:r w:rsidR="00AB16DD" w:rsidRPr="00030474">
        <w:rPr>
          <w:rFonts w:ascii="Times New Roman" w:hAnsi="Times New Roman" w:cs="Times New Roman"/>
        </w:rPr>
        <w:t>Amennyiben nem biztos az adagolást illetően, kérdezze meg kezelőorvosát vagy gyógyszerészét.</w:t>
      </w:r>
    </w:p>
    <w:p w14:paraId="67C6D301" w14:textId="77777777" w:rsidR="00131397" w:rsidRPr="00030474" w:rsidRDefault="00131397" w:rsidP="00754831">
      <w:pPr>
        <w:pStyle w:val="Nincstrkz"/>
        <w:rPr>
          <w:rFonts w:ascii="Times New Roman" w:hAnsi="Times New Roman" w:cs="Times New Roman"/>
        </w:rPr>
      </w:pPr>
    </w:p>
    <w:p w14:paraId="5199C998" w14:textId="77777777" w:rsidR="00046078" w:rsidRPr="00030474" w:rsidRDefault="00131397" w:rsidP="00754831">
      <w:pPr>
        <w:pStyle w:val="Nincstrkz"/>
        <w:keepNext/>
        <w:rPr>
          <w:rFonts w:ascii="Times New Roman" w:hAnsi="Times New Roman" w:cs="Times New Roman"/>
          <w:b/>
        </w:rPr>
      </w:pPr>
      <w:r w:rsidRPr="00030474">
        <w:rPr>
          <w:rFonts w:ascii="Times New Roman" w:hAnsi="Times New Roman" w:cs="Times New Roman"/>
          <w:b/>
        </w:rPr>
        <w:t>Alkalmazás</w:t>
      </w:r>
      <w:r w:rsidR="00046078" w:rsidRPr="00030474">
        <w:rPr>
          <w:rFonts w:ascii="Times New Roman" w:hAnsi="Times New Roman" w:cs="Times New Roman"/>
          <w:b/>
        </w:rPr>
        <w:t>a</w:t>
      </w:r>
      <w:r w:rsidRPr="00030474">
        <w:rPr>
          <w:rFonts w:ascii="Times New Roman" w:hAnsi="Times New Roman" w:cs="Times New Roman"/>
          <w:b/>
        </w:rPr>
        <w:t xml:space="preserve"> felnőtteknél</w:t>
      </w:r>
    </w:p>
    <w:p w14:paraId="13D7AC34" w14:textId="77777777" w:rsidR="00131397" w:rsidRPr="00030474" w:rsidRDefault="00131397" w:rsidP="00030474">
      <w:pPr>
        <w:pStyle w:val="Nincstrkz"/>
        <w:rPr>
          <w:rFonts w:ascii="Times New Roman" w:hAnsi="Times New Roman" w:cs="Times New Roman"/>
        </w:rPr>
      </w:pPr>
      <w:r w:rsidRPr="00030474">
        <w:rPr>
          <w:rFonts w:ascii="Times New Roman" w:hAnsi="Times New Roman" w:cs="Times New Roman"/>
        </w:rPr>
        <w:t>A</w:t>
      </w:r>
      <w:r w:rsidR="00AB16DD" w:rsidRPr="00030474">
        <w:rPr>
          <w:rFonts w:ascii="Times New Roman" w:hAnsi="Times New Roman" w:cs="Times New Roman"/>
        </w:rPr>
        <w:t>z</w:t>
      </w:r>
      <w:r w:rsidRPr="00030474">
        <w:rPr>
          <w:rFonts w:ascii="Times New Roman" w:hAnsi="Times New Roman" w:cs="Times New Roman"/>
        </w:rPr>
        <w:t xml:space="preserve"> ajánlott adag felnőtteknek naponta egyszer 6</w:t>
      </w:r>
      <w:r w:rsidR="0062006D" w:rsidRPr="00030474">
        <w:rPr>
          <w:rFonts w:ascii="Times New Roman" w:hAnsi="Times New Roman" w:cs="Times New Roman"/>
        </w:rPr>
        <w:t> mg</w:t>
      </w:r>
      <w:r w:rsidRPr="00030474">
        <w:rPr>
          <w:rFonts w:ascii="Times New Roman" w:hAnsi="Times New Roman" w:cs="Times New Roman"/>
        </w:rPr>
        <w:t xml:space="preserve"> reggel bevéve. Az adagot kezelőorvosa </w:t>
      </w:r>
      <w:r w:rsidR="00AB16DD" w:rsidRPr="00030474">
        <w:rPr>
          <w:rFonts w:ascii="Times New Roman" w:hAnsi="Times New Roman" w:cs="Times New Roman"/>
        </w:rPr>
        <w:t xml:space="preserve">napi egyszer 3 mg és 12 mg közötti adagokra </w:t>
      </w:r>
      <w:r w:rsidRPr="00030474">
        <w:rPr>
          <w:rFonts w:ascii="Times New Roman" w:hAnsi="Times New Roman" w:cs="Times New Roman"/>
        </w:rPr>
        <w:t>emelheti vagy csökkentheti szkizofréni</w:t>
      </w:r>
      <w:r w:rsidR="00AB16DD" w:rsidRPr="00030474">
        <w:rPr>
          <w:rFonts w:ascii="Times New Roman" w:hAnsi="Times New Roman" w:cs="Times New Roman"/>
        </w:rPr>
        <w:t>ában</w:t>
      </w:r>
      <w:r w:rsidRPr="00030474">
        <w:rPr>
          <w:rFonts w:ascii="Times New Roman" w:hAnsi="Times New Roman" w:cs="Times New Roman"/>
        </w:rPr>
        <w:t>, illetve napi egyszer 6</w:t>
      </w:r>
      <w:r w:rsidR="0062006D" w:rsidRPr="00030474">
        <w:rPr>
          <w:rFonts w:ascii="Times New Roman" w:hAnsi="Times New Roman" w:cs="Times New Roman"/>
        </w:rPr>
        <w:t> mg</w:t>
      </w:r>
      <w:r w:rsidRPr="00030474">
        <w:rPr>
          <w:rFonts w:ascii="Times New Roman" w:hAnsi="Times New Roman" w:cs="Times New Roman"/>
        </w:rPr>
        <w:t xml:space="preserve"> és 12</w:t>
      </w:r>
      <w:r w:rsidR="0062006D" w:rsidRPr="00030474">
        <w:rPr>
          <w:rFonts w:ascii="Times New Roman" w:hAnsi="Times New Roman" w:cs="Times New Roman"/>
        </w:rPr>
        <w:t> mg</w:t>
      </w:r>
      <w:r w:rsidRPr="00030474">
        <w:rPr>
          <w:rFonts w:ascii="Times New Roman" w:hAnsi="Times New Roman" w:cs="Times New Roman"/>
        </w:rPr>
        <w:t xml:space="preserve"> közötti adagra szkizoaffektív zavar esetében. Ez attól függ, hogy a gyógyszer </w:t>
      </w:r>
      <w:r w:rsidR="00AB16DD" w:rsidRPr="00030474">
        <w:rPr>
          <w:rFonts w:ascii="Times New Roman" w:hAnsi="Times New Roman" w:cs="Times New Roman"/>
        </w:rPr>
        <w:t>miként</w:t>
      </w:r>
      <w:r w:rsidRPr="00030474">
        <w:rPr>
          <w:rFonts w:ascii="Times New Roman" w:hAnsi="Times New Roman" w:cs="Times New Roman"/>
        </w:rPr>
        <w:t xml:space="preserve"> hat Önnél.</w:t>
      </w:r>
    </w:p>
    <w:p w14:paraId="53F61484" w14:textId="77777777" w:rsidR="00131397" w:rsidRPr="00030474" w:rsidRDefault="00131397" w:rsidP="007C7C4F">
      <w:pPr>
        <w:pStyle w:val="Nincstrkz"/>
        <w:rPr>
          <w:rFonts w:ascii="Times New Roman" w:hAnsi="Times New Roman" w:cs="Times New Roman"/>
        </w:rPr>
      </w:pPr>
    </w:p>
    <w:p w14:paraId="227DECB0" w14:textId="77777777" w:rsidR="009759BC" w:rsidRPr="00030474" w:rsidRDefault="00131397" w:rsidP="00030474">
      <w:pPr>
        <w:pStyle w:val="Nincstrkz"/>
        <w:keepNext/>
        <w:rPr>
          <w:rFonts w:ascii="Times New Roman" w:hAnsi="Times New Roman" w:cs="Times New Roman"/>
          <w:b/>
        </w:rPr>
      </w:pPr>
      <w:r w:rsidRPr="00030474">
        <w:rPr>
          <w:rFonts w:ascii="Times New Roman" w:hAnsi="Times New Roman" w:cs="Times New Roman"/>
          <w:b/>
        </w:rPr>
        <w:t>Alkalmazás serdülőknél</w:t>
      </w:r>
    </w:p>
    <w:p w14:paraId="53EDE285" w14:textId="77777777" w:rsidR="00131397" w:rsidRPr="00754831" w:rsidRDefault="00AB16DD" w:rsidP="007C7C4F">
      <w:pPr>
        <w:pStyle w:val="Nincstrkz"/>
        <w:rPr>
          <w:rFonts w:ascii="Times New Roman" w:hAnsi="Times New Roman" w:cs="Times New Roman"/>
        </w:rPr>
      </w:pPr>
      <w:r w:rsidRPr="00030474">
        <w:rPr>
          <w:rFonts w:ascii="Times New Roman" w:hAnsi="Times New Roman" w:cs="Times New Roman"/>
        </w:rPr>
        <w:t>15</w:t>
      </w:r>
      <w:r w:rsidR="00754831">
        <w:rPr>
          <w:rFonts w:ascii="Times New Roman" w:hAnsi="Times New Roman" w:cs="Times New Roman"/>
        </w:rPr>
        <w:t> </w:t>
      </w:r>
      <w:r w:rsidRPr="00754831">
        <w:rPr>
          <w:rFonts w:ascii="Times New Roman" w:hAnsi="Times New Roman" w:cs="Times New Roman"/>
        </w:rPr>
        <w:t>éves és idősebb serdülőknél s</w:t>
      </w:r>
      <w:r w:rsidR="00131397" w:rsidRPr="00754831">
        <w:rPr>
          <w:rFonts w:ascii="Times New Roman" w:hAnsi="Times New Roman" w:cs="Times New Roman"/>
        </w:rPr>
        <w:t>zkizofrénia kezelésére az ajánlott kezdő adag 3</w:t>
      </w:r>
      <w:r w:rsidR="0062006D" w:rsidRPr="00754831">
        <w:rPr>
          <w:rFonts w:ascii="Times New Roman" w:hAnsi="Times New Roman" w:cs="Times New Roman"/>
        </w:rPr>
        <w:t> mg</w:t>
      </w:r>
      <w:r w:rsidR="00131397" w:rsidRPr="00754831">
        <w:rPr>
          <w:rFonts w:ascii="Times New Roman" w:hAnsi="Times New Roman" w:cs="Times New Roman"/>
        </w:rPr>
        <w:t xml:space="preserve"> naponta egyszer, reggel bevéve.</w:t>
      </w:r>
    </w:p>
    <w:p w14:paraId="6817E633" w14:textId="77777777" w:rsidR="00131397" w:rsidRPr="00030474" w:rsidRDefault="00131397" w:rsidP="00754831">
      <w:pPr>
        <w:pStyle w:val="Nincstrkz"/>
        <w:rPr>
          <w:rFonts w:ascii="Times New Roman" w:hAnsi="Times New Roman" w:cs="Times New Roman"/>
        </w:rPr>
      </w:pPr>
      <w:r w:rsidRPr="00754831">
        <w:rPr>
          <w:rFonts w:ascii="Times New Roman" w:hAnsi="Times New Roman" w:cs="Times New Roman"/>
        </w:rPr>
        <w:t>Az 51</w:t>
      </w:r>
      <w:r w:rsidR="00AB16DD" w:rsidRPr="00030474">
        <w:rPr>
          <w:rFonts w:ascii="Times New Roman" w:hAnsi="Times New Roman" w:cs="Times New Roman"/>
        </w:rPr>
        <w:t> </w:t>
      </w:r>
      <w:r w:rsidRPr="00030474">
        <w:rPr>
          <w:rFonts w:ascii="Times New Roman" w:hAnsi="Times New Roman" w:cs="Times New Roman"/>
        </w:rPr>
        <w:t>kg-os vagy ennél nagyobb testsúlyú serdülőknek az adag naponta egyszer 6</w:t>
      </w:r>
      <w:r w:rsidR="00754831">
        <w:rPr>
          <w:rFonts w:ascii="Times New Roman" w:hAnsi="Times New Roman" w:cs="Times New Roman"/>
        </w:rPr>
        <w:noBreakHyphen/>
      </w:r>
      <w:r w:rsidRPr="00754831">
        <w:rPr>
          <w:rFonts w:ascii="Times New Roman" w:hAnsi="Times New Roman" w:cs="Times New Roman"/>
        </w:rPr>
        <w:t>12</w:t>
      </w:r>
      <w:r w:rsidR="0062006D" w:rsidRPr="00754831">
        <w:rPr>
          <w:rFonts w:ascii="Times New Roman" w:hAnsi="Times New Roman" w:cs="Times New Roman"/>
        </w:rPr>
        <w:t> mg</w:t>
      </w:r>
      <w:r w:rsidR="00AB16DD" w:rsidRPr="00754831">
        <w:rPr>
          <w:rFonts w:ascii="Times New Roman" w:hAnsi="Times New Roman" w:cs="Times New Roman"/>
        </w:rPr>
        <w:t xml:space="preserve"> </w:t>
      </w:r>
      <w:r w:rsidR="0049095E" w:rsidRPr="00754831">
        <w:rPr>
          <w:rFonts w:ascii="Times New Roman" w:hAnsi="Times New Roman" w:cs="Times New Roman"/>
        </w:rPr>
        <w:t xml:space="preserve">közötti tartományon belül </w:t>
      </w:r>
      <w:r w:rsidR="00AB16DD" w:rsidRPr="00754831">
        <w:rPr>
          <w:rFonts w:ascii="Times New Roman" w:hAnsi="Times New Roman" w:cs="Times New Roman"/>
        </w:rPr>
        <w:t>emelhető</w:t>
      </w:r>
      <w:r w:rsidRPr="00030474">
        <w:rPr>
          <w:rFonts w:ascii="Times New Roman" w:hAnsi="Times New Roman" w:cs="Times New Roman"/>
        </w:rPr>
        <w:t>.</w:t>
      </w:r>
    </w:p>
    <w:p w14:paraId="77E72337" w14:textId="77777777" w:rsidR="00131397" w:rsidRPr="00030474" w:rsidRDefault="00131397" w:rsidP="00754831">
      <w:pPr>
        <w:pStyle w:val="Nincstrkz"/>
        <w:rPr>
          <w:rFonts w:ascii="Times New Roman" w:hAnsi="Times New Roman" w:cs="Times New Roman"/>
        </w:rPr>
      </w:pPr>
      <w:r w:rsidRPr="00030474">
        <w:rPr>
          <w:rFonts w:ascii="Times New Roman" w:hAnsi="Times New Roman" w:cs="Times New Roman"/>
        </w:rPr>
        <w:t>51</w:t>
      </w:r>
      <w:r w:rsidR="0049095E" w:rsidRPr="00030474">
        <w:rPr>
          <w:rFonts w:ascii="Times New Roman" w:hAnsi="Times New Roman" w:cs="Times New Roman"/>
        </w:rPr>
        <w:t> </w:t>
      </w:r>
      <w:r w:rsidRPr="00030474">
        <w:rPr>
          <w:rFonts w:ascii="Times New Roman" w:hAnsi="Times New Roman" w:cs="Times New Roman"/>
        </w:rPr>
        <w:t>kg-nál kisebb testsúlyú serdülőknek az adag naponta egyszer 6</w:t>
      </w:r>
      <w:r w:rsidR="0062006D" w:rsidRPr="00030474">
        <w:rPr>
          <w:rFonts w:ascii="Times New Roman" w:hAnsi="Times New Roman" w:cs="Times New Roman"/>
        </w:rPr>
        <w:t> mg</w:t>
      </w:r>
      <w:r w:rsidRPr="00030474">
        <w:rPr>
          <w:rFonts w:ascii="Times New Roman" w:hAnsi="Times New Roman" w:cs="Times New Roman"/>
        </w:rPr>
        <w:t>-ra emelhető.</w:t>
      </w:r>
    </w:p>
    <w:p w14:paraId="793EFC5F" w14:textId="77777777" w:rsidR="0049095E" w:rsidRPr="00030474" w:rsidRDefault="0049095E" w:rsidP="00754831">
      <w:pPr>
        <w:pStyle w:val="Nincstrkz"/>
        <w:rPr>
          <w:rFonts w:ascii="Times New Roman" w:hAnsi="Times New Roman" w:cs="Times New Roman"/>
        </w:rPr>
      </w:pPr>
    </w:p>
    <w:p w14:paraId="0064D169" w14:textId="77777777" w:rsidR="00131397" w:rsidRPr="00030474" w:rsidRDefault="00131397" w:rsidP="00754831">
      <w:pPr>
        <w:pStyle w:val="Nincstrkz"/>
        <w:rPr>
          <w:rFonts w:ascii="Times New Roman" w:hAnsi="Times New Roman" w:cs="Times New Roman"/>
        </w:rPr>
      </w:pPr>
      <w:r w:rsidRPr="00030474">
        <w:rPr>
          <w:rFonts w:ascii="Times New Roman" w:hAnsi="Times New Roman" w:cs="Times New Roman"/>
        </w:rPr>
        <w:t xml:space="preserve">Kezelőorvosa fogja eldönteni, </w:t>
      </w:r>
      <w:r w:rsidR="0049095E" w:rsidRPr="00030474">
        <w:rPr>
          <w:rFonts w:ascii="Times New Roman" w:hAnsi="Times New Roman" w:cs="Times New Roman"/>
        </w:rPr>
        <w:t xml:space="preserve">hogy </w:t>
      </w:r>
      <w:r w:rsidRPr="00030474">
        <w:rPr>
          <w:rFonts w:ascii="Times New Roman" w:hAnsi="Times New Roman" w:cs="Times New Roman"/>
        </w:rPr>
        <w:t xml:space="preserve">melyik adagot </w:t>
      </w:r>
      <w:r w:rsidR="0049095E" w:rsidRPr="00030474">
        <w:rPr>
          <w:rFonts w:ascii="Times New Roman" w:hAnsi="Times New Roman" w:cs="Times New Roman"/>
        </w:rPr>
        <w:t>írja elő</w:t>
      </w:r>
      <w:r w:rsidRPr="00030474">
        <w:rPr>
          <w:rFonts w:ascii="Times New Roman" w:hAnsi="Times New Roman" w:cs="Times New Roman"/>
        </w:rPr>
        <w:t xml:space="preserve"> Önnek. Az adag nagysága attól függ, hogy a gyógyszer </w:t>
      </w:r>
      <w:r w:rsidR="0049095E" w:rsidRPr="00030474">
        <w:rPr>
          <w:rFonts w:ascii="Times New Roman" w:hAnsi="Times New Roman" w:cs="Times New Roman"/>
        </w:rPr>
        <w:t>milyen jól</w:t>
      </w:r>
      <w:r w:rsidRPr="00030474">
        <w:rPr>
          <w:rFonts w:ascii="Times New Roman" w:hAnsi="Times New Roman" w:cs="Times New Roman"/>
        </w:rPr>
        <w:t xml:space="preserve"> hat Önnél.</w:t>
      </w:r>
    </w:p>
    <w:p w14:paraId="36C2573A" w14:textId="77777777" w:rsidR="00131397" w:rsidRPr="00030474" w:rsidRDefault="00131397" w:rsidP="00754831">
      <w:pPr>
        <w:pStyle w:val="Nincstrkz"/>
        <w:rPr>
          <w:rFonts w:ascii="Times New Roman" w:hAnsi="Times New Roman" w:cs="Times New Roman"/>
        </w:rPr>
      </w:pPr>
    </w:p>
    <w:p w14:paraId="58991ABF" w14:textId="77777777" w:rsidR="009759BC" w:rsidRPr="00030474" w:rsidRDefault="00131397" w:rsidP="00030474">
      <w:pPr>
        <w:pStyle w:val="Nincstrkz"/>
        <w:keepNext/>
        <w:widowControl w:val="0"/>
        <w:rPr>
          <w:rFonts w:ascii="Times New Roman" w:hAnsi="Times New Roman" w:cs="Times New Roman"/>
          <w:b/>
        </w:rPr>
      </w:pPr>
      <w:r w:rsidRPr="00030474">
        <w:rPr>
          <w:rFonts w:ascii="Times New Roman" w:hAnsi="Times New Roman" w:cs="Times New Roman"/>
          <w:b/>
        </w:rPr>
        <w:t xml:space="preserve">Hogyan és mikor kell bevenni </w:t>
      </w:r>
      <w:r w:rsidR="0062006D" w:rsidRPr="00030474">
        <w:rPr>
          <w:rFonts w:ascii="Times New Roman" w:hAnsi="Times New Roman" w:cs="Times New Roman"/>
          <w:b/>
        </w:rPr>
        <w:t xml:space="preserve">a </w:t>
      </w:r>
      <w:r w:rsidR="00D447F5">
        <w:rPr>
          <w:rFonts w:ascii="Times New Roman" w:hAnsi="Times New Roman" w:cs="Times New Roman"/>
          <w:b/>
        </w:rPr>
        <w:t>Paliperidon ratiopharm</w:t>
      </w:r>
      <w:r w:rsidRPr="00030474">
        <w:rPr>
          <w:rFonts w:ascii="Times New Roman" w:hAnsi="Times New Roman" w:cs="Times New Roman"/>
          <w:b/>
        </w:rPr>
        <w:t>-</w:t>
      </w:r>
      <w:r w:rsidR="00D447F5">
        <w:rPr>
          <w:rFonts w:ascii="Times New Roman" w:hAnsi="Times New Roman" w:cs="Times New Roman"/>
          <w:b/>
        </w:rPr>
        <w:t>o</w:t>
      </w:r>
      <w:r w:rsidRPr="00030474">
        <w:rPr>
          <w:rFonts w:ascii="Times New Roman" w:hAnsi="Times New Roman" w:cs="Times New Roman"/>
          <w:b/>
        </w:rPr>
        <w:t>t?</w:t>
      </w:r>
    </w:p>
    <w:p w14:paraId="04A3EEFA" w14:textId="77777777" w:rsidR="00131397" w:rsidRPr="00030474" w:rsidRDefault="00131397" w:rsidP="007C7C4F">
      <w:pPr>
        <w:pStyle w:val="Nincstrkz"/>
        <w:widowControl w:val="0"/>
        <w:rPr>
          <w:rFonts w:ascii="Times New Roman" w:hAnsi="Times New Roman" w:cs="Times New Roman"/>
        </w:rPr>
      </w:pPr>
      <w:r w:rsidRPr="00030474">
        <w:rPr>
          <w:rFonts w:ascii="Times New Roman" w:hAnsi="Times New Roman" w:cs="Times New Roman"/>
        </w:rPr>
        <w:t xml:space="preserve">A gyógyszert szájon át kell </w:t>
      </w:r>
      <w:r w:rsidR="009759BC" w:rsidRPr="00030474">
        <w:rPr>
          <w:rFonts w:ascii="Times New Roman" w:hAnsi="Times New Roman" w:cs="Times New Roman"/>
        </w:rPr>
        <w:t>bevenni</w:t>
      </w:r>
      <w:r w:rsidRPr="00030474">
        <w:rPr>
          <w:rFonts w:ascii="Times New Roman" w:hAnsi="Times New Roman" w:cs="Times New Roman"/>
        </w:rPr>
        <w:t xml:space="preserve">, </w:t>
      </w:r>
      <w:r w:rsidR="009759BC" w:rsidRPr="00030474">
        <w:rPr>
          <w:rFonts w:ascii="Times New Roman" w:hAnsi="Times New Roman" w:cs="Times New Roman"/>
        </w:rPr>
        <w:t xml:space="preserve">és </w:t>
      </w:r>
      <w:r w:rsidRPr="00030474">
        <w:rPr>
          <w:rFonts w:ascii="Times New Roman" w:hAnsi="Times New Roman" w:cs="Times New Roman"/>
        </w:rPr>
        <w:t xml:space="preserve">vízzel vagy egyéb folyadékkal, egészben kell lenyelni. Nem szabad szétrágni, </w:t>
      </w:r>
      <w:r w:rsidR="00C10FEC" w:rsidRPr="00030474">
        <w:rPr>
          <w:rFonts w:ascii="Times New Roman" w:hAnsi="Times New Roman" w:cs="Times New Roman"/>
        </w:rPr>
        <w:t>ketté</w:t>
      </w:r>
      <w:r w:rsidRPr="00030474">
        <w:rPr>
          <w:rFonts w:ascii="Times New Roman" w:hAnsi="Times New Roman" w:cs="Times New Roman"/>
        </w:rPr>
        <w:t>törni vagy össze</w:t>
      </w:r>
      <w:r w:rsidR="00C10FEC" w:rsidRPr="00030474">
        <w:rPr>
          <w:rFonts w:ascii="Times New Roman" w:hAnsi="Times New Roman" w:cs="Times New Roman"/>
        </w:rPr>
        <w:t>törni.</w:t>
      </w:r>
    </w:p>
    <w:p w14:paraId="20139B47" w14:textId="77777777" w:rsidR="00131397" w:rsidRPr="00030474" w:rsidRDefault="00131397" w:rsidP="00754831">
      <w:pPr>
        <w:pStyle w:val="Nincstrkz"/>
        <w:rPr>
          <w:rFonts w:ascii="Times New Roman" w:hAnsi="Times New Roman" w:cs="Times New Roman"/>
        </w:rPr>
      </w:pPr>
      <w:r w:rsidRPr="00030474">
        <w:rPr>
          <w:rFonts w:ascii="Times New Roman" w:hAnsi="Times New Roman" w:cs="Times New Roman"/>
        </w:rPr>
        <w:t xml:space="preserve">A gyógyszert mindig reggel kell bevenni akár reggelivel, akár anélkül, de minden nap azonos módon. A gyógyszer bevételét ne váltogassa </w:t>
      </w:r>
      <w:r w:rsidR="00C10FEC" w:rsidRPr="00030474">
        <w:rPr>
          <w:rFonts w:ascii="Times New Roman" w:hAnsi="Times New Roman" w:cs="Times New Roman"/>
        </w:rPr>
        <w:t>úgy</w:t>
      </w:r>
      <w:r w:rsidRPr="00030474">
        <w:rPr>
          <w:rFonts w:ascii="Times New Roman" w:hAnsi="Times New Roman" w:cs="Times New Roman"/>
        </w:rPr>
        <w:t>, hogy az egyik nap reggelivel, a következő nap pedig reggeli nélkül veszi be.</w:t>
      </w:r>
    </w:p>
    <w:p w14:paraId="2B38BDF3" w14:textId="77777777" w:rsidR="00131397" w:rsidRPr="00030474" w:rsidRDefault="00131397" w:rsidP="00754831">
      <w:pPr>
        <w:pStyle w:val="Nincstrkz"/>
        <w:rPr>
          <w:rFonts w:ascii="Times New Roman" w:hAnsi="Times New Roman" w:cs="Times New Roman"/>
        </w:rPr>
      </w:pPr>
    </w:p>
    <w:p w14:paraId="3ADBCDDF" w14:textId="77777777" w:rsidR="00131397" w:rsidRPr="00030474" w:rsidRDefault="00131397" w:rsidP="00754831">
      <w:pPr>
        <w:pStyle w:val="Nincstrkz"/>
        <w:rPr>
          <w:rFonts w:ascii="Times New Roman" w:hAnsi="Times New Roman" w:cs="Times New Roman"/>
        </w:rPr>
      </w:pPr>
      <w:r w:rsidRPr="00030474">
        <w:rPr>
          <w:rFonts w:ascii="Times New Roman" w:hAnsi="Times New Roman" w:cs="Times New Roman"/>
        </w:rPr>
        <w:t xml:space="preserve">A hatóanyag, a paliperidon, a lenyelést követően kioldódik, </w:t>
      </w:r>
      <w:r w:rsidR="002C0505" w:rsidRPr="00030474">
        <w:rPr>
          <w:rFonts w:ascii="Times New Roman" w:hAnsi="Times New Roman" w:cs="Times New Roman"/>
        </w:rPr>
        <w:t xml:space="preserve">és </w:t>
      </w:r>
      <w:r w:rsidRPr="00030474">
        <w:rPr>
          <w:rFonts w:ascii="Times New Roman" w:hAnsi="Times New Roman" w:cs="Times New Roman"/>
        </w:rPr>
        <w:t>a tablettahéj a szervezetből emésztetlenül távozik.</w:t>
      </w:r>
    </w:p>
    <w:p w14:paraId="1D75BF80" w14:textId="77777777" w:rsidR="00131397" w:rsidRPr="00030474" w:rsidRDefault="00131397" w:rsidP="00754831">
      <w:pPr>
        <w:pStyle w:val="Nincstrkz"/>
        <w:rPr>
          <w:rFonts w:ascii="Times New Roman" w:hAnsi="Times New Roman" w:cs="Times New Roman"/>
        </w:rPr>
      </w:pPr>
    </w:p>
    <w:p w14:paraId="49406306" w14:textId="77777777" w:rsidR="00A24B96" w:rsidRPr="00030474" w:rsidRDefault="00131397" w:rsidP="00030474">
      <w:pPr>
        <w:pStyle w:val="Nincstrkz"/>
        <w:keepNext/>
        <w:rPr>
          <w:rFonts w:ascii="Times New Roman" w:hAnsi="Times New Roman" w:cs="Times New Roman"/>
          <w:b/>
        </w:rPr>
      </w:pPr>
      <w:r w:rsidRPr="00030474">
        <w:rPr>
          <w:rFonts w:ascii="Times New Roman" w:hAnsi="Times New Roman" w:cs="Times New Roman"/>
          <w:b/>
        </w:rPr>
        <w:t>Vesebetegségben szenvedő betegek</w:t>
      </w:r>
    </w:p>
    <w:p w14:paraId="4623A8A2" w14:textId="77777777" w:rsidR="00131397" w:rsidRPr="00030474" w:rsidRDefault="00131397" w:rsidP="007C7C4F">
      <w:pPr>
        <w:pStyle w:val="Nincstrkz"/>
        <w:rPr>
          <w:rFonts w:ascii="Times New Roman" w:hAnsi="Times New Roman" w:cs="Times New Roman"/>
        </w:rPr>
      </w:pPr>
      <w:r w:rsidRPr="00030474">
        <w:rPr>
          <w:rFonts w:ascii="Times New Roman" w:hAnsi="Times New Roman" w:cs="Times New Roman"/>
        </w:rPr>
        <w:t xml:space="preserve">Kezelőorvosa módosíthatja </w:t>
      </w:r>
      <w:r w:rsidR="00A24B96" w:rsidRPr="00030474">
        <w:rPr>
          <w:rFonts w:ascii="Times New Roman" w:hAnsi="Times New Roman" w:cs="Times New Roman"/>
        </w:rPr>
        <w:t xml:space="preserve">a </w:t>
      </w:r>
      <w:r w:rsidRPr="00030474">
        <w:rPr>
          <w:rFonts w:ascii="Times New Roman" w:hAnsi="Times New Roman" w:cs="Times New Roman"/>
        </w:rPr>
        <w:t>gyógyszer adagját</w:t>
      </w:r>
      <w:r w:rsidR="002C0505" w:rsidRPr="00030474">
        <w:rPr>
          <w:rFonts w:ascii="Times New Roman" w:hAnsi="Times New Roman" w:cs="Times New Roman"/>
        </w:rPr>
        <w:t xml:space="preserve">, ha </w:t>
      </w:r>
      <w:r w:rsidRPr="00030474">
        <w:rPr>
          <w:rFonts w:ascii="Times New Roman" w:hAnsi="Times New Roman" w:cs="Times New Roman"/>
        </w:rPr>
        <w:t xml:space="preserve">Ön </w:t>
      </w:r>
      <w:r w:rsidR="002C0505" w:rsidRPr="00030474">
        <w:rPr>
          <w:rFonts w:ascii="Times New Roman" w:hAnsi="Times New Roman" w:cs="Times New Roman"/>
        </w:rPr>
        <w:t xml:space="preserve">csökkent </w:t>
      </w:r>
      <w:r w:rsidRPr="00030474">
        <w:rPr>
          <w:rFonts w:ascii="Times New Roman" w:hAnsi="Times New Roman" w:cs="Times New Roman"/>
        </w:rPr>
        <w:t>veseműködés</w:t>
      </w:r>
      <w:r w:rsidR="002C0505" w:rsidRPr="00030474">
        <w:rPr>
          <w:rFonts w:ascii="Times New Roman" w:hAnsi="Times New Roman" w:cs="Times New Roman"/>
        </w:rPr>
        <w:t>ben szenved</w:t>
      </w:r>
      <w:r w:rsidRPr="00030474">
        <w:rPr>
          <w:rFonts w:ascii="Times New Roman" w:hAnsi="Times New Roman" w:cs="Times New Roman"/>
        </w:rPr>
        <w:t>.</w:t>
      </w:r>
    </w:p>
    <w:p w14:paraId="61092551" w14:textId="77777777" w:rsidR="00131397" w:rsidRPr="00030474" w:rsidRDefault="00131397" w:rsidP="00754831">
      <w:pPr>
        <w:pStyle w:val="Nincstrkz"/>
        <w:rPr>
          <w:rFonts w:ascii="Times New Roman" w:hAnsi="Times New Roman" w:cs="Times New Roman"/>
        </w:rPr>
      </w:pPr>
    </w:p>
    <w:p w14:paraId="36E985CB" w14:textId="77777777" w:rsidR="00A24B96" w:rsidRPr="00030474" w:rsidRDefault="00131397" w:rsidP="00030474">
      <w:pPr>
        <w:pStyle w:val="Nincstrkz"/>
        <w:keepNext/>
        <w:rPr>
          <w:rFonts w:ascii="Times New Roman" w:hAnsi="Times New Roman" w:cs="Times New Roman"/>
          <w:b/>
        </w:rPr>
      </w:pPr>
      <w:r w:rsidRPr="00030474">
        <w:rPr>
          <w:rFonts w:ascii="Times New Roman" w:hAnsi="Times New Roman" w:cs="Times New Roman"/>
          <w:b/>
        </w:rPr>
        <w:t>Idősek</w:t>
      </w:r>
    </w:p>
    <w:p w14:paraId="37BE8FC4" w14:textId="71DD855D" w:rsidR="00131397" w:rsidRPr="00030474" w:rsidRDefault="00131397" w:rsidP="007C7C4F">
      <w:pPr>
        <w:pStyle w:val="Nincstrkz"/>
        <w:rPr>
          <w:rFonts w:ascii="Times New Roman" w:hAnsi="Times New Roman" w:cs="Times New Roman"/>
        </w:rPr>
      </w:pPr>
      <w:r w:rsidRPr="00030474">
        <w:rPr>
          <w:rFonts w:ascii="Times New Roman" w:hAnsi="Times New Roman" w:cs="Times New Roman"/>
        </w:rPr>
        <w:t>Amennyiben az Ön veseműködése csökkent</w:t>
      </w:r>
      <w:r w:rsidR="00E1292D" w:rsidRPr="00030474">
        <w:rPr>
          <w:rFonts w:ascii="Times New Roman" w:hAnsi="Times New Roman" w:cs="Times New Roman"/>
        </w:rPr>
        <w:t xml:space="preserve"> mértékű</w:t>
      </w:r>
      <w:r w:rsidRPr="00030474">
        <w:rPr>
          <w:rFonts w:ascii="Times New Roman" w:hAnsi="Times New Roman" w:cs="Times New Roman"/>
        </w:rPr>
        <w:t xml:space="preserve">, kezelőorvosa csökkentheti </w:t>
      </w:r>
      <w:r w:rsidR="00ED06C7">
        <w:rPr>
          <w:rFonts w:ascii="Times New Roman" w:hAnsi="Times New Roman" w:cs="Times New Roman"/>
        </w:rPr>
        <w:t xml:space="preserve">ennek </w:t>
      </w:r>
      <w:r w:rsidRPr="00030474">
        <w:rPr>
          <w:rFonts w:ascii="Times New Roman" w:hAnsi="Times New Roman" w:cs="Times New Roman"/>
        </w:rPr>
        <w:t>a gyógyszer</w:t>
      </w:r>
      <w:r w:rsidR="00ED06C7">
        <w:rPr>
          <w:rFonts w:ascii="Times New Roman" w:hAnsi="Times New Roman" w:cs="Times New Roman"/>
        </w:rPr>
        <w:t>nek az</w:t>
      </w:r>
      <w:r w:rsidRPr="00030474">
        <w:rPr>
          <w:rFonts w:ascii="Times New Roman" w:hAnsi="Times New Roman" w:cs="Times New Roman"/>
        </w:rPr>
        <w:t xml:space="preserve"> adagját.</w:t>
      </w:r>
    </w:p>
    <w:p w14:paraId="249E35EF" w14:textId="77777777" w:rsidR="00131397" w:rsidRPr="00030474" w:rsidRDefault="00131397" w:rsidP="00754831">
      <w:pPr>
        <w:pStyle w:val="Nincstrkz"/>
        <w:rPr>
          <w:rFonts w:ascii="Times New Roman" w:hAnsi="Times New Roman" w:cs="Times New Roman"/>
        </w:rPr>
      </w:pPr>
    </w:p>
    <w:p w14:paraId="6487E298" w14:textId="77777777" w:rsidR="00E97708" w:rsidRPr="00030474" w:rsidRDefault="00131397" w:rsidP="00030474">
      <w:pPr>
        <w:pStyle w:val="Nincstrkz"/>
        <w:keepNext/>
        <w:rPr>
          <w:rFonts w:ascii="Times New Roman" w:hAnsi="Times New Roman" w:cs="Times New Roman"/>
          <w:b/>
        </w:rPr>
      </w:pPr>
      <w:r w:rsidRPr="00030474">
        <w:rPr>
          <w:rFonts w:ascii="Times New Roman" w:hAnsi="Times New Roman" w:cs="Times New Roman"/>
          <w:b/>
        </w:rPr>
        <w:t xml:space="preserve">Ha az előírtnál több </w:t>
      </w:r>
      <w:r w:rsidR="00D447F5">
        <w:rPr>
          <w:rFonts w:ascii="Times New Roman" w:hAnsi="Times New Roman" w:cs="Times New Roman"/>
          <w:b/>
        </w:rPr>
        <w:t>Paliperidon ratiopharm</w:t>
      </w:r>
      <w:r w:rsidRPr="00030474">
        <w:rPr>
          <w:rFonts w:ascii="Times New Roman" w:hAnsi="Times New Roman" w:cs="Times New Roman"/>
          <w:b/>
        </w:rPr>
        <w:t>-</w:t>
      </w:r>
      <w:r w:rsidR="00D447F5">
        <w:rPr>
          <w:rFonts w:ascii="Times New Roman" w:hAnsi="Times New Roman" w:cs="Times New Roman"/>
          <w:b/>
        </w:rPr>
        <w:t>o</w:t>
      </w:r>
      <w:r w:rsidRPr="00030474">
        <w:rPr>
          <w:rFonts w:ascii="Times New Roman" w:hAnsi="Times New Roman" w:cs="Times New Roman"/>
          <w:b/>
        </w:rPr>
        <w:t>t vett be</w:t>
      </w:r>
    </w:p>
    <w:p w14:paraId="4C0CDA14" w14:textId="77777777" w:rsidR="00131397" w:rsidRPr="00030474" w:rsidRDefault="00131397" w:rsidP="007C7C4F">
      <w:pPr>
        <w:pStyle w:val="Nincstrkz"/>
        <w:rPr>
          <w:rFonts w:ascii="Times New Roman" w:hAnsi="Times New Roman" w:cs="Times New Roman"/>
        </w:rPr>
      </w:pPr>
      <w:r w:rsidRPr="00030474">
        <w:rPr>
          <w:rFonts w:ascii="Times New Roman" w:hAnsi="Times New Roman" w:cs="Times New Roman"/>
        </w:rPr>
        <w:t xml:space="preserve">Azonnal </w:t>
      </w:r>
      <w:r w:rsidR="00E1292D" w:rsidRPr="00030474">
        <w:rPr>
          <w:rFonts w:ascii="Times New Roman" w:hAnsi="Times New Roman" w:cs="Times New Roman"/>
        </w:rPr>
        <w:t>forduljon</w:t>
      </w:r>
      <w:r w:rsidRPr="00030474">
        <w:rPr>
          <w:rFonts w:ascii="Times New Roman" w:hAnsi="Times New Roman" w:cs="Times New Roman"/>
        </w:rPr>
        <w:t xml:space="preserve"> kezelőorvosá</w:t>
      </w:r>
      <w:r w:rsidR="00E1292D" w:rsidRPr="00030474">
        <w:rPr>
          <w:rFonts w:ascii="Times New Roman" w:hAnsi="Times New Roman" w:cs="Times New Roman"/>
        </w:rPr>
        <w:t>hoz</w:t>
      </w:r>
      <w:r w:rsidRPr="00030474">
        <w:rPr>
          <w:rFonts w:ascii="Times New Roman" w:hAnsi="Times New Roman" w:cs="Times New Roman"/>
        </w:rPr>
        <w:t>. Álmosságot, fáradtságot, szokatlan testmozgásokat tapasztalhat, gondot okozhat az állás és a járás, az alacsony vérnyomás következtében szédülhet, és szabálytalan szívverést érezhet.</w:t>
      </w:r>
    </w:p>
    <w:p w14:paraId="24170A95" w14:textId="77777777" w:rsidR="00131397" w:rsidRPr="00030474" w:rsidRDefault="00131397" w:rsidP="00754831">
      <w:pPr>
        <w:pStyle w:val="Nincstrkz"/>
        <w:rPr>
          <w:rFonts w:ascii="Times New Roman" w:hAnsi="Times New Roman" w:cs="Times New Roman"/>
        </w:rPr>
      </w:pPr>
    </w:p>
    <w:p w14:paraId="22FDBD63" w14:textId="77777777" w:rsidR="00E97708" w:rsidRPr="00030474" w:rsidRDefault="00131397" w:rsidP="00030474">
      <w:pPr>
        <w:pStyle w:val="Nincstrkz"/>
        <w:keepNext/>
        <w:rPr>
          <w:rFonts w:ascii="Times New Roman" w:hAnsi="Times New Roman" w:cs="Times New Roman"/>
          <w:b/>
        </w:rPr>
      </w:pPr>
      <w:r w:rsidRPr="00030474">
        <w:rPr>
          <w:rFonts w:ascii="Times New Roman" w:hAnsi="Times New Roman" w:cs="Times New Roman"/>
          <w:b/>
        </w:rPr>
        <w:t xml:space="preserve">Ha elfelejtette bevenni </w:t>
      </w:r>
      <w:r w:rsidR="0062006D" w:rsidRPr="00030474">
        <w:rPr>
          <w:rFonts w:ascii="Times New Roman" w:hAnsi="Times New Roman" w:cs="Times New Roman"/>
          <w:b/>
        </w:rPr>
        <w:t xml:space="preserve">a </w:t>
      </w:r>
      <w:r w:rsidR="00D447F5">
        <w:rPr>
          <w:rFonts w:ascii="Times New Roman" w:hAnsi="Times New Roman" w:cs="Times New Roman"/>
          <w:b/>
        </w:rPr>
        <w:t>Paliperidon ratiopharm</w:t>
      </w:r>
      <w:r w:rsidRPr="00030474">
        <w:rPr>
          <w:rFonts w:ascii="Times New Roman" w:hAnsi="Times New Roman" w:cs="Times New Roman"/>
          <w:b/>
        </w:rPr>
        <w:t>-</w:t>
      </w:r>
      <w:r w:rsidR="00D447F5">
        <w:rPr>
          <w:rFonts w:ascii="Times New Roman" w:hAnsi="Times New Roman" w:cs="Times New Roman"/>
          <w:b/>
        </w:rPr>
        <w:t>o</w:t>
      </w:r>
      <w:r w:rsidRPr="00030474">
        <w:rPr>
          <w:rFonts w:ascii="Times New Roman" w:hAnsi="Times New Roman" w:cs="Times New Roman"/>
          <w:b/>
        </w:rPr>
        <w:t>t</w:t>
      </w:r>
    </w:p>
    <w:p w14:paraId="7B574ED6" w14:textId="77777777" w:rsidR="00131397" w:rsidRPr="00030474" w:rsidRDefault="00131397" w:rsidP="007C7C4F">
      <w:pPr>
        <w:pStyle w:val="Nincstrkz"/>
        <w:rPr>
          <w:rFonts w:ascii="Times New Roman" w:hAnsi="Times New Roman" w:cs="Times New Roman"/>
        </w:rPr>
      </w:pPr>
      <w:r w:rsidRPr="00030474">
        <w:rPr>
          <w:rFonts w:ascii="Times New Roman" w:hAnsi="Times New Roman" w:cs="Times New Roman"/>
        </w:rPr>
        <w:t>Ne vegyen be kétszeres adagot a kihagyott adag pótlására. Ha Ön elmulasztott bevenni egy adagot, akkor a következő</w:t>
      </w:r>
      <w:r w:rsidR="00E1292D" w:rsidRPr="00030474">
        <w:rPr>
          <w:rFonts w:ascii="Times New Roman" w:hAnsi="Times New Roman" w:cs="Times New Roman"/>
        </w:rPr>
        <w:t xml:space="preserve"> adagot </w:t>
      </w:r>
      <w:r w:rsidRPr="00030474">
        <w:rPr>
          <w:rFonts w:ascii="Times New Roman" w:hAnsi="Times New Roman" w:cs="Times New Roman"/>
        </w:rPr>
        <w:t xml:space="preserve">az elmulasztott adag bevételét követő napon vegye be. Ha kettő vagy több adagot felejtett el bevenni, </w:t>
      </w:r>
      <w:r w:rsidR="00E1292D" w:rsidRPr="00030474">
        <w:rPr>
          <w:rFonts w:ascii="Times New Roman" w:hAnsi="Times New Roman" w:cs="Times New Roman"/>
        </w:rPr>
        <w:t xml:space="preserve">erről </w:t>
      </w:r>
      <w:r w:rsidRPr="00030474">
        <w:rPr>
          <w:rFonts w:ascii="Times New Roman" w:hAnsi="Times New Roman" w:cs="Times New Roman"/>
        </w:rPr>
        <w:t>tájékoztassa kezelőorvosát.</w:t>
      </w:r>
    </w:p>
    <w:p w14:paraId="5F7859B5" w14:textId="77777777" w:rsidR="00131397" w:rsidRPr="00030474" w:rsidRDefault="00131397" w:rsidP="00754831">
      <w:pPr>
        <w:pStyle w:val="Nincstrkz"/>
        <w:rPr>
          <w:rFonts w:ascii="Times New Roman" w:hAnsi="Times New Roman" w:cs="Times New Roman"/>
        </w:rPr>
      </w:pPr>
    </w:p>
    <w:p w14:paraId="2716593C" w14:textId="77777777" w:rsidR="00E97708" w:rsidRPr="00030474" w:rsidRDefault="00131397" w:rsidP="00030474">
      <w:pPr>
        <w:pStyle w:val="Nincstrkz"/>
        <w:keepNext/>
        <w:rPr>
          <w:rFonts w:ascii="Times New Roman" w:hAnsi="Times New Roman" w:cs="Times New Roman"/>
          <w:b/>
        </w:rPr>
      </w:pPr>
      <w:r w:rsidRPr="00030474">
        <w:rPr>
          <w:rFonts w:ascii="Times New Roman" w:hAnsi="Times New Roman" w:cs="Times New Roman"/>
          <w:b/>
        </w:rPr>
        <w:t xml:space="preserve">Ha idő előtt abbahagyja </w:t>
      </w:r>
      <w:r w:rsidR="0062006D" w:rsidRPr="00030474">
        <w:rPr>
          <w:rFonts w:ascii="Times New Roman" w:hAnsi="Times New Roman" w:cs="Times New Roman"/>
          <w:b/>
        </w:rPr>
        <w:t xml:space="preserve">a </w:t>
      </w:r>
      <w:r w:rsidR="00D447F5">
        <w:rPr>
          <w:rFonts w:ascii="Times New Roman" w:hAnsi="Times New Roman" w:cs="Times New Roman"/>
          <w:b/>
        </w:rPr>
        <w:t>Paliperidon ratiopharm</w:t>
      </w:r>
      <w:r w:rsidRPr="00030474">
        <w:rPr>
          <w:rFonts w:ascii="Times New Roman" w:hAnsi="Times New Roman" w:cs="Times New Roman"/>
          <w:b/>
        </w:rPr>
        <w:t xml:space="preserve"> szedését</w:t>
      </w:r>
    </w:p>
    <w:p w14:paraId="1F6A1C87" w14:textId="77777777" w:rsidR="00131397" w:rsidRPr="00030474" w:rsidRDefault="00131397" w:rsidP="007C7C4F">
      <w:pPr>
        <w:pStyle w:val="Nincstrkz"/>
        <w:rPr>
          <w:rFonts w:ascii="Times New Roman" w:hAnsi="Times New Roman" w:cs="Times New Roman"/>
        </w:rPr>
      </w:pPr>
      <w:r w:rsidRPr="00030474">
        <w:rPr>
          <w:rFonts w:ascii="Times New Roman" w:hAnsi="Times New Roman" w:cs="Times New Roman"/>
        </w:rPr>
        <w:t xml:space="preserve">Ne hagyja abba a gyógyszer szedését, mert a gyógyszer hatása meg fog szűnni. A gyógyszer szedését nem szabad abbahagynia, csak akkor, ha </w:t>
      </w:r>
      <w:r w:rsidR="00A24B96" w:rsidRPr="00030474">
        <w:rPr>
          <w:rFonts w:ascii="Times New Roman" w:hAnsi="Times New Roman" w:cs="Times New Roman"/>
        </w:rPr>
        <w:t xml:space="preserve">ezt </w:t>
      </w:r>
      <w:r w:rsidRPr="00030474">
        <w:rPr>
          <w:rFonts w:ascii="Times New Roman" w:hAnsi="Times New Roman" w:cs="Times New Roman"/>
        </w:rPr>
        <w:t>kezelőorvosa mondja, mivel a tünetek újból jelen</w:t>
      </w:r>
      <w:r w:rsidR="00E97708" w:rsidRPr="00030474">
        <w:rPr>
          <w:rFonts w:ascii="Times New Roman" w:hAnsi="Times New Roman" w:cs="Times New Roman"/>
        </w:rPr>
        <w:t>t</w:t>
      </w:r>
      <w:r w:rsidRPr="00030474">
        <w:rPr>
          <w:rFonts w:ascii="Times New Roman" w:hAnsi="Times New Roman" w:cs="Times New Roman"/>
        </w:rPr>
        <w:t>kezhetnek.</w:t>
      </w:r>
    </w:p>
    <w:p w14:paraId="44D536B1" w14:textId="77777777" w:rsidR="00E97708" w:rsidRPr="00030474" w:rsidRDefault="00E97708" w:rsidP="00754831">
      <w:pPr>
        <w:pStyle w:val="Nincstrkz"/>
        <w:rPr>
          <w:rFonts w:ascii="Times New Roman" w:hAnsi="Times New Roman" w:cs="Times New Roman"/>
        </w:rPr>
      </w:pPr>
    </w:p>
    <w:p w14:paraId="42A0015D" w14:textId="77777777" w:rsidR="00131397" w:rsidRPr="00030474" w:rsidRDefault="00131397" w:rsidP="00754831">
      <w:pPr>
        <w:pStyle w:val="Nincstrkz"/>
        <w:rPr>
          <w:rFonts w:ascii="Times New Roman" w:hAnsi="Times New Roman" w:cs="Times New Roman"/>
        </w:rPr>
      </w:pPr>
      <w:r w:rsidRPr="00030474">
        <w:rPr>
          <w:rFonts w:ascii="Times New Roman" w:hAnsi="Times New Roman" w:cs="Times New Roman"/>
        </w:rPr>
        <w:t>Ha bármilyen további kérdése van a gyógyszer alkalmazásával kapcsolatban, kérdezze meg kezelőorvosát, gyógyszerészét</w:t>
      </w:r>
      <w:r w:rsidR="00310570" w:rsidRPr="00310570">
        <w:rPr>
          <w:rFonts w:ascii="Times New Roman" w:hAnsi="Times New Roman" w:cs="Times New Roman"/>
        </w:rPr>
        <w:t xml:space="preserve"> </w:t>
      </w:r>
      <w:r w:rsidR="00310570">
        <w:rPr>
          <w:rFonts w:ascii="Times New Roman" w:hAnsi="Times New Roman" w:cs="Times New Roman"/>
        </w:rPr>
        <w:t>vagy a gondozását végző egészségügyi szakembert</w:t>
      </w:r>
      <w:r w:rsidRPr="00030474">
        <w:rPr>
          <w:rFonts w:ascii="Times New Roman" w:hAnsi="Times New Roman" w:cs="Times New Roman"/>
        </w:rPr>
        <w:t>.</w:t>
      </w:r>
    </w:p>
    <w:p w14:paraId="0F611731" w14:textId="77777777" w:rsidR="00131397" w:rsidRPr="00030474" w:rsidRDefault="00131397" w:rsidP="00754831">
      <w:pPr>
        <w:pStyle w:val="Nincstrkz"/>
        <w:rPr>
          <w:rFonts w:ascii="Times New Roman" w:hAnsi="Times New Roman" w:cs="Times New Roman"/>
        </w:rPr>
      </w:pPr>
    </w:p>
    <w:p w14:paraId="1AC37471" w14:textId="77777777" w:rsidR="00131397" w:rsidRPr="00030474" w:rsidRDefault="00131397" w:rsidP="00754831">
      <w:pPr>
        <w:pStyle w:val="Nincstrkz"/>
        <w:rPr>
          <w:rFonts w:ascii="Times New Roman" w:hAnsi="Times New Roman" w:cs="Times New Roman"/>
        </w:rPr>
      </w:pPr>
    </w:p>
    <w:p w14:paraId="5756CB05" w14:textId="77777777" w:rsidR="00131397" w:rsidRPr="00030474" w:rsidRDefault="00131397" w:rsidP="004E0B0E">
      <w:pPr>
        <w:pStyle w:val="Nincstrkz"/>
        <w:keepNext/>
        <w:tabs>
          <w:tab w:val="left" w:pos="567"/>
        </w:tabs>
        <w:ind w:left="567" w:hanging="567"/>
        <w:rPr>
          <w:rFonts w:ascii="Times New Roman" w:hAnsi="Times New Roman" w:cs="Times New Roman"/>
          <w:b/>
        </w:rPr>
      </w:pPr>
      <w:r w:rsidRPr="00030474">
        <w:rPr>
          <w:rFonts w:ascii="Times New Roman" w:hAnsi="Times New Roman" w:cs="Times New Roman"/>
          <w:b/>
        </w:rPr>
        <w:t>4.</w:t>
      </w:r>
      <w:r w:rsidR="00E743E8" w:rsidRPr="00030474">
        <w:rPr>
          <w:rFonts w:ascii="Times New Roman" w:hAnsi="Times New Roman" w:cs="Times New Roman"/>
          <w:b/>
        </w:rPr>
        <w:tab/>
      </w:r>
      <w:r w:rsidRPr="00030474">
        <w:rPr>
          <w:rFonts w:ascii="Times New Roman" w:hAnsi="Times New Roman" w:cs="Times New Roman"/>
          <w:b/>
        </w:rPr>
        <w:t>Lehetséges mellékhatások</w:t>
      </w:r>
    </w:p>
    <w:p w14:paraId="37B772F5" w14:textId="77777777" w:rsidR="00131397" w:rsidRPr="00030474" w:rsidRDefault="00131397" w:rsidP="00754831">
      <w:pPr>
        <w:pStyle w:val="Nincstrkz"/>
        <w:keepNext/>
        <w:rPr>
          <w:rFonts w:ascii="Times New Roman" w:hAnsi="Times New Roman" w:cs="Times New Roman"/>
        </w:rPr>
      </w:pPr>
    </w:p>
    <w:p w14:paraId="13C1E950" w14:textId="77777777" w:rsidR="00131397" w:rsidRPr="00030474" w:rsidRDefault="00131397" w:rsidP="00030474">
      <w:pPr>
        <w:pStyle w:val="Nincstrkz"/>
        <w:rPr>
          <w:rFonts w:ascii="Times New Roman" w:hAnsi="Times New Roman" w:cs="Times New Roman"/>
        </w:rPr>
      </w:pPr>
      <w:r w:rsidRPr="00030474">
        <w:rPr>
          <w:rFonts w:ascii="Times New Roman" w:hAnsi="Times New Roman" w:cs="Times New Roman"/>
        </w:rPr>
        <w:t>Mint minden gyógyszer, így ez a gyógyszer is okozhat mellékhatásokat, amelyek azonban nem mindenkinél jelentkeznek.</w:t>
      </w:r>
    </w:p>
    <w:p w14:paraId="11206068" w14:textId="77777777" w:rsidR="000B5596" w:rsidRPr="00030474" w:rsidRDefault="000B5596" w:rsidP="00030474">
      <w:pPr>
        <w:pStyle w:val="Nincstrkz"/>
        <w:rPr>
          <w:rFonts w:ascii="Times New Roman" w:hAnsi="Times New Roman" w:cs="Times New Roman"/>
        </w:rPr>
      </w:pPr>
    </w:p>
    <w:p w14:paraId="221F2E0E" w14:textId="77777777" w:rsidR="00CE7FC1" w:rsidRPr="00030474" w:rsidRDefault="00131397" w:rsidP="007C7C4F">
      <w:pPr>
        <w:pStyle w:val="Nincstrkz"/>
        <w:keepNext/>
        <w:rPr>
          <w:rFonts w:ascii="Times New Roman" w:hAnsi="Times New Roman" w:cs="Times New Roman"/>
          <w:b/>
        </w:rPr>
      </w:pPr>
      <w:r w:rsidRPr="00030474">
        <w:rPr>
          <w:rFonts w:ascii="Times New Roman" w:hAnsi="Times New Roman" w:cs="Times New Roman"/>
          <w:b/>
        </w:rPr>
        <w:t xml:space="preserve">Azonnal forduljon </w:t>
      </w:r>
      <w:r w:rsidR="00CE7FC1" w:rsidRPr="00030474">
        <w:rPr>
          <w:rFonts w:ascii="Times New Roman" w:hAnsi="Times New Roman" w:cs="Times New Roman"/>
          <w:b/>
        </w:rPr>
        <w:t>kezelő</w:t>
      </w:r>
      <w:r w:rsidRPr="00030474">
        <w:rPr>
          <w:rFonts w:ascii="Times New Roman" w:hAnsi="Times New Roman" w:cs="Times New Roman"/>
          <w:b/>
        </w:rPr>
        <w:t>orvos</w:t>
      </w:r>
      <w:r w:rsidR="00CE7FC1" w:rsidRPr="00030474">
        <w:rPr>
          <w:rFonts w:ascii="Times New Roman" w:hAnsi="Times New Roman" w:cs="Times New Roman"/>
          <w:b/>
        </w:rPr>
        <w:t>á</w:t>
      </w:r>
      <w:r w:rsidRPr="00030474">
        <w:rPr>
          <w:rFonts w:ascii="Times New Roman" w:hAnsi="Times New Roman" w:cs="Times New Roman"/>
          <w:b/>
        </w:rPr>
        <w:t>hoz, ha</w:t>
      </w:r>
      <w:r w:rsidR="00CE7FC1" w:rsidRPr="00030474">
        <w:rPr>
          <w:rFonts w:ascii="Times New Roman" w:hAnsi="Times New Roman" w:cs="Times New Roman"/>
          <w:b/>
        </w:rPr>
        <w:t>:</w:t>
      </w:r>
    </w:p>
    <w:p w14:paraId="21369260" w14:textId="77777777" w:rsidR="00E97708" w:rsidRPr="00030474" w:rsidRDefault="00131397" w:rsidP="00030474">
      <w:pPr>
        <w:pStyle w:val="Nincstrkz"/>
        <w:numPr>
          <w:ilvl w:val="0"/>
          <w:numId w:val="6"/>
        </w:numPr>
        <w:ind w:left="567" w:hanging="567"/>
        <w:rPr>
          <w:rFonts w:ascii="Times New Roman" w:hAnsi="Times New Roman" w:cs="Times New Roman"/>
        </w:rPr>
      </w:pPr>
      <w:r w:rsidRPr="00030474">
        <w:rPr>
          <w:rFonts w:ascii="Times New Roman" w:hAnsi="Times New Roman" w:cs="Times New Roman"/>
        </w:rPr>
        <w:t>a v</w:t>
      </w:r>
      <w:r w:rsidR="00355417" w:rsidRPr="00030474">
        <w:rPr>
          <w:rFonts w:ascii="Times New Roman" w:hAnsi="Times New Roman" w:cs="Times New Roman"/>
        </w:rPr>
        <w:t>isszerekben (v</w:t>
      </w:r>
      <w:r w:rsidRPr="00030474">
        <w:rPr>
          <w:rFonts w:ascii="Times New Roman" w:hAnsi="Times New Roman" w:cs="Times New Roman"/>
        </w:rPr>
        <w:t>énákban</w:t>
      </w:r>
      <w:r w:rsidR="00355417" w:rsidRPr="00030474">
        <w:rPr>
          <w:rFonts w:ascii="Times New Roman" w:hAnsi="Times New Roman" w:cs="Times New Roman"/>
        </w:rPr>
        <w:t>)</w:t>
      </w:r>
      <w:r w:rsidRPr="00030474">
        <w:rPr>
          <w:rFonts w:ascii="Times New Roman" w:hAnsi="Times New Roman" w:cs="Times New Roman"/>
        </w:rPr>
        <w:t xml:space="preserve">, különösen a lábakban vérrögök kialakulására utaló tüneteket </w:t>
      </w:r>
      <w:r w:rsidR="0000117B" w:rsidRPr="00030474">
        <w:rPr>
          <w:rFonts w:ascii="Times New Roman" w:hAnsi="Times New Roman" w:cs="Times New Roman"/>
        </w:rPr>
        <w:t xml:space="preserve">tapasztal </w:t>
      </w:r>
      <w:r w:rsidRPr="00030474">
        <w:rPr>
          <w:rFonts w:ascii="Times New Roman" w:hAnsi="Times New Roman" w:cs="Times New Roman"/>
        </w:rPr>
        <w:t>(ezek közé tartozik a láb duzzanata, fájdalma és vörössége). A vérrögök a vére</w:t>
      </w:r>
      <w:r w:rsidR="0078300F" w:rsidRPr="00030474">
        <w:rPr>
          <w:rFonts w:ascii="Times New Roman" w:hAnsi="Times New Roman" w:cs="Times New Roman"/>
        </w:rPr>
        <w:t>reken</w:t>
      </w:r>
      <w:r w:rsidRPr="00030474">
        <w:rPr>
          <w:rFonts w:ascii="Times New Roman" w:hAnsi="Times New Roman" w:cs="Times New Roman"/>
        </w:rPr>
        <w:t xml:space="preserve"> keresztül a tüdőbe juthatnak </w:t>
      </w:r>
      <w:r w:rsidR="00A07BC5" w:rsidRPr="00030474">
        <w:rPr>
          <w:rFonts w:ascii="Times New Roman" w:hAnsi="Times New Roman" w:cs="Times New Roman"/>
        </w:rPr>
        <w:t xml:space="preserve">és ott </w:t>
      </w:r>
      <w:r w:rsidRPr="00030474">
        <w:rPr>
          <w:rFonts w:ascii="Times New Roman" w:hAnsi="Times New Roman" w:cs="Times New Roman"/>
        </w:rPr>
        <w:t>mellkasi fájdalmat</w:t>
      </w:r>
      <w:r w:rsidR="00A07BC5" w:rsidRPr="00030474">
        <w:rPr>
          <w:rFonts w:ascii="Times New Roman" w:hAnsi="Times New Roman" w:cs="Times New Roman"/>
        </w:rPr>
        <w:t>, valamint</w:t>
      </w:r>
      <w:r w:rsidRPr="00030474">
        <w:rPr>
          <w:rFonts w:ascii="Times New Roman" w:hAnsi="Times New Roman" w:cs="Times New Roman"/>
        </w:rPr>
        <w:t xml:space="preserve"> nehézlégzést okoz</w:t>
      </w:r>
      <w:r w:rsidR="00A07BC5" w:rsidRPr="00030474">
        <w:rPr>
          <w:rFonts w:ascii="Times New Roman" w:hAnsi="Times New Roman" w:cs="Times New Roman"/>
        </w:rPr>
        <w:t>hatnak</w:t>
      </w:r>
      <w:r w:rsidRPr="00030474">
        <w:rPr>
          <w:rFonts w:ascii="Times New Roman" w:hAnsi="Times New Roman" w:cs="Times New Roman"/>
        </w:rPr>
        <w:t>. Ha ezen tünetek közül bármelyiket észleli, azonnal kérjen orvosi segítséget.</w:t>
      </w:r>
    </w:p>
    <w:p w14:paraId="459A24B2" w14:textId="77777777" w:rsidR="00E97708" w:rsidRPr="00030474" w:rsidRDefault="00A07BC5" w:rsidP="007C7C4F">
      <w:pPr>
        <w:pStyle w:val="Nincstrkz"/>
        <w:numPr>
          <w:ilvl w:val="0"/>
          <w:numId w:val="6"/>
        </w:numPr>
        <w:ind w:left="567" w:hanging="567"/>
        <w:rPr>
          <w:rFonts w:ascii="Times New Roman" w:hAnsi="Times New Roman" w:cs="Times New Roman"/>
        </w:rPr>
      </w:pPr>
      <w:r w:rsidRPr="00030474">
        <w:rPr>
          <w:rFonts w:ascii="Times New Roman" w:hAnsi="Times New Roman" w:cs="Times New Roman"/>
        </w:rPr>
        <w:t>szellemi leépülésben (</w:t>
      </w:r>
      <w:r w:rsidR="00131397" w:rsidRPr="00030474">
        <w:rPr>
          <w:rFonts w:ascii="Times New Roman" w:hAnsi="Times New Roman" w:cs="Times New Roman"/>
        </w:rPr>
        <w:t>demenciában</w:t>
      </w:r>
      <w:r w:rsidRPr="00030474">
        <w:rPr>
          <w:rFonts w:ascii="Times New Roman" w:hAnsi="Times New Roman" w:cs="Times New Roman"/>
        </w:rPr>
        <w:t>)</w:t>
      </w:r>
      <w:r w:rsidR="00131397" w:rsidRPr="00030474">
        <w:rPr>
          <w:rFonts w:ascii="Times New Roman" w:hAnsi="Times New Roman" w:cs="Times New Roman"/>
        </w:rPr>
        <w:t xml:space="preserve"> szenved és a szellemi állapot hirtelen változását vagy az arc, a karok és a lábak, főleg egyik oldali hirtelen gyengeségét vagy érzéketlenségét, vagy zavart beszéd jelentkezését észleli, még abban az esetben is, ha ez csak rövid ideig tart. Ezek a szélütés tünetei lehetnek.</w:t>
      </w:r>
    </w:p>
    <w:p w14:paraId="457EA6DE" w14:textId="77777777" w:rsidR="00E97708" w:rsidRPr="00030474" w:rsidRDefault="00131397" w:rsidP="00754831">
      <w:pPr>
        <w:pStyle w:val="Nincstrkz"/>
        <w:numPr>
          <w:ilvl w:val="0"/>
          <w:numId w:val="6"/>
        </w:numPr>
        <w:ind w:left="567" w:hanging="567"/>
        <w:rPr>
          <w:rFonts w:ascii="Times New Roman" w:hAnsi="Times New Roman" w:cs="Times New Roman"/>
        </w:rPr>
      </w:pPr>
      <w:r w:rsidRPr="00030474">
        <w:rPr>
          <w:rFonts w:ascii="Times New Roman" w:hAnsi="Times New Roman" w:cs="Times New Roman"/>
        </w:rPr>
        <w:t>láz, izom</w:t>
      </w:r>
      <w:r w:rsidR="00A07BC5" w:rsidRPr="00030474">
        <w:rPr>
          <w:rFonts w:ascii="Times New Roman" w:hAnsi="Times New Roman" w:cs="Times New Roman"/>
        </w:rPr>
        <w:t>merevség</w:t>
      </w:r>
      <w:r w:rsidRPr="00030474">
        <w:rPr>
          <w:rFonts w:ascii="Times New Roman" w:hAnsi="Times New Roman" w:cs="Times New Roman"/>
        </w:rPr>
        <w:t xml:space="preserve">, verejtékezés vagy csökkent </w:t>
      </w:r>
      <w:r w:rsidR="00A07BC5" w:rsidRPr="00030474">
        <w:rPr>
          <w:rFonts w:ascii="Times New Roman" w:hAnsi="Times New Roman" w:cs="Times New Roman"/>
        </w:rPr>
        <w:t>éberségi</w:t>
      </w:r>
      <w:r w:rsidRPr="00030474">
        <w:rPr>
          <w:rFonts w:ascii="Times New Roman" w:hAnsi="Times New Roman" w:cs="Times New Roman"/>
        </w:rPr>
        <w:t xml:space="preserve"> szint jelentkezik </w:t>
      </w:r>
      <w:r w:rsidR="00A07BC5" w:rsidRPr="00030474">
        <w:rPr>
          <w:rFonts w:ascii="Times New Roman" w:hAnsi="Times New Roman" w:cs="Times New Roman"/>
        </w:rPr>
        <w:t xml:space="preserve">Önnél </w:t>
      </w:r>
      <w:r w:rsidRPr="00030474">
        <w:rPr>
          <w:rFonts w:ascii="Times New Roman" w:hAnsi="Times New Roman" w:cs="Times New Roman"/>
        </w:rPr>
        <w:t>(neuroleptikus malignus szindrómának nevezett betegség). Azonnali orvosi kezelésre lehet szükség</w:t>
      </w:r>
      <w:r w:rsidR="0078300F" w:rsidRPr="00030474">
        <w:rPr>
          <w:rFonts w:ascii="Times New Roman" w:hAnsi="Times New Roman" w:cs="Times New Roman"/>
        </w:rPr>
        <w:t>e</w:t>
      </w:r>
      <w:r w:rsidRPr="00030474">
        <w:rPr>
          <w:rFonts w:ascii="Times New Roman" w:hAnsi="Times New Roman" w:cs="Times New Roman"/>
        </w:rPr>
        <w:t>.</w:t>
      </w:r>
    </w:p>
    <w:p w14:paraId="26D46333" w14:textId="77777777" w:rsidR="00E97708" w:rsidRPr="00030474" w:rsidRDefault="00131397" w:rsidP="00754831">
      <w:pPr>
        <w:pStyle w:val="Nincstrkz"/>
        <w:numPr>
          <w:ilvl w:val="0"/>
          <w:numId w:val="6"/>
        </w:numPr>
        <w:ind w:left="567" w:hanging="567"/>
        <w:rPr>
          <w:rFonts w:ascii="Times New Roman" w:hAnsi="Times New Roman" w:cs="Times New Roman"/>
        </w:rPr>
      </w:pPr>
      <w:r w:rsidRPr="00030474">
        <w:rPr>
          <w:rFonts w:ascii="Times New Roman" w:hAnsi="Times New Roman" w:cs="Times New Roman"/>
        </w:rPr>
        <w:t xml:space="preserve">Ön férfi és elhúzódó vagy fájdalmas </w:t>
      </w:r>
      <w:r w:rsidR="00A07BC5" w:rsidRPr="00030474">
        <w:rPr>
          <w:rFonts w:ascii="Times New Roman" w:hAnsi="Times New Roman" w:cs="Times New Roman"/>
        </w:rPr>
        <w:t>merevedést</w:t>
      </w:r>
      <w:r w:rsidRPr="00030474">
        <w:rPr>
          <w:rFonts w:ascii="Times New Roman" w:hAnsi="Times New Roman" w:cs="Times New Roman"/>
        </w:rPr>
        <w:t xml:space="preserve"> tapasztal. Ezt priapizmusnak nevezik. Azonnali orvosi kezelésre lehet szükség.</w:t>
      </w:r>
    </w:p>
    <w:p w14:paraId="3CEE591E" w14:textId="77777777" w:rsidR="00E97708" w:rsidRPr="00030474" w:rsidRDefault="00131397" w:rsidP="00754831">
      <w:pPr>
        <w:pStyle w:val="Nincstrkz"/>
        <w:numPr>
          <w:ilvl w:val="0"/>
          <w:numId w:val="6"/>
        </w:numPr>
        <w:ind w:left="567" w:hanging="567"/>
        <w:rPr>
          <w:rFonts w:ascii="Times New Roman" w:hAnsi="Times New Roman" w:cs="Times New Roman"/>
        </w:rPr>
      </w:pPr>
      <w:r w:rsidRPr="00030474">
        <w:rPr>
          <w:rFonts w:ascii="Times New Roman" w:hAnsi="Times New Roman" w:cs="Times New Roman"/>
        </w:rPr>
        <w:t xml:space="preserve">a nyelv, a száj és az arc akaratlan, ritmikus mozgásait tapasztalja. Szükség lehet a paliperidon </w:t>
      </w:r>
      <w:r w:rsidR="00A07BC5" w:rsidRPr="00030474">
        <w:rPr>
          <w:rFonts w:ascii="Times New Roman" w:hAnsi="Times New Roman" w:cs="Times New Roman"/>
        </w:rPr>
        <w:t>leállítására</w:t>
      </w:r>
      <w:r w:rsidRPr="00030474">
        <w:rPr>
          <w:rFonts w:ascii="Times New Roman" w:hAnsi="Times New Roman" w:cs="Times New Roman"/>
        </w:rPr>
        <w:t>.</w:t>
      </w:r>
    </w:p>
    <w:p w14:paraId="1EDDB994" w14:textId="77777777" w:rsidR="00131397" w:rsidRPr="00030474" w:rsidRDefault="00131397" w:rsidP="00754831">
      <w:pPr>
        <w:pStyle w:val="Nincstrkz"/>
        <w:numPr>
          <w:ilvl w:val="0"/>
          <w:numId w:val="6"/>
        </w:numPr>
        <w:ind w:left="567" w:hanging="567"/>
        <w:rPr>
          <w:rFonts w:ascii="Times New Roman" w:hAnsi="Times New Roman" w:cs="Times New Roman"/>
        </w:rPr>
      </w:pPr>
      <w:r w:rsidRPr="00030474">
        <w:rPr>
          <w:rFonts w:ascii="Times New Roman" w:hAnsi="Times New Roman" w:cs="Times New Roman"/>
        </w:rPr>
        <w:t>súlyos allergiás reakciót tapasztal, melynek jellemzői a láz, a száj, arc, ajak vagy nyelv duzzanata, légszomj, viszketés, bőrkiütés és néha vérnyomásesés (</w:t>
      </w:r>
      <w:r w:rsidR="00A07BC5" w:rsidRPr="00030474">
        <w:rPr>
          <w:rFonts w:ascii="Times New Roman" w:hAnsi="Times New Roman" w:cs="Times New Roman"/>
        </w:rPr>
        <w:t xml:space="preserve">ami </w:t>
      </w:r>
      <w:r w:rsidRPr="00030474">
        <w:rPr>
          <w:rFonts w:ascii="Times New Roman" w:hAnsi="Times New Roman" w:cs="Times New Roman"/>
        </w:rPr>
        <w:t>„anafilaxiás reakció</w:t>
      </w:r>
      <w:r w:rsidR="00A07BC5" w:rsidRPr="00030474">
        <w:rPr>
          <w:rFonts w:ascii="Times New Roman" w:hAnsi="Times New Roman" w:cs="Times New Roman"/>
        </w:rPr>
        <w:t>ig</w:t>
      </w:r>
      <w:r w:rsidRPr="00030474">
        <w:rPr>
          <w:rFonts w:ascii="Times New Roman" w:hAnsi="Times New Roman" w:cs="Times New Roman"/>
        </w:rPr>
        <w:t>”</w:t>
      </w:r>
      <w:r w:rsidR="0089123B" w:rsidRPr="00030474">
        <w:rPr>
          <w:rFonts w:ascii="Times New Roman" w:hAnsi="Times New Roman" w:cs="Times New Roman"/>
        </w:rPr>
        <w:t xml:space="preserve"> súlyosbodhat</w:t>
      </w:r>
      <w:r w:rsidRPr="00030474">
        <w:rPr>
          <w:rFonts w:ascii="Times New Roman" w:hAnsi="Times New Roman" w:cs="Times New Roman"/>
        </w:rPr>
        <w:t>).</w:t>
      </w:r>
    </w:p>
    <w:p w14:paraId="3B2528E6" w14:textId="77777777" w:rsidR="00E97708" w:rsidRPr="00030474" w:rsidRDefault="00E97708" w:rsidP="00754831">
      <w:pPr>
        <w:pStyle w:val="Nincstrkz"/>
        <w:ind w:left="567" w:hanging="567"/>
        <w:rPr>
          <w:rFonts w:ascii="Times New Roman" w:hAnsi="Times New Roman" w:cs="Times New Roman"/>
        </w:rPr>
      </w:pPr>
    </w:p>
    <w:p w14:paraId="1B9ED9FF" w14:textId="5B6FC9F6" w:rsidR="00E97708" w:rsidRPr="00030474" w:rsidRDefault="00131397" w:rsidP="00030474">
      <w:pPr>
        <w:pStyle w:val="Nincstrkz"/>
        <w:keepNext/>
        <w:rPr>
          <w:rFonts w:ascii="Times New Roman" w:hAnsi="Times New Roman" w:cs="Times New Roman"/>
          <w:b/>
        </w:rPr>
      </w:pPr>
      <w:r w:rsidRPr="00030474">
        <w:rPr>
          <w:rFonts w:ascii="Times New Roman" w:hAnsi="Times New Roman" w:cs="Times New Roman"/>
          <w:b/>
        </w:rPr>
        <w:t>Nagyon gyakori</w:t>
      </w:r>
      <w:r w:rsidR="0089123B" w:rsidRPr="00030474">
        <w:rPr>
          <w:rFonts w:ascii="Times New Roman" w:hAnsi="Times New Roman" w:cs="Times New Roman"/>
          <w:b/>
        </w:rPr>
        <w:t xml:space="preserve"> mellékhatás</w:t>
      </w:r>
      <w:r w:rsidR="007D7583" w:rsidRPr="00030474">
        <w:rPr>
          <w:rFonts w:ascii="Times New Roman" w:hAnsi="Times New Roman" w:cs="Times New Roman"/>
          <w:b/>
        </w:rPr>
        <w:t>ok</w:t>
      </w:r>
      <w:r w:rsidRPr="00030474">
        <w:rPr>
          <w:rFonts w:ascii="Times New Roman" w:hAnsi="Times New Roman" w:cs="Times New Roman"/>
          <w:b/>
        </w:rPr>
        <w:t xml:space="preserve"> </w:t>
      </w:r>
      <w:r w:rsidR="00ED06C7">
        <w:rPr>
          <w:rFonts w:ascii="Times New Roman" w:hAnsi="Times New Roman" w:cs="Times New Roman"/>
          <w:b/>
        </w:rPr>
        <w:t>(</w:t>
      </w:r>
      <w:r w:rsidRPr="00030474">
        <w:rPr>
          <w:rFonts w:ascii="Times New Roman" w:hAnsi="Times New Roman" w:cs="Times New Roman"/>
          <w:b/>
        </w:rPr>
        <w:t>10-ből több mint 1</w:t>
      </w:r>
      <w:r w:rsidR="0089123B" w:rsidRPr="00030474">
        <w:rPr>
          <w:rFonts w:ascii="Times New Roman" w:hAnsi="Times New Roman" w:cs="Times New Roman"/>
          <w:b/>
        </w:rPr>
        <w:t> </w:t>
      </w:r>
      <w:r w:rsidRPr="00030474">
        <w:rPr>
          <w:rFonts w:ascii="Times New Roman" w:hAnsi="Times New Roman" w:cs="Times New Roman"/>
          <w:b/>
        </w:rPr>
        <w:t>beteget érinthet</w:t>
      </w:r>
      <w:r w:rsidR="007D7583" w:rsidRPr="00030474">
        <w:rPr>
          <w:rFonts w:ascii="Times New Roman" w:hAnsi="Times New Roman" w:cs="Times New Roman"/>
          <w:b/>
        </w:rPr>
        <w:t>nek</w:t>
      </w:r>
      <w:r w:rsidR="00ED06C7">
        <w:rPr>
          <w:rFonts w:ascii="Times New Roman" w:hAnsi="Times New Roman" w:cs="Times New Roman"/>
          <w:b/>
        </w:rPr>
        <w:t>):</w:t>
      </w:r>
    </w:p>
    <w:p w14:paraId="381DC854" w14:textId="77777777" w:rsidR="00E97708" w:rsidRPr="00030474" w:rsidRDefault="00131397" w:rsidP="007C7C4F">
      <w:pPr>
        <w:pStyle w:val="Nincstrkz"/>
        <w:numPr>
          <w:ilvl w:val="0"/>
          <w:numId w:val="4"/>
        </w:numPr>
        <w:ind w:left="567" w:hanging="567"/>
        <w:rPr>
          <w:rFonts w:ascii="Times New Roman" w:hAnsi="Times New Roman" w:cs="Times New Roman"/>
        </w:rPr>
      </w:pPr>
      <w:r w:rsidRPr="00030474">
        <w:rPr>
          <w:rFonts w:ascii="Times New Roman" w:hAnsi="Times New Roman" w:cs="Times New Roman"/>
        </w:rPr>
        <w:t>elalvási vagy alvási nehézség;</w:t>
      </w:r>
    </w:p>
    <w:p w14:paraId="699B1D4C" w14:textId="77777777" w:rsidR="00826ECD" w:rsidRPr="00030474" w:rsidRDefault="00131397" w:rsidP="00754831">
      <w:pPr>
        <w:pStyle w:val="Nincstrkz"/>
        <w:numPr>
          <w:ilvl w:val="0"/>
          <w:numId w:val="4"/>
        </w:numPr>
        <w:ind w:left="567" w:hanging="567"/>
        <w:rPr>
          <w:rFonts w:ascii="Times New Roman" w:hAnsi="Times New Roman" w:cs="Times New Roman"/>
        </w:rPr>
      </w:pPr>
      <w:r w:rsidRPr="00030474">
        <w:rPr>
          <w:rFonts w:ascii="Times New Roman" w:hAnsi="Times New Roman" w:cs="Times New Roman"/>
        </w:rPr>
        <w:t>parkin</w:t>
      </w:r>
      <w:r w:rsidR="000E5700" w:rsidRPr="00030474">
        <w:rPr>
          <w:rFonts w:ascii="Times New Roman" w:hAnsi="Times New Roman" w:cs="Times New Roman"/>
        </w:rPr>
        <w:t>z</w:t>
      </w:r>
      <w:r w:rsidRPr="00030474">
        <w:rPr>
          <w:rFonts w:ascii="Times New Roman" w:hAnsi="Times New Roman" w:cs="Times New Roman"/>
        </w:rPr>
        <w:t>onizmus: ez az állapot magában foglalhatja a lassú mozgást vagy mozgászavart, az izmok merevségét vagy izomfeszülés</w:t>
      </w:r>
      <w:r w:rsidR="0089123B" w:rsidRPr="00030474">
        <w:rPr>
          <w:rFonts w:ascii="Times New Roman" w:hAnsi="Times New Roman" w:cs="Times New Roman"/>
        </w:rPr>
        <w:t>t</w:t>
      </w:r>
      <w:r w:rsidRPr="00030474">
        <w:rPr>
          <w:rFonts w:ascii="Times New Roman" w:hAnsi="Times New Roman" w:cs="Times New Roman"/>
        </w:rPr>
        <w:t xml:space="preserve"> (</w:t>
      </w:r>
      <w:r w:rsidR="0089123B" w:rsidRPr="00030474">
        <w:rPr>
          <w:rFonts w:ascii="Times New Roman" w:hAnsi="Times New Roman" w:cs="Times New Roman"/>
        </w:rPr>
        <w:t xml:space="preserve">ami a </w:t>
      </w:r>
      <w:r w:rsidRPr="00030474">
        <w:rPr>
          <w:rFonts w:ascii="Times New Roman" w:hAnsi="Times New Roman" w:cs="Times New Roman"/>
        </w:rPr>
        <w:t>mozgását szaggatottá teszi) és időnként úgy érezheti, hogy mozgása „lefagy” majd újraindul. A parkin</w:t>
      </w:r>
      <w:r w:rsidR="000E5700" w:rsidRPr="00030474">
        <w:rPr>
          <w:rFonts w:ascii="Times New Roman" w:hAnsi="Times New Roman" w:cs="Times New Roman"/>
        </w:rPr>
        <w:t>z</w:t>
      </w:r>
      <w:r w:rsidRPr="00030474">
        <w:rPr>
          <w:rFonts w:ascii="Times New Roman" w:hAnsi="Times New Roman" w:cs="Times New Roman"/>
        </w:rPr>
        <w:t xml:space="preserve">onizmus egyéb jelei még a lassú, csoszogó járás, nyugalmi állapotban jelentkező remegés, fokozott nyálelválasztás és/vagy nyáladzás, valamint </w:t>
      </w:r>
      <w:r w:rsidR="0078300F" w:rsidRPr="00030474">
        <w:rPr>
          <w:rFonts w:ascii="Times New Roman" w:hAnsi="Times New Roman" w:cs="Times New Roman"/>
        </w:rPr>
        <w:t xml:space="preserve">a </w:t>
      </w:r>
      <w:r w:rsidRPr="00030474">
        <w:rPr>
          <w:rFonts w:ascii="Times New Roman" w:hAnsi="Times New Roman" w:cs="Times New Roman"/>
        </w:rPr>
        <w:t>kifejezés nélküli arc.</w:t>
      </w:r>
    </w:p>
    <w:p w14:paraId="7EBFE431" w14:textId="77777777" w:rsidR="00826ECD" w:rsidRPr="00030474" w:rsidRDefault="00131397" w:rsidP="00754831">
      <w:pPr>
        <w:pStyle w:val="Nincstrkz"/>
        <w:numPr>
          <w:ilvl w:val="0"/>
          <w:numId w:val="4"/>
        </w:numPr>
        <w:ind w:left="567" w:hanging="567"/>
        <w:rPr>
          <w:rFonts w:ascii="Times New Roman" w:hAnsi="Times New Roman" w:cs="Times New Roman"/>
        </w:rPr>
      </w:pPr>
      <w:r w:rsidRPr="00030474">
        <w:rPr>
          <w:rFonts w:ascii="Times New Roman" w:hAnsi="Times New Roman" w:cs="Times New Roman"/>
        </w:rPr>
        <w:t>nyugtalanság;</w:t>
      </w:r>
    </w:p>
    <w:p w14:paraId="22A2281C" w14:textId="77777777" w:rsidR="00131397" w:rsidRPr="00030474" w:rsidRDefault="00131397" w:rsidP="00754831">
      <w:pPr>
        <w:pStyle w:val="Nincstrkz"/>
        <w:numPr>
          <w:ilvl w:val="0"/>
          <w:numId w:val="4"/>
        </w:numPr>
        <w:ind w:left="567" w:hanging="567"/>
        <w:rPr>
          <w:rFonts w:ascii="Times New Roman" w:hAnsi="Times New Roman" w:cs="Times New Roman"/>
        </w:rPr>
      </w:pPr>
      <w:r w:rsidRPr="00030474">
        <w:rPr>
          <w:rFonts w:ascii="Times New Roman" w:hAnsi="Times New Roman" w:cs="Times New Roman"/>
        </w:rPr>
        <w:t>álmosság vagy csökkent éberség</w:t>
      </w:r>
      <w:r w:rsidR="007D7583" w:rsidRPr="00030474">
        <w:rPr>
          <w:rFonts w:ascii="Times New Roman" w:hAnsi="Times New Roman" w:cs="Times New Roman"/>
        </w:rPr>
        <w:t>i szint</w:t>
      </w:r>
      <w:r w:rsidRPr="00030474">
        <w:rPr>
          <w:rFonts w:ascii="Times New Roman" w:hAnsi="Times New Roman" w:cs="Times New Roman"/>
        </w:rPr>
        <w:t>;</w:t>
      </w:r>
    </w:p>
    <w:p w14:paraId="41E97AD6" w14:textId="77777777" w:rsidR="00131397" w:rsidRPr="00030474" w:rsidRDefault="00131397" w:rsidP="00754831">
      <w:pPr>
        <w:pStyle w:val="Nincstrkz"/>
        <w:numPr>
          <w:ilvl w:val="0"/>
          <w:numId w:val="4"/>
        </w:numPr>
        <w:ind w:left="567" w:hanging="567"/>
        <w:rPr>
          <w:rFonts w:ascii="Times New Roman" w:hAnsi="Times New Roman" w:cs="Times New Roman"/>
        </w:rPr>
      </w:pPr>
      <w:r w:rsidRPr="00030474">
        <w:rPr>
          <w:rFonts w:ascii="Times New Roman" w:hAnsi="Times New Roman" w:cs="Times New Roman"/>
        </w:rPr>
        <w:t>fejfájás.</w:t>
      </w:r>
    </w:p>
    <w:p w14:paraId="351A3437" w14:textId="77777777" w:rsidR="00131397" w:rsidRPr="00030474" w:rsidRDefault="00131397" w:rsidP="00754831">
      <w:pPr>
        <w:pStyle w:val="Nincstrkz"/>
        <w:rPr>
          <w:rFonts w:ascii="Times New Roman" w:hAnsi="Times New Roman" w:cs="Times New Roman"/>
        </w:rPr>
      </w:pPr>
    </w:p>
    <w:p w14:paraId="4951FEF7" w14:textId="6AA3D947" w:rsidR="00826ECD" w:rsidRPr="00030474" w:rsidRDefault="00131397" w:rsidP="00030474">
      <w:pPr>
        <w:pStyle w:val="Nincstrkz"/>
        <w:keepNext/>
        <w:rPr>
          <w:rFonts w:ascii="Times New Roman" w:hAnsi="Times New Roman" w:cs="Times New Roman"/>
          <w:b/>
        </w:rPr>
      </w:pPr>
      <w:r w:rsidRPr="00030474">
        <w:rPr>
          <w:rFonts w:ascii="Times New Roman" w:hAnsi="Times New Roman" w:cs="Times New Roman"/>
          <w:b/>
        </w:rPr>
        <w:t xml:space="preserve">Gyakori mellékhatások </w:t>
      </w:r>
      <w:r w:rsidR="00ED06C7">
        <w:rPr>
          <w:rFonts w:ascii="Times New Roman" w:hAnsi="Times New Roman" w:cs="Times New Roman"/>
          <w:b/>
        </w:rPr>
        <w:t>(</w:t>
      </w:r>
      <w:r w:rsidRPr="00030474">
        <w:rPr>
          <w:rFonts w:ascii="Times New Roman" w:hAnsi="Times New Roman" w:cs="Times New Roman"/>
          <w:b/>
        </w:rPr>
        <w:t>10-ből legfeljebb 1</w:t>
      </w:r>
      <w:r w:rsidR="007D7583" w:rsidRPr="00030474">
        <w:rPr>
          <w:rFonts w:ascii="Times New Roman" w:hAnsi="Times New Roman" w:cs="Times New Roman"/>
          <w:b/>
        </w:rPr>
        <w:t> </w:t>
      </w:r>
      <w:r w:rsidRPr="00030474">
        <w:rPr>
          <w:rFonts w:ascii="Times New Roman" w:hAnsi="Times New Roman" w:cs="Times New Roman"/>
          <w:b/>
        </w:rPr>
        <w:t>beteget érinthet</w:t>
      </w:r>
      <w:r w:rsidR="007D7583" w:rsidRPr="00030474">
        <w:rPr>
          <w:rFonts w:ascii="Times New Roman" w:hAnsi="Times New Roman" w:cs="Times New Roman"/>
          <w:b/>
        </w:rPr>
        <w:t>nek</w:t>
      </w:r>
      <w:r w:rsidR="00ED06C7">
        <w:rPr>
          <w:rFonts w:ascii="Times New Roman" w:hAnsi="Times New Roman" w:cs="Times New Roman"/>
          <w:b/>
        </w:rPr>
        <w:t>):</w:t>
      </w:r>
    </w:p>
    <w:p w14:paraId="69AF3387" w14:textId="77777777" w:rsidR="00826ECD" w:rsidRPr="00030474" w:rsidRDefault="00131397" w:rsidP="007C7C4F">
      <w:pPr>
        <w:pStyle w:val="Nincstrkz"/>
        <w:numPr>
          <w:ilvl w:val="1"/>
          <w:numId w:val="9"/>
        </w:numPr>
        <w:ind w:left="567" w:hanging="567"/>
        <w:rPr>
          <w:rFonts w:ascii="Times New Roman" w:hAnsi="Times New Roman" w:cs="Times New Roman"/>
        </w:rPr>
      </w:pPr>
      <w:r w:rsidRPr="00030474">
        <w:rPr>
          <w:rFonts w:ascii="Times New Roman" w:hAnsi="Times New Roman" w:cs="Times New Roman"/>
        </w:rPr>
        <w:t xml:space="preserve">mellkasi fertőzés (hörghurut), gyakori meghűléses tünetek, arcüreg fertőzés, húgyúti fertőzés, influenza-szerű </w:t>
      </w:r>
      <w:r w:rsidR="0078300F" w:rsidRPr="00030474">
        <w:rPr>
          <w:rFonts w:ascii="Times New Roman" w:hAnsi="Times New Roman" w:cs="Times New Roman"/>
        </w:rPr>
        <w:t>megbetegedés</w:t>
      </w:r>
      <w:r w:rsidRPr="00030474">
        <w:rPr>
          <w:rFonts w:ascii="Times New Roman" w:hAnsi="Times New Roman" w:cs="Times New Roman"/>
        </w:rPr>
        <w:t>;</w:t>
      </w:r>
    </w:p>
    <w:p w14:paraId="0158AE2B" w14:textId="77777777" w:rsidR="00826ECD" w:rsidRPr="00030474" w:rsidRDefault="007D7583" w:rsidP="00754831">
      <w:pPr>
        <w:pStyle w:val="Nincstrkz"/>
        <w:numPr>
          <w:ilvl w:val="1"/>
          <w:numId w:val="9"/>
        </w:numPr>
        <w:ind w:left="567" w:hanging="567"/>
        <w:rPr>
          <w:rFonts w:ascii="Times New Roman" w:hAnsi="Times New Roman" w:cs="Times New Roman"/>
        </w:rPr>
      </w:pPr>
      <w:r w:rsidRPr="00030474">
        <w:rPr>
          <w:rFonts w:ascii="Times New Roman" w:hAnsi="Times New Roman" w:cs="Times New Roman"/>
        </w:rPr>
        <w:t>test</w:t>
      </w:r>
      <w:r w:rsidR="00131397" w:rsidRPr="00030474">
        <w:rPr>
          <w:rFonts w:ascii="Times New Roman" w:hAnsi="Times New Roman" w:cs="Times New Roman"/>
        </w:rPr>
        <w:t xml:space="preserve">súlygyarapodás, étvágynövekedés, </w:t>
      </w:r>
      <w:r w:rsidRPr="00030474">
        <w:rPr>
          <w:rFonts w:ascii="Times New Roman" w:hAnsi="Times New Roman" w:cs="Times New Roman"/>
        </w:rPr>
        <w:t>test</w:t>
      </w:r>
      <w:r w:rsidR="00131397" w:rsidRPr="00030474">
        <w:rPr>
          <w:rFonts w:ascii="Times New Roman" w:hAnsi="Times New Roman" w:cs="Times New Roman"/>
        </w:rPr>
        <w:t>súlycsökkenés, étvágycsökkenés;</w:t>
      </w:r>
    </w:p>
    <w:p w14:paraId="421E5F38" w14:textId="77777777" w:rsidR="00826ECD" w:rsidRPr="00030474" w:rsidRDefault="00131397" w:rsidP="00754831">
      <w:pPr>
        <w:pStyle w:val="Nincstrkz"/>
        <w:numPr>
          <w:ilvl w:val="1"/>
          <w:numId w:val="9"/>
        </w:numPr>
        <w:ind w:left="567" w:hanging="567"/>
        <w:rPr>
          <w:rFonts w:ascii="Times New Roman" w:hAnsi="Times New Roman" w:cs="Times New Roman"/>
        </w:rPr>
      </w:pPr>
      <w:r w:rsidRPr="00030474">
        <w:rPr>
          <w:rFonts w:ascii="Times New Roman" w:hAnsi="Times New Roman" w:cs="Times New Roman"/>
        </w:rPr>
        <w:t>emelkedett hangulat (mánia), ingerlékenység, depresszió, szorongás;</w:t>
      </w:r>
    </w:p>
    <w:p w14:paraId="2237B8A5" w14:textId="77777777" w:rsidR="00826ECD" w:rsidRPr="00030474" w:rsidRDefault="00131397" w:rsidP="00754831">
      <w:pPr>
        <w:pStyle w:val="Nincstrkz"/>
        <w:numPr>
          <w:ilvl w:val="1"/>
          <w:numId w:val="9"/>
        </w:numPr>
        <w:ind w:left="567" w:hanging="567"/>
        <w:rPr>
          <w:rFonts w:ascii="Times New Roman" w:hAnsi="Times New Roman" w:cs="Times New Roman"/>
        </w:rPr>
      </w:pPr>
      <w:r w:rsidRPr="00030474">
        <w:rPr>
          <w:rFonts w:ascii="Times New Roman" w:hAnsi="Times New Roman" w:cs="Times New Roman"/>
        </w:rPr>
        <w:t>disztónia: ez az állapot az izmok lassú vagy tartós akaratlan összehúzódásá</w:t>
      </w:r>
      <w:r w:rsidR="00EC7937" w:rsidRPr="00030474">
        <w:rPr>
          <w:rFonts w:ascii="Times New Roman" w:hAnsi="Times New Roman" w:cs="Times New Roman"/>
        </w:rPr>
        <w:t>val jár</w:t>
      </w:r>
      <w:r w:rsidRPr="00030474">
        <w:rPr>
          <w:rFonts w:ascii="Times New Roman" w:hAnsi="Times New Roman" w:cs="Times New Roman"/>
        </w:rPr>
        <w:t xml:space="preserve">. </w:t>
      </w:r>
      <w:r w:rsidR="00FB3F38" w:rsidRPr="00030474">
        <w:rPr>
          <w:rFonts w:ascii="Times New Roman" w:hAnsi="Times New Roman" w:cs="Times New Roman"/>
        </w:rPr>
        <w:t>A</w:t>
      </w:r>
      <w:r w:rsidRPr="00030474">
        <w:rPr>
          <w:rFonts w:ascii="Times New Roman" w:hAnsi="Times New Roman" w:cs="Times New Roman"/>
        </w:rPr>
        <w:t xml:space="preserve"> test bármely részé</w:t>
      </w:r>
      <w:r w:rsidR="00FB3F38" w:rsidRPr="00030474">
        <w:rPr>
          <w:rFonts w:ascii="Times New Roman" w:hAnsi="Times New Roman" w:cs="Times New Roman"/>
        </w:rPr>
        <w:t>re kiterjedhet</w:t>
      </w:r>
      <w:r w:rsidRPr="00030474">
        <w:rPr>
          <w:rFonts w:ascii="Times New Roman" w:hAnsi="Times New Roman" w:cs="Times New Roman"/>
        </w:rPr>
        <w:t xml:space="preserve"> (és rendellenes testtartást eredményezhet), </w:t>
      </w:r>
      <w:r w:rsidR="00FB3F38" w:rsidRPr="00030474">
        <w:rPr>
          <w:rFonts w:ascii="Times New Roman" w:hAnsi="Times New Roman" w:cs="Times New Roman"/>
        </w:rPr>
        <w:t xml:space="preserve">ugyanakkor </w:t>
      </w:r>
      <w:r w:rsidRPr="00030474">
        <w:rPr>
          <w:rFonts w:ascii="Times New Roman" w:hAnsi="Times New Roman" w:cs="Times New Roman"/>
        </w:rPr>
        <w:t>a disztónia gyakran érinti az arcizmokat, beleértve a szem, száj, nyelv vagy állkapocs kóros mozgásait;</w:t>
      </w:r>
    </w:p>
    <w:p w14:paraId="4EB353F4" w14:textId="77777777" w:rsidR="00826ECD" w:rsidRPr="00030474" w:rsidRDefault="00131397" w:rsidP="00754831">
      <w:pPr>
        <w:pStyle w:val="Nincstrkz"/>
        <w:numPr>
          <w:ilvl w:val="1"/>
          <w:numId w:val="9"/>
        </w:numPr>
        <w:ind w:left="567" w:hanging="567"/>
        <w:rPr>
          <w:rFonts w:ascii="Times New Roman" w:hAnsi="Times New Roman" w:cs="Times New Roman"/>
        </w:rPr>
      </w:pPr>
      <w:r w:rsidRPr="00030474">
        <w:rPr>
          <w:rFonts w:ascii="Times New Roman" w:hAnsi="Times New Roman" w:cs="Times New Roman"/>
        </w:rPr>
        <w:t>szédülés;</w:t>
      </w:r>
    </w:p>
    <w:p w14:paraId="50A89274" w14:textId="77777777" w:rsidR="00826ECD" w:rsidRPr="00030474" w:rsidRDefault="00131397" w:rsidP="00754831">
      <w:pPr>
        <w:pStyle w:val="Nincstrkz"/>
        <w:numPr>
          <w:ilvl w:val="1"/>
          <w:numId w:val="9"/>
        </w:numPr>
        <w:ind w:left="567" w:hanging="567"/>
        <w:rPr>
          <w:rFonts w:ascii="Times New Roman" w:hAnsi="Times New Roman" w:cs="Times New Roman"/>
        </w:rPr>
      </w:pPr>
      <w:r w:rsidRPr="00030474">
        <w:rPr>
          <w:rFonts w:ascii="Times New Roman" w:hAnsi="Times New Roman" w:cs="Times New Roman"/>
        </w:rPr>
        <w:t>diszkinézia: ez az állapot akaratlan izommozgásokat</w:t>
      </w:r>
      <w:r w:rsidR="00FB3F38" w:rsidRPr="00030474">
        <w:rPr>
          <w:rFonts w:ascii="Times New Roman" w:hAnsi="Times New Roman" w:cs="Times New Roman"/>
        </w:rPr>
        <w:t xml:space="preserve"> idéz elő</w:t>
      </w:r>
      <w:r w:rsidRPr="00030474">
        <w:rPr>
          <w:rFonts w:ascii="Times New Roman" w:hAnsi="Times New Roman" w:cs="Times New Roman"/>
        </w:rPr>
        <w:t>, és magában foglalhat ismétlődő, görcsös vagy vonagló mozgásokat vagy rángatódzást;</w:t>
      </w:r>
    </w:p>
    <w:p w14:paraId="6E074BAC" w14:textId="77777777" w:rsidR="00826ECD" w:rsidRPr="00030474" w:rsidRDefault="00131397" w:rsidP="00754831">
      <w:pPr>
        <w:pStyle w:val="Nincstrkz"/>
        <w:numPr>
          <w:ilvl w:val="1"/>
          <w:numId w:val="9"/>
        </w:numPr>
        <w:ind w:left="567" w:hanging="567"/>
        <w:rPr>
          <w:rFonts w:ascii="Times New Roman" w:hAnsi="Times New Roman" w:cs="Times New Roman"/>
        </w:rPr>
      </w:pPr>
      <w:r w:rsidRPr="00030474">
        <w:rPr>
          <w:rFonts w:ascii="Times New Roman" w:hAnsi="Times New Roman" w:cs="Times New Roman"/>
        </w:rPr>
        <w:t>remegés (tremor);</w:t>
      </w:r>
    </w:p>
    <w:p w14:paraId="28EEF607" w14:textId="77777777" w:rsidR="00826ECD" w:rsidRPr="00030474" w:rsidRDefault="00131397" w:rsidP="00754831">
      <w:pPr>
        <w:pStyle w:val="Nincstrkz"/>
        <w:numPr>
          <w:ilvl w:val="1"/>
          <w:numId w:val="9"/>
        </w:numPr>
        <w:ind w:left="567" w:hanging="567"/>
        <w:rPr>
          <w:rFonts w:ascii="Times New Roman" w:hAnsi="Times New Roman" w:cs="Times New Roman"/>
        </w:rPr>
      </w:pPr>
      <w:r w:rsidRPr="00030474">
        <w:rPr>
          <w:rFonts w:ascii="Times New Roman" w:hAnsi="Times New Roman" w:cs="Times New Roman"/>
        </w:rPr>
        <w:t>homályos látás;</w:t>
      </w:r>
    </w:p>
    <w:p w14:paraId="72613DC9" w14:textId="77777777" w:rsidR="00826ECD" w:rsidRPr="00030474" w:rsidRDefault="00131397" w:rsidP="00754831">
      <w:pPr>
        <w:pStyle w:val="Nincstrkz"/>
        <w:numPr>
          <w:ilvl w:val="1"/>
          <w:numId w:val="9"/>
        </w:numPr>
        <w:ind w:left="567" w:hanging="567"/>
        <w:rPr>
          <w:rFonts w:ascii="Times New Roman" w:hAnsi="Times New Roman" w:cs="Times New Roman"/>
        </w:rPr>
      </w:pPr>
      <w:r w:rsidRPr="00030474">
        <w:rPr>
          <w:rFonts w:ascii="Times New Roman" w:hAnsi="Times New Roman" w:cs="Times New Roman"/>
        </w:rPr>
        <w:t>a szív felső és alsó részei közötti ingerületvezetés megszakadása, a szív elektromos ingerületvezetési zavara, a szívre jellemző QT-távolság megnyúlása, lassú szívverés, szapora szívverés;</w:t>
      </w:r>
    </w:p>
    <w:p w14:paraId="178C40A8" w14:textId="77777777" w:rsidR="00FB3F38" w:rsidRPr="00030474" w:rsidRDefault="00131397" w:rsidP="00754831">
      <w:pPr>
        <w:pStyle w:val="Nincstrkz"/>
        <w:numPr>
          <w:ilvl w:val="1"/>
          <w:numId w:val="9"/>
        </w:numPr>
        <w:ind w:left="567" w:hanging="567"/>
        <w:rPr>
          <w:rFonts w:ascii="Times New Roman" w:hAnsi="Times New Roman" w:cs="Times New Roman"/>
        </w:rPr>
      </w:pPr>
      <w:r w:rsidRPr="00030474">
        <w:rPr>
          <w:rFonts w:ascii="Times New Roman" w:hAnsi="Times New Roman" w:cs="Times New Roman"/>
        </w:rPr>
        <w:t xml:space="preserve">felálláskor jelentkező alacsony vérnyomás (következésképpen néhány, </w:t>
      </w:r>
      <w:r w:rsidR="00D447F5">
        <w:rPr>
          <w:rFonts w:ascii="Times New Roman" w:hAnsi="Times New Roman" w:cs="Times New Roman"/>
        </w:rPr>
        <w:t>Paliperidon ratiopharm</w:t>
      </w:r>
      <w:r w:rsidRPr="00030474">
        <w:rPr>
          <w:rFonts w:ascii="Times New Roman" w:hAnsi="Times New Roman" w:cs="Times New Roman"/>
        </w:rPr>
        <w:t>-</w:t>
      </w:r>
      <w:r w:rsidR="00D447F5">
        <w:rPr>
          <w:rFonts w:ascii="Times New Roman" w:hAnsi="Times New Roman" w:cs="Times New Roman"/>
        </w:rPr>
        <w:t>o</w:t>
      </w:r>
      <w:r w:rsidRPr="00030474">
        <w:rPr>
          <w:rFonts w:ascii="Times New Roman" w:hAnsi="Times New Roman" w:cs="Times New Roman"/>
        </w:rPr>
        <w:t>t szedő beteg ájulás</w:t>
      </w:r>
      <w:r w:rsidR="00FB3F38" w:rsidRPr="00030474">
        <w:rPr>
          <w:rFonts w:ascii="Times New Roman" w:hAnsi="Times New Roman" w:cs="Times New Roman"/>
        </w:rPr>
        <w:t>-</w:t>
      </w:r>
      <w:r w:rsidRPr="00030474">
        <w:rPr>
          <w:rFonts w:ascii="Times New Roman" w:hAnsi="Times New Roman" w:cs="Times New Roman"/>
        </w:rPr>
        <w:t>, szédülésérzete</w:t>
      </w:r>
      <w:r w:rsidR="00FB3F38" w:rsidRPr="00030474">
        <w:rPr>
          <w:rFonts w:ascii="Times New Roman" w:hAnsi="Times New Roman" w:cs="Times New Roman"/>
        </w:rPr>
        <w:t>t tapasztalhat</w:t>
      </w:r>
      <w:r w:rsidRPr="00030474">
        <w:rPr>
          <w:rFonts w:ascii="Times New Roman" w:hAnsi="Times New Roman" w:cs="Times New Roman"/>
        </w:rPr>
        <w:t xml:space="preserve"> vagy hirtelen felálláskor</w:t>
      </w:r>
      <w:r w:rsidR="00062367" w:rsidRPr="00030474">
        <w:rPr>
          <w:rFonts w:ascii="Times New Roman" w:hAnsi="Times New Roman" w:cs="Times New Roman"/>
        </w:rPr>
        <w:t>, illetve</w:t>
      </w:r>
      <w:r w:rsidRPr="00030474">
        <w:rPr>
          <w:rFonts w:ascii="Times New Roman" w:hAnsi="Times New Roman" w:cs="Times New Roman"/>
        </w:rPr>
        <w:t xml:space="preserve"> felüléskor elájulhat), magas vérnyomás;</w:t>
      </w:r>
    </w:p>
    <w:p w14:paraId="7A993196" w14:textId="77777777" w:rsidR="00826ECD" w:rsidRPr="00030474" w:rsidRDefault="00131397" w:rsidP="00754831">
      <w:pPr>
        <w:pStyle w:val="Nincstrkz"/>
        <w:numPr>
          <w:ilvl w:val="1"/>
          <w:numId w:val="9"/>
        </w:numPr>
        <w:ind w:left="567" w:hanging="567"/>
        <w:rPr>
          <w:rFonts w:ascii="Times New Roman" w:hAnsi="Times New Roman" w:cs="Times New Roman"/>
        </w:rPr>
      </w:pPr>
      <w:r w:rsidRPr="00030474">
        <w:rPr>
          <w:rFonts w:ascii="Times New Roman" w:hAnsi="Times New Roman" w:cs="Times New Roman"/>
        </w:rPr>
        <w:t>torokfájás, köhögés, orrdugulás;</w:t>
      </w:r>
    </w:p>
    <w:p w14:paraId="62104F69" w14:textId="77777777" w:rsidR="00826ECD" w:rsidRPr="00030474" w:rsidRDefault="00131397" w:rsidP="00754831">
      <w:pPr>
        <w:pStyle w:val="Nincstrkz"/>
        <w:numPr>
          <w:ilvl w:val="1"/>
          <w:numId w:val="9"/>
        </w:numPr>
        <w:ind w:left="567" w:hanging="567"/>
        <w:rPr>
          <w:rFonts w:ascii="Times New Roman" w:hAnsi="Times New Roman" w:cs="Times New Roman"/>
        </w:rPr>
      </w:pPr>
      <w:r w:rsidRPr="00030474">
        <w:rPr>
          <w:rFonts w:ascii="Times New Roman" w:hAnsi="Times New Roman" w:cs="Times New Roman"/>
        </w:rPr>
        <w:t xml:space="preserve">hasi fájdalom, kellemetlen </w:t>
      </w:r>
      <w:r w:rsidR="00062367" w:rsidRPr="00030474">
        <w:rPr>
          <w:rFonts w:ascii="Times New Roman" w:hAnsi="Times New Roman" w:cs="Times New Roman"/>
        </w:rPr>
        <w:t xml:space="preserve">hasi </w:t>
      </w:r>
      <w:r w:rsidRPr="00030474">
        <w:rPr>
          <w:rFonts w:ascii="Times New Roman" w:hAnsi="Times New Roman" w:cs="Times New Roman"/>
        </w:rPr>
        <w:t>érzés, hányás, hányinger, székrekedés, hasmenés, emésztési zavar, szájszárazság, fogfájás;</w:t>
      </w:r>
    </w:p>
    <w:p w14:paraId="26C35C2B" w14:textId="77777777" w:rsidR="00826ECD" w:rsidRPr="00030474" w:rsidRDefault="00FF00DA" w:rsidP="00030474">
      <w:pPr>
        <w:pStyle w:val="Nincstrkz"/>
        <w:numPr>
          <w:ilvl w:val="1"/>
          <w:numId w:val="9"/>
        </w:numPr>
        <w:ind w:left="567" w:hanging="567"/>
        <w:rPr>
          <w:rFonts w:ascii="Times New Roman" w:hAnsi="Times New Roman" w:cs="Times New Roman"/>
        </w:rPr>
      </w:pPr>
      <w:r w:rsidRPr="00030474">
        <w:rPr>
          <w:rFonts w:ascii="Times New Roman" w:hAnsi="Times New Roman" w:cs="Times New Roman"/>
        </w:rPr>
        <w:t>a máj transzamináz enzim</w:t>
      </w:r>
      <w:r w:rsidR="00062367" w:rsidRPr="00030474">
        <w:rPr>
          <w:rFonts w:ascii="Times New Roman" w:hAnsi="Times New Roman" w:cs="Times New Roman"/>
        </w:rPr>
        <w:t>ek</w:t>
      </w:r>
      <w:r w:rsidRPr="00030474">
        <w:rPr>
          <w:rFonts w:ascii="Times New Roman" w:hAnsi="Times New Roman" w:cs="Times New Roman"/>
        </w:rPr>
        <w:t xml:space="preserve"> </w:t>
      </w:r>
      <w:r w:rsidR="00131397" w:rsidRPr="00030474">
        <w:rPr>
          <w:rFonts w:ascii="Times New Roman" w:hAnsi="Times New Roman" w:cs="Times New Roman"/>
        </w:rPr>
        <w:t>emelkedett értéke</w:t>
      </w:r>
      <w:r w:rsidRPr="00030474">
        <w:rPr>
          <w:rFonts w:ascii="Times New Roman" w:hAnsi="Times New Roman" w:cs="Times New Roman"/>
        </w:rPr>
        <w:t>i</w:t>
      </w:r>
      <w:r w:rsidR="00131397" w:rsidRPr="00030474">
        <w:rPr>
          <w:rFonts w:ascii="Times New Roman" w:hAnsi="Times New Roman" w:cs="Times New Roman"/>
        </w:rPr>
        <w:t xml:space="preserve"> a vérben;</w:t>
      </w:r>
    </w:p>
    <w:p w14:paraId="2FB39C1D" w14:textId="77777777" w:rsidR="00826ECD" w:rsidRPr="00030474" w:rsidRDefault="00131397" w:rsidP="00030474">
      <w:pPr>
        <w:pStyle w:val="Nincstrkz"/>
        <w:numPr>
          <w:ilvl w:val="1"/>
          <w:numId w:val="9"/>
        </w:numPr>
        <w:ind w:left="567" w:hanging="567"/>
        <w:rPr>
          <w:rFonts w:ascii="Times New Roman" w:hAnsi="Times New Roman" w:cs="Times New Roman"/>
        </w:rPr>
      </w:pPr>
      <w:r w:rsidRPr="00030474">
        <w:rPr>
          <w:rFonts w:ascii="Times New Roman" w:hAnsi="Times New Roman" w:cs="Times New Roman"/>
        </w:rPr>
        <w:t>viszketés, bőrkiütés;</w:t>
      </w:r>
    </w:p>
    <w:p w14:paraId="1878CABF" w14:textId="77777777" w:rsidR="00826ECD" w:rsidRPr="00030474" w:rsidRDefault="00131397" w:rsidP="00030474">
      <w:pPr>
        <w:pStyle w:val="Nincstrkz"/>
        <w:numPr>
          <w:ilvl w:val="1"/>
          <w:numId w:val="9"/>
        </w:numPr>
        <w:ind w:left="567" w:hanging="567"/>
        <w:rPr>
          <w:rFonts w:ascii="Times New Roman" w:hAnsi="Times New Roman" w:cs="Times New Roman"/>
        </w:rPr>
      </w:pPr>
      <w:r w:rsidRPr="00030474">
        <w:rPr>
          <w:rFonts w:ascii="Times New Roman" w:hAnsi="Times New Roman" w:cs="Times New Roman"/>
        </w:rPr>
        <w:t>csont- vagy izomfájdalom, hátfájdalom, ízületi fájdalom;</w:t>
      </w:r>
    </w:p>
    <w:p w14:paraId="6D06BC6E" w14:textId="77777777" w:rsidR="00826ECD" w:rsidRPr="00030474" w:rsidRDefault="00131397" w:rsidP="00030474">
      <w:pPr>
        <w:pStyle w:val="Nincstrkz"/>
        <w:numPr>
          <w:ilvl w:val="1"/>
          <w:numId w:val="9"/>
        </w:numPr>
        <w:ind w:left="567" w:hanging="567"/>
        <w:rPr>
          <w:rFonts w:ascii="Times New Roman" w:hAnsi="Times New Roman" w:cs="Times New Roman"/>
        </w:rPr>
      </w:pPr>
      <w:r w:rsidRPr="00030474">
        <w:rPr>
          <w:rFonts w:ascii="Times New Roman" w:hAnsi="Times New Roman" w:cs="Times New Roman"/>
        </w:rPr>
        <w:t>menstruációs vérzés elmaradása;</w:t>
      </w:r>
    </w:p>
    <w:p w14:paraId="3677A6E5" w14:textId="77777777" w:rsidR="00131397" w:rsidRPr="00030474" w:rsidRDefault="00131397" w:rsidP="00030474">
      <w:pPr>
        <w:pStyle w:val="Nincstrkz"/>
        <w:numPr>
          <w:ilvl w:val="1"/>
          <w:numId w:val="9"/>
        </w:numPr>
        <w:ind w:left="567" w:hanging="567"/>
        <w:rPr>
          <w:rFonts w:ascii="Times New Roman" w:hAnsi="Times New Roman" w:cs="Times New Roman"/>
        </w:rPr>
      </w:pPr>
      <w:r w:rsidRPr="00030474">
        <w:rPr>
          <w:rFonts w:ascii="Times New Roman" w:hAnsi="Times New Roman" w:cs="Times New Roman"/>
        </w:rPr>
        <w:t>láz, gyengeség, fáradtság.</w:t>
      </w:r>
    </w:p>
    <w:p w14:paraId="274A7E6D" w14:textId="77777777" w:rsidR="00826ECD" w:rsidRPr="00030474" w:rsidRDefault="00826ECD" w:rsidP="00030474">
      <w:pPr>
        <w:pStyle w:val="Nincstrkz"/>
        <w:rPr>
          <w:rFonts w:ascii="Times New Roman" w:hAnsi="Times New Roman" w:cs="Times New Roman"/>
        </w:rPr>
      </w:pPr>
    </w:p>
    <w:p w14:paraId="6FE0F044" w14:textId="2AD35CC0" w:rsidR="00826ECD" w:rsidRPr="00030474" w:rsidRDefault="00131397" w:rsidP="00030474">
      <w:pPr>
        <w:pStyle w:val="Nincstrkz"/>
        <w:keepNext/>
        <w:rPr>
          <w:rFonts w:ascii="Times New Roman" w:hAnsi="Times New Roman" w:cs="Times New Roman"/>
          <w:b/>
        </w:rPr>
      </w:pPr>
      <w:r w:rsidRPr="00030474">
        <w:rPr>
          <w:rFonts w:ascii="Times New Roman" w:hAnsi="Times New Roman" w:cs="Times New Roman"/>
          <w:b/>
        </w:rPr>
        <w:t xml:space="preserve">Nem gyakori mellékhatások </w:t>
      </w:r>
      <w:r w:rsidR="00ED06C7">
        <w:rPr>
          <w:rFonts w:ascii="Times New Roman" w:hAnsi="Times New Roman" w:cs="Times New Roman"/>
          <w:b/>
        </w:rPr>
        <w:t>(</w:t>
      </w:r>
      <w:r w:rsidRPr="00030474">
        <w:rPr>
          <w:rFonts w:ascii="Times New Roman" w:hAnsi="Times New Roman" w:cs="Times New Roman"/>
          <w:b/>
        </w:rPr>
        <w:t>100-ból legfeljebb 1</w:t>
      </w:r>
      <w:r w:rsidR="004F3E89" w:rsidRPr="00030474">
        <w:rPr>
          <w:rFonts w:ascii="Times New Roman" w:hAnsi="Times New Roman" w:cs="Times New Roman"/>
          <w:b/>
        </w:rPr>
        <w:t> </w:t>
      </w:r>
      <w:r w:rsidRPr="00030474">
        <w:rPr>
          <w:rFonts w:ascii="Times New Roman" w:hAnsi="Times New Roman" w:cs="Times New Roman"/>
          <w:b/>
        </w:rPr>
        <w:t>beteget érinthet</w:t>
      </w:r>
      <w:r w:rsidR="00FF00DA" w:rsidRPr="00030474">
        <w:rPr>
          <w:rFonts w:ascii="Times New Roman" w:hAnsi="Times New Roman" w:cs="Times New Roman"/>
          <w:b/>
        </w:rPr>
        <w:t>nek</w:t>
      </w:r>
      <w:r w:rsidR="00ED06C7">
        <w:rPr>
          <w:rFonts w:ascii="Times New Roman" w:hAnsi="Times New Roman" w:cs="Times New Roman"/>
          <w:b/>
        </w:rPr>
        <w:t>):</w:t>
      </w:r>
    </w:p>
    <w:p w14:paraId="236E4449" w14:textId="77777777" w:rsidR="00826ECD" w:rsidRPr="00030474" w:rsidRDefault="00131397" w:rsidP="007C7C4F">
      <w:pPr>
        <w:pStyle w:val="Nincstrkz"/>
        <w:numPr>
          <w:ilvl w:val="1"/>
          <w:numId w:val="11"/>
        </w:numPr>
        <w:ind w:left="567" w:hanging="567"/>
        <w:rPr>
          <w:rFonts w:ascii="Times New Roman" w:hAnsi="Times New Roman" w:cs="Times New Roman"/>
        </w:rPr>
      </w:pPr>
      <w:r w:rsidRPr="00030474">
        <w:rPr>
          <w:rFonts w:ascii="Times New Roman" w:hAnsi="Times New Roman" w:cs="Times New Roman"/>
        </w:rPr>
        <w:t>tüdőgyulladás, légúti fertőzés, húgyhólyagfertőzés, fülfertőzés, mandulagyulladás;</w:t>
      </w:r>
    </w:p>
    <w:p w14:paraId="583E676E" w14:textId="77777777" w:rsidR="00826ECD" w:rsidRPr="00030474" w:rsidRDefault="00131397" w:rsidP="00754831">
      <w:pPr>
        <w:pStyle w:val="Nincstrkz"/>
        <w:numPr>
          <w:ilvl w:val="1"/>
          <w:numId w:val="11"/>
        </w:numPr>
        <w:ind w:left="567" w:hanging="567"/>
        <w:rPr>
          <w:rFonts w:ascii="Times New Roman" w:hAnsi="Times New Roman" w:cs="Times New Roman"/>
        </w:rPr>
      </w:pPr>
      <w:r w:rsidRPr="00030474">
        <w:rPr>
          <w:rFonts w:ascii="Times New Roman" w:hAnsi="Times New Roman" w:cs="Times New Roman"/>
        </w:rPr>
        <w:t>csökkent fehérvérsejtszám, csökkent vérlemezkeszám (a vérzés</w:t>
      </w:r>
      <w:r w:rsidR="00062367" w:rsidRPr="00030474">
        <w:rPr>
          <w:rFonts w:ascii="Times New Roman" w:hAnsi="Times New Roman" w:cs="Times New Roman"/>
        </w:rPr>
        <w:t>t megszűnését</w:t>
      </w:r>
      <w:r w:rsidRPr="00030474">
        <w:rPr>
          <w:rFonts w:ascii="Times New Roman" w:hAnsi="Times New Roman" w:cs="Times New Roman"/>
        </w:rPr>
        <w:t xml:space="preserve"> segítő alakos elemek a vérben), vérszegénység (anémia), a vörösvértestek számának csökkenése;</w:t>
      </w:r>
    </w:p>
    <w:p w14:paraId="6D12C8AA" w14:textId="77777777" w:rsidR="00826ECD" w:rsidRPr="00030474" w:rsidRDefault="0062006D" w:rsidP="00754831">
      <w:pPr>
        <w:pStyle w:val="Nincstrkz"/>
        <w:numPr>
          <w:ilvl w:val="1"/>
          <w:numId w:val="11"/>
        </w:numPr>
        <w:ind w:left="567" w:hanging="567"/>
        <w:rPr>
          <w:rFonts w:ascii="Times New Roman" w:hAnsi="Times New Roman" w:cs="Times New Roman"/>
        </w:rPr>
      </w:pPr>
      <w:r w:rsidRPr="00030474">
        <w:rPr>
          <w:rFonts w:ascii="Times New Roman" w:hAnsi="Times New Roman" w:cs="Times New Roman"/>
        </w:rPr>
        <w:t xml:space="preserve">a </w:t>
      </w:r>
      <w:r w:rsidR="00FF00DA" w:rsidRPr="00030474">
        <w:rPr>
          <w:rFonts w:ascii="Times New Roman" w:hAnsi="Times New Roman" w:cs="Times New Roman"/>
        </w:rPr>
        <w:t>p</w:t>
      </w:r>
      <w:r w:rsidRPr="00030474">
        <w:rPr>
          <w:rFonts w:ascii="Times New Roman" w:hAnsi="Times New Roman" w:cs="Times New Roman"/>
        </w:rPr>
        <w:t xml:space="preserve">aliperidon </w:t>
      </w:r>
      <w:r w:rsidR="00FF00DA" w:rsidRPr="00030474">
        <w:rPr>
          <w:rFonts w:ascii="Times New Roman" w:hAnsi="Times New Roman" w:cs="Times New Roman"/>
        </w:rPr>
        <w:t xml:space="preserve">megemelheti </w:t>
      </w:r>
      <w:r w:rsidR="00131397" w:rsidRPr="00030474">
        <w:rPr>
          <w:rFonts w:ascii="Times New Roman" w:hAnsi="Times New Roman" w:cs="Times New Roman"/>
        </w:rPr>
        <w:t xml:space="preserve">a </w:t>
      </w:r>
      <w:r w:rsidR="00FF00DA" w:rsidRPr="00030474">
        <w:rPr>
          <w:rFonts w:ascii="Times New Roman" w:hAnsi="Times New Roman" w:cs="Times New Roman"/>
        </w:rPr>
        <w:t>„</w:t>
      </w:r>
      <w:r w:rsidR="00131397" w:rsidRPr="00030474">
        <w:rPr>
          <w:rFonts w:ascii="Times New Roman" w:hAnsi="Times New Roman" w:cs="Times New Roman"/>
        </w:rPr>
        <w:t>prolaktin</w:t>
      </w:r>
      <w:r w:rsidR="00FF00DA" w:rsidRPr="00030474">
        <w:rPr>
          <w:rFonts w:ascii="Times New Roman" w:hAnsi="Times New Roman" w:cs="Times New Roman"/>
        </w:rPr>
        <w:t>” nevű</w:t>
      </w:r>
      <w:r w:rsidR="00131397" w:rsidRPr="00030474">
        <w:rPr>
          <w:rFonts w:ascii="Times New Roman" w:hAnsi="Times New Roman" w:cs="Times New Roman"/>
        </w:rPr>
        <w:t xml:space="preserve"> hormon szintjét (ami </w:t>
      </w:r>
      <w:r w:rsidR="00FF00DA" w:rsidRPr="00030474">
        <w:rPr>
          <w:rFonts w:ascii="Times New Roman" w:hAnsi="Times New Roman" w:cs="Times New Roman"/>
        </w:rPr>
        <w:t xml:space="preserve">okozhat </w:t>
      </w:r>
      <w:r w:rsidR="00131397" w:rsidRPr="00030474">
        <w:rPr>
          <w:rFonts w:ascii="Times New Roman" w:hAnsi="Times New Roman" w:cs="Times New Roman"/>
        </w:rPr>
        <w:t xml:space="preserve">tüneteket, de </w:t>
      </w:r>
      <w:r w:rsidR="00FF00DA" w:rsidRPr="00030474">
        <w:rPr>
          <w:rFonts w:ascii="Times New Roman" w:hAnsi="Times New Roman" w:cs="Times New Roman"/>
        </w:rPr>
        <w:t>tünetmentes is lehet</w:t>
      </w:r>
      <w:r w:rsidR="00131397" w:rsidRPr="00030474">
        <w:rPr>
          <w:rFonts w:ascii="Times New Roman" w:hAnsi="Times New Roman" w:cs="Times New Roman"/>
        </w:rPr>
        <w:t xml:space="preserve">). </w:t>
      </w:r>
      <w:r w:rsidR="00FF00DA" w:rsidRPr="00030474">
        <w:rPr>
          <w:rFonts w:ascii="Times New Roman" w:hAnsi="Times New Roman" w:cs="Times New Roman"/>
        </w:rPr>
        <w:t>A m</w:t>
      </w:r>
      <w:r w:rsidR="00131397" w:rsidRPr="00030474">
        <w:rPr>
          <w:rFonts w:ascii="Times New Roman" w:hAnsi="Times New Roman" w:cs="Times New Roman"/>
        </w:rPr>
        <w:t>agas prolaktinszint tünete</w:t>
      </w:r>
      <w:r w:rsidR="005C5A36" w:rsidRPr="00030474">
        <w:rPr>
          <w:rFonts w:ascii="Times New Roman" w:hAnsi="Times New Roman" w:cs="Times New Roman"/>
        </w:rPr>
        <w:t>i a</w:t>
      </w:r>
      <w:r w:rsidR="00131397" w:rsidRPr="00030474">
        <w:rPr>
          <w:rFonts w:ascii="Times New Roman" w:hAnsi="Times New Roman" w:cs="Times New Roman"/>
        </w:rPr>
        <w:t xml:space="preserve"> következők lehetnek: (férfiaknál) emlőduzzanat, a merevedés elérésének vagy fenntartásának zavara, </w:t>
      </w:r>
      <w:r w:rsidR="005C5A36" w:rsidRPr="00030474">
        <w:rPr>
          <w:rFonts w:ascii="Times New Roman" w:hAnsi="Times New Roman" w:cs="Times New Roman"/>
        </w:rPr>
        <w:t xml:space="preserve">továbbá </w:t>
      </w:r>
      <w:r w:rsidR="00131397" w:rsidRPr="00030474">
        <w:rPr>
          <w:rFonts w:ascii="Times New Roman" w:hAnsi="Times New Roman" w:cs="Times New Roman"/>
        </w:rPr>
        <w:t>egyéb szexuális zavarok, (nőknél) kellemetlen érzés az emlőben, tejszivárgás az emlőből, a menstruációs vérzés elmaradása vagy egyéb cikluszavarok;</w:t>
      </w:r>
    </w:p>
    <w:p w14:paraId="04A91C92" w14:textId="77777777" w:rsidR="00826ECD" w:rsidRPr="00030474" w:rsidRDefault="00131397" w:rsidP="00754831">
      <w:pPr>
        <w:pStyle w:val="Nincstrkz"/>
        <w:numPr>
          <w:ilvl w:val="1"/>
          <w:numId w:val="11"/>
        </w:numPr>
        <w:ind w:left="567" w:hanging="567"/>
        <w:rPr>
          <w:rFonts w:ascii="Times New Roman" w:hAnsi="Times New Roman" w:cs="Times New Roman"/>
        </w:rPr>
      </w:pPr>
      <w:r w:rsidRPr="00030474">
        <w:rPr>
          <w:rFonts w:ascii="Times New Roman" w:hAnsi="Times New Roman" w:cs="Times New Roman"/>
        </w:rPr>
        <w:t xml:space="preserve">cukorbetegség kialakulása vagy </w:t>
      </w:r>
      <w:r w:rsidR="005C5A36" w:rsidRPr="00030474">
        <w:rPr>
          <w:rFonts w:ascii="Times New Roman" w:hAnsi="Times New Roman" w:cs="Times New Roman"/>
        </w:rPr>
        <w:t xml:space="preserve">meglévő </w:t>
      </w:r>
      <w:r w:rsidRPr="00030474">
        <w:rPr>
          <w:rFonts w:ascii="Times New Roman" w:hAnsi="Times New Roman" w:cs="Times New Roman"/>
        </w:rPr>
        <w:t xml:space="preserve">cukorbetegség rosszabbodása, magas vércukorszint, megnövekedett derékkörfogat, alultápláltságot és alacsony testsúlyt okozó étvágytalanság, magas trigliceridszint </w:t>
      </w:r>
      <w:r w:rsidR="005C5A36" w:rsidRPr="00030474">
        <w:rPr>
          <w:rFonts w:ascii="Times New Roman" w:hAnsi="Times New Roman" w:cs="Times New Roman"/>
        </w:rPr>
        <w:t xml:space="preserve">(ami egy vérzsír) </w:t>
      </w:r>
      <w:r w:rsidRPr="00030474">
        <w:rPr>
          <w:rFonts w:ascii="Times New Roman" w:hAnsi="Times New Roman" w:cs="Times New Roman"/>
        </w:rPr>
        <w:t>a vérben;</w:t>
      </w:r>
    </w:p>
    <w:p w14:paraId="66B9B56C" w14:textId="77777777" w:rsidR="00FF00DA" w:rsidRPr="00030474" w:rsidRDefault="00131397" w:rsidP="00754831">
      <w:pPr>
        <w:pStyle w:val="Nincstrkz"/>
        <w:numPr>
          <w:ilvl w:val="1"/>
          <w:numId w:val="11"/>
        </w:numPr>
        <w:ind w:left="567" w:hanging="567"/>
        <w:rPr>
          <w:rFonts w:ascii="Times New Roman" w:hAnsi="Times New Roman" w:cs="Times New Roman"/>
        </w:rPr>
      </w:pPr>
      <w:r w:rsidRPr="00030474">
        <w:rPr>
          <w:rFonts w:ascii="Times New Roman" w:hAnsi="Times New Roman" w:cs="Times New Roman"/>
        </w:rPr>
        <w:t xml:space="preserve">alvászavar, zavartság, csökkent nemi vágy, </w:t>
      </w:r>
      <w:r w:rsidR="005C5A36" w:rsidRPr="00030474">
        <w:rPr>
          <w:rFonts w:ascii="Times New Roman" w:hAnsi="Times New Roman" w:cs="Times New Roman"/>
        </w:rPr>
        <w:t>a beteg képtelen orgazmust elérni</w:t>
      </w:r>
      <w:r w:rsidRPr="00030474">
        <w:rPr>
          <w:rFonts w:ascii="Times New Roman" w:hAnsi="Times New Roman" w:cs="Times New Roman"/>
        </w:rPr>
        <w:t>, idegesség, rémálmok;</w:t>
      </w:r>
    </w:p>
    <w:p w14:paraId="7D71ECC3" w14:textId="77777777" w:rsidR="00826ECD" w:rsidRPr="00030474" w:rsidRDefault="00131397" w:rsidP="00754831">
      <w:pPr>
        <w:pStyle w:val="Nincstrkz"/>
        <w:numPr>
          <w:ilvl w:val="1"/>
          <w:numId w:val="11"/>
        </w:numPr>
        <w:ind w:left="567" w:hanging="567"/>
        <w:rPr>
          <w:rFonts w:ascii="Times New Roman" w:hAnsi="Times New Roman" w:cs="Times New Roman"/>
        </w:rPr>
      </w:pPr>
      <w:r w:rsidRPr="00030474">
        <w:rPr>
          <w:rFonts w:ascii="Times New Roman" w:hAnsi="Times New Roman" w:cs="Times New Roman"/>
        </w:rPr>
        <w:t>tardív diszkinézia (az arcon, nyelven vagy a test egyéb részein jelentkező</w:t>
      </w:r>
      <w:r w:rsidR="006F68E5" w:rsidRPr="00030474">
        <w:rPr>
          <w:rFonts w:ascii="Times New Roman" w:hAnsi="Times New Roman" w:cs="Times New Roman"/>
        </w:rPr>
        <w:t>,</w:t>
      </w:r>
      <w:r w:rsidRPr="00030474">
        <w:rPr>
          <w:rFonts w:ascii="Times New Roman" w:hAnsi="Times New Roman" w:cs="Times New Roman"/>
        </w:rPr>
        <w:t xml:space="preserve"> </w:t>
      </w:r>
      <w:r w:rsidR="006F68E5" w:rsidRPr="00030474">
        <w:rPr>
          <w:rFonts w:ascii="Times New Roman" w:hAnsi="Times New Roman" w:cs="Times New Roman"/>
        </w:rPr>
        <w:t xml:space="preserve">befolyásolhatatlan </w:t>
      </w:r>
      <w:r w:rsidRPr="00030474">
        <w:rPr>
          <w:rFonts w:ascii="Times New Roman" w:hAnsi="Times New Roman" w:cs="Times New Roman"/>
        </w:rPr>
        <w:t xml:space="preserve">rángatódzó vagy görcsös mozgások). Azonnal tájékoztassa kezelőorvosát, ha a nyelv, a száj és az arc akaratlan, ritmikus mozgásait tapasztalja. Szükség lehet </w:t>
      </w:r>
      <w:r w:rsidR="0062006D" w:rsidRPr="00030474">
        <w:rPr>
          <w:rFonts w:ascii="Times New Roman" w:hAnsi="Times New Roman" w:cs="Times New Roman"/>
        </w:rPr>
        <w:t xml:space="preserve">a </w:t>
      </w:r>
      <w:r w:rsidR="00D447F5">
        <w:rPr>
          <w:rFonts w:ascii="Times New Roman" w:hAnsi="Times New Roman" w:cs="Times New Roman"/>
        </w:rPr>
        <w:t>Paliperidon ratiopharm</w:t>
      </w:r>
      <w:r w:rsidRPr="00030474">
        <w:rPr>
          <w:rFonts w:ascii="Times New Roman" w:hAnsi="Times New Roman" w:cs="Times New Roman"/>
        </w:rPr>
        <w:t xml:space="preserve"> </w:t>
      </w:r>
      <w:r w:rsidR="006F68E5" w:rsidRPr="00030474">
        <w:rPr>
          <w:rFonts w:ascii="Times New Roman" w:hAnsi="Times New Roman" w:cs="Times New Roman"/>
        </w:rPr>
        <w:t>leállítására</w:t>
      </w:r>
      <w:r w:rsidRPr="00030474">
        <w:rPr>
          <w:rFonts w:ascii="Times New Roman" w:hAnsi="Times New Roman" w:cs="Times New Roman"/>
        </w:rPr>
        <w:t>.</w:t>
      </w:r>
    </w:p>
    <w:p w14:paraId="1694F0B3" w14:textId="77777777" w:rsidR="00826ECD" w:rsidRPr="00030474" w:rsidRDefault="00131397" w:rsidP="00754831">
      <w:pPr>
        <w:pStyle w:val="Nincstrkz"/>
        <w:numPr>
          <w:ilvl w:val="1"/>
          <w:numId w:val="11"/>
        </w:numPr>
        <w:ind w:left="567" w:hanging="567"/>
        <w:rPr>
          <w:rFonts w:ascii="Times New Roman" w:hAnsi="Times New Roman" w:cs="Times New Roman"/>
        </w:rPr>
      </w:pPr>
      <w:r w:rsidRPr="00030474">
        <w:rPr>
          <w:rFonts w:ascii="Times New Roman" w:hAnsi="Times New Roman" w:cs="Times New Roman"/>
        </w:rPr>
        <w:t>görcs</w:t>
      </w:r>
      <w:r w:rsidR="00744818" w:rsidRPr="00030474">
        <w:rPr>
          <w:rFonts w:ascii="Times New Roman" w:hAnsi="Times New Roman" w:cs="Times New Roman"/>
        </w:rPr>
        <w:t>roham</w:t>
      </w:r>
      <w:r w:rsidRPr="00030474">
        <w:rPr>
          <w:rFonts w:ascii="Times New Roman" w:hAnsi="Times New Roman" w:cs="Times New Roman"/>
        </w:rPr>
        <w:t xml:space="preserve"> (konvulzió), ájulás, nyugtalan belső kényszer a test egyes részeinek megmozdítására, felálláskor jelentkező szédülés, figyelemzavar, beszédproblémák, ízérzés elvesztése vagy megváltozása, a bőr csökkent fájdalom- és tapintásérzése, a bőr bizsergő, szúró vagy zsibbadó érzése;</w:t>
      </w:r>
    </w:p>
    <w:p w14:paraId="6AE2C03E" w14:textId="77777777" w:rsidR="00826ECD" w:rsidRPr="00030474" w:rsidRDefault="00131397" w:rsidP="00754831">
      <w:pPr>
        <w:pStyle w:val="Nincstrkz"/>
        <w:numPr>
          <w:ilvl w:val="1"/>
          <w:numId w:val="11"/>
        </w:numPr>
        <w:ind w:left="567" w:hanging="567"/>
        <w:rPr>
          <w:rFonts w:ascii="Times New Roman" w:hAnsi="Times New Roman" w:cs="Times New Roman"/>
        </w:rPr>
      </w:pPr>
      <w:r w:rsidRPr="00030474">
        <w:rPr>
          <w:rFonts w:ascii="Times New Roman" w:hAnsi="Times New Roman" w:cs="Times New Roman"/>
        </w:rPr>
        <w:t>a szem túlzott fényérzékenysége, szemfertőzés vagy „piros szem”, száraz szem;</w:t>
      </w:r>
    </w:p>
    <w:p w14:paraId="17F5F3BA" w14:textId="77777777" w:rsidR="00826ECD" w:rsidRPr="00030474" w:rsidRDefault="00131397" w:rsidP="00754831">
      <w:pPr>
        <w:pStyle w:val="Nincstrkz"/>
        <w:numPr>
          <w:ilvl w:val="1"/>
          <w:numId w:val="11"/>
        </w:numPr>
        <w:ind w:left="567" w:hanging="567"/>
        <w:rPr>
          <w:rFonts w:ascii="Times New Roman" w:hAnsi="Times New Roman" w:cs="Times New Roman"/>
        </w:rPr>
      </w:pPr>
      <w:r w:rsidRPr="00030474">
        <w:rPr>
          <w:rFonts w:ascii="Times New Roman" w:hAnsi="Times New Roman" w:cs="Times New Roman"/>
        </w:rPr>
        <w:t>forgó jellegű szédülés (vertigo), fülcsengés, fülfájdalom;</w:t>
      </w:r>
    </w:p>
    <w:p w14:paraId="5193DAF2" w14:textId="77777777" w:rsidR="00826ECD" w:rsidRPr="00030474" w:rsidRDefault="00131397" w:rsidP="00754831">
      <w:pPr>
        <w:pStyle w:val="Nincstrkz"/>
        <w:numPr>
          <w:ilvl w:val="1"/>
          <w:numId w:val="11"/>
        </w:numPr>
        <w:ind w:left="567" w:hanging="567"/>
        <w:rPr>
          <w:rFonts w:ascii="Times New Roman" w:hAnsi="Times New Roman" w:cs="Times New Roman"/>
        </w:rPr>
      </w:pPr>
      <w:r w:rsidRPr="00030474">
        <w:rPr>
          <w:rFonts w:ascii="Times New Roman" w:hAnsi="Times New Roman" w:cs="Times New Roman"/>
        </w:rPr>
        <w:t>szabálytalan szívverés, eltérés a szívműködés elektromos vizsgálatakor (elektrokardiogram vagy EKG), lebegés- vagy kalapáló szívdobogásérzés a mellkasban (palpitáció);</w:t>
      </w:r>
    </w:p>
    <w:p w14:paraId="30434E7B" w14:textId="77777777" w:rsidR="00826ECD" w:rsidRPr="00030474" w:rsidRDefault="00131397" w:rsidP="00754831">
      <w:pPr>
        <w:pStyle w:val="Nincstrkz"/>
        <w:numPr>
          <w:ilvl w:val="1"/>
          <w:numId w:val="11"/>
        </w:numPr>
        <w:ind w:left="567" w:hanging="567"/>
        <w:rPr>
          <w:rFonts w:ascii="Times New Roman" w:hAnsi="Times New Roman" w:cs="Times New Roman"/>
        </w:rPr>
      </w:pPr>
      <w:r w:rsidRPr="00030474">
        <w:rPr>
          <w:rFonts w:ascii="Times New Roman" w:hAnsi="Times New Roman" w:cs="Times New Roman"/>
        </w:rPr>
        <w:t>alacsony vérnyomás;</w:t>
      </w:r>
    </w:p>
    <w:p w14:paraId="212692FC" w14:textId="77777777" w:rsidR="00826ECD" w:rsidRPr="00030474" w:rsidRDefault="00131397" w:rsidP="00754831">
      <w:pPr>
        <w:pStyle w:val="Nincstrkz"/>
        <w:numPr>
          <w:ilvl w:val="1"/>
          <w:numId w:val="11"/>
        </w:numPr>
        <w:ind w:left="567" w:hanging="567"/>
        <w:rPr>
          <w:rFonts w:ascii="Times New Roman" w:hAnsi="Times New Roman" w:cs="Times New Roman"/>
        </w:rPr>
      </w:pPr>
      <w:r w:rsidRPr="00030474">
        <w:rPr>
          <w:rFonts w:ascii="Times New Roman" w:hAnsi="Times New Roman" w:cs="Times New Roman"/>
        </w:rPr>
        <w:t>légszomj, sípoló légzés, orrvérzés;</w:t>
      </w:r>
    </w:p>
    <w:p w14:paraId="5FE1A044" w14:textId="77777777" w:rsidR="00826ECD" w:rsidRPr="00030474" w:rsidRDefault="00131397" w:rsidP="00030474">
      <w:pPr>
        <w:pStyle w:val="Nincstrkz"/>
        <w:numPr>
          <w:ilvl w:val="1"/>
          <w:numId w:val="11"/>
        </w:numPr>
        <w:ind w:left="567" w:hanging="567"/>
        <w:rPr>
          <w:rFonts w:ascii="Times New Roman" w:hAnsi="Times New Roman" w:cs="Times New Roman"/>
        </w:rPr>
      </w:pPr>
      <w:r w:rsidRPr="00030474">
        <w:rPr>
          <w:rFonts w:ascii="Times New Roman" w:hAnsi="Times New Roman" w:cs="Times New Roman"/>
        </w:rPr>
        <w:t xml:space="preserve">nyelvduzzanat, gyomor- vagy bélfertőzés, nyelési nehézség, túlzott bélgázképződés; </w:t>
      </w:r>
    </w:p>
    <w:p w14:paraId="6DCE3EEC" w14:textId="77777777" w:rsidR="00826ECD" w:rsidRPr="00030474" w:rsidRDefault="0056372B" w:rsidP="00030474">
      <w:pPr>
        <w:pStyle w:val="Nincstrkz"/>
        <w:numPr>
          <w:ilvl w:val="1"/>
          <w:numId w:val="11"/>
        </w:numPr>
        <w:ind w:left="567" w:hanging="567"/>
        <w:rPr>
          <w:rFonts w:ascii="Times New Roman" w:hAnsi="Times New Roman" w:cs="Times New Roman"/>
        </w:rPr>
      </w:pPr>
      <w:r w:rsidRPr="00030474">
        <w:rPr>
          <w:rFonts w:ascii="Times New Roman" w:hAnsi="Times New Roman" w:cs="Times New Roman"/>
        </w:rPr>
        <w:t>a gamma-glutamil</w:t>
      </w:r>
      <w:r w:rsidR="00761A9E" w:rsidRPr="00030474">
        <w:rPr>
          <w:rFonts w:ascii="Times New Roman" w:hAnsi="Times New Roman" w:cs="Times New Roman"/>
        </w:rPr>
        <w:t>-</w:t>
      </w:r>
      <w:r w:rsidRPr="00030474">
        <w:rPr>
          <w:rFonts w:ascii="Times New Roman" w:hAnsi="Times New Roman" w:cs="Times New Roman"/>
        </w:rPr>
        <w:t>transzferáznak (GGT) nevezett májenzim</w:t>
      </w:r>
      <w:r w:rsidR="00761A9E" w:rsidRPr="00030474">
        <w:rPr>
          <w:rFonts w:ascii="Times New Roman" w:hAnsi="Times New Roman" w:cs="Times New Roman"/>
        </w:rPr>
        <w:t xml:space="preserve"> </w:t>
      </w:r>
      <w:r w:rsidRPr="00030474">
        <w:rPr>
          <w:rFonts w:ascii="Times New Roman" w:hAnsi="Times New Roman" w:cs="Times New Roman"/>
        </w:rPr>
        <w:t>szint</w:t>
      </w:r>
      <w:r w:rsidR="00761A9E" w:rsidRPr="00030474">
        <w:rPr>
          <w:rFonts w:ascii="Times New Roman" w:hAnsi="Times New Roman" w:cs="Times New Roman"/>
        </w:rPr>
        <w:t>jének</w:t>
      </w:r>
      <w:r w:rsidRPr="00030474">
        <w:rPr>
          <w:rFonts w:ascii="Times New Roman" w:hAnsi="Times New Roman" w:cs="Times New Roman"/>
        </w:rPr>
        <w:t xml:space="preserve"> </w:t>
      </w:r>
      <w:r w:rsidR="00131397" w:rsidRPr="00030474">
        <w:rPr>
          <w:rFonts w:ascii="Times New Roman" w:hAnsi="Times New Roman" w:cs="Times New Roman"/>
        </w:rPr>
        <w:t>emelked</w:t>
      </w:r>
      <w:r w:rsidRPr="00030474">
        <w:rPr>
          <w:rFonts w:ascii="Times New Roman" w:hAnsi="Times New Roman" w:cs="Times New Roman"/>
        </w:rPr>
        <w:t xml:space="preserve">ése </w:t>
      </w:r>
      <w:r w:rsidR="00131397" w:rsidRPr="00030474">
        <w:rPr>
          <w:rFonts w:ascii="Times New Roman" w:hAnsi="Times New Roman" w:cs="Times New Roman"/>
        </w:rPr>
        <w:t>a vérben, emelkedett májenzimszintek a vérben;</w:t>
      </w:r>
    </w:p>
    <w:p w14:paraId="1C50C4FE" w14:textId="77777777" w:rsidR="00826ECD" w:rsidRPr="00030474" w:rsidRDefault="00131397" w:rsidP="00030474">
      <w:pPr>
        <w:pStyle w:val="Nincstrkz"/>
        <w:numPr>
          <w:ilvl w:val="1"/>
          <w:numId w:val="11"/>
        </w:numPr>
        <w:ind w:left="567" w:hanging="567"/>
        <w:rPr>
          <w:rFonts w:ascii="Times New Roman" w:hAnsi="Times New Roman" w:cs="Times New Roman"/>
        </w:rPr>
      </w:pPr>
      <w:r w:rsidRPr="00030474">
        <w:rPr>
          <w:rFonts w:ascii="Times New Roman" w:hAnsi="Times New Roman" w:cs="Times New Roman"/>
        </w:rPr>
        <w:t>csalánkiütés, hajhullás, ekcéma, faggyúmirigy-gyulladás;</w:t>
      </w:r>
    </w:p>
    <w:p w14:paraId="61A2156B" w14:textId="77777777" w:rsidR="00826ECD" w:rsidRPr="00030474" w:rsidRDefault="00131397" w:rsidP="00030474">
      <w:pPr>
        <w:pStyle w:val="Nincstrkz"/>
        <w:numPr>
          <w:ilvl w:val="1"/>
          <w:numId w:val="11"/>
        </w:numPr>
        <w:ind w:left="567" w:hanging="567"/>
        <w:rPr>
          <w:rFonts w:ascii="Times New Roman" w:hAnsi="Times New Roman" w:cs="Times New Roman"/>
        </w:rPr>
      </w:pPr>
      <w:r w:rsidRPr="00030474">
        <w:rPr>
          <w:rFonts w:ascii="Times New Roman" w:hAnsi="Times New Roman" w:cs="Times New Roman"/>
        </w:rPr>
        <w:t>emelkedett kreatin-foszfokinázszint a vérben, ez egy enzim, amely felszabadulhat izomsérülés, izomgörcs, ízületi merevség, ízületi duzzanat, izomgyengeség, nyaki fájdalom esetén;</w:t>
      </w:r>
    </w:p>
    <w:p w14:paraId="221C9F36" w14:textId="77777777" w:rsidR="00826ECD" w:rsidRPr="00030474" w:rsidRDefault="00131397" w:rsidP="00030474">
      <w:pPr>
        <w:pStyle w:val="Nincstrkz"/>
        <w:numPr>
          <w:ilvl w:val="1"/>
          <w:numId w:val="11"/>
        </w:numPr>
        <w:ind w:left="567" w:hanging="567"/>
        <w:rPr>
          <w:rFonts w:ascii="Times New Roman" w:hAnsi="Times New Roman" w:cs="Times New Roman"/>
        </w:rPr>
      </w:pPr>
      <w:r w:rsidRPr="00030474">
        <w:rPr>
          <w:rFonts w:ascii="Times New Roman" w:hAnsi="Times New Roman" w:cs="Times New Roman"/>
        </w:rPr>
        <w:t>vizeletvisszatartási zavar (inkontinencia), gyakori vizeletürítés, vizeletürítési képtelenség, fájdalom vizeletürítéskor;</w:t>
      </w:r>
    </w:p>
    <w:p w14:paraId="3F149F54" w14:textId="77777777" w:rsidR="00826ECD" w:rsidRPr="00030474" w:rsidRDefault="00131397" w:rsidP="00030474">
      <w:pPr>
        <w:pStyle w:val="Nincstrkz"/>
        <w:numPr>
          <w:ilvl w:val="1"/>
          <w:numId w:val="11"/>
        </w:numPr>
        <w:ind w:left="567" w:hanging="567"/>
        <w:rPr>
          <w:rFonts w:ascii="Times New Roman" w:hAnsi="Times New Roman" w:cs="Times New Roman"/>
        </w:rPr>
      </w:pPr>
      <w:r w:rsidRPr="00030474">
        <w:rPr>
          <w:rFonts w:ascii="Times New Roman" w:hAnsi="Times New Roman" w:cs="Times New Roman"/>
        </w:rPr>
        <w:t>merevedési zavar, a magömlés zavara;</w:t>
      </w:r>
    </w:p>
    <w:p w14:paraId="153122A6" w14:textId="77777777" w:rsidR="00826ECD" w:rsidRPr="00030474" w:rsidRDefault="00131397" w:rsidP="00030474">
      <w:pPr>
        <w:pStyle w:val="Nincstrkz"/>
        <w:numPr>
          <w:ilvl w:val="1"/>
          <w:numId w:val="11"/>
        </w:numPr>
        <w:ind w:left="567" w:hanging="567"/>
        <w:rPr>
          <w:rFonts w:ascii="Times New Roman" w:hAnsi="Times New Roman" w:cs="Times New Roman"/>
        </w:rPr>
      </w:pPr>
      <w:r w:rsidRPr="00030474">
        <w:rPr>
          <w:rFonts w:ascii="Times New Roman" w:hAnsi="Times New Roman" w:cs="Times New Roman"/>
        </w:rPr>
        <w:t>a menstruációs vérzés elmaradása vagy egyéb ciklusproblémák (nőknél), tejszivárgás a mellből, szexuális zavar, emlőfájdalom, kellemetlen érzés az emlőben;</w:t>
      </w:r>
    </w:p>
    <w:p w14:paraId="190AF893" w14:textId="77777777" w:rsidR="00826ECD" w:rsidRPr="00030474" w:rsidRDefault="00131397" w:rsidP="00030474">
      <w:pPr>
        <w:pStyle w:val="Nincstrkz"/>
        <w:numPr>
          <w:ilvl w:val="1"/>
          <w:numId w:val="11"/>
        </w:numPr>
        <w:ind w:left="567" w:hanging="567"/>
        <w:rPr>
          <w:rFonts w:ascii="Times New Roman" w:hAnsi="Times New Roman" w:cs="Times New Roman"/>
        </w:rPr>
      </w:pPr>
      <w:r w:rsidRPr="00030474">
        <w:rPr>
          <w:rFonts w:ascii="Times New Roman" w:hAnsi="Times New Roman" w:cs="Times New Roman"/>
        </w:rPr>
        <w:t>az arc, száj, szemek vagy ajkak duzzanata, a test, karok vagy lábak duzzanata;</w:t>
      </w:r>
    </w:p>
    <w:p w14:paraId="54EED0B4" w14:textId="77777777" w:rsidR="00826ECD" w:rsidRPr="00030474" w:rsidRDefault="00131397" w:rsidP="00030474">
      <w:pPr>
        <w:pStyle w:val="Nincstrkz"/>
        <w:numPr>
          <w:ilvl w:val="1"/>
          <w:numId w:val="11"/>
        </w:numPr>
        <w:ind w:left="567" w:hanging="567"/>
        <w:rPr>
          <w:rFonts w:ascii="Times New Roman" w:hAnsi="Times New Roman" w:cs="Times New Roman"/>
        </w:rPr>
      </w:pPr>
      <w:r w:rsidRPr="00030474">
        <w:rPr>
          <w:rFonts w:ascii="Times New Roman" w:hAnsi="Times New Roman" w:cs="Times New Roman"/>
        </w:rPr>
        <w:t>hidegrázás, a testhőmérséklet emelkedése;</w:t>
      </w:r>
    </w:p>
    <w:p w14:paraId="68C97729" w14:textId="77777777" w:rsidR="00826ECD" w:rsidRPr="00030474" w:rsidRDefault="00131397" w:rsidP="00030474">
      <w:pPr>
        <w:pStyle w:val="Nincstrkz"/>
        <w:numPr>
          <w:ilvl w:val="1"/>
          <w:numId w:val="11"/>
        </w:numPr>
        <w:ind w:left="567" w:hanging="567"/>
        <w:rPr>
          <w:rFonts w:ascii="Times New Roman" w:hAnsi="Times New Roman" w:cs="Times New Roman"/>
        </w:rPr>
      </w:pPr>
      <w:r w:rsidRPr="00030474">
        <w:rPr>
          <w:rFonts w:ascii="Times New Roman" w:hAnsi="Times New Roman" w:cs="Times New Roman"/>
        </w:rPr>
        <w:t>az Önre jellemző járás megváltozása;</w:t>
      </w:r>
    </w:p>
    <w:p w14:paraId="13ED3DB5" w14:textId="77777777" w:rsidR="00826ECD" w:rsidRPr="00030474" w:rsidRDefault="00131397" w:rsidP="00030474">
      <w:pPr>
        <w:pStyle w:val="Nincstrkz"/>
        <w:numPr>
          <w:ilvl w:val="1"/>
          <w:numId w:val="11"/>
        </w:numPr>
        <w:ind w:left="567" w:hanging="567"/>
        <w:rPr>
          <w:rFonts w:ascii="Times New Roman" w:hAnsi="Times New Roman" w:cs="Times New Roman"/>
        </w:rPr>
      </w:pPr>
      <w:r w:rsidRPr="00030474">
        <w:rPr>
          <w:rFonts w:ascii="Times New Roman" w:hAnsi="Times New Roman" w:cs="Times New Roman"/>
        </w:rPr>
        <w:t>szomjúságérzet;</w:t>
      </w:r>
    </w:p>
    <w:p w14:paraId="0F650C1E" w14:textId="77777777" w:rsidR="00826ECD" w:rsidRPr="00030474" w:rsidRDefault="00131397" w:rsidP="00030474">
      <w:pPr>
        <w:pStyle w:val="Nincstrkz"/>
        <w:numPr>
          <w:ilvl w:val="1"/>
          <w:numId w:val="11"/>
        </w:numPr>
        <w:ind w:left="567" w:hanging="567"/>
        <w:rPr>
          <w:rFonts w:ascii="Times New Roman" w:hAnsi="Times New Roman" w:cs="Times New Roman"/>
        </w:rPr>
      </w:pPr>
      <w:r w:rsidRPr="00030474">
        <w:rPr>
          <w:rFonts w:ascii="Times New Roman" w:hAnsi="Times New Roman" w:cs="Times New Roman"/>
        </w:rPr>
        <w:t>mellkasi fájdalom, kellemetlen érzés a mellkasban, rossz közérzet;</w:t>
      </w:r>
    </w:p>
    <w:p w14:paraId="328E99B1" w14:textId="77777777" w:rsidR="00131397" w:rsidRPr="00030474" w:rsidRDefault="00131397" w:rsidP="00030474">
      <w:pPr>
        <w:pStyle w:val="Nincstrkz"/>
        <w:numPr>
          <w:ilvl w:val="1"/>
          <w:numId w:val="11"/>
        </w:numPr>
        <w:ind w:left="567" w:hanging="567"/>
        <w:rPr>
          <w:rFonts w:ascii="Times New Roman" w:hAnsi="Times New Roman" w:cs="Times New Roman"/>
        </w:rPr>
      </w:pPr>
      <w:r w:rsidRPr="00030474">
        <w:rPr>
          <w:rFonts w:ascii="Times New Roman" w:hAnsi="Times New Roman" w:cs="Times New Roman"/>
        </w:rPr>
        <w:t>elesés.</w:t>
      </w:r>
    </w:p>
    <w:p w14:paraId="23AAD705" w14:textId="77777777" w:rsidR="00131397" w:rsidRPr="00030474" w:rsidRDefault="00131397" w:rsidP="00030474">
      <w:pPr>
        <w:pStyle w:val="Nincstrkz"/>
        <w:rPr>
          <w:rFonts w:ascii="Times New Roman" w:hAnsi="Times New Roman" w:cs="Times New Roman"/>
        </w:rPr>
      </w:pPr>
    </w:p>
    <w:p w14:paraId="6C07ABBD" w14:textId="0999F111" w:rsidR="00826ECD" w:rsidRPr="00030474" w:rsidRDefault="00131397" w:rsidP="00030474">
      <w:pPr>
        <w:pStyle w:val="Nincstrkz"/>
        <w:keepNext/>
        <w:rPr>
          <w:rFonts w:ascii="Times New Roman" w:hAnsi="Times New Roman" w:cs="Times New Roman"/>
          <w:b/>
        </w:rPr>
      </w:pPr>
      <w:r w:rsidRPr="00030474">
        <w:rPr>
          <w:rFonts w:ascii="Times New Roman" w:hAnsi="Times New Roman" w:cs="Times New Roman"/>
          <w:b/>
        </w:rPr>
        <w:t xml:space="preserve">Ritka mellékhatások </w:t>
      </w:r>
      <w:r w:rsidR="00ED06C7">
        <w:rPr>
          <w:rFonts w:ascii="Times New Roman" w:hAnsi="Times New Roman" w:cs="Times New Roman"/>
          <w:b/>
        </w:rPr>
        <w:t>(</w:t>
      </w:r>
      <w:r w:rsidRPr="00030474">
        <w:rPr>
          <w:rFonts w:ascii="Times New Roman" w:hAnsi="Times New Roman" w:cs="Times New Roman"/>
          <w:b/>
        </w:rPr>
        <w:t>1000-ből legfeljebb 1</w:t>
      </w:r>
      <w:r w:rsidR="004F3E89" w:rsidRPr="00030474">
        <w:rPr>
          <w:rFonts w:ascii="Times New Roman" w:hAnsi="Times New Roman" w:cs="Times New Roman"/>
          <w:b/>
        </w:rPr>
        <w:t> </w:t>
      </w:r>
      <w:r w:rsidRPr="00030474">
        <w:rPr>
          <w:rFonts w:ascii="Times New Roman" w:hAnsi="Times New Roman" w:cs="Times New Roman"/>
          <w:b/>
        </w:rPr>
        <w:t>beteget érinthet</w:t>
      </w:r>
      <w:r w:rsidR="004F3E89" w:rsidRPr="00030474">
        <w:rPr>
          <w:rFonts w:ascii="Times New Roman" w:hAnsi="Times New Roman" w:cs="Times New Roman"/>
          <w:b/>
        </w:rPr>
        <w:t>nek</w:t>
      </w:r>
      <w:r w:rsidR="00ED06C7">
        <w:rPr>
          <w:rFonts w:ascii="Times New Roman" w:hAnsi="Times New Roman" w:cs="Times New Roman"/>
          <w:b/>
        </w:rPr>
        <w:t>):</w:t>
      </w:r>
    </w:p>
    <w:p w14:paraId="7D545217" w14:textId="77777777" w:rsidR="00826ECD" w:rsidRPr="00030474" w:rsidRDefault="00131397" w:rsidP="007C7C4F">
      <w:pPr>
        <w:pStyle w:val="Nincstrkz"/>
        <w:numPr>
          <w:ilvl w:val="1"/>
          <w:numId w:val="13"/>
        </w:numPr>
        <w:ind w:left="567" w:hanging="567"/>
        <w:rPr>
          <w:rFonts w:ascii="Times New Roman" w:hAnsi="Times New Roman" w:cs="Times New Roman"/>
        </w:rPr>
      </w:pPr>
      <w:r w:rsidRPr="00030474">
        <w:rPr>
          <w:rFonts w:ascii="Times New Roman" w:hAnsi="Times New Roman" w:cs="Times New Roman"/>
        </w:rPr>
        <w:t xml:space="preserve">szemfertőzés, </w:t>
      </w:r>
      <w:r w:rsidR="004F3E89" w:rsidRPr="00030474">
        <w:rPr>
          <w:rFonts w:ascii="Times New Roman" w:hAnsi="Times New Roman" w:cs="Times New Roman"/>
        </w:rPr>
        <w:t xml:space="preserve">a </w:t>
      </w:r>
      <w:r w:rsidRPr="00030474">
        <w:rPr>
          <w:rFonts w:ascii="Times New Roman" w:hAnsi="Times New Roman" w:cs="Times New Roman"/>
        </w:rPr>
        <w:t>köröm</w:t>
      </w:r>
      <w:r w:rsidR="004F3E89" w:rsidRPr="00030474">
        <w:rPr>
          <w:rFonts w:ascii="Times New Roman" w:hAnsi="Times New Roman" w:cs="Times New Roman"/>
        </w:rPr>
        <w:t xml:space="preserve"> </w:t>
      </w:r>
      <w:r w:rsidRPr="00030474">
        <w:rPr>
          <w:rFonts w:ascii="Times New Roman" w:hAnsi="Times New Roman" w:cs="Times New Roman"/>
        </w:rPr>
        <w:t>gombás</w:t>
      </w:r>
      <w:r w:rsidR="004F3E89" w:rsidRPr="00030474">
        <w:rPr>
          <w:rFonts w:ascii="Times New Roman" w:hAnsi="Times New Roman" w:cs="Times New Roman"/>
        </w:rPr>
        <w:t xml:space="preserve"> fertőzése</w:t>
      </w:r>
      <w:r w:rsidRPr="00030474">
        <w:rPr>
          <w:rFonts w:ascii="Times New Roman" w:hAnsi="Times New Roman" w:cs="Times New Roman"/>
        </w:rPr>
        <w:t>, bőrfertőzés, atkák okozta bőrgyulladás;</w:t>
      </w:r>
    </w:p>
    <w:p w14:paraId="26DE33DE" w14:textId="77777777" w:rsidR="00826ECD" w:rsidRPr="00030474" w:rsidRDefault="004F3E89" w:rsidP="00754831">
      <w:pPr>
        <w:pStyle w:val="Nincstrkz"/>
        <w:numPr>
          <w:ilvl w:val="1"/>
          <w:numId w:val="13"/>
        </w:numPr>
        <w:ind w:left="567" w:hanging="567"/>
        <w:rPr>
          <w:rFonts w:ascii="Times New Roman" w:hAnsi="Times New Roman" w:cs="Times New Roman"/>
        </w:rPr>
      </w:pPr>
      <w:r w:rsidRPr="00030474">
        <w:rPr>
          <w:rFonts w:ascii="Times New Roman" w:hAnsi="Times New Roman" w:cs="Times New Roman"/>
        </w:rPr>
        <w:t xml:space="preserve">bizonyos típusú, </w:t>
      </w:r>
      <w:r w:rsidR="00131397" w:rsidRPr="00030474">
        <w:rPr>
          <w:rFonts w:ascii="Times New Roman" w:hAnsi="Times New Roman" w:cs="Times New Roman"/>
        </w:rPr>
        <w:t>a fertőzés leküzdéséhez szükséges fehérvérsejtek veszélyesen alacsony száma a vérben;</w:t>
      </w:r>
    </w:p>
    <w:p w14:paraId="35789AB3" w14:textId="77777777" w:rsidR="00826ECD" w:rsidRPr="00030474" w:rsidRDefault="00131397" w:rsidP="00754831">
      <w:pPr>
        <w:pStyle w:val="Nincstrkz"/>
        <w:numPr>
          <w:ilvl w:val="1"/>
          <w:numId w:val="13"/>
        </w:numPr>
        <w:ind w:left="567" w:hanging="567"/>
        <w:rPr>
          <w:rFonts w:ascii="Times New Roman" w:hAnsi="Times New Roman" w:cs="Times New Roman"/>
        </w:rPr>
      </w:pPr>
      <w:r w:rsidRPr="00030474">
        <w:rPr>
          <w:rFonts w:ascii="Times New Roman" w:hAnsi="Times New Roman" w:cs="Times New Roman"/>
        </w:rPr>
        <w:t>a fertőzés elleni védekezést segítő fehérvérsejtek számának csökkenése, eozinofilek (a fehérvérsejtek egyik típusa) meg</w:t>
      </w:r>
      <w:r w:rsidR="00254DBF" w:rsidRPr="00030474">
        <w:rPr>
          <w:rFonts w:ascii="Times New Roman" w:hAnsi="Times New Roman" w:cs="Times New Roman"/>
        </w:rPr>
        <w:t>növekedett száma</w:t>
      </w:r>
      <w:r w:rsidRPr="00030474">
        <w:rPr>
          <w:rFonts w:ascii="Times New Roman" w:hAnsi="Times New Roman" w:cs="Times New Roman"/>
        </w:rPr>
        <w:t xml:space="preserve"> a vérben;</w:t>
      </w:r>
    </w:p>
    <w:p w14:paraId="6ED390B4" w14:textId="77777777" w:rsidR="00826ECD" w:rsidRPr="00030474" w:rsidRDefault="00131397" w:rsidP="00754831">
      <w:pPr>
        <w:pStyle w:val="Nincstrkz"/>
        <w:numPr>
          <w:ilvl w:val="1"/>
          <w:numId w:val="13"/>
        </w:numPr>
        <w:ind w:left="567" w:hanging="567"/>
        <w:rPr>
          <w:rFonts w:ascii="Times New Roman" w:hAnsi="Times New Roman" w:cs="Times New Roman"/>
        </w:rPr>
      </w:pPr>
      <w:r w:rsidRPr="00030474">
        <w:rPr>
          <w:rFonts w:ascii="Times New Roman" w:hAnsi="Times New Roman" w:cs="Times New Roman"/>
        </w:rPr>
        <w:t>súlyos allergiás reakció, melyet láz, száj-, arc-, ajak- vagy nyelvduzzanat, légszomj, viszketés, bőrkiütés és néha vérnyomásesés, allergiás reakció jellemez;</w:t>
      </w:r>
    </w:p>
    <w:p w14:paraId="456334C3" w14:textId="77777777" w:rsidR="00826ECD" w:rsidRPr="00030474" w:rsidRDefault="00131397" w:rsidP="00754831">
      <w:pPr>
        <w:pStyle w:val="Nincstrkz"/>
        <w:numPr>
          <w:ilvl w:val="1"/>
          <w:numId w:val="13"/>
        </w:numPr>
        <w:ind w:left="567" w:hanging="567"/>
        <w:rPr>
          <w:rFonts w:ascii="Times New Roman" w:hAnsi="Times New Roman" w:cs="Times New Roman"/>
        </w:rPr>
      </w:pPr>
      <w:r w:rsidRPr="00030474">
        <w:rPr>
          <w:rFonts w:ascii="Times New Roman" w:hAnsi="Times New Roman" w:cs="Times New Roman"/>
        </w:rPr>
        <w:t>cukor a vizeletben;</w:t>
      </w:r>
    </w:p>
    <w:p w14:paraId="09EC01EC" w14:textId="77777777" w:rsidR="00826ECD" w:rsidRPr="00030474" w:rsidRDefault="00131397" w:rsidP="00754831">
      <w:pPr>
        <w:pStyle w:val="Nincstrkz"/>
        <w:numPr>
          <w:ilvl w:val="1"/>
          <w:numId w:val="13"/>
        </w:numPr>
        <w:ind w:left="567" w:hanging="567"/>
        <w:rPr>
          <w:rFonts w:ascii="Times New Roman" w:hAnsi="Times New Roman" w:cs="Times New Roman"/>
        </w:rPr>
      </w:pPr>
      <w:r w:rsidRPr="00030474">
        <w:rPr>
          <w:rFonts w:ascii="Times New Roman" w:hAnsi="Times New Roman" w:cs="Times New Roman"/>
        </w:rPr>
        <w:t>a vizelet mennyiségét szabályozó hormon nem megfelelő kiválasztása;</w:t>
      </w:r>
    </w:p>
    <w:p w14:paraId="3E126F7C" w14:textId="77777777" w:rsidR="00826ECD" w:rsidRPr="00030474" w:rsidRDefault="00131397" w:rsidP="00754831">
      <w:pPr>
        <w:pStyle w:val="Nincstrkz"/>
        <w:numPr>
          <w:ilvl w:val="1"/>
          <w:numId w:val="13"/>
        </w:numPr>
        <w:ind w:left="567" w:hanging="567"/>
        <w:rPr>
          <w:rFonts w:ascii="Times New Roman" w:hAnsi="Times New Roman" w:cs="Times New Roman"/>
        </w:rPr>
      </w:pPr>
      <w:r w:rsidRPr="00030474">
        <w:rPr>
          <w:rFonts w:ascii="Times New Roman" w:hAnsi="Times New Roman" w:cs="Times New Roman"/>
        </w:rPr>
        <w:t>nem beállított cukorbetegség életveszélyes szövődményei;</w:t>
      </w:r>
    </w:p>
    <w:p w14:paraId="644BBD17" w14:textId="77777777" w:rsidR="00826ECD" w:rsidRDefault="00131397" w:rsidP="00754831">
      <w:pPr>
        <w:pStyle w:val="Nincstrkz"/>
        <w:numPr>
          <w:ilvl w:val="1"/>
          <w:numId w:val="13"/>
        </w:numPr>
        <w:ind w:left="567" w:hanging="567"/>
        <w:rPr>
          <w:rFonts w:ascii="Times New Roman" w:hAnsi="Times New Roman" w:cs="Times New Roman"/>
        </w:rPr>
      </w:pPr>
      <w:r w:rsidRPr="00030474">
        <w:rPr>
          <w:rFonts w:ascii="Times New Roman" w:hAnsi="Times New Roman" w:cs="Times New Roman"/>
        </w:rPr>
        <w:t>veszélyesen nagy mennyiségű víz fogyasztása, alacsony vércukorszint, nagy</w:t>
      </w:r>
      <w:r w:rsidR="00484C76" w:rsidRPr="00030474">
        <w:rPr>
          <w:rFonts w:ascii="Times New Roman" w:hAnsi="Times New Roman" w:cs="Times New Roman"/>
        </w:rPr>
        <w:t xml:space="preserve"> </w:t>
      </w:r>
      <w:r w:rsidRPr="00030474">
        <w:rPr>
          <w:rFonts w:ascii="Times New Roman" w:hAnsi="Times New Roman" w:cs="Times New Roman"/>
        </w:rPr>
        <w:t>mennyiségű vízivás, emelkedett koleszterinszint a vérben;</w:t>
      </w:r>
    </w:p>
    <w:p w14:paraId="48A1FB6A" w14:textId="77777777" w:rsidR="00310570" w:rsidRDefault="00310570" w:rsidP="00310570">
      <w:pPr>
        <w:pStyle w:val="Nincstrkz"/>
        <w:numPr>
          <w:ilvl w:val="1"/>
          <w:numId w:val="13"/>
        </w:numPr>
        <w:ind w:left="567" w:hanging="567"/>
        <w:rPr>
          <w:rFonts w:ascii="Times New Roman" w:hAnsi="Times New Roman" w:cs="Times New Roman"/>
        </w:rPr>
      </w:pPr>
      <w:r>
        <w:rPr>
          <w:rFonts w:ascii="Times New Roman" w:hAnsi="Times New Roman" w:cs="Times New Roman"/>
        </w:rPr>
        <w:t>alvajárás;</w:t>
      </w:r>
    </w:p>
    <w:p w14:paraId="0936E61B" w14:textId="77777777" w:rsidR="00310570" w:rsidRPr="00310570" w:rsidRDefault="00310570" w:rsidP="00310570">
      <w:pPr>
        <w:pStyle w:val="Nincstrkz"/>
        <w:numPr>
          <w:ilvl w:val="1"/>
          <w:numId w:val="13"/>
        </w:numPr>
        <w:ind w:left="567" w:hanging="567"/>
        <w:rPr>
          <w:rFonts w:ascii="Times New Roman" w:hAnsi="Times New Roman" w:cs="Times New Roman"/>
        </w:rPr>
      </w:pPr>
      <w:r>
        <w:rPr>
          <w:rFonts w:ascii="Times New Roman" w:hAnsi="Times New Roman" w:cs="Times New Roman"/>
        </w:rPr>
        <w:t>mozdulatlanság vagy a beszéd hiánya ébrenléti állapotban (katatónia);</w:t>
      </w:r>
    </w:p>
    <w:p w14:paraId="1A26500F" w14:textId="77777777" w:rsidR="00826ECD" w:rsidRPr="00030474" w:rsidRDefault="00131397" w:rsidP="00754831">
      <w:pPr>
        <w:pStyle w:val="Nincstrkz"/>
        <w:numPr>
          <w:ilvl w:val="1"/>
          <w:numId w:val="13"/>
        </w:numPr>
        <w:ind w:left="567" w:hanging="567"/>
        <w:rPr>
          <w:rFonts w:ascii="Times New Roman" w:hAnsi="Times New Roman" w:cs="Times New Roman"/>
        </w:rPr>
      </w:pPr>
      <w:r w:rsidRPr="00030474">
        <w:rPr>
          <w:rFonts w:ascii="Times New Roman" w:hAnsi="Times New Roman" w:cs="Times New Roman"/>
        </w:rPr>
        <w:t>érzelemhiány;</w:t>
      </w:r>
    </w:p>
    <w:p w14:paraId="4ADA1668" w14:textId="77777777" w:rsidR="00D14D1E" w:rsidRPr="00030474" w:rsidRDefault="00131397" w:rsidP="00754831">
      <w:pPr>
        <w:pStyle w:val="Nincstrkz"/>
        <w:numPr>
          <w:ilvl w:val="1"/>
          <w:numId w:val="13"/>
        </w:numPr>
        <w:ind w:left="567" w:hanging="567"/>
        <w:rPr>
          <w:rFonts w:ascii="Times New Roman" w:hAnsi="Times New Roman" w:cs="Times New Roman"/>
        </w:rPr>
      </w:pPr>
      <w:r w:rsidRPr="00030474">
        <w:rPr>
          <w:rFonts w:ascii="Times New Roman" w:hAnsi="Times New Roman" w:cs="Times New Roman"/>
        </w:rPr>
        <w:t>neuroleptikus malignus szindróma (zavartság, a tudatszint csökkenése vagy tudatvesztés, magas láz és súlyos izommerevség);</w:t>
      </w:r>
    </w:p>
    <w:p w14:paraId="2B9A6E25" w14:textId="77777777" w:rsidR="00D14D1E" w:rsidRPr="00030474" w:rsidRDefault="00131397" w:rsidP="00030474">
      <w:pPr>
        <w:pStyle w:val="Nincstrkz"/>
        <w:numPr>
          <w:ilvl w:val="1"/>
          <w:numId w:val="13"/>
        </w:numPr>
        <w:ind w:left="567" w:hanging="567"/>
        <w:rPr>
          <w:rFonts w:ascii="Times New Roman" w:hAnsi="Times New Roman" w:cs="Times New Roman"/>
        </w:rPr>
      </w:pPr>
      <w:r w:rsidRPr="00030474">
        <w:rPr>
          <w:rFonts w:ascii="Times New Roman" w:hAnsi="Times New Roman" w:cs="Times New Roman"/>
        </w:rPr>
        <w:t>tudatvesztés, egyensúlyzavar, koordinációs zavar;</w:t>
      </w:r>
    </w:p>
    <w:p w14:paraId="5E805D87" w14:textId="77777777" w:rsidR="00D14D1E" w:rsidRPr="00030474" w:rsidRDefault="00484C76" w:rsidP="00030474">
      <w:pPr>
        <w:pStyle w:val="Nincstrkz"/>
        <w:numPr>
          <w:ilvl w:val="1"/>
          <w:numId w:val="13"/>
        </w:numPr>
        <w:ind w:left="567" w:hanging="567"/>
        <w:rPr>
          <w:rFonts w:ascii="Times New Roman" w:hAnsi="Times New Roman" w:cs="Times New Roman"/>
        </w:rPr>
      </w:pPr>
      <w:r w:rsidRPr="00030474">
        <w:rPr>
          <w:rFonts w:ascii="Times New Roman" w:hAnsi="Times New Roman" w:cs="Times New Roman"/>
        </w:rPr>
        <w:t xml:space="preserve">az </w:t>
      </w:r>
      <w:r w:rsidR="00131397" w:rsidRPr="00030474">
        <w:rPr>
          <w:rFonts w:ascii="Times New Roman" w:hAnsi="Times New Roman" w:cs="Times New Roman"/>
        </w:rPr>
        <w:t xml:space="preserve">agyi erekben jelentkező problémák, nem beállított cukorbetegség következtében fellépő kóma, </w:t>
      </w:r>
      <w:r w:rsidRPr="00030474">
        <w:rPr>
          <w:rFonts w:ascii="Times New Roman" w:hAnsi="Times New Roman" w:cs="Times New Roman"/>
        </w:rPr>
        <w:t xml:space="preserve">a beteg </w:t>
      </w:r>
      <w:r w:rsidR="00131397" w:rsidRPr="00030474">
        <w:rPr>
          <w:rFonts w:ascii="Times New Roman" w:hAnsi="Times New Roman" w:cs="Times New Roman"/>
        </w:rPr>
        <w:t xml:space="preserve">nem reagál az ingerekre, alacsony </w:t>
      </w:r>
      <w:r w:rsidRPr="00030474">
        <w:rPr>
          <w:rFonts w:ascii="Times New Roman" w:hAnsi="Times New Roman" w:cs="Times New Roman"/>
        </w:rPr>
        <w:t xml:space="preserve">éberségi </w:t>
      </w:r>
      <w:r w:rsidR="00131397" w:rsidRPr="00030474">
        <w:rPr>
          <w:rFonts w:ascii="Times New Roman" w:hAnsi="Times New Roman" w:cs="Times New Roman"/>
        </w:rPr>
        <w:t>szint, fejrázás;</w:t>
      </w:r>
    </w:p>
    <w:p w14:paraId="7D90E6F2" w14:textId="77777777" w:rsidR="00D14D1E" w:rsidRPr="00030474" w:rsidRDefault="00131397" w:rsidP="00030474">
      <w:pPr>
        <w:pStyle w:val="Nincstrkz"/>
        <w:numPr>
          <w:ilvl w:val="1"/>
          <w:numId w:val="13"/>
        </w:numPr>
        <w:ind w:left="567" w:hanging="567"/>
        <w:rPr>
          <w:rFonts w:ascii="Times New Roman" w:hAnsi="Times New Roman" w:cs="Times New Roman"/>
        </w:rPr>
      </w:pPr>
      <w:r w:rsidRPr="00030474">
        <w:rPr>
          <w:rFonts w:ascii="Times New Roman" w:hAnsi="Times New Roman" w:cs="Times New Roman"/>
        </w:rPr>
        <w:t>zöldhályog (glaukóma, a szembelnyomás megemelkedése), fokozott könnyezés, szemvörösség, szemmozgási problémák, szemforgatás;</w:t>
      </w:r>
    </w:p>
    <w:p w14:paraId="3AF8C920" w14:textId="77777777" w:rsidR="00131397" w:rsidRPr="00030474" w:rsidRDefault="00131397" w:rsidP="00030474">
      <w:pPr>
        <w:pStyle w:val="Nincstrkz"/>
        <w:numPr>
          <w:ilvl w:val="1"/>
          <w:numId w:val="13"/>
        </w:numPr>
        <w:ind w:left="567" w:hanging="567"/>
        <w:rPr>
          <w:rFonts w:ascii="Times New Roman" w:hAnsi="Times New Roman" w:cs="Times New Roman"/>
        </w:rPr>
      </w:pPr>
      <w:r w:rsidRPr="00030474">
        <w:rPr>
          <w:rFonts w:ascii="Times New Roman" w:hAnsi="Times New Roman" w:cs="Times New Roman"/>
        </w:rPr>
        <w:t>pitvarremegés (egy szívritmuszavar), felálláskor jelentkező szapora szívverés;</w:t>
      </w:r>
    </w:p>
    <w:p w14:paraId="7548AA29" w14:textId="77777777" w:rsidR="00484C76" w:rsidRPr="00030474" w:rsidRDefault="00131397" w:rsidP="00030474">
      <w:pPr>
        <w:pStyle w:val="Nincstrkz"/>
        <w:numPr>
          <w:ilvl w:val="1"/>
          <w:numId w:val="13"/>
        </w:numPr>
        <w:ind w:left="567" w:hanging="567"/>
        <w:rPr>
          <w:rFonts w:ascii="Times New Roman" w:hAnsi="Times New Roman" w:cs="Times New Roman"/>
        </w:rPr>
      </w:pPr>
      <w:r w:rsidRPr="00030474">
        <w:rPr>
          <w:rFonts w:ascii="Times New Roman" w:hAnsi="Times New Roman" w:cs="Times New Roman"/>
        </w:rPr>
        <w:t>a vénákban, különösen a lábakban kialakuló vérrögök (a tünetek közé tartozik a láb duzzanata, fájdalma és vörössége), amelyek a vér</w:t>
      </w:r>
      <w:r w:rsidR="00484C76" w:rsidRPr="00030474">
        <w:rPr>
          <w:rFonts w:ascii="Times New Roman" w:hAnsi="Times New Roman" w:cs="Times New Roman"/>
        </w:rPr>
        <w:t>ereken</w:t>
      </w:r>
      <w:r w:rsidRPr="00030474">
        <w:rPr>
          <w:rFonts w:ascii="Times New Roman" w:hAnsi="Times New Roman" w:cs="Times New Roman"/>
        </w:rPr>
        <w:t xml:space="preserve"> keresztül a tüdőbe juthatnak mellkasi fájdalmat és nehézlégzést okozva. Ha ezen tünetek közül bárm</w:t>
      </w:r>
      <w:r w:rsidR="00761A9E" w:rsidRPr="00030474">
        <w:rPr>
          <w:rFonts w:ascii="Times New Roman" w:hAnsi="Times New Roman" w:cs="Times New Roman"/>
        </w:rPr>
        <w:t>e</w:t>
      </w:r>
      <w:r w:rsidRPr="00030474">
        <w:rPr>
          <w:rFonts w:ascii="Times New Roman" w:hAnsi="Times New Roman" w:cs="Times New Roman"/>
        </w:rPr>
        <w:t>lyeket észleli, azonnal kérjen orvosi segítséget.</w:t>
      </w:r>
    </w:p>
    <w:p w14:paraId="7FB4E96B" w14:textId="77777777" w:rsidR="00D14D1E" w:rsidRPr="00030474" w:rsidRDefault="00761A9E" w:rsidP="00030474">
      <w:pPr>
        <w:pStyle w:val="Nincstrkz"/>
        <w:numPr>
          <w:ilvl w:val="1"/>
          <w:numId w:val="13"/>
        </w:numPr>
        <w:ind w:left="567" w:hanging="567"/>
        <w:rPr>
          <w:rFonts w:ascii="Times New Roman" w:hAnsi="Times New Roman" w:cs="Times New Roman"/>
        </w:rPr>
      </w:pPr>
      <w:r w:rsidRPr="00030474">
        <w:rPr>
          <w:rFonts w:ascii="Times New Roman" w:hAnsi="Times New Roman" w:cs="Times New Roman"/>
        </w:rPr>
        <w:t xml:space="preserve">egyes testrészek </w:t>
      </w:r>
      <w:r w:rsidR="00131397" w:rsidRPr="00030474">
        <w:rPr>
          <w:rFonts w:ascii="Times New Roman" w:hAnsi="Times New Roman" w:cs="Times New Roman"/>
        </w:rPr>
        <w:t>csökkent oxigén</w:t>
      </w:r>
      <w:r w:rsidRPr="00030474">
        <w:rPr>
          <w:rFonts w:ascii="Times New Roman" w:hAnsi="Times New Roman" w:cs="Times New Roman"/>
        </w:rPr>
        <w:t>ellátása</w:t>
      </w:r>
      <w:r w:rsidR="00131397" w:rsidRPr="00030474">
        <w:rPr>
          <w:rFonts w:ascii="Times New Roman" w:hAnsi="Times New Roman" w:cs="Times New Roman"/>
        </w:rPr>
        <w:t xml:space="preserve"> (a csökkent véráramlás miatt), kipirulás;</w:t>
      </w:r>
    </w:p>
    <w:p w14:paraId="5A6B97E5" w14:textId="77777777" w:rsidR="00D14D1E" w:rsidRPr="00030474" w:rsidRDefault="00131397" w:rsidP="00030474">
      <w:pPr>
        <w:pStyle w:val="Nincstrkz"/>
        <w:numPr>
          <w:ilvl w:val="1"/>
          <w:numId w:val="13"/>
        </w:numPr>
        <w:ind w:left="567" w:hanging="567"/>
        <w:rPr>
          <w:rFonts w:ascii="Times New Roman" w:hAnsi="Times New Roman" w:cs="Times New Roman"/>
        </w:rPr>
      </w:pPr>
      <w:r w:rsidRPr="00030474">
        <w:rPr>
          <w:rFonts w:ascii="Times New Roman" w:hAnsi="Times New Roman" w:cs="Times New Roman"/>
        </w:rPr>
        <w:t>alvás során jelentkező légzési probléma (alvási apnoe), gyors, felszínes légzés;</w:t>
      </w:r>
    </w:p>
    <w:p w14:paraId="6CAF06ED" w14:textId="77777777" w:rsidR="00D14D1E" w:rsidRPr="00030474" w:rsidRDefault="00131397" w:rsidP="00030474">
      <w:pPr>
        <w:pStyle w:val="Nincstrkz"/>
        <w:numPr>
          <w:ilvl w:val="1"/>
          <w:numId w:val="13"/>
        </w:numPr>
        <w:ind w:left="567" w:hanging="567"/>
        <w:rPr>
          <w:rFonts w:ascii="Times New Roman" w:hAnsi="Times New Roman" w:cs="Times New Roman"/>
        </w:rPr>
      </w:pPr>
      <w:r w:rsidRPr="00030474">
        <w:rPr>
          <w:rFonts w:ascii="Times New Roman" w:hAnsi="Times New Roman" w:cs="Times New Roman"/>
        </w:rPr>
        <w:t>a légutakba jutó táplálék okozta tüdőgyulladás, légutak vérbősége, hangképzési zavar;</w:t>
      </w:r>
    </w:p>
    <w:p w14:paraId="11A9B108" w14:textId="77777777" w:rsidR="00D14D1E" w:rsidRPr="00030474" w:rsidRDefault="00131397" w:rsidP="00030474">
      <w:pPr>
        <w:pStyle w:val="Nincstrkz"/>
        <w:numPr>
          <w:ilvl w:val="1"/>
          <w:numId w:val="13"/>
        </w:numPr>
        <w:ind w:left="567" w:hanging="567"/>
        <w:rPr>
          <w:rFonts w:ascii="Times New Roman" w:hAnsi="Times New Roman" w:cs="Times New Roman"/>
        </w:rPr>
      </w:pPr>
      <w:r w:rsidRPr="00030474">
        <w:rPr>
          <w:rFonts w:ascii="Times New Roman" w:hAnsi="Times New Roman" w:cs="Times New Roman"/>
        </w:rPr>
        <w:t>bélelzáródás, székletvisszatartási képtelenség, nagyon kemény széklet, bélmozgás hiánya, ami elzáródást okoz;</w:t>
      </w:r>
    </w:p>
    <w:p w14:paraId="35F927FE" w14:textId="77777777" w:rsidR="00D14D1E" w:rsidRPr="00030474" w:rsidRDefault="00131397" w:rsidP="00030474">
      <w:pPr>
        <w:pStyle w:val="Nincstrkz"/>
        <w:numPr>
          <w:ilvl w:val="1"/>
          <w:numId w:val="13"/>
        </w:numPr>
        <w:ind w:left="567" w:hanging="567"/>
        <w:rPr>
          <w:rFonts w:ascii="Times New Roman" w:hAnsi="Times New Roman" w:cs="Times New Roman"/>
        </w:rPr>
      </w:pPr>
      <w:r w:rsidRPr="00030474">
        <w:rPr>
          <w:rFonts w:ascii="Times New Roman" w:hAnsi="Times New Roman" w:cs="Times New Roman"/>
        </w:rPr>
        <w:t xml:space="preserve">a bőr és </w:t>
      </w:r>
      <w:r w:rsidR="001C45DD">
        <w:rPr>
          <w:rFonts w:ascii="Times New Roman" w:hAnsi="Times New Roman" w:cs="Times New Roman"/>
        </w:rPr>
        <w:t xml:space="preserve">a </w:t>
      </w:r>
      <w:r w:rsidR="003A4372" w:rsidRPr="00030474">
        <w:rPr>
          <w:rFonts w:ascii="Times New Roman" w:hAnsi="Times New Roman" w:cs="Times New Roman"/>
        </w:rPr>
        <w:t>szem</w:t>
      </w:r>
      <w:r w:rsidR="003A4372">
        <w:rPr>
          <w:rFonts w:ascii="Times New Roman" w:hAnsi="Times New Roman" w:cs="Times New Roman"/>
        </w:rPr>
        <w:t>fehérje</w:t>
      </w:r>
      <w:r w:rsidR="003A4372" w:rsidRPr="00030474">
        <w:rPr>
          <w:rFonts w:ascii="Times New Roman" w:hAnsi="Times New Roman" w:cs="Times New Roman"/>
        </w:rPr>
        <w:t xml:space="preserve"> </w:t>
      </w:r>
      <w:r w:rsidR="0000145B" w:rsidRPr="00030474">
        <w:rPr>
          <w:rFonts w:ascii="Times New Roman" w:hAnsi="Times New Roman" w:cs="Times New Roman"/>
        </w:rPr>
        <w:t>be</w:t>
      </w:r>
      <w:r w:rsidRPr="00030474">
        <w:rPr>
          <w:rFonts w:ascii="Times New Roman" w:hAnsi="Times New Roman" w:cs="Times New Roman"/>
        </w:rPr>
        <w:t>sárg</w:t>
      </w:r>
      <w:r w:rsidR="0000145B" w:rsidRPr="00030474">
        <w:rPr>
          <w:rFonts w:ascii="Times New Roman" w:hAnsi="Times New Roman" w:cs="Times New Roman"/>
        </w:rPr>
        <w:t>ulása</w:t>
      </w:r>
      <w:r w:rsidRPr="00030474">
        <w:rPr>
          <w:rFonts w:ascii="Times New Roman" w:hAnsi="Times New Roman" w:cs="Times New Roman"/>
        </w:rPr>
        <w:t xml:space="preserve"> (sárgaság);</w:t>
      </w:r>
    </w:p>
    <w:p w14:paraId="32801BEF" w14:textId="77777777" w:rsidR="00D14D1E" w:rsidRPr="00030474" w:rsidRDefault="00131397" w:rsidP="00030474">
      <w:pPr>
        <w:pStyle w:val="Nincstrkz"/>
        <w:numPr>
          <w:ilvl w:val="1"/>
          <w:numId w:val="13"/>
        </w:numPr>
        <w:ind w:left="567" w:hanging="567"/>
        <w:rPr>
          <w:rFonts w:ascii="Times New Roman" w:hAnsi="Times New Roman" w:cs="Times New Roman"/>
        </w:rPr>
      </w:pPr>
      <w:r w:rsidRPr="00030474">
        <w:rPr>
          <w:rFonts w:ascii="Times New Roman" w:hAnsi="Times New Roman" w:cs="Times New Roman"/>
        </w:rPr>
        <w:t>hasnyálmirigy-gyulladás;</w:t>
      </w:r>
    </w:p>
    <w:p w14:paraId="77BC5F6F" w14:textId="77777777" w:rsidR="00D14D1E" w:rsidRPr="00030474" w:rsidRDefault="00131397" w:rsidP="00030474">
      <w:pPr>
        <w:pStyle w:val="Nincstrkz"/>
        <w:numPr>
          <w:ilvl w:val="1"/>
          <w:numId w:val="13"/>
        </w:numPr>
        <w:ind w:left="567" w:hanging="567"/>
        <w:rPr>
          <w:rFonts w:ascii="Times New Roman" w:hAnsi="Times New Roman" w:cs="Times New Roman"/>
        </w:rPr>
      </w:pPr>
      <w:r w:rsidRPr="00030474">
        <w:rPr>
          <w:rFonts w:ascii="Times New Roman" w:hAnsi="Times New Roman" w:cs="Times New Roman"/>
        </w:rPr>
        <w:t>vizenyővel járó súlyos allergiás reakció, mely érintheti a torkot és nehézlégzést okozhat;</w:t>
      </w:r>
    </w:p>
    <w:p w14:paraId="10A62DB2" w14:textId="77777777" w:rsidR="00D14D1E" w:rsidRPr="00030474" w:rsidRDefault="00131397" w:rsidP="00030474">
      <w:pPr>
        <w:pStyle w:val="Nincstrkz"/>
        <w:numPr>
          <w:ilvl w:val="1"/>
          <w:numId w:val="13"/>
        </w:numPr>
        <w:ind w:left="567" w:hanging="567"/>
        <w:rPr>
          <w:rFonts w:ascii="Times New Roman" w:hAnsi="Times New Roman" w:cs="Times New Roman"/>
        </w:rPr>
      </w:pPr>
      <w:r w:rsidRPr="00030474">
        <w:rPr>
          <w:rFonts w:ascii="Times New Roman" w:hAnsi="Times New Roman" w:cs="Times New Roman"/>
        </w:rPr>
        <w:t>a bőr megvastagodása, száraz bőr, bőrvörösség, bőr</w:t>
      </w:r>
      <w:r w:rsidR="00E24544" w:rsidRPr="00030474">
        <w:rPr>
          <w:rFonts w:ascii="Times New Roman" w:hAnsi="Times New Roman" w:cs="Times New Roman"/>
        </w:rPr>
        <w:t>-</w:t>
      </w:r>
      <w:r w:rsidRPr="00030474">
        <w:rPr>
          <w:rFonts w:ascii="Times New Roman" w:hAnsi="Times New Roman" w:cs="Times New Roman"/>
        </w:rPr>
        <w:t>elszíneződés, hámló, viszkető fejbőr vagy bőr, korpásodás;</w:t>
      </w:r>
    </w:p>
    <w:p w14:paraId="5233CF9E" w14:textId="77777777" w:rsidR="00D14D1E" w:rsidRPr="00030474" w:rsidRDefault="0000145B" w:rsidP="00030474">
      <w:pPr>
        <w:pStyle w:val="Nincstrkz"/>
        <w:numPr>
          <w:ilvl w:val="1"/>
          <w:numId w:val="13"/>
        </w:numPr>
        <w:ind w:left="567" w:hanging="567"/>
        <w:rPr>
          <w:rFonts w:ascii="Times New Roman" w:hAnsi="Times New Roman" w:cs="Times New Roman"/>
        </w:rPr>
      </w:pPr>
      <w:r w:rsidRPr="00030474">
        <w:rPr>
          <w:rFonts w:ascii="Times New Roman" w:hAnsi="Times New Roman" w:cs="Times New Roman"/>
        </w:rPr>
        <w:t xml:space="preserve">az </w:t>
      </w:r>
      <w:r w:rsidR="00131397" w:rsidRPr="00030474">
        <w:rPr>
          <w:rFonts w:ascii="Times New Roman" w:hAnsi="Times New Roman" w:cs="Times New Roman"/>
        </w:rPr>
        <w:t>izomrostok szétesése és izomfájdalom (rabdomiolízis), rendellenes testtartás;</w:t>
      </w:r>
    </w:p>
    <w:p w14:paraId="28B0C4F4" w14:textId="77777777" w:rsidR="00D14D1E" w:rsidRPr="00030474" w:rsidRDefault="00131397" w:rsidP="00030474">
      <w:pPr>
        <w:pStyle w:val="Nincstrkz"/>
        <w:numPr>
          <w:ilvl w:val="1"/>
          <w:numId w:val="13"/>
        </w:numPr>
        <w:ind w:left="567" w:hanging="567"/>
        <w:rPr>
          <w:rFonts w:ascii="Times New Roman" w:hAnsi="Times New Roman" w:cs="Times New Roman"/>
        </w:rPr>
      </w:pPr>
      <w:r w:rsidRPr="00030474">
        <w:rPr>
          <w:rFonts w:ascii="Times New Roman" w:hAnsi="Times New Roman" w:cs="Times New Roman"/>
        </w:rPr>
        <w:t>priapizmus (a hímvessző elhúzódó, fájdalmas merevedése, mely sebészeti beavatkozást igényelhet);</w:t>
      </w:r>
    </w:p>
    <w:p w14:paraId="20809557" w14:textId="77777777" w:rsidR="00D14D1E" w:rsidRPr="00030474" w:rsidRDefault="00131397" w:rsidP="00030474">
      <w:pPr>
        <w:pStyle w:val="Nincstrkz"/>
        <w:numPr>
          <w:ilvl w:val="1"/>
          <w:numId w:val="13"/>
        </w:numPr>
        <w:ind w:left="567" w:hanging="567"/>
        <w:rPr>
          <w:rFonts w:ascii="Times New Roman" w:hAnsi="Times New Roman" w:cs="Times New Roman"/>
        </w:rPr>
      </w:pPr>
      <w:r w:rsidRPr="00030474">
        <w:rPr>
          <w:rFonts w:ascii="Times New Roman" w:hAnsi="Times New Roman" w:cs="Times New Roman"/>
        </w:rPr>
        <w:t>férfiaknál emlő kialakulása, az emlőmirigyek megnagyobbodása, emlőváladékozás, hüvelyfolyás;</w:t>
      </w:r>
    </w:p>
    <w:p w14:paraId="7FEDF621" w14:textId="77777777" w:rsidR="00D14D1E" w:rsidRPr="00030474" w:rsidRDefault="00131397" w:rsidP="00030474">
      <w:pPr>
        <w:pStyle w:val="Nincstrkz"/>
        <w:numPr>
          <w:ilvl w:val="1"/>
          <w:numId w:val="13"/>
        </w:numPr>
        <w:ind w:left="567" w:hanging="567"/>
        <w:rPr>
          <w:rFonts w:ascii="Times New Roman" w:hAnsi="Times New Roman" w:cs="Times New Roman"/>
        </w:rPr>
      </w:pPr>
      <w:r w:rsidRPr="00030474">
        <w:rPr>
          <w:rFonts w:ascii="Times New Roman" w:hAnsi="Times New Roman" w:cs="Times New Roman"/>
        </w:rPr>
        <w:t>a havivérzés késése, emlő megnagyobbodás;</w:t>
      </w:r>
    </w:p>
    <w:p w14:paraId="670853C9" w14:textId="77777777" w:rsidR="00D14D1E" w:rsidRPr="00030474" w:rsidRDefault="00131397" w:rsidP="00030474">
      <w:pPr>
        <w:pStyle w:val="Nincstrkz"/>
        <w:numPr>
          <w:ilvl w:val="1"/>
          <w:numId w:val="13"/>
        </w:numPr>
        <w:ind w:left="567" w:hanging="567"/>
        <w:rPr>
          <w:rFonts w:ascii="Times New Roman" w:hAnsi="Times New Roman" w:cs="Times New Roman"/>
        </w:rPr>
      </w:pPr>
      <w:r w:rsidRPr="00030474">
        <w:rPr>
          <w:rFonts w:ascii="Times New Roman" w:hAnsi="Times New Roman" w:cs="Times New Roman"/>
        </w:rPr>
        <w:t>nagyon alacsony testhőmérséklet, a testhőmérséklet csökkenése;</w:t>
      </w:r>
    </w:p>
    <w:p w14:paraId="45833357" w14:textId="77777777" w:rsidR="00131397" w:rsidRPr="00030474" w:rsidRDefault="00131397" w:rsidP="00030474">
      <w:pPr>
        <w:pStyle w:val="Nincstrkz"/>
        <w:numPr>
          <w:ilvl w:val="1"/>
          <w:numId w:val="13"/>
        </w:numPr>
        <w:ind w:left="567" w:hanging="567"/>
        <w:rPr>
          <w:rFonts w:ascii="Times New Roman" w:hAnsi="Times New Roman" w:cs="Times New Roman"/>
        </w:rPr>
      </w:pPr>
      <w:r w:rsidRPr="00030474">
        <w:rPr>
          <w:rFonts w:ascii="Times New Roman" w:hAnsi="Times New Roman" w:cs="Times New Roman"/>
        </w:rPr>
        <w:t>gyógyszermegvonási tünetek.</w:t>
      </w:r>
    </w:p>
    <w:p w14:paraId="55556AF8" w14:textId="77777777" w:rsidR="00131397" w:rsidRPr="00030474" w:rsidRDefault="00131397" w:rsidP="00030474">
      <w:pPr>
        <w:pStyle w:val="Nincstrkz"/>
        <w:rPr>
          <w:rFonts w:ascii="Times New Roman" w:hAnsi="Times New Roman" w:cs="Times New Roman"/>
        </w:rPr>
      </w:pPr>
    </w:p>
    <w:p w14:paraId="48F5882E" w14:textId="71C1DF4E" w:rsidR="00D14D1E" w:rsidRPr="00030474" w:rsidRDefault="00131397" w:rsidP="00030474">
      <w:pPr>
        <w:pStyle w:val="Nincstrkz"/>
        <w:keepNext/>
        <w:rPr>
          <w:rFonts w:ascii="Times New Roman" w:hAnsi="Times New Roman" w:cs="Times New Roman"/>
          <w:b/>
        </w:rPr>
      </w:pPr>
      <w:r w:rsidRPr="00030474">
        <w:rPr>
          <w:rFonts w:ascii="Times New Roman" w:hAnsi="Times New Roman" w:cs="Times New Roman"/>
          <w:b/>
        </w:rPr>
        <w:t xml:space="preserve">Nem ismert </w:t>
      </w:r>
      <w:r w:rsidR="00ED06C7">
        <w:rPr>
          <w:rFonts w:ascii="Times New Roman" w:hAnsi="Times New Roman" w:cs="Times New Roman"/>
          <w:b/>
        </w:rPr>
        <w:t>(</w:t>
      </w:r>
      <w:r w:rsidRPr="00030474">
        <w:rPr>
          <w:rFonts w:ascii="Times New Roman" w:hAnsi="Times New Roman" w:cs="Times New Roman"/>
          <w:b/>
        </w:rPr>
        <w:t>a gyakoriság a rendelkezésre álló adatokból nem állapítható meg</w:t>
      </w:r>
      <w:r w:rsidR="00ED06C7">
        <w:rPr>
          <w:rFonts w:ascii="Times New Roman" w:hAnsi="Times New Roman" w:cs="Times New Roman"/>
          <w:b/>
        </w:rPr>
        <w:t>):</w:t>
      </w:r>
    </w:p>
    <w:p w14:paraId="0E762F9F" w14:textId="77777777" w:rsidR="00D14D1E" w:rsidRPr="00030474" w:rsidRDefault="00131397" w:rsidP="007C7C4F">
      <w:pPr>
        <w:pStyle w:val="Nincstrkz"/>
        <w:numPr>
          <w:ilvl w:val="1"/>
          <w:numId w:val="15"/>
        </w:numPr>
        <w:ind w:left="567" w:hanging="567"/>
        <w:rPr>
          <w:rFonts w:ascii="Times New Roman" w:hAnsi="Times New Roman" w:cs="Times New Roman"/>
        </w:rPr>
      </w:pPr>
      <w:r w:rsidRPr="00030474">
        <w:rPr>
          <w:rFonts w:ascii="Times New Roman" w:hAnsi="Times New Roman" w:cs="Times New Roman"/>
        </w:rPr>
        <w:t>tüdőpangás;</w:t>
      </w:r>
    </w:p>
    <w:p w14:paraId="670D913E" w14:textId="77777777" w:rsidR="00131397" w:rsidRPr="00030474" w:rsidRDefault="00131397" w:rsidP="00754831">
      <w:pPr>
        <w:pStyle w:val="Nincstrkz"/>
        <w:numPr>
          <w:ilvl w:val="1"/>
          <w:numId w:val="15"/>
        </w:numPr>
        <w:ind w:left="567" w:hanging="567"/>
        <w:rPr>
          <w:rFonts w:ascii="Times New Roman" w:hAnsi="Times New Roman" w:cs="Times New Roman"/>
        </w:rPr>
      </w:pPr>
      <w:r w:rsidRPr="00030474">
        <w:rPr>
          <w:rFonts w:ascii="Times New Roman" w:hAnsi="Times New Roman" w:cs="Times New Roman"/>
        </w:rPr>
        <w:t>emelkedett inzulinszint a vérben (az inzulin egy hormon, mely a vércukorszintet szabályozza).</w:t>
      </w:r>
    </w:p>
    <w:p w14:paraId="0E89F75B" w14:textId="77777777" w:rsidR="00D14D1E" w:rsidRPr="00030474" w:rsidRDefault="00D14D1E" w:rsidP="00754831">
      <w:pPr>
        <w:pStyle w:val="Nincstrkz"/>
        <w:rPr>
          <w:rFonts w:ascii="Times New Roman" w:hAnsi="Times New Roman" w:cs="Times New Roman"/>
        </w:rPr>
      </w:pPr>
    </w:p>
    <w:p w14:paraId="5DE30CE3" w14:textId="35A0B423" w:rsidR="00131397" w:rsidRPr="00030474" w:rsidRDefault="00131397" w:rsidP="00ED06C7">
      <w:pPr>
        <w:pStyle w:val="Nincstrkz"/>
        <w:rPr>
          <w:rFonts w:ascii="Times New Roman" w:hAnsi="Times New Roman" w:cs="Times New Roman"/>
        </w:rPr>
      </w:pPr>
      <w:r w:rsidRPr="00030474">
        <w:rPr>
          <w:rFonts w:ascii="Times New Roman" w:hAnsi="Times New Roman" w:cs="Times New Roman"/>
        </w:rPr>
        <w:t xml:space="preserve">A következő mellékhatásokat </w:t>
      </w:r>
      <w:r w:rsidR="0000145B" w:rsidRPr="00030474">
        <w:rPr>
          <w:rFonts w:ascii="Times New Roman" w:hAnsi="Times New Roman" w:cs="Times New Roman"/>
        </w:rPr>
        <w:t xml:space="preserve">a paliperidonhoz nagyon hasonló </w:t>
      </w:r>
      <w:r w:rsidR="00901B75" w:rsidRPr="00030474">
        <w:rPr>
          <w:rFonts w:ascii="Times New Roman" w:hAnsi="Times New Roman" w:cs="Times New Roman"/>
        </w:rPr>
        <w:t xml:space="preserve">másik </w:t>
      </w:r>
      <w:r w:rsidR="0000145B" w:rsidRPr="00030474">
        <w:rPr>
          <w:rFonts w:ascii="Times New Roman" w:hAnsi="Times New Roman" w:cs="Times New Roman"/>
        </w:rPr>
        <w:t xml:space="preserve">gyógyszer, az </w:t>
      </w:r>
      <w:r w:rsidR="00901B75" w:rsidRPr="00030474">
        <w:rPr>
          <w:rFonts w:ascii="Times New Roman" w:hAnsi="Times New Roman" w:cs="Times New Roman"/>
        </w:rPr>
        <w:t>úgynevezett</w:t>
      </w:r>
      <w:r w:rsidR="0000145B" w:rsidRPr="00030474">
        <w:rPr>
          <w:rFonts w:ascii="Times New Roman" w:hAnsi="Times New Roman" w:cs="Times New Roman"/>
        </w:rPr>
        <w:t xml:space="preserve"> </w:t>
      </w:r>
      <w:r w:rsidRPr="00030474">
        <w:rPr>
          <w:rFonts w:ascii="Times New Roman" w:hAnsi="Times New Roman" w:cs="Times New Roman"/>
        </w:rPr>
        <w:t>riszperidon alkalmazásakor tapasztalt</w:t>
      </w:r>
      <w:r w:rsidR="00901B75" w:rsidRPr="00030474">
        <w:rPr>
          <w:rFonts w:ascii="Times New Roman" w:hAnsi="Times New Roman" w:cs="Times New Roman"/>
        </w:rPr>
        <w:t>á</w:t>
      </w:r>
      <w:r w:rsidRPr="00030474">
        <w:rPr>
          <w:rFonts w:ascii="Times New Roman" w:hAnsi="Times New Roman" w:cs="Times New Roman"/>
        </w:rPr>
        <w:t xml:space="preserve">k, így ezek várhatók </w:t>
      </w:r>
      <w:r w:rsidR="0062006D" w:rsidRPr="00030474">
        <w:rPr>
          <w:rFonts w:ascii="Times New Roman" w:hAnsi="Times New Roman" w:cs="Times New Roman"/>
        </w:rPr>
        <w:t xml:space="preserve">a </w:t>
      </w:r>
      <w:r w:rsidR="00D447F5">
        <w:rPr>
          <w:rFonts w:ascii="Times New Roman" w:hAnsi="Times New Roman" w:cs="Times New Roman"/>
        </w:rPr>
        <w:t>Paliperidon ratiopharm</w:t>
      </w:r>
      <w:r w:rsidRPr="00030474">
        <w:rPr>
          <w:rFonts w:ascii="Times New Roman" w:hAnsi="Times New Roman" w:cs="Times New Roman"/>
        </w:rPr>
        <w:t>-</w:t>
      </w:r>
      <w:r w:rsidR="00D447F5">
        <w:rPr>
          <w:rFonts w:ascii="Times New Roman" w:hAnsi="Times New Roman" w:cs="Times New Roman"/>
        </w:rPr>
        <w:t>m</w:t>
      </w:r>
      <w:r w:rsidR="00901B75" w:rsidRPr="00030474">
        <w:rPr>
          <w:rFonts w:ascii="Times New Roman" w:hAnsi="Times New Roman" w:cs="Times New Roman"/>
        </w:rPr>
        <w:t>al</w:t>
      </w:r>
      <w:r w:rsidRPr="00030474">
        <w:rPr>
          <w:rFonts w:ascii="Times New Roman" w:hAnsi="Times New Roman" w:cs="Times New Roman"/>
        </w:rPr>
        <w:t xml:space="preserve"> </w:t>
      </w:r>
      <w:r w:rsidR="00901821" w:rsidRPr="00030474">
        <w:rPr>
          <w:rFonts w:ascii="Times New Roman" w:hAnsi="Times New Roman" w:cs="Times New Roman"/>
        </w:rPr>
        <w:t xml:space="preserve">kapcsolatban </w:t>
      </w:r>
      <w:r w:rsidRPr="00030474">
        <w:rPr>
          <w:rFonts w:ascii="Times New Roman" w:hAnsi="Times New Roman" w:cs="Times New Roman"/>
        </w:rPr>
        <w:t xml:space="preserve">is: </w:t>
      </w:r>
      <w:r w:rsidR="001E530A">
        <w:rPr>
          <w:rFonts w:ascii="Times New Roman" w:hAnsi="Times New Roman" w:cs="Times New Roman"/>
        </w:rPr>
        <w:t>alvással összefüggő evési zavar,</w:t>
      </w:r>
      <w:r w:rsidR="001E530A" w:rsidRPr="00030474">
        <w:rPr>
          <w:rFonts w:ascii="Times New Roman" w:hAnsi="Times New Roman" w:cs="Times New Roman"/>
        </w:rPr>
        <w:t xml:space="preserve"> </w:t>
      </w:r>
      <w:r w:rsidRPr="00030474">
        <w:rPr>
          <w:rFonts w:ascii="Times New Roman" w:hAnsi="Times New Roman" w:cs="Times New Roman"/>
        </w:rPr>
        <w:t>agyi erekben jelentkező problémák egyéb típusai</w:t>
      </w:r>
      <w:r w:rsidR="00ED06C7">
        <w:rPr>
          <w:rFonts w:ascii="Times New Roman" w:hAnsi="Times New Roman" w:cs="Times New Roman"/>
        </w:rPr>
        <w:t>,</w:t>
      </w:r>
      <w:r w:rsidRPr="00030474">
        <w:rPr>
          <w:rFonts w:ascii="Times New Roman" w:hAnsi="Times New Roman" w:cs="Times New Roman"/>
        </w:rPr>
        <w:t xml:space="preserve"> szörtyzörej a tüdőben</w:t>
      </w:r>
      <w:r w:rsidR="00ED06C7">
        <w:rPr>
          <w:rFonts w:ascii="Times New Roman" w:hAnsi="Times New Roman" w:cs="Times New Roman"/>
        </w:rPr>
        <w:t xml:space="preserve">, </w:t>
      </w:r>
      <w:r w:rsidR="00ED06C7" w:rsidRPr="00ED06C7">
        <w:rPr>
          <w:rFonts w:ascii="Times New Roman" w:hAnsi="Times New Roman" w:cs="Times New Roman"/>
        </w:rPr>
        <w:t>valamint súlyos</w:t>
      </w:r>
      <w:r w:rsidR="00ED06C7">
        <w:rPr>
          <w:rFonts w:ascii="Times New Roman" w:hAnsi="Times New Roman" w:cs="Times New Roman"/>
        </w:rPr>
        <w:t xml:space="preserve"> </w:t>
      </w:r>
      <w:r w:rsidR="00ED06C7" w:rsidRPr="00ED06C7">
        <w:rPr>
          <w:rFonts w:ascii="Times New Roman" w:hAnsi="Times New Roman" w:cs="Times New Roman"/>
        </w:rPr>
        <w:t>vagy életveszélyes bőrkiütés hólyagokkal és hámló bőrrel, mely kezdődhet a száj, az orr, a szemek és a</w:t>
      </w:r>
      <w:r w:rsidR="00ED06C7">
        <w:rPr>
          <w:rFonts w:ascii="Times New Roman" w:hAnsi="Times New Roman" w:cs="Times New Roman"/>
        </w:rPr>
        <w:t xml:space="preserve"> </w:t>
      </w:r>
      <w:r w:rsidR="00ED06C7" w:rsidRPr="00ED06C7">
        <w:rPr>
          <w:rFonts w:ascii="Times New Roman" w:hAnsi="Times New Roman" w:cs="Times New Roman"/>
        </w:rPr>
        <w:t>nemi szervek környékén és a test többi részére terjedhet (Stevens–Johnson-szindróma vagy toxikus</w:t>
      </w:r>
      <w:r w:rsidR="00ED06C7">
        <w:rPr>
          <w:rFonts w:ascii="Times New Roman" w:hAnsi="Times New Roman" w:cs="Times New Roman"/>
        </w:rPr>
        <w:t xml:space="preserve"> </w:t>
      </w:r>
      <w:r w:rsidR="00ED06C7" w:rsidRPr="00ED06C7">
        <w:rPr>
          <w:rFonts w:ascii="Times New Roman" w:hAnsi="Times New Roman" w:cs="Times New Roman"/>
        </w:rPr>
        <w:t>epidermális nekrolízis)</w:t>
      </w:r>
      <w:r w:rsidRPr="00030474">
        <w:rPr>
          <w:rFonts w:ascii="Times New Roman" w:hAnsi="Times New Roman" w:cs="Times New Roman"/>
        </w:rPr>
        <w:t xml:space="preserve">. Szürkehályog műtét alatt szemproblémák jelentkezhetnek. </w:t>
      </w:r>
      <w:r w:rsidR="00901B75" w:rsidRPr="00030474">
        <w:rPr>
          <w:rFonts w:ascii="Times New Roman" w:hAnsi="Times New Roman" w:cs="Times New Roman"/>
        </w:rPr>
        <w:t>Szürkehályog műtét alatt intraoperatív irisz szindrómának (IFIS) nevezett állapot alakulhat ki, ha</w:t>
      </w:r>
      <w:r w:rsidRPr="00030474">
        <w:rPr>
          <w:rFonts w:ascii="Times New Roman" w:hAnsi="Times New Roman" w:cs="Times New Roman"/>
        </w:rPr>
        <w:t xml:space="preserve"> </w:t>
      </w:r>
      <w:r w:rsidR="00901B75" w:rsidRPr="00030474">
        <w:rPr>
          <w:rFonts w:ascii="Times New Roman" w:hAnsi="Times New Roman" w:cs="Times New Roman"/>
        </w:rPr>
        <w:t>p</w:t>
      </w:r>
      <w:r w:rsidR="0062006D" w:rsidRPr="00030474">
        <w:rPr>
          <w:rFonts w:ascii="Times New Roman" w:hAnsi="Times New Roman" w:cs="Times New Roman"/>
        </w:rPr>
        <w:t>aliperidon</w:t>
      </w:r>
      <w:r w:rsidRPr="00030474">
        <w:rPr>
          <w:rFonts w:ascii="Times New Roman" w:hAnsi="Times New Roman" w:cs="Times New Roman"/>
        </w:rPr>
        <w:t>t kap vagy kapott. Amennyiben szürkehályog műtét előtt áll, mindenképpen tájékoztassa szem</w:t>
      </w:r>
      <w:r w:rsidR="00901B75" w:rsidRPr="00030474">
        <w:rPr>
          <w:rFonts w:ascii="Times New Roman" w:hAnsi="Times New Roman" w:cs="Times New Roman"/>
        </w:rPr>
        <w:t>ész</w:t>
      </w:r>
      <w:r w:rsidRPr="00030474">
        <w:rPr>
          <w:rFonts w:ascii="Times New Roman" w:hAnsi="Times New Roman" w:cs="Times New Roman"/>
        </w:rPr>
        <w:t>orvosát arról, hogy ezzel a gyógyszerrel kezelik.</w:t>
      </w:r>
    </w:p>
    <w:p w14:paraId="6A724E75" w14:textId="77777777" w:rsidR="00131397" w:rsidRPr="00030474" w:rsidRDefault="00131397" w:rsidP="00754831">
      <w:pPr>
        <w:pStyle w:val="Nincstrkz"/>
        <w:rPr>
          <w:rFonts w:ascii="Times New Roman" w:hAnsi="Times New Roman" w:cs="Times New Roman"/>
        </w:rPr>
      </w:pPr>
    </w:p>
    <w:p w14:paraId="3E38D138" w14:textId="77777777" w:rsidR="00D14D1E" w:rsidRPr="00030474" w:rsidRDefault="00131397" w:rsidP="00030474">
      <w:pPr>
        <w:pStyle w:val="Nincstrkz"/>
        <w:keepNext/>
        <w:rPr>
          <w:rFonts w:ascii="Times New Roman" w:hAnsi="Times New Roman" w:cs="Times New Roman"/>
          <w:b/>
        </w:rPr>
      </w:pPr>
      <w:r w:rsidRPr="00030474">
        <w:rPr>
          <w:rFonts w:ascii="Times New Roman" w:hAnsi="Times New Roman" w:cs="Times New Roman"/>
          <w:b/>
        </w:rPr>
        <w:t>További mellékhatások serdülőknél:</w:t>
      </w:r>
    </w:p>
    <w:p w14:paraId="24BF2EB5" w14:textId="77777777" w:rsidR="00131397" w:rsidRPr="00030474" w:rsidRDefault="00131397" w:rsidP="00030474">
      <w:pPr>
        <w:pStyle w:val="Nincstrkz"/>
        <w:keepNext/>
        <w:rPr>
          <w:rFonts w:ascii="Times New Roman" w:hAnsi="Times New Roman" w:cs="Times New Roman"/>
        </w:rPr>
      </w:pPr>
      <w:r w:rsidRPr="00030474">
        <w:rPr>
          <w:rFonts w:ascii="Times New Roman" w:hAnsi="Times New Roman" w:cs="Times New Roman"/>
        </w:rPr>
        <w:t xml:space="preserve">A serdülők </w:t>
      </w:r>
      <w:r w:rsidR="000E5700" w:rsidRPr="00030474">
        <w:rPr>
          <w:rFonts w:ascii="Times New Roman" w:hAnsi="Times New Roman" w:cs="Times New Roman"/>
        </w:rPr>
        <w:t>rendszerint</w:t>
      </w:r>
      <w:r w:rsidRPr="00030474">
        <w:rPr>
          <w:rFonts w:ascii="Times New Roman" w:hAnsi="Times New Roman" w:cs="Times New Roman"/>
        </w:rPr>
        <w:t xml:space="preserve"> a felnőttekhez hasonló mellékhatásokat tapasztaltak, kivéve az alábbi </w:t>
      </w:r>
      <w:r w:rsidR="000E5700" w:rsidRPr="00030474">
        <w:rPr>
          <w:rFonts w:ascii="Times New Roman" w:hAnsi="Times New Roman" w:cs="Times New Roman"/>
        </w:rPr>
        <w:t xml:space="preserve">mellékhatásokat, amelyek </w:t>
      </w:r>
      <w:r w:rsidRPr="00030474">
        <w:rPr>
          <w:rFonts w:ascii="Times New Roman" w:hAnsi="Times New Roman" w:cs="Times New Roman"/>
        </w:rPr>
        <w:t>gyakrabban fordul</w:t>
      </w:r>
      <w:r w:rsidR="000E5700" w:rsidRPr="00030474">
        <w:rPr>
          <w:rFonts w:ascii="Times New Roman" w:hAnsi="Times New Roman" w:cs="Times New Roman"/>
        </w:rPr>
        <w:t>nak elő</w:t>
      </w:r>
      <w:r w:rsidRPr="00030474">
        <w:rPr>
          <w:rFonts w:ascii="Times New Roman" w:hAnsi="Times New Roman" w:cs="Times New Roman"/>
        </w:rPr>
        <w:t>:</w:t>
      </w:r>
    </w:p>
    <w:p w14:paraId="556F95AB" w14:textId="77777777" w:rsidR="00D14D1E" w:rsidRPr="00030474" w:rsidRDefault="00131397" w:rsidP="007C7C4F">
      <w:pPr>
        <w:pStyle w:val="Nincstrkz"/>
        <w:numPr>
          <w:ilvl w:val="1"/>
          <w:numId w:val="17"/>
        </w:numPr>
        <w:ind w:left="567" w:hanging="567"/>
        <w:rPr>
          <w:rFonts w:ascii="Times New Roman" w:hAnsi="Times New Roman" w:cs="Times New Roman"/>
        </w:rPr>
      </w:pPr>
      <w:r w:rsidRPr="00030474">
        <w:rPr>
          <w:rFonts w:ascii="Times New Roman" w:hAnsi="Times New Roman" w:cs="Times New Roman"/>
        </w:rPr>
        <w:t>álmosság érzése vagy csökkent éberség</w:t>
      </w:r>
      <w:r w:rsidR="000E5700" w:rsidRPr="00030474">
        <w:rPr>
          <w:rFonts w:ascii="Times New Roman" w:hAnsi="Times New Roman" w:cs="Times New Roman"/>
        </w:rPr>
        <w:t>;</w:t>
      </w:r>
    </w:p>
    <w:p w14:paraId="34CD98A3" w14:textId="77777777" w:rsidR="00D14D1E" w:rsidRPr="00030474" w:rsidRDefault="00131397" w:rsidP="00754831">
      <w:pPr>
        <w:pStyle w:val="Nincstrkz"/>
        <w:numPr>
          <w:ilvl w:val="1"/>
          <w:numId w:val="17"/>
        </w:numPr>
        <w:ind w:left="567" w:hanging="567"/>
        <w:rPr>
          <w:rFonts w:ascii="Times New Roman" w:hAnsi="Times New Roman" w:cs="Times New Roman"/>
        </w:rPr>
      </w:pPr>
      <w:r w:rsidRPr="00030474">
        <w:rPr>
          <w:rFonts w:ascii="Times New Roman" w:hAnsi="Times New Roman" w:cs="Times New Roman"/>
        </w:rPr>
        <w:t>parkinzonizmus: ebbe az állapotba tartozhat a lassú mozgás vagy mozgászavar, az izommerevség vagy izomfeszülés érzése (mozgását szaggatottá teszi) és időnként úgy érezheti, hogy mozgása „lefagy”, majd újraindul. A parkinzonizmus egyéb tünetei még a lassú, csoszogó járás, nyugalmi állapotban jelentkező remegés, fokozott nyálelválasztás és/vagy nyáladzás, valamint kifejezés nélküli arc</w:t>
      </w:r>
      <w:r w:rsidR="000E5700" w:rsidRPr="00030474">
        <w:rPr>
          <w:rFonts w:ascii="Times New Roman" w:hAnsi="Times New Roman" w:cs="Times New Roman"/>
        </w:rPr>
        <w:t>;</w:t>
      </w:r>
    </w:p>
    <w:p w14:paraId="4E65850C" w14:textId="77777777" w:rsidR="00D14D1E" w:rsidRPr="00030474" w:rsidRDefault="000E5700" w:rsidP="00754831">
      <w:pPr>
        <w:pStyle w:val="Nincstrkz"/>
        <w:numPr>
          <w:ilvl w:val="1"/>
          <w:numId w:val="17"/>
        </w:numPr>
        <w:ind w:left="567" w:hanging="567"/>
        <w:rPr>
          <w:rFonts w:ascii="Times New Roman" w:hAnsi="Times New Roman" w:cs="Times New Roman"/>
        </w:rPr>
      </w:pPr>
      <w:r w:rsidRPr="00030474">
        <w:rPr>
          <w:rFonts w:ascii="Times New Roman" w:hAnsi="Times New Roman" w:cs="Times New Roman"/>
        </w:rPr>
        <w:t>test</w:t>
      </w:r>
      <w:r w:rsidR="00131397" w:rsidRPr="00030474">
        <w:rPr>
          <w:rFonts w:ascii="Times New Roman" w:hAnsi="Times New Roman" w:cs="Times New Roman"/>
        </w:rPr>
        <w:t>súly</w:t>
      </w:r>
      <w:r w:rsidRPr="00030474">
        <w:rPr>
          <w:rFonts w:ascii="Times New Roman" w:hAnsi="Times New Roman" w:cs="Times New Roman"/>
        </w:rPr>
        <w:t>-</w:t>
      </w:r>
      <w:r w:rsidR="00131397" w:rsidRPr="00030474">
        <w:rPr>
          <w:rFonts w:ascii="Times New Roman" w:hAnsi="Times New Roman" w:cs="Times New Roman"/>
        </w:rPr>
        <w:t>gyarapodás</w:t>
      </w:r>
      <w:r w:rsidRPr="00030474">
        <w:rPr>
          <w:rFonts w:ascii="Times New Roman" w:hAnsi="Times New Roman" w:cs="Times New Roman"/>
        </w:rPr>
        <w:t>;</w:t>
      </w:r>
    </w:p>
    <w:p w14:paraId="27AE036A" w14:textId="77777777" w:rsidR="00D14D1E" w:rsidRPr="00030474" w:rsidRDefault="003A4372" w:rsidP="00754831">
      <w:pPr>
        <w:pStyle w:val="Nincstrkz"/>
        <w:numPr>
          <w:ilvl w:val="1"/>
          <w:numId w:val="17"/>
        </w:numPr>
        <w:ind w:left="567" w:hanging="567"/>
        <w:rPr>
          <w:rFonts w:ascii="Times New Roman" w:hAnsi="Times New Roman" w:cs="Times New Roman"/>
        </w:rPr>
      </w:pPr>
      <w:r w:rsidRPr="00812811">
        <w:rPr>
          <w:rFonts w:ascii="Times New Roman" w:hAnsi="Times New Roman" w:cs="Times New Roman"/>
        </w:rPr>
        <w:t>gyakori</w:t>
      </w:r>
      <w:r w:rsidRPr="00030474">
        <w:rPr>
          <w:rFonts w:ascii="Times New Roman" w:hAnsi="Times New Roman" w:cs="Times New Roman"/>
        </w:rPr>
        <w:t xml:space="preserve"> </w:t>
      </w:r>
      <w:r w:rsidR="00131397" w:rsidRPr="00030474">
        <w:rPr>
          <w:rFonts w:ascii="Times New Roman" w:hAnsi="Times New Roman" w:cs="Times New Roman"/>
        </w:rPr>
        <w:t>meghűléses tünetek</w:t>
      </w:r>
      <w:r w:rsidR="000E5700" w:rsidRPr="00030474">
        <w:rPr>
          <w:rFonts w:ascii="Times New Roman" w:hAnsi="Times New Roman" w:cs="Times New Roman"/>
        </w:rPr>
        <w:t>;</w:t>
      </w:r>
    </w:p>
    <w:p w14:paraId="59C5BC1E" w14:textId="77777777" w:rsidR="00D14D1E" w:rsidRPr="00030474" w:rsidRDefault="00131397" w:rsidP="00754831">
      <w:pPr>
        <w:pStyle w:val="Nincstrkz"/>
        <w:numPr>
          <w:ilvl w:val="1"/>
          <w:numId w:val="17"/>
        </w:numPr>
        <w:ind w:left="567" w:hanging="567"/>
        <w:rPr>
          <w:rFonts w:ascii="Times New Roman" w:hAnsi="Times New Roman" w:cs="Times New Roman"/>
        </w:rPr>
      </w:pPr>
      <w:r w:rsidRPr="00030474">
        <w:rPr>
          <w:rFonts w:ascii="Times New Roman" w:hAnsi="Times New Roman" w:cs="Times New Roman"/>
        </w:rPr>
        <w:t>nyugtalanság</w:t>
      </w:r>
      <w:r w:rsidR="000E5700" w:rsidRPr="00030474">
        <w:rPr>
          <w:rFonts w:ascii="Times New Roman" w:hAnsi="Times New Roman" w:cs="Times New Roman"/>
        </w:rPr>
        <w:t>;</w:t>
      </w:r>
    </w:p>
    <w:p w14:paraId="11CEB719" w14:textId="77777777" w:rsidR="00D14D1E" w:rsidRPr="00030474" w:rsidRDefault="00131397" w:rsidP="00754831">
      <w:pPr>
        <w:pStyle w:val="Nincstrkz"/>
        <w:numPr>
          <w:ilvl w:val="1"/>
          <w:numId w:val="17"/>
        </w:numPr>
        <w:ind w:left="567" w:hanging="567"/>
        <w:rPr>
          <w:rFonts w:ascii="Times New Roman" w:hAnsi="Times New Roman" w:cs="Times New Roman"/>
        </w:rPr>
      </w:pPr>
      <w:r w:rsidRPr="00030474">
        <w:rPr>
          <w:rFonts w:ascii="Times New Roman" w:hAnsi="Times New Roman" w:cs="Times New Roman"/>
        </w:rPr>
        <w:t>remegés (tremor)</w:t>
      </w:r>
      <w:r w:rsidR="000E5700" w:rsidRPr="00030474">
        <w:rPr>
          <w:rFonts w:ascii="Times New Roman" w:hAnsi="Times New Roman" w:cs="Times New Roman"/>
        </w:rPr>
        <w:t>;</w:t>
      </w:r>
    </w:p>
    <w:p w14:paraId="4252F8A6" w14:textId="77777777" w:rsidR="00D14D1E" w:rsidRPr="00030474" w:rsidRDefault="000E5700" w:rsidP="00754831">
      <w:pPr>
        <w:pStyle w:val="Nincstrkz"/>
        <w:numPr>
          <w:ilvl w:val="1"/>
          <w:numId w:val="17"/>
        </w:numPr>
        <w:ind w:left="567" w:hanging="567"/>
        <w:rPr>
          <w:rFonts w:ascii="Times New Roman" w:hAnsi="Times New Roman" w:cs="Times New Roman"/>
        </w:rPr>
      </w:pPr>
      <w:r w:rsidRPr="00030474">
        <w:rPr>
          <w:rFonts w:ascii="Times New Roman" w:hAnsi="Times New Roman" w:cs="Times New Roman"/>
        </w:rPr>
        <w:t>gyomortáji</w:t>
      </w:r>
      <w:r w:rsidR="00131397" w:rsidRPr="00030474">
        <w:rPr>
          <w:rFonts w:ascii="Times New Roman" w:hAnsi="Times New Roman" w:cs="Times New Roman"/>
        </w:rPr>
        <w:t xml:space="preserve"> fájdalom</w:t>
      </w:r>
      <w:r w:rsidRPr="00030474">
        <w:rPr>
          <w:rFonts w:ascii="Times New Roman" w:hAnsi="Times New Roman" w:cs="Times New Roman"/>
        </w:rPr>
        <w:t>;</w:t>
      </w:r>
    </w:p>
    <w:p w14:paraId="0419C57C" w14:textId="77777777" w:rsidR="00D14D1E" w:rsidRPr="00030474" w:rsidRDefault="00131397" w:rsidP="00754831">
      <w:pPr>
        <w:pStyle w:val="Nincstrkz"/>
        <w:numPr>
          <w:ilvl w:val="1"/>
          <w:numId w:val="17"/>
        </w:numPr>
        <w:ind w:left="567" w:hanging="567"/>
        <w:rPr>
          <w:rFonts w:ascii="Times New Roman" w:hAnsi="Times New Roman" w:cs="Times New Roman"/>
        </w:rPr>
      </w:pPr>
      <w:r w:rsidRPr="00030474">
        <w:rPr>
          <w:rFonts w:ascii="Times New Roman" w:hAnsi="Times New Roman" w:cs="Times New Roman"/>
        </w:rPr>
        <w:t>tejcsorgás a mellből lányoknál</w:t>
      </w:r>
      <w:r w:rsidR="00F752AE" w:rsidRPr="00030474">
        <w:rPr>
          <w:rFonts w:ascii="Times New Roman" w:hAnsi="Times New Roman" w:cs="Times New Roman"/>
        </w:rPr>
        <w:t>;</w:t>
      </w:r>
    </w:p>
    <w:p w14:paraId="6BB9DCF8" w14:textId="77777777" w:rsidR="00D14D1E" w:rsidRPr="00030474" w:rsidRDefault="00131397" w:rsidP="00754831">
      <w:pPr>
        <w:pStyle w:val="Nincstrkz"/>
        <w:numPr>
          <w:ilvl w:val="1"/>
          <w:numId w:val="17"/>
        </w:numPr>
        <w:ind w:left="567" w:hanging="567"/>
        <w:rPr>
          <w:rFonts w:ascii="Times New Roman" w:hAnsi="Times New Roman" w:cs="Times New Roman"/>
        </w:rPr>
      </w:pPr>
      <w:r w:rsidRPr="00030474">
        <w:rPr>
          <w:rFonts w:ascii="Times New Roman" w:hAnsi="Times New Roman" w:cs="Times New Roman"/>
        </w:rPr>
        <w:t>mellduzzanat fiúknál</w:t>
      </w:r>
      <w:r w:rsidR="00F752AE" w:rsidRPr="00030474">
        <w:rPr>
          <w:rFonts w:ascii="Times New Roman" w:hAnsi="Times New Roman" w:cs="Times New Roman"/>
        </w:rPr>
        <w:t>;</w:t>
      </w:r>
    </w:p>
    <w:p w14:paraId="545EF567" w14:textId="77777777" w:rsidR="00131397" w:rsidRPr="00030474" w:rsidRDefault="00131397" w:rsidP="00754831">
      <w:pPr>
        <w:pStyle w:val="Nincstrkz"/>
        <w:numPr>
          <w:ilvl w:val="1"/>
          <w:numId w:val="17"/>
        </w:numPr>
        <w:ind w:left="567" w:hanging="567"/>
        <w:rPr>
          <w:rFonts w:ascii="Times New Roman" w:hAnsi="Times New Roman" w:cs="Times New Roman"/>
        </w:rPr>
      </w:pPr>
      <w:r w:rsidRPr="00030474">
        <w:rPr>
          <w:rFonts w:ascii="Times New Roman" w:hAnsi="Times New Roman" w:cs="Times New Roman"/>
        </w:rPr>
        <w:t>faggyúmirigy-gyulladás</w:t>
      </w:r>
      <w:r w:rsidR="00901821" w:rsidRPr="00030474">
        <w:rPr>
          <w:rFonts w:ascii="Times New Roman" w:hAnsi="Times New Roman" w:cs="Times New Roman"/>
        </w:rPr>
        <w:t xml:space="preserve"> (akné)</w:t>
      </w:r>
      <w:r w:rsidR="00F752AE" w:rsidRPr="00030474">
        <w:rPr>
          <w:rFonts w:ascii="Times New Roman" w:hAnsi="Times New Roman" w:cs="Times New Roman"/>
        </w:rPr>
        <w:t>;</w:t>
      </w:r>
    </w:p>
    <w:p w14:paraId="59F94C0E" w14:textId="77777777" w:rsidR="00D14D1E" w:rsidRPr="00030474" w:rsidRDefault="00131397" w:rsidP="00754831">
      <w:pPr>
        <w:pStyle w:val="Nincstrkz"/>
        <w:numPr>
          <w:ilvl w:val="1"/>
          <w:numId w:val="17"/>
        </w:numPr>
        <w:ind w:left="567" w:hanging="567"/>
        <w:rPr>
          <w:rFonts w:ascii="Times New Roman" w:hAnsi="Times New Roman" w:cs="Times New Roman"/>
        </w:rPr>
      </w:pPr>
      <w:r w:rsidRPr="00030474">
        <w:rPr>
          <w:rFonts w:ascii="Times New Roman" w:hAnsi="Times New Roman" w:cs="Times New Roman"/>
        </w:rPr>
        <w:t>beszédzavarok</w:t>
      </w:r>
      <w:r w:rsidR="00F752AE" w:rsidRPr="00030474">
        <w:rPr>
          <w:rFonts w:ascii="Times New Roman" w:hAnsi="Times New Roman" w:cs="Times New Roman"/>
        </w:rPr>
        <w:t>;</w:t>
      </w:r>
    </w:p>
    <w:p w14:paraId="4BE7948B" w14:textId="77777777" w:rsidR="00D14D1E" w:rsidRPr="00030474" w:rsidRDefault="00131397" w:rsidP="00754831">
      <w:pPr>
        <w:pStyle w:val="Nincstrkz"/>
        <w:numPr>
          <w:ilvl w:val="1"/>
          <w:numId w:val="17"/>
        </w:numPr>
        <w:ind w:left="567" w:hanging="567"/>
        <w:rPr>
          <w:rFonts w:ascii="Times New Roman" w:hAnsi="Times New Roman" w:cs="Times New Roman"/>
        </w:rPr>
      </w:pPr>
      <w:r w:rsidRPr="00030474">
        <w:rPr>
          <w:rFonts w:ascii="Times New Roman" w:hAnsi="Times New Roman" w:cs="Times New Roman"/>
        </w:rPr>
        <w:t>gyomor vagy bélfertőzés</w:t>
      </w:r>
      <w:r w:rsidR="00F752AE" w:rsidRPr="00030474">
        <w:rPr>
          <w:rFonts w:ascii="Times New Roman" w:hAnsi="Times New Roman" w:cs="Times New Roman"/>
        </w:rPr>
        <w:t>,</w:t>
      </w:r>
    </w:p>
    <w:p w14:paraId="0E3A8213" w14:textId="77777777" w:rsidR="00D14D1E" w:rsidRPr="00030474" w:rsidRDefault="00131397" w:rsidP="00754831">
      <w:pPr>
        <w:pStyle w:val="Nincstrkz"/>
        <w:numPr>
          <w:ilvl w:val="1"/>
          <w:numId w:val="17"/>
        </w:numPr>
        <w:ind w:left="567" w:hanging="567"/>
        <w:rPr>
          <w:rFonts w:ascii="Times New Roman" w:hAnsi="Times New Roman" w:cs="Times New Roman"/>
        </w:rPr>
      </w:pPr>
      <w:r w:rsidRPr="00030474">
        <w:rPr>
          <w:rFonts w:ascii="Times New Roman" w:hAnsi="Times New Roman" w:cs="Times New Roman"/>
        </w:rPr>
        <w:t>orrvérzés</w:t>
      </w:r>
      <w:r w:rsidR="00F752AE" w:rsidRPr="00030474">
        <w:rPr>
          <w:rFonts w:ascii="Times New Roman" w:hAnsi="Times New Roman" w:cs="Times New Roman"/>
        </w:rPr>
        <w:t>,</w:t>
      </w:r>
    </w:p>
    <w:p w14:paraId="759CC3C1" w14:textId="77777777" w:rsidR="00D14D1E" w:rsidRPr="00030474" w:rsidRDefault="00131397" w:rsidP="00754831">
      <w:pPr>
        <w:pStyle w:val="Nincstrkz"/>
        <w:numPr>
          <w:ilvl w:val="1"/>
          <w:numId w:val="17"/>
        </w:numPr>
        <w:ind w:left="567" w:hanging="567"/>
        <w:rPr>
          <w:rFonts w:ascii="Times New Roman" w:hAnsi="Times New Roman" w:cs="Times New Roman"/>
        </w:rPr>
      </w:pPr>
      <w:r w:rsidRPr="00030474">
        <w:rPr>
          <w:rFonts w:ascii="Times New Roman" w:hAnsi="Times New Roman" w:cs="Times New Roman"/>
        </w:rPr>
        <w:t>fülfertőzés</w:t>
      </w:r>
      <w:r w:rsidR="00F752AE" w:rsidRPr="00030474">
        <w:rPr>
          <w:rFonts w:ascii="Times New Roman" w:hAnsi="Times New Roman" w:cs="Times New Roman"/>
        </w:rPr>
        <w:t>,</w:t>
      </w:r>
    </w:p>
    <w:p w14:paraId="1A0EAD70" w14:textId="77777777" w:rsidR="00D14D1E" w:rsidRPr="00030474" w:rsidRDefault="00131397" w:rsidP="005B6EC2">
      <w:pPr>
        <w:pStyle w:val="Nincstrkz"/>
        <w:numPr>
          <w:ilvl w:val="1"/>
          <w:numId w:val="17"/>
        </w:numPr>
        <w:ind w:left="567" w:hanging="567"/>
        <w:rPr>
          <w:rFonts w:ascii="Times New Roman" w:hAnsi="Times New Roman" w:cs="Times New Roman"/>
        </w:rPr>
      </w:pPr>
      <w:r w:rsidRPr="00030474">
        <w:rPr>
          <w:rFonts w:ascii="Times New Roman" w:hAnsi="Times New Roman" w:cs="Times New Roman"/>
        </w:rPr>
        <w:t>magas trigliceridszint a vérben (egy vérzsír)</w:t>
      </w:r>
      <w:r w:rsidR="00F752AE" w:rsidRPr="00030474">
        <w:rPr>
          <w:rFonts w:ascii="Times New Roman" w:hAnsi="Times New Roman" w:cs="Times New Roman"/>
        </w:rPr>
        <w:t>;</w:t>
      </w:r>
    </w:p>
    <w:p w14:paraId="402071F0" w14:textId="77777777" w:rsidR="00131397" w:rsidRPr="00030474" w:rsidRDefault="00131397" w:rsidP="00754831">
      <w:pPr>
        <w:pStyle w:val="Nincstrkz"/>
        <w:numPr>
          <w:ilvl w:val="1"/>
          <w:numId w:val="17"/>
        </w:numPr>
        <w:ind w:left="567" w:hanging="567"/>
        <w:rPr>
          <w:rFonts w:ascii="Times New Roman" w:hAnsi="Times New Roman" w:cs="Times New Roman"/>
        </w:rPr>
      </w:pPr>
      <w:r w:rsidRPr="00030474">
        <w:rPr>
          <w:rFonts w:ascii="Times New Roman" w:hAnsi="Times New Roman" w:cs="Times New Roman"/>
        </w:rPr>
        <w:t>forgó jellegű szédülés (vertig</w:t>
      </w:r>
      <w:r w:rsidR="00901821" w:rsidRPr="00030474">
        <w:rPr>
          <w:rFonts w:ascii="Times New Roman" w:hAnsi="Times New Roman" w:cs="Times New Roman"/>
        </w:rPr>
        <w:t>o</w:t>
      </w:r>
      <w:r w:rsidRPr="00030474">
        <w:rPr>
          <w:rFonts w:ascii="Times New Roman" w:hAnsi="Times New Roman" w:cs="Times New Roman"/>
        </w:rPr>
        <w:t>).</w:t>
      </w:r>
    </w:p>
    <w:p w14:paraId="37BFCC45" w14:textId="77777777" w:rsidR="00131397" w:rsidRPr="00030474" w:rsidRDefault="00131397" w:rsidP="00030474">
      <w:pPr>
        <w:pStyle w:val="Nincstrkz"/>
        <w:rPr>
          <w:rFonts w:ascii="Times New Roman" w:hAnsi="Times New Roman" w:cs="Times New Roman"/>
        </w:rPr>
      </w:pPr>
    </w:p>
    <w:p w14:paraId="540C42DD" w14:textId="77777777" w:rsidR="00FB2E29" w:rsidRPr="00030474" w:rsidRDefault="00FB2E29" w:rsidP="00030474">
      <w:pPr>
        <w:keepNext/>
        <w:spacing w:line="240" w:lineRule="auto"/>
        <w:ind w:right="-29"/>
        <w:rPr>
          <w:b/>
          <w:bCs/>
          <w:lang w:val="hu-HU"/>
        </w:rPr>
      </w:pPr>
      <w:r w:rsidRPr="00030474">
        <w:rPr>
          <w:b/>
          <w:bCs/>
          <w:lang w:val="hu-HU"/>
        </w:rPr>
        <w:t>Mellékhatások bejelentése</w:t>
      </w:r>
    </w:p>
    <w:p w14:paraId="756E0348" w14:textId="69FB78F5" w:rsidR="00FB2E29" w:rsidRPr="007C7C4F" w:rsidRDefault="00FB2E29" w:rsidP="00030474">
      <w:pPr>
        <w:spacing w:line="240" w:lineRule="auto"/>
        <w:rPr>
          <w:lang w:val="hu-HU"/>
        </w:rPr>
      </w:pPr>
      <w:r w:rsidRPr="00030474">
        <w:rPr>
          <w:lang w:val="hu-HU"/>
        </w:rPr>
        <w:t>Ha Önnél bármilyen mellékhatás jelentkezik, tájékoztassa kezelőorvosát</w:t>
      </w:r>
      <w:r w:rsidR="00962380">
        <w:rPr>
          <w:lang w:val="hu-HU"/>
        </w:rPr>
        <w:t xml:space="preserve"> vagy</w:t>
      </w:r>
      <w:r w:rsidRPr="00030474">
        <w:rPr>
          <w:lang w:val="hu-HU"/>
        </w:rPr>
        <w:t xml:space="preserve"> gyógyszerészét. Ez a betegtájékoztatóban fel nem sorolt bármilyen lehetséges mellékhatásra is vonatkozik. A mellékhatásokat közvetlenül a hatóság részére is bejelentheti az </w:t>
      </w:r>
      <w:hyperlink r:id="rId8" w:history="1">
        <w:r w:rsidRPr="00030474">
          <w:rPr>
            <w:rStyle w:val="Hiperhivatkozs"/>
            <w:sz w:val="22"/>
            <w:szCs w:val="22"/>
            <w:highlight w:val="lightGray"/>
            <w:lang w:val="hu-HU"/>
          </w:rPr>
          <w:t>V</w:t>
        </w:r>
      </w:hyperlink>
      <w:r w:rsidRPr="00030474">
        <w:rPr>
          <w:rStyle w:val="Hiperhivatkozs"/>
          <w:sz w:val="22"/>
          <w:szCs w:val="22"/>
          <w:highlight w:val="lightGray"/>
          <w:lang w:val="hu-HU"/>
        </w:rPr>
        <w:t xml:space="preserve">. függelékben </w:t>
      </w:r>
      <w:r w:rsidRPr="005B6EC2">
        <w:rPr>
          <w:highlight w:val="lightGray"/>
          <w:lang w:val="hu-HU"/>
        </w:rPr>
        <w:t>található elérhetőségeken keresztül</w:t>
      </w:r>
      <w:r w:rsidRPr="005B6EC2">
        <w:rPr>
          <w:lang w:val="hu-HU"/>
        </w:rPr>
        <w:t>.</w:t>
      </w:r>
    </w:p>
    <w:p w14:paraId="1880C9AF" w14:textId="77777777" w:rsidR="00131397" w:rsidRPr="007C7C4F" w:rsidRDefault="00131397" w:rsidP="005B6EC2">
      <w:pPr>
        <w:pStyle w:val="Nincstrkz"/>
        <w:rPr>
          <w:rFonts w:ascii="Times New Roman" w:hAnsi="Times New Roman" w:cs="Times New Roman"/>
        </w:rPr>
      </w:pPr>
    </w:p>
    <w:p w14:paraId="1FC6010A" w14:textId="77777777" w:rsidR="00131397" w:rsidRPr="007C7C4F" w:rsidRDefault="00131397" w:rsidP="007C7C4F">
      <w:pPr>
        <w:pStyle w:val="Nincstrkz"/>
        <w:rPr>
          <w:rFonts w:ascii="Times New Roman" w:hAnsi="Times New Roman" w:cs="Times New Roman"/>
        </w:rPr>
      </w:pPr>
    </w:p>
    <w:p w14:paraId="0A229488" w14:textId="77777777" w:rsidR="00131397" w:rsidRPr="00754831" w:rsidRDefault="00131397" w:rsidP="004E0B0E">
      <w:pPr>
        <w:pStyle w:val="Nincstrkz"/>
        <w:keepNext/>
        <w:tabs>
          <w:tab w:val="left" w:pos="567"/>
        </w:tabs>
        <w:ind w:left="567" w:hanging="567"/>
        <w:rPr>
          <w:rFonts w:ascii="Times New Roman" w:hAnsi="Times New Roman" w:cs="Times New Roman"/>
          <w:b/>
        </w:rPr>
      </w:pPr>
      <w:r w:rsidRPr="007C7C4F">
        <w:rPr>
          <w:rFonts w:ascii="Times New Roman" w:hAnsi="Times New Roman" w:cs="Times New Roman"/>
          <w:b/>
        </w:rPr>
        <w:t>5.</w:t>
      </w:r>
      <w:r w:rsidR="005256BE" w:rsidRPr="007C2A76">
        <w:rPr>
          <w:rFonts w:ascii="Times New Roman" w:hAnsi="Times New Roman" w:cs="Times New Roman"/>
          <w:b/>
        </w:rPr>
        <w:tab/>
      </w:r>
      <w:r w:rsidRPr="00754831">
        <w:rPr>
          <w:rFonts w:ascii="Times New Roman" w:hAnsi="Times New Roman" w:cs="Times New Roman"/>
          <w:b/>
        </w:rPr>
        <w:t xml:space="preserve">Hogyan kell </w:t>
      </w:r>
      <w:r w:rsidR="0062006D" w:rsidRPr="00754831">
        <w:rPr>
          <w:rFonts w:ascii="Times New Roman" w:hAnsi="Times New Roman" w:cs="Times New Roman"/>
          <w:b/>
        </w:rPr>
        <w:t xml:space="preserve">a </w:t>
      </w:r>
      <w:r w:rsidR="00D447F5">
        <w:rPr>
          <w:rFonts w:ascii="Times New Roman" w:hAnsi="Times New Roman" w:cs="Times New Roman"/>
          <w:b/>
        </w:rPr>
        <w:t>Paliperidon ratiopharm</w:t>
      </w:r>
      <w:r w:rsidRPr="00754831">
        <w:rPr>
          <w:rFonts w:ascii="Times New Roman" w:hAnsi="Times New Roman" w:cs="Times New Roman"/>
          <w:b/>
        </w:rPr>
        <w:t>-</w:t>
      </w:r>
      <w:r w:rsidR="00D447F5">
        <w:rPr>
          <w:rFonts w:ascii="Times New Roman" w:hAnsi="Times New Roman" w:cs="Times New Roman"/>
          <w:b/>
        </w:rPr>
        <w:t>o</w:t>
      </w:r>
      <w:r w:rsidRPr="00754831">
        <w:rPr>
          <w:rFonts w:ascii="Times New Roman" w:hAnsi="Times New Roman" w:cs="Times New Roman"/>
          <w:b/>
        </w:rPr>
        <w:t>t tárolni?</w:t>
      </w:r>
    </w:p>
    <w:p w14:paraId="6BA8EC36" w14:textId="77777777" w:rsidR="00131397" w:rsidRPr="00754831" w:rsidRDefault="00131397" w:rsidP="00030474">
      <w:pPr>
        <w:pStyle w:val="Nincstrkz"/>
        <w:keepNext/>
        <w:rPr>
          <w:rFonts w:ascii="Times New Roman" w:hAnsi="Times New Roman" w:cs="Times New Roman"/>
        </w:rPr>
      </w:pPr>
    </w:p>
    <w:p w14:paraId="4A7AC668" w14:textId="77777777" w:rsidR="00131397" w:rsidRPr="00754831" w:rsidRDefault="00131397" w:rsidP="007C7C4F">
      <w:pPr>
        <w:pStyle w:val="Nincstrkz"/>
        <w:rPr>
          <w:rFonts w:ascii="Times New Roman" w:hAnsi="Times New Roman" w:cs="Times New Roman"/>
        </w:rPr>
      </w:pPr>
      <w:r w:rsidRPr="00754831">
        <w:rPr>
          <w:rFonts w:ascii="Times New Roman" w:hAnsi="Times New Roman" w:cs="Times New Roman"/>
        </w:rPr>
        <w:t>A gyógyszer gyermekektől elzárva tartandó!</w:t>
      </w:r>
    </w:p>
    <w:p w14:paraId="631A681C" w14:textId="77777777" w:rsidR="005256BE" w:rsidRPr="00754831" w:rsidRDefault="005256BE" w:rsidP="00754831">
      <w:pPr>
        <w:pStyle w:val="Nincstrkz"/>
        <w:rPr>
          <w:rFonts w:ascii="Times New Roman" w:hAnsi="Times New Roman" w:cs="Times New Roman"/>
        </w:rPr>
      </w:pPr>
    </w:p>
    <w:p w14:paraId="0718DC55" w14:textId="77777777" w:rsidR="00131397" w:rsidRPr="00754831" w:rsidRDefault="00131397" w:rsidP="00754831">
      <w:pPr>
        <w:pStyle w:val="Nincstrkz"/>
        <w:rPr>
          <w:rFonts w:ascii="Times New Roman" w:hAnsi="Times New Roman" w:cs="Times New Roman"/>
        </w:rPr>
      </w:pPr>
      <w:r w:rsidRPr="00754831">
        <w:rPr>
          <w:rFonts w:ascii="Times New Roman" w:hAnsi="Times New Roman" w:cs="Times New Roman"/>
        </w:rPr>
        <w:t xml:space="preserve">A </w:t>
      </w:r>
      <w:r w:rsidR="001E530A">
        <w:rPr>
          <w:rFonts w:ascii="Times New Roman" w:hAnsi="Times New Roman" w:cs="Times New Roman"/>
        </w:rPr>
        <w:t>buborék</w:t>
      </w:r>
      <w:r w:rsidRPr="00754831">
        <w:rPr>
          <w:rFonts w:ascii="Times New Roman" w:hAnsi="Times New Roman" w:cs="Times New Roman"/>
        </w:rPr>
        <w:t>csomagoláson</w:t>
      </w:r>
      <w:r w:rsidR="001E530A">
        <w:rPr>
          <w:rFonts w:ascii="Times New Roman" w:hAnsi="Times New Roman" w:cs="Times New Roman"/>
        </w:rPr>
        <w:t>/tartályon és dobozon</w:t>
      </w:r>
      <w:r w:rsidRPr="00754831">
        <w:rPr>
          <w:rFonts w:ascii="Times New Roman" w:hAnsi="Times New Roman" w:cs="Times New Roman"/>
        </w:rPr>
        <w:t xml:space="preserve"> feltüntetett lejárati idő </w:t>
      </w:r>
      <w:r w:rsidR="005256BE" w:rsidRPr="00754831">
        <w:rPr>
          <w:rFonts w:ascii="Times New Roman" w:hAnsi="Times New Roman" w:cs="Times New Roman"/>
        </w:rPr>
        <w:t>(Felhasználható:</w:t>
      </w:r>
      <w:r w:rsidR="00754831">
        <w:rPr>
          <w:rFonts w:ascii="Times New Roman" w:hAnsi="Times New Roman" w:cs="Times New Roman"/>
        </w:rPr>
        <w:t>/Felh.:/EXP:</w:t>
      </w:r>
      <w:r w:rsidR="005256BE" w:rsidRPr="00754831">
        <w:rPr>
          <w:rFonts w:ascii="Times New Roman" w:hAnsi="Times New Roman" w:cs="Times New Roman"/>
        </w:rPr>
        <w:t xml:space="preserve">) </w:t>
      </w:r>
      <w:r w:rsidRPr="005B6EC2">
        <w:rPr>
          <w:rFonts w:ascii="Times New Roman" w:hAnsi="Times New Roman" w:cs="Times New Roman"/>
        </w:rPr>
        <w:t>után ne szedje ezt a gyógyszert. A lejárati idő az adott hónap utolsó napjára vonatkozik.</w:t>
      </w:r>
    </w:p>
    <w:p w14:paraId="5FC95A68" w14:textId="77777777" w:rsidR="00131397" w:rsidRPr="00030474" w:rsidRDefault="00131397" w:rsidP="00754831">
      <w:pPr>
        <w:pStyle w:val="Nincstrkz"/>
        <w:rPr>
          <w:rFonts w:ascii="Times New Roman" w:hAnsi="Times New Roman" w:cs="Times New Roman"/>
        </w:rPr>
      </w:pPr>
    </w:p>
    <w:p w14:paraId="4A9E2418" w14:textId="77777777" w:rsidR="00FB2E29" w:rsidRPr="00030474" w:rsidRDefault="00FB2E29" w:rsidP="00754831">
      <w:pPr>
        <w:pStyle w:val="Nincstrkz"/>
        <w:rPr>
          <w:rFonts w:ascii="Times New Roman" w:hAnsi="Times New Roman" w:cs="Times New Roman"/>
          <w:noProof/>
        </w:rPr>
      </w:pPr>
      <w:r w:rsidRPr="00030474">
        <w:rPr>
          <w:rFonts w:ascii="Times New Roman" w:hAnsi="Times New Roman" w:cs="Times New Roman"/>
          <w:noProof/>
        </w:rPr>
        <w:t>A nedvességtől való védelem érdekében az eredeti csomagolásban tárolandó.</w:t>
      </w:r>
    </w:p>
    <w:p w14:paraId="2FDB7E2B" w14:textId="77777777" w:rsidR="001E530A" w:rsidRPr="00140E48" w:rsidRDefault="001E530A" w:rsidP="001E530A">
      <w:pPr>
        <w:spacing w:line="260" w:lineRule="atLeast"/>
        <w:rPr>
          <w:lang w:val="hu-HU"/>
        </w:rPr>
      </w:pPr>
      <w:r w:rsidRPr="00140E48">
        <w:rPr>
          <w:lang w:val="hu-HU"/>
        </w:rPr>
        <w:t>Ez a gyógyszer nem igényel különleges tárolást.</w:t>
      </w:r>
    </w:p>
    <w:p w14:paraId="1283FC1C" w14:textId="77777777" w:rsidR="00131397" w:rsidRPr="00030474" w:rsidRDefault="00131397" w:rsidP="00754831">
      <w:pPr>
        <w:pStyle w:val="Nincstrkz"/>
        <w:rPr>
          <w:rFonts w:ascii="Times New Roman" w:hAnsi="Times New Roman" w:cs="Times New Roman"/>
        </w:rPr>
      </w:pPr>
    </w:p>
    <w:p w14:paraId="6C6B7265" w14:textId="77777777" w:rsidR="00131397" w:rsidRPr="00030474" w:rsidRDefault="00131397" w:rsidP="00754831">
      <w:pPr>
        <w:pStyle w:val="Nincstrkz"/>
        <w:rPr>
          <w:rFonts w:ascii="Times New Roman" w:hAnsi="Times New Roman" w:cs="Times New Roman"/>
        </w:rPr>
      </w:pPr>
      <w:r w:rsidRPr="00030474">
        <w:rPr>
          <w:rFonts w:ascii="Times New Roman" w:hAnsi="Times New Roman" w:cs="Times New Roman"/>
        </w:rPr>
        <w:t>Semmilyen gyógyszert ne dobjon a szennyvízbe vagy a háztartási hulladékba. Kérdezze meg gyógyszerészét, hogy mit tegyen a már nem használt gyógyszereivel. Ezek az intézkedések elősegítik a környezet védelmét.</w:t>
      </w:r>
    </w:p>
    <w:p w14:paraId="71107DAE" w14:textId="77777777" w:rsidR="00131397" w:rsidRPr="00030474" w:rsidRDefault="00131397" w:rsidP="00754831">
      <w:pPr>
        <w:pStyle w:val="Nincstrkz"/>
        <w:rPr>
          <w:rFonts w:ascii="Times New Roman" w:hAnsi="Times New Roman" w:cs="Times New Roman"/>
        </w:rPr>
      </w:pPr>
    </w:p>
    <w:p w14:paraId="20B2791E" w14:textId="77777777" w:rsidR="00131397" w:rsidRPr="00030474" w:rsidRDefault="00131397" w:rsidP="00754831">
      <w:pPr>
        <w:pStyle w:val="Nincstrkz"/>
        <w:rPr>
          <w:rFonts w:ascii="Times New Roman" w:hAnsi="Times New Roman" w:cs="Times New Roman"/>
        </w:rPr>
      </w:pPr>
    </w:p>
    <w:p w14:paraId="79DD45F1" w14:textId="77777777" w:rsidR="00131397" w:rsidRPr="00030474" w:rsidRDefault="00131397" w:rsidP="004E0B0E">
      <w:pPr>
        <w:pStyle w:val="Nincstrkz"/>
        <w:keepNext/>
        <w:tabs>
          <w:tab w:val="left" w:pos="567"/>
        </w:tabs>
        <w:ind w:left="567" w:hanging="567"/>
        <w:rPr>
          <w:rFonts w:ascii="Times New Roman" w:hAnsi="Times New Roman" w:cs="Times New Roman"/>
          <w:b/>
        </w:rPr>
      </w:pPr>
      <w:r w:rsidRPr="00030474">
        <w:rPr>
          <w:rFonts w:ascii="Times New Roman" w:hAnsi="Times New Roman" w:cs="Times New Roman"/>
          <w:b/>
        </w:rPr>
        <w:t>6.</w:t>
      </w:r>
      <w:r w:rsidR="00EF1FC4" w:rsidRPr="00030474">
        <w:rPr>
          <w:rFonts w:ascii="Times New Roman" w:hAnsi="Times New Roman" w:cs="Times New Roman"/>
          <w:b/>
        </w:rPr>
        <w:tab/>
      </w:r>
      <w:r w:rsidRPr="00030474">
        <w:rPr>
          <w:rFonts w:ascii="Times New Roman" w:hAnsi="Times New Roman" w:cs="Times New Roman"/>
          <w:b/>
        </w:rPr>
        <w:t>A csomagolás tartalma és egyéb információk</w:t>
      </w:r>
    </w:p>
    <w:p w14:paraId="38D12AC8" w14:textId="77777777" w:rsidR="009E7D2D" w:rsidRPr="00030474" w:rsidRDefault="009E7D2D" w:rsidP="00030474">
      <w:pPr>
        <w:pStyle w:val="Nincstrkz"/>
        <w:keepNext/>
        <w:rPr>
          <w:rFonts w:ascii="Times New Roman" w:hAnsi="Times New Roman" w:cs="Times New Roman"/>
        </w:rPr>
      </w:pPr>
    </w:p>
    <w:p w14:paraId="4B631ACA" w14:textId="77777777" w:rsidR="009E7D2D" w:rsidRPr="00030474" w:rsidRDefault="00131397" w:rsidP="00030474">
      <w:pPr>
        <w:pStyle w:val="Nincstrkz"/>
        <w:keepNext/>
        <w:rPr>
          <w:rFonts w:ascii="Times New Roman" w:hAnsi="Times New Roman" w:cs="Times New Roman"/>
          <w:b/>
        </w:rPr>
      </w:pPr>
      <w:r w:rsidRPr="00030474">
        <w:rPr>
          <w:rFonts w:ascii="Times New Roman" w:hAnsi="Times New Roman" w:cs="Times New Roman"/>
          <w:b/>
        </w:rPr>
        <w:t xml:space="preserve">Mit tartalmaz </w:t>
      </w:r>
      <w:r w:rsidR="0062006D" w:rsidRPr="00030474">
        <w:rPr>
          <w:rFonts w:ascii="Times New Roman" w:hAnsi="Times New Roman" w:cs="Times New Roman"/>
          <w:b/>
        </w:rPr>
        <w:t xml:space="preserve">a </w:t>
      </w:r>
      <w:r w:rsidR="00D447F5">
        <w:rPr>
          <w:rFonts w:ascii="Times New Roman" w:hAnsi="Times New Roman" w:cs="Times New Roman"/>
          <w:b/>
        </w:rPr>
        <w:t>Paliperidon ratiopharm</w:t>
      </w:r>
      <w:r w:rsidR="003310D1">
        <w:rPr>
          <w:rFonts w:ascii="Times New Roman" w:hAnsi="Times New Roman" w:cs="Times New Roman"/>
          <w:b/>
        </w:rPr>
        <w:t>?</w:t>
      </w:r>
    </w:p>
    <w:p w14:paraId="340792F2" w14:textId="77777777" w:rsidR="00131397" w:rsidRPr="00030474" w:rsidRDefault="00131397" w:rsidP="007C7C4F">
      <w:pPr>
        <w:pStyle w:val="Nincstrkz"/>
        <w:numPr>
          <w:ilvl w:val="0"/>
          <w:numId w:val="18"/>
        </w:numPr>
        <w:ind w:left="567" w:hanging="567"/>
        <w:rPr>
          <w:rFonts w:ascii="Times New Roman" w:hAnsi="Times New Roman" w:cs="Times New Roman"/>
        </w:rPr>
      </w:pPr>
      <w:r w:rsidRPr="00030474">
        <w:rPr>
          <w:rFonts w:ascii="Times New Roman" w:hAnsi="Times New Roman" w:cs="Times New Roman"/>
        </w:rPr>
        <w:t>A készítmény hatóanyaga a paliperidon. 3</w:t>
      </w:r>
      <w:r w:rsidR="0062006D" w:rsidRPr="00030474">
        <w:rPr>
          <w:rFonts w:ascii="Times New Roman" w:hAnsi="Times New Roman" w:cs="Times New Roman"/>
        </w:rPr>
        <w:t> mg</w:t>
      </w:r>
      <w:r w:rsidR="009E7D2D" w:rsidRPr="00030474">
        <w:rPr>
          <w:rFonts w:ascii="Times New Roman" w:hAnsi="Times New Roman" w:cs="Times New Roman"/>
        </w:rPr>
        <w:t xml:space="preserve">, </w:t>
      </w:r>
      <w:r w:rsidRPr="00030474">
        <w:rPr>
          <w:rFonts w:ascii="Times New Roman" w:hAnsi="Times New Roman" w:cs="Times New Roman"/>
        </w:rPr>
        <w:t>6</w:t>
      </w:r>
      <w:r w:rsidR="0062006D" w:rsidRPr="00030474">
        <w:rPr>
          <w:rFonts w:ascii="Times New Roman" w:hAnsi="Times New Roman" w:cs="Times New Roman"/>
        </w:rPr>
        <w:t> mg</w:t>
      </w:r>
      <w:r w:rsidRPr="00030474">
        <w:rPr>
          <w:rFonts w:ascii="Times New Roman" w:hAnsi="Times New Roman" w:cs="Times New Roman"/>
        </w:rPr>
        <w:t xml:space="preserve"> </w:t>
      </w:r>
      <w:r w:rsidR="009E7D2D" w:rsidRPr="00030474">
        <w:rPr>
          <w:rFonts w:ascii="Times New Roman" w:hAnsi="Times New Roman" w:cs="Times New Roman"/>
        </w:rPr>
        <w:t>vagy</w:t>
      </w:r>
      <w:r w:rsidRPr="00030474">
        <w:rPr>
          <w:rFonts w:ascii="Times New Roman" w:hAnsi="Times New Roman" w:cs="Times New Roman"/>
        </w:rPr>
        <w:t xml:space="preserve"> 9</w:t>
      </w:r>
      <w:r w:rsidR="0062006D" w:rsidRPr="00030474">
        <w:rPr>
          <w:rFonts w:ascii="Times New Roman" w:hAnsi="Times New Roman" w:cs="Times New Roman"/>
        </w:rPr>
        <w:t> mg</w:t>
      </w:r>
      <w:r w:rsidRPr="00030474">
        <w:rPr>
          <w:rFonts w:ascii="Times New Roman" w:hAnsi="Times New Roman" w:cs="Times New Roman"/>
        </w:rPr>
        <w:t xml:space="preserve"> paliperidon retard tablettánként</w:t>
      </w:r>
      <w:r w:rsidR="009E7D2D" w:rsidRPr="00030474">
        <w:rPr>
          <w:rFonts w:ascii="Times New Roman" w:hAnsi="Times New Roman" w:cs="Times New Roman"/>
        </w:rPr>
        <w:t>.</w:t>
      </w:r>
    </w:p>
    <w:p w14:paraId="24D72B1D" w14:textId="26A10E1B" w:rsidR="00282208" w:rsidRPr="00962380" w:rsidRDefault="00131397" w:rsidP="00B570B8">
      <w:pPr>
        <w:pStyle w:val="Listaszerbekezds"/>
        <w:widowControl w:val="0"/>
        <w:numPr>
          <w:ilvl w:val="0"/>
          <w:numId w:val="18"/>
        </w:numPr>
        <w:spacing w:line="240" w:lineRule="auto"/>
        <w:ind w:left="567" w:hanging="567"/>
        <w:outlineLvl w:val="0"/>
        <w:rPr>
          <w:lang w:val="hu-HU"/>
        </w:rPr>
      </w:pPr>
      <w:r w:rsidRPr="00962380">
        <w:rPr>
          <w:lang w:val="hu-HU"/>
        </w:rPr>
        <w:t>Egyéb összetevők</w:t>
      </w:r>
      <w:r w:rsidR="00F84AF7" w:rsidRPr="00962380">
        <w:rPr>
          <w:lang w:val="hu-HU"/>
        </w:rPr>
        <w:t xml:space="preserve"> a</w:t>
      </w:r>
      <w:r w:rsidRPr="00962380">
        <w:rPr>
          <w:lang w:val="hu-HU"/>
        </w:rPr>
        <w:t xml:space="preserve"> </w:t>
      </w:r>
      <w:r w:rsidR="009E7D2D" w:rsidRPr="00962380">
        <w:rPr>
          <w:lang w:val="hu-HU"/>
        </w:rPr>
        <w:t>ma</w:t>
      </w:r>
      <w:r w:rsidR="00F84AF7" w:rsidRPr="00962380">
        <w:rPr>
          <w:lang w:val="hu-HU"/>
        </w:rPr>
        <w:t>k</w:t>
      </w:r>
      <w:r w:rsidR="009E7D2D" w:rsidRPr="00962380">
        <w:rPr>
          <w:lang w:val="hu-HU"/>
        </w:rPr>
        <w:t>rogol, butilh</w:t>
      </w:r>
      <w:r w:rsidR="00754831" w:rsidRPr="00962380">
        <w:rPr>
          <w:lang w:val="hu-HU"/>
        </w:rPr>
        <w:t>i</w:t>
      </w:r>
      <w:r w:rsidR="009E7D2D" w:rsidRPr="00962380">
        <w:rPr>
          <w:lang w:val="hu-HU"/>
        </w:rPr>
        <w:t>droxitolu</w:t>
      </w:r>
      <w:r w:rsidR="00754831" w:rsidRPr="00962380">
        <w:rPr>
          <w:lang w:val="hu-HU"/>
        </w:rPr>
        <w:t>ol</w:t>
      </w:r>
      <w:r w:rsidR="009E7D2D" w:rsidRPr="00962380">
        <w:rPr>
          <w:lang w:val="hu-HU"/>
        </w:rPr>
        <w:t>, povidon, nátrium</w:t>
      </w:r>
      <w:r w:rsidR="00754831" w:rsidRPr="00962380">
        <w:rPr>
          <w:lang w:val="hu-HU"/>
        </w:rPr>
        <w:t>-</w:t>
      </w:r>
      <w:r w:rsidR="009E7D2D" w:rsidRPr="00962380">
        <w:rPr>
          <w:lang w:val="hu-HU"/>
        </w:rPr>
        <w:t>klorid, mikrokristályos cellulóz, magnézium</w:t>
      </w:r>
      <w:r w:rsidR="00754831" w:rsidRPr="00962380">
        <w:rPr>
          <w:lang w:val="hu-HU"/>
        </w:rPr>
        <w:t>-</w:t>
      </w:r>
      <w:r w:rsidR="009E7D2D" w:rsidRPr="00962380">
        <w:rPr>
          <w:lang w:val="hu-HU"/>
        </w:rPr>
        <w:t>sztearát, vörös vas-oxid (E172), hidroxipropil-cellulóz és cellulóz-acetát a tablettamagban</w:t>
      </w:r>
      <w:r w:rsidR="00F84AF7" w:rsidRPr="00962380">
        <w:rPr>
          <w:lang w:val="hu-HU"/>
        </w:rPr>
        <w:t>, továbbá</w:t>
      </w:r>
      <w:r w:rsidR="009E7D2D" w:rsidRPr="00962380">
        <w:rPr>
          <w:lang w:val="hu-HU"/>
        </w:rPr>
        <w:t xml:space="preserve"> hipromellóz, titán-dioxid (E171), talkum, propilén-glikol, sárga vas-oxid (E172) (</w:t>
      </w:r>
      <w:r w:rsidR="009E7D2D" w:rsidRPr="00962380">
        <w:rPr>
          <w:i/>
          <w:lang w:val="hu-HU"/>
        </w:rPr>
        <w:t>csak a 6 mg-os tablettákban)</w:t>
      </w:r>
      <w:r w:rsidR="009E7D2D" w:rsidRPr="00962380">
        <w:rPr>
          <w:lang w:val="hu-HU"/>
        </w:rPr>
        <w:t xml:space="preserve"> és vörös vas-oxid (E172) </w:t>
      </w:r>
      <w:r w:rsidR="00282208" w:rsidRPr="00962380">
        <w:rPr>
          <w:lang w:val="hu-HU"/>
        </w:rPr>
        <w:t>(</w:t>
      </w:r>
      <w:r w:rsidR="009E7D2D" w:rsidRPr="00962380">
        <w:rPr>
          <w:i/>
          <w:lang w:val="hu-HU"/>
        </w:rPr>
        <w:t>csak a 9 mg-os tablettákban</w:t>
      </w:r>
      <w:r w:rsidR="00282208" w:rsidRPr="00962380">
        <w:rPr>
          <w:i/>
          <w:lang w:val="hu-HU"/>
        </w:rPr>
        <w:t>)</w:t>
      </w:r>
      <w:r w:rsidR="00282208" w:rsidRPr="00962380">
        <w:rPr>
          <w:lang w:val="hu-HU"/>
        </w:rPr>
        <w:t xml:space="preserve"> a tablettamagban, </w:t>
      </w:r>
      <w:r w:rsidR="00F84AF7" w:rsidRPr="00962380">
        <w:rPr>
          <w:lang w:val="hu-HU"/>
        </w:rPr>
        <w:t>valamint</w:t>
      </w:r>
      <w:r w:rsidR="00282208" w:rsidRPr="00962380">
        <w:rPr>
          <w:lang w:val="hu-HU"/>
        </w:rPr>
        <w:t xml:space="preserve"> s</w:t>
      </w:r>
      <w:r w:rsidR="009E7D2D" w:rsidRPr="00962380">
        <w:rPr>
          <w:lang w:val="hu-HU"/>
        </w:rPr>
        <w:t>ellak</w:t>
      </w:r>
      <w:r w:rsidR="00282208" w:rsidRPr="00962380">
        <w:rPr>
          <w:lang w:val="hu-HU"/>
        </w:rPr>
        <w:t>, f</w:t>
      </w:r>
      <w:r w:rsidR="009E7D2D" w:rsidRPr="00962380">
        <w:rPr>
          <w:lang w:val="hu-HU"/>
        </w:rPr>
        <w:t>ekete vas-oxid (E172)</w:t>
      </w:r>
      <w:r w:rsidR="00282208" w:rsidRPr="00962380">
        <w:rPr>
          <w:lang w:val="hu-HU"/>
        </w:rPr>
        <w:t>, p</w:t>
      </w:r>
      <w:r w:rsidR="009E7D2D" w:rsidRPr="00962380">
        <w:rPr>
          <w:lang w:val="hu-HU"/>
        </w:rPr>
        <w:t>ropilén-glikol</w:t>
      </w:r>
      <w:r w:rsidR="00282208" w:rsidRPr="00962380">
        <w:rPr>
          <w:lang w:val="hu-HU"/>
        </w:rPr>
        <w:t xml:space="preserve"> a jelölőfestékben.</w:t>
      </w:r>
    </w:p>
    <w:p w14:paraId="6D9DCE60" w14:textId="77777777" w:rsidR="00EF1FC4" w:rsidRDefault="00131397" w:rsidP="00030474">
      <w:pPr>
        <w:pStyle w:val="Nincstrkz"/>
        <w:keepNext/>
        <w:rPr>
          <w:rFonts w:ascii="Times New Roman" w:hAnsi="Times New Roman" w:cs="Times New Roman"/>
          <w:b/>
        </w:rPr>
      </w:pPr>
      <w:r w:rsidRPr="00030474">
        <w:rPr>
          <w:rFonts w:ascii="Times New Roman" w:hAnsi="Times New Roman" w:cs="Times New Roman"/>
          <w:b/>
        </w:rPr>
        <w:t xml:space="preserve">Milyen </w:t>
      </w:r>
      <w:r w:rsidR="0062006D" w:rsidRPr="00030474">
        <w:rPr>
          <w:rFonts w:ascii="Times New Roman" w:hAnsi="Times New Roman" w:cs="Times New Roman"/>
          <w:b/>
        </w:rPr>
        <w:t xml:space="preserve">a </w:t>
      </w:r>
      <w:r w:rsidR="00D447F5">
        <w:rPr>
          <w:rFonts w:ascii="Times New Roman" w:hAnsi="Times New Roman" w:cs="Times New Roman"/>
          <w:b/>
        </w:rPr>
        <w:t>Paliperidon ratiopharm</w:t>
      </w:r>
      <w:r w:rsidRPr="00030474">
        <w:rPr>
          <w:rFonts w:ascii="Times New Roman" w:hAnsi="Times New Roman" w:cs="Times New Roman"/>
          <w:b/>
        </w:rPr>
        <w:t xml:space="preserve"> külleme és mit tartalmaz a csomagolás</w:t>
      </w:r>
      <w:r w:rsidR="003310D1">
        <w:rPr>
          <w:rFonts w:ascii="Times New Roman" w:hAnsi="Times New Roman" w:cs="Times New Roman"/>
          <w:b/>
        </w:rPr>
        <w:t>?</w:t>
      </w:r>
    </w:p>
    <w:p w14:paraId="5A0326B8" w14:textId="77777777" w:rsidR="00EC7D6F" w:rsidRDefault="00EC7D6F" w:rsidP="00EC7D6F">
      <w:pPr>
        <w:rPr>
          <w:noProof/>
        </w:rPr>
      </w:pPr>
      <w:r>
        <w:rPr>
          <w:noProof/>
        </w:rPr>
        <w:t>3 mg: fehér vagy szürkésfehér, kerek, mindkét oldalán domború</w:t>
      </w:r>
      <w:r w:rsidR="001C45DD">
        <w:rPr>
          <w:noProof/>
        </w:rPr>
        <w:t>,</w:t>
      </w:r>
      <w:r>
        <w:rPr>
          <w:noProof/>
        </w:rPr>
        <w:t xml:space="preserve"> esetlegesen egyenetlen felszínű filmbe</w:t>
      </w:r>
      <w:r w:rsidR="001C45DD">
        <w:rPr>
          <w:noProof/>
        </w:rPr>
        <w:t>v</w:t>
      </w:r>
      <w:r>
        <w:rPr>
          <w:noProof/>
        </w:rPr>
        <w:t xml:space="preserve">onatú tabletta, az egyik oldalán „P3” felirattal ellátva. Átmérője körülbelül </w:t>
      </w:r>
      <w:r>
        <w:t>9 mm</w:t>
      </w:r>
      <w:r>
        <w:rPr>
          <w:noProof/>
        </w:rPr>
        <w:t>.</w:t>
      </w:r>
    </w:p>
    <w:p w14:paraId="45F145C6" w14:textId="77777777" w:rsidR="00EC7D6F" w:rsidRDefault="00EC7D6F" w:rsidP="00EC7D6F">
      <w:pPr>
        <w:rPr>
          <w:noProof/>
        </w:rPr>
      </w:pPr>
      <w:r>
        <w:rPr>
          <w:noProof/>
        </w:rPr>
        <w:t xml:space="preserve">6 mg: sárgásbarna, kerek, mindkét oldalán domború, esetlegesen egyenetlen felszínű filmbevonatú tabletta, </w:t>
      </w:r>
      <w:r w:rsidR="001C45DD">
        <w:rPr>
          <w:noProof/>
        </w:rPr>
        <w:t xml:space="preserve">az </w:t>
      </w:r>
      <w:r>
        <w:rPr>
          <w:noProof/>
        </w:rPr>
        <w:t>egyik oldalán „P6” felirattal ellátva. Átmérője körülbelül 9 mm.</w:t>
      </w:r>
    </w:p>
    <w:p w14:paraId="540E8A1B" w14:textId="77777777" w:rsidR="00EC7D6F" w:rsidRDefault="00EC7D6F" w:rsidP="00EC7D6F">
      <w:pPr>
        <w:rPr>
          <w:noProof/>
        </w:rPr>
      </w:pPr>
      <w:r>
        <w:rPr>
          <w:noProof/>
        </w:rPr>
        <w:t xml:space="preserve">9 mg: halvány rózsaszín, kerek, mindkét oldalán domború, esetlegesen egyenetlen felszínű filmbevonatú tabletta, </w:t>
      </w:r>
      <w:r w:rsidR="001C45DD">
        <w:rPr>
          <w:noProof/>
        </w:rPr>
        <w:t xml:space="preserve">az </w:t>
      </w:r>
      <w:r>
        <w:rPr>
          <w:noProof/>
        </w:rPr>
        <w:t>egyik oldalán „P9”felirattal ellátva. Átmérője körülbelül 9 mm.</w:t>
      </w:r>
    </w:p>
    <w:p w14:paraId="4CD50B18" w14:textId="77777777" w:rsidR="00EC7D6F" w:rsidRDefault="00EC7D6F" w:rsidP="00EC7D6F"/>
    <w:p w14:paraId="24177708" w14:textId="77777777" w:rsidR="00854A04" w:rsidRPr="00030474" w:rsidRDefault="00854A04" w:rsidP="00030474">
      <w:pPr>
        <w:widowControl w:val="0"/>
        <w:spacing w:line="240" w:lineRule="auto"/>
        <w:rPr>
          <w:lang w:val="hu-HU"/>
        </w:rPr>
      </w:pPr>
      <w:r w:rsidRPr="00030474">
        <w:rPr>
          <w:lang w:val="hu-HU"/>
        </w:rPr>
        <w:t xml:space="preserve">A </w:t>
      </w:r>
      <w:r w:rsidR="00D447F5">
        <w:rPr>
          <w:lang w:val="hu-HU"/>
        </w:rPr>
        <w:t>Paliperidon ratiopharm</w:t>
      </w:r>
      <w:r w:rsidRPr="00030474">
        <w:rPr>
          <w:lang w:val="hu-HU"/>
        </w:rPr>
        <w:t xml:space="preserve"> az alábbi mennyiségeket tartalmazó dobozokban kapható:</w:t>
      </w:r>
    </w:p>
    <w:p w14:paraId="333E232E" w14:textId="6EE724E4" w:rsidR="00EF1FC4" w:rsidRPr="00030474" w:rsidRDefault="00E54D11" w:rsidP="00030474">
      <w:pPr>
        <w:pStyle w:val="Listaszerbekezds"/>
        <w:widowControl w:val="0"/>
        <w:numPr>
          <w:ilvl w:val="0"/>
          <w:numId w:val="19"/>
        </w:numPr>
        <w:spacing w:line="240" w:lineRule="auto"/>
        <w:ind w:left="567" w:hanging="567"/>
        <w:rPr>
          <w:lang w:val="hu-HU"/>
        </w:rPr>
      </w:pPr>
      <w:r>
        <w:rPr>
          <w:lang w:val="hu-HU"/>
        </w:rPr>
        <w:t>10</w:t>
      </w:r>
      <w:r w:rsidR="00B276B2">
        <w:rPr>
          <w:lang w:val="hu-HU"/>
        </w:rPr>
        <w:t>×</w:t>
      </w:r>
      <w:r>
        <w:rPr>
          <w:lang w:val="hu-HU"/>
        </w:rPr>
        <w:t xml:space="preserve">1, </w:t>
      </w:r>
      <w:r w:rsidR="00EF1FC4" w:rsidRPr="00030474">
        <w:rPr>
          <w:lang w:val="hu-HU"/>
        </w:rPr>
        <w:t>14</w:t>
      </w:r>
      <w:r w:rsidR="00B276B2">
        <w:rPr>
          <w:lang w:val="hu-HU"/>
        </w:rPr>
        <w:t>×</w:t>
      </w:r>
      <w:r w:rsidR="00EF1FC4" w:rsidRPr="00030474">
        <w:rPr>
          <w:lang w:val="hu-HU"/>
        </w:rPr>
        <w:t>1, 28</w:t>
      </w:r>
      <w:r w:rsidR="00B276B2">
        <w:rPr>
          <w:lang w:val="hu-HU"/>
        </w:rPr>
        <w:t>×</w:t>
      </w:r>
      <w:r w:rsidR="00EF1FC4" w:rsidRPr="00030474">
        <w:rPr>
          <w:lang w:val="hu-HU"/>
        </w:rPr>
        <w:t>1, 30</w:t>
      </w:r>
      <w:r w:rsidR="00B276B2">
        <w:rPr>
          <w:lang w:val="hu-HU"/>
        </w:rPr>
        <w:t>×</w:t>
      </w:r>
      <w:r w:rsidR="00EF1FC4" w:rsidRPr="00030474">
        <w:rPr>
          <w:lang w:val="hu-HU"/>
        </w:rPr>
        <w:t>1, 56</w:t>
      </w:r>
      <w:r w:rsidR="00B276B2">
        <w:rPr>
          <w:lang w:val="hu-HU"/>
        </w:rPr>
        <w:t>×</w:t>
      </w:r>
      <w:r w:rsidR="00EF1FC4" w:rsidRPr="00030474">
        <w:rPr>
          <w:lang w:val="hu-HU"/>
        </w:rPr>
        <w:t>1, 98</w:t>
      </w:r>
      <w:r w:rsidR="00B276B2">
        <w:rPr>
          <w:lang w:val="hu-HU"/>
        </w:rPr>
        <w:t>×</w:t>
      </w:r>
      <w:r w:rsidR="00EF1FC4" w:rsidRPr="00030474">
        <w:rPr>
          <w:lang w:val="hu-HU"/>
        </w:rPr>
        <w:t>1, 112</w:t>
      </w:r>
      <w:r w:rsidR="00B276B2">
        <w:rPr>
          <w:lang w:val="hu-HU"/>
        </w:rPr>
        <w:t>×</w:t>
      </w:r>
      <w:r w:rsidR="00EF1FC4" w:rsidRPr="00030474">
        <w:rPr>
          <w:lang w:val="hu-HU"/>
        </w:rPr>
        <w:t>1</w:t>
      </w:r>
      <w:r w:rsidR="00EA23D0" w:rsidRPr="00030474">
        <w:rPr>
          <w:lang w:val="hu-HU"/>
        </w:rPr>
        <w:t xml:space="preserve"> </w:t>
      </w:r>
      <w:r w:rsidR="00962380">
        <w:rPr>
          <w:lang w:val="hu-HU"/>
        </w:rPr>
        <w:t>és</w:t>
      </w:r>
      <w:r w:rsidR="00962380" w:rsidRPr="00030474">
        <w:rPr>
          <w:lang w:val="hu-HU"/>
        </w:rPr>
        <w:t xml:space="preserve"> </w:t>
      </w:r>
      <w:r w:rsidR="00EF1FC4" w:rsidRPr="00030474">
        <w:rPr>
          <w:lang w:val="hu-HU"/>
        </w:rPr>
        <w:t>196</w:t>
      </w:r>
      <w:r w:rsidR="00B276B2">
        <w:rPr>
          <w:lang w:val="hu-HU"/>
        </w:rPr>
        <w:t>×</w:t>
      </w:r>
      <w:r w:rsidR="00EF1FC4" w:rsidRPr="00030474">
        <w:rPr>
          <w:lang w:val="hu-HU"/>
        </w:rPr>
        <w:t xml:space="preserve">1 db retard tabletta </w:t>
      </w:r>
      <w:r w:rsidR="00854A04" w:rsidRPr="00030474">
        <w:rPr>
          <w:lang w:val="hu-HU"/>
        </w:rPr>
        <w:t xml:space="preserve">adagonként perforált </w:t>
      </w:r>
      <w:r w:rsidR="00AE125D" w:rsidRPr="00904D08">
        <w:rPr>
          <w:lang w:val="hu-HU"/>
        </w:rPr>
        <w:t xml:space="preserve">OPA/Al/PVC//Al </w:t>
      </w:r>
      <w:r w:rsidR="00854A04" w:rsidRPr="00904D08">
        <w:rPr>
          <w:lang w:val="hu-HU"/>
        </w:rPr>
        <w:t>buborékcsomagolásban</w:t>
      </w:r>
      <w:r w:rsidR="00EF1FC4" w:rsidRPr="00030474">
        <w:rPr>
          <w:lang w:val="hu-HU"/>
        </w:rPr>
        <w:t>.</w:t>
      </w:r>
    </w:p>
    <w:p w14:paraId="71D87B2B" w14:textId="77777777" w:rsidR="00131397" w:rsidRPr="00030474" w:rsidRDefault="00131397" w:rsidP="005B6EC2">
      <w:pPr>
        <w:pStyle w:val="Nincstrkz"/>
        <w:rPr>
          <w:rFonts w:ascii="Times New Roman" w:hAnsi="Times New Roman" w:cs="Times New Roman"/>
        </w:rPr>
      </w:pPr>
    </w:p>
    <w:p w14:paraId="18FA0A33" w14:textId="77777777" w:rsidR="00131397" w:rsidRPr="00030474" w:rsidRDefault="00131397" w:rsidP="005B6EC2">
      <w:pPr>
        <w:pStyle w:val="Nincstrkz"/>
        <w:rPr>
          <w:rFonts w:ascii="Times New Roman" w:hAnsi="Times New Roman" w:cs="Times New Roman"/>
        </w:rPr>
      </w:pPr>
      <w:r w:rsidRPr="00030474">
        <w:rPr>
          <w:rFonts w:ascii="Times New Roman" w:hAnsi="Times New Roman" w:cs="Times New Roman"/>
        </w:rPr>
        <w:t>Nem feltétlenül mindegyik kiszerelés kerül kereskedelmi forgalomba.</w:t>
      </w:r>
    </w:p>
    <w:p w14:paraId="4B65F775" w14:textId="77777777" w:rsidR="00131397" w:rsidRPr="00030474" w:rsidRDefault="00131397" w:rsidP="005B6EC2">
      <w:pPr>
        <w:pStyle w:val="Nincstrkz"/>
        <w:rPr>
          <w:rFonts w:ascii="Times New Roman" w:hAnsi="Times New Roman" w:cs="Times New Roman"/>
        </w:rPr>
      </w:pPr>
    </w:p>
    <w:p w14:paraId="21D30E6F" w14:textId="77777777" w:rsidR="00EF1FC4" w:rsidRPr="00030474" w:rsidRDefault="00131397" w:rsidP="007C7C4F">
      <w:pPr>
        <w:pStyle w:val="Nincstrkz"/>
        <w:keepNext/>
        <w:rPr>
          <w:rFonts w:ascii="Times New Roman" w:hAnsi="Times New Roman" w:cs="Times New Roman"/>
          <w:b/>
        </w:rPr>
      </w:pPr>
      <w:r w:rsidRPr="00030474">
        <w:rPr>
          <w:rFonts w:ascii="Times New Roman" w:hAnsi="Times New Roman" w:cs="Times New Roman"/>
          <w:b/>
        </w:rPr>
        <w:t>A forgalomba hozatali engedély jogosultja</w:t>
      </w:r>
    </w:p>
    <w:p w14:paraId="38DD8461" w14:textId="77777777" w:rsidR="00EF1FC4" w:rsidRPr="00030474" w:rsidRDefault="00EF1FC4" w:rsidP="007C7C4F">
      <w:pPr>
        <w:pStyle w:val="Nincstrkz"/>
        <w:keepNext/>
        <w:rPr>
          <w:rFonts w:ascii="Times New Roman" w:hAnsi="Times New Roman" w:cs="Times New Roman"/>
        </w:rPr>
      </w:pPr>
    </w:p>
    <w:p w14:paraId="252C3EBA" w14:textId="77777777" w:rsidR="00EF1FC4" w:rsidRPr="00030474" w:rsidRDefault="00EF1FC4" w:rsidP="00030474">
      <w:pPr>
        <w:pStyle w:val="Nincstrkz"/>
        <w:rPr>
          <w:rFonts w:ascii="Times New Roman" w:hAnsi="Times New Roman" w:cs="Times New Roman"/>
          <w:lang w:eastAsia="zh-CN"/>
        </w:rPr>
      </w:pPr>
      <w:r w:rsidRPr="00030474">
        <w:rPr>
          <w:rFonts w:ascii="Times New Roman" w:hAnsi="Times New Roman" w:cs="Times New Roman"/>
          <w:lang w:eastAsia="zh-CN"/>
        </w:rPr>
        <w:t>Teva B.V.</w:t>
      </w:r>
    </w:p>
    <w:p w14:paraId="2D6F35F8" w14:textId="77777777" w:rsidR="00EF1FC4" w:rsidRPr="007C7C4F" w:rsidRDefault="00EF1FC4" w:rsidP="007C7C4F">
      <w:pPr>
        <w:pStyle w:val="Nincstrkz"/>
        <w:rPr>
          <w:rFonts w:ascii="Times New Roman" w:hAnsi="Times New Roman" w:cs="Times New Roman"/>
          <w:lang w:eastAsia="zh-CN"/>
        </w:rPr>
      </w:pPr>
      <w:r w:rsidRPr="00030474">
        <w:rPr>
          <w:rFonts w:ascii="Times New Roman" w:hAnsi="Times New Roman" w:cs="Times New Roman"/>
          <w:lang w:eastAsia="zh-CN"/>
        </w:rPr>
        <w:t>Swensweg 5, 2031 GA</w:t>
      </w:r>
      <w:r w:rsidR="007C7C4F">
        <w:rPr>
          <w:rFonts w:ascii="Times New Roman" w:hAnsi="Times New Roman" w:cs="Times New Roman"/>
          <w:lang w:eastAsia="zh-CN"/>
        </w:rPr>
        <w:t xml:space="preserve"> Haarlem</w:t>
      </w:r>
    </w:p>
    <w:p w14:paraId="1E76411D" w14:textId="77777777" w:rsidR="00EF1FC4" w:rsidRPr="007C7C4F" w:rsidRDefault="00EF1FC4" w:rsidP="007C7C4F">
      <w:pPr>
        <w:pStyle w:val="Nincstrkz"/>
        <w:rPr>
          <w:rFonts w:ascii="Times New Roman" w:hAnsi="Times New Roman" w:cs="Times New Roman"/>
        </w:rPr>
      </w:pPr>
      <w:r w:rsidRPr="007C7C4F">
        <w:rPr>
          <w:rFonts w:ascii="Times New Roman" w:hAnsi="Times New Roman" w:cs="Times New Roman"/>
          <w:lang w:eastAsia="zh-CN"/>
        </w:rPr>
        <w:t>Hollandia</w:t>
      </w:r>
    </w:p>
    <w:p w14:paraId="39ACBD18" w14:textId="77777777" w:rsidR="00131397" w:rsidRPr="00754831" w:rsidRDefault="00131397" w:rsidP="00754831">
      <w:pPr>
        <w:pStyle w:val="Nincstrkz"/>
        <w:rPr>
          <w:rFonts w:ascii="Times New Roman" w:hAnsi="Times New Roman" w:cs="Times New Roman"/>
        </w:rPr>
      </w:pPr>
    </w:p>
    <w:p w14:paraId="32DF071A" w14:textId="77777777" w:rsidR="008812CA" w:rsidRPr="00030474" w:rsidRDefault="008812CA" w:rsidP="00030474">
      <w:pPr>
        <w:pStyle w:val="Nincstrkz"/>
        <w:keepNext/>
        <w:rPr>
          <w:rFonts w:ascii="Times New Roman" w:hAnsi="Times New Roman" w:cs="Times New Roman"/>
          <w:b/>
        </w:rPr>
      </w:pPr>
      <w:r w:rsidRPr="00030474">
        <w:rPr>
          <w:rFonts w:ascii="Times New Roman" w:hAnsi="Times New Roman" w:cs="Times New Roman"/>
          <w:b/>
        </w:rPr>
        <w:t>Gyártó</w:t>
      </w:r>
    </w:p>
    <w:p w14:paraId="312051EE" w14:textId="77777777" w:rsidR="008812CA" w:rsidRPr="005B6EC2" w:rsidRDefault="008812CA" w:rsidP="00030474">
      <w:pPr>
        <w:pStyle w:val="Nincstrkz"/>
        <w:keepNext/>
        <w:rPr>
          <w:rFonts w:ascii="Times New Roman" w:hAnsi="Times New Roman" w:cs="Times New Roman"/>
        </w:rPr>
      </w:pPr>
    </w:p>
    <w:p w14:paraId="3FF3D700" w14:textId="77777777" w:rsidR="008812CA" w:rsidRPr="005B6EC2" w:rsidRDefault="008812CA" w:rsidP="005B6EC2">
      <w:pPr>
        <w:pStyle w:val="Nincstrkz"/>
        <w:rPr>
          <w:rFonts w:ascii="Times New Roman" w:hAnsi="Times New Roman" w:cs="Times New Roman"/>
        </w:rPr>
      </w:pPr>
      <w:r w:rsidRPr="005B6EC2">
        <w:rPr>
          <w:rFonts w:ascii="Times New Roman" w:hAnsi="Times New Roman" w:cs="Times New Roman"/>
        </w:rPr>
        <w:t>KRKA d.d.</w:t>
      </w:r>
    </w:p>
    <w:p w14:paraId="088BF60B" w14:textId="77777777" w:rsidR="008812CA" w:rsidRPr="007C7C4F" w:rsidRDefault="008812CA" w:rsidP="005B6EC2">
      <w:pPr>
        <w:pStyle w:val="Nincstrkz"/>
        <w:rPr>
          <w:rFonts w:ascii="Times New Roman" w:hAnsi="Times New Roman" w:cs="Times New Roman"/>
        </w:rPr>
      </w:pPr>
      <w:r w:rsidRPr="007C7C4F">
        <w:rPr>
          <w:rFonts w:ascii="Times New Roman" w:hAnsi="Times New Roman" w:cs="Times New Roman"/>
        </w:rPr>
        <w:t>Šmarješka cesta 6, Novo mesto, 8501</w:t>
      </w:r>
    </w:p>
    <w:p w14:paraId="7C6AABB4" w14:textId="77777777" w:rsidR="008812CA" w:rsidRPr="00754831" w:rsidRDefault="008812CA" w:rsidP="00754831">
      <w:pPr>
        <w:pStyle w:val="Nincstrkz"/>
        <w:rPr>
          <w:rFonts w:ascii="Times New Roman" w:hAnsi="Times New Roman" w:cs="Times New Roman"/>
        </w:rPr>
      </w:pPr>
      <w:r w:rsidRPr="00754831">
        <w:rPr>
          <w:rFonts w:ascii="Times New Roman" w:hAnsi="Times New Roman" w:cs="Times New Roman"/>
        </w:rPr>
        <w:t>Szlovénia</w:t>
      </w:r>
    </w:p>
    <w:p w14:paraId="234A22EF" w14:textId="77777777" w:rsidR="00FB2E29" w:rsidRDefault="00FB2E29" w:rsidP="00754831">
      <w:pPr>
        <w:pStyle w:val="Nincstrkz"/>
        <w:rPr>
          <w:rFonts w:ascii="Times New Roman" w:hAnsi="Times New Roman" w:cs="Times New Roman"/>
        </w:rPr>
      </w:pPr>
    </w:p>
    <w:p w14:paraId="6E2AFF1E" w14:textId="77777777" w:rsidR="00AE125D" w:rsidRPr="00160727" w:rsidRDefault="00AE125D" w:rsidP="00AE125D">
      <w:pPr>
        <w:pStyle w:val="Nincstrkz"/>
        <w:rPr>
          <w:rFonts w:ascii="Times New Roman" w:hAnsi="Times New Roman" w:cs="Times New Roman"/>
        </w:rPr>
      </w:pPr>
      <w:r w:rsidRPr="00160727">
        <w:rPr>
          <w:rFonts w:ascii="Times New Roman" w:hAnsi="Times New Roman" w:cs="Times New Roman"/>
        </w:rPr>
        <w:t>Laboratoria Qualiphar NV (Qualiphar NV)</w:t>
      </w:r>
    </w:p>
    <w:p w14:paraId="028A0901" w14:textId="77777777" w:rsidR="00AE125D" w:rsidRPr="00160727" w:rsidRDefault="00AE125D" w:rsidP="00AE125D">
      <w:pPr>
        <w:pStyle w:val="Nincstrkz"/>
        <w:rPr>
          <w:rFonts w:ascii="Times New Roman" w:hAnsi="Times New Roman" w:cs="Times New Roman"/>
        </w:rPr>
      </w:pPr>
      <w:r w:rsidRPr="00160727">
        <w:rPr>
          <w:rFonts w:ascii="Times New Roman" w:hAnsi="Times New Roman" w:cs="Times New Roman"/>
        </w:rPr>
        <w:t>Rijksweg 9</w:t>
      </w:r>
    </w:p>
    <w:p w14:paraId="04881C72" w14:textId="77777777" w:rsidR="00AE125D" w:rsidRPr="00160727" w:rsidRDefault="00AE125D" w:rsidP="00AE125D">
      <w:pPr>
        <w:pStyle w:val="Nincstrkz"/>
        <w:rPr>
          <w:rFonts w:ascii="Times New Roman" w:hAnsi="Times New Roman" w:cs="Times New Roman"/>
        </w:rPr>
      </w:pPr>
      <w:r w:rsidRPr="00160727">
        <w:rPr>
          <w:rFonts w:ascii="Times New Roman" w:hAnsi="Times New Roman" w:cs="Times New Roman"/>
        </w:rPr>
        <w:t>2880 Bornem</w:t>
      </w:r>
    </w:p>
    <w:p w14:paraId="74B7F3EA" w14:textId="77777777" w:rsidR="00BE7229" w:rsidRDefault="00AE125D" w:rsidP="00AE125D">
      <w:pPr>
        <w:pStyle w:val="Nincstrkz"/>
        <w:rPr>
          <w:rFonts w:ascii="Times New Roman" w:hAnsi="Times New Roman" w:cs="Times New Roman"/>
        </w:rPr>
      </w:pPr>
      <w:r w:rsidRPr="00160727">
        <w:rPr>
          <w:rFonts w:ascii="Times New Roman" w:hAnsi="Times New Roman" w:cs="Times New Roman"/>
        </w:rPr>
        <w:t>Belgium</w:t>
      </w:r>
    </w:p>
    <w:p w14:paraId="5015592D" w14:textId="77777777" w:rsidR="00AE125D" w:rsidRDefault="00AE125D" w:rsidP="00AE125D">
      <w:pPr>
        <w:pStyle w:val="Nincstrkz"/>
        <w:rPr>
          <w:rFonts w:ascii="Times New Roman" w:hAnsi="Times New Roman" w:cs="Times New Roman"/>
        </w:rPr>
      </w:pPr>
    </w:p>
    <w:p w14:paraId="5E0AE3BF" w14:textId="347F3B23" w:rsidR="00BE7229" w:rsidRPr="00721FD0" w:rsidRDefault="00BE7229" w:rsidP="00BE7229">
      <w:r w:rsidRPr="00721FD0">
        <w:t>Paliperidon ratiopharm 3 mg retard tabletta</w:t>
      </w:r>
      <w:r w:rsidR="00AE125D">
        <w:tab/>
      </w:r>
      <w:r w:rsidRPr="00721FD0">
        <w:t>OGYI-T-23382/</w:t>
      </w:r>
      <w:r w:rsidR="000803D7" w:rsidRPr="00721FD0">
        <w:t>01</w:t>
      </w:r>
      <w:r w:rsidR="000803D7">
        <w:tab/>
      </w:r>
      <w:r w:rsidRPr="00721FD0">
        <w:t>28</w:t>
      </w:r>
      <w:r w:rsidR="00B276B2">
        <w:t>×</w:t>
      </w:r>
      <w:r w:rsidRPr="00721FD0">
        <w:t>1</w:t>
      </w:r>
    </w:p>
    <w:p w14:paraId="62CFEC67" w14:textId="100C6E62" w:rsidR="00BE7229" w:rsidRPr="00721FD0" w:rsidRDefault="00BE7229" w:rsidP="00BE7229">
      <w:r w:rsidRPr="00721FD0">
        <w:t>Paliperidon ratiopharm 6 mg retard tabletta</w:t>
      </w:r>
      <w:r w:rsidR="00AE125D">
        <w:tab/>
      </w:r>
      <w:r w:rsidRPr="00721FD0">
        <w:t>OGYI-T-23382/</w:t>
      </w:r>
      <w:r w:rsidR="000803D7" w:rsidRPr="00721FD0">
        <w:t>02</w:t>
      </w:r>
      <w:r w:rsidR="000803D7">
        <w:tab/>
      </w:r>
      <w:r w:rsidRPr="00721FD0">
        <w:t>28</w:t>
      </w:r>
      <w:r w:rsidR="00B276B2">
        <w:t>×</w:t>
      </w:r>
      <w:r w:rsidRPr="00721FD0">
        <w:t>1</w:t>
      </w:r>
    </w:p>
    <w:p w14:paraId="5DAD1956" w14:textId="47F34FB6" w:rsidR="00BE7229" w:rsidRPr="00721FD0" w:rsidRDefault="00BE7229" w:rsidP="00BE7229">
      <w:r w:rsidRPr="00721FD0">
        <w:t>Paliperidon ratiopharm 9 mg retard tabletta</w:t>
      </w:r>
      <w:r w:rsidR="00AE125D">
        <w:tab/>
      </w:r>
      <w:r w:rsidRPr="00721FD0">
        <w:t>OGYI-T-23382/</w:t>
      </w:r>
      <w:r w:rsidR="000803D7" w:rsidRPr="00721FD0">
        <w:t>03</w:t>
      </w:r>
      <w:r w:rsidR="000803D7">
        <w:tab/>
      </w:r>
      <w:r w:rsidRPr="00721FD0">
        <w:t>28</w:t>
      </w:r>
      <w:r w:rsidR="00B276B2">
        <w:t>×</w:t>
      </w:r>
      <w:r w:rsidRPr="00721FD0">
        <w:t>1</w:t>
      </w:r>
    </w:p>
    <w:p w14:paraId="54B1E3FD" w14:textId="77777777" w:rsidR="00BE7229" w:rsidRDefault="00BE7229" w:rsidP="00754831">
      <w:pPr>
        <w:pStyle w:val="Nincstrkz"/>
        <w:rPr>
          <w:rFonts w:ascii="Times New Roman" w:hAnsi="Times New Roman" w:cs="Times New Roman"/>
        </w:rPr>
      </w:pPr>
    </w:p>
    <w:p w14:paraId="47844264" w14:textId="77777777" w:rsidR="00BE7229" w:rsidRPr="00754831" w:rsidRDefault="00BE7229" w:rsidP="00754831">
      <w:pPr>
        <w:pStyle w:val="Nincstrkz"/>
        <w:rPr>
          <w:rFonts w:ascii="Times New Roman" w:hAnsi="Times New Roman" w:cs="Times New Roman"/>
        </w:rPr>
      </w:pPr>
    </w:p>
    <w:p w14:paraId="37F3DC3B" w14:textId="77777777" w:rsidR="0048012F" w:rsidRPr="00754831" w:rsidRDefault="0048012F" w:rsidP="00030474">
      <w:pPr>
        <w:keepNext/>
        <w:widowControl w:val="0"/>
        <w:autoSpaceDE w:val="0"/>
        <w:autoSpaceDN w:val="0"/>
        <w:adjustRightInd w:val="0"/>
        <w:spacing w:line="240" w:lineRule="auto"/>
        <w:rPr>
          <w:b/>
          <w:bCs/>
          <w:lang w:val="hu-HU"/>
        </w:rPr>
      </w:pPr>
      <w:bookmarkStart w:id="1" w:name="_Hlk505657955"/>
      <w:r w:rsidRPr="00754831">
        <w:rPr>
          <w:b/>
          <w:bCs/>
          <w:lang w:val="hu-HU"/>
        </w:rPr>
        <w:t>Ezt a gyógyszert az Európai Gazdasági Térség tagállamaiban az alábbi neveken engedélyezték:</w:t>
      </w:r>
      <w:bookmarkEnd w:id="1"/>
    </w:p>
    <w:p w14:paraId="21549E79" w14:textId="77777777" w:rsidR="0048012F" w:rsidRPr="00754831" w:rsidRDefault="0048012F" w:rsidP="00030474">
      <w:pPr>
        <w:pStyle w:val="Nincstrkz"/>
        <w:keepNext/>
        <w:widowControl w:val="0"/>
        <w:ind w:left="2124" w:hanging="2124"/>
        <w:rPr>
          <w:rFonts w:ascii="Times New Roman" w:hAnsi="Times New Roman" w:cs="Times New Roman"/>
        </w:rPr>
      </w:pPr>
    </w:p>
    <w:p w14:paraId="46505608" w14:textId="77777777" w:rsidR="00EF1FC4" w:rsidRPr="00574A88" w:rsidRDefault="0048012F" w:rsidP="007C7C4F">
      <w:pPr>
        <w:pStyle w:val="Nincstrkz"/>
        <w:widowControl w:val="0"/>
        <w:ind w:left="2124" w:hanging="2124"/>
        <w:rPr>
          <w:rFonts w:ascii="Times New Roman" w:hAnsi="Times New Roman" w:cs="Times New Roman"/>
        </w:rPr>
      </w:pPr>
      <w:r w:rsidRPr="00574A88">
        <w:rPr>
          <w:rFonts w:ascii="Times New Roman" w:hAnsi="Times New Roman" w:cs="Times New Roman"/>
        </w:rPr>
        <w:t>Magyarország</w:t>
      </w:r>
      <w:r w:rsidRPr="00574A88">
        <w:rPr>
          <w:rFonts w:ascii="Times New Roman" w:hAnsi="Times New Roman" w:cs="Times New Roman"/>
        </w:rPr>
        <w:tab/>
      </w:r>
      <w:r w:rsidR="00D447F5">
        <w:rPr>
          <w:rFonts w:ascii="Times New Roman" w:hAnsi="Times New Roman" w:cs="Times New Roman"/>
        </w:rPr>
        <w:t>Paliperidon ratiopharm</w:t>
      </w:r>
      <w:r w:rsidRPr="00574A88">
        <w:rPr>
          <w:rFonts w:ascii="Times New Roman" w:hAnsi="Times New Roman" w:cs="Times New Roman"/>
        </w:rPr>
        <w:t xml:space="preserve"> 3</w:t>
      </w:r>
      <w:r w:rsidR="00574A88">
        <w:rPr>
          <w:rFonts w:ascii="Times New Roman" w:hAnsi="Times New Roman" w:cs="Times New Roman"/>
        </w:rPr>
        <w:t> </w:t>
      </w:r>
      <w:r w:rsidRPr="00574A88">
        <w:rPr>
          <w:rFonts w:ascii="Times New Roman" w:hAnsi="Times New Roman" w:cs="Times New Roman"/>
        </w:rPr>
        <w:t>mg retard tabletta</w:t>
      </w:r>
    </w:p>
    <w:p w14:paraId="13015517" w14:textId="77777777" w:rsidR="00EF1FC4" w:rsidRPr="00574A88" w:rsidRDefault="00D447F5" w:rsidP="00754831">
      <w:pPr>
        <w:pStyle w:val="Nincstrkz"/>
        <w:widowControl w:val="0"/>
        <w:ind w:left="2124"/>
        <w:rPr>
          <w:rFonts w:ascii="Times New Roman" w:hAnsi="Times New Roman" w:cs="Times New Roman"/>
        </w:rPr>
      </w:pPr>
      <w:r>
        <w:rPr>
          <w:rFonts w:ascii="Times New Roman" w:hAnsi="Times New Roman" w:cs="Times New Roman"/>
        </w:rPr>
        <w:t>Paliperidon ratiopharm</w:t>
      </w:r>
      <w:r w:rsidR="0048012F" w:rsidRPr="00574A88">
        <w:rPr>
          <w:rFonts w:ascii="Times New Roman" w:hAnsi="Times New Roman" w:cs="Times New Roman"/>
        </w:rPr>
        <w:t xml:space="preserve"> 6</w:t>
      </w:r>
      <w:r w:rsidR="00574A88">
        <w:rPr>
          <w:rFonts w:ascii="Times New Roman" w:hAnsi="Times New Roman" w:cs="Times New Roman"/>
        </w:rPr>
        <w:t> </w:t>
      </w:r>
      <w:r w:rsidR="0048012F" w:rsidRPr="00574A88">
        <w:rPr>
          <w:rFonts w:ascii="Times New Roman" w:hAnsi="Times New Roman" w:cs="Times New Roman"/>
        </w:rPr>
        <w:t>mg retard tabletta</w:t>
      </w:r>
    </w:p>
    <w:p w14:paraId="352A0136" w14:textId="77777777" w:rsidR="0048012F" w:rsidRPr="00574A88" w:rsidRDefault="00D447F5" w:rsidP="00754831">
      <w:pPr>
        <w:pStyle w:val="Nincstrkz"/>
        <w:widowControl w:val="0"/>
        <w:ind w:left="2124"/>
        <w:rPr>
          <w:rFonts w:ascii="Times New Roman" w:hAnsi="Times New Roman" w:cs="Times New Roman"/>
        </w:rPr>
      </w:pPr>
      <w:r>
        <w:rPr>
          <w:rFonts w:ascii="Times New Roman" w:hAnsi="Times New Roman" w:cs="Times New Roman"/>
        </w:rPr>
        <w:t>Paliperidon ratiopharm</w:t>
      </w:r>
      <w:r w:rsidR="0048012F" w:rsidRPr="00574A88">
        <w:rPr>
          <w:rFonts w:ascii="Times New Roman" w:hAnsi="Times New Roman" w:cs="Times New Roman"/>
        </w:rPr>
        <w:t xml:space="preserve"> 9</w:t>
      </w:r>
      <w:r w:rsidR="00574A88">
        <w:rPr>
          <w:rFonts w:ascii="Times New Roman" w:hAnsi="Times New Roman" w:cs="Times New Roman"/>
        </w:rPr>
        <w:t> </w:t>
      </w:r>
      <w:r w:rsidR="0048012F" w:rsidRPr="00574A88">
        <w:rPr>
          <w:rFonts w:ascii="Times New Roman" w:hAnsi="Times New Roman" w:cs="Times New Roman"/>
        </w:rPr>
        <w:t>mg retard tabletta</w:t>
      </w:r>
    </w:p>
    <w:p w14:paraId="277D54C1" w14:textId="77777777" w:rsidR="0048012F" w:rsidRDefault="0048012F" w:rsidP="00754831">
      <w:pPr>
        <w:pStyle w:val="Nincstrkz"/>
        <w:widowControl w:val="0"/>
        <w:rPr>
          <w:rFonts w:ascii="Times New Roman" w:hAnsi="Times New Roman" w:cs="Times New Roman"/>
        </w:rPr>
      </w:pPr>
    </w:p>
    <w:p w14:paraId="0E292551" w14:textId="77777777" w:rsidR="000302C8" w:rsidRDefault="000302C8" w:rsidP="000302C8">
      <w:pPr>
        <w:pStyle w:val="Nincstrkz"/>
        <w:widowControl w:val="0"/>
        <w:rPr>
          <w:rFonts w:ascii="Times New Roman" w:hAnsi="Times New Roman" w:cs="Times New Roman"/>
        </w:rPr>
      </w:pPr>
      <w:r>
        <w:rPr>
          <w:rFonts w:ascii="Times New Roman" w:hAnsi="Times New Roman" w:cs="Times New Roman"/>
        </w:rPr>
        <w:t>Ausztria</w:t>
      </w:r>
      <w:r>
        <w:rPr>
          <w:rFonts w:ascii="Times New Roman" w:hAnsi="Times New Roman" w:cs="Times New Roman"/>
        </w:rPr>
        <w:tab/>
      </w:r>
      <w:r>
        <w:rPr>
          <w:rFonts w:ascii="Times New Roman" w:hAnsi="Times New Roman" w:cs="Times New Roman"/>
        </w:rPr>
        <w:tab/>
        <w:t xml:space="preserve">Paliperidon ratiopharm 3 mg </w:t>
      </w:r>
      <w:r w:rsidRPr="000302C8">
        <w:rPr>
          <w:rFonts w:ascii="Times New Roman" w:hAnsi="Times New Roman" w:cs="Times New Roman"/>
        </w:rPr>
        <w:t>Retardtabletten</w:t>
      </w:r>
    </w:p>
    <w:p w14:paraId="5B89468D" w14:textId="77777777" w:rsidR="000302C8" w:rsidRDefault="000302C8" w:rsidP="000302C8">
      <w:pPr>
        <w:pStyle w:val="Nincstrkz"/>
        <w:widowControl w:val="0"/>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Paliperidon ratiopharm 6 mg </w:t>
      </w:r>
      <w:r w:rsidRPr="000302C8">
        <w:rPr>
          <w:rFonts w:ascii="Times New Roman" w:hAnsi="Times New Roman" w:cs="Times New Roman"/>
        </w:rPr>
        <w:t>Retardtabletten</w:t>
      </w:r>
    </w:p>
    <w:p w14:paraId="3C647CEB" w14:textId="77777777" w:rsidR="000302C8" w:rsidRDefault="000302C8" w:rsidP="000302C8">
      <w:pPr>
        <w:pStyle w:val="Nincstrkz"/>
        <w:widowControl w:val="0"/>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Paliperidon ratiopharm 9 mg </w:t>
      </w:r>
      <w:r w:rsidRPr="000302C8">
        <w:rPr>
          <w:rFonts w:ascii="Times New Roman" w:hAnsi="Times New Roman" w:cs="Times New Roman"/>
        </w:rPr>
        <w:t>Retardtabletten</w:t>
      </w:r>
    </w:p>
    <w:p w14:paraId="76191A36" w14:textId="77777777" w:rsidR="000302C8" w:rsidRPr="00030474" w:rsidRDefault="000302C8" w:rsidP="000302C8">
      <w:pPr>
        <w:pStyle w:val="Nincstrkz"/>
        <w:widowControl w:val="0"/>
        <w:rPr>
          <w:rFonts w:ascii="Times New Roman" w:hAnsi="Times New Roman" w:cs="Times New Roman"/>
        </w:rPr>
      </w:pPr>
    </w:p>
    <w:p w14:paraId="3C0F7776" w14:textId="77777777" w:rsidR="00C779DD" w:rsidRPr="00574A88" w:rsidRDefault="00C779DD" w:rsidP="00C779DD">
      <w:pPr>
        <w:pStyle w:val="Nincstrkz"/>
        <w:widowControl w:val="0"/>
        <w:ind w:left="2124" w:hanging="2124"/>
        <w:rPr>
          <w:rFonts w:ascii="Times New Roman" w:hAnsi="Times New Roman" w:cs="Times New Roman"/>
        </w:rPr>
      </w:pPr>
      <w:r>
        <w:rPr>
          <w:rFonts w:ascii="Times New Roman" w:hAnsi="Times New Roman" w:cs="Times New Roman"/>
        </w:rPr>
        <w:t>Belgium</w:t>
      </w:r>
      <w:r w:rsidRPr="00574A88">
        <w:rPr>
          <w:rFonts w:ascii="Times New Roman" w:hAnsi="Times New Roman" w:cs="Times New Roman"/>
        </w:rPr>
        <w:tab/>
      </w:r>
      <w:r w:rsidRPr="00C779DD">
        <w:rPr>
          <w:rFonts w:ascii="Times New Roman" w:hAnsi="Times New Roman" w:cs="Times New Roman"/>
        </w:rPr>
        <w:t>Paliperidone Teva 3, 6, 9</w:t>
      </w:r>
      <w:r>
        <w:rPr>
          <w:rFonts w:ascii="Times New Roman" w:hAnsi="Times New Roman" w:cs="Times New Roman"/>
        </w:rPr>
        <w:t> </w:t>
      </w:r>
      <w:r w:rsidRPr="00C779DD">
        <w:rPr>
          <w:rFonts w:ascii="Times New Roman" w:hAnsi="Times New Roman" w:cs="Times New Roman"/>
        </w:rPr>
        <w:t>mg</w:t>
      </w:r>
      <w:r>
        <w:rPr>
          <w:rFonts w:ascii="Times New Roman" w:hAnsi="Times New Roman" w:cs="Times New Roman"/>
        </w:rPr>
        <w:t xml:space="preserve"> </w:t>
      </w:r>
      <w:r w:rsidRPr="00C779DD">
        <w:rPr>
          <w:rFonts w:ascii="Times New Roman" w:hAnsi="Times New Roman" w:cs="Times New Roman"/>
        </w:rPr>
        <w:t>tabletten met verlengde afgifte/comprimés à liberation</w:t>
      </w:r>
      <w:r>
        <w:rPr>
          <w:rFonts w:ascii="Times New Roman" w:hAnsi="Times New Roman" w:cs="Times New Roman"/>
        </w:rPr>
        <w:t xml:space="preserve"> </w:t>
      </w:r>
      <w:r w:rsidRPr="00C779DD">
        <w:rPr>
          <w:rFonts w:ascii="Times New Roman" w:hAnsi="Times New Roman" w:cs="Times New Roman"/>
        </w:rPr>
        <w:t>prolongée/Retardtabletten</w:t>
      </w:r>
    </w:p>
    <w:p w14:paraId="3866CECC" w14:textId="77777777" w:rsidR="000302C8" w:rsidRDefault="000302C8" w:rsidP="003529A3">
      <w:pPr>
        <w:pStyle w:val="Nincstrkz"/>
        <w:widowControl w:val="0"/>
        <w:ind w:left="2124" w:hanging="2124"/>
        <w:rPr>
          <w:rFonts w:ascii="Times New Roman" w:hAnsi="Times New Roman" w:cs="Times New Roman"/>
        </w:rPr>
      </w:pPr>
    </w:p>
    <w:p w14:paraId="5B183549" w14:textId="77777777" w:rsidR="00C779DD" w:rsidRDefault="000302C8" w:rsidP="003529A3">
      <w:pPr>
        <w:pStyle w:val="Nincstrkz"/>
        <w:widowControl w:val="0"/>
        <w:ind w:left="2124" w:hanging="2124"/>
        <w:rPr>
          <w:rFonts w:ascii="Times New Roman" w:hAnsi="Times New Roman" w:cs="Times New Roman"/>
        </w:rPr>
      </w:pPr>
      <w:r>
        <w:rPr>
          <w:rFonts w:ascii="Times New Roman" w:hAnsi="Times New Roman" w:cs="Times New Roman"/>
        </w:rPr>
        <w:t>Görögország</w:t>
      </w:r>
      <w:r>
        <w:rPr>
          <w:rFonts w:ascii="Times New Roman" w:hAnsi="Times New Roman" w:cs="Times New Roman"/>
        </w:rPr>
        <w:tab/>
        <w:t xml:space="preserve">Paliperidone/Teva 3 mg δισκία </w:t>
      </w:r>
      <w:r w:rsidRPr="000302C8">
        <w:rPr>
          <w:rFonts w:ascii="Times New Roman" w:hAnsi="Times New Roman" w:cs="Times New Roman"/>
        </w:rPr>
        <w:t>παρατεταμένης αποδέσμευσης</w:t>
      </w:r>
    </w:p>
    <w:p w14:paraId="4AC10ECE" w14:textId="77777777" w:rsidR="000302C8" w:rsidRDefault="000302C8" w:rsidP="003529A3">
      <w:pPr>
        <w:pStyle w:val="Nincstrkz"/>
        <w:widowControl w:val="0"/>
        <w:ind w:left="2124" w:hanging="2124"/>
        <w:rPr>
          <w:rFonts w:ascii="Times New Roman" w:hAnsi="Times New Roman" w:cs="Times New Roman"/>
        </w:rPr>
      </w:pPr>
      <w:r>
        <w:rPr>
          <w:rFonts w:ascii="Times New Roman" w:hAnsi="Times New Roman" w:cs="Times New Roman"/>
        </w:rPr>
        <w:tab/>
        <w:t xml:space="preserve">Paliperidone/Teva 6 mg δισκία </w:t>
      </w:r>
      <w:r w:rsidRPr="000302C8">
        <w:rPr>
          <w:rFonts w:ascii="Times New Roman" w:hAnsi="Times New Roman" w:cs="Times New Roman"/>
        </w:rPr>
        <w:t>παρατεταμένης αποδέσμευσης</w:t>
      </w:r>
    </w:p>
    <w:p w14:paraId="6B61D424" w14:textId="77777777" w:rsidR="000302C8" w:rsidRDefault="000302C8" w:rsidP="003529A3">
      <w:pPr>
        <w:pStyle w:val="Nincstrkz"/>
        <w:widowControl w:val="0"/>
        <w:ind w:left="2124" w:hanging="2124"/>
        <w:rPr>
          <w:rFonts w:ascii="Times New Roman" w:hAnsi="Times New Roman" w:cs="Times New Roman"/>
        </w:rPr>
      </w:pPr>
      <w:r>
        <w:rPr>
          <w:rFonts w:ascii="Times New Roman" w:hAnsi="Times New Roman" w:cs="Times New Roman"/>
        </w:rPr>
        <w:tab/>
        <w:t xml:space="preserve">Paliperidone/Teva 9 mg δισκία </w:t>
      </w:r>
      <w:r w:rsidRPr="000302C8">
        <w:rPr>
          <w:rFonts w:ascii="Times New Roman" w:hAnsi="Times New Roman" w:cs="Times New Roman"/>
        </w:rPr>
        <w:t>παρατεταμένης αποδέσμευσης</w:t>
      </w:r>
    </w:p>
    <w:p w14:paraId="23146B15" w14:textId="77777777" w:rsidR="000302C8" w:rsidRDefault="000302C8" w:rsidP="003529A3">
      <w:pPr>
        <w:pStyle w:val="Nincstrkz"/>
        <w:widowControl w:val="0"/>
        <w:ind w:left="2124" w:hanging="2124"/>
        <w:rPr>
          <w:rFonts w:ascii="Times New Roman" w:hAnsi="Times New Roman" w:cs="Times New Roman"/>
        </w:rPr>
      </w:pPr>
    </w:p>
    <w:p w14:paraId="615CBDCC" w14:textId="77777777" w:rsidR="000302C8" w:rsidRDefault="000302C8" w:rsidP="003529A3">
      <w:pPr>
        <w:pStyle w:val="Nincstrkz"/>
        <w:widowControl w:val="0"/>
        <w:ind w:left="2124" w:hanging="2124"/>
        <w:rPr>
          <w:rFonts w:ascii="Times New Roman" w:hAnsi="Times New Roman" w:cs="Times New Roman"/>
        </w:rPr>
      </w:pPr>
      <w:r>
        <w:rPr>
          <w:rFonts w:ascii="Times New Roman" w:hAnsi="Times New Roman" w:cs="Times New Roman"/>
        </w:rPr>
        <w:t>Hollandia</w:t>
      </w:r>
      <w:r>
        <w:rPr>
          <w:rFonts w:ascii="Times New Roman" w:hAnsi="Times New Roman" w:cs="Times New Roman"/>
        </w:rPr>
        <w:tab/>
        <w:t xml:space="preserve">Paliperidon retard Teva 3 mg, </w:t>
      </w:r>
      <w:r w:rsidRPr="000302C8">
        <w:rPr>
          <w:rFonts w:ascii="Times New Roman" w:hAnsi="Times New Roman" w:cs="Times New Roman"/>
        </w:rPr>
        <w:t>tabletten met verlengde afgifte</w:t>
      </w:r>
    </w:p>
    <w:p w14:paraId="3DEA2BA7" w14:textId="77777777" w:rsidR="000302C8" w:rsidRDefault="000302C8" w:rsidP="003529A3">
      <w:pPr>
        <w:pStyle w:val="Nincstrkz"/>
        <w:widowControl w:val="0"/>
        <w:ind w:left="2124" w:hanging="2124"/>
        <w:rPr>
          <w:rFonts w:ascii="Times New Roman" w:hAnsi="Times New Roman" w:cs="Times New Roman"/>
        </w:rPr>
      </w:pPr>
      <w:r>
        <w:rPr>
          <w:rFonts w:ascii="Times New Roman" w:hAnsi="Times New Roman" w:cs="Times New Roman"/>
        </w:rPr>
        <w:tab/>
        <w:t xml:space="preserve">Paliperidon retard Teva 6 mg, </w:t>
      </w:r>
      <w:r w:rsidRPr="000302C8">
        <w:rPr>
          <w:rFonts w:ascii="Times New Roman" w:hAnsi="Times New Roman" w:cs="Times New Roman"/>
        </w:rPr>
        <w:t>tabletten met verlengde afgifte</w:t>
      </w:r>
    </w:p>
    <w:p w14:paraId="5B9978C3" w14:textId="77777777" w:rsidR="000302C8" w:rsidRDefault="000302C8" w:rsidP="003529A3">
      <w:pPr>
        <w:pStyle w:val="Nincstrkz"/>
        <w:widowControl w:val="0"/>
        <w:ind w:left="2124" w:hanging="2124"/>
        <w:rPr>
          <w:rFonts w:ascii="Times New Roman" w:hAnsi="Times New Roman" w:cs="Times New Roman"/>
        </w:rPr>
      </w:pPr>
      <w:r>
        <w:rPr>
          <w:rFonts w:ascii="Times New Roman" w:hAnsi="Times New Roman" w:cs="Times New Roman"/>
        </w:rPr>
        <w:tab/>
        <w:t xml:space="preserve">Paliperidon retard Teva 9 mg, </w:t>
      </w:r>
      <w:r w:rsidRPr="000302C8">
        <w:rPr>
          <w:rFonts w:ascii="Times New Roman" w:hAnsi="Times New Roman" w:cs="Times New Roman"/>
        </w:rPr>
        <w:t>tabletten met verlengde afgifte</w:t>
      </w:r>
    </w:p>
    <w:p w14:paraId="29BABB8A" w14:textId="77777777" w:rsidR="000302C8" w:rsidRDefault="000302C8" w:rsidP="003529A3">
      <w:pPr>
        <w:pStyle w:val="Nincstrkz"/>
        <w:widowControl w:val="0"/>
        <w:ind w:left="2124" w:hanging="2124"/>
        <w:rPr>
          <w:rFonts w:ascii="Times New Roman" w:hAnsi="Times New Roman" w:cs="Times New Roman"/>
        </w:rPr>
      </w:pPr>
    </w:p>
    <w:p w14:paraId="7BB969C8" w14:textId="77777777" w:rsidR="000302C8" w:rsidRDefault="000302C8" w:rsidP="003529A3">
      <w:pPr>
        <w:pStyle w:val="Nincstrkz"/>
        <w:widowControl w:val="0"/>
        <w:ind w:left="2124" w:hanging="2124"/>
        <w:rPr>
          <w:rFonts w:ascii="Times New Roman" w:hAnsi="Times New Roman" w:cs="Times New Roman"/>
        </w:rPr>
      </w:pPr>
      <w:r w:rsidRPr="000302C8">
        <w:rPr>
          <w:rFonts w:ascii="Times New Roman" w:hAnsi="Times New Roman" w:cs="Times New Roman"/>
        </w:rPr>
        <w:t xml:space="preserve">Olaszország </w:t>
      </w:r>
      <w:r w:rsidRPr="000302C8">
        <w:rPr>
          <w:rFonts w:ascii="Times New Roman" w:hAnsi="Times New Roman" w:cs="Times New Roman"/>
        </w:rPr>
        <w:tab/>
        <w:t>Paliperidone Teva</w:t>
      </w:r>
    </w:p>
    <w:p w14:paraId="131C16E5" w14:textId="77777777" w:rsidR="000302C8" w:rsidRDefault="000302C8" w:rsidP="003529A3">
      <w:pPr>
        <w:pStyle w:val="Nincstrkz"/>
        <w:widowControl w:val="0"/>
        <w:ind w:left="2124" w:hanging="2124"/>
        <w:rPr>
          <w:rFonts w:ascii="Times New Roman" w:hAnsi="Times New Roman" w:cs="Times New Roman"/>
        </w:rPr>
      </w:pPr>
    </w:p>
    <w:p w14:paraId="37A6FEC6" w14:textId="77777777" w:rsidR="000302C8" w:rsidRDefault="000302C8" w:rsidP="000302C8">
      <w:pPr>
        <w:pStyle w:val="Nincstrkz"/>
        <w:widowControl w:val="0"/>
        <w:ind w:left="2124" w:hanging="2124"/>
        <w:rPr>
          <w:rFonts w:ascii="Times New Roman" w:hAnsi="Times New Roman" w:cs="Times New Roman"/>
        </w:rPr>
      </w:pPr>
      <w:r>
        <w:rPr>
          <w:rFonts w:ascii="Times New Roman" w:hAnsi="Times New Roman" w:cs="Times New Roman"/>
        </w:rPr>
        <w:t>Portugália</w:t>
      </w:r>
      <w:r>
        <w:rPr>
          <w:rFonts w:ascii="Times New Roman" w:hAnsi="Times New Roman" w:cs="Times New Roman"/>
        </w:rPr>
        <w:tab/>
      </w:r>
      <w:r w:rsidRPr="000302C8">
        <w:rPr>
          <w:rFonts w:ascii="Times New Roman" w:hAnsi="Times New Roman" w:cs="Times New Roman"/>
        </w:rPr>
        <w:t>Paliperidona Teva</w:t>
      </w:r>
    </w:p>
    <w:p w14:paraId="1C88B285" w14:textId="77777777" w:rsidR="000302C8" w:rsidRDefault="000302C8" w:rsidP="000302C8">
      <w:pPr>
        <w:pStyle w:val="Nincstrkz"/>
        <w:widowControl w:val="0"/>
        <w:ind w:left="2124" w:hanging="2124"/>
        <w:rPr>
          <w:rFonts w:ascii="Times New Roman" w:hAnsi="Times New Roman" w:cs="Times New Roman"/>
        </w:rPr>
      </w:pPr>
    </w:p>
    <w:p w14:paraId="433561D2" w14:textId="3B3B98B1" w:rsidR="00D447F5" w:rsidRDefault="0048012F" w:rsidP="00754831">
      <w:pPr>
        <w:pStyle w:val="Nincstrkz"/>
        <w:widowControl w:val="0"/>
        <w:ind w:left="2124" w:hanging="2124"/>
        <w:rPr>
          <w:rFonts w:ascii="Times New Roman" w:hAnsi="Times New Roman" w:cs="Times New Roman"/>
        </w:rPr>
      </w:pPr>
      <w:r w:rsidRPr="00030474">
        <w:rPr>
          <w:rFonts w:ascii="Times New Roman" w:hAnsi="Times New Roman" w:cs="Times New Roman"/>
        </w:rPr>
        <w:t>Spanyolország</w:t>
      </w:r>
      <w:r w:rsidRPr="00030474">
        <w:rPr>
          <w:rFonts w:ascii="Times New Roman" w:hAnsi="Times New Roman" w:cs="Times New Roman"/>
        </w:rPr>
        <w:tab/>
        <w:t xml:space="preserve">Paliperidona </w:t>
      </w:r>
      <w:r w:rsidR="00C779DD">
        <w:rPr>
          <w:rFonts w:ascii="Times New Roman" w:hAnsi="Times New Roman" w:cs="Times New Roman"/>
        </w:rPr>
        <w:t>Teva</w:t>
      </w:r>
      <w:r w:rsidR="009B314A" w:rsidRPr="009B314A">
        <w:rPr>
          <w:rFonts w:ascii="Times New Roman" w:hAnsi="Times New Roman" w:cs="Times New Roman"/>
          <w:lang w:val="en-GB"/>
        </w:rPr>
        <w:t>-ratiopharm</w:t>
      </w:r>
      <w:r w:rsidR="00C779DD" w:rsidRPr="00030474">
        <w:rPr>
          <w:rFonts w:ascii="Times New Roman" w:hAnsi="Times New Roman" w:cs="Times New Roman"/>
        </w:rPr>
        <w:t xml:space="preserve"> </w:t>
      </w:r>
      <w:r w:rsidRPr="00030474">
        <w:rPr>
          <w:rFonts w:ascii="Times New Roman" w:hAnsi="Times New Roman" w:cs="Times New Roman"/>
        </w:rPr>
        <w:t>3</w:t>
      </w:r>
      <w:r w:rsidR="00574A88">
        <w:rPr>
          <w:rFonts w:ascii="Times New Roman" w:hAnsi="Times New Roman" w:cs="Times New Roman"/>
        </w:rPr>
        <w:t> </w:t>
      </w:r>
      <w:r w:rsidRPr="00574A88">
        <w:rPr>
          <w:rFonts w:ascii="Times New Roman" w:hAnsi="Times New Roman" w:cs="Times New Roman"/>
        </w:rPr>
        <w:t>mg comprimidos de liberación prolongada EFG</w:t>
      </w:r>
    </w:p>
    <w:p w14:paraId="71F69665" w14:textId="16C9A456" w:rsidR="00D447F5" w:rsidRDefault="0048012F" w:rsidP="004E0B0E">
      <w:pPr>
        <w:pStyle w:val="Nincstrkz"/>
        <w:widowControl w:val="0"/>
        <w:ind w:left="2124"/>
        <w:rPr>
          <w:rFonts w:ascii="Times New Roman" w:hAnsi="Times New Roman" w:cs="Times New Roman"/>
        </w:rPr>
      </w:pPr>
      <w:r w:rsidRPr="00574A88">
        <w:rPr>
          <w:rFonts w:ascii="Times New Roman" w:hAnsi="Times New Roman" w:cs="Times New Roman"/>
        </w:rPr>
        <w:t xml:space="preserve">Paliperidona </w:t>
      </w:r>
      <w:r w:rsidR="00C779DD">
        <w:rPr>
          <w:rFonts w:ascii="Times New Roman" w:hAnsi="Times New Roman" w:cs="Times New Roman"/>
        </w:rPr>
        <w:t>Teva</w:t>
      </w:r>
      <w:r w:rsidR="009B314A" w:rsidRPr="009B314A">
        <w:rPr>
          <w:rFonts w:ascii="Times New Roman" w:hAnsi="Times New Roman" w:cs="Times New Roman"/>
          <w:lang w:val="en-GB"/>
        </w:rPr>
        <w:t>-ratiopharm</w:t>
      </w:r>
      <w:r w:rsidR="00C779DD" w:rsidRPr="00574A88">
        <w:rPr>
          <w:rFonts w:ascii="Times New Roman" w:hAnsi="Times New Roman" w:cs="Times New Roman"/>
        </w:rPr>
        <w:t xml:space="preserve"> </w:t>
      </w:r>
      <w:r w:rsidRPr="00574A88">
        <w:rPr>
          <w:rFonts w:ascii="Times New Roman" w:hAnsi="Times New Roman" w:cs="Times New Roman"/>
        </w:rPr>
        <w:t>6</w:t>
      </w:r>
      <w:r w:rsidR="00574A88">
        <w:rPr>
          <w:rFonts w:ascii="Times New Roman" w:hAnsi="Times New Roman" w:cs="Times New Roman"/>
        </w:rPr>
        <w:t> </w:t>
      </w:r>
      <w:r w:rsidRPr="00574A88">
        <w:rPr>
          <w:rFonts w:ascii="Times New Roman" w:hAnsi="Times New Roman" w:cs="Times New Roman"/>
        </w:rPr>
        <w:t>mg comprimidos de liberación prolongada EFG</w:t>
      </w:r>
    </w:p>
    <w:p w14:paraId="1BF48A1E" w14:textId="2B4C36AD" w:rsidR="0048012F" w:rsidRPr="00574A88" w:rsidRDefault="0048012F" w:rsidP="004E0B0E">
      <w:pPr>
        <w:pStyle w:val="Nincstrkz"/>
        <w:widowControl w:val="0"/>
        <w:ind w:left="2124"/>
        <w:rPr>
          <w:rFonts w:ascii="Times New Roman" w:hAnsi="Times New Roman" w:cs="Times New Roman"/>
        </w:rPr>
      </w:pPr>
      <w:r w:rsidRPr="00574A88">
        <w:rPr>
          <w:rFonts w:ascii="Times New Roman" w:hAnsi="Times New Roman" w:cs="Times New Roman"/>
        </w:rPr>
        <w:t xml:space="preserve">Paliperidona </w:t>
      </w:r>
      <w:r w:rsidR="00C779DD">
        <w:rPr>
          <w:rFonts w:ascii="Times New Roman" w:hAnsi="Times New Roman" w:cs="Times New Roman"/>
        </w:rPr>
        <w:t>Teva</w:t>
      </w:r>
      <w:r w:rsidR="009B314A" w:rsidRPr="009B314A">
        <w:rPr>
          <w:rFonts w:ascii="Times New Roman" w:hAnsi="Times New Roman" w:cs="Times New Roman"/>
          <w:lang w:val="en-GB"/>
        </w:rPr>
        <w:t>-ratiopharm</w:t>
      </w:r>
      <w:r w:rsidR="00C779DD" w:rsidRPr="00574A88">
        <w:rPr>
          <w:rFonts w:ascii="Times New Roman" w:hAnsi="Times New Roman" w:cs="Times New Roman"/>
        </w:rPr>
        <w:t xml:space="preserve"> </w:t>
      </w:r>
      <w:r w:rsidRPr="00574A88">
        <w:rPr>
          <w:rFonts w:ascii="Times New Roman" w:hAnsi="Times New Roman" w:cs="Times New Roman"/>
        </w:rPr>
        <w:t>9</w:t>
      </w:r>
      <w:r w:rsidR="00574A88">
        <w:rPr>
          <w:rFonts w:ascii="Times New Roman" w:hAnsi="Times New Roman" w:cs="Times New Roman"/>
        </w:rPr>
        <w:t> </w:t>
      </w:r>
      <w:r w:rsidRPr="00574A88">
        <w:rPr>
          <w:rFonts w:ascii="Times New Roman" w:hAnsi="Times New Roman" w:cs="Times New Roman"/>
        </w:rPr>
        <w:t>mg comprimidos de liberación prolongada EFG</w:t>
      </w:r>
    </w:p>
    <w:p w14:paraId="0F636A42" w14:textId="77777777" w:rsidR="0048012F" w:rsidRDefault="0048012F" w:rsidP="00754831">
      <w:pPr>
        <w:pStyle w:val="Nincstrkz"/>
        <w:rPr>
          <w:rFonts w:ascii="Times New Roman" w:hAnsi="Times New Roman" w:cs="Times New Roman"/>
        </w:rPr>
      </w:pPr>
    </w:p>
    <w:p w14:paraId="73F012C8" w14:textId="77777777" w:rsidR="00C779DD" w:rsidRPr="00030474" w:rsidRDefault="00C779DD" w:rsidP="00754831">
      <w:pPr>
        <w:pStyle w:val="Nincstrkz"/>
        <w:rPr>
          <w:rFonts w:ascii="Times New Roman" w:hAnsi="Times New Roman" w:cs="Times New Roman"/>
        </w:rPr>
      </w:pPr>
    </w:p>
    <w:p w14:paraId="5C0D7452" w14:textId="67982B79" w:rsidR="00F7326B" w:rsidRPr="00240AE1" w:rsidRDefault="00131397" w:rsidP="00240AE1">
      <w:pPr>
        <w:pStyle w:val="Nincstrkz"/>
        <w:rPr>
          <w:rFonts w:ascii="Times New Roman" w:hAnsi="Times New Roman" w:cs="Times New Roman"/>
        </w:rPr>
      </w:pPr>
      <w:r w:rsidRPr="00240AE1">
        <w:rPr>
          <w:rFonts w:ascii="Times New Roman" w:hAnsi="Times New Roman" w:cs="Times New Roman"/>
          <w:b/>
        </w:rPr>
        <w:t>A betegtájékoztató legutóbbi felülvizsgálatának dátuma</w:t>
      </w:r>
      <w:r w:rsidR="007C2A76" w:rsidRPr="00240AE1">
        <w:rPr>
          <w:rFonts w:ascii="Times New Roman" w:hAnsi="Times New Roman" w:cs="Times New Roman"/>
          <w:b/>
        </w:rPr>
        <w:t>:</w:t>
      </w:r>
      <w:r w:rsidR="008812CA" w:rsidRPr="00240AE1">
        <w:rPr>
          <w:rFonts w:ascii="Times New Roman" w:hAnsi="Times New Roman" w:cs="Times New Roman"/>
          <w:b/>
        </w:rPr>
        <w:t xml:space="preserve"> </w:t>
      </w:r>
      <w:r w:rsidR="00BE7229" w:rsidRPr="00240AE1">
        <w:rPr>
          <w:rFonts w:ascii="Times New Roman" w:hAnsi="Times New Roman" w:cs="Times New Roman"/>
        </w:rPr>
        <w:t>20</w:t>
      </w:r>
      <w:r w:rsidR="00CA712E">
        <w:rPr>
          <w:rFonts w:ascii="Times New Roman" w:hAnsi="Times New Roman" w:cs="Times New Roman"/>
        </w:rPr>
        <w:t>2</w:t>
      </w:r>
      <w:r w:rsidR="00682626">
        <w:rPr>
          <w:rFonts w:ascii="Times New Roman" w:hAnsi="Times New Roman" w:cs="Times New Roman"/>
        </w:rPr>
        <w:t>5</w:t>
      </w:r>
      <w:r w:rsidR="000302C8">
        <w:rPr>
          <w:rFonts w:ascii="Times New Roman" w:hAnsi="Times New Roman" w:cs="Times New Roman"/>
        </w:rPr>
        <w:t xml:space="preserve">. </w:t>
      </w:r>
      <w:r w:rsidR="00906AFE">
        <w:rPr>
          <w:rFonts w:ascii="Times New Roman" w:hAnsi="Times New Roman" w:cs="Times New Roman"/>
        </w:rPr>
        <w:t>október</w:t>
      </w:r>
      <w:r w:rsidR="00B276B2">
        <w:rPr>
          <w:rFonts w:ascii="Times New Roman" w:hAnsi="Times New Roman" w:cs="Times New Roman"/>
        </w:rPr>
        <w:t>.</w:t>
      </w:r>
    </w:p>
    <w:sectPr w:rsidR="00F7326B" w:rsidRPr="00240AE1" w:rsidSect="00812811">
      <w:headerReference w:type="default" r:id="rId9"/>
      <w:footerReference w:type="default" r:id="rId10"/>
      <w:footerReference w:type="first" r:id="rId11"/>
      <w:pgSz w:w="11906" w:h="16838"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B69E90" w14:textId="77777777" w:rsidR="00BC3E85" w:rsidRDefault="00BC3E85" w:rsidP="003A2E3D">
      <w:pPr>
        <w:spacing w:line="240" w:lineRule="auto"/>
      </w:pPr>
      <w:r>
        <w:separator/>
      </w:r>
    </w:p>
  </w:endnote>
  <w:endnote w:type="continuationSeparator" w:id="0">
    <w:p w14:paraId="36BCF02B" w14:textId="77777777" w:rsidR="00BC3E85" w:rsidRDefault="00BC3E85" w:rsidP="003A2E3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A74CCB" w14:textId="77777777" w:rsidR="00742D95" w:rsidRPr="00030474" w:rsidRDefault="00742D95" w:rsidP="00030474">
    <w:pPr>
      <w:pStyle w:val="llb"/>
      <w:jc w:val="center"/>
      <w:rPr>
        <w:color w:val="auto"/>
        <w:sz w:val="18"/>
        <w:szCs w:val="18"/>
        <w:u w:val="none"/>
        <w:lang w:val="hu-HU"/>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257F02" w14:textId="77777777" w:rsidR="00906AFE" w:rsidRPr="00906AFE" w:rsidRDefault="00906AFE" w:rsidP="00906AFE">
    <w:pPr>
      <w:pStyle w:val="llb"/>
      <w:tabs>
        <w:tab w:val="clear" w:pos="567"/>
        <w:tab w:val="left" w:pos="1635"/>
      </w:tabs>
      <w:spacing w:line="240" w:lineRule="auto"/>
      <w:rPr>
        <w:color w:val="auto"/>
        <w:sz w:val="18"/>
        <w:szCs w:val="18"/>
        <w:u w:val="none"/>
        <w:lang w:val="hu-HU"/>
      </w:rPr>
    </w:pPr>
    <w:r w:rsidRPr="00906AFE">
      <w:rPr>
        <w:color w:val="auto"/>
        <w:sz w:val="18"/>
        <w:szCs w:val="18"/>
        <w:u w:val="none"/>
        <w:lang w:val="hu-HU"/>
      </w:rPr>
      <w:t>NNGYK/ETGY/21828/2025</w:t>
    </w:r>
  </w:p>
  <w:p w14:paraId="62865122" w14:textId="77777777" w:rsidR="00906AFE" w:rsidRPr="00906AFE" w:rsidRDefault="00906AFE" w:rsidP="00906AFE">
    <w:pPr>
      <w:pStyle w:val="llb"/>
      <w:tabs>
        <w:tab w:val="clear" w:pos="567"/>
        <w:tab w:val="left" w:pos="1635"/>
      </w:tabs>
      <w:spacing w:line="240" w:lineRule="auto"/>
      <w:rPr>
        <w:color w:val="auto"/>
        <w:sz w:val="18"/>
        <w:szCs w:val="18"/>
        <w:u w:val="none"/>
        <w:lang w:val="hu-HU"/>
      </w:rPr>
    </w:pPr>
    <w:r w:rsidRPr="00906AFE">
      <w:rPr>
        <w:color w:val="auto"/>
        <w:sz w:val="18"/>
        <w:szCs w:val="18"/>
        <w:u w:val="none"/>
        <w:lang w:val="hu-HU"/>
      </w:rPr>
      <w:t>NNGYK/ETGY/21830/2025</w:t>
    </w:r>
  </w:p>
  <w:p w14:paraId="34AEB32A" w14:textId="716E7A9A" w:rsidR="00BE7229" w:rsidRPr="00DC336B" w:rsidRDefault="00906AFE" w:rsidP="00DC336B">
    <w:pPr>
      <w:pStyle w:val="llb"/>
      <w:tabs>
        <w:tab w:val="clear" w:pos="567"/>
        <w:tab w:val="clear" w:pos="4536"/>
        <w:tab w:val="clear" w:pos="8306"/>
        <w:tab w:val="left" w:pos="1635"/>
      </w:tabs>
      <w:spacing w:line="240" w:lineRule="auto"/>
      <w:rPr>
        <w:color w:val="auto"/>
        <w:u w:val="none"/>
      </w:rPr>
    </w:pPr>
    <w:r w:rsidRPr="00906AFE">
      <w:rPr>
        <w:color w:val="auto"/>
        <w:sz w:val="18"/>
        <w:szCs w:val="18"/>
        <w:u w:val="none"/>
        <w:lang w:val="hu-HU"/>
      </w:rPr>
      <w:t>NNGYK/ETGY/21831/2025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D758B0" w14:textId="77777777" w:rsidR="00BC3E85" w:rsidRDefault="00BC3E85" w:rsidP="003A2E3D">
      <w:pPr>
        <w:spacing w:line="240" w:lineRule="auto"/>
      </w:pPr>
      <w:r>
        <w:separator/>
      </w:r>
    </w:p>
  </w:footnote>
  <w:footnote w:type="continuationSeparator" w:id="0">
    <w:p w14:paraId="1DEBC301" w14:textId="77777777" w:rsidR="00BC3E85" w:rsidRDefault="00BC3E85" w:rsidP="003A2E3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52056542"/>
      <w:docPartObj>
        <w:docPartGallery w:val="Page Numbers (Top of Page)"/>
        <w:docPartUnique/>
      </w:docPartObj>
    </w:sdtPr>
    <w:sdtEndPr>
      <w:rPr>
        <w:sz w:val="18"/>
        <w:szCs w:val="18"/>
      </w:rPr>
    </w:sdtEndPr>
    <w:sdtContent>
      <w:p w14:paraId="555834B6" w14:textId="658AE272" w:rsidR="00742D95" w:rsidRPr="00DC336B" w:rsidRDefault="00742D95" w:rsidP="00DC336B">
        <w:pPr>
          <w:pStyle w:val="lfej"/>
          <w:jc w:val="center"/>
          <w:rPr>
            <w:sz w:val="18"/>
            <w:szCs w:val="18"/>
          </w:rPr>
        </w:pPr>
        <w:r w:rsidRPr="00DC336B">
          <w:rPr>
            <w:sz w:val="18"/>
            <w:szCs w:val="18"/>
          </w:rPr>
          <w:fldChar w:fldCharType="begin"/>
        </w:r>
        <w:r w:rsidRPr="00DC336B">
          <w:rPr>
            <w:sz w:val="18"/>
            <w:szCs w:val="18"/>
          </w:rPr>
          <w:instrText>PAGE   \* MERGEFORMAT</w:instrText>
        </w:r>
        <w:r w:rsidRPr="00DC336B">
          <w:rPr>
            <w:sz w:val="18"/>
            <w:szCs w:val="18"/>
          </w:rPr>
          <w:fldChar w:fldCharType="separate"/>
        </w:r>
        <w:r w:rsidR="009503AB" w:rsidRPr="009503AB">
          <w:rPr>
            <w:noProof/>
            <w:sz w:val="18"/>
            <w:szCs w:val="18"/>
            <w:lang w:val="hu-HU"/>
          </w:rPr>
          <w:t>2</w:t>
        </w:r>
        <w:r w:rsidRPr="00DC336B">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9100A"/>
    <w:multiLevelType w:val="hybridMultilevel"/>
    <w:tmpl w:val="22CAED60"/>
    <w:lvl w:ilvl="0" w:tplc="61D6DA82">
      <w:start w:val="1"/>
      <w:numFmt w:val="bullet"/>
      <w:lvlText w:val="-"/>
      <w:lvlJc w:val="left"/>
      <w:pPr>
        <w:ind w:left="720" w:hanging="360"/>
      </w:pPr>
      <w:rPr>
        <w:rFonts w:ascii="Times New Roman" w:eastAsia="Times New Roman" w:hAnsi="Times New Roman" w:cs="Times New Roman"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075161EF"/>
    <w:multiLevelType w:val="hybridMultilevel"/>
    <w:tmpl w:val="AE4E8202"/>
    <w:lvl w:ilvl="0" w:tplc="61D6DA82">
      <w:start w:val="1"/>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10373E71"/>
    <w:multiLevelType w:val="hybridMultilevel"/>
    <w:tmpl w:val="8466E0BE"/>
    <w:lvl w:ilvl="0" w:tplc="61D6DA82">
      <w:start w:val="1"/>
      <w:numFmt w:val="bullet"/>
      <w:lvlText w:val="-"/>
      <w:lvlJc w:val="left"/>
      <w:pPr>
        <w:ind w:left="720" w:hanging="360"/>
      </w:pPr>
      <w:rPr>
        <w:rFonts w:ascii="Times New Roman" w:eastAsia="Times New Roman" w:hAnsi="Times New Roman" w:cs="Times New Roman"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11AD4D80"/>
    <w:multiLevelType w:val="hybridMultilevel"/>
    <w:tmpl w:val="BE5A2140"/>
    <w:lvl w:ilvl="0" w:tplc="D9BEDE32">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18F639E8"/>
    <w:multiLevelType w:val="hybridMultilevel"/>
    <w:tmpl w:val="510C96B8"/>
    <w:lvl w:ilvl="0" w:tplc="61D6DA82">
      <w:start w:val="1"/>
      <w:numFmt w:val="bullet"/>
      <w:lvlText w:val="-"/>
      <w:lvlJc w:val="left"/>
      <w:pPr>
        <w:ind w:left="720" w:hanging="360"/>
      </w:pPr>
      <w:rPr>
        <w:rFonts w:ascii="Times New Roman" w:eastAsia="Times New Roman" w:hAnsi="Times New Roman" w:cs="Times New Roman"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15:restartNumberingAfterBreak="0">
    <w:nsid w:val="236D523C"/>
    <w:multiLevelType w:val="hybridMultilevel"/>
    <w:tmpl w:val="004CBF92"/>
    <w:lvl w:ilvl="0" w:tplc="61D6DA82">
      <w:start w:val="1"/>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24923A50"/>
    <w:multiLevelType w:val="hybridMultilevel"/>
    <w:tmpl w:val="11A8D1FA"/>
    <w:lvl w:ilvl="0" w:tplc="FFFFFFFF">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25A60EAC"/>
    <w:multiLevelType w:val="hybridMultilevel"/>
    <w:tmpl w:val="EFDEBA68"/>
    <w:lvl w:ilvl="0" w:tplc="61D6DA82">
      <w:start w:val="1"/>
      <w:numFmt w:val="bullet"/>
      <w:lvlText w:val="-"/>
      <w:lvlJc w:val="left"/>
      <w:pPr>
        <w:ind w:left="720" w:hanging="360"/>
      </w:pPr>
      <w:rPr>
        <w:rFonts w:ascii="Times New Roman" w:eastAsia="Times New Roman" w:hAnsi="Times New Roman" w:cs="Times New Roman" w:hint="default"/>
      </w:rPr>
    </w:lvl>
    <w:lvl w:ilvl="1" w:tplc="D61C7DC2">
      <w:numFmt w:val="bullet"/>
      <w:lvlText w:val="•"/>
      <w:lvlJc w:val="left"/>
      <w:pPr>
        <w:ind w:left="1440" w:hanging="360"/>
      </w:pPr>
      <w:rPr>
        <w:rFonts w:ascii="Times New Roman" w:eastAsiaTheme="minorHAnsi" w:hAnsi="Times New Roman" w:cs="Times New Roman"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2E3B44AF"/>
    <w:multiLevelType w:val="hybridMultilevel"/>
    <w:tmpl w:val="5E3EED40"/>
    <w:lvl w:ilvl="0" w:tplc="61D6DA82">
      <w:start w:val="1"/>
      <w:numFmt w:val="bullet"/>
      <w:lvlText w:val="-"/>
      <w:lvlJc w:val="left"/>
      <w:pPr>
        <w:ind w:left="720" w:hanging="360"/>
      </w:pPr>
      <w:rPr>
        <w:rFonts w:ascii="Times New Roman" w:eastAsia="Times New Roman" w:hAnsi="Times New Roman" w:cs="Times New Roman" w:hint="default"/>
      </w:rPr>
    </w:lvl>
    <w:lvl w:ilvl="1" w:tplc="61D6DA82">
      <w:start w:val="1"/>
      <w:numFmt w:val="bullet"/>
      <w:lvlText w:val="-"/>
      <w:lvlJc w:val="left"/>
      <w:pPr>
        <w:ind w:left="1440" w:hanging="360"/>
      </w:pPr>
      <w:rPr>
        <w:rFonts w:ascii="Times New Roman" w:eastAsia="Times New Roman" w:hAnsi="Times New Roman" w:cs="Times New Roman"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4501086C"/>
    <w:multiLevelType w:val="hybridMultilevel"/>
    <w:tmpl w:val="A5CE5EDA"/>
    <w:lvl w:ilvl="0" w:tplc="61D6DA82">
      <w:start w:val="1"/>
      <w:numFmt w:val="bullet"/>
      <w:lvlText w:val="-"/>
      <w:lvlJc w:val="left"/>
      <w:pPr>
        <w:ind w:left="720" w:hanging="360"/>
      </w:pPr>
      <w:rPr>
        <w:rFonts w:ascii="Times New Roman" w:eastAsia="Times New Roman" w:hAnsi="Times New Roman" w:cs="Times New Roman" w:hint="default"/>
      </w:rPr>
    </w:lvl>
    <w:lvl w:ilvl="1" w:tplc="61D6DA82">
      <w:start w:val="1"/>
      <w:numFmt w:val="bullet"/>
      <w:lvlText w:val="-"/>
      <w:lvlJc w:val="left"/>
      <w:pPr>
        <w:ind w:left="1440" w:hanging="360"/>
      </w:pPr>
      <w:rPr>
        <w:rFonts w:ascii="Times New Roman" w:eastAsia="Times New Roman" w:hAnsi="Times New Roman" w:cs="Times New Roman"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48867A1B"/>
    <w:multiLevelType w:val="hybridMultilevel"/>
    <w:tmpl w:val="506EE662"/>
    <w:lvl w:ilvl="0" w:tplc="61D6DA82">
      <w:start w:val="1"/>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4DB60AB9"/>
    <w:multiLevelType w:val="hybridMultilevel"/>
    <w:tmpl w:val="026425E2"/>
    <w:lvl w:ilvl="0" w:tplc="61D6DA82">
      <w:start w:val="1"/>
      <w:numFmt w:val="bullet"/>
      <w:lvlText w:val="-"/>
      <w:lvlJc w:val="left"/>
      <w:pPr>
        <w:ind w:left="720" w:hanging="360"/>
      </w:pPr>
      <w:rPr>
        <w:rFonts w:ascii="Times New Roman" w:eastAsia="Times New Roman" w:hAnsi="Times New Roman" w:cs="Times New Roman" w:hint="default"/>
      </w:rPr>
    </w:lvl>
    <w:lvl w:ilvl="1" w:tplc="61D6DA82">
      <w:start w:val="1"/>
      <w:numFmt w:val="bullet"/>
      <w:lvlText w:val="-"/>
      <w:lvlJc w:val="left"/>
      <w:pPr>
        <w:ind w:left="1440" w:hanging="360"/>
      </w:pPr>
      <w:rPr>
        <w:rFonts w:ascii="Times New Roman" w:eastAsia="Times New Roman" w:hAnsi="Times New Roman" w:cs="Times New Roman"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580C18F8"/>
    <w:multiLevelType w:val="hybridMultilevel"/>
    <w:tmpl w:val="33A82A82"/>
    <w:lvl w:ilvl="0" w:tplc="D986A35A">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59333AAC"/>
    <w:multiLevelType w:val="hybridMultilevel"/>
    <w:tmpl w:val="50145FC8"/>
    <w:lvl w:ilvl="0" w:tplc="61D6DA82">
      <w:start w:val="1"/>
      <w:numFmt w:val="bullet"/>
      <w:lvlText w:val="-"/>
      <w:lvlJc w:val="left"/>
      <w:pPr>
        <w:ind w:left="720" w:hanging="360"/>
      </w:pPr>
      <w:rPr>
        <w:rFonts w:ascii="Times New Roman" w:eastAsia="Times New Roman" w:hAnsi="Times New Roman" w:cs="Times New Roman" w:hint="default"/>
      </w:rPr>
    </w:lvl>
    <w:lvl w:ilvl="1" w:tplc="61D6DA82">
      <w:start w:val="1"/>
      <w:numFmt w:val="bullet"/>
      <w:lvlText w:val="-"/>
      <w:lvlJc w:val="left"/>
      <w:pPr>
        <w:ind w:left="1440" w:hanging="360"/>
      </w:pPr>
      <w:rPr>
        <w:rFonts w:ascii="Times New Roman" w:eastAsia="Times New Roman" w:hAnsi="Times New Roman" w:cs="Times New Roman"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15:restartNumberingAfterBreak="0">
    <w:nsid w:val="5A0F358A"/>
    <w:multiLevelType w:val="hybridMultilevel"/>
    <w:tmpl w:val="73248C4C"/>
    <w:lvl w:ilvl="0" w:tplc="61D6DA82">
      <w:start w:val="1"/>
      <w:numFmt w:val="bullet"/>
      <w:lvlText w:val="-"/>
      <w:lvlJc w:val="left"/>
      <w:pPr>
        <w:ind w:left="720" w:hanging="360"/>
      </w:pPr>
      <w:rPr>
        <w:rFonts w:ascii="Times New Roman" w:eastAsia="Times New Roman" w:hAnsi="Times New Roman" w:cs="Times New Roman"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5C3C320D"/>
    <w:multiLevelType w:val="hybridMultilevel"/>
    <w:tmpl w:val="9DBE0CF6"/>
    <w:lvl w:ilvl="0" w:tplc="61D6DA82">
      <w:start w:val="1"/>
      <w:numFmt w:val="bullet"/>
      <w:lvlText w:val="-"/>
      <w:lvlJc w:val="left"/>
      <w:pPr>
        <w:ind w:left="720" w:hanging="360"/>
      </w:pPr>
      <w:rPr>
        <w:rFonts w:ascii="Times New Roman" w:eastAsia="Times New Roman" w:hAnsi="Times New Roman" w:cs="Times New Roman" w:hint="default"/>
      </w:rPr>
    </w:lvl>
    <w:lvl w:ilvl="1" w:tplc="61D6DA82">
      <w:start w:val="1"/>
      <w:numFmt w:val="bullet"/>
      <w:lvlText w:val="-"/>
      <w:lvlJc w:val="left"/>
      <w:pPr>
        <w:ind w:left="1440" w:hanging="360"/>
      </w:pPr>
      <w:rPr>
        <w:rFonts w:ascii="Times New Roman" w:eastAsia="Times New Roman" w:hAnsi="Times New Roman" w:cs="Times New Roman"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15:restartNumberingAfterBreak="0">
    <w:nsid w:val="5D816CF2"/>
    <w:multiLevelType w:val="hybridMultilevel"/>
    <w:tmpl w:val="28549880"/>
    <w:lvl w:ilvl="0" w:tplc="9DC4D746">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15:restartNumberingAfterBreak="0">
    <w:nsid w:val="6D063EC3"/>
    <w:multiLevelType w:val="hybridMultilevel"/>
    <w:tmpl w:val="FCB69EE8"/>
    <w:lvl w:ilvl="0" w:tplc="FFFFFFFF">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72BC6890"/>
    <w:multiLevelType w:val="hybridMultilevel"/>
    <w:tmpl w:val="46C45E80"/>
    <w:lvl w:ilvl="0" w:tplc="61D6DA82">
      <w:start w:val="1"/>
      <w:numFmt w:val="bullet"/>
      <w:lvlText w:val="-"/>
      <w:lvlJc w:val="left"/>
      <w:pPr>
        <w:ind w:left="720" w:hanging="360"/>
      </w:pPr>
      <w:rPr>
        <w:rFonts w:ascii="Times New Roman" w:eastAsia="Times New Roman" w:hAnsi="Times New Roman" w:cs="Times New Roman"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10"/>
  </w:num>
  <w:num w:numId="2">
    <w:abstractNumId w:val="16"/>
  </w:num>
  <w:num w:numId="3">
    <w:abstractNumId w:val="5"/>
  </w:num>
  <w:num w:numId="4">
    <w:abstractNumId w:val="7"/>
  </w:num>
  <w:num w:numId="5">
    <w:abstractNumId w:val="12"/>
  </w:num>
  <w:num w:numId="6">
    <w:abstractNumId w:val="1"/>
  </w:num>
  <w:num w:numId="7">
    <w:abstractNumId w:val="3"/>
  </w:num>
  <w:num w:numId="8">
    <w:abstractNumId w:val="18"/>
  </w:num>
  <w:num w:numId="9">
    <w:abstractNumId w:val="9"/>
  </w:num>
  <w:num w:numId="10">
    <w:abstractNumId w:val="2"/>
  </w:num>
  <w:num w:numId="11">
    <w:abstractNumId w:val="11"/>
  </w:num>
  <w:num w:numId="12">
    <w:abstractNumId w:val="4"/>
  </w:num>
  <w:num w:numId="13">
    <w:abstractNumId w:val="13"/>
  </w:num>
  <w:num w:numId="14">
    <w:abstractNumId w:val="14"/>
  </w:num>
  <w:num w:numId="15">
    <w:abstractNumId w:val="8"/>
  </w:num>
  <w:num w:numId="16">
    <w:abstractNumId w:val="0"/>
  </w:num>
  <w:num w:numId="17">
    <w:abstractNumId w:val="15"/>
  </w:num>
  <w:num w:numId="18">
    <w:abstractNumId w:val="17"/>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1397"/>
    <w:rsid w:val="0000117B"/>
    <w:rsid w:val="0000145B"/>
    <w:rsid w:val="000302C8"/>
    <w:rsid w:val="00030474"/>
    <w:rsid w:val="00036A98"/>
    <w:rsid w:val="00046078"/>
    <w:rsid w:val="00062367"/>
    <w:rsid w:val="00063607"/>
    <w:rsid w:val="00065004"/>
    <w:rsid w:val="00076A48"/>
    <w:rsid w:val="000803D7"/>
    <w:rsid w:val="00093AFD"/>
    <w:rsid w:val="000B5596"/>
    <w:rsid w:val="000E30E5"/>
    <w:rsid w:val="000E4EC2"/>
    <w:rsid w:val="000E5700"/>
    <w:rsid w:val="000E6859"/>
    <w:rsid w:val="00131397"/>
    <w:rsid w:val="001654EA"/>
    <w:rsid w:val="001B1D5F"/>
    <w:rsid w:val="001B1F4A"/>
    <w:rsid w:val="001C45DD"/>
    <w:rsid w:val="001E530A"/>
    <w:rsid w:val="00240AE1"/>
    <w:rsid w:val="00254DBF"/>
    <w:rsid w:val="00272257"/>
    <w:rsid w:val="00282208"/>
    <w:rsid w:val="002A5104"/>
    <w:rsid w:val="002B332E"/>
    <w:rsid w:val="002C0505"/>
    <w:rsid w:val="00310570"/>
    <w:rsid w:val="003310D1"/>
    <w:rsid w:val="00333A5A"/>
    <w:rsid w:val="003529A3"/>
    <w:rsid w:val="00355417"/>
    <w:rsid w:val="00355F0F"/>
    <w:rsid w:val="0037212C"/>
    <w:rsid w:val="003A2E3D"/>
    <w:rsid w:val="003A4372"/>
    <w:rsid w:val="003C37D4"/>
    <w:rsid w:val="003D2D7D"/>
    <w:rsid w:val="00442060"/>
    <w:rsid w:val="00455C74"/>
    <w:rsid w:val="00463C42"/>
    <w:rsid w:val="004650C6"/>
    <w:rsid w:val="0046545D"/>
    <w:rsid w:val="0048012F"/>
    <w:rsid w:val="00483712"/>
    <w:rsid w:val="00484C76"/>
    <w:rsid w:val="0049095E"/>
    <w:rsid w:val="004E0B0E"/>
    <w:rsid w:val="004E54CF"/>
    <w:rsid w:val="004F3E89"/>
    <w:rsid w:val="005256BE"/>
    <w:rsid w:val="0056372B"/>
    <w:rsid w:val="00574A88"/>
    <w:rsid w:val="00586321"/>
    <w:rsid w:val="005954AA"/>
    <w:rsid w:val="005B2C51"/>
    <w:rsid w:val="005B6EC2"/>
    <w:rsid w:val="005C5A36"/>
    <w:rsid w:val="0062006D"/>
    <w:rsid w:val="00682626"/>
    <w:rsid w:val="006B18A8"/>
    <w:rsid w:val="006B36AF"/>
    <w:rsid w:val="006F68E5"/>
    <w:rsid w:val="00742D95"/>
    <w:rsid w:val="00744818"/>
    <w:rsid w:val="0074688C"/>
    <w:rsid w:val="00754831"/>
    <w:rsid w:val="00761A9E"/>
    <w:rsid w:val="0078300F"/>
    <w:rsid w:val="007C2A76"/>
    <w:rsid w:val="007C7C4F"/>
    <w:rsid w:val="007D7583"/>
    <w:rsid w:val="007E0689"/>
    <w:rsid w:val="00812811"/>
    <w:rsid w:val="00820EE5"/>
    <w:rsid w:val="008212E7"/>
    <w:rsid w:val="00826ECD"/>
    <w:rsid w:val="00854A04"/>
    <w:rsid w:val="008812CA"/>
    <w:rsid w:val="00890F63"/>
    <w:rsid w:val="0089123B"/>
    <w:rsid w:val="008A1710"/>
    <w:rsid w:val="008A1E72"/>
    <w:rsid w:val="008B1BA0"/>
    <w:rsid w:val="00901821"/>
    <w:rsid w:val="00901B75"/>
    <w:rsid w:val="00904D08"/>
    <w:rsid w:val="00906AFE"/>
    <w:rsid w:val="00916879"/>
    <w:rsid w:val="009503AB"/>
    <w:rsid w:val="009513C5"/>
    <w:rsid w:val="009518B7"/>
    <w:rsid w:val="009548FC"/>
    <w:rsid w:val="00962380"/>
    <w:rsid w:val="00972148"/>
    <w:rsid w:val="009759BC"/>
    <w:rsid w:val="00976832"/>
    <w:rsid w:val="009A25D4"/>
    <w:rsid w:val="009B314A"/>
    <w:rsid w:val="009D330D"/>
    <w:rsid w:val="009E1380"/>
    <w:rsid w:val="009E7D2D"/>
    <w:rsid w:val="00A07BC5"/>
    <w:rsid w:val="00A24B96"/>
    <w:rsid w:val="00A47322"/>
    <w:rsid w:val="00A747F7"/>
    <w:rsid w:val="00AA6F2A"/>
    <w:rsid w:val="00AB16DD"/>
    <w:rsid w:val="00AC7F87"/>
    <w:rsid w:val="00AE125D"/>
    <w:rsid w:val="00B037A6"/>
    <w:rsid w:val="00B169C1"/>
    <w:rsid w:val="00B276B2"/>
    <w:rsid w:val="00B570B8"/>
    <w:rsid w:val="00B70759"/>
    <w:rsid w:val="00BA716A"/>
    <w:rsid w:val="00BB6626"/>
    <w:rsid w:val="00BC3E85"/>
    <w:rsid w:val="00BE7229"/>
    <w:rsid w:val="00C10FEC"/>
    <w:rsid w:val="00C13024"/>
    <w:rsid w:val="00C33123"/>
    <w:rsid w:val="00C45F5C"/>
    <w:rsid w:val="00C779DD"/>
    <w:rsid w:val="00CA712E"/>
    <w:rsid w:val="00CD65D2"/>
    <w:rsid w:val="00CE7FC1"/>
    <w:rsid w:val="00CF20AC"/>
    <w:rsid w:val="00D04C73"/>
    <w:rsid w:val="00D14D1E"/>
    <w:rsid w:val="00D270E0"/>
    <w:rsid w:val="00D447F5"/>
    <w:rsid w:val="00D55F20"/>
    <w:rsid w:val="00D77A02"/>
    <w:rsid w:val="00DB1F08"/>
    <w:rsid w:val="00DC336B"/>
    <w:rsid w:val="00DF68A0"/>
    <w:rsid w:val="00E06945"/>
    <w:rsid w:val="00E1292D"/>
    <w:rsid w:val="00E24544"/>
    <w:rsid w:val="00E34F08"/>
    <w:rsid w:val="00E408A3"/>
    <w:rsid w:val="00E54D11"/>
    <w:rsid w:val="00E743E8"/>
    <w:rsid w:val="00E95657"/>
    <w:rsid w:val="00E97708"/>
    <w:rsid w:val="00EA23D0"/>
    <w:rsid w:val="00EC7937"/>
    <w:rsid w:val="00EC7D6F"/>
    <w:rsid w:val="00ED06C7"/>
    <w:rsid w:val="00ED43CA"/>
    <w:rsid w:val="00EF1FC4"/>
    <w:rsid w:val="00EF57A6"/>
    <w:rsid w:val="00F46ABF"/>
    <w:rsid w:val="00F643BE"/>
    <w:rsid w:val="00F7326B"/>
    <w:rsid w:val="00F752AE"/>
    <w:rsid w:val="00F84AF7"/>
    <w:rsid w:val="00FB2E29"/>
    <w:rsid w:val="00FB3F38"/>
    <w:rsid w:val="00FC62E5"/>
    <w:rsid w:val="00FD4FA5"/>
    <w:rsid w:val="00FF00DA"/>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35DA58B7"/>
  <w15:docId w15:val="{31BD3D4A-EF7D-4606-AF58-5A60204D2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48012F"/>
    <w:pPr>
      <w:tabs>
        <w:tab w:val="left" w:pos="567"/>
      </w:tabs>
      <w:spacing w:after="0" w:line="260" w:lineRule="exact"/>
    </w:pPr>
    <w:rPr>
      <w:rFonts w:ascii="Times New Roman" w:eastAsia="Times New Roman" w:hAnsi="Times New Roman" w:cs="Times New Roman"/>
      <w:lang w:val="en-GB"/>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rsid w:val="00131397"/>
    <w:pPr>
      <w:spacing w:after="0" w:line="240" w:lineRule="auto"/>
    </w:pPr>
  </w:style>
  <w:style w:type="paragraph" w:styleId="llb">
    <w:name w:val="footer"/>
    <w:aliases w:val="Footer Char1,Footer Char2 Char,Footer Char1 Char Char,Footer Char2 Char Char1 Char,Footer Char1 Char Char Char Char1,Footer Char1 Char Char Char Char1 Char Char,Footer Char2 Char Char1 Char Char Char Char Char Char"/>
    <w:basedOn w:val="Norml"/>
    <w:link w:val="Hiperhivatkozs"/>
    <w:uiPriority w:val="99"/>
    <w:rsid w:val="00FB2E29"/>
    <w:pPr>
      <w:tabs>
        <w:tab w:val="center" w:pos="4536"/>
        <w:tab w:val="right" w:pos="8306"/>
      </w:tabs>
    </w:pPr>
    <w:rPr>
      <w:color w:val="0000FF"/>
      <w:sz w:val="20"/>
      <w:szCs w:val="20"/>
      <w:u w:val="single"/>
      <w:lang w:val="x-none" w:eastAsia="x-none"/>
    </w:rPr>
  </w:style>
  <w:style w:type="character" w:customStyle="1" w:styleId="llbChar">
    <w:name w:val="Élőláb Char"/>
    <w:basedOn w:val="Bekezdsalapbettpusa"/>
    <w:rsid w:val="00FB2E29"/>
    <w:rPr>
      <w:rFonts w:ascii="Times New Roman" w:eastAsia="Times New Roman" w:hAnsi="Times New Roman" w:cs="Times New Roman"/>
      <w:lang w:val="en-GB"/>
    </w:rPr>
  </w:style>
  <w:style w:type="character" w:styleId="Hiperhivatkozs">
    <w:name w:val="Hyperlink"/>
    <w:aliases w:val="Élőláb Char1,Footer Char1 Char,Footer Char2 Char Char,Footer Char1 Char Char Char,Footer Char2 Char Char1 Char Char,Footer Char1 Char Char Char Char1 Char,Footer Char1 Char Char Char Char1 Char Char Char"/>
    <w:link w:val="llb"/>
    <w:uiPriority w:val="99"/>
    <w:rsid w:val="00FB2E29"/>
    <w:rPr>
      <w:rFonts w:ascii="Times New Roman" w:eastAsia="Times New Roman" w:hAnsi="Times New Roman" w:cs="Times New Roman"/>
      <w:color w:val="0000FF"/>
      <w:sz w:val="20"/>
      <w:szCs w:val="20"/>
      <w:u w:val="single"/>
      <w:lang w:val="x-none" w:eastAsia="x-none"/>
    </w:rPr>
  </w:style>
  <w:style w:type="paragraph" w:styleId="Buborkszveg">
    <w:name w:val="Balloon Text"/>
    <w:basedOn w:val="Norml"/>
    <w:link w:val="BuborkszvegChar"/>
    <w:uiPriority w:val="99"/>
    <w:semiHidden/>
    <w:unhideWhenUsed/>
    <w:rsid w:val="00FB2E29"/>
    <w:pPr>
      <w:spacing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FB2E29"/>
    <w:rPr>
      <w:rFonts w:ascii="Segoe UI" w:eastAsia="Times New Roman" w:hAnsi="Segoe UI" w:cs="Segoe UI"/>
      <w:sz w:val="18"/>
      <w:szCs w:val="18"/>
      <w:lang w:val="en-GB"/>
    </w:rPr>
  </w:style>
  <w:style w:type="paragraph" w:styleId="Listaszerbekezds">
    <w:name w:val="List Paragraph"/>
    <w:basedOn w:val="Norml"/>
    <w:uiPriority w:val="34"/>
    <w:qFormat/>
    <w:rsid w:val="00901821"/>
    <w:pPr>
      <w:ind w:left="720"/>
      <w:contextualSpacing/>
    </w:pPr>
  </w:style>
  <w:style w:type="paragraph" w:styleId="lfej">
    <w:name w:val="header"/>
    <w:basedOn w:val="Norml"/>
    <w:link w:val="lfejChar"/>
    <w:uiPriority w:val="99"/>
    <w:unhideWhenUsed/>
    <w:rsid w:val="003A2E3D"/>
    <w:pPr>
      <w:tabs>
        <w:tab w:val="clear" w:pos="567"/>
        <w:tab w:val="center" w:pos="4536"/>
        <w:tab w:val="right" w:pos="9072"/>
      </w:tabs>
      <w:spacing w:line="240" w:lineRule="auto"/>
    </w:pPr>
  </w:style>
  <w:style w:type="character" w:customStyle="1" w:styleId="lfejChar">
    <w:name w:val="Élőfej Char"/>
    <w:basedOn w:val="Bekezdsalapbettpusa"/>
    <w:link w:val="lfej"/>
    <w:uiPriority w:val="99"/>
    <w:rsid w:val="003A2E3D"/>
    <w:rPr>
      <w:rFonts w:ascii="Times New Roman" w:eastAsia="Times New Roman" w:hAnsi="Times New Roman" w:cs="Times New Roman"/>
      <w:lang w:val="en-GB"/>
    </w:rPr>
  </w:style>
  <w:style w:type="character" w:styleId="Jegyzethivatkozs">
    <w:name w:val="annotation reference"/>
    <w:basedOn w:val="Bekezdsalapbettpusa"/>
    <w:uiPriority w:val="99"/>
    <w:semiHidden/>
    <w:unhideWhenUsed/>
    <w:rsid w:val="001C45DD"/>
    <w:rPr>
      <w:sz w:val="16"/>
      <w:szCs w:val="16"/>
    </w:rPr>
  </w:style>
  <w:style w:type="paragraph" w:styleId="Jegyzetszveg">
    <w:name w:val="annotation text"/>
    <w:basedOn w:val="Norml"/>
    <w:link w:val="JegyzetszvegChar"/>
    <w:uiPriority w:val="99"/>
    <w:semiHidden/>
    <w:unhideWhenUsed/>
    <w:rsid w:val="001C45DD"/>
    <w:pPr>
      <w:spacing w:line="240" w:lineRule="auto"/>
    </w:pPr>
    <w:rPr>
      <w:sz w:val="20"/>
      <w:szCs w:val="20"/>
    </w:rPr>
  </w:style>
  <w:style w:type="character" w:customStyle="1" w:styleId="JegyzetszvegChar">
    <w:name w:val="Jegyzetszöveg Char"/>
    <w:basedOn w:val="Bekezdsalapbettpusa"/>
    <w:link w:val="Jegyzetszveg"/>
    <w:uiPriority w:val="99"/>
    <w:semiHidden/>
    <w:rsid w:val="001C45DD"/>
    <w:rPr>
      <w:rFonts w:ascii="Times New Roman" w:eastAsia="Times New Roman" w:hAnsi="Times New Roman" w:cs="Times New Roman"/>
      <w:sz w:val="20"/>
      <w:szCs w:val="20"/>
      <w:lang w:val="en-GB"/>
    </w:rPr>
  </w:style>
  <w:style w:type="paragraph" w:styleId="Megjegyzstrgya">
    <w:name w:val="annotation subject"/>
    <w:basedOn w:val="Jegyzetszveg"/>
    <w:next w:val="Jegyzetszveg"/>
    <w:link w:val="MegjegyzstrgyaChar"/>
    <w:uiPriority w:val="99"/>
    <w:semiHidden/>
    <w:unhideWhenUsed/>
    <w:rsid w:val="001C45DD"/>
    <w:rPr>
      <w:b/>
      <w:bCs/>
    </w:rPr>
  </w:style>
  <w:style w:type="character" w:customStyle="1" w:styleId="MegjegyzstrgyaChar">
    <w:name w:val="Megjegyzés tárgya Char"/>
    <w:basedOn w:val="JegyzetszvegChar"/>
    <w:link w:val="Megjegyzstrgya"/>
    <w:uiPriority w:val="99"/>
    <w:semiHidden/>
    <w:rsid w:val="001C45DD"/>
    <w:rPr>
      <w:rFonts w:ascii="Times New Roman" w:eastAsia="Times New Roman" w:hAnsi="Times New Roman" w:cs="Times New Roman"/>
      <w:b/>
      <w:bCs/>
      <w:sz w:val="20"/>
      <w:szCs w:val="20"/>
      <w:lang w:val="en-GB"/>
    </w:rPr>
  </w:style>
  <w:style w:type="paragraph" w:styleId="Vltozat">
    <w:name w:val="Revision"/>
    <w:hidden/>
    <w:uiPriority w:val="99"/>
    <w:semiHidden/>
    <w:rsid w:val="00ED06C7"/>
    <w:pPr>
      <w:spacing w:after="0" w:line="240" w:lineRule="auto"/>
    </w:pPr>
    <w:rPr>
      <w:rFonts w:ascii="Times New Roman" w:eastAsia="Times New Roman" w:hAnsi="Times New Roman" w:cs="Times New Roman"/>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5971660">
      <w:bodyDiv w:val="1"/>
      <w:marLeft w:val="0"/>
      <w:marRight w:val="0"/>
      <w:marTop w:val="0"/>
      <w:marBottom w:val="0"/>
      <w:divBdr>
        <w:top w:val="none" w:sz="0" w:space="0" w:color="auto"/>
        <w:left w:val="none" w:sz="0" w:space="0" w:color="auto"/>
        <w:bottom w:val="none" w:sz="0" w:space="0" w:color="auto"/>
        <w:right w:val="none" w:sz="0" w:space="0" w:color="auto"/>
      </w:divBdr>
    </w:div>
    <w:div w:id="1367869884">
      <w:bodyDiv w:val="1"/>
      <w:marLeft w:val="0"/>
      <w:marRight w:val="0"/>
      <w:marTop w:val="0"/>
      <w:marBottom w:val="0"/>
      <w:divBdr>
        <w:top w:val="none" w:sz="0" w:space="0" w:color="auto"/>
        <w:left w:val="none" w:sz="0" w:space="0" w:color="auto"/>
        <w:bottom w:val="none" w:sz="0" w:space="0" w:color="auto"/>
        <w:right w:val="none" w:sz="0" w:space="0" w:color="auto"/>
      </w:divBdr>
    </w:div>
    <w:div w:id="1398700066">
      <w:bodyDiv w:val="1"/>
      <w:marLeft w:val="0"/>
      <w:marRight w:val="0"/>
      <w:marTop w:val="0"/>
      <w:marBottom w:val="0"/>
      <w:divBdr>
        <w:top w:val="none" w:sz="0" w:space="0" w:color="auto"/>
        <w:left w:val="none" w:sz="0" w:space="0" w:color="auto"/>
        <w:bottom w:val="none" w:sz="0" w:space="0" w:color="auto"/>
        <w:right w:val="none" w:sz="0" w:space="0" w:color="auto"/>
      </w:divBdr>
    </w:div>
    <w:div w:id="1907718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ma.europa.eu/docs/en_GB/document_library/Template_or_form/2013/03/WC500139752.doc"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6D0D2B-676C-4161-A603-05300D2840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3504</Words>
  <Characters>24183</Characters>
  <Application>Microsoft Office Word</Application>
  <DocSecurity>0</DocSecurity>
  <Lines>201</Lines>
  <Paragraphs>55</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TEVA</Company>
  <LinksUpToDate>false</LinksUpToDate>
  <CharactersWithSpaces>27632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V019</dc:creator>
  <cp:lastModifiedBy>HU_OGYI_50.1</cp:lastModifiedBy>
  <cp:revision>2</cp:revision>
  <dcterms:created xsi:type="dcterms:W3CDTF">2025-10-10T08:25:00Z</dcterms:created>
  <dcterms:modified xsi:type="dcterms:W3CDTF">2025-10-10T08:25:00Z</dcterms:modified>
</cp:coreProperties>
</file>