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490A8E" w14:textId="77777777" w:rsidR="00F46A38" w:rsidRPr="00D53E15" w:rsidRDefault="00F46A38" w:rsidP="00F46A38">
      <w:pPr>
        <w:tabs>
          <w:tab w:val="clear" w:pos="567"/>
          <w:tab w:val="left" w:pos="720"/>
        </w:tabs>
        <w:spacing w:line="240" w:lineRule="auto"/>
        <w:jc w:val="center"/>
        <w:outlineLvl w:val="0"/>
        <w:rPr>
          <w:b/>
          <w:bCs/>
          <w:lang w:val="hu-HU"/>
        </w:rPr>
      </w:pPr>
      <w:bookmarkStart w:id="0" w:name="_GoBack"/>
      <w:bookmarkEnd w:id="0"/>
      <w:r w:rsidRPr="00D53E15">
        <w:rPr>
          <w:b/>
          <w:bCs/>
          <w:lang w:val="hu-HU"/>
        </w:rPr>
        <w:t xml:space="preserve">Betegtájékoztató: Információk a felhasználó számára </w:t>
      </w:r>
    </w:p>
    <w:p w14:paraId="4226CD51" w14:textId="77777777" w:rsidR="00F46A38" w:rsidRPr="00D53E15" w:rsidRDefault="00F46A38" w:rsidP="00F46A38">
      <w:pPr>
        <w:tabs>
          <w:tab w:val="clear" w:pos="567"/>
          <w:tab w:val="left" w:pos="720"/>
        </w:tabs>
        <w:spacing w:line="240" w:lineRule="auto"/>
        <w:jc w:val="center"/>
        <w:outlineLvl w:val="0"/>
        <w:rPr>
          <w:lang w:val="hu-HU"/>
        </w:rPr>
      </w:pPr>
    </w:p>
    <w:p w14:paraId="659F6D32" w14:textId="77777777" w:rsidR="00F46A38" w:rsidRPr="00D53E15" w:rsidRDefault="00F46A38" w:rsidP="00F46A38">
      <w:pPr>
        <w:widowControl w:val="0"/>
        <w:spacing w:line="240" w:lineRule="auto"/>
        <w:jc w:val="center"/>
        <w:rPr>
          <w:b/>
          <w:lang w:val="hu-HU"/>
        </w:rPr>
      </w:pPr>
      <w:proofErr w:type="spellStart"/>
      <w:r w:rsidRPr="00D53E15">
        <w:rPr>
          <w:b/>
          <w:lang w:val="hu-HU"/>
        </w:rPr>
        <w:t>Trigelan</w:t>
      </w:r>
      <w:proofErr w:type="spellEnd"/>
      <w:r w:rsidRPr="00D53E15">
        <w:rPr>
          <w:b/>
          <w:lang w:val="hu-HU"/>
        </w:rPr>
        <w:t xml:space="preserve"> 50 mg/12,5 mg/200 mg filmtabletta</w:t>
      </w:r>
    </w:p>
    <w:p w14:paraId="302D1006" w14:textId="77777777" w:rsidR="00F46A38" w:rsidRPr="00D53E15" w:rsidRDefault="00F46A38" w:rsidP="00F46A38">
      <w:pPr>
        <w:widowControl w:val="0"/>
        <w:spacing w:line="240" w:lineRule="auto"/>
        <w:jc w:val="center"/>
        <w:rPr>
          <w:b/>
          <w:lang w:val="hu-HU"/>
        </w:rPr>
      </w:pPr>
      <w:proofErr w:type="spellStart"/>
      <w:r w:rsidRPr="00D53E15">
        <w:rPr>
          <w:b/>
          <w:lang w:val="hu-HU"/>
        </w:rPr>
        <w:t>Trigelan</w:t>
      </w:r>
      <w:proofErr w:type="spellEnd"/>
      <w:r w:rsidRPr="00D53E15">
        <w:rPr>
          <w:b/>
          <w:lang w:val="hu-HU"/>
        </w:rPr>
        <w:t xml:space="preserve"> 100 mg/25 mg/200 mg filmtabletta</w:t>
      </w:r>
    </w:p>
    <w:p w14:paraId="4BCC8F7E" w14:textId="77777777" w:rsidR="00F46A38" w:rsidRPr="00D53E15" w:rsidRDefault="00F46A38" w:rsidP="00F46A38">
      <w:pPr>
        <w:widowControl w:val="0"/>
        <w:spacing w:line="240" w:lineRule="auto"/>
        <w:jc w:val="center"/>
        <w:rPr>
          <w:b/>
          <w:lang w:val="hu-HU"/>
        </w:rPr>
      </w:pPr>
      <w:proofErr w:type="spellStart"/>
      <w:r w:rsidRPr="00D53E15">
        <w:rPr>
          <w:b/>
          <w:lang w:val="hu-HU"/>
        </w:rPr>
        <w:t>Trigelan</w:t>
      </w:r>
      <w:proofErr w:type="spellEnd"/>
      <w:r w:rsidRPr="00D53E15">
        <w:rPr>
          <w:b/>
          <w:lang w:val="hu-HU"/>
        </w:rPr>
        <w:t xml:space="preserve"> 150 mg/37,5 mg/200 mg filmtabletta</w:t>
      </w:r>
    </w:p>
    <w:p w14:paraId="68936C90" w14:textId="77777777" w:rsidR="00F46A38" w:rsidRPr="00D53E15" w:rsidRDefault="00F46A38" w:rsidP="00F46A38">
      <w:pPr>
        <w:tabs>
          <w:tab w:val="clear" w:pos="567"/>
          <w:tab w:val="left" w:pos="720"/>
        </w:tabs>
        <w:spacing w:line="240" w:lineRule="auto"/>
        <w:rPr>
          <w:b/>
          <w:lang w:val="hu-HU"/>
        </w:rPr>
      </w:pPr>
    </w:p>
    <w:p w14:paraId="7AB8C247" w14:textId="77777777" w:rsidR="00F46A38" w:rsidRPr="00D53E15" w:rsidRDefault="00F46A38" w:rsidP="00F46A38">
      <w:pPr>
        <w:tabs>
          <w:tab w:val="clear" w:pos="567"/>
          <w:tab w:val="left" w:pos="720"/>
        </w:tabs>
        <w:spacing w:line="240" w:lineRule="auto"/>
        <w:jc w:val="center"/>
        <w:rPr>
          <w:lang w:val="hu-HU"/>
        </w:rPr>
      </w:pPr>
      <w:proofErr w:type="spellStart"/>
      <w:r w:rsidRPr="00D53E15">
        <w:rPr>
          <w:lang w:val="hu-HU"/>
        </w:rPr>
        <w:t>levodopa</w:t>
      </w:r>
      <w:proofErr w:type="spellEnd"/>
      <w:r w:rsidRPr="00D53E15">
        <w:rPr>
          <w:lang w:val="hu-HU"/>
        </w:rPr>
        <w:t>/</w:t>
      </w:r>
      <w:proofErr w:type="spellStart"/>
      <w:r w:rsidRPr="00D53E15">
        <w:rPr>
          <w:lang w:val="hu-HU"/>
        </w:rPr>
        <w:t>karbidopa</w:t>
      </w:r>
      <w:proofErr w:type="spellEnd"/>
      <w:r w:rsidRPr="00D53E15">
        <w:rPr>
          <w:lang w:val="hu-HU"/>
        </w:rPr>
        <w:t>/</w:t>
      </w:r>
      <w:proofErr w:type="spellStart"/>
      <w:r w:rsidRPr="00D53E15">
        <w:rPr>
          <w:lang w:val="hu-HU"/>
        </w:rPr>
        <w:t>entakapon</w:t>
      </w:r>
      <w:proofErr w:type="spellEnd"/>
    </w:p>
    <w:p w14:paraId="1D020DAA" w14:textId="77777777" w:rsidR="00F46A38" w:rsidRPr="00D53E15" w:rsidRDefault="00F46A38" w:rsidP="00F46A38">
      <w:pPr>
        <w:tabs>
          <w:tab w:val="clear" w:pos="567"/>
          <w:tab w:val="left" w:pos="720"/>
        </w:tabs>
        <w:spacing w:line="240" w:lineRule="auto"/>
        <w:rPr>
          <w:lang w:val="hu-HU"/>
        </w:rPr>
      </w:pPr>
    </w:p>
    <w:p w14:paraId="72D2ED93" w14:textId="77777777" w:rsidR="00F46A38" w:rsidRPr="00D53E15" w:rsidRDefault="00F46A38" w:rsidP="00F46A38">
      <w:pPr>
        <w:spacing w:line="240" w:lineRule="auto"/>
        <w:rPr>
          <w:b/>
          <w:bCs/>
          <w:lang w:val="hu-HU"/>
        </w:rPr>
      </w:pPr>
      <w:r w:rsidRPr="00D53E15">
        <w:rPr>
          <w:b/>
          <w:bCs/>
          <w:lang w:val="hu-HU"/>
        </w:rPr>
        <w:t>Mielőtt elkezdi szedni ezt a gyógyszert, olvassa el figyelmesen az alábbi betegtájékoztatót, mert az Ön számára fontos információkat tartalmaz.</w:t>
      </w:r>
    </w:p>
    <w:p w14:paraId="20F110CC" w14:textId="77777777" w:rsidR="00F46A38" w:rsidRPr="00D53E15" w:rsidRDefault="00F46A38" w:rsidP="00F46A38">
      <w:pPr>
        <w:numPr>
          <w:ilvl w:val="0"/>
          <w:numId w:val="1"/>
        </w:numPr>
        <w:tabs>
          <w:tab w:val="clear" w:pos="360"/>
          <w:tab w:val="num" w:pos="567"/>
        </w:tabs>
        <w:suppressAutoHyphens/>
        <w:snapToGrid w:val="0"/>
        <w:spacing w:line="240" w:lineRule="auto"/>
        <w:ind w:left="567" w:hanging="567"/>
        <w:rPr>
          <w:lang w:val="hu-HU"/>
        </w:rPr>
      </w:pPr>
      <w:r w:rsidRPr="00D53E15">
        <w:rPr>
          <w:lang w:val="hu-HU"/>
        </w:rPr>
        <w:t>Tartsa meg a betegtájékoztatót, mert a benne szereplő információkra a későbbiekben is szüksége lehet.</w:t>
      </w:r>
    </w:p>
    <w:p w14:paraId="5B1E2744" w14:textId="77777777" w:rsidR="00F46A38" w:rsidRPr="00D53E15" w:rsidRDefault="00F46A38" w:rsidP="00F46A38">
      <w:pPr>
        <w:numPr>
          <w:ilvl w:val="0"/>
          <w:numId w:val="2"/>
        </w:numPr>
        <w:tabs>
          <w:tab w:val="clear" w:pos="360"/>
          <w:tab w:val="num" w:pos="567"/>
        </w:tabs>
        <w:suppressAutoHyphens/>
        <w:snapToGrid w:val="0"/>
        <w:spacing w:line="240" w:lineRule="auto"/>
        <w:ind w:left="567" w:hanging="567"/>
        <w:rPr>
          <w:lang w:val="hu-HU"/>
        </w:rPr>
      </w:pPr>
      <w:r w:rsidRPr="00D53E15">
        <w:rPr>
          <w:lang w:val="hu-HU"/>
        </w:rPr>
        <w:t>További kérdéseivel forduljon kezelőorvosához vagy gyógyszerészéhez.</w:t>
      </w:r>
    </w:p>
    <w:p w14:paraId="2ED54EA5" w14:textId="77777777" w:rsidR="00F46A38" w:rsidRPr="00D53E15" w:rsidRDefault="00F46A38" w:rsidP="00F46A38">
      <w:pPr>
        <w:numPr>
          <w:ilvl w:val="0"/>
          <w:numId w:val="3"/>
        </w:numPr>
        <w:tabs>
          <w:tab w:val="clear" w:pos="360"/>
          <w:tab w:val="num" w:pos="567"/>
        </w:tabs>
        <w:suppressAutoHyphens/>
        <w:snapToGrid w:val="0"/>
        <w:spacing w:line="240" w:lineRule="auto"/>
        <w:ind w:left="567" w:hanging="567"/>
        <w:rPr>
          <w:lang w:val="hu-HU"/>
        </w:rPr>
      </w:pPr>
      <w:r w:rsidRPr="00D53E15">
        <w:rPr>
          <w:lang w:val="hu-HU"/>
        </w:rPr>
        <w:t>Ezt a gyógyszert az orvos kizárólag Önnek írta fel. Ne adja át a készítményt másnak, mert számára ártalmas lehet még abban az esetben is, ha a betegsége tünetei az Önéhez hasonlóak.</w:t>
      </w:r>
    </w:p>
    <w:p w14:paraId="4836DBD8" w14:textId="77777777" w:rsidR="00F46A38" w:rsidRPr="00D53E15" w:rsidRDefault="00F46A38" w:rsidP="00F46A38">
      <w:pPr>
        <w:numPr>
          <w:ilvl w:val="0"/>
          <w:numId w:val="3"/>
        </w:numPr>
        <w:tabs>
          <w:tab w:val="clear" w:pos="360"/>
          <w:tab w:val="num" w:pos="567"/>
        </w:tabs>
        <w:suppressAutoHyphens/>
        <w:snapToGrid w:val="0"/>
        <w:spacing w:line="240" w:lineRule="auto"/>
        <w:ind w:left="567" w:hanging="567"/>
        <w:rPr>
          <w:lang w:val="hu-HU"/>
        </w:rPr>
      </w:pPr>
      <w:r w:rsidRPr="00D53E15">
        <w:rPr>
          <w:lang w:val="hu-HU"/>
        </w:rPr>
        <w:t>Ha Önnél bármilyen mellékhatás jelentkezik, tájékoztassa erről kezelőorvosát vagy gyógyszerészét. Ez a betegtájékoztatóban fel nem sorolt bármilyen lehetséges mellékhatásra is vonatkozik. Lásd 4. pont.</w:t>
      </w:r>
    </w:p>
    <w:p w14:paraId="7B9CC761" w14:textId="77777777" w:rsidR="00F46A38" w:rsidRPr="00D53E15" w:rsidRDefault="00F46A38" w:rsidP="00F46A38">
      <w:pPr>
        <w:tabs>
          <w:tab w:val="left" w:pos="1724"/>
        </w:tabs>
        <w:suppressAutoHyphens/>
        <w:spacing w:line="240" w:lineRule="auto"/>
        <w:ind w:right="-2"/>
        <w:rPr>
          <w:lang w:val="hu-HU"/>
        </w:rPr>
      </w:pPr>
    </w:p>
    <w:p w14:paraId="4899D33E" w14:textId="77777777" w:rsidR="00F46A38" w:rsidRPr="00D53E15" w:rsidRDefault="00F46A38" w:rsidP="00F46A38">
      <w:pPr>
        <w:keepNext/>
        <w:numPr>
          <w:ilvl w:val="12"/>
          <w:numId w:val="0"/>
        </w:numPr>
        <w:tabs>
          <w:tab w:val="clear" w:pos="567"/>
          <w:tab w:val="left" w:pos="720"/>
        </w:tabs>
        <w:spacing w:line="240" w:lineRule="auto"/>
        <w:ind w:right="-2"/>
        <w:outlineLvl w:val="0"/>
        <w:rPr>
          <w:b/>
          <w:bCs/>
          <w:lang w:val="hu-HU"/>
        </w:rPr>
      </w:pPr>
      <w:r w:rsidRPr="00D53E15">
        <w:rPr>
          <w:b/>
          <w:bCs/>
          <w:lang w:val="hu-HU"/>
        </w:rPr>
        <w:t>A betegtájékoztató tartalma:</w:t>
      </w:r>
    </w:p>
    <w:p w14:paraId="5049C6DE" w14:textId="77777777" w:rsidR="00F46A38" w:rsidRPr="00D53E15" w:rsidRDefault="00F46A38" w:rsidP="00F46A38">
      <w:pPr>
        <w:numPr>
          <w:ilvl w:val="12"/>
          <w:numId w:val="0"/>
        </w:numPr>
        <w:tabs>
          <w:tab w:val="clear" w:pos="567"/>
          <w:tab w:val="left" w:pos="720"/>
        </w:tabs>
        <w:spacing w:line="240" w:lineRule="auto"/>
        <w:ind w:right="-2"/>
        <w:outlineLvl w:val="0"/>
        <w:rPr>
          <w:lang w:val="hu-HU"/>
        </w:rPr>
      </w:pPr>
    </w:p>
    <w:p w14:paraId="395F0838" w14:textId="77777777" w:rsidR="00F46A38" w:rsidRPr="00D53E15" w:rsidRDefault="00F46A38" w:rsidP="00F46A38">
      <w:pPr>
        <w:numPr>
          <w:ilvl w:val="1"/>
          <w:numId w:val="4"/>
        </w:numPr>
        <w:suppressAutoHyphens/>
        <w:snapToGrid w:val="0"/>
        <w:spacing w:line="240" w:lineRule="auto"/>
        <w:ind w:left="567" w:right="-29" w:hanging="567"/>
        <w:rPr>
          <w:lang w:val="hu-HU"/>
        </w:rPr>
      </w:pPr>
      <w:r w:rsidRPr="00D53E15">
        <w:rPr>
          <w:lang w:val="hu-HU"/>
        </w:rPr>
        <w:t xml:space="preserve">Milyen típusú gyógyszer a </w:t>
      </w:r>
      <w:proofErr w:type="spellStart"/>
      <w:r w:rsidRPr="00D53E15">
        <w:rPr>
          <w:lang w:val="hu-HU"/>
        </w:rPr>
        <w:t>Trigelan</w:t>
      </w:r>
      <w:proofErr w:type="spellEnd"/>
      <w:r w:rsidRPr="00D53E15">
        <w:rPr>
          <w:b/>
          <w:lang w:val="hu-HU"/>
        </w:rPr>
        <w:t xml:space="preserve"> </w:t>
      </w:r>
      <w:r w:rsidRPr="00D53E15">
        <w:rPr>
          <w:lang w:val="hu-HU"/>
        </w:rPr>
        <w:t>és milyen betegségek esetén alkalmazható?</w:t>
      </w:r>
    </w:p>
    <w:p w14:paraId="0DCB1075" w14:textId="77777777" w:rsidR="00F46A38" w:rsidRPr="00D53E15" w:rsidRDefault="00F46A38" w:rsidP="00F46A38">
      <w:pPr>
        <w:numPr>
          <w:ilvl w:val="1"/>
          <w:numId w:val="4"/>
        </w:numPr>
        <w:suppressAutoHyphens/>
        <w:snapToGrid w:val="0"/>
        <w:spacing w:line="240" w:lineRule="auto"/>
        <w:ind w:left="567" w:right="-29" w:hanging="567"/>
        <w:rPr>
          <w:lang w:val="hu-HU"/>
        </w:rPr>
      </w:pPr>
      <w:r w:rsidRPr="00D53E15">
        <w:rPr>
          <w:lang w:val="hu-HU"/>
        </w:rPr>
        <w:t xml:space="preserve">Tudnivalók a </w:t>
      </w:r>
      <w:proofErr w:type="spellStart"/>
      <w:r w:rsidRPr="00D53E15">
        <w:rPr>
          <w:lang w:val="hu-HU"/>
        </w:rPr>
        <w:t>Trigelan</w:t>
      </w:r>
      <w:proofErr w:type="spellEnd"/>
      <w:r w:rsidRPr="00D53E15">
        <w:rPr>
          <w:b/>
          <w:lang w:val="hu-HU"/>
        </w:rPr>
        <w:t xml:space="preserve"> </w:t>
      </w:r>
      <w:r w:rsidRPr="00D53E15">
        <w:rPr>
          <w:lang w:val="hu-HU"/>
        </w:rPr>
        <w:t>szedése előtt</w:t>
      </w:r>
    </w:p>
    <w:p w14:paraId="42431040" w14:textId="77777777" w:rsidR="00F46A38" w:rsidRPr="00D53E15" w:rsidRDefault="00F46A38" w:rsidP="00F46A38">
      <w:pPr>
        <w:spacing w:line="240" w:lineRule="auto"/>
        <w:ind w:left="567" w:right="-29" w:hanging="567"/>
        <w:rPr>
          <w:lang w:val="hu-HU"/>
        </w:rPr>
      </w:pPr>
      <w:r w:rsidRPr="00D53E15">
        <w:rPr>
          <w:lang w:val="hu-HU"/>
        </w:rPr>
        <w:t>3.</w:t>
      </w:r>
      <w:r w:rsidRPr="00D53E15">
        <w:rPr>
          <w:lang w:val="hu-HU"/>
        </w:rPr>
        <w:tab/>
        <w:t xml:space="preserve">Hogyan kell szedni a </w:t>
      </w:r>
      <w:proofErr w:type="spellStart"/>
      <w:r w:rsidRPr="00D53E15">
        <w:rPr>
          <w:lang w:val="hu-HU"/>
        </w:rPr>
        <w:t>Trigelan</w:t>
      </w:r>
      <w:proofErr w:type="spellEnd"/>
      <w:r w:rsidRPr="00D53E15">
        <w:rPr>
          <w:b/>
          <w:lang w:val="hu-HU"/>
        </w:rPr>
        <w:t>-</w:t>
      </w:r>
      <w:r w:rsidRPr="00D53E15">
        <w:rPr>
          <w:lang w:val="hu-HU"/>
        </w:rPr>
        <w:t>t?</w:t>
      </w:r>
    </w:p>
    <w:p w14:paraId="21D3467C" w14:textId="77777777" w:rsidR="00F46A38" w:rsidRPr="00D53E15" w:rsidRDefault="00F46A38" w:rsidP="00F46A38">
      <w:pPr>
        <w:spacing w:line="240" w:lineRule="auto"/>
        <w:ind w:left="567" w:right="-29" w:hanging="567"/>
        <w:rPr>
          <w:lang w:val="hu-HU"/>
        </w:rPr>
      </w:pPr>
      <w:r w:rsidRPr="00D53E15">
        <w:rPr>
          <w:lang w:val="hu-HU"/>
        </w:rPr>
        <w:t>4.</w:t>
      </w:r>
      <w:r w:rsidRPr="00D53E15">
        <w:rPr>
          <w:lang w:val="hu-HU"/>
        </w:rPr>
        <w:tab/>
        <w:t>Lehetséges mellékhatások</w:t>
      </w:r>
    </w:p>
    <w:p w14:paraId="4143D7B7" w14:textId="77777777" w:rsidR="00F46A38" w:rsidRPr="00D53E15" w:rsidRDefault="00F46A38" w:rsidP="00F46A38">
      <w:pPr>
        <w:spacing w:line="240" w:lineRule="auto"/>
        <w:ind w:left="567" w:right="-29" w:hanging="567"/>
        <w:rPr>
          <w:lang w:val="hu-HU"/>
        </w:rPr>
      </w:pPr>
      <w:r w:rsidRPr="00D53E15">
        <w:rPr>
          <w:lang w:val="hu-HU"/>
        </w:rPr>
        <w:t>5.</w:t>
      </w:r>
      <w:r w:rsidRPr="00D53E15">
        <w:rPr>
          <w:lang w:val="hu-HU"/>
        </w:rPr>
        <w:tab/>
        <w:t xml:space="preserve">Hogyan kell a </w:t>
      </w:r>
      <w:proofErr w:type="spellStart"/>
      <w:r w:rsidRPr="00D53E15">
        <w:rPr>
          <w:lang w:val="hu-HU"/>
        </w:rPr>
        <w:t>Trigelan</w:t>
      </w:r>
      <w:proofErr w:type="spellEnd"/>
      <w:r w:rsidRPr="00D53E15">
        <w:rPr>
          <w:b/>
          <w:lang w:val="hu-HU"/>
        </w:rPr>
        <w:t>-</w:t>
      </w:r>
      <w:r w:rsidRPr="00D53E15">
        <w:rPr>
          <w:lang w:val="hu-HU"/>
        </w:rPr>
        <w:t>t tárolni?</w:t>
      </w:r>
    </w:p>
    <w:p w14:paraId="62B76B0F" w14:textId="77777777" w:rsidR="00F46A38" w:rsidRPr="00D53E15" w:rsidRDefault="00F46A38" w:rsidP="00F46A38">
      <w:pPr>
        <w:spacing w:line="240" w:lineRule="auto"/>
        <w:ind w:left="567" w:right="-29" w:hanging="567"/>
        <w:rPr>
          <w:lang w:val="hu-HU"/>
        </w:rPr>
      </w:pPr>
      <w:r w:rsidRPr="00D53E15">
        <w:rPr>
          <w:lang w:val="hu-HU"/>
        </w:rPr>
        <w:t>6.</w:t>
      </w:r>
      <w:r w:rsidRPr="00D53E15">
        <w:rPr>
          <w:lang w:val="hu-HU"/>
        </w:rPr>
        <w:tab/>
        <w:t>A csomagolás tartalma és egyéb információk</w:t>
      </w:r>
    </w:p>
    <w:p w14:paraId="319307A6" w14:textId="77777777" w:rsidR="00F46A38" w:rsidRPr="00D53E15" w:rsidRDefault="00F46A38" w:rsidP="00F46A38">
      <w:pPr>
        <w:numPr>
          <w:ilvl w:val="12"/>
          <w:numId w:val="0"/>
        </w:numPr>
        <w:tabs>
          <w:tab w:val="clear" w:pos="567"/>
          <w:tab w:val="left" w:pos="720"/>
        </w:tabs>
        <w:spacing w:line="240" w:lineRule="auto"/>
        <w:ind w:right="-2"/>
        <w:rPr>
          <w:lang w:val="hu-HU"/>
        </w:rPr>
      </w:pPr>
    </w:p>
    <w:p w14:paraId="7099460A" w14:textId="77777777" w:rsidR="00F46A38" w:rsidRPr="00D53E15" w:rsidRDefault="00F46A38" w:rsidP="00F46A38">
      <w:pPr>
        <w:numPr>
          <w:ilvl w:val="12"/>
          <w:numId w:val="0"/>
        </w:numPr>
        <w:tabs>
          <w:tab w:val="clear" w:pos="567"/>
          <w:tab w:val="left" w:pos="720"/>
        </w:tabs>
        <w:spacing w:line="240" w:lineRule="auto"/>
        <w:rPr>
          <w:lang w:val="hu-HU"/>
        </w:rPr>
      </w:pPr>
    </w:p>
    <w:p w14:paraId="4320EC90" w14:textId="77777777" w:rsidR="00F46A38" w:rsidRPr="00D53E15" w:rsidRDefault="00F46A38" w:rsidP="00F46A38">
      <w:pPr>
        <w:numPr>
          <w:ilvl w:val="0"/>
          <w:numId w:val="5"/>
        </w:numPr>
        <w:tabs>
          <w:tab w:val="clear" w:pos="570"/>
        </w:tabs>
        <w:snapToGrid w:val="0"/>
        <w:spacing w:line="240" w:lineRule="auto"/>
        <w:ind w:right="-2"/>
        <w:rPr>
          <w:b/>
          <w:bCs/>
          <w:lang w:val="hu-HU"/>
        </w:rPr>
      </w:pPr>
      <w:r w:rsidRPr="00D53E15">
        <w:rPr>
          <w:b/>
          <w:bCs/>
          <w:lang w:val="hu-HU"/>
        </w:rPr>
        <w:t xml:space="preserve">Milyen típusú gyógyszer a </w:t>
      </w:r>
      <w:proofErr w:type="spellStart"/>
      <w:r w:rsidRPr="00D53E15">
        <w:rPr>
          <w:b/>
          <w:bCs/>
          <w:lang w:val="hu-HU"/>
        </w:rPr>
        <w:t>Trigelan</w:t>
      </w:r>
      <w:proofErr w:type="spellEnd"/>
      <w:r w:rsidRPr="00D53E15">
        <w:rPr>
          <w:b/>
          <w:lang w:val="hu-HU"/>
        </w:rPr>
        <w:t xml:space="preserve"> </w:t>
      </w:r>
      <w:r w:rsidRPr="00D53E15">
        <w:rPr>
          <w:b/>
          <w:bCs/>
          <w:lang w:val="hu-HU"/>
        </w:rPr>
        <w:t>és milyen betegségek esetén alkalmazható?</w:t>
      </w:r>
    </w:p>
    <w:p w14:paraId="61201EC3" w14:textId="77777777" w:rsidR="00F46A38" w:rsidRPr="00D53E15" w:rsidRDefault="00F46A38" w:rsidP="00F46A38">
      <w:pPr>
        <w:tabs>
          <w:tab w:val="clear" w:pos="567"/>
          <w:tab w:val="left" w:pos="720"/>
        </w:tabs>
        <w:spacing w:line="240" w:lineRule="auto"/>
        <w:rPr>
          <w:lang w:val="hu-HU"/>
        </w:rPr>
      </w:pPr>
    </w:p>
    <w:p w14:paraId="2848FF80" w14:textId="77777777" w:rsidR="00F46A38" w:rsidRPr="00F14E4E" w:rsidRDefault="00F46A38" w:rsidP="00F46A38">
      <w:pPr>
        <w:tabs>
          <w:tab w:val="clear" w:pos="567"/>
        </w:tabs>
        <w:autoSpaceDE w:val="0"/>
        <w:autoSpaceDN w:val="0"/>
        <w:adjustRightInd w:val="0"/>
        <w:spacing w:line="240" w:lineRule="auto"/>
        <w:rPr>
          <w:lang w:val="hu-HU"/>
        </w:rPr>
      </w:pPr>
      <w:r w:rsidRPr="00F14E4E">
        <w:rPr>
          <w:lang w:val="hu-HU"/>
        </w:rPr>
        <w:t xml:space="preserve">A </w:t>
      </w:r>
      <w:proofErr w:type="spellStart"/>
      <w:r w:rsidRPr="00D53E15">
        <w:rPr>
          <w:lang w:val="hu-HU"/>
        </w:rPr>
        <w:t>Trigelan</w:t>
      </w:r>
      <w:proofErr w:type="spellEnd"/>
      <w:r w:rsidRPr="00D53E15">
        <w:rPr>
          <w:b/>
          <w:lang w:val="hu-HU"/>
        </w:rPr>
        <w:t xml:space="preserve"> </w:t>
      </w:r>
      <w:r w:rsidRPr="00F14E4E">
        <w:rPr>
          <w:lang w:val="hu-HU"/>
        </w:rPr>
        <w:t>három hatóanyagot (</w:t>
      </w:r>
      <w:proofErr w:type="spellStart"/>
      <w:r w:rsidRPr="00F14E4E">
        <w:rPr>
          <w:lang w:val="hu-HU"/>
        </w:rPr>
        <w:t>levodopa</w:t>
      </w:r>
      <w:proofErr w:type="spellEnd"/>
      <w:r w:rsidRPr="00F14E4E">
        <w:rPr>
          <w:lang w:val="hu-HU"/>
        </w:rPr>
        <w:t xml:space="preserve">, </w:t>
      </w:r>
      <w:proofErr w:type="spellStart"/>
      <w:r w:rsidRPr="00F14E4E">
        <w:rPr>
          <w:lang w:val="hu-HU"/>
        </w:rPr>
        <w:t>karbidopa</w:t>
      </w:r>
      <w:proofErr w:type="spellEnd"/>
      <w:r w:rsidRPr="00F14E4E">
        <w:rPr>
          <w:lang w:val="hu-HU"/>
        </w:rPr>
        <w:t xml:space="preserve">, </w:t>
      </w:r>
      <w:proofErr w:type="spellStart"/>
      <w:r w:rsidRPr="00F14E4E">
        <w:rPr>
          <w:lang w:val="hu-HU"/>
        </w:rPr>
        <w:t>entakapon</w:t>
      </w:r>
      <w:proofErr w:type="spellEnd"/>
      <w:r w:rsidRPr="00F14E4E">
        <w:rPr>
          <w:lang w:val="hu-HU"/>
        </w:rPr>
        <w:t xml:space="preserve">) tartalmaz egy filmtablettában. A </w:t>
      </w:r>
      <w:proofErr w:type="spellStart"/>
      <w:r w:rsidRPr="00D53E15">
        <w:rPr>
          <w:lang w:val="hu-HU"/>
        </w:rPr>
        <w:t>Trigelan</w:t>
      </w:r>
      <w:proofErr w:type="spellEnd"/>
      <w:r w:rsidRPr="00F14E4E">
        <w:rPr>
          <w:lang w:val="hu-HU"/>
        </w:rPr>
        <w:t>-t a Parkinson-kór kezelésére alkalmazzák.</w:t>
      </w:r>
    </w:p>
    <w:p w14:paraId="137E911E" w14:textId="77777777" w:rsidR="00F46A38" w:rsidRPr="00F14E4E" w:rsidRDefault="00F46A38" w:rsidP="00F46A38">
      <w:pPr>
        <w:tabs>
          <w:tab w:val="clear" w:pos="567"/>
        </w:tabs>
        <w:autoSpaceDE w:val="0"/>
        <w:autoSpaceDN w:val="0"/>
        <w:adjustRightInd w:val="0"/>
        <w:spacing w:line="240" w:lineRule="auto"/>
        <w:rPr>
          <w:lang w:val="hu-HU"/>
        </w:rPr>
      </w:pPr>
    </w:p>
    <w:p w14:paraId="7991E78A" w14:textId="77777777" w:rsidR="00F46A38" w:rsidRPr="00F14E4E" w:rsidRDefault="00F46A38" w:rsidP="00F46A38">
      <w:pPr>
        <w:tabs>
          <w:tab w:val="clear" w:pos="567"/>
        </w:tabs>
        <w:autoSpaceDE w:val="0"/>
        <w:autoSpaceDN w:val="0"/>
        <w:adjustRightInd w:val="0"/>
        <w:spacing w:line="240" w:lineRule="auto"/>
        <w:rPr>
          <w:lang w:val="hu-HU"/>
        </w:rPr>
      </w:pPr>
      <w:r w:rsidRPr="00F14E4E">
        <w:rPr>
          <w:lang w:val="hu-HU"/>
        </w:rPr>
        <w:t xml:space="preserve">A Parkinson-kórt a dopamin nevű anyag alacsony szintje okozza az agyban. A </w:t>
      </w:r>
      <w:proofErr w:type="spellStart"/>
      <w:r w:rsidRPr="00F14E4E">
        <w:rPr>
          <w:lang w:val="hu-HU"/>
        </w:rPr>
        <w:t>levodopa</w:t>
      </w:r>
      <w:proofErr w:type="spellEnd"/>
      <w:r w:rsidRPr="00F14E4E">
        <w:rPr>
          <w:lang w:val="hu-HU"/>
        </w:rPr>
        <w:t xml:space="preserve"> emeli a dopamin mennyiségét és így csökkenti a Parkinson-kór tüneteit. A </w:t>
      </w:r>
      <w:proofErr w:type="spellStart"/>
      <w:r w:rsidRPr="00F14E4E">
        <w:rPr>
          <w:lang w:val="hu-HU"/>
        </w:rPr>
        <w:t>karbidopa</w:t>
      </w:r>
      <w:proofErr w:type="spellEnd"/>
      <w:r w:rsidRPr="00F14E4E">
        <w:rPr>
          <w:lang w:val="hu-HU"/>
        </w:rPr>
        <w:t xml:space="preserve"> és az </w:t>
      </w:r>
      <w:proofErr w:type="spellStart"/>
      <w:r w:rsidRPr="00F14E4E">
        <w:rPr>
          <w:lang w:val="hu-HU"/>
        </w:rPr>
        <w:t>entakapon</w:t>
      </w:r>
      <w:proofErr w:type="spellEnd"/>
      <w:r w:rsidRPr="00F14E4E">
        <w:rPr>
          <w:lang w:val="hu-HU"/>
        </w:rPr>
        <w:t xml:space="preserve"> javítják a </w:t>
      </w:r>
      <w:proofErr w:type="spellStart"/>
      <w:r w:rsidRPr="00F14E4E">
        <w:rPr>
          <w:lang w:val="hu-HU"/>
        </w:rPr>
        <w:t>levodopa</w:t>
      </w:r>
      <w:proofErr w:type="spellEnd"/>
      <w:r w:rsidRPr="00F14E4E">
        <w:rPr>
          <w:lang w:val="hu-HU"/>
        </w:rPr>
        <w:t xml:space="preserve"> </w:t>
      </w:r>
      <w:proofErr w:type="spellStart"/>
      <w:r w:rsidRPr="00F14E4E">
        <w:rPr>
          <w:lang w:val="hu-HU"/>
        </w:rPr>
        <w:t>antiparkinson</w:t>
      </w:r>
      <w:proofErr w:type="spellEnd"/>
      <w:r w:rsidRPr="00F14E4E">
        <w:rPr>
          <w:lang w:val="hu-HU"/>
        </w:rPr>
        <w:t xml:space="preserve"> hatásait.</w:t>
      </w:r>
    </w:p>
    <w:p w14:paraId="6D6C8973" w14:textId="77777777" w:rsidR="00F46A38" w:rsidRPr="00D53E15" w:rsidRDefault="00F46A38" w:rsidP="00F46A38">
      <w:pPr>
        <w:tabs>
          <w:tab w:val="clear" w:pos="567"/>
          <w:tab w:val="left" w:pos="720"/>
        </w:tabs>
        <w:spacing w:line="240" w:lineRule="auto"/>
        <w:ind w:right="-2"/>
        <w:rPr>
          <w:lang w:val="hu-HU"/>
        </w:rPr>
      </w:pPr>
    </w:p>
    <w:p w14:paraId="77E1E567" w14:textId="77777777" w:rsidR="00F46A38" w:rsidRPr="006C5AE4" w:rsidRDefault="00F46A38" w:rsidP="00F46A38">
      <w:pPr>
        <w:tabs>
          <w:tab w:val="clear" w:pos="567"/>
          <w:tab w:val="left" w:pos="720"/>
        </w:tabs>
        <w:spacing w:line="240" w:lineRule="auto"/>
        <w:ind w:right="-2"/>
        <w:rPr>
          <w:lang w:val="hu-HU"/>
        </w:rPr>
      </w:pPr>
    </w:p>
    <w:p w14:paraId="302A9E86" w14:textId="77777777" w:rsidR="00F46A38" w:rsidRPr="00122B26" w:rsidRDefault="00F46A38" w:rsidP="00F46A38">
      <w:pPr>
        <w:numPr>
          <w:ilvl w:val="0"/>
          <w:numId w:val="6"/>
        </w:numPr>
        <w:tabs>
          <w:tab w:val="clear" w:pos="570"/>
        </w:tabs>
        <w:snapToGrid w:val="0"/>
        <w:spacing w:line="240" w:lineRule="auto"/>
        <w:ind w:right="-2"/>
        <w:rPr>
          <w:b/>
          <w:bCs/>
          <w:lang w:val="hu-HU"/>
        </w:rPr>
      </w:pPr>
      <w:r w:rsidRPr="006C5AE4">
        <w:rPr>
          <w:b/>
          <w:bCs/>
          <w:lang w:val="hu-HU"/>
        </w:rPr>
        <w:t xml:space="preserve">Tudnivalók a </w:t>
      </w:r>
      <w:proofErr w:type="spellStart"/>
      <w:r w:rsidRPr="006C5AE4">
        <w:rPr>
          <w:b/>
          <w:bCs/>
          <w:lang w:val="hu-HU"/>
        </w:rPr>
        <w:t>Trigelan</w:t>
      </w:r>
      <w:proofErr w:type="spellEnd"/>
      <w:r w:rsidRPr="007F0469">
        <w:rPr>
          <w:b/>
          <w:lang w:val="hu-HU"/>
        </w:rPr>
        <w:t xml:space="preserve"> </w:t>
      </w:r>
      <w:r w:rsidRPr="00122B26">
        <w:rPr>
          <w:b/>
          <w:bCs/>
          <w:lang w:val="hu-HU"/>
        </w:rPr>
        <w:t>szedése előtt</w:t>
      </w:r>
    </w:p>
    <w:p w14:paraId="6E104921" w14:textId="77777777" w:rsidR="00F46A38" w:rsidRPr="00E26E7C" w:rsidRDefault="00F46A38" w:rsidP="00F46A38">
      <w:pPr>
        <w:tabs>
          <w:tab w:val="clear" w:pos="567"/>
          <w:tab w:val="left" w:pos="720"/>
        </w:tabs>
        <w:spacing w:line="240" w:lineRule="auto"/>
        <w:outlineLvl w:val="0"/>
        <w:rPr>
          <w:i/>
          <w:iCs/>
          <w:lang w:val="hu-HU"/>
        </w:rPr>
      </w:pPr>
    </w:p>
    <w:p w14:paraId="01D257A6" w14:textId="77777777" w:rsidR="00F46A38" w:rsidRPr="00D8442C" w:rsidRDefault="00F46A38" w:rsidP="00F46A38">
      <w:pPr>
        <w:spacing w:line="240" w:lineRule="auto"/>
        <w:rPr>
          <w:b/>
          <w:bCs/>
          <w:lang w:val="hu-HU"/>
        </w:rPr>
      </w:pPr>
      <w:r w:rsidRPr="00D8442C">
        <w:rPr>
          <w:b/>
          <w:bCs/>
          <w:lang w:val="hu-HU"/>
        </w:rPr>
        <w:t xml:space="preserve">NE szedje a </w:t>
      </w:r>
      <w:proofErr w:type="spellStart"/>
      <w:r w:rsidRPr="00D8442C">
        <w:rPr>
          <w:b/>
          <w:bCs/>
          <w:lang w:val="hu-HU"/>
        </w:rPr>
        <w:t>Trigelan</w:t>
      </w:r>
      <w:proofErr w:type="spellEnd"/>
      <w:r w:rsidRPr="00D8442C">
        <w:rPr>
          <w:b/>
          <w:bCs/>
          <w:lang w:val="hu-HU"/>
        </w:rPr>
        <w:t>-t, ha:</w:t>
      </w:r>
    </w:p>
    <w:p w14:paraId="7D793B11" w14:textId="77777777" w:rsidR="00F46A38" w:rsidRPr="00F14E4E" w:rsidRDefault="00F46A38" w:rsidP="00F46A38">
      <w:pPr>
        <w:numPr>
          <w:ilvl w:val="0"/>
          <w:numId w:val="4"/>
        </w:numPr>
        <w:tabs>
          <w:tab w:val="clear" w:pos="567"/>
        </w:tabs>
        <w:autoSpaceDE w:val="0"/>
        <w:autoSpaceDN w:val="0"/>
        <w:adjustRightInd w:val="0"/>
        <w:spacing w:line="240" w:lineRule="auto"/>
        <w:ind w:left="357" w:hanging="357"/>
        <w:rPr>
          <w:lang w:val="hu-HU"/>
        </w:rPr>
      </w:pPr>
      <w:r w:rsidRPr="00F14E4E">
        <w:rPr>
          <w:lang w:val="hu-HU"/>
        </w:rPr>
        <w:t xml:space="preserve">allergiás a </w:t>
      </w:r>
      <w:proofErr w:type="spellStart"/>
      <w:r w:rsidRPr="00F14E4E">
        <w:rPr>
          <w:lang w:val="hu-HU"/>
        </w:rPr>
        <w:t>levodopára</w:t>
      </w:r>
      <w:proofErr w:type="spellEnd"/>
      <w:r w:rsidRPr="00F14E4E">
        <w:rPr>
          <w:lang w:val="hu-HU"/>
        </w:rPr>
        <w:t xml:space="preserve">, </w:t>
      </w:r>
      <w:proofErr w:type="spellStart"/>
      <w:r w:rsidRPr="00F14E4E">
        <w:rPr>
          <w:lang w:val="hu-HU"/>
        </w:rPr>
        <w:t>karbidopára</w:t>
      </w:r>
      <w:proofErr w:type="spellEnd"/>
      <w:r w:rsidRPr="00F14E4E">
        <w:rPr>
          <w:lang w:val="hu-HU"/>
        </w:rPr>
        <w:t xml:space="preserve">, </w:t>
      </w:r>
      <w:proofErr w:type="spellStart"/>
      <w:r w:rsidRPr="00F14E4E">
        <w:rPr>
          <w:lang w:val="hu-HU"/>
        </w:rPr>
        <w:t>entakaponra</w:t>
      </w:r>
      <w:proofErr w:type="spellEnd"/>
      <w:r w:rsidRPr="00F14E4E">
        <w:rPr>
          <w:lang w:val="hu-HU"/>
        </w:rPr>
        <w:t xml:space="preserve"> vagy a gyógyszer (6. pontban felsorolt) egyéb összetevőjére;</w:t>
      </w:r>
    </w:p>
    <w:p w14:paraId="2EDBEB1F" w14:textId="77777777" w:rsidR="00F46A38" w:rsidRPr="00F14E4E" w:rsidRDefault="00F46A38" w:rsidP="00F46A38">
      <w:pPr>
        <w:numPr>
          <w:ilvl w:val="0"/>
          <w:numId w:val="4"/>
        </w:numPr>
        <w:tabs>
          <w:tab w:val="clear" w:pos="567"/>
        </w:tabs>
        <w:autoSpaceDE w:val="0"/>
        <w:autoSpaceDN w:val="0"/>
        <w:adjustRightInd w:val="0"/>
        <w:spacing w:line="240" w:lineRule="auto"/>
        <w:ind w:left="357" w:hanging="357"/>
        <w:rPr>
          <w:lang w:val="hu-HU"/>
        </w:rPr>
      </w:pPr>
      <w:r w:rsidRPr="00F14E4E">
        <w:rPr>
          <w:lang w:val="hu-HU"/>
        </w:rPr>
        <w:t>szűkzugú zöldhályog betegsége van (glaukóma: egyfajta szembetegség);</w:t>
      </w:r>
    </w:p>
    <w:p w14:paraId="45D7DD0D" w14:textId="77777777" w:rsidR="00F46A38" w:rsidRPr="00F14E4E" w:rsidRDefault="00F46A38" w:rsidP="00F46A38">
      <w:pPr>
        <w:numPr>
          <w:ilvl w:val="0"/>
          <w:numId w:val="4"/>
        </w:numPr>
        <w:tabs>
          <w:tab w:val="clear" w:pos="567"/>
        </w:tabs>
        <w:autoSpaceDE w:val="0"/>
        <w:autoSpaceDN w:val="0"/>
        <w:adjustRightInd w:val="0"/>
        <w:spacing w:line="240" w:lineRule="auto"/>
        <w:ind w:left="357" w:hanging="357"/>
        <w:rPr>
          <w:lang w:val="hu-HU"/>
        </w:rPr>
      </w:pPr>
      <w:r w:rsidRPr="00F14E4E">
        <w:rPr>
          <w:lang w:val="hu-HU"/>
        </w:rPr>
        <w:t>mellékvese daganata van;</w:t>
      </w:r>
    </w:p>
    <w:p w14:paraId="05481EEE" w14:textId="77777777" w:rsidR="00F46A38" w:rsidRPr="00F14E4E" w:rsidRDefault="00F46A38" w:rsidP="00F46A38">
      <w:pPr>
        <w:numPr>
          <w:ilvl w:val="0"/>
          <w:numId w:val="4"/>
        </w:numPr>
        <w:tabs>
          <w:tab w:val="clear" w:pos="567"/>
        </w:tabs>
        <w:autoSpaceDE w:val="0"/>
        <w:autoSpaceDN w:val="0"/>
        <w:adjustRightInd w:val="0"/>
        <w:spacing w:line="240" w:lineRule="auto"/>
        <w:ind w:left="357" w:hanging="357"/>
        <w:rPr>
          <w:lang w:val="hu-HU"/>
        </w:rPr>
      </w:pPr>
      <w:r w:rsidRPr="00F14E4E">
        <w:rPr>
          <w:lang w:val="hu-HU"/>
        </w:rPr>
        <w:t>bizonyos gyógyszereket szed depresszió kezelésére (szelektív MAO-A és MAO-B gátlók kombinációi, vagy nem-szelektív MAO-gátlók);</w:t>
      </w:r>
    </w:p>
    <w:p w14:paraId="3AD756D2" w14:textId="014ABF3F" w:rsidR="00F46A38" w:rsidRPr="00F14E4E" w:rsidRDefault="00F46A38" w:rsidP="00F46A38">
      <w:pPr>
        <w:numPr>
          <w:ilvl w:val="0"/>
          <w:numId w:val="4"/>
        </w:numPr>
        <w:tabs>
          <w:tab w:val="clear" w:pos="567"/>
        </w:tabs>
        <w:autoSpaceDE w:val="0"/>
        <w:autoSpaceDN w:val="0"/>
        <w:adjustRightInd w:val="0"/>
        <w:spacing w:line="240" w:lineRule="auto"/>
        <w:ind w:left="357" w:hanging="357"/>
        <w:rPr>
          <w:lang w:val="hu-HU"/>
        </w:rPr>
      </w:pPr>
      <w:r w:rsidRPr="00F14E4E">
        <w:rPr>
          <w:lang w:val="hu-HU"/>
        </w:rPr>
        <w:t xml:space="preserve">bármikor régebben </w:t>
      </w:r>
      <w:proofErr w:type="spellStart"/>
      <w:r w:rsidRPr="00F14E4E">
        <w:rPr>
          <w:lang w:val="hu-HU"/>
        </w:rPr>
        <w:t>neuroleptikus</w:t>
      </w:r>
      <w:proofErr w:type="spellEnd"/>
      <w:r w:rsidRPr="00F14E4E">
        <w:rPr>
          <w:lang w:val="hu-HU"/>
        </w:rPr>
        <w:t xml:space="preserve"> </w:t>
      </w:r>
      <w:proofErr w:type="spellStart"/>
      <w:r w:rsidRPr="00F14E4E">
        <w:rPr>
          <w:lang w:val="hu-HU"/>
        </w:rPr>
        <w:t>malignus</w:t>
      </w:r>
      <w:proofErr w:type="spellEnd"/>
      <w:r w:rsidRPr="00F14E4E">
        <w:rPr>
          <w:lang w:val="hu-HU"/>
        </w:rPr>
        <w:t xml:space="preserve"> szindróma nevű betegsége volt (NMS – ez egy ritkán előforduló mellékhatás olyan gyógyszereknél, amelyeket súlyos mentális zavarok kezelésére </w:t>
      </w:r>
      <w:r w:rsidRPr="00F501D0">
        <w:rPr>
          <w:lang w:val="hu-HU"/>
        </w:rPr>
        <w:t>alkalmaznak</w:t>
      </w:r>
      <w:r w:rsidRPr="00F14E4E">
        <w:rPr>
          <w:lang w:val="hu-HU"/>
        </w:rPr>
        <w:t>);</w:t>
      </w:r>
    </w:p>
    <w:p w14:paraId="722A7F44" w14:textId="77777777" w:rsidR="00F46A38" w:rsidRPr="00F14E4E" w:rsidRDefault="00F46A38" w:rsidP="00F46A38">
      <w:pPr>
        <w:numPr>
          <w:ilvl w:val="0"/>
          <w:numId w:val="4"/>
        </w:numPr>
        <w:tabs>
          <w:tab w:val="clear" w:pos="567"/>
        </w:tabs>
        <w:autoSpaceDE w:val="0"/>
        <w:autoSpaceDN w:val="0"/>
        <w:adjustRightInd w:val="0"/>
        <w:spacing w:line="240" w:lineRule="auto"/>
        <w:ind w:left="357" w:hanging="357"/>
        <w:rPr>
          <w:lang w:val="hu-HU"/>
        </w:rPr>
      </w:pPr>
      <w:r w:rsidRPr="00F14E4E">
        <w:rPr>
          <w:lang w:val="hu-HU"/>
        </w:rPr>
        <w:t>bármikor régebben, nem sérülésből eredő, izomelhalásos betegsége volt (</w:t>
      </w:r>
      <w:proofErr w:type="spellStart"/>
      <w:r w:rsidRPr="00F14E4E">
        <w:rPr>
          <w:lang w:val="hu-HU"/>
        </w:rPr>
        <w:t>rabdomiolízis</w:t>
      </w:r>
      <w:proofErr w:type="spellEnd"/>
      <w:r w:rsidRPr="00F14E4E">
        <w:rPr>
          <w:lang w:val="hu-HU"/>
        </w:rPr>
        <w:t>: egy ritka izombetegség);</w:t>
      </w:r>
    </w:p>
    <w:p w14:paraId="636150C2" w14:textId="77777777" w:rsidR="00F46A38" w:rsidRPr="00F14E4E" w:rsidRDefault="00F46A38" w:rsidP="00F46A38">
      <w:pPr>
        <w:numPr>
          <w:ilvl w:val="0"/>
          <w:numId w:val="4"/>
        </w:numPr>
        <w:tabs>
          <w:tab w:val="clear" w:pos="567"/>
        </w:tabs>
        <w:autoSpaceDE w:val="0"/>
        <w:autoSpaceDN w:val="0"/>
        <w:adjustRightInd w:val="0"/>
        <w:spacing w:line="240" w:lineRule="auto"/>
        <w:ind w:left="357" w:hanging="357"/>
        <w:rPr>
          <w:lang w:val="hu-HU"/>
        </w:rPr>
      </w:pPr>
      <w:r w:rsidRPr="00F14E4E">
        <w:rPr>
          <w:lang w:val="hu-HU"/>
        </w:rPr>
        <w:t>súlyos májbetegségben szenved.</w:t>
      </w:r>
    </w:p>
    <w:p w14:paraId="27640276" w14:textId="77777777" w:rsidR="00F46A38" w:rsidRPr="00D53E15" w:rsidRDefault="00F46A38" w:rsidP="00F46A38">
      <w:pPr>
        <w:suppressAutoHyphens/>
        <w:spacing w:line="240" w:lineRule="auto"/>
        <w:rPr>
          <w:lang w:val="hu-HU"/>
        </w:rPr>
      </w:pPr>
    </w:p>
    <w:p w14:paraId="42BF367E" w14:textId="77777777" w:rsidR="00F46A38" w:rsidRPr="006C5AE4" w:rsidRDefault="00F46A38" w:rsidP="00F46A38">
      <w:pPr>
        <w:suppressAutoHyphens/>
        <w:spacing w:line="240" w:lineRule="auto"/>
        <w:rPr>
          <w:lang w:val="hu-HU"/>
        </w:rPr>
      </w:pPr>
    </w:p>
    <w:p w14:paraId="3C9A6082" w14:textId="77777777" w:rsidR="00F46A38" w:rsidRPr="006C5AE4" w:rsidRDefault="00F46A38" w:rsidP="00F46A38">
      <w:pPr>
        <w:spacing w:line="240" w:lineRule="auto"/>
        <w:ind w:right="-2"/>
        <w:rPr>
          <w:b/>
          <w:bCs/>
          <w:lang w:val="hu-HU"/>
        </w:rPr>
      </w:pPr>
      <w:r w:rsidRPr="006C5AE4">
        <w:rPr>
          <w:b/>
          <w:bCs/>
          <w:lang w:val="hu-HU"/>
        </w:rPr>
        <w:lastRenderedPageBreak/>
        <w:t>Figyelmeztetések és óvintézkedések</w:t>
      </w:r>
    </w:p>
    <w:p w14:paraId="097521D0" w14:textId="77777777" w:rsidR="00F46A38" w:rsidRPr="00F14E4E" w:rsidRDefault="00F46A38" w:rsidP="00F46A38">
      <w:pPr>
        <w:tabs>
          <w:tab w:val="clear" w:pos="567"/>
        </w:tabs>
        <w:autoSpaceDE w:val="0"/>
        <w:autoSpaceDN w:val="0"/>
        <w:adjustRightInd w:val="0"/>
        <w:spacing w:line="240" w:lineRule="auto"/>
        <w:rPr>
          <w:u w:val="single"/>
          <w:lang w:val="hu-HU"/>
        </w:rPr>
      </w:pPr>
      <w:r w:rsidRPr="00F14E4E">
        <w:rPr>
          <w:u w:val="single"/>
          <w:lang w:val="hu-HU"/>
        </w:rPr>
        <w:t xml:space="preserve">A </w:t>
      </w:r>
      <w:proofErr w:type="spellStart"/>
      <w:r w:rsidRPr="00F14E4E">
        <w:rPr>
          <w:u w:val="single"/>
          <w:lang w:val="hu-HU"/>
        </w:rPr>
        <w:t>Trigelan</w:t>
      </w:r>
      <w:proofErr w:type="spellEnd"/>
      <w:r w:rsidRPr="00D53E15">
        <w:rPr>
          <w:b/>
          <w:lang w:val="hu-HU"/>
        </w:rPr>
        <w:t xml:space="preserve"> </w:t>
      </w:r>
      <w:r w:rsidRPr="00F14E4E">
        <w:rPr>
          <w:u w:val="single"/>
          <w:lang w:val="hu-HU"/>
        </w:rPr>
        <w:t>szedése előtt beszéljen a kezelőorvosával vagy gyógyszerészével, ha Ön az alábbiak valamelyikében szenved vagy szenvedett valamikor:</w:t>
      </w:r>
    </w:p>
    <w:p w14:paraId="6D9EE015" w14:textId="77777777" w:rsidR="00F46A38" w:rsidRPr="00F14E4E" w:rsidRDefault="00F46A38" w:rsidP="00F14E4E">
      <w:pPr>
        <w:numPr>
          <w:ilvl w:val="0"/>
          <w:numId w:val="4"/>
        </w:numPr>
        <w:tabs>
          <w:tab w:val="clear" w:pos="360"/>
          <w:tab w:val="clear" w:pos="567"/>
        </w:tabs>
        <w:autoSpaceDE w:val="0"/>
        <w:autoSpaceDN w:val="0"/>
        <w:adjustRightInd w:val="0"/>
        <w:spacing w:line="240" w:lineRule="auto"/>
        <w:ind w:left="284" w:hanging="284"/>
        <w:rPr>
          <w:lang w:val="hu-HU"/>
        </w:rPr>
      </w:pPr>
      <w:r w:rsidRPr="00F14E4E">
        <w:rPr>
          <w:lang w:val="hu-HU"/>
        </w:rPr>
        <w:t>szívroham vagy egyéb szívbetegség, ideértve a szívritmuszavart is vagy bármilyen érbetegség;</w:t>
      </w:r>
    </w:p>
    <w:p w14:paraId="03077653" w14:textId="77777777" w:rsidR="00F46A38" w:rsidRPr="00F14E4E" w:rsidRDefault="00F46A38" w:rsidP="00F14E4E">
      <w:pPr>
        <w:numPr>
          <w:ilvl w:val="0"/>
          <w:numId w:val="4"/>
        </w:numPr>
        <w:tabs>
          <w:tab w:val="clear" w:pos="360"/>
          <w:tab w:val="clear" w:pos="567"/>
        </w:tabs>
        <w:autoSpaceDE w:val="0"/>
        <w:autoSpaceDN w:val="0"/>
        <w:adjustRightInd w:val="0"/>
        <w:spacing w:line="240" w:lineRule="auto"/>
        <w:ind w:left="284" w:hanging="284"/>
        <w:rPr>
          <w:lang w:val="hu-HU"/>
        </w:rPr>
      </w:pPr>
      <w:r w:rsidRPr="00F14E4E">
        <w:rPr>
          <w:lang w:val="hu-HU"/>
        </w:rPr>
        <w:t>asztma vagy egyéb tüdőbetegség;</w:t>
      </w:r>
    </w:p>
    <w:p w14:paraId="505308D2" w14:textId="77777777" w:rsidR="00F46A38" w:rsidRPr="00F14E4E" w:rsidRDefault="00F46A38" w:rsidP="00F14E4E">
      <w:pPr>
        <w:numPr>
          <w:ilvl w:val="0"/>
          <w:numId w:val="4"/>
        </w:numPr>
        <w:tabs>
          <w:tab w:val="clear" w:pos="360"/>
          <w:tab w:val="clear" w:pos="567"/>
        </w:tabs>
        <w:autoSpaceDE w:val="0"/>
        <w:autoSpaceDN w:val="0"/>
        <w:adjustRightInd w:val="0"/>
        <w:spacing w:line="240" w:lineRule="auto"/>
        <w:ind w:left="284" w:hanging="284"/>
        <w:rPr>
          <w:lang w:val="hu-HU"/>
        </w:rPr>
      </w:pPr>
      <w:r w:rsidRPr="00F14E4E">
        <w:rPr>
          <w:lang w:val="hu-HU"/>
        </w:rPr>
        <w:t>májbetegség, mert ez szükségessé teheti a dózis módosítását;</w:t>
      </w:r>
    </w:p>
    <w:p w14:paraId="1C8642C0" w14:textId="2B978E55" w:rsidR="00F46A38" w:rsidRPr="00F14E4E" w:rsidRDefault="00F46A38" w:rsidP="00F14E4E">
      <w:pPr>
        <w:numPr>
          <w:ilvl w:val="0"/>
          <w:numId w:val="4"/>
        </w:numPr>
        <w:tabs>
          <w:tab w:val="clear" w:pos="360"/>
          <w:tab w:val="clear" w:pos="567"/>
        </w:tabs>
        <w:autoSpaceDE w:val="0"/>
        <w:autoSpaceDN w:val="0"/>
        <w:adjustRightInd w:val="0"/>
        <w:spacing w:line="240" w:lineRule="auto"/>
        <w:ind w:left="284" w:hanging="284"/>
        <w:rPr>
          <w:lang w:val="hu-HU"/>
        </w:rPr>
      </w:pPr>
      <w:r w:rsidRPr="00F14E4E">
        <w:rPr>
          <w:lang w:val="hu-HU"/>
        </w:rPr>
        <w:t>vese</w:t>
      </w:r>
      <w:r w:rsidRPr="00F501D0">
        <w:rPr>
          <w:lang w:val="hu-HU"/>
        </w:rPr>
        <w:t>-</w:t>
      </w:r>
      <w:r w:rsidRPr="00F14E4E">
        <w:rPr>
          <w:lang w:val="hu-HU"/>
        </w:rPr>
        <w:t xml:space="preserve"> vagy hormonbetegség;</w:t>
      </w:r>
    </w:p>
    <w:p w14:paraId="65BB7DCA" w14:textId="77777777" w:rsidR="00F46A38" w:rsidRPr="00F14E4E" w:rsidRDefault="00F46A38" w:rsidP="00F14E4E">
      <w:pPr>
        <w:numPr>
          <w:ilvl w:val="0"/>
          <w:numId w:val="4"/>
        </w:numPr>
        <w:tabs>
          <w:tab w:val="clear" w:pos="360"/>
          <w:tab w:val="clear" w:pos="567"/>
        </w:tabs>
        <w:autoSpaceDE w:val="0"/>
        <w:autoSpaceDN w:val="0"/>
        <w:adjustRightInd w:val="0"/>
        <w:spacing w:line="240" w:lineRule="auto"/>
        <w:ind w:left="284" w:hanging="284"/>
        <w:rPr>
          <w:lang w:val="hu-HU"/>
        </w:rPr>
      </w:pPr>
      <w:r w:rsidRPr="00F14E4E">
        <w:rPr>
          <w:lang w:val="hu-HU"/>
        </w:rPr>
        <w:t>gyomorfekély vagy görcsrohamok;</w:t>
      </w:r>
    </w:p>
    <w:p w14:paraId="64D59781" w14:textId="77777777" w:rsidR="00F46A38" w:rsidRPr="00F14E4E" w:rsidRDefault="00F46A38" w:rsidP="00F14E4E">
      <w:pPr>
        <w:numPr>
          <w:ilvl w:val="0"/>
          <w:numId w:val="4"/>
        </w:numPr>
        <w:tabs>
          <w:tab w:val="clear" w:pos="360"/>
          <w:tab w:val="clear" w:pos="567"/>
        </w:tabs>
        <w:autoSpaceDE w:val="0"/>
        <w:autoSpaceDN w:val="0"/>
        <w:adjustRightInd w:val="0"/>
        <w:spacing w:line="240" w:lineRule="auto"/>
        <w:ind w:left="284" w:hanging="284"/>
        <w:rPr>
          <w:lang w:val="hu-HU"/>
        </w:rPr>
      </w:pPr>
      <w:r w:rsidRPr="00F14E4E">
        <w:rPr>
          <w:lang w:val="hu-HU"/>
        </w:rPr>
        <w:t>ha tartós hasmenést észlel, beszéljen kezelőorvosával, mert az a vastagbél gyulladásának jele</w:t>
      </w:r>
      <w:r w:rsidRPr="00F501D0">
        <w:rPr>
          <w:lang w:val="hu-HU"/>
        </w:rPr>
        <w:t xml:space="preserve"> lehet;</w:t>
      </w:r>
    </w:p>
    <w:p w14:paraId="712229FE" w14:textId="77777777" w:rsidR="00F46A38" w:rsidRPr="00F14E4E" w:rsidRDefault="00F46A38" w:rsidP="00F14E4E">
      <w:pPr>
        <w:numPr>
          <w:ilvl w:val="0"/>
          <w:numId w:val="4"/>
        </w:numPr>
        <w:tabs>
          <w:tab w:val="clear" w:pos="360"/>
          <w:tab w:val="clear" w:pos="567"/>
        </w:tabs>
        <w:autoSpaceDE w:val="0"/>
        <w:autoSpaceDN w:val="0"/>
        <w:adjustRightInd w:val="0"/>
        <w:spacing w:line="240" w:lineRule="auto"/>
        <w:ind w:left="284" w:hanging="284"/>
        <w:rPr>
          <w:lang w:val="hu-HU"/>
        </w:rPr>
      </w:pPr>
      <w:r w:rsidRPr="00F14E4E">
        <w:rPr>
          <w:lang w:val="hu-HU"/>
        </w:rPr>
        <w:t>súlyos mentális zavar, például pszichózis, bármely formája;</w:t>
      </w:r>
    </w:p>
    <w:p w14:paraId="46B1F853" w14:textId="77777777" w:rsidR="00F46A38" w:rsidRPr="00F14E4E" w:rsidRDefault="00F46A38" w:rsidP="00F14E4E">
      <w:pPr>
        <w:numPr>
          <w:ilvl w:val="0"/>
          <w:numId w:val="4"/>
        </w:numPr>
        <w:tabs>
          <w:tab w:val="clear" w:pos="360"/>
          <w:tab w:val="clear" w:pos="567"/>
        </w:tabs>
        <w:autoSpaceDE w:val="0"/>
        <w:autoSpaceDN w:val="0"/>
        <w:adjustRightInd w:val="0"/>
        <w:spacing w:line="240" w:lineRule="auto"/>
        <w:ind w:left="284" w:hanging="284"/>
        <w:rPr>
          <w:lang w:val="hu-HU"/>
        </w:rPr>
      </w:pPr>
      <w:r w:rsidRPr="00F14E4E">
        <w:rPr>
          <w:lang w:val="hu-HU"/>
        </w:rPr>
        <w:t>krónikus nyíltzugú zöldhályog (glaukóma), mert ez szükségessé teheti a dózis módosítását és lehet, hogy a szeme belsejében fennálló nyomást folyamatosan ellenőrizni kell.</w:t>
      </w:r>
    </w:p>
    <w:p w14:paraId="34905627" w14:textId="77777777" w:rsidR="00F46A38" w:rsidRPr="00F14E4E" w:rsidRDefault="00F46A38" w:rsidP="00F46A38">
      <w:pPr>
        <w:tabs>
          <w:tab w:val="clear" w:pos="567"/>
        </w:tabs>
        <w:autoSpaceDE w:val="0"/>
        <w:autoSpaceDN w:val="0"/>
        <w:adjustRightInd w:val="0"/>
        <w:spacing w:line="240" w:lineRule="auto"/>
        <w:rPr>
          <w:lang w:val="hu-HU"/>
        </w:rPr>
      </w:pPr>
    </w:p>
    <w:p w14:paraId="2045F362" w14:textId="77777777" w:rsidR="00F46A38" w:rsidRPr="00F14E4E" w:rsidRDefault="00F46A38" w:rsidP="00F46A38">
      <w:pPr>
        <w:tabs>
          <w:tab w:val="clear" w:pos="567"/>
        </w:tabs>
        <w:autoSpaceDE w:val="0"/>
        <w:autoSpaceDN w:val="0"/>
        <w:adjustRightInd w:val="0"/>
        <w:spacing w:line="240" w:lineRule="auto"/>
        <w:rPr>
          <w:u w:val="single"/>
          <w:lang w:val="hu-HU"/>
        </w:rPr>
      </w:pPr>
      <w:r w:rsidRPr="00F14E4E">
        <w:rPr>
          <w:u w:val="single"/>
          <w:lang w:val="hu-HU"/>
        </w:rPr>
        <w:t>Beszéljen kezelőorvosával, ha jelenleg az alábbi gyógyszerek valamelyikét szedi:</w:t>
      </w:r>
    </w:p>
    <w:p w14:paraId="3696A894" w14:textId="08486819" w:rsidR="00F46A38" w:rsidRPr="00F14E4E" w:rsidRDefault="00F46A38" w:rsidP="00F46A38">
      <w:pPr>
        <w:numPr>
          <w:ilvl w:val="0"/>
          <w:numId w:val="4"/>
        </w:numPr>
        <w:tabs>
          <w:tab w:val="clear" w:pos="567"/>
        </w:tabs>
        <w:autoSpaceDE w:val="0"/>
        <w:autoSpaceDN w:val="0"/>
        <w:adjustRightInd w:val="0"/>
        <w:spacing w:line="240" w:lineRule="auto"/>
        <w:ind w:left="357" w:hanging="357"/>
        <w:rPr>
          <w:lang w:val="hu-HU"/>
        </w:rPr>
      </w:pPr>
      <w:r w:rsidRPr="00F14E4E">
        <w:rPr>
          <w:lang w:val="hu-HU"/>
        </w:rPr>
        <w:t>pszichózis kezelésére alkalmazott gyógyszerek</w:t>
      </w:r>
      <w:r w:rsidRPr="00D53E15">
        <w:rPr>
          <w:lang w:val="hu-HU"/>
        </w:rPr>
        <w:t xml:space="preserve"> </w:t>
      </w:r>
      <w:r>
        <w:rPr>
          <w:lang w:val="hu-HU"/>
        </w:rPr>
        <w:t>(</w:t>
      </w:r>
      <w:proofErr w:type="spellStart"/>
      <w:r w:rsidRPr="00F501D0">
        <w:rPr>
          <w:lang w:val="hu-HU"/>
        </w:rPr>
        <w:t>antipszichotikumok</w:t>
      </w:r>
      <w:proofErr w:type="spellEnd"/>
      <w:r w:rsidRPr="00F14E4E">
        <w:rPr>
          <w:lang w:val="hu-HU"/>
        </w:rPr>
        <w:t>)</w:t>
      </w:r>
    </w:p>
    <w:p w14:paraId="4CCE1586" w14:textId="77777777" w:rsidR="00F46A38" w:rsidRPr="00F14E4E" w:rsidRDefault="00F46A38" w:rsidP="00F46A38">
      <w:pPr>
        <w:numPr>
          <w:ilvl w:val="0"/>
          <w:numId w:val="4"/>
        </w:numPr>
        <w:tabs>
          <w:tab w:val="clear" w:pos="567"/>
        </w:tabs>
        <w:autoSpaceDE w:val="0"/>
        <w:autoSpaceDN w:val="0"/>
        <w:adjustRightInd w:val="0"/>
        <w:spacing w:line="240" w:lineRule="auto"/>
        <w:ind w:left="357" w:hanging="357"/>
        <w:rPr>
          <w:lang w:val="hu-HU"/>
        </w:rPr>
      </w:pPr>
      <w:r w:rsidRPr="00F14E4E">
        <w:rPr>
          <w:lang w:val="hu-HU"/>
        </w:rPr>
        <w:t xml:space="preserve">olyan gyógyszer, amely ülésből vagy fekvésből történő felálláskor alacsony vérnyomást okozhat. Tudnia kell, hogy a </w:t>
      </w:r>
      <w:proofErr w:type="spellStart"/>
      <w:r w:rsidRPr="00D53E15">
        <w:rPr>
          <w:lang w:val="hu-HU"/>
        </w:rPr>
        <w:t>Trigelan</w:t>
      </w:r>
      <w:proofErr w:type="spellEnd"/>
      <w:r w:rsidRPr="00D53E15">
        <w:rPr>
          <w:b/>
          <w:lang w:val="hu-HU"/>
        </w:rPr>
        <w:t xml:space="preserve"> </w:t>
      </w:r>
      <w:r w:rsidRPr="00F14E4E">
        <w:rPr>
          <w:lang w:val="hu-HU"/>
        </w:rPr>
        <w:t>tovább ronthatja ezt a hatást.</w:t>
      </w:r>
    </w:p>
    <w:p w14:paraId="191C94C4" w14:textId="77777777" w:rsidR="00F46A38" w:rsidRPr="00F14E4E" w:rsidRDefault="00F46A38" w:rsidP="00F46A38">
      <w:pPr>
        <w:tabs>
          <w:tab w:val="clear" w:pos="567"/>
        </w:tabs>
        <w:autoSpaceDE w:val="0"/>
        <w:autoSpaceDN w:val="0"/>
        <w:adjustRightInd w:val="0"/>
        <w:spacing w:line="240" w:lineRule="auto"/>
        <w:ind w:left="357" w:hanging="357"/>
        <w:rPr>
          <w:lang w:val="hu-HU"/>
        </w:rPr>
      </w:pPr>
    </w:p>
    <w:p w14:paraId="7883E9EF" w14:textId="5CCE2C78" w:rsidR="00F46A38" w:rsidRPr="00F14E4E" w:rsidRDefault="00F46A38" w:rsidP="00F46A38">
      <w:pPr>
        <w:tabs>
          <w:tab w:val="clear" w:pos="567"/>
        </w:tabs>
        <w:autoSpaceDE w:val="0"/>
        <w:autoSpaceDN w:val="0"/>
        <w:adjustRightInd w:val="0"/>
        <w:spacing w:line="240" w:lineRule="auto"/>
        <w:rPr>
          <w:u w:val="single"/>
          <w:lang w:val="hu-HU"/>
        </w:rPr>
      </w:pPr>
      <w:r w:rsidRPr="00F14E4E">
        <w:rPr>
          <w:u w:val="single"/>
          <w:lang w:val="hu-HU"/>
        </w:rPr>
        <w:t xml:space="preserve">Beszéljen kezelőorvosával, ha a </w:t>
      </w:r>
      <w:proofErr w:type="spellStart"/>
      <w:r w:rsidRPr="00F14E4E">
        <w:rPr>
          <w:u w:val="single"/>
          <w:lang w:val="hu-HU"/>
        </w:rPr>
        <w:t>Trigelan</w:t>
      </w:r>
      <w:proofErr w:type="spellEnd"/>
      <w:r>
        <w:rPr>
          <w:u w:val="single"/>
          <w:lang w:val="hu-HU"/>
        </w:rPr>
        <w:t>-</w:t>
      </w:r>
      <w:r w:rsidRPr="00F14E4E">
        <w:rPr>
          <w:u w:val="single"/>
          <w:lang w:val="hu-HU"/>
        </w:rPr>
        <w:t>kezelés ideje alatt:</w:t>
      </w:r>
    </w:p>
    <w:p w14:paraId="77B261A5" w14:textId="77777777" w:rsidR="00F46A38" w:rsidRPr="00F14E4E" w:rsidRDefault="00F46A38" w:rsidP="00F46A38">
      <w:pPr>
        <w:numPr>
          <w:ilvl w:val="0"/>
          <w:numId w:val="4"/>
        </w:numPr>
        <w:tabs>
          <w:tab w:val="clear" w:pos="567"/>
        </w:tabs>
        <w:autoSpaceDE w:val="0"/>
        <w:autoSpaceDN w:val="0"/>
        <w:adjustRightInd w:val="0"/>
        <w:spacing w:line="240" w:lineRule="auto"/>
        <w:ind w:left="357" w:hanging="357"/>
        <w:rPr>
          <w:lang w:val="hu-HU"/>
        </w:rPr>
      </w:pPr>
      <w:r w:rsidRPr="00F14E4E">
        <w:rPr>
          <w:lang w:val="hu-HU"/>
        </w:rPr>
        <w:t xml:space="preserve">észreveszi, hogy izmai nagyon merevek lesznek, vagy erősen rángatóznak, vagy ha remegést, izgatottságot, zavartságot, lázat, vagy gyors pulzust tapasztal, illetve a vérnyomása erősen ingadozik. Ha ezek közül bármelyik előfordul, </w:t>
      </w:r>
      <w:r w:rsidRPr="00F14E4E">
        <w:rPr>
          <w:b/>
          <w:lang w:val="hu-HU"/>
        </w:rPr>
        <w:t>haladéktalanul lépjen kapcsolatba</w:t>
      </w:r>
      <w:r w:rsidRPr="00F14E4E">
        <w:rPr>
          <w:lang w:val="hu-HU"/>
        </w:rPr>
        <w:t xml:space="preserve"> </w:t>
      </w:r>
      <w:r w:rsidRPr="00F14E4E">
        <w:rPr>
          <w:b/>
          <w:lang w:val="hu-HU"/>
        </w:rPr>
        <w:t>kezelőorvosával!</w:t>
      </w:r>
    </w:p>
    <w:p w14:paraId="1158DF78" w14:textId="77777777" w:rsidR="00F46A38" w:rsidRPr="00F14E4E" w:rsidRDefault="00F46A38" w:rsidP="00F46A38">
      <w:pPr>
        <w:numPr>
          <w:ilvl w:val="0"/>
          <w:numId w:val="4"/>
        </w:numPr>
        <w:tabs>
          <w:tab w:val="clear" w:pos="567"/>
        </w:tabs>
        <w:autoSpaceDE w:val="0"/>
        <w:autoSpaceDN w:val="0"/>
        <w:adjustRightInd w:val="0"/>
        <w:spacing w:line="240" w:lineRule="auto"/>
        <w:ind w:left="357" w:hanging="357"/>
        <w:rPr>
          <w:lang w:val="hu-HU"/>
        </w:rPr>
      </w:pPr>
      <w:r w:rsidRPr="00F14E4E">
        <w:rPr>
          <w:lang w:val="hu-HU"/>
        </w:rPr>
        <w:t>depressziósnak érzi magát, öngyilkossági gondolatai vannak, vagy szokatlan változásokat vesz észre a magatartásában.</w:t>
      </w:r>
    </w:p>
    <w:p w14:paraId="1981C10F" w14:textId="77777777" w:rsidR="00F46A38" w:rsidRPr="00F14E4E" w:rsidRDefault="00F46A38" w:rsidP="00F46A38">
      <w:pPr>
        <w:numPr>
          <w:ilvl w:val="0"/>
          <w:numId w:val="4"/>
        </w:numPr>
        <w:tabs>
          <w:tab w:val="clear" w:pos="567"/>
        </w:tabs>
        <w:autoSpaceDE w:val="0"/>
        <w:autoSpaceDN w:val="0"/>
        <w:adjustRightInd w:val="0"/>
        <w:spacing w:line="240" w:lineRule="auto"/>
        <w:ind w:left="357" w:hanging="357"/>
        <w:rPr>
          <w:lang w:val="hu-HU"/>
        </w:rPr>
      </w:pPr>
      <w:r w:rsidRPr="00F14E4E">
        <w:rPr>
          <w:lang w:val="hu-HU"/>
        </w:rPr>
        <w:t>észreveszi, hogy néha hirtelen elalszik, vagy ha nagyon aluszékonynak érzi magát. Ha ez előfordul, ne vezessen gépjárművet, és ne kezeljen semmilyen eszközt vagy gépet (lásd ”A készítmény hatásai a gépjárművezetéshez és a gépek kezeléséhez szükséges képességekre” című pontot).</w:t>
      </w:r>
    </w:p>
    <w:p w14:paraId="21D81459" w14:textId="77777777" w:rsidR="00F46A38" w:rsidRPr="00F14E4E" w:rsidRDefault="00F46A38" w:rsidP="00F46A38">
      <w:pPr>
        <w:numPr>
          <w:ilvl w:val="0"/>
          <w:numId w:val="4"/>
        </w:numPr>
        <w:tabs>
          <w:tab w:val="clear" w:pos="567"/>
        </w:tabs>
        <w:autoSpaceDE w:val="0"/>
        <w:autoSpaceDN w:val="0"/>
        <w:adjustRightInd w:val="0"/>
        <w:spacing w:line="240" w:lineRule="auto"/>
        <w:ind w:left="357" w:hanging="357"/>
        <w:rPr>
          <w:lang w:val="hu-HU"/>
        </w:rPr>
      </w:pPr>
      <w:r w:rsidRPr="00F14E4E">
        <w:rPr>
          <w:lang w:val="hu-HU"/>
        </w:rPr>
        <w:t xml:space="preserve">észreveszi, hogy akaratlan mozgásai kezdődnek, vagy azok súlyosbodnak, miután elkezdte szedni a </w:t>
      </w:r>
      <w:proofErr w:type="spellStart"/>
      <w:r w:rsidRPr="00D53E15">
        <w:rPr>
          <w:lang w:val="hu-HU"/>
        </w:rPr>
        <w:t>Trigelan</w:t>
      </w:r>
      <w:proofErr w:type="spellEnd"/>
      <w:r w:rsidRPr="00F14E4E">
        <w:rPr>
          <w:lang w:val="hu-HU"/>
        </w:rPr>
        <w:t xml:space="preserve">-t. Ha ez történik, kezelőorvosának esetleg meg kell változtatni </w:t>
      </w:r>
      <w:proofErr w:type="spellStart"/>
      <w:r w:rsidRPr="00F14E4E">
        <w:rPr>
          <w:lang w:val="hu-HU"/>
        </w:rPr>
        <w:t>antiparkinson</w:t>
      </w:r>
      <w:proofErr w:type="spellEnd"/>
      <w:r w:rsidRPr="00F14E4E">
        <w:rPr>
          <w:lang w:val="hu-HU"/>
        </w:rPr>
        <w:t xml:space="preserve"> gyógyszereinek dózisát.</w:t>
      </w:r>
    </w:p>
    <w:p w14:paraId="79916123" w14:textId="77777777" w:rsidR="00F46A38" w:rsidRPr="00F14E4E" w:rsidRDefault="00F46A38" w:rsidP="00F46A38">
      <w:pPr>
        <w:numPr>
          <w:ilvl w:val="0"/>
          <w:numId w:val="4"/>
        </w:numPr>
        <w:tabs>
          <w:tab w:val="clear" w:pos="567"/>
        </w:tabs>
        <w:autoSpaceDE w:val="0"/>
        <w:autoSpaceDN w:val="0"/>
        <w:adjustRightInd w:val="0"/>
        <w:spacing w:line="240" w:lineRule="auto"/>
        <w:ind w:left="357" w:hanging="357"/>
        <w:rPr>
          <w:lang w:val="hu-HU"/>
        </w:rPr>
      </w:pPr>
      <w:r w:rsidRPr="00F14E4E">
        <w:rPr>
          <w:lang w:val="hu-HU"/>
        </w:rPr>
        <w:t>hasmenést tapasztal; ajánlott a testsúlyának folyamatos figyelése abból a célból, hogy az esetleges túlzott mértékű fogyást elkerüljék.</w:t>
      </w:r>
    </w:p>
    <w:p w14:paraId="59486E81" w14:textId="77777777" w:rsidR="00F46A38" w:rsidRPr="00F14E4E" w:rsidRDefault="00F46A38" w:rsidP="00F46A38">
      <w:pPr>
        <w:numPr>
          <w:ilvl w:val="0"/>
          <w:numId w:val="4"/>
        </w:numPr>
        <w:tabs>
          <w:tab w:val="clear" w:pos="567"/>
        </w:tabs>
        <w:autoSpaceDE w:val="0"/>
        <w:autoSpaceDN w:val="0"/>
        <w:adjustRightInd w:val="0"/>
        <w:spacing w:line="240" w:lineRule="auto"/>
        <w:ind w:left="357" w:hanging="357"/>
        <w:rPr>
          <w:lang w:val="hu-HU"/>
        </w:rPr>
      </w:pPr>
      <w:r w:rsidRPr="00F14E4E">
        <w:rPr>
          <w:lang w:val="hu-HU"/>
        </w:rPr>
        <w:t>fokozatosan elveszti étvágyát, gyengeséget/kimerültséget tapasztal, vagy viszonylag rövid időn belül veszít a testsúlyából. Ebben az esetben meg kell fontolni egy általános orvosi kivizsgálás elvégzését, beleértve a májfunkció értékelését is.</w:t>
      </w:r>
    </w:p>
    <w:p w14:paraId="4AC42F31" w14:textId="6C8CE9EF" w:rsidR="00F46A38" w:rsidRPr="00F14E4E" w:rsidRDefault="00F46A38" w:rsidP="00F46A38">
      <w:pPr>
        <w:numPr>
          <w:ilvl w:val="0"/>
          <w:numId w:val="4"/>
        </w:numPr>
        <w:tabs>
          <w:tab w:val="clear" w:pos="567"/>
        </w:tabs>
        <w:autoSpaceDE w:val="0"/>
        <w:autoSpaceDN w:val="0"/>
        <w:adjustRightInd w:val="0"/>
        <w:spacing w:line="240" w:lineRule="auto"/>
        <w:ind w:left="357" w:hanging="357"/>
        <w:rPr>
          <w:lang w:val="hu-HU"/>
        </w:rPr>
      </w:pPr>
      <w:r w:rsidRPr="00F14E4E">
        <w:rPr>
          <w:lang w:val="hu-HU"/>
        </w:rPr>
        <w:t xml:space="preserve">úgy érzi, hogy abba kell hagynia a </w:t>
      </w:r>
      <w:proofErr w:type="spellStart"/>
      <w:r w:rsidRPr="00D53E15">
        <w:rPr>
          <w:lang w:val="hu-HU"/>
        </w:rPr>
        <w:t>Trigelan</w:t>
      </w:r>
      <w:proofErr w:type="spellEnd"/>
      <w:r w:rsidRPr="00D53E15">
        <w:rPr>
          <w:b/>
          <w:lang w:val="hu-HU"/>
        </w:rPr>
        <w:t xml:space="preserve"> </w:t>
      </w:r>
      <w:r>
        <w:rPr>
          <w:lang w:val="hu-HU"/>
        </w:rPr>
        <w:t>alkalmazását</w:t>
      </w:r>
      <w:r w:rsidRPr="00F14E4E">
        <w:rPr>
          <w:lang w:val="hu-HU"/>
        </w:rPr>
        <w:t xml:space="preserve">; olvassa el a „Ha idő előtt abbahagyja a </w:t>
      </w:r>
      <w:proofErr w:type="spellStart"/>
      <w:r w:rsidRPr="00D53E15">
        <w:rPr>
          <w:lang w:val="hu-HU"/>
        </w:rPr>
        <w:t>Trigelan</w:t>
      </w:r>
      <w:proofErr w:type="spellEnd"/>
      <w:r w:rsidRPr="00F14E4E">
        <w:rPr>
          <w:lang w:val="hu-HU"/>
        </w:rPr>
        <w:t xml:space="preserve"> szedését” című pontot.</w:t>
      </w:r>
    </w:p>
    <w:p w14:paraId="63534CF4" w14:textId="77777777" w:rsidR="00F46A38" w:rsidRPr="00F14E4E" w:rsidRDefault="00F46A38" w:rsidP="00F46A38">
      <w:pPr>
        <w:tabs>
          <w:tab w:val="clear" w:pos="567"/>
        </w:tabs>
        <w:autoSpaceDE w:val="0"/>
        <w:autoSpaceDN w:val="0"/>
        <w:adjustRightInd w:val="0"/>
        <w:spacing w:line="240" w:lineRule="auto"/>
        <w:rPr>
          <w:lang w:val="hu-HU"/>
        </w:rPr>
      </w:pPr>
    </w:p>
    <w:p w14:paraId="0DBC2AE6" w14:textId="77777777" w:rsidR="00F46A38" w:rsidRPr="00F14E4E" w:rsidRDefault="00F46A38" w:rsidP="00F46A38">
      <w:pPr>
        <w:tabs>
          <w:tab w:val="clear" w:pos="567"/>
        </w:tabs>
        <w:autoSpaceDE w:val="0"/>
        <w:autoSpaceDN w:val="0"/>
        <w:adjustRightInd w:val="0"/>
        <w:spacing w:line="240" w:lineRule="auto"/>
        <w:rPr>
          <w:lang w:val="hu-HU"/>
        </w:rPr>
      </w:pPr>
      <w:r w:rsidRPr="00F14E4E">
        <w:rPr>
          <w:lang w:val="hu-HU"/>
        </w:rPr>
        <w:t xml:space="preserve">Tájékoztassa kezelőorvosát, ha Ön vagy családtagja/gondozója észreveszi, hogy Önnél a függőségre utaló tünetek lépnek fel, melyek a </w:t>
      </w:r>
      <w:proofErr w:type="spellStart"/>
      <w:r w:rsidRPr="00F14E4E">
        <w:rPr>
          <w:lang w:val="hu-HU"/>
        </w:rPr>
        <w:t>Trigelan</w:t>
      </w:r>
      <w:proofErr w:type="spellEnd"/>
      <w:r w:rsidRPr="00F14E4E">
        <w:rPr>
          <w:lang w:val="hu-HU"/>
        </w:rPr>
        <w:t xml:space="preserve"> és a Parkinson-kór kezelésére alkalmazott egyéb gyógyszerek nagyobb adagjai utáni vágyakozást idéznek elő.</w:t>
      </w:r>
    </w:p>
    <w:p w14:paraId="06C66F82" w14:textId="77777777" w:rsidR="00F46A38" w:rsidRPr="00F14E4E" w:rsidRDefault="00F46A38" w:rsidP="00F46A38">
      <w:pPr>
        <w:tabs>
          <w:tab w:val="clear" w:pos="567"/>
        </w:tabs>
        <w:autoSpaceDE w:val="0"/>
        <w:autoSpaceDN w:val="0"/>
        <w:adjustRightInd w:val="0"/>
        <w:spacing w:line="240" w:lineRule="auto"/>
        <w:rPr>
          <w:lang w:val="hu-HU"/>
        </w:rPr>
      </w:pPr>
    </w:p>
    <w:p w14:paraId="05B07950" w14:textId="4FC63259" w:rsidR="00F46A38" w:rsidRPr="00F14E4E" w:rsidRDefault="00F46A38" w:rsidP="00F46A38">
      <w:pPr>
        <w:tabs>
          <w:tab w:val="clear" w:pos="567"/>
        </w:tabs>
        <w:autoSpaceDE w:val="0"/>
        <w:autoSpaceDN w:val="0"/>
        <w:adjustRightInd w:val="0"/>
        <w:spacing w:line="240" w:lineRule="auto"/>
        <w:rPr>
          <w:lang w:val="hu-HU"/>
        </w:rPr>
      </w:pPr>
      <w:r w:rsidRPr="00F14E4E">
        <w:rPr>
          <w:lang w:val="hu-HU"/>
        </w:rPr>
        <w:t xml:space="preserve">Mondja el kezelőorvosának, ha Ön vagy az Ön családja/gondozója azt veszi észre, hogy </w:t>
      </w:r>
      <w:r w:rsidRPr="00F501D0">
        <w:rPr>
          <w:lang w:val="hu-HU"/>
        </w:rPr>
        <w:t>Önnél</w:t>
      </w:r>
      <w:r w:rsidRPr="00F14E4E">
        <w:rPr>
          <w:lang w:val="hu-HU"/>
        </w:rPr>
        <w:t xml:space="preserve"> olyan késztetések vagy vágyak jelentkeznek, hogy az addig megszokottól eltérő módon viselkedjék vagy olyan impulzus, ösztönzés, kísértés jelentkezik</w:t>
      </w:r>
      <w:r>
        <w:rPr>
          <w:lang w:val="hu-HU"/>
        </w:rPr>
        <w:t>,</w:t>
      </w:r>
      <w:r w:rsidRPr="00F14E4E">
        <w:rPr>
          <w:lang w:val="hu-HU"/>
        </w:rPr>
        <w:t xml:space="preserve"> aminek nem tud ellenállni</w:t>
      </w:r>
      <w:r>
        <w:rPr>
          <w:lang w:val="hu-HU"/>
        </w:rPr>
        <w:t>,</w:t>
      </w:r>
      <w:r w:rsidRPr="00F14E4E">
        <w:rPr>
          <w:lang w:val="hu-HU"/>
        </w:rPr>
        <w:t xml:space="preserve"> és amelyek az Ön, vagy mások számára </w:t>
      </w:r>
      <w:proofErr w:type="spellStart"/>
      <w:r w:rsidRPr="00F14E4E">
        <w:rPr>
          <w:lang w:val="hu-HU"/>
        </w:rPr>
        <w:t>ártalmasak</w:t>
      </w:r>
      <w:proofErr w:type="spellEnd"/>
      <w:r w:rsidRPr="00F14E4E">
        <w:rPr>
          <w:lang w:val="hu-HU"/>
        </w:rPr>
        <w:t xml:space="preserve"> lehetnek.</w:t>
      </w:r>
    </w:p>
    <w:p w14:paraId="5E2AB68C" w14:textId="77777777" w:rsidR="00F46A38" w:rsidRPr="00F14E4E" w:rsidRDefault="00F46A38" w:rsidP="00F46A38">
      <w:pPr>
        <w:tabs>
          <w:tab w:val="clear" w:pos="567"/>
        </w:tabs>
        <w:autoSpaceDE w:val="0"/>
        <w:autoSpaceDN w:val="0"/>
        <w:adjustRightInd w:val="0"/>
        <w:spacing w:line="240" w:lineRule="auto"/>
        <w:rPr>
          <w:lang w:val="hu-HU"/>
        </w:rPr>
      </w:pPr>
      <w:r w:rsidRPr="00F14E4E">
        <w:rPr>
          <w:lang w:val="hu-HU"/>
        </w:rPr>
        <w:t xml:space="preserve">Ezeket a viselkedéseket impulzus-kontroll zavaroknak nevezik, és közéjük tartozik a szenvedélyes szerencsejáték, a fokozott evés vagy költekezés, a kórosan felfokozott nemi vágy vagy a fokozódó szexuális gondolatokba vagy érzelmekbe való belefeledkezés. </w:t>
      </w:r>
    </w:p>
    <w:p w14:paraId="27A9F373" w14:textId="77777777" w:rsidR="00F46A38" w:rsidRPr="00F14E4E" w:rsidRDefault="00F46A38" w:rsidP="00F46A38">
      <w:pPr>
        <w:tabs>
          <w:tab w:val="clear" w:pos="567"/>
        </w:tabs>
        <w:autoSpaceDE w:val="0"/>
        <w:autoSpaceDN w:val="0"/>
        <w:adjustRightInd w:val="0"/>
        <w:spacing w:line="240" w:lineRule="auto"/>
        <w:rPr>
          <w:lang w:val="hu-HU"/>
        </w:rPr>
      </w:pPr>
      <w:r w:rsidRPr="00F14E4E">
        <w:rPr>
          <w:lang w:val="hu-HU"/>
        </w:rPr>
        <w:t>Lehet, hogy kezelőorvosának felül kell vizsgálnia az Ön kezelését.</w:t>
      </w:r>
    </w:p>
    <w:p w14:paraId="3DED4D68" w14:textId="77777777" w:rsidR="00F46A38" w:rsidRPr="00F14E4E" w:rsidRDefault="00F46A38" w:rsidP="00F46A38">
      <w:pPr>
        <w:tabs>
          <w:tab w:val="clear" w:pos="567"/>
        </w:tabs>
        <w:autoSpaceDE w:val="0"/>
        <w:autoSpaceDN w:val="0"/>
        <w:adjustRightInd w:val="0"/>
        <w:spacing w:line="240" w:lineRule="auto"/>
        <w:rPr>
          <w:lang w:val="hu-HU"/>
        </w:rPr>
      </w:pPr>
      <w:r w:rsidRPr="00F14E4E">
        <w:rPr>
          <w:lang w:val="hu-HU"/>
        </w:rPr>
        <w:t xml:space="preserve">A kezelőorvosa rendszeresen laboratóriumi vizsgálatokat végeztethet el Önnél a </w:t>
      </w:r>
      <w:proofErr w:type="spellStart"/>
      <w:r w:rsidRPr="00D53E15">
        <w:rPr>
          <w:lang w:val="hu-HU"/>
        </w:rPr>
        <w:t>Trigelan</w:t>
      </w:r>
      <w:r w:rsidRPr="00F14E4E">
        <w:rPr>
          <w:lang w:val="hu-HU"/>
        </w:rPr>
        <w:t>-nal</w:t>
      </w:r>
      <w:proofErr w:type="spellEnd"/>
      <w:r w:rsidRPr="00F14E4E">
        <w:rPr>
          <w:lang w:val="hu-HU"/>
        </w:rPr>
        <w:t xml:space="preserve"> történő hosszú távú kezelés alatt.</w:t>
      </w:r>
    </w:p>
    <w:p w14:paraId="53BF6553" w14:textId="77777777" w:rsidR="00F46A38" w:rsidRPr="00F14E4E" w:rsidRDefault="00F46A38" w:rsidP="00F46A38">
      <w:pPr>
        <w:tabs>
          <w:tab w:val="clear" w:pos="567"/>
        </w:tabs>
        <w:autoSpaceDE w:val="0"/>
        <w:autoSpaceDN w:val="0"/>
        <w:adjustRightInd w:val="0"/>
        <w:spacing w:line="240" w:lineRule="auto"/>
        <w:rPr>
          <w:lang w:val="hu-HU"/>
        </w:rPr>
      </w:pPr>
    </w:p>
    <w:p w14:paraId="709EF31F" w14:textId="77777777" w:rsidR="00F46A38" w:rsidRPr="00F14E4E" w:rsidRDefault="00F46A38" w:rsidP="00F46A38">
      <w:pPr>
        <w:tabs>
          <w:tab w:val="clear" w:pos="567"/>
        </w:tabs>
        <w:autoSpaceDE w:val="0"/>
        <w:autoSpaceDN w:val="0"/>
        <w:adjustRightInd w:val="0"/>
        <w:spacing w:line="240" w:lineRule="auto"/>
        <w:rPr>
          <w:lang w:val="hu-HU"/>
        </w:rPr>
      </w:pPr>
      <w:r w:rsidRPr="00F14E4E">
        <w:rPr>
          <w:lang w:val="hu-HU"/>
        </w:rPr>
        <w:t xml:space="preserve">Amennyiben sebészeti műtét előtt áll, kérjük, tudassa a műtétet végző orvossal, hogy </w:t>
      </w:r>
      <w:proofErr w:type="spellStart"/>
      <w:r w:rsidRPr="00D53E15">
        <w:rPr>
          <w:lang w:val="hu-HU"/>
        </w:rPr>
        <w:t>Trigelan</w:t>
      </w:r>
      <w:proofErr w:type="spellEnd"/>
      <w:r w:rsidRPr="00F14E4E">
        <w:rPr>
          <w:lang w:val="hu-HU"/>
        </w:rPr>
        <w:t>-t szed.</w:t>
      </w:r>
    </w:p>
    <w:p w14:paraId="1CE1E187" w14:textId="77777777" w:rsidR="00F46A38" w:rsidRPr="00F14E4E" w:rsidRDefault="00F46A38" w:rsidP="00F46A38">
      <w:pPr>
        <w:tabs>
          <w:tab w:val="clear" w:pos="567"/>
        </w:tabs>
        <w:autoSpaceDE w:val="0"/>
        <w:autoSpaceDN w:val="0"/>
        <w:adjustRightInd w:val="0"/>
        <w:spacing w:line="240" w:lineRule="auto"/>
        <w:rPr>
          <w:lang w:val="hu-HU"/>
        </w:rPr>
      </w:pPr>
    </w:p>
    <w:p w14:paraId="2095B5DC" w14:textId="77777777" w:rsidR="00F46A38" w:rsidRPr="00F14E4E" w:rsidRDefault="00F46A38" w:rsidP="00F46A38">
      <w:pPr>
        <w:tabs>
          <w:tab w:val="clear" w:pos="567"/>
        </w:tabs>
        <w:autoSpaceDE w:val="0"/>
        <w:autoSpaceDN w:val="0"/>
        <w:adjustRightInd w:val="0"/>
        <w:spacing w:line="240" w:lineRule="auto"/>
        <w:rPr>
          <w:lang w:val="hu-HU"/>
        </w:rPr>
      </w:pPr>
      <w:r w:rsidRPr="00F14E4E">
        <w:rPr>
          <w:lang w:val="hu-HU"/>
        </w:rPr>
        <w:lastRenderedPageBreak/>
        <w:t xml:space="preserve">A </w:t>
      </w:r>
      <w:proofErr w:type="spellStart"/>
      <w:r w:rsidRPr="00D53E15">
        <w:rPr>
          <w:lang w:val="hu-HU"/>
        </w:rPr>
        <w:t>Trigelan</w:t>
      </w:r>
      <w:proofErr w:type="spellEnd"/>
      <w:r w:rsidRPr="00D53E15">
        <w:rPr>
          <w:b/>
          <w:lang w:val="hu-HU"/>
        </w:rPr>
        <w:t xml:space="preserve"> </w:t>
      </w:r>
      <w:r w:rsidRPr="00F14E4E">
        <w:rPr>
          <w:lang w:val="hu-HU"/>
        </w:rPr>
        <w:t>nem javasolt a más gyógyszerek által kiváltott extrapiramidális tünetek (mint az önkéntelen mozgások, remegés, izommerevség és izomösszehúzódások) kezelésére.</w:t>
      </w:r>
    </w:p>
    <w:p w14:paraId="2A6E8D25" w14:textId="77777777" w:rsidR="00F46A38" w:rsidRPr="00F14E4E" w:rsidRDefault="00F46A38" w:rsidP="00F46A38">
      <w:pPr>
        <w:tabs>
          <w:tab w:val="clear" w:pos="567"/>
        </w:tabs>
        <w:autoSpaceDE w:val="0"/>
        <w:autoSpaceDN w:val="0"/>
        <w:adjustRightInd w:val="0"/>
        <w:spacing w:line="240" w:lineRule="auto"/>
        <w:rPr>
          <w:lang w:val="hu-HU"/>
        </w:rPr>
      </w:pPr>
    </w:p>
    <w:p w14:paraId="6E297E35" w14:textId="77777777" w:rsidR="00F46A38" w:rsidRPr="00F14E4E" w:rsidRDefault="00F46A38" w:rsidP="00F46A38">
      <w:pPr>
        <w:tabs>
          <w:tab w:val="clear" w:pos="567"/>
        </w:tabs>
        <w:autoSpaceDE w:val="0"/>
        <w:autoSpaceDN w:val="0"/>
        <w:adjustRightInd w:val="0"/>
        <w:spacing w:line="240" w:lineRule="auto"/>
        <w:rPr>
          <w:b/>
          <w:lang w:val="hu-HU"/>
        </w:rPr>
      </w:pPr>
      <w:r w:rsidRPr="00F14E4E">
        <w:rPr>
          <w:b/>
          <w:lang w:val="hu-HU"/>
        </w:rPr>
        <w:t>Gyermekek és serdülők</w:t>
      </w:r>
    </w:p>
    <w:p w14:paraId="48DBB92E" w14:textId="77777777" w:rsidR="00F46A38" w:rsidRPr="00F14E4E" w:rsidRDefault="00F46A38" w:rsidP="00F46A38">
      <w:pPr>
        <w:tabs>
          <w:tab w:val="clear" w:pos="567"/>
        </w:tabs>
        <w:autoSpaceDE w:val="0"/>
        <w:autoSpaceDN w:val="0"/>
        <w:adjustRightInd w:val="0"/>
        <w:spacing w:line="240" w:lineRule="auto"/>
        <w:rPr>
          <w:lang w:val="hu-HU"/>
        </w:rPr>
      </w:pPr>
      <w:r w:rsidRPr="00F14E4E">
        <w:rPr>
          <w:lang w:val="hu-HU"/>
        </w:rPr>
        <w:t xml:space="preserve">18 év alatti betegek esetében nem áll rendelkezésre kellő mennyiségű tapasztalat. Emiatt a </w:t>
      </w:r>
      <w:proofErr w:type="spellStart"/>
      <w:r w:rsidRPr="00D53E15">
        <w:rPr>
          <w:lang w:val="hu-HU"/>
        </w:rPr>
        <w:t>Trigelan</w:t>
      </w:r>
      <w:proofErr w:type="spellEnd"/>
      <w:r w:rsidRPr="00D53E15">
        <w:rPr>
          <w:b/>
          <w:lang w:val="hu-HU"/>
        </w:rPr>
        <w:t xml:space="preserve"> </w:t>
      </w:r>
      <w:r w:rsidRPr="00F14E4E">
        <w:rPr>
          <w:lang w:val="hu-HU"/>
        </w:rPr>
        <w:t xml:space="preserve">alkalmazása gyermekek </w:t>
      </w:r>
      <w:r>
        <w:rPr>
          <w:lang w:val="hu-HU"/>
        </w:rPr>
        <w:t xml:space="preserve">és serdülők </w:t>
      </w:r>
      <w:r w:rsidRPr="00F14E4E">
        <w:rPr>
          <w:lang w:val="hu-HU"/>
        </w:rPr>
        <w:t>esetében nem ajánlott.</w:t>
      </w:r>
    </w:p>
    <w:p w14:paraId="305BF25A" w14:textId="77777777" w:rsidR="00F46A38" w:rsidRPr="00D53E15" w:rsidRDefault="00F46A38" w:rsidP="00F46A38">
      <w:pPr>
        <w:spacing w:line="240" w:lineRule="auto"/>
        <w:ind w:right="-2"/>
        <w:rPr>
          <w:bCs/>
          <w:lang w:val="hu-HU"/>
        </w:rPr>
      </w:pPr>
    </w:p>
    <w:p w14:paraId="526D3BF7" w14:textId="77777777" w:rsidR="00F46A38" w:rsidRPr="00D53E15" w:rsidRDefault="00F46A38" w:rsidP="00F46A38">
      <w:pPr>
        <w:spacing w:line="240" w:lineRule="auto"/>
        <w:ind w:right="-2"/>
        <w:rPr>
          <w:b/>
          <w:bCs/>
          <w:lang w:val="hu-HU"/>
        </w:rPr>
      </w:pPr>
      <w:r w:rsidRPr="00D53E15">
        <w:rPr>
          <w:b/>
          <w:bCs/>
          <w:lang w:val="hu-HU"/>
        </w:rPr>
        <w:t xml:space="preserve">Egyéb gyógyszerek és a </w:t>
      </w:r>
      <w:proofErr w:type="spellStart"/>
      <w:r w:rsidRPr="00D53E15">
        <w:rPr>
          <w:b/>
          <w:bCs/>
          <w:lang w:val="hu-HU"/>
        </w:rPr>
        <w:t>Trigelan</w:t>
      </w:r>
      <w:proofErr w:type="spellEnd"/>
    </w:p>
    <w:p w14:paraId="43A24155" w14:textId="77777777" w:rsidR="00F46A38" w:rsidRPr="006C5AE4" w:rsidRDefault="00F46A38" w:rsidP="00F46A38">
      <w:pPr>
        <w:spacing w:line="240" w:lineRule="auto"/>
        <w:rPr>
          <w:lang w:val="hu-HU"/>
        </w:rPr>
      </w:pPr>
      <w:r w:rsidRPr="006C5AE4">
        <w:rPr>
          <w:lang w:val="hu-HU"/>
        </w:rPr>
        <w:t>Feltétlenül tájékoztassa kezelőorvosát vagy gyógyszerészét a jelenleg vagy nemrégiben szedett, valamint szedni tervezett egyéb gyógyszereiről.</w:t>
      </w:r>
    </w:p>
    <w:p w14:paraId="42B1221C" w14:textId="77777777" w:rsidR="00F46A38" w:rsidRPr="00F14E4E" w:rsidRDefault="00F46A38" w:rsidP="00F46A38">
      <w:pPr>
        <w:tabs>
          <w:tab w:val="clear" w:pos="567"/>
        </w:tabs>
        <w:autoSpaceDE w:val="0"/>
        <w:autoSpaceDN w:val="0"/>
        <w:adjustRightInd w:val="0"/>
        <w:spacing w:line="240" w:lineRule="auto"/>
        <w:rPr>
          <w:lang w:val="hu-HU"/>
        </w:rPr>
      </w:pPr>
    </w:p>
    <w:p w14:paraId="207669E9" w14:textId="1AAB56BF" w:rsidR="00F46A38" w:rsidRPr="00F14E4E" w:rsidRDefault="00F46A38" w:rsidP="00F46A38">
      <w:pPr>
        <w:tabs>
          <w:tab w:val="clear" w:pos="567"/>
        </w:tabs>
        <w:autoSpaceDE w:val="0"/>
        <w:autoSpaceDN w:val="0"/>
        <w:adjustRightInd w:val="0"/>
        <w:spacing w:line="240" w:lineRule="auto"/>
        <w:rPr>
          <w:lang w:val="hu-HU"/>
        </w:rPr>
      </w:pPr>
      <w:r w:rsidRPr="00F14E4E">
        <w:rPr>
          <w:lang w:val="hu-HU"/>
        </w:rPr>
        <w:t xml:space="preserve">Ne szedje a </w:t>
      </w:r>
      <w:proofErr w:type="spellStart"/>
      <w:r w:rsidRPr="00D53E15">
        <w:rPr>
          <w:lang w:val="hu-HU"/>
        </w:rPr>
        <w:t>Trigelan</w:t>
      </w:r>
      <w:proofErr w:type="spellEnd"/>
      <w:r w:rsidRPr="00F14E4E">
        <w:rPr>
          <w:lang w:val="hu-HU"/>
        </w:rPr>
        <w:t>-t, ha bizonyos gyógyszereket szed depresszió kezelésére (</w:t>
      </w:r>
      <w:r>
        <w:rPr>
          <w:lang w:val="hu-HU"/>
        </w:rPr>
        <w:t xml:space="preserve">úgynevezett </w:t>
      </w:r>
      <w:r w:rsidRPr="00F14E4E">
        <w:rPr>
          <w:lang w:val="hu-HU"/>
        </w:rPr>
        <w:t>szelektív MAO-A</w:t>
      </w:r>
      <w:r>
        <w:rPr>
          <w:lang w:val="hu-HU"/>
        </w:rPr>
        <w:t>-</w:t>
      </w:r>
      <w:r w:rsidRPr="00F14E4E">
        <w:rPr>
          <w:lang w:val="hu-HU"/>
        </w:rPr>
        <w:t xml:space="preserve"> és MAO-B</w:t>
      </w:r>
      <w:r>
        <w:rPr>
          <w:lang w:val="hu-HU"/>
        </w:rPr>
        <w:t>-</w:t>
      </w:r>
      <w:r w:rsidRPr="00F501D0">
        <w:rPr>
          <w:lang w:val="hu-HU"/>
        </w:rPr>
        <w:t>gátló</w:t>
      </w:r>
      <w:r>
        <w:rPr>
          <w:lang w:val="hu-HU"/>
        </w:rPr>
        <w:t>k</w:t>
      </w:r>
      <w:r w:rsidRPr="00F14E4E">
        <w:rPr>
          <w:lang w:val="hu-HU"/>
        </w:rPr>
        <w:t xml:space="preserve"> kombinációi, vagy nem</w:t>
      </w:r>
      <w:r>
        <w:rPr>
          <w:lang w:val="hu-HU"/>
        </w:rPr>
        <w:t xml:space="preserve"> </w:t>
      </w:r>
      <w:r w:rsidRPr="00F14E4E">
        <w:rPr>
          <w:lang w:val="hu-HU"/>
        </w:rPr>
        <w:t>szelektív MAO-gátlók).</w:t>
      </w:r>
    </w:p>
    <w:p w14:paraId="79C9CC09" w14:textId="77777777" w:rsidR="00F46A38" w:rsidRPr="00F14E4E" w:rsidRDefault="00F46A38" w:rsidP="00F46A38">
      <w:pPr>
        <w:tabs>
          <w:tab w:val="clear" w:pos="567"/>
        </w:tabs>
        <w:autoSpaceDE w:val="0"/>
        <w:autoSpaceDN w:val="0"/>
        <w:adjustRightInd w:val="0"/>
        <w:spacing w:line="240" w:lineRule="auto"/>
        <w:rPr>
          <w:lang w:val="hu-HU"/>
        </w:rPr>
      </w:pPr>
    </w:p>
    <w:p w14:paraId="4DA55E8B" w14:textId="77777777" w:rsidR="00F46A38" w:rsidRPr="00F14E4E" w:rsidRDefault="00F46A38" w:rsidP="00F46A38">
      <w:pPr>
        <w:tabs>
          <w:tab w:val="clear" w:pos="567"/>
        </w:tabs>
        <w:autoSpaceDE w:val="0"/>
        <w:autoSpaceDN w:val="0"/>
        <w:adjustRightInd w:val="0"/>
        <w:spacing w:line="240" w:lineRule="auto"/>
        <w:rPr>
          <w:lang w:val="hu-HU"/>
        </w:rPr>
      </w:pPr>
      <w:r w:rsidRPr="00F14E4E">
        <w:rPr>
          <w:lang w:val="hu-HU"/>
        </w:rPr>
        <w:t xml:space="preserve">A </w:t>
      </w:r>
      <w:proofErr w:type="spellStart"/>
      <w:r w:rsidRPr="00D53E15">
        <w:rPr>
          <w:lang w:val="hu-HU"/>
        </w:rPr>
        <w:t>Trigelan</w:t>
      </w:r>
      <w:proofErr w:type="spellEnd"/>
      <w:r w:rsidRPr="00D53E15">
        <w:rPr>
          <w:b/>
          <w:lang w:val="hu-HU"/>
        </w:rPr>
        <w:t xml:space="preserve"> </w:t>
      </w:r>
      <w:r w:rsidRPr="00F14E4E">
        <w:rPr>
          <w:lang w:val="hu-HU"/>
        </w:rPr>
        <w:t>fokozhatja bizonyos gyógyszerek hatásait és mellékhatásait. Ide tartoznak:</w:t>
      </w:r>
    </w:p>
    <w:p w14:paraId="5C28DC47" w14:textId="3A2B8D45" w:rsidR="00F46A38" w:rsidRPr="00F14E4E" w:rsidRDefault="00F46A38" w:rsidP="00F46A38">
      <w:pPr>
        <w:numPr>
          <w:ilvl w:val="0"/>
          <w:numId w:val="4"/>
        </w:numPr>
        <w:tabs>
          <w:tab w:val="clear" w:pos="567"/>
        </w:tabs>
        <w:autoSpaceDE w:val="0"/>
        <w:autoSpaceDN w:val="0"/>
        <w:adjustRightInd w:val="0"/>
        <w:spacing w:line="240" w:lineRule="auto"/>
        <w:ind w:left="357" w:hanging="357"/>
        <w:rPr>
          <w:lang w:val="hu-HU"/>
        </w:rPr>
      </w:pPr>
      <w:r w:rsidRPr="00F14E4E">
        <w:rPr>
          <w:lang w:val="hu-HU"/>
        </w:rPr>
        <w:t xml:space="preserve">a depresszió kezelésére </w:t>
      </w:r>
      <w:r>
        <w:rPr>
          <w:lang w:val="hu-HU"/>
        </w:rPr>
        <w:t>alkalmazott</w:t>
      </w:r>
      <w:r w:rsidRPr="00F14E4E">
        <w:rPr>
          <w:lang w:val="hu-HU"/>
        </w:rPr>
        <w:t xml:space="preserve"> gyógyszerek, mint a </w:t>
      </w:r>
      <w:proofErr w:type="spellStart"/>
      <w:r w:rsidRPr="00F14E4E">
        <w:rPr>
          <w:lang w:val="hu-HU"/>
        </w:rPr>
        <w:t>moklobemid</w:t>
      </w:r>
      <w:proofErr w:type="spellEnd"/>
      <w:r w:rsidRPr="00F14E4E">
        <w:rPr>
          <w:lang w:val="hu-HU"/>
        </w:rPr>
        <w:t xml:space="preserve">, az </w:t>
      </w:r>
      <w:proofErr w:type="spellStart"/>
      <w:r w:rsidRPr="00F14E4E">
        <w:rPr>
          <w:lang w:val="hu-HU"/>
        </w:rPr>
        <w:t>amitriptilin</w:t>
      </w:r>
      <w:proofErr w:type="spellEnd"/>
      <w:r w:rsidRPr="00F14E4E">
        <w:rPr>
          <w:lang w:val="hu-HU"/>
        </w:rPr>
        <w:t xml:space="preserve">, a </w:t>
      </w:r>
      <w:proofErr w:type="spellStart"/>
      <w:r w:rsidRPr="00F14E4E">
        <w:rPr>
          <w:lang w:val="hu-HU"/>
        </w:rPr>
        <w:t>dezipramin</w:t>
      </w:r>
      <w:proofErr w:type="spellEnd"/>
      <w:r w:rsidRPr="00F14E4E">
        <w:rPr>
          <w:lang w:val="hu-HU"/>
        </w:rPr>
        <w:t xml:space="preserve">, a </w:t>
      </w:r>
      <w:proofErr w:type="spellStart"/>
      <w:r w:rsidRPr="00F14E4E">
        <w:rPr>
          <w:lang w:val="hu-HU"/>
        </w:rPr>
        <w:t>maprotilin</w:t>
      </w:r>
      <w:proofErr w:type="spellEnd"/>
      <w:r w:rsidRPr="00F14E4E">
        <w:rPr>
          <w:lang w:val="hu-HU"/>
        </w:rPr>
        <w:t xml:space="preserve">, a </w:t>
      </w:r>
      <w:proofErr w:type="spellStart"/>
      <w:r w:rsidRPr="00F14E4E">
        <w:rPr>
          <w:lang w:val="hu-HU"/>
        </w:rPr>
        <w:t>venlafaxin</w:t>
      </w:r>
      <w:proofErr w:type="spellEnd"/>
      <w:r w:rsidRPr="00F14E4E">
        <w:rPr>
          <w:lang w:val="hu-HU"/>
        </w:rPr>
        <w:t xml:space="preserve"> és a </w:t>
      </w:r>
      <w:proofErr w:type="spellStart"/>
      <w:r w:rsidRPr="00F14E4E">
        <w:rPr>
          <w:lang w:val="hu-HU"/>
        </w:rPr>
        <w:t>paroxetin</w:t>
      </w:r>
      <w:proofErr w:type="spellEnd"/>
      <w:r w:rsidRPr="00F14E4E">
        <w:rPr>
          <w:lang w:val="hu-HU"/>
        </w:rPr>
        <w:t>;</w:t>
      </w:r>
    </w:p>
    <w:p w14:paraId="26976B35" w14:textId="77777777" w:rsidR="00F46A38" w:rsidRPr="00F14E4E" w:rsidRDefault="00F46A38" w:rsidP="00F46A38">
      <w:pPr>
        <w:numPr>
          <w:ilvl w:val="0"/>
          <w:numId w:val="4"/>
        </w:numPr>
        <w:tabs>
          <w:tab w:val="clear" w:pos="567"/>
        </w:tabs>
        <w:autoSpaceDE w:val="0"/>
        <w:autoSpaceDN w:val="0"/>
        <w:adjustRightInd w:val="0"/>
        <w:spacing w:line="240" w:lineRule="auto"/>
        <w:ind w:left="357" w:hanging="357"/>
        <w:rPr>
          <w:lang w:val="hu-HU"/>
        </w:rPr>
      </w:pPr>
      <w:r w:rsidRPr="00F14E4E">
        <w:rPr>
          <w:lang w:val="hu-HU"/>
        </w:rPr>
        <w:t xml:space="preserve">a </w:t>
      </w:r>
      <w:proofErr w:type="spellStart"/>
      <w:r w:rsidRPr="00F14E4E">
        <w:rPr>
          <w:lang w:val="hu-HU"/>
        </w:rPr>
        <w:t>rimiterol</w:t>
      </w:r>
      <w:proofErr w:type="spellEnd"/>
      <w:r w:rsidRPr="00F14E4E">
        <w:rPr>
          <w:lang w:val="hu-HU"/>
        </w:rPr>
        <w:t xml:space="preserve"> és az </w:t>
      </w:r>
      <w:proofErr w:type="spellStart"/>
      <w:r w:rsidRPr="00F14E4E">
        <w:rPr>
          <w:lang w:val="hu-HU"/>
        </w:rPr>
        <w:t>izoprenalin</w:t>
      </w:r>
      <w:proofErr w:type="spellEnd"/>
      <w:r w:rsidRPr="00F14E4E">
        <w:rPr>
          <w:lang w:val="hu-HU"/>
        </w:rPr>
        <w:t>, melyeket légzőszervi megbetegedések kezelésére alkalmaznak;</w:t>
      </w:r>
    </w:p>
    <w:p w14:paraId="19F89ACF" w14:textId="77777777" w:rsidR="00F46A38" w:rsidRPr="00F14E4E" w:rsidRDefault="00F46A38" w:rsidP="00F46A38">
      <w:pPr>
        <w:numPr>
          <w:ilvl w:val="0"/>
          <w:numId w:val="4"/>
        </w:numPr>
        <w:tabs>
          <w:tab w:val="clear" w:pos="567"/>
        </w:tabs>
        <w:autoSpaceDE w:val="0"/>
        <w:autoSpaceDN w:val="0"/>
        <w:adjustRightInd w:val="0"/>
        <w:spacing w:line="240" w:lineRule="auto"/>
        <w:ind w:left="357" w:hanging="357"/>
        <w:rPr>
          <w:lang w:val="hu-HU"/>
        </w:rPr>
      </w:pPr>
      <w:r w:rsidRPr="00F14E4E">
        <w:rPr>
          <w:lang w:val="hu-HU"/>
        </w:rPr>
        <w:t>az adrenalin, amelyet súlyos allergiás reakciók esetén alkalmaznak;</w:t>
      </w:r>
    </w:p>
    <w:p w14:paraId="7157C6C5" w14:textId="77777777" w:rsidR="00F46A38" w:rsidRPr="00F14E4E" w:rsidRDefault="00F46A38" w:rsidP="00F46A38">
      <w:pPr>
        <w:numPr>
          <w:ilvl w:val="0"/>
          <w:numId w:val="4"/>
        </w:numPr>
        <w:tabs>
          <w:tab w:val="clear" w:pos="567"/>
        </w:tabs>
        <w:autoSpaceDE w:val="0"/>
        <w:autoSpaceDN w:val="0"/>
        <w:adjustRightInd w:val="0"/>
        <w:spacing w:line="240" w:lineRule="auto"/>
        <w:ind w:left="357" w:hanging="357"/>
        <w:rPr>
          <w:lang w:val="hu-HU"/>
        </w:rPr>
      </w:pPr>
      <w:r w:rsidRPr="00F14E4E">
        <w:rPr>
          <w:lang w:val="hu-HU"/>
        </w:rPr>
        <w:t xml:space="preserve">a </w:t>
      </w:r>
      <w:proofErr w:type="spellStart"/>
      <w:r w:rsidRPr="00F14E4E">
        <w:rPr>
          <w:lang w:val="hu-HU"/>
        </w:rPr>
        <w:t>noradrenalin</w:t>
      </w:r>
      <w:proofErr w:type="spellEnd"/>
      <w:r w:rsidRPr="00F14E4E">
        <w:rPr>
          <w:lang w:val="hu-HU"/>
        </w:rPr>
        <w:t xml:space="preserve">, a dopamin, és a </w:t>
      </w:r>
      <w:proofErr w:type="spellStart"/>
      <w:r w:rsidRPr="00F14E4E">
        <w:rPr>
          <w:lang w:val="hu-HU"/>
        </w:rPr>
        <w:t>dobutamin</w:t>
      </w:r>
      <w:proofErr w:type="spellEnd"/>
      <w:r w:rsidRPr="00F14E4E">
        <w:rPr>
          <w:lang w:val="hu-HU"/>
        </w:rPr>
        <w:t xml:space="preserve">, melyeket a szívbetegségek és az alacsony vérnyomás </w:t>
      </w:r>
      <w:proofErr w:type="spellStart"/>
      <w:r w:rsidRPr="00F14E4E">
        <w:rPr>
          <w:lang w:val="hu-HU"/>
        </w:rPr>
        <w:t>kezelésésre</w:t>
      </w:r>
      <w:proofErr w:type="spellEnd"/>
      <w:r w:rsidRPr="00F14E4E">
        <w:rPr>
          <w:lang w:val="hu-HU"/>
        </w:rPr>
        <w:t xml:space="preserve"> alkalmaznak;</w:t>
      </w:r>
    </w:p>
    <w:p w14:paraId="4F717006" w14:textId="77777777" w:rsidR="00F46A38" w:rsidRPr="00F14E4E" w:rsidRDefault="00F46A38" w:rsidP="00F46A38">
      <w:pPr>
        <w:numPr>
          <w:ilvl w:val="0"/>
          <w:numId w:val="4"/>
        </w:numPr>
        <w:tabs>
          <w:tab w:val="clear" w:pos="567"/>
        </w:tabs>
        <w:autoSpaceDE w:val="0"/>
        <w:autoSpaceDN w:val="0"/>
        <w:adjustRightInd w:val="0"/>
        <w:spacing w:line="240" w:lineRule="auto"/>
        <w:ind w:left="357" w:hanging="357"/>
        <w:rPr>
          <w:lang w:val="hu-HU"/>
        </w:rPr>
      </w:pPr>
      <w:r w:rsidRPr="00F14E4E">
        <w:rPr>
          <w:lang w:val="hu-HU"/>
        </w:rPr>
        <w:t>az alfa-</w:t>
      </w:r>
      <w:proofErr w:type="spellStart"/>
      <w:r w:rsidRPr="00F14E4E">
        <w:rPr>
          <w:lang w:val="hu-HU"/>
        </w:rPr>
        <w:t>metildopa</w:t>
      </w:r>
      <w:proofErr w:type="spellEnd"/>
      <w:r w:rsidRPr="00F14E4E">
        <w:rPr>
          <w:lang w:val="hu-HU"/>
        </w:rPr>
        <w:t>, amelyet a magas vérnyomás kezelésére alkalmaznak;</w:t>
      </w:r>
    </w:p>
    <w:p w14:paraId="4DE364C7" w14:textId="77777777" w:rsidR="00F46A38" w:rsidRPr="00F14E4E" w:rsidRDefault="00F46A38" w:rsidP="00F46A38">
      <w:pPr>
        <w:numPr>
          <w:ilvl w:val="0"/>
          <w:numId w:val="4"/>
        </w:numPr>
        <w:tabs>
          <w:tab w:val="clear" w:pos="567"/>
        </w:tabs>
        <w:autoSpaceDE w:val="0"/>
        <w:autoSpaceDN w:val="0"/>
        <w:adjustRightInd w:val="0"/>
        <w:spacing w:line="240" w:lineRule="auto"/>
        <w:ind w:left="357" w:hanging="357"/>
        <w:rPr>
          <w:lang w:val="hu-HU"/>
        </w:rPr>
      </w:pPr>
      <w:r w:rsidRPr="00F14E4E">
        <w:rPr>
          <w:lang w:val="hu-HU"/>
        </w:rPr>
        <w:t xml:space="preserve">az </w:t>
      </w:r>
      <w:proofErr w:type="spellStart"/>
      <w:r w:rsidRPr="00F14E4E">
        <w:rPr>
          <w:lang w:val="hu-HU"/>
        </w:rPr>
        <w:t>apomorfin</w:t>
      </w:r>
      <w:proofErr w:type="spellEnd"/>
      <w:r w:rsidRPr="00F14E4E">
        <w:rPr>
          <w:lang w:val="hu-HU"/>
        </w:rPr>
        <w:t>, amelyet a Parkinson-kór kezelésére alkalmaznak.</w:t>
      </w:r>
    </w:p>
    <w:p w14:paraId="279E14E4" w14:textId="77777777" w:rsidR="00F46A38" w:rsidRPr="00F14E4E" w:rsidRDefault="00F46A38" w:rsidP="00F46A38">
      <w:pPr>
        <w:tabs>
          <w:tab w:val="clear" w:pos="567"/>
        </w:tabs>
        <w:autoSpaceDE w:val="0"/>
        <w:autoSpaceDN w:val="0"/>
        <w:adjustRightInd w:val="0"/>
        <w:spacing w:line="240" w:lineRule="auto"/>
        <w:ind w:left="357" w:hanging="357"/>
        <w:rPr>
          <w:lang w:val="hu-HU"/>
        </w:rPr>
      </w:pPr>
    </w:p>
    <w:p w14:paraId="76942632" w14:textId="77777777" w:rsidR="00F46A38" w:rsidRPr="00F14E4E" w:rsidRDefault="00F46A38" w:rsidP="00F46A38">
      <w:pPr>
        <w:tabs>
          <w:tab w:val="clear" w:pos="567"/>
        </w:tabs>
        <w:autoSpaceDE w:val="0"/>
        <w:autoSpaceDN w:val="0"/>
        <w:adjustRightInd w:val="0"/>
        <w:spacing w:line="240" w:lineRule="auto"/>
        <w:rPr>
          <w:lang w:val="hu-HU"/>
        </w:rPr>
      </w:pPr>
      <w:r w:rsidRPr="00F14E4E">
        <w:rPr>
          <w:lang w:val="hu-HU"/>
        </w:rPr>
        <w:t xml:space="preserve">Bizonyos gyógyszerek gyengíthetik a </w:t>
      </w:r>
      <w:proofErr w:type="spellStart"/>
      <w:r w:rsidRPr="00D53E15">
        <w:rPr>
          <w:lang w:val="hu-HU"/>
        </w:rPr>
        <w:t>Trigelan</w:t>
      </w:r>
      <w:proofErr w:type="spellEnd"/>
      <w:r w:rsidRPr="00D53E15">
        <w:rPr>
          <w:b/>
          <w:lang w:val="hu-HU"/>
        </w:rPr>
        <w:t xml:space="preserve"> </w:t>
      </w:r>
      <w:r w:rsidRPr="00F14E4E">
        <w:rPr>
          <w:lang w:val="hu-HU"/>
        </w:rPr>
        <w:t>hatásait. Ezek közé tartoznak a következők:</w:t>
      </w:r>
    </w:p>
    <w:p w14:paraId="2C8A5549" w14:textId="33D751AB" w:rsidR="00F46A38" w:rsidRPr="00F14E4E" w:rsidRDefault="00F46A38" w:rsidP="00F14E4E">
      <w:pPr>
        <w:numPr>
          <w:ilvl w:val="0"/>
          <w:numId w:val="4"/>
        </w:numPr>
        <w:tabs>
          <w:tab w:val="clear" w:pos="360"/>
          <w:tab w:val="clear" w:pos="567"/>
        </w:tabs>
        <w:autoSpaceDE w:val="0"/>
        <w:autoSpaceDN w:val="0"/>
        <w:adjustRightInd w:val="0"/>
        <w:spacing w:line="240" w:lineRule="auto"/>
        <w:ind w:left="284" w:hanging="284"/>
        <w:rPr>
          <w:lang w:val="hu-HU"/>
        </w:rPr>
      </w:pPr>
      <w:r w:rsidRPr="00F14E4E">
        <w:rPr>
          <w:lang w:val="hu-HU"/>
        </w:rPr>
        <w:t xml:space="preserve">a mentális zavarok, valamint hányinger és hányás kezelésére </w:t>
      </w:r>
      <w:r>
        <w:rPr>
          <w:lang w:val="hu-HU"/>
        </w:rPr>
        <w:t>alkalmazott úgynevezett</w:t>
      </w:r>
      <w:r w:rsidRPr="00F14E4E">
        <w:rPr>
          <w:lang w:val="hu-HU"/>
        </w:rPr>
        <w:t xml:space="preserve"> dopamin-</w:t>
      </w:r>
      <w:proofErr w:type="spellStart"/>
      <w:r w:rsidRPr="00F14E4E">
        <w:rPr>
          <w:lang w:val="hu-HU"/>
        </w:rPr>
        <w:t>antagonisták</w:t>
      </w:r>
      <w:proofErr w:type="spellEnd"/>
      <w:r w:rsidRPr="00F14E4E">
        <w:rPr>
          <w:lang w:val="hu-HU"/>
        </w:rPr>
        <w:t>;</w:t>
      </w:r>
    </w:p>
    <w:p w14:paraId="51F69494" w14:textId="6664D4C0" w:rsidR="00F46A38" w:rsidRPr="00F14E4E" w:rsidRDefault="00F46A38" w:rsidP="00F14E4E">
      <w:pPr>
        <w:numPr>
          <w:ilvl w:val="0"/>
          <w:numId w:val="4"/>
        </w:numPr>
        <w:tabs>
          <w:tab w:val="clear" w:pos="360"/>
          <w:tab w:val="clear" w:pos="567"/>
        </w:tabs>
        <w:autoSpaceDE w:val="0"/>
        <w:autoSpaceDN w:val="0"/>
        <w:adjustRightInd w:val="0"/>
        <w:spacing w:line="240" w:lineRule="auto"/>
        <w:ind w:left="284" w:hanging="284"/>
        <w:rPr>
          <w:lang w:val="hu-HU"/>
        </w:rPr>
      </w:pPr>
      <w:proofErr w:type="spellStart"/>
      <w:r w:rsidRPr="00F14E4E">
        <w:rPr>
          <w:lang w:val="hu-HU"/>
        </w:rPr>
        <w:t>fenitoin</w:t>
      </w:r>
      <w:proofErr w:type="spellEnd"/>
      <w:r w:rsidRPr="00F14E4E">
        <w:rPr>
          <w:lang w:val="hu-HU"/>
        </w:rPr>
        <w:t xml:space="preserve">, amelyet a görcsrohamok megelőzésére </w:t>
      </w:r>
      <w:r>
        <w:rPr>
          <w:lang w:val="hu-HU"/>
        </w:rPr>
        <w:t>alkalmaznak</w:t>
      </w:r>
      <w:r w:rsidRPr="00F14E4E">
        <w:rPr>
          <w:lang w:val="hu-HU"/>
        </w:rPr>
        <w:t>;</w:t>
      </w:r>
    </w:p>
    <w:p w14:paraId="7BAEE168" w14:textId="4542BC77" w:rsidR="00F46A38" w:rsidRPr="00F14E4E" w:rsidRDefault="00F46A38" w:rsidP="00F14E4E">
      <w:pPr>
        <w:numPr>
          <w:ilvl w:val="0"/>
          <w:numId w:val="4"/>
        </w:numPr>
        <w:tabs>
          <w:tab w:val="clear" w:pos="360"/>
          <w:tab w:val="clear" w:pos="567"/>
        </w:tabs>
        <w:autoSpaceDE w:val="0"/>
        <w:autoSpaceDN w:val="0"/>
        <w:adjustRightInd w:val="0"/>
        <w:spacing w:line="240" w:lineRule="auto"/>
        <w:ind w:left="284" w:hanging="284"/>
        <w:rPr>
          <w:lang w:val="hu-HU"/>
        </w:rPr>
      </w:pPr>
      <w:r w:rsidRPr="00F14E4E">
        <w:rPr>
          <w:lang w:val="hu-HU"/>
        </w:rPr>
        <w:t xml:space="preserve">papaverin, amelyet az izmok ellazítására </w:t>
      </w:r>
      <w:r>
        <w:rPr>
          <w:lang w:val="hu-HU"/>
        </w:rPr>
        <w:t>alkalmaznak</w:t>
      </w:r>
      <w:r w:rsidRPr="00F14E4E">
        <w:rPr>
          <w:lang w:val="hu-HU"/>
        </w:rPr>
        <w:t>.</w:t>
      </w:r>
    </w:p>
    <w:p w14:paraId="7F0A4558" w14:textId="77777777" w:rsidR="00F46A38" w:rsidRPr="00F14E4E" w:rsidRDefault="00F46A38" w:rsidP="00F46A38">
      <w:pPr>
        <w:tabs>
          <w:tab w:val="clear" w:pos="567"/>
        </w:tabs>
        <w:autoSpaceDE w:val="0"/>
        <w:autoSpaceDN w:val="0"/>
        <w:adjustRightInd w:val="0"/>
        <w:spacing w:line="240" w:lineRule="auto"/>
        <w:rPr>
          <w:lang w:val="hu-HU"/>
        </w:rPr>
      </w:pPr>
    </w:p>
    <w:p w14:paraId="481336D5" w14:textId="77777777" w:rsidR="00F46A38" w:rsidRPr="00F14E4E" w:rsidRDefault="00F46A38" w:rsidP="00F46A38">
      <w:pPr>
        <w:tabs>
          <w:tab w:val="clear" w:pos="567"/>
        </w:tabs>
        <w:autoSpaceDE w:val="0"/>
        <w:autoSpaceDN w:val="0"/>
        <w:adjustRightInd w:val="0"/>
        <w:spacing w:line="240" w:lineRule="auto"/>
        <w:rPr>
          <w:lang w:val="hu-HU"/>
        </w:rPr>
      </w:pPr>
      <w:r w:rsidRPr="00F14E4E">
        <w:rPr>
          <w:lang w:val="hu-HU"/>
        </w:rPr>
        <w:t xml:space="preserve">A </w:t>
      </w:r>
      <w:proofErr w:type="spellStart"/>
      <w:r w:rsidRPr="00D53E15">
        <w:rPr>
          <w:lang w:val="hu-HU"/>
        </w:rPr>
        <w:t>Trigelan</w:t>
      </w:r>
      <w:proofErr w:type="spellEnd"/>
      <w:r w:rsidRPr="00D53E15">
        <w:rPr>
          <w:b/>
          <w:lang w:val="hu-HU"/>
        </w:rPr>
        <w:t xml:space="preserve"> </w:t>
      </w:r>
      <w:r w:rsidRPr="00F14E4E">
        <w:rPr>
          <w:lang w:val="hu-HU"/>
        </w:rPr>
        <w:t xml:space="preserve">nehezebbé teheti a vas felszívódását. Ezért ne szedjen egyidejűleg </w:t>
      </w:r>
      <w:proofErr w:type="spellStart"/>
      <w:r w:rsidRPr="00D53E15">
        <w:rPr>
          <w:lang w:val="hu-HU"/>
        </w:rPr>
        <w:t>Trigelan</w:t>
      </w:r>
      <w:proofErr w:type="spellEnd"/>
      <w:r w:rsidRPr="00F14E4E">
        <w:rPr>
          <w:lang w:val="hu-HU"/>
        </w:rPr>
        <w:t>-t és vaspótló készítményeket. Miután az egyiket bevette, várjon legalább 2</w:t>
      </w:r>
      <w:r w:rsidRPr="00F14E4E">
        <w:rPr>
          <w:lang w:val="hu-HU"/>
        </w:rPr>
        <w:noBreakHyphen/>
        <w:t>3 óra hosszat, mielőtt bevenné a másikat.</w:t>
      </w:r>
    </w:p>
    <w:p w14:paraId="242B5895" w14:textId="77777777" w:rsidR="00F46A38" w:rsidRPr="00F14E4E" w:rsidRDefault="00F46A38" w:rsidP="00F46A38">
      <w:pPr>
        <w:tabs>
          <w:tab w:val="clear" w:pos="567"/>
        </w:tabs>
        <w:autoSpaceDE w:val="0"/>
        <w:autoSpaceDN w:val="0"/>
        <w:adjustRightInd w:val="0"/>
        <w:spacing w:line="240" w:lineRule="auto"/>
        <w:rPr>
          <w:lang w:val="hu-HU"/>
        </w:rPr>
      </w:pPr>
    </w:p>
    <w:p w14:paraId="2DF1FF62" w14:textId="77777777" w:rsidR="00F46A38" w:rsidRPr="00F14E4E" w:rsidRDefault="00F46A38" w:rsidP="00F46A38">
      <w:pPr>
        <w:tabs>
          <w:tab w:val="clear" w:pos="567"/>
        </w:tabs>
        <w:autoSpaceDE w:val="0"/>
        <w:autoSpaceDN w:val="0"/>
        <w:adjustRightInd w:val="0"/>
        <w:spacing w:line="240" w:lineRule="auto"/>
        <w:rPr>
          <w:b/>
          <w:lang w:val="hu-HU"/>
        </w:rPr>
      </w:pPr>
      <w:r w:rsidRPr="00F14E4E">
        <w:rPr>
          <w:b/>
          <w:lang w:val="hu-HU"/>
        </w:rPr>
        <w:t xml:space="preserve">A </w:t>
      </w:r>
      <w:proofErr w:type="spellStart"/>
      <w:r w:rsidRPr="00F14E4E">
        <w:rPr>
          <w:b/>
          <w:lang w:val="hu-HU"/>
        </w:rPr>
        <w:t>Trigelan</w:t>
      </w:r>
      <w:proofErr w:type="spellEnd"/>
      <w:r w:rsidRPr="00F14E4E">
        <w:rPr>
          <w:b/>
          <w:lang w:val="hu-HU"/>
        </w:rPr>
        <w:t xml:space="preserve"> egyidejű bevétele étellel és itallal</w:t>
      </w:r>
    </w:p>
    <w:p w14:paraId="37DF0F5F" w14:textId="77777777" w:rsidR="00F46A38" w:rsidRPr="00F14E4E" w:rsidRDefault="00F46A38" w:rsidP="00F46A38">
      <w:pPr>
        <w:tabs>
          <w:tab w:val="clear" w:pos="567"/>
        </w:tabs>
        <w:autoSpaceDE w:val="0"/>
        <w:autoSpaceDN w:val="0"/>
        <w:adjustRightInd w:val="0"/>
        <w:spacing w:line="240" w:lineRule="auto"/>
        <w:rPr>
          <w:lang w:val="hu-HU"/>
        </w:rPr>
      </w:pPr>
      <w:r w:rsidRPr="00F14E4E">
        <w:rPr>
          <w:lang w:val="hu-HU"/>
        </w:rPr>
        <w:t xml:space="preserve">A </w:t>
      </w:r>
      <w:proofErr w:type="spellStart"/>
      <w:r w:rsidRPr="00D53E15">
        <w:rPr>
          <w:lang w:val="hu-HU"/>
        </w:rPr>
        <w:t>Trigelan</w:t>
      </w:r>
      <w:proofErr w:type="spellEnd"/>
      <w:r w:rsidRPr="00D53E15">
        <w:rPr>
          <w:b/>
          <w:lang w:val="hu-HU"/>
        </w:rPr>
        <w:t xml:space="preserve"> </w:t>
      </w:r>
      <w:r w:rsidRPr="00F14E4E">
        <w:rPr>
          <w:lang w:val="hu-HU"/>
        </w:rPr>
        <w:t xml:space="preserve">bevehető étkezés közben vagy attól függetlenül. Bizonyos betegek esetében a </w:t>
      </w:r>
      <w:proofErr w:type="spellStart"/>
      <w:r w:rsidRPr="00D53E15">
        <w:rPr>
          <w:lang w:val="hu-HU"/>
        </w:rPr>
        <w:t>Trigelan</w:t>
      </w:r>
      <w:proofErr w:type="spellEnd"/>
      <w:r w:rsidRPr="00D53E15">
        <w:rPr>
          <w:b/>
          <w:lang w:val="hu-HU"/>
        </w:rPr>
        <w:t xml:space="preserve"> </w:t>
      </w:r>
      <w:r w:rsidRPr="00F14E4E">
        <w:rPr>
          <w:lang w:val="hu-HU"/>
        </w:rPr>
        <w:t>esetleg nem jól szívódik fel akkor, ha fehérjékben gazdag táplálékkal (például húsok, halételek, tejtermékek, magvak és dióféleségek) együtt vagy röviddel annak elfogyasztása után veszik be. Forduljon kezelőorvosához, ha úgy érzi, hogy ez Önre is vonatkozik.</w:t>
      </w:r>
    </w:p>
    <w:p w14:paraId="035D6EE8" w14:textId="77777777" w:rsidR="00F46A38" w:rsidRPr="00F14E4E" w:rsidRDefault="00F46A38" w:rsidP="00F46A38">
      <w:pPr>
        <w:tabs>
          <w:tab w:val="clear" w:pos="567"/>
        </w:tabs>
        <w:autoSpaceDE w:val="0"/>
        <w:autoSpaceDN w:val="0"/>
        <w:adjustRightInd w:val="0"/>
        <w:spacing w:line="240" w:lineRule="auto"/>
        <w:rPr>
          <w:lang w:val="hu-HU"/>
        </w:rPr>
      </w:pPr>
    </w:p>
    <w:p w14:paraId="32746105" w14:textId="77777777" w:rsidR="00F46A38" w:rsidRPr="00F14E4E" w:rsidRDefault="00F46A38" w:rsidP="00F46A38">
      <w:pPr>
        <w:tabs>
          <w:tab w:val="clear" w:pos="567"/>
        </w:tabs>
        <w:autoSpaceDE w:val="0"/>
        <w:autoSpaceDN w:val="0"/>
        <w:adjustRightInd w:val="0"/>
        <w:spacing w:line="240" w:lineRule="auto"/>
        <w:rPr>
          <w:b/>
          <w:lang w:val="hu-HU"/>
        </w:rPr>
      </w:pPr>
      <w:r w:rsidRPr="00F14E4E">
        <w:rPr>
          <w:b/>
          <w:lang w:val="hu-HU"/>
        </w:rPr>
        <w:t>Terhesség, szoptatás és termékenység</w:t>
      </w:r>
    </w:p>
    <w:p w14:paraId="35BAD322" w14:textId="1EA26D7D" w:rsidR="00F46A38" w:rsidRPr="00F14E4E" w:rsidRDefault="00F46A38" w:rsidP="00F46A38">
      <w:pPr>
        <w:tabs>
          <w:tab w:val="clear" w:pos="567"/>
        </w:tabs>
        <w:autoSpaceDE w:val="0"/>
        <w:autoSpaceDN w:val="0"/>
        <w:adjustRightInd w:val="0"/>
        <w:spacing w:line="240" w:lineRule="auto"/>
        <w:rPr>
          <w:lang w:val="hu-HU"/>
        </w:rPr>
      </w:pPr>
      <w:r w:rsidRPr="00F14E4E">
        <w:rPr>
          <w:lang w:val="hu-HU"/>
        </w:rPr>
        <w:t>Ha Ön terhes, illetve ha fennáll Önnél a terhesség lehetősége vagy gyermeket szeretne, a gyógyszer szedése előtt, beszéljen a kezelőorvosával vagy gyógyszerészével.</w:t>
      </w:r>
    </w:p>
    <w:p w14:paraId="5B42A2C8" w14:textId="77777777" w:rsidR="00F46A38" w:rsidRPr="00F14E4E" w:rsidRDefault="00F46A38" w:rsidP="00F46A38">
      <w:pPr>
        <w:tabs>
          <w:tab w:val="clear" w:pos="567"/>
        </w:tabs>
        <w:autoSpaceDE w:val="0"/>
        <w:autoSpaceDN w:val="0"/>
        <w:adjustRightInd w:val="0"/>
        <w:spacing w:line="240" w:lineRule="auto"/>
        <w:rPr>
          <w:lang w:val="hu-HU"/>
        </w:rPr>
      </w:pPr>
    </w:p>
    <w:p w14:paraId="266BADEC" w14:textId="2C44FE98" w:rsidR="00F46A38" w:rsidRPr="00F14E4E" w:rsidRDefault="00F46A38" w:rsidP="00F46A38">
      <w:pPr>
        <w:tabs>
          <w:tab w:val="clear" w:pos="567"/>
        </w:tabs>
        <w:autoSpaceDE w:val="0"/>
        <w:autoSpaceDN w:val="0"/>
        <w:adjustRightInd w:val="0"/>
        <w:spacing w:line="240" w:lineRule="auto"/>
        <w:rPr>
          <w:lang w:val="hu-HU"/>
        </w:rPr>
      </w:pPr>
      <w:r w:rsidRPr="00F14E4E">
        <w:rPr>
          <w:lang w:val="hu-HU"/>
        </w:rPr>
        <w:t xml:space="preserve">A </w:t>
      </w:r>
      <w:proofErr w:type="spellStart"/>
      <w:r w:rsidRPr="00D53E15">
        <w:rPr>
          <w:lang w:val="hu-HU"/>
        </w:rPr>
        <w:t>Trigelan</w:t>
      </w:r>
      <w:proofErr w:type="spellEnd"/>
      <w:r>
        <w:rPr>
          <w:b/>
          <w:lang w:val="hu-HU"/>
        </w:rPr>
        <w:t>-</w:t>
      </w:r>
      <w:r w:rsidRPr="00F14E4E">
        <w:rPr>
          <w:lang w:val="hu-HU"/>
        </w:rPr>
        <w:t>kezelés ideje alatt nem szabad szoptatni.</w:t>
      </w:r>
    </w:p>
    <w:p w14:paraId="0BFBF35B" w14:textId="77777777" w:rsidR="00F46A38" w:rsidRPr="00F14E4E" w:rsidRDefault="00F46A38" w:rsidP="00F46A38">
      <w:pPr>
        <w:tabs>
          <w:tab w:val="clear" w:pos="567"/>
        </w:tabs>
        <w:autoSpaceDE w:val="0"/>
        <w:autoSpaceDN w:val="0"/>
        <w:adjustRightInd w:val="0"/>
        <w:spacing w:line="240" w:lineRule="auto"/>
        <w:rPr>
          <w:lang w:val="hu-HU"/>
        </w:rPr>
      </w:pPr>
    </w:p>
    <w:p w14:paraId="5BB39B83" w14:textId="77777777" w:rsidR="00F46A38" w:rsidRPr="00F14E4E" w:rsidRDefault="00F46A38" w:rsidP="00F46A38">
      <w:pPr>
        <w:tabs>
          <w:tab w:val="clear" w:pos="567"/>
        </w:tabs>
        <w:autoSpaceDE w:val="0"/>
        <w:autoSpaceDN w:val="0"/>
        <w:adjustRightInd w:val="0"/>
        <w:spacing w:line="240" w:lineRule="auto"/>
        <w:rPr>
          <w:b/>
          <w:lang w:val="hu-HU"/>
        </w:rPr>
      </w:pPr>
      <w:r w:rsidRPr="00F14E4E">
        <w:rPr>
          <w:b/>
          <w:lang w:val="hu-HU"/>
        </w:rPr>
        <w:t>A készítmény hatásai a gépjárművezetéshez és a gépek kezeléséhez szükséges képességekre</w:t>
      </w:r>
    </w:p>
    <w:p w14:paraId="1461C5F0" w14:textId="6DE7CD21" w:rsidR="00F46A38" w:rsidRPr="00F14E4E" w:rsidRDefault="00F46A38" w:rsidP="00F46A38">
      <w:pPr>
        <w:tabs>
          <w:tab w:val="clear" w:pos="567"/>
        </w:tabs>
        <w:autoSpaceDE w:val="0"/>
        <w:autoSpaceDN w:val="0"/>
        <w:adjustRightInd w:val="0"/>
        <w:spacing w:line="240" w:lineRule="auto"/>
        <w:rPr>
          <w:lang w:val="hu-HU"/>
        </w:rPr>
      </w:pPr>
      <w:r w:rsidRPr="00F14E4E">
        <w:rPr>
          <w:lang w:val="hu-HU"/>
        </w:rPr>
        <w:t xml:space="preserve">A </w:t>
      </w:r>
      <w:proofErr w:type="spellStart"/>
      <w:r w:rsidRPr="00D53E15">
        <w:rPr>
          <w:lang w:val="hu-HU"/>
        </w:rPr>
        <w:t>Trigelan</w:t>
      </w:r>
      <w:proofErr w:type="spellEnd"/>
      <w:r w:rsidRPr="00D53E15">
        <w:rPr>
          <w:b/>
          <w:lang w:val="hu-HU"/>
        </w:rPr>
        <w:t xml:space="preserve"> </w:t>
      </w:r>
      <w:r w:rsidRPr="00F14E4E">
        <w:rPr>
          <w:lang w:val="hu-HU"/>
        </w:rPr>
        <w:t xml:space="preserve">csökkentheti a vérnyomást, ami miatt megszédülhet. Ezért különösen óvatosnak kell lennie, ha gépjárművet vezet, vagy bármilyen szerszámmal dolgozik, illetve gépet </w:t>
      </w:r>
      <w:r>
        <w:rPr>
          <w:lang w:val="hu-HU"/>
        </w:rPr>
        <w:t>kezel</w:t>
      </w:r>
      <w:r w:rsidRPr="00F14E4E">
        <w:rPr>
          <w:lang w:val="hu-HU"/>
        </w:rPr>
        <w:t>.</w:t>
      </w:r>
    </w:p>
    <w:p w14:paraId="05F33765" w14:textId="77777777" w:rsidR="00F46A38" w:rsidRPr="00F14E4E" w:rsidRDefault="00F46A38" w:rsidP="00F46A38">
      <w:pPr>
        <w:tabs>
          <w:tab w:val="clear" w:pos="567"/>
        </w:tabs>
        <w:autoSpaceDE w:val="0"/>
        <w:autoSpaceDN w:val="0"/>
        <w:adjustRightInd w:val="0"/>
        <w:spacing w:line="240" w:lineRule="auto"/>
        <w:rPr>
          <w:lang w:val="hu-HU"/>
        </w:rPr>
      </w:pPr>
    </w:p>
    <w:p w14:paraId="5EA0E1CD" w14:textId="77777777" w:rsidR="00F46A38" w:rsidRPr="00F14E4E" w:rsidRDefault="00F46A38" w:rsidP="00F46A38">
      <w:pPr>
        <w:tabs>
          <w:tab w:val="clear" w:pos="567"/>
        </w:tabs>
        <w:autoSpaceDE w:val="0"/>
        <w:autoSpaceDN w:val="0"/>
        <w:adjustRightInd w:val="0"/>
        <w:spacing w:line="240" w:lineRule="auto"/>
        <w:rPr>
          <w:lang w:val="hu-HU"/>
        </w:rPr>
      </w:pPr>
      <w:r w:rsidRPr="00F14E4E">
        <w:rPr>
          <w:lang w:val="hu-HU"/>
        </w:rPr>
        <w:t>Ha nagyon álmosnak érzi magát, vagy ha azt veszi észre, hogy néha hirtelen álomba zuhan, várjon addig, amíg teljesen fel nem ébred, mielőtt vezetni kezdene, vagy bármely olyan tevékenységbe fogna, amely éberséget igényel. Különben súlyos sérülés kockázatának vagy életveszélynek teheti ki önmagát és másokat.</w:t>
      </w:r>
    </w:p>
    <w:p w14:paraId="5D035395" w14:textId="77777777" w:rsidR="00F46A38" w:rsidRPr="00F14E4E" w:rsidRDefault="00F46A38" w:rsidP="00F46A38">
      <w:pPr>
        <w:rPr>
          <w:lang w:val="hu-HU"/>
        </w:rPr>
      </w:pPr>
    </w:p>
    <w:p w14:paraId="63AA5A5C" w14:textId="77777777" w:rsidR="00F46A38" w:rsidRPr="00F14E4E" w:rsidRDefault="00F46A38" w:rsidP="00F46A38">
      <w:pPr>
        <w:rPr>
          <w:lang w:val="hu-HU"/>
        </w:rPr>
      </w:pPr>
      <w:r w:rsidRPr="00F14E4E">
        <w:rPr>
          <w:b/>
          <w:lang w:val="hu-HU"/>
        </w:rPr>
        <w:t xml:space="preserve">A </w:t>
      </w:r>
      <w:proofErr w:type="spellStart"/>
      <w:r w:rsidRPr="00F14E4E">
        <w:rPr>
          <w:b/>
          <w:lang w:val="hu-HU"/>
        </w:rPr>
        <w:t>Trigelan</w:t>
      </w:r>
      <w:proofErr w:type="spellEnd"/>
      <w:r w:rsidRPr="00F14E4E">
        <w:rPr>
          <w:b/>
          <w:lang w:val="hu-HU"/>
        </w:rPr>
        <w:t xml:space="preserve"> </w:t>
      </w:r>
      <w:proofErr w:type="spellStart"/>
      <w:r w:rsidRPr="00F14E4E">
        <w:rPr>
          <w:b/>
          <w:lang w:val="hu-HU"/>
        </w:rPr>
        <w:t>laktózt</w:t>
      </w:r>
      <w:proofErr w:type="spellEnd"/>
      <w:r w:rsidRPr="00F14E4E">
        <w:rPr>
          <w:b/>
          <w:lang w:val="hu-HU"/>
        </w:rPr>
        <w:t xml:space="preserve"> tartalmaz</w:t>
      </w:r>
    </w:p>
    <w:p w14:paraId="19597675" w14:textId="77777777" w:rsidR="00F46A38" w:rsidRPr="00F14E4E" w:rsidRDefault="00F46A38" w:rsidP="00F46A38">
      <w:pPr>
        <w:numPr>
          <w:ilvl w:val="12"/>
          <w:numId w:val="0"/>
        </w:numPr>
        <w:tabs>
          <w:tab w:val="clear" w:pos="567"/>
          <w:tab w:val="left" w:pos="720"/>
        </w:tabs>
        <w:spacing w:line="240" w:lineRule="auto"/>
        <w:ind w:right="-2"/>
        <w:rPr>
          <w:lang w:val="hu-HU"/>
        </w:rPr>
      </w:pPr>
      <w:r w:rsidRPr="00F14E4E">
        <w:rPr>
          <w:lang w:val="hu-HU"/>
        </w:rPr>
        <w:lastRenderedPageBreak/>
        <w:t>Amennyiben kezelőorvosa korábban már figyelmeztette Önt, hogy bizonyos cukrokra érzékeny, keresse fel orvosát, mielőtt elkezdi szedni ezt a gyógyszert.</w:t>
      </w:r>
    </w:p>
    <w:p w14:paraId="182223B9" w14:textId="77777777" w:rsidR="00F46A38" w:rsidRPr="00D53E15" w:rsidRDefault="00F46A38" w:rsidP="00F46A38">
      <w:pPr>
        <w:numPr>
          <w:ilvl w:val="12"/>
          <w:numId w:val="0"/>
        </w:numPr>
        <w:tabs>
          <w:tab w:val="clear" w:pos="567"/>
          <w:tab w:val="left" w:pos="720"/>
        </w:tabs>
        <w:spacing w:line="240" w:lineRule="auto"/>
        <w:ind w:right="-2"/>
        <w:rPr>
          <w:lang w:val="hu-HU"/>
        </w:rPr>
      </w:pPr>
    </w:p>
    <w:p w14:paraId="70C1330A" w14:textId="77777777" w:rsidR="00F46A38" w:rsidRPr="006C5AE4" w:rsidRDefault="00F46A38" w:rsidP="00F46A38">
      <w:pPr>
        <w:numPr>
          <w:ilvl w:val="12"/>
          <w:numId w:val="0"/>
        </w:numPr>
        <w:tabs>
          <w:tab w:val="clear" w:pos="567"/>
          <w:tab w:val="left" w:pos="720"/>
        </w:tabs>
        <w:spacing w:line="240" w:lineRule="auto"/>
        <w:ind w:right="-2"/>
        <w:rPr>
          <w:lang w:val="hu-HU"/>
        </w:rPr>
      </w:pPr>
    </w:p>
    <w:p w14:paraId="3ED007BC" w14:textId="77777777" w:rsidR="00F46A38" w:rsidRPr="007F0469" w:rsidRDefault="00F46A38" w:rsidP="00F46A38">
      <w:pPr>
        <w:numPr>
          <w:ilvl w:val="0"/>
          <w:numId w:val="6"/>
        </w:numPr>
        <w:tabs>
          <w:tab w:val="clear" w:pos="570"/>
        </w:tabs>
        <w:snapToGrid w:val="0"/>
        <w:spacing w:line="240" w:lineRule="auto"/>
        <w:ind w:right="-2"/>
        <w:rPr>
          <w:b/>
          <w:bCs/>
          <w:lang w:val="hu-HU"/>
        </w:rPr>
      </w:pPr>
      <w:r w:rsidRPr="006C5AE4">
        <w:rPr>
          <w:b/>
          <w:bCs/>
          <w:lang w:val="hu-HU"/>
        </w:rPr>
        <w:t xml:space="preserve">Hogyan kell szedni a </w:t>
      </w:r>
      <w:proofErr w:type="spellStart"/>
      <w:r w:rsidRPr="007F0469">
        <w:rPr>
          <w:b/>
          <w:bCs/>
          <w:lang w:val="hu-HU"/>
        </w:rPr>
        <w:t>Trigelan</w:t>
      </w:r>
      <w:proofErr w:type="spellEnd"/>
      <w:r w:rsidRPr="007F0469">
        <w:rPr>
          <w:b/>
          <w:lang w:val="hu-HU"/>
        </w:rPr>
        <w:t>-t</w:t>
      </w:r>
      <w:r w:rsidRPr="007F0469">
        <w:rPr>
          <w:b/>
          <w:bCs/>
          <w:lang w:val="hu-HU"/>
        </w:rPr>
        <w:t>?</w:t>
      </w:r>
    </w:p>
    <w:p w14:paraId="4DC58FF0" w14:textId="77777777" w:rsidR="00F46A38" w:rsidRPr="00F14E4E" w:rsidRDefault="00F46A38" w:rsidP="00F46A38">
      <w:pPr>
        <w:numPr>
          <w:ilvl w:val="12"/>
          <w:numId w:val="0"/>
        </w:numPr>
        <w:tabs>
          <w:tab w:val="clear" w:pos="567"/>
          <w:tab w:val="left" w:pos="720"/>
        </w:tabs>
        <w:spacing w:line="240" w:lineRule="auto"/>
        <w:rPr>
          <w:lang w:val="hu-HU"/>
        </w:rPr>
      </w:pPr>
    </w:p>
    <w:p w14:paraId="2F2FBF75" w14:textId="77777777" w:rsidR="00F46A38" w:rsidRPr="00F14E4E" w:rsidRDefault="00F46A38" w:rsidP="00F46A38">
      <w:pPr>
        <w:tabs>
          <w:tab w:val="clear" w:pos="567"/>
        </w:tabs>
        <w:autoSpaceDE w:val="0"/>
        <w:autoSpaceDN w:val="0"/>
        <w:adjustRightInd w:val="0"/>
        <w:spacing w:line="240" w:lineRule="auto"/>
        <w:rPr>
          <w:lang w:val="hu-HU"/>
        </w:rPr>
      </w:pPr>
      <w:r w:rsidRPr="00F14E4E">
        <w:rPr>
          <w:lang w:val="hu-HU"/>
        </w:rPr>
        <w:t>Ezt a gyógyszert mindig a kezelőorvosa vagy gyógyszerésze által elmondottaknak megfelelően szedje. Amennyiben nem biztos az adagolást illetően, kérdezze meg kezelőorvosát vagy gyógyszerészét.</w:t>
      </w:r>
    </w:p>
    <w:p w14:paraId="55D0BA1A" w14:textId="77777777" w:rsidR="00F46A38" w:rsidRPr="00F14E4E" w:rsidRDefault="00F46A38" w:rsidP="00F46A38">
      <w:pPr>
        <w:tabs>
          <w:tab w:val="clear" w:pos="567"/>
        </w:tabs>
        <w:autoSpaceDE w:val="0"/>
        <w:autoSpaceDN w:val="0"/>
        <w:adjustRightInd w:val="0"/>
        <w:spacing w:line="240" w:lineRule="auto"/>
        <w:rPr>
          <w:lang w:val="hu-HU"/>
        </w:rPr>
      </w:pPr>
    </w:p>
    <w:p w14:paraId="4380660A" w14:textId="70B568DD" w:rsidR="00F46A38" w:rsidRPr="00F14E4E" w:rsidRDefault="00F46A38" w:rsidP="00F46A38">
      <w:pPr>
        <w:tabs>
          <w:tab w:val="clear" w:pos="567"/>
        </w:tabs>
        <w:autoSpaceDE w:val="0"/>
        <w:autoSpaceDN w:val="0"/>
        <w:adjustRightInd w:val="0"/>
        <w:spacing w:line="240" w:lineRule="auto"/>
        <w:rPr>
          <w:u w:val="single"/>
          <w:lang w:val="hu-HU"/>
        </w:rPr>
      </w:pPr>
      <w:r w:rsidRPr="00F14E4E">
        <w:rPr>
          <w:u w:val="single"/>
          <w:lang w:val="hu-HU"/>
        </w:rPr>
        <w:t xml:space="preserve">Felnőttek és </w:t>
      </w:r>
      <w:r w:rsidRPr="00F501D0">
        <w:rPr>
          <w:u w:val="single"/>
          <w:lang w:val="hu-HU"/>
        </w:rPr>
        <w:t>idős</w:t>
      </w:r>
      <w:r>
        <w:rPr>
          <w:u w:val="single"/>
          <w:lang w:val="hu-HU"/>
        </w:rPr>
        <w:t>ek</w:t>
      </w:r>
      <w:r w:rsidRPr="00F14E4E">
        <w:rPr>
          <w:u w:val="single"/>
          <w:lang w:val="hu-HU"/>
        </w:rPr>
        <w:t xml:space="preserve"> számára:</w:t>
      </w:r>
    </w:p>
    <w:p w14:paraId="2FD76B5F" w14:textId="77777777" w:rsidR="00F46A38" w:rsidRPr="00F14E4E" w:rsidRDefault="00F46A38" w:rsidP="00F46A38">
      <w:pPr>
        <w:numPr>
          <w:ilvl w:val="0"/>
          <w:numId w:val="4"/>
        </w:numPr>
        <w:tabs>
          <w:tab w:val="clear" w:pos="567"/>
        </w:tabs>
        <w:autoSpaceDE w:val="0"/>
        <w:autoSpaceDN w:val="0"/>
        <w:adjustRightInd w:val="0"/>
        <w:spacing w:line="240" w:lineRule="auto"/>
        <w:ind w:left="357" w:hanging="357"/>
        <w:rPr>
          <w:lang w:val="hu-HU"/>
        </w:rPr>
      </w:pPr>
      <w:r w:rsidRPr="00F14E4E">
        <w:rPr>
          <w:lang w:val="hu-HU"/>
        </w:rPr>
        <w:t xml:space="preserve">Kezelőorvosa pontosan meg fogja mondani, hogy naponta hány </w:t>
      </w:r>
      <w:proofErr w:type="spellStart"/>
      <w:r w:rsidRPr="00D53E15">
        <w:rPr>
          <w:lang w:val="hu-HU"/>
        </w:rPr>
        <w:t>Trigelan</w:t>
      </w:r>
      <w:proofErr w:type="spellEnd"/>
      <w:r w:rsidRPr="00D53E15">
        <w:rPr>
          <w:b/>
          <w:lang w:val="hu-HU"/>
        </w:rPr>
        <w:t xml:space="preserve"> </w:t>
      </w:r>
      <w:r w:rsidRPr="00F14E4E">
        <w:rPr>
          <w:lang w:val="hu-HU"/>
        </w:rPr>
        <w:t>tablettát vegyen be.</w:t>
      </w:r>
    </w:p>
    <w:p w14:paraId="763ED7E7" w14:textId="77777777" w:rsidR="00F46A38" w:rsidRPr="00F14E4E" w:rsidRDefault="00F46A38" w:rsidP="00F46A38">
      <w:pPr>
        <w:numPr>
          <w:ilvl w:val="0"/>
          <w:numId w:val="4"/>
        </w:numPr>
        <w:tabs>
          <w:tab w:val="clear" w:pos="567"/>
        </w:tabs>
        <w:autoSpaceDE w:val="0"/>
        <w:autoSpaceDN w:val="0"/>
        <w:adjustRightInd w:val="0"/>
        <w:spacing w:line="240" w:lineRule="auto"/>
        <w:ind w:left="357" w:hanging="357"/>
        <w:rPr>
          <w:lang w:val="hu-HU"/>
        </w:rPr>
      </w:pPr>
      <w:r w:rsidRPr="00F14E4E">
        <w:rPr>
          <w:lang w:val="hu-HU"/>
        </w:rPr>
        <w:t>A tablettákat nem szabad kettétörni, vagy kisebb darabokra törni.</w:t>
      </w:r>
    </w:p>
    <w:p w14:paraId="63EDA231" w14:textId="77777777" w:rsidR="00F46A38" w:rsidRPr="00F14E4E" w:rsidRDefault="00F46A38" w:rsidP="00F46A38">
      <w:pPr>
        <w:numPr>
          <w:ilvl w:val="0"/>
          <w:numId w:val="4"/>
        </w:numPr>
        <w:tabs>
          <w:tab w:val="clear" w:pos="567"/>
        </w:tabs>
        <w:autoSpaceDE w:val="0"/>
        <w:autoSpaceDN w:val="0"/>
        <w:adjustRightInd w:val="0"/>
        <w:spacing w:line="240" w:lineRule="auto"/>
        <w:ind w:left="357" w:hanging="357"/>
        <w:rPr>
          <w:lang w:val="hu-HU"/>
        </w:rPr>
      </w:pPr>
      <w:r w:rsidRPr="00F14E4E">
        <w:rPr>
          <w:lang w:val="hu-HU"/>
        </w:rPr>
        <w:t>Egyszerre mindig csak egy tablettát vegyen be.</w:t>
      </w:r>
    </w:p>
    <w:p w14:paraId="2E741395" w14:textId="7A84EC7A" w:rsidR="00F46A38" w:rsidRPr="00F14E4E" w:rsidRDefault="00F46A38" w:rsidP="00F46A38">
      <w:pPr>
        <w:numPr>
          <w:ilvl w:val="0"/>
          <w:numId w:val="4"/>
        </w:numPr>
        <w:tabs>
          <w:tab w:val="clear" w:pos="567"/>
        </w:tabs>
        <w:autoSpaceDE w:val="0"/>
        <w:autoSpaceDN w:val="0"/>
        <w:adjustRightInd w:val="0"/>
        <w:spacing w:line="240" w:lineRule="auto"/>
        <w:ind w:left="357" w:hanging="357"/>
        <w:rPr>
          <w:lang w:val="hu-HU"/>
        </w:rPr>
      </w:pPr>
      <w:r w:rsidRPr="00F14E4E">
        <w:rPr>
          <w:lang w:val="hu-HU"/>
        </w:rPr>
        <w:t xml:space="preserve">Attól függően, hogy hogyan reagál a szervezete a kezelésre, kezelőorvosa magasabb vagy alacsonyabb </w:t>
      </w:r>
      <w:r>
        <w:rPr>
          <w:lang w:val="hu-HU"/>
        </w:rPr>
        <w:t>adagot</w:t>
      </w:r>
      <w:r w:rsidRPr="00F14E4E">
        <w:rPr>
          <w:lang w:val="hu-HU"/>
        </w:rPr>
        <w:t xml:space="preserve"> javasolhat.</w:t>
      </w:r>
    </w:p>
    <w:p w14:paraId="3620168B" w14:textId="77777777" w:rsidR="00F46A38" w:rsidRPr="00F14E4E" w:rsidRDefault="00F46A38" w:rsidP="00F46A38">
      <w:pPr>
        <w:numPr>
          <w:ilvl w:val="0"/>
          <w:numId w:val="4"/>
        </w:numPr>
        <w:tabs>
          <w:tab w:val="clear" w:pos="567"/>
        </w:tabs>
        <w:autoSpaceDE w:val="0"/>
        <w:autoSpaceDN w:val="0"/>
        <w:adjustRightInd w:val="0"/>
        <w:spacing w:line="240" w:lineRule="auto"/>
        <w:ind w:left="357" w:hanging="357"/>
        <w:rPr>
          <w:lang w:val="hu-HU"/>
        </w:rPr>
      </w:pPr>
      <w:r w:rsidRPr="00F14E4E">
        <w:rPr>
          <w:lang w:val="hu-HU"/>
        </w:rPr>
        <w:t xml:space="preserve">Ha a </w:t>
      </w:r>
      <w:proofErr w:type="spellStart"/>
      <w:r w:rsidRPr="00D53E15">
        <w:rPr>
          <w:lang w:val="hu-HU"/>
        </w:rPr>
        <w:t>Trigelan</w:t>
      </w:r>
      <w:proofErr w:type="spellEnd"/>
      <w:r w:rsidRPr="00D53E15">
        <w:rPr>
          <w:b/>
          <w:lang w:val="hu-HU"/>
        </w:rPr>
        <w:t xml:space="preserve"> </w:t>
      </w:r>
      <w:r w:rsidRPr="00F14E4E">
        <w:rPr>
          <w:lang w:val="hu-HU"/>
        </w:rPr>
        <w:t>50 mg/12,5 mg/200 mg, a 100 mg/25 mg/200 mg vagy a 150 mg/37,5 mg/200 mg tablettát szedi, ne vegyen be egy nap alatt 10 darabnál többet.</w:t>
      </w:r>
    </w:p>
    <w:p w14:paraId="0D4ECB4D" w14:textId="77777777" w:rsidR="00F46A38" w:rsidRPr="00F14E4E" w:rsidRDefault="00F46A38" w:rsidP="00F46A38">
      <w:pPr>
        <w:tabs>
          <w:tab w:val="clear" w:pos="567"/>
        </w:tabs>
        <w:autoSpaceDE w:val="0"/>
        <w:autoSpaceDN w:val="0"/>
        <w:adjustRightInd w:val="0"/>
        <w:spacing w:line="240" w:lineRule="auto"/>
        <w:rPr>
          <w:lang w:val="hu-HU"/>
        </w:rPr>
      </w:pPr>
    </w:p>
    <w:p w14:paraId="22D9F8B4" w14:textId="77777777" w:rsidR="00F46A38" w:rsidRPr="00F14E4E" w:rsidRDefault="00F46A38" w:rsidP="00F46A38">
      <w:pPr>
        <w:tabs>
          <w:tab w:val="clear" w:pos="567"/>
        </w:tabs>
        <w:autoSpaceDE w:val="0"/>
        <w:autoSpaceDN w:val="0"/>
        <w:adjustRightInd w:val="0"/>
        <w:spacing w:line="240" w:lineRule="auto"/>
        <w:rPr>
          <w:lang w:val="hu-HU"/>
        </w:rPr>
      </w:pPr>
      <w:r w:rsidRPr="00F14E4E">
        <w:rPr>
          <w:lang w:val="hu-HU"/>
        </w:rPr>
        <w:t xml:space="preserve">Forduljon kezelőorvosához vagy gyógyszerészéhez, amennyiben úgy érzi, hogy a </w:t>
      </w:r>
      <w:proofErr w:type="spellStart"/>
      <w:r w:rsidRPr="00D53E15">
        <w:rPr>
          <w:lang w:val="hu-HU"/>
        </w:rPr>
        <w:t>Trigelan</w:t>
      </w:r>
      <w:proofErr w:type="spellEnd"/>
      <w:r w:rsidRPr="00D53E15">
        <w:rPr>
          <w:b/>
          <w:lang w:val="hu-HU"/>
        </w:rPr>
        <w:t xml:space="preserve"> </w:t>
      </w:r>
      <w:r w:rsidRPr="00F14E4E">
        <w:rPr>
          <w:lang w:val="hu-HU"/>
        </w:rPr>
        <w:t>hatása túl erős vagy túl gyenge, illetve ha lehetséges mellékhatásokat tapasztal.</w:t>
      </w:r>
    </w:p>
    <w:p w14:paraId="1F26DFEB" w14:textId="77777777" w:rsidR="00F46A38" w:rsidRPr="00F14E4E" w:rsidRDefault="00F46A38" w:rsidP="00F46A38">
      <w:pPr>
        <w:tabs>
          <w:tab w:val="clear" w:pos="567"/>
        </w:tabs>
        <w:autoSpaceDE w:val="0"/>
        <w:autoSpaceDN w:val="0"/>
        <w:adjustRightInd w:val="0"/>
        <w:spacing w:line="240" w:lineRule="auto"/>
        <w:rPr>
          <w:lang w:val="hu-HU"/>
        </w:rPr>
      </w:pPr>
    </w:p>
    <w:p w14:paraId="3168FBA3" w14:textId="77777777" w:rsidR="00F46A38" w:rsidRPr="00F14E4E" w:rsidRDefault="00F46A38" w:rsidP="00F46A38">
      <w:pPr>
        <w:tabs>
          <w:tab w:val="clear" w:pos="567"/>
        </w:tabs>
        <w:autoSpaceDE w:val="0"/>
        <w:autoSpaceDN w:val="0"/>
        <w:adjustRightInd w:val="0"/>
        <w:spacing w:line="240" w:lineRule="auto"/>
        <w:rPr>
          <w:b/>
          <w:lang w:val="hu-HU"/>
        </w:rPr>
      </w:pPr>
      <w:r w:rsidRPr="00F14E4E">
        <w:rPr>
          <w:b/>
          <w:lang w:val="hu-HU"/>
        </w:rPr>
        <w:t xml:space="preserve">Ha az előírtnál több </w:t>
      </w:r>
      <w:proofErr w:type="spellStart"/>
      <w:r w:rsidRPr="00F14E4E">
        <w:rPr>
          <w:b/>
          <w:lang w:val="hu-HU"/>
        </w:rPr>
        <w:t>Trigelan</w:t>
      </w:r>
      <w:proofErr w:type="spellEnd"/>
      <w:r w:rsidRPr="00D53E15">
        <w:rPr>
          <w:b/>
          <w:lang w:val="hu-HU"/>
        </w:rPr>
        <w:t xml:space="preserve"> </w:t>
      </w:r>
      <w:r w:rsidRPr="00F14E4E">
        <w:rPr>
          <w:b/>
          <w:lang w:val="hu-HU"/>
        </w:rPr>
        <w:t>tablettát vett be</w:t>
      </w:r>
    </w:p>
    <w:p w14:paraId="238A57B6" w14:textId="77777777" w:rsidR="00F46A38" w:rsidRPr="00F14E4E" w:rsidRDefault="00F46A38" w:rsidP="00F46A38">
      <w:pPr>
        <w:tabs>
          <w:tab w:val="clear" w:pos="567"/>
        </w:tabs>
        <w:autoSpaceDE w:val="0"/>
        <w:autoSpaceDN w:val="0"/>
        <w:adjustRightInd w:val="0"/>
        <w:spacing w:line="240" w:lineRule="auto"/>
        <w:rPr>
          <w:lang w:val="hu-HU"/>
        </w:rPr>
      </w:pPr>
      <w:r w:rsidRPr="00F14E4E">
        <w:rPr>
          <w:lang w:val="hu-HU"/>
        </w:rPr>
        <w:t xml:space="preserve">Ha véletlenül több </w:t>
      </w:r>
      <w:proofErr w:type="spellStart"/>
      <w:r w:rsidRPr="00D53E15">
        <w:rPr>
          <w:lang w:val="hu-HU"/>
        </w:rPr>
        <w:t>Trigelan</w:t>
      </w:r>
      <w:proofErr w:type="spellEnd"/>
      <w:r w:rsidRPr="00D53E15">
        <w:rPr>
          <w:b/>
          <w:lang w:val="hu-HU"/>
        </w:rPr>
        <w:t xml:space="preserve"> </w:t>
      </w:r>
      <w:r w:rsidRPr="00F14E4E">
        <w:rPr>
          <w:lang w:val="hu-HU"/>
        </w:rPr>
        <w:t>tablettát vett be, mint amennyit kellett volna, haladéktalanul forduljon kezelőorvosához vagy gyógyszerészéhez. Túladagolás esetén zavarodottságot vagy izgatottságot érezhet, a szívverése a megszokottnál lassabb vagy szaporább lehet, illetve a bőrének, a nyelvének, a szemének vagy a vizeletének a színe megváltozhat.</w:t>
      </w:r>
    </w:p>
    <w:p w14:paraId="0D539D23" w14:textId="77777777" w:rsidR="00F46A38" w:rsidRPr="00F14E4E" w:rsidRDefault="00F46A38" w:rsidP="00F46A38">
      <w:pPr>
        <w:tabs>
          <w:tab w:val="clear" w:pos="567"/>
        </w:tabs>
        <w:autoSpaceDE w:val="0"/>
        <w:autoSpaceDN w:val="0"/>
        <w:adjustRightInd w:val="0"/>
        <w:spacing w:line="240" w:lineRule="auto"/>
        <w:rPr>
          <w:lang w:val="hu-HU"/>
        </w:rPr>
      </w:pPr>
    </w:p>
    <w:p w14:paraId="5BC00E25" w14:textId="77777777" w:rsidR="00F46A38" w:rsidRPr="00F14E4E" w:rsidRDefault="00F46A38" w:rsidP="00F46A38">
      <w:pPr>
        <w:tabs>
          <w:tab w:val="clear" w:pos="567"/>
        </w:tabs>
        <w:autoSpaceDE w:val="0"/>
        <w:autoSpaceDN w:val="0"/>
        <w:adjustRightInd w:val="0"/>
        <w:spacing w:line="240" w:lineRule="auto"/>
        <w:rPr>
          <w:b/>
          <w:lang w:val="hu-HU"/>
        </w:rPr>
      </w:pPr>
      <w:r w:rsidRPr="00F14E4E">
        <w:rPr>
          <w:b/>
          <w:lang w:val="hu-HU"/>
        </w:rPr>
        <w:t xml:space="preserve">Ha elfelejtette bevenni a </w:t>
      </w:r>
      <w:proofErr w:type="spellStart"/>
      <w:r w:rsidRPr="00F14E4E">
        <w:rPr>
          <w:b/>
          <w:lang w:val="hu-HU"/>
        </w:rPr>
        <w:t>Trigelan</w:t>
      </w:r>
      <w:proofErr w:type="spellEnd"/>
      <w:r w:rsidRPr="00D53E15">
        <w:rPr>
          <w:b/>
          <w:lang w:val="hu-HU"/>
        </w:rPr>
        <w:t xml:space="preserve"> </w:t>
      </w:r>
      <w:r w:rsidRPr="00F14E4E">
        <w:rPr>
          <w:b/>
          <w:lang w:val="hu-HU"/>
        </w:rPr>
        <w:t>tablettát</w:t>
      </w:r>
    </w:p>
    <w:p w14:paraId="71EB97C0" w14:textId="77777777" w:rsidR="00F46A38" w:rsidRPr="00F14E4E" w:rsidRDefault="00F46A38" w:rsidP="00F46A38">
      <w:pPr>
        <w:tabs>
          <w:tab w:val="clear" w:pos="567"/>
        </w:tabs>
        <w:autoSpaceDE w:val="0"/>
        <w:autoSpaceDN w:val="0"/>
        <w:adjustRightInd w:val="0"/>
        <w:spacing w:line="240" w:lineRule="auto"/>
        <w:rPr>
          <w:lang w:val="hu-HU"/>
        </w:rPr>
      </w:pPr>
      <w:r w:rsidRPr="00F14E4E">
        <w:rPr>
          <w:lang w:val="hu-HU"/>
        </w:rPr>
        <w:t>Ne vegyen be kétszeres adagot a kihagyott tabletta pótlására.</w:t>
      </w:r>
    </w:p>
    <w:p w14:paraId="762999AE" w14:textId="77777777" w:rsidR="00F46A38" w:rsidRPr="00F14E4E" w:rsidRDefault="00F46A38" w:rsidP="00F46A38">
      <w:pPr>
        <w:tabs>
          <w:tab w:val="clear" w:pos="567"/>
        </w:tabs>
        <w:autoSpaceDE w:val="0"/>
        <w:autoSpaceDN w:val="0"/>
        <w:adjustRightInd w:val="0"/>
        <w:spacing w:line="240" w:lineRule="auto"/>
        <w:rPr>
          <w:lang w:val="hu-HU"/>
        </w:rPr>
      </w:pPr>
    </w:p>
    <w:p w14:paraId="34F9AF02" w14:textId="77777777" w:rsidR="00F46A38" w:rsidRPr="00F14E4E" w:rsidRDefault="00F46A38" w:rsidP="00F46A38">
      <w:pPr>
        <w:tabs>
          <w:tab w:val="clear" w:pos="567"/>
        </w:tabs>
        <w:autoSpaceDE w:val="0"/>
        <w:autoSpaceDN w:val="0"/>
        <w:adjustRightInd w:val="0"/>
        <w:spacing w:line="240" w:lineRule="auto"/>
        <w:rPr>
          <w:u w:val="single"/>
          <w:lang w:val="hu-HU"/>
        </w:rPr>
      </w:pPr>
      <w:r w:rsidRPr="00F14E4E">
        <w:rPr>
          <w:u w:val="single"/>
          <w:lang w:val="hu-HU"/>
        </w:rPr>
        <w:t>Ha több mint 1 óra van hátra a következő adag időpontjáig:</w:t>
      </w:r>
    </w:p>
    <w:p w14:paraId="69BBB0DF" w14:textId="77777777" w:rsidR="00F46A38" w:rsidRPr="00F14E4E" w:rsidRDefault="00F46A38" w:rsidP="00F46A38">
      <w:pPr>
        <w:tabs>
          <w:tab w:val="clear" w:pos="567"/>
        </w:tabs>
        <w:autoSpaceDE w:val="0"/>
        <w:autoSpaceDN w:val="0"/>
        <w:adjustRightInd w:val="0"/>
        <w:spacing w:line="240" w:lineRule="auto"/>
        <w:rPr>
          <w:lang w:val="hu-HU"/>
        </w:rPr>
      </w:pPr>
      <w:r w:rsidRPr="00F14E4E">
        <w:rPr>
          <w:lang w:val="hu-HU"/>
        </w:rPr>
        <w:t>Vegyen be egy tablettát azonnal, amikor észreveszi, hogy az előzőt elfelejtette, majd vegye be a következő tablettát a szokásos időben.</w:t>
      </w:r>
    </w:p>
    <w:p w14:paraId="607D5059" w14:textId="77777777" w:rsidR="00F46A38" w:rsidRPr="00F14E4E" w:rsidRDefault="00F46A38" w:rsidP="00F46A38">
      <w:pPr>
        <w:tabs>
          <w:tab w:val="clear" w:pos="567"/>
        </w:tabs>
        <w:autoSpaceDE w:val="0"/>
        <w:autoSpaceDN w:val="0"/>
        <w:adjustRightInd w:val="0"/>
        <w:spacing w:line="240" w:lineRule="auto"/>
        <w:rPr>
          <w:lang w:val="hu-HU"/>
        </w:rPr>
      </w:pPr>
    </w:p>
    <w:p w14:paraId="42805168" w14:textId="77777777" w:rsidR="00F46A38" w:rsidRPr="00F14E4E" w:rsidRDefault="00F46A38" w:rsidP="00F46A38">
      <w:pPr>
        <w:tabs>
          <w:tab w:val="clear" w:pos="567"/>
        </w:tabs>
        <w:autoSpaceDE w:val="0"/>
        <w:autoSpaceDN w:val="0"/>
        <w:adjustRightInd w:val="0"/>
        <w:spacing w:line="240" w:lineRule="auto"/>
        <w:rPr>
          <w:u w:val="single"/>
          <w:lang w:val="hu-HU"/>
        </w:rPr>
      </w:pPr>
      <w:r w:rsidRPr="00F14E4E">
        <w:rPr>
          <w:u w:val="single"/>
          <w:lang w:val="hu-HU"/>
        </w:rPr>
        <w:t>Ha kevesebb, mint 1 óra van hátra a következő adag időpontjáig:</w:t>
      </w:r>
    </w:p>
    <w:p w14:paraId="4FBFCBE9" w14:textId="77777777" w:rsidR="00F46A38" w:rsidRPr="00F14E4E" w:rsidRDefault="00F46A38" w:rsidP="00F46A38">
      <w:pPr>
        <w:tabs>
          <w:tab w:val="clear" w:pos="567"/>
        </w:tabs>
        <w:autoSpaceDE w:val="0"/>
        <w:autoSpaceDN w:val="0"/>
        <w:adjustRightInd w:val="0"/>
        <w:spacing w:line="240" w:lineRule="auto"/>
        <w:rPr>
          <w:lang w:val="hu-HU"/>
        </w:rPr>
      </w:pPr>
      <w:r w:rsidRPr="00F14E4E">
        <w:rPr>
          <w:lang w:val="hu-HU"/>
        </w:rPr>
        <w:t>Vegyen be egy tablettát azonnal, amikor észreveszi, hogy az előzőt elfelejtette, várjon 1 órát, azután vegyen be még egy tablettát. Ezt követően a szokásos rend szerint szedje be a gyógyszert.</w:t>
      </w:r>
    </w:p>
    <w:p w14:paraId="0BFE8E47" w14:textId="77777777" w:rsidR="00F46A38" w:rsidRPr="00F14E4E" w:rsidRDefault="00F46A38" w:rsidP="00F46A38">
      <w:pPr>
        <w:tabs>
          <w:tab w:val="clear" w:pos="567"/>
        </w:tabs>
        <w:autoSpaceDE w:val="0"/>
        <w:autoSpaceDN w:val="0"/>
        <w:adjustRightInd w:val="0"/>
        <w:spacing w:line="240" w:lineRule="auto"/>
        <w:rPr>
          <w:lang w:val="hu-HU"/>
        </w:rPr>
      </w:pPr>
    </w:p>
    <w:p w14:paraId="3FA4EB19" w14:textId="77777777" w:rsidR="00F46A38" w:rsidRPr="00F14E4E" w:rsidRDefault="00F46A38" w:rsidP="00F46A38">
      <w:pPr>
        <w:tabs>
          <w:tab w:val="clear" w:pos="567"/>
        </w:tabs>
        <w:autoSpaceDE w:val="0"/>
        <w:autoSpaceDN w:val="0"/>
        <w:adjustRightInd w:val="0"/>
        <w:spacing w:line="240" w:lineRule="auto"/>
        <w:rPr>
          <w:lang w:val="hu-HU"/>
        </w:rPr>
      </w:pPr>
      <w:r w:rsidRPr="00F14E4E">
        <w:rPr>
          <w:lang w:val="hu-HU"/>
        </w:rPr>
        <w:t xml:space="preserve">Mindig hagyjon legalább egy órát a </w:t>
      </w:r>
      <w:proofErr w:type="spellStart"/>
      <w:r w:rsidRPr="00D53E15">
        <w:rPr>
          <w:lang w:val="hu-HU"/>
        </w:rPr>
        <w:t>Trigelan</w:t>
      </w:r>
      <w:proofErr w:type="spellEnd"/>
      <w:r w:rsidRPr="00D53E15">
        <w:rPr>
          <w:b/>
          <w:lang w:val="hu-HU"/>
        </w:rPr>
        <w:t xml:space="preserve"> </w:t>
      </w:r>
      <w:r w:rsidRPr="00F14E4E">
        <w:rPr>
          <w:lang w:val="hu-HU"/>
        </w:rPr>
        <w:t>tabletták bevétele között, hogy elkerülje a lehetséges mellékhatásokat.</w:t>
      </w:r>
    </w:p>
    <w:p w14:paraId="34DBE57D" w14:textId="77777777" w:rsidR="00F46A38" w:rsidRPr="00F14E4E" w:rsidRDefault="00F46A38" w:rsidP="00F46A38">
      <w:pPr>
        <w:tabs>
          <w:tab w:val="clear" w:pos="567"/>
        </w:tabs>
        <w:autoSpaceDE w:val="0"/>
        <w:autoSpaceDN w:val="0"/>
        <w:adjustRightInd w:val="0"/>
        <w:spacing w:line="240" w:lineRule="auto"/>
        <w:rPr>
          <w:lang w:val="hu-HU"/>
        </w:rPr>
      </w:pPr>
    </w:p>
    <w:p w14:paraId="72FFCA38" w14:textId="77777777" w:rsidR="00F46A38" w:rsidRPr="00F14E4E" w:rsidRDefault="00F46A38" w:rsidP="00F46A38">
      <w:pPr>
        <w:tabs>
          <w:tab w:val="clear" w:pos="567"/>
        </w:tabs>
        <w:autoSpaceDE w:val="0"/>
        <w:autoSpaceDN w:val="0"/>
        <w:adjustRightInd w:val="0"/>
        <w:spacing w:line="240" w:lineRule="auto"/>
        <w:rPr>
          <w:b/>
          <w:lang w:val="hu-HU"/>
        </w:rPr>
      </w:pPr>
      <w:r w:rsidRPr="00F14E4E">
        <w:rPr>
          <w:b/>
          <w:lang w:val="hu-HU"/>
        </w:rPr>
        <w:t xml:space="preserve">Ha idő előtt abbahagyja a </w:t>
      </w:r>
      <w:proofErr w:type="spellStart"/>
      <w:r w:rsidRPr="00F14E4E">
        <w:rPr>
          <w:b/>
          <w:lang w:val="hu-HU"/>
        </w:rPr>
        <w:t>Trigelan</w:t>
      </w:r>
      <w:proofErr w:type="spellEnd"/>
      <w:r w:rsidRPr="00D53E15">
        <w:rPr>
          <w:b/>
          <w:lang w:val="hu-HU"/>
        </w:rPr>
        <w:t xml:space="preserve"> </w:t>
      </w:r>
      <w:r w:rsidRPr="00F14E4E">
        <w:rPr>
          <w:b/>
          <w:lang w:val="hu-HU"/>
        </w:rPr>
        <w:t>szedését</w:t>
      </w:r>
    </w:p>
    <w:p w14:paraId="59FDB011" w14:textId="77777777" w:rsidR="00F46A38" w:rsidRPr="00F14E4E" w:rsidRDefault="00F46A38" w:rsidP="00F46A38">
      <w:pPr>
        <w:tabs>
          <w:tab w:val="clear" w:pos="567"/>
        </w:tabs>
        <w:autoSpaceDE w:val="0"/>
        <w:autoSpaceDN w:val="0"/>
        <w:adjustRightInd w:val="0"/>
        <w:spacing w:line="240" w:lineRule="auto"/>
        <w:rPr>
          <w:lang w:val="hu-HU"/>
        </w:rPr>
      </w:pPr>
      <w:r w:rsidRPr="00F14E4E">
        <w:rPr>
          <w:lang w:val="hu-HU"/>
        </w:rPr>
        <w:t xml:space="preserve">Ne hagyja abba a </w:t>
      </w:r>
      <w:proofErr w:type="spellStart"/>
      <w:r w:rsidRPr="00D53E15">
        <w:rPr>
          <w:lang w:val="hu-HU"/>
        </w:rPr>
        <w:t>Trigelan</w:t>
      </w:r>
      <w:proofErr w:type="spellEnd"/>
      <w:r w:rsidRPr="00D53E15">
        <w:rPr>
          <w:b/>
          <w:lang w:val="hu-HU"/>
        </w:rPr>
        <w:t xml:space="preserve"> </w:t>
      </w:r>
      <w:r w:rsidRPr="00F14E4E">
        <w:rPr>
          <w:lang w:val="hu-HU"/>
        </w:rPr>
        <w:t xml:space="preserve">szedését, </w:t>
      </w:r>
      <w:proofErr w:type="gramStart"/>
      <w:r w:rsidRPr="00F14E4E">
        <w:rPr>
          <w:lang w:val="hu-HU"/>
        </w:rPr>
        <w:t>kivéve</w:t>
      </w:r>
      <w:proofErr w:type="gramEnd"/>
      <w:r w:rsidRPr="00F14E4E">
        <w:rPr>
          <w:lang w:val="hu-HU"/>
        </w:rPr>
        <w:t xml:space="preserve"> ha a kezelőorvosa ezt mondja Önnek. </w:t>
      </w:r>
    </w:p>
    <w:p w14:paraId="74586167" w14:textId="77777777" w:rsidR="00F46A38" w:rsidRPr="00F14E4E" w:rsidRDefault="00F46A38" w:rsidP="00F46A38">
      <w:pPr>
        <w:tabs>
          <w:tab w:val="clear" w:pos="567"/>
        </w:tabs>
        <w:autoSpaceDE w:val="0"/>
        <w:autoSpaceDN w:val="0"/>
        <w:adjustRightInd w:val="0"/>
        <w:spacing w:line="240" w:lineRule="auto"/>
        <w:rPr>
          <w:lang w:val="hu-HU"/>
        </w:rPr>
      </w:pPr>
      <w:r w:rsidRPr="00F14E4E">
        <w:rPr>
          <w:lang w:val="hu-HU"/>
        </w:rPr>
        <w:t xml:space="preserve">Ilyen esetben, tüneteinek megfelelő kontrollálása érdekében lehet, hogy kezelőorvosának módosítania kell egyéb, Parkinson-kór ellen szedett gyógyszereit, különös tekintettel a </w:t>
      </w:r>
      <w:proofErr w:type="spellStart"/>
      <w:r w:rsidRPr="00F14E4E">
        <w:rPr>
          <w:lang w:val="hu-HU"/>
        </w:rPr>
        <w:t>levodopára</w:t>
      </w:r>
      <w:proofErr w:type="spellEnd"/>
      <w:r w:rsidRPr="00F14E4E">
        <w:rPr>
          <w:lang w:val="hu-HU"/>
        </w:rPr>
        <w:t xml:space="preserve">. Ha hirtelen abbahagyja a </w:t>
      </w:r>
      <w:proofErr w:type="spellStart"/>
      <w:r w:rsidRPr="00D53E15">
        <w:rPr>
          <w:lang w:val="hu-HU"/>
        </w:rPr>
        <w:t>Trigelan</w:t>
      </w:r>
      <w:proofErr w:type="spellEnd"/>
      <w:r w:rsidRPr="00D53E15">
        <w:rPr>
          <w:b/>
          <w:lang w:val="hu-HU"/>
        </w:rPr>
        <w:t xml:space="preserve"> </w:t>
      </w:r>
      <w:r w:rsidRPr="00F14E4E">
        <w:rPr>
          <w:lang w:val="hu-HU"/>
        </w:rPr>
        <w:t xml:space="preserve">és egyéb </w:t>
      </w:r>
      <w:proofErr w:type="spellStart"/>
      <w:r w:rsidRPr="00F14E4E">
        <w:rPr>
          <w:lang w:val="hu-HU"/>
        </w:rPr>
        <w:t>antiparkinson</w:t>
      </w:r>
      <w:proofErr w:type="spellEnd"/>
      <w:r w:rsidRPr="00F14E4E">
        <w:rPr>
          <w:lang w:val="hu-HU"/>
        </w:rPr>
        <w:t xml:space="preserve"> gyógyszer szedését, az nem kívánt mellékhatásokat eredményezhet.</w:t>
      </w:r>
    </w:p>
    <w:p w14:paraId="7D9D9577" w14:textId="77777777" w:rsidR="00F46A38" w:rsidRPr="00F14E4E" w:rsidRDefault="00F46A38" w:rsidP="00F46A38">
      <w:pPr>
        <w:tabs>
          <w:tab w:val="clear" w:pos="567"/>
        </w:tabs>
        <w:autoSpaceDE w:val="0"/>
        <w:autoSpaceDN w:val="0"/>
        <w:adjustRightInd w:val="0"/>
        <w:spacing w:line="240" w:lineRule="auto"/>
        <w:rPr>
          <w:lang w:val="hu-HU"/>
        </w:rPr>
      </w:pPr>
    </w:p>
    <w:p w14:paraId="217BE98C" w14:textId="77777777" w:rsidR="00F46A38" w:rsidRPr="00F14E4E" w:rsidRDefault="00F46A38" w:rsidP="00F46A38">
      <w:pPr>
        <w:tabs>
          <w:tab w:val="clear" w:pos="567"/>
        </w:tabs>
        <w:autoSpaceDE w:val="0"/>
        <w:autoSpaceDN w:val="0"/>
        <w:adjustRightInd w:val="0"/>
        <w:spacing w:line="240" w:lineRule="auto"/>
        <w:rPr>
          <w:lang w:val="hu-HU"/>
        </w:rPr>
      </w:pPr>
      <w:r w:rsidRPr="00F14E4E">
        <w:rPr>
          <w:lang w:val="hu-HU"/>
        </w:rPr>
        <w:t>Ha bármilyen további kérdése van a gyógyszer alkalmazásával kapcsolatban, kérdezze meg kezelőorvosát vagy gyógyszerészét.</w:t>
      </w:r>
    </w:p>
    <w:p w14:paraId="29BB6851" w14:textId="77777777" w:rsidR="00F46A38" w:rsidRPr="00F14E4E" w:rsidRDefault="00F46A38" w:rsidP="00F46A38">
      <w:pPr>
        <w:numPr>
          <w:ilvl w:val="12"/>
          <w:numId w:val="0"/>
        </w:numPr>
        <w:tabs>
          <w:tab w:val="clear" w:pos="567"/>
          <w:tab w:val="left" w:pos="720"/>
        </w:tabs>
        <w:spacing w:line="240" w:lineRule="auto"/>
        <w:rPr>
          <w:lang w:val="hu-HU"/>
        </w:rPr>
      </w:pPr>
    </w:p>
    <w:p w14:paraId="159DB7B5" w14:textId="77777777" w:rsidR="00F46A38" w:rsidRPr="00D53E15" w:rsidRDefault="00F46A38" w:rsidP="00F46A38">
      <w:pPr>
        <w:numPr>
          <w:ilvl w:val="12"/>
          <w:numId w:val="0"/>
        </w:numPr>
        <w:tabs>
          <w:tab w:val="clear" w:pos="567"/>
          <w:tab w:val="left" w:pos="720"/>
        </w:tabs>
        <w:spacing w:line="240" w:lineRule="auto"/>
        <w:rPr>
          <w:lang w:val="hu-HU"/>
        </w:rPr>
      </w:pPr>
    </w:p>
    <w:p w14:paraId="5E9D4AC8" w14:textId="77777777" w:rsidR="00F46A38" w:rsidRPr="006C5AE4" w:rsidRDefault="00F46A38" w:rsidP="00F46A38">
      <w:pPr>
        <w:spacing w:line="240" w:lineRule="auto"/>
        <w:ind w:left="567" w:right="-2" w:hanging="567"/>
        <w:rPr>
          <w:b/>
          <w:bCs/>
          <w:lang w:val="hu-HU"/>
        </w:rPr>
      </w:pPr>
      <w:r w:rsidRPr="006C5AE4">
        <w:rPr>
          <w:b/>
          <w:bCs/>
          <w:lang w:val="hu-HU"/>
        </w:rPr>
        <w:t>4.</w:t>
      </w:r>
      <w:r w:rsidRPr="006C5AE4">
        <w:rPr>
          <w:b/>
          <w:bCs/>
          <w:lang w:val="hu-HU"/>
        </w:rPr>
        <w:tab/>
        <w:t>Lehetséges mellékhatások</w:t>
      </w:r>
    </w:p>
    <w:p w14:paraId="534AC50E" w14:textId="77777777" w:rsidR="00F46A38" w:rsidRPr="006C5AE4" w:rsidRDefault="00F46A38" w:rsidP="00F46A38">
      <w:pPr>
        <w:spacing w:line="240" w:lineRule="auto"/>
        <w:ind w:right="-29"/>
        <w:rPr>
          <w:lang w:val="hu-HU"/>
        </w:rPr>
      </w:pPr>
    </w:p>
    <w:p w14:paraId="76768139" w14:textId="77777777" w:rsidR="00F46A38" w:rsidRPr="00F14E4E" w:rsidRDefault="00F46A38" w:rsidP="00F46A38">
      <w:pPr>
        <w:tabs>
          <w:tab w:val="clear" w:pos="567"/>
        </w:tabs>
        <w:autoSpaceDE w:val="0"/>
        <w:autoSpaceDN w:val="0"/>
        <w:adjustRightInd w:val="0"/>
        <w:spacing w:line="240" w:lineRule="auto"/>
        <w:rPr>
          <w:lang w:val="hu-HU"/>
        </w:rPr>
      </w:pPr>
      <w:r w:rsidRPr="006C5AE4">
        <w:rPr>
          <w:lang w:val="hu-HU"/>
        </w:rPr>
        <w:t>Mint minden gyógyszer, így ez a gyógyszer is okozhat mellékhatásokat, amelyek azonban nem mindenkinél jelentkeznek.</w:t>
      </w:r>
      <w:r w:rsidRPr="00F14E4E">
        <w:rPr>
          <w:lang w:val="hu-HU"/>
        </w:rPr>
        <w:t xml:space="preserve"> Amennyiben </w:t>
      </w:r>
      <w:proofErr w:type="gramStart"/>
      <w:r w:rsidRPr="00F14E4E">
        <w:rPr>
          <w:lang w:val="hu-HU"/>
        </w:rPr>
        <w:t>ezen</w:t>
      </w:r>
      <w:proofErr w:type="gramEnd"/>
      <w:r w:rsidRPr="00F14E4E">
        <w:rPr>
          <w:lang w:val="hu-HU"/>
        </w:rPr>
        <w:t xml:space="preserve"> mellékhatások bármelyikét észleli, azonnal beszéljen kezelőorvosával. A mellékhatások közül sokat enyhíteni lehet az adagolás módosításával.</w:t>
      </w:r>
    </w:p>
    <w:p w14:paraId="3B48716D" w14:textId="77777777" w:rsidR="00F46A38" w:rsidRPr="00F14E4E" w:rsidRDefault="00F46A38" w:rsidP="00F46A38">
      <w:pPr>
        <w:tabs>
          <w:tab w:val="clear" w:pos="567"/>
        </w:tabs>
        <w:autoSpaceDE w:val="0"/>
        <w:autoSpaceDN w:val="0"/>
        <w:adjustRightInd w:val="0"/>
        <w:spacing w:line="240" w:lineRule="auto"/>
        <w:rPr>
          <w:lang w:val="hu-HU"/>
        </w:rPr>
      </w:pPr>
    </w:p>
    <w:p w14:paraId="6534370A" w14:textId="77777777" w:rsidR="00F46A38" w:rsidRPr="00F14E4E" w:rsidRDefault="00F46A38" w:rsidP="00F46A38">
      <w:pPr>
        <w:tabs>
          <w:tab w:val="clear" w:pos="567"/>
        </w:tabs>
        <w:autoSpaceDE w:val="0"/>
        <w:autoSpaceDN w:val="0"/>
        <w:adjustRightInd w:val="0"/>
        <w:spacing w:line="240" w:lineRule="auto"/>
        <w:rPr>
          <w:lang w:val="hu-HU"/>
        </w:rPr>
      </w:pPr>
      <w:r w:rsidRPr="00F14E4E">
        <w:rPr>
          <w:lang w:val="hu-HU"/>
        </w:rPr>
        <w:t xml:space="preserve">Ha a </w:t>
      </w:r>
      <w:proofErr w:type="spellStart"/>
      <w:r w:rsidRPr="00D53E15">
        <w:rPr>
          <w:lang w:val="hu-HU"/>
        </w:rPr>
        <w:t>Trigelan</w:t>
      </w:r>
      <w:proofErr w:type="spellEnd"/>
      <w:r w:rsidRPr="00D53E15">
        <w:rPr>
          <w:b/>
          <w:lang w:val="hu-HU"/>
        </w:rPr>
        <w:t xml:space="preserve"> </w:t>
      </w:r>
      <w:r w:rsidRPr="00F14E4E">
        <w:rPr>
          <w:lang w:val="hu-HU"/>
        </w:rPr>
        <w:t xml:space="preserve">kezelés időtartama alatt az alábbi tüneteket tapasztalja, </w:t>
      </w:r>
      <w:r w:rsidRPr="00F14E4E">
        <w:rPr>
          <w:b/>
          <w:lang w:val="hu-HU"/>
        </w:rPr>
        <w:t>azonnal forduljon orvosához</w:t>
      </w:r>
      <w:r w:rsidRPr="00F14E4E">
        <w:rPr>
          <w:lang w:val="hu-HU"/>
        </w:rPr>
        <w:t>:</w:t>
      </w:r>
    </w:p>
    <w:p w14:paraId="1F306FAC" w14:textId="77777777" w:rsidR="00F46A38" w:rsidRPr="00F14E4E" w:rsidRDefault="00F46A38" w:rsidP="00F46A38">
      <w:pPr>
        <w:numPr>
          <w:ilvl w:val="0"/>
          <w:numId w:val="4"/>
        </w:numPr>
        <w:tabs>
          <w:tab w:val="clear" w:pos="360"/>
          <w:tab w:val="clear" w:pos="567"/>
          <w:tab w:val="num" w:pos="284"/>
        </w:tabs>
        <w:autoSpaceDE w:val="0"/>
        <w:autoSpaceDN w:val="0"/>
        <w:adjustRightInd w:val="0"/>
        <w:spacing w:line="240" w:lineRule="auto"/>
        <w:ind w:left="284" w:hanging="284"/>
        <w:rPr>
          <w:lang w:val="hu-HU"/>
        </w:rPr>
      </w:pPr>
      <w:r w:rsidRPr="00F14E4E">
        <w:rPr>
          <w:lang w:val="hu-HU"/>
        </w:rPr>
        <w:t xml:space="preserve">az izmai nagyon merevek lesznek, vagy erősen rángatóznak, remegést, izgatottságot, zavartságot, lázat, illetve gyors szívverést tapasztal, vagy erős vérnyomás ingadozást észlel. A fentiek a </w:t>
      </w:r>
      <w:proofErr w:type="spellStart"/>
      <w:r w:rsidRPr="00F14E4E">
        <w:rPr>
          <w:lang w:val="hu-HU"/>
        </w:rPr>
        <w:t>neuroleptikus</w:t>
      </w:r>
      <w:proofErr w:type="spellEnd"/>
      <w:r w:rsidRPr="00F14E4E">
        <w:rPr>
          <w:lang w:val="hu-HU"/>
        </w:rPr>
        <w:t xml:space="preserve"> </w:t>
      </w:r>
      <w:proofErr w:type="spellStart"/>
      <w:r w:rsidRPr="00F14E4E">
        <w:rPr>
          <w:lang w:val="hu-HU"/>
        </w:rPr>
        <w:t>malignus</w:t>
      </w:r>
      <w:proofErr w:type="spellEnd"/>
      <w:r w:rsidRPr="00F14E4E">
        <w:rPr>
          <w:lang w:val="hu-HU"/>
        </w:rPr>
        <w:t xml:space="preserve"> szindróma (NMS, amely a központi idegrendszeri betegségek kezelésére használt gyógyszerekkel szembeni ritka, súlyos reakció) vagy a </w:t>
      </w:r>
      <w:proofErr w:type="spellStart"/>
      <w:r w:rsidRPr="00F14E4E">
        <w:rPr>
          <w:lang w:val="hu-HU"/>
        </w:rPr>
        <w:t>rabdomiolízis</w:t>
      </w:r>
      <w:proofErr w:type="spellEnd"/>
      <w:r w:rsidRPr="00F14E4E">
        <w:rPr>
          <w:lang w:val="hu-HU"/>
        </w:rPr>
        <w:t xml:space="preserve"> nevű ritka, súlyos izombetegség tünetei lehetnek.</w:t>
      </w:r>
    </w:p>
    <w:p w14:paraId="2038E8B0" w14:textId="77777777" w:rsidR="00F46A38" w:rsidRPr="00F14E4E" w:rsidRDefault="00F46A38" w:rsidP="00F46A38">
      <w:pPr>
        <w:numPr>
          <w:ilvl w:val="0"/>
          <w:numId w:val="4"/>
        </w:numPr>
        <w:tabs>
          <w:tab w:val="clear" w:pos="360"/>
          <w:tab w:val="clear" w:pos="567"/>
          <w:tab w:val="num" w:pos="284"/>
        </w:tabs>
        <w:autoSpaceDE w:val="0"/>
        <w:autoSpaceDN w:val="0"/>
        <w:adjustRightInd w:val="0"/>
        <w:spacing w:line="240" w:lineRule="auto"/>
        <w:ind w:left="284" w:hanging="284"/>
        <w:rPr>
          <w:lang w:val="hu-HU"/>
        </w:rPr>
      </w:pPr>
      <w:r w:rsidRPr="00F14E4E">
        <w:rPr>
          <w:lang w:val="hu-HU"/>
        </w:rPr>
        <w:t>allergiás reakció, melynek a következő tünetei lehetnek: csalánkiütés, viszketés, bőrkiütés, arcának, ajkainak, nyelvének vagy torkának megduzzadása. Ez utóbbi légzési vagy nyelési nehézséget okozhat.</w:t>
      </w:r>
    </w:p>
    <w:p w14:paraId="42435B30" w14:textId="77777777" w:rsidR="00F46A38" w:rsidRPr="00F14E4E" w:rsidRDefault="00F46A38" w:rsidP="00F46A38">
      <w:pPr>
        <w:tabs>
          <w:tab w:val="clear" w:pos="567"/>
        </w:tabs>
        <w:autoSpaceDE w:val="0"/>
        <w:autoSpaceDN w:val="0"/>
        <w:adjustRightInd w:val="0"/>
        <w:spacing w:line="240" w:lineRule="auto"/>
        <w:ind w:hanging="357"/>
        <w:rPr>
          <w:lang w:val="hu-HU"/>
        </w:rPr>
      </w:pPr>
    </w:p>
    <w:p w14:paraId="2D0E2392" w14:textId="6A54635F" w:rsidR="00F46A38" w:rsidRPr="00F14E4E" w:rsidRDefault="00F46A38" w:rsidP="00F46A38">
      <w:pPr>
        <w:tabs>
          <w:tab w:val="clear" w:pos="567"/>
        </w:tabs>
        <w:autoSpaceDE w:val="0"/>
        <w:autoSpaceDN w:val="0"/>
        <w:adjustRightInd w:val="0"/>
        <w:spacing w:line="240" w:lineRule="auto"/>
        <w:rPr>
          <w:u w:val="single"/>
          <w:lang w:val="hu-HU"/>
        </w:rPr>
      </w:pPr>
      <w:r w:rsidRPr="00F14E4E">
        <w:rPr>
          <w:u w:val="single"/>
          <w:lang w:val="hu-HU"/>
        </w:rPr>
        <w:t>Nagyon gyakori (10 beteg</w:t>
      </w:r>
      <w:r w:rsidR="00124683">
        <w:rPr>
          <w:u w:val="single"/>
          <w:lang w:val="hu-HU"/>
        </w:rPr>
        <w:t xml:space="preserve">ből </w:t>
      </w:r>
      <w:r w:rsidRPr="00F14E4E">
        <w:rPr>
          <w:u w:val="single"/>
          <w:lang w:val="hu-HU"/>
        </w:rPr>
        <w:t>több mint 1 beteget érinthet</w:t>
      </w:r>
      <w:r w:rsidRPr="00F501D0">
        <w:rPr>
          <w:u w:val="single"/>
          <w:lang w:val="hu-HU"/>
        </w:rPr>
        <w:t>)</w:t>
      </w:r>
      <w:r>
        <w:rPr>
          <w:u w:val="single"/>
          <w:lang w:val="hu-HU"/>
        </w:rPr>
        <w:t>:</w:t>
      </w:r>
    </w:p>
    <w:p w14:paraId="1277576E" w14:textId="049EC539" w:rsidR="00F46A38" w:rsidRPr="00F14E4E" w:rsidRDefault="00F46A38" w:rsidP="00F46A38">
      <w:pPr>
        <w:numPr>
          <w:ilvl w:val="0"/>
          <w:numId w:val="4"/>
        </w:numPr>
        <w:tabs>
          <w:tab w:val="clear" w:pos="567"/>
        </w:tabs>
        <w:autoSpaceDE w:val="0"/>
        <w:autoSpaceDN w:val="0"/>
        <w:adjustRightInd w:val="0"/>
        <w:spacing w:line="240" w:lineRule="auto"/>
        <w:rPr>
          <w:lang w:val="hu-HU"/>
        </w:rPr>
      </w:pPr>
      <w:r w:rsidRPr="00F14E4E">
        <w:rPr>
          <w:lang w:val="hu-HU"/>
        </w:rPr>
        <w:t>akaratlan mozgások (</w:t>
      </w:r>
      <w:proofErr w:type="spellStart"/>
      <w:r w:rsidRPr="00F14E4E">
        <w:rPr>
          <w:lang w:val="hu-HU"/>
        </w:rPr>
        <w:t>diszkinéziák</w:t>
      </w:r>
      <w:proofErr w:type="spellEnd"/>
      <w:r w:rsidRPr="00F501D0">
        <w:rPr>
          <w:lang w:val="hu-HU"/>
        </w:rPr>
        <w:t>)</w:t>
      </w:r>
      <w:r>
        <w:rPr>
          <w:lang w:val="hu-HU"/>
        </w:rPr>
        <w:t>;</w:t>
      </w:r>
    </w:p>
    <w:p w14:paraId="0761E411" w14:textId="6986CD5C" w:rsidR="00F46A38" w:rsidRPr="00F14E4E" w:rsidRDefault="00F46A38" w:rsidP="00F46A38">
      <w:pPr>
        <w:numPr>
          <w:ilvl w:val="0"/>
          <w:numId w:val="4"/>
        </w:numPr>
        <w:tabs>
          <w:tab w:val="clear" w:pos="567"/>
        </w:tabs>
        <w:autoSpaceDE w:val="0"/>
        <w:autoSpaceDN w:val="0"/>
        <w:adjustRightInd w:val="0"/>
        <w:spacing w:line="240" w:lineRule="auto"/>
        <w:rPr>
          <w:lang w:val="hu-HU"/>
        </w:rPr>
      </w:pPr>
      <w:r w:rsidRPr="00F14E4E">
        <w:rPr>
          <w:lang w:val="hu-HU"/>
        </w:rPr>
        <w:t>hányinger</w:t>
      </w:r>
      <w:r>
        <w:rPr>
          <w:lang w:val="hu-HU"/>
        </w:rPr>
        <w:t>;</w:t>
      </w:r>
    </w:p>
    <w:p w14:paraId="51771021" w14:textId="77777777" w:rsidR="00F46A38" w:rsidRPr="00F14E4E" w:rsidRDefault="00F46A38" w:rsidP="00F46A38">
      <w:pPr>
        <w:numPr>
          <w:ilvl w:val="0"/>
          <w:numId w:val="4"/>
        </w:numPr>
        <w:tabs>
          <w:tab w:val="clear" w:pos="567"/>
        </w:tabs>
        <w:autoSpaceDE w:val="0"/>
        <w:autoSpaceDN w:val="0"/>
        <w:adjustRightInd w:val="0"/>
        <w:spacing w:line="240" w:lineRule="auto"/>
        <w:rPr>
          <w:lang w:val="hu-HU"/>
        </w:rPr>
      </w:pPr>
      <w:r w:rsidRPr="00F14E4E">
        <w:rPr>
          <w:lang w:val="hu-HU"/>
        </w:rPr>
        <w:t>a vizelet ártalmatlan, barnásvörös elszíneződése</w:t>
      </w:r>
      <w:r>
        <w:rPr>
          <w:lang w:val="hu-HU"/>
        </w:rPr>
        <w:t>;</w:t>
      </w:r>
    </w:p>
    <w:p w14:paraId="5FB2A56B" w14:textId="77777777" w:rsidR="00F46A38" w:rsidRPr="00F14E4E" w:rsidRDefault="00F46A38" w:rsidP="00F46A38">
      <w:pPr>
        <w:numPr>
          <w:ilvl w:val="0"/>
          <w:numId w:val="4"/>
        </w:numPr>
        <w:tabs>
          <w:tab w:val="clear" w:pos="567"/>
        </w:tabs>
        <w:autoSpaceDE w:val="0"/>
        <w:autoSpaceDN w:val="0"/>
        <w:adjustRightInd w:val="0"/>
        <w:spacing w:line="240" w:lineRule="auto"/>
        <w:rPr>
          <w:lang w:val="hu-HU"/>
        </w:rPr>
      </w:pPr>
      <w:r w:rsidRPr="00F14E4E">
        <w:rPr>
          <w:lang w:val="hu-HU"/>
        </w:rPr>
        <w:t>izomfájdalom</w:t>
      </w:r>
      <w:r>
        <w:rPr>
          <w:lang w:val="hu-HU"/>
        </w:rPr>
        <w:t>;</w:t>
      </w:r>
    </w:p>
    <w:p w14:paraId="6380D522" w14:textId="77777777" w:rsidR="00F46A38" w:rsidRPr="00F14E4E" w:rsidRDefault="00F46A38" w:rsidP="00F46A38">
      <w:pPr>
        <w:numPr>
          <w:ilvl w:val="0"/>
          <w:numId w:val="4"/>
        </w:numPr>
        <w:tabs>
          <w:tab w:val="clear" w:pos="567"/>
        </w:tabs>
        <w:autoSpaceDE w:val="0"/>
        <w:autoSpaceDN w:val="0"/>
        <w:adjustRightInd w:val="0"/>
        <w:spacing w:line="240" w:lineRule="auto"/>
        <w:rPr>
          <w:lang w:val="hu-HU"/>
        </w:rPr>
      </w:pPr>
      <w:r w:rsidRPr="00F14E4E">
        <w:rPr>
          <w:lang w:val="hu-HU"/>
        </w:rPr>
        <w:t>hasmenés</w:t>
      </w:r>
      <w:r>
        <w:rPr>
          <w:lang w:val="hu-HU"/>
        </w:rPr>
        <w:t>.</w:t>
      </w:r>
    </w:p>
    <w:p w14:paraId="607D5C55" w14:textId="77777777" w:rsidR="00F46A38" w:rsidRPr="00F14E4E" w:rsidRDefault="00F46A38" w:rsidP="00F46A38">
      <w:pPr>
        <w:tabs>
          <w:tab w:val="clear" w:pos="567"/>
        </w:tabs>
        <w:autoSpaceDE w:val="0"/>
        <w:autoSpaceDN w:val="0"/>
        <w:adjustRightInd w:val="0"/>
        <w:spacing w:line="240" w:lineRule="auto"/>
        <w:rPr>
          <w:lang w:val="hu-HU"/>
        </w:rPr>
      </w:pPr>
    </w:p>
    <w:p w14:paraId="444C00B2" w14:textId="42752781" w:rsidR="00F46A38" w:rsidRPr="00F14E4E" w:rsidRDefault="00F46A38" w:rsidP="00F46A38">
      <w:pPr>
        <w:tabs>
          <w:tab w:val="clear" w:pos="567"/>
        </w:tabs>
        <w:autoSpaceDE w:val="0"/>
        <w:autoSpaceDN w:val="0"/>
        <w:adjustRightInd w:val="0"/>
        <w:spacing w:line="240" w:lineRule="auto"/>
        <w:rPr>
          <w:u w:val="single"/>
          <w:lang w:val="hu-HU"/>
        </w:rPr>
      </w:pPr>
      <w:r w:rsidRPr="00F14E4E">
        <w:rPr>
          <w:u w:val="single"/>
          <w:lang w:val="hu-HU"/>
        </w:rPr>
        <w:t>Gyakori (10 beteg</w:t>
      </w:r>
      <w:r w:rsidR="00124683">
        <w:rPr>
          <w:u w:val="single"/>
          <w:lang w:val="hu-HU"/>
        </w:rPr>
        <w:t xml:space="preserve">ből </w:t>
      </w:r>
      <w:r w:rsidRPr="00F14E4E">
        <w:rPr>
          <w:u w:val="single"/>
          <w:lang w:val="hu-HU"/>
        </w:rPr>
        <w:t>legfeljebb 1 beteget érinthet</w:t>
      </w:r>
      <w:r w:rsidRPr="00F501D0">
        <w:rPr>
          <w:u w:val="single"/>
          <w:lang w:val="hu-HU"/>
        </w:rPr>
        <w:t>)</w:t>
      </w:r>
      <w:r>
        <w:rPr>
          <w:u w:val="single"/>
          <w:lang w:val="hu-HU"/>
        </w:rPr>
        <w:t>:</w:t>
      </w:r>
    </w:p>
    <w:p w14:paraId="32C38202" w14:textId="77777777" w:rsidR="00F46A38" w:rsidRPr="00F14E4E" w:rsidRDefault="00F46A38" w:rsidP="00F46A38">
      <w:pPr>
        <w:numPr>
          <w:ilvl w:val="0"/>
          <w:numId w:val="4"/>
        </w:numPr>
        <w:tabs>
          <w:tab w:val="clear" w:pos="567"/>
        </w:tabs>
        <w:autoSpaceDE w:val="0"/>
        <w:autoSpaceDN w:val="0"/>
        <w:adjustRightInd w:val="0"/>
        <w:spacing w:line="240" w:lineRule="auto"/>
        <w:rPr>
          <w:lang w:val="hu-HU"/>
        </w:rPr>
      </w:pPr>
      <w:r w:rsidRPr="00F14E4E">
        <w:rPr>
          <w:lang w:val="hu-HU"/>
        </w:rPr>
        <w:t>szédülés vagy ájulás a vérnyomáscsökkenés következtében, magas vérnyomás</w:t>
      </w:r>
      <w:r>
        <w:rPr>
          <w:lang w:val="hu-HU"/>
        </w:rPr>
        <w:t>;</w:t>
      </w:r>
    </w:p>
    <w:p w14:paraId="115F5C4C" w14:textId="77777777" w:rsidR="00F46A38" w:rsidRPr="00F14E4E" w:rsidRDefault="00F46A38" w:rsidP="00F46A38">
      <w:pPr>
        <w:numPr>
          <w:ilvl w:val="0"/>
          <w:numId w:val="4"/>
        </w:numPr>
        <w:tabs>
          <w:tab w:val="clear" w:pos="567"/>
        </w:tabs>
        <w:autoSpaceDE w:val="0"/>
        <w:autoSpaceDN w:val="0"/>
        <w:adjustRightInd w:val="0"/>
        <w:spacing w:line="240" w:lineRule="auto"/>
        <w:rPr>
          <w:lang w:val="hu-HU"/>
        </w:rPr>
      </w:pPr>
      <w:r w:rsidRPr="00F14E4E">
        <w:rPr>
          <w:lang w:val="hu-HU"/>
        </w:rPr>
        <w:t>a Parkinson-kór tüneteinek rosszabbodása, szédülés, kábaság</w:t>
      </w:r>
      <w:r>
        <w:rPr>
          <w:lang w:val="hu-HU"/>
        </w:rPr>
        <w:t>;</w:t>
      </w:r>
    </w:p>
    <w:p w14:paraId="126493B9" w14:textId="3E874116" w:rsidR="00F46A38" w:rsidRPr="00F14E4E" w:rsidRDefault="00F46A38" w:rsidP="00F46A38">
      <w:pPr>
        <w:numPr>
          <w:ilvl w:val="0"/>
          <w:numId w:val="4"/>
        </w:numPr>
        <w:tabs>
          <w:tab w:val="clear" w:pos="567"/>
        </w:tabs>
        <w:autoSpaceDE w:val="0"/>
        <w:autoSpaceDN w:val="0"/>
        <w:adjustRightInd w:val="0"/>
        <w:spacing w:line="240" w:lineRule="auto"/>
        <w:rPr>
          <w:lang w:val="hu-HU"/>
        </w:rPr>
      </w:pPr>
      <w:r w:rsidRPr="00F14E4E">
        <w:rPr>
          <w:lang w:val="hu-HU"/>
        </w:rPr>
        <w:t>hányás, hasi fájdalom</w:t>
      </w:r>
      <w:r>
        <w:rPr>
          <w:lang w:val="hu-HU"/>
        </w:rPr>
        <w:t>,</w:t>
      </w:r>
      <w:r w:rsidRPr="00F501D0">
        <w:rPr>
          <w:lang w:val="hu-HU"/>
        </w:rPr>
        <w:t xml:space="preserve"> </w:t>
      </w:r>
      <w:r>
        <w:rPr>
          <w:lang w:val="hu-HU"/>
        </w:rPr>
        <w:t xml:space="preserve">kellemetlen </w:t>
      </w:r>
      <w:r w:rsidRPr="00F14E4E">
        <w:rPr>
          <w:lang w:val="hu-HU"/>
        </w:rPr>
        <w:t>érzés</w:t>
      </w:r>
      <w:r>
        <w:rPr>
          <w:lang w:val="hu-HU"/>
        </w:rPr>
        <w:t xml:space="preserve"> a hasban</w:t>
      </w:r>
      <w:r w:rsidRPr="00F14E4E">
        <w:rPr>
          <w:lang w:val="hu-HU"/>
        </w:rPr>
        <w:t>, gyomorégés, szájszárazság, székrekedés</w:t>
      </w:r>
      <w:r>
        <w:rPr>
          <w:lang w:val="hu-HU"/>
        </w:rPr>
        <w:t>;</w:t>
      </w:r>
    </w:p>
    <w:p w14:paraId="3783D7F4" w14:textId="77777777" w:rsidR="00F46A38" w:rsidRPr="00F14E4E" w:rsidRDefault="00F46A38" w:rsidP="00F46A38">
      <w:pPr>
        <w:numPr>
          <w:ilvl w:val="0"/>
          <w:numId w:val="4"/>
        </w:numPr>
        <w:tabs>
          <w:tab w:val="clear" w:pos="567"/>
        </w:tabs>
        <w:autoSpaceDE w:val="0"/>
        <w:autoSpaceDN w:val="0"/>
        <w:adjustRightInd w:val="0"/>
        <w:spacing w:line="240" w:lineRule="auto"/>
        <w:rPr>
          <w:lang w:val="hu-HU"/>
        </w:rPr>
      </w:pPr>
      <w:r w:rsidRPr="00F14E4E">
        <w:rPr>
          <w:lang w:val="hu-HU"/>
        </w:rPr>
        <w:t>álmatlanság, hallucinációk, zavartság, különös álmok (rémálmok is), fáradtság</w:t>
      </w:r>
      <w:r>
        <w:rPr>
          <w:lang w:val="hu-HU"/>
        </w:rPr>
        <w:t>;</w:t>
      </w:r>
    </w:p>
    <w:p w14:paraId="58008AE0" w14:textId="65D8B5A4" w:rsidR="00F46A38" w:rsidRPr="00F14E4E" w:rsidRDefault="00F46A38" w:rsidP="00F46A38">
      <w:pPr>
        <w:numPr>
          <w:ilvl w:val="0"/>
          <w:numId w:val="4"/>
        </w:numPr>
        <w:tabs>
          <w:tab w:val="clear" w:pos="567"/>
        </w:tabs>
        <w:autoSpaceDE w:val="0"/>
        <w:autoSpaceDN w:val="0"/>
        <w:adjustRightInd w:val="0"/>
        <w:spacing w:line="240" w:lineRule="auto"/>
        <w:ind w:left="357" w:hanging="357"/>
        <w:rPr>
          <w:lang w:val="hu-HU"/>
        </w:rPr>
      </w:pPr>
      <w:r w:rsidRPr="00F14E4E">
        <w:rPr>
          <w:lang w:val="hu-HU"/>
        </w:rPr>
        <w:t>a mentális állapotban bekövetkező változások – ideértve a következőket: memóriaproblémák, szorongás és depresszió (esetleg öngyilkossági gondolatokkal</w:t>
      </w:r>
      <w:r w:rsidRPr="00F501D0">
        <w:rPr>
          <w:lang w:val="hu-HU"/>
        </w:rPr>
        <w:t>)</w:t>
      </w:r>
      <w:r>
        <w:rPr>
          <w:lang w:val="hu-HU"/>
        </w:rPr>
        <w:t>;</w:t>
      </w:r>
    </w:p>
    <w:p w14:paraId="27DC880C" w14:textId="77777777" w:rsidR="00F46A38" w:rsidRPr="00F14E4E" w:rsidRDefault="00F46A38" w:rsidP="00F46A38">
      <w:pPr>
        <w:numPr>
          <w:ilvl w:val="0"/>
          <w:numId w:val="4"/>
        </w:numPr>
        <w:tabs>
          <w:tab w:val="clear" w:pos="567"/>
        </w:tabs>
        <w:autoSpaceDE w:val="0"/>
        <w:autoSpaceDN w:val="0"/>
        <w:adjustRightInd w:val="0"/>
        <w:spacing w:line="240" w:lineRule="auto"/>
        <w:ind w:left="357" w:hanging="357"/>
        <w:rPr>
          <w:lang w:val="hu-HU"/>
        </w:rPr>
      </w:pPr>
      <w:r w:rsidRPr="00F14E4E">
        <w:rPr>
          <w:lang w:val="hu-HU"/>
        </w:rPr>
        <w:t>szív- vagy verőérbetegség okozta események (pl. mellkasi fájdalom), pulzusszám-változás vagy szívritmuszavar</w:t>
      </w:r>
      <w:r>
        <w:rPr>
          <w:lang w:val="hu-HU"/>
        </w:rPr>
        <w:t>;</w:t>
      </w:r>
    </w:p>
    <w:p w14:paraId="525BF193" w14:textId="77777777" w:rsidR="00F46A38" w:rsidRPr="00F14E4E" w:rsidRDefault="00F46A38" w:rsidP="00F46A38">
      <w:pPr>
        <w:numPr>
          <w:ilvl w:val="0"/>
          <w:numId w:val="4"/>
        </w:numPr>
        <w:tabs>
          <w:tab w:val="clear" w:pos="567"/>
        </w:tabs>
        <w:autoSpaceDE w:val="0"/>
        <w:autoSpaceDN w:val="0"/>
        <w:adjustRightInd w:val="0"/>
        <w:spacing w:line="240" w:lineRule="auto"/>
        <w:ind w:left="357" w:hanging="357"/>
        <w:rPr>
          <w:lang w:val="hu-HU"/>
        </w:rPr>
      </w:pPr>
      <w:r w:rsidRPr="00F14E4E">
        <w:rPr>
          <w:lang w:val="hu-HU"/>
        </w:rPr>
        <w:t>gyakoribb elesés</w:t>
      </w:r>
      <w:r>
        <w:rPr>
          <w:lang w:val="hu-HU"/>
        </w:rPr>
        <w:t>;</w:t>
      </w:r>
    </w:p>
    <w:p w14:paraId="2C4F7D9A" w14:textId="77777777" w:rsidR="00F46A38" w:rsidRPr="00F14E4E" w:rsidRDefault="00F46A38" w:rsidP="00F46A38">
      <w:pPr>
        <w:numPr>
          <w:ilvl w:val="0"/>
          <w:numId w:val="4"/>
        </w:numPr>
        <w:tabs>
          <w:tab w:val="clear" w:pos="567"/>
        </w:tabs>
        <w:autoSpaceDE w:val="0"/>
        <w:autoSpaceDN w:val="0"/>
        <w:adjustRightInd w:val="0"/>
        <w:spacing w:line="240" w:lineRule="auto"/>
        <w:ind w:left="357" w:hanging="357"/>
        <w:rPr>
          <w:lang w:val="hu-HU"/>
        </w:rPr>
      </w:pPr>
      <w:r w:rsidRPr="00F14E4E">
        <w:rPr>
          <w:lang w:val="hu-HU"/>
        </w:rPr>
        <w:t>légszomj</w:t>
      </w:r>
      <w:r>
        <w:rPr>
          <w:lang w:val="hu-HU"/>
        </w:rPr>
        <w:t>;</w:t>
      </w:r>
    </w:p>
    <w:p w14:paraId="009257B0" w14:textId="77777777" w:rsidR="00F46A38" w:rsidRPr="00F14E4E" w:rsidRDefault="00F46A38" w:rsidP="00F46A38">
      <w:pPr>
        <w:numPr>
          <w:ilvl w:val="0"/>
          <w:numId w:val="4"/>
        </w:numPr>
        <w:tabs>
          <w:tab w:val="clear" w:pos="567"/>
        </w:tabs>
        <w:autoSpaceDE w:val="0"/>
        <w:autoSpaceDN w:val="0"/>
        <w:adjustRightInd w:val="0"/>
        <w:spacing w:line="240" w:lineRule="auto"/>
        <w:ind w:left="357" w:hanging="357"/>
        <w:rPr>
          <w:lang w:val="hu-HU"/>
        </w:rPr>
      </w:pPr>
      <w:r w:rsidRPr="00F14E4E">
        <w:rPr>
          <w:lang w:val="hu-HU"/>
        </w:rPr>
        <w:t>erős izzadás, kiütések</w:t>
      </w:r>
      <w:r>
        <w:rPr>
          <w:lang w:val="hu-HU"/>
        </w:rPr>
        <w:t>;</w:t>
      </w:r>
    </w:p>
    <w:p w14:paraId="093AAD25" w14:textId="77777777" w:rsidR="00F46A38" w:rsidRPr="00F14E4E" w:rsidRDefault="00F46A38" w:rsidP="00F46A38">
      <w:pPr>
        <w:numPr>
          <w:ilvl w:val="0"/>
          <w:numId w:val="4"/>
        </w:numPr>
        <w:tabs>
          <w:tab w:val="clear" w:pos="567"/>
        </w:tabs>
        <w:autoSpaceDE w:val="0"/>
        <w:autoSpaceDN w:val="0"/>
        <w:adjustRightInd w:val="0"/>
        <w:spacing w:line="240" w:lineRule="auto"/>
        <w:ind w:left="357" w:hanging="357"/>
        <w:rPr>
          <w:lang w:val="hu-HU"/>
        </w:rPr>
      </w:pPr>
      <w:r w:rsidRPr="00F14E4E">
        <w:rPr>
          <w:lang w:val="hu-HU"/>
        </w:rPr>
        <w:t>izomgörcsök, lábdagadás</w:t>
      </w:r>
      <w:r>
        <w:rPr>
          <w:lang w:val="hu-HU"/>
        </w:rPr>
        <w:t>;</w:t>
      </w:r>
    </w:p>
    <w:p w14:paraId="2B110C62" w14:textId="77777777" w:rsidR="00F46A38" w:rsidRPr="00F14E4E" w:rsidRDefault="00F46A38" w:rsidP="00F46A38">
      <w:pPr>
        <w:numPr>
          <w:ilvl w:val="0"/>
          <w:numId w:val="4"/>
        </w:numPr>
        <w:tabs>
          <w:tab w:val="clear" w:pos="567"/>
        </w:tabs>
        <w:autoSpaceDE w:val="0"/>
        <w:autoSpaceDN w:val="0"/>
        <w:adjustRightInd w:val="0"/>
        <w:spacing w:line="240" w:lineRule="auto"/>
        <w:ind w:left="357" w:hanging="357"/>
        <w:rPr>
          <w:lang w:val="hu-HU"/>
        </w:rPr>
      </w:pPr>
      <w:r w:rsidRPr="00F14E4E">
        <w:rPr>
          <w:lang w:val="hu-HU"/>
        </w:rPr>
        <w:t>homályos látás</w:t>
      </w:r>
      <w:r>
        <w:rPr>
          <w:lang w:val="hu-HU"/>
        </w:rPr>
        <w:t>;</w:t>
      </w:r>
    </w:p>
    <w:p w14:paraId="4814C376" w14:textId="77777777" w:rsidR="00F46A38" w:rsidRPr="00F14E4E" w:rsidRDefault="00F46A38" w:rsidP="00F46A38">
      <w:pPr>
        <w:numPr>
          <w:ilvl w:val="0"/>
          <w:numId w:val="4"/>
        </w:numPr>
        <w:tabs>
          <w:tab w:val="clear" w:pos="567"/>
        </w:tabs>
        <w:autoSpaceDE w:val="0"/>
        <w:autoSpaceDN w:val="0"/>
        <w:adjustRightInd w:val="0"/>
        <w:spacing w:line="240" w:lineRule="auto"/>
        <w:ind w:left="357" w:hanging="357"/>
        <w:rPr>
          <w:lang w:val="hu-HU"/>
        </w:rPr>
      </w:pPr>
      <w:r w:rsidRPr="00F14E4E">
        <w:rPr>
          <w:lang w:val="hu-HU"/>
        </w:rPr>
        <w:t>vérszegénység</w:t>
      </w:r>
      <w:r>
        <w:rPr>
          <w:lang w:val="hu-HU"/>
        </w:rPr>
        <w:t>;</w:t>
      </w:r>
    </w:p>
    <w:p w14:paraId="5F9B5C5F" w14:textId="77777777" w:rsidR="00F46A38" w:rsidRPr="00F14E4E" w:rsidRDefault="00F46A38" w:rsidP="00F46A38">
      <w:pPr>
        <w:numPr>
          <w:ilvl w:val="0"/>
          <w:numId w:val="4"/>
        </w:numPr>
        <w:tabs>
          <w:tab w:val="clear" w:pos="567"/>
        </w:tabs>
        <w:autoSpaceDE w:val="0"/>
        <w:autoSpaceDN w:val="0"/>
        <w:adjustRightInd w:val="0"/>
        <w:spacing w:line="240" w:lineRule="auto"/>
        <w:ind w:left="357" w:hanging="357"/>
        <w:rPr>
          <w:lang w:val="hu-HU"/>
        </w:rPr>
      </w:pPr>
      <w:r w:rsidRPr="00F14E4E">
        <w:rPr>
          <w:lang w:val="hu-HU"/>
        </w:rPr>
        <w:t>étvágytalanság, testtömegcsökkenés</w:t>
      </w:r>
      <w:r>
        <w:rPr>
          <w:lang w:val="hu-HU"/>
        </w:rPr>
        <w:t>;</w:t>
      </w:r>
    </w:p>
    <w:p w14:paraId="66338A37" w14:textId="77777777" w:rsidR="00F46A38" w:rsidRPr="00F14E4E" w:rsidRDefault="00F46A38" w:rsidP="00F46A38">
      <w:pPr>
        <w:numPr>
          <w:ilvl w:val="0"/>
          <w:numId w:val="4"/>
        </w:numPr>
        <w:tabs>
          <w:tab w:val="clear" w:pos="567"/>
        </w:tabs>
        <w:autoSpaceDE w:val="0"/>
        <w:autoSpaceDN w:val="0"/>
        <w:adjustRightInd w:val="0"/>
        <w:spacing w:line="240" w:lineRule="auto"/>
        <w:ind w:left="357" w:hanging="357"/>
        <w:rPr>
          <w:lang w:val="hu-HU"/>
        </w:rPr>
      </w:pPr>
      <w:r w:rsidRPr="00F14E4E">
        <w:rPr>
          <w:lang w:val="hu-HU"/>
        </w:rPr>
        <w:t>fejfájás, ízületi fájdalom</w:t>
      </w:r>
      <w:r>
        <w:rPr>
          <w:lang w:val="hu-HU"/>
        </w:rPr>
        <w:t>;</w:t>
      </w:r>
    </w:p>
    <w:p w14:paraId="624A5AC9" w14:textId="77777777" w:rsidR="00F46A38" w:rsidRPr="00F14E4E" w:rsidRDefault="00F46A38" w:rsidP="00F46A38">
      <w:pPr>
        <w:numPr>
          <w:ilvl w:val="0"/>
          <w:numId w:val="4"/>
        </w:numPr>
        <w:tabs>
          <w:tab w:val="clear" w:pos="567"/>
        </w:tabs>
        <w:autoSpaceDE w:val="0"/>
        <w:autoSpaceDN w:val="0"/>
        <w:adjustRightInd w:val="0"/>
        <w:spacing w:line="240" w:lineRule="auto"/>
        <w:ind w:left="357" w:hanging="357"/>
        <w:rPr>
          <w:lang w:val="hu-HU"/>
        </w:rPr>
      </w:pPr>
      <w:r w:rsidRPr="00F14E4E">
        <w:rPr>
          <w:lang w:val="hu-HU"/>
        </w:rPr>
        <w:t>húgyúti fertőzés</w:t>
      </w:r>
      <w:r>
        <w:rPr>
          <w:lang w:val="hu-HU"/>
        </w:rPr>
        <w:t>.</w:t>
      </w:r>
    </w:p>
    <w:p w14:paraId="5989C60E" w14:textId="77777777" w:rsidR="00F46A38" w:rsidRPr="00F14E4E" w:rsidRDefault="00F46A38" w:rsidP="00F46A38">
      <w:pPr>
        <w:tabs>
          <w:tab w:val="clear" w:pos="567"/>
        </w:tabs>
        <w:autoSpaceDE w:val="0"/>
        <w:autoSpaceDN w:val="0"/>
        <w:adjustRightInd w:val="0"/>
        <w:spacing w:line="240" w:lineRule="auto"/>
        <w:rPr>
          <w:lang w:val="hu-HU"/>
        </w:rPr>
      </w:pPr>
    </w:p>
    <w:p w14:paraId="157FFCA7" w14:textId="2379513D" w:rsidR="00F46A38" w:rsidRPr="00F14E4E" w:rsidRDefault="00F46A38" w:rsidP="00F46A38">
      <w:pPr>
        <w:tabs>
          <w:tab w:val="clear" w:pos="567"/>
        </w:tabs>
        <w:autoSpaceDE w:val="0"/>
        <w:autoSpaceDN w:val="0"/>
        <w:adjustRightInd w:val="0"/>
        <w:spacing w:line="240" w:lineRule="auto"/>
        <w:rPr>
          <w:u w:val="single"/>
          <w:lang w:val="hu-HU"/>
        </w:rPr>
      </w:pPr>
      <w:r w:rsidRPr="00F14E4E">
        <w:rPr>
          <w:u w:val="single"/>
          <w:lang w:val="hu-HU"/>
        </w:rPr>
        <w:t>Nem gyakori (100 beteg</w:t>
      </w:r>
      <w:r w:rsidR="00124683">
        <w:rPr>
          <w:u w:val="single"/>
          <w:lang w:val="hu-HU"/>
        </w:rPr>
        <w:t xml:space="preserve">ből </w:t>
      </w:r>
      <w:r w:rsidRPr="00F14E4E">
        <w:rPr>
          <w:u w:val="single"/>
          <w:lang w:val="hu-HU"/>
        </w:rPr>
        <w:t>legfeljebb 1 beteget érinthet</w:t>
      </w:r>
      <w:r w:rsidRPr="00F501D0">
        <w:rPr>
          <w:u w:val="single"/>
          <w:lang w:val="hu-HU"/>
        </w:rPr>
        <w:t>)</w:t>
      </w:r>
      <w:r>
        <w:rPr>
          <w:u w:val="single"/>
          <w:lang w:val="hu-HU"/>
        </w:rPr>
        <w:t>:</w:t>
      </w:r>
    </w:p>
    <w:p w14:paraId="6A0C45EB" w14:textId="77777777" w:rsidR="00F46A38" w:rsidRPr="00F14E4E" w:rsidRDefault="00F46A38" w:rsidP="00F46A38">
      <w:pPr>
        <w:numPr>
          <w:ilvl w:val="0"/>
          <w:numId w:val="7"/>
        </w:numPr>
        <w:tabs>
          <w:tab w:val="clear" w:pos="567"/>
        </w:tabs>
        <w:autoSpaceDE w:val="0"/>
        <w:autoSpaceDN w:val="0"/>
        <w:adjustRightInd w:val="0"/>
        <w:spacing w:line="240" w:lineRule="auto"/>
        <w:ind w:left="426" w:hanging="426"/>
        <w:rPr>
          <w:lang w:val="hu-HU"/>
        </w:rPr>
      </w:pPr>
      <w:r w:rsidRPr="00F14E4E">
        <w:rPr>
          <w:lang w:val="hu-HU"/>
        </w:rPr>
        <w:t>szívroham</w:t>
      </w:r>
      <w:r>
        <w:rPr>
          <w:lang w:val="hu-HU"/>
        </w:rPr>
        <w:t>;</w:t>
      </w:r>
    </w:p>
    <w:p w14:paraId="73E32B80" w14:textId="77777777" w:rsidR="00F46A38" w:rsidRPr="00F14E4E" w:rsidRDefault="00F46A38" w:rsidP="00F46A38">
      <w:pPr>
        <w:numPr>
          <w:ilvl w:val="0"/>
          <w:numId w:val="7"/>
        </w:numPr>
        <w:tabs>
          <w:tab w:val="clear" w:pos="567"/>
        </w:tabs>
        <w:autoSpaceDE w:val="0"/>
        <w:autoSpaceDN w:val="0"/>
        <w:adjustRightInd w:val="0"/>
        <w:spacing w:line="240" w:lineRule="auto"/>
        <w:ind w:left="426" w:hanging="426"/>
        <w:rPr>
          <w:lang w:val="hu-HU"/>
        </w:rPr>
      </w:pPr>
      <w:r w:rsidRPr="00F14E4E">
        <w:rPr>
          <w:lang w:val="hu-HU"/>
        </w:rPr>
        <w:t>vérzés a belekben</w:t>
      </w:r>
      <w:r>
        <w:rPr>
          <w:lang w:val="hu-HU"/>
        </w:rPr>
        <w:t>;</w:t>
      </w:r>
    </w:p>
    <w:p w14:paraId="6D08B340" w14:textId="77777777" w:rsidR="00F46A38" w:rsidRPr="00F14E4E" w:rsidRDefault="00F46A38" w:rsidP="00F46A38">
      <w:pPr>
        <w:numPr>
          <w:ilvl w:val="0"/>
          <w:numId w:val="7"/>
        </w:numPr>
        <w:tabs>
          <w:tab w:val="clear" w:pos="567"/>
        </w:tabs>
        <w:autoSpaceDE w:val="0"/>
        <w:autoSpaceDN w:val="0"/>
        <w:adjustRightInd w:val="0"/>
        <w:spacing w:line="240" w:lineRule="auto"/>
        <w:ind w:left="426" w:hanging="426"/>
        <w:rPr>
          <w:lang w:val="hu-HU"/>
        </w:rPr>
      </w:pPr>
      <w:r w:rsidRPr="00F14E4E">
        <w:rPr>
          <w:lang w:val="hu-HU"/>
        </w:rPr>
        <w:t>a vérsejtek elváltozásai</w:t>
      </w:r>
      <w:r>
        <w:rPr>
          <w:lang w:val="hu-HU"/>
        </w:rPr>
        <w:t>,</w:t>
      </w:r>
      <w:r w:rsidRPr="00F14E4E">
        <w:rPr>
          <w:lang w:val="hu-HU"/>
        </w:rPr>
        <w:t xml:space="preserve"> amelyek vérzéshez vezethetnek, májfunkciós vizsgálatok kóros eredményei</w:t>
      </w:r>
      <w:r>
        <w:rPr>
          <w:lang w:val="hu-HU"/>
        </w:rPr>
        <w:t>;</w:t>
      </w:r>
    </w:p>
    <w:p w14:paraId="01D191DE" w14:textId="77777777" w:rsidR="00F46A38" w:rsidRPr="00F14E4E" w:rsidRDefault="00F46A38" w:rsidP="00F46A38">
      <w:pPr>
        <w:numPr>
          <w:ilvl w:val="0"/>
          <w:numId w:val="7"/>
        </w:numPr>
        <w:tabs>
          <w:tab w:val="clear" w:pos="567"/>
        </w:tabs>
        <w:autoSpaceDE w:val="0"/>
        <w:autoSpaceDN w:val="0"/>
        <w:adjustRightInd w:val="0"/>
        <w:spacing w:line="240" w:lineRule="auto"/>
        <w:ind w:left="426" w:hanging="426"/>
        <w:rPr>
          <w:lang w:val="hu-HU"/>
        </w:rPr>
      </w:pPr>
      <w:r w:rsidRPr="00F14E4E">
        <w:rPr>
          <w:lang w:val="hu-HU"/>
        </w:rPr>
        <w:t>görcsrohamok</w:t>
      </w:r>
      <w:r>
        <w:rPr>
          <w:lang w:val="hu-HU"/>
        </w:rPr>
        <w:t>;</w:t>
      </w:r>
    </w:p>
    <w:p w14:paraId="5FD5AF9D" w14:textId="77777777" w:rsidR="00F46A38" w:rsidRPr="00F14E4E" w:rsidRDefault="00F46A38" w:rsidP="00F46A38">
      <w:pPr>
        <w:numPr>
          <w:ilvl w:val="0"/>
          <w:numId w:val="7"/>
        </w:numPr>
        <w:tabs>
          <w:tab w:val="clear" w:pos="567"/>
        </w:tabs>
        <w:autoSpaceDE w:val="0"/>
        <w:autoSpaceDN w:val="0"/>
        <w:adjustRightInd w:val="0"/>
        <w:spacing w:line="240" w:lineRule="auto"/>
        <w:ind w:left="426" w:hanging="426"/>
        <w:rPr>
          <w:lang w:val="hu-HU"/>
        </w:rPr>
      </w:pPr>
      <w:r w:rsidRPr="00F14E4E">
        <w:rPr>
          <w:lang w:val="hu-HU"/>
        </w:rPr>
        <w:t>izgatottság</w:t>
      </w:r>
      <w:r>
        <w:rPr>
          <w:lang w:val="hu-HU"/>
        </w:rPr>
        <w:t>;</w:t>
      </w:r>
    </w:p>
    <w:p w14:paraId="23BEFC32" w14:textId="77777777" w:rsidR="00F46A38" w:rsidRPr="00F14E4E" w:rsidRDefault="00F46A38" w:rsidP="00F46A38">
      <w:pPr>
        <w:numPr>
          <w:ilvl w:val="0"/>
          <w:numId w:val="7"/>
        </w:numPr>
        <w:tabs>
          <w:tab w:val="clear" w:pos="567"/>
        </w:tabs>
        <w:autoSpaceDE w:val="0"/>
        <w:autoSpaceDN w:val="0"/>
        <w:adjustRightInd w:val="0"/>
        <w:spacing w:line="240" w:lineRule="auto"/>
        <w:ind w:left="426" w:hanging="426"/>
        <w:rPr>
          <w:lang w:val="hu-HU"/>
        </w:rPr>
      </w:pPr>
      <w:r w:rsidRPr="00F14E4E">
        <w:rPr>
          <w:lang w:val="hu-HU"/>
        </w:rPr>
        <w:t>pszichotikus tünetek</w:t>
      </w:r>
      <w:r>
        <w:rPr>
          <w:lang w:val="hu-HU"/>
        </w:rPr>
        <w:t>;</w:t>
      </w:r>
    </w:p>
    <w:p w14:paraId="70DDD2B1" w14:textId="0A5EFA5C" w:rsidR="00F46A38" w:rsidRPr="00F14E4E" w:rsidRDefault="00F46A38" w:rsidP="00F46A38">
      <w:pPr>
        <w:numPr>
          <w:ilvl w:val="0"/>
          <w:numId w:val="7"/>
        </w:numPr>
        <w:tabs>
          <w:tab w:val="clear" w:pos="567"/>
        </w:tabs>
        <w:autoSpaceDE w:val="0"/>
        <w:autoSpaceDN w:val="0"/>
        <w:adjustRightInd w:val="0"/>
        <w:spacing w:line="240" w:lineRule="auto"/>
        <w:ind w:left="426" w:hanging="426"/>
        <w:rPr>
          <w:lang w:val="hu-HU"/>
        </w:rPr>
      </w:pPr>
      <w:r w:rsidRPr="00F14E4E">
        <w:rPr>
          <w:lang w:val="hu-HU"/>
        </w:rPr>
        <w:t>vastagbélgyulladás (</w:t>
      </w:r>
      <w:proofErr w:type="spellStart"/>
      <w:r w:rsidRPr="00F14E4E">
        <w:rPr>
          <w:lang w:val="hu-HU"/>
        </w:rPr>
        <w:t>kolitisz</w:t>
      </w:r>
      <w:proofErr w:type="spellEnd"/>
      <w:r w:rsidRPr="00F501D0">
        <w:rPr>
          <w:lang w:val="hu-HU"/>
        </w:rPr>
        <w:t>)</w:t>
      </w:r>
      <w:r>
        <w:rPr>
          <w:lang w:val="hu-HU"/>
        </w:rPr>
        <w:t>;</w:t>
      </w:r>
    </w:p>
    <w:p w14:paraId="08E8C9EA" w14:textId="78B74E12" w:rsidR="00F46A38" w:rsidRPr="00F14E4E" w:rsidRDefault="00F46A38" w:rsidP="00F46A38">
      <w:pPr>
        <w:numPr>
          <w:ilvl w:val="0"/>
          <w:numId w:val="7"/>
        </w:numPr>
        <w:tabs>
          <w:tab w:val="clear" w:pos="567"/>
        </w:tabs>
        <w:autoSpaceDE w:val="0"/>
        <w:autoSpaceDN w:val="0"/>
        <w:adjustRightInd w:val="0"/>
        <w:spacing w:line="240" w:lineRule="auto"/>
        <w:ind w:left="426" w:hanging="426"/>
        <w:rPr>
          <w:lang w:val="hu-HU"/>
        </w:rPr>
      </w:pPr>
      <w:r w:rsidRPr="00F14E4E">
        <w:rPr>
          <w:lang w:val="hu-HU"/>
        </w:rPr>
        <w:t>a vizeleten kívül egyéb elszíneződések (például bőr, körmök, haj, verejték</w:t>
      </w:r>
      <w:r w:rsidRPr="00F501D0">
        <w:rPr>
          <w:lang w:val="hu-HU"/>
        </w:rPr>
        <w:t>)</w:t>
      </w:r>
      <w:r>
        <w:rPr>
          <w:lang w:val="hu-HU"/>
        </w:rPr>
        <w:t>;</w:t>
      </w:r>
    </w:p>
    <w:p w14:paraId="6596C1FD" w14:textId="77777777" w:rsidR="00F46A38" w:rsidRPr="00F14E4E" w:rsidRDefault="00F46A38" w:rsidP="00F46A38">
      <w:pPr>
        <w:numPr>
          <w:ilvl w:val="0"/>
          <w:numId w:val="7"/>
        </w:numPr>
        <w:tabs>
          <w:tab w:val="clear" w:pos="567"/>
        </w:tabs>
        <w:autoSpaceDE w:val="0"/>
        <w:autoSpaceDN w:val="0"/>
        <w:adjustRightInd w:val="0"/>
        <w:spacing w:line="240" w:lineRule="auto"/>
        <w:ind w:left="426" w:hanging="426"/>
        <w:rPr>
          <w:lang w:val="hu-HU"/>
        </w:rPr>
      </w:pPr>
      <w:r w:rsidRPr="00F14E4E">
        <w:rPr>
          <w:lang w:val="hu-HU"/>
        </w:rPr>
        <w:t>nyelési nehézség</w:t>
      </w:r>
      <w:r>
        <w:rPr>
          <w:lang w:val="hu-HU"/>
        </w:rPr>
        <w:t>;</w:t>
      </w:r>
    </w:p>
    <w:p w14:paraId="639CF8A6" w14:textId="77777777" w:rsidR="00F46A38" w:rsidRPr="00F14E4E" w:rsidRDefault="00F46A38" w:rsidP="00F46A38">
      <w:pPr>
        <w:numPr>
          <w:ilvl w:val="0"/>
          <w:numId w:val="7"/>
        </w:numPr>
        <w:tabs>
          <w:tab w:val="clear" w:pos="567"/>
        </w:tabs>
        <w:autoSpaceDE w:val="0"/>
        <w:autoSpaceDN w:val="0"/>
        <w:adjustRightInd w:val="0"/>
        <w:spacing w:line="240" w:lineRule="auto"/>
        <w:ind w:left="426" w:hanging="426"/>
        <w:rPr>
          <w:lang w:val="hu-HU"/>
        </w:rPr>
      </w:pPr>
      <w:r w:rsidRPr="00F14E4E">
        <w:rPr>
          <w:lang w:val="hu-HU"/>
        </w:rPr>
        <w:t>vizelési képtelenség</w:t>
      </w:r>
      <w:r>
        <w:rPr>
          <w:lang w:val="hu-HU"/>
        </w:rPr>
        <w:t>.</w:t>
      </w:r>
    </w:p>
    <w:p w14:paraId="17FBEE2B" w14:textId="77777777" w:rsidR="00F46A38" w:rsidRPr="00F14E4E" w:rsidRDefault="00F46A38" w:rsidP="00F14E4E">
      <w:pPr>
        <w:tabs>
          <w:tab w:val="clear" w:pos="567"/>
        </w:tabs>
        <w:autoSpaceDE w:val="0"/>
        <w:autoSpaceDN w:val="0"/>
        <w:adjustRightInd w:val="0"/>
        <w:spacing w:line="240" w:lineRule="auto"/>
        <w:rPr>
          <w:lang w:val="hu-HU"/>
        </w:rPr>
      </w:pPr>
    </w:p>
    <w:p w14:paraId="36ECB6BF" w14:textId="77777777" w:rsidR="00F46A38" w:rsidRPr="00F14E4E" w:rsidRDefault="00F46A38" w:rsidP="00F14E4E">
      <w:pPr>
        <w:tabs>
          <w:tab w:val="clear" w:pos="567"/>
        </w:tabs>
        <w:autoSpaceDE w:val="0"/>
        <w:autoSpaceDN w:val="0"/>
        <w:adjustRightInd w:val="0"/>
        <w:spacing w:line="240" w:lineRule="auto"/>
        <w:rPr>
          <w:u w:val="single"/>
          <w:lang w:val="hu-HU"/>
        </w:rPr>
      </w:pPr>
      <w:r w:rsidRPr="00F14E4E">
        <w:rPr>
          <w:u w:val="single"/>
          <w:lang w:val="hu-HU"/>
        </w:rPr>
        <w:t xml:space="preserve">Nem ismert (a gyakoriság a rendelkezésre álló adatokból nem állapítható meg) </w:t>
      </w:r>
    </w:p>
    <w:p w14:paraId="322B9009" w14:textId="77777777" w:rsidR="00F46A38" w:rsidRPr="00F14E4E" w:rsidRDefault="00F46A38" w:rsidP="00F46A38">
      <w:pPr>
        <w:tabs>
          <w:tab w:val="clear" w:pos="567"/>
        </w:tabs>
        <w:autoSpaceDE w:val="0"/>
        <w:autoSpaceDN w:val="0"/>
        <w:adjustRightInd w:val="0"/>
        <w:spacing w:line="240" w:lineRule="auto"/>
        <w:rPr>
          <w:lang w:val="hu-HU"/>
        </w:rPr>
      </w:pPr>
      <w:r w:rsidRPr="00F14E4E">
        <w:rPr>
          <w:lang w:val="hu-HU"/>
        </w:rPr>
        <w:t xml:space="preserve">A motoros tünetek szabályozásához elegendőnél nagyobb </w:t>
      </w:r>
      <w:proofErr w:type="spellStart"/>
      <w:r w:rsidRPr="00F14E4E">
        <w:rPr>
          <w:lang w:val="hu-HU"/>
        </w:rPr>
        <w:t>Trigelan</w:t>
      </w:r>
      <w:proofErr w:type="spellEnd"/>
      <w:r w:rsidRPr="00F14E4E">
        <w:rPr>
          <w:lang w:val="hu-HU"/>
        </w:rPr>
        <w:t xml:space="preserve">-adagok utáni vágyakozás dopamin diszregulációs szindróma néven ismert. A </w:t>
      </w:r>
      <w:proofErr w:type="spellStart"/>
      <w:r w:rsidRPr="00F14E4E">
        <w:rPr>
          <w:lang w:val="hu-HU"/>
        </w:rPr>
        <w:t>Trigelan</w:t>
      </w:r>
      <w:proofErr w:type="spellEnd"/>
      <w:r w:rsidRPr="00F14E4E">
        <w:rPr>
          <w:lang w:val="hu-HU"/>
        </w:rPr>
        <w:t xml:space="preserve"> nagy adagjainak bevételét követően egyes betegek súlyos, rendellenes, nem akaratlagos mozgásokat (</w:t>
      </w:r>
      <w:proofErr w:type="spellStart"/>
      <w:r w:rsidRPr="00F14E4E">
        <w:rPr>
          <w:lang w:val="hu-HU"/>
        </w:rPr>
        <w:t>diszkinéziát</w:t>
      </w:r>
      <w:proofErr w:type="spellEnd"/>
      <w:r w:rsidRPr="00F14E4E">
        <w:rPr>
          <w:lang w:val="hu-HU"/>
        </w:rPr>
        <w:t>), valamint hangulatváltozásokat vagy egyéb mellékhatásokat tapasztalnak.</w:t>
      </w:r>
    </w:p>
    <w:p w14:paraId="4C416A28" w14:textId="77777777" w:rsidR="00F46A38" w:rsidRPr="00F14E4E" w:rsidRDefault="00F46A38" w:rsidP="00F46A38">
      <w:pPr>
        <w:tabs>
          <w:tab w:val="clear" w:pos="567"/>
        </w:tabs>
        <w:autoSpaceDE w:val="0"/>
        <w:autoSpaceDN w:val="0"/>
        <w:adjustRightInd w:val="0"/>
        <w:spacing w:line="240" w:lineRule="auto"/>
        <w:rPr>
          <w:lang w:val="hu-HU"/>
        </w:rPr>
      </w:pPr>
    </w:p>
    <w:p w14:paraId="049265EA" w14:textId="77777777" w:rsidR="00F46A38" w:rsidRPr="00F14E4E" w:rsidRDefault="00F46A38" w:rsidP="00F46A38">
      <w:pPr>
        <w:tabs>
          <w:tab w:val="clear" w:pos="567"/>
        </w:tabs>
        <w:autoSpaceDE w:val="0"/>
        <w:autoSpaceDN w:val="0"/>
        <w:adjustRightInd w:val="0"/>
        <w:spacing w:line="240" w:lineRule="auto"/>
        <w:rPr>
          <w:u w:val="single"/>
          <w:lang w:val="hu-HU"/>
        </w:rPr>
      </w:pPr>
      <w:r w:rsidRPr="00F14E4E">
        <w:rPr>
          <w:u w:val="single"/>
          <w:lang w:val="hu-HU"/>
        </w:rPr>
        <w:t>Az alábbi mellékhatásokról is beszámoltak:</w:t>
      </w:r>
    </w:p>
    <w:p w14:paraId="7F5C6C44" w14:textId="2B3B00A7" w:rsidR="00F46A38" w:rsidRPr="00F14E4E" w:rsidRDefault="00F46A38" w:rsidP="00F46A38">
      <w:pPr>
        <w:numPr>
          <w:ilvl w:val="0"/>
          <w:numId w:val="7"/>
        </w:numPr>
        <w:tabs>
          <w:tab w:val="clear" w:pos="567"/>
        </w:tabs>
        <w:autoSpaceDE w:val="0"/>
        <w:autoSpaceDN w:val="0"/>
        <w:adjustRightInd w:val="0"/>
        <w:spacing w:line="240" w:lineRule="auto"/>
        <w:ind w:left="426" w:hanging="426"/>
        <w:rPr>
          <w:lang w:val="hu-HU"/>
        </w:rPr>
      </w:pPr>
      <w:r w:rsidRPr="00F14E4E">
        <w:rPr>
          <w:lang w:val="hu-HU"/>
        </w:rPr>
        <w:lastRenderedPageBreak/>
        <w:t>májgyulladás (hepatitisz</w:t>
      </w:r>
      <w:r w:rsidRPr="00F501D0">
        <w:rPr>
          <w:lang w:val="hu-HU"/>
        </w:rPr>
        <w:t>)</w:t>
      </w:r>
      <w:r>
        <w:rPr>
          <w:lang w:val="hu-HU"/>
        </w:rPr>
        <w:t>;</w:t>
      </w:r>
    </w:p>
    <w:p w14:paraId="17B257A1" w14:textId="77777777" w:rsidR="00F46A38" w:rsidRPr="00F14E4E" w:rsidRDefault="00F46A38" w:rsidP="00F46A38">
      <w:pPr>
        <w:numPr>
          <w:ilvl w:val="0"/>
          <w:numId w:val="7"/>
        </w:numPr>
        <w:tabs>
          <w:tab w:val="clear" w:pos="567"/>
        </w:tabs>
        <w:autoSpaceDE w:val="0"/>
        <w:autoSpaceDN w:val="0"/>
        <w:adjustRightInd w:val="0"/>
        <w:spacing w:line="240" w:lineRule="auto"/>
        <w:ind w:left="426" w:hanging="426"/>
        <w:rPr>
          <w:lang w:val="hu-HU"/>
        </w:rPr>
      </w:pPr>
      <w:r w:rsidRPr="00F14E4E">
        <w:rPr>
          <w:lang w:val="hu-HU"/>
        </w:rPr>
        <w:t>viszketés</w:t>
      </w:r>
      <w:r>
        <w:rPr>
          <w:lang w:val="hu-HU"/>
        </w:rPr>
        <w:t>.</w:t>
      </w:r>
    </w:p>
    <w:p w14:paraId="2FD876C2" w14:textId="77777777" w:rsidR="00F46A38" w:rsidRPr="00F14E4E" w:rsidRDefault="00F46A38" w:rsidP="00F46A38">
      <w:pPr>
        <w:spacing w:line="240" w:lineRule="auto"/>
        <w:ind w:right="-29"/>
        <w:rPr>
          <w:lang w:val="hu-HU"/>
        </w:rPr>
      </w:pPr>
    </w:p>
    <w:p w14:paraId="1E50BDF4" w14:textId="77777777" w:rsidR="00F46A38" w:rsidRPr="00D53E15" w:rsidRDefault="00F46A38" w:rsidP="00F46A38">
      <w:pPr>
        <w:spacing w:line="240" w:lineRule="auto"/>
        <w:ind w:right="-29"/>
        <w:rPr>
          <w:lang w:val="hu-HU"/>
        </w:rPr>
      </w:pPr>
      <w:r w:rsidRPr="00F14E4E">
        <w:rPr>
          <w:lang w:val="hu-HU"/>
        </w:rPr>
        <w:t>Az alábbi mellékhatásokat észlelheti:</w:t>
      </w:r>
    </w:p>
    <w:p w14:paraId="1A940C70" w14:textId="77777777" w:rsidR="00F46A38" w:rsidRPr="00F14E4E" w:rsidRDefault="00F46A38" w:rsidP="00F46A38">
      <w:pPr>
        <w:numPr>
          <w:ilvl w:val="0"/>
          <w:numId w:val="8"/>
        </w:numPr>
        <w:tabs>
          <w:tab w:val="clear" w:pos="567"/>
        </w:tabs>
        <w:autoSpaceDE w:val="0"/>
        <w:autoSpaceDN w:val="0"/>
        <w:adjustRightInd w:val="0"/>
        <w:spacing w:line="240" w:lineRule="auto"/>
        <w:ind w:left="426" w:hanging="426"/>
        <w:rPr>
          <w:lang w:val="hu-HU"/>
        </w:rPr>
      </w:pPr>
      <w:r w:rsidRPr="00F14E4E">
        <w:rPr>
          <w:lang w:val="hu-HU"/>
        </w:rPr>
        <w:t>Képtelen ellenállni a kísértésnek, hogy olyan cselekedetet hajtson végre, amely káros lehet, mint például:</w:t>
      </w:r>
    </w:p>
    <w:p w14:paraId="3CADF383" w14:textId="77777777" w:rsidR="00F46A38" w:rsidRPr="00F14E4E" w:rsidRDefault="00F46A38" w:rsidP="00F14E4E">
      <w:pPr>
        <w:numPr>
          <w:ilvl w:val="1"/>
          <w:numId w:val="8"/>
        </w:numPr>
        <w:tabs>
          <w:tab w:val="clear" w:pos="567"/>
        </w:tabs>
        <w:autoSpaceDE w:val="0"/>
        <w:autoSpaceDN w:val="0"/>
        <w:adjustRightInd w:val="0"/>
        <w:spacing w:line="240" w:lineRule="auto"/>
        <w:ind w:left="709" w:hanging="142"/>
        <w:rPr>
          <w:lang w:val="hu-HU"/>
        </w:rPr>
      </w:pPr>
      <w:r w:rsidRPr="00F14E4E">
        <w:rPr>
          <w:lang w:val="hu-HU"/>
        </w:rPr>
        <w:t>erős késztetés a túlzott mértékű szerencsejátékra, a komoly személyes vagy családot érintő következmények ellenére is;</w:t>
      </w:r>
    </w:p>
    <w:p w14:paraId="7863C5B9" w14:textId="77777777" w:rsidR="00F46A38" w:rsidRPr="00F14E4E" w:rsidRDefault="00F46A38" w:rsidP="00F14E4E">
      <w:pPr>
        <w:numPr>
          <w:ilvl w:val="1"/>
          <w:numId w:val="8"/>
        </w:numPr>
        <w:tabs>
          <w:tab w:val="clear" w:pos="567"/>
        </w:tabs>
        <w:autoSpaceDE w:val="0"/>
        <w:autoSpaceDN w:val="0"/>
        <w:adjustRightInd w:val="0"/>
        <w:spacing w:line="240" w:lineRule="auto"/>
        <w:ind w:left="709" w:hanging="142"/>
        <w:rPr>
          <w:lang w:val="hu-HU"/>
        </w:rPr>
      </w:pPr>
      <w:r w:rsidRPr="00F14E4E">
        <w:rPr>
          <w:lang w:val="hu-HU"/>
        </w:rPr>
        <w:t>megváltozott vagy fokozott szexuális érdeklődés és viselkedés, ami jelentősen érinti Önt vagy másokat, például a felfokozott szexuális késztetés;</w:t>
      </w:r>
    </w:p>
    <w:p w14:paraId="26A541F2" w14:textId="77777777" w:rsidR="00F46A38" w:rsidRPr="00F14E4E" w:rsidRDefault="00F46A38" w:rsidP="00F14E4E">
      <w:pPr>
        <w:numPr>
          <w:ilvl w:val="1"/>
          <w:numId w:val="8"/>
        </w:numPr>
        <w:tabs>
          <w:tab w:val="clear" w:pos="567"/>
        </w:tabs>
        <w:autoSpaceDE w:val="0"/>
        <w:autoSpaceDN w:val="0"/>
        <w:adjustRightInd w:val="0"/>
        <w:spacing w:line="240" w:lineRule="auto"/>
        <w:ind w:left="709" w:hanging="142"/>
        <w:rPr>
          <w:lang w:val="hu-HU"/>
        </w:rPr>
      </w:pPr>
      <w:r w:rsidRPr="00F14E4E">
        <w:rPr>
          <w:lang w:val="hu-HU"/>
        </w:rPr>
        <w:t>befolyásolhatatlan, mértéktelen vásárlás vagy költekezés;</w:t>
      </w:r>
    </w:p>
    <w:p w14:paraId="2CDF9E95" w14:textId="77777777" w:rsidR="00F46A38" w:rsidRPr="00F14E4E" w:rsidRDefault="00F46A38" w:rsidP="00F14E4E">
      <w:pPr>
        <w:numPr>
          <w:ilvl w:val="1"/>
          <w:numId w:val="8"/>
        </w:numPr>
        <w:tabs>
          <w:tab w:val="clear" w:pos="567"/>
        </w:tabs>
        <w:autoSpaceDE w:val="0"/>
        <w:autoSpaceDN w:val="0"/>
        <w:adjustRightInd w:val="0"/>
        <w:spacing w:line="240" w:lineRule="auto"/>
        <w:ind w:left="709" w:hanging="142"/>
        <w:rPr>
          <w:lang w:val="hu-HU"/>
        </w:rPr>
      </w:pPr>
      <w:r w:rsidRPr="00F14E4E">
        <w:rPr>
          <w:lang w:val="hu-HU"/>
        </w:rPr>
        <w:t>falásroham (nagy mennyiségű étel elfogyasztása rövid idő alatt) vagy kényszeres evés (a normálisnál nagyobb mennyiségű és az éhség kielégítéséhez szükségesnél több étel elfogyasztása).</w:t>
      </w:r>
    </w:p>
    <w:p w14:paraId="19D3806A" w14:textId="77777777" w:rsidR="00F46A38" w:rsidRPr="00F14E4E" w:rsidRDefault="00F46A38" w:rsidP="00F46A38">
      <w:pPr>
        <w:tabs>
          <w:tab w:val="clear" w:pos="567"/>
        </w:tabs>
        <w:autoSpaceDE w:val="0"/>
        <w:autoSpaceDN w:val="0"/>
        <w:adjustRightInd w:val="0"/>
        <w:spacing w:line="240" w:lineRule="auto"/>
        <w:rPr>
          <w:lang w:val="hu-HU"/>
        </w:rPr>
      </w:pPr>
    </w:p>
    <w:p w14:paraId="61F22485" w14:textId="77777777" w:rsidR="00F46A38" w:rsidRPr="00F14E4E" w:rsidRDefault="00F46A38" w:rsidP="00F46A38">
      <w:pPr>
        <w:tabs>
          <w:tab w:val="clear" w:pos="567"/>
        </w:tabs>
        <w:autoSpaceDE w:val="0"/>
        <w:autoSpaceDN w:val="0"/>
        <w:adjustRightInd w:val="0"/>
        <w:spacing w:line="240" w:lineRule="auto"/>
        <w:rPr>
          <w:lang w:val="hu-HU"/>
        </w:rPr>
      </w:pPr>
      <w:r w:rsidRPr="00F14E4E">
        <w:rPr>
          <w:lang w:val="hu-HU"/>
        </w:rPr>
        <w:t xml:space="preserve">Mondja el kezelőorvosának, ha </w:t>
      </w:r>
      <w:proofErr w:type="gramStart"/>
      <w:r w:rsidRPr="00F14E4E">
        <w:rPr>
          <w:lang w:val="hu-HU"/>
        </w:rPr>
        <w:t>ezen</w:t>
      </w:r>
      <w:proofErr w:type="gramEnd"/>
      <w:r w:rsidRPr="00F14E4E">
        <w:rPr>
          <w:lang w:val="hu-HU"/>
        </w:rPr>
        <w:t xml:space="preserve"> viselkedések bármelyikét észleli. Kezelőorvosa megbeszéli Önnel a tünetek kezelésének vagy csökkentésének módszereit.</w:t>
      </w:r>
    </w:p>
    <w:p w14:paraId="216FDD22" w14:textId="77777777" w:rsidR="00F46A38" w:rsidRPr="00D53E15" w:rsidRDefault="00F46A38" w:rsidP="00F46A38">
      <w:pPr>
        <w:spacing w:line="240" w:lineRule="auto"/>
        <w:ind w:right="-29"/>
        <w:rPr>
          <w:b/>
          <w:bCs/>
          <w:lang w:val="hu-HU"/>
        </w:rPr>
      </w:pPr>
    </w:p>
    <w:p w14:paraId="5B831A85" w14:textId="77777777" w:rsidR="00F46A38" w:rsidRPr="006C5AE4" w:rsidRDefault="00F46A38" w:rsidP="00F46A38">
      <w:pPr>
        <w:spacing w:line="240" w:lineRule="auto"/>
        <w:ind w:right="-29"/>
        <w:rPr>
          <w:b/>
          <w:bCs/>
          <w:lang w:val="hu-HU"/>
        </w:rPr>
      </w:pPr>
      <w:r w:rsidRPr="006C5AE4">
        <w:rPr>
          <w:b/>
          <w:bCs/>
          <w:lang w:val="hu-HU"/>
        </w:rPr>
        <w:t>Mellékhatások bejelentése</w:t>
      </w:r>
    </w:p>
    <w:p w14:paraId="4F9D50DC" w14:textId="1194C0BE" w:rsidR="00F46A38" w:rsidRPr="00124683" w:rsidRDefault="00F46A38" w:rsidP="00F46A38">
      <w:pPr>
        <w:spacing w:line="240" w:lineRule="auto"/>
        <w:ind w:right="-2"/>
        <w:rPr>
          <w:lang w:val="hu-HU"/>
        </w:rPr>
      </w:pPr>
      <w:r w:rsidRPr="006C5AE4">
        <w:rPr>
          <w:lang w:val="hu-HU"/>
        </w:rPr>
        <w:t xml:space="preserve">Ha Önnél bármilyen mellékhatás jelentkezik, tájékoztassa kezelőorvosát vagy gyógyszerészét. Ez a betegtájékoztatóban fel nem sorolt bármilyen lehetséges mellékhatásra is vonatkozik. A mellékhatásokat közvetlenül a hatóság részére is </w:t>
      </w:r>
      <w:r w:rsidRPr="00124683">
        <w:rPr>
          <w:lang w:val="hu-HU"/>
        </w:rPr>
        <w:t xml:space="preserve">bejelentheti </w:t>
      </w:r>
      <w:r w:rsidRPr="00124683">
        <w:rPr>
          <w:highlight w:val="lightGray"/>
          <w:lang w:val="hu-HU"/>
        </w:rPr>
        <w:t xml:space="preserve">az </w:t>
      </w:r>
      <w:hyperlink r:id="rId7" w:history="1">
        <w:r w:rsidRPr="00EF5BEA">
          <w:rPr>
            <w:rStyle w:val="Hiperhivatkozs"/>
            <w:sz w:val="22"/>
            <w:szCs w:val="22"/>
            <w:highlight w:val="lightGray"/>
            <w:lang w:val="hu-HU"/>
          </w:rPr>
          <w:t>V. függelékben</w:t>
        </w:r>
      </w:hyperlink>
      <w:r w:rsidRPr="00124683">
        <w:rPr>
          <w:highlight w:val="lightGray"/>
          <w:lang w:val="hu-HU"/>
        </w:rPr>
        <w:t xml:space="preserve"> található elérhetőségeken keresztül.</w:t>
      </w:r>
      <w:r w:rsidRPr="00124683">
        <w:rPr>
          <w:lang w:val="hu-HU"/>
        </w:rPr>
        <w:t xml:space="preserve"> </w:t>
      </w:r>
    </w:p>
    <w:p w14:paraId="6133DB04" w14:textId="77777777" w:rsidR="00F46A38" w:rsidRPr="006C5AE4" w:rsidRDefault="00F46A38" w:rsidP="00F46A38">
      <w:pPr>
        <w:spacing w:line="240" w:lineRule="auto"/>
        <w:ind w:right="-2"/>
        <w:rPr>
          <w:lang w:val="hu-HU"/>
        </w:rPr>
      </w:pPr>
      <w:r w:rsidRPr="006C5AE4">
        <w:rPr>
          <w:lang w:val="hu-HU"/>
        </w:rPr>
        <w:t>A mellékhatások bejelentésével Ön is hozzájárulhat ahhoz, hogy minél több információ álljon rendelkezésre a gyógyszer biztonságos alkalmazásával kapcsolatban.</w:t>
      </w:r>
    </w:p>
    <w:p w14:paraId="1D661327" w14:textId="77777777" w:rsidR="00F46A38" w:rsidRPr="007F0469" w:rsidRDefault="00F46A38" w:rsidP="00F46A38">
      <w:pPr>
        <w:spacing w:line="240" w:lineRule="auto"/>
        <w:ind w:right="-2"/>
        <w:rPr>
          <w:lang w:val="hu-HU"/>
        </w:rPr>
      </w:pPr>
    </w:p>
    <w:p w14:paraId="6FF98BD1" w14:textId="77777777" w:rsidR="00F46A38" w:rsidRPr="00D8442C" w:rsidRDefault="00F46A38" w:rsidP="00F46A38">
      <w:pPr>
        <w:spacing w:line="240" w:lineRule="auto"/>
        <w:ind w:right="-2"/>
        <w:rPr>
          <w:lang w:val="hu-HU"/>
        </w:rPr>
      </w:pPr>
    </w:p>
    <w:p w14:paraId="5375CA29" w14:textId="77777777" w:rsidR="00F46A38" w:rsidRPr="00070420" w:rsidRDefault="00F46A38" w:rsidP="00F46A38">
      <w:pPr>
        <w:spacing w:line="240" w:lineRule="auto"/>
        <w:ind w:left="567" w:right="-2" w:hanging="567"/>
        <w:rPr>
          <w:b/>
          <w:bCs/>
          <w:lang w:val="hu-HU"/>
        </w:rPr>
      </w:pPr>
      <w:r w:rsidRPr="00070420">
        <w:rPr>
          <w:b/>
          <w:bCs/>
          <w:lang w:val="hu-HU"/>
        </w:rPr>
        <w:t>5.</w:t>
      </w:r>
      <w:r w:rsidRPr="00070420">
        <w:rPr>
          <w:b/>
          <w:bCs/>
          <w:lang w:val="hu-HU"/>
        </w:rPr>
        <w:tab/>
        <w:t xml:space="preserve">Hogyan kell a </w:t>
      </w:r>
      <w:proofErr w:type="spellStart"/>
      <w:r w:rsidRPr="00070420">
        <w:rPr>
          <w:b/>
          <w:bCs/>
          <w:lang w:val="hu-HU"/>
        </w:rPr>
        <w:t>Trigelan</w:t>
      </w:r>
      <w:proofErr w:type="spellEnd"/>
      <w:r w:rsidRPr="00070420">
        <w:rPr>
          <w:b/>
          <w:bCs/>
          <w:lang w:val="hu-HU"/>
        </w:rPr>
        <w:t>-t tárolni?</w:t>
      </w:r>
    </w:p>
    <w:p w14:paraId="68D95CD6" w14:textId="77777777" w:rsidR="00F46A38" w:rsidRPr="00070420" w:rsidRDefault="00F46A38" w:rsidP="00F46A38">
      <w:pPr>
        <w:spacing w:line="240" w:lineRule="auto"/>
        <w:ind w:right="-2"/>
        <w:rPr>
          <w:lang w:val="hu-HU"/>
        </w:rPr>
      </w:pPr>
    </w:p>
    <w:p w14:paraId="75CB64B1" w14:textId="77777777" w:rsidR="00F46A38" w:rsidRPr="00070420" w:rsidRDefault="00F46A38" w:rsidP="00F46A38">
      <w:pPr>
        <w:spacing w:line="240" w:lineRule="auto"/>
        <w:ind w:right="-2"/>
        <w:rPr>
          <w:lang w:val="hu-HU"/>
        </w:rPr>
      </w:pPr>
      <w:r w:rsidRPr="00070420">
        <w:rPr>
          <w:lang w:val="hu-HU"/>
        </w:rPr>
        <w:t>A gyógyszer gyermekektől elzárva tartandó!</w:t>
      </w:r>
    </w:p>
    <w:p w14:paraId="16E2CA2C" w14:textId="77777777" w:rsidR="00F46A38" w:rsidRPr="00F6701B" w:rsidRDefault="00F46A38" w:rsidP="00F46A38">
      <w:pPr>
        <w:spacing w:line="240" w:lineRule="auto"/>
        <w:ind w:right="-2"/>
        <w:rPr>
          <w:lang w:val="hu-HU"/>
        </w:rPr>
      </w:pPr>
    </w:p>
    <w:p w14:paraId="1572B4CE" w14:textId="77777777" w:rsidR="00F46A38" w:rsidRPr="00F501D0" w:rsidRDefault="00F46A38" w:rsidP="00F46A38">
      <w:pPr>
        <w:spacing w:line="240" w:lineRule="auto"/>
        <w:ind w:right="-2"/>
        <w:rPr>
          <w:lang w:val="hu-HU"/>
        </w:rPr>
      </w:pPr>
      <w:r w:rsidRPr="00F501D0">
        <w:rPr>
          <w:lang w:val="hu-HU"/>
        </w:rPr>
        <w:t>A tartályon és a dobozon feltüntetett lejárati idő (Felhasználható:/EXP:) után ne szedje ezt a gyógyszert. A lejárati idő az adott hónap utolsó napjára vonatkozik.</w:t>
      </w:r>
    </w:p>
    <w:p w14:paraId="6C8F0CDD" w14:textId="77777777" w:rsidR="00F46A38" w:rsidRPr="00F501D0" w:rsidRDefault="00F46A38" w:rsidP="00F46A38">
      <w:pPr>
        <w:spacing w:line="240" w:lineRule="auto"/>
        <w:ind w:right="-2"/>
        <w:rPr>
          <w:lang w:val="hu-HU"/>
        </w:rPr>
      </w:pPr>
    </w:p>
    <w:p w14:paraId="46ED65CF" w14:textId="12B2E3BC" w:rsidR="00F46A38" w:rsidRDefault="00F46A38" w:rsidP="00F46A38">
      <w:pPr>
        <w:pStyle w:val="Default"/>
        <w:rPr>
          <w:sz w:val="22"/>
          <w:szCs w:val="22"/>
        </w:rPr>
      </w:pPr>
      <w:r w:rsidRPr="00F501D0">
        <w:rPr>
          <w:rStyle w:val="hps"/>
          <w:sz w:val="22"/>
          <w:szCs w:val="22"/>
        </w:rPr>
        <w:t xml:space="preserve">A tartály felbontása után a </w:t>
      </w:r>
      <w:r w:rsidRPr="00F501D0">
        <w:rPr>
          <w:sz w:val="22"/>
          <w:szCs w:val="22"/>
        </w:rPr>
        <w:t xml:space="preserve">felhasználhatósági időtartam: </w:t>
      </w:r>
      <w:r w:rsidRPr="00F501D0">
        <w:rPr>
          <w:rStyle w:val="hps"/>
          <w:sz w:val="22"/>
          <w:szCs w:val="22"/>
        </w:rPr>
        <w:t>3</w:t>
      </w:r>
      <w:r w:rsidRPr="00F501D0">
        <w:rPr>
          <w:sz w:val="22"/>
          <w:szCs w:val="22"/>
        </w:rPr>
        <w:t xml:space="preserve"> </w:t>
      </w:r>
      <w:r w:rsidRPr="00F501D0">
        <w:rPr>
          <w:rStyle w:val="hps"/>
          <w:sz w:val="22"/>
          <w:szCs w:val="22"/>
        </w:rPr>
        <w:t>hónap.</w:t>
      </w:r>
    </w:p>
    <w:p w14:paraId="1C6782DA" w14:textId="77777777" w:rsidR="00F46A38" w:rsidRDefault="00F46A38" w:rsidP="00F46A38">
      <w:pPr>
        <w:pStyle w:val="Default"/>
        <w:rPr>
          <w:rStyle w:val="hps"/>
          <w:sz w:val="22"/>
          <w:szCs w:val="22"/>
        </w:rPr>
      </w:pPr>
    </w:p>
    <w:p w14:paraId="4A13B811" w14:textId="73D76B4D" w:rsidR="00F46A38" w:rsidRDefault="00F46A38" w:rsidP="00F46A38">
      <w:pPr>
        <w:pStyle w:val="Default"/>
        <w:rPr>
          <w:sz w:val="22"/>
          <w:szCs w:val="22"/>
        </w:rPr>
      </w:pPr>
      <w:r w:rsidRPr="006C5AE4">
        <w:rPr>
          <w:rStyle w:val="hps"/>
          <w:sz w:val="22"/>
          <w:szCs w:val="22"/>
        </w:rPr>
        <w:t>Legfeljebb 25</w:t>
      </w:r>
      <w:r w:rsidRPr="006C5AE4">
        <w:rPr>
          <w:sz w:val="22"/>
          <w:szCs w:val="22"/>
        </w:rPr>
        <w:t xml:space="preserve"> </w:t>
      </w:r>
      <w:r w:rsidRPr="006C5AE4">
        <w:rPr>
          <w:rStyle w:val="hps"/>
          <w:sz w:val="22"/>
          <w:szCs w:val="22"/>
        </w:rPr>
        <w:t>°C-</w:t>
      </w:r>
      <w:proofErr w:type="spellStart"/>
      <w:r w:rsidRPr="006C5AE4">
        <w:rPr>
          <w:rStyle w:val="hps"/>
          <w:sz w:val="22"/>
          <w:szCs w:val="22"/>
        </w:rPr>
        <w:t>on</w:t>
      </w:r>
      <w:proofErr w:type="spellEnd"/>
      <w:r w:rsidRPr="006C5AE4">
        <w:rPr>
          <w:sz w:val="22"/>
          <w:szCs w:val="22"/>
        </w:rPr>
        <w:t xml:space="preserve"> tárolandó.</w:t>
      </w:r>
    </w:p>
    <w:p w14:paraId="718939F7" w14:textId="77777777" w:rsidR="00F46A38" w:rsidRDefault="00F46A38" w:rsidP="00F46A38">
      <w:pPr>
        <w:pStyle w:val="Default"/>
        <w:rPr>
          <w:rStyle w:val="hps"/>
          <w:i/>
          <w:sz w:val="22"/>
          <w:szCs w:val="22"/>
        </w:rPr>
      </w:pPr>
    </w:p>
    <w:p w14:paraId="3881B81C" w14:textId="4EA9F5BE" w:rsidR="00F46A38" w:rsidRDefault="00F46A38" w:rsidP="00F46A38">
      <w:pPr>
        <w:pStyle w:val="Default"/>
        <w:rPr>
          <w:sz w:val="22"/>
          <w:szCs w:val="22"/>
        </w:rPr>
      </w:pPr>
      <w:r w:rsidRPr="006C5AE4">
        <w:rPr>
          <w:rStyle w:val="hps"/>
          <w:i/>
          <w:sz w:val="22"/>
          <w:szCs w:val="22"/>
        </w:rPr>
        <w:t>Csak</w:t>
      </w:r>
      <w:r w:rsidRPr="006C5AE4">
        <w:rPr>
          <w:i/>
          <w:sz w:val="22"/>
          <w:szCs w:val="22"/>
        </w:rPr>
        <w:t xml:space="preserve"> </w:t>
      </w:r>
      <w:r w:rsidRPr="006C5AE4">
        <w:rPr>
          <w:rStyle w:val="hps"/>
          <w:i/>
          <w:sz w:val="22"/>
          <w:szCs w:val="22"/>
        </w:rPr>
        <w:t>buborékcsomagolású</w:t>
      </w:r>
      <w:r w:rsidRPr="006C5AE4">
        <w:rPr>
          <w:i/>
          <w:sz w:val="22"/>
          <w:szCs w:val="22"/>
        </w:rPr>
        <w:t xml:space="preserve"> </w:t>
      </w:r>
      <w:r w:rsidRPr="006C5AE4">
        <w:rPr>
          <w:rStyle w:val="hps"/>
          <w:i/>
          <w:sz w:val="22"/>
          <w:szCs w:val="22"/>
        </w:rPr>
        <w:t>készítmény esetén</w:t>
      </w:r>
      <w:r w:rsidRPr="006C5AE4">
        <w:rPr>
          <w:i/>
          <w:sz w:val="22"/>
          <w:szCs w:val="22"/>
        </w:rPr>
        <w:t>:</w:t>
      </w:r>
      <w:r w:rsidRPr="006C5AE4">
        <w:rPr>
          <w:sz w:val="22"/>
          <w:szCs w:val="22"/>
        </w:rPr>
        <w:t xml:space="preserve"> A nedvességtől való védelem érdekében az eredeti csomagolásban tárolandó. </w:t>
      </w:r>
    </w:p>
    <w:p w14:paraId="6380DBEB" w14:textId="77777777" w:rsidR="00F46A38" w:rsidRDefault="00F46A38" w:rsidP="00F46A38">
      <w:pPr>
        <w:pStyle w:val="Default"/>
        <w:rPr>
          <w:rStyle w:val="hps"/>
          <w:i/>
          <w:sz w:val="22"/>
          <w:szCs w:val="22"/>
        </w:rPr>
      </w:pPr>
    </w:p>
    <w:p w14:paraId="6181A6BA" w14:textId="77777777" w:rsidR="00F46A38" w:rsidRPr="006C5AE4" w:rsidRDefault="00F46A38" w:rsidP="00F46A38">
      <w:pPr>
        <w:pStyle w:val="Default"/>
        <w:rPr>
          <w:sz w:val="22"/>
          <w:szCs w:val="22"/>
        </w:rPr>
      </w:pPr>
      <w:r w:rsidRPr="006C5AE4">
        <w:rPr>
          <w:rStyle w:val="hps"/>
          <w:i/>
          <w:sz w:val="22"/>
          <w:szCs w:val="22"/>
        </w:rPr>
        <w:t>Csak</w:t>
      </w:r>
      <w:r w:rsidRPr="006C5AE4">
        <w:rPr>
          <w:i/>
          <w:sz w:val="22"/>
          <w:szCs w:val="22"/>
        </w:rPr>
        <w:t xml:space="preserve"> </w:t>
      </w:r>
      <w:r w:rsidRPr="006C5AE4">
        <w:rPr>
          <w:rStyle w:val="hps"/>
          <w:i/>
          <w:sz w:val="22"/>
          <w:szCs w:val="22"/>
        </w:rPr>
        <w:t>tartályos</w:t>
      </w:r>
      <w:r w:rsidRPr="006C5AE4">
        <w:rPr>
          <w:i/>
          <w:sz w:val="22"/>
          <w:szCs w:val="22"/>
        </w:rPr>
        <w:t xml:space="preserve"> </w:t>
      </w:r>
      <w:r w:rsidRPr="006C5AE4">
        <w:rPr>
          <w:rStyle w:val="hps"/>
          <w:i/>
          <w:sz w:val="22"/>
          <w:szCs w:val="22"/>
        </w:rPr>
        <w:t>készítmény esetén</w:t>
      </w:r>
      <w:r w:rsidRPr="006C5AE4">
        <w:rPr>
          <w:sz w:val="22"/>
          <w:szCs w:val="22"/>
        </w:rPr>
        <w:t xml:space="preserve">: A nedvességtől való védelem érdekében az eredeti csomagolásban </w:t>
      </w:r>
      <w:r>
        <w:rPr>
          <w:sz w:val="22"/>
          <w:szCs w:val="22"/>
        </w:rPr>
        <w:t>tárolandó. A tartályt tartsa jól</w:t>
      </w:r>
      <w:r w:rsidRPr="006C5AE4">
        <w:rPr>
          <w:sz w:val="22"/>
          <w:szCs w:val="22"/>
        </w:rPr>
        <w:t xml:space="preserve"> lezárva.</w:t>
      </w:r>
    </w:p>
    <w:p w14:paraId="45E61E0A" w14:textId="77777777" w:rsidR="00F46A38" w:rsidRPr="006C5AE4" w:rsidRDefault="00F46A38" w:rsidP="00F46A38">
      <w:pPr>
        <w:pStyle w:val="Default"/>
        <w:rPr>
          <w:sz w:val="22"/>
          <w:szCs w:val="22"/>
        </w:rPr>
      </w:pPr>
    </w:p>
    <w:p w14:paraId="281B31C3" w14:textId="77777777" w:rsidR="00F46A38" w:rsidRPr="007F0469" w:rsidRDefault="00F46A38" w:rsidP="00F46A38">
      <w:pPr>
        <w:spacing w:line="240" w:lineRule="auto"/>
        <w:ind w:right="-2"/>
        <w:rPr>
          <w:lang w:val="hu-HU"/>
        </w:rPr>
      </w:pPr>
      <w:r w:rsidRPr="006C5AE4">
        <w:rPr>
          <w:lang w:val="hu-HU"/>
        </w:rPr>
        <w:t>Semmilyen gyógyszert ne dobjon a szennyvízbe vagy a háztartási hulladékba. Kérdezze meg gyógyszerészét, hogy mit tegyen a már nem használt gyógyszereivel. Eze</w:t>
      </w:r>
      <w:r w:rsidRPr="007F0469">
        <w:rPr>
          <w:lang w:val="hu-HU"/>
        </w:rPr>
        <w:t>k az intézkedések elősegítik a környezet védelmét.</w:t>
      </w:r>
    </w:p>
    <w:p w14:paraId="3650CE4C" w14:textId="77777777" w:rsidR="00F46A38" w:rsidRPr="00D8442C" w:rsidRDefault="00F46A38" w:rsidP="00F46A38">
      <w:pPr>
        <w:spacing w:line="240" w:lineRule="auto"/>
        <w:ind w:right="-2"/>
        <w:rPr>
          <w:lang w:val="hu-HU"/>
        </w:rPr>
      </w:pPr>
    </w:p>
    <w:p w14:paraId="550705E3" w14:textId="77777777" w:rsidR="00F46A38" w:rsidRPr="00070420" w:rsidRDefault="00F46A38" w:rsidP="00F46A38">
      <w:pPr>
        <w:spacing w:line="240" w:lineRule="auto"/>
        <w:ind w:right="-2"/>
        <w:rPr>
          <w:lang w:val="hu-HU"/>
        </w:rPr>
      </w:pPr>
    </w:p>
    <w:p w14:paraId="0979ABDC" w14:textId="77777777" w:rsidR="00F46A38" w:rsidRPr="00070420" w:rsidRDefault="00F46A38" w:rsidP="00F46A38">
      <w:pPr>
        <w:spacing w:line="240" w:lineRule="auto"/>
        <w:ind w:left="567" w:right="-2" w:hanging="567"/>
        <w:rPr>
          <w:b/>
          <w:bCs/>
          <w:lang w:val="hu-HU"/>
        </w:rPr>
      </w:pPr>
      <w:r w:rsidRPr="00070420">
        <w:rPr>
          <w:b/>
          <w:bCs/>
          <w:lang w:val="hu-HU"/>
        </w:rPr>
        <w:t>6.</w:t>
      </w:r>
      <w:r w:rsidRPr="00070420">
        <w:rPr>
          <w:b/>
          <w:bCs/>
          <w:lang w:val="hu-HU"/>
        </w:rPr>
        <w:tab/>
        <w:t>A csomagolás tartalma és egyéb információk</w:t>
      </w:r>
    </w:p>
    <w:p w14:paraId="1BC2DAF6" w14:textId="77777777" w:rsidR="00F46A38" w:rsidRPr="00070420" w:rsidRDefault="00F46A38" w:rsidP="00F46A38">
      <w:pPr>
        <w:spacing w:line="240" w:lineRule="auto"/>
        <w:rPr>
          <w:lang w:val="hu-HU"/>
        </w:rPr>
      </w:pPr>
    </w:p>
    <w:p w14:paraId="1D56C026" w14:textId="77777777" w:rsidR="00F46A38" w:rsidRPr="00F6701B" w:rsidRDefault="00F46A38" w:rsidP="00F46A38">
      <w:pPr>
        <w:spacing w:line="240" w:lineRule="auto"/>
        <w:rPr>
          <w:lang w:val="hu-HU"/>
        </w:rPr>
      </w:pPr>
      <w:r w:rsidRPr="00070420">
        <w:rPr>
          <w:b/>
          <w:bCs/>
          <w:lang w:val="hu-HU"/>
        </w:rPr>
        <w:t xml:space="preserve">Mit tartalmaz a </w:t>
      </w:r>
      <w:proofErr w:type="spellStart"/>
      <w:r w:rsidRPr="00070420">
        <w:rPr>
          <w:b/>
          <w:bCs/>
          <w:lang w:val="hu-HU"/>
        </w:rPr>
        <w:t>Trigelan</w:t>
      </w:r>
      <w:proofErr w:type="spellEnd"/>
      <w:r w:rsidRPr="00070420">
        <w:rPr>
          <w:b/>
          <w:bCs/>
          <w:lang w:val="hu-HU"/>
        </w:rPr>
        <w:t>?</w:t>
      </w:r>
    </w:p>
    <w:p w14:paraId="24162ECC" w14:textId="77777777" w:rsidR="00F46A38" w:rsidRPr="00F501D0" w:rsidRDefault="00F46A38" w:rsidP="00F46A38">
      <w:pPr>
        <w:keepNext/>
        <w:tabs>
          <w:tab w:val="clear" w:pos="567"/>
        </w:tabs>
        <w:snapToGrid w:val="0"/>
        <w:spacing w:line="240" w:lineRule="auto"/>
        <w:ind w:right="-2"/>
        <w:rPr>
          <w:lang w:val="hu-HU"/>
        </w:rPr>
      </w:pPr>
    </w:p>
    <w:p w14:paraId="020E1C68" w14:textId="77777777" w:rsidR="00F46A38" w:rsidRDefault="00F46A38" w:rsidP="00F46A38">
      <w:pPr>
        <w:keepNext/>
        <w:tabs>
          <w:tab w:val="clear" w:pos="567"/>
        </w:tabs>
        <w:snapToGrid w:val="0"/>
        <w:spacing w:line="240" w:lineRule="auto"/>
        <w:ind w:right="-2"/>
        <w:rPr>
          <w:lang w:val="hu-HU"/>
        </w:rPr>
      </w:pPr>
      <w:r w:rsidRPr="00F501D0">
        <w:rPr>
          <w:lang w:val="hu-HU"/>
        </w:rPr>
        <w:t>A készítmény</w:t>
      </w:r>
      <w:r w:rsidRPr="00F501D0">
        <w:rPr>
          <w:b/>
          <w:lang w:val="hu-HU"/>
        </w:rPr>
        <w:t xml:space="preserve"> </w:t>
      </w:r>
      <w:r w:rsidRPr="00F501D0">
        <w:rPr>
          <w:lang w:val="hu-HU"/>
        </w:rPr>
        <w:t xml:space="preserve">hatóanyagai a </w:t>
      </w:r>
      <w:proofErr w:type="spellStart"/>
      <w:r w:rsidRPr="00F501D0">
        <w:rPr>
          <w:lang w:val="hu-HU"/>
        </w:rPr>
        <w:t>levodopa</w:t>
      </w:r>
      <w:proofErr w:type="spellEnd"/>
      <w:r w:rsidRPr="00F501D0">
        <w:rPr>
          <w:lang w:val="hu-HU"/>
        </w:rPr>
        <w:t xml:space="preserve">, a </w:t>
      </w:r>
      <w:proofErr w:type="spellStart"/>
      <w:r w:rsidRPr="00F501D0">
        <w:rPr>
          <w:lang w:val="hu-HU"/>
        </w:rPr>
        <w:t>karbidopa</w:t>
      </w:r>
      <w:proofErr w:type="spellEnd"/>
      <w:r w:rsidRPr="00F501D0">
        <w:rPr>
          <w:lang w:val="hu-HU"/>
        </w:rPr>
        <w:t xml:space="preserve"> és az </w:t>
      </w:r>
      <w:proofErr w:type="spellStart"/>
      <w:r w:rsidRPr="00F501D0">
        <w:rPr>
          <w:lang w:val="hu-HU"/>
        </w:rPr>
        <w:t>entakapon</w:t>
      </w:r>
      <w:proofErr w:type="spellEnd"/>
      <w:r w:rsidRPr="00F501D0">
        <w:rPr>
          <w:lang w:val="hu-HU"/>
        </w:rPr>
        <w:t>.</w:t>
      </w:r>
    </w:p>
    <w:p w14:paraId="72648284" w14:textId="2216E953" w:rsidR="00F46A38" w:rsidRPr="0095399A" w:rsidRDefault="00F46A38" w:rsidP="00F46A38">
      <w:pPr>
        <w:widowControl w:val="0"/>
        <w:numPr>
          <w:ilvl w:val="0"/>
          <w:numId w:val="9"/>
        </w:numPr>
        <w:spacing w:line="240" w:lineRule="auto"/>
        <w:rPr>
          <w:u w:val="single"/>
          <w:lang w:val="hu-HU"/>
        </w:rPr>
      </w:pPr>
      <w:proofErr w:type="spellStart"/>
      <w:r w:rsidRPr="00F14E4E">
        <w:rPr>
          <w:u w:val="single"/>
          <w:lang w:val="hu-HU"/>
        </w:rPr>
        <w:t>Trigelan</w:t>
      </w:r>
      <w:proofErr w:type="spellEnd"/>
      <w:r w:rsidRPr="00F14E4E">
        <w:rPr>
          <w:u w:val="single"/>
          <w:lang w:val="hu-HU"/>
        </w:rPr>
        <w:t xml:space="preserve"> 50 mg/12,5 mg/200 mg filmtabletta</w:t>
      </w:r>
    </w:p>
    <w:p w14:paraId="14EFFFC3" w14:textId="77777777" w:rsidR="00F46A38" w:rsidRDefault="00F46A38" w:rsidP="00F14E4E">
      <w:pPr>
        <w:widowControl w:val="0"/>
        <w:spacing w:line="240" w:lineRule="auto"/>
        <w:ind w:left="567"/>
        <w:rPr>
          <w:lang w:val="hu-HU"/>
        </w:rPr>
      </w:pPr>
      <w:r>
        <w:rPr>
          <w:lang w:val="hu-HU"/>
        </w:rPr>
        <w:t xml:space="preserve">50 mg </w:t>
      </w:r>
      <w:proofErr w:type="spellStart"/>
      <w:r>
        <w:rPr>
          <w:lang w:val="hu-HU"/>
        </w:rPr>
        <w:t>levodopát</w:t>
      </w:r>
      <w:proofErr w:type="spellEnd"/>
      <w:r>
        <w:rPr>
          <w:lang w:val="hu-HU"/>
        </w:rPr>
        <w:t xml:space="preserve">, 12,5 mg vízmentes </w:t>
      </w:r>
      <w:proofErr w:type="spellStart"/>
      <w:r>
        <w:rPr>
          <w:lang w:val="hu-HU"/>
        </w:rPr>
        <w:t>karbidopát</w:t>
      </w:r>
      <w:proofErr w:type="spellEnd"/>
      <w:r>
        <w:rPr>
          <w:lang w:val="hu-HU"/>
        </w:rPr>
        <w:t xml:space="preserve"> </w:t>
      </w:r>
      <w:r>
        <w:rPr>
          <w:rStyle w:val="hps"/>
        </w:rPr>
        <w:t>(13,5 mg</w:t>
      </w:r>
      <w:r>
        <w:t xml:space="preserve"> </w:t>
      </w:r>
      <w:proofErr w:type="spellStart"/>
      <w:r>
        <w:rPr>
          <w:rStyle w:val="hps"/>
        </w:rPr>
        <w:t>karbidopa-monohidrát</w:t>
      </w:r>
      <w:proofErr w:type="spellEnd"/>
      <w:r>
        <w:rPr>
          <w:rStyle w:val="hps"/>
        </w:rPr>
        <w:t xml:space="preserve"> </w:t>
      </w:r>
      <w:proofErr w:type="spellStart"/>
      <w:r>
        <w:rPr>
          <w:rStyle w:val="hps"/>
        </w:rPr>
        <w:t>formájában</w:t>
      </w:r>
      <w:proofErr w:type="spellEnd"/>
      <w:r>
        <w:t>)</w:t>
      </w:r>
      <w:r>
        <w:rPr>
          <w:lang w:val="hu-HU"/>
        </w:rPr>
        <w:t xml:space="preserve"> és 200 mg </w:t>
      </w:r>
      <w:proofErr w:type="spellStart"/>
      <w:r>
        <w:rPr>
          <w:lang w:val="hu-HU"/>
        </w:rPr>
        <w:t>entakapont</w:t>
      </w:r>
      <w:proofErr w:type="spellEnd"/>
      <w:r>
        <w:rPr>
          <w:lang w:val="hu-HU"/>
        </w:rPr>
        <w:t xml:space="preserve"> tartalmaz filmtablettánként.</w:t>
      </w:r>
    </w:p>
    <w:p w14:paraId="5633A558" w14:textId="6401D1EB" w:rsidR="00F46A38" w:rsidRDefault="00F46A38" w:rsidP="00F46A38">
      <w:pPr>
        <w:widowControl w:val="0"/>
        <w:spacing w:line="240" w:lineRule="auto"/>
        <w:rPr>
          <w:lang w:val="hu-HU"/>
        </w:rPr>
      </w:pPr>
    </w:p>
    <w:p w14:paraId="165B0214" w14:textId="34DF0A20" w:rsidR="00F46A38" w:rsidRPr="0095399A" w:rsidRDefault="00F46A38" w:rsidP="00F46A38">
      <w:pPr>
        <w:widowControl w:val="0"/>
        <w:numPr>
          <w:ilvl w:val="0"/>
          <w:numId w:val="9"/>
        </w:numPr>
        <w:spacing w:line="240" w:lineRule="auto"/>
        <w:rPr>
          <w:u w:val="single"/>
          <w:lang w:val="hu-HU"/>
        </w:rPr>
      </w:pPr>
      <w:proofErr w:type="spellStart"/>
      <w:r w:rsidRPr="00F14E4E">
        <w:rPr>
          <w:u w:val="single"/>
          <w:lang w:val="hu-HU"/>
        </w:rPr>
        <w:t>Trigelan</w:t>
      </w:r>
      <w:proofErr w:type="spellEnd"/>
      <w:r w:rsidRPr="00F14E4E">
        <w:rPr>
          <w:u w:val="single"/>
          <w:lang w:val="hu-HU"/>
        </w:rPr>
        <w:t xml:space="preserve"> 100 mg/25 mg/200 mg filmtabletta</w:t>
      </w:r>
    </w:p>
    <w:p w14:paraId="3C6B7C54" w14:textId="77777777" w:rsidR="00F46A38" w:rsidRDefault="00F46A38" w:rsidP="00F14E4E">
      <w:pPr>
        <w:widowControl w:val="0"/>
        <w:spacing w:line="240" w:lineRule="auto"/>
        <w:ind w:left="567"/>
        <w:rPr>
          <w:lang w:val="hu-HU"/>
        </w:rPr>
      </w:pPr>
      <w:r w:rsidRPr="00F14E4E">
        <w:rPr>
          <w:lang w:val="hu-HU"/>
        </w:rPr>
        <w:t xml:space="preserve">100 mg </w:t>
      </w:r>
      <w:proofErr w:type="spellStart"/>
      <w:r w:rsidRPr="00F14E4E">
        <w:rPr>
          <w:lang w:val="hu-HU"/>
        </w:rPr>
        <w:t>levodopát</w:t>
      </w:r>
      <w:proofErr w:type="spellEnd"/>
      <w:r w:rsidRPr="00F14E4E">
        <w:rPr>
          <w:lang w:val="hu-HU"/>
        </w:rPr>
        <w:t xml:space="preserve">, 25 mg vízmentes </w:t>
      </w:r>
      <w:proofErr w:type="spellStart"/>
      <w:r w:rsidRPr="00F14E4E">
        <w:rPr>
          <w:lang w:val="hu-HU"/>
        </w:rPr>
        <w:t>karbidopát</w:t>
      </w:r>
      <w:proofErr w:type="spellEnd"/>
      <w:r w:rsidRPr="00F14E4E">
        <w:rPr>
          <w:lang w:val="hu-HU"/>
        </w:rPr>
        <w:t xml:space="preserve"> (27 mg </w:t>
      </w:r>
      <w:proofErr w:type="spellStart"/>
      <w:r w:rsidRPr="00F14E4E">
        <w:rPr>
          <w:lang w:val="hu-HU"/>
        </w:rPr>
        <w:t>karbidopa-monohidrát</w:t>
      </w:r>
      <w:proofErr w:type="spellEnd"/>
      <w:r w:rsidRPr="00F14E4E">
        <w:rPr>
          <w:lang w:val="hu-HU"/>
        </w:rPr>
        <w:t xml:space="preserve"> formájában)</w:t>
      </w:r>
      <w:r>
        <w:rPr>
          <w:lang w:val="hu-HU"/>
        </w:rPr>
        <w:t xml:space="preserve"> </w:t>
      </w:r>
      <w:r w:rsidRPr="00F14E4E">
        <w:rPr>
          <w:lang w:val="hu-HU"/>
        </w:rPr>
        <w:t xml:space="preserve">és 200 mg </w:t>
      </w:r>
      <w:proofErr w:type="spellStart"/>
      <w:r w:rsidRPr="00F14E4E">
        <w:rPr>
          <w:lang w:val="hu-HU"/>
        </w:rPr>
        <w:t>entakapont</w:t>
      </w:r>
      <w:proofErr w:type="spellEnd"/>
      <w:r w:rsidRPr="00F14E4E">
        <w:rPr>
          <w:lang w:val="hu-HU"/>
        </w:rPr>
        <w:t xml:space="preserve"> tartalmaz</w:t>
      </w:r>
      <w:r>
        <w:rPr>
          <w:lang w:val="hu-HU"/>
        </w:rPr>
        <w:t xml:space="preserve"> filmtablettánként</w:t>
      </w:r>
      <w:r w:rsidRPr="00F14E4E">
        <w:rPr>
          <w:lang w:val="hu-HU"/>
        </w:rPr>
        <w:t>.</w:t>
      </w:r>
    </w:p>
    <w:p w14:paraId="028D6BCD" w14:textId="6B943AB9" w:rsidR="00F46A38" w:rsidRDefault="00F46A38" w:rsidP="00F46A38">
      <w:pPr>
        <w:widowControl w:val="0"/>
        <w:spacing w:line="240" w:lineRule="auto"/>
        <w:rPr>
          <w:lang w:val="hu-HU"/>
        </w:rPr>
      </w:pPr>
    </w:p>
    <w:p w14:paraId="066D3D51" w14:textId="309DC7E4" w:rsidR="00F46A38" w:rsidRPr="0095399A" w:rsidRDefault="00F46A38" w:rsidP="00F46A38">
      <w:pPr>
        <w:widowControl w:val="0"/>
        <w:numPr>
          <w:ilvl w:val="0"/>
          <w:numId w:val="9"/>
        </w:numPr>
        <w:spacing w:line="240" w:lineRule="auto"/>
        <w:rPr>
          <w:u w:val="single"/>
          <w:lang w:val="hu-HU"/>
        </w:rPr>
      </w:pPr>
      <w:proofErr w:type="spellStart"/>
      <w:r w:rsidRPr="00F14E4E">
        <w:rPr>
          <w:u w:val="single"/>
          <w:lang w:val="hu-HU"/>
        </w:rPr>
        <w:t>Trigelan</w:t>
      </w:r>
      <w:proofErr w:type="spellEnd"/>
      <w:r w:rsidRPr="00F14E4E">
        <w:rPr>
          <w:u w:val="single"/>
          <w:lang w:val="hu-HU"/>
        </w:rPr>
        <w:t xml:space="preserve"> 150 mg/37,5 mg/200 mg filmtabletta</w:t>
      </w:r>
    </w:p>
    <w:p w14:paraId="27D5F57E" w14:textId="77777777" w:rsidR="00F46A38" w:rsidRPr="002C10B6" w:rsidRDefault="00F46A38" w:rsidP="00F14E4E">
      <w:pPr>
        <w:widowControl w:val="0"/>
        <w:spacing w:line="240" w:lineRule="auto"/>
        <w:ind w:left="567"/>
        <w:rPr>
          <w:lang w:val="hu-HU"/>
        </w:rPr>
      </w:pPr>
      <w:r w:rsidRPr="00F14E4E">
        <w:rPr>
          <w:lang w:val="hu-HU"/>
        </w:rPr>
        <w:t xml:space="preserve">150 mg </w:t>
      </w:r>
      <w:proofErr w:type="spellStart"/>
      <w:r w:rsidRPr="00F14E4E">
        <w:rPr>
          <w:lang w:val="hu-HU"/>
        </w:rPr>
        <w:t>levodopát</w:t>
      </w:r>
      <w:proofErr w:type="spellEnd"/>
      <w:r w:rsidRPr="00F14E4E">
        <w:rPr>
          <w:lang w:val="hu-HU"/>
        </w:rPr>
        <w:t xml:space="preserve">, 37,5 mg vízmentes </w:t>
      </w:r>
      <w:proofErr w:type="spellStart"/>
      <w:r w:rsidRPr="00F14E4E">
        <w:rPr>
          <w:lang w:val="hu-HU"/>
        </w:rPr>
        <w:t>karbidopát</w:t>
      </w:r>
      <w:proofErr w:type="spellEnd"/>
      <w:r w:rsidRPr="00F14E4E">
        <w:rPr>
          <w:lang w:val="hu-HU"/>
        </w:rPr>
        <w:t xml:space="preserve"> (40,48 mg </w:t>
      </w:r>
      <w:proofErr w:type="spellStart"/>
      <w:r w:rsidRPr="00F14E4E">
        <w:rPr>
          <w:lang w:val="hu-HU"/>
        </w:rPr>
        <w:t>karbidopa-monohidrát</w:t>
      </w:r>
      <w:proofErr w:type="spellEnd"/>
      <w:r w:rsidRPr="00F14E4E">
        <w:rPr>
          <w:lang w:val="hu-HU"/>
        </w:rPr>
        <w:t xml:space="preserve"> formájában) és 200 mg </w:t>
      </w:r>
      <w:proofErr w:type="spellStart"/>
      <w:r w:rsidRPr="00F14E4E">
        <w:rPr>
          <w:lang w:val="hu-HU"/>
        </w:rPr>
        <w:t>entakapont</w:t>
      </w:r>
      <w:proofErr w:type="spellEnd"/>
      <w:r w:rsidRPr="00F14E4E">
        <w:rPr>
          <w:lang w:val="hu-HU"/>
        </w:rPr>
        <w:t xml:space="preserve"> tartalmaz</w:t>
      </w:r>
      <w:r>
        <w:rPr>
          <w:lang w:val="hu-HU"/>
        </w:rPr>
        <w:t xml:space="preserve"> filmtablettánként</w:t>
      </w:r>
      <w:r w:rsidRPr="00F14E4E">
        <w:rPr>
          <w:lang w:val="hu-HU"/>
        </w:rPr>
        <w:t>.</w:t>
      </w:r>
    </w:p>
    <w:p w14:paraId="70ED3C85" w14:textId="77777777" w:rsidR="00F46A38" w:rsidRDefault="00F46A38" w:rsidP="00EF5BEA">
      <w:pPr>
        <w:keepNext/>
        <w:tabs>
          <w:tab w:val="clear" w:pos="567"/>
        </w:tabs>
        <w:snapToGrid w:val="0"/>
        <w:spacing w:line="240" w:lineRule="auto"/>
        <w:ind w:right="-2"/>
        <w:rPr>
          <w:lang w:val="hu-HU"/>
        </w:rPr>
      </w:pPr>
    </w:p>
    <w:p w14:paraId="5837AE61" w14:textId="77777777" w:rsidR="00F46A38" w:rsidRPr="006C5AE4" w:rsidRDefault="00F46A38" w:rsidP="00F14E4E">
      <w:pPr>
        <w:keepNext/>
        <w:tabs>
          <w:tab w:val="clear" w:pos="567"/>
        </w:tabs>
        <w:snapToGrid w:val="0"/>
        <w:spacing w:line="240" w:lineRule="auto"/>
        <w:ind w:right="-2"/>
        <w:rPr>
          <w:lang w:val="hu-HU"/>
        </w:rPr>
      </w:pPr>
      <w:r w:rsidRPr="006C5AE4">
        <w:rPr>
          <w:lang w:val="hu-HU"/>
        </w:rPr>
        <w:t xml:space="preserve">Egyéb összetevők a tablettamagban: </w:t>
      </w:r>
      <w:proofErr w:type="spellStart"/>
      <w:r w:rsidRPr="006C5AE4">
        <w:rPr>
          <w:lang w:val="hu-HU"/>
        </w:rPr>
        <w:t>kroszkarmellóz</w:t>
      </w:r>
      <w:proofErr w:type="spellEnd"/>
      <w:r w:rsidRPr="006C5AE4">
        <w:rPr>
          <w:lang w:val="hu-HU"/>
        </w:rPr>
        <w:t xml:space="preserve">-nátrium E468, mikrokristályos cellulóz E460, </w:t>
      </w:r>
      <w:proofErr w:type="spellStart"/>
      <w:r w:rsidRPr="00F14E4E">
        <w:rPr>
          <w:lang w:val="hu-HU"/>
        </w:rPr>
        <w:t>poloxamer</w:t>
      </w:r>
      <w:proofErr w:type="spellEnd"/>
      <w:r w:rsidRPr="00F14E4E">
        <w:rPr>
          <w:lang w:val="hu-HU"/>
        </w:rPr>
        <w:t xml:space="preserve"> 188, </w:t>
      </w:r>
      <w:proofErr w:type="spellStart"/>
      <w:r w:rsidRPr="00D53E15">
        <w:rPr>
          <w:lang w:val="hu-HU"/>
        </w:rPr>
        <w:t>hidroxipropil</w:t>
      </w:r>
      <w:proofErr w:type="spellEnd"/>
      <w:r w:rsidRPr="00D53E15">
        <w:rPr>
          <w:lang w:val="hu-HU"/>
        </w:rPr>
        <w:t xml:space="preserve">-cellulóz E463, </w:t>
      </w:r>
      <w:proofErr w:type="spellStart"/>
      <w:r w:rsidRPr="00601E38">
        <w:rPr>
          <w:lang w:val="hu-HU"/>
        </w:rPr>
        <w:t>laktóz</w:t>
      </w:r>
      <w:r w:rsidRPr="006C5AE4">
        <w:rPr>
          <w:lang w:val="hu-HU"/>
        </w:rPr>
        <w:t>-monohidrát</w:t>
      </w:r>
      <w:proofErr w:type="spellEnd"/>
      <w:r w:rsidRPr="006C5AE4">
        <w:rPr>
          <w:lang w:val="hu-HU"/>
        </w:rPr>
        <w:t>, magnézium-</w:t>
      </w:r>
      <w:proofErr w:type="spellStart"/>
      <w:r w:rsidRPr="006C5AE4">
        <w:rPr>
          <w:lang w:val="hu-HU"/>
        </w:rPr>
        <w:t>sztearát</w:t>
      </w:r>
      <w:proofErr w:type="spellEnd"/>
      <w:r w:rsidRPr="006C5AE4">
        <w:rPr>
          <w:lang w:val="hu-HU"/>
        </w:rPr>
        <w:t xml:space="preserve"> E470b.</w:t>
      </w:r>
    </w:p>
    <w:p w14:paraId="6B29A703" w14:textId="77777777" w:rsidR="00F46A38" w:rsidRPr="006C5AE4" w:rsidRDefault="00F46A38" w:rsidP="00F46A38">
      <w:pPr>
        <w:keepNext/>
        <w:tabs>
          <w:tab w:val="clear" w:pos="567"/>
        </w:tabs>
        <w:snapToGrid w:val="0"/>
        <w:spacing w:line="240" w:lineRule="auto"/>
        <w:ind w:left="567" w:right="-2"/>
        <w:rPr>
          <w:lang w:val="hu-HU"/>
        </w:rPr>
      </w:pPr>
    </w:p>
    <w:p w14:paraId="37F90DE2" w14:textId="77777777" w:rsidR="00F46A38" w:rsidRPr="006C5AE4" w:rsidRDefault="00F46A38" w:rsidP="00F14E4E">
      <w:pPr>
        <w:keepNext/>
        <w:tabs>
          <w:tab w:val="clear" w:pos="567"/>
        </w:tabs>
        <w:snapToGrid w:val="0"/>
        <w:spacing w:line="240" w:lineRule="auto"/>
        <w:ind w:right="-2"/>
        <w:rPr>
          <w:lang w:val="hu-HU"/>
        </w:rPr>
      </w:pPr>
      <w:r w:rsidRPr="006C5AE4">
        <w:rPr>
          <w:lang w:val="hu-HU"/>
        </w:rPr>
        <w:t xml:space="preserve">Összetevők a filmbevonatban: </w:t>
      </w:r>
    </w:p>
    <w:p w14:paraId="6896713D" w14:textId="77777777" w:rsidR="00F46A38" w:rsidRPr="006C5AE4" w:rsidRDefault="00F46A38" w:rsidP="00F46A38">
      <w:pPr>
        <w:keepNext/>
        <w:tabs>
          <w:tab w:val="clear" w:pos="567"/>
        </w:tabs>
        <w:snapToGrid w:val="0"/>
        <w:spacing w:line="240" w:lineRule="auto"/>
        <w:ind w:right="-2"/>
        <w:rPr>
          <w:lang w:val="hu-HU"/>
        </w:rPr>
      </w:pPr>
    </w:p>
    <w:p w14:paraId="6E831EB4" w14:textId="77777777" w:rsidR="00F46A38" w:rsidRPr="00F14E4E" w:rsidRDefault="00F46A38" w:rsidP="00F46A38">
      <w:pPr>
        <w:autoSpaceDE w:val="0"/>
        <w:autoSpaceDN w:val="0"/>
        <w:adjustRightInd w:val="0"/>
        <w:rPr>
          <w:i/>
          <w:lang w:val="hu-HU"/>
        </w:rPr>
      </w:pPr>
      <w:proofErr w:type="spellStart"/>
      <w:r w:rsidRPr="00F14E4E">
        <w:rPr>
          <w:i/>
          <w:lang w:val="hu-HU"/>
        </w:rPr>
        <w:t>Trigelan</w:t>
      </w:r>
      <w:proofErr w:type="spellEnd"/>
      <w:r w:rsidRPr="00F14E4E">
        <w:rPr>
          <w:i/>
          <w:lang w:val="hu-HU"/>
        </w:rPr>
        <w:t xml:space="preserve"> 50mg/12,5mg/200mg; 100mg/25mg/200mg; 150mg/37,5mg/200mg filmtabletta:</w:t>
      </w:r>
    </w:p>
    <w:p w14:paraId="373DCEA9" w14:textId="10171415" w:rsidR="00F46A38" w:rsidRPr="00D53E15" w:rsidRDefault="00F46A38" w:rsidP="00F46A38">
      <w:pPr>
        <w:keepNext/>
        <w:tabs>
          <w:tab w:val="clear" w:pos="567"/>
        </w:tabs>
        <w:snapToGrid w:val="0"/>
        <w:spacing w:line="240" w:lineRule="auto"/>
        <w:ind w:right="-2"/>
        <w:rPr>
          <w:lang w:val="hu-HU"/>
        </w:rPr>
      </w:pPr>
      <w:proofErr w:type="spellStart"/>
      <w:r>
        <w:rPr>
          <w:lang w:val="hu-HU" w:eastAsia="en-GB"/>
        </w:rPr>
        <w:t>h</w:t>
      </w:r>
      <w:r w:rsidRPr="00F501D0">
        <w:rPr>
          <w:lang w:val="hu-HU" w:eastAsia="en-GB"/>
        </w:rPr>
        <w:t>ipromellóz</w:t>
      </w:r>
      <w:proofErr w:type="spellEnd"/>
      <w:r w:rsidRPr="00F14E4E">
        <w:rPr>
          <w:lang w:val="hu-HU"/>
        </w:rPr>
        <w:t>, 2910 típus</w:t>
      </w:r>
    </w:p>
    <w:p w14:paraId="592DF931" w14:textId="613EEE3D" w:rsidR="00F46A38" w:rsidRPr="00F14E4E" w:rsidRDefault="00F46A38" w:rsidP="00F46A38">
      <w:pPr>
        <w:keepNext/>
        <w:tabs>
          <w:tab w:val="clear" w:pos="567"/>
        </w:tabs>
        <w:snapToGrid w:val="0"/>
        <w:spacing w:line="240" w:lineRule="auto"/>
        <w:ind w:right="-2"/>
        <w:rPr>
          <w:lang w:val="hu-HU"/>
        </w:rPr>
      </w:pPr>
      <w:proofErr w:type="gramStart"/>
      <w:r>
        <w:rPr>
          <w:lang w:val="hu-HU"/>
        </w:rPr>
        <w:t>t</w:t>
      </w:r>
      <w:r w:rsidRPr="00F501D0">
        <w:rPr>
          <w:lang w:val="hu-HU" w:eastAsia="en-GB"/>
        </w:rPr>
        <w:t>itán</w:t>
      </w:r>
      <w:r w:rsidRPr="00F14E4E">
        <w:rPr>
          <w:lang w:val="hu-HU"/>
        </w:rPr>
        <w:t>-dioxid</w:t>
      </w:r>
      <w:proofErr w:type="gramEnd"/>
      <w:r w:rsidRPr="00F14E4E">
        <w:rPr>
          <w:lang w:val="hu-HU"/>
        </w:rPr>
        <w:t xml:space="preserve"> E171</w:t>
      </w:r>
    </w:p>
    <w:p w14:paraId="53BDB7CC" w14:textId="464684A2" w:rsidR="00F46A38" w:rsidRPr="00F14E4E" w:rsidRDefault="00F46A38" w:rsidP="00F46A38">
      <w:pPr>
        <w:keepNext/>
        <w:tabs>
          <w:tab w:val="clear" w:pos="567"/>
        </w:tabs>
        <w:snapToGrid w:val="0"/>
        <w:spacing w:line="240" w:lineRule="auto"/>
        <w:ind w:right="-2"/>
        <w:rPr>
          <w:lang w:val="hu-HU"/>
        </w:rPr>
      </w:pPr>
      <w:proofErr w:type="gramStart"/>
      <w:r>
        <w:rPr>
          <w:lang w:val="hu-HU" w:eastAsia="en-GB"/>
        </w:rPr>
        <w:t>g</w:t>
      </w:r>
      <w:r w:rsidRPr="00F501D0">
        <w:rPr>
          <w:lang w:val="hu-HU" w:eastAsia="en-GB"/>
        </w:rPr>
        <w:t>licerin</w:t>
      </w:r>
      <w:proofErr w:type="gramEnd"/>
      <w:r w:rsidRPr="00F14E4E">
        <w:rPr>
          <w:lang w:val="hu-HU"/>
        </w:rPr>
        <w:t xml:space="preserve"> E422</w:t>
      </w:r>
    </w:p>
    <w:p w14:paraId="3040F5A3" w14:textId="33D9749A" w:rsidR="00F46A38" w:rsidRPr="00F14E4E" w:rsidRDefault="00F46A38" w:rsidP="00F46A38">
      <w:pPr>
        <w:keepNext/>
        <w:tabs>
          <w:tab w:val="clear" w:pos="567"/>
        </w:tabs>
        <w:snapToGrid w:val="0"/>
        <w:spacing w:line="240" w:lineRule="auto"/>
        <w:ind w:right="-2"/>
        <w:rPr>
          <w:lang w:val="hu-HU"/>
        </w:rPr>
      </w:pPr>
      <w:proofErr w:type="gramStart"/>
      <w:r>
        <w:rPr>
          <w:lang w:val="hu-HU"/>
        </w:rPr>
        <w:t>v</w:t>
      </w:r>
      <w:r w:rsidRPr="00F501D0">
        <w:rPr>
          <w:lang w:val="hu-HU" w:eastAsia="en-GB"/>
        </w:rPr>
        <w:t>örös</w:t>
      </w:r>
      <w:proofErr w:type="gramEnd"/>
      <w:r w:rsidRPr="00F14E4E">
        <w:rPr>
          <w:lang w:val="hu-HU"/>
        </w:rPr>
        <w:t xml:space="preserve"> vas-oxid E172</w:t>
      </w:r>
    </w:p>
    <w:p w14:paraId="471C309A" w14:textId="17FFC69E" w:rsidR="00F46A38" w:rsidRPr="00F14E4E" w:rsidRDefault="00F46A38" w:rsidP="00F46A38">
      <w:pPr>
        <w:keepNext/>
        <w:tabs>
          <w:tab w:val="clear" w:pos="567"/>
        </w:tabs>
        <w:snapToGrid w:val="0"/>
        <w:spacing w:line="240" w:lineRule="auto"/>
        <w:ind w:right="-2"/>
        <w:rPr>
          <w:lang w:val="hu-HU"/>
        </w:rPr>
      </w:pPr>
      <w:proofErr w:type="gramStart"/>
      <w:r>
        <w:rPr>
          <w:lang w:val="hu-HU"/>
        </w:rPr>
        <w:t>s</w:t>
      </w:r>
      <w:r w:rsidRPr="00F501D0">
        <w:rPr>
          <w:lang w:val="hu-HU" w:eastAsia="en-GB"/>
        </w:rPr>
        <w:t>árga</w:t>
      </w:r>
      <w:proofErr w:type="gramEnd"/>
      <w:r w:rsidRPr="00F14E4E">
        <w:rPr>
          <w:lang w:val="hu-HU"/>
        </w:rPr>
        <w:t xml:space="preserve"> vas-oxid E172</w:t>
      </w:r>
    </w:p>
    <w:p w14:paraId="1F815B3D" w14:textId="4A735E3C" w:rsidR="00F46A38" w:rsidRPr="00F14E4E" w:rsidRDefault="00F46A38" w:rsidP="00F46A38">
      <w:pPr>
        <w:keepNext/>
        <w:tabs>
          <w:tab w:val="clear" w:pos="567"/>
        </w:tabs>
        <w:snapToGrid w:val="0"/>
        <w:spacing w:line="240" w:lineRule="auto"/>
        <w:ind w:right="-2"/>
        <w:rPr>
          <w:lang w:val="hu-HU"/>
        </w:rPr>
      </w:pPr>
      <w:r>
        <w:rPr>
          <w:lang w:val="hu-HU" w:eastAsia="en-GB"/>
        </w:rPr>
        <w:t>m</w:t>
      </w:r>
      <w:r w:rsidRPr="00F501D0">
        <w:rPr>
          <w:lang w:val="hu-HU" w:eastAsia="en-GB"/>
        </w:rPr>
        <w:t>agnézium</w:t>
      </w:r>
      <w:r w:rsidRPr="00F14E4E">
        <w:rPr>
          <w:lang w:val="hu-HU"/>
        </w:rPr>
        <w:t>-</w:t>
      </w:r>
      <w:proofErr w:type="spellStart"/>
      <w:r w:rsidRPr="00F14E4E">
        <w:rPr>
          <w:lang w:val="hu-HU"/>
        </w:rPr>
        <w:t>sztearát</w:t>
      </w:r>
      <w:proofErr w:type="spellEnd"/>
      <w:r w:rsidRPr="00F14E4E">
        <w:rPr>
          <w:lang w:val="hu-HU"/>
        </w:rPr>
        <w:t xml:space="preserve"> E470b</w:t>
      </w:r>
    </w:p>
    <w:p w14:paraId="4095FE17" w14:textId="46F2FE89" w:rsidR="00F46A38" w:rsidRPr="00F14E4E" w:rsidRDefault="00F46A38" w:rsidP="00F46A38">
      <w:pPr>
        <w:keepNext/>
        <w:tabs>
          <w:tab w:val="clear" w:pos="567"/>
        </w:tabs>
        <w:snapToGrid w:val="0"/>
        <w:spacing w:line="240" w:lineRule="auto"/>
        <w:ind w:right="-2"/>
        <w:rPr>
          <w:lang w:val="hu-HU"/>
        </w:rPr>
      </w:pPr>
      <w:proofErr w:type="spellStart"/>
      <w:r>
        <w:rPr>
          <w:lang w:val="hu-HU" w:eastAsia="en-GB"/>
        </w:rPr>
        <w:t>p</w:t>
      </w:r>
      <w:r w:rsidRPr="00F501D0">
        <w:rPr>
          <w:lang w:val="hu-HU" w:eastAsia="en-GB"/>
        </w:rPr>
        <w:t>oliszorbát</w:t>
      </w:r>
      <w:proofErr w:type="spellEnd"/>
      <w:r w:rsidRPr="00F14E4E">
        <w:rPr>
          <w:lang w:val="hu-HU"/>
        </w:rPr>
        <w:t xml:space="preserve"> 80 E433</w:t>
      </w:r>
    </w:p>
    <w:p w14:paraId="55418468" w14:textId="731BA655" w:rsidR="00F46A38" w:rsidRPr="00D53E15" w:rsidRDefault="00F46A38" w:rsidP="00F46A38">
      <w:pPr>
        <w:keepNext/>
        <w:tabs>
          <w:tab w:val="clear" w:pos="567"/>
        </w:tabs>
        <w:snapToGrid w:val="0"/>
        <w:spacing w:line="240" w:lineRule="auto"/>
        <w:ind w:right="-2"/>
        <w:rPr>
          <w:lang w:val="hu-HU"/>
        </w:rPr>
      </w:pPr>
      <w:proofErr w:type="spellStart"/>
      <w:r>
        <w:rPr>
          <w:lang w:val="hu-HU"/>
        </w:rPr>
        <w:t>h</w:t>
      </w:r>
      <w:r w:rsidRPr="00D53E15">
        <w:rPr>
          <w:lang w:val="hu-HU"/>
        </w:rPr>
        <w:t>idroxipropil</w:t>
      </w:r>
      <w:proofErr w:type="spellEnd"/>
      <w:r w:rsidRPr="00D53E15">
        <w:rPr>
          <w:lang w:val="hu-HU"/>
        </w:rPr>
        <w:t>-cellulóz E463</w:t>
      </w:r>
    </w:p>
    <w:p w14:paraId="74620E6A" w14:textId="77777777" w:rsidR="00F46A38" w:rsidRPr="00F14E4E" w:rsidRDefault="00F46A38" w:rsidP="00F46A38">
      <w:pPr>
        <w:rPr>
          <w:lang w:val="hu-HU"/>
        </w:rPr>
      </w:pPr>
    </w:p>
    <w:p w14:paraId="70CFEFB7" w14:textId="77777777" w:rsidR="00F46A38" w:rsidRPr="006C5AE4" w:rsidRDefault="00F46A38" w:rsidP="00F46A38">
      <w:pPr>
        <w:spacing w:line="240" w:lineRule="auto"/>
        <w:rPr>
          <w:b/>
          <w:bCs/>
          <w:lang w:val="hu-HU"/>
        </w:rPr>
      </w:pPr>
      <w:r w:rsidRPr="00D53E15">
        <w:rPr>
          <w:b/>
          <w:bCs/>
          <w:lang w:val="hu-HU"/>
        </w:rPr>
        <w:t xml:space="preserve">Milyen a </w:t>
      </w:r>
      <w:proofErr w:type="spellStart"/>
      <w:r w:rsidRPr="00D53E15">
        <w:rPr>
          <w:b/>
          <w:bCs/>
          <w:lang w:val="hu-HU"/>
        </w:rPr>
        <w:t>Trigelan</w:t>
      </w:r>
      <w:proofErr w:type="spellEnd"/>
      <w:r w:rsidRPr="00601E38">
        <w:rPr>
          <w:b/>
          <w:lang w:val="hu-HU"/>
        </w:rPr>
        <w:t xml:space="preserve"> </w:t>
      </w:r>
      <w:r w:rsidRPr="006C5AE4">
        <w:rPr>
          <w:b/>
          <w:bCs/>
          <w:lang w:val="hu-HU"/>
        </w:rPr>
        <w:t>külleme és mit tartalmaz a csomagolás?</w:t>
      </w:r>
    </w:p>
    <w:p w14:paraId="742C3F61" w14:textId="77777777" w:rsidR="00F46A38" w:rsidRPr="006C5AE4" w:rsidRDefault="00F46A38" w:rsidP="00F46A38">
      <w:pPr>
        <w:spacing w:line="240" w:lineRule="auto"/>
        <w:rPr>
          <w:b/>
          <w:bCs/>
          <w:lang w:val="hu-HU"/>
        </w:rPr>
      </w:pPr>
    </w:p>
    <w:p w14:paraId="60886ED6" w14:textId="7241F95E" w:rsidR="00F46A38" w:rsidRPr="00F14E4E" w:rsidRDefault="00F46A38" w:rsidP="00F46A38">
      <w:pPr>
        <w:spacing w:line="240" w:lineRule="auto"/>
        <w:rPr>
          <w:rStyle w:val="hps"/>
          <w:u w:val="single"/>
        </w:rPr>
      </w:pPr>
      <w:proofErr w:type="spellStart"/>
      <w:r w:rsidRPr="00F14E4E">
        <w:rPr>
          <w:u w:val="single"/>
        </w:rPr>
        <w:t>Trigelan</w:t>
      </w:r>
      <w:proofErr w:type="spellEnd"/>
      <w:r w:rsidRPr="00F14E4E">
        <w:rPr>
          <w:u w:val="single"/>
        </w:rPr>
        <w:t xml:space="preserve"> 50mg/12,5mg/200mg </w:t>
      </w:r>
      <w:proofErr w:type="spellStart"/>
      <w:r w:rsidRPr="00F14E4E">
        <w:rPr>
          <w:u w:val="single"/>
        </w:rPr>
        <w:t>filmtabletta</w:t>
      </w:r>
      <w:proofErr w:type="spellEnd"/>
      <w:r w:rsidRPr="00F14E4E">
        <w:rPr>
          <w:u w:val="single"/>
        </w:rPr>
        <w:t>:</w:t>
      </w:r>
    </w:p>
    <w:p w14:paraId="6D10F8A8" w14:textId="77777777" w:rsidR="00F46A38" w:rsidRDefault="00F46A38" w:rsidP="00F46A38">
      <w:pPr>
        <w:spacing w:line="240" w:lineRule="auto"/>
      </w:pPr>
      <w:proofErr w:type="spellStart"/>
      <w:r>
        <w:rPr>
          <w:rStyle w:val="hps"/>
        </w:rPr>
        <w:t>B</w:t>
      </w:r>
      <w:r w:rsidRPr="00AF002D">
        <w:rPr>
          <w:rStyle w:val="hps"/>
        </w:rPr>
        <w:t>arnásvörös</w:t>
      </w:r>
      <w:proofErr w:type="spellEnd"/>
      <w:r w:rsidRPr="00AF002D">
        <w:t xml:space="preserve">, </w:t>
      </w:r>
      <w:proofErr w:type="spellStart"/>
      <w:r w:rsidRPr="00AF002D">
        <w:t>kerek</w:t>
      </w:r>
      <w:proofErr w:type="spellEnd"/>
      <w:r w:rsidRPr="00AF002D">
        <w:t xml:space="preserve">, </w:t>
      </w:r>
      <w:proofErr w:type="spellStart"/>
      <w:r w:rsidRPr="00AF002D">
        <w:rPr>
          <w:rStyle w:val="hps"/>
        </w:rPr>
        <w:t>mindkét</w:t>
      </w:r>
      <w:proofErr w:type="spellEnd"/>
      <w:r w:rsidRPr="00AF002D">
        <w:rPr>
          <w:rStyle w:val="hps"/>
        </w:rPr>
        <w:t xml:space="preserve"> </w:t>
      </w:r>
      <w:proofErr w:type="spellStart"/>
      <w:r w:rsidRPr="00AF002D">
        <w:rPr>
          <w:rStyle w:val="hps"/>
        </w:rPr>
        <w:t>oldalán</w:t>
      </w:r>
      <w:proofErr w:type="spellEnd"/>
      <w:r w:rsidRPr="00AF002D">
        <w:rPr>
          <w:rStyle w:val="hps"/>
        </w:rPr>
        <w:t xml:space="preserve"> </w:t>
      </w:r>
      <w:proofErr w:type="spellStart"/>
      <w:r w:rsidRPr="00AF002D">
        <w:rPr>
          <w:rStyle w:val="hps"/>
        </w:rPr>
        <w:t>domború</w:t>
      </w:r>
      <w:proofErr w:type="spellEnd"/>
      <w:r>
        <w:rPr>
          <w:rStyle w:val="hps"/>
        </w:rPr>
        <w:t xml:space="preserve"> </w:t>
      </w:r>
      <w:proofErr w:type="spellStart"/>
      <w:r>
        <w:rPr>
          <w:rStyle w:val="hps"/>
        </w:rPr>
        <w:t>filmtabletta</w:t>
      </w:r>
      <w:proofErr w:type="spellEnd"/>
      <w:r w:rsidRPr="00AF002D">
        <w:t xml:space="preserve">, </w:t>
      </w:r>
      <w:proofErr w:type="spellStart"/>
      <w:r w:rsidRPr="00AF002D">
        <w:rPr>
          <w:rStyle w:val="hps"/>
        </w:rPr>
        <w:t>egyik</w:t>
      </w:r>
      <w:proofErr w:type="spellEnd"/>
      <w:r w:rsidRPr="00AF002D">
        <w:rPr>
          <w:rStyle w:val="hps"/>
        </w:rPr>
        <w:t xml:space="preserve"> </w:t>
      </w:r>
      <w:proofErr w:type="spellStart"/>
      <w:r w:rsidRPr="00AF002D">
        <w:rPr>
          <w:rStyle w:val="hps"/>
        </w:rPr>
        <w:t>oldalán</w:t>
      </w:r>
      <w:proofErr w:type="spellEnd"/>
      <w:r w:rsidRPr="00AF002D">
        <w:t xml:space="preserve"> </w:t>
      </w:r>
      <w:r w:rsidRPr="00AF002D">
        <w:rPr>
          <w:rStyle w:val="hps"/>
        </w:rPr>
        <w:t>'</w:t>
      </w:r>
      <w:r w:rsidRPr="00AF002D">
        <w:t xml:space="preserve">50' </w:t>
      </w:r>
      <w:proofErr w:type="spellStart"/>
      <w:r w:rsidRPr="00AF002D">
        <w:t>bevés</w:t>
      </w:r>
      <w:r>
        <w:t>ett</w:t>
      </w:r>
      <w:proofErr w:type="spellEnd"/>
      <w:r>
        <w:t xml:space="preserve"> </w:t>
      </w:r>
      <w:proofErr w:type="spellStart"/>
      <w:r>
        <w:t>jelzéssel</w:t>
      </w:r>
      <w:proofErr w:type="spellEnd"/>
      <w:r>
        <w:t>,</w:t>
      </w:r>
      <w:r w:rsidRPr="00AF002D">
        <w:t xml:space="preserve"> </w:t>
      </w:r>
      <w:proofErr w:type="spellStart"/>
      <w:r w:rsidRPr="00AF002D">
        <w:rPr>
          <w:rStyle w:val="hps"/>
        </w:rPr>
        <w:t>másik</w:t>
      </w:r>
      <w:proofErr w:type="spellEnd"/>
      <w:r w:rsidRPr="00AF002D">
        <w:t xml:space="preserve"> </w:t>
      </w:r>
      <w:proofErr w:type="spellStart"/>
      <w:r w:rsidRPr="00AF002D">
        <w:rPr>
          <w:rStyle w:val="hps"/>
        </w:rPr>
        <w:t>oldalán</w:t>
      </w:r>
      <w:proofErr w:type="spellEnd"/>
      <w:r w:rsidRPr="00AF002D">
        <w:rPr>
          <w:rStyle w:val="hps"/>
        </w:rPr>
        <w:t xml:space="preserve"> </w:t>
      </w:r>
      <w:proofErr w:type="spellStart"/>
      <w:r w:rsidRPr="00AF002D">
        <w:rPr>
          <w:rStyle w:val="hps"/>
        </w:rPr>
        <w:t>sima</w:t>
      </w:r>
      <w:proofErr w:type="spellEnd"/>
      <w:r w:rsidRPr="00AF002D">
        <w:t>.</w:t>
      </w:r>
    </w:p>
    <w:p w14:paraId="3F203AF8" w14:textId="77777777" w:rsidR="00F46A38" w:rsidRPr="00AF002D" w:rsidRDefault="00F46A38" w:rsidP="00F46A38">
      <w:pPr>
        <w:spacing w:line="240" w:lineRule="auto"/>
      </w:pPr>
    </w:p>
    <w:p w14:paraId="52831256" w14:textId="2BCE0252" w:rsidR="00F46A38" w:rsidRPr="0095399A" w:rsidRDefault="00F46A38" w:rsidP="00F46A38">
      <w:pPr>
        <w:spacing w:line="240" w:lineRule="auto"/>
        <w:rPr>
          <w:rStyle w:val="hps"/>
          <w:u w:val="single"/>
        </w:rPr>
      </w:pPr>
      <w:proofErr w:type="spellStart"/>
      <w:r w:rsidRPr="00F14E4E">
        <w:rPr>
          <w:u w:val="single"/>
        </w:rPr>
        <w:t>Trigelan</w:t>
      </w:r>
      <w:proofErr w:type="spellEnd"/>
      <w:r w:rsidRPr="00F14E4E">
        <w:rPr>
          <w:u w:val="single"/>
        </w:rPr>
        <w:t xml:space="preserve"> 100mg/25mg/200mg </w:t>
      </w:r>
      <w:proofErr w:type="spellStart"/>
      <w:r w:rsidRPr="00F14E4E">
        <w:rPr>
          <w:u w:val="single"/>
        </w:rPr>
        <w:t>filmtabletta</w:t>
      </w:r>
      <w:proofErr w:type="spellEnd"/>
      <w:r w:rsidRPr="00F14E4E">
        <w:rPr>
          <w:rStyle w:val="hps"/>
          <w:u w:val="single"/>
        </w:rPr>
        <w:t xml:space="preserve">: </w:t>
      </w:r>
    </w:p>
    <w:p w14:paraId="096349B5" w14:textId="0502943A" w:rsidR="00F46A38" w:rsidRDefault="00F46A38" w:rsidP="00F46A38">
      <w:pPr>
        <w:spacing w:line="240" w:lineRule="auto"/>
      </w:pPr>
      <w:proofErr w:type="spellStart"/>
      <w:r>
        <w:rPr>
          <w:rStyle w:val="hps"/>
        </w:rPr>
        <w:t>B</w:t>
      </w:r>
      <w:r w:rsidRPr="00AF002D">
        <w:rPr>
          <w:rStyle w:val="hps"/>
        </w:rPr>
        <w:t>arnásvörös</w:t>
      </w:r>
      <w:proofErr w:type="spellEnd"/>
      <w:r w:rsidRPr="00AF002D">
        <w:t xml:space="preserve">, </w:t>
      </w:r>
      <w:proofErr w:type="spellStart"/>
      <w:r w:rsidRPr="00AF002D">
        <w:t>ovális</w:t>
      </w:r>
      <w:proofErr w:type="spellEnd"/>
      <w:r w:rsidRPr="00AF002D">
        <w:t xml:space="preserve">, </w:t>
      </w:r>
      <w:proofErr w:type="spellStart"/>
      <w:r w:rsidRPr="00AF002D">
        <w:rPr>
          <w:rStyle w:val="hps"/>
        </w:rPr>
        <w:t>mindkét</w:t>
      </w:r>
      <w:proofErr w:type="spellEnd"/>
      <w:r w:rsidRPr="00AF002D">
        <w:rPr>
          <w:rStyle w:val="hps"/>
        </w:rPr>
        <w:t xml:space="preserve"> </w:t>
      </w:r>
      <w:proofErr w:type="spellStart"/>
      <w:r w:rsidRPr="00AF002D">
        <w:rPr>
          <w:rStyle w:val="hps"/>
        </w:rPr>
        <w:t>oldalán</w:t>
      </w:r>
      <w:proofErr w:type="spellEnd"/>
      <w:r w:rsidRPr="00AF002D">
        <w:rPr>
          <w:rStyle w:val="hps"/>
        </w:rPr>
        <w:t xml:space="preserve"> </w:t>
      </w:r>
      <w:proofErr w:type="spellStart"/>
      <w:r w:rsidRPr="00AF002D">
        <w:rPr>
          <w:rStyle w:val="hps"/>
        </w:rPr>
        <w:t>domború</w:t>
      </w:r>
      <w:proofErr w:type="spellEnd"/>
      <w:r>
        <w:rPr>
          <w:rStyle w:val="hps"/>
        </w:rPr>
        <w:t xml:space="preserve"> </w:t>
      </w:r>
      <w:proofErr w:type="spellStart"/>
      <w:r>
        <w:rPr>
          <w:rStyle w:val="hps"/>
        </w:rPr>
        <w:t>filmtabletta</w:t>
      </w:r>
      <w:proofErr w:type="spellEnd"/>
      <w:r w:rsidRPr="00AF002D">
        <w:t xml:space="preserve">, </w:t>
      </w:r>
      <w:proofErr w:type="spellStart"/>
      <w:r w:rsidRPr="00AF002D">
        <w:rPr>
          <w:rStyle w:val="hps"/>
        </w:rPr>
        <w:t>egyik</w:t>
      </w:r>
      <w:proofErr w:type="spellEnd"/>
      <w:r w:rsidRPr="00AF002D">
        <w:rPr>
          <w:rStyle w:val="hps"/>
        </w:rPr>
        <w:t xml:space="preserve"> </w:t>
      </w:r>
      <w:proofErr w:type="spellStart"/>
      <w:r w:rsidRPr="00AF002D">
        <w:rPr>
          <w:rStyle w:val="hps"/>
        </w:rPr>
        <w:t>oldalán</w:t>
      </w:r>
      <w:proofErr w:type="spellEnd"/>
      <w:r w:rsidRPr="00AF002D">
        <w:t xml:space="preserve"> </w:t>
      </w:r>
      <w:r w:rsidRPr="00AF002D">
        <w:rPr>
          <w:rStyle w:val="hps"/>
        </w:rPr>
        <w:t>'</w:t>
      </w:r>
      <w:r w:rsidRPr="00AF002D">
        <w:t xml:space="preserve">100' </w:t>
      </w:r>
      <w:proofErr w:type="spellStart"/>
      <w:r w:rsidRPr="00AF002D">
        <w:t>bevés</w:t>
      </w:r>
      <w:r>
        <w:t>ett</w:t>
      </w:r>
      <w:proofErr w:type="spellEnd"/>
      <w:r>
        <w:t xml:space="preserve"> </w:t>
      </w:r>
      <w:proofErr w:type="spellStart"/>
      <w:r>
        <w:t>jelzéssel</w:t>
      </w:r>
      <w:proofErr w:type="spellEnd"/>
      <w:r>
        <w:t>,</w:t>
      </w:r>
      <w:r w:rsidRPr="00AF002D">
        <w:t xml:space="preserve"> </w:t>
      </w:r>
      <w:proofErr w:type="spellStart"/>
      <w:r w:rsidRPr="00AF002D">
        <w:rPr>
          <w:rStyle w:val="hps"/>
        </w:rPr>
        <w:t>másik</w:t>
      </w:r>
      <w:proofErr w:type="spellEnd"/>
      <w:r w:rsidRPr="00AF002D">
        <w:t xml:space="preserve"> </w:t>
      </w:r>
      <w:proofErr w:type="spellStart"/>
      <w:r w:rsidRPr="00AF002D">
        <w:rPr>
          <w:rStyle w:val="hps"/>
        </w:rPr>
        <w:t>oldalán</w:t>
      </w:r>
      <w:proofErr w:type="spellEnd"/>
      <w:r w:rsidRPr="00AF002D">
        <w:rPr>
          <w:rStyle w:val="hps"/>
        </w:rPr>
        <w:t xml:space="preserve"> </w:t>
      </w:r>
      <w:proofErr w:type="spellStart"/>
      <w:r w:rsidRPr="00AF002D">
        <w:rPr>
          <w:rStyle w:val="hps"/>
        </w:rPr>
        <w:t>sima</w:t>
      </w:r>
      <w:proofErr w:type="spellEnd"/>
      <w:r w:rsidRPr="00AF002D">
        <w:t>.</w:t>
      </w:r>
    </w:p>
    <w:p w14:paraId="410F5DC6" w14:textId="77777777" w:rsidR="00F46A38" w:rsidRPr="00AF002D" w:rsidRDefault="00F46A38" w:rsidP="00F46A38">
      <w:pPr>
        <w:spacing w:line="240" w:lineRule="auto"/>
      </w:pPr>
    </w:p>
    <w:p w14:paraId="058D578A" w14:textId="4EFD3954" w:rsidR="00F46A38" w:rsidRPr="0095399A" w:rsidRDefault="00F46A38" w:rsidP="00F46A38">
      <w:pPr>
        <w:spacing w:line="240" w:lineRule="auto"/>
        <w:rPr>
          <w:rStyle w:val="hps"/>
          <w:u w:val="single"/>
        </w:rPr>
      </w:pPr>
      <w:proofErr w:type="spellStart"/>
      <w:r w:rsidRPr="00F14E4E">
        <w:rPr>
          <w:u w:val="single"/>
        </w:rPr>
        <w:t>Trigelan</w:t>
      </w:r>
      <w:proofErr w:type="spellEnd"/>
      <w:r w:rsidRPr="00F14E4E">
        <w:rPr>
          <w:u w:val="single"/>
        </w:rPr>
        <w:t xml:space="preserve"> 150mg/37,5mg/200mg </w:t>
      </w:r>
      <w:proofErr w:type="spellStart"/>
      <w:r w:rsidRPr="00F14E4E">
        <w:rPr>
          <w:u w:val="single"/>
        </w:rPr>
        <w:t>filmtabletta</w:t>
      </w:r>
      <w:proofErr w:type="spellEnd"/>
      <w:r w:rsidRPr="00F14E4E">
        <w:rPr>
          <w:rStyle w:val="hps"/>
          <w:u w:val="single"/>
        </w:rPr>
        <w:t xml:space="preserve">: </w:t>
      </w:r>
    </w:p>
    <w:p w14:paraId="1A63FE1C" w14:textId="3C8F2FA6" w:rsidR="00F46A38" w:rsidRDefault="00F46A38" w:rsidP="00F46A38">
      <w:pPr>
        <w:spacing w:line="240" w:lineRule="auto"/>
      </w:pPr>
      <w:proofErr w:type="spellStart"/>
      <w:r>
        <w:rPr>
          <w:rStyle w:val="hps"/>
        </w:rPr>
        <w:t>B</w:t>
      </w:r>
      <w:r w:rsidRPr="00AF002D">
        <w:rPr>
          <w:rStyle w:val="hps"/>
        </w:rPr>
        <w:t>arnásvörös</w:t>
      </w:r>
      <w:proofErr w:type="spellEnd"/>
      <w:r w:rsidRPr="00AF002D">
        <w:t xml:space="preserve">, </w:t>
      </w:r>
      <w:proofErr w:type="spellStart"/>
      <w:r w:rsidRPr="00AF002D">
        <w:t>ovális</w:t>
      </w:r>
      <w:proofErr w:type="spellEnd"/>
      <w:r w:rsidRPr="00AF002D">
        <w:t xml:space="preserve">, </w:t>
      </w:r>
      <w:proofErr w:type="spellStart"/>
      <w:r w:rsidRPr="00AF002D">
        <w:rPr>
          <w:rStyle w:val="hps"/>
        </w:rPr>
        <w:t>mindkét</w:t>
      </w:r>
      <w:proofErr w:type="spellEnd"/>
      <w:r w:rsidRPr="00AF002D">
        <w:rPr>
          <w:rStyle w:val="hps"/>
        </w:rPr>
        <w:t xml:space="preserve"> </w:t>
      </w:r>
      <w:proofErr w:type="spellStart"/>
      <w:r w:rsidRPr="00AF002D">
        <w:rPr>
          <w:rStyle w:val="hps"/>
        </w:rPr>
        <w:t>oldalán</w:t>
      </w:r>
      <w:proofErr w:type="spellEnd"/>
      <w:r w:rsidRPr="00AF002D">
        <w:rPr>
          <w:rStyle w:val="hps"/>
        </w:rPr>
        <w:t xml:space="preserve"> </w:t>
      </w:r>
      <w:proofErr w:type="spellStart"/>
      <w:r w:rsidRPr="00AF002D">
        <w:rPr>
          <w:rStyle w:val="hps"/>
        </w:rPr>
        <w:t>domború</w:t>
      </w:r>
      <w:proofErr w:type="spellEnd"/>
      <w:r w:rsidRPr="00852D00">
        <w:rPr>
          <w:rStyle w:val="hps"/>
        </w:rPr>
        <w:t xml:space="preserve"> </w:t>
      </w:r>
      <w:proofErr w:type="spellStart"/>
      <w:r>
        <w:rPr>
          <w:rStyle w:val="hps"/>
        </w:rPr>
        <w:t>filmtabletta</w:t>
      </w:r>
      <w:proofErr w:type="spellEnd"/>
      <w:r w:rsidRPr="00AF002D">
        <w:t xml:space="preserve">, </w:t>
      </w:r>
      <w:proofErr w:type="spellStart"/>
      <w:r w:rsidRPr="00AF002D">
        <w:rPr>
          <w:rStyle w:val="hps"/>
        </w:rPr>
        <w:t>egyik</w:t>
      </w:r>
      <w:proofErr w:type="spellEnd"/>
      <w:r w:rsidRPr="00AF002D">
        <w:rPr>
          <w:rStyle w:val="hps"/>
        </w:rPr>
        <w:t xml:space="preserve"> </w:t>
      </w:r>
      <w:proofErr w:type="spellStart"/>
      <w:r w:rsidRPr="00AF002D">
        <w:rPr>
          <w:rStyle w:val="hps"/>
        </w:rPr>
        <w:t>oldalán</w:t>
      </w:r>
      <w:proofErr w:type="spellEnd"/>
      <w:r w:rsidRPr="00AF002D">
        <w:t xml:space="preserve"> </w:t>
      </w:r>
      <w:r w:rsidRPr="00AF002D">
        <w:rPr>
          <w:rStyle w:val="hps"/>
        </w:rPr>
        <w:t>'</w:t>
      </w:r>
      <w:r w:rsidRPr="00AF002D">
        <w:t xml:space="preserve">150' </w:t>
      </w:r>
      <w:proofErr w:type="spellStart"/>
      <w:r w:rsidRPr="00AF002D">
        <w:t>bevés</w:t>
      </w:r>
      <w:r>
        <w:t>ett</w:t>
      </w:r>
      <w:proofErr w:type="spellEnd"/>
      <w:r>
        <w:t xml:space="preserve"> </w:t>
      </w:r>
      <w:proofErr w:type="spellStart"/>
      <w:r>
        <w:t>jelzéssel</w:t>
      </w:r>
      <w:proofErr w:type="spellEnd"/>
      <w:r>
        <w:t>,</w:t>
      </w:r>
      <w:r w:rsidRPr="00AF002D">
        <w:t xml:space="preserve"> </w:t>
      </w:r>
      <w:proofErr w:type="spellStart"/>
      <w:r w:rsidRPr="00AF002D">
        <w:rPr>
          <w:rStyle w:val="hps"/>
        </w:rPr>
        <w:t>másik</w:t>
      </w:r>
      <w:proofErr w:type="spellEnd"/>
      <w:r w:rsidRPr="00AF002D">
        <w:t xml:space="preserve"> </w:t>
      </w:r>
      <w:proofErr w:type="spellStart"/>
      <w:r w:rsidRPr="00AF002D">
        <w:rPr>
          <w:rStyle w:val="hps"/>
        </w:rPr>
        <w:t>oldalán</w:t>
      </w:r>
      <w:proofErr w:type="spellEnd"/>
      <w:r w:rsidRPr="00AF002D">
        <w:rPr>
          <w:rStyle w:val="hps"/>
        </w:rPr>
        <w:t xml:space="preserve"> </w:t>
      </w:r>
      <w:proofErr w:type="spellStart"/>
      <w:r w:rsidRPr="00AF002D">
        <w:rPr>
          <w:rStyle w:val="hps"/>
        </w:rPr>
        <w:t>sima</w:t>
      </w:r>
      <w:proofErr w:type="spellEnd"/>
      <w:r w:rsidRPr="00AF002D">
        <w:t>.</w:t>
      </w:r>
    </w:p>
    <w:p w14:paraId="6CA92170" w14:textId="77777777" w:rsidR="00F46A38" w:rsidRPr="00F14E4E" w:rsidRDefault="00F46A38" w:rsidP="00F46A38">
      <w:pPr>
        <w:spacing w:line="240" w:lineRule="auto"/>
        <w:rPr>
          <w:lang w:val="hu-HU"/>
        </w:rPr>
      </w:pPr>
    </w:p>
    <w:p w14:paraId="2F74B28F" w14:textId="77777777" w:rsidR="00F46A38" w:rsidRPr="00122B26" w:rsidRDefault="00F46A38" w:rsidP="00F46A38">
      <w:pPr>
        <w:tabs>
          <w:tab w:val="clear" w:pos="567"/>
        </w:tabs>
        <w:spacing w:line="240" w:lineRule="auto"/>
        <w:rPr>
          <w:rFonts w:eastAsia="Times New Roman"/>
          <w:lang w:val="hu-HU" w:eastAsia="hu-HU"/>
        </w:rPr>
      </w:pPr>
      <w:r w:rsidRPr="00D53E15">
        <w:rPr>
          <w:rFonts w:eastAsia="Times New Roman"/>
          <w:lang w:val="hu-HU" w:eastAsia="hu-HU"/>
        </w:rPr>
        <w:t xml:space="preserve">A </w:t>
      </w:r>
      <w:proofErr w:type="spellStart"/>
      <w:r w:rsidRPr="00D53E15">
        <w:rPr>
          <w:rFonts w:eastAsia="Times New Roman"/>
          <w:lang w:val="hu-HU" w:eastAsia="hu-HU"/>
        </w:rPr>
        <w:t>Trigelan</w:t>
      </w:r>
      <w:proofErr w:type="spellEnd"/>
      <w:r w:rsidRPr="00D53E15">
        <w:rPr>
          <w:rFonts w:eastAsia="Times New Roman"/>
          <w:lang w:val="hu-HU" w:eastAsia="hu-HU"/>
        </w:rPr>
        <w:t xml:space="preserve"> különböző kiszerelésekben kerül forgalomba, mint HDPE tartály egy alumínium-szilikát tartalmú kupakkal lezárva</w:t>
      </w:r>
      <w:r w:rsidRPr="006C5AE4">
        <w:rPr>
          <w:rFonts w:eastAsia="Times New Roman"/>
          <w:lang w:val="hu-HU" w:eastAsia="hu-HU"/>
        </w:rPr>
        <w:t xml:space="preserve"> és/vagy </w:t>
      </w:r>
      <w:proofErr w:type="spellStart"/>
      <w:r w:rsidRPr="006C5AE4">
        <w:rPr>
          <w:rFonts w:eastAsia="Times New Roman"/>
          <w:lang w:val="hu-HU" w:eastAsia="hu-HU"/>
        </w:rPr>
        <w:t>szilikagélt</w:t>
      </w:r>
      <w:proofErr w:type="spellEnd"/>
      <w:r w:rsidRPr="006C5AE4">
        <w:rPr>
          <w:rFonts w:eastAsia="Times New Roman"/>
          <w:lang w:val="hu-HU" w:eastAsia="hu-HU"/>
        </w:rPr>
        <w:t xml:space="preserve"> tartalmazó párnával (mint laza komponens), vagy buborékc</w:t>
      </w:r>
      <w:r w:rsidRPr="00122B26">
        <w:rPr>
          <w:rFonts w:eastAsia="Times New Roman"/>
          <w:lang w:val="hu-HU" w:eastAsia="hu-HU"/>
        </w:rPr>
        <w:t>somagolásban (alumínium-alumínium).</w:t>
      </w:r>
    </w:p>
    <w:p w14:paraId="2AF2EEF1" w14:textId="77777777" w:rsidR="00F46A38" w:rsidRPr="00D8442C" w:rsidRDefault="00F46A38" w:rsidP="00F46A38">
      <w:pPr>
        <w:spacing w:line="240" w:lineRule="auto"/>
        <w:rPr>
          <w:lang w:val="hu-HU"/>
        </w:rPr>
      </w:pPr>
    </w:p>
    <w:p w14:paraId="44C568F8" w14:textId="76895DC7" w:rsidR="00F46A38" w:rsidRPr="00D53E15" w:rsidRDefault="00F46A38" w:rsidP="00F46A38">
      <w:pPr>
        <w:spacing w:line="240" w:lineRule="auto"/>
        <w:rPr>
          <w:lang w:val="hu-HU"/>
        </w:rPr>
      </w:pPr>
      <w:r w:rsidRPr="00070420">
        <w:rPr>
          <w:lang w:val="hu-HU"/>
        </w:rPr>
        <w:t xml:space="preserve">A </w:t>
      </w:r>
      <w:proofErr w:type="spellStart"/>
      <w:r w:rsidRPr="00070420">
        <w:rPr>
          <w:lang w:val="hu-HU"/>
        </w:rPr>
        <w:t>Trigelan</w:t>
      </w:r>
      <w:proofErr w:type="spellEnd"/>
      <w:r w:rsidRPr="00070420">
        <w:rPr>
          <w:b/>
          <w:lang w:val="hu-HU"/>
        </w:rPr>
        <w:t xml:space="preserve"> </w:t>
      </w:r>
      <w:r w:rsidRPr="00F14E4E">
        <w:rPr>
          <w:lang w:val="hu-HU"/>
        </w:rPr>
        <w:t>30</w:t>
      </w:r>
      <w:r>
        <w:rPr>
          <w:lang w:val="hu-HU" w:eastAsia="en-GB"/>
        </w:rPr>
        <w:t xml:space="preserve"> vagy</w:t>
      </w:r>
      <w:r w:rsidRPr="00F14E4E">
        <w:rPr>
          <w:lang w:val="hu-HU"/>
        </w:rPr>
        <w:t xml:space="preserve"> 100 db </w:t>
      </w:r>
      <w:r>
        <w:rPr>
          <w:lang w:val="hu-HU" w:eastAsia="en-GB"/>
        </w:rPr>
        <w:t>film</w:t>
      </w:r>
      <w:r w:rsidRPr="00F501D0">
        <w:rPr>
          <w:lang w:val="hu-HU" w:eastAsia="en-GB"/>
        </w:rPr>
        <w:t>tablettát</w:t>
      </w:r>
      <w:r w:rsidRPr="00F14E4E">
        <w:rPr>
          <w:lang w:val="hu-HU"/>
        </w:rPr>
        <w:t xml:space="preserve"> tartalmazó csomagolásokban kerül forgalomba.</w:t>
      </w:r>
      <w:r w:rsidRPr="00D53E15">
        <w:rPr>
          <w:lang w:val="hu-HU"/>
        </w:rPr>
        <w:t xml:space="preserve"> </w:t>
      </w:r>
    </w:p>
    <w:p w14:paraId="6458CEA1" w14:textId="77777777" w:rsidR="00F46A38" w:rsidRPr="006C5AE4" w:rsidRDefault="00F46A38" w:rsidP="00F46A38">
      <w:pPr>
        <w:spacing w:line="240" w:lineRule="auto"/>
        <w:rPr>
          <w:lang w:val="hu-HU"/>
        </w:rPr>
      </w:pPr>
    </w:p>
    <w:p w14:paraId="3DFBDCD7" w14:textId="77777777" w:rsidR="00F46A38" w:rsidRPr="006C5AE4" w:rsidRDefault="00F46A38" w:rsidP="00F46A38">
      <w:pPr>
        <w:spacing w:line="240" w:lineRule="auto"/>
        <w:rPr>
          <w:lang w:val="hu-HU"/>
        </w:rPr>
      </w:pPr>
      <w:r w:rsidRPr="006C5AE4">
        <w:rPr>
          <w:lang w:val="hu-HU"/>
        </w:rPr>
        <w:t>Nem feltétlenül mindegyik kiszerelés kerül kereskedelmi forgalomba.</w:t>
      </w:r>
    </w:p>
    <w:p w14:paraId="02540298" w14:textId="77777777" w:rsidR="00F46A38" w:rsidRPr="00122B26" w:rsidRDefault="00F46A38" w:rsidP="00F46A38">
      <w:pPr>
        <w:spacing w:line="240" w:lineRule="auto"/>
        <w:rPr>
          <w:lang w:val="hu-HU"/>
        </w:rPr>
      </w:pPr>
    </w:p>
    <w:p w14:paraId="6BF43691" w14:textId="77777777" w:rsidR="00F46A38" w:rsidRPr="00122B26" w:rsidRDefault="00F46A38" w:rsidP="00F46A38">
      <w:pPr>
        <w:spacing w:line="240" w:lineRule="auto"/>
        <w:rPr>
          <w:b/>
          <w:bCs/>
          <w:lang w:val="hu-HU"/>
        </w:rPr>
      </w:pPr>
      <w:r w:rsidRPr="00122B26">
        <w:rPr>
          <w:b/>
          <w:bCs/>
          <w:lang w:val="hu-HU"/>
        </w:rPr>
        <w:t>A forgalomba hozatali engedély jogosultja</w:t>
      </w:r>
      <w:r>
        <w:rPr>
          <w:b/>
          <w:bCs/>
          <w:lang w:val="hu-HU"/>
        </w:rPr>
        <w:t xml:space="preserve"> és a gyártó</w:t>
      </w:r>
    </w:p>
    <w:p w14:paraId="12DE3F1C" w14:textId="77777777" w:rsidR="00F46A38" w:rsidRPr="00DD0E59" w:rsidRDefault="00F46A38" w:rsidP="00F46A38">
      <w:pPr>
        <w:rPr>
          <w:lang w:val="hu-HU"/>
        </w:rPr>
      </w:pPr>
      <w:r w:rsidRPr="00DD0E59">
        <w:rPr>
          <w:lang w:val="hu-HU"/>
        </w:rPr>
        <w:t>G</w:t>
      </w:r>
      <w:proofErr w:type="gramStart"/>
      <w:r w:rsidRPr="00DD0E59">
        <w:rPr>
          <w:lang w:val="hu-HU"/>
        </w:rPr>
        <w:t>.L</w:t>
      </w:r>
      <w:proofErr w:type="gramEnd"/>
      <w:r w:rsidRPr="00DD0E59">
        <w:rPr>
          <w:lang w:val="hu-HU"/>
        </w:rPr>
        <w:t>. Pharma GmbH</w:t>
      </w:r>
    </w:p>
    <w:p w14:paraId="7327C4E6" w14:textId="77777777" w:rsidR="00F46A38" w:rsidRPr="00DD0E59" w:rsidRDefault="00F46A38" w:rsidP="00F46A38">
      <w:pPr>
        <w:rPr>
          <w:lang w:val="hu-HU"/>
        </w:rPr>
      </w:pPr>
      <w:r w:rsidRPr="00DD0E59">
        <w:rPr>
          <w:lang w:val="hu-HU"/>
        </w:rPr>
        <w:t xml:space="preserve">8502 </w:t>
      </w:r>
      <w:proofErr w:type="spellStart"/>
      <w:r w:rsidRPr="00DD0E59">
        <w:rPr>
          <w:lang w:val="hu-HU"/>
        </w:rPr>
        <w:t>Lannach</w:t>
      </w:r>
      <w:proofErr w:type="spellEnd"/>
      <w:r w:rsidRPr="00DD0E59">
        <w:rPr>
          <w:lang w:val="hu-HU"/>
        </w:rPr>
        <w:t xml:space="preserve">, </w:t>
      </w:r>
      <w:proofErr w:type="spellStart"/>
      <w:r w:rsidRPr="00DD0E59">
        <w:rPr>
          <w:lang w:val="hu-HU"/>
        </w:rPr>
        <w:t>Schlossplatz</w:t>
      </w:r>
      <w:proofErr w:type="spellEnd"/>
      <w:r w:rsidRPr="00DD0E59">
        <w:rPr>
          <w:lang w:val="hu-HU"/>
        </w:rPr>
        <w:t xml:space="preserve"> 1</w:t>
      </w:r>
    </w:p>
    <w:p w14:paraId="57B9A071" w14:textId="77777777" w:rsidR="00F46A38" w:rsidRPr="00DD0E59" w:rsidRDefault="00F46A38" w:rsidP="00F46A38">
      <w:pPr>
        <w:rPr>
          <w:lang w:val="hu-HU"/>
        </w:rPr>
      </w:pPr>
      <w:r w:rsidRPr="00DD0E59">
        <w:rPr>
          <w:lang w:val="hu-HU"/>
        </w:rPr>
        <w:t>Ausztria</w:t>
      </w:r>
    </w:p>
    <w:p w14:paraId="2EA02CB5" w14:textId="77777777" w:rsidR="00F46A38" w:rsidRPr="00D53E15" w:rsidRDefault="00F46A38" w:rsidP="00F46A38">
      <w:pPr>
        <w:spacing w:line="240" w:lineRule="auto"/>
        <w:ind w:right="-2"/>
        <w:rPr>
          <w:b/>
          <w:bCs/>
          <w:lang w:val="hu-HU"/>
        </w:rPr>
      </w:pPr>
    </w:p>
    <w:p w14:paraId="51DFD7C5" w14:textId="77777777" w:rsidR="00F46A38" w:rsidRPr="00F14E4E" w:rsidRDefault="00F46A38" w:rsidP="00F46A38">
      <w:pPr>
        <w:rPr>
          <w:u w:val="single"/>
          <w:lang w:val="hu-HU"/>
        </w:rPr>
      </w:pPr>
      <w:proofErr w:type="spellStart"/>
      <w:r w:rsidRPr="00F14E4E">
        <w:rPr>
          <w:u w:val="single"/>
          <w:lang w:val="hu-HU"/>
        </w:rPr>
        <w:t>Trigelan</w:t>
      </w:r>
      <w:proofErr w:type="spellEnd"/>
      <w:r w:rsidRPr="00F14E4E">
        <w:rPr>
          <w:u w:val="single"/>
          <w:lang w:val="hu-HU"/>
        </w:rPr>
        <w:t xml:space="preserve"> 50 mg/12,5 mg/200 mg filmtabletta</w:t>
      </w:r>
    </w:p>
    <w:p w14:paraId="13658D5E" w14:textId="39FFD58D" w:rsidR="00F46A38" w:rsidRPr="00F14E4E" w:rsidRDefault="00F46A38" w:rsidP="00F46A38">
      <w:pPr>
        <w:rPr>
          <w:lang w:val="hu-HU"/>
        </w:rPr>
      </w:pPr>
      <w:r w:rsidRPr="00F14E4E">
        <w:rPr>
          <w:lang w:val="hu-HU"/>
        </w:rPr>
        <w:t>OGYI-T-22971/01</w:t>
      </w:r>
      <w:r>
        <w:rPr>
          <w:rFonts w:eastAsia="Times New Roman"/>
          <w:lang w:val="hu-HU"/>
        </w:rPr>
        <w:tab/>
      </w:r>
      <w:r w:rsidRPr="00F501D0">
        <w:rPr>
          <w:rFonts w:eastAsia="Times New Roman"/>
          <w:lang w:val="hu-HU"/>
        </w:rPr>
        <w:t>30</w:t>
      </w:r>
      <w:r>
        <w:rPr>
          <w:rFonts w:eastAsia="Times New Roman"/>
          <w:lang w:val="hu-HU"/>
        </w:rPr>
        <w:t>×</w:t>
      </w:r>
      <w:r>
        <w:rPr>
          <w:rFonts w:eastAsia="Times New Roman"/>
          <w:lang w:val="hu-HU"/>
        </w:rPr>
        <w:tab/>
      </w:r>
      <w:r w:rsidRPr="00F14E4E">
        <w:rPr>
          <w:lang w:val="hu-HU"/>
        </w:rPr>
        <w:t>buborékcsomagolásban</w:t>
      </w:r>
    </w:p>
    <w:p w14:paraId="39ECF8BC" w14:textId="26B0510D" w:rsidR="00F46A38" w:rsidRPr="00F14E4E" w:rsidRDefault="00F46A38" w:rsidP="00F46A38">
      <w:pPr>
        <w:rPr>
          <w:lang w:val="hu-HU"/>
        </w:rPr>
      </w:pPr>
      <w:r w:rsidRPr="00F14E4E">
        <w:rPr>
          <w:lang w:val="hu-HU"/>
        </w:rPr>
        <w:t>OGYI-T-22971/02</w:t>
      </w:r>
      <w:r>
        <w:rPr>
          <w:rFonts w:eastAsia="Times New Roman"/>
          <w:lang w:val="hu-HU"/>
        </w:rPr>
        <w:tab/>
      </w:r>
      <w:r w:rsidRPr="00F501D0">
        <w:rPr>
          <w:rFonts w:eastAsia="Times New Roman"/>
          <w:lang w:val="hu-HU"/>
        </w:rPr>
        <w:t>100</w:t>
      </w:r>
      <w:r>
        <w:rPr>
          <w:rFonts w:eastAsia="Times New Roman"/>
          <w:lang w:val="hu-HU"/>
        </w:rPr>
        <w:t>×</w:t>
      </w:r>
      <w:r>
        <w:rPr>
          <w:rFonts w:eastAsia="Times New Roman"/>
          <w:lang w:val="hu-HU"/>
        </w:rPr>
        <w:tab/>
      </w:r>
      <w:r w:rsidRPr="00F14E4E">
        <w:rPr>
          <w:lang w:val="hu-HU"/>
        </w:rPr>
        <w:t>buborékcsomagolásban</w:t>
      </w:r>
    </w:p>
    <w:p w14:paraId="530F16DE" w14:textId="5522167F" w:rsidR="00F46A38" w:rsidRPr="00F14E4E" w:rsidRDefault="00F46A38" w:rsidP="00F46A38">
      <w:pPr>
        <w:rPr>
          <w:lang w:val="hu-HU"/>
        </w:rPr>
      </w:pPr>
      <w:r w:rsidRPr="00F14E4E">
        <w:rPr>
          <w:lang w:val="hu-HU"/>
        </w:rPr>
        <w:t>OGYI-T-22971/03</w:t>
      </w:r>
      <w:r>
        <w:rPr>
          <w:rFonts w:eastAsia="Times New Roman"/>
          <w:lang w:val="hu-HU"/>
        </w:rPr>
        <w:tab/>
      </w:r>
      <w:r w:rsidRPr="00F501D0">
        <w:rPr>
          <w:rFonts w:eastAsia="Times New Roman"/>
          <w:lang w:val="hu-HU"/>
        </w:rPr>
        <w:t>30</w:t>
      </w:r>
      <w:r>
        <w:rPr>
          <w:rFonts w:eastAsia="Times New Roman"/>
          <w:lang w:val="hu-HU"/>
        </w:rPr>
        <w:t>×</w:t>
      </w:r>
      <w:r>
        <w:rPr>
          <w:rFonts w:eastAsia="Times New Roman"/>
          <w:lang w:val="hu-HU"/>
        </w:rPr>
        <w:tab/>
      </w:r>
      <w:r w:rsidRPr="00F14E4E">
        <w:rPr>
          <w:lang w:val="hu-HU"/>
        </w:rPr>
        <w:t>HDPE tartályban</w:t>
      </w:r>
    </w:p>
    <w:p w14:paraId="04ED22EF" w14:textId="17C5D783" w:rsidR="00F46A38" w:rsidRPr="00F14E4E" w:rsidRDefault="00F46A38" w:rsidP="00F46A38">
      <w:pPr>
        <w:rPr>
          <w:lang w:val="hu-HU"/>
        </w:rPr>
      </w:pPr>
      <w:r w:rsidRPr="00F14E4E">
        <w:rPr>
          <w:lang w:val="hu-HU"/>
        </w:rPr>
        <w:t>OGYI-T-22971/04</w:t>
      </w:r>
      <w:r>
        <w:rPr>
          <w:rFonts w:eastAsia="Times New Roman"/>
          <w:lang w:val="hu-HU"/>
        </w:rPr>
        <w:tab/>
      </w:r>
      <w:r w:rsidRPr="00F501D0">
        <w:rPr>
          <w:rFonts w:eastAsia="Times New Roman"/>
          <w:lang w:val="hu-HU"/>
        </w:rPr>
        <w:t>100</w:t>
      </w:r>
      <w:r>
        <w:rPr>
          <w:rFonts w:eastAsia="Times New Roman"/>
          <w:lang w:val="hu-HU"/>
        </w:rPr>
        <w:t>×</w:t>
      </w:r>
      <w:r>
        <w:rPr>
          <w:rFonts w:eastAsia="Times New Roman"/>
          <w:lang w:val="hu-HU"/>
        </w:rPr>
        <w:tab/>
      </w:r>
      <w:r w:rsidRPr="00F14E4E">
        <w:rPr>
          <w:lang w:val="hu-HU"/>
        </w:rPr>
        <w:t>HDPE tartályban</w:t>
      </w:r>
    </w:p>
    <w:p w14:paraId="1861EDF6" w14:textId="77777777" w:rsidR="00F46A38" w:rsidRPr="00F14E4E" w:rsidRDefault="00F46A38" w:rsidP="00F46A38">
      <w:pPr>
        <w:rPr>
          <w:lang w:val="hu-HU"/>
        </w:rPr>
      </w:pPr>
    </w:p>
    <w:p w14:paraId="7FF2C69D" w14:textId="77777777" w:rsidR="00F46A38" w:rsidRPr="00F14E4E" w:rsidRDefault="00F46A38" w:rsidP="00F46A38">
      <w:pPr>
        <w:rPr>
          <w:u w:val="single"/>
          <w:lang w:val="hu-HU"/>
        </w:rPr>
      </w:pPr>
      <w:proofErr w:type="spellStart"/>
      <w:r w:rsidRPr="00F14E4E">
        <w:rPr>
          <w:u w:val="single"/>
          <w:lang w:val="hu-HU"/>
        </w:rPr>
        <w:lastRenderedPageBreak/>
        <w:t>Trigelan</w:t>
      </w:r>
      <w:proofErr w:type="spellEnd"/>
      <w:r w:rsidRPr="00F14E4E">
        <w:rPr>
          <w:u w:val="single"/>
          <w:lang w:val="hu-HU"/>
        </w:rPr>
        <w:t xml:space="preserve"> 100 mg/25 mg/200 mg filmtabletta</w:t>
      </w:r>
    </w:p>
    <w:p w14:paraId="1FBA637B" w14:textId="1BE97A1C" w:rsidR="00F46A38" w:rsidRPr="00F14E4E" w:rsidRDefault="00F46A38" w:rsidP="00F46A38">
      <w:pPr>
        <w:rPr>
          <w:lang w:val="hu-HU"/>
        </w:rPr>
      </w:pPr>
      <w:r w:rsidRPr="00F14E4E">
        <w:rPr>
          <w:lang w:val="hu-HU"/>
        </w:rPr>
        <w:t>OGYI-T-22971/05</w:t>
      </w:r>
      <w:r>
        <w:rPr>
          <w:rFonts w:eastAsia="Times New Roman"/>
          <w:lang w:val="hu-HU"/>
        </w:rPr>
        <w:tab/>
      </w:r>
      <w:r w:rsidRPr="00F501D0">
        <w:rPr>
          <w:rFonts w:eastAsia="Times New Roman"/>
          <w:lang w:val="hu-HU"/>
        </w:rPr>
        <w:t>30</w:t>
      </w:r>
      <w:r>
        <w:rPr>
          <w:rFonts w:eastAsia="Times New Roman"/>
          <w:lang w:val="hu-HU"/>
        </w:rPr>
        <w:t>×</w:t>
      </w:r>
      <w:r>
        <w:rPr>
          <w:rFonts w:eastAsia="Times New Roman"/>
          <w:lang w:val="hu-HU"/>
        </w:rPr>
        <w:tab/>
      </w:r>
      <w:r w:rsidRPr="00F14E4E">
        <w:rPr>
          <w:lang w:val="hu-HU"/>
        </w:rPr>
        <w:t>buborékcsomagolásban</w:t>
      </w:r>
    </w:p>
    <w:p w14:paraId="4C8735A2" w14:textId="42648492" w:rsidR="00F46A38" w:rsidRPr="00F14E4E" w:rsidRDefault="00F46A38" w:rsidP="00F46A38">
      <w:pPr>
        <w:rPr>
          <w:lang w:val="hu-HU"/>
        </w:rPr>
      </w:pPr>
      <w:r w:rsidRPr="00F14E4E">
        <w:rPr>
          <w:lang w:val="hu-HU"/>
        </w:rPr>
        <w:t>OGYI-T-22971/06</w:t>
      </w:r>
      <w:r>
        <w:rPr>
          <w:rFonts w:eastAsia="Times New Roman"/>
          <w:lang w:val="hu-HU"/>
        </w:rPr>
        <w:tab/>
      </w:r>
      <w:r w:rsidRPr="00F501D0">
        <w:rPr>
          <w:rFonts w:eastAsia="Times New Roman"/>
          <w:lang w:val="hu-HU"/>
        </w:rPr>
        <w:t>100</w:t>
      </w:r>
      <w:r>
        <w:rPr>
          <w:rFonts w:eastAsia="Times New Roman"/>
          <w:lang w:val="hu-HU"/>
        </w:rPr>
        <w:t>×</w:t>
      </w:r>
      <w:r>
        <w:rPr>
          <w:rFonts w:eastAsia="Times New Roman"/>
          <w:lang w:val="hu-HU"/>
        </w:rPr>
        <w:tab/>
      </w:r>
      <w:r w:rsidRPr="00F14E4E">
        <w:rPr>
          <w:lang w:val="hu-HU"/>
        </w:rPr>
        <w:t>buborékcsomagolásban</w:t>
      </w:r>
    </w:p>
    <w:p w14:paraId="7A215A6B" w14:textId="253EAF1B" w:rsidR="00F46A38" w:rsidRPr="00F14E4E" w:rsidRDefault="00F46A38" w:rsidP="00F46A38">
      <w:pPr>
        <w:rPr>
          <w:lang w:val="hu-HU"/>
        </w:rPr>
      </w:pPr>
      <w:r w:rsidRPr="00F14E4E">
        <w:rPr>
          <w:lang w:val="hu-HU"/>
        </w:rPr>
        <w:t>OGYI-T-22971/07</w:t>
      </w:r>
      <w:r>
        <w:rPr>
          <w:rFonts w:eastAsia="Times New Roman"/>
          <w:lang w:val="hu-HU"/>
        </w:rPr>
        <w:tab/>
      </w:r>
      <w:r w:rsidRPr="00F501D0">
        <w:rPr>
          <w:rFonts w:eastAsia="Times New Roman"/>
          <w:lang w:val="hu-HU"/>
        </w:rPr>
        <w:t>30</w:t>
      </w:r>
      <w:r>
        <w:rPr>
          <w:rFonts w:eastAsia="Times New Roman"/>
          <w:lang w:val="hu-HU"/>
        </w:rPr>
        <w:t>×</w:t>
      </w:r>
      <w:r>
        <w:rPr>
          <w:rFonts w:eastAsia="Times New Roman"/>
          <w:lang w:val="hu-HU"/>
        </w:rPr>
        <w:tab/>
      </w:r>
      <w:r w:rsidRPr="00F14E4E">
        <w:rPr>
          <w:lang w:val="hu-HU"/>
        </w:rPr>
        <w:t>HDPE tartályban</w:t>
      </w:r>
    </w:p>
    <w:p w14:paraId="6C96C184" w14:textId="04DA3636" w:rsidR="00F46A38" w:rsidRPr="00F14E4E" w:rsidRDefault="00F46A38" w:rsidP="00F46A38">
      <w:pPr>
        <w:rPr>
          <w:lang w:val="hu-HU"/>
        </w:rPr>
      </w:pPr>
      <w:r w:rsidRPr="00F14E4E">
        <w:rPr>
          <w:lang w:val="hu-HU"/>
        </w:rPr>
        <w:t>OGYI-T-22971/08</w:t>
      </w:r>
      <w:r>
        <w:rPr>
          <w:rFonts w:eastAsia="Times New Roman"/>
          <w:lang w:val="hu-HU"/>
        </w:rPr>
        <w:tab/>
      </w:r>
      <w:r w:rsidRPr="00F501D0">
        <w:rPr>
          <w:rFonts w:eastAsia="Times New Roman"/>
          <w:lang w:val="hu-HU"/>
        </w:rPr>
        <w:t>100</w:t>
      </w:r>
      <w:r>
        <w:rPr>
          <w:rFonts w:eastAsia="Times New Roman"/>
          <w:lang w:val="hu-HU"/>
        </w:rPr>
        <w:t>×</w:t>
      </w:r>
      <w:r>
        <w:rPr>
          <w:rFonts w:eastAsia="Times New Roman"/>
          <w:lang w:val="hu-HU"/>
        </w:rPr>
        <w:tab/>
      </w:r>
      <w:r w:rsidRPr="00F14E4E">
        <w:rPr>
          <w:lang w:val="hu-HU"/>
        </w:rPr>
        <w:t>HDPE tartályban</w:t>
      </w:r>
    </w:p>
    <w:p w14:paraId="6E8ACE86" w14:textId="77777777" w:rsidR="00F46A38" w:rsidRPr="00F14E4E" w:rsidRDefault="00F46A38" w:rsidP="00F46A38">
      <w:pPr>
        <w:rPr>
          <w:lang w:val="hu-HU"/>
        </w:rPr>
      </w:pPr>
    </w:p>
    <w:p w14:paraId="5E21E855" w14:textId="77777777" w:rsidR="00F46A38" w:rsidRPr="00F14E4E" w:rsidRDefault="00F46A38" w:rsidP="00F46A38">
      <w:pPr>
        <w:rPr>
          <w:u w:val="single"/>
          <w:lang w:val="hu-HU"/>
        </w:rPr>
      </w:pPr>
      <w:proofErr w:type="spellStart"/>
      <w:r w:rsidRPr="00F14E4E">
        <w:rPr>
          <w:u w:val="single"/>
          <w:lang w:val="hu-HU"/>
        </w:rPr>
        <w:t>Trigelan</w:t>
      </w:r>
      <w:proofErr w:type="spellEnd"/>
      <w:r w:rsidRPr="00F14E4E">
        <w:rPr>
          <w:u w:val="single"/>
          <w:lang w:val="hu-HU"/>
        </w:rPr>
        <w:t xml:space="preserve"> 150 mg/37,5 mg/200 mg filmtabletta </w:t>
      </w:r>
    </w:p>
    <w:p w14:paraId="55DAF63F" w14:textId="425E5E9A" w:rsidR="00F46A38" w:rsidRPr="00F14E4E" w:rsidRDefault="00F46A38" w:rsidP="00F46A38">
      <w:pPr>
        <w:rPr>
          <w:lang w:val="hu-HU"/>
        </w:rPr>
      </w:pPr>
      <w:r w:rsidRPr="00F14E4E">
        <w:rPr>
          <w:lang w:val="hu-HU"/>
        </w:rPr>
        <w:t>OGYI-T-22971/09</w:t>
      </w:r>
      <w:r>
        <w:rPr>
          <w:rFonts w:eastAsia="Times New Roman"/>
          <w:lang w:val="hu-HU"/>
        </w:rPr>
        <w:tab/>
      </w:r>
      <w:r w:rsidRPr="00F501D0">
        <w:rPr>
          <w:rFonts w:eastAsia="Times New Roman"/>
          <w:lang w:val="hu-HU"/>
        </w:rPr>
        <w:t>30</w:t>
      </w:r>
      <w:r>
        <w:rPr>
          <w:rFonts w:eastAsia="Times New Roman"/>
          <w:lang w:val="hu-HU"/>
        </w:rPr>
        <w:t>×</w:t>
      </w:r>
      <w:r>
        <w:rPr>
          <w:rFonts w:eastAsia="Times New Roman"/>
          <w:lang w:val="hu-HU"/>
        </w:rPr>
        <w:tab/>
      </w:r>
      <w:r w:rsidRPr="00F14E4E">
        <w:rPr>
          <w:lang w:val="hu-HU"/>
        </w:rPr>
        <w:t>buborékcsomagolásban</w:t>
      </w:r>
    </w:p>
    <w:p w14:paraId="4C25A1E8" w14:textId="3960217F" w:rsidR="00F46A38" w:rsidRPr="00F14E4E" w:rsidRDefault="00F46A38" w:rsidP="00F46A38">
      <w:pPr>
        <w:rPr>
          <w:lang w:val="hu-HU"/>
        </w:rPr>
      </w:pPr>
      <w:r w:rsidRPr="00F14E4E">
        <w:rPr>
          <w:lang w:val="hu-HU"/>
        </w:rPr>
        <w:t>OGYI-T-22971/10</w:t>
      </w:r>
      <w:r>
        <w:rPr>
          <w:rFonts w:eastAsia="Times New Roman"/>
          <w:lang w:val="hu-HU"/>
        </w:rPr>
        <w:tab/>
      </w:r>
      <w:r w:rsidRPr="00F501D0">
        <w:rPr>
          <w:rFonts w:eastAsia="Times New Roman"/>
          <w:lang w:val="hu-HU"/>
        </w:rPr>
        <w:t>100</w:t>
      </w:r>
      <w:r>
        <w:rPr>
          <w:rFonts w:eastAsia="Times New Roman"/>
          <w:lang w:val="hu-HU"/>
        </w:rPr>
        <w:t>×</w:t>
      </w:r>
      <w:r>
        <w:rPr>
          <w:rFonts w:eastAsia="Times New Roman"/>
          <w:lang w:val="hu-HU"/>
        </w:rPr>
        <w:tab/>
      </w:r>
      <w:r w:rsidRPr="00F14E4E">
        <w:rPr>
          <w:lang w:val="hu-HU"/>
        </w:rPr>
        <w:t>buborékcsomagolásban</w:t>
      </w:r>
    </w:p>
    <w:p w14:paraId="5AC12502" w14:textId="37F1E007" w:rsidR="00F46A38" w:rsidRPr="00F14E4E" w:rsidRDefault="00F46A38" w:rsidP="00F46A38">
      <w:pPr>
        <w:rPr>
          <w:lang w:val="hu-HU"/>
        </w:rPr>
      </w:pPr>
      <w:r w:rsidRPr="00F14E4E">
        <w:rPr>
          <w:lang w:val="hu-HU"/>
        </w:rPr>
        <w:t>OGYI-T-22971/11</w:t>
      </w:r>
      <w:r>
        <w:rPr>
          <w:rFonts w:eastAsia="Times New Roman"/>
          <w:lang w:val="hu-HU"/>
        </w:rPr>
        <w:tab/>
      </w:r>
      <w:r w:rsidRPr="00F501D0">
        <w:rPr>
          <w:rFonts w:eastAsia="Times New Roman"/>
          <w:lang w:val="hu-HU"/>
        </w:rPr>
        <w:t>30</w:t>
      </w:r>
      <w:r>
        <w:rPr>
          <w:rFonts w:eastAsia="Times New Roman"/>
          <w:lang w:val="hu-HU"/>
        </w:rPr>
        <w:t>×</w:t>
      </w:r>
      <w:r>
        <w:rPr>
          <w:rFonts w:eastAsia="Times New Roman"/>
          <w:lang w:val="hu-HU"/>
        </w:rPr>
        <w:tab/>
      </w:r>
      <w:r w:rsidRPr="00F14E4E">
        <w:rPr>
          <w:lang w:val="hu-HU"/>
        </w:rPr>
        <w:t>HDPE tartályban</w:t>
      </w:r>
    </w:p>
    <w:p w14:paraId="3EB5B4DD" w14:textId="552C2CAE" w:rsidR="00F46A38" w:rsidRPr="00F14E4E" w:rsidRDefault="00F46A38" w:rsidP="00F46A38">
      <w:pPr>
        <w:rPr>
          <w:lang w:val="hu-HU"/>
        </w:rPr>
      </w:pPr>
      <w:r w:rsidRPr="00F14E4E">
        <w:rPr>
          <w:lang w:val="hu-HU"/>
        </w:rPr>
        <w:t>OGYI-T-22971/12</w:t>
      </w:r>
      <w:r>
        <w:rPr>
          <w:rFonts w:eastAsia="Times New Roman"/>
          <w:lang w:val="hu-HU"/>
        </w:rPr>
        <w:tab/>
      </w:r>
      <w:r w:rsidRPr="00F501D0">
        <w:rPr>
          <w:rFonts w:eastAsia="Times New Roman"/>
          <w:lang w:val="hu-HU"/>
        </w:rPr>
        <w:t>100</w:t>
      </w:r>
      <w:r>
        <w:rPr>
          <w:rFonts w:eastAsia="Times New Roman"/>
          <w:lang w:val="hu-HU"/>
        </w:rPr>
        <w:t>×</w:t>
      </w:r>
      <w:r>
        <w:rPr>
          <w:rFonts w:eastAsia="Times New Roman"/>
          <w:lang w:val="hu-HU"/>
        </w:rPr>
        <w:tab/>
      </w:r>
      <w:r w:rsidRPr="00F14E4E">
        <w:rPr>
          <w:lang w:val="hu-HU"/>
        </w:rPr>
        <w:t>HDPE tartályban</w:t>
      </w:r>
    </w:p>
    <w:p w14:paraId="3258C870" w14:textId="77777777" w:rsidR="00F46A38" w:rsidRPr="00D53E15" w:rsidRDefault="00F46A38" w:rsidP="00F46A38">
      <w:pPr>
        <w:spacing w:line="240" w:lineRule="auto"/>
        <w:ind w:right="-2"/>
        <w:rPr>
          <w:b/>
          <w:bCs/>
          <w:lang w:val="hu-HU"/>
        </w:rPr>
      </w:pPr>
    </w:p>
    <w:p w14:paraId="130E40F0" w14:textId="06718F6B" w:rsidR="00F46A38" w:rsidRPr="00F501D0" w:rsidRDefault="00F46A38" w:rsidP="00F46A38">
      <w:pPr>
        <w:spacing w:line="240" w:lineRule="auto"/>
        <w:ind w:right="-2"/>
        <w:rPr>
          <w:lang w:val="hu-HU"/>
        </w:rPr>
      </w:pPr>
      <w:r w:rsidRPr="00D53E15">
        <w:rPr>
          <w:b/>
          <w:bCs/>
          <w:lang w:val="hu-HU"/>
        </w:rPr>
        <w:t>A b</w:t>
      </w:r>
      <w:r w:rsidRPr="006C5AE4">
        <w:rPr>
          <w:b/>
          <w:bCs/>
          <w:lang w:val="hu-HU"/>
        </w:rPr>
        <w:t>etegtájékoztató legutóbbi felülvizsgálatának dátuma:</w:t>
      </w:r>
      <w:r w:rsidRPr="00F14E4E">
        <w:rPr>
          <w:lang w:val="hu-HU"/>
        </w:rPr>
        <w:t xml:space="preserve"> </w:t>
      </w:r>
      <w:r w:rsidR="00124683">
        <w:rPr>
          <w:bCs/>
          <w:lang w:val="hu-HU"/>
        </w:rPr>
        <w:t>2021. július</w:t>
      </w:r>
      <w:r w:rsidRPr="00F501D0">
        <w:rPr>
          <w:bCs/>
          <w:lang w:val="hu-HU"/>
        </w:rPr>
        <w:t>.</w:t>
      </w:r>
    </w:p>
    <w:p w14:paraId="24DDFF45" w14:textId="77777777" w:rsidR="00426D7A" w:rsidRDefault="00426D7A" w:rsidP="00F14E4E"/>
    <w:sectPr w:rsidR="00426D7A" w:rsidSect="00387B0A">
      <w:headerReference w:type="even" r:id="rId8"/>
      <w:headerReference w:type="default" r:id="rId9"/>
      <w:footerReference w:type="first" r:id="rId10"/>
      <w:pgSz w:w="11907" w:h="16840"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45A6A5" w14:textId="77777777" w:rsidR="00C11B21" w:rsidRDefault="00C11B21" w:rsidP="00F14E4E">
      <w:pPr>
        <w:spacing w:line="240" w:lineRule="auto"/>
      </w:pPr>
      <w:r>
        <w:separator/>
      </w:r>
    </w:p>
  </w:endnote>
  <w:endnote w:type="continuationSeparator" w:id="0">
    <w:p w14:paraId="4D00D3F2" w14:textId="77777777" w:rsidR="00C11B21" w:rsidRDefault="00C11B21" w:rsidP="00F14E4E">
      <w:pPr>
        <w:spacing w:line="240" w:lineRule="auto"/>
      </w:pPr>
      <w:r>
        <w:continuationSeparator/>
      </w:r>
    </w:p>
  </w:endnote>
  <w:endnote w:type="continuationNotice" w:id="1">
    <w:p w14:paraId="46BB9AC4" w14:textId="77777777" w:rsidR="00C11B21" w:rsidRDefault="00C11B2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horndale">
    <w:altName w:val="Times New Roman"/>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DA7BD6" w14:textId="458D83C9" w:rsidR="00124683" w:rsidRPr="00124683" w:rsidRDefault="00124683" w:rsidP="00124683">
    <w:pPr>
      <w:tabs>
        <w:tab w:val="clear" w:pos="567"/>
        <w:tab w:val="left" w:pos="8364"/>
      </w:tabs>
      <w:spacing w:line="240" w:lineRule="auto"/>
      <w:rPr>
        <w:rFonts w:eastAsia="Times New Roman"/>
        <w:sz w:val="18"/>
        <w:szCs w:val="18"/>
      </w:rPr>
    </w:pPr>
    <w:r w:rsidRPr="00124683">
      <w:rPr>
        <w:rFonts w:eastAsia="Times New Roman"/>
        <w:sz w:val="18"/>
        <w:szCs w:val="18"/>
      </w:rPr>
      <w:t>OGYÉI/39240/2021</w:t>
    </w:r>
  </w:p>
  <w:p w14:paraId="1ECDCBD0" w14:textId="77777777" w:rsidR="00124683" w:rsidRPr="00124683" w:rsidRDefault="00124683" w:rsidP="00124683">
    <w:pPr>
      <w:tabs>
        <w:tab w:val="clear" w:pos="567"/>
        <w:tab w:val="left" w:pos="8364"/>
      </w:tabs>
      <w:spacing w:line="240" w:lineRule="auto"/>
      <w:rPr>
        <w:rFonts w:eastAsia="Times New Roman"/>
        <w:sz w:val="18"/>
        <w:szCs w:val="18"/>
      </w:rPr>
    </w:pPr>
    <w:r w:rsidRPr="00124683">
      <w:rPr>
        <w:rFonts w:eastAsia="Times New Roman"/>
        <w:sz w:val="18"/>
        <w:szCs w:val="18"/>
      </w:rPr>
      <w:t>OGYÉI/43402/2021</w:t>
    </w:r>
  </w:p>
  <w:p w14:paraId="2E1FC354" w14:textId="5810A2D5" w:rsidR="00F96A75" w:rsidRPr="00F14E4E" w:rsidRDefault="00124683" w:rsidP="00124683">
    <w:pPr>
      <w:tabs>
        <w:tab w:val="clear" w:pos="567"/>
        <w:tab w:val="left" w:pos="8364"/>
      </w:tabs>
      <w:spacing w:line="240" w:lineRule="auto"/>
      <w:rPr>
        <w:sz w:val="18"/>
      </w:rPr>
    </w:pPr>
    <w:r w:rsidRPr="00124683">
      <w:rPr>
        <w:rFonts w:eastAsia="Times New Roman"/>
        <w:sz w:val="18"/>
        <w:szCs w:val="18"/>
      </w:rPr>
      <w:t>OGYÉI/43403/2021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465753" w14:textId="77777777" w:rsidR="00C11B21" w:rsidRDefault="00C11B21" w:rsidP="00F14E4E">
      <w:pPr>
        <w:spacing w:line="240" w:lineRule="auto"/>
      </w:pPr>
      <w:r>
        <w:separator/>
      </w:r>
    </w:p>
  </w:footnote>
  <w:footnote w:type="continuationSeparator" w:id="0">
    <w:p w14:paraId="148A5DF3" w14:textId="77777777" w:rsidR="00C11B21" w:rsidRDefault="00C11B21" w:rsidP="00F14E4E">
      <w:pPr>
        <w:spacing w:line="240" w:lineRule="auto"/>
      </w:pPr>
      <w:r>
        <w:continuationSeparator/>
      </w:r>
    </w:p>
  </w:footnote>
  <w:footnote w:type="continuationNotice" w:id="1">
    <w:p w14:paraId="7355CC5B" w14:textId="77777777" w:rsidR="00C11B21" w:rsidRDefault="00C11B2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96C9DD" w14:textId="77777777" w:rsidR="002D29EB" w:rsidRDefault="00F46A38" w:rsidP="009B6665">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7ACB0E48" w14:textId="77777777" w:rsidR="002D29EB" w:rsidRDefault="002D29EB">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F2A409" w14:textId="13F32A5C" w:rsidR="002D29EB" w:rsidRPr="0083568D" w:rsidRDefault="00F46A38" w:rsidP="0083568D">
    <w:pPr>
      <w:pStyle w:val="lfej"/>
      <w:jc w:val="center"/>
      <w:rPr>
        <w:sz w:val="18"/>
        <w:szCs w:val="18"/>
      </w:rPr>
    </w:pPr>
    <w:r w:rsidRPr="0083568D">
      <w:rPr>
        <w:sz w:val="18"/>
        <w:szCs w:val="18"/>
      </w:rPr>
      <w:fldChar w:fldCharType="begin"/>
    </w:r>
    <w:r w:rsidRPr="0083568D">
      <w:rPr>
        <w:sz w:val="18"/>
        <w:szCs w:val="18"/>
      </w:rPr>
      <w:instrText>PAGE   \* MERGEFORMAT</w:instrText>
    </w:r>
    <w:r w:rsidRPr="0083568D">
      <w:rPr>
        <w:sz w:val="18"/>
        <w:szCs w:val="18"/>
      </w:rPr>
      <w:fldChar w:fldCharType="separate"/>
    </w:r>
    <w:r w:rsidR="00EF5BEA" w:rsidRPr="00EF5BEA">
      <w:rPr>
        <w:noProof/>
        <w:sz w:val="18"/>
        <w:szCs w:val="18"/>
        <w:lang w:val="hu-HU"/>
      </w:rPr>
      <w:t>8</w:t>
    </w:r>
    <w:r w:rsidRPr="0083568D">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2" w15:restartNumberingAfterBreak="0">
    <w:nsid w:val="00000003"/>
    <w:multiLevelType w:val="multilevel"/>
    <w:tmpl w:val="00000003"/>
    <w:name w:val="WW8Num3"/>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3" w15:restartNumberingAfterBreak="0">
    <w:nsid w:val="00000004"/>
    <w:multiLevelType w:val="multilevel"/>
    <w:tmpl w:val="00000004"/>
    <w:name w:val="WW8Num4"/>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4" w15:restartNumberingAfterBreak="0">
    <w:nsid w:val="00000007"/>
    <w:multiLevelType w:val="multilevel"/>
    <w:tmpl w:val="00000007"/>
    <w:name w:val="WW8Num7"/>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5" w15:restartNumberingAfterBreak="0">
    <w:nsid w:val="210A3D57"/>
    <w:multiLevelType w:val="hybridMultilevel"/>
    <w:tmpl w:val="C4BE4E02"/>
    <w:lvl w:ilvl="0" w:tplc="FFFFFFFF">
      <w:start w:val="1"/>
      <w:numFmt w:val="bullet"/>
      <w:lvlText w:val="-"/>
      <w:lvlJc w:val="left"/>
      <w:pPr>
        <w:ind w:left="720" w:hanging="360"/>
      </w:pPr>
      <w:rPr>
        <w:rFonts w:hint="default"/>
      </w:rPr>
    </w:lvl>
    <w:lvl w:ilvl="1" w:tplc="FFFFFFFF">
      <w:start w:val="1"/>
      <w:numFmt w:val="bullet"/>
      <w:lvlText w:val="-"/>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7" w15:restartNumberingAfterBreak="0">
    <w:nsid w:val="388B72F2"/>
    <w:multiLevelType w:val="hybridMultilevel"/>
    <w:tmpl w:val="F46A0698"/>
    <w:lvl w:ilvl="0" w:tplc="FFFFFFFF">
      <w:start w:val="1"/>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DE105EA"/>
    <w:multiLevelType w:val="hybridMultilevel"/>
    <w:tmpl w:val="FDC6622C"/>
    <w:lvl w:ilvl="0" w:tplc="FFFFFFFF">
      <w:start w:val="1"/>
      <w:numFmt w:val="bullet"/>
      <w:lvlText w:val="-"/>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10" w15:restartNumberingAfterBreak="0">
    <w:nsid w:val="67C135FE"/>
    <w:multiLevelType w:val="hybridMultilevel"/>
    <w:tmpl w:val="2494927E"/>
    <w:lvl w:ilvl="0" w:tplc="A6C0C596">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6CC22B2D"/>
    <w:multiLevelType w:val="hybridMultilevel"/>
    <w:tmpl w:val="19841C40"/>
    <w:lvl w:ilvl="0" w:tplc="FFFFFFFF">
      <w:start w:val="1"/>
      <w:numFmt w:val="bullet"/>
      <w:lvlText w:val="-"/>
      <w:lvlJc w:val="left"/>
      <w:pPr>
        <w:ind w:left="360" w:hanging="360"/>
      </w:pPr>
    </w:lvl>
    <w:lvl w:ilvl="1" w:tplc="08090003">
      <w:start w:val="1"/>
      <w:numFmt w:val="bullet"/>
      <w:lvlText w:val="o"/>
      <w:lvlJc w:val="left"/>
      <w:pPr>
        <w:ind w:left="1080" w:hanging="360"/>
      </w:pPr>
      <w:rPr>
        <w:rFonts w:ascii="Courier New" w:hAnsi="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hint="default"/>
      </w:rPr>
    </w:lvl>
    <w:lvl w:ilvl="8" w:tplc="08090005">
      <w:start w:val="1"/>
      <w:numFmt w:val="bullet"/>
      <w:lvlText w:val=""/>
      <w:lvlJc w:val="left"/>
      <w:pPr>
        <w:ind w:left="6120" w:hanging="360"/>
      </w:pPr>
      <w:rPr>
        <w:rFonts w:ascii="Wingdings" w:hAnsi="Wingdings" w:hint="default"/>
      </w:rPr>
    </w:lvl>
  </w:abstractNum>
  <w:abstractNum w:abstractNumId="12" w15:restartNumberingAfterBreak="0">
    <w:nsid w:val="74A3657E"/>
    <w:multiLevelType w:val="hybridMultilevel"/>
    <w:tmpl w:val="A664CB3A"/>
    <w:lvl w:ilvl="0" w:tplc="FFFFFFFF">
      <w:start w:val="1"/>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5"/>
  </w:num>
  <w:num w:numId="9">
    <w:abstractNumId w:val="8"/>
  </w:num>
  <w:num w:numId="10">
    <w:abstractNumId w:val="0"/>
    <w:lvlOverride w:ilvl="0">
      <w:lvl w:ilvl="0">
        <w:numFmt w:val="bullet"/>
        <w:lvlText w:val="-"/>
        <w:lvlJc w:val="left"/>
        <w:pPr>
          <w:ind w:left="360" w:hanging="360"/>
        </w:pPr>
      </w:lvl>
    </w:lvlOverride>
  </w:num>
  <w:num w:numId="11">
    <w:abstractNumId w:val="7"/>
  </w:num>
  <w:num w:numId="12">
    <w:abstractNumId w:val="1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6A38"/>
    <w:rsid w:val="000208F9"/>
    <w:rsid w:val="00025BAE"/>
    <w:rsid w:val="000279CD"/>
    <w:rsid w:val="000444DB"/>
    <w:rsid w:val="00065089"/>
    <w:rsid w:val="00066F5A"/>
    <w:rsid w:val="00071124"/>
    <w:rsid w:val="000850B0"/>
    <w:rsid w:val="000B34BD"/>
    <w:rsid w:val="000B51CF"/>
    <w:rsid w:val="000B5CEC"/>
    <w:rsid w:val="000C2C71"/>
    <w:rsid w:val="000D4699"/>
    <w:rsid w:val="000F2B77"/>
    <w:rsid w:val="001035EA"/>
    <w:rsid w:val="0011709A"/>
    <w:rsid w:val="00121B0E"/>
    <w:rsid w:val="00124683"/>
    <w:rsid w:val="00130037"/>
    <w:rsid w:val="00132D77"/>
    <w:rsid w:val="00140474"/>
    <w:rsid w:val="001444A7"/>
    <w:rsid w:val="001463B9"/>
    <w:rsid w:val="001714B8"/>
    <w:rsid w:val="00176A23"/>
    <w:rsid w:val="00177343"/>
    <w:rsid w:val="001A20F8"/>
    <w:rsid w:val="001B1A0F"/>
    <w:rsid w:val="001B342B"/>
    <w:rsid w:val="00224478"/>
    <w:rsid w:val="00226948"/>
    <w:rsid w:val="002323F3"/>
    <w:rsid w:val="00270821"/>
    <w:rsid w:val="002B1594"/>
    <w:rsid w:val="002C10B6"/>
    <w:rsid w:val="002C2FC3"/>
    <w:rsid w:val="002D29EB"/>
    <w:rsid w:val="002D2F22"/>
    <w:rsid w:val="002F1617"/>
    <w:rsid w:val="00301C36"/>
    <w:rsid w:val="00313B1C"/>
    <w:rsid w:val="003216E4"/>
    <w:rsid w:val="003322E8"/>
    <w:rsid w:val="00334102"/>
    <w:rsid w:val="00341F90"/>
    <w:rsid w:val="0034704A"/>
    <w:rsid w:val="00384B4B"/>
    <w:rsid w:val="00386863"/>
    <w:rsid w:val="0038731C"/>
    <w:rsid w:val="00387B0A"/>
    <w:rsid w:val="00390456"/>
    <w:rsid w:val="003A0425"/>
    <w:rsid w:val="003B44B6"/>
    <w:rsid w:val="003C1570"/>
    <w:rsid w:val="003D213C"/>
    <w:rsid w:val="003E11EA"/>
    <w:rsid w:val="003F0D6B"/>
    <w:rsid w:val="003F66CB"/>
    <w:rsid w:val="00405647"/>
    <w:rsid w:val="00414868"/>
    <w:rsid w:val="00426D7A"/>
    <w:rsid w:val="00433638"/>
    <w:rsid w:val="00445A71"/>
    <w:rsid w:val="0045673D"/>
    <w:rsid w:val="004652DB"/>
    <w:rsid w:val="00476CE3"/>
    <w:rsid w:val="0048325E"/>
    <w:rsid w:val="004C59E3"/>
    <w:rsid w:val="004D6A79"/>
    <w:rsid w:val="004E73E0"/>
    <w:rsid w:val="004F3661"/>
    <w:rsid w:val="004F36B6"/>
    <w:rsid w:val="005019C3"/>
    <w:rsid w:val="005154F4"/>
    <w:rsid w:val="00524858"/>
    <w:rsid w:val="005312EC"/>
    <w:rsid w:val="00542226"/>
    <w:rsid w:val="005505F4"/>
    <w:rsid w:val="00565D7E"/>
    <w:rsid w:val="005660F3"/>
    <w:rsid w:val="00576A92"/>
    <w:rsid w:val="00580344"/>
    <w:rsid w:val="005B5855"/>
    <w:rsid w:val="005B5B7F"/>
    <w:rsid w:val="00602CAE"/>
    <w:rsid w:val="0060792C"/>
    <w:rsid w:val="00614919"/>
    <w:rsid w:val="00623A55"/>
    <w:rsid w:val="006473D4"/>
    <w:rsid w:val="00675A31"/>
    <w:rsid w:val="0069005F"/>
    <w:rsid w:val="00692155"/>
    <w:rsid w:val="006947EF"/>
    <w:rsid w:val="00694A7C"/>
    <w:rsid w:val="006A4829"/>
    <w:rsid w:val="006B1D55"/>
    <w:rsid w:val="006C758B"/>
    <w:rsid w:val="006D2F6C"/>
    <w:rsid w:val="006D30B0"/>
    <w:rsid w:val="0071349B"/>
    <w:rsid w:val="007200C0"/>
    <w:rsid w:val="0073027D"/>
    <w:rsid w:val="0074297E"/>
    <w:rsid w:val="00753401"/>
    <w:rsid w:val="007607D5"/>
    <w:rsid w:val="007677EE"/>
    <w:rsid w:val="007758C3"/>
    <w:rsid w:val="00786DED"/>
    <w:rsid w:val="007F6FB2"/>
    <w:rsid w:val="007F758D"/>
    <w:rsid w:val="00800722"/>
    <w:rsid w:val="008201CA"/>
    <w:rsid w:val="00822BC9"/>
    <w:rsid w:val="0083568D"/>
    <w:rsid w:val="008411EF"/>
    <w:rsid w:val="008435A6"/>
    <w:rsid w:val="00844E29"/>
    <w:rsid w:val="0085004A"/>
    <w:rsid w:val="00852808"/>
    <w:rsid w:val="00853A1A"/>
    <w:rsid w:val="008554BA"/>
    <w:rsid w:val="00877DB6"/>
    <w:rsid w:val="0088719A"/>
    <w:rsid w:val="00897E3A"/>
    <w:rsid w:val="008A464C"/>
    <w:rsid w:val="008B21E5"/>
    <w:rsid w:val="008C6A04"/>
    <w:rsid w:val="008F6874"/>
    <w:rsid w:val="009058CB"/>
    <w:rsid w:val="00910117"/>
    <w:rsid w:val="0091643E"/>
    <w:rsid w:val="00921C6C"/>
    <w:rsid w:val="00950098"/>
    <w:rsid w:val="009651AE"/>
    <w:rsid w:val="00974CBB"/>
    <w:rsid w:val="0098390C"/>
    <w:rsid w:val="00990793"/>
    <w:rsid w:val="00991B90"/>
    <w:rsid w:val="009A1279"/>
    <w:rsid w:val="009B6665"/>
    <w:rsid w:val="009C24A3"/>
    <w:rsid w:val="009E76EC"/>
    <w:rsid w:val="009F33BE"/>
    <w:rsid w:val="009F7802"/>
    <w:rsid w:val="00A140D2"/>
    <w:rsid w:val="00A1471E"/>
    <w:rsid w:val="00A21CCE"/>
    <w:rsid w:val="00A27466"/>
    <w:rsid w:val="00A46A6E"/>
    <w:rsid w:val="00A54C8C"/>
    <w:rsid w:val="00A66155"/>
    <w:rsid w:val="00A934A8"/>
    <w:rsid w:val="00A9432C"/>
    <w:rsid w:val="00A95630"/>
    <w:rsid w:val="00A9612F"/>
    <w:rsid w:val="00AA56CC"/>
    <w:rsid w:val="00AA60D2"/>
    <w:rsid w:val="00AB4823"/>
    <w:rsid w:val="00AC3F68"/>
    <w:rsid w:val="00AE7146"/>
    <w:rsid w:val="00AF002D"/>
    <w:rsid w:val="00B0277B"/>
    <w:rsid w:val="00B033E6"/>
    <w:rsid w:val="00B3567D"/>
    <w:rsid w:val="00B4476D"/>
    <w:rsid w:val="00B87719"/>
    <w:rsid w:val="00BB129A"/>
    <w:rsid w:val="00BB3AED"/>
    <w:rsid w:val="00BC7778"/>
    <w:rsid w:val="00BD303A"/>
    <w:rsid w:val="00BE6854"/>
    <w:rsid w:val="00BF3CFB"/>
    <w:rsid w:val="00BF5FA5"/>
    <w:rsid w:val="00C00759"/>
    <w:rsid w:val="00C045EF"/>
    <w:rsid w:val="00C1189E"/>
    <w:rsid w:val="00C11B21"/>
    <w:rsid w:val="00C169C8"/>
    <w:rsid w:val="00C27567"/>
    <w:rsid w:val="00C43969"/>
    <w:rsid w:val="00C70031"/>
    <w:rsid w:val="00C71FFC"/>
    <w:rsid w:val="00C831BE"/>
    <w:rsid w:val="00C855AE"/>
    <w:rsid w:val="00C95EA5"/>
    <w:rsid w:val="00C96FDE"/>
    <w:rsid w:val="00CA0671"/>
    <w:rsid w:val="00CC4452"/>
    <w:rsid w:val="00CD1756"/>
    <w:rsid w:val="00CE36F2"/>
    <w:rsid w:val="00CF4335"/>
    <w:rsid w:val="00D02030"/>
    <w:rsid w:val="00D02918"/>
    <w:rsid w:val="00D17662"/>
    <w:rsid w:val="00D278FA"/>
    <w:rsid w:val="00D35705"/>
    <w:rsid w:val="00D36A6D"/>
    <w:rsid w:val="00D377AA"/>
    <w:rsid w:val="00D470C4"/>
    <w:rsid w:val="00D52340"/>
    <w:rsid w:val="00D55E7F"/>
    <w:rsid w:val="00D567E6"/>
    <w:rsid w:val="00D6049E"/>
    <w:rsid w:val="00D64284"/>
    <w:rsid w:val="00D65940"/>
    <w:rsid w:val="00D73820"/>
    <w:rsid w:val="00D81E86"/>
    <w:rsid w:val="00D86736"/>
    <w:rsid w:val="00D94626"/>
    <w:rsid w:val="00DA0A1B"/>
    <w:rsid w:val="00DA77A9"/>
    <w:rsid w:val="00DC236B"/>
    <w:rsid w:val="00DD0E59"/>
    <w:rsid w:val="00DD50C6"/>
    <w:rsid w:val="00DE4C20"/>
    <w:rsid w:val="00E26C1D"/>
    <w:rsid w:val="00E577FD"/>
    <w:rsid w:val="00E7136C"/>
    <w:rsid w:val="00E8553A"/>
    <w:rsid w:val="00E9340F"/>
    <w:rsid w:val="00EA0C19"/>
    <w:rsid w:val="00EA46E5"/>
    <w:rsid w:val="00EC408C"/>
    <w:rsid w:val="00EE737F"/>
    <w:rsid w:val="00EF0B2B"/>
    <w:rsid w:val="00EF5BEA"/>
    <w:rsid w:val="00F00276"/>
    <w:rsid w:val="00F11C9E"/>
    <w:rsid w:val="00F14E4E"/>
    <w:rsid w:val="00F26EF7"/>
    <w:rsid w:val="00F37CA8"/>
    <w:rsid w:val="00F40006"/>
    <w:rsid w:val="00F46A38"/>
    <w:rsid w:val="00F96A75"/>
    <w:rsid w:val="00FB56BF"/>
    <w:rsid w:val="00FC3DFF"/>
    <w:rsid w:val="00FD34F4"/>
    <w:rsid w:val="00FD6965"/>
    <w:rsid w:val="00FE207F"/>
    <w:rsid w:val="00FE63BF"/>
    <w:rsid w:val="00FE73F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09C7"/>
  <w15:chartTrackingRefBased/>
  <w15:docId w15:val="{5FEB8389-F1FA-4A46-9453-82EACE6F5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F14E4E"/>
    <w:pPr>
      <w:tabs>
        <w:tab w:val="left" w:pos="567"/>
      </w:tabs>
      <w:spacing w:after="0" w:line="260" w:lineRule="exact"/>
    </w:pPr>
    <w:rPr>
      <w:rFonts w:ascii="Times New Roman" w:eastAsia="Calibri" w:hAnsi="Times New Roman" w:cs="Times New Roman"/>
      <w:lang w:val="en-G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Hiperhivatkozs"/>
    <w:rsid w:val="00F46A38"/>
    <w:pPr>
      <w:tabs>
        <w:tab w:val="center" w:pos="4536"/>
        <w:tab w:val="right" w:pos="8306"/>
      </w:tabs>
    </w:pPr>
    <w:rPr>
      <w:sz w:val="20"/>
      <w:szCs w:val="20"/>
      <w:lang w:eastAsia="hu-HU"/>
    </w:rPr>
  </w:style>
  <w:style w:type="character" w:customStyle="1" w:styleId="llbChar">
    <w:name w:val="Élőláb Char"/>
    <w:basedOn w:val="Bekezdsalapbettpusa"/>
    <w:semiHidden/>
    <w:rsid w:val="00F46A38"/>
    <w:rPr>
      <w:rFonts w:ascii="Times New Roman" w:eastAsia="Calibri" w:hAnsi="Times New Roman" w:cs="Times New Roman"/>
      <w:lang w:val="en-GB"/>
    </w:rPr>
  </w:style>
  <w:style w:type="character" w:styleId="Hiperhivatkozs">
    <w:name w:val="Hyperlink"/>
    <w:aliases w:val="Élőláb Char1,Footer Char1 Char,Footer Char2 Char Char,Footer Char1 Char Char Char,Footer Char2 Char Char1 Char Char,Footer Char1 Char Char Char Char1 Char,Footer Char1 Char Char Char Char1 Char Char Char"/>
    <w:link w:val="llb"/>
    <w:rsid w:val="00F14E4E"/>
    <w:rPr>
      <w:rFonts w:ascii="Times New Roman" w:eastAsia="Calibri" w:hAnsi="Times New Roman" w:cs="Times New Roman"/>
      <w:sz w:val="20"/>
      <w:szCs w:val="20"/>
      <w:lang w:val="en-GB" w:eastAsia="hu-HU"/>
    </w:rPr>
  </w:style>
  <w:style w:type="paragraph" w:styleId="lfej">
    <w:name w:val="header"/>
    <w:basedOn w:val="Norml"/>
    <w:link w:val="lfejChar"/>
    <w:uiPriority w:val="99"/>
    <w:rsid w:val="00F46A38"/>
    <w:pPr>
      <w:tabs>
        <w:tab w:val="clear" w:pos="567"/>
        <w:tab w:val="center" w:pos="4536"/>
        <w:tab w:val="right" w:pos="9072"/>
      </w:tabs>
    </w:pPr>
    <w:rPr>
      <w:sz w:val="20"/>
      <w:szCs w:val="20"/>
    </w:rPr>
  </w:style>
  <w:style w:type="character" w:customStyle="1" w:styleId="lfejChar">
    <w:name w:val="Élőfej Char"/>
    <w:basedOn w:val="Bekezdsalapbettpusa"/>
    <w:link w:val="lfej"/>
    <w:uiPriority w:val="99"/>
    <w:rsid w:val="00F46A38"/>
    <w:rPr>
      <w:rFonts w:ascii="Times New Roman" w:eastAsia="Calibri" w:hAnsi="Times New Roman" w:cs="Times New Roman"/>
      <w:sz w:val="20"/>
      <w:szCs w:val="20"/>
      <w:lang w:val="en-GB"/>
    </w:rPr>
  </w:style>
  <w:style w:type="character" w:styleId="Oldalszm">
    <w:name w:val="page number"/>
    <w:rsid w:val="00F46A38"/>
    <w:rPr>
      <w:rFonts w:cs="Times New Roman"/>
    </w:rPr>
  </w:style>
  <w:style w:type="character" w:customStyle="1" w:styleId="hps">
    <w:name w:val="hps"/>
    <w:basedOn w:val="Bekezdsalapbettpusa"/>
    <w:rsid w:val="00F46A38"/>
  </w:style>
  <w:style w:type="paragraph" w:customStyle="1" w:styleId="Default">
    <w:name w:val="Default"/>
    <w:rsid w:val="00F14E4E"/>
    <w:pPr>
      <w:autoSpaceDE w:val="0"/>
      <w:autoSpaceDN w:val="0"/>
      <w:adjustRightInd w:val="0"/>
      <w:spacing w:after="0" w:line="240" w:lineRule="auto"/>
    </w:pPr>
    <w:rPr>
      <w:rFonts w:ascii="Times New Roman" w:eastAsia="Times New Roman" w:hAnsi="Times New Roman" w:cs="Times New Roman"/>
      <w:color w:val="000000"/>
      <w:sz w:val="24"/>
      <w:szCs w:val="24"/>
      <w:lang w:eastAsia="hu-HU"/>
    </w:rPr>
  </w:style>
  <w:style w:type="table" w:styleId="Rcsostblzat">
    <w:name w:val="Table Grid"/>
    <w:basedOn w:val="Normltblzat"/>
    <w:rsid w:val="00F14E4E"/>
    <w:pPr>
      <w:tabs>
        <w:tab w:val="left" w:pos="567"/>
      </w:tabs>
      <w:spacing w:after="0" w:line="260" w:lineRule="exact"/>
    </w:pPr>
    <w:rPr>
      <w:rFonts w:ascii="Times New Roman" w:eastAsia="Calibri"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semiHidden/>
    <w:rsid w:val="00F14E4E"/>
    <w:pPr>
      <w:spacing w:line="240" w:lineRule="auto"/>
    </w:pPr>
    <w:rPr>
      <w:rFonts w:ascii="Tahoma" w:hAnsi="Tahoma"/>
      <w:sz w:val="16"/>
      <w:szCs w:val="16"/>
      <w:lang w:eastAsia="x-none"/>
    </w:rPr>
  </w:style>
  <w:style w:type="character" w:customStyle="1" w:styleId="BuborkszvegChar">
    <w:name w:val="Buborékszöveg Char"/>
    <w:basedOn w:val="Bekezdsalapbettpusa"/>
    <w:link w:val="Buborkszveg"/>
    <w:semiHidden/>
    <w:rsid w:val="00F14E4E"/>
    <w:rPr>
      <w:rFonts w:ascii="Tahoma" w:eastAsia="Calibri" w:hAnsi="Tahoma" w:cs="Times New Roman"/>
      <w:sz w:val="16"/>
      <w:szCs w:val="16"/>
      <w:lang w:val="en-GB" w:eastAsia="x-none"/>
    </w:rPr>
  </w:style>
  <w:style w:type="character" w:styleId="Jegyzethivatkozs">
    <w:name w:val="annotation reference"/>
    <w:semiHidden/>
    <w:rsid w:val="00F14E4E"/>
    <w:rPr>
      <w:rFonts w:cs="Times New Roman"/>
      <w:sz w:val="16"/>
      <w:szCs w:val="16"/>
    </w:rPr>
  </w:style>
  <w:style w:type="paragraph" w:styleId="Jegyzetszveg">
    <w:name w:val="annotation text"/>
    <w:basedOn w:val="Norml"/>
    <w:link w:val="JegyzetszvegChar"/>
    <w:semiHidden/>
    <w:rsid w:val="00F14E4E"/>
    <w:rPr>
      <w:sz w:val="20"/>
      <w:szCs w:val="20"/>
    </w:rPr>
  </w:style>
  <w:style w:type="character" w:customStyle="1" w:styleId="JegyzetszvegChar">
    <w:name w:val="Jegyzetszöveg Char"/>
    <w:basedOn w:val="Bekezdsalapbettpusa"/>
    <w:link w:val="Jegyzetszveg"/>
    <w:semiHidden/>
    <w:rsid w:val="00F14E4E"/>
    <w:rPr>
      <w:rFonts w:ascii="Times New Roman" w:eastAsia="Calibri" w:hAnsi="Times New Roman" w:cs="Times New Roman"/>
      <w:sz w:val="20"/>
      <w:szCs w:val="20"/>
      <w:lang w:val="en-GB"/>
    </w:rPr>
  </w:style>
  <w:style w:type="paragraph" w:styleId="Megjegyzstrgya">
    <w:name w:val="annotation subject"/>
    <w:basedOn w:val="Jegyzetszveg"/>
    <w:next w:val="Jegyzetszveg"/>
    <w:link w:val="MegjegyzstrgyaChar"/>
    <w:semiHidden/>
    <w:rsid w:val="00F14E4E"/>
    <w:rPr>
      <w:b/>
      <w:bCs/>
    </w:rPr>
  </w:style>
  <w:style w:type="character" w:customStyle="1" w:styleId="MegjegyzstrgyaChar">
    <w:name w:val="Megjegyzés tárgya Char"/>
    <w:basedOn w:val="JegyzetszvegChar"/>
    <w:link w:val="Megjegyzstrgya"/>
    <w:semiHidden/>
    <w:rsid w:val="00F14E4E"/>
    <w:rPr>
      <w:rFonts w:ascii="Times New Roman" w:eastAsia="Calibri" w:hAnsi="Times New Roman" w:cs="Times New Roman"/>
      <w:b/>
      <w:bCs/>
      <w:sz w:val="20"/>
      <w:szCs w:val="20"/>
      <w:lang w:val="en-GB"/>
    </w:rPr>
  </w:style>
  <w:style w:type="paragraph" w:styleId="Listaszerbekezds">
    <w:name w:val="List Paragraph"/>
    <w:basedOn w:val="Norml"/>
    <w:uiPriority w:val="34"/>
    <w:qFormat/>
    <w:rsid w:val="00F14E4E"/>
    <w:pPr>
      <w:ind w:left="708"/>
    </w:pPr>
  </w:style>
  <w:style w:type="character" w:customStyle="1" w:styleId="atn">
    <w:name w:val="atn"/>
    <w:basedOn w:val="Bekezdsalapbettpusa"/>
    <w:rsid w:val="00F14E4E"/>
  </w:style>
  <w:style w:type="paragraph" w:styleId="Vltozat">
    <w:name w:val="Revision"/>
    <w:hidden/>
    <w:uiPriority w:val="99"/>
    <w:semiHidden/>
    <w:rsid w:val="00C169C8"/>
    <w:pPr>
      <w:spacing w:after="0" w:line="240" w:lineRule="auto"/>
    </w:pPr>
    <w:rPr>
      <w:rFonts w:ascii="Times New Roman" w:eastAsia="Calibri" w:hAnsi="Times New Roman" w:cs="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504265">
      <w:bodyDiv w:val="1"/>
      <w:marLeft w:val="0"/>
      <w:marRight w:val="0"/>
      <w:marTop w:val="0"/>
      <w:marBottom w:val="0"/>
      <w:divBdr>
        <w:top w:val="none" w:sz="0" w:space="0" w:color="auto"/>
        <w:left w:val="none" w:sz="0" w:space="0" w:color="auto"/>
        <w:bottom w:val="none" w:sz="0" w:space="0" w:color="auto"/>
        <w:right w:val="none" w:sz="0" w:space="0" w:color="auto"/>
      </w:divBdr>
    </w:div>
    <w:div w:id="126558463">
      <w:bodyDiv w:val="1"/>
      <w:marLeft w:val="0"/>
      <w:marRight w:val="0"/>
      <w:marTop w:val="0"/>
      <w:marBottom w:val="0"/>
      <w:divBdr>
        <w:top w:val="none" w:sz="0" w:space="0" w:color="auto"/>
        <w:left w:val="none" w:sz="0" w:space="0" w:color="auto"/>
        <w:bottom w:val="none" w:sz="0" w:space="0" w:color="auto"/>
        <w:right w:val="none" w:sz="0" w:space="0" w:color="auto"/>
      </w:divBdr>
      <w:divsChild>
        <w:div w:id="1762137787">
          <w:marLeft w:val="0"/>
          <w:marRight w:val="0"/>
          <w:marTop w:val="0"/>
          <w:marBottom w:val="0"/>
          <w:divBdr>
            <w:top w:val="none" w:sz="0" w:space="0" w:color="auto"/>
            <w:left w:val="none" w:sz="0" w:space="0" w:color="auto"/>
            <w:bottom w:val="none" w:sz="0" w:space="0" w:color="auto"/>
            <w:right w:val="none" w:sz="0" w:space="0" w:color="auto"/>
          </w:divBdr>
          <w:divsChild>
            <w:div w:id="1721896967">
              <w:marLeft w:val="0"/>
              <w:marRight w:val="0"/>
              <w:marTop w:val="0"/>
              <w:marBottom w:val="0"/>
              <w:divBdr>
                <w:top w:val="none" w:sz="0" w:space="0" w:color="auto"/>
                <w:left w:val="none" w:sz="0" w:space="0" w:color="auto"/>
                <w:bottom w:val="none" w:sz="0" w:space="0" w:color="auto"/>
                <w:right w:val="none" w:sz="0" w:space="0" w:color="auto"/>
              </w:divBdr>
              <w:divsChild>
                <w:div w:id="197477110">
                  <w:marLeft w:val="0"/>
                  <w:marRight w:val="0"/>
                  <w:marTop w:val="0"/>
                  <w:marBottom w:val="0"/>
                  <w:divBdr>
                    <w:top w:val="none" w:sz="0" w:space="0" w:color="auto"/>
                    <w:left w:val="none" w:sz="0" w:space="0" w:color="auto"/>
                    <w:bottom w:val="none" w:sz="0" w:space="0" w:color="auto"/>
                    <w:right w:val="none" w:sz="0" w:space="0" w:color="auto"/>
                  </w:divBdr>
                  <w:divsChild>
                    <w:div w:id="1533809002">
                      <w:marLeft w:val="0"/>
                      <w:marRight w:val="0"/>
                      <w:marTop w:val="0"/>
                      <w:marBottom w:val="0"/>
                      <w:divBdr>
                        <w:top w:val="none" w:sz="0" w:space="0" w:color="auto"/>
                        <w:left w:val="none" w:sz="0" w:space="0" w:color="auto"/>
                        <w:bottom w:val="none" w:sz="0" w:space="0" w:color="auto"/>
                        <w:right w:val="none" w:sz="0" w:space="0" w:color="auto"/>
                      </w:divBdr>
                      <w:divsChild>
                        <w:div w:id="1735591048">
                          <w:marLeft w:val="0"/>
                          <w:marRight w:val="0"/>
                          <w:marTop w:val="0"/>
                          <w:marBottom w:val="0"/>
                          <w:divBdr>
                            <w:top w:val="none" w:sz="0" w:space="0" w:color="auto"/>
                            <w:left w:val="none" w:sz="0" w:space="0" w:color="auto"/>
                            <w:bottom w:val="none" w:sz="0" w:space="0" w:color="auto"/>
                            <w:right w:val="none" w:sz="0" w:space="0" w:color="auto"/>
                          </w:divBdr>
                          <w:divsChild>
                            <w:div w:id="604994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9625295">
      <w:bodyDiv w:val="1"/>
      <w:marLeft w:val="0"/>
      <w:marRight w:val="0"/>
      <w:marTop w:val="0"/>
      <w:marBottom w:val="0"/>
      <w:divBdr>
        <w:top w:val="none" w:sz="0" w:space="0" w:color="auto"/>
        <w:left w:val="none" w:sz="0" w:space="0" w:color="auto"/>
        <w:bottom w:val="none" w:sz="0" w:space="0" w:color="auto"/>
        <w:right w:val="none" w:sz="0" w:space="0" w:color="auto"/>
      </w:divBdr>
    </w:div>
    <w:div w:id="628243784">
      <w:bodyDiv w:val="1"/>
      <w:marLeft w:val="0"/>
      <w:marRight w:val="0"/>
      <w:marTop w:val="0"/>
      <w:marBottom w:val="0"/>
      <w:divBdr>
        <w:top w:val="none" w:sz="0" w:space="0" w:color="auto"/>
        <w:left w:val="none" w:sz="0" w:space="0" w:color="auto"/>
        <w:bottom w:val="none" w:sz="0" w:space="0" w:color="auto"/>
        <w:right w:val="none" w:sz="0" w:space="0" w:color="auto"/>
      </w:divBdr>
    </w:div>
    <w:div w:id="966473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ema.europa.eu/docs/en_GB/document_library/Template_or_form/2013/03/WC500139752.doc"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2507</Words>
  <Characters>17305</Characters>
  <Application>Microsoft Office Word</Application>
  <DocSecurity>0</DocSecurity>
  <Lines>144</Lines>
  <Paragraphs>39</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19773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Kiss Tímea</dc:creator>
  <cp:keywords/>
  <dc:description/>
  <cp:lastModifiedBy>HU_OGYI_50.1</cp:lastModifiedBy>
  <cp:revision>2</cp:revision>
  <dcterms:created xsi:type="dcterms:W3CDTF">2021-07-30T07:32:00Z</dcterms:created>
  <dcterms:modified xsi:type="dcterms:W3CDTF">2021-07-30T07:32:00Z</dcterms:modified>
</cp:coreProperties>
</file>