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47245" w14:textId="77777777" w:rsidR="005235FF" w:rsidRPr="00F66EF9" w:rsidRDefault="005235FF" w:rsidP="00D309AE">
      <w:pPr>
        <w:spacing w:line="240" w:lineRule="auto"/>
        <w:jc w:val="center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>Betegtájékoztató: Információk a beteg számára</w:t>
      </w:r>
    </w:p>
    <w:p w14:paraId="4720BFFF" w14:textId="77777777" w:rsidR="005235FF" w:rsidRPr="00F66EF9" w:rsidRDefault="005235FF" w:rsidP="00D309AE">
      <w:pPr>
        <w:spacing w:line="240" w:lineRule="auto"/>
        <w:rPr>
          <w:szCs w:val="22"/>
          <w:lang w:val="hu-HU"/>
        </w:rPr>
      </w:pPr>
    </w:p>
    <w:p w14:paraId="4E726816" w14:textId="10511305" w:rsidR="005235FF" w:rsidRPr="00F66EF9" w:rsidRDefault="005235FF" w:rsidP="00D309AE">
      <w:pPr>
        <w:spacing w:line="240" w:lineRule="auto"/>
        <w:jc w:val="center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>Rapibloc 300</w:t>
      </w:r>
      <w:r w:rsidR="00271DA3">
        <w:rPr>
          <w:b/>
          <w:szCs w:val="22"/>
          <w:lang w:val="hu-HU"/>
        </w:rPr>
        <w:t> </w:t>
      </w:r>
      <w:r w:rsidRPr="00F66EF9">
        <w:rPr>
          <w:b/>
          <w:szCs w:val="22"/>
          <w:lang w:val="hu-HU"/>
        </w:rPr>
        <w:t xml:space="preserve">mg por </w:t>
      </w:r>
      <w:proofErr w:type="spellStart"/>
      <w:r w:rsidRPr="00F66EF9">
        <w:rPr>
          <w:b/>
          <w:szCs w:val="22"/>
          <w:lang w:val="hu-HU"/>
        </w:rPr>
        <w:t>oldatos</w:t>
      </w:r>
      <w:proofErr w:type="spellEnd"/>
      <w:r w:rsidRPr="00F66EF9">
        <w:rPr>
          <w:b/>
          <w:szCs w:val="22"/>
          <w:lang w:val="hu-HU"/>
        </w:rPr>
        <w:t xml:space="preserve"> infúzióhoz</w:t>
      </w:r>
    </w:p>
    <w:p w14:paraId="160FF4A7" w14:textId="77777777" w:rsidR="005235FF" w:rsidRPr="00F66EF9" w:rsidRDefault="00D309AE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center"/>
        <w:rPr>
          <w:szCs w:val="22"/>
          <w:lang w:val="hu-HU"/>
        </w:rPr>
      </w:pPr>
      <w:proofErr w:type="spellStart"/>
      <w:r w:rsidRPr="00F66EF9">
        <w:rPr>
          <w:szCs w:val="22"/>
          <w:lang w:val="hu-HU"/>
        </w:rPr>
        <w:t>l</w:t>
      </w:r>
      <w:r w:rsidR="005235FF" w:rsidRPr="00F66EF9">
        <w:rPr>
          <w:szCs w:val="22"/>
          <w:lang w:val="hu-HU"/>
        </w:rPr>
        <w:t>andiolol-hidroklorid</w:t>
      </w:r>
      <w:proofErr w:type="spellEnd"/>
    </w:p>
    <w:p w14:paraId="7D296A47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center"/>
        <w:rPr>
          <w:szCs w:val="22"/>
          <w:lang w:val="hu-HU"/>
        </w:rPr>
      </w:pPr>
    </w:p>
    <w:p w14:paraId="50A7A01A" w14:textId="77777777" w:rsidR="00D309AE" w:rsidRPr="00F66EF9" w:rsidRDefault="00D309AE" w:rsidP="00D309AE">
      <w:pPr>
        <w:tabs>
          <w:tab w:val="clear" w:pos="567"/>
          <w:tab w:val="left" w:pos="708"/>
        </w:tabs>
        <w:spacing w:line="240" w:lineRule="auto"/>
        <w:jc w:val="center"/>
        <w:rPr>
          <w:szCs w:val="22"/>
          <w:lang w:val="hu-HU"/>
        </w:rPr>
      </w:pPr>
    </w:p>
    <w:p w14:paraId="49B5E2E1" w14:textId="4F0C16DC" w:rsidR="005235FF" w:rsidRPr="00F66EF9" w:rsidRDefault="005235FF" w:rsidP="00D309AE">
      <w:pPr>
        <w:spacing w:line="240" w:lineRule="auto"/>
        <w:rPr>
          <w:b/>
          <w:lang w:val="hu-HU"/>
        </w:rPr>
      </w:pPr>
      <w:r w:rsidRPr="00F66EF9">
        <w:rPr>
          <w:b/>
          <w:lang w:val="hu-HU"/>
        </w:rPr>
        <w:t>Mielőtt elkezdi</w:t>
      </w:r>
      <w:r w:rsidR="00D309AE" w:rsidRPr="00F66EF9">
        <w:rPr>
          <w:b/>
          <w:lang w:val="hu-HU"/>
        </w:rPr>
        <w:t xml:space="preserve"> </w:t>
      </w:r>
      <w:r w:rsidR="00283DB1">
        <w:rPr>
          <w:b/>
          <w:lang w:val="hu-HU"/>
        </w:rPr>
        <w:t>alkalmazni</w:t>
      </w:r>
      <w:r w:rsidRPr="00F66EF9">
        <w:rPr>
          <w:b/>
          <w:lang w:val="hu-HU"/>
        </w:rPr>
        <w:t xml:space="preserve"> ezt a gyógyszert, olvassa el figyelmesen az alábbi </w:t>
      </w:r>
      <w:r w:rsidRPr="00F66EF9">
        <w:rPr>
          <w:b/>
          <w:noProof/>
          <w:szCs w:val="24"/>
          <w:lang w:val="hu-HU"/>
        </w:rPr>
        <w:t>betegtájékoztatót, mert az Ön számára fontos információkat tartalmaz</w:t>
      </w:r>
      <w:r w:rsidRPr="00F66EF9">
        <w:rPr>
          <w:b/>
          <w:lang w:val="hu-HU"/>
        </w:rPr>
        <w:t>.</w:t>
      </w:r>
    </w:p>
    <w:p w14:paraId="61CDBEFB" w14:textId="77777777" w:rsidR="005235FF" w:rsidRPr="00F66EF9" w:rsidRDefault="005235FF" w:rsidP="00D309AE">
      <w:pPr>
        <w:numPr>
          <w:ilvl w:val="0"/>
          <w:numId w:val="43"/>
        </w:numPr>
        <w:tabs>
          <w:tab w:val="clear" w:pos="360"/>
          <w:tab w:val="num" w:pos="567"/>
          <w:tab w:val="left" w:pos="1932"/>
        </w:tabs>
        <w:suppressAutoHyphens/>
        <w:spacing w:line="240" w:lineRule="auto"/>
        <w:ind w:left="567" w:hanging="567"/>
        <w:rPr>
          <w:lang w:val="hu-HU"/>
        </w:rPr>
      </w:pPr>
      <w:r w:rsidRPr="00F66EF9">
        <w:rPr>
          <w:lang w:val="hu-HU"/>
        </w:rPr>
        <w:t>Tartsa meg a betegtájékoztatót, mert a benne szereplő információkra a későbbiekben is szüksége lehet.</w:t>
      </w:r>
    </w:p>
    <w:p w14:paraId="2D249CF2" w14:textId="1DD5DBFA" w:rsidR="005235FF" w:rsidRDefault="005235FF" w:rsidP="00D309AE">
      <w:pPr>
        <w:numPr>
          <w:ilvl w:val="0"/>
          <w:numId w:val="42"/>
        </w:numPr>
        <w:tabs>
          <w:tab w:val="clear" w:pos="360"/>
          <w:tab w:val="num" w:pos="567"/>
          <w:tab w:val="left" w:pos="1932"/>
        </w:tabs>
        <w:suppressAutoHyphens/>
        <w:spacing w:line="240" w:lineRule="auto"/>
        <w:ind w:left="567" w:hanging="567"/>
        <w:rPr>
          <w:lang w:val="hu-HU"/>
        </w:rPr>
      </w:pPr>
      <w:r w:rsidRPr="00F66EF9">
        <w:rPr>
          <w:lang w:val="hu-HU"/>
        </w:rPr>
        <w:t xml:space="preserve">További kérdéseivel forduljon </w:t>
      </w:r>
      <w:r w:rsidR="00D309AE" w:rsidRPr="00F66EF9">
        <w:rPr>
          <w:lang w:val="hu-HU"/>
        </w:rPr>
        <w:t>kezelő</w:t>
      </w:r>
      <w:r w:rsidRPr="00F66EF9">
        <w:rPr>
          <w:lang w:val="hu-HU"/>
        </w:rPr>
        <w:t xml:space="preserve">orvosához vagy </w:t>
      </w:r>
      <w:r w:rsidR="00E52586">
        <w:rPr>
          <w:lang w:val="hu-HU"/>
        </w:rPr>
        <w:t>a gondozását végző egészségügyi szakemberhez</w:t>
      </w:r>
      <w:r w:rsidRPr="00F66EF9">
        <w:rPr>
          <w:lang w:val="hu-HU"/>
        </w:rPr>
        <w:t>.</w:t>
      </w:r>
    </w:p>
    <w:p w14:paraId="1E6E5A02" w14:textId="1845C05C" w:rsidR="005235FF" w:rsidRPr="00DA15EC" w:rsidRDefault="005235FF" w:rsidP="000154D7">
      <w:pPr>
        <w:numPr>
          <w:ilvl w:val="0"/>
          <w:numId w:val="42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DA15EC">
        <w:rPr>
          <w:lang w:val="hu-HU"/>
        </w:rPr>
        <w:t xml:space="preserve">Ha </w:t>
      </w:r>
      <w:r w:rsidRPr="00DA15EC">
        <w:rPr>
          <w:noProof/>
          <w:szCs w:val="24"/>
          <w:lang w:val="hu-HU"/>
        </w:rPr>
        <w:t>Önnél bármilyen</w:t>
      </w:r>
      <w:r w:rsidRPr="00DA15EC">
        <w:rPr>
          <w:lang w:val="hu-HU"/>
        </w:rPr>
        <w:t xml:space="preserve"> mellékhatás </w:t>
      </w:r>
      <w:r w:rsidRPr="00DA15EC">
        <w:rPr>
          <w:noProof/>
          <w:szCs w:val="24"/>
          <w:lang w:val="hu-HU"/>
        </w:rPr>
        <w:t xml:space="preserve">jelentkezik, tájékoztassa erről kezelőorvosát vagy a </w:t>
      </w:r>
      <w:r w:rsidR="00D309AE" w:rsidRPr="00DA15EC">
        <w:rPr>
          <w:noProof/>
          <w:szCs w:val="24"/>
          <w:lang w:val="hu-HU"/>
        </w:rPr>
        <w:t>gondozását végző egészségügyi szakembert</w:t>
      </w:r>
      <w:r w:rsidRPr="00DA15EC">
        <w:rPr>
          <w:lang w:val="hu-HU"/>
        </w:rPr>
        <w:t>.</w:t>
      </w:r>
      <w:r w:rsidR="00DA15EC">
        <w:rPr>
          <w:noProof/>
          <w:szCs w:val="24"/>
          <w:lang w:val="hu-HU"/>
        </w:rPr>
        <w:t xml:space="preserve"> </w:t>
      </w:r>
      <w:r w:rsidRPr="00DA15EC">
        <w:rPr>
          <w:noProof/>
          <w:szCs w:val="24"/>
          <w:lang w:val="hu-HU"/>
        </w:rPr>
        <w:t>Ez</w:t>
      </w:r>
      <w:r w:rsidRPr="00DA15EC">
        <w:rPr>
          <w:lang w:val="hu-HU"/>
        </w:rPr>
        <w:t xml:space="preserve"> a betegtájékoztatóban </w:t>
      </w:r>
      <w:r w:rsidRPr="00DA15EC">
        <w:rPr>
          <w:noProof/>
          <w:szCs w:val="24"/>
          <w:lang w:val="hu-HU"/>
        </w:rPr>
        <w:t>fel nem sorolt bármilyen lehetséges mellékhatásra is vonatko</w:t>
      </w:r>
      <w:bookmarkStart w:id="0" w:name="_GoBack"/>
      <w:bookmarkEnd w:id="0"/>
      <w:r w:rsidRPr="00DA15EC">
        <w:rPr>
          <w:noProof/>
          <w:szCs w:val="24"/>
          <w:lang w:val="hu-HU"/>
        </w:rPr>
        <w:t>zik.</w:t>
      </w:r>
      <w:r w:rsidRPr="00DA15EC">
        <w:rPr>
          <w:lang w:val="hu-HU"/>
        </w:rPr>
        <w:t xml:space="preserve"> Lásd 4.</w:t>
      </w:r>
      <w:r w:rsidR="00DA15EC">
        <w:rPr>
          <w:lang w:val="hu-HU"/>
        </w:rPr>
        <w:t> </w:t>
      </w:r>
      <w:r w:rsidRPr="00DA15EC">
        <w:rPr>
          <w:lang w:val="hu-HU"/>
        </w:rPr>
        <w:t>pont.</w:t>
      </w:r>
    </w:p>
    <w:p w14:paraId="0A7FD32D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64D50DA8" w14:textId="4590A2DC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Az Ön gyógyszerének teljes neve: Rapibloc 300</w:t>
      </w:r>
      <w:r w:rsidR="000354A5">
        <w:rPr>
          <w:szCs w:val="22"/>
          <w:lang w:val="hu-HU"/>
        </w:rPr>
        <w:t> </w:t>
      </w:r>
      <w:r w:rsidRPr="00F66EF9">
        <w:rPr>
          <w:szCs w:val="22"/>
          <w:lang w:val="hu-HU"/>
        </w:rPr>
        <w:t>mg</w:t>
      </w:r>
      <w:r w:rsidR="00D309AE" w:rsidRPr="00F66EF9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 xml:space="preserve">por </w:t>
      </w:r>
      <w:proofErr w:type="spellStart"/>
      <w:r w:rsidRPr="00F66EF9">
        <w:rPr>
          <w:szCs w:val="22"/>
          <w:lang w:val="hu-HU"/>
        </w:rPr>
        <w:t>oldatos</w:t>
      </w:r>
      <w:proofErr w:type="spellEnd"/>
      <w:r w:rsidRPr="00F66EF9">
        <w:rPr>
          <w:szCs w:val="22"/>
          <w:lang w:val="hu-HU"/>
        </w:rPr>
        <w:t xml:space="preserve"> infúzióhoz. Ebben a </w:t>
      </w:r>
      <w:r w:rsidR="00D309AE" w:rsidRPr="00F66EF9">
        <w:rPr>
          <w:szCs w:val="22"/>
          <w:lang w:val="hu-HU"/>
        </w:rPr>
        <w:t>beteg</w:t>
      </w:r>
      <w:r w:rsidRPr="00F66EF9">
        <w:rPr>
          <w:szCs w:val="22"/>
          <w:lang w:val="hu-HU"/>
        </w:rPr>
        <w:t>tájékoztatóban a rövidebb</w:t>
      </w:r>
      <w:r w:rsidR="00D309AE" w:rsidRPr="00F66EF9">
        <w:rPr>
          <w:szCs w:val="22"/>
          <w:lang w:val="hu-HU"/>
        </w:rPr>
        <w:t>,</w:t>
      </w:r>
      <w:r w:rsidRPr="00F66EF9">
        <w:rPr>
          <w:szCs w:val="22"/>
          <w:lang w:val="hu-HU"/>
        </w:rPr>
        <w:t xml:space="preserve"> Rapibloc elnevezést használjuk.</w:t>
      </w:r>
    </w:p>
    <w:p w14:paraId="5C79DB98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49EA2FD5" w14:textId="77777777" w:rsidR="005235FF" w:rsidRPr="00F66EF9" w:rsidRDefault="005235FF" w:rsidP="00D309AE">
      <w:pPr>
        <w:numPr>
          <w:ilvl w:val="12"/>
          <w:numId w:val="0"/>
        </w:numPr>
        <w:spacing w:line="240" w:lineRule="auto"/>
        <w:rPr>
          <w:szCs w:val="22"/>
          <w:lang w:val="hu-HU"/>
        </w:rPr>
      </w:pPr>
      <w:r w:rsidRPr="00F66EF9">
        <w:rPr>
          <w:b/>
          <w:bCs/>
          <w:szCs w:val="22"/>
          <w:lang w:val="hu-HU"/>
        </w:rPr>
        <w:t>A betegtájékoztató tartalma:</w:t>
      </w:r>
    </w:p>
    <w:p w14:paraId="3839E183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1F8D1DFB" w14:textId="77777777" w:rsidR="005235FF" w:rsidRPr="00F66EF9" w:rsidRDefault="005235FF" w:rsidP="001173FD">
      <w:pPr>
        <w:numPr>
          <w:ilvl w:val="1"/>
          <w:numId w:val="35"/>
        </w:numPr>
        <w:tabs>
          <w:tab w:val="clear" w:pos="0"/>
          <w:tab w:val="num" w:pos="-1080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Milyen típusú gyógyszer a Rapibloc és milyen betegségek esetén alkalmazható?</w:t>
      </w:r>
    </w:p>
    <w:p w14:paraId="03C3F34A" w14:textId="7A58E783" w:rsidR="005235FF" w:rsidRPr="00F66EF9" w:rsidRDefault="005235FF" w:rsidP="001173FD">
      <w:pPr>
        <w:numPr>
          <w:ilvl w:val="1"/>
          <w:numId w:val="35"/>
        </w:numPr>
        <w:tabs>
          <w:tab w:val="clear" w:pos="0"/>
          <w:tab w:val="num" w:pos="-1080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Tudnivalók a Rapibloc</w:t>
      </w:r>
      <w:r w:rsidR="00283DB1">
        <w:rPr>
          <w:szCs w:val="22"/>
          <w:lang w:val="hu-HU"/>
        </w:rPr>
        <w:t xml:space="preserve"> alkalmazása előtt</w:t>
      </w:r>
    </w:p>
    <w:p w14:paraId="0F590DD7" w14:textId="1B7962C1" w:rsidR="005235FF" w:rsidRPr="00F66EF9" w:rsidRDefault="005235FF" w:rsidP="001173FD">
      <w:p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3.</w:t>
      </w:r>
      <w:r w:rsidRPr="00F66EF9">
        <w:rPr>
          <w:szCs w:val="22"/>
          <w:lang w:val="hu-HU"/>
        </w:rPr>
        <w:tab/>
        <w:t xml:space="preserve">Hogyan </w:t>
      </w:r>
      <w:r w:rsidR="00F112D7">
        <w:rPr>
          <w:szCs w:val="22"/>
          <w:lang w:val="hu-HU"/>
        </w:rPr>
        <w:t xml:space="preserve">kell </w:t>
      </w:r>
      <w:r w:rsidR="00283DB1">
        <w:rPr>
          <w:szCs w:val="22"/>
          <w:lang w:val="hu-HU"/>
        </w:rPr>
        <w:t>alkalmazni</w:t>
      </w:r>
      <w:r w:rsidRPr="00F66EF9">
        <w:rPr>
          <w:szCs w:val="22"/>
          <w:lang w:val="hu-HU"/>
        </w:rPr>
        <w:t xml:space="preserve"> a Rapibloc-ot?</w:t>
      </w:r>
    </w:p>
    <w:p w14:paraId="6674AE2C" w14:textId="77777777" w:rsidR="005235FF" w:rsidRPr="00F66EF9" w:rsidRDefault="005235FF" w:rsidP="001173FD">
      <w:p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4.</w:t>
      </w:r>
      <w:r w:rsidRPr="00F66EF9">
        <w:rPr>
          <w:szCs w:val="22"/>
          <w:lang w:val="hu-HU"/>
        </w:rPr>
        <w:tab/>
        <w:t>Lehetséges mellékhatások</w:t>
      </w:r>
    </w:p>
    <w:p w14:paraId="254AA940" w14:textId="77777777" w:rsidR="005235FF" w:rsidRPr="00F66EF9" w:rsidRDefault="005235FF" w:rsidP="001173FD">
      <w:p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5.</w:t>
      </w:r>
      <w:r w:rsidRPr="00F66EF9">
        <w:rPr>
          <w:szCs w:val="22"/>
          <w:lang w:val="hu-HU"/>
        </w:rPr>
        <w:tab/>
        <w:t>Hogyan kell a Rapibloc-ot tárolni?</w:t>
      </w:r>
    </w:p>
    <w:p w14:paraId="3C4BB8DE" w14:textId="77777777" w:rsidR="005235FF" w:rsidRPr="00F66EF9" w:rsidRDefault="005235FF" w:rsidP="001173FD">
      <w:p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6.</w:t>
      </w:r>
      <w:r w:rsidRPr="00F66EF9">
        <w:rPr>
          <w:szCs w:val="22"/>
          <w:lang w:val="hu-HU"/>
        </w:rPr>
        <w:tab/>
        <w:t>A csomagolás tartalma és egyéb információk</w:t>
      </w:r>
    </w:p>
    <w:p w14:paraId="3FFFF477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59524E93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459D32F8" w14:textId="77777777" w:rsidR="005235FF" w:rsidRPr="00F66EF9" w:rsidRDefault="005235FF" w:rsidP="001173FD">
      <w:pPr>
        <w:numPr>
          <w:ilvl w:val="1"/>
          <w:numId w:val="36"/>
        </w:numPr>
        <w:tabs>
          <w:tab w:val="clear" w:pos="0"/>
          <w:tab w:val="clear" w:pos="567"/>
        </w:tabs>
        <w:suppressAutoHyphens/>
        <w:spacing w:line="240" w:lineRule="auto"/>
        <w:ind w:left="567" w:hanging="567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>Milyen típusú gyógyszer a Rapibloc és milyen betegségek esetén alkalmazható?</w:t>
      </w:r>
    </w:p>
    <w:p w14:paraId="3AB93E91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6FA21EC8" w14:textId="01D198F2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A Rapibloc </w:t>
      </w:r>
      <w:proofErr w:type="spellStart"/>
      <w:r w:rsidRPr="00F66EF9">
        <w:rPr>
          <w:szCs w:val="22"/>
          <w:lang w:val="hu-HU"/>
        </w:rPr>
        <w:t>landiolol-hidroklorid</w:t>
      </w:r>
      <w:proofErr w:type="spellEnd"/>
      <w:r w:rsidR="00FE29F4">
        <w:rPr>
          <w:szCs w:val="22"/>
          <w:lang w:val="hu-HU"/>
        </w:rPr>
        <w:t xml:space="preserve"> hatóanyag</w:t>
      </w:r>
      <w:r w:rsidRPr="00F66EF9">
        <w:rPr>
          <w:szCs w:val="22"/>
          <w:lang w:val="hu-HU"/>
        </w:rPr>
        <w:t>ot tartalmaz</w:t>
      </w:r>
      <w:r w:rsidR="00FE29F4">
        <w:rPr>
          <w:szCs w:val="22"/>
          <w:lang w:val="hu-HU"/>
        </w:rPr>
        <w:t>, amely az</w:t>
      </w:r>
      <w:r w:rsidRPr="00F66EF9">
        <w:rPr>
          <w:szCs w:val="22"/>
          <w:lang w:val="hu-HU"/>
        </w:rPr>
        <w:t xml:space="preserve"> ú</w:t>
      </w:r>
      <w:r w:rsidR="00CA50A3">
        <w:rPr>
          <w:szCs w:val="22"/>
          <w:lang w:val="hu-HU"/>
        </w:rPr>
        <w:t>gy</w:t>
      </w:r>
      <w:r w:rsidRPr="00F66EF9">
        <w:rPr>
          <w:szCs w:val="22"/>
          <w:lang w:val="hu-HU"/>
        </w:rPr>
        <w:t>n</w:t>
      </w:r>
      <w:r w:rsidR="00CA50A3">
        <w:rPr>
          <w:szCs w:val="22"/>
          <w:lang w:val="hu-HU"/>
        </w:rPr>
        <w:t>evezett</w:t>
      </w:r>
      <w:r w:rsidRPr="00F66EF9">
        <w:rPr>
          <w:szCs w:val="22"/>
          <w:lang w:val="hu-HU"/>
        </w:rPr>
        <w:t xml:space="preserve"> béta-blokkolók gyógyszercsoportjába tartozik. Hatását a rendszertelen vagy szapora szívverés </w:t>
      </w:r>
      <w:r w:rsidR="00FE29F4">
        <w:rPr>
          <w:szCs w:val="22"/>
          <w:lang w:val="hu-HU"/>
        </w:rPr>
        <w:t>helyreállít</w:t>
      </w:r>
      <w:r w:rsidRPr="00F66EF9">
        <w:rPr>
          <w:szCs w:val="22"/>
          <w:lang w:val="hu-HU"/>
        </w:rPr>
        <w:t>ásával fejti ki.</w:t>
      </w:r>
    </w:p>
    <w:p w14:paraId="3983E441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13D8665C" w14:textId="0EEE5C89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Ezt a gyógyszert felnőttekn</w:t>
      </w:r>
      <w:r w:rsidR="00CA50A3">
        <w:rPr>
          <w:szCs w:val="22"/>
          <w:lang w:val="hu-HU"/>
        </w:rPr>
        <w:t>él</w:t>
      </w:r>
      <w:r w:rsidRPr="00F66EF9">
        <w:rPr>
          <w:szCs w:val="22"/>
          <w:lang w:val="hu-HU"/>
        </w:rPr>
        <w:t xml:space="preserve"> alkalmazzák szív</w:t>
      </w:r>
      <w:r w:rsidR="00FE29F4">
        <w:rPr>
          <w:szCs w:val="22"/>
          <w:lang w:val="hu-HU"/>
        </w:rPr>
        <w:t xml:space="preserve">veréssel kapcsolatos </w:t>
      </w:r>
      <w:r w:rsidRPr="00F66EF9">
        <w:rPr>
          <w:szCs w:val="22"/>
          <w:lang w:val="hu-HU"/>
        </w:rPr>
        <w:t>problémák kezelésére, ha a</w:t>
      </w:r>
      <w:r w:rsidR="00FE29F4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>szív túlságosan szaporán ver. Műtét alatt és közvetlenül után</w:t>
      </w:r>
      <w:r w:rsidR="00FE29F4">
        <w:rPr>
          <w:szCs w:val="22"/>
          <w:lang w:val="hu-HU"/>
        </w:rPr>
        <w:t>a alkalmazzák</w:t>
      </w:r>
      <w:r w:rsidRPr="00F66EF9">
        <w:rPr>
          <w:szCs w:val="22"/>
          <w:lang w:val="hu-HU"/>
        </w:rPr>
        <w:t>, vagy más olyan helyzetekben, amikor szabályozni szükséges a</w:t>
      </w:r>
      <w:r w:rsidR="00FE29F4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>szívverést.</w:t>
      </w:r>
    </w:p>
    <w:p w14:paraId="6FDB9B9B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56ED6E63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6DB0A726" w14:textId="3FAEBC92" w:rsidR="005235FF" w:rsidRPr="00F66EF9" w:rsidRDefault="005235FF" w:rsidP="001173FD">
      <w:pPr>
        <w:numPr>
          <w:ilvl w:val="1"/>
          <w:numId w:val="36"/>
        </w:numPr>
        <w:tabs>
          <w:tab w:val="clear" w:pos="0"/>
          <w:tab w:val="clear" w:pos="567"/>
        </w:tabs>
        <w:suppressAutoHyphens/>
        <w:spacing w:line="240" w:lineRule="auto"/>
        <w:ind w:left="567" w:hanging="567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>Tudnivalók a Rapibloc alkalmazása előtt</w:t>
      </w:r>
    </w:p>
    <w:p w14:paraId="2D095F2E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5B9543A6" w14:textId="77777777" w:rsidR="005235FF" w:rsidRPr="00F66EF9" w:rsidRDefault="005235FF" w:rsidP="00D309AE">
      <w:pPr>
        <w:spacing w:line="240" w:lineRule="auto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>Kezelőorvosa NEM adja be Önnek a Rapibloc-ot, ha:</w:t>
      </w:r>
    </w:p>
    <w:p w14:paraId="08510C47" w14:textId="6960A84B" w:rsidR="005235FF" w:rsidRPr="00F66EF9" w:rsidRDefault="005235FF" w:rsidP="001173FD">
      <w:pPr>
        <w:numPr>
          <w:ilvl w:val="0"/>
          <w:numId w:val="5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allergiás a </w:t>
      </w:r>
      <w:proofErr w:type="spellStart"/>
      <w:r w:rsidRPr="00F66EF9">
        <w:rPr>
          <w:szCs w:val="22"/>
          <w:lang w:val="hu-HU"/>
        </w:rPr>
        <w:t>landiololra</w:t>
      </w:r>
      <w:proofErr w:type="spellEnd"/>
      <w:r w:rsidRPr="00F66EF9">
        <w:rPr>
          <w:szCs w:val="22"/>
          <w:lang w:val="hu-HU"/>
        </w:rPr>
        <w:t xml:space="preserve"> vagy a gyógyszer (6.</w:t>
      </w:r>
      <w:r w:rsidR="00DA15EC">
        <w:rPr>
          <w:szCs w:val="22"/>
          <w:lang w:val="hu-HU"/>
        </w:rPr>
        <w:t> </w:t>
      </w:r>
      <w:r w:rsidRPr="00F66EF9">
        <w:rPr>
          <w:szCs w:val="22"/>
          <w:lang w:val="hu-HU"/>
        </w:rPr>
        <w:t>pontban felsorolt) egyéb összetevőjére</w:t>
      </w:r>
      <w:r w:rsidR="001173FD" w:rsidRPr="00F66EF9">
        <w:rPr>
          <w:szCs w:val="22"/>
          <w:lang w:val="hu-HU"/>
        </w:rPr>
        <w:t>;</w:t>
      </w:r>
    </w:p>
    <w:p w14:paraId="2850B285" w14:textId="62D31AAB" w:rsidR="005235FF" w:rsidRPr="00F66EF9" w:rsidRDefault="005235FF" w:rsidP="001173FD">
      <w:pPr>
        <w:numPr>
          <w:ilvl w:val="0"/>
          <w:numId w:val="5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az Ön szívverése rendkívül lassú (</w:t>
      </w:r>
      <w:r w:rsidR="008B07B9">
        <w:rPr>
          <w:szCs w:val="22"/>
          <w:lang w:val="hu-HU"/>
        </w:rPr>
        <w:t>kevesebb mint</w:t>
      </w:r>
      <w:r w:rsidR="00DA15EC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>50</w:t>
      </w:r>
      <w:r w:rsidR="00DA15EC">
        <w:rPr>
          <w:szCs w:val="22"/>
          <w:lang w:val="hu-HU"/>
        </w:rPr>
        <w:t> </w:t>
      </w:r>
      <w:r w:rsidR="00FE29F4">
        <w:rPr>
          <w:szCs w:val="22"/>
          <w:lang w:val="hu-HU"/>
        </w:rPr>
        <w:t>szívver</w:t>
      </w:r>
      <w:r w:rsidR="008B07B9">
        <w:rPr>
          <w:szCs w:val="22"/>
          <w:lang w:val="hu-HU"/>
        </w:rPr>
        <w:t>és</w:t>
      </w:r>
      <w:r w:rsidRPr="00F66EF9">
        <w:rPr>
          <w:szCs w:val="22"/>
          <w:lang w:val="hu-HU"/>
        </w:rPr>
        <w:t>/perc)</w:t>
      </w:r>
      <w:r w:rsidR="001173FD" w:rsidRPr="00F66EF9">
        <w:rPr>
          <w:szCs w:val="22"/>
          <w:lang w:val="hu-HU"/>
        </w:rPr>
        <w:t>;</w:t>
      </w:r>
    </w:p>
    <w:p w14:paraId="3ADD7108" w14:textId="57B2F972" w:rsidR="005235FF" w:rsidRPr="00F66EF9" w:rsidRDefault="005235FF" w:rsidP="001173FD">
      <w:pPr>
        <w:numPr>
          <w:ilvl w:val="0"/>
          <w:numId w:val="5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az Ön szívverése gyors vagy váltakozva gyors</w:t>
      </w:r>
      <w:r w:rsidR="00ED0FEF">
        <w:rPr>
          <w:szCs w:val="22"/>
          <w:lang w:val="hu-HU"/>
        </w:rPr>
        <w:t>–</w:t>
      </w:r>
      <w:r w:rsidRPr="00F66EF9">
        <w:rPr>
          <w:szCs w:val="22"/>
          <w:lang w:val="hu-HU"/>
        </w:rPr>
        <w:t xml:space="preserve">lassú </w:t>
      </w:r>
      <w:r w:rsidRPr="00F66EF9">
        <w:rPr>
          <w:szCs w:val="22"/>
          <w:lang w:val="hu-HU" w:eastAsia="de-DE"/>
        </w:rPr>
        <w:t>(s</w:t>
      </w:r>
      <w:r w:rsidR="008B07B9">
        <w:rPr>
          <w:szCs w:val="22"/>
          <w:lang w:val="hu-HU" w:eastAsia="de-DE"/>
        </w:rPr>
        <w:t>z</w:t>
      </w:r>
      <w:r w:rsidRPr="00F66EF9">
        <w:rPr>
          <w:szCs w:val="22"/>
          <w:lang w:val="hu-HU" w:eastAsia="de-DE"/>
        </w:rPr>
        <w:t>ik s</w:t>
      </w:r>
      <w:r w:rsidR="008B07B9">
        <w:rPr>
          <w:szCs w:val="22"/>
          <w:lang w:val="hu-HU" w:eastAsia="de-DE"/>
        </w:rPr>
        <w:t>z</w:t>
      </w:r>
      <w:r w:rsidRPr="00F66EF9">
        <w:rPr>
          <w:szCs w:val="22"/>
          <w:lang w:val="hu-HU" w:eastAsia="de-DE"/>
        </w:rPr>
        <w:t>inus</w:t>
      </w:r>
      <w:r w:rsidR="008B07B9">
        <w:rPr>
          <w:szCs w:val="22"/>
          <w:lang w:val="hu-HU" w:eastAsia="de-DE"/>
        </w:rPr>
        <w:t>z</w:t>
      </w:r>
      <w:r w:rsidRPr="00F66EF9">
        <w:rPr>
          <w:szCs w:val="22"/>
          <w:lang w:val="hu-HU" w:eastAsia="de-DE"/>
        </w:rPr>
        <w:t xml:space="preserve"> szindrómának nevezett állapot)</w:t>
      </w:r>
      <w:r w:rsidR="000908C8" w:rsidRPr="00F66EF9">
        <w:rPr>
          <w:szCs w:val="22"/>
          <w:lang w:val="hu-HU" w:eastAsia="de-DE"/>
        </w:rPr>
        <w:t>;</w:t>
      </w:r>
    </w:p>
    <w:p w14:paraId="5C461C24" w14:textId="692E5AF3" w:rsidR="005235FF" w:rsidRPr="00F66EF9" w:rsidRDefault="005235FF" w:rsidP="001173FD">
      <w:pPr>
        <w:numPr>
          <w:ilvl w:val="0"/>
          <w:numId w:val="5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Önnek </w:t>
      </w:r>
      <w:r w:rsidR="00ED0FEF">
        <w:rPr>
          <w:szCs w:val="22"/>
          <w:lang w:val="hu-HU"/>
        </w:rPr>
        <w:t xml:space="preserve">úgynevezett </w:t>
      </w:r>
      <w:r w:rsidRPr="00F66EF9">
        <w:rPr>
          <w:szCs w:val="22"/>
          <w:lang w:val="hu-HU"/>
        </w:rPr>
        <w:t>súlyos szívblokkja van. Szívblokk esetén a</w:t>
      </w:r>
      <w:r w:rsidR="00ED0FEF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 xml:space="preserve">szívverést szabályozó elektromos </w:t>
      </w:r>
      <w:r w:rsidR="00ED0FEF">
        <w:rPr>
          <w:szCs w:val="22"/>
          <w:lang w:val="hu-HU"/>
        </w:rPr>
        <w:t>jelátvitel</w:t>
      </w:r>
      <w:r w:rsidR="008B07B9">
        <w:rPr>
          <w:szCs w:val="22"/>
          <w:lang w:val="hu-HU"/>
        </w:rPr>
        <w:t xml:space="preserve"> nem megfelelő</w:t>
      </w:r>
      <w:r w:rsidRPr="00F66EF9">
        <w:rPr>
          <w:szCs w:val="22"/>
          <w:lang w:val="hu-HU"/>
        </w:rPr>
        <w:t>.</w:t>
      </w:r>
    </w:p>
    <w:p w14:paraId="08B281ED" w14:textId="32641AE8" w:rsidR="005235FF" w:rsidRPr="00F66EF9" w:rsidRDefault="005235FF" w:rsidP="001173FD">
      <w:pPr>
        <w:numPr>
          <w:ilvl w:val="0"/>
          <w:numId w:val="5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az Ön szívének vérellátása</w:t>
      </w:r>
      <w:r w:rsidR="008B07B9">
        <w:rPr>
          <w:szCs w:val="22"/>
          <w:lang w:val="hu-HU"/>
        </w:rPr>
        <w:t xml:space="preserve"> n</w:t>
      </w:r>
      <w:r w:rsidR="00FF51F9">
        <w:rPr>
          <w:szCs w:val="22"/>
          <w:lang w:val="hu-HU"/>
        </w:rPr>
        <w:t>e</w:t>
      </w:r>
      <w:r w:rsidR="008B07B9">
        <w:rPr>
          <w:szCs w:val="22"/>
          <w:lang w:val="hu-HU"/>
        </w:rPr>
        <w:t>m megfelelő</w:t>
      </w:r>
      <w:r w:rsidRPr="00F66EF9">
        <w:rPr>
          <w:szCs w:val="22"/>
          <w:lang w:val="hu-HU"/>
        </w:rPr>
        <w:t xml:space="preserve"> (</w:t>
      </w:r>
      <w:proofErr w:type="spellStart"/>
      <w:r w:rsidRPr="00F66EF9">
        <w:rPr>
          <w:szCs w:val="22"/>
          <w:lang w:val="hu-HU"/>
        </w:rPr>
        <w:t>kardiogén</w:t>
      </w:r>
      <w:proofErr w:type="spellEnd"/>
      <w:r w:rsidRPr="00F66EF9">
        <w:rPr>
          <w:szCs w:val="22"/>
          <w:lang w:val="hu-HU"/>
        </w:rPr>
        <w:t xml:space="preserve"> sokk</w:t>
      </w:r>
      <w:r w:rsidR="00ED0FEF">
        <w:rPr>
          <w:szCs w:val="22"/>
          <w:lang w:val="hu-HU"/>
        </w:rPr>
        <w:t>nak nevezett</w:t>
      </w:r>
      <w:r w:rsidRPr="00F66EF9">
        <w:rPr>
          <w:szCs w:val="22"/>
          <w:lang w:val="hu-HU"/>
        </w:rPr>
        <w:t xml:space="preserve"> állapot)</w:t>
      </w:r>
      <w:r w:rsidR="000908C8" w:rsidRPr="00F66EF9">
        <w:rPr>
          <w:rStyle w:val="fep"/>
          <w:szCs w:val="22"/>
          <w:lang w:val="hu-HU"/>
        </w:rPr>
        <w:t>;</w:t>
      </w:r>
    </w:p>
    <w:p w14:paraId="432F0357" w14:textId="77777777" w:rsidR="005235FF" w:rsidRPr="00F66EF9" w:rsidRDefault="005235FF" w:rsidP="001173FD">
      <w:pPr>
        <w:numPr>
          <w:ilvl w:val="0"/>
          <w:numId w:val="5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Önnek rendkívül alacsony a vérnyomása</w:t>
      </w:r>
      <w:r w:rsidR="000908C8" w:rsidRPr="00F66EF9">
        <w:rPr>
          <w:szCs w:val="22"/>
          <w:lang w:val="hu-HU"/>
        </w:rPr>
        <w:t>;</w:t>
      </w:r>
    </w:p>
    <w:p w14:paraId="7D9FFAD1" w14:textId="77777777" w:rsidR="005235FF" w:rsidRPr="00F66EF9" w:rsidRDefault="005235FF" w:rsidP="001173FD">
      <w:pPr>
        <w:numPr>
          <w:ilvl w:val="0"/>
          <w:numId w:val="5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Önnél súlyos szívelégtelenség tünetei állnak fenn</w:t>
      </w:r>
      <w:r w:rsidR="000908C8" w:rsidRPr="00F66EF9">
        <w:rPr>
          <w:szCs w:val="22"/>
          <w:lang w:val="hu-HU"/>
        </w:rPr>
        <w:t>;</w:t>
      </w:r>
    </w:p>
    <w:p w14:paraId="7D661870" w14:textId="45690F12" w:rsidR="005235FF" w:rsidRPr="00F66EF9" w:rsidRDefault="005235FF" w:rsidP="001173FD">
      <w:pPr>
        <w:numPr>
          <w:ilvl w:val="0"/>
          <w:numId w:val="5"/>
        </w:numPr>
        <w:spacing w:line="240" w:lineRule="auto"/>
        <w:ind w:left="567" w:hanging="567"/>
        <w:rPr>
          <w:rStyle w:val="fep"/>
          <w:szCs w:val="22"/>
          <w:lang w:val="hu-HU"/>
        </w:rPr>
      </w:pPr>
      <w:r w:rsidRPr="00F66EF9">
        <w:rPr>
          <w:rStyle w:val="fep"/>
          <w:szCs w:val="22"/>
          <w:lang w:val="hu-HU"/>
        </w:rPr>
        <w:t>Ön</w:t>
      </w:r>
      <w:r w:rsidR="00ED0FEF">
        <w:rPr>
          <w:rStyle w:val="fep"/>
          <w:szCs w:val="22"/>
          <w:lang w:val="hu-HU"/>
        </w:rPr>
        <w:t>nél a</w:t>
      </w:r>
      <w:r w:rsidRPr="00F66EF9">
        <w:rPr>
          <w:rStyle w:val="fep"/>
          <w:szCs w:val="22"/>
          <w:lang w:val="hu-HU"/>
        </w:rPr>
        <w:t xml:space="preserve"> tüdő</w:t>
      </w:r>
      <w:r w:rsidR="00ED0FEF">
        <w:rPr>
          <w:rStyle w:val="fep"/>
          <w:szCs w:val="22"/>
          <w:lang w:val="hu-HU"/>
        </w:rPr>
        <w:t xml:space="preserve"> </w:t>
      </w:r>
      <w:r w:rsidRPr="00F66EF9">
        <w:rPr>
          <w:rStyle w:val="fep"/>
          <w:szCs w:val="22"/>
          <w:lang w:val="hu-HU"/>
        </w:rPr>
        <w:t>ereiben emelkedett a vérnyomás (</w:t>
      </w:r>
      <w:proofErr w:type="spellStart"/>
      <w:r w:rsidRPr="00F66EF9">
        <w:rPr>
          <w:rStyle w:val="fep"/>
          <w:szCs w:val="22"/>
          <w:lang w:val="hu-HU"/>
        </w:rPr>
        <w:t>pulmonális</w:t>
      </w:r>
      <w:proofErr w:type="spellEnd"/>
      <w:r w:rsidRPr="00F66EF9">
        <w:rPr>
          <w:rStyle w:val="fep"/>
          <w:szCs w:val="22"/>
          <w:lang w:val="hu-HU"/>
        </w:rPr>
        <w:t xml:space="preserve"> hipertónia)</w:t>
      </w:r>
      <w:r w:rsidR="000908C8" w:rsidRPr="00F66EF9">
        <w:rPr>
          <w:rStyle w:val="fep"/>
          <w:szCs w:val="22"/>
          <w:lang w:val="hu-HU"/>
        </w:rPr>
        <w:t>;</w:t>
      </w:r>
    </w:p>
    <w:p w14:paraId="50C46BE9" w14:textId="6A7408BE" w:rsidR="005235FF" w:rsidRPr="00F66EF9" w:rsidRDefault="005235FF" w:rsidP="001173FD">
      <w:pPr>
        <w:numPr>
          <w:ilvl w:val="0"/>
          <w:numId w:val="5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Önnek kezeletlen, </w:t>
      </w:r>
      <w:proofErr w:type="spellStart"/>
      <w:r w:rsidRPr="00F66EF9">
        <w:rPr>
          <w:szCs w:val="22"/>
          <w:lang w:val="hu-HU"/>
        </w:rPr>
        <w:t>feokromocitóma</w:t>
      </w:r>
      <w:proofErr w:type="spellEnd"/>
      <w:r w:rsidRPr="00F66EF9">
        <w:rPr>
          <w:szCs w:val="22"/>
          <w:lang w:val="hu-HU"/>
        </w:rPr>
        <w:t xml:space="preserve"> nevű betegsége van. A </w:t>
      </w:r>
      <w:proofErr w:type="spellStart"/>
      <w:r w:rsidRPr="00F66EF9">
        <w:rPr>
          <w:szCs w:val="22"/>
          <w:lang w:val="hu-HU"/>
        </w:rPr>
        <w:t>feokromocitóma</w:t>
      </w:r>
      <w:proofErr w:type="spellEnd"/>
      <w:r w:rsidRPr="00F66EF9">
        <w:rPr>
          <w:szCs w:val="22"/>
          <w:lang w:val="hu-HU"/>
        </w:rPr>
        <w:t xml:space="preserve"> a mellékveséből indul ki, hirtelen vérnyomás-emelkedést, </w:t>
      </w:r>
      <w:r w:rsidR="0047404D">
        <w:rPr>
          <w:szCs w:val="22"/>
          <w:lang w:val="hu-HU"/>
        </w:rPr>
        <w:t>erő</w:t>
      </w:r>
      <w:r w:rsidRPr="00F66EF9">
        <w:rPr>
          <w:szCs w:val="22"/>
          <w:lang w:val="hu-HU"/>
        </w:rPr>
        <w:t>s fejfájást, ver</w:t>
      </w:r>
      <w:r w:rsidR="00627032">
        <w:rPr>
          <w:szCs w:val="22"/>
          <w:lang w:val="hu-HU"/>
        </w:rPr>
        <w:t>ejt</w:t>
      </w:r>
      <w:r w:rsidRPr="00F66EF9">
        <w:rPr>
          <w:szCs w:val="22"/>
          <w:lang w:val="hu-HU"/>
        </w:rPr>
        <w:t>ékezést és szapora szívverést okozhat.</w:t>
      </w:r>
    </w:p>
    <w:p w14:paraId="1A6CA0CA" w14:textId="00804DC0" w:rsidR="005235FF" w:rsidRPr="00F66EF9" w:rsidRDefault="0047404D" w:rsidP="001173FD">
      <w:pPr>
        <w:numPr>
          <w:ilvl w:val="0"/>
          <w:numId w:val="5"/>
        </w:numPr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Önnek </w:t>
      </w:r>
      <w:r w:rsidR="005235FF" w:rsidRPr="00F66EF9">
        <w:rPr>
          <w:szCs w:val="22"/>
          <w:lang w:val="hu-HU"/>
        </w:rPr>
        <w:t>gyors</w:t>
      </w:r>
      <w:r w:rsidR="00627032">
        <w:rPr>
          <w:szCs w:val="22"/>
          <w:lang w:val="hu-HU"/>
        </w:rPr>
        <w:t>an</w:t>
      </w:r>
      <w:r w:rsidR="005235FF" w:rsidRPr="00F66EF9">
        <w:rPr>
          <w:szCs w:val="22"/>
          <w:lang w:val="hu-HU"/>
        </w:rPr>
        <w:t xml:space="preserve"> súlyosbodó asztmás tünet</w:t>
      </w:r>
      <w:r>
        <w:rPr>
          <w:szCs w:val="22"/>
          <w:lang w:val="hu-HU"/>
        </w:rPr>
        <w:t>ei vannak</w:t>
      </w:r>
      <w:r w:rsidR="007A347F" w:rsidRPr="00F66EF9">
        <w:rPr>
          <w:szCs w:val="22"/>
          <w:lang w:val="hu-HU"/>
        </w:rPr>
        <w:t>;</w:t>
      </w:r>
    </w:p>
    <w:p w14:paraId="54612260" w14:textId="6C7AF192" w:rsidR="005235FF" w:rsidRPr="00F66EF9" w:rsidRDefault="005235FF" w:rsidP="001173FD">
      <w:pPr>
        <w:numPr>
          <w:ilvl w:val="0"/>
          <w:numId w:val="5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lastRenderedPageBreak/>
        <w:t>az Ön vérében rendkívül magas a savak szintje (súlyos metabolikus acidózis áll fenn)</w:t>
      </w:r>
      <w:r w:rsidR="0047404D">
        <w:rPr>
          <w:szCs w:val="22"/>
          <w:lang w:val="hu-HU"/>
        </w:rPr>
        <w:t>,</w:t>
      </w:r>
      <w:r w:rsidRPr="00F66EF9">
        <w:rPr>
          <w:szCs w:val="22"/>
          <w:lang w:val="hu-HU"/>
        </w:rPr>
        <w:t xml:space="preserve"> és ez nem szüntethető meg.</w:t>
      </w:r>
    </w:p>
    <w:p w14:paraId="2D70912C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527E05B9" w14:textId="04C4C6BC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Nem kaphat Rapibloc-ot, ha az előbbiek bármelyike érvényes Önre. Ha nem biztos abban, hogy ezen állapotok bármelyike fennáll-e Önnél, </w:t>
      </w:r>
      <w:r w:rsidR="00F112D7">
        <w:rPr>
          <w:szCs w:val="22"/>
          <w:lang w:val="hu-HU"/>
        </w:rPr>
        <w:t xml:space="preserve">a gyógyszer alkalmazása előtt </w:t>
      </w:r>
      <w:r w:rsidRPr="00F66EF9">
        <w:rPr>
          <w:szCs w:val="22"/>
          <w:lang w:val="hu-HU"/>
        </w:rPr>
        <w:t xml:space="preserve">beszéljen kezelőorvosával vagy a </w:t>
      </w:r>
      <w:r w:rsidR="00EC4835" w:rsidRPr="00F66EF9">
        <w:rPr>
          <w:noProof/>
          <w:szCs w:val="24"/>
          <w:lang w:val="hu-HU"/>
        </w:rPr>
        <w:t>gondozását végző egészségügyi szakemberrel</w:t>
      </w:r>
      <w:r w:rsidRPr="00F66EF9">
        <w:rPr>
          <w:szCs w:val="22"/>
          <w:lang w:val="hu-HU"/>
        </w:rPr>
        <w:t>.</w:t>
      </w:r>
    </w:p>
    <w:p w14:paraId="47AE61A6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07E4F62C" w14:textId="77777777" w:rsidR="005235FF" w:rsidRPr="00F66EF9" w:rsidRDefault="005235FF" w:rsidP="00D309AE">
      <w:pPr>
        <w:spacing w:line="240" w:lineRule="auto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>Figyelmeztetések és óvintézkedések</w:t>
      </w:r>
    </w:p>
    <w:p w14:paraId="75C4B9CB" w14:textId="0D340B41" w:rsidR="005235FF" w:rsidRPr="00F66EF9" w:rsidRDefault="00F112D7" w:rsidP="001E1BB4">
      <w:pPr>
        <w:numPr>
          <w:ilvl w:val="0"/>
          <w:numId w:val="24"/>
        </w:numPr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A gyógyszer alkalmazása előtt b</w:t>
      </w:r>
      <w:r w:rsidRPr="00F66EF9">
        <w:rPr>
          <w:szCs w:val="22"/>
          <w:lang w:val="hu-HU"/>
        </w:rPr>
        <w:t xml:space="preserve">eszéljen </w:t>
      </w:r>
      <w:r w:rsidR="005235FF" w:rsidRPr="00F66EF9">
        <w:rPr>
          <w:szCs w:val="22"/>
          <w:lang w:val="hu-HU"/>
        </w:rPr>
        <w:t xml:space="preserve">kezelőorvosával vagy a </w:t>
      </w:r>
      <w:r w:rsidR="001E1BB4" w:rsidRPr="00F66EF9">
        <w:rPr>
          <w:szCs w:val="22"/>
          <w:lang w:val="hu-HU"/>
        </w:rPr>
        <w:t>gondozását végző egészségügyi szakemberrel</w:t>
      </w:r>
      <w:r w:rsidR="005235FF" w:rsidRPr="00F66EF9">
        <w:rPr>
          <w:szCs w:val="22"/>
          <w:lang w:val="hu-HU"/>
        </w:rPr>
        <w:t>.</w:t>
      </w:r>
    </w:p>
    <w:p w14:paraId="17188959" w14:textId="4A85AD12" w:rsidR="005235FF" w:rsidRPr="00F66EF9" w:rsidRDefault="005235FF" w:rsidP="001E1BB4">
      <w:pPr>
        <w:numPr>
          <w:ilvl w:val="0"/>
          <w:numId w:val="24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bCs/>
          <w:szCs w:val="22"/>
          <w:lang w:val="hu-HU" w:eastAsia="de-DE"/>
        </w:rPr>
        <w:t xml:space="preserve">A Rapibloc </w:t>
      </w:r>
      <w:r w:rsidR="00654AD2">
        <w:rPr>
          <w:bCs/>
          <w:szCs w:val="22"/>
          <w:lang w:val="hu-HU" w:eastAsia="de-DE"/>
        </w:rPr>
        <w:t xml:space="preserve">olyan </w:t>
      </w:r>
      <w:r w:rsidRPr="00F66EF9">
        <w:rPr>
          <w:bCs/>
          <w:szCs w:val="22"/>
          <w:lang w:val="hu-HU" w:eastAsia="de-DE"/>
        </w:rPr>
        <w:t xml:space="preserve">por, amelyet kezelőorvosának vagy a </w:t>
      </w:r>
      <w:r w:rsidR="001E1BB4" w:rsidRPr="00F66EF9">
        <w:rPr>
          <w:szCs w:val="22"/>
          <w:lang w:val="hu-HU"/>
        </w:rPr>
        <w:t xml:space="preserve">gondozását végző egészségügyi szakembernek </w:t>
      </w:r>
      <w:r w:rsidR="00111FD1">
        <w:rPr>
          <w:szCs w:val="22"/>
          <w:lang w:val="hu-HU"/>
        </w:rPr>
        <w:t xml:space="preserve">folyadékban </w:t>
      </w:r>
      <w:r w:rsidRPr="00F66EF9">
        <w:rPr>
          <w:bCs/>
          <w:szCs w:val="22"/>
          <w:lang w:val="hu-HU" w:eastAsia="de-DE"/>
        </w:rPr>
        <w:t>fel kell oldania, mielőtt beadnák Önnek</w:t>
      </w:r>
      <w:r w:rsidRPr="00F66EF9">
        <w:rPr>
          <w:szCs w:val="22"/>
          <w:lang w:val="hu-HU" w:eastAsia="de-DE"/>
        </w:rPr>
        <w:t>.</w:t>
      </w:r>
    </w:p>
    <w:p w14:paraId="2359E4B0" w14:textId="2F2B29D8" w:rsidR="005235FF" w:rsidRPr="00F66EF9" w:rsidRDefault="005235FF" w:rsidP="001E1BB4">
      <w:pPr>
        <w:numPr>
          <w:ilvl w:val="0"/>
          <w:numId w:val="24"/>
        </w:numPr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bCs/>
          <w:szCs w:val="22"/>
          <w:lang w:val="hu-HU" w:eastAsia="de-DE"/>
        </w:rPr>
        <w:t xml:space="preserve">Mialatt ezzel a gyógyszerrel kezelik, általában folyamatosan ellenőrzik az Ön </w:t>
      </w:r>
      <w:r w:rsidR="00111FD1">
        <w:rPr>
          <w:bCs/>
          <w:szCs w:val="22"/>
          <w:lang w:val="hu-HU" w:eastAsia="de-DE"/>
        </w:rPr>
        <w:t>pulzusá</w:t>
      </w:r>
      <w:r w:rsidRPr="00F66EF9">
        <w:rPr>
          <w:bCs/>
          <w:szCs w:val="22"/>
          <w:lang w:val="hu-HU" w:eastAsia="de-DE"/>
        </w:rPr>
        <w:t>t, vérnyomását és szívének elektromos tevékenységét.</w:t>
      </w:r>
    </w:p>
    <w:p w14:paraId="1C2878DA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57B11671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u w:val="single"/>
          <w:lang w:val="hu-HU" w:eastAsia="de-DE"/>
        </w:rPr>
      </w:pPr>
      <w:r w:rsidRPr="00F66EF9">
        <w:rPr>
          <w:szCs w:val="22"/>
          <w:u w:val="single"/>
          <w:lang w:val="hu-HU" w:eastAsia="de-DE"/>
        </w:rPr>
        <w:t>Kezelőorvosa különösen körültekintően alkalmazza ezt a gyógyszert, ha:</w:t>
      </w:r>
    </w:p>
    <w:p w14:paraId="3FB6BF53" w14:textId="6357408B" w:rsidR="005235FF" w:rsidRPr="00F66EF9" w:rsidRDefault="005235FF" w:rsidP="001E1BB4">
      <w:pPr>
        <w:numPr>
          <w:ilvl w:val="0"/>
          <w:numId w:val="38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Ön cukorbeteg</w:t>
      </w:r>
      <w:r w:rsidR="00743C7E">
        <w:rPr>
          <w:szCs w:val="22"/>
          <w:lang w:val="hu-HU" w:eastAsia="de-DE"/>
        </w:rPr>
        <w:t>,</w:t>
      </w:r>
      <w:r w:rsidRPr="00F66EF9">
        <w:rPr>
          <w:szCs w:val="22"/>
          <w:lang w:val="hu-HU" w:eastAsia="de-DE"/>
        </w:rPr>
        <w:t xml:space="preserve"> vagy alacsony a vércukorszintje. A </w:t>
      </w:r>
      <w:proofErr w:type="spellStart"/>
      <w:r w:rsidRPr="00F66EF9">
        <w:rPr>
          <w:szCs w:val="22"/>
          <w:lang w:val="hu-HU" w:eastAsia="de-DE"/>
        </w:rPr>
        <w:t>landiolol</w:t>
      </w:r>
      <w:proofErr w:type="spellEnd"/>
      <w:r w:rsidRPr="00F66EF9">
        <w:rPr>
          <w:szCs w:val="22"/>
          <w:lang w:val="hu-HU" w:eastAsia="de-DE"/>
        </w:rPr>
        <w:t xml:space="preserve"> elfedheti az alacsony vércukorszint tüneteit.</w:t>
      </w:r>
    </w:p>
    <w:p w14:paraId="60D6978F" w14:textId="77777777" w:rsidR="005235FF" w:rsidRPr="00F66EF9" w:rsidRDefault="005235FF" w:rsidP="001E1BB4">
      <w:pPr>
        <w:numPr>
          <w:ilvl w:val="0"/>
          <w:numId w:val="38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Önnek alacsony a vérnyomása</w:t>
      </w:r>
      <w:r w:rsidR="00B26A82" w:rsidRPr="00F66EF9">
        <w:rPr>
          <w:szCs w:val="22"/>
          <w:lang w:val="hu-HU" w:eastAsia="de-DE"/>
        </w:rPr>
        <w:t>;</w:t>
      </w:r>
    </w:p>
    <w:p w14:paraId="238142EF" w14:textId="25540CFC" w:rsidR="005235FF" w:rsidRPr="00F66EF9" w:rsidRDefault="005235FF" w:rsidP="001E1BB4">
      <w:pPr>
        <w:numPr>
          <w:ilvl w:val="0"/>
          <w:numId w:val="38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Önnek ú</w:t>
      </w:r>
      <w:r w:rsidR="00CA50A3">
        <w:rPr>
          <w:szCs w:val="22"/>
          <w:lang w:val="hu-HU" w:eastAsia="de-DE"/>
        </w:rPr>
        <w:t>gy</w:t>
      </w:r>
      <w:r w:rsidRPr="00F66EF9">
        <w:rPr>
          <w:szCs w:val="22"/>
          <w:lang w:val="hu-HU" w:eastAsia="de-DE"/>
        </w:rPr>
        <w:t>n</w:t>
      </w:r>
      <w:r w:rsidR="00CA50A3">
        <w:rPr>
          <w:szCs w:val="22"/>
          <w:lang w:val="hu-HU" w:eastAsia="de-DE"/>
        </w:rPr>
        <w:t>evezett</w:t>
      </w:r>
      <w:r w:rsidRPr="00F66EF9">
        <w:rPr>
          <w:szCs w:val="22"/>
          <w:lang w:val="hu-HU" w:eastAsia="de-DE"/>
        </w:rPr>
        <w:t xml:space="preserve"> </w:t>
      </w:r>
      <w:proofErr w:type="spellStart"/>
      <w:r w:rsidRPr="00F66EF9">
        <w:rPr>
          <w:szCs w:val="22"/>
          <w:lang w:val="hu-HU" w:eastAsia="de-DE"/>
        </w:rPr>
        <w:t>preexcitációs</w:t>
      </w:r>
      <w:proofErr w:type="spellEnd"/>
      <w:r w:rsidRPr="00F66EF9">
        <w:rPr>
          <w:szCs w:val="22"/>
          <w:lang w:val="hu-HU" w:eastAsia="de-DE"/>
        </w:rPr>
        <w:t xml:space="preserve"> szindrómája van</w:t>
      </w:r>
      <w:r w:rsidR="00743C7E">
        <w:rPr>
          <w:szCs w:val="22"/>
          <w:lang w:val="hu-HU" w:eastAsia="de-DE"/>
        </w:rPr>
        <w:t>,</w:t>
      </w:r>
      <w:r w:rsidRPr="00F66EF9">
        <w:rPr>
          <w:szCs w:val="22"/>
          <w:lang w:val="hu-HU" w:eastAsia="de-DE"/>
        </w:rPr>
        <w:t xml:space="preserve"> és emellett rendszertelen és szapora a szívverése (</w:t>
      </w:r>
      <w:proofErr w:type="spellStart"/>
      <w:r w:rsidRPr="00F66EF9">
        <w:rPr>
          <w:szCs w:val="22"/>
          <w:lang w:val="hu-HU" w:eastAsia="de-DE"/>
        </w:rPr>
        <w:t>pitvarfibrilláció</w:t>
      </w:r>
      <w:proofErr w:type="spellEnd"/>
      <w:r w:rsidRPr="00F66EF9">
        <w:rPr>
          <w:szCs w:val="22"/>
          <w:lang w:val="hu-HU" w:eastAsia="de-DE"/>
        </w:rPr>
        <w:t>)</w:t>
      </w:r>
      <w:r w:rsidR="00B26A82" w:rsidRPr="00F66EF9">
        <w:rPr>
          <w:szCs w:val="22"/>
          <w:lang w:val="hu-HU" w:eastAsia="de-DE"/>
        </w:rPr>
        <w:t>;</w:t>
      </w:r>
    </w:p>
    <w:p w14:paraId="30F19993" w14:textId="2ADF1553" w:rsidR="005235FF" w:rsidRPr="00F66EF9" w:rsidRDefault="005235FF" w:rsidP="001E1BB4">
      <w:pPr>
        <w:numPr>
          <w:ilvl w:val="0"/>
          <w:numId w:val="38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 xml:space="preserve">Önnél </w:t>
      </w:r>
      <w:r w:rsidR="00627032">
        <w:rPr>
          <w:szCs w:val="22"/>
          <w:lang w:val="hu-HU" w:eastAsia="de-DE"/>
        </w:rPr>
        <w:t>nem megfelelő</w:t>
      </w:r>
      <w:r w:rsidRPr="00F66EF9">
        <w:rPr>
          <w:szCs w:val="22"/>
          <w:lang w:val="hu-HU" w:eastAsia="de-DE"/>
        </w:rPr>
        <w:t xml:space="preserve"> a szívverését szabályozó elektromos </w:t>
      </w:r>
      <w:r w:rsidR="00743C7E">
        <w:rPr>
          <w:szCs w:val="22"/>
          <w:lang w:val="hu-HU" w:eastAsia="de-DE"/>
        </w:rPr>
        <w:t>jelátvitel</w:t>
      </w:r>
      <w:r w:rsidRPr="00F66EF9">
        <w:rPr>
          <w:szCs w:val="22"/>
          <w:lang w:val="hu-HU" w:eastAsia="de-DE"/>
        </w:rPr>
        <w:t xml:space="preserve"> (szívblokk)</w:t>
      </w:r>
      <w:r w:rsidR="001B3110" w:rsidRPr="00F66EF9">
        <w:rPr>
          <w:szCs w:val="22"/>
          <w:lang w:val="hu-HU" w:eastAsia="de-DE"/>
        </w:rPr>
        <w:t>;</w:t>
      </w:r>
    </w:p>
    <w:p w14:paraId="3F9D7292" w14:textId="3A066DC6" w:rsidR="005235FF" w:rsidRPr="00F66EF9" w:rsidRDefault="005235FF" w:rsidP="001E1BB4">
      <w:pPr>
        <w:numPr>
          <w:ilvl w:val="0"/>
          <w:numId w:val="38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 xml:space="preserve">Önnél </w:t>
      </w:r>
      <w:r w:rsidR="00627032">
        <w:rPr>
          <w:szCs w:val="22"/>
          <w:lang w:val="hu-HU" w:eastAsia="de-DE"/>
        </w:rPr>
        <w:t>nem megfelelő</w:t>
      </w:r>
      <w:r w:rsidRPr="00F66EF9">
        <w:rPr>
          <w:szCs w:val="22"/>
          <w:lang w:val="hu-HU" w:eastAsia="de-DE"/>
        </w:rPr>
        <w:t xml:space="preserve"> az elektromos impulzusok terjedése a szívben</w:t>
      </w:r>
      <w:r w:rsidR="00743C7E">
        <w:rPr>
          <w:szCs w:val="22"/>
          <w:lang w:val="hu-HU" w:eastAsia="de-DE"/>
        </w:rPr>
        <w:t>,</w:t>
      </w:r>
      <w:r w:rsidRPr="00F66EF9">
        <w:rPr>
          <w:szCs w:val="22"/>
          <w:lang w:val="hu-HU" w:eastAsia="de-DE"/>
        </w:rPr>
        <w:t xml:space="preserve"> és Ön </w:t>
      </w:r>
      <w:r w:rsidR="00743C7E">
        <w:rPr>
          <w:szCs w:val="22"/>
          <w:lang w:val="hu-HU" w:eastAsia="de-DE"/>
        </w:rPr>
        <w:t xml:space="preserve">jelenleg </w:t>
      </w:r>
      <w:proofErr w:type="spellStart"/>
      <w:r w:rsidRPr="00F66EF9">
        <w:rPr>
          <w:szCs w:val="22"/>
          <w:lang w:val="hu-HU" w:eastAsia="de-DE"/>
        </w:rPr>
        <w:t>verapamilt</w:t>
      </w:r>
      <w:proofErr w:type="spellEnd"/>
      <w:r w:rsidRPr="00F66EF9">
        <w:rPr>
          <w:szCs w:val="22"/>
          <w:lang w:val="hu-HU" w:eastAsia="de-DE"/>
        </w:rPr>
        <w:t xml:space="preserve"> vagy </w:t>
      </w:r>
      <w:proofErr w:type="spellStart"/>
      <w:r w:rsidRPr="00F66EF9">
        <w:rPr>
          <w:szCs w:val="22"/>
          <w:lang w:val="hu-HU" w:eastAsia="de-DE"/>
        </w:rPr>
        <w:t>diltiazemet</w:t>
      </w:r>
      <w:proofErr w:type="spellEnd"/>
      <w:r w:rsidRPr="00F66EF9">
        <w:rPr>
          <w:szCs w:val="22"/>
          <w:lang w:val="hu-HU" w:eastAsia="de-DE"/>
        </w:rPr>
        <w:t xml:space="preserve"> kap</w:t>
      </w:r>
      <w:r w:rsidR="001B3110" w:rsidRPr="00F66EF9">
        <w:rPr>
          <w:szCs w:val="22"/>
          <w:lang w:val="hu-HU" w:eastAsia="de-DE"/>
        </w:rPr>
        <w:t>;</w:t>
      </w:r>
    </w:p>
    <w:p w14:paraId="16412089" w14:textId="197FA589" w:rsidR="005235FF" w:rsidRPr="00F66EF9" w:rsidRDefault="005235FF" w:rsidP="001E1BB4">
      <w:pPr>
        <w:numPr>
          <w:ilvl w:val="0"/>
          <w:numId w:val="38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 xml:space="preserve">Ön </w:t>
      </w:r>
      <w:r w:rsidR="00743C7E" w:rsidRPr="00F66EF9">
        <w:rPr>
          <w:szCs w:val="22"/>
          <w:lang w:val="hu-HU" w:eastAsia="de-DE"/>
        </w:rPr>
        <w:t>ú</w:t>
      </w:r>
      <w:r w:rsidR="00743C7E">
        <w:rPr>
          <w:szCs w:val="22"/>
          <w:lang w:val="hu-HU" w:eastAsia="de-DE"/>
        </w:rPr>
        <w:t>gy</w:t>
      </w:r>
      <w:r w:rsidR="00743C7E" w:rsidRPr="00F66EF9">
        <w:rPr>
          <w:szCs w:val="22"/>
          <w:lang w:val="hu-HU" w:eastAsia="de-DE"/>
        </w:rPr>
        <w:t>n</w:t>
      </w:r>
      <w:r w:rsidR="00743C7E">
        <w:rPr>
          <w:szCs w:val="22"/>
          <w:lang w:val="hu-HU" w:eastAsia="de-DE"/>
        </w:rPr>
        <w:t>evezett</w:t>
      </w:r>
      <w:r w:rsidR="00743C7E" w:rsidRPr="00F66EF9">
        <w:rPr>
          <w:szCs w:val="22"/>
          <w:lang w:val="hu-HU" w:eastAsia="de-DE"/>
        </w:rPr>
        <w:t xml:space="preserve"> </w:t>
      </w:r>
      <w:proofErr w:type="spellStart"/>
      <w:r w:rsidR="00743C7E" w:rsidRPr="00F66EF9">
        <w:rPr>
          <w:szCs w:val="22"/>
          <w:lang w:val="hu-HU" w:eastAsia="de-DE"/>
        </w:rPr>
        <w:t>Prinzmetal</w:t>
      </w:r>
      <w:proofErr w:type="spellEnd"/>
      <w:r w:rsidR="00743C7E" w:rsidRPr="00F66EF9">
        <w:rPr>
          <w:szCs w:val="22"/>
          <w:lang w:val="hu-HU" w:eastAsia="de-DE"/>
        </w:rPr>
        <w:noBreakHyphen/>
        <w:t>anginában</w:t>
      </w:r>
      <w:r w:rsidR="00743C7E">
        <w:rPr>
          <w:szCs w:val="22"/>
          <w:lang w:val="hu-HU" w:eastAsia="de-DE"/>
        </w:rPr>
        <w:t>,</w:t>
      </w:r>
      <w:r w:rsidR="00743C7E" w:rsidRPr="00F66EF9">
        <w:rPr>
          <w:szCs w:val="22"/>
          <w:lang w:val="hu-HU" w:eastAsia="de-DE"/>
        </w:rPr>
        <w:t xml:space="preserve"> </w:t>
      </w:r>
      <w:r w:rsidRPr="00F66EF9">
        <w:rPr>
          <w:szCs w:val="22"/>
          <w:lang w:val="hu-HU" w:eastAsia="de-DE"/>
        </w:rPr>
        <w:t>a mellkasi fájdalom</w:t>
      </w:r>
      <w:r w:rsidR="00627032" w:rsidRPr="00627032">
        <w:rPr>
          <w:szCs w:val="22"/>
          <w:lang w:val="hu-HU" w:eastAsia="de-DE"/>
        </w:rPr>
        <w:t xml:space="preserve"> </w:t>
      </w:r>
      <w:r w:rsidR="00627032">
        <w:rPr>
          <w:szCs w:val="22"/>
          <w:lang w:val="hu-HU" w:eastAsia="de-DE"/>
        </w:rPr>
        <w:t>(</w:t>
      </w:r>
      <w:r w:rsidR="00627032" w:rsidRPr="00F66EF9">
        <w:rPr>
          <w:szCs w:val="22"/>
          <w:lang w:val="hu-HU" w:eastAsia="de-DE"/>
        </w:rPr>
        <w:t xml:space="preserve">angina </w:t>
      </w:r>
      <w:proofErr w:type="spellStart"/>
      <w:r w:rsidR="00627032" w:rsidRPr="00F66EF9">
        <w:rPr>
          <w:szCs w:val="22"/>
          <w:lang w:val="hu-HU" w:eastAsia="de-DE"/>
        </w:rPr>
        <w:t>pektorisz</w:t>
      </w:r>
      <w:proofErr w:type="spellEnd"/>
      <w:r w:rsidRPr="00F66EF9">
        <w:rPr>
          <w:szCs w:val="22"/>
          <w:lang w:val="hu-HU" w:eastAsia="de-DE"/>
        </w:rPr>
        <w:t xml:space="preserve">) </w:t>
      </w:r>
      <w:r w:rsidR="00D30E07">
        <w:rPr>
          <w:szCs w:val="22"/>
          <w:lang w:val="hu-HU" w:eastAsia="de-DE"/>
        </w:rPr>
        <w:t xml:space="preserve">egyik </w:t>
      </w:r>
      <w:r w:rsidR="00627032">
        <w:rPr>
          <w:szCs w:val="22"/>
          <w:lang w:val="hu-HU" w:eastAsia="de-DE"/>
        </w:rPr>
        <w:t>típusá</w:t>
      </w:r>
      <w:r w:rsidR="00627032" w:rsidRPr="00F66EF9">
        <w:rPr>
          <w:szCs w:val="22"/>
          <w:lang w:val="hu-HU" w:eastAsia="de-DE"/>
        </w:rPr>
        <w:t>ban</w:t>
      </w:r>
      <w:r w:rsidRPr="00F66EF9">
        <w:rPr>
          <w:szCs w:val="22"/>
          <w:lang w:val="hu-HU" w:eastAsia="de-DE"/>
        </w:rPr>
        <w:t>, szenved</w:t>
      </w:r>
      <w:r w:rsidR="001B3110" w:rsidRPr="00F66EF9">
        <w:rPr>
          <w:szCs w:val="22"/>
          <w:lang w:val="hu-HU" w:eastAsia="de-DE"/>
        </w:rPr>
        <w:t>;</w:t>
      </w:r>
    </w:p>
    <w:p w14:paraId="5B89E4E9" w14:textId="424D5A8D" w:rsidR="005235FF" w:rsidRPr="00F66EF9" w:rsidRDefault="005235FF" w:rsidP="001E1BB4">
      <w:pPr>
        <w:numPr>
          <w:ilvl w:val="0"/>
          <w:numId w:val="38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Önnek szívproblémái (p</w:t>
      </w:r>
      <w:r w:rsidR="00627032">
        <w:rPr>
          <w:szCs w:val="22"/>
          <w:lang w:val="hu-HU" w:eastAsia="de-DE"/>
        </w:rPr>
        <w:t>éldáu</w:t>
      </w:r>
      <w:r w:rsidRPr="00F66EF9">
        <w:rPr>
          <w:szCs w:val="22"/>
          <w:lang w:val="hu-HU" w:eastAsia="de-DE"/>
        </w:rPr>
        <w:t xml:space="preserve">l </w:t>
      </w:r>
      <w:proofErr w:type="spellStart"/>
      <w:r w:rsidRPr="00F66EF9">
        <w:rPr>
          <w:szCs w:val="22"/>
          <w:lang w:val="hu-HU" w:eastAsia="de-DE"/>
        </w:rPr>
        <w:t>pangásos</w:t>
      </w:r>
      <w:proofErr w:type="spellEnd"/>
      <w:r w:rsidRPr="00F66EF9">
        <w:rPr>
          <w:szCs w:val="22"/>
          <w:lang w:val="hu-HU" w:eastAsia="de-DE"/>
        </w:rPr>
        <w:t xml:space="preserve"> szívelégtelenség) vannak</w:t>
      </w:r>
      <w:r w:rsidR="00627032">
        <w:rPr>
          <w:szCs w:val="22"/>
          <w:lang w:val="hu-HU" w:eastAsia="de-DE"/>
        </w:rPr>
        <w:t xml:space="preserve"> vagy </w:t>
      </w:r>
      <w:r w:rsidRPr="00F66EF9">
        <w:rPr>
          <w:szCs w:val="22"/>
          <w:lang w:val="hu-HU" w:eastAsia="de-DE"/>
        </w:rPr>
        <w:t xml:space="preserve">voltak. Kezelőorvosa rendkívül gondosan </w:t>
      </w:r>
      <w:r w:rsidR="00743C7E">
        <w:rPr>
          <w:szCs w:val="22"/>
          <w:lang w:val="hu-HU" w:eastAsia="de-DE"/>
        </w:rPr>
        <w:t>figyeli majd</w:t>
      </w:r>
      <w:r w:rsidRPr="00F66EF9">
        <w:rPr>
          <w:szCs w:val="22"/>
          <w:lang w:val="hu-HU" w:eastAsia="de-DE"/>
        </w:rPr>
        <w:t>, hogy fellépnek-e Önnél bármi</w:t>
      </w:r>
      <w:r w:rsidR="00627032">
        <w:rPr>
          <w:szCs w:val="22"/>
          <w:lang w:val="hu-HU" w:eastAsia="de-DE"/>
        </w:rPr>
        <w:t>lyen</w:t>
      </w:r>
      <w:r w:rsidRPr="00F66EF9">
        <w:rPr>
          <w:szCs w:val="22"/>
          <w:lang w:val="hu-HU" w:eastAsia="de-DE"/>
        </w:rPr>
        <w:t xml:space="preserve"> szívtünetek. Ha szükséges</w:t>
      </w:r>
      <w:r w:rsidR="00A743FB" w:rsidRPr="00F66EF9">
        <w:rPr>
          <w:szCs w:val="22"/>
          <w:lang w:val="hu-HU" w:eastAsia="de-DE"/>
        </w:rPr>
        <w:t>,</w:t>
      </w:r>
      <w:r w:rsidRPr="00F66EF9">
        <w:rPr>
          <w:szCs w:val="22"/>
          <w:lang w:val="hu-HU" w:eastAsia="de-DE"/>
        </w:rPr>
        <w:t xml:space="preserve"> leállítja a kezelést, csökkenti a gyógyszeradagot</w:t>
      </w:r>
      <w:r w:rsidR="005832B5">
        <w:rPr>
          <w:szCs w:val="22"/>
          <w:lang w:val="hu-HU" w:eastAsia="de-DE"/>
        </w:rPr>
        <w:t>,</w:t>
      </w:r>
      <w:r w:rsidRPr="00F66EF9">
        <w:rPr>
          <w:szCs w:val="22"/>
          <w:lang w:val="hu-HU" w:eastAsia="de-DE"/>
        </w:rPr>
        <w:t xml:space="preserve"> vagy </w:t>
      </w:r>
      <w:r w:rsidR="005832B5">
        <w:rPr>
          <w:szCs w:val="22"/>
          <w:lang w:val="hu-HU" w:eastAsia="de-DE"/>
        </w:rPr>
        <w:t>egyedi</w:t>
      </w:r>
      <w:r w:rsidRPr="00F66EF9">
        <w:rPr>
          <w:szCs w:val="22"/>
          <w:lang w:val="hu-HU" w:eastAsia="de-DE"/>
        </w:rPr>
        <w:t xml:space="preserve"> kezelést kezd.</w:t>
      </w:r>
    </w:p>
    <w:p w14:paraId="541FA0E0" w14:textId="4FE0071E" w:rsidR="005235FF" w:rsidRPr="00F66EF9" w:rsidRDefault="005235FF" w:rsidP="001E1BB4">
      <w:pPr>
        <w:numPr>
          <w:ilvl w:val="0"/>
          <w:numId w:val="38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 xml:space="preserve">Önnek </w:t>
      </w:r>
      <w:r w:rsidR="00627032">
        <w:rPr>
          <w:szCs w:val="22"/>
          <w:lang w:val="hu-HU" w:eastAsia="de-DE"/>
        </w:rPr>
        <w:t>bizonyos</w:t>
      </w:r>
      <w:r w:rsidRPr="00F66EF9">
        <w:rPr>
          <w:szCs w:val="22"/>
          <w:lang w:val="hu-HU" w:eastAsia="de-DE"/>
        </w:rPr>
        <w:t xml:space="preserve">, </w:t>
      </w:r>
      <w:proofErr w:type="spellStart"/>
      <w:r w:rsidRPr="00F66EF9">
        <w:rPr>
          <w:szCs w:val="22"/>
          <w:lang w:val="hu-HU" w:eastAsia="de-DE"/>
        </w:rPr>
        <w:t>szupraventrikuláris</w:t>
      </w:r>
      <w:proofErr w:type="spellEnd"/>
      <w:r w:rsidRPr="00F66EF9">
        <w:rPr>
          <w:szCs w:val="22"/>
          <w:lang w:val="hu-HU" w:eastAsia="de-DE"/>
        </w:rPr>
        <w:t xml:space="preserve"> aritmi</w:t>
      </w:r>
      <w:r w:rsidR="005832B5">
        <w:rPr>
          <w:szCs w:val="22"/>
          <w:lang w:val="hu-HU" w:eastAsia="de-DE"/>
        </w:rPr>
        <w:t>ának</w:t>
      </w:r>
      <w:r w:rsidRPr="00F66EF9">
        <w:rPr>
          <w:szCs w:val="22"/>
          <w:lang w:val="hu-HU" w:eastAsia="de-DE"/>
        </w:rPr>
        <w:t xml:space="preserve"> nev</w:t>
      </w:r>
      <w:r w:rsidR="005832B5">
        <w:rPr>
          <w:szCs w:val="22"/>
          <w:lang w:val="hu-HU" w:eastAsia="de-DE"/>
        </w:rPr>
        <w:t>ezett</w:t>
      </w:r>
      <w:r w:rsidRPr="00F66EF9">
        <w:rPr>
          <w:szCs w:val="22"/>
          <w:lang w:val="hu-HU" w:eastAsia="de-DE"/>
        </w:rPr>
        <w:t xml:space="preserve"> szívritmuszavara van, továbbá</w:t>
      </w:r>
    </w:p>
    <w:p w14:paraId="5C6B903C" w14:textId="77777777" w:rsidR="005235FF" w:rsidRPr="00F66EF9" w:rsidRDefault="005235FF" w:rsidP="00A743FB">
      <w:pPr>
        <w:numPr>
          <w:ilvl w:val="1"/>
          <w:numId w:val="25"/>
        </w:numPr>
        <w:tabs>
          <w:tab w:val="clear" w:pos="567"/>
        </w:tabs>
        <w:spacing w:line="240" w:lineRule="auto"/>
        <w:ind w:left="1134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Önnek egyéb szívproblémái is vannak, vagy</w:t>
      </w:r>
    </w:p>
    <w:p w14:paraId="258925FD" w14:textId="77777777" w:rsidR="005235FF" w:rsidRPr="00F66EF9" w:rsidRDefault="005235FF" w:rsidP="00A743FB">
      <w:pPr>
        <w:numPr>
          <w:ilvl w:val="1"/>
          <w:numId w:val="25"/>
        </w:numPr>
        <w:tabs>
          <w:tab w:val="clear" w:pos="567"/>
        </w:tabs>
        <w:spacing w:line="240" w:lineRule="auto"/>
        <w:ind w:left="1134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más szívgyógyszereket is szed.</w:t>
      </w:r>
    </w:p>
    <w:p w14:paraId="19832CBC" w14:textId="77777777" w:rsidR="005235FF" w:rsidRPr="00F66EF9" w:rsidRDefault="005235FF" w:rsidP="001E1BB4">
      <w:pPr>
        <w:numPr>
          <w:ilvl w:val="1"/>
          <w:numId w:val="39"/>
        </w:numPr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Önnek veseproblémái vannak</w:t>
      </w:r>
      <w:r w:rsidR="00A743FB" w:rsidRPr="00F66EF9">
        <w:rPr>
          <w:szCs w:val="22"/>
          <w:lang w:val="hu-HU" w:eastAsia="de-DE"/>
        </w:rPr>
        <w:t>;</w:t>
      </w:r>
    </w:p>
    <w:p w14:paraId="5857E942" w14:textId="569C0E1D" w:rsidR="005235FF" w:rsidRPr="00F66EF9" w:rsidRDefault="005235FF" w:rsidP="001E1BB4">
      <w:pPr>
        <w:numPr>
          <w:ilvl w:val="1"/>
          <w:numId w:val="39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 xml:space="preserve">Önnek </w:t>
      </w:r>
      <w:proofErr w:type="spellStart"/>
      <w:r w:rsidRPr="00F66EF9">
        <w:rPr>
          <w:szCs w:val="22"/>
          <w:lang w:val="hu-HU" w:eastAsia="de-DE"/>
        </w:rPr>
        <w:t>feokromocitóma</w:t>
      </w:r>
      <w:proofErr w:type="spellEnd"/>
      <w:r w:rsidRPr="00F66EF9">
        <w:rPr>
          <w:szCs w:val="22"/>
          <w:lang w:val="hu-HU" w:eastAsia="de-DE"/>
        </w:rPr>
        <w:t xml:space="preserve"> nevű mellékvese-betegsége van, amelyet ú</w:t>
      </w:r>
      <w:r w:rsidR="00CA50A3">
        <w:rPr>
          <w:szCs w:val="22"/>
          <w:lang w:val="hu-HU" w:eastAsia="de-DE"/>
        </w:rPr>
        <w:t>gy</w:t>
      </w:r>
      <w:r w:rsidRPr="00F66EF9">
        <w:rPr>
          <w:szCs w:val="22"/>
          <w:lang w:val="hu-HU" w:eastAsia="de-DE"/>
        </w:rPr>
        <w:t>n</w:t>
      </w:r>
      <w:r w:rsidR="00CA50A3">
        <w:rPr>
          <w:szCs w:val="22"/>
          <w:lang w:val="hu-HU" w:eastAsia="de-DE"/>
        </w:rPr>
        <w:t>evezett</w:t>
      </w:r>
      <w:r w:rsidRPr="00F66EF9">
        <w:rPr>
          <w:szCs w:val="22"/>
          <w:lang w:val="hu-HU" w:eastAsia="de-DE"/>
        </w:rPr>
        <w:t xml:space="preserve"> alfa-receptor</w:t>
      </w:r>
      <w:r w:rsidR="00FC57B5">
        <w:rPr>
          <w:szCs w:val="22"/>
          <w:lang w:val="hu-HU" w:eastAsia="de-DE"/>
        </w:rPr>
        <w:t>-</w:t>
      </w:r>
      <w:r w:rsidRPr="00F66EF9">
        <w:rPr>
          <w:szCs w:val="22"/>
          <w:lang w:val="hu-HU" w:eastAsia="de-DE"/>
        </w:rPr>
        <w:t>blokkoló gyógyszerekkel kezelnek</w:t>
      </w:r>
      <w:r w:rsidR="00A743FB" w:rsidRPr="00F66EF9">
        <w:rPr>
          <w:szCs w:val="22"/>
          <w:lang w:val="hu-HU" w:eastAsia="de-DE"/>
        </w:rPr>
        <w:t>;</w:t>
      </w:r>
    </w:p>
    <w:p w14:paraId="3F9C7553" w14:textId="607DDB92" w:rsidR="005235FF" w:rsidRPr="00F66EF9" w:rsidRDefault="005235FF" w:rsidP="001E1BB4">
      <w:pPr>
        <w:numPr>
          <w:ilvl w:val="1"/>
          <w:numId w:val="39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az Ön légútjai beszűkülnek</w:t>
      </w:r>
      <w:r w:rsidR="005832B5">
        <w:rPr>
          <w:szCs w:val="22"/>
          <w:lang w:val="hu-HU" w:eastAsia="de-DE"/>
        </w:rPr>
        <w:t>,</w:t>
      </w:r>
      <w:r w:rsidRPr="00F66EF9">
        <w:rPr>
          <w:szCs w:val="22"/>
          <w:lang w:val="hu-HU" w:eastAsia="de-DE"/>
        </w:rPr>
        <w:t xml:space="preserve"> vagy </w:t>
      </w:r>
      <w:r w:rsidR="005832B5">
        <w:rPr>
          <w:szCs w:val="22"/>
          <w:lang w:val="hu-HU" w:eastAsia="de-DE"/>
        </w:rPr>
        <w:t>zihálás</w:t>
      </w:r>
      <w:r w:rsidRPr="00F66EF9">
        <w:rPr>
          <w:szCs w:val="22"/>
          <w:lang w:val="hu-HU" w:eastAsia="de-DE"/>
        </w:rPr>
        <w:t xml:space="preserve"> lép fel, mint asztmában</w:t>
      </w:r>
      <w:r w:rsidR="00A743FB" w:rsidRPr="00F66EF9">
        <w:rPr>
          <w:szCs w:val="22"/>
          <w:lang w:val="hu-HU" w:eastAsia="de-DE"/>
        </w:rPr>
        <w:t>;</w:t>
      </w:r>
    </w:p>
    <w:p w14:paraId="704DBDA7" w14:textId="575D496D" w:rsidR="005235FF" w:rsidRPr="00F66EF9" w:rsidRDefault="005235FF" w:rsidP="001E1BB4">
      <w:pPr>
        <w:numPr>
          <w:ilvl w:val="1"/>
          <w:numId w:val="39"/>
        </w:numPr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Önnek vérkeringési problémái vannak, p</w:t>
      </w:r>
      <w:r w:rsidR="007B0F0E">
        <w:rPr>
          <w:szCs w:val="22"/>
          <w:lang w:val="hu-HU" w:eastAsia="de-DE"/>
        </w:rPr>
        <w:t>éldáu</w:t>
      </w:r>
      <w:r w:rsidRPr="00F66EF9">
        <w:rPr>
          <w:szCs w:val="22"/>
          <w:lang w:val="hu-HU" w:eastAsia="de-DE"/>
        </w:rPr>
        <w:t>l elfehérednek az ujjai (</w:t>
      </w:r>
      <w:proofErr w:type="spellStart"/>
      <w:r w:rsidRPr="00F66EF9">
        <w:rPr>
          <w:szCs w:val="22"/>
          <w:lang w:val="hu-HU" w:eastAsia="de-DE"/>
        </w:rPr>
        <w:t>Raynaud</w:t>
      </w:r>
      <w:proofErr w:type="spellEnd"/>
      <w:r w:rsidRPr="00F66EF9">
        <w:rPr>
          <w:szCs w:val="22"/>
          <w:lang w:val="hu-HU" w:eastAsia="de-DE"/>
        </w:rPr>
        <w:t xml:space="preserve">-betegség), </w:t>
      </w:r>
      <w:r w:rsidR="005832B5">
        <w:rPr>
          <w:szCs w:val="22"/>
          <w:lang w:val="hu-HU" w:eastAsia="de-DE"/>
        </w:rPr>
        <w:t xml:space="preserve">vagy </w:t>
      </w:r>
      <w:r w:rsidR="007B0F0E">
        <w:rPr>
          <w:szCs w:val="22"/>
          <w:lang w:val="hu-HU" w:eastAsia="de-DE"/>
        </w:rPr>
        <w:t>fájdalma</w:t>
      </w:r>
      <w:r w:rsidR="007B0F0E" w:rsidRPr="00F66EF9">
        <w:rPr>
          <w:szCs w:val="22"/>
          <w:lang w:val="hu-HU" w:eastAsia="de-DE"/>
        </w:rPr>
        <w:t>t</w:t>
      </w:r>
      <w:r w:rsidRPr="00F66EF9">
        <w:rPr>
          <w:szCs w:val="22"/>
          <w:lang w:val="hu-HU" w:eastAsia="de-DE"/>
        </w:rPr>
        <w:t xml:space="preserve">, fáradtságot és </w:t>
      </w:r>
      <w:r w:rsidR="007B0F0E">
        <w:rPr>
          <w:szCs w:val="22"/>
          <w:lang w:val="hu-HU" w:eastAsia="de-DE"/>
        </w:rPr>
        <w:t>néha</w:t>
      </w:r>
      <w:r w:rsidRPr="00F66EF9">
        <w:rPr>
          <w:szCs w:val="22"/>
          <w:lang w:val="hu-HU" w:eastAsia="de-DE"/>
        </w:rPr>
        <w:t xml:space="preserve"> égő </w:t>
      </w:r>
      <w:r w:rsidR="007B0F0E">
        <w:rPr>
          <w:szCs w:val="22"/>
          <w:lang w:val="hu-HU" w:eastAsia="de-DE"/>
        </w:rPr>
        <w:t>érzést</w:t>
      </w:r>
      <w:r w:rsidRPr="00F66EF9">
        <w:rPr>
          <w:szCs w:val="22"/>
          <w:lang w:val="hu-HU" w:eastAsia="de-DE"/>
        </w:rPr>
        <w:t xml:space="preserve"> </w:t>
      </w:r>
      <w:r w:rsidR="007B0F0E">
        <w:rPr>
          <w:szCs w:val="22"/>
          <w:lang w:val="hu-HU" w:eastAsia="de-DE"/>
        </w:rPr>
        <w:t>tapasztal</w:t>
      </w:r>
      <w:r w:rsidRPr="00F66EF9">
        <w:rPr>
          <w:szCs w:val="22"/>
          <w:lang w:val="hu-HU" w:eastAsia="de-DE"/>
        </w:rPr>
        <w:t xml:space="preserve"> a láb</w:t>
      </w:r>
      <w:r w:rsidR="005832B5">
        <w:rPr>
          <w:szCs w:val="22"/>
          <w:lang w:val="hu-HU" w:eastAsia="de-DE"/>
        </w:rPr>
        <w:t>á</w:t>
      </w:r>
      <w:r w:rsidRPr="00F66EF9">
        <w:rPr>
          <w:szCs w:val="22"/>
          <w:lang w:val="hu-HU" w:eastAsia="de-DE"/>
        </w:rPr>
        <w:t>ban</w:t>
      </w:r>
      <w:r w:rsidR="00A743FB" w:rsidRPr="00F66EF9">
        <w:rPr>
          <w:szCs w:val="22"/>
          <w:lang w:val="hu-HU" w:eastAsia="de-DE"/>
        </w:rPr>
        <w:t>;</w:t>
      </w:r>
    </w:p>
    <w:p w14:paraId="71719AF6" w14:textId="30D6CF30" w:rsidR="005235FF" w:rsidRDefault="005235FF" w:rsidP="001E1BB4">
      <w:pPr>
        <w:numPr>
          <w:ilvl w:val="1"/>
          <w:numId w:val="39"/>
        </w:numPr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Önnek bármi</w:t>
      </w:r>
      <w:r w:rsidR="007B0F0E">
        <w:rPr>
          <w:szCs w:val="22"/>
          <w:lang w:val="hu-HU" w:eastAsia="de-DE"/>
        </w:rPr>
        <w:t>lyen</w:t>
      </w:r>
      <w:r w:rsidRPr="00F66EF9">
        <w:rPr>
          <w:szCs w:val="22"/>
          <w:lang w:val="hu-HU" w:eastAsia="de-DE"/>
        </w:rPr>
        <w:t xml:space="preserve"> allergiája van, vagy </w:t>
      </w:r>
      <w:proofErr w:type="spellStart"/>
      <w:r w:rsidRPr="00F66EF9">
        <w:rPr>
          <w:szCs w:val="22"/>
          <w:lang w:val="hu-HU" w:eastAsia="de-DE"/>
        </w:rPr>
        <w:t>anafilaxiás</w:t>
      </w:r>
      <w:proofErr w:type="spellEnd"/>
      <w:r w:rsidRPr="00F66EF9">
        <w:rPr>
          <w:szCs w:val="22"/>
          <w:lang w:val="hu-HU" w:eastAsia="de-DE"/>
        </w:rPr>
        <w:t xml:space="preserve"> reakció (súlyos allergiás reakciók) kockázata áll fenn</w:t>
      </w:r>
      <w:r w:rsidR="007B0F0E">
        <w:rPr>
          <w:szCs w:val="22"/>
          <w:lang w:val="hu-HU" w:eastAsia="de-DE"/>
        </w:rPr>
        <w:t xml:space="preserve"> Önnél</w:t>
      </w:r>
      <w:r w:rsidRPr="00F66EF9">
        <w:rPr>
          <w:szCs w:val="22"/>
          <w:lang w:val="hu-HU" w:eastAsia="de-DE"/>
        </w:rPr>
        <w:t xml:space="preserve">. A Rapibloc </w:t>
      </w:r>
      <w:r w:rsidR="005832B5">
        <w:rPr>
          <w:szCs w:val="22"/>
          <w:lang w:val="hu-HU" w:eastAsia="de-DE"/>
        </w:rPr>
        <w:t xml:space="preserve">az allergiát </w:t>
      </w:r>
      <w:r w:rsidRPr="00F66EF9">
        <w:rPr>
          <w:szCs w:val="22"/>
          <w:lang w:val="hu-HU" w:eastAsia="de-DE"/>
        </w:rPr>
        <w:t>súlyosbíthatja</w:t>
      </w:r>
      <w:r w:rsidR="00A743FB" w:rsidRPr="00F66EF9">
        <w:rPr>
          <w:szCs w:val="22"/>
          <w:lang w:val="hu-HU" w:eastAsia="de-DE"/>
        </w:rPr>
        <w:t>,</w:t>
      </w:r>
      <w:r w:rsidRPr="00F66EF9">
        <w:rPr>
          <w:szCs w:val="22"/>
          <w:lang w:val="hu-HU" w:eastAsia="de-DE"/>
        </w:rPr>
        <w:t xml:space="preserve"> és nehezebben kezelhetővé teheti.</w:t>
      </w:r>
    </w:p>
    <w:p w14:paraId="0BD05F0C" w14:textId="221057F7" w:rsidR="00E95E9A" w:rsidRDefault="00E95E9A" w:rsidP="00E95E9A">
      <w:pPr>
        <w:spacing w:line="240" w:lineRule="auto"/>
        <w:rPr>
          <w:szCs w:val="22"/>
          <w:lang w:val="hu-HU" w:eastAsia="de-DE"/>
        </w:rPr>
      </w:pPr>
    </w:p>
    <w:p w14:paraId="2FD7393A" w14:textId="217B7396" w:rsidR="00E95E9A" w:rsidRPr="00F66EF9" w:rsidRDefault="00E95E9A" w:rsidP="00E95E9A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Ha a </w:t>
      </w:r>
      <w:r w:rsidR="001860FA">
        <w:rPr>
          <w:szCs w:val="22"/>
          <w:lang w:val="hu-HU"/>
        </w:rPr>
        <w:t>fentie</w:t>
      </w:r>
      <w:r w:rsidRPr="00F66EF9">
        <w:rPr>
          <w:szCs w:val="22"/>
          <w:lang w:val="hu-HU"/>
        </w:rPr>
        <w:t xml:space="preserve">k bármelyike vonatkozik Önre (vagy nem biztos ebben), </w:t>
      </w:r>
      <w:r>
        <w:rPr>
          <w:szCs w:val="22"/>
          <w:lang w:val="hu-HU"/>
        </w:rPr>
        <w:t xml:space="preserve">a gyógyszer alkalmazása előtt </w:t>
      </w:r>
      <w:r w:rsidRPr="00F66EF9">
        <w:rPr>
          <w:szCs w:val="22"/>
          <w:lang w:val="hu-HU"/>
        </w:rPr>
        <w:t>beszéljen kezelőorvosával vagy a gondozását végző egészségügyi szakemberrel.</w:t>
      </w:r>
    </w:p>
    <w:p w14:paraId="2E52D3C4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3A92DE8B" w14:textId="77777777" w:rsidR="005235FF" w:rsidRPr="00F66EF9" w:rsidRDefault="005235FF" w:rsidP="00A743FB">
      <w:pPr>
        <w:keepNext/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 w:rsidRPr="00F66EF9">
        <w:rPr>
          <w:b/>
          <w:szCs w:val="22"/>
          <w:lang w:val="hu-HU"/>
        </w:rPr>
        <w:t>Egyéb gyógyszerek és a Rapibloc</w:t>
      </w:r>
    </w:p>
    <w:p w14:paraId="2F705A41" w14:textId="3BD73031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Feltétlenül tájékoztassa kezelőorvosát vagy </w:t>
      </w:r>
      <w:r w:rsidR="00A743FB" w:rsidRPr="00F66EF9">
        <w:rPr>
          <w:szCs w:val="22"/>
          <w:lang w:val="hu-HU"/>
        </w:rPr>
        <w:t xml:space="preserve">a gondozását végző egészségügyi szakembert </w:t>
      </w:r>
      <w:r w:rsidRPr="00F66EF9">
        <w:rPr>
          <w:szCs w:val="22"/>
          <w:lang w:val="hu-HU"/>
        </w:rPr>
        <w:t>a jelenleg vagy nemrégiben szedett</w:t>
      </w:r>
      <w:r w:rsidR="00F112D7">
        <w:rPr>
          <w:szCs w:val="22"/>
          <w:lang w:val="hu-HU"/>
        </w:rPr>
        <w:t>, valamint szedni tervezett</w:t>
      </w:r>
      <w:r w:rsidRPr="00F66EF9">
        <w:rPr>
          <w:szCs w:val="22"/>
          <w:lang w:val="hu-HU"/>
        </w:rPr>
        <w:t xml:space="preserve"> egyéb gyógyszereiről, beleértve a vény nélkül kapható készítményeket, gyógynövényeket, </w:t>
      </w:r>
      <w:r w:rsidR="00973589">
        <w:rPr>
          <w:szCs w:val="22"/>
          <w:lang w:val="hu-HU"/>
        </w:rPr>
        <w:t>növényi kivonatokat tartalmazó</w:t>
      </w:r>
      <w:r w:rsidRPr="00F66EF9">
        <w:rPr>
          <w:szCs w:val="22"/>
          <w:lang w:val="hu-HU"/>
        </w:rPr>
        <w:t xml:space="preserve"> készítményeket is.</w:t>
      </w:r>
      <w:r w:rsidRPr="00F66EF9">
        <w:rPr>
          <w:szCs w:val="22"/>
          <w:lang w:val="hu-HU" w:eastAsia="de-DE"/>
        </w:rPr>
        <w:t xml:space="preserve"> </w:t>
      </w:r>
      <w:r w:rsidR="00EC4835" w:rsidRPr="00F66EF9">
        <w:rPr>
          <w:szCs w:val="22"/>
          <w:lang w:val="hu-HU" w:eastAsia="de-DE"/>
        </w:rPr>
        <w:t>Kezelőo</w:t>
      </w:r>
      <w:r w:rsidRPr="00F66EF9">
        <w:rPr>
          <w:szCs w:val="22"/>
          <w:lang w:val="hu-HU" w:eastAsia="de-DE"/>
        </w:rPr>
        <w:t>rvosa ellenőrizni</w:t>
      </w:r>
      <w:r w:rsidR="00283DB1" w:rsidRPr="00283DB1">
        <w:rPr>
          <w:szCs w:val="22"/>
          <w:lang w:val="hu-HU" w:eastAsia="de-DE"/>
        </w:rPr>
        <w:t xml:space="preserve"> </w:t>
      </w:r>
      <w:r w:rsidR="00283DB1" w:rsidRPr="00F66EF9">
        <w:rPr>
          <w:szCs w:val="22"/>
          <w:lang w:val="hu-HU" w:eastAsia="de-DE"/>
        </w:rPr>
        <w:t>fogja</w:t>
      </w:r>
      <w:r w:rsidRPr="00F66EF9">
        <w:rPr>
          <w:szCs w:val="22"/>
          <w:lang w:val="hu-HU" w:eastAsia="de-DE"/>
        </w:rPr>
        <w:t>, hogy gyógyszerei között van-e olyan, amelyik befolyásolja a Rapibloc hatását.</w:t>
      </w:r>
    </w:p>
    <w:p w14:paraId="04434EB4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252EEFC3" w14:textId="496093C7" w:rsidR="005235FF" w:rsidRPr="007A62D8" w:rsidRDefault="005235FF" w:rsidP="00D309AE">
      <w:pPr>
        <w:spacing w:line="240" w:lineRule="auto"/>
        <w:rPr>
          <w:szCs w:val="22"/>
          <w:lang w:val="hu-HU"/>
        </w:rPr>
      </w:pPr>
      <w:r w:rsidRPr="007A62D8">
        <w:rPr>
          <w:szCs w:val="22"/>
          <w:lang w:val="hu-HU"/>
        </w:rPr>
        <w:t xml:space="preserve">Különösen fontos, hogy </w:t>
      </w:r>
      <w:r w:rsidR="00135F86">
        <w:rPr>
          <w:szCs w:val="22"/>
          <w:lang w:val="hu-HU"/>
        </w:rPr>
        <w:t>el</w:t>
      </w:r>
      <w:r w:rsidRPr="007A62D8">
        <w:rPr>
          <w:szCs w:val="22"/>
          <w:lang w:val="hu-HU"/>
        </w:rPr>
        <w:t xml:space="preserve">mondja kezelőorvosának vagy a </w:t>
      </w:r>
      <w:r w:rsidR="00A743FB" w:rsidRPr="007A62D8">
        <w:rPr>
          <w:szCs w:val="22"/>
          <w:lang w:val="hu-HU"/>
        </w:rPr>
        <w:t>gondozását végző egészségügyi szakembernek</w:t>
      </w:r>
      <w:r w:rsidRPr="007A62D8">
        <w:rPr>
          <w:szCs w:val="22"/>
          <w:lang w:val="hu-HU"/>
        </w:rPr>
        <w:t xml:space="preserve">, ha az alábbiak valamelyikét </w:t>
      </w:r>
      <w:r w:rsidR="004E04EE" w:rsidRPr="007A62D8">
        <w:rPr>
          <w:szCs w:val="22"/>
          <w:lang w:val="hu-HU"/>
        </w:rPr>
        <w:t>alkalmazza</w:t>
      </w:r>
      <w:r w:rsidRPr="007A62D8">
        <w:rPr>
          <w:szCs w:val="22"/>
          <w:lang w:val="hu-HU"/>
        </w:rPr>
        <w:t>:</w:t>
      </w:r>
    </w:p>
    <w:p w14:paraId="14B0D14D" w14:textId="19121A2E" w:rsidR="005235FF" w:rsidRPr="00F66EF9" w:rsidRDefault="005235FF" w:rsidP="00A743FB">
      <w:pPr>
        <w:widowControl w:val="0"/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szívritmuszavarok kezelésére </w:t>
      </w:r>
      <w:r w:rsidR="004E04EE">
        <w:rPr>
          <w:szCs w:val="22"/>
          <w:lang w:val="hu-HU"/>
        </w:rPr>
        <w:t>alkalmazott</w:t>
      </w:r>
      <w:r w:rsidR="004E04EE" w:rsidRPr="00F66EF9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>gyógyszerek (p</w:t>
      </w:r>
      <w:r w:rsidR="004E04EE">
        <w:rPr>
          <w:szCs w:val="22"/>
          <w:lang w:val="hu-HU"/>
        </w:rPr>
        <w:t>éldáu</w:t>
      </w:r>
      <w:r w:rsidRPr="00F66EF9">
        <w:rPr>
          <w:szCs w:val="22"/>
          <w:lang w:val="hu-HU"/>
        </w:rPr>
        <w:t xml:space="preserve">l </w:t>
      </w:r>
      <w:proofErr w:type="spellStart"/>
      <w:r w:rsidRPr="00F66EF9">
        <w:rPr>
          <w:szCs w:val="22"/>
          <w:lang w:val="hu-HU"/>
        </w:rPr>
        <w:t>diltiazem</w:t>
      </w:r>
      <w:proofErr w:type="spellEnd"/>
      <w:r w:rsidRPr="00F66EF9">
        <w:rPr>
          <w:szCs w:val="22"/>
          <w:lang w:val="hu-HU"/>
        </w:rPr>
        <w:t xml:space="preserve">, </w:t>
      </w:r>
      <w:proofErr w:type="spellStart"/>
      <w:r w:rsidRPr="00F66EF9">
        <w:rPr>
          <w:szCs w:val="22"/>
          <w:lang w:val="hu-HU"/>
        </w:rPr>
        <w:t>verapamil</w:t>
      </w:r>
      <w:proofErr w:type="spellEnd"/>
      <w:r w:rsidRPr="00F66EF9">
        <w:rPr>
          <w:szCs w:val="22"/>
          <w:lang w:val="hu-HU"/>
        </w:rPr>
        <w:t xml:space="preserve">, </w:t>
      </w:r>
      <w:proofErr w:type="spellStart"/>
      <w:r w:rsidRPr="00F66EF9">
        <w:rPr>
          <w:szCs w:val="22"/>
          <w:lang w:val="hu-HU"/>
        </w:rPr>
        <w:t>propafenon</w:t>
      </w:r>
      <w:proofErr w:type="spellEnd"/>
      <w:r w:rsidRPr="00F66EF9">
        <w:rPr>
          <w:szCs w:val="22"/>
          <w:lang w:val="hu-HU"/>
        </w:rPr>
        <w:t xml:space="preserve">, </w:t>
      </w:r>
      <w:proofErr w:type="spellStart"/>
      <w:r w:rsidRPr="00F66EF9">
        <w:rPr>
          <w:szCs w:val="22"/>
          <w:lang w:val="hu-HU"/>
        </w:rPr>
        <w:t>dizopiramid</w:t>
      </w:r>
      <w:proofErr w:type="spellEnd"/>
      <w:r w:rsidRPr="00F66EF9">
        <w:rPr>
          <w:szCs w:val="22"/>
          <w:lang w:val="hu-HU"/>
        </w:rPr>
        <w:t xml:space="preserve">, </w:t>
      </w:r>
      <w:proofErr w:type="spellStart"/>
      <w:r w:rsidRPr="00F66EF9">
        <w:rPr>
          <w:szCs w:val="22"/>
          <w:lang w:val="hu-HU"/>
        </w:rPr>
        <w:t>amiodaron</w:t>
      </w:r>
      <w:proofErr w:type="spellEnd"/>
      <w:r w:rsidRPr="00F66EF9">
        <w:rPr>
          <w:szCs w:val="22"/>
          <w:lang w:val="hu-HU"/>
        </w:rPr>
        <w:t xml:space="preserve">, </w:t>
      </w:r>
      <w:proofErr w:type="spellStart"/>
      <w:r w:rsidRPr="00F66EF9">
        <w:rPr>
          <w:szCs w:val="22"/>
          <w:lang w:val="hu-HU"/>
        </w:rPr>
        <w:t>digoxin</w:t>
      </w:r>
      <w:proofErr w:type="spellEnd"/>
      <w:r w:rsidRPr="00F66EF9">
        <w:rPr>
          <w:szCs w:val="22"/>
          <w:lang w:val="hu-HU"/>
        </w:rPr>
        <w:t xml:space="preserve">, digitálisz) és </w:t>
      </w:r>
      <w:r w:rsidR="00135F86">
        <w:rPr>
          <w:szCs w:val="22"/>
          <w:lang w:val="hu-HU"/>
        </w:rPr>
        <w:t>vérnyomáscsökkentők</w:t>
      </w:r>
      <w:r w:rsidRPr="00F66EF9">
        <w:rPr>
          <w:szCs w:val="22"/>
          <w:lang w:val="hu-HU"/>
        </w:rPr>
        <w:t xml:space="preserve"> (p</w:t>
      </w:r>
      <w:r w:rsidR="004E04EE">
        <w:rPr>
          <w:szCs w:val="22"/>
          <w:lang w:val="hu-HU"/>
        </w:rPr>
        <w:t>éldáu</w:t>
      </w:r>
      <w:r w:rsidRPr="00F66EF9">
        <w:rPr>
          <w:szCs w:val="22"/>
          <w:lang w:val="hu-HU"/>
        </w:rPr>
        <w:t xml:space="preserve">l </w:t>
      </w:r>
      <w:proofErr w:type="spellStart"/>
      <w:r w:rsidRPr="00F66EF9">
        <w:rPr>
          <w:szCs w:val="22"/>
          <w:lang w:val="hu-HU"/>
        </w:rPr>
        <w:t>nifedipin</w:t>
      </w:r>
      <w:proofErr w:type="spellEnd"/>
      <w:r w:rsidRPr="00F66EF9">
        <w:rPr>
          <w:szCs w:val="22"/>
          <w:lang w:val="hu-HU"/>
        </w:rPr>
        <w:t>)</w:t>
      </w:r>
      <w:r w:rsidR="00DC541D" w:rsidRPr="00F66EF9">
        <w:rPr>
          <w:szCs w:val="22"/>
          <w:lang w:val="hu-HU"/>
        </w:rPr>
        <w:t>;</w:t>
      </w:r>
    </w:p>
    <w:p w14:paraId="5E5A390F" w14:textId="5061DA97" w:rsidR="005235FF" w:rsidRPr="00F66EF9" w:rsidRDefault="005235FF" w:rsidP="00A743FB">
      <w:pPr>
        <w:widowControl w:val="0"/>
        <w:numPr>
          <w:ilvl w:val="0"/>
          <w:numId w:val="7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lastRenderedPageBreak/>
        <w:t xml:space="preserve">a cukorbetegség kezelésére </w:t>
      </w:r>
      <w:r w:rsidR="004E04EE">
        <w:rPr>
          <w:szCs w:val="22"/>
          <w:lang w:val="hu-HU"/>
        </w:rPr>
        <w:t>alkalmazott</w:t>
      </w:r>
      <w:r w:rsidR="004E04EE" w:rsidRPr="00F66EF9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>gyógyszerek (p</w:t>
      </w:r>
      <w:r w:rsidR="004E04EE">
        <w:rPr>
          <w:szCs w:val="22"/>
          <w:lang w:val="hu-HU"/>
        </w:rPr>
        <w:t>éldáu</w:t>
      </w:r>
      <w:r w:rsidRPr="00F66EF9">
        <w:rPr>
          <w:szCs w:val="22"/>
          <w:lang w:val="hu-HU"/>
        </w:rPr>
        <w:t xml:space="preserve">l inzulin és </w:t>
      </w:r>
      <w:r w:rsidR="00135F86">
        <w:rPr>
          <w:szCs w:val="22"/>
          <w:lang w:val="hu-HU"/>
        </w:rPr>
        <w:t xml:space="preserve">a </w:t>
      </w:r>
      <w:r w:rsidRPr="00F66EF9">
        <w:rPr>
          <w:szCs w:val="22"/>
          <w:lang w:val="hu-HU"/>
        </w:rPr>
        <w:t>szájon át szedett készítmények)</w:t>
      </w:r>
      <w:r w:rsidR="00DC541D" w:rsidRPr="00F66EF9">
        <w:rPr>
          <w:szCs w:val="22"/>
          <w:lang w:val="hu-HU"/>
        </w:rPr>
        <w:t>;</w:t>
      </w:r>
    </w:p>
    <w:p w14:paraId="464BD63B" w14:textId="722E24EF" w:rsidR="005235FF" w:rsidRPr="00F66EF9" w:rsidRDefault="005235FF" w:rsidP="00A743FB">
      <w:pPr>
        <w:widowControl w:val="0"/>
        <w:numPr>
          <w:ilvl w:val="0"/>
          <w:numId w:val="40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általában műtét alkalmával </w:t>
      </w:r>
      <w:r w:rsidR="004E04EE">
        <w:rPr>
          <w:szCs w:val="22"/>
          <w:lang w:val="hu-HU"/>
        </w:rPr>
        <w:t>alkalmazott</w:t>
      </w:r>
      <w:r w:rsidR="004E04EE" w:rsidRPr="00F66EF9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>izomlazítók (p</w:t>
      </w:r>
      <w:r w:rsidR="004E04EE">
        <w:rPr>
          <w:szCs w:val="22"/>
          <w:lang w:val="hu-HU"/>
        </w:rPr>
        <w:t>éldáu</w:t>
      </w:r>
      <w:r w:rsidRPr="00F66EF9">
        <w:rPr>
          <w:szCs w:val="22"/>
          <w:lang w:val="hu-HU"/>
        </w:rPr>
        <w:t xml:space="preserve">l </w:t>
      </w:r>
      <w:proofErr w:type="spellStart"/>
      <w:r w:rsidRPr="00F66EF9">
        <w:rPr>
          <w:szCs w:val="22"/>
          <w:lang w:val="hu-HU"/>
        </w:rPr>
        <w:t>szuxametónium</w:t>
      </w:r>
      <w:proofErr w:type="spellEnd"/>
      <w:r w:rsidRPr="00F66EF9">
        <w:rPr>
          <w:szCs w:val="22"/>
          <w:lang w:val="hu-HU"/>
        </w:rPr>
        <w:t>), vagy az ezek hatásának megszüntetésére adott ú</w:t>
      </w:r>
      <w:r w:rsidR="00CA50A3">
        <w:rPr>
          <w:szCs w:val="22"/>
          <w:lang w:val="hu-HU"/>
        </w:rPr>
        <w:t>gy</w:t>
      </w:r>
      <w:r w:rsidRPr="00F66EF9">
        <w:rPr>
          <w:szCs w:val="22"/>
          <w:lang w:val="hu-HU"/>
        </w:rPr>
        <w:t>n</w:t>
      </w:r>
      <w:r w:rsidR="00CA50A3">
        <w:rPr>
          <w:szCs w:val="22"/>
          <w:lang w:val="hu-HU"/>
        </w:rPr>
        <w:t>evezett</w:t>
      </w:r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kolin</w:t>
      </w:r>
      <w:r w:rsidR="00DC541D" w:rsidRPr="00F66EF9">
        <w:rPr>
          <w:szCs w:val="22"/>
          <w:lang w:val="hu-HU"/>
        </w:rPr>
        <w:t>é</w:t>
      </w:r>
      <w:r w:rsidRPr="00F66EF9">
        <w:rPr>
          <w:szCs w:val="22"/>
          <w:lang w:val="hu-HU"/>
        </w:rPr>
        <w:t>szteráz</w:t>
      </w:r>
      <w:proofErr w:type="spellEnd"/>
      <w:r w:rsidRPr="00F66EF9">
        <w:rPr>
          <w:szCs w:val="22"/>
          <w:lang w:val="hu-HU"/>
        </w:rPr>
        <w:t>-gátló</w:t>
      </w:r>
      <w:r w:rsidR="00DC541D" w:rsidRPr="00F66EF9">
        <w:rPr>
          <w:szCs w:val="22"/>
          <w:lang w:val="hu-HU"/>
        </w:rPr>
        <w:t>k</w:t>
      </w:r>
      <w:r w:rsidRPr="00F66EF9">
        <w:rPr>
          <w:szCs w:val="22"/>
          <w:lang w:val="hu-HU"/>
        </w:rPr>
        <w:t xml:space="preserve"> (p</w:t>
      </w:r>
      <w:r w:rsidR="004E04EE">
        <w:rPr>
          <w:szCs w:val="22"/>
          <w:lang w:val="hu-HU"/>
        </w:rPr>
        <w:t>éldáu</w:t>
      </w:r>
      <w:r w:rsidRPr="00F66EF9">
        <w:rPr>
          <w:szCs w:val="22"/>
          <w:lang w:val="hu-HU"/>
        </w:rPr>
        <w:t xml:space="preserve">l </w:t>
      </w:r>
      <w:proofErr w:type="spellStart"/>
      <w:r w:rsidRPr="00F66EF9">
        <w:rPr>
          <w:szCs w:val="22"/>
          <w:lang w:val="hu-HU"/>
        </w:rPr>
        <w:t>neosztigmin</w:t>
      </w:r>
      <w:proofErr w:type="spellEnd"/>
      <w:r w:rsidRPr="00F66EF9">
        <w:rPr>
          <w:szCs w:val="22"/>
          <w:lang w:val="hu-HU"/>
        </w:rPr>
        <w:t xml:space="preserve">, </w:t>
      </w:r>
      <w:proofErr w:type="spellStart"/>
      <w:r w:rsidRPr="00F66EF9">
        <w:rPr>
          <w:szCs w:val="22"/>
          <w:lang w:val="hu-HU"/>
        </w:rPr>
        <w:t>disztigmin</w:t>
      </w:r>
      <w:proofErr w:type="spellEnd"/>
      <w:r w:rsidRPr="00F66EF9">
        <w:rPr>
          <w:szCs w:val="22"/>
          <w:lang w:val="hu-HU"/>
        </w:rPr>
        <w:t xml:space="preserve">, </w:t>
      </w:r>
      <w:proofErr w:type="spellStart"/>
      <w:r w:rsidRPr="00F66EF9">
        <w:rPr>
          <w:szCs w:val="22"/>
          <w:lang w:val="hu-HU"/>
        </w:rPr>
        <w:t>edrofónium</w:t>
      </w:r>
      <w:proofErr w:type="spellEnd"/>
      <w:r w:rsidRPr="00F66EF9">
        <w:rPr>
          <w:szCs w:val="22"/>
          <w:lang w:val="hu-HU"/>
        </w:rPr>
        <w:t>). Kezelőorvosa abban az esetben is különösen körültekintően jár el, ha a Rapibloc</w:t>
      </w:r>
      <w:r w:rsidR="00DC541D" w:rsidRPr="00F66EF9">
        <w:rPr>
          <w:szCs w:val="22"/>
          <w:lang w:val="hu-HU"/>
        </w:rPr>
        <w:noBreakHyphen/>
      </w:r>
      <w:r w:rsidRPr="00F66EF9">
        <w:rPr>
          <w:szCs w:val="22"/>
          <w:lang w:val="hu-HU"/>
        </w:rPr>
        <w:t xml:space="preserve">ot műtét során alkalmazza, miközben Ön </w:t>
      </w:r>
      <w:r w:rsidR="001860FA">
        <w:rPr>
          <w:szCs w:val="22"/>
          <w:lang w:val="hu-HU"/>
        </w:rPr>
        <w:t xml:space="preserve">műtéti </w:t>
      </w:r>
      <w:r w:rsidR="00F818E8">
        <w:rPr>
          <w:szCs w:val="22"/>
          <w:lang w:val="hu-HU"/>
        </w:rPr>
        <w:t xml:space="preserve">altatószereket (általános </w:t>
      </w:r>
      <w:r w:rsidR="004E04EE">
        <w:rPr>
          <w:szCs w:val="22"/>
          <w:lang w:val="hu-HU"/>
        </w:rPr>
        <w:t>érzéstelenítőket</w:t>
      </w:r>
      <w:r w:rsidR="00F818E8">
        <w:rPr>
          <w:szCs w:val="22"/>
          <w:lang w:val="hu-HU"/>
        </w:rPr>
        <w:t>)</w:t>
      </w:r>
      <w:r w:rsidRPr="00F66EF9">
        <w:rPr>
          <w:szCs w:val="22"/>
          <w:lang w:val="hu-HU"/>
        </w:rPr>
        <w:t xml:space="preserve"> és más gyógyszereket is kap.</w:t>
      </w:r>
    </w:p>
    <w:p w14:paraId="666670D8" w14:textId="668304DD" w:rsidR="005235FF" w:rsidRPr="00F66EF9" w:rsidRDefault="005235FF" w:rsidP="00A743FB">
      <w:pPr>
        <w:widowControl w:val="0"/>
        <w:numPr>
          <w:ilvl w:val="0"/>
          <w:numId w:val="40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ú</w:t>
      </w:r>
      <w:r w:rsidR="00CA50A3">
        <w:rPr>
          <w:szCs w:val="22"/>
          <w:lang w:val="hu-HU"/>
        </w:rPr>
        <w:t>gy</w:t>
      </w:r>
      <w:r w:rsidRPr="00F66EF9">
        <w:rPr>
          <w:szCs w:val="22"/>
          <w:lang w:val="hu-HU"/>
        </w:rPr>
        <w:t>n</w:t>
      </w:r>
      <w:r w:rsidR="00CA50A3">
        <w:rPr>
          <w:szCs w:val="22"/>
          <w:lang w:val="hu-HU"/>
        </w:rPr>
        <w:t>evezett</w:t>
      </w:r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ganglionblokkoló</w:t>
      </w:r>
      <w:proofErr w:type="spellEnd"/>
      <w:r w:rsidRPr="00F66EF9">
        <w:rPr>
          <w:szCs w:val="22"/>
          <w:lang w:val="hu-HU"/>
        </w:rPr>
        <w:t xml:space="preserve"> gyógyszerek (p</w:t>
      </w:r>
      <w:r w:rsidR="004E04EE">
        <w:rPr>
          <w:szCs w:val="22"/>
          <w:lang w:val="hu-HU"/>
        </w:rPr>
        <w:t>éldáu</w:t>
      </w:r>
      <w:r w:rsidRPr="00F66EF9">
        <w:rPr>
          <w:szCs w:val="22"/>
          <w:lang w:val="hu-HU"/>
        </w:rPr>
        <w:t xml:space="preserve">l </w:t>
      </w:r>
      <w:proofErr w:type="spellStart"/>
      <w:r w:rsidRPr="00F66EF9">
        <w:rPr>
          <w:szCs w:val="22"/>
          <w:lang w:val="hu-HU"/>
        </w:rPr>
        <w:t>trimetafán</w:t>
      </w:r>
      <w:proofErr w:type="spellEnd"/>
      <w:r w:rsidRPr="00F66EF9">
        <w:rPr>
          <w:szCs w:val="22"/>
          <w:lang w:val="hu-HU"/>
        </w:rPr>
        <w:t>)</w:t>
      </w:r>
      <w:r w:rsidR="00DC541D" w:rsidRPr="00F66EF9">
        <w:rPr>
          <w:szCs w:val="22"/>
          <w:lang w:val="hu-HU"/>
        </w:rPr>
        <w:t>;</w:t>
      </w:r>
    </w:p>
    <w:p w14:paraId="0303FF64" w14:textId="6379ED29" w:rsidR="005235FF" w:rsidRPr="00F66EF9" w:rsidRDefault="005235FF" w:rsidP="00A743FB">
      <w:pPr>
        <w:widowControl w:val="0"/>
        <w:numPr>
          <w:ilvl w:val="0"/>
          <w:numId w:val="40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fájdalomcsillapító gyógyszerek, p</w:t>
      </w:r>
      <w:r w:rsidR="004E04EE">
        <w:rPr>
          <w:szCs w:val="22"/>
          <w:lang w:val="hu-HU"/>
        </w:rPr>
        <w:t>éldáu</w:t>
      </w:r>
      <w:r w:rsidRPr="00F66EF9">
        <w:rPr>
          <w:szCs w:val="22"/>
          <w:lang w:val="hu-HU"/>
        </w:rPr>
        <w:t>l nem-szteroid gyulladásgátlók (NSAID</w:t>
      </w:r>
      <w:r w:rsidR="00DC541D" w:rsidRPr="00F66EF9">
        <w:rPr>
          <w:szCs w:val="22"/>
          <w:lang w:val="hu-HU"/>
        </w:rPr>
        <w:noBreakHyphen/>
      </w:r>
      <w:r w:rsidRPr="00F66EF9">
        <w:rPr>
          <w:szCs w:val="22"/>
          <w:lang w:val="hu-HU"/>
        </w:rPr>
        <w:t>ok)</w:t>
      </w:r>
      <w:r w:rsidR="00DC541D" w:rsidRPr="00F66EF9">
        <w:rPr>
          <w:szCs w:val="22"/>
          <w:lang w:val="hu-HU"/>
        </w:rPr>
        <w:t>;</w:t>
      </w:r>
    </w:p>
    <w:p w14:paraId="4B69488A" w14:textId="77777777" w:rsidR="005235FF" w:rsidRPr="00F66EF9" w:rsidRDefault="005235FF" w:rsidP="00A743FB">
      <w:pPr>
        <w:widowControl w:val="0"/>
        <w:numPr>
          <w:ilvl w:val="0"/>
          <w:numId w:val="40"/>
        </w:numPr>
        <w:spacing w:line="240" w:lineRule="auto"/>
        <w:ind w:left="567" w:hanging="567"/>
        <w:rPr>
          <w:szCs w:val="22"/>
          <w:lang w:val="hu-HU"/>
        </w:rPr>
      </w:pPr>
      <w:proofErr w:type="spellStart"/>
      <w:r w:rsidRPr="00F66EF9">
        <w:rPr>
          <w:szCs w:val="22"/>
          <w:lang w:val="hu-HU"/>
        </w:rPr>
        <w:t>floktafenin</w:t>
      </w:r>
      <w:proofErr w:type="spellEnd"/>
      <w:r w:rsidRPr="00F66EF9">
        <w:rPr>
          <w:szCs w:val="22"/>
          <w:lang w:val="hu-HU"/>
        </w:rPr>
        <w:t xml:space="preserve"> (fájdalomcsillapító)</w:t>
      </w:r>
      <w:r w:rsidR="00DC541D" w:rsidRPr="00F66EF9">
        <w:rPr>
          <w:szCs w:val="22"/>
          <w:lang w:val="hu-HU"/>
        </w:rPr>
        <w:t>;</w:t>
      </w:r>
    </w:p>
    <w:p w14:paraId="2110AC3B" w14:textId="4B5E8E4B" w:rsidR="005235FF" w:rsidRPr="00F66EF9" w:rsidRDefault="005235FF" w:rsidP="00A743FB">
      <w:pPr>
        <w:widowControl w:val="0"/>
        <w:numPr>
          <w:ilvl w:val="0"/>
          <w:numId w:val="40"/>
        </w:numPr>
        <w:spacing w:line="240" w:lineRule="auto"/>
        <w:ind w:left="567" w:hanging="567"/>
        <w:rPr>
          <w:szCs w:val="22"/>
          <w:lang w:val="hu-HU"/>
        </w:rPr>
      </w:pPr>
      <w:proofErr w:type="spellStart"/>
      <w:r w:rsidRPr="00F66EF9">
        <w:rPr>
          <w:szCs w:val="22"/>
          <w:lang w:val="hu-HU"/>
        </w:rPr>
        <w:t>amiszulprid</w:t>
      </w:r>
      <w:proofErr w:type="spellEnd"/>
      <w:r w:rsidRPr="00F66EF9">
        <w:rPr>
          <w:szCs w:val="22"/>
          <w:lang w:val="hu-HU"/>
        </w:rPr>
        <w:t xml:space="preserve"> (</w:t>
      </w:r>
      <w:r w:rsidR="00135F86">
        <w:rPr>
          <w:szCs w:val="22"/>
          <w:lang w:val="hu-HU"/>
        </w:rPr>
        <w:t>mentális</w:t>
      </w:r>
      <w:r w:rsidRPr="00F66EF9">
        <w:rPr>
          <w:szCs w:val="22"/>
          <w:lang w:val="hu-HU"/>
        </w:rPr>
        <w:t xml:space="preserve"> </w:t>
      </w:r>
      <w:r w:rsidR="004E04EE">
        <w:rPr>
          <w:szCs w:val="22"/>
          <w:lang w:val="hu-HU"/>
        </w:rPr>
        <w:t>betegségek</w:t>
      </w:r>
      <w:r w:rsidR="004E04EE" w:rsidRPr="00F66EF9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 xml:space="preserve">kezelésére </w:t>
      </w:r>
      <w:r w:rsidR="004E04EE">
        <w:rPr>
          <w:szCs w:val="22"/>
          <w:lang w:val="hu-HU"/>
        </w:rPr>
        <w:t>alkalmazott</w:t>
      </w:r>
      <w:r w:rsidR="004E04EE" w:rsidRPr="00F66EF9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>gyógyszer)</w:t>
      </w:r>
      <w:r w:rsidR="00DC541D" w:rsidRPr="00F66EF9">
        <w:rPr>
          <w:szCs w:val="22"/>
          <w:lang w:val="hu-HU"/>
        </w:rPr>
        <w:t>;</w:t>
      </w:r>
    </w:p>
    <w:p w14:paraId="17AC129A" w14:textId="04E6D64A" w:rsidR="005235FF" w:rsidRPr="00F66EF9" w:rsidRDefault="005235FF" w:rsidP="00A743FB">
      <w:pPr>
        <w:widowControl w:val="0"/>
        <w:numPr>
          <w:ilvl w:val="0"/>
          <w:numId w:val="40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triciklusos antidepresszánsok (p</w:t>
      </w:r>
      <w:r w:rsidR="004E04EE">
        <w:rPr>
          <w:szCs w:val="22"/>
          <w:lang w:val="hu-HU"/>
        </w:rPr>
        <w:t>éldáu</w:t>
      </w:r>
      <w:r w:rsidRPr="00F66EF9">
        <w:rPr>
          <w:szCs w:val="22"/>
          <w:lang w:val="hu-HU"/>
        </w:rPr>
        <w:t xml:space="preserve">l </w:t>
      </w:r>
      <w:proofErr w:type="spellStart"/>
      <w:r w:rsidRPr="00F66EF9">
        <w:rPr>
          <w:szCs w:val="22"/>
          <w:lang w:val="hu-HU"/>
        </w:rPr>
        <w:t>imipramin</w:t>
      </w:r>
      <w:proofErr w:type="spellEnd"/>
      <w:r w:rsidRPr="00F66EF9">
        <w:rPr>
          <w:szCs w:val="22"/>
          <w:lang w:val="hu-HU"/>
        </w:rPr>
        <w:t xml:space="preserve">, </w:t>
      </w:r>
      <w:proofErr w:type="spellStart"/>
      <w:r w:rsidRPr="00F66EF9">
        <w:rPr>
          <w:szCs w:val="22"/>
          <w:lang w:val="hu-HU"/>
        </w:rPr>
        <w:t>amitriptilin</w:t>
      </w:r>
      <w:proofErr w:type="spellEnd"/>
      <w:r w:rsidRPr="00F66EF9">
        <w:rPr>
          <w:szCs w:val="22"/>
          <w:lang w:val="hu-HU"/>
        </w:rPr>
        <w:t>)</w:t>
      </w:r>
      <w:r w:rsidR="00DC541D" w:rsidRPr="00F66EF9">
        <w:rPr>
          <w:szCs w:val="22"/>
          <w:lang w:val="hu-HU"/>
        </w:rPr>
        <w:t>;</w:t>
      </w:r>
    </w:p>
    <w:p w14:paraId="3F525624" w14:textId="6CABC3EC" w:rsidR="005235FF" w:rsidRPr="00F66EF9" w:rsidRDefault="005235FF" w:rsidP="00A743FB">
      <w:pPr>
        <w:widowControl w:val="0"/>
        <w:numPr>
          <w:ilvl w:val="0"/>
          <w:numId w:val="40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barbiturátok (p</w:t>
      </w:r>
      <w:r w:rsidR="004E04EE">
        <w:rPr>
          <w:szCs w:val="22"/>
          <w:lang w:val="hu-HU"/>
        </w:rPr>
        <w:t>éldáu</w:t>
      </w:r>
      <w:r w:rsidRPr="00F66EF9">
        <w:rPr>
          <w:szCs w:val="22"/>
          <w:lang w:val="hu-HU"/>
        </w:rPr>
        <w:t xml:space="preserve">l az epilepszia kezelésére </w:t>
      </w:r>
      <w:r w:rsidR="004E04EE">
        <w:rPr>
          <w:szCs w:val="22"/>
          <w:lang w:val="hu-HU"/>
        </w:rPr>
        <w:t>alkalmazott</w:t>
      </w:r>
      <w:r w:rsidR="004E04EE"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fenobarbitál</w:t>
      </w:r>
      <w:proofErr w:type="spellEnd"/>
      <w:r w:rsidRPr="00F66EF9">
        <w:rPr>
          <w:szCs w:val="22"/>
          <w:lang w:val="hu-HU"/>
        </w:rPr>
        <w:t>)</w:t>
      </w:r>
      <w:r w:rsidR="00DC541D" w:rsidRPr="00F66EF9">
        <w:rPr>
          <w:szCs w:val="22"/>
          <w:lang w:val="hu-HU"/>
        </w:rPr>
        <w:t>;</w:t>
      </w:r>
    </w:p>
    <w:p w14:paraId="54BF85C2" w14:textId="05859E54" w:rsidR="005235FF" w:rsidRPr="00F66EF9" w:rsidRDefault="005235FF" w:rsidP="00A743FB">
      <w:pPr>
        <w:widowControl w:val="0"/>
        <w:numPr>
          <w:ilvl w:val="0"/>
          <w:numId w:val="40"/>
        </w:numPr>
        <w:spacing w:line="240" w:lineRule="auto"/>
        <w:ind w:left="567" w:hanging="567"/>
        <w:rPr>
          <w:szCs w:val="22"/>
          <w:lang w:val="hu-HU"/>
        </w:rPr>
      </w:pPr>
      <w:proofErr w:type="spellStart"/>
      <w:r w:rsidRPr="00F66EF9">
        <w:rPr>
          <w:szCs w:val="22"/>
          <w:lang w:val="hu-HU"/>
        </w:rPr>
        <w:t>fenotiazinok</w:t>
      </w:r>
      <w:proofErr w:type="spellEnd"/>
      <w:r w:rsidRPr="00F66EF9">
        <w:rPr>
          <w:szCs w:val="22"/>
          <w:lang w:val="hu-HU"/>
        </w:rPr>
        <w:t xml:space="preserve"> (p</w:t>
      </w:r>
      <w:r w:rsidR="004E04EE">
        <w:rPr>
          <w:szCs w:val="22"/>
          <w:lang w:val="hu-HU"/>
        </w:rPr>
        <w:t>éldáu</w:t>
      </w:r>
      <w:r w:rsidRPr="00F66EF9">
        <w:rPr>
          <w:szCs w:val="22"/>
          <w:lang w:val="hu-HU"/>
        </w:rPr>
        <w:t xml:space="preserve">l </w:t>
      </w:r>
      <w:proofErr w:type="spellStart"/>
      <w:r w:rsidRPr="00F66EF9">
        <w:rPr>
          <w:szCs w:val="22"/>
          <w:lang w:val="hu-HU"/>
        </w:rPr>
        <w:t>klórpromazin</w:t>
      </w:r>
      <w:proofErr w:type="spellEnd"/>
      <w:r w:rsidRPr="00F66EF9">
        <w:rPr>
          <w:szCs w:val="22"/>
          <w:lang w:val="hu-HU"/>
        </w:rPr>
        <w:t>, amely</w:t>
      </w:r>
      <w:r w:rsidR="004E04EE">
        <w:rPr>
          <w:szCs w:val="22"/>
          <w:lang w:val="hu-HU"/>
        </w:rPr>
        <w:t>et</w:t>
      </w:r>
      <w:r w:rsidRPr="00F66EF9">
        <w:rPr>
          <w:szCs w:val="22"/>
          <w:lang w:val="hu-HU"/>
        </w:rPr>
        <w:t xml:space="preserve"> </w:t>
      </w:r>
      <w:r w:rsidR="00135F86">
        <w:rPr>
          <w:szCs w:val="22"/>
          <w:lang w:val="hu-HU"/>
        </w:rPr>
        <w:t>mentális</w:t>
      </w:r>
      <w:r w:rsidRPr="00F66EF9">
        <w:rPr>
          <w:szCs w:val="22"/>
          <w:lang w:val="hu-HU"/>
        </w:rPr>
        <w:t xml:space="preserve"> betegségek kezelésére </w:t>
      </w:r>
      <w:r w:rsidR="004E04EE">
        <w:rPr>
          <w:szCs w:val="22"/>
          <w:lang w:val="hu-HU"/>
        </w:rPr>
        <w:t>alkalmaznak</w:t>
      </w:r>
      <w:r w:rsidRPr="00F66EF9">
        <w:rPr>
          <w:szCs w:val="22"/>
          <w:lang w:val="hu-HU"/>
        </w:rPr>
        <w:t>)</w:t>
      </w:r>
      <w:r w:rsidR="00DC541D" w:rsidRPr="00F66EF9">
        <w:rPr>
          <w:szCs w:val="22"/>
          <w:lang w:val="hu-HU"/>
        </w:rPr>
        <w:t>;</w:t>
      </w:r>
    </w:p>
    <w:p w14:paraId="527B45C8" w14:textId="0CC2926A" w:rsidR="005235FF" w:rsidRPr="00F66EF9" w:rsidRDefault="005235FF" w:rsidP="00A743FB">
      <w:pPr>
        <w:widowControl w:val="0"/>
        <w:numPr>
          <w:ilvl w:val="0"/>
          <w:numId w:val="40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asztma</w:t>
      </w:r>
      <w:r w:rsidR="004E04EE">
        <w:rPr>
          <w:szCs w:val="22"/>
          <w:lang w:val="hu-HU"/>
        </w:rPr>
        <w:t xml:space="preserve"> kezelésére szolgáló</w:t>
      </w:r>
      <w:r w:rsidRPr="00F66EF9">
        <w:rPr>
          <w:szCs w:val="22"/>
          <w:lang w:val="hu-HU"/>
        </w:rPr>
        <w:t xml:space="preserve"> gyógyszere</w:t>
      </w:r>
      <w:r w:rsidR="004E04EE">
        <w:rPr>
          <w:szCs w:val="22"/>
          <w:lang w:val="hu-HU"/>
        </w:rPr>
        <w:t>k</w:t>
      </w:r>
      <w:r w:rsidR="00DC541D" w:rsidRPr="00F66EF9">
        <w:rPr>
          <w:szCs w:val="22"/>
          <w:lang w:val="hu-HU"/>
        </w:rPr>
        <w:t>;</w:t>
      </w:r>
    </w:p>
    <w:p w14:paraId="5E30EF7B" w14:textId="0F14BBF8" w:rsidR="005235FF" w:rsidRPr="00F66EF9" w:rsidRDefault="005235FF" w:rsidP="00A743FB">
      <w:pPr>
        <w:widowControl w:val="0"/>
        <w:numPr>
          <w:ilvl w:val="0"/>
          <w:numId w:val="40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meghűlés, orrdugulás kezelésére </w:t>
      </w:r>
      <w:r w:rsidR="004E04EE">
        <w:rPr>
          <w:szCs w:val="22"/>
          <w:lang w:val="hu-HU"/>
        </w:rPr>
        <w:t>alkalmazott,</w:t>
      </w:r>
      <w:r w:rsidR="004E04EE" w:rsidRPr="00F66EF9">
        <w:rPr>
          <w:szCs w:val="22"/>
          <w:lang w:val="hu-HU"/>
        </w:rPr>
        <w:t xml:space="preserve"> </w:t>
      </w:r>
      <w:r w:rsidR="000B628E">
        <w:rPr>
          <w:szCs w:val="22"/>
          <w:lang w:val="hu-HU"/>
        </w:rPr>
        <w:t>az orrnyálkahártya duzzanatát csökkentő</w:t>
      </w:r>
      <w:r w:rsidRPr="00F66EF9">
        <w:rPr>
          <w:szCs w:val="22"/>
          <w:lang w:val="hu-HU"/>
        </w:rPr>
        <w:t xml:space="preserve"> </w:t>
      </w:r>
      <w:r w:rsidR="000B628E">
        <w:rPr>
          <w:szCs w:val="22"/>
          <w:lang w:val="hu-HU"/>
        </w:rPr>
        <w:t xml:space="preserve">(úgynevezett </w:t>
      </w:r>
      <w:r w:rsidRPr="00F66EF9">
        <w:rPr>
          <w:szCs w:val="22"/>
          <w:lang w:val="hu-HU"/>
        </w:rPr>
        <w:t>orrnyálkahártya-lohasztó</w:t>
      </w:r>
      <w:r w:rsidR="000B628E">
        <w:rPr>
          <w:szCs w:val="22"/>
          <w:lang w:val="hu-HU"/>
        </w:rPr>
        <w:t>)</w:t>
      </w:r>
      <w:r w:rsidRPr="00F66EF9">
        <w:rPr>
          <w:szCs w:val="22"/>
          <w:lang w:val="hu-HU"/>
        </w:rPr>
        <w:t xml:space="preserve"> </w:t>
      </w:r>
      <w:r w:rsidR="007909D8">
        <w:rPr>
          <w:szCs w:val="22"/>
          <w:lang w:val="hu-HU"/>
        </w:rPr>
        <w:t>gyógy</w:t>
      </w:r>
      <w:r w:rsidRPr="00F66EF9">
        <w:rPr>
          <w:szCs w:val="22"/>
          <w:lang w:val="hu-HU"/>
        </w:rPr>
        <w:t>szerek</w:t>
      </w:r>
      <w:r w:rsidR="00DC541D" w:rsidRPr="00F66EF9">
        <w:rPr>
          <w:szCs w:val="22"/>
          <w:lang w:val="hu-HU"/>
        </w:rPr>
        <w:t>;</w:t>
      </w:r>
    </w:p>
    <w:p w14:paraId="16603C1F" w14:textId="5C41185C" w:rsidR="005235FF" w:rsidRPr="00F66EF9" w:rsidRDefault="005235FF" w:rsidP="00A743FB">
      <w:pPr>
        <w:widowControl w:val="0"/>
        <w:numPr>
          <w:ilvl w:val="0"/>
          <w:numId w:val="40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vérnyomáscsökkent</w:t>
      </w:r>
      <w:r w:rsidR="000B628E">
        <w:rPr>
          <w:szCs w:val="22"/>
          <w:lang w:val="hu-HU"/>
        </w:rPr>
        <w:t>ő hatású</w:t>
      </w:r>
      <w:r w:rsidRPr="00F66EF9">
        <w:rPr>
          <w:szCs w:val="22"/>
          <w:lang w:val="hu-HU"/>
        </w:rPr>
        <w:t xml:space="preserve"> gyógyszerek (p</w:t>
      </w:r>
      <w:r w:rsidR="004E04EE">
        <w:rPr>
          <w:szCs w:val="22"/>
          <w:lang w:val="hu-HU"/>
        </w:rPr>
        <w:t>éldáu</w:t>
      </w:r>
      <w:r w:rsidRPr="00F66EF9">
        <w:rPr>
          <w:szCs w:val="22"/>
          <w:lang w:val="hu-HU"/>
        </w:rPr>
        <w:t xml:space="preserve">l </w:t>
      </w:r>
      <w:proofErr w:type="spellStart"/>
      <w:r w:rsidRPr="00F66EF9">
        <w:rPr>
          <w:szCs w:val="22"/>
          <w:lang w:val="hu-HU"/>
        </w:rPr>
        <w:t>reszerpin</w:t>
      </w:r>
      <w:proofErr w:type="spellEnd"/>
      <w:r w:rsidRPr="00F66EF9">
        <w:rPr>
          <w:szCs w:val="22"/>
          <w:lang w:val="hu-HU"/>
        </w:rPr>
        <w:t xml:space="preserve">, </w:t>
      </w:r>
      <w:proofErr w:type="spellStart"/>
      <w:r w:rsidRPr="00F66EF9">
        <w:rPr>
          <w:szCs w:val="22"/>
          <w:lang w:val="hu-HU"/>
        </w:rPr>
        <w:t>klonidin</w:t>
      </w:r>
      <w:proofErr w:type="spellEnd"/>
      <w:r w:rsidRPr="00F66EF9">
        <w:rPr>
          <w:szCs w:val="22"/>
          <w:lang w:val="hu-HU"/>
        </w:rPr>
        <w:t>)</w:t>
      </w:r>
      <w:r w:rsidR="00DC541D" w:rsidRPr="00F66EF9">
        <w:rPr>
          <w:szCs w:val="22"/>
          <w:lang w:val="hu-HU"/>
        </w:rPr>
        <w:t>;</w:t>
      </w:r>
    </w:p>
    <w:p w14:paraId="04EF1D19" w14:textId="4D768EC3" w:rsidR="005235FF" w:rsidRPr="00F66EF9" w:rsidRDefault="000B628E" w:rsidP="00A743FB">
      <w:pPr>
        <w:widowControl w:val="0"/>
        <w:numPr>
          <w:ilvl w:val="0"/>
          <w:numId w:val="40"/>
        </w:numPr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adrenalin (</w:t>
      </w:r>
      <w:r w:rsidR="005235FF" w:rsidRPr="00F66EF9">
        <w:rPr>
          <w:szCs w:val="22"/>
          <w:lang w:val="hu-HU"/>
        </w:rPr>
        <w:t xml:space="preserve">allergiás reakciók kezelésére </w:t>
      </w:r>
      <w:r w:rsidR="004E04EE">
        <w:rPr>
          <w:szCs w:val="22"/>
          <w:lang w:val="hu-HU"/>
        </w:rPr>
        <w:t>alkalmaz</w:t>
      </w:r>
      <w:r>
        <w:rPr>
          <w:szCs w:val="22"/>
          <w:lang w:val="hu-HU"/>
        </w:rPr>
        <w:t>zák)</w:t>
      </w:r>
      <w:r w:rsidR="00DC541D" w:rsidRPr="00F66EF9">
        <w:rPr>
          <w:szCs w:val="22"/>
          <w:lang w:val="hu-HU"/>
        </w:rPr>
        <w:t>;</w:t>
      </w:r>
    </w:p>
    <w:p w14:paraId="643C0585" w14:textId="29BA11BF" w:rsidR="005235FF" w:rsidRPr="00F66EF9" w:rsidRDefault="000B628E" w:rsidP="00A743FB">
      <w:pPr>
        <w:widowControl w:val="0"/>
        <w:numPr>
          <w:ilvl w:val="0"/>
          <w:numId w:val="40"/>
        </w:numPr>
        <w:spacing w:line="240" w:lineRule="auto"/>
        <w:ind w:left="567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heparin</w:t>
      </w:r>
      <w:proofErr w:type="spellEnd"/>
      <w:r>
        <w:rPr>
          <w:szCs w:val="22"/>
          <w:lang w:val="hu-HU"/>
        </w:rPr>
        <w:t xml:space="preserve"> (vérhígító)</w:t>
      </w:r>
      <w:r w:rsidR="005235FF" w:rsidRPr="00F66EF9">
        <w:rPr>
          <w:szCs w:val="22"/>
          <w:lang w:val="hu-HU"/>
        </w:rPr>
        <w:t>.</w:t>
      </w:r>
    </w:p>
    <w:p w14:paraId="6DACBD6B" w14:textId="77777777" w:rsidR="005235FF" w:rsidRPr="00F66EF9" w:rsidRDefault="005235FF" w:rsidP="00D309AE">
      <w:pPr>
        <w:widowControl w:val="0"/>
        <w:spacing w:line="240" w:lineRule="auto"/>
        <w:rPr>
          <w:szCs w:val="22"/>
          <w:highlight w:val="green"/>
          <w:lang w:val="hu-HU" w:eastAsia="de-DE"/>
        </w:rPr>
      </w:pPr>
    </w:p>
    <w:p w14:paraId="16EBA69D" w14:textId="77777777" w:rsidR="005235FF" w:rsidRPr="00F66EF9" w:rsidRDefault="005235FF" w:rsidP="00D309AE">
      <w:pPr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Ha nem biztos abban, hogy a fentiek valamelyike vonatkozik-e Önre, a Rapibloc alkalmazása előtt beszéljen kezelőorvosával vagy a </w:t>
      </w:r>
      <w:r w:rsidR="00DC541D" w:rsidRPr="00F66EF9">
        <w:rPr>
          <w:szCs w:val="22"/>
          <w:lang w:val="hu-HU"/>
        </w:rPr>
        <w:t>gondozását végző egészségügyi szakemberrel</w:t>
      </w:r>
      <w:r w:rsidRPr="00F66EF9">
        <w:rPr>
          <w:szCs w:val="22"/>
          <w:lang w:val="hu-HU"/>
        </w:rPr>
        <w:t>.</w:t>
      </w:r>
    </w:p>
    <w:p w14:paraId="69638882" w14:textId="77777777" w:rsidR="005235FF" w:rsidRPr="00F66EF9" w:rsidRDefault="005235FF" w:rsidP="00D309AE">
      <w:pPr>
        <w:tabs>
          <w:tab w:val="clear" w:pos="567"/>
          <w:tab w:val="left" w:pos="1290"/>
        </w:tabs>
        <w:spacing w:line="240" w:lineRule="auto"/>
        <w:ind w:left="567" w:hanging="567"/>
        <w:rPr>
          <w:szCs w:val="22"/>
          <w:lang w:val="hu-HU"/>
        </w:rPr>
      </w:pPr>
    </w:p>
    <w:p w14:paraId="2A78DB43" w14:textId="77777777" w:rsidR="005235FF" w:rsidRPr="00F66EF9" w:rsidRDefault="005235FF" w:rsidP="00D309AE">
      <w:pPr>
        <w:spacing w:line="240" w:lineRule="auto"/>
        <w:rPr>
          <w:b/>
          <w:szCs w:val="22"/>
          <w:lang w:val="hu-HU"/>
        </w:rPr>
      </w:pPr>
      <w:r w:rsidRPr="007E3C9F">
        <w:rPr>
          <w:b/>
          <w:szCs w:val="22"/>
          <w:lang w:val="hu-HU"/>
        </w:rPr>
        <w:t>Terhesség és szoptatás</w:t>
      </w:r>
    </w:p>
    <w:p w14:paraId="1C1DA0FA" w14:textId="706AC021" w:rsidR="001860FA" w:rsidRDefault="005235FF" w:rsidP="00D309AE">
      <w:pPr>
        <w:spacing w:line="240" w:lineRule="auto"/>
        <w:rPr>
          <w:szCs w:val="22"/>
          <w:lang w:val="hu-HU"/>
        </w:rPr>
      </w:pPr>
      <w:r w:rsidRPr="00F61101">
        <w:rPr>
          <w:szCs w:val="22"/>
          <w:lang w:val="hu-HU"/>
        </w:rPr>
        <w:t>Ha Ön terhes</w:t>
      </w:r>
      <w:r w:rsidR="00E95E9A" w:rsidRPr="00F61101">
        <w:rPr>
          <w:szCs w:val="22"/>
          <w:lang w:val="hu-HU"/>
        </w:rPr>
        <w:t xml:space="preserve"> vagy szoptat</w:t>
      </w:r>
      <w:r w:rsidRPr="00F61101">
        <w:rPr>
          <w:szCs w:val="22"/>
          <w:lang w:val="hu-HU"/>
        </w:rPr>
        <w:t>, illetve ha fennáll Önnél a terhesség lehetősége,</w:t>
      </w:r>
      <w:r w:rsidR="00E95E9A" w:rsidRPr="00F61101">
        <w:rPr>
          <w:szCs w:val="22"/>
          <w:lang w:val="hu-HU"/>
        </w:rPr>
        <w:t xml:space="preserve"> vagy gyermek</w:t>
      </w:r>
      <w:r w:rsidR="00973589">
        <w:rPr>
          <w:szCs w:val="22"/>
          <w:lang w:val="hu-HU"/>
        </w:rPr>
        <w:t>et szeretne</w:t>
      </w:r>
      <w:r w:rsidR="00E95E9A" w:rsidRPr="00F61101">
        <w:rPr>
          <w:szCs w:val="22"/>
          <w:lang w:val="hu-HU"/>
        </w:rPr>
        <w:t>,</w:t>
      </w:r>
      <w:r w:rsidRPr="00F61101">
        <w:rPr>
          <w:szCs w:val="22"/>
          <w:lang w:val="hu-HU"/>
        </w:rPr>
        <w:t xml:space="preserve"> a gyógyszer </w:t>
      </w:r>
      <w:r w:rsidR="007E3C9F" w:rsidRPr="00F61101">
        <w:rPr>
          <w:szCs w:val="22"/>
          <w:lang w:val="hu-HU"/>
        </w:rPr>
        <w:t>alkalmazása</w:t>
      </w:r>
      <w:r w:rsidR="00F112D7" w:rsidRPr="00F61101">
        <w:rPr>
          <w:szCs w:val="22"/>
          <w:lang w:val="hu-HU"/>
        </w:rPr>
        <w:t xml:space="preserve"> </w:t>
      </w:r>
      <w:r w:rsidRPr="00F61101">
        <w:rPr>
          <w:szCs w:val="22"/>
          <w:lang w:val="hu-HU"/>
        </w:rPr>
        <w:t xml:space="preserve">előtt </w:t>
      </w:r>
      <w:r w:rsidR="00E95E9A" w:rsidRPr="00F61101">
        <w:rPr>
          <w:szCs w:val="22"/>
          <w:lang w:val="hu-HU"/>
        </w:rPr>
        <w:t xml:space="preserve">beszéljen </w:t>
      </w:r>
      <w:r w:rsidRPr="00F61101">
        <w:rPr>
          <w:szCs w:val="22"/>
          <w:lang w:val="hu-HU"/>
        </w:rPr>
        <w:t>kezelőorvosá</w:t>
      </w:r>
      <w:r w:rsidR="00E95E9A" w:rsidRPr="00F61101">
        <w:rPr>
          <w:szCs w:val="22"/>
          <w:lang w:val="hu-HU"/>
        </w:rPr>
        <w:t>val</w:t>
      </w:r>
      <w:r w:rsidRPr="00F61101">
        <w:rPr>
          <w:szCs w:val="22"/>
          <w:lang w:val="hu-HU"/>
        </w:rPr>
        <w:t>.</w:t>
      </w:r>
    </w:p>
    <w:p w14:paraId="7ECEFB4A" w14:textId="77777777" w:rsidR="00973589" w:rsidRDefault="00973589" w:rsidP="00D309AE">
      <w:pPr>
        <w:spacing w:line="240" w:lineRule="auto"/>
        <w:rPr>
          <w:szCs w:val="22"/>
          <w:lang w:val="hu-HU"/>
        </w:rPr>
      </w:pPr>
    </w:p>
    <w:p w14:paraId="798072BA" w14:textId="3401FD12" w:rsidR="005235FF" w:rsidRPr="00F66EF9" w:rsidRDefault="005235FF" w:rsidP="00D309AE">
      <w:pPr>
        <w:spacing w:line="240" w:lineRule="auto"/>
        <w:rPr>
          <w:szCs w:val="22"/>
          <w:lang w:val="hu-HU"/>
        </w:rPr>
      </w:pPr>
      <w:r w:rsidRPr="00F61101">
        <w:rPr>
          <w:szCs w:val="22"/>
          <w:lang w:val="hu-HU"/>
        </w:rPr>
        <w:t xml:space="preserve">A Rapibloc terhesség alatti alkalmazásáról </w:t>
      </w:r>
      <w:r w:rsidR="000B628E">
        <w:rPr>
          <w:szCs w:val="22"/>
          <w:lang w:val="hu-HU"/>
        </w:rPr>
        <w:t xml:space="preserve">csak kevés </w:t>
      </w:r>
      <w:r w:rsidRPr="00F61101">
        <w:rPr>
          <w:szCs w:val="22"/>
          <w:lang w:val="hu-HU"/>
        </w:rPr>
        <w:t>adat</w:t>
      </w:r>
      <w:r w:rsidR="000B628E">
        <w:rPr>
          <w:szCs w:val="22"/>
          <w:lang w:val="hu-HU"/>
        </w:rPr>
        <w:t xml:space="preserve"> áll rendelkezésre</w:t>
      </w:r>
      <w:r w:rsidRPr="00F61101">
        <w:rPr>
          <w:szCs w:val="22"/>
          <w:lang w:val="hu-HU"/>
        </w:rPr>
        <w:t xml:space="preserve">. </w:t>
      </w:r>
      <w:r w:rsidR="00563CE7">
        <w:rPr>
          <w:szCs w:val="22"/>
          <w:lang w:val="hu-HU"/>
        </w:rPr>
        <w:t xml:space="preserve">Kellő </w:t>
      </w:r>
      <w:r w:rsidR="00563CE7" w:rsidRPr="00F61101">
        <w:rPr>
          <w:szCs w:val="22"/>
          <w:lang w:val="hu-HU"/>
        </w:rPr>
        <w:t xml:space="preserve">tapasztalat hiányában </w:t>
      </w:r>
      <w:r w:rsidR="00563CE7">
        <w:rPr>
          <w:szCs w:val="22"/>
          <w:lang w:val="hu-HU"/>
        </w:rPr>
        <w:t>a</w:t>
      </w:r>
      <w:r w:rsidRPr="00F61101">
        <w:rPr>
          <w:szCs w:val="22"/>
          <w:lang w:val="hu-HU"/>
        </w:rPr>
        <w:t xml:space="preserve"> gyógyszer</w:t>
      </w:r>
      <w:r w:rsidR="007E3C9F" w:rsidRPr="00F61101">
        <w:rPr>
          <w:szCs w:val="22"/>
          <w:lang w:val="hu-HU"/>
        </w:rPr>
        <w:t xml:space="preserve"> </w:t>
      </w:r>
      <w:r w:rsidRPr="00F61101">
        <w:rPr>
          <w:szCs w:val="22"/>
          <w:lang w:val="hu-HU"/>
        </w:rPr>
        <w:t>alkalmazás</w:t>
      </w:r>
      <w:r w:rsidR="00563CE7">
        <w:rPr>
          <w:szCs w:val="22"/>
          <w:lang w:val="hu-HU"/>
        </w:rPr>
        <w:t>át</w:t>
      </w:r>
      <w:r w:rsidRPr="00F61101">
        <w:rPr>
          <w:szCs w:val="22"/>
          <w:lang w:val="hu-HU"/>
        </w:rPr>
        <w:t xml:space="preserve"> </w:t>
      </w:r>
      <w:r w:rsidR="00563CE7">
        <w:rPr>
          <w:szCs w:val="22"/>
          <w:lang w:val="hu-HU"/>
        </w:rPr>
        <w:t xml:space="preserve">lehetőleg kerülni kell </w:t>
      </w:r>
      <w:r w:rsidRPr="00F61101">
        <w:rPr>
          <w:szCs w:val="22"/>
          <w:lang w:val="hu-HU"/>
        </w:rPr>
        <w:t>a terhesség alatt.</w:t>
      </w:r>
    </w:p>
    <w:p w14:paraId="4FBE3E28" w14:textId="77777777" w:rsidR="005235FF" w:rsidRPr="00F66EF9" w:rsidRDefault="005235FF" w:rsidP="00D309AE">
      <w:pPr>
        <w:spacing w:line="240" w:lineRule="auto"/>
        <w:rPr>
          <w:szCs w:val="22"/>
          <w:lang w:val="hu-HU"/>
        </w:rPr>
      </w:pPr>
    </w:p>
    <w:p w14:paraId="506376A5" w14:textId="6DADF3AE" w:rsidR="005235FF" w:rsidRPr="00F66EF9" w:rsidRDefault="00563CE7" w:rsidP="00D309A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Mondja el</w:t>
      </w:r>
      <w:r w:rsidR="003027D2" w:rsidRPr="00F66EF9">
        <w:rPr>
          <w:szCs w:val="22"/>
          <w:lang w:val="hu-HU"/>
        </w:rPr>
        <w:t xml:space="preserve"> kezelőorvosá</w:t>
      </w:r>
      <w:r>
        <w:rPr>
          <w:szCs w:val="22"/>
          <w:lang w:val="hu-HU"/>
        </w:rPr>
        <w:t>nak</w:t>
      </w:r>
      <w:r w:rsidR="005235FF" w:rsidRPr="00F66EF9">
        <w:rPr>
          <w:szCs w:val="22"/>
          <w:lang w:val="hu-HU"/>
        </w:rPr>
        <w:t xml:space="preserve">, ha Ön szoptat. A Rapibloc bejuthat az anyatejbe, ezért </w:t>
      </w:r>
      <w:r>
        <w:rPr>
          <w:szCs w:val="22"/>
          <w:lang w:val="hu-HU"/>
        </w:rPr>
        <w:t xml:space="preserve">szoptató nő </w:t>
      </w:r>
      <w:r w:rsidR="005235FF" w:rsidRPr="00F66EF9">
        <w:rPr>
          <w:szCs w:val="22"/>
          <w:lang w:val="hu-HU"/>
        </w:rPr>
        <w:t>nem kaphatja ezt a gyógyszert.</w:t>
      </w:r>
    </w:p>
    <w:p w14:paraId="12CB8A49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2031DBB8" w14:textId="77777777" w:rsidR="00A27499" w:rsidRPr="00F66EF9" w:rsidRDefault="00A27499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72BACD26" w14:textId="39726E0B" w:rsidR="005235FF" w:rsidRPr="00F66EF9" w:rsidRDefault="005235FF" w:rsidP="00D309AE">
      <w:pPr>
        <w:pStyle w:val="Cmsor4"/>
        <w:numPr>
          <w:ilvl w:val="0"/>
          <w:numId w:val="4"/>
        </w:numPr>
        <w:spacing w:line="240" w:lineRule="auto"/>
        <w:ind w:hanging="720"/>
        <w:rPr>
          <w:noProof w:val="0"/>
          <w:szCs w:val="22"/>
          <w:lang w:val="hu-HU"/>
        </w:rPr>
      </w:pPr>
      <w:r w:rsidRPr="00F66EF9">
        <w:rPr>
          <w:noProof w:val="0"/>
          <w:szCs w:val="22"/>
          <w:lang w:val="hu-HU"/>
        </w:rPr>
        <w:t xml:space="preserve">Hogyan </w:t>
      </w:r>
      <w:r w:rsidR="00F112D7">
        <w:rPr>
          <w:noProof w:val="0"/>
          <w:szCs w:val="22"/>
          <w:lang w:val="hu-HU"/>
        </w:rPr>
        <w:t xml:space="preserve">kell </w:t>
      </w:r>
      <w:r w:rsidR="00461817">
        <w:rPr>
          <w:noProof w:val="0"/>
          <w:szCs w:val="22"/>
          <w:lang w:val="hu-HU"/>
        </w:rPr>
        <w:t>alkalmazni</w:t>
      </w:r>
      <w:r w:rsidRPr="00F66EF9">
        <w:rPr>
          <w:noProof w:val="0"/>
          <w:szCs w:val="22"/>
          <w:lang w:val="hu-HU"/>
        </w:rPr>
        <w:t xml:space="preserve"> a Rapibloc-ot?</w:t>
      </w:r>
    </w:p>
    <w:p w14:paraId="035D26D1" w14:textId="77777777" w:rsidR="005235FF" w:rsidRPr="00F66EF9" w:rsidRDefault="005235FF" w:rsidP="00D309A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7A6C4B8" w14:textId="1727BF5D" w:rsidR="005235FF" w:rsidRPr="00F66EF9" w:rsidRDefault="005235FF" w:rsidP="003027D2">
      <w:pPr>
        <w:numPr>
          <w:ilvl w:val="0"/>
          <w:numId w:val="3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A Rapibloc </w:t>
      </w:r>
      <w:r w:rsidR="00563CE7">
        <w:rPr>
          <w:szCs w:val="22"/>
          <w:lang w:val="hu-HU"/>
        </w:rPr>
        <w:t xml:space="preserve">olyan </w:t>
      </w:r>
      <w:r w:rsidRPr="00F66EF9">
        <w:rPr>
          <w:szCs w:val="22"/>
          <w:lang w:val="hu-HU"/>
        </w:rPr>
        <w:t xml:space="preserve">por, amelyet kezelőorvosának vagy a </w:t>
      </w:r>
      <w:r w:rsidR="003027D2" w:rsidRPr="00F66EF9">
        <w:rPr>
          <w:szCs w:val="22"/>
          <w:lang w:val="hu-HU"/>
        </w:rPr>
        <w:t xml:space="preserve">gondozását végző egészségügyi </w:t>
      </w:r>
      <w:r w:rsidR="00EC4835" w:rsidRPr="00F66EF9">
        <w:rPr>
          <w:szCs w:val="22"/>
          <w:lang w:val="hu-HU"/>
        </w:rPr>
        <w:t>szakembernek</w:t>
      </w:r>
      <w:r w:rsidR="003027D2" w:rsidRPr="00F66EF9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>fel kell oldania. A gyógyszert infúzióként, a</w:t>
      </w:r>
      <w:r w:rsidR="00563CE7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>v</w:t>
      </w:r>
      <w:r w:rsidR="007E3C9F">
        <w:rPr>
          <w:szCs w:val="22"/>
          <w:lang w:val="hu-HU"/>
        </w:rPr>
        <w:t>énába</w:t>
      </w:r>
      <w:r w:rsidRPr="00F66EF9">
        <w:rPr>
          <w:szCs w:val="22"/>
          <w:lang w:val="hu-HU"/>
        </w:rPr>
        <w:t xml:space="preserve"> szúrt tűn keresztül adják be Önnek.</w:t>
      </w:r>
    </w:p>
    <w:p w14:paraId="43D58170" w14:textId="73587A07" w:rsidR="005235FF" w:rsidRPr="00F66EF9" w:rsidRDefault="005235FF" w:rsidP="003027D2">
      <w:pPr>
        <w:numPr>
          <w:ilvl w:val="0"/>
          <w:numId w:val="3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Az adagolást egy</w:t>
      </w:r>
      <w:r w:rsidR="00563CE7">
        <w:rPr>
          <w:szCs w:val="22"/>
          <w:lang w:val="hu-HU"/>
        </w:rPr>
        <w:t>énil</w:t>
      </w:r>
      <w:r w:rsidRPr="00F66EF9">
        <w:rPr>
          <w:szCs w:val="22"/>
          <w:lang w:val="hu-HU"/>
        </w:rPr>
        <w:t xml:space="preserve">eg kell beállítani. </w:t>
      </w:r>
      <w:r w:rsidR="00515C38">
        <w:rPr>
          <w:szCs w:val="22"/>
          <w:lang w:val="hu-HU"/>
        </w:rPr>
        <w:t>A</w:t>
      </w:r>
      <w:r w:rsidRPr="00F66EF9">
        <w:rPr>
          <w:szCs w:val="22"/>
          <w:lang w:val="hu-HU"/>
        </w:rPr>
        <w:t xml:space="preserve"> fenntartó </w:t>
      </w:r>
      <w:r w:rsidR="007E3C9F">
        <w:rPr>
          <w:szCs w:val="22"/>
          <w:lang w:val="hu-HU"/>
        </w:rPr>
        <w:t>adag alkalmazása</w:t>
      </w:r>
      <w:r w:rsidRPr="00F66EF9">
        <w:rPr>
          <w:szCs w:val="22"/>
          <w:lang w:val="hu-HU"/>
        </w:rPr>
        <w:t xml:space="preserve"> </w:t>
      </w:r>
      <w:r w:rsidR="00515C38">
        <w:rPr>
          <w:szCs w:val="22"/>
          <w:lang w:val="hu-HU"/>
        </w:rPr>
        <w:t xml:space="preserve">előtt </w:t>
      </w:r>
      <w:r w:rsidRPr="00F66EF9">
        <w:rPr>
          <w:szCs w:val="22"/>
          <w:lang w:val="hu-HU"/>
        </w:rPr>
        <w:t>ad</w:t>
      </w:r>
      <w:r w:rsidR="00515C38">
        <w:rPr>
          <w:szCs w:val="22"/>
          <w:lang w:val="hu-HU"/>
        </w:rPr>
        <w:t>hat</w:t>
      </w:r>
      <w:r w:rsidRPr="00F66EF9">
        <w:rPr>
          <w:szCs w:val="22"/>
          <w:lang w:val="hu-HU"/>
        </w:rPr>
        <w:t>nak</w:t>
      </w:r>
      <w:r w:rsidR="00515C38">
        <w:rPr>
          <w:szCs w:val="22"/>
          <w:lang w:val="hu-HU"/>
        </w:rPr>
        <w:t xml:space="preserve"> </w:t>
      </w:r>
      <w:r w:rsidR="007E3C9F">
        <w:rPr>
          <w:szCs w:val="22"/>
          <w:lang w:val="hu-HU"/>
        </w:rPr>
        <w:t>Ö</w:t>
      </w:r>
      <w:r w:rsidR="00515C38">
        <w:rPr>
          <w:szCs w:val="22"/>
          <w:lang w:val="hu-HU"/>
        </w:rPr>
        <w:t>nnek egy kezdő adagot</w:t>
      </w:r>
      <w:r w:rsidRPr="00F66EF9">
        <w:rPr>
          <w:szCs w:val="22"/>
          <w:lang w:val="hu-HU"/>
        </w:rPr>
        <w:t>. Az adagolási rendet kezelőorvosa határozza meg</w:t>
      </w:r>
      <w:r w:rsidR="00563CE7">
        <w:rPr>
          <w:szCs w:val="22"/>
          <w:lang w:val="hu-HU"/>
        </w:rPr>
        <w:t>,</w:t>
      </w:r>
      <w:r w:rsidRPr="00F66EF9">
        <w:rPr>
          <w:szCs w:val="22"/>
          <w:lang w:val="hu-HU"/>
        </w:rPr>
        <w:t xml:space="preserve"> és szükség szerint módosítja a gyógyszer</w:t>
      </w:r>
      <w:r w:rsidR="00563CE7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>adago</w:t>
      </w:r>
      <w:r w:rsidR="00563CE7">
        <w:rPr>
          <w:szCs w:val="22"/>
          <w:lang w:val="hu-HU"/>
        </w:rPr>
        <w:t>lását</w:t>
      </w:r>
      <w:r w:rsidRPr="00F66EF9">
        <w:rPr>
          <w:szCs w:val="22"/>
          <w:lang w:val="hu-HU"/>
        </w:rPr>
        <w:t>.</w:t>
      </w:r>
    </w:p>
    <w:p w14:paraId="70D3812C" w14:textId="244E63FE" w:rsidR="005235FF" w:rsidRPr="00F66EF9" w:rsidRDefault="005235FF" w:rsidP="003027D2">
      <w:pPr>
        <w:numPr>
          <w:ilvl w:val="0"/>
          <w:numId w:val="3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Az alkalmazás időtartama a hatástól és az esetleg</w:t>
      </w:r>
      <w:r w:rsidR="00563CE7">
        <w:rPr>
          <w:szCs w:val="22"/>
          <w:lang w:val="hu-HU"/>
        </w:rPr>
        <w:t>esen</w:t>
      </w:r>
      <w:r w:rsidRPr="00F66EF9">
        <w:rPr>
          <w:szCs w:val="22"/>
          <w:lang w:val="hu-HU"/>
        </w:rPr>
        <w:t xml:space="preserve"> fellépő mellékhatásoktól függ. A kezelés időtartamát kezelőorvosa határozza meg. A Rapibloc beadásának időtartama normál esetben nem haladja meg a 24</w:t>
      </w:r>
      <w:r w:rsidR="00563CE7">
        <w:rPr>
          <w:szCs w:val="22"/>
          <w:lang w:val="hu-HU"/>
        </w:rPr>
        <w:t> </w:t>
      </w:r>
      <w:r w:rsidRPr="00F66EF9">
        <w:rPr>
          <w:szCs w:val="22"/>
          <w:lang w:val="hu-HU"/>
        </w:rPr>
        <w:t>órát.</w:t>
      </w:r>
    </w:p>
    <w:p w14:paraId="7D0F6CDE" w14:textId="6E5ECE14" w:rsidR="005235FF" w:rsidRPr="00F66EF9" w:rsidRDefault="005235FF" w:rsidP="003027D2">
      <w:pPr>
        <w:numPr>
          <w:ilvl w:val="0"/>
          <w:numId w:val="3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Mialatt a Rapibloc-ot kapja, ellenőrzik a </w:t>
      </w:r>
      <w:r w:rsidR="00563CE7">
        <w:rPr>
          <w:szCs w:val="22"/>
          <w:lang w:val="hu-HU"/>
        </w:rPr>
        <w:t>pulzusá</w:t>
      </w:r>
      <w:r w:rsidRPr="00F66EF9">
        <w:rPr>
          <w:szCs w:val="22"/>
          <w:lang w:val="hu-HU"/>
        </w:rPr>
        <w:t>t, a vérnyomását</w:t>
      </w:r>
      <w:r w:rsidR="00EC4835" w:rsidRPr="00F66EF9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>és szívének elektromos aktivitását.</w:t>
      </w:r>
    </w:p>
    <w:p w14:paraId="53D07277" w14:textId="77777777" w:rsidR="005235FF" w:rsidRPr="00F66EF9" w:rsidRDefault="005235FF" w:rsidP="003027D2">
      <w:pPr>
        <w:numPr>
          <w:ilvl w:val="0"/>
          <w:numId w:val="3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Miután stabilizálták az Ön állapotát, másik szívgyógyszert kaphat, miközben csökkentik a Rapibloc adagját.</w:t>
      </w:r>
    </w:p>
    <w:p w14:paraId="7EC415C5" w14:textId="77777777" w:rsidR="005235FF" w:rsidRPr="00F66EF9" w:rsidRDefault="005235FF" w:rsidP="00D309A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3841EE7" w14:textId="264BA56B" w:rsidR="005235FF" w:rsidRPr="00F66EF9" w:rsidRDefault="00563CE7" w:rsidP="00D309AE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Ha Ön idős, á</w:t>
      </w:r>
      <w:r w:rsidR="005235FF" w:rsidRPr="00F66EF9">
        <w:rPr>
          <w:szCs w:val="22"/>
          <w:lang w:val="hu-HU"/>
        </w:rPr>
        <w:t>ltalában nem szüksége</w:t>
      </w:r>
      <w:r w:rsidR="00404509" w:rsidRPr="00F66EF9">
        <w:rPr>
          <w:szCs w:val="22"/>
          <w:lang w:val="hu-HU"/>
        </w:rPr>
        <w:t>s</w:t>
      </w:r>
      <w:r w:rsidR="005235FF" w:rsidRPr="00F66EF9">
        <w:rPr>
          <w:szCs w:val="22"/>
          <w:lang w:val="hu-HU"/>
        </w:rPr>
        <w:t xml:space="preserve"> módosítani a gyógyszer adagját.</w:t>
      </w:r>
    </w:p>
    <w:p w14:paraId="3EA252F8" w14:textId="77777777" w:rsidR="005235FF" w:rsidRPr="00F66EF9" w:rsidRDefault="005235FF" w:rsidP="00D309A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455BFC5" w14:textId="25C00B1B" w:rsidR="005235FF" w:rsidRPr="00F66EF9" w:rsidRDefault="005235FF" w:rsidP="00D309A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Ha Önnek veseproblémái vannak, kezelőorvosa megfelelő elővigyázatossággal jár </w:t>
      </w:r>
      <w:r w:rsidR="00CB3DD3">
        <w:rPr>
          <w:szCs w:val="22"/>
          <w:lang w:val="hu-HU"/>
        </w:rPr>
        <w:t xml:space="preserve">majd </w:t>
      </w:r>
      <w:r w:rsidRPr="00F66EF9">
        <w:rPr>
          <w:szCs w:val="22"/>
          <w:lang w:val="hu-HU"/>
        </w:rPr>
        <w:t>el.</w:t>
      </w:r>
    </w:p>
    <w:p w14:paraId="18AAD3F1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6C918343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>Májkárosodás</w:t>
      </w:r>
    </w:p>
    <w:p w14:paraId="2565A2D1" w14:textId="3EE712A6" w:rsidR="005235FF" w:rsidRPr="00F66EF9" w:rsidRDefault="005235FF" w:rsidP="00D309AE">
      <w:pPr>
        <w:tabs>
          <w:tab w:val="clear" w:pos="567"/>
          <w:tab w:val="left" w:pos="709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lastRenderedPageBreak/>
        <w:t>Ha Önnek májproblémá</w:t>
      </w:r>
      <w:r w:rsidR="00B14A02">
        <w:rPr>
          <w:szCs w:val="22"/>
          <w:lang w:val="hu-HU"/>
        </w:rPr>
        <w:t>ja</w:t>
      </w:r>
      <w:r w:rsidRPr="00F66EF9">
        <w:rPr>
          <w:szCs w:val="22"/>
          <w:lang w:val="hu-HU"/>
        </w:rPr>
        <w:t xml:space="preserve"> van, kezelőorvosa kisebb adaggal kezdi meg az Ön kezelését.</w:t>
      </w:r>
    </w:p>
    <w:p w14:paraId="472400F8" w14:textId="77777777" w:rsidR="005235FF" w:rsidRPr="00F66EF9" w:rsidRDefault="005235FF" w:rsidP="00EF21EE">
      <w:pPr>
        <w:pStyle w:val="Listaszerbekezds"/>
        <w:spacing w:line="240" w:lineRule="auto"/>
        <w:ind w:left="0"/>
        <w:rPr>
          <w:szCs w:val="22"/>
          <w:lang w:val="hu-HU"/>
        </w:rPr>
      </w:pPr>
    </w:p>
    <w:p w14:paraId="4B460A27" w14:textId="41C3469E" w:rsidR="005235FF" w:rsidRPr="00F66EF9" w:rsidRDefault="007B17BD" w:rsidP="00D309AE">
      <w:pPr>
        <w:tabs>
          <w:tab w:val="clear" w:pos="567"/>
          <w:tab w:val="left" w:pos="708"/>
        </w:tabs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Alkalmazása g</w:t>
      </w:r>
      <w:r w:rsidR="005235FF" w:rsidRPr="00F66EF9">
        <w:rPr>
          <w:b/>
          <w:szCs w:val="22"/>
          <w:lang w:val="hu-HU"/>
        </w:rPr>
        <w:t>yermekek</w:t>
      </w:r>
      <w:r>
        <w:rPr>
          <w:b/>
          <w:szCs w:val="22"/>
          <w:lang w:val="hu-HU"/>
        </w:rPr>
        <w:t>nél</w:t>
      </w:r>
      <w:r w:rsidR="005235FF" w:rsidRPr="00F66EF9">
        <w:rPr>
          <w:b/>
          <w:szCs w:val="22"/>
          <w:lang w:val="hu-HU"/>
        </w:rPr>
        <w:t xml:space="preserve"> és serdülők</w:t>
      </w:r>
      <w:r>
        <w:rPr>
          <w:b/>
          <w:szCs w:val="22"/>
          <w:lang w:val="hu-HU"/>
        </w:rPr>
        <w:t>nél</w:t>
      </w:r>
    </w:p>
    <w:p w14:paraId="59004EC3" w14:textId="2DA08A73" w:rsidR="005235FF" w:rsidRPr="00F66EF9" w:rsidRDefault="005235FF" w:rsidP="00D309AE">
      <w:pPr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A Rapibloc gyermekekn</w:t>
      </w:r>
      <w:r w:rsidR="007E3C9F">
        <w:rPr>
          <w:szCs w:val="22"/>
          <w:lang w:val="hu-HU"/>
        </w:rPr>
        <w:t>él</w:t>
      </w:r>
      <w:r w:rsidRPr="00F66EF9">
        <w:rPr>
          <w:szCs w:val="22"/>
          <w:lang w:val="hu-HU"/>
        </w:rPr>
        <w:t xml:space="preserve"> és serdülőkn</w:t>
      </w:r>
      <w:r w:rsidR="007E3C9F">
        <w:rPr>
          <w:szCs w:val="22"/>
          <w:lang w:val="hu-HU"/>
        </w:rPr>
        <w:t>él</w:t>
      </w:r>
      <w:r w:rsidRPr="00F66EF9">
        <w:rPr>
          <w:szCs w:val="22"/>
          <w:lang w:val="hu-HU"/>
        </w:rPr>
        <w:t xml:space="preserve"> történő alkalmazásával kevés a tapasztalat. A Rapibloc</w:t>
      </w:r>
      <w:r w:rsidR="007E3C9F">
        <w:rPr>
          <w:szCs w:val="22"/>
          <w:lang w:val="hu-HU"/>
        </w:rPr>
        <w:t>-</w:t>
      </w:r>
      <w:r w:rsidRPr="00F66EF9">
        <w:rPr>
          <w:szCs w:val="22"/>
          <w:lang w:val="hu-HU"/>
        </w:rPr>
        <w:t>kezelésről kezelőorvosa dönt.</w:t>
      </w:r>
    </w:p>
    <w:p w14:paraId="7BDA6B73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0559081A" w14:textId="77777777" w:rsidR="005235FF" w:rsidRPr="00F66EF9" w:rsidRDefault="005235FF" w:rsidP="00D309AE">
      <w:pPr>
        <w:keepNext/>
        <w:spacing w:line="240" w:lineRule="auto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>Ha az előírtnál több Rapibloc-ot kapott</w:t>
      </w:r>
    </w:p>
    <w:p w14:paraId="43988185" w14:textId="298ACEF8" w:rsidR="005235FF" w:rsidRPr="00F66EF9" w:rsidRDefault="005235FF" w:rsidP="00D309AE">
      <w:pPr>
        <w:spacing w:line="240" w:lineRule="auto"/>
        <w:rPr>
          <w:rFonts w:cs="Arial"/>
          <w:szCs w:val="22"/>
          <w:lang w:val="hu-HU" w:eastAsia="de-DE"/>
        </w:rPr>
      </w:pPr>
      <w:r w:rsidRPr="00F66EF9">
        <w:rPr>
          <w:rFonts w:cs="Arial"/>
          <w:szCs w:val="22"/>
          <w:lang w:val="hu-HU" w:eastAsia="de-DE"/>
        </w:rPr>
        <w:t xml:space="preserve">Ha úgy érzi, hogy túlságosan sok Rapibloc-ot kapott, azonnal szóljon kezelőorvosának vagy a </w:t>
      </w:r>
      <w:r w:rsidR="00EF21EE" w:rsidRPr="00F66EF9">
        <w:rPr>
          <w:rFonts w:cs="Arial"/>
          <w:szCs w:val="22"/>
          <w:lang w:val="hu-HU" w:eastAsia="de-DE"/>
        </w:rPr>
        <w:t>gondozását végző egészségügyi szakembernek</w:t>
      </w:r>
      <w:r w:rsidRPr="00F66EF9">
        <w:rPr>
          <w:rFonts w:cs="Arial"/>
          <w:szCs w:val="22"/>
          <w:lang w:val="hu-HU" w:eastAsia="de-DE"/>
        </w:rPr>
        <w:t>. Az orvos megteszi a megfelelő intézkedéseket (azonnal leállíthatja az Ön kezelését</w:t>
      </w:r>
      <w:r w:rsidR="00B14A02">
        <w:rPr>
          <w:rFonts w:cs="Arial"/>
          <w:szCs w:val="22"/>
          <w:lang w:val="hu-HU" w:eastAsia="de-DE"/>
        </w:rPr>
        <w:t>,</w:t>
      </w:r>
      <w:r w:rsidRPr="00F66EF9">
        <w:rPr>
          <w:rFonts w:cs="Arial"/>
          <w:szCs w:val="22"/>
          <w:lang w:val="hu-HU" w:eastAsia="de-DE"/>
        </w:rPr>
        <w:t xml:space="preserve"> és támogató terápiát is kaphat).</w:t>
      </w:r>
    </w:p>
    <w:p w14:paraId="4CADAE5F" w14:textId="77777777" w:rsidR="005235FF" w:rsidRPr="00F66EF9" w:rsidRDefault="005235FF" w:rsidP="00D309AE">
      <w:pPr>
        <w:spacing w:line="240" w:lineRule="auto"/>
        <w:rPr>
          <w:szCs w:val="22"/>
          <w:lang w:val="hu-HU"/>
        </w:rPr>
      </w:pPr>
    </w:p>
    <w:p w14:paraId="3E07514C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A következő tüneteket tapasztalhatja, ha túlságosan sokat adtak Önnek ebből a gyógyszerből:</w:t>
      </w:r>
    </w:p>
    <w:p w14:paraId="39C6A1D5" w14:textId="7B97B795" w:rsidR="005235FF" w:rsidRPr="00F66EF9" w:rsidRDefault="005235FF" w:rsidP="00EF21EE">
      <w:pPr>
        <w:numPr>
          <w:ilvl w:val="0"/>
          <w:numId w:val="9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 xml:space="preserve">jelentős vérnyomásesés (szédülés, </w:t>
      </w:r>
      <w:r w:rsidR="007E3C9F">
        <w:rPr>
          <w:szCs w:val="22"/>
          <w:lang w:val="hu-HU" w:eastAsia="de-DE"/>
        </w:rPr>
        <w:t>kábultság</w:t>
      </w:r>
      <w:r w:rsidRPr="00F66EF9">
        <w:rPr>
          <w:szCs w:val="22"/>
          <w:lang w:val="hu-HU" w:eastAsia="de-DE"/>
        </w:rPr>
        <w:t xml:space="preserve"> jelentkezhet)</w:t>
      </w:r>
      <w:r w:rsidR="00EF21EE" w:rsidRPr="00F66EF9">
        <w:rPr>
          <w:szCs w:val="22"/>
          <w:lang w:val="hu-HU" w:eastAsia="de-DE"/>
        </w:rPr>
        <w:t>;</w:t>
      </w:r>
    </w:p>
    <w:p w14:paraId="143B3E53" w14:textId="7CE0FA4F" w:rsidR="005235FF" w:rsidRPr="00F66EF9" w:rsidRDefault="007E3C9F" w:rsidP="00EF21EE">
      <w:pPr>
        <w:numPr>
          <w:ilvl w:val="0"/>
          <w:numId w:val="9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>
        <w:rPr>
          <w:szCs w:val="22"/>
          <w:lang w:val="hu-HU" w:eastAsia="de-DE"/>
        </w:rPr>
        <w:t>nagyon</w:t>
      </w:r>
      <w:r w:rsidRPr="00F66EF9">
        <w:rPr>
          <w:szCs w:val="22"/>
          <w:lang w:val="hu-HU" w:eastAsia="de-DE"/>
        </w:rPr>
        <w:t xml:space="preserve"> </w:t>
      </w:r>
      <w:r w:rsidR="005235FF" w:rsidRPr="00F66EF9">
        <w:rPr>
          <w:szCs w:val="22"/>
          <w:lang w:val="hu-HU" w:eastAsia="de-DE"/>
        </w:rPr>
        <w:t>lassú szívverés</w:t>
      </w:r>
      <w:r w:rsidR="00EF21EE" w:rsidRPr="00F66EF9">
        <w:rPr>
          <w:szCs w:val="22"/>
          <w:lang w:val="hu-HU" w:eastAsia="de-DE"/>
        </w:rPr>
        <w:t>;</w:t>
      </w:r>
    </w:p>
    <w:p w14:paraId="3FD2B6BE" w14:textId="77777777" w:rsidR="005235FF" w:rsidRPr="00F66EF9" w:rsidRDefault="005235FF" w:rsidP="00EF21EE">
      <w:pPr>
        <w:numPr>
          <w:ilvl w:val="0"/>
          <w:numId w:val="9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csökkent szívműködés</w:t>
      </w:r>
      <w:r w:rsidR="00EF21EE" w:rsidRPr="00F66EF9">
        <w:rPr>
          <w:szCs w:val="22"/>
          <w:lang w:val="hu-HU" w:eastAsia="de-DE"/>
        </w:rPr>
        <w:t>;</w:t>
      </w:r>
    </w:p>
    <w:p w14:paraId="11B96088" w14:textId="77777777" w:rsidR="005235FF" w:rsidRPr="00F66EF9" w:rsidRDefault="005235FF" w:rsidP="00EF21EE">
      <w:pPr>
        <w:numPr>
          <w:ilvl w:val="0"/>
          <w:numId w:val="9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rFonts w:cs="Arial"/>
          <w:szCs w:val="22"/>
          <w:lang w:val="hu-HU" w:eastAsia="de-DE"/>
        </w:rPr>
        <w:t>keringés-összeomlás a csökkent szívműködés miatt</w:t>
      </w:r>
      <w:r w:rsidR="00EF21EE" w:rsidRPr="00F66EF9">
        <w:rPr>
          <w:szCs w:val="22"/>
          <w:lang w:val="hu-HU" w:eastAsia="de-DE"/>
        </w:rPr>
        <w:t>;</w:t>
      </w:r>
    </w:p>
    <w:p w14:paraId="0FB8FC27" w14:textId="77777777" w:rsidR="005235FF" w:rsidRPr="00F66EF9" w:rsidRDefault="005235FF" w:rsidP="00EF21EE">
      <w:pPr>
        <w:numPr>
          <w:ilvl w:val="0"/>
          <w:numId w:val="9"/>
        </w:numPr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légzési problémák</w:t>
      </w:r>
      <w:r w:rsidR="00EF21EE" w:rsidRPr="00F66EF9">
        <w:rPr>
          <w:szCs w:val="22"/>
          <w:lang w:val="hu-HU" w:eastAsia="de-DE"/>
        </w:rPr>
        <w:t>;</w:t>
      </w:r>
    </w:p>
    <w:p w14:paraId="46AE273B" w14:textId="4ACE3EAB" w:rsidR="005235FF" w:rsidRPr="00F66EF9" w:rsidRDefault="005235FF" w:rsidP="00EF21EE">
      <w:pPr>
        <w:numPr>
          <w:ilvl w:val="0"/>
          <w:numId w:val="9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eszméletvesztés</w:t>
      </w:r>
      <w:r w:rsidR="007E3C9F">
        <w:rPr>
          <w:szCs w:val="22"/>
          <w:lang w:val="hu-HU" w:eastAsia="de-DE"/>
        </w:rPr>
        <w:t>, amely</w:t>
      </w:r>
      <w:r w:rsidRPr="00F66EF9">
        <w:rPr>
          <w:szCs w:val="22"/>
          <w:lang w:val="hu-HU" w:eastAsia="de-DE"/>
        </w:rPr>
        <w:t xml:space="preserve"> kóm</w:t>
      </w:r>
      <w:r w:rsidR="007E3C9F">
        <w:rPr>
          <w:szCs w:val="22"/>
          <w:lang w:val="hu-HU" w:eastAsia="de-DE"/>
        </w:rPr>
        <w:t>áig súlyosbodhat</w:t>
      </w:r>
      <w:r w:rsidR="00EF21EE" w:rsidRPr="00F66EF9">
        <w:rPr>
          <w:szCs w:val="22"/>
          <w:lang w:val="hu-HU" w:eastAsia="de-DE"/>
        </w:rPr>
        <w:t>;</w:t>
      </w:r>
    </w:p>
    <w:p w14:paraId="2223CBB7" w14:textId="7B78ECD8" w:rsidR="005235FF" w:rsidRPr="00F66EF9" w:rsidRDefault="005235FF" w:rsidP="00EF21EE">
      <w:pPr>
        <w:numPr>
          <w:ilvl w:val="0"/>
          <w:numId w:val="9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görcsroham</w:t>
      </w:r>
      <w:r w:rsidR="00B14A02">
        <w:rPr>
          <w:szCs w:val="22"/>
          <w:lang w:val="hu-HU" w:eastAsia="de-DE"/>
        </w:rPr>
        <w:t>, görcsök</w:t>
      </w:r>
      <w:r w:rsidR="00EF21EE" w:rsidRPr="00F66EF9">
        <w:rPr>
          <w:szCs w:val="22"/>
          <w:lang w:val="hu-HU"/>
        </w:rPr>
        <w:t>;</w:t>
      </w:r>
    </w:p>
    <w:p w14:paraId="524AF7AF" w14:textId="77777777" w:rsidR="005235FF" w:rsidRPr="00F66EF9" w:rsidRDefault="005235FF" w:rsidP="00EF21EE">
      <w:pPr>
        <w:numPr>
          <w:ilvl w:val="0"/>
          <w:numId w:val="9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hányinger</w:t>
      </w:r>
      <w:r w:rsidR="00EF21EE" w:rsidRPr="00F66EF9">
        <w:rPr>
          <w:szCs w:val="22"/>
          <w:lang w:val="hu-HU" w:eastAsia="de-DE"/>
        </w:rPr>
        <w:t>;</w:t>
      </w:r>
    </w:p>
    <w:p w14:paraId="210CC400" w14:textId="77777777" w:rsidR="005235FF" w:rsidRPr="00F66EF9" w:rsidRDefault="005235FF" w:rsidP="00EF21EE">
      <w:pPr>
        <w:numPr>
          <w:ilvl w:val="0"/>
          <w:numId w:val="9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hányás</w:t>
      </w:r>
      <w:r w:rsidR="00EF21EE" w:rsidRPr="00F66EF9">
        <w:rPr>
          <w:szCs w:val="22"/>
          <w:lang w:val="hu-HU" w:eastAsia="de-DE"/>
        </w:rPr>
        <w:t>;</w:t>
      </w:r>
    </w:p>
    <w:p w14:paraId="01C7FC29" w14:textId="77777777" w:rsidR="005235FF" w:rsidRPr="00F66EF9" w:rsidRDefault="005235FF" w:rsidP="00EF21EE">
      <w:pPr>
        <w:numPr>
          <w:ilvl w:val="0"/>
          <w:numId w:val="9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66EF9">
        <w:rPr>
          <w:szCs w:val="22"/>
          <w:lang w:val="hu-HU" w:eastAsia="de-DE"/>
        </w:rPr>
        <w:t>alacsony vércukorszint</w:t>
      </w:r>
      <w:r w:rsidR="00EF21EE" w:rsidRPr="00F66EF9">
        <w:rPr>
          <w:szCs w:val="22"/>
          <w:lang w:val="hu-HU" w:eastAsia="de-DE"/>
        </w:rPr>
        <w:t>;</w:t>
      </w:r>
    </w:p>
    <w:p w14:paraId="7021614C" w14:textId="6E0786DC" w:rsidR="005235FF" w:rsidRPr="00F728BC" w:rsidRDefault="005235FF" w:rsidP="00CF5888">
      <w:pPr>
        <w:numPr>
          <w:ilvl w:val="0"/>
          <w:numId w:val="9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de-DE"/>
        </w:rPr>
      </w:pPr>
      <w:r w:rsidRPr="00F728BC">
        <w:rPr>
          <w:szCs w:val="22"/>
          <w:lang w:val="hu-HU" w:eastAsia="de-DE"/>
        </w:rPr>
        <w:t>magas káliumszint a vérben (</w:t>
      </w:r>
      <w:proofErr w:type="spellStart"/>
      <w:r w:rsidRPr="00F728BC">
        <w:rPr>
          <w:szCs w:val="22"/>
          <w:lang w:val="hu-HU" w:eastAsia="de-DE"/>
        </w:rPr>
        <w:t>hiperkalémia</w:t>
      </w:r>
      <w:proofErr w:type="spellEnd"/>
      <w:r w:rsidRPr="00F728BC">
        <w:rPr>
          <w:szCs w:val="22"/>
          <w:lang w:val="hu-HU" w:eastAsia="de-DE"/>
        </w:rPr>
        <w:t>)</w:t>
      </w:r>
      <w:r w:rsidR="00EF21EE" w:rsidRPr="00F728BC">
        <w:rPr>
          <w:szCs w:val="22"/>
          <w:lang w:val="hu-HU" w:eastAsia="de-DE"/>
        </w:rPr>
        <w:t>.</w:t>
      </w:r>
    </w:p>
    <w:p w14:paraId="4B9E877D" w14:textId="77777777" w:rsidR="005235FF" w:rsidRPr="00F66EF9" w:rsidRDefault="005235FF" w:rsidP="00D309A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BC09FF4" w14:textId="31CD8AA0" w:rsidR="005235FF" w:rsidRPr="00F66EF9" w:rsidRDefault="005235FF" w:rsidP="00D309AE">
      <w:pPr>
        <w:spacing w:line="240" w:lineRule="auto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 xml:space="preserve">Amikor </w:t>
      </w:r>
      <w:r w:rsidR="00F112D7">
        <w:rPr>
          <w:b/>
          <w:szCs w:val="22"/>
          <w:lang w:val="hu-HU"/>
        </w:rPr>
        <w:t>abbahagy</w:t>
      </w:r>
      <w:r w:rsidRPr="00F66EF9">
        <w:rPr>
          <w:b/>
          <w:szCs w:val="22"/>
          <w:lang w:val="hu-HU"/>
        </w:rPr>
        <w:t xml:space="preserve">ják </w:t>
      </w:r>
      <w:r w:rsidR="00F112D7">
        <w:rPr>
          <w:b/>
          <w:szCs w:val="22"/>
          <w:lang w:val="hu-HU"/>
        </w:rPr>
        <w:t xml:space="preserve">Önnél </w:t>
      </w:r>
      <w:r w:rsidRPr="00F66EF9">
        <w:rPr>
          <w:b/>
          <w:szCs w:val="22"/>
          <w:lang w:val="hu-HU"/>
        </w:rPr>
        <w:t>a Rapibloc alkalmazását</w:t>
      </w:r>
    </w:p>
    <w:p w14:paraId="47C50970" w14:textId="5011C6EA" w:rsidR="005235FF" w:rsidRPr="00F66EF9" w:rsidRDefault="005235FF" w:rsidP="00D309AE">
      <w:pPr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A Rapibloc</w:t>
      </w:r>
      <w:r w:rsidR="009A6427">
        <w:rPr>
          <w:szCs w:val="22"/>
          <w:lang w:val="hu-HU"/>
        </w:rPr>
        <w:t>-kezelés</w:t>
      </w:r>
      <w:r w:rsidRPr="00F66EF9">
        <w:rPr>
          <w:szCs w:val="22"/>
          <w:lang w:val="hu-HU"/>
        </w:rPr>
        <w:t xml:space="preserve"> hirtelen leállítása általában nem idézi elő a szapora szívverés (tahikardia) okozta tünetek kiújulását. Kezelőorvosa gondosan ellenőrzi az Ön állapotát, ha leállítják ennek a gyógyszernek az adását.</w:t>
      </w:r>
    </w:p>
    <w:p w14:paraId="6D07F78F" w14:textId="77777777" w:rsidR="005235FF" w:rsidRPr="00F66EF9" w:rsidRDefault="005235FF" w:rsidP="00D309AE">
      <w:pPr>
        <w:spacing w:line="240" w:lineRule="auto"/>
        <w:rPr>
          <w:szCs w:val="22"/>
          <w:lang w:val="hu-HU"/>
        </w:rPr>
      </w:pPr>
    </w:p>
    <w:p w14:paraId="65B11C09" w14:textId="77777777" w:rsidR="005235FF" w:rsidRPr="00F66EF9" w:rsidRDefault="005235FF" w:rsidP="00D309AE">
      <w:pPr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Ha bármilyen további kérdése van a gyógyszer alkalmazásával kapcsolatban, kérdezze meg kezelőorvosát vagy a </w:t>
      </w:r>
      <w:r w:rsidR="00EF21EE" w:rsidRPr="00F66EF9">
        <w:rPr>
          <w:szCs w:val="22"/>
          <w:lang w:val="hu-HU"/>
        </w:rPr>
        <w:t>gondozását végző egészségügyi szakembert</w:t>
      </w:r>
      <w:r w:rsidRPr="00F66EF9">
        <w:rPr>
          <w:szCs w:val="22"/>
          <w:lang w:val="hu-HU"/>
        </w:rPr>
        <w:t>.</w:t>
      </w:r>
    </w:p>
    <w:p w14:paraId="568D8579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0E4644A2" w14:textId="77777777" w:rsidR="00EF21EE" w:rsidRPr="00F66EF9" w:rsidRDefault="00EF21EE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38C3ADE1" w14:textId="68AC8D2F" w:rsidR="005235FF" w:rsidRPr="00F66EF9" w:rsidRDefault="005235FF" w:rsidP="00B14A02">
      <w:pPr>
        <w:pStyle w:val="Cmsor4"/>
        <w:spacing w:line="240" w:lineRule="auto"/>
        <w:rPr>
          <w:noProof w:val="0"/>
          <w:szCs w:val="22"/>
          <w:lang w:val="hu-HU"/>
        </w:rPr>
      </w:pPr>
      <w:r w:rsidRPr="00F66EF9">
        <w:rPr>
          <w:noProof w:val="0"/>
          <w:szCs w:val="22"/>
          <w:lang w:val="hu-HU"/>
        </w:rPr>
        <w:t>4.</w:t>
      </w:r>
      <w:r w:rsidRPr="00F66EF9">
        <w:rPr>
          <w:noProof w:val="0"/>
          <w:szCs w:val="22"/>
          <w:lang w:val="hu-HU"/>
        </w:rPr>
        <w:tab/>
        <w:t>Lehetséges mellékhatások</w:t>
      </w:r>
    </w:p>
    <w:p w14:paraId="45F25EF7" w14:textId="77777777" w:rsidR="005235FF" w:rsidRPr="00F66EF9" w:rsidRDefault="005235FF" w:rsidP="00D309AE">
      <w:pPr>
        <w:spacing w:line="240" w:lineRule="auto"/>
        <w:rPr>
          <w:szCs w:val="22"/>
          <w:lang w:val="hu-HU"/>
        </w:rPr>
      </w:pPr>
    </w:p>
    <w:p w14:paraId="7E31F57B" w14:textId="69230550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Mint minden gyógyszer, így ez a gyógyszer is okozhat mellékhatásokat, amelyek azonban nem mindenkinél jelentkeznek. A mellékhatások zöme a Rapibloc-kal végzett kezelés leállítását követő 30</w:t>
      </w:r>
      <w:r w:rsidR="00EF21EE" w:rsidRPr="00F66EF9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percen belül megszűnik. Azonnal mondja el kezelőorvosának vagy a </w:t>
      </w:r>
      <w:r w:rsidR="00EF21EE" w:rsidRPr="00F66EF9">
        <w:rPr>
          <w:szCs w:val="22"/>
          <w:lang w:val="hu-HU"/>
        </w:rPr>
        <w:t>gondozását végző egészségügyi szakembernek</w:t>
      </w:r>
      <w:r w:rsidRPr="00F66EF9">
        <w:rPr>
          <w:szCs w:val="22"/>
          <w:lang w:val="hu-HU"/>
        </w:rPr>
        <w:t xml:space="preserve">, ha </w:t>
      </w:r>
      <w:r w:rsidR="007E3C9F" w:rsidRPr="00F66EF9">
        <w:rPr>
          <w:szCs w:val="22"/>
          <w:lang w:val="hu-HU"/>
        </w:rPr>
        <w:t xml:space="preserve">a következő mellékhatások </w:t>
      </w:r>
      <w:r w:rsidRPr="00F66EF9">
        <w:rPr>
          <w:szCs w:val="22"/>
          <w:lang w:val="hu-HU"/>
        </w:rPr>
        <w:t>bármelyik</w:t>
      </w:r>
      <w:r w:rsidR="009A6427">
        <w:rPr>
          <w:szCs w:val="22"/>
          <w:lang w:val="hu-HU"/>
        </w:rPr>
        <w:t>é</w:t>
      </w:r>
      <w:r w:rsidRPr="00F66EF9">
        <w:rPr>
          <w:szCs w:val="22"/>
          <w:lang w:val="hu-HU"/>
        </w:rPr>
        <w:t>t észleli (amelyek súlyosak lehetnek)</w:t>
      </w:r>
      <w:r w:rsidR="007B17BD">
        <w:rPr>
          <w:szCs w:val="22"/>
          <w:lang w:val="hu-HU"/>
        </w:rPr>
        <w:t>.</w:t>
      </w:r>
    </w:p>
    <w:p w14:paraId="5DA36206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5FF46136" w14:textId="3EDFCE20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Az infúzió leállítására lehet szükség, ha kezelőorvosa az alábbiak bármi</w:t>
      </w:r>
      <w:r w:rsidR="007E3C9F">
        <w:rPr>
          <w:szCs w:val="22"/>
          <w:lang w:val="hu-HU"/>
        </w:rPr>
        <w:t>lyen</w:t>
      </w:r>
      <w:r w:rsidRPr="00F66EF9">
        <w:rPr>
          <w:szCs w:val="22"/>
          <w:lang w:val="hu-HU"/>
        </w:rPr>
        <w:t>, jelentős változását észleli:</w:t>
      </w:r>
    </w:p>
    <w:p w14:paraId="3D423713" w14:textId="7F8FCF29" w:rsidR="005235FF" w:rsidRPr="00F66EF9" w:rsidRDefault="00B14A02" w:rsidP="00EF21EE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pulzus</w:t>
      </w:r>
      <w:r w:rsidR="007C5769" w:rsidRPr="00F66EF9">
        <w:rPr>
          <w:szCs w:val="22"/>
          <w:lang w:val="hu-HU"/>
        </w:rPr>
        <w:t>;</w:t>
      </w:r>
    </w:p>
    <w:p w14:paraId="3047A14E" w14:textId="77777777" w:rsidR="005235FF" w:rsidRPr="00F66EF9" w:rsidRDefault="005235FF" w:rsidP="00EF21EE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vérnyomás</w:t>
      </w:r>
      <w:r w:rsidR="007C5769" w:rsidRPr="00F66EF9">
        <w:rPr>
          <w:szCs w:val="22"/>
          <w:lang w:val="hu-HU"/>
        </w:rPr>
        <w:t>;</w:t>
      </w:r>
    </w:p>
    <w:p w14:paraId="4703F92A" w14:textId="77777777" w:rsidR="005235FF" w:rsidRPr="00F66EF9" w:rsidRDefault="005235FF" w:rsidP="00EF21EE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a szív elektromos tevékenysége</w:t>
      </w:r>
      <w:r w:rsidR="007C5769" w:rsidRPr="00F66EF9">
        <w:rPr>
          <w:szCs w:val="22"/>
          <w:lang w:val="hu-HU"/>
        </w:rPr>
        <w:t>.</w:t>
      </w:r>
    </w:p>
    <w:p w14:paraId="7E7A9333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3F6E0EA7" w14:textId="406463A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>Gyakori (10 beteg közül legfeljebb 1 beteget érinthet):</w:t>
      </w:r>
    </w:p>
    <w:p w14:paraId="7C34F1B5" w14:textId="77777777" w:rsidR="005235FF" w:rsidRPr="00F66EF9" w:rsidRDefault="005235FF" w:rsidP="007C5769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lassú szívverés</w:t>
      </w:r>
      <w:r w:rsidR="007C5769" w:rsidRPr="00F66EF9">
        <w:rPr>
          <w:szCs w:val="22"/>
          <w:lang w:val="hu-HU"/>
        </w:rPr>
        <w:t>;</w:t>
      </w:r>
    </w:p>
    <w:p w14:paraId="1629B32E" w14:textId="77777777" w:rsidR="005235FF" w:rsidRPr="00F66EF9" w:rsidRDefault="005235FF" w:rsidP="007C5769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alacsony vérnyomás</w:t>
      </w:r>
      <w:r w:rsidR="007C5769" w:rsidRPr="00F66EF9">
        <w:rPr>
          <w:szCs w:val="22"/>
          <w:lang w:val="hu-HU"/>
        </w:rPr>
        <w:t>.</w:t>
      </w:r>
    </w:p>
    <w:p w14:paraId="58CB9A17" w14:textId="77777777" w:rsidR="005235FF" w:rsidRPr="00F66EF9" w:rsidRDefault="005235FF" w:rsidP="007C5769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15E34EE8" w14:textId="21EB724E" w:rsidR="005235FF" w:rsidRPr="00F66EF9" w:rsidRDefault="005235FF" w:rsidP="00D309AE">
      <w:pPr>
        <w:widowControl w:val="0"/>
        <w:tabs>
          <w:tab w:val="clear" w:pos="567"/>
          <w:tab w:val="left" w:pos="708"/>
        </w:tabs>
        <w:spacing w:line="240" w:lineRule="auto"/>
        <w:rPr>
          <w:b/>
          <w:bCs/>
          <w:szCs w:val="22"/>
          <w:lang w:val="hu-HU" w:eastAsia="de-DE"/>
        </w:rPr>
      </w:pPr>
      <w:r w:rsidRPr="00F66EF9">
        <w:rPr>
          <w:b/>
          <w:bCs/>
          <w:szCs w:val="22"/>
          <w:lang w:val="hu-HU" w:eastAsia="de-DE"/>
        </w:rPr>
        <w:t>Nem gyakori (100 beteg közül legfeljebb 1 beteget érinthet):</w:t>
      </w:r>
    </w:p>
    <w:p w14:paraId="4C56D8FF" w14:textId="77777777" w:rsidR="005235FF" w:rsidRPr="00F66EF9" w:rsidRDefault="005235FF" w:rsidP="007C5769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tüdőfertőzés (pneumónia)</w:t>
      </w:r>
      <w:r w:rsidR="007C5769" w:rsidRPr="00F66EF9">
        <w:rPr>
          <w:szCs w:val="22"/>
          <w:lang w:val="hu-HU"/>
        </w:rPr>
        <w:t>;</w:t>
      </w:r>
    </w:p>
    <w:p w14:paraId="3ACF89C0" w14:textId="2AF37FD0" w:rsidR="005235FF" w:rsidRPr="00F66EF9" w:rsidRDefault="005235FF" w:rsidP="007C5769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alacsony nátriumszint a vérben (</w:t>
      </w:r>
      <w:proofErr w:type="spellStart"/>
      <w:r w:rsidRPr="00F66EF9">
        <w:rPr>
          <w:szCs w:val="22"/>
          <w:lang w:val="hu-HU"/>
        </w:rPr>
        <w:t>hiponatrémia</w:t>
      </w:r>
      <w:proofErr w:type="spellEnd"/>
      <w:r w:rsidRPr="00F66EF9">
        <w:rPr>
          <w:szCs w:val="22"/>
          <w:lang w:val="hu-HU"/>
        </w:rPr>
        <w:t>)</w:t>
      </w:r>
      <w:r w:rsidR="007C5769" w:rsidRPr="00F66EF9">
        <w:rPr>
          <w:szCs w:val="22"/>
          <w:lang w:val="hu-HU"/>
        </w:rPr>
        <w:t>;</w:t>
      </w:r>
    </w:p>
    <w:p w14:paraId="46E45FCB" w14:textId="77777777" w:rsidR="005235FF" w:rsidRPr="00F66EF9" w:rsidRDefault="005235FF" w:rsidP="007C5769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csökkent agyi vérellátás, fejfájás</w:t>
      </w:r>
      <w:r w:rsidR="007C5769" w:rsidRPr="00F66EF9">
        <w:rPr>
          <w:szCs w:val="22"/>
          <w:lang w:val="hu-HU"/>
        </w:rPr>
        <w:t>;</w:t>
      </w:r>
    </w:p>
    <w:p w14:paraId="423BCECE" w14:textId="4B0B56D3" w:rsidR="005235FF" w:rsidRPr="00F66EF9" w:rsidRDefault="005235FF" w:rsidP="007C5769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a</w:t>
      </w:r>
      <w:r w:rsidR="00B14A02">
        <w:rPr>
          <w:szCs w:val="22"/>
          <w:lang w:val="hu-HU"/>
        </w:rPr>
        <w:t xml:space="preserve"> normális</w:t>
      </w:r>
      <w:r w:rsidRPr="00F66EF9">
        <w:rPr>
          <w:szCs w:val="22"/>
          <w:lang w:val="hu-HU"/>
        </w:rPr>
        <w:t xml:space="preserve"> vérkeringés elégtelenné válása (szívmegállás), szapora szívverés</w:t>
      </w:r>
      <w:r w:rsidR="007C5769" w:rsidRPr="00F66EF9">
        <w:rPr>
          <w:szCs w:val="22"/>
          <w:lang w:val="hu-HU"/>
        </w:rPr>
        <w:t>;</w:t>
      </w:r>
    </w:p>
    <w:p w14:paraId="0B79896F" w14:textId="77777777" w:rsidR="005235FF" w:rsidRPr="00F66EF9" w:rsidRDefault="005235FF" w:rsidP="007C5769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lastRenderedPageBreak/>
        <w:t>magas vérnyomás</w:t>
      </w:r>
      <w:r w:rsidR="007C5769" w:rsidRPr="00F66EF9">
        <w:rPr>
          <w:szCs w:val="22"/>
          <w:lang w:val="hu-HU"/>
        </w:rPr>
        <w:t>;</w:t>
      </w:r>
    </w:p>
    <w:p w14:paraId="509A1D92" w14:textId="77777777" w:rsidR="005235FF" w:rsidRPr="00F66EF9" w:rsidRDefault="005235FF" w:rsidP="007C5769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folyadék felhalmozódása a tüdőben</w:t>
      </w:r>
      <w:r w:rsidR="007C5769" w:rsidRPr="00F66EF9">
        <w:rPr>
          <w:szCs w:val="22"/>
          <w:lang w:val="hu-HU"/>
        </w:rPr>
        <w:t>;</w:t>
      </w:r>
    </w:p>
    <w:p w14:paraId="436D575C" w14:textId="77777777" w:rsidR="005235FF" w:rsidRPr="00F66EF9" w:rsidRDefault="005235FF" w:rsidP="007C5769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hányás, hányinger</w:t>
      </w:r>
      <w:r w:rsidR="007C5769" w:rsidRPr="00F66EF9">
        <w:rPr>
          <w:szCs w:val="22"/>
          <w:lang w:val="hu-HU"/>
        </w:rPr>
        <w:t>;</w:t>
      </w:r>
    </w:p>
    <w:p w14:paraId="54BD3EC9" w14:textId="77777777" w:rsidR="005235FF" w:rsidRPr="00F66EF9" w:rsidRDefault="005235FF" w:rsidP="007C5769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májbetegség</w:t>
      </w:r>
      <w:r w:rsidR="007C5769" w:rsidRPr="00F66EF9">
        <w:rPr>
          <w:szCs w:val="22"/>
          <w:lang w:val="hu-HU"/>
        </w:rPr>
        <w:t>;</w:t>
      </w:r>
    </w:p>
    <w:p w14:paraId="5C4BCBB6" w14:textId="24041D7B" w:rsidR="005235FF" w:rsidRDefault="005235FF" w:rsidP="007C5769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F61101">
        <w:rPr>
          <w:szCs w:val="22"/>
          <w:lang w:val="hu-HU"/>
        </w:rPr>
        <w:t>vér</w:t>
      </w:r>
      <w:r w:rsidR="000D1ED1">
        <w:rPr>
          <w:szCs w:val="22"/>
          <w:lang w:val="hu-HU"/>
        </w:rPr>
        <w:t>képeltérések</w:t>
      </w:r>
      <w:r w:rsidR="007C5769" w:rsidRPr="00F61101">
        <w:rPr>
          <w:szCs w:val="22"/>
          <w:lang w:val="hu-HU"/>
        </w:rPr>
        <w:t>;</w:t>
      </w:r>
    </w:p>
    <w:p w14:paraId="4AEA463B" w14:textId="519EC960" w:rsidR="005316A6" w:rsidRPr="00353FF7" w:rsidRDefault="005316A6" w:rsidP="00353FF7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 w:rsidRPr="00353FF7">
        <w:rPr>
          <w:szCs w:val="22"/>
          <w:lang w:val="hu-HU"/>
        </w:rPr>
        <w:t>a – véralvadásban szerepet játszó – vérlemezkék kóros száma</w:t>
      </w:r>
      <w:r w:rsidR="000D1ED1" w:rsidRPr="00353FF7">
        <w:rPr>
          <w:szCs w:val="22"/>
          <w:lang w:val="hu-HU"/>
        </w:rPr>
        <w:t>;</w:t>
      </w:r>
    </w:p>
    <w:p w14:paraId="00652272" w14:textId="4CEBB5F3" w:rsidR="00A84FD3" w:rsidRPr="00F61101" w:rsidRDefault="005316A6" w:rsidP="007C5769">
      <w:pPr>
        <w:numPr>
          <w:ilvl w:val="0"/>
          <w:numId w:val="11"/>
        </w:numPr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a bilirubin (a vörösvértestek lebomlásából származó festékanyag) rendellenesen magas szintje</w:t>
      </w:r>
      <w:r w:rsidR="00677214">
        <w:rPr>
          <w:szCs w:val="22"/>
          <w:lang w:val="hu-HU"/>
        </w:rPr>
        <w:t xml:space="preserve"> a vérben</w:t>
      </w:r>
      <w:r w:rsidR="007C5769" w:rsidRPr="00F61101">
        <w:rPr>
          <w:szCs w:val="22"/>
          <w:lang w:val="hu-HU"/>
        </w:rPr>
        <w:t>.</w:t>
      </w:r>
    </w:p>
    <w:p w14:paraId="5326FBFB" w14:textId="77777777" w:rsidR="005235FF" w:rsidRPr="00F61101" w:rsidRDefault="005235FF" w:rsidP="00D309AE">
      <w:pPr>
        <w:tabs>
          <w:tab w:val="clear" w:pos="567"/>
          <w:tab w:val="left" w:pos="708"/>
        </w:tabs>
        <w:spacing w:line="240" w:lineRule="auto"/>
        <w:rPr>
          <w:b/>
          <w:szCs w:val="22"/>
          <w:lang w:val="hu-HU"/>
        </w:rPr>
      </w:pPr>
    </w:p>
    <w:p w14:paraId="199DA161" w14:textId="212C2F2F" w:rsidR="005235FF" w:rsidRPr="00F61101" w:rsidRDefault="005235FF" w:rsidP="00D309AE">
      <w:pPr>
        <w:widowControl w:val="0"/>
        <w:tabs>
          <w:tab w:val="clear" w:pos="567"/>
          <w:tab w:val="left" w:pos="708"/>
        </w:tabs>
        <w:spacing w:line="240" w:lineRule="auto"/>
        <w:rPr>
          <w:b/>
          <w:bCs/>
          <w:szCs w:val="22"/>
          <w:lang w:val="hu-HU" w:eastAsia="de-DE"/>
        </w:rPr>
      </w:pPr>
      <w:r w:rsidRPr="00F61101">
        <w:rPr>
          <w:b/>
          <w:bCs/>
          <w:szCs w:val="22"/>
          <w:lang w:val="hu-HU" w:eastAsia="de-DE"/>
        </w:rPr>
        <w:t>Ritka (1000 beteg közül legfeljebb 1 beteget érinthet):</w:t>
      </w:r>
    </w:p>
    <w:p w14:paraId="4F44CDDE" w14:textId="77777777" w:rsidR="005235FF" w:rsidRPr="00F61101" w:rsidRDefault="005235FF" w:rsidP="007C5769">
      <w:pPr>
        <w:numPr>
          <w:ilvl w:val="0"/>
          <w:numId w:val="16"/>
        </w:numPr>
        <w:spacing w:line="240" w:lineRule="auto"/>
        <w:ind w:left="567" w:hanging="567"/>
        <w:rPr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>a mellkasi szövet gyulladása</w:t>
      </w:r>
      <w:r w:rsidR="007C5769" w:rsidRPr="00F61101">
        <w:rPr>
          <w:bCs/>
          <w:szCs w:val="22"/>
          <w:lang w:val="hu-HU" w:eastAsia="de-DE"/>
        </w:rPr>
        <w:t>;</w:t>
      </w:r>
    </w:p>
    <w:p w14:paraId="526CBD25" w14:textId="77777777" w:rsidR="005235FF" w:rsidRPr="00F61101" w:rsidRDefault="005235F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>magas vércukorszint</w:t>
      </w:r>
      <w:r w:rsidR="007C5769" w:rsidRPr="00F61101">
        <w:rPr>
          <w:bCs/>
          <w:szCs w:val="22"/>
          <w:lang w:val="hu-HU" w:eastAsia="de-DE"/>
        </w:rPr>
        <w:t>;</w:t>
      </w:r>
    </w:p>
    <w:p w14:paraId="30A11AB8" w14:textId="77777777" w:rsidR="005235FF" w:rsidRPr="00F61101" w:rsidRDefault="005235F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proofErr w:type="spellStart"/>
      <w:r w:rsidRPr="00F61101">
        <w:rPr>
          <w:bCs/>
          <w:szCs w:val="22"/>
          <w:lang w:val="hu-HU" w:eastAsia="de-DE"/>
        </w:rPr>
        <w:t>sztrók</w:t>
      </w:r>
      <w:proofErr w:type="spellEnd"/>
      <w:r w:rsidRPr="00F61101">
        <w:rPr>
          <w:bCs/>
          <w:szCs w:val="22"/>
          <w:lang w:val="hu-HU" w:eastAsia="de-DE"/>
        </w:rPr>
        <w:t>, görcsroham</w:t>
      </w:r>
      <w:r w:rsidR="007C5769" w:rsidRPr="00F61101">
        <w:rPr>
          <w:bCs/>
          <w:szCs w:val="22"/>
          <w:lang w:val="hu-HU" w:eastAsia="de-DE"/>
        </w:rPr>
        <w:t>;</w:t>
      </w:r>
    </w:p>
    <w:p w14:paraId="2F8ADC5C" w14:textId="73BD747C" w:rsidR="005235FF" w:rsidRPr="00F61101" w:rsidRDefault="005235F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>szívroham, szívritmuszavarok, csökkent szívműködés</w:t>
      </w:r>
      <w:r w:rsidR="005316A6">
        <w:rPr>
          <w:bCs/>
          <w:szCs w:val="22"/>
          <w:lang w:val="hu-HU" w:eastAsia="de-DE"/>
        </w:rPr>
        <w:t>;</w:t>
      </w:r>
    </w:p>
    <w:p w14:paraId="7D349540" w14:textId="6309B90C" w:rsidR="005235FF" w:rsidRPr="00F61101" w:rsidRDefault="005235F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>keringés-összeomlás</w:t>
      </w:r>
      <w:r w:rsidR="005316A6">
        <w:rPr>
          <w:bCs/>
          <w:szCs w:val="22"/>
          <w:lang w:val="hu-HU" w:eastAsia="de-DE"/>
        </w:rPr>
        <w:t xml:space="preserve"> (sokk)</w:t>
      </w:r>
      <w:r w:rsidRPr="00F61101">
        <w:rPr>
          <w:bCs/>
          <w:szCs w:val="22"/>
          <w:lang w:val="hu-HU" w:eastAsia="de-DE"/>
        </w:rPr>
        <w:t>, hőhullám</w:t>
      </w:r>
      <w:r w:rsidR="007C5769" w:rsidRPr="00F61101">
        <w:rPr>
          <w:bCs/>
          <w:szCs w:val="22"/>
          <w:lang w:val="hu-HU" w:eastAsia="de-DE"/>
        </w:rPr>
        <w:t>;</w:t>
      </w:r>
    </w:p>
    <w:p w14:paraId="654EC4AA" w14:textId="145F0302" w:rsidR="005235FF" w:rsidRPr="00F61101" w:rsidRDefault="005235F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>légzési zavarok (</w:t>
      </w:r>
      <w:r w:rsidR="009C1655">
        <w:rPr>
          <w:bCs/>
          <w:szCs w:val="22"/>
          <w:lang w:val="hu-HU" w:eastAsia="de-DE"/>
        </w:rPr>
        <w:t>a légutak szűkületével járó tüdőbetegség, amely nehezíti a légzést</w:t>
      </w:r>
      <w:r w:rsidRPr="00F61101">
        <w:rPr>
          <w:bCs/>
          <w:szCs w:val="22"/>
          <w:lang w:val="hu-HU" w:eastAsia="de-DE"/>
        </w:rPr>
        <w:t>),</w:t>
      </w:r>
      <w:r w:rsidR="009C1655">
        <w:rPr>
          <w:bCs/>
          <w:szCs w:val="22"/>
          <w:lang w:val="hu-HU" w:eastAsia="de-DE"/>
        </w:rPr>
        <w:t xml:space="preserve"> </w:t>
      </w:r>
      <w:r w:rsidRPr="00F61101">
        <w:rPr>
          <w:bCs/>
          <w:szCs w:val="22"/>
          <w:lang w:val="hu-HU" w:eastAsia="de-DE"/>
        </w:rPr>
        <w:t>tüdőbetegség, kórosan alacsony oxigénszint a vérben</w:t>
      </w:r>
      <w:r w:rsidR="007C5769" w:rsidRPr="00F61101">
        <w:rPr>
          <w:bCs/>
          <w:szCs w:val="22"/>
          <w:lang w:val="hu-HU" w:eastAsia="de-DE"/>
        </w:rPr>
        <w:t>;</w:t>
      </w:r>
    </w:p>
    <w:p w14:paraId="19DB96E3" w14:textId="20B1EF5E" w:rsidR="005235FF" w:rsidRPr="00F61101" w:rsidRDefault="005235F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 xml:space="preserve">hasi </w:t>
      </w:r>
      <w:r w:rsidR="00F728BC" w:rsidRPr="00F61101">
        <w:rPr>
          <w:bCs/>
          <w:szCs w:val="22"/>
          <w:lang w:val="hu-HU" w:eastAsia="de-DE"/>
        </w:rPr>
        <w:t>diszkomfortérzés</w:t>
      </w:r>
      <w:r w:rsidRPr="00F61101">
        <w:rPr>
          <w:bCs/>
          <w:szCs w:val="22"/>
          <w:lang w:val="hu-HU" w:eastAsia="de-DE"/>
        </w:rPr>
        <w:t xml:space="preserve">, szájüregi </w:t>
      </w:r>
      <w:proofErr w:type="spellStart"/>
      <w:r w:rsidRPr="00F61101">
        <w:rPr>
          <w:bCs/>
          <w:szCs w:val="22"/>
          <w:lang w:val="hu-HU" w:eastAsia="de-DE"/>
        </w:rPr>
        <w:t>váladékozás</w:t>
      </w:r>
      <w:proofErr w:type="spellEnd"/>
      <w:r w:rsidRPr="00F61101">
        <w:rPr>
          <w:bCs/>
          <w:szCs w:val="22"/>
          <w:lang w:val="hu-HU" w:eastAsia="de-DE"/>
        </w:rPr>
        <w:t>, kellemetlen szájszag</w:t>
      </w:r>
      <w:r w:rsidR="007C5769" w:rsidRPr="00F61101">
        <w:rPr>
          <w:bCs/>
          <w:szCs w:val="22"/>
          <w:lang w:val="hu-HU" w:eastAsia="de-DE"/>
        </w:rPr>
        <w:t>;</w:t>
      </w:r>
    </w:p>
    <w:p w14:paraId="18382FE0" w14:textId="78CBE00F" w:rsidR="005235FF" w:rsidRPr="00F61101" w:rsidRDefault="005235F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>kórosan magas bilirubin</w:t>
      </w:r>
      <w:r w:rsidR="00F728BC" w:rsidRPr="00F61101">
        <w:rPr>
          <w:bCs/>
          <w:szCs w:val="22"/>
          <w:lang w:val="hu-HU" w:eastAsia="de-DE"/>
        </w:rPr>
        <w:t>szint</w:t>
      </w:r>
      <w:r w:rsidRPr="00F61101">
        <w:rPr>
          <w:bCs/>
          <w:szCs w:val="22"/>
          <w:lang w:val="hu-HU" w:eastAsia="de-DE"/>
        </w:rPr>
        <w:t xml:space="preserve"> (a vörösvér</w:t>
      </w:r>
      <w:r w:rsidR="002C715F" w:rsidRPr="00F61101">
        <w:rPr>
          <w:bCs/>
          <w:szCs w:val="22"/>
          <w:lang w:val="hu-HU" w:eastAsia="de-DE"/>
        </w:rPr>
        <w:t>tes</w:t>
      </w:r>
      <w:r w:rsidRPr="00F61101">
        <w:rPr>
          <w:bCs/>
          <w:szCs w:val="22"/>
          <w:lang w:val="hu-HU" w:eastAsia="de-DE"/>
        </w:rPr>
        <w:t>tek lebomlásakor keletkező festékanyag) a vérben</w:t>
      </w:r>
      <w:r w:rsidR="002C715F" w:rsidRPr="00F61101">
        <w:rPr>
          <w:bCs/>
          <w:szCs w:val="22"/>
          <w:lang w:val="hu-HU" w:eastAsia="de-DE"/>
        </w:rPr>
        <w:t>;</w:t>
      </w:r>
    </w:p>
    <w:p w14:paraId="3E915AB3" w14:textId="77777777" w:rsidR="005235FF" w:rsidRPr="00F61101" w:rsidRDefault="005235F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>a bőr vörössége, hideg verejték</w:t>
      </w:r>
      <w:r w:rsidR="002C715F" w:rsidRPr="00F61101">
        <w:rPr>
          <w:bCs/>
          <w:szCs w:val="22"/>
          <w:lang w:val="hu-HU" w:eastAsia="de-DE"/>
        </w:rPr>
        <w:t>;</w:t>
      </w:r>
    </w:p>
    <w:p w14:paraId="695152F3" w14:textId="1C0325D1" w:rsidR="005235FF" w:rsidRPr="00F61101" w:rsidRDefault="005235F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>izomgörcs</w:t>
      </w:r>
      <w:r w:rsidR="002C715F" w:rsidRPr="00F61101">
        <w:rPr>
          <w:bCs/>
          <w:szCs w:val="22"/>
          <w:lang w:val="hu-HU" w:eastAsia="de-DE"/>
        </w:rPr>
        <w:t>;</w:t>
      </w:r>
    </w:p>
    <w:p w14:paraId="6FE830E1" w14:textId="3D597E8B" w:rsidR="005235FF" w:rsidRPr="00F61101" w:rsidRDefault="005235F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>veseelégtelenség, vesekárosodás, csökkent vizelettérfogat</w:t>
      </w:r>
      <w:r w:rsidR="002C715F" w:rsidRPr="00F61101">
        <w:rPr>
          <w:bCs/>
          <w:szCs w:val="22"/>
          <w:lang w:val="hu-HU" w:eastAsia="de-DE"/>
        </w:rPr>
        <w:t>;</w:t>
      </w:r>
    </w:p>
    <w:p w14:paraId="39A82A90" w14:textId="3FCE7E58" w:rsidR="005235FF" w:rsidRPr="00F61101" w:rsidRDefault="005235F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 xml:space="preserve">láz, </w:t>
      </w:r>
      <w:r w:rsidR="00F728BC" w:rsidRPr="00F61101">
        <w:rPr>
          <w:bCs/>
          <w:szCs w:val="22"/>
          <w:lang w:val="hu-HU" w:eastAsia="de-DE"/>
        </w:rPr>
        <w:t>hidegrázás</w:t>
      </w:r>
      <w:r w:rsidRPr="00F61101">
        <w:rPr>
          <w:bCs/>
          <w:szCs w:val="22"/>
          <w:lang w:val="hu-HU" w:eastAsia="de-DE"/>
        </w:rPr>
        <w:t xml:space="preserve">, mellkasi </w:t>
      </w:r>
      <w:r w:rsidR="00F728BC" w:rsidRPr="00F61101">
        <w:rPr>
          <w:bCs/>
          <w:szCs w:val="22"/>
          <w:lang w:val="hu-HU" w:eastAsia="de-DE"/>
        </w:rPr>
        <w:t>diszkomfortérzés</w:t>
      </w:r>
      <w:r w:rsidRPr="00F61101">
        <w:rPr>
          <w:bCs/>
          <w:szCs w:val="22"/>
          <w:lang w:val="hu-HU" w:eastAsia="de-DE"/>
        </w:rPr>
        <w:t>, fájdalom az in</w:t>
      </w:r>
      <w:r w:rsidR="009C1655">
        <w:rPr>
          <w:bCs/>
          <w:szCs w:val="22"/>
          <w:lang w:val="hu-HU" w:eastAsia="de-DE"/>
        </w:rPr>
        <w:t>fúz</w:t>
      </w:r>
      <w:r w:rsidRPr="00F61101">
        <w:rPr>
          <w:bCs/>
          <w:szCs w:val="22"/>
          <w:lang w:val="hu-HU" w:eastAsia="de-DE"/>
        </w:rPr>
        <w:t>ió beadásának helyén</w:t>
      </w:r>
      <w:r w:rsidR="002C715F" w:rsidRPr="00F61101">
        <w:rPr>
          <w:bCs/>
          <w:szCs w:val="22"/>
          <w:lang w:val="hu-HU" w:eastAsia="de-DE"/>
        </w:rPr>
        <w:t>;</w:t>
      </w:r>
    </w:p>
    <w:p w14:paraId="0375B5DA" w14:textId="5F5A6727" w:rsidR="005235FF" w:rsidRPr="00F61101" w:rsidRDefault="005235F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 xml:space="preserve">emelkedett nyomás a </w:t>
      </w:r>
      <w:proofErr w:type="spellStart"/>
      <w:r w:rsidRPr="00F61101">
        <w:rPr>
          <w:bCs/>
          <w:szCs w:val="22"/>
          <w:lang w:val="hu-HU" w:eastAsia="de-DE"/>
        </w:rPr>
        <w:t>tüdő</w:t>
      </w:r>
      <w:r w:rsidR="009C1655">
        <w:rPr>
          <w:bCs/>
          <w:szCs w:val="22"/>
          <w:lang w:val="hu-HU" w:eastAsia="de-DE"/>
        </w:rPr>
        <w:t>e</w:t>
      </w:r>
      <w:r w:rsidRPr="00F61101">
        <w:rPr>
          <w:bCs/>
          <w:szCs w:val="22"/>
          <w:lang w:val="hu-HU" w:eastAsia="de-DE"/>
        </w:rPr>
        <w:t>re</w:t>
      </w:r>
      <w:r w:rsidR="009C1655">
        <w:rPr>
          <w:bCs/>
          <w:szCs w:val="22"/>
          <w:lang w:val="hu-HU" w:eastAsia="de-DE"/>
        </w:rPr>
        <w:t>k</w:t>
      </w:r>
      <w:r w:rsidRPr="00F61101">
        <w:rPr>
          <w:bCs/>
          <w:szCs w:val="22"/>
          <w:lang w:val="hu-HU" w:eastAsia="de-DE"/>
        </w:rPr>
        <w:t>ben</w:t>
      </w:r>
      <w:proofErr w:type="spellEnd"/>
      <w:r w:rsidR="002C715F" w:rsidRPr="00F61101">
        <w:rPr>
          <w:bCs/>
          <w:szCs w:val="22"/>
          <w:lang w:val="hu-HU" w:eastAsia="de-DE"/>
        </w:rPr>
        <w:t>;</w:t>
      </w:r>
    </w:p>
    <w:p w14:paraId="45C20B90" w14:textId="2A34392F" w:rsidR="009C1655" w:rsidRDefault="005235F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>cukor (gl</w:t>
      </w:r>
      <w:r w:rsidR="002C715F" w:rsidRPr="00F61101">
        <w:rPr>
          <w:bCs/>
          <w:szCs w:val="22"/>
          <w:lang w:val="hu-HU" w:eastAsia="de-DE"/>
        </w:rPr>
        <w:t>ü</w:t>
      </w:r>
      <w:r w:rsidRPr="00F61101">
        <w:rPr>
          <w:bCs/>
          <w:szCs w:val="22"/>
          <w:lang w:val="hu-HU" w:eastAsia="de-DE"/>
        </w:rPr>
        <w:t xml:space="preserve">kóz) </w:t>
      </w:r>
      <w:r w:rsidR="009C1655">
        <w:rPr>
          <w:bCs/>
          <w:szCs w:val="22"/>
          <w:lang w:val="hu-HU" w:eastAsia="de-DE"/>
        </w:rPr>
        <w:t>jelenléte</w:t>
      </w:r>
      <w:r w:rsidRPr="00F61101">
        <w:rPr>
          <w:bCs/>
          <w:szCs w:val="22"/>
          <w:lang w:val="hu-HU" w:eastAsia="de-DE"/>
        </w:rPr>
        <w:t xml:space="preserve"> a vizeletben</w:t>
      </w:r>
      <w:r w:rsidR="009C1655">
        <w:rPr>
          <w:bCs/>
          <w:szCs w:val="22"/>
          <w:lang w:val="hu-HU" w:eastAsia="de-DE"/>
        </w:rPr>
        <w:t>;</w:t>
      </w:r>
    </w:p>
    <w:p w14:paraId="43EDFC0D" w14:textId="2C513065" w:rsidR="000D1ED1" w:rsidRDefault="009C1655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>
        <w:rPr>
          <w:bCs/>
          <w:szCs w:val="22"/>
          <w:lang w:val="hu-HU" w:eastAsia="de-DE"/>
        </w:rPr>
        <w:t>vizelet</w:t>
      </w:r>
      <w:r w:rsidR="0030397F">
        <w:rPr>
          <w:bCs/>
          <w:szCs w:val="22"/>
          <w:lang w:val="hu-HU" w:eastAsia="de-DE"/>
        </w:rPr>
        <w:t xml:space="preserve">vizsgálati eredmények </w:t>
      </w:r>
      <w:r w:rsidR="000D1ED1">
        <w:rPr>
          <w:bCs/>
          <w:szCs w:val="22"/>
          <w:lang w:val="hu-HU" w:eastAsia="de-DE"/>
        </w:rPr>
        <w:t>eltérése</w:t>
      </w:r>
      <w:r w:rsidR="0030397F">
        <w:rPr>
          <w:bCs/>
          <w:szCs w:val="22"/>
          <w:lang w:val="hu-HU" w:eastAsia="de-DE"/>
        </w:rPr>
        <w:t>i</w:t>
      </w:r>
      <w:r>
        <w:rPr>
          <w:bCs/>
          <w:szCs w:val="22"/>
          <w:lang w:val="hu-HU" w:eastAsia="de-DE"/>
        </w:rPr>
        <w:t xml:space="preserve"> (fehérje a vizeletben, emelkedett karbamidszint a vizeletben)</w:t>
      </w:r>
      <w:r w:rsidR="000D1ED1">
        <w:rPr>
          <w:bCs/>
          <w:szCs w:val="22"/>
          <w:lang w:val="hu-HU" w:eastAsia="de-DE"/>
        </w:rPr>
        <w:t>;</w:t>
      </w:r>
    </w:p>
    <w:p w14:paraId="670DDFD9" w14:textId="479AF4AA" w:rsidR="00A84FD3" w:rsidRPr="00F61101" w:rsidRDefault="0030397F" w:rsidP="007C5769">
      <w:pPr>
        <w:widowControl w:val="0"/>
        <w:numPr>
          <w:ilvl w:val="0"/>
          <w:numId w:val="16"/>
        </w:numPr>
        <w:spacing w:line="240" w:lineRule="auto"/>
        <w:ind w:left="567" w:hanging="567"/>
        <w:rPr>
          <w:bCs/>
          <w:szCs w:val="22"/>
          <w:lang w:val="hu-HU" w:eastAsia="de-DE"/>
        </w:rPr>
      </w:pPr>
      <w:r>
        <w:rPr>
          <w:bCs/>
          <w:szCs w:val="22"/>
          <w:lang w:val="hu-HU" w:eastAsia="de-DE"/>
        </w:rPr>
        <w:t xml:space="preserve">szívvizsgálaton kapott </w:t>
      </w:r>
      <w:r w:rsidR="000D1ED1">
        <w:rPr>
          <w:bCs/>
          <w:szCs w:val="22"/>
          <w:lang w:val="hu-HU" w:eastAsia="de-DE"/>
        </w:rPr>
        <w:t xml:space="preserve">kóros </w:t>
      </w:r>
      <w:r>
        <w:rPr>
          <w:bCs/>
          <w:szCs w:val="22"/>
          <w:lang w:val="hu-HU" w:eastAsia="de-DE"/>
        </w:rPr>
        <w:t xml:space="preserve">eredmények </w:t>
      </w:r>
      <w:r w:rsidR="000D1ED1">
        <w:rPr>
          <w:bCs/>
          <w:szCs w:val="22"/>
          <w:lang w:val="hu-HU" w:eastAsia="de-DE"/>
        </w:rPr>
        <w:t>(EKG, szívultrahang)</w:t>
      </w:r>
      <w:r w:rsidR="002C715F" w:rsidRPr="00F61101">
        <w:rPr>
          <w:bCs/>
          <w:szCs w:val="22"/>
          <w:lang w:val="hu-HU" w:eastAsia="de-DE"/>
        </w:rPr>
        <w:t>.</w:t>
      </w:r>
    </w:p>
    <w:p w14:paraId="5D49162F" w14:textId="77777777" w:rsidR="005235FF" w:rsidRPr="00F61101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57E4F3C5" w14:textId="77777777" w:rsidR="005235FF" w:rsidRPr="00F61101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 w:rsidRPr="00F61101">
        <w:rPr>
          <w:b/>
          <w:szCs w:val="22"/>
          <w:lang w:val="hu-HU"/>
        </w:rPr>
        <w:t xml:space="preserve">Nem ismert </w:t>
      </w:r>
      <w:r w:rsidRPr="00F61101">
        <w:rPr>
          <w:b/>
          <w:bCs/>
          <w:szCs w:val="22"/>
          <w:lang w:val="hu-HU"/>
        </w:rPr>
        <w:t>(a gyakoriság a rendelkezésre álló adatok alapján nem állapítható meg):</w:t>
      </w:r>
    </w:p>
    <w:p w14:paraId="0568BF96" w14:textId="308276C6" w:rsidR="005235FF" w:rsidRPr="00F61101" w:rsidRDefault="005235FF" w:rsidP="002C715F">
      <w:pPr>
        <w:widowControl w:val="0"/>
        <w:numPr>
          <w:ilvl w:val="0"/>
          <w:numId w:val="18"/>
        </w:numPr>
        <w:tabs>
          <w:tab w:val="clear" w:pos="567"/>
        </w:tabs>
        <w:spacing w:line="240" w:lineRule="auto"/>
        <w:ind w:left="567" w:hanging="567"/>
        <w:rPr>
          <w:bCs/>
          <w:szCs w:val="22"/>
          <w:lang w:val="hu-HU" w:eastAsia="de-DE"/>
        </w:rPr>
      </w:pPr>
      <w:r w:rsidRPr="00F61101">
        <w:rPr>
          <w:bCs/>
          <w:szCs w:val="22"/>
          <w:lang w:val="hu-HU" w:eastAsia="de-DE"/>
        </w:rPr>
        <w:t>bőrelváltozások, nyomásérzés az in</w:t>
      </w:r>
      <w:r w:rsidR="000D1ED1">
        <w:rPr>
          <w:bCs/>
          <w:szCs w:val="22"/>
          <w:lang w:val="hu-HU" w:eastAsia="de-DE"/>
        </w:rPr>
        <w:t>fúz</w:t>
      </w:r>
      <w:r w:rsidRPr="00F61101">
        <w:rPr>
          <w:bCs/>
          <w:szCs w:val="22"/>
          <w:lang w:val="hu-HU" w:eastAsia="de-DE"/>
        </w:rPr>
        <w:t>ió beadásának helyén.</w:t>
      </w:r>
    </w:p>
    <w:p w14:paraId="1E8A8A01" w14:textId="77777777" w:rsidR="005235FF" w:rsidRPr="00F61101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43DCF7CB" w14:textId="77777777" w:rsidR="005235FF" w:rsidRPr="00F61101" w:rsidRDefault="005235FF" w:rsidP="00D309AE">
      <w:pPr>
        <w:spacing w:line="240" w:lineRule="auto"/>
        <w:rPr>
          <w:b/>
          <w:bCs/>
          <w:szCs w:val="22"/>
          <w:lang w:val="hu-HU"/>
        </w:rPr>
      </w:pPr>
      <w:r w:rsidRPr="00F61101">
        <w:rPr>
          <w:b/>
          <w:bCs/>
          <w:szCs w:val="22"/>
          <w:lang w:val="hu-HU"/>
        </w:rPr>
        <w:t>Mellékhatások bejelentése</w:t>
      </w:r>
    </w:p>
    <w:p w14:paraId="0F1AFFC4" w14:textId="18135456" w:rsidR="005235FF" w:rsidRPr="00F66EF9" w:rsidRDefault="005235FF" w:rsidP="00F728BC">
      <w:pPr>
        <w:spacing w:line="240" w:lineRule="auto"/>
        <w:rPr>
          <w:szCs w:val="22"/>
          <w:lang w:val="hu-HU"/>
        </w:rPr>
      </w:pPr>
      <w:r w:rsidRPr="00F61101">
        <w:rPr>
          <w:szCs w:val="22"/>
          <w:lang w:val="hu-HU"/>
        </w:rPr>
        <w:t xml:space="preserve">Ha Önnél bármilyen mellékhatás jelentkezik, tájékoztassa kezelőorvosát vagy a </w:t>
      </w:r>
      <w:r w:rsidR="00515C38" w:rsidRPr="00F61101">
        <w:rPr>
          <w:szCs w:val="22"/>
          <w:lang w:val="hu-HU"/>
        </w:rPr>
        <w:t>gondozását végző egészségügyi szakembert</w:t>
      </w:r>
      <w:r w:rsidRPr="00F61101">
        <w:rPr>
          <w:szCs w:val="22"/>
          <w:lang w:val="hu-HU"/>
        </w:rPr>
        <w:t>. Ez a betegtájékoztatóban fel nem sorolt bármilyen lehetséges mellékhatásra</w:t>
      </w:r>
      <w:r w:rsidRPr="00F66EF9">
        <w:rPr>
          <w:szCs w:val="22"/>
          <w:lang w:val="hu-HU"/>
        </w:rPr>
        <w:t xml:space="preserve"> is vonatkozik. </w:t>
      </w:r>
      <w:r w:rsidR="00D9715D" w:rsidRPr="00F66EF9">
        <w:rPr>
          <w:szCs w:val="22"/>
          <w:lang w:val="hu-HU"/>
        </w:rPr>
        <w:t>A mellékhatásokat közvetlenül a hatóság részére is bejelentheti az</w:t>
      </w:r>
      <w:r w:rsidR="00D9715D" w:rsidRPr="004D28DA">
        <w:rPr>
          <w:lang w:val="hu-HU"/>
        </w:rPr>
        <w:t xml:space="preserve"> </w:t>
      </w:r>
      <w:hyperlink r:id="rId11" w:history="1">
        <w:r w:rsidR="00D9715D" w:rsidRPr="007134F2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="00D9715D" w:rsidRPr="00A27499">
        <w:rPr>
          <w:rStyle w:val="Hiperhivatkozs"/>
          <w:color w:val="auto"/>
          <w:szCs w:val="22"/>
          <w:highlight w:val="lightGray"/>
          <w:lang w:val="hu-HU"/>
        </w:rPr>
        <w:t xml:space="preserve"> </w:t>
      </w:r>
      <w:r w:rsidR="00D9715D" w:rsidRPr="00A27499">
        <w:rPr>
          <w:szCs w:val="22"/>
          <w:highlight w:val="lightGray"/>
          <w:lang w:val="hu-HU"/>
        </w:rPr>
        <w:t>található elérhetőségeken keresztül</w:t>
      </w:r>
      <w:r w:rsidR="00D9715D">
        <w:rPr>
          <w:szCs w:val="22"/>
          <w:lang w:val="hu-HU"/>
        </w:rPr>
        <w:t>.</w:t>
      </w:r>
    </w:p>
    <w:p w14:paraId="7772E219" w14:textId="77777777" w:rsidR="005235FF" w:rsidRPr="00F66EF9" w:rsidRDefault="005235FF" w:rsidP="00D309AE">
      <w:pPr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D58C7E8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21F9B546" w14:textId="77777777" w:rsidR="002C715F" w:rsidRPr="00F66EF9" w:rsidRDefault="002C715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03ABF56E" w14:textId="77777777" w:rsidR="005235FF" w:rsidRPr="00F66EF9" w:rsidRDefault="005235FF" w:rsidP="00D309AE">
      <w:pPr>
        <w:pStyle w:val="Cmsor4"/>
        <w:spacing w:line="240" w:lineRule="auto"/>
        <w:rPr>
          <w:noProof w:val="0"/>
          <w:szCs w:val="22"/>
          <w:lang w:val="hu-HU"/>
        </w:rPr>
      </w:pPr>
      <w:r w:rsidRPr="00F66EF9">
        <w:rPr>
          <w:noProof w:val="0"/>
          <w:szCs w:val="22"/>
          <w:lang w:val="hu-HU"/>
        </w:rPr>
        <w:t>5.</w:t>
      </w:r>
      <w:r w:rsidRPr="00F66EF9">
        <w:rPr>
          <w:noProof w:val="0"/>
          <w:szCs w:val="22"/>
          <w:lang w:val="hu-HU"/>
        </w:rPr>
        <w:tab/>
        <w:t>Hogyan kell a Rapibloc-ot tárolni?</w:t>
      </w:r>
    </w:p>
    <w:p w14:paraId="76F33CDF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722778F8" w14:textId="77777777" w:rsidR="00CC1A74" w:rsidRDefault="00CC1A74" w:rsidP="002C715F">
      <w:pPr>
        <w:numPr>
          <w:ilvl w:val="0"/>
          <w:numId w:val="19"/>
        </w:numPr>
        <w:spacing w:line="240" w:lineRule="auto"/>
        <w:ind w:left="567" w:hanging="567"/>
        <w:rPr>
          <w:szCs w:val="22"/>
          <w:lang w:val="hu-HU"/>
        </w:rPr>
      </w:pPr>
      <w:r w:rsidRPr="00CC1A74">
        <w:rPr>
          <w:szCs w:val="22"/>
          <w:lang w:val="hu-HU"/>
        </w:rPr>
        <w:t>A fénytől való védelem érdekében az injekciós üveget tartsa a dobozában.</w:t>
      </w:r>
    </w:p>
    <w:p w14:paraId="6C7334E4" w14:textId="4E42C25E" w:rsidR="005235FF" w:rsidRPr="00F66EF9" w:rsidRDefault="005235FF" w:rsidP="002C715F">
      <w:pPr>
        <w:numPr>
          <w:ilvl w:val="0"/>
          <w:numId w:val="19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A gyógyszer gyermekektől elzárva tartandó!</w:t>
      </w:r>
    </w:p>
    <w:p w14:paraId="1AC0EEAA" w14:textId="38DBC18A" w:rsidR="005235FF" w:rsidRPr="00F66EF9" w:rsidRDefault="005235FF" w:rsidP="002C715F">
      <w:pPr>
        <w:numPr>
          <w:ilvl w:val="0"/>
          <w:numId w:val="19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 xml:space="preserve">A dobozon és az </w:t>
      </w:r>
      <w:r w:rsidR="00247B03">
        <w:rPr>
          <w:szCs w:val="22"/>
          <w:lang w:val="hu-HU"/>
        </w:rPr>
        <w:t>injekciós üvegen</w:t>
      </w:r>
      <w:r w:rsidRPr="00F66EF9">
        <w:rPr>
          <w:szCs w:val="22"/>
          <w:lang w:val="hu-HU"/>
        </w:rPr>
        <w:t xml:space="preserve"> feltüntetett lejárati idő (EXP) után ne alkalmazza a Rapibloc-ot. A lejárati idő a</w:t>
      </w:r>
      <w:r w:rsidR="00515C38">
        <w:rPr>
          <w:szCs w:val="22"/>
          <w:lang w:val="hu-HU"/>
        </w:rPr>
        <w:t xml:space="preserve">z </w:t>
      </w:r>
      <w:r w:rsidRPr="00F66EF9">
        <w:rPr>
          <w:szCs w:val="22"/>
          <w:lang w:val="hu-HU"/>
        </w:rPr>
        <w:t>adott hónap utolsó napjára vonatkozik.</w:t>
      </w:r>
    </w:p>
    <w:p w14:paraId="3D5A2F52" w14:textId="2B8D620D" w:rsidR="00CC1A74" w:rsidRPr="00CC1A74" w:rsidRDefault="005235FF" w:rsidP="00516EFE">
      <w:pPr>
        <w:numPr>
          <w:ilvl w:val="0"/>
          <w:numId w:val="19"/>
        </w:numPr>
        <w:spacing w:line="240" w:lineRule="auto"/>
        <w:ind w:left="567" w:hanging="567"/>
        <w:rPr>
          <w:szCs w:val="22"/>
          <w:lang w:val="hu-HU"/>
        </w:rPr>
      </w:pPr>
      <w:r w:rsidRPr="00CC1A74">
        <w:rPr>
          <w:szCs w:val="22"/>
          <w:lang w:val="hu-HU"/>
        </w:rPr>
        <w:t>Ez a gyógyszer különleges tárolás</w:t>
      </w:r>
      <w:r w:rsidR="00CC1A74" w:rsidRPr="00CC1A74">
        <w:rPr>
          <w:szCs w:val="22"/>
          <w:lang w:val="hu-HU"/>
        </w:rPr>
        <w:t>i hőmérsékletet nem igényel</w:t>
      </w:r>
      <w:r w:rsidRPr="00CC1A74">
        <w:rPr>
          <w:szCs w:val="22"/>
          <w:lang w:val="hu-HU"/>
        </w:rPr>
        <w:t>.</w:t>
      </w:r>
    </w:p>
    <w:p w14:paraId="27AA7143" w14:textId="389728E1" w:rsidR="005235FF" w:rsidRPr="00F66EF9" w:rsidRDefault="005235FF" w:rsidP="002C715F">
      <w:pPr>
        <w:numPr>
          <w:ilvl w:val="0"/>
          <w:numId w:val="19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A Rapibloc-ot alkalmazás előtt fel kell oldani. Az elkészített oldat 25</w:t>
      </w:r>
      <w:r w:rsidR="00353FF7">
        <w:rPr>
          <w:szCs w:val="22"/>
          <w:lang w:val="hu-HU"/>
        </w:rPr>
        <w:t> </w:t>
      </w:r>
      <w:r w:rsidRPr="00F66EF9">
        <w:rPr>
          <w:szCs w:val="22"/>
          <w:lang w:val="hu-HU"/>
        </w:rPr>
        <w:t>°C-</w:t>
      </w:r>
      <w:proofErr w:type="spellStart"/>
      <w:r w:rsidRPr="00F66EF9">
        <w:rPr>
          <w:szCs w:val="22"/>
          <w:lang w:val="hu-HU"/>
        </w:rPr>
        <w:t>on</w:t>
      </w:r>
      <w:proofErr w:type="spellEnd"/>
      <w:r w:rsidRPr="00F66EF9">
        <w:rPr>
          <w:szCs w:val="22"/>
          <w:lang w:val="hu-HU"/>
        </w:rPr>
        <w:t xml:space="preserve"> 24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>óráig marad stabil. Mindazonáltal, hígítás után azonnal fel kell használni.</w:t>
      </w:r>
    </w:p>
    <w:p w14:paraId="50C7D933" w14:textId="14CB5685" w:rsidR="005235FF" w:rsidRPr="00F66EF9" w:rsidRDefault="005235FF" w:rsidP="002C715F">
      <w:pPr>
        <w:numPr>
          <w:ilvl w:val="0"/>
          <w:numId w:val="19"/>
        </w:numPr>
        <w:spacing w:line="240" w:lineRule="auto"/>
        <w:ind w:left="567" w:hanging="567"/>
        <w:rPr>
          <w:szCs w:val="22"/>
          <w:lang w:val="hu-HU"/>
        </w:rPr>
      </w:pPr>
      <w:r w:rsidRPr="00F66EF9">
        <w:rPr>
          <w:szCs w:val="22"/>
          <w:lang w:val="hu-HU"/>
        </w:rPr>
        <w:t>Ezt a gyógyszert tilos beadni, ha részecskéket vagy elszíneződést észlel az oldatban.</w:t>
      </w:r>
    </w:p>
    <w:p w14:paraId="1DE46CC5" w14:textId="77777777" w:rsidR="005235FF" w:rsidRPr="00F66EF9" w:rsidRDefault="005235FF" w:rsidP="002C715F">
      <w:pPr>
        <w:spacing w:line="240" w:lineRule="auto"/>
        <w:ind w:left="567" w:hanging="567"/>
        <w:rPr>
          <w:szCs w:val="22"/>
          <w:lang w:val="hu-HU"/>
        </w:rPr>
      </w:pPr>
    </w:p>
    <w:p w14:paraId="5F2D82FA" w14:textId="77777777" w:rsidR="005235FF" w:rsidRPr="00F66EF9" w:rsidRDefault="002C715F" w:rsidP="00D309AE">
      <w:pPr>
        <w:tabs>
          <w:tab w:val="clear" w:pos="567"/>
          <w:tab w:val="left" w:pos="709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Semmilyen gyógyszert ne dobjon a</w:t>
      </w:r>
      <w:r w:rsidR="005235FF" w:rsidRPr="00F66EF9">
        <w:rPr>
          <w:szCs w:val="22"/>
          <w:lang w:val="hu-HU"/>
        </w:rPr>
        <w:t xml:space="preserve"> szennyvíz</w:t>
      </w:r>
      <w:r w:rsidRPr="00F66EF9">
        <w:rPr>
          <w:szCs w:val="22"/>
          <w:lang w:val="hu-HU"/>
        </w:rPr>
        <w:t>be</w:t>
      </w:r>
      <w:r w:rsidR="005235FF" w:rsidRPr="00F66EF9">
        <w:rPr>
          <w:szCs w:val="22"/>
          <w:lang w:val="hu-HU"/>
        </w:rPr>
        <w:t xml:space="preserve"> vagy a háztartási hulladék</w:t>
      </w:r>
      <w:r w:rsidRPr="00F66EF9">
        <w:rPr>
          <w:szCs w:val="22"/>
          <w:lang w:val="hu-HU"/>
        </w:rPr>
        <w:t>ba</w:t>
      </w:r>
      <w:r w:rsidR="005235FF" w:rsidRPr="00F66EF9">
        <w:rPr>
          <w:szCs w:val="22"/>
          <w:lang w:val="hu-HU"/>
        </w:rPr>
        <w:t xml:space="preserve">. Kérdezze meg gyógyszerészét, hogy </w:t>
      </w:r>
      <w:r w:rsidRPr="00F66EF9">
        <w:rPr>
          <w:szCs w:val="22"/>
          <w:lang w:val="hu-HU"/>
        </w:rPr>
        <w:t>mit tegyen a már nem használt</w:t>
      </w:r>
      <w:r w:rsidR="005235FF" w:rsidRPr="00F66EF9">
        <w:rPr>
          <w:szCs w:val="22"/>
          <w:lang w:val="hu-HU"/>
        </w:rPr>
        <w:t xml:space="preserve"> gyógyszerei</w:t>
      </w:r>
      <w:r w:rsidRPr="00F66EF9">
        <w:rPr>
          <w:szCs w:val="22"/>
          <w:lang w:val="hu-HU"/>
        </w:rPr>
        <w:t>vel.</w:t>
      </w:r>
      <w:r w:rsidR="005235FF" w:rsidRPr="00F66EF9">
        <w:rPr>
          <w:szCs w:val="22"/>
          <w:lang w:val="hu-HU"/>
        </w:rPr>
        <w:t xml:space="preserve"> Ezek az intézkedések elősegítik a környezet védelmét.</w:t>
      </w:r>
    </w:p>
    <w:p w14:paraId="7006A09C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494C812C" w14:textId="77777777" w:rsidR="002C715F" w:rsidRPr="00F66EF9" w:rsidRDefault="002C715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1704629B" w14:textId="77777777" w:rsidR="005235FF" w:rsidRPr="00F66EF9" w:rsidRDefault="005235FF" w:rsidP="00D309AE">
      <w:pPr>
        <w:spacing w:line="240" w:lineRule="auto"/>
        <w:ind w:left="567" w:hanging="567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>6.</w:t>
      </w:r>
      <w:r w:rsidRPr="00F66EF9">
        <w:rPr>
          <w:b/>
          <w:szCs w:val="22"/>
          <w:lang w:val="hu-HU"/>
        </w:rPr>
        <w:tab/>
        <w:t>A csomagolás tartalma és egyéb információk</w:t>
      </w:r>
    </w:p>
    <w:p w14:paraId="1E47A42F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3D726AAD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b/>
          <w:bCs/>
          <w:szCs w:val="22"/>
          <w:lang w:val="hu-HU"/>
        </w:rPr>
      </w:pPr>
      <w:r w:rsidRPr="00F66EF9">
        <w:rPr>
          <w:b/>
          <w:bCs/>
          <w:szCs w:val="22"/>
          <w:lang w:val="hu-HU"/>
        </w:rPr>
        <w:t>Mit tartalmaz a Rapibloc</w:t>
      </w:r>
      <w:r w:rsidR="002C715F" w:rsidRPr="00F66EF9">
        <w:rPr>
          <w:b/>
          <w:bCs/>
          <w:szCs w:val="22"/>
          <w:lang w:val="hu-HU"/>
        </w:rPr>
        <w:t>?</w:t>
      </w:r>
    </w:p>
    <w:p w14:paraId="69735340" w14:textId="77777777" w:rsidR="00515C38" w:rsidRDefault="00515C38" w:rsidP="00515C38">
      <w:pPr>
        <w:spacing w:line="240" w:lineRule="auto"/>
        <w:rPr>
          <w:szCs w:val="22"/>
          <w:lang w:val="hu-HU"/>
        </w:rPr>
      </w:pPr>
    </w:p>
    <w:p w14:paraId="084DA761" w14:textId="504098C0" w:rsidR="005235FF" w:rsidRPr="00F66EF9" w:rsidRDefault="005235FF" w:rsidP="00515C38">
      <w:pPr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A</w:t>
      </w:r>
      <w:r w:rsidR="00BB37B3">
        <w:rPr>
          <w:szCs w:val="22"/>
          <w:lang w:val="hu-HU"/>
        </w:rPr>
        <w:t xml:space="preserve"> készítmény</w:t>
      </w:r>
      <w:r w:rsidRPr="00F66EF9">
        <w:rPr>
          <w:szCs w:val="22"/>
          <w:lang w:val="hu-HU"/>
        </w:rPr>
        <w:t xml:space="preserve"> </w:t>
      </w:r>
      <w:r w:rsidRPr="00515C38">
        <w:rPr>
          <w:iCs/>
          <w:szCs w:val="22"/>
          <w:lang w:val="hu-HU"/>
        </w:rPr>
        <w:t>hatóanyag</w:t>
      </w:r>
      <w:r w:rsidR="00BB37B3" w:rsidRPr="00515C38">
        <w:rPr>
          <w:iCs/>
          <w:szCs w:val="22"/>
          <w:lang w:val="hu-HU"/>
        </w:rPr>
        <w:t>a</w:t>
      </w:r>
      <w:r w:rsidRPr="00F66EF9">
        <w:rPr>
          <w:szCs w:val="22"/>
          <w:lang w:val="hu-HU"/>
        </w:rPr>
        <w:t xml:space="preserve"> a </w:t>
      </w:r>
      <w:proofErr w:type="spellStart"/>
      <w:r w:rsidRPr="00F66EF9">
        <w:rPr>
          <w:szCs w:val="22"/>
          <w:lang w:val="hu-HU"/>
        </w:rPr>
        <w:t>landiolol-hidroklorid</w:t>
      </w:r>
      <w:proofErr w:type="spellEnd"/>
      <w:r w:rsidRPr="00F66EF9">
        <w:rPr>
          <w:szCs w:val="22"/>
          <w:lang w:val="hu-HU"/>
        </w:rPr>
        <w:t>. 300</w:t>
      </w:r>
      <w:r w:rsidR="005A74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landiolol-hidrokloridot</w:t>
      </w:r>
      <w:proofErr w:type="spellEnd"/>
      <w:r w:rsidRPr="00F66EF9">
        <w:rPr>
          <w:szCs w:val="22"/>
          <w:lang w:val="hu-HU"/>
        </w:rPr>
        <w:t xml:space="preserve"> tartalmaz (por alakban</w:t>
      </w:r>
      <w:r w:rsidR="00F728BC">
        <w:rPr>
          <w:szCs w:val="22"/>
          <w:lang w:val="hu-HU"/>
        </w:rPr>
        <w:t xml:space="preserve">) </w:t>
      </w:r>
      <w:r w:rsidR="00F728BC" w:rsidRPr="00F66EF9">
        <w:rPr>
          <w:szCs w:val="22"/>
          <w:lang w:val="hu-HU"/>
        </w:rPr>
        <w:t>injekciós üveg</w:t>
      </w:r>
      <w:r w:rsidR="00F728BC">
        <w:rPr>
          <w:szCs w:val="22"/>
          <w:lang w:val="hu-HU"/>
        </w:rPr>
        <w:t>enként</w:t>
      </w:r>
      <w:r w:rsidRPr="00F66EF9">
        <w:rPr>
          <w:szCs w:val="22"/>
          <w:lang w:val="hu-HU"/>
        </w:rPr>
        <w:t>; ez 280</w:t>
      </w:r>
      <w:r w:rsidR="005A74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landiolollal</w:t>
      </w:r>
      <w:proofErr w:type="spellEnd"/>
      <w:r w:rsidRPr="00F66EF9">
        <w:rPr>
          <w:szCs w:val="22"/>
          <w:lang w:val="hu-HU"/>
        </w:rPr>
        <w:t xml:space="preserve"> egyenértékű. </w:t>
      </w:r>
      <w:r w:rsidR="00DB2F70">
        <w:rPr>
          <w:szCs w:val="22"/>
          <w:lang w:val="hu-HU"/>
        </w:rPr>
        <w:t>Feloldás</w:t>
      </w:r>
      <w:r w:rsidR="00DB2F70" w:rsidRPr="00F66EF9">
        <w:rPr>
          <w:szCs w:val="22"/>
          <w:lang w:val="hu-HU"/>
        </w:rPr>
        <w:t xml:space="preserve"> </w:t>
      </w:r>
      <w:r w:rsidRPr="00F66EF9">
        <w:rPr>
          <w:szCs w:val="22"/>
          <w:lang w:val="hu-HU"/>
        </w:rPr>
        <w:t>után az oldat 6</w:t>
      </w:r>
      <w:r w:rsidR="005A74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landiolol</w:t>
      </w:r>
      <w:r w:rsidR="002C715F" w:rsidRPr="00F66EF9">
        <w:rPr>
          <w:szCs w:val="22"/>
          <w:lang w:val="hu-HU"/>
        </w:rPr>
        <w:t>-</w:t>
      </w:r>
      <w:r w:rsidRPr="00F66EF9">
        <w:rPr>
          <w:szCs w:val="22"/>
          <w:lang w:val="hu-HU"/>
        </w:rPr>
        <w:t>hidrokloridot</w:t>
      </w:r>
      <w:proofErr w:type="spellEnd"/>
      <w:r w:rsidRPr="00F66EF9">
        <w:rPr>
          <w:szCs w:val="22"/>
          <w:lang w:val="hu-HU"/>
        </w:rPr>
        <w:t xml:space="preserve"> tartalmaz</w:t>
      </w:r>
      <w:r w:rsidR="00F728BC" w:rsidRPr="00F728BC">
        <w:rPr>
          <w:szCs w:val="22"/>
          <w:lang w:val="hu-HU"/>
        </w:rPr>
        <w:t xml:space="preserve"> </w:t>
      </w:r>
      <w:r w:rsidR="00F728BC" w:rsidRPr="00F66EF9">
        <w:rPr>
          <w:szCs w:val="22"/>
          <w:lang w:val="hu-HU"/>
        </w:rPr>
        <w:t>millilitere</w:t>
      </w:r>
      <w:r w:rsidR="00F728BC">
        <w:rPr>
          <w:szCs w:val="22"/>
          <w:lang w:val="hu-HU"/>
        </w:rPr>
        <w:t>nként</w:t>
      </w:r>
      <w:r w:rsidRPr="00F66EF9">
        <w:rPr>
          <w:szCs w:val="22"/>
          <w:lang w:val="hu-HU"/>
        </w:rPr>
        <w:t>.</w:t>
      </w:r>
    </w:p>
    <w:p w14:paraId="261AE1A6" w14:textId="77777777" w:rsidR="00515C38" w:rsidRDefault="00515C38" w:rsidP="00515C38">
      <w:pPr>
        <w:spacing w:line="240" w:lineRule="auto"/>
        <w:rPr>
          <w:i/>
          <w:szCs w:val="22"/>
          <w:lang w:val="hu-HU"/>
        </w:rPr>
      </w:pPr>
    </w:p>
    <w:p w14:paraId="704F53A0" w14:textId="1A081E13" w:rsidR="005235FF" w:rsidRPr="00F66EF9" w:rsidRDefault="005235FF" w:rsidP="00515C38">
      <w:pPr>
        <w:spacing w:line="240" w:lineRule="auto"/>
        <w:rPr>
          <w:szCs w:val="22"/>
          <w:lang w:val="hu-HU"/>
        </w:rPr>
      </w:pPr>
      <w:r w:rsidRPr="00515C38">
        <w:rPr>
          <w:iCs/>
          <w:szCs w:val="22"/>
          <w:lang w:val="hu-HU"/>
        </w:rPr>
        <w:t>Egyéb összetevők</w:t>
      </w:r>
      <w:r w:rsidRPr="00F66EF9">
        <w:rPr>
          <w:szCs w:val="22"/>
          <w:lang w:val="hu-HU"/>
        </w:rPr>
        <w:t xml:space="preserve">: mannit és nátrium-hidroxid (a </w:t>
      </w:r>
      <w:r w:rsidR="00E27C7A">
        <w:rPr>
          <w:szCs w:val="22"/>
          <w:lang w:val="hu-HU"/>
        </w:rPr>
        <w:t>megfelelő</w:t>
      </w:r>
      <w:r w:rsidRPr="00F66EF9">
        <w:rPr>
          <w:szCs w:val="22"/>
          <w:lang w:val="hu-HU"/>
        </w:rPr>
        <w:t xml:space="preserve"> pH biztosítása céljából).</w:t>
      </w:r>
    </w:p>
    <w:p w14:paraId="2E48156A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1E6A59C1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b/>
          <w:bCs/>
          <w:szCs w:val="22"/>
          <w:lang w:val="hu-HU"/>
        </w:rPr>
      </w:pPr>
      <w:r w:rsidRPr="00F66EF9">
        <w:rPr>
          <w:b/>
          <w:bCs/>
          <w:szCs w:val="22"/>
          <w:lang w:val="hu-HU"/>
        </w:rPr>
        <w:t>Milyen a Rapibloc külleme és mit tartalmaz a csomagolás</w:t>
      </w:r>
      <w:r w:rsidR="002C715F" w:rsidRPr="00F66EF9">
        <w:rPr>
          <w:b/>
          <w:bCs/>
          <w:szCs w:val="22"/>
          <w:lang w:val="hu-HU"/>
        </w:rPr>
        <w:t>?</w:t>
      </w:r>
    </w:p>
    <w:p w14:paraId="7101F735" w14:textId="2E4DC0CE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A Rapibloc fehér</w:t>
      </w:r>
      <w:r w:rsidR="002C715F" w:rsidRPr="00F66EF9">
        <w:rPr>
          <w:szCs w:val="22"/>
          <w:lang w:val="hu-HU"/>
        </w:rPr>
        <w:t xml:space="preserve"> vagy </w:t>
      </w:r>
      <w:r w:rsidRPr="00F66EF9">
        <w:rPr>
          <w:szCs w:val="22"/>
          <w:lang w:val="hu-HU"/>
        </w:rPr>
        <w:t xml:space="preserve">csaknem fehér por </w:t>
      </w:r>
      <w:proofErr w:type="spellStart"/>
      <w:r w:rsidRPr="00F66EF9">
        <w:rPr>
          <w:szCs w:val="22"/>
          <w:lang w:val="hu-HU"/>
        </w:rPr>
        <w:t>oldatos</w:t>
      </w:r>
      <w:proofErr w:type="spellEnd"/>
      <w:r w:rsidRPr="00F66EF9">
        <w:rPr>
          <w:szCs w:val="22"/>
          <w:lang w:val="hu-HU"/>
        </w:rPr>
        <w:t xml:space="preserve"> infúzióhoz.</w:t>
      </w:r>
    </w:p>
    <w:p w14:paraId="7375B200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ind w:left="567" w:hanging="567"/>
        <w:rPr>
          <w:szCs w:val="22"/>
          <w:lang w:val="hu-HU"/>
        </w:rPr>
      </w:pPr>
    </w:p>
    <w:p w14:paraId="053A8CAF" w14:textId="5930E5AD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ind w:left="567" w:hanging="567"/>
        <w:rPr>
          <w:i/>
          <w:iCs/>
          <w:szCs w:val="22"/>
          <w:lang w:val="hu-HU"/>
        </w:rPr>
      </w:pPr>
      <w:r w:rsidRPr="00F66EF9">
        <w:rPr>
          <w:szCs w:val="22"/>
          <w:lang w:val="hu-HU"/>
        </w:rPr>
        <w:t>Kiszerelési egység: egy 50</w:t>
      </w:r>
      <w:r w:rsidR="005A74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>ml-es injekciós üveg.</w:t>
      </w:r>
    </w:p>
    <w:p w14:paraId="3233D198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0FF507F9" w14:textId="77777777" w:rsidR="00515C38" w:rsidRPr="00DB2F70" w:rsidRDefault="00515C38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b/>
          <w:bCs/>
          <w:iCs/>
          <w:szCs w:val="22"/>
          <w:lang w:val="hu-HU"/>
        </w:rPr>
      </w:pPr>
      <w:bookmarkStart w:id="1" w:name="_Hlk82437674"/>
      <w:r w:rsidRPr="00DB2F70">
        <w:rPr>
          <w:b/>
          <w:bCs/>
          <w:iCs/>
          <w:szCs w:val="22"/>
          <w:lang w:val="hu-HU"/>
        </w:rPr>
        <w:t>A forgalomba hozatali engedély jogosultja</w:t>
      </w:r>
    </w:p>
    <w:p w14:paraId="10526D61" w14:textId="77777777" w:rsidR="00D52D1D" w:rsidRPr="005B3256" w:rsidRDefault="00D52D1D" w:rsidP="00D52D1D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5B3256">
        <w:rPr>
          <w:lang w:val="hu-HU"/>
        </w:rPr>
        <w:t>Amomed Pharma GmbH</w:t>
      </w:r>
    </w:p>
    <w:p w14:paraId="3DCFF6B0" w14:textId="77777777" w:rsidR="004D28DA" w:rsidRPr="004D28DA" w:rsidRDefault="004D28DA" w:rsidP="004D28DA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bookmarkStart w:id="2" w:name="_Hlk82437752"/>
      <w:r w:rsidRPr="004D28DA">
        <w:rPr>
          <w:lang w:val="hu-HU"/>
        </w:rPr>
        <w:t>Leopold-</w:t>
      </w:r>
      <w:proofErr w:type="spellStart"/>
      <w:r w:rsidRPr="004D28DA">
        <w:rPr>
          <w:lang w:val="hu-HU"/>
        </w:rPr>
        <w:t>Ungar</w:t>
      </w:r>
      <w:proofErr w:type="spellEnd"/>
      <w:r w:rsidRPr="004D28DA">
        <w:rPr>
          <w:lang w:val="hu-HU"/>
        </w:rPr>
        <w:t>-</w:t>
      </w:r>
      <w:proofErr w:type="spellStart"/>
      <w:r w:rsidRPr="004D28DA">
        <w:rPr>
          <w:lang w:val="hu-HU"/>
        </w:rPr>
        <w:t>Platz</w:t>
      </w:r>
      <w:proofErr w:type="spellEnd"/>
      <w:r w:rsidRPr="004D28DA">
        <w:rPr>
          <w:lang w:val="hu-HU"/>
        </w:rPr>
        <w:t xml:space="preserve"> 2</w:t>
      </w:r>
    </w:p>
    <w:p w14:paraId="7BB5AFB4" w14:textId="1574B75C" w:rsidR="00D52D1D" w:rsidRPr="009E0184" w:rsidRDefault="004D28DA" w:rsidP="00D52D1D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4D28DA">
        <w:rPr>
          <w:lang w:val="hu-HU"/>
        </w:rPr>
        <w:t xml:space="preserve">1190 </w:t>
      </w:r>
      <w:bookmarkEnd w:id="2"/>
      <w:r w:rsidR="00D52D1D" w:rsidRPr="009E0184">
        <w:rPr>
          <w:lang w:val="hu-HU"/>
        </w:rPr>
        <w:t>Bécs</w:t>
      </w:r>
    </w:p>
    <w:p w14:paraId="0422828E" w14:textId="77777777" w:rsidR="00D52D1D" w:rsidRDefault="00D52D1D" w:rsidP="00D52D1D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9E0184">
        <w:rPr>
          <w:lang w:val="hu-HU"/>
        </w:rPr>
        <w:t>Ausztria</w:t>
      </w:r>
    </w:p>
    <w:p w14:paraId="3AF7464C" w14:textId="77777777" w:rsidR="005235FF" w:rsidRPr="00F66EF9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3B509ABD" w14:textId="77777777" w:rsidR="005235FF" w:rsidRPr="00DB2F70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b/>
          <w:bCs/>
          <w:iCs/>
          <w:szCs w:val="22"/>
          <w:lang w:val="hu-HU"/>
        </w:rPr>
      </w:pPr>
      <w:r w:rsidRPr="00DB2F70">
        <w:rPr>
          <w:b/>
          <w:bCs/>
          <w:iCs/>
          <w:szCs w:val="22"/>
          <w:lang w:val="hu-HU"/>
        </w:rPr>
        <w:t>Gyártó</w:t>
      </w:r>
    </w:p>
    <w:p w14:paraId="61CD863B" w14:textId="77777777" w:rsidR="004D28DA" w:rsidRPr="004D28DA" w:rsidRDefault="004D28DA" w:rsidP="004D28DA">
      <w:pPr>
        <w:spacing w:line="240" w:lineRule="auto"/>
        <w:ind w:right="-20"/>
        <w:rPr>
          <w:spacing w:val="-2"/>
          <w:lang w:val="hu-HU"/>
        </w:rPr>
      </w:pPr>
      <w:r w:rsidRPr="004D28DA">
        <w:rPr>
          <w:spacing w:val="-2"/>
          <w:lang w:val="hu-HU"/>
        </w:rPr>
        <w:t xml:space="preserve">AOP </w:t>
      </w:r>
      <w:proofErr w:type="spellStart"/>
      <w:r w:rsidRPr="004D28DA">
        <w:rPr>
          <w:spacing w:val="-2"/>
          <w:lang w:val="hu-HU"/>
        </w:rPr>
        <w:t>Orphan</w:t>
      </w:r>
      <w:proofErr w:type="spellEnd"/>
      <w:r w:rsidRPr="004D28DA">
        <w:rPr>
          <w:spacing w:val="-2"/>
          <w:lang w:val="hu-HU"/>
        </w:rPr>
        <w:t xml:space="preserve"> </w:t>
      </w:r>
      <w:proofErr w:type="spellStart"/>
      <w:r w:rsidRPr="004D28DA">
        <w:rPr>
          <w:spacing w:val="-2"/>
          <w:lang w:val="hu-HU"/>
        </w:rPr>
        <w:t>Pharmaceuticals</w:t>
      </w:r>
      <w:proofErr w:type="spellEnd"/>
      <w:r w:rsidRPr="004D28DA">
        <w:rPr>
          <w:spacing w:val="-2"/>
          <w:lang w:val="hu-HU"/>
        </w:rPr>
        <w:t xml:space="preserve"> GmbH</w:t>
      </w:r>
    </w:p>
    <w:p w14:paraId="24A3777A" w14:textId="77777777" w:rsidR="004D28DA" w:rsidRPr="004D28DA" w:rsidRDefault="004D28DA" w:rsidP="004D28DA">
      <w:pPr>
        <w:spacing w:line="240" w:lineRule="auto"/>
        <w:ind w:right="-20"/>
        <w:rPr>
          <w:spacing w:val="-2"/>
          <w:lang w:val="hu-HU"/>
        </w:rPr>
      </w:pPr>
      <w:r w:rsidRPr="004D28DA">
        <w:rPr>
          <w:spacing w:val="-2"/>
          <w:lang w:val="hu-HU"/>
        </w:rPr>
        <w:t>Leopold-</w:t>
      </w:r>
      <w:proofErr w:type="spellStart"/>
      <w:r w:rsidRPr="004D28DA">
        <w:rPr>
          <w:spacing w:val="-2"/>
          <w:lang w:val="hu-HU"/>
        </w:rPr>
        <w:t>Ungar</w:t>
      </w:r>
      <w:proofErr w:type="spellEnd"/>
      <w:r w:rsidRPr="004D28DA">
        <w:rPr>
          <w:spacing w:val="-2"/>
          <w:lang w:val="hu-HU"/>
        </w:rPr>
        <w:t>-</w:t>
      </w:r>
      <w:proofErr w:type="spellStart"/>
      <w:r w:rsidRPr="004D28DA">
        <w:rPr>
          <w:spacing w:val="-2"/>
          <w:lang w:val="hu-HU"/>
        </w:rPr>
        <w:t>Platz</w:t>
      </w:r>
      <w:proofErr w:type="spellEnd"/>
      <w:r w:rsidRPr="004D28DA">
        <w:rPr>
          <w:spacing w:val="-2"/>
          <w:lang w:val="hu-HU"/>
        </w:rPr>
        <w:t xml:space="preserve"> 2</w:t>
      </w:r>
    </w:p>
    <w:p w14:paraId="59018FA1" w14:textId="66DCE3C5" w:rsidR="000E59C6" w:rsidRPr="009E0184" w:rsidRDefault="004D28DA" w:rsidP="000E59C6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594BC2">
        <w:rPr>
          <w:spacing w:val="-2"/>
          <w:lang w:val="hu-HU"/>
        </w:rPr>
        <w:t xml:space="preserve">1190 </w:t>
      </w:r>
      <w:r w:rsidR="000E59C6" w:rsidRPr="009E0184">
        <w:rPr>
          <w:lang w:val="hu-HU"/>
        </w:rPr>
        <w:t>Bécs</w:t>
      </w:r>
    </w:p>
    <w:p w14:paraId="2BEFF14D" w14:textId="77777777" w:rsidR="000E59C6" w:rsidRDefault="000E59C6" w:rsidP="000E59C6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9E0184">
        <w:rPr>
          <w:lang w:val="hu-HU"/>
        </w:rPr>
        <w:t>Ausztria</w:t>
      </w:r>
    </w:p>
    <w:bookmarkEnd w:id="1"/>
    <w:p w14:paraId="2F08DA56" w14:textId="77777777" w:rsidR="005235FF" w:rsidRPr="00F66EF9" w:rsidRDefault="005235FF" w:rsidP="000E59C6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01ACD409" w14:textId="77777777" w:rsidR="005235FF" w:rsidRPr="00F66EF9" w:rsidRDefault="005235FF" w:rsidP="00D309AE">
      <w:pPr>
        <w:tabs>
          <w:tab w:val="clear" w:pos="567"/>
          <w:tab w:val="left" w:pos="708"/>
        </w:tabs>
        <w:spacing w:line="240" w:lineRule="auto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5E4F18FC" w14:textId="44768CAE" w:rsidR="002C715F" w:rsidRPr="00F66EF9" w:rsidRDefault="00195E90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Ausztria: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Pulver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zur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Herstellung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einer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Infusionslösung</w:t>
      </w:r>
      <w:proofErr w:type="spellEnd"/>
    </w:p>
    <w:p w14:paraId="1B7E72D6" w14:textId="12FFB785" w:rsidR="00195E90" w:rsidRPr="00F66EF9" w:rsidRDefault="00195E90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Bulgária: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прах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за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инфузионен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разтвор</w:t>
      </w:r>
      <w:proofErr w:type="spellEnd"/>
    </w:p>
    <w:p w14:paraId="5D084CD0" w14:textId="773027A7" w:rsidR="002C715F" w:rsidRPr="00F66EF9" w:rsidRDefault="00195E90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Ciprus: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κόνις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γι</w:t>
      </w:r>
      <w:proofErr w:type="spellEnd"/>
      <w:r w:rsidRPr="00F66EF9">
        <w:rPr>
          <w:szCs w:val="22"/>
          <w:lang w:val="hu-HU"/>
        </w:rPr>
        <w:t xml:space="preserve">α </w:t>
      </w:r>
      <w:proofErr w:type="spellStart"/>
      <w:r w:rsidRPr="00F66EF9">
        <w:rPr>
          <w:szCs w:val="22"/>
          <w:lang w:val="hu-HU"/>
        </w:rPr>
        <w:t>διάλυμ</w:t>
      </w:r>
      <w:proofErr w:type="spellEnd"/>
      <w:r w:rsidRPr="00F66EF9">
        <w:rPr>
          <w:szCs w:val="22"/>
          <w:lang w:val="hu-HU"/>
        </w:rPr>
        <w:t>α π</w:t>
      </w:r>
      <w:proofErr w:type="spellStart"/>
      <w:r w:rsidRPr="00F66EF9">
        <w:rPr>
          <w:szCs w:val="22"/>
          <w:lang w:val="hu-HU"/>
        </w:rPr>
        <w:t>ρος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έγχυση</w:t>
      </w:r>
      <w:proofErr w:type="spellEnd"/>
    </w:p>
    <w:p w14:paraId="2277B5EF" w14:textId="0D6E36AB" w:rsidR="002C715F" w:rsidRPr="00F66EF9" w:rsidRDefault="00195E90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Csehország: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prášek</w:t>
      </w:r>
      <w:proofErr w:type="spellEnd"/>
      <w:r w:rsidRPr="00F66EF9">
        <w:rPr>
          <w:szCs w:val="22"/>
          <w:lang w:val="hu-HU"/>
        </w:rPr>
        <w:t xml:space="preserve"> pro </w:t>
      </w:r>
      <w:proofErr w:type="spellStart"/>
      <w:r w:rsidRPr="00F66EF9">
        <w:rPr>
          <w:szCs w:val="22"/>
          <w:lang w:val="hu-HU"/>
        </w:rPr>
        <w:t>infuzní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roztok</w:t>
      </w:r>
      <w:proofErr w:type="spellEnd"/>
    </w:p>
    <w:p w14:paraId="658B5AA7" w14:textId="5834017B" w:rsidR="002C715F" w:rsidRPr="00F66EF9" w:rsidRDefault="00195E90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Dánia: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pulver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til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infusionsvæske</w:t>
      </w:r>
      <w:proofErr w:type="spellEnd"/>
      <w:r w:rsidRPr="00F66EF9">
        <w:rPr>
          <w:szCs w:val="22"/>
          <w:lang w:val="hu-HU"/>
        </w:rPr>
        <w:t xml:space="preserve">, </w:t>
      </w:r>
      <w:proofErr w:type="spellStart"/>
      <w:r w:rsidRPr="00F66EF9">
        <w:rPr>
          <w:szCs w:val="22"/>
          <w:lang w:val="hu-HU"/>
        </w:rPr>
        <w:t>opløsning</w:t>
      </w:r>
      <w:proofErr w:type="spellEnd"/>
    </w:p>
    <w:p w14:paraId="2E21A7CA" w14:textId="5E29B0D6" w:rsidR="002C715F" w:rsidRPr="00F66EF9" w:rsidRDefault="00195E90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Észtország:</w:t>
      </w:r>
      <w:r w:rsidRPr="00F66EF9">
        <w:rPr>
          <w:szCs w:val="22"/>
          <w:lang w:val="hu-HU"/>
        </w:rPr>
        <w:tab/>
      </w:r>
      <w:proofErr w:type="spellStart"/>
      <w:r w:rsidRPr="00F66EF9">
        <w:rPr>
          <w:szCs w:val="22"/>
          <w:lang w:val="hu-HU"/>
        </w:rPr>
        <w:t>Raploc</w:t>
      </w:r>
      <w:proofErr w:type="spellEnd"/>
      <w:r w:rsidRPr="00F66EF9">
        <w:rPr>
          <w:szCs w:val="22"/>
          <w:lang w:val="hu-HU"/>
        </w:rPr>
        <w:t xml:space="preserve">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infusioonilahuse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pulber</w:t>
      </w:r>
      <w:proofErr w:type="spellEnd"/>
    </w:p>
    <w:p w14:paraId="5C2EB22B" w14:textId="0071E3D4" w:rsidR="002C715F" w:rsidRPr="00F66EF9" w:rsidRDefault="00195E90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Finnország: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infuusiokuiva-aine</w:t>
      </w:r>
      <w:proofErr w:type="spellEnd"/>
      <w:r w:rsidRPr="00F66EF9">
        <w:rPr>
          <w:szCs w:val="22"/>
          <w:lang w:val="hu-HU"/>
        </w:rPr>
        <w:t xml:space="preserve">, </w:t>
      </w:r>
      <w:proofErr w:type="spellStart"/>
      <w:r w:rsidRPr="00F66EF9">
        <w:rPr>
          <w:szCs w:val="22"/>
          <w:lang w:val="hu-HU"/>
        </w:rPr>
        <w:t>liuosta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varten</w:t>
      </w:r>
      <w:proofErr w:type="spellEnd"/>
    </w:p>
    <w:p w14:paraId="067607E5" w14:textId="2C3DE694" w:rsidR="00195E90" w:rsidRPr="00F66EF9" w:rsidRDefault="00195E90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Franciaország: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poudre</w:t>
      </w:r>
      <w:proofErr w:type="spellEnd"/>
      <w:r w:rsidRPr="00F66EF9">
        <w:rPr>
          <w:szCs w:val="22"/>
          <w:lang w:val="hu-HU"/>
        </w:rPr>
        <w:t xml:space="preserve"> pour </w:t>
      </w:r>
      <w:proofErr w:type="spellStart"/>
      <w:r w:rsidRPr="00F66EF9">
        <w:rPr>
          <w:szCs w:val="22"/>
          <w:lang w:val="hu-HU"/>
        </w:rPr>
        <w:t>solution</w:t>
      </w:r>
      <w:proofErr w:type="spellEnd"/>
      <w:r w:rsidRPr="00F66EF9">
        <w:rPr>
          <w:szCs w:val="22"/>
          <w:lang w:val="hu-HU"/>
        </w:rPr>
        <w:t xml:space="preserve"> pour </w:t>
      </w:r>
      <w:proofErr w:type="spellStart"/>
      <w:r w:rsidRPr="00F66EF9">
        <w:rPr>
          <w:szCs w:val="22"/>
          <w:lang w:val="hu-HU"/>
        </w:rPr>
        <w:t>perfusion</w:t>
      </w:r>
      <w:proofErr w:type="spellEnd"/>
    </w:p>
    <w:p w14:paraId="7919A1B9" w14:textId="5DC375D6" w:rsidR="002C715F" w:rsidRPr="00F66EF9" w:rsidRDefault="002C715F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Görögország: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κόνις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γι</w:t>
      </w:r>
      <w:proofErr w:type="spellEnd"/>
      <w:r w:rsidRPr="00F66EF9">
        <w:rPr>
          <w:szCs w:val="22"/>
          <w:lang w:val="hu-HU"/>
        </w:rPr>
        <w:t xml:space="preserve">α </w:t>
      </w:r>
      <w:proofErr w:type="spellStart"/>
      <w:r w:rsidRPr="00F66EF9">
        <w:rPr>
          <w:szCs w:val="22"/>
          <w:lang w:val="hu-HU"/>
        </w:rPr>
        <w:t>διάλυμ</w:t>
      </w:r>
      <w:proofErr w:type="spellEnd"/>
      <w:r w:rsidRPr="00F66EF9">
        <w:rPr>
          <w:szCs w:val="22"/>
          <w:lang w:val="hu-HU"/>
        </w:rPr>
        <w:t>α π</w:t>
      </w:r>
      <w:proofErr w:type="spellStart"/>
      <w:r w:rsidRPr="00F66EF9">
        <w:rPr>
          <w:szCs w:val="22"/>
          <w:lang w:val="hu-HU"/>
        </w:rPr>
        <w:t>ρος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έγχυση</w:t>
      </w:r>
      <w:proofErr w:type="spellEnd"/>
    </w:p>
    <w:p w14:paraId="675E25A0" w14:textId="2E8C6F51" w:rsidR="00F57412" w:rsidRPr="00F66EF9" w:rsidRDefault="00F57412" w:rsidP="00CA50A3">
      <w:pPr>
        <w:keepNext/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Hollandia: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poeder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voor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oplossing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voor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infusie</w:t>
      </w:r>
      <w:proofErr w:type="spellEnd"/>
    </w:p>
    <w:p w14:paraId="21D648DD" w14:textId="5C974D0B" w:rsidR="002C715F" w:rsidRPr="00F66EF9" w:rsidRDefault="002C715F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Horvátország: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prašak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za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otopinu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za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infuziju</w:t>
      </w:r>
      <w:proofErr w:type="spellEnd"/>
    </w:p>
    <w:p w14:paraId="4591901F" w14:textId="21F1B2D6" w:rsidR="00F57412" w:rsidRPr="00F66EF9" w:rsidRDefault="00F57412" w:rsidP="00F57412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Lengyelország:</w:t>
      </w:r>
      <w:r w:rsidRPr="00F66EF9">
        <w:rPr>
          <w:szCs w:val="22"/>
          <w:lang w:val="hu-HU"/>
        </w:rPr>
        <w:tab/>
      </w:r>
      <w:proofErr w:type="spellStart"/>
      <w:r w:rsidRPr="00F66EF9">
        <w:rPr>
          <w:szCs w:val="22"/>
          <w:lang w:val="hu-HU"/>
        </w:rPr>
        <w:t>Runrapiq</w:t>
      </w:r>
      <w:proofErr w:type="spellEnd"/>
      <w:r w:rsidR="00295C88">
        <w:rPr>
          <w:szCs w:val="22"/>
          <w:lang w:val="hu-HU"/>
        </w:rPr>
        <w:t xml:space="preserve"> </w:t>
      </w:r>
      <w:r w:rsidR="00295C88" w:rsidRPr="001E49C4">
        <w:rPr>
          <w:szCs w:val="22"/>
          <w:lang w:val="hu-HU"/>
        </w:rPr>
        <w:t>300</w:t>
      </w:r>
      <w:r w:rsidR="00295C88">
        <w:rPr>
          <w:szCs w:val="22"/>
          <w:lang w:val="hu-HU"/>
        </w:rPr>
        <w:t> </w:t>
      </w:r>
      <w:r w:rsidR="00295C88" w:rsidRPr="001E49C4">
        <w:rPr>
          <w:szCs w:val="22"/>
          <w:lang w:val="hu-HU"/>
        </w:rPr>
        <w:t xml:space="preserve">mg, </w:t>
      </w:r>
      <w:proofErr w:type="spellStart"/>
      <w:r w:rsidR="00295C88" w:rsidRPr="001E49C4">
        <w:rPr>
          <w:szCs w:val="22"/>
          <w:lang w:val="hu-HU"/>
        </w:rPr>
        <w:t>proszek</w:t>
      </w:r>
      <w:proofErr w:type="spellEnd"/>
      <w:r w:rsidR="00295C88" w:rsidRPr="001E49C4">
        <w:rPr>
          <w:szCs w:val="22"/>
          <w:lang w:val="hu-HU"/>
        </w:rPr>
        <w:t xml:space="preserve"> </w:t>
      </w:r>
      <w:proofErr w:type="spellStart"/>
      <w:r w:rsidR="00295C88" w:rsidRPr="001E49C4">
        <w:rPr>
          <w:szCs w:val="22"/>
          <w:lang w:val="hu-HU"/>
        </w:rPr>
        <w:t>do</w:t>
      </w:r>
      <w:proofErr w:type="spellEnd"/>
      <w:r w:rsidR="00295C88" w:rsidRPr="001E49C4">
        <w:rPr>
          <w:szCs w:val="22"/>
          <w:lang w:val="hu-HU"/>
        </w:rPr>
        <w:t xml:space="preserve"> </w:t>
      </w:r>
      <w:proofErr w:type="spellStart"/>
      <w:r w:rsidR="00295C88" w:rsidRPr="001E49C4">
        <w:rPr>
          <w:szCs w:val="22"/>
          <w:lang w:val="hu-HU"/>
        </w:rPr>
        <w:t>sporządzania</w:t>
      </w:r>
      <w:proofErr w:type="spellEnd"/>
      <w:r w:rsidR="00295C88" w:rsidRPr="001E49C4">
        <w:rPr>
          <w:szCs w:val="22"/>
          <w:lang w:val="hu-HU"/>
        </w:rPr>
        <w:t xml:space="preserve"> </w:t>
      </w:r>
      <w:proofErr w:type="spellStart"/>
      <w:r w:rsidR="00295C88" w:rsidRPr="001E49C4">
        <w:rPr>
          <w:szCs w:val="22"/>
          <w:lang w:val="hu-HU"/>
        </w:rPr>
        <w:t>roztworu</w:t>
      </w:r>
      <w:proofErr w:type="spellEnd"/>
      <w:r w:rsidR="00295C88" w:rsidRPr="001E49C4">
        <w:rPr>
          <w:szCs w:val="22"/>
          <w:lang w:val="hu-HU"/>
        </w:rPr>
        <w:t xml:space="preserve"> </w:t>
      </w:r>
      <w:proofErr w:type="spellStart"/>
      <w:r w:rsidR="00295C88" w:rsidRPr="001E49C4">
        <w:rPr>
          <w:szCs w:val="22"/>
          <w:lang w:val="hu-HU"/>
        </w:rPr>
        <w:t>do</w:t>
      </w:r>
      <w:proofErr w:type="spellEnd"/>
      <w:r w:rsidR="00295C88" w:rsidRPr="001E49C4">
        <w:rPr>
          <w:szCs w:val="22"/>
          <w:lang w:val="hu-HU"/>
        </w:rPr>
        <w:t xml:space="preserve"> </w:t>
      </w:r>
      <w:proofErr w:type="spellStart"/>
      <w:r w:rsidR="00295C88" w:rsidRPr="001E49C4">
        <w:rPr>
          <w:szCs w:val="22"/>
          <w:lang w:val="hu-HU"/>
        </w:rPr>
        <w:t>infuzji</w:t>
      </w:r>
      <w:proofErr w:type="spellEnd"/>
    </w:p>
    <w:p w14:paraId="7C52D6F7" w14:textId="337377F0" w:rsidR="00F57412" w:rsidRPr="00F66EF9" w:rsidRDefault="00F57412" w:rsidP="00F57412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Lettország:</w:t>
      </w:r>
      <w:r w:rsidRPr="00F66EF9">
        <w:rPr>
          <w:szCs w:val="22"/>
          <w:lang w:val="hu-HU"/>
        </w:rPr>
        <w:tab/>
      </w:r>
      <w:proofErr w:type="spellStart"/>
      <w:r w:rsidRPr="00F66EF9">
        <w:rPr>
          <w:szCs w:val="22"/>
          <w:lang w:val="hu-HU"/>
        </w:rPr>
        <w:t>Raploc</w:t>
      </w:r>
      <w:proofErr w:type="spellEnd"/>
      <w:r w:rsidRPr="00F66EF9">
        <w:rPr>
          <w:szCs w:val="22"/>
          <w:lang w:val="hu-HU"/>
        </w:rPr>
        <w:t xml:space="preserve">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pulveris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infūziju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šķīduma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pagatavošanai</w:t>
      </w:r>
      <w:proofErr w:type="spellEnd"/>
    </w:p>
    <w:p w14:paraId="110DBC8B" w14:textId="6FCCFCF7" w:rsidR="00F57412" w:rsidRPr="00F66EF9" w:rsidRDefault="00F57412" w:rsidP="00F57412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Litvánia:</w:t>
      </w:r>
      <w:r w:rsidRPr="00F66EF9">
        <w:rPr>
          <w:szCs w:val="22"/>
          <w:lang w:val="hu-HU"/>
        </w:rPr>
        <w:tab/>
      </w:r>
      <w:proofErr w:type="spellStart"/>
      <w:r w:rsidRPr="00F66EF9">
        <w:rPr>
          <w:szCs w:val="22"/>
          <w:lang w:val="hu-HU"/>
        </w:rPr>
        <w:t>Raploc</w:t>
      </w:r>
      <w:proofErr w:type="spellEnd"/>
      <w:r w:rsidRPr="00F66EF9">
        <w:rPr>
          <w:szCs w:val="22"/>
          <w:lang w:val="hu-HU"/>
        </w:rPr>
        <w:t xml:space="preserve">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milteliai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infuziniam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tirpalui</w:t>
      </w:r>
      <w:proofErr w:type="spellEnd"/>
    </w:p>
    <w:p w14:paraId="5706C8E2" w14:textId="06A4056D" w:rsidR="002C715F" w:rsidRPr="00F66EF9" w:rsidRDefault="00195E90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Magyarország: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por </w:t>
      </w:r>
      <w:proofErr w:type="spellStart"/>
      <w:r w:rsidR="00295C88">
        <w:rPr>
          <w:szCs w:val="22"/>
          <w:lang w:val="hu-HU"/>
        </w:rPr>
        <w:t>oldatos</w:t>
      </w:r>
      <w:proofErr w:type="spellEnd"/>
      <w:r w:rsidR="00295C88">
        <w:rPr>
          <w:szCs w:val="22"/>
          <w:lang w:val="hu-HU"/>
        </w:rPr>
        <w:t xml:space="preserve"> infúzióhoz</w:t>
      </w:r>
    </w:p>
    <w:p w14:paraId="77C1988E" w14:textId="5D70D6DA" w:rsidR="002C715F" w:rsidRPr="00F66EF9" w:rsidRDefault="002C715F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Németország: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Pulver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zur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Herstellung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einer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Infusionslösung</w:t>
      </w:r>
      <w:proofErr w:type="spellEnd"/>
    </w:p>
    <w:p w14:paraId="59068974" w14:textId="02746C39" w:rsidR="00F57412" w:rsidRPr="00F66EF9" w:rsidRDefault="00F57412" w:rsidP="00F57412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Norvégia:</w:t>
      </w:r>
      <w:r w:rsidRPr="00F66EF9">
        <w:rPr>
          <w:szCs w:val="22"/>
          <w:lang w:val="hu-HU"/>
        </w:rPr>
        <w:tab/>
      </w:r>
      <w:proofErr w:type="spellStart"/>
      <w:r w:rsidRPr="00F66EF9">
        <w:rPr>
          <w:szCs w:val="22"/>
          <w:lang w:val="hu-HU"/>
        </w:rPr>
        <w:t>Raploc</w:t>
      </w:r>
      <w:proofErr w:type="spellEnd"/>
      <w:r w:rsidR="00295C88">
        <w:rPr>
          <w:szCs w:val="22"/>
          <w:lang w:val="hu-HU"/>
        </w:rPr>
        <w:t xml:space="preserve"> </w:t>
      </w:r>
      <w:r w:rsidR="00295C88" w:rsidRPr="00F9106C">
        <w:rPr>
          <w:color w:val="000000"/>
          <w:szCs w:val="22"/>
          <w:lang w:val="hu-HU" w:eastAsia="bg-BG"/>
        </w:rPr>
        <w:t>300</w:t>
      </w:r>
      <w:r w:rsidR="00295C88">
        <w:rPr>
          <w:color w:val="000000"/>
          <w:szCs w:val="22"/>
          <w:lang w:val="hu-HU" w:eastAsia="bg-BG"/>
        </w:rPr>
        <w:t> </w:t>
      </w:r>
      <w:r w:rsidR="00295C88" w:rsidRPr="00F9106C">
        <w:rPr>
          <w:color w:val="000000"/>
          <w:szCs w:val="22"/>
          <w:lang w:val="hu-HU" w:eastAsia="bg-BG"/>
        </w:rPr>
        <w:t xml:space="preserve">mg </w:t>
      </w:r>
      <w:proofErr w:type="spellStart"/>
      <w:r w:rsidR="00295C88" w:rsidRPr="00F9106C">
        <w:rPr>
          <w:color w:val="000000"/>
          <w:szCs w:val="22"/>
          <w:lang w:val="hu-HU" w:eastAsia="bg-BG"/>
        </w:rPr>
        <w:t>pulver</w:t>
      </w:r>
      <w:proofErr w:type="spellEnd"/>
      <w:r w:rsidR="00295C88" w:rsidRPr="00F9106C">
        <w:rPr>
          <w:color w:val="000000"/>
          <w:szCs w:val="22"/>
          <w:lang w:val="hu-HU" w:eastAsia="bg-BG"/>
        </w:rPr>
        <w:t xml:space="preserve"> </w:t>
      </w:r>
      <w:proofErr w:type="spellStart"/>
      <w:r w:rsidR="00295C88" w:rsidRPr="00F9106C">
        <w:rPr>
          <w:color w:val="000000"/>
          <w:szCs w:val="22"/>
          <w:lang w:val="hu-HU" w:eastAsia="bg-BG"/>
        </w:rPr>
        <w:t>til</w:t>
      </w:r>
      <w:proofErr w:type="spellEnd"/>
      <w:r w:rsidR="00295C88" w:rsidRPr="00F9106C">
        <w:rPr>
          <w:color w:val="000000"/>
          <w:szCs w:val="22"/>
          <w:lang w:val="hu-HU" w:eastAsia="bg-BG"/>
        </w:rPr>
        <w:t xml:space="preserve"> </w:t>
      </w:r>
      <w:proofErr w:type="spellStart"/>
      <w:r w:rsidR="00295C88" w:rsidRPr="00F9106C">
        <w:rPr>
          <w:color w:val="000000"/>
          <w:szCs w:val="22"/>
          <w:lang w:val="hu-HU" w:eastAsia="bg-BG"/>
        </w:rPr>
        <w:t>infusjonsvæske</w:t>
      </w:r>
      <w:proofErr w:type="spellEnd"/>
      <w:r w:rsidR="00295C88" w:rsidRPr="00F9106C">
        <w:rPr>
          <w:color w:val="000000"/>
          <w:szCs w:val="22"/>
          <w:lang w:val="hu-HU" w:eastAsia="bg-BG"/>
        </w:rPr>
        <w:t xml:space="preserve">, </w:t>
      </w:r>
      <w:proofErr w:type="spellStart"/>
      <w:r w:rsidR="00295C88" w:rsidRPr="00F9106C">
        <w:rPr>
          <w:color w:val="000000"/>
          <w:szCs w:val="22"/>
          <w:lang w:val="hu-HU" w:eastAsia="bg-BG"/>
        </w:rPr>
        <w:t>oppløsning</w:t>
      </w:r>
      <w:proofErr w:type="spellEnd"/>
    </w:p>
    <w:p w14:paraId="6AD4095F" w14:textId="077167D8" w:rsidR="00195E90" w:rsidRPr="00F66EF9" w:rsidRDefault="00195E90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Olaszország:</w:t>
      </w:r>
      <w:r w:rsidRPr="00F66EF9">
        <w:rPr>
          <w:szCs w:val="22"/>
          <w:lang w:val="hu-HU"/>
        </w:rPr>
        <w:tab/>
      </w:r>
      <w:proofErr w:type="spellStart"/>
      <w:r w:rsidRPr="00F66EF9">
        <w:rPr>
          <w:szCs w:val="22"/>
          <w:lang w:val="hu-HU"/>
        </w:rPr>
        <w:t>Landiobloc</w:t>
      </w:r>
      <w:proofErr w:type="spellEnd"/>
      <w:r w:rsidR="00295C88">
        <w:rPr>
          <w:szCs w:val="22"/>
          <w:lang w:val="hu-HU"/>
        </w:rPr>
        <w:t xml:space="preserve"> </w:t>
      </w:r>
      <w:r w:rsidR="00295C88" w:rsidRPr="00F9106C">
        <w:rPr>
          <w:color w:val="000000"/>
          <w:szCs w:val="22"/>
          <w:lang w:val="en-US" w:eastAsia="bg-BG"/>
        </w:rPr>
        <w:t>300</w:t>
      </w:r>
      <w:r w:rsidR="00295C88">
        <w:rPr>
          <w:color w:val="000000"/>
          <w:szCs w:val="22"/>
          <w:lang w:val="en-US" w:eastAsia="bg-BG"/>
        </w:rPr>
        <w:t> </w:t>
      </w:r>
      <w:r w:rsidR="00295C88" w:rsidRPr="00F9106C">
        <w:rPr>
          <w:color w:val="000000"/>
          <w:szCs w:val="22"/>
          <w:lang w:val="en-US" w:eastAsia="bg-BG"/>
        </w:rPr>
        <w:t xml:space="preserve">mg </w:t>
      </w:r>
      <w:proofErr w:type="spellStart"/>
      <w:r w:rsidR="00295C88" w:rsidRPr="00F9106C">
        <w:rPr>
          <w:color w:val="000000"/>
          <w:szCs w:val="22"/>
          <w:lang w:val="en-US" w:eastAsia="bg-BG"/>
        </w:rPr>
        <w:t>polvere</w:t>
      </w:r>
      <w:proofErr w:type="spellEnd"/>
      <w:r w:rsidR="00295C88" w:rsidRPr="00F9106C">
        <w:rPr>
          <w:color w:val="000000"/>
          <w:szCs w:val="22"/>
          <w:lang w:val="en-US" w:eastAsia="bg-BG"/>
        </w:rPr>
        <w:t xml:space="preserve"> per </w:t>
      </w:r>
      <w:proofErr w:type="spellStart"/>
      <w:r w:rsidR="00295C88" w:rsidRPr="00F9106C">
        <w:rPr>
          <w:color w:val="000000"/>
          <w:szCs w:val="22"/>
          <w:lang w:val="en-US" w:eastAsia="bg-BG"/>
        </w:rPr>
        <w:t>soluzione</w:t>
      </w:r>
      <w:proofErr w:type="spellEnd"/>
      <w:r w:rsidR="00295C88" w:rsidRPr="00F9106C">
        <w:rPr>
          <w:color w:val="000000"/>
          <w:szCs w:val="22"/>
          <w:lang w:val="en-US" w:eastAsia="bg-BG"/>
        </w:rPr>
        <w:t xml:space="preserve"> per </w:t>
      </w:r>
      <w:proofErr w:type="spellStart"/>
      <w:r w:rsidR="00295C88" w:rsidRPr="00F9106C">
        <w:rPr>
          <w:color w:val="000000"/>
          <w:szCs w:val="22"/>
          <w:lang w:val="en-US" w:eastAsia="bg-BG"/>
        </w:rPr>
        <w:t>infusione</w:t>
      </w:r>
      <w:proofErr w:type="spellEnd"/>
    </w:p>
    <w:p w14:paraId="6378605E" w14:textId="4CEF4222" w:rsidR="00F57412" w:rsidRPr="00F66EF9" w:rsidRDefault="00195E90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Románia: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pulbere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pentru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soluţie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perfuzabilă</w:t>
      </w:r>
      <w:proofErr w:type="spellEnd"/>
    </w:p>
    <w:p w14:paraId="1C15F4DB" w14:textId="7DAFC8B3" w:rsidR="00F57412" w:rsidRPr="00F66EF9" w:rsidRDefault="00F57412" w:rsidP="00F57412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Svédország:</w:t>
      </w:r>
      <w:r w:rsidRPr="00F66EF9">
        <w:rPr>
          <w:szCs w:val="22"/>
          <w:lang w:val="hu-HU"/>
        </w:rPr>
        <w:tab/>
        <w:t>Rapibloc</w:t>
      </w:r>
      <w:r w:rsidR="00295C88">
        <w:rPr>
          <w:szCs w:val="22"/>
          <w:lang w:val="hu-HU"/>
        </w:rPr>
        <w:t xml:space="preserve"> </w:t>
      </w:r>
      <w:r w:rsidR="00295C88" w:rsidRPr="00F9106C">
        <w:rPr>
          <w:color w:val="000000"/>
          <w:szCs w:val="22"/>
          <w:lang w:val="hu-HU" w:eastAsia="bg-BG"/>
        </w:rPr>
        <w:t>300</w:t>
      </w:r>
      <w:r w:rsidR="00295C88">
        <w:rPr>
          <w:color w:val="000000"/>
          <w:szCs w:val="22"/>
          <w:lang w:val="hu-HU" w:eastAsia="bg-BG"/>
        </w:rPr>
        <w:t> </w:t>
      </w:r>
      <w:r w:rsidR="00295C88" w:rsidRPr="00F9106C">
        <w:rPr>
          <w:color w:val="000000"/>
          <w:szCs w:val="22"/>
          <w:lang w:val="hu-HU" w:eastAsia="bg-BG"/>
        </w:rPr>
        <w:t xml:space="preserve">mg </w:t>
      </w:r>
      <w:proofErr w:type="spellStart"/>
      <w:r w:rsidR="00295C88" w:rsidRPr="00F9106C">
        <w:rPr>
          <w:color w:val="000000"/>
          <w:szCs w:val="22"/>
          <w:lang w:val="hu-HU" w:eastAsia="bg-BG"/>
        </w:rPr>
        <w:t>pulver</w:t>
      </w:r>
      <w:proofErr w:type="spellEnd"/>
      <w:r w:rsidR="00295C88" w:rsidRPr="00F9106C">
        <w:rPr>
          <w:color w:val="000000"/>
          <w:szCs w:val="22"/>
          <w:lang w:val="hu-HU" w:eastAsia="bg-BG"/>
        </w:rPr>
        <w:t xml:space="preserve"> </w:t>
      </w:r>
      <w:proofErr w:type="spellStart"/>
      <w:r w:rsidR="00295C88" w:rsidRPr="00F9106C">
        <w:rPr>
          <w:color w:val="000000"/>
          <w:szCs w:val="22"/>
          <w:lang w:val="hu-HU" w:eastAsia="bg-BG"/>
        </w:rPr>
        <w:t>till</w:t>
      </w:r>
      <w:proofErr w:type="spellEnd"/>
      <w:r w:rsidR="00295C88" w:rsidRPr="00F9106C">
        <w:rPr>
          <w:color w:val="000000"/>
          <w:szCs w:val="22"/>
          <w:lang w:val="hu-HU" w:eastAsia="bg-BG"/>
        </w:rPr>
        <w:t xml:space="preserve"> </w:t>
      </w:r>
      <w:proofErr w:type="spellStart"/>
      <w:r w:rsidR="00295C88" w:rsidRPr="00F9106C">
        <w:rPr>
          <w:color w:val="000000"/>
          <w:szCs w:val="22"/>
          <w:lang w:val="hu-HU" w:eastAsia="bg-BG"/>
        </w:rPr>
        <w:t>infusionsvätska</w:t>
      </w:r>
      <w:proofErr w:type="spellEnd"/>
      <w:r w:rsidR="00295C88" w:rsidRPr="00F9106C">
        <w:rPr>
          <w:color w:val="000000"/>
          <w:szCs w:val="22"/>
          <w:lang w:val="hu-HU" w:eastAsia="bg-BG"/>
        </w:rPr>
        <w:t xml:space="preserve">, </w:t>
      </w:r>
      <w:proofErr w:type="spellStart"/>
      <w:r w:rsidR="00295C88" w:rsidRPr="00F9106C">
        <w:rPr>
          <w:color w:val="000000"/>
          <w:szCs w:val="22"/>
          <w:lang w:val="hu-HU" w:eastAsia="bg-BG"/>
        </w:rPr>
        <w:t>lösning</w:t>
      </w:r>
      <w:proofErr w:type="spellEnd"/>
    </w:p>
    <w:p w14:paraId="115F2EF5" w14:textId="11C9037F" w:rsidR="00F57412" w:rsidRPr="00F66EF9" w:rsidRDefault="00195E90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Szlovákia: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prášok</w:t>
      </w:r>
      <w:proofErr w:type="spellEnd"/>
      <w:r w:rsidRPr="00F66EF9">
        <w:rPr>
          <w:szCs w:val="22"/>
          <w:lang w:val="hu-HU"/>
        </w:rPr>
        <w:t xml:space="preserve"> na </w:t>
      </w:r>
      <w:proofErr w:type="spellStart"/>
      <w:r w:rsidRPr="00F66EF9">
        <w:rPr>
          <w:szCs w:val="22"/>
          <w:lang w:val="hu-HU"/>
        </w:rPr>
        <w:t>infúzny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roztok</w:t>
      </w:r>
      <w:proofErr w:type="spellEnd"/>
    </w:p>
    <w:p w14:paraId="0B9925BA" w14:textId="6797DD40" w:rsidR="00CA50A3" w:rsidRPr="00F66EF9" w:rsidRDefault="00195E90" w:rsidP="002C715F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  <w:r w:rsidRPr="00F66EF9">
        <w:rPr>
          <w:szCs w:val="22"/>
          <w:lang w:val="hu-HU"/>
        </w:rPr>
        <w:t>Szlovénia:</w:t>
      </w:r>
      <w:r w:rsidRPr="00F66EF9">
        <w:rPr>
          <w:szCs w:val="22"/>
          <w:lang w:val="hu-HU"/>
        </w:rPr>
        <w:tab/>
        <w:t>Rapibloc 300</w:t>
      </w:r>
      <w:r w:rsidR="00E27C7A">
        <w:rPr>
          <w:szCs w:val="22"/>
          <w:lang w:val="hu-HU"/>
        </w:rPr>
        <w:t> </w:t>
      </w:r>
      <w:r w:rsidRPr="00F66EF9">
        <w:rPr>
          <w:szCs w:val="22"/>
          <w:lang w:val="hu-HU"/>
        </w:rPr>
        <w:t xml:space="preserve">mg </w:t>
      </w:r>
      <w:proofErr w:type="spellStart"/>
      <w:r w:rsidRPr="00F66EF9">
        <w:rPr>
          <w:szCs w:val="22"/>
          <w:lang w:val="hu-HU"/>
        </w:rPr>
        <w:t>prašek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za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raztopino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za</w:t>
      </w:r>
      <w:proofErr w:type="spellEnd"/>
      <w:r w:rsidRPr="00F66EF9">
        <w:rPr>
          <w:szCs w:val="22"/>
          <w:lang w:val="hu-HU"/>
        </w:rPr>
        <w:t xml:space="preserve"> </w:t>
      </w:r>
      <w:proofErr w:type="spellStart"/>
      <w:r w:rsidRPr="00F66EF9">
        <w:rPr>
          <w:szCs w:val="22"/>
          <w:lang w:val="hu-HU"/>
        </w:rPr>
        <w:t>infundiranje</w:t>
      </w:r>
      <w:proofErr w:type="spellEnd"/>
    </w:p>
    <w:p w14:paraId="0D49174E" w14:textId="77777777" w:rsidR="00F33A95" w:rsidRPr="00F66EF9" w:rsidRDefault="00F33A95" w:rsidP="00F675D5">
      <w:pPr>
        <w:tabs>
          <w:tab w:val="clear" w:pos="567"/>
          <w:tab w:val="left" w:pos="1701"/>
        </w:tabs>
        <w:spacing w:line="240" w:lineRule="auto"/>
        <w:rPr>
          <w:szCs w:val="22"/>
          <w:lang w:val="hu-HU"/>
        </w:rPr>
      </w:pPr>
    </w:p>
    <w:p w14:paraId="480FD0CB" w14:textId="77777777" w:rsidR="006547C3" w:rsidRPr="00B2445D" w:rsidRDefault="006547C3" w:rsidP="006547C3">
      <w:pPr>
        <w:tabs>
          <w:tab w:val="clear" w:pos="567"/>
          <w:tab w:val="right" w:pos="2552"/>
          <w:tab w:val="right" w:pos="4536"/>
        </w:tabs>
        <w:spacing w:line="240" w:lineRule="auto"/>
        <w:rPr>
          <w:lang w:val="hu-HU"/>
        </w:rPr>
      </w:pPr>
      <w:r w:rsidRPr="00B2445D">
        <w:rPr>
          <w:lang w:val="hu-HU"/>
        </w:rPr>
        <w:t>OGYI-T-23162/01</w:t>
      </w:r>
    </w:p>
    <w:p w14:paraId="21C9E433" w14:textId="77777777" w:rsidR="006547C3" w:rsidRPr="00B2445D" w:rsidRDefault="006547C3" w:rsidP="006547C3">
      <w:pPr>
        <w:spacing w:line="240" w:lineRule="auto"/>
        <w:rPr>
          <w:lang w:val="hu-HU"/>
        </w:rPr>
      </w:pPr>
    </w:p>
    <w:p w14:paraId="6E4E9332" w14:textId="69F7595F" w:rsidR="00E27C7A" w:rsidRPr="001A1342" w:rsidRDefault="005235FF" w:rsidP="00396D9A">
      <w:pPr>
        <w:spacing w:line="240" w:lineRule="auto"/>
        <w:ind w:right="-2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>A betegtájékoztató legutóbbi felülvizsgálatának dátuma</w:t>
      </w:r>
      <w:r w:rsidR="00F57412" w:rsidRPr="00F66EF9">
        <w:rPr>
          <w:b/>
          <w:szCs w:val="22"/>
          <w:lang w:val="hu-HU"/>
        </w:rPr>
        <w:t>:</w:t>
      </w:r>
      <w:r w:rsidR="00F3225B">
        <w:rPr>
          <w:b/>
          <w:szCs w:val="22"/>
          <w:lang w:val="hu-HU"/>
        </w:rPr>
        <w:t xml:space="preserve"> </w:t>
      </w:r>
      <w:r w:rsidR="0064129B" w:rsidRPr="0064129B">
        <w:rPr>
          <w:szCs w:val="22"/>
          <w:lang w:val="hu-HU"/>
        </w:rPr>
        <w:t>2026</w:t>
      </w:r>
      <w:r w:rsidR="001A1342" w:rsidRPr="001A1342">
        <w:rPr>
          <w:rFonts w:ascii="Times-Roman" w:hAnsi="Times-Roman" w:cs="Times-Roman"/>
          <w:szCs w:val="22"/>
          <w:lang w:val="hu-HU" w:eastAsia="de-AT"/>
        </w:rPr>
        <w:t>.</w:t>
      </w:r>
      <w:r w:rsidR="0064129B">
        <w:rPr>
          <w:rFonts w:ascii="Times-Roman" w:hAnsi="Times-Roman" w:cs="Times-Roman"/>
          <w:szCs w:val="22"/>
          <w:lang w:val="hu-HU" w:eastAsia="de-AT"/>
        </w:rPr>
        <w:t xml:space="preserve"> május.</w:t>
      </w:r>
    </w:p>
    <w:p w14:paraId="594433F2" w14:textId="71D9BF82" w:rsidR="005235FF" w:rsidRPr="00396D9A" w:rsidRDefault="005235FF" w:rsidP="00396D9A">
      <w:pPr>
        <w:spacing w:line="240" w:lineRule="auto"/>
        <w:ind w:right="-2"/>
        <w:rPr>
          <w:b/>
          <w:noProof/>
          <w:szCs w:val="24"/>
          <w:lang w:val="hu-HU"/>
        </w:rPr>
      </w:pPr>
    </w:p>
    <w:p w14:paraId="2889A654" w14:textId="77777777" w:rsidR="005235FF" w:rsidRPr="00F66EF9" w:rsidRDefault="005235FF" w:rsidP="00FF1ABF">
      <w:pPr>
        <w:pBdr>
          <w:bottom w:val="single" w:sz="4" w:space="1" w:color="auto"/>
        </w:pBdr>
        <w:spacing w:line="240" w:lineRule="auto"/>
        <w:rPr>
          <w:b/>
          <w:szCs w:val="22"/>
          <w:lang w:val="hu-HU"/>
        </w:rPr>
      </w:pPr>
    </w:p>
    <w:p w14:paraId="43BEAF12" w14:textId="77777777" w:rsidR="005235FF" w:rsidRPr="00F66EF9" w:rsidRDefault="005235FF" w:rsidP="00D309AE">
      <w:pPr>
        <w:spacing w:line="240" w:lineRule="auto"/>
        <w:rPr>
          <w:b/>
          <w:szCs w:val="22"/>
          <w:lang w:val="hu-HU"/>
        </w:rPr>
      </w:pPr>
      <w:r w:rsidRPr="00F66EF9">
        <w:rPr>
          <w:b/>
          <w:szCs w:val="22"/>
          <w:lang w:val="hu-HU"/>
        </w:rPr>
        <w:t>Az alábbi információk kizárólag egészségügyi szakembereknek szólnak:</w:t>
      </w:r>
    </w:p>
    <w:p w14:paraId="45E9CFA1" w14:textId="77777777" w:rsidR="00F675D5" w:rsidRDefault="00F675D5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</w:p>
    <w:p w14:paraId="35CF2204" w14:textId="77777777" w:rsidR="00572445" w:rsidRDefault="00572445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572445">
        <w:rPr>
          <w:szCs w:val="22"/>
          <w:lang w:val="hu-HU" w:eastAsia="de-DE"/>
        </w:rPr>
        <w:t>Ez a pont az alkalmazásra vonatkozó gyakorlati információkat tartalmazza. Az adagolással, valamint az alkalmazás módjával, az ellenjavallatokkal és a figyelmeztetésekkel stb. kapcsolatos részletes információkat lásd az alkalmazási előírásban.</w:t>
      </w:r>
    </w:p>
    <w:p w14:paraId="6658B4B7" w14:textId="77777777" w:rsidR="00332380" w:rsidRDefault="00332380" w:rsidP="00F675D5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419B255" w14:textId="4994D271" w:rsidR="00F675D5" w:rsidRPr="001D25AD" w:rsidRDefault="00F675D5" w:rsidP="00F675D5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1D25AD">
        <w:rPr>
          <w:lang w:val="hu-HU"/>
        </w:rPr>
        <w:t xml:space="preserve">A </w:t>
      </w:r>
      <w:proofErr w:type="spellStart"/>
      <w:r w:rsidRPr="001D25AD">
        <w:rPr>
          <w:lang w:val="hu-HU"/>
        </w:rPr>
        <w:t>landiololt</w:t>
      </w:r>
      <w:proofErr w:type="spellEnd"/>
      <w:r w:rsidRPr="001D25AD">
        <w:rPr>
          <w:lang w:val="hu-HU"/>
        </w:rPr>
        <w:t xml:space="preserve"> intravénásan, </w:t>
      </w:r>
      <w:proofErr w:type="spellStart"/>
      <w:r w:rsidR="002E0CEE">
        <w:rPr>
          <w:lang w:val="hu-HU"/>
        </w:rPr>
        <w:t>monitorozás</w:t>
      </w:r>
      <w:proofErr w:type="spellEnd"/>
      <w:r w:rsidR="002E0CEE">
        <w:rPr>
          <w:lang w:val="hu-HU"/>
        </w:rPr>
        <w:t xml:space="preserve"> mellett </w:t>
      </w:r>
      <w:r w:rsidRPr="001D25AD">
        <w:rPr>
          <w:lang w:val="hu-HU"/>
        </w:rPr>
        <w:t xml:space="preserve">kell alkalmazni. A </w:t>
      </w:r>
      <w:proofErr w:type="spellStart"/>
      <w:r w:rsidRPr="001D25AD">
        <w:rPr>
          <w:lang w:val="hu-HU"/>
        </w:rPr>
        <w:t>landiololt</w:t>
      </w:r>
      <w:proofErr w:type="spellEnd"/>
      <w:r w:rsidRPr="001D25AD">
        <w:rPr>
          <w:lang w:val="hu-HU"/>
        </w:rPr>
        <w:t xml:space="preserve"> kizárólag megfelelően képzett egészségügyi szakember alkalmazhatja. A </w:t>
      </w:r>
      <w:proofErr w:type="spellStart"/>
      <w:r w:rsidRPr="001D25AD">
        <w:rPr>
          <w:lang w:val="hu-HU"/>
        </w:rPr>
        <w:t>landiolol</w:t>
      </w:r>
      <w:proofErr w:type="spellEnd"/>
      <w:r w:rsidRPr="001D25AD">
        <w:rPr>
          <w:lang w:val="hu-HU"/>
        </w:rPr>
        <w:t xml:space="preserve"> </w:t>
      </w:r>
      <w:r w:rsidR="00E27C7A">
        <w:rPr>
          <w:lang w:val="hu-HU"/>
        </w:rPr>
        <w:t>adagolás</w:t>
      </w:r>
      <w:r w:rsidR="00FF1ABF" w:rsidRPr="001D25AD">
        <w:rPr>
          <w:lang w:val="hu-HU"/>
        </w:rPr>
        <w:t xml:space="preserve">át </w:t>
      </w:r>
      <w:r w:rsidRPr="001D25AD">
        <w:rPr>
          <w:lang w:val="hu-HU"/>
        </w:rPr>
        <w:t>egyedileg kell beállítani.</w:t>
      </w:r>
    </w:p>
    <w:p w14:paraId="18DB6FA0" w14:textId="77777777" w:rsidR="00F675D5" w:rsidRDefault="00F675D5" w:rsidP="00F675D5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</w:p>
    <w:p w14:paraId="355613A2" w14:textId="77777777" w:rsidR="00F675D5" w:rsidRPr="001D25AD" w:rsidRDefault="00F675D5" w:rsidP="00F675D5">
      <w:pPr>
        <w:spacing w:line="240" w:lineRule="auto"/>
        <w:rPr>
          <w:color w:val="000000"/>
          <w:szCs w:val="22"/>
          <w:lang w:val="hu-HU"/>
        </w:rPr>
      </w:pPr>
      <w:r w:rsidRPr="00CF5888">
        <w:rPr>
          <w:color w:val="000000"/>
          <w:szCs w:val="22"/>
          <w:lang w:val="hu-HU"/>
        </w:rPr>
        <w:t>A Rapibloc-ot tilos feloldás nélkül alkalmazni.</w:t>
      </w:r>
    </w:p>
    <w:p w14:paraId="423C04C5" w14:textId="6D5A0866" w:rsidR="00F675D5" w:rsidRPr="001D25AD" w:rsidRDefault="00F675D5" w:rsidP="00F675D5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>Egy injekciós üveg tartalmát a következő oldatok valamelyikének 50</w:t>
      </w:r>
      <w:r w:rsidR="00295C88">
        <w:rPr>
          <w:color w:val="000000"/>
          <w:szCs w:val="22"/>
          <w:lang w:val="hu-HU"/>
        </w:rPr>
        <w:t> </w:t>
      </w:r>
      <w:r w:rsidRPr="001D25AD">
        <w:rPr>
          <w:color w:val="000000"/>
          <w:szCs w:val="22"/>
          <w:lang w:val="hu-HU"/>
        </w:rPr>
        <w:t>ml térfogatában kell feloldani:</w:t>
      </w:r>
    </w:p>
    <w:p w14:paraId="138FC805" w14:textId="3201189B" w:rsidR="00F675D5" w:rsidRPr="001D25AD" w:rsidRDefault="00F675D5" w:rsidP="00274432">
      <w:pPr>
        <w:numPr>
          <w:ilvl w:val="0"/>
          <w:numId w:val="46"/>
        </w:numPr>
        <w:spacing w:line="240" w:lineRule="auto"/>
        <w:ind w:left="714" w:hanging="357"/>
        <w:rPr>
          <w:lang w:val="hu-HU" w:eastAsia="de-DE"/>
        </w:rPr>
      </w:pPr>
      <w:r w:rsidRPr="001D25AD">
        <w:rPr>
          <w:lang w:val="hu-HU" w:eastAsia="de-DE"/>
        </w:rPr>
        <w:t>9</w:t>
      </w:r>
      <w:r w:rsidR="005A747A">
        <w:rPr>
          <w:lang w:val="hu-HU" w:eastAsia="de-DE"/>
        </w:rPr>
        <w:t> </w:t>
      </w:r>
      <w:r w:rsidRPr="001D25AD">
        <w:rPr>
          <w:lang w:val="hu-HU" w:eastAsia="de-DE"/>
        </w:rPr>
        <w:t>mg/ml</w:t>
      </w:r>
      <w:r w:rsidR="00CF5888">
        <w:rPr>
          <w:lang w:val="hu-HU" w:eastAsia="de-DE"/>
        </w:rPr>
        <w:t>-es</w:t>
      </w:r>
      <w:r w:rsidRPr="001D25AD">
        <w:rPr>
          <w:lang w:val="hu-HU" w:eastAsia="de-DE"/>
        </w:rPr>
        <w:t xml:space="preserve"> (0,9%) </w:t>
      </w:r>
      <w:proofErr w:type="spellStart"/>
      <w:r w:rsidRPr="001D25AD">
        <w:rPr>
          <w:lang w:val="hu-HU" w:eastAsia="de-DE"/>
        </w:rPr>
        <w:t>NaCl</w:t>
      </w:r>
      <w:proofErr w:type="spellEnd"/>
      <w:r w:rsidR="00E27C7A">
        <w:rPr>
          <w:lang w:val="hu-HU" w:eastAsia="de-DE"/>
        </w:rPr>
        <w:t>-</w:t>
      </w:r>
      <w:r w:rsidRPr="001D25AD">
        <w:rPr>
          <w:lang w:val="hu-HU" w:eastAsia="de-DE"/>
        </w:rPr>
        <w:t>oldat</w:t>
      </w:r>
    </w:p>
    <w:p w14:paraId="0DF9221D" w14:textId="6F19CD58" w:rsidR="00F675D5" w:rsidRPr="001D25AD" w:rsidRDefault="00F675D5" w:rsidP="00274432">
      <w:pPr>
        <w:numPr>
          <w:ilvl w:val="0"/>
          <w:numId w:val="46"/>
        </w:numPr>
        <w:spacing w:line="240" w:lineRule="auto"/>
        <w:ind w:left="714" w:hanging="357"/>
        <w:rPr>
          <w:lang w:val="hu-HU" w:eastAsia="de-DE"/>
        </w:rPr>
      </w:pPr>
      <w:r w:rsidRPr="001D25AD">
        <w:rPr>
          <w:lang w:val="hu-HU" w:eastAsia="de-DE"/>
        </w:rPr>
        <w:t>50</w:t>
      </w:r>
      <w:r w:rsidR="005A747A">
        <w:rPr>
          <w:lang w:val="hu-HU" w:eastAsia="de-DE"/>
        </w:rPr>
        <w:t> </w:t>
      </w:r>
      <w:r w:rsidRPr="001D25AD">
        <w:rPr>
          <w:lang w:val="hu-HU" w:eastAsia="de-DE"/>
        </w:rPr>
        <w:t>mg/ml</w:t>
      </w:r>
      <w:r w:rsidR="00CF5888">
        <w:rPr>
          <w:lang w:val="hu-HU" w:eastAsia="de-DE"/>
        </w:rPr>
        <w:t>-es</w:t>
      </w:r>
      <w:r w:rsidRPr="001D25AD">
        <w:rPr>
          <w:lang w:val="hu-HU" w:eastAsia="de-DE"/>
        </w:rPr>
        <w:t xml:space="preserve"> (5%) gl</w:t>
      </w:r>
      <w:r>
        <w:rPr>
          <w:lang w:val="hu-HU" w:eastAsia="de-DE"/>
        </w:rPr>
        <w:t>ü</w:t>
      </w:r>
      <w:r w:rsidRPr="001D25AD">
        <w:rPr>
          <w:lang w:val="hu-HU" w:eastAsia="de-DE"/>
        </w:rPr>
        <w:t>kózoldat</w:t>
      </w:r>
    </w:p>
    <w:p w14:paraId="299E7227" w14:textId="4BE79D68" w:rsidR="00F675D5" w:rsidRPr="001D25AD" w:rsidRDefault="00F675D5" w:rsidP="00274432">
      <w:pPr>
        <w:numPr>
          <w:ilvl w:val="0"/>
          <w:numId w:val="46"/>
        </w:numPr>
        <w:spacing w:line="240" w:lineRule="auto"/>
        <w:ind w:left="714" w:hanging="357"/>
        <w:rPr>
          <w:lang w:val="hu-HU" w:eastAsia="de-DE"/>
        </w:rPr>
      </w:pPr>
      <w:proofErr w:type="spellStart"/>
      <w:r w:rsidRPr="001D25AD">
        <w:rPr>
          <w:lang w:val="hu-HU" w:eastAsia="de-DE"/>
        </w:rPr>
        <w:t>Ringer</w:t>
      </w:r>
      <w:proofErr w:type="spellEnd"/>
      <w:r w:rsidR="00E27C7A">
        <w:rPr>
          <w:lang w:val="hu-HU" w:eastAsia="de-DE"/>
        </w:rPr>
        <w:t>-</w:t>
      </w:r>
      <w:r w:rsidRPr="001D25AD">
        <w:rPr>
          <w:lang w:val="hu-HU" w:eastAsia="de-DE"/>
        </w:rPr>
        <w:t>oldat</w:t>
      </w:r>
    </w:p>
    <w:p w14:paraId="3E8DFDD0" w14:textId="0F8E831D" w:rsidR="00F675D5" w:rsidRPr="001D25AD" w:rsidRDefault="00F675D5" w:rsidP="00274432">
      <w:pPr>
        <w:numPr>
          <w:ilvl w:val="0"/>
          <w:numId w:val="46"/>
        </w:numPr>
        <w:spacing w:line="240" w:lineRule="auto"/>
        <w:ind w:left="714" w:hanging="357"/>
        <w:rPr>
          <w:lang w:val="hu-HU" w:eastAsia="de-DE"/>
        </w:rPr>
      </w:pPr>
      <w:proofErr w:type="spellStart"/>
      <w:r w:rsidRPr="001D25AD">
        <w:rPr>
          <w:lang w:val="hu-HU" w:eastAsia="de-DE"/>
        </w:rPr>
        <w:t>Ringer</w:t>
      </w:r>
      <w:proofErr w:type="spellEnd"/>
      <w:r w:rsidR="00E27C7A">
        <w:rPr>
          <w:lang w:val="hu-HU" w:eastAsia="de-DE"/>
        </w:rPr>
        <w:t>–</w:t>
      </w:r>
      <w:r w:rsidRPr="001D25AD">
        <w:rPr>
          <w:lang w:val="hu-HU" w:eastAsia="de-DE"/>
        </w:rPr>
        <w:t>laktát oldat</w:t>
      </w:r>
    </w:p>
    <w:p w14:paraId="684EDE84" w14:textId="23E18D69" w:rsidR="00F675D5" w:rsidRPr="001D25AD" w:rsidRDefault="00F675D5" w:rsidP="00F675D5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>A fehér</w:t>
      </w:r>
      <w:r>
        <w:rPr>
          <w:color w:val="000000"/>
          <w:szCs w:val="22"/>
          <w:lang w:val="hu-HU"/>
        </w:rPr>
        <w:t xml:space="preserve"> vagy </w:t>
      </w:r>
      <w:r w:rsidRPr="001D25AD">
        <w:rPr>
          <w:color w:val="000000"/>
          <w:szCs w:val="22"/>
          <w:lang w:val="hu-HU"/>
        </w:rPr>
        <w:t xml:space="preserve">csaknem fehér por teljesen feloldódik. Kíméletesen keverni kell, amíg tiszta oldatot </w:t>
      </w:r>
      <w:r w:rsidR="00E27C7A">
        <w:rPr>
          <w:color w:val="000000"/>
          <w:szCs w:val="22"/>
          <w:lang w:val="hu-HU"/>
        </w:rPr>
        <w:t xml:space="preserve">nem </w:t>
      </w:r>
      <w:r w:rsidRPr="001D25AD">
        <w:rPr>
          <w:color w:val="000000"/>
          <w:szCs w:val="22"/>
          <w:lang w:val="hu-HU"/>
        </w:rPr>
        <w:t xml:space="preserve">kapunk. </w:t>
      </w:r>
      <w:r w:rsidR="00E27C7A">
        <w:rPr>
          <w:lang w:val="hu-HU" w:eastAsia="de-DE"/>
        </w:rPr>
        <w:t>E</w:t>
      </w:r>
      <w:r w:rsidRPr="001D25AD">
        <w:rPr>
          <w:lang w:val="hu-HU" w:eastAsia="de-DE"/>
        </w:rPr>
        <w:t xml:space="preserve">llenőrizni kell, hogy </w:t>
      </w:r>
      <w:r w:rsidR="00E27C7A">
        <w:rPr>
          <w:lang w:val="hu-HU" w:eastAsia="de-DE"/>
        </w:rPr>
        <w:t xml:space="preserve">az elkészített oldat </w:t>
      </w:r>
      <w:r w:rsidRPr="001D25AD">
        <w:rPr>
          <w:lang w:val="hu-HU" w:eastAsia="de-DE"/>
        </w:rPr>
        <w:t>nem tartalmaz-e látható részecskéket, vagy nem színeződött-e el. Csak tiszta és színtelen oldatot szabad felhasználni.</w:t>
      </w:r>
    </w:p>
    <w:p w14:paraId="34BB5282" w14:textId="77777777" w:rsidR="00F675D5" w:rsidRPr="001D25AD" w:rsidRDefault="00F675D5" w:rsidP="00F675D5">
      <w:pPr>
        <w:spacing w:line="240" w:lineRule="auto"/>
        <w:rPr>
          <w:color w:val="000000"/>
          <w:szCs w:val="22"/>
          <w:lang w:val="hu-HU"/>
        </w:rPr>
      </w:pPr>
    </w:p>
    <w:p w14:paraId="115915ED" w14:textId="1182892B" w:rsidR="00396D9A" w:rsidRPr="001D25AD" w:rsidRDefault="00396D9A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bookmarkStart w:id="3" w:name="_Hlk160454480"/>
      <w:r w:rsidRPr="001D25AD">
        <w:rPr>
          <w:color w:val="000000"/>
          <w:szCs w:val="22"/>
          <w:lang w:val="hu-HU"/>
        </w:rPr>
        <w:t>Az infúzió</w:t>
      </w:r>
      <w:r w:rsidR="00CF5888">
        <w:rPr>
          <w:color w:val="000000"/>
          <w:szCs w:val="22"/>
          <w:lang w:val="hu-HU"/>
        </w:rPr>
        <w:t xml:space="preserve"> beadásá</w:t>
      </w:r>
      <w:r w:rsidRPr="001D25AD">
        <w:rPr>
          <w:color w:val="000000"/>
          <w:szCs w:val="22"/>
          <w:lang w:val="hu-HU"/>
        </w:rPr>
        <w:t xml:space="preserve">t </w:t>
      </w:r>
      <w:r>
        <w:rPr>
          <w:color w:val="000000"/>
          <w:szCs w:val="22"/>
          <w:lang w:val="hu-HU"/>
        </w:rPr>
        <w:t>rendszerint</w:t>
      </w:r>
      <w:r w:rsidRPr="001D25AD">
        <w:rPr>
          <w:color w:val="000000"/>
          <w:szCs w:val="22"/>
          <w:lang w:val="hu-HU"/>
        </w:rPr>
        <w:t xml:space="preserve"> </w:t>
      </w:r>
      <w:bookmarkEnd w:id="3"/>
      <w:r w:rsidRPr="001D25AD">
        <w:rPr>
          <w:color w:val="000000"/>
          <w:szCs w:val="22"/>
          <w:lang w:val="hu-HU"/>
        </w:rPr>
        <w:t>10</w:t>
      </w:r>
      <w:r w:rsidR="00E27C7A">
        <w:rPr>
          <w:lang w:val="hu-HU" w:eastAsia="de-DE"/>
        </w:rPr>
        <w:t>–</w:t>
      </w:r>
      <w:r w:rsidRPr="001D25AD">
        <w:rPr>
          <w:color w:val="000000"/>
          <w:szCs w:val="22"/>
          <w:lang w:val="hu-HU"/>
        </w:rPr>
        <w:t>40</w:t>
      </w:r>
      <w:r>
        <w:rPr>
          <w:color w:val="000000"/>
          <w:szCs w:val="22"/>
          <w:lang w:val="hu-HU"/>
        </w:rPr>
        <w:t> </w:t>
      </w:r>
      <w:proofErr w:type="spellStart"/>
      <w:r>
        <w:rPr>
          <w:color w:val="000000"/>
          <w:szCs w:val="22"/>
          <w:lang w:val="hu-HU"/>
        </w:rPr>
        <w:t>mikro</w:t>
      </w:r>
      <w:r w:rsidRPr="001D25AD">
        <w:rPr>
          <w:color w:val="000000"/>
          <w:szCs w:val="22"/>
          <w:lang w:val="hu-HU"/>
        </w:rPr>
        <w:t>g</w:t>
      </w:r>
      <w:r>
        <w:rPr>
          <w:color w:val="000000"/>
          <w:szCs w:val="22"/>
          <w:lang w:val="hu-HU"/>
        </w:rPr>
        <w:t>ramm</w:t>
      </w:r>
      <w:proofErr w:type="spellEnd"/>
      <w:r w:rsidRPr="001D25AD">
        <w:rPr>
          <w:color w:val="000000"/>
          <w:szCs w:val="22"/>
          <w:lang w:val="hu-HU"/>
        </w:rPr>
        <w:t>/</w:t>
      </w:r>
      <w:proofErr w:type="spellStart"/>
      <w:r w:rsidRPr="001D25AD">
        <w:rPr>
          <w:color w:val="000000"/>
          <w:szCs w:val="22"/>
          <w:lang w:val="hu-HU"/>
        </w:rPr>
        <w:t>t</w:t>
      </w:r>
      <w:r>
        <w:rPr>
          <w:color w:val="000000"/>
          <w:szCs w:val="22"/>
          <w:lang w:val="hu-HU"/>
        </w:rPr>
        <w:t>t</w:t>
      </w:r>
      <w:r w:rsidRPr="001D25AD">
        <w:rPr>
          <w:color w:val="000000"/>
          <w:szCs w:val="22"/>
          <w:lang w:val="hu-HU"/>
        </w:rPr>
        <w:t>kg</w:t>
      </w:r>
      <w:proofErr w:type="spellEnd"/>
      <w:r w:rsidRPr="001D25AD">
        <w:rPr>
          <w:color w:val="000000"/>
          <w:szCs w:val="22"/>
          <w:lang w:val="hu-HU"/>
        </w:rPr>
        <w:t>/perc sebességgel</w:t>
      </w:r>
      <w:r>
        <w:rPr>
          <w:color w:val="000000"/>
          <w:szCs w:val="22"/>
          <w:lang w:val="hu-HU"/>
        </w:rPr>
        <w:t xml:space="preserve"> indítják el, ami 10</w:t>
      </w:r>
      <w:r w:rsidR="00295C88">
        <w:rPr>
          <w:color w:val="000000"/>
          <w:szCs w:val="22"/>
          <w:lang w:val="hu-HU"/>
        </w:rPr>
        <w:noBreakHyphen/>
      </w:r>
      <w:r>
        <w:rPr>
          <w:color w:val="000000"/>
          <w:szCs w:val="22"/>
          <w:lang w:val="hu-HU"/>
        </w:rPr>
        <w:t>20 percen belül kifejti a szív</w:t>
      </w:r>
      <w:r w:rsidR="00CF5888">
        <w:rPr>
          <w:color w:val="000000"/>
          <w:szCs w:val="22"/>
          <w:lang w:val="hu-HU"/>
        </w:rPr>
        <w:t xml:space="preserve">frekvenciát </w:t>
      </w:r>
      <w:r>
        <w:rPr>
          <w:color w:val="000000"/>
          <w:szCs w:val="22"/>
          <w:lang w:val="hu-HU"/>
        </w:rPr>
        <w:t>csökkentő hatást.</w:t>
      </w:r>
    </w:p>
    <w:p w14:paraId="21AAF0A1" w14:textId="77777777" w:rsidR="00396D9A" w:rsidRDefault="00396D9A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</w:p>
    <w:p w14:paraId="35DE0790" w14:textId="57D4FB1B" w:rsidR="00396D9A" w:rsidRDefault="00396D9A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Ha a szívfrekvencia gyors (2–4 percen belüli) csökkentése a cél, megfontolható egy </w:t>
      </w:r>
      <w:r w:rsidRPr="001D25AD">
        <w:rPr>
          <w:color w:val="000000"/>
          <w:szCs w:val="22"/>
          <w:lang w:val="hu-HU"/>
        </w:rPr>
        <w:t>100</w:t>
      </w:r>
      <w:r>
        <w:rPr>
          <w:color w:val="000000"/>
          <w:szCs w:val="22"/>
          <w:lang w:val="hu-HU"/>
        </w:rPr>
        <w:t> </w:t>
      </w:r>
      <w:proofErr w:type="spellStart"/>
      <w:r w:rsidRPr="001D25AD">
        <w:rPr>
          <w:color w:val="000000"/>
          <w:szCs w:val="22"/>
          <w:lang w:val="hu-HU"/>
        </w:rPr>
        <w:t>m</w:t>
      </w:r>
      <w:r>
        <w:rPr>
          <w:color w:val="000000"/>
          <w:szCs w:val="22"/>
          <w:lang w:val="hu-HU"/>
        </w:rPr>
        <w:t>ikro</w:t>
      </w:r>
      <w:r w:rsidRPr="001D25AD">
        <w:rPr>
          <w:color w:val="000000"/>
          <w:szCs w:val="22"/>
          <w:lang w:val="hu-HU"/>
        </w:rPr>
        <w:t>g</w:t>
      </w:r>
      <w:r>
        <w:rPr>
          <w:color w:val="000000"/>
          <w:szCs w:val="22"/>
          <w:lang w:val="hu-HU"/>
        </w:rPr>
        <w:t>ramm</w:t>
      </w:r>
      <w:proofErr w:type="spellEnd"/>
      <w:r w:rsidRPr="001D25AD">
        <w:rPr>
          <w:color w:val="000000"/>
          <w:szCs w:val="22"/>
          <w:lang w:val="hu-HU"/>
        </w:rPr>
        <w:t>/</w:t>
      </w:r>
      <w:proofErr w:type="spellStart"/>
      <w:r>
        <w:rPr>
          <w:color w:val="000000"/>
          <w:szCs w:val="22"/>
          <w:lang w:val="hu-HU"/>
        </w:rPr>
        <w:t>ttkg</w:t>
      </w:r>
      <w:proofErr w:type="spellEnd"/>
      <w:r>
        <w:rPr>
          <w:color w:val="000000"/>
          <w:szCs w:val="22"/>
          <w:lang w:val="hu-HU"/>
        </w:rPr>
        <w:t>/perc</w:t>
      </w:r>
      <w:r w:rsidRPr="001D25AD">
        <w:rPr>
          <w:color w:val="000000"/>
          <w:szCs w:val="22"/>
          <w:lang w:val="hu-HU"/>
        </w:rPr>
        <w:t xml:space="preserve"> telítő dózis</w:t>
      </w:r>
      <w:r>
        <w:rPr>
          <w:color w:val="000000"/>
          <w:szCs w:val="22"/>
          <w:lang w:val="hu-HU"/>
        </w:rPr>
        <w:t xml:space="preserve"> </w:t>
      </w:r>
      <w:r w:rsidR="00C7548E">
        <w:rPr>
          <w:color w:val="000000"/>
          <w:szCs w:val="22"/>
          <w:lang w:val="hu-HU"/>
        </w:rPr>
        <w:t xml:space="preserve">1 perces </w:t>
      </w:r>
      <w:r>
        <w:rPr>
          <w:color w:val="000000"/>
          <w:szCs w:val="22"/>
          <w:lang w:val="hu-HU"/>
        </w:rPr>
        <w:t xml:space="preserve">alkalmazása, amit </w:t>
      </w:r>
      <w:r w:rsidRPr="001D25AD">
        <w:rPr>
          <w:color w:val="000000"/>
          <w:szCs w:val="22"/>
          <w:lang w:val="hu-HU"/>
        </w:rPr>
        <w:t>10</w:t>
      </w:r>
      <w:r>
        <w:rPr>
          <w:color w:val="000000"/>
          <w:szCs w:val="22"/>
          <w:lang w:val="hu-HU"/>
        </w:rPr>
        <w:t>–</w:t>
      </w:r>
      <w:r w:rsidRPr="001D25AD">
        <w:rPr>
          <w:color w:val="000000"/>
          <w:szCs w:val="22"/>
          <w:lang w:val="hu-HU"/>
        </w:rPr>
        <w:t>40</w:t>
      </w:r>
      <w:r>
        <w:rPr>
          <w:color w:val="000000"/>
          <w:szCs w:val="22"/>
          <w:lang w:val="hu-HU"/>
        </w:rPr>
        <w:t> </w:t>
      </w:r>
      <w:proofErr w:type="spellStart"/>
      <w:r>
        <w:rPr>
          <w:color w:val="000000"/>
          <w:szCs w:val="22"/>
          <w:lang w:val="hu-HU"/>
        </w:rPr>
        <w:t>mikro</w:t>
      </w:r>
      <w:r w:rsidRPr="001D25AD">
        <w:rPr>
          <w:color w:val="000000"/>
          <w:szCs w:val="22"/>
          <w:lang w:val="hu-HU"/>
        </w:rPr>
        <w:t>g</w:t>
      </w:r>
      <w:r>
        <w:rPr>
          <w:color w:val="000000"/>
          <w:szCs w:val="22"/>
          <w:lang w:val="hu-HU"/>
        </w:rPr>
        <w:t>ramm</w:t>
      </w:r>
      <w:proofErr w:type="spellEnd"/>
      <w:r w:rsidRPr="001D25AD">
        <w:rPr>
          <w:color w:val="000000"/>
          <w:szCs w:val="22"/>
          <w:lang w:val="hu-HU"/>
        </w:rPr>
        <w:t>/</w:t>
      </w:r>
      <w:proofErr w:type="spellStart"/>
      <w:r w:rsidRPr="001D25AD">
        <w:rPr>
          <w:color w:val="000000"/>
          <w:szCs w:val="22"/>
          <w:lang w:val="hu-HU"/>
        </w:rPr>
        <w:t>t</w:t>
      </w:r>
      <w:r>
        <w:rPr>
          <w:color w:val="000000"/>
          <w:szCs w:val="22"/>
          <w:lang w:val="hu-HU"/>
        </w:rPr>
        <w:t>t</w:t>
      </w:r>
      <w:r w:rsidRPr="001D25AD">
        <w:rPr>
          <w:color w:val="000000"/>
          <w:szCs w:val="22"/>
          <w:lang w:val="hu-HU"/>
        </w:rPr>
        <w:t>kg</w:t>
      </w:r>
      <w:proofErr w:type="spellEnd"/>
      <w:r w:rsidRPr="001D25AD">
        <w:rPr>
          <w:color w:val="000000"/>
          <w:szCs w:val="22"/>
          <w:lang w:val="hu-HU"/>
        </w:rPr>
        <w:t>/perc sebesség</w:t>
      </w:r>
      <w:r>
        <w:rPr>
          <w:color w:val="000000"/>
          <w:szCs w:val="22"/>
          <w:lang w:val="hu-HU"/>
        </w:rPr>
        <w:t xml:space="preserve">ű folyamatos intravénás infúzió </w:t>
      </w:r>
      <w:r w:rsidR="00CF5888">
        <w:rPr>
          <w:color w:val="000000"/>
          <w:szCs w:val="22"/>
          <w:lang w:val="hu-HU"/>
        </w:rPr>
        <w:t xml:space="preserve">alkalmazása </w:t>
      </w:r>
      <w:r>
        <w:rPr>
          <w:color w:val="000000"/>
          <w:szCs w:val="22"/>
          <w:lang w:val="hu-HU"/>
        </w:rPr>
        <w:t>követ.</w:t>
      </w:r>
    </w:p>
    <w:p w14:paraId="21D4E632" w14:textId="77777777" w:rsidR="00396D9A" w:rsidRDefault="00396D9A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</w:p>
    <w:p w14:paraId="7F8FDF8E" w14:textId="6AEBB4AE" w:rsidR="00396D9A" w:rsidRPr="001D25AD" w:rsidRDefault="001D755C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proofErr w:type="spellStart"/>
      <w:r>
        <w:rPr>
          <w:color w:val="000000"/>
          <w:szCs w:val="22"/>
          <w:lang w:val="hu-HU"/>
        </w:rPr>
        <w:t>Cardialis</w:t>
      </w:r>
      <w:proofErr w:type="spellEnd"/>
      <w:r>
        <w:rPr>
          <w:color w:val="000000"/>
          <w:szCs w:val="22"/>
          <w:lang w:val="hu-HU"/>
        </w:rPr>
        <w:t xml:space="preserve"> </w:t>
      </w:r>
      <w:proofErr w:type="spellStart"/>
      <w:r>
        <w:rPr>
          <w:color w:val="000000"/>
          <w:szCs w:val="22"/>
          <w:lang w:val="hu-HU"/>
        </w:rPr>
        <w:t>dysfunctio</w:t>
      </w:r>
      <w:proofErr w:type="spellEnd"/>
      <w:r w:rsidR="00CF5888">
        <w:rPr>
          <w:color w:val="000000"/>
          <w:szCs w:val="22"/>
          <w:lang w:val="hu-HU"/>
        </w:rPr>
        <w:t xml:space="preserve"> </w:t>
      </w:r>
      <w:r w:rsidR="00411478">
        <w:rPr>
          <w:color w:val="000000"/>
          <w:szCs w:val="22"/>
          <w:lang w:val="hu-HU"/>
        </w:rPr>
        <w:t xml:space="preserve">és szeptikus sokk </w:t>
      </w:r>
      <w:r w:rsidR="00CF5888" w:rsidRPr="00601E9C">
        <w:rPr>
          <w:color w:val="000000"/>
          <w:szCs w:val="22"/>
          <w:lang w:val="hu-HU"/>
        </w:rPr>
        <w:t>esetén kisebb</w:t>
      </w:r>
      <w:r w:rsidR="00396D9A">
        <w:rPr>
          <w:color w:val="000000"/>
          <w:szCs w:val="22"/>
          <w:lang w:val="hu-HU"/>
        </w:rPr>
        <w:t xml:space="preserve"> </w:t>
      </w:r>
      <w:r w:rsidR="00E05344">
        <w:rPr>
          <w:color w:val="000000"/>
          <w:szCs w:val="22"/>
          <w:lang w:val="hu-HU"/>
        </w:rPr>
        <w:t xml:space="preserve">kezdő </w:t>
      </w:r>
      <w:r w:rsidR="00396D9A">
        <w:rPr>
          <w:color w:val="000000"/>
          <w:szCs w:val="22"/>
          <w:lang w:val="hu-HU"/>
        </w:rPr>
        <w:t>dózisokat kell alkalmazni. Az adagolásra vonatkozó utasítások a Különleges betegcsoportok részben és a</w:t>
      </w:r>
      <w:r w:rsidR="00CF5888">
        <w:rPr>
          <w:color w:val="000000"/>
          <w:szCs w:val="22"/>
          <w:lang w:val="hu-HU"/>
        </w:rPr>
        <w:t>z</w:t>
      </w:r>
      <w:r w:rsidR="00396D9A">
        <w:rPr>
          <w:color w:val="000000"/>
          <w:szCs w:val="22"/>
          <w:lang w:val="hu-HU"/>
        </w:rPr>
        <w:t xml:space="preserve"> </w:t>
      </w:r>
      <w:r w:rsidR="00CF5888">
        <w:rPr>
          <w:color w:val="000000"/>
          <w:szCs w:val="22"/>
          <w:lang w:val="hu-HU"/>
        </w:rPr>
        <w:t>átszámítási táblázatb</w:t>
      </w:r>
      <w:r w:rsidR="00396D9A">
        <w:rPr>
          <w:color w:val="000000"/>
          <w:szCs w:val="22"/>
          <w:lang w:val="hu-HU"/>
        </w:rPr>
        <w:t>an találhatók.</w:t>
      </w:r>
    </w:p>
    <w:p w14:paraId="4D805128" w14:textId="77777777" w:rsidR="00396D9A" w:rsidRDefault="00396D9A" w:rsidP="00396D9A">
      <w:pPr>
        <w:tabs>
          <w:tab w:val="clear" w:pos="567"/>
        </w:tabs>
        <w:spacing w:line="240" w:lineRule="auto"/>
        <w:rPr>
          <w:bCs/>
          <w:i/>
          <w:color w:val="000000"/>
          <w:szCs w:val="22"/>
          <w:lang w:val="hu-HU"/>
        </w:rPr>
      </w:pPr>
    </w:p>
    <w:p w14:paraId="4EB64E10" w14:textId="32113DDC" w:rsidR="00396D9A" w:rsidRDefault="00396D9A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 w:rsidRPr="001D25AD">
        <w:rPr>
          <w:bCs/>
          <w:i/>
          <w:color w:val="000000"/>
          <w:szCs w:val="22"/>
          <w:lang w:val="hu-HU"/>
        </w:rPr>
        <w:t xml:space="preserve">Maximális </w:t>
      </w:r>
      <w:r w:rsidR="00CF5888">
        <w:rPr>
          <w:bCs/>
          <w:i/>
          <w:color w:val="000000"/>
          <w:szCs w:val="22"/>
          <w:lang w:val="hu-HU"/>
        </w:rPr>
        <w:t>dózis</w:t>
      </w:r>
      <w:r w:rsidRPr="001D25AD">
        <w:rPr>
          <w:color w:val="000000"/>
          <w:szCs w:val="22"/>
          <w:lang w:val="hu-HU"/>
        </w:rPr>
        <w:t xml:space="preserve">: </w:t>
      </w:r>
      <w:r>
        <w:rPr>
          <w:color w:val="000000"/>
          <w:szCs w:val="22"/>
          <w:lang w:val="hu-HU"/>
        </w:rPr>
        <w:t>A</w:t>
      </w:r>
      <w:r w:rsidRPr="001D25AD">
        <w:rPr>
          <w:color w:val="000000"/>
          <w:szCs w:val="22"/>
          <w:lang w:val="hu-HU"/>
        </w:rPr>
        <w:t xml:space="preserve"> fenntartó </w:t>
      </w:r>
      <w:r w:rsidR="00CF5888">
        <w:rPr>
          <w:color w:val="000000"/>
          <w:szCs w:val="22"/>
          <w:lang w:val="hu-HU"/>
        </w:rPr>
        <w:t>dózis</w:t>
      </w:r>
      <w:r w:rsidRPr="001D25AD">
        <w:rPr>
          <w:color w:val="000000"/>
          <w:szCs w:val="22"/>
          <w:lang w:val="hu-HU"/>
        </w:rPr>
        <w:t xml:space="preserve"> legfeljebb 80</w:t>
      </w:r>
      <w:r>
        <w:rPr>
          <w:color w:val="000000"/>
          <w:szCs w:val="22"/>
          <w:lang w:val="hu-HU"/>
        </w:rPr>
        <w:t> </w:t>
      </w:r>
      <w:proofErr w:type="spellStart"/>
      <w:r>
        <w:rPr>
          <w:color w:val="000000"/>
          <w:szCs w:val="22"/>
          <w:lang w:val="hu-HU"/>
        </w:rPr>
        <w:t>mikro</w:t>
      </w:r>
      <w:r w:rsidRPr="001D25AD">
        <w:rPr>
          <w:color w:val="000000"/>
          <w:szCs w:val="22"/>
          <w:lang w:val="hu-HU"/>
        </w:rPr>
        <w:t>g</w:t>
      </w:r>
      <w:r>
        <w:rPr>
          <w:color w:val="000000"/>
          <w:szCs w:val="22"/>
          <w:lang w:val="hu-HU"/>
        </w:rPr>
        <w:t>ramm</w:t>
      </w:r>
      <w:proofErr w:type="spellEnd"/>
      <w:r w:rsidRPr="001D25AD">
        <w:rPr>
          <w:color w:val="000000"/>
          <w:szCs w:val="22"/>
          <w:lang w:val="hu-HU"/>
        </w:rPr>
        <w:t>/</w:t>
      </w:r>
      <w:proofErr w:type="spellStart"/>
      <w:r w:rsidRPr="001D25AD">
        <w:rPr>
          <w:color w:val="000000"/>
          <w:szCs w:val="22"/>
          <w:lang w:val="hu-HU"/>
        </w:rPr>
        <w:t>t</w:t>
      </w:r>
      <w:r>
        <w:rPr>
          <w:color w:val="000000"/>
          <w:szCs w:val="22"/>
          <w:lang w:val="hu-HU"/>
        </w:rPr>
        <w:t>t</w:t>
      </w:r>
      <w:r w:rsidRPr="001D25AD">
        <w:rPr>
          <w:color w:val="000000"/>
          <w:szCs w:val="22"/>
          <w:lang w:val="hu-HU"/>
        </w:rPr>
        <w:t>kg</w:t>
      </w:r>
      <w:proofErr w:type="spellEnd"/>
      <w:r w:rsidRPr="001D25AD">
        <w:rPr>
          <w:color w:val="000000"/>
          <w:szCs w:val="22"/>
          <w:lang w:val="hu-HU"/>
        </w:rPr>
        <w:t>/percre növelhető</w:t>
      </w:r>
      <w:r>
        <w:rPr>
          <w:color w:val="000000"/>
          <w:szCs w:val="22"/>
          <w:lang w:val="hu-HU"/>
        </w:rPr>
        <w:t xml:space="preserve"> </w:t>
      </w:r>
      <w:r w:rsidR="00411478">
        <w:rPr>
          <w:color w:val="000000"/>
          <w:szCs w:val="22"/>
          <w:lang w:val="hu-HU"/>
        </w:rPr>
        <w:t xml:space="preserve">– </w:t>
      </w:r>
      <w:r>
        <w:rPr>
          <w:color w:val="000000"/>
          <w:szCs w:val="22"/>
          <w:lang w:val="hu-HU"/>
        </w:rPr>
        <w:t>korlátozott időtartam</w:t>
      </w:r>
      <w:r w:rsidR="00411478">
        <w:rPr>
          <w:color w:val="000000"/>
          <w:szCs w:val="22"/>
          <w:lang w:val="hu-HU"/>
        </w:rPr>
        <w:t>ig adva</w:t>
      </w:r>
      <w:r>
        <w:rPr>
          <w:color w:val="000000"/>
          <w:szCs w:val="22"/>
          <w:lang w:val="hu-HU"/>
        </w:rPr>
        <w:t xml:space="preserve"> (lásd az </w:t>
      </w:r>
      <w:r w:rsidR="00CF5888">
        <w:rPr>
          <w:color w:val="000000"/>
          <w:szCs w:val="22"/>
          <w:lang w:val="hu-HU"/>
        </w:rPr>
        <w:t>a</w:t>
      </w:r>
      <w:r>
        <w:rPr>
          <w:color w:val="000000"/>
          <w:szCs w:val="22"/>
          <w:lang w:val="hu-HU"/>
        </w:rPr>
        <w:t>lkalmazási előírás 5.2 pontját)</w:t>
      </w:r>
      <w:r w:rsidRPr="001D25AD">
        <w:rPr>
          <w:color w:val="000000"/>
          <w:szCs w:val="22"/>
          <w:lang w:val="hu-HU"/>
        </w:rPr>
        <w:t xml:space="preserve">, ha a beteg </w:t>
      </w:r>
      <w:proofErr w:type="spellStart"/>
      <w:r w:rsidR="00411478">
        <w:rPr>
          <w:color w:val="000000"/>
          <w:szCs w:val="22"/>
          <w:lang w:val="hu-HU"/>
        </w:rPr>
        <w:t>cardiovascularis</w:t>
      </w:r>
      <w:proofErr w:type="spellEnd"/>
      <w:r w:rsidRPr="001D25AD">
        <w:rPr>
          <w:color w:val="000000"/>
          <w:szCs w:val="22"/>
          <w:lang w:val="hu-HU"/>
        </w:rPr>
        <w:t xml:space="preserve"> státusza megköveteli és lehetővé is teszi az ilyen mértékű dózisnövelést</w:t>
      </w:r>
      <w:r>
        <w:rPr>
          <w:color w:val="000000"/>
          <w:szCs w:val="22"/>
          <w:lang w:val="hu-HU"/>
        </w:rPr>
        <w:t xml:space="preserve">, </w:t>
      </w:r>
      <w:r w:rsidR="00411478">
        <w:rPr>
          <w:color w:val="000000"/>
          <w:szCs w:val="22"/>
          <w:lang w:val="hu-HU"/>
        </w:rPr>
        <w:t>valamint</w:t>
      </w:r>
      <w:r>
        <w:rPr>
          <w:color w:val="000000"/>
          <w:szCs w:val="22"/>
          <w:lang w:val="hu-HU"/>
        </w:rPr>
        <w:t xml:space="preserve"> a maximális napi dózist nem lépik túl</w:t>
      </w:r>
      <w:r w:rsidRPr="001D25AD">
        <w:rPr>
          <w:color w:val="000000"/>
          <w:szCs w:val="22"/>
          <w:lang w:val="hu-HU"/>
        </w:rPr>
        <w:t>.</w:t>
      </w:r>
    </w:p>
    <w:p w14:paraId="42DD902F" w14:textId="77777777" w:rsidR="00396D9A" w:rsidRDefault="00396D9A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</w:p>
    <w:p w14:paraId="48F122C8" w14:textId="036EB625" w:rsidR="00396D9A" w:rsidRDefault="00396D9A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/>
        </w:rPr>
        <w:t>landiolol-hidroklorid</w:t>
      </w:r>
      <w:proofErr w:type="spellEnd"/>
      <w:r>
        <w:rPr>
          <w:color w:val="000000"/>
          <w:szCs w:val="22"/>
          <w:lang w:val="hu-HU"/>
        </w:rPr>
        <w:t xml:space="preserve"> ajánlott maximális napi </w:t>
      </w:r>
      <w:r w:rsidR="00CF5888">
        <w:rPr>
          <w:color w:val="000000"/>
          <w:szCs w:val="22"/>
          <w:lang w:val="hu-HU"/>
        </w:rPr>
        <w:t>dózisa</w:t>
      </w:r>
      <w:r>
        <w:rPr>
          <w:color w:val="000000"/>
          <w:szCs w:val="22"/>
          <w:lang w:val="hu-HU"/>
        </w:rPr>
        <w:t xml:space="preserve"> 57,6 mg/</w:t>
      </w:r>
      <w:proofErr w:type="spellStart"/>
      <w:r>
        <w:rPr>
          <w:color w:val="000000"/>
          <w:szCs w:val="22"/>
          <w:lang w:val="hu-HU"/>
        </w:rPr>
        <w:t>ttkg</w:t>
      </w:r>
      <w:proofErr w:type="spellEnd"/>
      <w:r>
        <w:rPr>
          <w:color w:val="000000"/>
          <w:szCs w:val="22"/>
          <w:lang w:val="hu-HU"/>
        </w:rPr>
        <w:t>/nap (</w:t>
      </w:r>
      <w:r w:rsidR="00E05344">
        <w:rPr>
          <w:color w:val="000000"/>
          <w:szCs w:val="22"/>
          <w:lang w:val="hu-HU"/>
        </w:rPr>
        <w:t xml:space="preserve">pl. </w:t>
      </w:r>
      <w:r>
        <w:rPr>
          <w:color w:val="000000"/>
          <w:szCs w:val="22"/>
          <w:lang w:val="hu-HU"/>
        </w:rPr>
        <w:t>maximum 24 órás időtartamú, 40 </w:t>
      </w:r>
      <w:proofErr w:type="spellStart"/>
      <w:r>
        <w:rPr>
          <w:color w:val="000000"/>
          <w:szCs w:val="22"/>
          <w:lang w:val="hu-HU"/>
        </w:rPr>
        <w:t>mikrogramm</w:t>
      </w:r>
      <w:proofErr w:type="spellEnd"/>
      <w:r>
        <w:rPr>
          <w:color w:val="000000"/>
          <w:szCs w:val="22"/>
          <w:lang w:val="hu-HU"/>
        </w:rPr>
        <w:t>/</w:t>
      </w:r>
      <w:proofErr w:type="spellStart"/>
      <w:r>
        <w:rPr>
          <w:color w:val="000000"/>
          <w:szCs w:val="22"/>
          <w:lang w:val="hu-HU"/>
        </w:rPr>
        <w:t>ttkg</w:t>
      </w:r>
      <w:proofErr w:type="spellEnd"/>
      <w:r>
        <w:rPr>
          <w:color w:val="000000"/>
          <w:szCs w:val="22"/>
          <w:lang w:val="hu-HU"/>
        </w:rPr>
        <w:t>/perc sebességgel beadott infúzió).</w:t>
      </w:r>
    </w:p>
    <w:p w14:paraId="5E0AEA86" w14:textId="5A7EE182" w:rsidR="005A747A" w:rsidRPr="001D25AD" w:rsidRDefault="005A747A" w:rsidP="005A747A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Kevés a tapasztalat a 10 </w:t>
      </w:r>
      <w:proofErr w:type="spellStart"/>
      <w:r w:rsidRPr="000048BE">
        <w:rPr>
          <w:color w:val="000000"/>
          <w:lang w:val="hu-HU"/>
        </w:rPr>
        <w:t>mikrogramm</w:t>
      </w:r>
      <w:proofErr w:type="spellEnd"/>
      <w:r w:rsidRPr="000048BE">
        <w:rPr>
          <w:color w:val="000000"/>
          <w:lang w:val="hu-HU"/>
        </w:rPr>
        <w:t>/</w:t>
      </w:r>
      <w:proofErr w:type="spellStart"/>
      <w:r w:rsidRPr="000048BE">
        <w:rPr>
          <w:color w:val="000000"/>
          <w:lang w:val="hu-HU"/>
        </w:rPr>
        <w:t>ttkg</w:t>
      </w:r>
      <w:proofErr w:type="spellEnd"/>
      <w:r w:rsidRPr="000048BE">
        <w:rPr>
          <w:color w:val="000000"/>
          <w:lang w:val="hu-HU"/>
        </w:rPr>
        <w:t>/perc dózisnál</w:t>
      </w:r>
      <w:r>
        <w:rPr>
          <w:color w:val="000000"/>
          <w:szCs w:val="22"/>
          <w:lang w:val="hu-HU"/>
        </w:rPr>
        <w:t xml:space="preserve"> nagyobb dózisú, 24 órát meghaladó időtartamú </w:t>
      </w:r>
      <w:proofErr w:type="spellStart"/>
      <w:r>
        <w:rPr>
          <w:color w:val="000000"/>
          <w:szCs w:val="22"/>
          <w:lang w:val="hu-HU"/>
        </w:rPr>
        <w:t>landiolol</w:t>
      </w:r>
      <w:proofErr w:type="spellEnd"/>
      <w:r>
        <w:rPr>
          <w:color w:val="000000"/>
          <w:szCs w:val="22"/>
          <w:lang w:val="hu-HU"/>
        </w:rPr>
        <w:t>-infúzió</w:t>
      </w:r>
      <w:r w:rsidR="00411478">
        <w:rPr>
          <w:color w:val="000000"/>
          <w:szCs w:val="22"/>
          <w:lang w:val="hu-HU"/>
        </w:rPr>
        <w:t>v</w:t>
      </w:r>
      <w:r>
        <w:rPr>
          <w:color w:val="000000"/>
          <w:szCs w:val="22"/>
          <w:lang w:val="hu-HU"/>
        </w:rPr>
        <w:t>al.</w:t>
      </w:r>
    </w:p>
    <w:p w14:paraId="7D4DC10E" w14:textId="77777777" w:rsidR="00396D9A" w:rsidRPr="001D25AD" w:rsidRDefault="00396D9A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 w:eastAsia="de-AT"/>
        </w:rPr>
      </w:pPr>
    </w:p>
    <w:p w14:paraId="2AF4431A" w14:textId="509E2818" w:rsidR="00396D9A" w:rsidRDefault="00396D9A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 w:eastAsia="de-AT"/>
        </w:rPr>
      </w:pPr>
      <w:r w:rsidRPr="001D25AD">
        <w:rPr>
          <w:color w:val="000000"/>
          <w:szCs w:val="22"/>
          <w:lang w:val="hu-HU" w:eastAsia="de-AT"/>
        </w:rPr>
        <w:t xml:space="preserve">Átszámítási </w:t>
      </w:r>
      <w:r>
        <w:rPr>
          <w:color w:val="000000"/>
          <w:szCs w:val="22"/>
          <w:lang w:val="hu-HU" w:eastAsia="de-AT"/>
        </w:rPr>
        <w:t>képlet</w:t>
      </w:r>
      <w:r w:rsidRPr="001D25AD">
        <w:rPr>
          <w:color w:val="000000"/>
          <w:szCs w:val="22"/>
          <w:lang w:val="hu-HU" w:eastAsia="de-AT"/>
        </w:rPr>
        <w:t xml:space="preserve"> a</w:t>
      </w:r>
      <w:r>
        <w:rPr>
          <w:color w:val="000000"/>
          <w:szCs w:val="22"/>
          <w:lang w:val="hu-HU" w:eastAsia="de-AT"/>
        </w:rPr>
        <w:t xml:space="preserve"> folyamatos </w:t>
      </w:r>
      <w:r w:rsidRPr="001D25AD">
        <w:rPr>
          <w:color w:val="000000"/>
          <w:szCs w:val="22"/>
          <w:lang w:val="hu-HU" w:eastAsia="de-AT"/>
        </w:rPr>
        <w:t>intravénás infúzió</w:t>
      </w:r>
      <w:r w:rsidR="00247B03">
        <w:rPr>
          <w:color w:val="000000"/>
          <w:szCs w:val="22"/>
          <w:lang w:val="hu-HU" w:eastAsia="de-AT"/>
        </w:rPr>
        <w:t>ho</w:t>
      </w:r>
      <w:r w:rsidRPr="001D25AD">
        <w:rPr>
          <w:color w:val="000000"/>
          <w:szCs w:val="22"/>
          <w:lang w:val="hu-HU" w:eastAsia="de-AT"/>
        </w:rPr>
        <w:t xml:space="preserve">z, </w:t>
      </w:r>
      <w:proofErr w:type="spellStart"/>
      <w:r>
        <w:rPr>
          <w:color w:val="000000"/>
          <w:szCs w:val="22"/>
          <w:lang w:val="hu-HU" w:eastAsia="de-AT"/>
        </w:rPr>
        <w:t>mikro</w:t>
      </w:r>
      <w:r w:rsidRPr="001D25AD">
        <w:rPr>
          <w:color w:val="000000"/>
          <w:szCs w:val="22"/>
          <w:lang w:val="hu-HU" w:eastAsia="de-AT"/>
        </w:rPr>
        <w:t>g</w:t>
      </w:r>
      <w:r>
        <w:rPr>
          <w:color w:val="000000"/>
          <w:szCs w:val="22"/>
          <w:lang w:val="hu-HU" w:eastAsia="de-AT"/>
        </w:rPr>
        <w:t>ramm</w:t>
      </w:r>
      <w:proofErr w:type="spellEnd"/>
      <w:r w:rsidRPr="001D25AD">
        <w:rPr>
          <w:color w:val="000000"/>
          <w:szCs w:val="22"/>
          <w:lang w:val="hu-HU" w:eastAsia="de-AT"/>
        </w:rPr>
        <w:t>/</w:t>
      </w:r>
      <w:proofErr w:type="spellStart"/>
      <w:r>
        <w:rPr>
          <w:color w:val="000000"/>
          <w:szCs w:val="22"/>
          <w:lang w:val="hu-HU" w:eastAsia="de-AT"/>
        </w:rPr>
        <w:t>tt</w:t>
      </w:r>
      <w:r w:rsidRPr="001D25AD">
        <w:rPr>
          <w:color w:val="000000"/>
          <w:szCs w:val="22"/>
          <w:lang w:val="hu-HU" w:eastAsia="de-AT"/>
        </w:rPr>
        <w:t>kg</w:t>
      </w:r>
      <w:proofErr w:type="spellEnd"/>
      <w:r w:rsidRPr="001D25AD">
        <w:rPr>
          <w:color w:val="000000"/>
          <w:szCs w:val="22"/>
          <w:lang w:val="hu-HU" w:eastAsia="de-AT"/>
        </w:rPr>
        <w:t>/percről ml/órára</w:t>
      </w:r>
      <w:r>
        <w:rPr>
          <w:color w:val="000000"/>
          <w:szCs w:val="22"/>
          <w:lang w:val="hu-HU" w:eastAsia="de-AT"/>
        </w:rPr>
        <w:t xml:space="preserve"> </w:t>
      </w:r>
      <w:r w:rsidRPr="001D25AD">
        <w:rPr>
          <w:color w:val="000000"/>
          <w:szCs w:val="22"/>
          <w:lang w:val="hu-HU" w:eastAsia="de-AT"/>
        </w:rPr>
        <w:t xml:space="preserve">(Rapibloc 300 mg/50 ml = </w:t>
      </w:r>
      <w:r w:rsidRPr="00073277">
        <w:rPr>
          <w:bCs/>
          <w:color w:val="000000"/>
          <w:szCs w:val="22"/>
          <w:lang w:val="hu-HU" w:eastAsia="de-AT"/>
        </w:rPr>
        <w:t>6</w:t>
      </w:r>
      <w:r w:rsidR="00411478">
        <w:rPr>
          <w:bCs/>
          <w:color w:val="000000"/>
          <w:szCs w:val="22"/>
          <w:lang w:val="hu-HU" w:eastAsia="de-AT"/>
        </w:rPr>
        <w:t> </w:t>
      </w:r>
      <w:r w:rsidRPr="00073277">
        <w:rPr>
          <w:bCs/>
          <w:color w:val="000000"/>
          <w:szCs w:val="22"/>
          <w:lang w:val="hu-HU" w:eastAsia="de-AT"/>
        </w:rPr>
        <w:t>mg/ml</w:t>
      </w:r>
      <w:r w:rsidRPr="001D25AD">
        <w:rPr>
          <w:color w:val="000000"/>
          <w:szCs w:val="22"/>
          <w:lang w:val="hu-HU" w:eastAsia="de-AT"/>
        </w:rPr>
        <w:t>):</w:t>
      </w:r>
    </w:p>
    <w:p w14:paraId="77BF1096" w14:textId="77777777" w:rsidR="00396D9A" w:rsidRDefault="00396D9A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 w:eastAsia="de-AT"/>
        </w:rPr>
      </w:pPr>
    </w:p>
    <w:p w14:paraId="77EC4A04" w14:textId="09FD3C11" w:rsidR="00396D9A" w:rsidRDefault="00396D9A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 w:eastAsia="de-AT"/>
        </w:rPr>
      </w:pPr>
      <w:r>
        <w:rPr>
          <w:color w:val="000000"/>
          <w:szCs w:val="22"/>
          <w:lang w:val="hu-HU" w:eastAsia="de-AT"/>
        </w:rPr>
        <w:t>Céldózis (</w:t>
      </w:r>
      <w:proofErr w:type="spellStart"/>
      <w:r>
        <w:rPr>
          <w:color w:val="000000"/>
          <w:szCs w:val="22"/>
          <w:lang w:val="hu-HU" w:eastAsia="de-AT"/>
        </w:rPr>
        <w:t>mikrogramm</w:t>
      </w:r>
      <w:proofErr w:type="spellEnd"/>
      <w:r>
        <w:rPr>
          <w:color w:val="000000"/>
          <w:szCs w:val="22"/>
          <w:lang w:val="hu-HU" w:eastAsia="de-AT"/>
        </w:rPr>
        <w:t>/</w:t>
      </w:r>
      <w:proofErr w:type="spellStart"/>
      <w:r>
        <w:rPr>
          <w:color w:val="000000"/>
          <w:szCs w:val="22"/>
          <w:lang w:val="hu-HU" w:eastAsia="de-AT"/>
        </w:rPr>
        <w:t>ttkg</w:t>
      </w:r>
      <w:proofErr w:type="spellEnd"/>
      <w:r>
        <w:rPr>
          <w:color w:val="000000"/>
          <w:szCs w:val="22"/>
          <w:lang w:val="hu-HU" w:eastAsia="de-AT"/>
        </w:rPr>
        <w:t>/perc)</w:t>
      </w:r>
      <w:r w:rsidR="00411478">
        <w:rPr>
          <w:color w:val="000000"/>
          <w:szCs w:val="22"/>
          <w:lang w:val="hu-HU" w:eastAsia="de-AT"/>
        </w:rPr>
        <w:t> </w:t>
      </w:r>
      <w:r>
        <w:rPr>
          <w:color w:val="000000"/>
          <w:szCs w:val="22"/>
          <w:lang w:val="hu-HU" w:eastAsia="de-AT"/>
        </w:rPr>
        <w:t>×</w:t>
      </w:r>
      <w:r w:rsidR="00411478">
        <w:rPr>
          <w:color w:val="000000"/>
          <w:szCs w:val="22"/>
          <w:lang w:val="hu-HU" w:eastAsia="de-AT"/>
        </w:rPr>
        <w:t> </w:t>
      </w:r>
      <w:r>
        <w:rPr>
          <w:color w:val="000000"/>
          <w:szCs w:val="22"/>
          <w:lang w:val="hu-HU" w:eastAsia="de-AT"/>
        </w:rPr>
        <w:t>testtömeg (kg)</w:t>
      </w:r>
      <w:r w:rsidR="00411478">
        <w:rPr>
          <w:color w:val="000000"/>
          <w:szCs w:val="22"/>
          <w:lang w:val="hu-HU" w:eastAsia="de-AT"/>
        </w:rPr>
        <w:t> </w:t>
      </w:r>
      <w:r>
        <w:rPr>
          <w:color w:val="000000"/>
          <w:szCs w:val="22"/>
          <w:lang w:val="hu-HU" w:eastAsia="de-AT"/>
        </w:rPr>
        <w:t>/</w:t>
      </w:r>
      <w:r w:rsidR="00411478">
        <w:rPr>
          <w:color w:val="000000"/>
          <w:szCs w:val="22"/>
          <w:lang w:val="hu-HU" w:eastAsia="de-AT"/>
        </w:rPr>
        <w:t> </w:t>
      </w:r>
      <w:r>
        <w:rPr>
          <w:color w:val="000000"/>
          <w:szCs w:val="22"/>
          <w:lang w:val="hu-HU" w:eastAsia="de-AT"/>
        </w:rPr>
        <w:t>100 = infúzió sebessége (ml/óra)</w:t>
      </w:r>
    </w:p>
    <w:p w14:paraId="3EE081A6" w14:textId="77777777" w:rsidR="00396D9A" w:rsidRDefault="00396D9A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 w:eastAsia="de-AT"/>
        </w:rPr>
      </w:pPr>
    </w:p>
    <w:p w14:paraId="45DAA36F" w14:textId="77777777" w:rsidR="00396D9A" w:rsidRPr="001D25AD" w:rsidRDefault="00396D9A" w:rsidP="00396D9A">
      <w:pPr>
        <w:tabs>
          <w:tab w:val="clear" w:pos="567"/>
        </w:tabs>
        <w:spacing w:line="240" w:lineRule="auto"/>
        <w:rPr>
          <w:color w:val="000000"/>
          <w:szCs w:val="22"/>
          <w:lang w:val="hu-HU" w:eastAsia="de-AT"/>
        </w:rPr>
      </w:pPr>
      <w:r>
        <w:rPr>
          <w:color w:val="000000"/>
          <w:szCs w:val="22"/>
          <w:lang w:val="hu-HU" w:eastAsia="de-AT"/>
        </w:rPr>
        <w:t>Átszámítási táblázat (példa):</w:t>
      </w:r>
    </w:p>
    <w:tbl>
      <w:tblPr>
        <w:tblW w:w="978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992"/>
        <w:gridCol w:w="992"/>
        <w:gridCol w:w="1134"/>
        <w:gridCol w:w="1134"/>
        <w:gridCol w:w="1134"/>
        <w:gridCol w:w="1134"/>
        <w:gridCol w:w="1134"/>
      </w:tblGrid>
      <w:tr w:rsidR="00411478" w:rsidRPr="00411478" w14:paraId="595A7C6C" w14:textId="77777777" w:rsidTr="004D58FF">
        <w:trPr>
          <w:trHeight w:val="21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8BF49A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testtömeg-kilogramm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93A7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 µg/</w:t>
            </w:r>
            <w:proofErr w:type="spellStart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ttkg</w:t>
            </w:r>
            <w:proofErr w:type="spellEnd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/perc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7A75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2 µg/</w:t>
            </w:r>
            <w:proofErr w:type="spellStart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ttkg</w:t>
            </w:r>
            <w:proofErr w:type="spellEnd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/perc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C008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5 µg/</w:t>
            </w:r>
            <w:proofErr w:type="spellStart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ttkg</w:t>
            </w:r>
            <w:proofErr w:type="spellEnd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/perc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D18B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10 µg/</w:t>
            </w:r>
            <w:proofErr w:type="spellStart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ttkg</w:t>
            </w:r>
            <w:proofErr w:type="spellEnd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/perc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84C8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20 µg/</w:t>
            </w:r>
            <w:proofErr w:type="spellStart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ttkg</w:t>
            </w:r>
            <w:proofErr w:type="spellEnd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/perc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CAD8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30 µg/</w:t>
            </w:r>
            <w:proofErr w:type="spellStart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ttkg</w:t>
            </w:r>
            <w:proofErr w:type="spellEnd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/perc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974F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40 µg/</w:t>
            </w:r>
            <w:proofErr w:type="spellStart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ttkg</w:t>
            </w:r>
            <w:proofErr w:type="spellEnd"/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/perc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99F8B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 xml:space="preserve">infúzió sebessége </w:t>
            </w:r>
          </w:p>
        </w:tc>
      </w:tr>
      <w:tr w:rsidR="00411478" w:rsidRPr="00411478" w14:paraId="0510C416" w14:textId="77777777" w:rsidTr="004D58FF">
        <w:trPr>
          <w:trHeight w:val="21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42ED8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1F16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6A55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0277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62EE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F3D1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6AF8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A853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D5849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ml/óra</w:t>
            </w:r>
          </w:p>
        </w:tc>
      </w:tr>
      <w:tr w:rsidR="00411478" w:rsidRPr="00411478" w14:paraId="093D55B7" w14:textId="77777777" w:rsidTr="004D58FF">
        <w:trPr>
          <w:trHeight w:val="21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F321E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9697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1C0F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594C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7706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06C9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0C30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45A3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73A88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ml/óra</w:t>
            </w:r>
          </w:p>
        </w:tc>
      </w:tr>
      <w:tr w:rsidR="00411478" w:rsidRPr="00411478" w14:paraId="11CDE7BE" w14:textId="77777777" w:rsidTr="004D58FF">
        <w:trPr>
          <w:trHeight w:val="21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E0CF3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73FB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5CBD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C8D3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44C1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94EE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28C1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5A18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31065D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ml/óra</w:t>
            </w:r>
          </w:p>
        </w:tc>
      </w:tr>
      <w:tr w:rsidR="00411478" w:rsidRPr="00411478" w14:paraId="5351B2F5" w14:textId="77777777" w:rsidTr="004D58FF">
        <w:trPr>
          <w:trHeight w:val="21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02237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68AD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A6BC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7E18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4C0B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F5FE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13BA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8330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35A040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ml/óra</w:t>
            </w:r>
          </w:p>
        </w:tc>
      </w:tr>
      <w:tr w:rsidR="00411478" w:rsidRPr="00411478" w14:paraId="368DB32E" w14:textId="77777777" w:rsidTr="004D58FF">
        <w:trPr>
          <w:trHeight w:val="21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B36A7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4962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0E98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A4DB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0B8C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D739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65A0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5C48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8EFA1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ml/óra</w:t>
            </w:r>
          </w:p>
        </w:tc>
      </w:tr>
      <w:tr w:rsidR="00411478" w:rsidRPr="00411478" w14:paraId="5B92E725" w14:textId="77777777" w:rsidTr="004D58FF">
        <w:trPr>
          <w:trHeight w:val="21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1FAE52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6BFC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8779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207F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856C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5F8C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3322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7ED0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3BB4C6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ml/óra</w:t>
            </w:r>
          </w:p>
        </w:tc>
      </w:tr>
      <w:tr w:rsidR="00411478" w:rsidRPr="00411478" w14:paraId="23BE006D" w14:textId="77777777" w:rsidTr="004D58FF">
        <w:trPr>
          <w:trHeight w:val="21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A60C4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0F60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BD59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F99E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E6A9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A715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8141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9665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17D3A" w14:textId="77777777" w:rsidR="00411478" w:rsidRPr="00411478" w:rsidRDefault="00411478" w:rsidP="00973589">
            <w:pPr>
              <w:spacing w:line="240" w:lineRule="auto"/>
              <w:jc w:val="center"/>
              <w:rPr>
                <w:rFonts w:cs="Arial"/>
                <w:color w:val="000000"/>
                <w:sz w:val="20"/>
                <w:lang w:val="hu-HU" w:eastAsia="de-AT"/>
              </w:rPr>
            </w:pPr>
            <w:r w:rsidRPr="00411478">
              <w:rPr>
                <w:rFonts w:cs="Arial"/>
                <w:color w:val="000000"/>
                <w:sz w:val="20"/>
                <w:lang w:val="hu-HU" w:eastAsia="de-AT"/>
              </w:rPr>
              <w:t>ml/óra</w:t>
            </w:r>
          </w:p>
        </w:tc>
      </w:tr>
    </w:tbl>
    <w:p w14:paraId="3FC6C5F6" w14:textId="77777777" w:rsidR="00396D9A" w:rsidRDefault="00396D9A" w:rsidP="00396D9A">
      <w:pPr>
        <w:spacing w:line="240" w:lineRule="auto"/>
        <w:rPr>
          <w:color w:val="000000"/>
          <w:szCs w:val="22"/>
          <w:lang w:val="hu-HU" w:eastAsia="de-AT"/>
        </w:rPr>
      </w:pPr>
    </w:p>
    <w:p w14:paraId="47A5517F" w14:textId="647F8AFE" w:rsidR="00396D9A" w:rsidRPr="001D25AD" w:rsidRDefault="00396D9A" w:rsidP="00396D9A">
      <w:pPr>
        <w:spacing w:line="240" w:lineRule="auto"/>
        <w:rPr>
          <w:color w:val="000000"/>
          <w:szCs w:val="22"/>
          <w:lang w:val="hu-HU" w:eastAsia="de-AT"/>
        </w:rPr>
      </w:pPr>
      <w:r>
        <w:rPr>
          <w:color w:val="000000"/>
          <w:szCs w:val="22"/>
          <w:lang w:val="hu-HU" w:eastAsia="de-AT"/>
        </w:rPr>
        <w:t>Opcionális</w:t>
      </w:r>
      <w:r w:rsidR="00CC1C25">
        <w:rPr>
          <w:color w:val="000000"/>
          <w:szCs w:val="22"/>
          <w:lang w:val="hu-HU" w:eastAsia="de-AT"/>
        </w:rPr>
        <w:t>an adható</w:t>
      </w:r>
      <w:r w:rsidR="004D58FF">
        <w:rPr>
          <w:color w:val="000000"/>
          <w:szCs w:val="22"/>
          <w:lang w:val="hu-HU" w:eastAsia="de-AT"/>
        </w:rPr>
        <w:t xml:space="preserve"> </w:t>
      </w:r>
      <w:proofErr w:type="spellStart"/>
      <w:r>
        <w:rPr>
          <w:color w:val="000000"/>
          <w:szCs w:val="22"/>
          <w:lang w:val="hu-HU" w:eastAsia="de-AT"/>
        </w:rPr>
        <w:t>b</w:t>
      </w:r>
      <w:r w:rsidR="00CC1C25">
        <w:rPr>
          <w:color w:val="000000"/>
          <w:szCs w:val="22"/>
          <w:lang w:val="hu-HU" w:eastAsia="de-AT"/>
        </w:rPr>
        <w:t>o</w:t>
      </w:r>
      <w:r>
        <w:rPr>
          <w:color w:val="000000"/>
          <w:szCs w:val="22"/>
          <w:lang w:val="hu-HU" w:eastAsia="de-AT"/>
        </w:rPr>
        <w:t>lus</w:t>
      </w:r>
      <w:proofErr w:type="spellEnd"/>
      <w:r w:rsidR="00CC1C25">
        <w:rPr>
          <w:color w:val="000000"/>
          <w:szCs w:val="22"/>
          <w:lang w:val="hu-HU" w:eastAsia="de-AT"/>
        </w:rPr>
        <w:t xml:space="preserve"> </w:t>
      </w:r>
      <w:r w:rsidR="004D58FF">
        <w:rPr>
          <w:color w:val="000000"/>
          <w:szCs w:val="22"/>
          <w:lang w:val="hu-HU" w:eastAsia="de-AT"/>
        </w:rPr>
        <w:t>a</w:t>
      </w:r>
      <w:r>
        <w:rPr>
          <w:color w:val="000000"/>
          <w:szCs w:val="22"/>
          <w:lang w:val="hu-HU" w:eastAsia="de-AT"/>
        </w:rPr>
        <w:t xml:space="preserve"> </w:t>
      </w:r>
      <w:proofErr w:type="spellStart"/>
      <w:r>
        <w:rPr>
          <w:color w:val="000000"/>
          <w:szCs w:val="22"/>
          <w:lang w:val="hu-HU" w:eastAsia="de-AT"/>
        </w:rPr>
        <w:t>hemodinamikailag</w:t>
      </w:r>
      <w:proofErr w:type="spellEnd"/>
      <w:r>
        <w:rPr>
          <w:color w:val="000000"/>
          <w:szCs w:val="22"/>
          <w:lang w:val="hu-HU" w:eastAsia="de-AT"/>
        </w:rPr>
        <w:t xml:space="preserve"> stabil </w:t>
      </w:r>
      <w:r w:rsidR="00CC1C25">
        <w:rPr>
          <w:color w:val="000000"/>
          <w:szCs w:val="22"/>
          <w:lang w:val="hu-HU" w:eastAsia="de-AT"/>
        </w:rPr>
        <w:t xml:space="preserve">állapotú </w:t>
      </w:r>
      <w:r>
        <w:rPr>
          <w:color w:val="000000"/>
          <w:szCs w:val="22"/>
          <w:lang w:val="hu-HU" w:eastAsia="de-AT"/>
        </w:rPr>
        <w:t>betegeknél</w:t>
      </w:r>
      <w:r w:rsidR="008A1C3C">
        <w:rPr>
          <w:color w:val="000000"/>
          <w:szCs w:val="22"/>
          <w:lang w:val="hu-HU" w:eastAsia="de-AT"/>
        </w:rPr>
        <w:t>:</w:t>
      </w:r>
    </w:p>
    <w:p w14:paraId="2C345AE4" w14:textId="01D16BD3" w:rsidR="00396D9A" w:rsidRPr="001D25AD" w:rsidRDefault="00396D9A" w:rsidP="00396D9A">
      <w:pPr>
        <w:spacing w:line="240" w:lineRule="auto"/>
        <w:rPr>
          <w:color w:val="000000"/>
          <w:szCs w:val="22"/>
          <w:lang w:val="hu-HU" w:eastAsia="de-AT"/>
        </w:rPr>
      </w:pPr>
      <w:proofErr w:type="spellStart"/>
      <w:r w:rsidRPr="001D25AD">
        <w:rPr>
          <w:color w:val="000000"/>
          <w:szCs w:val="22"/>
          <w:lang w:val="hu-HU" w:eastAsia="de-AT"/>
        </w:rPr>
        <w:lastRenderedPageBreak/>
        <w:t>Átszámítási</w:t>
      </w:r>
      <w:proofErr w:type="spellEnd"/>
      <w:r w:rsidRPr="001D25AD">
        <w:rPr>
          <w:color w:val="000000"/>
          <w:szCs w:val="22"/>
          <w:lang w:val="hu-HU" w:eastAsia="de-AT"/>
        </w:rPr>
        <w:t xml:space="preserve"> </w:t>
      </w:r>
      <w:r>
        <w:rPr>
          <w:color w:val="000000"/>
          <w:szCs w:val="22"/>
          <w:lang w:val="hu-HU" w:eastAsia="de-AT"/>
        </w:rPr>
        <w:t>képlet</w:t>
      </w:r>
      <w:r w:rsidRPr="001D25AD">
        <w:rPr>
          <w:color w:val="000000"/>
          <w:szCs w:val="22"/>
          <w:lang w:val="hu-HU" w:eastAsia="de-AT"/>
        </w:rPr>
        <w:t xml:space="preserve"> </w:t>
      </w:r>
      <w:r>
        <w:rPr>
          <w:color w:val="000000"/>
          <w:szCs w:val="22"/>
          <w:lang w:val="hu-HU" w:eastAsia="de-AT"/>
        </w:rPr>
        <w:t>100</w:t>
      </w:r>
      <w:r w:rsidR="00267343">
        <w:rPr>
          <w:color w:val="000000"/>
          <w:szCs w:val="22"/>
          <w:lang w:val="hu-HU" w:eastAsia="de-AT"/>
        </w:rPr>
        <w:t> </w:t>
      </w:r>
      <w:proofErr w:type="spellStart"/>
      <w:r>
        <w:rPr>
          <w:color w:val="000000"/>
          <w:szCs w:val="22"/>
          <w:lang w:val="hu-HU" w:eastAsia="de-AT"/>
        </w:rPr>
        <w:t>mikro</w:t>
      </w:r>
      <w:r w:rsidRPr="001D25AD">
        <w:rPr>
          <w:color w:val="000000"/>
          <w:szCs w:val="22"/>
          <w:lang w:val="hu-HU" w:eastAsia="de-AT"/>
        </w:rPr>
        <w:t>g</w:t>
      </w:r>
      <w:r>
        <w:rPr>
          <w:color w:val="000000"/>
          <w:szCs w:val="22"/>
          <w:lang w:val="hu-HU" w:eastAsia="de-AT"/>
        </w:rPr>
        <w:t>ramm</w:t>
      </w:r>
      <w:proofErr w:type="spellEnd"/>
      <w:r w:rsidRPr="001D25AD">
        <w:rPr>
          <w:color w:val="000000"/>
          <w:szCs w:val="22"/>
          <w:lang w:val="hu-HU" w:eastAsia="de-AT"/>
        </w:rPr>
        <w:t>/</w:t>
      </w:r>
      <w:proofErr w:type="spellStart"/>
      <w:r>
        <w:rPr>
          <w:color w:val="000000"/>
          <w:szCs w:val="22"/>
          <w:lang w:val="hu-HU" w:eastAsia="de-AT"/>
        </w:rPr>
        <w:t>tt</w:t>
      </w:r>
      <w:r w:rsidRPr="001D25AD">
        <w:rPr>
          <w:color w:val="000000"/>
          <w:szCs w:val="22"/>
          <w:lang w:val="hu-HU" w:eastAsia="de-AT"/>
        </w:rPr>
        <w:t>kg</w:t>
      </w:r>
      <w:proofErr w:type="spellEnd"/>
      <w:r w:rsidRPr="001D25AD">
        <w:rPr>
          <w:color w:val="000000"/>
          <w:szCs w:val="22"/>
          <w:lang w:val="hu-HU" w:eastAsia="de-AT"/>
        </w:rPr>
        <w:t>/percről ml/órára</w:t>
      </w:r>
      <w:r w:rsidR="004D58FF">
        <w:rPr>
          <w:color w:val="000000"/>
          <w:szCs w:val="22"/>
          <w:lang w:val="hu-HU" w:eastAsia="de-AT"/>
        </w:rPr>
        <w:t xml:space="preserve"> </w:t>
      </w:r>
      <w:r w:rsidRPr="001D25AD">
        <w:rPr>
          <w:color w:val="000000"/>
          <w:szCs w:val="22"/>
          <w:lang w:val="hu-HU" w:eastAsia="de-AT"/>
        </w:rPr>
        <w:t xml:space="preserve">(Rapibloc 300 mg/50 ml </w:t>
      </w:r>
      <w:r w:rsidRPr="00AB1D81">
        <w:rPr>
          <w:color w:val="000000"/>
          <w:szCs w:val="22"/>
          <w:lang w:val="hu-HU" w:eastAsia="de-AT"/>
        </w:rPr>
        <w:t>= 6</w:t>
      </w:r>
      <w:r w:rsidR="00267343">
        <w:rPr>
          <w:color w:val="000000"/>
          <w:szCs w:val="22"/>
          <w:lang w:val="hu-HU" w:eastAsia="de-AT"/>
        </w:rPr>
        <w:t> </w:t>
      </w:r>
      <w:r w:rsidRPr="00AB1D81">
        <w:rPr>
          <w:color w:val="000000"/>
          <w:szCs w:val="22"/>
          <w:lang w:val="hu-HU" w:eastAsia="de-AT"/>
        </w:rPr>
        <w:t>mg/ml):</w:t>
      </w:r>
    </w:p>
    <w:p w14:paraId="6F8FA9ED" w14:textId="77777777" w:rsidR="00396D9A" w:rsidRDefault="00396D9A" w:rsidP="00396D9A">
      <w:pPr>
        <w:spacing w:line="240" w:lineRule="auto"/>
        <w:rPr>
          <w:color w:val="000000"/>
          <w:szCs w:val="22"/>
          <w:lang w:val="hu-HU" w:eastAsia="de-AT"/>
        </w:rPr>
      </w:pPr>
    </w:p>
    <w:p w14:paraId="7576E5C7" w14:textId="5A22243D" w:rsidR="00396D9A" w:rsidRDefault="00396D9A" w:rsidP="00396D9A">
      <w:pPr>
        <w:spacing w:line="240" w:lineRule="auto"/>
        <w:rPr>
          <w:color w:val="000000"/>
          <w:szCs w:val="22"/>
          <w:lang w:val="hu-HU" w:eastAsia="de-AT"/>
        </w:rPr>
      </w:pPr>
      <w:r>
        <w:rPr>
          <w:color w:val="000000"/>
          <w:szCs w:val="22"/>
          <w:lang w:val="hu-HU" w:eastAsia="de-AT"/>
        </w:rPr>
        <w:t>Telítő dózis infúziós sebessége (ml/</w:t>
      </w:r>
      <w:r w:rsidRPr="00601E9C">
        <w:rPr>
          <w:color w:val="000000"/>
          <w:szCs w:val="22"/>
          <w:lang w:val="hu-HU" w:eastAsia="de-AT"/>
        </w:rPr>
        <w:t>óra) 1</w:t>
      </w:r>
      <w:r w:rsidR="00295C88">
        <w:rPr>
          <w:color w:val="000000"/>
          <w:szCs w:val="22"/>
          <w:lang w:val="hu-HU" w:eastAsia="de-AT"/>
        </w:rPr>
        <w:t> </w:t>
      </w:r>
      <w:r w:rsidRPr="00601E9C">
        <w:rPr>
          <w:color w:val="000000"/>
          <w:szCs w:val="22"/>
          <w:lang w:val="hu-HU" w:eastAsia="de-AT"/>
        </w:rPr>
        <w:t>percig = testtömeg</w:t>
      </w:r>
      <w:r>
        <w:rPr>
          <w:color w:val="000000"/>
          <w:szCs w:val="22"/>
          <w:lang w:val="hu-HU" w:eastAsia="de-AT"/>
        </w:rPr>
        <w:t xml:space="preserve"> (kg)</w:t>
      </w:r>
    </w:p>
    <w:p w14:paraId="6D59E6B8" w14:textId="00ADCBF9" w:rsidR="00396D9A" w:rsidRDefault="00396D9A" w:rsidP="00396D9A">
      <w:pPr>
        <w:spacing w:line="240" w:lineRule="auto"/>
        <w:rPr>
          <w:color w:val="000000"/>
          <w:szCs w:val="22"/>
          <w:lang w:val="hu-HU" w:eastAsia="de-AT"/>
        </w:rPr>
      </w:pPr>
      <w:r>
        <w:rPr>
          <w:color w:val="000000"/>
          <w:szCs w:val="22"/>
          <w:lang w:val="hu-HU" w:eastAsia="de-AT"/>
        </w:rPr>
        <w:t xml:space="preserve">(Például: 70 ml/órás </w:t>
      </w:r>
      <w:r w:rsidR="00CC1C25">
        <w:rPr>
          <w:color w:val="000000"/>
          <w:szCs w:val="22"/>
          <w:lang w:val="hu-HU" w:eastAsia="de-AT"/>
        </w:rPr>
        <w:t xml:space="preserve">infúziós sebességgel beadott </w:t>
      </w:r>
      <w:r>
        <w:rPr>
          <w:color w:val="000000"/>
          <w:szCs w:val="22"/>
          <w:lang w:val="hu-HU" w:eastAsia="de-AT"/>
        </w:rPr>
        <w:t>telítő dózis 1 percig egy 70 kg-os beteg esetében</w:t>
      </w:r>
      <w:r w:rsidR="008A1C3C">
        <w:rPr>
          <w:color w:val="000000"/>
          <w:szCs w:val="22"/>
          <w:lang w:val="hu-HU" w:eastAsia="de-AT"/>
        </w:rPr>
        <w:t>)</w:t>
      </w:r>
    </w:p>
    <w:p w14:paraId="5C183083" w14:textId="77777777" w:rsidR="00F675D5" w:rsidRPr="001D25AD" w:rsidRDefault="00F675D5" w:rsidP="00F675D5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</w:p>
    <w:p w14:paraId="2709F180" w14:textId="6AD526E7" w:rsidR="00F675D5" w:rsidRPr="001D25AD" w:rsidRDefault="009118EA" w:rsidP="00F675D5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>
        <w:rPr>
          <w:lang w:val="hu-HU"/>
        </w:rPr>
        <w:t>Mellék</w:t>
      </w:r>
      <w:r w:rsidR="00F675D5">
        <w:rPr>
          <w:lang w:val="hu-HU"/>
        </w:rPr>
        <w:t>hatás</w:t>
      </w:r>
      <w:r w:rsidR="00F675D5" w:rsidRPr="001D25AD">
        <w:rPr>
          <w:lang w:val="hu-HU"/>
        </w:rPr>
        <w:t xml:space="preserve"> </w:t>
      </w:r>
      <w:r>
        <w:rPr>
          <w:lang w:val="hu-HU"/>
        </w:rPr>
        <w:t xml:space="preserve">kialakulása </w:t>
      </w:r>
      <w:r w:rsidR="00412433">
        <w:rPr>
          <w:lang w:val="hu-HU"/>
        </w:rPr>
        <w:t xml:space="preserve">esetén </w:t>
      </w:r>
      <w:r w:rsidR="00F675D5" w:rsidRPr="001D25AD">
        <w:rPr>
          <w:lang w:val="hu-HU"/>
        </w:rPr>
        <w:t xml:space="preserve">a </w:t>
      </w:r>
      <w:proofErr w:type="spellStart"/>
      <w:r w:rsidR="00F675D5" w:rsidRPr="001D25AD">
        <w:rPr>
          <w:lang w:val="hu-HU"/>
        </w:rPr>
        <w:t>landiolol</w:t>
      </w:r>
      <w:proofErr w:type="spellEnd"/>
      <w:r w:rsidR="00F675D5" w:rsidRPr="001D25AD">
        <w:rPr>
          <w:lang w:val="hu-HU"/>
        </w:rPr>
        <w:t xml:space="preserve"> dózis</w:t>
      </w:r>
      <w:r>
        <w:rPr>
          <w:lang w:val="hu-HU"/>
        </w:rPr>
        <w:t>á</w:t>
      </w:r>
      <w:r w:rsidR="00F675D5" w:rsidRPr="001D25AD">
        <w:rPr>
          <w:lang w:val="hu-HU"/>
        </w:rPr>
        <w:t>t csökkenteni</w:t>
      </w:r>
      <w:r w:rsidR="00F675D5">
        <w:rPr>
          <w:lang w:val="hu-HU"/>
        </w:rPr>
        <w:t xml:space="preserve"> kell</w:t>
      </w:r>
      <w:r w:rsidR="00F675D5" w:rsidRPr="001D25AD">
        <w:rPr>
          <w:lang w:val="hu-HU"/>
        </w:rPr>
        <w:t>, vagy az infúziót le kell állítani</w:t>
      </w:r>
      <w:r w:rsidR="00F675D5">
        <w:rPr>
          <w:lang w:val="hu-HU"/>
        </w:rPr>
        <w:t>,</w:t>
      </w:r>
      <w:r w:rsidR="00F675D5" w:rsidRPr="001D25AD">
        <w:rPr>
          <w:lang w:val="hu-HU"/>
        </w:rPr>
        <w:t xml:space="preserve"> és a beteget megfelelő orvosi ellátásban kell részesíteni, ha ez szükséges</w:t>
      </w:r>
      <w:r w:rsidR="00F675D5">
        <w:rPr>
          <w:lang w:val="hu-HU"/>
        </w:rPr>
        <w:t>.</w:t>
      </w:r>
      <w:r w:rsidR="00F675D5" w:rsidRPr="001D25AD">
        <w:rPr>
          <w:lang w:val="hu-HU"/>
        </w:rPr>
        <w:t xml:space="preserve"> </w:t>
      </w:r>
      <w:proofErr w:type="spellStart"/>
      <w:r w:rsidR="00F675D5" w:rsidRPr="001D25AD">
        <w:rPr>
          <w:lang w:val="hu-HU"/>
        </w:rPr>
        <w:t>Hypoto</w:t>
      </w:r>
      <w:r w:rsidR="00F675D5">
        <w:rPr>
          <w:lang w:val="hu-HU"/>
        </w:rPr>
        <w:t>nia</w:t>
      </w:r>
      <w:proofErr w:type="spellEnd"/>
      <w:r w:rsidR="00F675D5" w:rsidRPr="001D25AD">
        <w:rPr>
          <w:lang w:val="hu-HU"/>
        </w:rPr>
        <w:t xml:space="preserve"> vagy </w:t>
      </w:r>
      <w:proofErr w:type="spellStart"/>
      <w:r w:rsidR="00F675D5" w:rsidRPr="001D25AD">
        <w:rPr>
          <w:lang w:val="hu-HU"/>
        </w:rPr>
        <w:t>bradycardia</w:t>
      </w:r>
      <w:proofErr w:type="spellEnd"/>
      <w:r w:rsidR="00F675D5" w:rsidRPr="001D25AD">
        <w:rPr>
          <w:lang w:val="hu-HU"/>
        </w:rPr>
        <w:t xml:space="preserve"> esetén a </w:t>
      </w:r>
      <w:proofErr w:type="spellStart"/>
      <w:r w:rsidR="00F675D5" w:rsidRPr="001D25AD">
        <w:rPr>
          <w:lang w:val="hu-HU"/>
        </w:rPr>
        <w:t>landiolol</w:t>
      </w:r>
      <w:proofErr w:type="spellEnd"/>
      <w:r w:rsidR="00F675D5" w:rsidRPr="001D25AD">
        <w:rPr>
          <w:lang w:val="hu-HU"/>
        </w:rPr>
        <w:t xml:space="preserve"> adása </w:t>
      </w:r>
      <w:r>
        <w:rPr>
          <w:lang w:val="hu-HU"/>
        </w:rPr>
        <w:t>kiseb</w:t>
      </w:r>
      <w:r w:rsidR="00F675D5" w:rsidRPr="001D25AD">
        <w:rPr>
          <w:lang w:val="hu-HU"/>
        </w:rPr>
        <w:t xml:space="preserve">b dózissal újraindítható, miután a vérnyomás vagy a szívfrekvencia elfogadható szintet ért el. Alacsony </w:t>
      </w:r>
      <w:proofErr w:type="spellStart"/>
      <w:r w:rsidR="00F675D5">
        <w:rPr>
          <w:lang w:val="hu-HU"/>
        </w:rPr>
        <w:t>systolés</w:t>
      </w:r>
      <w:proofErr w:type="spellEnd"/>
      <w:r w:rsidR="00F675D5" w:rsidRPr="001D25AD">
        <w:rPr>
          <w:lang w:val="hu-HU"/>
        </w:rPr>
        <w:t xml:space="preserve"> vérnyomású betegek esetében különösen körültekintően kell eljárni a gyógyszer</w:t>
      </w:r>
      <w:r>
        <w:rPr>
          <w:lang w:val="hu-HU"/>
        </w:rPr>
        <w:t xml:space="preserve"> </w:t>
      </w:r>
      <w:r w:rsidR="004D58FF">
        <w:rPr>
          <w:lang w:val="hu-HU"/>
        </w:rPr>
        <w:t>adagolásá</w:t>
      </w:r>
      <w:r>
        <w:rPr>
          <w:lang w:val="hu-HU"/>
        </w:rPr>
        <w:t>nak</w:t>
      </w:r>
      <w:r w:rsidR="00F675D5" w:rsidRPr="001D25AD">
        <w:rPr>
          <w:lang w:val="hu-HU"/>
        </w:rPr>
        <w:t xml:space="preserve"> beállításakor és a fenntartó infúzió </w:t>
      </w:r>
      <w:r>
        <w:rPr>
          <w:lang w:val="hu-HU"/>
        </w:rPr>
        <w:t xml:space="preserve">beadása </w:t>
      </w:r>
      <w:r w:rsidR="00F675D5" w:rsidRPr="001D25AD">
        <w:rPr>
          <w:lang w:val="hu-HU"/>
        </w:rPr>
        <w:t>során.</w:t>
      </w:r>
    </w:p>
    <w:p w14:paraId="43828228" w14:textId="77777777" w:rsidR="00F675D5" w:rsidRDefault="00F675D5" w:rsidP="00F675D5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</w:p>
    <w:p w14:paraId="00C81D64" w14:textId="0981719F" w:rsidR="00F675D5" w:rsidRPr="001D25AD" w:rsidRDefault="00F675D5" w:rsidP="00F675D5">
      <w:pPr>
        <w:spacing w:line="240" w:lineRule="auto"/>
        <w:rPr>
          <w:lang w:val="hu-HU"/>
        </w:rPr>
      </w:pPr>
      <w:r w:rsidRPr="001D25AD">
        <w:rPr>
          <w:lang w:val="hu-HU"/>
        </w:rPr>
        <w:t>Túladagolás esetén a következő tünetek jelentkezhetnek: súlyos</w:t>
      </w:r>
      <w:r w:rsidR="004D58FF">
        <w:rPr>
          <w:lang w:val="hu-HU"/>
        </w:rPr>
        <w:t xml:space="preserve"> </w:t>
      </w:r>
      <w:proofErr w:type="spellStart"/>
      <w:r w:rsidRPr="001D25AD">
        <w:rPr>
          <w:lang w:val="hu-HU"/>
        </w:rPr>
        <w:t>hypoto</w:t>
      </w:r>
      <w:r>
        <w:rPr>
          <w:lang w:val="hu-HU"/>
        </w:rPr>
        <w:t>nia</w:t>
      </w:r>
      <w:proofErr w:type="spellEnd"/>
      <w:r w:rsidRPr="001D25AD">
        <w:rPr>
          <w:lang w:val="hu-HU"/>
        </w:rPr>
        <w:t>, súlyo</w:t>
      </w:r>
      <w:r w:rsidR="00295C88">
        <w:rPr>
          <w:lang w:val="hu-HU"/>
        </w:rPr>
        <w:t>s</w:t>
      </w:r>
      <w:r w:rsidR="004D58FF">
        <w:rPr>
          <w:lang w:val="hu-HU"/>
        </w:rPr>
        <w:t xml:space="preserve"> </w:t>
      </w:r>
      <w:proofErr w:type="spellStart"/>
      <w:r w:rsidRPr="001D25AD">
        <w:rPr>
          <w:lang w:val="hu-HU"/>
        </w:rPr>
        <w:t>bradycardia</w:t>
      </w:r>
      <w:proofErr w:type="spellEnd"/>
      <w:r w:rsidRPr="001D25AD">
        <w:rPr>
          <w:lang w:val="hu-HU"/>
        </w:rPr>
        <w:t>, AV</w:t>
      </w:r>
      <w:r>
        <w:rPr>
          <w:lang w:val="hu-HU"/>
        </w:rPr>
        <w:noBreakHyphen/>
      </w:r>
      <w:r w:rsidRPr="001D25AD">
        <w:rPr>
          <w:lang w:val="hu-HU"/>
        </w:rPr>
        <w:t>blokk, elégtelen</w:t>
      </w:r>
      <w:r w:rsidR="004D58FF">
        <w:rPr>
          <w:lang w:val="hu-HU"/>
        </w:rPr>
        <w:t xml:space="preserve"> szívműködés</w:t>
      </w:r>
      <w:r w:rsidRPr="001D25AD">
        <w:rPr>
          <w:lang w:val="hu-HU"/>
        </w:rPr>
        <w:t xml:space="preserve">, </w:t>
      </w:r>
      <w:proofErr w:type="spellStart"/>
      <w:r>
        <w:rPr>
          <w:lang w:val="hu-HU"/>
        </w:rPr>
        <w:t>c</w:t>
      </w:r>
      <w:r w:rsidRPr="001D25AD">
        <w:rPr>
          <w:lang w:val="hu-HU"/>
        </w:rPr>
        <w:t>ardiog</w:t>
      </w:r>
      <w:r>
        <w:rPr>
          <w:lang w:val="hu-HU"/>
        </w:rPr>
        <w:t>e</w:t>
      </w:r>
      <w:r w:rsidRPr="001D25AD">
        <w:rPr>
          <w:lang w:val="hu-HU"/>
        </w:rPr>
        <w:t>n</w:t>
      </w:r>
      <w:proofErr w:type="spellEnd"/>
      <w:r w:rsidRPr="001D25AD">
        <w:rPr>
          <w:lang w:val="hu-HU"/>
        </w:rPr>
        <w:t xml:space="preserve"> so</w:t>
      </w:r>
      <w:r w:rsidR="009118EA">
        <w:rPr>
          <w:lang w:val="hu-HU"/>
        </w:rPr>
        <w:t>k</w:t>
      </w:r>
      <w:r w:rsidRPr="001D25AD">
        <w:rPr>
          <w:lang w:val="hu-HU"/>
        </w:rPr>
        <w:t xml:space="preserve">k, szívmegállás, </w:t>
      </w:r>
      <w:proofErr w:type="spellStart"/>
      <w:r w:rsidR="004D58FF">
        <w:rPr>
          <w:lang w:val="hu-HU"/>
        </w:rPr>
        <w:t>bronchospasmus</w:t>
      </w:r>
      <w:proofErr w:type="spellEnd"/>
      <w:r w:rsidRPr="001D25AD">
        <w:rPr>
          <w:lang w:val="hu-HU"/>
        </w:rPr>
        <w:t>, légzési elégtelenség, eszméletvesztés/</w:t>
      </w:r>
      <w:proofErr w:type="spellStart"/>
      <w:r w:rsidRPr="001D25AD">
        <w:rPr>
          <w:lang w:val="hu-HU"/>
        </w:rPr>
        <w:t>coma</w:t>
      </w:r>
      <w:proofErr w:type="spellEnd"/>
      <w:r w:rsidRPr="001D25AD">
        <w:rPr>
          <w:lang w:val="hu-HU"/>
        </w:rPr>
        <w:t xml:space="preserve">, </w:t>
      </w:r>
      <w:proofErr w:type="spellStart"/>
      <w:r w:rsidR="004D58FF">
        <w:rPr>
          <w:lang w:val="hu-HU"/>
        </w:rPr>
        <w:t>convulsio</w:t>
      </w:r>
      <w:proofErr w:type="spellEnd"/>
      <w:r w:rsidRPr="001D25AD">
        <w:rPr>
          <w:lang w:val="hu-HU"/>
        </w:rPr>
        <w:t xml:space="preserve">, hányinger, hányás, </w:t>
      </w:r>
      <w:proofErr w:type="spellStart"/>
      <w:r w:rsidRPr="001D25AD">
        <w:rPr>
          <w:lang w:val="hu-HU"/>
        </w:rPr>
        <w:t>hypogly</w:t>
      </w:r>
      <w:r>
        <w:rPr>
          <w:lang w:val="hu-HU"/>
        </w:rPr>
        <w:t>k</w:t>
      </w:r>
      <w:r w:rsidRPr="001D25AD">
        <w:rPr>
          <w:lang w:val="hu-HU"/>
        </w:rPr>
        <w:t>aemia</w:t>
      </w:r>
      <w:proofErr w:type="spellEnd"/>
      <w:r w:rsidRPr="001D25AD">
        <w:rPr>
          <w:lang w:val="hu-HU"/>
        </w:rPr>
        <w:t xml:space="preserve">, </w:t>
      </w:r>
      <w:proofErr w:type="spellStart"/>
      <w:r w:rsidRPr="001D25AD">
        <w:rPr>
          <w:lang w:val="hu-HU"/>
        </w:rPr>
        <w:t>hyperkalaemia</w:t>
      </w:r>
      <w:proofErr w:type="spellEnd"/>
      <w:r w:rsidRPr="001D25AD">
        <w:rPr>
          <w:lang w:val="hu-HU"/>
        </w:rPr>
        <w:t>.</w:t>
      </w:r>
    </w:p>
    <w:p w14:paraId="181C252D" w14:textId="77777777" w:rsidR="00F675D5" w:rsidRPr="001D25AD" w:rsidRDefault="00F675D5" w:rsidP="00F675D5">
      <w:pPr>
        <w:spacing w:line="240" w:lineRule="auto"/>
        <w:rPr>
          <w:i/>
          <w:color w:val="000000"/>
          <w:szCs w:val="22"/>
          <w:lang w:val="hu-HU"/>
        </w:rPr>
      </w:pPr>
    </w:p>
    <w:p w14:paraId="0ACAEA65" w14:textId="77777777" w:rsidR="00F675D5" w:rsidRPr="001D25AD" w:rsidRDefault="00F675D5" w:rsidP="00F675D5">
      <w:pPr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 xml:space="preserve">Túladagolás esetén azonnal meg kell szakítani a </w:t>
      </w:r>
      <w:proofErr w:type="spellStart"/>
      <w:r w:rsidRPr="001D25AD">
        <w:rPr>
          <w:color w:val="000000"/>
          <w:szCs w:val="22"/>
          <w:lang w:val="hu-HU"/>
        </w:rPr>
        <w:t>landiolol</w:t>
      </w:r>
      <w:proofErr w:type="spellEnd"/>
      <w:r w:rsidRPr="001D25AD">
        <w:rPr>
          <w:color w:val="000000"/>
          <w:szCs w:val="22"/>
          <w:lang w:val="hu-HU"/>
        </w:rPr>
        <w:t xml:space="preserve"> alkalmazását.</w:t>
      </w:r>
    </w:p>
    <w:p w14:paraId="258EE8C4" w14:textId="77777777" w:rsidR="00F675D5" w:rsidRPr="001D25AD" w:rsidRDefault="00F675D5" w:rsidP="00F675D5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</w:p>
    <w:p w14:paraId="76846EA5" w14:textId="50E60A6E" w:rsidR="00F675D5" w:rsidRPr="001D25AD" w:rsidRDefault="004D58FF" w:rsidP="00F675D5">
      <w:pPr>
        <w:tabs>
          <w:tab w:val="clear" w:pos="567"/>
        </w:tabs>
        <w:spacing w:line="240" w:lineRule="auto"/>
        <w:rPr>
          <w:strike/>
          <w:color w:val="000000"/>
          <w:szCs w:val="22"/>
          <w:lang w:val="hu-HU" w:eastAsia="de-DE"/>
        </w:rPr>
      </w:pPr>
      <w:r>
        <w:rPr>
          <w:i/>
          <w:color w:val="000000"/>
          <w:szCs w:val="22"/>
          <w:lang w:val="hu-HU"/>
        </w:rPr>
        <w:t>V</w:t>
      </w:r>
      <w:r w:rsidR="00F675D5" w:rsidRPr="001D25AD">
        <w:rPr>
          <w:i/>
          <w:color w:val="000000"/>
          <w:szCs w:val="22"/>
          <w:lang w:val="hu-HU"/>
        </w:rPr>
        <w:t xml:space="preserve">áltás </w:t>
      </w:r>
      <w:r w:rsidR="009118EA">
        <w:rPr>
          <w:i/>
          <w:color w:val="000000"/>
          <w:szCs w:val="22"/>
          <w:lang w:val="hu-HU"/>
        </w:rPr>
        <w:t>másik</w:t>
      </w:r>
      <w:r w:rsidR="009118EA" w:rsidRPr="001D25AD">
        <w:rPr>
          <w:i/>
          <w:color w:val="000000"/>
          <w:szCs w:val="22"/>
          <w:lang w:val="hu-HU"/>
        </w:rPr>
        <w:t xml:space="preserve"> </w:t>
      </w:r>
      <w:r w:rsidR="00F675D5" w:rsidRPr="001D25AD">
        <w:rPr>
          <w:i/>
          <w:color w:val="000000"/>
          <w:szCs w:val="22"/>
          <w:lang w:val="hu-HU"/>
        </w:rPr>
        <w:t>gyógyszerre:</w:t>
      </w:r>
      <w:r w:rsidR="00F675D5" w:rsidRPr="001D25AD">
        <w:rPr>
          <w:color w:val="000000"/>
          <w:szCs w:val="22"/>
          <w:lang w:val="hu-HU"/>
        </w:rPr>
        <w:t xml:space="preserve"> A szívfrekvencia megfelelő kontrollálása és a klinikai állapot stabilizálása után </w:t>
      </w:r>
      <w:r w:rsidR="009118EA">
        <w:rPr>
          <w:color w:val="000000"/>
          <w:szCs w:val="22"/>
          <w:lang w:val="hu-HU"/>
        </w:rPr>
        <w:t>más</w:t>
      </w:r>
      <w:r w:rsidR="009118EA" w:rsidRPr="001D25AD">
        <w:rPr>
          <w:color w:val="000000"/>
          <w:szCs w:val="22"/>
          <w:lang w:val="hu-HU"/>
        </w:rPr>
        <w:t xml:space="preserve"> </w:t>
      </w:r>
      <w:r w:rsidR="00F675D5" w:rsidRPr="001D25AD">
        <w:rPr>
          <w:color w:val="000000"/>
          <w:szCs w:val="22"/>
          <w:lang w:val="hu-HU"/>
        </w:rPr>
        <w:t xml:space="preserve">gyógyszerekre (pl. </w:t>
      </w:r>
      <w:r>
        <w:rPr>
          <w:color w:val="000000"/>
          <w:szCs w:val="22"/>
          <w:lang w:val="hu-HU"/>
        </w:rPr>
        <w:t>orális</w:t>
      </w:r>
      <w:r w:rsidR="00F675D5" w:rsidRPr="001D25AD">
        <w:rPr>
          <w:color w:val="000000"/>
          <w:szCs w:val="22"/>
          <w:lang w:val="hu-HU"/>
        </w:rPr>
        <w:t xml:space="preserve"> </w:t>
      </w:r>
      <w:proofErr w:type="spellStart"/>
      <w:r w:rsidR="00F675D5" w:rsidRPr="001D25AD">
        <w:rPr>
          <w:color w:val="000000"/>
          <w:szCs w:val="22"/>
          <w:lang w:val="hu-HU"/>
        </w:rPr>
        <w:t>antiarrhythmiás</w:t>
      </w:r>
      <w:proofErr w:type="spellEnd"/>
      <w:r w:rsidR="00F675D5" w:rsidRPr="001D25AD">
        <w:rPr>
          <w:color w:val="000000"/>
          <w:szCs w:val="22"/>
          <w:lang w:val="hu-HU"/>
        </w:rPr>
        <w:t xml:space="preserve"> szerekre) lehet áttérni.</w:t>
      </w:r>
    </w:p>
    <w:p w14:paraId="5195A46B" w14:textId="3A3EEDB8" w:rsidR="00F675D5" w:rsidRPr="001D25AD" w:rsidRDefault="00F675D5" w:rsidP="00F675D5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 w:rsidRPr="001D25AD">
        <w:rPr>
          <w:color w:val="000000"/>
          <w:szCs w:val="22"/>
          <w:lang w:val="hu-HU"/>
        </w:rPr>
        <w:t xml:space="preserve">Amikor a </w:t>
      </w:r>
      <w:proofErr w:type="spellStart"/>
      <w:r w:rsidRPr="001D25AD">
        <w:rPr>
          <w:color w:val="000000"/>
          <w:szCs w:val="22"/>
          <w:lang w:val="hu-HU"/>
        </w:rPr>
        <w:t>landiololt</w:t>
      </w:r>
      <w:proofErr w:type="spellEnd"/>
      <w:r w:rsidRPr="001D25AD">
        <w:rPr>
          <w:color w:val="000000"/>
          <w:szCs w:val="22"/>
          <w:lang w:val="hu-HU"/>
        </w:rPr>
        <w:t xml:space="preserve"> </w:t>
      </w:r>
      <w:r w:rsidR="009118EA">
        <w:rPr>
          <w:color w:val="000000"/>
          <w:szCs w:val="22"/>
          <w:lang w:val="hu-HU"/>
        </w:rPr>
        <w:t>egy másik</w:t>
      </w:r>
      <w:r w:rsidR="009118EA" w:rsidRPr="001D25AD">
        <w:rPr>
          <w:color w:val="000000"/>
          <w:szCs w:val="22"/>
          <w:lang w:val="hu-HU"/>
        </w:rPr>
        <w:t xml:space="preserve"> </w:t>
      </w:r>
      <w:r w:rsidRPr="001D25AD">
        <w:rPr>
          <w:color w:val="000000"/>
          <w:szCs w:val="22"/>
          <w:lang w:val="hu-HU"/>
        </w:rPr>
        <w:t>gyógyszer</w:t>
      </w:r>
      <w:r w:rsidR="009118EA">
        <w:rPr>
          <w:color w:val="000000"/>
          <w:szCs w:val="22"/>
          <w:lang w:val="hu-HU"/>
        </w:rPr>
        <w:t>r</w:t>
      </w:r>
      <w:r w:rsidRPr="001D25AD">
        <w:rPr>
          <w:color w:val="000000"/>
          <w:szCs w:val="22"/>
          <w:lang w:val="hu-HU"/>
        </w:rPr>
        <w:t xml:space="preserve">e </w:t>
      </w:r>
      <w:r w:rsidR="009118EA">
        <w:rPr>
          <w:color w:val="000000"/>
          <w:szCs w:val="22"/>
          <w:lang w:val="hu-HU"/>
        </w:rPr>
        <w:t>cserélik</w:t>
      </w:r>
      <w:r w:rsidRPr="001D25AD">
        <w:rPr>
          <w:color w:val="000000"/>
          <w:szCs w:val="22"/>
          <w:lang w:val="hu-HU"/>
        </w:rPr>
        <w:t xml:space="preserve">, az orvosnak körültekintően mérlegelnie kell </w:t>
      </w:r>
      <w:r w:rsidR="004D58FF">
        <w:rPr>
          <w:color w:val="000000"/>
          <w:szCs w:val="22"/>
          <w:lang w:val="hu-HU"/>
        </w:rPr>
        <w:t>e másik gyógyszer</w:t>
      </w:r>
      <w:r w:rsidRPr="001D25AD">
        <w:rPr>
          <w:color w:val="000000"/>
          <w:szCs w:val="22"/>
          <w:lang w:val="hu-HU"/>
        </w:rPr>
        <w:t xml:space="preserve"> kísérőirataiban foglaltakat és a</w:t>
      </w:r>
      <w:r w:rsidR="004D58FF">
        <w:rPr>
          <w:color w:val="000000"/>
          <w:szCs w:val="22"/>
          <w:lang w:val="hu-HU"/>
        </w:rPr>
        <w:t xml:space="preserve"> másik gyógyszer</w:t>
      </w:r>
      <w:r w:rsidRPr="001D25AD">
        <w:rPr>
          <w:color w:val="000000"/>
          <w:szCs w:val="22"/>
          <w:lang w:val="hu-HU"/>
        </w:rPr>
        <w:t xml:space="preserve"> adagolását. </w:t>
      </w:r>
      <w:r w:rsidR="00E05344">
        <w:rPr>
          <w:color w:val="000000"/>
          <w:szCs w:val="22"/>
          <w:lang w:val="hu-HU"/>
        </w:rPr>
        <w:t xml:space="preserve">Másik gyógyszerre </w:t>
      </w:r>
      <w:r w:rsidR="004D58FF">
        <w:rPr>
          <w:color w:val="000000"/>
          <w:szCs w:val="22"/>
          <w:lang w:val="hu-HU"/>
        </w:rPr>
        <w:t>váltásnál</w:t>
      </w:r>
      <w:r w:rsidR="00E05344">
        <w:rPr>
          <w:color w:val="000000"/>
          <w:szCs w:val="22"/>
          <w:lang w:val="hu-HU"/>
        </w:rPr>
        <w:t xml:space="preserve"> a</w:t>
      </w:r>
      <w:r w:rsidRPr="001D25AD">
        <w:rPr>
          <w:color w:val="000000"/>
          <w:szCs w:val="22"/>
          <w:lang w:val="hu-HU"/>
        </w:rPr>
        <w:t xml:space="preserve"> </w:t>
      </w:r>
      <w:proofErr w:type="spellStart"/>
      <w:r w:rsidRPr="001D25AD">
        <w:rPr>
          <w:color w:val="000000"/>
          <w:szCs w:val="22"/>
          <w:lang w:val="hu-HU"/>
        </w:rPr>
        <w:t>landiolol</w:t>
      </w:r>
      <w:proofErr w:type="spellEnd"/>
      <w:r w:rsidRPr="001D25AD">
        <w:rPr>
          <w:color w:val="000000"/>
          <w:szCs w:val="22"/>
          <w:lang w:val="hu-HU"/>
        </w:rPr>
        <w:t xml:space="preserve"> adagolása a következőképpen csökkenthető:</w:t>
      </w:r>
    </w:p>
    <w:p w14:paraId="74D17176" w14:textId="1B328F47" w:rsidR="00F675D5" w:rsidRPr="000A6551" w:rsidRDefault="00267343" w:rsidP="00F675D5">
      <w:pPr>
        <w:numPr>
          <w:ilvl w:val="0"/>
          <w:numId w:val="45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>a</w:t>
      </w:r>
      <w:r w:rsidR="00F675D5" w:rsidRPr="000A6551">
        <w:rPr>
          <w:lang w:val="hu-HU"/>
        </w:rPr>
        <w:t xml:space="preserve"> </w:t>
      </w:r>
      <w:r w:rsidR="009118EA">
        <w:rPr>
          <w:lang w:val="hu-HU"/>
        </w:rPr>
        <w:t>másik</w:t>
      </w:r>
      <w:r w:rsidR="009118EA" w:rsidRPr="000A6551">
        <w:rPr>
          <w:lang w:val="hu-HU"/>
        </w:rPr>
        <w:t xml:space="preserve"> </w:t>
      </w:r>
      <w:r w:rsidR="00F675D5" w:rsidRPr="000A6551">
        <w:rPr>
          <w:lang w:val="hu-HU"/>
        </w:rPr>
        <w:t xml:space="preserve">gyógyszer első dózisának alkalmazását követő első órában 50%-kal kell csökkenteni a </w:t>
      </w:r>
      <w:proofErr w:type="spellStart"/>
      <w:r w:rsidR="00F675D5" w:rsidRPr="000A6551">
        <w:rPr>
          <w:lang w:val="hu-HU"/>
        </w:rPr>
        <w:t>landiolol</w:t>
      </w:r>
      <w:proofErr w:type="spellEnd"/>
      <w:r w:rsidR="00EA286D">
        <w:rPr>
          <w:lang w:val="hu-HU"/>
        </w:rPr>
        <w:t>-</w:t>
      </w:r>
      <w:r w:rsidR="00F675D5" w:rsidRPr="000A6551">
        <w:rPr>
          <w:lang w:val="hu-HU"/>
        </w:rPr>
        <w:t>infúzió sebességét</w:t>
      </w:r>
      <w:r>
        <w:rPr>
          <w:lang w:val="hu-HU"/>
        </w:rPr>
        <w:t>;</w:t>
      </w:r>
    </w:p>
    <w:p w14:paraId="21FABED8" w14:textId="5BDF254A" w:rsidR="00F675D5" w:rsidRPr="000A6551" w:rsidRDefault="00267343" w:rsidP="00F675D5">
      <w:pPr>
        <w:numPr>
          <w:ilvl w:val="0"/>
          <w:numId w:val="45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>a</w:t>
      </w:r>
      <w:r w:rsidR="00F675D5" w:rsidRPr="000A6551">
        <w:rPr>
          <w:lang w:val="hu-HU"/>
        </w:rPr>
        <w:t xml:space="preserve"> </w:t>
      </w:r>
      <w:r w:rsidR="009118EA">
        <w:rPr>
          <w:lang w:val="hu-HU"/>
        </w:rPr>
        <w:t>másik</w:t>
      </w:r>
      <w:r w:rsidR="009118EA" w:rsidRPr="000A6551">
        <w:rPr>
          <w:lang w:val="hu-HU"/>
        </w:rPr>
        <w:t xml:space="preserve"> </w:t>
      </w:r>
      <w:r w:rsidR="00F675D5" w:rsidRPr="000A6551">
        <w:rPr>
          <w:lang w:val="hu-HU"/>
        </w:rPr>
        <w:t xml:space="preserve">gyógyszer második dózisának alkalmazása után ellenőrizni kell a beteg válaszreakcióját. Ha legalább egy órán át megfelelő kontroll tartható fenn, akkor leállítható a </w:t>
      </w:r>
      <w:proofErr w:type="spellStart"/>
      <w:r w:rsidR="00F675D5" w:rsidRPr="000A6551">
        <w:rPr>
          <w:lang w:val="hu-HU"/>
        </w:rPr>
        <w:t>landiolol</w:t>
      </w:r>
      <w:proofErr w:type="spellEnd"/>
      <w:r w:rsidR="009118EA">
        <w:rPr>
          <w:lang w:val="hu-HU"/>
        </w:rPr>
        <w:t>-</w:t>
      </w:r>
      <w:r w:rsidR="00F675D5" w:rsidRPr="000A6551">
        <w:rPr>
          <w:lang w:val="hu-HU"/>
        </w:rPr>
        <w:t>infúzió</w:t>
      </w:r>
      <w:r w:rsidR="009118EA">
        <w:rPr>
          <w:lang w:val="hu-HU"/>
        </w:rPr>
        <w:t xml:space="preserve"> adása</w:t>
      </w:r>
      <w:r w:rsidR="00F675D5" w:rsidRPr="000A6551">
        <w:rPr>
          <w:lang w:val="hu-HU"/>
        </w:rPr>
        <w:t>.</w:t>
      </w:r>
    </w:p>
    <w:p w14:paraId="2B782B6D" w14:textId="77777777" w:rsidR="00F675D5" w:rsidRPr="001D25AD" w:rsidRDefault="00F675D5" w:rsidP="00F675D5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/>
        </w:rPr>
      </w:pPr>
    </w:p>
    <w:p w14:paraId="3C26CEF6" w14:textId="77777777" w:rsidR="00F675D5" w:rsidRPr="001D25AD" w:rsidRDefault="00F675D5" w:rsidP="00F675D5">
      <w:pPr>
        <w:tabs>
          <w:tab w:val="clear" w:pos="567"/>
          <w:tab w:val="left" w:pos="708"/>
        </w:tabs>
        <w:spacing w:line="240" w:lineRule="auto"/>
        <w:rPr>
          <w:bCs/>
          <w:iCs/>
          <w:szCs w:val="22"/>
          <w:u w:val="single"/>
          <w:lang w:val="hu-HU"/>
        </w:rPr>
      </w:pPr>
      <w:r w:rsidRPr="001D25AD">
        <w:rPr>
          <w:bCs/>
          <w:iCs/>
          <w:szCs w:val="22"/>
          <w:u w:val="single"/>
          <w:lang w:val="hu-HU"/>
        </w:rPr>
        <w:t>Különleges betegcsoportok</w:t>
      </w:r>
    </w:p>
    <w:p w14:paraId="37DE8F74" w14:textId="77777777" w:rsidR="00F675D5" w:rsidRPr="001D25AD" w:rsidRDefault="00F675D5" w:rsidP="00F675D5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</w:p>
    <w:p w14:paraId="7032380B" w14:textId="77777777" w:rsidR="00F675D5" w:rsidRPr="001D25AD" w:rsidRDefault="00F675D5" w:rsidP="00F675D5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  <w:r w:rsidRPr="001D25AD">
        <w:rPr>
          <w:bCs/>
          <w:i/>
          <w:iCs/>
          <w:szCs w:val="22"/>
          <w:lang w:val="hu-HU"/>
        </w:rPr>
        <w:t>Idős</w:t>
      </w:r>
      <w:r>
        <w:rPr>
          <w:bCs/>
          <w:i/>
          <w:iCs/>
          <w:szCs w:val="22"/>
          <w:lang w:val="hu-HU"/>
        </w:rPr>
        <w:t>ek</w:t>
      </w:r>
      <w:r w:rsidRPr="001D25AD">
        <w:rPr>
          <w:bCs/>
          <w:i/>
          <w:iCs/>
          <w:szCs w:val="22"/>
          <w:lang w:val="hu-HU"/>
        </w:rPr>
        <w:t xml:space="preserve"> (≥ 65 éves)</w:t>
      </w:r>
    </w:p>
    <w:p w14:paraId="519CF535" w14:textId="77777777" w:rsidR="00F675D5" w:rsidRPr="001D25AD" w:rsidRDefault="00F675D5" w:rsidP="00F675D5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</w:p>
    <w:p w14:paraId="0D77CBCC" w14:textId="77777777" w:rsidR="00F675D5" w:rsidRPr="001D25AD" w:rsidRDefault="00F675D5" w:rsidP="00F675D5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bCs/>
          <w:i/>
          <w:iCs/>
          <w:szCs w:val="22"/>
          <w:lang w:val="hu-HU"/>
        </w:rPr>
      </w:pPr>
      <w:r w:rsidRPr="001D25AD">
        <w:rPr>
          <w:szCs w:val="22"/>
          <w:lang w:val="hu-HU" w:eastAsia="de-DE"/>
        </w:rPr>
        <w:t>Nem szükséges dózismódosítás.</w:t>
      </w:r>
    </w:p>
    <w:p w14:paraId="47D206E8" w14:textId="77777777" w:rsidR="00F675D5" w:rsidRPr="001D25AD" w:rsidRDefault="00F675D5" w:rsidP="00F675D5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</w:p>
    <w:p w14:paraId="5F5FDC27" w14:textId="77777777" w:rsidR="00F675D5" w:rsidRPr="001D25AD" w:rsidRDefault="00F675D5" w:rsidP="00F675D5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  <w:r w:rsidRPr="001D25AD">
        <w:rPr>
          <w:bCs/>
          <w:i/>
          <w:iCs/>
          <w:szCs w:val="22"/>
          <w:lang w:val="hu-HU"/>
        </w:rPr>
        <w:t>Vesekárosodás</w:t>
      </w:r>
    </w:p>
    <w:p w14:paraId="7B8DB741" w14:textId="77777777" w:rsidR="00F675D5" w:rsidRPr="001D25AD" w:rsidRDefault="00F675D5" w:rsidP="00F675D5">
      <w:pPr>
        <w:spacing w:line="240" w:lineRule="auto"/>
        <w:rPr>
          <w:lang w:val="hu-HU" w:eastAsia="de-DE"/>
        </w:rPr>
      </w:pPr>
    </w:p>
    <w:p w14:paraId="06BC38D2" w14:textId="77777777" w:rsidR="00F675D5" w:rsidRPr="001D25AD" w:rsidRDefault="00F675D5" w:rsidP="00F675D5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 w:eastAsia="de-DE"/>
        </w:rPr>
      </w:pPr>
      <w:r w:rsidRPr="001D25AD">
        <w:rPr>
          <w:szCs w:val="22"/>
          <w:lang w:val="hu-HU" w:eastAsia="de-DE"/>
        </w:rPr>
        <w:t>Nem szükséges dózismódosítás.</w:t>
      </w:r>
    </w:p>
    <w:p w14:paraId="7DDC7BAB" w14:textId="77777777" w:rsidR="00F675D5" w:rsidRPr="001D25AD" w:rsidRDefault="00F675D5" w:rsidP="00F675D5">
      <w:pPr>
        <w:tabs>
          <w:tab w:val="clear" w:pos="567"/>
        </w:tabs>
        <w:spacing w:line="240" w:lineRule="auto"/>
        <w:rPr>
          <w:bCs/>
          <w:i/>
          <w:iCs/>
          <w:color w:val="000000"/>
          <w:szCs w:val="22"/>
          <w:lang w:val="hu-HU"/>
        </w:rPr>
      </w:pPr>
    </w:p>
    <w:p w14:paraId="0E8155D8" w14:textId="77777777" w:rsidR="00F675D5" w:rsidRPr="001D25AD" w:rsidRDefault="00F675D5" w:rsidP="00F675D5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  <w:r w:rsidRPr="001D25AD">
        <w:rPr>
          <w:bCs/>
          <w:i/>
          <w:iCs/>
          <w:szCs w:val="22"/>
          <w:lang w:val="hu-HU"/>
        </w:rPr>
        <w:t>Májkárosodás</w:t>
      </w:r>
    </w:p>
    <w:p w14:paraId="12C709BA" w14:textId="77777777" w:rsidR="00F675D5" w:rsidRPr="001D25AD" w:rsidRDefault="00F675D5" w:rsidP="00F675D5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 w:eastAsia="de-DE"/>
        </w:rPr>
      </w:pPr>
    </w:p>
    <w:p w14:paraId="78CCD845" w14:textId="639B87BB" w:rsidR="00F675D5" w:rsidRPr="001D25AD" w:rsidRDefault="00F675D5" w:rsidP="00F675D5">
      <w:pPr>
        <w:tabs>
          <w:tab w:val="clear" w:pos="567"/>
        </w:tabs>
        <w:spacing w:line="240" w:lineRule="auto"/>
        <w:rPr>
          <w:lang w:val="hu-HU"/>
        </w:rPr>
      </w:pPr>
      <w:r w:rsidRPr="001D25AD">
        <w:rPr>
          <w:lang w:val="hu-HU"/>
        </w:rPr>
        <w:t xml:space="preserve">A </w:t>
      </w:r>
      <w:r w:rsidR="009118EA">
        <w:rPr>
          <w:lang w:val="hu-HU"/>
        </w:rPr>
        <w:t>máj</w:t>
      </w:r>
      <w:r w:rsidRPr="001D25AD">
        <w:rPr>
          <w:lang w:val="hu-HU"/>
        </w:rPr>
        <w:t>károsod</w:t>
      </w:r>
      <w:r w:rsidR="009118EA">
        <w:rPr>
          <w:lang w:val="hu-HU"/>
        </w:rPr>
        <w:t>ásban szenvedő</w:t>
      </w:r>
      <w:r w:rsidRPr="001D25AD">
        <w:rPr>
          <w:lang w:val="hu-HU"/>
        </w:rPr>
        <w:t xml:space="preserve"> betegek kezelésére vonatkozóan kevés az adat. Májkárosodás esetén – annak </w:t>
      </w:r>
      <w:r w:rsidR="009118EA">
        <w:rPr>
          <w:lang w:val="hu-HU"/>
        </w:rPr>
        <w:t>súlyosságátó</w:t>
      </w:r>
      <w:r w:rsidR="009118EA" w:rsidRPr="001D25AD">
        <w:rPr>
          <w:lang w:val="hu-HU"/>
        </w:rPr>
        <w:t xml:space="preserve">l </w:t>
      </w:r>
      <w:r w:rsidRPr="001D25AD">
        <w:rPr>
          <w:lang w:val="hu-HU"/>
        </w:rPr>
        <w:t xml:space="preserve">függetlenül – körültekintő adagolás ajánlott, </w:t>
      </w:r>
      <w:r>
        <w:rPr>
          <w:lang w:val="hu-HU"/>
        </w:rPr>
        <w:t xml:space="preserve">a </w:t>
      </w:r>
      <w:r w:rsidR="009118EA">
        <w:rPr>
          <w:lang w:val="hu-HU"/>
        </w:rPr>
        <w:t>legkise</w:t>
      </w:r>
      <w:r w:rsidR="009118EA" w:rsidRPr="001D25AD">
        <w:rPr>
          <w:lang w:val="hu-HU"/>
        </w:rPr>
        <w:t xml:space="preserve">bb </w:t>
      </w:r>
      <w:r w:rsidRPr="001D25AD">
        <w:rPr>
          <w:lang w:val="hu-HU"/>
        </w:rPr>
        <w:t>kezdő dózissal.</w:t>
      </w:r>
    </w:p>
    <w:p w14:paraId="6591B5A4" w14:textId="77777777" w:rsidR="00F675D5" w:rsidRDefault="00F675D5" w:rsidP="00F675D5">
      <w:pPr>
        <w:tabs>
          <w:tab w:val="clear" w:pos="567"/>
        </w:tabs>
        <w:spacing w:line="240" w:lineRule="auto"/>
        <w:rPr>
          <w:bCs/>
          <w:i/>
          <w:iCs/>
          <w:color w:val="000000"/>
          <w:szCs w:val="22"/>
          <w:lang w:val="hu-HU"/>
        </w:rPr>
      </w:pPr>
    </w:p>
    <w:p w14:paraId="21F2480B" w14:textId="48F7A848" w:rsidR="00F675D5" w:rsidRPr="005503BF" w:rsidRDefault="00EA286D" w:rsidP="00F675D5">
      <w:pPr>
        <w:tabs>
          <w:tab w:val="clear" w:pos="567"/>
        </w:tabs>
        <w:spacing w:line="240" w:lineRule="auto"/>
        <w:rPr>
          <w:bCs/>
          <w:i/>
          <w:iCs/>
          <w:color w:val="000000"/>
          <w:szCs w:val="22"/>
          <w:lang w:val="hu-HU"/>
        </w:rPr>
      </w:pPr>
      <w:proofErr w:type="spellStart"/>
      <w:r>
        <w:rPr>
          <w:bCs/>
          <w:i/>
          <w:iCs/>
          <w:color w:val="000000"/>
          <w:szCs w:val="22"/>
          <w:lang w:val="hu-HU"/>
        </w:rPr>
        <w:t>Cardialis</w:t>
      </w:r>
      <w:proofErr w:type="spellEnd"/>
      <w:r>
        <w:rPr>
          <w:bCs/>
          <w:i/>
          <w:iCs/>
          <w:color w:val="000000"/>
          <w:szCs w:val="22"/>
          <w:lang w:val="hu-HU"/>
        </w:rPr>
        <w:t xml:space="preserve"> </w:t>
      </w:r>
      <w:proofErr w:type="spellStart"/>
      <w:r>
        <w:rPr>
          <w:bCs/>
          <w:i/>
          <w:iCs/>
          <w:color w:val="000000"/>
          <w:szCs w:val="22"/>
          <w:lang w:val="hu-HU"/>
        </w:rPr>
        <w:t>dysfunctio</w:t>
      </w:r>
      <w:proofErr w:type="spellEnd"/>
    </w:p>
    <w:p w14:paraId="66C2A450" w14:textId="77777777" w:rsidR="00F675D5" w:rsidRDefault="00F675D5" w:rsidP="00F675D5">
      <w:pPr>
        <w:tabs>
          <w:tab w:val="clear" w:pos="567"/>
        </w:tabs>
        <w:spacing w:line="240" w:lineRule="auto"/>
        <w:rPr>
          <w:bCs/>
          <w:iCs/>
          <w:color w:val="000000"/>
          <w:szCs w:val="22"/>
          <w:lang w:val="hu-HU"/>
        </w:rPr>
      </w:pPr>
    </w:p>
    <w:p w14:paraId="26A0BBF7" w14:textId="399CE6C2" w:rsidR="00E05344" w:rsidRDefault="009118EA" w:rsidP="00E05344">
      <w:pPr>
        <w:tabs>
          <w:tab w:val="clear" w:pos="567"/>
        </w:tabs>
        <w:spacing w:line="240" w:lineRule="auto"/>
        <w:rPr>
          <w:bCs/>
          <w:color w:val="000000"/>
          <w:szCs w:val="22"/>
          <w:lang w:val="hu-HU"/>
        </w:rPr>
      </w:pPr>
      <w:proofErr w:type="gramStart"/>
      <w:r>
        <w:rPr>
          <w:bCs/>
          <w:iCs/>
          <w:color w:val="000000"/>
          <w:szCs w:val="22"/>
          <w:lang w:val="hu-HU"/>
        </w:rPr>
        <w:t>Károsodott</w:t>
      </w:r>
      <w:r w:rsidRPr="005503BF">
        <w:rPr>
          <w:bCs/>
          <w:iCs/>
          <w:color w:val="000000"/>
          <w:szCs w:val="22"/>
          <w:lang w:val="hu-HU"/>
        </w:rPr>
        <w:t xml:space="preserve"> </w:t>
      </w:r>
      <w:r w:rsidR="00F675D5" w:rsidRPr="005503BF">
        <w:rPr>
          <w:bCs/>
          <w:iCs/>
          <w:color w:val="000000"/>
          <w:szCs w:val="22"/>
          <w:lang w:val="hu-HU"/>
        </w:rPr>
        <w:t>balkamra</w:t>
      </w:r>
      <w:r w:rsidR="00EA286D">
        <w:rPr>
          <w:bCs/>
          <w:iCs/>
          <w:color w:val="000000"/>
          <w:szCs w:val="22"/>
          <w:lang w:val="hu-HU"/>
        </w:rPr>
        <w:t>-</w:t>
      </w:r>
      <w:r w:rsidR="00F675D5" w:rsidRPr="005503BF">
        <w:rPr>
          <w:bCs/>
          <w:iCs/>
          <w:color w:val="000000"/>
          <w:szCs w:val="22"/>
          <w:lang w:val="hu-HU"/>
        </w:rPr>
        <w:t xml:space="preserve">funkciójú (bal kamrai </w:t>
      </w:r>
      <w:proofErr w:type="spellStart"/>
      <w:r w:rsidR="00F675D5" w:rsidRPr="005503BF">
        <w:rPr>
          <w:bCs/>
          <w:iCs/>
          <w:color w:val="000000"/>
          <w:szCs w:val="22"/>
          <w:lang w:val="hu-HU"/>
        </w:rPr>
        <w:t>ejekciós</w:t>
      </w:r>
      <w:proofErr w:type="spellEnd"/>
      <w:r w:rsidR="00F675D5" w:rsidRPr="005503BF">
        <w:rPr>
          <w:bCs/>
          <w:iCs/>
          <w:color w:val="000000"/>
          <w:szCs w:val="22"/>
          <w:lang w:val="hu-HU"/>
        </w:rPr>
        <w:t xml:space="preserve"> frakció [L</w:t>
      </w:r>
      <w:r w:rsidR="00F675D5">
        <w:rPr>
          <w:bCs/>
          <w:iCs/>
          <w:color w:val="000000"/>
          <w:szCs w:val="22"/>
          <w:lang w:val="hu-HU"/>
        </w:rPr>
        <w:t>VE</w:t>
      </w:r>
      <w:r w:rsidR="00F675D5" w:rsidRPr="005503BF">
        <w:rPr>
          <w:bCs/>
          <w:iCs/>
          <w:color w:val="000000"/>
          <w:szCs w:val="22"/>
          <w:lang w:val="hu-HU"/>
        </w:rPr>
        <w:t>F] &lt; 40%, szívindex [CI] &lt; 2,5 l/min/m</w:t>
      </w:r>
      <w:r w:rsidR="00F675D5" w:rsidRPr="007B774A">
        <w:rPr>
          <w:bCs/>
          <w:iCs/>
          <w:color w:val="000000"/>
          <w:szCs w:val="22"/>
          <w:vertAlign w:val="superscript"/>
          <w:lang w:val="hu-HU"/>
        </w:rPr>
        <w:t>2</w:t>
      </w:r>
      <w:r w:rsidR="00F675D5" w:rsidRPr="005503BF">
        <w:rPr>
          <w:bCs/>
          <w:iCs/>
          <w:color w:val="000000"/>
          <w:szCs w:val="22"/>
          <w:lang w:val="hu-HU"/>
        </w:rPr>
        <w:t xml:space="preserve">, NYHA </w:t>
      </w:r>
      <w:r w:rsidR="00EA286D">
        <w:rPr>
          <w:bCs/>
          <w:iCs/>
          <w:color w:val="000000"/>
          <w:szCs w:val="22"/>
          <w:lang w:val="hu-HU"/>
        </w:rPr>
        <w:t>III</w:t>
      </w:r>
      <w:r w:rsidRPr="005503BF">
        <w:rPr>
          <w:bCs/>
          <w:iCs/>
          <w:color w:val="000000"/>
          <w:szCs w:val="22"/>
          <w:lang w:val="hu-HU"/>
        </w:rPr>
        <w:t>–</w:t>
      </w:r>
      <w:r w:rsidR="00EA286D">
        <w:rPr>
          <w:bCs/>
          <w:iCs/>
          <w:color w:val="000000"/>
          <w:szCs w:val="22"/>
          <w:lang w:val="hu-HU"/>
        </w:rPr>
        <w:t>IV</w:t>
      </w:r>
      <w:r>
        <w:rPr>
          <w:bCs/>
          <w:iCs/>
          <w:color w:val="000000"/>
          <w:szCs w:val="22"/>
          <w:lang w:val="hu-HU"/>
        </w:rPr>
        <w:t xml:space="preserve">. </w:t>
      </w:r>
      <w:r w:rsidR="00F675D5" w:rsidRPr="005503BF">
        <w:rPr>
          <w:bCs/>
          <w:iCs/>
          <w:color w:val="000000"/>
          <w:szCs w:val="22"/>
          <w:lang w:val="hu-HU"/>
        </w:rPr>
        <w:t xml:space="preserve">stádium) betegeknél, például szívműtét után, </w:t>
      </w:r>
      <w:proofErr w:type="spellStart"/>
      <w:r w:rsidR="00F675D5" w:rsidRPr="005503BF">
        <w:rPr>
          <w:bCs/>
          <w:iCs/>
          <w:color w:val="000000"/>
          <w:szCs w:val="22"/>
          <w:lang w:val="hu-HU"/>
        </w:rPr>
        <w:t>ischaemiában</w:t>
      </w:r>
      <w:proofErr w:type="spellEnd"/>
      <w:r w:rsidR="00F675D5" w:rsidRPr="005503BF">
        <w:rPr>
          <w:bCs/>
          <w:iCs/>
          <w:color w:val="000000"/>
          <w:szCs w:val="22"/>
          <w:lang w:val="hu-HU"/>
        </w:rPr>
        <w:t xml:space="preserve"> vagy s</w:t>
      </w:r>
      <w:r w:rsidR="00EA286D">
        <w:rPr>
          <w:bCs/>
          <w:iCs/>
          <w:color w:val="000000"/>
          <w:szCs w:val="22"/>
          <w:lang w:val="hu-HU"/>
        </w:rPr>
        <w:t>z</w:t>
      </w:r>
      <w:r w:rsidR="00F675D5" w:rsidRPr="005503BF">
        <w:rPr>
          <w:bCs/>
          <w:iCs/>
          <w:color w:val="000000"/>
          <w:szCs w:val="22"/>
          <w:lang w:val="hu-HU"/>
        </w:rPr>
        <w:t>epti</w:t>
      </w:r>
      <w:r w:rsidR="00EA286D">
        <w:rPr>
          <w:bCs/>
          <w:iCs/>
          <w:color w:val="000000"/>
          <w:szCs w:val="22"/>
          <w:lang w:val="hu-HU"/>
        </w:rPr>
        <w:t>k</w:t>
      </w:r>
      <w:r w:rsidR="00F675D5" w:rsidRPr="005503BF">
        <w:rPr>
          <w:bCs/>
          <w:iCs/>
          <w:color w:val="000000"/>
          <w:szCs w:val="22"/>
          <w:lang w:val="hu-HU"/>
        </w:rPr>
        <w:t>us állapotokban</w:t>
      </w:r>
      <w:r w:rsidR="00F675D5">
        <w:rPr>
          <w:bCs/>
          <w:iCs/>
          <w:color w:val="000000"/>
          <w:szCs w:val="22"/>
          <w:lang w:val="hu-HU"/>
        </w:rPr>
        <w:t>,</w:t>
      </w:r>
      <w:r w:rsidR="00F675D5" w:rsidRPr="005503BF">
        <w:rPr>
          <w:bCs/>
          <w:iCs/>
          <w:color w:val="000000"/>
          <w:szCs w:val="22"/>
          <w:lang w:val="hu-HU"/>
        </w:rPr>
        <w:t xml:space="preserve"> a szív</w:t>
      </w:r>
      <w:r w:rsidR="00EA286D">
        <w:rPr>
          <w:bCs/>
          <w:iCs/>
          <w:color w:val="000000"/>
          <w:szCs w:val="22"/>
          <w:lang w:val="hu-HU"/>
        </w:rPr>
        <w:t>frekvencia</w:t>
      </w:r>
      <w:r w:rsidR="00F675D5" w:rsidRPr="005503BF">
        <w:rPr>
          <w:bCs/>
          <w:iCs/>
          <w:color w:val="000000"/>
          <w:szCs w:val="22"/>
          <w:lang w:val="hu-HU"/>
        </w:rPr>
        <w:t xml:space="preserve"> kontrollálására </w:t>
      </w:r>
      <w:r>
        <w:rPr>
          <w:bCs/>
          <w:iCs/>
          <w:color w:val="000000"/>
          <w:szCs w:val="22"/>
          <w:lang w:val="hu-HU"/>
        </w:rPr>
        <w:t>kisebb dózisokat</w:t>
      </w:r>
      <w:r w:rsidR="00F675D5" w:rsidRPr="005503BF">
        <w:rPr>
          <w:bCs/>
          <w:iCs/>
          <w:color w:val="000000"/>
          <w:szCs w:val="22"/>
          <w:lang w:val="hu-HU"/>
        </w:rPr>
        <w:t xml:space="preserve"> alkalmaztak</w:t>
      </w:r>
      <w:r w:rsidR="00EA286D">
        <w:rPr>
          <w:bCs/>
          <w:iCs/>
          <w:color w:val="000000"/>
          <w:szCs w:val="22"/>
          <w:lang w:val="hu-HU"/>
        </w:rPr>
        <w:t xml:space="preserve">: a vérnyomás szigorú </w:t>
      </w:r>
      <w:proofErr w:type="spellStart"/>
      <w:r w:rsidR="00EA286D">
        <w:rPr>
          <w:bCs/>
          <w:iCs/>
          <w:color w:val="000000"/>
          <w:szCs w:val="22"/>
          <w:lang w:val="hu-HU"/>
        </w:rPr>
        <w:t>monitorozása</w:t>
      </w:r>
      <w:proofErr w:type="spellEnd"/>
      <w:r w:rsidR="00EA286D">
        <w:rPr>
          <w:bCs/>
          <w:iCs/>
          <w:color w:val="000000"/>
          <w:szCs w:val="22"/>
          <w:lang w:val="hu-HU"/>
        </w:rPr>
        <w:t xml:space="preserve"> mellett</w:t>
      </w:r>
      <w:r w:rsidR="00F675D5" w:rsidRPr="005503BF">
        <w:rPr>
          <w:bCs/>
          <w:iCs/>
          <w:color w:val="000000"/>
          <w:szCs w:val="22"/>
          <w:lang w:val="hu-HU"/>
        </w:rPr>
        <w:t xml:space="preserve"> 1 </w:t>
      </w:r>
      <w:proofErr w:type="spellStart"/>
      <w:r w:rsidR="00F675D5" w:rsidRPr="005503BF">
        <w:rPr>
          <w:bCs/>
          <w:iCs/>
          <w:color w:val="000000"/>
          <w:szCs w:val="22"/>
          <w:lang w:val="hu-HU"/>
        </w:rPr>
        <w:t>mikrogramm</w:t>
      </w:r>
      <w:proofErr w:type="spellEnd"/>
      <w:r w:rsidR="00F675D5" w:rsidRPr="005503BF">
        <w:rPr>
          <w:bCs/>
          <w:iCs/>
          <w:color w:val="000000"/>
          <w:szCs w:val="22"/>
          <w:lang w:val="hu-HU"/>
        </w:rPr>
        <w:t>/</w:t>
      </w:r>
      <w:proofErr w:type="spellStart"/>
      <w:r w:rsidR="00F675D5" w:rsidRPr="005503BF">
        <w:rPr>
          <w:bCs/>
          <w:iCs/>
          <w:color w:val="000000"/>
          <w:szCs w:val="22"/>
          <w:lang w:val="hu-HU"/>
        </w:rPr>
        <w:t>ttkg</w:t>
      </w:r>
      <w:proofErr w:type="spellEnd"/>
      <w:r w:rsidR="00F675D5" w:rsidRPr="005503BF">
        <w:rPr>
          <w:bCs/>
          <w:iCs/>
          <w:color w:val="000000"/>
          <w:szCs w:val="22"/>
          <w:lang w:val="hu-HU"/>
        </w:rPr>
        <w:t>/perc mennyiségről indulva és lépésről-lépésre emel</w:t>
      </w:r>
      <w:r w:rsidR="00EA286D">
        <w:rPr>
          <w:bCs/>
          <w:iCs/>
          <w:color w:val="000000"/>
          <w:szCs w:val="22"/>
          <w:lang w:val="hu-HU"/>
        </w:rPr>
        <w:t>ték</w:t>
      </w:r>
      <w:r w:rsidR="00F675D5" w:rsidRPr="005503BF">
        <w:rPr>
          <w:bCs/>
          <w:iCs/>
          <w:color w:val="000000"/>
          <w:szCs w:val="22"/>
          <w:lang w:val="hu-HU"/>
        </w:rPr>
        <w:t xml:space="preserve"> a dózist legfeljebb 10 </w:t>
      </w:r>
      <w:proofErr w:type="spellStart"/>
      <w:r w:rsidR="00F675D5" w:rsidRPr="005503BF">
        <w:rPr>
          <w:bCs/>
          <w:iCs/>
          <w:color w:val="000000"/>
          <w:szCs w:val="22"/>
          <w:lang w:val="hu-HU"/>
        </w:rPr>
        <w:t>mikrogramm</w:t>
      </w:r>
      <w:proofErr w:type="spellEnd"/>
      <w:r w:rsidR="00F675D5" w:rsidRPr="005503BF">
        <w:rPr>
          <w:bCs/>
          <w:iCs/>
          <w:color w:val="000000"/>
          <w:szCs w:val="22"/>
          <w:lang w:val="hu-HU"/>
        </w:rPr>
        <w:t>/</w:t>
      </w:r>
      <w:proofErr w:type="spellStart"/>
      <w:r w:rsidR="00F675D5" w:rsidRPr="005503BF">
        <w:rPr>
          <w:bCs/>
          <w:iCs/>
          <w:color w:val="000000"/>
          <w:szCs w:val="22"/>
          <w:lang w:val="hu-HU"/>
        </w:rPr>
        <w:t>ttkg</w:t>
      </w:r>
      <w:proofErr w:type="spellEnd"/>
      <w:r w:rsidR="00F675D5" w:rsidRPr="005503BF">
        <w:rPr>
          <w:bCs/>
          <w:iCs/>
          <w:color w:val="000000"/>
          <w:szCs w:val="22"/>
          <w:lang w:val="hu-HU"/>
        </w:rPr>
        <w:t>/perc</w:t>
      </w:r>
      <w:r w:rsidR="00267343">
        <w:rPr>
          <w:bCs/>
          <w:iCs/>
          <w:color w:val="000000"/>
          <w:szCs w:val="22"/>
          <w:lang w:val="hu-HU"/>
        </w:rPr>
        <w:t xml:space="preserve"> érték</w:t>
      </w:r>
      <w:r w:rsidR="00F675D5" w:rsidRPr="005503BF">
        <w:rPr>
          <w:bCs/>
          <w:iCs/>
          <w:color w:val="000000"/>
          <w:szCs w:val="22"/>
          <w:lang w:val="hu-HU"/>
        </w:rPr>
        <w:t>ig</w:t>
      </w:r>
      <w:r w:rsidR="00F675D5" w:rsidRPr="005503BF">
        <w:rPr>
          <w:bCs/>
          <w:i/>
          <w:iCs/>
          <w:color w:val="000000"/>
          <w:szCs w:val="22"/>
          <w:lang w:val="hu-HU"/>
        </w:rPr>
        <w:t>.</w:t>
      </w:r>
      <w:proofErr w:type="gramEnd"/>
      <w:r w:rsidR="00267343">
        <w:rPr>
          <w:bCs/>
          <w:i/>
          <w:iCs/>
          <w:color w:val="000000"/>
          <w:szCs w:val="22"/>
          <w:lang w:val="hu-HU"/>
        </w:rPr>
        <w:t xml:space="preserve"> </w:t>
      </w:r>
      <w:r w:rsidR="00E05344" w:rsidRPr="00594BC2">
        <w:rPr>
          <w:bCs/>
          <w:color w:val="000000"/>
          <w:szCs w:val="22"/>
          <w:lang w:val="hu-HU"/>
        </w:rPr>
        <w:t xml:space="preserve">Fokozott </w:t>
      </w:r>
      <w:proofErr w:type="spellStart"/>
      <w:r w:rsidR="00E05344" w:rsidRPr="00594BC2">
        <w:rPr>
          <w:bCs/>
          <w:color w:val="000000"/>
          <w:szCs w:val="22"/>
          <w:lang w:val="hu-HU"/>
        </w:rPr>
        <w:t>hemodinamikai</w:t>
      </w:r>
      <w:proofErr w:type="spellEnd"/>
      <w:r w:rsidR="00E05344" w:rsidRPr="00594BC2">
        <w:rPr>
          <w:bCs/>
          <w:color w:val="000000"/>
          <w:szCs w:val="22"/>
          <w:lang w:val="hu-HU"/>
        </w:rPr>
        <w:t xml:space="preserve"> </w:t>
      </w:r>
      <w:proofErr w:type="spellStart"/>
      <w:r w:rsidR="00E05344" w:rsidRPr="00594BC2">
        <w:rPr>
          <w:bCs/>
          <w:color w:val="000000"/>
          <w:szCs w:val="22"/>
          <w:lang w:val="hu-HU"/>
        </w:rPr>
        <w:t>monitorozás</w:t>
      </w:r>
      <w:proofErr w:type="spellEnd"/>
      <w:r w:rsidR="00E05344" w:rsidRPr="00594BC2">
        <w:rPr>
          <w:bCs/>
          <w:color w:val="000000"/>
          <w:szCs w:val="22"/>
          <w:lang w:val="hu-HU"/>
        </w:rPr>
        <w:t xml:space="preserve"> mellett további dózisemelés is mérlegelhető, amennyiben szükséges, és ha a </w:t>
      </w:r>
      <w:proofErr w:type="spellStart"/>
      <w:r w:rsidR="00EA286D">
        <w:rPr>
          <w:bCs/>
          <w:color w:val="000000"/>
          <w:szCs w:val="22"/>
          <w:lang w:val="hu-HU"/>
        </w:rPr>
        <w:t>c</w:t>
      </w:r>
      <w:r w:rsidR="00E05344" w:rsidRPr="00594BC2">
        <w:rPr>
          <w:bCs/>
          <w:color w:val="000000"/>
          <w:szCs w:val="22"/>
          <w:lang w:val="hu-HU"/>
        </w:rPr>
        <w:t>ardiovas</w:t>
      </w:r>
      <w:r w:rsidR="00EA286D">
        <w:rPr>
          <w:bCs/>
          <w:color w:val="000000"/>
          <w:szCs w:val="22"/>
          <w:lang w:val="hu-HU"/>
        </w:rPr>
        <w:t>c</w:t>
      </w:r>
      <w:r w:rsidR="00E05344" w:rsidRPr="00594BC2">
        <w:rPr>
          <w:bCs/>
          <w:color w:val="000000"/>
          <w:szCs w:val="22"/>
          <w:lang w:val="hu-HU"/>
        </w:rPr>
        <w:t>ul</w:t>
      </w:r>
      <w:r w:rsidR="00EA286D">
        <w:rPr>
          <w:bCs/>
          <w:color w:val="000000"/>
          <w:szCs w:val="22"/>
          <w:lang w:val="hu-HU"/>
        </w:rPr>
        <w:t>a</w:t>
      </w:r>
      <w:r w:rsidR="00E05344" w:rsidRPr="00594BC2">
        <w:rPr>
          <w:bCs/>
          <w:color w:val="000000"/>
          <w:szCs w:val="22"/>
          <w:lang w:val="hu-HU"/>
        </w:rPr>
        <w:t>ris</w:t>
      </w:r>
      <w:proofErr w:type="spellEnd"/>
      <w:r w:rsidR="00E05344" w:rsidRPr="00594BC2">
        <w:rPr>
          <w:bCs/>
          <w:color w:val="000000"/>
          <w:szCs w:val="22"/>
          <w:lang w:val="hu-HU"/>
        </w:rPr>
        <w:t xml:space="preserve"> állapota </w:t>
      </w:r>
      <w:r w:rsidR="00267343">
        <w:rPr>
          <w:bCs/>
          <w:color w:val="000000"/>
          <w:szCs w:val="22"/>
          <w:lang w:val="hu-HU"/>
        </w:rPr>
        <w:t xml:space="preserve">alapján a </w:t>
      </w:r>
      <w:r w:rsidR="00267343" w:rsidRPr="00594BC2">
        <w:rPr>
          <w:bCs/>
          <w:color w:val="000000"/>
          <w:szCs w:val="22"/>
          <w:lang w:val="hu-HU"/>
        </w:rPr>
        <w:t xml:space="preserve">beteg </w:t>
      </w:r>
      <w:r w:rsidR="00E05344" w:rsidRPr="00594BC2">
        <w:rPr>
          <w:bCs/>
          <w:color w:val="000000"/>
          <w:szCs w:val="22"/>
          <w:lang w:val="hu-HU"/>
        </w:rPr>
        <w:t>tolerálja.</w:t>
      </w:r>
    </w:p>
    <w:p w14:paraId="369A5FE3" w14:textId="77777777" w:rsidR="009A2051" w:rsidRDefault="009A2051" w:rsidP="00E05344">
      <w:pPr>
        <w:tabs>
          <w:tab w:val="clear" w:pos="567"/>
        </w:tabs>
        <w:spacing w:line="240" w:lineRule="auto"/>
        <w:rPr>
          <w:bCs/>
          <w:color w:val="000000"/>
          <w:szCs w:val="22"/>
          <w:lang w:val="hu-HU"/>
        </w:rPr>
      </w:pPr>
    </w:p>
    <w:p w14:paraId="4A2BAD98" w14:textId="77777777" w:rsidR="009A2051" w:rsidRDefault="009A2051" w:rsidP="009A2051">
      <w:pPr>
        <w:tabs>
          <w:tab w:val="clear" w:pos="567"/>
        </w:tabs>
        <w:spacing w:line="240" w:lineRule="auto"/>
        <w:rPr>
          <w:bCs/>
          <w:i/>
          <w:iCs/>
          <w:color w:val="000000"/>
          <w:szCs w:val="22"/>
          <w:lang w:val="hu-HU"/>
        </w:rPr>
      </w:pPr>
      <w:r>
        <w:rPr>
          <w:bCs/>
          <w:i/>
          <w:iCs/>
          <w:color w:val="000000"/>
          <w:szCs w:val="22"/>
          <w:lang w:val="hu-HU"/>
        </w:rPr>
        <w:t>Szeptikus</w:t>
      </w:r>
      <w:r w:rsidRPr="00A45398">
        <w:rPr>
          <w:bCs/>
          <w:i/>
          <w:iCs/>
          <w:color w:val="000000"/>
          <w:szCs w:val="22"/>
          <w:lang w:val="hu-HU"/>
        </w:rPr>
        <w:t xml:space="preserve"> sokk</w:t>
      </w:r>
    </w:p>
    <w:p w14:paraId="49CAEF12" w14:textId="77777777" w:rsidR="009A2051" w:rsidRPr="00A45398" w:rsidRDefault="009A2051" w:rsidP="009A2051">
      <w:pPr>
        <w:tabs>
          <w:tab w:val="clear" w:pos="567"/>
        </w:tabs>
        <w:spacing w:line="240" w:lineRule="auto"/>
        <w:rPr>
          <w:bCs/>
          <w:i/>
          <w:iCs/>
          <w:color w:val="000000"/>
          <w:szCs w:val="22"/>
          <w:lang w:val="hu-HU"/>
        </w:rPr>
      </w:pPr>
    </w:p>
    <w:p w14:paraId="186BD96B" w14:textId="6EC0E0CF" w:rsidR="009A2051" w:rsidRDefault="009A2051" w:rsidP="00E05344">
      <w:pPr>
        <w:tabs>
          <w:tab w:val="clear" w:pos="567"/>
        </w:tabs>
        <w:spacing w:line="240" w:lineRule="auto"/>
        <w:rPr>
          <w:bCs/>
          <w:i/>
          <w:iCs/>
          <w:color w:val="000000"/>
          <w:szCs w:val="22"/>
          <w:lang w:val="hu-HU"/>
        </w:rPr>
      </w:pPr>
      <w:r>
        <w:rPr>
          <w:bCs/>
          <w:color w:val="000000"/>
          <w:szCs w:val="22"/>
          <w:lang w:val="hu-HU"/>
        </w:rPr>
        <w:t>Szeptikus</w:t>
      </w:r>
      <w:r w:rsidRPr="00A45398">
        <w:rPr>
          <w:bCs/>
          <w:color w:val="000000"/>
          <w:szCs w:val="22"/>
          <w:lang w:val="hu-HU"/>
        </w:rPr>
        <w:t xml:space="preserve"> sokkos betegekn</w:t>
      </w:r>
      <w:r>
        <w:rPr>
          <w:bCs/>
          <w:color w:val="000000"/>
          <w:szCs w:val="22"/>
          <w:lang w:val="hu-HU"/>
        </w:rPr>
        <w:t>él</w:t>
      </w:r>
      <w:r w:rsidRPr="00A45398">
        <w:rPr>
          <w:bCs/>
          <w:color w:val="000000"/>
          <w:szCs w:val="22"/>
          <w:lang w:val="hu-HU"/>
        </w:rPr>
        <w:t xml:space="preserve"> kisebb, 1 </w:t>
      </w:r>
      <w:proofErr w:type="spellStart"/>
      <w:r w:rsidRPr="00A45398">
        <w:rPr>
          <w:bCs/>
          <w:color w:val="000000"/>
          <w:szCs w:val="22"/>
          <w:lang w:val="hu-HU"/>
        </w:rPr>
        <w:t>mikrogramm</w:t>
      </w:r>
      <w:proofErr w:type="spellEnd"/>
      <w:r w:rsidRPr="00A45398">
        <w:rPr>
          <w:bCs/>
          <w:color w:val="000000"/>
          <w:szCs w:val="22"/>
          <w:lang w:val="hu-HU"/>
        </w:rPr>
        <w:t>/</w:t>
      </w:r>
      <w:proofErr w:type="spellStart"/>
      <w:r w:rsidRPr="00A45398">
        <w:rPr>
          <w:bCs/>
          <w:color w:val="000000"/>
          <w:szCs w:val="22"/>
          <w:lang w:val="hu-HU"/>
        </w:rPr>
        <w:t>ttkg</w:t>
      </w:r>
      <w:proofErr w:type="spellEnd"/>
      <w:r w:rsidRPr="00A45398">
        <w:rPr>
          <w:bCs/>
          <w:color w:val="000000"/>
          <w:szCs w:val="22"/>
          <w:lang w:val="hu-HU"/>
        </w:rPr>
        <w:t>/percről induló és legfeljebb 40 </w:t>
      </w:r>
      <w:proofErr w:type="spellStart"/>
      <w:r w:rsidRPr="00A45398">
        <w:rPr>
          <w:bCs/>
          <w:color w:val="000000"/>
          <w:szCs w:val="22"/>
          <w:lang w:val="hu-HU"/>
        </w:rPr>
        <w:t>mikrogramm</w:t>
      </w:r>
      <w:proofErr w:type="spellEnd"/>
      <w:r w:rsidRPr="00A45398">
        <w:rPr>
          <w:bCs/>
          <w:color w:val="000000"/>
          <w:szCs w:val="22"/>
          <w:lang w:val="hu-HU"/>
        </w:rPr>
        <w:t>/</w:t>
      </w:r>
      <w:proofErr w:type="spellStart"/>
      <w:r w:rsidRPr="00A45398">
        <w:rPr>
          <w:bCs/>
          <w:color w:val="000000"/>
          <w:szCs w:val="22"/>
          <w:lang w:val="hu-HU"/>
        </w:rPr>
        <w:t>ttkg</w:t>
      </w:r>
      <w:proofErr w:type="spellEnd"/>
      <w:r w:rsidRPr="00A45398">
        <w:rPr>
          <w:bCs/>
          <w:color w:val="000000"/>
          <w:szCs w:val="22"/>
          <w:lang w:val="hu-HU"/>
        </w:rPr>
        <w:t xml:space="preserve">/perces dózisokat alkalmaztak a szívfrekvencia kontrollálására. A dózist </w:t>
      </w:r>
      <w:r w:rsidRPr="00A45398">
        <w:rPr>
          <w:bCs/>
          <w:color w:val="000000"/>
          <w:szCs w:val="22"/>
          <w:lang w:val="hu-HU"/>
        </w:rPr>
        <w:lastRenderedPageBreak/>
        <w:t>1 </w:t>
      </w:r>
      <w:proofErr w:type="spellStart"/>
      <w:r w:rsidRPr="00A45398">
        <w:rPr>
          <w:bCs/>
          <w:color w:val="000000"/>
          <w:szCs w:val="22"/>
          <w:lang w:val="hu-HU"/>
        </w:rPr>
        <w:t>mikrogramm</w:t>
      </w:r>
      <w:proofErr w:type="spellEnd"/>
      <w:r w:rsidRPr="00A45398">
        <w:rPr>
          <w:bCs/>
          <w:color w:val="000000"/>
          <w:szCs w:val="22"/>
          <w:lang w:val="hu-HU"/>
        </w:rPr>
        <w:t>/</w:t>
      </w:r>
      <w:proofErr w:type="spellStart"/>
      <w:r w:rsidRPr="00A45398">
        <w:rPr>
          <w:bCs/>
          <w:color w:val="000000"/>
          <w:szCs w:val="22"/>
          <w:lang w:val="hu-HU"/>
        </w:rPr>
        <w:t>ttkg</w:t>
      </w:r>
      <w:proofErr w:type="spellEnd"/>
      <w:r w:rsidRPr="00A45398">
        <w:rPr>
          <w:bCs/>
          <w:color w:val="000000"/>
          <w:szCs w:val="22"/>
          <w:lang w:val="hu-HU"/>
        </w:rPr>
        <w:t>/perces emelésekkel növelték legalább 20 perces adagolási időközöket tartva, a vérnyomás szoros figyelése mellett.</w:t>
      </w:r>
    </w:p>
    <w:p w14:paraId="624FE109" w14:textId="77777777" w:rsidR="00F675D5" w:rsidRPr="001D25AD" w:rsidRDefault="00F675D5" w:rsidP="00F675D5">
      <w:pPr>
        <w:tabs>
          <w:tab w:val="clear" w:pos="567"/>
        </w:tabs>
        <w:spacing w:line="240" w:lineRule="auto"/>
        <w:rPr>
          <w:bCs/>
          <w:i/>
          <w:iCs/>
          <w:color w:val="000000"/>
          <w:szCs w:val="22"/>
          <w:lang w:val="hu-HU"/>
        </w:rPr>
      </w:pPr>
    </w:p>
    <w:p w14:paraId="2D78F940" w14:textId="6C3A46FC" w:rsidR="00F675D5" w:rsidRPr="001D25AD" w:rsidRDefault="00F675D5" w:rsidP="00F675D5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  <w:r w:rsidRPr="001D25AD">
        <w:rPr>
          <w:bCs/>
          <w:i/>
          <w:iCs/>
          <w:szCs w:val="22"/>
          <w:lang w:val="hu-HU"/>
        </w:rPr>
        <w:t>Gyermekek és serdülők</w:t>
      </w:r>
    </w:p>
    <w:p w14:paraId="14FEE412" w14:textId="77777777" w:rsidR="00F675D5" w:rsidRPr="001D25AD" w:rsidRDefault="00F675D5" w:rsidP="00F675D5">
      <w:pPr>
        <w:tabs>
          <w:tab w:val="clear" w:pos="567"/>
          <w:tab w:val="left" w:pos="708"/>
        </w:tabs>
        <w:spacing w:line="240" w:lineRule="auto"/>
        <w:rPr>
          <w:bCs/>
          <w:i/>
          <w:iCs/>
          <w:szCs w:val="22"/>
          <w:lang w:val="hu-HU"/>
        </w:rPr>
      </w:pPr>
    </w:p>
    <w:p w14:paraId="11803586" w14:textId="42737D11" w:rsidR="00F675D5" w:rsidRPr="001D25AD" w:rsidRDefault="00F675D5" w:rsidP="00F675D5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D25AD">
        <w:rPr>
          <w:szCs w:val="22"/>
          <w:lang w:val="hu-HU"/>
        </w:rPr>
        <w:t xml:space="preserve">A </w:t>
      </w:r>
      <w:proofErr w:type="spellStart"/>
      <w:r w:rsidRPr="001D25AD">
        <w:rPr>
          <w:szCs w:val="22"/>
          <w:lang w:val="hu-HU"/>
        </w:rPr>
        <w:t>landiolol</w:t>
      </w:r>
      <w:proofErr w:type="spellEnd"/>
      <w:r w:rsidRPr="001D25AD">
        <w:rPr>
          <w:szCs w:val="22"/>
          <w:lang w:val="hu-HU"/>
        </w:rPr>
        <w:t xml:space="preserve"> biztonságosságát és hatásosságát 0</w:t>
      </w:r>
      <w:r w:rsidR="00EA286D">
        <w:rPr>
          <w:szCs w:val="22"/>
          <w:lang w:val="hu-HU"/>
        </w:rPr>
        <w:t>–</w:t>
      </w:r>
      <w:r w:rsidRPr="001D25AD">
        <w:rPr>
          <w:szCs w:val="22"/>
          <w:lang w:val="hu-HU"/>
        </w:rPr>
        <w:t>18</w:t>
      </w:r>
      <w:r w:rsidR="00EA286D">
        <w:rPr>
          <w:szCs w:val="22"/>
          <w:lang w:val="hu-HU"/>
        </w:rPr>
        <w:t xml:space="preserve"> </w:t>
      </w:r>
      <w:r w:rsidRPr="001D25AD">
        <w:rPr>
          <w:szCs w:val="22"/>
          <w:lang w:val="hu-HU"/>
        </w:rPr>
        <w:t>éves</w:t>
      </w:r>
      <w:r w:rsidR="00EA286D">
        <w:rPr>
          <w:szCs w:val="22"/>
          <w:lang w:val="hu-HU"/>
        </w:rPr>
        <w:t xml:space="preserve"> </w:t>
      </w:r>
      <w:r w:rsidRPr="001D25AD">
        <w:rPr>
          <w:szCs w:val="22"/>
          <w:lang w:val="hu-HU"/>
        </w:rPr>
        <w:t xml:space="preserve">gyermekek </w:t>
      </w:r>
      <w:r>
        <w:rPr>
          <w:szCs w:val="22"/>
          <w:lang w:val="hu-HU"/>
        </w:rPr>
        <w:t xml:space="preserve">és serdülők </w:t>
      </w:r>
      <w:r w:rsidRPr="001D25AD">
        <w:rPr>
          <w:szCs w:val="22"/>
          <w:lang w:val="hu-HU"/>
        </w:rPr>
        <w:t>esetében nem igazolták</w:t>
      </w:r>
      <w:r w:rsidR="00356815">
        <w:rPr>
          <w:szCs w:val="22"/>
          <w:lang w:val="hu-HU"/>
        </w:rPr>
        <w:t>.</w:t>
      </w:r>
    </w:p>
    <w:p w14:paraId="7E9204E2" w14:textId="77777777" w:rsidR="00F675D5" w:rsidRPr="001D25AD" w:rsidRDefault="00F675D5" w:rsidP="00F675D5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hu-HU" w:eastAsia="de-DE"/>
        </w:rPr>
      </w:pPr>
    </w:p>
    <w:p w14:paraId="42D23C93" w14:textId="77777777" w:rsidR="00F675D5" w:rsidRPr="001D25AD" w:rsidRDefault="00F675D5" w:rsidP="00F675D5">
      <w:pPr>
        <w:spacing w:line="240" w:lineRule="auto"/>
        <w:rPr>
          <w:szCs w:val="22"/>
          <w:u w:val="single"/>
          <w:lang w:val="hu-HU"/>
        </w:rPr>
      </w:pPr>
      <w:r w:rsidRPr="001D25AD">
        <w:rPr>
          <w:szCs w:val="22"/>
          <w:u w:val="single"/>
          <w:lang w:val="hu-HU"/>
        </w:rPr>
        <w:t>Az alkalmazás módja</w:t>
      </w:r>
    </w:p>
    <w:p w14:paraId="166AB197" w14:textId="77777777" w:rsidR="00F675D5" w:rsidRPr="001D25AD" w:rsidRDefault="00F675D5" w:rsidP="00F675D5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</w:p>
    <w:p w14:paraId="162BADB2" w14:textId="64C0F45F" w:rsidR="00F675D5" w:rsidRPr="001D25AD" w:rsidRDefault="00F675D5" w:rsidP="00EA286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  <w:r w:rsidRPr="001D25AD">
        <w:rPr>
          <w:color w:val="000000"/>
          <w:szCs w:val="22"/>
          <w:lang w:val="hu-HU" w:eastAsia="de-DE"/>
        </w:rPr>
        <w:t xml:space="preserve">A Rapibloc port </w:t>
      </w:r>
      <w:r w:rsidR="00EA286D">
        <w:rPr>
          <w:color w:val="000000"/>
          <w:szCs w:val="22"/>
          <w:lang w:val="hu-HU" w:eastAsia="de-DE"/>
        </w:rPr>
        <w:t xml:space="preserve">az </w:t>
      </w:r>
      <w:r w:rsidRPr="001D25AD">
        <w:rPr>
          <w:color w:val="000000"/>
          <w:szCs w:val="22"/>
          <w:lang w:val="hu-HU" w:eastAsia="de-DE"/>
        </w:rPr>
        <w:t>al</w:t>
      </w:r>
      <w:r w:rsidR="00412433">
        <w:rPr>
          <w:color w:val="000000"/>
          <w:szCs w:val="22"/>
          <w:lang w:val="hu-HU" w:eastAsia="de-DE"/>
        </w:rPr>
        <w:t>kalmazás előtt fel kell oldani</w:t>
      </w:r>
      <w:r w:rsidR="007B17BD">
        <w:rPr>
          <w:color w:val="000000"/>
          <w:szCs w:val="22"/>
          <w:lang w:val="hu-HU" w:eastAsia="de-DE"/>
        </w:rPr>
        <w:t>,</w:t>
      </w:r>
      <w:r w:rsidR="00412433">
        <w:rPr>
          <w:color w:val="000000"/>
          <w:szCs w:val="22"/>
          <w:lang w:val="hu-HU" w:eastAsia="de-DE"/>
        </w:rPr>
        <w:t xml:space="preserve"> </w:t>
      </w:r>
      <w:r w:rsidRPr="001D25AD">
        <w:rPr>
          <w:color w:val="000000"/>
          <w:szCs w:val="22"/>
          <w:lang w:val="hu-HU" w:eastAsia="de-DE"/>
        </w:rPr>
        <w:t>és felnyitás u</w:t>
      </w:r>
      <w:r w:rsidR="00412433">
        <w:rPr>
          <w:color w:val="000000"/>
          <w:szCs w:val="22"/>
          <w:lang w:val="hu-HU" w:eastAsia="de-DE"/>
        </w:rPr>
        <w:t>tán azonnal fel kell használni.</w:t>
      </w:r>
    </w:p>
    <w:p w14:paraId="24B35637" w14:textId="77777777" w:rsidR="00F675D5" w:rsidRPr="001D25AD" w:rsidRDefault="00F675D5" w:rsidP="00EA286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</w:p>
    <w:p w14:paraId="0EFF3993" w14:textId="0E80BFFF" w:rsidR="00F675D5" w:rsidRPr="001D25AD" w:rsidRDefault="00F675D5" w:rsidP="00EA286D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  <w:r w:rsidRPr="001D25AD">
        <w:rPr>
          <w:color w:val="000000"/>
          <w:szCs w:val="22"/>
          <w:lang w:val="hu-HU" w:eastAsia="de-DE"/>
        </w:rPr>
        <w:t xml:space="preserve">A Rapibloc kizárólag </w:t>
      </w:r>
      <w:r w:rsidR="00D70E8C" w:rsidRPr="00D70E8C">
        <w:rPr>
          <w:color w:val="000000"/>
          <w:szCs w:val="22"/>
          <w:lang w:val="hu-HU" w:eastAsia="de-DE"/>
        </w:rPr>
        <w:t xml:space="preserve">az </w:t>
      </w:r>
      <w:r w:rsidR="009118EA">
        <w:rPr>
          <w:color w:val="000000"/>
          <w:szCs w:val="22"/>
          <w:lang w:val="hu-HU" w:eastAsia="de-DE"/>
        </w:rPr>
        <w:t>a</w:t>
      </w:r>
      <w:r w:rsidR="00D70E8C" w:rsidRPr="00D70E8C">
        <w:rPr>
          <w:color w:val="000000"/>
          <w:szCs w:val="22"/>
          <w:lang w:val="hu-HU" w:eastAsia="de-DE"/>
        </w:rPr>
        <w:t xml:space="preserve">lkalmazási előírás </w:t>
      </w:r>
      <w:r w:rsidRPr="001D25AD">
        <w:rPr>
          <w:szCs w:val="22"/>
          <w:lang w:val="hu-HU"/>
        </w:rPr>
        <w:t>6.6 pont</w:t>
      </w:r>
      <w:r w:rsidR="00356815">
        <w:rPr>
          <w:szCs w:val="22"/>
          <w:lang w:val="hu-HU"/>
        </w:rPr>
        <w:t>já</w:t>
      </w:r>
      <w:r w:rsidRPr="001D25AD">
        <w:rPr>
          <w:szCs w:val="22"/>
          <w:lang w:val="hu-HU"/>
        </w:rPr>
        <w:t xml:space="preserve">ban felsorolt </w:t>
      </w:r>
      <w:r w:rsidR="00356815">
        <w:rPr>
          <w:szCs w:val="22"/>
          <w:lang w:val="hu-HU"/>
        </w:rPr>
        <w:t>gyógyszerekkel</w:t>
      </w:r>
      <w:r w:rsidR="00356815" w:rsidRPr="001D25AD">
        <w:rPr>
          <w:szCs w:val="22"/>
          <w:lang w:val="hu-HU"/>
        </w:rPr>
        <w:t xml:space="preserve"> </w:t>
      </w:r>
      <w:r w:rsidRPr="001D25AD">
        <w:rPr>
          <w:szCs w:val="22"/>
          <w:lang w:val="hu-HU"/>
        </w:rPr>
        <w:t>keverhető.</w:t>
      </w:r>
    </w:p>
    <w:p w14:paraId="70507BB7" w14:textId="77777777" w:rsidR="00F675D5" w:rsidRPr="001D25AD" w:rsidRDefault="00F675D5" w:rsidP="00F675D5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</w:p>
    <w:p w14:paraId="5AA707FA" w14:textId="3540941A" w:rsidR="00F675D5" w:rsidRPr="001D25AD" w:rsidRDefault="00F675D5" w:rsidP="00F675D5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  <w:r w:rsidRPr="001D25AD">
        <w:rPr>
          <w:color w:val="000000"/>
          <w:szCs w:val="22"/>
          <w:lang w:val="hu-HU" w:eastAsia="de-DE"/>
        </w:rPr>
        <w:t xml:space="preserve">A </w:t>
      </w:r>
      <w:proofErr w:type="spellStart"/>
      <w:r w:rsidRPr="001D25AD">
        <w:rPr>
          <w:color w:val="000000"/>
          <w:szCs w:val="22"/>
          <w:lang w:val="hu-HU" w:eastAsia="de-DE"/>
        </w:rPr>
        <w:t>landiololt</w:t>
      </w:r>
      <w:proofErr w:type="spellEnd"/>
      <w:r w:rsidRPr="001D25AD">
        <w:rPr>
          <w:color w:val="000000"/>
          <w:szCs w:val="22"/>
          <w:lang w:val="hu-HU" w:eastAsia="de-DE"/>
        </w:rPr>
        <w:t xml:space="preserve"> intravénásan, centrális katéteren vagy perifériás </w:t>
      </w:r>
      <w:proofErr w:type="spellStart"/>
      <w:r w:rsidRPr="001D25AD">
        <w:rPr>
          <w:color w:val="000000"/>
          <w:szCs w:val="22"/>
          <w:lang w:val="hu-HU" w:eastAsia="de-DE"/>
        </w:rPr>
        <w:t>kanülön</w:t>
      </w:r>
      <w:proofErr w:type="spellEnd"/>
      <w:r w:rsidRPr="001D25AD">
        <w:rPr>
          <w:color w:val="000000"/>
          <w:szCs w:val="22"/>
          <w:lang w:val="hu-HU" w:eastAsia="de-DE"/>
        </w:rPr>
        <w:t xml:space="preserve"> </w:t>
      </w:r>
      <w:r w:rsidR="00CF6B2A">
        <w:rPr>
          <w:color w:val="000000"/>
          <w:szCs w:val="22"/>
          <w:lang w:val="hu-HU" w:eastAsia="de-DE"/>
        </w:rPr>
        <w:t>keresztül</w:t>
      </w:r>
      <w:r w:rsidRPr="001D25AD">
        <w:rPr>
          <w:color w:val="000000"/>
          <w:szCs w:val="22"/>
          <w:lang w:val="hu-HU" w:eastAsia="de-DE"/>
        </w:rPr>
        <w:t xml:space="preserve"> kell alkalmazni. </w:t>
      </w:r>
      <w:r w:rsidRPr="001D25AD">
        <w:rPr>
          <w:szCs w:val="22"/>
          <w:lang w:val="hu-HU" w:eastAsia="de-DE"/>
        </w:rPr>
        <w:t>Nem alkalmazható más gyógyszerek beadására használt intravénás szerelé</w:t>
      </w:r>
      <w:r w:rsidR="00412433">
        <w:rPr>
          <w:szCs w:val="22"/>
          <w:lang w:val="hu-HU" w:eastAsia="de-DE"/>
        </w:rPr>
        <w:t>ken keresztül</w:t>
      </w:r>
      <w:r w:rsidRPr="001D25AD">
        <w:rPr>
          <w:szCs w:val="22"/>
          <w:lang w:val="hu-HU" w:eastAsia="de-DE"/>
        </w:rPr>
        <w:t>.</w:t>
      </w:r>
    </w:p>
    <w:p w14:paraId="54E9DC42" w14:textId="77777777" w:rsidR="00F675D5" w:rsidRPr="001D25AD" w:rsidRDefault="00F675D5" w:rsidP="00F675D5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</w:p>
    <w:p w14:paraId="2AB3B309" w14:textId="6B3E43F1" w:rsidR="00F675D5" w:rsidRPr="001D25AD" w:rsidRDefault="00F675D5" w:rsidP="00F675D5">
      <w:pPr>
        <w:tabs>
          <w:tab w:val="clear" w:pos="567"/>
        </w:tabs>
        <w:spacing w:line="240" w:lineRule="auto"/>
        <w:rPr>
          <w:color w:val="000000"/>
          <w:szCs w:val="22"/>
          <w:lang w:val="hu-HU" w:eastAsia="de-DE"/>
        </w:rPr>
      </w:pPr>
      <w:r w:rsidRPr="001D25AD">
        <w:rPr>
          <w:color w:val="000000"/>
          <w:szCs w:val="22"/>
          <w:lang w:val="hu-HU" w:eastAsia="de-DE"/>
        </w:rPr>
        <w:t xml:space="preserve">Más béta-blokkolókkal ellentétben, a </w:t>
      </w:r>
      <w:proofErr w:type="spellStart"/>
      <w:r w:rsidRPr="001D25AD">
        <w:rPr>
          <w:color w:val="000000"/>
          <w:szCs w:val="22"/>
          <w:lang w:val="hu-HU" w:eastAsia="de-DE"/>
        </w:rPr>
        <w:t>landiolol</w:t>
      </w:r>
      <w:proofErr w:type="spellEnd"/>
      <w:r w:rsidRPr="001D25AD">
        <w:rPr>
          <w:color w:val="000000"/>
          <w:szCs w:val="22"/>
          <w:lang w:val="hu-HU" w:eastAsia="de-DE"/>
        </w:rPr>
        <w:t xml:space="preserve"> 24 órás infúziójának hirtelen leállításakor </w:t>
      </w:r>
      <w:r w:rsidR="00EA286D">
        <w:rPr>
          <w:color w:val="000000"/>
          <w:szCs w:val="22"/>
          <w:lang w:val="hu-HU" w:eastAsia="de-DE"/>
        </w:rPr>
        <w:t xml:space="preserve">válaszként </w:t>
      </w:r>
      <w:r w:rsidRPr="001D25AD">
        <w:rPr>
          <w:color w:val="000000"/>
          <w:szCs w:val="22"/>
          <w:lang w:val="hu-HU" w:eastAsia="de-DE"/>
        </w:rPr>
        <w:t xml:space="preserve">nem lép fel megvonási </w:t>
      </w:r>
      <w:proofErr w:type="spellStart"/>
      <w:r w:rsidRPr="001D25AD">
        <w:rPr>
          <w:color w:val="000000"/>
          <w:szCs w:val="22"/>
          <w:lang w:val="hu-HU" w:eastAsia="de-DE"/>
        </w:rPr>
        <w:t>tachycardia</w:t>
      </w:r>
      <w:proofErr w:type="spellEnd"/>
      <w:r w:rsidRPr="001D25AD">
        <w:rPr>
          <w:color w:val="000000"/>
          <w:szCs w:val="22"/>
          <w:lang w:val="hu-HU" w:eastAsia="de-DE"/>
        </w:rPr>
        <w:t xml:space="preserve">. Mindazonáltal, a betegeket </w:t>
      </w:r>
      <w:r w:rsidR="00EA286D">
        <w:rPr>
          <w:color w:val="000000"/>
          <w:szCs w:val="22"/>
          <w:lang w:val="hu-HU" w:eastAsia="de-DE"/>
        </w:rPr>
        <w:t>szigorú</w:t>
      </w:r>
      <w:r w:rsidRPr="001D25AD">
        <w:rPr>
          <w:color w:val="000000"/>
          <w:szCs w:val="22"/>
          <w:lang w:val="hu-HU" w:eastAsia="de-DE"/>
        </w:rPr>
        <w:t xml:space="preserve">an </w:t>
      </w:r>
      <w:proofErr w:type="spellStart"/>
      <w:r w:rsidRPr="001D25AD">
        <w:rPr>
          <w:color w:val="000000"/>
          <w:szCs w:val="22"/>
          <w:lang w:val="hu-HU" w:eastAsia="de-DE"/>
        </w:rPr>
        <w:t>monitorozni</w:t>
      </w:r>
      <w:proofErr w:type="spellEnd"/>
      <w:r w:rsidRPr="001D25AD">
        <w:rPr>
          <w:color w:val="000000"/>
          <w:szCs w:val="22"/>
          <w:lang w:val="hu-HU" w:eastAsia="de-DE"/>
        </w:rPr>
        <w:t xml:space="preserve"> kell a </w:t>
      </w:r>
      <w:proofErr w:type="spellStart"/>
      <w:r w:rsidRPr="001D25AD">
        <w:rPr>
          <w:color w:val="000000"/>
          <w:szCs w:val="22"/>
          <w:lang w:val="hu-HU" w:eastAsia="de-DE"/>
        </w:rPr>
        <w:t>landiolol</w:t>
      </w:r>
      <w:proofErr w:type="spellEnd"/>
      <w:r w:rsidRPr="001D25AD">
        <w:rPr>
          <w:color w:val="000000"/>
          <w:szCs w:val="22"/>
          <w:lang w:val="hu-HU" w:eastAsia="de-DE"/>
        </w:rPr>
        <w:t xml:space="preserve"> alkalmazásának leállításakor.</w:t>
      </w:r>
    </w:p>
    <w:p w14:paraId="4AE818B1" w14:textId="77777777" w:rsidR="00F675D5" w:rsidRPr="001D25AD" w:rsidRDefault="00F675D5" w:rsidP="00F675D5">
      <w:pPr>
        <w:spacing w:line="240" w:lineRule="auto"/>
        <w:rPr>
          <w:color w:val="000000"/>
          <w:szCs w:val="22"/>
          <w:lang w:val="hu-HU"/>
        </w:rPr>
      </w:pPr>
    </w:p>
    <w:p w14:paraId="45080F86" w14:textId="77777777" w:rsidR="00F675D5" w:rsidRPr="001D25AD" w:rsidRDefault="00F675D5" w:rsidP="00F675D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1D25AD">
        <w:rPr>
          <w:b/>
          <w:szCs w:val="22"/>
          <w:lang w:val="hu-HU"/>
        </w:rPr>
        <w:t>Ellenjavallatok</w:t>
      </w:r>
    </w:p>
    <w:p w14:paraId="61485D9F" w14:textId="77777777" w:rsidR="00F675D5" w:rsidRPr="001D25AD" w:rsidRDefault="00F675D5" w:rsidP="00F675D5">
      <w:pPr>
        <w:spacing w:line="240" w:lineRule="auto"/>
        <w:rPr>
          <w:lang w:val="hu-HU"/>
        </w:rPr>
      </w:pPr>
    </w:p>
    <w:p w14:paraId="303C83B7" w14:textId="4EC16DEF" w:rsidR="00F675D5" w:rsidRPr="00D70E8C" w:rsidRDefault="00F675D5" w:rsidP="003A17F8">
      <w:pPr>
        <w:numPr>
          <w:ilvl w:val="0"/>
          <w:numId w:val="47"/>
        </w:numPr>
        <w:spacing w:line="240" w:lineRule="auto"/>
        <w:rPr>
          <w:lang w:val="hu-HU"/>
        </w:rPr>
      </w:pPr>
      <w:r w:rsidRPr="00D70E8C">
        <w:rPr>
          <w:lang w:val="hu-HU"/>
        </w:rPr>
        <w:t xml:space="preserve">A készítmény hatóanyagával vagy </w:t>
      </w:r>
      <w:r w:rsidR="00D70E8C" w:rsidRPr="00D70E8C">
        <w:rPr>
          <w:lang w:val="hu-HU"/>
        </w:rPr>
        <w:t xml:space="preserve">az </w:t>
      </w:r>
      <w:r w:rsidR="00CF6B2A">
        <w:rPr>
          <w:lang w:val="hu-HU"/>
        </w:rPr>
        <w:t>a</w:t>
      </w:r>
      <w:r w:rsidR="00D70E8C" w:rsidRPr="00D70E8C">
        <w:rPr>
          <w:lang w:val="hu-HU"/>
        </w:rPr>
        <w:t xml:space="preserve">lkalmazási előírás </w:t>
      </w:r>
      <w:r w:rsidRPr="00D70E8C">
        <w:rPr>
          <w:lang w:val="hu-HU"/>
        </w:rPr>
        <w:t>6.1</w:t>
      </w:r>
      <w:r w:rsidR="00686280">
        <w:rPr>
          <w:lang w:val="hu-HU"/>
        </w:rPr>
        <w:t> </w:t>
      </w:r>
      <w:r w:rsidRPr="00D70E8C">
        <w:rPr>
          <w:lang w:val="hu-HU"/>
        </w:rPr>
        <w:t>pont</w:t>
      </w:r>
      <w:r w:rsidR="008A0447">
        <w:rPr>
          <w:lang w:val="hu-HU"/>
        </w:rPr>
        <w:t>já</w:t>
      </w:r>
      <w:r w:rsidRPr="00D70E8C">
        <w:rPr>
          <w:lang w:val="hu-HU"/>
        </w:rPr>
        <w:t>ban felsorolt bármely segédanyagával szembeni túlérzékenység</w:t>
      </w:r>
      <w:r w:rsidR="00D70E8C">
        <w:rPr>
          <w:lang w:val="hu-HU"/>
        </w:rPr>
        <w:t>;</w:t>
      </w:r>
    </w:p>
    <w:p w14:paraId="1C95CCFD" w14:textId="74B29A17" w:rsidR="00F675D5" w:rsidRPr="004B26A5" w:rsidRDefault="00F675D5" w:rsidP="003A17F8">
      <w:pPr>
        <w:numPr>
          <w:ilvl w:val="0"/>
          <w:numId w:val="47"/>
        </w:numPr>
        <w:spacing w:line="240" w:lineRule="auto"/>
        <w:rPr>
          <w:lang w:val="hu-HU"/>
        </w:rPr>
      </w:pPr>
      <w:r w:rsidRPr="00D70E8C">
        <w:rPr>
          <w:lang w:val="hu-HU"/>
        </w:rPr>
        <w:t xml:space="preserve">súlyos (&lt;50/perc) </w:t>
      </w:r>
      <w:proofErr w:type="spellStart"/>
      <w:r w:rsidRPr="00D70E8C">
        <w:rPr>
          <w:lang w:val="hu-HU"/>
        </w:rPr>
        <w:t>bra</w:t>
      </w:r>
      <w:r w:rsidRPr="004B26A5">
        <w:rPr>
          <w:lang w:val="hu-HU"/>
        </w:rPr>
        <w:t>dycardia</w:t>
      </w:r>
      <w:proofErr w:type="spellEnd"/>
      <w:r w:rsidRPr="004B26A5">
        <w:rPr>
          <w:lang w:val="hu-HU"/>
        </w:rPr>
        <w:t>;</w:t>
      </w:r>
    </w:p>
    <w:p w14:paraId="39E5C0A8" w14:textId="2CE3115C" w:rsidR="00F675D5" w:rsidRPr="004B26A5" w:rsidRDefault="00F675D5" w:rsidP="003A17F8">
      <w:pPr>
        <w:numPr>
          <w:ilvl w:val="0"/>
          <w:numId w:val="47"/>
        </w:numPr>
        <w:spacing w:line="240" w:lineRule="auto"/>
        <w:rPr>
          <w:lang w:val="hu-HU"/>
        </w:rPr>
      </w:pPr>
      <w:proofErr w:type="spellStart"/>
      <w:r w:rsidRPr="004B26A5">
        <w:rPr>
          <w:lang w:val="hu-HU"/>
        </w:rPr>
        <w:t>sick</w:t>
      </w:r>
      <w:proofErr w:type="spellEnd"/>
      <w:r w:rsidRPr="004B26A5">
        <w:rPr>
          <w:lang w:val="hu-HU"/>
        </w:rPr>
        <w:t xml:space="preserve"> sinus szindróma;</w:t>
      </w:r>
    </w:p>
    <w:p w14:paraId="3E1CB018" w14:textId="1F0E23F6" w:rsidR="00F675D5" w:rsidRPr="004B26A5" w:rsidRDefault="00F675D5" w:rsidP="003A17F8">
      <w:pPr>
        <w:numPr>
          <w:ilvl w:val="0"/>
          <w:numId w:val="47"/>
        </w:numPr>
        <w:spacing w:line="240" w:lineRule="auto"/>
        <w:rPr>
          <w:lang w:val="hu-HU"/>
        </w:rPr>
      </w:pPr>
      <w:r w:rsidRPr="004B26A5">
        <w:rPr>
          <w:lang w:val="hu-HU"/>
        </w:rPr>
        <w:t xml:space="preserve">az </w:t>
      </w:r>
      <w:proofErr w:type="spellStart"/>
      <w:r w:rsidRPr="004B26A5">
        <w:rPr>
          <w:lang w:val="hu-HU"/>
        </w:rPr>
        <w:t>atrioventricul</w:t>
      </w:r>
      <w:r>
        <w:rPr>
          <w:lang w:val="hu-HU"/>
        </w:rPr>
        <w:t>ari</w:t>
      </w:r>
      <w:r w:rsidRPr="004B26A5">
        <w:rPr>
          <w:lang w:val="hu-HU"/>
        </w:rPr>
        <w:t>s</w:t>
      </w:r>
      <w:proofErr w:type="spellEnd"/>
      <w:r w:rsidRPr="004B26A5">
        <w:rPr>
          <w:lang w:val="hu-HU"/>
        </w:rPr>
        <w:t xml:space="preserve"> (AV) csomó súlyos </w:t>
      </w:r>
      <w:r w:rsidR="00EA286D">
        <w:rPr>
          <w:lang w:val="hu-HU"/>
        </w:rPr>
        <w:t xml:space="preserve">fokú </w:t>
      </w:r>
      <w:r w:rsidRPr="004B26A5">
        <w:rPr>
          <w:lang w:val="hu-HU"/>
        </w:rPr>
        <w:t>ingerületvezetési zavarai (</w:t>
      </w:r>
      <w:r w:rsidRPr="00657F72">
        <w:rPr>
          <w:lang w:val="hu-HU"/>
        </w:rPr>
        <w:t xml:space="preserve">pacemaker </w:t>
      </w:r>
      <w:r>
        <w:rPr>
          <w:lang w:val="hu-HU"/>
        </w:rPr>
        <w:t>nélkül</w:t>
      </w:r>
      <w:r w:rsidRPr="004B26A5">
        <w:rPr>
          <w:lang w:val="hu-HU"/>
        </w:rPr>
        <w:t>): másod- vagy harmadfokú AV-blokk;</w:t>
      </w:r>
    </w:p>
    <w:p w14:paraId="6D9C51FF" w14:textId="09C4AF90" w:rsidR="00F675D5" w:rsidRPr="004B26A5" w:rsidRDefault="00F675D5" w:rsidP="003A17F8">
      <w:pPr>
        <w:numPr>
          <w:ilvl w:val="0"/>
          <w:numId w:val="47"/>
        </w:numPr>
        <w:spacing w:line="240" w:lineRule="auto"/>
        <w:rPr>
          <w:lang w:val="hu-HU"/>
        </w:rPr>
      </w:pPr>
      <w:proofErr w:type="spellStart"/>
      <w:r>
        <w:rPr>
          <w:lang w:val="hu-HU"/>
        </w:rPr>
        <w:t>c</w:t>
      </w:r>
      <w:r w:rsidRPr="004B26A5">
        <w:rPr>
          <w:lang w:val="hu-HU"/>
        </w:rPr>
        <w:t>ardiog</w:t>
      </w:r>
      <w:r>
        <w:rPr>
          <w:lang w:val="hu-HU"/>
        </w:rPr>
        <w:t>e</w:t>
      </w:r>
      <w:r w:rsidRPr="004B26A5">
        <w:rPr>
          <w:lang w:val="hu-HU"/>
        </w:rPr>
        <w:t>n</w:t>
      </w:r>
      <w:proofErr w:type="spellEnd"/>
      <w:r w:rsidRPr="004B26A5">
        <w:rPr>
          <w:lang w:val="hu-HU"/>
        </w:rPr>
        <w:t xml:space="preserve"> so</w:t>
      </w:r>
      <w:r w:rsidR="00D9715D">
        <w:rPr>
          <w:lang w:val="hu-HU"/>
        </w:rPr>
        <w:t>k</w:t>
      </w:r>
      <w:r w:rsidRPr="004B26A5">
        <w:rPr>
          <w:lang w:val="hu-HU"/>
        </w:rPr>
        <w:t>k;</w:t>
      </w:r>
    </w:p>
    <w:p w14:paraId="21029634" w14:textId="1E1DC912" w:rsidR="00F675D5" w:rsidRPr="004B26A5" w:rsidRDefault="00F675D5" w:rsidP="003A17F8">
      <w:pPr>
        <w:numPr>
          <w:ilvl w:val="0"/>
          <w:numId w:val="47"/>
        </w:numPr>
        <w:spacing w:line="240" w:lineRule="auto"/>
        <w:rPr>
          <w:lang w:val="hu-HU"/>
        </w:rPr>
      </w:pPr>
      <w:r w:rsidRPr="004B26A5">
        <w:rPr>
          <w:lang w:val="hu-HU"/>
        </w:rPr>
        <w:t>súlyos</w:t>
      </w:r>
      <w:r w:rsidR="00EA286D">
        <w:rPr>
          <w:lang w:val="hu-HU"/>
        </w:rPr>
        <w:t xml:space="preserve"> </w:t>
      </w:r>
      <w:proofErr w:type="spellStart"/>
      <w:r w:rsidRPr="004B26A5">
        <w:rPr>
          <w:lang w:val="hu-HU"/>
        </w:rPr>
        <w:t>hypoto</w:t>
      </w:r>
      <w:r>
        <w:rPr>
          <w:lang w:val="hu-HU"/>
        </w:rPr>
        <w:t>nia</w:t>
      </w:r>
      <w:proofErr w:type="spellEnd"/>
      <w:r w:rsidRPr="004B26A5">
        <w:rPr>
          <w:lang w:val="hu-HU"/>
        </w:rPr>
        <w:t>;</w:t>
      </w:r>
    </w:p>
    <w:p w14:paraId="7B491863" w14:textId="77777777" w:rsidR="00F675D5" w:rsidRPr="004B26A5" w:rsidRDefault="00F675D5" w:rsidP="003A17F8">
      <w:pPr>
        <w:numPr>
          <w:ilvl w:val="0"/>
          <w:numId w:val="47"/>
        </w:numPr>
        <w:spacing w:line="240" w:lineRule="auto"/>
        <w:rPr>
          <w:lang w:val="hu-HU"/>
        </w:rPr>
      </w:pPr>
      <w:r w:rsidRPr="004B26A5">
        <w:rPr>
          <w:lang w:val="hu-HU"/>
        </w:rPr>
        <w:t>dekompenzált szívelégtelenség</w:t>
      </w:r>
      <w:r>
        <w:rPr>
          <w:lang w:val="hu-HU"/>
        </w:rPr>
        <w:t xml:space="preserve">, ha nem hozható összefüggésbe az </w:t>
      </w:r>
      <w:proofErr w:type="spellStart"/>
      <w:r>
        <w:rPr>
          <w:lang w:val="hu-HU"/>
        </w:rPr>
        <w:t>arrhythmiával</w:t>
      </w:r>
      <w:proofErr w:type="spellEnd"/>
      <w:r w:rsidRPr="004B26A5">
        <w:rPr>
          <w:lang w:val="hu-HU"/>
        </w:rPr>
        <w:t>;</w:t>
      </w:r>
    </w:p>
    <w:p w14:paraId="3E398374" w14:textId="77777777" w:rsidR="00F675D5" w:rsidRPr="004B26A5" w:rsidRDefault="00F675D5" w:rsidP="003A17F8">
      <w:pPr>
        <w:numPr>
          <w:ilvl w:val="0"/>
          <w:numId w:val="47"/>
        </w:numPr>
        <w:spacing w:line="240" w:lineRule="auto"/>
        <w:rPr>
          <w:lang w:val="hu-HU"/>
        </w:rPr>
      </w:pPr>
      <w:proofErr w:type="spellStart"/>
      <w:r w:rsidRPr="004B26A5">
        <w:rPr>
          <w:lang w:val="hu-HU"/>
        </w:rPr>
        <w:t>pulmon</w:t>
      </w:r>
      <w:r>
        <w:rPr>
          <w:lang w:val="hu-HU"/>
        </w:rPr>
        <w:t>a</w:t>
      </w:r>
      <w:r w:rsidRPr="004B26A5">
        <w:rPr>
          <w:lang w:val="hu-HU"/>
        </w:rPr>
        <w:t>lis</w:t>
      </w:r>
      <w:proofErr w:type="spellEnd"/>
      <w:r w:rsidRPr="004B26A5">
        <w:rPr>
          <w:lang w:val="hu-HU"/>
        </w:rPr>
        <w:t xml:space="preserve"> </w:t>
      </w:r>
      <w:proofErr w:type="spellStart"/>
      <w:r w:rsidRPr="004B26A5">
        <w:rPr>
          <w:lang w:val="hu-HU"/>
        </w:rPr>
        <w:t>hypert</w:t>
      </w:r>
      <w:r>
        <w:rPr>
          <w:lang w:val="hu-HU"/>
        </w:rPr>
        <w:t>onia</w:t>
      </w:r>
      <w:proofErr w:type="spellEnd"/>
      <w:r w:rsidRPr="004B26A5">
        <w:rPr>
          <w:lang w:val="hu-HU"/>
        </w:rPr>
        <w:t>;</w:t>
      </w:r>
    </w:p>
    <w:p w14:paraId="3F74CBC9" w14:textId="77777777" w:rsidR="00F675D5" w:rsidRPr="004B26A5" w:rsidRDefault="00F675D5" w:rsidP="003A17F8">
      <w:pPr>
        <w:numPr>
          <w:ilvl w:val="0"/>
          <w:numId w:val="47"/>
        </w:numPr>
        <w:spacing w:line="240" w:lineRule="auto"/>
        <w:rPr>
          <w:lang w:val="hu-HU"/>
        </w:rPr>
      </w:pPr>
      <w:r w:rsidRPr="004B26A5">
        <w:rPr>
          <w:lang w:val="hu-HU"/>
        </w:rPr>
        <w:t xml:space="preserve">kezeletlen </w:t>
      </w:r>
      <w:proofErr w:type="spellStart"/>
      <w:r w:rsidRPr="004B26A5">
        <w:rPr>
          <w:lang w:val="hu-HU"/>
        </w:rPr>
        <w:t>phaeochromocytoma</w:t>
      </w:r>
      <w:proofErr w:type="spellEnd"/>
      <w:r w:rsidRPr="004B26A5">
        <w:rPr>
          <w:lang w:val="hu-HU"/>
        </w:rPr>
        <w:t>;</w:t>
      </w:r>
    </w:p>
    <w:p w14:paraId="7EBAC544" w14:textId="55EC9447" w:rsidR="00F675D5" w:rsidRPr="004B26A5" w:rsidRDefault="00CF6B2A" w:rsidP="003A17F8">
      <w:pPr>
        <w:numPr>
          <w:ilvl w:val="0"/>
          <w:numId w:val="47"/>
        </w:numPr>
        <w:spacing w:line="240" w:lineRule="auto"/>
        <w:rPr>
          <w:lang w:val="hu-HU"/>
        </w:rPr>
      </w:pPr>
      <w:r>
        <w:rPr>
          <w:lang w:val="hu-HU"/>
        </w:rPr>
        <w:t>akut</w:t>
      </w:r>
      <w:r w:rsidRPr="004B26A5">
        <w:rPr>
          <w:lang w:val="hu-HU"/>
        </w:rPr>
        <w:t xml:space="preserve"> </w:t>
      </w:r>
      <w:proofErr w:type="spellStart"/>
      <w:r w:rsidR="00F675D5" w:rsidRPr="004B26A5">
        <w:rPr>
          <w:lang w:val="hu-HU"/>
        </w:rPr>
        <w:t>asthmás</w:t>
      </w:r>
      <w:proofErr w:type="spellEnd"/>
      <w:r w:rsidR="00F675D5" w:rsidRPr="004B26A5">
        <w:rPr>
          <w:lang w:val="hu-HU"/>
        </w:rPr>
        <w:t xml:space="preserve"> roham;</w:t>
      </w:r>
    </w:p>
    <w:p w14:paraId="5E2ECD71" w14:textId="30AE51F6" w:rsidR="00F675D5" w:rsidRPr="004B26A5" w:rsidRDefault="00F675D5" w:rsidP="003A17F8">
      <w:pPr>
        <w:numPr>
          <w:ilvl w:val="0"/>
          <w:numId w:val="47"/>
        </w:numPr>
        <w:spacing w:line="240" w:lineRule="auto"/>
        <w:rPr>
          <w:lang w:val="hu-HU"/>
        </w:rPr>
      </w:pPr>
      <w:r w:rsidRPr="004B26A5">
        <w:rPr>
          <w:lang w:val="hu-HU"/>
        </w:rPr>
        <w:t xml:space="preserve">súlyos, nem megszüntethető metabolikus </w:t>
      </w:r>
      <w:proofErr w:type="spellStart"/>
      <w:r w:rsidRPr="004B26A5">
        <w:rPr>
          <w:lang w:val="hu-HU"/>
        </w:rPr>
        <w:t>acidosis</w:t>
      </w:r>
      <w:proofErr w:type="spellEnd"/>
      <w:r w:rsidRPr="004B26A5">
        <w:rPr>
          <w:lang w:val="hu-HU"/>
        </w:rPr>
        <w:t>.</w:t>
      </w:r>
    </w:p>
    <w:p w14:paraId="448C5F1D" w14:textId="36934B17" w:rsidR="005235FF" w:rsidRDefault="005235FF" w:rsidP="00D309A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sectPr w:rsidR="005235FF" w:rsidSect="00050351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15E72" w14:textId="77777777" w:rsidR="00936DDF" w:rsidRDefault="00936DDF">
      <w:r>
        <w:separator/>
      </w:r>
    </w:p>
  </w:endnote>
  <w:endnote w:type="continuationSeparator" w:id="0">
    <w:p w14:paraId="7E02D321" w14:textId="77777777" w:rsidR="00936DDF" w:rsidRDefault="00936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B33E4" w14:textId="77777777" w:rsidR="00973589" w:rsidRPr="001B3110" w:rsidRDefault="00973589" w:rsidP="001B3110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6E4F00" w14:textId="512C8ABF" w:rsidR="00973589" w:rsidRPr="001173FD" w:rsidRDefault="0064129B" w:rsidP="00CA50A3">
    <w:pPr>
      <w:pStyle w:val="llb"/>
      <w:tabs>
        <w:tab w:val="clear" w:pos="4536"/>
      </w:tabs>
      <w:rPr>
        <w:rFonts w:ascii="Times New Roman" w:hAnsi="Times New Roman"/>
        <w:sz w:val="18"/>
        <w:szCs w:val="18"/>
        <w:lang w:val="hu-HU"/>
      </w:rPr>
    </w:pPr>
    <w:r w:rsidRPr="0064129B">
      <w:rPr>
        <w:rFonts w:ascii="Times New Roman" w:hAnsi="Times New Roman"/>
        <w:sz w:val="18"/>
        <w:szCs w:val="18"/>
        <w:lang w:val="hu-HU"/>
      </w:rPr>
      <w:t>NNGYK/ETGY/2058/2026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B89C3B" w14:textId="77777777" w:rsidR="00936DDF" w:rsidRDefault="00936DDF">
      <w:r>
        <w:separator/>
      </w:r>
    </w:p>
  </w:footnote>
  <w:footnote w:type="continuationSeparator" w:id="0">
    <w:p w14:paraId="3DEF2EFA" w14:textId="77777777" w:rsidR="00936DDF" w:rsidRDefault="00936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FE7C52" w14:textId="7BC01A52" w:rsidR="00973589" w:rsidRPr="00BB37B3" w:rsidRDefault="00973589" w:rsidP="00BB37B3">
    <w:pPr>
      <w:pStyle w:val="lfej"/>
      <w:jc w:val="center"/>
      <w:rPr>
        <w:rFonts w:ascii="Times New Roman" w:hAnsi="Times New Roman"/>
        <w:sz w:val="18"/>
        <w:szCs w:val="18"/>
      </w:rPr>
    </w:pPr>
    <w:r w:rsidRPr="00BB37B3">
      <w:rPr>
        <w:rFonts w:ascii="Times New Roman" w:hAnsi="Times New Roman"/>
        <w:sz w:val="18"/>
        <w:szCs w:val="18"/>
      </w:rPr>
      <w:fldChar w:fldCharType="begin"/>
    </w:r>
    <w:r w:rsidRPr="00BB37B3">
      <w:rPr>
        <w:rFonts w:ascii="Times New Roman" w:hAnsi="Times New Roman"/>
        <w:sz w:val="18"/>
        <w:szCs w:val="18"/>
      </w:rPr>
      <w:instrText>PAGE   \* MERGEFORMAT</w:instrText>
    </w:r>
    <w:r w:rsidRPr="00BB37B3">
      <w:rPr>
        <w:rFonts w:ascii="Times New Roman" w:hAnsi="Times New Roman"/>
        <w:sz w:val="18"/>
        <w:szCs w:val="18"/>
      </w:rPr>
      <w:fldChar w:fldCharType="separate"/>
    </w:r>
    <w:r w:rsidR="009B10BA" w:rsidRPr="009B10BA">
      <w:rPr>
        <w:rFonts w:ascii="Times New Roman" w:hAnsi="Times New Roman"/>
        <w:noProof/>
        <w:sz w:val="18"/>
        <w:szCs w:val="18"/>
        <w:lang w:val="hu-HU"/>
      </w:rPr>
      <w:t>9</w:t>
    </w:r>
    <w:r w:rsidRPr="00BB37B3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1A94E47"/>
    <w:multiLevelType w:val="hybridMultilevel"/>
    <w:tmpl w:val="9EEAFA22"/>
    <w:lvl w:ilvl="0" w:tplc="0C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C070019" w:tentative="1">
      <w:start w:val="1"/>
      <w:numFmt w:val="lowerLetter"/>
      <w:lvlText w:val="%2."/>
      <w:lvlJc w:val="left"/>
      <w:pPr>
        <w:ind w:left="1647" w:hanging="360"/>
      </w:pPr>
    </w:lvl>
    <w:lvl w:ilvl="2" w:tplc="0C07001B" w:tentative="1">
      <w:start w:val="1"/>
      <w:numFmt w:val="lowerRoman"/>
      <w:lvlText w:val="%3."/>
      <w:lvlJc w:val="right"/>
      <w:pPr>
        <w:ind w:left="2367" w:hanging="180"/>
      </w:pPr>
    </w:lvl>
    <w:lvl w:ilvl="3" w:tplc="0C07000F" w:tentative="1">
      <w:start w:val="1"/>
      <w:numFmt w:val="decimal"/>
      <w:lvlText w:val="%4."/>
      <w:lvlJc w:val="left"/>
      <w:pPr>
        <w:ind w:left="3087" w:hanging="360"/>
      </w:pPr>
    </w:lvl>
    <w:lvl w:ilvl="4" w:tplc="0C070019" w:tentative="1">
      <w:start w:val="1"/>
      <w:numFmt w:val="lowerLetter"/>
      <w:lvlText w:val="%5."/>
      <w:lvlJc w:val="left"/>
      <w:pPr>
        <w:ind w:left="3807" w:hanging="360"/>
      </w:pPr>
    </w:lvl>
    <w:lvl w:ilvl="5" w:tplc="0C07001B" w:tentative="1">
      <w:start w:val="1"/>
      <w:numFmt w:val="lowerRoman"/>
      <w:lvlText w:val="%6."/>
      <w:lvlJc w:val="right"/>
      <w:pPr>
        <w:ind w:left="4527" w:hanging="180"/>
      </w:pPr>
    </w:lvl>
    <w:lvl w:ilvl="6" w:tplc="0C07000F" w:tentative="1">
      <w:start w:val="1"/>
      <w:numFmt w:val="decimal"/>
      <w:lvlText w:val="%7."/>
      <w:lvlJc w:val="left"/>
      <w:pPr>
        <w:ind w:left="5247" w:hanging="360"/>
      </w:pPr>
    </w:lvl>
    <w:lvl w:ilvl="7" w:tplc="0C070019" w:tentative="1">
      <w:start w:val="1"/>
      <w:numFmt w:val="lowerLetter"/>
      <w:lvlText w:val="%8."/>
      <w:lvlJc w:val="left"/>
      <w:pPr>
        <w:ind w:left="5967" w:hanging="360"/>
      </w:pPr>
    </w:lvl>
    <w:lvl w:ilvl="8" w:tplc="0C0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1F37BA0"/>
    <w:multiLevelType w:val="hybridMultilevel"/>
    <w:tmpl w:val="F1A264DA"/>
    <w:lvl w:ilvl="0" w:tplc="34DC3AA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8661D5"/>
    <w:multiLevelType w:val="hybridMultilevel"/>
    <w:tmpl w:val="EC482F3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2D3BD1"/>
    <w:multiLevelType w:val="hybridMultilevel"/>
    <w:tmpl w:val="0694D4D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A2602"/>
    <w:multiLevelType w:val="hybridMultilevel"/>
    <w:tmpl w:val="A7B0896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016299"/>
    <w:multiLevelType w:val="hybridMultilevel"/>
    <w:tmpl w:val="A76A10B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DC3AAC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287664"/>
    <w:multiLevelType w:val="hybridMultilevel"/>
    <w:tmpl w:val="5B4A7C0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A40D29"/>
    <w:multiLevelType w:val="hybridMultilevel"/>
    <w:tmpl w:val="1ECE4990"/>
    <w:lvl w:ilvl="0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4C3F01"/>
    <w:multiLevelType w:val="hybridMultilevel"/>
    <w:tmpl w:val="15B8B528"/>
    <w:lvl w:ilvl="0" w:tplc="3706632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>
      <w:start w:val="1"/>
      <w:numFmt w:val="lowerLetter"/>
      <w:lvlText w:val="%5."/>
      <w:lvlJc w:val="left"/>
      <w:pPr>
        <w:ind w:left="3600" w:hanging="360"/>
      </w:pPr>
    </w:lvl>
    <w:lvl w:ilvl="5" w:tplc="0C07001B">
      <w:start w:val="1"/>
      <w:numFmt w:val="lowerRoman"/>
      <w:lvlText w:val="%6."/>
      <w:lvlJc w:val="right"/>
      <w:pPr>
        <w:ind w:left="4320" w:hanging="180"/>
      </w:pPr>
    </w:lvl>
    <w:lvl w:ilvl="6" w:tplc="0C07000F">
      <w:start w:val="1"/>
      <w:numFmt w:val="decimal"/>
      <w:lvlText w:val="%7."/>
      <w:lvlJc w:val="left"/>
      <w:pPr>
        <w:ind w:left="5040" w:hanging="360"/>
      </w:pPr>
    </w:lvl>
    <w:lvl w:ilvl="7" w:tplc="0C070019">
      <w:start w:val="1"/>
      <w:numFmt w:val="lowerLetter"/>
      <w:lvlText w:val="%8."/>
      <w:lvlJc w:val="left"/>
      <w:pPr>
        <w:ind w:left="5760" w:hanging="360"/>
      </w:pPr>
    </w:lvl>
    <w:lvl w:ilvl="8" w:tplc="0C07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664093"/>
    <w:multiLevelType w:val="hybridMultilevel"/>
    <w:tmpl w:val="2036349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A3528D"/>
    <w:multiLevelType w:val="hybridMultilevel"/>
    <w:tmpl w:val="574092FE"/>
    <w:lvl w:ilvl="0" w:tplc="34DC3AA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D541D1"/>
    <w:multiLevelType w:val="hybridMultilevel"/>
    <w:tmpl w:val="AD8A1838"/>
    <w:lvl w:ilvl="0" w:tplc="8104DA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7874AB"/>
    <w:multiLevelType w:val="hybridMultilevel"/>
    <w:tmpl w:val="237E1DA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8" w15:restartNumberingAfterBreak="0">
    <w:nsid w:val="2248574D"/>
    <w:multiLevelType w:val="hybridMultilevel"/>
    <w:tmpl w:val="C23C08CA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7046FE0"/>
    <w:multiLevelType w:val="hybridMultilevel"/>
    <w:tmpl w:val="76147F7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A50EEC"/>
    <w:multiLevelType w:val="hybridMultilevel"/>
    <w:tmpl w:val="63D67B7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9E5CA4"/>
    <w:multiLevelType w:val="hybridMultilevel"/>
    <w:tmpl w:val="AD70492E"/>
    <w:lvl w:ilvl="0" w:tplc="0C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D91961"/>
    <w:multiLevelType w:val="hybridMultilevel"/>
    <w:tmpl w:val="BA9A566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644007"/>
    <w:multiLevelType w:val="hybridMultilevel"/>
    <w:tmpl w:val="28D0FF8C"/>
    <w:lvl w:ilvl="0" w:tplc="A70CE6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66661F"/>
    <w:multiLevelType w:val="hybridMultilevel"/>
    <w:tmpl w:val="F140E5E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2B1F5A"/>
    <w:multiLevelType w:val="hybridMultilevel"/>
    <w:tmpl w:val="6C2E8FC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705513"/>
    <w:multiLevelType w:val="hybridMultilevel"/>
    <w:tmpl w:val="1E50490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EF70BA"/>
    <w:multiLevelType w:val="hybridMultilevel"/>
    <w:tmpl w:val="2724169C"/>
    <w:lvl w:ilvl="0" w:tplc="BB7043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923D2D"/>
    <w:multiLevelType w:val="hybridMultilevel"/>
    <w:tmpl w:val="2F147E0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211023"/>
    <w:multiLevelType w:val="hybridMultilevel"/>
    <w:tmpl w:val="8EDE7E0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34DC3AAC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CD310C"/>
    <w:multiLevelType w:val="hybridMultilevel"/>
    <w:tmpl w:val="78864BB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726D5B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3" w15:restartNumberingAfterBreak="0">
    <w:nsid w:val="6739487E"/>
    <w:multiLevelType w:val="hybridMultilevel"/>
    <w:tmpl w:val="E07C83D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FE602C"/>
    <w:multiLevelType w:val="hybridMultilevel"/>
    <w:tmpl w:val="9684F29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C66E8C"/>
    <w:multiLevelType w:val="hybridMultilevel"/>
    <w:tmpl w:val="409297E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752AE1"/>
    <w:multiLevelType w:val="hybridMultilevel"/>
    <w:tmpl w:val="C47C5028"/>
    <w:lvl w:ilvl="0" w:tplc="669ABBCA">
      <w:start w:val="1"/>
      <w:numFmt w:val="decimal"/>
      <w:lvlText w:val="%1."/>
      <w:lvlJc w:val="left"/>
      <w:pPr>
        <w:ind w:left="930" w:hanging="57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>
      <w:start w:val="1"/>
      <w:numFmt w:val="lowerLetter"/>
      <w:lvlText w:val="%5."/>
      <w:lvlJc w:val="left"/>
      <w:pPr>
        <w:ind w:left="3600" w:hanging="360"/>
      </w:pPr>
    </w:lvl>
    <w:lvl w:ilvl="5" w:tplc="0C07001B">
      <w:start w:val="1"/>
      <w:numFmt w:val="lowerRoman"/>
      <w:lvlText w:val="%6."/>
      <w:lvlJc w:val="right"/>
      <w:pPr>
        <w:ind w:left="4320" w:hanging="180"/>
      </w:pPr>
    </w:lvl>
    <w:lvl w:ilvl="6" w:tplc="0C07000F">
      <w:start w:val="1"/>
      <w:numFmt w:val="decimal"/>
      <w:lvlText w:val="%7."/>
      <w:lvlJc w:val="left"/>
      <w:pPr>
        <w:ind w:left="5040" w:hanging="360"/>
      </w:pPr>
    </w:lvl>
    <w:lvl w:ilvl="7" w:tplc="0C070019">
      <w:start w:val="1"/>
      <w:numFmt w:val="lowerLetter"/>
      <w:lvlText w:val="%8."/>
      <w:lvlJc w:val="left"/>
      <w:pPr>
        <w:ind w:left="5760" w:hanging="360"/>
      </w:pPr>
    </w:lvl>
    <w:lvl w:ilvl="8" w:tplc="0C07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753034"/>
    <w:multiLevelType w:val="hybridMultilevel"/>
    <w:tmpl w:val="E9EEDC5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BB7DEF"/>
    <w:multiLevelType w:val="hybridMultilevel"/>
    <w:tmpl w:val="08D4042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4D44D9"/>
    <w:multiLevelType w:val="hybridMultilevel"/>
    <w:tmpl w:val="F41C691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9C0782"/>
    <w:multiLevelType w:val="hybridMultilevel"/>
    <w:tmpl w:val="6D4C92D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9B29A4"/>
    <w:multiLevelType w:val="hybridMultilevel"/>
    <w:tmpl w:val="655855C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E43396"/>
    <w:multiLevelType w:val="hybridMultilevel"/>
    <w:tmpl w:val="85C0B53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500A0E"/>
    <w:multiLevelType w:val="hybridMultilevel"/>
    <w:tmpl w:val="DF903600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30"/>
  </w:num>
  <w:num w:numId="8">
    <w:abstractNumId w:val="20"/>
  </w:num>
  <w:num w:numId="9">
    <w:abstractNumId w:val="6"/>
  </w:num>
  <w:num w:numId="10">
    <w:abstractNumId w:val="38"/>
  </w:num>
  <w:num w:numId="11">
    <w:abstractNumId w:val="8"/>
  </w:num>
  <w:num w:numId="12">
    <w:abstractNumId w:val="27"/>
  </w:num>
  <w:num w:numId="13">
    <w:abstractNumId w:val="33"/>
  </w:num>
  <w:num w:numId="14">
    <w:abstractNumId w:val="29"/>
  </w:num>
  <w:num w:numId="15">
    <w:abstractNumId w:val="22"/>
  </w:num>
  <w:num w:numId="16">
    <w:abstractNumId w:val="37"/>
  </w:num>
  <w:num w:numId="17">
    <w:abstractNumId w:val="28"/>
  </w:num>
  <w:num w:numId="18">
    <w:abstractNumId w:val="13"/>
  </w:num>
  <w:num w:numId="19">
    <w:abstractNumId w:val="41"/>
  </w:num>
  <w:num w:numId="20">
    <w:abstractNumId w:val="12"/>
  </w:num>
  <w:num w:numId="21">
    <w:abstractNumId w:val="34"/>
  </w:num>
  <w:num w:numId="22">
    <w:abstractNumId w:val="29"/>
  </w:num>
  <w:num w:numId="23">
    <w:abstractNumId w:val="25"/>
  </w:num>
  <w:num w:numId="24">
    <w:abstractNumId w:val="16"/>
  </w:num>
  <w:num w:numId="25">
    <w:abstractNumId w:val="9"/>
  </w:num>
  <w:num w:numId="26">
    <w:abstractNumId w:val="19"/>
  </w:num>
  <w:num w:numId="27">
    <w:abstractNumId w:val="10"/>
  </w:num>
  <w:num w:numId="28">
    <w:abstractNumId w:val="23"/>
  </w:num>
  <w:num w:numId="29">
    <w:abstractNumId w:val="15"/>
  </w:num>
  <w:num w:numId="30">
    <w:abstractNumId w:val="42"/>
  </w:num>
  <w:num w:numId="31">
    <w:abstractNumId w:val="14"/>
  </w:num>
  <w:num w:numId="32">
    <w:abstractNumId w:val="24"/>
  </w:num>
  <w:num w:numId="33">
    <w:abstractNumId w:val="32"/>
  </w:num>
  <w:num w:numId="3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  <w:num w:numId="37">
    <w:abstractNumId w:val="21"/>
  </w:num>
  <w:num w:numId="38">
    <w:abstractNumId w:val="11"/>
  </w:num>
  <w:num w:numId="39">
    <w:abstractNumId w:val="7"/>
  </w:num>
  <w:num w:numId="40">
    <w:abstractNumId w:val="30"/>
  </w:num>
  <w:num w:numId="41">
    <w:abstractNumId w:val="33"/>
  </w:num>
  <w:num w:numId="42">
    <w:abstractNumId w:val="0"/>
  </w:num>
  <w:num w:numId="43">
    <w:abstractNumId w:val="3"/>
  </w:num>
  <w:num w:numId="44">
    <w:abstractNumId w:val="43"/>
  </w:num>
  <w:num w:numId="45">
    <w:abstractNumId w:val="39"/>
  </w:num>
  <w:num w:numId="46">
    <w:abstractNumId w:val="40"/>
  </w:num>
  <w:num w:numId="47">
    <w:abstractNumId w:val="5"/>
  </w:num>
  <w:num w:numId="4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BA032F"/>
    <w:rsid w:val="000048BE"/>
    <w:rsid w:val="00004F93"/>
    <w:rsid w:val="0002235F"/>
    <w:rsid w:val="000354A5"/>
    <w:rsid w:val="0004212D"/>
    <w:rsid w:val="000456F2"/>
    <w:rsid w:val="00050351"/>
    <w:rsid w:val="00061A62"/>
    <w:rsid w:val="00073277"/>
    <w:rsid w:val="000820BD"/>
    <w:rsid w:val="000908C8"/>
    <w:rsid w:val="000961C6"/>
    <w:rsid w:val="00096F46"/>
    <w:rsid w:val="000A4F23"/>
    <w:rsid w:val="000B628E"/>
    <w:rsid w:val="000D1ED1"/>
    <w:rsid w:val="000E03FF"/>
    <w:rsid w:val="000E59C6"/>
    <w:rsid w:val="00104EA4"/>
    <w:rsid w:val="00111FD1"/>
    <w:rsid w:val="001173FD"/>
    <w:rsid w:val="00135F86"/>
    <w:rsid w:val="0014005C"/>
    <w:rsid w:val="00164CD8"/>
    <w:rsid w:val="00167D87"/>
    <w:rsid w:val="001811AA"/>
    <w:rsid w:val="001860FA"/>
    <w:rsid w:val="00195E90"/>
    <w:rsid w:val="00195F5F"/>
    <w:rsid w:val="001A1342"/>
    <w:rsid w:val="001B3110"/>
    <w:rsid w:val="001D755C"/>
    <w:rsid w:val="001E1BB4"/>
    <w:rsid w:val="001E49C4"/>
    <w:rsid w:val="001F6815"/>
    <w:rsid w:val="00220B4A"/>
    <w:rsid w:val="00247B03"/>
    <w:rsid w:val="00252491"/>
    <w:rsid w:val="00260B00"/>
    <w:rsid w:val="00267343"/>
    <w:rsid w:val="0026762D"/>
    <w:rsid w:val="002700AB"/>
    <w:rsid w:val="00271DA3"/>
    <w:rsid w:val="00274432"/>
    <w:rsid w:val="00283DB1"/>
    <w:rsid w:val="00287681"/>
    <w:rsid w:val="00294547"/>
    <w:rsid w:val="00295C88"/>
    <w:rsid w:val="002B192E"/>
    <w:rsid w:val="002B7867"/>
    <w:rsid w:val="002C715F"/>
    <w:rsid w:val="002E0CEE"/>
    <w:rsid w:val="002E5697"/>
    <w:rsid w:val="003027D2"/>
    <w:rsid w:val="0030397F"/>
    <w:rsid w:val="003265C3"/>
    <w:rsid w:val="00332380"/>
    <w:rsid w:val="00353FF7"/>
    <w:rsid w:val="00356815"/>
    <w:rsid w:val="00382E61"/>
    <w:rsid w:val="00396412"/>
    <w:rsid w:val="00396D9A"/>
    <w:rsid w:val="003A17F8"/>
    <w:rsid w:val="003A6E40"/>
    <w:rsid w:val="003D269B"/>
    <w:rsid w:val="003E74AA"/>
    <w:rsid w:val="00404509"/>
    <w:rsid w:val="00411478"/>
    <w:rsid w:val="00412433"/>
    <w:rsid w:val="00461817"/>
    <w:rsid w:val="00467BB7"/>
    <w:rsid w:val="0047404D"/>
    <w:rsid w:val="00481568"/>
    <w:rsid w:val="004839B0"/>
    <w:rsid w:val="00487BA1"/>
    <w:rsid w:val="004B2D05"/>
    <w:rsid w:val="004B5E00"/>
    <w:rsid w:val="004C110F"/>
    <w:rsid w:val="004D0CB8"/>
    <w:rsid w:val="004D28DA"/>
    <w:rsid w:val="004D58FF"/>
    <w:rsid w:val="004D60D5"/>
    <w:rsid w:val="004E04EE"/>
    <w:rsid w:val="00515C38"/>
    <w:rsid w:val="00520A78"/>
    <w:rsid w:val="005235FF"/>
    <w:rsid w:val="005316A6"/>
    <w:rsid w:val="00563CE7"/>
    <w:rsid w:val="0056677E"/>
    <w:rsid w:val="00572445"/>
    <w:rsid w:val="005762BC"/>
    <w:rsid w:val="005832B5"/>
    <w:rsid w:val="00594BC2"/>
    <w:rsid w:val="005A747A"/>
    <w:rsid w:val="005B0302"/>
    <w:rsid w:val="005D4244"/>
    <w:rsid w:val="005E55B0"/>
    <w:rsid w:val="005F50E5"/>
    <w:rsid w:val="00601E9C"/>
    <w:rsid w:val="0060470B"/>
    <w:rsid w:val="00615C61"/>
    <w:rsid w:val="00625FA7"/>
    <w:rsid w:val="00627032"/>
    <w:rsid w:val="006271ED"/>
    <w:rsid w:val="0064129B"/>
    <w:rsid w:val="006412E9"/>
    <w:rsid w:val="00642F46"/>
    <w:rsid w:val="00646D76"/>
    <w:rsid w:val="006547C3"/>
    <w:rsid w:val="00654AD2"/>
    <w:rsid w:val="00677214"/>
    <w:rsid w:val="00686280"/>
    <w:rsid w:val="006C5D2C"/>
    <w:rsid w:val="006C76CA"/>
    <w:rsid w:val="006E036F"/>
    <w:rsid w:val="007134F2"/>
    <w:rsid w:val="00743C7E"/>
    <w:rsid w:val="00746549"/>
    <w:rsid w:val="007770BD"/>
    <w:rsid w:val="0078400F"/>
    <w:rsid w:val="007909D8"/>
    <w:rsid w:val="007A2976"/>
    <w:rsid w:val="007A31C5"/>
    <w:rsid w:val="007A347F"/>
    <w:rsid w:val="007A62D8"/>
    <w:rsid w:val="007B0F0E"/>
    <w:rsid w:val="007B17BD"/>
    <w:rsid w:val="007C5769"/>
    <w:rsid w:val="007C6D89"/>
    <w:rsid w:val="007E3C9F"/>
    <w:rsid w:val="0080296C"/>
    <w:rsid w:val="00803E7E"/>
    <w:rsid w:val="00822620"/>
    <w:rsid w:val="00831B8F"/>
    <w:rsid w:val="00875DC2"/>
    <w:rsid w:val="00876F50"/>
    <w:rsid w:val="0088415D"/>
    <w:rsid w:val="008A0447"/>
    <w:rsid w:val="008A1C3C"/>
    <w:rsid w:val="008B07B9"/>
    <w:rsid w:val="008B37F7"/>
    <w:rsid w:val="008F4DA3"/>
    <w:rsid w:val="009118EA"/>
    <w:rsid w:val="00914BE6"/>
    <w:rsid w:val="00915046"/>
    <w:rsid w:val="00925409"/>
    <w:rsid w:val="00933E9D"/>
    <w:rsid w:val="00936DDF"/>
    <w:rsid w:val="00971575"/>
    <w:rsid w:val="00973589"/>
    <w:rsid w:val="00976E73"/>
    <w:rsid w:val="009846C0"/>
    <w:rsid w:val="00986B00"/>
    <w:rsid w:val="009919D7"/>
    <w:rsid w:val="00993C7E"/>
    <w:rsid w:val="009A2051"/>
    <w:rsid w:val="009A6427"/>
    <w:rsid w:val="009B10BA"/>
    <w:rsid w:val="009C1655"/>
    <w:rsid w:val="009C458C"/>
    <w:rsid w:val="009F2520"/>
    <w:rsid w:val="00A022AF"/>
    <w:rsid w:val="00A057DA"/>
    <w:rsid w:val="00A13D97"/>
    <w:rsid w:val="00A21BE4"/>
    <w:rsid w:val="00A249F9"/>
    <w:rsid w:val="00A27499"/>
    <w:rsid w:val="00A743FB"/>
    <w:rsid w:val="00A84FD3"/>
    <w:rsid w:val="00AA6333"/>
    <w:rsid w:val="00AB0666"/>
    <w:rsid w:val="00AB6955"/>
    <w:rsid w:val="00AC03FA"/>
    <w:rsid w:val="00AD429B"/>
    <w:rsid w:val="00B00BBA"/>
    <w:rsid w:val="00B14A02"/>
    <w:rsid w:val="00B267E9"/>
    <w:rsid w:val="00B26A82"/>
    <w:rsid w:val="00B64DB2"/>
    <w:rsid w:val="00BA032F"/>
    <w:rsid w:val="00BA2593"/>
    <w:rsid w:val="00BB0673"/>
    <w:rsid w:val="00BB37B3"/>
    <w:rsid w:val="00C11C2A"/>
    <w:rsid w:val="00C158FE"/>
    <w:rsid w:val="00C5585F"/>
    <w:rsid w:val="00C7548E"/>
    <w:rsid w:val="00C97DDE"/>
    <w:rsid w:val="00CA50A3"/>
    <w:rsid w:val="00CB3DD3"/>
    <w:rsid w:val="00CC1A74"/>
    <w:rsid w:val="00CC1C25"/>
    <w:rsid w:val="00CC7CDE"/>
    <w:rsid w:val="00CE6727"/>
    <w:rsid w:val="00CF444A"/>
    <w:rsid w:val="00CF5888"/>
    <w:rsid w:val="00CF6B2A"/>
    <w:rsid w:val="00D23761"/>
    <w:rsid w:val="00D309AE"/>
    <w:rsid w:val="00D30E07"/>
    <w:rsid w:val="00D52D1D"/>
    <w:rsid w:val="00D60ABB"/>
    <w:rsid w:val="00D662E0"/>
    <w:rsid w:val="00D70E8C"/>
    <w:rsid w:val="00D81DAF"/>
    <w:rsid w:val="00D9715D"/>
    <w:rsid w:val="00DA15EC"/>
    <w:rsid w:val="00DB2F70"/>
    <w:rsid w:val="00DC541D"/>
    <w:rsid w:val="00DC5FB0"/>
    <w:rsid w:val="00DD62D3"/>
    <w:rsid w:val="00DE44C8"/>
    <w:rsid w:val="00DF2E0C"/>
    <w:rsid w:val="00E05344"/>
    <w:rsid w:val="00E27C7A"/>
    <w:rsid w:val="00E3305A"/>
    <w:rsid w:val="00E52586"/>
    <w:rsid w:val="00E77622"/>
    <w:rsid w:val="00E81689"/>
    <w:rsid w:val="00E95E9A"/>
    <w:rsid w:val="00EA0412"/>
    <w:rsid w:val="00EA286D"/>
    <w:rsid w:val="00EA328F"/>
    <w:rsid w:val="00EB3EBA"/>
    <w:rsid w:val="00EC4835"/>
    <w:rsid w:val="00ED0FEF"/>
    <w:rsid w:val="00EF21EE"/>
    <w:rsid w:val="00F01A12"/>
    <w:rsid w:val="00F112D7"/>
    <w:rsid w:val="00F3225B"/>
    <w:rsid w:val="00F33A95"/>
    <w:rsid w:val="00F57412"/>
    <w:rsid w:val="00F61101"/>
    <w:rsid w:val="00F66EF9"/>
    <w:rsid w:val="00F675D5"/>
    <w:rsid w:val="00F728BC"/>
    <w:rsid w:val="00F818E8"/>
    <w:rsid w:val="00F9106C"/>
    <w:rsid w:val="00F9412D"/>
    <w:rsid w:val="00FB7069"/>
    <w:rsid w:val="00FC3BE7"/>
    <w:rsid w:val="00FC57B5"/>
    <w:rsid w:val="00FE29F4"/>
    <w:rsid w:val="00FE4A15"/>
    <w:rsid w:val="00FF1ABF"/>
    <w:rsid w:val="00FF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8535A"/>
  <w15:chartTrackingRefBased/>
  <w15:docId w15:val="{E7923739-500D-4370-9E1D-A72943B52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1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BodytextAgency">
    <w:name w:val="Body text (Agency)"/>
    <w:basedOn w:val="Norml"/>
    <w:link w:val="BodytextAgencyChar"/>
    <w:qFormat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val="x-none" w:eastAsia="x-none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</w:rPr>
  </w:style>
  <w:style w:type="character" w:customStyle="1" w:styleId="Cmsor4Char">
    <w:name w:val="Címsor 4 Char"/>
    <w:link w:val="Cmsor4"/>
    <w:rPr>
      <w:b/>
      <w:noProof/>
      <w:sz w:val="22"/>
      <w:lang w:val="en-GB" w:eastAsia="en-US"/>
    </w:rPr>
  </w:style>
  <w:style w:type="paragraph" w:styleId="Listaszerbekezds">
    <w:name w:val="List Paragraph"/>
    <w:basedOn w:val="Norml"/>
    <w:uiPriority w:val="34"/>
    <w:qFormat/>
    <w:pPr>
      <w:ind w:left="708"/>
    </w:pPr>
    <w:rPr>
      <w:lang w:val="en-US"/>
    </w:rPr>
  </w:style>
  <w:style w:type="character" w:customStyle="1" w:styleId="fep">
    <w:name w:val="fep"/>
  </w:style>
  <w:style w:type="character" w:customStyle="1" w:styleId="hvr">
    <w:name w:val="hvr"/>
  </w:style>
  <w:style w:type="paragraph" w:styleId="Vltozat">
    <w:name w:val="Revision"/>
    <w:hidden/>
    <w:uiPriority w:val="99"/>
    <w:semiHidden/>
    <w:rPr>
      <w:sz w:val="22"/>
      <w:lang w:val="en-GB" w:eastAsia="en-US"/>
    </w:rPr>
  </w:style>
  <w:style w:type="character" w:customStyle="1" w:styleId="llbChar">
    <w:name w:val="Élőláb Char"/>
    <w:link w:val="llb"/>
    <w:uiPriority w:val="99"/>
    <w:rPr>
      <w:rFonts w:ascii="Helvetica" w:hAnsi="Helvetica"/>
      <w:sz w:val="16"/>
      <w:lang w:eastAsia="en-US"/>
    </w:rPr>
  </w:style>
  <w:style w:type="character" w:customStyle="1" w:styleId="lfejChar">
    <w:name w:val="Élőfej Char"/>
    <w:link w:val="lfej"/>
    <w:uiPriority w:val="99"/>
    <w:rsid w:val="00BB37B3"/>
    <w:rPr>
      <w:rFonts w:ascii="Helvetica" w:hAnsi="Helvetica"/>
      <w:lang w:val="en-GB" w:eastAsia="en-US"/>
    </w:rPr>
  </w:style>
  <w:style w:type="paragraph" w:styleId="Vgjegyzetszvege">
    <w:name w:val="endnote text"/>
    <w:basedOn w:val="Norml"/>
    <w:next w:val="Norml"/>
    <w:link w:val="VgjegyzetszvegeChar"/>
    <w:rsid w:val="00515C38"/>
    <w:pPr>
      <w:tabs>
        <w:tab w:val="clear" w:pos="567"/>
      </w:tabs>
      <w:suppressAutoHyphens/>
      <w:spacing w:line="260" w:lineRule="atLeast"/>
    </w:pPr>
    <w:rPr>
      <w:lang w:val="hu-HU" w:eastAsia="zh-CN"/>
    </w:rPr>
  </w:style>
  <w:style w:type="character" w:customStyle="1" w:styleId="VgjegyzetszvegeChar">
    <w:name w:val="Végjegyzet szövege Char"/>
    <w:basedOn w:val="Bekezdsalapbettpusa"/>
    <w:link w:val="Vgjegyzetszvege"/>
    <w:rsid w:val="00515C38"/>
    <w:rPr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15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1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ff62cf-b1fa-4a65-ba35-e7282d296a3f">
      <Terms xmlns="http://schemas.microsoft.com/office/infopath/2007/PartnerControls"/>
    </lcf76f155ced4ddcb4097134ff3c332f>
    <TaxCatchAll xmlns="59e6f6a6-8d82-489f-9821-0b4711d6f9aa" xsi:nil="true"/>
    <ArchiverLinkFileType xmlns="24ff62cf-b1fa-4a65-ba35-e7282d296a3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77604D940D154D80F138E607C095D9" ma:contentTypeVersion="103" ma:contentTypeDescription="Create a new document." ma:contentTypeScope="" ma:versionID="6aa9aa232dc692a469952b7f77a93646">
  <xsd:schema xmlns:xsd="http://www.w3.org/2001/XMLSchema" xmlns:xs="http://www.w3.org/2001/XMLSchema" xmlns:p="http://schemas.microsoft.com/office/2006/metadata/properties" xmlns:ns2="24ff62cf-b1fa-4a65-ba35-e7282d296a3f" xmlns:ns3="1b15d0f1-3757-4315-af41-54e8b6c2dd32" xmlns:ns4="59e6f6a6-8d82-489f-9821-0b4711d6f9aa" targetNamespace="http://schemas.microsoft.com/office/2006/metadata/properties" ma:root="true" ma:fieldsID="19514b4a34719a75a06c5b88b7148b48" ns2:_="" ns3:_="" ns4:_="">
    <xsd:import namespace="24ff62cf-b1fa-4a65-ba35-e7282d296a3f"/>
    <xsd:import namespace="1b15d0f1-3757-4315-af41-54e8b6c2dd32"/>
    <xsd:import namespace="59e6f6a6-8d82-489f-9821-0b4711d6f9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4:TaxCatchAll" minOccurs="0"/>
                <xsd:element ref="ns2:lcf76f155ced4ddcb4097134ff3c332f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  <xsd:element ref="ns2:ArchiverLinkFileTyp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f62cf-b1fa-4a65-ba35-e7282d296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d4d43df-b564-478e-9dfb-74c907658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5" nillable="true" ma:displayName="ArchiverLinkFileType" ma:hidden="true" ma:internalName="ArchiverLinkFileTyp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15d0f1-3757-4315-af41-54e8b6c2dd3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6f6a6-8d82-489f-9821-0b4711d6f9a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e831ad7-534c-457d-9f4b-1297dec5e929}" ma:internalName="TaxCatchAll" ma:showField="CatchAllData" ma:web="1b15d0f1-3757-4315-af41-54e8b6c2dd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52067-B31C-4365-B7AD-1859048ED9F7}">
  <ds:schemaRefs>
    <ds:schemaRef ds:uri="http://www.w3.org/XML/1998/namespace"/>
    <ds:schemaRef ds:uri="http://schemas.microsoft.com/office/2006/documentManagement/types"/>
    <ds:schemaRef ds:uri="59e6f6a6-8d82-489f-9821-0b4711d6f9aa"/>
    <ds:schemaRef ds:uri="http://purl.org/dc/dcmitype/"/>
    <ds:schemaRef ds:uri="http://purl.org/dc/elements/1.1/"/>
    <ds:schemaRef ds:uri="http://schemas.microsoft.com/office/infopath/2007/PartnerControls"/>
    <ds:schemaRef ds:uri="24ff62cf-b1fa-4a65-ba35-e7282d296a3f"/>
    <ds:schemaRef ds:uri="http://schemas.microsoft.com/office/2006/metadata/properties"/>
    <ds:schemaRef ds:uri="http://schemas.openxmlformats.org/package/2006/metadata/core-properties"/>
    <ds:schemaRef ds:uri="1b15d0f1-3757-4315-af41-54e8b6c2dd32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F3CE6E1-8536-4432-8D4F-0EADD00AF0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f62cf-b1fa-4a65-ba35-e7282d296a3f"/>
    <ds:schemaRef ds:uri="1b15d0f1-3757-4315-af41-54e8b6c2dd32"/>
    <ds:schemaRef ds:uri="59e6f6a6-8d82-489f-9821-0b4711d6f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00DBAE-895D-49EB-9B3B-DDBB3F52C46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DE467E-30AC-426A-BA66-99A55055F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2877</Words>
  <Characters>20713</Characters>
  <Application>Microsoft Office Word</Application>
  <DocSecurity>0</DocSecurity>
  <Lines>172</Lines>
  <Paragraphs>47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Z47276</vt:lpstr>
      <vt:lpstr>Z47276</vt:lpstr>
      <vt:lpstr>Hreferralspccleanen</vt:lpstr>
    </vt:vector>
  </TitlesOfParts>
  <Manager>J022</Manager>
  <Company>Zebra Translations Limited</Company>
  <LinksUpToDate>false</LinksUpToDate>
  <CharactersWithSpaces>23543</CharactersWithSpaces>
  <SharedDoc>false</SharedDoc>
  <HyperlinkBase/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Z47276</dc:title>
  <dc:subject>Rapibloc updates HU</dc:subject>
  <dc:creator>O009</dc:creator>
  <cp:keywords/>
  <dc:description/>
  <cp:lastModifiedBy>HU OGYI 49.1</cp:lastModifiedBy>
  <cp:revision>4</cp:revision>
  <cp:lastPrinted>2017-02-24T08:49:00Z</cp:lastPrinted>
  <dcterms:created xsi:type="dcterms:W3CDTF">2026-05-13T13:45:00Z</dcterms:created>
  <dcterms:modified xsi:type="dcterms:W3CDTF">2026-05-14T12:36:00Z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Version">
    <vt:lpwstr>CURRENT,1.2</vt:lpwstr>
  </property>
  <property fmtid="{D5CDD505-2E9C-101B-9397-08002B2CF9AE}" pid="30" name="DM_Subject">
    <vt:lpwstr>General-EMA/53548/2010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04/04/2013 15:13:06</vt:lpwstr>
  </property>
  <property fmtid="{D5CDD505-2E9C-101B-9397-08002B2CF9AE}" pid="33" name="DM_Modify_Date">
    <vt:lpwstr>04/04/2013 15:13:06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EMA/199345/2013</vt:lpwstr>
  </property>
  <property fmtid="{D5CDD505-2E9C-101B-9397-08002B2CF9AE}" pid="38" name="DM_Category">
    <vt:lpwstr>General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EMA/199345/2013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15:13:06</vt:lpwstr>
  </property>
  <property fmtid="{D5CDD505-2E9C-101B-9397-08002B2CF9AE}" pid="43" name="TaxKeyword">
    <vt:lpwstr/>
  </property>
  <property fmtid="{D5CDD505-2E9C-101B-9397-08002B2CF9AE}" pid="44" name="ContentTypeId">
    <vt:lpwstr>0x0101003F77604D940D154D80F138E607C095D9</vt:lpwstr>
  </property>
  <property fmtid="{D5CDD505-2E9C-101B-9397-08002B2CF9AE}" pid="45" name="MediaServiceImageTags">
    <vt:lpwstr/>
  </property>
</Properties>
</file>