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EEE72" w14:textId="77777777" w:rsidR="00A22B18" w:rsidRPr="00165B77" w:rsidRDefault="00E10AE8" w:rsidP="00DC1C91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Betegtájékoztató: Információk a felhasználó számára</w:t>
      </w:r>
    </w:p>
    <w:p w14:paraId="577E633B" w14:textId="77777777" w:rsidR="00A22B18" w:rsidRPr="00165B77" w:rsidRDefault="00A22B18" w:rsidP="00DC1C91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</w:p>
    <w:p w14:paraId="26B1A3C7" w14:textId="77777777" w:rsidR="00E30416" w:rsidRPr="00165B77" w:rsidRDefault="004F2E79" w:rsidP="00945523">
      <w:pPr>
        <w:tabs>
          <w:tab w:val="left" w:pos="567"/>
        </w:tabs>
        <w:jc w:val="center"/>
        <w:rPr>
          <w:b/>
          <w:bCs/>
          <w:sz w:val="22"/>
          <w:szCs w:val="22"/>
          <w:lang w:val="hu-HU"/>
        </w:rPr>
      </w:pPr>
      <w:r w:rsidRPr="00165B77">
        <w:rPr>
          <w:b/>
          <w:bCs/>
          <w:sz w:val="22"/>
          <w:szCs w:val="22"/>
          <w:lang w:val="hu-HU"/>
        </w:rPr>
        <w:t xml:space="preserve">Aleve </w:t>
      </w:r>
      <w:r w:rsidR="00C521E4">
        <w:rPr>
          <w:b/>
          <w:bCs/>
          <w:sz w:val="22"/>
          <w:szCs w:val="22"/>
          <w:lang w:val="hu-HU"/>
        </w:rPr>
        <w:t>Extra</w:t>
      </w:r>
      <w:r w:rsidR="00A22B18" w:rsidRPr="00165B77">
        <w:rPr>
          <w:b/>
          <w:bCs/>
          <w:sz w:val="22"/>
          <w:szCs w:val="22"/>
          <w:lang w:val="hu-HU"/>
        </w:rPr>
        <w:t xml:space="preserve"> </w:t>
      </w:r>
      <w:r w:rsidR="00897065" w:rsidRPr="00165B77">
        <w:rPr>
          <w:b/>
          <w:bCs/>
          <w:sz w:val="22"/>
          <w:szCs w:val="22"/>
          <w:lang w:val="hu-HU"/>
        </w:rPr>
        <w:t>660</w:t>
      </w:r>
      <w:r w:rsidR="00292C68">
        <w:rPr>
          <w:b/>
          <w:bCs/>
          <w:sz w:val="22"/>
          <w:szCs w:val="22"/>
          <w:lang w:val="hu-HU"/>
        </w:rPr>
        <w:t> </w:t>
      </w:r>
      <w:r w:rsidR="00897065" w:rsidRPr="00165B77">
        <w:rPr>
          <w:b/>
          <w:bCs/>
          <w:sz w:val="22"/>
          <w:szCs w:val="22"/>
          <w:lang w:val="hu-HU"/>
        </w:rPr>
        <w:t xml:space="preserve">mg retard </w:t>
      </w:r>
      <w:r w:rsidR="00A22B18" w:rsidRPr="00165B77">
        <w:rPr>
          <w:b/>
          <w:bCs/>
          <w:sz w:val="22"/>
          <w:szCs w:val="22"/>
          <w:lang w:val="hu-HU"/>
        </w:rPr>
        <w:t>tabletta</w:t>
      </w:r>
    </w:p>
    <w:p w14:paraId="07E4DEDD" w14:textId="77777777" w:rsidR="00A22B18" w:rsidRPr="00165B77" w:rsidRDefault="00A22B18" w:rsidP="00DC1C91">
      <w:pPr>
        <w:tabs>
          <w:tab w:val="left" w:pos="567"/>
        </w:tabs>
        <w:jc w:val="center"/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naprox</w:t>
      </w:r>
      <w:r w:rsidR="00E30416" w:rsidRPr="00165B77">
        <w:rPr>
          <w:sz w:val="22"/>
          <w:szCs w:val="22"/>
          <w:lang w:val="hu-HU"/>
        </w:rPr>
        <w:t>é</w:t>
      </w:r>
      <w:r w:rsidRPr="00165B77">
        <w:rPr>
          <w:sz w:val="22"/>
          <w:szCs w:val="22"/>
          <w:lang w:val="hu-HU"/>
        </w:rPr>
        <w:t>n</w:t>
      </w:r>
      <w:r w:rsidR="00E30416" w:rsidRPr="00165B77">
        <w:rPr>
          <w:sz w:val="22"/>
          <w:szCs w:val="22"/>
          <w:lang w:val="hu-HU"/>
        </w:rPr>
        <w:t>–</w:t>
      </w:r>
      <w:r w:rsidRPr="00165B77">
        <w:rPr>
          <w:sz w:val="22"/>
          <w:szCs w:val="22"/>
          <w:lang w:val="hu-HU"/>
        </w:rPr>
        <w:t>nátrium</w:t>
      </w:r>
    </w:p>
    <w:p w14:paraId="72468864" w14:textId="77777777" w:rsidR="00A22B18" w:rsidRPr="00165B77" w:rsidRDefault="00A22B18" w:rsidP="00DC1C91">
      <w:pPr>
        <w:tabs>
          <w:tab w:val="left" w:pos="567"/>
        </w:tabs>
        <w:jc w:val="center"/>
        <w:rPr>
          <w:sz w:val="22"/>
          <w:szCs w:val="22"/>
          <w:lang w:val="hu-HU"/>
        </w:rPr>
      </w:pPr>
    </w:p>
    <w:p w14:paraId="16EB68CE" w14:textId="77777777" w:rsidR="00A22B18" w:rsidRPr="00165B77" w:rsidRDefault="00E10AE8" w:rsidP="003D5B97">
      <w:pPr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Mielőtt elkezdi alkalmazni ezt a gyógys</w:t>
      </w:r>
      <w:r w:rsidR="00FC6F50">
        <w:rPr>
          <w:b/>
          <w:sz w:val="22"/>
          <w:szCs w:val="22"/>
          <w:lang w:val="hu-HU"/>
        </w:rPr>
        <w:t>z</w:t>
      </w:r>
      <w:r w:rsidRPr="00165B77">
        <w:rPr>
          <w:b/>
          <w:sz w:val="22"/>
          <w:szCs w:val="22"/>
          <w:lang w:val="hu-HU"/>
        </w:rPr>
        <w:t>ert, o</w:t>
      </w:r>
      <w:r w:rsidR="00A22B18" w:rsidRPr="00165B77">
        <w:rPr>
          <w:b/>
          <w:sz w:val="22"/>
          <w:szCs w:val="22"/>
          <w:lang w:val="hu-HU"/>
        </w:rPr>
        <w:t>lvassa el figyelmesen az alábbi betegtájékoztatót, me</w:t>
      </w:r>
      <w:r w:rsidRPr="00165B77">
        <w:rPr>
          <w:b/>
          <w:sz w:val="22"/>
          <w:szCs w:val="22"/>
          <w:lang w:val="hu-HU"/>
        </w:rPr>
        <w:t>rt</w:t>
      </w:r>
      <w:r w:rsidR="00A22B18" w:rsidRPr="00165B77">
        <w:rPr>
          <w:b/>
          <w:sz w:val="22"/>
          <w:szCs w:val="22"/>
          <w:lang w:val="hu-HU"/>
        </w:rPr>
        <w:t xml:space="preserve"> az Ön számára fontos információkat tartalmaz.</w:t>
      </w:r>
    </w:p>
    <w:p w14:paraId="5504776C" w14:textId="77777777" w:rsidR="00A22B18" w:rsidRPr="00165B77" w:rsidRDefault="00A22B18" w:rsidP="003D5B97">
      <w:pPr>
        <w:numPr>
          <w:ilvl w:val="0"/>
          <w:numId w:val="17"/>
        </w:numPr>
        <w:tabs>
          <w:tab w:val="left" w:pos="567"/>
        </w:tabs>
        <w:rPr>
          <w:iCs/>
          <w:sz w:val="22"/>
          <w:szCs w:val="22"/>
          <w:lang w:val="hu-HU"/>
        </w:rPr>
      </w:pPr>
      <w:r w:rsidRPr="00165B77">
        <w:rPr>
          <w:iCs/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27664DD1" w14:textId="5B5E9492" w:rsidR="00A22B18" w:rsidRDefault="005D4804" w:rsidP="003D5B97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További kérdéseivel forduljon kezelőorvosához vagy </w:t>
      </w:r>
      <w:r w:rsidRPr="005D4804">
        <w:rPr>
          <w:sz w:val="22"/>
          <w:szCs w:val="22"/>
          <w:lang w:val="hu-HU"/>
        </w:rPr>
        <w:t>gyógyszerészéhez</w:t>
      </w:r>
      <w:r w:rsidR="00A22B18" w:rsidRPr="00165B77">
        <w:rPr>
          <w:sz w:val="22"/>
          <w:szCs w:val="22"/>
          <w:lang w:val="hu-HU"/>
        </w:rPr>
        <w:t>.</w:t>
      </w:r>
    </w:p>
    <w:p w14:paraId="1AC40DC4" w14:textId="77777777" w:rsidR="005D4804" w:rsidRPr="00165B77" w:rsidRDefault="005D4804" w:rsidP="003D5B97">
      <w:pPr>
        <w:numPr>
          <w:ilvl w:val="0"/>
          <w:numId w:val="17"/>
        </w:numPr>
        <w:tabs>
          <w:tab w:val="left" w:pos="567"/>
        </w:tabs>
        <w:rPr>
          <w:sz w:val="22"/>
          <w:szCs w:val="22"/>
          <w:lang w:val="hu-HU"/>
        </w:rPr>
      </w:pPr>
      <w:r w:rsidRPr="005D4804">
        <w:rPr>
          <w:sz w:val="22"/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</w:t>
      </w:r>
      <w:r>
        <w:rPr>
          <w:sz w:val="22"/>
          <w:szCs w:val="22"/>
          <w:lang w:val="hu-HU"/>
        </w:rPr>
        <w:t>.</w:t>
      </w:r>
    </w:p>
    <w:p w14:paraId="6E50CC93" w14:textId="56767DAE" w:rsidR="00E10AE8" w:rsidRPr="00165B77" w:rsidRDefault="00E10AE8" w:rsidP="00E10AE8">
      <w:pPr>
        <w:numPr>
          <w:ilvl w:val="0"/>
          <w:numId w:val="17"/>
        </w:numPr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Ha Önnél bármilyen mellékhatás jelentkezik, tájékoztassa</w:t>
      </w:r>
      <w:r w:rsidR="005D4804">
        <w:rPr>
          <w:sz w:val="22"/>
          <w:szCs w:val="22"/>
          <w:lang w:val="hu-HU"/>
        </w:rPr>
        <w:t xml:space="preserve"> erről</w:t>
      </w:r>
      <w:r w:rsidRPr="00165B77">
        <w:rPr>
          <w:sz w:val="22"/>
          <w:szCs w:val="22"/>
          <w:lang w:val="hu-HU"/>
        </w:rPr>
        <w:t xml:space="preserve"> kezelőorvosát vagy gyógyszerészét.</w:t>
      </w:r>
      <w:r w:rsidRPr="00165B77">
        <w:rPr>
          <w:lang w:val="hu-HU"/>
        </w:rPr>
        <w:t xml:space="preserve"> </w:t>
      </w:r>
      <w:r w:rsidRPr="00165B77">
        <w:rPr>
          <w:sz w:val="22"/>
          <w:szCs w:val="22"/>
          <w:lang w:val="hu-HU"/>
        </w:rPr>
        <w:t>Ez a betegtájékoztatóban fel nem sorolt bármely lehetséges mellékhatásra is vonatkozik. Lásd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4.</w:t>
      </w:r>
      <w:r w:rsidR="001246C5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pont.</w:t>
      </w:r>
    </w:p>
    <w:p w14:paraId="2CC52255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</w:p>
    <w:p w14:paraId="21C2E555" w14:textId="77777777" w:rsidR="00A22B18" w:rsidRPr="00165B77" w:rsidRDefault="00A22B18" w:rsidP="003D5B97">
      <w:pPr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A betegtájékoztató tartalma:</w:t>
      </w:r>
    </w:p>
    <w:p w14:paraId="4CE4A82C" w14:textId="77777777" w:rsidR="00A22B18" w:rsidRPr="00165B77" w:rsidRDefault="00E1726E" w:rsidP="00165B77">
      <w:p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1.</w:t>
      </w:r>
      <w:r w:rsidRPr="00165B77">
        <w:rPr>
          <w:sz w:val="22"/>
          <w:szCs w:val="22"/>
          <w:lang w:val="hu-HU"/>
        </w:rPr>
        <w:tab/>
      </w:r>
      <w:r w:rsidR="00A22B18" w:rsidRPr="00165B77">
        <w:rPr>
          <w:sz w:val="22"/>
          <w:szCs w:val="22"/>
          <w:lang w:val="hu-HU"/>
        </w:rPr>
        <w:t xml:space="preserve">Milyen típusú gyógyszer az </w:t>
      </w:r>
      <w:r w:rsidR="004F2E79" w:rsidRPr="00165B77">
        <w:rPr>
          <w:sz w:val="22"/>
          <w:szCs w:val="22"/>
          <w:lang w:val="hu-HU"/>
        </w:rPr>
        <w:t xml:space="preserve">Aleve </w:t>
      </w:r>
      <w:r w:rsidR="00C521E4">
        <w:rPr>
          <w:sz w:val="22"/>
          <w:szCs w:val="22"/>
          <w:lang w:val="hu-HU"/>
        </w:rPr>
        <w:t>Extra</w:t>
      </w:r>
      <w:r w:rsidR="002D32AB" w:rsidRPr="00165B77">
        <w:rPr>
          <w:sz w:val="22"/>
          <w:szCs w:val="22"/>
          <w:lang w:val="hu-HU"/>
        </w:rPr>
        <w:t xml:space="preserve"> </w:t>
      </w:r>
      <w:r w:rsidR="00897065" w:rsidRPr="00165B77">
        <w:rPr>
          <w:sz w:val="22"/>
          <w:szCs w:val="22"/>
          <w:lang w:val="hu-HU"/>
        </w:rPr>
        <w:t>660</w:t>
      </w:r>
      <w:r w:rsidR="00292C68">
        <w:rPr>
          <w:sz w:val="22"/>
          <w:szCs w:val="22"/>
          <w:lang w:val="hu-HU"/>
        </w:rPr>
        <w:t> </w:t>
      </w:r>
      <w:r w:rsidR="00897065" w:rsidRPr="00165B77">
        <w:rPr>
          <w:sz w:val="22"/>
          <w:szCs w:val="22"/>
          <w:lang w:val="hu-HU"/>
        </w:rPr>
        <w:t>mg retard</w:t>
      </w:r>
      <w:r w:rsidR="00E10AE8" w:rsidRPr="00165B77">
        <w:rPr>
          <w:sz w:val="22"/>
          <w:szCs w:val="22"/>
          <w:lang w:val="hu-HU"/>
        </w:rPr>
        <w:t xml:space="preserve"> </w:t>
      </w:r>
      <w:r w:rsidR="002D32AB" w:rsidRPr="00165B77">
        <w:rPr>
          <w:sz w:val="22"/>
          <w:szCs w:val="22"/>
          <w:lang w:val="hu-HU"/>
        </w:rPr>
        <w:t>tabletta</w:t>
      </w:r>
      <w:r w:rsidR="00A22B18" w:rsidRPr="00165B77">
        <w:rPr>
          <w:sz w:val="22"/>
          <w:szCs w:val="22"/>
          <w:lang w:val="hu-HU"/>
        </w:rPr>
        <w:t xml:space="preserve"> és milyen betegségek esetén alkalmazható?</w:t>
      </w:r>
    </w:p>
    <w:p w14:paraId="7B1485F5" w14:textId="77777777" w:rsidR="00A22B18" w:rsidRPr="00165B77" w:rsidRDefault="00E1726E" w:rsidP="003D5B97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2.</w:t>
      </w:r>
      <w:r w:rsidRPr="00165B77">
        <w:rPr>
          <w:sz w:val="22"/>
          <w:szCs w:val="22"/>
          <w:lang w:val="hu-HU"/>
        </w:rPr>
        <w:tab/>
      </w:r>
      <w:r w:rsidR="00A22B18" w:rsidRPr="00165B77">
        <w:rPr>
          <w:sz w:val="22"/>
          <w:szCs w:val="22"/>
          <w:lang w:val="hu-HU"/>
        </w:rPr>
        <w:t xml:space="preserve">Tudnivalók az </w:t>
      </w:r>
      <w:r w:rsidR="004F2E79" w:rsidRPr="00165B77">
        <w:rPr>
          <w:sz w:val="22"/>
          <w:szCs w:val="22"/>
          <w:lang w:val="hu-HU"/>
        </w:rPr>
        <w:t xml:space="preserve">Aleve </w:t>
      </w:r>
      <w:r w:rsidR="00C521E4">
        <w:rPr>
          <w:sz w:val="22"/>
          <w:szCs w:val="22"/>
          <w:lang w:val="hu-HU"/>
        </w:rPr>
        <w:t>Extra</w:t>
      </w:r>
      <w:r w:rsidR="002D32AB" w:rsidRPr="00165B77">
        <w:rPr>
          <w:sz w:val="22"/>
          <w:szCs w:val="22"/>
          <w:lang w:val="hu-HU"/>
        </w:rPr>
        <w:t xml:space="preserve"> </w:t>
      </w:r>
      <w:r w:rsidR="00897065" w:rsidRPr="00165B77">
        <w:rPr>
          <w:sz w:val="22"/>
          <w:szCs w:val="22"/>
          <w:lang w:val="hu-HU"/>
        </w:rPr>
        <w:t>660</w:t>
      </w:r>
      <w:r w:rsidR="00292C68">
        <w:rPr>
          <w:sz w:val="22"/>
          <w:szCs w:val="22"/>
          <w:lang w:val="hu-HU"/>
        </w:rPr>
        <w:t> </w:t>
      </w:r>
      <w:r w:rsidR="00897065" w:rsidRPr="00165B77">
        <w:rPr>
          <w:sz w:val="22"/>
          <w:szCs w:val="22"/>
          <w:lang w:val="hu-HU"/>
        </w:rPr>
        <w:t>mg retard</w:t>
      </w:r>
      <w:r w:rsidR="00E10AE8" w:rsidRPr="00165B77">
        <w:rPr>
          <w:sz w:val="22"/>
          <w:szCs w:val="22"/>
          <w:lang w:val="hu-HU"/>
        </w:rPr>
        <w:t xml:space="preserve"> </w:t>
      </w:r>
      <w:r w:rsidR="002D32AB" w:rsidRPr="00165B77">
        <w:rPr>
          <w:sz w:val="22"/>
          <w:szCs w:val="22"/>
          <w:lang w:val="hu-HU"/>
        </w:rPr>
        <w:t>tabletta</w:t>
      </w:r>
      <w:r w:rsidR="00A22B18" w:rsidRPr="00165B77">
        <w:rPr>
          <w:sz w:val="22"/>
          <w:szCs w:val="22"/>
          <w:lang w:val="hu-HU"/>
        </w:rPr>
        <w:t xml:space="preserve"> alkalmazása előtt</w:t>
      </w:r>
    </w:p>
    <w:p w14:paraId="5D64105F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3.</w:t>
      </w:r>
      <w:r w:rsidRPr="00165B77">
        <w:rPr>
          <w:sz w:val="22"/>
          <w:szCs w:val="22"/>
          <w:lang w:val="hu-HU"/>
        </w:rPr>
        <w:tab/>
        <w:t xml:space="preserve">Hogyan kell szedni az </w:t>
      </w:r>
      <w:r w:rsidR="004F2E79" w:rsidRPr="00165B77">
        <w:rPr>
          <w:sz w:val="22"/>
          <w:szCs w:val="22"/>
          <w:lang w:val="hu-HU"/>
        </w:rPr>
        <w:t xml:space="preserve">Aleve </w:t>
      </w:r>
      <w:r w:rsidR="00C521E4">
        <w:rPr>
          <w:sz w:val="22"/>
          <w:szCs w:val="22"/>
          <w:lang w:val="hu-HU"/>
        </w:rPr>
        <w:t>Extra</w:t>
      </w:r>
      <w:r w:rsidR="002D32AB" w:rsidRPr="00165B77">
        <w:rPr>
          <w:sz w:val="22"/>
          <w:szCs w:val="22"/>
          <w:lang w:val="hu-HU"/>
        </w:rPr>
        <w:t xml:space="preserve"> </w:t>
      </w:r>
      <w:r w:rsidR="00897065" w:rsidRPr="00165B77">
        <w:rPr>
          <w:sz w:val="22"/>
          <w:szCs w:val="22"/>
          <w:lang w:val="hu-HU"/>
        </w:rPr>
        <w:t>660</w:t>
      </w:r>
      <w:r w:rsidR="00292C68">
        <w:rPr>
          <w:sz w:val="22"/>
          <w:szCs w:val="22"/>
          <w:lang w:val="hu-HU"/>
        </w:rPr>
        <w:t> </w:t>
      </w:r>
      <w:r w:rsidR="00897065" w:rsidRPr="00165B77">
        <w:rPr>
          <w:sz w:val="22"/>
          <w:szCs w:val="22"/>
          <w:lang w:val="hu-HU"/>
        </w:rPr>
        <w:t>mg retard</w:t>
      </w:r>
      <w:r w:rsidR="00E10AE8" w:rsidRPr="00165B77">
        <w:rPr>
          <w:sz w:val="22"/>
          <w:szCs w:val="22"/>
          <w:lang w:val="hu-HU"/>
        </w:rPr>
        <w:t xml:space="preserve"> </w:t>
      </w:r>
      <w:r w:rsidR="002D32AB" w:rsidRPr="00165B77">
        <w:rPr>
          <w:sz w:val="22"/>
          <w:szCs w:val="22"/>
          <w:lang w:val="hu-HU"/>
        </w:rPr>
        <w:t>tablettá</w:t>
      </w:r>
      <w:r w:rsidRPr="00165B77">
        <w:rPr>
          <w:sz w:val="22"/>
          <w:szCs w:val="22"/>
          <w:lang w:val="hu-HU"/>
        </w:rPr>
        <w:t>t?</w:t>
      </w:r>
    </w:p>
    <w:p w14:paraId="62D4FCD4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4.</w:t>
      </w:r>
      <w:r w:rsidRPr="00165B77">
        <w:rPr>
          <w:sz w:val="22"/>
          <w:szCs w:val="22"/>
          <w:lang w:val="hu-HU"/>
        </w:rPr>
        <w:tab/>
        <w:t>Lehetséges mellékhatások</w:t>
      </w:r>
    </w:p>
    <w:p w14:paraId="1FF43592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5</w:t>
      </w:r>
      <w:r w:rsidRPr="00165B77">
        <w:rPr>
          <w:sz w:val="22"/>
          <w:szCs w:val="22"/>
          <w:lang w:val="hu-HU"/>
        </w:rPr>
        <w:tab/>
        <w:t xml:space="preserve">Hogyan kell az </w:t>
      </w:r>
      <w:r w:rsidR="004F2E79" w:rsidRPr="00165B77">
        <w:rPr>
          <w:sz w:val="22"/>
          <w:szCs w:val="22"/>
          <w:lang w:val="hu-HU"/>
        </w:rPr>
        <w:t xml:space="preserve">Aleve </w:t>
      </w:r>
      <w:r w:rsidR="00C521E4">
        <w:rPr>
          <w:sz w:val="22"/>
          <w:szCs w:val="22"/>
          <w:lang w:val="hu-HU"/>
        </w:rPr>
        <w:t>Extra</w:t>
      </w:r>
      <w:r w:rsidR="002D32AB" w:rsidRPr="00165B77">
        <w:rPr>
          <w:sz w:val="22"/>
          <w:szCs w:val="22"/>
          <w:lang w:val="hu-HU"/>
        </w:rPr>
        <w:t xml:space="preserve"> </w:t>
      </w:r>
      <w:r w:rsidR="00897065" w:rsidRPr="00165B77">
        <w:rPr>
          <w:sz w:val="22"/>
          <w:szCs w:val="22"/>
          <w:lang w:val="hu-HU"/>
        </w:rPr>
        <w:t>660</w:t>
      </w:r>
      <w:r w:rsidR="00292C68">
        <w:rPr>
          <w:sz w:val="22"/>
          <w:szCs w:val="22"/>
          <w:lang w:val="hu-HU"/>
        </w:rPr>
        <w:t> </w:t>
      </w:r>
      <w:r w:rsidR="00897065" w:rsidRPr="00165B77">
        <w:rPr>
          <w:sz w:val="22"/>
          <w:szCs w:val="22"/>
          <w:lang w:val="hu-HU"/>
        </w:rPr>
        <w:t>mg retard</w:t>
      </w:r>
      <w:r w:rsidR="00897065" w:rsidRPr="00165B77" w:rsidDel="00E10AE8">
        <w:rPr>
          <w:sz w:val="22"/>
          <w:szCs w:val="22"/>
          <w:lang w:val="hu-HU"/>
        </w:rPr>
        <w:t xml:space="preserve"> </w:t>
      </w:r>
      <w:r w:rsidR="002D32AB" w:rsidRPr="00165B77">
        <w:rPr>
          <w:sz w:val="22"/>
          <w:szCs w:val="22"/>
          <w:lang w:val="hu-HU"/>
        </w:rPr>
        <w:t>tablettát</w:t>
      </w:r>
      <w:r w:rsidR="002D32AB" w:rsidRPr="00165B77" w:rsidDel="002D32AB">
        <w:rPr>
          <w:sz w:val="22"/>
          <w:szCs w:val="22"/>
          <w:lang w:val="hu-HU"/>
        </w:rPr>
        <w:t xml:space="preserve"> </w:t>
      </w:r>
      <w:r w:rsidRPr="00165B77">
        <w:rPr>
          <w:sz w:val="22"/>
          <w:szCs w:val="22"/>
          <w:lang w:val="hu-HU"/>
        </w:rPr>
        <w:t>tárolni?</w:t>
      </w:r>
    </w:p>
    <w:p w14:paraId="76B7F2BC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6.</w:t>
      </w:r>
      <w:r w:rsidRPr="00165B77">
        <w:rPr>
          <w:sz w:val="22"/>
          <w:szCs w:val="22"/>
          <w:lang w:val="hu-HU"/>
        </w:rPr>
        <w:tab/>
      </w:r>
      <w:r w:rsidR="00E10AE8" w:rsidRPr="00165B77">
        <w:rPr>
          <w:sz w:val="22"/>
          <w:szCs w:val="22"/>
          <w:lang w:val="hu-HU"/>
        </w:rPr>
        <w:t>A csomagolás tartalma és egyéb információk</w:t>
      </w:r>
    </w:p>
    <w:p w14:paraId="09E80831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</w:p>
    <w:p w14:paraId="258EF6E0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</w:p>
    <w:p w14:paraId="78A1B641" w14:textId="77777777" w:rsidR="00A22B18" w:rsidRPr="00165B77" w:rsidRDefault="00A22B18" w:rsidP="00165B77">
      <w:pPr>
        <w:tabs>
          <w:tab w:val="left" w:pos="567"/>
        </w:tabs>
        <w:ind w:left="567" w:hanging="567"/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1.</w:t>
      </w:r>
      <w:r w:rsidRPr="00165B77">
        <w:rPr>
          <w:b/>
          <w:sz w:val="22"/>
          <w:szCs w:val="22"/>
          <w:lang w:val="hu-HU"/>
        </w:rPr>
        <w:tab/>
      </w:r>
      <w:r w:rsidR="00E10AE8" w:rsidRPr="00165B77">
        <w:rPr>
          <w:b/>
          <w:sz w:val="22"/>
          <w:szCs w:val="22"/>
          <w:lang w:val="hu-HU"/>
        </w:rPr>
        <w:t xml:space="preserve">Milyen típusú gyógyszer az </w:t>
      </w:r>
      <w:r w:rsidR="004F2E79" w:rsidRPr="00165B77">
        <w:rPr>
          <w:b/>
          <w:sz w:val="22"/>
          <w:szCs w:val="22"/>
          <w:lang w:val="hu-HU"/>
        </w:rPr>
        <w:t xml:space="preserve">Aleve </w:t>
      </w:r>
      <w:r w:rsidR="00C521E4">
        <w:rPr>
          <w:b/>
          <w:sz w:val="22"/>
          <w:szCs w:val="22"/>
          <w:lang w:val="hu-HU"/>
        </w:rPr>
        <w:t>Extra</w:t>
      </w:r>
      <w:r w:rsidR="00E10AE8" w:rsidRPr="00165B77">
        <w:rPr>
          <w:b/>
          <w:sz w:val="22"/>
          <w:szCs w:val="22"/>
          <w:lang w:val="hu-HU"/>
        </w:rPr>
        <w:t xml:space="preserve"> </w:t>
      </w:r>
      <w:r w:rsidR="00897065" w:rsidRPr="00165B77">
        <w:rPr>
          <w:b/>
          <w:sz w:val="22"/>
          <w:szCs w:val="22"/>
          <w:lang w:val="hu-HU"/>
        </w:rPr>
        <w:t>660</w:t>
      </w:r>
      <w:r w:rsidR="00292C68">
        <w:rPr>
          <w:b/>
          <w:sz w:val="22"/>
          <w:szCs w:val="22"/>
          <w:lang w:val="hu-HU"/>
        </w:rPr>
        <w:t> </w:t>
      </w:r>
      <w:r w:rsidR="00897065" w:rsidRPr="00165B77">
        <w:rPr>
          <w:b/>
          <w:sz w:val="22"/>
          <w:szCs w:val="22"/>
          <w:lang w:val="hu-HU"/>
        </w:rPr>
        <w:t>mg retard</w:t>
      </w:r>
      <w:r w:rsidR="00E10AE8" w:rsidRPr="00165B77">
        <w:rPr>
          <w:b/>
          <w:sz w:val="22"/>
          <w:szCs w:val="22"/>
          <w:lang w:val="hu-HU"/>
        </w:rPr>
        <w:t xml:space="preserve"> tabletta és milyen betegségek esetén alkalmazható?</w:t>
      </w:r>
    </w:p>
    <w:p w14:paraId="6ED9D55F" w14:textId="77777777" w:rsidR="00A22B18" w:rsidRPr="00165B77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</w:p>
    <w:p w14:paraId="35DB7DCC" w14:textId="1AC0517B" w:rsidR="002D32AB" w:rsidRPr="00CC250B" w:rsidRDefault="00A22B18" w:rsidP="003D5B97">
      <w:pPr>
        <w:tabs>
          <w:tab w:val="left" w:pos="567"/>
        </w:tabs>
        <w:rPr>
          <w:sz w:val="22"/>
          <w:szCs w:val="22"/>
          <w:lang w:val="hu-HU"/>
        </w:rPr>
      </w:pPr>
      <w:r w:rsidRPr="00F5081B">
        <w:rPr>
          <w:sz w:val="22"/>
          <w:szCs w:val="22"/>
          <w:lang w:val="hu-HU"/>
        </w:rPr>
        <w:t xml:space="preserve">Az </w:t>
      </w:r>
      <w:r w:rsidR="004F2E79" w:rsidRPr="00F5081B">
        <w:rPr>
          <w:sz w:val="22"/>
          <w:szCs w:val="22"/>
          <w:lang w:val="hu-HU"/>
        </w:rPr>
        <w:t xml:space="preserve">Aleve </w:t>
      </w:r>
      <w:r w:rsidR="00C521E4" w:rsidRPr="00F5081B">
        <w:rPr>
          <w:sz w:val="22"/>
          <w:szCs w:val="22"/>
          <w:lang w:val="hu-HU"/>
        </w:rPr>
        <w:t>Extra</w:t>
      </w:r>
      <w:r w:rsidR="00CE37C0" w:rsidRPr="00F5081B">
        <w:rPr>
          <w:sz w:val="22"/>
          <w:szCs w:val="22"/>
          <w:lang w:val="hu-HU"/>
        </w:rPr>
        <w:t xml:space="preserve"> </w:t>
      </w:r>
      <w:r w:rsidR="00897065" w:rsidRPr="00F5081B">
        <w:rPr>
          <w:sz w:val="22"/>
          <w:szCs w:val="22"/>
          <w:lang w:val="hu-HU"/>
        </w:rPr>
        <w:t>660</w:t>
      </w:r>
      <w:r w:rsidR="00292C68" w:rsidRPr="00F5081B">
        <w:rPr>
          <w:sz w:val="22"/>
          <w:szCs w:val="22"/>
          <w:lang w:val="hu-HU"/>
        </w:rPr>
        <w:t> </w:t>
      </w:r>
      <w:r w:rsidR="00897065" w:rsidRPr="00F5081B">
        <w:rPr>
          <w:sz w:val="22"/>
          <w:szCs w:val="22"/>
          <w:lang w:val="hu-HU"/>
        </w:rPr>
        <w:t>mg retard</w:t>
      </w:r>
      <w:r w:rsidR="002D32AB" w:rsidRPr="00F5081B">
        <w:rPr>
          <w:sz w:val="22"/>
          <w:szCs w:val="22"/>
          <w:lang w:val="hu-HU"/>
        </w:rPr>
        <w:t xml:space="preserve"> tabletta</w:t>
      </w:r>
      <w:r w:rsidRPr="00F5081B">
        <w:rPr>
          <w:sz w:val="22"/>
          <w:szCs w:val="22"/>
          <w:lang w:val="hu-HU"/>
        </w:rPr>
        <w:t xml:space="preserve"> </w:t>
      </w:r>
      <w:r w:rsidR="000D1847" w:rsidRPr="00F5081B">
        <w:rPr>
          <w:sz w:val="22"/>
          <w:szCs w:val="22"/>
          <w:lang w:val="hu-HU"/>
        </w:rPr>
        <w:t>fájdalom</w:t>
      </w:r>
      <w:r w:rsidR="00F5081B">
        <w:rPr>
          <w:sz w:val="22"/>
          <w:szCs w:val="22"/>
          <w:lang w:val="hu-HU"/>
        </w:rPr>
        <w:t>csillapításra</w:t>
      </w:r>
      <w:r w:rsidR="000D1847" w:rsidRPr="00F5081B">
        <w:rPr>
          <w:sz w:val="22"/>
          <w:szCs w:val="22"/>
          <w:lang w:val="hu-HU"/>
        </w:rPr>
        <w:t xml:space="preserve"> illetve lázcsillapításra valamint</w:t>
      </w:r>
      <w:r w:rsidR="000D1847" w:rsidRPr="000D1847">
        <w:rPr>
          <w:sz w:val="22"/>
          <w:szCs w:val="22"/>
          <w:lang w:val="hu-HU"/>
        </w:rPr>
        <w:t xml:space="preserve"> gyulladáscsökkentésre szolgáló gyógyszer. A</w:t>
      </w:r>
      <w:r w:rsidR="000D1847">
        <w:rPr>
          <w:sz w:val="22"/>
          <w:szCs w:val="22"/>
          <w:lang w:val="hu-HU"/>
        </w:rPr>
        <w:t>z</w:t>
      </w:r>
      <w:r w:rsidR="000D1847" w:rsidRPr="000D1847">
        <w:rPr>
          <w:sz w:val="22"/>
          <w:szCs w:val="22"/>
          <w:lang w:val="hu-HU"/>
        </w:rPr>
        <w:t xml:space="preserve"> </w:t>
      </w:r>
      <w:r w:rsidR="000D1847" w:rsidRPr="00165B77">
        <w:rPr>
          <w:sz w:val="22"/>
          <w:szCs w:val="22"/>
          <w:lang w:val="hu-HU"/>
        </w:rPr>
        <w:t xml:space="preserve">Aleve </w:t>
      </w:r>
      <w:r w:rsidR="000D1847">
        <w:rPr>
          <w:sz w:val="22"/>
          <w:szCs w:val="22"/>
          <w:lang w:val="hu-HU"/>
        </w:rPr>
        <w:t>Extra</w:t>
      </w:r>
      <w:r w:rsidR="000D1847" w:rsidRPr="00C521E4">
        <w:rPr>
          <w:sz w:val="22"/>
          <w:szCs w:val="22"/>
          <w:lang w:val="hu-HU"/>
        </w:rPr>
        <w:t xml:space="preserve"> 660</w:t>
      </w:r>
      <w:r w:rsidR="00292C68">
        <w:rPr>
          <w:sz w:val="22"/>
          <w:szCs w:val="22"/>
          <w:lang w:val="hu-HU"/>
        </w:rPr>
        <w:t> </w:t>
      </w:r>
      <w:r w:rsidR="000D1847" w:rsidRPr="00C521E4">
        <w:rPr>
          <w:sz w:val="22"/>
          <w:szCs w:val="22"/>
          <w:lang w:val="hu-HU"/>
        </w:rPr>
        <w:t>mg retard tabletta</w:t>
      </w:r>
      <w:r w:rsidR="000D1847" w:rsidRPr="000D1847">
        <w:rPr>
          <w:sz w:val="22"/>
          <w:szCs w:val="22"/>
          <w:lang w:val="hu-HU"/>
        </w:rPr>
        <w:t xml:space="preserve"> a nem-szteroid gyulladáscs</w:t>
      </w:r>
      <w:r w:rsidR="000D1847" w:rsidRPr="00CC250B">
        <w:rPr>
          <w:sz w:val="22"/>
          <w:szCs w:val="22"/>
          <w:lang w:val="hu-HU"/>
        </w:rPr>
        <w:t>ökkentők és fájdalomcsillapítók csoportjába tartozik.</w:t>
      </w:r>
    </w:p>
    <w:p w14:paraId="4075BE52" w14:textId="77777777" w:rsidR="000D1847" w:rsidRPr="00CC250B" w:rsidRDefault="000D1847" w:rsidP="003D5B97">
      <w:pPr>
        <w:tabs>
          <w:tab w:val="left" w:pos="567"/>
        </w:tabs>
        <w:rPr>
          <w:sz w:val="22"/>
          <w:szCs w:val="22"/>
          <w:lang w:val="hu-HU"/>
        </w:rPr>
      </w:pPr>
    </w:p>
    <w:p w14:paraId="00132703" w14:textId="77777777" w:rsidR="000D1847" w:rsidRPr="00CC250B" w:rsidRDefault="00190DDE" w:rsidP="003D5B97">
      <w:pPr>
        <w:tabs>
          <w:tab w:val="left" w:pos="567"/>
        </w:tabs>
        <w:rPr>
          <w:sz w:val="22"/>
          <w:szCs w:val="22"/>
          <w:lang w:val="hu-HU"/>
        </w:rPr>
      </w:pPr>
      <w:r w:rsidRPr="00CC250B">
        <w:rPr>
          <w:sz w:val="22"/>
          <w:szCs w:val="22"/>
          <w:lang w:val="hu-HU"/>
        </w:rPr>
        <w:t xml:space="preserve">Az Aleve </w:t>
      </w:r>
      <w:r w:rsidR="00C521E4" w:rsidRPr="00CC250B">
        <w:rPr>
          <w:sz w:val="22"/>
          <w:szCs w:val="22"/>
          <w:lang w:val="hu-HU"/>
        </w:rPr>
        <w:t>Extra</w:t>
      </w:r>
      <w:r w:rsidRPr="00CC250B">
        <w:rPr>
          <w:sz w:val="22"/>
          <w:szCs w:val="22"/>
          <w:lang w:val="hu-HU"/>
        </w:rPr>
        <w:t xml:space="preserve"> 660</w:t>
      </w:r>
      <w:r w:rsidR="00292C68">
        <w:rPr>
          <w:sz w:val="22"/>
          <w:szCs w:val="22"/>
          <w:lang w:val="hu-HU"/>
        </w:rPr>
        <w:t> </w:t>
      </w:r>
      <w:r w:rsidRPr="00CC250B">
        <w:rPr>
          <w:sz w:val="22"/>
          <w:szCs w:val="22"/>
          <w:lang w:val="hu-HU"/>
        </w:rPr>
        <w:t xml:space="preserve">mg retard tabletta </w:t>
      </w:r>
      <w:r w:rsidR="00ED1BD8">
        <w:rPr>
          <w:sz w:val="22"/>
          <w:szCs w:val="22"/>
          <w:lang w:val="hu-HU"/>
        </w:rPr>
        <w:t xml:space="preserve">alkalmazása az </w:t>
      </w:r>
      <w:r w:rsidRPr="00CC250B">
        <w:rPr>
          <w:sz w:val="22"/>
          <w:szCs w:val="22"/>
          <w:lang w:val="hu-HU"/>
        </w:rPr>
        <w:t xml:space="preserve">alábbi </w:t>
      </w:r>
      <w:r w:rsidR="000D1847" w:rsidRPr="00CC250B">
        <w:rPr>
          <w:sz w:val="22"/>
          <w:szCs w:val="22"/>
          <w:lang w:val="hu-HU"/>
        </w:rPr>
        <w:t>esetekben javallott:</w:t>
      </w:r>
    </w:p>
    <w:p w14:paraId="79CC3BAF" w14:textId="77777777" w:rsidR="000D1847" w:rsidRPr="00CC250B" w:rsidRDefault="000D1847" w:rsidP="003D5B97">
      <w:pPr>
        <w:tabs>
          <w:tab w:val="left" w:pos="567"/>
        </w:tabs>
        <w:rPr>
          <w:sz w:val="22"/>
          <w:szCs w:val="22"/>
          <w:lang w:val="hu-HU"/>
        </w:rPr>
      </w:pPr>
    </w:p>
    <w:p w14:paraId="2B1A9F1D" w14:textId="38FE18EF" w:rsidR="000D1847" w:rsidRPr="00CC250B" w:rsidRDefault="00190DDE" w:rsidP="003D5B97">
      <w:pPr>
        <w:numPr>
          <w:ilvl w:val="0"/>
          <w:numId w:val="26"/>
        </w:numPr>
        <w:tabs>
          <w:tab w:val="left" w:pos="567"/>
        </w:tabs>
        <w:rPr>
          <w:sz w:val="22"/>
          <w:szCs w:val="22"/>
          <w:lang w:val="hu-HU"/>
        </w:rPr>
      </w:pPr>
      <w:r w:rsidRPr="00CC250B">
        <w:rPr>
          <w:sz w:val="22"/>
          <w:szCs w:val="22"/>
          <w:lang w:val="hu-HU"/>
        </w:rPr>
        <w:t>enyhe és köz</w:t>
      </w:r>
      <w:r w:rsidR="00F5081B">
        <w:rPr>
          <w:sz w:val="22"/>
          <w:szCs w:val="22"/>
          <w:lang w:val="hu-HU"/>
        </w:rPr>
        <w:t>e</w:t>
      </w:r>
      <w:r w:rsidRPr="00CC250B">
        <w:rPr>
          <w:sz w:val="22"/>
          <w:szCs w:val="22"/>
          <w:lang w:val="hu-HU"/>
        </w:rPr>
        <w:t>p</w:t>
      </w:r>
      <w:r w:rsidR="00F5081B">
        <w:rPr>
          <w:sz w:val="22"/>
          <w:szCs w:val="22"/>
          <w:lang w:val="hu-HU"/>
        </w:rPr>
        <w:t xml:space="preserve">esen </w:t>
      </w:r>
      <w:r w:rsidRPr="00CC250B">
        <w:rPr>
          <w:sz w:val="22"/>
          <w:szCs w:val="22"/>
          <w:lang w:val="hu-HU"/>
        </w:rPr>
        <w:t xml:space="preserve">erős </w:t>
      </w:r>
      <w:r w:rsidRPr="00E87999">
        <w:rPr>
          <w:b/>
          <w:sz w:val="22"/>
          <w:szCs w:val="22"/>
          <w:lang w:val="hu-HU"/>
        </w:rPr>
        <w:t xml:space="preserve">fájdalmak </w:t>
      </w:r>
      <w:r w:rsidR="00F5081B">
        <w:rPr>
          <w:sz w:val="22"/>
          <w:szCs w:val="22"/>
          <w:lang w:val="hu-HU"/>
        </w:rPr>
        <w:t xml:space="preserve">rövid távú, tüneti </w:t>
      </w:r>
      <w:r w:rsidRPr="00CC250B">
        <w:rPr>
          <w:sz w:val="22"/>
          <w:szCs w:val="22"/>
          <w:lang w:val="hu-HU"/>
        </w:rPr>
        <w:t xml:space="preserve">kezelésére </w:t>
      </w:r>
      <w:r w:rsidR="000D1847" w:rsidRPr="00CC250B">
        <w:rPr>
          <w:sz w:val="22"/>
          <w:szCs w:val="22"/>
          <w:lang w:val="hu-HU"/>
        </w:rPr>
        <w:t>(h</w:t>
      </w:r>
      <w:r w:rsidR="00A22B18" w:rsidRPr="00CC250B">
        <w:rPr>
          <w:sz w:val="22"/>
          <w:szCs w:val="22"/>
          <w:lang w:val="hu-HU"/>
        </w:rPr>
        <w:t>át</w:t>
      </w:r>
      <w:r w:rsidR="00F5081B">
        <w:rPr>
          <w:sz w:val="22"/>
          <w:szCs w:val="22"/>
          <w:lang w:val="hu-HU"/>
        </w:rPr>
        <w:t>fájdalom,</w:t>
      </w:r>
      <w:r w:rsidR="00A22B18" w:rsidRPr="00CC250B">
        <w:rPr>
          <w:sz w:val="22"/>
          <w:szCs w:val="22"/>
          <w:lang w:val="hu-HU"/>
        </w:rPr>
        <w:t xml:space="preserve"> derék</w:t>
      </w:r>
      <w:r w:rsidR="00F5081B">
        <w:rPr>
          <w:sz w:val="22"/>
          <w:szCs w:val="22"/>
          <w:lang w:val="hu-HU"/>
        </w:rPr>
        <w:t>fájdalom</w:t>
      </w:r>
      <w:r w:rsidR="00A22B18" w:rsidRPr="00CC250B">
        <w:rPr>
          <w:sz w:val="22"/>
          <w:szCs w:val="22"/>
          <w:lang w:val="hu-HU"/>
        </w:rPr>
        <w:t xml:space="preserve"> és ízületi fájdalom, fejfájás, fogfájás, fájdalmas menstruációs görcsök, izomfájdalmak, </w:t>
      </w:r>
      <w:r w:rsidR="00807598">
        <w:rPr>
          <w:sz w:val="22"/>
          <w:szCs w:val="22"/>
          <w:lang w:val="hu-HU"/>
        </w:rPr>
        <w:t xml:space="preserve">enyhe </w:t>
      </w:r>
      <w:r w:rsidRPr="00CC250B">
        <w:rPr>
          <w:sz w:val="22"/>
          <w:szCs w:val="22"/>
          <w:lang w:val="hu-HU"/>
        </w:rPr>
        <w:t xml:space="preserve">ízületi gyulladás, </w:t>
      </w:r>
      <w:r w:rsidR="00A22B18" w:rsidRPr="00CC250B">
        <w:rPr>
          <w:sz w:val="22"/>
          <w:szCs w:val="22"/>
          <w:lang w:val="hu-HU"/>
        </w:rPr>
        <w:t>megfázást és influenzát kísérő fájdalom</w:t>
      </w:r>
      <w:r w:rsidR="000D1847" w:rsidRPr="00CC250B">
        <w:rPr>
          <w:sz w:val="22"/>
          <w:szCs w:val="22"/>
          <w:lang w:val="hu-HU"/>
        </w:rPr>
        <w:t>)</w:t>
      </w:r>
      <w:r w:rsidR="00F5081B">
        <w:rPr>
          <w:sz w:val="22"/>
          <w:szCs w:val="22"/>
          <w:lang w:val="hu-HU"/>
        </w:rPr>
        <w:t>;</w:t>
      </w:r>
    </w:p>
    <w:p w14:paraId="3756EA6F" w14:textId="0016843B" w:rsidR="00A22B18" w:rsidRPr="00CC250B" w:rsidRDefault="00A22B18" w:rsidP="003D5B97">
      <w:pPr>
        <w:numPr>
          <w:ilvl w:val="0"/>
          <w:numId w:val="26"/>
        </w:numPr>
        <w:tabs>
          <w:tab w:val="left" w:pos="567"/>
        </w:tabs>
        <w:rPr>
          <w:sz w:val="22"/>
          <w:szCs w:val="22"/>
          <w:lang w:val="hu-HU"/>
        </w:rPr>
      </w:pPr>
      <w:r w:rsidRPr="00E87999">
        <w:rPr>
          <w:b/>
          <w:sz w:val="22"/>
          <w:szCs w:val="22"/>
          <w:lang w:val="hu-HU"/>
        </w:rPr>
        <w:t xml:space="preserve">láz </w:t>
      </w:r>
      <w:r w:rsidR="00F5081B" w:rsidRPr="007B281F">
        <w:rPr>
          <w:sz w:val="22"/>
          <w:szCs w:val="22"/>
          <w:lang w:val="hu-HU"/>
        </w:rPr>
        <w:t>tüneti</w:t>
      </w:r>
      <w:r w:rsidR="00F5081B">
        <w:rPr>
          <w:b/>
          <w:sz w:val="22"/>
          <w:szCs w:val="22"/>
          <w:lang w:val="hu-HU"/>
        </w:rPr>
        <w:t xml:space="preserve"> </w:t>
      </w:r>
      <w:r w:rsidRPr="00CC250B">
        <w:rPr>
          <w:sz w:val="22"/>
          <w:szCs w:val="22"/>
          <w:lang w:val="hu-HU"/>
        </w:rPr>
        <w:t>kezelésére.</w:t>
      </w:r>
    </w:p>
    <w:p w14:paraId="1C6C886E" w14:textId="77777777" w:rsidR="00A22B18" w:rsidRPr="00CC250B" w:rsidRDefault="00A22B18" w:rsidP="003D5B97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0ABAB137" w14:textId="77777777" w:rsidR="00CB31EF" w:rsidRPr="00CC250B" w:rsidRDefault="00CB31EF" w:rsidP="003D5B97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372D48DF" w14:textId="77777777" w:rsidR="00A22B18" w:rsidRPr="009123DE" w:rsidRDefault="00A22B18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681C6E">
        <w:rPr>
          <w:b/>
          <w:sz w:val="22"/>
          <w:szCs w:val="22"/>
          <w:lang w:val="hu-HU"/>
        </w:rPr>
        <w:t>2.</w:t>
      </w:r>
      <w:r w:rsidRPr="00CC250B">
        <w:rPr>
          <w:sz w:val="22"/>
          <w:szCs w:val="22"/>
          <w:lang w:val="hu-HU"/>
        </w:rPr>
        <w:tab/>
      </w:r>
      <w:r w:rsidR="00E10AE8" w:rsidRPr="009123DE">
        <w:rPr>
          <w:b/>
          <w:sz w:val="22"/>
          <w:szCs w:val="22"/>
          <w:lang w:val="hu-HU"/>
        </w:rPr>
        <w:t xml:space="preserve">Tudnivalók az </w:t>
      </w:r>
      <w:r w:rsidR="004F2E79" w:rsidRPr="009123DE">
        <w:rPr>
          <w:b/>
          <w:sz w:val="22"/>
          <w:szCs w:val="22"/>
          <w:lang w:val="hu-HU"/>
        </w:rPr>
        <w:t xml:space="preserve">Aleve </w:t>
      </w:r>
      <w:r w:rsidR="00C521E4" w:rsidRPr="009123DE">
        <w:rPr>
          <w:b/>
          <w:sz w:val="22"/>
          <w:szCs w:val="22"/>
          <w:lang w:val="hu-HU"/>
        </w:rPr>
        <w:t>Extra</w:t>
      </w:r>
      <w:r w:rsidR="00E10AE8" w:rsidRPr="009123DE">
        <w:rPr>
          <w:b/>
          <w:sz w:val="22"/>
          <w:szCs w:val="22"/>
          <w:lang w:val="hu-HU"/>
        </w:rPr>
        <w:t xml:space="preserve"> </w:t>
      </w:r>
      <w:r w:rsidR="00897065" w:rsidRPr="009123DE">
        <w:rPr>
          <w:b/>
          <w:sz w:val="22"/>
          <w:szCs w:val="22"/>
          <w:lang w:val="hu-HU"/>
        </w:rPr>
        <w:t>660</w:t>
      </w:r>
      <w:r w:rsidR="00292C68">
        <w:rPr>
          <w:b/>
          <w:sz w:val="22"/>
          <w:szCs w:val="22"/>
          <w:lang w:val="hu-HU"/>
        </w:rPr>
        <w:t> </w:t>
      </w:r>
      <w:r w:rsidR="00897065" w:rsidRPr="009123DE">
        <w:rPr>
          <w:b/>
          <w:sz w:val="22"/>
          <w:szCs w:val="22"/>
          <w:lang w:val="hu-HU"/>
        </w:rPr>
        <w:t>mg retard</w:t>
      </w:r>
      <w:r w:rsidR="00E10AE8" w:rsidRPr="009123DE">
        <w:rPr>
          <w:b/>
          <w:sz w:val="22"/>
          <w:szCs w:val="22"/>
          <w:lang w:val="hu-HU"/>
        </w:rPr>
        <w:t xml:space="preserve"> tabletta alkalmazása előtt</w:t>
      </w:r>
    </w:p>
    <w:p w14:paraId="5F516E33" w14:textId="77777777" w:rsidR="00941CE1" w:rsidRPr="00CC250B" w:rsidRDefault="00941CE1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51FD768A" w14:textId="0087C9E1" w:rsidR="00ED1BD8" w:rsidRDefault="00941CE1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F75C12">
        <w:rPr>
          <w:b/>
          <w:sz w:val="22"/>
          <w:szCs w:val="22"/>
          <w:lang w:val="hu-HU"/>
        </w:rPr>
        <w:t xml:space="preserve">Az </w:t>
      </w:r>
      <w:r w:rsidR="004F2E79" w:rsidRPr="00F75C12">
        <w:rPr>
          <w:b/>
          <w:sz w:val="22"/>
          <w:szCs w:val="22"/>
          <w:lang w:val="hu-HU"/>
        </w:rPr>
        <w:t xml:space="preserve">Aleve </w:t>
      </w:r>
      <w:r w:rsidR="00C521E4" w:rsidRPr="00F75C12">
        <w:rPr>
          <w:b/>
          <w:sz w:val="22"/>
          <w:szCs w:val="22"/>
          <w:lang w:val="hu-HU"/>
        </w:rPr>
        <w:t>Extra</w:t>
      </w:r>
      <w:r w:rsidRPr="00F75C12">
        <w:rPr>
          <w:b/>
          <w:sz w:val="22"/>
          <w:szCs w:val="22"/>
          <w:lang w:val="hu-HU"/>
        </w:rPr>
        <w:t xml:space="preserve"> </w:t>
      </w:r>
      <w:r w:rsidR="00897065" w:rsidRPr="00F75C12">
        <w:rPr>
          <w:b/>
          <w:sz w:val="22"/>
          <w:szCs w:val="22"/>
          <w:lang w:val="hu-HU"/>
        </w:rPr>
        <w:t>660</w:t>
      </w:r>
      <w:r w:rsidR="00292C68">
        <w:rPr>
          <w:b/>
          <w:sz w:val="22"/>
          <w:szCs w:val="22"/>
          <w:lang w:val="hu-HU"/>
        </w:rPr>
        <w:t> </w:t>
      </w:r>
      <w:r w:rsidR="00897065" w:rsidRPr="00F75C12">
        <w:rPr>
          <w:b/>
          <w:sz w:val="22"/>
          <w:szCs w:val="22"/>
          <w:lang w:val="hu-HU"/>
        </w:rPr>
        <w:t>mg retard</w:t>
      </w:r>
      <w:r w:rsidR="001E50B3" w:rsidRPr="00F75C12">
        <w:rPr>
          <w:b/>
          <w:sz w:val="22"/>
          <w:szCs w:val="22"/>
          <w:lang w:val="hu-HU"/>
        </w:rPr>
        <w:t xml:space="preserve"> </w:t>
      </w:r>
      <w:r w:rsidRPr="00F75C12">
        <w:rPr>
          <w:b/>
          <w:sz w:val="22"/>
          <w:szCs w:val="22"/>
          <w:lang w:val="hu-HU"/>
        </w:rPr>
        <w:t>tabletta 10</w:t>
      </w:r>
      <w:r w:rsidR="00292C68">
        <w:rPr>
          <w:b/>
          <w:sz w:val="22"/>
          <w:szCs w:val="22"/>
          <w:lang w:val="hu-HU"/>
        </w:rPr>
        <w:t> </w:t>
      </w:r>
      <w:r w:rsidRPr="00F75C12">
        <w:rPr>
          <w:b/>
          <w:sz w:val="22"/>
          <w:szCs w:val="22"/>
          <w:lang w:val="hu-HU"/>
        </w:rPr>
        <w:t>napnál tovább nem szedhető</w:t>
      </w:r>
      <w:r w:rsidR="00F5081B" w:rsidRPr="00F5081B">
        <w:rPr>
          <w:b/>
          <w:sz w:val="22"/>
          <w:szCs w:val="22"/>
          <w:lang w:val="hu-HU"/>
        </w:rPr>
        <w:t xml:space="preserve"> </w:t>
      </w:r>
      <w:r w:rsidR="00F5081B" w:rsidRPr="00F75C12">
        <w:rPr>
          <w:b/>
          <w:sz w:val="22"/>
          <w:szCs w:val="22"/>
          <w:lang w:val="hu-HU"/>
        </w:rPr>
        <w:t>folyamatosan</w:t>
      </w:r>
      <w:r w:rsidR="00F5081B">
        <w:rPr>
          <w:b/>
          <w:sz w:val="22"/>
          <w:szCs w:val="22"/>
          <w:lang w:val="hu-HU"/>
        </w:rPr>
        <w:t>.</w:t>
      </w:r>
    </w:p>
    <w:p w14:paraId="03B96813" w14:textId="74587C33" w:rsidR="00941CE1" w:rsidRPr="00F75C12" w:rsidRDefault="00486DCA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F75C12">
        <w:rPr>
          <w:b/>
          <w:sz w:val="22"/>
          <w:szCs w:val="22"/>
          <w:lang w:val="hu-HU"/>
        </w:rPr>
        <w:t>Gyomor</w:t>
      </w:r>
      <w:r w:rsidR="00F5081B">
        <w:rPr>
          <w:b/>
          <w:sz w:val="22"/>
          <w:szCs w:val="22"/>
          <w:lang w:val="hu-HU"/>
        </w:rPr>
        <w:t>fájás</w:t>
      </w:r>
      <w:r w:rsidRPr="00F75C12">
        <w:rPr>
          <w:b/>
          <w:sz w:val="22"/>
          <w:szCs w:val="22"/>
          <w:lang w:val="hu-HU"/>
        </w:rPr>
        <w:t xml:space="preserve"> és </w:t>
      </w:r>
      <w:r w:rsidR="00CC36AE" w:rsidRPr="00F75C12">
        <w:rPr>
          <w:b/>
          <w:sz w:val="22"/>
          <w:szCs w:val="22"/>
          <w:lang w:val="hu-HU"/>
        </w:rPr>
        <w:t xml:space="preserve">bélrendszeri fájdalmak kezelésére nem </w:t>
      </w:r>
      <w:r w:rsidR="008E48C9">
        <w:rPr>
          <w:b/>
          <w:sz w:val="22"/>
          <w:szCs w:val="22"/>
          <w:lang w:val="hu-HU"/>
        </w:rPr>
        <w:t>ajánlott</w:t>
      </w:r>
      <w:r w:rsidR="00CC36AE" w:rsidRPr="00F75C12">
        <w:rPr>
          <w:b/>
          <w:sz w:val="22"/>
          <w:szCs w:val="22"/>
          <w:lang w:val="hu-HU"/>
        </w:rPr>
        <w:t>.</w:t>
      </w:r>
    </w:p>
    <w:p w14:paraId="7ADA4F81" w14:textId="77777777" w:rsidR="00A22B18" w:rsidRPr="00CC250B" w:rsidRDefault="00A22B18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24290751" w14:textId="74957CEC" w:rsidR="00A22B18" w:rsidRPr="009123DE" w:rsidRDefault="00A22B18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9123DE">
        <w:rPr>
          <w:b/>
          <w:sz w:val="22"/>
          <w:szCs w:val="22"/>
          <w:lang w:val="hu-HU"/>
        </w:rPr>
        <w:t xml:space="preserve">Ne </w:t>
      </w:r>
      <w:r w:rsidR="00E87999">
        <w:rPr>
          <w:b/>
          <w:sz w:val="22"/>
          <w:szCs w:val="22"/>
          <w:lang w:val="hu-HU"/>
        </w:rPr>
        <w:t>szedje</w:t>
      </w:r>
      <w:r w:rsidRPr="009123DE">
        <w:rPr>
          <w:b/>
          <w:sz w:val="22"/>
          <w:szCs w:val="22"/>
          <w:lang w:val="hu-HU"/>
        </w:rPr>
        <w:t xml:space="preserve"> az </w:t>
      </w:r>
      <w:r w:rsidR="004F2E79" w:rsidRPr="009123DE">
        <w:rPr>
          <w:b/>
          <w:sz w:val="22"/>
          <w:szCs w:val="22"/>
          <w:lang w:val="hu-HU"/>
        </w:rPr>
        <w:t xml:space="preserve">Aleve </w:t>
      </w:r>
      <w:r w:rsidR="00C521E4" w:rsidRPr="009123DE">
        <w:rPr>
          <w:b/>
          <w:sz w:val="22"/>
          <w:szCs w:val="22"/>
          <w:lang w:val="hu-HU"/>
        </w:rPr>
        <w:t>Extra</w:t>
      </w:r>
      <w:r w:rsidR="002D32AB" w:rsidRPr="009123DE">
        <w:rPr>
          <w:b/>
          <w:sz w:val="22"/>
          <w:szCs w:val="22"/>
          <w:lang w:val="hu-HU"/>
        </w:rPr>
        <w:t xml:space="preserve"> </w:t>
      </w:r>
      <w:r w:rsidR="00897065" w:rsidRPr="009123DE">
        <w:rPr>
          <w:b/>
          <w:sz w:val="22"/>
          <w:szCs w:val="22"/>
          <w:lang w:val="hu-HU"/>
        </w:rPr>
        <w:t>660</w:t>
      </w:r>
      <w:r w:rsidR="00292C68">
        <w:rPr>
          <w:b/>
          <w:sz w:val="22"/>
          <w:szCs w:val="22"/>
          <w:lang w:val="hu-HU"/>
        </w:rPr>
        <w:t> </w:t>
      </w:r>
      <w:r w:rsidR="00897065" w:rsidRPr="009123DE">
        <w:rPr>
          <w:b/>
          <w:sz w:val="22"/>
          <w:szCs w:val="22"/>
          <w:lang w:val="hu-HU"/>
        </w:rPr>
        <w:t>mg retard</w:t>
      </w:r>
      <w:r w:rsidR="00E10AE8" w:rsidRPr="009123DE">
        <w:rPr>
          <w:b/>
          <w:sz w:val="22"/>
          <w:szCs w:val="22"/>
          <w:lang w:val="hu-HU"/>
        </w:rPr>
        <w:t xml:space="preserve"> </w:t>
      </w:r>
      <w:r w:rsidR="002D32AB" w:rsidRPr="009123DE">
        <w:rPr>
          <w:b/>
          <w:sz w:val="22"/>
          <w:szCs w:val="22"/>
          <w:lang w:val="hu-HU"/>
        </w:rPr>
        <w:t>tablettát</w:t>
      </w:r>
      <w:r w:rsidR="00F5081B">
        <w:rPr>
          <w:b/>
          <w:sz w:val="22"/>
          <w:szCs w:val="22"/>
          <w:lang w:val="hu-HU"/>
        </w:rPr>
        <w:t>:</w:t>
      </w:r>
    </w:p>
    <w:p w14:paraId="550A8737" w14:textId="01A1AAF7" w:rsidR="004022CE" w:rsidRPr="00F75C12" w:rsidRDefault="00A22B18" w:rsidP="00CA5573">
      <w:pPr>
        <w:keepNext/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allergiás a naproxénre vagy a</w:t>
      </w:r>
      <w:r w:rsidR="001E50B3" w:rsidRPr="00F75C12">
        <w:rPr>
          <w:sz w:val="22"/>
          <w:szCs w:val="22"/>
          <w:lang w:val="hu-HU"/>
        </w:rPr>
        <w:t xml:space="preserve"> gyógyszer (6.</w:t>
      </w:r>
      <w:r w:rsidR="00292C68">
        <w:rPr>
          <w:sz w:val="22"/>
          <w:szCs w:val="22"/>
          <w:lang w:val="hu-HU"/>
        </w:rPr>
        <w:t> </w:t>
      </w:r>
      <w:r w:rsidR="001E50B3" w:rsidRPr="00F75C12">
        <w:rPr>
          <w:sz w:val="22"/>
          <w:szCs w:val="22"/>
          <w:lang w:val="hu-HU"/>
        </w:rPr>
        <w:t xml:space="preserve">pontban felsorolt) </w:t>
      </w:r>
      <w:r w:rsidRPr="00F75C12">
        <w:rPr>
          <w:sz w:val="22"/>
          <w:szCs w:val="22"/>
          <w:lang w:val="hu-HU"/>
        </w:rPr>
        <w:t>egyéb összetevőjére</w:t>
      </w:r>
      <w:r w:rsidR="00F5081B">
        <w:rPr>
          <w:sz w:val="22"/>
          <w:szCs w:val="22"/>
          <w:lang w:val="hu-HU"/>
        </w:rPr>
        <w:t>;</w:t>
      </w:r>
    </w:p>
    <w:p w14:paraId="0FF22C30" w14:textId="77777777" w:rsidR="000D1847" w:rsidRPr="00F75C12" w:rsidRDefault="000D1847" w:rsidP="000D1847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korábban acetilszalicilsav vagy más nem-szteroid gyulladáscsökkentők bevételét követően az alábbi tünetek jelentkeztek:</w:t>
      </w:r>
    </w:p>
    <w:p w14:paraId="7875230B" w14:textId="56543133" w:rsidR="000D1847" w:rsidRPr="00F75C12" w:rsidRDefault="008E48C9" w:rsidP="00681C6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ab/>
      </w:r>
      <w:r w:rsidR="000D1847" w:rsidRPr="00F75C12">
        <w:rPr>
          <w:sz w:val="22"/>
          <w:szCs w:val="22"/>
          <w:lang w:val="hu-HU"/>
        </w:rPr>
        <w:t>asztmás roham</w:t>
      </w:r>
      <w:r>
        <w:rPr>
          <w:sz w:val="22"/>
          <w:szCs w:val="22"/>
          <w:lang w:val="hu-HU"/>
        </w:rPr>
        <w:t xml:space="preserve">, </w:t>
      </w:r>
      <w:r w:rsidR="000D1847" w:rsidRPr="00F75C12">
        <w:rPr>
          <w:sz w:val="22"/>
          <w:szCs w:val="22"/>
          <w:lang w:val="hu-HU"/>
        </w:rPr>
        <w:t>orrnyálkahártya</w:t>
      </w:r>
      <w:r w:rsidR="00F5081B">
        <w:rPr>
          <w:sz w:val="22"/>
          <w:szCs w:val="22"/>
          <w:lang w:val="hu-HU"/>
        </w:rPr>
        <w:t>-</w:t>
      </w:r>
      <w:r w:rsidR="000D1847" w:rsidRPr="00F75C12">
        <w:rPr>
          <w:sz w:val="22"/>
          <w:szCs w:val="22"/>
          <w:lang w:val="hu-HU"/>
        </w:rPr>
        <w:t>duzzanat</w:t>
      </w:r>
      <w:r>
        <w:rPr>
          <w:sz w:val="22"/>
          <w:szCs w:val="22"/>
          <w:lang w:val="hu-HU"/>
        </w:rPr>
        <w:t xml:space="preserve">, </w:t>
      </w:r>
      <w:r w:rsidR="000D1847" w:rsidRPr="00F75C12">
        <w:rPr>
          <w:sz w:val="22"/>
          <w:szCs w:val="22"/>
          <w:lang w:val="hu-HU"/>
        </w:rPr>
        <w:t>bőrreakció</w:t>
      </w:r>
      <w:r w:rsidR="00F5081B">
        <w:rPr>
          <w:sz w:val="22"/>
          <w:szCs w:val="22"/>
          <w:lang w:val="hu-HU"/>
        </w:rPr>
        <w:t>;</w:t>
      </w:r>
    </w:p>
    <w:p w14:paraId="40CE6345" w14:textId="76F0664D" w:rsidR="000D1847" w:rsidRPr="00F75C12" w:rsidRDefault="000D1847" w:rsidP="000D1847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Önnek ismeretlen eredetű vérképzési zavara van</w:t>
      </w:r>
      <w:r w:rsidR="00F5081B">
        <w:rPr>
          <w:sz w:val="22"/>
          <w:szCs w:val="22"/>
          <w:lang w:val="hu-HU"/>
        </w:rPr>
        <w:t>;</w:t>
      </w:r>
    </w:p>
    <w:p w14:paraId="48C314B9" w14:textId="7F91885D" w:rsidR="000D1847" w:rsidRPr="00F75C12" w:rsidRDefault="0017510A" w:rsidP="000D1847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j</w:t>
      </w:r>
      <w:r w:rsidR="000D1847" w:rsidRPr="00F75C12">
        <w:rPr>
          <w:sz w:val="22"/>
          <w:szCs w:val="22"/>
          <w:lang w:val="hu-HU"/>
        </w:rPr>
        <w:t>elenleg is fennálló vagy visszatérő gyomor</w:t>
      </w:r>
      <w:r w:rsidR="00F5081B">
        <w:rPr>
          <w:sz w:val="22"/>
          <w:szCs w:val="22"/>
          <w:lang w:val="hu-HU"/>
        </w:rPr>
        <w:t>fekélye</w:t>
      </w:r>
      <w:r w:rsidR="00945523">
        <w:rPr>
          <w:sz w:val="22"/>
          <w:szCs w:val="22"/>
          <w:lang w:val="hu-HU"/>
        </w:rPr>
        <w:t xml:space="preserve"> </w:t>
      </w:r>
      <w:r w:rsidR="008E48C9">
        <w:rPr>
          <w:sz w:val="22"/>
          <w:szCs w:val="22"/>
          <w:lang w:val="hu-HU"/>
        </w:rPr>
        <w:t xml:space="preserve">vagy </w:t>
      </w:r>
      <w:r w:rsidR="000D1847" w:rsidRPr="00F75C12">
        <w:rPr>
          <w:sz w:val="22"/>
          <w:szCs w:val="22"/>
          <w:lang w:val="hu-HU"/>
        </w:rPr>
        <w:t>nyombélfekélye vagy vérzése van</w:t>
      </w:r>
      <w:r w:rsidR="00292C68">
        <w:rPr>
          <w:sz w:val="22"/>
          <w:szCs w:val="22"/>
          <w:lang w:val="hu-HU"/>
        </w:rPr>
        <w:t>.</w:t>
      </w:r>
    </w:p>
    <w:p w14:paraId="7EFEE20F" w14:textId="77777777" w:rsidR="000D1847" w:rsidRPr="00F75C12" w:rsidRDefault="000D1847" w:rsidP="00571CF3">
      <w:pPr>
        <w:tabs>
          <w:tab w:val="left" w:pos="567"/>
        </w:tabs>
        <w:ind w:left="567"/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Ez olyan betegekre vonatkozik, akiknél legalább két esetben fordult elő bizonyított fekély vagy vérzés.</w:t>
      </w:r>
    </w:p>
    <w:p w14:paraId="13334606" w14:textId="334344AA" w:rsidR="0017510A" w:rsidRPr="00F75C12" w:rsidRDefault="0017510A" w:rsidP="0017510A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lastRenderedPageBreak/>
        <w:t xml:space="preserve">korábban </w:t>
      </w:r>
      <w:r w:rsidR="00F5081B">
        <w:rPr>
          <w:sz w:val="22"/>
          <w:szCs w:val="22"/>
          <w:lang w:val="hu-HU"/>
        </w:rPr>
        <w:t>a</w:t>
      </w:r>
      <w:r w:rsidR="00F5081B" w:rsidRPr="00F75C12">
        <w:rPr>
          <w:sz w:val="22"/>
          <w:szCs w:val="22"/>
          <w:lang w:val="hu-HU"/>
        </w:rPr>
        <w:t xml:space="preserve"> </w:t>
      </w:r>
      <w:r w:rsidRPr="00F75C12">
        <w:rPr>
          <w:sz w:val="22"/>
          <w:szCs w:val="22"/>
          <w:lang w:val="hu-HU"/>
        </w:rPr>
        <w:t>nem-szteroid gyulladáscsökkentők bevételét követően gyomor</w:t>
      </w:r>
      <w:r w:rsidR="00F5081B">
        <w:rPr>
          <w:sz w:val="22"/>
          <w:szCs w:val="22"/>
          <w:lang w:val="hu-HU"/>
        </w:rPr>
        <w:t>vérzés</w:t>
      </w:r>
      <w:r w:rsidRPr="00F75C12">
        <w:rPr>
          <w:sz w:val="22"/>
          <w:szCs w:val="22"/>
          <w:lang w:val="hu-HU"/>
        </w:rPr>
        <w:t xml:space="preserve">, bélvérzés vagy </w:t>
      </w:r>
      <w:r w:rsidR="00F5081B">
        <w:rPr>
          <w:sz w:val="22"/>
          <w:szCs w:val="22"/>
          <w:lang w:val="hu-HU"/>
        </w:rPr>
        <w:t xml:space="preserve">a </w:t>
      </w:r>
      <w:r w:rsidR="00F575BA">
        <w:rPr>
          <w:sz w:val="22"/>
          <w:szCs w:val="22"/>
          <w:lang w:val="hu-HU"/>
        </w:rPr>
        <w:t>gyomor il</w:t>
      </w:r>
      <w:r w:rsidR="00F5081B">
        <w:rPr>
          <w:sz w:val="22"/>
          <w:szCs w:val="22"/>
          <w:lang w:val="hu-HU"/>
        </w:rPr>
        <w:t>letve a</w:t>
      </w:r>
      <w:r w:rsidR="00F575BA">
        <w:rPr>
          <w:sz w:val="22"/>
          <w:szCs w:val="22"/>
          <w:lang w:val="hu-HU"/>
        </w:rPr>
        <w:t xml:space="preserve"> bél</w:t>
      </w:r>
      <w:r w:rsidR="00F5081B">
        <w:rPr>
          <w:sz w:val="22"/>
          <w:szCs w:val="22"/>
          <w:lang w:val="hu-HU"/>
        </w:rPr>
        <w:t xml:space="preserve"> falának kilyukadása (perforáció)</w:t>
      </w:r>
      <w:r w:rsidRPr="00F75C12">
        <w:rPr>
          <w:sz w:val="22"/>
          <w:szCs w:val="22"/>
          <w:lang w:val="hu-HU"/>
        </w:rPr>
        <w:t xml:space="preserve"> alakult ki Önnél</w:t>
      </w:r>
      <w:r w:rsidR="00F5081B">
        <w:rPr>
          <w:sz w:val="22"/>
          <w:szCs w:val="22"/>
          <w:lang w:val="hu-HU"/>
        </w:rPr>
        <w:t>;</w:t>
      </w:r>
    </w:p>
    <w:p w14:paraId="31120F4D" w14:textId="4B0AA569" w:rsidR="00571CF3" w:rsidRPr="00F75C12" w:rsidRDefault="00571CF3" w:rsidP="00571CF3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 xml:space="preserve">ha </w:t>
      </w:r>
      <w:r w:rsidR="00F5081B">
        <w:rPr>
          <w:sz w:val="22"/>
          <w:szCs w:val="22"/>
          <w:lang w:val="hu-HU"/>
        </w:rPr>
        <w:t xml:space="preserve">az </w:t>
      </w:r>
      <w:r w:rsidRPr="00F75C12">
        <w:rPr>
          <w:sz w:val="22"/>
          <w:szCs w:val="22"/>
          <w:lang w:val="hu-HU"/>
        </w:rPr>
        <w:t>agy</w:t>
      </w:r>
      <w:r w:rsidR="00F5081B">
        <w:rPr>
          <w:sz w:val="22"/>
          <w:szCs w:val="22"/>
          <w:lang w:val="hu-HU"/>
        </w:rPr>
        <w:t xml:space="preserve">i </w:t>
      </w:r>
      <w:r w:rsidRPr="00F75C12">
        <w:rPr>
          <w:sz w:val="22"/>
          <w:szCs w:val="22"/>
          <w:lang w:val="hu-HU"/>
        </w:rPr>
        <w:t>érrendszer</w:t>
      </w:r>
      <w:r w:rsidR="00F5081B">
        <w:rPr>
          <w:sz w:val="22"/>
          <w:szCs w:val="22"/>
          <w:lang w:val="hu-HU"/>
        </w:rPr>
        <w:t>ben</w:t>
      </w:r>
      <w:r w:rsidRPr="00F75C12">
        <w:rPr>
          <w:sz w:val="22"/>
          <w:szCs w:val="22"/>
          <w:lang w:val="hu-HU"/>
        </w:rPr>
        <w:t xml:space="preserve"> vagy egyéb </w:t>
      </w:r>
      <w:r w:rsidR="00F5081B">
        <w:rPr>
          <w:sz w:val="22"/>
          <w:szCs w:val="22"/>
          <w:lang w:val="hu-HU"/>
        </w:rPr>
        <w:t xml:space="preserve">helyen </w:t>
      </w:r>
      <w:r w:rsidRPr="00F75C12">
        <w:rPr>
          <w:sz w:val="22"/>
          <w:szCs w:val="22"/>
          <w:lang w:val="hu-HU"/>
        </w:rPr>
        <w:t>aktív vérzése volt</w:t>
      </w:r>
      <w:r w:rsidR="00F5081B">
        <w:rPr>
          <w:sz w:val="22"/>
          <w:szCs w:val="22"/>
          <w:lang w:val="hu-HU"/>
        </w:rPr>
        <w:t>;</w:t>
      </w:r>
    </w:p>
    <w:p w14:paraId="1CE1BC84" w14:textId="18041F03" w:rsidR="00571CF3" w:rsidRPr="00F75C12" w:rsidRDefault="00571CF3" w:rsidP="00571CF3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súlyos vese</w:t>
      </w:r>
      <w:r w:rsidR="00F5081B">
        <w:rPr>
          <w:sz w:val="22"/>
          <w:szCs w:val="22"/>
          <w:lang w:val="hu-HU"/>
        </w:rPr>
        <w:t>károsodásban</w:t>
      </w:r>
      <w:r w:rsidRPr="00F75C12">
        <w:rPr>
          <w:sz w:val="22"/>
          <w:szCs w:val="22"/>
          <w:lang w:val="hu-HU"/>
        </w:rPr>
        <w:t xml:space="preserve"> vagy </w:t>
      </w:r>
      <w:r w:rsidR="00F575BA" w:rsidRPr="00F75C12">
        <w:rPr>
          <w:sz w:val="22"/>
          <w:szCs w:val="22"/>
          <w:lang w:val="hu-HU"/>
        </w:rPr>
        <w:t>máj</w:t>
      </w:r>
      <w:r w:rsidR="00F575BA">
        <w:rPr>
          <w:sz w:val="22"/>
          <w:szCs w:val="22"/>
          <w:lang w:val="hu-HU"/>
        </w:rPr>
        <w:t xml:space="preserve">károsodásban </w:t>
      </w:r>
      <w:r w:rsidRPr="00F75C12">
        <w:rPr>
          <w:sz w:val="22"/>
          <w:szCs w:val="22"/>
          <w:lang w:val="hu-HU"/>
        </w:rPr>
        <w:t>szenved</w:t>
      </w:r>
      <w:r w:rsidR="00F5081B">
        <w:rPr>
          <w:sz w:val="22"/>
          <w:szCs w:val="22"/>
          <w:lang w:val="hu-HU"/>
        </w:rPr>
        <w:t>;</w:t>
      </w:r>
    </w:p>
    <w:p w14:paraId="1B09C8A1" w14:textId="71266644" w:rsidR="00CE37C0" w:rsidRPr="00F75C12" w:rsidRDefault="004022CE" w:rsidP="003D5B97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Önnek súlyos szívbetegsége van</w:t>
      </w:r>
      <w:r w:rsidR="00F5081B">
        <w:rPr>
          <w:sz w:val="22"/>
          <w:szCs w:val="22"/>
          <w:lang w:val="hu-HU"/>
        </w:rPr>
        <w:t>;</w:t>
      </w:r>
    </w:p>
    <w:p w14:paraId="61629690" w14:textId="692E3709" w:rsidR="00CE37C0" w:rsidRDefault="00F575BA" w:rsidP="003D5B97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</w:t>
      </w:r>
      <w:r w:rsidR="00CE37C0" w:rsidRPr="00F75C12">
        <w:rPr>
          <w:sz w:val="22"/>
          <w:szCs w:val="22"/>
          <w:lang w:val="hu-HU"/>
        </w:rPr>
        <w:t>terhesség</w:t>
      </w:r>
      <w:r>
        <w:rPr>
          <w:sz w:val="22"/>
          <w:szCs w:val="22"/>
          <w:lang w:val="hu-HU"/>
        </w:rPr>
        <w:t>e</w:t>
      </w:r>
      <w:r w:rsidR="00CE37C0" w:rsidRPr="00F75C12">
        <w:rPr>
          <w:sz w:val="22"/>
          <w:szCs w:val="22"/>
          <w:lang w:val="hu-HU"/>
        </w:rPr>
        <w:t xml:space="preserve"> utolsó 3</w:t>
      </w:r>
      <w:r w:rsidR="00292C68">
        <w:rPr>
          <w:sz w:val="22"/>
          <w:szCs w:val="22"/>
          <w:lang w:val="hu-HU"/>
        </w:rPr>
        <w:t> </w:t>
      </w:r>
      <w:r w:rsidR="00CE37C0" w:rsidRPr="00F75C12">
        <w:rPr>
          <w:sz w:val="22"/>
          <w:szCs w:val="22"/>
          <w:lang w:val="hu-HU"/>
        </w:rPr>
        <w:t>hónapjában</w:t>
      </w:r>
      <w:r>
        <w:rPr>
          <w:sz w:val="22"/>
          <w:szCs w:val="22"/>
          <w:lang w:val="hu-HU"/>
        </w:rPr>
        <w:t xml:space="preserve"> van</w:t>
      </w:r>
      <w:r w:rsidR="00F5081B">
        <w:rPr>
          <w:sz w:val="22"/>
          <w:szCs w:val="22"/>
          <w:lang w:val="hu-HU"/>
        </w:rPr>
        <w:t>;</w:t>
      </w:r>
    </w:p>
    <w:p w14:paraId="1E36F67E" w14:textId="2D0249AF" w:rsidR="00214D2E" w:rsidRPr="00F75C12" w:rsidRDefault="00F575BA" w:rsidP="003D5B97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</w:t>
      </w:r>
      <w:r w:rsidR="00214D2E">
        <w:rPr>
          <w:sz w:val="22"/>
          <w:szCs w:val="22"/>
          <w:lang w:val="hu-HU"/>
        </w:rPr>
        <w:t>szoptat</w:t>
      </w:r>
      <w:r w:rsidR="00F5081B">
        <w:rPr>
          <w:sz w:val="22"/>
          <w:szCs w:val="22"/>
          <w:lang w:val="hu-HU"/>
        </w:rPr>
        <w:t>;</w:t>
      </w:r>
    </w:p>
    <w:p w14:paraId="3D9B13FE" w14:textId="4BD18A40" w:rsidR="004022CE" w:rsidRDefault="00F5081B" w:rsidP="003D5B97">
      <w:pPr>
        <w:numPr>
          <w:ilvl w:val="0"/>
          <w:numId w:val="18"/>
        </w:num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</w:t>
      </w:r>
      <w:r w:rsidR="00CE37C0" w:rsidRPr="00F75C12">
        <w:rPr>
          <w:sz w:val="22"/>
          <w:szCs w:val="22"/>
          <w:lang w:val="hu-HU"/>
        </w:rPr>
        <w:t>1</w:t>
      </w:r>
      <w:r w:rsidR="00A4111F">
        <w:rPr>
          <w:sz w:val="22"/>
          <w:szCs w:val="22"/>
          <w:lang w:val="hu-HU"/>
        </w:rPr>
        <w:t>6</w:t>
      </w:r>
      <w:r w:rsidR="00292C68">
        <w:rPr>
          <w:sz w:val="22"/>
          <w:szCs w:val="22"/>
          <w:lang w:val="hu-HU"/>
        </w:rPr>
        <w:t> </w:t>
      </w:r>
      <w:r w:rsidR="00CE37C0" w:rsidRPr="00F75C12">
        <w:rPr>
          <w:sz w:val="22"/>
          <w:szCs w:val="22"/>
          <w:lang w:val="hu-HU"/>
        </w:rPr>
        <w:t>éves</w:t>
      </w:r>
      <w:r w:rsidR="00F575BA">
        <w:rPr>
          <w:sz w:val="22"/>
          <w:szCs w:val="22"/>
          <w:lang w:val="hu-HU"/>
        </w:rPr>
        <w:t>nél fiatalabb.</w:t>
      </w:r>
    </w:p>
    <w:p w14:paraId="015AD769" w14:textId="77777777" w:rsidR="00F575BA" w:rsidRPr="00F75C12" w:rsidRDefault="00F575BA" w:rsidP="007B281F">
      <w:pPr>
        <w:rPr>
          <w:sz w:val="22"/>
          <w:szCs w:val="22"/>
          <w:lang w:val="hu-HU"/>
        </w:rPr>
      </w:pPr>
    </w:p>
    <w:p w14:paraId="15068C59" w14:textId="40B1A49F" w:rsidR="00571CF3" w:rsidRDefault="00F5081B" w:rsidP="003D5B97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Nagy</w:t>
      </w:r>
      <w:r w:rsidRPr="00571CF3">
        <w:rPr>
          <w:sz w:val="22"/>
          <w:szCs w:val="22"/>
          <w:lang w:val="hu-HU"/>
        </w:rPr>
        <w:t xml:space="preserve"> </w:t>
      </w:r>
      <w:r w:rsidR="00571CF3" w:rsidRPr="00571CF3">
        <w:rPr>
          <w:sz w:val="22"/>
          <w:szCs w:val="22"/>
          <w:lang w:val="hu-HU"/>
        </w:rPr>
        <w:t>hatóanyag</w:t>
      </w:r>
      <w:r>
        <w:rPr>
          <w:sz w:val="22"/>
          <w:szCs w:val="22"/>
          <w:lang w:val="hu-HU"/>
        </w:rPr>
        <w:t>-</w:t>
      </w:r>
      <w:r w:rsidR="00571CF3" w:rsidRPr="00571CF3">
        <w:rPr>
          <w:sz w:val="22"/>
          <w:szCs w:val="22"/>
          <w:lang w:val="hu-HU"/>
        </w:rPr>
        <w:t>tartalma miatt 1</w:t>
      </w:r>
      <w:r w:rsidR="00A4111F">
        <w:rPr>
          <w:sz w:val="22"/>
          <w:szCs w:val="22"/>
          <w:lang w:val="hu-HU"/>
        </w:rPr>
        <w:t>6</w:t>
      </w:r>
      <w:r w:rsidR="00292C68">
        <w:rPr>
          <w:sz w:val="22"/>
          <w:szCs w:val="22"/>
          <w:lang w:val="hu-HU"/>
        </w:rPr>
        <w:t> </w:t>
      </w:r>
      <w:r w:rsidR="00571CF3" w:rsidRPr="00571CF3">
        <w:rPr>
          <w:sz w:val="22"/>
          <w:szCs w:val="22"/>
          <w:lang w:val="hu-HU"/>
        </w:rPr>
        <w:t>év</w:t>
      </w:r>
      <w:r w:rsidR="00ED1BD8">
        <w:rPr>
          <w:sz w:val="22"/>
          <w:szCs w:val="22"/>
          <w:lang w:val="hu-HU"/>
        </w:rPr>
        <w:t>esnél fiatalabb</w:t>
      </w:r>
      <w:r w:rsidR="00A4111F">
        <w:rPr>
          <w:sz w:val="22"/>
          <w:szCs w:val="22"/>
          <w:lang w:val="hu-HU"/>
        </w:rPr>
        <w:t xml:space="preserve"> serdülőknél és</w:t>
      </w:r>
      <w:r w:rsidR="00571CF3" w:rsidRPr="00571CF3">
        <w:rPr>
          <w:sz w:val="22"/>
          <w:szCs w:val="22"/>
          <w:lang w:val="hu-HU"/>
        </w:rPr>
        <w:t xml:space="preserve"> gyermekeknél nem alkalmazható</w:t>
      </w:r>
      <w:r w:rsidR="00F575BA">
        <w:rPr>
          <w:sz w:val="22"/>
          <w:szCs w:val="22"/>
          <w:lang w:val="hu-HU"/>
        </w:rPr>
        <w:t>.</w:t>
      </w:r>
    </w:p>
    <w:p w14:paraId="3742E476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C4355B4" w14:textId="77777777" w:rsidR="00CC250B" w:rsidRPr="00165B77" w:rsidRDefault="00CC250B" w:rsidP="00CC250B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Figyelmeztetések és óvintézkedések</w:t>
      </w:r>
    </w:p>
    <w:p w14:paraId="5E3B997B" w14:textId="7A054CC3" w:rsidR="001246C5" w:rsidRPr="00FE567C" w:rsidRDefault="001246C5" w:rsidP="00DF15D9">
      <w:pPr>
        <w:keepNext/>
        <w:rPr>
          <w:sz w:val="22"/>
          <w:szCs w:val="22"/>
          <w:lang w:val="hu-HU"/>
        </w:rPr>
      </w:pPr>
      <w:r w:rsidRPr="00FE567C">
        <w:rPr>
          <w:b/>
          <w:sz w:val="22"/>
          <w:szCs w:val="22"/>
          <w:lang w:val="hu-HU"/>
        </w:rPr>
        <w:t>Az Aleve</w:t>
      </w:r>
      <w:r>
        <w:rPr>
          <w:b/>
          <w:sz w:val="22"/>
          <w:szCs w:val="22"/>
          <w:lang w:val="hu-HU"/>
        </w:rPr>
        <w:t xml:space="preserve"> </w:t>
      </w:r>
      <w:r w:rsidR="00F5081B">
        <w:rPr>
          <w:b/>
          <w:sz w:val="22"/>
          <w:szCs w:val="22"/>
          <w:lang w:val="hu-HU"/>
        </w:rPr>
        <w:t>E</w:t>
      </w:r>
      <w:r>
        <w:rPr>
          <w:b/>
          <w:sz w:val="22"/>
          <w:szCs w:val="22"/>
          <w:lang w:val="hu-HU"/>
        </w:rPr>
        <w:t>xtra retard tabletta</w:t>
      </w:r>
      <w:r w:rsidRPr="00FE567C">
        <w:rPr>
          <w:b/>
          <w:sz w:val="22"/>
          <w:szCs w:val="22"/>
          <w:lang w:val="hu-HU"/>
        </w:rPr>
        <w:t xml:space="preserve"> szedése előtt beszéljen kezelőorvosával vagy gyógyszerészével</w:t>
      </w:r>
      <w:r>
        <w:rPr>
          <w:b/>
          <w:sz w:val="22"/>
          <w:szCs w:val="22"/>
          <w:lang w:val="hu-HU"/>
        </w:rPr>
        <w:t>:</w:t>
      </w:r>
    </w:p>
    <w:p w14:paraId="2F7BDB47" w14:textId="28456293" w:rsidR="00CC250B" w:rsidRPr="00F75C12" w:rsidRDefault="00CC250B" w:rsidP="00CC250B">
      <w:pPr>
        <w:keepNext/>
        <w:numPr>
          <w:ilvl w:val="0"/>
          <w:numId w:val="19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korábban gyomor</w:t>
      </w:r>
      <w:r w:rsidR="00F5081B">
        <w:rPr>
          <w:sz w:val="22"/>
          <w:szCs w:val="22"/>
          <w:lang w:val="hu-HU"/>
        </w:rPr>
        <w:t xml:space="preserve">fekélye </w:t>
      </w:r>
      <w:r w:rsidRPr="00F75C12">
        <w:rPr>
          <w:sz w:val="22"/>
          <w:szCs w:val="22"/>
          <w:lang w:val="hu-HU"/>
        </w:rPr>
        <w:t>vagy nyombélfekélye volt, vagy gyomor-bélrendszeri betegsége van</w:t>
      </w:r>
      <w:r w:rsidR="00F5081B">
        <w:rPr>
          <w:sz w:val="22"/>
          <w:szCs w:val="22"/>
          <w:lang w:val="hu-HU"/>
        </w:rPr>
        <w:t>;</w:t>
      </w:r>
    </w:p>
    <w:p w14:paraId="3D97F33B" w14:textId="07E409D7" w:rsidR="00CC250B" w:rsidRPr="00F75C12" w:rsidRDefault="00CC250B" w:rsidP="00CC250B">
      <w:pPr>
        <w:numPr>
          <w:ilvl w:val="0"/>
          <w:numId w:val="19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vese</w:t>
      </w:r>
      <w:r w:rsidR="00F5081B">
        <w:rPr>
          <w:sz w:val="22"/>
          <w:szCs w:val="22"/>
          <w:lang w:val="hu-HU"/>
        </w:rPr>
        <w:t>működéási</w:t>
      </w:r>
      <w:r w:rsidRPr="00F75C12">
        <w:rPr>
          <w:sz w:val="22"/>
          <w:szCs w:val="22"/>
          <w:lang w:val="hu-HU"/>
        </w:rPr>
        <w:t>, máj</w:t>
      </w:r>
      <w:r w:rsidR="00F5081B">
        <w:rPr>
          <w:sz w:val="22"/>
          <w:szCs w:val="22"/>
          <w:lang w:val="hu-HU"/>
        </w:rPr>
        <w:t>működési</w:t>
      </w:r>
      <w:r w:rsidRPr="00F75C12">
        <w:rPr>
          <w:sz w:val="22"/>
          <w:szCs w:val="22"/>
          <w:lang w:val="hu-HU"/>
        </w:rPr>
        <w:t xml:space="preserve"> vagy szívműködési zavarai vannak</w:t>
      </w:r>
      <w:r w:rsidR="00F5081B">
        <w:rPr>
          <w:sz w:val="22"/>
          <w:szCs w:val="22"/>
          <w:lang w:val="hu-HU"/>
        </w:rPr>
        <w:t>;</w:t>
      </w:r>
    </w:p>
    <w:p w14:paraId="095B005E" w14:textId="3863764F" w:rsidR="00CC250B" w:rsidRPr="00F75C12" w:rsidRDefault="00CC250B" w:rsidP="00CC250B">
      <w:pPr>
        <w:numPr>
          <w:ilvl w:val="0"/>
          <w:numId w:val="19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véralvadási zavarai vannak és/vagy arra gyógyszeres kezelést kap</w:t>
      </w:r>
      <w:r w:rsidR="00F5081B">
        <w:rPr>
          <w:sz w:val="22"/>
          <w:szCs w:val="22"/>
          <w:lang w:val="hu-HU"/>
        </w:rPr>
        <w:t>;</w:t>
      </w:r>
    </w:p>
    <w:p w14:paraId="0329D923" w14:textId="4A2DE73F" w:rsidR="00CC250B" w:rsidRPr="00F75C12" w:rsidRDefault="00CC250B" w:rsidP="00CC250B">
      <w:pPr>
        <w:numPr>
          <w:ilvl w:val="0"/>
          <w:numId w:val="19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</w:t>
      </w:r>
      <w:r w:rsidR="00ED1BD8">
        <w:rPr>
          <w:sz w:val="22"/>
          <w:szCs w:val="22"/>
          <w:lang w:val="hu-HU"/>
        </w:rPr>
        <w:t xml:space="preserve"> Ön </w:t>
      </w:r>
      <w:r w:rsidRPr="00F75C12">
        <w:rPr>
          <w:sz w:val="22"/>
          <w:szCs w:val="22"/>
          <w:lang w:val="hu-HU"/>
        </w:rPr>
        <w:t>65</w:t>
      </w:r>
      <w:r w:rsidR="00292C68">
        <w:rPr>
          <w:sz w:val="22"/>
          <w:szCs w:val="22"/>
          <w:lang w:val="hu-HU"/>
        </w:rPr>
        <w:t> </w:t>
      </w:r>
      <w:r w:rsidRPr="00F75C12">
        <w:rPr>
          <w:sz w:val="22"/>
          <w:szCs w:val="22"/>
          <w:lang w:val="hu-HU"/>
        </w:rPr>
        <w:t>év</w:t>
      </w:r>
      <w:r w:rsidR="00F5081B">
        <w:rPr>
          <w:sz w:val="22"/>
          <w:szCs w:val="22"/>
          <w:lang w:val="hu-HU"/>
        </w:rPr>
        <w:t>esnél idősebb;</w:t>
      </w:r>
    </w:p>
    <w:p w14:paraId="777BD606" w14:textId="74A66EF5" w:rsidR="00CC250B" w:rsidRPr="00F75C12" w:rsidRDefault="00CC250B" w:rsidP="00CC250B">
      <w:pPr>
        <w:numPr>
          <w:ilvl w:val="0"/>
          <w:numId w:val="19"/>
        </w:numPr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 xml:space="preserve">ha szívproblémái vannak, vagy </w:t>
      </w:r>
      <w:r w:rsidR="00F5081B">
        <w:rPr>
          <w:sz w:val="22"/>
          <w:szCs w:val="22"/>
          <w:lang w:val="hu-HU"/>
        </w:rPr>
        <w:t>korábban</w:t>
      </w:r>
      <w:r w:rsidR="00F5081B" w:rsidRPr="00F75C12">
        <w:rPr>
          <w:sz w:val="22"/>
          <w:szCs w:val="22"/>
          <w:lang w:val="hu-HU"/>
        </w:rPr>
        <w:t xml:space="preserve"> </w:t>
      </w:r>
      <w:r w:rsidRPr="00F75C12">
        <w:rPr>
          <w:sz w:val="22"/>
          <w:szCs w:val="22"/>
          <w:lang w:val="hu-HU"/>
        </w:rPr>
        <w:t>sztrókja</w:t>
      </w:r>
      <w:r w:rsidR="00F5081B" w:rsidRPr="00F5081B">
        <w:rPr>
          <w:sz w:val="22"/>
          <w:szCs w:val="22"/>
          <w:lang w:val="hu-HU"/>
        </w:rPr>
        <w:t xml:space="preserve"> </w:t>
      </w:r>
      <w:r w:rsidR="00F5081B" w:rsidRPr="00F75C12">
        <w:rPr>
          <w:sz w:val="22"/>
          <w:szCs w:val="22"/>
          <w:lang w:val="hu-HU"/>
        </w:rPr>
        <w:t>volt</w:t>
      </w:r>
      <w:r w:rsidRPr="00F75C12">
        <w:rPr>
          <w:sz w:val="22"/>
          <w:szCs w:val="22"/>
          <w:lang w:val="hu-HU"/>
        </w:rPr>
        <w:t>, vagy magasvérnyomás</w:t>
      </w:r>
      <w:r w:rsidR="00F5081B">
        <w:rPr>
          <w:sz w:val="22"/>
          <w:szCs w:val="22"/>
          <w:lang w:val="hu-HU"/>
        </w:rPr>
        <w:t>-betegségben szenved;</w:t>
      </w:r>
    </w:p>
    <w:p w14:paraId="64CE9ADE" w14:textId="2FFBB11B" w:rsidR="00CC250B" w:rsidRPr="00F75C12" w:rsidRDefault="00CC250B" w:rsidP="00CC250B">
      <w:pPr>
        <w:numPr>
          <w:ilvl w:val="0"/>
          <w:numId w:val="19"/>
        </w:numPr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 xml:space="preserve">ha </w:t>
      </w:r>
      <w:r w:rsidR="00F5081B">
        <w:rPr>
          <w:sz w:val="22"/>
          <w:szCs w:val="22"/>
          <w:lang w:val="hu-HU"/>
        </w:rPr>
        <w:t xml:space="preserve">a </w:t>
      </w:r>
      <w:r w:rsidRPr="00F75C12">
        <w:rPr>
          <w:sz w:val="22"/>
          <w:szCs w:val="22"/>
          <w:lang w:val="hu-HU"/>
        </w:rPr>
        <w:t>porfirin anyagcsere veleszületett rendellenességeiben szenved</w:t>
      </w:r>
      <w:r w:rsidR="00F5081B">
        <w:rPr>
          <w:sz w:val="22"/>
          <w:szCs w:val="22"/>
          <w:lang w:val="hu-HU"/>
        </w:rPr>
        <w:t>;</w:t>
      </w:r>
    </w:p>
    <w:p w14:paraId="65181CC6" w14:textId="7B2B0EAB" w:rsidR="00CC250B" w:rsidRPr="00F75C12" w:rsidRDefault="00CC250B" w:rsidP="00CC250B">
      <w:pPr>
        <w:numPr>
          <w:ilvl w:val="0"/>
          <w:numId w:val="19"/>
        </w:numPr>
        <w:rPr>
          <w:sz w:val="22"/>
          <w:szCs w:val="22"/>
          <w:lang w:val="hu-HU"/>
        </w:rPr>
      </w:pPr>
      <w:r w:rsidRPr="0075536E">
        <w:rPr>
          <w:sz w:val="22"/>
          <w:szCs w:val="22"/>
          <w:lang w:val="hu-HU"/>
        </w:rPr>
        <w:t xml:space="preserve">ha </w:t>
      </w:r>
      <w:r w:rsidR="00807598">
        <w:rPr>
          <w:sz w:val="22"/>
          <w:szCs w:val="22"/>
          <w:lang w:val="hu-HU"/>
        </w:rPr>
        <w:t>az egész szervezetet érintő (</w:t>
      </w:r>
      <w:r w:rsidRPr="0075536E">
        <w:rPr>
          <w:sz w:val="22"/>
          <w:szCs w:val="22"/>
          <w:lang w:val="hu-HU"/>
        </w:rPr>
        <w:t>generalizált</w:t>
      </w:r>
      <w:r w:rsidR="00807598">
        <w:rPr>
          <w:sz w:val="22"/>
          <w:szCs w:val="22"/>
          <w:lang w:val="hu-HU"/>
        </w:rPr>
        <w:t>)</w:t>
      </w:r>
      <w:r w:rsidRPr="0075536E">
        <w:rPr>
          <w:sz w:val="22"/>
          <w:szCs w:val="22"/>
          <w:lang w:val="hu-HU"/>
        </w:rPr>
        <w:t xml:space="preserve"> kötőszöveti betegségben (szisztémás lupusz eritematózusz) vagy kevert</w:t>
      </w:r>
      <w:r w:rsidRPr="00F75C12">
        <w:rPr>
          <w:sz w:val="22"/>
          <w:szCs w:val="22"/>
          <w:lang w:val="hu-HU"/>
        </w:rPr>
        <w:t xml:space="preserve"> kötőszöveti betegségben szenved (lásd</w:t>
      </w:r>
      <w:r w:rsidR="00292C68">
        <w:rPr>
          <w:sz w:val="22"/>
          <w:szCs w:val="22"/>
          <w:lang w:val="hu-HU"/>
        </w:rPr>
        <w:t> </w:t>
      </w:r>
      <w:r w:rsidRPr="00F75C12">
        <w:rPr>
          <w:sz w:val="22"/>
          <w:szCs w:val="22"/>
          <w:lang w:val="hu-HU"/>
        </w:rPr>
        <w:t>4.8</w:t>
      </w:r>
      <w:r w:rsidR="00292C68">
        <w:rPr>
          <w:sz w:val="22"/>
          <w:szCs w:val="22"/>
          <w:lang w:val="hu-HU"/>
        </w:rPr>
        <w:t> pont</w:t>
      </w:r>
      <w:r w:rsidRPr="00F75C12">
        <w:rPr>
          <w:sz w:val="22"/>
          <w:szCs w:val="22"/>
          <w:lang w:val="hu-HU"/>
        </w:rPr>
        <w:t>)</w:t>
      </w:r>
      <w:r w:rsidR="0075536E">
        <w:rPr>
          <w:sz w:val="22"/>
          <w:szCs w:val="22"/>
          <w:lang w:val="hu-HU"/>
        </w:rPr>
        <w:t>;</w:t>
      </w:r>
    </w:p>
    <w:p w14:paraId="6914C7DF" w14:textId="2495196F" w:rsidR="00CC250B" w:rsidRPr="00F75C12" w:rsidRDefault="00CC250B" w:rsidP="00CC250B">
      <w:pPr>
        <w:numPr>
          <w:ilvl w:val="0"/>
          <w:numId w:val="19"/>
        </w:numPr>
        <w:tabs>
          <w:tab w:val="left" w:pos="567"/>
        </w:tabs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 xml:space="preserve">ha </w:t>
      </w:r>
      <w:r w:rsidRPr="002F4ADE">
        <w:rPr>
          <w:sz w:val="22"/>
          <w:szCs w:val="22"/>
          <w:lang w:val="hu-HU"/>
        </w:rPr>
        <w:t>jelentős</w:t>
      </w:r>
      <w:r w:rsidRPr="00F75C12">
        <w:rPr>
          <w:sz w:val="22"/>
          <w:szCs w:val="22"/>
          <w:lang w:val="hu-HU"/>
        </w:rPr>
        <w:t xml:space="preserve"> sebészi </w:t>
      </w:r>
      <w:r w:rsidR="0075536E">
        <w:rPr>
          <w:sz w:val="22"/>
          <w:szCs w:val="22"/>
          <w:lang w:val="hu-HU"/>
        </w:rPr>
        <w:t xml:space="preserve">beavatkozáson </w:t>
      </w:r>
      <w:r w:rsidR="001246C5">
        <w:rPr>
          <w:sz w:val="22"/>
          <w:szCs w:val="22"/>
          <w:lang w:val="hu-HU"/>
        </w:rPr>
        <w:t>esett át</w:t>
      </w:r>
      <w:r w:rsidR="0075536E">
        <w:rPr>
          <w:sz w:val="22"/>
          <w:szCs w:val="22"/>
          <w:lang w:val="hu-HU"/>
        </w:rPr>
        <w:t>;</w:t>
      </w:r>
    </w:p>
    <w:p w14:paraId="5D449E16" w14:textId="06FD8973" w:rsidR="00CC250B" w:rsidRPr="00F75C12" w:rsidRDefault="00CC250B" w:rsidP="00CC250B">
      <w:pPr>
        <w:numPr>
          <w:ilvl w:val="0"/>
          <w:numId w:val="19"/>
        </w:numPr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szénanáthában, orrpolipban vagy krónikus obstruktív légúti betegségben szenved</w:t>
      </w:r>
      <w:r w:rsidR="0075536E">
        <w:rPr>
          <w:sz w:val="22"/>
          <w:szCs w:val="22"/>
          <w:lang w:val="hu-HU"/>
        </w:rPr>
        <w:t>;</w:t>
      </w:r>
    </w:p>
    <w:p w14:paraId="2C71974C" w14:textId="77777777" w:rsidR="00CC250B" w:rsidRPr="00F75C12" w:rsidRDefault="00CC250B" w:rsidP="00CC250B">
      <w:pPr>
        <w:numPr>
          <w:ilvl w:val="0"/>
          <w:numId w:val="19"/>
        </w:numPr>
        <w:rPr>
          <w:sz w:val="22"/>
          <w:szCs w:val="22"/>
          <w:lang w:val="hu-HU"/>
        </w:rPr>
      </w:pPr>
      <w:r w:rsidRPr="00F75C12">
        <w:rPr>
          <w:sz w:val="22"/>
          <w:szCs w:val="22"/>
          <w:lang w:val="hu-HU"/>
        </w:rPr>
        <w:t>ha egyéb anyagokkal szembeni túlérzékenységben szenved.</w:t>
      </w:r>
    </w:p>
    <w:p w14:paraId="1CC60844" w14:textId="77777777" w:rsidR="00CC250B" w:rsidRPr="00F75C12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7437E161" w14:textId="478EB740" w:rsidR="00CC250B" w:rsidRPr="00FC6F50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Figyelmeztetések</w:t>
      </w:r>
    </w:p>
    <w:p w14:paraId="1ECE4DC9" w14:textId="4918EE1D" w:rsidR="00CC250B" w:rsidRPr="00165B77" w:rsidRDefault="00CC250B" w:rsidP="00CA5573">
      <w:pPr>
        <w:keepNext/>
        <w:numPr>
          <w:ilvl w:val="3"/>
          <w:numId w:val="24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FC6F50">
        <w:rPr>
          <w:sz w:val="22"/>
          <w:szCs w:val="22"/>
          <w:lang w:val="hu-HU"/>
        </w:rPr>
        <w:t>A</w:t>
      </w:r>
      <w:r w:rsidRPr="00C521E4">
        <w:rPr>
          <w:sz w:val="22"/>
          <w:szCs w:val="22"/>
          <w:lang w:val="hu-HU"/>
        </w:rPr>
        <w:t xml:space="preserve">z Aleve </w:t>
      </w:r>
      <w:r>
        <w:rPr>
          <w:sz w:val="22"/>
          <w:szCs w:val="22"/>
          <w:lang w:val="hu-HU"/>
        </w:rPr>
        <w:t>Extra</w:t>
      </w:r>
      <w:r w:rsidRPr="00C521E4">
        <w:rPr>
          <w:sz w:val="22"/>
          <w:szCs w:val="22"/>
          <w:lang w:val="hu-HU"/>
        </w:rPr>
        <w:t xml:space="preserve"> </w:t>
      </w:r>
      <w:r w:rsidRPr="00165B77">
        <w:rPr>
          <w:bCs/>
          <w:sz w:val="22"/>
          <w:szCs w:val="22"/>
          <w:lang w:val="hu-HU"/>
        </w:rPr>
        <w:t>660</w:t>
      </w:r>
      <w:r w:rsidR="00292C68">
        <w:rPr>
          <w:bCs/>
          <w:sz w:val="22"/>
          <w:szCs w:val="22"/>
          <w:lang w:val="hu-HU"/>
        </w:rPr>
        <w:t> </w:t>
      </w:r>
      <w:r w:rsidRPr="00165B77">
        <w:rPr>
          <w:bCs/>
          <w:sz w:val="22"/>
          <w:szCs w:val="22"/>
          <w:lang w:val="hu-HU"/>
        </w:rPr>
        <w:t>mg retard</w:t>
      </w:r>
      <w:r w:rsidRPr="00FC6F50">
        <w:rPr>
          <w:sz w:val="22"/>
          <w:szCs w:val="22"/>
          <w:lang w:val="hu-HU"/>
        </w:rPr>
        <w:t xml:space="preserve"> tablettához</w:t>
      </w:r>
      <w:r w:rsidRPr="00C521E4">
        <w:rPr>
          <w:sz w:val="22"/>
          <w:szCs w:val="22"/>
          <w:lang w:val="hu-HU"/>
        </w:rPr>
        <w:t xml:space="preserve"> hasonló készítmények alkalmazása során kis mértékben fokozódhat a szívinfarktus („miokardiális infarktus”) vagy</w:t>
      </w:r>
      <w:r w:rsidR="00ED1BD8">
        <w:rPr>
          <w:sz w:val="22"/>
          <w:szCs w:val="22"/>
          <w:lang w:val="hu-HU"/>
        </w:rPr>
        <w:t xml:space="preserve"> a</w:t>
      </w:r>
      <w:r w:rsidR="00F575BA">
        <w:rPr>
          <w:sz w:val="22"/>
          <w:szCs w:val="22"/>
          <w:lang w:val="hu-HU"/>
        </w:rPr>
        <w:t xml:space="preserve">z </w:t>
      </w:r>
      <w:r w:rsidRPr="00C521E4">
        <w:rPr>
          <w:sz w:val="22"/>
          <w:szCs w:val="22"/>
          <w:lang w:val="hu-HU"/>
        </w:rPr>
        <w:t>„agyi érkatasztrófa”</w:t>
      </w:r>
      <w:r w:rsidR="00F575BA">
        <w:rPr>
          <w:sz w:val="22"/>
          <w:szCs w:val="22"/>
          <w:lang w:val="hu-HU"/>
        </w:rPr>
        <w:t xml:space="preserve"> (sztrók</w:t>
      </w:r>
      <w:r w:rsidRPr="00C521E4">
        <w:rPr>
          <w:sz w:val="22"/>
          <w:szCs w:val="22"/>
          <w:lang w:val="hu-HU"/>
        </w:rPr>
        <w:t>) kialakulásának</w:t>
      </w:r>
      <w:r w:rsidR="00ED1BD8">
        <w:rPr>
          <w:sz w:val="22"/>
          <w:szCs w:val="22"/>
          <w:lang w:val="hu-HU"/>
        </w:rPr>
        <w:t xml:space="preserve"> a</w:t>
      </w:r>
      <w:r w:rsidRPr="00C521E4">
        <w:rPr>
          <w:sz w:val="22"/>
          <w:szCs w:val="22"/>
          <w:lang w:val="hu-HU"/>
        </w:rPr>
        <w:t xml:space="preserve"> kockázata, különösen nagyobb adagok hosszabb ideig történő alkalmazása esetén.</w:t>
      </w:r>
      <w:r w:rsidRPr="00F75C12">
        <w:rPr>
          <w:sz w:val="22"/>
          <w:szCs w:val="22"/>
          <w:lang w:val="hu-HU"/>
        </w:rPr>
        <w:t xml:space="preserve"> Ne lépje túl a</w:t>
      </w:r>
      <w:r w:rsidR="00F77933">
        <w:rPr>
          <w:sz w:val="22"/>
          <w:szCs w:val="22"/>
          <w:lang w:val="hu-HU"/>
        </w:rPr>
        <w:t>z ajánlott</w:t>
      </w:r>
      <w:r w:rsidRPr="00F75C12">
        <w:rPr>
          <w:sz w:val="22"/>
          <w:szCs w:val="22"/>
          <w:lang w:val="hu-HU"/>
        </w:rPr>
        <w:t xml:space="preserve"> adagot és a 10</w:t>
      </w:r>
      <w:r w:rsidR="00292C68">
        <w:rPr>
          <w:sz w:val="22"/>
          <w:szCs w:val="22"/>
          <w:lang w:val="hu-HU"/>
        </w:rPr>
        <w:t> </w:t>
      </w:r>
      <w:r w:rsidRPr="00F75C12">
        <w:rPr>
          <w:sz w:val="22"/>
          <w:szCs w:val="22"/>
          <w:lang w:val="hu-HU"/>
        </w:rPr>
        <w:t>napos kezelési időtartamot</w:t>
      </w:r>
      <w:r w:rsidR="0075536E">
        <w:rPr>
          <w:sz w:val="22"/>
          <w:szCs w:val="22"/>
          <w:lang w:val="hu-HU"/>
        </w:rPr>
        <w:t>.</w:t>
      </w:r>
    </w:p>
    <w:p w14:paraId="6B8AE21F" w14:textId="5C739C89" w:rsidR="00CC250B" w:rsidRDefault="00CC250B" w:rsidP="00CC250B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FC6F50">
        <w:rPr>
          <w:sz w:val="22"/>
          <w:szCs w:val="22"/>
          <w:lang w:val="hu-HU"/>
        </w:rPr>
        <w:t xml:space="preserve">Fájdalomcsillapítók hosszú távú </w:t>
      </w:r>
      <w:r w:rsidR="0075536E">
        <w:rPr>
          <w:sz w:val="22"/>
          <w:szCs w:val="22"/>
          <w:lang w:val="hu-HU"/>
        </w:rPr>
        <w:t>alkalmazása</w:t>
      </w:r>
      <w:r w:rsidR="0075536E" w:rsidRPr="00FC6F50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fejfájást okozhat, amelyet nem szabad az adag növelésével kezelni.</w:t>
      </w:r>
    </w:p>
    <w:p w14:paraId="6322379F" w14:textId="77777777" w:rsidR="0075536E" w:rsidRPr="007B281F" w:rsidRDefault="0075536E" w:rsidP="007B281F">
      <w:pPr>
        <w:numPr>
          <w:ilvl w:val="0"/>
          <w:numId w:val="24"/>
        </w:numPr>
        <w:ind w:left="567" w:hanging="567"/>
        <w:rPr>
          <w:sz w:val="22"/>
          <w:szCs w:val="22"/>
          <w:lang w:val="hu-HU"/>
        </w:rPr>
      </w:pPr>
      <w:r w:rsidRPr="007B281F">
        <w:rPr>
          <w:sz w:val="22"/>
          <w:szCs w:val="22"/>
          <w:lang w:val="hu-HU"/>
        </w:rPr>
        <w:t>A gyógyszerrel szembeni allergiás reakció jeleit – beleértve a légzési problémákat, az arc és a torok duzzanatát (angioödéma) és a mellkasi fájdalmat – jelentették a naproxén alkalmazásával kapcsolatban. Azonnal hagyja abba az Aleve alkalmazását, és azonnal forduljon kezelőorvosához vagy sürgősségi osztályhoz, ha ezen jelek bármelyikét észleli.</w:t>
      </w:r>
    </w:p>
    <w:p w14:paraId="4A11B1C0" w14:textId="77777777" w:rsidR="00CC250B" w:rsidRPr="00C521E4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23DD0192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Azonnal hagyja abba az</w:t>
      </w:r>
      <w:r w:rsidRPr="00165B77">
        <w:rPr>
          <w:b/>
          <w:lang w:val="hu-HU"/>
        </w:rPr>
        <w:t xml:space="preserve"> </w:t>
      </w:r>
      <w:r w:rsidRPr="00FC6F50">
        <w:rPr>
          <w:b/>
          <w:sz w:val="22"/>
          <w:szCs w:val="22"/>
          <w:lang w:val="hu-HU"/>
        </w:rPr>
        <w:t xml:space="preserve">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</w:t>
      </w:r>
      <w:r w:rsidRPr="00FC6F50">
        <w:rPr>
          <w:b/>
          <w:sz w:val="22"/>
          <w:szCs w:val="22"/>
          <w:lang w:val="hu-HU"/>
        </w:rPr>
        <w:t>660</w:t>
      </w:r>
      <w:r w:rsidR="00292C68">
        <w:rPr>
          <w:b/>
          <w:sz w:val="22"/>
          <w:szCs w:val="22"/>
          <w:lang w:val="hu-HU"/>
        </w:rPr>
        <w:t> </w:t>
      </w:r>
      <w:r w:rsidRPr="00FC6F50">
        <w:rPr>
          <w:b/>
          <w:sz w:val="22"/>
          <w:szCs w:val="22"/>
          <w:lang w:val="hu-HU"/>
        </w:rPr>
        <w:t>mg retard</w:t>
      </w:r>
      <w:r w:rsidRPr="00165B77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 xml:space="preserve">tabletta </w:t>
      </w:r>
      <w:r w:rsidRPr="00165B77">
        <w:rPr>
          <w:b/>
          <w:sz w:val="22"/>
          <w:szCs w:val="22"/>
          <w:lang w:val="hu-HU"/>
        </w:rPr>
        <w:t>szedését</w:t>
      </w:r>
      <w:r w:rsidRPr="00FC6F50">
        <w:rPr>
          <w:b/>
          <w:sz w:val="22"/>
          <w:szCs w:val="22"/>
          <w:lang w:val="hu-HU"/>
        </w:rPr>
        <w:t>,</w:t>
      </w:r>
      <w:r w:rsidRPr="00165B77">
        <w:rPr>
          <w:b/>
          <w:sz w:val="22"/>
          <w:szCs w:val="22"/>
          <w:lang w:val="hu-HU"/>
        </w:rPr>
        <w:t xml:space="preserve"> ha</w:t>
      </w:r>
    </w:p>
    <w:p w14:paraId="70920A50" w14:textId="401D4586" w:rsidR="00CC250B" w:rsidRPr="00C521E4" w:rsidRDefault="00CC250B" w:rsidP="00CA5573">
      <w:pPr>
        <w:keepNext/>
        <w:numPr>
          <w:ilvl w:val="3"/>
          <w:numId w:val="23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FC6F50">
        <w:rPr>
          <w:sz w:val="22"/>
          <w:szCs w:val="22"/>
          <w:lang w:val="hu-HU"/>
        </w:rPr>
        <w:t>bőrpír</w:t>
      </w:r>
      <w:r w:rsidR="00807598">
        <w:rPr>
          <w:sz w:val="22"/>
          <w:szCs w:val="22"/>
          <w:lang w:val="hu-HU"/>
        </w:rPr>
        <w:t>t</w:t>
      </w:r>
      <w:r w:rsidRPr="00FC6F50">
        <w:rPr>
          <w:sz w:val="22"/>
          <w:szCs w:val="22"/>
          <w:lang w:val="hu-HU"/>
        </w:rPr>
        <w:t>, nyálkahártya</w:t>
      </w:r>
      <w:r w:rsidR="00E334F4">
        <w:rPr>
          <w:sz w:val="22"/>
          <w:szCs w:val="22"/>
          <w:lang w:val="hu-HU"/>
        </w:rPr>
        <w:t>-</w:t>
      </w:r>
      <w:r w:rsidRPr="00FC6F50">
        <w:rPr>
          <w:sz w:val="22"/>
          <w:szCs w:val="22"/>
          <w:lang w:val="hu-HU"/>
        </w:rPr>
        <w:t>elváltozás</w:t>
      </w:r>
      <w:r w:rsidR="00807598">
        <w:rPr>
          <w:sz w:val="22"/>
          <w:szCs w:val="22"/>
          <w:lang w:val="hu-HU"/>
        </w:rPr>
        <w:t>t</w:t>
      </w:r>
      <w:r w:rsidRPr="00FC6F50">
        <w:rPr>
          <w:sz w:val="22"/>
          <w:szCs w:val="22"/>
          <w:lang w:val="hu-HU"/>
        </w:rPr>
        <w:t xml:space="preserve"> vagy más túlérzékenys</w:t>
      </w:r>
      <w:r w:rsidRPr="00C521E4">
        <w:rPr>
          <w:sz w:val="22"/>
          <w:szCs w:val="22"/>
          <w:lang w:val="hu-HU"/>
        </w:rPr>
        <w:t>égi tünetet észlel (ezek a nagyon ritkán a gyulladás</w:t>
      </w:r>
      <w:r w:rsidR="00C34AB4">
        <w:rPr>
          <w:sz w:val="22"/>
          <w:szCs w:val="22"/>
          <w:lang w:val="hu-HU"/>
        </w:rPr>
        <w:t>csökkentő</w:t>
      </w:r>
      <w:r w:rsidRPr="00C521E4">
        <w:rPr>
          <w:sz w:val="22"/>
          <w:szCs w:val="22"/>
          <w:lang w:val="hu-HU"/>
        </w:rPr>
        <w:t xml:space="preserve">k </w:t>
      </w:r>
      <w:r w:rsidR="0075536E">
        <w:rPr>
          <w:sz w:val="22"/>
          <w:szCs w:val="22"/>
          <w:lang w:val="hu-HU"/>
        </w:rPr>
        <w:t xml:space="preserve">alkalmazása </w:t>
      </w:r>
      <w:r w:rsidRPr="00C521E4">
        <w:rPr>
          <w:sz w:val="22"/>
          <w:szCs w:val="22"/>
          <w:lang w:val="hu-HU"/>
        </w:rPr>
        <w:t>kapcsán fellépő súlyos bőrreakciók</w:t>
      </w:r>
      <w:r w:rsidR="0075536E">
        <w:rPr>
          <w:sz w:val="22"/>
          <w:szCs w:val="22"/>
          <w:lang w:val="hu-HU"/>
        </w:rPr>
        <w:t xml:space="preserve"> tünetei</w:t>
      </w:r>
      <w:r w:rsidRPr="00C521E4">
        <w:rPr>
          <w:sz w:val="22"/>
          <w:szCs w:val="22"/>
          <w:lang w:val="hu-HU"/>
        </w:rPr>
        <w:t>)</w:t>
      </w:r>
      <w:r w:rsidR="0075536E">
        <w:rPr>
          <w:sz w:val="22"/>
          <w:szCs w:val="22"/>
          <w:lang w:val="hu-HU"/>
        </w:rPr>
        <w:t xml:space="preserve">. Nagyon ritkán a nem-szteroid gyulladásgátló gyógyszerekkel kapcsolatosan súlyos bőrreakciókat, </w:t>
      </w:r>
      <w:r w:rsidR="0075536E" w:rsidRPr="007B281F">
        <w:rPr>
          <w:sz w:val="22"/>
          <w:szCs w:val="22"/>
          <w:lang w:val="hu-HU"/>
        </w:rPr>
        <w:t>köztük Stevens–Johnson-szindrómát, toxikus epidermális nekrolízist és eozinofíliával és szisztémás tünetekkel járó gyógyszerreakciót (DRESS)</w:t>
      </w:r>
      <w:r w:rsidR="0075536E">
        <w:rPr>
          <w:sz w:val="22"/>
          <w:szCs w:val="22"/>
          <w:lang w:val="hu-HU"/>
        </w:rPr>
        <w:t xml:space="preserve"> jelentettek. A legtöbb esetben a reakció a kezelés első hónapjában jelentkezik.</w:t>
      </w:r>
    </w:p>
    <w:p w14:paraId="2DA29BD2" w14:textId="77777777" w:rsidR="00CC250B" w:rsidRPr="00165B77" w:rsidRDefault="00CC250B" w:rsidP="00CC250B">
      <w:pPr>
        <w:numPr>
          <w:ilvl w:val="0"/>
          <w:numId w:val="23"/>
        </w:numPr>
        <w:ind w:left="567" w:hanging="567"/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gyomorvérzés esetén.</w:t>
      </w:r>
    </w:p>
    <w:p w14:paraId="52408B66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130A62B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Gyermekek és serdülők</w:t>
      </w:r>
    </w:p>
    <w:p w14:paraId="1263787F" w14:textId="5CB5E36E" w:rsidR="00CC250B" w:rsidRPr="00C521E4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FC6F50">
        <w:rPr>
          <w:sz w:val="22"/>
          <w:szCs w:val="22"/>
          <w:lang w:val="hu-HU"/>
        </w:rPr>
        <w:t xml:space="preserve">Az Aleve </w:t>
      </w:r>
      <w:r>
        <w:rPr>
          <w:sz w:val="22"/>
          <w:szCs w:val="22"/>
          <w:lang w:val="hu-HU"/>
        </w:rPr>
        <w:t>Extra</w:t>
      </w:r>
      <w:r w:rsidRPr="00C521E4">
        <w:rPr>
          <w:sz w:val="22"/>
          <w:szCs w:val="22"/>
          <w:lang w:val="hu-HU"/>
        </w:rPr>
        <w:t xml:space="preserve"> 660</w:t>
      </w:r>
      <w:r w:rsidR="00292C68">
        <w:rPr>
          <w:sz w:val="22"/>
          <w:szCs w:val="22"/>
          <w:lang w:val="hu-HU"/>
        </w:rPr>
        <w:t> </w:t>
      </w:r>
      <w:r w:rsidRPr="00C521E4">
        <w:rPr>
          <w:sz w:val="22"/>
          <w:szCs w:val="22"/>
          <w:lang w:val="hu-HU"/>
        </w:rPr>
        <w:t xml:space="preserve">mg retard </w:t>
      </w:r>
      <w:r>
        <w:rPr>
          <w:sz w:val="22"/>
          <w:szCs w:val="22"/>
          <w:lang w:val="hu-HU"/>
        </w:rPr>
        <w:t xml:space="preserve">tabletta </w:t>
      </w:r>
      <w:r w:rsidR="001246C5">
        <w:rPr>
          <w:sz w:val="22"/>
          <w:szCs w:val="22"/>
          <w:lang w:val="hu-HU"/>
        </w:rPr>
        <w:t>nem alkalmazható</w:t>
      </w:r>
      <w:r w:rsidRPr="00C521E4">
        <w:rPr>
          <w:sz w:val="22"/>
          <w:szCs w:val="22"/>
          <w:lang w:val="hu-HU"/>
        </w:rPr>
        <w:t xml:space="preserve"> </w:t>
      </w:r>
      <w:r w:rsidR="0075536E">
        <w:rPr>
          <w:sz w:val="22"/>
          <w:szCs w:val="22"/>
          <w:lang w:val="hu-HU"/>
        </w:rPr>
        <w:t xml:space="preserve">16 év alatti </w:t>
      </w:r>
      <w:r w:rsidRPr="00C521E4">
        <w:rPr>
          <w:sz w:val="22"/>
          <w:szCs w:val="22"/>
          <w:lang w:val="hu-HU"/>
        </w:rPr>
        <w:t>gyermekekn</w:t>
      </w:r>
      <w:r w:rsidR="001246C5">
        <w:rPr>
          <w:sz w:val="22"/>
          <w:szCs w:val="22"/>
          <w:lang w:val="hu-HU"/>
        </w:rPr>
        <w:t>él</w:t>
      </w:r>
      <w:r w:rsidR="00A4111F">
        <w:rPr>
          <w:sz w:val="22"/>
          <w:szCs w:val="22"/>
          <w:lang w:val="hu-HU"/>
        </w:rPr>
        <w:t xml:space="preserve"> és serdülőknél.</w:t>
      </w:r>
    </w:p>
    <w:p w14:paraId="0D124E72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25828A2" w14:textId="48E2D4BE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 xml:space="preserve">Egyéb gyógyszerek és az 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660</w:t>
      </w:r>
      <w:r w:rsidR="00292C68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>mg retard</w:t>
      </w:r>
      <w:r>
        <w:rPr>
          <w:b/>
          <w:sz w:val="22"/>
          <w:szCs w:val="22"/>
          <w:lang w:val="hu-HU"/>
        </w:rPr>
        <w:t xml:space="preserve"> tabletta</w:t>
      </w:r>
    </w:p>
    <w:p w14:paraId="5B1B91B0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4BB0E7AD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5CB4B069" w14:textId="77777777" w:rsidR="00CC250B" w:rsidRPr="00C521E4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lastRenderedPageBreak/>
        <w:t xml:space="preserve">Egyéb fájdalomcsillapítóhoz hasonlóan az Aleve </w:t>
      </w:r>
      <w:r>
        <w:rPr>
          <w:sz w:val="22"/>
          <w:szCs w:val="22"/>
          <w:lang w:val="hu-HU"/>
        </w:rPr>
        <w:t>Extra</w:t>
      </w:r>
      <w:r w:rsidRPr="00C521E4">
        <w:rPr>
          <w:sz w:val="22"/>
          <w:szCs w:val="22"/>
          <w:lang w:val="hu-HU"/>
        </w:rPr>
        <w:t xml:space="preserve"> 660</w:t>
      </w:r>
      <w:r w:rsidR="00292C68">
        <w:rPr>
          <w:sz w:val="22"/>
          <w:szCs w:val="22"/>
          <w:lang w:val="hu-HU"/>
        </w:rPr>
        <w:t> </w:t>
      </w:r>
      <w:r w:rsidRPr="00C521E4">
        <w:rPr>
          <w:sz w:val="22"/>
          <w:szCs w:val="22"/>
          <w:lang w:val="hu-HU"/>
        </w:rPr>
        <w:t>mg retard tabletta is befolyásolhatja egy</w:t>
      </w:r>
      <w:r w:rsidR="001246C5">
        <w:rPr>
          <w:sz w:val="22"/>
          <w:szCs w:val="22"/>
          <w:lang w:val="hu-HU"/>
        </w:rPr>
        <w:t>es</w:t>
      </w:r>
      <w:r w:rsidRPr="00C521E4">
        <w:rPr>
          <w:sz w:val="22"/>
          <w:szCs w:val="22"/>
          <w:lang w:val="hu-HU"/>
        </w:rPr>
        <w:t xml:space="preserve"> gyógyszerek hatását.</w:t>
      </w:r>
    </w:p>
    <w:p w14:paraId="1AE0A0CF" w14:textId="77777777" w:rsidR="00CC250B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3685F7EC" w14:textId="41085870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C521E4">
        <w:rPr>
          <w:sz w:val="22"/>
          <w:szCs w:val="22"/>
          <w:lang w:val="hu-HU"/>
        </w:rPr>
        <w:t xml:space="preserve">Kérdezze meg </w:t>
      </w:r>
      <w:r w:rsidR="0075536E">
        <w:rPr>
          <w:sz w:val="22"/>
          <w:szCs w:val="22"/>
          <w:lang w:val="hu-HU"/>
        </w:rPr>
        <w:t>kezelő</w:t>
      </w:r>
      <w:r w:rsidRPr="00C521E4">
        <w:rPr>
          <w:sz w:val="22"/>
          <w:szCs w:val="22"/>
          <w:lang w:val="hu-HU"/>
        </w:rPr>
        <w:t>orvosát vagy a gyógyszerészt, hogy szedheti</w:t>
      </w:r>
      <w:r w:rsidR="00292C68">
        <w:rPr>
          <w:sz w:val="22"/>
          <w:szCs w:val="22"/>
          <w:lang w:val="hu-HU"/>
        </w:rPr>
        <w:noBreakHyphen/>
      </w:r>
      <w:r w:rsidRPr="00C521E4">
        <w:rPr>
          <w:sz w:val="22"/>
          <w:szCs w:val="22"/>
          <w:lang w:val="hu-HU"/>
        </w:rPr>
        <w:t xml:space="preserve">e az Aleve </w:t>
      </w:r>
      <w:r>
        <w:rPr>
          <w:sz w:val="22"/>
          <w:szCs w:val="22"/>
          <w:lang w:val="hu-HU"/>
        </w:rPr>
        <w:t>Extra</w:t>
      </w:r>
      <w:r w:rsidR="00292C68">
        <w:rPr>
          <w:sz w:val="22"/>
          <w:szCs w:val="22"/>
          <w:lang w:val="hu-HU"/>
        </w:rPr>
        <w:t> </w:t>
      </w:r>
      <w:r w:rsidRPr="00C521E4">
        <w:rPr>
          <w:sz w:val="22"/>
          <w:szCs w:val="22"/>
          <w:lang w:val="hu-HU"/>
        </w:rPr>
        <w:t>660</w:t>
      </w:r>
      <w:r w:rsidR="0075536E">
        <w:rPr>
          <w:sz w:val="22"/>
          <w:szCs w:val="22"/>
          <w:lang w:val="hu-HU"/>
        </w:rPr>
        <w:t> </w:t>
      </w:r>
      <w:r w:rsidRPr="00C521E4">
        <w:rPr>
          <w:sz w:val="22"/>
          <w:szCs w:val="22"/>
          <w:lang w:val="hu-HU"/>
        </w:rPr>
        <w:t xml:space="preserve">mg retard tablettát, ha Ön az alábbi gyógyszerek bármelyikét </w:t>
      </w:r>
      <w:r w:rsidRPr="00165B77">
        <w:rPr>
          <w:sz w:val="22"/>
          <w:szCs w:val="22"/>
          <w:lang w:val="hu-HU"/>
        </w:rPr>
        <w:t>szedi:</w:t>
      </w:r>
    </w:p>
    <w:p w14:paraId="4C84E097" w14:textId="77777777" w:rsidR="00CC250B" w:rsidRPr="00CC250B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CC250B">
        <w:rPr>
          <w:b/>
          <w:sz w:val="22"/>
          <w:szCs w:val="22"/>
          <w:lang w:val="hu-HU"/>
        </w:rPr>
        <w:t>Gyógyszerek, amelyek egyidejű adása a</w:t>
      </w:r>
      <w:r>
        <w:rPr>
          <w:b/>
          <w:sz w:val="22"/>
          <w:szCs w:val="22"/>
          <w:lang w:val="hu-HU"/>
        </w:rPr>
        <w:t>z</w:t>
      </w:r>
      <w:r w:rsidRPr="00CC250B">
        <w:rPr>
          <w:b/>
          <w:sz w:val="22"/>
          <w:szCs w:val="22"/>
          <w:lang w:val="hu-HU"/>
        </w:rPr>
        <w:t xml:space="preserve"> Al</w:t>
      </w:r>
      <w:r>
        <w:rPr>
          <w:b/>
          <w:sz w:val="22"/>
          <w:szCs w:val="22"/>
          <w:lang w:val="hu-HU"/>
        </w:rPr>
        <w:t>eve Extra 660</w:t>
      </w:r>
      <w:r w:rsidR="00292C68">
        <w:rPr>
          <w:b/>
          <w:sz w:val="22"/>
          <w:szCs w:val="22"/>
          <w:lang w:val="hu-HU"/>
        </w:rPr>
        <w:t> </w:t>
      </w:r>
      <w:r>
        <w:rPr>
          <w:b/>
          <w:sz w:val="22"/>
          <w:szCs w:val="22"/>
          <w:lang w:val="hu-HU"/>
        </w:rPr>
        <w:t xml:space="preserve">mg retard </w:t>
      </w:r>
      <w:r w:rsidRPr="00CC250B">
        <w:rPr>
          <w:b/>
          <w:sz w:val="22"/>
          <w:szCs w:val="22"/>
          <w:lang w:val="hu-HU"/>
        </w:rPr>
        <w:t>tablettával fokozhatja a mellékhatások kialakulásának kockázatát:</w:t>
      </w:r>
    </w:p>
    <w:p w14:paraId="20A8E21D" w14:textId="78358B3D" w:rsidR="00CC250B" w:rsidRPr="00165B77" w:rsidRDefault="00CC250B" w:rsidP="00CC250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nem</w:t>
      </w:r>
      <w:r w:rsidR="00ED1BD8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>szteroid gyulladás</w:t>
      </w:r>
      <w:r w:rsidR="001246C5">
        <w:rPr>
          <w:sz w:val="22"/>
          <w:szCs w:val="22"/>
          <w:lang w:val="hu-HU"/>
        </w:rPr>
        <w:t>csökkentők</w:t>
      </w:r>
      <w:r w:rsidR="0075536E">
        <w:rPr>
          <w:sz w:val="22"/>
          <w:szCs w:val="22"/>
          <w:lang w:val="hu-HU"/>
        </w:rPr>
        <w:t>;</w:t>
      </w:r>
    </w:p>
    <w:p w14:paraId="09F74389" w14:textId="392B9919" w:rsidR="00CC250B" w:rsidRPr="00165B77" w:rsidRDefault="00CC250B" w:rsidP="00CC250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digoxin és lítium</w:t>
      </w:r>
      <w:r w:rsidR="0075536E">
        <w:rPr>
          <w:sz w:val="22"/>
          <w:szCs w:val="22"/>
          <w:lang w:val="hu-HU"/>
        </w:rPr>
        <w:t>;</w:t>
      </w:r>
    </w:p>
    <w:p w14:paraId="6DE69FCE" w14:textId="589D2A53" w:rsidR="00CC250B" w:rsidRPr="00165B77" w:rsidRDefault="006F0881" w:rsidP="00CC250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kortikoszteroidok</w:t>
      </w:r>
      <w:r w:rsidR="0075536E">
        <w:rPr>
          <w:sz w:val="22"/>
          <w:szCs w:val="22"/>
          <w:lang w:val="hu-HU"/>
        </w:rPr>
        <w:t>;</w:t>
      </w:r>
    </w:p>
    <w:p w14:paraId="438D9527" w14:textId="206D8E9E" w:rsidR="00CC250B" w:rsidRDefault="00CC250B" w:rsidP="00CC250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véralvadást befolyásoló gyógyszerek</w:t>
      </w:r>
      <w:r w:rsidR="0075536E">
        <w:rPr>
          <w:sz w:val="22"/>
          <w:szCs w:val="22"/>
          <w:lang w:val="hu-HU"/>
        </w:rPr>
        <w:t>;</w:t>
      </w:r>
    </w:p>
    <w:p w14:paraId="299FC1A0" w14:textId="63E4FD30" w:rsidR="00E45DC7" w:rsidRPr="00510107" w:rsidRDefault="00E45DC7" w:rsidP="00E45DC7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acetilszalicilsav (a vérrögképződés megelőzésére)</w:t>
      </w:r>
      <w:r w:rsidR="0075536E">
        <w:rPr>
          <w:sz w:val="22"/>
          <w:szCs w:val="22"/>
          <w:lang w:val="hu-HU"/>
        </w:rPr>
        <w:t>;</w:t>
      </w:r>
    </w:p>
    <w:p w14:paraId="70D3E366" w14:textId="2854777A" w:rsidR="00CC250B" w:rsidRPr="00165B77" w:rsidRDefault="00CC250B" w:rsidP="00CC250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szerotoninvisszavétel</w:t>
      </w:r>
      <w:r w:rsidR="00F77933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>gátló gyógyszerek (egyes depresszió elleni készítmények)</w:t>
      </w:r>
      <w:r w:rsidR="0075536E">
        <w:rPr>
          <w:sz w:val="22"/>
          <w:szCs w:val="22"/>
          <w:lang w:val="hu-HU"/>
        </w:rPr>
        <w:t>;</w:t>
      </w:r>
    </w:p>
    <w:p w14:paraId="0BC7BCD0" w14:textId="4F105975" w:rsidR="00F77933" w:rsidRDefault="00CC250B" w:rsidP="00CC250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immunrendszert befolyásoló </w:t>
      </w:r>
      <w:r w:rsidR="00F77933">
        <w:rPr>
          <w:sz w:val="22"/>
          <w:szCs w:val="22"/>
          <w:lang w:val="hu-HU"/>
        </w:rPr>
        <w:t>gyógy</w:t>
      </w:r>
      <w:r w:rsidRPr="00165B77">
        <w:rPr>
          <w:sz w:val="22"/>
          <w:szCs w:val="22"/>
          <w:lang w:val="hu-HU"/>
        </w:rPr>
        <w:t>szerek (</w:t>
      </w:r>
      <w:r w:rsidR="0075536E">
        <w:rPr>
          <w:sz w:val="22"/>
          <w:szCs w:val="22"/>
          <w:lang w:val="hu-HU"/>
        </w:rPr>
        <w:t>például</w:t>
      </w:r>
      <w:r w:rsidRPr="00165B77">
        <w:rPr>
          <w:sz w:val="22"/>
          <w:szCs w:val="22"/>
          <w:lang w:val="hu-HU"/>
        </w:rPr>
        <w:t xml:space="preserve"> metotrexát, ciklosporin)</w:t>
      </w:r>
      <w:r w:rsidR="0075536E">
        <w:rPr>
          <w:sz w:val="22"/>
          <w:szCs w:val="22"/>
          <w:lang w:val="hu-HU"/>
        </w:rPr>
        <w:t>.</w:t>
      </w:r>
    </w:p>
    <w:p w14:paraId="043D8D75" w14:textId="77777777" w:rsidR="00CC250B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48686FE2" w14:textId="77777777" w:rsidR="00CC250B" w:rsidRPr="00CC250B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CC250B">
        <w:rPr>
          <w:b/>
          <w:sz w:val="22"/>
          <w:szCs w:val="22"/>
          <w:lang w:val="hu-HU"/>
        </w:rPr>
        <w:t>Az Aleve Extra 660</w:t>
      </w:r>
      <w:r w:rsidR="00292C68">
        <w:rPr>
          <w:b/>
          <w:sz w:val="22"/>
          <w:szCs w:val="22"/>
          <w:lang w:val="hu-HU"/>
        </w:rPr>
        <w:t> </w:t>
      </w:r>
      <w:r w:rsidRPr="00CC250B">
        <w:rPr>
          <w:b/>
          <w:sz w:val="22"/>
          <w:szCs w:val="22"/>
          <w:lang w:val="hu-HU"/>
        </w:rPr>
        <w:t xml:space="preserve">mg retard tabletta csökkentheti az alábbi </w:t>
      </w:r>
      <w:r w:rsidR="00F77933">
        <w:rPr>
          <w:b/>
          <w:sz w:val="22"/>
          <w:szCs w:val="22"/>
          <w:lang w:val="hu-HU"/>
        </w:rPr>
        <w:t>gyógy</w:t>
      </w:r>
      <w:r w:rsidRPr="00CC250B">
        <w:rPr>
          <w:b/>
          <w:sz w:val="22"/>
          <w:szCs w:val="22"/>
          <w:lang w:val="hu-HU"/>
        </w:rPr>
        <w:t>szerek hatását:</w:t>
      </w:r>
    </w:p>
    <w:p w14:paraId="69991BA6" w14:textId="030F8A18" w:rsidR="00CC250B" w:rsidRPr="00165B77" w:rsidRDefault="00CC250B" w:rsidP="00CA5573">
      <w:pPr>
        <w:keepNext/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egyes magas vérnyomás elleni gyógyszerek (angiotenzin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II</w:t>
      </w:r>
      <w:r w:rsidR="0075536E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>antagonisták, ACE-gátlók)</w:t>
      </w:r>
      <w:r w:rsidR="0075536E">
        <w:rPr>
          <w:sz w:val="22"/>
          <w:szCs w:val="22"/>
          <w:lang w:val="hu-HU"/>
        </w:rPr>
        <w:t>;</w:t>
      </w:r>
    </w:p>
    <w:p w14:paraId="31C69462" w14:textId="3248FB3C" w:rsidR="00CC250B" w:rsidRDefault="00CC250B" w:rsidP="00CC250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egyes vízhajtók (p</w:t>
      </w:r>
      <w:r w:rsidR="0075536E">
        <w:rPr>
          <w:sz w:val="22"/>
          <w:szCs w:val="22"/>
          <w:lang w:val="hu-HU"/>
        </w:rPr>
        <w:t>éldáu</w:t>
      </w:r>
      <w:r w:rsidRPr="00165B77">
        <w:rPr>
          <w:sz w:val="22"/>
          <w:szCs w:val="22"/>
          <w:lang w:val="hu-HU"/>
        </w:rPr>
        <w:t>l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furoszemid)</w:t>
      </w:r>
      <w:r w:rsidR="0075536E">
        <w:rPr>
          <w:sz w:val="22"/>
          <w:szCs w:val="22"/>
          <w:lang w:val="hu-HU"/>
        </w:rPr>
        <w:t>;</w:t>
      </w:r>
    </w:p>
    <w:p w14:paraId="2A374EB7" w14:textId="50553F86" w:rsidR="00407A66" w:rsidRPr="00165B77" w:rsidRDefault="00407A66" w:rsidP="00407A66">
      <w:pPr>
        <w:numPr>
          <w:ilvl w:val="0"/>
          <w:numId w:val="20"/>
        </w:num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kis </w:t>
      </w:r>
      <w:r w:rsidR="0075536E">
        <w:rPr>
          <w:sz w:val="22"/>
          <w:szCs w:val="22"/>
          <w:lang w:val="hu-HU"/>
        </w:rPr>
        <w:t xml:space="preserve">adagban </w:t>
      </w:r>
      <w:r>
        <w:rPr>
          <w:sz w:val="22"/>
          <w:szCs w:val="22"/>
          <w:lang w:val="hu-HU"/>
        </w:rPr>
        <w:t xml:space="preserve">(100 mg) </w:t>
      </w:r>
      <w:r w:rsidR="0075536E">
        <w:rPr>
          <w:sz w:val="22"/>
          <w:szCs w:val="22"/>
          <w:lang w:val="hu-HU"/>
        </w:rPr>
        <w:t xml:space="preserve">szedett </w:t>
      </w:r>
      <w:r>
        <w:rPr>
          <w:sz w:val="22"/>
          <w:szCs w:val="22"/>
          <w:lang w:val="hu-HU"/>
        </w:rPr>
        <w:t>acetilszalicilsav véralvadásgátló hatását csökkenti</w:t>
      </w:r>
      <w:r w:rsidR="0075536E">
        <w:rPr>
          <w:sz w:val="22"/>
          <w:szCs w:val="22"/>
          <w:lang w:val="hu-HU"/>
        </w:rPr>
        <w:t>.</w:t>
      </w:r>
    </w:p>
    <w:p w14:paraId="26D39787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E68CFBD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 xml:space="preserve">Az 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660</w:t>
      </w:r>
      <w:r w:rsidR="00292C68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>mg retard tabletta alkalmazása étellel, itallal és alkohollal</w:t>
      </w:r>
    </w:p>
    <w:p w14:paraId="35F65A41" w14:textId="77777777" w:rsidR="00CC250B" w:rsidRPr="00165B77" w:rsidRDefault="00CC250B" w:rsidP="00CA5573">
      <w:pPr>
        <w:keepNext/>
        <w:numPr>
          <w:ilvl w:val="0"/>
          <w:numId w:val="25"/>
        </w:numPr>
        <w:ind w:left="567" w:hanging="567"/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Az Aleve </w:t>
      </w:r>
      <w:r>
        <w:rPr>
          <w:sz w:val="22"/>
          <w:szCs w:val="22"/>
          <w:lang w:val="hu-HU"/>
        </w:rPr>
        <w:t>Extra</w:t>
      </w:r>
      <w:r w:rsidRPr="00165B77">
        <w:rPr>
          <w:sz w:val="22"/>
          <w:szCs w:val="22"/>
          <w:lang w:val="hu-HU"/>
        </w:rPr>
        <w:t xml:space="preserve"> </w:t>
      </w:r>
      <w:r w:rsidRPr="00165B77">
        <w:rPr>
          <w:bCs/>
          <w:sz w:val="22"/>
          <w:szCs w:val="22"/>
          <w:lang w:val="hu-HU"/>
        </w:rPr>
        <w:t>660</w:t>
      </w:r>
      <w:r w:rsidR="00292C68">
        <w:rPr>
          <w:bCs/>
          <w:sz w:val="22"/>
          <w:szCs w:val="22"/>
          <w:lang w:val="hu-HU"/>
        </w:rPr>
        <w:t> </w:t>
      </w:r>
      <w:r w:rsidRPr="00165B77">
        <w:rPr>
          <w:bCs/>
          <w:sz w:val="22"/>
          <w:szCs w:val="22"/>
          <w:lang w:val="hu-HU"/>
        </w:rPr>
        <w:t>mg retard</w:t>
      </w:r>
      <w:r w:rsidRPr="00165B77">
        <w:rPr>
          <w:sz w:val="22"/>
          <w:szCs w:val="22"/>
          <w:lang w:val="hu-HU"/>
        </w:rPr>
        <w:t xml:space="preserve"> tabletta felszívódását lassíthatja, ha étkezés közben alkalmazza.</w:t>
      </w:r>
    </w:p>
    <w:p w14:paraId="46F14C39" w14:textId="57481D1D" w:rsidR="00CC250B" w:rsidRPr="00165B77" w:rsidRDefault="00CC250B" w:rsidP="00CC250B">
      <w:pPr>
        <w:numPr>
          <w:ilvl w:val="0"/>
          <w:numId w:val="25"/>
        </w:numPr>
        <w:ind w:left="567" w:hanging="567"/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Nem</w:t>
      </w:r>
      <w:r w:rsidR="00F77933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>szteroid gyulladáscsökkentőkkel (</w:t>
      </w:r>
      <w:r w:rsidR="0075536E">
        <w:rPr>
          <w:sz w:val="22"/>
          <w:szCs w:val="22"/>
          <w:lang w:val="hu-HU"/>
        </w:rPr>
        <w:t>például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 xml:space="preserve">Aleve </w:t>
      </w:r>
      <w:r>
        <w:rPr>
          <w:sz w:val="22"/>
          <w:szCs w:val="22"/>
          <w:lang w:val="hu-HU"/>
        </w:rPr>
        <w:t>Extra</w:t>
      </w:r>
      <w:r w:rsidRPr="00165B77">
        <w:rPr>
          <w:sz w:val="22"/>
          <w:szCs w:val="22"/>
          <w:lang w:val="hu-HU"/>
        </w:rPr>
        <w:t xml:space="preserve"> </w:t>
      </w:r>
      <w:r w:rsidRPr="00165B77">
        <w:rPr>
          <w:bCs/>
          <w:sz w:val="22"/>
          <w:szCs w:val="22"/>
          <w:lang w:val="hu-HU"/>
        </w:rPr>
        <w:t>660</w:t>
      </w:r>
      <w:r w:rsidR="00292C68">
        <w:rPr>
          <w:bCs/>
          <w:sz w:val="22"/>
          <w:szCs w:val="22"/>
          <w:lang w:val="hu-HU"/>
        </w:rPr>
        <w:t> </w:t>
      </w:r>
      <w:r w:rsidRPr="00165B77">
        <w:rPr>
          <w:bCs/>
          <w:sz w:val="22"/>
          <w:szCs w:val="22"/>
          <w:lang w:val="hu-HU"/>
        </w:rPr>
        <w:t>mg retard tabletta</w:t>
      </w:r>
      <w:r w:rsidRPr="00165B77">
        <w:rPr>
          <w:sz w:val="22"/>
          <w:szCs w:val="22"/>
          <w:lang w:val="hu-HU"/>
        </w:rPr>
        <w:t>) egy időben fogyasztott alkohol növelheti a hatóanyag mellékhatásainak előfordulását, különösen az emésztőrendszert és központi idegrendszert érintőket.</w:t>
      </w:r>
    </w:p>
    <w:p w14:paraId="32061407" w14:textId="77777777" w:rsidR="00CC250B" w:rsidRPr="00165B77" w:rsidRDefault="00CC250B" w:rsidP="00CC250B">
      <w:pPr>
        <w:rPr>
          <w:sz w:val="22"/>
          <w:szCs w:val="22"/>
          <w:lang w:val="hu-HU"/>
        </w:rPr>
      </w:pPr>
    </w:p>
    <w:p w14:paraId="2E3B2AE8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Terhesség, szoptatás és termékenység</w:t>
      </w:r>
    </w:p>
    <w:p w14:paraId="2EE9E25F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Ha Ön terhes vagy szoptat, illetve ha fennáll Önnél a terhesség lehetősége vagy gyermeket szeretne, a gyógyszer szedése előtt beszéljen kezelőorvosával vagy gyógyszerészével.</w:t>
      </w:r>
    </w:p>
    <w:p w14:paraId="5D9E130D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44DD0F0" w14:textId="77777777" w:rsidR="00CC250B" w:rsidRPr="00CC250B" w:rsidRDefault="00CC250B" w:rsidP="00CA5573">
      <w:pPr>
        <w:keepNext/>
        <w:tabs>
          <w:tab w:val="left" w:pos="567"/>
        </w:tabs>
        <w:rPr>
          <w:sz w:val="22"/>
          <w:szCs w:val="22"/>
          <w:u w:val="single"/>
          <w:lang w:val="hu-HU"/>
        </w:rPr>
      </w:pPr>
      <w:r w:rsidRPr="00CC250B">
        <w:rPr>
          <w:sz w:val="22"/>
          <w:szCs w:val="22"/>
          <w:u w:val="single"/>
          <w:lang w:val="hu-HU"/>
        </w:rPr>
        <w:t>Terhesség</w:t>
      </w:r>
    </w:p>
    <w:p w14:paraId="3C850CE6" w14:textId="722CC81E" w:rsidR="00CC250B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B9A9F76" w14:textId="6871A527" w:rsidR="0017165E" w:rsidRPr="007B281F" w:rsidRDefault="0017165E" w:rsidP="0017165E">
      <w:pPr>
        <w:tabs>
          <w:tab w:val="left" w:pos="567"/>
        </w:tabs>
        <w:rPr>
          <w:sz w:val="22"/>
          <w:szCs w:val="22"/>
          <w:lang w:val="hu-HU"/>
        </w:rPr>
      </w:pPr>
      <w:r w:rsidRPr="007B281F">
        <w:rPr>
          <w:sz w:val="22"/>
          <w:szCs w:val="22"/>
          <w:lang w:val="hu-HU"/>
        </w:rPr>
        <w:t>Ne szedjen Aleve Extra 660</w:t>
      </w:r>
      <w:r w:rsidR="0075536E" w:rsidRPr="007B281F">
        <w:rPr>
          <w:sz w:val="22"/>
          <w:szCs w:val="22"/>
          <w:lang w:val="hu-HU"/>
        </w:rPr>
        <w:t> </w:t>
      </w:r>
      <w:r w:rsidRPr="007B281F">
        <w:rPr>
          <w:sz w:val="22"/>
          <w:szCs w:val="22"/>
          <w:lang w:val="hu-HU"/>
        </w:rPr>
        <w:t>mg retard tablettát</w:t>
      </w:r>
      <w:r w:rsidR="0075536E" w:rsidRPr="007B281F">
        <w:rPr>
          <w:sz w:val="22"/>
          <w:szCs w:val="22"/>
          <w:lang w:val="hu-HU"/>
        </w:rPr>
        <w:t>, ha</w:t>
      </w:r>
      <w:r w:rsidRPr="007B281F">
        <w:rPr>
          <w:sz w:val="22"/>
          <w:szCs w:val="22"/>
          <w:lang w:val="hu-HU"/>
        </w:rPr>
        <w:t xml:space="preserve"> a terhesség utolsó 3 hónapjában</w:t>
      </w:r>
      <w:r w:rsidR="0075536E" w:rsidRPr="007B281F">
        <w:rPr>
          <w:sz w:val="22"/>
          <w:szCs w:val="22"/>
          <w:lang w:val="hu-HU"/>
        </w:rPr>
        <w:t xml:space="preserve"> van,</w:t>
      </w:r>
      <w:r w:rsidRPr="007B281F">
        <w:rPr>
          <w:sz w:val="22"/>
          <w:szCs w:val="22"/>
          <w:lang w:val="hu-HU"/>
        </w:rPr>
        <w:t xml:space="preserve"> mert károsíthatja a magzatot, vagy problémát okozhat a szülés során. </w:t>
      </w:r>
      <w:r w:rsidR="00327BF6" w:rsidRPr="007B281F">
        <w:rPr>
          <w:sz w:val="22"/>
          <w:szCs w:val="22"/>
          <w:lang w:val="hu-HU"/>
        </w:rPr>
        <w:t>Vese</w:t>
      </w:r>
      <w:r w:rsidR="0075536E" w:rsidRPr="007B281F">
        <w:rPr>
          <w:sz w:val="22"/>
          <w:szCs w:val="22"/>
          <w:lang w:val="hu-HU"/>
        </w:rPr>
        <w:t>problémákat</w:t>
      </w:r>
      <w:r w:rsidR="00327BF6" w:rsidRPr="007B281F">
        <w:rPr>
          <w:sz w:val="22"/>
          <w:szCs w:val="22"/>
          <w:lang w:val="hu-HU"/>
        </w:rPr>
        <w:t xml:space="preserve"> és szívproblémákat okozhat a magzatnál. Ez befolyásolhatja az Ön és születendő gyermeke vérzési hajlamát, és a tervezettnél későbbi szülést vagy hosszabb ideig tartó vajúdást okozhat.</w:t>
      </w:r>
    </w:p>
    <w:p w14:paraId="15E42BCA" w14:textId="77777777" w:rsidR="0017165E" w:rsidRPr="00FC6EBF" w:rsidRDefault="0017165E" w:rsidP="0017165E">
      <w:pPr>
        <w:tabs>
          <w:tab w:val="left" w:pos="567"/>
        </w:tabs>
        <w:rPr>
          <w:sz w:val="22"/>
          <w:szCs w:val="22"/>
          <w:lang w:val="hu-HU"/>
        </w:rPr>
      </w:pPr>
    </w:p>
    <w:p w14:paraId="4D60A147" w14:textId="6AD9BF8D" w:rsidR="0017165E" w:rsidRPr="007B281F" w:rsidRDefault="0017165E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7B281F">
        <w:rPr>
          <w:sz w:val="22"/>
          <w:szCs w:val="22"/>
          <w:lang w:val="hu-HU"/>
        </w:rPr>
        <w:t>Az Aleve Extra 660</w:t>
      </w:r>
      <w:r w:rsidR="0075536E" w:rsidRPr="007B281F">
        <w:rPr>
          <w:sz w:val="22"/>
          <w:szCs w:val="22"/>
          <w:lang w:val="hu-HU"/>
        </w:rPr>
        <w:t> </w:t>
      </w:r>
      <w:r w:rsidRPr="007B281F">
        <w:rPr>
          <w:sz w:val="22"/>
          <w:szCs w:val="22"/>
          <w:lang w:val="hu-HU"/>
        </w:rPr>
        <w:t xml:space="preserve">mg retard tablettát a terhesség első 6 hónapjában nem ajánlott szedni, kivéve ha orvosilag feltétlenül indokolt </w:t>
      </w:r>
      <w:r w:rsidR="00327BF6" w:rsidRPr="007B281F">
        <w:rPr>
          <w:sz w:val="22"/>
          <w:szCs w:val="22"/>
          <w:lang w:val="hu-HU"/>
        </w:rPr>
        <w:t xml:space="preserve">és </w:t>
      </w:r>
      <w:r w:rsidR="0075536E" w:rsidRPr="007B281F">
        <w:rPr>
          <w:sz w:val="22"/>
          <w:szCs w:val="22"/>
          <w:lang w:val="hu-HU"/>
        </w:rPr>
        <w:t>kezelő</w:t>
      </w:r>
      <w:r w:rsidR="00327BF6" w:rsidRPr="007B281F">
        <w:rPr>
          <w:sz w:val="22"/>
          <w:szCs w:val="22"/>
          <w:lang w:val="hu-HU"/>
        </w:rPr>
        <w:t>orvosa ezt tanácsolta</w:t>
      </w:r>
      <w:r w:rsidRPr="007B281F">
        <w:rPr>
          <w:sz w:val="22"/>
          <w:szCs w:val="22"/>
          <w:lang w:val="hu-HU"/>
        </w:rPr>
        <w:t>.</w:t>
      </w:r>
    </w:p>
    <w:p w14:paraId="24E01712" w14:textId="0D9E268D" w:rsidR="0017165E" w:rsidRDefault="0017165E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4C5F5974" w14:textId="3E968420" w:rsidR="0017165E" w:rsidRPr="007B281F" w:rsidRDefault="0017165E" w:rsidP="0017165E">
      <w:pPr>
        <w:rPr>
          <w:sz w:val="22"/>
          <w:szCs w:val="22"/>
          <w:lang w:val="hu-HU"/>
        </w:rPr>
      </w:pPr>
      <w:r w:rsidRPr="007B281F">
        <w:rPr>
          <w:sz w:val="22"/>
          <w:szCs w:val="22"/>
          <w:lang w:val="hu-HU"/>
        </w:rPr>
        <w:t xml:space="preserve">Amennyiben kezelésre van szüksége ebben az időszakban, vagy </w:t>
      </w:r>
      <w:r w:rsidR="0075536E" w:rsidRPr="007B281F">
        <w:rPr>
          <w:sz w:val="22"/>
          <w:szCs w:val="22"/>
          <w:lang w:val="hu-HU"/>
        </w:rPr>
        <w:t>amikor teherbe akar esni</w:t>
      </w:r>
      <w:r w:rsidRPr="007B281F">
        <w:rPr>
          <w:sz w:val="22"/>
          <w:szCs w:val="22"/>
          <w:lang w:val="hu-HU"/>
        </w:rPr>
        <w:t xml:space="preserve">, akkor a </w:t>
      </w:r>
      <w:r w:rsidR="00327BF6" w:rsidRPr="007B281F">
        <w:rPr>
          <w:sz w:val="22"/>
          <w:szCs w:val="22"/>
          <w:lang w:val="hu-HU"/>
        </w:rPr>
        <w:t>legkisebb adagot</w:t>
      </w:r>
      <w:r w:rsidRPr="007B281F">
        <w:rPr>
          <w:sz w:val="22"/>
          <w:szCs w:val="22"/>
          <w:lang w:val="hu-HU"/>
        </w:rPr>
        <w:t>, a legrövidebb időn keresztül javasolt alkalmazni.</w:t>
      </w:r>
    </w:p>
    <w:p w14:paraId="0739B848" w14:textId="27DFF827" w:rsidR="0017165E" w:rsidRDefault="0017165E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563FCA02" w14:textId="6AE3E632" w:rsidR="0017165E" w:rsidRPr="007B281F" w:rsidRDefault="00327BF6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7B281F">
        <w:rPr>
          <w:sz w:val="22"/>
          <w:szCs w:val="22"/>
          <w:lang w:val="hu-HU"/>
        </w:rPr>
        <w:t>A terhesség 20. hetétől az</w:t>
      </w:r>
      <w:r w:rsidRPr="007B281F">
        <w:rPr>
          <w:lang w:val="hu-HU"/>
        </w:rPr>
        <w:t xml:space="preserve"> </w:t>
      </w:r>
      <w:r w:rsidRPr="007B281F">
        <w:rPr>
          <w:sz w:val="22"/>
          <w:szCs w:val="22"/>
          <w:lang w:val="hu-HU"/>
        </w:rPr>
        <w:t xml:space="preserve">Aleve Extra 660 mg retard tabletta veseproblémákat okozhat a magzatnál, ha néhány napnál tovább szedi, amely a magzatot körülvevő magzatvíz alacsony szintjéhez (oligohidramnion) vagy a magzat szívében egy ér (duktusz arteriózusz) beszűküléséhez vezethet. Ha néhány napnál hosszabb ideig tartó kezelésre van szüksége, </w:t>
      </w:r>
      <w:r w:rsidR="00A77DDB" w:rsidRPr="007B281F">
        <w:rPr>
          <w:sz w:val="22"/>
          <w:szCs w:val="22"/>
          <w:lang w:val="hu-HU"/>
        </w:rPr>
        <w:t>kezelő</w:t>
      </w:r>
      <w:r w:rsidRPr="007B281F">
        <w:rPr>
          <w:sz w:val="22"/>
          <w:szCs w:val="22"/>
          <w:lang w:val="hu-HU"/>
        </w:rPr>
        <w:t>orvosa további ellenőrzést javasolhat.</w:t>
      </w:r>
    </w:p>
    <w:p w14:paraId="7A98CFF5" w14:textId="77777777" w:rsidR="0017165E" w:rsidRPr="00165B77" w:rsidRDefault="0017165E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574C9FE8" w14:textId="77777777" w:rsidR="001960FD" w:rsidRPr="001960FD" w:rsidRDefault="00CC250B" w:rsidP="00CA5573">
      <w:pPr>
        <w:keepNext/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960FD">
        <w:rPr>
          <w:sz w:val="22"/>
          <w:szCs w:val="22"/>
          <w:u w:val="single"/>
          <w:lang w:val="hu-HU"/>
        </w:rPr>
        <w:t>Szo</w:t>
      </w:r>
      <w:r w:rsidR="001960FD" w:rsidRPr="001960FD">
        <w:rPr>
          <w:sz w:val="22"/>
          <w:szCs w:val="22"/>
          <w:u w:val="single"/>
          <w:lang w:val="hu-HU"/>
        </w:rPr>
        <w:t>ptatás</w:t>
      </w:r>
    </w:p>
    <w:p w14:paraId="319F64A5" w14:textId="3614BFDD" w:rsidR="00CC250B" w:rsidRPr="00C521E4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Szoptatás ideje alatt </w:t>
      </w:r>
      <w:r w:rsidR="00F77933">
        <w:rPr>
          <w:sz w:val="22"/>
          <w:szCs w:val="22"/>
          <w:lang w:val="hu-HU"/>
        </w:rPr>
        <w:t>nem alkalmazható</w:t>
      </w:r>
      <w:r w:rsidRPr="00C521E4">
        <w:rPr>
          <w:sz w:val="22"/>
          <w:szCs w:val="22"/>
          <w:lang w:val="hu-HU"/>
        </w:rPr>
        <w:t>.</w:t>
      </w:r>
    </w:p>
    <w:p w14:paraId="4AE4CDDB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46BA2213" w14:textId="77777777" w:rsidR="001960FD" w:rsidRPr="001960FD" w:rsidRDefault="001960FD" w:rsidP="00CA5573">
      <w:pPr>
        <w:keepNext/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960FD">
        <w:rPr>
          <w:sz w:val="22"/>
          <w:szCs w:val="22"/>
          <w:u w:val="single"/>
          <w:lang w:val="hu-HU"/>
        </w:rPr>
        <w:lastRenderedPageBreak/>
        <w:t>Termékenység</w:t>
      </w:r>
    </w:p>
    <w:p w14:paraId="6DBA12BC" w14:textId="497F22CF" w:rsidR="00CC250B" w:rsidRPr="00C521E4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Vannak </w:t>
      </w:r>
      <w:r w:rsidR="00ED1BD8">
        <w:rPr>
          <w:sz w:val="22"/>
          <w:szCs w:val="22"/>
          <w:lang w:val="hu-HU"/>
        </w:rPr>
        <w:t xml:space="preserve">bizonyítékok arra, hogy </w:t>
      </w:r>
      <w:r w:rsidRPr="00165B77">
        <w:rPr>
          <w:sz w:val="22"/>
          <w:szCs w:val="22"/>
          <w:lang w:val="hu-HU"/>
        </w:rPr>
        <w:t>a nem</w:t>
      </w:r>
      <w:r w:rsidR="00ED1BD8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>szteroid gyulladás</w:t>
      </w:r>
      <w:r w:rsidR="001246C5">
        <w:rPr>
          <w:sz w:val="22"/>
          <w:szCs w:val="22"/>
          <w:lang w:val="hu-HU"/>
        </w:rPr>
        <w:t>csökkentők</w:t>
      </w:r>
      <w:r w:rsidRPr="00165B77">
        <w:rPr>
          <w:sz w:val="22"/>
          <w:szCs w:val="22"/>
          <w:lang w:val="hu-HU"/>
        </w:rPr>
        <w:t xml:space="preserve"> (</w:t>
      </w:r>
      <w:r w:rsidR="0075536E">
        <w:rPr>
          <w:sz w:val="22"/>
          <w:szCs w:val="22"/>
          <w:lang w:val="hu-HU"/>
        </w:rPr>
        <w:t>például</w:t>
      </w:r>
      <w:r w:rsidR="00292C68">
        <w:rPr>
          <w:sz w:val="22"/>
          <w:szCs w:val="22"/>
          <w:lang w:val="hu-HU"/>
        </w:rPr>
        <w:t> </w:t>
      </w:r>
      <w:r w:rsidRPr="00FC6F50">
        <w:rPr>
          <w:sz w:val="22"/>
          <w:szCs w:val="22"/>
          <w:lang w:val="hu-HU"/>
        </w:rPr>
        <w:t xml:space="preserve">Aleve </w:t>
      </w:r>
      <w:r>
        <w:rPr>
          <w:sz w:val="22"/>
          <w:szCs w:val="22"/>
          <w:lang w:val="hu-HU"/>
        </w:rPr>
        <w:t>Extra</w:t>
      </w:r>
      <w:r w:rsidRPr="00C521E4">
        <w:rPr>
          <w:sz w:val="22"/>
          <w:szCs w:val="22"/>
          <w:lang w:val="hu-HU"/>
        </w:rPr>
        <w:t xml:space="preserve"> 660</w:t>
      </w:r>
      <w:r w:rsidR="001246C5" w:rsidRPr="00DF15D9">
        <w:rPr>
          <w:lang w:val="hu-HU"/>
        </w:rPr>
        <w:t> </w:t>
      </w:r>
      <w:r w:rsidRPr="00C521E4">
        <w:rPr>
          <w:sz w:val="22"/>
          <w:szCs w:val="22"/>
          <w:lang w:val="hu-HU"/>
        </w:rPr>
        <w:t xml:space="preserve">mg retard tabletta) </w:t>
      </w:r>
      <w:r w:rsidR="00ED1BD8">
        <w:rPr>
          <w:sz w:val="22"/>
          <w:szCs w:val="22"/>
          <w:lang w:val="hu-HU"/>
        </w:rPr>
        <w:t xml:space="preserve">szedése </w:t>
      </w:r>
      <w:r w:rsidR="001246C5">
        <w:rPr>
          <w:sz w:val="22"/>
          <w:szCs w:val="22"/>
          <w:lang w:val="hu-HU"/>
        </w:rPr>
        <w:t>hátrányosan</w:t>
      </w:r>
      <w:r w:rsidRPr="00C521E4">
        <w:rPr>
          <w:sz w:val="22"/>
          <w:szCs w:val="22"/>
          <w:lang w:val="hu-HU"/>
        </w:rPr>
        <w:t xml:space="preserve"> befolyásolhatja a női termékenységet. Ez a hatás a kezelés abbahagyásával visszafordítható.</w:t>
      </w:r>
    </w:p>
    <w:p w14:paraId="166D9C5A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0613EB76" w14:textId="77777777" w:rsidR="00CC250B" w:rsidRPr="00165B77" w:rsidRDefault="00CC250B" w:rsidP="008B56E7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453CBB46" w14:textId="70F6DA72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Az Aleve </w:t>
      </w:r>
      <w:r>
        <w:rPr>
          <w:sz w:val="22"/>
          <w:szCs w:val="22"/>
          <w:lang w:val="hu-HU"/>
        </w:rPr>
        <w:t>Extra</w:t>
      </w:r>
      <w:r w:rsidRPr="00165B77">
        <w:rPr>
          <w:sz w:val="22"/>
          <w:szCs w:val="22"/>
          <w:lang w:val="hu-HU"/>
        </w:rPr>
        <w:t xml:space="preserve"> 660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mg retard tablett</w:t>
      </w:r>
      <w:r w:rsidR="00A77DDB">
        <w:rPr>
          <w:sz w:val="22"/>
          <w:szCs w:val="22"/>
          <w:lang w:val="hu-HU"/>
        </w:rPr>
        <w:t>át</w:t>
      </w:r>
      <w:r w:rsidRPr="00165B77">
        <w:rPr>
          <w:sz w:val="22"/>
          <w:szCs w:val="22"/>
          <w:lang w:val="hu-HU"/>
        </w:rPr>
        <w:t xml:space="preserve"> </w:t>
      </w:r>
      <w:r w:rsidR="00A77DDB">
        <w:rPr>
          <w:sz w:val="22"/>
          <w:szCs w:val="22"/>
          <w:lang w:val="hu-HU"/>
        </w:rPr>
        <w:t>nagy adagban alkalmazva</w:t>
      </w:r>
      <w:r w:rsidRPr="00165B77">
        <w:rPr>
          <w:sz w:val="22"/>
          <w:szCs w:val="22"/>
          <w:lang w:val="hu-HU"/>
        </w:rPr>
        <w:t xml:space="preserve"> központi idegrendszeri rendellenességek, mint például kimerültség és szédülés jelentkezhetnek mellékhatásként. Egyedi esetekben a gépjárművezetéshez és a gépek kezeléséhez szükséges képességek romolhatnak. Ez különösen </w:t>
      </w:r>
      <w:r w:rsidR="00A77DDB">
        <w:rPr>
          <w:sz w:val="22"/>
          <w:szCs w:val="22"/>
          <w:lang w:val="hu-HU"/>
        </w:rPr>
        <w:t xml:space="preserve">egyidejű </w:t>
      </w:r>
      <w:r w:rsidRPr="00165B77">
        <w:rPr>
          <w:sz w:val="22"/>
          <w:szCs w:val="22"/>
          <w:lang w:val="hu-HU"/>
        </w:rPr>
        <w:t>alkohol</w:t>
      </w:r>
      <w:r w:rsidR="00A77DDB">
        <w:rPr>
          <w:sz w:val="22"/>
          <w:szCs w:val="22"/>
          <w:lang w:val="hu-HU"/>
        </w:rPr>
        <w:t>fogyasztás esetén</w:t>
      </w:r>
      <w:r w:rsidRPr="00165B77">
        <w:rPr>
          <w:sz w:val="22"/>
          <w:szCs w:val="22"/>
          <w:lang w:val="hu-HU"/>
        </w:rPr>
        <w:t xml:space="preserve"> jelentkezik.</w:t>
      </w:r>
    </w:p>
    <w:p w14:paraId="45E9491E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21A6D1D3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 xml:space="preserve">Az 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660</w:t>
      </w:r>
      <w:r w:rsidR="00292C68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 xml:space="preserve">mg retard tabletta </w:t>
      </w:r>
      <w:r w:rsidR="00ED1BD8" w:rsidRPr="00165B77">
        <w:rPr>
          <w:b/>
          <w:sz w:val="22"/>
          <w:szCs w:val="22"/>
          <w:lang w:val="hu-HU"/>
        </w:rPr>
        <w:t xml:space="preserve">laktózt </w:t>
      </w:r>
      <w:r w:rsidRPr="00165B77">
        <w:rPr>
          <w:b/>
          <w:sz w:val="22"/>
          <w:szCs w:val="22"/>
          <w:lang w:val="hu-HU"/>
        </w:rPr>
        <w:t xml:space="preserve">és </w:t>
      </w:r>
      <w:r w:rsidR="00ED1BD8" w:rsidRPr="00165B77">
        <w:rPr>
          <w:b/>
          <w:sz w:val="22"/>
          <w:szCs w:val="22"/>
          <w:lang w:val="hu-HU"/>
        </w:rPr>
        <w:t>nátriumot</w:t>
      </w:r>
      <w:r w:rsidR="00ED1BD8" w:rsidRPr="00165B77" w:rsidDel="00ED1BD8">
        <w:rPr>
          <w:b/>
          <w:sz w:val="22"/>
          <w:szCs w:val="22"/>
          <w:lang w:val="hu-HU"/>
        </w:rPr>
        <w:t xml:space="preserve"> </w:t>
      </w:r>
      <w:r w:rsidRPr="00165B77">
        <w:rPr>
          <w:b/>
          <w:sz w:val="22"/>
          <w:szCs w:val="22"/>
          <w:lang w:val="hu-HU"/>
        </w:rPr>
        <w:t>tartalmaz</w:t>
      </w:r>
    </w:p>
    <w:p w14:paraId="17CC61E6" w14:textId="55115069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készítmény 41,78 mg laktózt tartalmaz</w:t>
      </w:r>
      <w:r w:rsidR="00F77933">
        <w:rPr>
          <w:sz w:val="22"/>
          <w:szCs w:val="22"/>
          <w:lang w:val="hu-HU"/>
        </w:rPr>
        <w:t>. A</w:t>
      </w:r>
      <w:r w:rsidRPr="00165B77">
        <w:rPr>
          <w:sz w:val="22"/>
          <w:szCs w:val="22"/>
          <w:lang w:val="hu-HU"/>
        </w:rPr>
        <w:t>mennyiben kezelőorvosa korábban már figyelmeztette Önt, hogy bizonyos cukrokra érzékeny, keresse fel orvosát, mielőtt elkezdi szedni ezt a gyógyszert.</w:t>
      </w:r>
    </w:p>
    <w:p w14:paraId="6CF5B1D5" w14:textId="01721B7B" w:rsidR="00D12655" w:rsidRPr="007B281F" w:rsidRDefault="00D12655" w:rsidP="00D12655">
      <w:pPr>
        <w:rPr>
          <w:lang w:val="hu-HU"/>
        </w:rPr>
      </w:pPr>
      <w:r w:rsidRPr="007B281F">
        <w:rPr>
          <w:sz w:val="22"/>
          <w:szCs w:val="22"/>
          <w:lang w:val="hu-HU"/>
        </w:rPr>
        <w:t>Ez a gyógyszer 60</w:t>
      </w:r>
      <w:r w:rsidR="007E0D67">
        <w:rPr>
          <w:sz w:val="22"/>
          <w:szCs w:val="22"/>
          <w:lang w:val="hu-HU"/>
        </w:rPr>
        <w:t> </w:t>
      </w:r>
      <w:r w:rsidRPr="007B281F">
        <w:rPr>
          <w:sz w:val="22"/>
          <w:szCs w:val="22"/>
          <w:lang w:val="hu-HU"/>
        </w:rPr>
        <w:t>mg nátriumot</w:t>
      </w:r>
      <w:r w:rsidR="007E0D67">
        <w:rPr>
          <w:sz w:val="22"/>
          <w:szCs w:val="22"/>
          <w:lang w:val="hu-HU"/>
        </w:rPr>
        <w:t xml:space="preserve"> </w:t>
      </w:r>
      <w:r w:rsidR="007E0D67" w:rsidRPr="007E0D67">
        <w:rPr>
          <w:sz w:val="22"/>
          <w:szCs w:val="22"/>
          <w:lang w:val="hu-HU"/>
        </w:rPr>
        <w:t>(a konyhasó fő összetevője</w:t>
      </w:r>
      <w:r w:rsidR="007E0D67">
        <w:rPr>
          <w:sz w:val="22"/>
          <w:szCs w:val="22"/>
          <w:lang w:val="hu-HU"/>
        </w:rPr>
        <w:t>)</w:t>
      </w:r>
      <w:r w:rsidRPr="007B281F">
        <w:rPr>
          <w:sz w:val="22"/>
          <w:szCs w:val="22"/>
          <w:lang w:val="hu-HU"/>
        </w:rPr>
        <w:t xml:space="preserve"> tartalmaz tablettánként, ami megfelel </w:t>
      </w:r>
      <w:r w:rsidR="007E0D67" w:rsidRPr="007E0D67">
        <w:rPr>
          <w:sz w:val="22"/>
          <w:szCs w:val="22"/>
          <w:lang w:val="hu-HU"/>
        </w:rPr>
        <w:t xml:space="preserve">az ajánlott, táplálékkal bevitt maximális napi nátriummennyiség </w:t>
      </w:r>
      <w:r w:rsidRPr="007B281F">
        <w:rPr>
          <w:sz w:val="22"/>
          <w:szCs w:val="22"/>
          <w:lang w:val="hu-HU"/>
        </w:rPr>
        <w:t>3%-ának felnőtteknél.</w:t>
      </w:r>
    </w:p>
    <w:p w14:paraId="6E0C680D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4FD6938F" w14:textId="77777777" w:rsidR="007E0D67" w:rsidRDefault="007E0D67" w:rsidP="007E4A72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</w:p>
    <w:p w14:paraId="4BA07ADA" w14:textId="2908C0BB" w:rsidR="00CC250B" w:rsidRPr="00165B77" w:rsidRDefault="00CC250B" w:rsidP="007E4A72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3.</w:t>
      </w:r>
      <w:r w:rsidRPr="00165B77">
        <w:rPr>
          <w:b/>
          <w:sz w:val="22"/>
          <w:szCs w:val="22"/>
          <w:lang w:val="hu-HU"/>
        </w:rPr>
        <w:tab/>
        <w:t xml:space="preserve">Hogyan kell szedni az 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660</w:t>
      </w:r>
      <w:r w:rsidR="00292C68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>mg retard tablettát?</w:t>
      </w:r>
    </w:p>
    <w:p w14:paraId="6695E738" w14:textId="77777777" w:rsidR="00CC250B" w:rsidRDefault="00CC250B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295C6053" w14:textId="14469ECB" w:rsidR="001246C5" w:rsidRPr="001246C5" w:rsidRDefault="00C34AB4" w:rsidP="00681C6E">
      <w:pPr>
        <w:keepNext/>
        <w:tabs>
          <w:tab w:val="left" w:pos="567"/>
        </w:tabs>
        <w:rPr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A</w:t>
      </w:r>
      <w:r w:rsidR="001246C5" w:rsidRPr="00DF15D9">
        <w:rPr>
          <w:noProof/>
          <w:sz w:val="22"/>
          <w:szCs w:val="22"/>
          <w:lang w:val="hu-HU"/>
        </w:rPr>
        <w:t xml:space="preserve"> gyógyszert mindig pontosan a kezelőorvosa vagy gyógyszerésze</w:t>
      </w:r>
      <w:r w:rsidR="001246C5" w:rsidRPr="00DF15D9">
        <w:rPr>
          <w:sz w:val="22"/>
          <w:szCs w:val="22"/>
          <w:lang w:val="hu-HU"/>
        </w:rPr>
        <w:t xml:space="preserve"> </w:t>
      </w:r>
      <w:r w:rsidR="001246C5" w:rsidRPr="00DF15D9">
        <w:rPr>
          <w:noProof/>
          <w:sz w:val="22"/>
          <w:szCs w:val="22"/>
          <w:lang w:val="hu-HU"/>
        </w:rPr>
        <w:t>által elmondottaknak megfelelően alkalmazza.</w:t>
      </w:r>
      <w:r w:rsidR="00F77933">
        <w:rPr>
          <w:noProof/>
          <w:sz w:val="22"/>
          <w:szCs w:val="22"/>
          <w:lang w:val="hu-HU"/>
        </w:rPr>
        <w:t xml:space="preserve"> </w:t>
      </w:r>
      <w:r w:rsidR="001246C5" w:rsidRPr="00DF15D9">
        <w:rPr>
          <w:noProof/>
          <w:sz w:val="22"/>
          <w:szCs w:val="22"/>
          <w:lang w:val="hu-HU"/>
        </w:rPr>
        <w:t>Amennyiben nem biztos az adagolást illetően, kérdezze meg kezelőorvosát vagy gyógyszerészét.</w:t>
      </w:r>
    </w:p>
    <w:p w14:paraId="57E82293" w14:textId="77777777" w:rsidR="001246C5" w:rsidRPr="001246C5" w:rsidRDefault="001246C5" w:rsidP="00681C6E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7F8333BF" w14:textId="016692E4" w:rsidR="00CC250B" w:rsidRPr="00165B77" w:rsidRDefault="00CC250B" w:rsidP="00681C6E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 xml:space="preserve">A készítmény ajánlott adagja </w:t>
      </w:r>
      <w:r w:rsidRPr="00FC6F50">
        <w:rPr>
          <w:b/>
          <w:sz w:val="22"/>
          <w:szCs w:val="22"/>
          <w:lang w:val="hu-HU"/>
        </w:rPr>
        <w:t>f</w:t>
      </w:r>
      <w:r w:rsidRPr="00165B77">
        <w:rPr>
          <w:b/>
          <w:sz w:val="22"/>
          <w:szCs w:val="22"/>
          <w:lang w:val="hu-HU"/>
        </w:rPr>
        <w:t>elnőttekn</w:t>
      </w:r>
      <w:r w:rsidRPr="00FC6F50">
        <w:rPr>
          <w:b/>
          <w:sz w:val="22"/>
          <w:szCs w:val="22"/>
          <w:lang w:val="hu-HU"/>
        </w:rPr>
        <w:t>él</w:t>
      </w:r>
      <w:r w:rsidRPr="00165B77">
        <w:rPr>
          <w:b/>
          <w:sz w:val="22"/>
          <w:szCs w:val="22"/>
          <w:lang w:val="hu-HU"/>
        </w:rPr>
        <w:t xml:space="preserve"> és 1</w:t>
      </w:r>
      <w:r w:rsidR="008658CB">
        <w:rPr>
          <w:b/>
          <w:sz w:val="22"/>
          <w:szCs w:val="22"/>
          <w:lang w:val="hu-HU"/>
        </w:rPr>
        <w:t>6</w:t>
      </w:r>
      <w:r w:rsidR="00292C68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>éves</w:t>
      </w:r>
      <w:r w:rsidR="00ED1BD8">
        <w:rPr>
          <w:b/>
          <w:sz w:val="22"/>
          <w:szCs w:val="22"/>
          <w:lang w:val="hu-HU"/>
        </w:rPr>
        <w:t>nél idősebb</w:t>
      </w:r>
      <w:r w:rsidR="008F43EF">
        <w:rPr>
          <w:b/>
          <w:sz w:val="22"/>
          <w:szCs w:val="22"/>
          <w:lang w:val="hu-HU"/>
        </w:rPr>
        <w:t xml:space="preserve"> </w:t>
      </w:r>
      <w:r w:rsidR="008658CB">
        <w:rPr>
          <w:b/>
          <w:sz w:val="22"/>
          <w:szCs w:val="22"/>
          <w:lang w:val="hu-HU"/>
        </w:rPr>
        <w:t>serdülőknél</w:t>
      </w:r>
      <w:r w:rsidRPr="00165B77">
        <w:rPr>
          <w:b/>
          <w:sz w:val="22"/>
          <w:szCs w:val="22"/>
          <w:lang w:val="hu-HU"/>
        </w:rPr>
        <w:t>:</w:t>
      </w:r>
    </w:p>
    <w:p w14:paraId="67651820" w14:textId="2F634129" w:rsidR="00CC250B" w:rsidRPr="00165B77" w:rsidRDefault="00CC250B" w:rsidP="00681C6E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1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tabletta 24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 xml:space="preserve">óránként a tünetek </w:t>
      </w:r>
      <w:r w:rsidR="00A77DDB">
        <w:rPr>
          <w:sz w:val="22"/>
          <w:szCs w:val="22"/>
          <w:lang w:val="hu-HU"/>
        </w:rPr>
        <w:t>megszűnéséig</w:t>
      </w:r>
      <w:r w:rsidRPr="00165B77">
        <w:rPr>
          <w:sz w:val="22"/>
          <w:szCs w:val="22"/>
          <w:lang w:val="hu-HU"/>
        </w:rPr>
        <w:t>.</w:t>
      </w:r>
    </w:p>
    <w:p w14:paraId="2C5B79A3" w14:textId="77777777" w:rsidR="00CC250B" w:rsidRPr="00165B77" w:rsidRDefault="00CC250B" w:rsidP="00681C6E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4C563F46" w14:textId="283C6142" w:rsidR="00CC250B" w:rsidRPr="00C521E4" w:rsidRDefault="00A77DDB" w:rsidP="00681C6E">
      <w:pPr>
        <w:keepNext/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16 éven aluli g</w:t>
      </w:r>
      <w:r w:rsidR="00CC250B" w:rsidRPr="00C521E4">
        <w:rPr>
          <w:sz w:val="22"/>
          <w:szCs w:val="22"/>
          <w:lang w:val="hu-HU"/>
        </w:rPr>
        <w:t>yermek</w:t>
      </w:r>
      <w:r w:rsidR="00A4111F">
        <w:rPr>
          <w:sz w:val="22"/>
          <w:szCs w:val="22"/>
          <w:lang w:val="hu-HU"/>
        </w:rPr>
        <w:t>ek és serdülők</w:t>
      </w:r>
      <w:r w:rsidR="00CC250B" w:rsidRPr="00C521E4">
        <w:rPr>
          <w:sz w:val="22"/>
          <w:szCs w:val="22"/>
          <w:lang w:val="hu-HU"/>
        </w:rPr>
        <w:t xml:space="preserve"> nem alkalmazhatj</w:t>
      </w:r>
      <w:r w:rsidR="00A4111F">
        <w:rPr>
          <w:sz w:val="22"/>
          <w:szCs w:val="22"/>
          <w:lang w:val="hu-HU"/>
        </w:rPr>
        <w:t>ák</w:t>
      </w:r>
      <w:r w:rsidR="00CC250B" w:rsidRPr="00C521E4">
        <w:rPr>
          <w:sz w:val="22"/>
          <w:szCs w:val="22"/>
          <w:lang w:val="hu-HU"/>
        </w:rPr>
        <w:t xml:space="preserve"> a készítményt.</w:t>
      </w:r>
    </w:p>
    <w:p w14:paraId="23C65133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0A25D32B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Alkalmazás módja:</w:t>
      </w:r>
    </w:p>
    <w:p w14:paraId="6822D097" w14:textId="02E43A14" w:rsidR="00CC250B" w:rsidRPr="007B281F" w:rsidRDefault="00CC250B" w:rsidP="008B56E7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7B281F">
        <w:rPr>
          <w:sz w:val="22"/>
          <w:szCs w:val="22"/>
          <w:lang w:val="hu-HU"/>
        </w:rPr>
        <w:t>Szájon át történő alkalmazás</w:t>
      </w:r>
      <w:r w:rsidR="00A77DDB">
        <w:rPr>
          <w:sz w:val="22"/>
          <w:szCs w:val="22"/>
          <w:lang w:val="hu-HU"/>
        </w:rPr>
        <w:t>ra</w:t>
      </w:r>
      <w:r w:rsidRPr="007B281F">
        <w:rPr>
          <w:sz w:val="22"/>
          <w:szCs w:val="22"/>
          <w:lang w:val="hu-HU"/>
        </w:rPr>
        <w:t>.</w:t>
      </w:r>
    </w:p>
    <w:p w14:paraId="1AA924FF" w14:textId="2F6BD74D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Az </w:t>
      </w:r>
      <w:r w:rsidRPr="00FC6F50">
        <w:rPr>
          <w:sz w:val="22"/>
          <w:szCs w:val="22"/>
          <w:lang w:val="hu-HU"/>
        </w:rPr>
        <w:t xml:space="preserve">Aleve </w:t>
      </w:r>
      <w:r>
        <w:rPr>
          <w:sz w:val="22"/>
          <w:szCs w:val="22"/>
          <w:lang w:val="hu-HU"/>
        </w:rPr>
        <w:t>Extra</w:t>
      </w:r>
      <w:r w:rsidRPr="00165B77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660</w:t>
      </w:r>
      <w:r w:rsidR="00A77DDB">
        <w:rPr>
          <w:sz w:val="22"/>
          <w:szCs w:val="22"/>
          <w:lang w:val="hu-HU"/>
        </w:rPr>
        <w:t> </w:t>
      </w:r>
      <w:r w:rsidRPr="00FC6F50">
        <w:rPr>
          <w:sz w:val="22"/>
          <w:szCs w:val="22"/>
          <w:lang w:val="hu-HU"/>
        </w:rPr>
        <w:t>mg retard</w:t>
      </w:r>
      <w:r w:rsidRPr="00165B77">
        <w:rPr>
          <w:sz w:val="22"/>
          <w:szCs w:val="22"/>
          <w:lang w:val="hu-HU"/>
        </w:rPr>
        <w:t xml:space="preserve"> </w:t>
      </w:r>
      <w:r w:rsidR="00F77933">
        <w:rPr>
          <w:sz w:val="22"/>
          <w:szCs w:val="22"/>
          <w:lang w:val="hu-HU"/>
        </w:rPr>
        <w:t xml:space="preserve">tablettát </w:t>
      </w:r>
      <w:r w:rsidRPr="00165B77">
        <w:rPr>
          <w:sz w:val="22"/>
          <w:szCs w:val="22"/>
          <w:lang w:val="hu-HU"/>
        </w:rPr>
        <w:t>egészben</w:t>
      </w:r>
      <w:r w:rsidR="00F77933">
        <w:rPr>
          <w:sz w:val="22"/>
          <w:szCs w:val="22"/>
          <w:lang w:val="hu-HU"/>
        </w:rPr>
        <w:t xml:space="preserve">, </w:t>
      </w:r>
      <w:r w:rsidR="001960FD">
        <w:rPr>
          <w:sz w:val="22"/>
          <w:szCs w:val="22"/>
          <w:lang w:val="hu-HU"/>
        </w:rPr>
        <w:t>szétrágás nélkül</w:t>
      </w:r>
      <w:r w:rsidRPr="00165B77">
        <w:rPr>
          <w:sz w:val="22"/>
          <w:szCs w:val="22"/>
          <w:lang w:val="hu-HU"/>
        </w:rPr>
        <w:t>, bő folyadékkal kell lenyelni, lehetőleg étkezés előtt. Így gyorsabb</w:t>
      </w:r>
      <w:r w:rsidR="00ED1BD8">
        <w:rPr>
          <w:sz w:val="22"/>
          <w:szCs w:val="22"/>
          <w:lang w:val="hu-HU"/>
        </w:rPr>
        <w:t>an kezd hatni</w:t>
      </w:r>
      <w:r w:rsidRPr="00165B77">
        <w:rPr>
          <w:sz w:val="22"/>
          <w:szCs w:val="22"/>
          <w:lang w:val="hu-HU"/>
        </w:rPr>
        <w:t>.</w:t>
      </w:r>
    </w:p>
    <w:p w14:paraId="65FD12F1" w14:textId="4DF9232E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Az</w:t>
      </w:r>
      <w:r w:rsidR="00230DE7">
        <w:rPr>
          <w:sz w:val="22"/>
          <w:szCs w:val="22"/>
          <w:lang w:val="hu-HU"/>
        </w:rPr>
        <w:t xml:space="preserve"> </w:t>
      </w:r>
      <w:r w:rsidRPr="00165B77">
        <w:rPr>
          <w:sz w:val="22"/>
          <w:szCs w:val="22"/>
          <w:lang w:val="hu-HU"/>
        </w:rPr>
        <w:t>érzékeny gyomr</w:t>
      </w:r>
      <w:r w:rsidR="00230DE7">
        <w:rPr>
          <w:sz w:val="22"/>
          <w:szCs w:val="22"/>
          <w:lang w:val="hu-HU"/>
        </w:rPr>
        <w:t xml:space="preserve">ú betegeknek </w:t>
      </w:r>
      <w:r w:rsidRPr="00165B77">
        <w:rPr>
          <w:sz w:val="22"/>
          <w:szCs w:val="22"/>
          <w:lang w:val="hu-HU"/>
        </w:rPr>
        <w:t xml:space="preserve">célszerű az </w:t>
      </w:r>
      <w:r w:rsidRPr="00FC6F50">
        <w:rPr>
          <w:sz w:val="22"/>
          <w:szCs w:val="22"/>
          <w:lang w:val="hu-HU"/>
        </w:rPr>
        <w:t xml:space="preserve">Aleve </w:t>
      </w:r>
      <w:r>
        <w:rPr>
          <w:sz w:val="22"/>
          <w:szCs w:val="22"/>
          <w:lang w:val="hu-HU"/>
        </w:rPr>
        <w:t>Extra</w:t>
      </w:r>
      <w:r w:rsidRPr="00165B77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660</w:t>
      </w:r>
      <w:r w:rsidR="00292C68">
        <w:rPr>
          <w:sz w:val="22"/>
          <w:szCs w:val="22"/>
          <w:lang w:val="hu-HU"/>
        </w:rPr>
        <w:t> </w:t>
      </w:r>
      <w:r w:rsidRPr="00FC6F50">
        <w:rPr>
          <w:sz w:val="22"/>
          <w:szCs w:val="22"/>
          <w:lang w:val="hu-HU"/>
        </w:rPr>
        <w:t xml:space="preserve">mg retard </w:t>
      </w:r>
      <w:r w:rsidRPr="00165B77">
        <w:rPr>
          <w:sz w:val="22"/>
          <w:szCs w:val="22"/>
          <w:lang w:val="hu-HU"/>
        </w:rPr>
        <w:t>t</w:t>
      </w:r>
      <w:r w:rsidRPr="00FC6F50">
        <w:rPr>
          <w:sz w:val="22"/>
          <w:szCs w:val="22"/>
          <w:lang w:val="hu-HU"/>
        </w:rPr>
        <w:t>ablettát</w:t>
      </w:r>
      <w:r w:rsidRPr="00165B77">
        <w:rPr>
          <w:sz w:val="22"/>
          <w:szCs w:val="22"/>
          <w:lang w:val="hu-HU"/>
        </w:rPr>
        <w:t xml:space="preserve"> étkezés közben bevenni. Az étkezés közben bevett tabletta hatáskezdete lassabb lehet.</w:t>
      </w:r>
    </w:p>
    <w:p w14:paraId="38CC8C41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6AE74FF4" w14:textId="0EA49519" w:rsidR="00CC250B" w:rsidRDefault="001960FD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960FD">
        <w:rPr>
          <w:sz w:val="22"/>
          <w:szCs w:val="22"/>
          <w:lang w:val="hu-HU"/>
        </w:rPr>
        <w:t xml:space="preserve">Amennyiben a fájdalom és </w:t>
      </w:r>
      <w:r w:rsidR="00A77DDB">
        <w:rPr>
          <w:sz w:val="22"/>
          <w:szCs w:val="22"/>
          <w:lang w:val="hu-HU"/>
        </w:rPr>
        <w:t xml:space="preserve">a </w:t>
      </w:r>
      <w:r w:rsidRPr="001960FD">
        <w:rPr>
          <w:sz w:val="22"/>
          <w:szCs w:val="22"/>
          <w:lang w:val="hu-HU"/>
        </w:rPr>
        <w:t xml:space="preserve">láz a kezelés hatására nem javul, vagy más tünetek jelentkeznek, forduljon </w:t>
      </w:r>
      <w:r w:rsidR="00A77DDB">
        <w:rPr>
          <w:sz w:val="22"/>
          <w:szCs w:val="22"/>
          <w:lang w:val="hu-HU"/>
        </w:rPr>
        <w:t>kezelő</w:t>
      </w:r>
      <w:r w:rsidRPr="001960FD">
        <w:rPr>
          <w:sz w:val="22"/>
          <w:szCs w:val="22"/>
          <w:lang w:val="hu-HU"/>
        </w:rPr>
        <w:t>orvosához.</w:t>
      </w:r>
    </w:p>
    <w:p w14:paraId="46F329D8" w14:textId="77777777" w:rsidR="001960FD" w:rsidRPr="00165B77" w:rsidRDefault="001960FD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79991403" w14:textId="572F72E6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 xml:space="preserve">Ha az előírtnál több 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660</w:t>
      </w:r>
      <w:r w:rsidR="00A77DDB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>mg retard tablettát vett be</w:t>
      </w:r>
    </w:p>
    <w:p w14:paraId="00A1C169" w14:textId="1F22BC09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A túladagolás tünetei: fejfájás, szédülés, álmosság, eszméletvesztés, gyomortáji és hasi fájdalom, gyomorégés, emésztési zavar, hányinger, hányás, gyomor-bél</w:t>
      </w:r>
      <w:r w:rsidR="00D71672">
        <w:rPr>
          <w:sz w:val="22"/>
          <w:szCs w:val="22"/>
          <w:lang w:val="hu-HU"/>
        </w:rPr>
        <w:t xml:space="preserve"> </w:t>
      </w:r>
      <w:r w:rsidRPr="00165B77">
        <w:rPr>
          <w:sz w:val="22"/>
          <w:szCs w:val="22"/>
          <w:lang w:val="hu-HU"/>
        </w:rPr>
        <w:t xml:space="preserve">rendszeri vérzés, laboreltérések, </w:t>
      </w:r>
      <w:r w:rsidR="00ED1BD8" w:rsidRPr="00165B77">
        <w:rPr>
          <w:sz w:val="22"/>
          <w:szCs w:val="22"/>
          <w:lang w:val="hu-HU"/>
        </w:rPr>
        <w:t>vese</w:t>
      </w:r>
      <w:r w:rsidR="00ED1BD8">
        <w:rPr>
          <w:sz w:val="22"/>
          <w:szCs w:val="22"/>
          <w:lang w:val="hu-HU"/>
        </w:rPr>
        <w:t>problémák</w:t>
      </w:r>
      <w:r w:rsidRPr="00165B77">
        <w:rPr>
          <w:sz w:val="22"/>
          <w:szCs w:val="22"/>
          <w:lang w:val="hu-HU"/>
        </w:rPr>
        <w:t xml:space="preserve">, alacsony vérnyomás, légzészavar és </w:t>
      </w:r>
      <w:r w:rsidR="00807598">
        <w:rPr>
          <w:sz w:val="22"/>
          <w:szCs w:val="22"/>
          <w:lang w:val="hu-HU"/>
        </w:rPr>
        <w:t>a bőr, a körmök és az ajkak kékes elszíneződése (</w:t>
      </w:r>
      <w:r w:rsidRPr="00165B77">
        <w:rPr>
          <w:sz w:val="22"/>
          <w:szCs w:val="22"/>
          <w:lang w:val="hu-HU"/>
        </w:rPr>
        <w:t>cianózis</w:t>
      </w:r>
      <w:r w:rsidR="00807598">
        <w:rPr>
          <w:sz w:val="22"/>
          <w:szCs w:val="22"/>
          <w:lang w:val="hu-HU"/>
        </w:rPr>
        <w:t>)</w:t>
      </w:r>
      <w:r w:rsidRPr="00165B77">
        <w:rPr>
          <w:sz w:val="22"/>
          <w:szCs w:val="22"/>
          <w:lang w:val="hu-HU"/>
        </w:rPr>
        <w:t xml:space="preserve"> léphet fel.</w:t>
      </w:r>
    </w:p>
    <w:p w14:paraId="5885989C" w14:textId="5257B7CC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Túladagolás esetén forduljon kezelőorvosához</w:t>
      </w:r>
      <w:r w:rsidR="00A77DDB">
        <w:rPr>
          <w:sz w:val="22"/>
          <w:szCs w:val="22"/>
          <w:lang w:val="hu-HU"/>
        </w:rPr>
        <w:t>.</w:t>
      </w:r>
    </w:p>
    <w:p w14:paraId="183C6CBF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612492AF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 xml:space="preserve">Ha elfelejtette bevenni az 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660</w:t>
      </w:r>
      <w:r w:rsidR="00292C68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>mg retard tablettát</w:t>
      </w:r>
    </w:p>
    <w:p w14:paraId="531C1F5C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Ne vegyen be kétszeres adagot a kihagyott tabletta pótlására.</w:t>
      </w:r>
    </w:p>
    <w:p w14:paraId="78EBF9D0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0FDBA843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78D2C404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48B6B7B4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24B23DBF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lastRenderedPageBreak/>
        <w:t>4.</w:t>
      </w:r>
      <w:r w:rsidRPr="00165B77">
        <w:rPr>
          <w:b/>
          <w:sz w:val="22"/>
          <w:szCs w:val="22"/>
          <w:lang w:val="hu-HU"/>
        </w:rPr>
        <w:tab/>
        <w:t>Lehetséges mellékhatások</w:t>
      </w:r>
    </w:p>
    <w:p w14:paraId="64F79B8E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0A178841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43D2EE25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0E06D4B1" w14:textId="0A32E993" w:rsidR="002F4ADE" w:rsidRPr="00CA5573" w:rsidRDefault="002F4ADE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CA5573">
        <w:rPr>
          <w:b/>
          <w:sz w:val="22"/>
          <w:szCs w:val="22"/>
          <w:lang w:val="hu-HU"/>
        </w:rPr>
        <w:t>Amennyiben a következő mellékhatásokat tapasztalja</w:t>
      </w:r>
      <w:r w:rsidR="00146386" w:rsidRPr="00CA5573">
        <w:rPr>
          <w:b/>
          <w:sz w:val="22"/>
          <w:szCs w:val="22"/>
          <w:lang w:val="hu-HU"/>
        </w:rPr>
        <w:t>,</w:t>
      </w:r>
      <w:r w:rsidRPr="00CA5573">
        <w:rPr>
          <w:b/>
          <w:sz w:val="22"/>
          <w:szCs w:val="22"/>
          <w:lang w:val="hu-HU"/>
        </w:rPr>
        <w:t xml:space="preserve"> azonnal hagyja abba a gyógyszer szedését és azonnal fo</w:t>
      </w:r>
      <w:r w:rsidR="00146386" w:rsidRPr="00CA5573">
        <w:rPr>
          <w:b/>
          <w:sz w:val="22"/>
          <w:szCs w:val="22"/>
          <w:lang w:val="hu-HU"/>
        </w:rPr>
        <w:t>r</w:t>
      </w:r>
      <w:r w:rsidRPr="00CA5573">
        <w:rPr>
          <w:b/>
          <w:sz w:val="22"/>
          <w:szCs w:val="22"/>
          <w:lang w:val="hu-HU"/>
        </w:rPr>
        <w:t>duljon orvoshoz:</w:t>
      </w:r>
    </w:p>
    <w:p w14:paraId="371A3636" w14:textId="77777777" w:rsidR="002F4ADE" w:rsidRPr="008658CB" w:rsidRDefault="002F4ADE" w:rsidP="00CA5573">
      <w:pPr>
        <w:keepNext/>
        <w:numPr>
          <w:ilvl w:val="0"/>
          <w:numId w:val="29"/>
        </w:numPr>
        <w:tabs>
          <w:tab w:val="left" w:pos="567"/>
        </w:tabs>
        <w:ind w:left="567" w:hanging="578"/>
        <w:rPr>
          <w:sz w:val="22"/>
          <w:szCs w:val="22"/>
          <w:lang w:val="hu-HU"/>
        </w:rPr>
      </w:pPr>
      <w:r w:rsidRPr="00A4111F">
        <w:rPr>
          <w:sz w:val="22"/>
          <w:szCs w:val="22"/>
          <w:lang w:val="hu-HU"/>
        </w:rPr>
        <w:t>gyomor-bél</w:t>
      </w:r>
      <w:r w:rsidR="00FD3A17">
        <w:rPr>
          <w:sz w:val="22"/>
          <w:szCs w:val="22"/>
          <w:lang w:val="hu-HU"/>
        </w:rPr>
        <w:t xml:space="preserve"> </w:t>
      </w:r>
      <w:r w:rsidRPr="00A4111F">
        <w:rPr>
          <w:sz w:val="22"/>
          <w:szCs w:val="22"/>
          <w:lang w:val="hu-HU"/>
        </w:rPr>
        <w:t>rendszeri fekély, vérzéssel és/vagy átfúródással. Tünetei: vérhányás, szurokszéklet, súlyos hasi fájdalom</w:t>
      </w:r>
      <w:r w:rsidR="00292C68">
        <w:rPr>
          <w:sz w:val="22"/>
          <w:szCs w:val="22"/>
          <w:lang w:val="hu-HU"/>
        </w:rPr>
        <w:t>.</w:t>
      </w:r>
    </w:p>
    <w:p w14:paraId="039E7A08" w14:textId="76AC11FF" w:rsidR="002F4ADE" w:rsidRPr="005D4804" w:rsidRDefault="00A77DDB" w:rsidP="00DF15D9">
      <w:pPr>
        <w:numPr>
          <w:ilvl w:val="0"/>
          <w:numId w:val="29"/>
        </w:numPr>
        <w:tabs>
          <w:tab w:val="left" w:pos="567"/>
        </w:tabs>
        <w:ind w:left="567" w:hanging="578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2F4ADE" w:rsidRPr="003540E6">
        <w:rPr>
          <w:sz w:val="22"/>
          <w:szCs w:val="22"/>
          <w:lang w:val="hu-HU"/>
        </w:rPr>
        <w:t>nafilaxia/ anafilaktoid reakció. A reakció tünetei a következők lehetnek: arc</w:t>
      </w:r>
      <w:r>
        <w:rPr>
          <w:sz w:val="22"/>
          <w:szCs w:val="22"/>
          <w:lang w:val="hu-HU"/>
        </w:rPr>
        <w:t>duzzanat</w:t>
      </w:r>
      <w:r w:rsidR="002F4ADE" w:rsidRPr="003540E6">
        <w:rPr>
          <w:sz w:val="22"/>
          <w:szCs w:val="22"/>
          <w:lang w:val="hu-HU"/>
        </w:rPr>
        <w:t>, nyelv</w:t>
      </w:r>
      <w:r>
        <w:rPr>
          <w:sz w:val="22"/>
          <w:szCs w:val="22"/>
          <w:lang w:val="hu-HU"/>
        </w:rPr>
        <w:t>duzzanat</w:t>
      </w:r>
      <w:r w:rsidR="002F4ADE" w:rsidRPr="003540E6">
        <w:rPr>
          <w:sz w:val="22"/>
          <w:szCs w:val="22"/>
          <w:lang w:val="hu-HU"/>
        </w:rPr>
        <w:t>, torok</w:t>
      </w:r>
      <w:r>
        <w:rPr>
          <w:sz w:val="22"/>
          <w:szCs w:val="22"/>
          <w:lang w:val="hu-HU"/>
        </w:rPr>
        <w:t>duzzanat</w:t>
      </w:r>
      <w:r w:rsidR="002F4ADE" w:rsidRPr="003540E6">
        <w:rPr>
          <w:sz w:val="22"/>
          <w:szCs w:val="22"/>
          <w:lang w:val="hu-HU"/>
        </w:rPr>
        <w:t>, nehézlégzés, szapora szívverés és vérnyomásesés egészen az életveszélyes sokkot okozó állapotig</w:t>
      </w:r>
      <w:r w:rsidR="00292C68">
        <w:rPr>
          <w:sz w:val="22"/>
          <w:szCs w:val="22"/>
          <w:lang w:val="hu-HU"/>
        </w:rPr>
        <w:t>.</w:t>
      </w:r>
    </w:p>
    <w:p w14:paraId="71BC3229" w14:textId="423B5DD8" w:rsidR="002F4ADE" w:rsidRPr="009B6FDB" w:rsidRDefault="00A77DDB" w:rsidP="00DF15D9">
      <w:pPr>
        <w:numPr>
          <w:ilvl w:val="0"/>
          <w:numId w:val="29"/>
        </w:numPr>
        <w:tabs>
          <w:tab w:val="left" w:pos="567"/>
        </w:tabs>
        <w:ind w:left="567" w:hanging="578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2F4ADE" w:rsidRPr="000853EA">
        <w:rPr>
          <w:sz w:val="22"/>
          <w:szCs w:val="22"/>
          <w:lang w:val="hu-HU"/>
        </w:rPr>
        <w:t>mennyiben fertőzés jelei mutatkoznak, vagy rosszabbodik a fertőzés</w:t>
      </w:r>
      <w:r w:rsidR="00292C68">
        <w:rPr>
          <w:sz w:val="22"/>
          <w:szCs w:val="22"/>
          <w:lang w:val="hu-HU"/>
        </w:rPr>
        <w:t>.</w:t>
      </w:r>
    </w:p>
    <w:p w14:paraId="5BDD4402" w14:textId="77777777" w:rsidR="002F4ADE" w:rsidRDefault="002F4ADE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5286D6F8" w14:textId="77777777" w:rsidR="002F4ADE" w:rsidRPr="00DF15D9" w:rsidRDefault="002F4ADE" w:rsidP="00CA5573">
      <w:pPr>
        <w:keepNext/>
        <w:tabs>
          <w:tab w:val="left" w:pos="567"/>
        </w:tabs>
        <w:rPr>
          <w:b/>
          <w:sz w:val="22"/>
          <w:szCs w:val="22"/>
          <w:u w:val="single"/>
          <w:lang w:val="hu-HU"/>
        </w:rPr>
      </w:pPr>
      <w:r w:rsidRPr="00DF15D9">
        <w:rPr>
          <w:b/>
          <w:sz w:val="22"/>
          <w:szCs w:val="22"/>
          <w:u w:val="single"/>
          <w:lang w:val="hu-HU"/>
        </w:rPr>
        <w:t>További mellékhatások:</w:t>
      </w:r>
    </w:p>
    <w:p w14:paraId="19F1C48F" w14:textId="77777777" w:rsidR="002F4ADE" w:rsidRPr="00FC6F50" w:rsidRDefault="002F4ADE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6B0E5AF8" w14:textId="77777777" w:rsidR="00CD40C6" w:rsidRPr="00CA5573" w:rsidRDefault="00CC250B" w:rsidP="00CA5573">
      <w:pPr>
        <w:keepNext/>
        <w:numPr>
          <w:ilvl w:val="12"/>
          <w:numId w:val="0"/>
        </w:numPr>
        <w:tabs>
          <w:tab w:val="left" w:pos="567"/>
        </w:tabs>
        <w:ind w:right="-2"/>
        <w:rPr>
          <w:b/>
          <w:sz w:val="22"/>
          <w:szCs w:val="22"/>
          <w:lang w:val="da-DK"/>
        </w:rPr>
      </w:pPr>
      <w:r w:rsidRPr="00165B77">
        <w:rPr>
          <w:b/>
          <w:sz w:val="22"/>
          <w:szCs w:val="22"/>
          <w:lang w:val="hu-HU"/>
        </w:rPr>
        <w:t>Gyak</w:t>
      </w:r>
      <w:r w:rsidR="00FD3A17">
        <w:rPr>
          <w:b/>
          <w:sz w:val="22"/>
          <w:szCs w:val="22"/>
          <w:lang w:val="hu-HU"/>
        </w:rPr>
        <w:t>ori</w:t>
      </w:r>
      <w:r w:rsidR="00CD40C6">
        <w:rPr>
          <w:b/>
          <w:sz w:val="22"/>
          <w:szCs w:val="22"/>
          <w:lang w:val="hu-HU"/>
        </w:rPr>
        <w:t xml:space="preserve"> </w:t>
      </w:r>
      <w:r w:rsidR="00CD40C6" w:rsidRPr="00CD40C6">
        <w:rPr>
          <w:b/>
          <w:sz w:val="22"/>
          <w:szCs w:val="22"/>
          <w:lang w:val="hu-HU"/>
        </w:rPr>
        <w:t>(</w:t>
      </w:r>
      <w:r w:rsidR="00CD40C6" w:rsidRPr="00CA5573">
        <w:rPr>
          <w:b/>
          <w:sz w:val="22"/>
          <w:szCs w:val="22"/>
          <w:lang w:val="da-DK"/>
        </w:rPr>
        <w:t xml:space="preserve">10-ből </w:t>
      </w:r>
      <w:r w:rsidR="00CD40C6">
        <w:rPr>
          <w:b/>
          <w:sz w:val="22"/>
          <w:szCs w:val="22"/>
          <w:lang w:val="da-DK"/>
        </w:rPr>
        <w:t>legfeljebb</w:t>
      </w:r>
      <w:r w:rsidR="00CD40C6" w:rsidRPr="00CA5573">
        <w:rPr>
          <w:b/>
          <w:sz w:val="22"/>
          <w:szCs w:val="22"/>
          <w:lang w:val="da-DK"/>
        </w:rPr>
        <w:t xml:space="preserve"> 1 beteget érinthet):</w:t>
      </w:r>
    </w:p>
    <w:p w14:paraId="20C4BEB4" w14:textId="7A8C0B32" w:rsidR="00CC250B" w:rsidRPr="00C521E4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FC6F50">
        <w:rPr>
          <w:sz w:val="22"/>
          <w:szCs w:val="22"/>
          <w:lang w:val="hu-HU"/>
        </w:rPr>
        <w:t xml:space="preserve">központi idegrendszeri tünetek, </w:t>
      </w:r>
      <w:r w:rsidR="0075536E">
        <w:rPr>
          <w:sz w:val="22"/>
          <w:szCs w:val="22"/>
          <w:lang w:val="hu-HU"/>
        </w:rPr>
        <w:t>például</w:t>
      </w:r>
      <w:r w:rsidR="00292C68">
        <w:rPr>
          <w:sz w:val="22"/>
          <w:szCs w:val="22"/>
          <w:lang w:val="hu-HU"/>
        </w:rPr>
        <w:t> </w:t>
      </w:r>
      <w:r w:rsidRPr="00FC6F50">
        <w:rPr>
          <w:sz w:val="22"/>
          <w:szCs w:val="22"/>
          <w:lang w:val="hu-HU"/>
        </w:rPr>
        <w:t>fejfájás vagy szédülés.</w:t>
      </w:r>
      <w:r w:rsidRPr="00165B77">
        <w:rPr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 xml:space="preserve">Gyomor-bélrendszeri tünetek, mint </w:t>
      </w:r>
      <w:r w:rsidRPr="00C521E4">
        <w:rPr>
          <w:sz w:val="22"/>
          <w:szCs w:val="22"/>
          <w:lang w:val="hu-HU"/>
        </w:rPr>
        <w:t>emésztési zavar, hányinger, gyomorégés, hasi fájdalom.</w:t>
      </w:r>
    </w:p>
    <w:p w14:paraId="36D4B45E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9183DBD" w14:textId="6996744C" w:rsidR="00CD40C6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Nem gyak</w:t>
      </w:r>
      <w:r w:rsidR="00FD3A17">
        <w:rPr>
          <w:b/>
          <w:sz w:val="22"/>
          <w:szCs w:val="22"/>
          <w:lang w:val="hu-HU"/>
        </w:rPr>
        <w:t>o</w:t>
      </w:r>
      <w:r w:rsidRPr="00165B77">
        <w:rPr>
          <w:b/>
          <w:sz w:val="22"/>
          <w:szCs w:val="22"/>
          <w:lang w:val="hu-HU"/>
        </w:rPr>
        <w:t>r</w:t>
      </w:r>
      <w:r w:rsidR="00FD3A17">
        <w:rPr>
          <w:b/>
          <w:sz w:val="22"/>
          <w:szCs w:val="22"/>
          <w:lang w:val="hu-HU"/>
        </w:rPr>
        <w:t>i</w:t>
      </w:r>
      <w:r w:rsidR="00CD40C6">
        <w:rPr>
          <w:b/>
          <w:sz w:val="22"/>
          <w:szCs w:val="22"/>
          <w:lang w:val="hu-HU"/>
        </w:rPr>
        <w:t xml:space="preserve"> </w:t>
      </w:r>
      <w:r w:rsidR="00CD40C6" w:rsidRPr="00CD40C6">
        <w:rPr>
          <w:b/>
          <w:sz w:val="22"/>
          <w:szCs w:val="22"/>
          <w:lang w:val="hu-HU"/>
        </w:rPr>
        <w:t>(</w:t>
      </w:r>
      <w:r w:rsidR="00CD40C6" w:rsidRPr="00CA5573">
        <w:rPr>
          <w:b/>
          <w:sz w:val="22"/>
          <w:szCs w:val="22"/>
          <w:lang w:val="da-DK"/>
        </w:rPr>
        <w:t>100-ból legfeljebb 1 beteget érinthet)</w:t>
      </w:r>
      <w:r w:rsidRPr="00CA5573">
        <w:rPr>
          <w:b/>
          <w:sz w:val="22"/>
          <w:szCs w:val="22"/>
          <w:lang w:val="hu-HU"/>
        </w:rPr>
        <w:t>:</w:t>
      </w:r>
    </w:p>
    <w:p w14:paraId="520528FE" w14:textId="2F35708E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FC6F50">
        <w:rPr>
          <w:sz w:val="22"/>
          <w:szCs w:val="22"/>
          <w:lang w:val="hu-HU"/>
        </w:rPr>
        <w:t>kábult</w:t>
      </w:r>
      <w:r w:rsidR="00807598">
        <w:rPr>
          <w:sz w:val="22"/>
          <w:szCs w:val="22"/>
          <w:lang w:val="hu-HU"/>
        </w:rPr>
        <w:t>ság</w:t>
      </w:r>
      <w:r w:rsidRPr="00FC6F50">
        <w:rPr>
          <w:sz w:val="22"/>
          <w:szCs w:val="22"/>
          <w:lang w:val="hu-HU"/>
        </w:rPr>
        <w:t>, álmatlanság, álmosság</w:t>
      </w:r>
      <w:r w:rsidRPr="00165B77">
        <w:rPr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 xml:space="preserve">látászavar, </w:t>
      </w:r>
      <w:r w:rsidRPr="00165B77">
        <w:rPr>
          <w:sz w:val="22"/>
          <w:szCs w:val="22"/>
          <w:lang w:val="hu-HU"/>
        </w:rPr>
        <w:t xml:space="preserve">hányás, székrekedés vagy </w:t>
      </w:r>
      <w:r w:rsidRPr="00FC6F50">
        <w:rPr>
          <w:sz w:val="22"/>
          <w:szCs w:val="22"/>
          <w:lang w:val="hu-HU"/>
        </w:rPr>
        <w:t>hasmenés</w:t>
      </w:r>
      <w:r w:rsidRPr="00165B77">
        <w:rPr>
          <w:sz w:val="22"/>
          <w:szCs w:val="22"/>
          <w:lang w:val="hu-HU"/>
        </w:rPr>
        <w:t xml:space="preserve">, vizeletkiválasztás csökkenése, </w:t>
      </w:r>
      <w:r w:rsidR="00A77DDB">
        <w:rPr>
          <w:sz w:val="22"/>
          <w:szCs w:val="22"/>
          <w:lang w:val="hu-HU"/>
        </w:rPr>
        <w:t>duzzanat (</w:t>
      </w:r>
      <w:r w:rsidRPr="00FC6F50">
        <w:rPr>
          <w:sz w:val="22"/>
          <w:szCs w:val="22"/>
          <w:lang w:val="hu-HU"/>
        </w:rPr>
        <w:t>ö</w:t>
      </w:r>
      <w:r w:rsidRPr="00165B77">
        <w:rPr>
          <w:sz w:val="22"/>
          <w:szCs w:val="22"/>
          <w:lang w:val="hu-HU"/>
        </w:rPr>
        <w:t>d</w:t>
      </w:r>
      <w:r w:rsidR="002F4ADE">
        <w:rPr>
          <w:sz w:val="22"/>
          <w:szCs w:val="22"/>
          <w:lang w:val="hu-HU"/>
        </w:rPr>
        <w:t>é</w:t>
      </w:r>
      <w:r w:rsidRPr="00165B77">
        <w:rPr>
          <w:sz w:val="22"/>
          <w:szCs w:val="22"/>
          <w:lang w:val="hu-HU"/>
        </w:rPr>
        <w:t>ma</w:t>
      </w:r>
      <w:r w:rsidR="00A77DDB">
        <w:rPr>
          <w:sz w:val="22"/>
          <w:szCs w:val="22"/>
          <w:lang w:val="hu-HU"/>
        </w:rPr>
        <w:t>)</w:t>
      </w:r>
      <w:r w:rsidRPr="00FC6F50">
        <w:rPr>
          <w:sz w:val="22"/>
          <w:szCs w:val="22"/>
          <w:lang w:val="hu-HU"/>
        </w:rPr>
        <w:t xml:space="preserve">, </w:t>
      </w:r>
      <w:r w:rsidRPr="00165B77">
        <w:rPr>
          <w:sz w:val="22"/>
          <w:szCs w:val="22"/>
          <w:lang w:val="hu-HU"/>
        </w:rPr>
        <w:t>túlérzékenységi reakciók előfordulhatnak</w:t>
      </w:r>
      <w:r w:rsidRPr="00FC6F50">
        <w:rPr>
          <w:sz w:val="22"/>
          <w:szCs w:val="22"/>
          <w:lang w:val="hu-HU"/>
        </w:rPr>
        <w:t xml:space="preserve"> bőrkiütés</w:t>
      </w:r>
      <w:r w:rsidRPr="00C521E4">
        <w:rPr>
          <w:sz w:val="22"/>
          <w:szCs w:val="22"/>
          <w:lang w:val="hu-HU"/>
        </w:rPr>
        <w:t>sel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bőrviszketéssel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apró vérzésekkel</w:t>
      </w:r>
      <w:r w:rsidRPr="00C521E4">
        <w:rPr>
          <w:sz w:val="22"/>
          <w:szCs w:val="22"/>
          <w:lang w:val="hu-HU"/>
        </w:rPr>
        <w:t xml:space="preserve"> a bőrön és a nyálkahártyán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diffúz bőrvérzéssel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csalánkiütéssel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érö</w:t>
      </w:r>
      <w:r w:rsidRPr="00165B77">
        <w:rPr>
          <w:sz w:val="22"/>
          <w:szCs w:val="22"/>
          <w:lang w:val="hu-HU"/>
        </w:rPr>
        <w:t>dem</w:t>
      </w:r>
      <w:r w:rsidRPr="00FC6F50">
        <w:rPr>
          <w:sz w:val="22"/>
          <w:szCs w:val="22"/>
          <w:lang w:val="hu-HU"/>
        </w:rPr>
        <w:t xml:space="preserve">ával; </w:t>
      </w:r>
      <w:r w:rsidRPr="00C521E4">
        <w:rPr>
          <w:sz w:val="22"/>
          <w:szCs w:val="22"/>
          <w:lang w:val="hu-HU"/>
        </w:rPr>
        <w:t>nyugtalanság, ingerlékenység</w:t>
      </w:r>
      <w:r w:rsidRPr="00165B77">
        <w:rPr>
          <w:sz w:val="22"/>
          <w:szCs w:val="22"/>
          <w:lang w:val="hu-HU"/>
        </w:rPr>
        <w:t>, kimerültség,</w:t>
      </w:r>
      <w:r w:rsidRPr="00165B77" w:rsidDel="00285216">
        <w:rPr>
          <w:sz w:val="22"/>
          <w:szCs w:val="22"/>
          <w:lang w:val="hu-HU"/>
        </w:rPr>
        <w:t xml:space="preserve"> </w:t>
      </w:r>
      <w:r w:rsidR="00807598">
        <w:rPr>
          <w:sz w:val="22"/>
          <w:szCs w:val="22"/>
          <w:lang w:val="hu-HU"/>
        </w:rPr>
        <w:t>végtagok</w:t>
      </w:r>
      <w:r w:rsidRPr="00165B77">
        <w:rPr>
          <w:sz w:val="22"/>
          <w:szCs w:val="22"/>
          <w:lang w:val="hu-HU"/>
        </w:rPr>
        <w:t xml:space="preserve"> öd</w:t>
      </w:r>
      <w:r w:rsidR="00A77DDB">
        <w:rPr>
          <w:sz w:val="22"/>
          <w:szCs w:val="22"/>
          <w:lang w:val="hu-HU"/>
        </w:rPr>
        <w:t>é</w:t>
      </w:r>
      <w:r w:rsidRPr="00165B77">
        <w:rPr>
          <w:sz w:val="22"/>
          <w:szCs w:val="22"/>
          <w:lang w:val="hu-HU"/>
        </w:rPr>
        <w:t>m</w:t>
      </w:r>
      <w:r w:rsidR="00807598">
        <w:rPr>
          <w:sz w:val="22"/>
          <w:szCs w:val="22"/>
          <w:lang w:val="hu-HU"/>
        </w:rPr>
        <w:t>ája</w:t>
      </w:r>
      <w:r w:rsidRPr="00165B77">
        <w:rPr>
          <w:sz w:val="22"/>
          <w:szCs w:val="22"/>
          <w:lang w:val="hu-HU"/>
        </w:rPr>
        <w:t xml:space="preserve"> (különösen magas vérnyomásban vagy vesekárosodásban szenvedő betegek esetén), láz, hidegrázás.</w:t>
      </w:r>
    </w:p>
    <w:p w14:paraId="2B026DFE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7427B53" w14:textId="77777777" w:rsidR="00CD40C6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Ritk</w:t>
      </w:r>
      <w:r w:rsidR="00FD3A17">
        <w:rPr>
          <w:b/>
          <w:sz w:val="22"/>
          <w:szCs w:val="22"/>
          <w:lang w:val="hu-HU"/>
        </w:rPr>
        <w:t>a</w:t>
      </w:r>
      <w:r w:rsidR="00CD40C6">
        <w:rPr>
          <w:b/>
          <w:sz w:val="22"/>
          <w:szCs w:val="22"/>
          <w:lang w:val="hu-HU"/>
        </w:rPr>
        <w:t xml:space="preserve"> </w:t>
      </w:r>
      <w:r w:rsidR="00CD40C6" w:rsidRPr="00CD40C6">
        <w:rPr>
          <w:b/>
          <w:sz w:val="22"/>
          <w:szCs w:val="22"/>
          <w:lang w:val="hu-HU"/>
        </w:rPr>
        <w:t>(</w:t>
      </w:r>
      <w:r w:rsidR="00CD40C6" w:rsidRPr="00CA5573">
        <w:rPr>
          <w:b/>
          <w:sz w:val="22"/>
          <w:szCs w:val="22"/>
          <w:lang w:val="da-DK"/>
        </w:rPr>
        <w:t>1000-ből legfeljebb 1 beteget érinthet)</w:t>
      </w:r>
      <w:r w:rsidRPr="00CA5573">
        <w:rPr>
          <w:b/>
          <w:sz w:val="22"/>
          <w:szCs w:val="22"/>
          <w:lang w:val="hu-HU"/>
        </w:rPr>
        <w:t>:</w:t>
      </w:r>
    </w:p>
    <w:p w14:paraId="6C81CEA8" w14:textId="47135CB8" w:rsidR="00CC250B" w:rsidRPr="00165B77" w:rsidRDefault="0051093F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forgó jellegű</w:t>
      </w:r>
      <w:r w:rsidR="00CC250B" w:rsidRPr="00FC6F50">
        <w:rPr>
          <w:sz w:val="22"/>
          <w:szCs w:val="22"/>
          <w:lang w:val="hu-HU"/>
        </w:rPr>
        <w:t xml:space="preserve"> szédülés</w:t>
      </w:r>
      <w:r w:rsidR="00CC250B" w:rsidRPr="00C521E4">
        <w:rPr>
          <w:sz w:val="22"/>
          <w:szCs w:val="22"/>
          <w:lang w:val="hu-HU"/>
        </w:rPr>
        <w:t>,</w:t>
      </w:r>
      <w:r w:rsidR="00CC250B" w:rsidRPr="00165B77">
        <w:rPr>
          <w:sz w:val="22"/>
          <w:szCs w:val="22"/>
          <w:lang w:val="hu-HU"/>
        </w:rPr>
        <w:t xml:space="preserve"> </w:t>
      </w:r>
      <w:r w:rsidR="00CC250B" w:rsidRPr="00FC6F50">
        <w:rPr>
          <w:sz w:val="22"/>
          <w:szCs w:val="22"/>
          <w:lang w:val="hu-HU"/>
        </w:rPr>
        <w:t>gyomor-bél</w:t>
      </w:r>
      <w:r w:rsidR="008F39C9">
        <w:rPr>
          <w:sz w:val="22"/>
          <w:szCs w:val="22"/>
          <w:lang w:val="hu-HU"/>
        </w:rPr>
        <w:t xml:space="preserve"> </w:t>
      </w:r>
      <w:r w:rsidR="00CC250B" w:rsidRPr="00FC6F50">
        <w:rPr>
          <w:sz w:val="22"/>
          <w:szCs w:val="22"/>
          <w:lang w:val="hu-HU"/>
        </w:rPr>
        <w:t>rendszeri</w:t>
      </w:r>
      <w:r w:rsidR="00CC250B" w:rsidRPr="00165B77">
        <w:rPr>
          <w:sz w:val="22"/>
          <w:szCs w:val="22"/>
          <w:lang w:val="hu-HU"/>
        </w:rPr>
        <w:t xml:space="preserve"> vérzés</w:t>
      </w:r>
      <w:r w:rsidR="00CC250B" w:rsidRPr="00FC6F50">
        <w:rPr>
          <w:sz w:val="22"/>
          <w:szCs w:val="22"/>
          <w:lang w:val="hu-HU"/>
        </w:rPr>
        <w:t>,</w:t>
      </w:r>
      <w:r w:rsidR="00CC250B" w:rsidRPr="00FC6F50" w:rsidDel="00285216">
        <w:rPr>
          <w:sz w:val="22"/>
          <w:szCs w:val="22"/>
          <w:lang w:val="hu-HU"/>
        </w:rPr>
        <w:t xml:space="preserve"> </w:t>
      </w:r>
      <w:r w:rsidR="00CC250B" w:rsidRPr="00165B77">
        <w:rPr>
          <w:sz w:val="22"/>
          <w:szCs w:val="22"/>
          <w:lang w:val="hu-HU"/>
        </w:rPr>
        <w:t>vesekárosodás</w:t>
      </w:r>
      <w:r w:rsidR="00A77DDB">
        <w:rPr>
          <w:sz w:val="22"/>
          <w:szCs w:val="22"/>
          <w:lang w:val="hu-HU"/>
        </w:rPr>
        <w:t>.</w:t>
      </w:r>
    </w:p>
    <w:p w14:paraId="4AE1E304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56CEDE27" w14:textId="77777777" w:rsidR="00CD40C6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Nagyon ritk</w:t>
      </w:r>
      <w:r w:rsidR="00FD3A17">
        <w:rPr>
          <w:b/>
          <w:sz w:val="22"/>
          <w:szCs w:val="22"/>
          <w:lang w:val="hu-HU"/>
        </w:rPr>
        <w:t>a</w:t>
      </w:r>
      <w:r w:rsidR="00CD40C6">
        <w:rPr>
          <w:b/>
          <w:sz w:val="22"/>
          <w:szCs w:val="22"/>
          <w:lang w:val="hu-HU"/>
        </w:rPr>
        <w:t xml:space="preserve"> </w:t>
      </w:r>
      <w:r w:rsidR="00CD40C6" w:rsidRPr="00CD40C6">
        <w:rPr>
          <w:b/>
          <w:sz w:val="22"/>
          <w:szCs w:val="22"/>
          <w:lang w:val="hu-HU"/>
        </w:rPr>
        <w:t>(</w:t>
      </w:r>
      <w:r w:rsidR="00CD40C6" w:rsidRPr="00CA5573">
        <w:rPr>
          <w:b/>
          <w:sz w:val="22"/>
          <w:szCs w:val="22"/>
          <w:lang w:val="da-DK"/>
        </w:rPr>
        <w:t>10 000-ből legfeljebb 1 beteget érinthet)</w:t>
      </w:r>
      <w:r w:rsidRPr="00CA5573">
        <w:rPr>
          <w:b/>
          <w:sz w:val="22"/>
          <w:szCs w:val="22"/>
          <w:lang w:val="hu-HU"/>
        </w:rPr>
        <w:t>:</w:t>
      </w:r>
    </w:p>
    <w:p w14:paraId="592D65DE" w14:textId="335AA2D0" w:rsidR="00CC250B" w:rsidRPr="00C521E4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FC6F50">
        <w:rPr>
          <w:sz w:val="22"/>
          <w:szCs w:val="22"/>
          <w:lang w:val="hu-HU"/>
        </w:rPr>
        <w:t xml:space="preserve">szívelégtelenség, </w:t>
      </w:r>
      <w:r w:rsidRPr="00C521E4">
        <w:rPr>
          <w:sz w:val="22"/>
          <w:szCs w:val="22"/>
          <w:lang w:val="hu-HU"/>
        </w:rPr>
        <w:t>magas</w:t>
      </w:r>
      <w:r w:rsidR="00A77DDB">
        <w:rPr>
          <w:sz w:val="22"/>
          <w:szCs w:val="22"/>
          <w:lang w:val="hu-HU"/>
        </w:rPr>
        <w:t xml:space="preserve"> </w:t>
      </w:r>
      <w:r w:rsidRPr="00C521E4">
        <w:rPr>
          <w:sz w:val="22"/>
          <w:szCs w:val="22"/>
          <w:lang w:val="hu-HU"/>
        </w:rPr>
        <w:t>vérnyomás, tüdőödém</w:t>
      </w:r>
      <w:r w:rsidRPr="00165B77">
        <w:rPr>
          <w:sz w:val="22"/>
          <w:szCs w:val="22"/>
          <w:lang w:val="hu-HU"/>
        </w:rPr>
        <w:t xml:space="preserve">a, szívdobogásérzés. Vérképzőrendszeri eltérések </w:t>
      </w:r>
      <w:r w:rsidR="00146386">
        <w:rPr>
          <w:sz w:val="22"/>
          <w:szCs w:val="22"/>
          <w:lang w:val="hu-HU"/>
        </w:rPr>
        <w:t>[</w:t>
      </w:r>
      <w:r w:rsidRPr="00FC6F50">
        <w:rPr>
          <w:sz w:val="22"/>
          <w:szCs w:val="22"/>
          <w:lang w:val="hu-HU"/>
        </w:rPr>
        <w:t>csökkent fehérvérsejtszám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csökkent vérlemezkeszám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csökken</w:t>
      </w:r>
      <w:r w:rsidRPr="00C521E4">
        <w:rPr>
          <w:sz w:val="22"/>
          <w:szCs w:val="22"/>
          <w:lang w:val="hu-HU"/>
        </w:rPr>
        <w:t>t granulocitaszám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 xml:space="preserve">valamennyi </w:t>
      </w:r>
      <w:r w:rsidR="002F4ADE">
        <w:rPr>
          <w:sz w:val="22"/>
          <w:szCs w:val="22"/>
          <w:lang w:val="hu-HU"/>
        </w:rPr>
        <w:t>vér</w:t>
      </w:r>
      <w:r w:rsidRPr="00FC6F50">
        <w:rPr>
          <w:sz w:val="22"/>
          <w:szCs w:val="22"/>
          <w:lang w:val="hu-HU"/>
        </w:rPr>
        <w:t xml:space="preserve">sejt </w:t>
      </w:r>
      <w:r w:rsidR="00A77DDB">
        <w:rPr>
          <w:sz w:val="22"/>
          <w:szCs w:val="22"/>
          <w:lang w:val="hu-HU"/>
        </w:rPr>
        <w:t xml:space="preserve">számának </w:t>
      </w:r>
      <w:r w:rsidRPr="002F4ADE">
        <w:rPr>
          <w:sz w:val="22"/>
          <w:szCs w:val="22"/>
          <w:lang w:val="hu-HU"/>
        </w:rPr>
        <w:t xml:space="preserve">kóros </w:t>
      </w:r>
      <w:r w:rsidR="002F4ADE">
        <w:rPr>
          <w:sz w:val="22"/>
          <w:szCs w:val="22"/>
          <w:lang w:val="hu-HU"/>
        </w:rPr>
        <w:t>csökkenése</w:t>
      </w:r>
      <w:r w:rsidRPr="002F4ADE">
        <w:rPr>
          <w:sz w:val="22"/>
          <w:szCs w:val="22"/>
          <w:lang w:val="hu-HU"/>
        </w:rPr>
        <w:t xml:space="preserve">/refrakter vérszegénység, </w:t>
      </w:r>
      <w:r w:rsidR="002F4ADE">
        <w:rPr>
          <w:sz w:val="22"/>
          <w:szCs w:val="22"/>
          <w:lang w:val="hu-HU"/>
        </w:rPr>
        <w:t xml:space="preserve">a vörösvértestek szétesésével járó </w:t>
      </w:r>
      <w:r w:rsidRPr="002F4ADE">
        <w:rPr>
          <w:sz w:val="22"/>
          <w:szCs w:val="22"/>
          <w:lang w:val="hu-HU"/>
        </w:rPr>
        <w:t>vérszegénység</w:t>
      </w:r>
      <w:r w:rsidR="002F4ADE">
        <w:rPr>
          <w:sz w:val="22"/>
          <w:szCs w:val="22"/>
          <w:lang w:val="hu-HU"/>
        </w:rPr>
        <w:t xml:space="preserve"> (hemolítikus anémia</w:t>
      </w:r>
      <w:r w:rsidR="002F4ADE" w:rsidRPr="002F4ADE">
        <w:rPr>
          <w:sz w:val="22"/>
          <w:szCs w:val="22"/>
          <w:lang w:val="hu-HU"/>
        </w:rPr>
        <w:t>)</w:t>
      </w:r>
      <w:r w:rsidRPr="002F4ADE">
        <w:rPr>
          <w:sz w:val="22"/>
          <w:szCs w:val="22"/>
          <w:lang w:val="hu-HU"/>
        </w:rPr>
        <w:t>, megnövekedett eozinofil sejtszám</w:t>
      </w:r>
      <w:r w:rsidR="00146386">
        <w:rPr>
          <w:sz w:val="22"/>
          <w:szCs w:val="22"/>
          <w:lang w:val="hu-HU"/>
        </w:rPr>
        <w:t>]</w:t>
      </w:r>
      <w:r w:rsidRPr="00165B77">
        <w:rPr>
          <w:sz w:val="22"/>
          <w:szCs w:val="22"/>
          <w:lang w:val="hu-HU"/>
        </w:rPr>
        <w:t>. Kezdeti tünetek lehetnek a láz, torokfájdalom, felszíni szájsebek, influenzaszerű tünetek, súlyos kimerültség, orrvérzés és bőrvérzések</w:t>
      </w:r>
      <w:r w:rsidRPr="00C806CC">
        <w:rPr>
          <w:sz w:val="22"/>
          <w:szCs w:val="22"/>
          <w:lang w:val="hu-HU"/>
        </w:rPr>
        <w:t xml:space="preserve">. </w:t>
      </w:r>
      <w:r w:rsidR="00807598">
        <w:rPr>
          <w:sz w:val="22"/>
          <w:szCs w:val="22"/>
          <w:lang w:val="hu-HU"/>
        </w:rPr>
        <w:t>Gondolkodásbeli zavar</w:t>
      </w:r>
      <w:r w:rsidRPr="00C806CC">
        <w:rPr>
          <w:sz w:val="22"/>
          <w:szCs w:val="22"/>
          <w:lang w:val="hu-HU"/>
        </w:rPr>
        <w:t>,</w:t>
      </w:r>
      <w:r w:rsidRPr="00165B77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görcs</w:t>
      </w:r>
      <w:r w:rsidR="00A05179">
        <w:rPr>
          <w:sz w:val="22"/>
          <w:szCs w:val="22"/>
          <w:lang w:val="hu-HU"/>
        </w:rPr>
        <w:t>roham</w:t>
      </w:r>
      <w:r w:rsidRPr="00FC6F50">
        <w:rPr>
          <w:sz w:val="22"/>
          <w:szCs w:val="22"/>
          <w:lang w:val="hu-HU"/>
        </w:rPr>
        <w:t>.</w:t>
      </w:r>
      <w:r w:rsidRPr="00165B77">
        <w:rPr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Szaruhártyahomály</w:t>
      </w:r>
      <w:r w:rsidRPr="002F4ADE">
        <w:rPr>
          <w:sz w:val="22"/>
          <w:szCs w:val="22"/>
          <w:lang w:val="hu-HU"/>
        </w:rPr>
        <w:t xml:space="preserve">, </w:t>
      </w:r>
      <w:r w:rsidR="00A05179">
        <w:rPr>
          <w:sz w:val="22"/>
          <w:szCs w:val="22"/>
          <w:lang w:val="hu-HU"/>
        </w:rPr>
        <w:t>a látóideg elülső részének</w:t>
      </w:r>
      <w:r w:rsidR="00A05179" w:rsidRPr="002F4ADE">
        <w:rPr>
          <w:sz w:val="22"/>
          <w:szCs w:val="22"/>
          <w:lang w:val="hu-HU"/>
        </w:rPr>
        <w:t xml:space="preserve"> </w:t>
      </w:r>
      <w:r w:rsidRPr="002F4ADE">
        <w:rPr>
          <w:sz w:val="22"/>
          <w:szCs w:val="22"/>
          <w:lang w:val="hu-HU"/>
        </w:rPr>
        <w:t>(</w:t>
      </w:r>
      <w:r w:rsidR="00A05179">
        <w:rPr>
          <w:sz w:val="22"/>
          <w:szCs w:val="22"/>
          <w:lang w:val="hu-HU"/>
        </w:rPr>
        <w:t>papilla</w:t>
      </w:r>
      <w:r w:rsidRPr="002F4ADE">
        <w:rPr>
          <w:sz w:val="22"/>
          <w:szCs w:val="22"/>
          <w:lang w:val="hu-HU"/>
        </w:rPr>
        <w:t>) gyulladása,</w:t>
      </w:r>
      <w:r w:rsidRPr="00C521E4">
        <w:rPr>
          <w:sz w:val="22"/>
          <w:szCs w:val="22"/>
          <w:lang w:val="hu-HU"/>
        </w:rPr>
        <w:t xml:space="preserve"> ödém</w:t>
      </w:r>
      <w:r w:rsidR="00A05179">
        <w:rPr>
          <w:sz w:val="22"/>
          <w:szCs w:val="22"/>
          <w:lang w:val="hu-HU"/>
        </w:rPr>
        <w:t>ája</w:t>
      </w:r>
      <w:r w:rsidRPr="00165B77">
        <w:rPr>
          <w:sz w:val="22"/>
          <w:szCs w:val="22"/>
          <w:lang w:val="hu-HU"/>
        </w:rPr>
        <w:t>, látóideg</w:t>
      </w:r>
      <w:r w:rsidR="001D794F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>gyulladás.</w:t>
      </w:r>
      <w:r w:rsidRPr="00165B77">
        <w:rPr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Fülcsengés, halláskárosodás</w:t>
      </w:r>
      <w:r w:rsidRPr="00C521E4">
        <w:rPr>
          <w:sz w:val="22"/>
          <w:szCs w:val="22"/>
          <w:lang w:val="hu-HU"/>
        </w:rPr>
        <w:t>.</w:t>
      </w:r>
      <w:r w:rsidRPr="00C521E4" w:rsidDel="00285216">
        <w:rPr>
          <w:sz w:val="22"/>
          <w:szCs w:val="22"/>
          <w:lang w:val="hu-HU"/>
        </w:rPr>
        <w:t xml:space="preserve"> </w:t>
      </w:r>
      <w:r w:rsidRPr="00C521E4">
        <w:rPr>
          <w:sz w:val="22"/>
          <w:szCs w:val="22"/>
          <w:lang w:val="hu-HU"/>
        </w:rPr>
        <w:t>Szájnyálkahártya-gyulladás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nyelőcsőgyulladás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hasnyálmirigy-gyulladás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vastagbélgyulladás</w:t>
      </w:r>
      <w:r w:rsidRPr="00165B77">
        <w:rPr>
          <w:sz w:val="22"/>
          <w:szCs w:val="22"/>
          <w:lang w:val="hu-HU"/>
        </w:rPr>
        <w:t>, a</w:t>
      </w:r>
      <w:r w:rsidRPr="00FC6F50">
        <w:rPr>
          <w:sz w:val="22"/>
          <w:szCs w:val="22"/>
          <w:lang w:val="hu-HU"/>
        </w:rPr>
        <w:t>f</w:t>
      </w:r>
      <w:r w:rsidRPr="00165B77">
        <w:rPr>
          <w:sz w:val="22"/>
          <w:szCs w:val="22"/>
          <w:lang w:val="hu-HU"/>
        </w:rPr>
        <w:t>tás fekélyek, bélfekélyek</w:t>
      </w:r>
      <w:r w:rsidRPr="00FC6F50">
        <w:rPr>
          <w:sz w:val="22"/>
          <w:szCs w:val="22"/>
          <w:lang w:val="hu-HU"/>
        </w:rPr>
        <w:t>.</w:t>
      </w:r>
      <w:r w:rsidRPr="00165B77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V</w:t>
      </w:r>
      <w:r w:rsidRPr="00165B77">
        <w:rPr>
          <w:sz w:val="22"/>
          <w:szCs w:val="22"/>
          <w:lang w:val="hu-HU"/>
        </w:rPr>
        <w:t>esegyulladás</w:t>
      </w:r>
      <w:r w:rsidRPr="00FC6F50">
        <w:rPr>
          <w:sz w:val="22"/>
          <w:szCs w:val="22"/>
          <w:lang w:val="hu-HU"/>
        </w:rPr>
        <w:t>, vese</w:t>
      </w:r>
      <w:r w:rsidRPr="00165B77">
        <w:rPr>
          <w:sz w:val="22"/>
          <w:szCs w:val="22"/>
          <w:lang w:val="hu-HU"/>
        </w:rPr>
        <w:t>szövet</w:t>
      </w:r>
      <w:r w:rsidR="00D714CE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>elhalás</w:t>
      </w:r>
      <w:r w:rsidRPr="00FC6F50">
        <w:rPr>
          <w:sz w:val="22"/>
          <w:szCs w:val="22"/>
          <w:lang w:val="hu-HU"/>
        </w:rPr>
        <w:t xml:space="preserve">, </w:t>
      </w:r>
      <w:r w:rsidRPr="00C521E4">
        <w:rPr>
          <w:sz w:val="22"/>
          <w:szCs w:val="22"/>
          <w:lang w:val="hu-HU"/>
        </w:rPr>
        <w:t>megnövekedett húgysavszint a vérben, akut veseelégtelenség, vérvizelés</w:t>
      </w:r>
      <w:r w:rsidRPr="00165B77">
        <w:rPr>
          <w:sz w:val="22"/>
          <w:szCs w:val="22"/>
          <w:lang w:val="hu-HU"/>
        </w:rPr>
        <w:t xml:space="preserve">, fehérjevizelés. </w:t>
      </w:r>
      <w:r w:rsidRPr="00FC6F50">
        <w:rPr>
          <w:sz w:val="22"/>
          <w:szCs w:val="22"/>
          <w:lang w:val="hu-HU"/>
        </w:rPr>
        <w:t>Kopaszság</w:t>
      </w:r>
      <w:r w:rsidRPr="00165B77">
        <w:rPr>
          <w:sz w:val="22"/>
          <w:szCs w:val="22"/>
          <w:lang w:val="hu-HU"/>
        </w:rPr>
        <w:t xml:space="preserve"> (általában </w:t>
      </w:r>
      <w:r w:rsidRPr="00FC6F50">
        <w:rPr>
          <w:sz w:val="22"/>
          <w:szCs w:val="22"/>
          <w:lang w:val="hu-HU"/>
        </w:rPr>
        <w:t>visszafordítható</w:t>
      </w:r>
      <w:r w:rsidRPr="00165B77">
        <w:rPr>
          <w:sz w:val="22"/>
          <w:szCs w:val="22"/>
          <w:lang w:val="hu-HU"/>
        </w:rPr>
        <w:t>), izzadás, f</w:t>
      </w:r>
      <w:r w:rsidRPr="00FC6F50">
        <w:rPr>
          <w:sz w:val="22"/>
          <w:szCs w:val="22"/>
          <w:lang w:val="hu-HU"/>
        </w:rPr>
        <w:t>ényérzékenység</w:t>
      </w:r>
      <w:r w:rsidRPr="00165B77">
        <w:rPr>
          <w:sz w:val="22"/>
          <w:szCs w:val="22"/>
          <w:lang w:val="hu-HU"/>
        </w:rPr>
        <w:t xml:space="preserve"> és f</w:t>
      </w:r>
      <w:r w:rsidRPr="00FC6F50">
        <w:rPr>
          <w:sz w:val="22"/>
          <w:szCs w:val="22"/>
          <w:lang w:val="hu-HU"/>
        </w:rPr>
        <w:t>ényérzékenységi</w:t>
      </w:r>
      <w:r w:rsidRPr="00165B77">
        <w:rPr>
          <w:sz w:val="22"/>
          <w:szCs w:val="22"/>
          <w:lang w:val="hu-HU"/>
        </w:rPr>
        <w:t xml:space="preserve"> reakciók (köztük ps</w:t>
      </w:r>
      <w:r w:rsidRPr="00FC6F50">
        <w:rPr>
          <w:sz w:val="22"/>
          <w:szCs w:val="22"/>
          <w:lang w:val="hu-HU"/>
        </w:rPr>
        <w:t>z</w:t>
      </w:r>
      <w:r w:rsidRPr="00165B77">
        <w:rPr>
          <w:sz w:val="22"/>
          <w:szCs w:val="22"/>
          <w:lang w:val="hu-HU"/>
        </w:rPr>
        <w:t>eudopor</w:t>
      </w:r>
      <w:r w:rsidRPr="00FC6F50">
        <w:rPr>
          <w:sz w:val="22"/>
          <w:szCs w:val="22"/>
          <w:lang w:val="hu-HU"/>
        </w:rPr>
        <w:t>fí</w:t>
      </w:r>
      <w:r w:rsidRPr="00165B77">
        <w:rPr>
          <w:sz w:val="22"/>
          <w:szCs w:val="22"/>
          <w:lang w:val="hu-HU"/>
        </w:rPr>
        <w:t xml:space="preserve">ria), gennyes tüszők, </w:t>
      </w:r>
      <w:r w:rsidRPr="00FC6F50">
        <w:rPr>
          <w:sz w:val="22"/>
          <w:szCs w:val="22"/>
          <w:lang w:val="hu-HU"/>
        </w:rPr>
        <w:t>eritéma multiforme (céltábla</w:t>
      </w:r>
      <w:r w:rsidR="00A77DDB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alakú vörös kiütések vagy hólyagok)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kiütések</w:t>
      </w:r>
      <w:r w:rsidRPr="00165B77">
        <w:rPr>
          <w:sz w:val="22"/>
          <w:szCs w:val="22"/>
          <w:lang w:val="hu-HU"/>
        </w:rPr>
        <w:t>, hólyagos reakciók beleértve a Stevens</w:t>
      </w:r>
      <w:r w:rsidR="008F39C9">
        <w:rPr>
          <w:sz w:val="22"/>
          <w:szCs w:val="22"/>
          <w:lang w:val="hu-HU"/>
        </w:rPr>
        <w:t>–</w:t>
      </w:r>
      <w:r w:rsidRPr="00165B77">
        <w:rPr>
          <w:sz w:val="22"/>
          <w:szCs w:val="22"/>
          <w:lang w:val="hu-HU"/>
        </w:rPr>
        <w:t>Johnson</w:t>
      </w:r>
      <w:r w:rsidR="008F39C9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 xml:space="preserve">szindrómát is és a toxikus </w:t>
      </w:r>
      <w:r w:rsidRPr="00FC6F50">
        <w:rPr>
          <w:sz w:val="22"/>
          <w:szCs w:val="22"/>
          <w:lang w:val="hu-HU"/>
        </w:rPr>
        <w:t>szövet elhalás</w:t>
      </w:r>
      <w:r w:rsidRPr="00165B77">
        <w:rPr>
          <w:sz w:val="22"/>
          <w:szCs w:val="22"/>
          <w:lang w:val="hu-HU"/>
        </w:rPr>
        <w:t xml:space="preserve"> (Lyell</w:t>
      </w:r>
      <w:r w:rsidR="008F39C9">
        <w:rPr>
          <w:sz w:val="22"/>
          <w:szCs w:val="22"/>
          <w:lang w:val="hu-HU"/>
        </w:rPr>
        <w:t>-</w:t>
      </w:r>
      <w:r w:rsidRPr="00165B77">
        <w:rPr>
          <w:sz w:val="22"/>
          <w:szCs w:val="22"/>
          <w:lang w:val="hu-HU"/>
        </w:rPr>
        <w:t xml:space="preserve">szindróma), </w:t>
      </w:r>
      <w:r w:rsidRPr="00FC6F50">
        <w:rPr>
          <w:sz w:val="22"/>
          <w:szCs w:val="22"/>
          <w:lang w:val="hu-HU"/>
        </w:rPr>
        <w:t>övsömör</w:t>
      </w:r>
      <w:r w:rsidRPr="00165B77">
        <w:rPr>
          <w:sz w:val="22"/>
          <w:szCs w:val="22"/>
          <w:lang w:val="hu-HU"/>
        </w:rPr>
        <w:t xml:space="preserve">, </w:t>
      </w:r>
      <w:r w:rsidRPr="00FC6F50">
        <w:rPr>
          <w:sz w:val="22"/>
          <w:szCs w:val="22"/>
          <w:lang w:val="hu-HU"/>
        </w:rPr>
        <w:t>bőr göbös beszűrődése</w:t>
      </w:r>
      <w:r w:rsidRPr="00C521E4">
        <w:rPr>
          <w:sz w:val="22"/>
          <w:szCs w:val="22"/>
          <w:lang w:val="hu-HU"/>
        </w:rPr>
        <w:t xml:space="preserve"> (erit</w:t>
      </w:r>
      <w:r w:rsidR="001D2C2B">
        <w:rPr>
          <w:sz w:val="22"/>
          <w:szCs w:val="22"/>
          <w:lang w:val="hu-HU"/>
        </w:rPr>
        <w:t>é</w:t>
      </w:r>
      <w:r w:rsidRPr="00C521E4">
        <w:rPr>
          <w:sz w:val="22"/>
          <w:szCs w:val="22"/>
          <w:lang w:val="hu-HU"/>
        </w:rPr>
        <w:t>ma nodozum)</w:t>
      </w:r>
      <w:r w:rsidRPr="00165B77">
        <w:rPr>
          <w:sz w:val="22"/>
          <w:szCs w:val="22"/>
          <w:lang w:val="hu-HU"/>
        </w:rPr>
        <w:t xml:space="preserve">, </w:t>
      </w:r>
      <w:r w:rsidR="00A05179">
        <w:rPr>
          <w:sz w:val="22"/>
          <w:szCs w:val="22"/>
          <w:lang w:val="hu-HU"/>
        </w:rPr>
        <w:t>szisztémás lupusz eritematózusz,</w:t>
      </w:r>
      <w:r w:rsidRPr="00165B77">
        <w:rPr>
          <w:sz w:val="22"/>
          <w:szCs w:val="22"/>
          <w:lang w:val="hu-HU"/>
        </w:rPr>
        <w:t xml:space="preserve"> por</w:t>
      </w:r>
      <w:r w:rsidRPr="00FC6F50">
        <w:rPr>
          <w:sz w:val="22"/>
          <w:szCs w:val="22"/>
          <w:lang w:val="hu-HU"/>
        </w:rPr>
        <w:t>fír</w:t>
      </w:r>
      <w:r w:rsidRPr="00165B77">
        <w:rPr>
          <w:sz w:val="22"/>
          <w:szCs w:val="22"/>
          <w:lang w:val="hu-HU"/>
        </w:rPr>
        <w:t xml:space="preserve">ia, </w:t>
      </w:r>
      <w:r w:rsidRPr="00FC6F50">
        <w:rPr>
          <w:sz w:val="22"/>
          <w:szCs w:val="22"/>
          <w:lang w:val="hu-HU"/>
        </w:rPr>
        <w:t xml:space="preserve">a felhám </w:t>
      </w:r>
      <w:r w:rsidR="00A05179">
        <w:rPr>
          <w:sz w:val="22"/>
          <w:szCs w:val="22"/>
          <w:lang w:val="hu-HU"/>
        </w:rPr>
        <w:t>keletkezésekor</w:t>
      </w:r>
      <w:r w:rsidR="00A05179" w:rsidRPr="00FC6F50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kialakuló</w:t>
      </w:r>
      <w:r w:rsidR="00A05179">
        <w:rPr>
          <w:sz w:val="22"/>
          <w:szCs w:val="22"/>
          <w:lang w:val="hu-HU"/>
        </w:rPr>
        <w:t>,</w:t>
      </w:r>
      <w:r w:rsidRPr="00FC6F50">
        <w:rPr>
          <w:sz w:val="22"/>
          <w:szCs w:val="22"/>
          <w:lang w:val="hu-HU"/>
        </w:rPr>
        <w:t xml:space="preserve"> hólyagos kiütésekkel járó betegség (</w:t>
      </w:r>
      <w:r w:rsidRPr="00165B77">
        <w:rPr>
          <w:sz w:val="22"/>
          <w:szCs w:val="22"/>
          <w:lang w:val="hu-HU"/>
        </w:rPr>
        <w:t>e</w:t>
      </w:r>
      <w:r w:rsidRPr="00FC6F50">
        <w:rPr>
          <w:sz w:val="22"/>
          <w:szCs w:val="22"/>
          <w:lang w:val="hu-HU"/>
        </w:rPr>
        <w:t>p</w:t>
      </w:r>
      <w:r w:rsidRPr="00165B77">
        <w:rPr>
          <w:sz w:val="22"/>
          <w:szCs w:val="22"/>
          <w:lang w:val="hu-HU"/>
        </w:rPr>
        <w:t>idermol</w:t>
      </w:r>
      <w:r w:rsidRPr="00FC6F50">
        <w:rPr>
          <w:sz w:val="22"/>
          <w:szCs w:val="22"/>
          <w:lang w:val="hu-HU"/>
        </w:rPr>
        <w:t>ízis</w:t>
      </w:r>
      <w:r w:rsidRPr="00165B77">
        <w:rPr>
          <w:sz w:val="22"/>
          <w:szCs w:val="22"/>
          <w:lang w:val="hu-HU"/>
        </w:rPr>
        <w:t xml:space="preserve"> bull</w:t>
      </w:r>
      <w:r w:rsidRPr="00FC6F50">
        <w:rPr>
          <w:sz w:val="22"/>
          <w:szCs w:val="22"/>
          <w:lang w:val="hu-HU"/>
        </w:rPr>
        <w:t xml:space="preserve">óza). </w:t>
      </w:r>
      <w:r w:rsidRPr="00C806CC">
        <w:rPr>
          <w:sz w:val="22"/>
          <w:szCs w:val="22"/>
          <w:lang w:val="hu-HU"/>
        </w:rPr>
        <w:t>Aszeptikus agyhártyagyulladás tünetei a következőkkel társulva: súlyos fejfájás, hányinger, hányás, láz, nyakmerevs</w:t>
      </w:r>
      <w:r w:rsidR="00A05179">
        <w:rPr>
          <w:sz w:val="22"/>
          <w:szCs w:val="22"/>
          <w:lang w:val="hu-HU"/>
        </w:rPr>
        <w:t>ég</w:t>
      </w:r>
      <w:r w:rsidRPr="00C806CC">
        <w:rPr>
          <w:sz w:val="22"/>
          <w:szCs w:val="22"/>
          <w:lang w:val="hu-HU"/>
        </w:rPr>
        <w:t xml:space="preserve"> és tudatzavar.</w:t>
      </w:r>
      <w:r w:rsidRPr="00165B77">
        <w:rPr>
          <w:sz w:val="22"/>
          <w:szCs w:val="22"/>
          <w:lang w:val="hu-HU"/>
        </w:rPr>
        <w:t xml:space="preserve"> Autoimmun betegségben szenvedők (</w:t>
      </w:r>
      <w:r w:rsidR="00A05179">
        <w:rPr>
          <w:sz w:val="22"/>
          <w:szCs w:val="22"/>
          <w:lang w:val="hu-HU"/>
        </w:rPr>
        <w:t>szisztémás lupusz eritematózusz</w:t>
      </w:r>
      <w:r w:rsidRPr="00165B77">
        <w:rPr>
          <w:sz w:val="22"/>
          <w:szCs w:val="22"/>
          <w:lang w:val="hu-HU"/>
        </w:rPr>
        <w:t>, kevert kötőszöveti betegség) hajlamosnak tűnnek erre a mellékhatásra</w:t>
      </w:r>
      <w:r w:rsidRPr="00FC6F50">
        <w:rPr>
          <w:sz w:val="22"/>
          <w:szCs w:val="22"/>
          <w:lang w:val="hu-HU"/>
        </w:rPr>
        <w:t xml:space="preserve">. </w:t>
      </w:r>
      <w:r w:rsidRPr="00C521E4">
        <w:rPr>
          <w:sz w:val="22"/>
          <w:szCs w:val="22"/>
          <w:lang w:val="hu-HU"/>
        </w:rPr>
        <w:t>Érgyulladás.</w:t>
      </w:r>
      <w:r w:rsidRPr="00165B77">
        <w:rPr>
          <w:lang w:val="hu-HU"/>
        </w:rPr>
        <w:t xml:space="preserve"> </w:t>
      </w:r>
      <w:r w:rsidRPr="00FC6F50">
        <w:rPr>
          <w:lang w:val="hu-HU"/>
        </w:rPr>
        <w:t>M</w:t>
      </w:r>
      <w:r w:rsidRPr="00FC6F50">
        <w:rPr>
          <w:sz w:val="22"/>
          <w:szCs w:val="22"/>
          <w:lang w:val="hu-HU"/>
        </w:rPr>
        <w:t>ájkárosodás, májgyulladás (halálos kimenetelű is) és sárgaság.</w:t>
      </w:r>
      <w:r w:rsidRPr="00165B77">
        <w:rPr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Depresszió, rendellenes álmok, koncentráció</w:t>
      </w:r>
      <w:r w:rsidR="00A77DDB">
        <w:rPr>
          <w:sz w:val="22"/>
          <w:szCs w:val="22"/>
          <w:lang w:val="hu-HU"/>
        </w:rPr>
        <w:t>s</w:t>
      </w:r>
      <w:r w:rsidRPr="00FC6F50">
        <w:rPr>
          <w:sz w:val="22"/>
          <w:szCs w:val="22"/>
          <w:lang w:val="hu-HU"/>
        </w:rPr>
        <w:t xml:space="preserve"> </w:t>
      </w:r>
      <w:r w:rsidR="00A77DDB">
        <w:rPr>
          <w:sz w:val="22"/>
          <w:szCs w:val="22"/>
          <w:lang w:val="hu-HU"/>
        </w:rPr>
        <w:t>zavar</w:t>
      </w:r>
      <w:r w:rsidRPr="00FC6F50">
        <w:rPr>
          <w:sz w:val="22"/>
          <w:szCs w:val="22"/>
          <w:lang w:val="hu-HU"/>
        </w:rPr>
        <w:t>.</w:t>
      </w:r>
      <w:r w:rsidRPr="00165B77">
        <w:rPr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Nehézlégzés, asztm</w:t>
      </w:r>
      <w:r w:rsidR="00D714CE">
        <w:rPr>
          <w:sz w:val="22"/>
          <w:szCs w:val="22"/>
          <w:lang w:val="hu-HU"/>
        </w:rPr>
        <w:t>ás</w:t>
      </w:r>
      <w:r w:rsidRPr="00FC6F50">
        <w:rPr>
          <w:sz w:val="22"/>
          <w:szCs w:val="22"/>
          <w:lang w:val="hu-HU"/>
        </w:rPr>
        <w:t xml:space="preserve"> rohamok, </w:t>
      </w:r>
      <w:r w:rsidRPr="00C521E4">
        <w:rPr>
          <w:sz w:val="22"/>
          <w:szCs w:val="22"/>
          <w:lang w:val="hu-HU"/>
        </w:rPr>
        <w:t>tüdőgyulladás.</w:t>
      </w:r>
      <w:r w:rsidRPr="00FC6F50">
        <w:rPr>
          <w:lang w:val="hu-HU"/>
        </w:rPr>
        <w:t xml:space="preserve"> E</w:t>
      </w:r>
      <w:r w:rsidRPr="00FC6F50">
        <w:rPr>
          <w:sz w:val="22"/>
          <w:szCs w:val="22"/>
          <w:lang w:val="hu-HU"/>
        </w:rPr>
        <w:t>melkedett szérum</w:t>
      </w:r>
      <w:r w:rsidR="00A77DDB">
        <w:rPr>
          <w:sz w:val="22"/>
          <w:szCs w:val="22"/>
          <w:lang w:val="hu-HU"/>
        </w:rPr>
        <w:t>-</w:t>
      </w:r>
      <w:r w:rsidRPr="00FC6F50">
        <w:rPr>
          <w:sz w:val="22"/>
          <w:szCs w:val="22"/>
          <w:lang w:val="hu-HU"/>
        </w:rPr>
        <w:t>kreatinin</w:t>
      </w:r>
      <w:r w:rsidR="00A77DDB">
        <w:rPr>
          <w:sz w:val="22"/>
          <w:szCs w:val="22"/>
          <w:lang w:val="hu-HU"/>
        </w:rPr>
        <w:t>szint</w:t>
      </w:r>
      <w:r w:rsidRPr="00FC6F50">
        <w:rPr>
          <w:sz w:val="22"/>
          <w:szCs w:val="22"/>
          <w:lang w:val="hu-HU"/>
        </w:rPr>
        <w:t>, emelkedett máj</w:t>
      </w:r>
      <w:r w:rsidR="00A77DDB">
        <w:rPr>
          <w:sz w:val="22"/>
          <w:szCs w:val="22"/>
          <w:lang w:val="hu-HU"/>
        </w:rPr>
        <w:t>enzim</w:t>
      </w:r>
      <w:r w:rsidRPr="00FC6F50">
        <w:rPr>
          <w:sz w:val="22"/>
          <w:szCs w:val="22"/>
          <w:lang w:val="hu-HU"/>
        </w:rPr>
        <w:t xml:space="preserve">értékek, </w:t>
      </w:r>
      <w:r w:rsidRPr="00C521E4">
        <w:rPr>
          <w:sz w:val="22"/>
          <w:szCs w:val="22"/>
          <w:lang w:val="hu-HU"/>
        </w:rPr>
        <w:t>megnövekedett káliumszint</w:t>
      </w:r>
      <w:r w:rsidR="006A62B1">
        <w:rPr>
          <w:sz w:val="22"/>
          <w:szCs w:val="22"/>
          <w:lang w:val="hu-HU"/>
        </w:rPr>
        <w:t xml:space="preserve"> a vérben</w:t>
      </w:r>
      <w:r w:rsidRPr="00C521E4">
        <w:rPr>
          <w:sz w:val="22"/>
          <w:szCs w:val="22"/>
          <w:lang w:val="hu-HU"/>
        </w:rPr>
        <w:t>.</w:t>
      </w:r>
    </w:p>
    <w:p w14:paraId="3DA9DE79" w14:textId="74CF1FBF" w:rsidR="00CC250B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1566DC2" w14:textId="77777777" w:rsidR="006A62B1" w:rsidRDefault="006A62B1" w:rsidP="006A62B1">
      <w:pPr>
        <w:tabs>
          <w:tab w:val="left" w:pos="567"/>
        </w:tabs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Nem ismert</w:t>
      </w:r>
      <w:r>
        <w:rPr>
          <w:sz w:val="22"/>
          <w:szCs w:val="22"/>
          <w:lang w:val="hu-HU"/>
        </w:rPr>
        <w:t>:</w:t>
      </w:r>
    </w:p>
    <w:p w14:paraId="3BBD6D1D" w14:textId="77777777" w:rsidR="006A62B1" w:rsidRDefault="006A62B1" w:rsidP="006A62B1">
      <w:pPr>
        <w:pStyle w:val="Listaszerbekezds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145EC7">
        <w:rPr>
          <w:sz w:val="22"/>
          <w:szCs w:val="22"/>
          <w:lang w:val="hu-HU"/>
        </w:rPr>
        <w:t xml:space="preserve">kiterjedt bőrkiütések, magas testhőmérséklet, a májenzimszintek emelkedése, vérképeltérés (eozinofília – az egyik fehérvérsejttípus megemelkedett szintje), megnagyobbodott </w:t>
      </w:r>
      <w:r w:rsidRPr="00145EC7">
        <w:rPr>
          <w:sz w:val="22"/>
          <w:szCs w:val="22"/>
          <w:lang w:val="hu-HU"/>
        </w:rPr>
        <w:lastRenderedPageBreak/>
        <w:t>nyirokcsomók és más szervek érintettsége (eozinofíliával és szisztémás tünetekkel járó gyógyszerreakció, más néven DRESS). Lásd még 2. pont.</w:t>
      </w:r>
    </w:p>
    <w:p w14:paraId="6D0FCFDE" w14:textId="77777777" w:rsidR="006A62B1" w:rsidRDefault="006A62B1" w:rsidP="006A62B1">
      <w:pPr>
        <w:pStyle w:val="Listaszerbekezds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145EC7">
        <w:rPr>
          <w:sz w:val="22"/>
          <w:szCs w:val="22"/>
          <w:lang w:val="hu-HU"/>
        </w:rPr>
        <w:t>mindig ugyanazon a helyen jelentkező (fix) gyógyszerkiütés néven ismert jellegzetes allergiás bőrreakció, amely általában ugyanazo(ko)n a hely(ek)en jelenik meg a gyógyszerrel való ismétlődő kezelés után, és kerek vagy ovális, vörös foltok és bőrduzzanat, hólyagok (csalánkiütés) képében, illetve viszketés formájában jelentkezhet.</w:t>
      </w:r>
    </w:p>
    <w:p w14:paraId="12A66BCA" w14:textId="77777777" w:rsidR="006A62B1" w:rsidRPr="00145EC7" w:rsidRDefault="006A62B1" w:rsidP="006A62B1">
      <w:pPr>
        <w:pStyle w:val="Listaszerbekezds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7B281F">
        <w:rPr>
          <w:sz w:val="22"/>
          <w:szCs w:val="22"/>
          <w:lang w:val="hu-HU"/>
        </w:rPr>
        <w:t>mellkasi fájdalom, ami a Kounis-szindróma nevű, esetenként súlyos allergiás reakció jele lehet.</w:t>
      </w:r>
    </w:p>
    <w:p w14:paraId="4901E13D" w14:textId="77777777" w:rsidR="006A62B1" w:rsidRPr="00165B77" w:rsidRDefault="006A62B1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38C8A638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Az Aleve </w:t>
      </w:r>
      <w:r>
        <w:rPr>
          <w:sz w:val="22"/>
          <w:szCs w:val="22"/>
          <w:lang w:val="hu-HU"/>
        </w:rPr>
        <w:t>Extra</w:t>
      </w:r>
      <w:r w:rsidRPr="00C521E4">
        <w:rPr>
          <w:sz w:val="22"/>
          <w:szCs w:val="22"/>
          <w:lang w:val="hu-HU"/>
        </w:rPr>
        <w:t xml:space="preserve"> 660</w:t>
      </w:r>
      <w:r w:rsidR="00292C68">
        <w:rPr>
          <w:sz w:val="22"/>
          <w:szCs w:val="22"/>
          <w:lang w:val="hu-HU"/>
        </w:rPr>
        <w:t> </w:t>
      </w:r>
      <w:r w:rsidRPr="00C521E4">
        <w:rPr>
          <w:sz w:val="22"/>
          <w:szCs w:val="22"/>
          <w:lang w:val="hu-HU"/>
        </w:rPr>
        <w:t>mg retard tablettához hasonló készítmények alkalmazása során kis mértékben fokozódhat a szívinfarktus („miokardiális infarktus”) vagy sztrók</w:t>
      </w:r>
      <w:r w:rsidRPr="00165B77">
        <w:rPr>
          <w:sz w:val="22"/>
          <w:szCs w:val="22"/>
          <w:lang w:val="hu-HU"/>
        </w:rPr>
        <w:t xml:space="preserve"> kialakulásának</w:t>
      </w:r>
      <w:r w:rsidR="00CD40C6">
        <w:rPr>
          <w:sz w:val="22"/>
          <w:szCs w:val="22"/>
          <w:lang w:val="hu-HU"/>
        </w:rPr>
        <w:t xml:space="preserve"> a</w:t>
      </w:r>
      <w:r w:rsidRPr="00165B77">
        <w:rPr>
          <w:sz w:val="22"/>
          <w:szCs w:val="22"/>
          <w:lang w:val="hu-HU"/>
        </w:rPr>
        <w:t xml:space="preserve"> kockázata.</w:t>
      </w:r>
    </w:p>
    <w:p w14:paraId="049D7928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283D9999" w14:textId="77777777" w:rsidR="00CC250B" w:rsidRPr="00165B77" w:rsidRDefault="00CC250B" w:rsidP="00CA5573">
      <w:pPr>
        <w:keepNext/>
        <w:ind w:right="-29"/>
        <w:rPr>
          <w:b/>
          <w:bCs/>
          <w:sz w:val="22"/>
          <w:szCs w:val="22"/>
          <w:lang w:val="hu-HU"/>
        </w:rPr>
      </w:pPr>
      <w:r w:rsidRPr="00165B77">
        <w:rPr>
          <w:b/>
          <w:bCs/>
          <w:sz w:val="22"/>
          <w:szCs w:val="22"/>
          <w:lang w:val="hu-HU"/>
        </w:rPr>
        <w:t>Mellékhatások bejelentése</w:t>
      </w:r>
    </w:p>
    <w:p w14:paraId="5E3A408C" w14:textId="3724E552" w:rsidR="00CC250B" w:rsidRPr="00165B77" w:rsidRDefault="00CC250B" w:rsidP="00CA5573">
      <w:pPr>
        <w:keepNext/>
        <w:ind w:right="-29"/>
        <w:rPr>
          <w:bCs/>
          <w:sz w:val="22"/>
          <w:szCs w:val="22"/>
          <w:lang w:val="hu-HU"/>
        </w:rPr>
      </w:pPr>
      <w:r w:rsidRPr="00165B77">
        <w:rPr>
          <w:bCs/>
          <w:sz w:val="22"/>
          <w:szCs w:val="22"/>
          <w:lang w:val="hu-HU"/>
        </w:rPr>
        <w:t>Ha Önnél bármilyen mellékhatás jelentkezik, tájékoztassa kezelőorvosát</w:t>
      </w:r>
      <w:r w:rsidRPr="00FC6F50">
        <w:rPr>
          <w:bCs/>
          <w:sz w:val="22"/>
          <w:szCs w:val="22"/>
          <w:lang w:val="hu-HU"/>
        </w:rPr>
        <w:t xml:space="preserve"> </w:t>
      </w:r>
      <w:r w:rsidRPr="00165B77">
        <w:rPr>
          <w:bCs/>
          <w:sz w:val="22"/>
          <w:szCs w:val="22"/>
          <w:lang w:val="hu-HU"/>
        </w:rPr>
        <w:t>vagy</w:t>
      </w:r>
      <w:r w:rsidRPr="00FC6F50">
        <w:rPr>
          <w:bCs/>
          <w:sz w:val="22"/>
          <w:szCs w:val="22"/>
          <w:lang w:val="hu-HU"/>
        </w:rPr>
        <w:t xml:space="preserve"> </w:t>
      </w:r>
      <w:r w:rsidRPr="00165B77">
        <w:rPr>
          <w:bCs/>
          <w:sz w:val="22"/>
          <w:szCs w:val="22"/>
          <w:lang w:val="hu-HU"/>
        </w:rPr>
        <w:t xml:space="preserve">gyógyszerészét. Ez a betegtájékoztatóban fel nem sorolt bármilyen lehetséges mellékhatásra is vonatkozik. A mellékhatásokat közvetlenül a hatóság részére is bejelentheti </w:t>
      </w:r>
      <w:r w:rsidRPr="00DF15D9">
        <w:rPr>
          <w:bCs/>
          <w:sz w:val="22"/>
          <w:szCs w:val="22"/>
          <w:lang w:val="hu-HU"/>
        </w:rPr>
        <w:t xml:space="preserve">az </w:t>
      </w:r>
      <w:hyperlink r:id="rId8" w:history="1">
        <w:r w:rsidR="001D2C2B" w:rsidRPr="001D2C2B">
          <w:rPr>
            <w:rStyle w:val="Hiperhivatkozs"/>
            <w:bCs/>
            <w:sz w:val="22"/>
            <w:szCs w:val="22"/>
            <w:lang w:val="hu-HU"/>
          </w:rPr>
          <w:t>V. függelékben</w:t>
        </w:r>
      </w:hyperlink>
      <w:r w:rsidR="001D2C2B">
        <w:rPr>
          <w:bCs/>
          <w:sz w:val="22"/>
          <w:szCs w:val="22"/>
          <w:lang w:val="hu-HU"/>
        </w:rPr>
        <w:t xml:space="preserve"> </w:t>
      </w:r>
      <w:r w:rsidRPr="00DF15D9">
        <w:rPr>
          <w:bCs/>
          <w:sz w:val="22"/>
          <w:szCs w:val="22"/>
          <w:lang w:val="hu-HU"/>
        </w:rPr>
        <w:t>található elérhetőségeken keresztül</w:t>
      </w:r>
      <w:r w:rsidRPr="001D2C2B">
        <w:rPr>
          <w:bCs/>
          <w:sz w:val="22"/>
          <w:szCs w:val="22"/>
          <w:lang w:val="hu-HU"/>
        </w:rPr>
        <w:t>.</w:t>
      </w:r>
    </w:p>
    <w:p w14:paraId="7BCB1D03" w14:textId="77777777" w:rsidR="00CC250B" w:rsidRPr="00165B77" w:rsidRDefault="00CC250B" w:rsidP="00CC250B">
      <w:pPr>
        <w:ind w:right="-29"/>
        <w:rPr>
          <w:bCs/>
          <w:sz w:val="22"/>
          <w:szCs w:val="22"/>
          <w:lang w:val="hu-HU"/>
        </w:rPr>
      </w:pPr>
      <w:r w:rsidRPr="00165B77">
        <w:rPr>
          <w:bCs/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A24FA58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37A4DE5B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4AF32179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5.</w:t>
      </w:r>
      <w:r w:rsidRPr="00165B77">
        <w:rPr>
          <w:b/>
          <w:sz w:val="22"/>
          <w:szCs w:val="22"/>
          <w:lang w:val="hu-HU"/>
        </w:rPr>
        <w:tab/>
        <w:t xml:space="preserve">Hogyan kell az Aleve </w:t>
      </w:r>
      <w:r>
        <w:rPr>
          <w:b/>
          <w:sz w:val="22"/>
          <w:szCs w:val="22"/>
          <w:lang w:val="hu-HU"/>
        </w:rPr>
        <w:t>Extra</w:t>
      </w:r>
      <w:r w:rsidRPr="00165B77">
        <w:rPr>
          <w:b/>
          <w:sz w:val="22"/>
          <w:szCs w:val="22"/>
          <w:lang w:val="hu-HU"/>
        </w:rPr>
        <w:t xml:space="preserve"> 660</w:t>
      </w:r>
      <w:r w:rsidR="00292C68">
        <w:rPr>
          <w:b/>
          <w:sz w:val="22"/>
          <w:szCs w:val="22"/>
          <w:lang w:val="hu-HU"/>
        </w:rPr>
        <w:t> </w:t>
      </w:r>
      <w:r w:rsidRPr="00165B77">
        <w:rPr>
          <w:b/>
          <w:sz w:val="22"/>
          <w:szCs w:val="22"/>
          <w:lang w:val="hu-HU"/>
        </w:rPr>
        <w:t>mg retard tablettát tárolni?</w:t>
      </w:r>
    </w:p>
    <w:p w14:paraId="6C5805AE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07DEE58A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A gyógyszer gyermekektől elzárva tartandó!</w:t>
      </w:r>
    </w:p>
    <w:p w14:paraId="0D18A665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05B41A35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Ez a gyógyszer nem igényel különleges tárolást</w:t>
      </w:r>
      <w:r w:rsidR="001960FD">
        <w:rPr>
          <w:sz w:val="22"/>
          <w:szCs w:val="22"/>
          <w:lang w:val="hu-HU"/>
        </w:rPr>
        <w:t>.</w:t>
      </w:r>
    </w:p>
    <w:p w14:paraId="695E087E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5778AE2D" w14:textId="134AAD1C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A dobozon</w:t>
      </w:r>
      <w:r w:rsidR="00810491">
        <w:rPr>
          <w:sz w:val="22"/>
          <w:szCs w:val="22"/>
          <w:lang w:val="hu-HU"/>
        </w:rPr>
        <w:t xml:space="preserve"> és a buborékcso</w:t>
      </w:r>
      <w:r w:rsidR="000853EA">
        <w:rPr>
          <w:sz w:val="22"/>
          <w:szCs w:val="22"/>
          <w:lang w:val="hu-HU"/>
        </w:rPr>
        <w:t>m</w:t>
      </w:r>
      <w:r w:rsidR="00810491">
        <w:rPr>
          <w:sz w:val="22"/>
          <w:szCs w:val="22"/>
          <w:lang w:val="hu-HU"/>
        </w:rPr>
        <w:t>agoláson</w:t>
      </w:r>
      <w:r w:rsidRPr="00165B77">
        <w:rPr>
          <w:sz w:val="22"/>
          <w:szCs w:val="22"/>
          <w:lang w:val="hu-HU"/>
        </w:rPr>
        <w:t xml:space="preserve"> feltüntetett lejárati idő </w:t>
      </w:r>
      <w:r w:rsidR="006A62B1">
        <w:rPr>
          <w:sz w:val="22"/>
          <w:szCs w:val="22"/>
          <w:lang w:val="hu-HU"/>
        </w:rPr>
        <w:t>(</w:t>
      </w:r>
      <w:r w:rsidR="00810491">
        <w:rPr>
          <w:sz w:val="22"/>
          <w:szCs w:val="22"/>
          <w:lang w:val="hu-HU"/>
        </w:rPr>
        <w:t>Felhasználható:/ Felh.:</w:t>
      </w:r>
      <w:r w:rsidR="006A62B1">
        <w:rPr>
          <w:sz w:val="22"/>
          <w:szCs w:val="22"/>
          <w:lang w:val="hu-HU"/>
        </w:rPr>
        <w:t>)</w:t>
      </w:r>
      <w:r w:rsidRPr="00165B77">
        <w:rPr>
          <w:sz w:val="22"/>
          <w:szCs w:val="22"/>
          <w:lang w:val="hu-HU"/>
        </w:rPr>
        <w:t xml:space="preserve"> után ne alkalmazza ezt a gyógyszert. A lejárati idő az adott hónap utolsó napjára vonatkozik.</w:t>
      </w:r>
    </w:p>
    <w:p w14:paraId="4BBEDD79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74433EB9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2CA4241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345CABFA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623E7308" w14:textId="77777777" w:rsidR="00CC250B" w:rsidRPr="00165B77" w:rsidRDefault="00CC250B" w:rsidP="00CC250B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6.</w:t>
      </w:r>
      <w:r w:rsidRPr="00165B77">
        <w:rPr>
          <w:b/>
          <w:sz w:val="22"/>
          <w:szCs w:val="22"/>
          <w:lang w:val="hu-HU"/>
        </w:rPr>
        <w:tab/>
        <w:t>A csomagolás tartalma és egyéb információk</w:t>
      </w:r>
    </w:p>
    <w:p w14:paraId="10CFD240" w14:textId="77777777" w:rsidR="00CC250B" w:rsidRPr="00165B77" w:rsidRDefault="00CC250B" w:rsidP="00CC250B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0FC19AA6" w14:textId="77777777" w:rsidR="00CC250B" w:rsidRPr="00165B77" w:rsidRDefault="00CC250B" w:rsidP="00CC250B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bCs/>
          <w:sz w:val="22"/>
          <w:szCs w:val="22"/>
          <w:lang w:val="hu-HU"/>
        </w:rPr>
        <w:t xml:space="preserve">Mit tartalmaz az Aleve </w:t>
      </w:r>
      <w:r>
        <w:rPr>
          <w:b/>
          <w:bCs/>
          <w:sz w:val="22"/>
          <w:szCs w:val="22"/>
          <w:lang w:val="hu-HU"/>
        </w:rPr>
        <w:t>Extra</w:t>
      </w:r>
      <w:r w:rsidRPr="00165B77">
        <w:rPr>
          <w:b/>
          <w:bCs/>
          <w:sz w:val="22"/>
          <w:szCs w:val="22"/>
          <w:lang w:val="hu-HU"/>
        </w:rPr>
        <w:t xml:space="preserve"> 660</w:t>
      </w:r>
      <w:r w:rsidR="00292C68">
        <w:rPr>
          <w:b/>
          <w:bCs/>
          <w:sz w:val="22"/>
          <w:szCs w:val="22"/>
          <w:lang w:val="hu-HU"/>
        </w:rPr>
        <w:t> </w:t>
      </w:r>
      <w:r w:rsidRPr="00165B77">
        <w:rPr>
          <w:b/>
          <w:bCs/>
          <w:sz w:val="22"/>
          <w:szCs w:val="22"/>
          <w:lang w:val="hu-HU"/>
        </w:rPr>
        <w:t>mg retard tabletta?</w:t>
      </w:r>
    </w:p>
    <w:p w14:paraId="11568B07" w14:textId="77777777" w:rsidR="00CC250B" w:rsidRPr="00165B77" w:rsidRDefault="00CC250B" w:rsidP="00CC250B">
      <w:pPr>
        <w:keepNext/>
        <w:tabs>
          <w:tab w:val="left" w:pos="567"/>
        </w:tabs>
        <w:rPr>
          <w:sz w:val="22"/>
          <w:szCs w:val="22"/>
          <w:lang w:val="hu-HU"/>
        </w:rPr>
      </w:pPr>
    </w:p>
    <w:p w14:paraId="40205247" w14:textId="4F5398F0" w:rsidR="008E48C9" w:rsidRPr="008E48C9" w:rsidRDefault="00CC250B" w:rsidP="008E48C9">
      <w:pPr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 xml:space="preserve">A készítmény </w:t>
      </w:r>
      <w:r w:rsidRPr="00165B77">
        <w:rPr>
          <w:b/>
          <w:i/>
          <w:sz w:val="22"/>
          <w:szCs w:val="22"/>
          <w:lang w:val="hu-HU"/>
        </w:rPr>
        <w:t>hatóanyaga:</w:t>
      </w:r>
      <w:r w:rsidRPr="00165B77">
        <w:rPr>
          <w:sz w:val="22"/>
          <w:szCs w:val="22"/>
          <w:lang w:val="hu-HU"/>
        </w:rPr>
        <w:t xml:space="preserve"> 660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mg naproxén-nátrium</w:t>
      </w:r>
      <w:r w:rsidR="006A62B1">
        <w:rPr>
          <w:sz w:val="22"/>
          <w:szCs w:val="22"/>
          <w:lang w:val="hu-HU"/>
        </w:rPr>
        <w:t>ot tartalmaz</w:t>
      </w:r>
      <w:r w:rsidRPr="00165B77">
        <w:rPr>
          <w:sz w:val="22"/>
          <w:szCs w:val="22"/>
          <w:lang w:val="hu-HU"/>
        </w:rPr>
        <w:t xml:space="preserve"> </w:t>
      </w:r>
      <w:r w:rsidR="00CD40C6">
        <w:rPr>
          <w:sz w:val="22"/>
          <w:szCs w:val="22"/>
          <w:lang w:val="hu-HU"/>
        </w:rPr>
        <w:t>retard</w:t>
      </w:r>
      <w:r w:rsidRPr="00165B77">
        <w:rPr>
          <w:sz w:val="22"/>
          <w:szCs w:val="22"/>
          <w:lang w:val="hu-HU"/>
        </w:rPr>
        <w:t xml:space="preserve"> </w:t>
      </w:r>
      <w:r w:rsidRPr="00FC6F50">
        <w:rPr>
          <w:sz w:val="22"/>
          <w:szCs w:val="22"/>
          <w:lang w:val="hu-HU"/>
        </w:rPr>
        <w:t>tablettánként</w:t>
      </w:r>
      <w:r w:rsidRPr="00165B77">
        <w:rPr>
          <w:sz w:val="22"/>
          <w:szCs w:val="22"/>
          <w:lang w:val="hu-HU"/>
        </w:rPr>
        <w:t xml:space="preserve">. </w:t>
      </w:r>
      <w:r w:rsidR="008E48C9">
        <w:rPr>
          <w:sz w:val="22"/>
          <w:szCs w:val="22"/>
          <w:lang w:val="hu-HU"/>
        </w:rPr>
        <w:t>E</w:t>
      </w:r>
      <w:r w:rsidR="008E48C9" w:rsidRPr="008E48C9">
        <w:rPr>
          <w:sz w:val="22"/>
          <w:szCs w:val="22"/>
          <w:lang w:val="hu-HU"/>
        </w:rPr>
        <w:t>bből 264</w:t>
      </w:r>
      <w:r w:rsidR="006A62B1">
        <w:rPr>
          <w:sz w:val="22"/>
          <w:szCs w:val="22"/>
          <w:lang w:val="hu-HU"/>
        </w:rPr>
        <w:t> </w:t>
      </w:r>
      <w:r w:rsidR="008E48C9" w:rsidRPr="008E48C9">
        <w:rPr>
          <w:sz w:val="22"/>
          <w:szCs w:val="22"/>
          <w:lang w:val="hu-HU"/>
        </w:rPr>
        <w:t>mg található az azonnal felszabaduló rétegben és 396</w:t>
      </w:r>
      <w:r w:rsidR="006A62B1">
        <w:rPr>
          <w:sz w:val="22"/>
          <w:szCs w:val="22"/>
          <w:lang w:val="hu-HU"/>
        </w:rPr>
        <w:t> </w:t>
      </w:r>
      <w:r w:rsidR="008E48C9" w:rsidRPr="008E48C9">
        <w:rPr>
          <w:sz w:val="22"/>
          <w:szCs w:val="22"/>
          <w:lang w:val="hu-HU"/>
        </w:rPr>
        <w:t>mg található a retard felszabadulást biztosító rétegben</w:t>
      </w:r>
      <w:r w:rsidR="008E48C9">
        <w:rPr>
          <w:sz w:val="22"/>
          <w:szCs w:val="22"/>
          <w:lang w:val="hu-HU"/>
        </w:rPr>
        <w:t>.</w:t>
      </w:r>
    </w:p>
    <w:p w14:paraId="501806B3" w14:textId="77777777" w:rsidR="00CC250B" w:rsidRPr="00165B77" w:rsidRDefault="00CC250B" w:rsidP="00CA5573">
      <w:pPr>
        <w:tabs>
          <w:tab w:val="left" w:pos="567"/>
        </w:tabs>
        <w:rPr>
          <w:sz w:val="22"/>
          <w:szCs w:val="22"/>
          <w:lang w:val="hu-HU"/>
        </w:rPr>
      </w:pPr>
    </w:p>
    <w:p w14:paraId="44C5E2CF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b/>
          <w:i/>
          <w:sz w:val="22"/>
          <w:szCs w:val="22"/>
          <w:lang w:val="hu-HU"/>
        </w:rPr>
        <w:t>Egyéb összetevők</w:t>
      </w:r>
      <w:r w:rsidRPr="00165B77">
        <w:rPr>
          <w:sz w:val="22"/>
          <w:szCs w:val="22"/>
          <w:lang w:val="hu-HU"/>
        </w:rPr>
        <w:t xml:space="preserve">: </w:t>
      </w:r>
    </w:p>
    <w:p w14:paraId="769AFA9C" w14:textId="23DAD582" w:rsidR="00146386" w:rsidRDefault="00146386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DF15D9">
        <w:rPr>
          <w:sz w:val="22"/>
          <w:szCs w:val="22"/>
          <w:u w:val="single"/>
          <w:lang w:val="hu-HU"/>
        </w:rPr>
        <w:t>Tablettamag</w:t>
      </w:r>
      <w:r>
        <w:rPr>
          <w:sz w:val="22"/>
          <w:szCs w:val="22"/>
          <w:lang w:val="hu-HU"/>
        </w:rPr>
        <w:t xml:space="preserve">: </w:t>
      </w:r>
      <w:r w:rsidR="006A62B1">
        <w:rPr>
          <w:sz w:val="22"/>
          <w:szCs w:val="22"/>
          <w:lang w:val="hu-HU"/>
        </w:rPr>
        <w:t>p</w:t>
      </w:r>
      <w:r w:rsidR="00CC250B" w:rsidRPr="00165B77">
        <w:rPr>
          <w:sz w:val="22"/>
          <w:szCs w:val="22"/>
          <w:lang w:val="hu-HU"/>
        </w:rPr>
        <w:t>ovidon</w:t>
      </w:r>
      <w:r w:rsidR="00292C68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K30</w:t>
      </w:r>
      <w:r w:rsidR="00CC250B" w:rsidRPr="00165B77">
        <w:rPr>
          <w:sz w:val="22"/>
          <w:szCs w:val="22"/>
          <w:lang w:val="hu-HU"/>
        </w:rPr>
        <w:t>, mikrokristályos cellulóz, talkum, magnézium-sztearát, tisztított víz, hipromellóz</w:t>
      </w:r>
      <w:r w:rsidR="00292C68">
        <w:rPr>
          <w:sz w:val="22"/>
          <w:szCs w:val="22"/>
          <w:lang w:val="hu-HU"/>
        </w:rPr>
        <w:t> </w:t>
      </w:r>
      <w:r w:rsidR="00CC250B" w:rsidRPr="00165B77">
        <w:rPr>
          <w:sz w:val="22"/>
          <w:szCs w:val="22"/>
          <w:lang w:val="hu-HU"/>
        </w:rPr>
        <w:t>2208, laktóz-monohidrát, vízmentes kolloid szilícium</w:t>
      </w:r>
      <w:r>
        <w:rPr>
          <w:sz w:val="22"/>
          <w:szCs w:val="22"/>
          <w:lang w:val="hu-HU"/>
        </w:rPr>
        <w:t>-dioxid</w:t>
      </w:r>
      <w:r w:rsidR="006A62B1">
        <w:rPr>
          <w:sz w:val="22"/>
          <w:szCs w:val="22"/>
          <w:lang w:val="hu-HU"/>
        </w:rPr>
        <w:t>.</w:t>
      </w:r>
    </w:p>
    <w:p w14:paraId="328D2397" w14:textId="6134163A" w:rsidR="00146386" w:rsidRDefault="00146386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DF15D9">
        <w:rPr>
          <w:sz w:val="22"/>
          <w:szCs w:val="22"/>
          <w:u w:val="single"/>
          <w:lang w:val="hu-HU"/>
        </w:rPr>
        <w:t>Filmbevonat</w:t>
      </w:r>
      <w:r>
        <w:rPr>
          <w:sz w:val="22"/>
          <w:szCs w:val="22"/>
          <w:lang w:val="hu-HU"/>
        </w:rPr>
        <w:t xml:space="preserve">: </w:t>
      </w:r>
      <w:r w:rsidR="0099600C">
        <w:rPr>
          <w:sz w:val="22"/>
          <w:szCs w:val="22"/>
          <w:lang w:val="hu-HU"/>
        </w:rPr>
        <w:t>Opadry ®</w:t>
      </w:r>
      <w:r w:rsidR="00292C68">
        <w:rPr>
          <w:sz w:val="22"/>
          <w:szCs w:val="22"/>
          <w:lang w:val="hu-HU"/>
        </w:rPr>
        <w:t> </w:t>
      </w:r>
      <w:r w:rsidRPr="00DF15D9">
        <w:rPr>
          <w:sz w:val="22"/>
          <w:szCs w:val="22"/>
          <w:lang w:val="hu-HU"/>
        </w:rPr>
        <w:t>03F99004</w:t>
      </w:r>
      <w:r w:rsidR="00292C68">
        <w:rPr>
          <w:sz w:val="22"/>
          <w:szCs w:val="22"/>
          <w:lang w:val="hu-HU"/>
        </w:rPr>
        <w:t> </w:t>
      </w:r>
      <w:r w:rsidRPr="00DF15D9">
        <w:rPr>
          <w:sz w:val="22"/>
          <w:szCs w:val="22"/>
          <w:lang w:val="hu-HU"/>
        </w:rPr>
        <w:t xml:space="preserve">Blue, </w:t>
      </w:r>
      <w:r w:rsidR="008E48C9">
        <w:rPr>
          <w:sz w:val="22"/>
          <w:szCs w:val="22"/>
          <w:lang w:val="hu-HU"/>
        </w:rPr>
        <w:t>a</w:t>
      </w:r>
      <w:r w:rsidRPr="00DF15D9">
        <w:rPr>
          <w:sz w:val="22"/>
          <w:szCs w:val="22"/>
          <w:lang w:val="hu-HU"/>
        </w:rPr>
        <w:t xml:space="preserve">mely </w:t>
      </w:r>
      <w:r w:rsidR="008E48C9">
        <w:rPr>
          <w:sz w:val="22"/>
          <w:szCs w:val="22"/>
          <w:lang w:val="hu-HU"/>
        </w:rPr>
        <w:t xml:space="preserve">a következőket </w:t>
      </w:r>
      <w:r w:rsidRPr="00DF15D9">
        <w:rPr>
          <w:sz w:val="22"/>
          <w:szCs w:val="22"/>
          <w:lang w:val="hu-HU"/>
        </w:rPr>
        <w:t>tartalmaz</w:t>
      </w:r>
      <w:r w:rsidR="008E48C9">
        <w:rPr>
          <w:sz w:val="22"/>
          <w:szCs w:val="22"/>
          <w:lang w:val="hu-HU"/>
        </w:rPr>
        <w:t>za</w:t>
      </w:r>
      <w:r>
        <w:rPr>
          <w:sz w:val="22"/>
          <w:szCs w:val="22"/>
          <w:lang w:val="hu-HU"/>
        </w:rPr>
        <w:t>:</w:t>
      </w:r>
      <w:r w:rsidR="0099600C" w:rsidRPr="0099600C">
        <w:rPr>
          <w:sz w:val="22"/>
          <w:szCs w:val="22"/>
          <w:lang w:val="hu-HU"/>
        </w:rPr>
        <w:t xml:space="preserve"> </w:t>
      </w:r>
      <w:r w:rsidR="0099600C" w:rsidRPr="00165B77">
        <w:rPr>
          <w:sz w:val="22"/>
          <w:szCs w:val="22"/>
          <w:lang w:val="hu-HU"/>
        </w:rPr>
        <w:t>hipromellóz</w:t>
      </w:r>
      <w:r w:rsidR="00292C68">
        <w:rPr>
          <w:sz w:val="22"/>
          <w:szCs w:val="22"/>
          <w:lang w:val="hu-HU"/>
        </w:rPr>
        <w:t> </w:t>
      </w:r>
      <w:r w:rsidR="0099600C" w:rsidRPr="00165B77">
        <w:rPr>
          <w:sz w:val="22"/>
          <w:szCs w:val="22"/>
          <w:lang w:val="hu-HU"/>
        </w:rPr>
        <w:t>2910</w:t>
      </w:r>
      <w:r w:rsidR="0099600C">
        <w:rPr>
          <w:sz w:val="22"/>
          <w:szCs w:val="22"/>
          <w:lang w:val="hu-HU"/>
        </w:rPr>
        <w:t xml:space="preserve">, </w:t>
      </w:r>
      <w:r w:rsidR="0099600C" w:rsidRPr="00165B77">
        <w:rPr>
          <w:sz w:val="22"/>
          <w:szCs w:val="22"/>
          <w:lang w:val="hu-HU"/>
        </w:rPr>
        <w:t>titán-dioxid</w:t>
      </w:r>
      <w:r w:rsidR="00292C68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(E171)</w:t>
      </w:r>
      <w:r w:rsidR="0099600C" w:rsidRPr="00165B77">
        <w:rPr>
          <w:sz w:val="22"/>
          <w:szCs w:val="22"/>
          <w:lang w:val="hu-HU"/>
        </w:rPr>
        <w:t>, indigókármin alumínium lakk</w:t>
      </w:r>
      <w:r w:rsidR="00292C68">
        <w:rPr>
          <w:sz w:val="22"/>
          <w:szCs w:val="22"/>
          <w:lang w:val="hu-HU"/>
        </w:rPr>
        <w:t> </w:t>
      </w:r>
      <w:r w:rsidR="0099600C" w:rsidRPr="00165B77">
        <w:rPr>
          <w:sz w:val="22"/>
          <w:szCs w:val="22"/>
          <w:lang w:val="hu-HU"/>
        </w:rPr>
        <w:t>(E 132), makrogol</w:t>
      </w:r>
      <w:r w:rsidR="00292C68">
        <w:rPr>
          <w:sz w:val="22"/>
          <w:szCs w:val="22"/>
          <w:lang w:val="hu-HU"/>
        </w:rPr>
        <w:t> </w:t>
      </w:r>
      <w:r w:rsidR="0099600C" w:rsidRPr="00165B77">
        <w:rPr>
          <w:sz w:val="22"/>
          <w:szCs w:val="22"/>
          <w:lang w:val="hu-HU"/>
        </w:rPr>
        <w:t>8000</w:t>
      </w:r>
      <w:r w:rsidR="006A62B1">
        <w:rPr>
          <w:sz w:val="22"/>
          <w:szCs w:val="22"/>
          <w:lang w:val="hu-HU"/>
        </w:rPr>
        <w:t>.</w:t>
      </w:r>
    </w:p>
    <w:p w14:paraId="6B9B2780" w14:textId="2645AB87" w:rsidR="00CC250B" w:rsidRPr="00165B77" w:rsidRDefault="00146386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DF15D9">
        <w:rPr>
          <w:sz w:val="22"/>
          <w:szCs w:val="22"/>
          <w:u w:val="single"/>
          <w:lang w:val="hu-HU"/>
        </w:rPr>
        <w:t>Fényesítőanyag</w:t>
      </w:r>
      <w:r>
        <w:rPr>
          <w:sz w:val="22"/>
          <w:szCs w:val="22"/>
          <w:lang w:val="hu-HU"/>
        </w:rPr>
        <w:t xml:space="preserve">: </w:t>
      </w:r>
      <w:r w:rsidR="0099600C" w:rsidRPr="00165B77">
        <w:rPr>
          <w:sz w:val="22"/>
          <w:szCs w:val="22"/>
          <w:lang w:val="hu-HU"/>
        </w:rPr>
        <w:t>karnubaviasz</w:t>
      </w:r>
      <w:r w:rsidR="00CC250B" w:rsidRPr="00165B77">
        <w:rPr>
          <w:sz w:val="22"/>
          <w:szCs w:val="22"/>
          <w:lang w:val="hu-HU"/>
        </w:rPr>
        <w:t>.</w:t>
      </w:r>
    </w:p>
    <w:p w14:paraId="3A475CED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5EC4BAA6" w14:textId="77777777" w:rsidR="00CC250B" w:rsidRPr="00165B77" w:rsidRDefault="00CC250B" w:rsidP="00CA5573">
      <w:pPr>
        <w:keepNext/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bCs/>
          <w:sz w:val="22"/>
          <w:szCs w:val="22"/>
          <w:lang w:val="hu-HU"/>
        </w:rPr>
        <w:t xml:space="preserve">Milyen az Aleve </w:t>
      </w:r>
      <w:r w:rsidR="00D36D55">
        <w:rPr>
          <w:b/>
          <w:bCs/>
          <w:sz w:val="22"/>
          <w:szCs w:val="22"/>
          <w:lang w:val="hu-HU"/>
        </w:rPr>
        <w:t>Extra</w:t>
      </w:r>
      <w:r w:rsidRPr="00165B77">
        <w:rPr>
          <w:b/>
          <w:bCs/>
          <w:sz w:val="22"/>
          <w:szCs w:val="22"/>
          <w:lang w:val="hu-HU"/>
        </w:rPr>
        <w:t xml:space="preserve"> 660</w:t>
      </w:r>
      <w:r w:rsidR="00292C68">
        <w:rPr>
          <w:b/>
          <w:bCs/>
          <w:sz w:val="22"/>
          <w:szCs w:val="22"/>
          <w:lang w:val="hu-HU"/>
        </w:rPr>
        <w:t> </w:t>
      </w:r>
      <w:r w:rsidRPr="00165B77">
        <w:rPr>
          <w:b/>
          <w:bCs/>
          <w:sz w:val="22"/>
          <w:szCs w:val="22"/>
          <w:lang w:val="hu-HU"/>
        </w:rPr>
        <w:t>mg retard tabletta külleme és mit tartalmaz a csomagolás?</w:t>
      </w:r>
    </w:p>
    <w:p w14:paraId="3C39683E" w14:textId="6E6B2A4D" w:rsidR="00146386" w:rsidRPr="00146386" w:rsidRDefault="00146386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46386">
        <w:rPr>
          <w:sz w:val="22"/>
          <w:szCs w:val="22"/>
          <w:lang w:val="hu-HU"/>
        </w:rPr>
        <w:t>Kék színű, hosszúkás alakú, 19</w:t>
      </w:r>
      <w:r w:rsidR="00292C68">
        <w:rPr>
          <w:sz w:val="22"/>
          <w:szCs w:val="22"/>
          <w:lang w:val="hu-HU"/>
        </w:rPr>
        <w:t> </w:t>
      </w:r>
      <w:r w:rsidRPr="00146386">
        <w:rPr>
          <w:sz w:val="22"/>
          <w:szCs w:val="22"/>
          <w:lang w:val="hu-HU"/>
        </w:rPr>
        <w:t>mm</w:t>
      </w:r>
      <w:r w:rsidR="00292C68">
        <w:rPr>
          <w:sz w:val="22"/>
          <w:szCs w:val="22"/>
          <w:lang w:val="hu-HU"/>
        </w:rPr>
        <w:t> </w:t>
      </w:r>
      <w:r w:rsidR="006A62B1">
        <w:rPr>
          <w:sz w:val="22"/>
          <w:szCs w:val="22"/>
          <w:lang w:val="hu-HU"/>
        </w:rPr>
        <w:t>×</w:t>
      </w:r>
      <w:r w:rsidR="00292C68">
        <w:rPr>
          <w:sz w:val="22"/>
          <w:szCs w:val="22"/>
          <w:lang w:val="hu-HU"/>
        </w:rPr>
        <w:t> </w:t>
      </w:r>
      <w:r w:rsidRPr="00146386">
        <w:rPr>
          <w:sz w:val="22"/>
          <w:szCs w:val="22"/>
          <w:lang w:val="hu-HU"/>
        </w:rPr>
        <w:t>9</w:t>
      </w:r>
      <w:r w:rsidR="00292C68">
        <w:rPr>
          <w:sz w:val="22"/>
          <w:szCs w:val="22"/>
          <w:lang w:val="hu-HU"/>
        </w:rPr>
        <w:t> </w:t>
      </w:r>
      <w:r w:rsidRPr="00146386">
        <w:rPr>
          <w:sz w:val="22"/>
          <w:szCs w:val="22"/>
          <w:lang w:val="hu-HU"/>
        </w:rPr>
        <w:t>mm méretű filmtabletta, az egyik oldalán „BAYER” mélynyomású felirattal ellátva.</w:t>
      </w:r>
    </w:p>
    <w:p w14:paraId="0160E89F" w14:textId="2042ADD5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Ez a készítmény 4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db, 8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db vagy 12</w:t>
      </w:r>
      <w:r w:rsidR="00292C68">
        <w:rPr>
          <w:sz w:val="22"/>
          <w:szCs w:val="22"/>
          <w:lang w:val="hu-HU"/>
        </w:rPr>
        <w:t> </w:t>
      </w:r>
      <w:r w:rsidRPr="00165B77">
        <w:rPr>
          <w:sz w:val="22"/>
          <w:szCs w:val="22"/>
          <w:lang w:val="hu-HU"/>
        </w:rPr>
        <w:t>db tablett</w:t>
      </w:r>
      <w:r w:rsidR="006A62B1">
        <w:rPr>
          <w:sz w:val="22"/>
          <w:szCs w:val="22"/>
          <w:lang w:val="hu-HU"/>
        </w:rPr>
        <w:t>át tartalmazó kiszerelésben,</w:t>
      </w:r>
      <w:r w:rsidRPr="00165B77">
        <w:rPr>
          <w:sz w:val="22"/>
          <w:szCs w:val="22"/>
          <w:lang w:val="hu-HU"/>
        </w:rPr>
        <w:t xml:space="preserve"> </w:t>
      </w:r>
      <w:r w:rsidR="008A426E" w:rsidRPr="00DF15D9">
        <w:rPr>
          <w:sz w:val="22"/>
          <w:szCs w:val="22"/>
          <w:lang w:val="hu-HU"/>
        </w:rPr>
        <w:t>PET/LD</w:t>
      </w:r>
      <w:r w:rsidR="00AB503E">
        <w:rPr>
          <w:sz w:val="22"/>
          <w:szCs w:val="22"/>
          <w:lang w:val="hu-HU"/>
        </w:rPr>
        <w:t>P</w:t>
      </w:r>
      <w:r w:rsidR="008A426E" w:rsidRPr="00DF15D9">
        <w:rPr>
          <w:sz w:val="22"/>
          <w:szCs w:val="22"/>
          <w:lang w:val="hu-HU"/>
        </w:rPr>
        <w:t>E/Al/E</w:t>
      </w:r>
      <w:r w:rsidR="0084064D">
        <w:rPr>
          <w:sz w:val="22"/>
          <w:szCs w:val="22"/>
          <w:lang w:val="hu-HU"/>
        </w:rPr>
        <w:t>A</w:t>
      </w:r>
      <w:r w:rsidR="008A426E" w:rsidRPr="00DF15D9">
        <w:rPr>
          <w:sz w:val="22"/>
          <w:szCs w:val="22"/>
          <w:lang w:val="hu-HU"/>
        </w:rPr>
        <w:t>A</w:t>
      </w:r>
      <w:r w:rsidRPr="00165B77">
        <w:rPr>
          <w:sz w:val="22"/>
          <w:szCs w:val="22"/>
          <w:lang w:val="hu-HU"/>
        </w:rPr>
        <w:t xml:space="preserve"> </w:t>
      </w:r>
      <w:r w:rsidR="00D96FE0">
        <w:rPr>
          <w:sz w:val="22"/>
          <w:szCs w:val="22"/>
          <w:lang w:val="hu-HU"/>
        </w:rPr>
        <w:t>laminált ta</w:t>
      </w:r>
      <w:r w:rsidR="003B6480">
        <w:rPr>
          <w:sz w:val="22"/>
          <w:szCs w:val="22"/>
          <w:lang w:val="hu-HU"/>
        </w:rPr>
        <w:t>s</w:t>
      </w:r>
      <w:r w:rsidR="00D96FE0">
        <w:rPr>
          <w:sz w:val="22"/>
          <w:szCs w:val="22"/>
          <w:lang w:val="hu-HU"/>
        </w:rPr>
        <w:t>ako</w:t>
      </w:r>
      <w:r w:rsidR="006A62B1">
        <w:rPr>
          <w:sz w:val="22"/>
          <w:szCs w:val="22"/>
          <w:lang w:val="hu-HU"/>
        </w:rPr>
        <w:t>ka</w:t>
      </w:r>
      <w:r w:rsidR="00D96FE0" w:rsidRPr="00165B77">
        <w:rPr>
          <w:sz w:val="22"/>
          <w:szCs w:val="22"/>
          <w:lang w:val="hu-HU"/>
        </w:rPr>
        <w:t>t</w:t>
      </w:r>
      <w:r w:rsidR="00D96FE0" w:rsidRPr="00FC6F50">
        <w:rPr>
          <w:sz w:val="22"/>
          <w:szCs w:val="22"/>
          <w:lang w:val="hu-HU"/>
        </w:rPr>
        <w:t xml:space="preserve"> </w:t>
      </w:r>
      <w:r w:rsidRPr="00165B77">
        <w:rPr>
          <w:sz w:val="22"/>
          <w:szCs w:val="22"/>
          <w:lang w:val="hu-HU"/>
        </w:rPr>
        <w:t>tartalmazó dobozban kerül forgalomba.</w:t>
      </w:r>
    </w:p>
    <w:p w14:paraId="7DC8C3EB" w14:textId="77777777" w:rsidR="008E48C9" w:rsidRDefault="008E48C9" w:rsidP="00DF15D9">
      <w:pPr>
        <w:tabs>
          <w:tab w:val="left" w:pos="567"/>
        </w:tabs>
        <w:rPr>
          <w:sz w:val="22"/>
          <w:szCs w:val="22"/>
          <w:lang w:val="hu-HU"/>
        </w:rPr>
      </w:pPr>
    </w:p>
    <w:p w14:paraId="1A111C5D" w14:textId="77777777" w:rsidR="00CC250B" w:rsidRPr="00165B77" w:rsidRDefault="00CC250B" w:rsidP="00DF15D9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Nem feltétlenül mindegyik kiszerelés kerül kereskedelmi forgalomba.</w:t>
      </w:r>
    </w:p>
    <w:p w14:paraId="1D79E2E5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68022D20" w14:textId="77777777" w:rsidR="00CC250B" w:rsidRPr="00165B77" w:rsidRDefault="00CC250B" w:rsidP="00CA5573">
      <w:pPr>
        <w:keepNext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65B77">
        <w:rPr>
          <w:b/>
          <w:bCs/>
          <w:sz w:val="22"/>
          <w:szCs w:val="22"/>
          <w:lang w:val="hu-HU"/>
        </w:rPr>
        <w:lastRenderedPageBreak/>
        <w:t>A forgalomba hozatali engedély jogosultja:</w:t>
      </w:r>
    </w:p>
    <w:p w14:paraId="6BCDB508" w14:textId="77777777" w:rsidR="00CC250B" w:rsidRPr="00165B77" w:rsidRDefault="00CC250B" w:rsidP="00CA5573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Bayer Hungária Kft.</w:t>
      </w:r>
    </w:p>
    <w:p w14:paraId="4DA6E413" w14:textId="3D9EBA10" w:rsidR="00CC250B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11</w:t>
      </w:r>
      <w:r w:rsidR="00F22651">
        <w:rPr>
          <w:sz w:val="22"/>
          <w:szCs w:val="22"/>
          <w:lang w:val="hu-HU"/>
        </w:rPr>
        <w:t>17</w:t>
      </w:r>
      <w:r w:rsidRPr="00165B77">
        <w:rPr>
          <w:sz w:val="22"/>
          <w:szCs w:val="22"/>
          <w:lang w:val="hu-HU"/>
        </w:rPr>
        <w:t xml:space="preserve"> Budapest, </w:t>
      </w:r>
      <w:r w:rsidR="00F22651">
        <w:rPr>
          <w:sz w:val="22"/>
          <w:szCs w:val="22"/>
          <w:lang w:val="hu-HU"/>
        </w:rPr>
        <w:t>Dombóvári út 26.</w:t>
      </w:r>
    </w:p>
    <w:p w14:paraId="0D54C84A" w14:textId="6A68CA96" w:rsidR="006A62B1" w:rsidRPr="00165B77" w:rsidRDefault="006A62B1" w:rsidP="00CC250B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14:paraId="16888399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0E2D3E21" w14:textId="3913808C" w:rsidR="00CC250B" w:rsidRDefault="00CC250B" w:rsidP="00CC250B">
      <w:pPr>
        <w:tabs>
          <w:tab w:val="left" w:pos="567"/>
        </w:tabs>
        <w:rPr>
          <w:b/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>Gyártó:</w:t>
      </w:r>
    </w:p>
    <w:p w14:paraId="78B53EA4" w14:textId="77777777" w:rsidR="00CC250B" w:rsidRPr="00F51BE5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F51BE5">
        <w:rPr>
          <w:sz w:val="22"/>
          <w:szCs w:val="22"/>
          <w:lang w:val="hu-HU"/>
        </w:rPr>
        <w:t>Bayer Bitterfeld GmbH</w:t>
      </w:r>
    </w:p>
    <w:p w14:paraId="5C3124CB" w14:textId="77777777" w:rsidR="00CC250B" w:rsidRPr="00F51BE5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F51BE5">
        <w:rPr>
          <w:sz w:val="22"/>
          <w:szCs w:val="22"/>
          <w:lang w:val="hu-HU"/>
        </w:rPr>
        <w:t>OT Greppin</w:t>
      </w:r>
    </w:p>
    <w:p w14:paraId="645D6C77" w14:textId="77777777" w:rsidR="00CC250B" w:rsidRPr="00F51BE5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F51BE5">
        <w:rPr>
          <w:sz w:val="22"/>
          <w:szCs w:val="22"/>
          <w:lang w:val="hu-HU"/>
        </w:rPr>
        <w:t>06803 Bitterfeld-Wolfen</w:t>
      </w:r>
    </w:p>
    <w:p w14:paraId="6F170092" w14:textId="77777777" w:rsidR="00CC250B" w:rsidRPr="00F51BE5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F51BE5">
        <w:rPr>
          <w:sz w:val="22"/>
          <w:szCs w:val="22"/>
          <w:lang w:val="hu-HU"/>
        </w:rPr>
        <w:t>Salegaster Chaussee 1</w:t>
      </w:r>
    </w:p>
    <w:p w14:paraId="607DDE18" w14:textId="77777777" w:rsidR="00CC250B" w:rsidRPr="00F51BE5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F51BE5">
        <w:rPr>
          <w:sz w:val="22"/>
          <w:szCs w:val="22"/>
          <w:lang w:val="hu-HU"/>
        </w:rPr>
        <w:t>Németország</w:t>
      </w:r>
    </w:p>
    <w:p w14:paraId="57BE1EB3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33ACAD04" w14:textId="77777777" w:rsidR="00CC250B" w:rsidRPr="00165B77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sz w:val="22"/>
          <w:szCs w:val="22"/>
          <w:lang w:val="hu-HU"/>
        </w:rPr>
        <w:t>OGYI-T-</w:t>
      </w:r>
      <w:r w:rsidR="00A24B7F">
        <w:rPr>
          <w:sz w:val="22"/>
          <w:szCs w:val="22"/>
          <w:lang w:val="hu-HU"/>
        </w:rPr>
        <w:t>8021/0</w:t>
      </w:r>
      <w:r w:rsidR="001E4C0B">
        <w:rPr>
          <w:sz w:val="22"/>
          <w:szCs w:val="22"/>
          <w:lang w:val="hu-HU"/>
        </w:rPr>
        <w:t>6</w:t>
      </w:r>
      <w:r w:rsidR="00A24B7F">
        <w:rPr>
          <w:sz w:val="22"/>
          <w:szCs w:val="22"/>
          <w:lang w:val="hu-HU"/>
        </w:rPr>
        <w:t>-0</w:t>
      </w:r>
      <w:r w:rsidR="001E4C0B">
        <w:rPr>
          <w:sz w:val="22"/>
          <w:szCs w:val="22"/>
          <w:lang w:val="hu-HU"/>
        </w:rPr>
        <w:t>8</w:t>
      </w:r>
    </w:p>
    <w:p w14:paraId="02765331" w14:textId="77777777" w:rsidR="00CC250B" w:rsidRPr="00FC6F50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</w:p>
    <w:p w14:paraId="10621F06" w14:textId="5D5E5011" w:rsidR="00CC250B" w:rsidRPr="00C521E4" w:rsidRDefault="00CC250B" w:rsidP="00CC250B">
      <w:pPr>
        <w:tabs>
          <w:tab w:val="left" w:pos="567"/>
        </w:tabs>
        <w:rPr>
          <w:sz w:val="22"/>
          <w:szCs w:val="22"/>
          <w:lang w:val="hu-HU"/>
        </w:rPr>
      </w:pPr>
      <w:r w:rsidRPr="00165B77">
        <w:rPr>
          <w:b/>
          <w:sz w:val="22"/>
          <w:szCs w:val="22"/>
          <w:lang w:val="hu-HU"/>
        </w:rPr>
        <w:t xml:space="preserve">A betegtájékoztató legutóbbi felülvizsgálatának dátuma: </w:t>
      </w:r>
      <w:r w:rsidR="00C12771">
        <w:rPr>
          <w:b/>
          <w:sz w:val="22"/>
          <w:szCs w:val="22"/>
          <w:lang w:val="hu-HU"/>
        </w:rPr>
        <w:t>202</w:t>
      </w:r>
      <w:r w:rsidR="006A62B1">
        <w:rPr>
          <w:b/>
          <w:sz w:val="22"/>
          <w:szCs w:val="22"/>
          <w:lang w:val="hu-HU"/>
        </w:rPr>
        <w:t>6</w:t>
      </w:r>
      <w:r w:rsidR="00C12771">
        <w:rPr>
          <w:b/>
          <w:sz w:val="22"/>
          <w:szCs w:val="22"/>
          <w:lang w:val="hu-HU"/>
        </w:rPr>
        <w:t>.</w:t>
      </w:r>
      <w:r w:rsidR="007B281F">
        <w:rPr>
          <w:b/>
          <w:sz w:val="22"/>
          <w:szCs w:val="22"/>
          <w:lang w:val="hu-HU"/>
        </w:rPr>
        <w:t xml:space="preserve"> február.</w:t>
      </w:r>
      <w:bookmarkStart w:id="0" w:name="_GoBack"/>
      <w:bookmarkEnd w:id="0"/>
    </w:p>
    <w:sectPr w:rsidR="00CC250B" w:rsidRPr="00C521E4" w:rsidSect="003D5B97">
      <w:headerReference w:type="default" r:id="rId9"/>
      <w:footerReference w:type="even" r:id="rId10"/>
      <w:footerReference w:type="default" r:id="rId11"/>
      <w:footerReference w:type="first" r:id="rId12"/>
      <w:pgSz w:w="11908" w:h="16838" w:code="9"/>
      <w:pgMar w:top="1134" w:right="1418" w:bottom="1134" w:left="1418" w:header="737" w:footer="737" w:gutter="0"/>
      <w:pgNumType w:start="1"/>
      <w:cols w:space="708"/>
      <w:noEndnote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8E11D4B" w16cid:durableId="58E11D4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0C8FC" w14:textId="77777777" w:rsidR="00FA247B" w:rsidRDefault="00FA247B">
      <w:r>
        <w:separator/>
      </w:r>
    </w:p>
  </w:endnote>
  <w:endnote w:type="continuationSeparator" w:id="0">
    <w:p w14:paraId="76202EB1" w14:textId="77777777" w:rsidR="00FA247B" w:rsidRDefault="00FA2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6CEA1" w14:textId="77777777" w:rsidR="00214D2E" w:rsidRDefault="00214D2E" w:rsidP="003D5B97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931C8FB" w14:textId="77777777" w:rsidR="00214D2E" w:rsidRDefault="00214D2E" w:rsidP="00364E2C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6998B" w14:textId="3944A965" w:rsidR="00214D2E" w:rsidRPr="00771C6E" w:rsidRDefault="005F08DD" w:rsidP="00775684">
    <w:pPr>
      <w:pStyle w:val="llb"/>
      <w:framePr w:wrap="around" w:vAnchor="text" w:hAnchor="margin" w:xAlign="right" w:y="1"/>
      <w:jc w:val="right"/>
      <w:rPr>
        <w:lang w:val="hu-HU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A2356AB" wp14:editId="155FCB5E">
              <wp:simplePos x="0" y="0"/>
              <wp:positionH relativeFrom="page">
                <wp:posOffset>0</wp:posOffset>
              </wp:positionH>
              <wp:positionV relativeFrom="page">
                <wp:posOffset>10125075</wp:posOffset>
              </wp:positionV>
              <wp:extent cx="7561580" cy="375920"/>
              <wp:effectExtent l="0" t="0" r="0" b="5080"/>
              <wp:wrapNone/>
              <wp:docPr id="1" name="MSIPCMcc2247a8b655ada856497b51" descr="{&quot;HashCode&quot;:-242339457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1580" cy="3759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5AAA4D" w14:textId="1A6BD132" w:rsidR="005F08DD" w:rsidRPr="005F08DD" w:rsidRDefault="005F08DD" w:rsidP="005F08DD">
                          <w:pPr>
                            <w:jc w:val="right"/>
                            <w:rPr>
                              <w:rFonts w:ascii="Calibri" w:hAnsi="Calibri" w:cs="Calibri"/>
                              <w:color w:val="FF8939"/>
                              <w:sz w:val="4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1A2356AB" id="_x0000_t202" coordsize="21600,21600" o:spt="202" path="m,l,21600r21600,l21600,xe">
              <v:stroke joinstyle="miter"/>
              <v:path gradientshapeok="t" o:connecttype="rect"/>
            </v:shapetype>
            <v:shape id="MSIPCMcc2247a8b655ada856497b51" o:spid="_x0000_s1026" type="#_x0000_t202" alt="{&quot;HashCode&quot;:-242339457,&quot;Height&quot;:841.0,&quot;Width&quot;:595.0,&quot;Placement&quot;:&quot;Footer&quot;,&quot;Index&quot;:&quot;Primary&quot;,&quot;Section&quot;:1,&quot;Top&quot;:0.0,&quot;Left&quot;:0.0}" style="position:absolute;left:0;text-align:left;margin-left:0;margin-top:797.25pt;width:595.4pt;height:29.6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" o:allowincell="f" filled="f" stroked="f" strokeweight=".5pt">
              <v:textbox inset=",0,20pt,0">
                <w:txbxContent>
                  <w:p w14:paraId="275AAA4D" w14:textId="1A6BD132" w:rsidR="005F08DD" w:rsidRPr="005F08DD" w:rsidRDefault="005F08DD" w:rsidP="005F08DD">
                    <w:pPr>
                      <w:jc w:val="right"/>
                      <w:rPr>
                        <w:rFonts w:ascii="Calibri" w:hAnsi="Calibri" w:cs="Calibri"/>
                        <w:color w:val="FF8939"/>
                        <w:sz w:val="4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11776" w14:textId="77777777" w:rsidR="00156665" w:rsidRDefault="00156665" w:rsidP="00C12771">
    <w:pPr>
      <w:pStyle w:val="llb"/>
      <w:rPr>
        <w:sz w:val="18"/>
        <w:szCs w:val="18"/>
        <w:lang w:val="hu-HU"/>
      </w:rPr>
    </w:pPr>
    <w:r w:rsidRPr="00156665">
      <w:rPr>
        <w:sz w:val="18"/>
        <w:szCs w:val="18"/>
        <w:lang w:val="hu-HU"/>
      </w:rPr>
      <w:t>NNGYK/GYSZ/53635/2024</w:t>
    </w:r>
  </w:p>
  <w:p w14:paraId="27BEBD1E" w14:textId="0033DC4C" w:rsidR="00214D2E" w:rsidRPr="00FA1A3F" w:rsidRDefault="00156665" w:rsidP="00156665">
    <w:pPr>
      <w:pStyle w:val="llb"/>
      <w:rPr>
        <w:sz w:val="18"/>
        <w:szCs w:val="18"/>
        <w:lang w:val="hu-HU"/>
      </w:rPr>
    </w:pPr>
    <w:r w:rsidRPr="00156665">
      <w:rPr>
        <w:sz w:val="18"/>
        <w:szCs w:val="18"/>
        <w:lang w:val="hu-HU"/>
      </w:rPr>
      <w:t>NNGYK/GYSZ/56068/2024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2639A" w14:textId="77777777" w:rsidR="00FA247B" w:rsidRDefault="00FA247B">
      <w:r>
        <w:separator/>
      </w:r>
    </w:p>
  </w:footnote>
  <w:footnote w:type="continuationSeparator" w:id="0">
    <w:p w14:paraId="39A3E4C4" w14:textId="77777777" w:rsidR="00FA247B" w:rsidRDefault="00FA2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8F9DB" w14:textId="3AE31AEB" w:rsidR="00597D4E" w:rsidRDefault="00597D4E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 w:rsidR="007B281F" w:rsidRPr="007B281F">
      <w:rPr>
        <w:noProof/>
        <w:lang w:val="hu-HU"/>
      </w:rPr>
      <w:t>5</w:t>
    </w:r>
    <w:r>
      <w:fldChar w:fldCharType="end"/>
    </w:r>
  </w:p>
  <w:p w14:paraId="72960126" w14:textId="77777777" w:rsidR="00597D4E" w:rsidRDefault="00597D4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3761BA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01037542"/>
    <w:multiLevelType w:val="hybridMultilevel"/>
    <w:tmpl w:val="B846C7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FB6D0C"/>
    <w:multiLevelType w:val="hybridMultilevel"/>
    <w:tmpl w:val="800A8AB2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34F30"/>
    <w:multiLevelType w:val="hybridMultilevel"/>
    <w:tmpl w:val="97AAE5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1F41DB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AB5201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1E1C4DAE"/>
    <w:multiLevelType w:val="hybridMultilevel"/>
    <w:tmpl w:val="80CE03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5345D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26F00108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29EC04F0"/>
    <w:multiLevelType w:val="hybridMultilevel"/>
    <w:tmpl w:val="5964E5E6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773724"/>
    <w:multiLevelType w:val="hybridMultilevel"/>
    <w:tmpl w:val="3A320E48"/>
    <w:lvl w:ilvl="0" w:tplc="107A7B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7C0590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737656D"/>
    <w:multiLevelType w:val="hybridMultilevel"/>
    <w:tmpl w:val="8DCEBD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040875"/>
    <w:multiLevelType w:val="hybridMultilevel"/>
    <w:tmpl w:val="D7D458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1E4097"/>
    <w:multiLevelType w:val="hybridMultilevel"/>
    <w:tmpl w:val="4EDE0C70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65E0D"/>
    <w:multiLevelType w:val="hybridMultilevel"/>
    <w:tmpl w:val="E1C4A7CA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B264B"/>
    <w:multiLevelType w:val="hybridMultilevel"/>
    <w:tmpl w:val="6EEE1F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C064ED"/>
    <w:multiLevelType w:val="hybridMultilevel"/>
    <w:tmpl w:val="4F7A7F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E2F9D"/>
    <w:multiLevelType w:val="hybridMultilevel"/>
    <w:tmpl w:val="C4DE17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932E2"/>
    <w:multiLevelType w:val="hybridMultilevel"/>
    <w:tmpl w:val="CAC0C5D6"/>
    <w:lvl w:ilvl="0" w:tplc="77B4CFC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FC07C4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29"/>
  </w:num>
  <w:num w:numId="4">
    <w:abstractNumId w:val="14"/>
  </w:num>
  <w:num w:numId="5">
    <w:abstractNumId w:val="17"/>
  </w:num>
  <w:num w:numId="6">
    <w:abstractNumId w:val="20"/>
  </w:num>
  <w:num w:numId="7">
    <w:abstractNumId w:val="13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18"/>
  </w:num>
  <w:num w:numId="18">
    <w:abstractNumId w:val="24"/>
  </w:num>
  <w:num w:numId="19">
    <w:abstractNumId w:val="23"/>
  </w:num>
  <w:num w:numId="20">
    <w:abstractNumId w:val="11"/>
  </w:num>
  <w:num w:numId="21">
    <w:abstractNumId w:val="25"/>
  </w:num>
  <w:num w:numId="22">
    <w:abstractNumId w:val="21"/>
  </w:num>
  <w:num w:numId="23">
    <w:abstractNumId w:val="22"/>
  </w:num>
  <w:num w:numId="24">
    <w:abstractNumId w:val="12"/>
  </w:num>
  <w:num w:numId="25">
    <w:abstractNumId w:val="26"/>
  </w:num>
  <w:num w:numId="26">
    <w:abstractNumId w:val="15"/>
  </w:num>
  <w:num w:numId="27">
    <w:abstractNumId w:val="10"/>
  </w:num>
  <w:num w:numId="28">
    <w:abstractNumId w:val="19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214"/>
    <w:rsid w:val="0000341F"/>
    <w:rsid w:val="00012225"/>
    <w:rsid w:val="00030B30"/>
    <w:rsid w:val="00041DD8"/>
    <w:rsid w:val="00054FED"/>
    <w:rsid w:val="000634F8"/>
    <w:rsid w:val="000853EA"/>
    <w:rsid w:val="00086FCF"/>
    <w:rsid w:val="00090963"/>
    <w:rsid w:val="000B7051"/>
    <w:rsid w:val="000D1847"/>
    <w:rsid w:val="000D4CC9"/>
    <w:rsid w:val="000E0F03"/>
    <w:rsid w:val="000E3ADA"/>
    <w:rsid w:val="000E44E0"/>
    <w:rsid w:val="000E7C65"/>
    <w:rsid w:val="0011098E"/>
    <w:rsid w:val="001203BA"/>
    <w:rsid w:val="001246C5"/>
    <w:rsid w:val="00126090"/>
    <w:rsid w:val="0012698C"/>
    <w:rsid w:val="00146386"/>
    <w:rsid w:val="00146CDF"/>
    <w:rsid w:val="00156665"/>
    <w:rsid w:val="00165B77"/>
    <w:rsid w:val="0017165E"/>
    <w:rsid w:val="001726C6"/>
    <w:rsid w:val="0017510A"/>
    <w:rsid w:val="001776D0"/>
    <w:rsid w:val="00183C00"/>
    <w:rsid w:val="00190DDE"/>
    <w:rsid w:val="001940D2"/>
    <w:rsid w:val="001960FD"/>
    <w:rsid w:val="001B117B"/>
    <w:rsid w:val="001B4A4E"/>
    <w:rsid w:val="001B587D"/>
    <w:rsid w:val="001B59AF"/>
    <w:rsid w:val="001C5807"/>
    <w:rsid w:val="001D0847"/>
    <w:rsid w:val="001D2ABD"/>
    <w:rsid w:val="001D2C2B"/>
    <w:rsid w:val="001D5DAF"/>
    <w:rsid w:val="001D794F"/>
    <w:rsid w:val="001E4C0B"/>
    <w:rsid w:val="001E50B3"/>
    <w:rsid w:val="001E5C0A"/>
    <w:rsid w:val="001F56BB"/>
    <w:rsid w:val="001F5BE2"/>
    <w:rsid w:val="00204747"/>
    <w:rsid w:val="00205CBA"/>
    <w:rsid w:val="00211235"/>
    <w:rsid w:val="00214D2E"/>
    <w:rsid w:val="00230DE7"/>
    <w:rsid w:val="00252085"/>
    <w:rsid w:val="00265C44"/>
    <w:rsid w:val="00285216"/>
    <w:rsid w:val="00292C68"/>
    <w:rsid w:val="002A3EAE"/>
    <w:rsid w:val="002B2618"/>
    <w:rsid w:val="002B2ADA"/>
    <w:rsid w:val="002B404C"/>
    <w:rsid w:val="002B7270"/>
    <w:rsid w:val="002C079C"/>
    <w:rsid w:val="002C1CBA"/>
    <w:rsid w:val="002C7C7A"/>
    <w:rsid w:val="002D1C53"/>
    <w:rsid w:val="002D24C5"/>
    <w:rsid w:val="002D32AB"/>
    <w:rsid w:val="002D40E8"/>
    <w:rsid w:val="002F20AA"/>
    <w:rsid w:val="002F4961"/>
    <w:rsid w:val="002F4ADE"/>
    <w:rsid w:val="00314A61"/>
    <w:rsid w:val="0032122C"/>
    <w:rsid w:val="003242FE"/>
    <w:rsid w:val="0032563D"/>
    <w:rsid w:val="00327BF6"/>
    <w:rsid w:val="00334DCF"/>
    <w:rsid w:val="003376BC"/>
    <w:rsid w:val="00351A22"/>
    <w:rsid w:val="003540E6"/>
    <w:rsid w:val="00361AC2"/>
    <w:rsid w:val="00364E2C"/>
    <w:rsid w:val="00375146"/>
    <w:rsid w:val="003919FC"/>
    <w:rsid w:val="003A384B"/>
    <w:rsid w:val="003A4161"/>
    <w:rsid w:val="003A5214"/>
    <w:rsid w:val="003A753F"/>
    <w:rsid w:val="003B6480"/>
    <w:rsid w:val="003C4D89"/>
    <w:rsid w:val="003C545B"/>
    <w:rsid w:val="003C69D1"/>
    <w:rsid w:val="003D0450"/>
    <w:rsid w:val="003D3829"/>
    <w:rsid w:val="003D4C91"/>
    <w:rsid w:val="003D5B97"/>
    <w:rsid w:val="003E38B8"/>
    <w:rsid w:val="003F0096"/>
    <w:rsid w:val="003F5650"/>
    <w:rsid w:val="00401261"/>
    <w:rsid w:val="004022CE"/>
    <w:rsid w:val="00407A66"/>
    <w:rsid w:val="00422D61"/>
    <w:rsid w:val="004249FF"/>
    <w:rsid w:val="00431FC5"/>
    <w:rsid w:val="00433096"/>
    <w:rsid w:val="00454A8D"/>
    <w:rsid w:val="00482F3D"/>
    <w:rsid w:val="00486DCA"/>
    <w:rsid w:val="00487157"/>
    <w:rsid w:val="0049122B"/>
    <w:rsid w:val="00494F6C"/>
    <w:rsid w:val="004A6F2A"/>
    <w:rsid w:val="004C20A8"/>
    <w:rsid w:val="004D292B"/>
    <w:rsid w:val="004D2A92"/>
    <w:rsid w:val="004D3EF8"/>
    <w:rsid w:val="004E3DC6"/>
    <w:rsid w:val="004F2E79"/>
    <w:rsid w:val="0051093F"/>
    <w:rsid w:val="00513499"/>
    <w:rsid w:val="005354A4"/>
    <w:rsid w:val="00543E93"/>
    <w:rsid w:val="005644EC"/>
    <w:rsid w:val="00565D17"/>
    <w:rsid w:val="00567CA4"/>
    <w:rsid w:val="00571CF3"/>
    <w:rsid w:val="00594CCF"/>
    <w:rsid w:val="00596082"/>
    <w:rsid w:val="00597D4E"/>
    <w:rsid w:val="005A1A73"/>
    <w:rsid w:val="005C52E0"/>
    <w:rsid w:val="005D0A6B"/>
    <w:rsid w:val="005D4804"/>
    <w:rsid w:val="005D56E6"/>
    <w:rsid w:val="005E293A"/>
    <w:rsid w:val="005F08DD"/>
    <w:rsid w:val="00617817"/>
    <w:rsid w:val="00633D3C"/>
    <w:rsid w:val="006403C8"/>
    <w:rsid w:val="006410E1"/>
    <w:rsid w:val="006512D6"/>
    <w:rsid w:val="00652912"/>
    <w:rsid w:val="006531C8"/>
    <w:rsid w:val="00673AC4"/>
    <w:rsid w:val="00681C6E"/>
    <w:rsid w:val="0069716A"/>
    <w:rsid w:val="006A21BE"/>
    <w:rsid w:val="006A62B1"/>
    <w:rsid w:val="006B10DB"/>
    <w:rsid w:val="006C5210"/>
    <w:rsid w:val="006D6CDE"/>
    <w:rsid w:val="006D732E"/>
    <w:rsid w:val="006F0881"/>
    <w:rsid w:val="00714C89"/>
    <w:rsid w:val="00726E9F"/>
    <w:rsid w:val="00736CBE"/>
    <w:rsid w:val="007371DC"/>
    <w:rsid w:val="00740E94"/>
    <w:rsid w:val="00747416"/>
    <w:rsid w:val="0075536E"/>
    <w:rsid w:val="0076201B"/>
    <w:rsid w:val="00771C6E"/>
    <w:rsid w:val="007734FB"/>
    <w:rsid w:val="00775684"/>
    <w:rsid w:val="00785675"/>
    <w:rsid w:val="00787C4B"/>
    <w:rsid w:val="007B281F"/>
    <w:rsid w:val="007B2D17"/>
    <w:rsid w:val="007B343C"/>
    <w:rsid w:val="007B654A"/>
    <w:rsid w:val="007D1411"/>
    <w:rsid w:val="007E0D67"/>
    <w:rsid w:val="007E4A72"/>
    <w:rsid w:val="007F1D7B"/>
    <w:rsid w:val="008034FE"/>
    <w:rsid w:val="00804863"/>
    <w:rsid w:val="00807598"/>
    <w:rsid w:val="00810491"/>
    <w:rsid w:val="00822C87"/>
    <w:rsid w:val="00826143"/>
    <w:rsid w:val="0084064D"/>
    <w:rsid w:val="00840F08"/>
    <w:rsid w:val="00847849"/>
    <w:rsid w:val="00854B85"/>
    <w:rsid w:val="008658CB"/>
    <w:rsid w:val="00897065"/>
    <w:rsid w:val="008A426E"/>
    <w:rsid w:val="008B1C4D"/>
    <w:rsid w:val="008B56E7"/>
    <w:rsid w:val="008B6B47"/>
    <w:rsid w:val="008C0B3C"/>
    <w:rsid w:val="008E48C9"/>
    <w:rsid w:val="008F1FC2"/>
    <w:rsid w:val="008F39C9"/>
    <w:rsid w:val="008F43EF"/>
    <w:rsid w:val="008F528E"/>
    <w:rsid w:val="009123DE"/>
    <w:rsid w:val="009164A4"/>
    <w:rsid w:val="00941952"/>
    <w:rsid w:val="00941CE1"/>
    <w:rsid w:val="009446FA"/>
    <w:rsid w:val="009453F5"/>
    <w:rsid w:val="00945523"/>
    <w:rsid w:val="00950E5E"/>
    <w:rsid w:val="009513AF"/>
    <w:rsid w:val="00960997"/>
    <w:rsid w:val="00961C24"/>
    <w:rsid w:val="009669FE"/>
    <w:rsid w:val="009746A7"/>
    <w:rsid w:val="00986CE8"/>
    <w:rsid w:val="0099600C"/>
    <w:rsid w:val="009A1921"/>
    <w:rsid w:val="009B01B7"/>
    <w:rsid w:val="009B2E4A"/>
    <w:rsid w:val="009B6FDB"/>
    <w:rsid w:val="009D2351"/>
    <w:rsid w:val="009D34C4"/>
    <w:rsid w:val="009D7BA5"/>
    <w:rsid w:val="009E41E7"/>
    <w:rsid w:val="009F2B2C"/>
    <w:rsid w:val="009F32B8"/>
    <w:rsid w:val="00A05179"/>
    <w:rsid w:val="00A15D48"/>
    <w:rsid w:val="00A1717B"/>
    <w:rsid w:val="00A22B18"/>
    <w:rsid w:val="00A24B7F"/>
    <w:rsid w:val="00A254AC"/>
    <w:rsid w:val="00A3538E"/>
    <w:rsid w:val="00A40D77"/>
    <w:rsid w:val="00A4111F"/>
    <w:rsid w:val="00A4681F"/>
    <w:rsid w:val="00A51BD6"/>
    <w:rsid w:val="00A53959"/>
    <w:rsid w:val="00A601E0"/>
    <w:rsid w:val="00A613B6"/>
    <w:rsid w:val="00A61FEE"/>
    <w:rsid w:val="00A77DDB"/>
    <w:rsid w:val="00A82E66"/>
    <w:rsid w:val="00A866A7"/>
    <w:rsid w:val="00A949DF"/>
    <w:rsid w:val="00AA0678"/>
    <w:rsid w:val="00AB503E"/>
    <w:rsid w:val="00AC0DF7"/>
    <w:rsid w:val="00AC6906"/>
    <w:rsid w:val="00AC6B9D"/>
    <w:rsid w:val="00AF452D"/>
    <w:rsid w:val="00AF7819"/>
    <w:rsid w:val="00B07714"/>
    <w:rsid w:val="00B11875"/>
    <w:rsid w:val="00B120DC"/>
    <w:rsid w:val="00B134AF"/>
    <w:rsid w:val="00B20658"/>
    <w:rsid w:val="00B21920"/>
    <w:rsid w:val="00B25931"/>
    <w:rsid w:val="00B25941"/>
    <w:rsid w:val="00B31157"/>
    <w:rsid w:val="00B43C4D"/>
    <w:rsid w:val="00B44F9C"/>
    <w:rsid w:val="00B533C7"/>
    <w:rsid w:val="00B610F7"/>
    <w:rsid w:val="00B6428A"/>
    <w:rsid w:val="00B96D63"/>
    <w:rsid w:val="00BA71A7"/>
    <w:rsid w:val="00BA7E58"/>
    <w:rsid w:val="00BB28DB"/>
    <w:rsid w:val="00BB2C86"/>
    <w:rsid w:val="00BB6EB7"/>
    <w:rsid w:val="00BC47C3"/>
    <w:rsid w:val="00BC5F8A"/>
    <w:rsid w:val="00BD206C"/>
    <w:rsid w:val="00BE653C"/>
    <w:rsid w:val="00BF013A"/>
    <w:rsid w:val="00BF3F67"/>
    <w:rsid w:val="00C00DBE"/>
    <w:rsid w:val="00C038BF"/>
    <w:rsid w:val="00C10E9A"/>
    <w:rsid w:val="00C12771"/>
    <w:rsid w:val="00C24F97"/>
    <w:rsid w:val="00C311C1"/>
    <w:rsid w:val="00C33282"/>
    <w:rsid w:val="00C34AB4"/>
    <w:rsid w:val="00C35875"/>
    <w:rsid w:val="00C40E23"/>
    <w:rsid w:val="00C42777"/>
    <w:rsid w:val="00C46AC8"/>
    <w:rsid w:val="00C47592"/>
    <w:rsid w:val="00C521E4"/>
    <w:rsid w:val="00C52E96"/>
    <w:rsid w:val="00C567AB"/>
    <w:rsid w:val="00C60435"/>
    <w:rsid w:val="00C65082"/>
    <w:rsid w:val="00C74A7B"/>
    <w:rsid w:val="00C806CC"/>
    <w:rsid w:val="00C83271"/>
    <w:rsid w:val="00C85366"/>
    <w:rsid w:val="00C96EE1"/>
    <w:rsid w:val="00CA1B9E"/>
    <w:rsid w:val="00CA5573"/>
    <w:rsid w:val="00CB31EF"/>
    <w:rsid w:val="00CC250B"/>
    <w:rsid w:val="00CC36AE"/>
    <w:rsid w:val="00CD0AAC"/>
    <w:rsid w:val="00CD40C6"/>
    <w:rsid w:val="00CE37C0"/>
    <w:rsid w:val="00CE4DA5"/>
    <w:rsid w:val="00CF288B"/>
    <w:rsid w:val="00D00602"/>
    <w:rsid w:val="00D12655"/>
    <w:rsid w:val="00D325AC"/>
    <w:rsid w:val="00D36D55"/>
    <w:rsid w:val="00D373A4"/>
    <w:rsid w:val="00D4751B"/>
    <w:rsid w:val="00D610F3"/>
    <w:rsid w:val="00D65122"/>
    <w:rsid w:val="00D714CE"/>
    <w:rsid w:val="00D71672"/>
    <w:rsid w:val="00D72379"/>
    <w:rsid w:val="00D76C9F"/>
    <w:rsid w:val="00D81141"/>
    <w:rsid w:val="00D875BC"/>
    <w:rsid w:val="00D91517"/>
    <w:rsid w:val="00D96FE0"/>
    <w:rsid w:val="00DA6F0D"/>
    <w:rsid w:val="00DB2841"/>
    <w:rsid w:val="00DB6D09"/>
    <w:rsid w:val="00DC1C91"/>
    <w:rsid w:val="00DD4410"/>
    <w:rsid w:val="00DF15D9"/>
    <w:rsid w:val="00DF6373"/>
    <w:rsid w:val="00E043B5"/>
    <w:rsid w:val="00E10AE8"/>
    <w:rsid w:val="00E110A4"/>
    <w:rsid w:val="00E14BE1"/>
    <w:rsid w:val="00E1726E"/>
    <w:rsid w:val="00E17644"/>
    <w:rsid w:val="00E220A8"/>
    <w:rsid w:val="00E30416"/>
    <w:rsid w:val="00E30894"/>
    <w:rsid w:val="00E334F4"/>
    <w:rsid w:val="00E45DC7"/>
    <w:rsid w:val="00E53603"/>
    <w:rsid w:val="00E53C7C"/>
    <w:rsid w:val="00E624C7"/>
    <w:rsid w:val="00E73E7D"/>
    <w:rsid w:val="00E758E4"/>
    <w:rsid w:val="00E857C7"/>
    <w:rsid w:val="00E86179"/>
    <w:rsid w:val="00E87999"/>
    <w:rsid w:val="00EA2A1F"/>
    <w:rsid w:val="00EA2E6A"/>
    <w:rsid w:val="00ED1389"/>
    <w:rsid w:val="00ED1BD8"/>
    <w:rsid w:val="00EE5427"/>
    <w:rsid w:val="00EE5B56"/>
    <w:rsid w:val="00EE65C3"/>
    <w:rsid w:val="00EF0BF9"/>
    <w:rsid w:val="00EF1584"/>
    <w:rsid w:val="00F13665"/>
    <w:rsid w:val="00F22651"/>
    <w:rsid w:val="00F23B41"/>
    <w:rsid w:val="00F25B84"/>
    <w:rsid w:val="00F2771B"/>
    <w:rsid w:val="00F36681"/>
    <w:rsid w:val="00F445DE"/>
    <w:rsid w:val="00F5081B"/>
    <w:rsid w:val="00F51BE5"/>
    <w:rsid w:val="00F52212"/>
    <w:rsid w:val="00F545FB"/>
    <w:rsid w:val="00F575BA"/>
    <w:rsid w:val="00F601FD"/>
    <w:rsid w:val="00F632B5"/>
    <w:rsid w:val="00F638BA"/>
    <w:rsid w:val="00F643ED"/>
    <w:rsid w:val="00F65D90"/>
    <w:rsid w:val="00F72AED"/>
    <w:rsid w:val="00F75696"/>
    <w:rsid w:val="00F75C12"/>
    <w:rsid w:val="00F77933"/>
    <w:rsid w:val="00F80367"/>
    <w:rsid w:val="00F87124"/>
    <w:rsid w:val="00F962D4"/>
    <w:rsid w:val="00FA1A3F"/>
    <w:rsid w:val="00FA247B"/>
    <w:rsid w:val="00FA35B3"/>
    <w:rsid w:val="00FB4A86"/>
    <w:rsid w:val="00FC6F50"/>
    <w:rsid w:val="00FD3A17"/>
    <w:rsid w:val="00FF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13039F38"/>
  <w15:chartTrackingRefBased/>
  <w15:docId w15:val="{A56EE920-79D3-4F2F-B7A5-3F13EAF6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lang w:val="en-AU"/>
    </w:rPr>
  </w:style>
  <w:style w:type="paragraph" w:styleId="Cmsor1">
    <w:name w:val="heading 1"/>
    <w:basedOn w:val="Norml"/>
    <w:next w:val="Norml"/>
    <w:qFormat/>
    <w:pPr>
      <w:keepNext/>
      <w:spacing w:line="240" w:lineRule="exact"/>
      <w:outlineLvl w:val="0"/>
    </w:pPr>
    <w:rPr>
      <w:b/>
      <w:sz w:val="24"/>
    </w:rPr>
  </w:style>
  <w:style w:type="paragraph" w:styleId="Cmsor2">
    <w:name w:val="heading 2"/>
    <w:basedOn w:val="Norml"/>
    <w:next w:val="Norml"/>
    <w:qFormat/>
    <w:rsid w:val="00B642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B6428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pPr>
      <w:spacing w:line="297" w:lineRule="exact"/>
    </w:pPr>
    <w:rPr>
      <w:b/>
      <w:sz w:val="26"/>
    </w:rPr>
  </w:style>
  <w:style w:type="paragraph" w:styleId="Szvegtrzs2">
    <w:name w:val="Body Text 2"/>
    <w:basedOn w:val="Norml"/>
    <w:pPr>
      <w:spacing w:before="4" w:line="278" w:lineRule="exact"/>
    </w:pPr>
    <w:rPr>
      <w:sz w:val="26"/>
    </w:rPr>
  </w:style>
  <w:style w:type="paragraph" w:styleId="lfej">
    <w:name w:val="header"/>
    <w:basedOn w:val="Norml"/>
    <w:link w:val="lfejChar"/>
    <w:uiPriority w:val="99"/>
    <w:rsid w:val="00771C6E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uiPriority w:val="99"/>
    <w:rsid w:val="00771C6E"/>
    <w:pPr>
      <w:tabs>
        <w:tab w:val="center" w:pos="4320"/>
        <w:tab w:val="right" w:pos="8640"/>
      </w:tabs>
    </w:pPr>
  </w:style>
  <w:style w:type="character" w:styleId="Oldalszm">
    <w:name w:val="page number"/>
    <w:basedOn w:val="Bekezdsalapbettpusa"/>
    <w:rsid w:val="00771C6E"/>
  </w:style>
  <w:style w:type="paragraph" w:styleId="Buborkszveg">
    <w:name w:val="Balloon Text"/>
    <w:basedOn w:val="Norml"/>
    <w:semiHidden/>
    <w:rsid w:val="00126090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433096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uiPriority w:val="99"/>
    <w:rsid w:val="003E38B8"/>
    <w:rPr>
      <w:lang w:val="en-AU" w:eastAsia="en-US"/>
    </w:rPr>
  </w:style>
  <w:style w:type="character" w:styleId="Jegyzethivatkozs">
    <w:name w:val="annotation reference"/>
    <w:semiHidden/>
    <w:rsid w:val="001E50B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1E50B3"/>
    <w:pPr>
      <w:tabs>
        <w:tab w:val="left" w:pos="567"/>
      </w:tabs>
      <w:spacing w:line="260" w:lineRule="exact"/>
    </w:pPr>
    <w:rPr>
      <w:rFonts w:eastAsia="SimSun"/>
      <w:snapToGrid w:val="0"/>
      <w:lang w:val="en-GB" w:eastAsia="zh-CN"/>
    </w:rPr>
  </w:style>
  <w:style w:type="character" w:customStyle="1" w:styleId="JegyzetszvegChar">
    <w:name w:val="Jegyzetszöveg Char"/>
    <w:link w:val="Jegyzetszveg"/>
    <w:uiPriority w:val="99"/>
    <w:semiHidden/>
    <w:rsid w:val="001E50B3"/>
    <w:rPr>
      <w:rFonts w:eastAsia="SimSun"/>
      <w:snapToGrid w:val="0"/>
      <w:lang w:val="en-GB" w:eastAsia="zh-CN"/>
    </w:rPr>
  </w:style>
  <w:style w:type="paragraph" w:styleId="Vltozat">
    <w:name w:val="Revision"/>
    <w:hidden/>
    <w:uiPriority w:val="99"/>
    <w:semiHidden/>
    <w:rsid w:val="002C079C"/>
    <w:rPr>
      <w:lang w:val="en-A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74A7B"/>
    <w:pPr>
      <w:tabs>
        <w:tab w:val="clear" w:pos="567"/>
      </w:tabs>
      <w:spacing w:line="240" w:lineRule="auto"/>
    </w:pPr>
    <w:rPr>
      <w:b/>
      <w:bCs/>
      <w:snapToGrid/>
      <w:lang w:val="en-AU" w:eastAsia="en-US"/>
    </w:rPr>
  </w:style>
  <w:style w:type="character" w:customStyle="1" w:styleId="MegjegyzstrgyaChar">
    <w:name w:val="Megjegyzés tárgya Char"/>
    <w:link w:val="Megjegyzstrgya"/>
    <w:uiPriority w:val="99"/>
    <w:semiHidden/>
    <w:rsid w:val="00C74A7B"/>
    <w:rPr>
      <w:rFonts w:eastAsia="SimSun"/>
      <w:b/>
      <w:bCs/>
      <w:snapToGrid/>
      <w:lang w:val="en-AU" w:eastAsia="en-US"/>
    </w:rPr>
  </w:style>
  <w:style w:type="character" w:styleId="Hiperhivatkozs">
    <w:name w:val="Hyperlink"/>
    <w:uiPriority w:val="99"/>
    <w:unhideWhenUsed/>
    <w:rsid w:val="001D2C2B"/>
    <w:rPr>
      <w:color w:val="0563C1"/>
      <w:u w:val="single"/>
    </w:rPr>
  </w:style>
  <w:style w:type="character" w:customStyle="1" w:styleId="lfejChar">
    <w:name w:val="Élőfej Char"/>
    <w:link w:val="lfej"/>
    <w:uiPriority w:val="99"/>
    <w:rsid w:val="00597D4E"/>
    <w:rPr>
      <w:lang w:val="en-AU" w:eastAsia="en-US"/>
    </w:rPr>
  </w:style>
  <w:style w:type="paragraph" w:styleId="Listaszerbekezds">
    <w:name w:val="List Paragraph"/>
    <w:basedOn w:val="Norml"/>
    <w:uiPriority w:val="34"/>
    <w:qFormat/>
    <w:rsid w:val="00755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0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1D684-E5A8-4B5C-A6AE-2C99A775E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2320</Words>
  <Characters>16009</Characters>
  <Application>Microsoft Office Word</Application>
  <DocSecurity>0</DocSecurity>
  <Lines>133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Aleve filmtabletta</vt:lpstr>
      <vt:lpstr>Aleve filmtabletta</vt:lpstr>
    </vt:vector>
  </TitlesOfParts>
  <Company>Roche (Hungary) Ltd.</Company>
  <LinksUpToDate>false</LinksUpToDate>
  <CharactersWithSpaces>18293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Aleve filmtabletta</dc:title>
  <dc:subject/>
  <dc:creator>rbsitwki</dc:creator>
  <cp:keywords/>
  <cp:lastModifiedBy>HU OGYI 49.1</cp:lastModifiedBy>
  <cp:revision>4</cp:revision>
  <cp:lastPrinted>2008-01-09T14:06:00Z</cp:lastPrinted>
  <dcterms:created xsi:type="dcterms:W3CDTF">2026-02-13T13:37:00Z</dcterms:created>
  <dcterms:modified xsi:type="dcterms:W3CDTF">2026-02-16T16:17:00Z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850223-87a8-40c3-9eb2-432606efca2a_Enabled">
    <vt:lpwstr>true</vt:lpwstr>
  </property>
  <property fmtid="{D5CDD505-2E9C-101B-9397-08002B2CF9AE}" pid="3" name="MSIP_Label_7f850223-87a8-40c3-9eb2-432606efca2a_SetDate">
    <vt:lpwstr>2021-12-13T13:03:09Z</vt:lpwstr>
  </property>
  <property fmtid="{D5CDD505-2E9C-101B-9397-08002B2CF9AE}" pid="4" name="MSIP_Label_7f850223-87a8-40c3-9eb2-432606efca2a_Method">
    <vt:lpwstr>Privileged</vt:lpwstr>
  </property>
  <property fmtid="{D5CDD505-2E9C-101B-9397-08002B2CF9AE}" pid="5" name="MSIP_Label_7f850223-87a8-40c3-9eb2-432606efca2a_Name">
    <vt:lpwstr>7f850223-87a8-40c3-9eb2-432606efca2a</vt:lpwstr>
  </property>
  <property fmtid="{D5CDD505-2E9C-101B-9397-08002B2CF9AE}" pid="6" name="MSIP_Label_7f850223-87a8-40c3-9eb2-432606efca2a_SiteId">
    <vt:lpwstr>fcb2b37b-5da0-466b-9b83-0014b67a7c78</vt:lpwstr>
  </property>
  <property fmtid="{D5CDD505-2E9C-101B-9397-08002B2CF9AE}" pid="7" name="MSIP_Label_7f850223-87a8-40c3-9eb2-432606efca2a_ContentBits">
    <vt:lpwstr>0</vt:lpwstr>
  </property>
</Properties>
</file>