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F4A9F" w14:textId="77777777" w:rsidR="00703DCC" w:rsidRPr="00050BD6" w:rsidRDefault="00042B27" w:rsidP="00D87790">
      <w:pPr>
        <w:widowControl w:val="0"/>
        <w:tabs>
          <w:tab w:val="center" w:pos="2268"/>
        </w:tabs>
        <w:jc w:val="center"/>
        <w:rPr>
          <w:rFonts w:eastAsia="Times New Roman"/>
          <w:b/>
          <w:noProof/>
        </w:rPr>
      </w:pPr>
      <w:bookmarkStart w:id="0" w:name="_GoBack"/>
      <w:bookmarkEnd w:id="0"/>
      <w:r w:rsidRPr="00050BD6">
        <w:rPr>
          <w:rFonts w:eastAsia="Times New Roman"/>
          <w:b/>
          <w:noProof/>
        </w:rPr>
        <w:t>Betegtájékoztató: Információk a felhasználó számára</w:t>
      </w:r>
    </w:p>
    <w:p w14:paraId="047E6858" w14:textId="77777777" w:rsidR="008443A6" w:rsidRPr="00D87790" w:rsidRDefault="008443A6" w:rsidP="00050BD6">
      <w:pPr>
        <w:widowControl w:val="0"/>
        <w:jc w:val="center"/>
      </w:pPr>
    </w:p>
    <w:p w14:paraId="00759C63" w14:textId="77777777" w:rsidR="00FA0285" w:rsidRPr="00B56301" w:rsidRDefault="00FA0285" w:rsidP="00050BD6">
      <w:pPr>
        <w:widowControl w:val="0"/>
        <w:jc w:val="center"/>
        <w:rPr>
          <w:b/>
        </w:rPr>
      </w:pPr>
      <w:proofErr w:type="spellStart"/>
      <w:r w:rsidRPr="00705140">
        <w:rPr>
          <w:b/>
        </w:rPr>
        <w:t>Xeter</w:t>
      </w:r>
      <w:proofErr w:type="spellEnd"/>
      <w:r w:rsidRPr="00705140">
        <w:rPr>
          <w:b/>
        </w:rPr>
        <w:t xml:space="preserve"> </w:t>
      </w:r>
      <w:proofErr w:type="spellStart"/>
      <w:r w:rsidRPr="00705140">
        <w:rPr>
          <w:b/>
        </w:rPr>
        <w:t>Lisonorm</w:t>
      </w:r>
      <w:proofErr w:type="spellEnd"/>
      <w:r w:rsidRPr="00705140">
        <w:rPr>
          <w:b/>
        </w:rPr>
        <w:t xml:space="preserve"> KOMBI</w:t>
      </w:r>
      <w:r w:rsidR="00B51B69" w:rsidRPr="00705140">
        <w:rPr>
          <w:b/>
        </w:rPr>
        <w:t xml:space="preserve"> </w:t>
      </w:r>
      <w:r w:rsidRPr="00705140">
        <w:rPr>
          <w:b/>
        </w:rPr>
        <w:t>(</w:t>
      </w:r>
      <w:proofErr w:type="spellStart"/>
      <w:r w:rsidRPr="00705140">
        <w:rPr>
          <w:b/>
        </w:rPr>
        <w:t>Xeter</w:t>
      </w:r>
      <w:proofErr w:type="spellEnd"/>
      <w:r w:rsidRPr="00705140">
        <w:rPr>
          <w:b/>
        </w:rPr>
        <w:t xml:space="preserve"> 10</w:t>
      </w:r>
      <w:r w:rsidR="007C2B74" w:rsidRPr="00705140">
        <w:rPr>
          <w:b/>
        </w:rPr>
        <w:t> mg</w:t>
      </w:r>
      <w:r w:rsidRPr="007F0AD9">
        <w:rPr>
          <w:b/>
        </w:rPr>
        <w:t xml:space="preserve"> filmtabletta és </w:t>
      </w:r>
      <w:proofErr w:type="spellStart"/>
      <w:r w:rsidRPr="007F0AD9">
        <w:rPr>
          <w:b/>
        </w:rPr>
        <w:t>Lisonorm</w:t>
      </w:r>
      <w:proofErr w:type="spellEnd"/>
      <w:r w:rsidRPr="007F0AD9">
        <w:rPr>
          <w:b/>
        </w:rPr>
        <w:t xml:space="preserve"> 20</w:t>
      </w:r>
      <w:r w:rsidR="001D27F0" w:rsidRPr="007F0AD9">
        <w:rPr>
          <w:b/>
        </w:rPr>
        <w:t> </w:t>
      </w:r>
      <w:r w:rsidRPr="007F0AD9">
        <w:rPr>
          <w:b/>
        </w:rPr>
        <w:t>mg/5</w:t>
      </w:r>
      <w:r w:rsidR="001D27F0" w:rsidRPr="00B56301">
        <w:rPr>
          <w:b/>
        </w:rPr>
        <w:t> </w:t>
      </w:r>
      <w:r w:rsidRPr="00B56301">
        <w:rPr>
          <w:b/>
        </w:rPr>
        <w:t>mg tabletta)</w:t>
      </w:r>
    </w:p>
    <w:p w14:paraId="3AFD4015" w14:textId="77777777" w:rsidR="00FA0285" w:rsidRPr="00B56301" w:rsidRDefault="00FA0285" w:rsidP="002612D8">
      <w:pPr>
        <w:widowControl w:val="0"/>
        <w:jc w:val="center"/>
        <w:rPr>
          <w:b/>
        </w:rPr>
      </w:pPr>
      <w:proofErr w:type="spellStart"/>
      <w:r w:rsidRPr="00B56301">
        <w:rPr>
          <w:b/>
        </w:rPr>
        <w:t>Xeter</w:t>
      </w:r>
      <w:proofErr w:type="spellEnd"/>
      <w:r w:rsidRPr="00B56301">
        <w:rPr>
          <w:b/>
        </w:rPr>
        <w:t xml:space="preserve"> </w:t>
      </w:r>
      <w:proofErr w:type="spellStart"/>
      <w:r w:rsidRPr="00B56301">
        <w:rPr>
          <w:b/>
        </w:rPr>
        <w:t>Lisonorm</w:t>
      </w:r>
      <w:proofErr w:type="spellEnd"/>
      <w:r w:rsidRPr="00B56301">
        <w:rPr>
          <w:b/>
        </w:rPr>
        <w:t xml:space="preserve"> KOMBI</w:t>
      </w:r>
      <w:r w:rsidR="00B51B69" w:rsidRPr="00B56301">
        <w:rPr>
          <w:b/>
        </w:rPr>
        <w:t xml:space="preserve"> </w:t>
      </w:r>
      <w:r w:rsidRPr="00B56301">
        <w:rPr>
          <w:b/>
        </w:rPr>
        <w:t>(</w:t>
      </w:r>
      <w:proofErr w:type="spellStart"/>
      <w:r w:rsidRPr="00B56301">
        <w:rPr>
          <w:b/>
        </w:rPr>
        <w:t>Xeter</w:t>
      </w:r>
      <w:proofErr w:type="spellEnd"/>
      <w:r w:rsidRPr="00B56301">
        <w:rPr>
          <w:b/>
        </w:rPr>
        <w:t xml:space="preserve"> 20</w:t>
      </w:r>
      <w:r w:rsidR="007C2B74" w:rsidRPr="00B56301">
        <w:rPr>
          <w:b/>
        </w:rPr>
        <w:t> mg</w:t>
      </w:r>
      <w:r w:rsidRPr="00B56301">
        <w:rPr>
          <w:b/>
        </w:rPr>
        <w:t xml:space="preserve"> filmtabletta és </w:t>
      </w:r>
      <w:proofErr w:type="spellStart"/>
      <w:r w:rsidRPr="00B56301">
        <w:rPr>
          <w:b/>
        </w:rPr>
        <w:t>Lisonorm</w:t>
      </w:r>
      <w:proofErr w:type="spellEnd"/>
      <w:r w:rsidRPr="00B56301">
        <w:rPr>
          <w:b/>
        </w:rPr>
        <w:t xml:space="preserve"> 20</w:t>
      </w:r>
      <w:r w:rsidR="001D27F0" w:rsidRPr="00B56301">
        <w:rPr>
          <w:b/>
        </w:rPr>
        <w:t> </w:t>
      </w:r>
      <w:r w:rsidRPr="00B56301">
        <w:rPr>
          <w:b/>
        </w:rPr>
        <w:t>mg/5</w:t>
      </w:r>
      <w:r w:rsidR="001D27F0" w:rsidRPr="00B56301">
        <w:rPr>
          <w:b/>
        </w:rPr>
        <w:t> </w:t>
      </w:r>
      <w:r w:rsidRPr="00B56301">
        <w:rPr>
          <w:b/>
        </w:rPr>
        <w:t>mg tabletta)</w:t>
      </w:r>
    </w:p>
    <w:p w14:paraId="20902F5D" w14:textId="77777777" w:rsidR="00E841BD" w:rsidRDefault="00E841BD" w:rsidP="00705140">
      <w:pPr>
        <w:widowControl w:val="0"/>
        <w:jc w:val="center"/>
        <w:rPr>
          <w:rFonts w:eastAsia="Times New Roman"/>
          <w:noProof/>
        </w:rPr>
      </w:pPr>
    </w:p>
    <w:p w14:paraId="5675B789" w14:textId="77777777" w:rsidR="00703DCC" w:rsidRPr="002F39BE" w:rsidRDefault="009C29DB" w:rsidP="00705140">
      <w:pPr>
        <w:widowControl w:val="0"/>
        <w:jc w:val="center"/>
        <w:rPr>
          <w:rFonts w:eastAsia="Times New Roman"/>
          <w:noProof/>
        </w:rPr>
      </w:pPr>
      <w:r w:rsidRPr="00B56301">
        <w:rPr>
          <w:rFonts w:eastAsia="Times New Roman"/>
          <w:noProof/>
        </w:rPr>
        <w:t>rozuvasztatin/</w:t>
      </w:r>
      <w:r w:rsidR="00703DCC" w:rsidRPr="002F39BE">
        <w:rPr>
          <w:rFonts w:eastAsia="Times New Roman"/>
          <w:noProof/>
        </w:rPr>
        <w:t>lizinopril/a</w:t>
      </w:r>
      <w:r w:rsidR="004F224F" w:rsidRPr="002F39BE">
        <w:rPr>
          <w:rFonts w:eastAsia="Times New Roman"/>
          <w:noProof/>
        </w:rPr>
        <w:t>mlodipin</w:t>
      </w:r>
    </w:p>
    <w:p w14:paraId="7D0ED7CF" w14:textId="77777777" w:rsidR="000D07F1" w:rsidRPr="002F39BE" w:rsidRDefault="000D07F1" w:rsidP="007F0AD9">
      <w:pPr>
        <w:widowControl w:val="0"/>
        <w:rPr>
          <w:rFonts w:eastAsia="Times New Roman"/>
          <w:noProof/>
        </w:rPr>
      </w:pPr>
    </w:p>
    <w:p w14:paraId="3D7A269F" w14:textId="77777777" w:rsidR="00070D84" w:rsidRPr="00D87790" w:rsidRDefault="00070D84" w:rsidP="00B56301">
      <w:pPr>
        <w:widowControl w:val="0"/>
        <w:rPr>
          <w:rFonts w:eastAsia="Times New Roman"/>
          <w:b/>
          <w:noProof/>
        </w:rPr>
      </w:pPr>
      <w:r w:rsidRPr="002F39BE">
        <w:rPr>
          <w:rFonts w:eastAsia="Times New Roman"/>
          <w:b/>
          <w:noProof/>
        </w:rPr>
        <w:t>Mielőtt</w:t>
      </w:r>
      <w:r w:rsidRPr="00D87790">
        <w:rPr>
          <w:rFonts w:eastAsia="Times New Roman"/>
          <w:b/>
          <w:noProof/>
        </w:rPr>
        <w:t xml:space="preserve"> elkezd</w:t>
      </w:r>
      <w:r w:rsidR="00BB739E" w:rsidRPr="00D87790">
        <w:rPr>
          <w:rFonts w:eastAsia="Times New Roman"/>
          <w:b/>
          <w:noProof/>
        </w:rPr>
        <w:t>i</w:t>
      </w:r>
      <w:r w:rsidRPr="00D87790">
        <w:rPr>
          <w:rFonts w:eastAsia="Times New Roman"/>
          <w:b/>
          <w:noProof/>
        </w:rPr>
        <w:t xml:space="preserve"> szedni ezt a gyógyszert, olvassa el figyelmesen az alábbi betegtájékoztatót</w:t>
      </w:r>
      <w:r w:rsidR="0085104D" w:rsidRPr="00D87790">
        <w:rPr>
          <w:rFonts w:eastAsia="Times New Roman"/>
          <w:b/>
          <w:noProof/>
        </w:rPr>
        <w:t xml:space="preserve">, </w:t>
      </w:r>
      <w:r w:rsidR="00B25414" w:rsidRPr="00D87790">
        <w:rPr>
          <w:rFonts w:eastAsia="Times New Roman"/>
          <w:b/>
          <w:noProof/>
        </w:rPr>
        <w:t xml:space="preserve">mert </w:t>
      </w:r>
      <w:r w:rsidR="0085104D" w:rsidRPr="00D87790">
        <w:rPr>
          <w:rFonts w:eastAsia="Times New Roman"/>
          <w:b/>
          <w:noProof/>
        </w:rPr>
        <w:t>az Ön számára fontos információkat tartalmaz</w:t>
      </w:r>
      <w:r w:rsidRPr="00D87790">
        <w:rPr>
          <w:rFonts w:eastAsia="Times New Roman"/>
          <w:b/>
          <w:noProof/>
        </w:rPr>
        <w:t>.</w:t>
      </w:r>
    </w:p>
    <w:p w14:paraId="12287682" w14:textId="77777777" w:rsidR="00070D84" w:rsidRPr="00D87790" w:rsidRDefault="00070D84" w:rsidP="00B56301">
      <w:pPr>
        <w:widowControl w:val="0"/>
        <w:numPr>
          <w:ilvl w:val="0"/>
          <w:numId w:val="12"/>
        </w:numPr>
        <w:tabs>
          <w:tab w:val="clear" w:pos="360"/>
        </w:tabs>
        <w:ind w:left="567" w:hanging="567"/>
        <w:rPr>
          <w:rFonts w:eastAsia="Times New Roman"/>
          <w:noProof/>
        </w:rPr>
      </w:pPr>
      <w:r w:rsidRPr="00D87790">
        <w:rPr>
          <w:rFonts w:eastAsia="Times New Roman"/>
          <w:noProof/>
        </w:rPr>
        <w:t>Tartsa meg a betegtájékoztatót, mert a benne szereplő információkra a későbbiekben is szüksége lehet.</w:t>
      </w:r>
    </w:p>
    <w:p w14:paraId="35571D6A" w14:textId="77777777" w:rsidR="00070D84" w:rsidRPr="00D87790" w:rsidRDefault="00070D84" w:rsidP="00B56301">
      <w:pPr>
        <w:widowControl w:val="0"/>
        <w:numPr>
          <w:ilvl w:val="0"/>
          <w:numId w:val="7"/>
        </w:numPr>
        <w:tabs>
          <w:tab w:val="clear" w:pos="360"/>
        </w:tabs>
        <w:ind w:left="567" w:hanging="567"/>
        <w:rPr>
          <w:rFonts w:eastAsia="Times New Roman"/>
          <w:noProof/>
        </w:rPr>
      </w:pPr>
      <w:r w:rsidRPr="00D87790">
        <w:rPr>
          <w:rFonts w:eastAsia="Times New Roman"/>
          <w:noProof/>
        </w:rPr>
        <w:t xml:space="preserve">További kérdéseivel forduljon </w:t>
      </w:r>
      <w:r w:rsidR="00680C2E" w:rsidRPr="00D87790">
        <w:rPr>
          <w:rFonts w:eastAsia="Times New Roman"/>
          <w:noProof/>
        </w:rPr>
        <w:t>kezelő</w:t>
      </w:r>
      <w:r w:rsidRPr="00D87790">
        <w:rPr>
          <w:rFonts w:eastAsia="Times New Roman"/>
          <w:noProof/>
        </w:rPr>
        <w:t>orvosához vagy gyógyszerészéhez.</w:t>
      </w:r>
    </w:p>
    <w:p w14:paraId="6A102A38" w14:textId="77777777" w:rsidR="00070D84" w:rsidRPr="00D87790" w:rsidRDefault="00070D84" w:rsidP="002F39BE">
      <w:pPr>
        <w:widowControl w:val="0"/>
        <w:numPr>
          <w:ilvl w:val="0"/>
          <w:numId w:val="10"/>
        </w:numPr>
        <w:tabs>
          <w:tab w:val="clear" w:pos="360"/>
        </w:tabs>
        <w:ind w:left="567" w:hanging="567"/>
        <w:rPr>
          <w:rFonts w:eastAsia="Times New Roman"/>
          <w:noProof/>
        </w:rPr>
      </w:pPr>
      <w:r w:rsidRPr="00D87790">
        <w:rPr>
          <w:rFonts w:eastAsia="Times New Roman"/>
          <w:noProof/>
        </w:rPr>
        <w:t xml:space="preserve">Ezt a gyógyszert az orvos </w:t>
      </w:r>
      <w:r w:rsidR="0085104D" w:rsidRPr="00D87790">
        <w:rPr>
          <w:rFonts w:eastAsia="Times New Roman"/>
          <w:noProof/>
        </w:rPr>
        <w:t xml:space="preserve">kizárólag </w:t>
      </w:r>
      <w:r w:rsidRPr="00D87790">
        <w:rPr>
          <w:rFonts w:eastAsia="Times New Roman"/>
          <w:noProof/>
        </w:rPr>
        <w:t>Önnek írta fel. Ne adja át a készítményt másnak, mert számára ártalmas lehet még abban az esetben is, ha</w:t>
      </w:r>
      <w:r w:rsidR="00680C2E" w:rsidRPr="00D87790">
        <w:rPr>
          <w:rFonts w:eastAsia="Times New Roman"/>
          <w:noProof/>
        </w:rPr>
        <w:t xml:space="preserve"> a betegsége</w:t>
      </w:r>
      <w:r w:rsidRPr="00D87790">
        <w:rPr>
          <w:rFonts w:eastAsia="Times New Roman"/>
          <w:noProof/>
        </w:rPr>
        <w:t xml:space="preserve"> tünetei az Önéhez hasonlóak.</w:t>
      </w:r>
    </w:p>
    <w:p w14:paraId="0930A7D3" w14:textId="77777777" w:rsidR="00070D84" w:rsidRPr="00D87790" w:rsidRDefault="00070D84" w:rsidP="002F39BE">
      <w:pPr>
        <w:widowControl w:val="0"/>
        <w:numPr>
          <w:ilvl w:val="0"/>
          <w:numId w:val="10"/>
        </w:numPr>
        <w:tabs>
          <w:tab w:val="clear" w:pos="360"/>
        </w:tabs>
        <w:ind w:left="567" w:hanging="567"/>
        <w:rPr>
          <w:rFonts w:eastAsia="Times New Roman"/>
          <w:noProof/>
        </w:rPr>
      </w:pPr>
      <w:r w:rsidRPr="00D87790">
        <w:rPr>
          <w:rFonts w:eastAsia="Times New Roman"/>
          <w:noProof/>
        </w:rPr>
        <w:t xml:space="preserve">Ha </w:t>
      </w:r>
      <w:r w:rsidR="0085104D" w:rsidRPr="00D87790">
        <w:rPr>
          <w:rFonts w:eastAsia="Times New Roman"/>
          <w:noProof/>
        </w:rPr>
        <w:t xml:space="preserve">Önnél </w:t>
      </w:r>
      <w:r w:rsidRPr="00D87790">
        <w:rPr>
          <w:rFonts w:eastAsia="Times New Roman"/>
          <w:noProof/>
        </w:rPr>
        <w:t>bárm</w:t>
      </w:r>
      <w:r w:rsidR="0085104D" w:rsidRPr="00D87790">
        <w:rPr>
          <w:rFonts w:eastAsia="Times New Roman"/>
          <w:noProof/>
        </w:rPr>
        <w:t>ilyen</w:t>
      </w:r>
      <w:r w:rsidRPr="00D87790">
        <w:rPr>
          <w:rFonts w:eastAsia="Times New Roman"/>
          <w:noProof/>
        </w:rPr>
        <w:t xml:space="preserve"> mellékhatás</w:t>
      </w:r>
      <w:r w:rsidR="00680C2E" w:rsidRPr="00D87790">
        <w:rPr>
          <w:rFonts w:eastAsia="Times New Roman"/>
          <w:noProof/>
        </w:rPr>
        <w:t xml:space="preserve"> </w:t>
      </w:r>
      <w:r w:rsidR="0085104D" w:rsidRPr="00D87790">
        <w:rPr>
          <w:rFonts w:eastAsia="Times New Roman"/>
          <w:noProof/>
        </w:rPr>
        <w:t>jelentkezik</w:t>
      </w:r>
      <w:r w:rsidRPr="00D87790">
        <w:rPr>
          <w:rFonts w:eastAsia="Times New Roman"/>
          <w:noProof/>
        </w:rPr>
        <w:t xml:space="preserve">, </w:t>
      </w:r>
      <w:r w:rsidR="0085104D" w:rsidRPr="00D87790">
        <w:rPr>
          <w:rFonts w:eastAsia="Times New Roman"/>
          <w:noProof/>
        </w:rPr>
        <w:t>tájékoztassa erről kezelő</w:t>
      </w:r>
      <w:r w:rsidRPr="00D87790">
        <w:rPr>
          <w:rFonts w:eastAsia="Times New Roman"/>
          <w:noProof/>
        </w:rPr>
        <w:t>orvosát vagy gyógyszerészét.</w:t>
      </w:r>
      <w:r w:rsidR="0085104D" w:rsidRPr="00D87790">
        <w:rPr>
          <w:rFonts w:eastAsia="Times New Roman"/>
          <w:noProof/>
        </w:rPr>
        <w:t xml:space="preserve"> Ez a betegtájékoztatóban fel nem sorolt bármilyen lehetséges mellékhatásra is vonatkozik.</w:t>
      </w:r>
      <w:r w:rsidR="00BB739E" w:rsidRPr="00D87790">
        <w:rPr>
          <w:rFonts w:eastAsia="Times New Roman"/>
          <w:noProof/>
        </w:rPr>
        <w:t xml:space="preserve"> Lásd 4</w:t>
      </w:r>
      <w:r w:rsidR="006D1660" w:rsidRPr="00D87790">
        <w:rPr>
          <w:rFonts w:eastAsia="Times New Roman"/>
          <w:noProof/>
        </w:rPr>
        <w:t>.</w:t>
      </w:r>
      <w:r w:rsidR="00BB739E" w:rsidRPr="00D87790">
        <w:rPr>
          <w:rFonts w:eastAsia="Times New Roman"/>
          <w:noProof/>
        </w:rPr>
        <w:t xml:space="preserve"> pont</w:t>
      </w:r>
      <w:r w:rsidR="009F1AEF" w:rsidRPr="00D87790">
        <w:rPr>
          <w:rFonts w:eastAsia="Times New Roman"/>
          <w:noProof/>
        </w:rPr>
        <w:t>.</w:t>
      </w:r>
    </w:p>
    <w:p w14:paraId="2AA2F856" w14:textId="77777777" w:rsidR="00703DCC" w:rsidRPr="00D87790" w:rsidRDefault="00703DCC" w:rsidP="00D87790">
      <w:pPr>
        <w:widowControl w:val="0"/>
        <w:rPr>
          <w:rFonts w:eastAsia="Times New Roman"/>
          <w:noProof/>
        </w:rPr>
      </w:pPr>
    </w:p>
    <w:p w14:paraId="491DB4F0" w14:textId="77777777" w:rsidR="00703DCC" w:rsidRPr="00D87790" w:rsidRDefault="00703DCC" w:rsidP="00D87790">
      <w:pPr>
        <w:widowControl w:val="0"/>
        <w:rPr>
          <w:rFonts w:eastAsia="Times New Roman"/>
          <w:b/>
          <w:noProof/>
        </w:rPr>
      </w:pPr>
      <w:r w:rsidRPr="00D87790">
        <w:rPr>
          <w:rFonts w:eastAsia="Times New Roman"/>
          <w:b/>
          <w:noProof/>
        </w:rPr>
        <w:t>A betegtájékoztató tartalma:</w:t>
      </w:r>
    </w:p>
    <w:p w14:paraId="13B32FC9" w14:textId="77777777" w:rsidR="008958C3" w:rsidRPr="00D87790" w:rsidRDefault="008958C3" w:rsidP="00D87790">
      <w:pPr>
        <w:widowControl w:val="0"/>
        <w:rPr>
          <w:rFonts w:eastAsia="Times New Roman"/>
          <w:noProof/>
        </w:rPr>
      </w:pPr>
    </w:p>
    <w:p w14:paraId="5C3CE844" w14:textId="77777777" w:rsidR="00703DCC" w:rsidRPr="00D87790" w:rsidRDefault="001413B8" w:rsidP="00D87790">
      <w:pPr>
        <w:widowControl w:val="0"/>
        <w:ind w:left="567" w:hanging="567"/>
        <w:rPr>
          <w:rFonts w:eastAsia="Times New Roman"/>
          <w:noProof/>
        </w:rPr>
      </w:pPr>
      <w:r w:rsidRPr="00D87790">
        <w:rPr>
          <w:rFonts w:eastAsia="Times New Roman"/>
          <w:noProof/>
        </w:rPr>
        <w:t>1.</w:t>
      </w:r>
      <w:r w:rsidRPr="00D87790">
        <w:rPr>
          <w:rFonts w:eastAsia="Times New Roman"/>
          <w:noProof/>
        </w:rPr>
        <w:tab/>
      </w:r>
      <w:r w:rsidR="00BC7143" w:rsidRPr="00D87790">
        <w:rPr>
          <w:rFonts w:eastAsia="Times New Roman"/>
          <w:noProof/>
        </w:rPr>
        <w:t>Milyen típusú gyógyszer a</w:t>
      </w:r>
      <w:r w:rsidR="00AD5583" w:rsidRPr="00D87790">
        <w:rPr>
          <w:rFonts w:eastAsia="Times New Roman"/>
          <w:noProof/>
        </w:rPr>
        <w:t xml:space="preserve"> </w:t>
      </w:r>
      <w:proofErr w:type="spellStart"/>
      <w:r w:rsidR="000158EF" w:rsidRPr="00D87790">
        <w:t>Xeter</w:t>
      </w:r>
      <w:proofErr w:type="spellEnd"/>
      <w:r w:rsidR="000158EF" w:rsidRPr="00D87790">
        <w:t xml:space="preserve"> </w:t>
      </w:r>
      <w:proofErr w:type="spellStart"/>
      <w:r w:rsidR="000158EF" w:rsidRPr="00D87790">
        <w:t>Lisonorm</w:t>
      </w:r>
      <w:proofErr w:type="spellEnd"/>
      <w:r w:rsidR="000158EF" w:rsidRPr="00D87790">
        <w:t xml:space="preserve"> KOMBI</w:t>
      </w:r>
      <w:r w:rsidR="00706984" w:rsidRPr="00D87790">
        <w:t xml:space="preserve"> </w:t>
      </w:r>
      <w:r w:rsidR="00703DCC" w:rsidRPr="00D87790">
        <w:rPr>
          <w:rFonts w:eastAsia="Times New Roman"/>
          <w:noProof/>
        </w:rPr>
        <w:t>és milyen betegségek esetén alkalmazható?</w:t>
      </w:r>
    </w:p>
    <w:p w14:paraId="27A76606" w14:textId="77777777" w:rsidR="00703DCC" w:rsidRPr="00D87790" w:rsidRDefault="001413B8" w:rsidP="00D87790">
      <w:pPr>
        <w:widowControl w:val="0"/>
        <w:rPr>
          <w:rFonts w:eastAsia="Times New Roman"/>
          <w:noProof/>
        </w:rPr>
      </w:pPr>
      <w:r w:rsidRPr="00D87790">
        <w:rPr>
          <w:rFonts w:eastAsia="Times New Roman"/>
          <w:noProof/>
        </w:rPr>
        <w:t>2.</w:t>
      </w:r>
      <w:r w:rsidRPr="00D87790">
        <w:rPr>
          <w:rFonts w:eastAsia="Times New Roman"/>
          <w:noProof/>
        </w:rPr>
        <w:tab/>
      </w:r>
      <w:r w:rsidR="00BC7143" w:rsidRPr="00D87790">
        <w:rPr>
          <w:rFonts w:eastAsia="Times New Roman"/>
          <w:noProof/>
        </w:rPr>
        <w:t>Tudnivalók a</w:t>
      </w:r>
      <w:r w:rsidR="00190054" w:rsidRPr="00D87790">
        <w:rPr>
          <w:rFonts w:eastAsia="Times New Roman"/>
          <w:noProof/>
        </w:rPr>
        <w:t xml:space="preserve"> </w:t>
      </w:r>
      <w:proofErr w:type="spellStart"/>
      <w:r w:rsidR="000158EF" w:rsidRPr="00D87790">
        <w:t>Xeter</w:t>
      </w:r>
      <w:proofErr w:type="spellEnd"/>
      <w:r w:rsidR="000158EF" w:rsidRPr="00D87790">
        <w:t xml:space="preserve"> </w:t>
      </w:r>
      <w:proofErr w:type="spellStart"/>
      <w:r w:rsidR="000158EF" w:rsidRPr="00D87790">
        <w:t>Lisonorm</w:t>
      </w:r>
      <w:proofErr w:type="spellEnd"/>
      <w:r w:rsidR="000158EF" w:rsidRPr="00D87790">
        <w:t xml:space="preserve"> KOMBI</w:t>
      </w:r>
      <w:r w:rsidR="00706984" w:rsidRPr="00D87790">
        <w:t xml:space="preserve"> </w:t>
      </w:r>
      <w:r w:rsidR="00703DCC" w:rsidRPr="00D87790">
        <w:rPr>
          <w:rFonts w:eastAsia="Times New Roman"/>
          <w:noProof/>
        </w:rPr>
        <w:t>szedése</w:t>
      </w:r>
      <w:r w:rsidR="00190054" w:rsidRPr="00D87790">
        <w:rPr>
          <w:rFonts w:eastAsia="Times New Roman"/>
          <w:noProof/>
        </w:rPr>
        <w:t xml:space="preserve"> </w:t>
      </w:r>
      <w:r w:rsidR="00703DCC" w:rsidRPr="00D87790">
        <w:rPr>
          <w:rFonts w:eastAsia="Times New Roman"/>
          <w:noProof/>
        </w:rPr>
        <w:t>előtt</w:t>
      </w:r>
    </w:p>
    <w:p w14:paraId="5C01CE8B" w14:textId="77777777" w:rsidR="00703DCC" w:rsidRPr="00D87790" w:rsidRDefault="00190054" w:rsidP="00D87790">
      <w:pPr>
        <w:widowControl w:val="0"/>
        <w:rPr>
          <w:rFonts w:eastAsia="Times New Roman"/>
          <w:noProof/>
        </w:rPr>
      </w:pPr>
      <w:r w:rsidRPr="00D87790">
        <w:rPr>
          <w:rFonts w:eastAsia="Times New Roman"/>
          <w:noProof/>
        </w:rPr>
        <w:t>3.</w:t>
      </w:r>
      <w:r w:rsidRPr="00D87790">
        <w:rPr>
          <w:rFonts w:eastAsia="Times New Roman"/>
          <w:noProof/>
        </w:rPr>
        <w:tab/>
        <w:t xml:space="preserve">Hogyan kell </w:t>
      </w:r>
      <w:r w:rsidR="00703DCC" w:rsidRPr="00D87790">
        <w:rPr>
          <w:rFonts w:eastAsia="Times New Roman"/>
          <w:noProof/>
        </w:rPr>
        <w:t>szedni</w:t>
      </w:r>
      <w:r w:rsidRPr="00D87790">
        <w:rPr>
          <w:rFonts w:eastAsia="Times New Roman"/>
          <w:noProof/>
        </w:rPr>
        <w:t xml:space="preserve"> a </w:t>
      </w:r>
      <w:proofErr w:type="spellStart"/>
      <w:r w:rsidR="000158EF" w:rsidRPr="00D87790">
        <w:t>Xeter</w:t>
      </w:r>
      <w:proofErr w:type="spellEnd"/>
      <w:r w:rsidR="000158EF" w:rsidRPr="00D87790">
        <w:t xml:space="preserve"> </w:t>
      </w:r>
      <w:proofErr w:type="spellStart"/>
      <w:r w:rsidR="000158EF" w:rsidRPr="00D87790">
        <w:t>Lisonorm</w:t>
      </w:r>
      <w:proofErr w:type="spellEnd"/>
      <w:r w:rsidR="000158EF" w:rsidRPr="00D87790">
        <w:t xml:space="preserve"> KOMBI-</w:t>
      </w:r>
      <w:r w:rsidR="00706984" w:rsidRPr="00D87790">
        <w:t>t</w:t>
      </w:r>
      <w:r w:rsidR="00703DCC" w:rsidRPr="00D87790">
        <w:rPr>
          <w:rFonts w:eastAsia="Times New Roman"/>
          <w:noProof/>
        </w:rPr>
        <w:t>?</w:t>
      </w:r>
    </w:p>
    <w:p w14:paraId="4C5D8695" w14:textId="77777777" w:rsidR="00703DCC" w:rsidRPr="00D87790" w:rsidRDefault="00703DCC" w:rsidP="00D87790">
      <w:pPr>
        <w:widowControl w:val="0"/>
        <w:rPr>
          <w:rFonts w:eastAsia="Times New Roman"/>
          <w:noProof/>
        </w:rPr>
      </w:pPr>
      <w:r w:rsidRPr="00D87790">
        <w:rPr>
          <w:rFonts w:eastAsia="Times New Roman"/>
          <w:noProof/>
        </w:rPr>
        <w:t>4.</w:t>
      </w:r>
      <w:r w:rsidRPr="00D87790">
        <w:rPr>
          <w:rFonts w:eastAsia="Times New Roman"/>
          <w:noProof/>
        </w:rPr>
        <w:tab/>
        <w:t>Lehetséges mellékhatások</w:t>
      </w:r>
    </w:p>
    <w:p w14:paraId="3B00E509" w14:textId="77777777" w:rsidR="00703DCC" w:rsidRPr="00D87790" w:rsidRDefault="00190054" w:rsidP="00D87790">
      <w:pPr>
        <w:widowControl w:val="0"/>
        <w:rPr>
          <w:rFonts w:eastAsia="Times New Roman"/>
          <w:noProof/>
        </w:rPr>
      </w:pPr>
      <w:r w:rsidRPr="00D87790">
        <w:rPr>
          <w:rFonts w:eastAsia="Times New Roman"/>
          <w:noProof/>
        </w:rPr>
        <w:t>5</w:t>
      </w:r>
      <w:r w:rsidR="00950D4D" w:rsidRPr="00D87790">
        <w:rPr>
          <w:rFonts w:eastAsia="Times New Roman"/>
          <w:noProof/>
        </w:rPr>
        <w:t>.</w:t>
      </w:r>
      <w:r w:rsidRPr="00D87790">
        <w:rPr>
          <w:rFonts w:eastAsia="Times New Roman"/>
          <w:noProof/>
        </w:rPr>
        <w:tab/>
        <w:t xml:space="preserve">Hogyan kell a </w:t>
      </w:r>
      <w:proofErr w:type="spellStart"/>
      <w:r w:rsidR="000158EF" w:rsidRPr="00D87790">
        <w:t>Xeter</w:t>
      </w:r>
      <w:proofErr w:type="spellEnd"/>
      <w:r w:rsidR="000158EF" w:rsidRPr="00D87790">
        <w:t xml:space="preserve"> </w:t>
      </w:r>
      <w:proofErr w:type="spellStart"/>
      <w:r w:rsidR="000158EF" w:rsidRPr="00D87790">
        <w:t>Lisonorm</w:t>
      </w:r>
      <w:proofErr w:type="spellEnd"/>
      <w:r w:rsidR="000158EF" w:rsidRPr="00D87790">
        <w:t xml:space="preserve"> KOMBI-</w:t>
      </w:r>
      <w:r w:rsidR="00706984" w:rsidRPr="00D87790">
        <w:t xml:space="preserve">t </w:t>
      </w:r>
      <w:r w:rsidR="00703DCC" w:rsidRPr="00D87790">
        <w:rPr>
          <w:rFonts w:eastAsia="Times New Roman"/>
          <w:noProof/>
        </w:rPr>
        <w:t>tárolni?</w:t>
      </w:r>
    </w:p>
    <w:p w14:paraId="2C5F5B1E" w14:textId="77777777" w:rsidR="00703DCC" w:rsidRPr="00D87790" w:rsidRDefault="00703DCC" w:rsidP="00D87790">
      <w:pPr>
        <w:widowControl w:val="0"/>
        <w:rPr>
          <w:rFonts w:eastAsia="Times New Roman"/>
          <w:noProof/>
        </w:rPr>
      </w:pPr>
      <w:r w:rsidRPr="00D87790">
        <w:rPr>
          <w:rFonts w:eastAsia="Times New Roman"/>
          <w:noProof/>
        </w:rPr>
        <w:t>6.</w:t>
      </w:r>
      <w:r w:rsidRPr="00D87790">
        <w:rPr>
          <w:rFonts w:eastAsia="Times New Roman"/>
          <w:noProof/>
        </w:rPr>
        <w:tab/>
      </w:r>
      <w:r w:rsidR="0085104D" w:rsidRPr="00D87790">
        <w:rPr>
          <w:rFonts w:eastAsia="Times New Roman"/>
          <w:noProof/>
        </w:rPr>
        <w:t xml:space="preserve">A csomagolás tartalma és egyéb </w:t>
      </w:r>
      <w:r w:rsidRPr="00D87790">
        <w:rPr>
          <w:rFonts w:eastAsia="Times New Roman"/>
          <w:noProof/>
        </w:rPr>
        <w:t>információk</w:t>
      </w:r>
    </w:p>
    <w:p w14:paraId="6137675C" w14:textId="77777777" w:rsidR="00703DCC" w:rsidRPr="00D87790" w:rsidRDefault="00703DCC" w:rsidP="00D87790">
      <w:pPr>
        <w:widowControl w:val="0"/>
        <w:rPr>
          <w:rFonts w:eastAsia="Times New Roman"/>
          <w:noProof/>
        </w:rPr>
      </w:pPr>
    </w:p>
    <w:p w14:paraId="25852FFB" w14:textId="77777777" w:rsidR="00703DCC" w:rsidRPr="00D87790" w:rsidRDefault="00703DCC" w:rsidP="00D87790">
      <w:pPr>
        <w:widowControl w:val="0"/>
        <w:rPr>
          <w:rFonts w:eastAsia="Times New Roman"/>
          <w:noProof/>
        </w:rPr>
      </w:pPr>
    </w:p>
    <w:p w14:paraId="018E77D2" w14:textId="77777777" w:rsidR="00703DCC" w:rsidRPr="00D87790" w:rsidRDefault="003176F9" w:rsidP="00D87790">
      <w:pPr>
        <w:widowControl w:val="0"/>
        <w:ind w:left="567" w:hanging="567"/>
        <w:rPr>
          <w:rFonts w:eastAsia="Times New Roman"/>
          <w:noProof/>
        </w:rPr>
      </w:pPr>
      <w:r w:rsidRPr="00D87790">
        <w:rPr>
          <w:rFonts w:eastAsia="Times New Roman"/>
          <w:b/>
          <w:noProof/>
        </w:rPr>
        <w:t>1.</w:t>
      </w:r>
      <w:r w:rsidRPr="00D87790">
        <w:rPr>
          <w:rFonts w:eastAsia="Times New Roman"/>
          <w:b/>
          <w:noProof/>
        </w:rPr>
        <w:tab/>
      </w:r>
      <w:r w:rsidR="0085104D" w:rsidRPr="00D87790">
        <w:rPr>
          <w:rFonts w:eastAsia="Times New Roman"/>
          <w:b/>
          <w:noProof/>
        </w:rPr>
        <w:t xml:space="preserve">Milyen típusú gyógyszer a </w:t>
      </w:r>
      <w:r w:rsidR="000158EF" w:rsidRPr="00D87790">
        <w:rPr>
          <w:rFonts w:eastAsia="Times New Roman"/>
          <w:b/>
          <w:noProof/>
        </w:rPr>
        <w:t>Xeter Lisonorm KOMBI</w:t>
      </w:r>
      <w:r w:rsidR="00706984" w:rsidRPr="00D87790">
        <w:rPr>
          <w:rFonts w:eastAsia="Times New Roman"/>
          <w:b/>
          <w:noProof/>
        </w:rPr>
        <w:t xml:space="preserve"> </w:t>
      </w:r>
      <w:r w:rsidR="0085104D" w:rsidRPr="00D87790">
        <w:rPr>
          <w:rFonts w:eastAsia="Times New Roman"/>
          <w:b/>
          <w:noProof/>
        </w:rPr>
        <w:t>és milyen betegségek esetén alkalmazható</w:t>
      </w:r>
      <w:r w:rsidR="00703DCC" w:rsidRPr="00D87790">
        <w:rPr>
          <w:rFonts w:eastAsia="Times New Roman"/>
          <w:b/>
          <w:noProof/>
        </w:rPr>
        <w:t>?</w:t>
      </w:r>
    </w:p>
    <w:p w14:paraId="51975947" w14:textId="77777777" w:rsidR="00703DCC" w:rsidRPr="00D87790" w:rsidRDefault="00703DCC" w:rsidP="00D87790">
      <w:pPr>
        <w:widowControl w:val="0"/>
        <w:autoSpaceDE w:val="0"/>
        <w:autoSpaceDN w:val="0"/>
        <w:adjustRightInd w:val="0"/>
        <w:rPr>
          <w:bCs/>
        </w:rPr>
      </w:pPr>
    </w:p>
    <w:p w14:paraId="3648D628" w14:textId="77777777" w:rsidR="00B0729C" w:rsidRPr="00D87790" w:rsidRDefault="00B51B69" w:rsidP="00D87790">
      <w:pPr>
        <w:widowControl w:val="0"/>
      </w:pPr>
      <w:r w:rsidRPr="009557E7">
        <w:t xml:space="preserve">A </w:t>
      </w:r>
      <w:proofErr w:type="spellStart"/>
      <w:r w:rsidR="00B0729C" w:rsidRPr="009557E7">
        <w:t>Xeter</w:t>
      </w:r>
      <w:proofErr w:type="spellEnd"/>
      <w:r w:rsidR="00B0729C" w:rsidRPr="009557E7">
        <w:t xml:space="preserve"> </w:t>
      </w:r>
      <w:proofErr w:type="spellStart"/>
      <w:r w:rsidR="00B0729C" w:rsidRPr="009557E7">
        <w:t>Lisonorm</w:t>
      </w:r>
      <w:proofErr w:type="spellEnd"/>
      <w:r w:rsidR="00B0729C" w:rsidRPr="009557E7">
        <w:t xml:space="preserve"> KOMBI (</w:t>
      </w:r>
      <w:proofErr w:type="spellStart"/>
      <w:r w:rsidR="00B0729C" w:rsidRPr="009557E7">
        <w:t>Xeter</w:t>
      </w:r>
      <w:proofErr w:type="spellEnd"/>
      <w:r w:rsidR="00B0729C" w:rsidRPr="009557E7">
        <w:t xml:space="preserve"> 10</w:t>
      </w:r>
      <w:r w:rsidR="007C2B74" w:rsidRPr="009557E7">
        <w:t> mg</w:t>
      </w:r>
      <w:r w:rsidR="00B0729C" w:rsidRPr="009557E7">
        <w:t xml:space="preserve"> filmtabletta és </w:t>
      </w:r>
      <w:proofErr w:type="spellStart"/>
      <w:r w:rsidR="00B0729C" w:rsidRPr="009557E7">
        <w:t>Lisonorm</w:t>
      </w:r>
      <w:proofErr w:type="spellEnd"/>
      <w:r w:rsidR="00B0729C" w:rsidRPr="009557E7">
        <w:t xml:space="preserve"> 20</w:t>
      </w:r>
      <w:r w:rsidR="001D27F0" w:rsidRPr="009557E7">
        <w:t> </w:t>
      </w:r>
      <w:r w:rsidR="00B0729C" w:rsidRPr="009557E7">
        <w:t>mg/5</w:t>
      </w:r>
      <w:r w:rsidR="001D27F0" w:rsidRPr="009557E7">
        <w:t> </w:t>
      </w:r>
      <w:r w:rsidR="00B0729C" w:rsidRPr="009557E7">
        <w:t>mg tabletta)</w:t>
      </w:r>
      <w:r w:rsidR="00B0729C" w:rsidRPr="00D87790">
        <w:t xml:space="preserve"> </w:t>
      </w:r>
      <w:r w:rsidRPr="00D87790">
        <w:t>nevű</w:t>
      </w:r>
      <w:r w:rsidR="00B0729C" w:rsidRPr="00D87790">
        <w:t xml:space="preserve"> készítmény </w:t>
      </w:r>
      <w:r w:rsidRPr="00D87790">
        <w:t xml:space="preserve">dobozában </w:t>
      </w:r>
      <w:r w:rsidR="00B0729C" w:rsidRPr="00D87790">
        <w:t>kétféle gyógyszer</w:t>
      </w:r>
      <w:r w:rsidRPr="00D87790">
        <w:t xml:space="preserve"> található</w:t>
      </w:r>
      <w:r w:rsidR="00B0729C" w:rsidRPr="00D87790">
        <w:t>:</w:t>
      </w:r>
    </w:p>
    <w:p w14:paraId="234C87E9" w14:textId="77777777" w:rsidR="00B0729C" w:rsidRPr="00D87790" w:rsidRDefault="00B0729C" w:rsidP="00D87790">
      <w:pPr>
        <w:widowControl w:val="0"/>
      </w:pPr>
      <w:proofErr w:type="spellStart"/>
      <w:r w:rsidRPr="00D87790">
        <w:t>Xeter</w:t>
      </w:r>
      <w:proofErr w:type="spellEnd"/>
      <w:r w:rsidRPr="00D87790">
        <w:t xml:space="preserve"> 10</w:t>
      </w:r>
      <w:r w:rsidR="007C2B74" w:rsidRPr="00D87790">
        <w:t> mg</w:t>
      </w:r>
      <w:r w:rsidRPr="00D87790">
        <w:t xml:space="preserve"> filmtabletta és </w:t>
      </w:r>
      <w:proofErr w:type="spellStart"/>
      <w:r w:rsidRPr="00D87790">
        <w:t>Lisonorm</w:t>
      </w:r>
      <w:proofErr w:type="spellEnd"/>
      <w:r w:rsidRPr="00D87790">
        <w:t xml:space="preserve"> 20</w:t>
      </w:r>
      <w:r w:rsidR="007C2B74" w:rsidRPr="00D87790">
        <w:t> mg</w:t>
      </w:r>
      <w:r w:rsidRPr="00D87790">
        <w:t>/5</w:t>
      </w:r>
      <w:r w:rsidR="007C2B74" w:rsidRPr="00D87790">
        <w:t> mg</w:t>
      </w:r>
      <w:r w:rsidRPr="00D87790">
        <w:t xml:space="preserve"> tabletta.</w:t>
      </w:r>
    </w:p>
    <w:p w14:paraId="4A06C525" w14:textId="77777777" w:rsidR="00B0729C" w:rsidRPr="00D87790" w:rsidRDefault="00B0729C" w:rsidP="00D87790">
      <w:pPr>
        <w:widowControl w:val="0"/>
        <w:autoSpaceDE w:val="0"/>
        <w:autoSpaceDN w:val="0"/>
        <w:adjustRightInd w:val="0"/>
      </w:pPr>
    </w:p>
    <w:p w14:paraId="00C5EB92" w14:textId="49E598AB" w:rsidR="00B0729C" w:rsidRPr="00050BD6" w:rsidRDefault="00CD5743" w:rsidP="00D87790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</w:pPr>
      <w:r w:rsidRPr="00D87790">
        <w:rPr>
          <w:noProof/>
        </w:rPr>
        <w:tab/>
      </w:r>
      <w:r w:rsidR="007850EC" w:rsidRPr="00050BD6">
        <w:rPr>
          <w:noProof/>
        </w:rPr>
        <w:drawing>
          <wp:inline distT="0" distB="0" distL="0" distR="0" wp14:anchorId="32491B3D" wp14:editId="5721E1F0">
            <wp:extent cx="2736850" cy="112395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BD6">
        <w:rPr>
          <w:noProof/>
        </w:rPr>
        <w:tab/>
      </w:r>
      <w:r w:rsidR="007850EC" w:rsidRPr="00050BD6">
        <w:rPr>
          <w:noProof/>
        </w:rPr>
        <w:drawing>
          <wp:inline distT="0" distB="0" distL="0" distR="0" wp14:anchorId="39A6C43C" wp14:editId="5F4FE9E0">
            <wp:extent cx="2012950" cy="8699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AEC52" w14:textId="77777777" w:rsidR="00B0729C" w:rsidRPr="00B56301" w:rsidRDefault="00CD5743" w:rsidP="00D87790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</w:pPr>
      <w:r w:rsidRPr="002612D8">
        <w:tab/>
      </w:r>
      <w:proofErr w:type="spellStart"/>
      <w:r w:rsidR="00B0729C" w:rsidRPr="002612D8">
        <w:t>Xeter</w:t>
      </w:r>
      <w:proofErr w:type="spellEnd"/>
      <w:r w:rsidR="00B0729C" w:rsidRPr="002612D8">
        <w:t xml:space="preserve"> 10</w:t>
      </w:r>
      <w:r w:rsidR="007C2B74" w:rsidRPr="00705140">
        <w:t> mg</w:t>
      </w:r>
      <w:r w:rsidR="00B0729C" w:rsidRPr="00705140">
        <w:t xml:space="preserve"> filmtabletta</w:t>
      </w:r>
      <w:r w:rsidRPr="00705140">
        <w:tab/>
      </w:r>
      <w:proofErr w:type="spellStart"/>
      <w:r w:rsidR="00B0729C" w:rsidRPr="00B56301">
        <w:t>Lisonorm</w:t>
      </w:r>
      <w:proofErr w:type="spellEnd"/>
      <w:r w:rsidR="00B0729C" w:rsidRPr="00B56301">
        <w:t xml:space="preserve"> 20</w:t>
      </w:r>
      <w:r w:rsidR="007C2B74" w:rsidRPr="00B56301">
        <w:t> mg</w:t>
      </w:r>
      <w:r w:rsidR="00B0729C" w:rsidRPr="00B56301">
        <w:t>/5</w:t>
      </w:r>
      <w:r w:rsidR="007C2B74" w:rsidRPr="00B56301">
        <w:t> mg</w:t>
      </w:r>
      <w:r w:rsidR="00B0729C" w:rsidRPr="00B56301">
        <w:t xml:space="preserve"> tabletta</w:t>
      </w:r>
    </w:p>
    <w:p w14:paraId="2678ED0B" w14:textId="77777777" w:rsidR="00650637" w:rsidRPr="00B56301" w:rsidRDefault="00650637" w:rsidP="00D87790">
      <w:pPr>
        <w:widowControl w:val="0"/>
      </w:pPr>
    </w:p>
    <w:p w14:paraId="082A897B" w14:textId="77777777" w:rsidR="00B0729C" w:rsidRPr="00D87790" w:rsidRDefault="00B51B69" w:rsidP="00D87790">
      <w:pPr>
        <w:widowControl w:val="0"/>
      </w:pPr>
      <w:r w:rsidRPr="009557E7">
        <w:t xml:space="preserve">A </w:t>
      </w:r>
      <w:proofErr w:type="spellStart"/>
      <w:r w:rsidR="00B0729C" w:rsidRPr="009557E7">
        <w:t>Xeter</w:t>
      </w:r>
      <w:proofErr w:type="spellEnd"/>
      <w:r w:rsidR="00B0729C" w:rsidRPr="009557E7">
        <w:t xml:space="preserve"> </w:t>
      </w:r>
      <w:proofErr w:type="spellStart"/>
      <w:r w:rsidR="00B0729C" w:rsidRPr="009557E7">
        <w:t>Lisonorm</w:t>
      </w:r>
      <w:proofErr w:type="spellEnd"/>
      <w:r w:rsidR="00B0729C" w:rsidRPr="009557E7">
        <w:t xml:space="preserve"> KOMBI (</w:t>
      </w:r>
      <w:proofErr w:type="spellStart"/>
      <w:r w:rsidR="00B0729C" w:rsidRPr="009557E7">
        <w:t>Xeter</w:t>
      </w:r>
      <w:proofErr w:type="spellEnd"/>
      <w:r w:rsidR="00B0729C" w:rsidRPr="009557E7">
        <w:t xml:space="preserve"> 20</w:t>
      </w:r>
      <w:r w:rsidR="007C2B74" w:rsidRPr="009557E7">
        <w:t> mg</w:t>
      </w:r>
      <w:r w:rsidR="00B0729C" w:rsidRPr="009557E7">
        <w:t xml:space="preserve"> filmtabletta és </w:t>
      </w:r>
      <w:proofErr w:type="spellStart"/>
      <w:r w:rsidR="00B0729C" w:rsidRPr="009557E7">
        <w:t>Lisonorm</w:t>
      </w:r>
      <w:proofErr w:type="spellEnd"/>
      <w:r w:rsidR="00B0729C" w:rsidRPr="009557E7">
        <w:t xml:space="preserve"> 20</w:t>
      </w:r>
      <w:r w:rsidR="001D27F0" w:rsidRPr="009557E7">
        <w:t> </w:t>
      </w:r>
      <w:r w:rsidR="00B0729C" w:rsidRPr="009557E7">
        <w:t>mg/5</w:t>
      </w:r>
      <w:r w:rsidR="001D27F0" w:rsidRPr="009557E7">
        <w:t> </w:t>
      </w:r>
      <w:r w:rsidR="00B0729C" w:rsidRPr="009557E7">
        <w:t>mg tabletta)</w:t>
      </w:r>
      <w:r w:rsidR="00B0729C" w:rsidRPr="00D87790">
        <w:t xml:space="preserve"> </w:t>
      </w:r>
      <w:r w:rsidRPr="00D87790">
        <w:t>nevű</w:t>
      </w:r>
      <w:r w:rsidR="00B0729C" w:rsidRPr="00D87790">
        <w:t xml:space="preserve"> </w:t>
      </w:r>
      <w:proofErr w:type="gramStart"/>
      <w:r w:rsidR="00B0729C" w:rsidRPr="00D87790">
        <w:t>készítmény</w:t>
      </w:r>
      <w:proofErr w:type="gramEnd"/>
      <w:r w:rsidRPr="00D87790">
        <w:t xml:space="preserve"> dobozában </w:t>
      </w:r>
      <w:r w:rsidR="00B0729C" w:rsidRPr="00D87790">
        <w:t>kétféle gyógy</w:t>
      </w:r>
      <w:r w:rsidR="0027057C" w:rsidRPr="00D87790">
        <w:t>szer</w:t>
      </w:r>
      <w:r w:rsidRPr="00D87790">
        <w:t xml:space="preserve"> található</w:t>
      </w:r>
      <w:r w:rsidR="0027057C" w:rsidRPr="00D87790">
        <w:t>:</w:t>
      </w:r>
    </w:p>
    <w:p w14:paraId="62E8D5ED" w14:textId="77777777" w:rsidR="00B0729C" w:rsidRPr="00D87790" w:rsidRDefault="00B0729C" w:rsidP="00D87790">
      <w:pPr>
        <w:widowControl w:val="0"/>
      </w:pPr>
      <w:proofErr w:type="spellStart"/>
      <w:r w:rsidRPr="00D87790">
        <w:t>Xeter</w:t>
      </w:r>
      <w:proofErr w:type="spellEnd"/>
      <w:r w:rsidRPr="00D87790">
        <w:t xml:space="preserve"> 20</w:t>
      </w:r>
      <w:r w:rsidR="007C2B74" w:rsidRPr="00D87790">
        <w:t> mg</w:t>
      </w:r>
      <w:r w:rsidRPr="00D87790">
        <w:t xml:space="preserve"> filmtabletta és </w:t>
      </w:r>
      <w:proofErr w:type="spellStart"/>
      <w:r w:rsidRPr="00D87790">
        <w:t>Lisonorm</w:t>
      </w:r>
      <w:proofErr w:type="spellEnd"/>
      <w:r w:rsidRPr="00D87790">
        <w:t xml:space="preserve"> 20</w:t>
      </w:r>
      <w:r w:rsidR="007C2B74" w:rsidRPr="00D87790">
        <w:t> mg</w:t>
      </w:r>
      <w:r w:rsidRPr="00D87790">
        <w:t>/5</w:t>
      </w:r>
      <w:r w:rsidR="007C2B74" w:rsidRPr="00D87790">
        <w:t> mg</w:t>
      </w:r>
      <w:r w:rsidRPr="00D87790">
        <w:t xml:space="preserve"> tabletta.</w:t>
      </w:r>
    </w:p>
    <w:p w14:paraId="1963BF50" w14:textId="77777777" w:rsidR="00B0729C" w:rsidRPr="00D87790" w:rsidRDefault="00B0729C" w:rsidP="00D87790">
      <w:pPr>
        <w:widowControl w:val="0"/>
        <w:autoSpaceDE w:val="0"/>
        <w:autoSpaceDN w:val="0"/>
        <w:adjustRightInd w:val="0"/>
      </w:pPr>
    </w:p>
    <w:p w14:paraId="22AF2E37" w14:textId="1768FCBA" w:rsidR="00B0729C" w:rsidRPr="00050BD6" w:rsidRDefault="00CD5743" w:rsidP="00D87790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</w:pPr>
      <w:r w:rsidRPr="00D87790">
        <w:rPr>
          <w:noProof/>
        </w:rPr>
        <w:tab/>
      </w:r>
      <w:r w:rsidR="007850EC" w:rsidRPr="00050BD6">
        <w:rPr>
          <w:noProof/>
        </w:rPr>
        <w:drawing>
          <wp:inline distT="0" distB="0" distL="0" distR="0" wp14:anchorId="4DC2F9CD" wp14:editId="053D300C">
            <wp:extent cx="2736850" cy="112395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BD6">
        <w:rPr>
          <w:noProof/>
        </w:rPr>
        <w:tab/>
      </w:r>
      <w:r w:rsidR="007850EC" w:rsidRPr="00050BD6">
        <w:rPr>
          <w:noProof/>
        </w:rPr>
        <w:drawing>
          <wp:inline distT="0" distB="0" distL="0" distR="0" wp14:anchorId="4BF61CAA" wp14:editId="08E4C316">
            <wp:extent cx="2012950" cy="86995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CB8C4" w14:textId="77777777" w:rsidR="00B0729C" w:rsidRPr="00B56301" w:rsidRDefault="00CD5743" w:rsidP="00D87790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</w:pPr>
      <w:r w:rsidRPr="002612D8">
        <w:tab/>
      </w:r>
      <w:proofErr w:type="spellStart"/>
      <w:r w:rsidR="00B0729C" w:rsidRPr="00705140">
        <w:t>Xeter</w:t>
      </w:r>
      <w:proofErr w:type="spellEnd"/>
      <w:r w:rsidR="00B0729C" w:rsidRPr="00705140">
        <w:t xml:space="preserve"> 20</w:t>
      </w:r>
      <w:r w:rsidR="007C2B74" w:rsidRPr="00705140">
        <w:t> mg</w:t>
      </w:r>
      <w:r w:rsidR="00B0729C" w:rsidRPr="007F0AD9">
        <w:t xml:space="preserve"> filmtabletta</w:t>
      </w:r>
      <w:r w:rsidR="00B0729C" w:rsidRPr="007F0AD9">
        <w:tab/>
      </w:r>
      <w:proofErr w:type="spellStart"/>
      <w:r w:rsidR="00B0729C" w:rsidRPr="00B56301">
        <w:t>Lisonorm</w:t>
      </w:r>
      <w:proofErr w:type="spellEnd"/>
      <w:r w:rsidR="00B0729C" w:rsidRPr="00B56301">
        <w:t xml:space="preserve"> 20</w:t>
      </w:r>
      <w:r w:rsidR="007C2B74" w:rsidRPr="00B56301">
        <w:t> mg</w:t>
      </w:r>
      <w:r w:rsidR="00B0729C" w:rsidRPr="00B56301">
        <w:t>/5</w:t>
      </w:r>
      <w:r w:rsidR="007C2B74" w:rsidRPr="00B56301">
        <w:t> mg</w:t>
      </w:r>
      <w:r w:rsidR="00B0729C" w:rsidRPr="00B56301">
        <w:t xml:space="preserve"> tabletta</w:t>
      </w:r>
    </w:p>
    <w:p w14:paraId="7299074C" w14:textId="77777777" w:rsidR="00B70BE4" w:rsidRPr="00B56301" w:rsidRDefault="00B70BE4" w:rsidP="00D87790">
      <w:pPr>
        <w:widowControl w:val="0"/>
        <w:autoSpaceDE w:val="0"/>
        <w:autoSpaceDN w:val="0"/>
        <w:adjustRightInd w:val="0"/>
      </w:pPr>
    </w:p>
    <w:p w14:paraId="73B9F57A" w14:textId="77777777" w:rsidR="0047714B" w:rsidRPr="00D87790" w:rsidRDefault="0047714B" w:rsidP="00AE4BA6">
      <w:pPr>
        <w:autoSpaceDE w:val="0"/>
        <w:autoSpaceDN w:val="0"/>
        <w:adjustRightInd w:val="0"/>
      </w:pPr>
      <w:r w:rsidRPr="002F39BE">
        <w:lastRenderedPageBreak/>
        <w:t xml:space="preserve">A </w:t>
      </w:r>
      <w:proofErr w:type="spellStart"/>
      <w:r w:rsidR="00F32711" w:rsidRPr="002F39BE">
        <w:rPr>
          <w:i/>
        </w:rPr>
        <w:t>Xeter</w:t>
      </w:r>
      <w:proofErr w:type="spellEnd"/>
      <w:r w:rsidRPr="002F39BE">
        <w:rPr>
          <w:i/>
        </w:rPr>
        <w:t xml:space="preserve"> </w:t>
      </w:r>
      <w:r w:rsidR="00BB739E" w:rsidRPr="002F39BE">
        <w:rPr>
          <w:i/>
        </w:rPr>
        <w:t>filmtabletta</w:t>
      </w:r>
      <w:r w:rsidR="00BB739E" w:rsidRPr="002F39BE">
        <w:t xml:space="preserve"> </w:t>
      </w:r>
      <w:r w:rsidRPr="002F39BE">
        <w:t>a koleszterin bioszintézisét gátló gyógyszer, mely a „</w:t>
      </w:r>
      <w:proofErr w:type="spellStart"/>
      <w:r w:rsidRPr="002F39BE">
        <w:t>sztatin</w:t>
      </w:r>
      <w:proofErr w:type="spellEnd"/>
      <w:r w:rsidRPr="002F39BE">
        <w:t>”-ok csoportjába tartozik.</w:t>
      </w:r>
      <w:r w:rsidR="00DB59B4" w:rsidRPr="00D87790">
        <w:t xml:space="preserve"> </w:t>
      </w:r>
      <w:r w:rsidRPr="00D87790">
        <w:t>Hatására csökken a vérben az érfalat károsító ú</w:t>
      </w:r>
      <w:r w:rsidR="00956E58">
        <w:t>gy</w:t>
      </w:r>
      <w:r w:rsidRPr="00D87790">
        <w:t>n</w:t>
      </w:r>
      <w:r w:rsidR="00956E58">
        <w:t>evezett</w:t>
      </w:r>
      <w:r w:rsidRPr="00D87790">
        <w:t xml:space="preserve"> LDL-koleszterin</w:t>
      </w:r>
      <w:r w:rsidR="00996C09">
        <w:t>-</w:t>
      </w:r>
      <w:r w:rsidRPr="00D87790">
        <w:t xml:space="preserve">szint (alacsony sűrűségű </w:t>
      </w:r>
      <w:proofErr w:type="spellStart"/>
      <w:r w:rsidRPr="00D87790">
        <w:t>lipoprotein</w:t>
      </w:r>
      <w:proofErr w:type="spellEnd"/>
      <w:r w:rsidRPr="00D87790">
        <w:t>), és emelkedik az érfalat védő ú</w:t>
      </w:r>
      <w:r w:rsidR="00956E58">
        <w:t>gy</w:t>
      </w:r>
      <w:r w:rsidRPr="00D87790">
        <w:t>n</w:t>
      </w:r>
      <w:r w:rsidR="00956E58">
        <w:t>evezett</w:t>
      </w:r>
      <w:r w:rsidRPr="00D87790">
        <w:t xml:space="preserve"> HDL-koleszterin</w:t>
      </w:r>
      <w:r w:rsidR="00996C09">
        <w:t>-</w:t>
      </w:r>
      <w:r w:rsidRPr="00D87790">
        <w:t xml:space="preserve">szint (nagy sűrűségű </w:t>
      </w:r>
      <w:proofErr w:type="spellStart"/>
      <w:r w:rsidRPr="00D87790">
        <w:t>lipoprotein</w:t>
      </w:r>
      <w:proofErr w:type="spellEnd"/>
      <w:r w:rsidRPr="00D87790">
        <w:t xml:space="preserve">). Ezen kívül a </w:t>
      </w:r>
      <w:proofErr w:type="spellStart"/>
      <w:r w:rsidRPr="00D87790">
        <w:t>rozuvasztatin</w:t>
      </w:r>
      <w:proofErr w:type="spellEnd"/>
      <w:r w:rsidRPr="00D87790">
        <w:t xml:space="preserve"> csökkenti a vér ú</w:t>
      </w:r>
      <w:r w:rsidR="00956E58">
        <w:t>gy</w:t>
      </w:r>
      <w:r w:rsidRPr="00D87790">
        <w:t>n</w:t>
      </w:r>
      <w:r w:rsidR="00956E58">
        <w:t>evezett</w:t>
      </w:r>
      <w:r w:rsidRPr="00D87790">
        <w:t xml:space="preserve"> trigliceridszintjét is, mely nagy mennyiségben szintén károsíthatja az érfalat.</w:t>
      </w:r>
    </w:p>
    <w:p w14:paraId="400B47BA" w14:textId="77777777" w:rsidR="00D26796" w:rsidRPr="00D87790" w:rsidRDefault="00D26796" w:rsidP="00D87790">
      <w:pPr>
        <w:widowControl w:val="0"/>
        <w:autoSpaceDE w:val="0"/>
        <w:autoSpaceDN w:val="0"/>
        <w:adjustRightInd w:val="0"/>
      </w:pPr>
    </w:p>
    <w:p w14:paraId="0BCB6E89" w14:textId="77777777" w:rsidR="00D26796" w:rsidRPr="00D87790" w:rsidRDefault="00D26796" w:rsidP="00D87790">
      <w:pPr>
        <w:widowControl w:val="0"/>
        <w:autoSpaceDE w:val="0"/>
        <w:autoSpaceDN w:val="0"/>
        <w:adjustRightInd w:val="0"/>
      </w:pPr>
      <w:r w:rsidRPr="00D87790">
        <w:t xml:space="preserve">A </w:t>
      </w:r>
      <w:proofErr w:type="spellStart"/>
      <w:r w:rsidRPr="00D87790">
        <w:rPr>
          <w:i/>
        </w:rPr>
        <w:t>Lis</w:t>
      </w:r>
      <w:r w:rsidR="00F32711" w:rsidRPr="00D87790">
        <w:rPr>
          <w:i/>
        </w:rPr>
        <w:t>onorm</w:t>
      </w:r>
      <w:proofErr w:type="spellEnd"/>
      <w:r w:rsidRPr="00D87790">
        <w:rPr>
          <w:i/>
        </w:rPr>
        <w:t xml:space="preserve"> tabletta</w:t>
      </w:r>
      <w:r w:rsidRPr="00D87790">
        <w:t xml:space="preserve"> szintén kombinált készítmény, az ú</w:t>
      </w:r>
      <w:r w:rsidR="00956E58">
        <w:t>gynevezett</w:t>
      </w:r>
      <w:r w:rsidRPr="00D87790">
        <w:t xml:space="preserve"> </w:t>
      </w:r>
      <w:proofErr w:type="spellStart"/>
      <w:r w:rsidRPr="00D87790">
        <w:t>angiotenzin</w:t>
      </w:r>
      <w:proofErr w:type="spellEnd"/>
      <w:r w:rsidRPr="00D87790">
        <w:t>-konvertáló enzim</w:t>
      </w:r>
      <w:r w:rsidR="00996C09">
        <w:t>-</w:t>
      </w:r>
      <w:r w:rsidRPr="00D87790">
        <w:t xml:space="preserve"> (ACE) gátlók csoportjába tartozó </w:t>
      </w:r>
      <w:proofErr w:type="spellStart"/>
      <w:r w:rsidRPr="00D87790">
        <w:t>lizinoprilt</w:t>
      </w:r>
      <w:proofErr w:type="spellEnd"/>
      <w:r w:rsidRPr="00D87790">
        <w:t xml:space="preserve"> és az ú</w:t>
      </w:r>
      <w:r w:rsidR="00956E58">
        <w:t>gy</w:t>
      </w:r>
      <w:r w:rsidRPr="00D87790">
        <w:t>n</w:t>
      </w:r>
      <w:r w:rsidR="00956E58">
        <w:t>evezett</w:t>
      </w:r>
      <w:r w:rsidRPr="00D87790">
        <w:t xml:space="preserve"> kalciumcsatorna-blokkolók csoportjába tartozó </w:t>
      </w:r>
      <w:proofErr w:type="spellStart"/>
      <w:r w:rsidRPr="00D87790">
        <w:t>amlodipint</w:t>
      </w:r>
      <w:proofErr w:type="spellEnd"/>
      <w:r w:rsidRPr="00D87790">
        <w:t xml:space="preserve"> tartalmaz</w:t>
      </w:r>
      <w:r w:rsidR="00DB59B4" w:rsidRPr="00D87790">
        <w:t>,</w:t>
      </w:r>
      <w:r w:rsidRPr="00D87790">
        <w:rPr>
          <w:color w:val="000000"/>
        </w:rPr>
        <w:t xml:space="preserve"> és a hipertónia (magas vérnyomás) kezelésére alkalmazzák</w:t>
      </w:r>
      <w:r w:rsidRPr="00D87790">
        <w:t>.</w:t>
      </w:r>
    </w:p>
    <w:p w14:paraId="165C2795" w14:textId="77777777" w:rsidR="0047714B" w:rsidRPr="00D87790" w:rsidRDefault="0047714B" w:rsidP="00D87790">
      <w:pPr>
        <w:widowControl w:val="0"/>
        <w:autoSpaceDE w:val="0"/>
        <w:autoSpaceDN w:val="0"/>
        <w:adjustRightInd w:val="0"/>
      </w:pPr>
    </w:p>
    <w:p w14:paraId="6867403D" w14:textId="77777777" w:rsidR="0047714B" w:rsidRPr="00D87790" w:rsidRDefault="001C3DCA" w:rsidP="00D87790">
      <w:pPr>
        <w:widowControl w:val="0"/>
        <w:autoSpaceDE w:val="0"/>
        <w:autoSpaceDN w:val="0"/>
        <w:adjustRightInd w:val="0"/>
      </w:pPr>
      <w:r w:rsidRPr="00D87790">
        <w:t xml:space="preserve">A </w:t>
      </w:r>
      <w:proofErr w:type="spellStart"/>
      <w:r w:rsidR="000158EF" w:rsidRPr="00D87790">
        <w:rPr>
          <w:i/>
        </w:rPr>
        <w:t>Xeter</w:t>
      </w:r>
      <w:proofErr w:type="spellEnd"/>
      <w:r w:rsidR="000158EF" w:rsidRPr="00D87790">
        <w:rPr>
          <w:i/>
        </w:rPr>
        <w:t xml:space="preserve"> </w:t>
      </w:r>
      <w:proofErr w:type="spellStart"/>
      <w:r w:rsidR="000158EF" w:rsidRPr="00D87790">
        <w:rPr>
          <w:i/>
        </w:rPr>
        <w:t>Lisonorm</w:t>
      </w:r>
      <w:proofErr w:type="spellEnd"/>
      <w:r w:rsidR="000158EF" w:rsidRPr="00D87790">
        <w:rPr>
          <w:i/>
        </w:rPr>
        <w:t xml:space="preserve"> KOMBI</w:t>
      </w:r>
      <w:r w:rsidR="0047714B" w:rsidRPr="00D87790">
        <w:t xml:space="preserve"> </w:t>
      </w:r>
      <w:r w:rsidR="00D26796" w:rsidRPr="00D87790">
        <w:t xml:space="preserve">a </w:t>
      </w:r>
      <w:r w:rsidRPr="00D87790">
        <w:t>hipertónia (magas vérnyomás) kezelésére használatos</w:t>
      </w:r>
      <w:r w:rsidR="0047714B" w:rsidRPr="00D87790">
        <w:t xml:space="preserve"> azon felnőtt betegeknél, akiknek magas a koleszterinszintje</w:t>
      </w:r>
      <w:r w:rsidR="00BB739E" w:rsidRPr="00D87790">
        <w:t xml:space="preserve">, és ezért </w:t>
      </w:r>
      <w:r w:rsidR="0047714B" w:rsidRPr="00D87790">
        <w:t xml:space="preserve">a szívroham vagy </w:t>
      </w:r>
      <w:r w:rsidR="00BB739E" w:rsidRPr="00D87790">
        <w:t xml:space="preserve">az agyi érkatasztrófa </w:t>
      </w:r>
      <w:r w:rsidR="0047714B" w:rsidRPr="00D87790">
        <w:t>(</w:t>
      </w:r>
      <w:proofErr w:type="spellStart"/>
      <w:r w:rsidR="0047714B" w:rsidRPr="00D87790">
        <w:t>sztrók</w:t>
      </w:r>
      <w:proofErr w:type="spellEnd"/>
      <w:r w:rsidR="0047714B" w:rsidRPr="00D87790">
        <w:t>) kockázata fokozottabb</w:t>
      </w:r>
      <w:r w:rsidR="00BB739E" w:rsidRPr="00D87790">
        <w:t xml:space="preserve"> náluk</w:t>
      </w:r>
      <w:r w:rsidR="0047714B" w:rsidRPr="00D87790">
        <w:t>.</w:t>
      </w:r>
    </w:p>
    <w:p w14:paraId="5C185E71" w14:textId="77777777" w:rsidR="00BB739E" w:rsidRPr="00D87790" w:rsidRDefault="00BB739E" w:rsidP="00D87790">
      <w:pPr>
        <w:widowControl w:val="0"/>
        <w:autoSpaceDE w:val="0"/>
        <w:autoSpaceDN w:val="0"/>
        <w:adjustRightInd w:val="0"/>
      </w:pPr>
    </w:p>
    <w:p w14:paraId="2DEBFFAD" w14:textId="77777777" w:rsidR="001C3DCA" w:rsidRPr="00D87790" w:rsidRDefault="001C3DCA" w:rsidP="00D87790">
      <w:pPr>
        <w:widowControl w:val="0"/>
        <w:autoSpaceDE w:val="0"/>
        <w:autoSpaceDN w:val="0"/>
        <w:adjustRightInd w:val="0"/>
      </w:pPr>
      <w:r w:rsidRPr="00D87790">
        <w:t xml:space="preserve">Előfordulhat, hogy </w:t>
      </w:r>
      <w:r w:rsidR="0047714B" w:rsidRPr="00D87790">
        <w:t xml:space="preserve">a </w:t>
      </w:r>
      <w:r w:rsidRPr="00D87790">
        <w:t xml:space="preserve">túlzottan magas vérnyomása </w:t>
      </w:r>
      <w:r w:rsidR="0047714B" w:rsidRPr="00D87790">
        <w:t xml:space="preserve">vagy koleszterinszintje </w:t>
      </w:r>
      <w:r w:rsidRPr="00D87790">
        <w:t>egyáltalán nem okoz panaszokat, ám ennek elle</w:t>
      </w:r>
      <w:r w:rsidR="00CB6961" w:rsidRPr="00D87790">
        <w:t>nére fokozhatja bizonyos szövőd</w:t>
      </w:r>
      <w:r w:rsidRPr="00D87790">
        <w:t xml:space="preserve">mények (pl. </w:t>
      </w:r>
      <w:proofErr w:type="spellStart"/>
      <w:r w:rsidR="00BB739E" w:rsidRPr="00D87790">
        <w:t>sztrók</w:t>
      </w:r>
      <w:proofErr w:type="spellEnd"/>
      <w:r w:rsidR="00BB739E" w:rsidRPr="00D87790">
        <w:t xml:space="preserve"> </w:t>
      </w:r>
      <w:r w:rsidRPr="00D87790">
        <w:t xml:space="preserve">vagy szívroham) kockázatát, ha nem szedi rendszeresen </w:t>
      </w:r>
      <w:r w:rsidR="0047714B" w:rsidRPr="00D87790">
        <w:t>a gyógyszerét.</w:t>
      </w:r>
    </w:p>
    <w:p w14:paraId="51BC5588" w14:textId="77777777" w:rsidR="0047714B" w:rsidRPr="00D87790" w:rsidRDefault="0047714B" w:rsidP="00D87790">
      <w:pPr>
        <w:widowControl w:val="0"/>
        <w:autoSpaceDE w:val="0"/>
        <w:autoSpaceDN w:val="0"/>
        <w:adjustRightInd w:val="0"/>
        <w:rPr>
          <w:bCs/>
        </w:rPr>
      </w:pPr>
      <w:r w:rsidRPr="00D87790">
        <w:rPr>
          <w:bCs/>
        </w:rPr>
        <w:t xml:space="preserve">Azért is tanácsolták Önnek </w:t>
      </w:r>
      <w:proofErr w:type="spellStart"/>
      <w:r w:rsidRPr="00D87790">
        <w:rPr>
          <w:bCs/>
        </w:rPr>
        <w:t>sztatin</w:t>
      </w:r>
      <w:proofErr w:type="spellEnd"/>
      <w:r w:rsidRPr="00D87790">
        <w:rPr>
          <w:bCs/>
        </w:rPr>
        <w:t xml:space="preserve"> szedését, mert az étrend megváltoztatása és a testedzés növelése nem bizonyult elegendőnek</w:t>
      </w:r>
      <w:r w:rsidR="0077440E" w:rsidRPr="00D87790">
        <w:rPr>
          <w:bCs/>
        </w:rPr>
        <w:t xml:space="preserve"> az Ön</w:t>
      </w:r>
      <w:r w:rsidRPr="00D87790">
        <w:rPr>
          <w:bCs/>
        </w:rPr>
        <w:t xml:space="preserve"> koleszterinszintjének helyreállításához.</w:t>
      </w:r>
    </w:p>
    <w:p w14:paraId="412A1966" w14:textId="77777777" w:rsidR="0047714B" w:rsidRPr="00D87790" w:rsidRDefault="0047714B" w:rsidP="00D87790">
      <w:pPr>
        <w:widowControl w:val="0"/>
        <w:autoSpaceDE w:val="0"/>
        <w:autoSpaceDN w:val="0"/>
        <w:adjustRightInd w:val="0"/>
        <w:rPr>
          <w:bCs/>
        </w:rPr>
      </w:pPr>
    </w:p>
    <w:p w14:paraId="071D337A" w14:textId="77777777" w:rsidR="0047714B" w:rsidRPr="00D87790" w:rsidRDefault="0047714B" w:rsidP="00D87790">
      <w:pPr>
        <w:widowControl w:val="0"/>
        <w:autoSpaceDE w:val="0"/>
        <w:autoSpaceDN w:val="0"/>
        <w:adjustRightInd w:val="0"/>
        <w:rPr>
          <w:bCs/>
        </w:rPr>
      </w:pPr>
      <w:proofErr w:type="spellStart"/>
      <w:r w:rsidRPr="00D87790">
        <w:rPr>
          <w:bCs/>
        </w:rPr>
        <w:t>Sztatin</w:t>
      </w:r>
      <w:proofErr w:type="spellEnd"/>
      <w:r w:rsidRPr="00D87790">
        <w:rPr>
          <w:bCs/>
        </w:rPr>
        <w:t xml:space="preserve"> szedését egyéb tényezők jelenléte miatt is tanácsolhatták Önnek. Ezek a tényezők Önnél növelik a szívinfarktus, a </w:t>
      </w:r>
      <w:proofErr w:type="spellStart"/>
      <w:r w:rsidRPr="00D87790">
        <w:rPr>
          <w:bCs/>
        </w:rPr>
        <w:t>sztrók</w:t>
      </w:r>
      <w:proofErr w:type="spellEnd"/>
      <w:r w:rsidRPr="00D87790">
        <w:rPr>
          <w:bCs/>
        </w:rPr>
        <w:t xml:space="preserve"> vagy a társuló egészségügyi problémák kialakulásának veszélyét.</w:t>
      </w:r>
    </w:p>
    <w:p w14:paraId="064C857F" w14:textId="77777777" w:rsidR="00996319" w:rsidRPr="00D87790" w:rsidRDefault="00996319" w:rsidP="00D87790">
      <w:pPr>
        <w:widowControl w:val="0"/>
        <w:autoSpaceDE w:val="0"/>
        <w:autoSpaceDN w:val="0"/>
        <w:adjustRightInd w:val="0"/>
        <w:rPr>
          <w:bCs/>
        </w:rPr>
      </w:pPr>
    </w:p>
    <w:p w14:paraId="40AA1920" w14:textId="77777777" w:rsidR="00996319" w:rsidRPr="00D87790" w:rsidRDefault="00996319" w:rsidP="00D87790">
      <w:pPr>
        <w:widowControl w:val="0"/>
        <w:autoSpaceDE w:val="0"/>
        <w:autoSpaceDN w:val="0"/>
        <w:adjustRightInd w:val="0"/>
        <w:rPr>
          <w:bCs/>
        </w:rPr>
      </w:pPr>
    </w:p>
    <w:p w14:paraId="5892BF1C" w14:textId="77777777" w:rsidR="000D6578" w:rsidRPr="00D87790" w:rsidRDefault="000D6578" w:rsidP="00D87790">
      <w:pPr>
        <w:widowControl w:val="0"/>
        <w:rPr>
          <w:rFonts w:eastAsia="Times New Roman"/>
          <w:b/>
          <w:noProof/>
        </w:rPr>
      </w:pPr>
      <w:r w:rsidRPr="00D87790">
        <w:rPr>
          <w:rFonts w:eastAsia="Times New Roman"/>
          <w:b/>
          <w:noProof/>
        </w:rPr>
        <w:t>2.</w:t>
      </w:r>
      <w:r w:rsidRPr="00D87790">
        <w:rPr>
          <w:rFonts w:eastAsia="Times New Roman"/>
          <w:b/>
          <w:noProof/>
        </w:rPr>
        <w:tab/>
        <w:t>Tudnivalók a Xeter Lisonorm KOMBI szedése előtt</w:t>
      </w:r>
    </w:p>
    <w:p w14:paraId="10BA70E3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Cs/>
        </w:rPr>
      </w:pPr>
    </w:p>
    <w:p w14:paraId="5B897487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rPr>
          <w:b/>
          <w:bCs/>
        </w:rPr>
        <w:t xml:space="preserve">Ne szedje a </w:t>
      </w:r>
      <w:proofErr w:type="spellStart"/>
      <w:r w:rsidRPr="00D87790">
        <w:rPr>
          <w:b/>
          <w:bCs/>
        </w:rPr>
        <w:t>Xeter</w:t>
      </w:r>
      <w:proofErr w:type="spellEnd"/>
      <w:r w:rsidRPr="00D87790">
        <w:rPr>
          <w:b/>
          <w:bCs/>
        </w:rPr>
        <w:t xml:space="preserve"> </w:t>
      </w:r>
      <w:proofErr w:type="spellStart"/>
      <w:r w:rsidRPr="00D87790">
        <w:rPr>
          <w:b/>
          <w:bCs/>
        </w:rPr>
        <w:t>Lisonorm</w:t>
      </w:r>
      <w:proofErr w:type="spellEnd"/>
      <w:r w:rsidRPr="00D87790">
        <w:rPr>
          <w:b/>
          <w:bCs/>
        </w:rPr>
        <w:t xml:space="preserve"> KOMBI-t</w:t>
      </w:r>
    </w:p>
    <w:p w14:paraId="4348447F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>Tilos bevennie ebből a gyógyszerből:</w:t>
      </w:r>
    </w:p>
    <w:p w14:paraId="467893BA" w14:textId="77777777" w:rsidR="000D6578" w:rsidRPr="00D87790" w:rsidRDefault="000D6578" w:rsidP="00D8779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D87790">
        <w:t xml:space="preserve">ha allergiás a </w:t>
      </w:r>
      <w:proofErr w:type="spellStart"/>
      <w:r w:rsidRPr="00D87790">
        <w:t>rozuvasztatinra</w:t>
      </w:r>
      <w:proofErr w:type="spellEnd"/>
      <w:r w:rsidRPr="00D87790">
        <w:t xml:space="preserve">, a </w:t>
      </w:r>
      <w:proofErr w:type="spellStart"/>
      <w:r w:rsidRPr="00D87790">
        <w:t>lizinoprilra</w:t>
      </w:r>
      <w:proofErr w:type="spellEnd"/>
      <w:r w:rsidRPr="00D87790">
        <w:t xml:space="preserve"> vagy az </w:t>
      </w:r>
      <w:proofErr w:type="spellStart"/>
      <w:r w:rsidRPr="00D87790">
        <w:t>amlodipinre</w:t>
      </w:r>
      <w:proofErr w:type="spellEnd"/>
      <w:r w:rsidRPr="00D87790">
        <w:t>, vagy a gyógyszer (6. pontban felsorolt) egyéb összetevőjére.</w:t>
      </w:r>
    </w:p>
    <w:p w14:paraId="1AC82D60" w14:textId="77777777" w:rsidR="00712389" w:rsidRPr="00712389" w:rsidRDefault="00712389" w:rsidP="00375192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712389">
        <w:t xml:space="preserve">ha Önnél korábban jelentkezett már súlyos bőrkiütés vagy bőrhámlás, hólyagosodás és/vagy szájfekély a </w:t>
      </w:r>
      <w:proofErr w:type="spellStart"/>
      <w:r w:rsidRPr="00712389">
        <w:t>Xeter</w:t>
      </w:r>
      <w:proofErr w:type="spellEnd"/>
      <w:r w:rsidRPr="00712389">
        <w:t xml:space="preserve"> </w:t>
      </w:r>
      <w:proofErr w:type="spellStart"/>
      <w:r w:rsidRPr="00712389">
        <w:t>Lisonorm</w:t>
      </w:r>
      <w:proofErr w:type="spellEnd"/>
      <w:r w:rsidRPr="00712389">
        <w:t xml:space="preserve"> KOMBI vagy más, </w:t>
      </w:r>
      <w:proofErr w:type="spellStart"/>
      <w:r w:rsidRPr="00712389">
        <w:t>rozuvasztatint</w:t>
      </w:r>
      <w:proofErr w:type="spellEnd"/>
      <w:r w:rsidRPr="00712389">
        <w:t xml:space="preserve"> tartalmazó gyógyszer alkalmazását követően.</w:t>
      </w:r>
    </w:p>
    <w:p w14:paraId="0C817772" w14:textId="77777777" w:rsidR="000D6578" w:rsidRPr="00D87790" w:rsidRDefault="000D6578" w:rsidP="00D8779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D87790">
        <w:t xml:space="preserve">ha allergiás más ACE-gátlókra (pl. </w:t>
      </w:r>
      <w:proofErr w:type="spellStart"/>
      <w:r w:rsidRPr="00D87790">
        <w:t>enalapril</w:t>
      </w:r>
      <w:proofErr w:type="spellEnd"/>
      <w:r w:rsidRPr="00D87790">
        <w:t xml:space="preserve">, </w:t>
      </w:r>
      <w:proofErr w:type="spellStart"/>
      <w:r w:rsidRPr="00D87790">
        <w:t>kaptopril</w:t>
      </w:r>
      <w:proofErr w:type="spellEnd"/>
      <w:r w:rsidRPr="00D87790">
        <w:t xml:space="preserve">, és </w:t>
      </w:r>
      <w:proofErr w:type="spellStart"/>
      <w:r w:rsidRPr="00D87790">
        <w:t>ramipril</w:t>
      </w:r>
      <w:proofErr w:type="spellEnd"/>
      <w:r w:rsidRPr="00D87790">
        <w:t>), vagy más kalciumcsatorna</w:t>
      </w:r>
      <w:r w:rsidRPr="00D87790">
        <w:noBreakHyphen/>
        <w:t xml:space="preserve">blokkolókra (pl. </w:t>
      </w:r>
      <w:proofErr w:type="spellStart"/>
      <w:r w:rsidRPr="00D87790">
        <w:t>nifedipin</w:t>
      </w:r>
      <w:proofErr w:type="spellEnd"/>
      <w:r w:rsidRPr="00D87790">
        <w:t xml:space="preserve">, </w:t>
      </w:r>
      <w:proofErr w:type="spellStart"/>
      <w:r w:rsidRPr="00D87790">
        <w:t>felodipin</w:t>
      </w:r>
      <w:proofErr w:type="spellEnd"/>
      <w:r w:rsidRPr="00D87790">
        <w:t xml:space="preserve">, vagy </w:t>
      </w:r>
      <w:proofErr w:type="spellStart"/>
      <w:r w:rsidRPr="00D87790">
        <w:t>nimodipin</w:t>
      </w:r>
      <w:proofErr w:type="spellEnd"/>
      <w:r w:rsidRPr="00D87790">
        <w:t>).</w:t>
      </w:r>
    </w:p>
    <w:p w14:paraId="5DD01366" w14:textId="77777777" w:rsidR="000D6578" w:rsidRPr="00D87790" w:rsidRDefault="000D6578" w:rsidP="00D8779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D87790">
        <w:t xml:space="preserve">ha volt már </w:t>
      </w:r>
      <w:proofErr w:type="spellStart"/>
      <w:r w:rsidRPr="00D87790">
        <w:t>angioödémája</w:t>
      </w:r>
      <w:proofErr w:type="spellEnd"/>
      <w:r w:rsidRPr="00D87790">
        <w:t xml:space="preserve"> (ami egy súlyos allergiás reakció, melyet viszketés, csalánkiütés, légúti sípolás, a kéz, a torok, a száj, vagy a szemhéj duzzanata jellemez) ACE-gátló-kezeléssel összefüggésben vagy attól függetlenül.</w:t>
      </w:r>
    </w:p>
    <w:p w14:paraId="128518BC" w14:textId="77777777" w:rsidR="000D6578" w:rsidRPr="00D87790" w:rsidRDefault="000D6578" w:rsidP="00D8779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D87790">
        <w:t xml:space="preserve">ha az Ön családjában valakinek volt már súlyos allergiás reakciója (örökletes </w:t>
      </w:r>
      <w:proofErr w:type="spellStart"/>
      <w:r w:rsidRPr="00D87790">
        <w:t>angioödéma</w:t>
      </w:r>
      <w:proofErr w:type="spellEnd"/>
      <w:r w:rsidRPr="00D87790">
        <w:t>), vagy ha Önnek korábban volt már ismeretlen eredetű, súlyos allergiás reakciója (</w:t>
      </w:r>
      <w:proofErr w:type="spellStart"/>
      <w:r w:rsidRPr="00D87790">
        <w:t>idiopátiás</w:t>
      </w:r>
      <w:proofErr w:type="spellEnd"/>
      <w:r w:rsidRPr="00D87790">
        <w:t xml:space="preserve"> </w:t>
      </w:r>
      <w:proofErr w:type="spellStart"/>
      <w:r w:rsidRPr="00D87790">
        <w:t>angioödéma</w:t>
      </w:r>
      <w:proofErr w:type="spellEnd"/>
      <w:r w:rsidRPr="00D87790">
        <w:t>).</w:t>
      </w:r>
    </w:p>
    <w:p w14:paraId="17128E42" w14:textId="77777777" w:rsidR="000D6578" w:rsidRPr="00D87790" w:rsidRDefault="000D6578" w:rsidP="00D8779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D87790">
        <w:t xml:space="preserve">ha a vérnyomása túlzottan alacsony (súlyos </w:t>
      </w:r>
      <w:proofErr w:type="spellStart"/>
      <w:r w:rsidRPr="00D87790">
        <w:t>hipotónia</w:t>
      </w:r>
      <w:proofErr w:type="spellEnd"/>
      <w:r w:rsidRPr="00D87790">
        <w:t>).</w:t>
      </w:r>
    </w:p>
    <w:p w14:paraId="3DE84907" w14:textId="77777777" w:rsidR="000D6578" w:rsidRPr="00D87790" w:rsidRDefault="000D6578" w:rsidP="00D8779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D87790">
        <w:t xml:space="preserve">ha ismert, hogy beszűkült a </w:t>
      </w:r>
      <w:proofErr w:type="spellStart"/>
      <w:r w:rsidRPr="00D87790">
        <w:t>főverőere</w:t>
      </w:r>
      <w:proofErr w:type="spellEnd"/>
      <w:r w:rsidRPr="00D87790">
        <w:t xml:space="preserve"> (</w:t>
      </w:r>
      <w:proofErr w:type="spellStart"/>
      <w:r w:rsidRPr="00D87790">
        <w:t>aortasztenózis</w:t>
      </w:r>
      <w:proofErr w:type="spellEnd"/>
      <w:r w:rsidRPr="00D87790">
        <w:t>) vagy egy szívbillentyűje (</w:t>
      </w:r>
      <w:proofErr w:type="spellStart"/>
      <w:r w:rsidRPr="00D87790">
        <w:t>mitrális</w:t>
      </w:r>
      <w:proofErr w:type="spellEnd"/>
      <w:r w:rsidRPr="00D87790">
        <w:t xml:space="preserve"> </w:t>
      </w:r>
      <w:proofErr w:type="spellStart"/>
      <w:r w:rsidRPr="00D87790">
        <w:t>sztenózis</w:t>
      </w:r>
      <w:proofErr w:type="spellEnd"/>
      <w:r w:rsidRPr="00D87790">
        <w:t>), ill</w:t>
      </w:r>
      <w:r w:rsidR="00BF4E25">
        <w:t>etve</w:t>
      </w:r>
      <w:r w:rsidRPr="00D87790">
        <w:t xml:space="preserve"> </w:t>
      </w:r>
      <w:proofErr w:type="spellStart"/>
      <w:r w:rsidRPr="00D87790">
        <w:t>megvastagodásos</w:t>
      </w:r>
      <w:proofErr w:type="spellEnd"/>
      <w:r w:rsidRPr="00D87790">
        <w:t xml:space="preserve"> szívizom-elfajulás (hipertrófiás </w:t>
      </w:r>
      <w:proofErr w:type="spellStart"/>
      <w:r w:rsidRPr="00D87790">
        <w:t>kardiomiopátia</w:t>
      </w:r>
      <w:proofErr w:type="spellEnd"/>
      <w:r w:rsidRPr="00D87790">
        <w:t>) esetén.</w:t>
      </w:r>
    </w:p>
    <w:p w14:paraId="13465D39" w14:textId="77777777" w:rsidR="000D6578" w:rsidRPr="00D87790" w:rsidRDefault="000D6578" w:rsidP="00D8779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D87790">
        <w:t>ha keringési elégtelenség (beleértve a szív eredetű sokkot is) lép fel Önnél.</w:t>
      </w:r>
    </w:p>
    <w:p w14:paraId="0D7318B8" w14:textId="77777777" w:rsidR="000D6578" w:rsidRPr="00D87790" w:rsidRDefault="000D6578" w:rsidP="00D8779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</w:pPr>
      <w:r w:rsidRPr="00D87790">
        <w:t>ha szívelégtelenséggel társuló, heveny szívizominfarktusa (</w:t>
      </w:r>
      <w:proofErr w:type="spellStart"/>
      <w:r w:rsidRPr="00D87790">
        <w:t>miokardiális</w:t>
      </w:r>
      <w:proofErr w:type="spellEnd"/>
      <w:r w:rsidRPr="00D87790">
        <w:t xml:space="preserve"> infarktus) volt.</w:t>
      </w:r>
    </w:p>
    <w:p w14:paraId="1388097D" w14:textId="77777777" w:rsidR="000D6578" w:rsidRPr="00D87790" w:rsidRDefault="000D6578" w:rsidP="00D87790">
      <w:pPr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 xml:space="preserve">ha Ön terhes vagy szoptat. Ha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szedésének ideje alatt esik teherbe, azonnal hagyja abba a gyógyszer szedését és tájékoztassa </w:t>
      </w:r>
      <w:r w:rsidR="0077440E" w:rsidRPr="00D87790">
        <w:t>kezelő</w:t>
      </w:r>
      <w:r w:rsidRPr="00D87790">
        <w:t xml:space="preserve">orvosát. A nőknek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szedése alatt megfelelő fogamzásgátló módszert kell alkalmazniuk, hogy elkerüljék a terhességet.</w:t>
      </w:r>
    </w:p>
    <w:p w14:paraId="64E0AE30" w14:textId="77777777" w:rsidR="000D6578" w:rsidRPr="00D87790" w:rsidRDefault="000D6578" w:rsidP="00D87790">
      <w:pPr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ha cukorbetegségben szenved</w:t>
      </w:r>
      <w:r w:rsidR="00143567" w:rsidRPr="00D87790">
        <w:t>,</w:t>
      </w:r>
      <w:r w:rsidRPr="00D87790">
        <w:t xml:space="preserve"> vagy károsodott a veseműködése és </w:t>
      </w:r>
      <w:proofErr w:type="spellStart"/>
      <w:r w:rsidR="00DC76CF" w:rsidRPr="00D87790">
        <w:t>aliszkirén</w:t>
      </w:r>
      <w:proofErr w:type="spellEnd"/>
      <w:r w:rsidRPr="00D87790">
        <w:t xml:space="preserve"> hatóanyag</w:t>
      </w:r>
      <w:r w:rsidR="00C71CA4" w:rsidRPr="00D87790">
        <w:noBreakHyphen/>
      </w:r>
      <w:r w:rsidRPr="00D87790">
        <w:t>tartalmú vérnyomáscsökkentő gyógyszert kap.</w:t>
      </w:r>
    </w:p>
    <w:p w14:paraId="1A8766F8" w14:textId="77777777" w:rsidR="000D6578" w:rsidRPr="00D87790" w:rsidRDefault="000D6578" w:rsidP="00D87790">
      <w:pPr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ha Önnek jelenleg is fennálló májbetegsége van.</w:t>
      </w:r>
    </w:p>
    <w:p w14:paraId="5785F16A" w14:textId="77777777" w:rsidR="000D6578" w:rsidRPr="00D87790" w:rsidRDefault="000D6578" w:rsidP="00D87790">
      <w:pPr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ha Önnek súlyos veseproblémái vannak.</w:t>
      </w:r>
    </w:p>
    <w:p w14:paraId="488B47A0" w14:textId="77777777" w:rsidR="000D6578" w:rsidRDefault="000D6578" w:rsidP="00D87790">
      <w:pPr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ha Önnek visszatérően, vagy ismeretlen okból jelentkező izombántalma vagy izomfájdalma van jelenleg.</w:t>
      </w:r>
    </w:p>
    <w:p w14:paraId="22478FFB" w14:textId="77777777" w:rsidR="00B41C87" w:rsidRPr="00D87790" w:rsidRDefault="00B41C87" w:rsidP="001733B5">
      <w:pPr>
        <w:autoSpaceDE w:val="0"/>
        <w:autoSpaceDN w:val="0"/>
        <w:adjustRightInd w:val="0"/>
        <w:ind w:left="567" w:hanging="567"/>
      </w:pPr>
      <w:r>
        <w:lastRenderedPageBreak/>
        <w:t>-</w:t>
      </w:r>
      <w:r>
        <w:tab/>
      </w:r>
      <w:r w:rsidRPr="00A122A0">
        <w:t xml:space="preserve">ha Ön </w:t>
      </w:r>
      <w:proofErr w:type="spellStart"/>
      <w:r w:rsidRPr="00A122A0">
        <w:t>szofoszbuvir</w:t>
      </w:r>
      <w:proofErr w:type="spellEnd"/>
      <w:r w:rsidRPr="00A122A0">
        <w:t>/</w:t>
      </w:r>
      <w:proofErr w:type="spellStart"/>
      <w:r w:rsidRPr="00A122A0">
        <w:t>velpataszvir</w:t>
      </w:r>
      <w:proofErr w:type="spellEnd"/>
      <w:r w:rsidRPr="00A122A0">
        <w:t>/</w:t>
      </w:r>
      <w:proofErr w:type="spellStart"/>
      <w:r w:rsidRPr="00A122A0">
        <w:t>voxilaprevir</w:t>
      </w:r>
      <w:proofErr w:type="spellEnd"/>
      <w:r w:rsidRPr="00A122A0">
        <w:t xml:space="preserve"> gyógyszerek kombinációját szedi (a máj úgynevezett hepatitisz C vírusfertőzésének kezelésére).</w:t>
      </w:r>
    </w:p>
    <w:p w14:paraId="2E6B5545" w14:textId="77777777" w:rsidR="000D6578" w:rsidRDefault="000D6578" w:rsidP="00D87790">
      <w:pPr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 xml:space="preserve">ha Ön </w:t>
      </w:r>
      <w:proofErr w:type="spellStart"/>
      <w:r w:rsidRPr="00D87790">
        <w:t>ciklosporin</w:t>
      </w:r>
      <w:proofErr w:type="spellEnd"/>
      <w:r w:rsidRPr="00D87790">
        <w:t xml:space="preserve"> nevű (pl. szervátültetés után használatos) gyógyszert szed.</w:t>
      </w:r>
    </w:p>
    <w:p w14:paraId="66B2FDAC" w14:textId="77777777" w:rsidR="00B1223D" w:rsidRDefault="00B1223D" w:rsidP="00375192">
      <w:pPr>
        <w:autoSpaceDE w:val="0"/>
        <w:autoSpaceDN w:val="0"/>
        <w:adjustRightInd w:val="0"/>
        <w:ind w:left="567" w:hanging="567"/>
      </w:pPr>
      <w:r>
        <w:t>-</w:t>
      </w:r>
      <w:r>
        <w:tab/>
      </w:r>
      <w:r w:rsidRPr="00F176F2">
        <w:t xml:space="preserve">ha Ön </w:t>
      </w:r>
      <w:proofErr w:type="spellStart"/>
      <w:r w:rsidRPr="00F176F2">
        <w:t>szakubitril</w:t>
      </w:r>
      <w:proofErr w:type="spellEnd"/>
      <w:r w:rsidRPr="00F176F2">
        <w:t>/</w:t>
      </w:r>
      <w:proofErr w:type="spellStart"/>
      <w:r w:rsidRPr="00F176F2">
        <w:t>valzartán</w:t>
      </w:r>
      <w:proofErr w:type="spellEnd"/>
      <w:r w:rsidRPr="00F176F2">
        <w:t xml:space="preserve">-t (a krónikus szívelégtelenség kezelésére felnőtteknél alkalmazott gyógyszert) szed vagy szedett, mivel ilyenkor fokozott a kockázata az </w:t>
      </w:r>
      <w:proofErr w:type="spellStart"/>
      <w:r w:rsidRPr="00F176F2">
        <w:t>angioödéma</w:t>
      </w:r>
      <w:proofErr w:type="spellEnd"/>
      <w:r w:rsidRPr="00F176F2">
        <w:t xml:space="preserve"> (hirtelen fellépő duzzanat a bőr alatt, olyan területen, mint például a torok) kialakulásának.</w:t>
      </w:r>
    </w:p>
    <w:p w14:paraId="7BBAA5DE" w14:textId="77777777" w:rsidR="00A75399" w:rsidRPr="00D87790" w:rsidRDefault="00A75399" w:rsidP="00D87790">
      <w:pPr>
        <w:widowControl w:val="0"/>
        <w:autoSpaceDE w:val="0"/>
        <w:autoSpaceDN w:val="0"/>
        <w:adjustRightInd w:val="0"/>
        <w:ind w:left="567" w:hanging="567"/>
      </w:pPr>
    </w:p>
    <w:p w14:paraId="427A358D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Ha az előbbiek bármelyike érvényes Önre, keresse fel ismét </w:t>
      </w:r>
      <w:r w:rsidR="00D67ED0" w:rsidRPr="00D87790">
        <w:t>kezelő</w:t>
      </w:r>
      <w:r w:rsidRPr="00D87790">
        <w:t>orvosát.</w:t>
      </w:r>
    </w:p>
    <w:p w14:paraId="65653E75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7819FF58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rPr>
          <w:b/>
          <w:bCs/>
        </w:rPr>
        <w:t>Figyelmeztetések és óvintézkedések</w:t>
      </w:r>
    </w:p>
    <w:p w14:paraId="1865C1F1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Cs/>
        </w:rPr>
      </w:pPr>
      <w:r w:rsidRPr="00D87790">
        <w:rPr>
          <w:bCs/>
        </w:rPr>
        <w:t xml:space="preserve">A </w:t>
      </w:r>
      <w:proofErr w:type="spellStart"/>
      <w:r w:rsidRPr="00D87790">
        <w:rPr>
          <w:bCs/>
        </w:rPr>
        <w:t>Xeter</w:t>
      </w:r>
      <w:proofErr w:type="spellEnd"/>
      <w:r w:rsidRPr="00D87790">
        <w:rPr>
          <w:bCs/>
        </w:rPr>
        <w:t xml:space="preserve"> </w:t>
      </w:r>
      <w:proofErr w:type="spellStart"/>
      <w:r w:rsidRPr="00D87790">
        <w:rPr>
          <w:bCs/>
        </w:rPr>
        <w:t>Lisonorm</w:t>
      </w:r>
      <w:proofErr w:type="spellEnd"/>
      <w:r w:rsidRPr="00D87790">
        <w:rPr>
          <w:bCs/>
        </w:rPr>
        <w:t xml:space="preserve"> KOMBI</w:t>
      </w:r>
      <w:r w:rsidRPr="00D87790">
        <w:t xml:space="preserve"> </w:t>
      </w:r>
      <w:r w:rsidRPr="00D87790">
        <w:rPr>
          <w:bCs/>
        </w:rPr>
        <w:t>szedése során is folytatni kell a koleszterinszint-csökkentő diétát és a testmozgást.</w:t>
      </w:r>
    </w:p>
    <w:p w14:paraId="12CDEE7B" w14:textId="77777777" w:rsidR="000D6578" w:rsidRPr="00D87790" w:rsidRDefault="000D6578" w:rsidP="00050BD6">
      <w:pPr>
        <w:widowControl w:val="0"/>
        <w:autoSpaceDE w:val="0"/>
        <w:autoSpaceDN w:val="0"/>
        <w:adjustRightInd w:val="0"/>
      </w:pPr>
    </w:p>
    <w:p w14:paraId="01429371" w14:textId="77777777" w:rsidR="000D6578" w:rsidRPr="00D87790" w:rsidRDefault="000D6578" w:rsidP="00050BD6">
      <w:pPr>
        <w:widowControl w:val="0"/>
        <w:autoSpaceDE w:val="0"/>
        <w:autoSpaceDN w:val="0"/>
        <w:adjustRightInd w:val="0"/>
      </w:pPr>
      <w:r w:rsidRPr="00D87790">
        <w:t xml:space="preserve">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szedése előtt beszéljen kezelőorvosával</w:t>
      </w:r>
      <w:r w:rsidR="00993333">
        <w:t xml:space="preserve"> vagy gyógyszerészével</w:t>
      </w:r>
      <w:r w:rsidRPr="00D87790">
        <w:t>, ha:</w:t>
      </w:r>
    </w:p>
    <w:p w14:paraId="721F16B6" w14:textId="77777777" w:rsidR="000D6578" w:rsidRPr="00D87790" w:rsidRDefault="000D6578" w:rsidP="002612D8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ismert szívproblémái vannak, mint</w:t>
      </w:r>
    </w:p>
    <w:p w14:paraId="2DB73AF5" w14:textId="77777777" w:rsidR="000D6578" w:rsidRPr="00D87790" w:rsidRDefault="000D6578" w:rsidP="006214B7">
      <w:pPr>
        <w:widowControl w:val="0"/>
        <w:numPr>
          <w:ilvl w:val="0"/>
          <w:numId w:val="44"/>
        </w:numPr>
        <w:ind w:left="1134" w:hanging="567"/>
      </w:pPr>
      <w:r w:rsidRPr="00D87790">
        <w:t>a szív bal kamrájából kilépő nagy verőér szűkülete (</w:t>
      </w:r>
      <w:proofErr w:type="spellStart"/>
      <w:r w:rsidRPr="00D87790">
        <w:t>aortasztenozis</w:t>
      </w:r>
      <w:proofErr w:type="spellEnd"/>
      <w:r w:rsidRPr="00D87790">
        <w:t>) vagy a szívbillentyűk szűkülete (aorta és kéthegyű (</w:t>
      </w:r>
      <w:proofErr w:type="spellStart"/>
      <w:r w:rsidRPr="00D87790">
        <w:t>mitrális</w:t>
      </w:r>
      <w:proofErr w:type="spellEnd"/>
      <w:r w:rsidRPr="00D87790">
        <w:t>) billentyű) van</w:t>
      </w:r>
    </w:p>
    <w:p w14:paraId="695D8B2A" w14:textId="77777777" w:rsidR="000D6578" w:rsidRPr="00D87790" w:rsidRDefault="000D6578" w:rsidP="006214B7">
      <w:pPr>
        <w:widowControl w:val="0"/>
        <w:numPr>
          <w:ilvl w:val="0"/>
          <w:numId w:val="44"/>
        </w:numPr>
        <w:ind w:left="1134" w:hanging="567"/>
      </w:pPr>
      <w:proofErr w:type="spellStart"/>
      <w:r w:rsidRPr="00D87790">
        <w:t>megvastagodásos</w:t>
      </w:r>
      <w:proofErr w:type="spellEnd"/>
      <w:r w:rsidRPr="00D87790">
        <w:t xml:space="preserve"> szívizom-elfajulás</w:t>
      </w:r>
      <w:r w:rsidR="00C7039E" w:rsidRPr="00D87790">
        <w:t>ban</w:t>
      </w:r>
      <w:r w:rsidRPr="00D87790">
        <w:t xml:space="preserve"> (hipertrófiás </w:t>
      </w:r>
      <w:proofErr w:type="spellStart"/>
      <w:r w:rsidRPr="00D87790">
        <w:t>kardiomiopátia</w:t>
      </w:r>
      <w:proofErr w:type="spellEnd"/>
      <w:r w:rsidRPr="00D87790">
        <w:t>)</w:t>
      </w:r>
      <w:r w:rsidR="00C7039E" w:rsidRPr="00D87790">
        <w:t xml:space="preserve"> szenved</w:t>
      </w:r>
    </w:p>
    <w:p w14:paraId="44B0B302" w14:textId="77777777" w:rsidR="000D6578" w:rsidRPr="00D87790" w:rsidRDefault="000D6578" w:rsidP="006214B7">
      <w:pPr>
        <w:widowControl w:val="0"/>
        <w:numPr>
          <w:ilvl w:val="0"/>
          <w:numId w:val="44"/>
        </w:numPr>
        <w:ind w:left="1134" w:hanging="567"/>
      </w:pPr>
      <w:r w:rsidRPr="00D87790">
        <w:t>közelmúltban lezajlott szívrohama volt</w:t>
      </w:r>
    </w:p>
    <w:p w14:paraId="49D02B05" w14:textId="77777777" w:rsidR="000D6578" w:rsidRPr="00D87790" w:rsidRDefault="000D6578" w:rsidP="006214B7">
      <w:pPr>
        <w:widowControl w:val="0"/>
        <w:numPr>
          <w:ilvl w:val="0"/>
          <w:numId w:val="44"/>
        </w:numPr>
        <w:ind w:left="1134" w:hanging="567"/>
      </w:pPr>
      <w:r w:rsidRPr="00D87790">
        <w:t>szívelégtelenség esetén</w:t>
      </w:r>
    </w:p>
    <w:p w14:paraId="520F29BE" w14:textId="77777777" w:rsidR="000D6578" w:rsidRPr="00D87790" w:rsidRDefault="000D6578" w:rsidP="00050BD6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 xml:space="preserve">a </w:t>
      </w:r>
      <w:proofErr w:type="spellStart"/>
      <w:r w:rsidRPr="00D87790">
        <w:t>vérerek</w:t>
      </w:r>
      <w:proofErr w:type="spellEnd"/>
      <w:r w:rsidRPr="00D87790">
        <w:t xml:space="preserve"> betegségében szenved (kollagén</w:t>
      </w:r>
      <w:r w:rsidR="009C6073">
        <w:t>-</w:t>
      </w:r>
      <w:r w:rsidRPr="00D87790">
        <w:t xml:space="preserve">érbetegség, mint például a </w:t>
      </w:r>
      <w:proofErr w:type="spellStart"/>
      <w:r w:rsidRPr="00D87790">
        <w:t>reumatoid</w:t>
      </w:r>
      <w:proofErr w:type="spellEnd"/>
      <w:r w:rsidRPr="00D87790">
        <w:t xml:space="preserve"> </w:t>
      </w:r>
      <w:proofErr w:type="spellStart"/>
      <w:r w:rsidRPr="00D87790">
        <w:t>artritisz</w:t>
      </w:r>
      <w:proofErr w:type="spellEnd"/>
      <w:r w:rsidRPr="00D87790">
        <w:t>)</w:t>
      </w:r>
    </w:p>
    <w:p w14:paraId="2AC15071" w14:textId="77777777" w:rsidR="000D6578" w:rsidRPr="00D87790" w:rsidRDefault="000D6578" w:rsidP="00050BD6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alacsony a vérnyomása</w:t>
      </w:r>
    </w:p>
    <w:p w14:paraId="5537C08A" w14:textId="77777777" w:rsidR="000D6578" w:rsidRPr="00D87790" w:rsidRDefault="000D6578" w:rsidP="002612D8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veszélyes vérnyomás-emelkedése van (</w:t>
      </w:r>
      <w:proofErr w:type="spellStart"/>
      <w:r w:rsidRPr="00D87790">
        <w:t>hipertenzív</w:t>
      </w:r>
      <w:proofErr w:type="spellEnd"/>
      <w:r w:rsidRPr="00D87790">
        <w:t xml:space="preserve"> krízis)</w:t>
      </w:r>
    </w:p>
    <w:p w14:paraId="56E23E88" w14:textId="77777777" w:rsidR="000D6578" w:rsidRPr="00D87790" w:rsidRDefault="000D6578" w:rsidP="0070514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Ön a következő, magas vérnyomás kezelésére szolgáló gyógyszerek bármelyikét szedi:</w:t>
      </w:r>
    </w:p>
    <w:p w14:paraId="4085BD6D" w14:textId="77777777" w:rsidR="000D6578" w:rsidRPr="00D87790" w:rsidRDefault="000D6578" w:rsidP="006214B7">
      <w:pPr>
        <w:widowControl w:val="0"/>
        <w:numPr>
          <w:ilvl w:val="0"/>
          <w:numId w:val="44"/>
        </w:numPr>
        <w:ind w:left="1134" w:hanging="567"/>
      </w:pPr>
      <w:proofErr w:type="spellStart"/>
      <w:r w:rsidRPr="00D87790">
        <w:t>angiotenzin</w:t>
      </w:r>
      <w:proofErr w:type="spellEnd"/>
      <w:r w:rsidR="009C6073">
        <w:t> </w:t>
      </w:r>
      <w:r w:rsidRPr="00D87790">
        <w:t>II</w:t>
      </w:r>
      <w:r w:rsidR="00C7039E" w:rsidRPr="00D87790">
        <w:t>-</w:t>
      </w:r>
      <w:r w:rsidRPr="00D87790">
        <w:t>receptor</w:t>
      </w:r>
      <w:r w:rsidR="00C7039E" w:rsidRPr="00D87790">
        <w:t>-</w:t>
      </w:r>
      <w:r w:rsidRPr="00D87790">
        <w:t>blokkoló (ARB) (</w:t>
      </w:r>
      <w:proofErr w:type="spellStart"/>
      <w:r w:rsidRPr="00D87790">
        <w:t>zartánok</w:t>
      </w:r>
      <w:proofErr w:type="spellEnd"/>
      <w:r w:rsidRPr="00D87790">
        <w:t xml:space="preserve"> néven is ismertek – például </w:t>
      </w:r>
      <w:proofErr w:type="spellStart"/>
      <w:r w:rsidRPr="00D87790">
        <w:t>valzartán</w:t>
      </w:r>
      <w:proofErr w:type="spellEnd"/>
      <w:r w:rsidRPr="00D87790">
        <w:t xml:space="preserve">, </w:t>
      </w:r>
      <w:proofErr w:type="spellStart"/>
      <w:r w:rsidRPr="00D87790">
        <w:t>telmizartán</w:t>
      </w:r>
      <w:proofErr w:type="spellEnd"/>
      <w:r w:rsidRPr="00D87790">
        <w:t xml:space="preserve">, </w:t>
      </w:r>
      <w:proofErr w:type="spellStart"/>
      <w:r w:rsidRPr="00D87790">
        <w:t>irbezartán</w:t>
      </w:r>
      <w:proofErr w:type="spellEnd"/>
      <w:r w:rsidRPr="00D87790">
        <w:t>), különösen akkor, ha cukorbetegséggel összefüggő vesebetegségben szenved</w:t>
      </w:r>
    </w:p>
    <w:p w14:paraId="65C0C627" w14:textId="77777777" w:rsidR="000D6578" w:rsidRPr="00D87790" w:rsidRDefault="00DC76CF" w:rsidP="006214B7">
      <w:pPr>
        <w:widowControl w:val="0"/>
        <w:numPr>
          <w:ilvl w:val="0"/>
          <w:numId w:val="44"/>
        </w:numPr>
        <w:ind w:left="1134" w:hanging="567"/>
      </w:pPr>
      <w:proofErr w:type="spellStart"/>
      <w:r w:rsidRPr="00D87790">
        <w:t>aliszkirén</w:t>
      </w:r>
      <w:proofErr w:type="spellEnd"/>
    </w:p>
    <w:p w14:paraId="2F7EB1EB" w14:textId="77777777" w:rsidR="000D6578" w:rsidRPr="00D87790" w:rsidRDefault="000D6578" w:rsidP="00B56301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 xml:space="preserve">veseproblémái vannak, </w:t>
      </w:r>
      <w:r w:rsidR="00BA77FD" w:rsidRPr="00D87790">
        <w:t xml:space="preserve">vagy </w:t>
      </w:r>
      <w:r w:rsidRPr="00D87790">
        <w:t>ismert, hogy beszűkült a veséje verőere</w:t>
      </w:r>
    </w:p>
    <w:p w14:paraId="2A7C3F7E" w14:textId="77777777" w:rsidR="000D6578" w:rsidRPr="00D87790" w:rsidRDefault="000D6578" w:rsidP="00B56301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májproblémái vannak, vagy voltak</w:t>
      </w:r>
    </w:p>
    <w:p w14:paraId="7B9C844F" w14:textId="77777777" w:rsidR="000D6578" w:rsidRPr="00D87790" w:rsidRDefault="000D6578" w:rsidP="002F39BE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Önnél műtétet (beleértve a szájsebészeti beavatkozást is) vagy érzéstelenítést terveznek</w:t>
      </w:r>
    </w:p>
    <w:p w14:paraId="3E8CCC1A" w14:textId="77777777" w:rsidR="000D6578" w:rsidRPr="00D87790" w:rsidRDefault="000D6578" w:rsidP="002F39BE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dialízis</w:t>
      </w:r>
      <w:r w:rsidR="00C7039E" w:rsidRPr="00D87790">
        <w:t>-</w:t>
      </w:r>
      <w:r w:rsidRPr="00D87790">
        <w:t>kezelésben részesül</w:t>
      </w:r>
    </w:p>
    <w:p w14:paraId="3A7ECF99" w14:textId="77777777" w:rsidR="000D6578" w:rsidRPr="00D87790" w:rsidRDefault="000D6578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ú</w:t>
      </w:r>
      <w:r w:rsidR="00BF4E25">
        <w:t>gy</w:t>
      </w:r>
      <w:r w:rsidRPr="00D87790">
        <w:t>n</w:t>
      </w:r>
      <w:r w:rsidR="00BF4E25">
        <w:t>evezett</w:t>
      </w:r>
      <w:r w:rsidRPr="00D87790">
        <w:t xml:space="preserve"> LDL-</w:t>
      </w:r>
      <w:proofErr w:type="spellStart"/>
      <w:r w:rsidRPr="00D87790">
        <w:t>aferezis</w:t>
      </w:r>
      <w:proofErr w:type="spellEnd"/>
      <w:r w:rsidR="003D3702">
        <w:t>-</w:t>
      </w:r>
      <w:r w:rsidRPr="00D87790">
        <w:t>kezelés előtt áll (koleszterin eltávolítása céljából)</w:t>
      </w:r>
    </w:p>
    <w:p w14:paraId="2DEEE55E" w14:textId="77777777" w:rsidR="000D6578" w:rsidRDefault="000D6578" w:rsidP="00D87790">
      <w:pPr>
        <w:widowControl w:val="0"/>
        <w:ind w:left="567" w:hanging="567"/>
      </w:pPr>
      <w:r w:rsidRPr="00D87790">
        <w:t>-</w:t>
      </w:r>
      <w:r w:rsidRPr="00D87790">
        <w:tab/>
        <w:t>Önnek valaha is volt visszatérően, vagy ismeretlen okból jelentkező izombántalma vagy izomfájdalma, ha az Ön vagy családtagjai közül bárkinek is a kórelőzményében izomproblémák szerepelnek, illetve ha izombetegség szerepel más, korábban alkalmazott koleszterinszint</w:t>
      </w:r>
      <w:r w:rsidRPr="00D87790">
        <w:noBreakHyphen/>
        <w:t xml:space="preserve">csökkentő gyógyszer szedése során. Azonnal értesítse </w:t>
      </w:r>
      <w:r w:rsidR="00BA77FD" w:rsidRPr="00D87790">
        <w:t>kezelő</w:t>
      </w:r>
      <w:r w:rsidRPr="00D87790">
        <w:t>orvosát, ha ismeretlen eredetű éles vagy tompa izomfájdalmat tapasztal, különösen, ha ehhez rossz közérzet és láz is társul!</w:t>
      </w:r>
      <w:r w:rsidR="008A2895">
        <w:t xml:space="preserve"> </w:t>
      </w:r>
      <w:r w:rsidR="008A2895" w:rsidRPr="00DD6717">
        <w:t xml:space="preserve">Szintén mondja el kezelőorvosának vagy gyógyszerészének, ha izomgyengesége van, mely tartósan fennáll. További laboratóriumi vizsgálatok és gyógyszerek lehetnek szükségesek </w:t>
      </w:r>
      <w:r w:rsidR="00F112A8">
        <w:t xml:space="preserve">a </w:t>
      </w:r>
      <w:r w:rsidR="008A2895" w:rsidRPr="00DD6717">
        <w:t>panaszai okának megállapításához és kezeléséhez</w:t>
      </w:r>
      <w:r w:rsidR="008A2895">
        <w:t>.</w:t>
      </w:r>
    </w:p>
    <w:p w14:paraId="40E2173F" w14:textId="77777777" w:rsidR="005157CF" w:rsidRPr="00D87790" w:rsidRDefault="005157CF" w:rsidP="005157CF">
      <w:pPr>
        <w:widowControl w:val="0"/>
        <w:ind w:left="567" w:hanging="567"/>
      </w:pPr>
      <w:r>
        <w:t>-</w:t>
      </w:r>
      <w:r>
        <w:tab/>
      </w:r>
      <w:r w:rsidRPr="005157CF">
        <w:t xml:space="preserve">ha Önnél korábban jelentkezett már súlyos bőrkiütés vagy bőrhámlás, hólyagosodás és/vagy szájfekély a </w:t>
      </w:r>
      <w:proofErr w:type="spellStart"/>
      <w:r w:rsidRPr="005157CF">
        <w:t>Xeter</w:t>
      </w:r>
      <w:proofErr w:type="spellEnd"/>
      <w:r w:rsidRPr="005157CF">
        <w:t xml:space="preserve"> </w:t>
      </w:r>
      <w:proofErr w:type="spellStart"/>
      <w:r w:rsidRPr="005157CF">
        <w:t>Lisonorm</w:t>
      </w:r>
      <w:proofErr w:type="spellEnd"/>
      <w:r w:rsidRPr="005157CF">
        <w:t xml:space="preserve"> KOMBI vagy más rokon gyógyszerek alkalmazását követően.</w:t>
      </w:r>
    </w:p>
    <w:p w14:paraId="3CA2AC65" w14:textId="77777777" w:rsidR="000D6578" w:rsidRPr="00D87790" w:rsidRDefault="000D6578" w:rsidP="00D87790">
      <w:pPr>
        <w:widowControl w:val="0"/>
        <w:ind w:left="567" w:hanging="567"/>
      </w:pPr>
      <w:r w:rsidRPr="00D87790">
        <w:t>-</w:t>
      </w:r>
      <w:r w:rsidRPr="00D87790">
        <w:tab/>
        <w:t>Ön rendszeresen jelentős mennyiségű alkoholt fogyaszt (</w:t>
      </w:r>
      <w:r w:rsidR="00C71CA4" w:rsidRPr="00D87790">
        <w:t>e</w:t>
      </w:r>
      <w:r w:rsidRPr="00D87790">
        <w:t>gészséges felnőtt nők esetében jelentős alkoholfogyasztásnak számít, ha napi 3</w:t>
      </w:r>
      <w:r w:rsidR="00C71CA4" w:rsidRPr="00D87790">
        <w:t> </w:t>
      </w:r>
      <w:proofErr w:type="gramStart"/>
      <w:r w:rsidRPr="00D87790">
        <w:t>üveg sörnél</w:t>
      </w:r>
      <w:proofErr w:type="gramEnd"/>
      <w:r w:rsidRPr="00D87790">
        <w:t>, 3</w:t>
      </w:r>
      <w:r w:rsidR="00C71CA4" w:rsidRPr="00D87790">
        <w:t> </w:t>
      </w:r>
      <w:r w:rsidRPr="00D87790">
        <w:t>dl bornál vagy 1,5</w:t>
      </w:r>
      <w:r w:rsidR="00C71CA4" w:rsidRPr="00D87790">
        <w:t> </w:t>
      </w:r>
      <w:r w:rsidRPr="00D87790">
        <w:t>dl tömény szesznél többet fogyaszt, egészséges felnőtt férfiak esetében pedig a napi 4</w:t>
      </w:r>
      <w:r w:rsidR="00C71CA4" w:rsidRPr="00D87790">
        <w:t> </w:t>
      </w:r>
      <w:r w:rsidRPr="00D87790">
        <w:t>üveg sör, 4</w:t>
      </w:r>
      <w:r w:rsidR="00C71CA4" w:rsidRPr="00D87790">
        <w:t> </w:t>
      </w:r>
      <w:r w:rsidRPr="00D87790">
        <w:t>dl bor vagy 2</w:t>
      </w:r>
      <w:r w:rsidR="00C71CA4" w:rsidRPr="00D87790">
        <w:t> </w:t>
      </w:r>
      <w:r w:rsidRPr="00D87790">
        <w:t>dl tömény szesz a határ.)</w:t>
      </w:r>
    </w:p>
    <w:p w14:paraId="47BC76BB" w14:textId="77777777" w:rsidR="000D6578" w:rsidRPr="00D87790" w:rsidRDefault="000D6578" w:rsidP="00D87790">
      <w:pPr>
        <w:widowControl w:val="0"/>
        <w:ind w:left="567" w:hanging="567"/>
      </w:pPr>
      <w:r w:rsidRPr="00D87790">
        <w:t>-</w:t>
      </w:r>
      <w:r w:rsidRPr="00D87790">
        <w:tab/>
        <w:t>pajzsmirigy</w:t>
      </w:r>
      <w:r w:rsidR="00C71CA4" w:rsidRPr="00D87790">
        <w:t>-</w:t>
      </w:r>
      <w:r w:rsidRPr="00D87790">
        <w:t>betegsége van</w:t>
      </w:r>
    </w:p>
    <w:p w14:paraId="2423CE2F" w14:textId="77777777" w:rsidR="000D6578" w:rsidRPr="00D87790" w:rsidRDefault="000D6578" w:rsidP="00D87790">
      <w:pPr>
        <w:widowControl w:val="0"/>
        <w:ind w:left="567" w:hanging="567"/>
      </w:pPr>
      <w:r w:rsidRPr="00D87790">
        <w:t>-</w:t>
      </w:r>
      <w:r w:rsidRPr="00D87790">
        <w:tab/>
        <w:t>cukorbetegségben szenved</w:t>
      </w:r>
    </w:p>
    <w:p w14:paraId="0CA9AA48" w14:textId="77777777" w:rsidR="000D6578" w:rsidRPr="00D87790" w:rsidRDefault="000D6578" w:rsidP="00D87790">
      <w:pPr>
        <w:widowControl w:val="0"/>
        <w:ind w:left="567" w:hanging="567"/>
      </w:pPr>
      <w:r w:rsidRPr="00D87790">
        <w:t>-</w:t>
      </w:r>
      <w:r w:rsidRPr="00D87790">
        <w:tab/>
        <w:t xml:space="preserve">más gyógyszereket, nevezetesen </w:t>
      </w:r>
      <w:proofErr w:type="spellStart"/>
      <w:r w:rsidRPr="00D87790">
        <w:t>fibrátokat</w:t>
      </w:r>
      <w:proofErr w:type="spellEnd"/>
      <w:r w:rsidRPr="00D87790">
        <w:t xml:space="preserve"> is szed </w:t>
      </w:r>
      <w:r w:rsidR="00C71CA4" w:rsidRPr="00D87790">
        <w:t xml:space="preserve">a </w:t>
      </w:r>
      <w:r w:rsidRPr="00D87790">
        <w:t>koleszterinszintje csökkentése céljából</w:t>
      </w:r>
    </w:p>
    <w:p w14:paraId="63F65163" w14:textId="77777777" w:rsidR="000D6578" w:rsidRPr="00D87790" w:rsidRDefault="000D6578" w:rsidP="00D87790">
      <w:pPr>
        <w:widowControl w:val="0"/>
        <w:ind w:left="567" w:hanging="567"/>
      </w:pPr>
      <w:r w:rsidRPr="00D87790">
        <w:t>-</w:t>
      </w:r>
      <w:r w:rsidRPr="00D87790">
        <w:tab/>
        <w:t>Ön HIV</w:t>
      </w:r>
      <w:r w:rsidR="00C71CA4" w:rsidRPr="00D87790">
        <w:t>-</w:t>
      </w:r>
      <w:r w:rsidRPr="00D87790">
        <w:t xml:space="preserve">fertőzés </w:t>
      </w:r>
      <w:r w:rsidR="008A2895" w:rsidRPr="00DD6717">
        <w:t>vagy a hepatitisz C</w:t>
      </w:r>
      <w:r w:rsidR="00F112A8">
        <w:t>-</w:t>
      </w:r>
      <w:r w:rsidR="008A2895" w:rsidRPr="00DD6717">
        <w:t xml:space="preserve">fertőzés (májgyulladás) </w:t>
      </w:r>
      <w:r w:rsidRPr="00D87790">
        <w:t xml:space="preserve">leküzdésére szolgáló vírusellenes szereket, mint pl. </w:t>
      </w:r>
      <w:proofErr w:type="spellStart"/>
      <w:r w:rsidRPr="00D87790">
        <w:t>lopinavirt</w:t>
      </w:r>
      <w:proofErr w:type="spellEnd"/>
      <w:r w:rsidRPr="00D87790">
        <w:t xml:space="preserve"> vagy </w:t>
      </w:r>
      <w:proofErr w:type="spellStart"/>
      <w:r w:rsidRPr="00D87790">
        <w:t>ritonavirt</w:t>
      </w:r>
      <w:proofErr w:type="spellEnd"/>
      <w:r w:rsidRPr="00D87790">
        <w:t xml:space="preserve"> szed, lásd „Egyéb gyógyszerek és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KOMBI”</w:t>
      </w:r>
      <w:r w:rsidR="00C71CA4" w:rsidRPr="00D87790">
        <w:t xml:space="preserve"> részt</w:t>
      </w:r>
    </w:p>
    <w:p w14:paraId="7B9D3CDF" w14:textId="77777777" w:rsidR="000D6578" w:rsidRPr="00D87790" w:rsidRDefault="000D6578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idősebb 65</w:t>
      </w:r>
      <w:r w:rsidR="00C71CA4" w:rsidRPr="00D87790">
        <w:t> </w:t>
      </w:r>
      <w:r w:rsidRPr="00D87790">
        <w:t>évesnél</w:t>
      </w:r>
    </w:p>
    <w:p w14:paraId="5A352528" w14:textId="77777777" w:rsidR="000D6578" w:rsidRPr="00D87790" w:rsidRDefault="000D6578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 xml:space="preserve">alacsony </w:t>
      </w:r>
      <w:proofErr w:type="spellStart"/>
      <w:r w:rsidRPr="00D87790">
        <w:t>sót</w:t>
      </w:r>
      <w:r w:rsidR="00996C09">
        <w:t>artalmú</w:t>
      </w:r>
      <w:proofErr w:type="spellEnd"/>
      <w:r w:rsidR="00996C09">
        <w:t xml:space="preserve"> étrendet tart és </w:t>
      </w:r>
      <w:proofErr w:type="spellStart"/>
      <w:r w:rsidR="00996C09">
        <w:t>kálium</w:t>
      </w:r>
      <w:r w:rsidRPr="00D87790">
        <w:t>tartalmú</w:t>
      </w:r>
      <w:proofErr w:type="spellEnd"/>
      <w:r w:rsidRPr="00D87790">
        <w:t xml:space="preserve"> sópótlókat vagy étrend-kiegészítőket szed, vagy magas a káliumszintje a vérében (</w:t>
      </w:r>
      <w:proofErr w:type="spellStart"/>
      <w:r w:rsidRPr="00D87790">
        <w:t>hiperkalémia</w:t>
      </w:r>
      <w:proofErr w:type="spellEnd"/>
      <w:r w:rsidRPr="00D87790">
        <w:t>)</w:t>
      </w:r>
    </w:p>
    <w:p w14:paraId="43DF49F8" w14:textId="77777777" w:rsidR="000D6578" w:rsidRPr="00D87790" w:rsidRDefault="000D6578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hasmenése van</w:t>
      </w:r>
      <w:r w:rsidR="00C71CA4" w:rsidRPr="00D87790">
        <w:t>,</w:t>
      </w:r>
      <w:r w:rsidRPr="00D87790">
        <w:t xml:space="preserve"> vagy hányás esetén</w:t>
      </w:r>
    </w:p>
    <w:p w14:paraId="68259226" w14:textId="77777777" w:rsidR="000D6578" w:rsidRPr="00D87790" w:rsidRDefault="000D6578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lastRenderedPageBreak/>
        <w:t>-</w:t>
      </w:r>
      <w:r w:rsidRPr="00D87790">
        <w:tab/>
      </w:r>
      <w:proofErr w:type="spellStart"/>
      <w:r w:rsidRPr="00D87790">
        <w:t>deszenzibilizáló</w:t>
      </w:r>
      <w:proofErr w:type="spellEnd"/>
      <w:r w:rsidRPr="00D87790">
        <w:t xml:space="preserve"> (a túlérzékenységet megszüntető) kezelésben részesült a méh- vagy darázscsípés okozta allergia enyhítése céljából</w:t>
      </w:r>
    </w:p>
    <w:p w14:paraId="04649A98" w14:textId="77777777" w:rsidR="000D6578" w:rsidRPr="00D87790" w:rsidRDefault="000D6578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>feketebőrű, mert náluk az ACE-gátlók kevésbé hat</w:t>
      </w:r>
      <w:r w:rsidR="00C71CA4" w:rsidRPr="00D87790">
        <w:t>ásos</w:t>
      </w:r>
      <w:r w:rsidRPr="00D87790">
        <w:t xml:space="preserve">ak, viszont gyakrabban okoznak </w:t>
      </w:r>
      <w:proofErr w:type="spellStart"/>
      <w:r w:rsidRPr="00D87790">
        <w:t>angioödémát</w:t>
      </w:r>
      <w:proofErr w:type="spellEnd"/>
      <w:r w:rsidRPr="00D87790">
        <w:t xml:space="preserve"> (az arc, az ajkak, a nyelv és/vagy a torok duzzanata)</w:t>
      </w:r>
    </w:p>
    <w:p w14:paraId="228B6414" w14:textId="77777777" w:rsidR="000D6578" w:rsidRPr="00D87790" w:rsidRDefault="000D6578" w:rsidP="00375192">
      <w:pPr>
        <w:pStyle w:val="Listaszerbekezds1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 xml:space="preserve">Ön ázsiai származású (japán, kínai, filippínó, vietnámi, koreai vagy indiai). Ez esetben </w:t>
      </w:r>
      <w:r w:rsidR="00BA77FD" w:rsidRPr="00D87790">
        <w:t>kezelő</w:t>
      </w:r>
      <w:r w:rsidRPr="00D87790">
        <w:t xml:space="preserve">orvosának meg kell határoznia a </w:t>
      </w:r>
      <w:proofErr w:type="spellStart"/>
      <w:r w:rsidRPr="00D87790">
        <w:t>rozuvasztatin</w:t>
      </w:r>
      <w:proofErr w:type="spellEnd"/>
      <w:r w:rsidRPr="00D87790">
        <w:t xml:space="preserve"> Ön számára megfelelő kezdő adagját</w:t>
      </w:r>
    </w:p>
    <w:p w14:paraId="588B2935" w14:textId="77777777" w:rsidR="00CD5743" w:rsidRPr="00D87790" w:rsidRDefault="00CD5743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  <w:t xml:space="preserve">az alábbi gyógyszerek közül bármelyiket szedi, az </w:t>
      </w:r>
      <w:proofErr w:type="spellStart"/>
      <w:r w:rsidRPr="00D87790">
        <w:t>angioödéma</w:t>
      </w:r>
      <w:proofErr w:type="spellEnd"/>
      <w:r w:rsidRPr="00D87790">
        <w:t xml:space="preserve"> kockázata (a bőr alatti területen, mint például a torokban, hirtelen fellépő duzzanat) nagyobb lesz:</w:t>
      </w:r>
    </w:p>
    <w:p w14:paraId="6DB8BD34" w14:textId="77777777" w:rsidR="00CD5743" w:rsidRDefault="00CD5743" w:rsidP="006214B7">
      <w:pPr>
        <w:widowControl w:val="0"/>
        <w:numPr>
          <w:ilvl w:val="0"/>
          <w:numId w:val="44"/>
        </w:numPr>
        <w:ind w:left="1134" w:hanging="567"/>
      </w:pPr>
      <w:proofErr w:type="spellStart"/>
      <w:r w:rsidRPr="00D87790">
        <w:t>szirolimusz</w:t>
      </w:r>
      <w:proofErr w:type="spellEnd"/>
      <w:r w:rsidRPr="00D87790">
        <w:t xml:space="preserve">, </w:t>
      </w:r>
      <w:proofErr w:type="spellStart"/>
      <w:r w:rsidRPr="00D87790">
        <w:t>everolimusz</w:t>
      </w:r>
      <w:proofErr w:type="spellEnd"/>
      <w:r w:rsidRPr="00D87790">
        <w:t xml:space="preserve">, </w:t>
      </w:r>
      <w:proofErr w:type="spellStart"/>
      <w:r w:rsidRPr="00D87790">
        <w:t>temszirolimusz</w:t>
      </w:r>
      <w:proofErr w:type="spellEnd"/>
      <w:r w:rsidRPr="00D87790">
        <w:t xml:space="preserve"> és az úgynevezett </w:t>
      </w:r>
      <w:proofErr w:type="spellStart"/>
      <w:r w:rsidRPr="00D87790">
        <w:t>mTOR</w:t>
      </w:r>
      <w:proofErr w:type="spellEnd"/>
      <w:r w:rsidR="00B56301">
        <w:t>-</w:t>
      </w:r>
      <w:r w:rsidRPr="00B56301">
        <w:t xml:space="preserve">gátlók osztályába (az </w:t>
      </w:r>
      <w:proofErr w:type="spellStart"/>
      <w:r w:rsidRPr="00B56301">
        <w:t>átülte</w:t>
      </w:r>
      <w:r w:rsidRPr="002F39BE">
        <w:t>tett</w:t>
      </w:r>
      <w:proofErr w:type="spellEnd"/>
      <w:r w:rsidRPr="002F39BE">
        <w:t xml:space="preserve"> szervek </w:t>
      </w:r>
      <w:proofErr w:type="spellStart"/>
      <w:r w:rsidRPr="002F39BE">
        <w:t>kilökődésének</w:t>
      </w:r>
      <w:proofErr w:type="spellEnd"/>
      <w:r w:rsidRPr="002F39BE">
        <w:t xml:space="preserve"> megakadályozására alkalmazzák) tartozó egyéb gyógyszerek</w:t>
      </w:r>
      <w:r w:rsidR="005D27B9">
        <w:t>.</w:t>
      </w:r>
    </w:p>
    <w:p w14:paraId="633F63C2" w14:textId="77777777" w:rsidR="00B1223D" w:rsidRDefault="00B1223D" w:rsidP="00495FBD">
      <w:pPr>
        <w:widowControl w:val="0"/>
        <w:numPr>
          <w:ilvl w:val="0"/>
          <w:numId w:val="44"/>
        </w:numPr>
        <w:ind w:left="1134" w:hanging="567"/>
      </w:pPr>
      <w:r>
        <w:t xml:space="preserve">szöveti </w:t>
      </w:r>
      <w:proofErr w:type="spellStart"/>
      <w:r>
        <w:t>plazminogén</w:t>
      </w:r>
      <w:proofErr w:type="spellEnd"/>
      <w:r>
        <w:t xml:space="preserve"> </w:t>
      </w:r>
      <w:proofErr w:type="spellStart"/>
      <w:r>
        <w:t>aktivátor</w:t>
      </w:r>
      <w:proofErr w:type="spellEnd"/>
      <w:r>
        <w:t xml:space="preserve"> (vérrögök lebontásához), általában kórházban adják.</w:t>
      </w:r>
    </w:p>
    <w:p w14:paraId="11E2EAA9" w14:textId="77777777" w:rsidR="00B1223D" w:rsidRDefault="00B1223D" w:rsidP="006C15B7">
      <w:pPr>
        <w:widowControl w:val="0"/>
        <w:ind w:left="1134" w:hanging="567"/>
      </w:pPr>
      <w:r>
        <w:t>-</w:t>
      </w:r>
      <w:r>
        <w:tab/>
      </w:r>
      <w:proofErr w:type="spellStart"/>
      <w:r w:rsidR="00A75399">
        <w:t>v</w:t>
      </w:r>
      <w:r w:rsidRPr="008E17C9">
        <w:t>ildagliptin</w:t>
      </w:r>
      <w:proofErr w:type="spellEnd"/>
      <w:r w:rsidRPr="008E17C9">
        <w:t>, a cukorbetegség kezelésére alkalmazott gyógyszer.</w:t>
      </w:r>
    </w:p>
    <w:p w14:paraId="49511F6C" w14:textId="77777777" w:rsidR="00B1223D" w:rsidRPr="002F39BE" w:rsidRDefault="00B1223D" w:rsidP="006C15B7">
      <w:pPr>
        <w:widowControl w:val="0"/>
        <w:ind w:left="1134" w:hanging="567"/>
      </w:pPr>
      <w:r>
        <w:t>-</w:t>
      </w:r>
      <w:r>
        <w:tab/>
      </w:r>
      <w:proofErr w:type="spellStart"/>
      <w:r w:rsidR="00A75399">
        <w:t>r</w:t>
      </w:r>
      <w:r w:rsidRPr="008E17C9">
        <w:t>acekadotril</w:t>
      </w:r>
      <w:proofErr w:type="spellEnd"/>
      <w:r w:rsidRPr="008E17C9">
        <w:t>, a hasmenés kezelésére alkalmazott gyógyszer</w:t>
      </w:r>
      <w:r>
        <w:t>.</w:t>
      </w:r>
    </w:p>
    <w:p w14:paraId="482F5DC2" w14:textId="77777777" w:rsidR="00D75385" w:rsidRPr="00D87790" w:rsidRDefault="000D6578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2F39BE">
        <w:t>-</w:t>
      </w:r>
      <w:r w:rsidRPr="002F39BE">
        <w:tab/>
        <w:t>az „</w:t>
      </w:r>
      <w:r w:rsidRPr="00D87790">
        <w:rPr>
          <w:bCs/>
        </w:rPr>
        <w:t xml:space="preserve">Egyéb gyógyszerek és </w:t>
      </w:r>
      <w:r w:rsidRPr="00D87790">
        <w:rPr>
          <w:rFonts w:eastAsia="Times New Roman"/>
          <w:noProof/>
        </w:rPr>
        <w:t>a Xeter Lisonorm KOMBI” fejezetben</w:t>
      </w:r>
      <w:r w:rsidRPr="00D87790">
        <w:t xml:space="preserve"> felsorolt gyógyszerek bármelyikét szedi</w:t>
      </w:r>
    </w:p>
    <w:p w14:paraId="5C2CA80D" w14:textId="77777777" w:rsidR="00993333" w:rsidRDefault="00D75385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 w:rsidRPr="00D87790">
        <w:t>-</w:t>
      </w:r>
      <w:r w:rsidRPr="00D87790">
        <w:tab/>
      </w:r>
      <w:r w:rsidR="00C71CA4" w:rsidRPr="00D87790">
        <w:t xml:space="preserve">ha jelenleg, vagy az elmúlt 7 napban szájon át vagy injekcióban </w:t>
      </w:r>
      <w:proofErr w:type="spellStart"/>
      <w:r w:rsidR="00C71CA4" w:rsidRPr="00D87790">
        <w:t>fuzidinsav</w:t>
      </w:r>
      <w:proofErr w:type="spellEnd"/>
      <w:r w:rsidR="00C71CA4" w:rsidRPr="00D87790">
        <w:t xml:space="preserve"> nevű gyógyszert (bakteriális fertőzés kezelésére) kap/kapott.</w:t>
      </w:r>
      <w:r w:rsidRPr="00D87790">
        <w:t xml:space="preserve"> A </w:t>
      </w:r>
      <w:proofErr w:type="spellStart"/>
      <w:r w:rsidRPr="00D87790">
        <w:t>fuzidinsav</w:t>
      </w:r>
      <w:proofErr w:type="spellEnd"/>
      <w:r w:rsidRPr="00D87790">
        <w:t xml:space="preserve"> és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kombinációja súlyos izomproblémákat okozhat (</w:t>
      </w:r>
      <w:proofErr w:type="spellStart"/>
      <w:r w:rsidRPr="00D87790">
        <w:t>rabdomiolízis</w:t>
      </w:r>
      <w:proofErr w:type="spellEnd"/>
      <w:r w:rsidRPr="00D87790">
        <w:t>)</w:t>
      </w:r>
    </w:p>
    <w:p w14:paraId="3837ECFD" w14:textId="77777777" w:rsidR="00D75385" w:rsidRPr="00D87790" w:rsidRDefault="00993333" w:rsidP="00D87790">
      <w:pPr>
        <w:pStyle w:val="Listaszerbekezds1"/>
        <w:widowControl w:val="0"/>
        <w:autoSpaceDE w:val="0"/>
        <w:autoSpaceDN w:val="0"/>
        <w:adjustRightInd w:val="0"/>
        <w:ind w:left="567" w:hanging="567"/>
      </w:pPr>
      <w:r>
        <w:t>-</w:t>
      </w:r>
      <w:r>
        <w:tab/>
        <w:t>h</w:t>
      </w:r>
      <w:r w:rsidRPr="00F35FCF">
        <w:t xml:space="preserve">a Ön </w:t>
      </w:r>
      <w:proofErr w:type="spellStart"/>
      <w:r w:rsidRPr="00F35FCF">
        <w:t>miaszténiában</w:t>
      </w:r>
      <w:proofErr w:type="spellEnd"/>
      <w:r w:rsidRPr="00F35FCF">
        <w:t xml:space="preserve"> (egy általános izomgyengeséggel járó betegségben, amely néhány esetben a légzőizmokat is érintheti) vagy okuláris </w:t>
      </w:r>
      <w:proofErr w:type="spellStart"/>
      <w:r w:rsidRPr="00F35FCF">
        <w:t>miaszténiában</w:t>
      </w:r>
      <w:proofErr w:type="spellEnd"/>
      <w:r w:rsidRPr="00F35FCF">
        <w:t xml:space="preserve"> (a szem izmainak gyengeségét okozó betegség) szenved vagy szenvedett, ugyanis a </w:t>
      </w:r>
      <w:proofErr w:type="spellStart"/>
      <w:r w:rsidRPr="00F35FCF">
        <w:t>sztatinok</w:t>
      </w:r>
      <w:proofErr w:type="spellEnd"/>
      <w:r w:rsidRPr="00F35FCF">
        <w:t xml:space="preserve"> néha súlyosbíthatják ezt az állapotot vagy </w:t>
      </w:r>
      <w:proofErr w:type="spellStart"/>
      <w:r w:rsidRPr="00F35FCF">
        <w:t>miaszténia</w:t>
      </w:r>
      <w:proofErr w:type="spellEnd"/>
      <w:r w:rsidRPr="00F35FCF">
        <w:t xml:space="preserve"> kialakulását okozhatják (lásd 4. pont)</w:t>
      </w:r>
      <w:r w:rsidR="00D75385" w:rsidRPr="00D87790">
        <w:t>.</w:t>
      </w:r>
    </w:p>
    <w:p w14:paraId="548B7FD3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06B39A4C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>Kezelőorvosa rendszeresen ellenőrizheti az Ön veseműködését, vérnyomását és az elektrolitszinteket (pl. kálium) a vérben.</w:t>
      </w:r>
    </w:p>
    <w:p w14:paraId="33330484" w14:textId="77777777" w:rsidR="000D6578" w:rsidRPr="00D87790" w:rsidRDefault="000D6578" w:rsidP="00050BD6">
      <w:pPr>
        <w:widowControl w:val="0"/>
        <w:autoSpaceDE w:val="0"/>
        <w:autoSpaceDN w:val="0"/>
        <w:adjustRightInd w:val="0"/>
      </w:pPr>
      <w:r w:rsidRPr="00D87790">
        <w:t xml:space="preserve">Lásd még a „Ne szedje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KOMBI-t” pontban szereplő információkat.</w:t>
      </w:r>
    </w:p>
    <w:p w14:paraId="47410A8E" w14:textId="77777777" w:rsidR="000D6578" w:rsidRPr="00D87790" w:rsidRDefault="000D6578" w:rsidP="00050BD6">
      <w:pPr>
        <w:widowControl w:val="0"/>
        <w:autoSpaceDE w:val="0"/>
        <w:autoSpaceDN w:val="0"/>
        <w:adjustRightInd w:val="0"/>
      </w:pPr>
    </w:p>
    <w:p w14:paraId="253EB1D2" w14:textId="77777777" w:rsidR="000D6578" w:rsidRPr="00D87790" w:rsidRDefault="000D6578" w:rsidP="002612D8">
      <w:pPr>
        <w:widowControl w:val="0"/>
        <w:autoSpaceDE w:val="0"/>
        <w:autoSpaceDN w:val="0"/>
        <w:adjustRightInd w:val="0"/>
      </w:pPr>
      <w:r w:rsidRPr="00D87790">
        <w:t xml:space="preserve">Beszéljen kezelőorvosával, ha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KOMBI-</w:t>
      </w:r>
      <w:proofErr w:type="spellStart"/>
      <w:r w:rsidRPr="00D87790">
        <w:t>val</w:t>
      </w:r>
      <w:proofErr w:type="spellEnd"/>
      <w:r w:rsidRPr="00D87790">
        <w:t xml:space="preserve"> történő kezelés elkezdése után nem múló, száraz köhögése jelentkezik.</w:t>
      </w:r>
    </w:p>
    <w:p w14:paraId="71387CA9" w14:textId="77777777" w:rsidR="000D6578" w:rsidRPr="00D87790" w:rsidRDefault="000D6578" w:rsidP="00705140">
      <w:pPr>
        <w:widowControl w:val="0"/>
        <w:autoSpaceDE w:val="0"/>
        <w:autoSpaceDN w:val="0"/>
        <w:adjustRightInd w:val="0"/>
      </w:pPr>
    </w:p>
    <w:p w14:paraId="1F134227" w14:textId="77777777" w:rsidR="000D6578" w:rsidRPr="00D87790" w:rsidRDefault="000D6578" w:rsidP="007F0AD9">
      <w:pPr>
        <w:widowControl w:val="0"/>
        <w:autoSpaceDE w:val="0"/>
        <w:autoSpaceDN w:val="0"/>
        <w:adjustRightInd w:val="0"/>
      </w:pPr>
      <w:r w:rsidRPr="00D87790">
        <w:t xml:space="preserve">Egyeztessen </w:t>
      </w:r>
      <w:r w:rsidR="00BA77FD" w:rsidRPr="00D87790">
        <w:t>kezelő</w:t>
      </w:r>
      <w:r w:rsidRPr="00D87790">
        <w:t xml:space="preserve">orvosával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szedése előtt, ha Önnek súlyos légzési elégtelensége van.</w:t>
      </w:r>
    </w:p>
    <w:p w14:paraId="40DD953B" w14:textId="77777777" w:rsidR="00712389" w:rsidRPr="00712389" w:rsidRDefault="00712389" w:rsidP="00712389">
      <w:pPr>
        <w:widowControl w:val="0"/>
        <w:autoSpaceDE w:val="0"/>
        <w:autoSpaceDN w:val="0"/>
        <w:adjustRightInd w:val="0"/>
      </w:pPr>
    </w:p>
    <w:p w14:paraId="0FB2C1B7" w14:textId="77777777" w:rsidR="00712389" w:rsidRPr="00712389" w:rsidRDefault="00712389" w:rsidP="00712389">
      <w:pPr>
        <w:widowControl w:val="0"/>
        <w:autoSpaceDE w:val="0"/>
        <w:autoSpaceDN w:val="0"/>
        <w:adjustRightInd w:val="0"/>
      </w:pPr>
      <w:r w:rsidRPr="00712389">
        <w:t xml:space="preserve">Súlyos bőrreakciókat - beleértve a </w:t>
      </w:r>
      <w:proofErr w:type="spellStart"/>
      <w:r w:rsidRPr="00712389">
        <w:t>Stevens</w:t>
      </w:r>
      <w:proofErr w:type="spellEnd"/>
      <w:r w:rsidRPr="00712389">
        <w:t xml:space="preserve">–Johnson-szindrómát és </w:t>
      </w:r>
      <w:proofErr w:type="spellStart"/>
      <w:r w:rsidRPr="00712389">
        <w:t>eozinofíliával</w:t>
      </w:r>
      <w:proofErr w:type="spellEnd"/>
      <w:r w:rsidRPr="00712389">
        <w:t xml:space="preserve"> és szisztémás tünetekkel járó gyógyszerreakciót (DRESS) jelentettek a </w:t>
      </w:r>
      <w:proofErr w:type="spellStart"/>
      <w:r w:rsidRPr="00712389">
        <w:t>rozuvasztatin</w:t>
      </w:r>
      <w:proofErr w:type="spellEnd"/>
      <w:r w:rsidRPr="00712389">
        <w:t xml:space="preserve"> alkalmazásával összefüggésben. Hagyja abba a </w:t>
      </w:r>
      <w:proofErr w:type="spellStart"/>
      <w:r w:rsidRPr="00712389">
        <w:t>Xeter</w:t>
      </w:r>
      <w:proofErr w:type="spellEnd"/>
      <w:r w:rsidRPr="00712389">
        <w:t xml:space="preserve"> </w:t>
      </w:r>
      <w:proofErr w:type="spellStart"/>
      <w:r w:rsidRPr="00712389">
        <w:t>Lisonorm</w:t>
      </w:r>
      <w:proofErr w:type="spellEnd"/>
      <w:r w:rsidRPr="00712389">
        <w:t xml:space="preserve"> KOMBI alkalmazását és haladéktalanul forduljon orvoshoz, ha a 4. pontban leírt tünetek bármelyikét észleli.</w:t>
      </w:r>
    </w:p>
    <w:p w14:paraId="57BE55AE" w14:textId="77777777" w:rsidR="000D6578" w:rsidRPr="00D87790" w:rsidRDefault="000D6578" w:rsidP="00B56301">
      <w:pPr>
        <w:widowControl w:val="0"/>
        <w:autoSpaceDE w:val="0"/>
        <w:autoSpaceDN w:val="0"/>
        <w:adjustRightInd w:val="0"/>
      </w:pPr>
    </w:p>
    <w:p w14:paraId="3BE9EA00" w14:textId="77777777" w:rsidR="000D6578" w:rsidRPr="00D87790" w:rsidRDefault="000D6578" w:rsidP="00B56301">
      <w:pPr>
        <w:widowControl w:val="0"/>
        <w:autoSpaceDE w:val="0"/>
        <w:autoSpaceDN w:val="0"/>
        <w:adjustRightInd w:val="0"/>
      </w:pPr>
      <w:r w:rsidRPr="00D87790">
        <w:t xml:space="preserve">A </w:t>
      </w:r>
      <w:proofErr w:type="spellStart"/>
      <w:r w:rsidRPr="00D87790">
        <w:t>sztatinok</w:t>
      </w:r>
      <w:proofErr w:type="spellEnd"/>
      <w:r w:rsidRPr="00D87790">
        <w:t xml:space="preserve"> az emberek kis részében befolyásolhatják a májműködést</w:t>
      </w:r>
      <w:r w:rsidR="003C27A2" w:rsidRPr="00D87790">
        <w:t>, mely a</w:t>
      </w:r>
      <w:r w:rsidRPr="00D87790">
        <w:t xml:space="preserve"> májenzimek </w:t>
      </w:r>
      <w:r w:rsidR="003C27A2" w:rsidRPr="00D87790">
        <w:t>szintjének emelkedését okozza a vérben</w:t>
      </w:r>
      <w:r w:rsidR="001E6DAD" w:rsidRPr="00D87790">
        <w:t>. Ez</w:t>
      </w:r>
      <w:r w:rsidR="003C27A2" w:rsidRPr="00D87790">
        <w:t xml:space="preserve"> egy</w:t>
      </w:r>
      <w:r w:rsidRPr="00D87790">
        <w:t xml:space="preserve"> egyszerű </w:t>
      </w:r>
      <w:r w:rsidR="001E6DAD" w:rsidRPr="00D87790">
        <w:t>vér</w:t>
      </w:r>
      <w:r w:rsidRPr="00D87790">
        <w:t xml:space="preserve">vizsgálattal </w:t>
      </w:r>
      <w:r w:rsidR="003C27A2" w:rsidRPr="00D87790">
        <w:t>kimutatható</w:t>
      </w:r>
      <w:r w:rsidRPr="00D87790">
        <w:t xml:space="preserve">. Ez okból </w:t>
      </w:r>
      <w:r w:rsidR="007A20EA" w:rsidRPr="00D87790">
        <w:t>kezelő</w:t>
      </w:r>
      <w:r w:rsidRPr="00D87790">
        <w:t xml:space="preserve">orvosa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KOMBI-kezelés elkezdése előtt és a kezelés ideje alatt általában elvégezteti ezt a vizsgálatot (májfunkciós próbát).</w:t>
      </w:r>
    </w:p>
    <w:p w14:paraId="17C2CA29" w14:textId="77777777" w:rsidR="000D6578" w:rsidRPr="00D87790" w:rsidRDefault="000D6578" w:rsidP="00B56301">
      <w:pPr>
        <w:widowControl w:val="0"/>
        <w:autoSpaceDE w:val="0"/>
        <w:autoSpaceDN w:val="0"/>
        <w:adjustRightInd w:val="0"/>
      </w:pPr>
    </w:p>
    <w:p w14:paraId="26D2374D" w14:textId="77777777" w:rsidR="000D6578" w:rsidRPr="00D87790" w:rsidRDefault="000D6578" w:rsidP="002F39BE">
      <w:pPr>
        <w:widowControl w:val="0"/>
        <w:autoSpaceDE w:val="0"/>
        <w:autoSpaceDN w:val="0"/>
        <w:adjustRightInd w:val="0"/>
      </w:pPr>
      <w:r w:rsidRPr="00D87790">
        <w:t xml:space="preserve">Amíg Ön ezt a gyógyszert szedi, </w:t>
      </w:r>
      <w:r w:rsidR="007A20EA" w:rsidRPr="00D87790">
        <w:t>kezelő</w:t>
      </w:r>
      <w:r w:rsidRPr="00D87790">
        <w:t>orvosa szoros megfigyelés alatt fogja tartani, amennyiben Ön cukorbeteg, vagy fennáll a cukorbetegség kialakulásának kockázata. Önnél valószínűleg fennáll a cukorbetegség kialakulásának kockázata, ha vérében magas a cukor- és a zsírszint, ha túlsúlyos és magas vérnyomása van.</w:t>
      </w:r>
    </w:p>
    <w:p w14:paraId="69A0457C" w14:textId="77777777" w:rsidR="000D6578" w:rsidRPr="00D87790" w:rsidRDefault="000D6578" w:rsidP="002F39BE">
      <w:pPr>
        <w:widowControl w:val="0"/>
        <w:autoSpaceDE w:val="0"/>
        <w:autoSpaceDN w:val="0"/>
        <w:adjustRightInd w:val="0"/>
      </w:pPr>
    </w:p>
    <w:p w14:paraId="44968EF2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  <w:bCs/>
        </w:rPr>
      </w:pPr>
      <w:r w:rsidRPr="00D87790">
        <w:rPr>
          <w:b/>
          <w:bCs/>
        </w:rPr>
        <w:t>Gyermekek és serdülők</w:t>
      </w:r>
    </w:p>
    <w:p w14:paraId="5EF6BF24" w14:textId="77777777" w:rsidR="000D6578" w:rsidRPr="00D87790" w:rsidRDefault="000D6578" w:rsidP="00D87790">
      <w:pPr>
        <w:widowControl w:val="0"/>
        <w:numPr>
          <w:ilvl w:val="12"/>
          <w:numId w:val="0"/>
        </w:numPr>
        <w:rPr>
          <w:rFonts w:eastAsia="Times New Roman"/>
        </w:rPr>
      </w:pPr>
      <w:r w:rsidRPr="00D87790">
        <w:t xml:space="preserve">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</w:t>
      </w:r>
      <w:r w:rsidRPr="00D87790">
        <w:rPr>
          <w:rFonts w:eastAsia="Times New Roman"/>
          <w:noProof/>
        </w:rPr>
        <w:t>alkalmazása 18</w:t>
      </w:r>
      <w:r w:rsidR="00CD5743" w:rsidRPr="00D87790">
        <w:rPr>
          <w:rFonts w:eastAsia="Times New Roman"/>
          <w:noProof/>
        </w:rPr>
        <w:t> </w:t>
      </w:r>
      <w:r w:rsidRPr="00D87790">
        <w:rPr>
          <w:rFonts w:eastAsia="Times New Roman"/>
          <w:noProof/>
        </w:rPr>
        <w:t>év alatti gyermekeknél és serdülőknél nem ajánlott</w:t>
      </w:r>
      <w:r w:rsidRPr="00D87790">
        <w:rPr>
          <w:rFonts w:eastAsia="Times New Roman"/>
        </w:rPr>
        <w:t>.</w:t>
      </w:r>
    </w:p>
    <w:p w14:paraId="3B0FB121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Cs/>
        </w:rPr>
      </w:pPr>
    </w:p>
    <w:p w14:paraId="640B0BCA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rPr>
          <w:b/>
          <w:bCs/>
        </w:rPr>
        <w:t xml:space="preserve">Egyéb gyógyszerek és </w:t>
      </w:r>
      <w:r w:rsidRPr="00D87790">
        <w:rPr>
          <w:rFonts w:eastAsia="Times New Roman"/>
          <w:b/>
          <w:noProof/>
        </w:rPr>
        <w:t>a Xeter Lisonorm KOMBI</w:t>
      </w:r>
    </w:p>
    <w:p w14:paraId="16D02531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>Feltétlenül tájékoztassa kezelőorvosát vagy gyógyszerészét a jelenleg vagy nemrégiben szedett, valamint szedni tervezett egyéb gyógyszereiről.</w:t>
      </w:r>
    </w:p>
    <w:p w14:paraId="4A2F965A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1EA7D476" w14:textId="77777777" w:rsidR="000D6578" w:rsidRPr="00D87790" w:rsidRDefault="000D6578" w:rsidP="00973EFE">
      <w:pPr>
        <w:autoSpaceDE w:val="0"/>
        <w:autoSpaceDN w:val="0"/>
        <w:adjustRightInd w:val="0"/>
      </w:pPr>
      <w:r w:rsidRPr="00D87790">
        <w:lastRenderedPageBreak/>
        <w:t xml:space="preserve">A káliummegtakarító </w:t>
      </w:r>
      <w:proofErr w:type="spellStart"/>
      <w:r w:rsidRPr="00D87790">
        <w:t>diuretikumok</w:t>
      </w:r>
      <w:proofErr w:type="spellEnd"/>
      <w:r w:rsidRPr="00D87790">
        <w:t xml:space="preserve"> (pl. </w:t>
      </w:r>
      <w:proofErr w:type="spellStart"/>
      <w:r w:rsidRPr="00D87790">
        <w:t>spironolakton</w:t>
      </w:r>
      <w:proofErr w:type="spellEnd"/>
      <w:r w:rsidRPr="00D87790">
        <w:t xml:space="preserve">, </w:t>
      </w:r>
      <w:proofErr w:type="spellStart"/>
      <w:r w:rsidRPr="00D87790">
        <w:t>amilorid</w:t>
      </w:r>
      <w:proofErr w:type="spellEnd"/>
      <w:r w:rsidRPr="00D87790">
        <w:t xml:space="preserve">, </w:t>
      </w:r>
      <w:proofErr w:type="spellStart"/>
      <w:r w:rsidRPr="00D87790">
        <w:t>triamteren</w:t>
      </w:r>
      <w:proofErr w:type="spellEnd"/>
      <w:r w:rsidRPr="00D87790">
        <w:t xml:space="preserve"> – folyadék-visszatartást csökkentő szerek) és </w:t>
      </w:r>
      <w:proofErr w:type="spellStart"/>
      <w:r w:rsidRPr="00D87790">
        <w:t>káliumtartalmú</w:t>
      </w:r>
      <w:proofErr w:type="spellEnd"/>
      <w:r w:rsidRPr="00D87790">
        <w:t xml:space="preserve"> sópótlók </w:t>
      </w:r>
      <w:r w:rsidR="00CD5743" w:rsidRPr="00D87790">
        <w:t xml:space="preserve">és </w:t>
      </w:r>
      <w:r w:rsidRPr="00D87790">
        <w:t>táplálék-kiegészítők</w:t>
      </w:r>
      <w:r w:rsidR="00CD5743" w:rsidRPr="00D87790">
        <w:t xml:space="preserve">, vagy más gyógyszerek, amelyek növelhetik a kálium mennyiségét a szervezetben például a </w:t>
      </w:r>
      <w:proofErr w:type="spellStart"/>
      <w:r w:rsidR="00CD5743" w:rsidRPr="00D87790">
        <w:t>heparin</w:t>
      </w:r>
      <w:proofErr w:type="spellEnd"/>
      <w:r w:rsidR="00CD5743" w:rsidRPr="00D87790">
        <w:t xml:space="preserve"> </w:t>
      </w:r>
      <w:r w:rsidR="00B1223D">
        <w:t>(véralvadásgátló</w:t>
      </w:r>
      <w:r w:rsidR="00A75399">
        <w:t>, ami a vérrögök kialakulásának megelőzésére szolgáló</w:t>
      </w:r>
      <w:r w:rsidR="00B1223D">
        <w:t xml:space="preserve"> gyógyszer) </w:t>
      </w:r>
      <w:r w:rsidR="00CD5743" w:rsidRPr="00D87790">
        <w:t>és</w:t>
      </w:r>
      <w:r w:rsidR="00B1223D">
        <w:t xml:space="preserve"> a </w:t>
      </w:r>
      <w:proofErr w:type="spellStart"/>
      <w:r w:rsidR="00B1223D">
        <w:t>trimetroprim</w:t>
      </w:r>
      <w:proofErr w:type="spellEnd"/>
      <w:r w:rsidR="00B1223D">
        <w:t xml:space="preserve"> és</w:t>
      </w:r>
      <w:r w:rsidR="00CD5743" w:rsidRPr="00D87790">
        <w:t xml:space="preserve"> a </w:t>
      </w:r>
      <w:proofErr w:type="spellStart"/>
      <w:r w:rsidR="00CD5743" w:rsidRPr="00D87790">
        <w:t>ko-trimoxazol</w:t>
      </w:r>
      <w:proofErr w:type="spellEnd"/>
      <w:r w:rsidR="00CD5743" w:rsidRPr="00D87790">
        <w:t>, más</w:t>
      </w:r>
      <w:r w:rsidR="009676EE">
        <w:t xml:space="preserve"> </w:t>
      </w:r>
      <w:r w:rsidR="00CD5743" w:rsidRPr="00D87790">
        <w:t xml:space="preserve">néven </w:t>
      </w:r>
      <w:proofErr w:type="spellStart"/>
      <w:r w:rsidR="00CD5743" w:rsidRPr="00D87790">
        <w:t>trimetoprim</w:t>
      </w:r>
      <w:proofErr w:type="spellEnd"/>
      <w:r w:rsidR="00CD5743" w:rsidRPr="00D87790">
        <w:t>/</w:t>
      </w:r>
      <w:proofErr w:type="spellStart"/>
      <w:r w:rsidR="00CD5743" w:rsidRPr="00D87790">
        <w:t>szulfametoxazol</w:t>
      </w:r>
      <w:proofErr w:type="spellEnd"/>
      <w:r w:rsidR="00B1223D">
        <w:t xml:space="preserve"> (bakteriális</w:t>
      </w:r>
      <w:r w:rsidR="00A75399" w:rsidRPr="00A75399">
        <w:t xml:space="preserve"> </w:t>
      </w:r>
      <w:r w:rsidR="00A75399">
        <w:t>fertőzések kezelésére alkalmazott gyógyszer</w:t>
      </w:r>
      <w:r w:rsidR="00B1223D">
        <w:t>)</w:t>
      </w:r>
      <w:r w:rsidRPr="00D87790">
        <w:t xml:space="preserve">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</w:t>
      </w:r>
      <w:r w:rsidRPr="00D87790">
        <w:noBreakHyphen/>
      </w:r>
      <w:proofErr w:type="spellStart"/>
      <w:r w:rsidRPr="00D87790">
        <w:t>val</w:t>
      </w:r>
      <w:proofErr w:type="spellEnd"/>
      <w:r w:rsidRPr="00D87790">
        <w:t xml:space="preserve"> együtt csak gondos orvosi felügyelettel</w:t>
      </w:r>
      <w:r w:rsidR="00CD5743" w:rsidRPr="00D87790">
        <w:t xml:space="preserve"> alkalmazhatók</w:t>
      </w:r>
      <w:r w:rsidRPr="00D87790">
        <w:t>.</w:t>
      </w:r>
    </w:p>
    <w:p w14:paraId="278E7D93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2074278D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Lehet, hogy </w:t>
      </w:r>
      <w:r w:rsidR="007A20EA" w:rsidRPr="00D87790">
        <w:t>kezelő</w:t>
      </w:r>
      <w:r w:rsidRPr="00D87790">
        <w:t>orvosának meg kell változtatnia a gyógyszerek adagját, és/vagy egyéb óvintézkedéseket tehet:</w:t>
      </w:r>
    </w:p>
    <w:p w14:paraId="231E1A13" w14:textId="77777777" w:rsidR="000D6578" w:rsidRPr="00D87790" w:rsidRDefault="004C3EC7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h</w:t>
      </w:r>
      <w:r w:rsidR="000D6578" w:rsidRPr="00D87790">
        <w:t xml:space="preserve">a Ön </w:t>
      </w:r>
      <w:proofErr w:type="spellStart"/>
      <w:r w:rsidR="000D6578" w:rsidRPr="00D87790">
        <w:t>angiotenzin</w:t>
      </w:r>
      <w:proofErr w:type="spellEnd"/>
      <w:r w:rsidR="009676EE">
        <w:t> </w:t>
      </w:r>
      <w:r w:rsidR="000D6578" w:rsidRPr="00D87790">
        <w:t>II</w:t>
      </w:r>
      <w:r w:rsidRPr="00D87790">
        <w:t>-</w:t>
      </w:r>
      <w:r w:rsidR="000D6578" w:rsidRPr="00D87790">
        <w:t>receptor</w:t>
      </w:r>
      <w:r w:rsidRPr="00D87790">
        <w:t>-</w:t>
      </w:r>
      <w:r w:rsidR="000D6578" w:rsidRPr="00D87790">
        <w:t xml:space="preserve">blokkolót (ARB) vagy </w:t>
      </w:r>
      <w:proofErr w:type="spellStart"/>
      <w:r w:rsidR="00DC76CF" w:rsidRPr="00D87790">
        <w:t>aliszkirén</w:t>
      </w:r>
      <w:r w:rsidR="000D6578" w:rsidRPr="00D87790">
        <w:t>t</w:t>
      </w:r>
      <w:proofErr w:type="spellEnd"/>
      <w:r w:rsidR="000D6578" w:rsidRPr="00D87790">
        <w:t xml:space="preserve"> szed (</w:t>
      </w:r>
      <w:r w:rsidRPr="00D87790">
        <w:t>l</w:t>
      </w:r>
      <w:r w:rsidR="000D6578" w:rsidRPr="00D87790">
        <w:t xml:space="preserve">ásd még a „Ne szedje a </w:t>
      </w:r>
      <w:proofErr w:type="spellStart"/>
      <w:r w:rsidR="000D6578" w:rsidRPr="00D87790">
        <w:t>Xeter</w:t>
      </w:r>
      <w:proofErr w:type="spellEnd"/>
      <w:r w:rsidR="000D6578" w:rsidRPr="00D87790">
        <w:t xml:space="preserve"> </w:t>
      </w:r>
      <w:proofErr w:type="spellStart"/>
      <w:r w:rsidR="000D6578" w:rsidRPr="00D87790">
        <w:t>Lisonorm</w:t>
      </w:r>
      <w:proofErr w:type="spellEnd"/>
      <w:r w:rsidR="000D6578" w:rsidRPr="00D87790">
        <w:t xml:space="preserve"> KOMBI-t” és a „Figyelmeztetések és óvintézkedések” pontok alatti információt).</w:t>
      </w:r>
    </w:p>
    <w:p w14:paraId="54DB1A2D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748810ED" w14:textId="77777777" w:rsidR="000D6578" w:rsidRPr="00D87790" w:rsidRDefault="000D6578" w:rsidP="00375192">
      <w:pPr>
        <w:autoSpaceDE w:val="0"/>
        <w:autoSpaceDN w:val="0"/>
        <w:adjustRightInd w:val="0"/>
      </w:pPr>
      <w:r w:rsidRPr="00D87790">
        <w:t xml:space="preserve">Különleges körültekintés szükséges, ha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a következő gyógyszerekkel szedik együtt:</w:t>
      </w:r>
    </w:p>
    <w:p w14:paraId="22FE5979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vízhajtók (folyadék-visszatartást csökkentő szerek)</w:t>
      </w:r>
    </w:p>
    <w:p w14:paraId="12BB36B9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más vérnyomáscsökkentők (</w:t>
      </w:r>
      <w:proofErr w:type="spellStart"/>
      <w:r w:rsidRPr="00D87790">
        <w:t>antihipertenzívumok</w:t>
      </w:r>
      <w:proofErr w:type="spellEnd"/>
      <w:r w:rsidRPr="00D87790">
        <w:t>)</w:t>
      </w:r>
    </w:p>
    <w:p w14:paraId="332F20CA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 xml:space="preserve">szívbetegségek kezelésére használt gyógyszerek (béta-blokkolók, mint az </w:t>
      </w:r>
      <w:proofErr w:type="spellStart"/>
      <w:r w:rsidRPr="00D87790">
        <w:t>atenolol</w:t>
      </w:r>
      <w:proofErr w:type="spellEnd"/>
      <w:r w:rsidRPr="00D87790">
        <w:t xml:space="preserve"> és a </w:t>
      </w:r>
      <w:proofErr w:type="spellStart"/>
      <w:r w:rsidRPr="00D87790">
        <w:t>propranolol</w:t>
      </w:r>
      <w:proofErr w:type="spellEnd"/>
      <w:r w:rsidRPr="00D87790">
        <w:t xml:space="preserve">; nitrátok, </w:t>
      </w:r>
      <w:proofErr w:type="spellStart"/>
      <w:r w:rsidRPr="00D87790">
        <w:t>verapamil</w:t>
      </w:r>
      <w:proofErr w:type="spellEnd"/>
      <w:r w:rsidRPr="00D87790">
        <w:t xml:space="preserve">, </w:t>
      </w:r>
      <w:proofErr w:type="spellStart"/>
      <w:r w:rsidRPr="00D87790">
        <w:t>diltiazem</w:t>
      </w:r>
      <w:proofErr w:type="spellEnd"/>
      <w:r w:rsidRPr="00D87790">
        <w:t>)</w:t>
      </w:r>
    </w:p>
    <w:p w14:paraId="3209A719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 xml:space="preserve">nem-szteroid gyulladásgátlók (NSAID-ok), pl. </w:t>
      </w:r>
      <w:proofErr w:type="spellStart"/>
      <w:r w:rsidRPr="00D87790">
        <w:t>acetilszalicilsav</w:t>
      </w:r>
      <w:proofErr w:type="spellEnd"/>
      <w:r w:rsidRPr="00D87790">
        <w:t xml:space="preserve"> (ízületi gyulladás, izomfájdalom, fejfájás, gyulladás</w:t>
      </w:r>
      <w:r w:rsidR="004C3EC7" w:rsidRPr="00D87790">
        <w:t xml:space="preserve"> és</w:t>
      </w:r>
      <w:r w:rsidRPr="00D87790">
        <w:t xml:space="preserve"> láz csillapítására használatos</w:t>
      </w:r>
      <w:r w:rsidR="00CE5AC1">
        <w:t xml:space="preserve"> szerek</w:t>
      </w:r>
      <w:r w:rsidRPr="00D87790">
        <w:t>)</w:t>
      </w:r>
    </w:p>
    <w:p w14:paraId="375C2906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lítium, tricikl</w:t>
      </w:r>
      <w:r w:rsidR="00BF4E25">
        <w:t>uso</w:t>
      </w:r>
      <w:r w:rsidRPr="00D87790">
        <w:t xml:space="preserve">s antidepresszánsok, </w:t>
      </w:r>
      <w:proofErr w:type="spellStart"/>
      <w:r w:rsidRPr="00D87790">
        <w:t>antipszichotikumok</w:t>
      </w:r>
      <w:proofErr w:type="spellEnd"/>
      <w:r w:rsidRPr="00D87790">
        <w:t xml:space="preserve"> (mentális zavarok kezelésére használatos szerek)</w:t>
      </w:r>
    </w:p>
    <w:p w14:paraId="659E94D5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 xml:space="preserve">inzulin és orális </w:t>
      </w:r>
      <w:proofErr w:type="spellStart"/>
      <w:r w:rsidRPr="00D87790">
        <w:t>antidiabetikumok</w:t>
      </w:r>
      <w:proofErr w:type="spellEnd"/>
      <w:r w:rsidRPr="00D87790">
        <w:t xml:space="preserve"> (cukorbetegség miatt alkalmazott gyógyszerek)</w:t>
      </w:r>
    </w:p>
    <w:p w14:paraId="0FC09E6D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a vegetatív idegrendszer működését serkentő szerek (</w:t>
      </w:r>
      <w:proofErr w:type="spellStart"/>
      <w:r w:rsidRPr="00D87790">
        <w:t>szimpatomimetikumok</w:t>
      </w:r>
      <w:proofErr w:type="spellEnd"/>
      <w:r w:rsidRPr="00D87790">
        <w:t xml:space="preserve">), pl. </w:t>
      </w:r>
      <w:proofErr w:type="spellStart"/>
      <w:r w:rsidRPr="00D87790">
        <w:t>efedrin</w:t>
      </w:r>
      <w:proofErr w:type="spellEnd"/>
      <w:r w:rsidRPr="00D87790">
        <w:t xml:space="preserve">, </w:t>
      </w:r>
      <w:proofErr w:type="spellStart"/>
      <w:r w:rsidRPr="00D87790">
        <w:t>fenilefrin</w:t>
      </w:r>
      <w:proofErr w:type="spellEnd"/>
      <w:r w:rsidRPr="00D87790">
        <w:t xml:space="preserve">, </w:t>
      </w:r>
      <w:proofErr w:type="spellStart"/>
      <w:r w:rsidRPr="00D87790">
        <w:t>xilometazolin</w:t>
      </w:r>
      <w:proofErr w:type="spellEnd"/>
      <w:r w:rsidRPr="00D87790">
        <w:t xml:space="preserve"> és </w:t>
      </w:r>
      <w:proofErr w:type="spellStart"/>
      <w:r w:rsidRPr="00D87790">
        <w:t>szalbutamol</w:t>
      </w:r>
      <w:proofErr w:type="spellEnd"/>
      <w:r w:rsidRPr="00D87790">
        <w:t xml:space="preserve"> (orrdugulás, köhögés, meghűlés és asztma kezelésére)</w:t>
      </w:r>
    </w:p>
    <w:p w14:paraId="6B8A766A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D87790">
        <w:t>immunszuppresszív</w:t>
      </w:r>
      <w:proofErr w:type="spellEnd"/>
      <w:r w:rsidRPr="00D87790">
        <w:t xml:space="preserve"> szerek [</w:t>
      </w:r>
      <w:proofErr w:type="spellStart"/>
      <w:r w:rsidRPr="00D87790">
        <w:t>átültetett</w:t>
      </w:r>
      <w:proofErr w:type="spellEnd"/>
      <w:r w:rsidRPr="00D87790">
        <w:t xml:space="preserve"> szervek </w:t>
      </w:r>
      <w:proofErr w:type="spellStart"/>
      <w:r w:rsidRPr="00D87790">
        <w:t>kilökődésének</w:t>
      </w:r>
      <w:proofErr w:type="spellEnd"/>
      <w:r w:rsidRPr="00D87790">
        <w:t xml:space="preserve"> megelőzésére (például </w:t>
      </w:r>
      <w:proofErr w:type="spellStart"/>
      <w:r w:rsidRPr="00D87790">
        <w:t>kortikoszteroidok</w:t>
      </w:r>
      <w:proofErr w:type="spellEnd"/>
      <w:r w:rsidRPr="00D87790">
        <w:t xml:space="preserve">, </w:t>
      </w:r>
      <w:proofErr w:type="spellStart"/>
      <w:r w:rsidRPr="00D87790">
        <w:t>citotoxikus</w:t>
      </w:r>
      <w:proofErr w:type="spellEnd"/>
      <w:r w:rsidRPr="00D87790">
        <w:t xml:space="preserve"> szerek és </w:t>
      </w:r>
      <w:proofErr w:type="spellStart"/>
      <w:r w:rsidRPr="00D87790">
        <w:t>antimetabolitok</w:t>
      </w:r>
      <w:proofErr w:type="spellEnd"/>
      <w:r w:rsidRPr="00D87790">
        <w:t xml:space="preserve">, </w:t>
      </w:r>
      <w:proofErr w:type="spellStart"/>
      <w:r w:rsidRPr="00D87790">
        <w:t>takrolimusz</w:t>
      </w:r>
      <w:proofErr w:type="spellEnd"/>
      <w:r w:rsidRPr="00D87790">
        <w:t>)]</w:t>
      </w:r>
    </w:p>
    <w:p w14:paraId="39EDB0E7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D87790">
        <w:t>allopurinol</w:t>
      </w:r>
      <w:proofErr w:type="spellEnd"/>
      <w:r w:rsidRPr="00D87790">
        <w:t xml:space="preserve"> (köszvény kezelésére használatos gyógyszer)</w:t>
      </w:r>
    </w:p>
    <w:p w14:paraId="6EA85313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D87790">
        <w:rPr>
          <w:rFonts w:eastAsia="Times New Roman"/>
        </w:rPr>
        <w:t>prokainamid</w:t>
      </w:r>
      <w:proofErr w:type="spellEnd"/>
      <w:r w:rsidRPr="00D87790">
        <w:rPr>
          <w:rFonts w:eastAsia="Times New Roman"/>
        </w:rPr>
        <w:t xml:space="preserve"> (szívritmuszavarok kezelésére adott gyógyszer)</w:t>
      </w:r>
    </w:p>
    <w:p w14:paraId="4A87F2D8" w14:textId="77777777" w:rsidR="000D6578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eastAsia="Times New Roman"/>
        </w:rPr>
      </w:pPr>
      <w:proofErr w:type="spellStart"/>
      <w:r w:rsidRPr="00D87790">
        <w:rPr>
          <w:rFonts w:eastAsia="Times New Roman"/>
        </w:rPr>
        <w:t>warfarin</w:t>
      </w:r>
      <w:proofErr w:type="spellEnd"/>
      <w:r w:rsidR="002454FB">
        <w:rPr>
          <w:rFonts w:eastAsia="Times New Roman"/>
        </w:rPr>
        <w:t xml:space="preserve">, </w:t>
      </w:r>
      <w:proofErr w:type="spellStart"/>
      <w:r w:rsidR="002454FB">
        <w:rPr>
          <w:rFonts w:eastAsia="Times New Roman"/>
        </w:rPr>
        <w:t>tikagrelor</w:t>
      </w:r>
      <w:proofErr w:type="spellEnd"/>
      <w:r w:rsidRPr="00D87790">
        <w:rPr>
          <w:rFonts w:eastAsia="Times New Roman"/>
        </w:rPr>
        <w:t xml:space="preserve"> vagy </w:t>
      </w:r>
      <w:proofErr w:type="spellStart"/>
      <w:r w:rsidRPr="00D87790">
        <w:rPr>
          <w:rFonts w:eastAsia="Times New Roman"/>
        </w:rPr>
        <w:t>klopidogrel</w:t>
      </w:r>
      <w:proofErr w:type="spellEnd"/>
      <w:r w:rsidRPr="00D87790">
        <w:rPr>
          <w:rFonts w:eastAsia="Times New Roman"/>
        </w:rPr>
        <w:t xml:space="preserve"> (vagy bármely más véralvadásgátló szer; egyidejűleg szedve a véralvadásgátló hatás fokozódhat)</w:t>
      </w:r>
    </w:p>
    <w:p w14:paraId="5C7C1485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eastAsia="Times New Roman"/>
        </w:rPr>
      </w:pPr>
      <w:r w:rsidRPr="00D87790">
        <w:rPr>
          <w:rFonts w:eastAsia="Times New Roman"/>
        </w:rPr>
        <w:t xml:space="preserve">az </w:t>
      </w:r>
      <w:proofErr w:type="spellStart"/>
      <w:r w:rsidRPr="00D87790">
        <w:rPr>
          <w:rFonts w:eastAsia="Times New Roman"/>
        </w:rPr>
        <w:t>erekben</w:t>
      </w:r>
      <w:proofErr w:type="spellEnd"/>
      <w:r w:rsidRPr="00D87790">
        <w:rPr>
          <w:rFonts w:eastAsia="Times New Roman"/>
        </w:rPr>
        <w:t xml:space="preserve"> kialakult véralvadék feloldására szolgáló szerek (általában csak kórházi kezelés során adják)</w:t>
      </w:r>
    </w:p>
    <w:p w14:paraId="1F2C1A2B" w14:textId="77777777" w:rsidR="000D6578" w:rsidRPr="00D87790" w:rsidRDefault="000D6578" w:rsidP="00050BD6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D87790">
        <w:rPr>
          <w:rFonts w:eastAsia="Times New Roman"/>
        </w:rPr>
        <w:t>szimvasztatin</w:t>
      </w:r>
      <w:proofErr w:type="spellEnd"/>
      <w:r w:rsidRPr="00D87790">
        <w:rPr>
          <w:rFonts w:eastAsia="Times New Roman"/>
        </w:rPr>
        <w:t xml:space="preserve"> (a vér koleszterin és egyéb zsírszintjét csökkentő szer)</w:t>
      </w:r>
    </w:p>
    <w:p w14:paraId="79F4B404" w14:textId="77777777" w:rsidR="000D6578" w:rsidRPr="00D87790" w:rsidRDefault="000D6578" w:rsidP="00050BD6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narkotikumok, morfin és rokon szerek (súlyos fájdalom csillapítására)</w:t>
      </w:r>
    </w:p>
    <w:p w14:paraId="3BAAF9D6" w14:textId="77777777" w:rsidR="000D6578" w:rsidRPr="00D87790" w:rsidRDefault="000D6578" w:rsidP="002612D8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daganatellenes gyógyszerek</w:t>
      </w:r>
    </w:p>
    <w:p w14:paraId="293F4E4D" w14:textId="77777777" w:rsidR="000D6578" w:rsidRPr="00D87790" w:rsidRDefault="000D6578" w:rsidP="0070514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érzéstelenítők (sebészeti, ill</w:t>
      </w:r>
      <w:r w:rsidR="00BF4E25">
        <w:t>etve</w:t>
      </w:r>
      <w:r w:rsidRPr="00D87790">
        <w:t xml:space="preserve"> egyes fogászati beavatkozások során használatos szerek). Figyelmeztesse az orvost vagy a fogorvost, hogy Ön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tablettát szed, mielőtt helyi vagy általános érzéstelenítő szert kapna, mert fennáll a hirtelen, átmeneti vérnyomáscsökkenés kockázata</w:t>
      </w:r>
      <w:r w:rsidR="00BF4E25">
        <w:t>.</w:t>
      </w:r>
    </w:p>
    <w:p w14:paraId="7CABA55A" w14:textId="77777777" w:rsidR="000D6578" w:rsidRPr="007C113A" w:rsidRDefault="000D6578" w:rsidP="007F0AD9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 xml:space="preserve">görcsgátlók (pl. </w:t>
      </w:r>
      <w:proofErr w:type="spellStart"/>
      <w:r w:rsidRPr="007C113A">
        <w:t>karbamazepin</w:t>
      </w:r>
      <w:proofErr w:type="spellEnd"/>
      <w:r w:rsidRPr="007C113A">
        <w:t xml:space="preserve">, </w:t>
      </w:r>
      <w:proofErr w:type="spellStart"/>
      <w:r w:rsidRPr="007C113A">
        <w:t>fenobarbitál</w:t>
      </w:r>
      <w:proofErr w:type="spellEnd"/>
      <w:r w:rsidRPr="007C113A">
        <w:t xml:space="preserve">, </w:t>
      </w:r>
      <w:proofErr w:type="spellStart"/>
      <w:r w:rsidRPr="007C113A">
        <w:t>fenitoin</w:t>
      </w:r>
      <w:proofErr w:type="spellEnd"/>
      <w:r w:rsidR="00A75399">
        <w:t>)</w:t>
      </w:r>
      <w:r w:rsidRPr="007C113A">
        <w:t xml:space="preserve"> – epilepszia kezelésére használatos szerek</w:t>
      </w:r>
    </w:p>
    <w:p w14:paraId="5FF3758A" w14:textId="77777777" w:rsidR="000D6578" w:rsidRPr="007C113A" w:rsidRDefault="000D6578" w:rsidP="00B56301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C3599B">
        <w:t>gyógyszerek baktérium- (</w:t>
      </w:r>
      <w:proofErr w:type="spellStart"/>
      <w:r w:rsidRPr="006214B7">
        <w:t>rifampicin</w:t>
      </w:r>
      <w:proofErr w:type="spellEnd"/>
      <w:r w:rsidRPr="006214B7">
        <w:t xml:space="preserve">, </w:t>
      </w:r>
      <w:proofErr w:type="spellStart"/>
      <w:r w:rsidRPr="006214B7">
        <w:t>klaritromicin</w:t>
      </w:r>
      <w:proofErr w:type="spellEnd"/>
      <w:r w:rsidRPr="007C113A">
        <w:t>) vagy gombafertőzések (</w:t>
      </w:r>
      <w:proofErr w:type="spellStart"/>
      <w:r w:rsidRPr="007C113A">
        <w:t>itrakonazol</w:t>
      </w:r>
      <w:proofErr w:type="spellEnd"/>
      <w:r w:rsidRPr="007C113A">
        <w:t>)</w:t>
      </w:r>
      <w:r w:rsidR="008926BD" w:rsidRPr="007C113A">
        <w:t xml:space="preserve"> kezelésére</w:t>
      </w:r>
    </w:p>
    <w:p w14:paraId="19F1151D" w14:textId="77777777" w:rsidR="000D6578" w:rsidRPr="00956E58" w:rsidRDefault="000D6578" w:rsidP="00B56301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C3599B">
        <w:t xml:space="preserve">közönséges </w:t>
      </w:r>
      <w:proofErr w:type="spellStart"/>
      <w:r w:rsidRPr="00C3599B">
        <w:t>orbáncfüvet</w:t>
      </w:r>
      <w:proofErr w:type="spellEnd"/>
      <w:r w:rsidRPr="00C3599B">
        <w:t xml:space="preserve"> (</w:t>
      </w:r>
      <w:proofErr w:type="spellStart"/>
      <w:r w:rsidRPr="00C3599B">
        <w:rPr>
          <w:i/>
          <w:iCs/>
        </w:rPr>
        <w:t>Hypericum</w:t>
      </w:r>
      <w:proofErr w:type="spellEnd"/>
      <w:r w:rsidRPr="00C3599B">
        <w:rPr>
          <w:i/>
          <w:iCs/>
        </w:rPr>
        <w:t xml:space="preserve"> </w:t>
      </w:r>
      <w:proofErr w:type="spellStart"/>
      <w:r w:rsidRPr="00C3599B">
        <w:rPr>
          <w:i/>
          <w:iCs/>
        </w:rPr>
        <w:t>perforatum</w:t>
      </w:r>
      <w:proofErr w:type="spellEnd"/>
      <w:r w:rsidRPr="00956E58">
        <w:t>) tartalmazó gyógynövény</w:t>
      </w:r>
      <w:r w:rsidR="003D3590">
        <w:t>-</w:t>
      </w:r>
      <w:r w:rsidRPr="00956E58">
        <w:t>készítmények</w:t>
      </w:r>
    </w:p>
    <w:p w14:paraId="50C3B52D" w14:textId="77777777" w:rsidR="000D6578" w:rsidRPr="00956E58" w:rsidRDefault="000D6578" w:rsidP="00B56301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956E58">
        <w:t>aranysók (mint a nátrium-</w:t>
      </w:r>
      <w:proofErr w:type="spellStart"/>
      <w:r w:rsidRPr="00956E58">
        <w:t>aurotiomalát</w:t>
      </w:r>
      <w:proofErr w:type="spellEnd"/>
      <w:r w:rsidRPr="00956E58">
        <w:t>), különösen intravénásan adagolva (</w:t>
      </w:r>
      <w:proofErr w:type="spellStart"/>
      <w:r w:rsidRPr="00956E58">
        <w:t>reumatoid</w:t>
      </w:r>
      <w:proofErr w:type="spellEnd"/>
      <w:r w:rsidRPr="00956E58">
        <w:t xml:space="preserve"> </w:t>
      </w:r>
      <w:proofErr w:type="spellStart"/>
      <w:r w:rsidRPr="00956E58">
        <w:t>artritisz</w:t>
      </w:r>
      <w:proofErr w:type="spellEnd"/>
      <w:r w:rsidRPr="00956E58">
        <w:t xml:space="preserve"> tüneti kezelésére szolgál)</w:t>
      </w:r>
    </w:p>
    <w:p w14:paraId="7F0A6FA9" w14:textId="77777777" w:rsidR="000D6578" w:rsidRPr="00497526" w:rsidRDefault="000D6578" w:rsidP="002F39BE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BF4E25">
        <w:t>dan</w:t>
      </w:r>
      <w:r w:rsidRPr="009557E7">
        <w:t>trolén</w:t>
      </w:r>
      <w:proofErr w:type="spellEnd"/>
      <w:r w:rsidRPr="009557E7">
        <w:t xml:space="preserve"> (vázizomlazító, melyet műtétek során alkalmazott altató szerek okozta magas testhőmérséklet </w:t>
      </w:r>
      <w:r w:rsidR="005C7D44" w:rsidRPr="009557E7">
        <w:t>[</w:t>
      </w:r>
      <w:proofErr w:type="spellStart"/>
      <w:r w:rsidRPr="009557E7">
        <w:t>malignus</w:t>
      </w:r>
      <w:proofErr w:type="spellEnd"/>
      <w:r w:rsidRPr="009557E7">
        <w:t xml:space="preserve"> </w:t>
      </w:r>
      <w:proofErr w:type="spellStart"/>
      <w:r w:rsidRPr="009557E7">
        <w:t>hipertermia</w:t>
      </w:r>
      <w:proofErr w:type="spellEnd"/>
      <w:r w:rsidR="005C7D44" w:rsidRPr="009557E7">
        <w:t>]</w:t>
      </w:r>
      <w:r w:rsidRPr="00497526">
        <w:t xml:space="preserve"> kezelésére alkalmaznak)</w:t>
      </w:r>
    </w:p>
    <w:p w14:paraId="4E6AB150" w14:textId="77777777" w:rsidR="000D6578" w:rsidRPr="00864D0C" w:rsidRDefault="000D6578" w:rsidP="002F39BE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864D0C">
        <w:t>ciklosporin</w:t>
      </w:r>
      <w:proofErr w:type="spellEnd"/>
      <w:r w:rsidRPr="00864D0C">
        <w:t xml:space="preserve"> (pl. szervátültetés után alkalmazott készítmény; egyidejű alkalmazás esetén </w:t>
      </w:r>
      <w:r w:rsidR="00232F7B" w:rsidRPr="00864D0C">
        <w:t xml:space="preserve">megemeli </w:t>
      </w:r>
      <w:r w:rsidRPr="00864D0C">
        <w:t xml:space="preserve">a </w:t>
      </w:r>
      <w:proofErr w:type="spellStart"/>
      <w:r w:rsidRPr="00864D0C">
        <w:t>rozuvasztatin</w:t>
      </w:r>
      <w:proofErr w:type="spellEnd"/>
      <w:r w:rsidRPr="00864D0C">
        <w:t xml:space="preserve"> vérszintjét, </w:t>
      </w:r>
      <w:r w:rsidR="00887483" w:rsidRPr="00864D0C">
        <w:t xml:space="preserve">illetve </w:t>
      </w:r>
      <w:r w:rsidRPr="00864D0C">
        <w:t xml:space="preserve">az </w:t>
      </w:r>
      <w:proofErr w:type="spellStart"/>
      <w:r w:rsidRPr="00864D0C">
        <w:t>amlodipin</w:t>
      </w:r>
      <w:proofErr w:type="spellEnd"/>
      <w:r w:rsidRPr="00864D0C">
        <w:t xml:space="preserve"> emelheti a </w:t>
      </w:r>
      <w:proofErr w:type="spellStart"/>
      <w:r w:rsidRPr="00864D0C">
        <w:t>ciklosporin</w:t>
      </w:r>
      <w:proofErr w:type="spellEnd"/>
      <w:r w:rsidRPr="00864D0C">
        <w:t xml:space="preserve"> vérszintjét)</w:t>
      </w:r>
    </w:p>
    <w:p w14:paraId="6E211AE8" w14:textId="77777777" w:rsidR="000D6578" w:rsidRPr="003E710F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E95A34">
        <w:t>fibrátok</w:t>
      </w:r>
      <w:proofErr w:type="spellEnd"/>
      <w:r w:rsidRPr="00E95A34">
        <w:t xml:space="preserve">, mint a </w:t>
      </w:r>
      <w:proofErr w:type="spellStart"/>
      <w:r w:rsidRPr="00E95A34">
        <w:t>gemfibrozil</w:t>
      </w:r>
      <w:proofErr w:type="spellEnd"/>
      <w:r w:rsidRPr="00E95A34">
        <w:t xml:space="preserve"> és a </w:t>
      </w:r>
      <w:proofErr w:type="spellStart"/>
      <w:r w:rsidRPr="00E95A34">
        <w:t>fenofibrát</w:t>
      </w:r>
      <w:proofErr w:type="spellEnd"/>
      <w:r w:rsidRPr="00E95A34">
        <w:t xml:space="preserve"> (koleszterinszint-csökkentő készítmények</w:t>
      </w:r>
      <w:r w:rsidR="00A35F1A" w:rsidRPr="003E710F">
        <w:t>;</w:t>
      </w:r>
      <w:r w:rsidRPr="003E710F">
        <w:t xml:space="preserve"> egyidejű alkalmazás esetén a </w:t>
      </w:r>
      <w:proofErr w:type="spellStart"/>
      <w:r w:rsidRPr="003E710F">
        <w:t>rozuvasztatin</w:t>
      </w:r>
      <w:proofErr w:type="spellEnd"/>
      <w:r w:rsidRPr="003E710F">
        <w:t xml:space="preserve"> vérszintjét megemelik), vagy bármely más koleszterinszint</w:t>
      </w:r>
      <w:r w:rsidRPr="003E710F">
        <w:noBreakHyphen/>
        <w:t xml:space="preserve">csökkentő készítmény (pl. </w:t>
      </w:r>
      <w:proofErr w:type="spellStart"/>
      <w:r w:rsidRPr="003E710F">
        <w:t>ezetimib</w:t>
      </w:r>
      <w:proofErr w:type="spellEnd"/>
      <w:r w:rsidRPr="003E710F">
        <w:t>)</w:t>
      </w:r>
    </w:p>
    <w:p w14:paraId="0712361D" w14:textId="77777777" w:rsidR="000D6578" w:rsidRPr="006F4B61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6F4B61">
        <w:t xml:space="preserve">emésztési zavarokat enyhítő készítmények (pl. gyomorsavat semlegesítő szerek; egyidejű alkalmazás esetén a </w:t>
      </w:r>
      <w:proofErr w:type="spellStart"/>
      <w:r w:rsidRPr="006F4B61">
        <w:t>rozuvasztatin</w:t>
      </w:r>
      <w:proofErr w:type="spellEnd"/>
      <w:r w:rsidRPr="006F4B61">
        <w:t xml:space="preserve"> vérszintjét csökkentik)</w:t>
      </w:r>
    </w:p>
    <w:p w14:paraId="60B2A583" w14:textId="77777777" w:rsidR="000D6578" w:rsidRDefault="000D6578" w:rsidP="00973EFE">
      <w:pPr>
        <w:pStyle w:val="Listaszerbekezds1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6214B7">
        <w:lastRenderedPageBreak/>
        <w:t>eritromicin</w:t>
      </w:r>
      <w:proofErr w:type="spellEnd"/>
      <w:r w:rsidRPr="007C113A">
        <w:t xml:space="preserve"> vagy </w:t>
      </w:r>
      <w:proofErr w:type="spellStart"/>
      <w:r w:rsidRPr="007C113A">
        <w:t>fuzidinsav</w:t>
      </w:r>
      <w:proofErr w:type="spellEnd"/>
      <w:r w:rsidRPr="007C113A">
        <w:t xml:space="preserve"> (antibiotikum;</w:t>
      </w:r>
      <w:r w:rsidRPr="00D87790">
        <w:t xml:space="preserve"> egyidejű alkalmazás esetén a </w:t>
      </w:r>
      <w:proofErr w:type="spellStart"/>
      <w:r w:rsidRPr="00D87790">
        <w:t>rozuvasztatin</w:t>
      </w:r>
      <w:proofErr w:type="spellEnd"/>
      <w:r w:rsidRPr="00D87790">
        <w:t xml:space="preserve"> vérszintjét csökkenti)</w:t>
      </w:r>
    </w:p>
    <w:p w14:paraId="40848E86" w14:textId="77777777" w:rsidR="00805B15" w:rsidRPr="00D87790" w:rsidRDefault="00ED50E2" w:rsidP="00805B15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880F9A">
        <w:t>b</w:t>
      </w:r>
      <w:r w:rsidR="00805B15" w:rsidRPr="00973EFE">
        <w:t>aikalin</w:t>
      </w:r>
      <w:proofErr w:type="spellEnd"/>
      <w:r w:rsidR="00805B15" w:rsidRPr="00973EFE">
        <w:t xml:space="preserve"> (gyógynövénykészítmény</w:t>
      </w:r>
      <w:r w:rsidR="00805B15" w:rsidRPr="00805B15">
        <w:t>)</w:t>
      </w:r>
    </w:p>
    <w:p w14:paraId="385C6ECA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fogamzásgátló tabletták (szedése esetén a tablettából felszabaduló hormonok szintje megemelkedik)</w:t>
      </w:r>
    </w:p>
    <w:p w14:paraId="4D13197E" w14:textId="77777777" w:rsidR="000D6578" w:rsidRDefault="000D6578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hormonpótló kezelés (a hormonszint a vérben megemelkedik)</w:t>
      </w:r>
    </w:p>
    <w:p w14:paraId="70C5D601" w14:textId="77777777" w:rsidR="005157CF" w:rsidRDefault="005157CF" w:rsidP="005157CF">
      <w:pPr>
        <w:pStyle w:val="Normal1"/>
        <w:rPr>
          <w:sz w:val="22"/>
          <w:lang w:val="hu-HU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f</w:t>
      </w:r>
      <w:r w:rsidRPr="00D944CC">
        <w:rPr>
          <w:sz w:val="22"/>
          <w:lang w:val="hu-HU"/>
        </w:rPr>
        <w:t>osztamatinib</w:t>
      </w:r>
      <w:proofErr w:type="spellEnd"/>
      <w:r>
        <w:rPr>
          <w:sz w:val="22"/>
          <w:lang w:val="hu-HU"/>
        </w:rPr>
        <w:t xml:space="preserve"> (alacsony vérlemezkeszám </w:t>
      </w:r>
      <w:r w:rsidRPr="005C1C33">
        <w:rPr>
          <w:sz w:val="22"/>
          <w:lang w:val="hu-HU"/>
        </w:rPr>
        <w:t>kezelésére alkalmazzák</w:t>
      </w:r>
      <w:r>
        <w:rPr>
          <w:sz w:val="22"/>
          <w:lang w:val="hu-HU"/>
        </w:rPr>
        <w:t>)</w:t>
      </w:r>
    </w:p>
    <w:p w14:paraId="70AFDF65" w14:textId="77777777" w:rsidR="005157CF" w:rsidRDefault="005157CF" w:rsidP="005157CF">
      <w:pPr>
        <w:pStyle w:val="Normal1"/>
        <w:rPr>
          <w:sz w:val="22"/>
          <w:lang w:val="hu-HU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f</w:t>
      </w:r>
      <w:r w:rsidRPr="00C14FA4">
        <w:rPr>
          <w:sz w:val="22"/>
          <w:lang w:val="hu-HU"/>
        </w:rPr>
        <w:t>ebuxosztát</w:t>
      </w:r>
      <w:proofErr w:type="spellEnd"/>
      <w:r>
        <w:rPr>
          <w:sz w:val="22"/>
          <w:lang w:val="hu-HU"/>
        </w:rPr>
        <w:t xml:space="preserve"> (magas húgysavszint kezelésére és megelőzésére alkalmazzák)</w:t>
      </w:r>
    </w:p>
    <w:p w14:paraId="261A096C" w14:textId="77777777" w:rsidR="005157CF" w:rsidRPr="00973EFE" w:rsidRDefault="009B44C1" w:rsidP="00973EFE">
      <w:pPr>
        <w:pStyle w:val="Normal1"/>
        <w:rPr>
          <w:color w:val="auto"/>
          <w:sz w:val="22"/>
          <w:szCs w:val="22"/>
          <w:lang w:val="hu-HU"/>
        </w:rPr>
      </w:pPr>
      <w:r>
        <w:rPr>
          <w:sz w:val="22"/>
          <w:lang w:val="hu-HU"/>
        </w:rPr>
        <w:t>-</w:t>
      </w:r>
      <w:r w:rsidR="005157CF">
        <w:rPr>
          <w:sz w:val="22"/>
          <w:lang w:val="hu-HU"/>
        </w:rPr>
        <w:tab/>
      </w:r>
      <w:proofErr w:type="spellStart"/>
      <w:r w:rsidR="005157CF">
        <w:rPr>
          <w:sz w:val="22"/>
          <w:lang w:val="hu-HU"/>
        </w:rPr>
        <w:t>t</w:t>
      </w:r>
      <w:r w:rsidR="005157CF" w:rsidRPr="00C14FA4">
        <w:rPr>
          <w:sz w:val="22"/>
          <w:lang w:val="hu-HU"/>
        </w:rPr>
        <w:t>eriflunomid</w:t>
      </w:r>
      <w:proofErr w:type="spellEnd"/>
      <w:r w:rsidR="005157CF">
        <w:rPr>
          <w:sz w:val="22"/>
          <w:lang w:val="hu-HU"/>
        </w:rPr>
        <w:t xml:space="preserve"> (</w:t>
      </w:r>
      <w:r w:rsidR="005157CF" w:rsidRPr="00101869">
        <w:rPr>
          <w:sz w:val="22"/>
          <w:lang w:val="hu-HU"/>
        </w:rPr>
        <w:t>szklerózis multiplex</w:t>
      </w:r>
      <w:r w:rsidR="005157CF">
        <w:rPr>
          <w:sz w:val="22"/>
          <w:lang w:val="hu-HU"/>
        </w:rPr>
        <w:t xml:space="preserve"> </w:t>
      </w:r>
      <w:r w:rsidR="005157CF" w:rsidRPr="005C1C33">
        <w:rPr>
          <w:sz w:val="22"/>
          <w:lang w:val="hu-HU"/>
        </w:rPr>
        <w:t>kezelésére alkalmazzák</w:t>
      </w:r>
      <w:r w:rsidR="005157CF">
        <w:rPr>
          <w:sz w:val="22"/>
          <w:lang w:val="hu-HU"/>
        </w:rPr>
        <w:t>)</w:t>
      </w:r>
    </w:p>
    <w:p w14:paraId="03699F58" w14:textId="3360B184" w:rsidR="004577A4" w:rsidRDefault="004577A4" w:rsidP="00F112A8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4577A4">
        <w:t>leflunomid</w:t>
      </w:r>
      <w:proofErr w:type="spellEnd"/>
      <w:r w:rsidRPr="004577A4">
        <w:t xml:space="preserve"> (reumás ízületi gyulladás kezelésére </w:t>
      </w:r>
      <w:r w:rsidR="00314EA5">
        <w:t>alkalmazzák</w:t>
      </w:r>
      <w:r w:rsidRPr="004577A4">
        <w:t>)</w:t>
      </w:r>
    </w:p>
    <w:p w14:paraId="4FE84515" w14:textId="121D26E3" w:rsidR="00B41C87" w:rsidRPr="00D87790" w:rsidRDefault="0012572A" w:rsidP="00F112A8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>
        <w:t>regorafenib</w:t>
      </w:r>
      <w:proofErr w:type="spellEnd"/>
      <w:r w:rsidR="00F112A8">
        <w:t xml:space="preserve">, </w:t>
      </w:r>
      <w:proofErr w:type="spellStart"/>
      <w:r w:rsidR="00F112A8" w:rsidRPr="00A122A0">
        <w:t>darolutamid</w:t>
      </w:r>
      <w:proofErr w:type="spellEnd"/>
      <w:r w:rsidR="005157CF">
        <w:t xml:space="preserve">, </w:t>
      </w:r>
      <w:proofErr w:type="spellStart"/>
      <w:r w:rsidR="005157CF">
        <w:t>kapmatinib</w:t>
      </w:r>
      <w:proofErr w:type="spellEnd"/>
      <w:r>
        <w:t xml:space="preserve"> (</w:t>
      </w:r>
      <w:r w:rsidR="003F00CD">
        <w:t>rosszindulatú daganatok kezelésére alkalmazzák</w:t>
      </w:r>
      <w:r>
        <w:t>)</w:t>
      </w:r>
    </w:p>
    <w:p w14:paraId="6F24E70C" w14:textId="743F8551" w:rsidR="00CB0608" w:rsidRPr="00C478EB" w:rsidRDefault="00CB0608" w:rsidP="00C478E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CB0608">
        <w:t>roxadusztát</w:t>
      </w:r>
      <w:proofErr w:type="spellEnd"/>
      <w:r w:rsidRPr="00CB0608">
        <w:t xml:space="preserve"> </w:t>
      </w:r>
      <w:r w:rsidR="005B218A" w:rsidRPr="005B218A">
        <w:t xml:space="preserve">vagy </w:t>
      </w:r>
      <w:proofErr w:type="spellStart"/>
      <w:r w:rsidR="005B218A" w:rsidRPr="005B218A">
        <w:t>vadadusztát</w:t>
      </w:r>
      <w:proofErr w:type="spellEnd"/>
      <w:r w:rsidR="005B218A" w:rsidRPr="005B218A">
        <w:t xml:space="preserve"> </w:t>
      </w:r>
      <w:r w:rsidRPr="00CB0608">
        <w:t>(krónikus vesebetegségben szenvedő betegek vérszegénységének kezelésére</w:t>
      </w:r>
      <w:r w:rsidR="008B5996">
        <w:t xml:space="preserve"> alkalmazzá</w:t>
      </w:r>
      <w:r w:rsidR="00814D8C">
        <w:t>k</w:t>
      </w:r>
      <w:r w:rsidRPr="00CB0608">
        <w:t>)</w:t>
      </w:r>
    </w:p>
    <w:p w14:paraId="75C0A6DA" w14:textId="189DEA10" w:rsidR="00CB0608" w:rsidRPr="00CB0608" w:rsidRDefault="00CB0608" w:rsidP="00C478E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 w:rsidRPr="00CB0608">
        <w:t>tafamidisz</w:t>
      </w:r>
      <w:proofErr w:type="spellEnd"/>
      <w:r w:rsidRPr="00CB0608">
        <w:t xml:space="preserve"> (a </w:t>
      </w:r>
      <w:proofErr w:type="spellStart"/>
      <w:r w:rsidRPr="00CB0608">
        <w:t>trans</w:t>
      </w:r>
      <w:r w:rsidR="00814D8C">
        <w:t>z</w:t>
      </w:r>
      <w:r w:rsidRPr="00CB0608">
        <w:t>t</w:t>
      </w:r>
      <w:r w:rsidR="00814D8C">
        <w:t>i</w:t>
      </w:r>
      <w:r w:rsidRPr="00CB0608">
        <w:t>retin</w:t>
      </w:r>
      <w:proofErr w:type="spellEnd"/>
      <w:r w:rsidRPr="00CB0608">
        <w:t xml:space="preserve"> </w:t>
      </w:r>
      <w:proofErr w:type="spellStart"/>
      <w:r w:rsidRPr="00CB0608">
        <w:t>am</w:t>
      </w:r>
      <w:r w:rsidR="00814D8C">
        <w:t>i</w:t>
      </w:r>
      <w:r w:rsidRPr="00CB0608">
        <w:t>loid</w:t>
      </w:r>
      <w:r w:rsidR="00814D8C">
        <w:t>óz</w:t>
      </w:r>
      <w:r w:rsidRPr="00CB0608">
        <w:t>is</w:t>
      </w:r>
      <w:proofErr w:type="spellEnd"/>
      <w:r w:rsidRPr="00CB0608">
        <w:t xml:space="preserve"> nevű betegség kezelésére </w:t>
      </w:r>
      <w:r w:rsidR="005520BB">
        <w:t>alkalmazzák</w:t>
      </w:r>
      <w:r w:rsidRPr="00CB0608">
        <w:t>)</w:t>
      </w:r>
    </w:p>
    <w:p w14:paraId="2EF431B8" w14:textId="204EC25D" w:rsidR="00374EE2" w:rsidRDefault="00374EE2" w:rsidP="00374EE2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proofErr w:type="spellStart"/>
      <w:r>
        <w:t>m</w:t>
      </w:r>
      <w:r w:rsidRPr="006C3958">
        <w:t>omelotinib</w:t>
      </w:r>
      <w:proofErr w:type="spellEnd"/>
      <w:r w:rsidRPr="006C3958">
        <w:t xml:space="preserve"> (vérszegénységgel járó </w:t>
      </w:r>
      <w:proofErr w:type="spellStart"/>
      <w:r w:rsidRPr="006C3958">
        <w:t>m</w:t>
      </w:r>
      <w:r w:rsidR="00814D8C">
        <w:t>i</w:t>
      </w:r>
      <w:r w:rsidRPr="006C3958">
        <w:t>elofibr</w:t>
      </w:r>
      <w:r w:rsidR="00814D8C">
        <w:t>óz</w:t>
      </w:r>
      <w:r w:rsidRPr="006C3958">
        <w:t>is</w:t>
      </w:r>
      <w:proofErr w:type="spellEnd"/>
      <w:r w:rsidRPr="006C3958">
        <w:t xml:space="preserve"> kezelésére alkalmaz</w:t>
      </w:r>
      <w:r w:rsidR="00314EA5">
        <w:t xml:space="preserve">zák </w:t>
      </w:r>
      <w:r w:rsidR="00314EA5" w:rsidRPr="006C3958">
        <w:t>felnőtteknél</w:t>
      </w:r>
      <w:r w:rsidRPr="006C3958">
        <w:t>)</w:t>
      </w:r>
    </w:p>
    <w:p w14:paraId="1CAF1019" w14:textId="77777777" w:rsidR="000D6578" w:rsidRPr="00D87790" w:rsidRDefault="003F00CD" w:rsidP="003F00CD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C56FBE">
        <w:t>bármelyik a következő gyógyszerek közül, amelyeket vírusfertőzések kezelésére</w:t>
      </w:r>
      <w:r w:rsidRPr="008C2FD2">
        <w:t xml:space="preserve"> használnak, beleértve a HIV-fertőzést vagy a hepatitis C-fertőzést is, önmagukban vagy kombinációban (lásd a „Figyelmeztetések és óvintézkedések” című pontot): </w:t>
      </w:r>
      <w:proofErr w:type="spellStart"/>
      <w:r w:rsidRPr="008C2FD2">
        <w:t>ritonavir</w:t>
      </w:r>
      <w:proofErr w:type="spellEnd"/>
      <w:r w:rsidRPr="008C2FD2">
        <w:t xml:space="preserve">, </w:t>
      </w:r>
      <w:proofErr w:type="spellStart"/>
      <w:r w:rsidRPr="008C2FD2">
        <w:t>lopinavir</w:t>
      </w:r>
      <w:proofErr w:type="spellEnd"/>
      <w:r w:rsidRPr="008C2FD2">
        <w:t xml:space="preserve">, </w:t>
      </w:r>
      <w:proofErr w:type="spellStart"/>
      <w:r w:rsidRPr="008C2FD2">
        <w:t>atazanavir</w:t>
      </w:r>
      <w:proofErr w:type="spellEnd"/>
      <w:r w:rsidRPr="008C2FD2">
        <w:t xml:space="preserve">, </w:t>
      </w:r>
      <w:proofErr w:type="spellStart"/>
      <w:r w:rsidR="00B41C87" w:rsidRPr="00A122A0">
        <w:t>szofoszbuvir</w:t>
      </w:r>
      <w:proofErr w:type="spellEnd"/>
      <w:r w:rsidR="00B41C87" w:rsidRPr="00A122A0">
        <w:t xml:space="preserve">, </w:t>
      </w:r>
      <w:proofErr w:type="spellStart"/>
      <w:r w:rsidR="00B41C87" w:rsidRPr="00A122A0">
        <w:t>voxilaprevir</w:t>
      </w:r>
      <w:proofErr w:type="spellEnd"/>
      <w:r w:rsidR="00B41C87" w:rsidRPr="00A122A0">
        <w:t xml:space="preserve">, </w:t>
      </w:r>
      <w:proofErr w:type="spellStart"/>
      <w:r w:rsidRPr="00037B25">
        <w:t>ombitaszvir</w:t>
      </w:r>
      <w:proofErr w:type="spellEnd"/>
      <w:r w:rsidRPr="00037B25">
        <w:t xml:space="preserve">, </w:t>
      </w:r>
      <w:proofErr w:type="spellStart"/>
      <w:r w:rsidRPr="00037B25">
        <w:t>paritaprevir</w:t>
      </w:r>
      <w:proofErr w:type="spellEnd"/>
      <w:r w:rsidRPr="00037B25">
        <w:t xml:space="preserve">, </w:t>
      </w:r>
      <w:proofErr w:type="spellStart"/>
      <w:r w:rsidRPr="00037B25">
        <w:t>dazabuvir</w:t>
      </w:r>
      <w:proofErr w:type="spellEnd"/>
      <w:r w:rsidRPr="00037B25">
        <w:t xml:space="preserve">, </w:t>
      </w:r>
      <w:proofErr w:type="spellStart"/>
      <w:r w:rsidRPr="00037B25">
        <w:t>velpataszvir</w:t>
      </w:r>
      <w:proofErr w:type="spellEnd"/>
      <w:r w:rsidRPr="00037B25">
        <w:t xml:space="preserve">, </w:t>
      </w:r>
      <w:proofErr w:type="spellStart"/>
      <w:r w:rsidRPr="00037B25">
        <w:t>grazoprevir</w:t>
      </w:r>
      <w:proofErr w:type="spellEnd"/>
      <w:r w:rsidRPr="00037B25">
        <w:t xml:space="preserve">, </w:t>
      </w:r>
      <w:proofErr w:type="spellStart"/>
      <w:r w:rsidRPr="00037B25">
        <w:t>elbasvir</w:t>
      </w:r>
      <w:proofErr w:type="spellEnd"/>
      <w:r w:rsidRPr="00037B25">
        <w:t xml:space="preserve">, </w:t>
      </w:r>
      <w:proofErr w:type="spellStart"/>
      <w:r w:rsidRPr="00037B25">
        <w:t>gle</w:t>
      </w:r>
      <w:r w:rsidR="002663E8">
        <w:t>k</w:t>
      </w:r>
      <w:r w:rsidRPr="00037B25">
        <w:t>aprevir</w:t>
      </w:r>
      <w:proofErr w:type="spellEnd"/>
      <w:r w:rsidRPr="00037B25">
        <w:t xml:space="preserve">, </w:t>
      </w:r>
      <w:proofErr w:type="spellStart"/>
      <w:r w:rsidRPr="00037B25">
        <w:t>pibrentaszvir</w:t>
      </w:r>
      <w:proofErr w:type="spellEnd"/>
    </w:p>
    <w:p w14:paraId="03093DEB" w14:textId="77777777" w:rsidR="007C2B74" w:rsidRDefault="007C2B74" w:rsidP="00D87790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 w:rsidRPr="00D87790">
        <w:t>ha Önnek bakteriális fertőzés</w:t>
      </w:r>
      <w:r w:rsidR="00A35F1A" w:rsidRPr="00D87790">
        <w:t xml:space="preserve"> miatt</w:t>
      </w:r>
      <w:r w:rsidRPr="00D87790">
        <w:t xml:space="preserve"> szájon át szedhető </w:t>
      </w:r>
      <w:proofErr w:type="spellStart"/>
      <w:r w:rsidRPr="00D87790">
        <w:t>fuzidinsav</w:t>
      </w:r>
      <w:proofErr w:type="spellEnd"/>
      <w:r w:rsidR="00A35F1A" w:rsidRPr="00D87790">
        <w:t>-</w:t>
      </w:r>
      <w:r w:rsidRPr="00D87790">
        <w:t xml:space="preserve">kezelésre van szüksége, akkor átmenetileg hagyja abba ennek a gyógyszernek a szedését. </w:t>
      </w:r>
      <w:r w:rsidR="007A20EA" w:rsidRPr="00D87790">
        <w:t>Kezelőo</w:t>
      </w:r>
      <w:r w:rsidRPr="00D87790">
        <w:t xml:space="preserve">rvosa meg fogja mondani Önnek, hogy mikor biztonságos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újraindítása.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és a </w:t>
      </w:r>
      <w:proofErr w:type="spellStart"/>
      <w:r w:rsidRPr="00D87790">
        <w:t>fuzidinsav</w:t>
      </w:r>
      <w:proofErr w:type="spellEnd"/>
      <w:r w:rsidRPr="00D87790">
        <w:t xml:space="preserve"> együttes alkalmazása néhány esetben izomgyengeséget, </w:t>
      </w:r>
      <w:r w:rsidR="00B56301">
        <w:t>izom</w:t>
      </w:r>
      <w:r w:rsidRPr="00B56301">
        <w:t>érzékenységet vagy izomfájdalmat (</w:t>
      </w:r>
      <w:proofErr w:type="spellStart"/>
      <w:r w:rsidRPr="00B56301">
        <w:t>rabdomiolízis</w:t>
      </w:r>
      <w:proofErr w:type="spellEnd"/>
      <w:r w:rsidRPr="00B56301">
        <w:t xml:space="preserve">) okozhat. </w:t>
      </w:r>
      <w:r w:rsidR="00A35F1A" w:rsidRPr="00B56301">
        <w:t>További információért lásd a 4. </w:t>
      </w:r>
      <w:r w:rsidR="00086FEF" w:rsidRPr="00B56301">
        <w:t>pontot.</w:t>
      </w:r>
    </w:p>
    <w:p w14:paraId="149901A4" w14:textId="77777777" w:rsidR="00F95F9C" w:rsidRPr="00BB5DB0" w:rsidRDefault="00F95F9C" w:rsidP="00F95F9C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</w:pPr>
      <w:r>
        <w:t>a</w:t>
      </w:r>
      <w:r w:rsidRPr="00BB5DB0">
        <w:t xml:space="preserve">z alábbi gyógyszerek növelhetik az </w:t>
      </w:r>
      <w:proofErr w:type="spellStart"/>
      <w:r w:rsidRPr="00BB5DB0">
        <w:t>angioödéma</w:t>
      </w:r>
      <w:proofErr w:type="spellEnd"/>
      <w:r w:rsidRPr="00BB5DB0">
        <w:t xml:space="preserve"> kialakulásának a kockázatát (az </w:t>
      </w:r>
      <w:proofErr w:type="spellStart"/>
      <w:r w:rsidRPr="00BB5DB0">
        <w:t>angioödéma</w:t>
      </w:r>
      <w:proofErr w:type="spellEnd"/>
      <w:r w:rsidRPr="00BB5DB0">
        <w:t xml:space="preserve"> tünetei lehetnek az arc, ajkak, nyelv és/vagy torok nyelési vagy légzési nehézséget okozó duzzadása):</w:t>
      </w:r>
    </w:p>
    <w:p w14:paraId="4CE0BCEF" w14:textId="77777777" w:rsidR="00F95F9C" w:rsidRPr="002F39BE" w:rsidRDefault="00F95F9C" w:rsidP="00983B58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1134" w:hanging="567"/>
      </w:pPr>
      <w:r>
        <w:t>v</w:t>
      </w:r>
      <w:r w:rsidRPr="00BB5DB0">
        <w:t xml:space="preserve">érrögök képződését megakadályozó gyógyszerek (szöveti </w:t>
      </w:r>
      <w:proofErr w:type="spellStart"/>
      <w:r w:rsidRPr="00BB5DB0">
        <w:t>plazminogén</w:t>
      </w:r>
      <w:proofErr w:type="spellEnd"/>
      <w:r w:rsidRPr="00BB5DB0">
        <w:t xml:space="preserve"> </w:t>
      </w:r>
      <w:proofErr w:type="spellStart"/>
      <w:r w:rsidRPr="00BB5DB0">
        <w:t>aktivátorok</w:t>
      </w:r>
      <w:proofErr w:type="spellEnd"/>
      <w:r w:rsidRPr="00BB5DB0">
        <w:t>), melyeket általában kórházi kezelés során adják.</w:t>
      </w:r>
    </w:p>
    <w:p w14:paraId="64BCEAD3" w14:textId="77777777" w:rsidR="00CD5743" w:rsidRDefault="00CD5743" w:rsidP="003D3833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1134" w:hanging="567"/>
      </w:pPr>
      <w:r w:rsidRPr="002F39BE">
        <w:t xml:space="preserve">gyógyszerek, amelyeket leggyakrabban az </w:t>
      </w:r>
      <w:proofErr w:type="spellStart"/>
      <w:r w:rsidRPr="002F39BE">
        <w:t>átültetett</w:t>
      </w:r>
      <w:proofErr w:type="spellEnd"/>
      <w:r w:rsidRPr="002F39BE">
        <w:t xml:space="preserve"> szervek </w:t>
      </w:r>
      <w:proofErr w:type="spellStart"/>
      <w:r w:rsidRPr="002F39BE">
        <w:t>kilökődésének</w:t>
      </w:r>
      <w:proofErr w:type="spellEnd"/>
      <w:r w:rsidRPr="002F39BE">
        <w:t xml:space="preserve"> megakadályozására </w:t>
      </w:r>
      <w:r w:rsidR="00B1223D">
        <w:t xml:space="preserve">és </w:t>
      </w:r>
      <w:r w:rsidR="00A75399">
        <w:t xml:space="preserve">daganatos betegségek </w:t>
      </w:r>
      <w:r w:rsidR="00B1223D">
        <w:t xml:space="preserve">kezelésére </w:t>
      </w:r>
      <w:r w:rsidRPr="002F39BE">
        <w:t>alkalmaznak (</w:t>
      </w:r>
      <w:proofErr w:type="spellStart"/>
      <w:r w:rsidRPr="002F39BE">
        <w:t>szirolimusz</w:t>
      </w:r>
      <w:proofErr w:type="spellEnd"/>
      <w:r w:rsidRPr="002F39BE">
        <w:t xml:space="preserve">, </w:t>
      </w:r>
      <w:proofErr w:type="spellStart"/>
      <w:r w:rsidRPr="002F39BE">
        <w:t>everolimusz</w:t>
      </w:r>
      <w:proofErr w:type="spellEnd"/>
      <w:r w:rsidRPr="002F39BE">
        <w:t xml:space="preserve">, </w:t>
      </w:r>
      <w:proofErr w:type="spellStart"/>
      <w:r w:rsidRPr="002F39BE">
        <w:t>temszirolimusz</w:t>
      </w:r>
      <w:proofErr w:type="spellEnd"/>
      <w:r w:rsidRPr="002F39BE">
        <w:t xml:space="preserve"> és az úgynevezett </w:t>
      </w:r>
      <w:proofErr w:type="spellStart"/>
      <w:r w:rsidRPr="002F39BE">
        <w:t>mTOR</w:t>
      </w:r>
      <w:proofErr w:type="spellEnd"/>
      <w:r w:rsidR="00B56301">
        <w:t>-</w:t>
      </w:r>
      <w:r w:rsidRPr="00B56301">
        <w:t xml:space="preserve">gátlók osztályába tartozó egyéb gyógyszerek). Lásd a </w:t>
      </w:r>
      <w:r w:rsidR="00B56301">
        <w:t>„</w:t>
      </w:r>
      <w:r w:rsidRPr="00B56301">
        <w:t>Figyelmeztetések és óvintézkedések” pontot.</w:t>
      </w:r>
    </w:p>
    <w:p w14:paraId="3E897DDD" w14:textId="77777777" w:rsidR="00B1223D" w:rsidRPr="00B56301" w:rsidRDefault="00B1223D" w:rsidP="00983B58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1134" w:hanging="567"/>
      </w:pPr>
      <w:proofErr w:type="spellStart"/>
      <w:r>
        <w:t>vildagliptin</w:t>
      </w:r>
      <w:proofErr w:type="spellEnd"/>
      <w:r>
        <w:t xml:space="preserve">, </w:t>
      </w:r>
      <w:r w:rsidR="008057D0">
        <w:t xml:space="preserve">cukorbetegség </w:t>
      </w:r>
      <w:r w:rsidR="00A75399">
        <w:t xml:space="preserve">esetén </w:t>
      </w:r>
      <w:r>
        <w:t>alkalmazott gyógyszer.</w:t>
      </w:r>
    </w:p>
    <w:p w14:paraId="3BAE5FA0" w14:textId="77777777" w:rsidR="00F95F9C" w:rsidRPr="00BB5DB0" w:rsidRDefault="00F95F9C" w:rsidP="00F95F9C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1134" w:hanging="567"/>
      </w:pPr>
      <w:proofErr w:type="spellStart"/>
      <w:r>
        <w:t>r</w:t>
      </w:r>
      <w:r w:rsidRPr="005701F6">
        <w:t>acekadotril</w:t>
      </w:r>
      <w:proofErr w:type="spellEnd"/>
      <w:r w:rsidRPr="005701F6">
        <w:t>, hasmenés kezelésére alkalmazott gyógyszer.</w:t>
      </w:r>
    </w:p>
    <w:p w14:paraId="2B975CE3" w14:textId="77777777" w:rsidR="000D6578" w:rsidRPr="00B56301" w:rsidRDefault="000D6578" w:rsidP="00D87790">
      <w:pPr>
        <w:widowControl w:val="0"/>
        <w:autoSpaceDE w:val="0"/>
        <w:autoSpaceDN w:val="0"/>
        <w:adjustRightInd w:val="0"/>
        <w:rPr>
          <w:bCs/>
        </w:rPr>
      </w:pPr>
    </w:p>
    <w:p w14:paraId="68D3292F" w14:textId="77777777" w:rsidR="000D6578" w:rsidRPr="002F39BE" w:rsidRDefault="000D6578" w:rsidP="00D87790">
      <w:pPr>
        <w:widowControl w:val="0"/>
        <w:autoSpaceDE w:val="0"/>
        <w:autoSpaceDN w:val="0"/>
        <w:adjustRightInd w:val="0"/>
      </w:pPr>
      <w:r w:rsidRPr="002F39BE">
        <w:rPr>
          <w:b/>
          <w:bCs/>
        </w:rPr>
        <w:t xml:space="preserve">A </w:t>
      </w:r>
      <w:proofErr w:type="spellStart"/>
      <w:r w:rsidRPr="002F39BE">
        <w:rPr>
          <w:b/>
          <w:bCs/>
        </w:rPr>
        <w:t>Xeter</w:t>
      </w:r>
      <w:proofErr w:type="spellEnd"/>
      <w:r w:rsidRPr="002F39BE">
        <w:rPr>
          <w:b/>
          <w:bCs/>
        </w:rPr>
        <w:t xml:space="preserve"> </w:t>
      </w:r>
      <w:proofErr w:type="spellStart"/>
      <w:r w:rsidRPr="002F39BE">
        <w:rPr>
          <w:b/>
          <w:bCs/>
        </w:rPr>
        <w:t>Lisonorm</w:t>
      </w:r>
      <w:proofErr w:type="spellEnd"/>
      <w:r w:rsidRPr="002F39BE">
        <w:rPr>
          <w:b/>
          <w:bCs/>
        </w:rPr>
        <w:t xml:space="preserve"> KOMBI egyidejű bevétele étellel, itallal és alkohollal</w:t>
      </w:r>
    </w:p>
    <w:p w14:paraId="07DFDD2C" w14:textId="77777777" w:rsidR="000D6578" w:rsidRPr="002F39BE" w:rsidRDefault="000D6578" w:rsidP="00D87790">
      <w:pPr>
        <w:widowControl w:val="0"/>
        <w:autoSpaceDE w:val="0"/>
        <w:autoSpaceDN w:val="0"/>
        <w:adjustRightInd w:val="0"/>
      </w:pPr>
      <w:r w:rsidRPr="002F39BE">
        <w:t xml:space="preserve">A </w:t>
      </w:r>
      <w:proofErr w:type="spellStart"/>
      <w:r w:rsidRPr="002F39BE">
        <w:t>Xeter</w:t>
      </w:r>
      <w:proofErr w:type="spellEnd"/>
      <w:r w:rsidRPr="002F39BE">
        <w:t xml:space="preserve"> </w:t>
      </w:r>
      <w:proofErr w:type="spellStart"/>
      <w:r w:rsidRPr="002F39BE">
        <w:t>Lisonorm</w:t>
      </w:r>
      <w:proofErr w:type="spellEnd"/>
      <w:r w:rsidRPr="002F39BE">
        <w:t xml:space="preserve"> KOMBI étellel vagy anélkül egyaránt bevehető, azonban az alkoholfogyasztás kerülendő a kezelés ideje alatt.</w:t>
      </w:r>
    </w:p>
    <w:p w14:paraId="3234A672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szedése során ne </w:t>
      </w:r>
      <w:proofErr w:type="spellStart"/>
      <w:r w:rsidRPr="00D87790">
        <w:t>fogyasszon</w:t>
      </w:r>
      <w:proofErr w:type="spellEnd"/>
      <w:r w:rsidRPr="00D87790">
        <w:t xml:space="preserve"> grépfrútot vagy grépfrútból készült italt. A grépfrút és a grépfrútlé fogyasztása után megemelkedhet a vérben a hatóanyag szintje, ami előre nem láthatóan fokozhatja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vérnyomáscsökkentő hatását.</w:t>
      </w:r>
    </w:p>
    <w:p w14:paraId="28E22581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Cs/>
        </w:rPr>
      </w:pPr>
    </w:p>
    <w:p w14:paraId="06C58149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rPr>
          <w:b/>
          <w:bCs/>
        </w:rPr>
        <w:t>Terhesség, szoptatás és termékenység</w:t>
      </w:r>
    </w:p>
    <w:p w14:paraId="61FD8291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>Ha Ön terhes vagy szoptat, illetve ha fennáll Önnél a terhesség lehetősége vagy gyermeket szeretne, a gyógyszer alkalmazása előtt beszéljen kezelőorvosával vagy gyógyszerészével.</w:t>
      </w:r>
    </w:p>
    <w:p w14:paraId="5586E597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3322C7CB" w14:textId="1B5B7E25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Nem szedheti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KOMBI-t, ha terhes vagy szoptat.</w:t>
      </w:r>
      <w:r w:rsidR="003E710F" w:rsidRPr="003E710F">
        <w:t xml:space="preserve"> </w:t>
      </w:r>
      <w:r w:rsidR="003E710F">
        <w:t xml:space="preserve">Az </w:t>
      </w:r>
      <w:proofErr w:type="spellStart"/>
      <w:r w:rsidR="003E710F">
        <w:t>amlodipin</w:t>
      </w:r>
      <w:proofErr w:type="spellEnd"/>
      <w:r w:rsidR="003E710F">
        <w:t xml:space="preserve"> kis mennyiségben igazoltan átjut az anyatejbe.</w:t>
      </w:r>
      <w:r w:rsidR="000D27C9">
        <w:t xml:space="preserve"> A </w:t>
      </w:r>
      <w:proofErr w:type="spellStart"/>
      <w:r w:rsidR="000D27C9">
        <w:t>rozuvasztatin</w:t>
      </w:r>
      <w:proofErr w:type="spellEnd"/>
      <w:r w:rsidR="000D27C9">
        <w:t xml:space="preserve"> igazoltan átjut az anyatejbe.</w:t>
      </w:r>
      <w:r w:rsidRPr="00D87790">
        <w:t xml:space="preserve"> Ha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szedésének ideje alatt esik teherbe, azonnal hagyja abba a gyógyszer szedését, és tájékoztassa </w:t>
      </w:r>
      <w:r w:rsidR="007A20EA" w:rsidRPr="00D87790">
        <w:t>kezelő</w:t>
      </w:r>
      <w:r w:rsidRPr="00D87790">
        <w:t xml:space="preserve">orvosát. A nőknek óvakodniuk kell a terhességtől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szedésének ideje alatt, ennek érdekében megfelelő fogamzásgátlást kell alkalmazniuk.</w:t>
      </w:r>
    </w:p>
    <w:p w14:paraId="58578CD6" w14:textId="77777777" w:rsidR="000D6578" w:rsidRPr="00D87790" w:rsidRDefault="000D6578" w:rsidP="00050BD6">
      <w:pPr>
        <w:widowControl w:val="0"/>
        <w:autoSpaceDE w:val="0"/>
        <w:autoSpaceDN w:val="0"/>
        <w:adjustRightInd w:val="0"/>
        <w:rPr>
          <w:rFonts w:eastAsia="SimSun"/>
          <w:noProof/>
          <w:snapToGrid/>
          <w:lang w:eastAsia="zh-CN"/>
        </w:rPr>
      </w:pPr>
    </w:p>
    <w:p w14:paraId="31C2E2A2" w14:textId="77777777" w:rsidR="000D6578" w:rsidRPr="00D87790" w:rsidRDefault="000D6578" w:rsidP="00050BD6">
      <w:pPr>
        <w:widowControl w:val="0"/>
        <w:autoSpaceDE w:val="0"/>
        <w:autoSpaceDN w:val="0"/>
        <w:adjustRightInd w:val="0"/>
      </w:pPr>
      <w:r w:rsidRPr="00D87790">
        <w:rPr>
          <w:b/>
          <w:bCs/>
        </w:rPr>
        <w:t>A készítmény hatásai a gépjárművezetéshez és a gépek kezeléséhez szükséges képességekre</w:t>
      </w:r>
    </w:p>
    <w:p w14:paraId="1C7D221E" w14:textId="77777777" w:rsidR="000D6578" w:rsidRPr="00D87790" w:rsidRDefault="000D6578" w:rsidP="00050BD6">
      <w:pPr>
        <w:widowControl w:val="0"/>
        <w:autoSpaceDE w:val="0"/>
        <w:autoSpaceDN w:val="0"/>
        <w:adjustRightInd w:val="0"/>
      </w:pPr>
      <w:r w:rsidRPr="00D87790">
        <w:t xml:space="preserve">Mielőtt gépjárművet vezet vagy gépet kezel, illetve egyéb figyelmet igénylő tevékenységet végez, </w:t>
      </w:r>
      <w:proofErr w:type="spellStart"/>
      <w:r w:rsidRPr="00D87790">
        <w:lastRenderedPageBreak/>
        <w:t>győződjön</w:t>
      </w:r>
      <w:proofErr w:type="spellEnd"/>
      <w:r w:rsidRPr="00D87790">
        <w:t xml:space="preserve"> meg róla, hogy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hogyan hat Önre.</w:t>
      </w:r>
    </w:p>
    <w:p w14:paraId="07929465" w14:textId="77777777" w:rsidR="000D6578" w:rsidRPr="00D87790" w:rsidRDefault="000D6578" w:rsidP="002612D8">
      <w:pPr>
        <w:widowControl w:val="0"/>
        <w:autoSpaceDE w:val="0"/>
        <w:autoSpaceDN w:val="0"/>
        <w:adjustRightInd w:val="0"/>
      </w:pPr>
      <w:r w:rsidRPr="00D87790">
        <w:t xml:space="preserve">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befolyásolhatja a biztonságos gépjárművezetéshez és gépkezeléshez szükséges képességeket (különösen a gyógyszeres kezelés kezdetén).</w:t>
      </w:r>
    </w:p>
    <w:p w14:paraId="1D53A2B6" w14:textId="77777777" w:rsidR="000D6578" w:rsidRPr="00D87790" w:rsidRDefault="000D6578" w:rsidP="00705140">
      <w:pPr>
        <w:widowControl w:val="0"/>
        <w:rPr>
          <w:rFonts w:eastAsia="Times New Roman"/>
          <w:noProof/>
        </w:rPr>
      </w:pPr>
      <w:r w:rsidRPr="00D87790">
        <w:rPr>
          <w:rFonts w:eastAsia="Times New Roman"/>
          <w:noProof/>
        </w:rPr>
        <w:t xml:space="preserve">Ritkán beszámoltak szédülésről a kezelés során. Ha szédül, kérje </w:t>
      </w:r>
      <w:r w:rsidR="007A20EA" w:rsidRPr="00D87790">
        <w:t>kezelő</w:t>
      </w:r>
      <w:r w:rsidRPr="00D87790">
        <w:rPr>
          <w:rFonts w:eastAsia="Times New Roman"/>
          <w:noProof/>
        </w:rPr>
        <w:t>orvosa tanácsát, mielőtt gépjárművezetésre vagy gépek kezelésére vállalkozna.</w:t>
      </w:r>
    </w:p>
    <w:p w14:paraId="2C95E68D" w14:textId="77777777" w:rsidR="000D6578" w:rsidRPr="00D87790" w:rsidRDefault="000D6578" w:rsidP="007F0AD9">
      <w:pPr>
        <w:widowControl w:val="0"/>
        <w:rPr>
          <w:rFonts w:eastAsia="Times New Roman"/>
          <w:noProof/>
        </w:rPr>
      </w:pPr>
      <w:r w:rsidRPr="00D87790">
        <w:rPr>
          <w:rFonts w:eastAsia="Times New Roman"/>
          <w:noProof/>
        </w:rPr>
        <w:t xml:space="preserve">Ne vezessen gépjárművet és ne kezeljen gépet ha azt észleli, hogy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</w:t>
      </w:r>
      <w:r w:rsidRPr="00D87790">
        <w:rPr>
          <w:rFonts w:eastAsia="Times New Roman"/>
          <w:noProof/>
        </w:rPr>
        <w:t xml:space="preserve"> negatívan befolyásolja </w:t>
      </w:r>
      <w:r w:rsidR="005E35A9" w:rsidRPr="00D87790">
        <w:rPr>
          <w:rFonts w:eastAsia="Times New Roman"/>
          <w:noProof/>
        </w:rPr>
        <w:t xml:space="preserve">ezen </w:t>
      </w:r>
      <w:r w:rsidRPr="00D87790">
        <w:rPr>
          <w:rFonts w:eastAsia="Times New Roman"/>
          <w:noProof/>
        </w:rPr>
        <w:t>képességeit.</w:t>
      </w:r>
    </w:p>
    <w:p w14:paraId="0DBA7F2D" w14:textId="77777777" w:rsidR="000D6578" w:rsidRPr="00D87790" w:rsidRDefault="000D6578" w:rsidP="00B56301">
      <w:pPr>
        <w:widowControl w:val="0"/>
        <w:autoSpaceDE w:val="0"/>
        <w:autoSpaceDN w:val="0"/>
        <w:adjustRightInd w:val="0"/>
        <w:rPr>
          <w:bCs/>
        </w:rPr>
      </w:pPr>
    </w:p>
    <w:p w14:paraId="46AD8D8E" w14:textId="77777777" w:rsidR="000D6578" w:rsidRPr="00D87790" w:rsidRDefault="000D6578" w:rsidP="00B56301">
      <w:pPr>
        <w:widowControl w:val="0"/>
        <w:autoSpaceDE w:val="0"/>
        <w:autoSpaceDN w:val="0"/>
        <w:adjustRightInd w:val="0"/>
        <w:rPr>
          <w:b/>
          <w:bCs/>
        </w:rPr>
      </w:pPr>
      <w:r w:rsidRPr="00D87790">
        <w:rPr>
          <w:b/>
          <w:bCs/>
        </w:rPr>
        <w:t xml:space="preserve">A </w:t>
      </w:r>
      <w:proofErr w:type="spellStart"/>
      <w:r w:rsidRPr="00D87790">
        <w:rPr>
          <w:b/>
          <w:bCs/>
        </w:rPr>
        <w:t>Xeter</w:t>
      </w:r>
      <w:proofErr w:type="spellEnd"/>
      <w:r w:rsidRPr="00D87790">
        <w:rPr>
          <w:b/>
          <w:bCs/>
        </w:rPr>
        <w:t xml:space="preserve"> filmtabletta </w:t>
      </w:r>
      <w:proofErr w:type="spellStart"/>
      <w:r w:rsidRPr="00D87790">
        <w:rPr>
          <w:b/>
          <w:bCs/>
        </w:rPr>
        <w:t>laktózt</w:t>
      </w:r>
      <w:proofErr w:type="spellEnd"/>
      <w:r w:rsidRPr="00D87790">
        <w:rPr>
          <w:b/>
          <w:bCs/>
        </w:rPr>
        <w:t xml:space="preserve"> tartalmaz</w:t>
      </w:r>
    </w:p>
    <w:p w14:paraId="0B1C60DF" w14:textId="77777777" w:rsidR="000D6578" w:rsidRPr="00D87790" w:rsidRDefault="000D6578" w:rsidP="00B56301">
      <w:pPr>
        <w:widowControl w:val="0"/>
        <w:autoSpaceDE w:val="0"/>
        <w:autoSpaceDN w:val="0"/>
        <w:adjustRightInd w:val="0"/>
        <w:rPr>
          <w:bCs/>
        </w:rPr>
      </w:pPr>
      <w:r w:rsidRPr="00D87790">
        <w:rPr>
          <w:bCs/>
        </w:rPr>
        <w:t xml:space="preserve">Amennyiben kezelőorvosa korábban már figyelmeztette Önt, hogy bizonyos cukrokra érzékeny, keresse fel orvosát, mielőtt elkezdi szedni </w:t>
      </w:r>
      <w:r w:rsidR="00082924">
        <w:rPr>
          <w:bCs/>
        </w:rPr>
        <w:t>ezt a gyógyszert</w:t>
      </w:r>
      <w:r w:rsidRPr="00D87790">
        <w:rPr>
          <w:bCs/>
        </w:rPr>
        <w:t>.</w:t>
      </w:r>
    </w:p>
    <w:p w14:paraId="5ABD0E25" w14:textId="77777777" w:rsidR="000D6578" w:rsidRDefault="000D6578" w:rsidP="002F39BE">
      <w:pPr>
        <w:widowControl w:val="0"/>
        <w:autoSpaceDE w:val="0"/>
        <w:autoSpaceDN w:val="0"/>
        <w:adjustRightInd w:val="0"/>
        <w:rPr>
          <w:bCs/>
        </w:rPr>
      </w:pPr>
    </w:p>
    <w:p w14:paraId="21D4980E" w14:textId="77777777" w:rsidR="00A75399" w:rsidRPr="00CD7691" w:rsidRDefault="00A75399" w:rsidP="00A75399">
      <w:pPr>
        <w:widowControl w:val="0"/>
        <w:numPr>
          <w:ilvl w:val="12"/>
          <w:numId w:val="0"/>
        </w:numPr>
        <w:rPr>
          <w:b/>
          <w:noProof/>
        </w:rPr>
      </w:pPr>
      <w:r w:rsidRPr="008D1F66">
        <w:rPr>
          <w:b/>
          <w:noProof/>
        </w:rPr>
        <w:t xml:space="preserve">A </w:t>
      </w:r>
      <w:r w:rsidRPr="00CD7691">
        <w:rPr>
          <w:b/>
          <w:noProof/>
        </w:rPr>
        <w:t>Lisonorm tablet</w:t>
      </w:r>
      <w:r w:rsidRPr="008D1F66">
        <w:rPr>
          <w:b/>
          <w:noProof/>
        </w:rPr>
        <w:t>ta</w:t>
      </w:r>
      <w:r w:rsidRPr="00CD7691">
        <w:rPr>
          <w:b/>
          <w:noProof/>
        </w:rPr>
        <w:t xml:space="preserve"> </w:t>
      </w:r>
      <w:r w:rsidRPr="008D1F66">
        <w:rPr>
          <w:b/>
          <w:noProof/>
        </w:rPr>
        <w:t>A-típusú karboximetil-keményítő-nátriumot tartalmaz</w:t>
      </w:r>
    </w:p>
    <w:p w14:paraId="73DA192A" w14:textId="77CFA025" w:rsidR="00A75399" w:rsidRDefault="00A75399" w:rsidP="00A75399">
      <w:pPr>
        <w:widowControl w:val="0"/>
        <w:autoSpaceDE w:val="0"/>
        <w:autoSpaceDN w:val="0"/>
        <w:adjustRightInd w:val="0"/>
        <w:rPr>
          <w:bCs/>
        </w:rPr>
      </w:pPr>
      <w:r w:rsidRPr="008D1F66">
        <w:rPr>
          <w:bCs/>
        </w:rPr>
        <w:t xml:space="preserve">A készítmény </w:t>
      </w:r>
      <w:proofErr w:type="gramStart"/>
      <w:r w:rsidRPr="008D1F66">
        <w:rPr>
          <w:bCs/>
        </w:rPr>
        <w:t>kevesebb</w:t>
      </w:r>
      <w:proofErr w:type="gramEnd"/>
      <w:r w:rsidRPr="00180C4B">
        <w:rPr>
          <w:bCs/>
        </w:rPr>
        <w:t xml:space="preserve"> mint 1 </w:t>
      </w:r>
      <w:proofErr w:type="spellStart"/>
      <w:r w:rsidRPr="00180C4B">
        <w:rPr>
          <w:bCs/>
        </w:rPr>
        <w:t>mmol</w:t>
      </w:r>
      <w:proofErr w:type="spellEnd"/>
      <w:r w:rsidRPr="00180C4B">
        <w:rPr>
          <w:bCs/>
        </w:rPr>
        <w:t xml:space="preserve"> (23 mg</w:t>
      </w:r>
      <w:r>
        <w:rPr>
          <w:bCs/>
        </w:rPr>
        <w:t>)</w:t>
      </w:r>
      <w:r w:rsidRPr="00CD7691">
        <w:rPr>
          <w:bCs/>
        </w:rPr>
        <w:t xml:space="preserve"> nátriumot tartalmaz tablettánként, azaz gyakorlatilag „nátriummentes”.</w:t>
      </w:r>
    </w:p>
    <w:p w14:paraId="1104566C" w14:textId="77777777" w:rsidR="00A75399" w:rsidRPr="00D87790" w:rsidRDefault="00A75399" w:rsidP="002F39BE">
      <w:pPr>
        <w:widowControl w:val="0"/>
        <w:autoSpaceDE w:val="0"/>
        <w:autoSpaceDN w:val="0"/>
        <w:adjustRightInd w:val="0"/>
        <w:rPr>
          <w:bCs/>
        </w:rPr>
      </w:pPr>
    </w:p>
    <w:p w14:paraId="6E7431F1" w14:textId="77777777" w:rsidR="000D6578" w:rsidRPr="00D87790" w:rsidRDefault="000D6578" w:rsidP="002F39BE">
      <w:pPr>
        <w:widowControl w:val="0"/>
        <w:autoSpaceDE w:val="0"/>
        <w:autoSpaceDN w:val="0"/>
        <w:adjustRightInd w:val="0"/>
        <w:rPr>
          <w:bCs/>
        </w:rPr>
      </w:pPr>
    </w:p>
    <w:p w14:paraId="7AACDA0A" w14:textId="77777777" w:rsidR="000D6578" w:rsidRPr="00D87790" w:rsidRDefault="000D6578" w:rsidP="00D87790">
      <w:pPr>
        <w:widowControl w:val="0"/>
        <w:rPr>
          <w:rFonts w:eastAsia="Times New Roman"/>
          <w:b/>
          <w:noProof/>
        </w:rPr>
      </w:pPr>
      <w:r w:rsidRPr="00D87790">
        <w:rPr>
          <w:rFonts w:eastAsia="Times New Roman"/>
          <w:b/>
          <w:noProof/>
        </w:rPr>
        <w:t>3.</w:t>
      </w:r>
      <w:r w:rsidRPr="00D87790">
        <w:rPr>
          <w:rFonts w:eastAsia="Times New Roman"/>
          <w:b/>
          <w:noProof/>
        </w:rPr>
        <w:tab/>
        <w:t>Hogyan kell szedni a Xeter Lisonorm KOMBI-t?</w:t>
      </w:r>
    </w:p>
    <w:p w14:paraId="5435BCA0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2C921DDE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>A gyógyszert mindig a kezelőorvosa által elmondottaknak megfelelően szedje. Amennyiben nem biztos az adagolást illetően, kérdezze meg kezelőorvosát vagy gyógyszerészét.</w:t>
      </w:r>
    </w:p>
    <w:p w14:paraId="7C909C05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52BE6BDE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nem ajánlott kezdeti terápiára.</w:t>
      </w:r>
    </w:p>
    <w:p w14:paraId="6E3D0DD2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>Amennyiben a kombináció valamely hatóanyagának dózismódosítása válik szükségessé bármilyen ok fellépése (pl. újonnan diagnosztizált társbetegség, gyógyszerkölcsönhatás, stb.) esetén, kezelőorvosa át fogja állítani az Ön kezelését az egyes hatóanyagokat tartalmazó külön-külön történő gyógyszeres kezelésre az optimális adag beállításának idejére.</w:t>
      </w:r>
    </w:p>
    <w:p w14:paraId="374819E4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6416092E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highlight w:val="yellow"/>
        </w:rPr>
      </w:pPr>
      <w:r w:rsidRPr="00D87790">
        <w:t xml:space="preserve">A készítmény ajánlott adagja egy </w:t>
      </w:r>
      <w:proofErr w:type="spellStart"/>
      <w:r w:rsidRPr="00D87790">
        <w:t>Xeter</w:t>
      </w:r>
      <w:proofErr w:type="spellEnd"/>
      <w:r w:rsidRPr="00D87790">
        <w:t xml:space="preserve"> filmtabletta és egy </w:t>
      </w:r>
      <w:proofErr w:type="spellStart"/>
      <w:r w:rsidRPr="00D87790">
        <w:t>Lisonorm</w:t>
      </w:r>
      <w:proofErr w:type="spellEnd"/>
      <w:r w:rsidRPr="00D87790">
        <w:t xml:space="preserve"> tabletta naponta.</w:t>
      </w:r>
    </w:p>
    <w:p w14:paraId="3C6B233F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7533F330" w14:textId="77777777" w:rsidR="000D6578" w:rsidRPr="00D87790" w:rsidRDefault="000D6578" w:rsidP="003D3833">
      <w:pPr>
        <w:autoSpaceDE w:val="0"/>
        <w:autoSpaceDN w:val="0"/>
        <w:adjustRightInd w:val="0"/>
      </w:pPr>
      <w:r w:rsidRPr="00D87790">
        <w:t xml:space="preserve">Ha úgy érzi, hogy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hatása túlságosan erős, vagy éppenséggel túl gyenge, forduljon kezelőorvosához!</w:t>
      </w:r>
    </w:p>
    <w:p w14:paraId="65056754" w14:textId="77777777" w:rsidR="000D6578" w:rsidRPr="00D87790" w:rsidRDefault="000D6578" w:rsidP="003D3833">
      <w:pPr>
        <w:autoSpaceDE w:val="0"/>
        <w:autoSpaceDN w:val="0"/>
        <w:adjustRightInd w:val="0"/>
      </w:pPr>
    </w:p>
    <w:p w14:paraId="1B59FB20" w14:textId="77777777" w:rsidR="000D6578" w:rsidRPr="00D87790" w:rsidRDefault="000D6578" w:rsidP="00D87790">
      <w:pPr>
        <w:widowControl w:val="0"/>
        <w:rPr>
          <w:rFonts w:eastAsia="SimSun"/>
          <w:u w:val="single"/>
          <w:lang w:eastAsia="zh-CN"/>
        </w:rPr>
      </w:pPr>
      <w:r w:rsidRPr="00D87790">
        <w:rPr>
          <w:rFonts w:eastAsia="SimSun"/>
          <w:u w:val="single"/>
          <w:lang w:eastAsia="zh-CN"/>
        </w:rPr>
        <w:t xml:space="preserve">Alkalmazása gyermekeknél </w:t>
      </w:r>
      <w:r w:rsidRPr="00D87790">
        <w:rPr>
          <w:rFonts w:eastAsia="SimSun"/>
          <w:noProof/>
          <w:u w:val="single"/>
          <w:lang w:eastAsia="zh-CN"/>
        </w:rPr>
        <w:t>és serdülőknél</w:t>
      </w:r>
    </w:p>
    <w:p w14:paraId="6603CCE5" w14:textId="77777777" w:rsidR="000D6578" w:rsidRPr="00D87790" w:rsidRDefault="000D6578" w:rsidP="00D87790">
      <w:pPr>
        <w:widowControl w:val="0"/>
        <w:numPr>
          <w:ilvl w:val="12"/>
          <w:numId w:val="0"/>
        </w:numPr>
        <w:rPr>
          <w:rFonts w:eastAsia="Times New Roman"/>
        </w:rPr>
      </w:pPr>
      <w:r w:rsidRPr="00D87790">
        <w:rPr>
          <w:rFonts w:eastAsia="Times New Roman"/>
        </w:rPr>
        <w:t xml:space="preserve">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</w:t>
      </w:r>
      <w:r w:rsidRPr="00D87790">
        <w:rPr>
          <w:rFonts w:eastAsia="Times New Roman"/>
        </w:rPr>
        <w:t>alkalmazása 18</w:t>
      </w:r>
      <w:r w:rsidR="00541460" w:rsidRPr="00D87790">
        <w:rPr>
          <w:rFonts w:eastAsia="Times New Roman"/>
        </w:rPr>
        <w:t> </w:t>
      </w:r>
      <w:r w:rsidRPr="00D87790">
        <w:rPr>
          <w:rFonts w:eastAsia="Times New Roman"/>
        </w:rPr>
        <w:t>év alatti gyermekeknél és serdülőknél nem ajánlott a biztonságosságra és a hatásosságra vonatkozó adatok hiánya miatt.</w:t>
      </w:r>
    </w:p>
    <w:p w14:paraId="3AD857F7" w14:textId="77777777" w:rsidR="000D6578" w:rsidRPr="00D87790" w:rsidRDefault="000D6578" w:rsidP="00D87790">
      <w:pPr>
        <w:widowControl w:val="0"/>
        <w:numPr>
          <w:ilvl w:val="12"/>
          <w:numId w:val="0"/>
        </w:numPr>
        <w:rPr>
          <w:rFonts w:eastAsia="Times New Roman"/>
          <w:noProof/>
          <w:highlight w:val="yellow"/>
        </w:rPr>
      </w:pPr>
    </w:p>
    <w:p w14:paraId="18B3725A" w14:textId="77777777" w:rsidR="000D6578" w:rsidRPr="00D87790" w:rsidRDefault="000D6578" w:rsidP="00D87790">
      <w:pPr>
        <w:widowControl w:val="0"/>
        <w:rPr>
          <w:rFonts w:eastAsia="Times New Roman"/>
          <w:u w:val="single"/>
        </w:rPr>
      </w:pPr>
      <w:r w:rsidRPr="00D87790">
        <w:rPr>
          <w:rFonts w:eastAsia="Times New Roman"/>
          <w:u w:val="single"/>
        </w:rPr>
        <w:t>Ha Ön májbeteg</w:t>
      </w:r>
    </w:p>
    <w:p w14:paraId="3736B572" w14:textId="77777777" w:rsidR="000D6578" w:rsidRPr="00D87790" w:rsidRDefault="000D6578" w:rsidP="00D87790">
      <w:pPr>
        <w:widowControl w:val="0"/>
        <w:numPr>
          <w:ilvl w:val="12"/>
          <w:numId w:val="0"/>
        </w:numPr>
        <w:rPr>
          <w:rFonts w:eastAsia="Times New Roman"/>
          <w:noProof/>
        </w:rPr>
      </w:pPr>
      <w:r w:rsidRPr="00D87790">
        <w:rPr>
          <w:rFonts w:eastAsia="Times New Roman"/>
          <w:noProof/>
        </w:rPr>
        <w:t>A májbetegség befolyásolhatja az amlodipin vérben mért szintjét. Ilyen esetben kezelőorvosa gyakoribb ellenőrzést fog javasolni Önnek.</w:t>
      </w:r>
    </w:p>
    <w:p w14:paraId="48DBAC95" w14:textId="77777777" w:rsidR="000D6578" w:rsidRPr="00D87790" w:rsidRDefault="000D6578" w:rsidP="00D87790">
      <w:pPr>
        <w:widowControl w:val="0"/>
        <w:numPr>
          <w:ilvl w:val="12"/>
          <w:numId w:val="0"/>
        </w:numPr>
        <w:rPr>
          <w:rFonts w:eastAsia="Times New Roman"/>
          <w:noProof/>
        </w:rPr>
      </w:pPr>
    </w:p>
    <w:p w14:paraId="2E78A5A0" w14:textId="77777777" w:rsidR="000D6578" w:rsidRPr="00D87790" w:rsidRDefault="000D6578" w:rsidP="00D87790">
      <w:pPr>
        <w:widowControl w:val="0"/>
        <w:rPr>
          <w:rFonts w:eastAsia="Times New Roman"/>
          <w:u w:val="single"/>
        </w:rPr>
      </w:pPr>
      <w:r w:rsidRPr="00D87790">
        <w:rPr>
          <w:rFonts w:eastAsia="Times New Roman"/>
          <w:u w:val="single"/>
        </w:rPr>
        <w:t>Ha Ön vesebeteg</w:t>
      </w:r>
    </w:p>
    <w:p w14:paraId="6576A844" w14:textId="77777777" w:rsidR="000D6578" w:rsidRPr="00D87790" w:rsidRDefault="000D6578" w:rsidP="00D87790">
      <w:pPr>
        <w:widowControl w:val="0"/>
        <w:rPr>
          <w:rFonts w:eastAsia="Times New Roman"/>
        </w:rPr>
      </w:pPr>
      <w:r w:rsidRPr="00D87790">
        <w:rPr>
          <w:rFonts w:eastAsia="Times New Roman"/>
        </w:rPr>
        <w:t xml:space="preserve">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KOMBI-</w:t>
      </w:r>
      <w:proofErr w:type="spellStart"/>
      <w:r w:rsidRPr="00D87790">
        <w:t>val</w:t>
      </w:r>
      <w:proofErr w:type="spellEnd"/>
      <w:r w:rsidRPr="00D87790">
        <w:t xml:space="preserve"> </w:t>
      </w:r>
      <w:r w:rsidRPr="00D87790">
        <w:rPr>
          <w:rFonts w:eastAsia="Times New Roman"/>
        </w:rPr>
        <w:t xml:space="preserve">történő kezelés alatt rendszeres vesefunkció-, </w:t>
      </w:r>
      <w:r w:rsidR="00541460" w:rsidRPr="00D87790">
        <w:rPr>
          <w:rFonts w:eastAsia="Times New Roman"/>
        </w:rPr>
        <w:t xml:space="preserve">szérum </w:t>
      </w:r>
      <w:r w:rsidRPr="00D87790">
        <w:rPr>
          <w:rFonts w:eastAsia="Times New Roman"/>
        </w:rPr>
        <w:t>kálium- és nátriumszint</w:t>
      </w:r>
      <w:r w:rsidR="00541460" w:rsidRPr="00D87790">
        <w:rPr>
          <w:rFonts w:eastAsia="Times New Roman"/>
        </w:rPr>
        <w:noBreakHyphen/>
      </w:r>
      <w:r w:rsidRPr="00D87790">
        <w:rPr>
          <w:rFonts w:eastAsia="Times New Roman"/>
        </w:rPr>
        <w:t>követésre van szükség. A veseműködés ro</w:t>
      </w:r>
      <w:r w:rsidR="00B02E09" w:rsidRPr="00D87790">
        <w:rPr>
          <w:rFonts w:eastAsia="Times New Roman"/>
        </w:rPr>
        <w:t>sszabbod</w:t>
      </w:r>
      <w:r w:rsidRPr="00D87790">
        <w:rPr>
          <w:rFonts w:eastAsia="Times New Roman"/>
        </w:rPr>
        <w:t xml:space="preserve">ása esetén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</w:t>
      </w:r>
      <w:r w:rsidRPr="00D87790">
        <w:rPr>
          <w:rFonts w:eastAsia="Times New Roman"/>
        </w:rPr>
        <w:t>adását fel kell függeszteni és helyette a kezelést az egyes összetevők módosításával kell folytatni.</w:t>
      </w:r>
    </w:p>
    <w:p w14:paraId="14221AF0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7B7021AE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u w:val="single"/>
        </w:rPr>
      </w:pPr>
      <w:r w:rsidRPr="00D87790">
        <w:rPr>
          <w:u w:val="single"/>
        </w:rPr>
        <w:t>Az alkalmazás módja</w:t>
      </w:r>
    </w:p>
    <w:p w14:paraId="17C90EC5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étkezéskor, vagy attól függetlenül is bevehető. A tabletta és a filmtabletta együtt is bevehető. A tablettát egészben, kevés vízzel kell lenyelni. Célszerű naponta azonos időben bevennie a gyógyszerét.</w:t>
      </w:r>
    </w:p>
    <w:p w14:paraId="1748471A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4ADC7860" w14:textId="77777777" w:rsidR="000D6578" w:rsidRPr="00D87790" w:rsidRDefault="000D6578" w:rsidP="00D87790">
      <w:pPr>
        <w:widowControl w:val="0"/>
        <w:rPr>
          <w:u w:val="single"/>
        </w:rPr>
      </w:pPr>
      <w:r w:rsidRPr="00D87790">
        <w:rPr>
          <w:u w:val="single"/>
        </w:rPr>
        <w:t>Rendszeres koleszterinszint-ellenőrzés</w:t>
      </w:r>
    </w:p>
    <w:p w14:paraId="0702E31B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Fontos, hogy rendszeresen felkeresse </w:t>
      </w:r>
      <w:r w:rsidR="007A20EA" w:rsidRPr="00D87790">
        <w:t>kezelő</w:t>
      </w:r>
      <w:r w:rsidRPr="00D87790">
        <w:t>orvosát a koleszterinszint ellenőrzése céljából. Ezáltal bizonyosodhatnak meg arról, hogy sikerült a megfelelő szintre csökkenteni és azon az értéken tartani az Ön koleszterinszintjét.</w:t>
      </w:r>
    </w:p>
    <w:p w14:paraId="14CF2953" w14:textId="77777777" w:rsidR="000D6578" w:rsidRPr="00D87790" w:rsidRDefault="00105623" w:rsidP="00D87790">
      <w:pPr>
        <w:widowControl w:val="0"/>
        <w:autoSpaceDE w:val="0"/>
        <w:autoSpaceDN w:val="0"/>
        <w:adjustRightInd w:val="0"/>
      </w:pPr>
      <w:r w:rsidRPr="00D87790">
        <w:t>Kezelőo</w:t>
      </w:r>
      <w:r w:rsidR="000D6578" w:rsidRPr="00D87790">
        <w:t xml:space="preserve">rvosa az Ön érdekében dönthet úgy, hogy növeli a </w:t>
      </w:r>
      <w:proofErr w:type="spellStart"/>
      <w:r w:rsidR="000D6578" w:rsidRPr="00D87790">
        <w:t>rozuvasztatin</w:t>
      </w:r>
      <w:proofErr w:type="spellEnd"/>
      <w:r w:rsidR="000D6578" w:rsidRPr="00D87790">
        <w:t xml:space="preserve"> napi adagját.</w:t>
      </w:r>
    </w:p>
    <w:p w14:paraId="6A711690" w14:textId="77777777" w:rsidR="000D6578" w:rsidRPr="00D87790" w:rsidRDefault="000D6578" w:rsidP="00D87790">
      <w:pPr>
        <w:widowControl w:val="0"/>
      </w:pPr>
      <w:bookmarkStart w:id="1" w:name="sectionS19"/>
      <w:bookmarkEnd w:id="1"/>
    </w:p>
    <w:p w14:paraId="0F7B821C" w14:textId="77777777" w:rsidR="000D6578" w:rsidRPr="00D87790" w:rsidRDefault="000D6578" w:rsidP="00D87790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spacing w:val="2"/>
          <w:u w:val="single"/>
          <w:lang w:val="hu-HU"/>
        </w:rPr>
      </w:pPr>
      <w:r w:rsidRPr="00D87790">
        <w:rPr>
          <w:b w:val="0"/>
          <w:i w:val="0"/>
          <w:spacing w:val="2"/>
          <w:u w:val="single"/>
          <w:lang w:val="hu-HU"/>
        </w:rPr>
        <w:lastRenderedPageBreak/>
        <w:t xml:space="preserve">Miért fontos folyamatosan szednie a </w:t>
      </w:r>
      <w:proofErr w:type="spellStart"/>
      <w:r w:rsidRPr="00D87790">
        <w:rPr>
          <w:b w:val="0"/>
          <w:i w:val="0"/>
          <w:spacing w:val="2"/>
          <w:u w:val="single"/>
          <w:lang w:val="hu-HU"/>
        </w:rPr>
        <w:t>Xeter</w:t>
      </w:r>
      <w:proofErr w:type="spellEnd"/>
      <w:r w:rsidRPr="00D87790">
        <w:rPr>
          <w:b w:val="0"/>
          <w:i w:val="0"/>
          <w:spacing w:val="2"/>
          <w:u w:val="single"/>
          <w:lang w:val="hu-HU"/>
        </w:rPr>
        <w:t xml:space="preserve"> </w:t>
      </w:r>
      <w:proofErr w:type="spellStart"/>
      <w:r w:rsidRPr="00D87790">
        <w:rPr>
          <w:b w:val="0"/>
          <w:i w:val="0"/>
          <w:spacing w:val="2"/>
          <w:u w:val="single"/>
          <w:lang w:val="hu-HU"/>
        </w:rPr>
        <w:t>Lisonorm</w:t>
      </w:r>
      <w:proofErr w:type="spellEnd"/>
      <w:r w:rsidRPr="00D87790">
        <w:rPr>
          <w:b w:val="0"/>
          <w:i w:val="0"/>
          <w:spacing w:val="2"/>
          <w:u w:val="single"/>
          <w:lang w:val="hu-HU"/>
        </w:rPr>
        <w:t xml:space="preserve"> KOMBI-t?</w:t>
      </w:r>
    </w:p>
    <w:p w14:paraId="103B1FF3" w14:textId="77777777" w:rsidR="000D6578" w:rsidRPr="00D87790" w:rsidRDefault="000D6578" w:rsidP="00D87790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spacing w:val="2"/>
          <w:lang w:val="hu-HU"/>
        </w:rPr>
      </w:pPr>
      <w:r w:rsidRPr="00D87790">
        <w:rPr>
          <w:b w:val="0"/>
          <w:i w:val="0"/>
          <w:spacing w:val="2"/>
          <w:lang w:val="hu-HU"/>
        </w:rPr>
        <w:t xml:space="preserve">A </w:t>
      </w:r>
      <w:proofErr w:type="spellStart"/>
      <w:r w:rsidRPr="00D87790">
        <w:rPr>
          <w:b w:val="0"/>
          <w:i w:val="0"/>
          <w:spacing w:val="2"/>
          <w:lang w:val="hu-HU"/>
        </w:rPr>
        <w:t>Xeter</w:t>
      </w:r>
      <w:proofErr w:type="spellEnd"/>
      <w:r w:rsidRPr="00D87790">
        <w:rPr>
          <w:b w:val="0"/>
          <w:i w:val="0"/>
          <w:spacing w:val="2"/>
          <w:lang w:val="hu-HU"/>
        </w:rPr>
        <w:t xml:space="preserve"> </w:t>
      </w:r>
      <w:proofErr w:type="spellStart"/>
      <w:r w:rsidRPr="00D87790">
        <w:rPr>
          <w:b w:val="0"/>
          <w:i w:val="0"/>
          <w:spacing w:val="2"/>
          <w:lang w:val="hu-HU"/>
        </w:rPr>
        <w:t>Lisonorm</w:t>
      </w:r>
      <w:proofErr w:type="spellEnd"/>
      <w:r w:rsidRPr="00D87790">
        <w:rPr>
          <w:b w:val="0"/>
          <w:i w:val="0"/>
          <w:spacing w:val="2"/>
          <w:lang w:val="hu-HU"/>
        </w:rPr>
        <w:t xml:space="preserve"> KOMBI-t folyamatosan kell szednie – még akkor is, ha az már a megfelelő értékre csökkentette a koleszterinszintjét –, mert a kezeléssel megelőzhető, hogy a koleszterinszint ismét emelkedjen.</w:t>
      </w:r>
    </w:p>
    <w:p w14:paraId="47457476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4E919BC6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</w:rPr>
      </w:pPr>
      <w:r w:rsidRPr="00D87790">
        <w:rPr>
          <w:b/>
        </w:rPr>
        <w:t xml:space="preserve">Ha az előírtnál több </w:t>
      </w:r>
      <w:proofErr w:type="spellStart"/>
      <w:r w:rsidRPr="00D87790">
        <w:rPr>
          <w:b/>
        </w:rPr>
        <w:t>Xeter</w:t>
      </w:r>
      <w:proofErr w:type="spellEnd"/>
      <w:r w:rsidRPr="00D87790">
        <w:rPr>
          <w:b/>
        </w:rPr>
        <w:t xml:space="preserve"> </w:t>
      </w:r>
      <w:proofErr w:type="spellStart"/>
      <w:r w:rsidRPr="00D87790">
        <w:rPr>
          <w:b/>
        </w:rPr>
        <w:t>Lisonorm</w:t>
      </w:r>
      <w:proofErr w:type="spellEnd"/>
      <w:r w:rsidRPr="00D87790">
        <w:rPr>
          <w:b/>
        </w:rPr>
        <w:t xml:space="preserve"> KOMBI-t vett be</w:t>
      </w:r>
    </w:p>
    <w:p w14:paraId="4311CAA7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>Azonnal értesítse kezelőorvosát</w:t>
      </w:r>
      <w:r w:rsidR="00B02E09" w:rsidRPr="00D87790">
        <w:t>,</w:t>
      </w:r>
      <w:r w:rsidRPr="00D87790">
        <w:t xml:space="preserve"> vagy keresse fel a legközelebbi kórház sürgősségi osztályát.</w:t>
      </w:r>
    </w:p>
    <w:p w14:paraId="1C984CB3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Ha kórházba kerül, vagy más betegség miatt szorul kezelésre, tájékoztassa az egészségügyi dolgozókat arról, hogy Ön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KOMBI-t szed.</w:t>
      </w:r>
    </w:p>
    <w:p w14:paraId="19C33550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A túladagolás valószínű eredményeként rendkívül nagymértékben lecsökkenhet a vérnyomás, amit gondosan ellenőrizni kell, és ha jellegzetes tünetek (pl. szédülés, fejfájás) lépnek fel, akkor hanyatt kell feküdnie. </w:t>
      </w:r>
      <w:r w:rsidR="00105623" w:rsidRPr="00D87790">
        <w:t>Kezelőo</w:t>
      </w:r>
      <w:r w:rsidRPr="00D87790">
        <w:t>rvosa további intézkedéseket fog tenni.</w:t>
      </w:r>
    </w:p>
    <w:p w14:paraId="70E10012" w14:textId="77777777" w:rsidR="000D6578" w:rsidRDefault="00D40D0A" w:rsidP="00D87790">
      <w:pPr>
        <w:widowControl w:val="0"/>
        <w:autoSpaceDE w:val="0"/>
        <w:autoSpaceDN w:val="0"/>
        <w:adjustRightInd w:val="0"/>
      </w:pPr>
      <w:r w:rsidRPr="00D40D0A">
        <w:t xml:space="preserve">Folyadékfelhalmozódás alakulhat ki a </w:t>
      </w:r>
      <w:proofErr w:type="spellStart"/>
      <w:r w:rsidRPr="00D40D0A">
        <w:t>tüdejében</w:t>
      </w:r>
      <w:proofErr w:type="spellEnd"/>
      <w:r w:rsidRPr="00D40D0A">
        <w:t xml:space="preserve"> (tüdőödéma), ami nehézlégzést okozhat. Ez a gyógyszer bevétele után akár 24-48 órával is kialakulhat.</w:t>
      </w:r>
    </w:p>
    <w:p w14:paraId="02CCB3B8" w14:textId="77777777" w:rsidR="00D40D0A" w:rsidRPr="00D40D0A" w:rsidRDefault="00D40D0A" w:rsidP="00D87790">
      <w:pPr>
        <w:widowControl w:val="0"/>
        <w:autoSpaceDE w:val="0"/>
        <w:autoSpaceDN w:val="0"/>
        <w:adjustRightInd w:val="0"/>
      </w:pPr>
    </w:p>
    <w:p w14:paraId="02175305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rPr>
          <w:b/>
        </w:rPr>
        <w:t xml:space="preserve">Ha elfelejtette bevenni a </w:t>
      </w:r>
      <w:proofErr w:type="spellStart"/>
      <w:r w:rsidRPr="00D87790">
        <w:rPr>
          <w:b/>
        </w:rPr>
        <w:t>Xeter</w:t>
      </w:r>
      <w:proofErr w:type="spellEnd"/>
      <w:r w:rsidRPr="00D87790">
        <w:rPr>
          <w:b/>
        </w:rPr>
        <w:t xml:space="preserve"> </w:t>
      </w:r>
      <w:proofErr w:type="spellStart"/>
      <w:r w:rsidRPr="00D87790">
        <w:rPr>
          <w:b/>
        </w:rPr>
        <w:t>Lisonorm</w:t>
      </w:r>
      <w:proofErr w:type="spellEnd"/>
      <w:r w:rsidRPr="00D87790">
        <w:rPr>
          <w:b/>
        </w:rPr>
        <w:t xml:space="preserve"> KOMBI-t</w:t>
      </w:r>
    </w:p>
    <w:p w14:paraId="53D88AA2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Ne vegyen be kétszeres adagot a kihagyott </w:t>
      </w:r>
      <w:r w:rsidR="00BF4E25">
        <w:t>adag</w:t>
      </w:r>
      <w:r w:rsidRPr="00D87790">
        <w:t xml:space="preserve"> pótlására, hogy ezáltal elkerülhesse a túladagolás kockázatát. Vegye be a következő adagot a szokásos időpontban.</w:t>
      </w:r>
    </w:p>
    <w:p w14:paraId="354B52F2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25B9E7E8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</w:rPr>
      </w:pPr>
      <w:r w:rsidRPr="00D87790">
        <w:rPr>
          <w:b/>
        </w:rPr>
        <w:t xml:space="preserve">Ha idő előtt abbahagyja a </w:t>
      </w:r>
      <w:proofErr w:type="spellStart"/>
      <w:r w:rsidRPr="00D87790">
        <w:rPr>
          <w:b/>
        </w:rPr>
        <w:t>Xeter</w:t>
      </w:r>
      <w:proofErr w:type="spellEnd"/>
      <w:r w:rsidRPr="00D87790">
        <w:rPr>
          <w:b/>
        </w:rPr>
        <w:t xml:space="preserve"> </w:t>
      </w:r>
      <w:proofErr w:type="spellStart"/>
      <w:r w:rsidRPr="00D87790">
        <w:rPr>
          <w:b/>
        </w:rPr>
        <w:t>Lisonorm</w:t>
      </w:r>
      <w:proofErr w:type="spellEnd"/>
      <w:r w:rsidRPr="00D87790">
        <w:rPr>
          <w:b/>
        </w:rPr>
        <w:t xml:space="preserve"> KOMBI szedését</w:t>
      </w:r>
    </w:p>
    <w:p w14:paraId="68026886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Beszélje meg </w:t>
      </w:r>
      <w:r w:rsidR="00105623" w:rsidRPr="00D87790">
        <w:t>kezelő</w:t>
      </w:r>
      <w:r w:rsidRPr="00D87790">
        <w:t xml:space="preserve">orvosával, ha abba akarja hagyni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szedését. Amennyiben abbahagyja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szedését, vérnyomása, és vérének koleszterin szintje újra megemelkedhet.</w:t>
      </w:r>
    </w:p>
    <w:p w14:paraId="3F70D431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66892AC6" w14:textId="77777777" w:rsidR="000D6578" w:rsidRPr="00D87790" w:rsidRDefault="000D6578" w:rsidP="00375192">
      <w:pPr>
        <w:autoSpaceDE w:val="0"/>
        <w:autoSpaceDN w:val="0"/>
        <w:adjustRightInd w:val="0"/>
      </w:pPr>
      <w:r w:rsidRPr="00D87790">
        <w:t>Ha bármilyen további kérdése van a gyógyszer alkalmazásával kapcsolatban, kérdezze meg kezelőorvosát vagy gyógyszerészét.</w:t>
      </w:r>
    </w:p>
    <w:p w14:paraId="373AD901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67A3C47E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10B5FA68" w14:textId="77777777" w:rsidR="000D6578" w:rsidRPr="00D87790" w:rsidRDefault="000D6578" w:rsidP="00D87790">
      <w:pPr>
        <w:widowControl w:val="0"/>
        <w:rPr>
          <w:rFonts w:eastAsia="Times New Roman"/>
          <w:b/>
          <w:noProof/>
        </w:rPr>
      </w:pPr>
      <w:r w:rsidRPr="00D87790">
        <w:rPr>
          <w:rFonts w:eastAsia="Times New Roman"/>
          <w:b/>
          <w:noProof/>
        </w:rPr>
        <w:t>4.</w:t>
      </w:r>
      <w:r w:rsidRPr="00D87790">
        <w:rPr>
          <w:rFonts w:eastAsia="Times New Roman"/>
          <w:b/>
          <w:noProof/>
        </w:rPr>
        <w:tab/>
        <w:t>Lehetséges mellékhatások</w:t>
      </w:r>
    </w:p>
    <w:p w14:paraId="30541916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25532867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>Mint minden gyógyszer, így ez a gyógyszer is okozhat mellékhatásokat, amelyek azonban nem mindenkinél jelentkeznek.</w:t>
      </w:r>
    </w:p>
    <w:p w14:paraId="0241AEDE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2CDE3E03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Egy, az </w:t>
      </w:r>
      <w:proofErr w:type="spellStart"/>
      <w:r w:rsidRPr="00D87790">
        <w:t>amlodipin</w:t>
      </w:r>
      <w:proofErr w:type="spellEnd"/>
      <w:r w:rsidRPr="00D87790">
        <w:t xml:space="preserve"> és </w:t>
      </w:r>
      <w:proofErr w:type="spellStart"/>
      <w:r w:rsidRPr="00D87790">
        <w:t>lizinopril</w:t>
      </w:r>
      <w:proofErr w:type="spellEnd"/>
      <w:r w:rsidRPr="00D87790">
        <w:t xml:space="preserve"> kombinációval elvégzett klinikai vizsgálat során gyakran észlelt mellékhatások: fejfájás, köhögés, szédülés, szívdobogásérzés (gyorsabb vagy rendszertelen szívverés), és viszketés.</w:t>
      </w:r>
    </w:p>
    <w:p w14:paraId="64FDB7E1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74842BD2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Allergiás (túlérzékenységi) reakciók léphetnek fel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alkalmazása során. </w:t>
      </w:r>
      <w:r w:rsidRPr="00D87790">
        <w:rPr>
          <w:u w:val="single"/>
        </w:rPr>
        <w:t xml:space="preserve">Azonnal abba kell hagynia a </w:t>
      </w:r>
      <w:proofErr w:type="spellStart"/>
      <w:r w:rsidRPr="00D87790">
        <w:rPr>
          <w:u w:val="single"/>
        </w:rPr>
        <w:t>Xeter</w:t>
      </w:r>
      <w:proofErr w:type="spellEnd"/>
      <w:r w:rsidRPr="00D87790">
        <w:rPr>
          <w:u w:val="single"/>
        </w:rPr>
        <w:t xml:space="preserve"> </w:t>
      </w:r>
      <w:proofErr w:type="spellStart"/>
      <w:r w:rsidRPr="00D87790">
        <w:rPr>
          <w:u w:val="single"/>
        </w:rPr>
        <w:t>Lisonorm</w:t>
      </w:r>
      <w:proofErr w:type="spellEnd"/>
      <w:r w:rsidRPr="00D87790">
        <w:rPr>
          <w:u w:val="single"/>
        </w:rPr>
        <w:t xml:space="preserve"> KOMBI szedését</w:t>
      </w:r>
      <w:r w:rsidRPr="00D87790">
        <w:t xml:space="preserve"> és orvoshoz kell fordulnia, ha a következő </w:t>
      </w:r>
      <w:proofErr w:type="spellStart"/>
      <w:r w:rsidRPr="00D87790">
        <w:rPr>
          <w:i/>
          <w:iCs/>
        </w:rPr>
        <w:t>angioödémás</w:t>
      </w:r>
      <w:proofErr w:type="spellEnd"/>
      <w:r w:rsidRPr="00D87790">
        <w:rPr>
          <w:i/>
          <w:iCs/>
        </w:rPr>
        <w:t xml:space="preserve"> </w:t>
      </w:r>
      <w:r w:rsidRPr="00D87790">
        <w:t>tünetek közül bármelyik jelentkezik Önnél:</w:t>
      </w:r>
    </w:p>
    <w:p w14:paraId="0D920583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</w:pPr>
      <w:r w:rsidRPr="00D87790">
        <w:t>az arc, az ajkak, a nyelv és/vagy a torok duzzanatával együtt járó vagy anélkül jelentkező nehézlégzés.</w:t>
      </w:r>
    </w:p>
    <w:p w14:paraId="35EA2D8F" w14:textId="77777777" w:rsidR="000D6578" w:rsidRPr="00D87790" w:rsidRDefault="000D6578" w:rsidP="00D87790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</w:pPr>
      <w:r w:rsidRPr="00D87790">
        <w:t>az arc, az ajkak, a nyelv és/vagy a torok duzzanata, ami megnehezítheti a nyelést.</w:t>
      </w:r>
    </w:p>
    <w:p w14:paraId="73E29EEA" w14:textId="77777777" w:rsidR="000D6578" w:rsidRDefault="00315200" w:rsidP="00D87790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</w:pPr>
      <w:proofErr w:type="gramStart"/>
      <w:r>
        <w:t>s</w:t>
      </w:r>
      <w:r w:rsidRPr="00F2401F">
        <w:t>úlyos bőrreakciók, köztük erőteljes bőrkiütés, csalánkiütés, a bőr kipirulása az egész testen,</w:t>
      </w:r>
      <w:r w:rsidRPr="00A95F16">
        <w:t xml:space="preserve"> </w:t>
      </w:r>
      <w:r w:rsidRPr="00F2401F">
        <w:t xml:space="preserve">súlyos viszketés, hólyagosodás, hámlás és a bőr megduzzadása, nyálkahártya-gyulladás (toxikus </w:t>
      </w:r>
      <w:proofErr w:type="spellStart"/>
      <w:r w:rsidRPr="00A047F4">
        <w:t>epidermális</w:t>
      </w:r>
      <w:proofErr w:type="spellEnd"/>
      <w:r w:rsidRPr="00A047F4">
        <w:t xml:space="preserve"> </w:t>
      </w:r>
      <w:proofErr w:type="spellStart"/>
      <w:r w:rsidRPr="00A047F4">
        <w:t>nekr</w:t>
      </w:r>
      <w:r w:rsidRPr="001733B5">
        <w:t>olízis</w:t>
      </w:r>
      <w:proofErr w:type="spellEnd"/>
      <w:r w:rsidRPr="001733B5">
        <w:t>)</w:t>
      </w:r>
      <w:r w:rsidR="003241EB" w:rsidRPr="001733B5">
        <w:t>;</w:t>
      </w:r>
      <w:r w:rsidR="00B120CD" w:rsidRPr="00A047F4">
        <w:t xml:space="preserve"> a törzsön elhelyezkedő vöröses, nem kiemelkedő, céltáblaszerű vagy körkörös foltok, amelyek középe</w:t>
      </w:r>
      <w:r w:rsidR="003241EB" w:rsidRPr="001733B5">
        <w:t>n gyakran hólyagot tartalmaznak,</w:t>
      </w:r>
      <w:r w:rsidR="003241EB" w:rsidRPr="00A047F4">
        <w:t xml:space="preserve"> bőrhámlás</w:t>
      </w:r>
      <w:r w:rsidR="003241EB" w:rsidRPr="001733B5">
        <w:t>,</w:t>
      </w:r>
      <w:r w:rsidR="00B120CD" w:rsidRPr="00A047F4">
        <w:t xml:space="preserve"> fekélyek a szájban, a torokban, az orr</w:t>
      </w:r>
      <w:r w:rsidR="004105AC" w:rsidRPr="001733B5">
        <w:t>ban, nemi szerveken és a szemen és e</w:t>
      </w:r>
      <w:r w:rsidR="00B120CD" w:rsidRPr="001733B5">
        <w:t>zeket a súlyos bőrkiütéseket láz és/vagy influenzaszerű tünetek előzhetik meg (</w:t>
      </w:r>
      <w:proofErr w:type="spellStart"/>
      <w:r w:rsidR="00B120CD" w:rsidRPr="001733B5">
        <w:t>Stevens</w:t>
      </w:r>
      <w:proofErr w:type="spellEnd"/>
      <w:r w:rsidR="00B120CD" w:rsidRPr="001733B5">
        <w:t>–Johnson-szindróma)</w:t>
      </w:r>
      <w:r w:rsidR="004105AC" w:rsidRPr="001733B5">
        <w:t>;</w:t>
      </w:r>
      <w:r w:rsidR="00B120CD" w:rsidRPr="00A047F4">
        <w:t xml:space="preserve"> kiterjedt bőrkiütés, magas láz és duzzadt nyirokcsomók (DRESS-szindróma</w:t>
      </w:r>
      <w:proofErr w:type="gramEnd"/>
      <w:r w:rsidR="00B120CD" w:rsidRPr="00A047F4">
        <w:t xml:space="preserve"> vagy gyógyszerrel</w:t>
      </w:r>
      <w:r w:rsidR="00B120CD" w:rsidRPr="00B120CD">
        <w:t xml:space="preserve"> összefüggő túlérzékenységi szindróma)</w:t>
      </w:r>
      <w:r w:rsidRPr="00F2401F">
        <w:t xml:space="preserve"> vagy egyéb allergiás reakciók</w:t>
      </w:r>
      <w:r w:rsidR="000D6578" w:rsidRPr="00D87790">
        <w:t>.</w:t>
      </w:r>
    </w:p>
    <w:p w14:paraId="57F75A49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474F9649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rPr>
          <w:u w:val="single"/>
        </w:rPr>
        <w:t xml:space="preserve">Úgyszintén hagyja abba a </w:t>
      </w:r>
      <w:proofErr w:type="spellStart"/>
      <w:r w:rsidRPr="00D87790">
        <w:rPr>
          <w:u w:val="single"/>
        </w:rPr>
        <w:t>Xeter</w:t>
      </w:r>
      <w:proofErr w:type="spellEnd"/>
      <w:r w:rsidRPr="00D87790">
        <w:rPr>
          <w:u w:val="single"/>
        </w:rPr>
        <w:t xml:space="preserve"> </w:t>
      </w:r>
      <w:proofErr w:type="spellStart"/>
      <w:r w:rsidRPr="00D87790">
        <w:rPr>
          <w:u w:val="single"/>
        </w:rPr>
        <w:t>Lisonorm</w:t>
      </w:r>
      <w:proofErr w:type="spellEnd"/>
      <w:r w:rsidRPr="00D87790">
        <w:rPr>
          <w:u w:val="single"/>
        </w:rPr>
        <w:t xml:space="preserve"> KOMBI szedését</w:t>
      </w:r>
      <w:r w:rsidRPr="00D87790">
        <w:t xml:space="preserve">, és azonnal tájékoztassa </w:t>
      </w:r>
      <w:r w:rsidR="00105623" w:rsidRPr="00D87790">
        <w:t>kezelő</w:t>
      </w:r>
      <w:r w:rsidRPr="00D87790">
        <w:t>orvosát, ha bármilyen szokatlan izombántalmat vagy izomfájdalmat érez, és ezek hosszabb ideig fennállnak</w:t>
      </w:r>
      <w:r w:rsidR="009C7EB6">
        <w:t>, ez izomszakadás is lehet</w:t>
      </w:r>
      <w:r w:rsidRPr="00D87790">
        <w:t>. Az izmokat érintő tünetek gyermekeknél és serdülőknél gyakrabban jelentkeznek, mint felnőtteknél. Más koleszterinszint-csökkentő készítményekhez (</w:t>
      </w:r>
      <w:proofErr w:type="spellStart"/>
      <w:r w:rsidRPr="00D87790">
        <w:t>sztatinokhoz</w:t>
      </w:r>
      <w:proofErr w:type="spellEnd"/>
      <w:r w:rsidRPr="00D87790">
        <w:t xml:space="preserve">) hasonlóan rendkívül kevés betegen jelentkeztek a </w:t>
      </w:r>
      <w:proofErr w:type="spellStart"/>
      <w:r w:rsidRPr="00D87790">
        <w:t>rozuvasztatin</w:t>
      </w:r>
      <w:proofErr w:type="spellEnd"/>
      <w:r w:rsidRPr="00D87790">
        <w:t xml:space="preserve"> kellemetlen izomhatásai, s ezek ritkán </w:t>
      </w:r>
      <w:r w:rsidRPr="00D87790">
        <w:lastRenderedPageBreak/>
        <w:t>súlyosbodtak annyira, hogy életveszélyes izomkárosodást (ú</w:t>
      </w:r>
      <w:r w:rsidR="00BF4E25">
        <w:t>gy</w:t>
      </w:r>
      <w:r w:rsidRPr="00D87790">
        <w:t>n</w:t>
      </w:r>
      <w:r w:rsidR="00BF4E25">
        <w:t>evezett</w:t>
      </w:r>
      <w:r w:rsidRPr="00D87790">
        <w:t xml:space="preserve"> </w:t>
      </w:r>
      <w:proofErr w:type="spellStart"/>
      <w:r w:rsidRPr="00D87790">
        <w:t>rabdomiolízist</w:t>
      </w:r>
      <w:proofErr w:type="spellEnd"/>
      <w:r w:rsidRPr="00D87790">
        <w:t>) idéztek elő.</w:t>
      </w:r>
    </w:p>
    <w:p w14:paraId="53453A59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21DC3B48" w14:textId="77777777" w:rsidR="009C7EB6" w:rsidRPr="00E87038" w:rsidRDefault="009C7EB6" w:rsidP="009C7EB6">
      <w:pPr>
        <w:widowControl w:val="0"/>
        <w:autoSpaceDE w:val="0"/>
        <w:autoSpaceDN w:val="0"/>
        <w:adjustRightInd w:val="0"/>
      </w:pPr>
      <w:r>
        <w:rPr>
          <w:u w:val="single"/>
        </w:rPr>
        <w:t>H</w:t>
      </w:r>
      <w:r w:rsidRPr="00D210D3">
        <w:rPr>
          <w:u w:val="single"/>
        </w:rPr>
        <w:t xml:space="preserve">agyja abba a </w:t>
      </w:r>
      <w:proofErr w:type="spellStart"/>
      <w:r w:rsidRPr="00D210D3">
        <w:rPr>
          <w:u w:val="single"/>
        </w:rPr>
        <w:t>Xeter</w:t>
      </w:r>
      <w:proofErr w:type="spellEnd"/>
      <w:r w:rsidRPr="00D210D3">
        <w:rPr>
          <w:u w:val="single"/>
        </w:rPr>
        <w:t xml:space="preserve"> </w:t>
      </w:r>
      <w:proofErr w:type="spellStart"/>
      <w:r w:rsidRPr="00D210D3">
        <w:rPr>
          <w:u w:val="single"/>
        </w:rPr>
        <w:t>Lisonorm</w:t>
      </w:r>
      <w:proofErr w:type="spellEnd"/>
      <w:r w:rsidRPr="00D210D3">
        <w:rPr>
          <w:u w:val="single"/>
        </w:rPr>
        <w:t xml:space="preserve"> KOMBI szedését</w:t>
      </w:r>
      <w:r w:rsidRPr="00D210D3">
        <w:t>, és azonnal tájékoztassa kezelőorvosát, ha</w:t>
      </w:r>
      <w:r>
        <w:t xml:space="preserve"> </w:t>
      </w:r>
      <w:proofErr w:type="spellStart"/>
      <w:r w:rsidRPr="0042078C">
        <w:t>lupusz</w:t>
      </w:r>
      <w:proofErr w:type="spellEnd"/>
      <w:r w:rsidR="00EB2305">
        <w:noBreakHyphen/>
      </w:r>
      <w:r w:rsidRPr="0042078C">
        <w:t xml:space="preserve">szerű </w:t>
      </w:r>
      <w:r w:rsidRPr="00D210D3">
        <w:t xml:space="preserve">kórkép </w:t>
      </w:r>
      <w:r>
        <w:t xml:space="preserve">jelentkezik Önnél </w:t>
      </w:r>
      <w:r w:rsidRPr="00D210D3">
        <w:t>(beleértve a kiütést, ízületi betegségeket és a vérsejtekre gyakorolt hatást)</w:t>
      </w:r>
      <w:r>
        <w:t>.</w:t>
      </w:r>
    </w:p>
    <w:p w14:paraId="18DAEF8F" w14:textId="77777777" w:rsidR="009C7EB6" w:rsidRPr="00E87038" w:rsidRDefault="009C7EB6" w:rsidP="009C7EB6">
      <w:pPr>
        <w:widowControl w:val="0"/>
        <w:autoSpaceDE w:val="0"/>
        <w:autoSpaceDN w:val="0"/>
        <w:adjustRightInd w:val="0"/>
      </w:pPr>
    </w:p>
    <w:p w14:paraId="2224EF7B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  <w:r w:rsidRPr="00D87790">
        <w:t xml:space="preserve">További, vagy a </w:t>
      </w:r>
      <w:proofErr w:type="spellStart"/>
      <w:r w:rsidRPr="00D87790">
        <w:t>rozuvasztatin</w:t>
      </w:r>
      <w:proofErr w:type="spellEnd"/>
      <w:r w:rsidRPr="00D87790">
        <w:t xml:space="preserve">, a </w:t>
      </w:r>
      <w:proofErr w:type="spellStart"/>
      <w:r w:rsidRPr="00D87790">
        <w:t>lizinopril</w:t>
      </w:r>
      <w:proofErr w:type="spellEnd"/>
      <w:r w:rsidRPr="00D87790">
        <w:t xml:space="preserve"> vagy az </w:t>
      </w:r>
      <w:proofErr w:type="spellStart"/>
      <w:r w:rsidRPr="00D87790">
        <w:t>amlodipin</w:t>
      </w:r>
      <w:proofErr w:type="spellEnd"/>
      <w:r w:rsidRPr="00D87790">
        <w:t xml:space="preserve"> (a három hatóanyag) önmagában való alkalmazása során bejelentett mellékhatások, melyek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szedése során is előfordulhatnak:</w:t>
      </w:r>
    </w:p>
    <w:p w14:paraId="7E0413CD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7D78A2AB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  <w:u w:val="single"/>
        </w:rPr>
      </w:pPr>
      <w:proofErr w:type="spellStart"/>
      <w:r w:rsidRPr="00D87790">
        <w:rPr>
          <w:b/>
          <w:u w:val="single"/>
        </w:rPr>
        <w:t>Rozuvasztatin</w:t>
      </w:r>
      <w:proofErr w:type="spellEnd"/>
    </w:p>
    <w:p w14:paraId="18057C6D" w14:textId="77777777" w:rsidR="000D6578" w:rsidRPr="00D87790" w:rsidRDefault="000D6578" w:rsidP="00D87790">
      <w:pPr>
        <w:widowControl w:val="0"/>
      </w:pPr>
    </w:p>
    <w:p w14:paraId="25831048" w14:textId="77777777" w:rsidR="000D6578" w:rsidRPr="00D87790" w:rsidRDefault="000D6578" w:rsidP="00D87790">
      <w:pPr>
        <w:widowControl w:val="0"/>
        <w:rPr>
          <w:b/>
          <w:i/>
        </w:rPr>
      </w:pPr>
      <w:r w:rsidRPr="00D87790">
        <w:rPr>
          <w:b/>
          <w:i/>
        </w:rPr>
        <w:t>Gyakori</w:t>
      </w:r>
      <w:r w:rsidRPr="00D87790">
        <w:rPr>
          <w:b/>
          <w:bCs/>
          <w:i/>
        </w:rPr>
        <w:t xml:space="preserve"> mellékhatások </w:t>
      </w:r>
      <w:r w:rsidRPr="00D87790">
        <w:rPr>
          <w:b/>
          <w:i/>
        </w:rPr>
        <w:t>(10-ből legfeljebb 1 beteget érinthet)</w:t>
      </w:r>
    </w:p>
    <w:p w14:paraId="301453DA" w14:textId="77777777" w:rsidR="000D6578" w:rsidRPr="00D87790" w:rsidRDefault="000D6578" w:rsidP="00D87790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567" w:hanging="567"/>
      </w:pPr>
      <w:r w:rsidRPr="00D87790">
        <w:t>Fejfájás, szédülés.</w:t>
      </w:r>
    </w:p>
    <w:p w14:paraId="16E1A6CB" w14:textId="77777777" w:rsidR="000D6578" w:rsidRPr="00D87790" w:rsidRDefault="000D6578" w:rsidP="00D87790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567" w:hanging="567"/>
      </w:pPr>
      <w:r w:rsidRPr="00D87790">
        <w:t>Hasi fájdalom, székrekedés, hányinger.</w:t>
      </w:r>
    </w:p>
    <w:p w14:paraId="69C86FFE" w14:textId="77777777" w:rsidR="000D6578" w:rsidRPr="00D87790" w:rsidRDefault="000D6578" w:rsidP="00D87790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567" w:hanging="567"/>
      </w:pPr>
      <w:r w:rsidRPr="00D87790">
        <w:t>Izomfájdalom.</w:t>
      </w:r>
    </w:p>
    <w:p w14:paraId="497D5098" w14:textId="77777777" w:rsidR="000D6578" w:rsidRPr="00D87790" w:rsidRDefault="000D6578" w:rsidP="00D87790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567" w:hanging="567"/>
      </w:pPr>
      <w:r w:rsidRPr="00D87790">
        <w:t>Gyengeség.</w:t>
      </w:r>
    </w:p>
    <w:p w14:paraId="6789B195" w14:textId="77777777" w:rsidR="000D6578" w:rsidRPr="00D87790" w:rsidRDefault="000D6578" w:rsidP="00D87790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567" w:hanging="567"/>
      </w:pPr>
      <w:r w:rsidRPr="00D87790">
        <w:t xml:space="preserve">A vizelet fehérjetartalmának növekedése – ez általában magától normalizálódik anélkül, hogy abba kellene hagyni a </w:t>
      </w:r>
      <w:proofErr w:type="spellStart"/>
      <w:r w:rsidRPr="00D87790">
        <w:t>rozuvasztatin</w:t>
      </w:r>
      <w:proofErr w:type="spellEnd"/>
      <w:r w:rsidRPr="00D87790">
        <w:t xml:space="preserve"> szedését (csak a 40</w:t>
      </w:r>
      <w:r w:rsidR="007C2B74" w:rsidRPr="00D87790">
        <w:t> mg</w:t>
      </w:r>
      <w:r w:rsidRPr="00D87790">
        <w:t>-</w:t>
      </w:r>
      <w:proofErr w:type="spellStart"/>
      <w:r w:rsidRPr="00D87790">
        <w:t>os</w:t>
      </w:r>
      <w:proofErr w:type="spellEnd"/>
      <w:r w:rsidRPr="00D87790">
        <w:t xml:space="preserve"> adag szedése során).</w:t>
      </w:r>
    </w:p>
    <w:p w14:paraId="286E7D38" w14:textId="77777777" w:rsidR="000D6578" w:rsidRPr="00D87790" w:rsidRDefault="000D6578" w:rsidP="00D87790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567" w:hanging="567"/>
      </w:pPr>
      <w:r w:rsidRPr="00D87790">
        <w:t xml:space="preserve">Cukorbetegség. A cukorbetegségnek nagyobb a valószínűsége, amennyiben az Ön vérében magas a cukor- és a zsírszint, ha túlsúlyos és magas vérnyomása van. Amíg Ön ezt a gyógyszert szedi, </w:t>
      </w:r>
      <w:r w:rsidR="00105623" w:rsidRPr="00D87790">
        <w:t>kezelő</w:t>
      </w:r>
      <w:r w:rsidRPr="00D87790">
        <w:t>orvosa megfigyelés alatt fogja tartani.</w:t>
      </w:r>
    </w:p>
    <w:p w14:paraId="31C689E3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28A49A50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  <w:bCs/>
          <w:i/>
        </w:rPr>
      </w:pPr>
      <w:r w:rsidRPr="00D87790">
        <w:rPr>
          <w:b/>
          <w:i/>
        </w:rPr>
        <w:t xml:space="preserve">Nem gyakori </w:t>
      </w:r>
      <w:r w:rsidRPr="00D87790">
        <w:rPr>
          <w:b/>
          <w:bCs/>
          <w:i/>
        </w:rPr>
        <w:t xml:space="preserve">mellékhatások </w:t>
      </w:r>
      <w:r w:rsidRPr="00D87790">
        <w:rPr>
          <w:b/>
          <w:i/>
        </w:rPr>
        <w:t>(100-ból legfeljebb 1 beteget érinthet)</w:t>
      </w:r>
    </w:p>
    <w:p w14:paraId="4DC0C887" w14:textId="77777777" w:rsidR="000D6578" w:rsidRPr="00D87790" w:rsidRDefault="000D6578" w:rsidP="00D87790">
      <w:pPr>
        <w:widowControl w:val="0"/>
        <w:numPr>
          <w:ilvl w:val="0"/>
          <w:numId w:val="27"/>
        </w:numPr>
        <w:ind w:left="567" w:hanging="567"/>
      </w:pPr>
      <w:r w:rsidRPr="00D87790">
        <w:t>Bőrkiütés, viszketés és csalánkiütés.</w:t>
      </w:r>
    </w:p>
    <w:p w14:paraId="77D9B83C" w14:textId="77777777" w:rsidR="000D6578" w:rsidRPr="00D87790" w:rsidRDefault="000D6578" w:rsidP="00D87790">
      <w:pPr>
        <w:widowControl w:val="0"/>
        <w:numPr>
          <w:ilvl w:val="0"/>
          <w:numId w:val="27"/>
        </w:numPr>
        <w:autoSpaceDE w:val="0"/>
        <w:autoSpaceDN w:val="0"/>
        <w:adjustRightInd w:val="0"/>
        <w:ind w:left="567" w:hanging="567"/>
      </w:pPr>
      <w:r w:rsidRPr="00D87790">
        <w:t xml:space="preserve">A vizelet fehérjetartalmának növekedése – ez általában magától normalizálódik anélkül, hogy abba kellene hagyni a </w:t>
      </w:r>
      <w:proofErr w:type="spellStart"/>
      <w:r w:rsidRPr="00D87790">
        <w:t>rozuvasztatin</w:t>
      </w:r>
      <w:proofErr w:type="spellEnd"/>
      <w:r w:rsidRPr="00D87790">
        <w:t xml:space="preserve"> szedését (csak az 5, 10, vagy 20</w:t>
      </w:r>
      <w:r w:rsidR="007C2B74" w:rsidRPr="00D87790">
        <w:t> mg</w:t>
      </w:r>
      <w:r w:rsidRPr="00D87790">
        <w:t>-</w:t>
      </w:r>
      <w:proofErr w:type="spellStart"/>
      <w:r w:rsidRPr="00D87790">
        <w:t>os</w:t>
      </w:r>
      <w:proofErr w:type="spellEnd"/>
      <w:r w:rsidRPr="00D87790">
        <w:t xml:space="preserve"> adag szedése során).</w:t>
      </w:r>
    </w:p>
    <w:p w14:paraId="767DC3CA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51CD0F19" w14:textId="77777777" w:rsidR="000D6578" w:rsidRPr="00D87790" w:rsidRDefault="000D6578" w:rsidP="00375192">
      <w:pPr>
        <w:keepNext/>
        <w:widowControl w:val="0"/>
        <w:autoSpaceDE w:val="0"/>
        <w:autoSpaceDN w:val="0"/>
        <w:adjustRightInd w:val="0"/>
        <w:rPr>
          <w:b/>
          <w:bCs/>
          <w:i/>
        </w:rPr>
      </w:pPr>
      <w:r w:rsidRPr="00D87790">
        <w:rPr>
          <w:b/>
          <w:i/>
        </w:rPr>
        <w:t xml:space="preserve">Ritka </w:t>
      </w:r>
      <w:r w:rsidRPr="00D87790">
        <w:rPr>
          <w:b/>
          <w:bCs/>
          <w:i/>
        </w:rPr>
        <w:t xml:space="preserve">mellékhatások </w:t>
      </w:r>
      <w:r w:rsidRPr="00D87790">
        <w:rPr>
          <w:b/>
          <w:i/>
        </w:rPr>
        <w:t>(1000-ből legfeljebb 1 beteget érinthet)</w:t>
      </w:r>
    </w:p>
    <w:p w14:paraId="42C90F85" w14:textId="77777777" w:rsidR="000D6578" w:rsidRPr="00D87790" w:rsidRDefault="000D6578" w:rsidP="00D87790">
      <w:pPr>
        <w:widowControl w:val="0"/>
        <w:numPr>
          <w:ilvl w:val="0"/>
          <w:numId w:val="28"/>
        </w:numPr>
        <w:ind w:left="567" w:hanging="567"/>
      </w:pPr>
      <w:r w:rsidRPr="00D87790">
        <w:t>Súlyos allergiás reakció</w:t>
      </w:r>
      <w:r w:rsidR="00D8318E">
        <w:t xml:space="preserve"> – </w:t>
      </w:r>
      <w:r w:rsidRPr="00D87790">
        <w:t xml:space="preserve">jelei közé tartozik az arc, az ajkak, a nyelv és / vagy a torok duzzanata, a nyelési és légzési nehézség, súlyos bőrviszketéssel (a bőrből kiemelkedő duzzanat megjelenésével) (lásd fent az „Allergiás </w:t>
      </w:r>
      <w:r w:rsidR="009114A4" w:rsidRPr="00D87790">
        <w:t xml:space="preserve">(túlérzékenységi) </w:t>
      </w:r>
      <w:r w:rsidRPr="00D87790">
        <w:t>reakciók léphetnek fel” részt).</w:t>
      </w:r>
    </w:p>
    <w:p w14:paraId="36652833" w14:textId="77777777" w:rsidR="000D6578" w:rsidRPr="00D87790" w:rsidRDefault="000D6578" w:rsidP="00D87790">
      <w:pPr>
        <w:widowControl w:val="0"/>
        <w:numPr>
          <w:ilvl w:val="0"/>
          <w:numId w:val="28"/>
        </w:numPr>
        <w:ind w:left="567" w:hanging="567"/>
      </w:pPr>
      <w:r w:rsidRPr="00D87790">
        <w:t xml:space="preserve">Izombántalom, izomkárosodás (lásd fent az „Úgyszintén hagyja abba a </w:t>
      </w:r>
      <w:proofErr w:type="spellStart"/>
      <w:r w:rsidRPr="00D87790">
        <w:t>Xeter</w:t>
      </w:r>
      <w:proofErr w:type="spellEnd"/>
      <w:r w:rsidRPr="00D87790">
        <w:t xml:space="preserve"> </w:t>
      </w:r>
      <w:proofErr w:type="spellStart"/>
      <w:r w:rsidRPr="00D87790">
        <w:t>Lisonorm</w:t>
      </w:r>
      <w:proofErr w:type="spellEnd"/>
      <w:r w:rsidRPr="00D87790">
        <w:t xml:space="preserve"> KOMBI szedését” részt).</w:t>
      </w:r>
    </w:p>
    <w:p w14:paraId="61C3FFEC" w14:textId="77777777" w:rsidR="000D6578" w:rsidRPr="00D87790" w:rsidRDefault="000D6578" w:rsidP="00D87790">
      <w:pPr>
        <w:widowControl w:val="0"/>
        <w:numPr>
          <w:ilvl w:val="0"/>
          <w:numId w:val="28"/>
        </w:numPr>
        <w:ind w:left="567" w:hanging="567"/>
      </w:pPr>
      <w:r w:rsidRPr="00D87790">
        <w:t>Fokozatosan erősödő felhasi, övszerű fájdalom (hasnyálmirigy-gyulladás).</w:t>
      </w:r>
    </w:p>
    <w:p w14:paraId="373DE0F1" w14:textId="77777777" w:rsidR="000D6578" w:rsidRPr="00D87790" w:rsidRDefault="000D6578" w:rsidP="003D3833">
      <w:pPr>
        <w:widowControl w:val="0"/>
        <w:numPr>
          <w:ilvl w:val="0"/>
          <w:numId w:val="28"/>
        </w:numPr>
        <w:ind w:left="567" w:hanging="567"/>
      </w:pPr>
      <w:r w:rsidRPr="00D87790">
        <w:t>A májenzimek vérszintjének emelkedése.</w:t>
      </w:r>
    </w:p>
    <w:p w14:paraId="5BEB6015" w14:textId="77777777" w:rsidR="000D6578" w:rsidRPr="00D87790" w:rsidRDefault="000D6578" w:rsidP="00D87790">
      <w:pPr>
        <w:widowControl w:val="0"/>
        <w:numPr>
          <w:ilvl w:val="0"/>
          <w:numId w:val="28"/>
        </w:numPr>
        <w:ind w:left="567" w:hanging="567"/>
        <w:rPr>
          <w:bCs/>
          <w:i/>
        </w:rPr>
      </w:pPr>
      <w:r w:rsidRPr="00D87790">
        <w:t>A vérlemezkék számának csökkenése, ami véraláfutást/vérzést okozhat.</w:t>
      </w:r>
    </w:p>
    <w:p w14:paraId="6FD1D9FF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60A4F9B4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  <w:bCs/>
          <w:i/>
        </w:rPr>
      </w:pPr>
      <w:r w:rsidRPr="00D87790">
        <w:rPr>
          <w:b/>
          <w:i/>
        </w:rPr>
        <w:t xml:space="preserve">Nagyon ritka </w:t>
      </w:r>
      <w:r w:rsidRPr="00D87790">
        <w:rPr>
          <w:b/>
          <w:bCs/>
          <w:i/>
        </w:rPr>
        <w:t xml:space="preserve">mellékhatások </w:t>
      </w:r>
      <w:r w:rsidRPr="00D87790">
        <w:rPr>
          <w:b/>
          <w:i/>
        </w:rPr>
        <w:t>(10</w:t>
      </w:r>
      <w:r w:rsidR="00B708DC" w:rsidRPr="00D87790">
        <w:rPr>
          <w:b/>
          <w:i/>
        </w:rPr>
        <w:t> </w:t>
      </w:r>
      <w:r w:rsidRPr="00D87790">
        <w:rPr>
          <w:b/>
          <w:i/>
        </w:rPr>
        <w:t>000-ből legfeljebb 1 beteget érinthet)</w:t>
      </w:r>
    </w:p>
    <w:p w14:paraId="340C6826" w14:textId="77777777" w:rsidR="000D6578" w:rsidRPr="00D87790" w:rsidRDefault="000D6578" w:rsidP="00D87790">
      <w:pPr>
        <w:widowControl w:val="0"/>
        <w:numPr>
          <w:ilvl w:val="0"/>
          <w:numId w:val="29"/>
        </w:numPr>
        <w:ind w:left="567" w:hanging="567"/>
      </w:pPr>
      <w:r w:rsidRPr="00D87790">
        <w:t>A bőr és a szemfehérje sárgá</w:t>
      </w:r>
      <w:r w:rsidR="00B708DC" w:rsidRPr="00D87790">
        <w:t>s</w:t>
      </w:r>
      <w:r w:rsidRPr="00D87790">
        <w:t xml:space="preserve"> elszíneződése (sárgaság), májgyulladás (hepatitisz).</w:t>
      </w:r>
    </w:p>
    <w:p w14:paraId="5B045A03" w14:textId="77777777" w:rsidR="000D6578" w:rsidRPr="00D87790" w:rsidRDefault="000D6578" w:rsidP="00D87790">
      <w:pPr>
        <w:widowControl w:val="0"/>
        <w:numPr>
          <w:ilvl w:val="0"/>
          <w:numId w:val="29"/>
        </w:numPr>
        <w:ind w:left="567" w:hanging="567"/>
      </w:pPr>
      <w:r w:rsidRPr="00D87790">
        <w:t>Nyomokban vér előfordulása a vizeletben.</w:t>
      </w:r>
    </w:p>
    <w:p w14:paraId="50FE079F" w14:textId="77777777" w:rsidR="000D6578" w:rsidRPr="00D87790" w:rsidRDefault="000D6578" w:rsidP="00D87790">
      <w:pPr>
        <w:widowControl w:val="0"/>
        <w:numPr>
          <w:ilvl w:val="0"/>
          <w:numId w:val="29"/>
        </w:numPr>
        <w:ind w:left="567" w:hanging="567"/>
      </w:pPr>
      <w:r w:rsidRPr="00D87790">
        <w:t>A végtagok idegeinek károsodása (pl. zsibbadás), emlékezetkiesés.</w:t>
      </w:r>
    </w:p>
    <w:p w14:paraId="3C773322" w14:textId="77777777" w:rsidR="000D6578" w:rsidRPr="00D87790" w:rsidRDefault="000D6578" w:rsidP="00D87790">
      <w:pPr>
        <w:widowControl w:val="0"/>
        <w:numPr>
          <w:ilvl w:val="0"/>
          <w:numId w:val="29"/>
        </w:numPr>
        <w:ind w:left="567" w:hanging="567"/>
      </w:pPr>
      <w:r w:rsidRPr="00D87790">
        <w:t>Ízületi fájdalom.</w:t>
      </w:r>
    </w:p>
    <w:p w14:paraId="43F1670F" w14:textId="77777777" w:rsidR="000D6578" w:rsidRPr="00D87790" w:rsidRDefault="000D6578" w:rsidP="00D87790">
      <w:pPr>
        <w:widowControl w:val="0"/>
        <w:numPr>
          <w:ilvl w:val="0"/>
          <w:numId w:val="29"/>
        </w:numPr>
        <w:ind w:left="567" w:hanging="567"/>
      </w:pPr>
      <w:r w:rsidRPr="00D87790">
        <w:t>Férfiaknál az emlők megnagyobbodása.</w:t>
      </w:r>
    </w:p>
    <w:p w14:paraId="1F0B7DC6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16E4C7CF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  <w:i/>
        </w:rPr>
      </w:pPr>
      <w:r w:rsidRPr="00D87790">
        <w:rPr>
          <w:b/>
          <w:i/>
        </w:rPr>
        <w:t>Nem ismert gyakoriságú mellékhatások (a gyakoriság a rendelkezésre álló adatokból nem állapítható</w:t>
      </w:r>
      <w:r w:rsidRPr="00D87790">
        <w:rPr>
          <w:b/>
        </w:rPr>
        <w:t xml:space="preserve"> meg)</w:t>
      </w:r>
    </w:p>
    <w:p w14:paraId="61D2107C" w14:textId="77777777" w:rsidR="000D6578" w:rsidRPr="00D87790" w:rsidRDefault="000D6578" w:rsidP="00D87790">
      <w:pPr>
        <w:widowControl w:val="0"/>
        <w:numPr>
          <w:ilvl w:val="0"/>
          <w:numId w:val="30"/>
        </w:numPr>
        <w:ind w:left="567" w:hanging="567"/>
      </w:pPr>
      <w:r w:rsidRPr="00D87790">
        <w:t>Depresszió.</w:t>
      </w:r>
    </w:p>
    <w:p w14:paraId="52CF5F67" w14:textId="77777777" w:rsidR="000D6578" w:rsidRPr="00D87790" w:rsidRDefault="000D6578" w:rsidP="00D87790">
      <w:pPr>
        <w:widowControl w:val="0"/>
        <w:numPr>
          <w:ilvl w:val="0"/>
          <w:numId w:val="30"/>
        </w:numPr>
        <w:ind w:left="567" w:hanging="567"/>
      </w:pPr>
      <w:r w:rsidRPr="00D87790">
        <w:t>Alvászavarok, mint pl. álmatlanság, rémálmok.</w:t>
      </w:r>
    </w:p>
    <w:p w14:paraId="788BE402" w14:textId="77777777" w:rsidR="000D6578" w:rsidRPr="00D87790" w:rsidRDefault="000D6578" w:rsidP="00D87790">
      <w:pPr>
        <w:widowControl w:val="0"/>
        <w:numPr>
          <w:ilvl w:val="0"/>
          <w:numId w:val="30"/>
        </w:numPr>
        <w:ind w:left="567" w:hanging="567"/>
      </w:pPr>
      <w:r w:rsidRPr="00D87790">
        <w:t>Légszomj, köhögés.</w:t>
      </w:r>
    </w:p>
    <w:p w14:paraId="29B708A7" w14:textId="77777777" w:rsidR="000D6578" w:rsidRPr="00D87790" w:rsidRDefault="000D6578" w:rsidP="00D87790">
      <w:pPr>
        <w:widowControl w:val="0"/>
        <w:numPr>
          <w:ilvl w:val="0"/>
          <w:numId w:val="30"/>
        </w:numPr>
        <w:ind w:left="567" w:hanging="567"/>
      </w:pPr>
      <w:r w:rsidRPr="00D87790">
        <w:t>Hasmenés.</w:t>
      </w:r>
    </w:p>
    <w:p w14:paraId="6DD3C61B" w14:textId="77777777" w:rsidR="000D6578" w:rsidRPr="00D87790" w:rsidRDefault="000D6578" w:rsidP="00D87790">
      <w:pPr>
        <w:widowControl w:val="0"/>
        <w:numPr>
          <w:ilvl w:val="0"/>
          <w:numId w:val="30"/>
        </w:numPr>
        <w:ind w:left="567" w:hanging="567"/>
      </w:pPr>
      <w:r w:rsidRPr="00D87790">
        <w:t>Vizenyős duzzanat (ödéma).</w:t>
      </w:r>
    </w:p>
    <w:p w14:paraId="7063F909" w14:textId="77777777" w:rsidR="000D6578" w:rsidRPr="00D87790" w:rsidRDefault="000D6578" w:rsidP="00D87790">
      <w:pPr>
        <w:widowControl w:val="0"/>
        <w:numPr>
          <w:ilvl w:val="0"/>
          <w:numId w:val="30"/>
        </w:numPr>
        <w:ind w:left="567" w:hanging="567"/>
      </w:pPr>
      <w:r w:rsidRPr="00D87790">
        <w:t>Szexuális zavarok.</w:t>
      </w:r>
    </w:p>
    <w:p w14:paraId="4655B898" w14:textId="77777777" w:rsidR="000D6578" w:rsidRPr="00D87790" w:rsidRDefault="000D6578" w:rsidP="00D87790">
      <w:pPr>
        <w:pStyle w:val="Normal1"/>
        <w:numPr>
          <w:ilvl w:val="0"/>
          <w:numId w:val="30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D87790">
        <w:rPr>
          <w:color w:val="auto"/>
          <w:sz w:val="22"/>
          <w:szCs w:val="22"/>
          <w:lang w:val="hu-HU"/>
        </w:rPr>
        <w:t>Légzéssel kapcsolatos panaszok, mint pl. tartósan fennálló köhögés és/vagy légszomj, vagy láz.</w:t>
      </w:r>
    </w:p>
    <w:p w14:paraId="61976F77" w14:textId="77777777" w:rsidR="000D6578" w:rsidRPr="00D87790" w:rsidRDefault="000D6578" w:rsidP="00D87790">
      <w:pPr>
        <w:pStyle w:val="Normal1"/>
        <w:numPr>
          <w:ilvl w:val="0"/>
          <w:numId w:val="30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D87790">
        <w:rPr>
          <w:color w:val="auto"/>
          <w:sz w:val="22"/>
          <w:szCs w:val="22"/>
          <w:lang w:val="hu-HU"/>
        </w:rPr>
        <w:t>Az inak károsodása, tartós izomgyengeség.</w:t>
      </w:r>
    </w:p>
    <w:p w14:paraId="099C16AE" w14:textId="77777777" w:rsidR="000D6578" w:rsidRDefault="000D6578" w:rsidP="00D87790">
      <w:pPr>
        <w:widowControl w:val="0"/>
        <w:numPr>
          <w:ilvl w:val="0"/>
          <w:numId w:val="30"/>
        </w:numPr>
        <w:autoSpaceDE w:val="0"/>
        <w:autoSpaceDN w:val="0"/>
        <w:adjustRightInd w:val="0"/>
        <w:ind w:left="567" w:hanging="567"/>
      </w:pPr>
      <w:r w:rsidRPr="00D87790">
        <w:lastRenderedPageBreak/>
        <w:t>Az idegek károsodása a kezekben és a lábakban (például zsibbadás, bizsergés és fájdalom).</w:t>
      </w:r>
    </w:p>
    <w:p w14:paraId="441EBAA5" w14:textId="77777777" w:rsidR="00993333" w:rsidRPr="00993333" w:rsidRDefault="00993333" w:rsidP="00993333">
      <w:pPr>
        <w:widowControl w:val="0"/>
        <w:numPr>
          <w:ilvl w:val="0"/>
          <w:numId w:val="30"/>
        </w:numPr>
        <w:autoSpaceDE w:val="0"/>
        <w:autoSpaceDN w:val="0"/>
        <w:adjustRightInd w:val="0"/>
        <w:ind w:left="567" w:hanging="567"/>
      </w:pPr>
      <w:proofErr w:type="spellStart"/>
      <w:r w:rsidRPr="00993333">
        <w:t>Miaszténia</w:t>
      </w:r>
      <w:proofErr w:type="spellEnd"/>
      <w:r w:rsidRPr="00993333">
        <w:t xml:space="preserve"> </w:t>
      </w:r>
      <w:proofErr w:type="spellStart"/>
      <w:r w:rsidRPr="00993333">
        <w:t>grávisz</w:t>
      </w:r>
      <w:proofErr w:type="spellEnd"/>
      <w:r w:rsidRPr="00993333">
        <w:t xml:space="preserve"> (általános izomgyengeséget okozó betegség, amely néhány esetben a légzőizmokat is érintheti). </w:t>
      </w:r>
    </w:p>
    <w:p w14:paraId="69EB36F0" w14:textId="77777777" w:rsidR="00ED50E2" w:rsidRDefault="00993333" w:rsidP="00973EFE">
      <w:pPr>
        <w:keepNext/>
        <w:widowControl w:val="0"/>
        <w:numPr>
          <w:ilvl w:val="0"/>
          <w:numId w:val="30"/>
        </w:numPr>
        <w:autoSpaceDE w:val="0"/>
        <w:autoSpaceDN w:val="0"/>
        <w:adjustRightInd w:val="0"/>
        <w:ind w:left="567" w:hanging="567"/>
      </w:pPr>
      <w:r w:rsidRPr="00993333">
        <w:t xml:space="preserve">Okuláris </w:t>
      </w:r>
      <w:proofErr w:type="spellStart"/>
      <w:r w:rsidRPr="00993333">
        <w:t>miaszténia</w:t>
      </w:r>
      <w:proofErr w:type="spellEnd"/>
      <w:r w:rsidRPr="00993333">
        <w:t xml:space="preserve"> (a szem izmainak gyengeségét okozó betegség)</w:t>
      </w:r>
    </w:p>
    <w:p w14:paraId="7FA77DB5" w14:textId="77777777" w:rsidR="00ED50E2" w:rsidRPr="00D87790" w:rsidRDefault="00ED50E2" w:rsidP="00973EFE">
      <w:pPr>
        <w:autoSpaceDE w:val="0"/>
        <w:autoSpaceDN w:val="0"/>
        <w:adjustRightInd w:val="0"/>
        <w:ind w:left="567"/>
      </w:pPr>
      <w:r w:rsidRPr="00973EFE">
        <w:t>Beszéljen kezelőorvosával, ha aktivitás után rosszabbodó gyengeséget érez a karjában vagy lábában, illetve ha kettős látást, szemhéjcsüngést, nyelési nehézséget vagy légszomjat tapasztal.</w:t>
      </w:r>
    </w:p>
    <w:p w14:paraId="578E97DE" w14:textId="77777777" w:rsidR="00993333" w:rsidRPr="00D87790" w:rsidRDefault="00993333" w:rsidP="00D87790">
      <w:pPr>
        <w:widowControl w:val="0"/>
        <w:autoSpaceDE w:val="0"/>
        <w:autoSpaceDN w:val="0"/>
        <w:adjustRightInd w:val="0"/>
      </w:pPr>
    </w:p>
    <w:p w14:paraId="1464F718" w14:textId="77777777" w:rsidR="000D6578" w:rsidRPr="00D87790" w:rsidRDefault="000D6578" w:rsidP="00D87790">
      <w:pPr>
        <w:widowControl w:val="0"/>
        <w:rPr>
          <w:b/>
          <w:u w:val="single"/>
        </w:rPr>
      </w:pPr>
      <w:proofErr w:type="spellStart"/>
      <w:r w:rsidRPr="00D87790">
        <w:rPr>
          <w:b/>
          <w:u w:val="single"/>
        </w:rPr>
        <w:t>Lizinopril</w:t>
      </w:r>
      <w:proofErr w:type="spellEnd"/>
    </w:p>
    <w:p w14:paraId="0068063A" w14:textId="77777777" w:rsidR="000D6578" w:rsidRPr="00D87790" w:rsidRDefault="000D6578" w:rsidP="00D87790">
      <w:pPr>
        <w:widowControl w:val="0"/>
      </w:pPr>
    </w:p>
    <w:p w14:paraId="31C37C85" w14:textId="77777777" w:rsidR="000D6578" w:rsidRPr="00D87790" w:rsidRDefault="000D6578" w:rsidP="00D87790">
      <w:pPr>
        <w:widowControl w:val="0"/>
        <w:rPr>
          <w:b/>
          <w:i/>
        </w:rPr>
      </w:pPr>
      <w:r w:rsidRPr="00D87790">
        <w:rPr>
          <w:b/>
          <w:i/>
        </w:rPr>
        <w:t>Gyakori mellékhatások (10-ből legfeljebb 1 beteget érinthet)</w:t>
      </w:r>
    </w:p>
    <w:p w14:paraId="338CBC8E" w14:textId="77777777" w:rsidR="000D6578" w:rsidRPr="00D87790" w:rsidRDefault="000D6578" w:rsidP="00D87790">
      <w:pPr>
        <w:widowControl w:val="0"/>
        <w:numPr>
          <w:ilvl w:val="0"/>
          <w:numId w:val="31"/>
        </w:numPr>
        <w:ind w:left="567" w:hanging="567"/>
      </w:pPr>
      <w:r w:rsidRPr="00D87790">
        <w:t>Fejfájás, szédülés.</w:t>
      </w:r>
    </w:p>
    <w:p w14:paraId="392A6B54" w14:textId="77777777" w:rsidR="000D6578" w:rsidRPr="00D87790" w:rsidRDefault="000D6578" w:rsidP="00D87790">
      <w:pPr>
        <w:widowControl w:val="0"/>
        <w:numPr>
          <w:ilvl w:val="0"/>
          <w:numId w:val="31"/>
        </w:numPr>
        <w:ind w:left="567" w:hanging="567"/>
      </w:pPr>
      <w:r w:rsidRPr="00D87790">
        <w:t>Bizonytalanság-érzés – különösen hirtelen felálláskor (vérnyomásesés).</w:t>
      </w:r>
    </w:p>
    <w:p w14:paraId="2B6443E4" w14:textId="77777777" w:rsidR="000D6578" w:rsidRPr="00D87790" w:rsidRDefault="000D6578" w:rsidP="00D87790">
      <w:pPr>
        <w:widowControl w:val="0"/>
        <w:numPr>
          <w:ilvl w:val="0"/>
          <w:numId w:val="31"/>
        </w:numPr>
        <w:ind w:left="567" w:hanging="567"/>
      </w:pPr>
      <w:r w:rsidRPr="00D87790">
        <w:t>Hasmenés, hányás.</w:t>
      </w:r>
    </w:p>
    <w:p w14:paraId="408D5B85" w14:textId="77777777" w:rsidR="000D6578" w:rsidRPr="00D87790" w:rsidRDefault="000D6578" w:rsidP="00D87790">
      <w:pPr>
        <w:widowControl w:val="0"/>
        <w:numPr>
          <w:ilvl w:val="0"/>
          <w:numId w:val="31"/>
        </w:numPr>
        <w:ind w:left="567" w:hanging="567"/>
      </w:pPr>
      <w:r w:rsidRPr="00D87790">
        <w:t>Nem szűnő, száraz köhögés.</w:t>
      </w:r>
    </w:p>
    <w:p w14:paraId="09FCC10E" w14:textId="77777777" w:rsidR="000D6578" w:rsidRPr="00D87790" w:rsidRDefault="000D6578" w:rsidP="00D87790">
      <w:pPr>
        <w:widowControl w:val="0"/>
        <w:numPr>
          <w:ilvl w:val="0"/>
          <w:numId w:val="31"/>
        </w:numPr>
        <w:ind w:left="567" w:hanging="567"/>
      </w:pPr>
      <w:r w:rsidRPr="00D87790">
        <w:t>Veseműködési zavar.</w:t>
      </w:r>
    </w:p>
    <w:p w14:paraId="4086F15B" w14:textId="77777777" w:rsidR="000D6578" w:rsidRPr="00D87790" w:rsidRDefault="000D6578" w:rsidP="00D87790">
      <w:pPr>
        <w:widowControl w:val="0"/>
      </w:pPr>
    </w:p>
    <w:p w14:paraId="13E5FD8A" w14:textId="77777777" w:rsidR="000D6578" w:rsidRPr="00D87790" w:rsidRDefault="000D6578" w:rsidP="00D87790">
      <w:pPr>
        <w:widowControl w:val="0"/>
        <w:rPr>
          <w:b/>
          <w:i/>
        </w:rPr>
      </w:pPr>
      <w:r w:rsidRPr="00D87790">
        <w:rPr>
          <w:b/>
          <w:i/>
        </w:rPr>
        <w:t>Nem gyakori mellékhatások (100-ból legfeljebb 1 beteget érinthet)</w:t>
      </w:r>
    </w:p>
    <w:p w14:paraId="793C4390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Hangulati változások, alvászavarok, hallucináció.</w:t>
      </w:r>
    </w:p>
    <w:p w14:paraId="17F8E081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Agyi érkatasztrófa (</w:t>
      </w:r>
      <w:proofErr w:type="spellStart"/>
      <w:r w:rsidRPr="00D87790">
        <w:t>sztrók</w:t>
      </w:r>
      <w:proofErr w:type="spellEnd"/>
      <w:r w:rsidRPr="00D87790">
        <w:t>), a kéz- vagy lábujjak színének megváltozása (halványkékre majd vörösre) és/vagy zsibbadása (</w:t>
      </w:r>
      <w:proofErr w:type="spellStart"/>
      <w:r w:rsidRPr="00D87790">
        <w:t>Raynaud</w:t>
      </w:r>
      <w:proofErr w:type="spellEnd"/>
      <w:r w:rsidRPr="00D87790">
        <w:t>-jelenség).</w:t>
      </w:r>
    </w:p>
    <w:p w14:paraId="41C96BA3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Az ízérzés megváltozása, forgó jellegű szédülés, érzészavar</w:t>
      </w:r>
      <w:r w:rsidRPr="00D87790" w:rsidDel="00A548FF">
        <w:t xml:space="preserve"> </w:t>
      </w:r>
      <w:r w:rsidRPr="00D87790">
        <w:t>(bizsergés, viszketés, égő érzés).</w:t>
      </w:r>
    </w:p>
    <w:p w14:paraId="67331D96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Fáradtságérzés, gyengeség.</w:t>
      </w:r>
    </w:p>
    <w:p w14:paraId="2F02E75F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Szapora szívverés (tahikardia), szívdobogásérzés (</w:t>
      </w:r>
      <w:proofErr w:type="spellStart"/>
      <w:r w:rsidRPr="00D87790">
        <w:t>palpitáció</w:t>
      </w:r>
      <w:proofErr w:type="spellEnd"/>
      <w:r w:rsidRPr="00D87790">
        <w:t>), szívroham (</w:t>
      </w:r>
      <w:proofErr w:type="spellStart"/>
      <w:r w:rsidRPr="00D87790">
        <w:t>miokardiális</w:t>
      </w:r>
      <w:proofErr w:type="spellEnd"/>
      <w:r w:rsidRPr="00D87790">
        <w:t xml:space="preserve"> infarktus).</w:t>
      </w:r>
    </w:p>
    <w:p w14:paraId="1D730639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Orrnyálkahártya-gyulladás.</w:t>
      </w:r>
    </w:p>
    <w:p w14:paraId="60C282F6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Hányinger, hasi fájdalom, emésztési zavar.</w:t>
      </w:r>
    </w:p>
    <w:p w14:paraId="2126F16F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Impotencia.</w:t>
      </w:r>
    </w:p>
    <w:p w14:paraId="6E08EF89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Laboratóriumi eltérések (vese- és májfunkció romlás, a vér kálium szintjének emelkedése).</w:t>
      </w:r>
    </w:p>
    <w:p w14:paraId="67DA4E28" w14:textId="77777777" w:rsidR="000D6578" w:rsidRPr="00D87790" w:rsidRDefault="000D6578" w:rsidP="00D87790">
      <w:pPr>
        <w:widowControl w:val="0"/>
        <w:numPr>
          <w:ilvl w:val="0"/>
          <w:numId w:val="32"/>
        </w:numPr>
        <w:ind w:left="567" w:hanging="567"/>
        <w:textAlignment w:val="top"/>
      </w:pPr>
      <w:r w:rsidRPr="00D87790">
        <w:t>Bőrkiütés, viszketés.</w:t>
      </w:r>
    </w:p>
    <w:p w14:paraId="3CF54A3E" w14:textId="77777777" w:rsidR="000D6578" w:rsidRPr="00D87790" w:rsidRDefault="000D6578" w:rsidP="00D87790">
      <w:pPr>
        <w:widowControl w:val="0"/>
        <w:ind w:left="567" w:hanging="567"/>
      </w:pPr>
    </w:p>
    <w:p w14:paraId="292E1413" w14:textId="77777777" w:rsidR="000D6578" w:rsidRPr="00D87790" w:rsidRDefault="000D6578" w:rsidP="00375192">
      <w:pPr>
        <w:keepNext/>
        <w:widowControl w:val="0"/>
        <w:rPr>
          <w:b/>
          <w:i/>
        </w:rPr>
      </w:pPr>
      <w:r w:rsidRPr="00D87790">
        <w:rPr>
          <w:b/>
          <w:i/>
        </w:rPr>
        <w:t>Ritka mellékhatások (1000-ből legfeljebb 1 beteget érinthet)</w:t>
      </w:r>
    </w:p>
    <w:p w14:paraId="67C4F7CA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proofErr w:type="spellStart"/>
      <w:r w:rsidRPr="00D87790">
        <w:t>Angioödéma</w:t>
      </w:r>
      <w:proofErr w:type="spellEnd"/>
      <w:r w:rsidRPr="00D87790">
        <w:t xml:space="preserve"> (az ajkak, az arc és a nyak, és olykor a lábak és a kezek hirtelen duzzanatával járó túlérzékenységi reakció – fekete bőrűek esetén gyakoribb az </w:t>
      </w:r>
      <w:proofErr w:type="spellStart"/>
      <w:r w:rsidRPr="00D87790">
        <w:t>angioödéma</w:t>
      </w:r>
      <w:proofErr w:type="spellEnd"/>
      <w:r w:rsidRPr="00D87790">
        <w:t>, mint a nem fekete bőrű betegeknél).</w:t>
      </w:r>
    </w:p>
    <w:p w14:paraId="0A62E6E3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r w:rsidRPr="00D87790">
        <w:t>Hajhullás, pikkelysömör, csalánkiütés.</w:t>
      </w:r>
    </w:p>
    <w:p w14:paraId="0F405887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r w:rsidRPr="00D87790">
        <w:t>Zavartság.</w:t>
      </w:r>
    </w:p>
    <w:p w14:paraId="3290E027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r w:rsidRPr="00D87790">
        <w:t xml:space="preserve">Az </w:t>
      </w:r>
      <w:proofErr w:type="spellStart"/>
      <w:r w:rsidRPr="00D87790">
        <w:t>antidiuretikus</w:t>
      </w:r>
      <w:proofErr w:type="spellEnd"/>
      <w:r w:rsidRPr="00D87790">
        <w:t xml:space="preserve"> hormon, mely a vizelet mennyiségét szabályozza, nem megfelelő </w:t>
      </w:r>
      <w:r w:rsidR="00623992" w:rsidRPr="00D87790">
        <w:t>mértékű, túlzott termelődése</w:t>
      </w:r>
      <w:r w:rsidRPr="00D87790">
        <w:t>.</w:t>
      </w:r>
    </w:p>
    <w:p w14:paraId="7AF3F8FA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r w:rsidRPr="00D87790">
        <w:t>Heveny veseproblémák, veseelégtelenség.</w:t>
      </w:r>
    </w:p>
    <w:p w14:paraId="7CA39397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r w:rsidRPr="00D87790">
        <w:t>Szájszárazság.</w:t>
      </w:r>
    </w:p>
    <w:p w14:paraId="2A6202F7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r w:rsidRPr="00D87790">
        <w:t>Szaglás zavara.</w:t>
      </w:r>
    </w:p>
    <w:p w14:paraId="0D1881FE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r w:rsidRPr="00D87790">
        <w:t>Emlő</w:t>
      </w:r>
      <w:r w:rsidR="0098221C">
        <w:t>-</w:t>
      </w:r>
      <w:r w:rsidR="00BF4E25">
        <w:t>meg</w:t>
      </w:r>
      <w:r w:rsidRPr="00D87790">
        <w:t>nagyobbodás férfiaknál.</w:t>
      </w:r>
    </w:p>
    <w:p w14:paraId="003FB2F6" w14:textId="77777777" w:rsidR="000D6578" w:rsidRPr="00D87790" w:rsidRDefault="000D6578" w:rsidP="00D87790">
      <w:pPr>
        <w:widowControl w:val="0"/>
        <w:numPr>
          <w:ilvl w:val="0"/>
          <w:numId w:val="33"/>
        </w:numPr>
        <w:ind w:left="567" w:hanging="567"/>
      </w:pPr>
      <w:r w:rsidRPr="00D87790">
        <w:t>A vér epefesték (bilirubin) tartalmának növekedése, nátrium szintjének csökkenése.</w:t>
      </w:r>
    </w:p>
    <w:p w14:paraId="26C137FF" w14:textId="77777777" w:rsidR="000D6578" w:rsidRPr="00D87790" w:rsidRDefault="000D6578" w:rsidP="00D87790">
      <w:pPr>
        <w:widowControl w:val="0"/>
      </w:pPr>
    </w:p>
    <w:p w14:paraId="5D8E070E" w14:textId="77777777" w:rsidR="000D6578" w:rsidRPr="00D87790" w:rsidRDefault="000D6578" w:rsidP="00D87790">
      <w:pPr>
        <w:widowControl w:val="0"/>
        <w:rPr>
          <w:b/>
          <w:i/>
        </w:rPr>
      </w:pPr>
      <w:r w:rsidRPr="00D87790">
        <w:rPr>
          <w:b/>
          <w:i/>
        </w:rPr>
        <w:t>Nagyon ritka mellékhatások (10</w:t>
      </w:r>
      <w:r w:rsidR="00623992" w:rsidRPr="00D87790">
        <w:rPr>
          <w:b/>
          <w:i/>
        </w:rPr>
        <w:t> </w:t>
      </w:r>
      <w:r w:rsidRPr="00D87790">
        <w:rPr>
          <w:b/>
          <w:i/>
        </w:rPr>
        <w:t>000-ből legfeljebb 1 beteget érinthet)</w:t>
      </w:r>
    </w:p>
    <w:p w14:paraId="2CB18F03" w14:textId="77777777" w:rsidR="000D6578" w:rsidRPr="00D87790" w:rsidRDefault="000D6578" w:rsidP="00D87790">
      <w:pPr>
        <w:widowControl w:val="0"/>
        <w:numPr>
          <w:ilvl w:val="0"/>
          <w:numId w:val="34"/>
        </w:numPr>
        <w:ind w:left="567" w:hanging="567"/>
      </w:pPr>
      <w:r w:rsidRPr="00D87790">
        <w:t>Vércukorszint-csökkenés (</w:t>
      </w:r>
      <w:proofErr w:type="spellStart"/>
      <w:r w:rsidRPr="00D87790">
        <w:t>hipoglikémia</w:t>
      </w:r>
      <w:proofErr w:type="spellEnd"/>
      <w:r w:rsidRPr="00D87790">
        <w:t>).</w:t>
      </w:r>
    </w:p>
    <w:p w14:paraId="32C82149" w14:textId="77777777" w:rsidR="000D6578" w:rsidRPr="00D87790" w:rsidRDefault="000D6578" w:rsidP="00D87790">
      <w:pPr>
        <w:widowControl w:val="0"/>
        <w:numPr>
          <w:ilvl w:val="0"/>
          <w:numId w:val="34"/>
        </w:numPr>
        <w:ind w:left="567" w:hanging="567"/>
      </w:pPr>
      <w:r w:rsidRPr="00D87790">
        <w:t>Orrmelléküreg-gyulladás, légúti sípolás, tüdőgyulladás.</w:t>
      </w:r>
    </w:p>
    <w:p w14:paraId="42B1B407" w14:textId="77777777" w:rsidR="000D6578" w:rsidRPr="00D87790" w:rsidRDefault="000D6578" w:rsidP="00D87790">
      <w:pPr>
        <w:widowControl w:val="0"/>
        <w:numPr>
          <w:ilvl w:val="0"/>
          <w:numId w:val="34"/>
        </w:numPr>
        <w:ind w:left="567" w:hanging="567"/>
      </w:pPr>
      <w:r w:rsidRPr="00D87790">
        <w:t>A bőr és/vagy a szemfehérje sárgás elszíneződése (sárgaság), májgyulladás, májelégtelenség.</w:t>
      </w:r>
    </w:p>
    <w:p w14:paraId="36544776" w14:textId="77777777" w:rsidR="000D6578" w:rsidRPr="00D87790" w:rsidRDefault="000D6578" w:rsidP="00D87790">
      <w:pPr>
        <w:widowControl w:val="0"/>
        <w:numPr>
          <w:ilvl w:val="0"/>
          <w:numId w:val="34"/>
        </w:numPr>
        <w:ind w:left="567" w:hanging="567"/>
      </w:pPr>
      <w:r w:rsidRPr="00D87790">
        <w:t>Súlyos bőrbetegségek (vörösség, hólyagképződés és hámlás tüneteivel), verejtékezés.</w:t>
      </w:r>
    </w:p>
    <w:p w14:paraId="5A464851" w14:textId="77777777" w:rsidR="000D6578" w:rsidRPr="00D87790" w:rsidRDefault="000D6578" w:rsidP="00D87790">
      <w:pPr>
        <w:widowControl w:val="0"/>
        <w:numPr>
          <w:ilvl w:val="0"/>
          <w:numId w:val="34"/>
        </w:numPr>
        <w:ind w:left="567" w:hanging="567"/>
      </w:pPr>
      <w:r w:rsidRPr="00D87790">
        <w:t>A vizelet mennyiségének jelentős csökkenése (vagy vizelet hiánya).</w:t>
      </w:r>
    </w:p>
    <w:p w14:paraId="55512C15" w14:textId="77777777" w:rsidR="000D6578" w:rsidRPr="00D87790" w:rsidRDefault="000D6578" w:rsidP="00D87790">
      <w:pPr>
        <w:widowControl w:val="0"/>
        <w:numPr>
          <w:ilvl w:val="0"/>
          <w:numId w:val="34"/>
        </w:numPr>
        <w:ind w:left="567" w:hanging="567"/>
      </w:pPr>
      <w:r w:rsidRPr="00D87790">
        <w:t>Bélödéma, mely étkezés után erősödő hasi fájdalommal, görcsökkel, hányingerrel, hányással jelentkezhet. Hasnyálmirigy-gyulladás.</w:t>
      </w:r>
    </w:p>
    <w:p w14:paraId="2615079C" w14:textId="77777777" w:rsidR="000D6578" w:rsidRPr="00D87790" w:rsidRDefault="000D6578" w:rsidP="00D87790">
      <w:pPr>
        <w:widowControl w:val="0"/>
        <w:numPr>
          <w:ilvl w:val="0"/>
          <w:numId w:val="34"/>
        </w:numPr>
        <w:ind w:left="567" w:hanging="567"/>
      </w:pPr>
      <w:r w:rsidRPr="00D87790">
        <w:t>A vérkép romlása: vörösvértestszám</w:t>
      </w:r>
      <w:r w:rsidR="00623992" w:rsidRPr="00D87790">
        <w:t>-</w:t>
      </w:r>
      <w:r w:rsidRPr="00D87790">
        <w:t xml:space="preserve">csökkenés (anémia), </w:t>
      </w:r>
      <w:r w:rsidR="00623992" w:rsidRPr="00D87790">
        <w:t xml:space="preserve">a </w:t>
      </w:r>
      <w:r w:rsidRPr="00D87790">
        <w:t>vérlemezkék számának csökkenése (</w:t>
      </w:r>
      <w:proofErr w:type="spellStart"/>
      <w:r w:rsidRPr="00D87790">
        <w:t>trombocitopénia</w:t>
      </w:r>
      <w:proofErr w:type="spellEnd"/>
      <w:r w:rsidRPr="00D87790">
        <w:t>), fehérvérsejtszám-csökkenés (</w:t>
      </w:r>
      <w:proofErr w:type="spellStart"/>
      <w:r w:rsidRPr="00D87790">
        <w:t>neutropénia</w:t>
      </w:r>
      <w:proofErr w:type="spellEnd"/>
      <w:r w:rsidRPr="00D87790">
        <w:t xml:space="preserve">, </w:t>
      </w:r>
      <w:proofErr w:type="spellStart"/>
      <w:r w:rsidRPr="00D87790">
        <w:t>leukopénia</w:t>
      </w:r>
      <w:proofErr w:type="spellEnd"/>
      <w:r w:rsidRPr="00D87790">
        <w:t xml:space="preserve">, </w:t>
      </w:r>
      <w:proofErr w:type="spellStart"/>
      <w:r w:rsidRPr="00D87790">
        <w:t>agranulocitózis</w:t>
      </w:r>
      <w:proofErr w:type="spellEnd"/>
      <w:r w:rsidRPr="00D87790">
        <w:t>), a csontvelő csökkent működése. Mindez elhúzódó vérzést, fáradtságot, gyengeséget eredményezhet. Nagyobb eséllyel alakulhatnak ki fertőzések. Nyirokcsomó-betegség.</w:t>
      </w:r>
    </w:p>
    <w:p w14:paraId="0FD1A751" w14:textId="77777777" w:rsidR="000D6578" w:rsidRPr="00D87790" w:rsidRDefault="000D6578" w:rsidP="00D87790">
      <w:pPr>
        <w:widowControl w:val="0"/>
        <w:numPr>
          <w:ilvl w:val="0"/>
          <w:numId w:val="34"/>
        </w:numPr>
        <w:ind w:left="567" w:hanging="567"/>
      </w:pPr>
      <w:r w:rsidRPr="00D87790">
        <w:lastRenderedPageBreak/>
        <w:t>Autoimmun betegség (melynek során a szervezet saját maga ellen fordul).</w:t>
      </w:r>
    </w:p>
    <w:p w14:paraId="790C9860" w14:textId="77777777" w:rsidR="000D6578" w:rsidRPr="00D87790" w:rsidRDefault="000D6578" w:rsidP="00D87790">
      <w:pPr>
        <w:widowControl w:val="0"/>
      </w:pPr>
    </w:p>
    <w:p w14:paraId="733EA5CA" w14:textId="77777777" w:rsidR="000D6578" w:rsidRPr="00D87790" w:rsidRDefault="000D6578" w:rsidP="00973EFE">
      <w:pPr>
        <w:rPr>
          <w:b/>
          <w:i/>
        </w:rPr>
      </w:pPr>
      <w:r w:rsidRPr="00D87790">
        <w:rPr>
          <w:b/>
          <w:i/>
        </w:rPr>
        <w:t>Nem ismert gyakoriságú mellékhatások (a gyakoriság a rendelkezésre álló adatokból nem állapítható meg)</w:t>
      </w:r>
    </w:p>
    <w:p w14:paraId="456B2D98" w14:textId="77777777" w:rsidR="000D6578" w:rsidRPr="00D87790" w:rsidRDefault="000D6578" w:rsidP="00D87790">
      <w:pPr>
        <w:widowControl w:val="0"/>
        <w:numPr>
          <w:ilvl w:val="0"/>
          <w:numId w:val="35"/>
        </w:numPr>
        <w:ind w:left="567" w:hanging="567"/>
      </w:pPr>
      <w:r w:rsidRPr="00D87790">
        <w:t>Ájulás.</w:t>
      </w:r>
    </w:p>
    <w:p w14:paraId="3BC0F9C2" w14:textId="77777777" w:rsidR="000D6578" w:rsidRPr="00D87790" w:rsidRDefault="000D6578" w:rsidP="00D87790">
      <w:pPr>
        <w:widowControl w:val="0"/>
        <w:numPr>
          <w:ilvl w:val="0"/>
          <w:numId w:val="35"/>
        </w:numPr>
        <w:ind w:left="567" w:hanging="567"/>
      </w:pPr>
      <w:r w:rsidRPr="00D87790">
        <w:t>Depressziós tünetek.</w:t>
      </w:r>
    </w:p>
    <w:p w14:paraId="753A63A3" w14:textId="77777777" w:rsidR="00F95F9C" w:rsidRPr="006640DB" w:rsidRDefault="00F95F9C" w:rsidP="00983B58">
      <w:pPr>
        <w:widowControl w:val="0"/>
        <w:numPr>
          <w:ilvl w:val="0"/>
          <w:numId w:val="35"/>
        </w:numPr>
        <w:ind w:left="567" w:hanging="567"/>
      </w:pPr>
      <w:r>
        <w:t>Súlyos allergiás reakció, amely légzési nehézséget vagy szédülést okoz.</w:t>
      </w:r>
    </w:p>
    <w:p w14:paraId="5C0D4E16" w14:textId="77777777" w:rsidR="000D6578" w:rsidRPr="00D87790" w:rsidRDefault="000D6578" w:rsidP="00D87790">
      <w:pPr>
        <w:widowControl w:val="0"/>
      </w:pPr>
    </w:p>
    <w:p w14:paraId="05799529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</w:rPr>
      </w:pPr>
      <w:proofErr w:type="spellStart"/>
      <w:r w:rsidRPr="00D87790">
        <w:rPr>
          <w:b/>
          <w:u w:val="single"/>
        </w:rPr>
        <w:t>Amlodipin</w:t>
      </w:r>
      <w:proofErr w:type="spellEnd"/>
    </w:p>
    <w:p w14:paraId="245C0057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iCs/>
        </w:rPr>
      </w:pPr>
    </w:p>
    <w:p w14:paraId="7885D727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  <w:i/>
          <w:iCs/>
        </w:rPr>
      </w:pPr>
      <w:r w:rsidRPr="00D87790">
        <w:rPr>
          <w:b/>
          <w:i/>
          <w:iCs/>
        </w:rPr>
        <w:t>Nagyon gyakori mellékhatás (10-ből több mint 1 beteget érinthet)</w:t>
      </w:r>
    </w:p>
    <w:p w14:paraId="419BF34C" w14:textId="77777777" w:rsidR="000D6578" w:rsidRPr="00D87790" w:rsidRDefault="000D6578" w:rsidP="00D8779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iCs/>
        </w:rPr>
      </w:pPr>
      <w:r w:rsidRPr="00D87790">
        <w:rPr>
          <w:iCs/>
        </w:rPr>
        <w:t>Vizenyő.</w:t>
      </w:r>
    </w:p>
    <w:p w14:paraId="16D17577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iCs/>
        </w:rPr>
      </w:pPr>
    </w:p>
    <w:p w14:paraId="7C941B50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  <w:i/>
        </w:rPr>
      </w:pPr>
      <w:r w:rsidRPr="00D87790">
        <w:rPr>
          <w:b/>
          <w:i/>
          <w:iCs/>
        </w:rPr>
        <w:t xml:space="preserve">Gyakori mellékhatások </w:t>
      </w:r>
      <w:r w:rsidRPr="00D87790">
        <w:rPr>
          <w:b/>
          <w:i/>
        </w:rPr>
        <w:t>(10-ből legfeljebb 1 beteget érinthet)</w:t>
      </w:r>
    </w:p>
    <w:p w14:paraId="58E8B808" w14:textId="77777777" w:rsidR="000D6578" w:rsidRPr="00D87790" w:rsidRDefault="000D6578" w:rsidP="00D8779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</w:pPr>
      <w:r w:rsidRPr="00D87790">
        <w:t>Fejfájás, aluszékonyság, szédülés (különösen a kezelés kezdetén).</w:t>
      </w:r>
    </w:p>
    <w:p w14:paraId="72E9015D" w14:textId="77777777" w:rsidR="000D6578" w:rsidRPr="00D87790" w:rsidRDefault="005545F3" w:rsidP="00D8779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</w:pPr>
      <w:r w:rsidRPr="00D87790">
        <w:t>B</w:t>
      </w:r>
      <w:r w:rsidR="000D6578" w:rsidRPr="00D87790">
        <w:t>okaduzzanat, fáradtságérzés, gyengeség.</w:t>
      </w:r>
    </w:p>
    <w:p w14:paraId="6FE653A7" w14:textId="77777777" w:rsidR="000D6578" w:rsidRPr="00D87790" w:rsidRDefault="000D6578" w:rsidP="00D8779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</w:pPr>
      <w:r w:rsidRPr="00D87790">
        <w:t>Hasi fájdalom, hányinger, emésztési zavar, bélműködési zavarok (hasmenés és székrekedés).</w:t>
      </w:r>
    </w:p>
    <w:p w14:paraId="72242C12" w14:textId="77777777" w:rsidR="000D6578" w:rsidRPr="00D87790" w:rsidRDefault="000D6578" w:rsidP="00D8779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</w:pPr>
      <w:r w:rsidRPr="00D87790">
        <w:t>Szívdobogásérzés.</w:t>
      </w:r>
    </w:p>
    <w:p w14:paraId="70BB98DC" w14:textId="77777777" w:rsidR="000D6578" w:rsidRPr="00D87790" w:rsidRDefault="000D6578" w:rsidP="00D8779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</w:pPr>
      <w:r w:rsidRPr="00D87790">
        <w:t>Kipirulás.</w:t>
      </w:r>
    </w:p>
    <w:p w14:paraId="67E42688" w14:textId="77777777" w:rsidR="000D6578" w:rsidRPr="00D87790" w:rsidRDefault="000D6578" w:rsidP="00D8779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</w:pPr>
      <w:r w:rsidRPr="00D87790">
        <w:t>Nehézlégzés.</w:t>
      </w:r>
    </w:p>
    <w:p w14:paraId="36A71DED" w14:textId="77777777" w:rsidR="000D6578" w:rsidRPr="00D87790" w:rsidRDefault="000D6578" w:rsidP="00D87790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567" w:hanging="567"/>
      </w:pPr>
      <w:r w:rsidRPr="00D87790">
        <w:t>Izomgörcsök.</w:t>
      </w:r>
    </w:p>
    <w:p w14:paraId="4433E3DD" w14:textId="77777777" w:rsidR="000D6578" w:rsidRPr="00D87790" w:rsidRDefault="000D6578" w:rsidP="00D87790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567" w:hanging="567"/>
      </w:pPr>
      <w:r w:rsidRPr="00D87790">
        <w:t>Látászavarok, beleértve a kettős látást.</w:t>
      </w:r>
    </w:p>
    <w:p w14:paraId="15B97C2A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iCs/>
        </w:rPr>
      </w:pPr>
    </w:p>
    <w:p w14:paraId="07DD19CC" w14:textId="77777777" w:rsidR="000D6578" w:rsidRPr="0094101C" w:rsidRDefault="000D6578" w:rsidP="00D87790">
      <w:pPr>
        <w:widowControl w:val="0"/>
        <w:autoSpaceDE w:val="0"/>
        <w:autoSpaceDN w:val="0"/>
        <w:adjustRightInd w:val="0"/>
        <w:rPr>
          <w:b/>
          <w:i/>
        </w:rPr>
      </w:pPr>
      <w:r w:rsidRPr="00050BD6">
        <w:rPr>
          <w:b/>
          <w:i/>
          <w:iCs/>
        </w:rPr>
        <w:t xml:space="preserve">Nem gyakori mellékhatások </w:t>
      </w:r>
      <w:r w:rsidRPr="0094101C">
        <w:rPr>
          <w:b/>
          <w:i/>
        </w:rPr>
        <w:t>(100-ból legfeljebb 1 beteget érinthet)</w:t>
      </w:r>
    </w:p>
    <w:p w14:paraId="483365F9" w14:textId="77777777" w:rsidR="000D6578" w:rsidRPr="00705140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2612D8">
        <w:t>Bőrkiütés, bőrviszketés, hajhullás, vörös foltok a bőrön, bőr elszíneződése</w:t>
      </w:r>
      <w:r w:rsidRPr="00705140">
        <w:t>, bőrvérzések, csalánkiütés, fokozott verejtékezés.</w:t>
      </w:r>
    </w:p>
    <w:p w14:paraId="76DBEA81" w14:textId="77777777" w:rsidR="000D6578" w:rsidRPr="007F0AD9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7F0AD9">
        <w:t>Hányás, szájszárazság.</w:t>
      </w:r>
    </w:p>
    <w:p w14:paraId="6DC04A07" w14:textId="77777777" w:rsidR="000D6578" w:rsidRPr="00B56301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B56301">
        <w:t>Izom- vagy ízületi fájdalom, hátfájás, mellkasi fájdalom.</w:t>
      </w:r>
    </w:p>
    <w:p w14:paraId="04E4CF6E" w14:textId="77777777" w:rsidR="000D6578" w:rsidRPr="00B56301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B56301">
        <w:t>Hangulati változások (beleértve a szorongást), depresszió, álmatlanság.</w:t>
      </w:r>
    </w:p>
    <w:p w14:paraId="58F65D31" w14:textId="77777777" w:rsidR="000D6578" w:rsidRPr="00B56301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B56301">
        <w:t>Remegés, ájulás, ízérzészavar, érzéscsökkenés, érzészavar (zsibbadás vagy bizsergő érzés).</w:t>
      </w:r>
    </w:p>
    <w:p w14:paraId="7E61FD69" w14:textId="77777777" w:rsidR="000D6578" w:rsidRPr="002F39BE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2F39BE">
        <w:t>Fülzúgás.</w:t>
      </w:r>
    </w:p>
    <w:p w14:paraId="10439278" w14:textId="77777777" w:rsidR="000D6578" w:rsidRPr="002F39BE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2F39BE">
        <w:t>Alacsony vérnyomás.</w:t>
      </w:r>
    </w:p>
    <w:p w14:paraId="0B56B9AC" w14:textId="77777777" w:rsidR="000D6578" w:rsidRPr="00D87790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D87790">
        <w:t>Szabálytalan szívverés (aritmia).</w:t>
      </w:r>
    </w:p>
    <w:p w14:paraId="191DB82E" w14:textId="77777777" w:rsidR="00CC035C" w:rsidRPr="00D87790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D87790">
        <w:t>Köhögés</w:t>
      </w:r>
      <w:r w:rsidR="00CC035C" w:rsidRPr="00D87790">
        <w:t>.</w:t>
      </w:r>
    </w:p>
    <w:p w14:paraId="242F7522" w14:textId="77777777" w:rsidR="000D6578" w:rsidRPr="00D87790" w:rsidRDefault="00CC035C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D87790">
        <w:t>Tüs</w:t>
      </w:r>
      <w:r w:rsidR="000A3E82" w:rsidRPr="00D87790">
        <w:t>s</w:t>
      </w:r>
      <w:r w:rsidRPr="00D87790">
        <w:t xml:space="preserve">zögés, orrfolyás az </w:t>
      </w:r>
      <w:r w:rsidR="000D6578" w:rsidRPr="00D87790">
        <w:t>orrnyálkahártya-gyulladás</w:t>
      </w:r>
      <w:r w:rsidRPr="00D87790">
        <w:t>a miatt</w:t>
      </w:r>
      <w:r w:rsidR="000D6578" w:rsidRPr="00D87790">
        <w:t>.</w:t>
      </w:r>
    </w:p>
    <w:p w14:paraId="4BAD6A93" w14:textId="77777777" w:rsidR="000D6578" w:rsidRPr="00D87790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D87790">
        <w:t>Gyakori, ill</w:t>
      </w:r>
      <w:r w:rsidR="00BF4E25">
        <w:t>etve</w:t>
      </w:r>
      <w:r w:rsidRPr="00D87790">
        <w:t xml:space="preserve"> éjszakai vizelési inger, vizeletürítési zavar.</w:t>
      </w:r>
    </w:p>
    <w:p w14:paraId="56DE5F58" w14:textId="77777777" w:rsidR="000D6578" w:rsidRPr="00D87790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D87790">
        <w:t>Fájdalom, rossz közérzet.</w:t>
      </w:r>
    </w:p>
    <w:p w14:paraId="2BFC99EC" w14:textId="77777777" w:rsidR="000D6578" w:rsidRPr="00D87790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D87790">
        <w:t>Emlő</w:t>
      </w:r>
      <w:r w:rsidR="00A01B10">
        <w:t>-</w:t>
      </w:r>
      <w:r w:rsidR="00BF4E25">
        <w:t>meg</w:t>
      </w:r>
      <w:r w:rsidRPr="00D87790">
        <w:t>nagyobbodás férfiaknál, impotencia.</w:t>
      </w:r>
    </w:p>
    <w:p w14:paraId="14A9BC3E" w14:textId="77777777" w:rsidR="000D6578" w:rsidRPr="00D87790" w:rsidRDefault="000D6578" w:rsidP="00D87790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67" w:hanging="567"/>
      </w:pPr>
      <w:r w:rsidRPr="00D87790">
        <w:t>Testtömeg</w:t>
      </w:r>
      <w:r w:rsidRPr="00D87790">
        <w:noBreakHyphen/>
        <w:t>növekedés vagy -csökkenés.</w:t>
      </w:r>
    </w:p>
    <w:p w14:paraId="4EA75144" w14:textId="77777777" w:rsidR="000D6578" w:rsidRPr="00D87790" w:rsidRDefault="000D6578" w:rsidP="00D87790">
      <w:pPr>
        <w:widowControl w:val="0"/>
        <w:autoSpaceDE w:val="0"/>
        <w:autoSpaceDN w:val="0"/>
        <w:adjustRightInd w:val="0"/>
      </w:pPr>
    </w:p>
    <w:p w14:paraId="03E58722" w14:textId="77777777" w:rsidR="000D6578" w:rsidRPr="00D87790" w:rsidRDefault="000D6578" w:rsidP="00D87790">
      <w:pPr>
        <w:widowControl w:val="0"/>
        <w:autoSpaceDE w:val="0"/>
        <w:autoSpaceDN w:val="0"/>
        <w:adjustRightInd w:val="0"/>
        <w:rPr>
          <w:b/>
          <w:i/>
          <w:iCs/>
        </w:rPr>
      </w:pPr>
      <w:r w:rsidRPr="00D87790">
        <w:rPr>
          <w:b/>
          <w:i/>
          <w:iCs/>
        </w:rPr>
        <w:t xml:space="preserve">Ritka mellékhatások </w:t>
      </w:r>
      <w:r w:rsidRPr="00D87790">
        <w:rPr>
          <w:b/>
          <w:i/>
        </w:rPr>
        <w:t>(1000-ből legfeljebb 1 beteget érinthet)</w:t>
      </w:r>
    </w:p>
    <w:p w14:paraId="177DC645" w14:textId="77777777" w:rsidR="000D6578" w:rsidRPr="00D87790" w:rsidRDefault="000D6578" w:rsidP="00D87790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iCs/>
        </w:rPr>
      </w:pPr>
      <w:r w:rsidRPr="00D87790">
        <w:rPr>
          <w:iCs/>
        </w:rPr>
        <w:t>Zavartság.</w:t>
      </w:r>
    </w:p>
    <w:p w14:paraId="4F2C1145" w14:textId="77777777" w:rsidR="000D6578" w:rsidRPr="00D87790" w:rsidRDefault="000D6578" w:rsidP="00D87790">
      <w:pPr>
        <w:widowControl w:val="0"/>
      </w:pPr>
    </w:p>
    <w:p w14:paraId="689F537D" w14:textId="77777777" w:rsidR="000D6578" w:rsidRPr="00D87790" w:rsidRDefault="000D6578" w:rsidP="00D87790">
      <w:pPr>
        <w:widowControl w:val="0"/>
        <w:rPr>
          <w:b/>
          <w:i/>
        </w:rPr>
      </w:pPr>
      <w:r w:rsidRPr="00D87790">
        <w:rPr>
          <w:b/>
          <w:i/>
        </w:rPr>
        <w:t>Nagyon ritka mellékhatások (10 000-ből legfeljebb 1 beteget érinthet)</w:t>
      </w:r>
    </w:p>
    <w:p w14:paraId="4352D0EE" w14:textId="77777777" w:rsidR="000D6578" w:rsidRPr="00D87790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D87790">
        <w:t>Allergiás reakciók.</w:t>
      </w:r>
    </w:p>
    <w:p w14:paraId="5B26113A" w14:textId="77777777" w:rsidR="000D6578" w:rsidRPr="00D87790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D87790">
        <w:t>A májfunkciós vizsgálat kóros eltérése, májgyulladás (hepatitisz), a bőr sárgás elszíneződése (sárgaság).</w:t>
      </w:r>
    </w:p>
    <w:p w14:paraId="5E6FC4F2" w14:textId="77777777" w:rsidR="000D6578" w:rsidRPr="00D87790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D87790">
        <w:t>Hasnyálmirigy-, gyomornyálkahártya-gyulladás, a fogíny duzzanata.</w:t>
      </w:r>
    </w:p>
    <w:p w14:paraId="00E360D1" w14:textId="77777777" w:rsidR="000D6578" w:rsidRPr="0094101C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D87790">
        <w:t>A fehérvérsejtek és a vérlemezkék számának csökkenése</w:t>
      </w:r>
      <w:r w:rsidR="00CC035C" w:rsidRPr="00D87790">
        <w:t>, ami szokatlan véraláfutásokat, vérzékenységet okozhat</w:t>
      </w:r>
      <w:r w:rsidR="00CC035C" w:rsidRPr="00050BD6">
        <w:t>.</w:t>
      </w:r>
    </w:p>
    <w:p w14:paraId="2E05F0CB" w14:textId="77777777" w:rsidR="000D6578" w:rsidRPr="00705140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2612D8">
        <w:t>Vércukorszint</w:t>
      </w:r>
      <w:r w:rsidRPr="00705140">
        <w:noBreakHyphen/>
        <w:t>emelkedés (</w:t>
      </w:r>
      <w:proofErr w:type="spellStart"/>
      <w:r w:rsidRPr="00705140">
        <w:t>hiperglikémia</w:t>
      </w:r>
      <w:proofErr w:type="spellEnd"/>
      <w:r w:rsidRPr="00705140">
        <w:t>).</w:t>
      </w:r>
    </w:p>
    <w:p w14:paraId="34F35E6F" w14:textId="77777777" w:rsidR="000D6578" w:rsidRPr="007F0AD9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7F0AD9">
        <w:t>Szívroham (</w:t>
      </w:r>
      <w:proofErr w:type="spellStart"/>
      <w:r w:rsidRPr="007F0AD9">
        <w:t>miokardiális</w:t>
      </w:r>
      <w:proofErr w:type="spellEnd"/>
      <w:r w:rsidRPr="007F0AD9">
        <w:t xml:space="preserve"> infarktus).</w:t>
      </w:r>
    </w:p>
    <w:p w14:paraId="777AA0A0" w14:textId="77777777" w:rsidR="000D6578" w:rsidRPr="00B56301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B56301">
        <w:t xml:space="preserve">Súlyos bőrreakciók (bőrkiütés, a bőr </w:t>
      </w:r>
      <w:proofErr w:type="spellStart"/>
      <w:r w:rsidRPr="00B56301">
        <w:t>pikkelyesedése</w:t>
      </w:r>
      <w:proofErr w:type="spellEnd"/>
      <w:r w:rsidRPr="00B56301">
        <w:t xml:space="preserve"> vagy hámlása, súlyos allergiás reakciók lázzal, vörös foltok, ízületi fájdalmak és/vagy szempanaszok (</w:t>
      </w:r>
      <w:proofErr w:type="spellStart"/>
      <w:r w:rsidRPr="00B56301">
        <w:t>Stevens</w:t>
      </w:r>
      <w:proofErr w:type="spellEnd"/>
      <w:r w:rsidR="00BF4E25">
        <w:t>–</w:t>
      </w:r>
      <w:r w:rsidRPr="00B56301">
        <w:t>Johnson</w:t>
      </w:r>
      <w:r w:rsidR="00BF4E25">
        <w:t>-</w:t>
      </w:r>
      <w:r w:rsidRPr="00B56301">
        <w:t>szindróma), az ajkak, a szemhéjak és a nemi szervek feldagadása (</w:t>
      </w:r>
      <w:proofErr w:type="spellStart"/>
      <w:r w:rsidRPr="00B56301">
        <w:t>Quincke</w:t>
      </w:r>
      <w:proofErr w:type="spellEnd"/>
      <w:r w:rsidRPr="00B56301">
        <w:t>-ödéma), fényérzékenység.</w:t>
      </w:r>
    </w:p>
    <w:p w14:paraId="36710995" w14:textId="77777777" w:rsidR="000D6578" w:rsidRPr="00B56301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B56301">
        <w:lastRenderedPageBreak/>
        <w:t xml:space="preserve">Fokozott izomtónus, perifériás </w:t>
      </w:r>
      <w:proofErr w:type="spellStart"/>
      <w:r w:rsidRPr="00B56301">
        <w:t>neuropátia</w:t>
      </w:r>
      <w:proofErr w:type="spellEnd"/>
      <w:r w:rsidRPr="00B56301">
        <w:t xml:space="preserve"> (idegrendszeri rendellenesség gyengeséggel, bizsergő érzéssel).</w:t>
      </w:r>
    </w:p>
    <w:p w14:paraId="29896722" w14:textId="77777777" w:rsidR="000D6578" w:rsidRPr="00B56301" w:rsidRDefault="000D6578" w:rsidP="00D87790">
      <w:pPr>
        <w:widowControl w:val="0"/>
        <w:numPr>
          <w:ilvl w:val="0"/>
          <w:numId w:val="41"/>
        </w:numPr>
        <w:ind w:left="567" w:hanging="567"/>
      </w:pPr>
      <w:r w:rsidRPr="00B56301">
        <w:t>Érgyulladás.</w:t>
      </w:r>
    </w:p>
    <w:p w14:paraId="17463A34" w14:textId="77777777" w:rsidR="00AD7D8D" w:rsidRPr="002F39BE" w:rsidRDefault="00AD7D8D" w:rsidP="00D87790">
      <w:pPr>
        <w:widowControl w:val="0"/>
      </w:pPr>
    </w:p>
    <w:p w14:paraId="7C338EDD" w14:textId="77777777" w:rsidR="003821B4" w:rsidRPr="00D87790" w:rsidRDefault="003821B4" w:rsidP="00D87790">
      <w:pPr>
        <w:widowControl w:val="0"/>
        <w:rPr>
          <w:b/>
        </w:rPr>
      </w:pPr>
      <w:r w:rsidRPr="002F39BE">
        <w:rPr>
          <w:b/>
          <w:i/>
        </w:rPr>
        <w:t>Nem ismert (a rendelkezésre álló adatok alapján a mellékhatás gyakorisága nem állapítható meg)</w:t>
      </w:r>
    </w:p>
    <w:p w14:paraId="60FCBA68" w14:textId="77777777" w:rsidR="003821B4" w:rsidRPr="00D87790" w:rsidRDefault="005F45F7" w:rsidP="00D87790">
      <w:pPr>
        <w:widowControl w:val="0"/>
        <w:numPr>
          <w:ilvl w:val="0"/>
          <w:numId w:val="41"/>
        </w:numPr>
        <w:ind w:left="567" w:hanging="567"/>
      </w:pPr>
      <w:r w:rsidRPr="00D87790">
        <w:t>R</w:t>
      </w:r>
      <w:r w:rsidR="003821B4" w:rsidRPr="00D87790">
        <w:t>emegés, merev testtartás, maszkszerű arc, lassú mozdulatok, és csoszogó, kiegyensúlyozatlan járás</w:t>
      </w:r>
      <w:r w:rsidRPr="00D87790">
        <w:t>.</w:t>
      </w:r>
    </w:p>
    <w:p w14:paraId="5A880704" w14:textId="77777777" w:rsidR="003821B4" w:rsidRPr="00D87790" w:rsidRDefault="003821B4" w:rsidP="00D87790">
      <w:pPr>
        <w:widowControl w:val="0"/>
      </w:pPr>
    </w:p>
    <w:p w14:paraId="2F81F920" w14:textId="77777777" w:rsidR="00506C61" w:rsidRPr="00D87790" w:rsidRDefault="00506C61" w:rsidP="00D87790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u w:val="single"/>
          <w:lang w:val="hu-HU"/>
        </w:rPr>
      </w:pPr>
      <w:r w:rsidRPr="00D87790">
        <w:rPr>
          <w:b w:val="0"/>
          <w:i w:val="0"/>
          <w:u w:val="single"/>
          <w:lang w:val="hu-HU"/>
        </w:rPr>
        <w:t>Mellékhatások bejelentése</w:t>
      </w:r>
    </w:p>
    <w:p w14:paraId="283EFDD8" w14:textId="6C834C71" w:rsidR="00BA3DEC" w:rsidRPr="002612D8" w:rsidRDefault="00506C61" w:rsidP="00D87790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lang w:val="hu-HU"/>
        </w:rPr>
      </w:pPr>
      <w:r w:rsidRPr="00D87790">
        <w:rPr>
          <w:b w:val="0"/>
          <w:i w:val="0"/>
          <w:lang w:val="hu-HU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az</w:t>
      </w:r>
      <w:r w:rsidR="00BA3DEC" w:rsidRPr="00D87790">
        <w:rPr>
          <w:b w:val="0"/>
          <w:i w:val="0"/>
          <w:lang w:val="hu-HU"/>
        </w:rPr>
        <w:t xml:space="preserve"> </w:t>
      </w:r>
      <w:hyperlink r:id="rId12" w:history="1">
        <w:r w:rsidR="00B51B69" w:rsidRPr="00801F5D">
          <w:rPr>
            <w:rFonts w:eastAsia="SimSun"/>
            <w:b w:val="0"/>
            <w:i w:val="0"/>
            <w:color w:val="0000FF"/>
            <w:spacing w:val="0"/>
            <w:highlight w:val="lightGray"/>
            <w:u w:val="single"/>
            <w:lang w:val="hu-HU" w:eastAsia="zh-CN"/>
          </w:rPr>
          <w:t>V. függelékben</w:t>
        </w:r>
      </w:hyperlink>
      <w:r w:rsidR="00BA3DEC" w:rsidRPr="00801F5D">
        <w:rPr>
          <w:b w:val="0"/>
          <w:i w:val="0"/>
          <w:highlight w:val="lightGray"/>
          <w:lang w:val="hu-HU"/>
        </w:rPr>
        <w:t xml:space="preserve"> található elérhetőségeken keresztül</w:t>
      </w:r>
      <w:r w:rsidR="00DC6625" w:rsidRPr="002612D8">
        <w:rPr>
          <w:b w:val="0"/>
          <w:i w:val="0"/>
          <w:lang w:val="hu-HU"/>
        </w:rPr>
        <w:t>.</w:t>
      </w:r>
    </w:p>
    <w:p w14:paraId="139D0A4F" w14:textId="77777777" w:rsidR="00BA3DEC" w:rsidRPr="00705140" w:rsidRDefault="00BA3DEC" w:rsidP="00050BD6">
      <w:pPr>
        <w:widowControl w:val="0"/>
      </w:pPr>
      <w:r w:rsidRPr="00705140">
        <w:t>A mellékhatások bejelentésével Ön is hozzájárulhat ahhoz, hogy minél több információ álljon rendelkezésre a gyógyszer biztonságos alkalmazásával kapcsolatban.</w:t>
      </w:r>
    </w:p>
    <w:p w14:paraId="0AA12D14" w14:textId="77777777" w:rsidR="00AD7D8D" w:rsidRPr="00D87790" w:rsidRDefault="00AD7D8D" w:rsidP="00050BD6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lang w:val="hu-HU"/>
        </w:rPr>
      </w:pPr>
    </w:p>
    <w:p w14:paraId="644B0A77" w14:textId="77777777" w:rsidR="00717DD5" w:rsidRPr="00050BD6" w:rsidRDefault="00717DD5" w:rsidP="0094101C">
      <w:pPr>
        <w:widowControl w:val="0"/>
        <w:autoSpaceDE w:val="0"/>
        <w:autoSpaceDN w:val="0"/>
        <w:adjustRightInd w:val="0"/>
      </w:pPr>
    </w:p>
    <w:p w14:paraId="2DDD6BE5" w14:textId="77777777" w:rsidR="00717DD5" w:rsidRPr="007F0AD9" w:rsidRDefault="00717DD5" w:rsidP="002612D8">
      <w:pPr>
        <w:widowControl w:val="0"/>
        <w:rPr>
          <w:rFonts w:eastAsia="Times New Roman"/>
          <w:b/>
          <w:noProof/>
        </w:rPr>
      </w:pPr>
      <w:r w:rsidRPr="002612D8">
        <w:rPr>
          <w:rFonts w:eastAsia="Times New Roman"/>
          <w:b/>
          <w:noProof/>
        </w:rPr>
        <w:t>5.</w:t>
      </w:r>
      <w:r w:rsidRPr="002612D8">
        <w:rPr>
          <w:rFonts w:eastAsia="Times New Roman"/>
          <w:b/>
          <w:noProof/>
        </w:rPr>
        <w:tab/>
      </w:r>
      <w:r w:rsidR="008314A1" w:rsidRPr="002612D8">
        <w:rPr>
          <w:rFonts w:eastAsia="Times New Roman"/>
          <w:b/>
          <w:noProof/>
        </w:rPr>
        <w:t xml:space="preserve">Hogyan kell a </w:t>
      </w:r>
      <w:r w:rsidR="000158EF" w:rsidRPr="00705140">
        <w:rPr>
          <w:rFonts w:eastAsia="Times New Roman"/>
          <w:b/>
          <w:noProof/>
        </w:rPr>
        <w:t>Xeter Lisonorm KOMBI-</w:t>
      </w:r>
      <w:r w:rsidR="0010595F" w:rsidRPr="00705140">
        <w:rPr>
          <w:rFonts w:eastAsia="Times New Roman"/>
          <w:b/>
          <w:noProof/>
        </w:rPr>
        <w:t xml:space="preserve">t </w:t>
      </w:r>
      <w:r w:rsidR="008314A1" w:rsidRPr="007F0AD9">
        <w:rPr>
          <w:rFonts w:eastAsia="Times New Roman"/>
          <w:b/>
          <w:noProof/>
        </w:rPr>
        <w:t>tárolni?</w:t>
      </w:r>
    </w:p>
    <w:p w14:paraId="228102EA" w14:textId="77777777" w:rsidR="00717DD5" w:rsidRPr="00B56301" w:rsidRDefault="00717DD5" w:rsidP="00705140">
      <w:pPr>
        <w:widowControl w:val="0"/>
        <w:autoSpaceDE w:val="0"/>
        <w:autoSpaceDN w:val="0"/>
        <w:adjustRightInd w:val="0"/>
      </w:pPr>
    </w:p>
    <w:p w14:paraId="4A5992DD" w14:textId="77777777" w:rsidR="00350C12" w:rsidRPr="00B56301" w:rsidRDefault="00350C12" w:rsidP="007F0AD9">
      <w:pPr>
        <w:widowControl w:val="0"/>
        <w:autoSpaceDE w:val="0"/>
        <w:autoSpaceDN w:val="0"/>
        <w:adjustRightInd w:val="0"/>
      </w:pPr>
      <w:r w:rsidRPr="00B56301">
        <w:t>A gyógyszer gyermekektől elzárva tartandó!</w:t>
      </w:r>
    </w:p>
    <w:p w14:paraId="6964098A" w14:textId="77777777" w:rsidR="00350C12" w:rsidRPr="00B56301" w:rsidRDefault="00350C12" w:rsidP="00B56301">
      <w:pPr>
        <w:widowControl w:val="0"/>
        <w:autoSpaceDE w:val="0"/>
        <w:autoSpaceDN w:val="0"/>
        <w:adjustRightInd w:val="0"/>
      </w:pPr>
    </w:p>
    <w:p w14:paraId="3DCEEA7E" w14:textId="77777777" w:rsidR="001C3DCA" w:rsidRPr="002F39BE" w:rsidRDefault="001C3DCA" w:rsidP="00B56301">
      <w:pPr>
        <w:widowControl w:val="0"/>
        <w:autoSpaceDE w:val="0"/>
        <w:autoSpaceDN w:val="0"/>
        <w:adjustRightInd w:val="0"/>
      </w:pPr>
      <w:r w:rsidRPr="002F39BE">
        <w:t>Legfeljebb 25</w:t>
      </w:r>
      <w:r w:rsidR="00EB2305">
        <w:t> </w:t>
      </w:r>
      <w:r w:rsidRPr="002F39BE">
        <w:t>°C-</w:t>
      </w:r>
      <w:proofErr w:type="spellStart"/>
      <w:r w:rsidRPr="002F39BE">
        <w:t>on</w:t>
      </w:r>
      <w:proofErr w:type="spellEnd"/>
      <w:r w:rsidRPr="002F39BE">
        <w:t xml:space="preserve"> tárolandó.</w:t>
      </w:r>
    </w:p>
    <w:p w14:paraId="4606CB2D" w14:textId="77777777" w:rsidR="001C3DCA" w:rsidRPr="002F39BE" w:rsidRDefault="001C3DCA" w:rsidP="00B56301">
      <w:pPr>
        <w:widowControl w:val="0"/>
        <w:autoSpaceDE w:val="0"/>
        <w:autoSpaceDN w:val="0"/>
        <w:adjustRightInd w:val="0"/>
      </w:pPr>
      <w:r w:rsidRPr="002F39BE">
        <w:t>A fénytől és a nedvességtől való védelem érdekében az eredeti csomagolásban tárolandó.</w:t>
      </w:r>
    </w:p>
    <w:p w14:paraId="0DAD4A4D" w14:textId="77777777" w:rsidR="00326131" w:rsidRPr="00D87790" w:rsidRDefault="00326131" w:rsidP="002F39BE">
      <w:pPr>
        <w:widowControl w:val="0"/>
        <w:autoSpaceDE w:val="0"/>
        <w:autoSpaceDN w:val="0"/>
        <w:adjustRightInd w:val="0"/>
      </w:pPr>
    </w:p>
    <w:p w14:paraId="4C08345A" w14:textId="77777777" w:rsidR="00350C12" w:rsidRPr="00D87790" w:rsidRDefault="00350C12" w:rsidP="002F39BE">
      <w:pPr>
        <w:widowControl w:val="0"/>
        <w:autoSpaceDE w:val="0"/>
        <w:autoSpaceDN w:val="0"/>
        <w:adjustRightInd w:val="0"/>
        <w:rPr>
          <w:bCs/>
        </w:rPr>
      </w:pPr>
      <w:r w:rsidRPr="00D87790">
        <w:rPr>
          <w:bCs/>
        </w:rPr>
        <w:t xml:space="preserve">A csomagoláson feltüntetett lejárati idő </w:t>
      </w:r>
      <w:r w:rsidR="006B787C" w:rsidRPr="00D87790">
        <w:rPr>
          <w:bCs/>
        </w:rPr>
        <w:t xml:space="preserve">(Felhasználandó:) </w:t>
      </w:r>
      <w:r w:rsidRPr="00D87790">
        <w:rPr>
          <w:bCs/>
        </w:rPr>
        <w:t>után ne szedje ezt a gyógyszert. A lejárati idő az adott hónap utolsó napjára vonatkozik.</w:t>
      </w:r>
    </w:p>
    <w:p w14:paraId="71CD4C5D" w14:textId="77777777" w:rsidR="00FE5E0B" w:rsidRPr="00D87790" w:rsidRDefault="00FE5E0B" w:rsidP="00D87790">
      <w:pPr>
        <w:widowControl w:val="0"/>
        <w:autoSpaceDE w:val="0"/>
        <w:autoSpaceDN w:val="0"/>
        <w:adjustRightInd w:val="0"/>
      </w:pPr>
    </w:p>
    <w:p w14:paraId="6BF78CA9" w14:textId="77777777" w:rsidR="001C3DCA" w:rsidRPr="00D87790" w:rsidRDefault="00350C12" w:rsidP="00D87790">
      <w:pPr>
        <w:widowControl w:val="0"/>
        <w:autoSpaceDE w:val="0"/>
        <w:autoSpaceDN w:val="0"/>
        <w:adjustRightInd w:val="0"/>
      </w:pPr>
      <w:r w:rsidRPr="00D87790">
        <w:t xml:space="preserve">Semmilyen </w:t>
      </w:r>
      <w:r w:rsidR="001C3DCA" w:rsidRPr="00D87790">
        <w:t xml:space="preserve">gyógyszert ne </w:t>
      </w:r>
      <w:r w:rsidRPr="00D87790">
        <w:t>dobjon</w:t>
      </w:r>
      <w:r w:rsidR="001C3DCA" w:rsidRPr="00D87790">
        <w:t xml:space="preserve"> a szennyvíz</w:t>
      </w:r>
      <w:r w:rsidRPr="00D87790">
        <w:t>be</w:t>
      </w:r>
      <w:r w:rsidR="001C3DCA" w:rsidRPr="00D87790">
        <w:t xml:space="preserve"> vagy a háztartási hulladék</w:t>
      </w:r>
      <w:r w:rsidRPr="00D87790">
        <w:t>ba</w:t>
      </w:r>
      <w:r w:rsidR="001C3DCA" w:rsidRPr="00D87790">
        <w:t xml:space="preserve">. Kérdezze meg gyógyszerészét, hogy </w:t>
      </w:r>
      <w:r w:rsidRPr="00D87790">
        <w:t xml:space="preserve">mit tegyen a már nem használt </w:t>
      </w:r>
      <w:r w:rsidR="001C3DCA" w:rsidRPr="00D87790">
        <w:t>gyógyszerei</w:t>
      </w:r>
      <w:r w:rsidRPr="00D87790">
        <w:t>vel</w:t>
      </w:r>
      <w:r w:rsidR="001C3DCA" w:rsidRPr="00D87790">
        <w:t>. Ezek az intézkedések elősegítik a környezet védelmét.</w:t>
      </w:r>
    </w:p>
    <w:p w14:paraId="12DC196C" w14:textId="77777777" w:rsidR="00FE5E0B" w:rsidRPr="00D87790" w:rsidRDefault="00FE5E0B" w:rsidP="00D87790">
      <w:pPr>
        <w:widowControl w:val="0"/>
        <w:autoSpaceDE w:val="0"/>
        <w:autoSpaceDN w:val="0"/>
        <w:adjustRightInd w:val="0"/>
        <w:rPr>
          <w:bCs/>
        </w:rPr>
      </w:pPr>
    </w:p>
    <w:p w14:paraId="20C7F89D" w14:textId="77777777" w:rsidR="00FE5E0B" w:rsidRPr="00D87790" w:rsidRDefault="00FE5E0B" w:rsidP="00D87790">
      <w:pPr>
        <w:widowControl w:val="0"/>
        <w:autoSpaceDE w:val="0"/>
        <w:autoSpaceDN w:val="0"/>
        <w:adjustRightInd w:val="0"/>
        <w:rPr>
          <w:bCs/>
        </w:rPr>
      </w:pPr>
    </w:p>
    <w:p w14:paraId="3299513D" w14:textId="77777777" w:rsidR="00FE5E0B" w:rsidRPr="00D87790" w:rsidRDefault="00FE5E0B" w:rsidP="00D87790">
      <w:pPr>
        <w:widowControl w:val="0"/>
        <w:rPr>
          <w:rFonts w:eastAsia="Times New Roman"/>
          <w:b/>
          <w:noProof/>
        </w:rPr>
      </w:pPr>
      <w:r w:rsidRPr="00D87790">
        <w:rPr>
          <w:rFonts w:eastAsia="Times New Roman"/>
          <w:b/>
          <w:noProof/>
        </w:rPr>
        <w:t>6.</w:t>
      </w:r>
      <w:r w:rsidRPr="00D87790">
        <w:rPr>
          <w:rFonts w:eastAsia="Times New Roman"/>
          <w:b/>
          <w:noProof/>
        </w:rPr>
        <w:tab/>
      </w:r>
      <w:r w:rsidR="008314A1" w:rsidRPr="00D87790">
        <w:rPr>
          <w:rFonts w:eastAsia="Times New Roman"/>
          <w:b/>
          <w:noProof/>
        </w:rPr>
        <w:t>A csomagolás tartalma és egyéb információk</w:t>
      </w:r>
    </w:p>
    <w:p w14:paraId="3ECE5F76" w14:textId="77777777" w:rsidR="00FE5E0B" w:rsidRPr="00D87790" w:rsidRDefault="00FE5E0B" w:rsidP="00D87790">
      <w:pPr>
        <w:widowControl w:val="0"/>
        <w:autoSpaceDE w:val="0"/>
        <w:autoSpaceDN w:val="0"/>
        <w:adjustRightInd w:val="0"/>
        <w:rPr>
          <w:bCs/>
        </w:rPr>
      </w:pPr>
    </w:p>
    <w:p w14:paraId="0E310497" w14:textId="77777777" w:rsidR="00856135" w:rsidRPr="007F0AD9" w:rsidRDefault="00856135" w:rsidP="007F0AD9">
      <w:pPr>
        <w:widowControl w:val="0"/>
        <w:autoSpaceDE w:val="0"/>
        <w:autoSpaceDN w:val="0"/>
        <w:adjustRightInd w:val="0"/>
        <w:rPr>
          <w:b/>
          <w:bCs/>
        </w:rPr>
      </w:pPr>
      <w:r w:rsidRPr="007F0AD9">
        <w:rPr>
          <w:b/>
          <w:bCs/>
        </w:rPr>
        <w:t xml:space="preserve">Mit tartalmaz a </w:t>
      </w:r>
      <w:proofErr w:type="spellStart"/>
      <w:r w:rsidR="000158EF" w:rsidRPr="007F0AD9">
        <w:rPr>
          <w:b/>
          <w:bCs/>
        </w:rPr>
        <w:t>Xeter</w:t>
      </w:r>
      <w:proofErr w:type="spellEnd"/>
      <w:r w:rsidR="000158EF" w:rsidRPr="007F0AD9">
        <w:rPr>
          <w:b/>
          <w:bCs/>
        </w:rPr>
        <w:t xml:space="preserve"> </w:t>
      </w:r>
      <w:proofErr w:type="spellStart"/>
      <w:r w:rsidR="000158EF" w:rsidRPr="007F0AD9">
        <w:rPr>
          <w:b/>
          <w:bCs/>
        </w:rPr>
        <w:t>Lisonorm</w:t>
      </w:r>
      <w:proofErr w:type="spellEnd"/>
      <w:r w:rsidR="000158EF" w:rsidRPr="007F0AD9">
        <w:rPr>
          <w:b/>
          <w:bCs/>
        </w:rPr>
        <w:t xml:space="preserve"> KOMBI</w:t>
      </w:r>
      <w:r w:rsidR="00C3518F" w:rsidRPr="007F0AD9">
        <w:rPr>
          <w:b/>
          <w:bCs/>
        </w:rPr>
        <w:t>?</w:t>
      </w:r>
    </w:p>
    <w:p w14:paraId="0989DCB7" w14:textId="77777777" w:rsidR="00856135" w:rsidRPr="007F0AD9" w:rsidRDefault="00856135" w:rsidP="007F0AD9">
      <w:pPr>
        <w:widowControl w:val="0"/>
        <w:autoSpaceDE w:val="0"/>
        <w:autoSpaceDN w:val="0"/>
        <w:adjustRightInd w:val="0"/>
        <w:rPr>
          <w:bCs/>
        </w:rPr>
      </w:pPr>
    </w:p>
    <w:p w14:paraId="08E51361" w14:textId="77777777" w:rsidR="00856135" w:rsidRPr="00B56301" w:rsidRDefault="00856135" w:rsidP="00E10054">
      <w:pPr>
        <w:widowControl w:val="0"/>
        <w:autoSpaceDE w:val="0"/>
        <w:autoSpaceDN w:val="0"/>
        <w:adjustRightInd w:val="0"/>
        <w:rPr>
          <w:bCs/>
          <w:i/>
        </w:rPr>
      </w:pPr>
      <w:r w:rsidRPr="00B56301">
        <w:rPr>
          <w:bCs/>
          <w:i/>
        </w:rPr>
        <w:t>A készítmény hatóanyagai:</w:t>
      </w:r>
    </w:p>
    <w:p w14:paraId="57251ADF" w14:textId="77777777" w:rsidR="00856135" w:rsidRPr="002F39BE" w:rsidRDefault="00AF5AA1" w:rsidP="009162BF">
      <w:pPr>
        <w:widowControl w:val="0"/>
        <w:autoSpaceDE w:val="0"/>
        <w:autoSpaceDN w:val="0"/>
        <w:adjustRightInd w:val="0"/>
        <w:rPr>
          <w:bCs/>
          <w:u w:val="single"/>
        </w:rPr>
      </w:pPr>
      <w:proofErr w:type="spellStart"/>
      <w:r w:rsidRPr="00B56301">
        <w:rPr>
          <w:bCs/>
          <w:u w:val="single"/>
        </w:rPr>
        <w:t>Xeter</w:t>
      </w:r>
      <w:proofErr w:type="spellEnd"/>
      <w:r w:rsidRPr="00B56301">
        <w:rPr>
          <w:bCs/>
          <w:u w:val="single"/>
        </w:rPr>
        <w:t xml:space="preserve"> </w:t>
      </w:r>
      <w:r w:rsidR="00856135" w:rsidRPr="002F39BE">
        <w:rPr>
          <w:bCs/>
          <w:u w:val="single"/>
        </w:rPr>
        <w:t>10</w:t>
      </w:r>
      <w:r w:rsidR="007C2B74" w:rsidRPr="002F39BE">
        <w:rPr>
          <w:bCs/>
          <w:u w:val="single"/>
        </w:rPr>
        <w:t> mg</w:t>
      </w:r>
      <w:r w:rsidR="00856135" w:rsidRPr="002F39BE">
        <w:rPr>
          <w:bCs/>
          <w:u w:val="single"/>
        </w:rPr>
        <w:t xml:space="preserve"> filmtabletta</w:t>
      </w:r>
    </w:p>
    <w:p w14:paraId="4584C46A" w14:textId="77777777" w:rsidR="00856135" w:rsidRPr="00D87790" w:rsidRDefault="00856135" w:rsidP="002F39BE">
      <w:pPr>
        <w:widowControl w:val="0"/>
        <w:autoSpaceDE w:val="0"/>
        <w:autoSpaceDN w:val="0"/>
        <w:adjustRightInd w:val="0"/>
        <w:rPr>
          <w:bCs/>
        </w:rPr>
      </w:pPr>
      <w:r w:rsidRPr="002F39BE">
        <w:rPr>
          <w:bCs/>
        </w:rPr>
        <w:t>10</w:t>
      </w:r>
      <w:r w:rsidR="007C2B74" w:rsidRPr="002F39BE">
        <w:rPr>
          <w:bCs/>
        </w:rPr>
        <w:t> mg</w:t>
      </w:r>
      <w:r w:rsidRPr="002F39BE">
        <w:rPr>
          <w:bCs/>
        </w:rPr>
        <w:t xml:space="preserve"> </w:t>
      </w:r>
      <w:proofErr w:type="spellStart"/>
      <w:r w:rsidRPr="002F39BE">
        <w:rPr>
          <w:bCs/>
        </w:rPr>
        <w:t>rozuvasztatin</w:t>
      </w:r>
      <w:r w:rsidR="00C3518F" w:rsidRPr="00D87790">
        <w:rPr>
          <w:bCs/>
        </w:rPr>
        <w:t>t</w:t>
      </w:r>
      <w:proofErr w:type="spellEnd"/>
      <w:r w:rsidR="00C3518F" w:rsidRPr="00D87790">
        <w:rPr>
          <w:bCs/>
        </w:rPr>
        <w:t xml:space="preserve"> tartalmaz</w:t>
      </w:r>
      <w:r w:rsidRPr="00D87790">
        <w:rPr>
          <w:bCs/>
        </w:rPr>
        <w:t xml:space="preserve"> (</w:t>
      </w:r>
      <w:proofErr w:type="spellStart"/>
      <w:r w:rsidRPr="00D87790">
        <w:rPr>
          <w:bCs/>
        </w:rPr>
        <w:t>rozuvasztatin</w:t>
      </w:r>
      <w:proofErr w:type="spellEnd"/>
      <w:r w:rsidRPr="00D87790">
        <w:rPr>
          <w:bCs/>
        </w:rPr>
        <w:t>-kalcium formában) filmtablettánként.</w:t>
      </w:r>
    </w:p>
    <w:p w14:paraId="116FE376" w14:textId="77777777" w:rsidR="00856135" w:rsidRPr="00D87790" w:rsidRDefault="00856135" w:rsidP="002F39BE">
      <w:pPr>
        <w:widowControl w:val="0"/>
        <w:autoSpaceDE w:val="0"/>
        <w:autoSpaceDN w:val="0"/>
        <w:adjustRightInd w:val="0"/>
        <w:rPr>
          <w:bCs/>
          <w:highlight w:val="lightGray"/>
        </w:rPr>
      </w:pPr>
    </w:p>
    <w:p w14:paraId="0C75EE40" w14:textId="77777777" w:rsidR="00856135" w:rsidRPr="00D87790" w:rsidRDefault="00AF5AA1" w:rsidP="00D87790">
      <w:pPr>
        <w:widowControl w:val="0"/>
        <w:autoSpaceDE w:val="0"/>
        <w:autoSpaceDN w:val="0"/>
        <w:adjustRightInd w:val="0"/>
        <w:rPr>
          <w:bCs/>
          <w:u w:val="single"/>
        </w:rPr>
      </w:pPr>
      <w:proofErr w:type="spellStart"/>
      <w:r w:rsidRPr="00D87790">
        <w:rPr>
          <w:bCs/>
          <w:u w:val="single"/>
        </w:rPr>
        <w:t>Xeter</w:t>
      </w:r>
      <w:proofErr w:type="spellEnd"/>
      <w:r w:rsidRPr="00D87790">
        <w:rPr>
          <w:bCs/>
          <w:u w:val="single"/>
        </w:rPr>
        <w:t xml:space="preserve"> </w:t>
      </w:r>
      <w:r w:rsidR="00856135" w:rsidRPr="00D87790">
        <w:rPr>
          <w:bCs/>
          <w:u w:val="single"/>
        </w:rPr>
        <w:t>20</w:t>
      </w:r>
      <w:r w:rsidR="007C2B74" w:rsidRPr="00D87790">
        <w:rPr>
          <w:bCs/>
          <w:u w:val="single"/>
        </w:rPr>
        <w:t> mg</w:t>
      </w:r>
      <w:r w:rsidR="00856135" w:rsidRPr="00D87790">
        <w:rPr>
          <w:bCs/>
          <w:u w:val="single"/>
        </w:rPr>
        <w:t xml:space="preserve"> filmtabletta</w:t>
      </w:r>
    </w:p>
    <w:p w14:paraId="2341D290" w14:textId="77777777" w:rsidR="00856135" w:rsidRPr="00D87790" w:rsidRDefault="00856135" w:rsidP="00D87790">
      <w:pPr>
        <w:widowControl w:val="0"/>
        <w:autoSpaceDE w:val="0"/>
        <w:autoSpaceDN w:val="0"/>
        <w:adjustRightInd w:val="0"/>
        <w:rPr>
          <w:bCs/>
        </w:rPr>
      </w:pPr>
      <w:r w:rsidRPr="00D87790">
        <w:rPr>
          <w:bCs/>
        </w:rPr>
        <w:t>20</w:t>
      </w:r>
      <w:r w:rsidR="007C2B74" w:rsidRPr="00D87790">
        <w:rPr>
          <w:bCs/>
        </w:rPr>
        <w:t> mg</w:t>
      </w:r>
      <w:r w:rsidRPr="00D87790">
        <w:rPr>
          <w:bCs/>
        </w:rPr>
        <w:t xml:space="preserve"> </w:t>
      </w:r>
      <w:proofErr w:type="spellStart"/>
      <w:r w:rsidRPr="00D87790">
        <w:rPr>
          <w:bCs/>
        </w:rPr>
        <w:t>rozuvasztatin</w:t>
      </w:r>
      <w:r w:rsidR="00C3518F" w:rsidRPr="00D87790">
        <w:rPr>
          <w:bCs/>
        </w:rPr>
        <w:t>t</w:t>
      </w:r>
      <w:proofErr w:type="spellEnd"/>
      <w:r w:rsidR="00C3518F" w:rsidRPr="00D87790">
        <w:rPr>
          <w:bCs/>
        </w:rPr>
        <w:t xml:space="preserve"> tartalmaz </w:t>
      </w:r>
      <w:r w:rsidRPr="00D87790">
        <w:rPr>
          <w:bCs/>
        </w:rPr>
        <w:t>(</w:t>
      </w:r>
      <w:proofErr w:type="spellStart"/>
      <w:r w:rsidRPr="00D87790">
        <w:rPr>
          <w:bCs/>
        </w:rPr>
        <w:t>rozuvasztatin</w:t>
      </w:r>
      <w:proofErr w:type="spellEnd"/>
      <w:r w:rsidRPr="00D87790">
        <w:rPr>
          <w:bCs/>
        </w:rPr>
        <w:t>-kalcium formában) filmtablettánként.</w:t>
      </w:r>
    </w:p>
    <w:p w14:paraId="2F379277" w14:textId="77777777" w:rsidR="00856135" w:rsidRPr="00D87790" w:rsidRDefault="00856135" w:rsidP="00D87790">
      <w:pPr>
        <w:widowControl w:val="0"/>
        <w:autoSpaceDE w:val="0"/>
        <w:autoSpaceDN w:val="0"/>
        <w:adjustRightInd w:val="0"/>
        <w:rPr>
          <w:bCs/>
        </w:rPr>
      </w:pPr>
    </w:p>
    <w:p w14:paraId="01FAA2E5" w14:textId="77777777" w:rsidR="00856135" w:rsidRPr="00D87790" w:rsidRDefault="00856135" w:rsidP="00D87790">
      <w:pPr>
        <w:widowControl w:val="0"/>
        <w:autoSpaceDE w:val="0"/>
        <w:autoSpaceDN w:val="0"/>
        <w:adjustRightInd w:val="0"/>
        <w:rPr>
          <w:bCs/>
          <w:u w:val="single"/>
        </w:rPr>
      </w:pPr>
      <w:proofErr w:type="spellStart"/>
      <w:r w:rsidRPr="00D87790">
        <w:rPr>
          <w:bCs/>
          <w:u w:val="single"/>
        </w:rPr>
        <w:t>Lis</w:t>
      </w:r>
      <w:r w:rsidR="00AF5AA1" w:rsidRPr="00D87790">
        <w:rPr>
          <w:bCs/>
          <w:u w:val="single"/>
        </w:rPr>
        <w:t>onorm</w:t>
      </w:r>
      <w:proofErr w:type="spellEnd"/>
      <w:r w:rsidR="008443A6" w:rsidRPr="00D87790">
        <w:rPr>
          <w:bCs/>
          <w:u w:val="single"/>
        </w:rPr>
        <w:t xml:space="preserve"> 20</w:t>
      </w:r>
      <w:r w:rsidR="007C2B74" w:rsidRPr="00D87790">
        <w:rPr>
          <w:bCs/>
          <w:u w:val="single"/>
        </w:rPr>
        <w:t> mg</w:t>
      </w:r>
      <w:r w:rsidRPr="00D87790">
        <w:rPr>
          <w:bCs/>
          <w:u w:val="single"/>
        </w:rPr>
        <w:t>/5</w:t>
      </w:r>
      <w:r w:rsidR="007C2B74" w:rsidRPr="00D87790">
        <w:rPr>
          <w:bCs/>
          <w:u w:val="single"/>
        </w:rPr>
        <w:t> mg</w:t>
      </w:r>
      <w:r w:rsidRPr="00D87790">
        <w:rPr>
          <w:bCs/>
          <w:u w:val="single"/>
        </w:rPr>
        <w:t xml:space="preserve"> tabletta</w:t>
      </w:r>
    </w:p>
    <w:p w14:paraId="0747DF7F" w14:textId="77777777" w:rsidR="00856135" w:rsidRPr="00D87790" w:rsidRDefault="00856135" w:rsidP="00D87790">
      <w:pPr>
        <w:widowControl w:val="0"/>
        <w:autoSpaceDE w:val="0"/>
        <w:autoSpaceDN w:val="0"/>
        <w:adjustRightInd w:val="0"/>
      </w:pPr>
      <w:r w:rsidRPr="00D87790">
        <w:t xml:space="preserve">A készítmény hatóanyagai a </w:t>
      </w:r>
      <w:proofErr w:type="spellStart"/>
      <w:r w:rsidRPr="00D87790">
        <w:t>lizinopril</w:t>
      </w:r>
      <w:proofErr w:type="spellEnd"/>
      <w:r w:rsidRPr="00D87790">
        <w:t xml:space="preserve"> és az </w:t>
      </w:r>
      <w:proofErr w:type="spellStart"/>
      <w:r w:rsidRPr="00D87790">
        <w:t>amlodipin</w:t>
      </w:r>
      <w:proofErr w:type="spellEnd"/>
      <w:r w:rsidRPr="00D87790">
        <w:t>.</w:t>
      </w:r>
    </w:p>
    <w:p w14:paraId="6B55B65F" w14:textId="77777777" w:rsidR="00856135" w:rsidRPr="00D87790" w:rsidRDefault="00C3518F" w:rsidP="00D87790">
      <w:pPr>
        <w:widowControl w:val="0"/>
        <w:autoSpaceDE w:val="0"/>
        <w:autoSpaceDN w:val="0"/>
        <w:adjustRightInd w:val="0"/>
      </w:pPr>
      <w:r w:rsidRPr="00D87790">
        <w:t>Tablettánként</w:t>
      </w:r>
      <w:r w:rsidR="007D0411" w:rsidRPr="00D87790">
        <w:t xml:space="preserve"> 20</w:t>
      </w:r>
      <w:r w:rsidR="007C2B74" w:rsidRPr="00D87790">
        <w:t> mg</w:t>
      </w:r>
      <w:r w:rsidR="00856135" w:rsidRPr="00D87790">
        <w:t xml:space="preserve"> </w:t>
      </w:r>
      <w:proofErr w:type="spellStart"/>
      <w:r w:rsidR="00856135" w:rsidRPr="00D87790">
        <w:t>lizinoprilt</w:t>
      </w:r>
      <w:proofErr w:type="spellEnd"/>
      <w:r w:rsidR="00856135" w:rsidRPr="00D87790">
        <w:t xml:space="preserve"> (</w:t>
      </w:r>
      <w:proofErr w:type="spellStart"/>
      <w:r w:rsidR="00856135" w:rsidRPr="00D87790">
        <w:t>dihi</w:t>
      </w:r>
      <w:r w:rsidR="006D06A3" w:rsidRPr="00D87790">
        <w:t>d</w:t>
      </w:r>
      <w:r w:rsidR="00856135" w:rsidRPr="00D87790">
        <w:t>rát</w:t>
      </w:r>
      <w:r w:rsidR="00B51B69" w:rsidRPr="00D87790">
        <w:t>ként</w:t>
      </w:r>
      <w:proofErr w:type="spellEnd"/>
      <w:r w:rsidR="00856135" w:rsidRPr="00D87790">
        <w:t>) és 5</w:t>
      </w:r>
      <w:r w:rsidR="007C2B74" w:rsidRPr="00D87790">
        <w:t> mg</w:t>
      </w:r>
      <w:r w:rsidR="00856135" w:rsidRPr="00D87790">
        <w:t xml:space="preserve"> </w:t>
      </w:r>
      <w:proofErr w:type="spellStart"/>
      <w:r w:rsidR="00856135" w:rsidRPr="00D87790">
        <w:t>amlodipint</w:t>
      </w:r>
      <w:proofErr w:type="spellEnd"/>
      <w:r w:rsidR="00856135" w:rsidRPr="00D87790">
        <w:t xml:space="preserve"> (</w:t>
      </w:r>
      <w:proofErr w:type="spellStart"/>
      <w:r w:rsidR="00856135" w:rsidRPr="00D87790">
        <w:t>bezilát</w:t>
      </w:r>
      <w:proofErr w:type="spellEnd"/>
      <w:r w:rsidR="00856135" w:rsidRPr="00D87790">
        <w:t xml:space="preserve"> formájában) tartalmaz.</w:t>
      </w:r>
    </w:p>
    <w:p w14:paraId="524243ED" w14:textId="77777777" w:rsidR="00856135" w:rsidRPr="00D87790" w:rsidRDefault="00856135" w:rsidP="00D87790">
      <w:pPr>
        <w:widowControl w:val="0"/>
        <w:autoSpaceDE w:val="0"/>
        <w:autoSpaceDN w:val="0"/>
        <w:adjustRightInd w:val="0"/>
        <w:rPr>
          <w:bCs/>
        </w:rPr>
      </w:pPr>
    </w:p>
    <w:p w14:paraId="5334BB88" w14:textId="77777777" w:rsidR="00856135" w:rsidRPr="00D87790" w:rsidRDefault="00856135" w:rsidP="00D87790">
      <w:pPr>
        <w:widowControl w:val="0"/>
        <w:autoSpaceDE w:val="0"/>
        <w:autoSpaceDN w:val="0"/>
        <w:adjustRightInd w:val="0"/>
        <w:rPr>
          <w:bCs/>
          <w:i/>
        </w:rPr>
      </w:pPr>
      <w:r w:rsidRPr="00D87790">
        <w:rPr>
          <w:bCs/>
          <w:i/>
        </w:rPr>
        <w:t>Egyéb összetevők:</w:t>
      </w:r>
    </w:p>
    <w:p w14:paraId="290B217B" w14:textId="77777777" w:rsidR="00856135" w:rsidRPr="00D87790" w:rsidRDefault="00AF5AA1" w:rsidP="00D87790">
      <w:pPr>
        <w:widowControl w:val="0"/>
        <w:autoSpaceDE w:val="0"/>
        <w:autoSpaceDN w:val="0"/>
        <w:adjustRightInd w:val="0"/>
        <w:rPr>
          <w:bCs/>
          <w:u w:val="single"/>
        </w:rPr>
      </w:pPr>
      <w:proofErr w:type="spellStart"/>
      <w:r w:rsidRPr="00D87790">
        <w:rPr>
          <w:bCs/>
          <w:u w:val="single"/>
        </w:rPr>
        <w:t>Xeter</w:t>
      </w:r>
      <w:proofErr w:type="spellEnd"/>
      <w:r w:rsidRPr="00D87790">
        <w:rPr>
          <w:bCs/>
          <w:u w:val="single"/>
        </w:rPr>
        <w:t xml:space="preserve"> </w:t>
      </w:r>
      <w:r w:rsidR="00856135" w:rsidRPr="00D87790">
        <w:rPr>
          <w:bCs/>
          <w:u w:val="single"/>
        </w:rPr>
        <w:t>10</w:t>
      </w:r>
      <w:r w:rsidR="007C2B74" w:rsidRPr="00D87790">
        <w:rPr>
          <w:bCs/>
          <w:u w:val="single"/>
        </w:rPr>
        <w:t> mg</w:t>
      </w:r>
      <w:r w:rsidR="00856135" w:rsidRPr="00D87790">
        <w:rPr>
          <w:bCs/>
          <w:u w:val="single"/>
        </w:rPr>
        <w:t xml:space="preserve"> </w:t>
      </w:r>
      <w:r w:rsidR="00856135" w:rsidRPr="006214B7">
        <w:rPr>
          <w:bCs/>
          <w:u w:val="single"/>
        </w:rPr>
        <w:t>és 20</w:t>
      </w:r>
      <w:r w:rsidR="007C2B74" w:rsidRPr="006214B7">
        <w:rPr>
          <w:bCs/>
          <w:u w:val="single"/>
        </w:rPr>
        <w:t> mg</w:t>
      </w:r>
      <w:r w:rsidR="00856135" w:rsidRPr="00D87790">
        <w:rPr>
          <w:bCs/>
          <w:u w:val="single"/>
        </w:rPr>
        <w:t xml:space="preserve"> filmtabletta:</w:t>
      </w:r>
    </w:p>
    <w:p w14:paraId="2B1033B1" w14:textId="77777777" w:rsidR="00856135" w:rsidRPr="00D87790" w:rsidRDefault="00856135" w:rsidP="00D87790">
      <w:pPr>
        <w:widowControl w:val="0"/>
        <w:autoSpaceDE w:val="0"/>
        <w:autoSpaceDN w:val="0"/>
        <w:adjustRightInd w:val="0"/>
        <w:rPr>
          <w:bCs/>
        </w:rPr>
      </w:pPr>
      <w:r w:rsidRPr="006214B7">
        <w:rPr>
          <w:bCs/>
          <w:i/>
        </w:rPr>
        <w:t>Tablettamag:</w:t>
      </w:r>
      <w:r w:rsidR="00DA7F8D" w:rsidRPr="006214B7">
        <w:rPr>
          <w:bCs/>
          <w:i/>
        </w:rPr>
        <w:t xml:space="preserve"> </w:t>
      </w:r>
      <w:r w:rsidRPr="006214B7">
        <w:rPr>
          <w:bCs/>
        </w:rPr>
        <w:t>magnézium</w:t>
      </w:r>
      <w:r w:rsidRPr="00D87790">
        <w:rPr>
          <w:bCs/>
        </w:rPr>
        <w:t>-</w:t>
      </w:r>
      <w:proofErr w:type="spellStart"/>
      <w:r w:rsidRPr="00D87790">
        <w:rPr>
          <w:bCs/>
        </w:rPr>
        <w:t>sztearát</w:t>
      </w:r>
      <w:proofErr w:type="spellEnd"/>
      <w:r w:rsidRPr="00D87790">
        <w:rPr>
          <w:bCs/>
        </w:rPr>
        <w:t xml:space="preserve">, mikrokristályos cellulóz (12), magnézium-hidroxid, </w:t>
      </w:r>
      <w:proofErr w:type="spellStart"/>
      <w:r w:rsidRPr="00D87790">
        <w:rPr>
          <w:bCs/>
        </w:rPr>
        <w:t>kroszpovidon</w:t>
      </w:r>
      <w:proofErr w:type="spellEnd"/>
      <w:r w:rsidRPr="00D87790">
        <w:rPr>
          <w:bCs/>
        </w:rPr>
        <w:t xml:space="preserve"> (A típus), </w:t>
      </w:r>
      <w:proofErr w:type="spellStart"/>
      <w:r w:rsidRPr="00D87790">
        <w:rPr>
          <w:bCs/>
        </w:rPr>
        <w:t>laktóz-monohidrát</w:t>
      </w:r>
      <w:proofErr w:type="spellEnd"/>
      <w:r w:rsidR="004B4FEE" w:rsidRPr="00D87790">
        <w:rPr>
          <w:bCs/>
        </w:rPr>
        <w:t>.</w:t>
      </w:r>
    </w:p>
    <w:p w14:paraId="279BD622" w14:textId="77777777" w:rsidR="00856135" w:rsidRPr="00D87790" w:rsidRDefault="00856135" w:rsidP="00D87790">
      <w:pPr>
        <w:widowControl w:val="0"/>
        <w:autoSpaceDE w:val="0"/>
        <w:autoSpaceDN w:val="0"/>
        <w:adjustRightInd w:val="0"/>
        <w:rPr>
          <w:bCs/>
        </w:rPr>
      </w:pPr>
      <w:r w:rsidRPr="00D87790">
        <w:rPr>
          <w:bCs/>
          <w:i/>
        </w:rPr>
        <w:t xml:space="preserve">Filmbevonat: </w:t>
      </w:r>
      <w:r w:rsidRPr="00D87790">
        <w:rPr>
          <w:bCs/>
        </w:rPr>
        <w:t xml:space="preserve">titán-dioxid (E171), </w:t>
      </w:r>
      <w:proofErr w:type="spellStart"/>
      <w:r w:rsidRPr="00D87790">
        <w:rPr>
          <w:bCs/>
        </w:rPr>
        <w:t>makrogol</w:t>
      </w:r>
      <w:proofErr w:type="spellEnd"/>
      <w:r w:rsidRPr="00D87790">
        <w:rPr>
          <w:bCs/>
        </w:rPr>
        <w:t xml:space="preserve"> 3350, talkum, </w:t>
      </w:r>
      <w:proofErr w:type="spellStart"/>
      <w:proofErr w:type="gramStart"/>
      <w:r w:rsidRPr="00D87790">
        <w:rPr>
          <w:bCs/>
        </w:rPr>
        <w:t>poli</w:t>
      </w:r>
      <w:proofErr w:type="spellEnd"/>
      <w:r w:rsidR="009162BF">
        <w:rPr>
          <w:bCs/>
        </w:rPr>
        <w:t>(</w:t>
      </w:r>
      <w:proofErr w:type="spellStart"/>
      <w:proofErr w:type="gramEnd"/>
      <w:r w:rsidRPr="00D87790">
        <w:rPr>
          <w:bCs/>
        </w:rPr>
        <w:t>vinil</w:t>
      </w:r>
      <w:proofErr w:type="spellEnd"/>
      <w:r w:rsidRPr="00D87790">
        <w:rPr>
          <w:bCs/>
        </w:rPr>
        <w:t>-alkohol</w:t>
      </w:r>
      <w:r w:rsidR="009162BF">
        <w:rPr>
          <w:bCs/>
        </w:rPr>
        <w:t>)</w:t>
      </w:r>
      <w:r w:rsidR="004B4FEE" w:rsidRPr="00D87790">
        <w:rPr>
          <w:bCs/>
        </w:rPr>
        <w:t>.</w:t>
      </w:r>
    </w:p>
    <w:p w14:paraId="20729F1C" w14:textId="77777777" w:rsidR="00856135" w:rsidRPr="00D87790" w:rsidRDefault="00856135" w:rsidP="00D87790">
      <w:pPr>
        <w:widowControl w:val="0"/>
        <w:autoSpaceDE w:val="0"/>
        <w:autoSpaceDN w:val="0"/>
        <w:adjustRightInd w:val="0"/>
        <w:rPr>
          <w:bCs/>
        </w:rPr>
      </w:pPr>
    </w:p>
    <w:p w14:paraId="684EB6F5" w14:textId="77777777" w:rsidR="00856135" w:rsidRPr="007F0AD9" w:rsidRDefault="00856135" w:rsidP="007F0AD9">
      <w:pPr>
        <w:widowControl w:val="0"/>
        <w:autoSpaceDE w:val="0"/>
        <w:autoSpaceDN w:val="0"/>
        <w:adjustRightInd w:val="0"/>
        <w:rPr>
          <w:bCs/>
          <w:u w:val="single"/>
        </w:rPr>
      </w:pPr>
      <w:proofErr w:type="spellStart"/>
      <w:r w:rsidRPr="007F0AD9">
        <w:rPr>
          <w:bCs/>
          <w:u w:val="single"/>
        </w:rPr>
        <w:t>Lis</w:t>
      </w:r>
      <w:r w:rsidR="00AF5AA1" w:rsidRPr="007F0AD9">
        <w:rPr>
          <w:bCs/>
          <w:u w:val="single"/>
        </w:rPr>
        <w:t>onorm</w:t>
      </w:r>
      <w:proofErr w:type="spellEnd"/>
      <w:r w:rsidR="007D0411" w:rsidRPr="007F0AD9">
        <w:rPr>
          <w:bCs/>
          <w:u w:val="single"/>
        </w:rPr>
        <w:t xml:space="preserve"> 20</w:t>
      </w:r>
      <w:r w:rsidR="007C2B74" w:rsidRPr="007F0AD9">
        <w:rPr>
          <w:bCs/>
          <w:u w:val="single"/>
        </w:rPr>
        <w:t> mg</w:t>
      </w:r>
      <w:r w:rsidRPr="007F0AD9">
        <w:rPr>
          <w:bCs/>
          <w:u w:val="single"/>
        </w:rPr>
        <w:t>/5</w:t>
      </w:r>
      <w:r w:rsidR="007C2B74" w:rsidRPr="007F0AD9">
        <w:rPr>
          <w:bCs/>
          <w:u w:val="single"/>
        </w:rPr>
        <w:t> mg</w:t>
      </w:r>
      <w:r w:rsidRPr="007F0AD9">
        <w:rPr>
          <w:bCs/>
          <w:u w:val="single"/>
        </w:rPr>
        <w:t xml:space="preserve"> tabletta</w:t>
      </w:r>
    </w:p>
    <w:p w14:paraId="2ECDC147" w14:textId="77777777" w:rsidR="00856135" w:rsidRPr="00B56301" w:rsidRDefault="00735426" w:rsidP="007F0AD9">
      <w:pPr>
        <w:widowControl w:val="0"/>
        <w:autoSpaceDE w:val="0"/>
        <w:autoSpaceDN w:val="0"/>
        <w:adjustRightInd w:val="0"/>
        <w:rPr>
          <w:bCs/>
        </w:rPr>
      </w:pPr>
      <w:r w:rsidRPr="007F0AD9">
        <w:rPr>
          <w:bCs/>
        </w:rPr>
        <w:t>M</w:t>
      </w:r>
      <w:r w:rsidR="00856135" w:rsidRPr="007F0AD9">
        <w:rPr>
          <w:bCs/>
        </w:rPr>
        <w:t xml:space="preserve">ikrokristályos cellulóz, A-típusú </w:t>
      </w:r>
      <w:proofErr w:type="spellStart"/>
      <w:r w:rsidR="00856135" w:rsidRPr="007F0AD9">
        <w:rPr>
          <w:bCs/>
        </w:rPr>
        <w:t>karboximetil</w:t>
      </w:r>
      <w:proofErr w:type="spellEnd"/>
      <w:r w:rsidR="00856135" w:rsidRPr="007F0AD9">
        <w:rPr>
          <w:bCs/>
        </w:rPr>
        <w:t>-keményít</w:t>
      </w:r>
      <w:r w:rsidR="002B178E" w:rsidRPr="007F0AD9">
        <w:rPr>
          <w:bCs/>
        </w:rPr>
        <w:t>ő-nátrium</w:t>
      </w:r>
      <w:r w:rsidR="004B4FEE" w:rsidRPr="00B56301">
        <w:rPr>
          <w:bCs/>
        </w:rPr>
        <w:t>,</w:t>
      </w:r>
      <w:r w:rsidR="002B178E" w:rsidRPr="00B56301">
        <w:rPr>
          <w:bCs/>
        </w:rPr>
        <w:t xml:space="preserve"> magnézium-</w:t>
      </w:r>
      <w:proofErr w:type="spellStart"/>
      <w:r w:rsidR="002B178E" w:rsidRPr="00B56301">
        <w:rPr>
          <w:bCs/>
        </w:rPr>
        <w:t>sztearát</w:t>
      </w:r>
      <w:proofErr w:type="spellEnd"/>
      <w:r w:rsidR="004B4FEE" w:rsidRPr="00B56301">
        <w:rPr>
          <w:bCs/>
        </w:rPr>
        <w:t>.</w:t>
      </w:r>
    </w:p>
    <w:p w14:paraId="267C8654" w14:textId="77777777" w:rsidR="00856135" w:rsidRPr="00B56301" w:rsidRDefault="00856135" w:rsidP="00B56301">
      <w:pPr>
        <w:widowControl w:val="0"/>
        <w:autoSpaceDE w:val="0"/>
        <w:autoSpaceDN w:val="0"/>
        <w:adjustRightInd w:val="0"/>
        <w:rPr>
          <w:bCs/>
        </w:rPr>
      </w:pPr>
    </w:p>
    <w:p w14:paraId="123A0D93" w14:textId="77777777" w:rsidR="00856135" w:rsidRPr="002F39BE" w:rsidRDefault="00856135" w:rsidP="00973EFE">
      <w:pPr>
        <w:keepNext/>
        <w:widowControl w:val="0"/>
        <w:rPr>
          <w:b/>
        </w:rPr>
      </w:pPr>
      <w:r w:rsidRPr="002F39BE">
        <w:rPr>
          <w:b/>
        </w:rPr>
        <w:lastRenderedPageBreak/>
        <w:t xml:space="preserve">Milyen a </w:t>
      </w:r>
      <w:proofErr w:type="spellStart"/>
      <w:r w:rsidR="000158EF" w:rsidRPr="002F39BE">
        <w:rPr>
          <w:b/>
        </w:rPr>
        <w:t>Xeter</w:t>
      </w:r>
      <w:proofErr w:type="spellEnd"/>
      <w:r w:rsidR="000158EF" w:rsidRPr="002F39BE">
        <w:rPr>
          <w:b/>
        </w:rPr>
        <w:t xml:space="preserve"> </w:t>
      </w:r>
      <w:proofErr w:type="spellStart"/>
      <w:r w:rsidR="000158EF" w:rsidRPr="002F39BE">
        <w:rPr>
          <w:b/>
        </w:rPr>
        <w:t>Lisonorm</w:t>
      </w:r>
      <w:proofErr w:type="spellEnd"/>
      <w:r w:rsidR="000158EF" w:rsidRPr="002F39BE">
        <w:rPr>
          <w:b/>
        </w:rPr>
        <w:t xml:space="preserve"> KOMBI</w:t>
      </w:r>
      <w:r w:rsidRPr="002F39BE">
        <w:rPr>
          <w:b/>
        </w:rPr>
        <w:t xml:space="preserve"> külleme és mit tartalmaz a csomagolás</w:t>
      </w:r>
      <w:r w:rsidR="00C3518F" w:rsidRPr="002F39BE">
        <w:rPr>
          <w:b/>
        </w:rPr>
        <w:t>?</w:t>
      </w:r>
    </w:p>
    <w:p w14:paraId="582777B3" w14:textId="77777777" w:rsidR="00856135" w:rsidRPr="002F39BE" w:rsidRDefault="00856135" w:rsidP="00973EFE">
      <w:pPr>
        <w:keepNext/>
        <w:widowControl w:val="0"/>
      </w:pPr>
    </w:p>
    <w:p w14:paraId="7D27E9D0" w14:textId="77777777" w:rsidR="00B51B69" w:rsidRPr="00D87790" w:rsidRDefault="00B51B69" w:rsidP="00973EFE">
      <w:pPr>
        <w:keepNext/>
        <w:widowControl w:val="0"/>
        <w:rPr>
          <w:b/>
          <w:u w:val="single"/>
        </w:rPr>
      </w:pPr>
      <w:proofErr w:type="spellStart"/>
      <w:r w:rsidRPr="00D87790">
        <w:rPr>
          <w:b/>
          <w:u w:val="single"/>
        </w:rPr>
        <w:t>Xeter</w:t>
      </w:r>
      <w:proofErr w:type="spellEnd"/>
      <w:r w:rsidRPr="00D87790">
        <w:rPr>
          <w:b/>
          <w:u w:val="single"/>
        </w:rPr>
        <w:t xml:space="preserve"> </w:t>
      </w:r>
      <w:proofErr w:type="spellStart"/>
      <w:r w:rsidRPr="00D87790">
        <w:rPr>
          <w:b/>
          <w:u w:val="single"/>
        </w:rPr>
        <w:t>Lisonorm</w:t>
      </w:r>
      <w:proofErr w:type="spellEnd"/>
      <w:r w:rsidRPr="00D87790">
        <w:rPr>
          <w:b/>
          <w:u w:val="single"/>
        </w:rPr>
        <w:t xml:space="preserve"> KOMBI (</w:t>
      </w:r>
      <w:proofErr w:type="spellStart"/>
      <w:r w:rsidRPr="00D87790">
        <w:rPr>
          <w:b/>
          <w:u w:val="single"/>
        </w:rPr>
        <w:t>Xeter</w:t>
      </w:r>
      <w:proofErr w:type="spellEnd"/>
      <w:r w:rsidRPr="00D87790">
        <w:rPr>
          <w:b/>
          <w:u w:val="single"/>
        </w:rPr>
        <w:t xml:space="preserve"> 10</w:t>
      </w:r>
      <w:r w:rsidR="007C2B74" w:rsidRPr="00D87790">
        <w:rPr>
          <w:b/>
          <w:u w:val="single"/>
        </w:rPr>
        <w:t> mg</w:t>
      </w:r>
      <w:r w:rsidRPr="00D87790">
        <w:rPr>
          <w:b/>
          <w:u w:val="single"/>
        </w:rPr>
        <w:t xml:space="preserve"> filmtabletta és </w:t>
      </w:r>
      <w:proofErr w:type="spellStart"/>
      <w:r w:rsidRPr="00D87790">
        <w:rPr>
          <w:b/>
          <w:u w:val="single"/>
        </w:rPr>
        <w:t>Lisonorm</w:t>
      </w:r>
      <w:proofErr w:type="spellEnd"/>
      <w:r w:rsidRPr="00D87790">
        <w:rPr>
          <w:b/>
          <w:u w:val="single"/>
        </w:rPr>
        <w:t xml:space="preserve"> 20</w:t>
      </w:r>
      <w:r w:rsidR="00735426" w:rsidRPr="00D87790">
        <w:rPr>
          <w:b/>
          <w:u w:val="single"/>
        </w:rPr>
        <w:t> </w:t>
      </w:r>
      <w:r w:rsidRPr="00D87790">
        <w:rPr>
          <w:b/>
          <w:u w:val="single"/>
        </w:rPr>
        <w:t>mg/5</w:t>
      </w:r>
      <w:r w:rsidR="00735426" w:rsidRPr="00D87790">
        <w:rPr>
          <w:b/>
          <w:u w:val="single"/>
        </w:rPr>
        <w:t> </w:t>
      </w:r>
      <w:r w:rsidRPr="00D87790">
        <w:rPr>
          <w:b/>
          <w:u w:val="single"/>
        </w:rPr>
        <w:t>mg tabletta)</w:t>
      </w:r>
    </w:p>
    <w:p w14:paraId="7F41BDF4" w14:textId="77777777" w:rsidR="00856135" w:rsidRPr="00D87790" w:rsidRDefault="00AF5AA1" w:rsidP="002F39BE">
      <w:pPr>
        <w:widowControl w:val="0"/>
        <w:rPr>
          <w:i/>
          <w:u w:val="single"/>
        </w:rPr>
      </w:pPr>
      <w:proofErr w:type="spellStart"/>
      <w:r w:rsidRPr="00D87790">
        <w:rPr>
          <w:i/>
          <w:u w:val="single"/>
        </w:rPr>
        <w:t>Xeter</w:t>
      </w:r>
      <w:proofErr w:type="spellEnd"/>
      <w:r w:rsidRPr="00D87790">
        <w:rPr>
          <w:i/>
          <w:u w:val="single"/>
        </w:rPr>
        <w:t xml:space="preserve"> </w:t>
      </w:r>
      <w:r w:rsidR="00856135" w:rsidRPr="00D87790">
        <w:rPr>
          <w:i/>
          <w:u w:val="single"/>
        </w:rPr>
        <w:t>10</w:t>
      </w:r>
      <w:r w:rsidR="007C2B74" w:rsidRPr="00D87790">
        <w:rPr>
          <w:i/>
          <w:u w:val="single"/>
        </w:rPr>
        <w:t> mg</w:t>
      </w:r>
      <w:r w:rsidR="00856135" w:rsidRPr="00D87790">
        <w:rPr>
          <w:i/>
          <w:u w:val="single"/>
        </w:rPr>
        <w:t xml:space="preserve"> filmtabletta</w:t>
      </w:r>
    </w:p>
    <w:p w14:paraId="18214157" w14:textId="77777777" w:rsidR="00856135" w:rsidRPr="00D87790" w:rsidRDefault="00856135" w:rsidP="00D87790">
      <w:pPr>
        <w:widowControl w:val="0"/>
      </w:pPr>
      <w:r w:rsidRPr="00D87790">
        <w:t>Fehér vagy törtfehér, kerek, mindkét oldalán domború felületű filmtabletta, az egyik oldalán "C34"</w:t>
      </w:r>
      <w:r w:rsidR="00FE49C1" w:rsidRPr="00D87790">
        <w:t xml:space="preserve"> </w:t>
      </w:r>
      <w:r w:rsidRPr="00D87790">
        <w:t>mélynyomá</w:t>
      </w:r>
      <w:r w:rsidR="00B51B69" w:rsidRPr="00D87790">
        <w:t>sú jelöléssel ellátva.</w:t>
      </w:r>
      <w:r w:rsidR="00724077" w:rsidRPr="00D87790">
        <w:t xml:space="preserve"> Átmérő: kb. 7</w:t>
      </w:r>
      <w:r w:rsidR="00DC3C22" w:rsidRPr="00D87790">
        <w:t> </w:t>
      </w:r>
      <w:r w:rsidR="00724077" w:rsidRPr="00D87790">
        <w:t>mm.</w:t>
      </w:r>
    </w:p>
    <w:p w14:paraId="4ED45848" w14:textId="77777777" w:rsidR="00B51B69" w:rsidRPr="00D87790" w:rsidRDefault="00B51B69" w:rsidP="00D87790">
      <w:pPr>
        <w:widowControl w:val="0"/>
        <w:autoSpaceDE w:val="0"/>
        <w:autoSpaceDN w:val="0"/>
        <w:adjustRightInd w:val="0"/>
        <w:rPr>
          <w:bCs/>
          <w:i/>
          <w:u w:val="single"/>
        </w:rPr>
      </w:pPr>
      <w:proofErr w:type="spellStart"/>
      <w:r w:rsidRPr="00D87790">
        <w:rPr>
          <w:bCs/>
          <w:i/>
          <w:u w:val="single"/>
        </w:rPr>
        <w:t>Lisonorm</w:t>
      </w:r>
      <w:proofErr w:type="spellEnd"/>
      <w:r w:rsidRPr="00D87790">
        <w:rPr>
          <w:bCs/>
          <w:i/>
          <w:u w:val="single"/>
        </w:rPr>
        <w:t xml:space="preserve"> 20</w:t>
      </w:r>
      <w:r w:rsidR="007C2B74" w:rsidRPr="00D87790">
        <w:rPr>
          <w:bCs/>
          <w:i/>
          <w:u w:val="single"/>
        </w:rPr>
        <w:t> mg</w:t>
      </w:r>
      <w:r w:rsidRPr="00D87790">
        <w:rPr>
          <w:bCs/>
          <w:i/>
          <w:u w:val="single"/>
        </w:rPr>
        <w:t>/5</w:t>
      </w:r>
      <w:r w:rsidR="007C2B74" w:rsidRPr="00D87790">
        <w:rPr>
          <w:bCs/>
          <w:i/>
          <w:u w:val="single"/>
        </w:rPr>
        <w:t> mg</w:t>
      </w:r>
      <w:r w:rsidRPr="00D87790">
        <w:rPr>
          <w:bCs/>
          <w:i/>
          <w:u w:val="single"/>
        </w:rPr>
        <w:t xml:space="preserve"> tabletta</w:t>
      </w:r>
    </w:p>
    <w:p w14:paraId="434BAC68" w14:textId="77777777" w:rsidR="00B51B69" w:rsidRPr="00D87790" w:rsidRDefault="00B51B69" w:rsidP="00D87790">
      <w:pPr>
        <w:widowControl w:val="0"/>
        <w:rPr>
          <w:bCs/>
        </w:rPr>
      </w:pPr>
      <w:r w:rsidRPr="00D87790">
        <w:rPr>
          <w:bCs/>
        </w:rPr>
        <w:t>Fehér vagy csaknem fehér, kerek, kb. 11</w:t>
      </w:r>
      <w:r w:rsidR="00DC3C22" w:rsidRPr="00D87790">
        <w:rPr>
          <w:bCs/>
        </w:rPr>
        <w:t> </w:t>
      </w:r>
      <w:r w:rsidRPr="00D87790">
        <w:rPr>
          <w:bCs/>
        </w:rPr>
        <w:t>mm átmérőjű, mindkét oldalán domború tabletta. Egyik oldalán mélynyomású „CF2” jelöléssel, a másik oldalán jelölés nélkül.</w:t>
      </w:r>
    </w:p>
    <w:p w14:paraId="4921DAFC" w14:textId="77777777" w:rsidR="00856135" w:rsidRPr="00D87790" w:rsidRDefault="00856135" w:rsidP="00D87790">
      <w:pPr>
        <w:widowControl w:val="0"/>
      </w:pPr>
    </w:p>
    <w:p w14:paraId="32DAE125" w14:textId="77777777" w:rsidR="00B51B69" w:rsidRPr="00D87790" w:rsidRDefault="00B51B69" w:rsidP="00D87790">
      <w:pPr>
        <w:widowControl w:val="0"/>
        <w:rPr>
          <w:b/>
          <w:u w:val="single"/>
        </w:rPr>
      </w:pPr>
      <w:proofErr w:type="spellStart"/>
      <w:r w:rsidRPr="00D87790">
        <w:rPr>
          <w:b/>
          <w:u w:val="single"/>
        </w:rPr>
        <w:t>Xeter</w:t>
      </w:r>
      <w:proofErr w:type="spellEnd"/>
      <w:r w:rsidRPr="00D87790">
        <w:rPr>
          <w:b/>
          <w:u w:val="single"/>
        </w:rPr>
        <w:t xml:space="preserve"> </w:t>
      </w:r>
      <w:proofErr w:type="spellStart"/>
      <w:r w:rsidRPr="00D87790">
        <w:rPr>
          <w:b/>
          <w:u w:val="single"/>
        </w:rPr>
        <w:t>Lisonorm</w:t>
      </w:r>
      <w:proofErr w:type="spellEnd"/>
      <w:r w:rsidRPr="00D87790">
        <w:rPr>
          <w:b/>
          <w:u w:val="single"/>
        </w:rPr>
        <w:t xml:space="preserve"> KOMBI (</w:t>
      </w:r>
      <w:proofErr w:type="spellStart"/>
      <w:r w:rsidRPr="00D87790">
        <w:rPr>
          <w:b/>
          <w:u w:val="single"/>
        </w:rPr>
        <w:t>Xeter</w:t>
      </w:r>
      <w:proofErr w:type="spellEnd"/>
      <w:r w:rsidRPr="00D87790">
        <w:rPr>
          <w:b/>
          <w:u w:val="single"/>
        </w:rPr>
        <w:t xml:space="preserve"> 20</w:t>
      </w:r>
      <w:r w:rsidR="007C2B74" w:rsidRPr="00D87790">
        <w:rPr>
          <w:b/>
          <w:u w:val="single"/>
        </w:rPr>
        <w:t> mg</w:t>
      </w:r>
      <w:r w:rsidRPr="00D87790">
        <w:rPr>
          <w:b/>
          <w:u w:val="single"/>
        </w:rPr>
        <w:t xml:space="preserve"> filmtabletta és </w:t>
      </w:r>
      <w:proofErr w:type="spellStart"/>
      <w:r w:rsidRPr="00D87790">
        <w:rPr>
          <w:b/>
          <w:u w:val="single"/>
        </w:rPr>
        <w:t>Lisonorm</w:t>
      </w:r>
      <w:proofErr w:type="spellEnd"/>
      <w:r w:rsidRPr="00D87790">
        <w:rPr>
          <w:b/>
          <w:u w:val="single"/>
        </w:rPr>
        <w:t xml:space="preserve"> 20</w:t>
      </w:r>
      <w:r w:rsidR="00FE49C1" w:rsidRPr="00D87790">
        <w:rPr>
          <w:b/>
          <w:u w:val="single"/>
        </w:rPr>
        <w:t> </w:t>
      </w:r>
      <w:r w:rsidRPr="00D87790">
        <w:rPr>
          <w:b/>
          <w:u w:val="single"/>
        </w:rPr>
        <w:t>mg/5</w:t>
      </w:r>
      <w:r w:rsidR="00FE49C1" w:rsidRPr="00D87790">
        <w:rPr>
          <w:b/>
          <w:u w:val="single"/>
        </w:rPr>
        <w:t> </w:t>
      </w:r>
      <w:r w:rsidRPr="00D87790">
        <w:rPr>
          <w:b/>
          <w:u w:val="single"/>
        </w:rPr>
        <w:t>mg tabletta)</w:t>
      </w:r>
    </w:p>
    <w:p w14:paraId="11FC1BFD" w14:textId="77777777" w:rsidR="00856135" w:rsidRPr="00D87790" w:rsidRDefault="00AF5AA1" w:rsidP="00D87790">
      <w:pPr>
        <w:widowControl w:val="0"/>
        <w:rPr>
          <w:i/>
          <w:u w:val="single"/>
        </w:rPr>
      </w:pPr>
      <w:proofErr w:type="spellStart"/>
      <w:r w:rsidRPr="00D87790">
        <w:rPr>
          <w:i/>
          <w:u w:val="single"/>
        </w:rPr>
        <w:t>Xeter</w:t>
      </w:r>
      <w:proofErr w:type="spellEnd"/>
      <w:r w:rsidRPr="00D87790">
        <w:rPr>
          <w:i/>
          <w:u w:val="single"/>
        </w:rPr>
        <w:t xml:space="preserve"> </w:t>
      </w:r>
      <w:r w:rsidR="00856135" w:rsidRPr="00D87790">
        <w:rPr>
          <w:i/>
          <w:u w:val="single"/>
        </w:rPr>
        <w:t>20</w:t>
      </w:r>
      <w:r w:rsidR="007C2B74" w:rsidRPr="00D87790">
        <w:rPr>
          <w:i/>
          <w:u w:val="single"/>
        </w:rPr>
        <w:t> mg</w:t>
      </w:r>
      <w:r w:rsidR="00856135" w:rsidRPr="00D87790">
        <w:rPr>
          <w:i/>
          <w:u w:val="single"/>
        </w:rPr>
        <w:t xml:space="preserve"> filmtabletta</w:t>
      </w:r>
    </w:p>
    <w:p w14:paraId="0FCA80B2" w14:textId="77777777" w:rsidR="00856135" w:rsidRPr="00D87790" w:rsidRDefault="00856135" w:rsidP="00D87790">
      <w:pPr>
        <w:widowControl w:val="0"/>
      </w:pPr>
      <w:r w:rsidRPr="00D87790">
        <w:t>Fehér vagy törtfehér, kerek, mindkét oldalán domború felületű filmtabletta, az egyik oldalán "C35"</w:t>
      </w:r>
      <w:r w:rsidR="00FE49C1" w:rsidRPr="00D87790">
        <w:t xml:space="preserve"> </w:t>
      </w:r>
      <w:r w:rsidRPr="00D87790">
        <w:t>mélynyomá</w:t>
      </w:r>
      <w:r w:rsidR="00B51B69" w:rsidRPr="00D87790">
        <w:t>sú jelöléssel ellátva</w:t>
      </w:r>
      <w:r w:rsidRPr="00D87790">
        <w:t>.</w:t>
      </w:r>
      <w:r w:rsidR="00724077" w:rsidRPr="00D87790">
        <w:t xml:space="preserve"> Átmérő: kb. 9</w:t>
      </w:r>
      <w:r w:rsidR="00383484" w:rsidRPr="00D87790">
        <w:t> </w:t>
      </w:r>
      <w:r w:rsidR="00724077" w:rsidRPr="00D87790">
        <w:t>mm.</w:t>
      </w:r>
    </w:p>
    <w:p w14:paraId="66B7E096" w14:textId="77777777" w:rsidR="00D07154" w:rsidRPr="00D87790" w:rsidRDefault="00D07154" w:rsidP="00D87790">
      <w:pPr>
        <w:widowControl w:val="0"/>
        <w:autoSpaceDE w:val="0"/>
        <w:autoSpaceDN w:val="0"/>
        <w:adjustRightInd w:val="0"/>
        <w:rPr>
          <w:bCs/>
          <w:i/>
          <w:u w:val="single"/>
        </w:rPr>
      </w:pPr>
      <w:proofErr w:type="spellStart"/>
      <w:r w:rsidRPr="00D87790">
        <w:rPr>
          <w:bCs/>
          <w:i/>
          <w:u w:val="single"/>
        </w:rPr>
        <w:t>Lisonorm</w:t>
      </w:r>
      <w:proofErr w:type="spellEnd"/>
      <w:r w:rsidRPr="00D87790">
        <w:rPr>
          <w:bCs/>
          <w:i/>
          <w:u w:val="single"/>
        </w:rPr>
        <w:t xml:space="preserve"> 20</w:t>
      </w:r>
      <w:r w:rsidR="007C2B74" w:rsidRPr="00D87790">
        <w:rPr>
          <w:bCs/>
          <w:i/>
          <w:u w:val="single"/>
        </w:rPr>
        <w:t> mg</w:t>
      </w:r>
      <w:r w:rsidRPr="00D87790">
        <w:rPr>
          <w:bCs/>
          <w:i/>
          <w:u w:val="single"/>
        </w:rPr>
        <w:t>/5</w:t>
      </w:r>
      <w:r w:rsidR="007C2B74" w:rsidRPr="00D87790">
        <w:rPr>
          <w:bCs/>
          <w:i/>
          <w:u w:val="single"/>
        </w:rPr>
        <w:t> mg</w:t>
      </w:r>
      <w:r w:rsidRPr="00D87790">
        <w:rPr>
          <w:bCs/>
          <w:i/>
          <w:u w:val="single"/>
        </w:rPr>
        <w:t xml:space="preserve"> tabletta</w:t>
      </w:r>
    </w:p>
    <w:p w14:paraId="372FD5FA" w14:textId="77777777" w:rsidR="00AF0E0D" w:rsidRPr="00D87790" w:rsidRDefault="00AF0E0D" w:rsidP="00D87790">
      <w:pPr>
        <w:widowControl w:val="0"/>
        <w:rPr>
          <w:bCs/>
        </w:rPr>
      </w:pPr>
      <w:r w:rsidRPr="00D87790">
        <w:rPr>
          <w:bCs/>
        </w:rPr>
        <w:t>Fehér vagy csaknem fehér, kerek, kb. 11</w:t>
      </w:r>
      <w:r w:rsidR="00383484" w:rsidRPr="00D87790">
        <w:rPr>
          <w:bCs/>
        </w:rPr>
        <w:t> </w:t>
      </w:r>
      <w:r w:rsidRPr="00D87790">
        <w:rPr>
          <w:bCs/>
        </w:rPr>
        <w:t>mm átmérőjű, mindkét oldalán domború tabletta. Egyik oldalán mélynyomású „CF2” jelöléssel, a másik oldalán jelölés nélkül.</w:t>
      </w:r>
    </w:p>
    <w:p w14:paraId="4130987C" w14:textId="77777777" w:rsidR="00D07154" w:rsidRPr="00D87790" w:rsidRDefault="00D07154" w:rsidP="00D87790">
      <w:pPr>
        <w:widowControl w:val="0"/>
      </w:pPr>
    </w:p>
    <w:p w14:paraId="00569D86" w14:textId="77777777" w:rsidR="00724077" w:rsidRPr="00D87790" w:rsidRDefault="00724077" w:rsidP="00D87790">
      <w:pPr>
        <w:widowControl w:val="0"/>
        <w:rPr>
          <w:u w:val="single"/>
        </w:rPr>
      </w:pPr>
      <w:proofErr w:type="spellStart"/>
      <w:r w:rsidRPr="00D87790">
        <w:rPr>
          <w:u w:val="single"/>
        </w:rPr>
        <w:t>Xeter</w:t>
      </w:r>
      <w:proofErr w:type="spellEnd"/>
      <w:r w:rsidRPr="00D87790">
        <w:rPr>
          <w:u w:val="single"/>
        </w:rPr>
        <w:t xml:space="preserve"> </w:t>
      </w:r>
      <w:r w:rsidR="00D07154" w:rsidRPr="00D87790">
        <w:rPr>
          <w:u w:val="single"/>
        </w:rPr>
        <w:t>10</w:t>
      </w:r>
      <w:r w:rsidR="007C2B74" w:rsidRPr="00D87790">
        <w:rPr>
          <w:u w:val="single"/>
        </w:rPr>
        <w:t> mg</w:t>
      </w:r>
      <w:r w:rsidR="00A37E91" w:rsidRPr="00D87790">
        <w:rPr>
          <w:u w:val="single"/>
        </w:rPr>
        <w:t xml:space="preserve"> és</w:t>
      </w:r>
      <w:r w:rsidRPr="00D87790">
        <w:rPr>
          <w:u w:val="single"/>
        </w:rPr>
        <w:t xml:space="preserve"> </w:t>
      </w:r>
      <w:proofErr w:type="spellStart"/>
      <w:r w:rsidRPr="00D87790">
        <w:rPr>
          <w:u w:val="single"/>
        </w:rPr>
        <w:t>Xeter</w:t>
      </w:r>
      <w:proofErr w:type="spellEnd"/>
      <w:r w:rsidRPr="00D87790">
        <w:rPr>
          <w:u w:val="single"/>
        </w:rPr>
        <w:t xml:space="preserve"> 20</w:t>
      </w:r>
      <w:r w:rsidR="007C2B74" w:rsidRPr="00D87790">
        <w:rPr>
          <w:u w:val="single"/>
        </w:rPr>
        <w:t> mg</w:t>
      </w:r>
      <w:r w:rsidR="008443A6" w:rsidRPr="00D87790">
        <w:rPr>
          <w:u w:val="single"/>
        </w:rPr>
        <w:t xml:space="preserve"> </w:t>
      </w:r>
      <w:r w:rsidRPr="00D87790">
        <w:rPr>
          <w:u w:val="single"/>
        </w:rPr>
        <w:t>filmtabletta</w:t>
      </w:r>
    </w:p>
    <w:p w14:paraId="15E5D44E" w14:textId="77777777" w:rsidR="00856135" w:rsidRPr="00D87790" w:rsidRDefault="00856135" w:rsidP="00050BD6">
      <w:pPr>
        <w:widowControl w:val="0"/>
      </w:pPr>
      <w:r w:rsidRPr="00D87790">
        <w:t>30 db filmtabletta OPA/</w:t>
      </w:r>
      <w:proofErr w:type="spellStart"/>
      <w:r w:rsidRPr="00D87790">
        <w:t>Al</w:t>
      </w:r>
      <w:proofErr w:type="spellEnd"/>
      <w:r w:rsidRPr="00D87790">
        <w:t>/PVC//</w:t>
      </w:r>
      <w:proofErr w:type="spellStart"/>
      <w:r w:rsidRPr="00D87790">
        <w:t>Al</w:t>
      </w:r>
      <w:proofErr w:type="spellEnd"/>
      <w:r w:rsidRPr="00D87790">
        <w:t xml:space="preserve"> buborékcsomagolásban és dobozban.</w:t>
      </w:r>
    </w:p>
    <w:p w14:paraId="2D0E77C6" w14:textId="77777777" w:rsidR="00724077" w:rsidRPr="00D87790" w:rsidRDefault="00724077" w:rsidP="00050BD6">
      <w:pPr>
        <w:widowControl w:val="0"/>
      </w:pPr>
    </w:p>
    <w:p w14:paraId="1F15BB0F" w14:textId="77777777" w:rsidR="00724077" w:rsidRPr="00D87790" w:rsidRDefault="00724077" w:rsidP="002612D8">
      <w:pPr>
        <w:widowControl w:val="0"/>
        <w:rPr>
          <w:u w:val="single"/>
        </w:rPr>
      </w:pPr>
      <w:proofErr w:type="spellStart"/>
      <w:r w:rsidRPr="00D87790">
        <w:rPr>
          <w:u w:val="single"/>
        </w:rPr>
        <w:t>Lison</w:t>
      </w:r>
      <w:r w:rsidRPr="00D87790">
        <w:rPr>
          <w:u w:val="single"/>
          <w:shd w:val="clear" w:color="auto" w:fill="FFFFFF"/>
        </w:rPr>
        <w:t>orm</w:t>
      </w:r>
      <w:proofErr w:type="spellEnd"/>
      <w:r w:rsidRPr="00D87790">
        <w:rPr>
          <w:u w:val="single"/>
          <w:shd w:val="clear" w:color="auto" w:fill="FFFFFF"/>
        </w:rPr>
        <w:t xml:space="preserve"> </w:t>
      </w:r>
      <w:r w:rsidR="00A37E91" w:rsidRPr="00D87790">
        <w:rPr>
          <w:bCs/>
          <w:u w:val="single"/>
          <w:shd w:val="clear" w:color="auto" w:fill="FFFFFF"/>
        </w:rPr>
        <w:t>20</w:t>
      </w:r>
      <w:r w:rsidR="00FE49C1" w:rsidRPr="00D87790">
        <w:rPr>
          <w:bCs/>
          <w:u w:val="single"/>
          <w:shd w:val="clear" w:color="auto" w:fill="FFFFFF"/>
        </w:rPr>
        <w:t> </w:t>
      </w:r>
      <w:r w:rsidR="00A37E91" w:rsidRPr="00D87790">
        <w:rPr>
          <w:bCs/>
          <w:u w:val="single"/>
          <w:shd w:val="clear" w:color="auto" w:fill="FFFFFF"/>
        </w:rPr>
        <w:t>mg/5</w:t>
      </w:r>
      <w:r w:rsidR="00FE49C1" w:rsidRPr="00D87790">
        <w:rPr>
          <w:bCs/>
          <w:u w:val="single"/>
          <w:shd w:val="clear" w:color="auto" w:fill="FFFFFF"/>
        </w:rPr>
        <w:t> </w:t>
      </w:r>
      <w:r w:rsidR="00A37E91" w:rsidRPr="00D87790">
        <w:rPr>
          <w:bCs/>
          <w:u w:val="single"/>
          <w:shd w:val="clear" w:color="auto" w:fill="FFFFFF"/>
        </w:rPr>
        <w:t xml:space="preserve">mg </w:t>
      </w:r>
      <w:r w:rsidRPr="00D87790">
        <w:rPr>
          <w:u w:val="single"/>
          <w:shd w:val="clear" w:color="auto" w:fill="FFFFFF"/>
        </w:rPr>
        <w:t>tabletta</w:t>
      </w:r>
    </w:p>
    <w:p w14:paraId="1FB5E91F" w14:textId="77777777" w:rsidR="005611E0" w:rsidRPr="00D87790" w:rsidRDefault="00856135" w:rsidP="00705140">
      <w:pPr>
        <w:widowControl w:val="0"/>
      </w:pPr>
      <w:r w:rsidRPr="00D87790">
        <w:t>30 db tabletta, fehér, átlátszatlan PVC/PE/PVDC//</w:t>
      </w:r>
      <w:proofErr w:type="spellStart"/>
      <w:r w:rsidRPr="00D87790">
        <w:t>Al</w:t>
      </w:r>
      <w:proofErr w:type="spellEnd"/>
      <w:r w:rsidRPr="00D87790">
        <w:t xml:space="preserve"> buborékcsomagolásban és dobozban.</w:t>
      </w:r>
    </w:p>
    <w:p w14:paraId="20BD065B" w14:textId="77777777" w:rsidR="00856135" w:rsidRPr="00D87790" w:rsidRDefault="00856135" w:rsidP="007F0AD9">
      <w:pPr>
        <w:widowControl w:val="0"/>
      </w:pPr>
    </w:p>
    <w:p w14:paraId="0EA99E76" w14:textId="77777777" w:rsidR="002B178E" w:rsidRPr="00D87790" w:rsidRDefault="002019C3" w:rsidP="001733B5">
      <w:pPr>
        <w:keepNext/>
        <w:widowControl w:val="0"/>
        <w:rPr>
          <w:b/>
        </w:rPr>
      </w:pPr>
      <w:r w:rsidRPr="00D87790">
        <w:rPr>
          <w:b/>
        </w:rPr>
        <w:t>A forgalomba hozatali engedély jogosultja és a gyártó</w:t>
      </w:r>
    </w:p>
    <w:p w14:paraId="1C30E0B2" w14:textId="77777777" w:rsidR="00410D7A" w:rsidRPr="00D87790" w:rsidRDefault="00410D7A" w:rsidP="00B56301">
      <w:pPr>
        <w:widowControl w:val="0"/>
      </w:pPr>
      <w:r w:rsidRPr="00D87790">
        <w:t xml:space="preserve">Richter Gedeon </w:t>
      </w:r>
      <w:proofErr w:type="spellStart"/>
      <w:r w:rsidRPr="00D87790">
        <w:t>Nyrt</w:t>
      </w:r>
      <w:proofErr w:type="spellEnd"/>
      <w:r w:rsidRPr="00D87790">
        <w:t>.</w:t>
      </w:r>
    </w:p>
    <w:p w14:paraId="1A28DF9D" w14:textId="77777777" w:rsidR="00410D7A" w:rsidRPr="00D87790" w:rsidRDefault="00410D7A" w:rsidP="00B56301">
      <w:pPr>
        <w:widowControl w:val="0"/>
      </w:pPr>
      <w:r w:rsidRPr="00D87790">
        <w:t>1103 Budapest</w:t>
      </w:r>
    </w:p>
    <w:p w14:paraId="2D17406F" w14:textId="77777777" w:rsidR="00410D7A" w:rsidRPr="00D87790" w:rsidRDefault="00410D7A" w:rsidP="00B56301">
      <w:pPr>
        <w:widowControl w:val="0"/>
      </w:pPr>
      <w:r w:rsidRPr="00D87790">
        <w:t>Gyömrői út 19-21.</w:t>
      </w:r>
    </w:p>
    <w:p w14:paraId="700FB737" w14:textId="77777777" w:rsidR="00410D7A" w:rsidRPr="00D87790" w:rsidRDefault="00410D7A" w:rsidP="002F39BE">
      <w:pPr>
        <w:widowControl w:val="0"/>
      </w:pPr>
      <w:r w:rsidRPr="00D87790">
        <w:t>Magyarország</w:t>
      </w:r>
    </w:p>
    <w:p w14:paraId="25F4B178" w14:textId="77777777" w:rsidR="002019C3" w:rsidRPr="00D87790" w:rsidRDefault="002019C3" w:rsidP="002F39BE">
      <w:pPr>
        <w:widowControl w:val="0"/>
      </w:pPr>
    </w:p>
    <w:p w14:paraId="3748FF11" w14:textId="77777777" w:rsidR="009026E2" w:rsidRPr="00D87790" w:rsidRDefault="009026E2" w:rsidP="00D8779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D87790">
        <w:rPr>
          <w:color w:val="000000"/>
        </w:rPr>
        <w:t>OGYI-T-22833/03</w:t>
      </w:r>
    </w:p>
    <w:p w14:paraId="066E0B0B" w14:textId="77777777" w:rsidR="009026E2" w:rsidRPr="00D87790" w:rsidRDefault="009026E2" w:rsidP="00D87790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color w:val="000000"/>
        </w:rPr>
      </w:pPr>
      <w:r w:rsidRPr="00D87790">
        <w:rPr>
          <w:color w:val="000000"/>
        </w:rPr>
        <w:t>30</w:t>
      </w:r>
      <w:r w:rsidR="00FE49C1" w:rsidRPr="00D87790">
        <w:rPr>
          <w:color w:val="000000"/>
        </w:rPr>
        <w:t>×</w:t>
      </w:r>
      <w:r w:rsidRPr="00D87790">
        <w:rPr>
          <w:color w:val="000000"/>
        </w:rPr>
        <w:tab/>
      </w:r>
      <w:proofErr w:type="spellStart"/>
      <w:r w:rsidRPr="00D87790">
        <w:rPr>
          <w:color w:val="000000"/>
        </w:rPr>
        <w:t>Xeter</w:t>
      </w:r>
      <w:proofErr w:type="spellEnd"/>
      <w:r w:rsidRPr="00D87790">
        <w:rPr>
          <w:color w:val="000000"/>
        </w:rPr>
        <w:t xml:space="preserve"> 10</w:t>
      </w:r>
      <w:r w:rsidR="007C2B74" w:rsidRPr="00D87790">
        <w:rPr>
          <w:color w:val="000000"/>
        </w:rPr>
        <w:t> mg</w:t>
      </w:r>
      <w:r w:rsidRPr="00D87790">
        <w:rPr>
          <w:color w:val="000000"/>
        </w:rPr>
        <w:t xml:space="preserve"> filmtabletta OPA/</w:t>
      </w:r>
      <w:proofErr w:type="spellStart"/>
      <w:r w:rsidRPr="00D87790">
        <w:rPr>
          <w:color w:val="000000"/>
        </w:rPr>
        <w:t>Al</w:t>
      </w:r>
      <w:proofErr w:type="spellEnd"/>
      <w:r w:rsidRPr="00D87790">
        <w:rPr>
          <w:color w:val="000000"/>
        </w:rPr>
        <w:t>/PVC//</w:t>
      </w:r>
      <w:proofErr w:type="spellStart"/>
      <w:r w:rsidRPr="00D87790">
        <w:rPr>
          <w:color w:val="000000"/>
        </w:rPr>
        <w:t>Al</w:t>
      </w:r>
      <w:proofErr w:type="spellEnd"/>
      <w:r w:rsidRPr="00D87790">
        <w:rPr>
          <w:color w:val="000000"/>
        </w:rPr>
        <w:t xml:space="preserve"> buborékcsomagolásban</w:t>
      </w:r>
    </w:p>
    <w:p w14:paraId="46AA4CA2" w14:textId="77777777" w:rsidR="009026E2" w:rsidRPr="00D87790" w:rsidRDefault="009026E2" w:rsidP="00D87790">
      <w:pPr>
        <w:widowControl w:val="0"/>
        <w:tabs>
          <w:tab w:val="left" w:pos="0"/>
          <w:tab w:val="left" w:pos="567"/>
          <w:tab w:val="left" w:pos="7088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D87790">
        <w:rPr>
          <w:color w:val="000000"/>
        </w:rPr>
        <w:t>30</w:t>
      </w:r>
      <w:r w:rsidR="00FE49C1" w:rsidRPr="00D87790">
        <w:rPr>
          <w:color w:val="000000"/>
        </w:rPr>
        <w:t>×</w:t>
      </w:r>
      <w:r w:rsidR="00FE49C1" w:rsidRPr="00D87790">
        <w:rPr>
          <w:color w:val="000000"/>
        </w:rPr>
        <w:tab/>
      </w:r>
      <w:proofErr w:type="spellStart"/>
      <w:r w:rsidRPr="00D87790">
        <w:rPr>
          <w:color w:val="000000"/>
        </w:rPr>
        <w:t>Lisonorm</w:t>
      </w:r>
      <w:proofErr w:type="spellEnd"/>
      <w:r w:rsidRPr="00D87790">
        <w:rPr>
          <w:color w:val="000000"/>
        </w:rPr>
        <w:t xml:space="preserve"> 20</w:t>
      </w:r>
      <w:r w:rsidR="007C2B74" w:rsidRPr="00D87790">
        <w:rPr>
          <w:color w:val="000000"/>
        </w:rPr>
        <w:t> mg</w:t>
      </w:r>
      <w:r w:rsidRPr="00D87790">
        <w:rPr>
          <w:color w:val="000000"/>
        </w:rPr>
        <w:t>/5</w:t>
      </w:r>
      <w:r w:rsidR="007C2B74" w:rsidRPr="00D87790">
        <w:rPr>
          <w:color w:val="000000"/>
        </w:rPr>
        <w:t> mg</w:t>
      </w:r>
      <w:r w:rsidRPr="00D87790">
        <w:rPr>
          <w:color w:val="000000"/>
        </w:rPr>
        <w:t xml:space="preserve"> tabletta PVC/PE/PVDC//</w:t>
      </w:r>
      <w:proofErr w:type="spellStart"/>
      <w:r w:rsidRPr="00D87790">
        <w:rPr>
          <w:color w:val="000000"/>
        </w:rPr>
        <w:t>Al</w:t>
      </w:r>
      <w:proofErr w:type="spellEnd"/>
      <w:r w:rsidRPr="00D87790">
        <w:rPr>
          <w:color w:val="000000"/>
        </w:rPr>
        <w:t xml:space="preserve"> buborékcsomagolásban</w:t>
      </w:r>
    </w:p>
    <w:p w14:paraId="0E4AC011" w14:textId="77777777" w:rsidR="009026E2" w:rsidRPr="00050BD6" w:rsidRDefault="009026E2" w:rsidP="00D8779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</w:p>
    <w:p w14:paraId="64B6FE27" w14:textId="77777777" w:rsidR="009026E2" w:rsidRPr="00705140" w:rsidRDefault="009026E2" w:rsidP="00D8779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2612D8">
        <w:rPr>
          <w:color w:val="000000"/>
        </w:rPr>
        <w:t>OGYI-T-22833/04</w:t>
      </w:r>
    </w:p>
    <w:p w14:paraId="5B40FDED" w14:textId="77777777" w:rsidR="009026E2" w:rsidRPr="00B56301" w:rsidRDefault="009026E2" w:rsidP="00D8779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7F0AD9">
        <w:rPr>
          <w:color w:val="000000"/>
        </w:rPr>
        <w:t>30</w:t>
      </w:r>
      <w:r w:rsidR="000B1FF9" w:rsidRPr="007F0AD9">
        <w:rPr>
          <w:color w:val="000000"/>
        </w:rPr>
        <w:t>×</w:t>
      </w:r>
      <w:r w:rsidRPr="007F0AD9">
        <w:rPr>
          <w:color w:val="000000"/>
        </w:rPr>
        <w:tab/>
      </w:r>
      <w:proofErr w:type="spellStart"/>
      <w:r w:rsidRPr="007F0AD9">
        <w:rPr>
          <w:color w:val="000000"/>
        </w:rPr>
        <w:t>Xeter</w:t>
      </w:r>
      <w:proofErr w:type="spellEnd"/>
      <w:r w:rsidRPr="007F0AD9">
        <w:rPr>
          <w:color w:val="000000"/>
        </w:rPr>
        <w:t xml:space="preserve"> 20</w:t>
      </w:r>
      <w:r w:rsidR="007C2B74" w:rsidRPr="00B56301">
        <w:rPr>
          <w:color w:val="000000"/>
        </w:rPr>
        <w:t> mg</w:t>
      </w:r>
      <w:r w:rsidRPr="00B56301">
        <w:rPr>
          <w:color w:val="000000"/>
        </w:rPr>
        <w:t xml:space="preserve"> filmtabletta OPA/</w:t>
      </w:r>
      <w:proofErr w:type="spellStart"/>
      <w:r w:rsidRPr="00B56301">
        <w:rPr>
          <w:color w:val="000000"/>
        </w:rPr>
        <w:t>Al</w:t>
      </w:r>
      <w:proofErr w:type="spellEnd"/>
      <w:r w:rsidRPr="00B56301">
        <w:rPr>
          <w:color w:val="000000"/>
        </w:rPr>
        <w:t>/PVC//</w:t>
      </w:r>
      <w:proofErr w:type="spellStart"/>
      <w:r w:rsidRPr="00B56301">
        <w:rPr>
          <w:color w:val="000000"/>
        </w:rPr>
        <w:t>Al</w:t>
      </w:r>
      <w:proofErr w:type="spellEnd"/>
      <w:r w:rsidRPr="00B56301">
        <w:rPr>
          <w:color w:val="000000"/>
        </w:rPr>
        <w:t xml:space="preserve"> buborékcsomagolásban</w:t>
      </w:r>
    </w:p>
    <w:p w14:paraId="675A4C2E" w14:textId="77777777" w:rsidR="009026E2" w:rsidRPr="00B56301" w:rsidRDefault="009026E2" w:rsidP="00050BD6">
      <w:pPr>
        <w:widowControl w:val="0"/>
        <w:tabs>
          <w:tab w:val="left" w:pos="0"/>
        </w:tabs>
      </w:pPr>
      <w:r w:rsidRPr="00B56301">
        <w:rPr>
          <w:color w:val="000000"/>
        </w:rPr>
        <w:t>30</w:t>
      </w:r>
      <w:r w:rsidR="000B1FF9" w:rsidRPr="00B56301">
        <w:rPr>
          <w:color w:val="000000"/>
        </w:rPr>
        <w:t>×</w:t>
      </w:r>
      <w:r w:rsidR="000B1FF9" w:rsidRPr="00B56301">
        <w:rPr>
          <w:color w:val="000000"/>
        </w:rPr>
        <w:tab/>
      </w:r>
      <w:proofErr w:type="spellStart"/>
      <w:r w:rsidRPr="00B56301">
        <w:rPr>
          <w:color w:val="000000"/>
        </w:rPr>
        <w:t>Lisonorm</w:t>
      </w:r>
      <w:proofErr w:type="spellEnd"/>
      <w:r w:rsidRPr="00B56301">
        <w:rPr>
          <w:color w:val="000000"/>
        </w:rPr>
        <w:t xml:space="preserve"> 20</w:t>
      </w:r>
      <w:r w:rsidR="007C2B74" w:rsidRPr="00B56301">
        <w:rPr>
          <w:color w:val="000000"/>
        </w:rPr>
        <w:t> mg</w:t>
      </w:r>
      <w:r w:rsidRPr="00B56301">
        <w:rPr>
          <w:color w:val="000000"/>
        </w:rPr>
        <w:t>/5</w:t>
      </w:r>
      <w:r w:rsidR="007C2B74" w:rsidRPr="00B56301">
        <w:rPr>
          <w:color w:val="000000"/>
        </w:rPr>
        <w:t> mg</w:t>
      </w:r>
      <w:r w:rsidRPr="00B56301">
        <w:rPr>
          <w:color w:val="000000"/>
        </w:rPr>
        <w:t xml:space="preserve"> tabletta PVC/PE/PVDC//</w:t>
      </w:r>
      <w:proofErr w:type="spellStart"/>
      <w:r w:rsidRPr="00B56301">
        <w:rPr>
          <w:color w:val="000000"/>
        </w:rPr>
        <w:t>Al</w:t>
      </w:r>
      <w:proofErr w:type="spellEnd"/>
      <w:r w:rsidRPr="00B56301">
        <w:rPr>
          <w:color w:val="000000"/>
        </w:rPr>
        <w:t xml:space="preserve"> buborékcsomagolásban</w:t>
      </w:r>
    </w:p>
    <w:p w14:paraId="0E296DCF" w14:textId="77777777" w:rsidR="009026E2" w:rsidRPr="00B56301" w:rsidRDefault="009026E2" w:rsidP="00050BD6">
      <w:pPr>
        <w:widowControl w:val="0"/>
      </w:pPr>
    </w:p>
    <w:p w14:paraId="666663A8" w14:textId="3B331EEA" w:rsidR="00637B4B" w:rsidRPr="00050BD6" w:rsidRDefault="002019C3" w:rsidP="007F0AD9">
      <w:pPr>
        <w:widowControl w:val="0"/>
      </w:pPr>
      <w:r w:rsidRPr="002F39BE">
        <w:rPr>
          <w:b/>
        </w:rPr>
        <w:t xml:space="preserve">A betegtájékoztató </w:t>
      </w:r>
      <w:r w:rsidR="00650637" w:rsidRPr="002F39BE">
        <w:rPr>
          <w:b/>
        </w:rPr>
        <w:t xml:space="preserve">legutóbbi felülvizsgálatának </w:t>
      </w:r>
      <w:r w:rsidRPr="002F39BE">
        <w:rPr>
          <w:b/>
        </w:rPr>
        <w:t>dátuma</w:t>
      </w:r>
      <w:r w:rsidR="00650637" w:rsidRPr="002F39BE">
        <w:rPr>
          <w:b/>
        </w:rPr>
        <w:t>:</w:t>
      </w:r>
      <w:r w:rsidR="00D00A77">
        <w:rPr>
          <w:b/>
        </w:rPr>
        <w:t xml:space="preserve"> 2026. augusztus.</w:t>
      </w:r>
    </w:p>
    <w:sectPr w:rsidR="00637B4B" w:rsidRPr="00050BD6" w:rsidSect="00B51B69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4003CC" w14:textId="77777777" w:rsidR="00722979" w:rsidRDefault="00722979">
      <w:r>
        <w:separator/>
      </w:r>
    </w:p>
  </w:endnote>
  <w:endnote w:type="continuationSeparator" w:id="0">
    <w:p w14:paraId="39A3A05E" w14:textId="77777777" w:rsidR="00722979" w:rsidRDefault="00722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C6D36" w14:textId="77777777" w:rsidR="00D07154" w:rsidRDefault="00D07154" w:rsidP="00416E2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7769BB1" w14:textId="77777777" w:rsidR="00D07154" w:rsidRDefault="00D07154" w:rsidP="002E257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DC698" w14:textId="77777777" w:rsidR="00D07154" w:rsidRDefault="00D07154" w:rsidP="002E2573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D0C1E" w14:textId="77777777" w:rsidR="00D00A77" w:rsidRDefault="00D00A77" w:rsidP="00D00A77">
    <w:pPr>
      <w:pStyle w:val="llb"/>
      <w:rPr>
        <w:snapToGrid/>
        <w:sz w:val="18"/>
        <w:szCs w:val="18"/>
      </w:rPr>
    </w:pPr>
    <w:r>
      <w:rPr>
        <w:sz w:val="18"/>
        <w:szCs w:val="18"/>
      </w:rPr>
      <w:t>NNGYK/ETGY/17453/2026</w:t>
    </w:r>
  </w:p>
  <w:p w14:paraId="202E2BCE" w14:textId="2BE5C6BD" w:rsidR="00B51B69" w:rsidRPr="00A803C0" w:rsidRDefault="00D00A77" w:rsidP="00A803C0">
    <w:pPr>
      <w:pStyle w:val="llb"/>
      <w:tabs>
        <w:tab w:val="left" w:pos="772"/>
        <w:tab w:val="left" w:pos="1830"/>
      </w:tabs>
      <w:rPr>
        <w:sz w:val="18"/>
        <w:szCs w:val="18"/>
      </w:rPr>
    </w:pPr>
    <w:r>
      <w:rPr>
        <w:sz w:val="18"/>
        <w:szCs w:val="18"/>
      </w:rPr>
      <w:t>NNGYK/ETGY/17454/2026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A0C7C" w14:textId="77777777" w:rsidR="00722979" w:rsidRDefault="00722979">
      <w:r>
        <w:separator/>
      </w:r>
    </w:p>
  </w:footnote>
  <w:footnote w:type="continuationSeparator" w:id="0">
    <w:p w14:paraId="4B1E2CA5" w14:textId="77777777" w:rsidR="00722979" w:rsidRDefault="00722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5DFD6" w14:textId="77777777" w:rsidR="00D07154" w:rsidRDefault="00D07154" w:rsidP="0032129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0790B0D" w14:textId="77777777" w:rsidR="00D07154" w:rsidRDefault="00D0715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C0F78" w14:textId="3888EF13" w:rsidR="00650637" w:rsidRPr="00983BEB" w:rsidRDefault="00650637" w:rsidP="00983BEB">
    <w:pPr>
      <w:pStyle w:val="lfej"/>
      <w:jc w:val="center"/>
      <w:rPr>
        <w:sz w:val="18"/>
        <w:szCs w:val="18"/>
      </w:rPr>
    </w:pPr>
    <w:r w:rsidRPr="00983BEB">
      <w:rPr>
        <w:sz w:val="18"/>
        <w:szCs w:val="18"/>
      </w:rPr>
      <w:fldChar w:fldCharType="begin"/>
    </w:r>
    <w:r w:rsidRPr="00983BEB">
      <w:rPr>
        <w:sz w:val="18"/>
        <w:szCs w:val="18"/>
      </w:rPr>
      <w:instrText>PAGE   \* MERGEFORMAT</w:instrText>
    </w:r>
    <w:r w:rsidRPr="00983BEB">
      <w:rPr>
        <w:sz w:val="18"/>
        <w:szCs w:val="18"/>
      </w:rPr>
      <w:fldChar w:fldCharType="separate"/>
    </w:r>
    <w:r w:rsidR="00801F5D">
      <w:rPr>
        <w:noProof/>
        <w:sz w:val="18"/>
        <w:szCs w:val="18"/>
      </w:rPr>
      <w:t>12</w:t>
    </w:r>
    <w:r w:rsidRPr="00983BE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D2BD17E"/>
    <w:multiLevelType w:val="hybridMultilevel"/>
    <w:tmpl w:val="C497B0C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6D45D6E"/>
    <w:multiLevelType w:val="hybridMultilevel"/>
    <w:tmpl w:val="4765D20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15CD899"/>
    <w:multiLevelType w:val="hybridMultilevel"/>
    <w:tmpl w:val="2DF44302"/>
    <w:lvl w:ilvl="0" w:tplc="8C483460">
      <w:start w:val="1"/>
      <w:numFmt w:val="bullet"/>
      <w:lvlText w:val="­"/>
      <w:lvlJc w:val="left"/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47B19EE"/>
    <w:multiLevelType w:val="hybridMultilevel"/>
    <w:tmpl w:val="D0CCDEC0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E91264"/>
    <w:multiLevelType w:val="hybridMultilevel"/>
    <w:tmpl w:val="8BD4E1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0E4037"/>
    <w:multiLevelType w:val="hybridMultilevel"/>
    <w:tmpl w:val="59B6186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AEC6B7"/>
    <w:multiLevelType w:val="hybridMultilevel"/>
    <w:tmpl w:val="4705D03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C357933"/>
    <w:multiLevelType w:val="hybridMultilevel"/>
    <w:tmpl w:val="F46EAD8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EA7808"/>
    <w:multiLevelType w:val="hybridMultilevel"/>
    <w:tmpl w:val="34588B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D943E1"/>
    <w:multiLevelType w:val="hybridMultilevel"/>
    <w:tmpl w:val="AA4E0B4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3442D4"/>
    <w:multiLevelType w:val="hybridMultilevel"/>
    <w:tmpl w:val="E604A3E4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E05986"/>
    <w:multiLevelType w:val="hybridMultilevel"/>
    <w:tmpl w:val="7FFA28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A85051"/>
    <w:multiLevelType w:val="hybridMultilevel"/>
    <w:tmpl w:val="D33AEF8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352DB3"/>
    <w:multiLevelType w:val="hybridMultilevel"/>
    <w:tmpl w:val="D52214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FD326B1"/>
    <w:multiLevelType w:val="hybridMultilevel"/>
    <w:tmpl w:val="308AAE3C"/>
    <w:lvl w:ilvl="0" w:tplc="8C483460">
      <w:start w:val="1"/>
      <w:numFmt w:val="bullet"/>
      <w:lvlText w:val="­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1048A6"/>
    <w:multiLevelType w:val="hybridMultilevel"/>
    <w:tmpl w:val="737CE604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22A969A7"/>
    <w:multiLevelType w:val="hybridMultilevel"/>
    <w:tmpl w:val="D70C622E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231808E8"/>
    <w:multiLevelType w:val="hybridMultilevel"/>
    <w:tmpl w:val="D4401D92"/>
    <w:lvl w:ilvl="0" w:tplc="EC0E93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48295F"/>
    <w:multiLevelType w:val="hybridMultilevel"/>
    <w:tmpl w:val="9B56D27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8F4193"/>
    <w:multiLevelType w:val="hybridMultilevel"/>
    <w:tmpl w:val="DBC4ACD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3B5DCB"/>
    <w:multiLevelType w:val="hybridMultilevel"/>
    <w:tmpl w:val="EC4EFF3A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9841B8"/>
    <w:multiLevelType w:val="hybridMultilevel"/>
    <w:tmpl w:val="C7F0B77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279072A"/>
    <w:multiLevelType w:val="hybridMultilevel"/>
    <w:tmpl w:val="029097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6DF3E88"/>
    <w:multiLevelType w:val="hybridMultilevel"/>
    <w:tmpl w:val="51A829A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F3096D"/>
    <w:multiLevelType w:val="hybridMultilevel"/>
    <w:tmpl w:val="B0DEC3DC"/>
    <w:lvl w:ilvl="0" w:tplc="EC0E93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093340"/>
    <w:multiLevelType w:val="hybridMultilevel"/>
    <w:tmpl w:val="DC38D9F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ADB4A95"/>
    <w:multiLevelType w:val="hybridMultilevel"/>
    <w:tmpl w:val="4754D1F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3CF40B47"/>
    <w:multiLevelType w:val="hybridMultilevel"/>
    <w:tmpl w:val="92F43FE4"/>
    <w:lvl w:ilvl="0" w:tplc="8C483460">
      <w:start w:val="1"/>
      <w:numFmt w:val="bullet"/>
      <w:lvlText w:val="­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AA0206C"/>
    <w:multiLevelType w:val="hybridMultilevel"/>
    <w:tmpl w:val="EEF00BA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EB3723C"/>
    <w:multiLevelType w:val="hybridMultilevel"/>
    <w:tmpl w:val="8710E78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4D4E3B"/>
    <w:multiLevelType w:val="hybridMultilevel"/>
    <w:tmpl w:val="88825422"/>
    <w:lvl w:ilvl="0" w:tplc="121AAD02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97752C"/>
    <w:multiLevelType w:val="hybridMultilevel"/>
    <w:tmpl w:val="C0923CC6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334A02"/>
    <w:multiLevelType w:val="hybridMultilevel"/>
    <w:tmpl w:val="E8FE16B0"/>
    <w:lvl w:ilvl="0" w:tplc="ABD813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2455F1"/>
    <w:multiLevelType w:val="hybridMultilevel"/>
    <w:tmpl w:val="82E4CC6A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645656"/>
    <w:multiLevelType w:val="hybridMultilevel"/>
    <w:tmpl w:val="B61AA9B8"/>
    <w:lvl w:ilvl="0" w:tplc="8C483460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6327172F"/>
    <w:multiLevelType w:val="hybridMultilevel"/>
    <w:tmpl w:val="25B4EDD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3473A5"/>
    <w:multiLevelType w:val="hybridMultilevel"/>
    <w:tmpl w:val="BD7A875C"/>
    <w:lvl w:ilvl="0" w:tplc="DAD25D4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9B5467"/>
    <w:multiLevelType w:val="hybridMultilevel"/>
    <w:tmpl w:val="69A8AA1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DF4DB6"/>
    <w:multiLevelType w:val="hybridMultilevel"/>
    <w:tmpl w:val="27D4360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8B11C5"/>
    <w:multiLevelType w:val="hybridMultilevel"/>
    <w:tmpl w:val="E65CD3B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307377"/>
    <w:multiLevelType w:val="hybridMultilevel"/>
    <w:tmpl w:val="4C14EFEC"/>
    <w:lvl w:ilvl="0" w:tplc="AF1A0878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"/>
  </w:num>
  <w:num w:numId="5">
    <w:abstractNumId w:val="19"/>
  </w:num>
  <w:num w:numId="6">
    <w:abstractNumId w:val="3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33"/>
  </w:num>
  <w:num w:numId="14">
    <w:abstractNumId w:val="9"/>
  </w:num>
  <w:num w:numId="15">
    <w:abstractNumId w:val="28"/>
  </w:num>
  <w:num w:numId="16">
    <w:abstractNumId w:val="17"/>
  </w:num>
  <w:num w:numId="17">
    <w:abstractNumId w:val="40"/>
  </w:num>
  <w:num w:numId="18">
    <w:abstractNumId w:val="37"/>
  </w:num>
  <w:num w:numId="19">
    <w:abstractNumId w:val="42"/>
  </w:num>
  <w:num w:numId="20">
    <w:abstractNumId w:val="36"/>
  </w:num>
  <w:num w:numId="21">
    <w:abstractNumId w:val="16"/>
  </w:num>
  <w:num w:numId="22">
    <w:abstractNumId w:val="20"/>
  </w:num>
  <w:num w:numId="23">
    <w:abstractNumId w:val="14"/>
  </w:num>
  <w:num w:numId="24">
    <w:abstractNumId w:val="21"/>
  </w:num>
  <w:num w:numId="25">
    <w:abstractNumId w:val="10"/>
  </w:num>
  <w:num w:numId="26">
    <w:abstractNumId w:val="26"/>
  </w:num>
  <w:num w:numId="27">
    <w:abstractNumId w:val="15"/>
  </w:num>
  <w:num w:numId="28">
    <w:abstractNumId w:val="41"/>
  </w:num>
  <w:num w:numId="29">
    <w:abstractNumId w:val="11"/>
  </w:num>
  <w:num w:numId="30">
    <w:abstractNumId w:val="18"/>
  </w:num>
  <w:num w:numId="31">
    <w:abstractNumId w:val="34"/>
  </w:num>
  <w:num w:numId="32">
    <w:abstractNumId w:val="25"/>
  </w:num>
  <w:num w:numId="33">
    <w:abstractNumId w:val="39"/>
  </w:num>
  <w:num w:numId="34">
    <w:abstractNumId w:val="27"/>
  </w:num>
  <w:num w:numId="35">
    <w:abstractNumId w:val="38"/>
  </w:num>
  <w:num w:numId="36">
    <w:abstractNumId w:val="31"/>
  </w:num>
  <w:num w:numId="37">
    <w:abstractNumId w:val="13"/>
  </w:num>
  <w:num w:numId="38">
    <w:abstractNumId w:val="35"/>
  </w:num>
  <w:num w:numId="39">
    <w:abstractNumId w:val="44"/>
  </w:num>
  <w:num w:numId="40">
    <w:abstractNumId w:val="24"/>
  </w:num>
  <w:num w:numId="41">
    <w:abstractNumId w:val="29"/>
  </w:num>
  <w:num w:numId="42">
    <w:abstractNumId w:val="46"/>
  </w:num>
  <w:num w:numId="43">
    <w:abstractNumId w:val="22"/>
  </w:num>
  <w:num w:numId="44">
    <w:abstractNumId w:val="23"/>
  </w:num>
  <w:num w:numId="45">
    <w:abstractNumId w:val="43"/>
  </w:num>
  <w:num w:numId="46">
    <w:abstractNumId w:val="30"/>
  </w:num>
  <w:num w:numId="47">
    <w:abstractNumId w:val="45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DCA"/>
    <w:rsid w:val="00000228"/>
    <w:rsid w:val="00000F8C"/>
    <w:rsid w:val="00001042"/>
    <w:rsid w:val="000022ED"/>
    <w:rsid w:val="00010983"/>
    <w:rsid w:val="0001276D"/>
    <w:rsid w:val="000158EF"/>
    <w:rsid w:val="00021047"/>
    <w:rsid w:val="00022C6E"/>
    <w:rsid w:val="000274BB"/>
    <w:rsid w:val="00032219"/>
    <w:rsid w:val="000323EA"/>
    <w:rsid w:val="0003260B"/>
    <w:rsid w:val="00032C80"/>
    <w:rsid w:val="00042B27"/>
    <w:rsid w:val="00050BD6"/>
    <w:rsid w:val="00051C31"/>
    <w:rsid w:val="000532E0"/>
    <w:rsid w:val="000632DC"/>
    <w:rsid w:val="00064687"/>
    <w:rsid w:val="0006608C"/>
    <w:rsid w:val="00070D84"/>
    <w:rsid w:val="00076C06"/>
    <w:rsid w:val="00077117"/>
    <w:rsid w:val="00077F60"/>
    <w:rsid w:val="000816AA"/>
    <w:rsid w:val="00082924"/>
    <w:rsid w:val="00086FEF"/>
    <w:rsid w:val="000A1CEB"/>
    <w:rsid w:val="000A1E15"/>
    <w:rsid w:val="000A2187"/>
    <w:rsid w:val="000A3E82"/>
    <w:rsid w:val="000B1FF9"/>
    <w:rsid w:val="000B71D9"/>
    <w:rsid w:val="000C4878"/>
    <w:rsid w:val="000D07F1"/>
    <w:rsid w:val="000D27C9"/>
    <w:rsid w:val="000D6578"/>
    <w:rsid w:val="000D6CF3"/>
    <w:rsid w:val="000E1970"/>
    <w:rsid w:val="000E4444"/>
    <w:rsid w:val="000E46F6"/>
    <w:rsid w:val="000F54B9"/>
    <w:rsid w:val="001003E4"/>
    <w:rsid w:val="001005D8"/>
    <w:rsid w:val="00101B18"/>
    <w:rsid w:val="00105623"/>
    <w:rsid w:val="0010595F"/>
    <w:rsid w:val="00106D2A"/>
    <w:rsid w:val="00110EC7"/>
    <w:rsid w:val="00111271"/>
    <w:rsid w:val="001207BD"/>
    <w:rsid w:val="001232D8"/>
    <w:rsid w:val="0012572A"/>
    <w:rsid w:val="00131D80"/>
    <w:rsid w:val="001328E1"/>
    <w:rsid w:val="001355C5"/>
    <w:rsid w:val="00137909"/>
    <w:rsid w:val="001413B8"/>
    <w:rsid w:val="00143567"/>
    <w:rsid w:val="00143826"/>
    <w:rsid w:val="00156530"/>
    <w:rsid w:val="00156812"/>
    <w:rsid w:val="00156BD9"/>
    <w:rsid w:val="00160E92"/>
    <w:rsid w:val="00162AD3"/>
    <w:rsid w:val="00167F07"/>
    <w:rsid w:val="00172F2F"/>
    <w:rsid w:val="001733B5"/>
    <w:rsid w:val="001811BB"/>
    <w:rsid w:val="00185B95"/>
    <w:rsid w:val="00190054"/>
    <w:rsid w:val="00191DD7"/>
    <w:rsid w:val="001935AE"/>
    <w:rsid w:val="001A046D"/>
    <w:rsid w:val="001A4A4A"/>
    <w:rsid w:val="001A79C4"/>
    <w:rsid w:val="001B2833"/>
    <w:rsid w:val="001B4E16"/>
    <w:rsid w:val="001C0055"/>
    <w:rsid w:val="001C2444"/>
    <w:rsid w:val="001C2FF1"/>
    <w:rsid w:val="001C30D7"/>
    <w:rsid w:val="001C3C97"/>
    <w:rsid w:val="001C3DCA"/>
    <w:rsid w:val="001D0F66"/>
    <w:rsid w:val="001D1369"/>
    <w:rsid w:val="001D27F0"/>
    <w:rsid w:val="001D46E5"/>
    <w:rsid w:val="001D4D75"/>
    <w:rsid w:val="001D595A"/>
    <w:rsid w:val="001E279A"/>
    <w:rsid w:val="001E6224"/>
    <w:rsid w:val="001E6DAD"/>
    <w:rsid w:val="001F11E5"/>
    <w:rsid w:val="001F3DAF"/>
    <w:rsid w:val="001F550D"/>
    <w:rsid w:val="002019C3"/>
    <w:rsid w:val="002112C4"/>
    <w:rsid w:val="0021305F"/>
    <w:rsid w:val="00222092"/>
    <w:rsid w:val="0022410C"/>
    <w:rsid w:val="00225C86"/>
    <w:rsid w:val="00227309"/>
    <w:rsid w:val="00231C80"/>
    <w:rsid w:val="00232F7B"/>
    <w:rsid w:val="00235BA5"/>
    <w:rsid w:val="002418D1"/>
    <w:rsid w:val="00242840"/>
    <w:rsid w:val="002429B8"/>
    <w:rsid w:val="00244B61"/>
    <w:rsid w:val="002454FB"/>
    <w:rsid w:val="002550B6"/>
    <w:rsid w:val="002575F9"/>
    <w:rsid w:val="002578D7"/>
    <w:rsid w:val="002612D8"/>
    <w:rsid w:val="00263E91"/>
    <w:rsid w:val="002663E8"/>
    <w:rsid w:val="0027057C"/>
    <w:rsid w:val="002733AC"/>
    <w:rsid w:val="00281D44"/>
    <w:rsid w:val="0028307F"/>
    <w:rsid w:val="00286D27"/>
    <w:rsid w:val="00291128"/>
    <w:rsid w:val="002916E6"/>
    <w:rsid w:val="002A3576"/>
    <w:rsid w:val="002A513A"/>
    <w:rsid w:val="002B017C"/>
    <w:rsid w:val="002B0AE4"/>
    <w:rsid w:val="002B178E"/>
    <w:rsid w:val="002B2688"/>
    <w:rsid w:val="002B560E"/>
    <w:rsid w:val="002C34AF"/>
    <w:rsid w:val="002C3ED9"/>
    <w:rsid w:val="002C61FF"/>
    <w:rsid w:val="002D508A"/>
    <w:rsid w:val="002E2573"/>
    <w:rsid w:val="002F39BE"/>
    <w:rsid w:val="002F5DBD"/>
    <w:rsid w:val="002F656D"/>
    <w:rsid w:val="002F6FB9"/>
    <w:rsid w:val="002F7339"/>
    <w:rsid w:val="002F7502"/>
    <w:rsid w:val="00304A63"/>
    <w:rsid w:val="0030575C"/>
    <w:rsid w:val="00307112"/>
    <w:rsid w:val="00314EA5"/>
    <w:rsid w:val="00315036"/>
    <w:rsid w:val="00315200"/>
    <w:rsid w:val="003176F9"/>
    <w:rsid w:val="00321298"/>
    <w:rsid w:val="0032410C"/>
    <w:rsid w:val="003241EB"/>
    <w:rsid w:val="00324A38"/>
    <w:rsid w:val="00326131"/>
    <w:rsid w:val="003270B4"/>
    <w:rsid w:val="003341CD"/>
    <w:rsid w:val="00334343"/>
    <w:rsid w:val="0035004A"/>
    <w:rsid w:val="00350C12"/>
    <w:rsid w:val="00356D61"/>
    <w:rsid w:val="00357AD6"/>
    <w:rsid w:val="00360CCF"/>
    <w:rsid w:val="0036487C"/>
    <w:rsid w:val="00374E22"/>
    <w:rsid w:val="00374EE2"/>
    <w:rsid w:val="00375192"/>
    <w:rsid w:val="00375331"/>
    <w:rsid w:val="0038050F"/>
    <w:rsid w:val="003821B4"/>
    <w:rsid w:val="00383484"/>
    <w:rsid w:val="00397476"/>
    <w:rsid w:val="00397A9D"/>
    <w:rsid w:val="003A0806"/>
    <w:rsid w:val="003A7874"/>
    <w:rsid w:val="003B48BD"/>
    <w:rsid w:val="003C27A2"/>
    <w:rsid w:val="003D3590"/>
    <w:rsid w:val="003D3702"/>
    <w:rsid w:val="003D3833"/>
    <w:rsid w:val="003E623F"/>
    <w:rsid w:val="003E710F"/>
    <w:rsid w:val="003F00CD"/>
    <w:rsid w:val="003F0211"/>
    <w:rsid w:val="00404A0E"/>
    <w:rsid w:val="004105AC"/>
    <w:rsid w:val="00410D7A"/>
    <w:rsid w:val="00415178"/>
    <w:rsid w:val="00416E21"/>
    <w:rsid w:val="0043170D"/>
    <w:rsid w:val="0043418B"/>
    <w:rsid w:val="00435345"/>
    <w:rsid w:val="00440480"/>
    <w:rsid w:val="00441040"/>
    <w:rsid w:val="0044297D"/>
    <w:rsid w:val="00454F6E"/>
    <w:rsid w:val="0045655C"/>
    <w:rsid w:val="004577A4"/>
    <w:rsid w:val="00464B49"/>
    <w:rsid w:val="00472B2E"/>
    <w:rsid w:val="004748EA"/>
    <w:rsid w:val="004767FF"/>
    <w:rsid w:val="0047714B"/>
    <w:rsid w:val="0047739F"/>
    <w:rsid w:val="0049181A"/>
    <w:rsid w:val="004932E9"/>
    <w:rsid w:val="004958FD"/>
    <w:rsid w:val="00495FBD"/>
    <w:rsid w:val="00497526"/>
    <w:rsid w:val="004A159F"/>
    <w:rsid w:val="004A3B5F"/>
    <w:rsid w:val="004A58A0"/>
    <w:rsid w:val="004A6D6B"/>
    <w:rsid w:val="004A7AE4"/>
    <w:rsid w:val="004B12B0"/>
    <w:rsid w:val="004B2C43"/>
    <w:rsid w:val="004B4FEE"/>
    <w:rsid w:val="004B5382"/>
    <w:rsid w:val="004B6824"/>
    <w:rsid w:val="004C32C3"/>
    <w:rsid w:val="004C3EC7"/>
    <w:rsid w:val="004D1D7E"/>
    <w:rsid w:val="004D5B5E"/>
    <w:rsid w:val="004D62FC"/>
    <w:rsid w:val="004E3F70"/>
    <w:rsid w:val="004E48CC"/>
    <w:rsid w:val="004E7AF9"/>
    <w:rsid w:val="004F054A"/>
    <w:rsid w:val="004F1CEE"/>
    <w:rsid w:val="004F224F"/>
    <w:rsid w:val="005024BB"/>
    <w:rsid w:val="00506C61"/>
    <w:rsid w:val="005119A4"/>
    <w:rsid w:val="005157CF"/>
    <w:rsid w:val="005210E1"/>
    <w:rsid w:val="00522923"/>
    <w:rsid w:val="00530C0D"/>
    <w:rsid w:val="00531E26"/>
    <w:rsid w:val="00532315"/>
    <w:rsid w:val="005400D4"/>
    <w:rsid w:val="00541460"/>
    <w:rsid w:val="005442F9"/>
    <w:rsid w:val="00546ACA"/>
    <w:rsid w:val="00546DB3"/>
    <w:rsid w:val="00547CE2"/>
    <w:rsid w:val="005508E3"/>
    <w:rsid w:val="005520BB"/>
    <w:rsid w:val="005545F3"/>
    <w:rsid w:val="005560FD"/>
    <w:rsid w:val="005611E0"/>
    <w:rsid w:val="00565B7D"/>
    <w:rsid w:val="00566380"/>
    <w:rsid w:val="005720FE"/>
    <w:rsid w:val="005839D3"/>
    <w:rsid w:val="00586B6A"/>
    <w:rsid w:val="00590D80"/>
    <w:rsid w:val="005A48F2"/>
    <w:rsid w:val="005A65D2"/>
    <w:rsid w:val="005B218A"/>
    <w:rsid w:val="005B682B"/>
    <w:rsid w:val="005C0427"/>
    <w:rsid w:val="005C0AEE"/>
    <w:rsid w:val="005C51F5"/>
    <w:rsid w:val="005C7D44"/>
    <w:rsid w:val="005D27B9"/>
    <w:rsid w:val="005D2D62"/>
    <w:rsid w:val="005D38FE"/>
    <w:rsid w:val="005E0CAD"/>
    <w:rsid w:val="005E35A9"/>
    <w:rsid w:val="005E60B8"/>
    <w:rsid w:val="005F45F7"/>
    <w:rsid w:val="005F4BC0"/>
    <w:rsid w:val="00600D42"/>
    <w:rsid w:val="00603C21"/>
    <w:rsid w:val="00604C99"/>
    <w:rsid w:val="00607045"/>
    <w:rsid w:val="00611C8E"/>
    <w:rsid w:val="00617693"/>
    <w:rsid w:val="0062021E"/>
    <w:rsid w:val="006214B7"/>
    <w:rsid w:val="00621F4C"/>
    <w:rsid w:val="00622A91"/>
    <w:rsid w:val="00623992"/>
    <w:rsid w:val="00630569"/>
    <w:rsid w:val="006308EF"/>
    <w:rsid w:val="00634E9F"/>
    <w:rsid w:val="00635729"/>
    <w:rsid w:val="00637B4B"/>
    <w:rsid w:val="006412CC"/>
    <w:rsid w:val="00646C94"/>
    <w:rsid w:val="00650637"/>
    <w:rsid w:val="00652818"/>
    <w:rsid w:val="006530D9"/>
    <w:rsid w:val="006640DB"/>
    <w:rsid w:val="00672D08"/>
    <w:rsid w:val="00673273"/>
    <w:rsid w:val="006732CA"/>
    <w:rsid w:val="0067351D"/>
    <w:rsid w:val="0067398F"/>
    <w:rsid w:val="00674404"/>
    <w:rsid w:val="0067597C"/>
    <w:rsid w:val="00675D92"/>
    <w:rsid w:val="00680C2E"/>
    <w:rsid w:val="00686B74"/>
    <w:rsid w:val="0069433C"/>
    <w:rsid w:val="006B0939"/>
    <w:rsid w:val="006B0968"/>
    <w:rsid w:val="006B787C"/>
    <w:rsid w:val="006C15B7"/>
    <w:rsid w:val="006C2326"/>
    <w:rsid w:val="006D0350"/>
    <w:rsid w:val="006D06A3"/>
    <w:rsid w:val="006D1660"/>
    <w:rsid w:val="006D2481"/>
    <w:rsid w:val="006D56E3"/>
    <w:rsid w:val="006E3421"/>
    <w:rsid w:val="006E58AE"/>
    <w:rsid w:val="006F4B61"/>
    <w:rsid w:val="00703DCC"/>
    <w:rsid w:val="00705140"/>
    <w:rsid w:val="00706984"/>
    <w:rsid w:val="00712389"/>
    <w:rsid w:val="00717DD5"/>
    <w:rsid w:val="00722979"/>
    <w:rsid w:val="00724077"/>
    <w:rsid w:val="00727130"/>
    <w:rsid w:val="007279F2"/>
    <w:rsid w:val="00731D3B"/>
    <w:rsid w:val="0073514E"/>
    <w:rsid w:val="00735426"/>
    <w:rsid w:val="00735D45"/>
    <w:rsid w:val="007372F8"/>
    <w:rsid w:val="00740742"/>
    <w:rsid w:val="0075396D"/>
    <w:rsid w:val="007611F4"/>
    <w:rsid w:val="0076189C"/>
    <w:rsid w:val="007655EA"/>
    <w:rsid w:val="00767326"/>
    <w:rsid w:val="007678E5"/>
    <w:rsid w:val="0077190B"/>
    <w:rsid w:val="0077440E"/>
    <w:rsid w:val="0077460D"/>
    <w:rsid w:val="00776899"/>
    <w:rsid w:val="00777FF8"/>
    <w:rsid w:val="00781280"/>
    <w:rsid w:val="007850EC"/>
    <w:rsid w:val="0079274C"/>
    <w:rsid w:val="00795A6A"/>
    <w:rsid w:val="007960F3"/>
    <w:rsid w:val="00796BB8"/>
    <w:rsid w:val="007A20EA"/>
    <w:rsid w:val="007A47F3"/>
    <w:rsid w:val="007A59B7"/>
    <w:rsid w:val="007B1CE2"/>
    <w:rsid w:val="007B2FB0"/>
    <w:rsid w:val="007B6796"/>
    <w:rsid w:val="007C113A"/>
    <w:rsid w:val="007C2B74"/>
    <w:rsid w:val="007C52DD"/>
    <w:rsid w:val="007C5DDF"/>
    <w:rsid w:val="007C7726"/>
    <w:rsid w:val="007C7D29"/>
    <w:rsid w:val="007D0411"/>
    <w:rsid w:val="007D11F4"/>
    <w:rsid w:val="007D4CA3"/>
    <w:rsid w:val="007E2982"/>
    <w:rsid w:val="007E3DD4"/>
    <w:rsid w:val="007F0AD9"/>
    <w:rsid w:val="007F1685"/>
    <w:rsid w:val="007F1B58"/>
    <w:rsid w:val="007F7FE4"/>
    <w:rsid w:val="00801F5D"/>
    <w:rsid w:val="008047B0"/>
    <w:rsid w:val="008057D0"/>
    <w:rsid w:val="00805B15"/>
    <w:rsid w:val="00812717"/>
    <w:rsid w:val="0081316D"/>
    <w:rsid w:val="00814D8C"/>
    <w:rsid w:val="008201FF"/>
    <w:rsid w:val="008215B7"/>
    <w:rsid w:val="00822DF9"/>
    <w:rsid w:val="00824A62"/>
    <w:rsid w:val="00825B51"/>
    <w:rsid w:val="008314A1"/>
    <w:rsid w:val="00835DB0"/>
    <w:rsid w:val="00837643"/>
    <w:rsid w:val="008428EB"/>
    <w:rsid w:val="008443A6"/>
    <w:rsid w:val="00846822"/>
    <w:rsid w:val="0085104D"/>
    <w:rsid w:val="00856135"/>
    <w:rsid w:val="0085690E"/>
    <w:rsid w:val="008601FA"/>
    <w:rsid w:val="00862BC3"/>
    <w:rsid w:val="00864D0C"/>
    <w:rsid w:val="00870777"/>
    <w:rsid w:val="00870E25"/>
    <w:rsid w:val="00871B61"/>
    <w:rsid w:val="00875350"/>
    <w:rsid w:val="00875A85"/>
    <w:rsid w:val="00875F9B"/>
    <w:rsid w:val="00880F9A"/>
    <w:rsid w:val="00887483"/>
    <w:rsid w:val="00890D5D"/>
    <w:rsid w:val="008926BD"/>
    <w:rsid w:val="008958C3"/>
    <w:rsid w:val="008A27FD"/>
    <w:rsid w:val="008A2895"/>
    <w:rsid w:val="008A5FC5"/>
    <w:rsid w:val="008A7504"/>
    <w:rsid w:val="008B0DE5"/>
    <w:rsid w:val="008B1397"/>
    <w:rsid w:val="008B474A"/>
    <w:rsid w:val="008B5394"/>
    <w:rsid w:val="008B5996"/>
    <w:rsid w:val="008B7E0C"/>
    <w:rsid w:val="008C0012"/>
    <w:rsid w:val="008C74A4"/>
    <w:rsid w:val="008C7C2A"/>
    <w:rsid w:val="008D096C"/>
    <w:rsid w:val="008D3FD6"/>
    <w:rsid w:val="008D5328"/>
    <w:rsid w:val="008D5985"/>
    <w:rsid w:val="008D614C"/>
    <w:rsid w:val="008E1A9D"/>
    <w:rsid w:val="008E5659"/>
    <w:rsid w:val="008F2195"/>
    <w:rsid w:val="00901B89"/>
    <w:rsid w:val="009026E2"/>
    <w:rsid w:val="009114A4"/>
    <w:rsid w:val="00912608"/>
    <w:rsid w:val="009145C7"/>
    <w:rsid w:val="009162BF"/>
    <w:rsid w:val="00916DBF"/>
    <w:rsid w:val="009215BB"/>
    <w:rsid w:val="00926BA7"/>
    <w:rsid w:val="0094101C"/>
    <w:rsid w:val="00947A92"/>
    <w:rsid w:val="00950D4D"/>
    <w:rsid w:val="009512F0"/>
    <w:rsid w:val="009557E7"/>
    <w:rsid w:val="00956E58"/>
    <w:rsid w:val="009676EE"/>
    <w:rsid w:val="00973BFF"/>
    <w:rsid w:val="00973EFE"/>
    <w:rsid w:val="00974984"/>
    <w:rsid w:val="00975971"/>
    <w:rsid w:val="0098221C"/>
    <w:rsid w:val="009837FF"/>
    <w:rsid w:val="00983B58"/>
    <w:rsid w:val="00983BEB"/>
    <w:rsid w:val="00987301"/>
    <w:rsid w:val="00987342"/>
    <w:rsid w:val="00992B2E"/>
    <w:rsid w:val="00993333"/>
    <w:rsid w:val="00995010"/>
    <w:rsid w:val="00995DA1"/>
    <w:rsid w:val="00996319"/>
    <w:rsid w:val="00996C09"/>
    <w:rsid w:val="009A041F"/>
    <w:rsid w:val="009A23CD"/>
    <w:rsid w:val="009B44C1"/>
    <w:rsid w:val="009B5BD9"/>
    <w:rsid w:val="009B5E12"/>
    <w:rsid w:val="009C001F"/>
    <w:rsid w:val="009C29DB"/>
    <w:rsid w:val="009C306A"/>
    <w:rsid w:val="009C6073"/>
    <w:rsid w:val="009C7C6F"/>
    <w:rsid w:val="009C7EB6"/>
    <w:rsid w:val="009D2145"/>
    <w:rsid w:val="009D5980"/>
    <w:rsid w:val="009D5C30"/>
    <w:rsid w:val="009D5DA0"/>
    <w:rsid w:val="009F1AEF"/>
    <w:rsid w:val="00A01B10"/>
    <w:rsid w:val="00A03D40"/>
    <w:rsid w:val="00A03EE2"/>
    <w:rsid w:val="00A0409E"/>
    <w:rsid w:val="00A047F4"/>
    <w:rsid w:val="00A16C2F"/>
    <w:rsid w:val="00A17FE8"/>
    <w:rsid w:val="00A326D5"/>
    <w:rsid w:val="00A358E3"/>
    <w:rsid w:val="00A35F1A"/>
    <w:rsid w:val="00A37E91"/>
    <w:rsid w:val="00A43139"/>
    <w:rsid w:val="00A50F3B"/>
    <w:rsid w:val="00A51915"/>
    <w:rsid w:val="00A548FF"/>
    <w:rsid w:val="00A57FF1"/>
    <w:rsid w:val="00A7356E"/>
    <w:rsid w:val="00A75399"/>
    <w:rsid w:val="00A7737E"/>
    <w:rsid w:val="00A803C0"/>
    <w:rsid w:val="00A82355"/>
    <w:rsid w:val="00A83E62"/>
    <w:rsid w:val="00A85867"/>
    <w:rsid w:val="00A90DAC"/>
    <w:rsid w:val="00A91A13"/>
    <w:rsid w:val="00AA1188"/>
    <w:rsid w:val="00AA5D3F"/>
    <w:rsid w:val="00AA62C4"/>
    <w:rsid w:val="00AA7C89"/>
    <w:rsid w:val="00AC3115"/>
    <w:rsid w:val="00AC35F0"/>
    <w:rsid w:val="00AC4AF6"/>
    <w:rsid w:val="00AC5ABF"/>
    <w:rsid w:val="00AC62DC"/>
    <w:rsid w:val="00AC6EB6"/>
    <w:rsid w:val="00AD5583"/>
    <w:rsid w:val="00AD7D8D"/>
    <w:rsid w:val="00AE4BA6"/>
    <w:rsid w:val="00AF0DAD"/>
    <w:rsid w:val="00AF0E0D"/>
    <w:rsid w:val="00AF39A1"/>
    <w:rsid w:val="00AF5AA1"/>
    <w:rsid w:val="00B02E09"/>
    <w:rsid w:val="00B067BB"/>
    <w:rsid w:val="00B0729C"/>
    <w:rsid w:val="00B11E39"/>
    <w:rsid w:val="00B120CD"/>
    <w:rsid w:val="00B1223D"/>
    <w:rsid w:val="00B122E3"/>
    <w:rsid w:val="00B2060A"/>
    <w:rsid w:val="00B222F9"/>
    <w:rsid w:val="00B227AE"/>
    <w:rsid w:val="00B2485F"/>
    <w:rsid w:val="00B24CF7"/>
    <w:rsid w:val="00B25414"/>
    <w:rsid w:val="00B25C81"/>
    <w:rsid w:val="00B27292"/>
    <w:rsid w:val="00B3619F"/>
    <w:rsid w:val="00B3676B"/>
    <w:rsid w:val="00B41C87"/>
    <w:rsid w:val="00B46E56"/>
    <w:rsid w:val="00B47CED"/>
    <w:rsid w:val="00B51B69"/>
    <w:rsid w:val="00B51E82"/>
    <w:rsid w:val="00B56301"/>
    <w:rsid w:val="00B708DC"/>
    <w:rsid w:val="00B70BE4"/>
    <w:rsid w:val="00B7197A"/>
    <w:rsid w:val="00B71C8A"/>
    <w:rsid w:val="00B914BC"/>
    <w:rsid w:val="00B9434A"/>
    <w:rsid w:val="00B96B8B"/>
    <w:rsid w:val="00B97F2D"/>
    <w:rsid w:val="00BA3DEC"/>
    <w:rsid w:val="00BA4ACB"/>
    <w:rsid w:val="00BA77FD"/>
    <w:rsid w:val="00BB048C"/>
    <w:rsid w:val="00BB05BD"/>
    <w:rsid w:val="00BB193C"/>
    <w:rsid w:val="00BB222F"/>
    <w:rsid w:val="00BB24E6"/>
    <w:rsid w:val="00BB3E36"/>
    <w:rsid w:val="00BB739E"/>
    <w:rsid w:val="00BB7BE7"/>
    <w:rsid w:val="00BC7143"/>
    <w:rsid w:val="00BD558F"/>
    <w:rsid w:val="00BD5CCF"/>
    <w:rsid w:val="00BD62B3"/>
    <w:rsid w:val="00BE1645"/>
    <w:rsid w:val="00BE2BEE"/>
    <w:rsid w:val="00BE3928"/>
    <w:rsid w:val="00BF4E25"/>
    <w:rsid w:val="00BF6C06"/>
    <w:rsid w:val="00C02FCD"/>
    <w:rsid w:val="00C0748D"/>
    <w:rsid w:val="00C07D62"/>
    <w:rsid w:val="00C15FDA"/>
    <w:rsid w:val="00C3518F"/>
    <w:rsid w:val="00C3599B"/>
    <w:rsid w:val="00C433AD"/>
    <w:rsid w:val="00C478EB"/>
    <w:rsid w:val="00C555DE"/>
    <w:rsid w:val="00C56DD0"/>
    <w:rsid w:val="00C7039E"/>
    <w:rsid w:val="00C70BC1"/>
    <w:rsid w:val="00C71CA4"/>
    <w:rsid w:val="00C73F8B"/>
    <w:rsid w:val="00C75D14"/>
    <w:rsid w:val="00C8216D"/>
    <w:rsid w:val="00C8260B"/>
    <w:rsid w:val="00C840F3"/>
    <w:rsid w:val="00C86707"/>
    <w:rsid w:val="00C8791C"/>
    <w:rsid w:val="00C91384"/>
    <w:rsid w:val="00C97796"/>
    <w:rsid w:val="00CA2460"/>
    <w:rsid w:val="00CB049E"/>
    <w:rsid w:val="00CB0608"/>
    <w:rsid w:val="00CB12FA"/>
    <w:rsid w:val="00CB278D"/>
    <w:rsid w:val="00CB33C5"/>
    <w:rsid w:val="00CB38A5"/>
    <w:rsid w:val="00CB6961"/>
    <w:rsid w:val="00CC035C"/>
    <w:rsid w:val="00CC5B3B"/>
    <w:rsid w:val="00CD5743"/>
    <w:rsid w:val="00CE3A83"/>
    <w:rsid w:val="00CE5176"/>
    <w:rsid w:val="00CE54BE"/>
    <w:rsid w:val="00CE5AC1"/>
    <w:rsid w:val="00CF4165"/>
    <w:rsid w:val="00D00A77"/>
    <w:rsid w:val="00D00E24"/>
    <w:rsid w:val="00D03477"/>
    <w:rsid w:val="00D07154"/>
    <w:rsid w:val="00D26796"/>
    <w:rsid w:val="00D314C0"/>
    <w:rsid w:val="00D32F3E"/>
    <w:rsid w:val="00D33064"/>
    <w:rsid w:val="00D40D0A"/>
    <w:rsid w:val="00D45952"/>
    <w:rsid w:val="00D611FC"/>
    <w:rsid w:val="00D667C5"/>
    <w:rsid w:val="00D67ED0"/>
    <w:rsid w:val="00D71A2E"/>
    <w:rsid w:val="00D72671"/>
    <w:rsid w:val="00D75385"/>
    <w:rsid w:val="00D75528"/>
    <w:rsid w:val="00D8266F"/>
    <w:rsid w:val="00D8318E"/>
    <w:rsid w:val="00D87790"/>
    <w:rsid w:val="00D946B4"/>
    <w:rsid w:val="00DA7F8D"/>
    <w:rsid w:val="00DB31FA"/>
    <w:rsid w:val="00DB4E43"/>
    <w:rsid w:val="00DB5410"/>
    <w:rsid w:val="00DB59B4"/>
    <w:rsid w:val="00DB62B8"/>
    <w:rsid w:val="00DC0B88"/>
    <w:rsid w:val="00DC2FB0"/>
    <w:rsid w:val="00DC3C22"/>
    <w:rsid w:val="00DC3D84"/>
    <w:rsid w:val="00DC6625"/>
    <w:rsid w:val="00DC76CF"/>
    <w:rsid w:val="00DD14D9"/>
    <w:rsid w:val="00DE5728"/>
    <w:rsid w:val="00DF11E1"/>
    <w:rsid w:val="00DF11EA"/>
    <w:rsid w:val="00E0015C"/>
    <w:rsid w:val="00E10054"/>
    <w:rsid w:val="00E136B7"/>
    <w:rsid w:val="00E13B1A"/>
    <w:rsid w:val="00E20203"/>
    <w:rsid w:val="00E26AD7"/>
    <w:rsid w:val="00E2713A"/>
    <w:rsid w:val="00E30638"/>
    <w:rsid w:val="00E348D7"/>
    <w:rsid w:val="00E410B3"/>
    <w:rsid w:val="00E450DE"/>
    <w:rsid w:val="00E50DB3"/>
    <w:rsid w:val="00E53237"/>
    <w:rsid w:val="00E626D0"/>
    <w:rsid w:val="00E630AF"/>
    <w:rsid w:val="00E649BD"/>
    <w:rsid w:val="00E65CA7"/>
    <w:rsid w:val="00E669A2"/>
    <w:rsid w:val="00E66F4B"/>
    <w:rsid w:val="00E7408E"/>
    <w:rsid w:val="00E76088"/>
    <w:rsid w:val="00E76662"/>
    <w:rsid w:val="00E82B31"/>
    <w:rsid w:val="00E841BD"/>
    <w:rsid w:val="00E90383"/>
    <w:rsid w:val="00E91FCE"/>
    <w:rsid w:val="00E95A34"/>
    <w:rsid w:val="00EA0B6B"/>
    <w:rsid w:val="00EA1B5F"/>
    <w:rsid w:val="00EA3FCF"/>
    <w:rsid w:val="00EA43CE"/>
    <w:rsid w:val="00EA48EB"/>
    <w:rsid w:val="00EA5734"/>
    <w:rsid w:val="00EA5A33"/>
    <w:rsid w:val="00EA5C26"/>
    <w:rsid w:val="00EB10B9"/>
    <w:rsid w:val="00EB2305"/>
    <w:rsid w:val="00EB698D"/>
    <w:rsid w:val="00EB6CB8"/>
    <w:rsid w:val="00EC1CB4"/>
    <w:rsid w:val="00ED00F9"/>
    <w:rsid w:val="00ED058B"/>
    <w:rsid w:val="00ED50E2"/>
    <w:rsid w:val="00ED596D"/>
    <w:rsid w:val="00EE5487"/>
    <w:rsid w:val="00EF1AE6"/>
    <w:rsid w:val="00EF3537"/>
    <w:rsid w:val="00EF4FBF"/>
    <w:rsid w:val="00EF5F7E"/>
    <w:rsid w:val="00EF73ED"/>
    <w:rsid w:val="00F0237D"/>
    <w:rsid w:val="00F112A8"/>
    <w:rsid w:val="00F17E7A"/>
    <w:rsid w:val="00F21950"/>
    <w:rsid w:val="00F22BE5"/>
    <w:rsid w:val="00F25D76"/>
    <w:rsid w:val="00F30A86"/>
    <w:rsid w:val="00F32711"/>
    <w:rsid w:val="00F34665"/>
    <w:rsid w:val="00F3499B"/>
    <w:rsid w:val="00F355E2"/>
    <w:rsid w:val="00F35E35"/>
    <w:rsid w:val="00F363AC"/>
    <w:rsid w:val="00F41220"/>
    <w:rsid w:val="00F50762"/>
    <w:rsid w:val="00F51A23"/>
    <w:rsid w:val="00F5259B"/>
    <w:rsid w:val="00F526AD"/>
    <w:rsid w:val="00F52E71"/>
    <w:rsid w:val="00F530A6"/>
    <w:rsid w:val="00F5335C"/>
    <w:rsid w:val="00F5710D"/>
    <w:rsid w:val="00F756B2"/>
    <w:rsid w:val="00F84A2F"/>
    <w:rsid w:val="00F92113"/>
    <w:rsid w:val="00F95F9C"/>
    <w:rsid w:val="00F97E64"/>
    <w:rsid w:val="00F97E93"/>
    <w:rsid w:val="00FA0285"/>
    <w:rsid w:val="00FA23AC"/>
    <w:rsid w:val="00FB165A"/>
    <w:rsid w:val="00FB2773"/>
    <w:rsid w:val="00FB553B"/>
    <w:rsid w:val="00FB7829"/>
    <w:rsid w:val="00FC19F8"/>
    <w:rsid w:val="00FC5E11"/>
    <w:rsid w:val="00FD1A43"/>
    <w:rsid w:val="00FE49C1"/>
    <w:rsid w:val="00FE51D8"/>
    <w:rsid w:val="00FE5E0B"/>
    <w:rsid w:val="00FF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34761D26"/>
  <w15:chartTrackingRefBased/>
  <w15:docId w15:val="{BB05A45A-70CE-4B38-BEB5-A7A64A01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37B4B"/>
    <w:rPr>
      <w:snapToGrid w:val="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C3DCA"/>
    <w:pPr>
      <w:autoSpaceDE w:val="0"/>
      <w:autoSpaceDN w:val="0"/>
      <w:adjustRightInd w:val="0"/>
    </w:pPr>
    <w:rPr>
      <w:snapToGrid w:val="0"/>
      <w:color w:val="000000"/>
      <w:sz w:val="24"/>
      <w:szCs w:val="24"/>
      <w:lang w:eastAsia="en-US"/>
    </w:rPr>
  </w:style>
  <w:style w:type="paragraph" w:customStyle="1" w:styleId="Listaszerbekezds1">
    <w:name w:val="Listaszerű bekezdés1"/>
    <w:basedOn w:val="Norml"/>
    <w:uiPriority w:val="34"/>
    <w:qFormat/>
    <w:rsid w:val="006E3421"/>
    <w:pPr>
      <w:ind w:left="720"/>
      <w:contextualSpacing/>
    </w:pPr>
  </w:style>
  <w:style w:type="paragraph" w:styleId="llb">
    <w:name w:val="footer"/>
    <w:basedOn w:val="Norml"/>
    <w:link w:val="llbChar"/>
    <w:uiPriority w:val="99"/>
    <w:rsid w:val="002E2573"/>
    <w:pPr>
      <w:tabs>
        <w:tab w:val="center" w:pos="4536"/>
        <w:tab w:val="right" w:pos="9072"/>
      </w:tabs>
    </w:pPr>
    <w:rPr>
      <w:lang w:val="x-none"/>
    </w:rPr>
  </w:style>
  <w:style w:type="character" w:styleId="Oldalszm">
    <w:name w:val="page number"/>
    <w:basedOn w:val="Bekezdsalapbettpusa"/>
    <w:rsid w:val="002E2573"/>
  </w:style>
  <w:style w:type="paragraph" w:styleId="lfej">
    <w:name w:val="header"/>
    <w:basedOn w:val="Norml"/>
    <w:link w:val="lfejChar"/>
    <w:uiPriority w:val="99"/>
    <w:rsid w:val="002E2573"/>
    <w:pPr>
      <w:tabs>
        <w:tab w:val="center" w:pos="4536"/>
        <w:tab w:val="right" w:pos="9072"/>
      </w:tabs>
    </w:pPr>
    <w:rPr>
      <w:lang w:val="x-none"/>
    </w:rPr>
  </w:style>
  <w:style w:type="paragraph" w:styleId="Buborkszveg">
    <w:name w:val="Balloon Text"/>
    <w:basedOn w:val="Norml"/>
    <w:semiHidden/>
    <w:rsid w:val="0028307F"/>
    <w:rPr>
      <w:rFonts w:ascii="Tahoma" w:hAnsi="Tahoma" w:cs="Tahoma"/>
      <w:sz w:val="16"/>
      <w:szCs w:val="16"/>
    </w:rPr>
  </w:style>
  <w:style w:type="character" w:styleId="Jegyzethivatkozs">
    <w:name w:val="annotation reference"/>
    <w:unhideWhenUsed/>
    <w:rsid w:val="00042B2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42B27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uiPriority w:val="99"/>
    <w:semiHidden/>
    <w:rsid w:val="00042B27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42B2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42B27"/>
    <w:rPr>
      <w:b/>
      <w:bCs/>
      <w:lang w:eastAsia="en-US"/>
    </w:rPr>
  </w:style>
  <w:style w:type="paragraph" w:customStyle="1" w:styleId="Vltozat1">
    <w:name w:val="Változat1"/>
    <w:hidden/>
    <w:uiPriority w:val="99"/>
    <w:semiHidden/>
    <w:rsid w:val="00042B27"/>
    <w:rPr>
      <w:snapToGrid w:val="0"/>
      <w:sz w:val="22"/>
      <w:szCs w:val="22"/>
      <w:lang w:eastAsia="en-US"/>
    </w:rPr>
  </w:style>
  <w:style w:type="paragraph" w:customStyle="1" w:styleId="paragraph">
    <w:name w:val="paragraph"/>
    <w:basedOn w:val="Norml"/>
    <w:rsid w:val="00BB3E36"/>
    <w:rPr>
      <w:rFonts w:eastAsia="Times New Roman"/>
      <w:sz w:val="24"/>
      <w:szCs w:val="24"/>
    </w:rPr>
  </w:style>
  <w:style w:type="paragraph" w:styleId="Szvegtrzs">
    <w:name w:val="Body Text"/>
    <w:basedOn w:val="Norml"/>
    <w:link w:val="SzvegtrzsChar"/>
    <w:rsid w:val="00A17FE8"/>
    <w:pPr>
      <w:tabs>
        <w:tab w:val="left" w:pos="567"/>
      </w:tabs>
      <w:spacing w:line="260" w:lineRule="exact"/>
      <w:jc w:val="both"/>
    </w:pPr>
    <w:rPr>
      <w:rFonts w:eastAsia="Times New Roman"/>
      <w:b/>
      <w:i/>
      <w:spacing w:val="-1"/>
      <w:lang w:val="en-US"/>
    </w:rPr>
  </w:style>
  <w:style w:type="character" w:customStyle="1" w:styleId="SzvegtrzsChar">
    <w:name w:val="Szövegtörzs Char"/>
    <w:link w:val="Szvegtrzs"/>
    <w:rsid w:val="00A17FE8"/>
    <w:rPr>
      <w:rFonts w:ascii="Times New Roman" w:eastAsia="Times New Roman" w:hAnsi="Times New Roman"/>
      <w:b/>
      <w:i/>
      <w:spacing w:val="-1"/>
      <w:sz w:val="22"/>
      <w:szCs w:val="22"/>
      <w:lang w:val="en-US" w:eastAsia="en-US"/>
    </w:rPr>
  </w:style>
  <w:style w:type="paragraph" w:customStyle="1" w:styleId="Normal1">
    <w:name w:val="Normal1"/>
    <w:basedOn w:val="Norml"/>
    <w:rsid w:val="001E279A"/>
    <w:pPr>
      <w:widowControl w:val="0"/>
      <w:suppressAutoHyphens/>
    </w:pPr>
    <w:rPr>
      <w:rFonts w:eastAsia="HG Mincho Light J"/>
      <w:color w:val="000000"/>
      <w:sz w:val="20"/>
      <w:szCs w:val="24"/>
      <w:lang w:val="en-US"/>
    </w:rPr>
  </w:style>
  <w:style w:type="character" w:styleId="Hiperhivatkozs">
    <w:name w:val="Hyperlink"/>
    <w:rsid w:val="00506C61"/>
    <w:rPr>
      <w:color w:val="0000FF"/>
      <w:u w:val="single"/>
    </w:rPr>
  </w:style>
  <w:style w:type="character" w:customStyle="1" w:styleId="llbChar">
    <w:name w:val="Élőláb Char"/>
    <w:link w:val="llb"/>
    <w:uiPriority w:val="99"/>
    <w:rsid w:val="00706984"/>
    <w:rPr>
      <w:sz w:val="22"/>
      <w:szCs w:val="22"/>
      <w:lang w:eastAsia="en-US"/>
    </w:rPr>
  </w:style>
  <w:style w:type="character" w:customStyle="1" w:styleId="bold1">
    <w:name w:val="bold1"/>
    <w:rsid w:val="00AF39A1"/>
    <w:rPr>
      <w:b/>
      <w:bCs/>
    </w:rPr>
  </w:style>
  <w:style w:type="paragraph" w:styleId="Listaszerbekezds">
    <w:name w:val="List Paragraph"/>
    <w:basedOn w:val="Norml"/>
    <w:uiPriority w:val="34"/>
    <w:qFormat/>
    <w:rsid w:val="00856135"/>
    <w:pPr>
      <w:ind w:left="720"/>
      <w:contextualSpacing/>
    </w:pPr>
  </w:style>
  <w:style w:type="character" w:customStyle="1" w:styleId="lfejChar">
    <w:name w:val="Élőfej Char"/>
    <w:link w:val="lfej"/>
    <w:uiPriority w:val="99"/>
    <w:rsid w:val="00650637"/>
    <w:rPr>
      <w:sz w:val="22"/>
      <w:szCs w:val="22"/>
      <w:lang w:eastAsia="en-US"/>
    </w:rPr>
  </w:style>
  <w:style w:type="paragraph" w:styleId="Vltozat">
    <w:name w:val="Revision"/>
    <w:hidden/>
    <w:uiPriority w:val="99"/>
    <w:semiHidden/>
    <w:rsid w:val="00993333"/>
    <w:rPr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A9B39F-A7ED-4A6A-8B3B-2C5BE9F58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C7085D-5534-4C03-82FC-41FEB3ED80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FA865B-8E94-4773-B077-D07A67B3FD11}">
  <ds:schemaRefs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c325633-5125-4e96-a0a6-9fcd5cfb1c70"/>
    <ds:schemaRef ds:uri="891cce82-80a3-4f9d-897f-e31b6bedda70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4875</Words>
  <Characters>33643</Characters>
  <Application>Microsoft Office Word</Application>
  <DocSecurity>0</DocSecurity>
  <Lines>280</Lines>
  <Paragraphs>76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Richter Gedeon Nyrt.</Company>
  <LinksUpToDate>false</LinksUpToDate>
  <CharactersWithSpaces>38442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kalmani</dc:creator>
  <cp:keywords/>
  <cp:lastModifiedBy>HU OGYI 49.1</cp:lastModifiedBy>
  <cp:revision>4</cp:revision>
  <cp:lastPrinted>2009-08-28T09:53:00Z</cp:lastPrinted>
  <dcterms:created xsi:type="dcterms:W3CDTF">2026-08-18T11:51:00Z</dcterms:created>
  <dcterms:modified xsi:type="dcterms:W3CDTF">2026-08-31T13:32:00Z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