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267E6" w14:textId="77777777" w:rsidR="00EB06B1" w:rsidRPr="00E51AF6" w:rsidRDefault="00EB06B1" w:rsidP="00E51AF6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 w:rsidRPr="00E51AF6">
        <w:rPr>
          <w:b/>
          <w:noProof/>
          <w:szCs w:val="24"/>
          <w:lang w:val="hu-HU"/>
        </w:rPr>
        <w:t>Betegtájékoztató: Információk a beteg számára</w:t>
      </w:r>
    </w:p>
    <w:p w14:paraId="5F68DB90" w14:textId="77777777" w:rsidR="006525EA" w:rsidRPr="00E51AF6" w:rsidRDefault="006525EA" w:rsidP="00E51AF6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  <w:szCs w:val="22"/>
          <w:lang w:val="hu-HU"/>
        </w:rPr>
      </w:pPr>
    </w:p>
    <w:p w14:paraId="54BC0A90" w14:textId="427C9238" w:rsidR="006525EA" w:rsidRPr="00E51AF6" w:rsidRDefault="006525EA" w:rsidP="00E51AF6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  <w:szCs w:val="22"/>
          <w:lang w:val="hu-HU"/>
        </w:rPr>
      </w:pPr>
      <w:r w:rsidRPr="00E51AF6">
        <w:rPr>
          <w:b/>
          <w:bCs/>
          <w:noProof/>
          <w:szCs w:val="22"/>
          <w:lang w:val="hu-HU"/>
        </w:rPr>
        <w:t>Arparial 25</w:t>
      </w:r>
      <w:r w:rsidR="009A27DF">
        <w:rPr>
          <w:b/>
          <w:bCs/>
          <w:noProof/>
          <w:szCs w:val="22"/>
          <w:lang w:val="hu-HU"/>
        </w:rPr>
        <w:t> </w:t>
      </w:r>
      <w:r w:rsidRPr="00E51AF6">
        <w:rPr>
          <w:b/>
          <w:bCs/>
          <w:noProof/>
          <w:szCs w:val="22"/>
          <w:lang w:val="hu-HU"/>
        </w:rPr>
        <w:t>mg/5</w:t>
      </w:r>
      <w:r w:rsidR="009A27DF">
        <w:rPr>
          <w:b/>
          <w:bCs/>
          <w:noProof/>
          <w:szCs w:val="22"/>
          <w:lang w:val="hu-HU"/>
        </w:rPr>
        <w:t> </w:t>
      </w:r>
      <w:r w:rsidRPr="00E51AF6">
        <w:rPr>
          <w:b/>
          <w:bCs/>
          <w:noProof/>
          <w:szCs w:val="22"/>
          <w:lang w:val="hu-HU"/>
        </w:rPr>
        <w:t>mg film</w:t>
      </w:r>
      <w:r w:rsidR="001B0341" w:rsidRPr="00E51AF6">
        <w:rPr>
          <w:b/>
          <w:bCs/>
          <w:noProof/>
          <w:szCs w:val="22"/>
          <w:lang w:val="hu-HU"/>
        </w:rPr>
        <w:t>tabletta</w:t>
      </w:r>
    </w:p>
    <w:p w14:paraId="4CEE1BB1" w14:textId="312AF52C" w:rsidR="006525EA" w:rsidRPr="00E51AF6" w:rsidRDefault="006525EA" w:rsidP="00E51AF6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  <w:szCs w:val="22"/>
          <w:lang w:val="hu-HU"/>
        </w:rPr>
      </w:pPr>
      <w:r w:rsidRPr="00E51AF6">
        <w:rPr>
          <w:b/>
          <w:bCs/>
          <w:noProof/>
          <w:szCs w:val="22"/>
          <w:lang w:val="hu-HU"/>
        </w:rPr>
        <w:t>Arparial 50</w:t>
      </w:r>
      <w:r w:rsidR="009A27DF">
        <w:rPr>
          <w:b/>
          <w:bCs/>
          <w:noProof/>
          <w:szCs w:val="22"/>
          <w:lang w:val="hu-HU"/>
        </w:rPr>
        <w:t> </w:t>
      </w:r>
      <w:r w:rsidRPr="00E51AF6">
        <w:rPr>
          <w:b/>
          <w:bCs/>
          <w:noProof/>
          <w:szCs w:val="22"/>
          <w:lang w:val="hu-HU"/>
        </w:rPr>
        <w:t>mg/5</w:t>
      </w:r>
      <w:r w:rsidR="009A27DF">
        <w:rPr>
          <w:b/>
          <w:bCs/>
          <w:noProof/>
          <w:szCs w:val="22"/>
          <w:lang w:val="hu-HU"/>
        </w:rPr>
        <w:t> </w:t>
      </w:r>
      <w:r w:rsidRPr="00E51AF6">
        <w:rPr>
          <w:b/>
          <w:bCs/>
          <w:noProof/>
          <w:szCs w:val="22"/>
          <w:lang w:val="hu-HU"/>
        </w:rPr>
        <w:t>mg film</w:t>
      </w:r>
      <w:r w:rsidR="001B0341" w:rsidRPr="00E51AF6">
        <w:rPr>
          <w:b/>
          <w:bCs/>
          <w:noProof/>
          <w:szCs w:val="22"/>
          <w:lang w:val="hu-HU"/>
        </w:rPr>
        <w:t>tabletta</w:t>
      </w:r>
    </w:p>
    <w:p w14:paraId="65A925EC" w14:textId="6E7E92C4" w:rsidR="006525EA" w:rsidRPr="00E51AF6" w:rsidRDefault="006525EA" w:rsidP="00E51AF6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  <w:szCs w:val="22"/>
          <w:lang w:val="hu-HU"/>
        </w:rPr>
      </w:pPr>
      <w:r w:rsidRPr="00E51AF6">
        <w:rPr>
          <w:b/>
          <w:bCs/>
          <w:noProof/>
          <w:szCs w:val="22"/>
          <w:lang w:val="hu-HU"/>
        </w:rPr>
        <w:t>Arparial 25</w:t>
      </w:r>
      <w:r w:rsidR="009A27DF">
        <w:rPr>
          <w:b/>
          <w:bCs/>
          <w:noProof/>
          <w:szCs w:val="22"/>
          <w:lang w:val="hu-HU"/>
        </w:rPr>
        <w:t> </w:t>
      </w:r>
      <w:r w:rsidRPr="00E51AF6">
        <w:rPr>
          <w:b/>
          <w:bCs/>
          <w:noProof/>
          <w:szCs w:val="22"/>
          <w:lang w:val="hu-HU"/>
        </w:rPr>
        <w:t>mg/7</w:t>
      </w:r>
      <w:r w:rsidR="00E51AF6">
        <w:rPr>
          <w:b/>
          <w:bCs/>
          <w:noProof/>
          <w:szCs w:val="22"/>
          <w:lang w:val="hu-HU"/>
        </w:rPr>
        <w:t>,</w:t>
      </w:r>
      <w:r w:rsidRPr="00E51AF6">
        <w:rPr>
          <w:b/>
          <w:bCs/>
          <w:noProof/>
          <w:szCs w:val="22"/>
          <w:lang w:val="hu-HU"/>
        </w:rPr>
        <w:t>5</w:t>
      </w:r>
      <w:r w:rsidR="009A27DF">
        <w:rPr>
          <w:b/>
          <w:bCs/>
          <w:noProof/>
          <w:szCs w:val="22"/>
          <w:lang w:val="hu-HU"/>
        </w:rPr>
        <w:t> </w:t>
      </w:r>
      <w:r w:rsidRPr="00E51AF6">
        <w:rPr>
          <w:b/>
          <w:bCs/>
          <w:noProof/>
          <w:szCs w:val="22"/>
          <w:lang w:val="hu-HU"/>
        </w:rPr>
        <w:t>mg film</w:t>
      </w:r>
      <w:r w:rsidR="001B0341" w:rsidRPr="00E51AF6">
        <w:rPr>
          <w:b/>
          <w:bCs/>
          <w:noProof/>
          <w:szCs w:val="22"/>
          <w:lang w:val="hu-HU"/>
        </w:rPr>
        <w:t>tabletta</w:t>
      </w:r>
    </w:p>
    <w:p w14:paraId="2520B9A9" w14:textId="60B21B66" w:rsidR="006525EA" w:rsidRPr="00E51AF6" w:rsidRDefault="006525EA" w:rsidP="00E51AF6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  <w:szCs w:val="22"/>
          <w:lang w:val="hu-HU"/>
        </w:rPr>
      </w:pPr>
      <w:r w:rsidRPr="00E51AF6">
        <w:rPr>
          <w:b/>
          <w:bCs/>
          <w:noProof/>
          <w:szCs w:val="22"/>
          <w:lang w:val="hu-HU"/>
        </w:rPr>
        <w:t>Arparial 50</w:t>
      </w:r>
      <w:r w:rsidR="009A27DF">
        <w:rPr>
          <w:b/>
          <w:bCs/>
          <w:noProof/>
          <w:szCs w:val="22"/>
          <w:lang w:val="hu-HU"/>
        </w:rPr>
        <w:t> </w:t>
      </w:r>
      <w:r w:rsidRPr="00E51AF6">
        <w:rPr>
          <w:b/>
          <w:bCs/>
          <w:noProof/>
          <w:szCs w:val="22"/>
          <w:lang w:val="hu-HU"/>
        </w:rPr>
        <w:t>mg/7</w:t>
      </w:r>
      <w:r w:rsidR="00E51AF6">
        <w:rPr>
          <w:b/>
          <w:bCs/>
          <w:noProof/>
          <w:szCs w:val="22"/>
          <w:lang w:val="hu-HU"/>
        </w:rPr>
        <w:t>,</w:t>
      </w:r>
      <w:r w:rsidRPr="00E51AF6">
        <w:rPr>
          <w:b/>
          <w:bCs/>
          <w:noProof/>
          <w:szCs w:val="22"/>
          <w:lang w:val="hu-HU"/>
        </w:rPr>
        <w:t>5</w:t>
      </w:r>
      <w:r w:rsidR="009A27DF">
        <w:rPr>
          <w:b/>
          <w:bCs/>
          <w:noProof/>
          <w:szCs w:val="22"/>
          <w:lang w:val="hu-HU"/>
        </w:rPr>
        <w:t> </w:t>
      </w:r>
      <w:r w:rsidRPr="00E51AF6">
        <w:rPr>
          <w:b/>
          <w:bCs/>
          <w:noProof/>
          <w:szCs w:val="22"/>
          <w:lang w:val="hu-HU"/>
        </w:rPr>
        <w:t>mg film</w:t>
      </w:r>
      <w:r w:rsidR="001B0341" w:rsidRPr="00E51AF6">
        <w:rPr>
          <w:b/>
          <w:bCs/>
          <w:noProof/>
          <w:szCs w:val="22"/>
          <w:lang w:val="hu-HU"/>
        </w:rPr>
        <w:t>tabletta</w:t>
      </w:r>
    </w:p>
    <w:p w14:paraId="737F4396" w14:textId="77777777" w:rsidR="006525EA" w:rsidRPr="00E51AF6" w:rsidRDefault="006525EA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  <w:lang w:val="hu-HU"/>
        </w:rPr>
      </w:pPr>
    </w:p>
    <w:p w14:paraId="7450BE5C" w14:textId="68B116C6" w:rsidR="006525EA" w:rsidRPr="00E51AF6" w:rsidRDefault="006A4384" w:rsidP="00E51AF6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m</w:t>
      </w:r>
      <w:r w:rsidR="006525EA" w:rsidRPr="00E51AF6">
        <w:rPr>
          <w:noProof/>
          <w:szCs w:val="22"/>
          <w:lang w:val="hu-HU"/>
        </w:rPr>
        <w:t>etoprolol</w:t>
      </w:r>
      <w:r w:rsidR="004F34D0" w:rsidRPr="00E51AF6">
        <w:rPr>
          <w:noProof/>
          <w:szCs w:val="22"/>
          <w:lang w:val="hu-HU"/>
        </w:rPr>
        <w:t>-</w:t>
      </w:r>
      <w:r w:rsidR="006525EA" w:rsidRPr="00E51AF6">
        <w:rPr>
          <w:noProof/>
          <w:szCs w:val="22"/>
          <w:lang w:val="hu-HU"/>
        </w:rPr>
        <w:t>tarta</w:t>
      </w:r>
      <w:r w:rsidR="006E17CF" w:rsidRPr="00E51AF6">
        <w:rPr>
          <w:noProof/>
          <w:szCs w:val="22"/>
          <w:lang w:val="hu-HU"/>
        </w:rPr>
        <w:t>rá</w:t>
      </w:r>
      <w:r w:rsidR="006525EA" w:rsidRPr="00E51AF6">
        <w:rPr>
          <w:noProof/>
          <w:szCs w:val="22"/>
          <w:lang w:val="hu-HU"/>
        </w:rPr>
        <w:t>t/ivabradin</w:t>
      </w:r>
    </w:p>
    <w:p w14:paraId="58A3CCC7" w14:textId="77777777" w:rsidR="006525EA" w:rsidRPr="00E51AF6" w:rsidRDefault="006525EA" w:rsidP="00E51AF6">
      <w:pPr>
        <w:tabs>
          <w:tab w:val="clear" w:pos="567"/>
        </w:tabs>
        <w:spacing w:line="240" w:lineRule="auto"/>
        <w:jc w:val="center"/>
        <w:rPr>
          <w:noProof/>
          <w:szCs w:val="22"/>
          <w:lang w:val="hu-HU"/>
        </w:rPr>
      </w:pPr>
    </w:p>
    <w:p w14:paraId="1EF3C3CA" w14:textId="77777777" w:rsidR="00CB5614" w:rsidRPr="00E51AF6" w:rsidRDefault="00CB5614" w:rsidP="00E51AF6">
      <w:pPr>
        <w:spacing w:line="240" w:lineRule="auto"/>
        <w:rPr>
          <w:b/>
          <w:lang w:val="hu-HU"/>
        </w:rPr>
      </w:pPr>
      <w:r w:rsidRPr="00E51AF6">
        <w:rPr>
          <w:b/>
          <w:lang w:val="hu-HU"/>
        </w:rPr>
        <w:t>Miel</w:t>
      </w:r>
      <w:r w:rsidR="00E901CC" w:rsidRPr="00E51AF6">
        <w:rPr>
          <w:b/>
          <w:lang w:val="hu-HU"/>
        </w:rPr>
        <w:t>ő</w:t>
      </w:r>
      <w:r w:rsidRPr="00E51AF6">
        <w:rPr>
          <w:b/>
          <w:lang w:val="hu-HU"/>
        </w:rPr>
        <w:t xml:space="preserve">tt elkezdi szedni ezt a gyógyszert, olvassa el figyelmesen az alábbi </w:t>
      </w:r>
      <w:r w:rsidRPr="00E51AF6">
        <w:rPr>
          <w:b/>
          <w:noProof/>
          <w:szCs w:val="24"/>
          <w:lang w:val="hu-HU"/>
        </w:rPr>
        <w:t>betegtájékoztatót, mert az Ön számára fontos információkat tartalmaz</w:t>
      </w:r>
      <w:r w:rsidRPr="00E51AF6">
        <w:rPr>
          <w:b/>
          <w:lang w:val="hu-HU"/>
        </w:rPr>
        <w:t>.</w:t>
      </w:r>
    </w:p>
    <w:p w14:paraId="08AAD987" w14:textId="77777777" w:rsidR="00CB5614" w:rsidRPr="00E51AF6" w:rsidRDefault="00CB5614" w:rsidP="00E51AF6">
      <w:pPr>
        <w:numPr>
          <w:ilvl w:val="0"/>
          <w:numId w:val="5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 xml:space="preserve">Tartsa meg a betegtájékoztatót, mert a benne szereplő információkra a </w:t>
      </w:r>
      <w:r w:rsidRPr="00E51AF6">
        <w:rPr>
          <w:noProof/>
          <w:szCs w:val="24"/>
          <w:lang w:val="hu-HU"/>
        </w:rPr>
        <w:t>későbbiekben</w:t>
      </w:r>
      <w:r w:rsidRPr="00E51AF6">
        <w:rPr>
          <w:lang w:val="hu-HU"/>
        </w:rPr>
        <w:t xml:space="preserve"> is szüksége lehet.</w:t>
      </w:r>
    </w:p>
    <w:p w14:paraId="1D67CBEA" w14:textId="77777777" w:rsidR="00CB5614" w:rsidRPr="00E51AF6" w:rsidRDefault="00CB5614" w:rsidP="00E51AF6">
      <w:pPr>
        <w:numPr>
          <w:ilvl w:val="0"/>
          <w:numId w:val="5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 xml:space="preserve">További kérdéseivel forduljon </w:t>
      </w:r>
      <w:r w:rsidRPr="00E51AF6">
        <w:rPr>
          <w:noProof/>
          <w:szCs w:val="24"/>
          <w:lang w:val="hu-HU"/>
        </w:rPr>
        <w:t xml:space="preserve">kezelőorvosához </w:t>
      </w:r>
      <w:r w:rsidRPr="00E51AF6">
        <w:rPr>
          <w:lang w:val="hu-HU"/>
        </w:rPr>
        <w:t>vagy gyógyszerészéhez.</w:t>
      </w:r>
    </w:p>
    <w:p w14:paraId="32068881" w14:textId="77777777" w:rsidR="00CB5614" w:rsidRPr="00E51AF6" w:rsidRDefault="00CB5614" w:rsidP="00E51AF6">
      <w:pPr>
        <w:suppressAutoHyphens/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-</w:t>
      </w:r>
      <w:r w:rsidRPr="00E51AF6">
        <w:rPr>
          <w:lang w:val="hu-HU"/>
        </w:rPr>
        <w:tab/>
        <w:t>Ezt a gyógyszert az orvos</w:t>
      </w:r>
      <w:r w:rsidRPr="00E51AF6">
        <w:rPr>
          <w:noProof/>
          <w:szCs w:val="24"/>
          <w:lang w:val="hu-HU"/>
        </w:rPr>
        <w:t xml:space="preserve"> kizárólag</w:t>
      </w:r>
      <w:r w:rsidRPr="00E51AF6">
        <w:rPr>
          <w:lang w:val="hu-HU"/>
        </w:rPr>
        <w:t xml:space="preserve"> Önnek írta fel. Ne adja át a készítményt másnak, mert számára ártalmas lehet még abban az esetben is, ha </w:t>
      </w:r>
      <w:r w:rsidRPr="00E51AF6">
        <w:rPr>
          <w:noProof/>
          <w:szCs w:val="24"/>
          <w:lang w:val="hu-HU"/>
        </w:rPr>
        <w:t xml:space="preserve">a betegsége </w:t>
      </w:r>
      <w:r w:rsidRPr="00E51AF6">
        <w:rPr>
          <w:lang w:val="hu-HU"/>
        </w:rPr>
        <w:t>tünetei az Önéhez hasonlóak.</w:t>
      </w:r>
    </w:p>
    <w:p w14:paraId="3FAF950E" w14:textId="77777777" w:rsidR="00CB5614" w:rsidRPr="00E51AF6" w:rsidRDefault="00CB5614" w:rsidP="00E51AF6">
      <w:pPr>
        <w:numPr>
          <w:ilvl w:val="0"/>
          <w:numId w:val="5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 xml:space="preserve">Ha </w:t>
      </w:r>
      <w:r w:rsidRPr="00E51AF6">
        <w:rPr>
          <w:noProof/>
          <w:szCs w:val="24"/>
          <w:lang w:val="hu-HU"/>
        </w:rPr>
        <w:t>Önnél bármilyen</w:t>
      </w:r>
      <w:r w:rsidRPr="00E51AF6">
        <w:rPr>
          <w:lang w:val="hu-HU"/>
        </w:rPr>
        <w:t xml:space="preserve"> mellékhatás </w:t>
      </w:r>
      <w:r w:rsidRPr="00E51AF6">
        <w:rPr>
          <w:noProof/>
          <w:szCs w:val="24"/>
          <w:lang w:val="hu-HU"/>
        </w:rPr>
        <w:t>jelentkezik, tájékoztassa erről kezelőorvosát</w:t>
      </w:r>
      <w:r w:rsidR="000B0258" w:rsidRPr="00E51AF6">
        <w:rPr>
          <w:noProof/>
          <w:szCs w:val="24"/>
          <w:lang w:val="hu-HU"/>
        </w:rPr>
        <w:t xml:space="preserve"> vagy </w:t>
      </w:r>
      <w:r w:rsidRPr="00E51AF6">
        <w:rPr>
          <w:noProof/>
          <w:szCs w:val="24"/>
          <w:lang w:val="hu-HU"/>
        </w:rPr>
        <w:t>gyógyszerészét</w:t>
      </w:r>
      <w:r w:rsidRPr="00E51AF6">
        <w:rPr>
          <w:lang w:val="hu-HU"/>
        </w:rPr>
        <w:t>.</w:t>
      </w:r>
    </w:p>
    <w:p w14:paraId="4DF60BE8" w14:textId="77777777" w:rsidR="00CB5614" w:rsidRPr="00E51AF6" w:rsidRDefault="00CB5614" w:rsidP="00E51AF6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 w:rsidRPr="00E51AF6">
        <w:rPr>
          <w:noProof/>
          <w:szCs w:val="24"/>
          <w:lang w:val="hu-HU"/>
        </w:rPr>
        <w:t>Ez</w:t>
      </w:r>
      <w:r w:rsidRPr="00E51AF6">
        <w:rPr>
          <w:lang w:val="hu-HU"/>
        </w:rPr>
        <w:t xml:space="preserve"> a betegtájékoztatóban </w:t>
      </w:r>
      <w:r w:rsidRPr="00E51AF6">
        <w:rPr>
          <w:noProof/>
          <w:szCs w:val="24"/>
          <w:lang w:val="hu-HU"/>
        </w:rPr>
        <w:t>fel nem sorolt bármilyen lehetséges mellékhatásra is vonatkozik.</w:t>
      </w:r>
      <w:r w:rsidRPr="00E51AF6">
        <w:rPr>
          <w:lang w:val="hu-HU"/>
        </w:rPr>
        <w:t xml:space="preserve"> Lásd 4.</w:t>
      </w:r>
      <w:r w:rsidR="005824A2" w:rsidRPr="00E51AF6">
        <w:rPr>
          <w:lang w:val="hu-HU"/>
        </w:rPr>
        <w:t> </w:t>
      </w:r>
      <w:r w:rsidRPr="00E51AF6">
        <w:rPr>
          <w:lang w:val="hu-HU"/>
        </w:rPr>
        <w:t>pont</w:t>
      </w:r>
      <w:r w:rsidR="005824A2" w:rsidRPr="00E51AF6">
        <w:rPr>
          <w:lang w:val="hu-HU"/>
        </w:rPr>
        <w:t>.</w:t>
      </w:r>
    </w:p>
    <w:p w14:paraId="7333AA9B" w14:textId="77777777" w:rsidR="006525EA" w:rsidRPr="00E51AF6" w:rsidRDefault="006525EA" w:rsidP="006537C7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2024E8A8" w14:textId="77777777" w:rsidR="009D3DA9" w:rsidRPr="00E51AF6" w:rsidRDefault="009D3DA9" w:rsidP="006537C7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lang w:val="hu-HU"/>
        </w:rPr>
      </w:pPr>
      <w:r w:rsidRPr="00E51AF6">
        <w:rPr>
          <w:b/>
          <w:lang w:val="hu-HU"/>
        </w:rPr>
        <w:t>A betegtájékoztató tartalma:</w:t>
      </w:r>
    </w:p>
    <w:p w14:paraId="42FE41AF" w14:textId="77777777" w:rsidR="009D3DA9" w:rsidRPr="005D3DF7" w:rsidRDefault="009D3DA9" w:rsidP="006537C7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  <w:lang w:val="hu-HU"/>
        </w:rPr>
      </w:pPr>
    </w:p>
    <w:p w14:paraId="2F2AA972" w14:textId="77777777" w:rsidR="009D3DA9" w:rsidRPr="00E51AF6" w:rsidRDefault="009D3DA9" w:rsidP="006537C7">
      <w:pPr>
        <w:numPr>
          <w:ilvl w:val="1"/>
          <w:numId w:val="53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 xml:space="preserve">Milyen típusú gyógyszer az </w:t>
      </w:r>
      <w:r w:rsidRPr="00E51AF6">
        <w:rPr>
          <w:noProof/>
          <w:szCs w:val="22"/>
          <w:lang w:val="hu-HU"/>
        </w:rPr>
        <w:t>Arparial</w:t>
      </w:r>
      <w:r w:rsidRPr="00E51AF6">
        <w:rPr>
          <w:lang w:val="hu-HU"/>
        </w:rPr>
        <w:t xml:space="preserve"> és milyen betegségek esetén alkalmazható?</w:t>
      </w:r>
    </w:p>
    <w:p w14:paraId="12B35036" w14:textId="77777777" w:rsidR="009D3DA9" w:rsidRPr="00E51AF6" w:rsidRDefault="009D3DA9" w:rsidP="006537C7">
      <w:pPr>
        <w:numPr>
          <w:ilvl w:val="1"/>
          <w:numId w:val="53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 xml:space="preserve">Tudnivalók az </w:t>
      </w:r>
      <w:r w:rsidRPr="00E51AF6">
        <w:rPr>
          <w:noProof/>
          <w:szCs w:val="22"/>
          <w:lang w:val="hu-HU"/>
        </w:rPr>
        <w:t xml:space="preserve">Arparial </w:t>
      </w:r>
      <w:r w:rsidRPr="00E51AF6">
        <w:rPr>
          <w:lang w:val="hu-HU"/>
        </w:rPr>
        <w:t>szedése előtt</w:t>
      </w:r>
    </w:p>
    <w:p w14:paraId="0418DA46" w14:textId="2754EF73" w:rsidR="009D3DA9" w:rsidRPr="00E51AF6" w:rsidRDefault="009D3DA9" w:rsidP="006537C7">
      <w:pPr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3.</w:t>
      </w:r>
      <w:r w:rsidRPr="00E51AF6">
        <w:rPr>
          <w:lang w:val="hu-HU"/>
        </w:rPr>
        <w:tab/>
        <w:t xml:space="preserve">Hogyan kell szedni az </w:t>
      </w:r>
      <w:r w:rsidRPr="00E51AF6">
        <w:rPr>
          <w:noProof/>
          <w:szCs w:val="22"/>
          <w:lang w:val="hu-HU"/>
        </w:rPr>
        <w:t>Arparial</w:t>
      </w:r>
      <w:r w:rsidR="006D0146">
        <w:rPr>
          <w:noProof/>
          <w:szCs w:val="22"/>
          <w:lang w:val="hu-HU"/>
        </w:rPr>
        <w:t>-</w:t>
      </w:r>
      <w:r w:rsidRPr="00E51AF6">
        <w:rPr>
          <w:lang w:val="hu-HU"/>
        </w:rPr>
        <w:t>t?</w:t>
      </w:r>
    </w:p>
    <w:p w14:paraId="487A5AD0" w14:textId="77777777" w:rsidR="009D3DA9" w:rsidRPr="00E51AF6" w:rsidRDefault="009D3DA9" w:rsidP="006537C7">
      <w:pPr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4.</w:t>
      </w:r>
      <w:r w:rsidRPr="00E51AF6">
        <w:rPr>
          <w:lang w:val="hu-HU"/>
        </w:rPr>
        <w:tab/>
        <w:t>Lehetséges mellékhatások</w:t>
      </w:r>
    </w:p>
    <w:p w14:paraId="18FABDEC" w14:textId="4F041150" w:rsidR="009D3DA9" w:rsidRPr="00E51AF6" w:rsidRDefault="009D3DA9" w:rsidP="006537C7">
      <w:pPr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5</w:t>
      </w:r>
      <w:r w:rsidRPr="00E51AF6">
        <w:rPr>
          <w:noProof/>
          <w:szCs w:val="24"/>
          <w:lang w:val="hu-HU"/>
        </w:rPr>
        <w:t>.</w:t>
      </w:r>
      <w:r w:rsidRPr="00E51AF6">
        <w:rPr>
          <w:lang w:val="hu-HU"/>
        </w:rPr>
        <w:tab/>
        <w:t xml:space="preserve">Hogyan kell az </w:t>
      </w:r>
      <w:r w:rsidRPr="00E51AF6">
        <w:rPr>
          <w:noProof/>
          <w:szCs w:val="22"/>
          <w:lang w:val="hu-HU"/>
        </w:rPr>
        <w:t>Arparial</w:t>
      </w:r>
      <w:r w:rsidR="006D0146">
        <w:rPr>
          <w:noProof/>
          <w:szCs w:val="22"/>
          <w:lang w:val="hu-HU"/>
        </w:rPr>
        <w:t>-</w:t>
      </w:r>
      <w:r w:rsidRPr="00E51AF6">
        <w:rPr>
          <w:lang w:val="hu-HU"/>
        </w:rPr>
        <w:t>t tárolni?</w:t>
      </w:r>
    </w:p>
    <w:p w14:paraId="6654D0D6" w14:textId="77777777" w:rsidR="009D3DA9" w:rsidRPr="00E51AF6" w:rsidRDefault="009D3DA9" w:rsidP="006537C7">
      <w:pPr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6.</w:t>
      </w:r>
      <w:r w:rsidRPr="00E51AF6">
        <w:rPr>
          <w:lang w:val="hu-HU"/>
        </w:rPr>
        <w:tab/>
      </w:r>
      <w:r w:rsidRPr="00E51AF6">
        <w:rPr>
          <w:noProof/>
          <w:szCs w:val="24"/>
          <w:lang w:val="hu-HU"/>
        </w:rPr>
        <w:t xml:space="preserve">A csomagolás tartalma és egyéb </w:t>
      </w:r>
      <w:r w:rsidRPr="00E51AF6">
        <w:rPr>
          <w:lang w:val="hu-HU"/>
        </w:rPr>
        <w:t>információk</w:t>
      </w:r>
    </w:p>
    <w:p w14:paraId="5EDC943B" w14:textId="77777777" w:rsidR="006525EA" w:rsidRPr="00E51AF6" w:rsidRDefault="006525EA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F2F8A40" w14:textId="77777777" w:rsidR="006525EA" w:rsidRPr="00E51AF6" w:rsidRDefault="006525EA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DD7ABE3" w14:textId="77777777" w:rsidR="006525EA" w:rsidRPr="00E51AF6" w:rsidRDefault="00A950C3" w:rsidP="006537C7">
      <w:pPr>
        <w:numPr>
          <w:ilvl w:val="0"/>
          <w:numId w:val="6"/>
        </w:numPr>
        <w:tabs>
          <w:tab w:val="clear" w:pos="570"/>
        </w:tabs>
        <w:spacing w:line="240" w:lineRule="auto"/>
        <w:rPr>
          <w:b/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>Milyen típusú gyógyszer az</w:t>
      </w:r>
      <w:r w:rsidR="006525EA" w:rsidRPr="00E51AF6">
        <w:rPr>
          <w:b/>
          <w:noProof/>
          <w:szCs w:val="22"/>
          <w:lang w:val="hu-HU"/>
        </w:rPr>
        <w:t xml:space="preserve"> Arparial</w:t>
      </w:r>
      <w:r w:rsidR="006525EA" w:rsidRPr="00E51AF6" w:rsidDel="00F55FCB">
        <w:rPr>
          <w:b/>
          <w:noProof/>
          <w:szCs w:val="22"/>
          <w:lang w:val="hu-HU"/>
        </w:rPr>
        <w:t xml:space="preserve"> </w:t>
      </w:r>
      <w:r w:rsidRPr="00E51AF6">
        <w:rPr>
          <w:b/>
          <w:noProof/>
          <w:szCs w:val="22"/>
          <w:lang w:val="hu-HU"/>
        </w:rPr>
        <w:t>és milyen betegségek esetén alkalmazható</w:t>
      </w:r>
      <w:r w:rsidR="005824A2" w:rsidRPr="00E51AF6">
        <w:rPr>
          <w:b/>
          <w:noProof/>
          <w:szCs w:val="22"/>
          <w:lang w:val="hu-HU"/>
        </w:rPr>
        <w:t>?</w:t>
      </w:r>
    </w:p>
    <w:p w14:paraId="05EA2039" w14:textId="77777777" w:rsidR="006525EA" w:rsidRPr="00E51AF6" w:rsidRDefault="006525EA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01E2EED2" w14:textId="07BB0847" w:rsidR="00382150" w:rsidRPr="00E51AF6" w:rsidRDefault="00382150" w:rsidP="006537C7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51AF6">
        <w:rPr>
          <w:szCs w:val="22"/>
          <w:lang w:val="hu-HU"/>
        </w:rPr>
        <w:t>Az Arparial tünetekkel járó</w:t>
      </w:r>
      <w:r w:rsidR="00991D83">
        <w:rPr>
          <w:szCs w:val="22"/>
          <w:lang w:val="hu-HU"/>
        </w:rPr>
        <w:t>,</w:t>
      </w:r>
      <w:r w:rsidRPr="00E51AF6">
        <w:rPr>
          <w:szCs w:val="22"/>
          <w:lang w:val="hu-HU"/>
        </w:rPr>
        <w:t xml:space="preserve"> stabil angina pektorisz (am</w:t>
      </w:r>
      <w:r w:rsidR="00CE68B4" w:rsidRPr="00E51AF6">
        <w:rPr>
          <w:szCs w:val="22"/>
          <w:lang w:val="hu-HU"/>
        </w:rPr>
        <w:t>i</w:t>
      </w:r>
      <w:r w:rsidRPr="00E51AF6">
        <w:rPr>
          <w:szCs w:val="22"/>
          <w:lang w:val="hu-HU"/>
        </w:rPr>
        <w:t xml:space="preserve"> mellkasi fájdalmat okoz) kezelésére szolgáló gyógyszer felnőttekn</w:t>
      </w:r>
      <w:r w:rsidR="00C9609B" w:rsidRPr="00E51AF6">
        <w:rPr>
          <w:szCs w:val="22"/>
          <w:lang w:val="hu-HU"/>
        </w:rPr>
        <w:t>ek</w:t>
      </w:r>
      <w:r w:rsidRPr="00E51AF6">
        <w:rPr>
          <w:szCs w:val="22"/>
          <w:lang w:val="hu-HU"/>
        </w:rPr>
        <w:t>. Az ivabradin</w:t>
      </w:r>
      <w:r w:rsidR="0067164C">
        <w:rPr>
          <w:szCs w:val="22"/>
          <w:lang w:val="hu-HU"/>
        </w:rPr>
        <w:t>t</w:t>
      </w:r>
      <w:r w:rsidRPr="00E51AF6">
        <w:rPr>
          <w:szCs w:val="22"/>
          <w:lang w:val="hu-HU"/>
        </w:rPr>
        <w:t xml:space="preserve"> és metop</w:t>
      </w:r>
      <w:r w:rsidR="00536215">
        <w:rPr>
          <w:szCs w:val="22"/>
          <w:lang w:val="hu-HU"/>
        </w:rPr>
        <w:t>r</w:t>
      </w:r>
      <w:r w:rsidRPr="00E51AF6">
        <w:rPr>
          <w:szCs w:val="22"/>
          <w:lang w:val="hu-HU"/>
        </w:rPr>
        <w:t>olol</w:t>
      </w:r>
      <w:r w:rsidR="0067164C">
        <w:rPr>
          <w:szCs w:val="22"/>
          <w:lang w:val="hu-HU"/>
        </w:rPr>
        <w:t>t tartalmazó</w:t>
      </w:r>
      <w:r w:rsidR="00B9717E" w:rsidRPr="00E51AF6">
        <w:rPr>
          <w:szCs w:val="22"/>
          <w:lang w:val="hu-HU"/>
        </w:rPr>
        <w:t xml:space="preserve"> </w:t>
      </w:r>
      <w:r w:rsidRPr="00E51AF6">
        <w:rPr>
          <w:szCs w:val="22"/>
          <w:lang w:val="hu-HU"/>
        </w:rPr>
        <w:t>kül</w:t>
      </w:r>
      <w:r w:rsidR="002C7C9B" w:rsidRPr="00E51AF6">
        <w:rPr>
          <w:szCs w:val="22"/>
          <w:lang w:val="hu-HU"/>
        </w:rPr>
        <w:t>ön</w:t>
      </w:r>
      <w:r w:rsidR="0067164C">
        <w:rPr>
          <w:szCs w:val="22"/>
          <w:lang w:val="hu-HU"/>
        </w:rPr>
        <w:t>álló</w:t>
      </w:r>
      <w:r w:rsidRPr="00E51AF6">
        <w:rPr>
          <w:szCs w:val="22"/>
          <w:lang w:val="hu-HU"/>
        </w:rPr>
        <w:t xml:space="preserve"> tablett</w:t>
      </w:r>
      <w:r w:rsidR="00B9717E" w:rsidRPr="00E51AF6">
        <w:rPr>
          <w:szCs w:val="22"/>
          <w:lang w:val="hu-HU"/>
        </w:rPr>
        <w:t>ák</w:t>
      </w:r>
      <w:r w:rsidRPr="00E51AF6">
        <w:rPr>
          <w:szCs w:val="22"/>
          <w:lang w:val="hu-HU"/>
        </w:rPr>
        <w:t xml:space="preserve"> helyett </w:t>
      </w:r>
      <w:r w:rsidR="00B9717E" w:rsidRPr="00E51AF6">
        <w:rPr>
          <w:szCs w:val="22"/>
          <w:lang w:val="hu-HU"/>
        </w:rPr>
        <w:t xml:space="preserve">Ön </w:t>
      </w:r>
      <w:r w:rsidRPr="00E51AF6">
        <w:rPr>
          <w:szCs w:val="22"/>
          <w:lang w:val="hu-HU"/>
        </w:rPr>
        <w:t>egyetlen tabletta Arparial</w:t>
      </w:r>
      <w:r w:rsidR="006D0146">
        <w:rPr>
          <w:szCs w:val="22"/>
          <w:lang w:val="hu-HU"/>
        </w:rPr>
        <w:t>-</w:t>
      </w:r>
      <w:r w:rsidRPr="00E51AF6">
        <w:rPr>
          <w:szCs w:val="22"/>
          <w:lang w:val="hu-HU"/>
        </w:rPr>
        <w:t>t fog kapni</w:t>
      </w:r>
      <w:r w:rsidR="00920319" w:rsidRPr="00E51AF6">
        <w:rPr>
          <w:szCs w:val="22"/>
          <w:lang w:val="hu-HU"/>
        </w:rPr>
        <w:t>, amely</w:t>
      </w:r>
      <w:r w:rsidR="002C7C9B" w:rsidRPr="00E51AF6">
        <w:rPr>
          <w:szCs w:val="22"/>
          <w:lang w:val="hu-HU"/>
        </w:rPr>
        <w:t xml:space="preserve"> mindkét összetevőt</w:t>
      </w:r>
      <w:r w:rsidR="00920319" w:rsidRPr="00E51AF6">
        <w:rPr>
          <w:szCs w:val="22"/>
          <w:lang w:val="hu-HU"/>
        </w:rPr>
        <w:t xml:space="preserve"> ugyanabban a hatáserősségben tartalmazza</w:t>
      </w:r>
      <w:r w:rsidR="002C7C9B" w:rsidRPr="00E51AF6">
        <w:rPr>
          <w:szCs w:val="22"/>
          <w:lang w:val="hu-HU"/>
        </w:rPr>
        <w:t>.</w:t>
      </w:r>
    </w:p>
    <w:p w14:paraId="79F0A608" w14:textId="77777777" w:rsidR="005824A2" w:rsidRPr="00E51AF6" w:rsidRDefault="005824A2" w:rsidP="006537C7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01E8682" w14:textId="6FAF82EB" w:rsidR="006525EA" w:rsidRPr="00E51AF6" w:rsidRDefault="0069654F" w:rsidP="006537C7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51AF6">
        <w:rPr>
          <w:szCs w:val="22"/>
          <w:lang w:val="hu-HU"/>
        </w:rPr>
        <w:t xml:space="preserve">Az </w:t>
      </w:r>
      <w:r w:rsidRPr="00E51AF6">
        <w:rPr>
          <w:noProof/>
          <w:szCs w:val="22"/>
          <w:lang w:val="hu-HU"/>
        </w:rPr>
        <w:t>Arparial két hatóanyag, a metoprolol</w:t>
      </w:r>
      <w:r w:rsidR="0023325B">
        <w:rPr>
          <w:noProof/>
          <w:szCs w:val="22"/>
          <w:lang w:val="hu-HU"/>
        </w:rPr>
        <w:t>-tartarát</w:t>
      </w:r>
      <w:r w:rsidRPr="00E51AF6">
        <w:rPr>
          <w:noProof/>
          <w:szCs w:val="22"/>
          <w:lang w:val="hu-HU"/>
        </w:rPr>
        <w:t xml:space="preserve"> és az ivabradin kombinációja. A metoprolol egy béta</w:t>
      </w:r>
      <w:r w:rsidR="00E51AF6">
        <w:rPr>
          <w:noProof/>
          <w:szCs w:val="22"/>
          <w:lang w:val="hu-HU"/>
        </w:rPr>
        <w:noBreakHyphen/>
      </w:r>
      <w:r w:rsidRPr="00E51AF6">
        <w:rPr>
          <w:noProof/>
          <w:szCs w:val="22"/>
          <w:lang w:val="hu-HU"/>
        </w:rPr>
        <w:t>blokkoló.</w:t>
      </w:r>
      <w:r w:rsidR="005E7EB4" w:rsidRPr="00E51AF6">
        <w:rPr>
          <w:szCs w:val="22"/>
          <w:lang w:val="hu-HU"/>
        </w:rPr>
        <w:t xml:space="preserve"> </w:t>
      </w:r>
      <w:r w:rsidR="00FC4C1B" w:rsidRPr="00E51AF6">
        <w:rPr>
          <w:szCs w:val="22"/>
          <w:lang w:val="hu-HU"/>
        </w:rPr>
        <w:t>A béta-blokkolók lassítják a szívverést</w:t>
      </w:r>
      <w:r w:rsidR="00B9717E" w:rsidRPr="00E51AF6">
        <w:rPr>
          <w:szCs w:val="22"/>
          <w:lang w:val="hu-HU"/>
        </w:rPr>
        <w:t>,</w:t>
      </w:r>
      <w:r w:rsidR="00FC4C1B" w:rsidRPr="00E51AF6">
        <w:rPr>
          <w:szCs w:val="22"/>
          <w:lang w:val="hu-HU"/>
        </w:rPr>
        <w:t xml:space="preserve"> </w:t>
      </w:r>
      <w:r w:rsidR="009B4491" w:rsidRPr="00E51AF6">
        <w:rPr>
          <w:szCs w:val="22"/>
          <w:lang w:val="hu-HU"/>
        </w:rPr>
        <w:t>mérséklik</w:t>
      </w:r>
      <w:r w:rsidR="0055267E" w:rsidRPr="00E51AF6">
        <w:rPr>
          <w:szCs w:val="22"/>
          <w:lang w:val="hu-HU"/>
        </w:rPr>
        <w:t xml:space="preserve"> </w:t>
      </w:r>
      <w:r w:rsidR="00FC4C1B" w:rsidRPr="00E51AF6">
        <w:rPr>
          <w:szCs w:val="22"/>
          <w:lang w:val="hu-HU"/>
        </w:rPr>
        <w:t>a szívizom</w:t>
      </w:r>
      <w:r w:rsidR="00B9717E" w:rsidRPr="00E51AF6">
        <w:rPr>
          <w:szCs w:val="22"/>
          <w:lang w:val="hu-HU"/>
        </w:rPr>
        <w:t>-</w:t>
      </w:r>
      <w:r w:rsidR="00FC4C1B" w:rsidRPr="00E51AF6">
        <w:rPr>
          <w:szCs w:val="22"/>
          <w:lang w:val="hu-HU"/>
        </w:rPr>
        <w:t>összehúzódás erejét</w:t>
      </w:r>
      <w:r w:rsidR="003B0FAE" w:rsidRPr="00E51AF6">
        <w:rPr>
          <w:szCs w:val="22"/>
          <w:lang w:val="hu-HU"/>
        </w:rPr>
        <w:t>,</w:t>
      </w:r>
      <w:r w:rsidR="00FC4C1B" w:rsidRPr="00E51AF6">
        <w:rPr>
          <w:szCs w:val="22"/>
          <w:lang w:val="hu-HU"/>
        </w:rPr>
        <w:t xml:space="preserve"> </w:t>
      </w:r>
      <w:r w:rsidR="003B0FAE" w:rsidRPr="00E51AF6">
        <w:rPr>
          <w:szCs w:val="22"/>
          <w:lang w:val="hu-HU"/>
        </w:rPr>
        <w:t>valamint</w:t>
      </w:r>
      <w:r w:rsidR="0090670D" w:rsidRPr="00E51AF6">
        <w:rPr>
          <w:szCs w:val="22"/>
          <w:lang w:val="hu-HU"/>
        </w:rPr>
        <w:t xml:space="preserve"> csökkentik az erek összehúzódását</w:t>
      </w:r>
      <w:r w:rsidR="00FC4C1B" w:rsidRPr="00E51AF6">
        <w:rPr>
          <w:szCs w:val="22"/>
          <w:lang w:val="hu-HU"/>
        </w:rPr>
        <w:t xml:space="preserve"> a szív</w:t>
      </w:r>
      <w:r w:rsidR="003B0FAE" w:rsidRPr="00E51AF6">
        <w:rPr>
          <w:szCs w:val="22"/>
          <w:lang w:val="hu-HU"/>
        </w:rPr>
        <w:t>ben</w:t>
      </w:r>
      <w:r w:rsidR="00FC4C1B" w:rsidRPr="00E51AF6">
        <w:rPr>
          <w:szCs w:val="22"/>
          <w:lang w:val="hu-HU"/>
        </w:rPr>
        <w:t>, az agy</w:t>
      </w:r>
      <w:r w:rsidR="003B0FAE" w:rsidRPr="00E51AF6">
        <w:rPr>
          <w:szCs w:val="22"/>
          <w:lang w:val="hu-HU"/>
        </w:rPr>
        <w:t>ban,</w:t>
      </w:r>
      <w:r w:rsidR="00FC4C1B" w:rsidRPr="00E51AF6">
        <w:rPr>
          <w:szCs w:val="22"/>
          <w:lang w:val="hu-HU"/>
        </w:rPr>
        <w:t xml:space="preserve"> </w:t>
      </w:r>
      <w:r w:rsidR="003B0FAE" w:rsidRPr="005D3DF7">
        <w:rPr>
          <w:szCs w:val="22"/>
          <w:lang w:val="hu-HU"/>
        </w:rPr>
        <w:t>illetve</w:t>
      </w:r>
      <w:r w:rsidR="00FC4C1B" w:rsidRPr="005D3DF7">
        <w:rPr>
          <w:szCs w:val="22"/>
          <w:lang w:val="hu-HU"/>
        </w:rPr>
        <w:t xml:space="preserve"> testszerte.</w:t>
      </w:r>
      <w:r w:rsidR="005E7EB4" w:rsidRPr="005D3DF7">
        <w:rPr>
          <w:szCs w:val="22"/>
          <w:lang w:val="hu-HU"/>
        </w:rPr>
        <w:t xml:space="preserve"> </w:t>
      </w:r>
      <w:r w:rsidR="005E7EB4" w:rsidRPr="005D3DF7">
        <w:rPr>
          <w:szCs w:val="22"/>
          <w:lang w:val="hu-HU" w:eastAsia="fr-FR"/>
        </w:rPr>
        <w:t xml:space="preserve">Az </w:t>
      </w:r>
      <w:r w:rsidR="00FC4C1B" w:rsidRPr="005D3DF7">
        <w:rPr>
          <w:szCs w:val="22"/>
          <w:lang w:val="hu-HU" w:eastAsia="fr-FR"/>
        </w:rPr>
        <w:t>i</w:t>
      </w:r>
      <w:r w:rsidR="005E7EB4" w:rsidRPr="005D3DF7">
        <w:rPr>
          <w:szCs w:val="22"/>
          <w:lang w:val="hu-HU" w:eastAsia="fr-FR"/>
        </w:rPr>
        <w:t>vabradin csökkent</w:t>
      </w:r>
      <w:r w:rsidR="00DC2E21" w:rsidRPr="005D3DF7">
        <w:rPr>
          <w:szCs w:val="22"/>
          <w:lang w:val="hu-HU" w:eastAsia="fr-FR"/>
        </w:rPr>
        <w:t xml:space="preserve">i </w:t>
      </w:r>
      <w:r w:rsidR="005E7EB4" w:rsidRPr="005D3DF7">
        <w:rPr>
          <w:szCs w:val="22"/>
          <w:lang w:val="hu-HU" w:eastAsia="fr-FR"/>
        </w:rPr>
        <w:t xml:space="preserve">a szívverések </w:t>
      </w:r>
      <w:r w:rsidR="00DC2E21" w:rsidRPr="005D3DF7">
        <w:rPr>
          <w:szCs w:val="22"/>
          <w:lang w:val="hu-HU" w:eastAsia="fr-FR"/>
        </w:rPr>
        <w:t xml:space="preserve">percenkénti </w:t>
      </w:r>
      <w:r w:rsidR="005E7EB4" w:rsidRPr="005D3DF7">
        <w:rPr>
          <w:szCs w:val="22"/>
          <w:lang w:val="hu-HU" w:eastAsia="fr-FR"/>
        </w:rPr>
        <w:t>számát</w:t>
      </w:r>
      <w:r w:rsidR="00CD475F">
        <w:rPr>
          <w:szCs w:val="22"/>
          <w:lang w:val="hu-HU" w:eastAsia="fr-FR"/>
        </w:rPr>
        <w:t xml:space="preserve"> néhány ütéssel</w:t>
      </w:r>
      <w:r w:rsidR="005E7EB4" w:rsidRPr="005D3DF7">
        <w:rPr>
          <w:szCs w:val="22"/>
          <w:lang w:val="hu-HU" w:eastAsia="fr-FR"/>
        </w:rPr>
        <w:t xml:space="preserve">. </w:t>
      </w:r>
      <w:r w:rsidR="00AF04A1" w:rsidRPr="00E51AF6">
        <w:rPr>
          <w:szCs w:val="22"/>
          <w:lang w:val="hu-HU" w:eastAsia="fr-FR"/>
        </w:rPr>
        <w:t xml:space="preserve">Ez csökkenti </w:t>
      </w:r>
      <w:r w:rsidR="005E7EB4" w:rsidRPr="00E51AF6">
        <w:rPr>
          <w:szCs w:val="22"/>
          <w:lang w:val="hu-HU" w:eastAsia="fr-FR"/>
        </w:rPr>
        <w:t xml:space="preserve">a szív oxigénigényét, különösen </w:t>
      </w:r>
      <w:r w:rsidR="009D1FA2" w:rsidRPr="00E51AF6">
        <w:rPr>
          <w:szCs w:val="22"/>
          <w:lang w:val="hu-HU" w:eastAsia="fr-FR"/>
        </w:rPr>
        <w:t>akkor</w:t>
      </w:r>
      <w:r w:rsidR="005E7EB4" w:rsidRPr="00E51AF6">
        <w:rPr>
          <w:szCs w:val="22"/>
          <w:lang w:val="hu-HU" w:eastAsia="fr-FR"/>
        </w:rPr>
        <w:t xml:space="preserve">, amikor </w:t>
      </w:r>
      <w:r w:rsidR="006D0146">
        <w:rPr>
          <w:szCs w:val="22"/>
          <w:lang w:val="hu-HU" w:eastAsia="fr-FR"/>
        </w:rPr>
        <w:t xml:space="preserve">valószínűleg </w:t>
      </w:r>
      <w:r w:rsidR="005E7EB4" w:rsidRPr="00E51AF6">
        <w:rPr>
          <w:szCs w:val="22"/>
          <w:lang w:val="hu-HU" w:eastAsia="fr-FR"/>
        </w:rPr>
        <w:t>anginás roham léphet</w:t>
      </w:r>
      <w:r w:rsidR="0067164C">
        <w:rPr>
          <w:szCs w:val="22"/>
          <w:lang w:val="hu-HU" w:eastAsia="fr-FR"/>
        </w:rPr>
        <w:t xml:space="preserve"> fel</w:t>
      </w:r>
      <w:r w:rsidR="005E7EB4" w:rsidRPr="00E51AF6">
        <w:rPr>
          <w:szCs w:val="22"/>
          <w:lang w:val="hu-HU" w:eastAsia="fr-FR"/>
        </w:rPr>
        <w:t>. Így a metoprolol és az ivabradin segít kontrollálni és csökkenteni az anginás rohamok számát.</w:t>
      </w:r>
    </w:p>
    <w:p w14:paraId="4E1AEE89" w14:textId="77777777" w:rsidR="006525EA" w:rsidRPr="00E51AF6" w:rsidRDefault="006525EA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A3DD848" w14:textId="77777777" w:rsidR="00256230" w:rsidRPr="00E51AF6" w:rsidRDefault="00256230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19F2C2E" w14:textId="77777777" w:rsidR="006525EA" w:rsidRPr="00E51AF6" w:rsidRDefault="002F4D61" w:rsidP="006537C7">
      <w:pPr>
        <w:numPr>
          <w:ilvl w:val="0"/>
          <w:numId w:val="5"/>
        </w:numPr>
        <w:tabs>
          <w:tab w:val="clear" w:pos="570"/>
        </w:tabs>
        <w:spacing w:line="240" w:lineRule="auto"/>
        <w:rPr>
          <w:b/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>Tudnivalók az</w:t>
      </w:r>
      <w:r w:rsidR="006525EA" w:rsidRPr="00E51AF6">
        <w:rPr>
          <w:b/>
          <w:noProof/>
          <w:szCs w:val="22"/>
          <w:lang w:val="hu-HU"/>
        </w:rPr>
        <w:t xml:space="preserve"> Arparial</w:t>
      </w:r>
      <w:r w:rsidRPr="00E51AF6">
        <w:rPr>
          <w:b/>
          <w:noProof/>
          <w:szCs w:val="22"/>
          <w:lang w:val="hu-HU"/>
        </w:rPr>
        <w:t xml:space="preserve"> szedése előtt</w:t>
      </w:r>
    </w:p>
    <w:p w14:paraId="426EBB73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2D1A0358" w14:textId="5540E56D" w:rsidR="006525EA" w:rsidRPr="00E51AF6" w:rsidRDefault="00761E9E" w:rsidP="006537C7">
      <w:pPr>
        <w:spacing w:line="240" w:lineRule="auto"/>
        <w:rPr>
          <w:b/>
          <w:noProof/>
          <w:lang w:val="hu-HU"/>
        </w:rPr>
      </w:pPr>
      <w:r w:rsidRPr="00E51AF6">
        <w:rPr>
          <w:b/>
          <w:noProof/>
          <w:lang w:val="hu-HU"/>
        </w:rPr>
        <w:t>Ne szedje az</w:t>
      </w:r>
      <w:r w:rsidR="006525EA" w:rsidRPr="00E51AF6">
        <w:rPr>
          <w:b/>
          <w:noProof/>
          <w:lang w:val="hu-HU"/>
        </w:rPr>
        <w:t xml:space="preserve"> Arparial</w:t>
      </w:r>
      <w:r w:rsidR="006D0146">
        <w:rPr>
          <w:b/>
          <w:noProof/>
          <w:lang w:val="hu-HU"/>
        </w:rPr>
        <w:t>-</w:t>
      </w:r>
      <w:r w:rsidRPr="00E51AF6">
        <w:rPr>
          <w:b/>
          <w:noProof/>
          <w:lang w:val="hu-HU"/>
        </w:rPr>
        <w:t>t</w:t>
      </w:r>
      <w:r w:rsidR="006525EA" w:rsidRPr="00E51AF6">
        <w:rPr>
          <w:b/>
          <w:noProof/>
          <w:lang w:val="hu-HU"/>
        </w:rPr>
        <w:t>:</w:t>
      </w:r>
    </w:p>
    <w:p w14:paraId="59FF1544" w14:textId="77880FD7" w:rsidR="00D00B61" w:rsidRPr="00E51AF6" w:rsidRDefault="00761E9E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ha</w:t>
      </w:r>
      <w:r w:rsidR="007E229B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allergiás az ivabradinr</w:t>
      </w:r>
      <w:r w:rsidR="00E35C57" w:rsidRPr="00E51AF6">
        <w:rPr>
          <w:rFonts w:ascii="Times New Roman" w:hAnsi="Times New Roman"/>
          <w:noProof/>
          <w:sz w:val="22"/>
          <w:szCs w:val="22"/>
          <w:lang w:val="hu-HU"/>
        </w:rPr>
        <w:t>a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, </w:t>
      </w:r>
      <w:r w:rsidR="00E51AF6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metoprololra vagy a gyógyszer (6. pontban felsorolt</w:t>
      </w:r>
      <w:r w:rsidR="0091178D" w:rsidRPr="00E51AF6">
        <w:rPr>
          <w:rFonts w:ascii="Times New Roman" w:hAnsi="Times New Roman"/>
          <w:noProof/>
          <w:sz w:val="22"/>
          <w:szCs w:val="22"/>
          <w:lang w:val="hu-HU"/>
        </w:rPr>
        <w:t>)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egyéb összetevőjére, vagy egyéb béta-blokkolóra</w:t>
      </w:r>
      <w:r w:rsidR="00D00B61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29DFCACA" w14:textId="7B7F6D7A" w:rsidR="006525EA" w:rsidRPr="00E51AF6" w:rsidRDefault="00693A31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ha </w:t>
      </w:r>
      <w:r w:rsidR="007E229B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az Ön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szívverése</w:t>
      </w:r>
      <w:r w:rsidR="00E35C57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nyugalmi állapotban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túl lassú a kezelés előtt</w:t>
      </w:r>
      <w:r w:rsidR="00D00B61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09736F3E" w14:textId="78BC1786" w:rsidR="006525EA" w:rsidRPr="00E51AF6" w:rsidRDefault="00693A31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5D3DF7">
        <w:rPr>
          <w:rFonts w:ascii="Times New Roman" w:hAnsi="Times New Roman"/>
          <w:noProof/>
          <w:sz w:val="22"/>
          <w:szCs w:val="22"/>
          <w:lang w:val="hu-HU"/>
        </w:rPr>
        <w:t xml:space="preserve">ha </w:t>
      </w:r>
      <w:r w:rsidR="007E229B" w:rsidRPr="005D3DF7">
        <w:rPr>
          <w:rFonts w:ascii="Times New Roman" w:hAnsi="Times New Roman"/>
          <w:noProof/>
          <w:sz w:val="22"/>
          <w:szCs w:val="22"/>
          <w:lang w:val="hu-HU"/>
        </w:rPr>
        <w:t xml:space="preserve">Ön </w:t>
      </w:r>
      <w:r w:rsidRPr="005D3DF7">
        <w:rPr>
          <w:rFonts w:ascii="Times New Roman" w:hAnsi="Times New Roman"/>
          <w:noProof/>
          <w:sz w:val="22"/>
          <w:szCs w:val="22"/>
          <w:lang w:val="hu-HU"/>
        </w:rPr>
        <w:t>gyengének érzi magát, ha csökken</w:t>
      </w:r>
      <w:r w:rsidR="00845FAA" w:rsidRPr="005D3DF7">
        <w:rPr>
          <w:rFonts w:ascii="Times New Roman" w:hAnsi="Times New Roman"/>
          <w:noProof/>
          <w:sz w:val="22"/>
          <w:szCs w:val="22"/>
          <w:lang w:val="hu-HU"/>
        </w:rPr>
        <w:t>t az ébersége</w:t>
      </w:r>
      <w:r w:rsidRPr="005D3DF7">
        <w:rPr>
          <w:rFonts w:ascii="Times New Roman" w:hAnsi="Times New Roman"/>
          <w:noProof/>
          <w:sz w:val="22"/>
          <w:szCs w:val="22"/>
          <w:lang w:val="hu-HU"/>
        </w:rPr>
        <w:t>, nehézlégzése van, alacsony a vérnyomása</w:t>
      </w:r>
      <w:r w:rsidR="00845FAA" w:rsidRPr="005D3DF7">
        <w:rPr>
          <w:rFonts w:ascii="Times New Roman" w:hAnsi="Times New Roman"/>
          <w:noProof/>
          <w:sz w:val="22"/>
          <w:szCs w:val="22"/>
          <w:lang w:val="hu-HU"/>
        </w:rPr>
        <w:t>,</w:t>
      </w:r>
      <w:r w:rsidRPr="005D3DF7">
        <w:rPr>
          <w:rFonts w:ascii="Times New Roman" w:hAnsi="Times New Roman"/>
          <w:noProof/>
          <w:sz w:val="22"/>
          <w:szCs w:val="22"/>
          <w:lang w:val="hu-HU"/>
        </w:rPr>
        <w:t xml:space="preserve"> vagy mellkasi fájdalma van (tünetet o</w:t>
      </w:r>
      <w:r w:rsidR="002554A8" w:rsidRPr="00E51AF6">
        <w:rPr>
          <w:rFonts w:ascii="Times New Roman" w:hAnsi="Times New Roman"/>
          <w:noProof/>
          <w:sz w:val="22"/>
          <w:szCs w:val="22"/>
          <w:lang w:val="hu-HU"/>
        </w:rPr>
        <w:t>kozó lassú szív</w:t>
      </w:r>
      <w:r w:rsidR="00A649E7" w:rsidRPr="00E51AF6">
        <w:rPr>
          <w:rFonts w:ascii="Times New Roman" w:hAnsi="Times New Roman"/>
          <w:noProof/>
          <w:sz w:val="22"/>
          <w:szCs w:val="22"/>
          <w:lang w:val="hu-HU"/>
        </w:rPr>
        <w:t>ritmus</w:t>
      </w:r>
      <w:r w:rsidR="002554A8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következtében)</w:t>
      </w:r>
      <w:r w:rsidR="00A649E7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2C7F586B" w14:textId="2D394B1C" w:rsidR="006525EA" w:rsidRPr="00E51AF6" w:rsidRDefault="002554A8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lastRenderedPageBreak/>
        <w:t>ha</w:t>
      </w:r>
      <w:r w:rsidR="007E229B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Ön </w:t>
      </w:r>
      <w:r w:rsidR="007A0345" w:rsidRPr="00E51AF6">
        <w:rPr>
          <w:rFonts w:ascii="Times New Roman" w:hAnsi="Times New Roman"/>
          <w:noProof/>
          <w:sz w:val="22"/>
          <w:szCs w:val="22"/>
          <w:lang w:val="hu-HU"/>
        </w:rPr>
        <w:t>kardiogén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sokkban szenved </w:t>
      </w:r>
      <w:r w:rsidR="00D05A10" w:rsidRPr="00F849BD">
        <w:rPr>
          <w:rFonts w:ascii="Times New Roman" w:hAnsi="Times New Roman"/>
          <w:sz w:val="22"/>
          <w:lang w:val="hu-HU"/>
        </w:rPr>
        <w:t>(</w:t>
      </w:r>
      <w:r w:rsidR="00D05A10" w:rsidRPr="00456D98">
        <w:rPr>
          <w:rFonts w:ascii="Times New Roman" w:hAnsi="Times New Roman"/>
          <w:sz w:val="22"/>
          <w:lang w:val="hu-HU"/>
        </w:rPr>
        <w:t>súlyos szívbetegség</w:t>
      </w:r>
      <w:r w:rsidR="00D71D0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7347F" w:rsidRPr="006537C7">
        <w:rPr>
          <w:rFonts w:ascii="Times New Roman" w:hAnsi="Times New Roman"/>
          <w:sz w:val="22"/>
          <w:szCs w:val="22"/>
          <w:lang w:val="hu-HU"/>
        </w:rPr>
        <w:t>által okozott</w:t>
      </w:r>
      <w:r w:rsidR="00CD475F" w:rsidRPr="00CD475F">
        <w:rPr>
          <w:rFonts w:ascii="Times New Roman" w:hAnsi="Times New Roman"/>
          <w:sz w:val="22"/>
          <w:lang w:val="hu-HU"/>
        </w:rPr>
        <w:t xml:space="preserve"> </w:t>
      </w:r>
      <w:r w:rsidR="0077347F" w:rsidRPr="00F849BD">
        <w:rPr>
          <w:rFonts w:ascii="Times New Roman" w:hAnsi="Times New Roman"/>
          <w:sz w:val="22"/>
          <w:lang w:val="hu-HU"/>
        </w:rPr>
        <w:t>nagyon alacsony vérnyomás</w:t>
      </w:r>
      <w:r w:rsidR="00D05A10" w:rsidRPr="006537C7">
        <w:rPr>
          <w:rFonts w:ascii="Times New Roman" w:hAnsi="Times New Roman"/>
          <w:sz w:val="22"/>
          <w:szCs w:val="22"/>
          <w:lang w:val="hu-HU"/>
        </w:rPr>
        <w:t>, amelyet kórházban kezelnek</w:t>
      </w:r>
      <w:r w:rsidR="00D05A10" w:rsidRPr="00456D98">
        <w:rPr>
          <w:rFonts w:ascii="Times New Roman" w:hAnsi="Times New Roman"/>
          <w:sz w:val="22"/>
          <w:lang w:val="hu-HU"/>
        </w:rPr>
        <w:t>);</w:t>
      </w:r>
    </w:p>
    <w:p w14:paraId="2C6FD1DF" w14:textId="301FD107" w:rsidR="006525EA" w:rsidRPr="00E51AF6" w:rsidRDefault="009C0F3E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ha </w:t>
      </w:r>
      <w:r w:rsidR="007E229B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Önnek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szívritmuszava</w:t>
      </w:r>
      <w:r w:rsidR="007E229B" w:rsidRPr="00E51AF6">
        <w:rPr>
          <w:rFonts w:ascii="Times New Roman" w:hAnsi="Times New Roman"/>
          <w:noProof/>
          <w:sz w:val="22"/>
          <w:szCs w:val="22"/>
          <w:lang w:val="hu-HU"/>
        </w:rPr>
        <w:t>ra van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745FF0" w:rsidRPr="00E51AF6">
        <w:rPr>
          <w:rFonts w:ascii="Times New Roman" w:hAnsi="Times New Roman"/>
          <w:noProof/>
          <w:sz w:val="22"/>
          <w:szCs w:val="22"/>
          <w:lang w:val="hu-HU"/>
        </w:rPr>
        <w:t>(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szabálytalan a szívverése</w:t>
      </w:r>
      <w:r w:rsidR="00745FF0" w:rsidRPr="00E51AF6">
        <w:rPr>
          <w:rFonts w:ascii="Times New Roman" w:hAnsi="Times New Roman"/>
          <w:noProof/>
          <w:sz w:val="22"/>
          <w:szCs w:val="22"/>
          <w:lang w:val="hu-HU"/>
        </w:rPr>
        <w:t>)</w:t>
      </w:r>
      <w:r w:rsidR="00A96940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58D3190C" w14:textId="5118CB4B" w:rsidR="006525EA" w:rsidRPr="00E51AF6" w:rsidRDefault="009C0F3E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ha </w:t>
      </w:r>
      <w:r w:rsidR="007E229B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Önnek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szívrohama van vagy szívroham</w:t>
      </w:r>
      <w:r w:rsidR="007E229B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gy</w:t>
      </w:r>
      <w:r w:rsidR="006F43EC" w:rsidRPr="00E51AF6">
        <w:rPr>
          <w:rFonts w:ascii="Times New Roman" w:hAnsi="Times New Roman"/>
          <w:noProof/>
          <w:sz w:val="22"/>
          <w:szCs w:val="22"/>
          <w:lang w:val="hu-HU"/>
        </w:rPr>
        <w:t>a</w:t>
      </w:r>
      <w:r w:rsidR="007E229B" w:rsidRPr="00E51AF6">
        <w:rPr>
          <w:rFonts w:ascii="Times New Roman" w:hAnsi="Times New Roman"/>
          <w:noProof/>
          <w:sz w:val="22"/>
          <w:szCs w:val="22"/>
          <w:lang w:val="hu-HU"/>
        </w:rPr>
        <w:t>nújakor</w:t>
      </w:r>
      <w:r w:rsidR="006F43EC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A22F19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r w:rsidR="006F43EC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következő szövődményekkel: nagyon lassú szívverés, lassú </w:t>
      </w:r>
      <w:r w:rsidR="00A649E7" w:rsidRPr="00E51AF6">
        <w:rPr>
          <w:rFonts w:ascii="Times New Roman" w:hAnsi="Times New Roman"/>
          <w:noProof/>
          <w:sz w:val="22"/>
          <w:szCs w:val="22"/>
          <w:lang w:val="hu-HU"/>
        </w:rPr>
        <w:t>vagy</w:t>
      </w:r>
      <w:r w:rsidR="006F43EC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A649E7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szabálytalan </w:t>
      </w:r>
      <w:r w:rsidR="006F43EC" w:rsidRPr="00E51AF6">
        <w:rPr>
          <w:rFonts w:ascii="Times New Roman" w:hAnsi="Times New Roman"/>
          <w:noProof/>
          <w:sz w:val="22"/>
          <w:szCs w:val="22"/>
          <w:lang w:val="hu-HU"/>
        </w:rPr>
        <w:t>szívverés</w:t>
      </w:r>
      <w:r w:rsidR="00024F53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  <w:r w:rsidR="00EF7735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alacsonyabb</w:t>
      </w:r>
      <w:r w:rsidR="006F43EC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EF7735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r w:rsidR="006F43EC" w:rsidRPr="00E51AF6">
        <w:rPr>
          <w:rFonts w:ascii="Times New Roman" w:hAnsi="Times New Roman"/>
          <w:noProof/>
          <w:sz w:val="22"/>
          <w:szCs w:val="22"/>
          <w:lang w:val="hu-HU"/>
        </w:rPr>
        <w:t>vérnyomás felső értéke, mint 100</w:t>
      </w:r>
      <w:r w:rsidR="00E51AF6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="006F43EC" w:rsidRPr="00E51AF6">
        <w:rPr>
          <w:rFonts w:ascii="Times New Roman" w:hAnsi="Times New Roman"/>
          <w:noProof/>
          <w:sz w:val="22"/>
          <w:szCs w:val="22"/>
          <w:lang w:val="hu-HU"/>
        </w:rPr>
        <w:t>Hgmm és</w:t>
      </w:r>
      <w:r w:rsidR="00024F53" w:rsidRPr="00E51AF6">
        <w:rPr>
          <w:rFonts w:ascii="Times New Roman" w:hAnsi="Times New Roman"/>
          <w:noProof/>
          <w:sz w:val="22"/>
          <w:szCs w:val="22"/>
          <w:lang w:val="hu-HU"/>
        </w:rPr>
        <w:t>/</w:t>
      </w:r>
      <w:r w:rsidR="006F43EC" w:rsidRPr="00E51AF6">
        <w:rPr>
          <w:rFonts w:ascii="Times New Roman" w:hAnsi="Times New Roman"/>
          <w:noProof/>
          <w:sz w:val="22"/>
          <w:szCs w:val="22"/>
          <w:lang w:val="hu-HU"/>
        </w:rPr>
        <w:t>vagy</w:t>
      </w:r>
      <w:r w:rsidR="00024F53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súlyos szívelégtelenség</w:t>
      </w:r>
      <w:r w:rsidR="00A649E7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3574D4AD" w14:textId="77777777" w:rsidR="006525EA" w:rsidRPr="005D3DF7" w:rsidRDefault="001C153E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5D3DF7">
        <w:rPr>
          <w:rFonts w:ascii="Times New Roman" w:hAnsi="Times New Roman"/>
          <w:noProof/>
          <w:sz w:val="22"/>
          <w:szCs w:val="22"/>
          <w:lang w:val="hu-HU"/>
        </w:rPr>
        <w:t>ha nagyon alacsony a vérnyomása</w:t>
      </w:r>
      <w:r w:rsidR="00A649E7" w:rsidRPr="005D3DF7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5E0FB93A" w14:textId="1F6AB7DA" w:rsidR="00A049CF" w:rsidRPr="00E51AF6" w:rsidRDefault="0052464E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ha</w:t>
      </w:r>
      <w:r w:rsidR="0099789F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Önnek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szívelégtelenség</w:t>
      </w:r>
      <w:r w:rsidR="00A649E7" w:rsidRPr="00E51AF6">
        <w:rPr>
          <w:rFonts w:ascii="Times New Roman" w:hAnsi="Times New Roman"/>
          <w:noProof/>
          <w:sz w:val="22"/>
          <w:szCs w:val="22"/>
          <w:lang w:val="hu-HU"/>
        </w:rPr>
        <w:t>e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A649E7" w:rsidRPr="00E51AF6">
        <w:rPr>
          <w:rFonts w:ascii="Times New Roman" w:hAnsi="Times New Roman"/>
          <w:noProof/>
          <w:sz w:val="22"/>
          <w:szCs w:val="22"/>
          <w:lang w:val="hu-HU"/>
        </w:rPr>
        <w:t>van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  <w:r w:rsidR="006F18AF">
        <w:rPr>
          <w:rFonts w:ascii="Times New Roman" w:hAnsi="Times New Roman"/>
          <w:noProof/>
          <w:sz w:val="22"/>
          <w:szCs w:val="22"/>
          <w:lang w:val="hu-HU"/>
        </w:rPr>
        <w:t xml:space="preserve"> amelynek</w:t>
      </w:r>
      <w:r w:rsidR="0024495D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nemrég </w:t>
      </w:r>
      <w:r w:rsidR="00E35C57" w:rsidRPr="00E51AF6">
        <w:rPr>
          <w:rFonts w:ascii="Times New Roman" w:hAnsi="Times New Roman"/>
          <w:noProof/>
          <w:sz w:val="22"/>
          <w:szCs w:val="22"/>
          <w:lang w:val="hu-HU"/>
        </w:rPr>
        <w:t>a</w:t>
      </w:r>
      <w:r w:rsidR="0024495D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rosszabodás</w:t>
      </w:r>
      <w:r w:rsidR="00E35C57" w:rsidRPr="00E51AF6">
        <w:rPr>
          <w:rFonts w:ascii="Times New Roman" w:hAnsi="Times New Roman"/>
          <w:noProof/>
          <w:sz w:val="22"/>
          <w:szCs w:val="22"/>
          <w:lang w:val="hu-HU"/>
        </w:rPr>
        <w:t>á</w:t>
      </w:r>
      <w:r w:rsidR="0024495D" w:rsidRPr="00E51AF6">
        <w:rPr>
          <w:rFonts w:ascii="Times New Roman" w:hAnsi="Times New Roman"/>
          <w:noProof/>
          <w:sz w:val="22"/>
          <w:szCs w:val="22"/>
          <w:lang w:val="hu-HU"/>
        </w:rPr>
        <w:t>t tapasztal</w:t>
      </w:r>
      <w:r w:rsidR="00E35C57" w:rsidRPr="00E51AF6">
        <w:rPr>
          <w:rFonts w:ascii="Times New Roman" w:hAnsi="Times New Roman"/>
          <w:noProof/>
          <w:sz w:val="22"/>
          <w:szCs w:val="22"/>
          <w:lang w:val="hu-HU"/>
        </w:rPr>
        <w:t>ta</w:t>
      </w:r>
      <w:r w:rsidR="003C337B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1C41D1BF" w14:textId="19860944" w:rsidR="006525EA" w:rsidRPr="00E51AF6" w:rsidRDefault="007E609B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ha</w:t>
      </w:r>
      <w:r w:rsidR="0024495D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Ön a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szívelégtelensége kezelésére béta-receptor</w:t>
      </w:r>
      <w:r w:rsidR="001E46EF">
        <w:rPr>
          <w:rFonts w:ascii="Times New Roman" w:hAnsi="Times New Roman"/>
          <w:noProof/>
          <w:sz w:val="22"/>
          <w:szCs w:val="22"/>
          <w:lang w:val="hu-HU"/>
        </w:rPr>
        <w:t>-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agonist</w:t>
      </w:r>
      <w:r w:rsidR="00A649E7" w:rsidRPr="00E51AF6">
        <w:rPr>
          <w:rFonts w:ascii="Times New Roman" w:hAnsi="Times New Roman"/>
          <w:noProof/>
          <w:sz w:val="22"/>
          <w:szCs w:val="22"/>
          <w:lang w:val="hu-HU"/>
        </w:rPr>
        <w:t>a, mint például dobutamin</w:t>
      </w:r>
      <w:r w:rsidR="001E46EF">
        <w:rPr>
          <w:rFonts w:ascii="Times New Roman" w:hAnsi="Times New Roman"/>
          <w:noProof/>
          <w:sz w:val="22"/>
          <w:szCs w:val="22"/>
          <w:lang w:val="hu-HU"/>
        </w:rPr>
        <w:t>-</w:t>
      </w:r>
      <w:r w:rsidR="00A649E7" w:rsidRPr="00E51AF6">
        <w:rPr>
          <w:rFonts w:ascii="Times New Roman" w:hAnsi="Times New Roman"/>
          <w:noProof/>
          <w:sz w:val="22"/>
          <w:szCs w:val="22"/>
          <w:lang w:val="hu-HU"/>
        </w:rPr>
        <w:t>kezelés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t kap</w:t>
      </w:r>
      <w:r w:rsidR="00A649E7" w:rsidRPr="00E51AF6">
        <w:rPr>
          <w:rFonts w:ascii="Times New Roman" w:hAnsi="Times New Roman"/>
          <w:noProof/>
          <w:sz w:val="22"/>
          <w:szCs w:val="22"/>
          <w:lang w:val="hu-HU"/>
        </w:rPr>
        <w:t>ott;</w:t>
      </w:r>
    </w:p>
    <w:p w14:paraId="2418408A" w14:textId="796BD386" w:rsidR="006525EA" w:rsidRPr="00E51AF6" w:rsidRDefault="005461B6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ha</w:t>
      </w:r>
      <w:r w:rsidR="0024495D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3C337B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az </w:t>
      </w:r>
      <w:r w:rsidR="0024495D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Ön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szívverését kizárólag pacemake</w:t>
      </w:r>
      <w:r w:rsidR="0024495D" w:rsidRPr="00E51AF6">
        <w:rPr>
          <w:rFonts w:ascii="Times New Roman" w:hAnsi="Times New Roman"/>
          <w:noProof/>
          <w:sz w:val="22"/>
          <w:szCs w:val="22"/>
          <w:lang w:val="hu-HU"/>
        </w:rPr>
        <w:t>r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tartja fenn</w:t>
      </w:r>
      <w:r w:rsidR="00D05A10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5170B1CB" w14:textId="7202A8BB" w:rsidR="006525EA" w:rsidRPr="00E51AF6" w:rsidRDefault="005461B6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ha</w:t>
      </w:r>
      <w:r w:rsidR="0024495D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Ön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instabil angina pe</w:t>
      </w:r>
      <w:r w:rsidR="008D586C" w:rsidRPr="00E51AF6">
        <w:rPr>
          <w:rFonts w:ascii="Times New Roman" w:hAnsi="Times New Roman"/>
          <w:noProof/>
          <w:sz w:val="22"/>
          <w:szCs w:val="22"/>
          <w:lang w:val="hu-HU"/>
        </w:rPr>
        <w:t>k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toriszban szenved (ez a betegség súlyos formája</w:t>
      </w:r>
      <w:r w:rsidR="008D586C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, melyben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terhelésre vagy terhelés nélkül is </w:t>
      </w:r>
      <w:r w:rsidR="008D586C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nagyon gyakran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fellép mellkasi fájdalom)</w:t>
      </w:r>
      <w:r w:rsidR="00D27DFD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6B619368" w14:textId="77777777" w:rsidR="006525EA" w:rsidRPr="00E51AF6" w:rsidRDefault="005461B6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ha </w:t>
      </w:r>
      <w:r w:rsidR="0024495D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Ön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súlyos érbetegségben szenved</w:t>
      </w:r>
      <w:r w:rsidR="00D27DFD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1960F4BE" w14:textId="0A03374F" w:rsidR="006525EA" w:rsidRPr="00E51AF6" w:rsidRDefault="00B87CB2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ha Ön magasvérnyomás</w:t>
      </w:r>
      <w:r w:rsidR="00D06E56">
        <w:rPr>
          <w:rFonts w:ascii="Times New Roman" w:hAnsi="Times New Roman"/>
          <w:noProof/>
          <w:sz w:val="22"/>
          <w:szCs w:val="22"/>
          <w:lang w:val="hu-HU"/>
        </w:rPr>
        <w:t>-betegség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b</w:t>
      </w:r>
      <w:r w:rsidR="00D06E56">
        <w:rPr>
          <w:rFonts w:ascii="Times New Roman" w:hAnsi="Times New Roman"/>
          <w:noProof/>
          <w:sz w:val="22"/>
          <w:szCs w:val="22"/>
          <w:lang w:val="hu-HU"/>
        </w:rPr>
        <w:t>e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n szenved egy </w:t>
      </w:r>
      <w:r w:rsidR="000F4D50" w:rsidRPr="00E51AF6">
        <w:rPr>
          <w:rFonts w:ascii="Times New Roman" w:hAnsi="Times New Roman"/>
          <w:noProof/>
          <w:sz w:val="22"/>
          <w:szCs w:val="22"/>
          <w:lang w:val="hu-HU"/>
        </w:rPr>
        <w:t>bizonyos</w:t>
      </w:r>
      <w:r w:rsidR="00D27DFD" w:rsidRPr="00E51AF6">
        <w:rPr>
          <w:rFonts w:ascii="Times New Roman" w:hAnsi="Times New Roman"/>
          <w:noProof/>
          <w:sz w:val="22"/>
          <w:szCs w:val="22"/>
          <w:lang w:val="hu-HU"/>
        </w:rPr>
        <w:t>, a</w:t>
      </w:r>
      <w:r w:rsidR="000F4D50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ves</w:t>
      </w:r>
      <w:r w:rsidR="00FD5358" w:rsidRPr="00E51AF6">
        <w:rPr>
          <w:rFonts w:ascii="Times New Roman" w:hAnsi="Times New Roman"/>
          <w:noProof/>
          <w:sz w:val="22"/>
          <w:szCs w:val="22"/>
          <w:lang w:val="hu-HU"/>
        </w:rPr>
        <w:t>énél</w:t>
      </w:r>
      <w:r w:rsidR="00D27DFD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lévő daganat következtében (kezeletlen </w:t>
      </w:r>
      <w:r w:rsidR="00D27DFD" w:rsidRPr="00E51AF6">
        <w:rPr>
          <w:rFonts w:ascii="Times New Roman" w:hAnsi="Times New Roman"/>
          <w:noProof/>
          <w:sz w:val="22"/>
          <w:szCs w:val="22"/>
          <w:lang w:val="hu-HU"/>
        </w:rPr>
        <w:t>feokromocitóma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)</w:t>
      </w:r>
      <w:r w:rsidR="00D27DFD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3799EF85" w14:textId="77777777" w:rsidR="006525EA" w:rsidRPr="00E51AF6" w:rsidRDefault="0021611A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ha </w:t>
      </w:r>
      <w:r w:rsidR="0024495D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Ön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súlyos májbetegségben szenved</w:t>
      </w:r>
      <w:r w:rsidR="00D27DFD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27869AA2" w14:textId="3F3BDDA7" w:rsidR="006525EA" w:rsidRPr="00E51AF6" w:rsidRDefault="0021611A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sz w:val="22"/>
          <w:szCs w:val="22"/>
          <w:lang w:val="hu-HU" w:eastAsia="en-GB"/>
        </w:rPr>
        <w:t>ha az Ön vé</w:t>
      </w:r>
      <w:r w:rsidR="0024495D" w:rsidRPr="00E51AF6">
        <w:rPr>
          <w:rFonts w:ascii="Times New Roman" w:hAnsi="Times New Roman"/>
          <w:sz w:val="22"/>
          <w:szCs w:val="22"/>
          <w:lang w:val="hu-HU" w:eastAsia="en-GB"/>
        </w:rPr>
        <w:t>re</w:t>
      </w:r>
      <w:r w:rsidRPr="00E51AF6">
        <w:rPr>
          <w:rFonts w:ascii="Times New Roman" w:hAnsi="Times New Roman"/>
          <w:sz w:val="22"/>
          <w:szCs w:val="22"/>
          <w:lang w:val="hu-HU" w:eastAsia="en-GB"/>
        </w:rPr>
        <w:t xml:space="preserve"> túl sav</w:t>
      </w:r>
      <w:r w:rsidR="0024495D" w:rsidRPr="00E51AF6">
        <w:rPr>
          <w:rFonts w:ascii="Times New Roman" w:hAnsi="Times New Roman"/>
          <w:sz w:val="22"/>
          <w:szCs w:val="22"/>
          <w:lang w:val="hu-HU" w:eastAsia="en-GB"/>
        </w:rPr>
        <w:t>as</w:t>
      </w:r>
      <w:r w:rsidR="0029115E" w:rsidRPr="00E51AF6">
        <w:rPr>
          <w:rFonts w:ascii="Times New Roman" w:hAnsi="Times New Roman"/>
          <w:sz w:val="22"/>
          <w:szCs w:val="22"/>
          <w:lang w:val="hu-HU" w:eastAsia="en-GB"/>
        </w:rPr>
        <w:t xml:space="preserve"> (metabolikus acid</w:t>
      </w:r>
      <w:r w:rsidR="00D05A10">
        <w:rPr>
          <w:rFonts w:ascii="Times New Roman" w:hAnsi="Times New Roman"/>
          <w:sz w:val="22"/>
          <w:szCs w:val="22"/>
          <w:lang w:val="hu-HU" w:eastAsia="en-GB"/>
        </w:rPr>
        <w:t>óz</w:t>
      </w:r>
      <w:r w:rsidR="0029115E" w:rsidRPr="00E51AF6">
        <w:rPr>
          <w:rFonts w:ascii="Times New Roman" w:hAnsi="Times New Roman"/>
          <w:sz w:val="22"/>
          <w:szCs w:val="22"/>
          <w:lang w:val="hu-HU" w:eastAsia="en-GB"/>
        </w:rPr>
        <w:t>is)</w:t>
      </w:r>
      <w:r w:rsidR="00D27DFD" w:rsidRPr="00E51AF6">
        <w:rPr>
          <w:rFonts w:ascii="Times New Roman" w:hAnsi="Times New Roman"/>
          <w:sz w:val="22"/>
          <w:szCs w:val="22"/>
          <w:lang w:val="hu-HU" w:eastAsia="en-GB"/>
        </w:rPr>
        <w:t>;</w:t>
      </w:r>
    </w:p>
    <w:p w14:paraId="71E7001B" w14:textId="461E3937" w:rsidR="00E33AE2" w:rsidRPr="00E51AF6" w:rsidRDefault="0029115E" w:rsidP="006537C7">
      <w:pPr>
        <w:numPr>
          <w:ilvl w:val="0"/>
          <w:numId w:val="47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 xml:space="preserve">ha </w:t>
      </w:r>
      <w:r w:rsidR="0024495D" w:rsidRPr="00E51AF6">
        <w:rPr>
          <w:noProof/>
          <w:szCs w:val="22"/>
          <w:lang w:val="hu-HU"/>
        </w:rPr>
        <w:t xml:space="preserve">Ön </w:t>
      </w:r>
      <w:r w:rsidRPr="00E51AF6">
        <w:rPr>
          <w:noProof/>
          <w:szCs w:val="22"/>
          <w:lang w:val="hu-HU"/>
        </w:rPr>
        <w:t xml:space="preserve">gombás fertőzések kezelésére szolgáló gyógyszert (mint </w:t>
      </w:r>
      <w:r w:rsidR="00F64618" w:rsidRPr="00E51AF6">
        <w:rPr>
          <w:noProof/>
          <w:szCs w:val="22"/>
          <w:lang w:val="hu-HU"/>
        </w:rPr>
        <w:t xml:space="preserve">például </w:t>
      </w:r>
      <w:r w:rsidRPr="00E51AF6">
        <w:rPr>
          <w:noProof/>
          <w:szCs w:val="22"/>
          <w:lang w:val="hu-HU"/>
        </w:rPr>
        <w:t xml:space="preserve">ketokonazol, itrakonazol), makrolid antibiotikumot (mint </w:t>
      </w:r>
      <w:r w:rsidR="00F64618" w:rsidRPr="00E51AF6">
        <w:rPr>
          <w:noProof/>
          <w:szCs w:val="22"/>
          <w:lang w:val="hu-HU"/>
        </w:rPr>
        <w:t xml:space="preserve">például klaritromicin, </w:t>
      </w:r>
      <w:r w:rsidR="006F18AF" w:rsidRPr="00E51AF6">
        <w:rPr>
          <w:noProof/>
          <w:szCs w:val="22"/>
          <w:lang w:val="hu-HU"/>
        </w:rPr>
        <w:t xml:space="preserve">szájon át alkalmazott </w:t>
      </w:r>
      <w:r w:rsidR="00F64618" w:rsidRPr="00E51AF6">
        <w:rPr>
          <w:noProof/>
          <w:szCs w:val="22"/>
          <w:lang w:val="hu-HU"/>
        </w:rPr>
        <w:t xml:space="preserve">eritromicin, vagy </w:t>
      </w:r>
      <w:r w:rsidRPr="00E51AF6">
        <w:rPr>
          <w:noProof/>
          <w:szCs w:val="22"/>
          <w:lang w:val="hu-HU"/>
        </w:rPr>
        <w:t xml:space="preserve">jozamicin, telitromicin), </w:t>
      </w:r>
      <w:r w:rsidR="00E30CA9" w:rsidRPr="00E51AF6">
        <w:rPr>
          <w:noProof/>
          <w:szCs w:val="22"/>
          <w:lang w:val="hu-HU"/>
        </w:rPr>
        <w:t>HIV</w:t>
      </w:r>
      <w:r w:rsidR="00D05A10">
        <w:rPr>
          <w:noProof/>
          <w:szCs w:val="22"/>
          <w:lang w:val="hu-HU"/>
        </w:rPr>
        <w:t>-</w:t>
      </w:r>
      <w:r w:rsidR="00F64618" w:rsidRPr="00E51AF6">
        <w:rPr>
          <w:noProof/>
          <w:szCs w:val="22"/>
          <w:lang w:val="hu-HU"/>
        </w:rPr>
        <w:t>proteáz</w:t>
      </w:r>
      <w:r w:rsidR="00D05A10">
        <w:rPr>
          <w:noProof/>
          <w:szCs w:val="22"/>
          <w:lang w:val="hu-HU"/>
        </w:rPr>
        <w:t>-</w:t>
      </w:r>
      <w:r w:rsidR="00F64618" w:rsidRPr="00E51AF6">
        <w:rPr>
          <w:noProof/>
          <w:szCs w:val="22"/>
          <w:lang w:val="hu-HU"/>
        </w:rPr>
        <w:t>gátlót</w:t>
      </w:r>
      <w:r w:rsidR="00E30CA9" w:rsidRPr="00E51AF6">
        <w:rPr>
          <w:noProof/>
          <w:szCs w:val="22"/>
          <w:lang w:val="hu-HU"/>
        </w:rPr>
        <w:t xml:space="preserve"> (mint</w:t>
      </w:r>
      <w:r w:rsidR="00E30CA9" w:rsidRPr="00E51AF6">
        <w:rPr>
          <w:szCs w:val="22"/>
          <w:lang w:val="hu-HU"/>
        </w:rPr>
        <w:t xml:space="preserve"> nelfinavir</w:t>
      </w:r>
      <w:r w:rsidR="00F64618" w:rsidRPr="00E51AF6">
        <w:rPr>
          <w:szCs w:val="22"/>
          <w:lang w:val="hu-HU"/>
        </w:rPr>
        <w:t>t</w:t>
      </w:r>
      <w:r w:rsidR="00E30CA9" w:rsidRPr="00E51AF6">
        <w:rPr>
          <w:szCs w:val="22"/>
          <w:lang w:val="hu-HU"/>
        </w:rPr>
        <w:t>, ritonavir</w:t>
      </w:r>
      <w:r w:rsidR="00F64618" w:rsidRPr="00E51AF6">
        <w:rPr>
          <w:szCs w:val="22"/>
          <w:lang w:val="hu-HU"/>
        </w:rPr>
        <w:t>t</w:t>
      </w:r>
      <w:r w:rsidR="00E30CA9" w:rsidRPr="00E51AF6">
        <w:rPr>
          <w:szCs w:val="22"/>
          <w:lang w:val="hu-HU"/>
        </w:rPr>
        <w:t xml:space="preserve">), </w:t>
      </w:r>
      <w:r w:rsidR="00F64618" w:rsidRPr="00E51AF6">
        <w:rPr>
          <w:szCs w:val="22"/>
          <w:lang w:val="hu-HU"/>
        </w:rPr>
        <w:t>és</w:t>
      </w:r>
      <w:r w:rsidR="00E30CA9" w:rsidRPr="00E51AF6">
        <w:rPr>
          <w:noProof/>
          <w:szCs w:val="22"/>
          <w:lang w:val="hu-HU"/>
        </w:rPr>
        <w:t xml:space="preserve"> nefazodont (depresszió kezelésére</w:t>
      </w:r>
      <w:r w:rsidR="00F64618" w:rsidRPr="00E51AF6">
        <w:rPr>
          <w:noProof/>
          <w:szCs w:val="22"/>
          <w:lang w:val="hu-HU"/>
        </w:rPr>
        <w:t xml:space="preserve"> szolgáló gyógyszer</w:t>
      </w:r>
      <w:r w:rsidR="00E30CA9" w:rsidRPr="00E51AF6">
        <w:rPr>
          <w:noProof/>
          <w:szCs w:val="22"/>
          <w:lang w:val="hu-HU"/>
        </w:rPr>
        <w:t>) vagy</w:t>
      </w:r>
      <w:r w:rsidR="00E30CA9" w:rsidRPr="00E51AF6">
        <w:rPr>
          <w:lang w:val="hu-HU"/>
        </w:rPr>
        <w:t xml:space="preserve"> diltiazemet, verapamilt (magas vérnyomás vagy angina pe</w:t>
      </w:r>
      <w:r w:rsidR="00D05A10">
        <w:rPr>
          <w:lang w:val="hu-HU"/>
        </w:rPr>
        <w:t>k</w:t>
      </w:r>
      <w:r w:rsidR="00E30CA9" w:rsidRPr="00E51AF6">
        <w:rPr>
          <w:lang w:val="hu-HU"/>
        </w:rPr>
        <w:t>torisz kezelésére)</w:t>
      </w:r>
      <w:r w:rsidR="00E30CA9" w:rsidRPr="00E51AF6">
        <w:rPr>
          <w:noProof/>
          <w:szCs w:val="22"/>
          <w:lang w:val="hu-HU"/>
        </w:rPr>
        <w:t xml:space="preserve"> </w:t>
      </w:r>
      <w:r w:rsidRPr="00E51AF6">
        <w:rPr>
          <w:noProof/>
          <w:szCs w:val="22"/>
          <w:lang w:val="hu-HU"/>
        </w:rPr>
        <w:t>szed</w:t>
      </w:r>
      <w:r w:rsidR="00F64618" w:rsidRPr="00E51AF6">
        <w:rPr>
          <w:noProof/>
          <w:szCs w:val="22"/>
          <w:lang w:val="hu-HU"/>
        </w:rPr>
        <w:t>;</w:t>
      </w:r>
    </w:p>
    <w:p w14:paraId="45FC020C" w14:textId="76185C97" w:rsidR="006525EA" w:rsidRPr="00E51AF6" w:rsidRDefault="003629F9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ha Ön </w:t>
      </w:r>
      <w:r w:rsidR="00B5712E" w:rsidRPr="00E51AF6">
        <w:rPr>
          <w:rFonts w:ascii="Times New Roman" w:hAnsi="Times New Roman"/>
          <w:noProof/>
          <w:sz w:val="22"/>
          <w:szCs w:val="22"/>
          <w:lang w:val="hu-HU"/>
        </w:rPr>
        <w:t>fogamzó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képes</w:t>
      </w:r>
      <w:r w:rsidR="00B5712E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nő és nem alkalmaz megbízható fogamzásgátló módszert</w:t>
      </w:r>
      <w:r w:rsidR="00B5712E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6FE7521C" w14:textId="2EEAA555" w:rsidR="006525EA" w:rsidRPr="00E51AF6" w:rsidRDefault="003B440D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sz w:val="22"/>
          <w:szCs w:val="22"/>
          <w:lang w:val="hu-HU"/>
        </w:rPr>
        <w:t xml:space="preserve">ha Ön terhes vagy </w:t>
      </w:r>
      <w:r w:rsidR="00CD475F">
        <w:rPr>
          <w:rFonts w:ascii="Times New Roman" w:hAnsi="Times New Roman"/>
          <w:sz w:val="22"/>
          <w:szCs w:val="22"/>
          <w:lang w:val="hu-HU"/>
        </w:rPr>
        <w:t>gyermekvállalást tervez</w:t>
      </w:r>
      <w:r w:rsidR="00B5712E" w:rsidRPr="00E51AF6">
        <w:rPr>
          <w:rFonts w:ascii="Times New Roman" w:hAnsi="Times New Roman"/>
          <w:sz w:val="22"/>
          <w:szCs w:val="22"/>
          <w:lang w:val="hu-HU"/>
        </w:rPr>
        <w:t>;</w:t>
      </w:r>
    </w:p>
    <w:p w14:paraId="1845EE84" w14:textId="77777777" w:rsidR="006525EA" w:rsidRPr="00E51AF6" w:rsidRDefault="00EF5E59" w:rsidP="006537C7">
      <w:pPr>
        <w:pStyle w:val="Listaszerbekezds"/>
        <w:numPr>
          <w:ilvl w:val="0"/>
          <w:numId w:val="38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sz w:val="22"/>
          <w:szCs w:val="22"/>
          <w:lang w:val="hu-HU"/>
        </w:rPr>
        <w:t>ha Ön szoptat</w:t>
      </w:r>
      <w:r w:rsidR="00590E75" w:rsidRPr="00E51AF6">
        <w:rPr>
          <w:rFonts w:ascii="Times New Roman" w:hAnsi="Times New Roman"/>
          <w:sz w:val="22"/>
          <w:szCs w:val="22"/>
          <w:lang w:val="hu-HU"/>
        </w:rPr>
        <w:t>.</w:t>
      </w:r>
    </w:p>
    <w:p w14:paraId="4DDBF89F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</w:p>
    <w:p w14:paraId="0ADDCE39" w14:textId="77777777" w:rsidR="006525EA" w:rsidRPr="00E51AF6" w:rsidRDefault="00A507DF" w:rsidP="006537C7">
      <w:pPr>
        <w:spacing w:line="240" w:lineRule="auto"/>
        <w:rPr>
          <w:b/>
          <w:noProof/>
          <w:lang w:val="hu-HU"/>
        </w:rPr>
      </w:pPr>
      <w:r w:rsidRPr="00E51AF6">
        <w:rPr>
          <w:b/>
          <w:noProof/>
          <w:lang w:val="hu-HU"/>
        </w:rPr>
        <w:t>Figyelmeztetések és óvintézkedések</w:t>
      </w:r>
    </w:p>
    <w:p w14:paraId="125EF638" w14:textId="77777777" w:rsidR="006525EA" w:rsidRPr="00E51AF6" w:rsidRDefault="00A507DF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Az</w:t>
      </w:r>
      <w:r w:rsidR="006525EA" w:rsidRPr="00E51AF6">
        <w:rPr>
          <w:noProof/>
          <w:szCs w:val="22"/>
          <w:lang w:val="hu-HU"/>
        </w:rPr>
        <w:t xml:space="preserve"> Arparial</w:t>
      </w:r>
      <w:r w:rsidRPr="00E51AF6">
        <w:rPr>
          <w:noProof/>
          <w:szCs w:val="22"/>
          <w:lang w:val="hu-HU"/>
        </w:rPr>
        <w:t xml:space="preserve"> szedése előtt beszéljen kezelőorvosával vagy gyógyszerészével</w:t>
      </w:r>
      <w:r w:rsidR="006525EA" w:rsidRPr="00E51AF6">
        <w:rPr>
          <w:noProof/>
          <w:szCs w:val="22"/>
          <w:lang w:val="hu-HU"/>
        </w:rPr>
        <w:t>.</w:t>
      </w:r>
    </w:p>
    <w:p w14:paraId="60186EED" w14:textId="77777777" w:rsidR="006525EA" w:rsidRPr="00E51AF6" w:rsidRDefault="00D94632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T</w:t>
      </w:r>
      <w:r w:rsidR="00B5712E" w:rsidRPr="00E51AF6">
        <w:rPr>
          <w:noProof/>
          <w:szCs w:val="22"/>
          <w:lang w:val="hu-HU"/>
        </w:rPr>
        <w:t>ájékozta</w:t>
      </w:r>
      <w:r w:rsidRPr="00E51AF6">
        <w:rPr>
          <w:noProof/>
          <w:szCs w:val="22"/>
          <w:lang w:val="hu-HU"/>
        </w:rPr>
        <w:t>ssa kezelőorvosá</w:t>
      </w:r>
      <w:r w:rsidR="00B5712E" w:rsidRPr="00E51AF6">
        <w:rPr>
          <w:noProof/>
          <w:szCs w:val="22"/>
          <w:lang w:val="hu-HU"/>
        </w:rPr>
        <w:t>t</w:t>
      </w:r>
      <w:r w:rsidRPr="00E51AF6">
        <w:rPr>
          <w:noProof/>
          <w:szCs w:val="22"/>
          <w:lang w:val="hu-HU"/>
        </w:rPr>
        <w:t xml:space="preserve">, ha </w:t>
      </w:r>
      <w:r w:rsidR="006C1AD2" w:rsidRPr="00E51AF6">
        <w:rPr>
          <w:noProof/>
          <w:szCs w:val="22"/>
          <w:lang w:val="hu-HU"/>
        </w:rPr>
        <w:t>Önnél fennál</w:t>
      </w:r>
      <w:r w:rsidR="00745FF0" w:rsidRPr="00E51AF6">
        <w:rPr>
          <w:noProof/>
          <w:szCs w:val="22"/>
          <w:lang w:val="hu-HU"/>
        </w:rPr>
        <w:t>l</w:t>
      </w:r>
      <w:r w:rsidR="006C1AD2" w:rsidRPr="00E51AF6">
        <w:rPr>
          <w:noProof/>
          <w:szCs w:val="22"/>
          <w:lang w:val="hu-HU"/>
        </w:rPr>
        <w:t xml:space="preserve">t vagy fennáll bármelyik </w:t>
      </w:r>
      <w:r w:rsidRPr="00E51AF6">
        <w:rPr>
          <w:noProof/>
          <w:szCs w:val="22"/>
          <w:lang w:val="hu-HU"/>
        </w:rPr>
        <w:t>az alábbi</w:t>
      </w:r>
      <w:r w:rsidR="006C1AD2" w:rsidRPr="00E51AF6">
        <w:rPr>
          <w:noProof/>
          <w:szCs w:val="22"/>
          <w:lang w:val="hu-HU"/>
        </w:rPr>
        <w:t xml:space="preserve"> állapotok közül</w:t>
      </w:r>
      <w:r w:rsidRPr="00E51AF6">
        <w:rPr>
          <w:noProof/>
          <w:szCs w:val="22"/>
          <w:lang w:val="hu-HU"/>
        </w:rPr>
        <w:t>:</w:t>
      </w:r>
    </w:p>
    <w:p w14:paraId="246456DC" w14:textId="18B9785F" w:rsidR="006525EA" w:rsidRPr="00E51AF6" w:rsidRDefault="00CA069B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 xml:space="preserve">ha </w:t>
      </w:r>
      <w:r w:rsidR="000516A7" w:rsidRPr="00E51AF6">
        <w:rPr>
          <w:szCs w:val="22"/>
          <w:lang w:val="hu-HU"/>
        </w:rPr>
        <w:t xml:space="preserve">Önnek </w:t>
      </w:r>
      <w:r w:rsidRPr="00E51AF6">
        <w:rPr>
          <w:szCs w:val="22"/>
          <w:lang w:val="hu-HU"/>
        </w:rPr>
        <w:t>szívritmuszavar</w:t>
      </w:r>
      <w:r w:rsidR="006C1AD2" w:rsidRPr="00E51AF6">
        <w:rPr>
          <w:szCs w:val="22"/>
          <w:lang w:val="hu-HU"/>
        </w:rPr>
        <w:t>a</w:t>
      </w:r>
      <w:r w:rsidRPr="00E51AF6">
        <w:rPr>
          <w:szCs w:val="22"/>
          <w:lang w:val="hu-HU"/>
        </w:rPr>
        <w:t xml:space="preserve"> (mint például szabálytalan szívverés, szívdobogás-érzés, fokozódó mellkasi fájdalom) vagy tartós pitvarremegése</w:t>
      </w:r>
      <w:r w:rsidR="006C1AD2" w:rsidRPr="00E51AF6">
        <w:rPr>
          <w:szCs w:val="22"/>
          <w:lang w:val="hu-HU"/>
        </w:rPr>
        <w:t>, ú</w:t>
      </w:r>
      <w:r w:rsidR="006F18AF">
        <w:rPr>
          <w:szCs w:val="22"/>
          <w:lang w:val="hu-HU"/>
        </w:rPr>
        <w:t>gy</w:t>
      </w:r>
      <w:r w:rsidR="006C1AD2" w:rsidRPr="00E51AF6">
        <w:rPr>
          <w:szCs w:val="22"/>
          <w:lang w:val="hu-HU"/>
        </w:rPr>
        <w:t>n</w:t>
      </w:r>
      <w:r w:rsidR="006F18AF">
        <w:rPr>
          <w:szCs w:val="22"/>
          <w:lang w:val="hu-HU"/>
        </w:rPr>
        <w:t>evezett</w:t>
      </w:r>
      <w:r w:rsidR="006C1AD2" w:rsidRPr="00E51AF6">
        <w:rPr>
          <w:szCs w:val="22"/>
          <w:lang w:val="hu-HU"/>
        </w:rPr>
        <w:t xml:space="preserve"> pitvarfibrilláció</w:t>
      </w:r>
      <w:r w:rsidR="00E10FD2" w:rsidRPr="00E51AF6">
        <w:rPr>
          <w:szCs w:val="22"/>
          <w:lang w:val="hu-HU"/>
        </w:rPr>
        <w:t>ja</w:t>
      </w:r>
      <w:r w:rsidRPr="00E51AF6">
        <w:rPr>
          <w:szCs w:val="22"/>
          <w:lang w:val="hu-HU"/>
        </w:rPr>
        <w:t xml:space="preserve"> </w:t>
      </w:r>
      <w:r w:rsidR="00A62090" w:rsidRPr="00E51AF6">
        <w:rPr>
          <w:szCs w:val="22"/>
          <w:lang w:val="hu-HU"/>
        </w:rPr>
        <w:t xml:space="preserve">van </w:t>
      </w:r>
      <w:r w:rsidRPr="00E51AF6">
        <w:rPr>
          <w:szCs w:val="22"/>
          <w:lang w:val="hu-HU"/>
        </w:rPr>
        <w:t xml:space="preserve">(a szabálytalan szívverés egy fajtája), vagy ha az </w:t>
      </w:r>
      <w:r w:rsidR="00E10FD2" w:rsidRPr="00E51AF6">
        <w:rPr>
          <w:szCs w:val="22"/>
          <w:lang w:val="hu-HU"/>
        </w:rPr>
        <w:t xml:space="preserve">Ön </w:t>
      </w:r>
      <w:r w:rsidRPr="00E51AF6">
        <w:rPr>
          <w:szCs w:val="22"/>
          <w:lang w:val="hu-HU"/>
        </w:rPr>
        <w:t>EKG-j</w:t>
      </w:r>
      <w:r w:rsidR="00E10FD2" w:rsidRPr="00E51AF6">
        <w:rPr>
          <w:szCs w:val="22"/>
          <w:lang w:val="hu-HU"/>
        </w:rPr>
        <w:t>án</w:t>
      </w:r>
      <w:r w:rsidRPr="00E51AF6">
        <w:rPr>
          <w:szCs w:val="22"/>
          <w:lang w:val="hu-HU"/>
        </w:rPr>
        <w:t xml:space="preserve"> ú</w:t>
      </w:r>
      <w:r w:rsidR="006F18AF">
        <w:rPr>
          <w:szCs w:val="22"/>
          <w:lang w:val="hu-HU"/>
        </w:rPr>
        <w:t>gy</w:t>
      </w:r>
      <w:r w:rsidRPr="00E51AF6">
        <w:rPr>
          <w:szCs w:val="22"/>
          <w:lang w:val="hu-HU"/>
        </w:rPr>
        <w:t>n</w:t>
      </w:r>
      <w:r w:rsidR="006F18AF">
        <w:rPr>
          <w:szCs w:val="22"/>
          <w:lang w:val="hu-HU"/>
        </w:rPr>
        <w:t>evezett</w:t>
      </w:r>
      <w:r w:rsidRPr="00E51AF6">
        <w:rPr>
          <w:szCs w:val="22"/>
          <w:lang w:val="hu-HU"/>
        </w:rPr>
        <w:t xml:space="preserve"> hosszú QT-szindróma nevű rendellenesség</w:t>
      </w:r>
      <w:r w:rsidR="00E10FD2" w:rsidRPr="00E51AF6">
        <w:rPr>
          <w:szCs w:val="22"/>
          <w:lang w:val="hu-HU"/>
        </w:rPr>
        <w:t xml:space="preserve"> látható;</w:t>
      </w:r>
    </w:p>
    <w:p w14:paraId="38650AD1" w14:textId="604C9FB8" w:rsidR="006525EA" w:rsidRPr="00E51AF6" w:rsidRDefault="005C53F6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>ha</w:t>
      </w:r>
      <w:r w:rsidR="00216306" w:rsidRPr="00E51AF6">
        <w:rPr>
          <w:szCs w:val="22"/>
          <w:lang w:val="hu-HU"/>
        </w:rPr>
        <w:t xml:space="preserve"> Önnél</w:t>
      </w:r>
      <w:r w:rsidRPr="00E51AF6">
        <w:rPr>
          <w:szCs w:val="22"/>
          <w:lang w:val="hu-HU"/>
        </w:rPr>
        <w:t xml:space="preserve"> a következő tünete</w:t>
      </w:r>
      <w:r w:rsidR="003C337B" w:rsidRPr="00E51AF6">
        <w:rPr>
          <w:szCs w:val="22"/>
          <w:lang w:val="hu-HU"/>
        </w:rPr>
        <w:t>k</w:t>
      </w:r>
      <w:r w:rsidRPr="00E51AF6">
        <w:rPr>
          <w:szCs w:val="22"/>
          <w:lang w:val="hu-HU"/>
        </w:rPr>
        <w:t xml:space="preserve"> </w:t>
      </w:r>
      <w:r w:rsidR="00216306" w:rsidRPr="00E51AF6">
        <w:rPr>
          <w:szCs w:val="22"/>
          <w:lang w:val="hu-HU"/>
        </w:rPr>
        <w:t>jelentkeznek</w:t>
      </w:r>
      <w:r w:rsidRPr="00E51AF6">
        <w:rPr>
          <w:szCs w:val="22"/>
          <w:lang w:val="hu-HU"/>
        </w:rPr>
        <w:t>: fáradtság, szédülés vagy légszomj (ez</w:t>
      </w:r>
      <w:r w:rsidR="002D7301" w:rsidRPr="00E51AF6">
        <w:rPr>
          <w:szCs w:val="22"/>
          <w:lang w:val="hu-HU"/>
        </w:rPr>
        <w:t xml:space="preserve"> a</w:t>
      </w:r>
      <w:r w:rsidRPr="00E51AF6">
        <w:rPr>
          <w:szCs w:val="22"/>
          <w:lang w:val="hu-HU"/>
        </w:rPr>
        <w:t xml:space="preserve"> túl lassú</w:t>
      </w:r>
      <w:r w:rsidR="006C7C7F" w:rsidRPr="00E51AF6">
        <w:rPr>
          <w:szCs w:val="22"/>
          <w:lang w:val="hu-HU"/>
        </w:rPr>
        <w:t>, például percenként 50</w:t>
      </w:r>
      <w:r w:rsidRPr="00E51AF6">
        <w:rPr>
          <w:szCs w:val="22"/>
          <w:lang w:val="hu-HU"/>
        </w:rPr>
        <w:t xml:space="preserve"> </w:t>
      </w:r>
      <w:r w:rsidR="006C7C7F" w:rsidRPr="00E51AF6">
        <w:rPr>
          <w:szCs w:val="22"/>
          <w:lang w:val="hu-HU"/>
        </w:rPr>
        <w:t xml:space="preserve">alatti </w:t>
      </w:r>
      <w:r w:rsidRPr="00E51AF6">
        <w:rPr>
          <w:szCs w:val="22"/>
          <w:lang w:val="hu-HU"/>
        </w:rPr>
        <w:t>szívverés</w:t>
      </w:r>
      <w:r w:rsidR="006C7C7F" w:rsidRPr="00E51AF6">
        <w:rPr>
          <w:szCs w:val="22"/>
          <w:lang w:val="hu-HU"/>
        </w:rPr>
        <w:t xml:space="preserve"> jele lehet)</w:t>
      </w:r>
      <w:r w:rsidR="00A62090">
        <w:rPr>
          <w:szCs w:val="22"/>
          <w:lang w:val="hu-HU"/>
        </w:rPr>
        <w:t>;</w:t>
      </w:r>
    </w:p>
    <w:p w14:paraId="175CC60D" w14:textId="6CFC7603" w:rsidR="00E33AE2" w:rsidRPr="00E51AF6" w:rsidRDefault="006C7C7F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 xml:space="preserve">ha </w:t>
      </w:r>
      <w:r w:rsidR="00423C8E" w:rsidRPr="00E51AF6">
        <w:rPr>
          <w:lang w:val="hu-HU"/>
        </w:rPr>
        <w:t xml:space="preserve">Ön </w:t>
      </w:r>
      <w:r w:rsidRPr="00E51AF6">
        <w:rPr>
          <w:lang w:val="hu-HU"/>
        </w:rPr>
        <w:t>pitvarrem</w:t>
      </w:r>
      <w:r w:rsidR="00504BF9" w:rsidRPr="00E51AF6">
        <w:rPr>
          <w:lang w:val="hu-HU"/>
        </w:rPr>
        <w:t>e</w:t>
      </w:r>
      <w:r w:rsidRPr="00E51AF6">
        <w:rPr>
          <w:lang w:val="hu-HU"/>
        </w:rPr>
        <w:t>gés</w:t>
      </w:r>
      <w:r w:rsidR="00423C8E" w:rsidRPr="00E51AF6">
        <w:rPr>
          <w:lang w:val="hu-HU"/>
        </w:rPr>
        <w:t>ben</w:t>
      </w:r>
      <w:r w:rsidRPr="00E51AF6">
        <w:rPr>
          <w:lang w:val="hu-HU"/>
        </w:rPr>
        <w:t xml:space="preserve"> szenved</w:t>
      </w:r>
      <w:r w:rsidR="003671F9" w:rsidRPr="00E51AF6">
        <w:rPr>
          <w:lang w:val="hu-HU"/>
        </w:rPr>
        <w:t xml:space="preserve"> </w:t>
      </w:r>
      <w:r w:rsidR="003671F9" w:rsidRPr="00E51AF6">
        <w:rPr>
          <w:noProof/>
          <w:szCs w:val="22"/>
          <w:lang w:val="hu-HU"/>
        </w:rPr>
        <w:t>[</w:t>
      </w:r>
      <w:r w:rsidR="00E10FD2" w:rsidRPr="00E51AF6">
        <w:rPr>
          <w:noProof/>
          <w:szCs w:val="22"/>
          <w:lang w:val="hu-HU"/>
        </w:rPr>
        <w:t xml:space="preserve">nyilvánvaló ok nélkül a </w:t>
      </w:r>
      <w:r w:rsidRPr="00E51AF6">
        <w:rPr>
          <w:lang w:val="hu-HU"/>
        </w:rPr>
        <w:t>nyugalomban mért</w:t>
      </w:r>
      <w:r w:rsidR="00E10FD2" w:rsidRPr="00E51AF6">
        <w:rPr>
          <w:lang w:val="hu-HU"/>
        </w:rPr>
        <w:t xml:space="preserve"> pulzusszám</w:t>
      </w:r>
      <w:r w:rsidRPr="00E51AF6">
        <w:rPr>
          <w:lang w:val="hu-HU"/>
        </w:rPr>
        <w:t xml:space="preserve"> szokatlanul magas (percenkén</w:t>
      </w:r>
      <w:r w:rsidR="003671F9" w:rsidRPr="00E51AF6">
        <w:rPr>
          <w:lang w:val="hu-HU"/>
        </w:rPr>
        <w:t>t</w:t>
      </w:r>
      <w:r w:rsidRPr="00E51AF6">
        <w:rPr>
          <w:lang w:val="hu-HU"/>
        </w:rPr>
        <w:t xml:space="preserve"> 110 </w:t>
      </w:r>
      <w:r w:rsidR="003671F9" w:rsidRPr="00E51AF6">
        <w:rPr>
          <w:lang w:val="hu-HU"/>
        </w:rPr>
        <w:t xml:space="preserve">feletti </w:t>
      </w:r>
      <w:r w:rsidR="00E10FD2" w:rsidRPr="00E51AF6">
        <w:rPr>
          <w:lang w:val="hu-HU"/>
        </w:rPr>
        <w:t>szívverés</w:t>
      </w:r>
      <w:r w:rsidR="003671F9" w:rsidRPr="00E51AF6">
        <w:rPr>
          <w:lang w:val="hu-HU"/>
        </w:rPr>
        <w:t xml:space="preserve">) vagy szabálytalan, </w:t>
      </w:r>
      <w:r w:rsidR="00FD5358" w:rsidRPr="00E51AF6">
        <w:rPr>
          <w:lang w:val="hu-HU"/>
        </w:rPr>
        <w:t>melyek</w:t>
      </w:r>
      <w:r w:rsidR="00E10FD2" w:rsidRPr="00E51AF6">
        <w:rPr>
          <w:lang w:val="hu-HU"/>
        </w:rPr>
        <w:t xml:space="preserve"> miatt a pulzus</w:t>
      </w:r>
      <w:r w:rsidR="00FD5358" w:rsidRPr="00E51AF6">
        <w:rPr>
          <w:lang w:val="hu-HU"/>
        </w:rPr>
        <w:t>a</w:t>
      </w:r>
      <w:r w:rsidR="00E10FD2" w:rsidRPr="00E51AF6">
        <w:rPr>
          <w:lang w:val="hu-HU"/>
        </w:rPr>
        <w:t xml:space="preserve"> nehezen </w:t>
      </w:r>
      <w:r w:rsidR="00912378" w:rsidRPr="00E51AF6">
        <w:rPr>
          <w:lang w:val="hu-HU"/>
        </w:rPr>
        <w:t xml:space="preserve">is </w:t>
      </w:r>
      <w:r w:rsidR="00E10FD2" w:rsidRPr="00E51AF6">
        <w:rPr>
          <w:lang w:val="hu-HU"/>
        </w:rPr>
        <w:t>mérhető</w:t>
      </w:r>
      <w:r w:rsidR="003671F9" w:rsidRPr="00E51AF6">
        <w:rPr>
          <w:szCs w:val="22"/>
          <w:lang w:val="hu-HU"/>
        </w:rPr>
        <w:t>]</w:t>
      </w:r>
      <w:r w:rsidR="00E10FD2" w:rsidRPr="00E51AF6">
        <w:rPr>
          <w:szCs w:val="22"/>
          <w:lang w:val="hu-HU"/>
        </w:rPr>
        <w:t>;</w:t>
      </w:r>
    </w:p>
    <w:p w14:paraId="5D269732" w14:textId="6B79DE63" w:rsidR="003671F9" w:rsidRPr="00E51AF6" w:rsidRDefault="003671F9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 xml:space="preserve">ha </w:t>
      </w:r>
      <w:r w:rsidR="000D7ADC" w:rsidRPr="00E51AF6">
        <w:rPr>
          <w:szCs w:val="22"/>
          <w:lang w:val="hu-HU"/>
        </w:rPr>
        <w:t xml:space="preserve">Önnek </w:t>
      </w:r>
      <w:r w:rsidRPr="00E51AF6">
        <w:rPr>
          <w:szCs w:val="22"/>
          <w:lang w:val="hu-HU"/>
        </w:rPr>
        <w:t>a közelmúltban</w:t>
      </w:r>
      <w:r w:rsidR="00D06E56">
        <w:rPr>
          <w:szCs w:val="22"/>
          <w:lang w:val="hu-HU"/>
        </w:rPr>
        <w:t xml:space="preserve"> </w:t>
      </w:r>
      <w:r w:rsidRPr="00E51AF6">
        <w:rPr>
          <w:szCs w:val="22"/>
          <w:lang w:val="hu-HU"/>
        </w:rPr>
        <w:t>sztrók</w:t>
      </w:r>
      <w:r w:rsidR="00D06E56" w:rsidRPr="00E51AF6">
        <w:rPr>
          <w:szCs w:val="22"/>
          <w:lang w:val="hu-HU"/>
        </w:rPr>
        <w:t>ja</w:t>
      </w:r>
      <w:r w:rsidR="00D06E56">
        <w:rPr>
          <w:szCs w:val="22"/>
          <w:lang w:val="hu-HU"/>
        </w:rPr>
        <w:t xml:space="preserve"> (agyi érkatasztrófa</w:t>
      </w:r>
      <w:r w:rsidRPr="00E51AF6">
        <w:rPr>
          <w:szCs w:val="22"/>
          <w:lang w:val="hu-HU"/>
        </w:rPr>
        <w:t>) volt</w:t>
      </w:r>
      <w:r w:rsidR="00E10FD2" w:rsidRPr="00E51AF6">
        <w:rPr>
          <w:szCs w:val="22"/>
          <w:lang w:val="hu-HU"/>
        </w:rPr>
        <w:t>;</w:t>
      </w:r>
    </w:p>
    <w:p w14:paraId="2C833507" w14:textId="354A23C0" w:rsidR="006525EA" w:rsidRPr="00E51AF6" w:rsidRDefault="00212099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 xml:space="preserve">ha </w:t>
      </w:r>
      <w:r w:rsidR="000D7ADC" w:rsidRPr="00E51AF6">
        <w:rPr>
          <w:szCs w:val="22"/>
          <w:lang w:val="hu-HU"/>
        </w:rPr>
        <w:t xml:space="preserve">Ön </w:t>
      </w:r>
      <w:r w:rsidR="003C337B" w:rsidRPr="00E51AF6">
        <w:rPr>
          <w:szCs w:val="22"/>
          <w:lang w:val="hu-HU"/>
        </w:rPr>
        <w:t>a</w:t>
      </w:r>
      <w:r w:rsidR="000D7ADC" w:rsidRPr="00E51AF6">
        <w:rPr>
          <w:szCs w:val="22"/>
          <w:lang w:val="hu-HU"/>
        </w:rPr>
        <w:t xml:space="preserve"> </w:t>
      </w:r>
      <w:r w:rsidRPr="00E51AF6">
        <w:rPr>
          <w:szCs w:val="22"/>
          <w:lang w:val="hu-HU"/>
        </w:rPr>
        <w:t xml:space="preserve">szem </w:t>
      </w:r>
      <w:r w:rsidR="003C337B" w:rsidRPr="00E51AF6">
        <w:rPr>
          <w:szCs w:val="22"/>
          <w:lang w:val="hu-HU"/>
        </w:rPr>
        <w:t>i</w:t>
      </w:r>
      <w:r w:rsidRPr="00E51AF6">
        <w:rPr>
          <w:szCs w:val="22"/>
          <w:lang w:val="hu-HU"/>
        </w:rPr>
        <w:t>deghárty</w:t>
      </w:r>
      <w:r w:rsidR="000D7ADC" w:rsidRPr="00E51AF6">
        <w:rPr>
          <w:szCs w:val="22"/>
          <w:lang w:val="hu-HU"/>
        </w:rPr>
        <w:t>a</w:t>
      </w:r>
      <w:r w:rsidRPr="00E51AF6">
        <w:rPr>
          <w:szCs w:val="22"/>
          <w:lang w:val="hu-HU"/>
        </w:rPr>
        <w:t xml:space="preserve"> (retina) krónikus megbetegedés</w:t>
      </w:r>
      <w:r w:rsidR="003C337B" w:rsidRPr="00E51AF6">
        <w:rPr>
          <w:szCs w:val="22"/>
          <w:lang w:val="hu-HU"/>
        </w:rPr>
        <w:t>é</w:t>
      </w:r>
      <w:r w:rsidR="000D7ADC" w:rsidRPr="00E51AF6">
        <w:rPr>
          <w:szCs w:val="22"/>
          <w:lang w:val="hu-HU"/>
        </w:rPr>
        <w:t>ben</w:t>
      </w:r>
      <w:r w:rsidRPr="00E51AF6">
        <w:rPr>
          <w:szCs w:val="22"/>
          <w:lang w:val="hu-HU"/>
        </w:rPr>
        <w:t xml:space="preserve"> szenved</w:t>
      </w:r>
      <w:r w:rsidR="00E10FD2" w:rsidRPr="00E51AF6">
        <w:rPr>
          <w:szCs w:val="22"/>
          <w:lang w:val="hu-HU"/>
        </w:rPr>
        <w:t>,</w:t>
      </w:r>
      <w:r w:rsidRPr="00E51AF6">
        <w:rPr>
          <w:szCs w:val="22"/>
          <w:lang w:val="hu-HU"/>
        </w:rPr>
        <w:t xml:space="preserve"> vagy látása romlik</w:t>
      </w:r>
      <w:r w:rsidR="00E10FD2" w:rsidRPr="00E51AF6">
        <w:rPr>
          <w:szCs w:val="22"/>
          <w:lang w:val="hu-HU"/>
        </w:rPr>
        <w:t>;</w:t>
      </w:r>
    </w:p>
    <w:p w14:paraId="40961B8B" w14:textId="746827A7" w:rsidR="006525EA" w:rsidRPr="00E51AF6" w:rsidRDefault="00212099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E51AF6">
        <w:rPr>
          <w:szCs w:val="22"/>
          <w:lang w:val="hu-HU"/>
        </w:rPr>
        <w:t xml:space="preserve">ha </w:t>
      </w:r>
      <w:r w:rsidR="000D7ADC" w:rsidRPr="00E51AF6">
        <w:rPr>
          <w:szCs w:val="22"/>
          <w:lang w:val="hu-HU"/>
        </w:rPr>
        <w:t xml:space="preserve">Önnek </w:t>
      </w:r>
      <w:r w:rsidRPr="00E51AF6">
        <w:rPr>
          <w:szCs w:val="22"/>
          <w:lang w:val="hu-HU"/>
        </w:rPr>
        <w:t xml:space="preserve">alacsony </w:t>
      </w:r>
      <w:r w:rsidR="000D7ADC" w:rsidRPr="00E51AF6">
        <w:rPr>
          <w:szCs w:val="22"/>
          <w:lang w:val="hu-HU"/>
        </w:rPr>
        <w:t xml:space="preserve">a </w:t>
      </w:r>
      <w:r w:rsidRPr="00E51AF6">
        <w:rPr>
          <w:szCs w:val="22"/>
          <w:lang w:val="hu-HU"/>
        </w:rPr>
        <w:t>vérnyomás</w:t>
      </w:r>
      <w:r w:rsidR="00E10FD2" w:rsidRPr="00E51AF6">
        <w:rPr>
          <w:szCs w:val="22"/>
          <w:lang w:val="hu-HU"/>
        </w:rPr>
        <w:t>a,</w:t>
      </w:r>
      <w:r w:rsidRPr="00E51AF6">
        <w:rPr>
          <w:szCs w:val="22"/>
          <w:lang w:val="hu-HU"/>
        </w:rPr>
        <w:t xml:space="preserve"> vagy </w:t>
      </w:r>
      <w:r w:rsidR="00E10FD2" w:rsidRPr="00E51AF6">
        <w:rPr>
          <w:szCs w:val="22"/>
          <w:lang w:val="hu-HU"/>
        </w:rPr>
        <w:t xml:space="preserve">a </w:t>
      </w:r>
      <w:r w:rsidRPr="00E51AF6">
        <w:rPr>
          <w:szCs w:val="22"/>
          <w:lang w:val="hu-HU"/>
        </w:rPr>
        <w:t>vérnyomása nincs beállítva, különösen a vérnyomáscsökkentő-kezelés megváltoztatását követően</w:t>
      </w:r>
      <w:r w:rsidR="00A62090">
        <w:rPr>
          <w:szCs w:val="22"/>
          <w:lang w:val="hu-HU"/>
        </w:rPr>
        <w:t>;</w:t>
      </w:r>
    </w:p>
    <w:p w14:paraId="59AB80B5" w14:textId="77777777" w:rsidR="006525EA" w:rsidRPr="00E51AF6" w:rsidRDefault="00814100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>ha</w:t>
      </w:r>
      <w:r w:rsidR="000D7ADC" w:rsidRPr="00E51AF6">
        <w:rPr>
          <w:szCs w:val="22"/>
          <w:lang w:val="hu-HU"/>
        </w:rPr>
        <w:t xml:space="preserve"> Ön</w:t>
      </w:r>
      <w:r w:rsidRPr="00E51AF6">
        <w:rPr>
          <w:szCs w:val="22"/>
          <w:lang w:val="hu-HU"/>
        </w:rPr>
        <w:t xml:space="preserve"> kardioverzió előtt áll</w:t>
      </w:r>
      <w:r w:rsidR="00504BF9" w:rsidRPr="00E51AF6">
        <w:rPr>
          <w:szCs w:val="22"/>
          <w:lang w:val="hu-HU"/>
        </w:rPr>
        <w:t xml:space="preserve"> </w:t>
      </w:r>
      <w:r w:rsidRPr="00E51AF6">
        <w:rPr>
          <w:szCs w:val="22"/>
          <w:lang w:val="hu-HU"/>
        </w:rPr>
        <w:t>(olyan orvosi eljárás, amely a gyors vagy szabálytalan szívverést visszaállít</w:t>
      </w:r>
      <w:r w:rsidR="00912378" w:rsidRPr="00E51AF6">
        <w:rPr>
          <w:szCs w:val="22"/>
          <w:lang w:val="hu-HU"/>
        </w:rPr>
        <w:t>hat</w:t>
      </w:r>
      <w:r w:rsidRPr="00E51AF6">
        <w:rPr>
          <w:szCs w:val="22"/>
          <w:lang w:val="hu-HU"/>
        </w:rPr>
        <w:t>ja norm</w:t>
      </w:r>
      <w:r w:rsidR="00912378" w:rsidRPr="00E51AF6">
        <w:rPr>
          <w:szCs w:val="22"/>
          <w:lang w:val="hu-HU"/>
        </w:rPr>
        <w:t>á</w:t>
      </w:r>
      <w:r w:rsidRPr="00E51AF6">
        <w:rPr>
          <w:szCs w:val="22"/>
          <w:lang w:val="hu-HU"/>
        </w:rPr>
        <w:t>lis ritmusúra)</w:t>
      </w:r>
      <w:r w:rsidR="00912378" w:rsidRPr="00E51AF6">
        <w:rPr>
          <w:szCs w:val="22"/>
          <w:lang w:val="hu-HU"/>
        </w:rPr>
        <w:t>;</w:t>
      </w:r>
    </w:p>
    <w:p w14:paraId="23757819" w14:textId="1E4B8A50" w:rsidR="006525EA" w:rsidRPr="00E51AF6" w:rsidRDefault="00814100" w:rsidP="006537C7">
      <w:pPr>
        <w:numPr>
          <w:ilvl w:val="0"/>
          <w:numId w:val="3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Style w:val="st"/>
          <w:szCs w:val="22"/>
          <w:lang w:val="hu-HU"/>
        </w:rPr>
      </w:pPr>
      <w:r w:rsidRPr="00E51AF6">
        <w:rPr>
          <w:rStyle w:val="st"/>
          <w:szCs w:val="22"/>
          <w:lang w:val="hu-HU"/>
        </w:rPr>
        <w:t xml:space="preserve">ha </w:t>
      </w:r>
      <w:r w:rsidR="00912378" w:rsidRPr="00E51AF6">
        <w:rPr>
          <w:rStyle w:val="st"/>
          <w:szCs w:val="22"/>
          <w:lang w:val="hu-HU"/>
        </w:rPr>
        <w:t>Önnek súlyos fokú vagy ú</w:t>
      </w:r>
      <w:r w:rsidR="006F18AF">
        <w:rPr>
          <w:rStyle w:val="st"/>
          <w:szCs w:val="22"/>
          <w:lang w:val="hu-HU"/>
        </w:rPr>
        <w:t>gy</w:t>
      </w:r>
      <w:r w:rsidR="00912378" w:rsidRPr="00E51AF6">
        <w:rPr>
          <w:rStyle w:val="st"/>
          <w:szCs w:val="22"/>
          <w:lang w:val="hu-HU"/>
        </w:rPr>
        <w:t>n</w:t>
      </w:r>
      <w:r w:rsidR="006F18AF">
        <w:rPr>
          <w:rStyle w:val="st"/>
          <w:szCs w:val="22"/>
          <w:lang w:val="hu-HU"/>
        </w:rPr>
        <w:t>evezett</w:t>
      </w:r>
      <w:r w:rsidR="00912378" w:rsidRPr="00E51AF6">
        <w:rPr>
          <w:rStyle w:val="st"/>
          <w:szCs w:val="22"/>
          <w:lang w:val="hu-HU"/>
        </w:rPr>
        <w:t xml:space="preserve"> Tawara-szár</w:t>
      </w:r>
      <w:r w:rsidR="006F18AF">
        <w:rPr>
          <w:rStyle w:val="st"/>
          <w:szCs w:val="22"/>
          <w:lang w:val="hu-HU"/>
        </w:rPr>
        <w:t xml:space="preserve"> </w:t>
      </w:r>
      <w:r w:rsidR="00912378" w:rsidRPr="00E51AF6">
        <w:rPr>
          <w:rStyle w:val="st"/>
          <w:szCs w:val="22"/>
          <w:lang w:val="hu-HU"/>
        </w:rPr>
        <w:t>blokk nevű</w:t>
      </w:r>
      <w:r w:rsidR="00A62090">
        <w:rPr>
          <w:rStyle w:val="st"/>
          <w:szCs w:val="22"/>
          <w:lang w:val="hu-HU"/>
        </w:rPr>
        <w:t>,</w:t>
      </w:r>
      <w:r w:rsidR="00912378" w:rsidRPr="00E51AF6">
        <w:rPr>
          <w:rStyle w:val="st"/>
          <w:szCs w:val="22"/>
          <w:lang w:val="hu-HU"/>
        </w:rPr>
        <w:t xml:space="preserve"> EKG-eltéréssel járó szívelégtelensége van</w:t>
      </w:r>
      <w:r w:rsidR="00D82E2D" w:rsidRPr="00E51AF6">
        <w:rPr>
          <w:rStyle w:val="st"/>
          <w:szCs w:val="22"/>
          <w:lang w:val="hu-HU"/>
        </w:rPr>
        <w:t>;</w:t>
      </w:r>
    </w:p>
    <w:p w14:paraId="6C8D107A" w14:textId="7CD67366" w:rsidR="006525EA" w:rsidRPr="00E51AF6" w:rsidRDefault="00EC12DB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 xml:space="preserve">ha </w:t>
      </w:r>
      <w:r w:rsidR="00D82E2D" w:rsidRPr="00E51AF6">
        <w:rPr>
          <w:szCs w:val="22"/>
          <w:lang w:val="hu-HU"/>
        </w:rPr>
        <w:t xml:space="preserve">Önnek </w:t>
      </w:r>
      <w:r w:rsidRPr="00E51AF6">
        <w:rPr>
          <w:szCs w:val="22"/>
          <w:lang w:val="hu-HU"/>
        </w:rPr>
        <w:t>asztmá</w:t>
      </w:r>
      <w:r w:rsidR="00D82E2D" w:rsidRPr="00E51AF6">
        <w:rPr>
          <w:szCs w:val="22"/>
          <w:lang w:val="hu-HU"/>
        </w:rPr>
        <w:t>ja</w:t>
      </w:r>
      <w:r w:rsidRPr="00E51AF6">
        <w:rPr>
          <w:szCs w:val="22"/>
          <w:lang w:val="hu-HU"/>
        </w:rPr>
        <w:t xml:space="preserve"> vagy </w:t>
      </w:r>
      <w:r w:rsidR="00D82E2D" w:rsidRPr="00E51AF6">
        <w:rPr>
          <w:szCs w:val="22"/>
          <w:lang w:val="hu-HU"/>
        </w:rPr>
        <w:t xml:space="preserve">jelentős légúti szűkülettel járó, </w:t>
      </w:r>
      <w:r w:rsidRPr="00E51AF6">
        <w:rPr>
          <w:szCs w:val="22"/>
          <w:lang w:val="hu-HU"/>
        </w:rPr>
        <w:t>COPD-n</w:t>
      </w:r>
      <w:r w:rsidR="00D82E2D" w:rsidRPr="00E51AF6">
        <w:rPr>
          <w:szCs w:val="22"/>
          <w:lang w:val="hu-HU"/>
        </w:rPr>
        <w:t>e</w:t>
      </w:r>
      <w:r w:rsidRPr="00E51AF6">
        <w:rPr>
          <w:szCs w:val="22"/>
          <w:lang w:val="hu-HU"/>
        </w:rPr>
        <w:t xml:space="preserve">k (krónikus obstuktív </w:t>
      </w:r>
      <w:r w:rsidR="00FD5358" w:rsidRPr="00E51AF6">
        <w:rPr>
          <w:szCs w:val="22"/>
          <w:lang w:val="hu-HU"/>
        </w:rPr>
        <w:t>légúti betegségnek</w:t>
      </w:r>
      <w:r w:rsidRPr="00E51AF6">
        <w:rPr>
          <w:szCs w:val="22"/>
          <w:lang w:val="hu-HU"/>
        </w:rPr>
        <w:t>) nevezett tüdőbetegsége van</w:t>
      </w:r>
      <w:r w:rsidR="00D82E2D" w:rsidRPr="00E51AF6">
        <w:rPr>
          <w:szCs w:val="22"/>
          <w:lang w:val="hu-HU"/>
        </w:rPr>
        <w:t>;</w:t>
      </w:r>
    </w:p>
    <w:p w14:paraId="7ABDF767" w14:textId="3D5562FE" w:rsidR="006525EA" w:rsidRPr="00E51AF6" w:rsidRDefault="000F4D50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>ha keringési zavara</w:t>
      </w:r>
      <w:r w:rsidR="00D82E2D" w:rsidRPr="00E51AF6">
        <w:rPr>
          <w:szCs w:val="22"/>
          <w:lang w:val="hu-HU"/>
        </w:rPr>
        <w:t>i</w:t>
      </w:r>
      <w:r w:rsidRPr="00E51AF6">
        <w:rPr>
          <w:szCs w:val="22"/>
          <w:lang w:val="hu-HU"/>
        </w:rPr>
        <w:t xml:space="preserve"> van</w:t>
      </w:r>
      <w:r w:rsidR="00D82E2D" w:rsidRPr="00E51AF6">
        <w:rPr>
          <w:szCs w:val="22"/>
          <w:lang w:val="hu-HU"/>
        </w:rPr>
        <w:t>nak</w:t>
      </w:r>
      <w:r w:rsidRPr="00E51AF6">
        <w:rPr>
          <w:szCs w:val="22"/>
          <w:lang w:val="hu-HU"/>
        </w:rPr>
        <w:t xml:space="preserve"> (p</w:t>
      </w:r>
      <w:r w:rsidR="00D06E56">
        <w:rPr>
          <w:szCs w:val="22"/>
          <w:lang w:val="hu-HU"/>
        </w:rPr>
        <w:t>é</w:t>
      </w:r>
      <w:r w:rsidRPr="00E51AF6">
        <w:rPr>
          <w:szCs w:val="22"/>
          <w:lang w:val="hu-HU"/>
        </w:rPr>
        <w:t>l</w:t>
      </w:r>
      <w:r w:rsidR="00D06E56">
        <w:rPr>
          <w:szCs w:val="22"/>
          <w:lang w:val="hu-HU"/>
        </w:rPr>
        <w:t>dául</w:t>
      </w:r>
      <w:r w:rsidRPr="00E51AF6">
        <w:rPr>
          <w:szCs w:val="22"/>
          <w:lang w:val="hu-HU"/>
        </w:rPr>
        <w:t xml:space="preserve"> </w:t>
      </w:r>
      <w:r w:rsidRPr="00E51AF6">
        <w:rPr>
          <w:iCs/>
          <w:szCs w:val="22"/>
          <w:lang w:val="hu-HU"/>
        </w:rPr>
        <w:t>Raynaud</w:t>
      </w:r>
      <w:r w:rsidR="00D82E2D" w:rsidRPr="00E51AF6">
        <w:rPr>
          <w:iCs/>
          <w:szCs w:val="22"/>
          <w:lang w:val="hu-HU"/>
        </w:rPr>
        <w:t>-</w:t>
      </w:r>
      <w:r w:rsidR="00256230" w:rsidRPr="00E51AF6">
        <w:rPr>
          <w:iCs/>
          <w:szCs w:val="22"/>
          <w:lang w:val="hu-HU"/>
        </w:rPr>
        <w:t>betegség</w:t>
      </w:r>
      <w:r w:rsidRPr="00E51AF6">
        <w:rPr>
          <w:iCs/>
          <w:szCs w:val="22"/>
          <w:lang w:val="hu-HU"/>
        </w:rPr>
        <w:t>)</w:t>
      </w:r>
      <w:r w:rsidR="00D82E2D" w:rsidRPr="00E51AF6">
        <w:rPr>
          <w:iCs/>
          <w:szCs w:val="22"/>
          <w:lang w:val="hu-HU"/>
        </w:rPr>
        <w:t>;</w:t>
      </w:r>
    </w:p>
    <w:p w14:paraId="64C91796" w14:textId="5305E292" w:rsidR="006525EA" w:rsidRPr="00E51AF6" w:rsidRDefault="000F4D50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iCs/>
          <w:szCs w:val="22"/>
          <w:lang w:val="hu-HU"/>
        </w:rPr>
        <w:t xml:space="preserve">ha </w:t>
      </w:r>
      <w:r w:rsidR="00D82E2D" w:rsidRPr="00E51AF6">
        <w:rPr>
          <w:iCs/>
          <w:szCs w:val="22"/>
          <w:lang w:val="hu-HU"/>
        </w:rPr>
        <w:t>Önnek</w:t>
      </w:r>
      <w:r w:rsidRPr="00E51AF6">
        <w:rPr>
          <w:iCs/>
          <w:szCs w:val="22"/>
          <w:lang w:val="hu-HU"/>
        </w:rPr>
        <w:t xml:space="preserve"> mellékvese</w:t>
      </w:r>
      <w:r w:rsidR="00175816">
        <w:rPr>
          <w:iCs/>
          <w:szCs w:val="22"/>
          <w:lang w:val="hu-HU"/>
        </w:rPr>
        <w:t>-</w:t>
      </w:r>
      <w:r w:rsidRPr="00E51AF6">
        <w:rPr>
          <w:iCs/>
          <w:szCs w:val="22"/>
          <w:lang w:val="hu-HU"/>
        </w:rPr>
        <w:t>daganata (</w:t>
      </w:r>
      <w:r w:rsidR="00D82E2D" w:rsidRPr="00E51AF6">
        <w:rPr>
          <w:iCs/>
          <w:szCs w:val="22"/>
          <w:lang w:val="hu-HU"/>
        </w:rPr>
        <w:t>feokromocitóma</w:t>
      </w:r>
      <w:r w:rsidRPr="00E51AF6">
        <w:rPr>
          <w:iCs/>
          <w:szCs w:val="22"/>
          <w:lang w:val="hu-HU"/>
        </w:rPr>
        <w:t>) van</w:t>
      </w:r>
      <w:r w:rsidR="00D82E2D" w:rsidRPr="00E51AF6">
        <w:rPr>
          <w:iCs/>
          <w:szCs w:val="22"/>
          <w:lang w:val="hu-HU"/>
        </w:rPr>
        <w:t>,</w:t>
      </w:r>
      <w:r w:rsidRPr="00E51AF6">
        <w:rPr>
          <w:iCs/>
          <w:szCs w:val="22"/>
          <w:lang w:val="hu-HU"/>
        </w:rPr>
        <w:t xml:space="preserve"> vagy </w:t>
      </w:r>
      <w:r w:rsidR="00D82E2D" w:rsidRPr="00E51AF6">
        <w:rPr>
          <w:iCs/>
          <w:szCs w:val="22"/>
          <w:lang w:val="hu-HU"/>
        </w:rPr>
        <w:t xml:space="preserve">fennáll ennek a </w:t>
      </w:r>
      <w:r w:rsidRPr="00E51AF6">
        <w:rPr>
          <w:iCs/>
          <w:szCs w:val="22"/>
          <w:lang w:val="hu-HU"/>
        </w:rPr>
        <w:t>gyanú</w:t>
      </w:r>
      <w:r w:rsidR="00D82E2D" w:rsidRPr="00E51AF6">
        <w:rPr>
          <w:iCs/>
          <w:szCs w:val="22"/>
          <w:lang w:val="hu-HU"/>
        </w:rPr>
        <w:t>ja;</w:t>
      </w:r>
    </w:p>
    <w:p w14:paraId="119AC85C" w14:textId="77777777" w:rsidR="006525EA" w:rsidRPr="00E51AF6" w:rsidRDefault="00614A85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>ha</w:t>
      </w:r>
      <w:r w:rsidR="000D7ADC" w:rsidRPr="00E51AF6">
        <w:rPr>
          <w:szCs w:val="22"/>
          <w:lang w:val="hu-HU"/>
        </w:rPr>
        <w:t xml:space="preserve"> Önnek</w:t>
      </w:r>
      <w:r w:rsidRPr="00E51AF6">
        <w:rPr>
          <w:szCs w:val="22"/>
          <w:lang w:val="hu-HU"/>
        </w:rPr>
        <w:t xml:space="preserve"> cukorbetegsége van</w:t>
      </w:r>
      <w:r w:rsidR="00D82E2D" w:rsidRPr="00E51AF6">
        <w:rPr>
          <w:szCs w:val="22"/>
          <w:lang w:val="hu-HU"/>
        </w:rPr>
        <w:t>;</w:t>
      </w:r>
    </w:p>
    <w:p w14:paraId="7A05365A" w14:textId="23D1EE22" w:rsidR="00A779B2" w:rsidRPr="00E51AF6" w:rsidRDefault="00A779B2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>ha</w:t>
      </w:r>
      <w:r w:rsidR="000D7ADC" w:rsidRPr="00E51AF6">
        <w:rPr>
          <w:szCs w:val="22"/>
          <w:lang w:val="hu-HU"/>
        </w:rPr>
        <w:t xml:space="preserve"> Ön </w:t>
      </w:r>
      <w:r w:rsidRPr="00E51AF6">
        <w:rPr>
          <w:szCs w:val="22"/>
          <w:lang w:val="hu-HU"/>
        </w:rPr>
        <w:t>Prinzmetal</w:t>
      </w:r>
      <w:r w:rsidR="001E46EF">
        <w:rPr>
          <w:szCs w:val="22"/>
          <w:lang w:val="hu-HU"/>
        </w:rPr>
        <w:t>-</w:t>
      </w:r>
      <w:r w:rsidRPr="00E51AF6">
        <w:rPr>
          <w:szCs w:val="22"/>
          <w:lang w:val="hu-HU"/>
        </w:rPr>
        <w:t>anginá</w:t>
      </w:r>
      <w:r w:rsidR="00EC3CB9" w:rsidRPr="00E51AF6">
        <w:rPr>
          <w:szCs w:val="22"/>
          <w:lang w:val="hu-HU"/>
        </w:rPr>
        <w:t xml:space="preserve">nak nevezett betegségben </w:t>
      </w:r>
      <w:r w:rsidRPr="00E51AF6">
        <w:rPr>
          <w:szCs w:val="22"/>
          <w:lang w:val="hu-HU"/>
        </w:rPr>
        <w:t>szenve</w:t>
      </w:r>
      <w:r w:rsidR="00D82E2D" w:rsidRPr="00E51AF6">
        <w:rPr>
          <w:szCs w:val="22"/>
          <w:lang w:val="hu-HU"/>
        </w:rPr>
        <w:t>d</w:t>
      </w:r>
      <w:r w:rsidRPr="00E51AF6">
        <w:rPr>
          <w:szCs w:val="22"/>
          <w:lang w:val="hu-HU"/>
        </w:rPr>
        <w:t xml:space="preserve"> (</w:t>
      </w:r>
      <w:r w:rsidR="00D82E2D" w:rsidRPr="00E51AF6">
        <w:rPr>
          <w:szCs w:val="22"/>
          <w:lang w:val="hu-HU"/>
        </w:rPr>
        <w:t>nyugal</w:t>
      </w:r>
      <w:r w:rsidR="00745FF0" w:rsidRPr="00E51AF6">
        <w:rPr>
          <w:szCs w:val="22"/>
          <w:lang w:val="hu-HU"/>
        </w:rPr>
        <w:t>o</w:t>
      </w:r>
      <w:r w:rsidR="00D82E2D" w:rsidRPr="00E51AF6">
        <w:rPr>
          <w:szCs w:val="22"/>
          <w:lang w:val="hu-HU"/>
        </w:rPr>
        <w:t>m</w:t>
      </w:r>
      <w:r w:rsidR="00745FF0" w:rsidRPr="00E51AF6">
        <w:rPr>
          <w:szCs w:val="22"/>
          <w:lang w:val="hu-HU"/>
        </w:rPr>
        <w:t>ban</w:t>
      </w:r>
      <w:r w:rsidR="00D82E2D" w:rsidRPr="00E51AF6">
        <w:rPr>
          <w:szCs w:val="22"/>
          <w:lang w:val="hu-HU"/>
        </w:rPr>
        <w:t xml:space="preserve"> jelentkező </w:t>
      </w:r>
      <w:r w:rsidRPr="00E51AF6">
        <w:rPr>
          <w:szCs w:val="22"/>
          <w:lang w:val="hu-HU"/>
        </w:rPr>
        <w:t>mellkasi fájdalom)</w:t>
      </w:r>
      <w:r w:rsidR="00D82E2D" w:rsidRPr="00E51AF6">
        <w:rPr>
          <w:szCs w:val="22"/>
          <w:lang w:val="hu-HU"/>
        </w:rPr>
        <w:t>;</w:t>
      </w:r>
    </w:p>
    <w:p w14:paraId="35031F18" w14:textId="77777777" w:rsidR="006525EA" w:rsidRPr="00E51AF6" w:rsidRDefault="00E313AD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>ha</w:t>
      </w:r>
      <w:r w:rsidR="000D7ADC" w:rsidRPr="00E51AF6">
        <w:rPr>
          <w:szCs w:val="22"/>
          <w:lang w:val="hu-HU"/>
        </w:rPr>
        <w:t xml:space="preserve"> Önnek</w:t>
      </w:r>
      <w:r w:rsidRPr="00E51AF6">
        <w:rPr>
          <w:szCs w:val="22"/>
          <w:lang w:val="hu-HU"/>
        </w:rPr>
        <w:t xml:space="preserve"> pikkelysömör (pszoriázis) betegsége van (súlyos bőrkiütések)</w:t>
      </w:r>
      <w:r w:rsidR="00D82E2D" w:rsidRPr="00E51AF6">
        <w:rPr>
          <w:szCs w:val="22"/>
          <w:lang w:val="hu-HU"/>
        </w:rPr>
        <w:t>;</w:t>
      </w:r>
    </w:p>
    <w:p w14:paraId="53CCB40F" w14:textId="47A941D4" w:rsidR="006525EA" w:rsidRPr="00E51AF6" w:rsidRDefault="00F45446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 xml:space="preserve">ha </w:t>
      </w:r>
      <w:r w:rsidR="000D7ADC" w:rsidRPr="00E51AF6">
        <w:rPr>
          <w:szCs w:val="22"/>
          <w:lang w:val="hu-HU"/>
        </w:rPr>
        <w:t xml:space="preserve">Önnek </w:t>
      </w:r>
      <w:r w:rsidRPr="00E51AF6">
        <w:rPr>
          <w:szCs w:val="22"/>
          <w:lang w:val="hu-HU"/>
        </w:rPr>
        <w:t>pajzsmirigy</w:t>
      </w:r>
      <w:r w:rsidR="00175816">
        <w:rPr>
          <w:szCs w:val="22"/>
          <w:lang w:val="hu-HU"/>
        </w:rPr>
        <w:t>-</w:t>
      </w:r>
      <w:r w:rsidRPr="00E51AF6">
        <w:rPr>
          <w:szCs w:val="22"/>
          <w:lang w:val="hu-HU"/>
        </w:rPr>
        <w:t>túlműködése van (t</w:t>
      </w:r>
      <w:r w:rsidR="00D82E2D" w:rsidRPr="00E51AF6">
        <w:rPr>
          <w:szCs w:val="22"/>
          <w:lang w:val="hu-HU"/>
        </w:rPr>
        <w:t>ü</w:t>
      </w:r>
      <w:r w:rsidRPr="00E51AF6">
        <w:rPr>
          <w:szCs w:val="22"/>
          <w:lang w:val="hu-HU"/>
        </w:rPr>
        <w:t xml:space="preserve">netei lehetnek: remegés, </w:t>
      </w:r>
      <w:r w:rsidR="00D82E2D" w:rsidRPr="00E51AF6">
        <w:rPr>
          <w:szCs w:val="22"/>
          <w:lang w:val="hu-HU"/>
        </w:rPr>
        <w:t xml:space="preserve">szapora </w:t>
      </w:r>
      <w:r w:rsidRPr="00E51AF6">
        <w:rPr>
          <w:szCs w:val="22"/>
          <w:lang w:val="hu-HU"/>
        </w:rPr>
        <w:t>szívverés, izzadás vagy súlyvesztés)</w:t>
      </w:r>
      <w:r w:rsidR="00D82E2D" w:rsidRPr="00E51AF6">
        <w:rPr>
          <w:szCs w:val="22"/>
          <w:lang w:val="hu-HU"/>
        </w:rPr>
        <w:t>;</w:t>
      </w:r>
    </w:p>
    <w:p w14:paraId="6F248334" w14:textId="40FBAC61" w:rsidR="006525EA" w:rsidRPr="00E51AF6" w:rsidRDefault="00F45446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lastRenderedPageBreak/>
        <w:t>ha</w:t>
      </w:r>
      <w:r w:rsidR="000D7ADC" w:rsidRPr="00E51AF6">
        <w:rPr>
          <w:szCs w:val="22"/>
          <w:lang w:val="hu-HU"/>
        </w:rPr>
        <w:t xml:space="preserve"> Ön</w:t>
      </w:r>
      <w:r w:rsidRPr="00E51AF6">
        <w:rPr>
          <w:szCs w:val="22"/>
          <w:lang w:val="hu-HU"/>
        </w:rPr>
        <w:t xml:space="preserve"> műtét előtt áll, mely során </w:t>
      </w:r>
      <w:r w:rsidR="006F18AF">
        <w:rPr>
          <w:szCs w:val="22"/>
          <w:lang w:val="hu-HU"/>
        </w:rPr>
        <w:t>Önt altatni fogják</w:t>
      </w:r>
      <w:r w:rsidR="00A62090">
        <w:rPr>
          <w:szCs w:val="22"/>
          <w:lang w:val="hu-HU"/>
        </w:rPr>
        <w:t>;</w:t>
      </w:r>
    </w:p>
    <w:p w14:paraId="66CA6756" w14:textId="507EC054" w:rsidR="006525EA" w:rsidRPr="00E51AF6" w:rsidRDefault="00F45446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>ha Ön idős</w:t>
      </w:r>
      <w:r w:rsidR="00D82E2D" w:rsidRPr="00E51AF6">
        <w:rPr>
          <w:szCs w:val="22"/>
          <w:lang w:val="hu-HU"/>
        </w:rPr>
        <w:t>;</w:t>
      </w:r>
    </w:p>
    <w:p w14:paraId="7DEB3B69" w14:textId="0FC37AD3" w:rsidR="006525EA" w:rsidRPr="00E51AF6" w:rsidRDefault="00861A4D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>ha</w:t>
      </w:r>
      <w:r w:rsidR="000D7ADC" w:rsidRPr="00E51AF6">
        <w:rPr>
          <w:szCs w:val="22"/>
          <w:lang w:val="hu-HU"/>
        </w:rPr>
        <w:t xml:space="preserve"> Ön</w:t>
      </w:r>
      <w:r w:rsidRPr="00E51AF6">
        <w:rPr>
          <w:szCs w:val="22"/>
          <w:lang w:val="hu-HU"/>
        </w:rPr>
        <w:t xml:space="preserve"> súlyos vese</w:t>
      </w:r>
      <w:r w:rsidR="00D06E56">
        <w:rPr>
          <w:szCs w:val="22"/>
          <w:lang w:val="hu-HU"/>
        </w:rPr>
        <w:t>károsodásban</w:t>
      </w:r>
      <w:r w:rsidRPr="00E51AF6">
        <w:rPr>
          <w:szCs w:val="22"/>
          <w:lang w:val="hu-HU"/>
        </w:rPr>
        <w:t xml:space="preserve"> szenved</w:t>
      </w:r>
      <w:r w:rsidR="00385210" w:rsidRPr="00E51AF6">
        <w:rPr>
          <w:szCs w:val="22"/>
          <w:lang w:val="hu-HU"/>
        </w:rPr>
        <w:t>;</w:t>
      </w:r>
    </w:p>
    <w:p w14:paraId="44531DEF" w14:textId="594BAE3E" w:rsidR="006525EA" w:rsidRPr="00E51AF6" w:rsidRDefault="00861A4D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>ha</w:t>
      </w:r>
      <w:r w:rsidR="000D7ADC" w:rsidRPr="00E51AF6">
        <w:rPr>
          <w:szCs w:val="22"/>
          <w:lang w:val="hu-HU"/>
        </w:rPr>
        <w:t xml:space="preserve"> Ön</w:t>
      </w:r>
      <w:r w:rsidRPr="00E51AF6">
        <w:rPr>
          <w:szCs w:val="22"/>
          <w:lang w:val="hu-HU"/>
        </w:rPr>
        <w:t xml:space="preserve"> </w:t>
      </w:r>
      <w:r w:rsidR="00A62090">
        <w:rPr>
          <w:szCs w:val="22"/>
          <w:lang w:val="hu-HU"/>
        </w:rPr>
        <w:t>közepesen súlyos</w:t>
      </w:r>
      <w:r w:rsidR="00A62090" w:rsidRPr="00E51AF6">
        <w:rPr>
          <w:szCs w:val="22"/>
          <w:lang w:val="hu-HU"/>
        </w:rPr>
        <w:t xml:space="preserve"> </w:t>
      </w:r>
      <w:r w:rsidRPr="00E51AF6">
        <w:rPr>
          <w:szCs w:val="22"/>
          <w:lang w:val="hu-HU"/>
        </w:rPr>
        <w:t>máj</w:t>
      </w:r>
      <w:r w:rsidR="00D06E56">
        <w:rPr>
          <w:szCs w:val="22"/>
          <w:lang w:val="hu-HU"/>
        </w:rPr>
        <w:t>károsodásban</w:t>
      </w:r>
      <w:r w:rsidRPr="00E51AF6">
        <w:rPr>
          <w:szCs w:val="22"/>
          <w:lang w:val="hu-HU"/>
        </w:rPr>
        <w:t xml:space="preserve"> szenved</w:t>
      </w:r>
      <w:r w:rsidR="00385210" w:rsidRPr="00E51AF6">
        <w:rPr>
          <w:szCs w:val="22"/>
          <w:lang w:val="hu-HU"/>
        </w:rPr>
        <w:t>;</w:t>
      </w:r>
    </w:p>
    <w:p w14:paraId="43B03E27" w14:textId="076AADBC" w:rsidR="006525EA" w:rsidRPr="00E51AF6" w:rsidRDefault="00861A4D" w:rsidP="006537C7">
      <w:pPr>
        <w:numPr>
          <w:ilvl w:val="0"/>
          <w:numId w:val="35"/>
        </w:num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>ha</w:t>
      </w:r>
      <w:r w:rsidR="000D7ADC" w:rsidRPr="00E51AF6">
        <w:rPr>
          <w:szCs w:val="22"/>
          <w:lang w:val="hu-HU"/>
        </w:rPr>
        <w:t xml:space="preserve"> az Ön</w:t>
      </w:r>
      <w:r w:rsidRPr="00E51AF6">
        <w:rPr>
          <w:szCs w:val="22"/>
          <w:lang w:val="hu-HU"/>
        </w:rPr>
        <w:t xml:space="preserve"> kórtörténetében túlérzékenységi reakció szerepel</w:t>
      </w:r>
      <w:r w:rsidR="00385210" w:rsidRPr="00E51AF6">
        <w:rPr>
          <w:szCs w:val="22"/>
          <w:lang w:val="hu-HU"/>
        </w:rPr>
        <w:t>,</w:t>
      </w:r>
      <w:r w:rsidRPr="00E51AF6">
        <w:rPr>
          <w:szCs w:val="22"/>
          <w:lang w:val="hu-HU"/>
        </w:rPr>
        <w:t xml:space="preserve"> vagy deszenzitizáló kezelés alatt áll</w:t>
      </w:r>
      <w:r w:rsidR="00385210" w:rsidRPr="00E51AF6">
        <w:rPr>
          <w:szCs w:val="22"/>
          <w:lang w:val="hu-HU"/>
        </w:rPr>
        <w:t>.</w:t>
      </w:r>
    </w:p>
    <w:p w14:paraId="5B4D4053" w14:textId="77777777" w:rsidR="006525EA" w:rsidRPr="00E51AF6" w:rsidRDefault="006525EA" w:rsidP="006537C7">
      <w:pPr>
        <w:tabs>
          <w:tab w:val="clear" w:pos="567"/>
        </w:tabs>
        <w:spacing w:line="240" w:lineRule="auto"/>
        <w:contextualSpacing/>
        <w:rPr>
          <w:szCs w:val="22"/>
          <w:lang w:val="hu-HU"/>
        </w:rPr>
      </w:pPr>
    </w:p>
    <w:p w14:paraId="3DA9880B" w14:textId="3A912A25" w:rsidR="006525EA" w:rsidRPr="00E51AF6" w:rsidRDefault="005461C2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E51AF6">
        <w:rPr>
          <w:lang w:val="hu-HU"/>
        </w:rPr>
        <w:t>Ne hagyja</w:t>
      </w:r>
      <w:r w:rsidR="00B5669E" w:rsidRPr="00E51AF6">
        <w:rPr>
          <w:lang w:val="hu-HU"/>
        </w:rPr>
        <w:t xml:space="preserve"> </w:t>
      </w:r>
      <w:r w:rsidR="00A62090" w:rsidRPr="00E51AF6">
        <w:rPr>
          <w:lang w:val="hu-HU"/>
        </w:rPr>
        <w:t xml:space="preserve">abba </w:t>
      </w:r>
      <w:r w:rsidRPr="00E51AF6">
        <w:rPr>
          <w:lang w:val="hu-HU"/>
        </w:rPr>
        <w:t>hirtelen</w:t>
      </w:r>
      <w:r w:rsidR="000D7ADC" w:rsidRPr="00E51AF6">
        <w:rPr>
          <w:lang w:val="hu-HU"/>
        </w:rPr>
        <w:t xml:space="preserve"> </w:t>
      </w:r>
      <w:r w:rsidR="00B5669E" w:rsidRPr="00E51AF6">
        <w:rPr>
          <w:lang w:val="hu-HU"/>
        </w:rPr>
        <w:t xml:space="preserve">az Arparial szedését, mivel ez súlyos </w:t>
      </w:r>
      <w:r w:rsidR="00FD5358" w:rsidRPr="00E51AF6">
        <w:rPr>
          <w:lang w:val="hu-HU"/>
        </w:rPr>
        <w:t xml:space="preserve">fokú </w:t>
      </w:r>
      <w:r w:rsidR="00385210" w:rsidRPr="00E51AF6">
        <w:rPr>
          <w:lang w:val="hu-HU"/>
        </w:rPr>
        <w:t>szívritmus- vagy pulzusszám</w:t>
      </w:r>
      <w:r w:rsidR="00A62090">
        <w:rPr>
          <w:lang w:val="hu-HU"/>
        </w:rPr>
        <w:t>-</w:t>
      </w:r>
      <w:r w:rsidR="00B5669E" w:rsidRPr="00E51AF6">
        <w:rPr>
          <w:lang w:val="hu-HU"/>
        </w:rPr>
        <w:t>változást okozhat</w:t>
      </w:r>
      <w:r w:rsidR="00385210" w:rsidRPr="00E51AF6">
        <w:rPr>
          <w:lang w:val="hu-HU"/>
        </w:rPr>
        <w:t>,</w:t>
      </w:r>
      <w:r w:rsidR="00B5669E" w:rsidRPr="00E51AF6">
        <w:rPr>
          <w:lang w:val="hu-HU"/>
        </w:rPr>
        <w:t xml:space="preserve"> </w:t>
      </w:r>
      <w:r w:rsidR="00385210" w:rsidRPr="00E51AF6">
        <w:rPr>
          <w:lang w:val="hu-HU"/>
        </w:rPr>
        <w:t>valamint növelheti</w:t>
      </w:r>
      <w:r w:rsidR="00B5669E" w:rsidRPr="00E51AF6">
        <w:rPr>
          <w:lang w:val="hu-HU"/>
        </w:rPr>
        <w:t xml:space="preserve"> a szív</w:t>
      </w:r>
      <w:r w:rsidR="00932A4E" w:rsidRPr="00E51AF6">
        <w:rPr>
          <w:lang w:val="hu-HU"/>
        </w:rPr>
        <w:t>roham</w:t>
      </w:r>
      <w:r w:rsidR="00B5669E" w:rsidRPr="00E51AF6">
        <w:rPr>
          <w:lang w:val="hu-HU"/>
        </w:rPr>
        <w:t xml:space="preserve"> kockázat</w:t>
      </w:r>
      <w:r w:rsidR="00385210" w:rsidRPr="00E51AF6">
        <w:rPr>
          <w:lang w:val="hu-HU"/>
        </w:rPr>
        <w:t>át</w:t>
      </w:r>
      <w:r w:rsidR="00B5669E" w:rsidRPr="00E51AF6">
        <w:rPr>
          <w:lang w:val="hu-HU"/>
        </w:rPr>
        <w:t>.</w:t>
      </w:r>
    </w:p>
    <w:p w14:paraId="2BD4EA4F" w14:textId="77777777" w:rsidR="006525EA" w:rsidRPr="00E51AF6" w:rsidRDefault="006525EA" w:rsidP="006537C7">
      <w:pPr>
        <w:tabs>
          <w:tab w:val="clear" w:pos="567"/>
        </w:tabs>
        <w:spacing w:line="240" w:lineRule="auto"/>
        <w:contextualSpacing/>
        <w:rPr>
          <w:szCs w:val="22"/>
          <w:lang w:val="hu-HU"/>
        </w:rPr>
      </w:pPr>
    </w:p>
    <w:p w14:paraId="222DAA26" w14:textId="77777777" w:rsidR="006525EA" w:rsidRPr="00E51AF6" w:rsidRDefault="00385210" w:rsidP="00E51AF6">
      <w:pPr>
        <w:tabs>
          <w:tab w:val="clear" w:pos="567"/>
        </w:tabs>
        <w:spacing w:line="240" w:lineRule="auto"/>
        <w:contextualSpacing/>
        <w:rPr>
          <w:szCs w:val="22"/>
          <w:lang w:val="hu-HU"/>
        </w:rPr>
      </w:pPr>
      <w:r w:rsidRPr="00E51AF6">
        <w:rPr>
          <w:szCs w:val="22"/>
          <w:lang w:val="hu-HU"/>
        </w:rPr>
        <w:t>Ha a fentiek bármelyike vonatkozik Önre, azonnal beszéljen kezelőorvosával a</w:t>
      </w:r>
      <w:r w:rsidR="005461C2" w:rsidRPr="00E51AF6">
        <w:rPr>
          <w:szCs w:val="22"/>
          <w:lang w:val="hu-HU"/>
        </w:rPr>
        <w:t>z Arparial szedése előtt</w:t>
      </w:r>
      <w:r w:rsidRPr="00E51AF6">
        <w:rPr>
          <w:szCs w:val="22"/>
          <w:lang w:val="hu-HU"/>
        </w:rPr>
        <w:t>, vagy a kezelés alatt</w:t>
      </w:r>
      <w:r w:rsidR="005461C2" w:rsidRPr="00E51AF6">
        <w:rPr>
          <w:szCs w:val="22"/>
          <w:lang w:val="hu-HU"/>
        </w:rPr>
        <w:t>.</w:t>
      </w:r>
    </w:p>
    <w:p w14:paraId="4CE5384A" w14:textId="77777777" w:rsidR="00EF6833" w:rsidRPr="00E51AF6" w:rsidRDefault="00EF6833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  <w:lang w:val="hu-HU"/>
        </w:rPr>
      </w:pPr>
    </w:p>
    <w:p w14:paraId="10AD4979" w14:textId="77777777" w:rsidR="006525EA" w:rsidRPr="00E51AF6" w:rsidRDefault="007C1713" w:rsidP="005D3DF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  <w:lang w:val="hu-HU"/>
        </w:rPr>
      </w:pPr>
      <w:r w:rsidRPr="00E51AF6">
        <w:rPr>
          <w:b/>
          <w:bCs/>
          <w:noProof/>
          <w:szCs w:val="22"/>
          <w:lang w:val="hu-HU"/>
        </w:rPr>
        <w:t>Gyermekek és serdülők</w:t>
      </w:r>
    </w:p>
    <w:p w14:paraId="62E87195" w14:textId="3D52839E" w:rsidR="006525EA" w:rsidRPr="00E51AF6" w:rsidRDefault="009E2F5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E51AF6">
        <w:rPr>
          <w:noProof/>
          <w:szCs w:val="22"/>
          <w:lang w:val="hu-HU"/>
        </w:rPr>
        <w:t xml:space="preserve">Az </w:t>
      </w:r>
      <w:r w:rsidR="006525EA" w:rsidRPr="00E51AF6">
        <w:rPr>
          <w:noProof/>
          <w:szCs w:val="22"/>
          <w:lang w:val="hu-HU"/>
        </w:rPr>
        <w:t>Arparial</w:t>
      </w:r>
      <w:r w:rsidR="006525EA" w:rsidRPr="00E51AF6">
        <w:rPr>
          <w:szCs w:val="22"/>
          <w:lang w:val="hu-HU"/>
        </w:rPr>
        <w:t xml:space="preserve"> </w:t>
      </w:r>
      <w:r w:rsidR="00773089" w:rsidRPr="00E51AF6">
        <w:rPr>
          <w:szCs w:val="22"/>
          <w:lang w:val="hu-HU"/>
        </w:rPr>
        <w:t xml:space="preserve">18 évnél fiatalabb </w:t>
      </w:r>
      <w:r w:rsidR="00AE5C9E" w:rsidRPr="00E51AF6">
        <w:rPr>
          <w:szCs w:val="22"/>
          <w:lang w:val="hu-HU"/>
        </w:rPr>
        <w:t>gyermekek és serdülők</w:t>
      </w:r>
      <w:r w:rsidR="00745FF0" w:rsidRPr="00E51AF6">
        <w:rPr>
          <w:szCs w:val="22"/>
          <w:lang w:val="hu-HU"/>
        </w:rPr>
        <w:t xml:space="preserve"> </w:t>
      </w:r>
      <w:r w:rsidR="00D06E56">
        <w:rPr>
          <w:szCs w:val="22"/>
          <w:lang w:val="hu-HU"/>
        </w:rPr>
        <w:t xml:space="preserve">kezelésére </w:t>
      </w:r>
      <w:r w:rsidR="00AE5C9E" w:rsidRPr="00E51AF6">
        <w:rPr>
          <w:szCs w:val="22"/>
          <w:lang w:val="hu-HU"/>
        </w:rPr>
        <w:t>nem a</w:t>
      </w:r>
      <w:r w:rsidR="00D06E56">
        <w:rPr>
          <w:szCs w:val="22"/>
          <w:lang w:val="hu-HU"/>
        </w:rPr>
        <w:t>lkalmas</w:t>
      </w:r>
      <w:r w:rsidR="00AE5C9E" w:rsidRPr="00E51AF6">
        <w:rPr>
          <w:szCs w:val="22"/>
          <w:lang w:val="hu-HU"/>
        </w:rPr>
        <w:t>.</w:t>
      </w:r>
    </w:p>
    <w:p w14:paraId="0A5A5E0A" w14:textId="77777777" w:rsidR="006525EA" w:rsidRPr="00E51AF6" w:rsidRDefault="006525EA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  <w:lang w:val="hu-HU"/>
        </w:rPr>
      </w:pPr>
    </w:p>
    <w:p w14:paraId="47D6513E" w14:textId="77777777" w:rsidR="006525EA" w:rsidRPr="00E51AF6" w:rsidRDefault="00660C59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 xml:space="preserve">Egyéb gyógyszerek és az </w:t>
      </w:r>
      <w:r w:rsidR="006525EA" w:rsidRPr="00E51AF6">
        <w:rPr>
          <w:b/>
          <w:noProof/>
          <w:szCs w:val="22"/>
          <w:lang w:val="hu-HU"/>
        </w:rPr>
        <w:t>Arparial</w:t>
      </w:r>
      <w:r w:rsidR="006525EA" w:rsidRPr="00E51AF6">
        <w:rPr>
          <w:b/>
          <w:szCs w:val="22"/>
          <w:lang w:val="hu-HU"/>
        </w:rPr>
        <w:t xml:space="preserve"> </w:t>
      </w:r>
    </w:p>
    <w:p w14:paraId="03F7866D" w14:textId="53FAB5F3" w:rsidR="00601AC8" w:rsidRPr="00E51AF6" w:rsidRDefault="00601AC8" w:rsidP="00E51AF6">
      <w:pPr>
        <w:spacing w:line="240" w:lineRule="auto"/>
        <w:rPr>
          <w:lang w:val="da-DK"/>
        </w:rPr>
      </w:pPr>
      <w:r w:rsidRPr="00E51AF6">
        <w:rPr>
          <w:lang w:val="da-DK"/>
        </w:rPr>
        <w:t xml:space="preserve">Feltétlenül tájékoztassa kezelőorvosát vagy gyógyszerészét a jelenleg vagy nemrégiben </w:t>
      </w:r>
      <w:r w:rsidRPr="00E51AF6">
        <w:rPr>
          <w:noProof/>
          <w:szCs w:val="24"/>
          <w:lang w:val="da-DK"/>
        </w:rPr>
        <w:t>szedett, valamint szedni tervezett</w:t>
      </w:r>
      <w:r w:rsidRPr="00E51AF6">
        <w:rPr>
          <w:lang w:val="da-DK"/>
        </w:rPr>
        <w:t xml:space="preserve"> egyéb gyógyszereiről</w:t>
      </w:r>
      <w:r w:rsidRPr="00E51AF6">
        <w:rPr>
          <w:noProof/>
          <w:szCs w:val="24"/>
          <w:lang w:val="da-DK"/>
        </w:rPr>
        <w:t>.</w:t>
      </w:r>
    </w:p>
    <w:p w14:paraId="49ECC157" w14:textId="77777777" w:rsidR="006525EA" w:rsidRPr="00E51AF6" w:rsidRDefault="006525EA" w:rsidP="006537C7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AC1F3DC" w14:textId="21902775" w:rsidR="006525EA" w:rsidRPr="00E51AF6" w:rsidRDefault="0017015B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Az Arparial</w:t>
      </w:r>
      <w:r w:rsidR="00676D7D">
        <w:rPr>
          <w:noProof/>
          <w:szCs w:val="22"/>
          <w:lang w:val="hu-HU"/>
        </w:rPr>
        <w:t>-</w:t>
      </w:r>
      <w:r w:rsidRPr="00E51AF6">
        <w:rPr>
          <w:noProof/>
          <w:szCs w:val="22"/>
          <w:lang w:val="hu-HU"/>
        </w:rPr>
        <w:t>kezelés</w:t>
      </w:r>
      <w:r w:rsidR="009E2F5C" w:rsidRPr="00E51AF6">
        <w:rPr>
          <w:noProof/>
          <w:szCs w:val="22"/>
          <w:lang w:val="hu-HU"/>
        </w:rPr>
        <w:t>t egyéb gyógyszerek befolyásolhatják</w:t>
      </w:r>
      <w:r w:rsidRPr="00E51AF6">
        <w:rPr>
          <w:noProof/>
          <w:szCs w:val="22"/>
          <w:lang w:val="hu-HU"/>
        </w:rPr>
        <w:t xml:space="preserve">. </w:t>
      </w:r>
      <w:r w:rsidR="00932A4E" w:rsidRPr="00E51AF6">
        <w:rPr>
          <w:noProof/>
          <w:szCs w:val="22"/>
          <w:lang w:val="hu-HU"/>
        </w:rPr>
        <w:t>Feltétlenül tájékoztassa kezelőorvosát, h</w:t>
      </w:r>
      <w:r w:rsidRPr="00E51AF6">
        <w:rPr>
          <w:noProof/>
          <w:szCs w:val="22"/>
          <w:lang w:val="hu-HU"/>
        </w:rPr>
        <w:t>a az alábbi gyógyszerek valamelyikét szedi, mert fokozott elővigyázatosságra lehet szükség</w:t>
      </w:r>
      <w:r w:rsidR="006525EA" w:rsidRPr="00E51AF6">
        <w:rPr>
          <w:noProof/>
          <w:szCs w:val="22"/>
          <w:lang w:val="hu-HU"/>
        </w:rPr>
        <w:t>:</w:t>
      </w:r>
    </w:p>
    <w:p w14:paraId="1DB4FCD1" w14:textId="32466BED" w:rsidR="006525EA" w:rsidRPr="00E51AF6" w:rsidRDefault="0017015B" w:rsidP="006537C7">
      <w:pPr>
        <w:pStyle w:val="Listaszerbekezds"/>
        <w:numPr>
          <w:ilvl w:val="0"/>
          <w:numId w:val="36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flukonazol</w:t>
      </w:r>
      <w:r w:rsidR="00932A4E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és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terbinafin (gombás fertőzés</w:t>
      </w:r>
      <w:r w:rsidR="00FE1B67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ek kezelésére </w:t>
      </w:r>
      <w:r w:rsidR="00676D7D">
        <w:rPr>
          <w:rFonts w:ascii="Times New Roman" w:hAnsi="Times New Roman"/>
          <w:noProof/>
          <w:sz w:val="22"/>
          <w:szCs w:val="22"/>
          <w:lang w:val="hu-HU"/>
        </w:rPr>
        <w:t>alkalmazott</w:t>
      </w:r>
      <w:r w:rsidR="00676D7D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FE1B67" w:rsidRPr="00E51AF6">
        <w:rPr>
          <w:rFonts w:ascii="Times New Roman" w:hAnsi="Times New Roman"/>
          <w:noProof/>
          <w:sz w:val="22"/>
          <w:szCs w:val="22"/>
          <w:lang w:val="hu-HU"/>
        </w:rPr>
        <w:t>gyógyszerek)</w:t>
      </w:r>
      <w:r w:rsidR="00932A4E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435392C0" w14:textId="77777777" w:rsidR="006525EA" w:rsidRPr="00E51AF6" w:rsidRDefault="006525EA" w:rsidP="006537C7">
      <w:pPr>
        <w:pStyle w:val="Listaszerbekezds"/>
        <w:numPr>
          <w:ilvl w:val="0"/>
          <w:numId w:val="36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sz w:val="22"/>
          <w:lang w:val="hu-HU"/>
        </w:rPr>
        <w:t xml:space="preserve">rifampicin </w:t>
      </w:r>
      <w:r w:rsidR="00FE1B67" w:rsidRPr="00E51AF6">
        <w:rPr>
          <w:rFonts w:ascii="Times New Roman" w:hAnsi="Times New Roman"/>
          <w:sz w:val="22"/>
          <w:lang w:val="hu-HU"/>
        </w:rPr>
        <w:t>(</w:t>
      </w:r>
      <w:r w:rsidR="00FE1B67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fertőzések kezelésére </w:t>
      </w:r>
      <w:r w:rsidR="00932A4E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alkalmazott </w:t>
      </w:r>
      <w:r w:rsidR="00FE1B67" w:rsidRPr="00E51AF6">
        <w:rPr>
          <w:rFonts w:ascii="Times New Roman" w:hAnsi="Times New Roman"/>
          <w:noProof/>
          <w:sz w:val="22"/>
          <w:szCs w:val="22"/>
          <w:lang w:val="hu-HU"/>
        </w:rPr>
        <w:t>gyógyszer)</w:t>
      </w:r>
      <w:r w:rsidR="00932A4E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7831ABC2" w14:textId="738F03BB" w:rsidR="006525EA" w:rsidRPr="00E51AF6" w:rsidRDefault="00FE1B67" w:rsidP="006537C7">
      <w:pPr>
        <w:pStyle w:val="Listaszerbekezds"/>
        <w:numPr>
          <w:ilvl w:val="0"/>
          <w:numId w:val="36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sz w:val="22"/>
          <w:lang w:val="hu-HU"/>
        </w:rPr>
        <w:t xml:space="preserve">barbiturátok (epilepszia és alvászavarok kezelésére </w:t>
      </w:r>
      <w:r w:rsidR="00676D7D">
        <w:rPr>
          <w:rFonts w:ascii="Times New Roman" w:hAnsi="Times New Roman"/>
          <w:sz w:val="22"/>
          <w:lang w:val="hu-HU"/>
        </w:rPr>
        <w:t>szolgáló</w:t>
      </w:r>
      <w:r w:rsidR="00676D7D" w:rsidRPr="00E51AF6">
        <w:rPr>
          <w:rFonts w:ascii="Times New Roman" w:hAnsi="Times New Roman"/>
          <w:sz w:val="22"/>
          <w:lang w:val="hu-HU"/>
        </w:rPr>
        <w:t xml:space="preserve"> </w:t>
      </w:r>
      <w:r w:rsidR="00932A4E" w:rsidRPr="00E51AF6">
        <w:rPr>
          <w:rFonts w:ascii="Times New Roman" w:hAnsi="Times New Roman"/>
          <w:sz w:val="22"/>
          <w:lang w:val="hu-HU"/>
        </w:rPr>
        <w:t>gyógyszerek</w:t>
      </w:r>
      <w:r w:rsidRPr="00E51AF6">
        <w:rPr>
          <w:rFonts w:ascii="Times New Roman" w:hAnsi="Times New Roman"/>
          <w:sz w:val="22"/>
          <w:lang w:val="hu-HU"/>
        </w:rPr>
        <w:t>)</w:t>
      </w:r>
      <w:r w:rsidR="00932A4E" w:rsidRPr="00E51AF6">
        <w:rPr>
          <w:rFonts w:ascii="Times New Roman" w:hAnsi="Times New Roman"/>
          <w:sz w:val="22"/>
          <w:lang w:val="hu-HU"/>
        </w:rPr>
        <w:t>;</w:t>
      </w:r>
    </w:p>
    <w:p w14:paraId="249733C7" w14:textId="5DBC0AC0" w:rsidR="006525EA" w:rsidRPr="00E51AF6" w:rsidRDefault="00FE1B67" w:rsidP="006537C7">
      <w:pPr>
        <w:pStyle w:val="Listaszerbekezds"/>
        <w:numPr>
          <w:ilvl w:val="0"/>
          <w:numId w:val="36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fenitoin (epilepszia kezelés</w:t>
      </w:r>
      <w:r w:rsidR="00773089">
        <w:rPr>
          <w:rFonts w:ascii="Times New Roman" w:hAnsi="Times New Roman"/>
          <w:noProof/>
          <w:sz w:val="22"/>
          <w:szCs w:val="22"/>
          <w:lang w:val="hu-HU"/>
        </w:rPr>
        <w:t>ére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932A4E" w:rsidRPr="00E51AF6">
        <w:rPr>
          <w:rFonts w:ascii="Times New Roman" w:hAnsi="Times New Roman"/>
          <w:noProof/>
          <w:sz w:val="22"/>
          <w:szCs w:val="22"/>
          <w:lang w:val="hu-HU"/>
        </w:rPr>
        <w:t>alkalmazott gyógyszer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)</w:t>
      </w:r>
      <w:r w:rsidR="00932A4E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57AA2E56" w14:textId="53B61AD0" w:rsidR="006525EA" w:rsidRPr="00E51AF6" w:rsidRDefault="0068540F" w:rsidP="006537C7">
      <w:pPr>
        <w:pStyle w:val="Listaszerbekezds"/>
        <w:numPr>
          <w:ilvl w:val="0"/>
          <w:numId w:val="36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i/>
          <w:noProof/>
          <w:sz w:val="22"/>
          <w:szCs w:val="22"/>
          <w:lang w:val="hu-HU"/>
        </w:rPr>
        <w:t>Hypericum perforatum</w:t>
      </w:r>
      <w:r w:rsidR="00932A4E" w:rsidRPr="00E51AF6">
        <w:rPr>
          <w:rFonts w:ascii="Times New Roman" w:hAnsi="Times New Roman"/>
          <w:i/>
          <w:noProof/>
          <w:sz w:val="22"/>
          <w:szCs w:val="22"/>
          <w:lang w:val="hu-HU"/>
        </w:rPr>
        <w:t xml:space="preserve">, </w:t>
      </w:r>
      <w:r w:rsidR="00932A4E" w:rsidRPr="00E51AF6">
        <w:rPr>
          <w:rFonts w:ascii="Times New Roman" w:hAnsi="Times New Roman"/>
          <w:noProof/>
          <w:sz w:val="22"/>
          <w:szCs w:val="22"/>
          <w:lang w:val="hu-HU"/>
        </w:rPr>
        <w:t>vagy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más néven</w:t>
      </w:r>
      <w:r w:rsidR="00C06F17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közönséges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orbáncfű</w:t>
      </w:r>
      <w:r w:rsidRPr="00E51AF6">
        <w:rPr>
          <w:rFonts w:ascii="Times New Roman" w:hAnsi="Times New Roman"/>
          <w:i/>
          <w:noProof/>
          <w:sz w:val="22"/>
          <w:szCs w:val="22"/>
          <w:lang w:val="hu-HU"/>
        </w:rPr>
        <w:t xml:space="preserve">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(</w:t>
      </w:r>
      <w:r w:rsidR="00C06F17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r w:rsidR="00932A4E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depresszió </w:t>
      </w:r>
      <w:r w:rsidR="00C06F17" w:rsidRPr="00E51AF6">
        <w:rPr>
          <w:rFonts w:ascii="Times New Roman" w:hAnsi="Times New Roman"/>
          <w:noProof/>
          <w:sz w:val="22"/>
          <w:szCs w:val="22"/>
          <w:lang w:val="hu-HU"/>
        </w:rPr>
        <w:t>kezelés</w:t>
      </w:r>
      <w:r w:rsidR="003C337B" w:rsidRPr="00E51AF6">
        <w:rPr>
          <w:rFonts w:ascii="Times New Roman" w:hAnsi="Times New Roman"/>
          <w:noProof/>
          <w:sz w:val="22"/>
          <w:szCs w:val="22"/>
          <w:lang w:val="hu-HU"/>
        </w:rPr>
        <w:t>é</w:t>
      </w:r>
      <w:r w:rsidR="00C06F17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re </w:t>
      </w:r>
      <w:r w:rsidR="00932A4E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alkalmazott 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gyógynövény)</w:t>
      </w:r>
      <w:r w:rsidR="00932A4E" w:rsidRPr="00E51AF6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36C0794D" w14:textId="77777777" w:rsidR="006525EA" w:rsidRPr="00E51AF6" w:rsidRDefault="00932A4E" w:rsidP="006537C7">
      <w:pPr>
        <w:pStyle w:val="Listaszerbekezds"/>
        <w:numPr>
          <w:ilvl w:val="0"/>
          <w:numId w:val="36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iCs/>
          <w:sz w:val="22"/>
          <w:szCs w:val="22"/>
          <w:lang w:val="hu-HU"/>
        </w:rPr>
        <w:t xml:space="preserve">a </w:t>
      </w:r>
      <w:r w:rsidR="003F360D" w:rsidRPr="00E51AF6">
        <w:rPr>
          <w:rFonts w:ascii="Times New Roman" w:hAnsi="Times New Roman"/>
          <w:iCs/>
          <w:sz w:val="22"/>
          <w:szCs w:val="22"/>
          <w:lang w:val="hu-HU"/>
        </w:rPr>
        <w:t>QT-szakasz megnyúlását okozó</w:t>
      </w:r>
      <w:r w:rsidRPr="00E51AF6">
        <w:rPr>
          <w:rFonts w:ascii="Times New Roman" w:hAnsi="Times New Roman"/>
          <w:iCs/>
          <w:sz w:val="22"/>
          <w:szCs w:val="22"/>
          <w:lang w:val="hu-HU"/>
        </w:rPr>
        <w:t>,</w:t>
      </w:r>
      <w:r w:rsidR="003F360D" w:rsidRPr="00E51AF6">
        <w:rPr>
          <w:rFonts w:ascii="Times New Roman" w:hAnsi="Times New Roman"/>
          <w:iCs/>
          <w:sz w:val="22"/>
          <w:szCs w:val="22"/>
          <w:lang w:val="hu-HU"/>
        </w:rPr>
        <w:t xml:space="preserve"> </w:t>
      </w:r>
      <w:r w:rsidRPr="00E51AF6">
        <w:rPr>
          <w:rFonts w:ascii="Times New Roman" w:hAnsi="Times New Roman"/>
          <w:iCs/>
          <w:sz w:val="22"/>
          <w:szCs w:val="22"/>
          <w:lang w:val="hu-HU"/>
        </w:rPr>
        <w:t xml:space="preserve">szívritmuszavarok vagy egyéb betegségek kezelésére alkalmazott </w:t>
      </w:r>
      <w:r w:rsidR="003F360D" w:rsidRPr="00E51AF6">
        <w:rPr>
          <w:rFonts w:ascii="Times New Roman" w:hAnsi="Times New Roman"/>
          <w:iCs/>
          <w:sz w:val="22"/>
          <w:szCs w:val="22"/>
          <w:lang w:val="hu-HU"/>
        </w:rPr>
        <w:t>gyógyszerek</w:t>
      </w:r>
      <w:r w:rsidR="006525EA" w:rsidRPr="00E51AF6">
        <w:rPr>
          <w:rFonts w:ascii="Times New Roman" w:hAnsi="Times New Roman"/>
          <w:iCs/>
          <w:sz w:val="22"/>
          <w:szCs w:val="22"/>
          <w:lang w:val="hu-HU"/>
        </w:rPr>
        <w:t>:</w:t>
      </w:r>
    </w:p>
    <w:p w14:paraId="10FA5392" w14:textId="77777777" w:rsidR="006525EA" w:rsidRPr="00E51AF6" w:rsidRDefault="003F360D" w:rsidP="006537C7">
      <w:pPr>
        <w:numPr>
          <w:ilvl w:val="0"/>
          <w:numId w:val="17"/>
        </w:numPr>
        <w:tabs>
          <w:tab w:val="clear" w:pos="567"/>
        </w:tabs>
        <w:spacing w:line="240" w:lineRule="auto"/>
        <w:ind w:left="1134" w:hanging="567"/>
        <w:rPr>
          <w:iCs/>
          <w:lang w:val="hu-HU"/>
        </w:rPr>
      </w:pPr>
      <w:r w:rsidRPr="00E51AF6">
        <w:rPr>
          <w:iCs/>
          <w:szCs w:val="22"/>
          <w:lang w:val="hu-HU"/>
        </w:rPr>
        <w:t>kinidin, dizopiramid, ibutilid, szotalol, amiodaron (szívritmuszavarok kezelésére</w:t>
      </w:r>
      <w:r w:rsidR="00932A4E" w:rsidRPr="00E51AF6">
        <w:rPr>
          <w:iCs/>
          <w:szCs w:val="22"/>
          <w:lang w:val="hu-HU"/>
        </w:rPr>
        <w:t xml:space="preserve"> szolgáló gyógyszerek</w:t>
      </w:r>
      <w:r w:rsidRPr="00E51AF6">
        <w:rPr>
          <w:iCs/>
          <w:szCs w:val="22"/>
          <w:lang w:val="hu-HU"/>
        </w:rPr>
        <w:t>)</w:t>
      </w:r>
      <w:r w:rsidR="00932A4E" w:rsidRPr="00E51AF6">
        <w:rPr>
          <w:iCs/>
          <w:szCs w:val="22"/>
          <w:lang w:val="hu-HU"/>
        </w:rPr>
        <w:t>;</w:t>
      </w:r>
    </w:p>
    <w:p w14:paraId="6E64BE49" w14:textId="11F55932" w:rsidR="006525EA" w:rsidRPr="00E51AF6" w:rsidRDefault="006525EA" w:rsidP="006537C7">
      <w:pPr>
        <w:numPr>
          <w:ilvl w:val="0"/>
          <w:numId w:val="17"/>
        </w:numPr>
        <w:tabs>
          <w:tab w:val="clear" w:pos="567"/>
        </w:tabs>
        <w:spacing w:line="240" w:lineRule="auto"/>
        <w:ind w:left="1134" w:hanging="567"/>
        <w:rPr>
          <w:noProof/>
          <w:szCs w:val="22"/>
          <w:lang w:val="hu-HU"/>
        </w:rPr>
      </w:pPr>
      <w:r w:rsidRPr="00E51AF6">
        <w:rPr>
          <w:iCs/>
          <w:lang w:val="hu-HU"/>
        </w:rPr>
        <w:t xml:space="preserve">bepridil </w:t>
      </w:r>
      <w:r w:rsidR="00EC53FB" w:rsidRPr="00E51AF6">
        <w:rPr>
          <w:iCs/>
          <w:lang w:val="hu-HU"/>
        </w:rPr>
        <w:t>(angina pe</w:t>
      </w:r>
      <w:r w:rsidR="00932A4E" w:rsidRPr="00E51AF6">
        <w:rPr>
          <w:iCs/>
          <w:lang w:val="hu-HU"/>
        </w:rPr>
        <w:t>k</w:t>
      </w:r>
      <w:r w:rsidR="00EC53FB" w:rsidRPr="00E51AF6">
        <w:rPr>
          <w:iCs/>
          <w:lang w:val="hu-HU"/>
        </w:rPr>
        <w:t>torisz kezelésé</w:t>
      </w:r>
      <w:r w:rsidR="00773089">
        <w:rPr>
          <w:iCs/>
          <w:lang w:val="hu-HU"/>
        </w:rPr>
        <w:t>re</w:t>
      </w:r>
      <w:r w:rsidR="00745FF0" w:rsidRPr="00E51AF6">
        <w:rPr>
          <w:iCs/>
          <w:lang w:val="hu-HU"/>
        </w:rPr>
        <w:t xml:space="preserve"> alkalmazott gyó</w:t>
      </w:r>
      <w:r w:rsidR="00932A4E" w:rsidRPr="00E51AF6">
        <w:rPr>
          <w:iCs/>
          <w:lang w:val="hu-HU"/>
        </w:rPr>
        <w:t>g</w:t>
      </w:r>
      <w:r w:rsidR="00745FF0" w:rsidRPr="00E51AF6">
        <w:rPr>
          <w:iCs/>
          <w:lang w:val="hu-HU"/>
        </w:rPr>
        <w:t>y</w:t>
      </w:r>
      <w:r w:rsidR="00932A4E" w:rsidRPr="00E51AF6">
        <w:rPr>
          <w:iCs/>
          <w:lang w:val="hu-HU"/>
        </w:rPr>
        <w:t>szer</w:t>
      </w:r>
      <w:r w:rsidR="00EC53FB" w:rsidRPr="00E51AF6">
        <w:rPr>
          <w:iCs/>
          <w:lang w:val="hu-HU"/>
        </w:rPr>
        <w:t>)</w:t>
      </w:r>
      <w:r w:rsidR="00932A4E" w:rsidRPr="00E51AF6">
        <w:rPr>
          <w:iCs/>
          <w:lang w:val="hu-HU"/>
        </w:rPr>
        <w:t>;</w:t>
      </w:r>
    </w:p>
    <w:p w14:paraId="29E4E3D7" w14:textId="7D912B6B" w:rsidR="006525EA" w:rsidRPr="00E51AF6" w:rsidRDefault="00EC53FB" w:rsidP="006537C7">
      <w:pPr>
        <w:numPr>
          <w:ilvl w:val="0"/>
          <w:numId w:val="17"/>
        </w:numPr>
        <w:tabs>
          <w:tab w:val="clear" w:pos="567"/>
        </w:tabs>
        <w:spacing w:line="240" w:lineRule="auto"/>
        <w:ind w:left="1134" w:hanging="567"/>
        <w:rPr>
          <w:noProof/>
          <w:szCs w:val="22"/>
          <w:lang w:val="hu-HU"/>
        </w:rPr>
      </w:pPr>
      <w:r w:rsidRPr="00E51AF6">
        <w:rPr>
          <w:lang w:val="hu-HU"/>
        </w:rPr>
        <w:t>pimozid, zipraszidon, szertindol (szorongás, skizofrénia vagy egyéb</w:t>
      </w:r>
      <w:r w:rsidR="00932A4E" w:rsidRPr="00E51AF6">
        <w:rPr>
          <w:lang w:val="hu-HU"/>
        </w:rPr>
        <w:t xml:space="preserve"> pszichózis </w:t>
      </w:r>
      <w:r w:rsidRPr="00E51AF6">
        <w:rPr>
          <w:lang w:val="hu-HU"/>
        </w:rPr>
        <w:t>kezelésére való gyógyszerek)</w:t>
      </w:r>
      <w:r w:rsidR="00932A4E" w:rsidRPr="00E51AF6">
        <w:rPr>
          <w:lang w:val="hu-HU"/>
        </w:rPr>
        <w:t>;</w:t>
      </w:r>
    </w:p>
    <w:p w14:paraId="4D05898B" w14:textId="453B9D35" w:rsidR="006525EA" w:rsidRPr="00E51AF6" w:rsidRDefault="00423D30" w:rsidP="006537C7">
      <w:pPr>
        <w:numPr>
          <w:ilvl w:val="0"/>
          <w:numId w:val="17"/>
        </w:numPr>
        <w:tabs>
          <w:tab w:val="clear" w:pos="567"/>
        </w:tabs>
        <w:spacing w:line="240" w:lineRule="auto"/>
        <w:ind w:left="1134" w:hanging="567"/>
        <w:rPr>
          <w:noProof/>
          <w:szCs w:val="22"/>
          <w:lang w:val="hu-HU"/>
        </w:rPr>
      </w:pPr>
      <w:r w:rsidRPr="00E51AF6">
        <w:rPr>
          <w:lang w:val="hu-HU"/>
        </w:rPr>
        <w:t>meflokin, halofantrin (malária kezelésére</w:t>
      </w:r>
      <w:r w:rsidR="00932A4E" w:rsidRPr="00E51AF6">
        <w:rPr>
          <w:iCs/>
          <w:szCs w:val="22"/>
          <w:lang w:val="hu-HU"/>
        </w:rPr>
        <w:t xml:space="preserve"> szolgáló gyógyszerek</w:t>
      </w:r>
      <w:r w:rsidRPr="00E51AF6">
        <w:rPr>
          <w:lang w:val="hu-HU"/>
        </w:rPr>
        <w:t>)</w:t>
      </w:r>
      <w:r w:rsidR="00C764B7" w:rsidRPr="00E51AF6">
        <w:rPr>
          <w:lang w:val="hu-HU"/>
        </w:rPr>
        <w:t>;</w:t>
      </w:r>
    </w:p>
    <w:p w14:paraId="687A7C8D" w14:textId="77777777" w:rsidR="006525EA" w:rsidRPr="00E51AF6" w:rsidRDefault="00423D30" w:rsidP="006537C7">
      <w:pPr>
        <w:numPr>
          <w:ilvl w:val="0"/>
          <w:numId w:val="17"/>
        </w:numPr>
        <w:tabs>
          <w:tab w:val="clear" w:pos="567"/>
        </w:tabs>
        <w:spacing w:line="240" w:lineRule="auto"/>
        <w:ind w:left="1134" w:hanging="567"/>
        <w:rPr>
          <w:noProof/>
          <w:szCs w:val="22"/>
          <w:lang w:val="hu-HU"/>
        </w:rPr>
      </w:pPr>
      <w:r w:rsidRPr="00E51AF6">
        <w:rPr>
          <w:lang w:val="hu-HU"/>
        </w:rPr>
        <w:t>intravénásan alkalmazott eritromicin (antibiotikum)</w:t>
      </w:r>
      <w:r w:rsidR="00C764B7" w:rsidRPr="00E51AF6">
        <w:rPr>
          <w:lang w:val="hu-HU"/>
        </w:rPr>
        <w:t>;</w:t>
      </w:r>
    </w:p>
    <w:p w14:paraId="3E090C02" w14:textId="508F03E2" w:rsidR="006525EA" w:rsidRPr="00E51AF6" w:rsidRDefault="00C83A72" w:rsidP="006537C7">
      <w:pPr>
        <w:numPr>
          <w:ilvl w:val="0"/>
          <w:numId w:val="17"/>
        </w:numPr>
        <w:tabs>
          <w:tab w:val="clear" w:pos="567"/>
        </w:tabs>
        <w:spacing w:line="240" w:lineRule="auto"/>
        <w:ind w:left="1134" w:hanging="567"/>
        <w:rPr>
          <w:noProof/>
          <w:szCs w:val="22"/>
          <w:lang w:val="hu-HU"/>
        </w:rPr>
      </w:pPr>
      <w:r w:rsidRPr="00E51AF6">
        <w:rPr>
          <w:lang w:val="hu-HU"/>
        </w:rPr>
        <w:t>pentamidin (parazitafertőzés</w:t>
      </w:r>
      <w:r w:rsidR="00773089">
        <w:rPr>
          <w:lang w:val="hu-HU"/>
        </w:rPr>
        <w:t xml:space="preserve"> kezelésé</w:t>
      </w:r>
      <w:r w:rsidRPr="00E51AF6">
        <w:rPr>
          <w:lang w:val="hu-HU"/>
        </w:rPr>
        <w:t>re s</w:t>
      </w:r>
      <w:r w:rsidR="00676D7D">
        <w:rPr>
          <w:lang w:val="hu-HU"/>
        </w:rPr>
        <w:t>zolgáló</w:t>
      </w:r>
      <w:r w:rsidR="00932A4E" w:rsidRPr="00E51AF6">
        <w:rPr>
          <w:lang w:val="hu-HU"/>
        </w:rPr>
        <w:t xml:space="preserve"> </w:t>
      </w:r>
      <w:r w:rsidR="00932A4E" w:rsidRPr="00E51AF6">
        <w:rPr>
          <w:iCs/>
          <w:szCs w:val="22"/>
          <w:lang w:val="hu-HU"/>
        </w:rPr>
        <w:t>gyógyszer</w:t>
      </w:r>
      <w:r w:rsidRPr="00E51AF6">
        <w:rPr>
          <w:lang w:val="hu-HU"/>
        </w:rPr>
        <w:t>)</w:t>
      </w:r>
      <w:r w:rsidR="00C764B7" w:rsidRPr="00E51AF6">
        <w:rPr>
          <w:lang w:val="hu-HU"/>
        </w:rPr>
        <w:t>;</w:t>
      </w:r>
    </w:p>
    <w:p w14:paraId="7C1E79F2" w14:textId="0C125064" w:rsidR="006525EA" w:rsidRPr="00E51AF6" w:rsidRDefault="00C83A72" w:rsidP="006537C7">
      <w:pPr>
        <w:numPr>
          <w:ilvl w:val="0"/>
          <w:numId w:val="17"/>
        </w:numPr>
        <w:tabs>
          <w:tab w:val="clear" w:pos="567"/>
        </w:tabs>
        <w:spacing w:line="240" w:lineRule="auto"/>
        <w:ind w:left="1134" w:hanging="567"/>
        <w:rPr>
          <w:noProof/>
          <w:szCs w:val="22"/>
          <w:lang w:val="hu-HU"/>
        </w:rPr>
      </w:pPr>
      <w:r w:rsidRPr="00E51AF6">
        <w:rPr>
          <w:lang w:val="hu-HU"/>
        </w:rPr>
        <w:t>ciszaprid (emésztési zavarok</w:t>
      </w:r>
      <w:r w:rsidR="00C764B7" w:rsidRPr="00E51AF6">
        <w:rPr>
          <w:lang w:val="hu-HU"/>
        </w:rPr>
        <w:t xml:space="preserve"> kezelésé</w:t>
      </w:r>
      <w:r w:rsidR="00773089">
        <w:rPr>
          <w:lang w:val="hu-HU"/>
        </w:rPr>
        <w:t>re</w:t>
      </w:r>
      <w:r w:rsidR="00C764B7" w:rsidRPr="00E51AF6">
        <w:rPr>
          <w:lang w:val="hu-HU"/>
        </w:rPr>
        <w:t xml:space="preserve"> alkalmazott gyógyszer</w:t>
      </w:r>
      <w:r w:rsidRPr="00E51AF6">
        <w:rPr>
          <w:lang w:val="hu-HU"/>
        </w:rPr>
        <w:t>)</w:t>
      </w:r>
      <w:r w:rsidR="00C764B7" w:rsidRPr="00E51AF6">
        <w:rPr>
          <w:lang w:val="hu-HU"/>
        </w:rPr>
        <w:t>;</w:t>
      </w:r>
    </w:p>
    <w:p w14:paraId="38393539" w14:textId="1994E51F" w:rsidR="006525EA" w:rsidRPr="00E51AF6" w:rsidRDefault="005015AA" w:rsidP="006537C7">
      <w:pPr>
        <w:numPr>
          <w:ilvl w:val="0"/>
          <w:numId w:val="16"/>
        </w:numPr>
        <w:tabs>
          <w:tab w:val="clear" w:pos="567"/>
        </w:tabs>
        <w:spacing w:line="240" w:lineRule="auto"/>
        <w:ind w:left="567" w:hanging="567"/>
        <w:rPr>
          <w:rStyle w:val="Jegyzethivatkozs"/>
          <w:noProof/>
          <w:sz w:val="22"/>
          <w:szCs w:val="22"/>
          <w:lang w:val="hu-HU"/>
        </w:rPr>
      </w:pPr>
      <w:r w:rsidRPr="00676D7D">
        <w:rPr>
          <w:lang w:val="hu-HU"/>
        </w:rPr>
        <w:t>furoszemid, hidroklorotiazid, indapamid (a vér káliumszinjét csökkentő vízhajtók, melyek</w:t>
      </w:r>
      <w:r w:rsidRPr="006537C7">
        <w:rPr>
          <w:lang w:val="hu-HU"/>
        </w:rPr>
        <w:t xml:space="preserve"> vizenyő és magas</w:t>
      </w:r>
      <w:r w:rsidR="00773089">
        <w:rPr>
          <w:lang w:val="hu-HU"/>
        </w:rPr>
        <w:t xml:space="preserve"> </w:t>
      </w:r>
      <w:r w:rsidRPr="006537C7">
        <w:rPr>
          <w:lang w:val="hu-HU"/>
        </w:rPr>
        <w:t>vér</w:t>
      </w:r>
      <w:r w:rsidR="00175816">
        <w:rPr>
          <w:lang w:val="hu-HU"/>
        </w:rPr>
        <w:t>n</w:t>
      </w:r>
      <w:r w:rsidRPr="006537C7">
        <w:rPr>
          <w:lang w:val="hu-HU"/>
        </w:rPr>
        <w:t>yomás</w:t>
      </w:r>
      <w:r w:rsidR="00773089">
        <w:rPr>
          <w:lang w:val="hu-HU"/>
        </w:rPr>
        <w:t xml:space="preserve"> </w:t>
      </w:r>
      <w:r w:rsidRPr="006537C7">
        <w:rPr>
          <w:lang w:val="hu-HU"/>
        </w:rPr>
        <w:t xml:space="preserve">kezelésére </w:t>
      </w:r>
      <w:r w:rsidR="009D52F6">
        <w:rPr>
          <w:lang w:val="hu-HU"/>
        </w:rPr>
        <w:t>alkalmazható</w:t>
      </w:r>
      <w:r w:rsidR="009D52F6" w:rsidRPr="006537C7">
        <w:rPr>
          <w:lang w:val="hu-HU"/>
        </w:rPr>
        <w:t>k</w:t>
      </w:r>
      <w:r w:rsidRPr="006537C7">
        <w:rPr>
          <w:lang w:val="hu-HU"/>
        </w:rPr>
        <w:t>)</w:t>
      </w:r>
      <w:r w:rsidR="00C764B7" w:rsidRPr="00E51AF6">
        <w:rPr>
          <w:lang w:val="hu-HU"/>
        </w:rPr>
        <w:t>;</w:t>
      </w:r>
    </w:p>
    <w:p w14:paraId="05BB8C60" w14:textId="4B56A89D" w:rsidR="000D36D9" w:rsidRPr="00E51AF6" w:rsidRDefault="004E38FC" w:rsidP="006537C7">
      <w:pPr>
        <w:numPr>
          <w:ilvl w:val="0"/>
          <w:numId w:val="16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iCs/>
          <w:lang w:val="hu-HU"/>
        </w:rPr>
        <w:t>hidralazin, klonidin (magas</w:t>
      </w:r>
      <w:r w:rsidR="00773089">
        <w:rPr>
          <w:iCs/>
          <w:lang w:val="hu-HU"/>
        </w:rPr>
        <w:t xml:space="preserve"> </w:t>
      </w:r>
      <w:r w:rsidRPr="00E51AF6">
        <w:rPr>
          <w:iCs/>
          <w:lang w:val="hu-HU"/>
        </w:rPr>
        <w:t>vérnyomás</w:t>
      </w:r>
      <w:r w:rsidR="00773089">
        <w:rPr>
          <w:iCs/>
          <w:lang w:val="hu-HU"/>
        </w:rPr>
        <w:t xml:space="preserve"> </w:t>
      </w:r>
      <w:r w:rsidRPr="00E51AF6">
        <w:rPr>
          <w:iCs/>
          <w:lang w:val="hu-HU"/>
        </w:rPr>
        <w:t>kezelésére</w:t>
      </w:r>
      <w:r w:rsidR="00C764B7" w:rsidRPr="00E51AF6">
        <w:rPr>
          <w:iCs/>
          <w:lang w:val="hu-HU"/>
        </w:rPr>
        <w:t xml:space="preserve"> </w:t>
      </w:r>
      <w:r w:rsidR="00C764B7" w:rsidRPr="00E51AF6">
        <w:rPr>
          <w:iCs/>
          <w:szCs w:val="22"/>
          <w:lang w:val="hu-HU"/>
        </w:rPr>
        <w:t>szolgáló gyógyszerek</w:t>
      </w:r>
      <w:r w:rsidRPr="00E51AF6">
        <w:rPr>
          <w:iCs/>
          <w:lang w:val="hu-HU"/>
        </w:rPr>
        <w:t>)</w:t>
      </w:r>
      <w:r w:rsidR="00C764B7" w:rsidRPr="00E51AF6">
        <w:rPr>
          <w:iCs/>
          <w:lang w:val="hu-HU"/>
        </w:rPr>
        <w:t>;</w:t>
      </w:r>
    </w:p>
    <w:p w14:paraId="0704E8FD" w14:textId="568F72B0" w:rsidR="006525EA" w:rsidRPr="00E51AF6" w:rsidRDefault="004E38FC" w:rsidP="006537C7">
      <w:pPr>
        <w:numPr>
          <w:ilvl w:val="0"/>
          <w:numId w:val="16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iCs/>
          <w:lang w:val="hu-HU"/>
        </w:rPr>
        <w:t>flekainid, propafenon, tok</w:t>
      </w:r>
      <w:r w:rsidR="00DC6491" w:rsidRPr="00E51AF6">
        <w:rPr>
          <w:iCs/>
          <w:lang w:val="hu-HU"/>
        </w:rPr>
        <w:t>a</w:t>
      </w:r>
      <w:r w:rsidRPr="00E51AF6">
        <w:rPr>
          <w:iCs/>
          <w:lang w:val="hu-HU"/>
        </w:rPr>
        <w:t>inid, prokainamid, ajmalin (szívritmuszavarok kezelésé</w:t>
      </w:r>
      <w:r w:rsidR="00773089">
        <w:rPr>
          <w:iCs/>
          <w:lang w:val="hu-HU"/>
        </w:rPr>
        <w:t>re</w:t>
      </w:r>
      <w:r w:rsidR="00C764B7" w:rsidRPr="00E51AF6">
        <w:rPr>
          <w:iCs/>
          <w:lang w:val="hu-HU"/>
        </w:rPr>
        <w:t xml:space="preserve"> alkalmazott</w:t>
      </w:r>
      <w:r w:rsidR="00C764B7" w:rsidRPr="00E51AF6">
        <w:rPr>
          <w:iCs/>
          <w:szCs w:val="22"/>
          <w:lang w:val="hu-HU"/>
        </w:rPr>
        <w:t xml:space="preserve"> gyógyszerek</w:t>
      </w:r>
      <w:r w:rsidRPr="00E51AF6">
        <w:rPr>
          <w:iCs/>
          <w:lang w:val="hu-HU"/>
        </w:rPr>
        <w:t>)</w:t>
      </w:r>
      <w:r w:rsidR="00C764B7" w:rsidRPr="00E51AF6">
        <w:rPr>
          <w:iCs/>
          <w:lang w:val="hu-HU"/>
        </w:rPr>
        <w:t>;</w:t>
      </w:r>
    </w:p>
    <w:p w14:paraId="626AE888" w14:textId="77777777" w:rsidR="007D6C5B" w:rsidRPr="00E51AF6" w:rsidRDefault="004E38FC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 xml:space="preserve">nitrátok </w:t>
      </w:r>
      <w:r w:rsidR="00C764B7" w:rsidRPr="00E51AF6">
        <w:rPr>
          <w:lang w:val="hu-HU"/>
        </w:rPr>
        <w:t>[</w:t>
      </w:r>
      <w:r w:rsidRPr="00E51AF6">
        <w:rPr>
          <w:lang w:val="hu-HU"/>
        </w:rPr>
        <w:t>mellkasi fájdalom</w:t>
      </w:r>
      <w:r w:rsidR="00C764B7" w:rsidRPr="00E51AF6">
        <w:rPr>
          <w:lang w:val="hu-HU"/>
        </w:rPr>
        <w:t xml:space="preserve"> (</w:t>
      </w:r>
      <w:r w:rsidRPr="00E51AF6">
        <w:rPr>
          <w:lang w:val="hu-HU"/>
        </w:rPr>
        <w:t>angina</w:t>
      </w:r>
      <w:r w:rsidR="00C764B7" w:rsidRPr="00E51AF6">
        <w:rPr>
          <w:lang w:val="hu-HU"/>
        </w:rPr>
        <w:t>)</w:t>
      </w:r>
      <w:r w:rsidRPr="00E51AF6">
        <w:rPr>
          <w:lang w:val="hu-HU"/>
        </w:rPr>
        <w:t xml:space="preserve"> kezelésére</w:t>
      </w:r>
      <w:r w:rsidR="00C764B7" w:rsidRPr="00E51AF6">
        <w:rPr>
          <w:lang w:val="hu-HU"/>
        </w:rPr>
        <w:t xml:space="preserve"> </w:t>
      </w:r>
      <w:r w:rsidR="00C764B7" w:rsidRPr="00E51AF6">
        <w:rPr>
          <w:iCs/>
          <w:szCs w:val="22"/>
          <w:lang w:val="hu-HU"/>
        </w:rPr>
        <w:t>szolgáló gyógyszerek</w:t>
      </w:r>
      <w:r w:rsidR="00C764B7" w:rsidRPr="00E51AF6">
        <w:rPr>
          <w:lang w:val="hu-HU"/>
        </w:rPr>
        <w:t>];</w:t>
      </w:r>
    </w:p>
    <w:p w14:paraId="3A679335" w14:textId="582FBA1B" w:rsidR="007D6C5B" w:rsidRPr="00E51AF6" w:rsidRDefault="007D6C5B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digoxin</w:t>
      </w:r>
      <w:r w:rsidR="004E38FC" w:rsidRPr="00E51AF6">
        <w:rPr>
          <w:lang w:val="hu-HU"/>
        </w:rPr>
        <w:t xml:space="preserve"> (szívbetegség kezelésé</w:t>
      </w:r>
      <w:r w:rsidR="00773089">
        <w:rPr>
          <w:lang w:val="hu-HU"/>
        </w:rPr>
        <w:t>re</w:t>
      </w:r>
      <w:r w:rsidR="00C764B7" w:rsidRPr="00E51AF6">
        <w:rPr>
          <w:lang w:val="hu-HU"/>
        </w:rPr>
        <w:t xml:space="preserve"> alkalmazott gyógyszer</w:t>
      </w:r>
      <w:r w:rsidR="004E38FC" w:rsidRPr="00E51AF6">
        <w:rPr>
          <w:lang w:val="hu-HU"/>
        </w:rPr>
        <w:t>)</w:t>
      </w:r>
      <w:r w:rsidR="00C764B7" w:rsidRPr="00E51AF6">
        <w:rPr>
          <w:lang w:val="hu-HU"/>
        </w:rPr>
        <w:t>;</w:t>
      </w:r>
    </w:p>
    <w:p w14:paraId="32871E03" w14:textId="64AC64BB" w:rsidR="006525EA" w:rsidRPr="005D3DF7" w:rsidRDefault="00621049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paroxetin, fluoxetin, szertralin, triciklus</w:t>
      </w:r>
      <w:r w:rsidR="00E51AF6">
        <w:rPr>
          <w:noProof/>
          <w:szCs w:val="22"/>
          <w:lang w:val="hu-HU"/>
        </w:rPr>
        <w:t>os</w:t>
      </w:r>
      <w:r w:rsidRPr="00E51AF6">
        <w:rPr>
          <w:noProof/>
          <w:szCs w:val="22"/>
          <w:lang w:val="hu-HU"/>
        </w:rPr>
        <w:t xml:space="preserve"> antidepresszánsok, neuroleptikumok (p</w:t>
      </w:r>
      <w:r w:rsidR="009D52F6">
        <w:rPr>
          <w:noProof/>
          <w:szCs w:val="22"/>
          <w:lang w:val="hu-HU"/>
        </w:rPr>
        <w:t>é</w:t>
      </w:r>
      <w:r w:rsidRPr="00E51AF6">
        <w:rPr>
          <w:noProof/>
          <w:szCs w:val="22"/>
          <w:lang w:val="hu-HU"/>
        </w:rPr>
        <w:t>l</w:t>
      </w:r>
      <w:r w:rsidR="009D52F6">
        <w:rPr>
          <w:noProof/>
          <w:szCs w:val="22"/>
          <w:lang w:val="hu-HU"/>
        </w:rPr>
        <w:t>dául</w:t>
      </w:r>
      <w:r w:rsidRPr="00E51AF6">
        <w:rPr>
          <w:noProof/>
          <w:szCs w:val="22"/>
          <w:lang w:val="hu-HU"/>
        </w:rPr>
        <w:t xml:space="preserve"> klórpromazin, triflupromazin, klórprotixén), és pentobarbit</w:t>
      </w:r>
      <w:r w:rsidR="00C764B7" w:rsidRPr="00E51AF6">
        <w:rPr>
          <w:noProof/>
          <w:szCs w:val="22"/>
          <w:lang w:val="hu-HU"/>
        </w:rPr>
        <w:t>á</w:t>
      </w:r>
      <w:r w:rsidRPr="00E51AF6">
        <w:rPr>
          <w:noProof/>
          <w:szCs w:val="22"/>
          <w:lang w:val="hu-HU"/>
        </w:rPr>
        <w:t>l (mentális betegségek</w:t>
      </w:r>
      <w:r w:rsidR="00C764B7" w:rsidRPr="00E51AF6">
        <w:rPr>
          <w:noProof/>
          <w:szCs w:val="22"/>
          <w:lang w:val="hu-HU"/>
        </w:rPr>
        <w:t>, mint például depresszió vagy skizofrénia</w:t>
      </w:r>
      <w:r w:rsidRPr="005D3DF7">
        <w:rPr>
          <w:noProof/>
          <w:szCs w:val="22"/>
          <w:lang w:val="hu-HU"/>
        </w:rPr>
        <w:t xml:space="preserve"> kezelésére </w:t>
      </w:r>
      <w:r w:rsidR="009D52F6">
        <w:rPr>
          <w:noProof/>
          <w:szCs w:val="22"/>
          <w:lang w:val="hu-HU"/>
        </w:rPr>
        <w:t>alkalmazott</w:t>
      </w:r>
      <w:r w:rsidR="009D52F6" w:rsidRPr="005D3DF7">
        <w:rPr>
          <w:noProof/>
          <w:szCs w:val="22"/>
          <w:lang w:val="hu-HU"/>
        </w:rPr>
        <w:t xml:space="preserve"> </w:t>
      </w:r>
      <w:r w:rsidRPr="005D3DF7">
        <w:rPr>
          <w:noProof/>
          <w:szCs w:val="22"/>
          <w:lang w:val="hu-HU"/>
        </w:rPr>
        <w:t>gyógyszerek)</w:t>
      </w:r>
      <w:r w:rsidR="00C764B7" w:rsidRPr="005D3DF7">
        <w:rPr>
          <w:noProof/>
          <w:szCs w:val="22"/>
          <w:lang w:val="hu-HU"/>
        </w:rPr>
        <w:t>;</w:t>
      </w:r>
    </w:p>
    <w:p w14:paraId="0497370E" w14:textId="44A14A54" w:rsidR="006525EA" w:rsidRPr="00E51AF6" w:rsidRDefault="00715212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5D3DF7">
        <w:t>celekoxib,</w:t>
      </w:r>
      <w:r w:rsidRPr="005D3DF7">
        <w:rPr>
          <w:lang w:val="hu-HU"/>
        </w:rPr>
        <w:t xml:space="preserve"> indometacin és floktafenin </w:t>
      </w:r>
      <w:r w:rsidR="00C764B7" w:rsidRPr="005D3DF7">
        <w:rPr>
          <w:lang w:val="hu-HU"/>
        </w:rPr>
        <w:t>[n</w:t>
      </w:r>
      <w:r w:rsidRPr="005D3DF7">
        <w:rPr>
          <w:lang w:val="hu-HU"/>
        </w:rPr>
        <w:t>em-szteroid gyulladásgátló/reum</w:t>
      </w:r>
      <w:r w:rsidR="00FD5358" w:rsidRPr="005D3DF7">
        <w:rPr>
          <w:lang w:val="hu-HU"/>
        </w:rPr>
        <w:t>a-elleni</w:t>
      </w:r>
      <w:r w:rsidRPr="005D3DF7">
        <w:rPr>
          <w:lang w:val="hu-HU"/>
        </w:rPr>
        <w:t xml:space="preserve"> készítmények (NSAID-ok), melyek a gyulladás, láz és fájdalom csökkentésére </w:t>
      </w:r>
      <w:r w:rsidR="009D52F6">
        <w:rPr>
          <w:lang w:val="hu-HU"/>
        </w:rPr>
        <w:t>alkalmazható</w:t>
      </w:r>
      <w:r w:rsidR="009D52F6" w:rsidRPr="005D3DF7">
        <w:rPr>
          <w:lang w:val="hu-HU"/>
        </w:rPr>
        <w:t>k</w:t>
      </w:r>
      <w:r w:rsidR="00C764B7" w:rsidRPr="00E51AF6">
        <w:rPr>
          <w:lang w:val="hu-HU"/>
        </w:rPr>
        <w:t>];</w:t>
      </w:r>
    </w:p>
    <w:p w14:paraId="3827BF05" w14:textId="77777777" w:rsidR="006525EA" w:rsidRPr="00E51AF6" w:rsidRDefault="006C1752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difenhidramin (allergia kezelésére</w:t>
      </w:r>
      <w:r w:rsidR="00C764B7" w:rsidRPr="00E51AF6">
        <w:rPr>
          <w:lang w:val="hu-HU"/>
        </w:rPr>
        <w:t xml:space="preserve"> </w:t>
      </w:r>
      <w:r w:rsidR="00C764B7" w:rsidRPr="00E51AF6">
        <w:rPr>
          <w:iCs/>
          <w:szCs w:val="22"/>
          <w:lang w:val="hu-HU"/>
        </w:rPr>
        <w:t>szolgáló gyógyszer</w:t>
      </w:r>
      <w:r w:rsidRPr="00E51AF6">
        <w:rPr>
          <w:lang w:val="hu-HU"/>
        </w:rPr>
        <w:t>)</w:t>
      </w:r>
      <w:r w:rsidR="00C764B7" w:rsidRPr="00E51AF6">
        <w:rPr>
          <w:lang w:val="hu-HU"/>
        </w:rPr>
        <w:t>;</w:t>
      </w:r>
    </w:p>
    <w:p w14:paraId="67D7FFBA" w14:textId="3A03746D" w:rsidR="000D36D9" w:rsidRPr="00E51AF6" w:rsidRDefault="008E16C9" w:rsidP="006537C7">
      <w:pPr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hidroxiklorokin</w:t>
      </w:r>
      <w:r w:rsidR="002E3688" w:rsidRPr="00E51AF6">
        <w:rPr>
          <w:lang w:val="hu-HU"/>
        </w:rPr>
        <w:t xml:space="preserve"> (autoimmun betegségben </w:t>
      </w:r>
      <w:r w:rsidR="00C764B7" w:rsidRPr="00E51AF6">
        <w:rPr>
          <w:lang w:val="hu-HU"/>
        </w:rPr>
        <w:t xml:space="preserve">szenvedő betegeknél </w:t>
      </w:r>
      <w:r w:rsidR="002E3688" w:rsidRPr="00E51AF6">
        <w:rPr>
          <w:lang w:val="hu-HU"/>
        </w:rPr>
        <w:t>a gyulladás csökkentésére</w:t>
      </w:r>
      <w:r w:rsidR="00C764B7" w:rsidRPr="00E51AF6">
        <w:rPr>
          <w:lang w:val="hu-HU"/>
        </w:rPr>
        <w:t xml:space="preserve"> alkalmazott gyógyszer</w:t>
      </w:r>
      <w:r w:rsidR="002E3688" w:rsidRPr="00E51AF6">
        <w:rPr>
          <w:lang w:val="hu-HU"/>
        </w:rPr>
        <w:t>)</w:t>
      </w:r>
      <w:r w:rsidR="00C764B7" w:rsidRPr="00E51AF6">
        <w:rPr>
          <w:lang w:val="hu-HU"/>
        </w:rPr>
        <w:t>;</w:t>
      </w:r>
    </w:p>
    <w:p w14:paraId="647A6566" w14:textId="7AAD4C0F" w:rsidR="006525EA" w:rsidRPr="00E51AF6" w:rsidRDefault="002E3688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egyéb béta-blokkolók (p</w:t>
      </w:r>
      <w:r w:rsidR="009D52F6">
        <w:rPr>
          <w:lang w:val="hu-HU"/>
        </w:rPr>
        <w:t>é</w:t>
      </w:r>
      <w:r w:rsidRPr="00E51AF6">
        <w:rPr>
          <w:lang w:val="hu-HU"/>
        </w:rPr>
        <w:t>l</w:t>
      </w:r>
      <w:r w:rsidR="009D52F6">
        <w:rPr>
          <w:lang w:val="hu-HU"/>
        </w:rPr>
        <w:t>dául</w:t>
      </w:r>
      <w:r w:rsidRPr="00E51AF6">
        <w:rPr>
          <w:lang w:val="hu-HU"/>
        </w:rPr>
        <w:t xml:space="preserve"> szemcseppek)</w:t>
      </w:r>
      <w:r w:rsidR="00C764B7" w:rsidRPr="00E51AF6">
        <w:rPr>
          <w:lang w:val="hu-HU"/>
        </w:rPr>
        <w:t>;</w:t>
      </w:r>
    </w:p>
    <w:p w14:paraId="4690EA4C" w14:textId="77777777" w:rsidR="006525EA" w:rsidRPr="00E51AF6" w:rsidRDefault="00180F10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E51AF6">
        <w:rPr>
          <w:lang w:val="hu-HU"/>
        </w:rPr>
        <w:t xml:space="preserve">monoaminooxidáz-gátlók (MAO-gátlók) </w:t>
      </w:r>
      <w:r w:rsidR="00C764B7" w:rsidRPr="00E51AF6">
        <w:rPr>
          <w:lang w:val="hu-HU"/>
        </w:rPr>
        <w:t>(</w:t>
      </w:r>
      <w:r w:rsidRPr="00E51AF6">
        <w:rPr>
          <w:lang w:val="hu-HU"/>
        </w:rPr>
        <w:t>depressz</w:t>
      </w:r>
      <w:r w:rsidR="00101A67" w:rsidRPr="00E51AF6">
        <w:rPr>
          <w:lang w:val="hu-HU"/>
        </w:rPr>
        <w:t>i</w:t>
      </w:r>
      <w:r w:rsidRPr="00E51AF6">
        <w:rPr>
          <w:lang w:val="hu-HU"/>
        </w:rPr>
        <w:t xml:space="preserve">ó és </w:t>
      </w:r>
      <w:r w:rsidRPr="00E51AF6">
        <w:rPr>
          <w:szCs w:val="22"/>
          <w:lang w:val="hu-HU"/>
        </w:rPr>
        <w:t>Parkinson</w:t>
      </w:r>
      <w:r w:rsidR="00C764B7" w:rsidRPr="00E51AF6">
        <w:rPr>
          <w:szCs w:val="22"/>
          <w:lang w:val="hu-HU"/>
        </w:rPr>
        <w:t>-kór</w:t>
      </w:r>
      <w:r w:rsidRPr="00E51AF6">
        <w:rPr>
          <w:szCs w:val="22"/>
          <w:lang w:val="hu-HU"/>
        </w:rPr>
        <w:t xml:space="preserve"> kezelésére alkalmaz</w:t>
      </w:r>
      <w:r w:rsidR="00C764B7" w:rsidRPr="00E51AF6">
        <w:rPr>
          <w:szCs w:val="22"/>
          <w:lang w:val="hu-HU"/>
        </w:rPr>
        <w:t>ott gyógyszerek);</w:t>
      </w:r>
    </w:p>
    <w:p w14:paraId="40794332" w14:textId="3196528A" w:rsidR="006525EA" w:rsidRPr="00E51AF6" w:rsidRDefault="00287E0C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cimetidin (gyomorégés és peptikus fekély kezelésére</w:t>
      </w:r>
      <w:r w:rsidR="00C764B7" w:rsidRPr="00E51AF6">
        <w:rPr>
          <w:lang w:val="hu-HU"/>
        </w:rPr>
        <w:t xml:space="preserve"> </w:t>
      </w:r>
      <w:r w:rsidR="00C764B7" w:rsidRPr="00E51AF6">
        <w:rPr>
          <w:iCs/>
          <w:szCs w:val="22"/>
          <w:lang w:val="hu-HU"/>
        </w:rPr>
        <w:t>szolgáló gyógyszer</w:t>
      </w:r>
      <w:r w:rsidRPr="00E51AF6">
        <w:rPr>
          <w:lang w:val="hu-HU"/>
        </w:rPr>
        <w:t>)</w:t>
      </w:r>
      <w:r w:rsidR="00C764B7" w:rsidRPr="00E51AF6">
        <w:rPr>
          <w:lang w:val="hu-HU"/>
        </w:rPr>
        <w:t>;</w:t>
      </w:r>
    </w:p>
    <w:p w14:paraId="0713A9FD" w14:textId="77777777" w:rsidR="006525EA" w:rsidRPr="00E51AF6" w:rsidRDefault="00287E0C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lastRenderedPageBreak/>
        <w:t xml:space="preserve">inzulin és </w:t>
      </w:r>
      <w:r w:rsidR="00231944" w:rsidRPr="00E51AF6">
        <w:rPr>
          <w:lang w:val="hu-HU"/>
        </w:rPr>
        <w:t xml:space="preserve">cukorbetegség kezelésére </w:t>
      </w:r>
      <w:r w:rsidR="00101A67" w:rsidRPr="00E51AF6">
        <w:rPr>
          <w:lang w:val="hu-HU"/>
        </w:rPr>
        <w:t xml:space="preserve">szájon </w:t>
      </w:r>
      <w:r w:rsidR="00FD5358" w:rsidRPr="00E51AF6">
        <w:rPr>
          <w:lang w:val="hu-HU"/>
        </w:rPr>
        <w:t>át</w:t>
      </w:r>
      <w:r w:rsidR="00101A67" w:rsidRPr="00E51AF6">
        <w:rPr>
          <w:lang w:val="hu-HU"/>
        </w:rPr>
        <w:t xml:space="preserve"> alkalmazott </w:t>
      </w:r>
      <w:r w:rsidR="00231944" w:rsidRPr="00E51AF6">
        <w:rPr>
          <w:lang w:val="hu-HU"/>
        </w:rPr>
        <w:t>gyógyszerek</w:t>
      </w:r>
      <w:r w:rsidR="00B13ADB" w:rsidRPr="00E51AF6">
        <w:rPr>
          <w:lang w:val="hu-HU"/>
        </w:rPr>
        <w:t>;</w:t>
      </w:r>
    </w:p>
    <w:p w14:paraId="186CF3B4" w14:textId="77777777" w:rsidR="000D36D9" w:rsidRPr="00E51AF6" w:rsidRDefault="00231944" w:rsidP="006537C7">
      <w:pPr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lidokain (helyi érzéstelenítő)</w:t>
      </w:r>
      <w:r w:rsidR="00B13ADB" w:rsidRPr="00E51AF6">
        <w:rPr>
          <w:lang w:val="hu-HU"/>
        </w:rPr>
        <w:t>;</w:t>
      </w:r>
    </w:p>
    <w:p w14:paraId="26CDFAFD" w14:textId="62673543" w:rsidR="000D36D9" w:rsidRPr="00E51AF6" w:rsidRDefault="00231944" w:rsidP="006537C7">
      <w:pPr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 xml:space="preserve">inhalációs anesztetikumok </w:t>
      </w:r>
      <w:r w:rsidR="001E46EF">
        <w:rPr>
          <w:lang w:val="hu-HU"/>
        </w:rPr>
        <w:t>(</w:t>
      </w:r>
      <w:r w:rsidR="009D52F6">
        <w:rPr>
          <w:lang w:val="hu-HU"/>
        </w:rPr>
        <w:t xml:space="preserve">altatószerek, </w:t>
      </w:r>
      <w:r w:rsidRPr="00E51AF6">
        <w:rPr>
          <w:lang w:val="hu-HU"/>
        </w:rPr>
        <w:t>általános érzéstelenítők)</w:t>
      </w:r>
      <w:r w:rsidR="00B13ADB" w:rsidRPr="00E51AF6">
        <w:rPr>
          <w:lang w:val="hu-HU"/>
        </w:rPr>
        <w:t>;</w:t>
      </w:r>
    </w:p>
    <w:p w14:paraId="47227109" w14:textId="654BC998" w:rsidR="000D36D9" w:rsidRPr="00E51AF6" w:rsidRDefault="00231944" w:rsidP="006537C7">
      <w:pPr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adrenalin (allergiás reakció</w:t>
      </w:r>
      <w:r w:rsidR="00B13ADB" w:rsidRPr="00E51AF6">
        <w:rPr>
          <w:lang w:val="hu-HU"/>
        </w:rPr>
        <w:t>k</w:t>
      </w:r>
      <w:r w:rsidRPr="00E51AF6">
        <w:rPr>
          <w:lang w:val="hu-HU"/>
        </w:rPr>
        <w:t xml:space="preserve"> s</w:t>
      </w:r>
      <w:r w:rsidR="009D52F6">
        <w:rPr>
          <w:lang w:val="hu-HU"/>
        </w:rPr>
        <w:t>ü</w:t>
      </w:r>
      <w:r w:rsidRPr="00E51AF6">
        <w:rPr>
          <w:lang w:val="hu-HU"/>
        </w:rPr>
        <w:t>rgősségi ellátásá</w:t>
      </w:r>
      <w:r w:rsidR="00B13ADB" w:rsidRPr="00E51AF6">
        <w:rPr>
          <w:lang w:val="hu-HU"/>
        </w:rPr>
        <w:t>ban alkalmazott gyógyszer</w:t>
      </w:r>
      <w:r w:rsidRPr="00E51AF6">
        <w:rPr>
          <w:lang w:val="hu-HU"/>
        </w:rPr>
        <w:t>)</w:t>
      </w:r>
      <w:r w:rsidR="00B13ADB" w:rsidRPr="00E51AF6">
        <w:rPr>
          <w:lang w:val="hu-HU"/>
        </w:rPr>
        <w:t>;</w:t>
      </w:r>
    </w:p>
    <w:p w14:paraId="0F5737CB" w14:textId="05B8C921" w:rsidR="007D6C5B" w:rsidRPr="00E51AF6" w:rsidRDefault="00231944" w:rsidP="006537C7">
      <w:pPr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szCs w:val="22"/>
          <w:lang w:val="hu-HU"/>
        </w:rPr>
        <w:t>paraszimpatomimetikumok</w:t>
      </w:r>
      <w:r w:rsidR="001B1FB4" w:rsidRPr="00E51AF6">
        <w:rPr>
          <w:szCs w:val="22"/>
          <w:lang w:val="hu-HU"/>
        </w:rPr>
        <w:t>, melyek</w:t>
      </w:r>
      <w:r w:rsidR="00FD5358" w:rsidRPr="00E51AF6">
        <w:rPr>
          <w:szCs w:val="22"/>
          <w:lang w:val="hu-HU"/>
        </w:rPr>
        <w:t>et</w:t>
      </w:r>
      <w:r w:rsidRPr="00E51AF6">
        <w:rPr>
          <w:szCs w:val="22"/>
          <w:lang w:val="hu-HU"/>
        </w:rPr>
        <w:t xml:space="preserve"> </w:t>
      </w:r>
      <w:r w:rsidR="00B13ADB" w:rsidRPr="00E51AF6">
        <w:rPr>
          <w:szCs w:val="22"/>
          <w:lang w:val="hu-HU"/>
        </w:rPr>
        <w:t xml:space="preserve">például </w:t>
      </w:r>
      <w:r w:rsidRPr="00E51AF6">
        <w:rPr>
          <w:szCs w:val="22"/>
          <w:lang w:val="hu-HU"/>
        </w:rPr>
        <w:t>Alzheimer</w:t>
      </w:r>
      <w:r w:rsidR="001B1FB4" w:rsidRPr="00E51AF6">
        <w:rPr>
          <w:szCs w:val="22"/>
          <w:lang w:val="hu-HU"/>
        </w:rPr>
        <w:t>-</w:t>
      </w:r>
      <w:r w:rsidR="00B13ADB" w:rsidRPr="00E51AF6">
        <w:rPr>
          <w:szCs w:val="22"/>
          <w:lang w:val="hu-HU"/>
        </w:rPr>
        <w:t>kór</w:t>
      </w:r>
      <w:r w:rsidR="001B1FB4" w:rsidRPr="00E51AF6">
        <w:rPr>
          <w:szCs w:val="22"/>
          <w:lang w:val="hu-HU"/>
        </w:rPr>
        <w:t xml:space="preserve"> vagy </w:t>
      </w:r>
      <w:r w:rsidR="00B13ADB" w:rsidRPr="00E51AF6">
        <w:rPr>
          <w:szCs w:val="22"/>
          <w:lang w:val="hu-HU"/>
        </w:rPr>
        <w:t>zöld</w:t>
      </w:r>
      <w:r w:rsidR="001B1FB4" w:rsidRPr="00E51AF6">
        <w:rPr>
          <w:szCs w:val="22"/>
          <w:lang w:val="hu-HU"/>
        </w:rPr>
        <w:t>hályog (glaukóma) kezelésé</w:t>
      </w:r>
      <w:r w:rsidR="00AA47A6">
        <w:rPr>
          <w:szCs w:val="22"/>
          <w:lang w:val="hu-HU"/>
        </w:rPr>
        <w:t>re</w:t>
      </w:r>
      <w:r w:rsidR="001B1FB4" w:rsidRPr="00E51AF6">
        <w:rPr>
          <w:szCs w:val="22"/>
          <w:lang w:val="hu-HU"/>
        </w:rPr>
        <w:t xml:space="preserve"> </w:t>
      </w:r>
      <w:r w:rsidR="00B13ADB" w:rsidRPr="00E51AF6">
        <w:rPr>
          <w:szCs w:val="22"/>
          <w:lang w:val="hu-HU"/>
        </w:rPr>
        <w:t>alkalmaznak;</w:t>
      </w:r>
    </w:p>
    <w:p w14:paraId="20043233" w14:textId="33E35E16" w:rsidR="006525EA" w:rsidRPr="00E51AF6" w:rsidRDefault="00C01FC1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 xml:space="preserve">dipiridamol </w:t>
      </w:r>
      <w:r w:rsidR="0083480D" w:rsidRPr="00E51AF6">
        <w:rPr>
          <w:lang w:val="hu-HU"/>
        </w:rPr>
        <w:t>(</w:t>
      </w:r>
      <w:r w:rsidR="00B13ADB" w:rsidRPr="00E51AF6">
        <w:rPr>
          <w:lang w:val="hu-HU"/>
        </w:rPr>
        <w:t xml:space="preserve">a </w:t>
      </w:r>
      <w:r w:rsidR="0083480D" w:rsidRPr="00E51AF6">
        <w:rPr>
          <w:lang w:val="hu-HU"/>
        </w:rPr>
        <w:t>szív vérkeringésének vizsgálatá</w:t>
      </w:r>
      <w:r w:rsidR="00FD5358" w:rsidRPr="00E51AF6">
        <w:rPr>
          <w:lang w:val="hu-HU"/>
        </w:rPr>
        <w:t>nál</w:t>
      </w:r>
      <w:r w:rsidR="0083480D" w:rsidRPr="00E51AF6">
        <w:rPr>
          <w:lang w:val="hu-HU"/>
        </w:rPr>
        <w:t xml:space="preserve"> </w:t>
      </w:r>
      <w:r w:rsidR="009D52F6">
        <w:rPr>
          <w:lang w:val="hu-HU"/>
        </w:rPr>
        <w:t>alkalmazott</w:t>
      </w:r>
      <w:r w:rsidR="009D52F6" w:rsidRPr="00E51AF6">
        <w:rPr>
          <w:lang w:val="hu-HU"/>
        </w:rPr>
        <w:t xml:space="preserve"> </w:t>
      </w:r>
      <w:r w:rsidR="00B13ADB" w:rsidRPr="00E51AF6">
        <w:rPr>
          <w:lang w:val="hu-HU"/>
        </w:rPr>
        <w:t>gyógyszer</w:t>
      </w:r>
      <w:r w:rsidR="0083480D" w:rsidRPr="00E51AF6">
        <w:rPr>
          <w:lang w:val="hu-HU"/>
        </w:rPr>
        <w:t>)</w:t>
      </w:r>
      <w:r w:rsidR="00B13ADB" w:rsidRPr="00E51AF6">
        <w:rPr>
          <w:lang w:val="hu-HU"/>
        </w:rPr>
        <w:t>;</w:t>
      </w:r>
    </w:p>
    <w:p w14:paraId="5C06A4FE" w14:textId="77777777" w:rsidR="006525EA" w:rsidRPr="00E51AF6" w:rsidRDefault="007D4DFF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rFonts w:cs="Arial Unicode MS"/>
          <w:szCs w:val="22"/>
        </w:rPr>
        <w:t>alfuzozin,</w:t>
      </w:r>
      <w:r w:rsidRPr="00E51AF6">
        <w:rPr>
          <w:szCs w:val="22"/>
        </w:rPr>
        <w:t xml:space="preserve"> doxazozin, prazozin, tamszulozin és </w:t>
      </w:r>
      <w:r w:rsidRPr="00E51AF6">
        <w:rPr>
          <w:szCs w:val="22"/>
          <w:lang w:val="hu-HU"/>
        </w:rPr>
        <w:t>terazozin</w:t>
      </w:r>
      <w:r w:rsidRPr="00E51AF6">
        <w:rPr>
          <w:lang w:val="hu-HU"/>
        </w:rPr>
        <w:t xml:space="preserve"> </w:t>
      </w:r>
      <w:r w:rsidR="00E739D5" w:rsidRPr="00E51AF6">
        <w:rPr>
          <w:lang w:val="hu-HU"/>
        </w:rPr>
        <w:t>(</w:t>
      </w:r>
      <w:r w:rsidR="00B13ADB" w:rsidRPr="00E51AF6">
        <w:rPr>
          <w:lang w:val="hu-HU"/>
        </w:rPr>
        <w:t>vizeletürítési nehézség</w:t>
      </w:r>
      <w:r w:rsidRPr="00E51AF6">
        <w:rPr>
          <w:lang w:val="hu-HU"/>
        </w:rPr>
        <w:t xml:space="preserve"> </w:t>
      </w:r>
      <w:r w:rsidR="00E739D5" w:rsidRPr="00E51AF6">
        <w:rPr>
          <w:rFonts w:eastAsia="SymbolOOEnc"/>
          <w:szCs w:val="22"/>
          <w:lang w:val="hu-HU" w:eastAsia="fr-FR"/>
        </w:rPr>
        <w:t>[</w:t>
      </w:r>
      <w:r w:rsidRPr="00E51AF6">
        <w:rPr>
          <w:lang w:val="hu-HU"/>
        </w:rPr>
        <w:t>vizelet retenció</w:t>
      </w:r>
      <w:r w:rsidR="00E739D5" w:rsidRPr="00E51AF6">
        <w:rPr>
          <w:rFonts w:eastAsia="SymbolOOEnc"/>
          <w:szCs w:val="22"/>
          <w:lang w:val="hu-HU" w:eastAsia="fr-FR"/>
        </w:rPr>
        <w:t xml:space="preserve">] </w:t>
      </w:r>
      <w:r w:rsidRPr="00E51AF6">
        <w:rPr>
          <w:lang w:val="hu-HU"/>
        </w:rPr>
        <w:t>kezelésére</w:t>
      </w:r>
      <w:r w:rsidR="00B13ADB" w:rsidRPr="00E51AF6">
        <w:rPr>
          <w:lang w:val="hu-HU"/>
        </w:rPr>
        <w:t xml:space="preserve"> alkalmazott gyógyszerek</w:t>
      </w:r>
      <w:r w:rsidR="00E739D5" w:rsidRPr="00E51AF6">
        <w:rPr>
          <w:lang w:val="hu-HU"/>
        </w:rPr>
        <w:t>)</w:t>
      </w:r>
      <w:r w:rsidR="00B13ADB" w:rsidRPr="00E51AF6">
        <w:rPr>
          <w:lang w:val="hu-HU"/>
        </w:rPr>
        <w:t>;</w:t>
      </w:r>
    </w:p>
    <w:p w14:paraId="05F495A5" w14:textId="77777777" w:rsidR="00D84A67" w:rsidRPr="00E51AF6" w:rsidRDefault="00785E1D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ergotamin (migrén kezelésére</w:t>
      </w:r>
      <w:r w:rsidR="00B13ADB" w:rsidRPr="00E51AF6">
        <w:rPr>
          <w:lang w:val="hu-HU"/>
        </w:rPr>
        <w:t xml:space="preserve"> szolgáló gyógyszer</w:t>
      </w:r>
      <w:r w:rsidRPr="00E51AF6">
        <w:rPr>
          <w:lang w:val="hu-HU"/>
        </w:rPr>
        <w:t>)</w:t>
      </w:r>
      <w:r w:rsidR="00B13ADB" w:rsidRPr="00E51AF6">
        <w:rPr>
          <w:lang w:val="hu-HU"/>
        </w:rPr>
        <w:t>;</w:t>
      </w:r>
    </w:p>
    <w:p w14:paraId="131D879A" w14:textId="77777777" w:rsidR="00D84A67" w:rsidRPr="00E51AF6" w:rsidRDefault="00582C2B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vázizom</w:t>
      </w:r>
      <w:r w:rsidR="004A25F0" w:rsidRPr="00E51AF6">
        <w:rPr>
          <w:lang w:val="hu-HU"/>
        </w:rPr>
        <w:t>-relaxánsok</w:t>
      </w:r>
      <w:r w:rsidR="00B13ADB" w:rsidRPr="00E51AF6">
        <w:rPr>
          <w:lang w:val="hu-HU"/>
        </w:rPr>
        <w:t>;</w:t>
      </w:r>
    </w:p>
    <w:p w14:paraId="6EE7DC4F" w14:textId="22797CAE" w:rsidR="00D84A67" w:rsidRPr="00E51AF6" w:rsidRDefault="00582C2B" w:rsidP="006537C7">
      <w:pPr>
        <w:numPr>
          <w:ilvl w:val="0"/>
          <w:numId w:val="1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E51AF6">
        <w:rPr>
          <w:lang w:val="hu-HU"/>
        </w:rPr>
        <w:t>sav</w:t>
      </w:r>
      <w:r w:rsidR="009D52F6">
        <w:rPr>
          <w:lang w:val="hu-HU"/>
        </w:rPr>
        <w:t>le</w:t>
      </w:r>
      <w:r w:rsidRPr="00E51AF6">
        <w:rPr>
          <w:lang w:val="hu-HU"/>
        </w:rPr>
        <w:t>kötők (gyomorpanaszok kezelésére</w:t>
      </w:r>
      <w:r w:rsidR="00B13ADB" w:rsidRPr="00E51AF6">
        <w:rPr>
          <w:lang w:val="hu-HU"/>
        </w:rPr>
        <w:t xml:space="preserve"> alkalmazott gyógyszerek</w:t>
      </w:r>
      <w:r w:rsidRPr="00E51AF6">
        <w:rPr>
          <w:lang w:val="hu-HU"/>
        </w:rPr>
        <w:t>)</w:t>
      </w:r>
      <w:r w:rsidR="00B13ADB" w:rsidRPr="00E51AF6">
        <w:rPr>
          <w:lang w:val="hu-HU"/>
        </w:rPr>
        <w:t>.</w:t>
      </w:r>
    </w:p>
    <w:p w14:paraId="4FFBB9D6" w14:textId="77777777" w:rsidR="006525EA" w:rsidRPr="00E51AF6" w:rsidRDefault="006525EA" w:rsidP="00E51AF6">
      <w:pPr>
        <w:numPr>
          <w:ilvl w:val="12"/>
          <w:numId w:val="0"/>
        </w:numPr>
        <w:tabs>
          <w:tab w:val="clear" w:pos="567"/>
        </w:tabs>
        <w:spacing w:line="240" w:lineRule="auto"/>
        <w:ind w:left="284" w:hanging="284"/>
        <w:rPr>
          <w:noProof/>
          <w:szCs w:val="22"/>
          <w:lang w:val="hu-HU"/>
        </w:rPr>
      </w:pPr>
    </w:p>
    <w:p w14:paraId="07151964" w14:textId="77777777" w:rsidR="006525EA" w:rsidRPr="00E51AF6" w:rsidRDefault="00CD33C5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 xml:space="preserve">Az </w:t>
      </w:r>
      <w:r w:rsidR="006525EA" w:rsidRPr="00E51AF6">
        <w:rPr>
          <w:b/>
          <w:noProof/>
          <w:szCs w:val="22"/>
          <w:lang w:val="hu-HU"/>
        </w:rPr>
        <w:t>Arparial</w:t>
      </w:r>
      <w:r w:rsidR="006525EA" w:rsidRPr="00E51AF6" w:rsidDel="002C53A8">
        <w:rPr>
          <w:b/>
          <w:noProof/>
          <w:szCs w:val="22"/>
          <w:lang w:val="hu-HU"/>
        </w:rPr>
        <w:t xml:space="preserve"> </w:t>
      </w:r>
      <w:r w:rsidRPr="00E51AF6">
        <w:rPr>
          <w:b/>
          <w:noProof/>
          <w:szCs w:val="22"/>
          <w:lang w:val="hu-HU"/>
        </w:rPr>
        <w:t>egyidejű bevétele étellel</w:t>
      </w:r>
      <w:r w:rsidR="00A375E8" w:rsidRPr="00E51AF6">
        <w:rPr>
          <w:b/>
          <w:noProof/>
          <w:szCs w:val="22"/>
          <w:lang w:val="hu-HU"/>
        </w:rPr>
        <w:t>,</w:t>
      </w:r>
      <w:r w:rsidRPr="00E51AF6">
        <w:rPr>
          <w:b/>
          <w:noProof/>
          <w:szCs w:val="22"/>
          <w:lang w:val="hu-HU"/>
        </w:rPr>
        <w:t xml:space="preserve"> itallal</w:t>
      </w:r>
      <w:r w:rsidR="00A375E8" w:rsidRPr="00E51AF6">
        <w:rPr>
          <w:b/>
          <w:noProof/>
          <w:szCs w:val="22"/>
          <w:lang w:val="hu-HU"/>
        </w:rPr>
        <w:t xml:space="preserve"> és alkohollal</w:t>
      </w:r>
    </w:p>
    <w:p w14:paraId="4F7BD237" w14:textId="349D50C7" w:rsidR="007D6C5B" w:rsidRPr="00E51AF6" w:rsidRDefault="00A375E8" w:rsidP="006537C7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rPr>
          <w:szCs w:val="22"/>
          <w:lang w:val="hu-HU"/>
        </w:rPr>
      </w:pPr>
      <w:r w:rsidRPr="00E51AF6">
        <w:rPr>
          <w:noProof/>
          <w:szCs w:val="22"/>
          <w:lang w:val="hu-HU"/>
        </w:rPr>
        <w:t>Az Arparial</w:t>
      </w:r>
      <w:r w:rsidR="009D52F6">
        <w:rPr>
          <w:noProof/>
          <w:szCs w:val="22"/>
          <w:lang w:val="hu-HU"/>
        </w:rPr>
        <w:t>-</w:t>
      </w:r>
      <w:r w:rsidRPr="00E51AF6">
        <w:rPr>
          <w:noProof/>
          <w:szCs w:val="22"/>
          <w:lang w:val="hu-HU"/>
        </w:rPr>
        <w:t>kezelés alatt kerülje a grépfrútlé fogyasztását. Az alkoholfogyasztást</w:t>
      </w:r>
      <w:r w:rsidR="00D42E03" w:rsidRPr="00E51AF6">
        <w:rPr>
          <w:noProof/>
          <w:szCs w:val="22"/>
          <w:lang w:val="hu-HU"/>
        </w:rPr>
        <w:t xml:space="preserve"> lehetőleg minimálisra kell csökkenteni </w:t>
      </w:r>
      <w:r w:rsidRPr="00E51AF6">
        <w:rPr>
          <w:noProof/>
          <w:szCs w:val="22"/>
          <w:lang w:val="hu-HU"/>
        </w:rPr>
        <w:t>a gyógyszer</w:t>
      </w:r>
      <w:r w:rsidR="00E145DC" w:rsidRPr="00E51AF6">
        <w:rPr>
          <w:noProof/>
          <w:szCs w:val="22"/>
          <w:lang w:val="hu-HU"/>
        </w:rPr>
        <w:t xml:space="preserve"> </w:t>
      </w:r>
      <w:r w:rsidRPr="00E51AF6">
        <w:rPr>
          <w:noProof/>
          <w:szCs w:val="22"/>
          <w:lang w:val="hu-HU"/>
        </w:rPr>
        <w:t>szedés</w:t>
      </w:r>
      <w:r w:rsidR="00E145DC" w:rsidRPr="00E51AF6">
        <w:rPr>
          <w:noProof/>
          <w:szCs w:val="22"/>
          <w:lang w:val="hu-HU"/>
        </w:rPr>
        <w:t xml:space="preserve"> ideje alatt, mivel</w:t>
      </w:r>
      <w:r w:rsidR="004A25F0" w:rsidRPr="00E51AF6">
        <w:rPr>
          <w:noProof/>
          <w:szCs w:val="22"/>
          <w:lang w:val="hu-HU"/>
        </w:rPr>
        <w:t xml:space="preserve"> az</w:t>
      </w:r>
      <w:r w:rsidR="00E145DC" w:rsidRPr="00E51AF6">
        <w:rPr>
          <w:noProof/>
          <w:szCs w:val="22"/>
          <w:lang w:val="hu-HU"/>
        </w:rPr>
        <w:t xml:space="preserve"> fokozhatja a metoprolol hatását. Az ét</w:t>
      </w:r>
      <w:r w:rsidR="004A25F0" w:rsidRPr="00E51AF6">
        <w:rPr>
          <w:noProof/>
          <w:szCs w:val="22"/>
          <w:lang w:val="hu-HU"/>
        </w:rPr>
        <w:t>ellel történő egyidejű bevétel</w:t>
      </w:r>
      <w:r w:rsidR="00E145DC" w:rsidRPr="00E51AF6">
        <w:rPr>
          <w:noProof/>
          <w:szCs w:val="22"/>
          <w:lang w:val="hu-HU"/>
        </w:rPr>
        <w:t xml:space="preserve"> fokozhatja a metoprolol hatását.</w:t>
      </w:r>
    </w:p>
    <w:p w14:paraId="5C3C6D5B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rPr>
          <w:noProof/>
          <w:szCs w:val="22"/>
          <w:lang w:val="hu-HU"/>
        </w:rPr>
      </w:pPr>
    </w:p>
    <w:p w14:paraId="153C330C" w14:textId="77777777" w:rsidR="006525EA" w:rsidRPr="00E51AF6" w:rsidRDefault="00A31DBC" w:rsidP="006537C7">
      <w:pPr>
        <w:spacing w:line="240" w:lineRule="auto"/>
        <w:rPr>
          <w:b/>
          <w:noProof/>
          <w:lang w:val="hu-HU"/>
        </w:rPr>
      </w:pPr>
      <w:r w:rsidRPr="00E51AF6">
        <w:rPr>
          <w:b/>
          <w:noProof/>
          <w:lang w:val="hu-HU"/>
        </w:rPr>
        <w:t>Terhesség és szoptatás</w:t>
      </w:r>
    </w:p>
    <w:p w14:paraId="417F17EB" w14:textId="77777777" w:rsidR="006525EA" w:rsidRPr="00E51AF6" w:rsidRDefault="00A31DBC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E51AF6">
        <w:rPr>
          <w:lang w:val="hu-HU"/>
        </w:rPr>
        <w:t>Ha Ön terhes vagy szoptat, illetve fennáll Önnél a terhesség lehetősége vagy gyermeket szeretne, a gyógyszer alkalmazása</w:t>
      </w:r>
      <w:r w:rsidR="00BA4FE4" w:rsidRPr="00E51AF6">
        <w:rPr>
          <w:lang w:val="hu-HU"/>
        </w:rPr>
        <w:t xml:space="preserve"> előtt beszéljen kezelőorvosával vagy gyógyszerészével.</w:t>
      </w:r>
    </w:p>
    <w:p w14:paraId="43C573EE" w14:textId="565BDE2C" w:rsidR="00501267" w:rsidRPr="00E51AF6" w:rsidRDefault="00BA4FE4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E51AF6">
        <w:rPr>
          <w:lang w:val="hu-HU"/>
        </w:rPr>
        <w:t xml:space="preserve">Ez a gyógyszer nem </w:t>
      </w:r>
      <w:r w:rsidR="004A25F0" w:rsidRPr="00E51AF6">
        <w:rPr>
          <w:lang w:val="hu-HU"/>
        </w:rPr>
        <w:t>alkalmazható</w:t>
      </w:r>
      <w:r w:rsidRPr="00E51AF6">
        <w:rPr>
          <w:lang w:val="hu-HU"/>
        </w:rPr>
        <w:t xml:space="preserve"> a terhesség alatt</w:t>
      </w:r>
      <w:r w:rsidR="00101A67" w:rsidRPr="00E51AF6">
        <w:rPr>
          <w:lang w:val="hu-HU"/>
        </w:rPr>
        <w:t>.</w:t>
      </w:r>
      <w:r w:rsidR="006525EA" w:rsidRPr="00E51AF6">
        <w:rPr>
          <w:lang w:val="hu-HU"/>
        </w:rPr>
        <w:t xml:space="preserve"> </w:t>
      </w:r>
      <w:r w:rsidR="00DA7352" w:rsidRPr="00E51AF6">
        <w:rPr>
          <w:lang w:val="hu-HU"/>
        </w:rPr>
        <w:t>Ha terhes</w:t>
      </w:r>
      <w:r w:rsidR="00501267" w:rsidRPr="00E51AF6">
        <w:rPr>
          <w:lang w:val="hu-HU"/>
        </w:rPr>
        <w:t xml:space="preserve"> vagy gyermeket szeretne</w:t>
      </w:r>
      <w:r w:rsidR="004A25F0" w:rsidRPr="00E51AF6">
        <w:rPr>
          <w:lang w:val="hu-HU"/>
        </w:rPr>
        <w:t>,</w:t>
      </w:r>
      <w:r w:rsidR="00501267" w:rsidRPr="00E51AF6">
        <w:rPr>
          <w:lang w:val="hu-HU"/>
        </w:rPr>
        <w:t xml:space="preserve"> a lehető leghamarabb egy másik</w:t>
      </w:r>
      <w:r w:rsidR="00101A67" w:rsidRPr="00E51AF6">
        <w:rPr>
          <w:lang w:val="hu-HU"/>
        </w:rPr>
        <w:t>, hasonló</w:t>
      </w:r>
      <w:r w:rsidR="00501267" w:rsidRPr="00E51AF6">
        <w:rPr>
          <w:lang w:val="hu-HU"/>
        </w:rPr>
        <w:t xml:space="preserve"> kezelésre kell váltani</w:t>
      </w:r>
      <w:r w:rsidR="000E5F65" w:rsidRPr="00E51AF6">
        <w:rPr>
          <w:lang w:val="hu-HU"/>
        </w:rPr>
        <w:t>a</w:t>
      </w:r>
      <w:r w:rsidR="00501267" w:rsidRPr="00E51AF6">
        <w:rPr>
          <w:lang w:val="hu-HU"/>
        </w:rPr>
        <w:t>. Ne szedje az Arparial</w:t>
      </w:r>
      <w:r w:rsidR="009D52F6">
        <w:rPr>
          <w:lang w:val="hu-HU"/>
        </w:rPr>
        <w:t>-</w:t>
      </w:r>
      <w:r w:rsidR="00501267" w:rsidRPr="00E51AF6">
        <w:rPr>
          <w:lang w:val="hu-HU"/>
        </w:rPr>
        <w:t xml:space="preserve">t, ha </w:t>
      </w:r>
      <w:r w:rsidR="007F184B" w:rsidRPr="00E51AF6">
        <w:rPr>
          <w:lang w:val="hu-HU"/>
        </w:rPr>
        <w:t xml:space="preserve">Ön </w:t>
      </w:r>
      <w:r w:rsidR="00501267" w:rsidRPr="00E51AF6">
        <w:rPr>
          <w:lang w:val="hu-HU"/>
        </w:rPr>
        <w:t>f</w:t>
      </w:r>
      <w:r w:rsidR="009D52F6">
        <w:rPr>
          <w:lang w:val="hu-HU"/>
        </w:rPr>
        <w:t>ogamzóképes nő</w:t>
      </w:r>
      <w:r w:rsidR="00501267" w:rsidRPr="00E51AF6">
        <w:rPr>
          <w:lang w:val="hu-HU"/>
        </w:rPr>
        <w:t>,</w:t>
      </w:r>
      <w:r w:rsidR="009D52F6">
        <w:rPr>
          <w:lang w:val="hu-HU"/>
        </w:rPr>
        <w:t xml:space="preserve"> kivéve</w:t>
      </w:r>
      <w:r w:rsidR="00501267" w:rsidRPr="00E51AF6">
        <w:rPr>
          <w:lang w:val="hu-HU"/>
        </w:rPr>
        <w:t xml:space="preserve"> ha</w:t>
      </w:r>
      <w:r w:rsidR="009D52F6">
        <w:rPr>
          <w:lang w:val="hu-HU"/>
        </w:rPr>
        <w:t xml:space="preserve"> </w:t>
      </w:r>
      <w:r w:rsidR="00501267" w:rsidRPr="00E51AF6">
        <w:rPr>
          <w:lang w:val="hu-HU"/>
        </w:rPr>
        <w:t xml:space="preserve">megbízható fogamzásgátlást </w:t>
      </w:r>
      <w:r w:rsidR="009D52F6" w:rsidRPr="00E51AF6">
        <w:rPr>
          <w:lang w:val="hu-HU"/>
        </w:rPr>
        <w:t xml:space="preserve">alkalmaz </w:t>
      </w:r>
      <w:r w:rsidR="00501267" w:rsidRPr="00E51AF6">
        <w:rPr>
          <w:lang w:val="hu-HU"/>
        </w:rPr>
        <w:t>(lásd „Ne szedje az Arparial</w:t>
      </w:r>
      <w:r w:rsidR="009D52F6">
        <w:rPr>
          <w:lang w:val="hu-HU"/>
        </w:rPr>
        <w:t>-</w:t>
      </w:r>
      <w:r w:rsidR="00501267" w:rsidRPr="00E51AF6">
        <w:rPr>
          <w:lang w:val="hu-HU"/>
        </w:rPr>
        <w:t>t”)</w:t>
      </w:r>
      <w:r w:rsidR="007F184B" w:rsidRPr="00E51AF6">
        <w:rPr>
          <w:lang w:val="hu-HU"/>
        </w:rPr>
        <w:t>.</w:t>
      </w:r>
    </w:p>
    <w:p w14:paraId="08FD37F9" w14:textId="16C1EE8F" w:rsidR="00501267" w:rsidRPr="00E51AF6" w:rsidRDefault="009D52F6" w:rsidP="005D3DF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Tilos</w:t>
      </w:r>
      <w:r w:rsidR="00D84885" w:rsidRPr="00E51AF6">
        <w:rPr>
          <w:lang w:val="hu-HU"/>
        </w:rPr>
        <w:t xml:space="preserve"> szed</w:t>
      </w:r>
      <w:r>
        <w:rPr>
          <w:lang w:val="hu-HU"/>
        </w:rPr>
        <w:t>nie az</w:t>
      </w:r>
      <w:r w:rsidR="00D84885" w:rsidRPr="00E51AF6">
        <w:rPr>
          <w:lang w:val="hu-HU"/>
        </w:rPr>
        <w:t xml:space="preserve"> Arparial</w:t>
      </w:r>
      <w:r>
        <w:rPr>
          <w:lang w:val="hu-HU"/>
        </w:rPr>
        <w:t>-</w:t>
      </w:r>
      <w:r w:rsidR="00D84885" w:rsidRPr="00E51AF6">
        <w:rPr>
          <w:lang w:val="hu-HU"/>
        </w:rPr>
        <w:t xml:space="preserve">t, ha szoptat. </w:t>
      </w:r>
      <w:r w:rsidR="007F184B" w:rsidRPr="00E51AF6">
        <w:rPr>
          <w:lang w:val="hu-HU"/>
        </w:rPr>
        <w:t>Beszéljen kezelőorvosával, h</w:t>
      </w:r>
      <w:r w:rsidR="00D84885" w:rsidRPr="00E51AF6">
        <w:rPr>
          <w:lang w:val="hu-HU"/>
        </w:rPr>
        <w:t>a szoptat vagy szoptatni szeretne, mert a szoptatást abba kell hagyni, ha Arparial</w:t>
      </w:r>
      <w:r>
        <w:rPr>
          <w:lang w:val="hu-HU"/>
        </w:rPr>
        <w:t>-</w:t>
      </w:r>
      <w:r w:rsidR="00D84885" w:rsidRPr="00E51AF6">
        <w:rPr>
          <w:lang w:val="hu-HU"/>
        </w:rPr>
        <w:t>t szed.</w:t>
      </w:r>
    </w:p>
    <w:p w14:paraId="7558FC02" w14:textId="77777777" w:rsidR="006525EA" w:rsidRPr="00E51AF6" w:rsidRDefault="006525EA" w:rsidP="006537C7">
      <w:pPr>
        <w:spacing w:line="240" w:lineRule="auto"/>
        <w:rPr>
          <w:noProof/>
          <w:lang w:val="hu-HU"/>
        </w:rPr>
      </w:pPr>
    </w:p>
    <w:p w14:paraId="71C8CD89" w14:textId="77777777" w:rsidR="006525EA" w:rsidRPr="00E51AF6" w:rsidRDefault="00DF1D58" w:rsidP="006537C7">
      <w:pPr>
        <w:spacing w:line="240" w:lineRule="auto"/>
        <w:rPr>
          <w:b/>
          <w:noProof/>
          <w:lang w:val="hu-HU"/>
        </w:rPr>
      </w:pPr>
      <w:r w:rsidRPr="00E51AF6">
        <w:rPr>
          <w:b/>
          <w:noProof/>
          <w:lang w:val="hu-HU"/>
        </w:rPr>
        <w:t>A készítmény hatásai a gépjárművezetéshez és a gépek kezeléséhez szükséges képességekre</w:t>
      </w:r>
    </w:p>
    <w:p w14:paraId="3F8207DE" w14:textId="2D73549E" w:rsidR="00F55EF0" w:rsidRPr="00E51AF6" w:rsidRDefault="000D5210" w:rsidP="006537C7">
      <w:pPr>
        <w:spacing w:line="240" w:lineRule="auto"/>
        <w:rPr>
          <w:noProof/>
          <w:lang w:val="hu-HU"/>
        </w:rPr>
      </w:pPr>
      <w:r w:rsidRPr="00E51AF6">
        <w:rPr>
          <w:noProof/>
          <w:lang w:val="hu-HU"/>
        </w:rPr>
        <w:t xml:space="preserve">Az Arparial átmeneti fényfelvillanás </w:t>
      </w:r>
      <w:r w:rsidR="00105E91" w:rsidRPr="00E51AF6">
        <w:rPr>
          <w:noProof/>
          <w:lang w:val="hu-HU"/>
        </w:rPr>
        <w:t>jelenségeket okozhat (múló fényesség a látótérben)</w:t>
      </w:r>
      <w:r w:rsidR="007F184B" w:rsidRPr="00E51AF6">
        <w:rPr>
          <w:noProof/>
          <w:lang w:val="hu-HU"/>
        </w:rPr>
        <w:t>,</w:t>
      </w:r>
      <w:r w:rsidR="00105E91" w:rsidRPr="00E51AF6">
        <w:rPr>
          <w:noProof/>
          <w:lang w:val="hu-HU"/>
        </w:rPr>
        <w:t xml:space="preserve"> </w:t>
      </w:r>
      <w:r w:rsidR="007F184B" w:rsidRPr="00E51AF6">
        <w:rPr>
          <w:noProof/>
          <w:lang w:val="hu-HU"/>
        </w:rPr>
        <w:t>l</w:t>
      </w:r>
      <w:r w:rsidR="00105E91" w:rsidRPr="00E51AF6">
        <w:rPr>
          <w:noProof/>
          <w:lang w:val="hu-HU"/>
        </w:rPr>
        <w:t>ásd „Lehetséges mellékhatások”. Amennyiben ez Önnél előfordul, gépjárművezetéskor vagy gépek kezelésekor legyen óvatos</w:t>
      </w:r>
      <w:r w:rsidR="004F3368" w:rsidRPr="00E51AF6">
        <w:rPr>
          <w:noProof/>
          <w:lang w:val="hu-HU"/>
        </w:rPr>
        <w:t>,</w:t>
      </w:r>
      <w:r w:rsidR="007F184B" w:rsidRPr="00E51AF6">
        <w:rPr>
          <w:noProof/>
          <w:lang w:val="hu-HU"/>
        </w:rPr>
        <w:t xml:space="preserve"> amikor a fényerősség hirtelen változására számít</w:t>
      </w:r>
      <w:r w:rsidR="000E5F65" w:rsidRPr="00E51AF6">
        <w:rPr>
          <w:noProof/>
          <w:lang w:val="hu-HU"/>
        </w:rPr>
        <w:t>hat</w:t>
      </w:r>
      <w:r w:rsidR="00105E91" w:rsidRPr="00E51AF6">
        <w:rPr>
          <w:noProof/>
          <w:lang w:val="hu-HU"/>
        </w:rPr>
        <w:t>, különösen éjszakai vezetéskor.</w:t>
      </w:r>
    </w:p>
    <w:p w14:paraId="7A74964D" w14:textId="5A68BAB4" w:rsidR="00F55EF0" w:rsidRPr="00E51AF6" w:rsidRDefault="00F55EF0" w:rsidP="006537C7">
      <w:pPr>
        <w:spacing w:line="240" w:lineRule="auto"/>
        <w:rPr>
          <w:noProof/>
          <w:lang w:val="hu-HU"/>
        </w:rPr>
      </w:pPr>
      <w:r w:rsidRPr="00E51AF6">
        <w:rPr>
          <w:noProof/>
          <w:lang w:val="hu-HU"/>
        </w:rPr>
        <w:t xml:space="preserve">Szintén óvatosnak kell lennie, ha </w:t>
      </w:r>
      <w:r w:rsidR="00FD5358" w:rsidRPr="00E51AF6">
        <w:rPr>
          <w:noProof/>
          <w:lang w:val="hu-HU"/>
        </w:rPr>
        <w:t xml:space="preserve">az </w:t>
      </w:r>
      <w:r w:rsidRPr="00E51AF6">
        <w:rPr>
          <w:noProof/>
          <w:lang w:val="hu-HU"/>
        </w:rPr>
        <w:t>Arparial szedése alatt alkoholt fogyaszt vagy egyéb gyógyszert kezd szedni, mivel ez hatással lehet a gépjárművezetéshez és a gépek kezeléséhez szükséges képességeire.</w:t>
      </w:r>
    </w:p>
    <w:p w14:paraId="65B71330" w14:textId="77777777" w:rsidR="00F55EF0" w:rsidRPr="00E51AF6" w:rsidRDefault="00F55EF0" w:rsidP="006537C7">
      <w:pPr>
        <w:spacing w:line="240" w:lineRule="auto"/>
        <w:rPr>
          <w:noProof/>
          <w:lang w:val="hu-HU"/>
        </w:rPr>
      </w:pPr>
      <w:r w:rsidRPr="00E51AF6">
        <w:rPr>
          <w:noProof/>
          <w:lang w:val="hu-HU"/>
        </w:rPr>
        <w:t>Ha a tablettától szédül, fáradtnak érzi magát vagy fejfáj</w:t>
      </w:r>
      <w:r w:rsidR="004F3368" w:rsidRPr="00E51AF6">
        <w:rPr>
          <w:noProof/>
          <w:lang w:val="hu-HU"/>
        </w:rPr>
        <w:t>ás alakul ki Önnél,</w:t>
      </w:r>
      <w:r w:rsidRPr="00E51AF6">
        <w:rPr>
          <w:noProof/>
          <w:lang w:val="hu-HU"/>
        </w:rPr>
        <w:t xml:space="preserve"> ne vezessen</w:t>
      </w:r>
      <w:r w:rsidR="002E5A09" w:rsidRPr="00E51AF6">
        <w:rPr>
          <w:noProof/>
          <w:lang w:val="hu-HU"/>
        </w:rPr>
        <w:t xml:space="preserve"> gépjárművet</w:t>
      </w:r>
      <w:r w:rsidRPr="00E51AF6">
        <w:rPr>
          <w:noProof/>
          <w:lang w:val="hu-HU"/>
        </w:rPr>
        <w:t xml:space="preserve"> és ne kezeljen gépeket.</w:t>
      </w:r>
    </w:p>
    <w:p w14:paraId="3B680529" w14:textId="77777777" w:rsidR="006525EA" w:rsidRPr="00E51AF6" w:rsidRDefault="006525EA" w:rsidP="006537C7">
      <w:pPr>
        <w:spacing w:line="240" w:lineRule="auto"/>
        <w:rPr>
          <w:noProof/>
          <w:szCs w:val="22"/>
          <w:lang w:val="hu-HU"/>
        </w:rPr>
      </w:pPr>
    </w:p>
    <w:p w14:paraId="209ABEE0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B996E11" w14:textId="59190F95" w:rsidR="006525EA" w:rsidRPr="00E51AF6" w:rsidRDefault="00BE2D2B" w:rsidP="006537C7">
      <w:pPr>
        <w:numPr>
          <w:ilvl w:val="0"/>
          <w:numId w:val="5"/>
        </w:numPr>
        <w:tabs>
          <w:tab w:val="clear" w:pos="570"/>
        </w:tabs>
        <w:spacing w:line="240" w:lineRule="auto"/>
        <w:rPr>
          <w:b/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>Hogyan kell szedni az</w:t>
      </w:r>
      <w:r w:rsidR="006525EA" w:rsidRPr="00E51AF6">
        <w:rPr>
          <w:b/>
          <w:noProof/>
          <w:szCs w:val="22"/>
          <w:lang w:val="hu-HU"/>
        </w:rPr>
        <w:t xml:space="preserve"> Arparial</w:t>
      </w:r>
      <w:r w:rsidR="00A32AB9">
        <w:rPr>
          <w:b/>
          <w:noProof/>
          <w:szCs w:val="22"/>
          <w:lang w:val="hu-HU"/>
        </w:rPr>
        <w:t>-</w:t>
      </w:r>
      <w:r w:rsidRPr="00E51AF6">
        <w:rPr>
          <w:b/>
          <w:noProof/>
          <w:szCs w:val="22"/>
          <w:lang w:val="hu-HU"/>
        </w:rPr>
        <w:t>t</w:t>
      </w:r>
      <w:r w:rsidR="00AA47A6">
        <w:rPr>
          <w:b/>
          <w:noProof/>
          <w:szCs w:val="22"/>
          <w:lang w:val="hu-HU"/>
        </w:rPr>
        <w:t>?</w:t>
      </w:r>
    </w:p>
    <w:p w14:paraId="78206215" w14:textId="77777777" w:rsidR="006525EA" w:rsidRPr="00E51AF6" w:rsidRDefault="006525EA" w:rsidP="006537C7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D5FACA7" w14:textId="77777777" w:rsidR="00C37122" w:rsidRPr="00E51AF6" w:rsidRDefault="00C37122" w:rsidP="006537C7">
      <w:pPr>
        <w:spacing w:line="240" w:lineRule="auto"/>
      </w:pPr>
      <w:r w:rsidRPr="00E51AF6">
        <w:rPr>
          <w:noProof/>
          <w:szCs w:val="24"/>
        </w:rPr>
        <w:t>A gyógyszert</w:t>
      </w:r>
      <w:r w:rsidRPr="00E51AF6">
        <w:t xml:space="preserve"> mindig </w:t>
      </w:r>
      <w:r w:rsidRPr="00E51AF6">
        <w:rPr>
          <w:noProof/>
          <w:szCs w:val="24"/>
        </w:rPr>
        <w:t>a kezelőorvosa vagy gyógyszerésze</w:t>
      </w:r>
      <w:r w:rsidRPr="00E51AF6">
        <w:t xml:space="preserve"> által elmondottaknak megfelelően szedje. Amennyiben nem biztos az adagolást illetően, kérdezze meg </w:t>
      </w:r>
      <w:r w:rsidRPr="00E51AF6">
        <w:rPr>
          <w:noProof/>
          <w:szCs w:val="24"/>
        </w:rPr>
        <w:t xml:space="preserve">kezelőorvosát </w:t>
      </w:r>
      <w:r w:rsidRPr="00E51AF6">
        <w:t>vagy gyógyszerészét.</w:t>
      </w:r>
    </w:p>
    <w:p w14:paraId="2A6F413C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92667FA" w14:textId="28E9B147" w:rsidR="00B61B4A" w:rsidRPr="00E51AF6" w:rsidRDefault="00736F71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A tablettát naponta</w:t>
      </w:r>
      <w:r w:rsidR="00A32AB9">
        <w:rPr>
          <w:noProof/>
          <w:szCs w:val="22"/>
          <w:lang w:val="hu-HU"/>
        </w:rPr>
        <w:t xml:space="preserve"> </w:t>
      </w:r>
      <w:r w:rsidR="00A32AB9" w:rsidRPr="00E51AF6">
        <w:rPr>
          <w:noProof/>
          <w:szCs w:val="22"/>
          <w:lang w:val="hu-HU"/>
        </w:rPr>
        <w:t>2</w:t>
      </w:r>
      <w:r w:rsidR="00A32AB9">
        <w:rPr>
          <w:noProof/>
          <w:szCs w:val="22"/>
          <w:lang w:val="hu-HU"/>
        </w:rPr>
        <w:t>×</w:t>
      </w:r>
      <w:r w:rsidRPr="00E51AF6">
        <w:rPr>
          <w:noProof/>
          <w:szCs w:val="22"/>
          <w:lang w:val="hu-HU"/>
        </w:rPr>
        <w:t>, egy</w:t>
      </w:r>
      <w:r w:rsidR="004F3368" w:rsidRPr="00E51AF6">
        <w:rPr>
          <w:noProof/>
          <w:szCs w:val="22"/>
          <w:lang w:val="hu-HU"/>
        </w:rPr>
        <w:t>szer</w:t>
      </w:r>
      <w:r w:rsidRPr="00E51AF6">
        <w:rPr>
          <w:noProof/>
          <w:szCs w:val="22"/>
          <w:lang w:val="hu-HU"/>
        </w:rPr>
        <w:t xml:space="preserve"> reggel és egy</w:t>
      </w:r>
      <w:r w:rsidR="004F3368" w:rsidRPr="00E51AF6">
        <w:rPr>
          <w:noProof/>
          <w:szCs w:val="22"/>
          <w:lang w:val="hu-HU"/>
        </w:rPr>
        <w:t>szer</w:t>
      </w:r>
      <w:r w:rsidRPr="00E51AF6">
        <w:rPr>
          <w:noProof/>
          <w:szCs w:val="22"/>
          <w:lang w:val="hu-HU"/>
        </w:rPr>
        <w:t xml:space="preserve"> este, étkezés közben kell bevenni.</w:t>
      </w:r>
    </w:p>
    <w:p w14:paraId="216F98BF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1439055" w14:textId="32F328DD" w:rsidR="00C8116E" w:rsidRPr="00E51AF6" w:rsidRDefault="00C8116E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lang w:val="es-ES_tradnl"/>
        </w:rPr>
      </w:pPr>
      <w:r w:rsidRPr="00E51AF6">
        <w:rPr>
          <w:b/>
          <w:lang w:val="es-ES_tradnl"/>
        </w:rPr>
        <w:t xml:space="preserve">Ha az előírtnál több </w:t>
      </w:r>
      <w:r w:rsidRPr="00E51AF6">
        <w:rPr>
          <w:b/>
          <w:noProof/>
          <w:szCs w:val="22"/>
          <w:lang w:val="hu-HU"/>
        </w:rPr>
        <w:t>Arparial</w:t>
      </w:r>
      <w:r w:rsidR="00A32AB9">
        <w:rPr>
          <w:b/>
          <w:noProof/>
          <w:szCs w:val="22"/>
          <w:lang w:val="hu-HU"/>
        </w:rPr>
        <w:t>-</w:t>
      </w:r>
      <w:r w:rsidRPr="00E51AF6">
        <w:rPr>
          <w:b/>
          <w:noProof/>
          <w:szCs w:val="22"/>
          <w:lang w:val="hu-HU"/>
        </w:rPr>
        <w:t>t</w:t>
      </w:r>
      <w:r w:rsidRPr="00E51AF6">
        <w:rPr>
          <w:b/>
          <w:lang w:val="es-ES_tradnl"/>
        </w:rPr>
        <w:t xml:space="preserve"> vett be</w:t>
      </w:r>
    </w:p>
    <w:p w14:paraId="2804E885" w14:textId="47C7F888" w:rsidR="006525EA" w:rsidRPr="00E51AF6" w:rsidRDefault="00633D04" w:rsidP="00E51A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E51AF6">
        <w:rPr>
          <w:noProof/>
          <w:lang w:val="hu-HU"/>
        </w:rPr>
        <w:t>Ha az előírtnál több tablettát vett be</w:t>
      </w:r>
      <w:r w:rsidR="00A32AB9">
        <w:rPr>
          <w:noProof/>
          <w:lang w:val="hu-HU"/>
        </w:rPr>
        <w:t>,</w:t>
      </w:r>
      <w:r w:rsidRPr="00E51AF6">
        <w:rPr>
          <w:noProof/>
          <w:lang w:val="hu-HU"/>
        </w:rPr>
        <w:t xml:space="preserve"> keresse fel a legközelebbi s</w:t>
      </w:r>
      <w:r w:rsidR="004F3368" w:rsidRPr="00E51AF6">
        <w:rPr>
          <w:noProof/>
          <w:lang w:val="hu-HU"/>
        </w:rPr>
        <w:t>ü</w:t>
      </w:r>
      <w:r w:rsidRPr="00E51AF6">
        <w:rPr>
          <w:noProof/>
          <w:lang w:val="hu-HU"/>
        </w:rPr>
        <w:t>rgősségi osztályt</w:t>
      </w:r>
      <w:r w:rsidR="004F3368" w:rsidRPr="00E51AF6">
        <w:rPr>
          <w:noProof/>
          <w:lang w:val="hu-HU"/>
        </w:rPr>
        <w:t>,</w:t>
      </w:r>
      <w:r w:rsidRPr="00E51AF6">
        <w:rPr>
          <w:noProof/>
          <w:lang w:val="hu-HU"/>
        </w:rPr>
        <w:t xml:space="preserve"> vagy azonnal értesítse kezelőorvosát. </w:t>
      </w:r>
      <w:r w:rsidR="004F3368" w:rsidRPr="00E51AF6">
        <w:rPr>
          <w:noProof/>
          <w:lang w:val="hu-HU"/>
        </w:rPr>
        <w:t>A l</w:t>
      </w:r>
      <w:r w:rsidRPr="00E51AF6">
        <w:rPr>
          <w:noProof/>
          <w:lang w:val="hu-HU"/>
        </w:rPr>
        <w:t>eg</w:t>
      </w:r>
      <w:r w:rsidR="004F3368" w:rsidRPr="00E51AF6">
        <w:rPr>
          <w:noProof/>
          <w:lang w:val="hu-HU"/>
        </w:rPr>
        <w:t>valószínűbb</w:t>
      </w:r>
      <w:r w:rsidR="000F6BE6" w:rsidRPr="00E51AF6">
        <w:rPr>
          <w:noProof/>
          <w:lang w:val="hu-HU"/>
        </w:rPr>
        <w:t>en jelentkező</w:t>
      </w:r>
      <w:r w:rsidR="004F3368" w:rsidRPr="00E51AF6">
        <w:rPr>
          <w:noProof/>
          <w:lang w:val="hu-HU"/>
        </w:rPr>
        <w:t xml:space="preserve"> hatások a szívritmus lassulása miatt a </w:t>
      </w:r>
      <w:r w:rsidRPr="00E51AF6">
        <w:rPr>
          <w:noProof/>
          <w:lang w:val="hu-HU"/>
        </w:rPr>
        <w:t xml:space="preserve">szédülés, ájulásérzés, fáradtság és </w:t>
      </w:r>
      <w:r w:rsidR="00D153FD" w:rsidRPr="00E51AF6">
        <w:rPr>
          <w:noProof/>
          <w:lang w:val="hu-HU"/>
        </w:rPr>
        <w:t>nehézlégzés</w:t>
      </w:r>
      <w:r w:rsidR="004A61A8" w:rsidRPr="00E51AF6">
        <w:rPr>
          <w:noProof/>
          <w:lang w:val="hu-HU"/>
        </w:rPr>
        <w:t>.</w:t>
      </w:r>
    </w:p>
    <w:p w14:paraId="5F58EF69" w14:textId="77777777" w:rsidR="006525EA" w:rsidRPr="00E51AF6" w:rsidRDefault="006525EA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1E578B7" w14:textId="77777777" w:rsidR="006525EA" w:rsidRPr="00E51AF6" w:rsidRDefault="009B6B22" w:rsidP="006537C7">
      <w:pPr>
        <w:spacing w:line="240" w:lineRule="auto"/>
        <w:rPr>
          <w:b/>
          <w:noProof/>
          <w:lang w:val="hu-HU"/>
        </w:rPr>
      </w:pPr>
      <w:r w:rsidRPr="00E51AF6">
        <w:rPr>
          <w:b/>
          <w:lang w:val="da-DK"/>
        </w:rPr>
        <w:t xml:space="preserve">Ha elfelejtette bevenni az </w:t>
      </w:r>
      <w:r w:rsidR="006525EA" w:rsidRPr="00E51AF6">
        <w:rPr>
          <w:b/>
          <w:noProof/>
          <w:lang w:val="hu-HU"/>
        </w:rPr>
        <w:t>Arparial</w:t>
      </w:r>
      <w:r w:rsidR="00633D04" w:rsidRPr="00E51AF6">
        <w:rPr>
          <w:b/>
          <w:noProof/>
          <w:lang w:val="hu-HU"/>
        </w:rPr>
        <w:t xml:space="preserve"> filmtablettát</w:t>
      </w:r>
    </w:p>
    <w:p w14:paraId="0B550210" w14:textId="2842B5A7" w:rsidR="009B6B22" w:rsidRPr="00E51AF6" w:rsidRDefault="009B6B22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da-DK"/>
        </w:rPr>
      </w:pPr>
      <w:r w:rsidRPr="00E51AF6">
        <w:rPr>
          <w:noProof/>
          <w:szCs w:val="22"/>
          <w:lang w:val="hu-HU"/>
        </w:rPr>
        <w:t>Ha elfelejtette bevenni az Arparial filmtablettát, a következő adagot a megszokott időben vegye be</w:t>
      </w:r>
      <w:r w:rsidR="001A424D">
        <w:rPr>
          <w:noProof/>
          <w:szCs w:val="22"/>
          <w:lang w:val="hu-HU"/>
        </w:rPr>
        <w:t>.</w:t>
      </w:r>
      <w:r w:rsidR="006525EA" w:rsidRPr="00E51AF6">
        <w:rPr>
          <w:noProof/>
          <w:szCs w:val="22"/>
          <w:lang w:val="hu-HU"/>
        </w:rPr>
        <w:t xml:space="preserve"> </w:t>
      </w:r>
      <w:r w:rsidRPr="00E51AF6">
        <w:rPr>
          <w:lang w:val="da-DK"/>
        </w:rPr>
        <w:t xml:space="preserve">Ne vegyen be kétszeres adagot a kihagyott </w:t>
      </w:r>
      <w:r w:rsidR="00A32AB9">
        <w:rPr>
          <w:lang w:val="da-DK"/>
        </w:rPr>
        <w:t>adag</w:t>
      </w:r>
      <w:r w:rsidR="00A32AB9" w:rsidRPr="00E51AF6">
        <w:rPr>
          <w:lang w:val="da-DK"/>
        </w:rPr>
        <w:t xml:space="preserve"> </w:t>
      </w:r>
      <w:r w:rsidRPr="00E51AF6">
        <w:rPr>
          <w:lang w:val="da-DK"/>
        </w:rPr>
        <w:t>pótlására.</w:t>
      </w:r>
    </w:p>
    <w:p w14:paraId="573CE3C5" w14:textId="4453658F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5FAF31A" w14:textId="77777777" w:rsidR="006525EA" w:rsidRPr="00E51AF6" w:rsidRDefault="00381E58" w:rsidP="006537C7">
      <w:pPr>
        <w:keepNext/>
        <w:spacing w:line="240" w:lineRule="auto"/>
        <w:rPr>
          <w:b/>
          <w:noProof/>
          <w:lang w:val="hu-HU"/>
        </w:rPr>
      </w:pPr>
      <w:r w:rsidRPr="00E51AF6">
        <w:rPr>
          <w:b/>
          <w:lang w:val="da-DK"/>
        </w:rPr>
        <w:lastRenderedPageBreak/>
        <w:t xml:space="preserve">Ha idő előtt abbahagyja az </w:t>
      </w:r>
      <w:r w:rsidR="006525EA" w:rsidRPr="00E51AF6">
        <w:rPr>
          <w:b/>
          <w:noProof/>
          <w:lang w:val="hu-HU"/>
        </w:rPr>
        <w:t>Arparial</w:t>
      </w:r>
      <w:r w:rsidRPr="00E51AF6">
        <w:rPr>
          <w:b/>
          <w:lang w:val="da-DK"/>
        </w:rPr>
        <w:t xml:space="preserve"> szedését</w:t>
      </w:r>
    </w:p>
    <w:p w14:paraId="174D13ED" w14:textId="7ECF7C9B" w:rsidR="00DA6709" w:rsidRPr="00E51AF6" w:rsidRDefault="00534E58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da-DK"/>
        </w:rPr>
      </w:pPr>
      <w:r w:rsidRPr="00E51AF6">
        <w:rPr>
          <w:lang w:val="hu-HU"/>
        </w:rPr>
        <w:t xml:space="preserve">Ne hagyja </w:t>
      </w:r>
      <w:r w:rsidR="005E2440" w:rsidRPr="00E51AF6">
        <w:rPr>
          <w:lang w:val="hu-HU"/>
        </w:rPr>
        <w:t xml:space="preserve">hirtelen </w:t>
      </w:r>
      <w:r w:rsidRPr="00E51AF6">
        <w:rPr>
          <w:lang w:val="hu-HU"/>
        </w:rPr>
        <w:t xml:space="preserve">abba az Arparial szedését, mivel ez súlyos </w:t>
      </w:r>
      <w:r w:rsidR="004F3368" w:rsidRPr="00E51AF6">
        <w:rPr>
          <w:lang w:val="hu-HU"/>
        </w:rPr>
        <w:t>szívritmus- vagy pulzusszám</w:t>
      </w:r>
      <w:r w:rsidR="001A424D">
        <w:rPr>
          <w:lang w:val="hu-HU"/>
        </w:rPr>
        <w:t>-</w:t>
      </w:r>
      <w:r w:rsidR="004F3368" w:rsidRPr="00E51AF6">
        <w:rPr>
          <w:lang w:val="hu-HU"/>
        </w:rPr>
        <w:t>változást oko</w:t>
      </w:r>
      <w:r w:rsidR="00FD5358" w:rsidRPr="00E51AF6">
        <w:rPr>
          <w:lang w:val="hu-HU"/>
        </w:rPr>
        <w:t>zhat, valamint növelheti a szívr</w:t>
      </w:r>
      <w:r w:rsidR="004F3368" w:rsidRPr="00E51AF6">
        <w:rPr>
          <w:lang w:val="hu-HU"/>
        </w:rPr>
        <w:t>oham kockázatát</w:t>
      </w:r>
      <w:r w:rsidRPr="00E51AF6">
        <w:rPr>
          <w:lang w:val="hu-HU"/>
        </w:rPr>
        <w:t xml:space="preserve">. </w:t>
      </w:r>
      <w:r w:rsidR="00DA6709" w:rsidRPr="00E51AF6">
        <w:rPr>
          <w:lang w:val="hu-HU"/>
        </w:rPr>
        <w:t>Csak a kezelőorvosával megbeszélve változtasson a gyógyszeradagon</w:t>
      </w:r>
      <w:r w:rsidR="005B4B2D" w:rsidRPr="00E51AF6">
        <w:rPr>
          <w:lang w:val="hu-HU"/>
        </w:rPr>
        <w:t>,</w:t>
      </w:r>
      <w:r w:rsidR="00DA6709" w:rsidRPr="00E51AF6">
        <w:rPr>
          <w:lang w:val="hu-HU"/>
        </w:rPr>
        <w:t xml:space="preserve"> vagy hagyja abba a kezelést.</w:t>
      </w:r>
    </w:p>
    <w:p w14:paraId="030218A8" w14:textId="78EC31C1" w:rsidR="006525EA" w:rsidRPr="00E51AF6" w:rsidRDefault="00DA6709" w:rsidP="00E51AF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lang w:val="da-DK"/>
        </w:rPr>
        <w:t xml:space="preserve">Ha bármilyen további kérdése van a </w:t>
      </w:r>
      <w:r w:rsidRPr="00E51AF6">
        <w:rPr>
          <w:noProof/>
          <w:szCs w:val="24"/>
          <w:lang w:val="da-DK"/>
        </w:rPr>
        <w:t>gyógyszer</w:t>
      </w:r>
      <w:r w:rsidRPr="00E51AF6">
        <w:rPr>
          <w:lang w:val="da-DK"/>
        </w:rPr>
        <w:t xml:space="preserve"> alkalmazásával kapcsolatban, kérdezze meg </w:t>
      </w:r>
      <w:r w:rsidRPr="00E51AF6">
        <w:rPr>
          <w:noProof/>
          <w:szCs w:val="24"/>
          <w:lang w:val="da-DK"/>
        </w:rPr>
        <w:t xml:space="preserve">kezelőorvosát </w:t>
      </w:r>
      <w:r w:rsidRPr="00E51AF6">
        <w:rPr>
          <w:lang w:val="da-DK"/>
        </w:rPr>
        <w:t>vagy gyógyszerészét.</w:t>
      </w:r>
    </w:p>
    <w:p w14:paraId="0278A94C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A0367EE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FB70374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>4.</w:t>
      </w:r>
      <w:r w:rsidRPr="00E51AF6">
        <w:rPr>
          <w:b/>
          <w:noProof/>
          <w:szCs w:val="22"/>
          <w:lang w:val="hu-HU"/>
        </w:rPr>
        <w:tab/>
      </w:r>
      <w:r w:rsidR="009A58A5" w:rsidRPr="00E51AF6">
        <w:rPr>
          <w:b/>
          <w:noProof/>
          <w:szCs w:val="22"/>
          <w:lang w:val="hu-HU"/>
        </w:rPr>
        <w:t>Lehetséges mellékhatások</w:t>
      </w:r>
    </w:p>
    <w:p w14:paraId="4B0C3DD9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50F9952" w14:textId="51505782" w:rsidR="00256230" w:rsidRPr="00E51AF6" w:rsidRDefault="009A58A5" w:rsidP="00E51AF6">
      <w:pP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  <w:r w:rsidRPr="00E51AF6">
        <w:rPr>
          <w:lang w:val="es-ES_tradnl"/>
        </w:rPr>
        <w:t xml:space="preserve">Mint minden gyógyszer, így </w:t>
      </w:r>
      <w:r w:rsidRPr="00E51AF6">
        <w:rPr>
          <w:noProof/>
          <w:szCs w:val="24"/>
          <w:lang w:val="es-ES_tradnl"/>
        </w:rPr>
        <w:t>ez a gyógyszer</w:t>
      </w:r>
      <w:r w:rsidRPr="00E51AF6">
        <w:rPr>
          <w:lang w:val="es-ES_tradnl"/>
        </w:rPr>
        <w:t xml:space="preserve"> is okozhat mellékhatásokat, amelyek azonban nem mindenkinél jelentkeznek.</w:t>
      </w:r>
    </w:p>
    <w:p w14:paraId="3882CF71" w14:textId="77777777" w:rsidR="005E2440" w:rsidRPr="00E51AF6" w:rsidRDefault="005E2440" w:rsidP="00E51AF6">
      <w:pP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</w:p>
    <w:p w14:paraId="7279CC8E" w14:textId="7DB96EAE" w:rsidR="006525EA" w:rsidRPr="00E51AF6" w:rsidRDefault="00D70A66" w:rsidP="006537C7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>Nagyon gyakori</w:t>
      </w:r>
      <w:r w:rsidR="006525EA" w:rsidRPr="00E51AF6">
        <w:rPr>
          <w:noProof/>
          <w:szCs w:val="22"/>
          <w:lang w:val="hu-HU"/>
        </w:rPr>
        <w:t xml:space="preserve"> (</w:t>
      </w:r>
      <w:r w:rsidR="00C16372" w:rsidRPr="00E51AF6">
        <w:rPr>
          <w:noProof/>
          <w:szCs w:val="22"/>
          <w:lang w:val="hu-HU"/>
        </w:rPr>
        <w:t xml:space="preserve">10 betegből </w:t>
      </w:r>
      <w:r w:rsidR="00A32AB9">
        <w:rPr>
          <w:noProof/>
          <w:szCs w:val="22"/>
          <w:lang w:val="hu-HU"/>
        </w:rPr>
        <w:t xml:space="preserve">több mint </w:t>
      </w:r>
      <w:r w:rsidR="00C16372" w:rsidRPr="00E51AF6">
        <w:rPr>
          <w:noProof/>
          <w:szCs w:val="22"/>
          <w:lang w:val="hu-HU"/>
        </w:rPr>
        <w:t>1</w:t>
      </w:r>
      <w:r w:rsidR="00A32AB9">
        <w:rPr>
          <w:noProof/>
          <w:szCs w:val="22"/>
          <w:lang w:val="hu-HU"/>
        </w:rPr>
        <w:t xml:space="preserve"> </w:t>
      </w:r>
      <w:r w:rsidR="00C16372" w:rsidRPr="00E51AF6">
        <w:rPr>
          <w:noProof/>
          <w:szCs w:val="22"/>
          <w:lang w:val="hu-HU"/>
        </w:rPr>
        <w:t>beteget érinthet)</w:t>
      </w:r>
      <w:r w:rsidR="006525EA" w:rsidRPr="00E51AF6">
        <w:rPr>
          <w:noProof/>
          <w:szCs w:val="22"/>
          <w:lang w:val="hu-HU"/>
        </w:rPr>
        <w:t>:</w:t>
      </w:r>
    </w:p>
    <w:p w14:paraId="45A967D6" w14:textId="77777777" w:rsidR="006525EA" w:rsidRPr="00E51AF6" w:rsidRDefault="00E86B8E" w:rsidP="006537C7">
      <w:pPr>
        <w:pStyle w:val="Listaszerbekezds"/>
        <w:numPr>
          <w:ilvl w:val="0"/>
          <w:numId w:val="41"/>
        </w:numPr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fényfelvillanás jelenségek (rövid, erőteljes fényfelvillanások, amelyet a leggyakrabban a fényerősség változása okoz). Ezeket a jelenségeket fényudvarként, színes villanásokként, széteső vagy többszörös képekként is leírhatják. Általában a kezelés első két hónapjában jelentkeznek, ezt követően ismétlődhetnek, és a kezelés alatt vagy után megszűnnek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.</w:t>
      </w:r>
    </w:p>
    <w:p w14:paraId="0F014726" w14:textId="56D6DFA5" w:rsidR="000D36D9" w:rsidRPr="00E51AF6" w:rsidRDefault="00E86B8E" w:rsidP="00E51AF6">
      <w:pPr>
        <w:pStyle w:val="Listaszerbekezds"/>
        <w:numPr>
          <w:ilvl w:val="0"/>
          <w:numId w:val="41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fáradtságérzés</w:t>
      </w:r>
      <w:r w:rsidR="000D36D9" w:rsidRPr="00E51AF6">
        <w:rPr>
          <w:rFonts w:ascii="Times New Roman" w:hAnsi="Times New Roman"/>
          <w:noProof/>
          <w:sz w:val="22"/>
          <w:szCs w:val="22"/>
          <w:lang w:val="hu-HU"/>
        </w:rPr>
        <w:t>.</w:t>
      </w:r>
    </w:p>
    <w:p w14:paraId="3F133E71" w14:textId="77777777" w:rsidR="006525EA" w:rsidRPr="00E51AF6" w:rsidRDefault="006525EA" w:rsidP="006537C7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04F5362" w14:textId="0C4E95BC" w:rsidR="006525EA" w:rsidRPr="00E51AF6" w:rsidRDefault="00F0083E" w:rsidP="00E51A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>Gyakori</w:t>
      </w:r>
      <w:r w:rsidR="006525EA" w:rsidRPr="00E51AF6">
        <w:rPr>
          <w:noProof/>
          <w:szCs w:val="22"/>
          <w:lang w:val="hu-HU"/>
        </w:rPr>
        <w:t xml:space="preserve"> (</w:t>
      </w:r>
      <w:r w:rsidRPr="00E51AF6">
        <w:rPr>
          <w:noProof/>
          <w:szCs w:val="22"/>
          <w:lang w:val="hu-HU"/>
        </w:rPr>
        <w:t>10 betegből legfeljebb 1 beteget érinthet)</w:t>
      </w:r>
      <w:r w:rsidR="006525EA" w:rsidRPr="00E51AF6">
        <w:rPr>
          <w:noProof/>
          <w:szCs w:val="22"/>
          <w:lang w:val="hu-HU"/>
        </w:rPr>
        <w:t>:</w:t>
      </w:r>
    </w:p>
    <w:p w14:paraId="5E3ECABD" w14:textId="77777777" w:rsidR="006525EA" w:rsidRPr="00E51AF6" w:rsidRDefault="00065618" w:rsidP="00E51AF6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rémálmok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29F4A355" w14:textId="77777777" w:rsidR="006525EA" w:rsidRPr="00E51AF6" w:rsidRDefault="00065618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fejfájás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292AB239" w14:textId="77777777" w:rsidR="000D36D9" w:rsidRPr="00E51AF6" w:rsidRDefault="00065618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aluszékonyság</w:t>
      </w:r>
      <w:r w:rsidR="000D36D9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6603ECFA" w14:textId="77777777" w:rsidR="006525EA" w:rsidRPr="00E51AF6" w:rsidRDefault="00065618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alvászavar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3FA71C78" w14:textId="3DD30A24" w:rsidR="006525EA" w:rsidRPr="00E51AF6" w:rsidRDefault="00065618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szédülés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08FC05C8" w14:textId="77777777" w:rsidR="006525EA" w:rsidRPr="00E51AF6" w:rsidRDefault="00065618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homályos (</w:t>
      </w:r>
      <w:r w:rsidR="00CD2157" w:rsidRPr="00E51AF6">
        <w:rPr>
          <w:rFonts w:ascii="Times New Roman" w:hAnsi="Times New Roman"/>
          <w:noProof/>
          <w:sz w:val="22"/>
          <w:szCs w:val="22"/>
          <w:lang w:val="hu-HU"/>
        </w:rPr>
        <w:t>ködös)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látás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4776897F" w14:textId="0DA5B00F" w:rsidR="006525EA" w:rsidRPr="00E51AF6" w:rsidRDefault="005E2440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megváltozott</w:t>
      </w:r>
      <w:r w:rsidR="00C30B43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7F0663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szívműködés (lassú szívverés, </w:t>
      </w:r>
      <w:r w:rsidR="00CC7EB2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a szív </w:t>
      </w:r>
      <w:r w:rsidR="007F0663" w:rsidRPr="00E51AF6">
        <w:rPr>
          <w:rFonts w:ascii="Times New Roman" w:hAnsi="Times New Roman"/>
          <w:noProof/>
          <w:sz w:val="22"/>
          <w:szCs w:val="22"/>
          <w:lang w:val="hu-HU"/>
        </w:rPr>
        <w:t>szabálytalan</w:t>
      </w:r>
      <w:r w:rsidR="00CC7EB2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és</w:t>
      </w:r>
      <w:r w:rsidR="007F0663"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 gyors összehúzódás</w:t>
      </w:r>
      <w:r w:rsidR="00AB2E20" w:rsidRPr="00E51AF6">
        <w:rPr>
          <w:rFonts w:ascii="Times New Roman" w:hAnsi="Times New Roman"/>
          <w:noProof/>
          <w:sz w:val="22"/>
          <w:szCs w:val="22"/>
          <w:lang w:val="hu-HU"/>
        </w:rPr>
        <w:t>a</w:t>
      </w:r>
      <w:r w:rsidR="007F0663" w:rsidRPr="00E51AF6">
        <w:rPr>
          <w:rFonts w:ascii="Times New Roman" w:hAnsi="Times New Roman"/>
          <w:noProof/>
          <w:sz w:val="22"/>
          <w:szCs w:val="22"/>
          <w:lang w:val="hu-HU"/>
        </w:rPr>
        <w:t>)</w:t>
      </w:r>
      <w:r w:rsidR="006525EA" w:rsidRPr="00E51AF6">
        <w:rPr>
          <w:rFonts w:ascii="Times New Roman" w:hAnsi="Times New Roman"/>
          <w:sz w:val="22"/>
          <w:szCs w:val="22"/>
          <w:lang w:val="hu-HU"/>
        </w:rPr>
        <w:t>,</w:t>
      </w:r>
    </w:p>
    <w:p w14:paraId="29859DB0" w14:textId="77777777" w:rsidR="007D6C5B" w:rsidRPr="00E51AF6" w:rsidRDefault="007F0663" w:rsidP="006537C7">
      <w:pPr>
        <w:numPr>
          <w:ilvl w:val="0"/>
          <w:numId w:val="43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extra szívütés</w:t>
      </w:r>
      <w:r w:rsidR="00745FF0" w:rsidRPr="00E51AF6">
        <w:rPr>
          <w:noProof/>
          <w:szCs w:val="22"/>
          <w:lang w:val="hu-HU"/>
        </w:rPr>
        <w:t>ek</w:t>
      </w:r>
      <w:r w:rsidR="00385F08" w:rsidRPr="00E51AF6">
        <w:rPr>
          <w:noProof/>
          <w:szCs w:val="22"/>
          <w:lang w:val="hu-HU"/>
        </w:rPr>
        <w:t>,</w:t>
      </w:r>
    </w:p>
    <w:p w14:paraId="05FF2688" w14:textId="66E640B7" w:rsidR="00E33AE2" w:rsidRPr="00E51AF6" w:rsidRDefault="00F12D91" w:rsidP="00E51AF6">
      <w:pPr>
        <w:numPr>
          <w:ilvl w:val="0"/>
          <w:numId w:val="4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a szív</w:t>
      </w:r>
      <w:r w:rsidR="005B4B2D" w:rsidRPr="00E51AF6">
        <w:rPr>
          <w:noProof/>
          <w:szCs w:val="22"/>
          <w:lang w:val="hu-HU"/>
        </w:rPr>
        <w:t>dobogás</w:t>
      </w:r>
      <w:r w:rsidRPr="00E51AF6">
        <w:rPr>
          <w:noProof/>
          <w:szCs w:val="22"/>
          <w:lang w:val="hu-HU"/>
        </w:rPr>
        <w:t xml:space="preserve"> kóros érzékelése</w:t>
      </w:r>
      <w:r w:rsidR="00385F08" w:rsidRPr="00E51AF6">
        <w:rPr>
          <w:noProof/>
          <w:szCs w:val="22"/>
          <w:lang w:val="hu-HU"/>
        </w:rPr>
        <w:t>,</w:t>
      </w:r>
    </w:p>
    <w:p w14:paraId="2875EEB9" w14:textId="6438CD6F" w:rsidR="006525EA" w:rsidRPr="00E51AF6" w:rsidRDefault="00F12D91" w:rsidP="00E51AF6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szívdobogásérzés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4F53F557" w14:textId="77777777" w:rsidR="006525EA" w:rsidRPr="00E51AF6" w:rsidRDefault="00CC7EB2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ingadozó </w:t>
      </w:r>
      <w:r w:rsidR="00B459FB" w:rsidRPr="00E51AF6">
        <w:rPr>
          <w:rFonts w:ascii="Times New Roman" w:hAnsi="Times New Roman"/>
          <w:noProof/>
          <w:sz w:val="22"/>
          <w:szCs w:val="22"/>
          <w:lang w:val="hu-HU"/>
        </w:rPr>
        <w:t>vérnyomás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62F7E50B" w14:textId="77777777" w:rsidR="006525EA" w:rsidRPr="00E51AF6" w:rsidRDefault="00B459FB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vérnyomásesés például felálláskor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5B1ABA0D" w14:textId="0FD67C60" w:rsidR="006525EA" w:rsidRPr="00E51AF6" w:rsidRDefault="00B459FB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hideg láb és k</w:t>
      </w:r>
      <w:r w:rsidR="00070971" w:rsidRPr="00E51AF6">
        <w:rPr>
          <w:rFonts w:ascii="Times New Roman" w:hAnsi="Times New Roman"/>
          <w:noProof/>
          <w:sz w:val="22"/>
          <w:szCs w:val="22"/>
          <w:lang w:val="hu-HU"/>
        </w:rPr>
        <w:t>é</w:t>
      </w:r>
      <w:r w:rsidRPr="00E51AF6">
        <w:rPr>
          <w:rFonts w:ascii="Times New Roman" w:hAnsi="Times New Roman"/>
          <w:noProof/>
          <w:sz w:val="22"/>
          <w:szCs w:val="22"/>
          <w:lang w:val="hu-HU"/>
        </w:rPr>
        <w:t>z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2B606382" w14:textId="4DD807FD" w:rsidR="000D36D9" w:rsidRPr="005D3DF7" w:rsidRDefault="00A93B1E" w:rsidP="006537C7">
      <w:pPr>
        <w:numPr>
          <w:ilvl w:val="0"/>
          <w:numId w:val="43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a kéz</w:t>
      </w:r>
      <w:r w:rsidR="00A12D68" w:rsidRPr="00E51AF6">
        <w:rPr>
          <w:szCs w:val="22"/>
          <w:lang w:val="hu-HU"/>
        </w:rPr>
        <w:t>-</w:t>
      </w:r>
      <w:r w:rsidRPr="00E51AF6">
        <w:rPr>
          <w:szCs w:val="22"/>
          <w:lang w:val="hu-HU"/>
        </w:rPr>
        <w:t xml:space="preserve"> és lábujjak bizsergése és </w:t>
      </w:r>
      <w:r w:rsidR="00C30B43" w:rsidRPr="00E51AF6">
        <w:rPr>
          <w:szCs w:val="22"/>
          <w:lang w:val="hu-HU"/>
        </w:rPr>
        <w:t>elsz</w:t>
      </w:r>
      <w:r w:rsidR="00A32AB9">
        <w:rPr>
          <w:szCs w:val="22"/>
          <w:lang w:val="hu-HU"/>
        </w:rPr>
        <w:t>í</w:t>
      </w:r>
      <w:r w:rsidR="00C30B43" w:rsidRPr="00E51AF6">
        <w:rPr>
          <w:szCs w:val="22"/>
          <w:lang w:val="hu-HU"/>
        </w:rPr>
        <w:t>neződése</w:t>
      </w:r>
      <w:r w:rsidRPr="00E51AF6">
        <w:rPr>
          <w:szCs w:val="22"/>
          <w:lang w:val="hu-HU"/>
        </w:rPr>
        <w:t xml:space="preserve"> (</w:t>
      </w:r>
      <w:r w:rsidR="00237227" w:rsidRPr="00E51AF6">
        <w:rPr>
          <w:szCs w:val="22"/>
          <w:lang w:val="hu-HU"/>
        </w:rPr>
        <w:t>elfehéredése, elkékülése majd kivörösödése)</w:t>
      </w:r>
      <w:r w:rsidR="00E51AF6">
        <w:rPr>
          <w:szCs w:val="22"/>
          <w:lang w:val="hu-HU"/>
        </w:rPr>
        <w:t>,</w:t>
      </w:r>
      <w:r w:rsidR="00237227" w:rsidRPr="00E51AF6">
        <w:rPr>
          <w:szCs w:val="22"/>
          <w:lang w:val="hu-HU"/>
        </w:rPr>
        <w:t xml:space="preserve"> amely például hideg hatására jön létre</w:t>
      </w:r>
      <w:r w:rsidRPr="005D3DF7">
        <w:rPr>
          <w:szCs w:val="22"/>
          <w:lang w:val="hu-HU"/>
        </w:rPr>
        <w:t xml:space="preserve"> </w:t>
      </w:r>
      <w:r w:rsidR="00237227" w:rsidRPr="005D3DF7">
        <w:rPr>
          <w:szCs w:val="22"/>
          <w:lang w:val="hu-HU"/>
        </w:rPr>
        <w:t>(</w:t>
      </w:r>
      <w:r w:rsidR="00237227" w:rsidRPr="005D3DF7">
        <w:rPr>
          <w:szCs w:val="22"/>
          <w:lang w:val="hu-HU" w:eastAsia="en-IE"/>
        </w:rPr>
        <w:t>Raynaud-betegség)</w:t>
      </w:r>
      <w:r w:rsidR="000D36D9" w:rsidRPr="005D3DF7">
        <w:rPr>
          <w:szCs w:val="22"/>
          <w:lang w:val="hu-HU" w:eastAsia="en-IE"/>
        </w:rPr>
        <w:t>,</w:t>
      </w:r>
    </w:p>
    <w:p w14:paraId="2BD64373" w14:textId="77777777" w:rsidR="006525EA" w:rsidRPr="00E51AF6" w:rsidRDefault="00034A54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terhelésre jelentkező nehézlégzés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55E668B8" w14:textId="77777777" w:rsidR="006525EA" w:rsidRPr="00E51AF6" w:rsidRDefault="008E4EEF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hányinger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034C41CD" w14:textId="77777777" w:rsidR="006525EA" w:rsidRPr="00E51AF6" w:rsidRDefault="008E4EEF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székrekedés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1F84F89E" w14:textId="77777777" w:rsidR="006525EA" w:rsidRPr="00E51AF6" w:rsidRDefault="00C2622F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hasmenés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4B428025" w14:textId="77777777" w:rsidR="006525EA" w:rsidRPr="00E51AF6" w:rsidRDefault="00C2622F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hányás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513AE581" w14:textId="77777777" w:rsidR="007D6C5B" w:rsidRPr="00E51AF6" w:rsidRDefault="00C2622F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hasi fájdalom</w:t>
      </w:r>
      <w:r w:rsidR="007D6C5B" w:rsidRPr="00E51AF6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5B836C70" w14:textId="77777777" w:rsidR="006525EA" w:rsidRPr="00E51AF6" w:rsidRDefault="00C30B43" w:rsidP="006537C7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r w:rsidR="00C2622F" w:rsidRPr="00E51AF6">
        <w:rPr>
          <w:rFonts w:ascii="Times New Roman" w:hAnsi="Times New Roman"/>
          <w:noProof/>
          <w:sz w:val="22"/>
          <w:szCs w:val="22"/>
          <w:lang w:val="hu-HU"/>
        </w:rPr>
        <w:t>nemi vágy zavara</w:t>
      </w:r>
      <w:r w:rsidR="006525EA" w:rsidRPr="00E51AF6">
        <w:rPr>
          <w:rFonts w:ascii="Times New Roman" w:hAnsi="Times New Roman"/>
          <w:noProof/>
          <w:sz w:val="22"/>
          <w:szCs w:val="22"/>
          <w:lang w:val="hu-HU"/>
        </w:rPr>
        <w:t>.</w:t>
      </w:r>
    </w:p>
    <w:p w14:paraId="5BE3F813" w14:textId="77777777" w:rsidR="006525EA" w:rsidRPr="00E51AF6" w:rsidRDefault="006525EA" w:rsidP="006537C7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3B0E69D" w14:textId="77777777" w:rsidR="006525EA" w:rsidRPr="00E51AF6" w:rsidRDefault="00F0083E" w:rsidP="006537C7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>Nem gyakori</w:t>
      </w:r>
      <w:r w:rsidR="006525EA" w:rsidRPr="00E51AF6">
        <w:rPr>
          <w:noProof/>
          <w:szCs w:val="22"/>
          <w:lang w:val="hu-HU"/>
        </w:rPr>
        <w:t xml:space="preserve"> (</w:t>
      </w:r>
      <w:r w:rsidRPr="00E51AF6">
        <w:rPr>
          <w:noProof/>
          <w:szCs w:val="22"/>
          <w:lang w:val="hu-HU"/>
        </w:rPr>
        <w:t>100 betegből legfeljebb 1 beteget érinthet</w:t>
      </w:r>
      <w:r w:rsidR="006525EA" w:rsidRPr="00E51AF6">
        <w:rPr>
          <w:noProof/>
          <w:szCs w:val="22"/>
          <w:lang w:val="hu-HU"/>
        </w:rPr>
        <w:t>):</w:t>
      </w:r>
    </w:p>
    <w:p w14:paraId="448BFC96" w14:textId="77777777" w:rsidR="006525EA" w:rsidRPr="00E51AF6" w:rsidRDefault="00385F08" w:rsidP="00E51AF6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 xml:space="preserve">az </w:t>
      </w:r>
      <w:r w:rsidR="00551B53" w:rsidRPr="00E51AF6">
        <w:rPr>
          <w:noProof/>
          <w:szCs w:val="22"/>
          <w:lang w:val="hu-HU"/>
        </w:rPr>
        <w:t>eo</w:t>
      </w:r>
      <w:r w:rsidRPr="00E51AF6">
        <w:rPr>
          <w:noProof/>
          <w:szCs w:val="22"/>
          <w:lang w:val="hu-HU"/>
        </w:rPr>
        <w:t>z</w:t>
      </w:r>
      <w:r w:rsidR="00551B53" w:rsidRPr="00E51AF6">
        <w:rPr>
          <w:noProof/>
          <w:szCs w:val="22"/>
          <w:lang w:val="hu-HU"/>
        </w:rPr>
        <w:t xml:space="preserve">inofil sejtek </w:t>
      </w:r>
      <w:r w:rsidRPr="00E51AF6">
        <w:rPr>
          <w:noProof/>
          <w:szCs w:val="22"/>
          <w:lang w:val="hu-HU"/>
        </w:rPr>
        <w:t xml:space="preserve">(a fehérvérsejtek egy típusa) </w:t>
      </w:r>
      <w:r w:rsidR="00551B53" w:rsidRPr="00E51AF6">
        <w:rPr>
          <w:noProof/>
          <w:szCs w:val="22"/>
          <w:lang w:val="hu-HU"/>
        </w:rPr>
        <w:t xml:space="preserve">számának </w:t>
      </w:r>
      <w:r w:rsidR="0072343B" w:rsidRPr="00E51AF6">
        <w:rPr>
          <w:noProof/>
          <w:szCs w:val="22"/>
          <w:lang w:val="hu-HU"/>
        </w:rPr>
        <w:t>növekedése</w:t>
      </w:r>
      <w:r w:rsidR="006525EA" w:rsidRPr="00E51AF6">
        <w:rPr>
          <w:noProof/>
          <w:szCs w:val="22"/>
          <w:lang w:val="hu-HU"/>
        </w:rPr>
        <w:t>,</w:t>
      </w:r>
    </w:p>
    <w:p w14:paraId="4965E161" w14:textId="77777777" w:rsidR="000D36D9" w:rsidRPr="00E51AF6" w:rsidRDefault="0036061F" w:rsidP="00E51AF6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 w:eastAsia="en-GB"/>
        </w:rPr>
        <w:t>pikkelysömör</w:t>
      </w:r>
      <w:r w:rsidR="0072343B" w:rsidRPr="00E51AF6">
        <w:rPr>
          <w:szCs w:val="22"/>
          <w:lang w:val="hu-HU" w:eastAsia="en-GB"/>
        </w:rPr>
        <w:t xml:space="preserve"> </w:t>
      </w:r>
      <w:r w:rsidR="008D586C" w:rsidRPr="00E51AF6">
        <w:rPr>
          <w:szCs w:val="22"/>
          <w:lang w:val="hu-HU" w:eastAsia="en-GB"/>
        </w:rPr>
        <w:t xml:space="preserve">(pszoriázis) </w:t>
      </w:r>
      <w:r w:rsidR="00CE0109" w:rsidRPr="00E51AF6">
        <w:rPr>
          <w:szCs w:val="22"/>
          <w:lang w:val="hu-HU" w:eastAsia="en-GB"/>
        </w:rPr>
        <w:t>fellángolása</w:t>
      </w:r>
      <w:r w:rsidR="000D36D9" w:rsidRPr="00E51AF6">
        <w:rPr>
          <w:szCs w:val="22"/>
          <w:lang w:val="hu-HU" w:eastAsia="en-GB"/>
        </w:rPr>
        <w:t>,</w:t>
      </w:r>
    </w:p>
    <w:p w14:paraId="64842CBD" w14:textId="77777777" w:rsidR="006525EA" w:rsidRPr="00E51AF6" w:rsidRDefault="000012B8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 w:eastAsia="en-GB"/>
        </w:rPr>
        <w:t xml:space="preserve">magas </w:t>
      </w:r>
      <w:r w:rsidR="00CD2157" w:rsidRPr="00E51AF6">
        <w:rPr>
          <w:szCs w:val="22"/>
          <w:lang w:val="hu-HU" w:eastAsia="en-GB"/>
        </w:rPr>
        <w:t>húgysavszin</w:t>
      </w:r>
      <w:r w:rsidRPr="00E51AF6">
        <w:rPr>
          <w:szCs w:val="22"/>
          <w:lang w:val="hu-HU" w:eastAsia="en-GB"/>
        </w:rPr>
        <w:t>t a vérben</w:t>
      </w:r>
      <w:r w:rsidR="006525EA" w:rsidRPr="00E51AF6">
        <w:rPr>
          <w:noProof/>
          <w:szCs w:val="22"/>
          <w:lang w:val="hu-HU"/>
        </w:rPr>
        <w:t>,</w:t>
      </w:r>
    </w:p>
    <w:p w14:paraId="3DB53B15" w14:textId="77777777" w:rsidR="006525EA" w:rsidRPr="00E51AF6" w:rsidRDefault="000012B8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 w:eastAsia="en-GB"/>
        </w:rPr>
        <w:t>alacsony vércukorszint</w:t>
      </w:r>
      <w:r w:rsidR="006525EA" w:rsidRPr="00E51AF6">
        <w:rPr>
          <w:noProof/>
          <w:szCs w:val="22"/>
          <w:lang w:val="hu-HU"/>
        </w:rPr>
        <w:t>,</w:t>
      </w:r>
    </w:p>
    <w:p w14:paraId="6CA86819" w14:textId="77777777" w:rsidR="006525EA" w:rsidRPr="00E51AF6" w:rsidRDefault="000012B8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depresszió</w:t>
      </w:r>
      <w:r w:rsidR="006525EA" w:rsidRPr="00E51AF6">
        <w:rPr>
          <w:noProof/>
          <w:szCs w:val="22"/>
          <w:lang w:val="hu-HU"/>
        </w:rPr>
        <w:t>,</w:t>
      </w:r>
    </w:p>
    <w:p w14:paraId="13AE6E43" w14:textId="77777777" w:rsidR="006525EA" w:rsidRPr="00E51AF6" w:rsidRDefault="000012B8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zavartság</w:t>
      </w:r>
      <w:r w:rsidR="006525EA" w:rsidRPr="00E51AF6">
        <w:rPr>
          <w:noProof/>
          <w:szCs w:val="22"/>
          <w:lang w:val="hu-HU"/>
        </w:rPr>
        <w:t>,</w:t>
      </w:r>
    </w:p>
    <w:p w14:paraId="25C8B877" w14:textId="416BD11F" w:rsidR="000D36D9" w:rsidRPr="005D3DF7" w:rsidRDefault="000012B8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hal</w:t>
      </w:r>
      <w:r w:rsidR="00E51AF6">
        <w:rPr>
          <w:noProof/>
          <w:szCs w:val="22"/>
          <w:lang w:val="hu-HU"/>
        </w:rPr>
        <w:t>l</w:t>
      </w:r>
      <w:r w:rsidRPr="00E51AF6">
        <w:rPr>
          <w:noProof/>
          <w:szCs w:val="22"/>
          <w:lang w:val="hu-HU"/>
        </w:rPr>
        <w:t>ucináció</w:t>
      </w:r>
      <w:r w:rsidR="000D36D9" w:rsidRPr="005D3DF7">
        <w:rPr>
          <w:noProof/>
          <w:szCs w:val="22"/>
          <w:lang w:val="hu-HU"/>
        </w:rPr>
        <w:t>,</w:t>
      </w:r>
    </w:p>
    <w:p w14:paraId="20596295" w14:textId="77777777" w:rsidR="000D36D9" w:rsidRPr="005D3DF7" w:rsidRDefault="000012B8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5D3DF7">
        <w:rPr>
          <w:szCs w:val="22"/>
          <w:lang w:val="hu-HU"/>
        </w:rPr>
        <w:t>éberség csökkenése</w:t>
      </w:r>
      <w:r w:rsidR="000D36D9" w:rsidRPr="005D3DF7">
        <w:rPr>
          <w:szCs w:val="22"/>
          <w:lang w:val="hu-HU"/>
        </w:rPr>
        <w:t>,</w:t>
      </w:r>
    </w:p>
    <w:p w14:paraId="2027AE32" w14:textId="77777777" w:rsidR="006525EA" w:rsidRPr="00E51AF6" w:rsidRDefault="008563D6" w:rsidP="00E51AF6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ájulás</w:t>
      </w:r>
      <w:r w:rsidR="006525EA" w:rsidRPr="00E51AF6">
        <w:rPr>
          <w:noProof/>
          <w:szCs w:val="22"/>
          <w:lang w:val="hu-HU"/>
        </w:rPr>
        <w:t>,</w:t>
      </w:r>
    </w:p>
    <w:p w14:paraId="2D527341" w14:textId="47A96588" w:rsidR="006525EA" w:rsidRPr="00E51AF6" w:rsidRDefault="00CE0109" w:rsidP="00E51AF6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a k</w:t>
      </w:r>
      <w:r w:rsidR="00070971" w:rsidRPr="00E51AF6">
        <w:rPr>
          <w:noProof/>
          <w:szCs w:val="22"/>
          <w:lang w:val="hu-HU"/>
        </w:rPr>
        <w:t>éz</w:t>
      </w:r>
      <w:r w:rsidRPr="00E51AF6">
        <w:rPr>
          <w:noProof/>
          <w:szCs w:val="22"/>
          <w:lang w:val="hu-HU"/>
        </w:rPr>
        <w:t>, láb</w:t>
      </w:r>
      <w:r w:rsidRPr="00E51AF6" w:rsidDel="00CE0109">
        <w:rPr>
          <w:noProof/>
          <w:szCs w:val="22"/>
          <w:lang w:val="hu-HU"/>
        </w:rPr>
        <w:t xml:space="preserve"> </w:t>
      </w:r>
      <w:r w:rsidRPr="00E51AF6">
        <w:rPr>
          <w:noProof/>
          <w:szCs w:val="22"/>
          <w:lang w:val="hu-HU"/>
        </w:rPr>
        <w:t>tű</w:t>
      </w:r>
      <w:r w:rsidR="00E55481" w:rsidRPr="00E51AF6">
        <w:rPr>
          <w:noProof/>
          <w:szCs w:val="22"/>
          <w:lang w:val="hu-HU"/>
        </w:rPr>
        <w:t>szúr</w:t>
      </w:r>
      <w:r w:rsidRPr="00E51AF6">
        <w:rPr>
          <w:noProof/>
          <w:szCs w:val="22"/>
          <w:lang w:val="hu-HU"/>
        </w:rPr>
        <w:t>ásszerű érzészavara, bizsergése</w:t>
      </w:r>
      <w:r w:rsidR="00E55481" w:rsidRPr="00E51AF6">
        <w:rPr>
          <w:noProof/>
          <w:szCs w:val="22"/>
          <w:lang w:val="hu-HU"/>
        </w:rPr>
        <w:t xml:space="preserve"> és zsibbadás</w:t>
      </w:r>
      <w:r w:rsidRPr="00E51AF6">
        <w:rPr>
          <w:noProof/>
          <w:szCs w:val="22"/>
          <w:lang w:val="hu-HU"/>
        </w:rPr>
        <w:t>a</w:t>
      </w:r>
      <w:r w:rsidR="006525EA" w:rsidRPr="00E51AF6">
        <w:rPr>
          <w:noProof/>
          <w:szCs w:val="22"/>
          <w:lang w:val="hu-HU"/>
        </w:rPr>
        <w:t>,</w:t>
      </w:r>
    </w:p>
    <w:p w14:paraId="4F1C5C34" w14:textId="77777777" w:rsidR="006525EA" w:rsidRPr="00E51AF6" w:rsidRDefault="00287CD8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lastRenderedPageBreak/>
        <w:t>környezeti ingerekre való válaszképtelenség</w:t>
      </w:r>
      <w:r w:rsidR="00E55481" w:rsidRPr="00E51AF6">
        <w:rPr>
          <w:noProof/>
          <w:szCs w:val="22"/>
          <w:lang w:val="hu-HU"/>
        </w:rPr>
        <w:t xml:space="preserve"> (stupor)</w:t>
      </w:r>
      <w:r w:rsidR="006525EA" w:rsidRPr="00E51AF6">
        <w:rPr>
          <w:noProof/>
          <w:szCs w:val="22"/>
          <w:lang w:val="hu-HU"/>
        </w:rPr>
        <w:t>,</w:t>
      </w:r>
    </w:p>
    <w:p w14:paraId="0E0A1DB2" w14:textId="77777777" w:rsidR="000D36D9" w:rsidRPr="00E51AF6" w:rsidRDefault="00E55481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látáskárosodás</w:t>
      </w:r>
      <w:r w:rsidR="000D36D9" w:rsidRPr="00E51AF6">
        <w:rPr>
          <w:noProof/>
          <w:szCs w:val="22"/>
          <w:lang w:val="hu-HU"/>
        </w:rPr>
        <w:t>,</w:t>
      </w:r>
    </w:p>
    <w:p w14:paraId="3521F13C" w14:textId="77777777" w:rsidR="006525EA" w:rsidRPr="00E51AF6" w:rsidRDefault="00E55481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szemszárazság</w:t>
      </w:r>
      <w:r w:rsidR="006525EA" w:rsidRPr="00E51AF6">
        <w:rPr>
          <w:noProof/>
          <w:szCs w:val="22"/>
          <w:lang w:val="hu-HU"/>
        </w:rPr>
        <w:t>,</w:t>
      </w:r>
    </w:p>
    <w:p w14:paraId="72304DC8" w14:textId="77777777" w:rsidR="006525EA" w:rsidRPr="00E51AF6" w:rsidRDefault="00575B42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szemirritáció</w:t>
      </w:r>
      <w:r w:rsidR="006525EA" w:rsidRPr="00E51AF6">
        <w:rPr>
          <w:noProof/>
          <w:szCs w:val="22"/>
          <w:lang w:val="hu-HU"/>
        </w:rPr>
        <w:t>,</w:t>
      </w:r>
    </w:p>
    <w:p w14:paraId="4224DA55" w14:textId="77777777" w:rsidR="000D36D9" w:rsidRPr="00E51AF6" w:rsidRDefault="00575B42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kettős látás</w:t>
      </w:r>
      <w:r w:rsidR="000D36D9" w:rsidRPr="00E51AF6">
        <w:rPr>
          <w:noProof/>
          <w:szCs w:val="22"/>
          <w:lang w:val="hu-HU"/>
        </w:rPr>
        <w:t>,</w:t>
      </w:r>
    </w:p>
    <w:p w14:paraId="1AD8BF48" w14:textId="77777777" w:rsidR="006525EA" w:rsidRPr="00E51AF6" w:rsidRDefault="00575B42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forgó jellegű szédülés (vertigo)</w:t>
      </w:r>
      <w:r w:rsidR="006525EA" w:rsidRPr="00E51AF6">
        <w:rPr>
          <w:noProof/>
          <w:szCs w:val="22"/>
          <w:lang w:val="hu-HU"/>
        </w:rPr>
        <w:t>,</w:t>
      </w:r>
    </w:p>
    <w:p w14:paraId="082EDCD0" w14:textId="77777777" w:rsidR="006525EA" w:rsidRPr="00E51AF6" w:rsidRDefault="00AD060E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a szívelégtelenség tüneteinek romlása</w:t>
      </w:r>
      <w:r w:rsidR="006525EA" w:rsidRPr="00E51AF6">
        <w:rPr>
          <w:noProof/>
          <w:szCs w:val="22"/>
          <w:lang w:val="hu-HU"/>
        </w:rPr>
        <w:t>,</w:t>
      </w:r>
    </w:p>
    <w:p w14:paraId="08D9DF1F" w14:textId="1A60DA2A" w:rsidR="006525EA" w:rsidRPr="00E51AF6" w:rsidRDefault="00250EED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456D98">
        <w:rPr>
          <w:lang w:val="hu-HU"/>
        </w:rPr>
        <w:t>súlyos szívbetegség</w:t>
      </w:r>
      <w:r>
        <w:rPr>
          <w:szCs w:val="22"/>
          <w:lang w:val="hu-HU"/>
        </w:rPr>
        <w:t xml:space="preserve"> </w:t>
      </w:r>
      <w:r w:rsidRPr="00AD090B">
        <w:rPr>
          <w:szCs w:val="22"/>
          <w:lang w:val="hu-HU"/>
        </w:rPr>
        <w:t xml:space="preserve">által okozott </w:t>
      </w:r>
      <w:r w:rsidRPr="00F849BD">
        <w:rPr>
          <w:lang w:val="hu-HU"/>
        </w:rPr>
        <w:t>nagyon alacsony vérnyomás</w:t>
      </w:r>
      <w:r>
        <w:rPr>
          <w:lang w:val="hu-HU"/>
        </w:rPr>
        <w:t xml:space="preserve"> (</w:t>
      </w:r>
      <w:r w:rsidRPr="00250EED">
        <w:rPr>
          <w:lang w:val="hu-HU"/>
        </w:rPr>
        <w:t>kardiogén sokk</w:t>
      </w:r>
      <w:r>
        <w:rPr>
          <w:lang w:val="hu-HU"/>
        </w:rPr>
        <w:t>)</w:t>
      </w:r>
      <w:r w:rsidR="006525EA" w:rsidRPr="00E51AF6">
        <w:rPr>
          <w:noProof/>
          <w:szCs w:val="22"/>
          <w:lang w:val="hu-HU"/>
        </w:rPr>
        <w:t>,</w:t>
      </w:r>
    </w:p>
    <w:p w14:paraId="29516DA6" w14:textId="724B20DD" w:rsidR="006525EA" w:rsidRPr="00E51AF6" w:rsidRDefault="001A45CE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fájdalom vagy diszko</w:t>
      </w:r>
      <w:r w:rsidR="00DA55C5">
        <w:rPr>
          <w:szCs w:val="22"/>
          <w:lang w:val="hu-HU"/>
        </w:rPr>
        <w:t>m</w:t>
      </w:r>
      <w:r w:rsidRPr="00E51AF6">
        <w:rPr>
          <w:szCs w:val="22"/>
          <w:lang w:val="hu-HU"/>
        </w:rPr>
        <w:t>fort érzés a mellkasban</w:t>
      </w:r>
      <w:r w:rsidR="006525EA" w:rsidRPr="00E51AF6">
        <w:rPr>
          <w:szCs w:val="22"/>
          <w:lang w:val="hu-HU"/>
        </w:rPr>
        <w:t>,</w:t>
      </w:r>
    </w:p>
    <w:p w14:paraId="33E8346D" w14:textId="77777777" w:rsidR="004F50B0" w:rsidRPr="00E51AF6" w:rsidRDefault="001A45CE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lassú szívverés következtében kialakuló alacsony vérnyomás</w:t>
      </w:r>
      <w:r w:rsidR="006525EA" w:rsidRPr="00E51AF6">
        <w:rPr>
          <w:noProof/>
          <w:szCs w:val="22"/>
          <w:lang w:val="hu-HU"/>
        </w:rPr>
        <w:t>,</w:t>
      </w:r>
    </w:p>
    <w:p w14:paraId="6E2FF922" w14:textId="77777777" w:rsidR="006525EA" w:rsidRPr="00E51AF6" w:rsidRDefault="00EF11E2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 w:eastAsia="fr-FR"/>
        </w:rPr>
        <w:t>izomfájdalom egy vagy mi</w:t>
      </w:r>
      <w:r w:rsidR="00287CD8" w:rsidRPr="00E51AF6">
        <w:rPr>
          <w:szCs w:val="22"/>
          <w:lang w:val="hu-HU" w:eastAsia="fr-FR"/>
        </w:rPr>
        <w:t>n</w:t>
      </w:r>
      <w:r w:rsidRPr="00E51AF6">
        <w:rPr>
          <w:szCs w:val="22"/>
          <w:lang w:val="hu-HU" w:eastAsia="fr-FR"/>
        </w:rPr>
        <w:t>dkét lábban, melyet a gyaloglás</w:t>
      </w:r>
      <w:r w:rsidR="00BD1950" w:rsidRPr="00E51AF6">
        <w:rPr>
          <w:szCs w:val="22"/>
          <w:lang w:val="hu-HU" w:eastAsia="fr-FR"/>
        </w:rPr>
        <w:t xml:space="preserve"> vált ki</w:t>
      </w:r>
      <w:r w:rsidR="006525EA" w:rsidRPr="00E51AF6">
        <w:rPr>
          <w:szCs w:val="22"/>
          <w:lang w:val="hu-HU" w:eastAsia="en-IE"/>
        </w:rPr>
        <w:t>,</w:t>
      </w:r>
    </w:p>
    <w:p w14:paraId="41758EC1" w14:textId="77777777" w:rsidR="006525EA" w:rsidRPr="00E51AF6" w:rsidRDefault="00E40AAD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nehézlégzés</w:t>
      </w:r>
      <w:r w:rsidR="006525EA" w:rsidRPr="00E51AF6">
        <w:rPr>
          <w:noProof/>
          <w:szCs w:val="22"/>
          <w:lang w:val="hu-HU"/>
        </w:rPr>
        <w:t>,</w:t>
      </w:r>
    </w:p>
    <w:p w14:paraId="55F25043" w14:textId="73B75BA2" w:rsidR="006525EA" w:rsidRPr="00E51AF6" w:rsidRDefault="00A32AB9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 xml:space="preserve">zihálás </w:t>
      </w:r>
      <w:r w:rsidR="00287CD8" w:rsidRPr="00E51AF6">
        <w:rPr>
          <w:noProof/>
          <w:szCs w:val="22"/>
          <w:lang w:val="hu-HU"/>
        </w:rPr>
        <w:t>és légszomj (</w:t>
      </w:r>
      <w:r w:rsidR="008B6A5B" w:rsidRPr="00E51AF6">
        <w:rPr>
          <w:noProof/>
          <w:szCs w:val="22"/>
          <w:lang w:val="hu-HU"/>
        </w:rPr>
        <w:t>hörgőgörcs)</w:t>
      </w:r>
      <w:r w:rsidR="006525EA" w:rsidRPr="00E51AF6">
        <w:rPr>
          <w:noProof/>
          <w:szCs w:val="22"/>
          <w:lang w:val="hu-HU"/>
        </w:rPr>
        <w:t>,</w:t>
      </w:r>
    </w:p>
    <w:p w14:paraId="4BFE057D" w14:textId="4738B02D" w:rsidR="006525EA" w:rsidRPr="00E51AF6" w:rsidRDefault="00BE3EBB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 xml:space="preserve">az arc, a nyelv </w:t>
      </w:r>
      <w:r w:rsidR="00DB09A7" w:rsidRPr="00E51AF6">
        <w:rPr>
          <w:noProof/>
          <w:szCs w:val="22"/>
          <w:lang w:val="hu-HU"/>
        </w:rPr>
        <w:t>vagy</w:t>
      </w:r>
      <w:r w:rsidRPr="00E51AF6">
        <w:rPr>
          <w:noProof/>
          <w:szCs w:val="22"/>
          <w:lang w:val="hu-HU"/>
        </w:rPr>
        <w:t xml:space="preserve"> a torok</w:t>
      </w:r>
      <w:r w:rsidR="00DB09A7" w:rsidRPr="00E51AF6">
        <w:rPr>
          <w:noProof/>
          <w:szCs w:val="22"/>
          <w:lang w:val="hu-HU"/>
        </w:rPr>
        <w:t xml:space="preserve"> </w:t>
      </w:r>
      <w:r w:rsidR="00287CD8" w:rsidRPr="00E51AF6">
        <w:rPr>
          <w:noProof/>
          <w:szCs w:val="22"/>
          <w:lang w:val="hu-HU"/>
        </w:rPr>
        <w:t xml:space="preserve">duzzanata, mely </w:t>
      </w:r>
      <w:r w:rsidR="00DB09A7" w:rsidRPr="00E51AF6">
        <w:rPr>
          <w:noProof/>
          <w:szCs w:val="22"/>
          <w:lang w:val="hu-HU"/>
        </w:rPr>
        <w:t>légzési vagy nyelési nehezítettség</w:t>
      </w:r>
      <w:r w:rsidR="00FD5358" w:rsidRPr="00E51AF6">
        <w:rPr>
          <w:noProof/>
          <w:szCs w:val="22"/>
          <w:lang w:val="hu-HU"/>
        </w:rPr>
        <w:t>g</w:t>
      </w:r>
      <w:r w:rsidR="00DB09A7" w:rsidRPr="00E51AF6">
        <w:rPr>
          <w:noProof/>
          <w:szCs w:val="22"/>
          <w:lang w:val="hu-HU"/>
        </w:rPr>
        <w:t>el jár (angioöd</w:t>
      </w:r>
      <w:r w:rsidR="00E51AF6">
        <w:rPr>
          <w:noProof/>
          <w:szCs w:val="22"/>
          <w:lang w:val="hu-HU"/>
        </w:rPr>
        <w:t>é</w:t>
      </w:r>
      <w:r w:rsidR="00DB09A7" w:rsidRPr="00E51AF6">
        <w:rPr>
          <w:noProof/>
          <w:szCs w:val="22"/>
          <w:lang w:val="hu-HU"/>
        </w:rPr>
        <w:t>ma)</w:t>
      </w:r>
      <w:r w:rsidRPr="00E51AF6">
        <w:rPr>
          <w:noProof/>
          <w:szCs w:val="22"/>
          <w:lang w:val="hu-HU"/>
        </w:rPr>
        <w:t>,</w:t>
      </w:r>
    </w:p>
    <w:p w14:paraId="6B255C82" w14:textId="77777777" w:rsidR="006525EA" w:rsidRPr="005D3DF7" w:rsidRDefault="00DB09A7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bőrkiütés</w:t>
      </w:r>
      <w:r w:rsidR="00287CD8" w:rsidRPr="00E51AF6">
        <w:rPr>
          <w:noProof/>
          <w:szCs w:val="22"/>
          <w:lang w:val="hu-HU"/>
        </w:rPr>
        <w:t>ek</w:t>
      </w:r>
      <w:r w:rsidR="006525EA" w:rsidRPr="005D3DF7">
        <w:rPr>
          <w:noProof/>
          <w:szCs w:val="22"/>
          <w:lang w:val="hu-HU"/>
        </w:rPr>
        <w:t>,</w:t>
      </w:r>
    </w:p>
    <w:p w14:paraId="135AC7BD" w14:textId="5C43572D" w:rsidR="007D6C5B" w:rsidRPr="005D3DF7" w:rsidRDefault="00802EA8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5D3DF7">
        <w:rPr>
          <w:szCs w:val="22"/>
          <w:lang w:val="hu-HU" w:eastAsia="fr-FR"/>
        </w:rPr>
        <w:t>fehér-ezüstös színű</w:t>
      </w:r>
      <w:r w:rsidRPr="005D3DF7" w:rsidDel="00802EA8">
        <w:rPr>
          <w:szCs w:val="22"/>
          <w:lang w:val="hu-HU" w:eastAsia="fr-FR"/>
        </w:rPr>
        <w:t xml:space="preserve"> </w:t>
      </w:r>
      <w:r w:rsidRPr="005D3DF7">
        <w:rPr>
          <w:szCs w:val="22"/>
          <w:lang w:val="hu-HU" w:eastAsia="fr-FR"/>
        </w:rPr>
        <w:t>bőrkiütés</w:t>
      </w:r>
      <w:r w:rsidR="00A22F19" w:rsidRPr="005D3DF7">
        <w:rPr>
          <w:szCs w:val="22"/>
          <w:lang w:val="hu-HU" w:eastAsia="fr-FR"/>
        </w:rPr>
        <w:t xml:space="preserve"> </w:t>
      </w:r>
      <w:r w:rsidR="00E51AF6">
        <w:rPr>
          <w:szCs w:val="22"/>
          <w:lang w:val="hu-HU" w:eastAsia="fr-FR"/>
        </w:rPr>
        <w:t>–</w:t>
      </w:r>
      <w:r w:rsidR="00A22F19" w:rsidRPr="00E51AF6">
        <w:rPr>
          <w:szCs w:val="22"/>
          <w:lang w:val="hu-HU" w:eastAsia="fr-FR"/>
        </w:rPr>
        <w:t xml:space="preserve"> </w:t>
      </w:r>
      <w:r w:rsidRPr="00E51AF6">
        <w:rPr>
          <w:szCs w:val="22"/>
          <w:lang w:val="hu-HU" w:eastAsia="fr-FR"/>
        </w:rPr>
        <w:t xml:space="preserve">pikkelysömör </w:t>
      </w:r>
      <w:r w:rsidR="00D95C0B" w:rsidRPr="005D3DF7">
        <w:rPr>
          <w:szCs w:val="22"/>
          <w:lang w:val="hu-HU" w:eastAsia="fr-FR"/>
        </w:rPr>
        <w:t>(</w:t>
      </w:r>
      <w:r w:rsidR="00637734" w:rsidRPr="005D3DF7">
        <w:rPr>
          <w:szCs w:val="22"/>
          <w:lang w:val="hu-HU" w:eastAsia="fr-FR"/>
        </w:rPr>
        <w:t>pszoriázis</w:t>
      </w:r>
      <w:r w:rsidR="00D95C0B" w:rsidRPr="005D3DF7">
        <w:rPr>
          <w:szCs w:val="22"/>
          <w:lang w:val="hu-HU" w:eastAsia="fr-FR"/>
        </w:rPr>
        <w:t>)</w:t>
      </w:r>
      <w:r w:rsidR="00A22F19" w:rsidRPr="005D3DF7">
        <w:rPr>
          <w:szCs w:val="22"/>
          <w:lang w:val="hu-HU" w:eastAsia="fr-FR"/>
        </w:rPr>
        <w:t>,</w:t>
      </w:r>
    </w:p>
    <w:p w14:paraId="1CAD4F57" w14:textId="77777777" w:rsidR="000D36D9" w:rsidRPr="00E51AF6" w:rsidRDefault="00DB09A7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csalánkiütés</w:t>
      </w:r>
      <w:r w:rsidR="000D36D9" w:rsidRPr="00E51AF6">
        <w:rPr>
          <w:noProof/>
          <w:szCs w:val="22"/>
          <w:lang w:val="hu-HU"/>
        </w:rPr>
        <w:t>,</w:t>
      </w:r>
    </w:p>
    <w:p w14:paraId="3FC9807E" w14:textId="77777777" w:rsidR="006525EA" w:rsidRPr="00E51AF6" w:rsidRDefault="00DB09A7" w:rsidP="00E51AF6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fokozott izzadás</w:t>
      </w:r>
      <w:r w:rsidR="006525EA" w:rsidRPr="00E51AF6">
        <w:rPr>
          <w:noProof/>
          <w:szCs w:val="22"/>
          <w:lang w:val="hu-HU"/>
        </w:rPr>
        <w:t>,</w:t>
      </w:r>
    </w:p>
    <w:p w14:paraId="01A4A46C" w14:textId="2004BDE5" w:rsidR="00D84A67" w:rsidRPr="00E51AF6" w:rsidRDefault="00DB09A7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izomgörcs</w:t>
      </w:r>
      <w:r w:rsidR="009A27DF">
        <w:rPr>
          <w:noProof/>
          <w:szCs w:val="22"/>
          <w:lang w:val="hu-HU"/>
        </w:rPr>
        <w:t>ök</w:t>
      </w:r>
      <w:r w:rsidR="00D84A67" w:rsidRPr="00E51AF6">
        <w:rPr>
          <w:noProof/>
          <w:szCs w:val="22"/>
          <w:lang w:val="hu-HU"/>
        </w:rPr>
        <w:t>,</w:t>
      </w:r>
    </w:p>
    <w:p w14:paraId="2444706B" w14:textId="34CA9F90" w:rsidR="006525EA" w:rsidRPr="00E51AF6" w:rsidRDefault="00DB09A7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gyengeségérzés</w:t>
      </w:r>
      <w:r w:rsidR="006525EA" w:rsidRPr="00E51AF6">
        <w:rPr>
          <w:noProof/>
          <w:szCs w:val="22"/>
          <w:lang w:val="hu-HU"/>
        </w:rPr>
        <w:t>,</w:t>
      </w:r>
    </w:p>
    <w:p w14:paraId="709980A7" w14:textId="77777777" w:rsidR="000D36D9" w:rsidRPr="00E51AF6" w:rsidRDefault="00DB09A7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vizenyő</w:t>
      </w:r>
      <w:r w:rsidR="000D36D9" w:rsidRPr="00E51AF6">
        <w:rPr>
          <w:noProof/>
          <w:szCs w:val="22"/>
          <w:lang w:val="hu-HU"/>
        </w:rPr>
        <w:t>,</w:t>
      </w:r>
    </w:p>
    <w:p w14:paraId="4BE96C75" w14:textId="6FBE64E6" w:rsidR="000D36D9" w:rsidRPr="00E51AF6" w:rsidRDefault="00DA55C5" w:rsidP="00E51AF6">
      <w:pPr>
        <w:numPr>
          <w:ilvl w:val="0"/>
          <w:numId w:val="19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>
        <w:rPr>
          <w:szCs w:val="22"/>
          <w:lang w:val="hu-HU"/>
        </w:rPr>
        <w:t>testtömeg-</w:t>
      </w:r>
      <w:r w:rsidRPr="00E51AF6">
        <w:rPr>
          <w:szCs w:val="22"/>
          <w:lang w:val="hu-HU"/>
        </w:rPr>
        <w:t>gyarapodás</w:t>
      </w:r>
      <w:r w:rsidR="000D36D9" w:rsidRPr="00E51AF6">
        <w:rPr>
          <w:szCs w:val="22"/>
          <w:lang w:val="hu-HU"/>
        </w:rPr>
        <w:t>,</w:t>
      </w:r>
    </w:p>
    <w:p w14:paraId="54F2A862" w14:textId="6DA4552C" w:rsidR="006525EA" w:rsidRPr="00E51AF6" w:rsidRDefault="00A06026" w:rsidP="00E51AF6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magas</w:t>
      </w:r>
      <w:r w:rsidR="002F0746" w:rsidRPr="00E51AF6">
        <w:rPr>
          <w:noProof/>
          <w:szCs w:val="22"/>
          <w:lang w:val="hu-HU"/>
        </w:rPr>
        <w:t xml:space="preserve"> kreatinin</w:t>
      </w:r>
      <w:r w:rsidR="006D4EEE">
        <w:rPr>
          <w:noProof/>
          <w:szCs w:val="22"/>
          <w:lang w:val="hu-HU"/>
        </w:rPr>
        <w:t>-</w:t>
      </w:r>
      <w:r w:rsidR="002F0746" w:rsidRPr="00E51AF6">
        <w:rPr>
          <w:noProof/>
          <w:szCs w:val="22"/>
          <w:lang w:val="hu-HU"/>
        </w:rPr>
        <w:t xml:space="preserve"> (az izmok bomlásterméke) </w:t>
      </w:r>
      <w:r w:rsidRPr="00E51AF6">
        <w:rPr>
          <w:noProof/>
          <w:szCs w:val="22"/>
          <w:lang w:val="hu-HU"/>
        </w:rPr>
        <w:t>szint a vérben</w:t>
      </w:r>
      <w:r w:rsidR="006525EA" w:rsidRPr="00E51AF6">
        <w:rPr>
          <w:noProof/>
          <w:szCs w:val="22"/>
          <w:lang w:val="hu-HU"/>
        </w:rPr>
        <w:t>,</w:t>
      </w:r>
    </w:p>
    <w:p w14:paraId="7C32964F" w14:textId="5C5818A6" w:rsidR="006525EA" w:rsidRPr="00E51AF6" w:rsidRDefault="00DB09A7" w:rsidP="006537C7">
      <w:pPr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EKG</w:t>
      </w:r>
      <w:r w:rsidR="006D4EEE">
        <w:rPr>
          <w:noProof/>
          <w:szCs w:val="22"/>
          <w:lang w:val="hu-HU"/>
        </w:rPr>
        <w:t>-</w:t>
      </w:r>
      <w:r w:rsidRPr="00E51AF6">
        <w:rPr>
          <w:noProof/>
          <w:szCs w:val="22"/>
          <w:lang w:val="hu-HU"/>
        </w:rPr>
        <w:t>eltérések</w:t>
      </w:r>
      <w:r w:rsidR="00A06026" w:rsidRPr="00E51AF6">
        <w:rPr>
          <w:noProof/>
          <w:szCs w:val="22"/>
          <w:lang w:val="hu-HU"/>
        </w:rPr>
        <w:t>.</w:t>
      </w:r>
    </w:p>
    <w:p w14:paraId="3BBD4551" w14:textId="77777777" w:rsidR="006525EA" w:rsidRPr="00E51AF6" w:rsidRDefault="006525EA" w:rsidP="006537C7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7190E90" w14:textId="7631C54F" w:rsidR="006525EA" w:rsidRPr="00E51AF6" w:rsidRDefault="00F0083E" w:rsidP="006537C7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>Ritka</w:t>
      </w:r>
      <w:r w:rsidRPr="00E51AF6">
        <w:rPr>
          <w:noProof/>
          <w:szCs w:val="22"/>
          <w:lang w:val="hu-HU"/>
        </w:rPr>
        <w:t xml:space="preserve"> </w:t>
      </w:r>
      <w:r w:rsidR="006525EA" w:rsidRPr="00E51AF6">
        <w:rPr>
          <w:noProof/>
          <w:szCs w:val="22"/>
          <w:lang w:val="hu-HU"/>
        </w:rPr>
        <w:t>(</w:t>
      </w:r>
      <w:r w:rsidRPr="00E51AF6">
        <w:rPr>
          <w:noProof/>
          <w:szCs w:val="22"/>
          <w:lang w:val="hu-HU"/>
        </w:rPr>
        <w:t>1000 betegből legfeljebb 1 beteget érinthet</w:t>
      </w:r>
      <w:r w:rsidR="006525EA" w:rsidRPr="00E51AF6">
        <w:rPr>
          <w:noProof/>
          <w:szCs w:val="22"/>
          <w:lang w:val="hu-HU"/>
        </w:rPr>
        <w:t>):</w:t>
      </w:r>
    </w:p>
    <w:p w14:paraId="475097DC" w14:textId="77777777" w:rsidR="006525EA" w:rsidRPr="00E51AF6" w:rsidRDefault="00A06026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a szokásostól könnyebben létrejövő vérzés vagy véraláfutás (</w:t>
      </w:r>
      <w:r w:rsidR="005A54E3" w:rsidRPr="00E51AF6">
        <w:rPr>
          <w:noProof/>
          <w:szCs w:val="22"/>
          <w:lang w:val="hu-HU"/>
        </w:rPr>
        <w:t>csökkent vérlemezkeszám</w:t>
      </w:r>
      <w:r w:rsidRPr="00E51AF6">
        <w:rPr>
          <w:noProof/>
          <w:szCs w:val="22"/>
          <w:lang w:val="hu-HU"/>
        </w:rPr>
        <w:t>)</w:t>
      </w:r>
      <w:r w:rsidR="006525EA" w:rsidRPr="00E51AF6">
        <w:rPr>
          <w:noProof/>
          <w:szCs w:val="22"/>
          <w:lang w:val="hu-HU"/>
        </w:rPr>
        <w:t>,</w:t>
      </w:r>
    </w:p>
    <w:p w14:paraId="79DE9BD3" w14:textId="77777777" w:rsidR="006525EA" w:rsidRPr="00E51AF6" w:rsidRDefault="005A54E3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idegesség</w:t>
      </w:r>
      <w:r w:rsidR="006525EA" w:rsidRPr="00E51AF6">
        <w:rPr>
          <w:szCs w:val="22"/>
          <w:lang w:val="hu-HU"/>
        </w:rPr>
        <w:t>,</w:t>
      </w:r>
    </w:p>
    <w:p w14:paraId="6C0CE3BD" w14:textId="77777777" w:rsidR="006525EA" w:rsidRPr="00E51AF6" w:rsidRDefault="005A54E3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szorongás</w:t>
      </w:r>
      <w:r w:rsidR="006525EA" w:rsidRPr="00E51AF6">
        <w:rPr>
          <w:szCs w:val="22"/>
          <w:lang w:val="hu-HU"/>
        </w:rPr>
        <w:t>,</w:t>
      </w:r>
    </w:p>
    <w:p w14:paraId="4589ADB0" w14:textId="77777777" w:rsidR="006525EA" w:rsidRPr="00E51AF6" w:rsidRDefault="005A54E3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szemgyulladás</w:t>
      </w:r>
      <w:r w:rsidR="006525EA" w:rsidRPr="00E51AF6">
        <w:rPr>
          <w:noProof/>
          <w:szCs w:val="22"/>
          <w:lang w:val="hu-HU"/>
        </w:rPr>
        <w:t>,</w:t>
      </w:r>
    </w:p>
    <w:p w14:paraId="4DD925A8" w14:textId="0E503AD9" w:rsidR="006525EA" w:rsidRPr="00E51AF6" w:rsidRDefault="005A54E3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 xml:space="preserve">fülcsengés </w:t>
      </w:r>
      <w:r w:rsidR="00E50522" w:rsidRPr="00E51AF6">
        <w:rPr>
          <w:noProof/>
          <w:szCs w:val="22"/>
          <w:lang w:val="hu-HU"/>
        </w:rPr>
        <w:t>(z</w:t>
      </w:r>
      <w:r w:rsidR="00A06026" w:rsidRPr="00E51AF6">
        <w:rPr>
          <w:noProof/>
          <w:szCs w:val="22"/>
          <w:lang w:val="hu-HU"/>
        </w:rPr>
        <w:t>ümmögő</w:t>
      </w:r>
      <w:r w:rsidR="00E50522" w:rsidRPr="00E51AF6">
        <w:rPr>
          <w:noProof/>
          <w:szCs w:val="22"/>
          <w:lang w:val="hu-HU"/>
        </w:rPr>
        <w:t xml:space="preserve">, </w:t>
      </w:r>
      <w:r w:rsidR="00A06026" w:rsidRPr="00E51AF6">
        <w:rPr>
          <w:noProof/>
          <w:szCs w:val="22"/>
          <w:lang w:val="hu-HU"/>
        </w:rPr>
        <w:t xml:space="preserve">sziszegő, </w:t>
      </w:r>
      <w:r w:rsidR="00E50522" w:rsidRPr="00E51AF6">
        <w:rPr>
          <w:noProof/>
          <w:szCs w:val="22"/>
          <w:lang w:val="hu-HU"/>
        </w:rPr>
        <w:t xml:space="preserve">sípoló, csengő </w:t>
      </w:r>
      <w:r w:rsidR="00A06026" w:rsidRPr="00E51AF6">
        <w:rPr>
          <w:noProof/>
          <w:szCs w:val="22"/>
          <w:lang w:val="hu-HU"/>
        </w:rPr>
        <w:t>vagy egyéb</w:t>
      </w:r>
      <w:r w:rsidR="00802EA8" w:rsidRPr="00E51AF6">
        <w:rPr>
          <w:noProof/>
          <w:szCs w:val="22"/>
          <w:lang w:val="hu-HU"/>
        </w:rPr>
        <w:t xml:space="preserve"> folyamatos</w:t>
      </w:r>
      <w:r w:rsidR="00A06026" w:rsidRPr="00E51AF6">
        <w:rPr>
          <w:noProof/>
          <w:szCs w:val="22"/>
          <w:lang w:val="hu-HU"/>
        </w:rPr>
        <w:t xml:space="preserve"> </w:t>
      </w:r>
      <w:r w:rsidR="00802EA8" w:rsidRPr="00E51AF6">
        <w:rPr>
          <w:noProof/>
          <w:szCs w:val="22"/>
          <w:lang w:val="hu-HU"/>
        </w:rPr>
        <w:t>zaj ha</w:t>
      </w:r>
      <w:r w:rsidR="00A22F19" w:rsidRPr="00E51AF6">
        <w:rPr>
          <w:noProof/>
          <w:szCs w:val="22"/>
          <w:lang w:val="hu-HU"/>
        </w:rPr>
        <w:t>ll</w:t>
      </w:r>
      <w:r w:rsidR="00802EA8" w:rsidRPr="00E51AF6">
        <w:rPr>
          <w:noProof/>
          <w:szCs w:val="22"/>
          <w:lang w:val="hu-HU"/>
        </w:rPr>
        <w:t xml:space="preserve">ása </w:t>
      </w:r>
      <w:r w:rsidR="00E50522" w:rsidRPr="00E51AF6">
        <w:rPr>
          <w:noProof/>
          <w:szCs w:val="22"/>
          <w:lang w:val="hu-HU"/>
        </w:rPr>
        <w:t>a fülben)</w:t>
      </w:r>
      <w:r w:rsidR="006525EA" w:rsidRPr="00E51AF6">
        <w:rPr>
          <w:noProof/>
          <w:szCs w:val="22"/>
          <w:lang w:val="hu-HU"/>
        </w:rPr>
        <w:t>,</w:t>
      </w:r>
    </w:p>
    <w:p w14:paraId="1E868D61" w14:textId="77777777" w:rsidR="000D36D9" w:rsidRPr="00E51AF6" w:rsidRDefault="0091354D" w:rsidP="00E51AF6">
      <w:pPr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orrfolyás/orrdugulás</w:t>
      </w:r>
      <w:r w:rsidR="000D36D9" w:rsidRPr="00E51AF6">
        <w:rPr>
          <w:szCs w:val="22"/>
          <w:lang w:val="hu-HU"/>
        </w:rPr>
        <w:t>,</w:t>
      </w:r>
    </w:p>
    <w:p w14:paraId="2AEA7292" w14:textId="6E6B6E58" w:rsidR="006525EA" w:rsidRPr="00E51AF6" w:rsidRDefault="00E50522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szájszára</w:t>
      </w:r>
      <w:r w:rsidR="00BD74D1">
        <w:rPr>
          <w:noProof/>
          <w:szCs w:val="22"/>
          <w:lang w:val="hu-HU"/>
        </w:rPr>
        <w:t>z</w:t>
      </w:r>
      <w:r w:rsidRPr="00E51AF6">
        <w:rPr>
          <w:noProof/>
          <w:szCs w:val="22"/>
          <w:lang w:val="hu-HU"/>
        </w:rPr>
        <w:t>ság</w:t>
      </w:r>
      <w:r w:rsidR="006525EA" w:rsidRPr="00E51AF6">
        <w:rPr>
          <w:noProof/>
          <w:szCs w:val="22"/>
          <w:lang w:val="hu-HU"/>
        </w:rPr>
        <w:t>,</w:t>
      </w:r>
    </w:p>
    <w:p w14:paraId="7F3A0495" w14:textId="77777777" w:rsidR="006525EA" w:rsidRPr="00E51AF6" w:rsidRDefault="00A06026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 xml:space="preserve">az </w:t>
      </w:r>
      <w:r w:rsidR="0091354D" w:rsidRPr="00E51AF6">
        <w:rPr>
          <w:noProof/>
          <w:szCs w:val="22"/>
          <w:lang w:val="hu-HU"/>
        </w:rPr>
        <w:t>ízérzés zavara</w:t>
      </w:r>
      <w:r w:rsidR="006525EA" w:rsidRPr="00E51AF6">
        <w:rPr>
          <w:noProof/>
          <w:szCs w:val="22"/>
          <w:lang w:val="hu-HU"/>
        </w:rPr>
        <w:t>,</w:t>
      </w:r>
    </w:p>
    <w:p w14:paraId="6FCEB526" w14:textId="77777777" w:rsidR="000D36D9" w:rsidRPr="00E51AF6" w:rsidRDefault="00A761A5" w:rsidP="00E51AF6">
      <w:pPr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májfunkciós vizsgálat</w:t>
      </w:r>
      <w:r w:rsidR="00A06026" w:rsidRPr="00E51AF6">
        <w:rPr>
          <w:noProof/>
          <w:szCs w:val="22"/>
          <w:lang w:val="hu-HU"/>
        </w:rPr>
        <w:t>i</w:t>
      </w:r>
      <w:r w:rsidRPr="00E51AF6">
        <w:rPr>
          <w:noProof/>
          <w:szCs w:val="22"/>
          <w:lang w:val="hu-HU"/>
        </w:rPr>
        <w:t xml:space="preserve"> eredmények </w:t>
      </w:r>
      <w:r w:rsidR="00A06026" w:rsidRPr="00E51AF6">
        <w:rPr>
          <w:noProof/>
          <w:szCs w:val="22"/>
          <w:lang w:val="hu-HU"/>
        </w:rPr>
        <w:t>meg</w:t>
      </w:r>
      <w:r w:rsidRPr="00E51AF6">
        <w:rPr>
          <w:noProof/>
          <w:szCs w:val="22"/>
          <w:lang w:val="hu-HU"/>
        </w:rPr>
        <w:t>változása</w:t>
      </w:r>
      <w:r w:rsidR="000D36D9" w:rsidRPr="00E51AF6">
        <w:rPr>
          <w:noProof/>
          <w:szCs w:val="22"/>
          <w:lang w:val="hu-HU"/>
        </w:rPr>
        <w:t>,</w:t>
      </w:r>
    </w:p>
    <w:p w14:paraId="680857BB" w14:textId="77777777" w:rsidR="000D36D9" w:rsidRPr="00E51AF6" w:rsidRDefault="00CE3D04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kóros májműködés</w:t>
      </w:r>
      <w:r w:rsidR="000D36D9" w:rsidRPr="00E51AF6">
        <w:rPr>
          <w:noProof/>
          <w:szCs w:val="22"/>
          <w:lang w:val="hu-HU"/>
        </w:rPr>
        <w:t>,</w:t>
      </w:r>
    </w:p>
    <w:p w14:paraId="231A948D" w14:textId="77777777" w:rsidR="006525EA" w:rsidRPr="00E51AF6" w:rsidRDefault="00CE3D04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bőrvörösség</w:t>
      </w:r>
      <w:r w:rsidR="006525EA" w:rsidRPr="00E51AF6">
        <w:rPr>
          <w:noProof/>
          <w:szCs w:val="22"/>
          <w:lang w:val="hu-HU"/>
        </w:rPr>
        <w:t>,</w:t>
      </w:r>
    </w:p>
    <w:p w14:paraId="4DC1A31D" w14:textId="77777777" w:rsidR="007D6C5B" w:rsidRPr="00E51AF6" w:rsidRDefault="00CE3D04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viszketés</w:t>
      </w:r>
      <w:r w:rsidR="006525EA" w:rsidRPr="00E51AF6">
        <w:rPr>
          <w:noProof/>
          <w:szCs w:val="22"/>
          <w:lang w:val="hu-HU"/>
        </w:rPr>
        <w:t>,</w:t>
      </w:r>
    </w:p>
    <w:p w14:paraId="189B6ABA" w14:textId="77777777" w:rsidR="007D6C5B" w:rsidRPr="00E51AF6" w:rsidRDefault="00CE3D04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hajhullás</w:t>
      </w:r>
      <w:r w:rsidR="006525EA" w:rsidRPr="00E51AF6">
        <w:rPr>
          <w:noProof/>
          <w:szCs w:val="22"/>
          <w:lang w:val="hu-HU"/>
        </w:rPr>
        <w:t>,</w:t>
      </w:r>
    </w:p>
    <w:p w14:paraId="1D5A1739" w14:textId="77777777" w:rsidR="006525EA" w:rsidRPr="00E51AF6" w:rsidDel="000D36D9" w:rsidRDefault="00CE3D04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izomgyengeség</w:t>
      </w:r>
      <w:r w:rsidR="006525EA" w:rsidRPr="00E51AF6" w:rsidDel="000D36D9">
        <w:rPr>
          <w:noProof/>
          <w:szCs w:val="22"/>
          <w:lang w:val="hu-HU"/>
        </w:rPr>
        <w:t>,</w:t>
      </w:r>
    </w:p>
    <w:p w14:paraId="24399B48" w14:textId="77777777" w:rsidR="00745FF0" w:rsidRPr="00E51AF6" w:rsidRDefault="00CE3D04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rossz közérzet,</w:t>
      </w:r>
    </w:p>
    <w:p w14:paraId="5106EE20" w14:textId="3AB68121" w:rsidR="006525EA" w:rsidRPr="00E51AF6" w:rsidRDefault="00CE3D04" w:rsidP="006537C7">
      <w:pPr>
        <w:numPr>
          <w:ilvl w:val="0"/>
          <w:numId w:val="2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bizonyos májenzimszin</w:t>
      </w:r>
      <w:r w:rsidR="00A06026" w:rsidRPr="00E51AF6">
        <w:rPr>
          <w:noProof/>
          <w:szCs w:val="22"/>
          <w:lang w:val="hu-HU"/>
        </w:rPr>
        <w:t>t</w:t>
      </w:r>
      <w:r w:rsidRPr="00E51AF6">
        <w:rPr>
          <w:noProof/>
          <w:szCs w:val="22"/>
          <w:lang w:val="hu-HU"/>
        </w:rPr>
        <w:t>ek emelkedése</w:t>
      </w:r>
      <w:r w:rsidR="000D36D9" w:rsidRPr="00E51AF6">
        <w:rPr>
          <w:noProof/>
          <w:szCs w:val="22"/>
          <w:lang w:val="hu-HU"/>
        </w:rPr>
        <w:t>,</w:t>
      </w:r>
    </w:p>
    <w:p w14:paraId="11EA1AB8" w14:textId="77777777" w:rsidR="006525EA" w:rsidRPr="00E51AF6" w:rsidRDefault="00CE3D04" w:rsidP="00E51AF6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ind w:left="567" w:hanging="567"/>
        <w:jc w:val="left"/>
        <w:rPr>
          <w:rFonts w:ascii="Times New Roman" w:hAnsi="Times New Roman"/>
          <w:noProof/>
          <w:sz w:val="22"/>
          <w:szCs w:val="22"/>
          <w:lang w:val="hu-HU"/>
        </w:rPr>
      </w:pPr>
      <w:r w:rsidRPr="00E51AF6">
        <w:rPr>
          <w:rFonts w:ascii="Times New Roman" w:hAnsi="Times New Roman"/>
          <w:noProof/>
          <w:sz w:val="22"/>
          <w:szCs w:val="22"/>
          <w:lang w:val="hu-HU"/>
        </w:rPr>
        <w:t>szexuális működés zavara, impotencia</w:t>
      </w:r>
      <w:r w:rsidR="000D36D9" w:rsidRPr="00E51AF6">
        <w:rPr>
          <w:rFonts w:ascii="Times New Roman" w:hAnsi="Times New Roman"/>
          <w:noProof/>
          <w:sz w:val="22"/>
          <w:szCs w:val="22"/>
          <w:lang w:val="hu-HU"/>
        </w:rPr>
        <w:t>.</w:t>
      </w:r>
    </w:p>
    <w:p w14:paraId="5D0FB732" w14:textId="77777777" w:rsidR="000D36D9" w:rsidRPr="00E51AF6" w:rsidRDefault="000D36D9" w:rsidP="00E51A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noProof/>
          <w:szCs w:val="22"/>
          <w:lang w:val="hu-HU"/>
        </w:rPr>
      </w:pPr>
    </w:p>
    <w:p w14:paraId="3EF3D567" w14:textId="77777777" w:rsidR="006525EA" w:rsidRPr="00E51AF6" w:rsidRDefault="00BD41B1" w:rsidP="005D3DF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>Nagyon ritka</w:t>
      </w:r>
      <w:r w:rsidR="006525EA" w:rsidRPr="00E51AF6">
        <w:rPr>
          <w:noProof/>
          <w:szCs w:val="22"/>
          <w:lang w:val="hu-HU"/>
        </w:rPr>
        <w:t xml:space="preserve"> (</w:t>
      </w:r>
      <w:r w:rsidRPr="00E51AF6">
        <w:rPr>
          <w:noProof/>
          <w:szCs w:val="22"/>
          <w:lang w:val="hu-HU"/>
        </w:rPr>
        <w:t>10 000 betegből legfeljebb 1 beteget érinthet</w:t>
      </w:r>
      <w:r w:rsidR="006525EA" w:rsidRPr="00E51AF6">
        <w:rPr>
          <w:noProof/>
          <w:szCs w:val="22"/>
          <w:lang w:val="hu-HU"/>
        </w:rPr>
        <w:t>):</w:t>
      </w:r>
    </w:p>
    <w:p w14:paraId="2B4E9AE6" w14:textId="77777777" w:rsidR="006525EA" w:rsidRPr="00E51AF6" w:rsidRDefault="00D536DE" w:rsidP="006537C7">
      <w:pPr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fehérvérsejtek hiánya</w:t>
      </w:r>
      <w:r w:rsidR="006525EA" w:rsidRPr="00E51AF6">
        <w:rPr>
          <w:szCs w:val="22"/>
          <w:lang w:val="hu-HU"/>
        </w:rPr>
        <w:t>,</w:t>
      </w:r>
    </w:p>
    <w:p w14:paraId="0199322A" w14:textId="77777777" w:rsidR="006525EA" w:rsidRPr="00E51AF6" w:rsidRDefault="000C476A" w:rsidP="006537C7">
      <w:pPr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személyiségváltozás</w:t>
      </w:r>
      <w:r w:rsidR="006525EA" w:rsidRPr="00E51AF6">
        <w:rPr>
          <w:szCs w:val="22"/>
          <w:lang w:val="hu-HU"/>
        </w:rPr>
        <w:t>,</w:t>
      </w:r>
    </w:p>
    <w:p w14:paraId="6D26291B" w14:textId="5B833C12" w:rsidR="007D6C5B" w:rsidRPr="00E51AF6" w:rsidRDefault="000C476A" w:rsidP="006537C7">
      <w:pPr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emlékezetkiesés</w:t>
      </w:r>
      <w:r w:rsidR="007C150D">
        <w:rPr>
          <w:szCs w:val="22"/>
          <w:lang w:val="hu-HU"/>
        </w:rPr>
        <w:t>,</w:t>
      </w:r>
    </w:p>
    <w:p w14:paraId="6C03E552" w14:textId="77777777" w:rsidR="006525EA" w:rsidRPr="00E51AF6" w:rsidRDefault="000C476A" w:rsidP="006537C7">
      <w:pPr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halláscsökkenés</w:t>
      </w:r>
      <w:r w:rsidR="006525EA" w:rsidRPr="00E51AF6">
        <w:rPr>
          <w:szCs w:val="22"/>
          <w:lang w:val="hu-HU"/>
        </w:rPr>
        <w:t>,</w:t>
      </w:r>
    </w:p>
    <w:p w14:paraId="6C81718C" w14:textId="77777777" w:rsidR="000D36D9" w:rsidRPr="00E51AF6" w:rsidRDefault="000C476A" w:rsidP="006537C7">
      <w:pPr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süketség</w:t>
      </w:r>
      <w:r w:rsidR="000D36D9" w:rsidRPr="00E51AF6">
        <w:rPr>
          <w:szCs w:val="22"/>
          <w:lang w:val="hu-HU"/>
        </w:rPr>
        <w:t>,</w:t>
      </w:r>
    </w:p>
    <w:p w14:paraId="3CEE0451" w14:textId="77777777" w:rsidR="00E33AE2" w:rsidRPr="00E51AF6" w:rsidRDefault="000C476A" w:rsidP="006537C7">
      <w:pPr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szabálytalan szívverés</w:t>
      </w:r>
      <w:r w:rsidR="00F31B2F" w:rsidRPr="00E51AF6">
        <w:rPr>
          <w:noProof/>
          <w:szCs w:val="22"/>
          <w:lang w:val="hu-HU"/>
        </w:rPr>
        <w:t>,</w:t>
      </w:r>
    </w:p>
    <w:p w14:paraId="12286607" w14:textId="77777777" w:rsidR="006525EA" w:rsidRPr="00E51AF6" w:rsidRDefault="00A06026" w:rsidP="006537C7">
      <w:pPr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mellkasi fájdalom (</w:t>
      </w:r>
      <w:r w:rsidR="000C476A" w:rsidRPr="00E51AF6">
        <w:rPr>
          <w:szCs w:val="22"/>
          <w:lang w:val="hu-HU"/>
        </w:rPr>
        <w:t>anginás roham</w:t>
      </w:r>
      <w:r w:rsidRPr="00E51AF6">
        <w:rPr>
          <w:szCs w:val="22"/>
          <w:lang w:val="hu-HU"/>
        </w:rPr>
        <w:t>)</w:t>
      </w:r>
      <w:r w:rsidR="000C476A" w:rsidRPr="00E51AF6">
        <w:rPr>
          <w:szCs w:val="22"/>
          <w:lang w:val="hu-HU"/>
        </w:rPr>
        <w:t xml:space="preserve"> súlyosbodása angina pe</w:t>
      </w:r>
      <w:r w:rsidRPr="00E51AF6">
        <w:rPr>
          <w:szCs w:val="22"/>
          <w:lang w:val="hu-HU"/>
        </w:rPr>
        <w:t>k</w:t>
      </w:r>
      <w:r w:rsidR="000C476A" w:rsidRPr="00E51AF6">
        <w:rPr>
          <w:szCs w:val="22"/>
          <w:lang w:val="hu-HU"/>
        </w:rPr>
        <w:t>toris</w:t>
      </w:r>
      <w:r w:rsidRPr="00E51AF6">
        <w:rPr>
          <w:szCs w:val="22"/>
          <w:lang w:val="hu-HU"/>
        </w:rPr>
        <w:t>z</w:t>
      </w:r>
      <w:r w:rsidR="000C476A" w:rsidRPr="00E51AF6">
        <w:rPr>
          <w:szCs w:val="22"/>
          <w:lang w:val="hu-HU"/>
        </w:rPr>
        <w:t>ban szenvedő betegekn</w:t>
      </w:r>
      <w:r w:rsidRPr="00E51AF6">
        <w:rPr>
          <w:szCs w:val="22"/>
          <w:lang w:val="hu-HU"/>
        </w:rPr>
        <w:t>él</w:t>
      </w:r>
      <w:r w:rsidR="006525EA" w:rsidRPr="00E51AF6">
        <w:rPr>
          <w:szCs w:val="22"/>
          <w:lang w:val="hu-HU"/>
        </w:rPr>
        <w:t>,</w:t>
      </w:r>
    </w:p>
    <w:p w14:paraId="2BAEA3AB" w14:textId="1E7446F8" w:rsidR="006525EA" w:rsidRPr="00CD475F" w:rsidRDefault="00641FB2" w:rsidP="00CD475F">
      <w:pPr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CD475F">
        <w:rPr>
          <w:noProof/>
          <w:szCs w:val="22"/>
          <w:lang w:val="hu-HU"/>
        </w:rPr>
        <w:lastRenderedPageBreak/>
        <w:t xml:space="preserve">ismert </w:t>
      </w:r>
      <w:r w:rsidR="00745FF0" w:rsidRPr="00CD475F">
        <w:rPr>
          <w:noProof/>
          <w:szCs w:val="22"/>
          <w:lang w:val="hu-HU"/>
        </w:rPr>
        <w:t xml:space="preserve">súlyos </w:t>
      </w:r>
      <w:r w:rsidRPr="00CD475F">
        <w:rPr>
          <w:noProof/>
          <w:szCs w:val="22"/>
          <w:lang w:val="hu-HU"/>
        </w:rPr>
        <w:t>végtagkeringési zavar esetén üszkösödés</w:t>
      </w:r>
      <w:r w:rsidR="006525EA" w:rsidRPr="00CD475F">
        <w:rPr>
          <w:noProof/>
          <w:szCs w:val="22"/>
          <w:lang w:val="hu-HU"/>
        </w:rPr>
        <w:t>,</w:t>
      </w:r>
      <w:r w:rsidRPr="00CD475F">
        <w:rPr>
          <w:szCs w:val="22"/>
          <w:lang w:val="hu-HU"/>
        </w:rPr>
        <w:t xml:space="preserve">a </w:t>
      </w:r>
      <w:r w:rsidR="006E08BF" w:rsidRPr="00CD475F">
        <w:rPr>
          <w:szCs w:val="22"/>
          <w:lang w:val="hu-HU"/>
        </w:rPr>
        <w:t>hashártya mögötti kötőszövet hegesedése (</w:t>
      </w:r>
      <w:r w:rsidR="00F23019" w:rsidRPr="00CD475F">
        <w:rPr>
          <w:szCs w:val="22"/>
          <w:lang w:val="hu-HU"/>
        </w:rPr>
        <w:t>retroperitoneális fibrózis)</w:t>
      </w:r>
      <w:r w:rsidR="006525EA" w:rsidRPr="00CD475F">
        <w:rPr>
          <w:szCs w:val="22"/>
          <w:lang w:val="hu-HU"/>
        </w:rPr>
        <w:t>,</w:t>
      </w:r>
    </w:p>
    <w:p w14:paraId="65C99383" w14:textId="77777777" w:rsidR="000445C5" w:rsidRPr="00E51AF6" w:rsidRDefault="00D536DE" w:rsidP="006537C7">
      <w:pPr>
        <w:numPr>
          <w:ilvl w:val="0"/>
          <w:numId w:val="21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májgyulladás</w:t>
      </w:r>
      <w:r w:rsidR="00641FB2" w:rsidRPr="00E51AF6">
        <w:rPr>
          <w:noProof/>
          <w:szCs w:val="22"/>
          <w:lang w:val="hu-HU"/>
        </w:rPr>
        <w:t xml:space="preserve"> (hepatitisz)</w:t>
      </w:r>
      <w:r w:rsidR="006525EA" w:rsidRPr="00E51AF6">
        <w:rPr>
          <w:noProof/>
          <w:szCs w:val="22"/>
          <w:lang w:val="hu-HU"/>
        </w:rPr>
        <w:t>,</w:t>
      </w:r>
    </w:p>
    <w:p w14:paraId="012CF1DE" w14:textId="2A750F8B" w:rsidR="00D84A67" w:rsidRPr="00E51AF6" w:rsidRDefault="00082A7F" w:rsidP="006537C7">
      <w:pPr>
        <w:numPr>
          <w:ilvl w:val="0"/>
          <w:numId w:val="21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a bőr fokozott napfényérzékenysé</w:t>
      </w:r>
      <w:r w:rsidR="00BD74D1">
        <w:rPr>
          <w:szCs w:val="22"/>
          <w:lang w:val="hu-HU"/>
        </w:rPr>
        <w:t>g</w:t>
      </w:r>
      <w:r w:rsidRPr="00E51AF6">
        <w:rPr>
          <w:szCs w:val="22"/>
          <w:lang w:val="hu-HU"/>
        </w:rPr>
        <w:t>e</w:t>
      </w:r>
      <w:r w:rsidR="00D84A67" w:rsidRPr="00E51AF6">
        <w:rPr>
          <w:noProof/>
          <w:szCs w:val="22"/>
          <w:lang w:val="hu-HU"/>
        </w:rPr>
        <w:t>,</w:t>
      </w:r>
    </w:p>
    <w:p w14:paraId="34478CFE" w14:textId="77777777" w:rsidR="000445C5" w:rsidRPr="00E51AF6" w:rsidRDefault="00082A7F" w:rsidP="005D3DF7">
      <w:pPr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izületi duzzanat/fájdalom (artralgia)</w:t>
      </w:r>
      <w:r w:rsidR="006525EA" w:rsidRPr="00E51AF6">
        <w:rPr>
          <w:szCs w:val="22"/>
          <w:lang w:val="hu-HU"/>
        </w:rPr>
        <w:t>,</w:t>
      </w:r>
    </w:p>
    <w:p w14:paraId="37F8C0B8" w14:textId="0684AD40" w:rsidR="006525EA" w:rsidRPr="00E51AF6" w:rsidRDefault="000C476A" w:rsidP="005D3DF7">
      <w:pPr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szCs w:val="22"/>
          <w:lang w:val="hu-HU"/>
        </w:rPr>
        <w:t>fájdalmas h</w:t>
      </w:r>
      <w:r w:rsidR="00396282" w:rsidRPr="00E51AF6">
        <w:rPr>
          <w:szCs w:val="22"/>
          <w:lang w:val="hu-HU"/>
        </w:rPr>
        <w:t>í</w:t>
      </w:r>
      <w:r w:rsidRPr="00E51AF6">
        <w:rPr>
          <w:szCs w:val="22"/>
          <w:lang w:val="hu-HU"/>
        </w:rPr>
        <w:t>mvessző</w:t>
      </w:r>
      <w:r w:rsidR="00641FB2" w:rsidRPr="00E51AF6">
        <w:rPr>
          <w:szCs w:val="22"/>
          <w:lang w:val="hu-HU"/>
        </w:rPr>
        <w:t>-</w:t>
      </w:r>
      <w:r w:rsidRPr="00E51AF6">
        <w:rPr>
          <w:szCs w:val="22"/>
          <w:lang w:val="hu-HU"/>
        </w:rPr>
        <w:t>merevedés (Peyronie</w:t>
      </w:r>
      <w:r w:rsidR="00FE47B5">
        <w:rPr>
          <w:szCs w:val="22"/>
          <w:lang w:val="hu-HU"/>
        </w:rPr>
        <w:t>-</w:t>
      </w:r>
      <w:r w:rsidRPr="00E51AF6">
        <w:rPr>
          <w:szCs w:val="22"/>
          <w:lang w:val="hu-HU"/>
        </w:rPr>
        <w:t>betegség)</w:t>
      </w:r>
      <w:r w:rsidR="006525EA" w:rsidRPr="00E51AF6">
        <w:rPr>
          <w:szCs w:val="22"/>
          <w:lang w:val="hu-HU"/>
        </w:rPr>
        <w:t>.</w:t>
      </w:r>
    </w:p>
    <w:p w14:paraId="5D062D05" w14:textId="77777777" w:rsidR="006525EA" w:rsidRPr="00E51AF6" w:rsidRDefault="006525EA" w:rsidP="006537C7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0F9F6A0" w14:textId="77777777" w:rsidR="00C668F8" w:rsidRPr="00E51AF6" w:rsidRDefault="00C668F8" w:rsidP="006537C7">
      <w:pPr>
        <w:spacing w:line="240" w:lineRule="auto"/>
        <w:rPr>
          <w:b/>
          <w:bCs/>
          <w:lang w:val="hu-HU"/>
        </w:rPr>
      </w:pPr>
      <w:r w:rsidRPr="00E51AF6">
        <w:rPr>
          <w:b/>
          <w:bCs/>
          <w:lang w:val="hu-HU"/>
        </w:rPr>
        <w:t>Mellékhatások bejelentése</w:t>
      </w:r>
    </w:p>
    <w:p w14:paraId="207741DA" w14:textId="77777777" w:rsidR="00C668F8" w:rsidRPr="00E51AF6" w:rsidRDefault="00C668F8" w:rsidP="006537C7">
      <w:pPr>
        <w:spacing w:line="240" w:lineRule="auto"/>
        <w:rPr>
          <w:noProof/>
          <w:szCs w:val="24"/>
          <w:lang w:val="hu-HU"/>
        </w:rPr>
      </w:pPr>
    </w:p>
    <w:p w14:paraId="1A2606FD" w14:textId="2AF7370F" w:rsidR="00C668F8" w:rsidRPr="00E51AF6" w:rsidRDefault="00C668F8" w:rsidP="006537C7">
      <w:pPr>
        <w:spacing w:line="240" w:lineRule="auto"/>
        <w:rPr>
          <w:lang w:val="hu-HU"/>
        </w:rPr>
      </w:pPr>
      <w:r w:rsidRPr="00E51AF6">
        <w:rPr>
          <w:lang w:val="hu-HU"/>
        </w:rPr>
        <w:t xml:space="preserve">Ha </w:t>
      </w:r>
      <w:r w:rsidRPr="00E51AF6">
        <w:rPr>
          <w:noProof/>
          <w:szCs w:val="24"/>
          <w:lang w:val="hu-HU"/>
        </w:rPr>
        <w:t>Önnél bármilyen</w:t>
      </w:r>
      <w:r w:rsidRPr="00E51AF6">
        <w:rPr>
          <w:lang w:val="hu-HU"/>
        </w:rPr>
        <w:t xml:space="preserve"> mellékhatás </w:t>
      </w:r>
      <w:r w:rsidRPr="00E51AF6">
        <w:rPr>
          <w:noProof/>
          <w:szCs w:val="24"/>
          <w:lang w:val="hu-HU"/>
        </w:rPr>
        <w:t>jelentkezik, tájékoztassa kezelőorvosát</w:t>
      </w:r>
      <w:r w:rsidR="00641FB2" w:rsidRPr="00E51AF6">
        <w:rPr>
          <w:noProof/>
          <w:szCs w:val="24"/>
          <w:lang w:val="hu-HU"/>
        </w:rPr>
        <w:t xml:space="preserve"> vagy gyógyszerészét</w:t>
      </w:r>
      <w:r w:rsidRPr="00E51AF6">
        <w:rPr>
          <w:lang w:val="hu-HU"/>
        </w:rPr>
        <w:t xml:space="preserve">. </w:t>
      </w:r>
      <w:r w:rsidRPr="00E51AF6">
        <w:rPr>
          <w:noProof/>
          <w:szCs w:val="24"/>
          <w:lang w:val="hu-HU"/>
        </w:rPr>
        <w:t>Ez</w:t>
      </w:r>
      <w:r w:rsidRPr="00E51AF6">
        <w:rPr>
          <w:lang w:val="hu-HU"/>
        </w:rPr>
        <w:t xml:space="preserve"> a betegtájékoztatóban </w:t>
      </w:r>
      <w:r w:rsidRPr="00E51AF6">
        <w:rPr>
          <w:noProof/>
          <w:szCs w:val="24"/>
          <w:lang w:val="hu-HU"/>
        </w:rPr>
        <w:t xml:space="preserve">fel nem sorolt bármilyen lehetséges mellékhatásra is vonatkozik. </w:t>
      </w:r>
      <w:r w:rsidRPr="00E51AF6">
        <w:rPr>
          <w:lang w:val="hu-HU"/>
        </w:rPr>
        <w:t xml:space="preserve">A mellékhatásokat közvetlenül a hatóság részére is bejelentheti </w:t>
      </w:r>
      <w:r w:rsidRPr="005D3DF7">
        <w:rPr>
          <w:lang w:val="hu-HU"/>
        </w:rPr>
        <w:t xml:space="preserve">az </w:t>
      </w:r>
      <w:hyperlink r:id="rId11" w:history="1">
        <w:r w:rsidRPr="006537C7">
          <w:rPr>
            <w:rStyle w:val="Hiperhivatkozs"/>
            <w:lang w:val="hu-HU"/>
          </w:rPr>
          <w:t>V. függelékben</w:t>
        </w:r>
      </w:hyperlink>
      <w:r w:rsidRPr="006537C7">
        <w:rPr>
          <w:lang w:val="hu-HU"/>
        </w:rPr>
        <w:t xml:space="preserve"> található elérhetőségeken keresztül</w:t>
      </w:r>
      <w:r w:rsidRPr="005D3DF7">
        <w:rPr>
          <w:lang w:val="hu-HU"/>
        </w:rPr>
        <w:t>.</w:t>
      </w:r>
    </w:p>
    <w:p w14:paraId="3FE6D3A1" w14:textId="77777777" w:rsidR="00C668F8" w:rsidRPr="005D3DF7" w:rsidRDefault="00C668F8" w:rsidP="006537C7">
      <w:pPr>
        <w:spacing w:line="240" w:lineRule="auto"/>
        <w:rPr>
          <w:lang w:val="hu-HU"/>
        </w:rPr>
      </w:pPr>
      <w:r w:rsidRPr="00E51AF6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551986A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650D493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5F802D7" w14:textId="348DB078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>5.</w:t>
      </w:r>
      <w:r w:rsidRPr="00E51AF6">
        <w:rPr>
          <w:b/>
          <w:noProof/>
          <w:szCs w:val="22"/>
          <w:lang w:val="hu-HU"/>
        </w:rPr>
        <w:tab/>
      </w:r>
      <w:r w:rsidR="000A2260" w:rsidRPr="00E51AF6">
        <w:rPr>
          <w:b/>
          <w:noProof/>
          <w:szCs w:val="22"/>
          <w:lang w:val="hu-HU"/>
        </w:rPr>
        <w:t>Hogyan kell az</w:t>
      </w:r>
      <w:r w:rsidRPr="00E51AF6">
        <w:rPr>
          <w:b/>
          <w:noProof/>
          <w:szCs w:val="22"/>
          <w:lang w:val="hu-HU"/>
        </w:rPr>
        <w:t xml:space="preserve"> Arparial</w:t>
      </w:r>
      <w:r w:rsidR="007E4DCC">
        <w:rPr>
          <w:b/>
          <w:noProof/>
          <w:szCs w:val="22"/>
          <w:lang w:val="hu-HU"/>
        </w:rPr>
        <w:t>-</w:t>
      </w:r>
      <w:r w:rsidR="000A2260" w:rsidRPr="00E51AF6">
        <w:rPr>
          <w:b/>
          <w:noProof/>
          <w:szCs w:val="22"/>
          <w:lang w:val="hu-HU"/>
        </w:rPr>
        <w:t>t tárolni?</w:t>
      </w:r>
    </w:p>
    <w:p w14:paraId="6691BA42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FA3731A" w14:textId="77777777" w:rsidR="006525EA" w:rsidRPr="00E51AF6" w:rsidRDefault="00B714B8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A gyógyszer gyermekektől elzárva tartandó!</w:t>
      </w:r>
    </w:p>
    <w:p w14:paraId="3C83B9B0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2477578D" w14:textId="624860B2" w:rsidR="006525EA" w:rsidRPr="005D3DF7" w:rsidRDefault="00B714B8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 xml:space="preserve">A dobozon feltüntetett lejárati idő </w:t>
      </w:r>
      <w:r w:rsidR="005D3DF7">
        <w:rPr>
          <w:noProof/>
          <w:szCs w:val="22"/>
          <w:lang w:val="hu-HU"/>
        </w:rPr>
        <w:t>(</w:t>
      </w:r>
      <w:r w:rsidR="00BF4F47">
        <w:rPr>
          <w:noProof/>
          <w:szCs w:val="22"/>
          <w:lang w:val="hu-HU"/>
        </w:rPr>
        <w:t>EXP:</w:t>
      </w:r>
      <w:r w:rsidR="005D3DF7">
        <w:rPr>
          <w:noProof/>
          <w:szCs w:val="22"/>
          <w:lang w:val="hu-HU"/>
        </w:rPr>
        <w:t xml:space="preserve">) </w:t>
      </w:r>
      <w:r w:rsidRPr="005D3DF7">
        <w:rPr>
          <w:noProof/>
          <w:szCs w:val="22"/>
          <w:lang w:val="hu-HU"/>
        </w:rPr>
        <w:t>után ne szedje ezt a</w:t>
      </w:r>
      <w:r w:rsidR="005D3DF7">
        <w:rPr>
          <w:noProof/>
          <w:szCs w:val="22"/>
          <w:lang w:val="hu-HU"/>
        </w:rPr>
        <w:t xml:space="preserve"> </w:t>
      </w:r>
      <w:r w:rsidRPr="005D3DF7">
        <w:rPr>
          <w:noProof/>
          <w:szCs w:val="22"/>
          <w:lang w:val="hu-HU"/>
        </w:rPr>
        <w:t>gyógyszert.</w:t>
      </w:r>
      <w:r w:rsidR="00CA461F" w:rsidRPr="005D3DF7">
        <w:rPr>
          <w:noProof/>
          <w:szCs w:val="22"/>
          <w:lang w:val="hu-HU"/>
        </w:rPr>
        <w:t xml:space="preserve"> A lejárati idő az adott hónap utolsó napjára vonatkozik.</w:t>
      </w:r>
    </w:p>
    <w:p w14:paraId="2A2615C2" w14:textId="77777777" w:rsidR="009A27DF" w:rsidRDefault="009A27DF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166820F" w14:textId="1C05EB71" w:rsidR="006525EA" w:rsidRDefault="009A27DF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Ez a gyógyszer nem igényel különleges tárolást.</w:t>
      </w:r>
    </w:p>
    <w:p w14:paraId="70F5AD4A" w14:textId="77777777" w:rsidR="009A27DF" w:rsidRPr="005D3DF7" w:rsidRDefault="009A27DF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24983804" w14:textId="67E21EC9" w:rsidR="006525EA" w:rsidRPr="00E51AF6" w:rsidRDefault="00CA461F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E51AF6">
        <w:rPr>
          <w:noProof/>
          <w:szCs w:val="24"/>
          <w:lang w:val="es-ES_tradnl"/>
        </w:rPr>
        <w:t xml:space="preserve">Semmilyen gyógyszert ne dobjon a szennyvízbe </w:t>
      </w:r>
      <w:r w:rsidRPr="00E51AF6">
        <w:rPr>
          <w:lang w:val="es-ES_tradnl"/>
        </w:rPr>
        <w:t xml:space="preserve">vagy a háztartási </w:t>
      </w:r>
      <w:r w:rsidRPr="00E51AF6">
        <w:rPr>
          <w:noProof/>
          <w:szCs w:val="24"/>
          <w:lang w:val="es-ES_tradnl"/>
        </w:rPr>
        <w:t>hulladékba.</w:t>
      </w:r>
      <w:r w:rsidRPr="00E51AF6">
        <w:rPr>
          <w:lang w:val="es-ES_tradnl"/>
        </w:rPr>
        <w:t xml:space="preserve"> Kérdezze meg gyógyszerészét, hogy mit tegyen </w:t>
      </w:r>
      <w:r w:rsidRPr="00E51AF6">
        <w:rPr>
          <w:noProof/>
          <w:szCs w:val="24"/>
          <w:lang w:val="es-ES_tradnl"/>
        </w:rPr>
        <w:t>a már nem használt</w:t>
      </w:r>
      <w:r w:rsidRPr="00E51AF6">
        <w:rPr>
          <w:lang w:val="es-ES_tradnl"/>
        </w:rPr>
        <w:t xml:space="preserve"> gyógyszereivel. Ezek az intézkedések elősegítik a környezet védelmét.</w:t>
      </w:r>
    </w:p>
    <w:p w14:paraId="7EA9BEA0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10303C6" w14:textId="77777777" w:rsidR="00CA12B9" w:rsidRPr="00E51AF6" w:rsidRDefault="00CA12B9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BB4A24F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  <w:r w:rsidRPr="00E51AF6">
        <w:rPr>
          <w:b/>
          <w:noProof/>
          <w:szCs w:val="22"/>
          <w:lang w:val="hu-HU"/>
        </w:rPr>
        <w:t>6.</w:t>
      </w:r>
      <w:r w:rsidRPr="00E51AF6">
        <w:rPr>
          <w:b/>
          <w:noProof/>
          <w:szCs w:val="22"/>
          <w:lang w:val="hu-HU"/>
        </w:rPr>
        <w:tab/>
      </w:r>
      <w:r w:rsidR="00B5390F" w:rsidRPr="00E51AF6">
        <w:rPr>
          <w:b/>
          <w:noProof/>
          <w:szCs w:val="22"/>
          <w:lang w:val="hu-HU"/>
        </w:rPr>
        <w:t>A csomagolás tartalma és egyéb információk</w:t>
      </w:r>
    </w:p>
    <w:p w14:paraId="5BC3B9AB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7EB6B075" w14:textId="549BE9B9" w:rsidR="006525EA" w:rsidRPr="005D3DF7" w:rsidRDefault="00B5390F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  <w:lang w:val="hu-HU"/>
        </w:rPr>
      </w:pPr>
      <w:r w:rsidRPr="00E51AF6">
        <w:rPr>
          <w:b/>
          <w:bCs/>
          <w:noProof/>
          <w:szCs w:val="22"/>
          <w:lang w:val="hu-HU"/>
        </w:rPr>
        <w:t>Mit tartalmaz az</w:t>
      </w:r>
      <w:r w:rsidR="006525EA" w:rsidRPr="00E51AF6">
        <w:rPr>
          <w:b/>
          <w:bCs/>
          <w:noProof/>
          <w:szCs w:val="22"/>
          <w:lang w:val="hu-HU"/>
        </w:rPr>
        <w:t xml:space="preserve"> </w:t>
      </w:r>
      <w:r w:rsidR="006525EA" w:rsidRPr="00E51AF6">
        <w:rPr>
          <w:b/>
          <w:noProof/>
          <w:szCs w:val="22"/>
          <w:lang w:val="hu-HU"/>
        </w:rPr>
        <w:t>Arparial</w:t>
      </w:r>
      <w:r w:rsidR="005D3DF7">
        <w:rPr>
          <w:b/>
          <w:noProof/>
          <w:szCs w:val="22"/>
          <w:lang w:val="hu-HU"/>
        </w:rPr>
        <w:t>?</w:t>
      </w:r>
    </w:p>
    <w:p w14:paraId="419C6274" w14:textId="77777777" w:rsidR="006525EA" w:rsidRPr="005D3DF7" w:rsidRDefault="009D4F53" w:rsidP="005D3DF7">
      <w:pPr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i/>
          <w:iCs/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>A készítmény hatóanyagai</w:t>
      </w:r>
      <w:r w:rsidR="00F83061" w:rsidRPr="00E51AF6">
        <w:rPr>
          <w:noProof/>
          <w:szCs w:val="22"/>
          <w:lang w:val="hu-HU"/>
        </w:rPr>
        <w:t xml:space="preserve"> a metoprolol tartarát és ivabradin (</w:t>
      </w:r>
      <w:r w:rsidR="00641FB2" w:rsidRPr="00E51AF6">
        <w:rPr>
          <w:noProof/>
          <w:szCs w:val="22"/>
          <w:lang w:val="hu-HU"/>
        </w:rPr>
        <w:t>ivabradin-</w:t>
      </w:r>
      <w:r w:rsidR="00F83061" w:rsidRPr="00E51AF6">
        <w:rPr>
          <w:noProof/>
          <w:szCs w:val="22"/>
          <w:lang w:val="hu-HU"/>
        </w:rPr>
        <w:t xml:space="preserve">hidroklorid </w:t>
      </w:r>
      <w:r w:rsidR="00F83061" w:rsidRPr="005D3DF7">
        <w:rPr>
          <w:noProof/>
          <w:szCs w:val="22"/>
          <w:lang w:val="hu-HU"/>
        </w:rPr>
        <w:t>formájában)</w:t>
      </w:r>
      <w:r w:rsidR="006525EA" w:rsidRPr="005D3DF7">
        <w:rPr>
          <w:noProof/>
          <w:szCs w:val="22"/>
          <w:lang w:val="hu-HU"/>
        </w:rPr>
        <w:t>.</w:t>
      </w:r>
    </w:p>
    <w:p w14:paraId="474BFEA1" w14:textId="11AB622D" w:rsidR="005D3DF7" w:rsidRPr="005D3DF7" w:rsidRDefault="005D3DF7" w:rsidP="006537C7">
      <w:pPr>
        <w:pStyle w:val="Listaszerbekezds"/>
        <w:autoSpaceDE w:val="0"/>
        <w:autoSpaceDN w:val="0"/>
        <w:adjustRightInd w:val="0"/>
        <w:ind w:left="567"/>
        <w:jc w:val="left"/>
        <w:rPr>
          <w:rFonts w:ascii="Times New Roman" w:hAnsi="Times New Roman"/>
          <w:bCs/>
          <w:iCs/>
          <w:sz w:val="22"/>
          <w:szCs w:val="22"/>
          <w:lang w:val="hu-HU" w:eastAsia="fr-FR"/>
        </w:rPr>
      </w:pPr>
      <w:r w:rsidRPr="009B1CAF">
        <w:rPr>
          <w:rFonts w:ascii="Times New Roman" w:hAnsi="Times New Roman"/>
          <w:color w:val="000000"/>
          <w:sz w:val="22"/>
          <w:szCs w:val="22"/>
          <w:u w:val="single"/>
        </w:rPr>
        <w:t>Arparial 25</w:t>
      </w:r>
      <w:r w:rsidR="009A27DF" w:rsidRPr="009B1CAF">
        <w:rPr>
          <w:rFonts w:ascii="Times New Roman" w:hAnsi="Times New Roman"/>
          <w:color w:val="000000"/>
          <w:sz w:val="22"/>
          <w:szCs w:val="22"/>
          <w:u w:val="single"/>
        </w:rPr>
        <w:t> </w:t>
      </w:r>
      <w:r w:rsidRPr="009B1CAF">
        <w:rPr>
          <w:rFonts w:ascii="Times New Roman" w:hAnsi="Times New Roman"/>
          <w:color w:val="000000"/>
          <w:sz w:val="22"/>
          <w:szCs w:val="22"/>
          <w:u w:val="single"/>
        </w:rPr>
        <w:t>mg/5</w:t>
      </w:r>
      <w:r w:rsidR="009A27DF" w:rsidRPr="009B1CAF">
        <w:rPr>
          <w:rFonts w:ascii="Times New Roman" w:hAnsi="Times New Roman"/>
          <w:color w:val="000000"/>
          <w:sz w:val="22"/>
          <w:szCs w:val="22"/>
          <w:u w:val="single"/>
        </w:rPr>
        <w:t> </w:t>
      </w:r>
      <w:r w:rsidRPr="009B1CAF">
        <w:rPr>
          <w:rFonts w:ascii="Times New Roman" w:hAnsi="Times New Roman"/>
          <w:color w:val="000000"/>
          <w:sz w:val="22"/>
          <w:szCs w:val="22"/>
          <w:u w:val="single"/>
        </w:rPr>
        <w:t>mg filmtabletta</w:t>
      </w:r>
      <w:r w:rsidRPr="005D3DF7">
        <w:rPr>
          <w:rFonts w:ascii="Times New Roman" w:hAnsi="Times New Roman"/>
          <w:color w:val="000000"/>
          <w:sz w:val="22"/>
          <w:szCs w:val="22"/>
        </w:rPr>
        <w:t xml:space="preserve">: </w:t>
      </w:r>
      <w:r w:rsidRPr="005D3DF7">
        <w:rPr>
          <w:rFonts w:ascii="Times New Roman" w:hAnsi="Times New Roman"/>
          <w:bCs/>
          <w:iCs/>
          <w:sz w:val="22"/>
          <w:szCs w:val="22"/>
          <w:lang w:val="hu-HU" w:eastAsia="fr-FR"/>
        </w:rPr>
        <w:t>25</w:t>
      </w:r>
      <w:r w:rsidR="009A27DF">
        <w:rPr>
          <w:rFonts w:ascii="Times New Roman" w:hAnsi="Times New Roman"/>
          <w:bCs/>
          <w:iCs/>
          <w:sz w:val="22"/>
          <w:szCs w:val="22"/>
          <w:lang w:val="hu-HU" w:eastAsia="fr-FR"/>
        </w:rPr>
        <w:t> </w:t>
      </w:r>
      <w:r w:rsidRPr="005D3DF7">
        <w:rPr>
          <w:rFonts w:ascii="Times New Roman" w:hAnsi="Times New Roman"/>
          <w:bCs/>
          <w:iCs/>
          <w:sz w:val="22"/>
          <w:szCs w:val="22"/>
          <w:lang w:val="hu-HU" w:eastAsia="fr-FR"/>
        </w:rPr>
        <w:t>mg metoprolol-tartarátot és 5</w:t>
      </w:r>
      <w:r w:rsidR="009A27DF">
        <w:rPr>
          <w:rFonts w:ascii="Times New Roman" w:hAnsi="Times New Roman"/>
          <w:bCs/>
          <w:iCs/>
          <w:sz w:val="22"/>
          <w:szCs w:val="22"/>
          <w:lang w:val="hu-HU" w:eastAsia="fr-FR"/>
        </w:rPr>
        <w:t> </w:t>
      </w:r>
      <w:r w:rsidRPr="005D3DF7">
        <w:rPr>
          <w:rFonts w:ascii="Times New Roman" w:hAnsi="Times New Roman"/>
          <w:bCs/>
          <w:iCs/>
          <w:sz w:val="22"/>
          <w:szCs w:val="22"/>
          <w:lang w:val="hu-HU" w:eastAsia="fr-FR"/>
        </w:rPr>
        <w:t>mg ivabradint (5,390</w:t>
      </w:r>
      <w:r w:rsidR="009A27DF">
        <w:rPr>
          <w:rFonts w:ascii="Times New Roman" w:hAnsi="Times New Roman"/>
          <w:bCs/>
          <w:iCs/>
          <w:sz w:val="22"/>
          <w:szCs w:val="22"/>
          <w:lang w:val="hu-HU" w:eastAsia="fr-FR"/>
        </w:rPr>
        <w:t> </w:t>
      </w:r>
      <w:r w:rsidRPr="005D3DF7">
        <w:rPr>
          <w:rFonts w:ascii="Times New Roman" w:hAnsi="Times New Roman"/>
          <w:bCs/>
          <w:iCs/>
          <w:sz w:val="22"/>
          <w:szCs w:val="22"/>
          <w:lang w:val="hu-HU" w:eastAsia="fr-FR"/>
        </w:rPr>
        <w:t>mg ivabradin-hidroklorid</w:t>
      </w:r>
      <w:r w:rsidR="007E4DCC">
        <w:rPr>
          <w:rFonts w:ascii="Times New Roman" w:hAnsi="Times New Roman"/>
          <w:bCs/>
          <w:iCs/>
          <w:sz w:val="22"/>
          <w:szCs w:val="22"/>
          <w:lang w:val="hu-HU" w:eastAsia="fr-FR"/>
        </w:rPr>
        <w:t xml:space="preserve"> formájában</w:t>
      </w:r>
      <w:r w:rsidRPr="005D3DF7">
        <w:rPr>
          <w:rFonts w:ascii="Times New Roman" w:hAnsi="Times New Roman"/>
          <w:bCs/>
          <w:iCs/>
          <w:sz w:val="22"/>
          <w:szCs w:val="22"/>
          <w:lang w:val="hu-HU" w:eastAsia="fr-FR"/>
        </w:rPr>
        <w:t>) tartalmaz filmtablettánként.</w:t>
      </w:r>
    </w:p>
    <w:p w14:paraId="497440ED" w14:textId="576580E9" w:rsidR="005D3DF7" w:rsidRPr="006537C7" w:rsidRDefault="005D3DF7" w:rsidP="006537C7">
      <w:pPr>
        <w:pStyle w:val="Listaszerbekezds"/>
        <w:ind w:left="567"/>
        <w:jc w:val="left"/>
        <w:rPr>
          <w:rFonts w:ascii="Times New Roman" w:hAnsi="Times New Roman"/>
          <w:sz w:val="22"/>
          <w:szCs w:val="22"/>
          <w:lang w:val="hu-HU"/>
        </w:rPr>
      </w:pPr>
      <w:r w:rsidRPr="009B1CAF">
        <w:rPr>
          <w:rFonts w:ascii="Times New Roman" w:hAnsi="Times New Roman"/>
          <w:color w:val="000000"/>
          <w:sz w:val="22"/>
          <w:szCs w:val="22"/>
          <w:u w:val="single"/>
        </w:rPr>
        <w:t>Arparial 50</w:t>
      </w:r>
      <w:r w:rsidR="009A27DF" w:rsidRPr="009B1CAF">
        <w:rPr>
          <w:rFonts w:ascii="Times New Roman" w:hAnsi="Times New Roman"/>
          <w:color w:val="000000"/>
          <w:sz w:val="22"/>
          <w:szCs w:val="22"/>
          <w:u w:val="single"/>
        </w:rPr>
        <w:t> </w:t>
      </w:r>
      <w:r w:rsidRPr="009B1CAF">
        <w:rPr>
          <w:rFonts w:ascii="Times New Roman" w:hAnsi="Times New Roman"/>
          <w:color w:val="000000"/>
          <w:sz w:val="22"/>
          <w:szCs w:val="22"/>
          <w:u w:val="single"/>
        </w:rPr>
        <w:t>mg/5</w:t>
      </w:r>
      <w:r w:rsidR="009A27DF" w:rsidRPr="009B1CAF">
        <w:rPr>
          <w:rFonts w:ascii="Times New Roman" w:hAnsi="Times New Roman"/>
          <w:color w:val="000000"/>
          <w:sz w:val="22"/>
          <w:szCs w:val="22"/>
          <w:u w:val="single"/>
        </w:rPr>
        <w:t> </w:t>
      </w:r>
      <w:r w:rsidRPr="009B1CAF">
        <w:rPr>
          <w:rFonts w:ascii="Times New Roman" w:hAnsi="Times New Roman"/>
          <w:color w:val="000000"/>
          <w:sz w:val="22"/>
          <w:szCs w:val="22"/>
          <w:u w:val="single"/>
        </w:rPr>
        <w:t>mg filmtabletta</w:t>
      </w:r>
      <w:r w:rsidRPr="006537C7">
        <w:rPr>
          <w:rFonts w:ascii="Times New Roman" w:hAnsi="Times New Roman"/>
          <w:color w:val="000000"/>
          <w:sz w:val="22"/>
          <w:szCs w:val="22"/>
        </w:rPr>
        <w:t xml:space="preserve">: </w:t>
      </w:r>
      <w:r w:rsidRPr="006537C7">
        <w:rPr>
          <w:rFonts w:ascii="Times New Roman" w:hAnsi="Times New Roman"/>
          <w:sz w:val="22"/>
          <w:szCs w:val="22"/>
          <w:lang w:val="hu-HU"/>
        </w:rPr>
        <w:t>50</w:t>
      </w:r>
      <w:r w:rsidR="009A27DF">
        <w:rPr>
          <w:rFonts w:ascii="Times New Roman" w:hAnsi="Times New Roman"/>
          <w:sz w:val="22"/>
          <w:szCs w:val="22"/>
          <w:lang w:val="hu-HU"/>
        </w:rPr>
        <w:t> </w:t>
      </w:r>
      <w:r w:rsidRPr="006537C7">
        <w:rPr>
          <w:rFonts w:ascii="Times New Roman" w:hAnsi="Times New Roman"/>
          <w:sz w:val="22"/>
          <w:szCs w:val="22"/>
          <w:lang w:val="hu-HU"/>
        </w:rPr>
        <w:t>mg metoprolol-tartarátot és 5</w:t>
      </w:r>
      <w:r w:rsidR="009A27DF">
        <w:rPr>
          <w:rFonts w:ascii="Times New Roman" w:hAnsi="Times New Roman"/>
          <w:sz w:val="22"/>
          <w:szCs w:val="22"/>
          <w:lang w:val="hu-HU"/>
        </w:rPr>
        <w:t> </w:t>
      </w:r>
      <w:r w:rsidRPr="006537C7">
        <w:rPr>
          <w:rFonts w:ascii="Times New Roman" w:hAnsi="Times New Roman"/>
          <w:sz w:val="22"/>
          <w:szCs w:val="22"/>
          <w:lang w:val="hu-HU"/>
        </w:rPr>
        <w:t>mg ivabradint (5,</w:t>
      </w:r>
      <w:r w:rsidRPr="005D3DF7">
        <w:rPr>
          <w:rFonts w:ascii="Times New Roman" w:hAnsi="Times New Roman"/>
          <w:sz w:val="22"/>
          <w:szCs w:val="22"/>
          <w:lang w:val="hu-HU"/>
        </w:rPr>
        <w:t>390 </w:t>
      </w:r>
      <w:r w:rsidRPr="006537C7">
        <w:rPr>
          <w:rFonts w:ascii="Times New Roman" w:hAnsi="Times New Roman"/>
          <w:sz w:val="22"/>
          <w:szCs w:val="22"/>
          <w:lang w:val="hu-HU"/>
        </w:rPr>
        <w:t>mg ivabradin-</w:t>
      </w:r>
      <w:r w:rsidRPr="006537C7">
        <w:rPr>
          <w:rFonts w:ascii="Times New Roman" w:hAnsi="Times New Roman"/>
          <w:bCs/>
          <w:iCs/>
          <w:sz w:val="22"/>
          <w:szCs w:val="22"/>
          <w:lang w:val="hu-HU" w:eastAsia="fr-FR"/>
        </w:rPr>
        <w:t>hidroklorid</w:t>
      </w:r>
      <w:r w:rsidR="007E4DCC">
        <w:rPr>
          <w:rFonts w:ascii="Times New Roman" w:hAnsi="Times New Roman"/>
          <w:bCs/>
          <w:iCs/>
          <w:sz w:val="22"/>
          <w:szCs w:val="22"/>
          <w:lang w:val="hu-HU" w:eastAsia="fr-FR"/>
        </w:rPr>
        <w:t xml:space="preserve"> formájában</w:t>
      </w:r>
      <w:r w:rsidRPr="006537C7">
        <w:rPr>
          <w:rFonts w:ascii="Times New Roman" w:hAnsi="Times New Roman"/>
          <w:sz w:val="22"/>
          <w:szCs w:val="22"/>
          <w:lang w:val="hu-HU"/>
        </w:rPr>
        <w:t>) tartalmaz filmtablettánként.</w:t>
      </w:r>
    </w:p>
    <w:p w14:paraId="0BEBA728" w14:textId="243872E3" w:rsidR="005D3DF7" w:rsidRPr="006537C7" w:rsidRDefault="005D3DF7" w:rsidP="006537C7">
      <w:pPr>
        <w:pStyle w:val="Listaszerbekezds"/>
        <w:ind w:left="567"/>
        <w:jc w:val="left"/>
        <w:rPr>
          <w:rFonts w:ascii="Times New Roman" w:hAnsi="Times New Roman"/>
          <w:sz w:val="22"/>
          <w:szCs w:val="22"/>
          <w:lang w:val="hu-HU"/>
        </w:rPr>
      </w:pPr>
      <w:r w:rsidRPr="009B1CAF">
        <w:rPr>
          <w:rFonts w:ascii="Times New Roman" w:hAnsi="Times New Roman"/>
          <w:color w:val="000000"/>
          <w:sz w:val="22"/>
          <w:szCs w:val="22"/>
          <w:u w:val="single"/>
        </w:rPr>
        <w:t>Arparial 25</w:t>
      </w:r>
      <w:r w:rsidR="009A27DF" w:rsidRPr="009B1CAF">
        <w:rPr>
          <w:rFonts w:ascii="Times New Roman" w:hAnsi="Times New Roman"/>
          <w:color w:val="000000"/>
          <w:sz w:val="22"/>
          <w:szCs w:val="22"/>
          <w:u w:val="single"/>
        </w:rPr>
        <w:t> </w:t>
      </w:r>
      <w:r w:rsidRPr="009B1CAF">
        <w:rPr>
          <w:rFonts w:ascii="Times New Roman" w:hAnsi="Times New Roman"/>
          <w:color w:val="000000"/>
          <w:sz w:val="22"/>
          <w:szCs w:val="22"/>
          <w:u w:val="single"/>
        </w:rPr>
        <w:t>mg/7,5</w:t>
      </w:r>
      <w:r w:rsidR="009A27DF" w:rsidRPr="009B1CAF">
        <w:rPr>
          <w:rFonts w:ascii="Times New Roman" w:hAnsi="Times New Roman"/>
          <w:color w:val="000000"/>
          <w:sz w:val="22"/>
          <w:szCs w:val="22"/>
          <w:u w:val="single"/>
        </w:rPr>
        <w:t> </w:t>
      </w:r>
      <w:r w:rsidRPr="009B1CAF">
        <w:rPr>
          <w:rFonts w:ascii="Times New Roman" w:hAnsi="Times New Roman"/>
          <w:color w:val="000000"/>
          <w:sz w:val="22"/>
          <w:szCs w:val="22"/>
          <w:u w:val="single"/>
        </w:rPr>
        <w:t>mg filmtabletta</w:t>
      </w:r>
      <w:r w:rsidRPr="006537C7">
        <w:rPr>
          <w:rFonts w:ascii="Times New Roman" w:hAnsi="Times New Roman"/>
          <w:color w:val="000000"/>
          <w:sz w:val="22"/>
          <w:szCs w:val="22"/>
        </w:rPr>
        <w:t xml:space="preserve">: </w:t>
      </w:r>
      <w:r w:rsidRPr="006537C7">
        <w:rPr>
          <w:rFonts w:ascii="Times New Roman" w:hAnsi="Times New Roman"/>
          <w:sz w:val="22"/>
          <w:szCs w:val="22"/>
          <w:lang w:val="hu-HU"/>
        </w:rPr>
        <w:t>25</w:t>
      </w:r>
      <w:r w:rsidR="009A27DF">
        <w:rPr>
          <w:rFonts w:ascii="Times New Roman" w:hAnsi="Times New Roman"/>
          <w:sz w:val="22"/>
          <w:szCs w:val="22"/>
          <w:lang w:val="hu-HU"/>
        </w:rPr>
        <w:t> </w:t>
      </w:r>
      <w:r w:rsidRPr="006537C7">
        <w:rPr>
          <w:rFonts w:ascii="Times New Roman" w:hAnsi="Times New Roman"/>
          <w:sz w:val="22"/>
          <w:szCs w:val="22"/>
          <w:lang w:val="hu-HU"/>
        </w:rPr>
        <w:t>mg metoprolol-tartarátot és 7,5</w:t>
      </w:r>
      <w:r w:rsidR="009A27DF">
        <w:rPr>
          <w:rFonts w:ascii="Times New Roman" w:hAnsi="Times New Roman"/>
          <w:sz w:val="22"/>
          <w:szCs w:val="22"/>
          <w:lang w:val="hu-HU"/>
        </w:rPr>
        <w:t> </w:t>
      </w:r>
      <w:r w:rsidRPr="006537C7">
        <w:rPr>
          <w:rFonts w:ascii="Times New Roman" w:hAnsi="Times New Roman"/>
          <w:sz w:val="22"/>
          <w:szCs w:val="22"/>
          <w:lang w:val="hu-HU"/>
        </w:rPr>
        <w:t>mg ivabradint (8,085 mg ivabradin-hidroklorid</w:t>
      </w:r>
      <w:r w:rsidR="007E4DCC">
        <w:rPr>
          <w:rFonts w:ascii="Times New Roman" w:hAnsi="Times New Roman"/>
          <w:sz w:val="22"/>
          <w:szCs w:val="22"/>
          <w:lang w:val="hu-HU"/>
        </w:rPr>
        <w:t xml:space="preserve"> formájában</w:t>
      </w:r>
      <w:r w:rsidRPr="006537C7">
        <w:rPr>
          <w:rFonts w:ascii="Times New Roman" w:hAnsi="Times New Roman"/>
          <w:sz w:val="22"/>
          <w:szCs w:val="22"/>
          <w:lang w:val="hu-HU"/>
        </w:rPr>
        <w:t>) tartalmaz filmtablettánként.</w:t>
      </w:r>
    </w:p>
    <w:p w14:paraId="6A7861F3" w14:textId="1A04B038" w:rsidR="005D3DF7" w:rsidRPr="006537C7" w:rsidRDefault="005D3DF7" w:rsidP="006537C7">
      <w:pPr>
        <w:pStyle w:val="Listaszerbekezds"/>
        <w:ind w:left="567"/>
        <w:jc w:val="left"/>
        <w:rPr>
          <w:rFonts w:ascii="Times New Roman" w:hAnsi="Times New Roman"/>
          <w:sz w:val="22"/>
          <w:szCs w:val="22"/>
          <w:lang w:val="hu-HU" w:eastAsia="fr-FR"/>
        </w:rPr>
      </w:pPr>
      <w:r w:rsidRPr="009B1CAF">
        <w:rPr>
          <w:rFonts w:ascii="Times New Roman" w:hAnsi="Times New Roman"/>
          <w:color w:val="000000"/>
          <w:sz w:val="22"/>
          <w:szCs w:val="22"/>
          <w:u w:val="single"/>
        </w:rPr>
        <w:t>Arparial 50</w:t>
      </w:r>
      <w:r w:rsidR="009A27DF" w:rsidRPr="009B1CAF">
        <w:rPr>
          <w:rFonts w:ascii="Times New Roman" w:hAnsi="Times New Roman"/>
          <w:color w:val="000000"/>
          <w:sz w:val="22"/>
          <w:szCs w:val="22"/>
          <w:u w:val="single"/>
        </w:rPr>
        <w:t> </w:t>
      </w:r>
      <w:r w:rsidRPr="009B1CAF">
        <w:rPr>
          <w:rFonts w:ascii="Times New Roman" w:hAnsi="Times New Roman"/>
          <w:color w:val="000000"/>
          <w:sz w:val="22"/>
          <w:szCs w:val="22"/>
          <w:u w:val="single"/>
        </w:rPr>
        <w:t>mg/7,5</w:t>
      </w:r>
      <w:r w:rsidR="009A27DF" w:rsidRPr="009B1CAF">
        <w:rPr>
          <w:rFonts w:ascii="Times New Roman" w:hAnsi="Times New Roman"/>
          <w:color w:val="000000"/>
          <w:sz w:val="22"/>
          <w:szCs w:val="22"/>
          <w:u w:val="single"/>
        </w:rPr>
        <w:t> </w:t>
      </w:r>
      <w:r w:rsidRPr="009B1CAF">
        <w:rPr>
          <w:rFonts w:ascii="Times New Roman" w:hAnsi="Times New Roman"/>
          <w:color w:val="000000"/>
          <w:sz w:val="22"/>
          <w:szCs w:val="22"/>
          <w:u w:val="single"/>
        </w:rPr>
        <w:t>mg filmtabletta</w:t>
      </w:r>
      <w:r w:rsidRPr="006537C7">
        <w:rPr>
          <w:rFonts w:ascii="Times New Roman" w:hAnsi="Times New Roman"/>
          <w:color w:val="000000"/>
          <w:sz w:val="22"/>
          <w:szCs w:val="22"/>
        </w:rPr>
        <w:t xml:space="preserve">: </w:t>
      </w:r>
      <w:r w:rsidRPr="006537C7">
        <w:rPr>
          <w:rFonts w:ascii="Times New Roman" w:hAnsi="Times New Roman"/>
          <w:sz w:val="22"/>
          <w:szCs w:val="22"/>
          <w:lang w:val="hu-HU"/>
        </w:rPr>
        <w:t>50</w:t>
      </w:r>
      <w:r w:rsidR="009A27DF">
        <w:rPr>
          <w:rFonts w:ascii="Times New Roman" w:hAnsi="Times New Roman"/>
          <w:sz w:val="22"/>
          <w:szCs w:val="22"/>
          <w:lang w:val="hu-HU"/>
        </w:rPr>
        <w:t> </w:t>
      </w:r>
      <w:r w:rsidRPr="006537C7">
        <w:rPr>
          <w:rFonts w:ascii="Times New Roman" w:hAnsi="Times New Roman"/>
          <w:sz w:val="22"/>
          <w:szCs w:val="22"/>
          <w:lang w:val="hu-HU"/>
        </w:rPr>
        <w:t>mg metoprolol-tartarátot és 7,5</w:t>
      </w:r>
      <w:r w:rsidR="009A27DF">
        <w:rPr>
          <w:rFonts w:ascii="Times New Roman" w:hAnsi="Times New Roman"/>
          <w:sz w:val="22"/>
          <w:szCs w:val="22"/>
          <w:lang w:val="hu-HU"/>
        </w:rPr>
        <w:t> </w:t>
      </w:r>
      <w:r w:rsidRPr="006537C7">
        <w:rPr>
          <w:rFonts w:ascii="Times New Roman" w:hAnsi="Times New Roman"/>
          <w:sz w:val="22"/>
          <w:szCs w:val="22"/>
          <w:lang w:val="hu-HU"/>
        </w:rPr>
        <w:t>mg ivabradint (8,085</w:t>
      </w:r>
      <w:r w:rsidR="009A27DF">
        <w:rPr>
          <w:rFonts w:ascii="Times New Roman" w:hAnsi="Times New Roman"/>
          <w:sz w:val="22"/>
          <w:szCs w:val="22"/>
          <w:lang w:val="hu-HU"/>
        </w:rPr>
        <w:t> </w:t>
      </w:r>
      <w:r w:rsidRPr="006537C7">
        <w:rPr>
          <w:rFonts w:ascii="Times New Roman" w:hAnsi="Times New Roman"/>
          <w:sz w:val="22"/>
          <w:szCs w:val="22"/>
          <w:lang w:val="hu-HU"/>
        </w:rPr>
        <w:t>mg ivabradin-hidroklorid</w:t>
      </w:r>
      <w:r w:rsidR="007E4DCC">
        <w:rPr>
          <w:rFonts w:ascii="Times New Roman" w:hAnsi="Times New Roman"/>
          <w:sz w:val="22"/>
          <w:szCs w:val="22"/>
          <w:lang w:val="hu-HU"/>
        </w:rPr>
        <w:t xml:space="preserve"> formájában</w:t>
      </w:r>
      <w:r w:rsidRPr="006537C7">
        <w:rPr>
          <w:rFonts w:ascii="Times New Roman" w:hAnsi="Times New Roman"/>
          <w:sz w:val="22"/>
          <w:szCs w:val="22"/>
          <w:lang w:val="hu-HU"/>
        </w:rPr>
        <w:t>) tartalmaz filmtablettánként.</w:t>
      </w:r>
    </w:p>
    <w:p w14:paraId="59FCACD4" w14:textId="77777777" w:rsidR="00C04FF2" w:rsidRPr="009544C4" w:rsidRDefault="00C04FF2" w:rsidP="006537C7">
      <w:pPr>
        <w:pStyle w:val="Listaszerbekezds"/>
        <w:ind w:left="567"/>
        <w:rPr>
          <w:lang w:val="hu-HU"/>
        </w:rPr>
      </w:pPr>
    </w:p>
    <w:p w14:paraId="1280B019" w14:textId="33F7A593" w:rsidR="000D36D9" w:rsidRPr="00E51AF6" w:rsidRDefault="00940C0C" w:rsidP="006537C7">
      <w:pPr>
        <w:autoSpaceDE w:val="0"/>
        <w:autoSpaceDN w:val="0"/>
        <w:adjustRightInd w:val="0"/>
        <w:spacing w:line="240" w:lineRule="auto"/>
        <w:rPr>
          <w:noProof/>
          <w:szCs w:val="22"/>
          <w:lang w:val="hu-HU"/>
        </w:rPr>
      </w:pPr>
      <w:r w:rsidRPr="00E51AF6">
        <w:rPr>
          <w:noProof/>
          <w:szCs w:val="22"/>
          <w:lang w:val="hu-HU"/>
        </w:rPr>
        <w:t xml:space="preserve">Egyéb összetevők: </w:t>
      </w:r>
      <w:r w:rsidR="008440D7" w:rsidRPr="00E51AF6">
        <w:rPr>
          <w:noProof/>
          <w:szCs w:val="22"/>
        </w:rPr>
        <w:t>a tablettamagban:</w:t>
      </w:r>
      <w:r w:rsidR="008440D7" w:rsidRPr="00E51AF6" w:rsidDel="00940C0C">
        <w:rPr>
          <w:noProof/>
          <w:szCs w:val="22"/>
          <w:lang w:val="hu-HU"/>
        </w:rPr>
        <w:t xml:space="preserve"> </w:t>
      </w:r>
      <w:r w:rsidR="00C04FF2" w:rsidRPr="00E51AF6">
        <w:rPr>
          <w:color w:val="000000"/>
          <w:szCs w:val="22"/>
        </w:rPr>
        <w:t>hidegen duzzadó kukoricakeményítő</w:t>
      </w:r>
      <w:r w:rsidR="000D36D9" w:rsidRPr="00E51AF6">
        <w:rPr>
          <w:noProof/>
          <w:szCs w:val="22"/>
          <w:lang w:val="hu-HU"/>
        </w:rPr>
        <w:t xml:space="preserve">, </w:t>
      </w:r>
      <w:r w:rsidR="007A4565" w:rsidRPr="00E51AF6">
        <w:rPr>
          <w:szCs w:val="22"/>
        </w:rPr>
        <w:t>mikrokristályos cellulóz</w:t>
      </w:r>
      <w:r w:rsidR="000D36D9" w:rsidRPr="00E51AF6">
        <w:rPr>
          <w:noProof/>
          <w:szCs w:val="22"/>
          <w:lang w:val="hu-HU"/>
        </w:rPr>
        <w:t xml:space="preserve">, </w:t>
      </w:r>
      <w:r w:rsidR="008440D7" w:rsidRPr="00E51AF6">
        <w:rPr>
          <w:noProof/>
          <w:szCs w:val="22"/>
          <w:lang w:val="hu-HU"/>
        </w:rPr>
        <w:t>maltodextrin</w:t>
      </w:r>
      <w:r w:rsidR="000D36D9" w:rsidRPr="00E51AF6">
        <w:rPr>
          <w:noProof/>
          <w:szCs w:val="22"/>
          <w:lang w:val="hu-HU"/>
        </w:rPr>
        <w:t xml:space="preserve">, </w:t>
      </w:r>
      <w:r w:rsidR="008440D7" w:rsidRPr="00E51AF6">
        <w:rPr>
          <w:noProof/>
          <w:szCs w:val="22"/>
          <w:lang w:val="hu-HU"/>
        </w:rPr>
        <w:t>ví</w:t>
      </w:r>
      <w:r w:rsidR="005D3DF7">
        <w:rPr>
          <w:noProof/>
          <w:szCs w:val="22"/>
          <w:lang w:val="hu-HU"/>
        </w:rPr>
        <w:t>z</w:t>
      </w:r>
      <w:r w:rsidR="008440D7" w:rsidRPr="005D3DF7">
        <w:rPr>
          <w:noProof/>
          <w:szCs w:val="22"/>
          <w:lang w:val="hu-HU"/>
        </w:rPr>
        <w:t>mentes kolloid szilícium</w:t>
      </w:r>
      <w:r w:rsidR="00C04FF2" w:rsidRPr="005D3DF7">
        <w:rPr>
          <w:noProof/>
          <w:szCs w:val="22"/>
          <w:lang w:val="hu-HU"/>
        </w:rPr>
        <w:t xml:space="preserve">-dioxid </w:t>
      </w:r>
      <w:r w:rsidR="000D36D9" w:rsidRPr="005D3DF7">
        <w:rPr>
          <w:noProof/>
          <w:szCs w:val="22"/>
          <w:lang w:val="hu-HU"/>
        </w:rPr>
        <w:t xml:space="preserve">(E551) </w:t>
      </w:r>
      <w:r w:rsidR="008440D7" w:rsidRPr="005D3DF7">
        <w:rPr>
          <w:noProof/>
          <w:szCs w:val="22"/>
          <w:lang w:val="hu-HU"/>
        </w:rPr>
        <w:t>és magnézium-sztearát</w:t>
      </w:r>
      <w:r w:rsidR="000D36D9" w:rsidRPr="005D3DF7">
        <w:rPr>
          <w:noProof/>
          <w:szCs w:val="22"/>
          <w:lang w:val="hu-HU"/>
        </w:rPr>
        <w:t xml:space="preserve"> (E470b)</w:t>
      </w:r>
      <w:r w:rsidR="001A1206" w:rsidRPr="005D3DF7">
        <w:rPr>
          <w:noProof/>
          <w:szCs w:val="22"/>
          <w:lang w:val="hu-HU"/>
        </w:rPr>
        <w:t>;</w:t>
      </w:r>
      <w:r w:rsidR="000D36D9" w:rsidRPr="005D3DF7">
        <w:rPr>
          <w:noProof/>
          <w:szCs w:val="22"/>
          <w:lang w:val="hu-HU"/>
        </w:rPr>
        <w:t xml:space="preserve"> </w:t>
      </w:r>
      <w:r w:rsidR="008440D7" w:rsidRPr="005D3DF7">
        <w:rPr>
          <w:noProof/>
          <w:szCs w:val="22"/>
          <w:lang w:val="hu-HU"/>
        </w:rPr>
        <w:t xml:space="preserve">a </w:t>
      </w:r>
      <w:r w:rsidR="008440D7" w:rsidRPr="00E51AF6">
        <w:rPr>
          <w:noProof/>
          <w:szCs w:val="22"/>
        </w:rPr>
        <w:t>filmbevonatban:</w:t>
      </w:r>
      <w:r w:rsidR="00884650" w:rsidRPr="00E51AF6">
        <w:rPr>
          <w:noProof/>
          <w:szCs w:val="22"/>
          <w:lang w:val="hu-HU"/>
        </w:rPr>
        <w:t xml:space="preserve"> </w:t>
      </w:r>
      <w:r w:rsidR="008440D7" w:rsidRPr="00E51AF6">
        <w:rPr>
          <w:noProof/>
          <w:szCs w:val="22"/>
          <w:lang w:val="hu-HU"/>
        </w:rPr>
        <w:t>glicerin</w:t>
      </w:r>
      <w:r w:rsidR="000D36D9" w:rsidRPr="00E51AF6">
        <w:rPr>
          <w:noProof/>
          <w:szCs w:val="22"/>
          <w:lang w:val="hu-HU"/>
        </w:rPr>
        <w:t xml:space="preserve"> (E422), </w:t>
      </w:r>
      <w:r w:rsidR="008440D7" w:rsidRPr="00E51AF6">
        <w:rPr>
          <w:noProof/>
          <w:szCs w:val="22"/>
          <w:lang w:val="hu-HU"/>
        </w:rPr>
        <w:t xml:space="preserve">hipromellóz </w:t>
      </w:r>
      <w:r w:rsidR="000D36D9" w:rsidRPr="00E51AF6">
        <w:rPr>
          <w:noProof/>
          <w:szCs w:val="22"/>
          <w:lang w:val="hu-HU"/>
        </w:rPr>
        <w:t xml:space="preserve">(E464), </w:t>
      </w:r>
      <w:r w:rsidR="008440D7" w:rsidRPr="00E51AF6">
        <w:rPr>
          <w:noProof/>
          <w:szCs w:val="22"/>
          <w:lang w:val="hu-HU"/>
        </w:rPr>
        <w:t>makrogol</w:t>
      </w:r>
      <w:r w:rsidR="000D36D9" w:rsidRPr="00E51AF6">
        <w:rPr>
          <w:noProof/>
          <w:szCs w:val="22"/>
          <w:lang w:val="hu-HU"/>
        </w:rPr>
        <w:t xml:space="preserve"> 6000, </w:t>
      </w:r>
      <w:r w:rsidR="008440D7" w:rsidRPr="00E51AF6">
        <w:rPr>
          <w:noProof/>
          <w:szCs w:val="22"/>
          <w:lang w:val="hu-HU"/>
        </w:rPr>
        <w:t>magnézium-sztearát</w:t>
      </w:r>
      <w:r w:rsidR="000D36D9" w:rsidRPr="00E51AF6">
        <w:rPr>
          <w:noProof/>
          <w:szCs w:val="22"/>
          <w:lang w:val="hu-HU"/>
        </w:rPr>
        <w:t xml:space="preserve"> (</w:t>
      </w:r>
      <w:r w:rsidR="006A1809" w:rsidRPr="00E51AF6">
        <w:rPr>
          <w:noProof/>
          <w:szCs w:val="22"/>
          <w:lang w:val="hu-HU"/>
        </w:rPr>
        <w:t>E470b</w:t>
      </w:r>
      <w:r w:rsidR="000D36D9" w:rsidRPr="00E51AF6">
        <w:rPr>
          <w:noProof/>
          <w:szCs w:val="22"/>
          <w:lang w:val="hu-HU"/>
        </w:rPr>
        <w:t xml:space="preserve">) </w:t>
      </w:r>
      <w:r w:rsidR="008440D7" w:rsidRPr="00E51AF6">
        <w:rPr>
          <w:noProof/>
          <w:szCs w:val="22"/>
          <w:lang w:val="hu-HU"/>
        </w:rPr>
        <w:t>és titán-dioxid</w:t>
      </w:r>
      <w:r w:rsidR="000D36D9" w:rsidRPr="00E51AF6">
        <w:rPr>
          <w:noProof/>
          <w:szCs w:val="22"/>
          <w:lang w:val="hu-HU"/>
        </w:rPr>
        <w:t xml:space="preserve"> (E171).</w:t>
      </w:r>
    </w:p>
    <w:p w14:paraId="6DF079DC" w14:textId="77777777" w:rsidR="006525EA" w:rsidRPr="00E51AF6" w:rsidRDefault="006525EA" w:rsidP="006537C7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3D7FD167" w14:textId="7C623CD7" w:rsidR="006525EA" w:rsidRPr="005D3DF7" w:rsidRDefault="006C409F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  <w:lang w:val="hu-HU"/>
        </w:rPr>
      </w:pPr>
      <w:r w:rsidRPr="00E51AF6">
        <w:rPr>
          <w:b/>
          <w:bCs/>
          <w:noProof/>
          <w:szCs w:val="22"/>
          <w:lang w:val="hu-HU"/>
        </w:rPr>
        <w:t xml:space="preserve">Milyen az </w:t>
      </w:r>
      <w:r w:rsidR="006525EA" w:rsidRPr="00E51AF6">
        <w:rPr>
          <w:b/>
          <w:noProof/>
          <w:szCs w:val="22"/>
          <w:lang w:val="hu-HU"/>
        </w:rPr>
        <w:t>Arparial</w:t>
      </w:r>
      <w:r w:rsidR="006525EA" w:rsidRPr="00E51AF6">
        <w:rPr>
          <w:noProof/>
          <w:szCs w:val="22"/>
          <w:lang w:val="hu-HU"/>
        </w:rPr>
        <w:t xml:space="preserve"> </w:t>
      </w:r>
      <w:r w:rsidRPr="00E51AF6">
        <w:rPr>
          <w:b/>
          <w:noProof/>
          <w:szCs w:val="22"/>
          <w:lang w:val="hu-HU"/>
        </w:rPr>
        <w:t>külleme és mit tartalmaz a csomagolás</w:t>
      </w:r>
      <w:r w:rsidR="005D3DF7">
        <w:rPr>
          <w:b/>
          <w:noProof/>
          <w:szCs w:val="22"/>
          <w:lang w:val="hu-HU"/>
        </w:rPr>
        <w:t>?</w:t>
      </w:r>
    </w:p>
    <w:p w14:paraId="6B912638" w14:textId="0228B7FE" w:rsidR="006525EA" w:rsidRPr="00E51AF6" w:rsidRDefault="005D3DF7" w:rsidP="006537C7">
      <w:pPr>
        <w:spacing w:line="240" w:lineRule="auto"/>
        <w:rPr>
          <w:lang w:val="hu-HU"/>
        </w:rPr>
      </w:pPr>
      <w:r w:rsidRPr="009B1CAF">
        <w:rPr>
          <w:color w:val="000000"/>
          <w:szCs w:val="22"/>
          <w:u w:val="single"/>
        </w:rPr>
        <w:t>Arparial 25</w:t>
      </w:r>
      <w:r w:rsidR="009A27DF" w:rsidRPr="009B1CAF">
        <w:rPr>
          <w:color w:val="000000"/>
          <w:szCs w:val="22"/>
          <w:u w:val="single"/>
        </w:rPr>
        <w:t> </w:t>
      </w:r>
      <w:r w:rsidRPr="009B1CAF">
        <w:rPr>
          <w:color w:val="000000"/>
          <w:szCs w:val="22"/>
          <w:u w:val="single"/>
        </w:rPr>
        <w:t>mg/5</w:t>
      </w:r>
      <w:r w:rsidR="009A27DF" w:rsidRPr="009B1CAF">
        <w:rPr>
          <w:color w:val="000000"/>
          <w:szCs w:val="22"/>
          <w:u w:val="single"/>
        </w:rPr>
        <w:t> </w:t>
      </w:r>
      <w:r w:rsidRPr="009B1CAF">
        <w:rPr>
          <w:color w:val="000000"/>
          <w:szCs w:val="22"/>
          <w:u w:val="single"/>
        </w:rPr>
        <w:t>mg filmtabletta</w:t>
      </w:r>
      <w:r w:rsidRPr="005D3DF7">
        <w:rPr>
          <w:color w:val="000000"/>
          <w:szCs w:val="22"/>
        </w:rPr>
        <w:t xml:space="preserve">: </w:t>
      </w:r>
      <w:r>
        <w:rPr>
          <w:lang w:val="hu-HU"/>
        </w:rPr>
        <w:t>f</w:t>
      </w:r>
      <w:r w:rsidR="00C156A8" w:rsidRPr="005D3DF7">
        <w:rPr>
          <w:lang w:val="hu-HU"/>
        </w:rPr>
        <w:t>ehér, kerek, 7,3</w:t>
      </w:r>
      <w:r w:rsidR="009A27DF">
        <w:rPr>
          <w:lang w:val="hu-HU"/>
        </w:rPr>
        <w:t> </w:t>
      </w:r>
      <w:r w:rsidR="00C156A8" w:rsidRPr="005D3DF7">
        <w:rPr>
          <w:lang w:val="hu-HU"/>
        </w:rPr>
        <w:t xml:space="preserve">mm </w:t>
      </w:r>
      <w:r w:rsidR="0048242C" w:rsidRPr="005D3DF7">
        <w:rPr>
          <w:lang w:val="hu-HU"/>
        </w:rPr>
        <w:t>átmérőjű filmtabletta</w:t>
      </w:r>
      <w:r w:rsidR="006525EA" w:rsidRPr="005D3DF7">
        <w:rPr>
          <w:lang w:val="hu-HU"/>
        </w:rPr>
        <w:t xml:space="preserve"> (25</w:t>
      </w:r>
      <w:r w:rsidR="009A27DF">
        <w:rPr>
          <w:lang w:val="hu-HU"/>
        </w:rPr>
        <w:t> </w:t>
      </w:r>
      <w:r w:rsidR="001A1206" w:rsidRPr="005D3DF7">
        <w:rPr>
          <w:lang w:val="hu-HU"/>
        </w:rPr>
        <w:t>mg</w:t>
      </w:r>
      <w:r w:rsidR="006525EA" w:rsidRPr="005D3DF7">
        <w:rPr>
          <w:lang w:val="hu-HU"/>
        </w:rPr>
        <w:t>/5</w:t>
      </w:r>
      <w:r w:rsidR="009A27DF">
        <w:rPr>
          <w:lang w:val="hu-HU"/>
        </w:rPr>
        <w:t> </w:t>
      </w:r>
      <w:r w:rsidR="006525EA" w:rsidRPr="005D3DF7">
        <w:rPr>
          <w:lang w:val="hu-HU"/>
        </w:rPr>
        <w:t xml:space="preserve">mg) </w:t>
      </w:r>
      <w:r w:rsidR="0048242C" w:rsidRPr="005D3DF7">
        <w:rPr>
          <w:lang w:val="hu-HU"/>
        </w:rPr>
        <w:t>egyik oldalán</w:t>
      </w:r>
      <w:r w:rsidR="006525EA" w:rsidRPr="005D3DF7">
        <w:rPr>
          <w:lang w:val="hu-HU"/>
        </w:rPr>
        <w:t xml:space="preserve"> </w:t>
      </w:r>
      <w:r w:rsidR="006525EA" w:rsidRPr="00E51AF6">
        <w:rPr>
          <w:noProof/>
          <w:lang w:val="hu-HU" w:eastAsia="hu-HU"/>
        </w:rPr>
        <w:drawing>
          <wp:inline distT="0" distB="0" distL="0" distR="0" wp14:anchorId="3C248997" wp14:editId="60BF3235">
            <wp:extent cx="43180" cy="112395"/>
            <wp:effectExtent l="0" t="0" r="0" b="1905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" cy="11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42C" w:rsidRPr="00E51AF6">
        <w:rPr>
          <w:lang w:val="hu-HU" w:eastAsia="fr-FR"/>
        </w:rPr>
        <w:t>, a másik oldalán</w:t>
      </w:r>
      <w:r w:rsidR="006525EA" w:rsidRPr="00E51AF6">
        <w:rPr>
          <w:szCs w:val="24"/>
          <w:lang w:val="hu-HU"/>
        </w:rPr>
        <w:t xml:space="preserve"> </w:t>
      </w:r>
      <w:r w:rsidR="006525EA" w:rsidRPr="00E51AF6">
        <w:rPr>
          <w:noProof/>
          <w:lang w:val="hu-HU" w:eastAsia="hu-HU"/>
        </w:rPr>
        <w:drawing>
          <wp:inline distT="0" distB="0" distL="0" distR="0" wp14:anchorId="21F5F89E" wp14:editId="744F854F">
            <wp:extent cx="259080" cy="146685"/>
            <wp:effectExtent l="0" t="0" r="7620" b="5715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42C" w:rsidRPr="00E51AF6">
        <w:rPr>
          <w:szCs w:val="24"/>
          <w:lang w:val="hu-HU"/>
        </w:rPr>
        <w:t>bevéséssel</w:t>
      </w:r>
      <w:r w:rsidR="006525EA" w:rsidRPr="00E51AF6">
        <w:rPr>
          <w:szCs w:val="24"/>
          <w:lang w:val="hu-HU"/>
        </w:rPr>
        <w:t>.</w:t>
      </w:r>
    </w:p>
    <w:p w14:paraId="3A742F53" w14:textId="6C36781D" w:rsidR="006525EA" w:rsidRPr="00E51AF6" w:rsidRDefault="005D3DF7" w:rsidP="006537C7">
      <w:pPr>
        <w:spacing w:line="240" w:lineRule="auto"/>
        <w:rPr>
          <w:highlight w:val="yellow"/>
          <w:lang w:val="hu-HU"/>
        </w:rPr>
      </w:pPr>
      <w:r w:rsidRPr="009B1CAF">
        <w:rPr>
          <w:color w:val="000000"/>
          <w:szCs w:val="22"/>
          <w:u w:val="single"/>
        </w:rPr>
        <w:t>Arparial 50</w:t>
      </w:r>
      <w:r w:rsidR="009A27DF" w:rsidRPr="009B1CAF">
        <w:rPr>
          <w:color w:val="000000"/>
          <w:szCs w:val="22"/>
          <w:u w:val="single"/>
        </w:rPr>
        <w:t> </w:t>
      </w:r>
      <w:r w:rsidRPr="009B1CAF">
        <w:rPr>
          <w:color w:val="000000"/>
          <w:szCs w:val="22"/>
          <w:u w:val="single"/>
        </w:rPr>
        <w:t>mg/5</w:t>
      </w:r>
      <w:r w:rsidR="009A27DF" w:rsidRPr="009B1CAF">
        <w:rPr>
          <w:color w:val="000000"/>
          <w:szCs w:val="22"/>
          <w:u w:val="single"/>
        </w:rPr>
        <w:t> </w:t>
      </w:r>
      <w:r w:rsidRPr="009B1CAF">
        <w:rPr>
          <w:color w:val="000000"/>
          <w:szCs w:val="22"/>
          <w:u w:val="single"/>
        </w:rPr>
        <w:t>mg filmtabletta</w:t>
      </w:r>
      <w:r w:rsidRPr="00FB51A4">
        <w:rPr>
          <w:color w:val="000000"/>
          <w:szCs w:val="22"/>
        </w:rPr>
        <w:t xml:space="preserve">: </w:t>
      </w:r>
      <w:r>
        <w:rPr>
          <w:lang w:val="hu-HU"/>
        </w:rPr>
        <w:t>f</w:t>
      </w:r>
      <w:r w:rsidR="0048242C" w:rsidRPr="00E51AF6">
        <w:rPr>
          <w:lang w:val="hu-HU"/>
        </w:rPr>
        <w:t>ehér, kerek 8,5</w:t>
      </w:r>
      <w:r w:rsidR="009A27DF">
        <w:rPr>
          <w:lang w:val="hu-HU"/>
        </w:rPr>
        <w:t> </w:t>
      </w:r>
      <w:r w:rsidR="0048242C" w:rsidRPr="00E51AF6">
        <w:rPr>
          <w:lang w:val="hu-HU"/>
        </w:rPr>
        <w:t>mm átmérőjű filmtabletta</w:t>
      </w:r>
      <w:r w:rsidR="006525EA" w:rsidRPr="00E51AF6">
        <w:rPr>
          <w:lang w:val="hu-HU"/>
        </w:rPr>
        <w:t xml:space="preserve"> (50</w:t>
      </w:r>
      <w:r w:rsidR="009A27DF">
        <w:rPr>
          <w:lang w:val="hu-HU"/>
        </w:rPr>
        <w:t> </w:t>
      </w:r>
      <w:r w:rsidR="001A1206" w:rsidRPr="00E51AF6">
        <w:rPr>
          <w:lang w:val="hu-HU"/>
        </w:rPr>
        <w:t>mg</w:t>
      </w:r>
      <w:r w:rsidR="006525EA" w:rsidRPr="00E51AF6">
        <w:rPr>
          <w:lang w:val="hu-HU"/>
        </w:rPr>
        <w:t>/5</w:t>
      </w:r>
      <w:r w:rsidR="009A27DF">
        <w:rPr>
          <w:lang w:val="hu-HU"/>
        </w:rPr>
        <w:t> </w:t>
      </w:r>
      <w:r w:rsidR="006525EA" w:rsidRPr="00E51AF6">
        <w:rPr>
          <w:lang w:val="hu-HU"/>
        </w:rPr>
        <w:t xml:space="preserve">mg) </w:t>
      </w:r>
      <w:r w:rsidR="0048242C" w:rsidRPr="00E51AF6">
        <w:rPr>
          <w:lang w:val="hu-HU"/>
        </w:rPr>
        <w:t>egyik oldalán</w:t>
      </w:r>
      <w:r w:rsidR="006525EA" w:rsidRPr="00E51AF6">
        <w:rPr>
          <w:lang w:val="hu-HU"/>
        </w:rPr>
        <w:t xml:space="preserve"> </w:t>
      </w:r>
      <w:r w:rsidR="006525EA" w:rsidRPr="00E51AF6">
        <w:rPr>
          <w:noProof/>
          <w:lang w:val="hu-HU" w:eastAsia="hu-HU"/>
        </w:rPr>
        <w:drawing>
          <wp:inline distT="0" distB="0" distL="0" distR="0" wp14:anchorId="29BA2595" wp14:editId="65407E99">
            <wp:extent cx="94615" cy="120650"/>
            <wp:effectExtent l="0" t="0" r="635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42C" w:rsidRPr="00E51AF6">
        <w:rPr>
          <w:lang w:val="hu-HU"/>
        </w:rPr>
        <w:t>, másil oldalán</w:t>
      </w:r>
      <w:r w:rsidR="006525EA" w:rsidRPr="00E51AF6">
        <w:rPr>
          <w:lang w:val="hu-HU"/>
        </w:rPr>
        <w:t xml:space="preserve"> </w:t>
      </w:r>
      <w:r w:rsidR="006525EA" w:rsidRPr="00E51AF6">
        <w:rPr>
          <w:noProof/>
          <w:lang w:val="hu-HU" w:eastAsia="hu-HU"/>
        </w:rPr>
        <w:drawing>
          <wp:inline distT="0" distB="0" distL="0" distR="0" wp14:anchorId="764599A2" wp14:editId="6723C4D3">
            <wp:extent cx="259080" cy="146685"/>
            <wp:effectExtent l="0" t="0" r="7620" b="571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42C" w:rsidRPr="00E51AF6">
        <w:rPr>
          <w:lang w:val="hu-HU"/>
        </w:rPr>
        <w:t>bevéséssel</w:t>
      </w:r>
      <w:r w:rsidR="006525EA" w:rsidRPr="00E51AF6">
        <w:rPr>
          <w:lang w:val="hu-HU"/>
        </w:rPr>
        <w:t>.</w:t>
      </w:r>
    </w:p>
    <w:p w14:paraId="16485C18" w14:textId="481F8C74" w:rsidR="006525EA" w:rsidRPr="00E51AF6" w:rsidRDefault="005D3DF7" w:rsidP="006537C7">
      <w:pPr>
        <w:spacing w:line="240" w:lineRule="auto"/>
        <w:rPr>
          <w:lang w:val="hu-HU"/>
        </w:rPr>
      </w:pPr>
      <w:r w:rsidRPr="009B1CAF">
        <w:rPr>
          <w:color w:val="000000"/>
          <w:szCs w:val="22"/>
          <w:u w:val="single"/>
        </w:rPr>
        <w:lastRenderedPageBreak/>
        <w:t>Arparial 25</w:t>
      </w:r>
      <w:r w:rsidR="009A27DF" w:rsidRPr="009B1CAF">
        <w:rPr>
          <w:color w:val="000000"/>
          <w:szCs w:val="22"/>
          <w:u w:val="single"/>
        </w:rPr>
        <w:t> </w:t>
      </w:r>
      <w:r w:rsidRPr="009B1CAF">
        <w:rPr>
          <w:color w:val="000000"/>
          <w:szCs w:val="22"/>
          <w:u w:val="single"/>
        </w:rPr>
        <w:t>mg/7,5</w:t>
      </w:r>
      <w:r w:rsidR="009A27DF" w:rsidRPr="009B1CAF">
        <w:rPr>
          <w:color w:val="000000"/>
          <w:szCs w:val="22"/>
          <w:u w:val="single"/>
        </w:rPr>
        <w:t> </w:t>
      </w:r>
      <w:r w:rsidRPr="009B1CAF">
        <w:rPr>
          <w:color w:val="000000"/>
          <w:szCs w:val="22"/>
          <w:u w:val="single"/>
        </w:rPr>
        <w:t>mg filmtabletta</w:t>
      </w:r>
      <w:r w:rsidRPr="00FB51A4">
        <w:rPr>
          <w:color w:val="000000"/>
          <w:szCs w:val="22"/>
        </w:rPr>
        <w:t xml:space="preserve">: </w:t>
      </w:r>
      <w:r>
        <w:rPr>
          <w:lang w:val="hu-HU"/>
        </w:rPr>
        <w:t>f</w:t>
      </w:r>
      <w:r w:rsidR="0048242C" w:rsidRPr="00E51AF6">
        <w:rPr>
          <w:lang w:val="hu-HU"/>
        </w:rPr>
        <w:t>ehér, hossz</w:t>
      </w:r>
      <w:r w:rsidR="00865B32" w:rsidRPr="00E51AF6">
        <w:rPr>
          <w:lang w:val="hu-HU"/>
        </w:rPr>
        <w:t>úkás alakú, 9,3</w:t>
      </w:r>
      <w:r w:rsidR="009A27DF">
        <w:rPr>
          <w:lang w:val="hu-HU"/>
        </w:rPr>
        <w:t> </w:t>
      </w:r>
      <w:r w:rsidR="00865B32" w:rsidRPr="00E51AF6">
        <w:rPr>
          <w:lang w:val="hu-HU"/>
        </w:rPr>
        <w:t>mm hosszú és 5,8</w:t>
      </w:r>
      <w:r w:rsidR="009A27DF">
        <w:rPr>
          <w:lang w:val="hu-HU"/>
        </w:rPr>
        <w:t> </w:t>
      </w:r>
      <w:r w:rsidR="0048242C" w:rsidRPr="00E51AF6">
        <w:rPr>
          <w:lang w:val="hu-HU"/>
        </w:rPr>
        <w:t>mm széles</w:t>
      </w:r>
      <w:r w:rsidR="006525EA" w:rsidRPr="00E51AF6">
        <w:rPr>
          <w:lang w:val="hu-HU"/>
        </w:rPr>
        <w:t xml:space="preserve"> (25</w:t>
      </w:r>
      <w:r>
        <w:rPr>
          <w:lang w:val="hu-HU"/>
        </w:rPr>
        <w:t> </w:t>
      </w:r>
      <w:r w:rsidR="001A1206" w:rsidRPr="00E51AF6">
        <w:rPr>
          <w:lang w:val="hu-HU"/>
        </w:rPr>
        <w:t>mg</w:t>
      </w:r>
      <w:r w:rsidR="006525EA" w:rsidRPr="00E51AF6">
        <w:rPr>
          <w:lang w:val="hu-HU"/>
        </w:rPr>
        <w:t>/7</w:t>
      </w:r>
      <w:r w:rsidR="001A1206" w:rsidRPr="00E51AF6">
        <w:rPr>
          <w:lang w:val="hu-HU"/>
        </w:rPr>
        <w:t>,</w:t>
      </w:r>
      <w:r w:rsidR="006525EA" w:rsidRPr="00E51AF6">
        <w:rPr>
          <w:lang w:val="hu-HU"/>
        </w:rPr>
        <w:t>5</w:t>
      </w:r>
      <w:r w:rsidR="009A27DF">
        <w:rPr>
          <w:lang w:val="hu-HU"/>
        </w:rPr>
        <w:t> </w:t>
      </w:r>
      <w:r w:rsidR="006525EA" w:rsidRPr="00E51AF6">
        <w:rPr>
          <w:lang w:val="hu-HU"/>
        </w:rPr>
        <w:t xml:space="preserve">mg) </w:t>
      </w:r>
      <w:r w:rsidR="0048242C" w:rsidRPr="00E51AF6">
        <w:rPr>
          <w:lang w:val="hu-HU"/>
        </w:rPr>
        <w:t>egyik oldalán</w:t>
      </w:r>
      <w:r w:rsidR="006525EA" w:rsidRPr="00E51AF6">
        <w:rPr>
          <w:lang w:val="hu-HU"/>
        </w:rPr>
        <w:t xml:space="preserve"> </w:t>
      </w:r>
      <w:r w:rsidR="006525EA" w:rsidRPr="00E51AF6">
        <w:rPr>
          <w:noProof/>
          <w:lang w:val="hu-HU" w:eastAsia="hu-HU"/>
        </w:rPr>
        <w:drawing>
          <wp:inline distT="0" distB="0" distL="0" distR="0" wp14:anchorId="6242BEEC" wp14:editId="35A34FA2">
            <wp:extent cx="77470" cy="120650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42C" w:rsidRPr="00E51AF6">
        <w:rPr>
          <w:lang w:val="hu-HU"/>
        </w:rPr>
        <w:t>, a másik oldalán</w:t>
      </w:r>
      <w:r w:rsidR="006525EA" w:rsidRPr="00E51AF6">
        <w:rPr>
          <w:lang w:val="hu-HU"/>
        </w:rPr>
        <w:t xml:space="preserve"> </w:t>
      </w:r>
      <w:r w:rsidR="006525EA" w:rsidRPr="00E51AF6">
        <w:rPr>
          <w:noProof/>
          <w:lang w:val="hu-HU" w:eastAsia="hu-HU"/>
        </w:rPr>
        <w:drawing>
          <wp:inline distT="0" distB="0" distL="0" distR="0" wp14:anchorId="5532C2E8" wp14:editId="176C1BF2">
            <wp:extent cx="276225" cy="155575"/>
            <wp:effectExtent l="0" t="0" r="9525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42C" w:rsidRPr="00E51AF6">
        <w:rPr>
          <w:lang w:val="hu-HU"/>
        </w:rPr>
        <w:t>bevéséssel</w:t>
      </w:r>
      <w:r w:rsidR="006525EA" w:rsidRPr="00E51AF6">
        <w:rPr>
          <w:lang w:val="hu-HU"/>
        </w:rPr>
        <w:t>.</w:t>
      </w:r>
    </w:p>
    <w:p w14:paraId="7101CF7F" w14:textId="3E198296" w:rsidR="006525EA" w:rsidRPr="00E51AF6" w:rsidRDefault="005D3DF7" w:rsidP="00E51A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9B1CAF">
        <w:rPr>
          <w:color w:val="000000"/>
          <w:szCs w:val="22"/>
          <w:u w:val="single"/>
        </w:rPr>
        <w:t>Arparial 50</w:t>
      </w:r>
      <w:r w:rsidR="009A27DF" w:rsidRPr="009B1CAF">
        <w:rPr>
          <w:color w:val="000000"/>
          <w:szCs w:val="22"/>
          <w:u w:val="single"/>
        </w:rPr>
        <w:t> </w:t>
      </w:r>
      <w:r w:rsidRPr="009B1CAF">
        <w:rPr>
          <w:color w:val="000000"/>
          <w:szCs w:val="22"/>
          <w:u w:val="single"/>
        </w:rPr>
        <w:t>mg/7,5</w:t>
      </w:r>
      <w:r w:rsidR="009A27DF" w:rsidRPr="009B1CAF">
        <w:rPr>
          <w:color w:val="000000"/>
          <w:szCs w:val="22"/>
          <w:u w:val="single"/>
        </w:rPr>
        <w:t> </w:t>
      </w:r>
      <w:r w:rsidRPr="009B1CAF">
        <w:rPr>
          <w:color w:val="000000"/>
          <w:szCs w:val="22"/>
          <w:u w:val="single"/>
        </w:rPr>
        <w:t>mg filmtabletta</w:t>
      </w:r>
      <w:r w:rsidRPr="00FB51A4">
        <w:rPr>
          <w:color w:val="000000"/>
          <w:szCs w:val="22"/>
        </w:rPr>
        <w:t xml:space="preserve">: </w:t>
      </w:r>
      <w:r>
        <w:rPr>
          <w:lang w:val="hu-HU"/>
        </w:rPr>
        <w:t>f</w:t>
      </w:r>
      <w:r w:rsidR="0048242C" w:rsidRPr="00E51AF6">
        <w:rPr>
          <w:lang w:val="hu-HU"/>
        </w:rPr>
        <w:t>ehér, hosszúkás alakú, 10,8</w:t>
      </w:r>
      <w:r w:rsidR="009A27DF">
        <w:rPr>
          <w:lang w:val="hu-HU"/>
        </w:rPr>
        <w:t> </w:t>
      </w:r>
      <w:r w:rsidR="0048242C" w:rsidRPr="00E51AF6">
        <w:rPr>
          <w:lang w:val="hu-HU"/>
        </w:rPr>
        <w:t>mm hosszú és 6,7</w:t>
      </w:r>
      <w:r w:rsidR="009A27DF">
        <w:rPr>
          <w:lang w:val="hu-HU"/>
        </w:rPr>
        <w:t> </w:t>
      </w:r>
      <w:r w:rsidR="0048242C" w:rsidRPr="00E51AF6">
        <w:rPr>
          <w:lang w:val="hu-HU"/>
        </w:rPr>
        <w:t>mm széles</w:t>
      </w:r>
      <w:r w:rsidR="006525EA" w:rsidRPr="00E51AF6">
        <w:rPr>
          <w:lang w:val="hu-HU"/>
        </w:rPr>
        <w:t xml:space="preserve"> (50</w:t>
      </w:r>
      <w:r>
        <w:rPr>
          <w:lang w:val="hu-HU"/>
        </w:rPr>
        <w:t> </w:t>
      </w:r>
      <w:r w:rsidR="001A1206" w:rsidRPr="00E51AF6">
        <w:rPr>
          <w:lang w:val="hu-HU"/>
        </w:rPr>
        <w:t>mg</w:t>
      </w:r>
      <w:r w:rsidR="006525EA" w:rsidRPr="00E51AF6">
        <w:rPr>
          <w:lang w:val="hu-HU"/>
        </w:rPr>
        <w:t>/7</w:t>
      </w:r>
      <w:r w:rsidR="001A1206" w:rsidRPr="00E51AF6">
        <w:rPr>
          <w:lang w:val="hu-HU"/>
        </w:rPr>
        <w:t>,</w:t>
      </w:r>
      <w:r w:rsidR="006525EA" w:rsidRPr="00E51AF6">
        <w:rPr>
          <w:lang w:val="hu-HU"/>
        </w:rPr>
        <w:t>5</w:t>
      </w:r>
      <w:r w:rsidR="009A27DF">
        <w:rPr>
          <w:lang w:val="hu-HU"/>
        </w:rPr>
        <w:t> </w:t>
      </w:r>
      <w:r w:rsidR="006525EA" w:rsidRPr="00E51AF6">
        <w:rPr>
          <w:lang w:val="hu-HU"/>
        </w:rPr>
        <w:t xml:space="preserve">mg) </w:t>
      </w:r>
      <w:r w:rsidR="0048242C" w:rsidRPr="00E51AF6">
        <w:rPr>
          <w:lang w:val="hu-HU"/>
        </w:rPr>
        <w:t>egyik oldalán</w:t>
      </w:r>
      <w:r w:rsidR="006525EA" w:rsidRPr="00E51AF6">
        <w:rPr>
          <w:lang w:val="hu-HU"/>
        </w:rPr>
        <w:t xml:space="preserve"> </w:t>
      </w:r>
      <w:r w:rsidR="006525EA" w:rsidRPr="00E51AF6">
        <w:rPr>
          <w:noProof/>
          <w:lang w:val="hu-HU" w:eastAsia="hu-HU"/>
        </w:rPr>
        <w:drawing>
          <wp:inline distT="0" distB="0" distL="0" distR="0" wp14:anchorId="2978C857" wp14:editId="19AA78A4">
            <wp:extent cx="112395" cy="120650"/>
            <wp:effectExtent l="0" t="0" r="1905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42C" w:rsidRPr="00E51AF6">
        <w:rPr>
          <w:lang w:val="hu-HU" w:eastAsia="fr-FR"/>
        </w:rPr>
        <w:t>, másik oldalán</w:t>
      </w:r>
      <w:r w:rsidR="006525EA" w:rsidRPr="00E51AF6">
        <w:rPr>
          <w:lang w:val="hu-HU"/>
        </w:rPr>
        <w:t xml:space="preserve"> </w:t>
      </w:r>
      <w:r w:rsidR="006525EA" w:rsidRPr="00E51AF6">
        <w:rPr>
          <w:noProof/>
          <w:lang w:val="hu-HU" w:eastAsia="hu-HU"/>
        </w:rPr>
        <w:drawing>
          <wp:inline distT="0" distB="0" distL="0" distR="0" wp14:anchorId="3BE2E68C" wp14:editId="0AB360D4">
            <wp:extent cx="259080" cy="146685"/>
            <wp:effectExtent l="0" t="0" r="7620" b="5715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42C" w:rsidRPr="00E51AF6">
        <w:rPr>
          <w:lang w:val="hu-HU"/>
        </w:rPr>
        <w:t>bevéséssel</w:t>
      </w:r>
      <w:r w:rsidR="006525EA" w:rsidRPr="00E51AF6">
        <w:rPr>
          <w:lang w:val="hu-HU"/>
        </w:rPr>
        <w:t>.</w:t>
      </w:r>
    </w:p>
    <w:p w14:paraId="6D821F9D" w14:textId="77777777" w:rsidR="006525EA" w:rsidRPr="00E51AF6" w:rsidRDefault="006525EA" w:rsidP="00E51A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highlight w:val="yellow"/>
          <w:lang w:val="hu-HU"/>
        </w:rPr>
      </w:pPr>
    </w:p>
    <w:p w14:paraId="3403BA34" w14:textId="05C46669" w:rsidR="006525EA" w:rsidRPr="00E51AF6" w:rsidRDefault="001A1206" w:rsidP="00E51A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fr-FR"/>
        </w:rPr>
      </w:pPr>
      <w:r w:rsidRPr="00E51AF6">
        <w:rPr>
          <w:bCs/>
          <w:lang w:val="hu-HU"/>
        </w:rPr>
        <w:t>14</w:t>
      </w:r>
      <w:r w:rsidR="005D3DF7">
        <w:rPr>
          <w:bCs/>
          <w:lang w:val="hu-HU"/>
        </w:rPr>
        <w:t xml:space="preserve"> db</w:t>
      </w:r>
      <w:r w:rsidRPr="00E51AF6">
        <w:rPr>
          <w:bCs/>
          <w:lang w:val="hu-HU"/>
        </w:rPr>
        <w:t>, 28</w:t>
      </w:r>
      <w:r w:rsidR="005D3DF7">
        <w:rPr>
          <w:bCs/>
          <w:lang w:val="hu-HU"/>
        </w:rPr>
        <w:t xml:space="preserve"> db</w:t>
      </w:r>
      <w:r w:rsidRPr="00E51AF6">
        <w:rPr>
          <w:bCs/>
          <w:lang w:val="hu-HU"/>
        </w:rPr>
        <w:t>, 56</w:t>
      </w:r>
      <w:r w:rsidR="005D3DF7">
        <w:rPr>
          <w:bCs/>
          <w:lang w:val="hu-HU"/>
        </w:rPr>
        <w:t xml:space="preserve"> db</w:t>
      </w:r>
      <w:r w:rsidRPr="00E51AF6">
        <w:rPr>
          <w:bCs/>
          <w:lang w:val="hu-HU"/>
        </w:rPr>
        <w:t xml:space="preserve">, 98 </w:t>
      </w:r>
      <w:r w:rsidR="005D3DF7">
        <w:rPr>
          <w:bCs/>
          <w:lang w:val="hu-HU"/>
        </w:rPr>
        <w:t xml:space="preserve">db </w:t>
      </w:r>
      <w:r w:rsidRPr="00E51AF6">
        <w:rPr>
          <w:bCs/>
          <w:lang w:val="hu-HU"/>
        </w:rPr>
        <w:t xml:space="preserve">vagy 112 </w:t>
      </w:r>
      <w:r w:rsidR="005D3DF7">
        <w:rPr>
          <w:bCs/>
          <w:lang w:val="hu-HU"/>
        </w:rPr>
        <w:t xml:space="preserve">db </w:t>
      </w:r>
      <w:r w:rsidRPr="00E51AF6">
        <w:rPr>
          <w:szCs w:val="22"/>
          <w:lang w:val="hu-HU" w:eastAsia="fr-FR"/>
        </w:rPr>
        <w:t>tablettát tartalmazó naptáros csomagolásban</w:t>
      </w:r>
      <w:r w:rsidR="006525EA" w:rsidRPr="00E51AF6">
        <w:rPr>
          <w:szCs w:val="22"/>
          <w:lang w:val="hu-HU" w:eastAsia="fr-FR"/>
        </w:rPr>
        <w:t xml:space="preserve"> (PVC/PVDC</w:t>
      </w:r>
      <w:r w:rsidR="00C03573" w:rsidRPr="00E51AF6">
        <w:rPr>
          <w:szCs w:val="22"/>
          <w:lang w:val="hu-HU" w:eastAsia="fr-FR"/>
        </w:rPr>
        <w:t>/</w:t>
      </w:r>
      <w:r w:rsidR="005D3DF7">
        <w:rPr>
          <w:szCs w:val="22"/>
          <w:lang w:val="hu-HU" w:eastAsia="fr-FR"/>
        </w:rPr>
        <w:t>/</w:t>
      </w:r>
      <w:r w:rsidR="00C03573" w:rsidRPr="00E51AF6">
        <w:rPr>
          <w:szCs w:val="22"/>
          <w:lang w:val="hu-HU" w:eastAsia="fr-FR"/>
        </w:rPr>
        <w:t>alum</w:t>
      </w:r>
      <w:r w:rsidRPr="00E51AF6">
        <w:rPr>
          <w:szCs w:val="22"/>
          <w:lang w:val="hu-HU" w:eastAsia="fr-FR"/>
        </w:rPr>
        <w:t>í</w:t>
      </w:r>
      <w:r w:rsidR="00C03573" w:rsidRPr="00E51AF6">
        <w:rPr>
          <w:szCs w:val="22"/>
          <w:lang w:val="hu-HU" w:eastAsia="fr-FR"/>
        </w:rPr>
        <w:t>n</w:t>
      </w:r>
      <w:r w:rsidRPr="00E51AF6">
        <w:rPr>
          <w:szCs w:val="22"/>
          <w:lang w:val="hu-HU" w:eastAsia="fr-FR"/>
        </w:rPr>
        <w:t>i</w:t>
      </w:r>
      <w:r w:rsidR="00C03573" w:rsidRPr="00E51AF6">
        <w:rPr>
          <w:szCs w:val="22"/>
          <w:lang w:val="hu-HU" w:eastAsia="fr-FR"/>
        </w:rPr>
        <w:t>um</w:t>
      </w:r>
      <w:r w:rsidR="006525EA" w:rsidRPr="00E51AF6">
        <w:rPr>
          <w:szCs w:val="22"/>
          <w:lang w:val="hu-HU" w:eastAsia="fr-FR"/>
        </w:rPr>
        <w:t xml:space="preserve"> </w:t>
      </w:r>
      <w:r w:rsidRPr="00E51AF6">
        <w:rPr>
          <w:szCs w:val="22"/>
          <w:lang w:val="hu-HU" w:eastAsia="fr-FR"/>
        </w:rPr>
        <w:t>buborékcsomagolásban</w:t>
      </w:r>
      <w:r w:rsidR="006525EA" w:rsidRPr="00E51AF6">
        <w:rPr>
          <w:szCs w:val="22"/>
          <w:lang w:val="hu-HU" w:eastAsia="fr-FR"/>
        </w:rPr>
        <w:t>).</w:t>
      </w:r>
    </w:p>
    <w:p w14:paraId="0E0B3396" w14:textId="77777777" w:rsidR="00555017" w:rsidRPr="005D3DF7" w:rsidRDefault="00555017" w:rsidP="00E51AF6">
      <w:pPr>
        <w:autoSpaceDE w:val="0"/>
        <w:autoSpaceDN w:val="0"/>
        <w:adjustRightInd w:val="0"/>
        <w:spacing w:line="240" w:lineRule="auto"/>
        <w:rPr>
          <w:b/>
          <w:bCs/>
        </w:rPr>
      </w:pPr>
      <w:r w:rsidRPr="005D3DF7">
        <w:rPr>
          <w:rStyle w:val="hps"/>
        </w:rPr>
        <w:t>Nem feltétlenül mindegyik kiszerelés</w:t>
      </w:r>
      <w:r w:rsidRPr="005D3DF7">
        <w:t xml:space="preserve"> </w:t>
      </w:r>
      <w:r w:rsidRPr="005D3DF7">
        <w:rPr>
          <w:rStyle w:val="hps"/>
        </w:rPr>
        <w:t>kerül kereskedelmi forgalomba</w:t>
      </w:r>
      <w:r w:rsidRPr="005D3DF7">
        <w:t>.</w:t>
      </w:r>
    </w:p>
    <w:p w14:paraId="5EC6BB09" w14:textId="77777777" w:rsidR="006525EA" w:rsidRPr="005D3DF7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</w:p>
    <w:p w14:paraId="40FDE4DE" w14:textId="5F75DA2D" w:rsidR="000445C5" w:rsidRPr="00E51AF6" w:rsidRDefault="0062209F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lang w:val="hu-HU"/>
        </w:rPr>
      </w:pPr>
      <w:r w:rsidRPr="00E51AF6">
        <w:rPr>
          <w:b/>
          <w:lang w:val="hu-HU"/>
        </w:rPr>
        <w:t>Forgalomba</w:t>
      </w:r>
      <w:r w:rsidR="007E4DCC">
        <w:rPr>
          <w:b/>
          <w:lang w:val="hu-HU"/>
        </w:rPr>
        <w:t xml:space="preserve"> </w:t>
      </w:r>
      <w:r w:rsidRPr="00E51AF6">
        <w:rPr>
          <w:b/>
          <w:lang w:val="hu-HU"/>
        </w:rPr>
        <w:t>hozatali eng</w:t>
      </w:r>
      <w:r w:rsidR="0023221C">
        <w:rPr>
          <w:b/>
          <w:lang w:val="hu-HU"/>
        </w:rPr>
        <w:t>e</w:t>
      </w:r>
      <w:r w:rsidRPr="00E51AF6">
        <w:rPr>
          <w:b/>
          <w:lang w:val="hu-HU"/>
        </w:rPr>
        <w:t>dély jogosultja</w:t>
      </w:r>
    </w:p>
    <w:p w14:paraId="6741FA0E" w14:textId="77777777" w:rsidR="000A2D34" w:rsidRPr="00E51AF6" w:rsidRDefault="000A2D34" w:rsidP="006537C7">
      <w:pPr>
        <w:spacing w:line="240" w:lineRule="auto"/>
        <w:rPr>
          <w:szCs w:val="22"/>
          <w:lang w:val="hu-HU"/>
        </w:rPr>
      </w:pPr>
      <w:r w:rsidRPr="00E51AF6">
        <w:rPr>
          <w:szCs w:val="22"/>
          <w:lang w:val="hu-HU"/>
        </w:rPr>
        <w:t>Egis Gyógyszergyár Zrt</w:t>
      </w:r>
      <w:r w:rsidR="002261E1" w:rsidRPr="00E51AF6">
        <w:rPr>
          <w:szCs w:val="22"/>
          <w:lang w:val="hu-HU"/>
        </w:rPr>
        <w:t>.</w:t>
      </w:r>
    </w:p>
    <w:p w14:paraId="6922CA05" w14:textId="77777777" w:rsidR="000A2D34" w:rsidRPr="00E51AF6" w:rsidRDefault="000A2D34" w:rsidP="006537C7">
      <w:pPr>
        <w:spacing w:line="240" w:lineRule="auto"/>
        <w:rPr>
          <w:szCs w:val="22"/>
          <w:lang w:val="hu-HU"/>
        </w:rPr>
      </w:pPr>
      <w:r w:rsidRPr="00E51AF6">
        <w:rPr>
          <w:szCs w:val="22"/>
          <w:lang w:val="hu-HU"/>
        </w:rPr>
        <w:t>H-1106, Budapest Keresztúri út 30-38.</w:t>
      </w:r>
    </w:p>
    <w:p w14:paraId="76AD00F9" w14:textId="77777777" w:rsidR="000A2D34" w:rsidRPr="00E51AF6" w:rsidRDefault="000A2D34" w:rsidP="00E51AF6">
      <w:pPr>
        <w:spacing w:line="240" w:lineRule="auto"/>
        <w:rPr>
          <w:lang w:val="en-US"/>
        </w:rPr>
      </w:pPr>
      <w:r w:rsidRPr="00E51AF6">
        <w:rPr>
          <w:lang w:val="en-US"/>
        </w:rPr>
        <w:t>Magyarország</w:t>
      </w:r>
    </w:p>
    <w:p w14:paraId="660B4485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59508A17" w14:textId="77777777" w:rsidR="006525EA" w:rsidRPr="00E51AF6" w:rsidRDefault="0062209F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  <w:lang w:val="hu-HU"/>
        </w:rPr>
      </w:pPr>
      <w:r w:rsidRPr="00E51AF6">
        <w:rPr>
          <w:b/>
          <w:bCs/>
          <w:noProof/>
          <w:szCs w:val="22"/>
          <w:lang w:val="hu-HU"/>
        </w:rPr>
        <w:t>Gyártó</w:t>
      </w:r>
    </w:p>
    <w:p w14:paraId="01CE8427" w14:textId="77777777" w:rsidR="006525EA" w:rsidRPr="00E51AF6" w:rsidRDefault="006525EA" w:rsidP="00E51AF6">
      <w:pPr>
        <w:tabs>
          <w:tab w:val="clear" w:pos="567"/>
        </w:tabs>
        <w:spacing w:line="240" w:lineRule="auto"/>
        <w:rPr>
          <w:lang w:val="hu-HU"/>
        </w:rPr>
      </w:pPr>
      <w:r w:rsidRPr="00E51AF6">
        <w:rPr>
          <w:lang w:val="hu-HU"/>
        </w:rPr>
        <w:t>Les Laboratoires Servier Industrie</w:t>
      </w:r>
    </w:p>
    <w:p w14:paraId="6AB07FF1" w14:textId="77777777" w:rsidR="006525EA" w:rsidRPr="00E51AF6" w:rsidRDefault="006525EA" w:rsidP="00E51AF6">
      <w:pPr>
        <w:tabs>
          <w:tab w:val="clear" w:pos="567"/>
        </w:tabs>
        <w:spacing w:line="240" w:lineRule="auto"/>
        <w:rPr>
          <w:lang w:val="hu-HU"/>
        </w:rPr>
      </w:pPr>
      <w:r w:rsidRPr="00E51AF6">
        <w:rPr>
          <w:lang w:val="hu-HU"/>
        </w:rPr>
        <w:t>905, route de Saran</w:t>
      </w:r>
    </w:p>
    <w:p w14:paraId="10292E1A" w14:textId="77777777" w:rsidR="006525EA" w:rsidRPr="00E51AF6" w:rsidRDefault="006525EA" w:rsidP="005D3DF7">
      <w:pPr>
        <w:tabs>
          <w:tab w:val="clear" w:pos="567"/>
        </w:tabs>
        <w:spacing w:line="240" w:lineRule="auto"/>
        <w:rPr>
          <w:lang w:val="hu-HU"/>
        </w:rPr>
      </w:pPr>
      <w:r w:rsidRPr="00E51AF6">
        <w:rPr>
          <w:lang w:val="hu-HU"/>
        </w:rPr>
        <w:t>45520 Gidy</w:t>
      </w:r>
    </w:p>
    <w:p w14:paraId="16DA54FE" w14:textId="77777777" w:rsidR="006525EA" w:rsidRPr="00E51AF6" w:rsidRDefault="006525EA">
      <w:pPr>
        <w:tabs>
          <w:tab w:val="clear" w:pos="567"/>
        </w:tabs>
        <w:spacing w:line="240" w:lineRule="auto"/>
        <w:rPr>
          <w:lang w:val="hu-HU"/>
        </w:rPr>
      </w:pPr>
      <w:r w:rsidRPr="00E51AF6">
        <w:rPr>
          <w:lang w:val="hu-HU"/>
        </w:rPr>
        <w:t>Franc</w:t>
      </w:r>
      <w:r w:rsidR="00457D94" w:rsidRPr="00E51AF6">
        <w:rPr>
          <w:lang w:val="hu-HU"/>
        </w:rPr>
        <w:t>iaország</w:t>
      </w:r>
    </w:p>
    <w:p w14:paraId="50FB5AEE" w14:textId="77777777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51507A62" w14:textId="77777777" w:rsidR="00D62F2F" w:rsidRPr="00E51AF6" w:rsidRDefault="00D62F2F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344F70E7" w14:textId="0FC44C59" w:rsidR="005D3DF7" w:rsidRPr="009B1CAF" w:rsidRDefault="005D3DF7" w:rsidP="005D3DF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hu-HU" w:eastAsia="fr-FR"/>
        </w:rPr>
      </w:pPr>
      <w:r w:rsidRPr="009B1CAF">
        <w:rPr>
          <w:color w:val="000000"/>
          <w:szCs w:val="22"/>
          <w:u w:val="single"/>
          <w:lang w:val="hu-HU" w:eastAsia="fr-FR"/>
        </w:rPr>
        <w:t>Arparial 25</w:t>
      </w:r>
      <w:r w:rsidR="009A27DF" w:rsidRPr="009B1CAF">
        <w:rPr>
          <w:color w:val="000000"/>
          <w:szCs w:val="22"/>
          <w:u w:val="single"/>
          <w:lang w:val="hu-HU" w:eastAsia="fr-FR"/>
        </w:rPr>
        <w:t> </w:t>
      </w:r>
      <w:r w:rsidRPr="009B1CAF">
        <w:rPr>
          <w:color w:val="000000"/>
          <w:szCs w:val="22"/>
          <w:u w:val="single"/>
          <w:lang w:val="hu-HU" w:eastAsia="fr-FR"/>
        </w:rPr>
        <w:t>mg/5</w:t>
      </w:r>
      <w:r w:rsidR="009A27DF" w:rsidRPr="009B1CAF">
        <w:rPr>
          <w:color w:val="000000"/>
          <w:szCs w:val="22"/>
          <w:u w:val="single"/>
          <w:lang w:val="hu-HU" w:eastAsia="fr-FR"/>
        </w:rPr>
        <w:t> </w:t>
      </w:r>
      <w:r w:rsidRPr="009B1CAF">
        <w:rPr>
          <w:color w:val="000000"/>
          <w:szCs w:val="22"/>
          <w:u w:val="single"/>
          <w:lang w:val="hu-HU" w:eastAsia="fr-FR"/>
        </w:rPr>
        <w:t>mg filmtabletta</w:t>
      </w:r>
    </w:p>
    <w:p w14:paraId="66AB152C" w14:textId="5A997D78" w:rsidR="005D3DF7" w:rsidRPr="00A219D1" w:rsidRDefault="005D3DF7" w:rsidP="005D3DF7">
      <w:pPr>
        <w:tabs>
          <w:tab w:val="clear" w:pos="567"/>
          <w:tab w:val="right" w:pos="2552"/>
          <w:tab w:val="left" w:pos="3119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fr-FR"/>
        </w:rPr>
      </w:pPr>
      <w:r w:rsidRPr="00E51526">
        <w:rPr>
          <w:color w:val="000000"/>
          <w:szCs w:val="22"/>
          <w:lang w:val="hu-HU" w:eastAsia="fr-FR"/>
        </w:rPr>
        <w:t>OGYI-T-22850/01</w:t>
      </w:r>
      <w:r w:rsidRPr="00E51526">
        <w:rPr>
          <w:color w:val="000000"/>
          <w:szCs w:val="22"/>
          <w:lang w:val="hu-HU" w:eastAsia="fr-FR"/>
        </w:rPr>
        <w:tab/>
        <w:t>56</w:t>
      </w:r>
      <w:r w:rsidR="00BD74D1">
        <w:rPr>
          <w:color w:val="000000"/>
          <w:szCs w:val="22"/>
          <w:lang w:val="hu-HU" w:eastAsia="fr-FR"/>
        </w:rPr>
        <w:t>×</w:t>
      </w:r>
      <w:r w:rsidRPr="00E51526">
        <w:rPr>
          <w:color w:val="000000"/>
          <w:szCs w:val="22"/>
          <w:lang w:val="hu-HU" w:eastAsia="fr-FR"/>
        </w:rPr>
        <w:tab/>
      </w:r>
      <w:r w:rsidRPr="00FB51A4">
        <w:rPr>
          <w:color w:val="000000"/>
          <w:szCs w:val="24"/>
          <w:lang w:val="hu-HU" w:eastAsia="fr-FR"/>
        </w:rPr>
        <w:t>PVC/PVDC//alumínium buborékcsomagolásban</w:t>
      </w:r>
    </w:p>
    <w:p w14:paraId="4C582F39" w14:textId="4D6F4EB1" w:rsidR="005D3DF7" w:rsidRPr="00A219D1" w:rsidRDefault="005D3DF7" w:rsidP="005D3DF7">
      <w:pPr>
        <w:tabs>
          <w:tab w:val="clear" w:pos="567"/>
          <w:tab w:val="right" w:pos="2552"/>
          <w:tab w:val="left" w:pos="3119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fr-FR"/>
        </w:rPr>
      </w:pPr>
      <w:r w:rsidRPr="00A219D1">
        <w:rPr>
          <w:color w:val="000000"/>
          <w:szCs w:val="22"/>
          <w:lang w:val="hu-HU" w:eastAsia="fr-FR"/>
        </w:rPr>
        <w:t>OGYI-T-22850/02</w:t>
      </w:r>
      <w:r w:rsidRPr="00A219D1">
        <w:rPr>
          <w:color w:val="000000"/>
          <w:szCs w:val="22"/>
          <w:lang w:val="hu-HU" w:eastAsia="fr-FR"/>
        </w:rPr>
        <w:tab/>
        <w:t>112</w:t>
      </w:r>
      <w:r w:rsidR="00BD74D1">
        <w:rPr>
          <w:color w:val="000000"/>
          <w:szCs w:val="22"/>
          <w:lang w:val="hu-HU" w:eastAsia="fr-FR"/>
        </w:rPr>
        <w:t>×</w:t>
      </w:r>
      <w:r w:rsidRPr="00A219D1">
        <w:rPr>
          <w:color w:val="000000"/>
          <w:szCs w:val="22"/>
          <w:lang w:val="hu-HU" w:eastAsia="fr-FR"/>
        </w:rPr>
        <w:tab/>
      </w:r>
      <w:r w:rsidRPr="00FB51A4">
        <w:rPr>
          <w:color w:val="000000"/>
          <w:szCs w:val="24"/>
          <w:lang w:val="hu-HU" w:eastAsia="fr-FR"/>
        </w:rPr>
        <w:t>PVC/PVDC//alumínium buborékcsomagolásban</w:t>
      </w:r>
    </w:p>
    <w:p w14:paraId="6E18694F" w14:textId="77777777" w:rsidR="005D3DF7" w:rsidRPr="00CA2153" w:rsidRDefault="005D3DF7" w:rsidP="005D3DF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fr-FR"/>
        </w:rPr>
      </w:pPr>
    </w:p>
    <w:p w14:paraId="398CE01B" w14:textId="517DB005" w:rsidR="005D3DF7" w:rsidRPr="009B1CAF" w:rsidRDefault="005D3DF7" w:rsidP="005D3DF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hu-HU" w:eastAsia="fr-FR"/>
        </w:rPr>
      </w:pPr>
      <w:r w:rsidRPr="009B1CAF">
        <w:rPr>
          <w:color w:val="000000"/>
          <w:szCs w:val="22"/>
          <w:u w:val="single"/>
          <w:lang w:val="hu-HU" w:eastAsia="fr-FR"/>
        </w:rPr>
        <w:t>Arparial 50</w:t>
      </w:r>
      <w:r w:rsidR="009A27DF" w:rsidRPr="009B1CAF">
        <w:rPr>
          <w:color w:val="000000"/>
          <w:szCs w:val="22"/>
          <w:u w:val="single"/>
          <w:lang w:val="hu-HU" w:eastAsia="fr-FR"/>
        </w:rPr>
        <w:t> </w:t>
      </w:r>
      <w:r w:rsidRPr="009B1CAF">
        <w:rPr>
          <w:color w:val="000000"/>
          <w:szCs w:val="22"/>
          <w:u w:val="single"/>
          <w:lang w:val="hu-HU" w:eastAsia="fr-FR"/>
        </w:rPr>
        <w:t>mg/5</w:t>
      </w:r>
      <w:r w:rsidR="009A27DF" w:rsidRPr="009B1CAF">
        <w:rPr>
          <w:color w:val="000000"/>
          <w:szCs w:val="22"/>
          <w:u w:val="single"/>
          <w:lang w:val="hu-HU" w:eastAsia="fr-FR"/>
        </w:rPr>
        <w:t> </w:t>
      </w:r>
      <w:r w:rsidRPr="009B1CAF">
        <w:rPr>
          <w:color w:val="000000"/>
          <w:szCs w:val="22"/>
          <w:u w:val="single"/>
          <w:lang w:val="hu-HU" w:eastAsia="fr-FR"/>
        </w:rPr>
        <w:t>mg filmtabletta</w:t>
      </w:r>
    </w:p>
    <w:p w14:paraId="6C7E2E91" w14:textId="422ABDEF" w:rsidR="005D3DF7" w:rsidRPr="00A219D1" w:rsidRDefault="005D3DF7" w:rsidP="005D3DF7">
      <w:pPr>
        <w:tabs>
          <w:tab w:val="clear" w:pos="567"/>
          <w:tab w:val="right" w:pos="2552"/>
          <w:tab w:val="left" w:pos="3119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fr-FR"/>
        </w:rPr>
      </w:pPr>
      <w:r w:rsidRPr="00233F20">
        <w:rPr>
          <w:color w:val="000000"/>
          <w:szCs w:val="22"/>
          <w:lang w:val="hu-HU" w:eastAsia="fr-FR"/>
        </w:rPr>
        <w:t>OGYI-T-22850/03</w:t>
      </w:r>
      <w:r w:rsidRPr="00233F20">
        <w:rPr>
          <w:color w:val="000000"/>
          <w:szCs w:val="22"/>
          <w:lang w:val="hu-HU" w:eastAsia="fr-FR"/>
        </w:rPr>
        <w:tab/>
        <w:t>56</w:t>
      </w:r>
      <w:r w:rsidR="00BD74D1">
        <w:rPr>
          <w:color w:val="000000"/>
          <w:szCs w:val="22"/>
          <w:lang w:val="hu-HU" w:eastAsia="fr-FR"/>
        </w:rPr>
        <w:t>×</w:t>
      </w:r>
      <w:r w:rsidRPr="00233F20">
        <w:rPr>
          <w:color w:val="000000"/>
          <w:szCs w:val="22"/>
          <w:lang w:val="hu-HU" w:eastAsia="fr-FR"/>
        </w:rPr>
        <w:tab/>
      </w:r>
      <w:r w:rsidRPr="00FB51A4">
        <w:rPr>
          <w:color w:val="000000"/>
          <w:szCs w:val="22"/>
          <w:lang w:val="hu-HU" w:eastAsia="fr-FR"/>
        </w:rPr>
        <w:t>PVC/PVDC//alumínium buborékcsomagolásban</w:t>
      </w:r>
    </w:p>
    <w:p w14:paraId="3FCD6ACF" w14:textId="7CC5474C" w:rsidR="005D3DF7" w:rsidRPr="00A219D1" w:rsidRDefault="005D3DF7" w:rsidP="005D3DF7">
      <w:pPr>
        <w:tabs>
          <w:tab w:val="clear" w:pos="567"/>
          <w:tab w:val="right" w:pos="2552"/>
          <w:tab w:val="left" w:pos="3119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fr-FR"/>
        </w:rPr>
      </w:pPr>
      <w:r w:rsidRPr="00A219D1">
        <w:rPr>
          <w:color w:val="000000"/>
          <w:szCs w:val="22"/>
          <w:lang w:val="hu-HU" w:eastAsia="fr-FR"/>
        </w:rPr>
        <w:t>OGYI-T-22850/04</w:t>
      </w:r>
      <w:r w:rsidRPr="00A219D1">
        <w:rPr>
          <w:color w:val="000000"/>
          <w:szCs w:val="22"/>
          <w:lang w:val="hu-HU" w:eastAsia="fr-FR"/>
        </w:rPr>
        <w:tab/>
        <w:t>112</w:t>
      </w:r>
      <w:r w:rsidR="00BD74D1">
        <w:rPr>
          <w:color w:val="000000"/>
          <w:szCs w:val="22"/>
          <w:lang w:val="hu-HU" w:eastAsia="fr-FR"/>
        </w:rPr>
        <w:t>×</w:t>
      </w:r>
      <w:r w:rsidRPr="00A219D1">
        <w:rPr>
          <w:color w:val="000000"/>
          <w:szCs w:val="22"/>
          <w:lang w:val="hu-HU" w:eastAsia="fr-FR"/>
        </w:rPr>
        <w:tab/>
      </w:r>
      <w:r w:rsidRPr="00FB51A4">
        <w:rPr>
          <w:color w:val="000000"/>
          <w:szCs w:val="22"/>
          <w:lang w:val="hu-HU" w:eastAsia="fr-FR"/>
        </w:rPr>
        <w:t>PVC/PVDC//alumínium buborékcsomagolásban</w:t>
      </w:r>
    </w:p>
    <w:p w14:paraId="46876409" w14:textId="77777777" w:rsidR="005D3DF7" w:rsidRPr="00CA2153" w:rsidRDefault="005D3DF7" w:rsidP="005D3DF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fr-FR"/>
        </w:rPr>
      </w:pPr>
    </w:p>
    <w:p w14:paraId="53158921" w14:textId="090753BE" w:rsidR="005D3DF7" w:rsidRPr="009B1CAF" w:rsidRDefault="005D3DF7" w:rsidP="005D3DF7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hu-HU" w:eastAsia="fr-FR"/>
        </w:rPr>
      </w:pPr>
      <w:r w:rsidRPr="009B1CAF">
        <w:rPr>
          <w:color w:val="000000"/>
          <w:szCs w:val="22"/>
          <w:u w:val="single"/>
          <w:lang w:val="hu-HU" w:eastAsia="fr-FR"/>
        </w:rPr>
        <w:t>Arparial 25</w:t>
      </w:r>
      <w:r w:rsidR="009A27DF" w:rsidRPr="009B1CAF">
        <w:rPr>
          <w:color w:val="000000"/>
          <w:szCs w:val="22"/>
          <w:u w:val="single"/>
          <w:lang w:val="hu-HU" w:eastAsia="fr-FR"/>
        </w:rPr>
        <w:t> </w:t>
      </w:r>
      <w:r w:rsidRPr="009B1CAF">
        <w:rPr>
          <w:color w:val="000000"/>
          <w:szCs w:val="22"/>
          <w:u w:val="single"/>
          <w:lang w:val="hu-HU" w:eastAsia="fr-FR"/>
        </w:rPr>
        <w:t>mg/7,5</w:t>
      </w:r>
      <w:r w:rsidR="009A27DF" w:rsidRPr="009B1CAF">
        <w:rPr>
          <w:color w:val="000000"/>
          <w:szCs w:val="22"/>
          <w:u w:val="single"/>
          <w:lang w:val="hu-HU" w:eastAsia="fr-FR"/>
        </w:rPr>
        <w:t> </w:t>
      </w:r>
      <w:r w:rsidRPr="009B1CAF">
        <w:rPr>
          <w:color w:val="000000"/>
          <w:szCs w:val="22"/>
          <w:u w:val="single"/>
          <w:lang w:val="hu-HU" w:eastAsia="fr-FR"/>
        </w:rPr>
        <w:t>mg filmtabletta</w:t>
      </w:r>
    </w:p>
    <w:p w14:paraId="7C3AAB59" w14:textId="374D27C5" w:rsidR="005D3DF7" w:rsidRPr="00A219D1" w:rsidRDefault="005D3DF7" w:rsidP="005D3DF7">
      <w:pPr>
        <w:tabs>
          <w:tab w:val="clear" w:pos="567"/>
          <w:tab w:val="right" w:pos="2552"/>
          <w:tab w:val="left" w:pos="3119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fr-FR"/>
        </w:rPr>
      </w:pPr>
      <w:r w:rsidRPr="00233F20">
        <w:rPr>
          <w:color w:val="000000"/>
          <w:szCs w:val="22"/>
          <w:lang w:val="hu-HU" w:eastAsia="fr-FR"/>
        </w:rPr>
        <w:t>OGYI-T-22850/05</w:t>
      </w:r>
      <w:r w:rsidRPr="00233F20">
        <w:rPr>
          <w:color w:val="000000"/>
          <w:szCs w:val="22"/>
          <w:lang w:val="hu-HU" w:eastAsia="fr-FR"/>
        </w:rPr>
        <w:tab/>
        <w:t>56</w:t>
      </w:r>
      <w:r w:rsidR="00BD74D1">
        <w:rPr>
          <w:color w:val="000000"/>
          <w:szCs w:val="22"/>
          <w:lang w:val="hu-HU" w:eastAsia="fr-FR"/>
        </w:rPr>
        <w:t>×</w:t>
      </w:r>
      <w:r w:rsidRPr="00233F20">
        <w:rPr>
          <w:color w:val="000000"/>
          <w:szCs w:val="22"/>
          <w:lang w:val="hu-HU" w:eastAsia="fr-FR"/>
        </w:rPr>
        <w:tab/>
      </w:r>
      <w:r w:rsidRPr="00FB51A4">
        <w:rPr>
          <w:color w:val="000000"/>
          <w:szCs w:val="22"/>
          <w:lang w:val="hu-HU" w:eastAsia="fr-FR"/>
        </w:rPr>
        <w:t>PVC/PVDC//alumínium buborékcsomagolásban</w:t>
      </w:r>
    </w:p>
    <w:p w14:paraId="71CC78E7" w14:textId="25FB7F78" w:rsidR="005D3DF7" w:rsidRPr="00A219D1" w:rsidRDefault="005D3DF7" w:rsidP="005D3DF7">
      <w:pPr>
        <w:tabs>
          <w:tab w:val="clear" w:pos="567"/>
          <w:tab w:val="right" w:pos="2552"/>
          <w:tab w:val="left" w:pos="3119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fr-FR"/>
        </w:rPr>
      </w:pPr>
      <w:r w:rsidRPr="00A219D1">
        <w:rPr>
          <w:color w:val="000000"/>
          <w:szCs w:val="22"/>
          <w:lang w:val="hu-HU" w:eastAsia="fr-FR"/>
        </w:rPr>
        <w:t>OGYI-T-22850/06</w:t>
      </w:r>
      <w:r w:rsidRPr="00A219D1">
        <w:rPr>
          <w:color w:val="000000"/>
          <w:szCs w:val="22"/>
          <w:lang w:val="hu-HU" w:eastAsia="fr-FR"/>
        </w:rPr>
        <w:tab/>
        <w:t>112</w:t>
      </w:r>
      <w:r w:rsidR="00BD74D1">
        <w:rPr>
          <w:color w:val="000000"/>
          <w:szCs w:val="22"/>
          <w:lang w:val="hu-HU" w:eastAsia="fr-FR"/>
        </w:rPr>
        <w:t>×</w:t>
      </w:r>
      <w:r w:rsidRPr="00A219D1">
        <w:rPr>
          <w:color w:val="000000"/>
          <w:szCs w:val="22"/>
          <w:lang w:val="hu-HU" w:eastAsia="fr-FR"/>
        </w:rPr>
        <w:tab/>
      </w:r>
      <w:r w:rsidRPr="00FB51A4">
        <w:rPr>
          <w:color w:val="000000"/>
          <w:szCs w:val="22"/>
          <w:lang w:val="hu-HU" w:eastAsia="fr-FR"/>
        </w:rPr>
        <w:t>PVC/PVDC//alumínium buborékcsomagolásban</w:t>
      </w:r>
    </w:p>
    <w:p w14:paraId="4C47349F" w14:textId="77777777" w:rsidR="005D3DF7" w:rsidRPr="00CA2153" w:rsidRDefault="005D3DF7" w:rsidP="005D3DF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fr-FR"/>
        </w:rPr>
      </w:pPr>
    </w:p>
    <w:p w14:paraId="62BA9798" w14:textId="036A52BE" w:rsidR="005D3DF7" w:rsidRPr="009B1CAF" w:rsidRDefault="005D3DF7" w:rsidP="005D3DF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hu-HU" w:eastAsia="fr-FR"/>
        </w:rPr>
      </w:pPr>
      <w:r w:rsidRPr="009B1CAF">
        <w:rPr>
          <w:color w:val="000000"/>
          <w:szCs w:val="22"/>
          <w:u w:val="single"/>
          <w:lang w:val="hu-HU" w:eastAsia="fr-FR"/>
        </w:rPr>
        <w:t>Arparial 50</w:t>
      </w:r>
      <w:r w:rsidR="009A27DF" w:rsidRPr="009B1CAF">
        <w:rPr>
          <w:color w:val="000000"/>
          <w:szCs w:val="22"/>
          <w:u w:val="single"/>
          <w:lang w:val="hu-HU" w:eastAsia="fr-FR"/>
        </w:rPr>
        <w:t> </w:t>
      </w:r>
      <w:r w:rsidRPr="009B1CAF">
        <w:rPr>
          <w:color w:val="000000"/>
          <w:szCs w:val="22"/>
          <w:u w:val="single"/>
          <w:lang w:val="hu-HU" w:eastAsia="fr-FR"/>
        </w:rPr>
        <w:t>mg/7,5</w:t>
      </w:r>
      <w:r w:rsidR="009A27DF" w:rsidRPr="009B1CAF">
        <w:rPr>
          <w:color w:val="000000"/>
          <w:szCs w:val="22"/>
          <w:u w:val="single"/>
          <w:lang w:val="hu-HU" w:eastAsia="fr-FR"/>
        </w:rPr>
        <w:t> </w:t>
      </w:r>
      <w:r w:rsidRPr="009B1CAF">
        <w:rPr>
          <w:color w:val="000000"/>
          <w:szCs w:val="22"/>
          <w:u w:val="single"/>
          <w:lang w:val="hu-HU" w:eastAsia="fr-FR"/>
        </w:rPr>
        <w:t>mg filmtabletta</w:t>
      </w:r>
    </w:p>
    <w:p w14:paraId="2B568846" w14:textId="3C55DC56" w:rsidR="005D3DF7" w:rsidRPr="00A219D1" w:rsidRDefault="005D3DF7" w:rsidP="005D3DF7">
      <w:pPr>
        <w:tabs>
          <w:tab w:val="clear" w:pos="567"/>
          <w:tab w:val="right" w:pos="2552"/>
          <w:tab w:val="left" w:pos="3119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fr-FR"/>
        </w:rPr>
      </w:pPr>
      <w:r w:rsidRPr="00233F20">
        <w:rPr>
          <w:color w:val="000000"/>
          <w:szCs w:val="22"/>
          <w:lang w:val="hu-HU" w:eastAsia="fr-FR"/>
        </w:rPr>
        <w:t>OGYI-T-22850/07</w:t>
      </w:r>
      <w:r w:rsidRPr="00233F20">
        <w:rPr>
          <w:color w:val="000000"/>
          <w:szCs w:val="22"/>
          <w:lang w:val="hu-HU" w:eastAsia="fr-FR"/>
        </w:rPr>
        <w:tab/>
        <w:t>56</w:t>
      </w:r>
      <w:r w:rsidR="00BD74D1">
        <w:rPr>
          <w:color w:val="000000"/>
          <w:szCs w:val="22"/>
          <w:lang w:val="hu-HU" w:eastAsia="fr-FR"/>
        </w:rPr>
        <w:t>×</w:t>
      </w:r>
      <w:r w:rsidRPr="00233F20">
        <w:rPr>
          <w:color w:val="000000"/>
          <w:szCs w:val="22"/>
          <w:lang w:val="hu-HU" w:eastAsia="fr-FR"/>
        </w:rPr>
        <w:tab/>
      </w:r>
      <w:r w:rsidRPr="00FB51A4">
        <w:rPr>
          <w:color w:val="000000"/>
          <w:szCs w:val="22"/>
          <w:lang w:val="hu-HU" w:eastAsia="fr-FR"/>
        </w:rPr>
        <w:t>PVC/PVDC//alumínium buborékcsomagolásban</w:t>
      </w:r>
    </w:p>
    <w:p w14:paraId="31B6A80B" w14:textId="44F29C7E" w:rsidR="005D3DF7" w:rsidRPr="00FB51A4" w:rsidRDefault="005D3DF7" w:rsidP="005D3DF7">
      <w:pPr>
        <w:tabs>
          <w:tab w:val="clear" w:pos="567"/>
          <w:tab w:val="right" w:pos="2552"/>
          <w:tab w:val="left" w:pos="3119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fr-FR"/>
        </w:rPr>
      </w:pPr>
      <w:r w:rsidRPr="00A219D1">
        <w:rPr>
          <w:color w:val="000000"/>
          <w:szCs w:val="22"/>
          <w:lang w:val="hu-HU" w:eastAsia="fr-FR"/>
        </w:rPr>
        <w:t>OGYI-T-22850/08</w:t>
      </w:r>
      <w:r w:rsidRPr="00A219D1">
        <w:rPr>
          <w:color w:val="000000"/>
          <w:szCs w:val="22"/>
          <w:lang w:val="hu-HU" w:eastAsia="fr-FR"/>
        </w:rPr>
        <w:tab/>
        <w:t>112</w:t>
      </w:r>
      <w:r w:rsidR="00BD74D1">
        <w:rPr>
          <w:color w:val="000000"/>
          <w:szCs w:val="22"/>
          <w:lang w:val="hu-HU" w:eastAsia="fr-FR"/>
        </w:rPr>
        <w:t>×</w:t>
      </w:r>
      <w:r w:rsidRPr="00A219D1">
        <w:rPr>
          <w:color w:val="000000"/>
          <w:szCs w:val="22"/>
          <w:lang w:val="hu-HU" w:eastAsia="fr-FR"/>
        </w:rPr>
        <w:tab/>
      </w:r>
      <w:r w:rsidRPr="00FB51A4">
        <w:rPr>
          <w:color w:val="000000"/>
          <w:szCs w:val="22"/>
          <w:lang w:val="hu-HU" w:eastAsia="fr-FR"/>
        </w:rPr>
        <w:t>PVC/PVDC//alumínium buborékcsomagolásban</w:t>
      </w:r>
    </w:p>
    <w:p w14:paraId="2FFC54CB" w14:textId="77777777" w:rsidR="00D62F2F" w:rsidRPr="006537C7" w:rsidRDefault="00D62F2F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color w:val="000000"/>
          <w:szCs w:val="24"/>
          <w:lang w:val="hu-HU" w:eastAsia="fr-FR"/>
        </w:rPr>
      </w:pPr>
    </w:p>
    <w:p w14:paraId="7E4DC3BD" w14:textId="77777777" w:rsidR="00D62F2F" w:rsidRPr="00E51AF6" w:rsidRDefault="00D62F2F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7DC286A1" w14:textId="77777777" w:rsidR="006525EA" w:rsidRPr="00E51AF6" w:rsidRDefault="00E84F28" w:rsidP="00E51AF6">
      <w:pP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  <w:r w:rsidRPr="00E51AF6">
        <w:rPr>
          <w:b/>
          <w:snapToGrid w:val="0"/>
          <w:lang w:val="es-ES_tradnl"/>
        </w:rPr>
        <w:t>Ezt a gyógyszert az Európai Gazdasági Térség tagállamaiban az alábbi neveken engedélyezték:</w:t>
      </w:r>
    </w:p>
    <w:p w14:paraId="2AB3D643" w14:textId="77777777" w:rsidR="006525EA" w:rsidRPr="00E51AF6" w:rsidRDefault="006525EA" w:rsidP="00E51AF6">
      <w:pPr>
        <w:tabs>
          <w:tab w:val="clear" w:pos="567"/>
        </w:tabs>
        <w:spacing w:line="240" w:lineRule="auto"/>
        <w:rPr>
          <w:i/>
          <w:noProof/>
          <w:szCs w:val="22"/>
          <w:highlight w:val="yellow"/>
          <w:lang w:val="hu-HU"/>
        </w:rPr>
      </w:pPr>
    </w:p>
    <w:tbl>
      <w:tblPr>
        <w:tblW w:w="9072" w:type="dxa"/>
        <w:tblInd w:w="21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02"/>
        <w:gridCol w:w="7070"/>
      </w:tblGrid>
      <w:tr w:rsidR="005D3DF7" w:rsidRPr="003419B0" w14:paraId="00A6891E" w14:textId="77777777" w:rsidTr="006537C7">
        <w:tc>
          <w:tcPr>
            <w:tcW w:w="2002" w:type="dxa"/>
          </w:tcPr>
          <w:p w14:paraId="3315DC7C" w14:textId="77777777" w:rsidR="005D3DF7" w:rsidRPr="003419B0" w:rsidRDefault="005D3DF7" w:rsidP="003419B0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3419B0">
              <w:rPr>
                <w:lang w:val="hu-HU"/>
              </w:rPr>
              <w:t>Hollandia</w:t>
            </w:r>
          </w:p>
        </w:tc>
        <w:tc>
          <w:tcPr>
            <w:tcW w:w="7070" w:type="dxa"/>
          </w:tcPr>
          <w:p w14:paraId="68B847C7" w14:textId="77777777" w:rsidR="005D3DF7" w:rsidRPr="003419B0" w:rsidRDefault="005D3DF7" w:rsidP="003419B0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3419B0">
              <w:rPr>
                <w:lang w:val="hu-HU"/>
              </w:rPr>
              <w:t>ARPARIAL, filmomhulde tabletten</w:t>
            </w:r>
          </w:p>
        </w:tc>
      </w:tr>
      <w:tr w:rsidR="005D3DF7" w:rsidRPr="00B814C0" w14:paraId="03E4A49C" w14:textId="77777777" w:rsidTr="006537C7">
        <w:tc>
          <w:tcPr>
            <w:tcW w:w="2002" w:type="dxa"/>
          </w:tcPr>
          <w:p w14:paraId="36C0BD27" w14:textId="77777777" w:rsidR="005D3DF7" w:rsidRPr="00B814C0" w:rsidRDefault="005D3DF7" w:rsidP="00D430E3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B814C0">
              <w:rPr>
                <w:lang w:val="hu-HU"/>
              </w:rPr>
              <w:t>Lettország</w:t>
            </w:r>
          </w:p>
        </w:tc>
        <w:tc>
          <w:tcPr>
            <w:tcW w:w="7070" w:type="dxa"/>
          </w:tcPr>
          <w:p w14:paraId="1B25601B" w14:textId="77777777" w:rsidR="005D3DF7" w:rsidRPr="00B814C0" w:rsidRDefault="005D3DF7" w:rsidP="00D430E3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B814C0">
              <w:rPr>
                <w:lang w:val="hu-HU"/>
              </w:rPr>
              <w:t>ARPARIAL, apvalkotās tabletes</w:t>
            </w:r>
          </w:p>
        </w:tc>
      </w:tr>
      <w:tr w:rsidR="005D3DF7" w:rsidRPr="00C850C9" w14:paraId="09E46DE8" w14:textId="77777777" w:rsidTr="006537C7">
        <w:tc>
          <w:tcPr>
            <w:tcW w:w="2002" w:type="dxa"/>
          </w:tcPr>
          <w:p w14:paraId="1CFF2115" w14:textId="77777777" w:rsidR="005D3DF7" w:rsidRPr="00C850C9" w:rsidRDefault="005D3DF7" w:rsidP="00D7361C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C850C9">
              <w:rPr>
                <w:lang w:val="hu-HU"/>
              </w:rPr>
              <w:t>Magyarország</w:t>
            </w:r>
          </w:p>
        </w:tc>
        <w:tc>
          <w:tcPr>
            <w:tcW w:w="7070" w:type="dxa"/>
          </w:tcPr>
          <w:p w14:paraId="02A4DDFA" w14:textId="77777777" w:rsidR="005D3DF7" w:rsidRPr="00C850C9" w:rsidRDefault="005D3DF7" w:rsidP="00D7361C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C850C9">
              <w:rPr>
                <w:lang w:val="hu-HU"/>
              </w:rPr>
              <w:t>ARPARIAL, filmtabletták</w:t>
            </w:r>
          </w:p>
        </w:tc>
      </w:tr>
      <w:tr w:rsidR="00D6741B" w:rsidRPr="00E51AF6" w14:paraId="5DEEB0FF" w14:textId="77777777" w:rsidTr="006537C7">
        <w:tc>
          <w:tcPr>
            <w:tcW w:w="2002" w:type="dxa"/>
          </w:tcPr>
          <w:p w14:paraId="58F758AE" w14:textId="77777777" w:rsidR="006525EA" w:rsidRPr="00E51AF6" w:rsidRDefault="006525EA" w:rsidP="006537C7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E51AF6">
              <w:rPr>
                <w:lang w:val="hu-HU"/>
              </w:rPr>
              <w:t>Rom</w:t>
            </w:r>
            <w:r w:rsidR="00E84F28" w:rsidRPr="00E51AF6">
              <w:rPr>
                <w:lang w:val="hu-HU"/>
              </w:rPr>
              <w:t>á</w:t>
            </w:r>
            <w:r w:rsidRPr="00E51AF6">
              <w:rPr>
                <w:lang w:val="hu-HU"/>
              </w:rPr>
              <w:t>nia</w:t>
            </w:r>
          </w:p>
        </w:tc>
        <w:tc>
          <w:tcPr>
            <w:tcW w:w="7070" w:type="dxa"/>
          </w:tcPr>
          <w:p w14:paraId="2411E799" w14:textId="77777777" w:rsidR="006525EA" w:rsidRPr="00E51AF6" w:rsidRDefault="006525EA" w:rsidP="006537C7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E51AF6">
              <w:rPr>
                <w:lang w:val="hu-HU"/>
              </w:rPr>
              <w:t>ARPARIAL, comprimate filmate</w:t>
            </w:r>
          </w:p>
        </w:tc>
      </w:tr>
    </w:tbl>
    <w:p w14:paraId="702F7BC4" w14:textId="7E6FBA44" w:rsidR="006525EA" w:rsidRPr="00E51AF6" w:rsidRDefault="006525EA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68ABF1EE" w14:textId="067A1719" w:rsidR="00E84F28" w:rsidRPr="005D3DF7" w:rsidRDefault="00E84F28" w:rsidP="006537C7">
      <w:pPr>
        <w:spacing w:line="240" w:lineRule="auto"/>
        <w:rPr>
          <w:b/>
          <w:lang w:val="es-ES_tradnl"/>
        </w:rPr>
      </w:pPr>
      <w:r w:rsidRPr="00E51AF6">
        <w:rPr>
          <w:b/>
          <w:lang w:val="es-ES_tradnl"/>
        </w:rPr>
        <w:t xml:space="preserve">A betegtájékoztató </w:t>
      </w:r>
      <w:r w:rsidRPr="00E51AF6">
        <w:rPr>
          <w:b/>
          <w:noProof/>
          <w:szCs w:val="24"/>
          <w:lang w:val="es-ES_tradnl"/>
        </w:rPr>
        <w:t>legutóbbi felülvizsgálatának</w:t>
      </w:r>
      <w:r w:rsidRPr="00E51AF6">
        <w:rPr>
          <w:b/>
          <w:lang w:val="es-ES_tradnl"/>
        </w:rPr>
        <w:t xml:space="preserve"> dátuma</w:t>
      </w:r>
      <w:r w:rsidRPr="00E51AF6">
        <w:rPr>
          <w:b/>
          <w:noProof/>
          <w:szCs w:val="24"/>
          <w:lang w:val="es-ES_tradnl"/>
        </w:rPr>
        <w:t>:</w:t>
      </w:r>
      <w:r w:rsidR="00AE56E1" w:rsidRPr="00E51AF6">
        <w:rPr>
          <w:b/>
          <w:noProof/>
          <w:szCs w:val="24"/>
          <w:lang w:val="es-ES_tradnl"/>
        </w:rPr>
        <w:t xml:space="preserve"> </w:t>
      </w:r>
      <w:r w:rsidR="005833DC">
        <w:rPr>
          <w:b/>
          <w:noProof/>
          <w:szCs w:val="24"/>
          <w:lang w:val="es-ES_tradnl"/>
        </w:rPr>
        <w:t>2020. március.</w:t>
      </w:r>
      <w:bookmarkStart w:id="0" w:name="_GoBack"/>
      <w:bookmarkEnd w:id="0"/>
    </w:p>
    <w:p w14:paraId="15822079" w14:textId="77777777" w:rsidR="00981C0B" w:rsidRPr="005D3DF7" w:rsidRDefault="00981C0B" w:rsidP="006537C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sectPr w:rsidR="00981C0B" w:rsidRPr="005D3DF7" w:rsidSect="00597BFB">
      <w:headerReference w:type="default" r:id="rId18"/>
      <w:footerReference w:type="default" r:id="rId19"/>
      <w:footerReference w:type="first" r:id="rId2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D1F05" w14:textId="77777777" w:rsidR="006A6DB4" w:rsidRDefault="006A6DB4">
      <w:r>
        <w:separator/>
      </w:r>
    </w:p>
  </w:endnote>
  <w:endnote w:type="continuationSeparator" w:id="0">
    <w:p w14:paraId="40C9C644" w14:textId="77777777" w:rsidR="006A6DB4" w:rsidRDefault="006A6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OOEnc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A8B0C7" w14:textId="11A29508" w:rsidR="00256230" w:rsidRPr="006537C7" w:rsidRDefault="00256230" w:rsidP="006537C7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21026" w14:textId="77777777" w:rsidR="006D0146" w:rsidRDefault="006D0146" w:rsidP="006D0146">
    <w:pPr>
      <w:pStyle w:val="llb"/>
      <w:rPr>
        <w:rFonts w:ascii="Times New Roman" w:hAnsi="Times New Roman"/>
        <w:color w:val="000000"/>
        <w:sz w:val="18"/>
        <w:szCs w:val="18"/>
        <w:lang w:val="hu-HU" w:eastAsia="fr-FR"/>
      </w:rPr>
    </w:pPr>
    <w:r>
      <w:rPr>
        <w:rFonts w:ascii="Times New Roman" w:hAnsi="Times New Roman"/>
        <w:color w:val="000000"/>
        <w:sz w:val="18"/>
        <w:szCs w:val="18"/>
        <w:lang w:val="hu-HU" w:eastAsia="fr-FR"/>
      </w:rPr>
      <w:t>OGYÉI/45063/2019</w:t>
    </w:r>
  </w:p>
  <w:p w14:paraId="53C26E26" w14:textId="77777777" w:rsidR="006D0146" w:rsidRDefault="006D0146" w:rsidP="006D0146">
    <w:pPr>
      <w:pStyle w:val="llb"/>
      <w:rPr>
        <w:rFonts w:ascii="Times New Roman" w:hAnsi="Times New Roman"/>
        <w:color w:val="000000"/>
        <w:sz w:val="18"/>
        <w:szCs w:val="18"/>
        <w:lang w:val="hu-HU" w:eastAsia="fr-FR"/>
      </w:rPr>
    </w:pPr>
    <w:r>
      <w:rPr>
        <w:rFonts w:ascii="Times New Roman" w:hAnsi="Times New Roman"/>
        <w:color w:val="000000"/>
        <w:sz w:val="18"/>
        <w:szCs w:val="18"/>
        <w:lang w:val="hu-HU" w:eastAsia="fr-FR"/>
      </w:rPr>
      <w:t>OGYÉI/45064/2019</w:t>
    </w:r>
  </w:p>
  <w:p w14:paraId="65089AAB" w14:textId="77777777" w:rsidR="006D0146" w:rsidRDefault="006D0146" w:rsidP="006D0146">
    <w:pPr>
      <w:pStyle w:val="llb"/>
      <w:rPr>
        <w:rFonts w:ascii="Times New Roman" w:hAnsi="Times New Roman"/>
        <w:color w:val="000000"/>
        <w:sz w:val="18"/>
        <w:szCs w:val="18"/>
        <w:lang w:val="hu-HU" w:eastAsia="fr-FR"/>
      </w:rPr>
    </w:pPr>
    <w:r>
      <w:rPr>
        <w:rFonts w:ascii="Times New Roman" w:hAnsi="Times New Roman"/>
        <w:color w:val="000000"/>
        <w:sz w:val="18"/>
        <w:szCs w:val="18"/>
        <w:lang w:val="hu-HU" w:eastAsia="fr-FR"/>
      </w:rPr>
      <w:t>OGYÉI/45065/2019</w:t>
    </w:r>
  </w:p>
  <w:p w14:paraId="343AD005" w14:textId="0F9AF166" w:rsidR="00256230" w:rsidRDefault="006D0146" w:rsidP="006537C7">
    <w:pPr>
      <w:pStyle w:val="llb"/>
      <w:tabs>
        <w:tab w:val="clear" w:pos="8930"/>
        <w:tab w:val="right" w:pos="8931"/>
      </w:tabs>
      <w:ind w:right="96"/>
    </w:pPr>
    <w:r>
      <w:rPr>
        <w:rFonts w:ascii="Times New Roman" w:hAnsi="Times New Roman"/>
        <w:color w:val="000000"/>
        <w:sz w:val="18"/>
        <w:szCs w:val="18"/>
        <w:lang w:val="hu-HU" w:eastAsia="fr-FR"/>
      </w:rPr>
      <w:t>OGYÉI/45066/2019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6EE42" w14:textId="77777777" w:rsidR="006A6DB4" w:rsidRDefault="006A6DB4">
      <w:r>
        <w:separator/>
      </w:r>
    </w:p>
  </w:footnote>
  <w:footnote w:type="continuationSeparator" w:id="0">
    <w:p w14:paraId="14EC9B15" w14:textId="77777777" w:rsidR="006A6DB4" w:rsidRDefault="006A6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5075115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CF080F0" w14:textId="4C3E7EE0" w:rsidR="0024495D" w:rsidRPr="009B1CAF" w:rsidRDefault="0023325B" w:rsidP="0023325B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9B1CAF">
          <w:rPr>
            <w:rFonts w:ascii="Times New Roman" w:hAnsi="Times New Roman"/>
            <w:sz w:val="18"/>
            <w:szCs w:val="18"/>
          </w:rPr>
          <w:fldChar w:fldCharType="begin"/>
        </w:r>
        <w:r w:rsidRPr="009B1CAF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9B1CAF">
          <w:rPr>
            <w:rFonts w:ascii="Times New Roman" w:hAnsi="Times New Roman"/>
            <w:sz w:val="18"/>
            <w:szCs w:val="18"/>
          </w:rPr>
          <w:fldChar w:fldCharType="separate"/>
        </w:r>
        <w:r w:rsidR="005833DC" w:rsidRPr="005833DC">
          <w:rPr>
            <w:rFonts w:ascii="Times New Roman" w:hAnsi="Times New Roman"/>
            <w:noProof/>
            <w:sz w:val="18"/>
            <w:szCs w:val="18"/>
            <w:lang w:val="hu-HU"/>
          </w:rPr>
          <w:t>7</w:t>
        </w:r>
        <w:r w:rsidRPr="009B1CAF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1D97FA2"/>
    <w:multiLevelType w:val="hybridMultilevel"/>
    <w:tmpl w:val="0FDEFB1E"/>
    <w:lvl w:ilvl="0" w:tplc="5C42E466">
      <w:start w:val="1"/>
      <w:numFmt w:val="bullet"/>
      <w:lvlText w:val="-"/>
      <w:lvlJc w:val="left"/>
      <w:pPr>
        <w:ind w:left="360" w:hanging="360"/>
      </w:pPr>
      <w:rPr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D520FE"/>
    <w:multiLevelType w:val="hybridMultilevel"/>
    <w:tmpl w:val="941EA822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19506C"/>
    <w:multiLevelType w:val="hybridMultilevel"/>
    <w:tmpl w:val="F73C646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386656"/>
    <w:multiLevelType w:val="hybridMultilevel"/>
    <w:tmpl w:val="1C16B938"/>
    <w:lvl w:ilvl="0" w:tplc="57466D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6E7C18"/>
    <w:multiLevelType w:val="hybridMultilevel"/>
    <w:tmpl w:val="655028B6"/>
    <w:lvl w:ilvl="0" w:tplc="57466D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7D0AED"/>
    <w:multiLevelType w:val="hybridMultilevel"/>
    <w:tmpl w:val="A6162C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1A52AE6"/>
    <w:multiLevelType w:val="hybridMultilevel"/>
    <w:tmpl w:val="CC185A74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BF1CFE"/>
    <w:multiLevelType w:val="hybridMultilevel"/>
    <w:tmpl w:val="FFE8E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A31CB3"/>
    <w:multiLevelType w:val="hybridMultilevel"/>
    <w:tmpl w:val="5ABEB534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6F4910"/>
    <w:multiLevelType w:val="hybridMultilevel"/>
    <w:tmpl w:val="28523E12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7F2037"/>
    <w:multiLevelType w:val="hybridMultilevel"/>
    <w:tmpl w:val="1DDC0486"/>
    <w:lvl w:ilvl="0" w:tplc="57466DEC">
      <w:numFmt w:val="bullet"/>
      <w:lvlText w:val="-"/>
      <w:lvlJc w:val="left"/>
      <w:pPr>
        <w:ind w:left="1004" w:hanging="360"/>
      </w:pPr>
      <w:rPr>
        <w:rFonts w:ascii="Calibri" w:eastAsia="Times New Roman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7" w15:restartNumberingAfterBreak="0">
    <w:nsid w:val="219B7564"/>
    <w:multiLevelType w:val="hybridMultilevel"/>
    <w:tmpl w:val="F410AF8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D45F60"/>
    <w:multiLevelType w:val="hybridMultilevel"/>
    <w:tmpl w:val="E1204662"/>
    <w:lvl w:ilvl="0" w:tplc="57466DEC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6F6AEB"/>
    <w:multiLevelType w:val="hybridMultilevel"/>
    <w:tmpl w:val="F2AA0FB6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B3C5B9B"/>
    <w:multiLevelType w:val="hybridMultilevel"/>
    <w:tmpl w:val="373A116A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C01589B"/>
    <w:multiLevelType w:val="hybridMultilevel"/>
    <w:tmpl w:val="ED7AFECE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2FAE6C56"/>
    <w:multiLevelType w:val="hybridMultilevel"/>
    <w:tmpl w:val="D55CAE0A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1500ED2"/>
    <w:multiLevelType w:val="hybridMultilevel"/>
    <w:tmpl w:val="8EB2B6F6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6" w15:restartNumberingAfterBreak="0">
    <w:nsid w:val="36CF6D67"/>
    <w:multiLevelType w:val="hybridMultilevel"/>
    <w:tmpl w:val="B434AB36"/>
    <w:lvl w:ilvl="0" w:tplc="04090003">
      <w:start w:val="1"/>
      <w:numFmt w:val="bullet"/>
      <w:lvlText w:val="o"/>
      <w:lvlJc w:val="left"/>
      <w:pPr>
        <w:ind w:left="59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3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54" w:hanging="360"/>
      </w:pPr>
      <w:rPr>
        <w:rFonts w:ascii="Wingdings" w:hAnsi="Wingdings" w:hint="default"/>
      </w:rPr>
    </w:lvl>
  </w:abstractNum>
  <w:abstractNum w:abstractNumId="27" w15:restartNumberingAfterBreak="0">
    <w:nsid w:val="386B1F53"/>
    <w:multiLevelType w:val="hybridMultilevel"/>
    <w:tmpl w:val="EC96B86E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E3C49EF"/>
    <w:multiLevelType w:val="hybridMultilevel"/>
    <w:tmpl w:val="3BBAB37E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05F4978"/>
    <w:multiLevelType w:val="hybridMultilevel"/>
    <w:tmpl w:val="A28C751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7229F4"/>
    <w:multiLevelType w:val="hybridMultilevel"/>
    <w:tmpl w:val="4BDA54CC"/>
    <w:lvl w:ilvl="0" w:tplc="57466DEC">
      <w:numFmt w:val="bullet"/>
      <w:lvlText w:val="-"/>
      <w:lvlJc w:val="left"/>
      <w:pPr>
        <w:ind w:left="1856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31" w15:restartNumberingAfterBreak="0">
    <w:nsid w:val="42B1473B"/>
    <w:multiLevelType w:val="hybridMultilevel"/>
    <w:tmpl w:val="AEAEC3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C965D4C"/>
    <w:multiLevelType w:val="hybridMultilevel"/>
    <w:tmpl w:val="F3127C00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D3B0E3F"/>
    <w:multiLevelType w:val="hybridMultilevel"/>
    <w:tmpl w:val="54A6D244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9B3309"/>
    <w:multiLevelType w:val="hybridMultilevel"/>
    <w:tmpl w:val="3BF4903E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0BC002E"/>
    <w:multiLevelType w:val="hybridMultilevel"/>
    <w:tmpl w:val="3F1EF636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0D302A9"/>
    <w:multiLevelType w:val="hybridMultilevel"/>
    <w:tmpl w:val="55BC87C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012FDF"/>
    <w:multiLevelType w:val="hybridMultilevel"/>
    <w:tmpl w:val="82CC4B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5DF84512"/>
    <w:multiLevelType w:val="hybridMultilevel"/>
    <w:tmpl w:val="F3500D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D4260B"/>
    <w:multiLevelType w:val="hybridMultilevel"/>
    <w:tmpl w:val="6DCA70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2" w15:restartNumberingAfterBreak="0">
    <w:nsid w:val="686374A0"/>
    <w:multiLevelType w:val="hybridMultilevel"/>
    <w:tmpl w:val="C16CDA36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970372B"/>
    <w:multiLevelType w:val="hybridMultilevel"/>
    <w:tmpl w:val="A87AEE7E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6F270712"/>
    <w:multiLevelType w:val="hybridMultilevel"/>
    <w:tmpl w:val="FDF68F1E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6FCE714B"/>
    <w:multiLevelType w:val="hybridMultilevel"/>
    <w:tmpl w:val="1D104040"/>
    <w:lvl w:ilvl="0" w:tplc="420E6F4E">
      <w:start w:val="1"/>
      <w:numFmt w:val="bullet"/>
      <w:lvlText w:val="­"/>
      <w:lvlJc w:val="left"/>
      <w:pPr>
        <w:ind w:left="360" w:hanging="360"/>
      </w:pPr>
      <w:rPr>
        <w:rFonts w:ascii="Comic Sans MS" w:hAnsi="Comic Sans MS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08D197E"/>
    <w:multiLevelType w:val="hybridMultilevel"/>
    <w:tmpl w:val="4948C054"/>
    <w:lvl w:ilvl="0" w:tplc="420E6F4E">
      <w:start w:val="1"/>
      <w:numFmt w:val="bullet"/>
      <w:lvlText w:val="­"/>
      <w:lvlJc w:val="left"/>
      <w:pPr>
        <w:ind w:left="360" w:hanging="360"/>
      </w:pPr>
      <w:rPr>
        <w:rFonts w:ascii="Comic Sans MS" w:hAnsi="Comic Sans M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5FB7A6C"/>
    <w:multiLevelType w:val="hybridMultilevel"/>
    <w:tmpl w:val="CB80721A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6FD0761"/>
    <w:multiLevelType w:val="hybridMultilevel"/>
    <w:tmpl w:val="AB52E66A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7A7B107B"/>
    <w:multiLevelType w:val="hybridMultilevel"/>
    <w:tmpl w:val="7AA0D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BD8680B"/>
    <w:multiLevelType w:val="hybridMultilevel"/>
    <w:tmpl w:val="5F78F5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F163C40"/>
    <w:multiLevelType w:val="hybridMultilevel"/>
    <w:tmpl w:val="558EACE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vlJc w:val="left"/>
        <w:pPr>
          <w:ind w:left="720" w:hanging="360"/>
        </w:pPr>
      </w:lvl>
    </w:lvlOverride>
  </w:num>
  <w:num w:numId="2">
    <w:abstractNumId w:val="41"/>
  </w:num>
  <w:num w:numId="3">
    <w:abstractNumId w:val="44"/>
  </w:num>
  <w:num w:numId="4">
    <w:abstractNumId w:val="25"/>
  </w:num>
  <w:num w:numId="5">
    <w:abstractNumId w:val="38"/>
  </w:num>
  <w:num w:numId="6">
    <w:abstractNumId w:val="22"/>
  </w:num>
  <w:num w:numId="7">
    <w:abstractNumId w:val="16"/>
  </w:num>
  <w:num w:numId="8">
    <w:abstractNumId w:val="46"/>
  </w:num>
  <w:num w:numId="9">
    <w:abstractNumId w:val="7"/>
  </w:num>
  <w:num w:numId="10">
    <w:abstractNumId w:val="30"/>
  </w:num>
  <w:num w:numId="11">
    <w:abstractNumId w:val="9"/>
  </w:num>
  <w:num w:numId="12">
    <w:abstractNumId w:val="18"/>
  </w:num>
  <w:num w:numId="13">
    <w:abstractNumId w:val="8"/>
  </w:num>
  <w:num w:numId="14">
    <w:abstractNumId w:val="15"/>
  </w:num>
  <w:num w:numId="15">
    <w:abstractNumId w:val="17"/>
  </w:num>
  <w:num w:numId="16">
    <w:abstractNumId w:val="29"/>
  </w:num>
  <w:num w:numId="17">
    <w:abstractNumId w:val="26"/>
  </w:num>
  <w:num w:numId="18">
    <w:abstractNumId w:val="50"/>
  </w:num>
  <w:num w:numId="19">
    <w:abstractNumId w:val="40"/>
  </w:num>
  <w:num w:numId="20">
    <w:abstractNumId w:val="10"/>
  </w:num>
  <w:num w:numId="21">
    <w:abstractNumId w:val="12"/>
  </w:num>
  <w:num w:numId="22">
    <w:abstractNumId w:val="51"/>
  </w:num>
  <w:num w:numId="23">
    <w:abstractNumId w:val="6"/>
  </w:num>
  <w:num w:numId="24">
    <w:abstractNumId w:val="24"/>
  </w:num>
  <w:num w:numId="25">
    <w:abstractNumId w:val="5"/>
  </w:num>
  <w:num w:numId="26">
    <w:abstractNumId w:val="20"/>
  </w:num>
  <w:num w:numId="27">
    <w:abstractNumId w:val="43"/>
  </w:num>
  <w:num w:numId="28">
    <w:abstractNumId w:val="32"/>
  </w:num>
  <w:num w:numId="29">
    <w:abstractNumId w:val="33"/>
  </w:num>
  <w:num w:numId="30">
    <w:abstractNumId w:val="14"/>
  </w:num>
  <w:num w:numId="31">
    <w:abstractNumId w:val="21"/>
  </w:num>
  <w:num w:numId="32">
    <w:abstractNumId w:val="45"/>
  </w:num>
  <w:num w:numId="33">
    <w:abstractNumId w:val="13"/>
  </w:num>
  <w:num w:numId="34">
    <w:abstractNumId w:val="28"/>
  </w:num>
  <w:num w:numId="35">
    <w:abstractNumId w:val="35"/>
  </w:num>
  <w:num w:numId="36">
    <w:abstractNumId w:val="48"/>
  </w:num>
  <w:num w:numId="37">
    <w:abstractNumId w:val="49"/>
  </w:num>
  <w:num w:numId="38">
    <w:abstractNumId w:val="19"/>
  </w:num>
  <w:num w:numId="39">
    <w:abstractNumId w:val="11"/>
  </w:num>
  <w:num w:numId="40">
    <w:abstractNumId w:val="23"/>
  </w:num>
  <w:num w:numId="41">
    <w:abstractNumId w:val="37"/>
  </w:num>
  <w:num w:numId="42">
    <w:abstractNumId w:val="52"/>
  </w:num>
  <w:num w:numId="43">
    <w:abstractNumId w:val="31"/>
  </w:num>
  <w:num w:numId="44">
    <w:abstractNumId w:val="27"/>
  </w:num>
  <w:num w:numId="45">
    <w:abstractNumId w:val="47"/>
  </w:num>
  <w:num w:numId="46">
    <w:abstractNumId w:val="39"/>
  </w:num>
  <w:num w:numId="47">
    <w:abstractNumId w:val="42"/>
  </w:num>
  <w:num w:numId="48">
    <w:abstractNumId w:val="34"/>
  </w:num>
  <w:num w:numId="49">
    <w:abstractNumId w:val="36"/>
  </w:num>
  <w:num w:numId="5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activeWritingStyle w:appName="MSWord" w:lang="nl-NL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12B8"/>
    <w:rsid w:val="00002BFD"/>
    <w:rsid w:val="000064E6"/>
    <w:rsid w:val="0001288F"/>
    <w:rsid w:val="000131C2"/>
    <w:rsid w:val="00013783"/>
    <w:rsid w:val="00014F3D"/>
    <w:rsid w:val="00020B3B"/>
    <w:rsid w:val="00023F9A"/>
    <w:rsid w:val="00024B7A"/>
    <w:rsid w:val="00024F53"/>
    <w:rsid w:val="000253D9"/>
    <w:rsid w:val="000273C3"/>
    <w:rsid w:val="00027819"/>
    <w:rsid w:val="00030995"/>
    <w:rsid w:val="00034A54"/>
    <w:rsid w:val="0003726A"/>
    <w:rsid w:val="000378C4"/>
    <w:rsid w:val="000425D4"/>
    <w:rsid w:val="00043B8F"/>
    <w:rsid w:val="000445C5"/>
    <w:rsid w:val="00044762"/>
    <w:rsid w:val="000458CB"/>
    <w:rsid w:val="0004722E"/>
    <w:rsid w:val="00047407"/>
    <w:rsid w:val="00047462"/>
    <w:rsid w:val="00050DE2"/>
    <w:rsid w:val="000516A7"/>
    <w:rsid w:val="00051B77"/>
    <w:rsid w:val="00052DDF"/>
    <w:rsid w:val="0005602D"/>
    <w:rsid w:val="00060F4E"/>
    <w:rsid w:val="00061E2F"/>
    <w:rsid w:val="00062A04"/>
    <w:rsid w:val="00064508"/>
    <w:rsid w:val="000653FD"/>
    <w:rsid w:val="00065618"/>
    <w:rsid w:val="00065FEA"/>
    <w:rsid w:val="00067D17"/>
    <w:rsid w:val="00070971"/>
    <w:rsid w:val="00071797"/>
    <w:rsid w:val="00073804"/>
    <w:rsid w:val="00076FE0"/>
    <w:rsid w:val="00082A7F"/>
    <w:rsid w:val="00083518"/>
    <w:rsid w:val="00083CB0"/>
    <w:rsid w:val="00085052"/>
    <w:rsid w:val="0009046D"/>
    <w:rsid w:val="00092031"/>
    <w:rsid w:val="00092B52"/>
    <w:rsid w:val="0009635F"/>
    <w:rsid w:val="000A038C"/>
    <w:rsid w:val="000A2260"/>
    <w:rsid w:val="000A2277"/>
    <w:rsid w:val="000A25C8"/>
    <w:rsid w:val="000A2D34"/>
    <w:rsid w:val="000A33E7"/>
    <w:rsid w:val="000A79B5"/>
    <w:rsid w:val="000A7A12"/>
    <w:rsid w:val="000B00CA"/>
    <w:rsid w:val="000B0258"/>
    <w:rsid w:val="000B0611"/>
    <w:rsid w:val="000B12B3"/>
    <w:rsid w:val="000B3976"/>
    <w:rsid w:val="000B7DEC"/>
    <w:rsid w:val="000C1913"/>
    <w:rsid w:val="000C3382"/>
    <w:rsid w:val="000C33A9"/>
    <w:rsid w:val="000C37E7"/>
    <w:rsid w:val="000C476A"/>
    <w:rsid w:val="000C4C0C"/>
    <w:rsid w:val="000C4DF8"/>
    <w:rsid w:val="000C64B5"/>
    <w:rsid w:val="000C6B51"/>
    <w:rsid w:val="000D0C8E"/>
    <w:rsid w:val="000D36D9"/>
    <w:rsid w:val="000D4957"/>
    <w:rsid w:val="000D5210"/>
    <w:rsid w:val="000D5A30"/>
    <w:rsid w:val="000D6411"/>
    <w:rsid w:val="000D7AA6"/>
    <w:rsid w:val="000D7ADC"/>
    <w:rsid w:val="000D7E1D"/>
    <w:rsid w:val="000E0272"/>
    <w:rsid w:val="000E04B3"/>
    <w:rsid w:val="000E31F6"/>
    <w:rsid w:val="000E56F5"/>
    <w:rsid w:val="000E5F65"/>
    <w:rsid w:val="000E677C"/>
    <w:rsid w:val="000E7210"/>
    <w:rsid w:val="000F2865"/>
    <w:rsid w:val="000F3976"/>
    <w:rsid w:val="000F4D50"/>
    <w:rsid w:val="000F4DFE"/>
    <w:rsid w:val="000F6A34"/>
    <w:rsid w:val="000F6BE6"/>
    <w:rsid w:val="00101A67"/>
    <w:rsid w:val="001027A6"/>
    <w:rsid w:val="00105583"/>
    <w:rsid w:val="001059B3"/>
    <w:rsid w:val="00105E91"/>
    <w:rsid w:val="0011425E"/>
    <w:rsid w:val="00114C31"/>
    <w:rsid w:val="0012126F"/>
    <w:rsid w:val="00124112"/>
    <w:rsid w:val="0012535C"/>
    <w:rsid w:val="00126DE6"/>
    <w:rsid w:val="00127806"/>
    <w:rsid w:val="00131F84"/>
    <w:rsid w:val="0013234A"/>
    <w:rsid w:val="001328B3"/>
    <w:rsid w:val="0013637E"/>
    <w:rsid w:val="0013727C"/>
    <w:rsid w:val="00137B07"/>
    <w:rsid w:val="00140736"/>
    <w:rsid w:val="00140F89"/>
    <w:rsid w:val="00143228"/>
    <w:rsid w:val="00145A01"/>
    <w:rsid w:val="0014709E"/>
    <w:rsid w:val="00147BC1"/>
    <w:rsid w:val="00151436"/>
    <w:rsid w:val="0015198A"/>
    <w:rsid w:val="00152CC5"/>
    <w:rsid w:val="00152CE1"/>
    <w:rsid w:val="00152E50"/>
    <w:rsid w:val="00152F61"/>
    <w:rsid w:val="0015399E"/>
    <w:rsid w:val="00160154"/>
    <w:rsid w:val="00162C91"/>
    <w:rsid w:val="00163722"/>
    <w:rsid w:val="00163CF9"/>
    <w:rsid w:val="00164C87"/>
    <w:rsid w:val="00165715"/>
    <w:rsid w:val="00167629"/>
    <w:rsid w:val="0017015B"/>
    <w:rsid w:val="0017114D"/>
    <w:rsid w:val="001723B4"/>
    <w:rsid w:val="00175816"/>
    <w:rsid w:val="00177F63"/>
    <w:rsid w:val="00180587"/>
    <w:rsid w:val="00180F10"/>
    <w:rsid w:val="00181D16"/>
    <w:rsid w:val="00184027"/>
    <w:rsid w:val="00185256"/>
    <w:rsid w:val="0018598F"/>
    <w:rsid w:val="00186453"/>
    <w:rsid w:val="00186B0C"/>
    <w:rsid w:val="00187229"/>
    <w:rsid w:val="001943E2"/>
    <w:rsid w:val="00195288"/>
    <w:rsid w:val="0019733C"/>
    <w:rsid w:val="00197D0B"/>
    <w:rsid w:val="001A03D9"/>
    <w:rsid w:val="001A0B96"/>
    <w:rsid w:val="001A1206"/>
    <w:rsid w:val="001A32B9"/>
    <w:rsid w:val="001A424D"/>
    <w:rsid w:val="001A45CE"/>
    <w:rsid w:val="001B0341"/>
    <w:rsid w:val="001B18D5"/>
    <w:rsid w:val="001B1FB4"/>
    <w:rsid w:val="001B4CEA"/>
    <w:rsid w:val="001B609B"/>
    <w:rsid w:val="001B6931"/>
    <w:rsid w:val="001B6FDB"/>
    <w:rsid w:val="001C0DAE"/>
    <w:rsid w:val="001C153E"/>
    <w:rsid w:val="001C21AB"/>
    <w:rsid w:val="001C2C65"/>
    <w:rsid w:val="001C444F"/>
    <w:rsid w:val="001C6325"/>
    <w:rsid w:val="001D27E2"/>
    <w:rsid w:val="001D29E6"/>
    <w:rsid w:val="001D3E4F"/>
    <w:rsid w:val="001D4C7E"/>
    <w:rsid w:val="001D503A"/>
    <w:rsid w:val="001D5DB1"/>
    <w:rsid w:val="001E15A7"/>
    <w:rsid w:val="001E2CE9"/>
    <w:rsid w:val="001E3123"/>
    <w:rsid w:val="001E46EF"/>
    <w:rsid w:val="001E6D1A"/>
    <w:rsid w:val="001F154D"/>
    <w:rsid w:val="001F1FAB"/>
    <w:rsid w:val="001F3539"/>
    <w:rsid w:val="001F3BFF"/>
    <w:rsid w:val="001F54D4"/>
    <w:rsid w:val="001F67FD"/>
    <w:rsid w:val="001F7F04"/>
    <w:rsid w:val="002029A4"/>
    <w:rsid w:val="00202B42"/>
    <w:rsid w:val="00204604"/>
    <w:rsid w:val="002052ED"/>
    <w:rsid w:val="00211F4D"/>
    <w:rsid w:val="00212099"/>
    <w:rsid w:val="002150AA"/>
    <w:rsid w:val="0021611A"/>
    <w:rsid w:val="00216306"/>
    <w:rsid w:val="00217737"/>
    <w:rsid w:val="00217AE1"/>
    <w:rsid w:val="00217BF4"/>
    <w:rsid w:val="00217DAA"/>
    <w:rsid w:val="0022159D"/>
    <w:rsid w:val="00221C80"/>
    <w:rsid w:val="0022513C"/>
    <w:rsid w:val="002261E1"/>
    <w:rsid w:val="00226FFA"/>
    <w:rsid w:val="00231944"/>
    <w:rsid w:val="00232029"/>
    <w:rsid w:val="0023221C"/>
    <w:rsid w:val="0023325B"/>
    <w:rsid w:val="00233719"/>
    <w:rsid w:val="00233E8C"/>
    <w:rsid w:val="00235AC2"/>
    <w:rsid w:val="00237227"/>
    <w:rsid w:val="0023751F"/>
    <w:rsid w:val="0023779B"/>
    <w:rsid w:val="00237BC0"/>
    <w:rsid w:val="002420E4"/>
    <w:rsid w:val="00243A66"/>
    <w:rsid w:val="0024495D"/>
    <w:rsid w:val="00246C7F"/>
    <w:rsid w:val="00250351"/>
    <w:rsid w:val="00250EED"/>
    <w:rsid w:val="00251790"/>
    <w:rsid w:val="002541E4"/>
    <w:rsid w:val="002554A8"/>
    <w:rsid w:val="00256230"/>
    <w:rsid w:val="00257462"/>
    <w:rsid w:val="0026347F"/>
    <w:rsid w:val="002634C8"/>
    <w:rsid w:val="00264C19"/>
    <w:rsid w:val="002669AE"/>
    <w:rsid w:val="00267328"/>
    <w:rsid w:val="00267647"/>
    <w:rsid w:val="0027074F"/>
    <w:rsid w:val="002728CE"/>
    <w:rsid w:val="002733AA"/>
    <w:rsid w:val="00273408"/>
    <w:rsid w:val="00276B48"/>
    <w:rsid w:val="00281098"/>
    <w:rsid w:val="00281F87"/>
    <w:rsid w:val="002826DD"/>
    <w:rsid w:val="002839CF"/>
    <w:rsid w:val="0028541A"/>
    <w:rsid w:val="00286A22"/>
    <w:rsid w:val="00287CD8"/>
    <w:rsid w:val="00287E0C"/>
    <w:rsid w:val="00290D75"/>
    <w:rsid w:val="0029115E"/>
    <w:rsid w:val="00294000"/>
    <w:rsid w:val="00296CCB"/>
    <w:rsid w:val="0029721A"/>
    <w:rsid w:val="002A2394"/>
    <w:rsid w:val="002A28EE"/>
    <w:rsid w:val="002A38E4"/>
    <w:rsid w:val="002A40F4"/>
    <w:rsid w:val="002A461D"/>
    <w:rsid w:val="002A727A"/>
    <w:rsid w:val="002B1CB3"/>
    <w:rsid w:val="002B57B9"/>
    <w:rsid w:val="002B5F54"/>
    <w:rsid w:val="002C1E53"/>
    <w:rsid w:val="002C2A61"/>
    <w:rsid w:val="002C58CF"/>
    <w:rsid w:val="002C6885"/>
    <w:rsid w:val="002C692E"/>
    <w:rsid w:val="002C7144"/>
    <w:rsid w:val="002C7C9B"/>
    <w:rsid w:val="002D04EC"/>
    <w:rsid w:val="002D0D06"/>
    <w:rsid w:val="002D48CB"/>
    <w:rsid w:val="002D6D69"/>
    <w:rsid w:val="002D7301"/>
    <w:rsid w:val="002D737A"/>
    <w:rsid w:val="002E3688"/>
    <w:rsid w:val="002E5879"/>
    <w:rsid w:val="002E5A09"/>
    <w:rsid w:val="002E5F04"/>
    <w:rsid w:val="002E65C2"/>
    <w:rsid w:val="002E68DF"/>
    <w:rsid w:val="002F0746"/>
    <w:rsid w:val="002F20FB"/>
    <w:rsid w:val="002F24E0"/>
    <w:rsid w:val="002F4D61"/>
    <w:rsid w:val="002F67B0"/>
    <w:rsid w:val="00301DBA"/>
    <w:rsid w:val="00302FA2"/>
    <w:rsid w:val="00303190"/>
    <w:rsid w:val="0030448D"/>
    <w:rsid w:val="0030528A"/>
    <w:rsid w:val="00306355"/>
    <w:rsid w:val="00307E8D"/>
    <w:rsid w:val="0031120F"/>
    <w:rsid w:val="0031220F"/>
    <w:rsid w:val="00313773"/>
    <w:rsid w:val="00314EFF"/>
    <w:rsid w:val="00315828"/>
    <w:rsid w:val="00316003"/>
    <w:rsid w:val="0032152F"/>
    <w:rsid w:val="00322B8F"/>
    <w:rsid w:val="00323503"/>
    <w:rsid w:val="00324A74"/>
    <w:rsid w:val="00330149"/>
    <w:rsid w:val="003328EA"/>
    <w:rsid w:val="00336AF8"/>
    <w:rsid w:val="0034005B"/>
    <w:rsid w:val="003404CE"/>
    <w:rsid w:val="00341695"/>
    <w:rsid w:val="003454F8"/>
    <w:rsid w:val="00345E8B"/>
    <w:rsid w:val="00350B7E"/>
    <w:rsid w:val="00350CAA"/>
    <w:rsid w:val="00351B2C"/>
    <w:rsid w:val="0035322D"/>
    <w:rsid w:val="003562B0"/>
    <w:rsid w:val="00357CA4"/>
    <w:rsid w:val="0036061F"/>
    <w:rsid w:val="003629F9"/>
    <w:rsid w:val="003649F7"/>
    <w:rsid w:val="0036532B"/>
    <w:rsid w:val="003671F9"/>
    <w:rsid w:val="00367CF5"/>
    <w:rsid w:val="003716DB"/>
    <w:rsid w:val="00372794"/>
    <w:rsid w:val="00372BED"/>
    <w:rsid w:val="00380989"/>
    <w:rsid w:val="00381E58"/>
    <w:rsid w:val="00382150"/>
    <w:rsid w:val="00385210"/>
    <w:rsid w:val="00385F08"/>
    <w:rsid w:val="003914C2"/>
    <w:rsid w:val="0039298C"/>
    <w:rsid w:val="00394993"/>
    <w:rsid w:val="0039544C"/>
    <w:rsid w:val="00395E8E"/>
    <w:rsid w:val="00396282"/>
    <w:rsid w:val="003A1501"/>
    <w:rsid w:val="003A16C0"/>
    <w:rsid w:val="003A24C1"/>
    <w:rsid w:val="003A3390"/>
    <w:rsid w:val="003A6AAE"/>
    <w:rsid w:val="003B0FAE"/>
    <w:rsid w:val="003B3076"/>
    <w:rsid w:val="003B3D77"/>
    <w:rsid w:val="003B440D"/>
    <w:rsid w:val="003B5E9B"/>
    <w:rsid w:val="003C074A"/>
    <w:rsid w:val="003C2C22"/>
    <w:rsid w:val="003C337B"/>
    <w:rsid w:val="003C5581"/>
    <w:rsid w:val="003C75F8"/>
    <w:rsid w:val="003D11C6"/>
    <w:rsid w:val="003D212C"/>
    <w:rsid w:val="003D2B5D"/>
    <w:rsid w:val="003D2D8C"/>
    <w:rsid w:val="003D35DB"/>
    <w:rsid w:val="003D3675"/>
    <w:rsid w:val="003D6B62"/>
    <w:rsid w:val="003D724B"/>
    <w:rsid w:val="003D72D0"/>
    <w:rsid w:val="003E1E1E"/>
    <w:rsid w:val="003E29F8"/>
    <w:rsid w:val="003E355A"/>
    <w:rsid w:val="003E6FC9"/>
    <w:rsid w:val="003E78A0"/>
    <w:rsid w:val="003F13D0"/>
    <w:rsid w:val="003F1E1C"/>
    <w:rsid w:val="003F2D32"/>
    <w:rsid w:val="003F2DC3"/>
    <w:rsid w:val="003F2E02"/>
    <w:rsid w:val="003F360D"/>
    <w:rsid w:val="003F595A"/>
    <w:rsid w:val="00404ECB"/>
    <w:rsid w:val="00405435"/>
    <w:rsid w:val="00405869"/>
    <w:rsid w:val="00407592"/>
    <w:rsid w:val="004114D3"/>
    <w:rsid w:val="00413B44"/>
    <w:rsid w:val="00415992"/>
    <w:rsid w:val="00423C8E"/>
    <w:rsid w:val="00423D30"/>
    <w:rsid w:val="004244F8"/>
    <w:rsid w:val="00425723"/>
    <w:rsid w:val="00426300"/>
    <w:rsid w:val="00430706"/>
    <w:rsid w:val="004316F2"/>
    <w:rsid w:val="00435051"/>
    <w:rsid w:val="0043602E"/>
    <w:rsid w:val="00437CE9"/>
    <w:rsid w:val="00440AF0"/>
    <w:rsid w:val="00441D90"/>
    <w:rsid w:val="00442225"/>
    <w:rsid w:val="00442AC5"/>
    <w:rsid w:val="00442ED4"/>
    <w:rsid w:val="00446A75"/>
    <w:rsid w:val="00447A47"/>
    <w:rsid w:val="00450006"/>
    <w:rsid w:val="0045438C"/>
    <w:rsid w:val="00454F38"/>
    <w:rsid w:val="00457D94"/>
    <w:rsid w:val="0046259A"/>
    <w:rsid w:val="00464E24"/>
    <w:rsid w:val="00467EDB"/>
    <w:rsid w:val="00470A76"/>
    <w:rsid w:val="00475C31"/>
    <w:rsid w:val="00476AE8"/>
    <w:rsid w:val="00481ABC"/>
    <w:rsid w:val="0048242C"/>
    <w:rsid w:val="00483195"/>
    <w:rsid w:val="00483AB5"/>
    <w:rsid w:val="00483CE5"/>
    <w:rsid w:val="00484B9A"/>
    <w:rsid w:val="00490E3F"/>
    <w:rsid w:val="00490FAF"/>
    <w:rsid w:val="00491342"/>
    <w:rsid w:val="00496516"/>
    <w:rsid w:val="004966DC"/>
    <w:rsid w:val="00496F5B"/>
    <w:rsid w:val="00497218"/>
    <w:rsid w:val="004A25F0"/>
    <w:rsid w:val="004A5069"/>
    <w:rsid w:val="004A61A8"/>
    <w:rsid w:val="004A6E07"/>
    <w:rsid w:val="004A7663"/>
    <w:rsid w:val="004B16F9"/>
    <w:rsid w:val="004B3637"/>
    <w:rsid w:val="004B4A0F"/>
    <w:rsid w:val="004C0708"/>
    <w:rsid w:val="004C4F72"/>
    <w:rsid w:val="004C5587"/>
    <w:rsid w:val="004C582F"/>
    <w:rsid w:val="004C7D39"/>
    <w:rsid w:val="004D0D20"/>
    <w:rsid w:val="004D6C91"/>
    <w:rsid w:val="004E17AE"/>
    <w:rsid w:val="004E21CE"/>
    <w:rsid w:val="004E38FC"/>
    <w:rsid w:val="004E5BCC"/>
    <w:rsid w:val="004E675C"/>
    <w:rsid w:val="004E6E44"/>
    <w:rsid w:val="004E7C7F"/>
    <w:rsid w:val="004E7CC8"/>
    <w:rsid w:val="004F0519"/>
    <w:rsid w:val="004F0C96"/>
    <w:rsid w:val="004F3368"/>
    <w:rsid w:val="004F34D0"/>
    <w:rsid w:val="004F50B0"/>
    <w:rsid w:val="004F58E8"/>
    <w:rsid w:val="004F6813"/>
    <w:rsid w:val="005006DA"/>
    <w:rsid w:val="00501267"/>
    <w:rsid w:val="005015AA"/>
    <w:rsid w:val="00501AC3"/>
    <w:rsid w:val="00502226"/>
    <w:rsid w:val="005022DB"/>
    <w:rsid w:val="005037A8"/>
    <w:rsid w:val="00504BF9"/>
    <w:rsid w:val="00505F8C"/>
    <w:rsid w:val="00506EE1"/>
    <w:rsid w:val="00507C17"/>
    <w:rsid w:val="00511A66"/>
    <w:rsid w:val="0051277E"/>
    <w:rsid w:val="00516979"/>
    <w:rsid w:val="00520B00"/>
    <w:rsid w:val="00521F11"/>
    <w:rsid w:val="0052282C"/>
    <w:rsid w:val="0052317A"/>
    <w:rsid w:val="00523762"/>
    <w:rsid w:val="0052464E"/>
    <w:rsid w:val="005267DF"/>
    <w:rsid w:val="00526A17"/>
    <w:rsid w:val="00527CB3"/>
    <w:rsid w:val="005309F4"/>
    <w:rsid w:val="00532CDE"/>
    <w:rsid w:val="005330CA"/>
    <w:rsid w:val="00533528"/>
    <w:rsid w:val="00533F3E"/>
    <w:rsid w:val="00534E58"/>
    <w:rsid w:val="00536215"/>
    <w:rsid w:val="0053715A"/>
    <w:rsid w:val="00537529"/>
    <w:rsid w:val="00537FA7"/>
    <w:rsid w:val="00542E5A"/>
    <w:rsid w:val="00542F80"/>
    <w:rsid w:val="0054450B"/>
    <w:rsid w:val="00544E08"/>
    <w:rsid w:val="00545195"/>
    <w:rsid w:val="005456BB"/>
    <w:rsid w:val="005459FF"/>
    <w:rsid w:val="005461B6"/>
    <w:rsid w:val="005461C2"/>
    <w:rsid w:val="00547410"/>
    <w:rsid w:val="00550C7D"/>
    <w:rsid w:val="00551B53"/>
    <w:rsid w:val="0055267E"/>
    <w:rsid w:val="00553DF1"/>
    <w:rsid w:val="00555017"/>
    <w:rsid w:val="00557404"/>
    <w:rsid w:val="005575AD"/>
    <w:rsid w:val="00560E43"/>
    <w:rsid w:val="00561718"/>
    <w:rsid w:val="00561825"/>
    <w:rsid w:val="005618C8"/>
    <w:rsid w:val="00562310"/>
    <w:rsid w:val="00563AB9"/>
    <w:rsid w:val="005640EA"/>
    <w:rsid w:val="005646AD"/>
    <w:rsid w:val="00564E2C"/>
    <w:rsid w:val="00565F88"/>
    <w:rsid w:val="0056769B"/>
    <w:rsid w:val="00570CAB"/>
    <w:rsid w:val="005740AF"/>
    <w:rsid w:val="00574A10"/>
    <w:rsid w:val="00575B42"/>
    <w:rsid w:val="00581C28"/>
    <w:rsid w:val="005824A2"/>
    <w:rsid w:val="00582C2B"/>
    <w:rsid w:val="005833DC"/>
    <w:rsid w:val="0058349E"/>
    <w:rsid w:val="005848A7"/>
    <w:rsid w:val="00585ACA"/>
    <w:rsid w:val="00590E75"/>
    <w:rsid w:val="00594E0E"/>
    <w:rsid w:val="00595BE0"/>
    <w:rsid w:val="0059608B"/>
    <w:rsid w:val="00597BFB"/>
    <w:rsid w:val="005A099B"/>
    <w:rsid w:val="005A0F48"/>
    <w:rsid w:val="005A54E3"/>
    <w:rsid w:val="005B1BEA"/>
    <w:rsid w:val="005B37D7"/>
    <w:rsid w:val="005B4417"/>
    <w:rsid w:val="005B4B2D"/>
    <w:rsid w:val="005B5895"/>
    <w:rsid w:val="005B7ADA"/>
    <w:rsid w:val="005C0A16"/>
    <w:rsid w:val="005C298D"/>
    <w:rsid w:val="005C53F6"/>
    <w:rsid w:val="005C5B55"/>
    <w:rsid w:val="005C61E5"/>
    <w:rsid w:val="005C6E33"/>
    <w:rsid w:val="005C7BF8"/>
    <w:rsid w:val="005D2AC5"/>
    <w:rsid w:val="005D3DF7"/>
    <w:rsid w:val="005D4B4C"/>
    <w:rsid w:val="005D4E92"/>
    <w:rsid w:val="005D76B8"/>
    <w:rsid w:val="005E13FB"/>
    <w:rsid w:val="005E1631"/>
    <w:rsid w:val="005E2440"/>
    <w:rsid w:val="005E3711"/>
    <w:rsid w:val="005E5766"/>
    <w:rsid w:val="005E7EB4"/>
    <w:rsid w:val="005F0E78"/>
    <w:rsid w:val="005F1B1F"/>
    <w:rsid w:val="005F2EAC"/>
    <w:rsid w:val="005F3F49"/>
    <w:rsid w:val="005F4DD6"/>
    <w:rsid w:val="005F7B5B"/>
    <w:rsid w:val="00600C68"/>
    <w:rsid w:val="00601AC8"/>
    <w:rsid w:val="00604B22"/>
    <w:rsid w:val="00605213"/>
    <w:rsid w:val="00606468"/>
    <w:rsid w:val="006069B7"/>
    <w:rsid w:val="00607091"/>
    <w:rsid w:val="00610B88"/>
    <w:rsid w:val="00610E04"/>
    <w:rsid w:val="006111F6"/>
    <w:rsid w:val="00612642"/>
    <w:rsid w:val="006131DB"/>
    <w:rsid w:val="00614A85"/>
    <w:rsid w:val="00616BCA"/>
    <w:rsid w:val="00620024"/>
    <w:rsid w:val="0062029D"/>
    <w:rsid w:val="00621049"/>
    <w:rsid w:val="0062209F"/>
    <w:rsid w:val="00627534"/>
    <w:rsid w:val="0063060B"/>
    <w:rsid w:val="00633B0F"/>
    <w:rsid w:val="00633D04"/>
    <w:rsid w:val="00636F6B"/>
    <w:rsid w:val="00637734"/>
    <w:rsid w:val="0064002F"/>
    <w:rsid w:val="00640CE0"/>
    <w:rsid w:val="00641FB2"/>
    <w:rsid w:val="006421C9"/>
    <w:rsid w:val="00642E0C"/>
    <w:rsid w:val="006455D3"/>
    <w:rsid w:val="006476C8"/>
    <w:rsid w:val="0065219C"/>
    <w:rsid w:val="006525EA"/>
    <w:rsid w:val="006537C7"/>
    <w:rsid w:val="00655AD5"/>
    <w:rsid w:val="006604D8"/>
    <w:rsid w:val="00660C59"/>
    <w:rsid w:val="006611F9"/>
    <w:rsid w:val="00663024"/>
    <w:rsid w:val="006661BD"/>
    <w:rsid w:val="0066732F"/>
    <w:rsid w:val="0067164C"/>
    <w:rsid w:val="006731C5"/>
    <w:rsid w:val="00676D7D"/>
    <w:rsid w:val="006772A2"/>
    <w:rsid w:val="006812BA"/>
    <w:rsid w:val="006827BB"/>
    <w:rsid w:val="006840B2"/>
    <w:rsid w:val="00684885"/>
    <w:rsid w:val="0068540F"/>
    <w:rsid w:val="006868F1"/>
    <w:rsid w:val="00687DF0"/>
    <w:rsid w:val="0069010B"/>
    <w:rsid w:val="00690C41"/>
    <w:rsid w:val="00693A31"/>
    <w:rsid w:val="00693DB3"/>
    <w:rsid w:val="0069654F"/>
    <w:rsid w:val="006A1809"/>
    <w:rsid w:val="006A4384"/>
    <w:rsid w:val="006A4BD8"/>
    <w:rsid w:val="006A6DB4"/>
    <w:rsid w:val="006B2640"/>
    <w:rsid w:val="006B2C82"/>
    <w:rsid w:val="006B75B9"/>
    <w:rsid w:val="006C1752"/>
    <w:rsid w:val="006C1AD2"/>
    <w:rsid w:val="006C1BD6"/>
    <w:rsid w:val="006C3353"/>
    <w:rsid w:val="006C351A"/>
    <w:rsid w:val="006C409F"/>
    <w:rsid w:val="006C5957"/>
    <w:rsid w:val="006C7C7F"/>
    <w:rsid w:val="006D0146"/>
    <w:rsid w:val="006D4EEE"/>
    <w:rsid w:val="006D5B7A"/>
    <w:rsid w:val="006D75FB"/>
    <w:rsid w:val="006D7AFE"/>
    <w:rsid w:val="006D7F8E"/>
    <w:rsid w:val="006E08BF"/>
    <w:rsid w:val="006E1412"/>
    <w:rsid w:val="006E17CF"/>
    <w:rsid w:val="006E218B"/>
    <w:rsid w:val="006E2722"/>
    <w:rsid w:val="006E4F3E"/>
    <w:rsid w:val="006E6CE0"/>
    <w:rsid w:val="006F02CB"/>
    <w:rsid w:val="006F0301"/>
    <w:rsid w:val="006F0EE9"/>
    <w:rsid w:val="006F18AF"/>
    <w:rsid w:val="006F43EC"/>
    <w:rsid w:val="006F6349"/>
    <w:rsid w:val="006F75F4"/>
    <w:rsid w:val="006F763C"/>
    <w:rsid w:val="006F7BD1"/>
    <w:rsid w:val="00700F88"/>
    <w:rsid w:val="00703788"/>
    <w:rsid w:val="0070399D"/>
    <w:rsid w:val="00703C33"/>
    <w:rsid w:val="007118B1"/>
    <w:rsid w:val="0071273D"/>
    <w:rsid w:val="00715212"/>
    <w:rsid w:val="00717143"/>
    <w:rsid w:val="007213DE"/>
    <w:rsid w:val="00722FB9"/>
    <w:rsid w:val="0072343B"/>
    <w:rsid w:val="00723DF9"/>
    <w:rsid w:val="00725115"/>
    <w:rsid w:val="00736064"/>
    <w:rsid w:val="00736F71"/>
    <w:rsid w:val="0074042C"/>
    <w:rsid w:val="00741556"/>
    <w:rsid w:val="00745FF0"/>
    <w:rsid w:val="00746969"/>
    <w:rsid w:val="00750F87"/>
    <w:rsid w:val="0075101F"/>
    <w:rsid w:val="00752E98"/>
    <w:rsid w:val="00753637"/>
    <w:rsid w:val="00757E41"/>
    <w:rsid w:val="007601A1"/>
    <w:rsid w:val="00761E9E"/>
    <w:rsid w:val="007650BD"/>
    <w:rsid w:val="00765A89"/>
    <w:rsid w:val="0076657E"/>
    <w:rsid w:val="00767660"/>
    <w:rsid w:val="007710EC"/>
    <w:rsid w:val="007716FC"/>
    <w:rsid w:val="00771FD7"/>
    <w:rsid w:val="00773089"/>
    <w:rsid w:val="0077347F"/>
    <w:rsid w:val="00775600"/>
    <w:rsid w:val="00775D52"/>
    <w:rsid w:val="00777641"/>
    <w:rsid w:val="00777769"/>
    <w:rsid w:val="0078053F"/>
    <w:rsid w:val="0078180D"/>
    <w:rsid w:val="00781B7D"/>
    <w:rsid w:val="00785E1D"/>
    <w:rsid w:val="007A0345"/>
    <w:rsid w:val="007A13A6"/>
    <w:rsid w:val="007A1ECB"/>
    <w:rsid w:val="007A4565"/>
    <w:rsid w:val="007A5129"/>
    <w:rsid w:val="007B03B4"/>
    <w:rsid w:val="007B05BE"/>
    <w:rsid w:val="007B253C"/>
    <w:rsid w:val="007B4B50"/>
    <w:rsid w:val="007B529B"/>
    <w:rsid w:val="007B6391"/>
    <w:rsid w:val="007B689B"/>
    <w:rsid w:val="007C0B37"/>
    <w:rsid w:val="007C150D"/>
    <w:rsid w:val="007C1713"/>
    <w:rsid w:val="007C5CD2"/>
    <w:rsid w:val="007D3315"/>
    <w:rsid w:val="007D3E61"/>
    <w:rsid w:val="007D4DFF"/>
    <w:rsid w:val="007D6C5B"/>
    <w:rsid w:val="007D7A36"/>
    <w:rsid w:val="007E14DF"/>
    <w:rsid w:val="007E229B"/>
    <w:rsid w:val="007E4DCC"/>
    <w:rsid w:val="007E609B"/>
    <w:rsid w:val="007F0663"/>
    <w:rsid w:val="007F184B"/>
    <w:rsid w:val="007F3DE4"/>
    <w:rsid w:val="007F6155"/>
    <w:rsid w:val="007F6D9C"/>
    <w:rsid w:val="00802EA8"/>
    <w:rsid w:val="0080373F"/>
    <w:rsid w:val="0080521C"/>
    <w:rsid w:val="00814100"/>
    <w:rsid w:val="00814ACA"/>
    <w:rsid w:val="00815525"/>
    <w:rsid w:val="008161E9"/>
    <w:rsid w:val="00817499"/>
    <w:rsid w:val="00821808"/>
    <w:rsid w:val="008224CB"/>
    <w:rsid w:val="0082313C"/>
    <w:rsid w:val="008242D0"/>
    <w:rsid w:val="00825CF6"/>
    <w:rsid w:val="00825F6C"/>
    <w:rsid w:val="008340ED"/>
    <w:rsid w:val="0083480D"/>
    <w:rsid w:val="00836A24"/>
    <w:rsid w:val="008375B1"/>
    <w:rsid w:val="008419AD"/>
    <w:rsid w:val="008440D7"/>
    <w:rsid w:val="00845FAA"/>
    <w:rsid w:val="00850592"/>
    <w:rsid w:val="008526ED"/>
    <w:rsid w:val="00854A9E"/>
    <w:rsid w:val="00854DB9"/>
    <w:rsid w:val="008563D6"/>
    <w:rsid w:val="00856BEF"/>
    <w:rsid w:val="00857928"/>
    <w:rsid w:val="00857FE3"/>
    <w:rsid w:val="008614F8"/>
    <w:rsid w:val="00861A4D"/>
    <w:rsid w:val="00861D49"/>
    <w:rsid w:val="0086399D"/>
    <w:rsid w:val="00863EA5"/>
    <w:rsid w:val="00864FA3"/>
    <w:rsid w:val="00865B32"/>
    <w:rsid w:val="00866442"/>
    <w:rsid w:val="00866763"/>
    <w:rsid w:val="0087014E"/>
    <w:rsid w:val="008709DE"/>
    <w:rsid w:val="008723AC"/>
    <w:rsid w:val="008725C4"/>
    <w:rsid w:val="008741E2"/>
    <w:rsid w:val="00874D56"/>
    <w:rsid w:val="0087542F"/>
    <w:rsid w:val="00877E79"/>
    <w:rsid w:val="008822FB"/>
    <w:rsid w:val="00882317"/>
    <w:rsid w:val="00884650"/>
    <w:rsid w:val="008850FA"/>
    <w:rsid w:val="00885C80"/>
    <w:rsid w:val="00887CC8"/>
    <w:rsid w:val="008A04EC"/>
    <w:rsid w:val="008A09B0"/>
    <w:rsid w:val="008A3D6B"/>
    <w:rsid w:val="008A4F61"/>
    <w:rsid w:val="008A6E69"/>
    <w:rsid w:val="008A75D8"/>
    <w:rsid w:val="008B4359"/>
    <w:rsid w:val="008B6110"/>
    <w:rsid w:val="008B6A5B"/>
    <w:rsid w:val="008B7651"/>
    <w:rsid w:val="008C24B6"/>
    <w:rsid w:val="008C3DC6"/>
    <w:rsid w:val="008C5244"/>
    <w:rsid w:val="008C54DC"/>
    <w:rsid w:val="008D022F"/>
    <w:rsid w:val="008D06A5"/>
    <w:rsid w:val="008D09F5"/>
    <w:rsid w:val="008D27A1"/>
    <w:rsid w:val="008D4808"/>
    <w:rsid w:val="008D586C"/>
    <w:rsid w:val="008E0171"/>
    <w:rsid w:val="008E05EE"/>
    <w:rsid w:val="008E0F1F"/>
    <w:rsid w:val="008E16C9"/>
    <w:rsid w:val="008E4EEF"/>
    <w:rsid w:val="008E55C7"/>
    <w:rsid w:val="008E5BDB"/>
    <w:rsid w:val="008F07B6"/>
    <w:rsid w:val="008F24C0"/>
    <w:rsid w:val="008F5B5B"/>
    <w:rsid w:val="009004CC"/>
    <w:rsid w:val="009031F2"/>
    <w:rsid w:val="009037DB"/>
    <w:rsid w:val="0090670D"/>
    <w:rsid w:val="00906FDA"/>
    <w:rsid w:val="00911413"/>
    <w:rsid w:val="0091178D"/>
    <w:rsid w:val="00912378"/>
    <w:rsid w:val="0091354D"/>
    <w:rsid w:val="009137FB"/>
    <w:rsid w:val="00913DEB"/>
    <w:rsid w:val="0091614B"/>
    <w:rsid w:val="009171F2"/>
    <w:rsid w:val="00920319"/>
    <w:rsid w:val="009213FE"/>
    <w:rsid w:val="00922D82"/>
    <w:rsid w:val="0092592F"/>
    <w:rsid w:val="00926E77"/>
    <w:rsid w:val="00927230"/>
    <w:rsid w:val="00932A4E"/>
    <w:rsid w:val="0093599F"/>
    <w:rsid w:val="00935B1C"/>
    <w:rsid w:val="00936BE0"/>
    <w:rsid w:val="00940C0C"/>
    <w:rsid w:val="00941D9B"/>
    <w:rsid w:val="00944A9D"/>
    <w:rsid w:val="00945383"/>
    <w:rsid w:val="009455FD"/>
    <w:rsid w:val="00946379"/>
    <w:rsid w:val="009465E0"/>
    <w:rsid w:val="00946BEB"/>
    <w:rsid w:val="00947B8E"/>
    <w:rsid w:val="009544C4"/>
    <w:rsid w:val="009551B2"/>
    <w:rsid w:val="00957712"/>
    <w:rsid w:val="0096116E"/>
    <w:rsid w:val="0096120B"/>
    <w:rsid w:val="00962267"/>
    <w:rsid w:val="009623D3"/>
    <w:rsid w:val="00964D40"/>
    <w:rsid w:val="00973A1C"/>
    <w:rsid w:val="009769C1"/>
    <w:rsid w:val="00981C0B"/>
    <w:rsid w:val="00984DE0"/>
    <w:rsid w:val="00987AE6"/>
    <w:rsid w:val="00991000"/>
    <w:rsid w:val="00991D83"/>
    <w:rsid w:val="00992BB0"/>
    <w:rsid w:val="00993F64"/>
    <w:rsid w:val="0099472E"/>
    <w:rsid w:val="0099789F"/>
    <w:rsid w:val="009A0854"/>
    <w:rsid w:val="009A27DF"/>
    <w:rsid w:val="009A58A5"/>
    <w:rsid w:val="009A6135"/>
    <w:rsid w:val="009B1CAF"/>
    <w:rsid w:val="009B3545"/>
    <w:rsid w:val="009B4491"/>
    <w:rsid w:val="009B511E"/>
    <w:rsid w:val="009B688A"/>
    <w:rsid w:val="009B6B22"/>
    <w:rsid w:val="009C0F3E"/>
    <w:rsid w:val="009C3CAE"/>
    <w:rsid w:val="009C44A4"/>
    <w:rsid w:val="009C4705"/>
    <w:rsid w:val="009C500E"/>
    <w:rsid w:val="009C53A7"/>
    <w:rsid w:val="009D1935"/>
    <w:rsid w:val="009D1FA2"/>
    <w:rsid w:val="009D3DA9"/>
    <w:rsid w:val="009D491A"/>
    <w:rsid w:val="009D4F53"/>
    <w:rsid w:val="009D52F6"/>
    <w:rsid w:val="009D6438"/>
    <w:rsid w:val="009D7906"/>
    <w:rsid w:val="009E058C"/>
    <w:rsid w:val="009E0C34"/>
    <w:rsid w:val="009E2F1E"/>
    <w:rsid w:val="009E2F5C"/>
    <w:rsid w:val="009E5100"/>
    <w:rsid w:val="009E547A"/>
    <w:rsid w:val="009E6107"/>
    <w:rsid w:val="009E7815"/>
    <w:rsid w:val="009F0570"/>
    <w:rsid w:val="009F29BC"/>
    <w:rsid w:val="009F2CB5"/>
    <w:rsid w:val="009F31F5"/>
    <w:rsid w:val="009F35EE"/>
    <w:rsid w:val="009F4E3D"/>
    <w:rsid w:val="009F6F80"/>
    <w:rsid w:val="00A02D45"/>
    <w:rsid w:val="00A04251"/>
    <w:rsid w:val="00A04712"/>
    <w:rsid w:val="00A049CF"/>
    <w:rsid w:val="00A05F2E"/>
    <w:rsid w:val="00A06026"/>
    <w:rsid w:val="00A12A07"/>
    <w:rsid w:val="00A12D68"/>
    <w:rsid w:val="00A13144"/>
    <w:rsid w:val="00A1489A"/>
    <w:rsid w:val="00A20993"/>
    <w:rsid w:val="00A20D37"/>
    <w:rsid w:val="00A21D62"/>
    <w:rsid w:val="00A223C1"/>
    <w:rsid w:val="00A22F19"/>
    <w:rsid w:val="00A23A1B"/>
    <w:rsid w:val="00A251DF"/>
    <w:rsid w:val="00A25B25"/>
    <w:rsid w:val="00A31808"/>
    <w:rsid w:val="00A31DBC"/>
    <w:rsid w:val="00A3297C"/>
    <w:rsid w:val="00A32AB9"/>
    <w:rsid w:val="00A3418A"/>
    <w:rsid w:val="00A35EDB"/>
    <w:rsid w:val="00A375E8"/>
    <w:rsid w:val="00A43951"/>
    <w:rsid w:val="00A45B05"/>
    <w:rsid w:val="00A50657"/>
    <w:rsid w:val="00A507DF"/>
    <w:rsid w:val="00A50E1E"/>
    <w:rsid w:val="00A51356"/>
    <w:rsid w:val="00A51AFB"/>
    <w:rsid w:val="00A527E3"/>
    <w:rsid w:val="00A54618"/>
    <w:rsid w:val="00A5481C"/>
    <w:rsid w:val="00A57054"/>
    <w:rsid w:val="00A57CAB"/>
    <w:rsid w:val="00A57D95"/>
    <w:rsid w:val="00A60222"/>
    <w:rsid w:val="00A61D57"/>
    <w:rsid w:val="00A62090"/>
    <w:rsid w:val="00A62132"/>
    <w:rsid w:val="00A63CDC"/>
    <w:rsid w:val="00A6465B"/>
    <w:rsid w:val="00A649E7"/>
    <w:rsid w:val="00A66CB3"/>
    <w:rsid w:val="00A677BC"/>
    <w:rsid w:val="00A715F7"/>
    <w:rsid w:val="00A72A0A"/>
    <w:rsid w:val="00A74380"/>
    <w:rsid w:val="00A761A5"/>
    <w:rsid w:val="00A76D3E"/>
    <w:rsid w:val="00A779B2"/>
    <w:rsid w:val="00A8047A"/>
    <w:rsid w:val="00A86950"/>
    <w:rsid w:val="00A8793C"/>
    <w:rsid w:val="00A91ADD"/>
    <w:rsid w:val="00A9395E"/>
    <w:rsid w:val="00A93B1E"/>
    <w:rsid w:val="00A9417B"/>
    <w:rsid w:val="00A950C3"/>
    <w:rsid w:val="00A95289"/>
    <w:rsid w:val="00A9599D"/>
    <w:rsid w:val="00A95FBF"/>
    <w:rsid w:val="00A96350"/>
    <w:rsid w:val="00A96940"/>
    <w:rsid w:val="00AA38D5"/>
    <w:rsid w:val="00AA3FFE"/>
    <w:rsid w:val="00AA47A6"/>
    <w:rsid w:val="00AA4C74"/>
    <w:rsid w:val="00AA577C"/>
    <w:rsid w:val="00AA5DC3"/>
    <w:rsid w:val="00AA6BD7"/>
    <w:rsid w:val="00AA762C"/>
    <w:rsid w:val="00AB0E74"/>
    <w:rsid w:val="00AB2E20"/>
    <w:rsid w:val="00AB2F41"/>
    <w:rsid w:val="00AB2FA1"/>
    <w:rsid w:val="00AB72E2"/>
    <w:rsid w:val="00AB73C6"/>
    <w:rsid w:val="00AB7D81"/>
    <w:rsid w:val="00AC3AC7"/>
    <w:rsid w:val="00AC3E02"/>
    <w:rsid w:val="00AC4444"/>
    <w:rsid w:val="00AC4459"/>
    <w:rsid w:val="00AC472C"/>
    <w:rsid w:val="00AC66AA"/>
    <w:rsid w:val="00AC7A16"/>
    <w:rsid w:val="00AD005A"/>
    <w:rsid w:val="00AD060E"/>
    <w:rsid w:val="00AD2908"/>
    <w:rsid w:val="00AD3A1F"/>
    <w:rsid w:val="00AD5C90"/>
    <w:rsid w:val="00AD6FAB"/>
    <w:rsid w:val="00AE1036"/>
    <w:rsid w:val="00AE47B1"/>
    <w:rsid w:val="00AE56E1"/>
    <w:rsid w:val="00AE5C9E"/>
    <w:rsid w:val="00AE61C0"/>
    <w:rsid w:val="00AE6684"/>
    <w:rsid w:val="00AF04A1"/>
    <w:rsid w:val="00AF0A54"/>
    <w:rsid w:val="00AF174F"/>
    <w:rsid w:val="00AF48FD"/>
    <w:rsid w:val="00AF5656"/>
    <w:rsid w:val="00AF7442"/>
    <w:rsid w:val="00AF7B2F"/>
    <w:rsid w:val="00B017DE"/>
    <w:rsid w:val="00B0196F"/>
    <w:rsid w:val="00B02B79"/>
    <w:rsid w:val="00B03132"/>
    <w:rsid w:val="00B04978"/>
    <w:rsid w:val="00B04F2C"/>
    <w:rsid w:val="00B06317"/>
    <w:rsid w:val="00B06345"/>
    <w:rsid w:val="00B0634E"/>
    <w:rsid w:val="00B11854"/>
    <w:rsid w:val="00B1242E"/>
    <w:rsid w:val="00B1319D"/>
    <w:rsid w:val="00B13ADB"/>
    <w:rsid w:val="00B14B9E"/>
    <w:rsid w:val="00B15E94"/>
    <w:rsid w:val="00B16403"/>
    <w:rsid w:val="00B22ED2"/>
    <w:rsid w:val="00B24C88"/>
    <w:rsid w:val="00B24FB5"/>
    <w:rsid w:val="00B2547D"/>
    <w:rsid w:val="00B25B94"/>
    <w:rsid w:val="00B26246"/>
    <w:rsid w:val="00B31DAD"/>
    <w:rsid w:val="00B31DC3"/>
    <w:rsid w:val="00B375F0"/>
    <w:rsid w:val="00B410F3"/>
    <w:rsid w:val="00B41AF7"/>
    <w:rsid w:val="00B42443"/>
    <w:rsid w:val="00B425AC"/>
    <w:rsid w:val="00B433AE"/>
    <w:rsid w:val="00B459FB"/>
    <w:rsid w:val="00B46755"/>
    <w:rsid w:val="00B47143"/>
    <w:rsid w:val="00B4773F"/>
    <w:rsid w:val="00B52289"/>
    <w:rsid w:val="00B5390F"/>
    <w:rsid w:val="00B54AFE"/>
    <w:rsid w:val="00B5557B"/>
    <w:rsid w:val="00B5669E"/>
    <w:rsid w:val="00B5712E"/>
    <w:rsid w:val="00B608A7"/>
    <w:rsid w:val="00B6112A"/>
    <w:rsid w:val="00B61B4A"/>
    <w:rsid w:val="00B6265C"/>
    <w:rsid w:val="00B64892"/>
    <w:rsid w:val="00B714B8"/>
    <w:rsid w:val="00B7264F"/>
    <w:rsid w:val="00B741B3"/>
    <w:rsid w:val="00B742F5"/>
    <w:rsid w:val="00B74661"/>
    <w:rsid w:val="00B7583C"/>
    <w:rsid w:val="00B759A0"/>
    <w:rsid w:val="00B80C78"/>
    <w:rsid w:val="00B80E13"/>
    <w:rsid w:val="00B853B9"/>
    <w:rsid w:val="00B863DA"/>
    <w:rsid w:val="00B87CB2"/>
    <w:rsid w:val="00B90C97"/>
    <w:rsid w:val="00B923AF"/>
    <w:rsid w:val="00B93404"/>
    <w:rsid w:val="00B959CA"/>
    <w:rsid w:val="00B967E2"/>
    <w:rsid w:val="00B9717E"/>
    <w:rsid w:val="00BA2B81"/>
    <w:rsid w:val="00BA43EA"/>
    <w:rsid w:val="00BA49F7"/>
    <w:rsid w:val="00BA4FE4"/>
    <w:rsid w:val="00BA5C71"/>
    <w:rsid w:val="00BA78FF"/>
    <w:rsid w:val="00BA7BB1"/>
    <w:rsid w:val="00BA7DE1"/>
    <w:rsid w:val="00BA7FBA"/>
    <w:rsid w:val="00BB3DF4"/>
    <w:rsid w:val="00BB74F9"/>
    <w:rsid w:val="00BC0818"/>
    <w:rsid w:val="00BC0DE9"/>
    <w:rsid w:val="00BC23B2"/>
    <w:rsid w:val="00BC24BD"/>
    <w:rsid w:val="00BC764F"/>
    <w:rsid w:val="00BD00FD"/>
    <w:rsid w:val="00BD1950"/>
    <w:rsid w:val="00BD1F0C"/>
    <w:rsid w:val="00BD3ED8"/>
    <w:rsid w:val="00BD41B1"/>
    <w:rsid w:val="00BD74D1"/>
    <w:rsid w:val="00BE2D2B"/>
    <w:rsid w:val="00BE3EBB"/>
    <w:rsid w:val="00BE4493"/>
    <w:rsid w:val="00BE4D53"/>
    <w:rsid w:val="00BF0DE9"/>
    <w:rsid w:val="00BF134D"/>
    <w:rsid w:val="00BF357B"/>
    <w:rsid w:val="00BF3896"/>
    <w:rsid w:val="00BF432E"/>
    <w:rsid w:val="00BF46B2"/>
    <w:rsid w:val="00BF4F47"/>
    <w:rsid w:val="00BF6C38"/>
    <w:rsid w:val="00BF72F0"/>
    <w:rsid w:val="00C00876"/>
    <w:rsid w:val="00C01BBE"/>
    <w:rsid w:val="00C01FC1"/>
    <w:rsid w:val="00C02DEF"/>
    <w:rsid w:val="00C02EB3"/>
    <w:rsid w:val="00C03529"/>
    <w:rsid w:val="00C03573"/>
    <w:rsid w:val="00C04FF2"/>
    <w:rsid w:val="00C06F17"/>
    <w:rsid w:val="00C14258"/>
    <w:rsid w:val="00C15295"/>
    <w:rsid w:val="00C156A8"/>
    <w:rsid w:val="00C16372"/>
    <w:rsid w:val="00C2016F"/>
    <w:rsid w:val="00C232FA"/>
    <w:rsid w:val="00C2622F"/>
    <w:rsid w:val="00C3021D"/>
    <w:rsid w:val="00C30B43"/>
    <w:rsid w:val="00C33D5F"/>
    <w:rsid w:val="00C37122"/>
    <w:rsid w:val="00C37733"/>
    <w:rsid w:val="00C426E5"/>
    <w:rsid w:val="00C443A6"/>
    <w:rsid w:val="00C45C2C"/>
    <w:rsid w:val="00C45C80"/>
    <w:rsid w:val="00C45D01"/>
    <w:rsid w:val="00C46F15"/>
    <w:rsid w:val="00C4701F"/>
    <w:rsid w:val="00C47368"/>
    <w:rsid w:val="00C47800"/>
    <w:rsid w:val="00C5336D"/>
    <w:rsid w:val="00C53ACC"/>
    <w:rsid w:val="00C53E35"/>
    <w:rsid w:val="00C54F35"/>
    <w:rsid w:val="00C566A3"/>
    <w:rsid w:val="00C56AB5"/>
    <w:rsid w:val="00C61788"/>
    <w:rsid w:val="00C61A91"/>
    <w:rsid w:val="00C668F8"/>
    <w:rsid w:val="00C7063E"/>
    <w:rsid w:val="00C71242"/>
    <w:rsid w:val="00C732D8"/>
    <w:rsid w:val="00C74EDB"/>
    <w:rsid w:val="00C75449"/>
    <w:rsid w:val="00C754F4"/>
    <w:rsid w:val="00C764B7"/>
    <w:rsid w:val="00C77484"/>
    <w:rsid w:val="00C8116E"/>
    <w:rsid w:val="00C815C0"/>
    <w:rsid w:val="00C82A03"/>
    <w:rsid w:val="00C83088"/>
    <w:rsid w:val="00C83A72"/>
    <w:rsid w:val="00C84EC4"/>
    <w:rsid w:val="00C85626"/>
    <w:rsid w:val="00C85CF4"/>
    <w:rsid w:val="00C926DD"/>
    <w:rsid w:val="00C93CA1"/>
    <w:rsid w:val="00C949E5"/>
    <w:rsid w:val="00C9609B"/>
    <w:rsid w:val="00CA069B"/>
    <w:rsid w:val="00CA12B9"/>
    <w:rsid w:val="00CA2134"/>
    <w:rsid w:val="00CA2410"/>
    <w:rsid w:val="00CA25DE"/>
    <w:rsid w:val="00CA2D5F"/>
    <w:rsid w:val="00CA356E"/>
    <w:rsid w:val="00CA461F"/>
    <w:rsid w:val="00CA6FC7"/>
    <w:rsid w:val="00CB05F3"/>
    <w:rsid w:val="00CB115C"/>
    <w:rsid w:val="00CB1418"/>
    <w:rsid w:val="00CB1E75"/>
    <w:rsid w:val="00CB43ED"/>
    <w:rsid w:val="00CB5614"/>
    <w:rsid w:val="00CB6CE9"/>
    <w:rsid w:val="00CC566E"/>
    <w:rsid w:val="00CC6FFF"/>
    <w:rsid w:val="00CC7EB2"/>
    <w:rsid w:val="00CD2157"/>
    <w:rsid w:val="00CD33C5"/>
    <w:rsid w:val="00CD475F"/>
    <w:rsid w:val="00CD494C"/>
    <w:rsid w:val="00CD4ECC"/>
    <w:rsid w:val="00CD6CB9"/>
    <w:rsid w:val="00CD758F"/>
    <w:rsid w:val="00CE0109"/>
    <w:rsid w:val="00CE1866"/>
    <w:rsid w:val="00CE306E"/>
    <w:rsid w:val="00CE3D04"/>
    <w:rsid w:val="00CE3DCB"/>
    <w:rsid w:val="00CE68B4"/>
    <w:rsid w:val="00CE7C19"/>
    <w:rsid w:val="00CF1A05"/>
    <w:rsid w:val="00D00968"/>
    <w:rsid w:val="00D00B61"/>
    <w:rsid w:val="00D0332D"/>
    <w:rsid w:val="00D05A10"/>
    <w:rsid w:val="00D06E56"/>
    <w:rsid w:val="00D078A6"/>
    <w:rsid w:val="00D12F87"/>
    <w:rsid w:val="00D13395"/>
    <w:rsid w:val="00D153FD"/>
    <w:rsid w:val="00D24663"/>
    <w:rsid w:val="00D25D1E"/>
    <w:rsid w:val="00D27DFD"/>
    <w:rsid w:val="00D37B85"/>
    <w:rsid w:val="00D410D8"/>
    <w:rsid w:val="00D42E03"/>
    <w:rsid w:val="00D43772"/>
    <w:rsid w:val="00D452CE"/>
    <w:rsid w:val="00D50728"/>
    <w:rsid w:val="00D536DE"/>
    <w:rsid w:val="00D56340"/>
    <w:rsid w:val="00D570BC"/>
    <w:rsid w:val="00D57EFE"/>
    <w:rsid w:val="00D60D68"/>
    <w:rsid w:val="00D62F2F"/>
    <w:rsid w:val="00D649F8"/>
    <w:rsid w:val="00D65D73"/>
    <w:rsid w:val="00D65D84"/>
    <w:rsid w:val="00D671B8"/>
    <w:rsid w:val="00D6741B"/>
    <w:rsid w:val="00D70A66"/>
    <w:rsid w:val="00D71D05"/>
    <w:rsid w:val="00D73E09"/>
    <w:rsid w:val="00D74457"/>
    <w:rsid w:val="00D75EC0"/>
    <w:rsid w:val="00D772A9"/>
    <w:rsid w:val="00D80305"/>
    <w:rsid w:val="00D811CE"/>
    <w:rsid w:val="00D81CD9"/>
    <w:rsid w:val="00D81CF6"/>
    <w:rsid w:val="00D82A0A"/>
    <w:rsid w:val="00D82E2D"/>
    <w:rsid w:val="00D83A5B"/>
    <w:rsid w:val="00D83A8C"/>
    <w:rsid w:val="00D84885"/>
    <w:rsid w:val="00D84A67"/>
    <w:rsid w:val="00D8669D"/>
    <w:rsid w:val="00D8751C"/>
    <w:rsid w:val="00D87F81"/>
    <w:rsid w:val="00D908DC"/>
    <w:rsid w:val="00D9122E"/>
    <w:rsid w:val="00D91B4E"/>
    <w:rsid w:val="00D94632"/>
    <w:rsid w:val="00D95C0B"/>
    <w:rsid w:val="00D9695E"/>
    <w:rsid w:val="00D96DC0"/>
    <w:rsid w:val="00DA13EA"/>
    <w:rsid w:val="00DA25B8"/>
    <w:rsid w:val="00DA31B9"/>
    <w:rsid w:val="00DA55C5"/>
    <w:rsid w:val="00DA5F54"/>
    <w:rsid w:val="00DA6709"/>
    <w:rsid w:val="00DA7352"/>
    <w:rsid w:val="00DA7839"/>
    <w:rsid w:val="00DA7A9F"/>
    <w:rsid w:val="00DB09A7"/>
    <w:rsid w:val="00DB169E"/>
    <w:rsid w:val="00DB63EE"/>
    <w:rsid w:val="00DC1ED3"/>
    <w:rsid w:val="00DC2D03"/>
    <w:rsid w:val="00DC2E21"/>
    <w:rsid w:val="00DC6491"/>
    <w:rsid w:val="00DD6AA2"/>
    <w:rsid w:val="00DE35A4"/>
    <w:rsid w:val="00DE3F53"/>
    <w:rsid w:val="00DF0B51"/>
    <w:rsid w:val="00DF1D58"/>
    <w:rsid w:val="00DF3286"/>
    <w:rsid w:val="00DF43CF"/>
    <w:rsid w:val="00DF4D12"/>
    <w:rsid w:val="00DF74F4"/>
    <w:rsid w:val="00E00D2C"/>
    <w:rsid w:val="00E044A8"/>
    <w:rsid w:val="00E04527"/>
    <w:rsid w:val="00E04E09"/>
    <w:rsid w:val="00E054F2"/>
    <w:rsid w:val="00E103E0"/>
    <w:rsid w:val="00E10FD2"/>
    <w:rsid w:val="00E1164F"/>
    <w:rsid w:val="00E122D2"/>
    <w:rsid w:val="00E145DC"/>
    <w:rsid w:val="00E15EA4"/>
    <w:rsid w:val="00E17DB8"/>
    <w:rsid w:val="00E216BC"/>
    <w:rsid w:val="00E23199"/>
    <w:rsid w:val="00E25A7F"/>
    <w:rsid w:val="00E2640B"/>
    <w:rsid w:val="00E266DB"/>
    <w:rsid w:val="00E26E06"/>
    <w:rsid w:val="00E27ECC"/>
    <w:rsid w:val="00E30CA9"/>
    <w:rsid w:val="00E313AD"/>
    <w:rsid w:val="00E33AE2"/>
    <w:rsid w:val="00E33FFD"/>
    <w:rsid w:val="00E34722"/>
    <w:rsid w:val="00E351F9"/>
    <w:rsid w:val="00E35C57"/>
    <w:rsid w:val="00E40464"/>
    <w:rsid w:val="00E40AAD"/>
    <w:rsid w:val="00E41DDD"/>
    <w:rsid w:val="00E43E06"/>
    <w:rsid w:val="00E44F9A"/>
    <w:rsid w:val="00E470AC"/>
    <w:rsid w:val="00E50522"/>
    <w:rsid w:val="00E51AF6"/>
    <w:rsid w:val="00E52BC6"/>
    <w:rsid w:val="00E52D3D"/>
    <w:rsid w:val="00E53924"/>
    <w:rsid w:val="00E53ED4"/>
    <w:rsid w:val="00E55481"/>
    <w:rsid w:val="00E556C5"/>
    <w:rsid w:val="00E560E1"/>
    <w:rsid w:val="00E564AB"/>
    <w:rsid w:val="00E574A1"/>
    <w:rsid w:val="00E57C10"/>
    <w:rsid w:val="00E60B7B"/>
    <w:rsid w:val="00E61A66"/>
    <w:rsid w:val="00E64860"/>
    <w:rsid w:val="00E64E3C"/>
    <w:rsid w:val="00E659EC"/>
    <w:rsid w:val="00E72A0D"/>
    <w:rsid w:val="00E739D5"/>
    <w:rsid w:val="00E74980"/>
    <w:rsid w:val="00E80C5C"/>
    <w:rsid w:val="00E81D72"/>
    <w:rsid w:val="00E83F6A"/>
    <w:rsid w:val="00E84F28"/>
    <w:rsid w:val="00E86B8E"/>
    <w:rsid w:val="00E86D9B"/>
    <w:rsid w:val="00E875F6"/>
    <w:rsid w:val="00E901CC"/>
    <w:rsid w:val="00E915C4"/>
    <w:rsid w:val="00E91711"/>
    <w:rsid w:val="00E9227C"/>
    <w:rsid w:val="00E96757"/>
    <w:rsid w:val="00E978A5"/>
    <w:rsid w:val="00EA02B9"/>
    <w:rsid w:val="00EA0B82"/>
    <w:rsid w:val="00EA5383"/>
    <w:rsid w:val="00EA6157"/>
    <w:rsid w:val="00EB06B1"/>
    <w:rsid w:val="00EB06F3"/>
    <w:rsid w:val="00EB1B56"/>
    <w:rsid w:val="00EB23DF"/>
    <w:rsid w:val="00EB3549"/>
    <w:rsid w:val="00EB3833"/>
    <w:rsid w:val="00EB3EEC"/>
    <w:rsid w:val="00EB6ADE"/>
    <w:rsid w:val="00EC12DB"/>
    <w:rsid w:val="00EC29B7"/>
    <w:rsid w:val="00EC3840"/>
    <w:rsid w:val="00EC3B4A"/>
    <w:rsid w:val="00EC3CB9"/>
    <w:rsid w:val="00EC4C36"/>
    <w:rsid w:val="00EC4C79"/>
    <w:rsid w:val="00EC53FB"/>
    <w:rsid w:val="00ED1525"/>
    <w:rsid w:val="00ED2113"/>
    <w:rsid w:val="00ED4DE5"/>
    <w:rsid w:val="00ED66FA"/>
    <w:rsid w:val="00EE1539"/>
    <w:rsid w:val="00EE33C0"/>
    <w:rsid w:val="00EE47C9"/>
    <w:rsid w:val="00EE5946"/>
    <w:rsid w:val="00EE7CF9"/>
    <w:rsid w:val="00EF11E2"/>
    <w:rsid w:val="00EF317A"/>
    <w:rsid w:val="00EF3C58"/>
    <w:rsid w:val="00EF5E59"/>
    <w:rsid w:val="00EF6833"/>
    <w:rsid w:val="00EF7735"/>
    <w:rsid w:val="00F00729"/>
    <w:rsid w:val="00F0083E"/>
    <w:rsid w:val="00F00876"/>
    <w:rsid w:val="00F02224"/>
    <w:rsid w:val="00F029B6"/>
    <w:rsid w:val="00F038F2"/>
    <w:rsid w:val="00F04645"/>
    <w:rsid w:val="00F0676A"/>
    <w:rsid w:val="00F10B7D"/>
    <w:rsid w:val="00F127EB"/>
    <w:rsid w:val="00F128A4"/>
    <w:rsid w:val="00F12D91"/>
    <w:rsid w:val="00F16235"/>
    <w:rsid w:val="00F17650"/>
    <w:rsid w:val="00F21E17"/>
    <w:rsid w:val="00F221B9"/>
    <w:rsid w:val="00F23019"/>
    <w:rsid w:val="00F255E5"/>
    <w:rsid w:val="00F26CF2"/>
    <w:rsid w:val="00F3028D"/>
    <w:rsid w:val="00F30578"/>
    <w:rsid w:val="00F31B2F"/>
    <w:rsid w:val="00F32091"/>
    <w:rsid w:val="00F3504C"/>
    <w:rsid w:val="00F352D3"/>
    <w:rsid w:val="00F36F9A"/>
    <w:rsid w:val="00F40084"/>
    <w:rsid w:val="00F408D6"/>
    <w:rsid w:val="00F40EE3"/>
    <w:rsid w:val="00F42CEA"/>
    <w:rsid w:val="00F4384B"/>
    <w:rsid w:val="00F43BE2"/>
    <w:rsid w:val="00F44DC5"/>
    <w:rsid w:val="00F44F28"/>
    <w:rsid w:val="00F45446"/>
    <w:rsid w:val="00F46E34"/>
    <w:rsid w:val="00F5319D"/>
    <w:rsid w:val="00F55EF0"/>
    <w:rsid w:val="00F6243E"/>
    <w:rsid w:val="00F64618"/>
    <w:rsid w:val="00F648E1"/>
    <w:rsid w:val="00F67395"/>
    <w:rsid w:val="00F740F4"/>
    <w:rsid w:val="00F74E21"/>
    <w:rsid w:val="00F82A0A"/>
    <w:rsid w:val="00F83061"/>
    <w:rsid w:val="00F85BDC"/>
    <w:rsid w:val="00F86902"/>
    <w:rsid w:val="00F874AF"/>
    <w:rsid w:val="00F924A8"/>
    <w:rsid w:val="00F94B2D"/>
    <w:rsid w:val="00F95D76"/>
    <w:rsid w:val="00F95F95"/>
    <w:rsid w:val="00F96001"/>
    <w:rsid w:val="00F96A5F"/>
    <w:rsid w:val="00F96B2D"/>
    <w:rsid w:val="00FA1048"/>
    <w:rsid w:val="00FA1767"/>
    <w:rsid w:val="00FA3001"/>
    <w:rsid w:val="00FA36DE"/>
    <w:rsid w:val="00FA3A7B"/>
    <w:rsid w:val="00FB2892"/>
    <w:rsid w:val="00FB7397"/>
    <w:rsid w:val="00FC1D93"/>
    <w:rsid w:val="00FC3B28"/>
    <w:rsid w:val="00FC3B7E"/>
    <w:rsid w:val="00FC400D"/>
    <w:rsid w:val="00FC4C1B"/>
    <w:rsid w:val="00FD1A79"/>
    <w:rsid w:val="00FD4712"/>
    <w:rsid w:val="00FD4E67"/>
    <w:rsid w:val="00FD5358"/>
    <w:rsid w:val="00FE1B67"/>
    <w:rsid w:val="00FE22F5"/>
    <w:rsid w:val="00FE2DFB"/>
    <w:rsid w:val="00FE3F73"/>
    <w:rsid w:val="00FE47B5"/>
    <w:rsid w:val="00FE5EBB"/>
    <w:rsid w:val="00FF1CA9"/>
    <w:rsid w:val="00FF4012"/>
    <w:rsid w:val="00FF4107"/>
    <w:rsid w:val="00FF6804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EDD407E"/>
  <w15:docId w15:val="{8FE8A48E-3747-4B5F-9641-D75FC131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30706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link w:val="Cmsor1Char"/>
    <w:qFormat/>
    <w:rsid w:val="00430706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rsid w:val="00430706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rsid w:val="00430706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rsid w:val="00430706"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rsid w:val="00430706"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rsid w:val="00430706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rsid w:val="00430706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rsid w:val="00430706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430706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430706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uiPriority w:val="99"/>
    <w:rsid w:val="00430706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430706"/>
  </w:style>
  <w:style w:type="paragraph" w:styleId="Szvegtrzsbehzssal">
    <w:name w:val="Body Text Indent"/>
    <w:basedOn w:val="Norml"/>
    <w:rsid w:val="00430706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430706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430706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430706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430706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43070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430706"/>
    <w:rPr>
      <w:sz w:val="20"/>
    </w:rPr>
  </w:style>
  <w:style w:type="paragraph" w:customStyle="1" w:styleId="EMEAEnBodyText">
    <w:name w:val="EMEA En Body Text"/>
    <w:basedOn w:val="Norml"/>
    <w:rsid w:val="00430706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430706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430706"/>
    <w:rPr>
      <w:color w:val="0000FF"/>
      <w:u w:val="single"/>
    </w:rPr>
  </w:style>
  <w:style w:type="paragraph" w:customStyle="1" w:styleId="AHeader1">
    <w:name w:val="AHeader 1"/>
    <w:basedOn w:val="Norml"/>
    <w:rsid w:val="00430706"/>
    <w:pPr>
      <w:numPr>
        <w:numId w:val="7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430706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430706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430706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430706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430706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430706"/>
    <w:rPr>
      <w:color w:val="800080"/>
      <w:u w:val="single"/>
    </w:rPr>
  </w:style>
  <w:style w:type="paragraph" w:customStyle="1" w:styleId="Default">
    <w:name w:val="Default"/>
    <w:rsid w:val="00430706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link w:val="BuborkszvegChar"/>
    <w:semiHidden/>
    <w:rsid w:val="00430706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paragraph" w:styleId="Listaszerbekezds">
    <w:name w:val="List Paragraph"/>
    <w:basedOn w:val="Norml"/>
    <w:uiPriority w:val="34"/>
    <w:qFormat/>
    <w:rsid w:val="009769C1"/>
    <w:pPr>
      <w:tabs>
        <w:tab w:val="clear" w:pos="567"/>
      </w:tabs>
      <w:spacing w:line="240" w:lineRule="auto"/>
      <w:ind w:left="720"/>
      <w:contextualSpacing/>
      <w:jc w:val="both"/>
    </w:pPr>
    <w:rPr>
      <w:rFonts w:ascii="Garamond" w:hAnsi="Garamond"/>
      <w:sz w:val="24"/>
      <w:szCs w:val="24"/>
    </w:rPr>
  </w:style>
  <w:style w:type="table" w:customStyle="1" w:styleId="TableGrid1">
    <w:name w:val="Table Grid1"/>
    <w:basedOn w:val="Normltblzat"/>
    <w:uiPriority w:val="59"/>
    <w:rsid w:val="009D1935"/>
    <w:rPr>
      <w:rFonts w:ascii="Calibri" w:eastAsia="Calibri" w:hAnsi="Calibri"/>
      <w:sz w:val="22"/>
      <w:szCs w:val="22"/>
      <w:lang w:val="en-I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rsid w:val="009D19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7A5129"/>
    <w:pPr>
      <w:tabs>
        <w:tab w:val="clear" w:pos="567"/>
      </w:tabs>
      <w:spacing w:before="100" w:beforeAutospacing="1" w:after="75" w:line="240" w:lineRule="auto"/>
    </w:pPr>
    <w:rPr>
      <w:color w:val="000000"/>
      <w:sz w:val="24"/>
      <w:szCs w:val="24"/>
      <w:lang w:eastAsia="en-GB"/>
    </w:rPr>
  </w:style>
  <w:style w:type="character" w:styleId="Kiemels">
    <w:name w:val="Emphasis"/>
    <w:basedOn w:val="Bekezdsalapbettpusa"/>
    <w:uiPriority w:val="20"/>
    <w:qFormat/>
    <w:rsid w:val="00F17650"/>
    <w:rPr>
      <w:b/>
      <w:bCs/>
      <w:i w:val="0"/>
      <w:iCs w:val="0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E5BDB"/>
    <w:rPr>
      <w:rFonts w:ascii="Tahoma" w:hAnsi="Tahoma" w:cs="Tahoma"/>
      <w:sz w:val="16"/>
      <w:szCs w:val="16"/>
      <w:lang w:val="en-GB" w:eastAsia="en-US"/>
    </w:rPr>
  </w:style>
  <w:style w:type="character" w:customStyle="1" w:styleId="Cmsor1Char">
    <w:name w:val="Címsor 1 Char"/>
    <w:basedOn w:val="Bekezdsalapbettpusa"/>
    <w:link w:val="Cmsor1"/>
    <w:uiPriority w:val="9"/>
    <w:rsid w:val="008E5BDB"/>
    <w:rPr>
      <w:b/>
      <w:caps/>
      <w:sz w:val="26"/>
      <w:lang w:val="en-US" w:eastAsia="en-US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E5BDB"/>
    <w:rPr>
      <w:lang w:val="en-GB" w:eastAsia="en-US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E5BDB"/>
    <w:rPr>
      <w:b/>
      <w:bCs/>
      <w:lang w:val="en-GB" w:eastAsia="en-US"/>
    </w:rPr>
  </w:style>
  <w:style w:type="character" w:customStyle="1" w:styleId="FontStyle18">
    <w:name w:val="Font Style18"/>
    <w:basedOn w:val="Bekezdsalapbettpusa"/>
    <w:uiPriority w:val="99"/>
    <w:rsid w:val="008E5BDB"/>
    <w:rPr>
      <w:rFonts w:ascii="Times New Roman" w:hAnsi="Times New Roman" w:cs="Times New Roman"/>
      <w:sz w:val="22"/>
      <w:szCs w:val="22"/>
    </w:rPr>
  </w:style>
  <w:style w:type="character" w:customStyle="1" w:styleId="lfejChar">
    <w:name w:val="Élőfej Char"/>
    <w:basedOn w:val="Bekezdsalapbettpusa"/>
    <w:link w:val="lfej"/>
    <w:uiPriority w:val="99"/>
    <w:rsid w:val="008E5BDB"/>
    <w:rPr>
      <w:rFonts w:ascii="Helvetica" w:hAnsi="Helvetica"/>
      <w:lang w:val="en-GB" w:eastAsia="en-US"/>
    </w:rPr>
  </w:style>
  <w:style w:type="character" w:customStyle="1" w:styleId="llbChar">
    <w:name w:val="Élőláb Char"/>
    <w:basedOn w:val="Bekezdsalapbettpusa"/>
    <w:link w:val="llb"/>
    <w:uiPriority w:val="99"/>
    <w:rsid w:val="008E5BDB"/>
    <w:rPr>
      <w:rFonts w:ascii="Helvetica" w:hAnsi="Helvetica"/>
      <w:sz w:val="16"/>
      <w:lang w:val="en-GB" w:eastAsia="en-US"/>
    </w:rPr>
  </w:style>
  <w:style w:type="paragraph" w:styleId="Lbjegyzetszveg">
    <w:name w:val="footnote text"/>
    <w:basedOn w:val="Norml"/>
    <w:link w:val="LbjegyzetszvegChar"/>
    <w:rsid w:val="00B742F5"/>
    <w:pPr>
      <w:tabs>
        <w:tab w:val="clear" w:pos="567"/>
        <w:tab w:val="left" w:pos="284"/>
      </w:tabs>
      <w:spacing w:line="240" w:lineRule="auto"/>
      <w:ind w:left="284" w:hanging="284"/>
      <w:jc w:val="both"/>
    </w:pPr>
    <w:rPr>
      <w:i/>
      <w:iCs/>
      <w:sz w:val="16"/>
      <w:szCs w:val="16"/>
      <w:lang w:val="fr-FR" w:eastAsia="fr-FR"/>
    </w:rPr>
  </w:style>
  <w:style w:type="character" w:customStyle="1" w:styleId="LbjegyzetszvegChar">
    <w:name w:val="Lábjegyzetszöveg Char"/>
    <w:basedOn w:val="Bekezdsalapbettpusa"/>
    <w:link w:val="Lbjegyzetszveg"/>
    <w:rsid w:val="00B742F5"/>
    <w:rPr>
      <w:i/>
      <w:iCs/>
      <w:sz w:val="16"/>
      <w:szCs w:val="16"/>
    </w:rPr>
  </w:style>
  <w:style w:type="paragraph" w:customStyle="1" w:styleId="TableauCentr">
    <w:name w:val="Tableau Centré"/>
    <w:basedOn w:val="Norml"/>
    <w:rsid w:val="00B742F5"/>
    <w:pPr>
      <w:keepNext/>
      <w:keepLines/>
      <w:tabs>
        <w:tab w:val="clear" w:pos="567"/>
      </w:tabs>
      <w:spacing w:before="60" w:after="60" w:line="240" w:lineRule="atLeast"/>
      <w:jc w:val="center"/>
    </w:pPr>
    <w:rPr>
      <w:sz w:val="24"/>
      <w:szCs w:val="24"/>
      <w:lang w:val="fr-FR" w:eastAsia="fr-FR"/>
    </w:rPr>
  </w:style>
  <w:style w:type="paragraph" w:customStyle="1" w:styleId="TableauGauche">
    <w:name w:val="Tableau Gauche"/>
    <w:basedOn w:val="TableauCentr"/>
    <w:rsid w:val="00B742F5"/>
    <w:pPr>
      <w:jc w:val="left"/>
    </w:pPr>
  </w:style>
  <w:style w:type="paragraph" w:customStyle="1" w:styleId="paragraph1">
    <w:name w:val="paragraph1"/>
    <w:basedOn w:val="Norml"/>
    <w:rsid w:val="006525EA"/>
    <w:pPr>
      <w:tabs>
        <w:tab w:val="clear" w:pos="567"/>
      </w:tabs>
      <w:spacing w:line="240" w:lineRule="auto"/>
    </w:pPr>
    <w:rPr>
      <w:sz w:val="24"/>
      <w:szCs w:val="24"/>
      <w:lang w:val="en-US"/>
    </w:rPr>
  </w:style>
  <w:style w:type="paragraph" w:styleId="Vltozat">
    <w:name w:val="Revision"/>
    <w:hidden/>
    <w:uiPriority w:val="99"/>
    <w:semiHidden/>
    <w:rsid w:val="006525EA"/>
    <w:rPr>
      <w:sz w:val="22"/>
      <w:lang w:val="en-GB" w:eastAsia="en-US"/>
    </w:rPr>
  </w:style>
  <w:style w:type="character" w:customStyle="1" w:styleId="st1">
    <w:name w:val="st1"/>
    <w:basedOn w:val="Bekezdsalapbettpusa"/>
    <w:rsid w:val="006525EA"/>
  </w:style>
  <w:style w:type="character" w:customStyle="1" w:styleId="st">
    <w:name w:val="st"/>
    <w:rsid w:val="006525EA"/>
  </w:style>
  <w:style w:type="character" w:customStyle="1" w:styleId="hps">
    <w:name w:val="hps"/>
    <w:basedOn w:val="Bekezdsalapbettpusa"/>
    <w:rsid w:val="00555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df6fe8da-323d-4ef1-b758-a42381798b20" xsi:nil="true"/>
    <Comment xmlns="df6fe8da-323d-4ef1-b758-a42381798b20" xsi:nil="true"/>
    <_Status xmlns="http://schemas.microsoft.com/sharepoint/v3/fields">Pending</_Statu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6A71D7564A794D942CD021CB5EC499" ma:contentTypeVersion="3" ma:contentTypeDescription="Create a new document." ma:contentTypeScope="" ma:versionID="329a68b234cb6a1a088ea5c7f96cd2e2">
  <xsd:schema xmlns:xsd="http://www.w3.org/2001/XMLSchema" xmlns:p="http://schemas.microsoft.com/office/2006/metadata/properties" xmlns:ns2="df6fe8da-323d-4ef1-b758-a42381798b20" xmlns:ns3="http://schemas.microsoft.com/sharepoint/v3/fields" targetNamespace="http://schemas.microsoft.com/office/2006/metadata/properties" ma:root="true" ma:fieldsID="1767d091952164acfb03fd35317edfbd" ns2:_="" ns3:_="">
    <xsd:import namespace="df6fe8da-323d-4ef1-b758-a42381798b20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Comment" minOccurs="0"/>
                <xsd:element ref="ns3:_Status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f6fe8da-323d-4ef1-b758-a42381798b20" elementFormDefault="qualified">
    <xsd:import namespace="http://schemas.microsoft.com/office/2006/documentManagement/types"/>
    <xsd:element name="Status" ma:index="8" nillable="true" ma:displayName="Status" ma:format="RadioButtons" ma:internalName="Status">
      <xsd:simpleType>
        <xsd:restriction base="dms:Choice">
          <xsd:enumeration value="Sent to Affiliate"/>
          <xsd:enumeration value="Sent to Headquarter"/>
          <xsd:enumeration value="Sent to Agency"/>
        </xsd:restriction>
      </xsd:simpleType>
    </xsd:element>
    <xsd:element name="Comment" ma:index="9" nillable="true" ma:displayName="Comment" ma:internalName="Comment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tatus" ma:index="10" nillable="true" ma:displayName="Status" ma:default="Pending" ma:format="Dropdown" ma:internalName="_Status">
      <xsd:simpleType>
        <xsd:restriction base="dms:Choice">
          <xsd:enumeration value="Approved"/>
          <xsd:enumeration value="Pending"/>
          <xsd:enumeration value="Archive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9B72F8-7957-44AE-B2F4-20C2EB8724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76CBEA-CA41-49AA-B78C-7EE5C46EB318}">
  <ds:schemaRefs>
    <ds:schemaRef ds:uri="http://www.w3.org/XML/1998/namespace"/>
    <ds:schemaRef ds:uri="http://purl.org/dc/terms/"/>
    <ds:schemaRef ds:uri="http://schemas.microsoft.com/sharepoint/v3/fields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df6fe8da-323d-4ef1-b758-a42381798b20"/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92347D-1EEF-4B40-A0BB-6F3F6C6C1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6fe8da-323d-4ef1-b758-a42381798b20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432A826-5847-4DB2-AF14-B000CEBD9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2611</Words>
  <Characters>18017</Characters>
  <Application>Microsoft Office Word</Application>
  <DocSecurity>0</DocSecurity>
  <Lines>150</Lines>
  <Paragraphs>41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Hreferralspccleanen</vt:lpstr>
      <vt:lpstr>Hreferralspccleanen</vt:lpstr>
      <vt:lpstr>Hreferralspccleanen</vt:lpstr>
    </vt:vector>
  </TitlesOfParts>
  <Company>EMEA</Company>
  <LinksUpToDate>false</LinksUpToDate>
  <CharactersWithSpaces>20587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BOUILLANT Christine SU</dc:creator>
  <cp:lastModifiedBy>HU OGYI 49.1</cp:lastModifiedBy>
  <cp:revision>4</cp:revision>
  <cp:lastPrinted>2015-06-15T08:34:00Z</cp:lastPrinted>
  <dcterms:created xsi:type="dcterms:W3CDTF">2020-03-02T14:08:00Z</dcterms:created>
  <dcterms:modified xsi:type="dcterms:W3CDTF">2020-03-02T14:55:00Z</dcterms:modified>
  <cp:contentStatus>Pending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Version">
    <vt:lpwstr>CURRENT,1.2</vt:lpwstr>
  </property>
  <property fmtid="{D5CDD505-2E9C-101B-9397-08002B2CF9AE}" pid="30" name="DM_Subject">
    <vt:lpwstr>General-EMA/53548/2010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04/04/2013 15:13:06</vt:lpwstr>
  </property>
  <property fmtid="{D5CDD505-2E9C-101B-9397-08002B2CF9AE}" pid="33" name="DM_Modify_Date">
    <vt:lpwstr>04/04/2013 15:13:06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EMA/199345/2013</vt:lpwstr>
  </property>
  <property fmtid="{D5CDD505-2E9C-101B-9397-08002B2CF9AE}" pid="38" name="DM_Category">
    <vt:lpwstr>General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EMA/199345/2013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15:13:06</vt:lpwstr>
  </property>
  <property fmtid="{D5CDD505-2E9C-101B-9397-08002B2CF9AE}" pid="43" name="ContentTypeId">
    <vt:lpwstr>0x010100006A71D7564A794D942CD021CB5EC499</vt:lpwstr>
  </property>
</Properties>
</file>