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02059" w14:textId="77777777" w:rsidR="00C21795" w:rsidRPr="00C437B5" w:rsidRDefault="00865D42" w:rsidP="00C437B5">
      <w:pPr>
        <w:jc w:val="center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Betegtájékoztató: Információk a </w:t>
      </w:r>
      <w:r w:rsidR="00542738" w:rsidRPr="00C437B5">
        <w:rPr>
          <w:rFonts w:ascii="Times New Roman" w:hAnsi="Times New Roman"/>
          <w:b/>
          <w:sz w:val="22"/>
          <w:szCs w:val="22"/>
          <w:lang w:val="hu-HU"/>
        </w:rPr>
        <w:t xml:space="preserve">beteg 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számára</w:t>
      </w:r>
    </w:p>
    <w:p w14:paraId="5585D976" w14:textId="77777777" w:rsidR="00D75ED1" w:rsidRPr="00C437B5" w:rsidRDefault="00D75ED1" w:rsidP="00C437B5">
      <w:pPr>
        <w:jc w:val="center"/>
        <w:rPr>
          <w:rFonts w:ascii="Times New Roman" w:hAnsi="Times New Roman"/>
          <w:b/>
          <w:sz w:val="22"/>
          <w:szCs w:val="22"/>
          <w:lang w:val="hu-HU"/>
        </w:rPr>
      </w:pPr>
    </w:p>
    <w:p w14:paraId="0AF469B3" w14:textId="77777777" w:rsidR="00C15D91" w:rsidRPr="00C437B5" w:rsidRDefault="00C21795" w:rsidP="00C437B5">
      <w:pPr>
        <w:jc w:val="center"/>
        <w:rPr>
          <w:rFonts w:ascii="Times New Roman" w:hAnsi="Times New Roman"/>
          <w:b/>
          <w:sz w:val="22"/>
          <w:szCs w:val="22"/>
          <w:lang w:val="hu-HU"/>
        </w:rPr>
      </w:pP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500 mg por oldatos </w:t>
      </w:r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infúzióhoz való koncentrátumhoz</w:t>
      </w:r>
    </w:p>
    <w:p w14:paraId="5D87A5BB" w14:textId="77777777" w:rsidR="00AD3A0A" w:rsidRPr="00C437B5" w:rsidRDefault="00C21795" w:rsidP="00C437B5">
      <w:pPr>
        <w:jc w:val="center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1000 mg por oldatos </w:t>
      </w:r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infúzióhoz való koncentrátumhoz</w:t>
      </w:r>
    </w:p>
    <w:p w14:paraId="37EDEF7E" w14:textId="77777777" w:rsidR="00C21795" w:rsidRPr="00C437B5" w:rsidRDefault="000877F1" w:rsidP="00C437B5">
      <w:pPr>
        <w:jc w:val="center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</w:t>
      </w:r>
      <w:r w:rsidR="00C21795" w:rsidRPr="00C437B5">
        <w:rPr>
          <w:rFonts w:ascii="Times New Roman" w:hAnsi="Times New Roman"/>
          <w:sz w:val="22"/>
          <w:szCs w:val="22"/>
          <w:lang w:val="hu-HU"/>
        </w:rPr>
        <w:t>ankomicin</w:t>
      </w:r>
      <w:r w:rsidR="00AD3A0A" w:rsidRPr="00C437B5">
        <w:rPr>
          <w:rFonts w:ascii="Times New Roman" w:hAnsi="Times New Roman"/>
          <w:sz w:val="22"/>
          <w:szCs w:val="22"/>
          <w:lang w:val="hu-HU"/>
        </w:rPr>
        <w:t>-hidroklorid</w:t>
      </w:r>
      <w:proofErr w:type="spellEnd"/>
    </w:p>
    <w:p w14:paraId="3E099894" w14:textId="77777777" w:rsidR="00C21795" w:rsidRPr="00C437B5" w:rsidRDefault="00C21795" w:rsidP="00C437B5">
      <w:pPr>
        <w:rPr>
          <w:rFonts w:ascii="Times New Roman" w:hAnsi="Times New Roman"/>
          <w:b/>
          <w:noProof/>
          <w:sz w:val="22"/>
          <w:szCs w:val="22"/>
          <w:lang w:val="hu-HU"/>
        </w:rPr>
      </w:pPr>
    </w:p>
    <w:p w14:paraId="112F3D83" w14:textId="77777777" w:rsidR="00C21795" w:rsidRPr="00C437B5" w:rsidRDefault="00C21795" w:rsidP="00176CEC">
      <w:pPr>
        <w:keepNext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 xml:space="preserve">Mielőtt </w:t>
      </w:r>
      <w:r w:rsidR="00795C78" w:rsidRPr="00C437B5">
        <w:rPr>
          <w:rFonts w:ascii="Times New Roman" w:hAnsi="Times New Roman"/>
          <w:b/>
          <w:noProof/>
          <w:sz w:val="22"/>
          <w:szCs w:val="22"/>
          <w:lang w:val="hu-HU"/>
        </w:rPr>
        <w:t>beadják Önnek</w:t>
      </w: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 xml:space="preserve"> ezt a gyógyszert, olvassa el figyelmesen az alábbi betegtájékoztatót</w:t>
      </w:r>
      <w:r w:rsidR="00865D42" w:rsidRPr="00C437B5">
        <w:rPr>
          <w:rFonts w:ascii="Times New Roman" w:hAnsi="Times New Roman"/>
          <w:b/>
          <w:noProof/>
          <w:sz w:val="22"/>
          <w:szCs w:val="22"/>
          <w:lang w:val="hu-HU"/>
        </w:rPr>
        <w:t>, mert az Ön számára fontos információkat tartalmaz</w:t>
      </w: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>.</w:t>
      </w:r>
    </w:p>
    <w:p w14:paraId="5C57729A" w14:textId="77777777" w:rsidR="00C21795" w:rsidRPr="00C437B5" w:rsidRDefault="00C21795" w:rsidP="00C437B5">
      <w:pPr>
        <w:numPr>
          <w:ilvl w:val="0"/>
          <w:numId w:val="4"/>
        </w:numPr>
        <w:tabs>
          <w:tab w:val="left" w:pos="567"/>
        </w:tabs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21D457A3" w14:textId="77777777" w:rsidR="00C21795" w:rsidRPr="00C437B5" w:rsidRDefault="00C21795" w:rsidP="00C437B5">
      <w:pPr>
        <w:numPr>
          <w:ilvl w:val="0"/>
          <w:numId w:val="4"/>
        </w:numPr>
        <w:tabs>
          <w:tab w:val="left" w:pos="567"/>
        </w:tabs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További kérdéseivel forduljon </w:t>
      </w:r>
      <w:r w:rsidR="00865D42" w:rsidRPr="00C437B5">
        <w:rPr>
          <w:rFonts w:ascii="Times New Roman" w:hAnsi="Times New Roman"/>
          <w:noProof/>
          <w:sz w:val="22"/>
          <w:szCs w:val="22"/>
          <w:lang w:val="hu-HU"/>
        </w:rPr>
        <w:t>kezelő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orvosához vagy gyógyszerészéhez.</w:t>
      </w:r>
    </w:p>
    <w:p w14:paraId="6A32CBF3" w14:textId="77777777" w:rsidR="0009036C" w:rsidRDefault="00865D42" w:rsidP="00C437B5">
      <w:pPr>
        <w:numPr>
          <w:ilvl w:val="0"/>
          <w:numId w:val="4"/>
        </w:numPr>
        <w:tabs>
          <w:tab w:val="left" w:pos="567"/>
        </w:tabs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Ha</w:t>
      </w:r>
      <w:r w:rsidR="00795C78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Önnél 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>bárm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i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>ly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en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mellékhatás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jelentkezik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,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tájékoztassa erről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kezelő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>orvosát vagy gyógyszerészét.</w:t>
      </w:r>
    </w:p>
    <w:p w14:paraId="39C70AE9" w14:textId="15C4EAB8" w:rsidR="00C21795" w:rsidRPr="00C437B5" w:rsidRDefault="00865D42" w:rsidP="00F9048A">
      <w:pPr>
        <w:tabs>
          <w:tab w:val="left" w:pos="567"/>
        </w:tabs>
        <w:suppressAutoHyphens w:val="0"/>
        <w:ind w:left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Ez a betegtájékoztatóban fel nem sorolt bármilyen lehetséges mellékhatásra is vonatkozik. Lásd 4.</w:t>
      </w:r>
      <w:r w:rsidR="00BE22D3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pont.</w:t>
      </w:r>
    </w:p>
    <w:p w14:paraId="23FA5A1F" w14:textId="77777777" w:rsidR="00C21795" w:rsidRPr="00C437B5" w:rsidRDefault="00C21795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56602A0E" w14:textId="77777777" w:rsidR="00C21795" w:rsidRPr="00C437B5" w:rsidRDefault="00C21795" w:rsidP="00176CEC">
      <w:pPr>
        <w:keepNext/>
        <w:ind w:right="-2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>A betegtájékoztató tartalma:</w:t>
      </w:r>
    </w:p>
    <w:p w14:paraId="423A5046" w14:textId="77777777" w:rsidR="00C21795" w:rsidRPr="00C437B5" w:rsidRDefault="00C21795" w:rsidP="00C437B5">
      <w:pPr>
        <w:numPr>
          <w:ilvl w:val="1"/>
          <w:numId w:val="1"/>
        </w:numPr>
        <w:tabs>
          <w:tab w:val="clear" w:pos="1440"/>
          <w:tab w:val="num" w:pos="567"/>
        </w:tabs>
        <w:suppressAutoHyphens w:val="0"/>
        <w:ind w:right="-29" w:hanging="1440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Milyen típusú gyógyszer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és milyen betegségek esetén alkalmazható?</w:t>
      </w:r>
    </w:p>
    <w:p w14:paraId="52266A91" w14:textId="77777777" w:rsidR="00C21795" w:rsidRPr="00C437B5" w:rsidRDefault="00C21795" w:rsidP="00C437B5">
      <w:pPr>
        <w:numPr>
          <w:ilvl w:val="1"/>
          <w:numId w:val="1"/>
        </w:numPr>
        <w:tabs>
          <w:tab w:val="clear" w:pos="1440"/>
        </w:tabs>
        <w:suppressAutoHyphens w:val="0"/>
        <w:ind w:left="567" w:right="-29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Tudnivalók a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alkalmazása előtt</w:t>
      </w:r>
    </w:p>
    <w:p w14:paraId="26D30E0D" w14:textId="77777777" w:rsidR="00C21795" w:rsidRPr="00C437B5" w:rsidRDefault="00C21795" w:rsidP="00C437B5">
      <w:pPr>
        <w:ind w:left="567" w:right="-29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3.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ab/>
        <w:t>Hogyan kell alkalmazni a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-t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?</w:t>
      </w:r>
    </w:p>
    <w:p w14:paraId="09CEC63E" w14:textId="77777777" w:rsidR="00C21795" w:rsidRPr="00C437B5" w:rsidRDefault="00C21795" w:rsidP="00C437B5">
      <w:pPr>
        <w:ind w:left="567" w:right="-29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4.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ab/>
        <w:t>Lehetséges mellékhatások</w:t>
      </w:r>
    </w:p>
    <w:p w14:paraId="5C97F0DE" w14:textId="77777777" w:rsidR="00C21795" w:rsidRPr="00C437B5" w:rsidRDefault="00C21795" w:rsidP="00C437B5">
      <w:pPr>
        <w:ind w:left="567" w:right="-29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5</w:t>
      </w:r>
      <w:r w:rsidR="00453786" w:rsidRPr="00C437B5">
        <w:rPr>
          <w:rFonts w:ascii="Times New Roman" w:hAnsi="Times New Roman"/>
          <w:noProof/>
          <w:sz w:val="22"/>
          <w:szCs w:val="22"/>
          <w:lang w:val="hu-HU"/>
        </w:rPr>
        <w:t>.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ab/>
        <w:t>Hogyan kell a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-t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tárolni?</w:t>
      </w:r>
    </w:p>
    <w:p w14:paraId="4C006544" w14:textId="77777777" w:rsidR="00C21795" w:rsidRPr="00C437B5" w:rsidRDefault="00C21795" w:rsidP="00C437B5">
      <w:pPr>
        <w:ind w:left="567" w:right="-29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6.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ab/>
      </w:r>
      <w:r w:rsidR="00795C78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csomagolás tartalma és egyéb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információk</w:t>
      </w:r>
    </w:p>
    <w:p w14:paraId="4639BBC4" w14:textId="77777777" w:rsidR="00C21795" w:rsidRPr="00C437B5" w:rsidRDefault="00C21795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2FE534C8" w14:textId="77777777" w:rsidR="00CC4A06" w:rsidRPr="00C437B5" w:rsidRDefault="00CC4A06" w:rsidP="00C437B5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726A9B0" w14:textId="77777777" w:rsidR="00C21795" w:rsidRPr="00C437B5" w:rsidRDefault="00C21795" w:rsidP="00176CEC">
      <w:pPr>
        <w:keepNext/>
        <w:ind w:left="567" w:right="-2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>1.</w:t>
      </w: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ab/>
      </w:r>
      <w:r w:rsidR="00795C78" w:rsidRPr="00C437B5">
        <w:rPr>
          <w:rFonts w:ascii="Times New Roman" w:hAnsi="Times New Roman"/>
          <w:b/>
          <w:noProof/>
          <w:sz w:val="22"/>
          <w:szCs w:val="22"/>
          <w:lang w:val="hu-HU"/>
        </w:rPr>
        <w:t>Milyen típusú gyógyszer a Vancomycin Kabi és milyen betegségek esetén alkalmazható</w:t>
      </w: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>?</w:t>
      </w:r>
    </w:p>
    <w:p w14:paraId="71486DEC" w14:textId="77777777" w:rsidR="00C21795" w:rsidRPr="00C437B5" w:rsidRDefault="00C21795" w:rsidP="00176CEC">
      <w:pPr>
        <w:keepNext/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02ADDE4A" w14:textId="77777777" w:rsidR="00C21795" w:rsidRPr="00C437B5" w:rsidRDefault="00C21795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4D243E" w:rsidRPr="00C437B5">
        <w:rPr>
          <w:rFonts w:ascii="Times New Roman" w:hAnsi="Times New Roman"/>
          <w:noProof/>
          <w:sz w:val="22"/>
          <w:szCs w:val="22"/>
          <w:lang w:val="hu-HU"/>
        </w:rPr>
        <w:t>egy</w:t>
      </w:r>
      <w:r w:rsidR="009B2479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olyan</w:t>
      </w:r>
      <w:r w:rsidR="004D243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5725A2" w:rsidRPr="00C437B5">
        <w:rPr>
          <w:rFonts w:ascii="Times New Roman" w:hAnsi="Times New Roman"/>
          <w:noProof/>
          <w:sz w:val="22"/>
          <w:szCs w:val="22"/>
          <w:shd w:val="clear" w:color="auto" w:fill="FFFFFF"/>
          <w:lang w:val="hu-HU"/>
        </w:rPr>
        <w:t>gyógyszer</w:t>
      </w:r>
      <w:r w:rsidR="004D243E" w:rsidRPr="00C437B5">
        <w:rPr>
          <w:rFonts w:ascii="Times New Roman" w:hAnsi="Times New Roman"/>
          <w:noProof/>
          <w:sz w:val="22"/>
          <w:szCs w:val="22"/>
          <w:shd w:val="clear" w:color="auto" w:fill="FFFFFF"/>
          <w:lang w:val="hu-HU"/>
        </w:rPr>
        <w:t>,</w:t>
      </w:r>
      <w:r w:rsidR="004D243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ami a „glikopeptideknek” nevezett antibiotikumok csoportjába tartozik. </w:t>
      </w:r>
      <w:r w:rsidR="00F852CE" w:rsidRPr="00C437B5">
        <w:rPr>
          <w:rFonts w:ascii="Times New Roman" w:hAnsi="Times New Roman"/>
          <w:noProof/>
          <w:sz w:val="22"/>
          <w:szCs w:val="22"/>
          <w:lang w:val="hu-HU"/>
        </w:rPr>
        <w:t>A Vancomycin Kabi</w:t>
      </w:r>
      <w:r w:rsidR="0009036C">
        <w:rPr>
          <w:rFonts w:ascii="Times New Roman" w:hAnsi="Times New Roman"/>
          <w:noProof/>
          <w:sz w:val="22"/>
          <w:szCs w:val="22"/>
          <w:lang w:val="hu-HU"/>
        </w:rPr>
        <w:t xml:space="preserve"> a</w:t>
      </w:r>
      <w:r w:rsidR="00F852C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fertőzést okozó bizonyos baktériumok </w:t>
      </w:r>
      <w:r w:rsidR="00B835C1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elpusztítására </w:t>
      </w:r>
      <w:r w:rsidR="00F852CE" w:rsidRPr="00C437B5">
        <w:rPr>
          <w:rFonts w:ascii="Times New Roman" w:hAnsi="Times New Roman"/>
          <w:noProof/>
          <w:sz w:val="22"/>
          <w:szCs w:val="22"/>
          <w:lang w:val="hu-HU"/>
        </w:rPr>
        <w:t>szolgál.</w:t>
      </w:r>
    </w:p>
    <w:p w14:paraId="6335718E" w14:textId="77777777" w:rsidR="0017257E" w:rsidRPr="00C437B5" w:rsidRDefault="0017257E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14524908" w14:textId="77777777" w:rsidR="0017257E" w:rsidRPr="00C437B5" w:rsidRDefault="0017257E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A Vancomycin Kabi por oldatos infúzió</w:t>
      </w:r>
      <w:r w:rsidR="005725A2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5725A2" w:rsidRPr="007E0E50">
        <w:rPr>
          <w:rFonts w:ascii="Times New Roman" w:hAnsi="Times New Roman"/>
          <w:noProof/>
          <w:sz w:val="22"/>
          <w:szCs w:val="22"/>
          <w:lang w:val="hu-HU"/>
        </w:rPr>
        <w:t>vagy belsőleges oldat</w:t>
      </w:r>
      <w:r w:rsidR="0009036C" w:rsidRPr="007E0E50">
        <w:rPr>
          <w:rFonts w:ascii="Times New Roman" w:hAnsi="Times New Roman"/>
          <w:noProof/>
          <w:sz w:val="22"/>
          <w:szCs w:val="22"/>
          <w:lang w:val="hu-HU"/>
        </w:rPr>
        <w:t xml:space="preserve"> készítéséhez használható.</w:t>
      </w:r>
    </w:p>
    <w:p w14:paraId="33C8665D" w14:textId="77777777" w:rsidR="0017257E" w:rsidRPr="00C437B5" w:rsidRDefault="0017257E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2A0BC8F1" w14:textId="77777777" w:rsidR="0017257E" w:rsidRPr="00C437B5" w:rsidRDefault="0017257E" w:rsidP="00C437B5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A Vancomycin Kabi-t az alábbi súlyos fertőzések kezelésére használják infúzió formájában minden korcsoportban:</w:t>
      </w:r>
    </w:p>
    <w:p w14:paraId="21288026" w14:textId="77777777" w:rsidR="0017257E" w:rsidRPr="00C437B5" w:rsidRDefault="009A65E1" w:rsidP="00C437B5">
      <w:pPr>
        <w:numPr>
          <w:ilvl w:val="0"/>
          <w:numId w:val="18"/>
        </w:num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b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>őr és bőr alatti szövet</w:t>
      </w:r>
      <w:r w:rsidR="009F7340" w:rsidRPr="00C437B5">
        <w:rPr>
          <w:rFonts w:ascii="Times New Roman" w:hAnsi="Times New Roman"/>
          <w:noProof/>
          <w:sz w:val="22"/>
          <w:szCs w:val="22"/>
          <w:lang w:val="hu-HU"/>
        </w:rPr>
        <w:t>ek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fertőzései</w:t>
      </w:r>
      <w:r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29C8E6EE" w14:textId="77777777" w:rsidR="0017257E" w:rsidRPr="00C437B5" w:rsidRDefault="009A65E1" w:rsidP="00C437B5">
      <w:pPr>
        <w:numPr>
          <w:ilvl w:val="0"/>
          <w:numId w:val="18"/>
        </w:num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c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>sont és ízületek fertőzései</w:t>
      </w:r>
      <w:r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1B5009FC" w14:textId="77777777" w:rsidR="0017257E" w:rsidRPr="00C437B5" w:rsidRDefault="009A65E1" w:rsidP="00C437B5">
      <w:pPr>
        <w:numPr>
          <w:ilvl w:val="0"/>
          <w:numId w:val="18"/>
        </w:num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tüdő egyfajta fertőzése, amit tüdőgyulladásnak („</w:t>
      </w:r>
      <w:r w:rsidR="005D3134" w:rsidRPr="00C437B5">
        <w:rPr>
          <w:rFonts w:ascii="Times New Roman" w:hAnsi="Times New Roman"/>
          <w:noProof/>
          <w:sz w:val="22"/>
          <w:szCs w:val="22"/>
          <w:lang w:val="hu-HU"/>
        </w:rPr>
        <w:t>pneumón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>ia”) neveznek</w:t>
      </w:r>
      <w:r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689BD3FF" w14:textId="77777777" w:rsidR="005725A2" w:rsidRPr="007E0E50" w:rsidRDefault="009A65E1" w:rsidP="00F9048A">
      <w:pPr>
        <w:numPr>
          <w:ilvl w:val="0"/>
          <w:numId w:val="18"/>
        </w:num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szív belső hártyájának fertőzése (szívbelhártya-gyulladás – endokarditisz), és a szívbelhártya-gyulladás megelőzése a kockázatnak kitett betegeknél, amikor nagyob</w:t>
      </w:r>
      <w:r w:rsidR="00782E05">
        <w:rPr>
          <w:rFonts w:ascii="Times New Roman" w:hAnsi="Times New Roman"/>
          <w:noProof/>
          <w:sz w:val="22"/>
          <w:szCs w:val="22"/>
          <w:lang w:val="hu-HU"/>
        </w:rPr>
        <w:t>b</w:t>
      </w:r>
      <w:r w:rsidR="0017257E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sebészeti beavatkozáson esnek át</w:t>
      </w:r>
      <w:r w:rsidR="00F9048A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3D20DA78" w14:textId="77777777" w:rsidR="009B2479" w:rsidRPr="007E0E50" w:rsidRDefault="009B2479" w:rsidP="00C437B5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3069F899" w14:textId="77777777" w:rsidR="005725A2" w:rsidRPr="007E0E50" w:rsidRDefault="005725A2" w:rsidP="00C437B5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7E0E50">
        <w:rPr>
          <w:rFonts w:ascii="Times New Roman" w:hAnsi="Times New Roman"/>
          <w:noProof/>
          <w:sz w:val="22"/>
          <w:szCs w:val="22"/>
          <w:lang w:val="hu-HU"/>
        </w:rPr>
        <w:t>A Vancomycin</w:t>
      </w:r>
      <w:r w:rsidR="0009036C" w:rsidRPr="007E0E50">
        <w:rPr>
          <w:rFonts w:ascii="Times New Roman" w:hAnsi="Times New Roman"/>
          <w:noProof/>
          <w:sz w:val="22"/>
          <w:szCs w:val="22"/>
          <w:lang w:val="hu-HU"/>
        </w:rPr>
        <w:t xml:space="preserve"> Kabi</w:t>
      </w:r>
      <w:r w:rsidR="009A65E1" w:rsidRPr="007E0E50">
        <w:rPr>
          <w:rFonts w:ascii="Times New Roman" w:hAnsi="Times New Roman"/>
          <w:noProof/>
          <w:sz w:val="22"/>
          <w:szCs w:val="22"/>
          <w:lang w:val="hu-HU"/>
        </w:rPr>
        <w:t xml:space="preserve"> szájon át alkalmazható</w:t>
      </w:r>
      <w:r w:rsidRPr="007E0E50">
        <w:rPr>
          <w:rFonts w:ascii="Times New Roman" w:hAnsi="Times New Roman"/>
          <w:noProof/>
          <w:sz w:val="22"/>
          <w:szCs w:val="22"/>
          <w:lang w:val="hu-HU"/>
        </w:rPr>
        <w:t xml:space="preserve"> a vékony- és vastagbél nyálkahártyájának </w:t>
      </w:r>
      <w:r w:rsidR="004E2041" w:rsidRPr="007E0E50">
        <w:rPr>
          <w:rFonts w:ascii="Times New Roman" w:hAnsi="Times New Roman"/>
          <w:i/>
          <w:noProof/>
          <w:sz w:val="22"/>
          <w:szCs w:val="22"/>
          <w:lang w:val="hu-HU"/>
        </w:rPr>
        <w:t>Clostridioides</w:t>
      </w:r>
      <w:r w:rsidR="009A65E1" w:rsidRPr="007E0E50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/>
          <w:iCs/>
          <w:noProof/>
          <w:sz w:val="22"/>
          <w:szCs w:val="22"/>
          <w:lang w:val="hu-HU"/>
        </w:rPr>
        <w:t>difficile</w:t>
      </w:r>
      <w:r w:rsidRPr="007E0E50">
        <w:rPr>
          <w:rFonts w:ascii="Times New Roman" w:hAnsi="Times New Roman"/>
          <w:noProof/>
          <w:sz w:val="22"/>
          <w:szCs w:val="22"/>
          <w:lang w:val="hu-HU"/>
        </w:rPr>
        <w:t xml:space="preserve"> baktérium által okozott, bélnyálkahártya</w:t>
      </w:r>
      <w:r w:rsidR="0009036C" w:rsidRPr="007E0E50">
        <w:rPr>
          <w:rFonts w:ascii="Times New Roman" w:hAnsi="Times New Roman"/>
          <w:noProof/>
          <w:sz w:val="22"/>
          <w:szCs w:val="22"/>
          <w:lang w:val="hu-HU"/>
        </w:rPr>
        <w:t>-</w:t>
      </w:r>
      <w:r w:rsidRPr="007E0E50">
        <w:rPr>
          <w:rFonts w:ascii="Times New Roman" w:hAnsi="Times New Roman"/>
          <w:noProof/>
          <w:sz w:val="22"/>
          <w:szCs w:val="22"/>
          <w:lang w:val="hu-HU"/>
        </w:rPr>
        <w:t>károsodással járó (pszeudomembranózus kolitisz) fertőzés</w:t>
      </w:r>
      <w:r w:rsidR="009A65E1" w:rsidRPr="007E0E50">
        <w:rPr>
          <w:rFonts w:ascii="Times New Roman" w:hAnsi="Times New Roman"/>
          <w:noProof/>
          <w:sz w:val="22"/>
          <w:szCs w:val="22"/>
          <w:lang w:val="hu-HU"/>
        </w:rPr>
        <w:t>é</w:t>
      </w:r>
      <w:r w:rsidRPr="007E0E50">
        <w:rPr>
          <w:rFonts w:ascii="Times New Roman" w:hAnsi="Times New Roman"/>
          <w:noProof/>
          <w:sz w:val="22"/>
          <w:szCs w:val="22"/>
          <w:lang w:val="hu-HU"/>
        </w:rPr>
        <w:t xml:space="preserve">nek kezelésére </w:t>
      </w:r>
      <w:r w:rsidR="00AD3A0A" w:rsidRPr="007E0E50">
        <w:rPr>
          <w:rFonts w:ascii="Times New Roman" w:hAnsi="Times New Roman"/>
          <w:noProof/>
          <w:sz w:val="22"/>
          <w:szCs w:val="22"/>
          <w:lang w:val="hu-HU"/>
        </w:rPr>
        <w:t>minden korosztályban</w:t>
      </w:r>
      <w:r w:rsidRPr="007E0E50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6C72D89A" w14:textId="77777777" w:rsidR="00F852CE" w:rsidRPr="00C437B5" w:rsidRDefault="00F852CE" w:rsidP="00C437B5">
      <w:pPr>
        <w:ind w:right="-2"/>
        <w:rPr>
          <w:rFonts w:ascii="Times New Roman" w:hAnsi="Times New Roman"/>
          <w:bCs/>
          <w:noProof/>
          <w:sz w:val="22"/>
          <w:szCs w:val="22"/>
          <w:lang w:val="hu-HU"/>
        </w:rPr>
      </w:pPr>
    </w:p>
    <w:p w14:paraId="0CEC6FAE" w14:textId="77777777" w:rsidR="00C21795" w:rsidRPr="00C437B5" w:rsidRDefault="00C21795" w:rsidP="00176CEC">
      <w:pPr>
        <w:keepNext/>
        <w:ind w:left="567" w:right="-2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>2.</w:t>
      </w:r>
      <w:r w:rsidRPr="00C437B5">
        <w:rPr>
          <w:rFonts w:ascii="Times New Roman" w:hAnsi="Times New Roman"/>
          <w:b/>
          <w:noProof/>
          <w:sz w:val="22"/>
          <w:szCs w:val="22"/>
          <w:lang w:val="hu-HU"/>
        </w:rPr>
        <w:tab/>
      </w:r>
      <w:r w:rsidR="00795C78" w:rsidRPr="00C437B5">
        <w:rPr>
          <w:rFonts w:ascii="Times New Roman" w:hAnsi="Times New Roman"/>
          <w:b/>
          <w:noProof/>
          <w:sz w:val="22"/>
          <w:szCs w:val="22"/>
          <w:lang w:val="hu-HU"/>
        </w:rPr>
        <w:t>Tudnivalók a Vancomycin Kabi alkalmazása előtt</w:t>
      </w:r>
    </w:p>
    <w:p w14:paraId="658510B1" w14:textId="77777777" w:rsidR="00C21795" w:rsidRPr="00C437B5" w:rsidRDefault="00C21795" w:rsidP="00176CEC">
      <w:pPr>
        <w:keepNext/>
        <w:rPr>
          <w:rFonts w:ascii="Times New Roman" w:hAnsi="Times New Roman"/>
          <w:noProof/>
          <w:sz w:val="22"/>
          <w:szCs w:val="22"/>
          <w:lang w:val="hu-HU"/>
        </w:rPr>
      </w:pPr>
    </w:p>
    <w:p w14:paraId="3CDE5621" w14:textId="77777777" w:rsidR="00C21795" w:rsidRPr="00C437B5" w:rsidRDefault="00C21795" w:rsidP="00C437B5">
      <w:pPr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Ne</w:t>
      </w:r>
      <w:r w:rsidR="00E77112" w:rsidRPr="00C437B5">
        <w:rPr>
          <w:rFonts w:ascii="Times New Roman" w:hAnsi="Times New Roman"/>
          <w:b/>
          <w:sz w:val="22"/>
          <w:szCs w:val="22"/>
          <w:lang w:val="hu-HU"/>
        </w:rPr>
        <w:t>m alkalmazható Önnél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a </w:t>
      </w: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="00826E63" w:rsidRPr="00C437B5">
        <w:rPr>
          <w:rFonts w:ascii="Times New Roman" w:hAnsi="Times New Roman"/>
          <w:b/>
          <w:sz w:val="22"/>
          <w:szCs w:val="22"/>
          <w:lang w:val="hu-HU"/>
        </w:rPr>
        <w:t xml:space="preserve">, </w:t>
      </w:r>
    </w:p>
    <w:p w14:paraId="389B052F" w14:textId="77777777" w:rsidR="00F852CE" w:rsidRPr="00C437B5" w:rsidRDefault="00DE768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ha </w:t>
      </w:r>
      <w:r w:rsidR="00C21795" w:rsidRPr="00C437B5">
        <w:rPr>
          <w:rFonts w:ascii="Times New Roman" w:hAnsi="Times New Roman"/>
          <w:sz w:val="22"/>
          <w:szCs w:val="22"/>
          <w:lang w:val="hu-HU"/>
        </w:rPr>
        <w:t xml:space="preserve">allergiás </w:t>
      </w:r>
      <w:r w:rsidR="00AD39A4"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AD39A4" w:rsidRPr="00C437B5">
        <w:rPr>
          <w:rFonts w:ascii="Times New Roman" w:hAnsi="Times New Roman"/>
          <w:sz w:val="22"/>
          <w:szCs w:val="22"/>
          <w:lang w:val="hu-HU"/>
        </w:rPr>
        <w:t>vankomicin</w:t>
      </w:r>
      <w:r w:rsidR="00B835C1" w:rsidRPr="00C437B5">
        <w:rPr>
          <w:rFonts w:ascii="Times New Roman" w:hAnsi="Times New Roman"/>
          <w:sz w:val="22"/>
          <w:szCs w:val="22"/>
          <w:lang w:val="hu-HU"/>
        </w:rPr>
        <w:t>re</w:t>
      </w:r>
      <w:proofErr w:type="spellEnd"/>
      <w:r w:rsidR="0009036C">
        <w:rPr>
          <w:rFonts w:ascii="Times New Roman" w:hAnsi="Times New Roman"/>
          <w:sz w:val="22"/>
          <w:szCs w:val="22"/>
          <w:lang w:val="hu-HU"/>
        </w:rPr>
        <w:t>;</w:t>
      </w:r>
    </w:p>
    <w:p w14:paraId="2E22A3B5" w14:textId="77777777" w:rsidR="00C21795" w:rsidRPr="00C437B5" w:rsidRDefault="00AD3A0A" w:rsidP="00F9048A">
      <w:pPr>
        <w:numPr>
          <w:ilvl w:val="0"/>
          <w:numId w:val="19"/>
        </w:num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izomba</w:t>
      </w:r>
      <w:r w:rsidR="0009036C">
        <w:rPr>
          <w:rFonts w:ascii="Times New Roman" w:hAnsi="Times New Roman"/>
          <w:sz w:val="22"/>
          <w:szCs w:val="22"/>
          <w:lang w:val="hu-HU"/>
        </w:rPr>
        <w:t xml:space="preserve"> adva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09036C" w:rsidRPr="00C437B5">
        <w:rPr>
          <w:rFonts w:ascii="Times New Roman" w:hAnsi="Times New Roman"/>
          <w:sz w:val="22"/>
          <w:szCs w:val="22"/>
          <w:lang w:val="hu-HU"/>
        </w:rPr>
        <w:t>az alkalmazás helyén</w:t>
      </w:r>
      <w:r w:rsidR="0009036C">
        <w:rPr>
          <w:rFonts w:ascii="Times New Roman" w:hAnsi="Times New Roman"/>
          <w:sz w:val="22"/>
          <w:szCs w:val="22"/>
          <w:lang w:val="hu-HU"/>
        </w:rPr>
        <w:t xml:space="preserve"> kialakuló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szövetkárosodás kockázata miatt</w:t>
      </w:r>
      <w:r w:rsidR="0009036C">
        <w:rPr>
          <w:rFonts w:ascii="Times New Roman" w:hAnsi="Times New Roman"/>
          <w:sz w:val="22"/>
          <w:szCs w:val="22"/>
          <w:lang w:val="hu-HU"/>
        </w:rPr>
        <w:t>.</w:t>
      </w:r>
    </w:p>
    <w:p w14:paraId="01EF231C" w14:textId="77777777" w:rsidR="00AD3A0A" w:rsidRPr="00C437B5" w:rsidRDefault="00AD3A0A" w:rsidP="00F9048A">
      <w:pPr>
        <w:rPr>
          <w:rFonts w:ascii="Times New Roman" w:hAnsi="Times New Roman"/>
          <w:sz w:val="22"/>
          <w:szCs w:val="22"/>
          <w:lang w:val="hu-HU"/>
        </w:rPr>
      </w:pPr>
    </w:p>
    <w:p w14:paraId="4E22A02B" w14:textId="77777777" w:rsidR="00E77112" w:rsidRPr="00C437B5" w:rsidRDefault="00E77112" w:rsidP="00C437B5">
      <w:pPr>
        <w:ind w:right="-2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noProof/>
          <w:sz w:val="22"/>
          <w:szCs w:val="22"/>
          <w:lang w:val="da-DK"/>
        </w:rPr>
        <w:t>Figyelmeztetések és óvintézkedések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</w:p>
    <w:p w14:paraId="216777E7" w14:textId="77777777" w:rsidR="009B394A" w:rsidRDefault="009B394A" w:rsidP="009B394A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196FA114" w14:textId="77777777" w:rsidR="009B394A" w:rsidRPr="005F5E40" w:rsidRDefault="009B394A" w:rsidP="009B394A">
      <w:pPr>
        <w:ind w:right="-2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A vankomicin szembe t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rt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n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 xml:space="preserve"> befecskendez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s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t k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vet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en s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ú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lyos mell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khat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sokr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l</w:t>
      </w:r>
    </w:p>
    <w:p w14:paraId="6A832CAB" w14:textId="77777777" w:rsidR="009B394A" w:rsidRPr="005F5E40" w:rsidRDefault="009B394A" w:rsidP="009B394A">
      <w:pPr>
        <w:ind w:right="-2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sz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moltak be, amelyek l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t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sveszt</w:t>
      </w:r>
      <w:r w:rsidRPr="005F5E40">
        <w:rPr>
          <w:rFonts w:ascii="Times New Roman" w:hAnsi="Times New Roman" w:hint="eastAsia"/>
          <w:b/>
          <w:noProof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/>
          <w:noProof/>
          <w:sz w:val="22"/>
          <w:szCs w:val="22"/>
          <w:lang w:val="hu-HU"/>
        </w:rPr>
        <w:t>shez vezethetnek.</w:t>
      </w:r>
    </w:p>
    <w:p w14:paraId="455582FF" w14:textId="77777777" w:rsidR="009B394A" w:rsidRDefault="009B394A" w:rsidP="009B394A">
      <w:pPr>
        <w:ind w:right="-2"/>
        <w:rPr>
          <w:rFonts w:ascii="Times New Roman" w:hAnsi="Times New Roman"/>
          <w:noProof/>
          <w:sz w:val="22"/>
          <w:szCs w:val="22"/>
          <w:lang w:val="hu-HU"/>
        </w:rPr>
      </w:pPr>
    </w:p>
    <w:p w14:paraId="7C8F5988" w14:textId="77777777" w:rsidR="00C21795" w:rsidRPr="00C437B5" w:rsidRDefault="00B52369" w:rsidP="009B394A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lastRenderedPageBreak/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alkalmazása előtt beszéljen kezelőorvosával</w:t>
      </w:r>
      <w:r w:rsidR="00F931E0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, </w:t>
      </w:r>
      <w:r w:rsidR="00E745F4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kórházi </w:t>
      </w:r>
      <w:r w:rsidR="00F931E0" w:rsidRPr="00C437B5">
        <w:rPr>
          <w:rFonts w:ascii="Times New Roman" w:hAnsi="Times New Roman"/>
          <w:noProof/>
          <w:sz w:val="22"/>
          <w:szCs w:val="22"/>
          <w:lang w:val="hu-HU"/>
        </w:rPr>
        <w:t>gyógyszerés</w:t>
      </w:r>
      <w:r w:rsidR="00E745F4" w:rsidRPr="00C437B5">
        <w:rPr>
          <w:rFonts w:ascii="Times New Roman" w:hAnsi="Times New Roman"/>
          <w:noProof/>
          <w:sz w:val="22"/>
          <w:szCs w:val="22"/>
          <w:lang w:val="hu-HU"/>
        </w:rPr>
        <w:t>sz</w:t>
      </w:r>
      <w:r w:rsidR="00F931E0" w:rsidRPr="00C437B5">
        <w:rPr>
          <w:rFonts w:ascii="Times New Roman" w:hAnsi="Times New Roman"/>
          <w:noProof/>
          <w:sz w:val="22"/>
          <w:szCs w:val="22"/>
          <w:lang w:val="hu-HU"/>
        </w:rPr>
        <w:t>el</w:t>
      </w:r>
      <w:r w:rsidR="00F931E0" w:rsidRPr="00C437B5">
        <w:rPr>
          <w:rFonts w:ascii="Times New Roman" w:hAnsi="Times New Roman"/>
          <w:sz w:val="22"/>
          <w:szCs w:val="22"/>
          <w:lang w:val="hu-HU"/>
        </w:rPr>
        <w:t xml:space="preserve"> vagy a gondozását végző egészségügyi szakem</w:t>
      </w:r>
      <w:r w:rsidR="0018219D" w:rsidRPr="00C437B5">
        <w:rPr>
          <w:rFonts w:ascii="Times New Roman" w:hAnsi="Times New Roman"/>
          <w:sz w:val="22"/>
          <w:szCs w:val="22"/>
          <w:lang w:val="hu-HU"/>
        </w:rPr>
        <w:t>berrel</w:t>
      </w:r>
      <w:r w:rsidRPr="00C437B5">
        <w:rPr>
          <w:rFonts w:ascii="Times New Roman" w:hAnsi="Times New Roman"/>
          <w:sz w:val="22"/>
          <w:szCs w:val="22"/>
          <w:lang w:val="hu-HU"/>
        </w:rPr>
        <w:t>,</w:t>
      </w:r>
      <w:r w:rsidR="00826E63" w:rsidRPr="00C437B5">
        <w:rPr>
          <w:rFonts w:ascii="Times New Roman" w:hAnsi="Times New Roman"/>
          <w:sz w:val="22"/>
          <w:szCs w:val="22"/>
          <w:lang w:val="hu-HU"/>
        </w:rPr>
        <w:t xml:space="preserve"> ha</w:t>
      </w:r>
      <w:r w:rsidR="0009036C">
        <w:rPr>
          <w:rFonts w:ascii="Times New Roman" w:hAnsi="Times New Roman"/>
          <w:sz w:val="22"/>
          <w:szCs w:val="22"/>
          <w:lang w:val="hu-HU"/>
        </w:rPr>
        <w:t>:</w:t>
      </w:r>
    </w:p>
    <w:p w14:paraId="226AC200" w14:textId="77777777" w:rsidR="00EB56C1" w:rsidRPr="00C437B5" w:rsidRDefault="0018219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Önnél már korábban allergiás reakció jelentkezett </w:t>
      </w:r>
      <w:r w:rsidR="0009036C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teikoplanin</w:t>
      </w:r>
      <w:proofErr w:type="spellEnd"/>
      <w:r w:rsidR="009B2479" w:rsidRPr="00C437B5">
        <w:rPr>
          <w:rFonts w:ascii="Times New Roman" w:hAnsi="Times New Roman"/>
          <w:sz w:val="22"/>
          <w:szCs w:val="22"/>
          <w:lang w:val="hu-HU"/>
        </w:rPr>
        <w:t xml:space="preserve"> nevű </w:t>
      </w:r>
      <w:r w:rsidR="0009036C">
        <w:rPr>
          <w:rFonts w:ascii="Times New Roman" w:hAnsi="Times New Roman"/>
          <w:sz w:val="22"/>
          <w:szCs w:val="22"/>
          <w:lang w:val="hu-HU"/>
        </w:rPr>
        <w:t>gyógyszerrel szemben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, mert ez azt jelentheti, hogy allergiás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vankomicinre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is;</w:t>
      </w:r>
    </w:p>
    <w:p w14:paraId="74A13CC2" w14:textId="77777777" w:rsidR="00C21795" w:rsidRPr="00C437B5" w:rsidRDefault="0018219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Önnek hallászavara van, különösen, ha Ön idős (a kezelés során hallásvizsgálatra lehet szükség);</w:t>
      </w:r>
    </w:p>
    <w:p w14:paraId="68A4D89C" w14:textId="77777777" w:rsidR="00EB56C1" w:rsidRPr="00C437B5" w:rsidRDefault="0018219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Önnek vesebetegsége van (a kezelés során vér- és vesevizsgálatra lehet szükség);</w:t>
      </w:r>
    </w:p>
    <w:p w14:paraId="1716B583" w14:textId="77777777" w:rsidR="00C21795" w:rsidRDefault="0018219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Ön a szájon át történő alkalmazásra szánt gyógyszerforma helyett infúzió</w:t>
      </w:r>
      <w:r w:rsidR="0009036C">
        <w:rPr>
          <w:rFonts w:ascii="Times New Roman" w:hAnsi="Times New Roman"/>
          <w:sz w:val="22"/>
          <w:szCs w:val="22"/>
          <w:lang w:val="hu-HU"/>
        </w:rPr>
        <w:t>ban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kap</w:t>
      </w:r>
      <w:r w:rsidR="0009036C">
        <w:rPr>
          <w:rFonts w:ascii="Times New Roman" w:hAnsi="Times New Roman"/>
          <w:sz w:val="22"/>
          <w:szCs w:val="22"/>
          <w:lang w:val="hu-HU"/>
        </w:rPr>
        <w:t>ja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="0009036C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="0009036C">
        <w:rPr>
          <w:rFonts w:ascii="Times New Roman" w:hAnsi="Times New Roman"/>
          <w:sz w:val="22"/>
          <w:szCs w:val="22"/>
          <w:lang w:val="hu-HU"/>
        </w:rPr>
        <w:t xml:space="preserve"> a </w:t>
      </w:r>
      <w:r w:rsidR="004E2041" w:rsidRPr="007E0E50">
        <w:rPr>
          <w:rFonts w:ascii="Times New Roman" w:hAnsi="Times New Roman"/>
          <w:i/>
          <w:noProof/>
          <w:sz w:val="22"/>
          <w:szCs w:val="22"/>
          <w:lang w:val="hu-HU"/>
        </w:rPr>
        <w:t>Clostridioides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i/>
          <w:sz w:val="22"/>
          <w:szCs w:val="22"/>
          <w:lang w:val="hu-HU"/>
        </w:rPr>
        <w:t>difficile</w:t>
      </w:r>
      <w:proofErr w:type="spellEnd"/>
      <w:r w:rsidR="0009036C">
        <w:rPr>
          <w:rFonts w:ascii="Times New Roman" w:hAnsi="Times New Roman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fertőzéssel </w:t>
      </w:r>
      <w:r w:rsidR="0009036C">
        <w:rPr>
          <w:rFonts w:ascii="Times New Roman" w:hAnsi="Times New Roman"/>
          <w:sz w:val="22"/>
          <w:szCs w:val="22"/>
          <w:lang w:val="hu-HU"/>
        </w:rPr>
        <w:t>összefüggésben</w:t>
      </w:r>
      <w:r w:rsidR="0009036C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jelentkező hasmenés kezelésére</w:t>
      </w:r>
      <w:r w:rsidR="004A1E17">
        <w:rPr>
          <w:rFonts w:ascii="Times New Roman" w:hAnsi="Times New Roman"/>
          <w:sz w:val="22"/>
          <w:szCs w:val="22"/>
          <w:lang w:val="hu-HU"/>
        </w:rPr>
        <w:t>;</w:t>
      </w:r>
    </w:p>
    <w:p w14:paraId="5D3E1816" w14:textId="77777777" w:rsidR="009B394A" w:rsidRPr="00662368" w:rsidRDefault="009B394A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5F5E40">
        <w:rPr>
          <w:rFonts w:ascii="Times New Roman" w:hAnsi="Times New Roman"/>
          <w:sz w:val="22"/>
          <w:szCs w:val="22"/>
          <w:lang w:val="hu-HU" w:eastAsia="hu-HU"/>
        </w:rPr>
        <w:t xml:space="preserve">korábban jelentkezett már Önnél súlyos bőrkiütés vagy bőrhámlás, hólyagosodás és/vagy szájfekély a </w:t>
      </w:r>
      <w:proofErr w:type="spellStart"/>
      <w:r w:rsidRPr="005F5E40">
        <w:rPr>
          <w:rFonts w:ascii="Times New Roman" w:hAnsi="Times New Roman"/>
          <w:sz w:val="22"/>
          <w:szCs w:val="22"/>
          <w:lang w:val="hu-HU" w:eastAsia="hu-HU"/>
        </w:rPr>
        <w:t>vankomicin</w:t>
      </w:r>
      <w:proofErr w:type="spellEnd"/>
      <w:r w:rsidRPr="005F5E40">
        <w:rPr>
          <w:rFonts w:ascii="Times New Roman" w:hAnsi="Times New Roman"/>
          <w:sz w:val="22"/>
          <w:szCs w:val="22"/>
          <w:lang w:val="hu-HU" w:eastAsia="hu-HU"/>
        </w:rPr>
        <w:t xml:space="preserve"> alkalmazása után.</w:t>
      </w:r>
    </w:p>
    <w:p w14:paraId="322EF85B" w14:textId="77777777" w:rsidR="00B835C1" w:rsidRPr="00C437B5" w:rsidRDefault="00B835C1" w:rsidP="00C437B5">
      <w:pPr>
        <w:ind w:right="-2"/>
        <w:rPr>
          <w:rFonts w:ascii="Times New Roman" w:hAnsi="Times New Roman"/>
          <w:b/>
          <w:sz w:val="22"/>
          <w:szCs w:val="22"/>
          <w:lang w:val="hu-HU"/>
        </w:rPr>
      </w:pPr>
    </w:p>
    <w:p w14:paraId="4EFA9845" w14:textId="77777777" w:rsidR="0018219D" w:rsidRPr="00C437B5" w:rsidRDefault="0018219D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alkalmazása előtt beszéljen kezelőorvosával, gyógyszerészével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vagy a gondozását végző egészségügyi szakemberrel, ha</w:t>
      </w:r>
      <w:r w:rsidR="0009036C">
        <w:rPr>
          <w:rFonts w:ascii="Times New Roman" w:hAnsi="Times New Roman"/>
          <w:sz w:val="22"/>
          <w:szCs w:val="22"/>
          <w:lang w:val="hu-HU"/>
        </w:rPr>
        <w:t>:</w:t>
      </w:r>
    </w:p>
    <w:p w14:paraId="7EB06767" w14:textId="77777777" w:rsidR="0018219D" w:rsidRPr="00C437B5" w:rsidRDefault="0018219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Ön</w:t>
      </w:r>
      <w:r w:rsidR="00802CAA" w:rsidRPr="00C437B5">
        <w:rPr>
          <w:rFonts w:ascii="Times New Roman" w:hAnsi="Times New Roman"/>
          <w:sz w:val="22"/>
          <w:szCs w:val="22"/>
          <w:lang w:val="hu-HU"/>
        </w:rPr>
        <w:t xml:space="preserve"> hosszú ideig kap </w:t>
      </w:r>
      <w:proofErr w:type="spellStart"/>
      <w:r w:rsidR="00802CAA" w:rsidRPr="00C437B5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802CAA" w:rsidRPr="00C437B5">
        <w:rPr>
          <w:rFonts w:ascii="Times New Roman" w:hAnsi="Times New Roman"/>
          <w:sz w:val="22"/>
          <w:szCs w:val="22"/>
          <w:lang w:val="hu-HU"/>
        </w:rPr>
        <w:t>-kezelést (a kezelés során vér-, máj- és vesevizsgálatra lehet szükség);</w:t>
      </w:r>
    </w:p>
    <w:p w14:paraId="507BE08A" w14:textId="77777777" w:rsidR="00802CAA" w:rsidRPr="00C437B5" w:rsidRDefault="00802CAA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bármilyen reakció keletkezik az Ön bőrén a kezelés során;</w:t>
      </w:r>
    </w:p>
    <w:p w14:paraId="362BC283" w14:textId="34A26EC3" w:rsidR="00BD6801" w:rsidRPr="00BD6801" w:rsidRDefault="00802CAA" w:rsidP="00BD6801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Önnél súlyos vagy hosszantartó hasmenés jelentkezik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vankomicinnel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történő kezelés során vagy a kezelés után</w:t>
      </w:r>
      <w:r w:rsidR="00E908C8" w:rsidRPr="00C437B5">
        <w:rPr>
          <w:rFonts w:ascii="Times New Roman" w:hAnsi="Times New Roman"/>
          <w:sz w:val="22"/>
          <w:szCs w:val="22"/>
          <w:lang w:val="hu-HU"/>
        </w:rPr>
        <w:t>.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908C8" w:rsidRPr="00C437B5">
        <w:rPr>
          <w:rFonts w:ascii="Times New Roman" w:hAnsi="Times New Roman"/>
          <w:sz w:val="22"/>
          <w:szCs w:val="22"/>
          <w:lang w:val="hu-HU"/>
        </w:rPr>
        <w:t>A</w:t>
      </w:r>
      <w:r w:rsidRPr="00C437B5">
        <w:rPr>
          <w:rFonts w:ascii="Times New Roman" w:hAnsi="Times New Roman"/>
          <w:sz w:val="22"/>
          <w:szCs w:val="22"/>
          <w:lang w:val="hu-HU"/>
        </w:rPr>
        <w:t>zonnal forduljon orvoshoz</w:t>
      </w:r>
      <w:r w:rsidR="00E908C8" w:rsidRPr="00C437B5">
        <w:rPr>
          <w:rFonts w:ascii="Times New Roman" w:hAnsi="Times New Roman"/>
          <w:sz w:val="22"/>
          <w:szCs w:val="22"/>
          <w:lang w:val="hu-HU"/>
        </w:rPr>
        <w:t>, mivel</w:t>
      </w:r>
      <w:r w:rsidR="00395D2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8322A" w:rsidRPr="00C437B5">
        <w:rPr>
          <w:rFonts w:ascii="Times New Roman" w:hAnsi="Times New Roman"/>
          <w:sz w:val="22"/>
          <w:szCs w:val="22"/>
          <w:lang w:val="hu-HU"/>
        </w:rPr>
        <w:t>e</w:t>
      </w:r>
      <w:r w:rsidRPr="00C437B5">
        <w:rPr>
          <w:rFonts w:ascii="Times New Roman" w:hAnsi="Times New Roman"/>
          <w:sz w:val="22"/>
          <w:szCs w:val="22"/>
          <w:lang w:val="hu-HU"/>
        </w:rPr>
        <w:t>z a bélgyulladás jele lehet (álhártyás vastagbél</w:t>
      </w:r>
      <w:r w:rsidR="00395D29">
        <w:rPr>
          <w:rFonts w:ascii="Times New Roman" w:hAnsi="Times New Roman"/>
          <w:sz w:val="22"/>
          <w:szCs w:val="22"/>
          <w:lang w:val="hu-HU"/>
        </w:rPr>
        <w:t xml:space="preserve">gyulladás –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pszeudomembranózus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kolitisz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), amely antibiotikumokkal történő kezelést követően jelentkezhet.</w:t>
      </w:r>
    </w:p>
    <w:p w14:paraId="65C5BFCE" w14:textId="77777777" w:rsidR="00BD6801" w:rsidRDefault="00BD6801" w:rsidP="009B394A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36DC03D1" w14:textId="3850771B" w:rsidR="00802CAA" w:rsidRPr="00176CEC" w:rsidRDefault="00BD6801" w:rsidP="009B394A">
      <w:pPr>
        <w:rPr>
          <w:rFonts w:ascii="Times New Roman" w:hAnsi="Times New Roman"/>
          <w:bCs/>
          <w:sz w:val="22"/>
          <w:szCs w:val="22"/>
          <w:lang w:val="hu-HU"/>
        </w:rPr>
      </w:pPr>
      <w:r w:rsidRPr="00176CEC">
        <w:rPr>
          <w:rFonts w:ascii="Times New Roman" w:hAnsi="Times New Roman"/>
          <w:bCs/>
          <w:sz w:val="22"/>
          <w:szCs w:val="22"/>
          <w:lang w:val="hu-HU"/>
        </w:rPr>
        <w:t>A gy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gyszerrel szembeni allergi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 reakci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 jeleit 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–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 bele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rtve a l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gz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si probl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kat 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 a mellkasi f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jdalmat 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–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 jelentett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k </w:t>
      </w:r>
      <w:r>
        <w:rPr>
          <w:rFonts w:ascii="Times New Roman" w:hAnsi="Times New Roman"/>
          <w:bCs/>
          <w:sz w:val="22"/>
          <w:szCs w:val="22"/>
          <w:lang w:val="hu-HU"/>
        </w:rPr>
        <w:t>a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BD6801">
        <w:rPr>
          <w:rFonts w:ascii="Times New Roman" w:hAnsi="Times New Roman"/>
          <w:bCs/>
          <w:sz w:val="22"/>
          <w:szCs w:val="22"/>
          <w:lang w:val="hu-HU"/>
        </w:rPr>
        <w:t>Vancomycin</w:t>
      </w:r>
      <w:proofErr w:type="spellEnd"/>
      <w:r w:rsidRPr="00BD6801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BD6801">
        <w:rPr>
          <w:rFonts w:ascii="Times New Roman" w:hAnsi="Times New Roman"/>
          <w:bCs/>
          <w:sz w:val="22"/>
          <w:szCs w:val="22"/>
          <w:lang w:val="hu-HU"/>
        </w:rPr>
        <w:t>Kabi</w:t>
      </w:r>
      <w:proofErr w:type="spellEnd"/>
      <w:r w:rsidRPr="00BD6801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alkalmaz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val kapcsolatban. Azonnal hagyja abba a </w:t>
      </w:r>
      <w:proofErr w:type="spellStart"/>
      <w:r w:rsidRPr="00BD6801">
        <w:rPr>
          <w:rFonts w:ascii="Times New Roman" w:hAnsi="Times New Roman"/>
          <w:bCs/>
          <w:sz w:val="22"/>
          <w:szCs w:val="22"/>
          <w:lang w:val="hu-HU"/>
        </w:rPr>
        <w:t>Vancomycin</w:t>
      </w:r>
      <w:proofErr w:type="spellEnd"/>
      <w:r w:rsidRPr="00BD6801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BD6801">
        <w:rPr>
          <w:rFonts w:ascii="Times New Roman" w:hAnsi="Times New Roman"/>
          <w:bCs/>
          <w:sz w:val="22"/>
          <w:szCs w:val="22"/>
          <w:lang w:val="hu-HU"/>
        </w:rPr>
        <w:t>Kabi</w:t>
      </w:r>
      <w:proofErr w:type="spellEnd"/>
      <w:r w:rsidRPr="00BD6801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alkalmaz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t, 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 azonnal forduljon kezel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orvos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hoz vagy s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rg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ss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gi oszt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lyhoz, ha ezen jelek b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rmelyik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 xml:space="preserve">t </w:t>
      </w:r>
      <w:r w:rsidRPr="00176CEC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176CEC">
        <w:rPr>
          <w:rFonts w:ascii="Times New Roman" w:hAnsi="Times New Roman"/>
          <w:bCs/>
          <w:sz w:val="22"/>
          <w:szCs w:val="22"/>
          <w:lang w:val="hu-HU"/>
        </w:rPr>
        <w:t>szleli.</w:t>
      </w:r>
    </w:p>
    <w:p w14:paraId="1F9FBA5E" w14:textId="77777777" w:rsidR="00BD6801" w:rsidRDefault="00BD6801" w:rsidP="009B394A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318B4C82" w14:textId="3E6D598E" w:rsidR="009B394A" w:rsidRPr="005F5E40" w:rsidRDefault="009B394A" w:rsidP="009B394A">
      <w:pPr>
        <w:rPr>
          <w:rFonts w:ascii="Times New Roman" w:hAnsi="Times New Roman"/>
          <w:bCs/>
          <w:sz w:val="22"/>
          <w:szCs w:val="22"/>
          <w:lang w:val="hu-HU"/>
        </w:rPr>
      </w:pPr>
      <w:r w:rsidRPr="005F5E40">
        <w:rPr>
          <w:rFonts w:ascii="Times New Roman" w:hAnsi="Times New Roman"/>
          <w:bCs/>
          <w:sz w:val="22"/>
          <w:szCs w:val="22"/>
          <w:lang w:val="hu-HU"/>
        </w:rPr>
        <w:t>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rt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rint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, 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ú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lyos mell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khat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sokat, 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k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Stevens</w:t>
      </w:r>
      <w:proofErr w:type="spellEnd"/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–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Johnson-szindr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t, toxikus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epiderm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lis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nekrol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í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zist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,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eozinofili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val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sziszt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netekkel j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gy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gyszerreakci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t (DRESS-szindr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ma)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akut generaliz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lt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exant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pusztul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zist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(AGEP) jelentettek a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vankomicin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alkalmaz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val kapcsolatban. Hagyja abba a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vankomicin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alkalmaz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t,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azonnal forduljon orvoshoz, ha a 4.</w:t>
      </w:r>
      <w:r w:rsidR="00BE22D3">
        <w:rPr>
          <w:rFonts w:ascii="Times New Roman" w:hAnsi="Times New Roman"/>
          <w:bCs/>
          <w:sz w:val="22"/>
          <w:szCs w:val="22"/>
          <w:lang w:val="hu-HU"/>
        </w:rPr>
        <w:t> 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pontban le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í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rt 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netek 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rmelyik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t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szleli.</w:t>
      </w:r>
    </w:p>
    <w:p w14:paraId="4802DA10" w14:textId="77777777" w:rsidR="009B394A" w:rsidRPr="00C437B5" w:rsidRDefault="009B394A" w:rsidP="009B394A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3074728D" w14:textId="77777777" w:rsidR="00FC457E" w:rsidRPr="00C437B5" w:rsidRDefault="00FC457E" w:rsidP="00C437B5">
      <w:pPr>
        <w:keepNext/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Gyermekek</w:t>
      </w:r>
    </w:p>
    <w:p w14:paraId="7E5B63C9" w14:textId="77777777" w:rsidR="00FC457E" w:rsidRPr="00C437B5" w:rsidRDefault="00FC457E" w:rsidP="00C437B5">
      <w:pPr>
        <w:keepNext/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Vancomicyn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-t különös gonddal kell </w:t>
      </w:r>
      <w:r w:rsidR="00E745F4" w:rsidRPr="00C437B5">
        <w:rPr>
          <w:rFonts w:ascii="Times New Roman" w:hAnsi="Times New Roman"/>
          <w:sz w:val="22"/>
          <w:szCs w:val="22"/>
          <w:lang w:val="hu-HU"/>
        </w:rPr>
        <w:t>alkalmaz</w:t>
      </w:r>
      <w:r w:rsidRPr="00C437B5">
        <w:rPr>
          <w:rFonts w:ascii="Times New Roman" w:hAnsi="Times New Roman"/>
          <w:sz w:val="22"/>
          <w:szCs w:val="22"/>
          <w:lang w:val="hu-HU"/>
        </w:rPr>
        <w:t>ni koraszülött</w:t>
      </w:r>
      <w:r w:rsidR="00395D29">
        <w:rPr>
          <w:rFonts w:ascii="Times New Roman" w:hAnsi="Times New Roman"/>
          <w:sz w:val="22"/>
          <w:szCs w:val="22"/>
          <w:lang w:val="hu-HU"/>
        </w:rPr>
        <w:t>, illetve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95D29">
        <w:rPr>
          <w:rFonts w:ascii="Times New Roman" w:hAnsi="Times New Roman"/>
          <w:sz w:val="22"/>
          <w:szCs w:val="22"/>
          <w:lang w:val="hu-HU"/>
        </w:rPr>
        <w:t>fiatal csecsemőknél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, mivel az ő veséjük nem fejlődött ki teljesen, és ez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vérben való felhalmozódásához vezethet. Lehet, hogy vérvizsgálatra lesz szükség ennél a korcsoportnál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vérszintjének ellenőrzésére.</w:t>
      </w:r>
    </w:p>
    <w:p w14:paraId="13100AB0" w14:textId="77777777" w:rsidR="00FC457E" w:rsidRPr="00C437B5" w:rsidRDefault="00FC457E" w:rsidP="00C437B5">
      <w:pPr>
        <w:keepNext/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és az érzéstelenítő szerek egyidejű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alkalmazása</w:t>
      </w:r>
      <w:r w:rsidR="00395D29">
        <w:rPr>
          <w:rFonts w:ascii="Times New Roman" w:hAnsi="Times New Roman"/>
          <w:sz w:val="22"/>
          <w:szCs w:val="22"/>
          <w:lang w:val="hu-HU"/>
        </w:rPr>
        <w:t>val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összefüggésbe hoz</w:t>
      </w:r>
      <w:r w:rsidR="00395D29">
        <w:rPr>
          <w:rFonts w:ascii="Times New Roman" w:hAnsi="Times New Roman"/>
          <w:sz w:val="22"/>
          <w:szCs w:val="22"/>
          <w:lang w:val="hu-HU"/>
        </w:rPr>
        <w:t>ták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bőrpír (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eritéma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) és az allergiás reakciók kialakulásá</w:t>
      </w:r>
      <w:r w:rsidR="00395D29">
        <w:rPr>
          <w:rFonts w:ascii="Times New Roman" w:hAnsi="Times New Roman"/>
          <w:sz w:val="22"/>
          <w:szCs w:val="22"/>
          <w:lang w:val="hu-HU"/>
        </w:rPr>
        <w:t>t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gyermekeknél. Hasonlóképpen, az egyidejű alkalmazás más gyógyszerekkel</w:t>
      </w:r>
      <w:r w:rsidR="00FD4A76">
        <w:rPr>
          <w:rFonts w:ascii="Times New Roman" w:hAnsi="Times New Roman"/>
          <w:sz w:val="22"/>
          <w:szCs w:val="22"/>
          <w:lang w:val="hu-HU"/>
        </w:rPr>
        <w:t xml:space="preserve">, például </w:t>
      </w:r>
      <w:proofErr w:type="spellStart"/>
      <w:r w:rsidR="00FD4A76">
        <w:rPr>
          <w:rFonts w:ascii="Times New Roman" w:hAnsi="Times New Roman"/>
          <w:sz w:val="22"/>
          <w:szCs w:val="22"/>
          <w:lang w:val="hu-HU"/>
        </w:rPr>
        <w:t>aminoglikozid</w:t>
      </w:r>
      <w:proofErr w:type="spellEnd"/>
      <w:r w:rsidR="00FD4A76">
        <w:rPr>
          <w:rFonts w:ascii="Times New Roman" w:hAnsi="Times New Roman"/>
          <w:sz w:val="22"/>
          <w:szCs w:val="22"/>
          <w:lang w:val="hu-HU"/>
        </w:rPr>
        <w:t xml:space="preserve"> antibiotikumokkal, nem-szteroid gyulladásgátlókkal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(NSAID-ok, például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ibuprofén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) vagy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amfotericin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B-vel (gombás fertőzések kezelésére szolgál), növelhetik a vesekárosodás kockázatát, és ezért gyakoribb vér- és vese</w:t>
      </w:r>
      <w:r w:rsidR="008E69EF">
        <w:rPr>
          <w:rFonts w:ascii="Times New Roman" w:hAnsi="Times New Roman"/>
          <w:sz w:val="22"/>
          <w:szCs w:val="22"/>
          <w:lang w:val="hu-HU"/>
        </w:rPr>
        <w:t xml:space="preserve">funkciós </w:t>
      </w:r>
      <w:r w:rsidRPr="00C437B5">
        <w:rPr>
          <w:rFonts w:ascii="Times New Roman" w:hAnsi="Times New Roman"/>
          <w:sz w:val="22"/>
          <w:szCs w:val="22"/>
          <w:lang w:val="hu-HU"/>
        </w:rPr>
        <w:t>vizsgálatra lehet szükség.</w:t>
      </w:r>
    </w:p>
    <w:p w14:paraId="6976AE5E" w14:textId="77777777" w:rsidR="00FC457E" w:rsidRPr="00C437B5" w:rsidRDefault="00FC457E" w:rsidP="00C437B5">
      <w:pPr>
        <w:keepNext/>
        <w:ind w:right="-2"/>
        <w:rPr>
          <w:rFonts w:ascii="Times New Roman" w:hAnsi="Times New Roman"/>
          <w:b/>
          <w:sz w:val="22"/>
          <w:szCs w:val="22"/>
          <w:lang w:val="hu-HU"/>
        </w:rPr>
      </w:pPr>
    </w:p>
    <w:p w14:paraId="090C4157" w14:textId="77777777" w:rsidR="00EB56C1" w:rsidRPr="00C437B5" w:rsidRDefault="00826E63" w:rsidP="00C437B5">
      <w:pPr>
        <w:keepNext/>
        <w:ind w:right="-2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Egyéb gyógyszerek és a </w:t>
      </w: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</w:p>
    <w:p w14:paraId="36335D61" w14:textId="77777777" w:rsidR="00EB56C1" w:rsidRPr="00C437B5" w:rsidRDefault="00EB56C1" w:rsidP="00C437B5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Feltétlenül tájékoztassa kezelőorvosát a jelenleg vagy nemrégiben szedett</w:t>
      </w:r>
      <w:r w:rsidR="00826E63" w:rsidRPr="00C437B5">
        <w:rPr>
          <w:rFonts w:ascii="Times New Roman" w:hAnsi="Times New Roman"/>
          <w:sz w:val="22"/>
          <w:szCs w:val="22"/>
          <w:lang w:val="hu-HU"/>
        </w:rPr>
        <w:t>, valamint szedni tervezett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egyéb gyógyszereiről.</w:t>
      </w:r>
    </w:p>
    <w:p w14:paraId="6B92239C" w14:textId="77777777" w:rsidR="00EB56C1" w:rsidRPr="00C437B5" w:rsidRDefault="00EB56C1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606CFB8D" w14:textId="77777777" w:rsidR="002F14CD" w:rsidRPr="00C437B5" w:rsidRDefault="00EB56C1" w:rsidP="00F9048A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következő gyógyszerek reakcióba léphetnek a </w:t>
      </w:r>
      <w:proofErr w:type="spellStart"/>
      <w:r w:rsidR="00806C60"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="00806C60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806C60" w:rsidRPr="00C437B5">
        <w:rPr>
          <w:rFonts w:ascii="Times New Roman" w:hAnsi="Times New Roman"/>
          <w:sz w:val="22"/>
          <w:szCs w:val="22"/>
          <w:lang w:val="hu-HU"/>
        </w:rPr>
        <w:t>Kabi</w:t>
      </w:r>
      <w:r w:rsidR="00122933" w:rsidRPr="00C437B5">
        <w:rPr>
          <w:rFonts w:ascii="Times New Roman" w:hAnsi="Times New Roman"/>
          <w:sz w:val="22"/>
          <w:szCs w:val="22"/>
          <w:lang w:val="hu-HU"/>
        </w:rPr>
        <w:t>-</w:t>
      </w:r>
      <w:r w:rsidR="00806C60" w:rsidRPr="00C437B5">
        <w:rPr>
          <w:rFonts w:ascii="Times New Roman" w:hAnsi="Times New Roman"/>
          <w:sz w:val="22"/>
          <w:szCs w:val="22"/>
          <w:lang w:val="hu-HU"/>
        </w:rPr>
        <w:t>val</w:t>
      </w:r>
      <w:proofErr w:type="spellEnd"/>
      <w:r w:rsidR="00806C60" w:rsidRPr="00C437B5">
        <w:rPr>
          <w:rFonts w:ascii="Times New Roman" w:hAnsi="Times New Roman"/>
          <w:sz w:val="22"/>
          <w:szCs w:val="22"/>
          <w:lang w:val="hu-HU"/>
        </w:rPr>
        <w:t>:</w:t>
      </w:r>
    </w:p>
    <w:p w14:paraId="4FFB2F02" w14:textId="77777777" w:rsidR="00EB56C1" w:rsidRPr="00C437B5" w:rsidRDefault="002F14C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műtét során a </w:t>
      </w:r>
      <w:r w:rsidR="00E908C8" w:rsidRPr="00C437B5">
        <w:rPr>
          <w:rFonts w:ascii="Times New Roman" w:hAnsi="Times New Roman"/>
          <w:sz w:val="22"/>
          <w:szCs w:val="22"/>
          <w:lang w:val="hu-HU"/>
        </w:rPr>
        <w:t xml:space="preserve">fájdalom megelőzésére </w:t>
      </w:r>
      <w:r w:rsidR="00E810F9" w:rsidRPr="00C437B5">
        <w:rPr>
          <w:rFonts w:ascii="Times New Roman" w:hAnsi="Times New Roman"/>
          <w:sz w:val="22"/>
          <w:szCs w:val="22"/>
          <w:lang w:val="hu-HU"/>
        </w:rPr>
        <w:t>szolgáló gyógyszerek</w:t>
      </w:r>
      <w:r w:rsidR="00E908C8" w:rsidRPr="00C437B5">
        <w:rPr>
          <w:rFonts w:ascii="Times New Roman" w:hAnsi="Times New Roman"/>
          <w:sz w:val="22"/>
          <w:szCs w:val="22"/>
          <w:lang w:val="hu-HU"/>
        </w:rPr>
        <w:t xml:space="preserve"> (érzéstelenítők)</w:t>
      </w:r>
      <w:r w:rsidR="000F79C2">
        <w:rPr>
          <w:rFonts w:ascii="Times New Roman" w:hAnsi="Times New Roman"/>
          <w:sz w:val="22"/>
          <w:szCs w:val="22"/>
          <w:lang w:val="hu-HU"/>
        </w:rPr>
        <w:t>;</w:t>
      </w:r>
    </w:p>
    <w:p w14:paraId="724730F2" w14:textId="77777777" w:rsidR="00806C60" w:rsidRPr="00C437B5" w:rsidRDefault="000F79C2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izomlazítók (</w:t>
      </w:r>
      <w:proofErr w:type="spellStart"/>
      <w:r w:rsidR="00806C60" w:rsidRPr="00C437B5">
        <w:rPr>
          <w:rFonts w:ascii="Times New Roman" w:hAnsi="Times New Roman"/>
          <w:sz w:val="22"/>
          <w:szCs w:val="22"/>
          <w:lang w:val="hu-HU"/>
        </w:rPr>
        <w:t>izomrelaxánsok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>);</w:t>
      </w:r>
    </w:p>
    <w:p w14:paraId="302DB039" w14:textId="77777777" w:rsidR="00806C60" w:rsidRPr="004A1E17" w:rsidRDefault="00806C6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A1E17">
        <w:rPr>
          <w:rFonts w:ascii="Times New Roman" w:hAnsi="Times New Roman"/>
          <w:sz w:val="22"/>
          <w:szCs w:val="22"/>
          <w:lang w:val="hu-HU"/>
        </w:rPr>
        <w:t xml:space="preserve">bizonyos gyógyszerek baktérium </w:t>
      </w:r>
      <w:r w:rsidR="00B835C1" w:rsidRPr="004A1E17">
        <w:rPr>
          <w:rFonts w:ascii="Times New Roman" w:hAnsi="Times New Roman"/>
          <w:sz w:val="22"/>
          <w:szCs w:val="22"/>
          <w:lang w:val="hu-HU"/>
        </w:rPr>
        <w:t xml:space="preserve">által </w:t>
      </w:r>
      <w:r w:rsidRPr="004A1E17">
        <w:rPr>
          <w:rFonts w:ascii="Times New Roman" w:hAnsi="Times New Roman"/>
          <w:sz w:val="22"/>
          <w:szCs w:val="22"/>
          <w:lang w:val="hu-HU"/>
        </w:rPr>
        <w:t>okoz</w:t>
      </w:r>
      <w:r w:rsidR="00B835C1" w:rsidRPr="004A1E17">
        <w:rPr>
          <w:rFonts w:ascii="Times New Roman" w:hAnsi="Times New Roman"/>
          <w:sz w:val="22"/>
          <w:szCs w:val="22"/>
          <w:lang w:val="hu-HU"/>
        </w:rPr>
        <w:t>ott</w:t>
      </w:r>
      <w:r w:rsidRPr="004A1E17">
        <w:rPr>
          <w:rFonts w:ascii="Times New Roman" w:hAnsi="Times New Roman"/>
          <w:sz w:val="22"/>
          <w:szCs w:val="22"/>
          <w:lang w:val="hu-HU"/>
        </w:rPr>
        <w:t xml:space="preserve"> fertőzés kezelésére (</w:t>
      </w:r>
      <w:r w:rsidR="0009036C" w:rsidRPr="004A1E17">
        <w:rPr>
          <w:rFonts w:ascii="Times New Roman" w:hAnsi="Times New Roman"/>
          <w:sz w:val="22"/>
          <w:szCs w:val="22"/>
          <w:lang w:val="hu-HU"/>
        </w:rPr>
        <w:t xml:space="preserve">például </w:t>
      </w:r>
      <w:proofErr w:type="spellStart"/>
      <w:r w:rsidRPr="004A1E17">
        <w:rPr>
          <w:rFonts w:ascii="Times New Roman" w:hAnsi="Times New Roman"/>
          <w:sz w:val="22"/>
          <w:szCs w:val="22"/>
          <w:lang w:val="hu-HU"/>
        </w:rPr>
        <w:t>polimixin</w:t>
      </w:r>
      <w:proofErr w:type="spellEnd"/>
      <w:r w:rsidRPr="004A1E17">
        <w:rPr>
          <w:rFonts w:ascii="Times New Roman" w:hAnsi="Times New Roman"/>
          <w:sz w:val="22"/>
          <w:szCs w:val="22"/>
          <w:lang w:val="hu-HU"/>
        </w:rPr>
        <w:t xml:space="preserve"> B, </w:t>
      </w:r>
      <w:proofErr w:type="spellStart"/>
      <w:r w:rsidR="009B394A" w:rsidRPr="007E0E50">
        <w:rPr>
          <w:rFonts w:ascii="Times New Roman" w:hAnsi="Times New Roman"/>
          <w:color w:val="000000"/>
          <w:sz w:val="22"/>
          <w:szCs w:val="22"/>
          <w:lang w:val="hu-HU" w:eastAsia="en-GB"/>
        </w:rPr>
        <w:t>piperacillin</w:t>
      </w:r>
      <w:proofErr w:type="spellEnd"/>
      <w:r w:rsidR="009B394A" w:rsidRPr="007E0E50">
        <w:rPr>
          <w:rFonts w:ascii="Times New Roman" w:hAnsi="Times New Roman"/>
          <w:color w:val="000000"/>
          <w:sz w:val="22"/>
          <w:szCs w:val="22"/>
          <w:lang w:val="hu-HU" w:eastAsia="en-GB"/>
        </w:rPr>
        <w:t>/</w:t>
      </w:r>
      <w:proofErr w:type="spellStart"/>
      <w:r w:rsidR="009B394A" w:rsidRPr="007E0E50">
        <w:rPr>
          <w:rFonts w:ascii="Times New Roman" w:hAnsi="Times New Roman"/>
          <w:color w:val="000000"/>
          <w:sz w:val="22"/>
          <w:szCs w:val="22"/>
          <w:lang w:val="hu-HU" w:eastAsia="en-GB"/>
        </w:rPr>
        <w:t>tazoba</w:t>
      </w:r>
      <w:r w:rsidR="003B2002" w:rsidRPr="007E0E50">
        <w:rPr>
          <w:rFonts w:ascii="Times New Roman" w:hAnsi="Times New Roman"/>
          <w:color w:val="000000"/>
          <w:sz w:val="22"/>
          <w:szCs w:val="22"/>
          <w:lang w:val="hu-HU" w:eastAsia="en-GB"/>
        </w:rPr>
        <w:t>ktá</w:t>
      </w:r>
      <w:r w:rsidR="009B394A" w:rsidRPr="007E0E50">
        <w:rPr>
          <w:rFonts w:ascii="Times New Roman" w:hAnsi="Times New Roman"/>
          <w:color w:val="000000"/>
          <w:sz w:val="22"/>
          <w:szCs w:val="22"/>
          <w:lang w:val="hu-HU" w:eastAsia="en-GB"/>
        </w:rPr>
        <w:t>m</w:t>
      </w:r>
      <w:proofErr w:type="spellEnd"/>
      <w:r w:rsidR="009B394A" w:rsidRPr="007E0E50">
        <w:rPr>
          <w:rFonts w:ascii="Times New Roman" w:hAnsi="Times New Roman"/>
          <w:color w:val="000000"/>
          <w:sz w:val="22"/>
          <w:szCs w:val="22"/>
          <w:lang w:val="hu-HU" w:eastAsia="en-GB"/>
        </w:rPr>
        <w:t xml:space="preserve">, </w:t>
      </w:r>
      <w:proofErr w:type="spellStart"/>
      <w:r w:rsidRPr="004A1E17">
        <w:rPr>
          <w:rFonts w:ascii="Times New Roman" w:hAnsi="Times New Roman"/>
          <w:sz w:val="22"/>
          <w:szCs w:val="22"/>
          <w:lang w:val="hu-HU"/>
        </w:rPr>
        <w:t>kolisztin</w:t>
      </w:r>
      <w:proofErr w:type="spellEnd"/>
      <w:r w:rsidRPr="004A1E17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4A1E17">
        <w:rPr>
          <w:rFonts w:ascii="Times New Roman" w:hAnsi="Times New Roman"/>
          <w:sz w:val="22"/>
          <w:szCs w:val="22"/>
          <w:lang w:val="hu-HU"/>
        </w:rPr>
        <w:t>bacitracin</w:t>
      </w:r>
      <w:proofErr w:type="spellEnd"/>
      <w:r w:rsidRPr="004A1E17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4A1E17">
        <w:rPr>
          <w:rFonts w:ascii="Times New Roman" w:hAnsi="Times New Roman"/>
          <w:sz w:val="22"/>
          <w:szCs w:val="22"/>
          <w:lang w:val="hu-HU"/>
        </w:rPr>
        <w:t>aminoglikozidok</w:t>
      </w:r>
      <w:proofErr w:type="spellEnd"/>
      <w:r w:rsidRPr="004A1E17">
        <w:rPr>
          <w:rFonts w:ascii="Times New Roman" w:hAnsi="Times New Roman"/>
          <w:sz w:val="22"/>
          <w:szCs w:val="22"/>
          <w:lang w:val="hu-HU"/>
        </w:rPr>
        <w:t>)</w:t>
      </w:r>
      <w:r w:rsidR="000F79C2" w:rsidRPr="004A1E17">
        <w:rPr>
          <w:rFonts w:ascii="Times New Roman" w:hAnsi="Times New Roman"/>
          <w:sz w:val="22"/>
          <w:szCs w:val="22"/>
          <w:lang w:val="hu-HU"/>
        </w:rPr>
        <w:t>;</w:t>
      </w:r>
    </w:p>
    <w:p w14:paraId="63CE3B5E" w14:textId="77777777" w:rsidR="00806C60" w:rsidRPr="00C437B5" w:rsidRDefault="00806C6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gombafertőzés elleni gyógyszer (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amfotericin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B)</w:t>
      </w:r>
      <w:r w:rsidR="000F79C2">
        <w:rPr>
          <w:rFonts w:ascii="Times New Roman" w:hAnsi="Times New Roman"/>
          <w:sz w:val="22"/>
          <w:szCs w:val="22"/>
          <w:lang w:val="hu-HU"/>
        </w:rPr>
        <w:t>;</w:t>
      </w:r>
    </w:p>
    <w:p w14:paraId="79C87BFB" w14:textId="77777777" w:rsidR="00806C60" w:rsidRPr="00C437B5" w:rsidRDefault="00806C6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tuberkulózis elleni szer (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viomicin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)</w:t>
      </w:r>
      <w:r w:rsidR="00E64004">
        <w:rPr>
          <w:rFonts w:ascii="Times New Roman" w:hAnsi="Times New Roman"/>
          <w:sz w:val="22"/>
          <w:szCs w:val="22"/>
          <w:lang w:val="hu-HU"/>
        </w:rPr>
        <w:t>;</w:t>
      </w:r>
    </w:p>
    <w:p w14:paraId="1B494F89" w14:textId="77777777" w:rsidR="00115588" w:rsidRPr="00B56BD7" w:rsidRDefault="00B52369" w:rsidP="00F9048A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lastRenderedPageBreak/>
        <w:t>daganatellenes</w:t>
      </w:r>
      <w:r w:rsidR="00806C60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gyógy</w:t>
      </w:r>
      <w:r w:rsidR="00806C60" w:rsidRPr="00C437B5">
        <w:rPr>
          <w:rFonts w:ascii="Times New Roman" w:hAnsi="Times New Roman"/>
          <w:sz w:val="22"/>
          <w:szCs w:val="22"/>
          <w:lang w:val="hu-HU"/>
        </w:rPr>
        <w:t>szer (</w:t>
      </w:r>
      <w:proofErr w:type="spellStart"/>
      <w:r w:rsidR="00806C60" w:rsidRPr="00C437B5">
        <w:rPr>
          <w:rFonts w:ascii="Times New Roman" w:hAnsi="Times New Roman"/>
          <w:sz w:val="22"/>
          <w:szCs w:val="22"/>
          <w:lang w:val="hu-HU"/>
        </w:rPr>
        <w:t>ciszplatin</w:t>
      </w:r>
      <w:proofErr w:type="spellEnd"/>
      <w:r w:rsidR="00806C60" w:rsidRPr="00C437B5">
        <w:rPr>
          <w:rFonts w:ascii="Times New Roman" w:hAnsi="Times New Roman"/>
          <w:sz w:val="22"/>
          <w:szCs w:val="22"/>
          <w:lang w:val="hu-HU"/>
        </w:rPr>
        <w:t>)</w:t>
      </w:r>
      <w:r w:rsidR="00E64004">
        <w:rPr>
          <w:rFonts w:ascii="Times New Roman" w:hAnsi="Times New Roman"/>
          <w:sz w:val="22"/>
          <w:szCs w:val="22"/>
          <w:lang w:val="hu-HU"/>
        </w:rPr>
        <w:t>;</w:t>
      </w:r>
    </w:p>
    <w:p w14:paraId="667CFE47" w14:textId="77777777" w:rsidR="00E908C8" w:rsidRPr="00F9048A" w:rsidRDefault="00E64004" w:rsidP="00F9048A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erős</w:t>
      </w:r>
      <w:r w:rsidR="00703720" w:rsidRPr="00F9048A">
        <w:rPr>
          <w:rFonts w:ascii="Times New Roman" w:hAnsi="Times New Roman"/>
          <w:sz w:val="22"/>
          <w:szCs w:val="22"/>
          <w:lang w:val="hu-HU"/>
        </w:rPr>
        <w:t xml:space="preserve"> hatású vízhajtó </w:t>
      </w:r>
      <w:r w:rsidR="002A59CA" w:rsidRPr="00F9048A">
        <w:rPr>
          <w:rFonts w:ascii="Times New Roman" w:hAnsi="Times New Roman"/>
          <w:sz w:val="22"/>
          <w:szCs w:val="22"/>
          <w:lang w:val="hu-HU"/>
        </w:rPr>
        <w:t>(</w:t>
      </w:r>
      <w:r w:rsidR="00D67220" w:rsidRPr="00F9048A">
        <w:rPr>
          <w:rFonts w:ascii="Times New Roman" w:hAnsi="Times New Roman"/>
          <w:sz w:val="22"/>
          <w:szCs w:val="22"/>
          <w:lang w:val="hu-HU"/>
        </w:rPr>
        <w:t xml:space="preserve">vizelettermelést </w:t>
      </w:r>
      <w:r>
        <w:rPr>
          <w:rFonts w:ascii="Times New Roman" w:hAnsi="Times New Roman"/>
          <w:sz w:val="22"/>
          <w:szCs w:val="22"/>
          <w:lang w:val="hu-HU"/>
        </w:rPr>
        <w:t>fokozó)</w:t>
      </w:r>
      <w:r w:rsidRPr="00F9048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67220" w:rsidRPr="00F9048A">
        <w:rPr>
          <w:rFonts w:ascii="Times New Roman" w:hAnsi="Times New Roman"/>
          <w:sz w:val="22"/>
          <w:szCs w:val="22"/>
          <w:lang w:val="hu-HU"/>
        </w:rPr>
        <w:t xml:space="preserve">gyógyszerek, </w:t>
      </w:r>
      <w:r w:rsidR="002A59CA" w:rsidRPr="00F9048A">
        <w:rPr>
          <w:rFonts w:ascii="Times New Roman" w:hAnsi="Times New Roman"/>
          <w:sz w:val="22"/>
          <w:szCs w:val="22"/>
          <w:lang w:val="hu-HU"/>
        </w:rPr>
        <w:t>mint</w:t>
      </w:r>
      <w:r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2A59CA" w:rsidRPr="00F9048A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D67220" w:rsidRPr="00F9048A">
        <w:rPr>
          <w:rFonts w:ascii="Times New Roman" w:hAnsi="Times New Roman"/>
          <w:sz w:val="22"/>
          <w:szCs w:val="22"/>
          <w:lang w:val="hu-HU"/>
        </w:rPr>
        <w:t>furos</w:t>
      </w:r>
      <w:r w:rsidR="00DE7689" w:rsidRPr="00F9048A">
        <w:rPr>
          <w:rFonts w:ascii="Times New Roman" w:hAnsi="Times New Roman"/>
          <w:sz w:val="22"/>
          <w:szCs w:val="22"/>
          <w:lang w:val="hu-HU"/>
        </w:rPr>
        <w:t>z</w:t>
      </w:r>
      <w:r w:rsidR="00D67220" w:rsidRPr="00F9048A">
        <w:rPr>
          <w:rFonts w:ascii="Times New Roman" w:hAnsi="Times New Roman"/>
          <w:sz w:val="22"/>
          <w:szCs w:val="22"/>
          <w:lang w:val="hu-HU"/>
        </w:rPr>
        <w:t>emid</w:t>
      </w:r>
      <w:proofErr w:type="spellEnd"/>
      <w:r w:rsidR="00D67220" w:rsidRPr="00F9048A">
        <w:rPr>
          <w:rFonts w:ascii="Times New Roman" w:hAnsi="Times New Roman"/>
          <w:sz w:val="22"/>
          <w:szCs w:val="22"/>
          <w:lang w:val="hu-HU"/>
        </w:rPr>
        <w:t>.</w:t>
      </w:r>
    </w:p>
    <w:p w14:paraId="6433DCE2" w14:textId="77777777" w:rsidR="00E908C8" w:rsidRPr="00C437B5" w:rsidRDefault="00E908C8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34ADA3F1" w14:textId="77777777" w:rsidR="00C21795" w:rsidRPr="00C437B5" w:rsidRDefault="00C21795" w:rsidP="005F5E4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Terhesség</w:t>
      </w:r>
      <w:r w:rsidR="00122933" w:rsidRPr="00C437B5">
        <w:rPr>
          <w:rFonts w:ascii="Times New Roman" w:hAnsi="Times New Roman"/>
          <w:b/>
          <w:sz w:val="22"/>
          <w:szCs w:val="22"/>
          <w:lang w:val="hu-HU"/>
        </w:rPr>
        <w:t>,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szoptatás</w:t>
      </w:r>
      <w:r w:rsidR="00122933" w:rsidRPr="00C437B5">
        <w:rPr>
          <w:rFonts w:ascii="Times New Roman" w:hAnsi="Times New Roman"/>
          <w:b/>
          <w:sz w:val="22"/>
          <w:szCs w:val="22"/>
          <w:lang w:val="hu-HU"/>
        </w:rPr>
        <w:t xml:space="preserve"> és termékenység</w:t>
      </w:r>
    </w:p>
    <w:p w14:paraId="0477263A" w14:textId="77777777" w:rsidR="00DE238C" w:rsidRDefault="0065722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Ha Ön terhes vagy szoptat, </w:t>
      </w:r>
      <w:proofErr w:type="gramStart"/>
      <w:r w:rsidRPr="00C437B5">
        <w:rPr>
          <w:rFonts w:ascii="Times New Roman" w:hAnsi="Times New Roman"/>
          <w:sz w:val="22"/>
          <w:szCs w:val="22"/>
          <w:lang w:val="hu-HU"/>
        </w:rPr>
        <w:t>illetve</w:t>
      </w:r>
      <w:proofErr w:type="gramEnd"/>
      <w:r w:rsidRPr="00C437B5">
        <w:rPr>
          <w:rFonts w:ascii="Times New Roman" w:hAnsi="Times New Roman"/>
          <w:sz w:val="22"/>
          <w:szCs w:val="22"/>
          <w:lang w:val="hu-HU"/>
        </w:rPr>
        <w:t xml:space="preserve"> ha fennáll Önnél a terhesség lehetősége vagy gyermeket szeretne, a gyógyszer alkalmazása előtt beszéljen kezelőorvosával vagy gyógyszerészével.</w:t>
      </w:r>
    </w:p>
    <w:p w14:paraId="6A023218" w14:textId="77777777" w:rsidR="005F4DFD" w:rsidRPr="00C437B5" w:rsidRDefault="00806C60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="00AD39A4" w:rsidRPr="00C437B5">
        <w:rPr>
          <w:rFonts w:ascii="Times New Roman" w:hAnsi="Times New Roman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t terhesség és szoptatás alatt csak akkor szabad adni, ha az feltétlenül szükséges. </w:t>
      </w:r>
      <w:r w:rsidR="00C21795" w:rsidRPr="00C437B5">
        <w:rPr>
          <w:rFonts w:ascii="Times New Roman" w:hAnsi="Times New Roman"/>
          <w:sz w:val="22"/>
          <w:szCs w:val="22"/>
          <w:lang w:val="hu-HU"/>
        </w:rPr>
        <w:t xml:space="preserve">Az orvos dönti el, hogy </w:t>
      </w:r>
      <w:proofErr w:type="spellStart"/>
      <w:r w:rsidR="00B443BB"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="00B443BB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B443BB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="00B52369" w:rsidRPr="00C437B5">
        <w:rPr>
          <w:rFonts w:ascii="Times New Roman" w:hAnsi="Times New Roman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sz w:val="22"/>
          <w:szCs w:val="22"/>
          <w:lang w:val="hu-HU"/>
        </w:rPr>
        <w:t>kezelés alatt abba kell-e hagynia a szoptatást.</w:t>
      </w:r>
    </w:p>
    <w:p w14:paraId="7148B74E" w14:textId="77777777" w:rsidR="008A3635" w:rsidRPr="00C437B5" w:rsidRDefault="008A363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0DAD1D75" w14:textId="77777777" w:rsidR="00C21795" w:rsidRPr="00C437B5" w:rsidRDefault="00C21795" w:rsidP="00176CEC">
      <w:pPr>
        <w:keepNext/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A készítmény hatásai a gépjárművezetéshez és </w:t>
      </w:r>
      <w:r w:rsidR="0065722B" w:rsidRPr="00C437B5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gépek kezeléséhez szükséges képességekre</w:t>
      </w:r>
    </w:p>
    <w:p w14:paraId="454FB731" w14:textId="77777777" w:rsidR="00C21795" w:rsidRPr="00C437B5" w:rsidRDefault="00C21795" w:rsidP="00C437B5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5F4DFD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nem vagy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csak elhanyagolható mértékben befolyásolja a gépjárművezetéshez és </w:t>
      </w:r>
      <w:r w:rsidR="00B52369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gépek kezeléséhez szükséges képességeket.</w:t>
      </w:r>
    </w:p>
    <w:p w14:paraId="1E33BAA7" w14:textId="77777777" w:rsidR="00C21795" w:rsidRPr="00C437B5" w:rsidRDefault="00C21795" w:rsidP="00C437B5">
      <w:pPr>
        <w:ind w:right="-29"/>
        <w:rPr>
          <w:rFonts w:ascii="Times New Roman" w:hAnsi="Times New Roman"/>
          <w:sz w:val="22"/>
          <w:szCs w:val="22"/>
          <w:lang w:val="hu-HU"/>
        </w:rPr>
      </w:pPr>
    </w:p>
    <w:p w14:paraId="418C6911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42A78732" w14:textId="77777777" w:rsidR="00C21795" w:rsidRPr="00C437B5" w:rsidRDefault="00C21795" w:rsidP="00176CEC">
      <w:pPr>
        <w:keepNext/>
        <w:ind w:left="567" w:right="-29" w:hanging="567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3.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ab/>
      </w:r>
      <w:r w:rsidR="0065722B" w:rsidRPr="00C437B5">
        <w:rPr>
          <w:rFonts w:ascii="Times New Roman" w:hAnsi="Times New Roman"/>
          <w:b/>
          <w:sz w:val="22"/>
          <w:szCs w:val="22"/>
          <w:lang w:val="hu-HU"/>
        </w:rPr>
        <w:t xml:space="preserve">Hogyan kell alkalmazni a </w:t>
      </w:r>
      <w:proofErr w:type="spellStart"/>
      <w:r w:rsidR="0065722B"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="0065722B"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65722B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="0065722B" w:rsidRPr="00C437B5">
        <w:rPr>
          <w:rFonts w:ascii="Times New Roman" w:hAnsi="Times New Roman"/>
          <w:b/>
          <w:sz w:val="22"/>
          <w:szCs w:val="22"/>
          <w:lang w:val="hu-HU"/>
        </w:rPr>
        <w:t>-t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?</w:t>
      </w:r>
    </w:p>
    <w:p w14:paraId="2FFA50B9" w14:textId="77777777" w:rsidR="00C21795" w:rsidRPr="00C437B5" w:rsidRDefault="00C21795" w:rsidP="00176CEC">
      <w:pPr>
        <w:keepNext/>
        <w:ind w:left="567" w:right="-2" w:hanging="567"/>
        <w:rPr>
          <w:rFonts w:ascii="Times New Roman" w:hAnsi="Times New Roman"/>
          <w:sz w:val="22"/>
          <w:szCs w:val="22"/>
          <w:lang w:val="hu-HU"/>
        </w:rPr>
      </w:pPr>
    </w:p>
    <w:p w14:paraId="30F78E98" w14:textId="77777777" w:rsidR="00C21795" w:rsidRPr="00C437B5" w:rsidRDefault="001439F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Az egészségügyi személyzet fogja beadni Önnek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="005D6049" w:rsidRPr="00C437B5">
        <w:rPr>
          <w:rFonts w:ascii="Times New Roman" w:hAnsi="Times New Roman"/>
          <w:sz w:val="22"/>
          <w:szCs w:val="22"/>
          <w:lang w:val="hu-HU"/>
        </w:rPr>
        <w:t xml:space="preserve">, a kórházban tartózkodás ideje alatt. Kezelőorvosa fogja eldönteni, hogy naponta mennyit kell kapnia </w:t>
      </w:r>
      <w:r w:rsidR="00970D69" w:rsidRPr="00C437B5">
        <w:rPr>
          <w:rFonts w:ascii="Times New Roman" w:hAnsi="Times New Roman"/>
          <w:sz w:val="22"/>
          <w:szCs w:val="22"/>
          <w:lang w:val="hu-HU"/>
        </w:rPr>
        <w:t>ebből a gyógyszerből, és mennyi ideig tar</w:t>
      </w:r>
      <w:r w:rsidR="00783D89" w:rsidRPr="00C437B5">
        <w:rPr>
          <w:rFonts w:ascii="Times New Roman" w:hAnsi="Times New Roman"/>
          <w:sz w:val="22"/>
          <w:szCs w:val="22"/>
          <w:lang w:val="hu-HU"/>
        </w:rPr>
        <w:t>t</w:t>
      </w:r>
      <w:r w:rsidR="00970D69" w:rsidRPr="00C437B5">
        <w:rPr>
          <w:rFonts w:ascii="Times New Roman" w:hAnsi="Times New Roman"/>
          <w:sz w:val="22"/>
          <w:szCs w:val="22"/>
          <w:lang w:val="hu-HU"/>
        </w:rPr>
        <w:t xml:space="preserve"> a kezelés.</w:t>
      </w:r>
    </w:p>
    <w:p w14:paraId="24261857" w14:textId="77777777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4808125" w14:textId="77777777" w:rsidR="00970D69" w:rsidRPr="00C437B5" w:rsidRDefault="00970D69" w:rsidP="00176CEC">
      <w:pPr>
        <w:keepNext/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Adagolás</w:t>
      </w:r>
    </w:p>
    <w:p w14:paraId="30E7437B" w14:textId="77777777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Az Önnek adott </w:t>
      </w:r>
      <w:r w:rsidR="00363283">
        <w:rPr>
          <w:rFonts w:ascii="Times New Roman" w:hAnsi="Times New Roman"/>
          <w:sz w:val="22"/>
          <w:szCs w:val="22"/>
          <w:lang w:val="hu-HU"/>
        </w:rPr>
        <w:t>adag</w:t>
      </w:r>
      <w:r w:rsidR="00363283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függ:</w:t>
      </w:r>
    </w:p>
    <w:p w14:paraId="331493C3" w14:textId="77777777" w:rsidR="00970D69" w:rsidRPr="00C437B5" w:rsidRDefault="00970D6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Ön életkorától</w:t>
      </w:r>
      <w:r w:rsidR="00363283">
        <w:rPr>
          <w:rFonts w:ascii="Times New Roman" w:hAnsi="Times New Roman"/>
          <w:sz w:val="22"/>
          <w:szCs w:val="22"/>
          <w:lang w:val="hu-HU"/>
        </w:rPr>
        <w:t>;</w:t>
      </w:r>
    </w:p>
    <w:p w14:paraId="37755DA8" w14:textId="77777777" w:rsidR="00970D69" w:rsidRPr="00C437B5" w:rsidRDefault="00970D6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Ön testtömegétől</w:t>
      </w:r>
      <w:r w:rsidR="00363283">
        <w:rPr>
          <w:rFonts w:ascii="Times New Roman" w:hAnsi="Times New Roman"/>
          <w:sz w:val="22"/>
          <w:szCs w:val="22"/>
          <w:lang w:val="hu-HU"/>
        </w:rPr>
        <w:t>;</w:t>
      </w:r>
    </w:p>
    <w:p w14:paraId="2C96CA41" w14:textId="77777777" w:rsidR="00970D69" w:rsidRPr="00C437B5" w:rsidRDefault="00970D6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 w:rsidR="00363283">
        <w:rPr>
          <w:rFonts w:ascii="Times New Roman" w:hAnsi="Times New Roman"/>
          <w:sz w:val="22"/>
          <w:szCs w:val="22"/>
          <w:lang w:val="hu-HU"/>
        </w:rPr>
        <w:t>z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63283" w:rsidRPr="00C437B5">
        <w:rPr>
          <w:rFonts w:ascii="Times New Roman" w:hAnsi="Times New Roman"/>
          <w:sz w:val="22"/>
          <w:szCs w:val="22"/>
          <w:lang w:val="hu-HU"/>
        </w:rPr>
        <w:t xml:space="preserve">Önnél </w:t>
      </w:r>
      <w:r w:rsidR="00363283">
        <w:rPr>
          <w:rFonts w:ascii="Times New Roman" w:hAnsi="Times New Roman"/>
          <w:sz w:val="22"/>
          <w:szCs w:val="22"/>
          <w:lang w:val="hu-HU"/>
        </w:rPr>
        <w:t xml:space="preserve">fennálló </w:t>
      </w:r>
      <w:r w:rsidRPr="00C437B5">
        <w:rPr>
          <w:rFonts w:ascii="Times New Roman" w:hAnsi="Times New Roman"/>
          <w:sz w:val="22"/>
          <w:szCs w:val="22"/>
          <w:lang w:val="hu-HU"/>
        </w:rPr>
        <w:t>fertőzéstől</w:t>
      </w:r>
      <w:r w:rsidR="00363283">
        <w:rPr>
          <w:rFonts w:ascii="Times New Roman" w:hAnsi="Times New Roman"/>
          <w:sz w:val="22"/>
          <w:szCs w:val="22"/>
          <w:lang w:val="hu-HU"/>
        </w:rPr>
        <w:t>;</w:t>
      </w:r>
    </w:p>
    <w:p w14:paraId="2FD9D962" w14:textId="77777777" w:rsidR="00970D69" w:rsidRPr="00C437B5" w:rsidRDefault="00970D6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Ön veséjének állapotától</w:t>
      </w:r>
      <w:r w:rsidR="00363283">
        <w:rPr>
          <w:rFonts w:ascii="Times New Roman" w:hAnsi="Times New Roman"/>
          <w:sz w:val="22"/>
          <w:szCs w:val="22"/>
          <w:lang w:val="hu-HU"/>
        </w:rPr>
        <w:t>;</w:t>
      </w:r>
    </w:p>
    <w:p w14:paraId="5375602A" w14:textId="77777777" w:rsidR="00970D69" w:rsidRPr="00C437B5" w:rsidRDefault="00970D6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Ön hallásától</w:t>
      </w:r>
      <w:r w:rsidR="00363283">
        <w:rPr>
          <w:rFonts w:ascii="Times New Roman" w:hAnsi="Times New Roman"/>
          <w:sz w:val="22"/>
          <w:szCs w:val="22"/>
          <w:lang w:val="hu-HU"/>
        </w:rPr>
        <w:t>;</w:t>
      </w:r>
    </w:p>
    <w:p w14:paraId="58F703BF" w14:textId="77777777" w:rsidR="00970D69" w:rsidRPr="00C437B5" w:rsidRDefault="00970D6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egyéb gyógyszerektől, amelyeket esetlegesen szed.</w:t>
      </w:r>
    </w:p>
    <w:p w14:paraId="1757A416" w14:textId="77777777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183E9079" w14:textId="77777777" w:rsidR="00970D69" w:rsidRPr="00C437B5" w:rsidRDefault="00363283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>Vénába történő beadás (i</w:t>
      </w:r>
      <w:r w:rsidR="00970D69" w:rsidRPr="00C437B5">
        <w:rPr>
          <w:rFonts w:ascii="Times New Roman" w:hAnsi="Times New Roman"/>
          <w:b/>
          <w:sz w:val="22"/>
          <w:szCs w:val="22"/>
          <w:lang w:val="hu-HU"/>
        </w:rPr>
        <w:t>ntravénás alkalmazás</w:t>
      </w:r>
      <w:r>
        <w:rPr>
          <w:rFonts w:ascii="Times New Roman" w:hAnsi="Times New Roman"/>
          <w:b/>
          <w:sz w:val="22"/>
          <w:szCs w:val="22"/>
          <w:lang w:val="hu-HU"/>
        </w:rPr>
        <w:t>)</w:t>
      </w:r>
    </w:p>
    <w:p w14:paraId="33393971" w14:textId="77777777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355D6278" w14:textId="041165B8" w:rsidR="00970D69" w:rsidRPr="00F9048A" w:rsidRDefault="00B52354" w:rsidP="00C437B5">
      <w:pPr>
        <w:ind w:right="-2"/>
        <w:rPr>
          <w:rFonts w:ascii="Times New Roman" w:hAnsi="Times New Roman"/>
          <w:sz w:val="22"/>
          <w:szCs w:val="22"/>
          <w:u w:val="single"/>
          <w:lang w:val="hu-HU"/>
        </w:rPr>
      </w:pP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>Alkalmazás f</w:t>
      </w:r>
      <w:r w:rsidR="00970D69" w:rsidRPr="00F9048A">
        <w:rPr>
          <w:rFonts w:ascii="Times New Roman" w:hAnsi="Times New Roman"/>
          <w:sz w:val="22"/>
          <w:szCs w:val="22"/>
          <w:u w:val="single"/>
          <w:lang w:val="hu-HU"/>
        </w:rPr>
        <w:t>elnőttek</w:t>
      </w: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>nél</w:t>
      </w:r>
      <w:r w:rsidR="00363283" w:rsidRPr="00F9048A">
        <w:rPr>
          <w:rFonts w:ascii="Times New Roman" w:hAnsi="Times New Roman"/>
          <w:sz w:val="22"/>
          <w:szCs w:val="22"/>
          <w:u w:val="single"/>
          <w:lang w:val="hu-HU"/>
        </w:rPr>
        <w:t>,</w:t>
      </w:r>
      <w:r w:rsidR="00970D69" w:rsidRPr="00F9048A">
        <w:rPr>
          <w:rFonts w:ascii="Times New Roman" w:hAnsi="Times New Roman"/>
          <w:sz w:val="22"/>
          <w:szCs w:val="22"/>
          <w:u w:val="single"/>
          <w:lang w:val="hu-HU"/>
        </w:rPr>
        <w:t xml:space="preserve"> serdülők</w:t>
      </w:r>
      <w:r w:rsidR="0028322A" w:rsidRPr="00F9048A">
        <w:rPr>
          <w:rFonts w:ascii="Times New Roman" w:hAnsi="Times New Roman"/>
          <w:sz w:val="22"/>
          <w:szCs w:val="22"/>
          <w:u w:val="single"/>
          <w:lang w:val="hu-HU"/>
        </w:rPr>
        <w:t>nél</w:t>
      </w:r>
      <w:r w:rsidR="00363283" w:rsidRPr="00F9048A">
        <w:rPr>
          <w:rFonts w:ascii="Times New Roman" w:hAnsi="Times New Roman"/>
          <w:sz w:val="22"/>
          <w:szCs w:val="22"/>
          <w:u w:val="single"/>
          <w:lang w:val="hu-HU"/>
        </w:rPr>
        <w:t>, valamint</w:t>
      </w:r>
      <w:r w:rsidR="00970D69" w:rsidRPr="00F9048A">
        <w:rPr>
          <w:rFonts w:ascii="Times New Roman" w:hAnsi="Times New Roman"/>
          <w:sz w:val="22"/>
          <w:szCs w:val="22"/>
          <w:u w:val="single"/>
          <w:lang w:val="hu-HU"/>
        </w:rPr>
        <w:t xml:space="preserve"> 12</w:t>
      </w:r>
      <w:r w:rsidR="00BE22D3"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="00970D69" w:rsidRPr="00F9048A">
        <w:rPr>
          <w:rFonts w:ascii="Times New Roman" w:hAnsi="Times New Roman"/>
          <w:sz w:val="22"/>
          <w:szCs w:val="22"/>
          <w:u w:val="single"/>
          <w:lang w:val="hu-HU"/>
        </w:rPr>
        <w:t>éves</w:t>
      </w:r>
      <w:r w:rsidR="00363283" w:rsidRPr="00F9048A">
        <w:rPr>
          <w:rFonts w:ascii="Times New Roman" w:hAnsi="Times New Roman"/>
          <w:sz w:val="22"/>
          <w:szCs w:val="22"/>
          <w:u w:val="single"/>
          <w:lang w:val="hu-HU"/>
        </w:rPr>
        <w:t xml:space="preserve"> és idősebb gyermekeknél</w:t>
      </w:r>
    </w:p>
    <w:p w14:paraId="5A9754D5" w14:textId="6766D683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 w:rsidR="00363283">
        <w:rPr>
          <w:rFonts w:ascii="Times New Roman" w:hAnsi="Times New Roman"/>
          <w:sz w:val="22"/>
          <w:szCs w:val="22"/>
          <w:lang w:val="hu-HU"/>
        </w:rPr>
        <w:t>z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63283">
        <w:rPr>
          <w:rFonts w:ascii="Times New Roman" w:hAnsi="Times New Roman"/>
          <w:sz w:val="22"/>
          <w:szCs w:val="22"/>
          <w:lang w:val="hu-HU"/>
        </w:rPr>
        <w:t>adagot</w:t>
      </w:r>
      <w:r w:rsidR="00363283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az Ön testtömege alapján fogják kiszámítani. A szokásos infúziós adag 15</w:t>
      </w:r>
      <w:r w:rsidR="00363283">
        <w:rPr>
          <w:rFonts w:ascii="Times New Roman" w:hAnsi="Times New Roman"/>
          <w:sz w:val="22"/>
          <w:szCs w:val="22"/>
          <w:lang w:val="hu-HU"/>
        </w:rPr>
        <w:noBreakHyphen/>
      </w:r>
      <w:r w:rsidRPr="00C437B5">
        <w:rPr>
          <w:rFonts w:ascii="Times New Roman" w:hAnsi="Times New Roman"/>
          <w:sz w:val="22"/>
          <w:szCs w:val="22"/>
          <w:lang w:val="hu-HU"/>
        </w:rPr>
        <w:t>20</w:t>
      </w:r>
      <w:r w:rsidR="0036328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mg</w:t>
      </w:r>
      <w:r w:rsidR="0036328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testtöme</w:t>
      </w:r>
      <w:r w:rsidR="00363283">
        <w:rPr>
          <w:rFonts w:ascii="Times New Roman" w:hAnsi="Times New Roman"/>
          <w:sz w:val="22"/>
          <w:szCs w:val="22"/>
          <w:lang w:val="hu-HU"/>
        </w:rPr>
        <w:t>gk</w:t>
      </w:r>
      <w:r w:rsidRPr="00C437B5">
        <w:rPr>
          <w:rFonts w:ascii="Times New Roman" w:hAnsi="Times New Roman"/>
          <w:sz w:val="22"/>
          <w:szCs w:val="22"/>
          <w:lang w:val="hu-HU"/>
        </w:rPr>
        <w:t>ilogrammonként. Általában 8-12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óránként kell beadni. Egyes esetekben, az orvos dönthet úgy, hogy a kezdeti </w:t>
      </w:r>
      <w:r w:rsidR="00363283">
        <w:rPr>
          <w:rFonts w:ascii="Times New Roman" w:hAnsi="Times New Roman"/>
          <w:sz w:val="22"/>
          <w:szCs w:val="22"/>
          <w:lang w:val="hu-HU"/>
        </w:rPr>
        <w:t>adag</w:t>
      </w:r>
      <w:r w:rsidR="00363283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30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mg testtöme</w:t>
      </w:r>
      <w:r w:rsidR="00363283">
        <w:rPr>
          <w:rFonts w:ascii="Times New Roman" w:hAnsi="Times New Roman"/>
          <w:sz w:val="22"/>
          <w:szCs w:val="22"/>
          <w:lang w:val="hu-HU"/>
        </w:rPr>
        <w:t>gk</w:t>
      </w:r>
      <w:r w:rsidRPr="00C437B5">
        <w:rPr>
          <w:rFonts w:ascii="Times New Roman" w:hAnsi="Times New Roman"/>
          <w:sz w:val="22"/>
          <w:szCs w:val="22"/>
          <w:lang w:val="hu-HU"/>
        </w:rPr>
        <w:t>ilogrammonként. A maximális napi adag nem haladhatja meg a 2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g-ot.</w:t>
      </w:r>
    </w:p>
    <w:p w14:paraId="7A9E54E7" w14:textId="77777777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272C26D8" w14:textId="77777777" w:rsidR="00970D69" w:rsidRPr="00F9048A" w:rsidRDefault="00970D69" w:rsidP="00C437B5">
      <w:pPr>
        <w:ind w:right="-2"/>
        <w:rPr>
          <w:rFonts w:ascii="Times New Roman" w:hAnsi="Times New Roman"/>
          <w:sz w:val="22"/>
          <w:szCs w:val="22"/>
          <w:u w:val="single"/>
          <w:lang w:val="hu-HU"/>
        </w:rPr>
      </w:pP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>Alkalmazása gyermekeknél</w:t>
      </w:r>
    </w:p>
    <w:p w14:paraId="63DAE8EF" w14:textId="0E805BC8" w:rsidR="00970D69" w:rsidRPr="00F9048A" w:rsidRDefault="00970D69" w:rsidP="00C437B5">
      <w:pPr>
        <w:ind w:right="-2"/>
        <w:rPr>
          <w:rFonts w:ascii="Times New Roman" w:hAnsi="Times New Roman"/>
          <w:i/>
          <w:sz w:val="22"/>
          <w:szCs w:val="22"/>
          <w:lang w:val="hu-HU"/>
        </w:rPr>
      </w:pPr>
      <w:r w:rsidRPr="00F9048A">
        <w:rPr>
          <w:rFonts w:ascii="Times New Roman" w:hAnsi="Times New Roman"/>
          <w:i/>
          <w:sz w:val="22"/>
          <w:szCs w:val="22"/>
          <w:lang w:val="hu-HU"/>
        </w:rPr>
        <w:t>1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F9048A">
        <w:rPr>
          <w:rFonts w:ascii="Times New Roman" w:hAnsi="Times New Roman"/>
          <w:i/>
          <w:sz w:val="22"/>
          <w:szCs w:val="22"/>
          <w:lang w:val="hu-HU"/>
        </w:rPr>
        <w:t>hónapos kortól 12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F9048A">
        <w:rPr>
          <w:rFonts w:ascii="Times New Roman" w:hAnsi="Times New Roman"/>
          <w:i/>
          <w:sz w:val="22"/>
          <w:szCs w:val="22"/>
          <w:lang w:val="hu-HU"/>
        </w:rPr>
        <w:t>éves korig</w:t>
      </w:r>
    </w:p>
    <w:p w14:paraId="60270911" w14:textId="6D4DC685" w:rsidR="00970D69" w:rsidRPr="00C437B5" w:rsidRDefault="00970D6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 w:rsidR="00363283">
        <w:rPr>
          <w:rFonts w:ascii="Times New Roman" w:hAnsi="Times New Roman"/>
          <w:sz w:val="22"/>
          <w:szCs w:val="22"/>
          <w:lang w:val="hu-HU"/>
        </w:rPr>
        <w:t>z adagot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a testtömeg alapján kell kiszámítani. A szokásos infúziós adag 10</w:t>
      </w:r>
      <w:r w:rsidR="009A65E1">
        <w:rPr>
          <w:rFonts w:ascii="Times New Roman" w:hAnsi="Times New Roman"/>
          <w:sz w:val="22"/>
          <w:szCs w:val="22"/>
          <w:lang w:val="hu-HU"/>
        </w:rPr>
        <w:noBreakHyphen/>
      </w:r>
      <w:r w:rsidRPr="00C437B5">
        <w:rPr>
          <w:rFonts w:ascii="Times New Roman" w:hAnsi="Times New Roman"/>
          <w:sz w:val="22"/>
          <w:szCs w:val="22"/>
          <w:lang w:val="hu-HU"/>
        </w:rPr>
        <w:t>15</w:t>
      </w:r>
      <w:r w:rsidR="009A65E1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mg</w:t>
      </w:r>
      <w:r w:rsidR="009A65E1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testtöme</w:t>
      </w:r>
      <w:r w:rsidR="00363283">
        <w:rPr>
          <w:rFonts w:ascii="Times New Roman" w:hAnsi="Times New Roman"/>
          <w:sz w:val="22"/>
          <w:szCs w:val="22"/>
          <w:lang w:val="hu-HU"/>
        </w:rPr>
        <w:t>gk</w:t>
      </w:r>
      <w:r w:rsidRPr="00C437B5">
        <w:rPr>
          <w:rFonts w:ascii="Times New Roman" w:hAnsi="Times New Roman"/>
          <w:sz w:val="22"/>
          <w:szCs w:val="22"/>
          <w:lang w:val="hu-HU"/>
        </w:rPr>
        <w:t>ilogrammonként.</w:t>
      </w:r>
      <w:r w:rsidR="00A53538" w:rsidRPr="00C437B5">
        <w:rPr>
          <w:rFonts w:ascii="Times New Roman" w:hAnsi="Times New Roman"/>
          <w:sz w:val="22"/>
          <w:szCs w:val="22"/>
          <w:lang w:val="hu-HU"/>
        </w:rPr>
        <w:t xml:space="preserve"> Általában 6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A53538" w:rsidRPr="00C437B5">
        <w:rPr>
          <w:rFonts w:ascii="Times New Roman" w:hAnsi="Times New Roman"/>
          <w:sz w:val="22"/>
          <w:szCs w:val="22"/>
          <w:lang w:val="hu-HU"/>
        </w:rPr>
        <w:t>óránként kell beadni.</w:t>
      </w:r>
    </w:p>
    <w:p w14:paraId="5493AEC3" w14:textId="77777777" w:rsidR="00A53538" w:rsidRPr="00C437B5" w:rsidRDefault="00A53538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40A443A9" w14:textId="5BC5C55D" w:rsidR="00A53538" w:rsidRPr="00F9048A" w:rsidRDefault="00B52354" w:rsidP="00176CEC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F9048A">
        <w:rPr>
          <w:rFonts w:ascii="Times New Roman" w:hAnsi="Times New Roman"/>
          <w:i/>
          <w:sz w:val="22"/>
          <w:szCs w:val="22"/>
          <w:lang w:val="hu-HU"/>
        </w:rPr>
        <w:t>Alkalmazás k</w:t>
      </w:r>
      <w:r w:rsidR="00A53538" w:rsidRPr="00F9048A">
        <w:rPr>
          <w:rFonts w:ascii="Times New Roman" w:hAnsi="Times New Roman"/>
          <w:i/>
          <w:sz w:val="22"/>
          <w:szCs w:val="22"/>
          <w:lang w:val="hu-HU"/>
        </w:rPr>
        <w:t>oraszülöttek</w:t>
      </w:r>
      <w:r w:rsidRPr="00F9048A">
        <w:rPr>
          <w:rFonts w:ascii="Times New Roman" w:hAnsi="Times New Roman"/>
          <w:i/>
          <w:sz w:val="22"/>
          <w:szCs w:val="22"/>
          <w:lang w:val="hu-HU"/>
        </w:rPr>
        <w:t>nél</w:t>
      </w:r>
      <w:r w:rsidR="00A53538" w:rsidRPr="00F9048A">
        <w:rPr>
          <w:rFonts w:ascii="Times New Roman" w:hAnsi="Times New Roman"/>
          <w:i/>
          <w:sz w:val="22"/>
          <w:szCs w:val="22"/>
          <w:lang w:val="hu-HU"/>
        </w:rPr>
        <w:t xml:space="preserve"> és érett újszülöttek</w:t>
      </w:r>
      <w:r w:rsidRPr="00F9048A">
        <w:rPr>
          <w:rFonts w:ascii="Times New Roman" w:hAnsi="Times New Roman"/>
          <w:i/>
          <w:sz w:val="22"/>
          <w:szCs w:val="22"/>
          <w:lang w:val="hu-HU"/>
        </w:rPr>
        <w:t>nél</w:t>
      </w:r>
      <w:r w:rsidR="00A53538" w:rsidRPr="00F9048A">
        <w:rPr>
          <w:rFonts w:ascii="Times New Roman" w:hAnsi="Times New Roman"/>
          <w:i/>
          <w:sz w:val="22"/>
          <w:szCs w:val="22"/>
          <w:lang w:val="hu-HU"/>
        </w:rPr>
        <w:t xml:space="preserve"> (0</w:t>
      </w:r>
      <w:r w:rsidR="009A65E1">
        <w:rPr>
          <w:rFonts w:ascii="Times New Roman" w:hAnsi="Times New Roman"/>
          <w:i/>
          <w:sz w:val="22"/>
          <w:szCs w:val="22"/>
          <w:lang w:val="hu-HU"/>
        </w:rPr>
        <w:t>–</w:t>
      </w:r>
      <w:r w:rsidR="00A53538" w:rsidRPr="00F9048A">
        <w:rPr>
          <w:rFonts w:ascii="Times New Roman" w:hAnsi="Times New Roman"/>
          <w:i/>
          <w:sz w:val="22"/>
          <w:szCs w:val="22"/>
          <w:lang w:val="hu-HU"/>
        </w:rPr>
        <w:t>27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="00A53538" w:rsidRPr="00F9048A">
        <w:rPr>
          <w:rFonts w:ascii="Times New Roman" w:hAnsi="Times New Roman"/>
          <w:i/>
          <w:sz w:val="22"/>
          <w:szCs w:val="22"/>
          <w:lang w:val="hu-HU"/>
        </w:rPr>
        <w:t>napos korig)</w:t>
      </w:r>
    </w:p>
    <w:p w14:paraId="78C4758B" w14:textId="77777777" w:rsidR="00A53538" w:rsidRPr="00C437B5" w:rsidRDefault="00363283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>
        <w:rPr>
          <w:rFonts w:ascii="Times New Roman" w:hAnsi="Times New Roman"/>
          <w:sz w:val="22"/>
          <w:szCs w:val="22"/>
          <w:lang w:val="hu-HU"/>
        </w:rPr>
        <w:t>z adagot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53538" w:rsidRPr="00C437B5">
        <w:rPr>
          <w:rFonts w:ascii="Times New Roman" w:hAnsi="Times New Roman"/>
          <w:sz w:val="22"/>
          <w:szCs w:val="22"/>
          <w:lang w:val="hu-HU"/>
        </w:rPr>
        <w:t xml:space="preserve">a posztmenstruációs életkor alapján kell kiszámítani (az utolsó menstruáció első napja és a szülés közötti idő – terhességi kor </w:t>
      </w:r>
      <w:r w:rsidR="009A65E1">
        <w:rPr>
          <w:rFonts w:ascii="Times New Roman" w:hAnsi="Times New Roman"/>
          <w:sz w:val="22"/>
          <w:szCs w:val="22"/>
          <w:lang w:val="hu-HU"/>
        </w:rPr>
        <w:t>– és a</w:t>
      </w:r>
      <w:r w:rsidR="00A53538" w:rsidRPr="00C437B5">
        <w:rPr>
          <w:rFonts w:ascii="Times New Roman" w:hAnsi="Times New Roman"/>
          <w:sz w:val="22"/>
          <w:szCs w:val="22"/>
          <w:lang w:val="hu-HU"/>
        </w:rPr>
        <w:t xml:space="preserve"> születés óta eltelt idő – </w:t>
      </w:r>
      <w:proofErr w:type="spellStart"/>
      <w:r w:rsidR="00A53538" w:rsidRPr="00C437B5">
        <w:rPr>
          <w:rFonts w:ascii="Times New Roman" w:hAnsi="Times New Roman"/>
          <w:sz w:val="22"/>
          <w:szCs w:val="22"/>
          <w:lang w:val="hu-HU"/>
        </w:rPr>
        <w:t>posztnatális</w:t>
      </w:r>
      <w:proofErr w:type="spellEnd"/>
      <w:r w:rsidR="00A53538" w:rsidRPr="00C437B5">
        <w:rPr>
          <w:rFonts w:ascii="Times New Roman" w:hAnsi="Times New Roman"/>
          <w:sz w:val="22"/>
          <w:szCs w:val="22"/>
          <w:lang w:val="hu-HU"/>
        </w:rPr>
        <w:t xml:space="preserve"> kor</w:t>
      </w:r>
      <w:r w:rsidR="009A65E1">
        <w:rPr>
          <w:rFonts w:ascii="Times New Roman" w:hAnsi="Times New Roman"/>
          <w:sz w:val="22"/>
          <w:szCs w:val="22"/>
          <w:lang w:val="hu-HU"/>
        </w:rPr>
        <w:t xml:space="preserve"> – összege</w:t>
      </w:r>
      <w:r w:rsidR="00A53538" w:rsidRPr="00C437B5">
        <w:rPr>
          <w:rFonts w:ascii="Times New Roman" w:hAnsi="Times New Roman"/>
          <w:sz w:val="22"/>
          <w:szCs w:val="22"/>
          <w:lang w:val="hu-HU"/>
        </w:rPr>
        <w:t>).</w:t>
      </w:r>
    </w:p>
    <w:p w14:paraId="23DE5CD2" w14:textId="77777777" w:rsidR="002717DD" w:rsidRPr="00C437B5" w:rsidRDefault="002717DD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249B9991" w14:textId="77777777" w:rsidR="00A53538" w:rsidRPr="00C437B5" w:rsidRDefault="00A53538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idősek, a várandós nők és a vesebetegségben szenvedő betegek</w:t>
      </w:r>
      <w:r w:rsidR="009A65E1">
        <w:rPr>
          <w:rFonts w:ascii="Times New Roman" w:hAnsi="Times New Roman"/>
          <w:sz w:val="22"/>
          <w:szCs w:val="22"/>
          <w:lang w:val="hu-HU"/>
        </w:rPr>
        <w:t xml:space="preserve"> –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bele</w:t>
      </w:r>
      <w:r w:rsidR="00C024E9" w:rsidRPr="00C437B5">
        <w:rPr>
          <w:rFonts w:ascii="Times New Roman" w:hAnsi="Times New Roman"/>
          <w:sz w:val="22"/>
          <w:szCs w:val="22"/>
          <w:lang w:val="hu-HU"/>
        </w:rPr>
        <w:t>értve a dialízis</w:t>
      </w:r>
      <w:r w:rsidR="009A65E1">
        <w:rPr>
          <w:rFonts w:ascii="Times New Roman" w:hAnsi="Times New Roman"/>
          <w:sz w:val="22"/>
          <w:szCs w:val="22"/>
          <w:lang w:val="hu-HU"/>
        </w:rPr>
        <w:t>kezelés alatt állókat</w:t>
      </w:r>
      <w:r w:rsidR="00C024E9" w:rsidRPr="00C437B5">
        <w:rPr>
          <w:rFonts w:ascii="Times New Roman" w:hAnsi="Times New Roman"/>
          <w:sz w:val="22"/>
          <w:szCs w:val="22"/>
          <w:lang w:val="hu-HU"/>
        </w:rPr>
        <w:t xml:space="preserve"> is</w:t>
      </w:r>
      <w:r w:rsidR="009A65E1">
        <w:rPr>
          <w:rFonts w:ascii="Times New Roman" w:hAnsi="Times New Roman"/>
          <w:sz w:val="22"/>
          <w:szCs w:val="22"/>
          <w:lang w:val="hu-HU"/>
        </w:rPr>
        <w:t xml:space="preserve"> –</w:t>
      </w:r>
      <w:r w:rsidR="00C024E9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esetében másféle </w:t>
      </w:r>
      <w:r w:rsidR="008C2F44">
        <w:rPr>
          <w:rFonts w:ascii="Times New Roman" w:hAnsi="Times New Roman"/>
          <w:sz w:val="22"/>
          <w:szCs w:val="22"/>
          <w:lang w:val="hu-HU"/>
        </w:rPr>
        <w:t>adagra</w:t>
      </w:r>
      <w:r w:rsidR="008C2F44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lehet szükség.</w:t>
      </w:r>
    </w:p>
    <w:p w14:paraId="005F08C6" w14:textId="77777777" w:rsidR="00616C1C" w:rsidRPr="007E0E50" w:rsidRDefault="00616C1C" w:rsidP="00C437B5">
      <w:pPr>
        <w:ind w:right="-2"/>
        <w:rPr>
          <w:rFonts w:ascii="Times New Roman" w:hAnsi="Times New Roman"/>
          <w:iCs/>
          <w:noProof/>
          <w:sz w:val="22"/>
          <w:szCs w:val="22"/>
          <w:lang w:val="hu-HU"/>
        </w:rPr>
      </w:pPr>
    </w:p>
    <w:p w14:paraId="58E05724" w14:textId="77777777" w:rsidR="00BD690D" w:rsidRPr="007E0E50" w:rsidRDefault="00BD690D" w:rsidP="00C437B5">
      <w:pPr>
        <w:pStyle w:val="Default"/>
        <w:rPr>
          <w:rFonts w:ascii="Times New Roman" w:hAnsi="Times New Roman" w:cs="Times New Roman"/>
          <w:b/>
          <w:iCs/>
          <w:noProof/>
          <w:color w:val="auto"/>
          <w:sz w:val="22"/>
          <w:szCs w:val="22"/>
          <w:u w:val="single"/>
          <w:lang w:eastAsia="ar-SA"/>
        </w:rPr>
      </w:pPr>
      <w:r w:rsidRPr="007E0E50">
        <w:rPr>
          <w:rFonts w:ascii="Times New Roman" w:hAnsi="Times New Roman" w:cs="Times New Roman"/>
          <w:b/>
          <w:iCs/>
          <w:noProof/>
          <w:color w:val="auto"/>
          <w:sz w:val="22"/>
          <w:szCs w:val="22"/>
          <w:u w:val="single"/>
          <w:lang w:eastAsia="ar-SA"/>
        </w:rPr>
        <w:t>Szájon át történő alkalmazás</w:t>
      </w:r>
    </w:p>
    <w:p w14:paraId="317BD74C" w14:textId="77777777" w:rsidR="002F14CD" w:rsidRPr="007E0E50" w:rsidRDefault="002F14CD" w:rsidP="00C437B5">
      <w:pPr>
        <w:pStyle w:val="Default"/>
        <w:rPr>
          <w:rFonts w:ascii="Times New Roman" w:hAnsi="Times New Roman" w:cs="Times New Roman"/>
          <w:iCs/>
          <w:noProof/>
          <w:color w:val="auto"/>
          <w:sz w:val="22"/>
          <w:szCs w:val="22"/>
          <w:lang w:eastAsia="ar-SA"/>
        </w:rPr>
      </w:pPr>
    </w:p>
    <w:p w14:paraId="76FF50F4" w14:textId="4D317419" w:rsidR="004B15BD" w:rsidRPr="00F9048A" w:rsidRDefault="004B15BD" w:rsidP="00176CEC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>Alkalmazás felnőtteknél</w:t>
      </w:r>
      <w:r w:rsidR="009A65E1" w:rsidRPr="009A65E1">
        <w:rPr>
          <w:rFonts w:ascii="Times New Roman" w:hAnsi="Times New Roman"/>
          <w:sz w:val="22"/>
          <w:szCs w:val="22"/>
          <w:u w:val="single"/>
          <w:lang w:val="hu-HU"/>
        </w:rPr>
        <w:t>,</w:t>
      </w: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 xml:space="preserve"> serdülők</w:t>
      </w:r>
      <w:r w:rsidR="009A65E1" w:rsidRPr="009A65E1">
        <w:rPr>
          <w:rFonts w:ascii="Times New Roman" w:hAnsi="Times New Roman"/>
          <w:sz w:val="22"/>
          <w:szCs w:val="22"/>
          <w:u w:val="single"/>
          <w:lang w:val="hu-HU"/>
        </w:rPr>
        <w:t>nél, valamint 12</w:t>
      </w:r>
      <w:r w:rsidR="00BE22D3"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="009A65E1" w:rsidRPr="009A65E1">
        <w:rPr>
          <w:rFonts w:ascii="Times New Roman" w:hAnsi="Times New Roman"/>
          <w:sz w:val="22"/>
          <w:szCs w:val="22"/>
          <w:u w:val="single"/>
          <w:lang w:val="hu-HU"/>
        </w:rPr>
        <w:t>éves és idősebb gyermekeknél</w:t>
      </w: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>)</w:t>
      </w:r>
    </w:p>
    <w:p w14:paraId="3BD19262" w14:textId="6171A135" w:rsidR="00616C1C" w:rsidRPr="009A65E1" w:rsidRDefault="00616C1C" w:rsidP="00C437B5">
      <w:pPr>
        <w:pStyle w:val="Default"/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</w:pP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 xml:space="preserve">A javasolt </w:t>
      </w:r>
      <w:r w:rsidR="008C2F44"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 xml:space="preserve">adag 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6</w:t>
      </w:r>
      <w:r w:rsidR="00BE22D3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 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óránként 125</w:t>
      </w:r>
      <w:r w:rsidR="00BE22D3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 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mg. Egyes esetekben kezelőorvosa úgy dönthet, hogy magasabb napi adagot ad Önnek, 6</w:t>
      </w:r>
      <w:r w:rsidR="00BE22D3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 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óránként legfeljebb 500</w:t>
      </w:r>
      <w:r w:rsidR="00BE22D3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 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mg-ot. A maximális napi adag nem haladhatja meg a 2</w:t>
      </w:r>
      <w:r w:rsidR="00BE22D3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 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 xml:space="preserve">g-ot. </w:t>
      </w:r>
    </w:p>
    <w:p w14:paraId="71E9893F" w14:textId="77777777" w:rsidR="00616C1C" w:rsidRPr="009A65E1" w:rsidRDefault="00616C1C" w:rsidP="00C437B5">
      <w:pPr>
        <w:pStyle w:val="Default"/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</w:pP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 xml:space="preserve">Ha korábban más (nyálkahártya-fertőzéses) epizódok jelentkeztek Önnél, akkor lehetséges, hogy eltérő </w:t>
      </w:r>
      <w:r w:rsidR="008C2F44"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 xml:space="preserve">adagra 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lesz szükség és eltérő lesz a kezelés időtartama</w:t>
      </w:r>
      <w:r w:rsid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 xml:space="preserve"> is</w:t>
      </w:r>
      <w:r w:rsidRPr="009A65E1">
        <w:rPr>
          <w:rFonts w:ascii="Times New Roman" w:hAnsi="Times New Roman" w:cs="Times New Roman"/>
          <w:iCs/>
          <w:noProof/>
          <w:color w:val="auto"/>
          <w:sz w:val="22"/>
          <w:szCs w:val="22"/>
          <w:lang w:val="en-GB" w:eastAsia="ar-SA"/>
        </w:rPr>
        <w:t>.</w:t>
      </w:r>
    </w:p>
    <w:p w14:paraId="27433950" w14:textId="77777777" w:rsidR="00B52354" w:rsidRPr="00C437B5" w:rsidRDefault="00B52354" w:rsidP="00C437B5">
      <w:pPr>
        <w:ind w:right="-2"/>
        <w:rPr>
          <w:rFonts w:ascii="Times New Roman" w:hAnsi="Times New Roman"/>
          <w:b/>
          <w:bCs/>
          <w:iCs/>
          <w:noProof/>
          <w:sz w:val="22"/>
          <w:szCs w:val="22"/>
        </w:rPr>
      </w:pPr>
    </w:p>
    <w:p w14:paraId="58FA7C9D" w14:textId="77777777" w:rsidR="00616C1C" w:rsidRPr="00C437B5" w:rsidRDefault="004B15BD" w:rsidP="005F5E40">
      <w:pPr>
        <w:keepNext/>
        <w:rPr>
          <w:rFonts w:ascii="Times New Roman" w:hAnsi="Times New Roman"/>
          <w:iCs/>
          <w:noProof/>
          <w:sz w:val="22"/>
          <w:szCs w:val="22"/>
        </w:rPr>
      </w:pPr>
      <w:r w:rsidRPr="00F9048A">
        <w:rPr>
          <w:rFonts w:ascii="Times New Roman" w:hAnsi="Times New Roman"/>
          <w:sz w:val="22"/>
          <w:szCs w:val="22"/>
          <w:u w:val="single"/>
          <w:lang w:val="hu-HU"/>
        </w:rPr>
        <w:t>Alkalmazása gyermekeknél</w:t>
      </w:r>
    </w:p>
    <w:p w14:paraId="1C8B88FA" w14:textId="5F4266A9" w:rsidR="00616C1C" w:rsidRPr="00F9048A" w:rsidRDefault="004B15BD" w:rsidP="005F5E40">
      <w:pPr>
        <w:keepNext/>
        <w:rPr>
          <w:rFonts w:ascii="Times New Roman" w:hAnsi="Times New Roman"/>
          <w:i/>
          <w:iCs/>
          <w:noProof/>
          <w:sz w:val="22"/>
          <w:szCs w:val="22"/>
        </w:rPr>
      </w:pPr>
      <w:r w:rsidRPr="00F9048A">
        <w:rPr>
          <w:rFonts w:ascii="Times New Roman" w:hAnsi="Times New Roman"/>
          <w:i/>
          <w:iCs/>
          <w:noProof/>
          <w:sz w:val="22"/>
          <w:szCs w:val="22"/>
        </w:rPr>
        <w:t>Ú</w:t>
      </w:r>
      <w:r w:rsidR="00616C1C" w:rsidRPr="00F9048A">
        <w:rPr>
          <w:rFonts w:ascii="Times New Roman" w:hAnsi="Times New Roman"/>
          <w:i/>
          <w:iCs/>
          <w:noProof/>
          <w:sz w:val="22"/>
          <w:szCs w:val="22"/>
        </w:rPr>
        <w:t>jszülöttek, csecsemők és 12</w:t>
      </w:r>
      <w:r w:rsidR="00BE22D3">
        <w:rPr>
          <w:rFonts w:ascii="Times New Roman" w:hAnsi="Times New Roman"/>
          <w:i/>
          <w:iCs/>
          <w:noProof/>
          <w:sz w:val="22"/>
          <w:szCs w:val="22"/>
        </w:rPr>
        <w:t> </w:t>
      </w:r>
      <w:r w:rsidR="00616C1C" w:rsidRPr="00F9048A">
        <w:rPr>
          <w:rFonts w:ascii="Times New Roman" w:hAnsi="Times New Roman"/>
          <w:i/>
          <w:iCs/>
          <w:noProof/>
          <w:sz w:val="22"/>
          <w:szCs w:val="22"/>
        </w:rPr>
        <w:t>évesnél fiatalabb gyermekek</w:t>
      </w:r>
    </w:p>
    <w:p w14:paraId="30128E8D" w14:textId="1239A31C" w:rsidR="00616C1C" w:rsidRPr="00C437B5" w:rsidRDefault="00616C1C" w:rsidP="00C437B5">
      <w:pPr>
        <w:ind w:right="-2"/>
        <w:rPr>
          <w:rFonts w:ascii="Times New Roman" w:hAnsi="Times New Roman"/>
          <w:iCs/>
          <w:noProof/>
          <w:sz w:val="22"/>
          <w:szCs w:val="22"/>
        </w:rPr>
      </w:pPr>
      <w:r w:rsidRPr="00C437B5">
        <w:rPr>
          <w:rFonts w:ascii="Times New Roman" w:hAnsi="Times New Roman"/>
          <w:iCs/>
          <w:noProof/>
          <w:sz w:val="22"/>
          <w:szCs w:val="22"/>
        </w:rPr>
        <w:t>A javasol</w:t>
      </w:r>
      <w:r w:rsidR="003102AC">
        <w:rPr>
          <w:rFonts w:ascii="Times New Roman" w:hAnsi="Times New Roman"/>
          <w:iCs/>
          <w:noProof/>
          <w:sz w:val="22"/>
          <w:szCs w:val="22"/>
        </w:rPr>
        <w:t>t</w:t>
      </w:r>
      <w:r w:rsidRPr="00C437B5">
        <w:rPr>
          <w:rFonts w:ascii="Times New Roman" w:hAnsi="Times New Roman"/>
          <w:iCs/>
          <w:noProof/>
          <w:sz w:val="22"/>
          <w:szCs w:val="22"/>
        </w:rPr>
        <w:t xml:space="preserve"> adag 10</w:t>
      </w:r>
      <w:r w:rsidR="00BE22D3">
        <w:rPr>
          <w:rFonts w:ascii="Times New Roman" w:hAnsi="Times New Roman"/>
          <w:iCs/>
          <w:noProof/>
          <w:sz w:val="22"/>
          <w:szCs w:val="22"/>
        </w:rPr>
        <w:t> </w:t>
      </w:r>
      <w:r w:rsidRPr="00C437B5">
        <w:rPr>
          <w:rFonts w:ascii="Times New Roman" w:hAnsi="Times New Roman"/>
          <w:iCs/>
          <w:noProof/>
          <w:sz w:val="22"/>
          <w:szCs w:val="22"/>
        </w:rPr>
        <w:t>mg testtöme</w:t>
      </w:r>
      <w:r w:rsidR="00363283">
        <w:rPr>
          <w:rFonts w:ascii="Times New Roman" w:hAnsi="Times New Roman"/>
          <w:iCs/>
          <w:noProof/>
          <w:sz w:val="22"/>
          <w:szCs w:val="22"/>
        </w:rPr>
        <w:t>gk</w:t>
      </w:r>
      <w:r w:rsidRPr="00C437B5">
        <w:rPr>
          <w:rFonts w:ascii="Times New Roman" w:hAnsi="Times New Roman"/>
          <w:iCs/>
          <w:noProof/>
          <w:sz w:val="22"/>
          <w:szCs w:val="22"/>
        </w:rPr>
        <w:t>ilogrammonként. Általában 6 óránként kell beadni. A maximális napi adag nem haladhatja meg a 2</w:t>
      </w:r>
      <w:r w:rsidR="00BE22D3">
        <w:rPr>
          <w:rFonts w:ascii="Times New Roman" w:hAnsi="Times New Roman"/>
          <w:iCs/>
          <w:noProof/>
          <w:sz w:val="22"/>
          <w:szCs w:val="22"/>
        </w:rPr>
        <w:t> </w:t>
      </w:r>
      <w:r w:rsidRPr="00C437B5">
        <w:rPr>
          <w:rFonts w:ascii="Times New Roman" w:hAnsi="Times New Roman"/>
          <w:iCs/>
          <w:noProof/>
          <w:sz w:val="22"/>
          <w:szCs w:val="22"/>
        </w:rPr>
        <w:t>g-ot.</w:t>
      </w:r>
    </w:p>
    <w:p w14:paraId="52F385BF" w14:textId="77777777" w:rsidR="00C024E9" w:rsidRPr="00C437B5" w:rsidRDefault="00C024E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35ED803" w14:textId="77777777" w:rsidR="00C024E9" w:rsidRPr="00C437B5" w:rsidRDefault="00C024E9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Az alkalmazás módja</w:t>
      </w:r>
    </w:p>
    <w:p w14:paraId="4891CCF2" w14:textId="77777777" w:rsidR="00C024E9" w:rsidRPr="00C437B5" w:rsidRDefault="00C024E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intravénás infúzió azt jelenti, hogy a gyógyszer az infúziós palackból vagy tasakból</w:t>
      </w:r>
      <w:r w:rsidR="003102AC">
        <w:rPr>
          <w:rFonts w:ascii="Times New Roman" w:hAnsi="Times New Roman"/>
          <w:sz w:val="22"/>
          <w:szCs w:val="22"/>
          <w:lang w:val="hu-HU"/>
        </w:rPr>
        <w:t xml:space="preserve"> folyik ki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egy csövön keresztül az Ön egyik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erébe</w:t>
      </w:r>
      <w:proofErr w:type="spellEnd"/>
      <w:r w:rsidR="003102AC">
        <w:rPr>
          <w:rFonts w:ascii="Times New Roman" w:hAnsi="Times New Roman"/>
          <w:sz w:val="22"/>
          <w:szCs w:val="22"/>
          <w:lang w:val="hu-HU"/>
        </w:rPr>
        <w:t>, és a szervezetébe jut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. A kezelőorvosa vagy a gondozását végző egészségügyi szakember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mindig a vérbe adja, nem az izmokba.</w:t>
      </w:r>
    </w:p>
    <w:p w14:paraId="1C70424C" w14:textId="483336CC" w:rsidR="00C024E9" w:rsidRPr="00C437B5" w:rsidRDefault="00C024E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</w:t>
      </w:r>
      <w:r w:rsidR="003102AC">
        <w:rPr>
          <w:rFonts w:ascii="Times New Roman" w:hAnsi="Times New Roman"/>
          <w:sz w:val="22"/>
          <w:szCs w:val="22"/>
          <w:lang w:val="hu-HU"/>
        </w:rPr>
        <w:t>k</w:t>
      </w:r>
      <w:r w:rsidRPr="00C437B5">
        <w:rPr>
          <w:rFonts w:ascii="Times New Roman" w:hAnsi="Times New Roman"/>
          <w:sz w:val="22"/>
          <w:szCs w:val="22"/>
          <w:lang w:val="hu-HU"/>
        </w:rPr>
        <w:t>om</w:t>
      </w:r>
      <w:r w:rsidR="003102AC">
        <w:rPr>
          <w:rFonts w:ascii="Times New Roman" w:hAnsi="Times New Roman"/>
          <w:sz w:val="22"/>
          <w:szCs w:val="22"/>
          <w:lang w:val="hu-HU"/>
        </w:rPr>
        <w:t>i</w:t>
      </w:r>
      <w:r w:rsidRPr="00C437B5">
        <w:rPr>
          <w:rFonts w:ascii="Times New Roman" w:hAnsi="Times New Roman"/>
          <w:sz w:val="22"/>
          <w:szCs w:val="22"/>
          <w:lang w:val="hu-HU"/>
        </w:rPr>
        <w:t>cint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legalább 60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percen keresztül fogják beadni a</w:t>
      </w:r>
      <w:r w:rsidR="003102AC">
        <w:rPr>
          <w:rFonts w:ascii="Times New Roman" w:hAnsi="Times New Roman"/>
          <w:sz w:val="22"/>
          <w:szCs w:val="22"/>
          <w:lang w:val="hu-HU"/>
        </w:rPr>
        <w:t>z Ön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véná</w:t>
      </w:r>
      <w:r w:rsidR="003102AC">
        <w:rPr>
          <w:rFonts w:ascii="Times New Roman" w:hAnsi="Times New Roman"/>
          <w:sz w:val="22"/>
          <w:szCs w:val="22"/>
          <w:lang w:val="hu-HU"/>
        </w:rPr>
        <w:t>já</w:t>
      </w:r>
      <w:r w:rsidRPr="00C437B5">
        <w:rPr>
          <w:rFonts w:ascii="Times New Roman" w:hAnsi="Times New Roman"/>
          <w:sz w:val="22"/>
          <w:szCs w:val="22"/>
          <w:lang w:val="hu-HU"/>
        </w:rPr>
        <w:t>ba.</w:t>
      </w:r>
    </w:p>
    <w:p w14:paraId="19AC240B" w14:textId="77777777" w:rsidR="00616C1C" w:rsidRPr="00C437B5" w:rsidRDefault="00616C1C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7BEF89F1" w14:textId="77777777" w:rsidR="00616C1C" w:rsidRPr="00C437B5" w:rsidRDefault="00616C1C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Ha </w:t>
      </w:r>
      <w:r w:rsidR="003102AC">
        <w:rPr>
          <w:rFonts w:ascii="Times New Roman" w:hAnsi="Times New Roman"/>
          <w:sz w:val="22"/>
          <w:szCs w:val="22"/>
          <w:lang w:val="hu-HU"/>
        </w:rPr>
        <w:t>bél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panaszok kezelésére alkalmazzák (úgynevezett álhártyás vastagbélgyulladás –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pszeudomembranózus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kolitisz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), a gyógyszert belsőleges oldatként kell alkalmazni (a gyógyszert szájon át fogja bevenni).</w:t>
      </w:r>
    </w:p>
    <w:p w14:paraId="2F8BDB7D" w14:textId="77777777" w:rsidR="00C024E9" w:rsidRPr="00C437B5" w:rsidRDefault="00C024E9" w:rsidP="00176CEC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370047B" w14:textId="77777777" w:rsidR="00C024E9" w:rsidRPr="00C437B5" w:rsidRDefault="00C024E9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A kezelés időtartama</w:t>
      </w:r>
    </w:p>
    <w:p w14:paraId="1B68B3C2" w14:textId="77777777" w:rsidR="00C024E9" w:rsidRPr="00C437B5" w:rsidRDefault="00C024E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kezelés időtartama függ attól, hogy Önnek milyen fertőzése van, és néhány hétig tarthat.</w:t>
      </w:r>
    </w:p>
    <w:p w14:paraId="1AC4E17C" w14:textId="77777777" w:rsidR="00C024E9" w:rsidRDefault="00C024E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kezelés időtartama eltérő lehet az egyes betegek kezelésre adott egyéni reakciójától függően.</w:t>
      </w:r>
    </w:p>
    <w:p w14:paraId="0E0B1AE1" w14:textId="77777777" w:rsidR="003102AC" w:rsidRPr="00C437B5" w:rsidRDefault="003102AC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5B12F27E" w14:textId="77777777" w:rsidR="00C024E9" w:rsidRPr="00C437B5" w:rsidRDefault="00502494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kezelés során</w:t>
      </w:r>
      <w:r w:rsidR="00C024E9" w:rsidRPr="00C437B5">
        <w:rPr>
          <w:rFonts w:ascii="Times New Roman" w:hAnsi="Times New Roman"/>
          <w:sz w:val="22"/>
          <w:szCs w:val="22"/>
          <w:lang w:val="hu-HU"/>
        </w:rPr>
        <w:t xml:space="preserve"> szükség lehet vérvizsgálat elvégzésére, vizeletminták adására, esetleg hallásvizsgálat elvégzésére, a lehetséges mellékhatások jeleinek észlelése érdekében.</w:t>
      </w:r>
    </w:p>
    <w:p w14:paraId="00EDB3EE" w14:textId="77777777" w:rsidR="005F4DFD" w:rsidRPr="00C437B5" w:rsidRDefault="005F4DFD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3A1C5102" w14:textId="77777777" w:rsidR="00517A28" w:rsidRPr="007E0E50" w:rsidRDefault="00517A28" w:rsidP="00176CEC">
      <w:pPr>
        <w:keepNext/>
        <w:rPr>
          <w:rFonts w:ascii="Times New Roman" w:hAnsi="Times New Roman"/>
          <w:b/>
          <w:bCs/>
          <w:noProof/>
          <w:sz w:val="22"/>
          <w:szCs w:val="22"/>
          <w:lang w:val="de-DE"/>
        </w:rPr>
      </w:pPr>
      <w:r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 xml:space="preserve">Ha túl sok </w:t>
      </w:r>
      <w:r w:rsidR="003102AC"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V</w:t>
      </w:r>
      <w:r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an</w:t>
      </w:r>
      <w:r w:rsidR="003102AC"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c</w:t>
      </w:r>
      <w:r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om</w:t>
      </w:r>
      <w:r w:rsidR="003102AC"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y</w:t>
      </w:r>
      <w:r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cin</w:t>
      </w:r>
      <w:r w:rsidR="003102AC"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 xml:space="preserve"> Kabi-</w:t>
      </w:r>
      <w:r w:rsidRPr="007E0E50">
        <w:rPr>
          <w:rFonts w:ascii="Times New Roman" w:hAnsi="Times New Roman"/>
          <w:b/>
          <w:bCs/>
          <w:noProof/>
          <w:sz w:val="22"/>
          <w:szCs w:val="22"/>
          <w:lang w:val="de-DE"/>
        </w:rPr>
        <w:t>t kap</w:t>
      </w:r>
    </w:p>
    <w:p w14:paraId="6B5C7F42" w14:textId="77777777" w:rsidR="00517A28" w:rsidRPr="007E0E50" w:rsidRDefault="00517A28" w:rsidP="00C437B5">
      <w:pPr>
        <w:ind w:right="-2"/>
        <w:rPr>
          <w:rFonts w:ascii="Times New Roman" w:hAnsi="Times New Roman"/>
          <w:noProof/>
          <w:sz w:val="22"/>
          <w:szCs w:val="22"/>
          <w:lang w:val="de-DE"/>
        </w:rPr>
      </w:pPr>
      <w:r w:rsidRPr="007E0E50">
        <w:rPr>
          <w:rFonts w:ascii="Times New Roman" w:hAnsi="Times New Roman"/>
          <w:noProof/>
          <w:sz w:val="22"/>
          <w:szCs w:val="22"/>
          <w:lang w:val="de-DE"/>
        </w:rPr>
        <w:t>Mivel a Vancomycin</w:t>
      </w:r>
      <w:r w:rsidR="003102AC"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 Kabi</w:t>
      </w:r>
      <w:r w:rsidRPr="007E0E50">
        <w:rPr>
          <w:rFonts w:ascii="Times New Roman" w:hAnsi="Times New Roman"/>
          <w:noProof/>
          <w:sz w:val="22"/>
          <w:szCs w:val="22"/>
          <w:lang w:val="de-DE"/>
        </w:rPr>
        <w:t>-t kórházi ellátás során kapja, nem valószínű, hogy túl kev</w:t>
      </w:r>
      <w:r w:rsidR="00BB639C" w:rsidRPr="007E0E50">
        <w:rPr>
          <w:rFonts w:ascii="Times New Roman" w:hAnsi="Times New Roman"/>
          <w:noProof/>
          <w:sz w:val="22"/>
          <w:szCs w:val="22"/>
          <w:lang w:val="de-DE"/>
        </w:rPr>
        <w:t>e</w:t>
      </w:r>
      <w:r w:rsidRPr="007E0E50">
        <w:rPr>
          <w:rFonts w:ascii="Times New Roman" w:hAnsi="Times New Roman"/>
          <w:noProof/>
          <w:sz w:val="22"/>
          <w:szCs w:val="22"/>
          <w:lang w:val="de-DE"/>
        </w:rPr>
        <w:t>set vagy túl sokat kapna</w:t>
      </w:r>
      <w:r w:rsidR="00874CCD"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 a gyógyszerből</w:t>
      </w:r>
      <w:r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. Ha bármilyen aggálya van, forduljon az orvosához vagy a </w:t>
      </w:r>
      <w:r w:rsidR="00874CCD"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kezelését végző egészségügyi </w:t>
      </w:r>
      <w:r w:rsidR="003102AC" w:rsidRPr="007E0E50">
        <w:rPr>
          <w:rFonts w:ascii="Times New Roman" w:hAnsi="Times New Roman"/>
          <w:noProof/>
          <w:sz w:val="22"/>
          <w:szCs w:val="22"/>
          <w:lang w:val="de-DE"/>
        </w:rPr>
        <w:t>szakemberhez</w:t>
      </w:r>
      <w:r w:rsidR="00874CCD" w:rsidRPr="007E0E50">
        <w:rPr>
          <w:rFonts w:ascii="Times New Roman" w:hAnsi="Times New Roman"/>
          <w:noProof/>
          <w:sz w:val="22"/>
          <w:szCs w:val="22"/>
          <w:lang w:val="de-DE"/>
        </w:rPr>
        <w:t>.</w:t>
      </w:r>
    </w:p>
    <w:p w14:paraId="568B01DC" w14:textId="77777777" w:rsidR="00BF3D9A" w:rsidRPr="007E0E50" w:rsidRDefault="00BF3D9A" w:rsidP="00C437B5">
      <w:pPr>
        <w:ind w:right="-2"/>
        <w:rPr>
          <w:rFonts w:ascii="Times New Roman" w:hAnsi="Times New Roman"/>
          <w:noProof/>
          <w:sz w:val="22"/>
          <w:szCs w:val="22"/>
          <w:lang w:val="de-DE"/>
        </w:rPr>
      </w:pPr>
    </w:p>
    <w:p w14:paraId="2DD32A91" w14:textId="77777777" w:rsidR="00FD2E86" w:rsidRPr="00C437B5" w:rsidRDefault="004B15BD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Ha </w:t>
      </w:r>
      <w:r w:rsidR="003102AC"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bármilyen </w:t>
      </w:r>
      <w:r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további kérdése van a gyógyszer alkalmazásával kapcsolatban, kérdezze meg </w:t>
      </w:r>
      <w:r w:rsidR="003102AC" w:rsidRPr="007E0E50">
        <w:rPr>
          <w:rFonts w:ascii="Times New Roman" w:hAnsi="Times New Roman"/>
          <w:noProof/>
          <w:sz w:val="22"/>
          <w:szCs w:val="22"/>
          <w:lang w:val="de-DE"/>
        </w:rPr>
        <w:t>kezelő</w:t>
      </w:r>
      <w:r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orvosát vagy a </w:t>
      </w:r>
      <w:r w:rsidR="00874CCD" w:rsidRPr="007E0E50">
        <w:rPr>
          <w:rFonts w:ascii="Times New Roman" w:hAnsi="Times New Roman"/>
          <w:noProof/>
          <w:sz w:val="22"/>
          <w:szCs w:val="22"/>
          <w:lang w:val="de-DE"/>
        </w:rPr>
        <w:t xml:space="preserve">kezelését végző egészségügyi </w:t>
      </w:r>
      <w:r w:rsidR="003102AC" w:rsidRPr="007E0E50">
        <w:rPr>
          <w:rFonts w:ascii="Times New Roman" w:hAnsi="Times New Roman"/>
          <w:noProof/>
          <w:sz w:val="22"/>
          <w:szCs w:val="22"/>
          <w:lang w:val="de-DE"/>
        </w:rPr>
        <w:t>szakembert</w:t>
      </w:r>
      <w:r w:rsidRPr="007E0E50">
        <w:rPr>
          <w:rFonts w:ascii="Times New Roman" w:hAnsi="Times New Roman"/>
          <w:noProof/>
          <w:sz w:val="22"/>
          <w:szCs w:val="22"/>
          <w:lang w:val="de-DE"/>
        </w:rPr>
        <w:t>.</w:t>
      </w:r>
    </w:p>
    <w:p w14:paraId="1914C7C2" w14:textId="77777777" w:rsidR="00C024E9" w:rsidRDefault="00C024E9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4D40111A" w14:textId="77777777" w:rsidR="00D9155C" w:rsidRPr="00C437B5" w:rsidRDefault="00D9155C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2DDCF20E" w14:textId="77777777" w:rsidR="00C21795" w:rsidRPr="00C437B5" w:rsidRDefault="00C21795" w:rsidP="00C437B5">
      <w:pPr>
        <w:keepNext/>
        <w:ind w:left="567" w:right="-2" w:hanging="567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4.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ab/>
      </w:r>
      <w:r w:rsidR="00FD2E86" w:rsidRPr="00C437B5">
        <w:rPr>
          <w:rFonts w:ascii="Times New Roman" w:hAnsi="Times New Roman"/>
          <w:b/>
          <w:sz w:val="22"/>
          <w:szCs w:val="22"/>
          <w:lang w:val="hu-HU"/>
        </w:rPr>
        <w:t>Lehetséges mellékhatások</w:t>
      </w:r>
    </w:p>
    <w:p w14:paraId="103ED43D" w14:textId="77777777" w:rsidR="00C21795" w:rsidRPr="00C437B5" w:rsidRDefault="00C21795" w:rsidP="00C437B5">
      <w:pPr>
        <w:keepNext/>
        <w:ind w:right="-29"/>
        <w:rPr>
          <w:rFonts w:ascii="Times New Roman" w:hAnsi="Times New Roman"/>
          <w:sz w:val="22"/>
          <w:szCs w:val="22"/>
          <w:lang w:val="hu-HU"/>
        </w:rPr>
      </w:pPr>
    </w:p>
    <w:p w14:paraId="5560D0C5" w14:textId="77777777" w:rsidR="00C21795" w:rsidRPr="00C437B5" w:rsidRDefault="00C21795" w:rsidP="00C437B5">
      <w:pPr>
        <w:keepNext/>
        <w:ind w:right="-29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Mint minden gyógyszer, így </w:t>
      </w:r>
      <w:r w:rsidR="00FD2E86" w:rsidRPr="00C437B5">
        <w:rPr>
          <w:rFonts w:ascii="Times New Roman" w:hAnsi="Times New Roman"/>
          <w:sz w:val="22"/>
          <w:szCs w:val="22"/>
          <w:lang w:val="hu-HU"/>
        </w:rPr>
        <w:t xml:space="preserve">ez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FD2E86" w:rsidRPr="00C437B5">
        <w:rPr>
          <w:rFonts w:ascii="Times New Roman" w:hAnsi="Times New Roman"/>
          <w:sz w:val="22"/>
          <w:szCs w:val="22"/>
          <w:lang w:val="hu-HU"/>
        </w:rPr>
        <w:t>gyógyszer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is okozhat mellékhatásokat, amelyek azonban nem mindenkinél jelentkeznek.</w:t>
      </w:r>
    </w:p>
    <w:p w14:paraId="7E3600A3" w14:textId="77777777" w:rsidR="00B443BB" w:rsidRPr="00C437B5" w:rsidRDefault="00B443BB" w:rsidP="00C437B5">
      <w:pPr>
        <w:ind w:right="-29"/>
        <w:rPr>
          <w:rFonts w:ascii="Times New Roman" w:hAnsi="Times New Roman"/>
          <w:sz w:val="22"/>
          <w:szCs w:val="22"/>
          <w:lang w:val="hu-HU"/>
        </w:rPr>
      </w:pPr>
    </w:p>
    <w:p w14:paraId="78C35CB4" w14:textId="77777777" w:rsidR="009B394A" w:rsidRPr="009B394A" w:rsidRDefault="009B394A" w:rsidP="00176CEC">
      <w:pPr>
        <w:keepNext/>
        <w:ind w:right="-28"/>
        <w:rPr>
          <w:rFonts w:ascii="Times New Roman" w:hAnsi="Times New Roman"/>
          <w:b/>
          <w:sz w:val="22"/>
          <w:szCs w:val="22"/>
          <w:lang w:val="hu-HU"/>
        </w:rPr>
      </w:pPr>
      <w:r w:rsidRPr="009B394A">
        <w:rPr>
          <w:rFonts w:ascii="Times New Roman" w:hAnsi="Times New Roman"/>
          <w:b/>
          <w:sz w:val="22"/>
          <w:szCs w:val="22"/>
          <w:lang w:val="hu-HU"/>
        </w:rPr>
        <w:t xml:space="preserve">Hagyja abba a </w:t>
      </w:r>
      <w:proofErr w:type="spellStart"/>
      <w:r w:rsidRPr="009B394A">
        <w:rPr>
          <w:rFonts w:ascii="Times New Roman" w:hAnsi="Times New Roman"/>
          <w:b/>
          <w:sz w:val="22"/>
          <w:szCs w:val="22"/>
          <w:lang w:val="hu-HU"/>
        </w:rPr>
        <w:t>vankomicin</w:t>
      </w:r>
      <w:proofErr w:type="spellEnd"/>
      <w:r w:rsidRPr="009B394A">
        <w:rPr>
          <w:rFonts w:ascii="Times New Roman" w:hAnsi="Times New Roman"/>
          <w:b/>
          <w:sz w:val="22"/>
          <w:szCs w:val="22"/>
          <w:lang w:val="hu-HU"/>
        </w:rPr>
        <w:t xml:space="preserve"> alkalmaz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á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>s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á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 xml:space="preserve">t, 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>s azonnal</w:t>
      </w:r>
      <w:r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>forduljon orvoshoz, ha az al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á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>bbi t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ü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 xml:space="preserve">netek valamelyike jelentkezik 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Ö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>nn</w:t>
      </w:r>
      <w:r w:rsidRPr="009B394A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Pr="009B394A">
        <w:rPr>
          <w:rFonts w:ascii="Times New Roman" w:hAnsi="Times New Roman"/>
          <w:b/>
          <w:sz w:val="22"/>
          <w:szCs w:val="22"/>
          <w:lang w:val="hu-HU"/>
        </w:rPr>
        <w:t>l</w:t>
      </w:r>
      <w:r>
        <w:rPr>
          <w:rFonts w:ascii="Times New Roman" w:hAnsi="Times New Roman"/>
          <w:b/>
          <w:sz w:val="22"/>
          <w:szCs w:val="22"/>
          <w:lang w:val="hu-HU"/>
        </w:rPr>
        <w:t>:</w:t>
      </w:r>
    </w:p>
    <w:p w14:paraId="79C87061" w14:textId="77777777" w:rsidR="009B394A" w:rsidRPr="005F5E40" w:rsidRDefault="009B394A" w:rsidP="005F5E40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 w:rsidRPr="005F5E40">
        <w:rPr>
          <w:rFonts w:ascii="Times New Roman" w:hAnsi="Times New Roman"/>
          <w:bCs/>
          <w:sz w:val="22"/>
          <w:szCs w:val="22"/>
          <w:lang w:val="hu-HU"/>
        </w:rPr>
        <w:t>A 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rzs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n megjelen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v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ses, nem kiemelked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, c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blaszer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ű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vagy 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s, 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pen gyakran h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lyagos foltok; 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rh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s; fek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lyk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pz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d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a sz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jban, a torokban, az orrban, a nemi szerveken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a szemeken. Ezeknek a 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ú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lyos 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rprobl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knak a megjelen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t megel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zheti 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 vagy influenzaszer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ű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netek fell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p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se (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Stevens</w:t>
      </w:r>
      <w:proofErr w:type="spellEnd"/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–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Johnson-szindr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ma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s toxikus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epiderm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lis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nekrol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í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zis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>).</w:t>
      </w:r>
    </w:p>
    <w:p w14:paraId="198C3758" w14:textId="77777777" w:rsidR="009B394A" w:rsidRPr="005F5E40" w:rsidRDefault="009B394A" w:rsidP="005F5E40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 w:rsidRPr="005F5E40">
        <w:rPr>
          <w:rFonts w:ascii="Times New Roman" w:hAnsi="Times New Roman"/>
          <w:bCs/>
          <w:sz w:val="22"/>
          <w:szCs w:val="22"/>
          <w:lang w:val="hu-HU"/>
        </w:rPr>
        <w:t>Kiterjedt 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rki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sek, magas testh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klet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megnagyobbodott nyirokcsom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k (DRESS-szindr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ma vagy gy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gyszer okozta 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ú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kenys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gi szindr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ma).</w:t>
      </w:r>
    </w:p>
    <w:p w14:paraId="3333F96B" w14:textId="77777777" w:rsidR="009B394A" w:rsidRDefault="009B394A" w:rsidP="005F5E40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 w:rsidRPr="005F5E40">
        <w:rPr>
          <w:rFonts w:ascii="Times New Roman" w:hAnsi="Times New Roman"/>
          <w:bCs/>
          <w:sz w:val="22"/>
          <w:szCs w:val="22"/>
          <w:lang w:val="hu-HU"/>
        </w:rPr>
        <w:t>A kezel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megkezd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sekor jelentkez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, 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r alatti dudorokkal 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 h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lyagokkal j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v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ö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s, pikkelyes, kiterjedt b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ő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rki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ü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sek, amelyeket 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 k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í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r (akut generaliz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lt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exant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m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s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5F5E40">
        <w:rPr>
          <w:rFonts w:ascii="Times New Roman" w:hAnsi="Times New Roman"/>
          <w:bCs/>
          <w:sz w:val="22"/>
          <w:szCs w:val="22"/>
          <w:lang w:val="hu-HU"/>
        </w:rPr>
        <w:t>pusztul</w:t>
      </w:r>
      <w:r w:rsidRPr="005F5E40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5F5E40">
        <w:rPr>
          <w:rFonts w:ascii="Times New Roman" w:hAnsi="Times New Roman"/>
          <w:bCs/>
          <w:sz w:val="22"/>
          <w:szCs w:val="22"/>
          <w:lang w:val="hu-HU"/>
        </w:rPr>
        <w:t>zis</w:t>
      </w:r>
      <w:proofErr w:type="spellEnd"/>
      <w:r w:rsidRPr="005F5E40">
        <w:rPr>
          <w:rFonts w:ascii="Times New Roman" w:hAnsi="Times New Roman"/>
          <w:bCs/>
          <w:sz w:val="22"/>
          <w:szCs w:val="22"/>
          <w:lang w:val="hu-HU"/>
        </w:rPr>
        <w:t>).</w:t>
      </w:r>
    </w:p>
    <w:p w14:paraId="2E0619B3" w14:textId="270EFD5F" w:rsidR="00D402F3" w:rsidRPr="005F5E40" w:rsidRDefault="008769E4" w:rsidP="005F5E40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 xml:space="preserve">Mellkasi 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>f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 xml:space="preserve">jdalom, ami a </w:t>
      </w:r>
      <w:proofErr w:type="spellStart"/>
      <w:r w:rsidRPr="008769E4">
        <w:rPr>
          <w:rFonts w:ascii="Times New Roman" w:hAnsi="Times New Roman"/>
          <w:bCs/>
          <w:sz w:val="22"/>
          <w:szCs w:val="22"/>
          <w:lang w:val="hu-HU"/>
        </w:rPr>
        <w:t>Kounis</w:t>
      </w:r>
      <w:proofErr w:type="spellEnd"/>
      <w:r w:rsidRPr="008769E4">
        <w:rPr>
          <w:rFonts w:ascii="Times New Roman" w:hAnsi="Times New Roman"/>
          <w:bCs/>
          <w:sz w:val="22"/>
          <w:szCs w:val="22"/>
          <w:lang w:val="hu-HU"/>
        </w:rPr>
        <w:t>-szindr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>ma nev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ű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 xml:space="preserve">, </w:t>
      </w:r>
      <w:proofErr w:type="spellStart"/>
      <w:r w:rsidRPr="008769E4">
        <w:rPr>
          <w:rFonts w:ascii="Times New Roman" w:hAnsi="Times New Roman"/>
          <w:bCs/>
          <w:sz w:val="22"/>
          <w:szCs w:val="22"/>
          <w:lang w:val="hu-HU"/>
        </w:rPr>
        <w:t>esetenk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é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>nt</w:t>
      </w:r>
      <w:proofErr w:type="spellEnd"/>
      <w:r w:rsidRPr="008769E4">
        <w:rPr>
          <w:rFonts w:ascii="Times New Roman" w:hAnsi="Times New Roman"/>
          <w:bCs/>
          <w:sz w:val="22"/>
          <w:szCs w:val="22"/>
          <w:lang w:val="hu-HU"/>
        </w:rPr>
        <w:t xml:space="preserve"> s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ú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>lyos allergi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á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>s reakci</w:t>
      </w:r>
      <w:r w:rsidRPr="008769E4">
        <w:rPr>
          <w:rFonts w:ascii="Times New Roman" w:hAnsi="Times New Roman" w:hint="eastAsia"/>
          <w:bCs/>
          <w:sz w:val="22"/>
          <w:szCs w:val="22"/>
          <w:lang w:val="hu-HU"/>
        </w:rPr>
        <w:t>ó</w:t>
      </w:r>
      <w:r w:rsidRPr="008769E4">
        <w:rPr>
          <w:rFonts w:ascii="Times New Roman" w:hAnsi="Times New Roman"/>
          <w:bCs/>
          <w:sz w:val="22"/>
          <w:szCs w:val="22"/>
          <w:lang w:val="hu-HU"/>
        </w:rPr>
        <w:t xml:space="preserve"> jele lehet.</w:t>
      </w:r>
    </w:p>
    <w:p w14:paraId="6BF45E87" w14:textId="77777777" w:rsidR="009B394A" w:rsidRDefault="009B394A" w:rsidP="009B394A">
      <w:pPr>
        <w:ind w:right="-29"/>
        <w:rPr>
          <w:rFonts w:ascii="Times New Roman" w:hAnsi="Times New Roman"/>
          <w:b/>
          <w:sz w:val="22"/>
          <w:szCs w:val="22"/>
          <w:lang w:val="hu-HU"/>
        </w:rPr>
      </w:pPr>
    </w:p>
    <w:p w14:paraId="18DB4706" w14:textId="77777777" w:rsidR="00B443BB" w:rsidRPr="00C437B5" w:rsidRDefault="00B443BB" w:rsidP="009B394A">
      <w:pPr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proofErr w:type="spellStart"/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>V</w:t>
      </w:r>
      <w:r w:rsidR="00871253" w:rsidRPr="00C437B5">
        <w:rPr>
          <w:rFonts w:ascii="Times New Roman" w:hAnsi="Times New Roman"/>
          <w:b/>
          <w:sz w:val="22"/>
          <w:szCs w:val="22"/>
          <w:lang w:val="hu-HU"/>
        </w:rPr>
        <w:t>an</w:t>
      </w:r>
      <w:r w:rsidR="003102AC">
        <w:rPr>
          <w:rFonts w:ascii="Times New Roman" w:hAnsi="Times New Roman"/>
          <w:b/>
          <w:sz w:val="22"/>
          <w:szCs w:val="22"/>
          <w:lang w:val="hu-HU"/>
        </w:rPr>
        <w:t>c</w:t>
      </w:r>
      <w:r w:rsidR="00871253" w:rsidRPr="00C437B5">
        <w:rPr>
          <w:rFonts w:ascii="Times New Roman" w:hAnsi="Times New Roman"/>
          <w:b/>
          <w:sz w:val="22"/>
          <w:szCs w:val="22"/>
          <w:lang w:val="hu-HU"/>
        </w:rPr>
        <w:t>om</w:t>
      </w:r>
      <w:r w:rsidR="003102AC">
        <w:rPr>
          <w:rFonts w:ascii="Times New Roman" w:hAnsi="Times New Roman"/>
          <w:b/>
          <w:sz w:val="22"/>
          <w:szCs w:val="22"/>
          <w:lang w:val="hu-HU"/>
        </w:rPr>
        <w:t>y</w:t>
      </w:r>
      <w:r w:rsidR="00871253" w:rsidRPr="00C437B5">
        <w:rPr>
          <w:rFonts w:ascii="Times New Roman" w:hAnsi="Times New Roman"/>
          <w:b/>
          <w:sz w:val="22"/>
          <w:szCs w:val="22"/>
          <w:lang w:val="hu-HU"/>
        </w:rPr>
        <w:t>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allergiás reakciókat</w:t>
      </w:r>
      <w:r w:rsidR="00871253" w:rsidRPr="00C437B5">
        <w:rPr>
          <w:rFonts w:ascii="Times New Roman" w:hAnsi="Times New Roman"/>
          <w:b/>
          <w:sz w:val="22"/>
          <w:szCs w:val="22"/>
          <w:lang w:val="hu-HU"/>
        </w:rPr>
        <w:t xml:space="preserve"> okozhat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, </w:t>
      </w:r>
      <w:r w:rsidR="003102AC">
        <w:rPr>
          <w:rFonts w:ascii="Times New Roman" w:hAnsi="Times New Roman"/>
          <w:b/>
          <w:sz w:val="22"/>
          <w:szCs w:val="22"/>
          <w:lang w:val="hu-HU"/>
        </w:rPr>
        <w:t>bár</w:t>
      </w:r>
      <w:r w:rsidR="003102AC"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súlyos allergiás reakci</w:t>
      </w:r>
      <w:r w:rsidR="007277D7">
        <w:rPr>
          <w:rFonts w:ascii="Times New Roman" w:hAnsi="Times New Roman"/>
          <w:b/>
          <w:sz w:val="22"/>
          <w:szCs w:val="22"/>
          <w:lang w:val="hu-HU"/>
        </w:rPr>
        <w:t>ó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(</w:t>
      </w: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anafilaxiás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sokk) ritkán fordul elő. </w:t>
      </w:r>
      <w:r w:rsidR="00475312" w:rsidRPr="00C437B5">
        <w:rPr>
          <w:rFonts w:ascii="Times New Roman" w:hAnsi="Times New Roman"/>
          <w:b/>
          <w:sz w:val="22"/>
          <w:szCs w:val="22"/>
          <w:lang w:val="hu-HU"/>
        </w:rPr>
        <w:t xml:space="preserve">Azonnal </w:t>
      </w:r>
      <w:r w:rsidR="003102AC">
        <w:rPr>
          <w:rFonts w:ascii="Times New Roman" w:hAnsi="Times New Roman"/>
          <w:b/>
          <w:sz w:val="22"/>
          <w:szCs w:val="22"/>
          <w:lang w:val="hu-HU"/>
        </w:rPr>
        <w:t>értesítse kezelőorvosát</w:t>
      </w:r>
      <w:r w:rsidR="00475312" w:rsidRPr="00C437B5">
        <w:rPr>
          <w:rFonts w:ascii="Times New Roman" w:hAnsi="Times New Roman"/>
          <w:b/>
          <w:sz w:val="22"/>
          <w:szCs w:val="22"/>
          <w:lang w:val="hu-HU"/>
        </w:rPr>
        <w:t>, ha hirtelen</w:t>
      </w:r>
      <w:r w:rsidR="003102AC">
        <w:rPr>
          <w:rFonts w:ascii="Times New Roman" w:hAnsi="Times New Roman"/>
          <w:b/>
          <w:sz w:val="22"/>
          <w:szCs w:val="22"/>
          <w:lang w:val="hu-HU"/>
        </w:rPr>
        <w:t xml:space="preserve"> fellépő</w:t>
      </w:r>
      <w:r w:rsidR="00475312" w:rsidRPr="00C437B5">
        <w:rPr>
          <w:rFonts w:ascii="Times New Roman" w:hAnsi="Times New Roman"/>
          <w:b/>
          <w:sz w:val="22"/>
          <w:szCs w:val="22"/>
          <w:lang w:val="hu-HU"/>
        </w:rPr>
        <w:t xml:space="preserve"> zihál</w:t>
      </w:r>
      <w:r w:rsidR="003102AC">
        <w:rPr>
          <w:rFonts w:ascii="Times New Roman" w:hAnsi="Times New Roman"/>
          <w:b/>
          <w:sz w:val="22"/>
          <w:szCs w:val="22"/>
          <w:lang w:val="hu-HU"/>
        </w:rPr>
        <w:t>ó légzést</w:t>
      </w:r>
      <w:r w:rsidR="00475312" w:rsidRPr="00C437B5">
        <w:rPr>
          <w:rFonts w:ascii="Times New Roman" w:hAnsi="Times New Roman"/>
          <w:b/>
          <w:sz w:val="22"/>
          <w:szCs w:val="22"/>
          <w:lang w:val="hu-HU"/>
        </w:rPr>
        <w:t xml:space="preserve">, 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neh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zl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gz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st, a fels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ő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testen jelentkez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ő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 xml:space="preserve"> b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ő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rp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í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rt, b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ő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rki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ü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t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st vagy viszket</w:t>
      </w:r>
      <w:r w:rsidR="003102AC" w:rsidRPr="003102AC">
        <w:rPr>
          <w:rFonts w:ascii="Times New Roman" w:hAnsi="Times New Roman" w:hint="eastAsia"/>
          <w:b/>
          <w:sz w:val="22"/>
          <w:szCs w:val="22"/>
          <w:lang w:val="hu-HU"/>
        </w:rPr>
        <w:t>é</w:t>
      </w:r>
      <w:r w:rsidR="003102AC" w:rsidRPr="003102AC">
        <w:rPr>
          <w:rFonts w:ascii="Times New Roman" w:hAnsi="Times New Roman"/>
          <w:b/>
          <w:sz w:val="22"/>
          <w:szCs w:val="22"/>
          <w:lang w:val="hu-HU"/>
        </w:rPr>
        <w:t>st tapasztal</w:t>
      </w:r>
      <w:r w:rsidR="00475312" w:rsidRPr="00C437B5">
        <w:rPr>
          <w:rFonts w:ascii="Times New Roman" w:hAnsi="Times New Roman"/>
          <w:b/>
          <w:sz w:val="22"/>
          <w:szCs w:val="22"/>
          <w:lang w:val="hu-HU"/>
        </w:rPr>
        <w:t>.</w:t>
      </w:r>
    </w:p>
    <w:p w14:paraId="2F406CE6" w14:textId="77777777" w:rsidR="00BF3D9A" w:rsidRPr="00C437B5" w:rsidRDefault="00BF3D9A" w:rsidP="00C437B5">
      <w:pPr>
        <w:ind w:right="-29"/>
        <w:rPr>
          <w:rFonts w:ascii="Times New Roman" w:hAnsi="Times New Roman"/>
          <w:b/>
          <w:sz w:val="22"/>
          <w:szCs w:val="22"/>
          <w:lang w:val="hu-HU"/>
        </w:rPr>
      </w:pPr>
    </w:p>
    <w:p w14:paraId="559E847A" w14:textId="77777777" w:rsidR="00BF3D9A" w:rsidRPr="007E0E50" w:rsidRDefault="00BF3D9A" w:rsidP="00C437B5">
      <w:pPr>
        <w:ind w:right="-29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</w:t>
      </w:r>
      <w:r w:rsidR="003102AC">
        <w:rPr>
          <w:rFonts w:ascii="Times New Roman" w:hAnsi="Times New Roman"/>
          <w:sz w:val="22"/>
          <w:szCs w:val="22"/>
          <w:lang w:val="hu-HU"/>
        </w:rPr>
        <w:t>c</w:t>
      </w:r>
      <w:r w:rsidRPr="00C437B5">
        <w:rPr>
          <w:rFonts w:ascii="Times New Roman" w:hAnsi="Times New Roman"/>
          <w:sz w:val="22"/>
          <w:szCs w:val="22"/>
          <w:lang w:val="hu-HU"/>
        </w:rPr>
        <w:t>om</w:t>
      </w:r>
      <w:r w:rsidR="003102AC">
        <w:rPr>
          <w:rFonts w:ascii="Times New Roman" w:hAnsi="Times New Roman"/>
          <w:sz w:val="22"/>
          <w:szCs w:val="22"/>
          <w:lang w:val="hu-HU"/>
        </w:rPr>
        <w:t>y</w:t>
      </w:r>
      <w:r w:rsidRPr="00C437B5">
        <w:rPr>
          <w:rFonts w:ascii="Times New Roman" w:hAnsi="Times New Roman"/>
          <w:sz w:val="22"/>
          <w:szCs w:val="22"/>
          <w:lang w:val="hu-HU"/>
        </w:rPr>
        <w:t>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elhanyagolható mértékben szívódik fel a gyomor-bél rendszerből. Azonban, ha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gyulladásos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emésztőrendszeri betegsége van, különösen, ha vesebetegsége is van, hasonló </w:t>
      </w:r>
      <w:r w:rsidRPr="00C437B5">
        <w:rPr>
          <w:rFonts w:ascii="Times New Roman" w:hAnsi="Times New Roman"/>
          <w:sz w:val="22"/>
          <w:szCs w:val="22"/>
          <w:lang w:val="hu-HU"/>
        </w:rPr>
        <w:lastRenderedPageBreak/>
        <w:t xml:space="preserve">mellékhatások jelentkezhetnek, mint amilyenek a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infúzió formájában történő beadása esetén fordulnak elő.</w:t>
      </w:r>
    </w:p>
    <w:p w14:paraId="3D4D1CC1" w14:textId="77777777" w:rsidR="00BF3D9A" w:rsidRPr="007E0E50" w:rsidRDefault="00BF3D9A" w:rsidP="00C437B5">
      <w:pPr>
        <w:ind w:right="-29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254E92F" w14:textId="77777777" w:rsidR="00B443BB" w:rsidRPr="00F9048A" w:rsidRDefault="0014281C" w:rsidP="00C437B5">
      <w:pPr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F9048A">
        <w:rPr>
          <w:rFonts w:ascii="Times New Roman" w:hAnsi="Times New Roman"/>
          <w:b/>
          <w:sz w:val="22"/>
          <w:szCs w:val="22"/>
          <w:lang w:val="hu-HU"/>
        </w:rPr>
        <w:t>Az alábbi mellékhatásokat jelentették: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5103"/>
      </w:tblGrid>
      <w:tr w:rsidR="00475312" w:rsidRPr="00C437B5" w14:paraId="2917EDA5" w14:textId="77777777">
        <w:tc>
          <w:tcPr>
            <w:tcW w:w="2268" w:type="dxa"/>
            <w:shd w:val="clear" w:color="auto" w:fill="auto"/>
          </w:tcPr>
          <w:p w14:paraId="1E829E72" w14:textId="77777777" w:rsidR="00475312" w:rsidRPr="00C437B5" w:rsidRDefault="00475312" w:rsidP="00C437B5">
            <w:pPr>
              <w:ind w:right="-29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5103" w:type="dxa"/>
            <w:shd w:val="clear" w:color="auto" w:fill="auto"/>
          </w:tcPr>
          <w:p w14:paraId="1405443F" w14:textId="77777777" w:rsidR="00475312" w:rsidRPr="00C437B5" w:rsidRDefault="00475312" w:rsidP="00C437B5">
            <w:pPr>
              <w:ind w:right="-29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</w:tbl>
    <w:p w14:paraId="160494BB" w14:textId="77777777" w:rsidR="00C21795" w:rsidRPr="00C437B5" w:rsidRDefault="00C21795" w:rsidP="00176CEC">
      <w:pPr>
        <w:keepNext/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Gyakori </w:t>
      </w:r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>(10-ből legfeljebb 1 beteget érinthet):</w:t>
      </w:r>
    </w:p>
    <w:p w14:paraId="48CA8FD7" w14:textId="77777777" w:rsidR="00C21795" w:rsidRPr="00C437B5" w:rsidRDefault="00475312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vérnyomásesés</w:t>
      </w:r>
      <w:r w:rsidR="00316ADC">
        <w:rPr>
          <w:rFonts w:ascii="Times New Roman" w:hAnsi="Times New Roman"/>
          <w:sz w:val="22"/>
          <w:szCs w:val="22"/>
          <w:lang w:val="hu-HU"/>
        </w:rPr>
        <w:t>;</w:t>
      </w:r>
    </w:p>
    <w:p w14:paraId="1DFD1701" w14:textId="77777777" w:rsidR="00475312" w:rsidRPr="00C437B5" w:rsidRDefault="00316ADC" w:rsidP="00316ADC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légszomj</w:t>
      </w:r>
      <w:r w:rsidR="00475312" w:rsidRPr="00C437B5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F12EDF" w:rsidRPr="00C437B5">
        <w:rPr>
          <w:rFonts w:ascii="Times New Roman" w:hAnsi="Times New Roman"/>
          <w:sz w:val="22"/>
          <w:szCs w:val="22"/>
          <w:lang w:val="hu-HU"/>
        </w:rPr>
        <w:t xml:space="preserve">sípoló </w:t>
      </w:r>
      <w:r w:rsidR="00475312" w:rsidRPr="00C437B5">
        <w:rPr>
          <w:rFonts w:ascii="Times New Roman" w:hAnsi="Times New Roman"/>
          <w:sz w:val="22"/>
          <w:szCs w:val="22"/>
          <w:lang w:val="hu-HU"/>
        </w:rPr>
        <w:t>légzés (</w:t>
      </w:r>
      <w:r w:rsidRPr="00316ADC">
        <w:rPr>
          <w:rFonts w:ascii="Times New Roman" w:hAnsi="Times New Roman"/>
          <w:sz w:val="22"/>
          <w:szCs w:val="22"/>
          <w:lang w:val="hu-HU"/>
        </w:rPr>
        <w:t>magas hang,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92E0D" w:rsidRPr="00C437B5">
        <w:rPr>
          <w:rFonts w:ascii="Times New Roman" w:hAnsi="Times New Roman"/>
          <w:sz w:val="22"/>
          <w:szCs w:val="22"/>
          <w:lang w:val="hu-HU"/>
        </w:rPr>
        <w:t xml:space="preserve">amely a felső légutakban </w:t>
      </w:r>
      <w:r w:rsidR="00542738" w:rsidRPr="00C437B5">
        <w:rPr>
          <w:rFonts w:ascii="Times New Roman" w:hAnsi="Times New Roman"/>
          <w:sz w:val="22"/>
          <w:szCs w:val="22"/>
          <w:lang w:val="hu-HU"/>
        </w:rPr>
        <w:t>a levegőáramlás elzáródása miatt alakul ki</w:t>
      </w:r>
      <w:r w:rsidR="00692E0D" w:rsidRPr="00C437B5">
        <w:rPr>
          <w:rFonts w:ascii="Times New Roman" w:hAnsi="Times New Roman"/>
          <w:sz w:val="22"/>
          <w:szCs w:val="22"/>
          <w:lang w:val="hu-HU"/>
        </w:rPr>
        <w:t>)</w:t>
      </w:r>
      <w:r>
        <w:rPr>
          <w:rFonts w:ascii="Times New Roman" w:hAnsi="Times New Roman"/>
          <w:sz w:val="22"/>
          <w:szCs w:val="22"/>
          <w:lang w:val="hu-HU"/>
        </w:rPr>
        <w:t>;</w:t>
      </w:r>
    </w:p>
    <w:p w14:paraId="11684A6C" w14:textId="77777777" w:rsidR="00692E0D" w:rsidRPr="00316ADC" w:rsidRDefault="00316AD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7E0E50">
        <w:rPr>
          <w:rFonts w:ascii="Times New Roman" w:hAnsi="Times New Roman"/>
          <w:sz w:val="22"/>
          <w:szCs w:val="22"/>
          <w:lang w:val="hu-HU"/>
        </w:rPr>
        <w:t>a száj nyálkahártyájának kiütése és gyulladása</w:t>
      </w:r>
      <w:r w:rsidR="00692E0D" w:rsidRPr="00316ADC">
        <w:rPr>
          <w:rFonts w:ascii="Times New Roman" w:hAnsi="Times New Roman"/>
          <w:sz w:val="22"/>
          <w:szCs w:val="22"/>
          <w:lang w:val="hu-HU"/>
        </w:rPr>
        <w:t xml:space="preserve">, viszketés, viszkető </w:t>
      </w:r>
      <w:r w:rsidR="00F12EDF" w:rsidRPr="00316ADC">
        <w:rPr>
          <w:rFonts w:ascii="Times New Roman" w:hAnsi="Times New Roman"/>
          <w:sz w:val="22"/>
          <w:szCs w:val="22"/>
          <w:lang w:val="hu-HU"/>
        </w:rPr>
        <w:t>bőr</w:t>
      </w:r>
      <w:r w:rsidR="00692E0D" w:rsidRPr="00316ADC">
        <w:rPr>
          <w:rFonts w:ascii="Times New Roman" w:hAnsi="Times New Roman"/>
          <w:sz w:val="22"/>
          <w:szCs w:val="22"/>
          <w:lang w:val="hu-HU"/>
        </w:rPr>
        <w:t>kiütés, csalánkiütés</w:t>
      </w:r>
      <w:r w:rsidRPr="00316ADC">
        <w:rPr>
          <w:rFonts w:ascii="Times New Roman" w:hAnsi="Times New Roman"/>
          <w:sz w:val="22"/>
          <w:szCs w:val="22"/>
          <w:lang w:val="hu-HU"/>
        </w:rPr>
        <w:t>;</w:t>
      </w:r>
    </w:p>
    <w:p w14:paraId="68FBC887" w14:textId="77777777" w:rsidR="00692E0D" w:rsidRPr="00C437B5" w:rsidRDefault="00692E0D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veseproblémák, amelyek els</w:t>
      </w:r>
      <w:r w:rsidR="00316ADC">
        <w:rPr>
          <w:rFonts w:ascii="Times New Roman" w:hAnsi="Times New Roman"/>
          <w:sz w:val="22"/>
          <w:szCs w:val="22"/>
          <w:lang w:val="hu-HU"/>
        </w:rPr>
        <w:t>ősorban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vérvizsgálattal </w:t>
      </w:r>
      <w:r w:rsidR="00316ADC">
        <w:rPr>
          <w:rFonts w:ascii="Times New Roman" w:hAnsi="Times New Roman"/>
          <w:sz w:val="22"/>
          <w:szCs w:val="22"/>
          <w:lang w:val="hu-HU"/>
        </w:rPr>
        <w:t>mutathatók ki;</w:t>
      </w:r>
    </w:p>
    <w:p w14:paraId="1E48E532" w14:textId="6FCA10D7" w:rsidR="00692E0D" w:rsidRDefault="00F12EDF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bőr</w:t>
      </w:r>
      <w:r w:rsidR="00327A80" w:rsidRPr="00C437B5">
        <w:rPr>
          <w:rFonts w:ascii="Times New Roman" w:hAnsi="Times New Roman"/>
          <w:sz w:val="22"/>
          <w:szCs w:val="22"/>
          <w:lang w:val="hu-HU"/>
        </w:rPr>
        <w:t xml:space="preserve">pír a </w:t>
      </w:r>
      <w:r w:rsidR="00B73133" w:rsidRPr="00C437B5">
        <w:rPr>
          <w:rFonts w:ascii="Times New Roman" w:hAnsi="Times New Roman"/>
          <w:sz w:val="22"/>
          <w:szCs w:val="22"/>
          <w:lang w:val="hu-HU"/>
        </w:rPr>
        <w:t>felsőtesten</w:t>
      </w:r>
      <w:r w:rsidR="00327A80" w:rsidRPr="00C437B5">
        <w:rPr>
          <w:rFonts w:ascii="Times New Roman" w:hAnsi="Times New Roman"/>
          <w:sz w:val="22"/>
          <w:szCs w:val="22"/>
          <w:lang w:val="hu-HU"/>
        </w:rPr>
        <w:t xml:space="preserve"> és az arcon, </w:t>
      </w:r>
      <w:r w:rsidR="00316ADC">
        <w:rPr>
          <w:rFonts w:ascii="Times New Roman" w:hAnsi="Times New Roman"/>
          <w:sz w:val="22"/>
          <w:szCs w:val="22"/>
          <w:lang w:val="hu-HU"/>
        </w:rPr>
        <w:t>visszér</w:t>
      </w:r>
      <w:r w:rsidR="00327A80" w:rsidRPr="00C437B5">
        <w:rPr>
          <w:rFonts w:ascii="Times New Roman" w:hAnsi="Times New Roman"/>
          <w:sz w:val="22"/>
          <w:szCs w:val="22"/>
          <w:lang w:val="hu-HU"/>
        </w:rPr>
        <w:t>gyulladás</w:t>
      </w:r>
      <w:r w:rsidR="00AC566C">
        <w:rPr>
          <w:rFonts w:ascii="Times New Roman" w:hAnsi="Times New Roman"/>
          <w:sz w:val="22"/>
          <w:szCs w:val="22"/>
          <w:lang w:val="hu-HU"/>
        </w:rPr>
        <w:t>;</w:t>
      </w:r>
    </w:p>
    <w:p w14:paraId="1894A291" w14:textId="31D7E836" w:rsidR="00AC566C" w:rsidRPr="00C437B5" w:rsidRDefault="00BD3874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 májenzimszintek emelkedése</w:t>
      </w:r>
      <w:r w:rsidR="00AC566C">
        <w:rPr>
          <w:rFonts w:ascii="Times New Roman" w:hAnsi="Times New Roman"/>
          <w:sz w:val="22"/>
          <w:szCs w:val="22"/>
          <w:lang w:val="hu-HU"/>
        </w:rPr>
        <w:t>.</w:t>
      </w:r>
    </w:p>
    <w:p w14:paraId="6D8D7632" w14:textId="77777777" w:rsidR="00C21795" w:rsidRPr="00C437B5" w:rsidRDefault="00C21795" w:rsidP="00C437B5">
      <w:pPr>
        <w:pStyle w:val="Style1"/>
        <w:tabs>
          <w:tab w:val="num" w:pos="567"/>
        </w:tabs>
        <w:ind w:left="0"/>
        <w:rPr>
          <w:b/>
          <w:bCs/>
          <w:sz w:val="22"/>
          <w:szCs w:val="22"/>
          <w:lang w:val="hu-HU"/>
        </w:rPr>
      </w:pPr>
    </w:p>
    <w:p w14:paraId="66FC3D7E" w14:textId="77777777" w:rsidR="00C21795" w:rsidRPr="00C437B5" w:rsidRDefault="00C21795" w:rsidP="00176CEC">
      <w:pPr>
        <w:keepNext/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Nem gyakori </w:t>
      </w:r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>(10</w:t>
      </w:r>
      <w:r w:rsidR="009F7340" w:rsidRPr="00C437B5">
        <w:rPr>
          <w:rFonts w:ascii="Times New Roman" w:hAnsi="Times New Roman"/>
          <w:b/>
          <w:sz w:val="22"/>
          <w:szCs w:val="22"/>
          <w:lang w:val="hu-HU"/>
        </w:rPr>
        <w:t>0</w:t>
      </w:r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>-ból legfeljebb 1 beteget érinthet):</w:t>
      </w:r>
    </w:p>
    <w:p w14:paraId="75D0092D" w14:textId="77777777" w:rsidR="00C21795" w:rsidRPr="00C437B5" w:rsidRDefault="00535ACA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á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>tmeneti vagy tartós hallásvesztés.</w:t>
      </w:r>
    </w:p>
    <w:p w14:paraId="48FCED99" w14:textId="77777777" w:rsidR="00C21795" w:rsidRPr="00C437B5" w:rsidRDefault="00C21795" w:rsidP="00C437B5">
      <w:pPr>
        <w:pStyle w:val="Style1"/>
        <w:ind w:left="0"/>
        <w:rPr>
          <w:b/>
          <w:bCs/>
          <w:sz w:val="22"/>
          <w:szCs w:val="22"/>
          <w:lang w:val="hu-HU"/>
        </w:rPr>
      </w:pPr>
    </w:p>
    <w:p w14:paraId="2A33CFF0" w14:textId="77777777" w:rsidR="00C21795" w:rsidRPr="00C437B5" w:rsidRDefault="00C21795" w:rsidP="00176CEC">
      <w:pPr>
        <w:keepNext/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Ritka </w:t>
      </w:r>
      <w:r w:rsidR="00FE38E9" w:rsidRPr="00C437B5">
        <w:rPr>
          <w:rFonts w:ascii="Times New Roman" w:hAnsi="Times New Roman"/>
          <w:b/>
          <w:sz w:val="22"/>
          <w:szCs w:val="22"/>
          <w:lang w:val="hu-HU"/>
        </w:rPr>
        <w:t>(1000-ből legfeljebb 1 beteget érinthet):</w:t>
      </w:r>
    </w:p>
    <w:p w14:paraId="20BCFD5C" w14:textId="77777777" w:rsidR="00327A80" w:rsidRPr="00C437B5" w:rsidRDefault="00FE38E9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>fehérvérsejtek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, </w:t>
      </w:r>
      <w:r w:rsidR="001E4E4C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vörösvértestek és a vérlemezkék (a vér alvadásáért felelős vérsejtek) 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>számának csökkenése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0D507DBA" w14:textId="77777777" w:rsidR="001E4E4C" w:rsidRPr="00C437B5" w:rsidRDefault="001E4E4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bizonyos fehérvérsejtek számának növekedése a vérben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63F41119" w14:textId="77777777" w:rsidR="00C21795" w:rsidRPr="00C437B5" w:rsidRDefault="001E4E4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egyensúlyvesztés, 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>fül</w:t>
      </w:r>
      <w:r w:rsidR="00871253" w:rsidRPr="00C437B5">
        <w:rPr>
          <w:rFonts w:ascii="Times New Roman" w:hAnsi="Times New Roman"/>
          <w:noProof/>
          <w:sz w:val="22"/>
          <w:szCs w:val="22"/>
          <w:lang w:val="hu-HU"/>
        </w:rPr>
        <w:t>zúgás</w:t>
      </w:r>
      <w:r w:rsidR="00C21795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, 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>szédülés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2540E5B1" w14:textId="77777777" w:rsidR="00327A80" w:rsidRPr="00C437B5" w:rsidRDefault="00327A8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vérerek gyulladása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45B88992" w14:textId="77777777" w:rsidR="00C21795" w:rsidRPr="00C437B5" w:rsidRDefault="00327A8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hányinger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38290D0" w14:textId="77777777" w:rsidR="00C21795" w:rsidRPr="00C437B5" w:rsidRDefault="00327A8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vesegyulladás és vese</w:t>
      </w:r>
      <w:r w:rsidR="00871253" w:rsidRPr="00C437B5">
        <w:rPr>
          <w:rFonts w:ascii="Times New Roman" w:hAnsi="Times New Roman"/>
          <w:noProof/>
          <w:sz w:val="22"/>
          <w:szCs w:val="22"/>
          <w:lang w:val="hu-HU"/>
        </w:rPr>
        <w:t>elégtelenség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2FA4F2F" w14:textId="77777777" w:rsidR="00C21795" w:rsidRPr="00C437B5" w:rsidRDefault="00874274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mellkas 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é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>s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a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hátizomzat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327A80" w:rsidRPr="00C437B5">
        <w:rPr>
          <w:rFonts w:ascii="Times New Roman" w:hAnsi="Times New Roman"/>
          <w:noProof/>
          <w:sz w:val="22"/>
          <w:szCs w:val="22"/>
          <w:lang w:val="hu-HU"/>
        </w:rPr>
        <w:t>fájdal</w:t>
      </w:r>
      <w:r w:rsidR="00F12EDF" w:rsidRPr="00C437B5">
        <w:rPr>
          <w:rFonts w:ascii="Times New Roman" w:hAnsi="Times New Roman"/>
          <w:noProof/>
          <w:sz w:val="22"/>
          <w:szCs w:val="22"/>
          <w:lang w:val="hu-HU"/>
        </w:rPr>
        <w:t>ma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67BC8CD2" w14:textId="77777777" w:rsidR="00327A80" w:rsidRPr="00C437B5" w:rsidRDefault="00327A80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láz, hidegrázás.</w:t>
      </w:r>
    </w:p>
    <w:p w14:paraId="477350D2" w14:textId="77777777" w:rsidR="00327A80" w:rsidRPr="00C437B5" w:rsidRDefault="00327A80" w:rsidP="00C437B5">
      <w:pPr>
        <w:pStyle w:val="Style1"/>
        <w:ind w:left="0"/>
        <w:rPr>
          <w:bCs/>
          <w:sz w:val="22"/>
          <w:szCs w:val="22"/>
          <w:lang w:val="hu-HU"/>
        </w:rPr>
      </w:pPr>
    </w:p>
    <w:p w14:paraId="2DF05DC9" w14:textId="77777777" w:rsidR="00C21795" w:rsidRPr="00C437B5" w:rsidRDefault="00327A80" w:rsidP="00176CEC">
      <w:pPr>
        <w:keepNext/>
        <w:ind w:right="-29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Nagyon ritka </w:t>
      </w:r>
      <w:r w:rsidR="001E4E4C" w:rsidRPr="00C437B5">
        <w:rPr>
          <w:rFonts w:ascii="Times New Roman" w:hAnsi="Times New Roman"/>
          <w:b/>
          <w:sz w:val="22"/>
          <w:szCs w:val="22"/>
          <w:lang w:val="hu-HU"/>
        </w:rPr>
        <w:t>(10 000-ből legfeljebb 1 beteget érinthet)</w:t>
      </w:r>
      <w:r w:rsidR="00316ADC">
        <w:rPr>
          <w:rFonts w:ascii="Times New Roman" w:hAnsi="Times New Roman"/>
          <w:b/>
          <w:sz w:val="22"/>
          <w:szCs w:val="22"/>
          <w:lang w:val="hu-HU"/>
        </w:rPr>
        <w:t>:</w:t>
      </w:r>
    </w:p>
    <w:p w14:paraId="794AA528" w14:textId="77777777" w:rsidR="00327A80" w:rsidRPr="00316ADC" w:rsidRDefault="00316AD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7E0E50">
        <w:rPr>
          <w:rFonts w:ascii="Times New Roman" w:hAnsi="Times New Roman"/>
          <w:sz w:val="22"/>
          <w:szCs w:val="22"/>
          <w:lang w:val="hu-HU"/>
        </w:rPr>
        <w:t xml:space="preserve">a bőr súlyos allergiás reakciója, ami a bőr pikkelyes, hólyagos vagy lemezes hámlásával jár. </w:t>
      </w:r>
      <w:r w:rsidRPr="00F9048A">
        <w:rPr>
          <w:rFonts w:ascii="Times New Roman" w:hAnsi="Times New Roman"/>
          <w:sz w:val="22"/>
          <w:szCs w:val="22"/>
        </w:rPr>
        <w:t xml:space="preserve">Ez </w:t>
      </w:r>
      <w:proofErr w:type="spellStart"/>
      <w:r w:rsidRPr="00F9048A">
        <w:rPr>
          <w:rFonts w:ascii="Times New Roman" w:hAnsi="Times New Roman"/>
          <w:sz w:val="22"/>
          <w:szCs w:val="22"/>
        </w:rPr>
        <w:t>magas</w:t>
      </w:r>
      <w:proofErr w:type="spellEnd"/>
      <w:r w:rsidRPr="00F90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F9048A">
        <w:rPr>
          <w:rFonts w:ascii="Times New Roman" w:hAnsi="Times New Roman"/>
          <w:sz w:val="22"/>
          <w:szCs w:val="22"/>
        </w:rPr>
        <w:t>lázzal</w:t>
      </w:r>
      <w:proofErr w:type="spellEnd"/>
      <w:r w:rsidRPr="00F9048A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Pr="00F9048A">
        <w:rPr>
          <w:rFonts w:ascii="Times New Roman" w:hAnsi="Times New Roman"/>
          <w:sz w:val="22"/>
          <w:szCs w:val="22"/>
        </w:rPr>
        <w:t>ízületi</w:t>
      </w:r>
      <w:proofErr w:type="spellEnd"/>
      <w:r w:rsidRPr="00F90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F9048A">
        <w:rPr>
          <w:rFonts w:ascii="Times New Roman" w:hAnsi="Times New Roman"/>
          <w:sz w:val="22"/>
          <w:szCs w:val="22"/>
        </w:rPr>
        <w:t>fájdalommal</w:t>
      </w:r>
      <w:proofErr w:type="spellEnd"/>
      <w:r w:rsidRPr="00F9048A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Pr="00F9048A">
        <w:rPr>
          <w:rFonts w:ascii="Times New Roman" w:hAnsi="Times New Roman"/>
          <w:sz w:val="22"/>
          <w:szCs w:val="22"/>
        </w:rPr>
        <w:t>társulhat</w:t>
      </w:r>
      <w:proofErr w:type="spellEnd"/>
      <w:r w:rsidRPr="00316ADC">
        <w:rPr>
          <w:rFonts w:ascii="Times New Roman" w:hAnsi="Times New Roman"/>
          <w:noProof/>
          <w:sz w:val="22"/>
          <w:szCs w:val="22"/>
          <w:lang w:val="hu-HU"/>
        </w:rPr>
        <w:t>;</w:t>
      </w:r>
      <w:proofErr w:type="gramEnd"/>
    </w:p>
    <w:p w14:paraId="3FAEF820" w14:textId="77777777" w:rsidR="00CA5B79" w:rsidRDefault="00C21795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szívmegállás </w:t>
      </w:r>
      <w:r w:rsidR="004D056D" w:rsidRPr="007E0E50">
        <w:rPr>
          <w:rFonts w:ascii="Times New Roman" w:hAnsi="Times New Roman"/>
          <w:sz w:val="22"/>
          <w:szCs w:val="22"/>
          <w:lang w:val="hu-HU"/>
        </w:rPr>
        <w:t>(a szívműködés hirtelen leállása)</w:t>
      </w:r>
      <w:r w:rsidR="00535ACA" w:rsidRPr="007E0E50">
        <w:rPr>
          <w:rFonts w:ascii="Times New Roman" w:hAnsi="Times New Roman"/>
          <w:sz w:val="22"/>
          <w:szCs w:val="22"/>
          <w:lang w:val="hu-HU"/>
        </w:rPr>
        <w:t>;</w:t>
      </w:r>
    </w:p>
    <w:p w14:paraId="3671C28F" w14:textId="77777777" w:rsidR="00C21795" w:rsidRPr="00C437B5" w:rsidRDefault="00C21795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bélgyulladás, ami has</w:t>
      </w:r>
      <w:r w:rsidR="00297255">
        <w:rPr>
          <w:rFonts w:ascii="Times New Roman" w:hAnsi="Times New Roman"/>
          <w:noProof/>
          <w:sz w:val="22"/>
          <w:szCs w:val="22"/>
          <w:lang w:val="hu-HU"/>
        </w:rPr>
        <w:t>fájást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755E43" w:rsidRPr="00C437B5">
        <w:rPr>
          <w:rFonts w:ascii="Times New Roman" w:hAnsi="Times New Roman"/>
          <w:noProof/>
          <w:sz w:val="22"/>
          <w:szCs w:val="22"/>
          <w:lang w:val="hu-HU"/>
        </w:rPr>
        <w:t>és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755E43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hasmenést </w:t>
      </w:r>
      <w:r w:rsidR="00CA5B79">
        <w:rPr>
          <w:rFonts w:ascii="Times New Roman" w:hAnsi="Times New Roman"/>
          <w:noProof/>
          <w:sz w:val="22"/>
          <w:szCs w:val="22"/>
          <w:lang w:val="hu-HU"/>
        </w:rPr>
        <w:t xml:space="preserve">– mely véres is lehet – </w:t>
      </w:r>
      <w:r w:rsidR="00297255">
        <w:rPr>
          <w:rFonts w:ascii="Times New Roman" w:hAnsi="Times New Roman"/>
          <w:noProof/>
          <w:sz w:val="22"/>
          <w:szCs w:val="22"/>
          <w:lang w:val="hu-HU"/>
        </w:rPr>
        <w:t>okoz</w:t>
      </w:r>
      <w:r w:rsidR="00755E43" w:rsidRPr="00C437B5">
        <w:rPr>
          <w:rFonts w:ascii="Times New Roman" w:hAnsi="Times New Roman"/>
          <w:noProof/>
          <w:sz w:val="22"/>
          <w:szCs w:val="22"/>
          <w:lang w:val="hu-HU"/>
        </w:rPr>
        <w:t>.</w:t>
      </w:r>
    </w:p>
    <w:p w14:paraId="4541C71C" w14:textId="77777777" w:rsidR="00755E43" w:rsidRPr="00C437B5" w:rsidRDefault="00755E43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07804AE0" w14:textId="77777777" w:rsidR="00876D4D" w:rsidRPr="00C437B5" w:rsidRDefault="00876D4D" w:rsidP="00176CEC">
      <w:pPr>
        <w:keepNext/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Nem ismert </w:t>
      </w:r>
      <w:r w:rsidR="001E4E4C" w:rsidRPr="00C437B5">
        <w:rPr>
          <w:rFonts w:ascii="Times New Roman" w:hAnsi="Times New Roman"/>
          <w:b/>
          <w:sz w:val="22"/>
          <w:szCs w:val="22"/>
          <w:lang w:val="hu-HU"/>
        </w:rPr>
        <w:t>(a gyakoriság a rendelkezésre álló adatokból nem állapítható meg)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:</w:t>
      </w:r>
    </w:p>
    <w:p w14:paraId="5FC534B6" w14:textId="77777777" w:rsidR="006820E6" w:rsidRPr="00C437B5" w:rsidRDefault="001E4E4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hányás, hasmenés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2B8412F2" w14:textId="77777777" w:rsidR="001E4E4C" w:rsidRPr="00C437B5" w:rsidRDefault="001E4E4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zavartság, álmosság, energiahiány, ödéma, folyadékvisszatartás, a vizelet mennyiségének csökkenése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04D785D1" w14:textId="77777777" w:rsidR="004B766F" w:rsidRPr="00C437B5" w:rsidRDefault="004B766F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a fül mögötti terület, a nyak, az ágyék, az áll alatti terület és a hónalj fájdalommal vagy duzzanattal járó </w:t>
      </w:r>
      <w:r w:rsidR="00E745F4" w:rsidRPr="00C437B5">
        <w:rPr>
          <w:rFonts w:ascii="Times New Roman" w:hAnsi="Times New Roman"/>
          <w:noProof/>
          <w:sz w:val="22"/>
          <w:szCs w:val="22"/>
          <w:lang w:val="hu-HU"/>
        </w:rPr>
        <w:t>bőr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kiütése (duzzadt nyirokcsomók), rendellenes vérvizsgálati és májfunkciós eredmények</w:t>
      </w:r>
      <w:r w:rsidR="00316AD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5B35435E" w14:textId="35F4F50D" w:rsidR="004B766F" w:rsidRDefault="004B766F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hólyagokkal és lázzal járó </w:t>
      </w:r>
      <w:r w:rsidR="00E745F4" w:rsidRPr="00C437B5">
        <w:rPr>
          <w:rFonts w:ascii="Times New Roman" w:hAnsi="Times New Roman"/>
          <w:noProof/>
          <w:sz w:val="22"/>
          <w:szCs w:val="22"/>
          <w:lang w:val="hu-HU"/>
        </w:rPr>
        <w:t>bőr</w:t>
      </w:r>
      <w:r w:rsidRPr="00C437B5">
        <w:rPr>
          <w:rFonts w:ascii="Times New Roman" w:hAnsi="Times New Roman"/>
          <w:noProof/>
          <w:sz w:val="22"/>
          <w:szCs w:val="22"/>
          <w:lang w:val="hu-HU"/>
        </w:rPr>
        <w:t>kiütés</w:t>
      </w:r>
      <w:r w:rsidR="00FF365C">
        <w:rPr>
          <w:rFonts w:ascii="Times New Roman" w:hAnsi="Times New Roman"/>
          <w:noProof/>
          <w:sz w:val="22"/>
          <w:szCs w:val="22"/>
          <w:lang w:val="hu-HU"/>
        </w:rPr>
        <w:t>;</w:t>
      </w:r>
    </w:p>
    <w:p w14:paraId="79D0FF61" w14:textId="3F768E1F" w:rsidR="00BD3874" w:rsidRPr="00C437B5" w:rsidRDefault="00FF365C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FF365C">
        <w:rPr>
          <w:rFonts w:ascii="Times New Roman" w:hAnsi="Times New Roman"/>
          <w:sz w:val="22"/>
          <w:szCs w:val="22"/>
          <w:lang w:val="hu-HU"/>
        </w:rPr>
        <w:t>v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FF365C">
        <w:rPr>
          <w:rFonts w:ascii="Times New Roman" w:hAnsi="Times New Roman"/>
          <w:sz w:val="22"/>
          <w:szCs w:val="22"/>
          <w:lang w:val="hu-HU"/>
        </w:rPr>
        <w:t>r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FF365C">
        <w:rPr>
          <w:rFonts w:ascii="Times New Roman" w:hAnsi="Times New Roman"/>
          <w:sz w:val="22"/>
          <w:szCs w:val="22"/>
          <w:lang w:val="hu-HU"/>
        </w:rPr>
        <w:t>sv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FF365C">
        <w:rPr>
          <w:rFonts w:ascii="Times New Roman" w:hAnsi="Times New Roman"/>
          <w:sz w:val="22"/>
          <w:szCs w:val="22"/>
          <w:lang w:val="hu-HU"/>
        </w:rPr>
        <w:t>rtestek fokozott m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FF365C">
        <w:rPr>
          <w:rFonts w:ascii="Times New Roman" w:hAnsi="Times New Roman"/>
          <w:sz w:val="22"/>
          <w:szCs w:val="22"/>
          <w:lang w:val="hu-HU"/>
        </w:rPr>
        <w:t>rt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FF365C">
        <w:rPr>
          <w:rFonts w:ascii="Times New Roman" w:hAnsi="Times New Roman"/>
          <w:sz w:val="22"/>
          <w:szCs w:val="22"/>
          <w:lang w:val="hu-HU"/>
        </w:rPr>
        <w:t>k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ű</w:t>
      </w:r>
      <w:r w:rsidRPr="00FF365C">
        <w:rPr>
          <w:rFonts w:ascii="Times New Roman" w:hAnsi="Times New Roman"/>
          <w:sz w:val="22"/>
          <w:szCs w:val="22"/>
          <w:lang w:val="hu-HU"/>
        </w:rPr>
        <w:t xml:space="preserve"> leboml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FF365C">
        <w:rPr>
          <w:rFonts w:ascii="Times New Roman" w:hAnsi="Times New Roman"/>
          <w:sz w:val="22"/>
          <w:szCs w:val="22"/>
          <w:lang w:val="hu-HU"/>
        </w:rPr>
        <w:t>sa, ami f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FF365C">
        <w:rPr>
          <w:rFonts w:ascii="Times New Roman" w:hAnsi="Times New Roman"/>
          <w:sz w:val="22"/>
          <w:szCs w:val="22"/>
          <w:lang w:val="hu-HU"/>
        </w:rPr>
        <w:t>radts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FF365C">
        <w:rPr>
          <w:rFonts w:ascii="Times New Roman" w:hAnsi="Times New Roman"/>
          <w:sz w:val="22"/>
          <w:szCs w:val="22"/>
          <w:lang w:val="hu-HU"/>
        </w:rPr>
        <w:t xml:space="preserve">got 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FF365C">
        <w:rPr>
          <w:rFonts w:ascii="Times New Roman" w:hAnsi="Times New Roman"/>
          <w:sz w:val="22"/>
          <w:szCs w:val="22"/>
          <w:lang w:val="hu-HU"/>
        </w:rPr>
        <w:t xml:space="preserve">s </w:t>
      </w:r>
      <w:proofErr w:type="spellStart"/>
      <w:r w:rsidRPr="00FF365C">
        <w:rPr>
          <w:rFonts w:ascii="Times New Roman" w:hAnsi="Times New Roman"/>
          <w:sz w:val="22"/>
          <w:szCs w:val="22"/>
          <w:lang w:val="hu-HU"/>
        </w:rPr>
        <w:t>s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FF365C">
        <w:rPr>
          <w:rFonts w:ascii="Times New Roman" w:hAnsi="Times New Roman"/>
          <w:sz w:val="22"/>
          <w:szCs w:val="22"/>
          <w:lang w:val="hu-HU"/>
        </w:rPr>
        <w:t>padts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FF365C">
        <w:rPr>
          <w:rFonts w:ascii="Times New Roman" w:hAnsi="Times New Roman"/>
          <w:sz w:val="22"/>
          <w:szCs w:val="22"/>
          <w:lang w:val="hu-HU"/>
        </w:rPr>
        <w:t>got</w:t>
      </w:r>
      <w:proofErr w:type="spellEnd"/>
      <w:r w:rsidRPr="00FF365C">
        <w:rPr>
          <w:rFonts w:ascii="Times New Roman" w:hAnsi="Times New Roman"/>
          <w:sz w:val="22"/>
          <w:szCs w:val="22"/>
          <w:lang w:val="hu-HU"/>
        </w:rPr>
        <w:t xml:space="preserve"> okoz (</w:t>
      </w:r>
      <w:proofErr w:type="spellStart"/>
      <w:r w:rsidRPr="00FF365C">
        <w:rPr>
          <w:rFonts w:ascii="Times New Roman" w:hAnsi="Times New Roman"/>
          <w:sz w:val="22"/>
          <w:szCs w:val="22"/>
          <w:lang w:val="hu-HU"/>
        </w:rPr>
        <w:t>hemolitikus</w:t>
      </w:r>
      <w:proofErr w:type="spellEnd"/>
      <w:r w:rsidRPr="00FF365C">
        <w:rPr>
          <w:rFonts w:ascii="Times New Roman" w:hAnsi="Times New Roman"/>
          <w:sz w:val="22"/>
          <w:szCs w:val="22"/>
          <w:lang w:val="hu-HU"/>
        </w:rPr>
        <w:t xml:space="preserve"> an</w:t>
      </w:r>
      <w:r w:rsidRPr="00FF365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FF365C">
        <w:rPr>
          <w:rFonts w:ascii="Times New Roman" w:hAnsi="Times New Roman"/>
          <w:sz w:val="22"/>
          <w:szCs w:val="22"/>
          <w:lang w:val="hu-HU"/>
        </w:rPr>
        <w:t>mia).</w:t>
      </w:r>
    </w:p>
    <w:p w14:paraId="25665FF1" w14:textId="77777777" w:rsidR="00876D4D" w:rsidRPr="00C437B5" w:rsidRDefault="00876D4D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37B5E84" w14:textId="77777777" w:rsidR="00871253" w:rsidRPr="00C437B5" w:rsidRDefault="00871253" w:rsidP="00176CEC">
      <w:pPr>
        <w:keepNext/>
        <w:ind w:right="-28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bCs/>
          <w:sz w:val="22"/>
          <w:szCs w:val="22"/>
          <w:lang w:val="hu-HU"/>
        </w:rPr>
        <w:t>Mellékhatások bejelentése</w:t>
      </w:r>
    </w:p>
    <w:p w14:paraId="0EE5D01D" w14:textId="1169D1C3" w:rsidR="00475312" w:rsidRPr="00C437B5" w:rsidRDefault="00475312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Ha </w:t>
      </w:r>
      <w:r w:rsidR="006B1C34" w:rsidRPr="00C437B5">
        <w:rPr>
          <w:rFonts w:ascii="Times New Roman" w:hAnsi="Times New Roman"/>
          <w:sz w:val="22"/>
          <w:szCs w:val="22"/>
          <w:lang w:val="hu-HU"/>
        </w:rPr>
        <w:t xml:space="preserve">Önnél </w:t>
      </w:r>
      <w:r w:rsidRPr="00C437B5">
        <w:rPr>
          <w:rFonts w:ascii="Times New Roman" w:hAnsi="Times New Roman"/>
          <w:sz w:val="22"/>
          <w:szCs w:val="22"/>
          <w:lang w:val="hu-HU"/>
        </w:rPr>
        <w:t>bárm</w:t>
      </w:r>
      <w:r w:rsidR="006B1C34" w:rsidRPr="00C437B5">
        <w:rPr>
          <w:rFonts w:ascii="Times New Roman" w:hAnsi="Times New Roman"/>
          <w:sz w:val="22"/>
          <w:szCs w:val="22"/>
          <w:lang w:val="hu-HU"/>
        </w:rPr>
        <w:t>i</w:t>
      </w:r>
      <w:r w:rsidRPr="00C437B5">
        <w:rPr>
          <w:rFonts w:ascii="Times New Roman" w:hAnsi="Times New Roman"/>
          <w:sz w:val="22"/>
          <w:szCs w:val="22"/>
          <w:lang w:val="hu-HU"/>
        </w:rPr>
        <w:t>ly</w:t>
      </w:r>
      <w:r w:rsidR="006B1C34" w:rsidRPr="00C437B5">
        <w:rPr>
          <w:rFonts w:ascii="Times New Roman" w:hAnsi="Times New Roman"/>
          <w:sz w:val="22"/>
          <w:szCs w:val="22"/>
          <w:lang w:val="hu-HU"/>
        </w:rPr>
        <w:t>en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mellékhatás </w:t>
      </w:r>
      <w:r w:rsidR="006B1C34" w:rsidRPr="00C437B5">
        <w:rPr>
          <w:rFonts w:ascii="Times New Roman" w:hAnsi="Times New Roman"/>
          <w:sz w:val="22"/>
          <w:szCs w:val="22"/>
          <w:lang w:val="hu-HU"/>
        </w:rPr>
        <w:t>jelentkezik, tájékoztassa kezelőorvosát vagy gyógyszerészét</w:t>
      </w:r>
      <w:r w:rsidRPr="00C437B5">
        <w:rPr>
          <w:rFonts w:ascii="Times New Roman" w:hAnsi="Times New Roman"/>
          <w:sz w:val="22"/>
          <w:szCs w:val="22"/>
          <w:lang w:val="hu-HU"/>
        </w:rPr>
        <w:t>.</w:t>
      </w:r>
      <w:r w:rsidR="006B1C34" w:rsidRPr="00C437B5">
        <w:rPr>
          <w:rFonts w:ascii="Times New Roman" w:hAnsi="Times New Roman"/>
          <w:sz w:val="22"/>
          <w:szCs w:val="22"/>
          <w:lang w:val="hu-HU"/>
        </w:rPr>
        <w:t xml:space="preserve"> Ez a betegtájékoztatóban fel nem sorolt bármilyen lehetséges mellékhatásra is vonatkozik. A mellékhatásokat közvetlenül a hatóság részére is bejelentheti az </w:t>
      </w:r>
      <w:hyperlink r:id="rId11" w:history="1">
        <w:r w:rsidR="00E5448E" w:rsidRPr="00C437B5">
          <w:rPr>
            <w:rStyle w:val="Hiperhivatkozs"/>
            <w:rFonts w:ascii="Times New Roman" w:hAnsi="Times New Roman"/>
            <w:sz w:val="22"/>
            <w:szCs w:val="22"/>
            <w:lang w:val="hu-HU"/>
          </w:rPr>
          <w:t>V. függelékben</w:t>
        </w:r>
      </w:hyperlink>
      <w:r w:rsidR="00E5448E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B1C34" w:rsidRPr="00C437B5">
        <w:rPr>
          <w:rFonts w:ascii="Times New Roman" w:hAnsi="Times New Roman"/>
          <w:sz w:val="22"/>
          <w:szCs w:val="22"/>
          <w:lang w:val="hu-HU"/>
        </w:rPr>
        <w:t>található elérhetőségeken keresztül.</w:t>
      </w:r>
    </w:p>
    <w:p w14:paraId="216D9A11" w14:textId="77777777" w:rsidR="006B1C34" w:rsidRPr="00C437B5" w:rsidRDefault="006B1C34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4BC3421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43288112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03EC7A64" w14:textId="77777777" w:rsidR="00C21795" w:rsidRPr="00C437B5" w:rsidRDefault="00C21795" w:rsidP="00C437B5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lastRenderedPageBreak/>
        <w:t>5.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ab/>
      </w:r>
      <w:r w:rsidR="00D76CFF" w:rsidRPr="00C437B5">
        <w:rPr>
          <w:rFonts w:ascii="Times New Roman" w:hAnsi="Times New Roman"/>
          <w:b/>
          <w:sz w:val="22"/>
          <w:szCs w:val="22"/>
          <w:lang w:val="hu-HU"/>
        </w:rPr>
        <w:t xml:space="preserve">Hogyan kell a </w:t>
      </w:r>
      <w:proofErr w:type="spellStart"/>
      <w:r w:rsidR="00D76CFF"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="00D76CFF"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D76CFF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="00D76CFF" w:rsidRPr="00C437B5">
        <w:rPr>
          <w:rFonts w:ascii="Times New Roman" w:hAnsi="Times New Roman"/>
          <w:b/>
          <w:sz w:val="22"/>
          <w:szCs w:val="22"/>
          <w:lang w:val="hu-HU"/>
        </w:rPr>
        <w:t>-t tárolni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?</w:t>
      </w:r>
    </w:p>
    <w:p w14:paraId="2220028E" w14:textId="77777777" w:rsidR="00C21795" w:rsidRPr="00C437B5" w:rsidRDefault="00C21795" w:rsidP="00C437B5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410ECC37" w14:textId="77777777" w:rsidR="00DA597B" w:rsidRPr="00C437B5" w:rsidRDefault="00DA597B" w:rsidP="00C437B5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gyógyszer tárolásáért a </w:t>
      </w:r>
      <w:r w:rsidR="00D76CFF" w:rsidRPr="00C437B5">
        <w:rPr>
          <w:rFonts w:ascii="Times New Roman" w:hAnsi="Times New Roman"/>
          <w:sz w:val="22"/>
          <w:szCs w:val="22"/>
          <w:lang w:val="hu-HU"/>
        </w:rPr>
        <w:t>kezelő</w:t>
      </w:r>
      <w:r w:rsidRPr="00C437B5">
        <w:rPr>
          <w:rFonts w:ascii="Times New Roman" w:hAnsi="Times New Roman"/>
          <w:sz w:val="22"/>
          <w:szCs w:val="22"/>
          <w:lang w:val="hu-HU"/>
        </w:rPr>
        <w:t>orvosa felelős.</w:t>
      </w:r>
    </w:p>
    <w:p w14:paraId="6FBD3085" w14:textId="77777777" w:rsidR="00DA597B" w:rsidRPr="00C437B5" w:rsidRDefault="00DA59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47FB56A7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gyógyszer gyermekektől elzárva tartandó!</w:t>
      </w:r>
    </w:p>
    <w:p w14:paraId="103813B8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52594585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dobozon és injekciós ü</w:t>
      </w:r>
      <w:r w:rsidR="00DA597B" w:rsidRPr="00C437B5">
        <w:rPr>
          <w:rFonts w:ascii="Times New Roman" w:hAnsi="Times New Roman"/>
          <w:sz w:val="22"/>
          <w:szCs w:val="22"/>
          <w:lang w:val="hu-HU"/>
        </w:rPr>
        <w:t>vegen feltüntetett lejárati idő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C46CB" w:rsidRPr="00C437B5">
        <w:rPr>
          <w:rFonts w:ascii="Times New Roman" w:hAnsi="Times New Roman"/>
          <w:sz w:val="22"/>
          <w:szCs w:val="22"/>
          <w:lang w:val="hu-HU"/>
        </w:rPr>
        <w:t>(Felhasználható</w:t>
      </w:r>
      <w:r w:rsidR="005E1341" w:rsidRPr="00C437B5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proofErr w:type="gramStart"/>
      <w:r w:rsidR="005E1341" w:rsidRPr="00C437B5">
        <w:rPr>
          <w:rFonts w:ascii="Times New Roman" w:hAnsi="Times New Roman"/>
          <w:sz w:val="22"/>
          <w:szCs w:val="22"/>
          <w:lang w:val="hu-HU"/>
        </w:rPr>
        <w:t>Felh</w:t>
      </w:r>
      <w:proofErr w:type="spellEnd"/>
      <w:r w:rsidR="005E1341" w:rsidRPr="00C437B5">
        <w:rPr>
          <w:rFonts w:ascii="Times New Roman" w:hAnsi="Times New Roman"/>
          <w:sz w:val="22"/>
          <w:szCs w:val="22"/>
          <w:lang w:val="hu-HU"/>
        </w:rPr>
        <w:t>.</w:t>
      </w:r>
      <w:r w:rsidR="00BC46CB" w:rsidRPr="00C437B5">
        <w:rPr>
          <w:rFonts w:ascii="Times New Roman" w:hAnsi="Times New Roman"/>
          <w:sz w:val="22"/>
          <w:szCs w:val="22"/>
          <w:lang w:val="hu-HU"/>
        </w:rPr>
        <w:t>:)</w:t>
      </w:r>
      <w:proofErr w:type="gramEnd"/>
      <w:r w:rsidR="00BC46CB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után ne alkalmazza </w:t>
      </w:r>
      <w:r w:rsidR="00E5448E" w:rsidRPr="00C437B5">
        <w:rPr>
          <w:rFonts w:ascii="Times New Roman" w:hAnsi="Times New Roman"/>
          <w:sz w:val="22"/>
          <w:szCs w:val="22"/>
          <w:lang w:val="hu-HU"/>
        </w:rPr>
        <w:t xml:space="preserve">ezt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E5448E" w:rsidRPr="00C437B5">
        <w:rPr>
          <w:rFonts w:ascii="Times New Roman" w:hAnsi="Times New Roman"/>
          <w:sz w:val="22"/>
          <w:szCs w:val="22"/>
          <w:lang w:val="hu-HU"/>
        </w:rPr>
        <w:t>gyógyszert</w:t>
      </w:r>
      <w:r w:rsidRPr="00C437B5">
        <w:rPr>
          <w:rFonts w:ascii="Times New Roman" w:hAnsi="Times New Roman"/>
          <w:sz w:val="22"/>
          <w:szCs w:val="22"/>
          <w:lang w:val="hu-HU"/>
        </w:rPr>
        <w:t>.</w:t>
      </w:r>
      <w:r w:rsidR="00E5448E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A lejárati idő a</w:t>
      </w:r>
      <w:r w:rsidR="00D76CFF" w:rsidRPr="00C437B5">
        <w:rPr>
          <w:rFonts w:ascii="Times New Roman" w:hAnsi="Times New Roman"/>
          <w:sz w:val="22"/>
          <w:szCs w:val="22"/>
          <w:lang w:val="hu-HU"/>
        </w:rPr>
        <w:t>z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adott hónap utolsó napjára vonatkozik</w:t>
      </w:r>
      <w:r w:rsidR="00164A23" w:rsidRPr="00C437B5">
        <w:rPr>
          <w:rFonts w:ascii="Times New Roman" w:hAnsi="Times New Roman"/>
          <w:sz w:val="22"/>
          <w:szCs w:val="22"/>
          <w:lang w:val="hu-HU"/>
        </w:rPr>
        <w:t>.</w:t>
      </w:r>
    </w:p>
    <w:p w14:paraId="45CCEAB0" w14:textId="77777777" w:rsidR="00DA597B" w:rsidRPr="00C437B5" w:rsidRDefault="00DA59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15446F0" w14:textId="77777777" w:rsidR="00DA597B" w:rsidRPr="00C437B5" w:rsidRDefault="00DA59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A forgalmazásra szánt csomagolásban a por tárolása:</w:t>
      </w:r>
    </w:p>
    <w:p w14:paraId="79325FB1" w14:textId="77777777" w:rsidR="00DA597B" w:rsidRPr="00C437B5" w:rsidRDefault="00DA59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Legfeljebb 25</w:t>
      </w:r>
      <w:r w:rsidR="002C7285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°C</w:t>
      </w:r>
      <w:r w:rsidRPr="00C437B5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tárolandó.</w:t>
      </w:r>
    </w:p>
    <w:p w14:paraId="1C8E08D5" w14:textId="77777777" w:rsidR="00E5448E" w:rsidRPr="00C437B5" w:rsidRDefault="00E5448E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fénytől való védelem érdekében az injekciós üveget tartsa a dobozában.</w:t>
      </w:r>
    </w:p>
    <w:p w14:paraId="0FF58CDA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5A2946E2" w14:textId="77777777" w:rsidR="00DA597B" w:rsidRPr="00C437B5" w:rsidRDefault="00DA59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 w:rsidR="002C7285">
        <w:rPr>
          <w:rFonts w:ascii="Times New Roman" w:hAnsi="Times New Roman"/>
          <w:sz w:val="22"/>
          <w:szCs w:val="22"/>
          <w:lang w:val="hu-HU"/>
        </w:rPr>
        <w:t>z elkészített koncentrátum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és a hígított készítmény stabilitására vonatkozóan orvosoknak vagy más egészségügyi szakembereknek szóló kiegészítő információkat lásd ennek a betegtájékoztatónak a végén.</w:t>
      </w:r>
    </w:p>
    <w:p w14:paraId="7C913513" w14:textId="77777777" w:rsidR="00DA597B" w:rsidRPr="00C437B5" w:rsidRDefault="00DA59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9AE0619" w14:textId="77777777" w:rsidR="00C21795" w:rsidRPr="00C437B5" w:rsidRDefault="00C343E8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Semmilyen gyógyszert ne dobjon a szennyvízbe vagy a háztartási hulladékba. </w:t>
      </w:r>
      <w:r w:rsidR="00C21795" w:rsidRPr="00C437B5">
        <w:rPr>
          <w:rFonts w:ascii="Times New Roman" w:hAnsi="Times New Roman"/>
          <w:sz w:val="22"/>
          <w:szCs w:val="22"/>
          <w:lang w:val="hu-HU"/>
        </w:rPr>
        <w:t xml:space="preserve">Kérdezze meg gyógyszerészét, hogy </w:t>
      </w:r>
      <w:r w:rsidRPr="00C437B5">
        <w:rPr>
          <w:rFonts w:ascii="Times New Roman" w:hAnsi="Times New Roman"/>
          <w:sz w:val="22"/>
          <w:szCs w:val="22"/>
          <w:lang w:val="hu-HU"/>
        </w:rPr>
        <w:t>mit tegyen a már nem használt</w:t>
      </w:r>
      <w:r w:rsidR="00C21795" w:rsidRPr="00C437B5">
        <w:rPr>
          <w:rFonts w:ascii="Times New Roman" w:hAnsi="Times New Roman"/>
          <w:sz w:val="22"/>
          <w:szCs w:val="22"/>
          <w:lang w:val="hu-HU"/>
        </w:rPr>
        <w:t xml:space="preserve"> gyógyszerei</w:t>
      </w:r>
      <w:r w:rsidRPr="00C437B5">
        <w:rPr>
          <w:rFonts w:ascii="Times New Roman" w:hAnsi="Times New Roman"/>
          <w:sz w:val="22"/>
          <w:szCs w:val="22"/>
          <w:lang w:val="hu-HU"/>
        </w:rPr>
        <w:t>vel</w:t>
      </w:r>
      <w:r w:rsidR="00E5448E" w:rsidRPr="00C437B5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C21795" w:rsidRPr="00C437B5">
        <w:rPr>
          <w:rFonts w:ascii="Times New Roman" w:hAnsi="Times New Roman"/>
          <w:sz w:val="22"/>
          <w:szCs w:val="22"/>
          <w:lang w:val="hu-HU"/>
        </w:rPr>
        <w:t>Ezek az intézkedések elősegítik a környezet védelmét.</w:t>
      </w:r>
    </w:p>
    <w:p w14:paraId="542CD202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56818A44" w14:textId="77777777" w:rsidR="00C21795" w:rsidRPr="00C437B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42A22FFD" w14:textId="77777777" w:rsidR="00C21795" w:rsidRPr="00C437B5" w:rsidRDefault="00C21795" w:rsidP="00C437B5">
      <w:pPr>
        <w:ind w:left="567" w:right="-2" w:hanging="567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6.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ab/>
      </w:r>
      <w:r w:rsidR="00C343E8" w:rsidRPr="00C437B5">
        <w:rPr>
          <w:rFonts w:ascii="Times New Roman" w:hAnsi="Times New Roman"/>
          <w:b/>
          <w:sz w:val="22"/>
          <w:szCs w:val="22"/>
          <w:lang w:val="hu-HU"/>
        </w:rPr>
        <w:t>A csomagolás tartalma és egyéb információk</w:t>
      </w:r>
    </w:p>
    <w:p w14:paraId="6317DC38" w14:textId="77777777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25682BFC" w14:textId="77777777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bCs/>
          <w:sz w:val="22"/>
          <w:szCs w:val="22"/>
          <w:lang w:val="hu-HU"/>
        </w:rPr>
        <w:t xml:space="preserve">Mit tartalmaz a </w:t>
      </w: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="00C343E8" w:rsidRPr="00C437B5">
        <w:rPr>
          <w:rFonts w:ascii="Times New Roman" w:hAnsi="Times New Roman"/>
          <w:b/>
          <w:sz w:val="22"/>
          <w:szCs w:val="22"/>
          <w:lang w:val="hu-HU"/>
        </w:rPr>
        <w:t>?</w:t>
      </w:r>
    </w:p>
    <w:p w14:paraId="286C1BA5" w14:textId="77777777" w:rsidR="00E5448E" w:rsidRPr="00C437B5" w:rsidRDefault="00E5448E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566D4C27" w14:textId="77777777" w:rsidR="00E5448E" w:rsidRPr="00C437B5" w:rsidRDefault="00E5448E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A készítmény hatóanyaga</w:t>
      </w:r>
      <w:r w:rsidR="002C7285">
        <w:rPr>
          <w:rFonts w:ascii="Times New Roman" w:hAnsi="Times New Roman"/>
          <w:color w:val="000000"/>
          <w:sz w:val="22"/>
          <w:szCs w:val="22"/>
          <w:lang w:val="hu-HU"/>
        </w:rPr>
        <w:t xml:space="preserve"> a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vankomicin</w:t>
      </w:r>
      <w:proofErr w:type="spellEnd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.</w:t>
      </w:r>
    </w:p>
    <w:p w14:paraId="3A0F4B63" w14:textId="77777777" w:rsidR="00E5448E" w:rsidRPr="00C437B5" w:rsidRDefault="00E5448E" w:rsidP="00C437B5">
      <w:pPr>
        <w:rPr>
          <w:rFonts w:ascii="Times New Roman" w:hAnsi="Times New Roman"/>
          <w:i/>
          <w:color w:val="000000"/>
          <w:sz w:val="22"/>
          <w:szCs w:val="22"/>
          <w:lang w:val="hu-HU"/>
        </w:rPr>
      </w:pPr>
    </w:p>
    <w:p w14:paraId="77CBD8EC" w14:textId="77777777" w:rsidR="00DA597B" w:rsidRPr="00F9048A" w:rsidRDefault="00DA597B" w:rsidP="00176CEC">
      <w:pPr>
        <w:keepNext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Van</w:t>
      </w:r>
      <w:r w:rsidR="002A642B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c</w:t>
      </w:r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om</w:t>
      </w:r>
      <w:r w:rsidR="002A642B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y</w:t>
      </w:r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cin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Kabi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500 mg por oldatos infúzióhoz való koncentrátumhoz</w:t>
      </w:r>
      <w:r w:rsidR="003C7AE0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</w:p>
    <w:p w14:paraId="624DCC45" w14:textId="77777777" w:rsidR="00DA597B" w:rsidRPr="00C437B5" w:rsidRDefault="00DA597B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500 mg </w:t>
      </w:r>
      <w:proofErr w:type="spellStart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vankomicin</w:t>
      </w:r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</w:r>
      <w:r w:rsidR="003C7AE0" w:rsidRPr="00C437B5">
        <w:rPr>
          <w:rFonts w:ascii="Times New Roman" w:hAnsi="Times New Roman"/>
          <w:color w:val="000000"/>
          <w:sz w:val="22"/>
          <w:szCs w:val="22"/>
          <w:lang w:val="hu-HU"/>
        </w:rPr>
        <w:t>hidro</w:t>
      </w:r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>kloridot</w:t>
      </w:r>
      <w:proofErr w:type="spellEnd"/>
      <w:r w:rsidR="00E5448E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tartalmaz</w:t>
      </w:r>
      <w:r w:rsidR="002C7285">
        <w:rPr>
          <w:rFonts w:ascii="Times New Roman" w:hAnsi="Times New Roman"/>
          <w:color w:val="000000"/>
          <w:sz w:val="22"/>
          <w:szCs w:val="22"/>
          <w:lang w:val="hu-HU"/>
        </w:rPr>
        <w:t xml:space="preserve"> injekciós üvegenként, ami megfelel</w:t>
      </w:r>
      <w:r w:rsidR="00E5448E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500 000 NE</w:t>
      </w:r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proofErr w:type="spellStart"/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>vankomicinne</w:t>
      </w:r>
      <w:r w:rsidR="002C7285">
        <w:rPr>
          <w:rFonts w:ascii="Times New Roman" w:hAnsi="Times New Roman"/>
          <w:color w:val="000000"/>
          <w:sz w:val="22"/>
          <w:szCs w:val="22"/>
          <w:lang w:val="hu-HU"/>
        </w:rPr>
        <w:t>k</w:t>
      </w:r>
      <w:proofErr w:type="spellEnd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.</w:t>
      </w:r>
    </w:p>
    <w:p w14:paraId="5DA25AB1" w14:textId="77777777" w:rsidR="00DA597B" w:rsidRPr="00C437B5" w:rsidRDefault="00DA597B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387E1A28" w14:textId="77777777" w:rsidR="003C7AE0" w:rsidRPr="00F9048A" w:rsidRDefault="002A642B" w:rsidP="00176CEC">
      <w:pPr>
        <w:keepNext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Vancomycin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Kabi</w:t>
      </w:r>
      <w:proofErr w:type="spellEnd"/>
      <w:r w:rsidR="00DA597B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1000 mg por oldatos infúzióhoz való koncentrátumhoz</w:t>
      </w:r>
      <w:r w:rsidR="003C7AE0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</w:p>
    <w:p w14:paraId="58BE52E9" w14:textId="77777777" w:rsidR="00DA597B" w:rsidRPr="00C437B5" w:rsidRDefault="00DA597B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1000 mg </w:t>
      </w:r>
      <w:proofErr w:type="spellStart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vankomicin</w:t>
      </w:r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="003C7AE0" w:rsidRPr="00C437B5">
        <w:rPr>
          <w:rFonts w:ascii="Times New Roman" w:hAnsi="Times New Roman"/>
          <w:color w:val="000000"/>
          <w:sz w:val="22"/>
          <w:szCs w:val="22"/>
          <w:lang w:val="hu-HU"/>
        </w:rPr>
        <w:t>hidro</w:t>
      </w:r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>kloridot</w:t>
      </w:r>
      <w:proofErr w:type="spellEnd"/>
      <w:r w:rsidR="00C8408D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r w:rsidR="00E5448E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tartalmaz </w:t>
      </w:r>
      <w:r w:rsidR="002C7285">
        <w:rPr>
          <w:rFonts w:ascii="Times New Roman" w:hAnsi="Times New Roman"/>
          <w:color w:val="000000"/>
          <w:sz w:val="22"/>
          <w:szCs w:val="22"/>
          <w:lang w:val="hu-HU"/>
        </w:rPr>
        <w:t>injekciós üvegenként, ami megfelel</w:t>
      </w:r>
      <w:r w:rsidR="002C7285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r w:rsidR="00E5448E" w:rsidRPr="00C437B5">
        <w:rPr>
          <w:rFonts w:ascii="Times New Roman" w:hAnsi="Times New Roman"/>
          <w:color w:val="000000"/>
          <w:sz w:val="22"/>
          <w:szCs w:val="22"/>
          <w:lang w:val="hu-HU"/>
        </w:rPr>
        <w:t>1 000 000 NE</w:t>
      </w:r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proofErr w:type="spellStart"/>
      <w:r w:rsidR="00705EAE" w:rsidRPr="00C437B5">
        <w:rPr>
          <w:rFonts w:ascii="Times New Roman" w:hAnsi="Times New Roman"/>
          <w:color w:val="000000"/>
          <w:sz w:val="22"/>
          <w:szCs w:val="22"/>
          <w:lang w:val="hu-HU"/>
        </w:rPr>
        <w:t>vankomicinne</w:t>
      </w:r>
      <w:r w:rsidR="002C7285">
        <w:rPr>
          <w:rFonts w:ascii="Times New Roman" w:hAnsi="Times New Roman"/>
          <w:color w:val="000000"/>
          <w:sz w:val="22"/>
          <w:szCs w:val="22"/>
          <w:lang w:val="hu-HU"/>
        </w:rPr>
        <w:t>k</w:t>
      </w:r>
      <w:proofErr w:type="spellEnd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.</w:t>
      </w:r>
    </w:p>
    <w:p w14:paraId="187FA171" w14:textId="77777777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73613BFF" w14:textId="77777777" w:rsidR="00C21795" w:rsidRPr="00C437B5" w:rsidRDefault="00C21795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bCs/>
          <w:sz w:val="22"/>
          <w:szCs w:val="22"/>
          <w:lang w:val="hu-HU"/>
        </w:rPr>
        <w:t xml:space="preserve">Milyen a </w:t>
      </w:r>
      <w:proofErr w:type="spellStart"/>
      <w:r w:rsidRPr="00C437B5">
        <w:rPr>
          <w:rFonts w:ascii="Times New Roman" w:hAnsi="Times New Roman"/>
          <w:b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proofErr w:type="spellStart"/>
      <w:r w:rsidR="00EB4ACA" w:rsidRPr="00C437B5">
        <w:rPr>
          <w:rFonts w:ascii="Times New Roman" w:hAnsi="Times New Roman"/>
          <w:b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b/>
          <w:bCs/>
          <w:sz w:val="22"/>
          <w:szCs w:val="22"/>
          <w:lang w:val="hu-HU"/>
        </w:rPr>
        <w:t xml:space="preserve"> külleme és mit tartalmaz a csomagolás</w:t>
      </w:r>
      <w:r w:rsidR="00C343E8" w:rsidRPr="00C437B5">
        <w:rPr>
          <w:rFonts w:ascii="Times New Roman" w:hAnsi="Times New Roman"/>
          <w:b/>
          <w:bCs/>
          <w:sz w:val="22"/>
          <w:szCs w:val="22"/>
          <w:lang w:val="hu-HU"/>
        </w:rPr>
        <w:t>?</w:t>
      </w:r>
      <w:r w:rsidR="00705EAE" w:rsidRPr="00C437B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</w:p>
    <w:p w14:paraId="74479E91" w14:textId="77777777" w:rsidR="00937305" w:rsidRPr="00F9048A" w:rsidRDefault="004E2041" w:rsidP="00176CEC">
      <w:pPr>
        <w:keepNext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Vancomycin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Kabi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500 mg por oldatos infúzióhoz való koncentrátumhoz</w:t>
      </w:r>
      <w:r w:rsidR="00FD5A8D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</w:p>
    <w:p w14:paraId="7A9B2778" w14:textId="77777777" w:rsidR="00AD3A0A" w:rsidRPr="00C437B5" w:rsidRDefault="00AB3BC7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Fehér vagy krémszínű por színtelen üvegben,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klorobutil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-szilikon bevonatú dugóval és szürke alumínium/polipropilén lepattintható kupakkal.</w:t>
      </w:r>
    </w:p>
    <w:p w14:paraId="2D461E1B" w14:textId="6C816CD0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1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264F79" w:rsidRPr="00C437B5">
        <w:rPr>
          <w:rFonts w:ascii="Times New Roman" w:hAnsi="Times New Roman"/>
          <w:sz w:val="22"/>
          <w:szCs w:val="22"/>
          <w:lang w:val="hu-HU"/>
        </w:rPr>
        <w:t xml:space="preserve">db </w:t>
      </w:r>
      <w:r w:rsidR="00D60B59" w:rsidRPr="00C437B5">
        <w:rPr>
          <w:rFonts w:ascii="Times New Roman" w:hAnsi="Times New Roman"/>
          <w:sz w:val="22"/>
          <w:szCs w:val="22"/>
          <w:lang w:val="hu-HU"/>
        </w:rPr>
        <w:t>vagy 10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D60B59" w:rsidRPr="00C437B5">
        <w:rPr>
          <w:rFonts w:ascii="Times New Roman" w:hAnsi="Times New Roman"/>
          <w:sz w:val="22"/>
          <w:szCs w:val="22"/>
          <w:lang w:val="hu-HU"/>
        </w:rPr>
        <w:t xml:space="preserve">db </w:t>
      </w:r>
      <w:r w:rsidRPr="00C437B5">
        <w:rPr>
          <w:rFonts w:ascii="Times New Roman" w:hAnsi="Times New Roman"/>
          <w:sz w:val="22"/>
          <w:szCs w:val="22"/>
          <w:lang w:val="hu-HU"/>
        </w:rPr>
        <w:t>injekciós üveg doboz</w:t>
      </w:r>
      <w:r w:rsidR="00264F79" w:rsidRPr="00C437B5">
        <w:rPr>
          <w:rFonts w:ascii="Times New Roman" w:hAnsi="Times New Roman"/>
          <w:sz w:val="22"/>
          <w:szCs w:val="22"/>
          <w:lang w:val="hu-HU"/>
        </w:rPr>
        <w:t>onként.</w:t>
      </w:r>
    </w:p>
    <w:p w14:paraId="75FDC0DB" w14:textId="77777777" w:rsidR="00341F80" w:rsidRPr="00C437B5" w:rsidRDefault="00341F80" w:rsidP="00C437B5">
      <w:pPr>
        <w:rPr>
          <w:rFonts w:ascii="Times New Roman" w:hAnsi="Times New Roman"/>
          <w:i/>
          <w:color w:val="000000"/>
          <w:sz w:val="22"/>
          <w:szCs w:val="22"/>
          <w:lang w:val="hu-HU"/>
        </w:rPr>
      </w:pPr>
    </w:p>
    <w:p w14:paraId="22DC839A" w14:textId="77777777" w:rsidR="00341F80" w:rsidRPr="00F9048A" w:rsidRDefault="00341F80" w:rsidP="00176CEC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Vancomycin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  <w:proofErr w:type="spellStart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Kabi</w:t>
      </w:r>
      <w:proofErr w:type="spellEnd"/>
      <w:r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1000 mg por oldatos infúzióhoz való koncentrátumhoz</w:t>
      </w:r>
      <w:r w:rsidR="00FD5A8D" w:rsidRPr="00F9048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</w:p>
    <w:p w14:paraId="00B1701C" w14:textId="77777777" w:rsidR="00AB3BC7" w:rsidRPr="00C437B5" w:rsidRDefault="00AB3BC7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Fehér vagy krémszínű por színtelen üvegben,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klorobutil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>-szilikon bevonatú dugóval és zöld alumínium/polipropilén lepattintható kupakkal.</w:t>
      </w:r>
    </w:p>
    <w:p w14:paraId="32268863" w14:textId="56992DEC" w:rsidR="00341F80" w:rsidRPr="00C437B5" w:rsidRDefault="00341F80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1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db vagy 10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db injekciós üveg dobozonként.</w:t>
      </w:r>
    </w:p>
    <w:p w14:paraId="0B4B09DF" w14:textId="77777777" w:rsidR="00341F80" w:rsidRPr="00C437B5" w:rsidRDefault="00341F80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58C66F10" w14:textId="77777777" w:rsidR="00C8408D" w:rsidRPr="00C437B5" w:rsidRDefault="00C8408D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készítmény</w:t>
      </w:r>
      <w:r w:rsidR="00CB2B44" w:rsidRPr="00C437B5">
        <w:rPr>
          <w:rFonts w:ascii="Times New Roman" w:hAnsi="Times New Roman"/>
          <w:sz w:val="22"/>
          <w:szCs w:val="22"/>
          <w:lang w:val="hu-HU"/>
        </w:rPr>
        <w:t xml:space="preserve"> por formájú, ezért </w:t>
      </w:r>
      <w:r w:rsidRPr="00C437B5">
        <w:rPr>
          <w:rFonts w:ascii="Times New Roman" w:hAnsi="Times New Roman"/>
          <w:sz w:val="22"/>
          <w:szCs w:val="22"/>
          <w:lang w:val="hu-HU"/>
        </w:rPr>
        <w:t>beadása előtt fel kell oldani</w:t>
      </w:r>
      <w:r w:rsidR="00AB3BC7" w:rsidRPr="00C437B5">
        <w:rPr>
          <w:rFonts w:ascii="Times New Roman" w:hAnsi="Times New Roman"/>
          <w:sz w:val="22"/>
          <w:szCs w:val="22"/>
          <w:lang w:val="hu-HU"/>
        </w:rPr>
        <w:t xml:space="preserve"> és tovább kell hígítani</w:t>
      </w:r>
      <w:r w:rsidRPr="00C437B5">
        <w:rPr>
          <w:rFonts w:ascii="Times New Roman" w:hAnsi="Times New Roman"/>
          <w:sz w:val="22"/>
          <w:szCs w:val="22"/>
          <w:lang w:val="hu-HU"/>
        </w:rPr>
        <w:t>.</w:t>
      </w:r>
    </w:p>
    <w:p w14:paraId="4F9FA01A" w14:textId="77777777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39CDDB2A" w14:textId="77777777" w:rsidR="00C21795" w:rsidRPr="00C437B5" w:rsidRDefault="00C21795" w:rsidP="00176CEC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jogosultja:</w:t>
      </w:r>
    </w:p>
    <w:p w14:paraId="295DAC4E" w14:textId="77777777" w:rsidR="00C21795" w:rsidRPr="00C437B5" w:rsidRDefault="00C8408D" w:rsidP="00C437B5">
      <w:pPr>
        <w:rPr>
          <w:rFonts w:ascii="Times New Roman" w:hAnsi="Times New Roman"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Cs/>
          <w:sz w:val="22"/>
          <w:szCs w:val="22"/>
          <w:lang w:val="hu-HU"/>
        </w:rPr>
        <w:t>Fresenius Kabi Hungary Kft.</w:t>
      </w:r>
    </w:p>
    <w:p w14:paraId="09A80235" w14:textId="77777777" w:rsidR="00C8408D" w:rsidRPr="00C437B5" w:rsidRDefault="005277D9" w:rsidP="00C437B5">
      <w:pPr>
        <w:rPr>
          <w:rFonts w:ascii="Times New Roman" w:hAnsi="Times New Roman"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Cs/>
          <w:sz w:val="22"/>
          <w:szCs w:val="22"/>
          <w:lang w:val="hu-HU"/>
        </w:rPr>
        <w:t xml:space="preserve">1025 </w:t>
      </w:r>
      <w:r w:rsidR="00C8408D" w:rsidRPr="00C437B5">
        <w:rPr>
          <w:rFonts w:ascii="Times New Roman" w:hAnsi="Times New Roman"/>
          <w:bCs/>
          <w:sz w:val="22"/>
          <w:szCs w:val="22"/>
          <w:lang w:val="hu-HU"/>
        </w:rPr>
        <w:t xml:space="preserve">Budapest, </w:t>
      </w:r>
      <w:r w:rsidRPr="00C437B5">
        <w:rPr>
          <w:rFonts w:ascii="Times New Roman" w:hAnsi="Times New Roman"/>
          <w:bCs/>
          <w:sz w:val="22"/>
          <w:szCs w:val="22"/>
          <w:lang w:val="hu-HU"/>
        </w:rPr>
        <w:t>Szépvölgyi út 6</w:t>
      </w:r>
      <w:r w:rsidR="00C8408D" w:rsidRPr="00C437B5">
        <w:rPr>
          <w:rFonts w:ascii="Times New Roman" w:hAnsi="Times New Roman"/>
          <w:bCs/>
          <w:sz w:val="22"/>
          <w:szCs w:val="22"/>
          <w:lang w:val="hu-HU"/>
        </w:rPr>
        <w:t>.</w:t>
      </w:r>
    </w:p>
    <w:p w14:paraId="0D6964E1" w14:textId="77777777" w:rsidR="00C21795" w:rsidRPr="00C437B5" w:rsidRDefault="00CB2B44" w:rsidP="00C437B5">
      <w:pPr>
        <w:rPr>
          <w:rFonts w:ascii="Times New Roman" w:hAnsi="Times New Roman"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Cs/>
          <w:sz w:val="22"/>
          <w:szCs w:val="22"/>
          <w:lang w:val="hu-HU"/>
        </w:rPr>
        <w:t>Magyarország</w:t>
      </w:r>
    </w:p>
    <w:p w14:paraId="1F4FB301" w14:textId="77777777" w:rsidR="00CB2B44" w:rsidRPr="00C437B5" w:rsidRDefault="00CB2B44" w:rsidP="00C437B5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4F92E7BB" w14:textId="77777777" w:rsidR="00C21795" w:rsidRPr="00C437B5" w:rsidRDefault="00C21795" w:rsidP="00176CEC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bCs/>
          <w:sz w:val="22"/>
          <w:szCs w:val="22"/>
          <w:lang w:val="hu-HU"/>
        </w:rPr>
        <w:t>Gyártó:</w:t>
      </w:r>
    </w:p>
    <w:p w14:paraId="51D0DDE1" w14:textId="77777777" w:rsidR="00C21795" w:rsidRPr="00C437B5" w:rsidRDefault="00C8408D" w:rsidP="00C437B5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Xellia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Pharmaceuticals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ApS</w:t>
      </w:r>
      <w:proofErr w:type="spellEnd"/>
    </w:p>
    <w:p w14:paraId="54DCDE9F" w14:textId="77777777" w:rsidR="00C8408D" w:rsidRPr="00C437B5" w:rsidRDefault="00C8408D" w:rsidP="00C437B5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Dalslandsgade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11</w:t>
      </w:r>
      <w:r w:rsidR="00CB2B44" w:rsidRPr="00C437B5">
        <w:rPr>
          <w:rFonts w:ascii="Times New Roman" w:hAnsi="Times New Roman"/>
          <w:sz w:val="22"/>
          <w:szCs w:val="22"/>
          <w:lang w:val="hu-HU"/>
        </w:rPr>
        <w:t xml:space="preserve">,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2300 </w:t>
      </w:r>
      <w:proofErr w:type="spellStart"/>
      <w:r w:rsidRPr="00C437B5">
        <w:rPr>
          <w:rFonts w:ascii="Times New Roman" w:hAnsi="Times New Roman"/>
          <w:sz w:val="22"/>
          <w:szCs w:val="22"/>
          <w:lang w:val="hu-HU"/>
        </w:rPr>
        <w:t>Copenhagen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S</w:t>
      </w:r>
    </w:p>
    <w:p w14:paraId="38556A74" w14:textId="77777777" w:rsidR="00C8408D" w:rsidRPr="00C437B5" w:rsidRDefault="00C8408D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lastRenderedPageBreak/>
        <w:t>Dánia</w:t>
      </w:r>
    </w:p>
    <w:p w14:paraId="3FE1C52C" w14:textId="77777777" w:rsidR="00B45925" w:rsidRPr="00C437B5" w:rsidRDefault="00B45925" w:rsidP="00C437B5">
      <w:pPr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</w:p>
    <w:p w14:paraId="53560B70" w14:textId="77777777" w:rsidR="00C21795" w:rsidRPr="00C437B5" w:rsidRDefault="00C21795" w:rsidP="00C437B5">
      <w:pPr>
        <w:keepNext/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en-US"/>
        </w:rPr>
      </w:pPr>
      <w:r w:rsidRPr="00C437B5">
        <w:rPr>
          <w:rFonts w:ascii="Times New Roman" w:hAnsi="Times New Roman"/>
          <w:b/>
          <w:bCs/>
          <w:sz w:val="22"/>
          <w:szCs w:val="22"/>
          <w:lang w:val="hu-HU" w:eastAsia="en-US"/>
        </w:rPr>
        <w:t>Ezt a gyógyszert az Európai Gazdasági Térség tagállamaiban az alábbi neveken engedélyezték:</w:t>
      </w:r>
    </w:p>
    <w:p w14:paraId="2701BB74" w14:textId="77777777" w:rsidR="00C21795" w:rsidRPr="00C437B5" w:rsidRDefault="00C21795" w:rsidP="00C437B5">
      <w:pPr>
        <w:keepNext/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2"/>
        <w:gridCol w:w="7369"/>
      </w:tblGrid>
      <w:tr w:rsidR="00447E8E" w:rsidRPr="00C437B5" w14:paraId="32699496" w14:textId="77777777" w:rsidTr="00DA6D28">
        <w:tc>
          <w:tcPr>
            <w:tcW w:w="1584" w:type="dxa"/>
          </w:tcPr>
          <w:p w14:paraId="08811CF9" w14:textId="77777777" w:rsidR="00447E8E" w:rsidRPr="00C437B5" w:rsidRDefault="00447E8E" w:rsidP="00C437B5">
            <w:pPr>
              <w:keepNext/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7488" w:type="dxa"/>
          </w:tcPr>
          <w:p w14:paraId="5C41290A" w14:textId="77777777" w:rsidR="00912BC1" w:rsidRPr="00C437B5" w:rsidRDefault="00912BC1" w:rsidP="00C437B5">
            <w:pPr>
              <w:keepNext/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Vancomycine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Fresenius Kabi 500 mg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poeder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concentraat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oplossing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infusie</w:t>
            </w:r>
            <w:proofErr w:type="spellEnd"/>
          </w:p>
          <w:p w14:paraId="4AD04165" w14:textId="77777777" w:rsidR="00447E8E" w:rsidRPr="00C437B5" w:rsidRDefault="00912BC1" w:rsidP="00C437B5">
            <w:pPr>
              <w:keepNext/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Vancomycine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Fresenius Kabi 1000 mg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poeder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concentraat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oplossing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infusie</w:t>
            </w:r>
            <w:proofErr w:type="spellEnd"/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</w:tr>
      <w:tr w:rsidR="00341F80" w:rsidRPr="007E0E50" w14:paraId="44D8D860" w14:textId="77777777" w:rsidTr="00DA6D28">
        <w:tc>
          <w:tcPr>
            <w:tcW w:w="1584" w:type="dxa"/>
          </w:tcPr>
          <w:p w14:paraId="1776109E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7488" w:type="dxa"/>
          </w:tcPr>
          <w:p w14:paraId="276833E0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color w:val="000000"/>
                <w:sz w:val="22"/>
                <w:szCs w:val="22"/>
                <w:lang w:val="bg-BG" w:eastAsia="en-GB"/>
              </w:rPr>
              <w:t xml:space="preserve">Ванкомицин Каби </w:t>
            </w:r>
            <w:r w:rsidRPr="00C437B5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500 </w:t>
            </w:r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mg</w:t>
            </w:r>
            <w:r w:rsidRPr="00C437B5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C437B5">
              <w:rPr>
                <w:rFonts w:ascii="Times New Roman" w:hAnsi="Times New Roman"/>
                <w:color w:val="000000"/>
                <w:sz w:val="22"/>
                <w:szCs w:val="22"/>
                <w:lang w:val="bg-BG" w:eastAsia="en-GB"/>
              </w:rPr>
              <w:t>прах за концентрат за инфузионен разтвор</w:t>
            </w:r>
            <w:r w:rsidR="00912BC1" w:rsidRPr="00C437B5">
              <w:rPr>
                <w:rFonts w:ascii="Times New Roman" w:hAnsi="Times New Roman"/>
                <w:color w:val="000000"/>
                <w:sz w:val="22"/>
                <w:szCs w:val="22"/>
                <w:lang w:val="hu-HU" w:eastAsia="en-GB"/>
              </w:rPr>
              <w:t xml:space="preserve"> </w:t>
            </w:r>
          </w:p>
          <w:p w14:paraId="639ACDDF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color w:val="000000"/>
                <w:sz w:val="22"/>
                <w:szCs w:val="22"/>
                <w:lang w:val="bg-BG" w:eastAsia="en-GB"/>
              </w:rPr>
              <w:t xml:space="preserve">Ванкомицин Каби </w:t>
            </w:r>
            <w:r w:rsidRPr="00C437B5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1000 </w:t>
            </w:r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mg</w:t>
            </w:r>
            <w:r w:rsidRPr="00C437B5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C437B5">
              <w:rPr>
                <w:rFonts w:ascii="Times New Roman" w:hAnsi="Times New Roman"/>
                <w:color w:val="000000"/>
                <w:sz w:val="22"/>
                <w:szCs w:val="22"/>
                <w:lang w:val="bg-BG" w:eastAsia="en-GB"/>
              </w:rPr>
              <w:t>прах за концентрат за инфузионен разтвор</w:t>
            </w:r>
          </w:p>
        </w:tc>
      </w:tr>
      <w:tr w:rsidR="00341F80" w:rsidRPr="00C437B5" w14:paraId="44F028A3" w14:textId="77777777" w:rsidTr="00DA6D28">
        <w:tc>
          <w:tcPr>
            <w:tcW w:w="1584" w:type="dxa"/>
          </w:tcPr>
          <w:p w14:paraId="4DF1B816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Csehország</w:t>
            </w:r>
          </w:p>
        </w:tc>
        <w:tc>
          <w:tcPr>
            <w:tcW w:w="7488" w:type="dxa"/>
          </w:tcPr>
          <w:p w14:paraId="4D2FFC55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C437B5" w14:paraId="0C326937" w14:textId="77777777" w:rsidTr="00DA6D28">
        <w:tc>
          <w:tcPr>
            <w:tcW w:w="1584" w:type="dxa"/>
          </w:tcPr>
          <w:p w14:paraId="4C53D44C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Dánia</w:t>
            </w:r>
          </w:p>
        </w:tc>
        <w:tc>
          <w:tcPr>
            <w:tcW w:w="7488" w:type="dxa"/>
          </w:tcPr>
          <w:p w14:paraId="470454B4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b/>
                <w:noProof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Style w:val="FontStyle11"/>
                <w:b w:val="0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Style w:val="FontStyle11"/>
                <w:b w:val="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Style w:val="FontStyle11"/>
                <w:b w:val="0"/>
                <w:sz w:val="22"/>
                <w:szCs w:val="22"/>
                <w:lang w:val="hu-HU"/>
              </w:rPr>
              <w:t>Fresenius</w:t>
            </w:r>
            <w:proofErr w:type="spellEnd"/>
            <w:r w:rsidRPr="00C437B5">
              <w:rPr>
                <w:rStyle w:val="FontStyle11"/>
                <w:b w:val="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Style w:val="FontStyle11"/>
                <w:b w:val="0"/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341F80" w:rsidRPr="00C437B5" w14:paraId="287B386B" w14:textId="77777777" w:rsidTr="00DA6D28">
        <w:tc>
          <w:tcPr>
            <w:tcW w:w="1584" w:type="dxa"/>
          </w:tcPr>
          <w:p w14:paraId="04FB2512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Egyesült Királyság </w:t>
            </w:r>
          </w:p>
        </w:tc>
        <w:tc>
          <w:tcPr>
            <w:tcW w:w="7488" w:type="dxa"/>
          </w:tcPr>
          <w:p w14:paraId="31C9DEF5" w14:textId="77777777" w:rsidR="00341F80" w:rsidRPr="00C437B5" w:rsidRDefault="00C63AA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powder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concentrate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solution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infusion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1000 mg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powder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for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concentrate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for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solution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for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infusion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7E0E50" w14:paraId="522EA7CA" w14:textId="77777777" w:rsidTr="00DA6D28">
        <w:tc>
          <w:tcPr>
            <w:tcW w:w="1584" w:type="dxa"/>
          </w:tcPr>
          <w:p w14:paraId="1A302B6D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7488" w:type="dxa"/>
          </w:tcPr>
          <w:p w14:paraId="44FEC42C" w14:textId="77777777" w:rsidR="00912BC1" w:rsidRPr="00C437B5" w:rsidRDefault="00912BC1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</w:t>
            </w:r>
          </w:p>
          <w:p w14:paraId="7CB8A213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1000 mg;</w:t>
            </w:r>
          </w:p>
        </w:tc>
      </w:tr>
      <w:tr w:rsidR="00341F80" w:rsidRPr="007E0E50" w14:paraId="12855C1A" w14:textId="77777777" w:rsidTr="00DA6D28">
        <w:tc>
          <w:tcPr>
            <w:tcW w:w="1584" w:type="dxa"/>
          </w:tcPr>
          <w:p w14:paraId="62E7D802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7488" w:type="dxa"/>
          </w:tcPr>
          <w:p w14:paraId="7356A695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Vancomycin</w:t>
            </w:r>
            <w:proofErr w:type="spellEnd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/</w:t>
            </w:r>
            <w:proofErr w:type="spellStart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Kabi</w:t>
            </w:r>
            <w:proofErr w:type="spellEnd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 xml:space="preserve"> 500 mg</w:t>
            </w:r>
            <w:r w:rsidRPr="00C437B5">
              <w:rPr>
                <w:rFonts w:ascii="Times New Roman" w:hAnsi="Times New Roman"/>
                <w:bCs/>
                <w:noProof/>
                <w:sz w:val="22"/>
                <w:szCs w:val="22"/>
                <w:lang w:val="el-GR"/>
              </w:rPr>
              <w:t xml:space="preserve"> κόνις για πυκνό σκεύασμα για παρασκευή διαλύματος προς έγχυση</w:t>
            </w:r>
          </w:p>
          <w:p w14:paraId="5E418482" w14:textId="77777777" w:rsidR="00912BC1" w:rsidRPr="00C437B5" w:rsidRDefault="00912BC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Vancomycin</w:t>
            </w:r>
            <w:proofErr w:type="spellEnd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/</w:t>
            </w:r>
            <w:proofErr w:type="spellStart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Kabi</w:t>
            </w:r>
            <w:proofErr w:type="spellEnd"/>
            <w:r w:rsidRPr="007E0E50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 xml:space="preserve"> 1000 mg</w:t>
            </w:r>
            <w:r w:rsidRPr="00C437B5">
              <w:rPr>
                <w:rFonts w:ascii="Times New Roman" w:hAnsi="Times New Roman"/>
                <w:bCs/>
                <w:noProof/>
                <w:sz w:val="22"/>
                <w:szCs w:val="22"/>
                <w:lang w:val="el-GR"/>
              </w:rPr>
              <w:t xml:space="preserve"> κόνις για πυκνό σκεύασμα για παρασκευή διαλύματος προς έγχυση</w:t>
            </w:r>
          </w:p>
        </w:tc>
      </w:tr>
      <w:tr w:rsidR="00341F80" w:rsidRPr="00C437B5" w14:paraId="35C07C4D" w14:textId="77777777" w:rsidTr="00DA6D28">
        <w:tc>
          <w:tcPr>
            <w:tcW w:w="1584" w:type="dxa"/>
          </w:tcPr>
          <w:p w14:paraId="212B0200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7488" w:type="dxa"/>
          </w:tcPr>
          <w:p w14:paraId="09F88874" w14:textId="77777777" w:rsidR="00341F80" w:rsidRPr="00C437B5" w:rsidRDefault="00341F80" w:rsidP="00C437B5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Vancomycine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poeder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concentraat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oplossing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infuse</w:t>
            </w:r>
            <w:proofErr w:type="spellEnd"/>
          </w:p>
          <w:p w14:paraId="1E978470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Vancomycine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1000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poeder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concentraat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oplossing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voor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infuse</w:t>
            </w:r>
            <w:proofErr w:type="spellEnd"/>
          </w:p>
        </w:tc>
      </w:tr>
      <w:tr w:rsidR="00341F80" w:rsidRPr="00C437B5" w14:paraId="3B78FD45" w14:textId="77777777" w:rsidTr="00DA6D28">
        <w:tc>
          <w:tcPr>
            <w:tcW w:w="1584" w:type="dxa"/>
          </w:tcPr>
          <w:p w14:paraId="346D77FB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7488" w:type="dxa"/>
          </w:tcPr>
          <w:p w14:paraId="66A0A223" w14:textId="77777777" w:rsidR="00341F80" w:rsidRPr="00C437B5" w:rsidRDefault="00912BC1" w:rsidP="00C437B5">
            <w:pPr>
              <w:ind w:right="-2"/>
              <w:rPr>
                <w:rFonts w:ascii="Times New Roman" w:hAnsi="Times New Roman"/>
                <w:bCs/>
                <w:sz w:val="22"/>
                <w:szCs w:val="22"/>
              </w:rPr>
            </w:pPr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Vancomycin 500 mg powder for concentrate for solution for infusion</w:t>
            </w:r>
            <w:r w:rsidRPr="00C437B5" w:rsidDel="00340966">
              <w:rPr>
                <w:rFonts w:ascii="Times New Roman" w:hAnsi="Times New Roman"/>
                <w:sz w:val="22"/>
                <w:szCs w:val="22"/>
                <w:highlight w:val="yellow"/>
                <w:lang w:val="hu-HU" w:eastAsia="hu-HU"/>
              </w:rPr>
              <w:t xml:space="preserve"> </w:t>
            </w:r>
            <w:r w:rsidR="00341F80" w:rsidRPr="00C437B5">
              <w:rPr>
                <w:rFonts w:ascii="Times New Roman" w:hAnsi="Times New Roman"/>
                <w:bCs/>
                <w:sz w:val="22"/>
                <w:szCs w:val="22"/>
              </w:rPr>
              <w:t>Vancomycin 1000 mg powder for concentrate for solution for infusion</w:t>
            </w:r>
          </w:p>
        </w:tc>
      </w:tr>
      <w:tr w:rsidR="00341F80" w:rsidRPr="00C437B5" w14:paraId="67B3B55E" w14:textId="77777777" w:rsidTr="00DA6D28">
        <w:tc>
          <w:tcPr>
            <w:tcW w:w="1584" w:type="dxa"/>
          </w:tcPr>
          <w:p w14:paraId="2B9910C4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Izland</w:t>
            </w:r>
          </w:p>
        </w:tc>
        <w:tc>
          <w:tcPr>
            <w:tcW w:w="7488" w:type="dxa"/>
          </w:tcPr>
          <w:p w14:paraId="2A24FABC" w14:textId="77777777" w:rsidR="00341F80" w:rsidRPr="00C437B5" w:rsidRDefault="00912BC1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>Vancomycin</w:t>
            </w:r>
            <w:r w:rsidR="00937305"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 Fresenius </w:t>
            </w:r>
            <w:r w:rsidRPr="00C437B5">
              <w:rPr>
                <w:rFonts w:ascii="Times New Roman" w:hAnsi="Times New Roman"/>
                <w:bCs/>
                <w:sz w:val="22"/>
                <w:szCs w:val="22"/>
              </w:rPr>
              <w:t xml:space="preserve">Kabi </w:t>
            </w:r>
          </w:p>
        </w:tc>
      </w:tr>
      <w:tr w:rsidR="00341F80" w:rsidRPr="00C437B5" w14:paraId="2C136E47" w14:textId="77777777" w:rsidTr="00DA6D28">
        <w:tc>
          <w:tcPr>
            <w:tcW w:w="1584" w:type="dxa"/>
          </w:tcPr>
          <w:p w14:paraId="7441C464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7488" w:type="dxa"/>
          </w:tcPr>
          <w:p w14:paraId="1A182A17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7E0E50" w14:paraId="07DE9C34" w14:textId="77777777" w:rsidTr="00DA6D28">
        <w:tc>
          <w:tcPr>
            <w:tcW w:w="1584" w:type="dxa"/>
          </w:tcPr>
          <w:p w14:paraId="007A5CEF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Lettország</w:t>
            </w:r>
          </w:p>
        </w:tc>
        <w:tc>
          <w:tcPr>
            <w:tcW w:w="7488" w:type="dxa"/>
          </w:tcPr>
          <w:p w14:paraId="714BE6B5" w14:textId="77777777" w:rsidR="00341F80" w:rsidRPr="00C437B5" w:rsidRDefault="00912BC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r w:rsidRPr="00C437B5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pulveris infūziju šķīduma koncentrāta pagatavošanai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1000 mg </w:t>
            </w:r>
            <w:r w:rsidR="00341F80" w:rsidRPr="00C437B5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pulveris infūziju šķīduma koncentrāta pagatavošanai</w:t>
            </w:r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7E0E50" w14:paraId="2F3EDA7F" w14:textId="77777777" w:rsidTr="00DA6D28">
        <w:tc>
          <w:tcPr>
            <w:tcW w:w="1584" w:type="dxa"/>
          </w:tcPr>
          <w:p w14:paraId="021B2BDE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7488" w:type="dxa"/>
          </w:tcPr>
          <w:p w14:paraId="676EA73B" w14:textId="77777777" w:rsidR="00912BC1" w:rsidRPr="00C437B5" w:rsidRDefault="00912BC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milteliai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infuzinio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tirpalo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koncentratui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  <w:p w14:paraId="1B127C7F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1000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milteliai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infuzinio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tirpalo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koncentratui</w:t>
            </w:r>
            <w:proofErr w:type="spellEnd"/>
          </w:p>
        </w:tc>
      </w:tr>
      <w:tr w:rsidR="00341F80" w:rsidRPr="007E0E50" w14:paraId="755971DC" w14:textId="77777777" w:rsidTr="00DA6D28">
        <w:tc>
          <w:tcPr>
            <w:tcW w:w="1584" w:type="dxa"/>
          </w:tcPr>
          <w:p w14:paraId="1951031F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Luxemburg</w:t>
            </w:r>
          </w:p>
        </w:tc>
        <w:tc>
          <w:tcPr>
            <w:tcW w:w="7488" w:type="dxa"/>
          </w:tcPr>
          <w:p w14:paraId="53F16C97" w14:textId="77777777" w:rsidR="00912BC1" w:rsidRPr="00C437B5" w:rsidRDefault="00912BC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Pulver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zur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Herstellung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eines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Konzentrats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für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eine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Infusionslösung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AB3BC7" w:rsidRPr="00C437B5">
              <w:rPr>
                <w:rFonts w:ascii="Times New Roman" w:hAnsi="Times New Roman"/>
                <w:bCs/>
                <w:sz w:val="22"/>
                <w:szCs w:val="22"/>
                <w:lang w:val="de-DE"/>
              </w:rPr>
              <w:t>oder einer Lösung zum Einnehmen</w:t>
            </w:r>
          </w:p>
          <w:p w14:paraId="6FDFBCC3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</w:t>
            </w:r>
            <w:r w:rsidR="00912BC1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000</w:t>
            </w: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912BC1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Pulver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zur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Herstellung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eines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Konzentrats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für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eine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Infusionslösung</w:t>
            </w:r>
            <w:proofErr w:type="spellEnd"/>
            <w:r w:rsidR="00AB3BC7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AB3BC7" w:rsidRPr="00C437B5">
              <w:rPr>
                <w:rFonts w:ascii="Times New Roman" w:hAnsi="Times New Roman"/>
                <w:bCs/>
                <w:sz w:val="22"/>
                <w:szCs w:val="22"/>
                <w:lang w:val="de-DE"/>
              </w:rPr>
              <w:t>oder einer Lösung zum Einnehmen</w:t>
            </w:r>
          </w:p>
        </w:tc>
      </w:tr>
      <w:tr w:rsidR="00341F80" w:rsidRPr="007E0E50" w14:paraId="5EE782AB" w14:textId="77777777" w:rsidTr="00DA6D28">
        <w:tc>
          <w:tcPr>
            <w:tcW w:w="1584" w:type="dxa"/>
          </w:tcPr>
          <w:p w14:paraId="0371E9DB" w14:textId="77777777" w:rsidR="00341F80" w:rsidRPr="00C437B5" w:rsidRDefault="00341F80" w:rsidP="00F9048A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7488" w:type="dxa"/>
          </w:tcPr>
          <w:p w14:paraId="44251D72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 mg por oldatos infúzióhoz való koncentrátumhoz</w:t>
            </w:r>
            <w:r w:rsidR="00DE7689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1000 mg por oldatos infúzióhoz való koncentrátumhoz</w:t>
            </w:r>
            <w:r w:rsidR="00DE7689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7E0E50" w14:paraId="16A4930F" w14:textId="77777777" w:rsidTr="00DA6D28">
        <w:tc>
          <w:tcPr>
            <w:tcW w:w="1584" w:type="dxa"/>
          </w:tcPr>
          <w:p w14:paraId="728CB54E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Németország</w:t>
            </w:r>
          </w:p>
        </w:tc>
        <w:tc>
          <w:tcPr>
            <w:tcW w:w="7488" w:type="dxa"/>
          </w:tcPr>
          <w:p w14:paraId="1B1473B7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bCs/>
                <w:sz w:val="22"/>
                <w:szCs w:val="22"/>
                <w:lang w:val="de-DE"/>
              </w:rPr>
            </w:pPr>
            <w:r w:rsidRPr="00C437B5">
              <w:rPr>
                <w:rFonts w:ascii="Times New Roman" w:hAnsi="Times New Roman"/>
                <w:bCs/>
                <w:sz w:val="22"/>
                <w:szCs w:val="22"/>
                <w:lang w:val="de-DE"/>
              </w:rPr>
              <w:t>Vancomycin Kabi 500 mg Pulver für ein Konzentrat zur Herstellung einer Infusionslösung</w:t>
            </w:r>
            <w:r w:rsidR="00AB3BC7" w:rsidRPr="00C437B5">
              <w:rPr>
                <w:rFonts w:ascii="Times New Roman" w:hAnsi="Times New Roman"/>
                <w:bCs/>
                <w:sz w:val="22"/>
                <w:szCs w:val="22"/>
                <w:lang w:val="de-DE"/>
              </w:rPr>
              <w:t xml:space="preserve"> oder einer Lösung zum Einnehmen</w:t>
            </w:r>
          </w:p>
          <w:p w14:paraId="7AA7E90D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bCs/>
                <w:sz w:val="22"/>
                <w:szCs w:val="22"/>
                <w:lang w:val="de-DE"/>
              </w:rPr>
              <w:t>Vancomycin Kabi 1000 mg Pulver für ein Konzentrat zur Herstellung einer Infusionslösung</w:t>
            </w:r>
            <w:r w:rsidR="00AB3BC7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AB3BC7" w:rsidRPr="00C437B5">
              <w:rPr>
                <w:rFonts w:ascii="Times New Roman" w:hAnsi="Times New Roman"/>
                <w:bCs/>
                <w:sz w:val="22"/>
                <w:szCs w:val="22"/>
                <w:lang w:val="de-DE"/>
              </w:rPr>
              <w:t>oder einer Lösung zum Einnehmen</w:t>
            </w:r>
          </w:p>
        </w:tc>
      </w:tr>
      <w:tr w:rsidR="00341F80" w:rsidRPr="00C437B5" w14:paraId="59B6A39B" w14:textId="77777777" w:rsidTr="00DA6D28">
        <w:tc>
          <w:tcPr>
            <w:tcW w:w="1584" w:type="dxa"/>
          </w:tcPr>
          <w:p w14:paraId="42AA5953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Norvégia</w:t>
            </w:r>
          </w:p>
        </w:tc>
        <w:tc>
          <w:tcPr>
            <w:tcW w:w="7488" w:type="dxa"/>
          </w:tcPr>
          <w:p w14:paraId="1C31ABCE" w14:textId="77777777" w:rsidR="00937305" w:rsidRPr="00C437B5" w:rsidRDefault="00C63AA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Fresenius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pulver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til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konsentrat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til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infusjonsvæske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oppløsning</w:t>
            </w:r>
            <w:proofErr w:type="spellEnd"/>
            <w:r w:rsidRPr="00C437B5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</w:t>
            </w:r>
          </w:p>
          <w:p w14:paraId="3898D1D5" w14:textId="77777777" w:rsidR="00341F80" w:rsidRPr="00C437B5" w:rsidRDefault="00341F80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Fresenius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</w:t>
            </w:r>
            <w:r w:rsidR="00C63AA1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000</w:t>
            </w: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C63AA1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pulver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til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konsentrat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til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infusjonsvæske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oppløsning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;</w:t>
            </w:r>
          </w:p>
        </w:tc>
      </w:tr>
      <w:tr w:rsidR="00341F80" w:rsidRPr="00C437B5" w14:paraId="53015F27" w14:textId="77777777" w:rsidTr="00DA6D28">
        <w:tc>
          <w:tcPr>
            <w:tcW w:w="1584" w:type="dxa"/>
          </w:tcPr>
          <w:p w14:paraId="4EAF593C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7488" w:type="dxa"/>
          </w:tcPr>
          <w:p w14:paraId="37FF2A2A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de-DE"/>
              </w:rPr>
              <w:t>Vancomicina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 w:eastAsia="de-DE"/>
              </w:rPr>
              <w:t>Kabi</w:t>
            </w:r>
            <w:proofErr w:type="spellEnd"/>
          </w:p>
        </w:tc>
      </w:tr>
      <w:tr w:rsidR="00341F80" w:rsidRPr="00C437B5" w14:paraId="55C191AB" w14:textId="77777777" w:rsidTr="00DA6D28">
        <w:tc>
          <w:tcPr>
            <w:tcW w:w="1584" w:type="dxa"/>
          </w:tcPr>
          <w:p w14:paraId="76AC4976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7488" w:type="dxa"/>
          </w:tcPr>
          <w:p w14:paraId="4A8B1C18" w14:textId="77777777" w:rsidR="00341F80" w:rsidRPr="00C437B5" w:rsidRDefault="00C63AA1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Vancomicina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pulbere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pentru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concentrat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pentru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soluţie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perfuzabilă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Vancomicina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1000 mg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pulbere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pentru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concentrat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pentru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soluţie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perfuzabilă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C437B5" w14:paraId="736C2997" w14:textId="77777777" w:rsidTr="00DA6D28">
        <w:tc>
          <w:tcPr>
            <w:tcW w:w="1584" w:type="dxa"/>
          </w:tcPr>
          <w:p w14:paraId="7DFE3BDD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Szlovákia</w:t>
            </w:r>
          </w:p>
        </w:tc>
        <w:tc>
          <w:tcPr>
            <w:tcW w:w="7488" w:type="dxa"/>
          </w:tcPr>
          <w:p w14:paraId="1D4B78F6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Vancomycin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41F80" w:rsidRPr="007E0E50" w14:paraId="0235E9DA" w14:textId="77777777" w:rsidTr="00DA6D28">
        <w:tc>
          <w:tcPr>
            <w:tcW w:w="1584" w:type="dxa"/>
          </w:tcPr>
          <w:p w14:paraId="178476DA" w14:textId="77777777" w:rsidR="00341F80" w:rsidRPr="00C437B5" w:rsidRDefault="00341F80" w:rsidP="00C437B5">
            <w:p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7488" w:type="dxa"/>
          </w:tcPr>
          <w:p w14:paraId="4FD03960" w14:textId="77777777" w:rsidR="00341F80" w:rsidRPr="00C437B5" w:rsidRDefault="00C63AA1" w:rsidP="00C437B5">
            <w:pPr>
              <w:numPr>
                <w:ilvl w:val="12"/>
                <w:numId w:val="0"/>
              </w:numPr>
              <w:ind w:right="-2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Vankomicin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500 mg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prašek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za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koncentrat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za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raztopino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za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infundiranje</w:t>
            </w:r>
            <w:proofErr w:type="spellEnd"/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Vankomicin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Kabi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1</w:t>
            </w: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000</w:t>
            </w:r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g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prašek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za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koncentrat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za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raztopino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za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infundiranje</w:t>
            </w:r>
            <w:proofErr w:type="spellEnd"/>
            <w:r w:rsidR="00341F80" w:rsidRPr="00C437B5">
              <w:rPr>
                <w:rFonts w:ascii="Times New Roman" w:hAnsi="Times New Roman"/>
                <w:sz w:val="22"/>
                <w:szCs w:val="22"/>
                <w:lang w:val="hu-HU"/>
              </w:rPr>
              <w:t>;</w:t>
            </w:r>
          </w:p>
        </w:tc>
      </w:tr>
    </w:tbl>
    <w:p w14:paraId="6958F8BB" w14:textId="77777777" w:rsidR="008B15FD" w:rsidRPr="00C437B5" w:rsidRDefault="008B15FD" w:rsidP="00C437B5">
      <w:pPr>
        <w:ind w:right="-2"/>
        <w:rPr>
          <w:rFonts w:ascii="Times New Roman" w:hAnsi="Times New Roman"/>
          <w:b/>
          <w:sz w:val="22"/>
          <w:szCs w:val="22"/>
          <w:lang w:val="hu-HU"/>
        </w:rPr>
      </w:pPr>
    </w:p>
    <w:p w14:paraId="154B020B" w14:textId="4D83A614" w:rsidR="00CB2B44" w:rsidRPr="00F9048A" w:rsidRDefault="00CB2B44" w:rsidP="00C437B5">
      <w:pPr>
        <w:keepNext/>
        <w:ind w:left="567" w:hanging="567"/>
        <w:rPr>
          <w:rFonts w:ascii="Times New Roman" w:hAnsi="Times New Roman"/>
          <w:bCs/>
          <w:sz w:val="22"/>
          <w:szCs w:val="22"/>
          <w:u w:val="single"/>
          <w:lang w:val="hu-HU"/>
        </w:rPr>
      </w:pPr>
      <w:proofErr w:type="spellStart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>Vancomycin</w:t>
      </w:r>
      <w:proofErr w:type="spellEnd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>Kabi</w:t>
      </w:r>
      <w:proofErr w:type="spellEnd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500</w:t>
      </w:r>
      <w:r w:rsidR="00BE22D3">
        <w:rPr>
          <w:rFonts w:ascii="Times New Roman" w:hAnsi="Times New Roman"/>
          <w:bCs/>
          <w:sz w:val="22"/>
          <w:szCs w:val="22"/>
          <w:u w:val="single"/>
          <w:lang w:val="hu-HU"/>
        </w:rPr>
        <w:t> </w:t>
      </w:r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mg por </w:t>
      </w:r>
      <w:proofErr w:type="spellStart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infúzióhoz való koncentrátumhoz</w:t>
      </w:r>
      <w:r w:rsidR="00705EAE"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</w:p>
    <w:p w14:paraId="799A1DE2" w14:textId="77777777" w:rsidR="00CB2B44" w:rsidRPr="00C437B5" w:rsidRDefault="00CB2B44" w:rsidP="00C437B5">
      <w:pPr>
        <w:pStyle w:val="HTML-kntformzott"/>
        <w:keepNext/>
        <w:rPr>
          <w:rFonts w:ascii="Times New Roman" w:hAnsi="Times New Roman" w:cs="Times New Roman"/>
          <w:sz w:val="22"/>
          <w:szCs w:val="22"/>
        </w:rPr>
      </w:pPr>
      <w:r w:rsidRPr="00C437B5">
        <w:rPr>
          <w:rFonts w:ascii="Times New Roman" w:hAnsi="Times New Roman" w:cs="Times New Roman"/>
          <w:sz w:val="22"/>
          <w:szCs w:val="22"/>
        </w:rPr>
        <w:t>OGYI-T-21953/01</w:t>
      </w:r>
      <w:r w:rsidRPr="00C437B5">
        <w:rPr>
          <w:rFonts w:ascii="Times New Roman" w:hAnsi="Times New Roman" w:cs="Times New Roman"/>
          <w:sz w:val="22"/>
          <w:szCs w:val="22"/>
        </w:rPr>
        <w:tab/>
        <w:t>1</w:t>
      </w:r>
      <w:r w:rsidR="00F54330">
        <w:rPr>
          <w:rFonts w:ascii="Times New Roman" w:hAnsi="Times New Roman" w:cs="Times New Roman"/>
          <w:sz w:val="22"/>
          <w:szCs w:val="22"/>
        </w:rPr>
        <w:t>×</w:t>
      </w:r>
      <w:r w:rsidRPr="00C437B5">
        <w:rPr>
          <w:rFonts w:ascii="Times New Roman" w:hAnsi="Times New Roman" w:cs="Times New Roman"/>
          <w:sz w:val="22"/>
          <w:szCs w:val="22"/>
        </w:rPr>
        <w:tab/>
        <w:t>injekciós üvegben</w:t>
      </w:r>
    </w:p>
    <w:p w14:paraId="287968A8" w14:textId="77777777" w:rsidR="00CB2B44" w:rsidRPr="00C437B5" w:rsidRDefault="00CB2B44" w:rsidP="00C437B5">
      <w:pPr>
        <w:pStyle w:val="HTML-kntformzott"/>
        <w:keepNext/>
        <w:rPr>
          <w:rFonts w:ascii="Times New Roman" w:hAnsi="Times New Roman" w:cs="Times New Roman"/>
          <w:bCs/>
          <w:sz w:val="22"/>
          <w:szCs w:val="22"/>
        </w:rPr>
      </w:pPr>
      <w:r w:rsidRPr="00C437B5">
        <w:rPr>
          <w:rFonts w:ascii="Times New Roman" w:hAnsi="Times New Roman" w:cs="Times New Roman"/>
          <w:sz w:val="22"/>
          <w:szCs w:val="22"/>
        </w:rPr>
        <w:t>OGYI-T-21953/03</w:t>
      </w:r>
      <w:r w:rsidRPr="00C437B5">
        <w:rPr>
          <w:rFonts w:ascii="Times New Roman" w:hAnsi="Times New Roman" w:cs="Times New Roman"/>
          <w:sz w:val="22"/>
          <w:szCs w:val="22"/>
        </w:rPr>
        <w:tab/>
        <w:t>10</w:t>
      </w:r>
      <w:r w:rsidR="00F54330">
        <w:rPr>
          <w:rFonts w:ascii="Times New Roman" w:hAnsi="Times New Roman" w:cs="Times New Roman"/>
          <w:sz w:val="22"/>
          <w:szCs w:val="22"/>
        </w:rPr>
        <w:t>×</w:t>
      </w:r>
      <w:r w:rsidRPr="00C437B5">
        <w:rPr>
          <w:rFonts w:ascii="Times New Roman" w:hAnsi="Times New Roman" w:cs="Times New Roman"/>
          <w:sz w:val="22"/>
          <w:szCs w:val="22"/>
        </w:rPr>
        <w:tab/>
        <w:t>injekciós üvegben</w:t>
      </w:r>
    </w:p>
    <w:p w14:paraId="54B0AAC1" w14:textId="77777777" w:rsidR="00CB2B44" w:rsidRPr="00C437B5" w:rsidRDefault="00CB2B44" w:rsidP="00C437B5">
      <w:pPr>
        <w:ind w:left="567" w:hanging="567"/>
        <w:rPr>
          <w:rFonts w:ascii="Times New Roman" w:hAnsi="Times New Roman"/>
          <w:bCs/>
          <w:sz w:val="22"/>
          <w:szCs w:val="22"/>
          <w:lang w:val="hu-HU"/>
        </w:rPr>
      </w:pPr>
    </w:p>
    <w:p w14:paraId="18939105" w14:textId="4E8723F5" w:rsidR="00CB2B44" w:rsidRPr="00F9048A" w:rsidRDefault="00CB2B44" w:rsidP="00176CEC">
      <w:pPr>
        <w:keepNext/>
        <w:ind w:left="567" w:hanging="567"/>
        <w:rPr>
          <w:rFonts w:ascii="Times New Roman" w:hAnsi="Times New Roman"/>
          <w:bCs/>
          <w:sz w:val="22"/>
          <w:szCs w:val="22"/>
          <w:u w:val="single"/>
          <w:lang w:val="hu-HU"/>
        </w:rPr>
      </w:pPr>
      <w:proofErr w:type="spellStart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lastRenderedPageBreak/>
        <w:t>Vancomycin</w:t>
      </w:r>
      <w:proofErr w:type="spellEnd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>Kabi</w:t>
      </w:r>
      <w:proofErr w:type="spellEnd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1000</w:t>
      </w:r>
      <w:r w:rsidR="00BE22D3">
        <w:rPr>
          <w:rFonts w:ascii="Times New Roman" w:hAnsi="Times New Roman"/>
          <w:bCs/>
          <w:sz w:val="22"/>
          <w:szCs w:val="22"/>
          <w:u w:val="single"/>
          <w:lang w:val="hu-HU"/>
        </w:rPr>
        <w:t> </w:t>
      </w:r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mg por </w:t>
      </w:r>
      <w:proofErr w:type="spellStart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infúzióhoz való koncentrátumhoz</w:t>
      </w:r>
      <w:r w:rsidR="00705EAE" w:rsidRPr="00F9048A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</w:p>
    <w:p w14:paraId="702F3DA9" w14:textId="77777777" w:rsidR="00CB2B44" w:rsidRPr="00C437B5" w:rsidRDefault="00CB2B44" w:rsidP="00C437B5">
      <w:pPr>
        <w:pStyle w:val="HTML-kntformzott"/>
        <w:rPr>
          <w:rFonts w:ascii="Times New Roman" w:hAnsi="Times New Roman" w:cs="Times New Roman"/>
          <w:sz w:val="22"/>
          <w:szCs w:val="22"/>
        </w:rPr>
      </w:pPr>
      <w:r w:rsidRPr="00C437B5">
        <w:rPr>
          <w:rFonts w:ascii="Times New Roman" w:hAnsi="Times New Roman" w:cs="Times New Roman"/>
          <w:sz w:val="22"/>
          <w:szCs w:val="22"/>
        </w:rPr>
        <w:t>OGYI-T-21953/02</w:t>
      </w:r>
      <w:r w:rsidRPr="00C437B5">
        <w:rPr>
          <w:rFonts w:ascii="Times New Roman" w:hAnsi="Times New Roman" w:cs="Times New Roman"/>
          <w:sz w:val="22"/>
          <w:szCs w:val="22"/>
        </w:rPr>
        <w:tab/>
        <w:t>1</w:t>
      </w:r>
      <w:r w:rsidR="00F54330">
        <w:rPr>
          <w:rFonts w:ascii="Times New Roman" w:hAnsi="Times New Roman" w:cs="Times New Roman"/>
          <w:sz w:val="22"/>
          <w:szCs w:val="22"/>
        </w:rPr>
        <w:t>×</w:t>
      </w:r>
      <w:r w:rsidRPr="00C437B5">
        <w:rPr>
          <w:rFonts w:ascii="Times New Roman" w:hAnsi="Times New Roman" w:cs="Times New Roman"/>
          <w:sz w:val="22"/>
          <w:szCs w:val="22"/>
        </w:rPr>
        <w:tab/>
        <w:t>injekciós üvegben</w:t>
      </w:r>
    </w:p>
    <w:p w14:paraId="5F5D7C38" w14:textId="77777777" w:rsidR="00CB2B44" w:rsidRPr="00C437B5" w:rsidRDefault="00CB2B44" w:rsidP="00C437B5">
      <w:pPr>
        <w:pStyle w:val="HTML-kntformzott"/>
        <w:rPr>
          <w:rFonts w:ascii="Times New Roman" w:hAnsi="Times New Roman" w:cs="Times New Roman"/>
          <w:bCs/>
          <w:sz w:val="22"/>
          <w:szCs w:val="22"/>
        </w:rPr>
      </w:pPr>
      <w:r w:rsidRPr="00C437B5">
        <w:rPr>
          <w:rFonts w:ascii="Times New Roman" w:hAnsi="Times New Roman" w:cs="Times New Roman"/>
          <w:sz w:val="22"/>
          <w:szCs w:val="22"/>
        </w:rPr>
        <w:t>OGYI-T-21953/04</w:t>
      </w:r>
      <w:r w:rsidRPr="00C437B5">
        <w:rPr>
          <w:rFonts w:ascii="Times New Roman" w:hAnsi="Times New Roman" w:cs="Times New Roman"/>
          <w:sz w:val="22"/>
          <w:szCs w:val="22"/>
        </w:rPr>
        <w:tab/>
        <w:t>10</w:t>
      </w:r>
      <w:r w:rsidR="00F54330">
        <w:rPr>
          <w:rFonts w:ascii="Times New Roman" w:hAnsi="Times New Roman" w:cs="Times New Roman"/>
          <w:sz w:val="22"/>
          <w:szCs w:val="22"/>
        </w:rPr>
        <w:t>×</w:t>
      </w:r>
      <w:r w:rsidRPr="00C437B5">
        <w:rPr>
          <w:rFonts w:ascii="Times New Roman" w:hAnsi="Times New Roman" w:cs="Times New Roman"/>
          <w:sz w:val="22"/>
          <w:szCs w:val="22"/>
        </w:rPr>
        <w:tab/>
        <w:t>injekciós üvegben</w:t>
      </w:r>
    </w:p>
    <w:p w14:paraId="20736C0D" w14:textId="77777777" w:rsidR="00060E7E" w:rsidRPr="00C437B5" w:rsidRDefault="00060E7E" w:rsidP="00C437B5">
      <w:pPr>
        <w:ind w:right="-2"/>
        <w:rPr>
          <w:rFonts w:ascii="Times New Roman" w:hAnsi="Times New Roman"/>
          <w:b/>
          <w:sz w:val="22"/>
          <w:szCs w:val="22"/>
          <w:lang w:val="hu-HU"/>
        </w:rPr>
      </w:pPr>
    </w:p>
    <w:p w14:paraId="0705044B" w14:textId="317B4DEA" w:rsidR="00232945" w:rsidRDefault="00C21795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 xml:space="preserve">A betegtájékoztató </w:t>
      </w:r>
      <w:r w:rsidR="00C343E8" w:rsidRPr="00C437B5">
        <w:rPr>
          <w:rFonts w:ascii="Times New Roman" w:hAnsi="Times New Roman"/>
          <w:b/>
          <w:sz w:val="22"/>
          <w:szCs w:val="22"/>
          <w:lang w:val="hu-HU"/>
        </w:rPr>
        <w:t xml:space="preserve">legutóbbi felülvizsgálatának </w:t>
      </w:r>
      <w:r w:rsidRPr="00C437B5">
        <w:rPr>
          <w:rFonts w:ascii="Times New Roman" w:hAnsi="Times New Roman"/>
          <w:b/>
          <w:sz w:val="22"/>
          <w:szCs w:val="22"/>
          <w:lang w:val="hu-HU"/>
        </w:rPr>
        <w:t>dátuma</w:t>
      </w:r>
      <w:r w:rsidR="00060E7E" w:rsidRPr="00C437B5">
        <w:rPr>
          <w:rFonts w:ascii="Times New Roman" w:hAnsi="Times New Roman"/>
          <w:sz w:val="22"/>
          <w:szCs w:val="22"/>
          <w:lang w:val="hu-HU"/>
        </w:rPr>
        <w:t>:</w:t>
      </w:r>
      <w:r w:rsid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46251" w:rsidRPr="00446251">
        <w:rPr>
          <w:rFonts w:ascii="Times New Roman" w:hAnsi="Times New Roman"/>
          <w:sz w:val="22"/>
          <w:szCs w:val="22"/>
          <w:lang w:val="hu-HU"/>
        </w:rPr>
        <w:t>2026. janu</w:t>
      </w:r>
      <w:r w:rsidR="00446251" w:rsidRPr="00446251">
        <w:rPr>
          <w:rFonts w:ascii="Times New Roman" w:hAnsi="Times New Roman" w:hint="eastAsia"/>
          <w:sz w:val="22"/>
          <w:szCs w:val="22"/>
          <w:lang w:val="hu-HU"/>
        </w:rPr>
        <w:t>á</w:t>
      </w:r>
      <w:r w:rsidR="00446251" w:rsidRPr="00446251">
        <w:rPr>
          <w:rFonts w:ascii="Times New Roman" w:hAnsi="Times New Roman"/>
          <w:sz w:val="22"/>
          <w:szCs w:val="22"/>
          <w:lang w:val="hu-HU"/>
        </w:rPr>
        <w:t>r</w:t>
      </w:r>
      <w:r w:rsidR="00446251">
        <w:rPr>
          <w:rFonts w:ascii="Times New Roman" w:hAnsi="Times New Roman"/>
          <w:sz w:val="22"/>
          <w:szCs w:val="22"/>
          <w:lang w:val="hu-HU"/>
        </w:rPr>
        <w:t>.</w:t>
      </w:r>
    </w:p>
    <w:p w14:paraId="6682755B" w14:textId="77777777" w:rsidR="004B766F" w:rsidRPr="00C437B5" w:rsidRDefault="004B766F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35DD022B" w14:textId="77777777" w:rsidR="004B766F" w:rsidRPr="00C437B5" w:rsidRDefault="004B766F" w:rsidP="00C437B5">
      <w:pPr>
        <w:ind w:right="-2"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Egyéb információforrások</w:t>
      </w:r>
    </w:p>
    <w:p w14:paraId="7AA90ADA" w14:textId="77777777" w:rsidR="004B766F" w:rsidRPr="00C437B5" w:rsidRDefault="004B766F" w:rsidP="00C437B5">
      <w:pPr>
        <w:ind w:right="-2"/>
        <w:rPr>
          <w:rFonts w:ascii="Times New Roman" w:hAnsi="Times New Roman"/>
          <w:b/>
          <w:sz w:val="22"/>
          <w:szCs w:val="22"/>
          <w:u w:val="single"/>
          <w:lang w:val="hu-HU"/>
        </w:rPr>
      </w:pPr>
    </w:p>
    <w:p w14:paraId="4212483A" w14:textId="77777777" w:rsidR="004B766F" w:rsidRPr="00C437B5" w:rsidRDefault="004B766F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u w:val="single"/>
          <w:lang w:val="hu-HU"/>
        </w:rPr>
        <w:t>Tanácsadás / orvosi oktatás</w:t>
      </w:r>
    </w:p>
    <w:p w14:paraId="5269BCCD" w14:textId="77777777" w:rsidR="00AE7042" w:rsidRDefault="004B766F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Az antibiotikumokat bakteriális fertőzések kezelésére kell alkalmazni. </w:t>
      </w:r>
      <w:r w:rsidR="00AE7042">
        <w:rPr>
          <w:rFonts w:ascii="Times New Roman" w:hAnsi="Times New Roman"/>
          <w:sz w:val="22"/>
          <w:szCs w:val="22"/>
          <w:lang w:val="hu-HU"/>
        </w:rPr>
        <w:t>V</w:t>
      </w:r>
      <w:r w:rsidRPr="00C437B5">
        <w:rPr>
          <w:rFonts w:ascii="Times New Roman" w:hAnsi="Times New Roman"/>
          <w:sz w:val="22"/>
          <w:szCs w:val="22"/>
          <w:lang w:val="hu-HU"/>
        </w:rPr>
        <w:t>írus</w:t>
      </w:r>
      <w:r w:rsidR="00AE7042">
        <w:rPr>
          <w:rFonts w:ascii="Times New Roman" w:hAnsi="Times New Roman"/>
          <w:sz w:val="22"/>
          <w:szCs w:val="22"/>
          <w:lang w:val="hu-HU"/>
        </w:rPr>
        <w:t xml:space="preserve">os </w:t>
      </w:r>
      <w:r w:rsidRPr="00C437B5">
        <w:rPr>
          <w:rFonts w:ascii="Times New Roman" w:hAnsi="Times New Roman"/>
          <w:sz w:val="22"/>
          <w:szCs w:val="22"/>
          <w:lang w:val="hu-HU"/>
        </w:rPr>
        <w:t>fertőzések ellen</w:t>
      </w:r>
      <w:r w:rsidR="00AE7042">
        <w:rPr>
          <w:rFonts w:ascii="Times New Roman" w:hAnsi="Times New Roman"/>
          <w:sz w:val="22"/>
          <w:szCs w:val="22"/>
          <w:lang w:val="hu-HU"/>
        </w:rPr>
        <w:t xml:space="preserve"> hatástalanok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AE7042">
        <w:rPr>
          <w:rFonts w:ascii="Times New Roman" w:hAnsi="Times New Roman"/>
          <w:sz w:val="22"/>
          <w:szCs w:val="22"/>
          <w:lang w:val="hu-HU"/>
        </w:rPr>
        <w:t>Ha az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Ön kezelőorvosa antibiotikumot írt fel, </w:t>
      </w:r>
      <w:r w:rsidR="00AE7042">
        <w:rPr>
          <w:rFonts w:ascii="Times New Roman" w:hAnsi="Times New Roman"/>
          <w:sz w:val="22"/>
          <w:szCs w:val="22"/>
          <w:lang w:val="hu-HU"/>
        </w:rPr>
        <w:t>arra</w:t>
      </w:r>
      <w:r w:rsidR="00AE7042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437B5">
        <w:rPr>
          <w:rFonts w:ascii="Times New Roman" w:hAnsi="Times New Roman"/>
          <w:sz w:val="22"/>
          <w:szCs w:val="22"/>
          <w:lang w:val="hu-HU"/>
        </w:rPr>
        <w:t>kizárólag az Ön jelenlegi betegség</w:t>
      </w:r>
      <w:r w:rsidR="00AE7042">
        <w:rPr>
          <w:rFonts w:ascii="Times New Roman" w:hAnsi="Times New Roman"/>
          <w:sz w:val="22"/>
          <w:szCs w:val="22"/>
          <w:lang w:val="hu-HU"/>
        </w:rPr>
        <w:t>e miatt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van szüksége.</w:t>
      </w:r>
    </w:p>
    <w:p w14:paraId="3D7CD53F" w14:textId="77777777" w:rsidR="004B766F" w:rsidRPr="00C437B5" w:rsidRDefault="004B766F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antibiotikumok ellenére néhány baktérium túlélhet vag</w:t>
      </w:r>
      <w:r w:rsidR="00802AE4" w:rsidRPr="00C437B5">
        <w:rPr>
          <w:rFonts w:ascii="Times New Roman" w:hAnsi="Times New Roman"/>
          <w:sz w:val="22"/>
          <w:szCs w:val="22"/>
          <w:lang w:val="hu-HU"/>
        </w:rPr>
        <w:t>y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szaporodhat. Ezt a jelenséget nevezik rezisztenciának: néhány antibiotikum</w:t>
      </w:r>
      <w:r w:rsidR="00AE7042">
        <w:rPr>
          <w:rFonts w:ascii="Times New Roman" w:hAnsi="Times New Roman"/>
          <w:sz w:val="22"/>
          <w:szCs w:val="22"/>
          <w:lang w:val="hu-HU"/>
        </w:rPr>
        <w:t>mal történő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kezelés hatástalanná válik</w:t>
      </w:r>
      <w:r w:rsidR="00A33317" w:rsidRPr="00C437B5">
        <w:rPr>
          <w:rFonts w:ascii="Times New Roman" w:hAnsi="Times New Roman"/>
          <w:sz w:val="22"/>
          <w:szCs w:val="22"/>
          <w:lang w:val="hu-HU"/>
        </w:rPr>
        <w:t>.</w:t>
      </w:r>
    </w:p>
    <w:p w14:paraId="790DA461" w14:textId="77777777" w:rsidR="00A33317" w:rsidRPr="00C437B5" w:rsidRDefault="00A3331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1B681CEB" w14:textId="77777777" w:rsidR="00A33317" w:rsidRPr="00C437B5" w:rsidRDefault="00A3331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antibiotikumok helytelen használata növeli a rezisztenciát. Ön még hozzá is járulhat ahhoz, hogy a baktériumok rezisztenssé váljanak, és ezáltal lassítsák a gyógyulást és csökkentsék az antibiotikum hatásosságát, ha nem tartja be a megfelelő</w:t>
      </w:r>
    </w:p>
    <w:p w14:paraId="042A2AA2" w14:textId="77777777" w:rsidR="00A33317" w:rsidRPr="00C437B5" w:rsidRDefault="008C2F44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adagot</w:t>
      </w:r>
      <w:r w:rsidR="00A33317" w:rsidRPr="00C437B5">
        <w:rPr>
          <w:rFonts w:ascii="Times New Roman" w:hAnsi="Times New Roman"/>
          <w:noProof/>
          <w:sz w:val="22"/>
          <w:szCs w:val="22"/>
          <w:lang w:val="hu-HU"/>
        </w:rPr>
        <w:t>,</w:t>
      </w:r>
    </w:p>
    <w:p w14:paraId="60B2325C" w14:textId="77777777" w:rsidR="00A33317" w:rsidRPr="00C437B5" w:rsidRDefault="00A33317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adagolási rendet,</w:t>
      </w:r>
    </w:p>
    <w:p w14:paraId="2F42E564" w14:textId="77777777" w:rsidR="00A33317" w:rsidRPr="00C437B5" w:rsidRDefault="00A33317" w:rsidP="00C437B5">
      <w:pPr>
        <w:numPr>
          <w:ilvl w:val="0"/>
          <w:numId w:val="19"/>
        </w:numPr>
        <w:suppressAutoHyphens w:val="0"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noProof/>
          <w:sz w:val="22"/>
          <w:szCs w:val="22"/>
          <w:lang w:val="hu-HU"/>
        </w:rPr>
        <w:t>kezelési időtartamot.</w:t>
      </w:r>
    </w:p>
    <w:p w14:paraId="3466EB5F" w14:textId="77777777" w:rsidR="00A33317" w:rsidRPr="00C437B5" w:rsidRDefault="00A3331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B605E45" w14:textId="77777777" w:rsidR="00A33317" w:rsidRPr="00C437B5" w:rsidRDefault="00A33317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Ezért annak érdekében, hogy megőrizze a gyógyszer hatásosságát:</w:t>
      </w:r>
    </w:p>
    <w:p w14:paraId="6B0D7732" w14:textId="77777777" w:rsidR="00A33317" w:rsidRPr="00C437B5" w:rsidRDefault="00A3331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1 – </w:t>
      </w:r>
      <w:r w:rsidR="002B55D1">
        <w:rPr>
          <w:rFonts w:ascii="Times New Roman" w:hAnsi="Times New Roman"/>
          <w:sz w:val="22"/>
          <w:szCs w:val="22"/>
          <w:lang w:val="hu-HU"/>
        </w:rPr>
        <w:t>C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sak akkor szedjen antibiotikumot, ha azt Önnek </w:t>
      </w:r>
      <w:r w:rsidR="002B55D1">
        <w:rPr>
          <w:rFonts w:ascii="Times New Roman" w:hAnsi="Times New Roman"/>
          <w:sz w:val="22"/>
          <w:szCs w:val="22"/>
          <w:lang w:val="hu-HU"/>
        </w:rPr>
        <w:t>írták fel</w:t>
      </w:r>
      <w:r w:rsidRPr="00C437B5">
        <w:rPr>
          <w:rFonts w:ascii="Times New Roman" w:hAnsi="Times New Roman"/>
          <w:sz w:val="22"/>
          <w:szCs w:val="22"/>
          <w:lang w:val="hu-HU"/>
        </w:rPr>
        <w:t>.</w:t>
      </w:r>
    </w:p>
    <w:p w14:paraId="7EA2BC5C" w14:textId="77777777" w:rsidR="00A33317" w:rsidRPr="00C437B5" w:rsidRDefault="00A3331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2 – </w:t>
      </w:r>
      <w:r w:rsidR="002B55D1">
        <w:rPr>
          <w:rFonts w:ascii="Times New Roman" w:hAnsi="Times New Roman"/>
          <w:sz w:val="22"/>
          <w:szCs w:val="22"/>
          <w:lang w:val="hu-HU"/>
        </w:rPr>
        <w:t>P</w:t>
      </w:r>
      <w:r w:rsidRPr="00C437B5">
        <w:rPr>
          <w:rFonts w:ascii="Times New Roman" w:hAnsi="Times New Roman"/>
          <w:sz w:val="22"/>
          <w:szCs w:val="22"/>
          <w:lang w:val="hu-HU"/>
        </w:rPr>
        <w:t>ontosan kövesse a vényen szereplő utasítá</w:t>
      </w:r>
      <w:r w:rsidR="00802AE4" w:rsidRPr="00C437B5">
        <w:rPr>
          <w:rFonts w:ascii="Times New Roman" w:hAnsi="Times New Roman"/>
          <w:sz w:val="22"/>
          <w:szCs w:val="22"/>
          <w:lang w:val="hu-HU"/>
        </w:rPr>
        <w:t>s</w:t>
      </w:r>
      <w:r w:rsidRPr="00C437B5">
        <w:rPr>
          <w:rFonts w:ascii="Times New Roman" w:hAnsi="Times New Roman"/>
          <w:sz w:val="22"/>
          <w:szCs w:val="22"/>
          <w:lang w:val="hu-HU"/>
        </w:rPr>
        <w:t>okat.</w:t>
      </w:r>
    </w:p>
    <w:p w14:paraId="442117B9" w14:textId="77777777" w:rsidR="00A33317" w:rsidRPr="00C437B5" w:rsidRDefault="00A3331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3 – </w:t>
      </w:r>
      <w:r w:rsidR="002B55D1">
        <w:rPr>
          <w:rFonts w:ascii="Times New Roman" w:hAnsi="Times New Roman"/>
          <w:sz w:val="22"/>
          <w:szCs w:val="22"/>
          <w:lang w:val="hu-HU"/>
        </w:rPr>
        <w:t>N</w:t>
      </w:r>
      <w:r w:rsidRPr="00C437B5">
        <w:rPr>
          <w:rFonts w:ascii="Times New Roman" w:hAnsi="Times New Roman"/>
          <w:sz w:val="22"/>
          <w:szCs w:val="22"/>
          <w:lang w:val="hu-HU"/>
        </w:rPr>
        <w:t>e használja újra az antibiotikumot orvosi rendelvény nélkül, akkor sem, ha egy hasonló betegséget szeretne kezelni.</w:t>
      </w:r>
    </w:p>
    <w:p w14:paraId="4497E940" w14:textId="77777777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12DC1C50" w14:textId="77777777" w:rsidR="00C21795" w:rsidRPr="00C437B5" w:rsidRDefault="00C21795" w:rsidP="00C437B5">
      <w:pPr>
        <w:ind w:right="-449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---------------------------------------------------------------------------------------------------------------------</w:t>
      </w:r>
    </w:p>
    <w:p w14:paraId="2136D74C" w14:textId="77777777" w:rsidR="00C21795" w:rsidRPr="00C437B5" w:rsidRDefault="00C21795" w:rsidP="00C437B5">
      <w:pPr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Az alábbi információk kizárólag egészségügyi szakembereknek szólnak:</w:t>
      </w:r>
    </w:p>
    <w:p w14:paraId="4FEE34DB" w14:textId="77777777" w:rsidR="00C21795" w:rsidRPr="00C437B5" w:rsidRDefault="00C21795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006EA2E2" w14:textId="77777777" w:rsidR="00DA049D" w:rsidRPr="00C437B5" w:rsidRDefault="002B55D1" w:rsidP="00C437B5">
      <w:pPr>
        <w:rPr>
          <w:rFonts w:ascii="Times New Roman" w:hAnsi="Times New Roman"/>
          <w:b/>
          <w:sz w:val="22"/>
          <w:szCs w:val="22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>Elk</w:t>
      </w:r>
      <w:r w:rsidR="00B05FCC" w:rsidRPr="00C437B5">
        <w:rPr>
          <w:rFonts w:ascii="Times New Roman" w:hAnsi="Times New Roman"/>
          <w:b/>
          <w:sz w:val="22"/>
          <w:szCs w:val="22"/>
          <w:lang w:val="hu-HU"/>
        </w:rPr>
        <w:t>észítés</w:t>
      </w:r>
    </w:p>
    <w:p w14:paraId="2F6B6C1A" w14:textId="77777777" w:rsidR="00B05FCC" w:rsidRPr="00C437B5" w:rsidRDefault="00B05FCC" w:rsidP="00C437B5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471EFD89" w14:textId="77777777" w:rsidR="00560D86" w:rsidRPr="00C437B5" w:rsidRDefault="00560D86" w:rsidP="00C437B5">
      <w:pPr>
        <w:rPr>
          <w:rFonts w:ascii="Times New Roman" w:hAnsi="Times New Roman"/>
          <w:bCs/>
          <w:i/>
          <w:iCs/>
          <w:sz w:val="22"/>
          <w:szCs w:val="22"/>
          <w:lang w:val="hu-HU"/>
        </w:rPr>
      </w:pPr>
      <w:r w:rsidRPr="00C437B5">
        <w:rPr>
          <w:rFonts w:ascii="Times New Roman" w:hAnsi="Times New Roman"/>
          <w:bCs/>
          <w:i/>
          <w:iCs/>
          <w:sz w:val="22"/>
          <w:szCs w:val="22"/>
          <w:lang w:val="hu-HU"/>
        </w:rPr>
        <w:t>Feloldott koncentrátum készítése</w:t>
      </w:r>
    </w:p>
    <w:p w14:paraId="0AF138D1" w14:textId="77777777" w:rsidR="00402FD5" w:rsidRPr="002C42CD" w:rsidRDefault="00402FD5" w:rsidP="00176CEC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500 mg</w:t>
      </w:r>
      <w:r w:rsidRPr="00BE3BBB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infúzióhoz való koncentrátumhoz</w:t>
      </w:r>
    </w:p>
    <w:p w14:paraId="631D6305" w14:textId="77777777" w:rsidR="0048423F" w:rsidRPr="00C437B5" w:rsidRDefault="00560D86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üveg tartalmát oldja fel 10 ml steril, injekcióhoz való vízben.</w:t>
      </w:r>
    </w:p>
    <w:p w14:paraId="796CA063" w14:textId="77777777" w:rsidR="002B0211" w:rsidRPr="00C437B5" w:rsidRDefault="002B0211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5751F38B" w14:textId="77777777" w:rsidR="00402FD5" w:rsidRPr="002C42CD" w:rsidRDefault="00402FD5" w:rsidP="00176CEC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10</w:t>
      </w:r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00 mg</w:t>
      </w:r>
      <w:r w:rsidRPr="00BE3BBB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infúzióhoz való koncentrátumhoz</w:t>
      </w:r>
    </w:p>
    <w:p w14:paraId="7DF905D1" w14:textId="77777777" w:rsidR="002B0211" w:rsidRPr="00C437B5" w:rsidRDefault="002B0211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üveg tartalmát oldja fel 20 ml steril, injekcióhoz való vízben</w:t>
      </w:r>
      <w:r w:rsidR="00402FD5">
        <w:rPr>
          <w:rFonts w:ascii="Times New Roman" w:hAnsi="Times New Roman"/>
          <w:sz w:val="22"/>
          <w:szCs w:val="22"/>
          <w:lang w:val="hu-HU"/>
        </w:rPr>
        <w:t>.</w:t>
      </w:r>
    </w:p>
    <w:p w14:paraId="55611976" w14:textId="77777777" w:rsidR="002B0211" w:rsidRPr="00C437B5" w:rsidRDefault="002B0211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091AAB7F" w14:textId="77777777" w:rsidR="002B0211" w:rsidRPr="00F9048A" w:rsidRDefault="002B0211" w:rsidP="00176CEC">
      <w:pPr>
        <w:keepNext/>
        <w:numPr>
          <w:ilvl w:val="12"/>
          <w:numId w:val="0"/>
        </w:numPr>
        <w:ind w:right="-2"/>
        <w:outlineLvl w:val="0"/>
        <w:rPr>
          <w:rFonts w:ascii="Times New Roman" w:hAnsi="Times New Roman"/>
          <w:bCs/>
          <w:i/>
          <w:sz w:val="22"/>
          <w:szCs w:val="22"/>
          <w:lang w:val="hu-HU"/>
        </w:rPr>
      </w:pPr>
      <w:r w:rsidRPr="00F9048A">
        <w:rPr>
          <w:rFonts w:ascii="Times New Roman" w:hAnsi="Times New Roman"/>
          <w:bCs/>
          <w:i/>
          <w:sz w:val="22"/>
          <w:szCs w:val="22"/>
          <w:lang w:val="hu-HU"/>
        </w:rPr>
        <w:t>Oldatos infúzió</w:t>
      </w:r>
      <w:r w:rsidR="00B05FCC" w:rsidRPr="00F9048A">
        <w:rPr>
          <w:rFonts w:ascii="Times New Roman" w:hAnsi="Times New Roman"/>
          <w:bCs/>
          <w:i/>
          <w:sz w:val="22"/>
          <w:szCs w:val="22"/>
          <w:lang w:val="hu-HU"/>
        </w:rPr>
        <w:t xml:space="preserve"> készítése</w:t>
      </w:r>
    </w:p>
    <w:p w14:paraId="5F31E2A1" w14:textId="77777777" w:rsidR="00402FD5" w:rsidRPr="002C42CD" w:rsidRDefault="00402FD5" w:rsidP="00176CEC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500 mg</w:t>
      </w:r>
      <w:r w:rsidRPr="00BE3BBB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infúzióhoz való koncentrátumhoz</w:t>
      </w:r>
    </w:p>
    <w:p w14:paraId="17D01CDF" w14:textId="77777777" w:rsidR="00560D86" w:rsidRPr="00C437B5" w:rsidRDefault="00560D86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 w:rsidR="00402FD5">
        <w:rPr>
          <w:rFonts w:ascii="Times New Roman" w:hAnsi="Times New Roman"/>
          <w:sz w:val="22"/>
          <w:szCs w:val="22"/>
          <w:lang w:val="hu-HU"/>
        </w:rPr>
        <w:t>z elkészített</w:t>
      </w:r>
      <w:r w:rsidR="00B05FCC" w:rsidRPr="00F9048A">
        <w:rPr>
          <w:rFonts w:ascii="Times New Roman" w:hAnsi="Times New Roman"/>
          <w:bCs/>
          <w:iCs/>
          <w:sz w:val="22"/>
          <w:szCs w:val="22"/>
          <w:lang w:val="hu-HU"/>
        </w:rPr>
        <w:t xml:space="preserve"> koncentrátum</w:t>
      </w:r>
      <w:r w:rsidR="00402FD5">
        <w:rPr>
          <w:rFonts w:ascii="Times New Roman" w:hAnsi="Times New Roman"/>
          <w:bCs/>
          <w:iCs/>
          <w:sz w:val="22"/>
          <w:szCs w:val="22"/>
          <w:lang w:val="hu-HU"/>
        </w:rPr>
        <w:t>ot</w:t>
      </w:r>
      <w:r w:rsidR="00402FD5">
        <w:rPr>
          <w:rFonts w:ascii="Times New Roman" w:hAnsi="Times New Roman"/>
          <w:sz w:val="22"/>
          <w:szCs w:val="22"/>
          <w:lang w:val="hu-HU"/>
        </w:rPr>
        <w:t xml:space="preserve"> tovább </w:t>
      </w:r>
      <w:r w:rsidRPr="00C437B5">
        <w:rPr>
          <w:rFonts w:ascii="Times New Roman" w:hAnsi="Times New Roman"/>
          <w:sz w:val="22"/>
          <w:szCs w:val="22"/>
          <w:lang w:val="hu-HU"/>
        </w:rPr>
        <w:t>kell hígítani a következő oldatok valamelyiké</w:t>
      </w:r>
      <w:r w:rsidR="00402FD5">
        <w:rPr>
          <w:rFonts w:ascii="Times New Roman" w:hAnsi="Times New Roman"/>
          <w:sz w:val="22"/>
          <w:szCs w:val="22"/>
          <w:lang w:val="hu-HU"/>
        </w:rPr>
        <w:t>nek legalább 100 ml-é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vel: </w:t>
      </w:r>
      <w:bookmarkStart w:id="0" w:name="OLE_LINK1"/>
      <w:bookmarkStart w:id="1" w:name="OLE_LINK2"/>
      <w:r w:rsidR="0048423F" w:rsidRPr="00C437B5">
        <w:rPr>
          <w:rFonts w:ascii="Times New Roman" w:hAnsi="Times New Roman"/>
          <w:sz w:val="22"/>
          <w:szCs w:val="22"/>
          <w:lang w:val="hu-HU"/>
        </w:rPr>
        <w:t xml:space="preserve">9 mg/ml </w:t>
      </w:r>
      <w:r w:rsidR="00402FD5">
        <w:rPr>
          <w:rFonts w:ascii="Times New Roman" w:hAnsi="Times New Roman"/>
          <w:sz w:val="22"/>
          <w:szCs w:val="22"/>
          <w:lang w:val="hu-HU"/>
        </w:rPr>
        <w:t>(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0,9%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</w:t>
      </w:r>
      <w:r w:rsidR="00402FD5"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nátrium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klorid</w:t>
      </w:r>
      <w:r w:rsidR="00402FD5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injekció,</w:t>
      </w:r>
      <w:r w:rsidR="0048423F" w:rsidRPr="00C437B5">
        <w:rPr>
          <w:rFonts w:ascii="Times New Roman" w:hAnsi="Times New Roman"/>
          <w:sz w:val="22"/>
          <w:szCs w:val="22"/>
          <w:lang w:val="hu-HU"/>
        </w:rPr>
        <w:t xml:space="preserve"> 50 mg/ml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r w:rsidR="0048423F" w:rsidRPr="00C437B5">
        <w:rPr>
          <w:rFonts w:ascii="Times New Roman" w:hAnsi="Times New Roman"/>
          <w:color w:val="000000"/>
          <w:sz w:val="22"/>
          <w:szCs w:val="22"/>
          <w:lang w:val="hu-HU"/>
        </w:rPr>
        <w:t>(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5%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</w:t>
      </w:r>
      <w:r w:rsidR="0048423F" w:rsidRPr="00C437B5"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glükóz</w:t>
      </w:r>
      <w:r w:rsidR="00402FD5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injekció</w:t>
      </w:r>
      <w:bookmarkEnd w:id="0"/>
      <w:bookmarkEnd w:id="1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, </w:t>
      </w:r>
      <w:r w:rsidR="0048423F" w:rsidRPr="00C437B5">
        <w:rPr>
          <w:rFonts w:ascii="Times New Roman" w:hAnsi="Times New Roman"/>
          <w:sz w:val="22"/>
          <w:szCs w:val="22"/>
          <w:lang w:val="hu-HU"/>
        </w:rPr>
        <w:t>9 mg/ml (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0,9%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</w:t>
      </w:r>
      <w:r w:rsidR="0048423F" w:rsidRPr="00C437B5"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nátrium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klorid</w:t>
      </w:r>
      <w:r w:rsidR="00402FD5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és </w:t>
      </w:r>
      <w:r w:rsidR="0048423F" w:rsidRPr="00C437B5">
        <w:rPr>
          <w:rFonts w:ascii="Times New Roman" w:hAnsi="Times New Roman"/>
          <w:sz w:val="22"/>
          <w:szCs w:val="22"/>
          <w:lang w:val="hu-HU"/>
        </w:rPr>
        <w:t>50 mg/ml</w:t>
      </w:r>
      <w:r w:rsidR="0048423F"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(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5%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</w:t>
      </w:r>
      <w:r w:rsidR="0048423F" w:rsidRPr="00C437B5"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glükóz</w:t>
      </w:r>
      <w:r w:rsidR="00402FD5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injekció, </w:t>
      </w:r>
      <w:proofErr w:type="spellStart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Ringer</w:t>
      </w:r>
      <w:proofErr w:type="spellEnd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-acetát</w:t>
      </w:r>
      <w:r w:rsidR="00402FD5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injekció.</w:t>
      </w:r>
    </w:p>
    <w:p w14:paraId="25F05D72" w14:textId="77777777" w:rsidR="00560D86" w:rsidRPr="00C437B5" w:rsidRDefault="00560D86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113DAE5E" w14:textId="77777777" w:rsidR="00402FD5" w:rsidRPr="002C42CD" w:rsidRDefault="00402FD5" w:rsidP="00176CEC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10</w:t>
      </w:r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00 mg</w:t>
      </w:r>
      <w:r w:rsidRPr="00BE3BBB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infúzióhoz való koncentrátumhoz</w:t>
      </w:r>
    </w:p>
    <w:p w14:paraId="0656F85C" w14:textId="77777777" w:rsidR="00560D86" w:rsidRPr="00C437B5" w:rsidRDefault="00402FD5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</w:t>
      </w:r>
      <w:r>
        <w:rPr>
          <w:rFonts w:ascii="Times New Roman" w:hAnsi="Times New Roman"/>
          <w:sz w:val="22"/>
          <w:szCs w:val="22"/>
          <w:lang w:val="hu-HU"/>
        </w:rPr>
        <w:t>z elkészített</w:t>
      </w:r>
      <w:r w:rsidRPr="00BE3BBB">
        <w:rPr>
          <w:rFonts w:ascii="Times New Roman" w:hAnsi="Times New Roman"/>
          <w:bCs/>
          <w:iCs/>
          <w:sz w:val="22"/>
          <w:szCs w:val="22"/>
          <w:lang w:val="hu-HU"/>
        </w:rPr>
        <w:t xml:space="preserve"> koncentrátum</w:t>
      </w:r>
      <w:r>
        <w:rPr>
          <w:rFonts w:ascii="Times New Roman" w:hAnsi="Times New Roman"/>
          <w:bCs/>
          <w:iCs/>
          <w:sz w:val="22"/>
          <w:szCs w:val="22"/>
          <w:lang w:val="hu-HU"/>
        </w:rPr>
        <w:t>ot</w:t>
      </w:r>
      <w:r>
        <w:rPr>
          <w:rFonts w:ascii="Times New Roman" w:hAnsi="Times New Roman"/>
          <w:sz w:val="22"/>
          <w:szCs w:val="22"/>
          <w:lang w:val="hu-HU"/>
        </w:rPr>
        <w:t xml:space="preserve"> tovább </w:t>
      </w:r>
      <w:r w:rsidRPr="00C437B5">
        <w:rPr>
          <w:rFonts w:ascii="Times New Roman" w:hAnsi="Times New Roman"/>
          <w:sz w:val="22"/>
          <w:szCs w:val="22"/>
          <w:lang w:val="hu-HU"/>
        </w:rPr>
        <w:t>kell hígítani a következő oldatok valamelyiké</w:t>
      </w:r>
      <w:r>
        <w:rPr>
          <w:rFonts w:ascii="Times New Roman" w:hAnsi="Times New Roman"/>
          <w:sz w:val="22"/>
          <w:szCs w:val="22"/>
          <w:lang w:val="hu-HU"/>
        </w:rPr>
        <w:t>nek legalább 200 ml-é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vel: 9 mg/ml </w:t>
      </w:r>
      <w:r>
        <w:rPr>
          <w:rFonts w:ascii="Times New Roman" w:hAnsi="Times New Roman"/>
          <w:sz w:val="22"/>
          <w:szCs w:val="22"/>
          <w:lang w:val="hu-HU"/>
        </w:rPr>
        <w:t>(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0,9%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</w:t>
      </w:r>
      <w:r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nátrium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klorid</w:t>
      </w:r>
      <w:r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injekció,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50 mg/ml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(5%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os) glükóz</w:t>
      </w:r>
      <w:r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injekció, </w:t>
      </w:r>
      <w:r w:rsidRPr="00C437B5">
        <w:rPr>
          <w:rFonts w:ascii="Times New Roman" w:hAnsi="Times New Roman"/>
          <w:sz w:val="22"/>
          <w:szCs w:val="22"/>
          <w:lang w:val="hu-HU"/>
        </w:rPr>
        <w:t>9 mg/ml (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0,9%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os) nátrium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klorid</w:t>
      </w:r>
      <w:r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és </w:t>
      </w:r>
      <w:r w:rsidRPr="00C437B5">
        <w:rPr>
          <w:rFonts w:ascii="Times New Roman" w:hAnsi="Times New Roman"/>
          <w:sz w:val="22"/>
          <w:szCs w:val="22"/>
          <w:lang w:val="hu-HU"/>
        </w:rPr>
        <w:t>50 mg/ml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 (5%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os) glükóz</w:t>
      </w:r>
      <w:r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 xml:space="preserve">injekció, </w:t>
      </w:r>
      <w:proofErr w:type="spellStart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Ringer</w:t>
      </w:r>
      <w:proofErr w:type="spellEnd"/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-acetát</w:t>
      </w:r>
      <w:r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injekció.</w:t>
      </w:r>
    </w:p>
    <w:p w14:paraId="51829B57" w14:textId="77777777" w:rsidR="00560D86" w:rsidRPr="00C437B5" w:rsidRDefault="00560D86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1A8E421B" w14:textId="6268D0AA" w:rsidR="00560D86" w:rsidRPr="00C437B5" w:rsidRDefault="00560D86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Az így elkészített </w:t>
      </w:r>
      <w:r w:rsidR="00402FD5">
        <w:rPr>
          <w:rFonts w:ascii="Times New Roman" w:hAnsi="Times New Roman"/>
          <w:sz w:val="22"/>
          <w:szCs w:val="22"/>
          <w:lang w:val="hu-HU"/>
        </w:rPr>
        <w:t xml:space="preserve">oldatos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infúzió </w:t>
      </w:r>
      <w:r w:rsidR="00A92254" w:rsidRPr="00C437B5">
        <w:rPr>
          <w:rFonts w:ascii="Times New Roman" w:hAnsi="Times New Roman"/>
          <w:sz w:val="22"/>
          <w:szCs w:val="22"/>
          <w:lang w:val="hu-HU"/>
        </w:rPr>
        <w:t>koncentrációja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nem haladhatja meg a 0,5</w:t>
      </w:r>
      <w:r w:rsidR="00402FD5">
        <w:rPr>
          <w:rFonts w:ascii="Times New Roman" w:hAnsi="Times New Roman"/>
          <w:sz w:val="22"/>
          <w:szCs w:val="22"/>
          <w:lang w:val="hu-HU"/>
        </w:rPr>
        <w:t xml:space="preserve"> w/v</w:t>
      </w:r>
      <w:r w:rsidRPr="00C437B5">
        <w:rPr>
          <w:rFonts w:ascii="Times New Roman" w:hAnsi="Times New Roman"/>
          <w:sz w:val="22"/>
          <w:szCs w:val="22"/>
          <w:lang w:val="hu-HU"/>
        </w:rPr>
        <w:t>%-ot (5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mg/ml).</w:t>
      </w:r>
    </w:p>
    <w:p w14:paraId="5E8AD60E" w14:textId="77777777" w:rsidR="00560D86" w:rsidRPr="00C437B5" w:rsidRDefault="00402FD5" w:rsidP="00C437B5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 w:eastAsia="en-GB"/>
        </w:rPr>
        <w:t>Azok</w:t>
      </w:r>
      <w:r>
        <w:rPr>
          <w:rFonts w:ascii="Times New Roman" w:hAnsi="Times New Roman"/>
          <w:sz w:val="22"/>
          <w:szCs w:val="22"/>
          <w:lang w:val="hu-HU" w:eastAsia="en-GB"/>
        </w:rPr>
        <w:t>nál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 xml:space="preserve"> a betegek</w:t>
      </w:r>
      <w:r>
        <w:rPr>
          <w:rFonts w:ascii="Times New Roman" w:hAnsi="Times New Roman"/>
          <w:sz w:val="22"/>
          <w:szCs w:val="22"/>
          <w:lang w:val="hu-HU" w:eastAsia="en-GB"/>
        </w:rPr>
        <w:t>nél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>, akiknél a folyadékbevitelt korlátozni kell,</w:t>
      </w:r>
      <w:r>
        <w:rPr>
          <w:rFonts w:ascii="Times New Roman" w:hAnsi="Times New Roman"/>
          <w:sz w:val="22"/>
          <w:szCs w:val="22"/>
          <w:lang w:val="hu-HU" w:eastAsia="en-GB"/>
        </w:rPr>
        <w:t xml:space="preserve"> </w:t>
      </w:r>
      <w:r w:rsidR="00680B1B" w:rsidRPr="00C437B5">
        <w:rPr>
          <w:rFonts w:ascii="Times New Roman" w:hAnsi="Times New Roman"/>
          <w:sz w:val="22"/>
          <w:szCs w:val="22"/>
          <w:lang w:val="hu-HU"/>
        </w:rPr>
        <w:t>legfeljebb 10 mg/ml koncentráció alkalmazható. Ennél nagyobb konce</w:t>
      </w:r>
      <w:r w:rsidR="00ED73F2" w:rsidRPr="00C437B5">
        <w:rPr>
          <w:rFonts w:ascii="Times New Roman" w:hAnsi="Times New Roman"/>
          <w:sz w:val="22"/>
          <w:szCs w:val="22"/>
          <w:lang w:val="hu-HU"/>
        </w:rPr>
        <w:t xml:space="preserve">ntrációk fokozhatják az infúzióval kapcsolatos </w:t>
      </w:r>
      <w:r w:rsidR="00680B1B" w:rsidRPr="00C437B5">
        <w:rPr>
          <w:rFonts w:ascii="Times New Roman" w:hAnsi="Times New Roman"/>
          <w:sz w:val="22"/>
          <w:szCs w:val="22"/>
          <w:lang w:val="hu-HU"/>
        </w:rPr>
        <w:t>mellékhatások kockázatát.</w:t>
      </w:r>
    </w:p>
    <w:p w14:paraId="0F42C589" w14:textId="77777777" w:rsidR="00680B1B" w:rsidRPr="00C437B5" w:rsidRDefault="00680B1B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0FA0C235" w14:textId="77777777" w:rsidR="00C21795" w:rsidRPr="00C437B5" w:rsidRDefault="00AF21CC" w:rsidP="00C437B5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lastRenderedPageBreak/>
        <w:t>Beadás előtt a</w:t>
      </w:r>
      <w:r>
        <w:rPr>
          <w:rFonts w:ascii="Times New Roman" w:hAnsi="Times New Roman"/>
          <w:sz w:val="22"/>
          <w:szCs w:val="22"/>
          <w:lang w:val="hu-HU"/>
        </w:rPr>
        <w:t>z elkészített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és hígított oldatot vizuálisan ellenőrizni kell az esetleges kicsapódások vagy elszíneződés tekintetében. Csak tiszta</w:t>
      </w:r>
      <w:r>
        <w:rPr>
          <w:rFonts w:ascii="Times New Roman" w:hAnsi="Times New Roman"/>
          <w:sz w:val="22"/>
          <w:szCs w:val="22"/>
          <w:lang w:val="hu-HU"/>
        </w:rPr>
        <w:t>,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látható részecskéktől mentes oldatot szabad beadni.</w:t>
      </w:r>
    </w:p>
    <w:p w14:paraId="25472FE4" w14:textId="77777777" w:rsidR="00680B1B" w:rsidRPr="00C437B5" w:rsidRDefault="00680B1B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3704FFFE" w14:textId="77777777" w:rsidR="00680B1B" w:rsidRPr="00C437B5" w:rsidRDefault="00680B1B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Az infúzió egyéb gyógyszerekkel nem elegyíthető.</w:t>
      </w:r>
    </w:p>
    <w:p w14:paraId="55DD75A9" w14:textId="77777777" w:rsidR="00475A62" w:rsidRPr="00C437B5" w:rsidRDefault="00475A62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2BF7ABB0" w14:textId="77777777" w:rsidR="00680B1B" w:rsidRPr="00C437B5" w:rsidRDefault="00680B1B" w:rsidP="00176CEC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I</w:t>
      </w:r>
      <w:r w:rsidR="00C21795" w:rsidRPr="00C437B5">
        <w:rPr>
          <w:rFonts w:ascii="Times New Roman" w:hAnsi="Times New Roman"/>
          <w:b/>
          <w:sz w:val="22"/>
          <w:szCs w:val="22"/>
          <w:lang w:val="hu-HU"/>
        </w:rPr>
        <w:t>nfúzió</w:t>
      </w:r>
    </w:p>
    <w:p w14:paraId="578249DD" w14:textId="5FC602EE" w:rsidR="00ED73F2" w:rsidRPr="00C437B5" w:rsidRDefault="00680B1B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kívánt dózist </w:t>
      </w:r>
      <w:r w:rsidR="000C2B87">
        <w:rPr>
          <w:rFonts w:ascii="Times New Roman" w:hAnsi="Times New Roman"/>
          <w:sz w:val="22"/>
          <w:szCs w:val="22"/>
          <w:lang w:val="hu-HU"/>
        </w:rPr>
        <w:t>lassú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 intravénás infúzióban kell beadni, </w:t>
      </w:r>
      <w:r w:rsidR="000C2B87" w:rsidRPr="0053165D">
        <w:rPr>
          <w:rFonts w:ascii="Times New Roman" w:hAnsi="Times New Roman"/>
          <w:sz w:val="22"/>
          <w:szCs w:val="22"/>
          <w:lang w:val="hu-HU"/>
        </w:rPr>
        <w:t>legalább egy ór</w:t>
      </w:r>
      <w:r w:rsidR="000C2B87">
        <w:rPr>
          <w:rFonts w:ascii="Times New Roman" w:hAnsi="Times New Roman"/>
          <w:sz w:val="22"/>
          <w:szCs w:val="22"/>
          <w:lang w:val="hu-HU"/>
        </w:rPr>
        <w:t>a alatt</w:t>
      </w:r>
      <w:r w:rsidR="000C2B87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C2B87">
        <w:rPr>
          <w:rFonts w:ascii="Times New Roman" w:hAnsi="Times New Roman"/>
          <w:sz w:val="22"/>
          <w:szCs w:val="22"/>
          <w:lang w:val="hu-HU"/>
        </w:rPr>
        <w:t>vagy legfeljebb 10 </w:t>
      </w:r>
      <w:r w:rsidR="000C2B87" w:rsidRPr="0053165D">
        <w:rPr>
          <w:rFonts w:ascii="Times New Roman" w:hAnsi="Times New Roman"/>
          <w:sz w:val="22"/>
          <w:szCs w:val="22"/>
          <w:lang w:val="hu-HU"/>
        </w:rPr>
        <w:t>mg/perc sebességgel (amelyik hosszabb ideig tart)</w:t>
      </w:r>
      <w:r w:rsidR="001F2A0C" w:rsidRPr="00C437B5">
        <w:rPr>
          <w:rFonts w:ascii="Times New Roman" w:hAnsi="Times New Roman"/>
          <w:sz w:val="22"/>
          <w:szCs w:val="22"/>
          <w:lang w:val="hu-HU"/>
        </w:rPr>
        <w:t>.</w:t>
      </w:r>
      <w:r w:rsidR="0079224F" w:rsidRPr="00C437B5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CE0799" w:rsidRPr="00C437B5">
        <w:rPr>
          <w:rFonts w:ascii="Times New Roman" w:hAnsi="Times New Roman"/>
          <w:sz w:val="22"/>
          <w:szCs w:val="22"/>
          <w:lang w:val="hu-HU"/>
        </w:rPr>
        <w:t>A 10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CE0799" w:rsidRPr="00C437B5">
        <w:rPr>
          <w:rFonts w:ascii="Times New Roman" w:hAnsi="Times New Roman"/>
          <w:sz w:val="22"/>
          <w:szCs w:val="22"/>
          <w:lang w:val="hu-HU"/>
        </w:rPr>
        <w:t xml:space="preserve">mg/perc </w:t>
      </w:r>
      <w:r w:rsidR="000C2B87">
        <w:rPr>
          <w:rFonts w:ascii="Times New Roman" w:hAnsi="Times New Roman"/>
          <w:sz w:val="22"/>
          <w:szCs w:val="22"/>
          <w:lang w:val="hu-HU"/>
        </w:rPr>
        <w:t>sebességgel</w:t>
      </w:r>
      <w:r w:rsidR="000C2B87"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CE0799" w:rsidRPr="00C437B5">
        <w:rPr>
          <w:rFonts w:ascii="Times New Roman" w:hAnsi="Times New Roman"/>
          <w:sz w:val="22"/>
          <w:szCs w:val="22"/>
          <w:lang w:val="hu-HU"/>
        </w:rPr>
        <w:t>beadott mennyiség megegyezik a 2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CE0799" w:rsidRPr="00C437B5">
        <w:rPr>
          <w:rFonts w:ascii="Times New Roman" w:hAnsi="Times New Roman"/>
          <w:sz w:val="22"/>
          <w:szCs w:val="22"/>
          <w:lang w:val="hu-HU"/>
        </w:rPr>
        <w:t>ml/perc sebességgel beadott mennyiséggel, amennyiben a koncentráció 5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CE0799" w:rsidRPr="00C437B5">
        <w:rPr>
          <w:rFonts w:ascii="Times New Roman" w:hAnsi="Times New Roman"/>
          <w:sz w:val="22"/>
          <w:szCs w:val="22"/>
          <w:lang w:val="hu-HU"/>
        </w:rPr>
        <w:t>mg/ml.</w:t>
      </w:r>
    </w:p>
    <w:p w14:paraId="3C5895B4" w14:textId="77777777" w:rsidR="00DA049D" w:rsidRPr="00C437B5" w:rsidRDefault="00DA049D" w:rsidP="00C437B5">
      <w:pPr>
        <w:rPr>
          <w:rFonts w:ascii="Times New Roman" w:hAnsi="Times New Roman"/>
          <w:sz w:val="22"/>
          <w:szCs w:val="22"/>
          <w:lang w:val="hu-HU"/>
        </w:rPr>
      </w:pPr>
    </w:p>
    <w:p w14:paraId="2D73DBE1" w14:textId="77777777" w:rsidR="00B05FCC" w:rsidRPr="00C437B5" w:rsidRDefault="00742D07" w:rsidP="00176CEC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F9048A">
        <w:rPr>
          <w:rFonts w:ascii="Times New Roman" w:hAnsi="Times New Roman"/>
          <w:b/>
          <w:sz w:val="22"/>
          <w:szCs w:val="22"/>
          <w:lang w:val="hu-HU"/>
        </w:rPr>
        <w:t>Orális alkalmazás</w:t>
      </w:r>
    </w:p>
    <w:p w14:paraId="50C71723" w14:textId="100558DB" w:rsidR="000C2B87" w:rsidRPr="0053165D" w:rsidRDefault="000C2B87" w:rsidP="000C2B87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 elk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sz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tett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 2,5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ml-e 125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vankomicin-hidrokloridot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tartalmaz, amelyet 5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 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zzel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tani, azaz 1 </w:t>
      </w:r>
      <w:r>
        <w:rPr>
          <w:rFonts w:ascii="Times New Roman" w:hAnsi="Times New Roman"/>
          <w:sz w:val="22"/>
          <w:szCs w:val="22"/>
          <w:lang w:val="hu-HU"/>
        </w:rPr>
        <w:t>térfogat</w:t>
      </w:r>
      <w:r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 </w:t>
      </w:r>
      <w:r>
        <w:rPr>
          <w:rFonts w:ascii="Times New Roman" w:hAnsi="Times New Roman"/>
          <w:sz w:val="22"/>
          <w:szCs w:val="22"/>
          <w:lang w:val="hu-HU"/>
        </w:rPr>
        <w:t>koncentrátumot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2 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rfogatr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sz 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zzel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tani.</w:t>
      </w:r>
    </w:p>
    <w:p w14:paraId="00CF6FBD" w14:textId="77777777" w:rsidR="000C2B87" w:rsidRPr="0053165D" w:rsidRDefault="000C2B87" w:rsidP="000C2B87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higított oldat a beteggel megitatható vagy beadható a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nasogastricus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szondán kereszt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53165D">
        <w:rPr>
          <w:rFonts w:ascii="Times New Roman" w:hAnsi="Times New Roman"/>
          <w:sz w:val="22"/>
          <w:szCs w:val="22"/>
          <w:lang w:val="hu-HU"/>
        </w:rPr>
        <w:t>l.</w:t>
      </w:r>
    </w:p>
    <w:p w14:paraId="30FE46DB" w14:textId="77777777" w:rsidR="000C2B87" w:rsidRPr="0053165D" w:rsidRDefault="000C2B87" w:rsidP="000C2B87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5F104F2" w14:textId="77777777" w:rsidR="00B05FCC" w:rsidRPr="007E0E50" w:rsidRDefault="000C2B87" w:rsidP="00C437B5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 jav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sa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rdek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ben a szok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sos </w:t>
      </w:r>
      <w:r>
        <w:rPr>
          <w:rFonts w:ascii="Times New Roman" w:hAnsi="Times New Roman"/>
          <w:sz w:val="22"/>
          <w:szCs w:val="22"/>
          <w:lang w:val="hu-HU"/>
        </w:rPr>
        <w:t xml:space="preserve">ízesítő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szirupok </w:t>
      </w:r>
      <w:r>
        <w:rPr>
          <w:rFonts w:ascii="Times New Roman" w:hAnsi="Times New Roman"/>
          <w:sz w:val="22"/>
          <w:szCs w:val="22"/>
          <w:lang w:val="hu-HU"/>
        </w:rPr>
        <w:t>hozzá</w:t>
      </w:r>
      <w:r w:rsidRPr="0053165D">
        <w:rPr>
          <w:rFonts w:ascii="Times New Roman" w:hAnsi="Times New Roman"/>
          <w:sz w:val="22"/>
          <w:szCs w:val="22"/>
          <w:lang w:val="hu-HU"/>
        </w:rPr>
        <w:t>adhatóak</w:t>
      </w:r>
      <w:r>
        <w:rPr>
          <w:rFonts w:ascii="Times New Roman" w:hAnsi="Times New Roman"/>
          <w:sz w:val="22"/>
          <w:szCs w:val="22"/>
          <w:lang w:val="hu-HU"/>
        </w:rPr>
        <w:t xml:space="preserve"> az oldathoz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2A577E89" w14:textId="77777777" w:rsidR="00DD257A" w:rsidRPr="00C437B5" w:rsidRDefault="00DD257A" w:rsidP="00C437B5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799E1BF4" w14:textId="77777777" w:rsidR="00ED73F2" w:rsidRPr="00C437B5" w:rsidRDefault="00ED73F2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t>Adagolás</w:t>
      </w:r>
    </w:p>
    <w:p w14:paraId="41A36174" w14:textId="77777777" w:rsidR="00ED73F2" w:rsidRPr="00C437B5" w:rsidRDefault="00ED73F2" w:rsidP="00176CEC">
      <w:pPr>
        <w:keepNext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u w:val="single"/>
          <w:lang w:val="hu-HU"/>
        </w:rPr>
        <w:t>Intravénás beadás</w:t>
      </w:r>
    </w:p>
    <w:p w14:paraId="33DE8079" w14:textId="77777777" w:rsidR="00ED73F2" w:rsidRPr="00C437B5" w:rsidRDefault="00ED73F2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A20D7B" w:rsidRPr="00C437B5">
        <w:rPr>
          <w:rFonts w:ascii="Times New Roman" w:hAnsi="Times New Roman"/>
          <w:sz w:val="22"/>
          <w:szCs w:val="22"/>
          <w:lang w:val="hu-HU"/>
        </w:rPr>
        <w:t xml:space="preserve">kezdő </w:t>
      </w:r>
      <w:r w:rsidRPr="00C437B5">
        <w:rPr>
          <w:rFonts w:ascii="Times New Roman" w:hAnsi="Times New Roman"/>
          <w:sz w:val="22"/>
          <w:szCs w:val="22"/>
          <w:lang w:val="hu-HU"/>
        </w:rPr>
        <w:t xml:space="preserve">dózist egyénileg kell beállítani és a </w:t>
      </w:r>
      <w:r w:rsidR="00A20D7B" w:rsidRPr="00C437B5">
        <w:rPr>
          <w:rFonts w:ascii="Times New Roman" w:hAnsi="Times New Roman"/>
          <w:sz w:val="22"/>
          <w:szCs w:val="22"/>
          <w:lang w:val="hu-HU"/>
        </w:rPr>
        <w:t xml:space="preserve">teljes testtömeghez </w:t>
      </w:r>
      <w:r w:rsidRPr="00C437B5">
        <w:rPr>
          <w:rFonts w:ascii="Times New Roman" w:hAnsi="Times New Roman"/>
          <w:sz w:val="22"/>
          <w:szCs w:val="22"/>
          <w:lang w:val="hu-HU"/>
        </w:rPr>
        <w:t>kell igazítani. A szokásos adagolás:</w:t>
      </w:r>
    </w:p>
    <w:p w14:paraId="79F379EB" w14:textId="77777777" w:rsidR="00A20D7B" w:rsidRPr="00C437B5" w:rsidRDefault="00A20D7B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0C993605" w14:textId="382E70E6" w:rsidR="00A20D7B" w:rsidRPr="00C437B5" w:rsidRDefault="00A20D7B" w:rsidP="00176CEC">
      <w:pPr>
        <w:keepNext/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i/>
          <w:sz w:val="22"/>
          <w:szCs w:val="22"/>
          <w:lang w:val="hu-HU"/>
        </w:rPr>
        <w:t>12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 xml:space="preserve">éves és </w:t>
      </w:r>
      <w:r w:rsidR="000C2B87">
        <w:rPr>
          <w:rFonts w:ascii="Times New Roman" w:hAnsi="Times New Roman"/>
          <w:i/>
          <w:sz w:val="22"/>
          <w:szCs w:val="22"/>
          <w:lang w:val="hu-HU"/>
        </w:rPr>
        <w:t xml:space="preserve">ennél 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>idősebb betegek</w:t>
      </w:r>
    </w:p>
    <w:p w14:paraId="6CBA04DA" w14:textId="72CC5BA6" w:rsidR="00A20D7B" w:rsidRDefault="00A20D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15</w:t>
      </w:r>
      <w:r w:rsidR="000C2B87">
        <w:rPr>
          <w:rFonts w:ascii="Times New Roman" w:hAnsi="Times New Roman"/>
          <w:sz w:val="22"/>
          <w:szCs w:val="22"/>
          <w:lang w:val="hu-HU"/>
        </w:rPr>
        <w:t>–</w:t>
      </w:r>
      <w:r w:rsidRPr="00C437B5">
        <w:rPr>
          <w:rFonts w:ascii="Times New Roman" w:hAnsi="Times New Roman"/>
          <w:sz w:val="22"/>
          <w:szCs w:val="22"/>
          <w:lang w:val="hu-HU"/>
        </w:rPr>
        <w:t>20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mg testtöme</w:t>
      </w:r>
      <w:r w:rsidR="00363283">
        <w:rPr>
          <w:rFonts w:ascii="Times New Roman" w:hAnsi="Times New Roman"/>
          <w:sz w:val="22"/>
          <w:szCs w:val="22"/>
          <w:lang w:val="hu-HU"/>
        </w:rPr>
        <w:t>gk</w:t>
      </w:r>
      <w:r w:rsidRPr="00C437B5">
        <w:rPr>
          <w:rFonts w:ascii="Times New Roman" w:hAnsi="Times New Roman"/>
          <w:sz w:val="22"/>
          <w:szCs w:val="22"/>
          <w:lang w:val="hu-HU"/>
        </w:rPr>
        <w:t>ilogrammonként, 8</w:t>
      </w:r>
      <w:r w:rsidR="000C2B87">
        <w:rPr>
          <w:rFonts w:ascii="Times New Roman" w:hAnsi="Times New Roman"/>
          <w:sz w:val="22"/>
          <w:szCs w:val="22"/>
          <w:lang w:val="hu-HU"/>
        </w:rPr>
        <w:t>–</w:t>
      </w:r>
      <w:r w:rsidRPr="00C437B5">
        <w:rPr>
          <w:rFonts w:ascii="Times New Roman" w:hAnsi="Times New Roman"/>
          <w:sz w:val="22"/>
          <w:szCs w:val="22"/>
          <w:lang w:val="hu-HU"/>
        </w:rPr>
        <w:t>12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óránként (a maximális napi adag nem haladhatja meg a 2</w:t>
      </w:r>
      <w:r w:rsidR="000C2B87">
        <w:rPr>
          <w:rFonts w:ascii="Times New Roman" w:hAnsi="Times New Roman"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sz w:val="22"/>
          <w:szCs w:val="22"/>
          <w:lang w:val="hu-HU"/>
        </w:rPr>
        <w:t>g-ot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)</w:t>
      </w:r>
      <w:r w:rsidRPr="00C437B5">
        <w:rPr>
          <w:rFonts w:ascii="Times New Roman" w:hAnsi="Times New Roman"/>
          <w:sz w:val="22"/>
          <w:szCs w:val="22"/>
          <w:lang w:val="hu-HU"/>
        </w:rPr>
        <w:t>.</w:t>
      </w:r>
    </w:p>
    <w:p w14:paraId="37591163" w14:textId="77777777" w:rsidR="000C2B87" w:rsidRPr="00C437B5" w:rsidRDefault="000C2B87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6EFCD5E8" w14:textId="7E6EB86A" w:rsidR="00A20D7B" w:rsidRPr="00C437B5" w:rsidRDefault="002717DD" w:rsidP="00176CEC">
      <w:pPr>
        <w:keepNext/>
        <w:ind w:right="-2"/>
        <w:rPr>
          <w:rFonts w:ascii="Times New Roman" w:hAnsi="Times New Roman"/>
          <w:i/>
          <w:sz w:val="22"/>
          <w:szCs w:val="22"/>
          <w:lang w:val="hu-HU"/>
        </w:rPr>
      </w:pPr>
      <w:r w:rsidRPr="00C437B5">
        <w:rPr>
          <w:rFonts w:ascii="Times New Roman" w:hAnsi="Times New Roman"/>
          <w:i/>
          <w:sz w:val="22"/>
          <w:szCs w:val="22"/>
          <w:lang w:val="hu-HU"/>
        </w:rPr>
        <w:t xml:space="preserve">Csecsemők </w:t>
      </w:r>
      <w:r w:rsidRPr="00974218">
        <w:rPr>
          <w:rFonts w:ascii="Times New Roman" w:hAnsi="Times New Roman"/>
          <w:i/>
          <w:sz w:val="22"/>
          <w:szCs w:val="22"/>
          <w:lang w:val="hu-HU"/>
        </w:rPr>
        <w:t xml:space="preserve">és </w:t>
      </w:r>
      <w:r w:rsidRPr="005F5E40">
        <w:rPr>
          <w:rFonts w:ascii="Times New Roman" w:hAnsi="Times New Roman"/>
          <w:i/>
          <w:sz w:val="22"/>
          <w:szCs w:val="22"/>
          <w:lang w:val="hu-HU"/>
        </w:rPr>
        <w:t>g</w:t>
      </w:r>
      <w:r w:rsidR="00A20D7B" w:rsidRPr="005F5E40">
        <w:rPr>
          <w:rFonts w:ascii="Times New Roman" w:hAnsi="Times New Roman"/>
          <w:i/>
          <w:sz w:val="22"/>
          <w:szCs w:val="22"/>
          <w:lang w:val="hu-HU"/>
        </w:rPr>
        <w:t>yermekek 1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="00A20D7B" w:rsidRPr="005F5E40">
        <w:rPr>
          <w:rFonts w:ascii="Times New Roman" w:hAnsi="Times New Roman"/>
          <w:i/>
          <w:sz w:val="22"/>
          <w:szCs w:val="22"/>
          <w:lang w:val="hu-HU"/>
        </w:rPr>
        <w:t>hónapos kortól 12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="00A20D7B" w:rsidRPr="005F5E40">
        <w:rPr>
          <w:rFonts w:ascii="Times New Roman" w:hAnsi="Times New Roman"/>
          <w:i/>
          <w:sz w:val="22"/>
          <w:szCs w:val="22"/>
          <w:lang w:val="hu-HU"/>
        </w:rPr>
        <w:t>éves korig</w:t>
      </w:r>
    </w:p>
    <w:p w14:paraId="74A72867" w14:textId="090CC90A" w:rsidR="00A20D7B" w:rsidRPr="00C437B5" w:rsidRDefault="00A20D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10</w:t>
      </w:r>
      <w:r w:rsidR="000C2B87">
        <w:rPr>
          <w:rFonts w:ascii="Times New Roman" w:hAnsi="Times New Roman"/>
          <w:sz w:val="22"/>
          <w:szCs w:val="22"/>
          <w:lang w:val="hu-HU"/>
        </w:rPr>
        <w:t>–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15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mg testtöme</w:t>
      </w:r>
      <w:r w:rsidR="00363283">
        <w:rPr>
          <w:rFonts w:ascii="Times New Roman" w:hAnsi="Times New Roman"/>
          <w:sz w:val="22"/>
          <w:szCs w:val="22"/>
          <w:lang w:val="hu-HU"/>
        </w:rPr>
        <w:t>gk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ilogrammonként, 6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óránként</w:t>
      </w:r>
      <w:r w:rsidRPr="00C437B5">
        <w:rPr>
          <w:rFonts w:ascii="Times New Roman" w:hAnsi="Times New Roman"/>
          <w:sz w:val="22"/>
          <w:szCs w:val="22"/>
          <w:lang w:val="hu-HU"/>
        </w:rPr>
        <w:t>.</w:t>
      </w:r>
    </w:p>
    <w:p w14:paraId="4BC5F2D3" w14:textId="77777777" w:rsidR="00A20D7B" w:rsidRPr="00C437B5" w:rsidRDefault="00A20D7B" w:rsidP="00C437B5">
      <w:pPr>
        <w:ind w:right="-2"/>
        <w:rPr>
          <w:rFonts w:ascii="Times New Roman" w:hAnsi="Times New Roman"/>
          <w:sz w:val="22"/>
          <w:szCs w:val="22"/>
          <w:lang w:val="hu-HU"/>
        </w:rPr>
      </w:pPr>
    </w:p>
    <w:p w14:paraId="040168CA" w14:textId="0AEFF63B" w:rsidR="002717DD" w:rsidRPr="00C437B5" w:rsidRDefault="002717DD" w:rsidP="00176CEC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C437B5">
        <w:rPr>
          <w:rFonts w:ascii="Times New Roman" w:hAnsi="Times New Roman"/>
          <w:i/>
          <w:sz w:val="22"/>
          <w:szCs w:val="22"/>
          <w:lang w:val="hu-HU"/>
        </w:rPr>
        <w:t>Érett újszülöttek (a születéstől 27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 xml:space="preserve">napos korig) és koraszülöttek (a születéstől a születés </w:t>
      </w:r>
      <w:r w:rsidR="000C2B87">
        <w:rPr>
          <w:rFonts w:ascii="Times New Roman" w:hAnsi="Times New Roman"/>
          <w:i/>
          <w:sz w:val="22"/>
          <w:szCs w:val="22"/>
          <w:lang w:val="hu-HU"/>
        </w:rPr>
        <w:t>várt</w:t>
      </w:r>
      <w:r w:rsidR="000C2B87" w:rsidRPr="00C437B5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r w:rsidR="002B06D0" w:rsidRPr="00C437B5">
        <w:rPr>
          <w:rFonts w:ascii="Times New Roman" w:hAnsi="Times New Roman"/>
          <w:i/>
          <w:sz w:val="22"/>
          <w:szCs w:val="22"/>
          <w:lang w:val="hu-HU"/>
        </w:rPr>
        <w:t>dátumá</w:t>
      </w:r>
      <w:r w:rsidR="000C2B87">
        <w:rPr>
          <w:rFonts w:ascii="Times New Roman" w:hAnsi="Times New Roman"/>
          <w:i/>
          <w:sz w:val="22"/>
          <w:szCs w:val="22"/>
          <w:lang w:val="hu-HU"/>
        </w:rPr>
        <w:t>t követő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 xml:space="preserve"> 27</w:t>
      </w:r>
      <w:r w:rsidR="000C2B87">
        <w:rPr>
          <w:rFonts w:ascii="Times New Roman" w:hAnsi="Times New Roman"/>
          <w:i/>
          <w:sz w:val="22"/>
          <w:szCs w:val="22"/>
          <w:lang w:val="hu-HU"/>
        </w:rPr>
        <w:t>.</w:t>
      </w:r>
      <w:r w:rsidR="00BE22D3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>nap</w:t>
      </w:r>
      <w:r w:rsidR="000C2B87">
        <w:rPr>
          <w:rFonts w:ascii="Times New Roman" w:hAnsi="Times New Roman"/>
          <w:i/>
          <w:sz w:val="22"/>
          <w:szCs w:val="22"/>
          <w:lang w:val="hu-HU"/>
        </w:rPr>
        <w:t>ig</w:t>
      </w:r>
      <w:r w:rsidRPr="00C437B5">
        <w:rPr>
          <w:rFonts w:ascii="Times New Roman" w:hAnsi="Times New Roman"/>
          <w:i/>
          <w:sz w:val="22"/>
          <w:szCs w:val="22"/>
          <w:lang w:val="hu-HU"/>
        </w:rPr>
        <w:t>):</w:t>
      </w:r>
    </w:p>
    <w:p w14:paraId="451DC295" w14:textId="77777777" w:rsidR="002717DD" w:rsidRPr="00C437B5" w:rsidRDefault="000C2B87" w:rsidP="00C437B5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újszülöttek </w:t>
      </w:r>
      <w:r>
        <w:rPr>
          <w:rFonts w:ascii="Times New Roman" w:hAnsi="Times New Roman"/>
          <w:sz w:val="22"/>
          <w:szCs w:val="22"/>
          <w:lang w:val="hu-HU"/>
        </w:rPr>
        <w:t>adagolási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sémájának meghatározásához </w:t>
      </w:r>
      <w:r>
        <w:rPr>
          <w:rFonts w:ascii="Times New Roman" w:hAnsi="Times New Roman"/>
          <w:sz w:val="22"/>
          <w:szCs w:val="22"/>
          <w:lang w:val="hu-HU"/>
        </w:rPr>
        <w:t>újszülöttek kezelésében jártas orvos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tanácsát kell kérni.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újszülötteknél történő alkalmazásának egy lehetséges </w:t>
      </w:r>
      <w:r>
        <w:rPr>
          <w:rFonts w:ascii="Times New Roman" w:hAnsi="Times New Roman"/>
          <w:sz w:val="22"/>
          <w:szCs w:val="22"/>
          <w:lang w:val="hu-HU"/>
        </w:rPr>
        <w:t>adagolási rendjét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a következő tábl</w:t>
      </w:r>
      <w:r w:rsidR="002B06D0" w:rsidRPr="00C437B5">
        <w:rPr>
          <w:rFonts w:ascii="Times New Roman" w:hAnsi="Times New Roman"/>
          <w:sz w:val="22"/>
          <w:szCs w:val="22"/>
          <w:lang w:val="hu-HU"/>
        </w:rPr>
        <w:t>ázat mutatja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:</w:t>
      </w:r>
    </w:p>
    <w:p w14:paraId="21BEA69F" w14:textId="77777777" w:rsidR="002717DD" w:rsidRPr="00C437B5" w:rsidRDefault="002717DD" w:rsidP="00C437B5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2"/>
        <w:gridCol w:w="3018"/>
        <w:gridCol w:w="3029"/>
      </w:tblGrid>
      <w:tr w:rsidR="002717DD" w:rsidRPr="00C437B5" w14:paraId="264113AD" w14:textId="77777777" w:rsidTr="002717D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E918" w14:textId="77777777" w:rsidR="002717DD" w:rsidRPr="00C437B5" w:rsidRDefault="002717DD" w:rsidP="00C437B5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PMD (h</w:t>
            </w:r>
            <w:r w:rsidR="000C2B8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ét</w:t>
            </w:r>
            <w:r w:rsidRPr="00C437B5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)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D148F" w14:textId="77777777" w:rsidR="002717DD" w:rsidRPr="00C437B5" w:rsidRDefault="002717DD" w:rsidP="00C437B5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Adag (mg/kg)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A9FCB" w14:textId="77777777" w:rsidR="002717DD" w:rsidRPr="00C437B5" w:rsidRDefault="002717DD" w:rsidP="00C437B5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Alkalmazási intervallum (óra)</w:t>
            </w:r>
          </w:p>
        </w:tc>
      </w:tr>
      <w:tr w:rsidR="002717DD" w:rsidRPr="00C437B5" w14:paraId="489D2DC5" w14:textId="77777777" w:rsidTr="002717D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CA107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&lt;29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A4076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15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F48A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24</w:t>
            </w:r>
          </w:p>
        </w:tc>
      </w:tr>
      <w:tr w:rsidR="002717DD" w:rsidRPr="00C437B5" w14:paraId="180A94D7" w14:textId="77777777" w:rsidTr="002717D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BE06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29–35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3D5C0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15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C2454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</w:p>
        </w:tc>
      </w:tr>
      <w:tr w:rsidR="002717DD" w:rsidRPr="00C437B5" w14:paraId="6F440F2B" w14:textId="77777777" w:rsidTr="002717D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CCC47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&gt;35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5A745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15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D5FD" w14:textId="77777777" w:rsidR="002717DD" w:rsidRPr="00C437B5" w:rsidRDefault="002717DD" w:rsidP="00C437B5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C437B5">
              <w:rPr>
                <w:rFonts w:ascii="Times New Roman" w:hAnsi="Times New Roman"/>
                <w:sz w:val="22"/>
                <w:szCs w:val="22"/>
                <w:lang w:val="hu-HU"/>
              </w:rPr>
              <w:t>8</w:t>
            </w:r>
          </w:p>
        </w:tc>
      </w:tr>
    </w:tbl>
    <w:p w14:paraId="2106D0AB" w14:textId="77777777" w:rsidR="005203B7" w:rsidRPr="00C437B5" w:rsidRDefault="002B06D0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PMD: postmenstruációs életkor [</w:t>
      </w:r>
      <w:r w:rsidR="002717DD" w:rsidRPr="00C437B5">
        <w:rPr>
          <w:rFonts w:ascii="Times New Roman" w:hAnsi="Times New Roman"/>
          <w:sz w:val="22"/>
          <w:szCs w:val="22"/>
          <w:lang w:val="hu-HU"/>
        </w:rPr>
        <w:t>az utolsó menstruáció első napja és a szülés között eltelt idő (</w:t>
      </w:r>
      <w:proofErr w:type="spellStart"/>
      <w:r w:rsidR="002717DD" w:rsidRPr="00C437B5">
        <w:rPr>
          <w:rFonts w:ascii="Times New Roman" w:hAnsi="Times New Roman"/>
          <w:sz w:val="22"/>
          <w:szCs w:val="22"/>
          <w:lang w:val="hu-HU"/>
        </w:rPr>
        <w:t>gesztációs</w:t>
      </w:r>
      <w:proofErr w:type="spellEnd"/>
      <w:r w:rsidR="002717DD" w:rsidRPr="00C437B5">
        <w:rPr>
          <w:rFonts w:ascii="Times New Roman" w:hAnsi="Times New Roman"/>
          <w:sz w:val="22"/>
          <w:szCs w:val="22"/>
          <w:lang w:val="hu-HU"/>
        </w:rPr>
        <w:t xml:space="preserve"> kor), plusz a születés óta eltelt idő (</w:t>
      </w:r>
      <w:proofErr w:type="spellStart"/>
      <w:r w:rsidR="002717DD" w:rsidRPr="00C437B5">
        <w:rPr>
          <w:rFonts w:ascii="Times New Roman" w:hAnsi="Times New Roman"/>
          <w:sz w:val="22"/>
          <w:szCs w:val="22"/>
          <w:lang w:val="hu-HU"/>
        </w:rPr>
        <w:t>postnatális</w:t>
      </w:r>
      <w:proofErr w:type="spellEnd"/>
      <w:r w:rsidR="002717DD" w:rsidRPr="00C437B5">
        <w:rPr>
          <w:rFonts w:ascii="Times New Roman" w:hAnsi="Times New Roman"/>
          <w:sz w:val="22"/>
          <w:szCs w:val="22"/>
          <w:lang w:val="hu-HU"/>
        </w:rPr>
        <w:t xml:space="preserve"> kor)</w:t>
      </w:r>
      <w:r w:rsidRPr="00C437B5">
        <w:rPr>
          <w:rFonts w:ascii="Times New Roman" w:hAnsi="Times New Roman"/>
          <w:sz w:val="22"/>
          <w:szCs w:val="22"/>
          <w:lang w:val="hu-HU"/>
        </w:rPr>
        <w:t>]</w:t>
      </w:r>
    </w:p>
    <w:p w14:paraId="1D800744" w14:textId="77777777" w:rsidR="000C2B87" w:rsidRDefault="000C2B87" w:rsidP="00C437B5">
      <w:pPr>
        <w:autoSpaceDE w:val="0"/>
        <w:autoSpaceDN w:val="0"/>
        <w:adjustRightInd w:val="0"/>
        <w:jc w:val="both"/>
        <w:rPr>
          <w:rFonts w:ascii="Times New Roman" w:eastAsia="MS Mincho" w:hAnsi="Times New Roman"/>
          <w:color w:val="000000"/>
          <w:sz w:val="22"/>
          <w:szCs w:val="22"/>
          <w:lang w:val="en-US" w:eastAsia="ja-JP"/>
        </w:rPr>
      </w:pPr>
    </w:p>
    <w:p w14:paraId="53A378B2" w14:textId="77777777" w:rsidR="00BD690D" w:rsidRPr="00F9048A" w:rsidRDefault="000C2B87" w:rsidP="00C437B5">
      <w:pPr>
        <w:autoSpaceDE w:val="0"/>
        <w:autoSpaceDN w:val="0"/>
        <w:adjustRightInd w:val="0"/>
        <w:jc w:val="both"/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</w:pPr>
      <w:proofErr w:type="spellStart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>Szájon</w:t>
      </w:r>
      <w:proofErr w:type="spellEnd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 xml:space="preserve"> </w:t>
      </w:r>
      <w:proofErr w:type="spellStart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>át</w:t>
      </w:r>
      <w:proofErr w:type="spellEnd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 xml:space="preserve"> </w:t>
      </w:r>
      <w:proofErr w:type="spellStart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>történő</w:t>
      </w:r>
      <w:proofErr w:type="spellEnd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 xml:space="preserve"> </w:t>
      </w:r>
      <w:proofErr w:type="spellStart"/>
      <w:r w:rsidRPr="00F9048A">
        <w:rPr>
          <w:rFonts w:ascii="Times New Roman" w:eastAsia="MS Mincho" w:hAnsi="Times New Roman"/>
          <w:color w:val="000000"/>
          <w:sz w:val="22"/>
          <w:szCs w:val="22"/>
          <w:u w:val="single"/>
          <w:lang w:val="en-US" w:eastAsia="ja-JP"/>
        </w:rPr>
        <w:t>alkalmazás</w:t>
      </w:r>
      <w:proofErr w:type="spellEnd"/>
    </w:p>
    <w:p w14:paraId="415A18F5" w14:textId="77777777" w:rsidR="00BD690D" w:rsidRPr="00C437B5" w:rsidRDefault="00BD690D" w:rsidP="00C437B5">
      <w:pPr>
        <w:autoSpaceDE w:val="0"/>
        <w:autoSpaceDN w:val="0"/>
        <w:adjustRightInd w:val="0"/>
        <w:jc w:val="both"/>
        <w:rPr>
          <w:rFonts w:ascii="Times New Roman" w:eastAsia="MS Mincho" w:hAnsi="Times New Roman"/>
          <w:color w:val="000000"/>
          <w:sz w:val="22"/>
          <w:szCs w:val="22"/>
          <w:lang w:val="en-US" w:eastAsia="ja-JP"/>
        </w:rPr>
      </w:pPr>
    </w:p>
    <w:p w14:paraId="387C561B" w14:textId="32C5E52A" w:rsidR="00BD690D" w:rsidRPr="00C437B5" w:rsidRDefault="00BD690D" w:rsidP="00C437B5">
      <w:pPr>
        <w:shd w:val="clear" w:color="auto" w:fill="FFFFFF"/>
        <w:tabs>
          <w:tab w:val="left" w:pos="1842"/>
          <w:tab w:val="left" w:pos="1984"/>
        </w:tabs>
        <w:rPr>
          <w:rFonts w:ascii="Times New Roman" w:hAnsi="Times New Roman"/>
          <w:i/>
          <w:noProof/>
          <w:sz w:val="22"/>
          <w:szCs w:val="22"/>
        </w:rPr>
      </w:pPr>
      <w:r w:rsidRPr="00C437B5">
        <w:rPr>
          <w:rFonts w:ascii="Times New Roman" w:hAnsi="Times New Roman"/>
          <w:i/>
          <w:noProof/>
          <w:sz w:val="22"/>
          <w:szCs w:val="22"/>
        </w:rPr>
        <w:t>12</w:t>
      </w:r>
      <w:r w:rsidR="00BE22D3">
        <w:rPr>
          <w:rFonts w:ascii="Times New Roman" w:hAnsi="Times New Roman"/>
          <w:i/>
          <w:noProof/>
          <w:sz w:val="22"/>
          <w:szCs w:val="22"/>
        </w:rPr>
        <w:t> </w:t>
      </w:r>
      <w:r w:rsidRPr="00C437B5">
        <w:rPr>
          <w:rFonts w:ascii="Times New Roman" w:hAnsi="Times New Roman"/>
          <w:i/>
          <w:noProof/>
          <w:sz w:val="22"/>
          <w:szCs w:val="22"/>
        </w:rPr>
        <w:t>éves</w:t>
      </w:r>
      <w:r w:rsidR="000C2B87">
        <w:rPr>
          <w:rFonts w:ascii="Times New Roman" w:hAnsi="Times New Roman"/>
          <w:i/>
          <w:noProof/>
          <w:sz w:val="22"/>
          <w:szCs w:val="22"/>
        </w:rPr>
        <w:t xml:space="preserve"> és</w:t>
      </w:r>
      <w:r w:rsidRPr="00C437B5">
        <w:rPr>
          <w:rFonts w:ascii="Times New Roman" w:hAnsi="Times New Roman"/>
          <w:i/>
          <w:noProof/>
          <w:sz w:val="22"/>
          <w:szCs w:val="22"/>
        </w:rPr>
        <w:t xml:space="preserve"> idősebb </w:t>
      </w:r>
      <w:r w:rsidR="00517A28" w:rsidRPr="00C437B5">
        <w:rPr>
          <w:rFonts w:ascii="Times New Roman" w:hAnsi="Times New Roman"/>
          <w:i/>
          <w:noProof/>
          <w:sz w:val="22"/>
          <w:szCs w:val="22"/>
        </w:rPr>
        <w:t>betegeknél</w:t>
      </w:r>
      <w:r w:rsidRPr="00C437B5">
        <w:rPr>
          <w:rFonts w:ascii="Times New Roman" w:hAnsi="Times New Roman"/>
          <w:i/>
          <w:noProof/>
          <w:sz w:val="22"/>
          <w:szCs w:val="22"/>
        </w:rPr>
        <w:t>:</w:t>
      </w:r>
    </w:p>
    <w:p w14:paraId="15002141" w14:textId="77777777" w:rsidR="00E810F9" w:rsidRPr="00C437B5" w:rsidRDefault="00E810F9" w:rsidP="00C437B5">
      <w:pPr>
        <w:tabs>
          <w:tab w:val="left" w:pos="1842"/>
          <w:tab w:val="left" w:pos="1984"/>
        </w:tabs>
        <w:rPr>
          <w:rFonts w:ascii="Times New Roman" w:hAnsi="Times New Roman"/>
          <w:i/>
          <w:sz w:val="22"/>
          <w:szCs w:val="22"/>
          <w:shd w:val="clear" w:color="auto" w:fill="FFFF00"/>
          <w:lang w:val="hu-HU"/>
        </w:rPr>
      </w:pPr>
    </w:p>
    <w:p w14:paraId="41086D1D" w14:textId="77777777" w:rsidR="00E810F9" w:rsidRPr="00C437B5" w:rsidRDefault="00431CD9" w:rsidP="00176CEC">
      <w:pPr>
        <w:keepNext/>
        <w:numPr>
          <w:ilvl w:val="12"/>
          <w:numId w:val="0"/>
        </w:numPr>
        <w:rPr>
          <w:rFonts w:ascii="Times New Roman" w:hAnsi="Times New Roman"/>
          <w:noProof/>
          <w:sz w:val="22"/>
          <w:szCs w:val="22"/>
        </w:rPr>
      </w:pPr>
      <w:r w:rsidRPr="00C437B5">
        <w:rPr>
          <w:rFonts w:ascii="Times New Roman" w:hAnsi="Times New Roman"/>
          <w:i/>
          <w:noProof/>
          <w:sz w:val="22"/>
          <w:szCs w:val="22"/>
          <w:lang w:val="en-US"/>
        </w:rPr>
        <w:t>Clostridioid</w:t>
      </w:r>
      <w:r w:rsidR="000C2B87">
        <w:rPr>
          <w:rFonts w:ascii="Times New Roman" w:hAnsi="Times New Roman"/>
          <w:i/>
          <w:noProof/>
          <w:sz w:val="22"/>
          <w:szCs w:val="22"/>
          <w:lang w:val="en-US"/>
        </w:rPr>
        <w:t>es</w:t>
      </w:r>
      <w:r w:rsidR="00E810F9" w:rsidRPr="00C437B5">
        <w:rPr>
          <w:rFonts w:ascii="Times New Roman" w:hAnsi="Times New Roman"/>
          <w:i/>
          <w:noProof/>
          <w:sz w:val="22"/>
          <w:szCs w:val="22"/>
        </w:rPr>
        <w:t xml:space="preserve"> difficile</w:t>
      </w:r>
      <w:r w:rsidR="000C2B87">
        <w:rPr>
          <w:rFonts w:ascii="Times New Roman" w:hAnsi="Times New Roman"/>
          <w:noProof/>
          <w:sz w:val="22"/>
          <w:szCs w:val="22"/>
        </w:rPr>
        <w:t>-</w:t>
      </w:r>
      <w:r w:rsidR="00E810F9" w:rsidRPr="00C437B5">
        <w:rPr>
          <w:rFonts w:ascii="Times New Roman" w:hAnsi="Times New Roman"/>
          <w:noProof/>
          <w:sz w:val="22"/>
          <w:szCs w:val="22"/>
        </w:rPr>
        <w:t>fertőzés (CDI) kezelése:</w:t>
      </w:r>
    </w:p>
    <w:p w14:paraId="7B4EDBB5" w14:textId="77777777" w:rsidR="00BD690D" w:rsidRPr="00C437B5" w:rsidRDefault="00BD690D" w:rsidP="00176CEC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B4F975B" w14:textId="3A1D40BC" w:rsidR="00BD690D" w:rsidRPr="00C437B5" w:rsidRDefault="00BD690D" w:rsidP="00C437B5">
      <w:pPr>
        <w:shd w:val="clear" w:color="auto" w:fill="FFFFFF"/>
        <w:rPr>
          <w:rFonts w:ascii="Times New Roman" w:hAnsi="Times New Roman"/>
          <w:iCs/>
          <w:noProof/>
          <w:sz w:val="22"/>
          <w:szCs w:val="22"/>
        </w:rPr>
      </w:pP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>A vankomicin javasolt dózisa 125</w:t>
      </w:r>
      <w:r w:rsidR="00BE22D3">
        <w:rPr>
          <w:rFonts w:ascii="Times New Roman" w:hAnsi="Times New Roman"/>
          <w:iCs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>mg 6</w:t>
      </w:r>
      <w:r w:rsidR="00BE22D3">
        <w:rPr>
          <w:rFonts w:ascii="Times New Roman" w:hAnsi="Times New Roman"/>
          <w:iCs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>óránként 10</w:t>
      </w:r>
      <w:r w:rsidR="00BE22D3">
        <w:rPr>
          <w:rFonts w:ascii="Times New Roman" w:hAnsi="Times New Roman"/>
          <w:iCs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>napon keresztül a nem súlyos CDI első epizódja esetén. A dózis 10</w:t>
      </w:r>
      <w:r w:rsidR="00BE22D3">
        <w:rPr>
          <w:rFonts w:ascii="Times New Roman" w:hAnsi="Times New Roman"/>
          <w:iCs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>napon keresztül 6</w:t>
      </w:r>
      <w:r w:rsidR="00BE22D3">
        <w:rPr>
          <w:rFonts w:ascii="Times New Roman" w:hAnsi="Times New Roman"/>
          <w:iCs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>óránként 500</w:t>
      </w:r>
      <w:r w:rsidR="00BE22D3">
        <w:rPr>
          <w:rFonts w:ascii="Times New Roman" w:hAnsi="Times New Roman"/>
          <w:iCs/>
          <w:noProof/>
          <w:sz w:val="22"/>
          <w:szCs w:val="22"/>
          <w:lang w:val="hu-HU"/>
        </w:rPr>
        <w:t> </w:t>
      </w:r>
      <w:r w:rsidRPr="007E0E50">
        <w:rPr>
          <w:rFonts w:ascii="Times New Roman" w:hAnsi="Times New Roman"/>
          <w:iCs/>
          <w:noProof/>
          <w:sz w:val="22"/>
          <w:szCs w:val="22"/>
          <w:lang w:val="hu-HU"/>
        </w:rPr>
        <w:t xml:space="preserve">mg-ra növelhető súlyos vagy szövődményekkel járó betegség esetén. </w:t>
      </w:r>
      <w:r w:rsidRPr="00C437B5">
        <w:rPr>
          <w:rFonts w:ascii="Times New Roman" w:hAnsi="Times New Roman"/>
          <w:iCs/>
          <w:noProof/>
          <w:sz w:val="22"/>
          <w:szCs w:val="22"/>
        </w:rPr>
        <w:t>A maximális napi dózis nem haladhatja meg a 2</w:t>
      </w:r>
      <w:r w:rsidR="00BE22D3">
        <w:rPr>
          <w:rFonts w:ascii="Times New Roman" w:hAnsi="Times New Roman"/>
          <w:iCs/>
          <w:noProof/>
          <w:sz w:val="22"/>
          <w:szCs w:val="22"/>
        </w:rPr>
        <w:t> </w:t>
      </w:r>
      <w:r w:rsidRPr="00C437B5">
        <w:rPr>
          <w:rFonts w:ascii="Times New Roman" w:hAnsi="Times New Roman"/>
          <w:iCs/>
          <w:noProof/>
          <w:sz w:val="22"/>
          <w:szCs w:val="22"/>
        </w:rPr>
        <w:t xml:space="preserve">g-ot. </w:t>
      </w:r>
    </w:p>
    <w:p w14:paraId="576E476A" w14:textId="77777777" w:rsidR="00BD690D" w:rsidRPr="00C437B5" w:rsidRDefault="00BD690D" w:rsidP="00C437B5">
      <w:pPr>
        <w:ind w:right="-2"/>
        <w:rPr>
          <w:rFonts w:ascii="Times New Roman" w:hAnsi="Times New Roman"/>
          <w:b/>
          <w:bCs/>
          <w:iCs/>
          <w:noProof/>
          <w:sz w:val="22"/>
          <w:szCs w:val="22"/>
        </w:rPr>
      </w:pPr>
    </w:p>
    <w:p w14:paraId="3CB680AE" w14:textId="0F4937FA" w:rsidR="00BD690D" w:rsidRPr="00C437B5" w:rsidRDefault="00517A28" w:rsidP="00176CEC">
      <w:pPr>
        <w:keepNext/>
        <w:ind w:right="-2"/>
        <w:rPr>
          <w:rFonts w:ascii="Times New Roman" w:hAnsi="Times New Roman"/>
          <w:i/>
          <w:noProof/>
          <w:sz w:val="22"/>
          <w:szCs w:val="22"/>
        </w:rPr>
      </w:pPr>
      <w:r w:rsidRPr="00C437B5">
        <w:rPr>
          <w:rFonts w:ascii="Times New Roman" w:hAnsi="Times New Roman"/>
          <w:i/>
          <w:noProof/>
          <w:sz w:val="22"/>
          <w:szCs w:val="22"/>
        </w:rPr>
        <w:t>Ú</w:t>
      </w:r>
      <w:r w:rsidR="00BD690D" w:rsidRPr="00C437B5">
        <w:rPr>
          <w:rFonts w:ascii="Times New Roman" w:hAnsi="Times New Roman"/>
          <w:i/>
          <w:noProof/>
          <w:sz w:val="22"/>
          <w:szCs w:val="22"/>
        </w:rPr>
        <w:t>jszülötteknél, csecsemőknél és 12</w:t>
      </w:r>
      <w:r w:rsidR="00BE22D3">
        <w:rPr>
          <w:rFonts w:ascii="Times New Roman" w:hAnsi="Times New Roman"/>
          <w:i/>
          <w:noProof/>
          <w:sz w:val="22"/>
          <w:szCs w:val="22"/>
        </w:rPr>
        <w:t> </w:t>
      </w:r>
      <w:r w:rsidR="00BD690D" w:rsidRPr="00C437B5">
        <w:rPr>
          <w:rFonts w:ascii="Times New Roman" w:hAnsi="Times New Roman"/>
          <w:i/>
          <w:noProof/>
          <w:sz w:val="22"/>
          <w:szCs w:val="22"/>
        </w:rPr>
        <w:t>évesnél fiatalabb gyermekeknél</w:t>
      </w:r>
    </w:p>
    <w:p w14:paraId="40735E84" w14:textId="4F7FA588" w:rsidR="00BD690D" w:rsidRPr="00C437B5" w:rsidRDefault="000C2B87" w:rsidP="00C437B5">
      <w:pPr>
        <w:ind w:right="-2"/>
        <w:rPr>
          <w:rFonts w:ascii="Times New Roman" w:hAnsi="Times New Roman"/>
          <w:iCs/>
          <w:noProof/>
          <w:sz w:val="22"/>
          <w:szCs w:val="22"/>
        </w:rPr>
      </w:pPr>
      <w:r w:rsidRPr="0053165D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ajánlott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dózisa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10</w:t>
      </w:r>
      <w:r w:rsidR="00BE22D3">
        <w:rPr>
          <w:rFonts w:ascii="Times New Roman" w:hAnsi="Times New Roman"/>
          <w:sz w:val="22"/>
          <w:szCs w:val="22"/>
        </w:rPr>
        <w:t> </w:t>
      </w:r>
      <w:r w:rsidRPr="0053165D">
        <w:rPr>
          <w:rFonts w:ascii="Times New Roman" w:hAnsi="Times New Roman"/>
          <w:sz w:val="22"/>
          <w:szCs w:val="22"/>
        </w:rPr>
        <w:t>mg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ttkg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r w:rsidRPr="00BD4C0C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BD4C0C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53165D">
        <w:rPr>
          <w:rFonts w:ascii="Times New Roman" w:hAnsi="Times New Roman"/>
          <w:sz w:val="22"/>
          <w:szCs w:val="22"/>
        </w:rPr>
        <w:t>, 6</w:t>
      </w:r>
      <w:r w:rsidR="00BE22D3">
        <w:rPr>
          <w:rFonts w:ascii="Times New Roman" w:hAnsi="Times New Roman"/>
          <w:sz w:val="22"/>
          <w:szCs w:val="22"/>
        </w:rPr>
        <w:t> </w:t>
      </w:r>
      <w:proofErr w:type="spellStart"/>
      <w:r w:rsidRPr="0053165D">
        <w:rPr>
          <w:rFonts w:ascii="Times New Roman" w:hAnsi="Times New Roman"/>
          <w:sz w:val="22"/>
          <w:szCs w:val="22"/>
        </w:rPr>
        <w:t>óránként</w:t>
      </w:r>
      <w:proofErr w:type="spellEnd"/>
      <w:r w:rsidRPr="0053165D">
        <w:rPr>
          <w:rFonts w:ascii="Times New Roman" w:hAnsi="Times New Roman"/>
          <w:sz w:val="22"/>
          <w:szCs w:val="22"/>
        </w:rPr>
        <w:t>, 10</w:t>
      </w:r>
      <w:r w:rsidR="00BE22D3">
        <w:rPr>
          <w:rFonts w:ascii="Times New Roman" w:hAnsi="Times New Roman"/>
          <w:sz w:val="22"/>
          <w:szCs w:val="22"/>
        </w:rPr>
        <w:t> </w:t>
      </w:r>
      <w:proofErr w:type="spellStart"/>
      <w:r w:rsidRPr="0053165D">
        <w:rPr>
          <w:rFonts w:ascii="Times New Roman" w:hAnsi="Times New Roman"/>
          <w:sz w:val="22"/>
          <w:szCs w:val="22"/>
        </w:rPr>
        <w:t>napig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. A </w:t>
      </w:r>
      <w:proofErr w:type="spellStart"/>
      <w:r w:rsidRPr="0053165D">
        <w:rPr>
          <w:rFonts w:ascii="Times New Roman" w:hAnsi="Times New Roman"/>
          <w:sz w:val="22"/>
          <w:szCs w:val="22"/>
        </w:rPr>
        <w:t>maximális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napi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dó</w:t>
      </w:r>
      <w:r>
        <w:rPr>
          <w:rFonts w:ascii="Times New Roman" w:hAnsi="Times New Roman"/>
          <w:sz w:val="22"/>
          <w:szCs w:val="22"/>
        </w:rPr>
        <w:t>zis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nem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haladhatja</w:t>
      </w:r>
      <w:proofErr w:type="spellEnd"/>
      <w:r>
        <w:rPr>
          <w:rFonts w:ascii="Times New Roman" w:hAnsi="Times New Roman"/>
          <w:sz w:val="22"/>
          <w:szCs w:val="22"/>
        </w:rPr>
        <w:t xml:space="preserve"> meg a 2</w:t>
      </w:r>
      <w:r w:rsidR="00BE22D3"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g-</w:t>
      </w:r>
      <w:proofErr w:type="spellStart"/>
      <w:r>
        <w:rPr>
          <w:rFonts w:ascii="Times New Roman" w:hAnsi="Times New Roman"/>
          <w:sz w:val="22"/>
          <w:szCs w:val="22"/>
        </w:rPr>
        <w:t>ot</w:t>
      </w:r>
      <w:proofErr w:type="spellEnd"/>
      <w:r w:rsidR="00BD690D" w:rsidRPr="00C437B5">
        <w:rPr>
          <w:rFonts w:ascii="Times New Roman" w:hAnsi="Times New Roman"/>
          <w:iCs/>
          <w:noProof/>
          <w:sz w:val="22"/>
          <w:szCs w:val="22"/>
        </w:rPr>
        <w:t>.</w:t>
      </w:r>
    </w:p>
    <w:p w14:paraId="24FDB67C" w14:textId="77777777" w:rsidR="00BD690D" w:rsidRPr="00C437B5" w:rsidRDefault="00BD690D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344E864B" w14:textId="77777777" w:rsidR="00C21795" w:rsidRPr="00C437B5" w:rsidRDefault="005203B7" w:rsidP="00176CEC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C437B5">
        <w:rPr>
          <w:rFonts w:ascii="Times New Roman" w:hAnsi="Times New Roman"/>
          <w:b/>
          <w:sz w:val="22"/>
          <w:szCs w:val="22"/>
          <w:lang w:val="hu-HU"/>
        </w:rPr>
        <w:lastRenderedPageBreak/>
        <w:t>Tárolás</w:t>
      </w:r>
    </w:p>
    <w:p w14:paraId="4382BD84" w14:textId="466D1757" w:rsidR="00DD257A" w:rsidRPr="00C437B5" w:rsidRDefault="009772B8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bCs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bCs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Pr="00C437B5">
        <w:rPr>
          <w:rFonts w:ascii="Times New Roman" w:hAnsi="Times New Roman"/>
          <w:bCs/>
          <w:sz w:val="22"/>
          <w:szCs w:val="22"/>
          <w:lang w:val="hu-HU"/>
        </w:rPr>
        <w:t>Kabi</w:t>
      </w:r>
      <w:proofErr w:type="spellEnd"/>
      <w:r w:rsidRPr="00C437B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l</w:t>
      </w:r>
      <w:r w:rsidR="00DD257A" w:rsidRPr="00C437B5">
        <w:rPr>
          <w:rFonts w:ascii="Times New Roman" w:hAnsi="Times New Roman"/>
          <w:sz w:val="22"/>
          <w:szCs w:val="22"/>
          <w:lang w:val="hu-HU"/>
        </w:rPr>
        <w:t>egfeljebb 25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="00DD257A" w:rsidRPr="00C437B5">
        <w:rPr>
          <w:rFonts w:ascii="Times New Roman" w:hAnsi="Times New Roman"/>
          <w:sz w:val="22"/>
          <w:szCs w:val="22"/>
          <w:lang w:val="hu-HU"/>
        </w:rPr>
        <w:t>°C-</w:t>
      </w:r>
      <w:proofErr w:type="spellStart"/>
      <w:r w:rsidR="00DD257A" w:rsidRPr="00C437B5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="00DD257A" w:rsidRPr="00C437B5">
        <w:rPr>
          <w:rFonts w:ascii="Times New Roman" w:hAnsi="Times New Roman"/>
          <w:sz w:val="22"/>
          <w:szCs w:val="22"/>
          <w:lang w:val="hu-HU"/>
        </w:rPr>
        <w:t xml:space="preserve"> tárolandó.</w:t>
      </w:r>
    </w:p>
    <w:p w14:paraId="09AD5BBB" w14:textId="77777777" w:rsidR="00DD257A" w:rsidRPr="00C437B5" w:rsidRDefault="00DD257A" w:rsidP="00C437B5">
      <w:pPr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sz w:val="22"/>
          <w:szCs w:val="22"/>
          <w:lang w:val="hu-HU"/>
        </w:rPr>
        <w:t>A fénytől való védelem érdekében az injekciós üveget tartsa a dobozában.</w:t>
      </w:r>
    </w:p>
    <w:p w14:paraId="5AA4C230" w14:textId="77777777" w:rsidR="005203B7" w:rsidRPr="00C437B5" w:rsidRDefault="005203B7" w:rsidP="00C437B5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7DBAA08C" w14:textId="77777777" w:rsidR="00302999" w:rsidRPr="00C437B5" w:rsidRDefault="005203B7" w:rsidP="00C437B5">
      <w:pPr>
        <w:rPr>
          <w:rFonts w:ascii="Times New Roman" w:hAnsi="Times New Roman"/>
          <w:bCs/>
          <w:sz w:val="22"/>
          <w:szCs w:val="22"/>
          <w:lang w:val="hu-HU"/>
        </w:rPr>
      </w:pPr>
      <w:r w:rsidRPr="00C437B5">
        <w:rPr>
          <w:rFonts w:ascii="Times New Roman" w:hAnsi="Times New Roman"/>
          <w:bCs/>
          <w:sz w:val="22"/>
          <w:szCs w:val="22"/>
          <w:lang w:val="hu-HU"/>
        </w:rPr>
        <w:t xml:space="preserve">A </w:t>
      </w:r>
      <w:proofErr w:type="spellStart"/>
      <w:r w:rsidRPr="00C437B5">
        <w:rPr>
          <w:rFonts w:ascii="Times New Roman" w:hAnsi="Times New Roman"/>
          <w:bCs/>
          <w:sz w:val="22"/>
          <w:szCs w:val="22"/>
          <w:lang w:val="hu-HU"/>
        </w:rPr>
        <w:t>Vancomycin</w:t>
      </w:r>
      <w:proofErr w:type="spellEnd"/>
      <w:r w:rsidRPr="00C437B5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="00AD39A4" w:rsidRPr="00C437B5">
        <w:rPr>
          <w:rFonts w:ascii="Times New Roman" w:hAnsi="Times New Roman"/>
          <w:bCs/>
          <w:sz w:val="22"/>
          <w:szCs w:val="22"/>
          <w:lang w:val="hu-HU"/>
        </w:rPr>
        <w:t>Kabi</w:t>
      </w:r>
      <w:proofErr w:type="spellEnd"/>
      <w:r w:rsidR="00AD39A4" w:rsidRPr="00C437B5">
        <w:rPr>
          <w:rFonts w:ascii="Times New Roman" w:hAnsi="Times New Roman"/>
          <w:bCs/>
          <w:sz w:val="22"/>
          <w:szCs w:val="22"/>
          <w:lang w:val="hu-HU"/>
        </w:rPr>
        <w:t>-t</w:t>
      </w:r>
      <w:r w:rsidRPr="00C437B5">
        <w:rPr>
          <w:rFonts w:ascii="Times New Roman" w:hAnsi="Times New Roman"/>
          <w:bCs/>
          <w:sz w:val="22"/>
          <w:szCs w:val="22"/>
          <w:lang w:val="hu-HU"/>
        </w:rPr>
        <w:t xml:space="preserve"> a csomagoláson feltüntetett lejárati idő után ne alkalmazza.</w:t>
      </w:r>
    </w:p>
    <w:p w14:paraId="7BAE1763" w14:textId="77777777" w:rsidR="002759A3" w:rsidRPr="00C437B5" w:rsidRDefault="002759A3" w:rsidP="00C437B5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60C42CF8" w14:textId="77777777" w:rsidR="005203B7" w:rsidRPr="00C437B5" w:rsidRDefault="009772B8" w:rsidP="00176CEC">
      <w:pPr>
        <w:keepNext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r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Elkészített </w:t>
      </w:r>
      <w:r w:rsidR="005203B7" w:rsidRPr="00C437B5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koncentrátum</w:t>
      </w:r>
    </w:p>
    <w:p w14:paraId="60FE179C" w14:textId="77777777" w:rsidR="005203B7" w:rsidRPr="00C437B5" w:rsidRDefault="009772B8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Intrav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n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alkalmaz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eset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n a feloldott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tumot azonnal tovább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tani</w:t>
      </w:r>
      <w:r>
        <w:rPr>
          <w:rFonts w:ascii="Times New Roman" w:hAnsi="Times New Roman"/>
          <w:sz w:val="22"/>
          <w:szCs w:val="22"/>
          <w:lang w:val="hu-HU"/>
        </w:rPr>
        <w:t xml:space="preserve"> az elkészítés után</w:t>
      </w:r>
      <w:r w:rsidR="005203B7" w:rsidRPr="00C437B5">
        <w:rPr>
          <w:rFonts w:ascii="Times New Roman" w:hAnsi="Times New Roman"/>
          <w:color w:val="000000"/>
          <w:sz w:val="22"/>
          <w:szCs w:val="22"/>
          <w:lang w:val="hu-HU"/>
        </w:rPr>
        <w:t>.</w:t>
      </w:r>
    </w:p>
    <w:p w14:paraId="0EDC9CA2" w14:textId="77777777" w:rsidR="005203B7" w:rsidRPr="00C437B5" w:rsidRDefault="005203B7" w:rsidP="00C437B5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4071A7FA" w14:textId="6EFE3216" w:rsidR="009772B8" w:rsidRPr="0053165D" w:rsidRDefault="009772B8" w:rsidP="009772B8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Or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lis adagol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eset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n a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 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miai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 fizikai stabilit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sa 2</w:t>
      </w:r>
      <w:r>
        <w:rPr>
          <w:rFonts w:ascii="Times New Roman" w:hAnsi="Times New Roman"/>
          <w:sz w:val="22"/>
          <w:szCs w:val="22"/>
          <w:lang w:val="hu-HU"/>
        </w:rPr>
        <w:t>–</w:t>
      </w:r>
      <w:r w:rsidRPr="0053165D">
        <w:rPr>
          <w:rFonts w:ascii="Times New Roman" w:hAnsi="Times New Roman"/>
          <w:sz w:val="22"/>
          <w:szCs w:val="22"/>
          <w:lang w:val="hu-HU"/>
        </w:rPr>
        <w:t>8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°</w:t>
      </w:r>
      <w:r w:rsidRPr="0053165D">
        <w:rPr>
          <w:rFonts w:ascii="Times New Roman" w:hAnsi="Times New Roman"/>
          <w:sz w:val="22"/>
          <w:szCs w:val="22"/>
          <w:lang w:val="hu-HU"/>
        </w:rPr>
        <w:t>C-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96</w:t>
      </w:r>
      <w:r w:rsidR="00BE22D3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n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 </w:t>
      </w:r>
      <w:r>
        <w:rPr>
          <w:rFonts w:ascii="Times New Roman" w:hAnsi="Times New Roman"/>
          <w:sz w:val="22"/>
          <w:szCs w:val="22"/>
          <w:lang w:val="hu-HU"/>
        </w:rPr>
        <w:t>igazolt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6345F357" w14:textId="77777777" w:rsidR="00431CD9" w:rsidRPr="00C437B5" w:rsidRDefault="00431CD9" w:rsidP="00C437B5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</w:p>
    <w:p w14:paraId="0D95426D" w14:textId="77777777" w:rsidR="005203B7" w:rsidRPr="00C437B5" w:rsidRDefault="009772B8" w:rsidP="00176CEC">
      <w:pPr>
        <w:keepNext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r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H</w:t>
      </w:r>
      <w:r w:rsidR="005203B7" w:rsidRPr="00C437B5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ígított </w:t>
      </w:r>
      <w:r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készítmény</w:t>
      </w:r>
    </w:p>
    <w:p w14:paraId="3221FFB4" w14:textId="77777777" w:rsidR="00FD1669" w:rsidRPr="00C437B5" w:rsidRDefault="005203B7" w:rsidP="009772B8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 w:rsidRPr="00C437B5">
        <w:rPr>
          <w:rFonts w:ascii="Times New Roman" w:hAnsi="Times New Roman"/>
          <w:color w:val="000000"/>
          <w:sz w:val="22"/>
          <w:szCs w:val="22"/>
          <w:lang w:val="hu-HU"/>
        </w:rPr>
        <w:t>Mikrobiológiai és fizikai-kémiai szempontból a készítményt azonnal fel kell használni.</w:t>
      </w:r>
    </w:p>
    <w:sectPr w:rsidR="00FD1669" w:rsidRPr="00C437B5" w:rsidSect="00E77112">
      <w:headerReference w:type="even" r:id="rId12"/>
      <w:head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BE56C" w14:textId="77777777" w:rsidR="00C32A34" w:rsidRDefault="00C32A34">
      <w:r>
        <w:separator/>
      </w:r>
    </w:p>
  </w:endnote>
  <w:endnote w:type="continuationSeparator" w:id="0">
    <w:p w14:paraId="37FB2B8F" w14:textId="77777777" w:rsidR="00C32A34" w:rsidRDefault="00C3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altName w:val="Times New Roman"/>
    <w:charset w:val="02"/>
    <w:family w:val="auto"/>
    <w:pitch w:val="default"/>
  </w:font>
  <w:font w:name="H-Times New Roman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BE39" w14:textId="77777777" w:rsidR="00945822" w:rsidRPr="00945822" w:rsidRDefault="00945822" w:rsidP="00945822">
    <w:pPr>
      <w:pStyle w:val="llb"/>
      <w:rPr>
        <w:rFonts w:ascii="Times New Roman" w:hAnsi="Times New Roman"/>
        <w:sz w:val="18"/>
        <w:szCs w:val="18"/>
        <w:lang w:val="hu-HU"/>
      </w:rPr>
    </w:pPr>
    <w:r w:rsidRPr="00945822">
      <w:rPr>
        <w:rFonts w:ascii="Times New Roman" w:hAnsi="Times New Roman"/>
        <w:sz w:val="18"/>
        <w:szCs w:val="18"/>
        <w:lang w:val="hu-HU"/>
      </w:rPr>
      <w:t>NNGYK/ETGY/3751/2026</w:t>
    </w:r>
  </w:p>
  <w:p w14:paraId="5860A232" w14:textId="0209CC2C" w:rsidR="008E0DD5" w:rsidRPr="00F9048A" w:rsidRDefault="00945822" w:rsidP="00C437B5">
    <w:pPr>
      <w:pStyle w:val="llb"/>
      <w:rPr>
        <w:rFonts w:ascii="Times New Roman" w:hAnsi="Times New Roman"/>
        <w:sz w:val="18"/>
        <w:szCs w:val="18"/>
      </w:rPr>
    </w:pPr>
    <w:r w:rsidRPr="00945822">
      <w:rPr>
        <w:rFonts w:ascii="Times New Roman" w:hAnsi="Times New Roman"/>
        <w:sz w:val="18"/>
        <w:szCs w:val="18"/>
        <w:lang w:val="hu-HU"/>
      </w:rPr>
      <w:t>NNGYK/ETGY/3753/2026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D09D9" w14:textId="77777777" w:rsidR="00C32A34" w:rsidRDefault="00C32A34">
      <w:r>
        <w:separator/>
      </w:r>
    </w:p>
  </w:footnote>
  <w:footnote w:type="continuationSeparator" w:id="0">
    <w:p w14:paraId="710AFECD" w14:textId="77777777" w:rsidR="00C32A34" w:rsidRDefault="00C32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1F2D3" w14:textId="77777777" w:rsidR="008E0DD5" w:rsidRDefault="008E0DD5" w:rsidP="00C2179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3BD360E" w14:textId="77777777" w:rsidR="008E0DD5" w:rsidRDefault="008E0DD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49EB8" w14:textId="77777777" w:rsidR="008E0DD5" w:rsidRPr="00B65995" w:rsidRDefault="008E0DD5" w:rsidP="00C21795">
    <w:pPr>
      <w:pStyle w:val="lfej"/>
      <w:framePr w:wrap="around" w:vAnchor="text" w:hAnchor="margin" w:xAlign="center" w:y="1"/>
      <w:rPr>
        <w:rStyle w:val="Oldalszm"/>
        <w:rFonts w:ascii="Times New Roman" w:hAnsi="Times New Roman"/>
        <w:sz w:val="20"/>
      </w:rPr>
    </w:pPr>
    <w:r w:rsidRPr="00B65995">
      <w:rPr>
        <w:rStyle w:val="Oldalszm"/>
        <w:rFonts w:ascii="Times New Roman" w:hAnsi="Times New Roman"/>
        <w:sz w:val="20"/>
      </w:rPr>
      <w:fldChar w:fldCharType="begin"/>
    </w:r>
    <w:r w:rsidRPr="00B65995">
      <w:rPr>
        <w:rStyle w:val="Oldalszm"/>
        <w:rFonts w:ascii="Times New Roman" w:hAnsi="Times New Roman"/>
        <w:sz w:val="20"/>
      </w:rPr>
      <w:instrText xml:space="preserve">PAGE  </w:instrText>
    </w:r>
    <w:r w:rsidRPr="00B65995">
      <w:rPr>
        <w:rStyle w:val="Oldalszm"/>
        <w:rFonts w:ascii="Times New Roman" w:hAnsi="Times New Roman"/>
        <w:sz w:val="20"/>
      </w:rPr>
      <w:fldChar w:fldCharType="separate"/>
    </w:r>
    <w:r w:rsidR="005F5E40">
      <w:rPr>
        <w:rStyle w:val="Oldalszm"/>
        <w:rFonts w:ascii="Times New Roman" w:hAnsi="Times New Roman"/>
        <w:noProof/>
        <w:sz w:val="20"/>
      </w:rPr>
      <w:t>4</w:t>
    </w:r>
    <w:r w:rsidRPr="00B65995">
      <w:rPr>
        <w:rStyle w:val="Oldalszm"/>
        <w:rFonts w:ascii="Times New Roman" w:hAnsi="Times New Roman"/>
        <w:sz w:val="20"/>
      </w:rPr>
      <w:fldChar w:fldCharType="end"/>
    </w:r>
  </w:p>
  <w:p w14:paraId="7FE9AFB0" w14:textId="77777777" w:rsidR="008E0DD5" w:rsidRDefault="008E0DD5" w:rsidP="00E83D83">
    <w:pPr>
      <w:pStyle w:val="lfej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FAF08022"/>
    <w:name w:val="WW8Num3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i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multilevel"/>
    <w:tmpl w:val="47143D66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8"/>
    <w:multiLevelType w:val="multilevel"/>
    <w:tmpl w:val="83FE3406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4364146"/>
    <w:multiLevelType w:val="hybridMultilevel"/>
    <w:tmpl w:val="3A3C759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BC4A42"/>
    <w:multiLevelType w:val="hybridMultilevel"/>
    <w:tmpl w:val="379EF8E4"/>
    <w:lvl w:ilvl="0" w:tplc="EAB60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019F9"/>
    <w:multiLevelType w:val="hybridMultilevel"/>
    <w:tmpl w:val="44F4B9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D0559"/>
    <w:multiLevelType w:val="hybridMultilevel"/>
    <w:tmpl w:val="A41C30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22603"/>
    <w:multiLevelType w:val="hybridMultilevel"/>
    <w:tmpl w:val="01BCFD88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C21E1"/>
    <w:multiLevelType w:val="hybridMultilevel"/>
    <w:tmpl w:val="F858EE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A709E"/>
    <w:multiLevelType w:val="hybridMultilevel"/>
    <w:tmpl w:val="63682C6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423EF"/>
    <w:multiLevelType w:val="hybridMultilevel"/>
    <w:tmpl w:val="7958A268"/>
    <w:lvl w:ilvl="0" w:tplc="B030D278">
      <w:start w:val="1"/>
      <w:numFmt w:val="bullet"/>
      <w:lvlText w:val=""/>
      <w:lvlJc w:val="left"/>
      <w:pPr>
        <w:tabs>
          <w:tab w:val="num" w:pos="396"/>
        </w:tabs>
        <w:ind w:left="3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E0F9B"/>
    <w:multiLevelType w:val="hybridMultilevel"/>
    <w:tmpl w:val="6EAE9DB0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A4013"/>
    <w:multiLevelType w:val="hybridMultilevel"/>
    <w:tmpl w:val="D1F402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6073F"/>
    <w:multiLevelType w:val="hybridMultilevel"/>
    <w:tmpl w:val="9B72D606"/>
    <w:lvl w:ilvl="0" w:tplc="EAB60100">
      <w:start w:val="1"/>
      <w:numFmt w:val="bullet"/>
      <w:lvlText w:val=""/>
      <w:lvlJc w:val="left"/>
      <w:pPr>
        <w:tabs>
          <w:tab w:val="num" w:pos="72"/>
        </w:tabs>
        <w:ind w:left="0" w:firstLine="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57FC4"/>
    <w:multiLevelType w:val="hybridMultilevel"/>
    <w:tmpl w:val="A40E2E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E1F19"/>
    <w:multiLevelType w:val="hybridMultilevel"/>
    <w:tmpl w:val="8EB2B61A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B0F67"/>
    <w:multiLevelType w:val="hybridMultilevel"/>
    <w:tmpl w:val="4A8E79FC"/>
    <w:lvl w:ilvl="0" w:tplc="EAB60100">
      <w:start w:val="1"/>
      <w:numFmt w:val="bullet"/>
      <w:lvlText w:val=""/>
      <w:lvlJc w:val="left"/>
      <w:pPr>
        <w:tabs>
          <w:tab w:val="num" w:pos="432"/>
        </w:tabs>
        <w:ind w:left="360" w:firstLine="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7" w15:restartNumberingAfterBreak="0">
    <w:nsid w:val="660630FA"/>
    <w:multiLevelType w:val="hybridMultilevel"/>
    <w:tmpl w:val="38441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7E2DDB"/>
    <w:multiLevelType w:val="hybridMultilevel"/>
    <w:tmpl w:val="C8A86A3E"/>
    <w:lvl w:ilvl="0" w:tplc="1788068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C612C"/>
    <w:multiLevelType w:val="hybridMultilevel"/>
    <w:tmpl w:val="2228AE2A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781150">
    <w:abstractNumId w:val="0"/>
  </w:num>
  <w:num w:numId="2" w16cid:durableId="73166646">
    <w:abstractNumId w:val="1"/>
  </w:num>
  <w:num w:numId="3" w16cid:durableId="1941836843">
    <w:abstractNumId w:val="2"/>
  </w:num>
  <w:num w:numId="4" w16cid:durableId="75136242">
    <w:abstractNumId w:val="19"/>
  </w:num>
  <w:num w:numId="5" w16cid:durableId="271672605">
    <w:abstractNumId w:val="14"/>
  </w:num>
  <w:num w:numId="6" w16cid:durableId="1243417084">
    <w:abstractNumId w:val="12"/>
  </w:num>
  <w:num w:numId="7" w16cid:durableId="1893734456">
    <w:abstractNumId w:val="8"/>
  </w:num>
  <w:num w:numId="8" w16cid:durableId="381909840">
    <w:abstractNumId w:val="5"/>
  </w:num>
  <w:num w:numId="9" w16cid:durableId="287710976">
    <w:abstractNumId w:val="7"/>
  </w:num>
  <w:num w:numId="10" w16cid:durableId="169202595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116014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41119321">
    <w:abstractNumId w:val="10"/>
  </w:num>
  <w:num w:numId="13" w16cid:durableId="846599464">
    <w:abstractNumId w:val="3"/>
  </w:num>
  <w:num w:numId="14" w16cid:durableId="711805357">
    <w:abstractNumId w:val="9"/>
  </w:num>
  <w:num w:numId="15" w16cid:durableId="1163469242">
    <w:abstractNumId w:val="18"/>
  </w:num>
  <w:num w:numId="16" w16cid:durableId="1718436313">
    <w:abstractNumId w:val="13"/>
  </w:num>
  <w:num w:numId="17" w16cid:durableId="1995914411">
    <w:abstractNumId w:val="4"/>
  </w:num>
  <w:num w:numId="18" w16cid:durableId="2124566243">
    <w:abstractNumId w:val="15"/>
  </w:num>
  <w:num w:numId="19" w16cid:durableId="1745299997">
    <w:abstractNumId w:val="11"/>
  </w:num>
  <w:num w:numId="20" w16cid:durableId="919023219">
    <w:abstractNumId w:val="17"/>
  </w:num>
  <w:num w:numId="21" w16cid:durableId="3175426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795"/>
    <w:rsid w:val="00001490"/>
    <w:rsid w:val="00003E13"/>
    <w:rsid w:val="000121EF"/>
    <w:rsid w:val="00012B81"/>
    <w:rsid w:val="00021675"/>
    <w:rsid w:val="000326CA"/>
    <w:rsid w:val="00060E7E"/>
    <w:rsid w:val="000644EC"/>
    <w:rsid w:val="000877F1"/>
    <w:rsid w:val="0009036C"/>
    <w:rsid w:val="000B32FC"/>
    <w:rsid w:val="000B7109"/>
    <w:rsid w:val="000B7B0C"/>
    <w:rsid w:val="000C2B87"/>
    <w:rsid w:val="000C3367"/>
    <w:rsid w:val="000E06A5"/>
    <w:rsid w:val="000F5923"/>
    <w:rsid w:val="000F79C2"/>
    <w:rsid w:val="00104416"/>
    <w:rsid w:val="001059AC"/>
    <w:rsid w:val="00106530"/>
    <w:rsid w:val="001079CD"/>
    <w:rsid w:val="00115588"/>
    <w:rsid w:val="00121760"/>
    <w:rsid w:val="00122933"/>
    <w:rsid w:val="00130568"/>
    <w:rsid w:val="0014281C"/>
    <w:rsid w:val="00143332"/>
    <w:rsid w:val="001439FB"/>
    <w:rsid w:val="00143C2C"/>
    <w:rsid w:val="00143ED6"/>
    <w:rsid w:val="00152D9C"/>
    <w:rsid w:val="001557EE"/>
    <w:rsid w:val="00164A23"/>
    <w:rsid w:val="00164F49"/>
    <w:rsid w:val="0017257E"/>
    <w:rsid w:val="00176CEC"/>
    <w:rsid w:val="0018219D"/>
    <w:rsid w:val="001945D5"/>
    <w:rsid w:val="0019662B"/>
    <w:rsid w:val="0019781A"/>
    <w:rsid w:val="001A58B8"/>
    <w:rsid w:val="001B7B5B"/>
    <w:rsid w:val="001C07AA"/>
    <w:rsid w:val="001C2867"/>
    <w:rsid w:val="001C765D"/>
    <w:rsid w:val="001D0A89"/>
    <w:rsid w:val="001D3F56"/>
    <w:rsid w:val="001E4E4C"/>
    <w:rsid w:val="001F2A0C"/>
    <w:rsid w:val="00210EA5"/>
    <w:rsid w:val="002178A7"/>
    <w:rsid w:val="00217FBE"/>
    <w:rsid w:val="00232945"/>
    <w:rsid w:val="002441F9"/>
    <w:rsid w:val="0025598D"/>
    <w:rsid w:val="00262CAB"/>
    <w:rsid w:val="00264F79"/>
    <w:rsid w:val="002717DD"/>
    <w:rsid w:val="002759A3"/>
    <w:rsid w:val="0028322A"/>
    <w:rsid w:val="00286686"/>
    <w:rsid w:val="00297255"/>
    <w:rsid w:val="002A2505"/>
    <w:rsid w:val="002A59CA"/>
    <w:rsid w:val="002A642B"/>
    <w:rsid w:val="002B0211"/>
    <w:rsid w:val="002B06D0"/>
    <w:rsid w:val="002B17F3"/>
    <w:rsid w:val="002B55D1"/>
    <w:rsid w:val="002C7285"/>
    <w:rsid w:val="002D6D3F"/>
    <w:rsid w:val="002E6442"/>
    <w:rsid w:val="002E7872"/>
    <w:rsid w:val="002F14CD"/>
    <w:rsid w:val="00301238"/>
    <w:rsid w:val="00302999"/>
    <w:rsid w:val="003102AC"/>
    <w:rsid w:val="00312C67"/>
    <w:rsid w:val="00316ADC"/>
    <w:rsid w:val="00325088"/>
    <w:rsid w:val="00325551"/>
    <w:rsid w:val="00325C20"/>
    <w:rsid w:val="00325F81"/>
    <w:rsid w:val="00327A80"/>
    <w:rsid w:val="003416E6"/>
    <w:rsid w:val="00341F80"/>
    <w:rsid w:val="003548BB"/>
    <w:rsid w:val="00363283"/>
    <w:rsid w:val="003658A8"/>
    <w:rsid w:val="00367FA7"/>
    <w:rsid w:val="003906CF"/>
    <w:rsid w:val="00395D29"/>
    <w:rsid w:val="00396A82"/>
    <w:rsid w:val="003A7759"/>
    <w:rsid w:val="003B06E9"/>
    <w:rsid w:val="003B2002"/>
    <w:rsid w:val="003B451C"/>
    <w:rsid w:val="003C31D7"/>
    <w:rsid w:val="003C7AE0"/>
    <w:rsid w:val="003D40BF"/>
    <w:rsid w:val="003F3BA2"/>
    <w:rsid w:val="004018C0"/>
    <w:rsid w:val="00402FD5"/>
    <w:rsid w:val="00405120"/>
    <w:rsid w:val="00416B71"/>
    <w:rsid w:val="00417418"/>
    <w:rsid w:val="00431CD9"/>
    <w:rsid w:val="00440177"/>
    <w:rsid w:val="004436CE"/>
    <w:rsid w:val="00446251"/>
    <w:rsid w:val="00447E8E"/>
    <w:rsid w:val="00453786"/>
    <w:rsid w:val="004552E6"/>
    <w:rsid w:val="00475312"/>
    <w:rsid w:val="00475A62"/>
    <w:rsid w:val="00475D47"/>
    <w:rsid w:val="00476588"/>
    <w:rsid w:val="0048030E"/>
    <w:rsid w:val="004819A8"/>
    <w:rsid w:val="00481E89"/>
    <w:rsid w:val="0048423F"/>
    <w:rsid w:val="00491352"/>
    <w:rsid w:val="0049409D"/>
    <w:rsid w:val="004A1683"/>
    <w:rsid w:val="004A1E17"/>
    <w:rsid w:val="004A3148"/>
    <w:rsid w:val="004A76EA"/>
    <w:rsid w:val="004B15BD"/>
    <w:rsid w:val="004B766F"/>
    <w:rsid w:val="004D056D"/>
    <w:rsid w:val="004D243E"/>
    <w:rsid w:val="004E2041"/>
    <w:rsid w:val="004F1AD0"/>
    <w:rsid w:val="00502494"/>
    <w:rsid w:val="00517754"/>
    <w:rsid w:val="00517A28"/>
    <w:rsid w:val="005203B7"/>
    <w:rsid w:val="00526956"/>
    <w:rsid w:val="005277D9"/>
    <w:rsid w:val="00535ACA"/>
    <w:rsid w:val="00542738"/>
    <w:rsid w:val="00543E58"/>
    <w:rsid w:val="005475D8"/>
    <w:rsid w:val="0055609A"/>
    <w:rsid w:val="00560D86"/>
    <w:rsid w:val="00562402"/>
    <w:rsid w:val="0056663F"/>
    <w:rsid w:val="005678B1"/>
    <w:rsid w:val="005725A2"/>
    <w:rsid w:val="005737C7"/>
    <w:rsid w:val="00586C47"/>
    <w:rsid w:val="005B200D"/>
    <w:rsid w:val="005C1A6C"/>
    <w:rsid w:val="005C5680"/>
    <w:rsid w:val="005C5E1D"/>
    <w:rsid w:val="005D0B85"/>
    <w:rsid w:val="005D3134"/>
    <w:rsid w:val="005D6049"/>
    <w:rsid w:val="005E1341"/>
    <w:rsid w:val="005F3A71"/>
    <w:rsid w:val="005F4DFD"/>
    <w:rsid w:val="005F5E40"/>
    <w:rsid w:val="005F644B"/>
    <w:rsid w:val="005F67D9"/>
    <w:rsid w:val="00601DDC"/>
    <w:rsid w:val="00604996"/>
    <w:rsid w:val="006109BE"/>
    <w:rsid w:val="00616C1C"/>
    <w:rsid w:val="006210DB"/>
    <w:rsid w:val="006368D3"/>
    <w:rsid w:val="00643F2D"/>
    <w:rsid w:val="0064473C"/>
    <w:rsid w:val="0064527F"/>
    <w:rsid w:val="00655E60"/>
    <w:rsid w:val="0065722B"/>
    <w:rsid w:val="00657C3E"/>
    <w:rsid w:val="00662368"/>
    <w:rsid w:val="006668D2"/>
    <w:rsid w:val="0067357F"/>
    <w:rsid w:val="0067494B"/>
    <w:rsid w:val="00680B1B"/>
    <w:rsid w:val="006820E6"/>
    <w:rsid w:val="00684563"/>
    <w:rsid w:val="00687533"/>
    <w:rsid w:val="00692E0D"/>
    <w:rsid w:val="00695CA2"/>
    <w:rsid w:val="006A55D4"/>
    <w:rsid w:val="006A6EBD"/>
    <w:rsid w:val="006A7B9C"/>
    <w:rsid w:val="006B1C34"/>
    <w:rsid w:val="006B3B3F"/>
    <w:rsid w:val="006D2C29"/>
    <w:rsid w:val="006E558D"/>
    <w:rsid w:val="006F41C8"/>
    <w:rsid w:val="006F5280"/>
    <w:rsid w:val="006F5728"/>
    <w:rsid w:val="00703720"/>
    <w:rsid w:val="00705EAE"/>
    <w:rsid w:val="00706083"/>
    <w:rsid w:val="00707205"/>
    <w:rsid w:val="007104F1"/>
    <w:rsid w:val="00710587"/>
    <w:rsid w:val="0071589C"/>
    <w:rsid w:val="00717F69"/>
    <w:rsid w:val="007215D4"/>
    <w:rsid w:val="00722EB8"/>
    <w:rsid w:val="0072649E"/>
    <w:rsid w:val="007277D7"/>
    <w:rsid w:val="00731321"/>
    <w:rsid w:val="00734B4E"/>
    <w:rsid w:val="0073772C"/>
    <w:rsid w:val="007409CA"/>
    <w:rsid w:val="007421E9"/>
    <w:rsid w:val="00742D07"/>
    <w:rsid w:val="0075205E"/>
    <w:rsid w:val="00755E43"/>
    <w:rsid w:val="007574FD"/>
    <w:rsid w:val="00763EA5"/>
    <w:rsid w:val="00770640"/>
    <w:rsid w:val="00772FAF"/>
    <w:rsid w:val="00782733"/>
    <w:rsid w:val="00782E05"/>
    <w:rsid w:val="00783D89"/>
    <w:rsid w:val="0079224F"/>
    <w:rsid w:val="007953B2"/>
    <w:rsid w:val="00795C78"/>
    <w:rsid w:val="007C020A"/>
    <w:rsid w:val="007C20B1"/>
    <w:rsid w:val="007D3346"/>
    <w:rsid w:val="007E0E50"/>
    <w:rsid w:val="007E6865"/>
    <w:rsid w:val="00802AE4"/>
    <w:rsid w:val="00802CAA"/>
    <w:rsid w:val="00805E4E"/>
    <w:rsid w:val="00806C60"/>
    <w:rsid w:val="00821836"/>
    <w:rsid w:val="008221F4"/>
    <w:rsid w:val="00826E63"/>
    <w:rsid w:val="008366EF"/>
    <w:rsid w:val="00843AD6"/>
    <w:rsid w:val="00843B99"/>
    <w:rsid w:val="00844D0E"/>
    <w:rsid w:val="00855D8B"/>
    <w:rsid w:val="00865D42"/>
    <w:rsid w:val="00871253"/>
    <w:rsid w:val="00872942"/>
    <w:rsid w:val="00874274"/>
    <w:rsid w:val="00874CCD"/>
    <w:rsid w:val="008769E4"/>
    <w:rsid w:val="00876D4D"/>
    <w:rsid w:val="00883959"/>
    <w:rsid w:val="00887DDA"/>
    <w:rsid w:val="00895ED6"/>
    <w:rsid w:val="008A3635"/>
    <w:rsid w:val="008B15FD"/>
    <w:rsid w:val="008B4F19"/>
    <w:rsid w:val="008C2F44"/>
    <w:rsid w:val="008C6522"/>
    <w:rsid w:val="008E0DD5"/>
    <w:rsid w:val="008E5F46"/>
    <w:rsid w:val="008E69EF"/>
    <w:rsid w:val="00903357"/>
    <w:rsid w:val="0090498E"/>
    <w:rsid w:val="00912BC1"/>
    <w:rsid w:val="00913F33"/>
    <w:rsid w:val="00920BC2"/>
    <w:rsid w:val="009329B6"/>
    <w:rsid w:val="00937305"/>
    <w:rsid w:val="00945822"/>
    <w:rsid w:val="00947396"/>
    <w:rsid w:val="009525C9"/>
    <w:rsid w:val="00955DB1"/>
    <w:rsid w:val="0096276E"/>
    <w:rsid w:val="00970D69"/>
    <w:rsid w:val="00974218"/>
    <w:rsid w:val="009772B8"/>
    <w:rsid w:val="00980EE5"/>
    <w:rsid w:val="00987F1A"/>
    <w:rsid w:val="009925F3"/>
    <w:rsid w:val="00996CF8"/>
    <w:rsid w:val="00996E03"/>
    <w:rsid w:val="009A65E1"/>
    <w:rsid w:val="009B2323"/>
    <w:rsid w:val="009B2479"/>
    <w:rsid w:val="009B3627"/>
    <w:rsid w:val="009B394A"/>
    <w:rsid w:val="009C0C61"/>
    <w:rsid w:val="009C7C5A"/>
    <w:rsid w:val="009F0FCA"/>
    <w:rsid w:val="009F7242"/>
    <w:rsid w:val="009F7340"/>
    <w:rsid w:val="00A0631E"/>
    <w:rsid w:val="00A113F6"/>
    <w:rsid w:val="00A20D7B"/>
    <w:rsid w:val="00A230B2"/>
    <w:rsid w:val="00A31F31"/>
    <w:rsid w:val="00A33317"/>
    <w:rsid w:val="00A366E6"/>
    <w:rsid w:val="00A463E9"/>
    <w:rsid w:val="00A4792A"/>
    <w:rsid w:val="00A53538"/>
    <w:rsid w:val="00A62AA6"/>
    <w:rsid w:val="00A661C0"/>
    <w:rsid w:val="00A715AA"/>
    <w:rsid w:val="00A83B12"/>
    <w:rsid w:val="00A868B2"/>
    <w:rsid w:val="00A92254"/>
    <w:rsid w:val="00A93115"/>
    <w:rsid w:val="00A95095"/>
    <w:rsid w:val="00A95D5D"/>
    <w:rsid w:val="00A97847"/>
    <w:rsid w:val="00AA1E37"/>
    <w:rsid w:val="00AB2DC5"/>
    <w:rsid w:val="00AB3BC7"/>
    <w:rsid w:val="00AB4CEB"/>
    <w:rsid w:val="00AC10AC"/>
    <w:rsid w:val="00AC566C"/>
    <w:rsid w:val="00AD39A4"/>
    <w:rsid w:val="00AD3A0A"/>
    <w:rsid w:val="00AE36A7"/>
    <w:rsid w:val="00AE6D0C"/>
    <w:rsid w:val="00AE7042"/>
    <w:rsid w:val="00AF21CC"/>
    <w:rsid w:val="00AF2228"/>
    <w:rsid w:val="00AF41BF"/>
    <w:rsid w:val="00AF6CE4"/>
    <w:rsid w:val="00B02E42"/>
    <w:rsid w:val="00B04AE0"/>
    <w:rsid w:val="00B05FCC"/>
    <w:rsid w:val="00B36DAF"/>
    <w:rsid w:val="00B443BB"/>
    <w:rsid w:val="00B45925"/>
    <w:rsid w:val="00B4663C"/>
    <w:rsid w:val="00B52354"/>
    <w:rsid w:val="00B52369"/>
    <w:rsid w:val="00B56BD7"/>
    <w:rsid w:val="00B65995"/>
    <w:rsid w:val="00B721B5"/>
    <w:rsid w:val="00B73133"/>
    <w:rsid w:val="00B835C1"/>
    <w:rsid w:val="00B84C4B"/>
    <w:rsid w:val="00B920A1"/>
    <w:rsid w:val="00BB0CA4"/>
    <w:rsid w:val="00BB2E68"/>
    <w:rsid w:val="00BB4D6D"/>
    <w:rsid w:val="00BB639C"/>
    <w:rsid w:val="00BC10EC"/>
    <w:rsid w:val="00BC46CB"/>
    <w:rsid w:val="00BD3874"/>
    <w:rsid w:val="00BD6801"/>
    <w:rsid w:val="00BD690D"/>
    <w:rsid w:val="00BE22D3"/>
    <w:rsid w:val="00BE505C"/>
    <w:rsid w:val="00BE51F8"/>
    <w:rsid w:val="00BF3D9A"/>
    <w:rsid w:val="00C024E9"/>
    <w:rsid w:val="00C0450C"/>
    <w:rsid w:val="00C07D58"/>
    <w:rsid w:val="00C11FC1"/>
    <w:rsid w:val="00C15D91"/>
    <w:rsid w:val="00C21795"/>
    <w:rsid w:val="00C24563"/>
    <w:rsid w:val="00C32A34"/>
    <w:rsid w:val="00C343E8"/>
    <w:rsid w:val="00C41218"/>
    <w:rsid w:val="00C437B5"/>
    <w:rsid w:val="00C43A64"/>
    <w:rsid w:val="00C624B3"/>
    <w:rsid w:val="00C63AA1"/>
    <w:rsid w:val="00C65210"/>
    <w:rsid w:val="00C6733F"/>
    <w:rsid w:val="00C730F9"/>
    <w:rsid w:val="00C753D5"/>
    <w:rsid w:val="00C8136A"/>
    <w:rsid w:val="00C83751"/>
    <w:rsid w:val="00C8408D"/>
    <w:rsid w:val="00C866C0"/>
    <w:rsid w:val="00CA5B79"/>
    <w:rsid w:val="00CA7EF1"/>
    <w:rsid w:val="00CB2B44"/>
    <w:rsid w:val="00CB6A3A"/>
    <w:rsid w:val="00CC4A06"/>
    <w:rsid w:val="00CC5BB9"/>
    <w:rsid w:val="00CE0799"/>
    <w:rsid w:val="00CF2C3E"/>
    <w:rsid w:val="00CF4904"/>
    <w:rsid w:val="00D00A85"/>
    <w:rsid w:val="00D22E5A"/>
    <w:rsid w:val="00D402F3"/>
    <w:rsid w:val="00D45E16"/>
    <w:rsid w:val="00D46AA9"/>
    <w:rsid w:val="00D50D12"/>
    <w:rsid w:val="00D60B59"/>
    <w:rsid w:val="00D627B5"/>
    <w:rsid w:val="00D67220"/>
    <w:rsid w:val="00D75ED1"/>
    <w:rsid w:val="00D76CFF"/>
    <w:rsid w:val="00D80FF9"/>
    <w:rsid w:val="00D877F2"/>
    <w:rsid w:val="00D9155C"/>
    <w:rsid w:val="00DA049D"/>
    <w:rsid w:val="00DA1A87"/>
    <w:rsid w:val="00DA597B"/>
    <w:rsid w:val="00DA5CE1"/>
    <w:rsid w:val="00DA6D28"/>
    <w:rsid w:val="00DB6B12"/>
    <w:rsid w:val="00DC0011"/>
    <w:rsid w:val="00DD257A"/>
    <w:rsid w:val="00DD2A88"/>
    <w:rsid w:val="00DE238C"/>
    <w:rsid w:val="00DE7689"/>
    <w:rsid w:val="00E311B7"/>
    <w:rsid w:val="00E33BD0"/>
    <w:rsid w:val="00E36645"/>
    <w:rsid w:val="00E447DF"/>
    <w:rsid w:val="00E524E4"/>
    <w:rsid w:val="00E5252B"/>
    <w:rsid w:val="00E5448E"/>
    <w:rsid w:val="00E54D73"/>
    <w:rsid w:val="00E64004"/>
    <w:rsid w:val="00E70B03"/>
    <w:rsid w:val="00E745F4"/>
    <w:rsid w:val="00E77112"/>
    <w:rsid w:val="00E810F9"/>
    <w:rsid w:val="00E83D83"/>
    <w:rsid w:val="00E908C8"/>
    <w:rsid w:val="00E97D7D"/>
    <w:rsid w:val="00EA1871"/>
    <w:rsid w:val="00EA2367"/>
    <w:rsid w:val="00EB4ACA"/>
    <w:rsid w:val="00EB56C1"/>
    <w:rsid w:val="00EC2059"/>
    <w:rsid w:val="00ED1092"/>
    <w:rsid w:val="00ED50E4"/>
    <w:rsid w:val="00ED73F2"/>
    <w:rsid w:val="00F01688"/>
    <w:rsid w:val="00F12EDF"/>
    <w:rsid w:val="00F15D32"/>
    <w:rsid w:val="00F31FA1"/>
    <w:rsid w:val="00F374B2"/>
    <w:rsid w:val="00F42A1C"/>
    <w:rsid w:val="00F54330"/>
    <w:rsid w:val="00F54F0E"/>
    <w:rsid w:val="00F57C15"/>
    <w:rsid w:val="00F70B82"/>
    <w:rsid w:val="00F828C4"/>
    <w:rsid w:val="00F82DEA"/>
    <w:rsid w:val="00F852CE"/>
    <w:rsid w:val="00F863AE"/>
    <w:rsid w:val="00F8759A"/>
    <w:rsid w:val="00F9048A"/>
    <w:rsid w:val="00F931E0"/>
    <w:rsid w:val="00FA5747"/>
    <w:rsid w:val="00FB0279"/>
    <w:rsid w:val="00FC457E"/>
    <w:rsid w:val="00FD1669"/>
    <w:rsid w:val="00FD2E86"/>
    <w:rsid w:val="00FD4A76"/>
    <w:rsid w:val="00FD5A8D"/>
    <w:rsid w:val="00FE38E9"/>
    <w:rsid w:val="00FF365C"/>
    <w:rsid w:val="00FF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2350790E"/>
  <w15:chartTrackingRefBased/>
  <w15:docId w15:val="{0EC81BFA-05C4-425F-A578-F22CE623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7B5B"/>
    <w:pPr>
      <w:suppressAutoHyphens/>
    </w:pPr>
    <w:rPr>
      <w:rFonts w:ascii="H-Times New Roman" w:hAnsi="H-Times New Roman"/>
      <w:sz w:val="24"/>
      <w:lang w:val="en-GB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3">
    <w:name w:val="Stílus3"/>
    <w:basedOn w:val="Norml"/>
    <w:rsid w:val="009F7242"/>
  </w:style>
  <w:style w:type="character" w:styleId="Oldalszm">
    <w:name w:val="page number"/>
    <w:basedOn w:val="Bekezdsalapbettpusa"/>
    <w:rsid w:val="00C21795"/>
  </w:style>
  <w:style w:type="paragraph" w:styleId="lfej">
    <w:name w:val="header"/>
    <w:basedOn w:val="Norml"/>
    <w:rsid w:val="00C21795"/>
    <w:pPr>
      <w:tabs>
        <w:tab w:val="center" w:pos="4819"/>
        <w:tab w:val="right" w:pos="9071"/>
      </w:tabs>
    </w:pPr>
  </w:style>
  <w:style w:type="paragraph" w:customStyle="1" w:styleId="Style1">
    <w:name w:val="Style 1"/>
    <w:basedOn w:val="Norml"/>
    <w:rsid w:val="00C21795"/>
    <w:pPr>
      <w:widowControl w:val="0"/>
      <w:suppressAutoHyphens w:val="0"/>
      <w:autoSpaceDE w:val="0"/>
      <w:autoSpaceDN w:val="0"/>
      <w:ind w:left="360"/>
    </w:pPr>
    <w:rPr>
      <w:rFonts w:ascii="Times New Roman" w:hAnsi="Times New Roman"/>
      <w:szCs w:val="24"/>
      <w:lang w:val="en-US" w:eastAsia="en-US"/>
    </w:rPr>
  </w:style>
  <w:style w:type="paragraph" w:styleId="Buborkszveg">
    <w:name w:val="Balloon Text"/>
    <w:basedOn w:val="Norml"/>
    <w:semiHidden/>
    <w:rsid w:val="00C21795"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C21795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920BC2"/>
    <w:rPr>
      <w:sz w:val="16"/>
      <w:szCs w:val="16"/>
    </w:rPr>
  </w:style>
  <w:style w:type="paragraph" w:styleId="Jegyzetszveg">
    <w:name w:val="annotation text"/>
    <w:basedOn w:val="Norml"/>
    <w:semiHidden/>
    <w:rsid w:val="00920BC2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920BC2"/>
    <w:rPr>
      <w:b/>
      <w:bCs/>
    </w:rPr>
  </w:style>
  <w:style w:type="paragraph" w:styleId="Szvegtrzsbehzssal">
    <w:name w:val="Body Text Indent"/>
    <w:basedOn w:val="Norml"/>
    <w:rsid w:val="00060E7E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tabs>
        <w:tab w:val="left" w:pos="567"/>
      </w:tabs>
      <w:suppressAutoHyphens w:val="0"/>
      <w:autoSpaceDE w:val="0"/>
      <w:autoSpaceDN w:val="0"/>
      <w:adjustRightInd w:val="0"/>
      <w:spacing w:line="260" w:lineRule="exact"/>
      <w:jc w:val="both"/>
    </w:pPr>
    <w:rPr>
      <w:rFonts w:ascii="Times New Roman" w:hAnsi="Times New Roman"/>
      <w:b/>
      <w:bCs/>
      <w:color w:val="0000FF"/>
      <w:sz w:val="22"/>
      <w:szCs w:val="22"/>
      <w:u w:val="single"/>
      <w:lang w:eastAsia="en-US"/>
    </w:rPr>
  </w:style>
  <w:style w:type="character" w:customStyle="1" w:styleId="FontStyle11">
    <w:name w:val="Font Style11"/>
    <w:rsid w:val="00060E7E"/>
    <w:rPr>
      <w:rFonts w:ascii="Times New Roman" w:hAnsi="Times New Roman" w:cs="Times New Roman"/>
      <w:b/>
      <w:bCs/>
      <w:sz w:val="20"/>
      <w:szCs w:val="20"/>
    </w:rPr>
  </w:style>
  <w:style w:type="table" w:styleId="Rcsostblzat">
    <w:name w:val="Table Grid"/>
    <w:basedOn w:val="Normltblzat"/>
    <w:rsid w:val="0047531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kntformzott">
    <w:name w:val="HTML Preformatted"/>
    <w:basedOn w:val="Norml"/>
    <w:rsid w:val="00F57C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val="hu-HU" w:eastAsia="hu-HU"/>
    </w:rPr>
  </w:style>
  <w:style w:type="character" w:styleId="Hiperhivatkozs">
    <w:name w:val="Hyperlink"/>
    <w:rsid w:val="00E5448E"/>
    <w:rPr>
      <w:rFonts w:cs="Times New Roman"/>
      <w:color w:val="0000FF"/>
      <w:u w:val="single"/>
    </w:rPr>
  </w:style>
  <w:style w:type="paragraph" w:customStyle="1" w:styleId="Default">
    <w:name w:val="Default"/>
    <w:rsid w:val="00616C1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EA2367"/>
    <w:rPr>
      <w:rFonts w:ascii="H-Times New Roman" w:hAnsi="H-Times New Roman"/>
      <w:sz w:val="24"/>
      <w:lang w:val="en-GB" w:eastAsia="ar-SA"/>
    </w:rPr>
  </w:style>
  <w:style w:type="paragraph" w:customStyle="1" w:styleId="Text">
    <w:name w:val="Text"/>
    <w:rsid w:val="00C437B5"/>
    <w:pPr>
      <w:tabs>
        <w:tab w:val="left" w:pos="15"/>
      </w:tabs>
      <w:spacing w:line="240" w:lineRule="atLeast"/>
      <w:ind w:left="15"/>
    </w:pPr>
    <w:rPr>
      <w:rFonts w:ascii="Arial" w:hAnsi="Arial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7" ma:contentTypeDescription="Create a new document." ma:contentTypeScope="" ma:versionID="7a4d3b719ebc07d8aa15d9e5bc25c20d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370e0d643bd840f6743cb79c00c723a3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1809C1-F238-40E7-ABFE-883C7C4DC8E4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2.xml><?xml version="1.0" encoding="utf-8"?>
<ds:datastoreItem xmlns:ds="http://schemas.openxmlformats.org/officeDocument/2006/customXml" ds:itemID="{582019F0-D1AD-4E36-9B57-E9ED5341192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859E2D-3C4D-47CA-98B8-44D0E33927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CB817E-78AC-46FC-A7FE-FBF0E30A45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3224</Words>
  <Characters>21985</Characters>
  <Application>Microsoft Office Word</Application>
  <DocSecurity>0</DocSecurity>
  <Lines>183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Országos Gyógyszerészeti Intézet</Company>
  <LinksUpToDate>false</LinksUpToDate>
  <CharactersWithSpaces>25159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OGYI 4.1_23</dc:creator>
  <cp:keywords/>
  <dc:description/>
  <cp:lastModifiedBy>HU_OGYI_63.1</cp:lastModifiedBy>
  <cp:revision>16</cp:revision>
  <cp:lastPrinted>2015-12-04T09:05:00Z</cp:lastPrinted>
  <dcterms:created xsi:type="dcterms:W3CDTF">2026-01-15T13:00:00Z</dcterms:created>
  <dcterms:modified xsi:type="dcterms:W3CDTF">2026-03-27T13:46:00Z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0x010100853D0E97BBA590459AC22600C083F529</vt:lpwstr>
  </property>
</Properties>
</file>