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C3DCD" w14:textId="77777777" w:rsidR="00681E3D" w:rsidRDefault="00681E3D" w:rsidP="00BE360A">
      <w:pPr>
        <w:spacing w:line="240" w:lineRule="auto"/>
        <w:jc w:val="center"/>
        <w:outlineLvl w:val="0"/>
        <w:rPr>
          <w:noProof/>
          <w:szCs w:val="24"/>
          <w:lang w:val="en-US"/>
        </w:rPr>
      </w:pPr>
      <w:r>
        <w:rPr>
          <w:b/>
          <w:noProof/>
          <w:szCs w:val="24"/>
          <w:lang w:val="en-US"/>
        </w:rPr>
        <w:t>Betegtájékoztató: Információk a felhasználó számára</w:t>
      </w:r>
    </w:p>
    <w:p w14:paraId="316BC14F" w14:textId="77777777" w:rsidR="005267C9" w:rsidRDefault="005267C9" w:rsidP="00BE360A">
      <w:pPr>
        <w:jc w:val="center"/>
        <w:outlineLvl w:val="0"/>
        <w:rPr>
          <w:b/>
          <w:szCs w:val="22"/>
        </w:rPr>
      </w:pPr>
    </w:p>
    <w:p w14:paraId="0DE3B364" w14:textId="77777777" w:rsidR="005267C9" w:rsidRPr="00D16C0E" w:rsidRDefault="005267C9" w:rsidP="00BE360A">
      <w:pPr>
        <w:numPr>
          <w:ilvl w:val="12"/>
          <w:numId w:val="0"/>
        </w:numPr>
        <w:jc w:val="center"/>
        <w:rPr>
          <w:b/>
          <w:bCs/>
          <w:szCs w:val="22"/>
        </w:rPr>
      </w:pPr>
      <w:proofErr w:type="spellStart"/>
      <w:r>
        <w:rPr>
          <w:b/>
          <w:bCs/>
          <w:szCs w:val="22"/>
        </w:rPr>
        <w:t>ImaMono</w:t>
      </w:r>
      <w:proofErr w:type="spellEnd"/>
      <w:r>
        <w:rPr>
          <w:b/>
          <w:bCs/>
          <w:szCs w:val="22"/>
        </w:rPr>
        <w:t xml:space="preserve"> </w:t>
      </w:r>
      <w:r w:rsidR="00272071" w:rsidRPr="00932373">
        <w:rPr>
          <w:b/>
          <w:bCs/>
          <w:szCs w:val="22"/>
        </w:rPr>
        <w:t>10</w:t>
      </w:r>
      <w:r w:rsidR="00D16C0E" w:rsidRPr="00932373">
        <w:rPr>
          <w:b/>
          <w:bCs/>
          <w:szCs w:val="22"/>
        </w:rPr>
        <w:t> </w:t>
      </w:r>
      <w:r w:rsidR="00272071" w:rsidRPr="00932373">
        <w:rPr>
          <w:b/>
          <w:bCs/>
          <w:szCs w:val="22"/>
        </w:rPr>
        <w:t>mg/g külsőleges paszta</w:t>
      </w:r>
    </w:p>
    <w:p w14:paraId="7365C5F0" w14:textId="77777777" w:rsidR="00D16C0E" w:rsidRDefault="00D16C0E" w:rsidP="00BE360A">
      <w:pPr>
        <w:numPr>
          <w:ilvl w:val="12"/>
          <w:numId w:val="0"/>
        </w:numPr>
        <w:jc w:val="center"/>
        <w:rPr>
          <w:szCs w:val="22"/>
        </w:rPr>
      </w:pPr>
    </w:p>
    <w:p w14:paraId="22677463" w14:textId="77777777" w:rsidR="005267C9" w:rsidRDefault="005267C9" w:rsidP="00BE360A">
      <w:pPr>
        <w:numPr>
          <w:ilvl w:val="12"/>
          <w:numId w:val="0"/>
        </w:numPr>
        <w:jc w:val="center"/>
        <w:rPr>
          <w:szCs w:val="22"/>
        </w:rPr>
      </w:pPr>
      <w:proofErr w:type="spellStart"/>
      <w:r>
        <w:rPr>
          <w:szCs w:val="22"/>
        </w:rPr>
        <w:t>klotrimazol</w:t>
      </w:r>
      <w:proofErr w:type="spellEnd"/>
    </w:p>
    <w:p w14:paraId="75E8B887" w14:textId="77777777" w:rsidR="005267C9" w:rsidRDefault="005267C9" w:rsidP="00D7313F">
      <w:pPr>
        <w:numPr>
          <w:ilvl w:val="12"/>
          <w:numId w:val="0"/>
        </w:numPr>
        <w:rPr>
          <w:szCs w:val="22"/>
        </w:rPr>
      </w:pPr>
    </w:p>
    <w:p w14:paraId="7BFC0694" w14:textId="77777777" w:rsidR="005267C9" w:rsidRPr="00D7313F" w:rsidRDefault="005267C9" w:rsidP="00D7313F">
      <w:pPr>
        <w:rPr>
          <w:iCs/>
          <w:szCs w:val="22"/>
        </w:rPr>
      </w:pPr>
    </w:p>
    <w:p w14:paraId="0E955F91" w14:textId="77777777" w:rsidR="005267C9" w:rsidRDefault="00681E3D" w:rsidP="00EC6103">
      <w:pPr>
        <w:jc w:val="both"/>
        <w:rPr>
          <w:noProof/>
        </w:rPr>
      </w:pPr>
      <w:r>
        <w:rPr>
          <w:b/>
          <w:noProof/>
          <w:szCs w:val="24"/>
        </w:rPr>
        <w:t xml:space="preserve">Mielőtt elkezdi alkalmazni ezt a gyógyszert, </w:t>
      </w:r>
      <w:r>
        <w:rPr>
          <w:b/>
          <w:noProof/>
        </w:rPr>
        <w:t>o</w:t>
      </w:r>
      <w:r w:rsidR="005267C9">
        <w:rPr>
          <w:b/>
          <w:noProof/>
        </w:rPr>
        <w:t xml:space="preserve">lvassa el figyelmesen az alábbi betegtájékoztatót, </w:t>
      </w:r>
      <w:r>
        <w:rPr>
          <w:b/>
          <w:noProof/>
        </w:rPr>
        <w:t xml:space="preserve">mert </w:t>
      </w:r>
      <w:r w:rsidR="005267C9">
        <w:rPr>
          <w:b/>
          <w:noProof/>
        </w:rPr>
        <w:t>az Ön számára fontos információkat tartalmaz.</w:t>
      </w:r>
    </w:p>
    <w:p w14:paraId="138004A3" w14:textId="77777777" w:rsidR="005267C9" w:rsidRDefault="005267C9" w:rsidP="00EC6103">
      <w:pPr>
        <w:numPr>
          <w:ilvl w:val="0"/>
          <w:numId w:val="5"/>
        </w:numPr>
        <w:tabs>
          <w:tab w:val="clear" w:pos="360"/>
          <w:tab w:val="num" w:pos="567"/>
          <w:tab w:val="left" w:pos="1648"/>
        </w:tabs>
        <w:ind w:left="567" w:hanging="567"/>
        <w:jc w:val="both"/>
        <w:rPr>
          <w:iCs/>
          <w:noProof/>
        </w:rPr>
      </w:pPr>
      <w:r>
        <w:rPr>
          <w:iCs/>
          <w:noProof/>
        </w:rPr>
        <w:t>Tartsa meg a betegtájékoztatót, mert a benne szereplő információkra a későbbiekben is szüksége lehet.</w:t>
      </w:r>
    </w:p>
    <w:p w14:paraId="313E9537" w14:textId="77777777" w:rsidR="005267C9" w:rsidRDefault="005267C9" w:rsidP="00EC6103">
      <w:pPr>
        <w:numPr>
          <w:ilvl w:val="0"/>
          <w:numId w:val="6"/>
        </w:numPr>
        <w:tabs>
          <w:tab w:val="clear" w:pos="360"/>
          <w:tab w:val="num" w:pos="567"/>
          <w:tab w:val="left" w:pos="1648"/>
        </w:tabs>
        <w:ind w:left="567" w:hanging="567"/>
        <w:jc w:val="both"/>
        <w:rPr>
          <w:noProof/>
        </w:rPr>
      </w:pPr>
      <w:r>
        <w:rPr>
          <w:noProof/>
        </w:rPr>
        <w:t>További információkért vagy tanácsért forduljon gyógyszerészéhez.</w:t>
      </w:r>
    </w:p>
    <w:p w14:paraId="48EF3B11" w14:textId="6609920E" w:rsidR="00681E3D" w:rsidRPr="00A574DF" w:rsidRDefault="00681E3D" w:rsidP="00EC6103">
      <w:pPr>
        <w:numPr>
          <w:ilvl w:val="0"/>
          <w:numId w:val="5"/>
        </w:numPr>
        <w:tabs>
          <w:tab w:val="clear" w:pos="360"/>
          <w:tab w:val="num" w:pos="567"/>
          <w:tab w:val="left" w:pos="1648"/>
        </w:tabs>
        <w:ind w:left="567" w:hanging="567"/>
        <w:jc w:val="both"/>
        <w:rPr>
          <w:iCs/>
          <w:noProof/>
        </w:rPr>
      </w:pPr>
      <w:r w:rsidRPr="00A574DF">
        <w:rPr>
          <w:iCs/>
          <w:noProof/>
        </w:rPr>
        <w:t>Ha Önnél bármilyen mellékhatás jelentkezik, tájékoztassa kezelőorvosát vagy gyógyszerészét. Ez a betegtájékoztatóban fel nem sorolt bármilyen lehetséges mellékhatásra is vonatkozik. Lásd</w:t>
      </w:r>
      <w:r w:rsidR="00D16C0E">
        <w:rPr>
          <w:iCs/>
          <w:noProof/>
        </w:rPr>
        <w:t> </w:t>
      </w:r>
      <w:r w:rsidRPr="00A574DF">
        <w:rPr>
          <w:iCs/>
          <w:noProof/>
        </w:rPr>
        <w:t>4.</w:t>
      </w:r>
      <w:r w:rsidR="00D16C0E">
        <w:rPr>
          <w:iCs/>
          <w:noProof/>
        </w:rPr>
        <w:t> </w:t>
      </w:r>
      <w:r w:rsidRPr="00A574DF">
        <w:rPr>
          <w:iCs/>
          <w:noProof/>
        </w:rPr>
        <w:t>pont</w:t>
      </w:r>
      <w:r w:rsidR="00A3173A">
        <w:rPr>
          <w:iCs/>
          <w:noProof/>
        </w:rPr>
        <w:t>.</w:t>
      </w:r>
    </w:p>
    <w:p w14:paraId="1CB9DE15" w14:textId="77777777" w:rsidR="00681E3D" w:rsidRPr="00A574DF" w:rsidRDefault="00681E3D" w:rsidP="00EC6103">
      <w:pPr>
        <w:numPr>
          <w:ilvl w:val="0"/>
          <w:numId w:val="3"/>
        </w:numPr>
        <w:tabs>
          <w:tab w:val="clear" w:pos="360"/>
          <w:tab w:val="num" w:pos="567"/>
          <w:tab w:val="left" w:pos="1648"/>
          <w:tab w:val="left" w:pos="1932"/>
        </w:tabs>
        <w:spacing w:line="240" w:lineRule="auto"/>
        <w:ind w:left="567" w:hanging="567"/>
        <w:jc w:val="both"/>
        <w:rPr>
          <w:rFonts w:ascii="Thorndale" w:hAnsi="Thorndale"/>
          <w:szCs w:val="22"/>
        </w:rPr>
      </w:pPr>
      <w:r w:rsidRPr="00827184">
        <w:rPr>
          <w:iCs/>
          <w:noProof/>
        </w:rPr>
        <w:t>Feltétlenül tájékoztassa kezelőorvosát, ha tünetei 7</w:t>
      </w:r>
      <w:r w:rsidR="00D16C0E">
        <w:rPr>
          <w:iCs/>
          <w:noProof/>
        </w:rPr>
        <w:t> </w:t>
      </w:r>
      <w:r w:rsidRPr="00D16C0E">
        <w:rPr>
          <w:iCs/>
          <w:noProof/>
        </w:rPr>
        <w:t>napon belül nem enyhülnek, vagy éppen súlyosbodnak</w:t>
      </w:r>
      <w:r w:rsidR="00377767">
        <w:rPr>
          <w:iCs/>
          <w:noProof/>
        </w:rPr>
        <w:t xml:space="preserve"> </w:t>
      </w:r>
      <w:r w:rsidR="00377767" w:rsidRPr="00377767">
        <w:rPr>
          <w:iCs/>
          <w:noProof/>
        </w:rPr>
        <w:t>(pelenkakiütés esetén 3</w:t>
      </w:r>
      <w:r w:rsidR="00D16C0E">
        <w:rPr>
          <w:iCs/>
          <w:noProof/>
        </w:rPr>
        <w:t> </w:t>
      </w:r>
      <w:r w:rsidR="00377767" w:rsidRPr="00377767">
        <w:rPr>
          <w:iCs/>
          <w:noProof/>
        </w:rPr>
        <w:t>napon belül)</w:t>
      </w:r>
      <w:r w:rsidRPr="00A574DF">
        <w:rPr>
          <w:iCs/>
          <w:noProof/>
        </w:rPr>
        <w:t>.</w:t>
      </w:r>
    </w:p>
    <w:p w14:paraId="21899C7B" w14:textId="77777777" w:rsidR="005267C9" w:rsidRDefault="005267C9" w:rsidP="00D7313F">
      <w:pPr>
        <w:numPr>
          <w:ilvl w:val="12"/>
          <w:numId w:val="0"/>
        </w:numPr>
        <w:ind w:right="-2"/>
        <w:rPr>
          <w:szCs w:val="22"/>
        </w:rPr>
      </w:pPr>
    </w:p>
    <w:p w14:paraId="3744CDC9" w14:textId="77777777" w:rsidR="005267C9" w:rsidRDefault="005267C9" w:rsidP="00D7313F">
      <w:pPr>
        <w:numPr>
          <w:ilvl w:val="12"/>
          <w:numId w:val="0"/>
        </w:numPr>
        <w:ind w:right="-2"/>
        <w:rPr>
          <w:szCs w:val="22"/>
          <w:u w:val="single"/>
        </w:rPr>
      </w:pPr>
    </w:p>
    <w:p w14:paraId="65976D36" w14:textId="77777777" w:rsidR="005267C9" w:rsidRDefault="005267C9" w:rsidP="00D7313F">
      <w:pPr>
        <w:ind w:right="-2"/>
        <w:rPr>
          <w:b/>
          <w:szCs w:val="22"/>
        </w:rPr>
      </w:pPr>
      <w:r>
        <w:rPr>
          <w:b/>
          <w:szCs w:val="22"/>
        </w:rPr>
        <w:t>A betegtájékoztató tartalma:</w:t>
      </w:r>
    </w:p>
    <w:p w14:paraId="7D459E9C" w14:textId="7A787BB8" w:rsidR="005267C9" w:rsidRDefault="005267C9" w:rsidP="00D7313F">
      <w:pPr>
        <w:numPr>
          <w:ilvl w:val="1"/>
          <w:numId w:val="4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>
        <w:rPr>
          <w:szCs w:val="22"/>
        </w:rPr>
        <w:t>Milyen típusú gyógyszer az</w:t>
      </w:r>
      <w:r w:rsidR="00A3173A">
        <w:rPr>
          <w:szCs w:val="22"/>
        </w:rPr>
        <w:t xml:space="preserve"> </w:t>
      </w:r>
      <w:proofErr w:type="spellStart"/>
      <w:r w:rsidR="00A3173A" w:rsidRPr="00A3173A">
        <w:rPr>
          <w:szCs w:val="22"/>
        </w:rPr>
        <w:t>ImaMono</w:t>
      </w:r>
      <w:proofErr w:type="spellEnd"/>
      <w:r w:rsidR="00A3173A" w:rsidRPr="00A3173A">
        <w:rPr>
          <w:szCs w:val="22"/>
        </w:rPr>
        <w:t xml:space="preserve"> 10 mg/g külsőleges paszta</w:t>
      </w:r>
      <w:r w:rsidR="00A3173A">
        <w:rPr>
          <w:szCs w:val="22"/>
        </w:rPr>
        <w:t xml:space="preserve"> (a továbbiakban</w:t>
      </w:r>
      <w:r>
        <w:rPr>
          <w:szCs w:val="22"/>
        </w:rPr>
        <w:t xml:space="preserve"> </w:t>
      </w:r>
      <w:proofErr w:type="spellStart"/>
      <w:r>
        <w:rPr>
          <w:bCs/>
          <w:szCs w:val="22"/>
        </w:rPr>
        <w:t>ImaMono</w:t>
      </w:r>
      <w:proofErr w:type="spellEnd"/>
      <w:r>
        <w:rPr>
          <w:bCs/>
          <w:szCs w:val="22"/>
        </w:rPr>
        <w:t xml:space="preserve"> </w:t>
      </w:r>
      <w:r w:rsidR="005555F6">
        <w:rPr>
          <w:bCs/>
          <w:szCs w:val="22"/>
        </w:rPr>
        <w:t>paszta</w:t>
      </w:r>
      <w:r w:rsidR="00A3173A">
        <w:rPr>
          <w:bCs/>
          <w:szCs w:val="22"/>
        </w:rPr>
        <w:t>)</w:t>
      </w:r>
      <w:r>
        <w:rPr>
          <w:szCs w:val="22"/>
        </w:rPr>
        <w:t xml:space="preserve"> és milyen betegségek esetén alkalmazható?</w:t>
      </w:r>
    </w:p>
    <w:p w14:paraId="72E2B962" w14:textId="77777777" w:rsidR="005267C9" w:rsidRDefault="005267C9" w:rsidP="00D7313F">
      <w:pPr>
        <w:numPr>
          <w:ilvl w:val="1"/>
          <w:numId w:val="4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>
        <w:rPr>
          <w:szCs w:val="22"/>
        </w:rPr>
        <w:t xml:space="preserve">Tudnivalók az </w:t>
      </w:r>
      <w:proofErr w:type="spellStart"/>
      <w:r>
        <w:rPr>
          <w:szCs w:val="22"/>
        </w:rPr>
        <w:t>ImaMono</w:t>
      </w:r>
      <w:proofErr w:type="spellEnd"/>
      <w:r>
        <w:rPr>
          <w:szCs w:val="22"/>
        </w:rPr>
        <w:t xml:space="preserve"> </w:t>
      </w:r>
      <w:r w:rsidR="005555F6">
        <w:rPr>
          <w:szCs w:val="22"/>
        </w:rPr>
        <w:t>paszta</w:t>
      </w:r>
      <w:r>
        <w:rPr>
          <w:szCs w:val="22"/>
        </w:rPr>
        <w:t xml:space="preserve"> alkalmazása előtt</w:t>
      </w:r>
    </w:p>
    <w:p w14:paraId="7EEEE866" w14:textId="77777777" w:rsidR="005267C9" w:rsidRDefault="005267C9" w:rsidP="00D7313F">
      <w:pPr>
        <w:ind w:left="567" w:right="-29" w:hanging="567"/>
        <w:rPr>
          <w:szCs w:val="22"/>
        </w:rPr>
      </w:pPr>
      <w:r>
        <w:rPr>
          <w:szCs w:val="22"/>
        </w:rPr>
        <w:t>3.</w:t>
      </w:r>
      <w:r>
        <w:rPr>
          <w:szCs w:val="22"/>
        </w:rPr>
        <w:tab/>
        <w:t xml:space="preserve">Hogyan kell alkalmazni az </w:t>
      </w:r>
      <w:proofErr w:type="spellStart"/>
      <w:r w:rsidR="00C33AD7">
        <w:rPr>
          <w:szCs w:val="22"/>
        </w:rPr>
        <w:t>ImaMono</w:t>
      </w:r>
      <w:proofErr w:type="spellEnd"/>
      <w:r w:rsidR="00C33AD7">
        <w:rPr>
          <w:szCs w:val="22"/>
        </w:rPr>
        <w:t xml:space="preserve"> </w:t>
      </w:r>
      <w:r w:rsidR="005555F6">
        <w:rPr>
          <w:szCs w:val="22"/>
        </w:rPr>
        <w:t>p</w:t>
      </w:r>
      <w:r>
        <w:rPr>
          <w:szCs w:val="22"/>
        </w:rPr>
        <w:t>asztát?</w:t>
      </w:r>
    </w:p>
    <w:p w14:paraId="2E567E60" w14:textId="77777777" w:rsidR="005267C9" w:rsidRDefault="005267C9" w:rsidP="00D7313F">
      <w:pPr>
        <w:ind w:left="567" w:right="-29" w:hanging="567"/>
        <w:rPr>
          <w:szCs w:val="22"/>
        </w:rPr>
      </w:pPr>
      <w:r>
        <w:rPr>
          <w:szCs w:val="22"/>
        </w:rPr>
        <w:t>4.</w:t>
      </w:r>
      <w:r>
        <w:rPr>
          <w:szCs w:val="22"/>
        </w:rPr>
        <w:tab/>
        <w:t>Lehetséges mellékhatások</w:t>
      </w:r>
    </w:p>
    <w:p w14:paraId="473B0350" w14:textId="77777777" w:rsidR="005267C9" w:rsidRDefault="005267C9" w:rsidP="00D7313F">
      <w:pPr>
        <w:ind w:left="567" w:right="-29" w:hanging="567"/>
        <w:rPr>
          <w:szCs w:val="22"/>
        </w:rPr>
      </w:pPr>
      <w:r>
        <w:rPr>
          <w:szCs w:val="22"/>
        </w:rPr>
        <w:t>5</w:t>
      </w:r>
      <w:r>
        <w:rPr>
          <w:szCs w:val="22"/>
        </w:rPr>
        <w:tab/>
        <w:t xml:space="preserve">Hogyan kell az </w:t>
      </w:r>
      <w:proofErr w:type="spellStart"/>
      <w:r w:rsidR="00C33AD7">
        <w:rPr>
          <w:szCs w:val="22"/>
        </w:rPr>
        <w:t>ImaMono</w:t>
      </w:r>
      <w:proofErr w:type="spellEnd"/>
      <w:r w:rsidR="00C33AD7">
        <w:rPr>
          <w:szCs w:val="22"/>
        </w:rPr>
        <w:t xml:space="preserve"> </w:t>
      </w:r>
      <w:r w:rsidR="005555F6">
        <w:rPr>
          <w:szCs w:val="22"/>
        </w:rPr>
        <w:t>p</w:t>
      </w:r>
      <w:r>
        <w:rPr>
          <w:szCs w:val="22"/>
        </w:rPr>
        <w:t>asztát tárolni?</w:t>
      </w:r>
    </w:p>
    <w:p w14:paraId="3DFAF71E" w14:textId="77777777" w:rsidR="005267C9" w:rsidRDefault="005267C9" w:rsidP="00D7313F">
      <w:pPr>
        <w:ind w:left="567" w:right="-29" w:hanging="567"/>
        <w:rPr>
          <w:szCs w:val="22"/>
        </w:rPr>
      </w:pPr>
      <w:r>
        <w:rPr>
          <w:szCs w:val="22"/>
        </w:rPr>
        <w:t>6.</w:t>
      </w:r>
      <w:r>
        <w:rPr>
          <w:szCs w:val="22"/>
        </w:rPr>
        <w:tab/>
      </w:r>
      <w:r w:rsidR="00681E3D" w:rsidRPr="00EC6103">
        <w:rPr>
          <w:noProof/>
          <w:szCs w:val="24"/>
        </w:rPr>
        <w:t>A csomagolás tartalma és egyéb</w:t>
      </w:r>
      <w:r>
        <w:rPr>
          <w:szCs w:val="22"/>
        </w:rPr>
        <w:t xml:space="preserve"> információk</w:t>
      </w:r>
    </w:p>
    <w:p w14:paraId="5FE718AE" w14:textId="77777777" w:rsidR="005267C9" w:rsidRDefault="005267C9" w:rsidP="00BE360A">
      <w:pPr>
        <w:rPr>
          <w:b/>
          <w:szCs w:val="22"/>
        </w:rPr>
      </w:pPr>
    </w:p>
    <w:p w14:paraId="3FAAC2CC" w14:textId="77777777" w:rsidR="005267C9" w:rsidRDefault="005267C9">
      <w:pPr>
        <w:numPr>
          <w:ilvl w:val="12"/>
          <w:numId w:val="0"/>
        </w:numPr>
        <w:ind w:left="567" w:right="-2" w:hanging="567"/>
        <w:rPr>
          <w:b/>
          <w:szCs w:val="22"/>
        </w:rPr>
      </w:pPr>
    </w:p>
    <w:p w14:paraId="14FFE20E" w14:textId="77777777" w:rsidR="005267C9" w:rsidRDefault="005267C9">
      <w:pPr>
        <w:numPr>
          <w:ilvl w:val="12"/>
          <w:numId w:val="0"/>
        </w:numPr>
        <w:ind w:left="567" w:right="-2" w:hanging="567"/>
        <w:rPr>
          <w:szCs w:val="22"/>
        </w:rPr>
      </w:pPr>
      <w:r>
        <w:rPr>
          <w:b/>
          <w:bCs/>
          <w:szCs w:val="22"/>
        </w:rPr>
        <w:t>1.</w:t>
      </w:r>
      <w:r>
        <w:rPr>
          <w:b/>
          <w:bCs/>
          <w:szCs w:val="22"/>
        </w:rPr>
        <w:tab/>
      </w:r>
      <w:r w:rsidR="00681E3D">
        <w:rPr>
          <w:b/>
          <w:bCs/>
          <w:szCs w:val="22"/>
        </w:rPr>
        <w:t xml:space="preserve">Milyen típusú gyógyszer az </w:t>
      </w:r>
      <w:proofErr w:type="spellStart"/>
      <w:r w:rsidR="00681E3D">
        <w:rPr>
          <w:b/>
          <w:bCs/>
          <w:szCs w:val="22"/>
        </w:rPr>
        <w:t>ImaMono</w:t>
      </w:r>
      <w:proofErr w:type="spellEnd"/>
      <w:r w:rsidR="00681E3D">
        <w:rPr>
          <w:b/>
          <w:bCs/>
          <w:szCs w:val="22"/>
        </w:rPr>
        <w:t xml:space="preserve"> </w:t>
      </w:r>
      <w:r w:rsidR="005555F6">
        <w:rPr>
          <w:b/>
          <w:bCs/>
          <w:szCs w:val="22"/>
        </w:rPr>
        <w:t>paszta</w:t>
      </w:r>
      <w:r w:rsidR="00681E3D">
        <w:rPr>
          <w:b/>
          <w:bCs/>
          <w:szCs w:val="22"/>
        </w:rPr>
        <w:t xml:space="preserve"> és milyen betegségek esetén alkalmazható</w:t>
      </w:r>
      <w:r>
        <w:rPr>
          <w:b/>
          <w:szCs w:val="22"/>
        </w:rPr>
        <w:t>?</w:t>
      </w:r>
    </w:p>
    <w:p w14:paraId="378FF3AD" w14:textId="77777777" w:rsidR="005267C9" w:rsidRDefault="005267C9" w:rsidP="00D7313F">
      <w:pPr>
        <w:outlineLvl w:val="0"/>
        <w:rPr>
          <w:b/>
          <w:szCs w:val="22"/>
        </w:rPr>
      </w:pPr>
    </w:p>
    <w:p w14:paraId="2883FD5B" w14:textId="77777777" w:rsidR="005267C9" w:rsidRDefault="005267C9" w:rsidP="00EC6103">
      <w:pPr>
        <w:numPr>
          <w:ilvl w:val="12"/>
          <w:numId w:val="0"/>
        </w:numPr>
        <w:ind w:right="-2"/>
        <w:jc w:val="both"/>
        <w:rPr>
          <w:szCs w:val="22"/>
        </w:rPr>
      </w:pPr>
      <w:r>
        <w:rPr>
          <w:szCs w:val="22"/>
        </w:rPr>
        <w:t xml:space="preserve">Az </w:t>
      </w:r>
      <w:proofErr w:type="spellStart"/>
      <w:r>
        <w:rPr>
          <w:szCs w:val="22"/>
        </w:rPr>
        <w:t>ImaMono</w:t>
      </w:r>
      <w:proofErr w:type="spellEnd"/>
      <w:r>
        <w:rPr>
          <w:szCs w:val="22"/>
        </w:rPr>
        <w:t xml:space="preserve"> </w:t>
      </w:r>
      <w:r w:rsidR="005555F6">
        <w:rPr>
          <w:szCs w:val="22"/>
        </w:rPr>
        <w:t>paszta</w:t>
      </w:r>
      <w:r>
        <w:rPr>
          <w:szCs w:val="22"/>
        </w:rPr>
        <w:t xml:space="preserve"> a következők kezelésére szolgál:</w:t>
      </w:r>
    </w:p>
    <w:p w14:paraId="6A9B46CD" w14:textId="18350146" w:rsidR="005267C9" w:rsidRDefault="005267C9" w:rsidP="00EC6103">
      <w:pPr>
        <w:numPr>
          <w:ilvl w:val="12"/>
          <w:numId w:val="0"/>
        </w:numPr>
        <w:ind w:left="567" w:right="-2" w:hanging="567"/>
        <w:jc w:val="both"/>
        <w:rPr>
          <w:szCs w:val="22"/>
        </w:rPr>
      </w:pPr>
      <w:r>
        <w:rPr>
          <w:szCs w:val="22"/>
        </w:rPr>
        <w:t>–</w:t>
      </w:r>
      <w:r>
        <w:rPr>
          <w:szCs w:val="22"/>
        </w:rPr>
        <w:tab/>
      </w:r>
      <w:proofErr w:type="spellStart"/>
      <w:r>
        <w:rPr>
          <w:szCs w:val="22"/>
        </w:rPr>
        <w:t>klotrimazolra</w:t>
      </w:r>
      <w:proofErr w:type="spellEnd"/>
      <w:r>
        <w:rPr>
          <w:szCs w:val="22"/>
        </w:rPr>
        <w:t xml:space="preserve"> érzékeny gombafertőzések (mikózisok), például sarjadzógombák okozta pelenkakiütés.</w:t>
      </w:r>
    </w:p>
    <w:p w14:paraId="61F80FE5" w14:textId="77777777" w:rsidR="005267C9" w:rsidRDefault="005267C9" w:rsidP="00EC6103">
      <w:pPr>
        <w:numPr>
          <w:ilvl w:val="12"/>
          <w:numId w:val="0"/>
        </w:numPr>
        <w:jc w:val="both"/>
        <w:rPr>
          <w:szCs w:val="22"/>
        </w:rPr>
      </w:pPr>
    </w:p>
    <w:p w14:paraId="0486B3D7" w14:textId="77777777" w:rsidR="005267C9" w:rsidRDefault="005267C9" w:rsidP="00EC6103">
      <w:pPr>
        <w:numPr>
          <w:ilvl w:val="12"/>
          <w:numId w:val="0"/>
        </w:numPr>
        <w:jc w:val="both"/>
        <w:rPr>
          <w:szCs w:val="22"/>
        </w:rPr>
      </w:pPr>
      <w:r>
        <w:rPr>
          <w:szCs w:val="22"/>
        </w:rPr>
        <w:t>Gombafertőzés alakul ki, ha a bőrön mindig megtalálható gombák túlzottan elszaporodnak. A bőr erre égető-viszkető érzéssel, hámlással és fájdalmas gyulladással reagál. A gombás betegség</w:t>
      </w:r>
      <w:r w:rsidR="00C37969">
        <w:rPr>
          <w:szCs w:val="22"/>
        </w:rPr>
        <w:t xml:space="preserve"> diagnózisa bizonysággal</w:t>
      </w:r>
      <w:r>
        <w:rPr>
          <w:szCs w:val="22"/>
        </w:rPr>
        <w:t xml:space="preserve"> csak </w:t>
      </w:r>
      <w:r w:rsidR="00D16C0E">
        <w:rPr>
          <w:szCs w:val="22"/>
        </w:rPr>
        <w:t>kezelő</w:t>
      </w:r>
      <w:r>
        <w:rPr>
          <w:szCs w:val="22"/>
        </w:rPr>
        <w:t xml:space="preserve">orvos </w:t>
      </w:r>
      <w:r w:rsidR="00C37969">
        <w:rPr>
          <w:szCs w:val="22"/>
        </w:rPr>
        <w:t>által állapítható meg.</w:t>
      </w:r>
    </w:p>
    <w:p w14:paraId="3EADE4F2" w14:textId="77777777" w:rsidR="005267C9" w:rsidRDefault="005267C9" w:rsidP="00BE360A">
      <w:pPr>
        <w:numPr>
          <w:ilvl w:val="12"/>
          <w:numId w:val="0"/>
        </w:numPr>
        <w:rPr>
          <w:szCs w:val="22"/>
        </w:rPr>
      </w:pPr>
    </w:p>
    <w:p w14:paraId="3034E757" w14:textId="77777777" w:rsidR="005267C9" w:rsidRDefault="005267C9">
      <w:pPr>
        <w:outlineLvl w:val="0"/>
        <w:rPr>
          <w:b/>
          <w:szCs w:val="22"/>
        </w:rPr>
      </w:pPr>
    </w:p>
    <w:p w14:paraId="789BBCC2" w14:textId="77777777" w:rsidR="005267C9" w:rsidRDefault="005267C9">
      <w:pPr>
        <w:rPr>
          <w:b/>
          <w:caps/>
          <w:szCs w:val="22"/>
        </w:rPr>
      </w:pPr>
      <w:r>
        <w:rPr>
          <w:b/>
          <w:bCs/>
          <w:szCs w:val="22"/>
        </w:rPr>
        <w:t>2.</w:t>
      </w:r>
      <w:r>
        <w:rPr>
          <w:b/>
          <w:bCs/>
          <w:szCs w:val="22"/>
        </w:rPr>
        <w:tab/>
      </w:r>
      <w:r w:rsidR="00681E3D">
        <w:rPr>
          <w:b/>
          <w:bCs/>
          <w:szCs w:val="22"/>
        </w:rPr>
        <w:t xml:space="preserve">Tudnivalók az </w:t>
      </w:r>
      <w:proofErr w:type="spellStart"/>
      <w:r w:rsidR="009757B1">
        <w:rPr>
          <w:b/>
          <w:bCs/>
          <w:szCs w:val="22"/>
        </w:rPr>
        <w:t>ImaMono</w:t>
      </w:r>
      <w:proofErr w:type="spellEnd"/>
      <w:r w:rsidR="009757B1">
        <w:rPr>
          <w:b/>
          <w:bCs/>
          <w:szCs w:val="22"/>
        </w:rPr>
        <w:t xml:space="preserve"> </w:t>
      </w:r>
      <w:r w:rsidR="005555F6">
        <w:rPr>
          <w:b/>
          <w:bCs/>
          <w:szCs w:val="22"/>
        </w:rPr>
        <w:t>paszta</w:t>
      </w:r>
      <w:r w:rsidR="009757B1">
        <w:rPr>
          <w:b/>
          <w:bCs/>
          <w:szCs w:val="22"/>
        </w:rPr>
        <w:t xml:space="preserve"> </w:t>
      </w:r>
      <w:r w:rsidR="00681E3D">
        <w:rPr>
          <w:b/>
          <w:bCs/>
          <w:szCs w:val="22"/>
        </w:rPr>
        <w:t xml:space="preserve">alkalmazása előtt </w:t>
      </w:r>
    </w:p>
    <w:p w14:paraId="09A55B9C" w14:textId="77777777" w:rsidR="005267C9" w:rsidRDefault="005267C9">
      <w:pPr>
        <w:numPr>
          <w:ilvl w:val="12"/>
          <w:numId w:val="0"/>
        </w:numPr>
        <w:ind w:right="-2"/>
        <w:rPr>
          <w:b/>
          <w:bCs/>
          <w:szCs w:val="22"/>
        </w:rPr>
      </w:pPr>
    </w:p>
    <w:p w14:paraId="27B83056" w14:textId="77777777" w:rsidR="005267C9" w:rsidRDefault="005267C9" w:rsidP="00EC6103">
      <w:pPr>
        <w:numPr>
          <w:ilvl w:val="12"/>
          <w:numId w:val="0"/>
        </w:numPr>
        <w:ind w:right="-2"/>
        <w:jc w:val="both"/>
        <w:rPr>
          <w:szCs w:val="22"/>
        </w:rPr>
      </w:pPr>
      <w:r>
        <w:rPr>
          <w:b/>
          <w:bCs/>
          <w:szCs w:val="22"/>
        </w:rPr>
        <w:t xml:space="preserve">Ne alkalmazza az </w:t>
      </w:r>
      <w:proofErr w:type="spellStart"/>
      <w:r w:rsidR="00132EC4">
        <w:rPr>
          <w:b/>
          <w:bCs/>
          <w:szCs w:val="22"/>
        </w:rPr>
        <w:t>ImaMono</w:t>
      </w:r>
      <w:proofErr w:type="spellEnd"/>
      <w:r w:rsidR="00132EC4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>Pasztát:</w:t>
      </w:r>
    </w:p>
    <w:p w14:paraId="602323B7" w14:textId="47C0254F" w:rsidR="005267C9" w:rsidRDefault="005267C9" w:rsidP="00EC6103">
      <w:pPr>
        <w:numPr>
          <w:ilvl w:val="0"/>
          <w:numId w:val="1"/>
        </w:numPr>
        <w:suppressAutoHyphens w:val="0"/>
        <w:spacing w:line="240" w:lineRule="auto"/>
        <w:jc w:val="both"/>
        <w:rPr>
          <w:szCs w:val="22"/>
        </w:rPr>
      </w:pPr>
      <w:r>
        <w:rPr>
          <w:szCs w:val="22"/>
        </w:rPr>
        <w:t xml:space="preserve">ha allergiás </w:t>
      </w:r>
      <w:r w:rsidR="00C4534C">
        <w:rPr>
          <w:szCs w:val="22"/>
        </w:rPr>
        <w:t xml:space="preserve">a </w:t>
      </w:r>
      <w:proofErr w:type="spellStart"/>
      <w:r>
        <w:rPr>
          <w:szCs w:val="22"/>
        </w:rPr>
        <w:t>klotrimazolra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cet</w:t>
      </w:r>
      <w:r w:rsidR="00810034">
        <w:rPr>
          <w:szCs w:val="22"/>
        </w:rPr>
        <w:t>il</w:t>
      </w:r>
      <w:proofErr w:type="spellEnd"/>
      <w:r w:rsidR="00810034">
        <w:rPr>
          <w:szCs w:val="22"/>
        </w:rPr>
        <w:t>-</w:t>
      </w:r>
      <w:proofErr w:type="spellStart"/>
      <w:r>
        <w:rPr>
          <w:szCs w:val="22"/>
        </w:rPr>
        <w:t>sztearil</w:t>
      </w:r>
      <w:proofErr w:type="spellEnd"/>
      <w:r>
        <w:rPr>
          <w:szCs w:val="22"/>
        </w:rPr>
        <w:t xml:space="preserve">-alkoholra, a </w:t>
      </w:r>
      <w:proofErr w:type="spellStart"/>
      <w:r>
        <w:rPr>
          <w:szCs w:val="22"/>
        </w:rPr>
        <w:t>butilhidroxianizol</w:t>
      </w:r>
      <w:proofErr w:type="spellEnd"/>
      <w:r>
        <w:rPr>
          <w:szCs w:val="22"/>
        </w:rPr>
        <w:t xml:space="preserve"> </w:t>
      </w:r>
      <w:r w:rsidR="00A3173A">
        <w:rPr>
          <w:szCs w:val="22"/>
        </w:rPr>
        <w:t xml:space="preserve">nevű </w:t>
      </w:r>
      <w:r>
        <w:rPr>
          <w:szCs w:val="22"/>
        </w:rPr>
        <w:t xml:space="preserve">tartósítószerre, </w:t>
      </w:r>
      <w:r w:rsidR="00F45A73">
        <w:rPr>
          <w:szCs w:val="22"/>
        </w:rPr>
        <w:t xml:space="preserve">a </w:t>
      </w:r>
      <w:proofErr w:type="spellStart"/>
      <w:r w:rsidR="00EC6103" w:rsidRPr="00EC6103">
        <w:rPr>
          <w:szCs w:val="22"/>
        </w:rPr>
        <w:t>poliszorbát</w:t>
      </w:r>
      <w:proofErr w:type="spellEnd"/>
      <w:r w:rsidR="00EC6103" w:rsidRPr="00EC6103">
        <w:rPr>
          <w:szCs w:val="22"/>
        </w:rPr>
        <w:t xml:space="preserve"> 20</w:t>
      </w:r>
      <w:r w:rsidR="00E93988">
        <w:rPr>
          <w:szCs w:val="22"/>
        </w:rPr>
        <w:t>-ra</w:t>
      </w:r>
      <w:r w:rsidR="00EC6103">
        <w:rPr>
          <w:szCs w:val="22"/>
        </w:rPr>
        <w:t xml:space="preserve">, </w:t>
      </w:r>
      <w:r>
        <w:rPr>
          <w:szCs w:val="22"/>
        </w:rPr>
        <w:t xml:space="preserve">vagy </w:t>
      </w:r>
      <w:r w:rsidR="0082015A">
        <w:rPr>
          <w:szCs w:val="22"/>
        </w:rPr>
        <w:t xml:space="preserve">a </w:t>
      </w:r>
      <w:r w:rsidR="009757B1">
        <w:rPr>
          <w:noProof/>
          <w:szCs w:val="24"/>
          <w:lang w:val="da-DK"/>
        </w:rPr>
        <w:t>gyógyszer (6.</w:t>
      </w:r>
      <w:r w:rsidR="00D16C0E">
        <w:rPr>
          <w:noProof/>
          <w:szCs w:val="24"/>
          <w:lang w:val="da-DK"/>
        </w:rPr>
        <w:t> </w:t>
      </w:r>
      <w:r w:rsidR="009757B1">
        <w:rPr>
          <w:noProof/>
          <w:szCs w:val="24"/>
          <w:lang w:val="da-DK"/>
        </w:rPr>
        <w:t xml:space="preserve">pontban felsorolt) </w:t>
      </w:r>
      <w:r>
        <w:rPr>
          <w:szCs w:val="22"/>
        </w:rPr>
        <w:t>egyéb összetevőjére.</w:t>
      </w:r>
    </w:p>
    <w:p w14:paraId="3F1E0078" w14:textId="77777777" w:rsidR="005267C9" w:rsidRDefault="005267C9" w:rsidP="00EC6103">
      <w:pPr>
        <w:numPr>
          <w:ilvl w:val="12"/>
          <w:numId w:val="0"/>
        </w:numPr>
        <w:jc w:val="both"/>
        <w:rPr>
          <w:szCs w:val="22"/>
        </w:rPr>
      </w:pPr>
    </w:p>
    <w:p w14:paraId="7D04BF07" w14:textId="77777777" w:rsidR="005267C9" w:rsidRDefault="009757B1" w:rsidP="00EC6103">
      <w:pPr>
        <w:numPr>
          <w:ilvl w:val="12"/>
          <w:numId w:val="0"/>
        </w:numPr>
        <w:ind w:right="-2"/>
        <w:jc w:val="both"/>
        <w:rPr>
          <w:b/>
          <w:bCs/>
          <w:szCs w:val="22"/>
        </w:rPr>
      </w:pPr>
      <w:r>
        <w:rPr>
          <w:b/>
          <w:bCs/>
          <w:szCs w:val="22"/>
        </w:rPr>
        <w:t>Figyelmeztetések és óvintézkedések</w:t>
      </w:r>
    </w:p>
    <w:p w14:paraId="3A215BAA" w14:textId="77777777" w:rsidR="009757B1" w:rsidRDefault="009757B1" w:rsidP="00EC6103">
      <w:pPr>
        <w:spacing w:line="240" w:lineRule="auto"/>
        <w:ind w:right="-2"/>
        <w:jc w:val="both"/>
        <w:rPr>
          <w:szCs w:val="22"/>
          <w:lang w:val="da-DK"/>
        </w:rPr>
      </w:pPr>
      <w:r>
        <w:rPr>
          <w:noProof/>
          <w:szCs w:val="24"/>
          <w:lang w:val="da-DK"/>
        </w:rPr>
        <w:t xml:space="preserve">Az </w:t>
      </w:r>
      <w:r w:rsidR="0082015A">
        <w:rPr>
          <w:noProof/>
          <w:szCs w:val="24"/>
          <w:lang w:val="da-DK"/>
        </w:rPr>
        <w:t xml:space="preserve">ImaMono </w:t>
      </w:r>
      <w:r w:rsidR="005555F6">
        <w:rPr>
          <w:noProof/>
          <w:szCs w:val="24"/>
          <w:lang w:val="da-DK"/>
        </w:rPr>
        <w:t>paszta</w:t>
      </w:r>
      <w:r>
        <w:rPr>
          <w:noProof/>
          <w:szCs w:val="24"/>
          <w:lang w:val="da-DK"/>
        </w:rPr>
        <w:t xml:space="preserve"> alkalmazása előtt beszéljen kezelőorvosával vagy gyógyszerészével</w:t>
      </w:r>
      <w:r>
        <w:t>.</w:t>
      </w:r>
    </w:p>
    <w:p w14:paraId="2CC666CB" w14:textId="77777777" w:rsidR="009757B1" w:rsidRPr="00932373" w:rsidRDefault="009757B1" w:rsidP="00EC6103">
      <w:pPr>
        <w:numPr>
          <w:ilvl w:val="12"/>
          <w:numId w:val="0"/>
        </w:numPr>
        <w:ind w:right="-2"/>
        <w:jc w:val="both"/>
        <w:rPr>
          <w:szCs w:val="22"/>
          <w:lang w:val="da-DK"/>
        </w:rPr>
      </w:pPr>
    </w:p>
    <w:p w14:paraId="52625203" w14:textId="47F1199D" w:rsidR="005267C9" w:rsidRDefault="005267C9" w:rsidP="00EC6103">
      <w:pPr>
        <w:ind w:right="-2"/>
        <w:jc w:val="both"/>
        <w:rPr>
          <w:szCs w:val="22"/>
        </w:rPr>
      </w:pPr>
      <w:r>
        <w:rPr>
          <w:szCs w:val="22"/>
        </w:rPr>
        <w:t xml:space="preserve">Ismert </w:t>
      </w:r>
      <w:proofErr w:type="spellStart"/>
      <w:r>
        <w:rPr>
          <w:szCs w:val="22"/>
        </w:rPr>
        <w:t>cet</w:t>
      </w:r>
      <w:r w:rsidR="00810034">
        <w:rPr>
          <w:szCs w:val="22"/>
        </w:rPr>
        <w:t>il</w:t>
      </w:r>
      <w:proofErr w:type="spellEnd"/>
      <w:r w:rsidR="00810034">
        <w:rPr>
          <w:szCs w:val="22"/>
        </w:rPr>
        <w:t>-</w:t>
      </w:r>
      <w:proofErr w:type="spellStart"/>
      <w:r>
        <w:rPr>
          <w:szCs w:val="22"/>
        </w:rPr>
        <w:t>sztearil</w:t>
      </w:r>
      <w:proofErr w:type="spellEnd"/>
      <w:r>
        <w:rPr>
          <w:szCs w:val="22"/>
        </w:rPr>
        <w:t xml:space="preserve">-alkohol túlérzékenység esetén ajánlatos </w:t>
      </w:r>
      <w:proofErr w:type="spellStart"/>
      <w:r>
        <w:rPr>
          <w:szCs w:val="22"/>
        </w:rPr>
        <w:t>cet</w:t>
      </w:r>
      <w:r w:rsidR="00810034">
        <w:rPr>
          <w:szCs w:val="22"/>
        </w:rPr>
        <w:t>il</w:t>
      </w:r>
      <w:proofErr w:type="spellEnd"/>
      <w:r w:rsidR="00810034">
        <w:rPr>
          <w:szCs w:val="22"/>
        </w:rPr>
        <w:t>-</w:t>
      </w:r>
      <w:proofErr w:type="spellStart"/>
      <w:r>
        <w:rPr>
          <w:szCs w:val="22"/>
        </w:rPr>
        <w:t>sztearil</w:t>
      </w:r>
      <w:proofErr w:type="spellEnd"/>
      <w:r>
        <w:rPr>
          <w:szCs w:val="22"/>
        </w:rPr>
        <w:t xml:space="preserve">-alkoholt nem tartalmazó készítményt használni az </w:t>
      </w:r>
      <w:proofErr w:type="spellStart"/>
      <w:r>
        <w:rPr>
          <w:szCs w:val="22"/>
        </w:rPr>
        <w:t>ImaMono</w:t>
      </w:r>
      <w:proofErr w:type="spellEnd"/>
      <w:r>
        <w:rPr>
          <w:szCs w:val="22"/>
        </w:rPr>
        <w:t xml:space="preserve"> </w:t>
      </w:r>
      <w:r w:rsidR="005555F6">
        <w:rPr>
          <w:szCs w:val="22"/>
        </w:rPr>
        <w:t>paszta</w:t>
      </w:r>
      <w:r>
        <w:rPr>
          <w:szCs w:val="22"/>
        </w:rPr>
        <w:t xml:space="preserve"> helyett (lásd „</w:t>
      </w:r>
      <w:r w:rsidR="00D37043" w:rsidRPr="00932373">
        <w:rPr>
          <w:i/>
          <w:szCs w:val="22"/>
        </w:rPr>
        <w:t>A</w:t>
      </w:r>
      <w:r w:rsidR="00D16C0E" w:rsidRPr="00932373">
        <w:rPr>
          <w:i/>
          <w:szCs w:val="22"/>
        </w:rPr>
        <w:t>z</w:t>
      </w:r>
      <w:r w:rsidR="00D37043" w:rsidRPr="00932373">
        <w:rPr>
          <w:i/>
          <w:szCs w:val="22"/>
        </w:rPr>
        <w:t xml:space="preserve"> </w:t>
      </w:r>
      <w:proofErr w:type="spellStart"/>
      <w:r w:rsidR="00D37043" w:rsidRPr="00932373">
        <w:rPr>
          <w:i/>
          <w:szCs w:val="22"/>
        </w:rPr>
        <w:t>ImaMono</w:t>
      </w:r>
      <w:proofErr w:type="spellEnd"/>
      <w:r w:rsidR="00D37043" w:rsidRPr="00932373">
        <w:rPr>
          <w:i/>
          <w:szCs w:val="22"/>
        </w:rPr>
        <w:t xml:space="preserve"> </w:t>
      </w:r>
      <w:r w:rsidR="005555F6">
        <w:rPr>
          <w:i/>
          <w:szCs w:val="22"/>
        </w:rPr>
        <w:t>paszta</w:t>
      </w:r>
      <w:r w:rsidR="00D37043" w:rsidRPr="00932373">
        <w:rPr>
          <w:i/>
          <w:szCs w:val="22"/>
        </w:rPr>
        <w:t xml:space="preserve"> </w:t>
      </w:r>
      <w:proofErr w:type="spellStart"/>
      <w:r w:rsidR="00D37043" w:rsidRPr="00932373">
        <w:rPr>
          <w:i/>
          <w:szCs w:val="22"/>
        </w:rPr>
        <w:t>cetil</w:t>
      </w:r>
      <w:proofErr w:type="spellEnd"/>
      <w:r w:rsidR="00D37043" w:rsidRPr="00932373">
        <w:rPr>
          <w:i/>
          <w:szCs w:val="22"/>
        </w:rPr>
        <w:t>-</w:t>
      </w:r>
      <w:proofErr w:type="spellStart"/>
      <w:r w:rsidR="00D37043" w:rsidRPr="00932373">
        <w:rPr>
          <w:i/>
          <w:szCs w:val="22"/>
        </w:rPr>
        <w:t>sztearil</w:t>
      </w:r>
      <w:proofErr w:type="spellEnd"/>
      <w:r w:rsidR="00D37043" w:rsidRPr="00932373">
        <w:rPr>
          <w:i/>
          <w:szCs w:val="22"/>
        </w:rPr>
        <w:t>-</w:t>
      </w:r>
      <w:proofErr w:type="gramStart"/>
      <w:r w:rsidR="00D37043" w:rsidRPr="00932373">
        <w:rPr>
          <w:i/>
          <w:szCs w:val="22"/>
        </w:rPr>
        <w:t>alkoholt</w:t>
      </w:r>
      <w:r w:rsidR="00EC6103">
        <w:rPr>
          <w:i/>
          <w:szCs w:val="22"/>
        </w:rPr>
        <w:t xml:space="preserve">, </w:t>
      </w:r>
      <w:r w:rsidR="00D37043" w:rsidRPr="00932373">
        <w:rPr>
          <w:i/>
          <w:szCs w:val="22"/>
        </w:rPr>
        <w:t xml:space="preserve"> </w:t>
      </w:r>
      <w:proofErr w:type="spellStart"/>
      <w:r w:rsidR="00D37043" w:rsidRPr="00932373">
        <w:rPr>
          <w:i/>
          <w:szCs w:val="22"/>
        </w:rPr>
        <w:t>butilhidroxianizolt</w:t>
      </w:r>
      <w:proofErr w:type="spellEnd"/>
      <w:proofErr w:type="gramEnd"/>
      <w:r w:rsidR="00D37043" w:rsidRPr="00932373">
        <w:rPr>
          <w:i/>
          <w:szCs w:val="22"/>
        </w:rPr>
        <w:t xml:space="preserve"> </w:t>
      </w:r>
      <w:r w:rsidR="00EC6103" w:rsidRPr="00EC6103">
        <w:rPr>
          <w:i/>
          <w:szCs w:val="22"/>
        </w:rPr>
        <w:t xml:space="preserve">és </w:t>
      </w:r>
      <w:proofErr w:type="spellStart"/>
      <w:r w:rsidR="00EC6103" w:rsidRPr="00EC6103">
        <w:rPr>
          <w:i/>
          <w:szCs w:val="22"/>
        </w:rPr>
        <w:t>poliszorbát</w:t>
      </w:r>
      <w:proofErr w:type="spellEnd"/>
      <w:r w:rsidR="00EC6103" w:rsidRPr="00EC6103">
        <w:rPr>
          <w:i/>
          <w:szCs w:val="22"/>
        </w:rPr>
        <w:t xml:space="preserve"> 20</w:t>
      </w:r>
      <w:r w:rsidR="00E93988">
        <w:rPr>
          <w:i/>
          <w:szCs w:val="22"/>
        </w:rPr>
        <w:t>-</w:t>
      </w:r>
      <w:r w:rsidR="005D4117">
        <w:rPr>
          <w:i/>
          <w:szCs w:val="22"/>
        </w:rPr>
        <w:t>a</w:t>
      </w:r>
      <w:r w:rsidR="00E93988">
        <w:rPr>
          <w:i/>
          <w:szCs w:val="22"/>
        </w:rPr>
        <w:t>t</w:t>
      </w:r>
      <w:r w:rsidR="00EC6103" w:rsidRPr="00EC6103">
        <w:rPr>
          <w:i/>
          <w:szCs w:val="22"/>
        </w:rPr>
        <w:t xml:space="preserve"> </w:t>
      </w:r>
      <w:r w:rsidR="00D37043" w:rsidRPr="00932373">
        <w:rPr>
          <w:i/>
          <w:szCs w:val="22"/>
        </w:rPr>
        <w:t>tartalmaz</w:t>
      </w:r>
      <w:r>
        <w:rPr>
          <w:szCs w:val="22"/>
        </w:rPr>
        <w:t>” cím</w:t>
      </w:r>
      <w:r w:rsidR="00A3173A">
        <w:rPr>
          <w:szCs w:val="22"/>
        </w:rPr>
        <w:t>ű bekezdést</w:t>
      </w:r>
      <w:r>
        <w:rPr>
          <w:szCs w:val="22"/>
        </w:rPr>
        <w:t>).</w:t>
      </w:r>
    </w:p>
    <w:p w14:paraId="3ADA7571" w14:textId="77777777" w:rsidR="00A3173A" w:rsidRDefault="00A3173A" w:rsidP="00EC6103">
      <w:pPr>
        <w:ind w:right="-2"/>
        <w:jc w:val="both"/>
        <w:rPr>
          <w:szCs w:val="22"/>
        </w:rPr>
      </w:pPr>
    </w:p>
    <w:p w14:paraId="122C8709" w14:textId="7244E5D3" w:rsidR="00A3173A" w:rsidRDefault="00A3173A" w:rsidP="00A3173A">
      <w:pPr>
        <w:jc w:val="both"/>
        <w:rPr>
          <w:szCs w:val="22"/>
        </w:rPr>
      </w:pPr>
      <w:r>
        <w:rPr>
          <w:szCs w:val="22"/>
        </w:rPr>
        <w:t>A gyógyszer alkalmazását abba kell hagyni helyi vagy egész szervezetet érintő túlérzékenység, illetve helyi irritáció bármely jelének legelső jelentkezésekor.</w:t>
      </w:r>
    </w:p>
    <w:p w14:paraId="4CC85AFE" w14:textId="77777777" w:rsidR="00A3173A" w:rsidRDefault="00A3173A" w:rsidP="00EC6103">
      <w:pPr>
        <w:jc w:val="both"/>
        <w:rPr>
          <w:szCs w:val="22"/>
        </w:rPr>
      </w:pPr>
    </w:p>
    <w:p w14:paraId="6AC57945" w14:textId="77777777" w:rsidR="005267C9" w:rsidRDefault="005267C9" w:rsidP="00EC6103">
      <w:pPr>
        <w:jc w:val="both"/>
        <w:rPr>
          <w:szCs w:val="22"/>
        </w:rPr>
      </w:pPr>
      <w:r>
        <w:rPr>
          <w:szCs w:val="22"/>
        </w:rPr>
        <w:lastRenderedPageBreak/>
        <w:t xml:space="preserve">Nem alkalmazható nyílt sebekre vagy nyálkahártyákra. </w:t>
      </w:r>
    </w:p>
    <w:p w14:paraId="34CA3B69" w14:textId="77777777" w:rsidR="005267C9" w:rsidRDefault="005267C9" w:rsidP="00EC6103">
      <w:pPr>
        <w:jc w:val="both"/>
        <w:rPr>
          <w:szCs w:val="22"/>
        </w:rPr>
      </w:pPr>
    </w:p>
    <w:p w14:paraId="4D5601FC" w14:textId="77777777" w:rsidR="009757B1" w:rsidRDefault="009757B1" w:rsidP="00EC6103">
      <w:pPr>
        <w:spacing w:line="240" w:lineRule="auto"/>
        <w:ind w:right="-2"/>
        <w:jc w:val="both"/>
        <w:rPr>
          <w:szCs w:val="22"/>
        </w:rPr>
      </w:pPr>
      <w:r>
        <w:rPr>
          <w:b/>
          <w:noProof/>
          <w:szCs w:val="24"/>
          <w:lang w:val="da-DK"/>
        </w:rPr>
        <w:t>Gyermekek és serdülők</w:t>
      </w:r>
    </w:p>
    <w:p w14:paraId="77970E64" w14:textId="77777777" w:rsidR="009757B1" w:rsidRDefault="00377767" w:rsidP="00EC6103">
      <w:pPr>
        <w:jc w:val="both"/>
        <w:rPr>
          <w:szCs w:val="22"/>
        </w:rPr>
      </w:pPr>
      <w:r>
        <w:rPr>
          <w:szCs w:val="22"/>
        </w:rPr>
        <w:t xml:space="preserve">Az </w:t>
      </w:r>
      <w:proofErr w:type="spellStart"/>
      <w:r>
        <w:rPr>
          <w:szCs w:val="22"/>
        </w:rPr>
        <w:t>ImaMono</w:t>
      </w:r>
      <w:proofErr w:type="spellEnd"/>
      <w:r>
        <w:rPr>
          <w:szCs w:val="22"/>
        </w:rPr>
        <w:t xml:space="preserve"> </w:t>
      </w:r>
      <w:r w:rsidR="005555F6">
        <w:rPr>
          <w:szCs w:val="22"/>
        </w:rPr>
        <w:t>paszta</w:t>
      </w:r>
      <w:r w:rsidRPr="00377767">
        <w:rPr>
          <w:szCs w:val="22"/>
        </w:rPr>
        <w:t xml:space="preserve"> alkalmazása felnőttek, serdülők és 1 hónaposnál idősebb gyermekek esetében </w:t>
      </w:r>
      <w:proofErr w:type="spellStart"/>
      <w:r w:rsidRPr="00377767">
        <w:rPr>
          <w:szCs w:val="22"/>
        </w:rPr>
        <w:t>javallt</w:t>
      </w:r>
      <w:proofErr w:type="spellEnd"/>
      <w:r w:rsidRPr="00377767">
        <w:rPr>
          <w:szCs w:val="22"/>
        </w:rPr>
        <w:t>.</w:t>
      </w:r>
    </w:p>
    <w:p w14:paraId="790FF71B" w14:textId="77777777" w:rsidR="00377767" w:rsidRDefault="00377767" w:rsidP="00D7313F">
      <w:pPr>
        <w:rPr>
          <w:szCs w:val="22"/>
        </w:rPr>
      </w:pPr>
    </w:p>
    <w:p w14:paraId="7487AC7C" w14:textId="77777777" w:rsidR="005267C9" w:rsidRDefault="00F3348B" w:rsidP="00EC6103">
      <w:pPr>
        <w:keepNext/>
        <w:numPr>
          <w:ilvl w:val="12"/>
          <w:numId w:val="0"/>
        </w:numPr>
        <w:jc w:val="both"/>
        <w:rPr>
          <w:b/>
          <w:bCs/>
          <w:szCs w:val="22"/>
        </w:rPr>
      </w:pPr>
      <w:r>
        <w:rPr>
          <w:b/>
          <w:noProof/>
          <w:szCs w:val="24"/>
          <w:lang w:val="da-DK"/>
        </w:rPr>
        <w:t>Egyéb</w:t>
      </w:r>
      <w:r>
        <w:rPr>
          <w:b/>
          <w:lang w:val="da-DK"/>
        </w:rPr>
        <w:t xml:space="preserve"> gyógyszerek</w:t>
      </w:r>
      <w:r w:rsidR="00DD4C3C">
        <w:rPr>
          <w:b/>
          <w:noProof/>
          <w:szCs w:val="24"/>
          <w:lang w:val="da-DK"/>
        </w:rPr>
        <w:t xml:space="preserve"> és a</w:t>
      </w:r>
      <w:r>
        <w:rPr>
          <w:b/>
          <w:noProof/>
          <w:szCs w:val="24"/>
          <w:lang w:val="da-DK"/>
        </w:rPr>
        <w:t>z ImaMono Pas</w:t>
      </w:r>
      <w:r w:rsidR="001D60F6">
        <w:rPr>
          <w:b/>
          <w:noProof/>
          <w:szCs w:val="24"/>
          <w:lang w:val="da-DK"/>
        </w:rPr>
        <w:t>z</w:t>
      </w:r>
      <w:r>
        <w:rPr>
          <w:b/>
          <w:noProof/>
          <w:szCs w:val="24"/>
          <w:lang w:val="da-DK"/>
        </w:rPr>
        <w:t>t</w:t>
      </w:r>
      <w:r w:rsidR="00700697">
        <w:rPr>
          <w:b/>
          <w:noProof/>
          <w:szCs w:val="24"/>
          <w:lang w:val="da-DK"/>
        </w:rPr>
        <w:t>a</w:t>
      </w:r>
    </w:p>
    <w:p w14:paraId="13F0FD9F" w14:textId="77777777" w:rsidR="005267C9" w:rsidRDefault="005267C9" w:rsidP="00EC6103">
      <w:pPr>
        <w:spacing w:line="260" w:lineRule="atLeast"/>
        <w:jc w:val="both"/>
        <w:rPr>
          <w:szCs w:val="22"/>
        </w:rPr>
      </w:pPr>
      <w:r>
        <w:rPr>
          <w:szCs w:val="22"/>
        </w:rPr>
        <w:t xml:space="preserve">Feltétlenül tájékoztassa kezelőorvosát vagy gyógyszerészét a jelenleg vagy nemrégiben </w:t>
      </w:r>
      <w:r w:rsidR="00132EC4">
        <w:rPr>
          <w:szCs w:val="22"/>
        </w:rPr>
        <w:t xml:space="preserve">alkalmazott </w:t>
      </w:r>
      <w:r w:rsidR="00F3348B">
        <w:rPr>
          <w:szCs w:val="22"/>
        </w:rPr>
        <w:t xml:space="preserve">valamint alkalmazni tervezett </w:t>
      </w:r>
      <w:r>
        <w:rPr>
          <w:szCs w:val="22"/>
        </w:rPr>
        <w:t>egyéb gyógyszereiről</w:t>
      </w:r>
      <w:r w:rsidR="00F3348B">
        <w:rPr>
          <w:szCs w:val="22"/>
        </w:rPr>
        <w:t>.</w:t>
      </w:r>
      <w:r>
        <w:rPr>
          <w:szCs w:val="22"/>
        </w:rPr>
        <w:t xml:space="preserve"> </w:t>
      </w:r>
    </w:p>
    <w:p w14:paraId="1F3E77E2" w14:textId="77777777" w:rsidR="005267C9" w:rsidRDefault="005267C9" w:rsidP="00EC6103">
      <w:pPr>
        <w:ind w:right="-2"/>
        <w:jc w:val="both"/>
        <w:rPr>
          <w:szCs w:val="22"/>
        </w:rPr>
      </w:pPr>
    </w:p>
    <w:p w14:paraId="3A89D8A4" w14:textId="77777777" w:rsidR="005267C9" w:rsidRDefault="005267C9" w:rsidP="00EC6103">
      <w:pPr>
        <w:ind w:right="-2"/>
        <w:jc w:val="both"/>
        <w:rPr>
          <w:szCs w:val="22"/>
        </w:rPr>
      </w:pPr>
      <w:r>
        <w:rPr>
          <w:szCs w:val="22"/>
        </w:rPr>
        <w:t xml:space="preserve">Az </w:t>
      </w:r>
      <w:proofErr w:type="spellStart"/>
      <w:r>
        <w:rPr>
          <w:szCs w:val="22"/>
        </w:rPr>
        <w:t>ImaMono</w:t>
      </w:r>
      <w:proofErr w:type="spellEnd"/>
      <w:r>
        <w:rPr>
          <w:szCs w:val="22"/>
        </w:rPr>
        <w:t xml:space="preserve"> </w:t>
      </w:r>
      <w:r w:rsidR="005555F6">
        <w:rPr>
          <w:szCs w:val="22"/>
        </w:rPr>
        <w:t>paszta</w:t>
      </w:r>
      <w:r>
        <w:rPr>
          <w:szCs w:val="22"/>
        </w:rPr>
        <w:t xml:space="preserve"> csökkenti </w:t>
      </w:r>
      <w:r>
        <w:rPr>
          <w:szCs w:val="22"/>
          <w:u w:val="single"/>
        </w:rPr>
        <w:t>bizonyos antibiotikumok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amfoteric</w:t>
      </w:r>
      <w:r w:rsidR="00F13E9A">
        <w:rPr>
          <w:szCs w:val="22"/>
        </w:rPr>
        <w:t>i</w:t>
      </w:r>
      <w:r>
        <w:rPr>
          <w:szCs w:val="22"/>
        </w:rPr>
        <w:t>n</w:t>
      </w:r>
      <w:proofErr w:type="spellEnd"/>
      <w:r>
        <w:rPr>
          <w:szCs w:val="22"/>
        </w:rPr>
        <w:t xml:space="preserve"> és más </w:t>
      </w:r>
      <w:proofErr w:type="spellStart"/>
      <w:r>
        <w:rPr>
          <w:szCs w:val="22"/>
        </w:rPr>
        <w:t>polién</w:t>
      </w:r>
      <w:proofErr w:type="spellEnd"/>
      <w:r w:rsidR="00132EC4">
        <w:rPr>
          <w:szCs w:val="22"/>
        </w:rPr>
        <w:t xml:space="preserve"> </w:t>
      </w:r>
      <w:r>
        <w:rPr>
          <w:szCs w:val="22"/>
        </w:rPr>
        <w:t xml:space="preserve">antibiotikumok, például </w:t>
      </w:r>
      <w:proofErr w:type="spellStart"/>
      <w:r>
        <w:rPr>
          <w:szCs w:val="22"/>
        </w:rPr>
        <w:t>nisztatin</w:t>
      </w:r>
      <w:proofErr w:type="spellEnd"/>
      <w:r>
        <w:rPr>
          <w:szCs w:val="22"/>
        </w:rPr>
        <w:t xml:space="preserve"> és </w:t>
      </w:r>
      <w:proofErr w:type="spellStart"/>
      <w:r>
        <w:rPr>
          <w:szCs w:val="22"/>
        </w:rPr>
        <w:t>natamicin</w:t>
      </w:r>
      <w:proofErr w:type="spellEnd"/>
      <w:r>
        <w:rPr>
          <w:szCs w:val="22"/>
        </w:rPr>
        <w:t>) hatékonyságát.</w:t>
      </w:r>
    </w:p>
    <w:p w14:paraId="5548E69D" w14:textId="77777777" w:rsidR="005267C9" w:rsidRDefault="005267C9" w:rsidP="00EC6103">
      <w:pPr>
        <w:ind w:right="-2"/>
        <w:jc w:val="both"/>
        <w:rPr>
          <w:szCs w:val="22"/>
        </w:rPr>
      </w:pPr>
    </w:p>
    <w:p w14:paraId="68C40979" w14:textId="77777777" w:rsidR="005267C9" w:rsidRDefault="005267C9" w:rsidP="00EC6103">
      <w:pPr>
        <w:ind w:right="-2"/>
        <w:jc w:val="both"/>
        <w:rPr>
          <w:szCs w:val="22"/>
        </w:rPr>
      </w:pPr>
      <w:r>
        <w:rPr>
          <w:b/>
          <w:bCs/>
          <w:szCs w:val="22"/>
        </w:rPr>
        <w:t xml:space="preserve">Kerülendő kozmetikumok </w:t>
      </w:r>
    </w:p>
    <w:p w14:paraId="43AC4B23" w14:textId="77777777" w:rsidR="005267C9" w:rsidRDefault="005267C9" w:rsidP="00EC6103">
      <w:pPr>
        <w:ind w:right="-2"/>
        <w:jc w:val="both"/>
        <w:rPr>
          <w:szCs w:val="22"/>
        </w:rPr>
      </w:pPr>
      <w:r>
        <w:rPr>
          <w:szCs w:val="22"/>
        </w:rPr>
        <w:t xml:space="preserve">Kérdezze meg </w:t>
      </w:r>
      <w:r w:rsidR="00F621BF">
        <w:rPr>
          <w:szCs w:val="22"/>
        </w:rPr>
        <w:t>kezelő</w:t>
      </w:r>
      <w:r>
        <w:rPr>
          <w:szCs w:val="22"/>
        </w:rPr>
        <w:t xml:space="preserve">orvosát, mielőtt bármilyen dezodort vagy más kozmetikumot alkalmazna a beteg bőrterületen, mert nem zárható ki a lehetőség, hogy ezek csökkenthetik az </w:t>
      </w:r>
      <w:proofErr w:type="spellStart"/>
      <w:r>
        <w:rPr>
          <w:szCs w:val="22"/>
        </w:rPr>
        <w:t>ImaMono</w:t>
      </w:r>
      <w:proofErr w:type="spellEnd"/>
      <w:r>
        <w:rPr>
          <w:szCs w:val="22"/>
        </w:rPr>
        <w:t xml:space="preserve"> </w:t>
      </w:r>
      <w:r w:rsidR="005555F6">
        <w:rPr>
          <w:szCs w:val="22"/>
        </w:rPr>
        <w:t>paszta</w:t>
      </w:r>
      <w:r>
        <w:rPr>
          <w:szCs w:val="22"/>
        </w:rPr>
        <w:t xml:space="preserve"> hatékonyságát.</w:t>
      </w:r>
    </w:p>
    <w:p w14:paraId="43CB51EF" w14:textId="77777777" w:rsidR="005267C9" w:rsidRDefault="005267C9" w:rsidP="00EC6103">
      <w:pPr>
        <w:jc w:val="both"/>
        <w:rPr>
          <w:szCs w:val="22"/>
        </w:rPr>
      </w:pPr>
    </w:p>
    <w:p w14:paraId="6A131DF4" w14:textId="77777777" w:rsidR="005267C9" w:rsidRDefault="005267C9" w:rsidP="00EC6103">
      <w:pPr>
        <w:ind w:right="-2"/>
        <w:jc w:val="both"/>
        <w:rPr>
          <w:b/>
          <w:bCs/>
          <w:szCs w:val="22"/>
        </w:rPr>
      </w:pPr>
      <w:r>
        <w:rPr>
          <w:b/>
          <w:bCs/>
          <w:szCs w:val="22"/>
        </w:rPr>
        <w:t>Terhesség és szoptatás</w:t>
      </w:r>
    </w:p>
    <w:p w14:paraId="7A711B90" w14:textId="77777777" w:rsidR="005267C9" w:rsidRDefault="00700697" w:rsidP="00EC6103">
      <w:pPr>
        <w:spacing w:line="240" w:lineRule="auto"/>
        <w:jc w:val="both"/>
        <w:rPr>
          <w:sz w:val="20"/>
          <w:szCs w:val="22"/>
        </w:rPr>
      </w:pPr>
      <w:r>
        <w:rPr>
          <w:noProof/>
          <w:szCs w:val="24"/>
          <w:lang w:val="da-DK"/>
        </w:rPr>
        <w:t>Ha Ön terhes vagy szoptat, illetve ha fennáll Önnél a terhesség lehetősége vagy gyermeket szeretne, a gyógyszer alkalmazása előtt beszéljen</w:t>
      </w:r>
      <w:r>
        <w:rPr>
          <w:lang w:val="da-DK"/>
        </w:rPr>
        <w:t xml:space="preserve"> kezelőorvosával vagy gyógyszerészével</w:t>
      </w:r>
      <w:r>
        <w:rPr>
          <w:noProof/>
          <w:szCs w:val="24"/>
          <w:lang w:val="da-DK"/>
        </w:rPr>
        <w:t>.</w:t>
      </w:r>
    </w:p>
    <w:p w14:paraId="603B622A" w14:textId="77777777" w:rsidR="005267C9" w:rsidRDefault="005267C9" w:rsidP="00EC6103">
      <w:pPr>
        <w:ind w:right="-2"/>
        <w:jc w:val="both"/>
        <w:rPr>
          <w:szCs w:val="22"/>
        </w:rPr>
      </w:pPr>
      <w:r>
        <w:rPr>
          <w:szCs w:val="22"/>
        </w:rPr>
        <w:t xml:space="preserve">Az </w:t>
      </w:r>
      <w:proofErr w:type="spellStart"/>
      <w:r>
        <w:rPr>
          <w:szCs w:val="22"/>
        </w:rPr>
        <w:t>ImaMono</w:t>
      </w:r>
      <w:proofErr w:type="spellEnd"/>
      <w:r>
        <w:rPr>
          <w:szCs w:val="22"/>
        </w:rPr>
        <w:t xml:space="preserve"> </w:t>
      </w:r>
      <w:r w:rsidR="005555F6">
        <w:rPr>
          <w:szCs w:val="22"/>
        </w:rPr>
        <w:t>paszta</w:t>
      </w:r>
      <w:r>
        <w:rPr>
          <w:szCs w:val="22"/>
        </w:rPr>
        <w:t xml:space="preserve"> csak abban az esetben használható a terhesség és a szoptatás ideje alatt, ha ezt </w:t>
      </w:r>
      <w:r w:rsidR="00F621BF">
        <w:rPr>
          <w:szCs w:val="22"/>
        </w:rPr>
        <w:t>kezelő</w:t>
      </w:r>
      <w:r>
        <w:rPr>
          <w:szCs w:val="22"/>
        </w:rPr>
        <w:t>orvosa kifejezetten javasolta Önnek.</w:t>
      </w:r>
    </w:p>
    <w:p w14:paraId="6131D307" w14:textId="77777777" w:rsidR="005267C9" w:rsidRDefault="005267C9" w:rsidP="00EC6103">
      <w:pPr>
        <w:ind w:right="-2"/>
        <w:jc w:val="both"/>
        <w:rPr>
          <w:szCs w:val="22"/>
        </w:rPr>
      </w:pPr>
      <w:r>
        <w:rPr>
          <w:szCs w:val="22"/>
        </w:rPr>
        <w:t xml:space="preserve">Szoptató anyák </w:t>
      </w:r>
      <w:r w:rsidR="006F564C">
        <w:rPr>
          <w:szCs w:val="22"/>
        </w:rPr>
        <w:t xml:space="preserve">nem alkalmazhatják </w:t>
      </w:r>
      <w:r>
        <w:rPr>
          <w:szCs w:val="22"/>
        </w:rPr>
        <w:t xml:space="preserve">az </w:t>
      </w:r>
      <w:proofErr w:type="spellStart"/>
      <w:r w:rsidR="006F564C">
        <w:rPr>
          <w:szCs w:val="22"/>
        </w:rPr>
        <w:t>ImaMono</w:t>
      </w:r>
      <w:proofErr w:type="spellEnd"/>
      <w:r w:rsidR="006F564C">
        <w:rPr>
          <w:szCs w:val="22"/>
        </w:rPr>
        <w:t xml:space="preserve"> </w:t>
      </w:r>
      <w:r>
        <w:rPr>
          <w:szCs w:val="22"/>
        </w:rPr>
        <w:t xml:space="preserve">Pasztát </w:t>
      </w:r>
      <w:r w:rsidR="006F564C">
        <w:rPr>
          <w:szCs w:val="22"/>
        </w:rPr>
        <w:t>a melleken</w:t>
      </w:r>
      <w:r>
        <w:rPr>
          <w:szCs w:val="22"/>
        </w:rPr>
        <w:t xml:space="preserve"> vagy annak környékén, </w:t>
      </w:r>
      <w:r w:rsidR="00F31EF4">
        <w:rPr>
          <w:szCs w:val="22"/>
        </w:rPr>
        <w:t xml:space="preserve">annak érdekében, </w:t>
      </w:r>
      <w:r>
        <w:rPr>
          <w:szCs w:val="22"/>
        </w:rPr>
        <w:t xml:space="preserve">hogy elkerüljék a csecsemő közvetlen érintkezését az </w:t>
      </w:r>
      <w:proofErr w:type="spellStart"/>
      <w:r w:rsidR="006F564C">
        <w:rPr>
          <w:szCs w:val="22"/>
        </w:rPr>
        <w:t>ImaMono</w:t>
      </w:r>
      <w:proofErr w:type="spellEnd"/>
      <w:r w:rsidR="006F564C">
        <w:rPr>
          <w:szCs w:val="22"/>
        </w:rPr>
        <w:t xml:space="preserve"> </w:t>
      </w:r>
      <w:r w:rsidR="001D60F6">
        <w:rPr>
          <w:szCs w:val="22"/>
        </w:rPr>
        <w:t>p</w:t>
      </w:r>
      <w:r>
        <w:rPr>
          <w:szCs w:val="22"/>
        </w:rPr>
        <w:t xml:space="preserve">asztával. </w:t>
      </w:r>
    </w:p>
    <w:p w14:paraId="4F79915A" w14:textId="77777777" w:rsidR="005267C9" w:rsidRDefault="005267C9" w:rsidP="00EC6103">
      <w:pPr>
        <w:ind w:right="-2"/>
        <w:jc w:val="both"/>
        <w:rPr>
          <w:szCs w:val="22"/>
        </w:rPr>
      </w:pPr>
    </w:p>
    <w:p w14:paraId="05CA136C" w14:textId="3330039A" w:rsidR="005267C9" w:rsidRDefault="00ED1515" w:rsidP="00EC6103">
      <w:pPr>
        <w:ind w:right="-2"/>
        <w:jc w:val="both"/>
        <w:rPr>
          <w:b/>
          <w:szCs w:val="22"/>
        </w:rPr>
      </w:pPr>
      <w:r>
        <w:rPr>
          <w:b/>
          <w:szCs w:val="22"/>
        </w:rPr>
        <w:t>A</w:t>
      </w:r>
      <w:r w:rsidR="00F45A73">
        <w:rPr>
          <w:b/>
          <w:szCs w:val="22"/>
        </w:rPr>
        <w:t>z</w:t>
      </w:r>
      <w:r>
        <w:rPr>
          <w:b/>
          <w:szCs w:val="22"/>
        </w:rPr>
        <w:t xml:space="preserve"> </w:t>
      </w:r>
      <w:proofErr w:type="spellStart"/>
      <w:r>
        <w:rPr>
          <w:b/>
          <w:szCs w:val="22"/>
        </w:rPr>
        <w:t>ImaMono</w:t>
      </w:r>
      <w:proofErr w:type="spellEnd"/>
      <w:r>
        <w:rPr>
          <w:b/>
          <w:szCs w:val="22"/>
        </w:rPr>
        <w:t xml:space="preserve"> </w:t>
      </w:r>
      <w:r w:rsidR="005555F6">
        <w:rPr>
          <w:b/>
          <w:szCs w:val="22"/>
        </w:rPr>
        <w:t>paszta</w:t>
      </w:r>
      <w:r>
        <w:rPr>
          <w:b/>
          <w:szCs w:val="22"/>
        </w:rPr>
        <w:t xml:space="preserve"> </w:t>
      </w:r>
      <w:proofErr w:type="spellStart"/>
      <w:r>
        <w:rPr>
          <w:b/>
          <w:szCs w:val="22"/>
        </w:rPr>
        <w:t>cetil</w:t>
      </w:r>
      <w:proofErr w:type="spellEnd"/>
      <w:r>
        <w:rPr>
          <w:b/>
          <w:szCs w:val="22"/>
        </w:rPr>
        <w:t>-</w:t>
      </w:r>
      <w:proofErr w:type="spellStart"/>
      <w:r>
        <w:rPr>
          <w:b/>
          <w:szCs w:val="22"/>
        </w:rPr>
        <w:t>sztearil</w:t>
      </w:r>
      <w:proofErr w:type="spellEnd"/>
      <w:r>
        <w:rPr>
          <w:b/>
          <w:szCs w:val="22"/>
        </w:rPr>
        <w:t>-alkoholt</w:t>
      </w:r>
      <w:r w:rsidR="00EC6103">
        <w:rPr>
          <w:b/>
          <w:szCs w:val="22"/>
        </w:rPr>
        <w:t xml:space="preserve">, </w:t>
      </w:r>
      <w:proofErr w:type="spellStart"/>
      <w:r>
        <w:rPr>
          <w:b/>
          <w:szCs w:val="22"/>
        </w:rPr>
        <w:t>butilhidroxianizolt</w:t>
      </w:r>
      <w:proofErr w:type="spellEnd"/>
      <w:r>
        <w:rPr>
          <w:b/>
          <w:szCs w:val="22"/>
        </w:rPr>
        <w:t xml:space="preserve"> </w:t>
      </w:r>
      <w:r w:rsidR="00EC6103" w:rsidRPr="00EC6103">
        <w:rPr>
          <w:b/>
          <w:szCs w:val="22"/>
        </w:rPr>
        <w:t xml:space="preserve">és </w:t>
      </w:r>
      <w:proofErr w:type="spellStart"/>
      <w:r w:rsidR="00EC6103" w:rsidRPr="00EC6103">
        <w:rPr>
          <w:b/>
          <w:szCs w:val="22"/>
        </w:rPr>
        <w:t>poliszorbát</w:t>
      </w:r>
      <w:proofErr w:type="spellEnd"/>
      <w:r w:rsidR="00EC6103" w:rsidRPr="00EC6103">
        <w:rPr>
          <w:b/>
          <w:szCs w:val="22"/>
        </w:rPr>
        <w:t xml:space="preserve"> 20</w:t>
      </w:r>
      <w:r w:rsidR="00E93988">
        <w:rPr>
          <w:b/>
          <w:szCs w:val="22"/>
        </w:rPr>
        <w:t>-at</w:t>
      </w:r>
      <w:r w:rsidR="00EC6103" w:rsidRPr="00EC6103">
        <w:rPr>
          <w:b/>
          <w:szCs w:val="22"/>
        </w:rPr>
        <w:t xml:space="preserve"> </w:t>
      </w:r>
      <w:r>
        <w:rPr>
          <w:b/>
          <w:szCs w:val="22"/>
        </w:rPr>
        <w:t>tartalmaz</w:t>
      </w:r>
    </w:p>
    <w:p w14:paraId="3457D506" w14:textId="77777777" w:rsidR="005267C9" w:rsidRDefault="005267C9" w:rsidP="00EC6103">
      <w:pPr>
        <w:jc w:val="both"/>
        <w:rPr>
          <w:szCs w:val="22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cet</w:t>
      </w:r>
      <w:r w:rsidR="00810034">
        <w:rPr>
          <w:szCs w:val="22"/>
        </w:rPr>
        <w:t>il</w:t>
      </w:r>
      <w:proofErr w:type="spellEnd"/>
      <w:r w:rsidR="00810034">
        <w:rPr>
          <w:szCs w:val="22"/>
        </w:rPr>
        <w:t>-</w:t>
      </w:r>
      <w:proofErr w:type="spellStart"/>
      <w:r>
        <w:rPr>
          <w:szCs w:val="22"/>
        </w:rPr>
        <w:t>sztearil</w:t>
      </w:r>
      <w:proofErr w:type="spellEnd"/>
      <w:r>
        <w:rPr>
          <w:szCs w:val="22"/>
        </w:rPr>
        <w:t>-alkohol helyi bőr</w:t>
      </w:r>
      <w:r w:rsidR="000344BF">
        <w:t>reakciókat</w:t>
      </w:r>
      <w:r w:rsidR="006F564C">
        <w:rPr>
          <w:szCs w:val="22"/>
        </w:rPr>
        <w:t xml:space="preserve"> (</w:t>
      </w:r>
      <w:r w:rsidR="00187D45">
        <w:rPr>
          <w:szCs w:val="22"/>
        </w:rPr>
        <w:t xml:space="preserve">például </w:t>
      </w:r>
      <w:r w:rsidR="00B366A8">
        <w:rPr>
          <w:szCs w:val="22"/>
        </w:rPr>
        <w:t>kontakt</w:t>
      </w:r>
      <w:r w:rsidR="006F564C">
        <w:rPr>
          <w:szCs w:val="22"/>
        </w:rPr>
        <w:t xml:space="preserve"> bőrgyulladást)</w:t>
      </w:r>
      <w:r>
        <w:rPr>
          <w:szCs w:val="22"/>
        </w:rPr>
        <w:t xml:space="preserve"> okozhat.</w:t>
      </w:r>
    </w:p>
    <w:p w14:paraId="28942943" w14:textId="77777777" w:rsidR="005267C9" w:rsidRDefault="005267C9" w:rsidP="00EC6103">
      <w:pPr>
        <w:jc w:val="both"/>
        <w:rPr>
          <w:szCs w:val="22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butilhidroxianizol</w:t>
      </w:r>
      <w:proofErr w:type="spellEnd"/>
      <w:r>
        <w:rPr>
          <w:szCs w:val="22"/>
        </w:rPr>
        <w:t xml:space="preserve"> helyi bőr</w:t>
      </w:r>
      <w:r w:rsidR="00B366A8" w:rsidRPr="00B366A8">
        <w:rPr>
          <w:szCs w:val="22"/>
        </w:rPr>
        <w:t>reakciót</w:t>
      </w:r>
      <w:r>
        <w:rPr>
          <w:szCs w:val="22"/>
        </w:rPr>
        <w:t xml:space="preserve"> (például</w:t>
      </w:r>
      <w:r w:rsidR="00187D45" w:rsidRPr="00187D45">
        <w:rPr>
          <w:szCs w:val="22"/>
        </w:rPr>
        <w:t xml:space="preserve"> </w:t>
      </w:r>
      <w:r w:rsidR="00B366A8">
        <w:rPr>
          <w:szCs w:val="22"/>
        </w:rPr>
        <w:t>kontakt</w:t>
      </w:r>
      <w:r w:rsidR="00187D45">
        <w:rPr>
          <w:szCs w:val="22"/>
        </w:rPr>
        <w:t xml:space="preserve"> </w:t>
      </w:r>
      <w:r w:rsidR="00187D45" w:rsidRPr="00187D45">
        <w:rPr>
          <w:szCs w:val="22"/>
        </w:rPr>
        <w:t>bőrgyulladást</w:t>
      </w:r>
      <w:r>
        <w:rPr>
          <w:szCs w:val="22"/>
        </w:rPr>
        <w:t>), szem- és nyálkahártya</w:t>
      </w:r>
      <w:r w:rsidR="00F31EF4">
        <w:rPr>
          <w:szCs w:val="22"/>
        </w:rPr>
        <w:noBreakHyphen/>
      </w:r>
      <w:r>
        <w:rPr>
          <w:szCs w:val="22"/>
        </w:rPr>
        <w:t>irritációt okozhat.</w:t>
      </w:r>
    </w:p>
    <w:p w14:paraId="56FFC043" w14:textId="0A848F20" w:rsidR="005267C9" w:rsidRDefault="00EC6103" w:rsidP="00EC6103">
      <w:pPr>
        <w:ind w:right="-2"/>
        <w:jc w:val="both"/>
        <w:rPr>
          <w:szCs w:val="22"/>
        </w:rPr>
      </w:pPr>
      <w:r w:rsidRPr="00EC6103">
        <w:rPr>
          <w:szCs w:val="22"/>
        </w:rPr>
        <w:t xml:space="preserve">A </w:t>
      </w:r>
      <w:proofErr w:type="spellStart"/>
      <w:r w:rsidRPr="00EC6103">
        <w:rPr>
          <w:szCs w:val="22"/>
        </w:rPr>
        <w:t>poliszorbátok</w:t>
      </w:r>
      <w:proofErr w:type="spellEnd"/>
      <w:r w:rsidRPr="00EC6103">
        <w:rPr>
          <w:szCs w:val="22"/>
        </w:rPr>
        <w:t xml:space="preserve"> allergiás reakciót okozhatnak.</w:t>
      </w:r>
    </w:p>
    <w:p w14:paraId="734CC170" w14:textId="77777777" w:rsidR="00A3173A" w:rsidRDefault="00A3173A" w:rsidP="00EC6103">
      <w:pPr>
        <w:ind w:right="-2"/>
        <w:jc w:val="both"/>
        <w:rPr>
          <w:szCs w:val="22"/>
        </w:rPr>
      </w:pPr>
    </w:p>
    <w:p w14:paraId="2C7FAAC6" w14:textId="77777777" w:rsidR="005267C9" w:rsidRDefault="005267C9">
      <w:pPr>
        <w:numPr>
          <w:ilvl w:val="12"/>
          <w:numId w:val="0"/>
        </w:numPr>
        <w:rPr>
          <w:szCs w:val="22"/>
        </w:rPr>
      </w:pPr>
    </w:p>
    <w:p w14:paraId="38C73F01" w14:textId="77777777" w:rsidR="005267C9" w:rsidRDefault="005267C9">
      <w:pPr>
        <w:numPr>
          <w:ilvl w:val="12"/>
          <w:numId w:val="0"/>
        </w:numPr>
        <w:outlineLvl w:val="0"/>
        <w:rPr>
          <w:b/>
          <w:szCs w:val="22"/>
        </w:rPr>
      </w:pPr>
      <w:r>
        <w:rPr>
          <w:b/>
          <w:bCs/>
          <w:szCs w:val="22"/>
        </w:rPr>
        <w:t>3.</w:t>
      </w:r>
      <w:r>
        <w:rPr>
          <w:b/>
          <w:bCs/>
          <w:szCs w:val="22"/>
        </w:rPr>
        <w:tab/>
      </w:r>
      <w:r w:rsidR="000F16FE">
        <w:rPr>
          <w:b/>
          <w:bCs/>
          <w:szCs w:val="22"/>
        </w:rPr>
        <w:t xml:space="preserve">Hogyan kell alkalmazni </w:t>
      </w:r>
      <w:proofErr w:type="spellStart"/>
      <w:r w:rsidR="000F16FE">
        <w:rPr>
          <w:b/>
          <w:bCs/>
          <w:szCs w:val="22"/>
        </w:rPr>
        <w:t>as</w:t>
      </w:r>
      <w:proofErr w:type="spellEnd"/>
      <w:r w:rsidR="000F16FE">
        <w:rPr>
          <w:b/>
          <w:bCs/>
          <w:szCs w:val="22"/>
        </w:rPr>
        <w:t xml:space="preserve"> </w:t>
      </w:r>
      <w:proofErr w:type="spellStart"/>
      <w:r w:rsidR="000F16FE">
        <w:rPr>
          <w:b/>
          <w:bCs/>
          <w:szCs w:val="22"/>
        </w:rPr>
        <w:t>ImaMono</w:t>
      </w:r>
      <w:proofErr w:type="spellEnd"/>
      <w:r w:rsidR="000F16FE">
        <w:rPr>
          <w:b/>
          <w:bCs/>
          <w:szCs w:val="22"/>
        </w:rPr>
        <w:t xml:space="preserve"> </w:t>
      </w:r>
      <w:r w:rsidR="005555F6">
        <w:rPr>
          <w:b/>
          <w:bCs/>
          <w:szCs w:val="22"/>
        </w:rPr>
        <w:t>p</w:t>
      </w:r>
      <w:r w:rsidR="000F16FE">
        <w:rPr>
          <w:b/>
          <w:bCs/>
          <w:szCs w:val="22"/>
        </w:rPr>
        <w:t>as</w:t>
      </w:r>
      <w:r w:rsidR="00F31EF4">
        <w:rPr>
          <w:b/>
          <w:bCs/>
          <w:szCs w:val="22"/>
        </w:rPr>
        <w:t>z</w:t>
      </w:r>
      <w:r w:rsidR="000F16FE">
        <w:rPr>
          <w:b/>
          <w:bCs/>
          <w:szCs w:val="22"/>
        </w:rPr>
        <w:t>tát</w:t>
      </w:r>
      <w:r>
        <w:rPr>
          <w:b/>
          <w:bCs/>
          <w:szCs w:val="22"/>
        </w:rPr>
        <w:t>?</w:t>
      </w:r>
    </w:p>
    <w:p w14:paraId="4EC8D15E" w14:textId="77777777" w:rsidR="005267C9" w:rsidRDefault="005267C9">
      <w:pPr>
        <w:pStyle w:val="Szvegtrzs"/>
        <w:spacing w:after="0"/>
        <w:rPr>
          <w:lang w:val="hu-HU"/>
        </w:rPr>
      </w:pPr>
    </w:p>
    <w:p w14:paraId="0914F258" w14:textId="77777777" w:rsidR="000F16FE" w:rsidRDefault="000F16FE" w:rsidP="00EC6103">
      <w:pPr>
        <w:spacing w:line="240" w:lineRule="auto"/>
        <w:ind w:right="-2"/>
        <w:jc w:val="both"/>
        <w:rPr>
          <w:noProof/>
          <w:szCs w:val="24"/>
        </w:rPr>
      </w:pPr>
      <w:r>
        <w:rPr>
          <w:noProof/>
          <w:szCs w:val="24"/>
        </w:rPr>
        <w:t>Ezt a gyógyszert mindig pontosan a betegtájékoztatóban leírtaknak, vagy az Ön kezelőorvosa vagy gyógyszerésze</w:t>
      </w:r>
      <w:r>
        <w:t xml:space="preserve"> </w:t>
      </w:r>
      <w:r>
        <w:rPr>
          <w:noProof/>
          <w:szCs w:val="24"/>
        </w:rPr>
        <w:t xml:space="preserve">által elmondottaknak megfelelően alkalmazza. Amennyiben nem biztos az adagolást illetően, kérdezze meg kezelőorvosát </w:t>
      </w:r>
      <w:r w:rsidR="002170C0">
        <w:rPr>
          <w:noProof/>
          <w:szCs w:val="24"/>
        </w:rPr>
        <w:t>v</w:t>
      </w:r>
      <w:r>
        <w:rPr>
          <w:noProof/>
          <w:szCs w:val="24"/>
        </w:rPr>
        <w:t>agy gyógyszerészét.</w:t>
      </w:r>
    </w:p>
    <w:p w14:paraId="03A1E2BA" w14:textId="77777777" w:rsidR="005267C9" w:rsidRDefault="005267C9" w:rsidP="00EC6103">
      <w:pPr>
        <w:pStyle w:val="Szvegtrzs"/>
        <w:spacing w:after="0"/>
        <w:jc w:val="both"/>
        <w:rPr>
          <w:lang w:val="hu-HU"/>
        </w:rPr>
      </w:pPr>
      <w:r>
        <w:rPr>
          <w:lang w:val="hu-HU"/>
        </w:rPr>
        <w:t xml:space="preserve">Ha a </w:t>
      </w:r>
      <w:r w:rsidR="00F31EF4">
        <w:rPr>
          <w:lang w:val="hu-HU"/>
        </w:rPr>
        <w:t>kezelő</w:t>
      </w:r>
      <w:r>
        <w:rPr>
          <w:lang w:val="hu-HU"/>
        </w:rPr>
        <w:t>orvos másképpen nem rendeli, a készítmény szokásos alkalmazása:</w:t>
      </w:r>
    </w:p>
    <w:p w14:paraId="7483BB5B" w14:textId="77777777" w:rsidR="00F31EF4" w:rsidRDefault="00187D45" w:rsidP="00EC6103">
      <w:pPr>
        <w:pStyle w:val="Szvegtrzs"/>
        <w:numPr>
          <w:ilvl w:val="0"/>
          <w:numId w:val="2"/>
        </w:numPr>
        <w:tabs>
          <w:tab w:val="clear" w:pos="720"/>
          <w:tab w:val="num" w:pos="567"/>
        </w:tabs>
        <w:spacing w:after="0"/>
        <w:ind w:left="567" w:hanging="567"/>
        <w:jc w:val="both"/>
        <w:rPr>
          <w:lang w:val="hu-HU"/>
        </w:rPr>
      </w:pPr>
      <w:r w:rsidRPr="00F31EF4">
        <w:rPr>
          <w:lang w:val="hu-HU"/>
        </w:rPr>
        <w:t xml:space="preserve">Az érintett bőrfelületre naponta egy-két alkalommal (reggel, illetve reggel és este) vigye fel vékony rétegben az </w:t>
      </w:r>
      <w:proofErr w:type="spellStart"/>
      <w:r w:rsidRPr="00F31EF4">
        <w:rPr>
          <w:lang w:val="hu-HU"/>
        </w:rPr>
        <w:t>ImaMono</w:t>
      </w:r>
      <w:proofErr w:type="spellEnd"/>
      <w:r w:rsidRPr="00F31EF4">
        <w:rPr>
          <w:lang w:val="hu-HU"/>
        </w:rPr>
        <w:t xml:space="preserve"> </w:t>
      </w:r>
      <w:r w:rsidR="005555F6">
        <w:rPr>
          <w:lang w:val="hu-HU"/>
        </w:rPr>
        <w:t>p</w:t>
      </w:r>
      <w:r w:rsidRPr="00F31EF4">
        <w:rPr>
          <w:lang w:val="hu-HU"/>
        </w:rPr>
        <w:t>asztát és dörzsölje be.</w:t>
      </w:r>
    </w:p>
    <w:p w14:paraId="7CB77E54" w14:textId="77777777" w:rsidR="005267C9" w:rsidRPr="00827184" w:rsidRDefault="005267C9" w:rsidP="00EC6103">
      <w:pPr>
        <w:pStyle w:val="Szvegtrzs"/>
        <w:numPr>
          <w:ilvl w:val="0"/>
          <w:numId w:val="2"/>
        </w:numPr>
        <w:tabs>
          <w:tab w:val="clear" w:pos="720"/>
          <w:tab w:val="num" w:pos="567"/>
        </w:tabs>
        <w:spacing w:after="0"/>
        <w:ind w:left="567" w:hanging="567"/>
        <w:jc w:val="both"/>
        <w:rPr>
          <w:lang w:val="hu-HU"/>
        </w:rPr>
      </w:pPr>
      <w:r w:rsidRPr="00F31EF4">
        <w:rPr>
          <w:lang w:val="hu-HU"/>
        </w:rPr>
        <w:t>Ügyeljen arra, hogy a pasztát az érintett bőrterület határánál kissé nagyobb területen alkalmazza.</w:t>
      </w:r>
      <w:r w:rsidR="00F13E9A" w:rsidRPr="00F31EF4">
        <w:rPr>
          <w:lang w:val="hu-HU"/>
        </w:rPr>
        <w:t xml:space="preserve"> </w:t>
      </w:r>
      <w:r w:rsidRPr="00D152B8">
        <w:rPr>
          <w:lang w:val="hu-HU"/>
        </w:rPr>
        <w:t>Körülbelül 0,5</w:t>
      </w:r>
      <w:r w:rsidR="00187D45" w:rsidRPr="00D152B8">
        <w:rPr>
          <w:lang w:val="hu-HU"/>
        </w:rPr>
        <w:t> </w:t>
      </w:r>
      <w:r w:rsidRPr="00827184">
        <w:rPr>
          <w:lang w:val="hu-HU"/>
        </w:rPr>
        <w:t>cm pasztacsík nagyjából tenyérnyi felületre elegendő.</w:t>
      </w:r>
    </w:p>
    <w:p w14:paraId="2676487D" w14:textId="77777777" w:rsidR="005267C9" w:rsidRDefault="005267C9" w:rsidP="00EC6103">
      <w:pPr>
        <w:pStyle w:val="Szvegtrzs"/>
        <w:tabs>
          <w:tab w:val="num" w:pos="567"/>
        </w:tabs>
        <w:spacing w:after="0"/>
        <w:ind w:left="567" w:hanging="567"/>
        <w:jc w:val="both"/>
        <w:rPr>
          <w:i/>
          <w:iCs/>
          <w:lang w:val="hu-HU"/>
        </w:rPr>
      </w:pPr>
    </w:p>
    <w:p w14:paraId="22C7B383" w14:textId="77777777" w:rsidR="005267C9" w:rsidRDefault="005267C9" w:rsidP="00EC6103">
      <w:pPr>
        <w:pStyle w:val="Szvegtrzs"/>
        <w:spacing w:after="0"/>
        <w:rPr>
          <w:iCs/>
          <w:lang w:val="hu-HU"/>
        </w:rPr>
      </w:pPr>
      <w:r>
        <w:rPr>
          <w:i/>
          <w:iCs/>
          <w:lang w:val="hu-HU"/>
        </w:rPr>
        <w:t>Az alkalmazás időtartama:</w:t>
      </w:r>
      <w:r>
        <w:rPr>
          <w:i/>
          <w:iCs/>
          <w:lang w:val="hu-HU"/>
        </w:rPr>
        <w:br/>
      </w:r>
      <w:r>
        <w:rPr>
          <w:iCs/>
          <w:lang w:val="hu-HU"/>
        </w:rPr>
        <w:t>A kezelés sikere szempontjából döntő, hogy rendszeresen és elegendően hosszú ideig használja a pasztát.</w:t>
      </w:r>
    </w:p>
    <w:p w14:paraId="623E62BC" w14:textId="77777777" w:rsidR="005267C9" w:rsidRDefault="005267C9" w:rsidP="00EC6103">
      <w:pPr>
        <w:pStyle w:val="Szvegtrzs"/>
        <w:spacing w:after="0"/>
        <w:jc w:val="both"/>
        <w:rPr>
          <w:lang w:val="hu-HU"/>
        </w:rPr>
      </w:pPr>
      <w:r>
        <w:rPr>
          <w:lang w:val="hu-HU"/>
        </w:rPr>
        <w:t>Nem szabad abbahagynia a kezelést a gyulladás és a panaszok megszűnése után, hanem tovább kell használni a pasztát még legalább 3</w:t>
      </w:r>
      <w:r w:rsidR="00F31EF4">
        <w:rPr>
          <w:lang w:val="hu-HU"/>
        </w:rPr>
        <w:t> </w:t>
      </w:r>
      <w:r>
        <w:rPr>
          <w:lang w:val="hu-HU"/>
        </w:rPr>
        <w:t xml:space="preserve">héten keresztül. </w:t>
      </w:r>
    </w:p>
    <w:p w14:paraId="0E5E9E57" w14:textId="77777777" w:rsidR="005267C9" w:rsidRDefault="005267C9" w:rsidP="00EC6103">
      <w:pPr>
        <w:jc w:val="both"/>
        <w:rPr>
          <w:szCs w:val="22"/>
        </w:rPr>
      </w:pPr>
      <w:r w:rsidRPr="00681E3D">
        <w:rPr>
          <w:szCs w:val="22"/>
        </w:rPr>
        <w:t>Pelenka</w:t>
      </w:r>
      <w:r w:rsidR="00F13E9A" w:rsidRPr="00681E3D">
        <w:rPr>
          <w:szCs w:val="22"/>
        </w:rPr>
        <w:t>kiütés</w:t>
      </w:r>
      <w:r>
        <w:rPr>
          <w:szCs w:val="22"/>
        </w:rPr>
        <w:t xml:space="preserve"> esetén a tüneteknek 3</w:t>
      </w:r>
      <w:r w:rsidR="00F31EF4">
        <w:rPr>
          <w:szCs w:val="22"/>
        </w:rPr>
        <w:t> </w:t>
      </w:r>
      <w:r>
        <w:rPr>
          <w:szCs w:val="22"/>
        </w:rPr>
        <w:t>napon belül enyhülniük kell. A kezelést összesen 7</w:t>
      </w:r>
      <w:r w:rsidR="00F31EF4">
        <w:rPr>
          <w:szCs w:val="22"/>
        </w:rPr>
        <w:t> </w:t>
      </w:r>
      <w:r>
        <w:rPr>
          <w:szCs w:val="22"/>
        </w:rPr>
        <w:t>napig kell folytatni. Orvoshoz kell fordulni, ha a bőrgyulladás súlyosbodik, vagy nem javul 3</w:t>
      </w:r>
      <w:r w:rsidR="00F31EF4">
        <w:rPr>
          <w:szCs w:val="22"/>
        </w:rPr>
        <w:t> </w:t>
      </w:r>
      <w:r>
        <w:rPr>
          <w:szCs w:val="22"/>
        </w:rPr>
        <w:t>nap elteltével.</w:t>
      </w:r>
    </w:p>
    <w:p w14:paraId="5EED337D" w14:textId="77777777" w:rsidR="005267C9" w:rsidRDefault="005267C9" w:rsidP="00BE360A">
      <w:pPr>
        <w:ind w:right="-2"/>
        <w:rPr>
          <w:b/>
          <w:bCs/>
          <w:szCs w:val="22"/>
        </w:rPr>
      </w:pPr>
    </w:p>
    <w:p w14:paraId="4CDD31FA" w14:textId="77777777" w:rsidR="005267C9" w:rsidRDefault="005267C9">
      <w:pPr>
        <w:ind w:right="-2"/>
        <w:rPr>
          <w:b/>
          <w:bCs/>
          <w:szCs w:val="22"/>
        </w:rPr>
      </w:pPr>
      <w:r>
        <w:rPr>
          <w:b/>
          <w:bCs/>
          <w:szCs w:val="22"/>
        </w:rPr>
        <w:t xml:space="preserve">Feltétlenül forduljon </w:t>
      </w:r>
      <w:r w:rsidR="00F31EF4">
        <w:rPr>
          <w:b/>
          <w:bCs/>
          <w:szCs w:val="22"/>
        </w:rPr>
        <w:t>kezelő</w:t>
      </w:r>
      <w:r>
        <w:rPr>
          <w:b/>
          <w:bCs/>
          <w:szCs w:val="22"/>
        </w:rPr>
        <w:t>orvosához, ha tünetei súlyosbodnak</w:t>
      </w:r>
      <w:r w:rsidR="005555F6">
        <w:rPr>
          <w:b/>
          <w:bCs/>
          <w:szCs w:val="22"/>
        </w:rPr>
        <w:t>,</w:t>
      </w:r>
      <w:r>
        <w:rPr>
          <w:b/>
          <w:bCs/>
          <w:szCs w:val="22"/>
        </w:rPr>
        <w:t xml:space="preserve"> vagy nem javulnak 7</w:t>
      </w:r>
      <w:r w:rsidR="00F31EF4">
        <w:rPr>
          <w:b/>
          <w:bCs/>
          <w:szCs w:val="22"/>
        </w:rPr>
        <w:t> </w:t>
      </w:r>
      <w:r>
        <w:rPr>
          <w:b/>
          <w:bCs/>
          <w:szCs w:val="22"/>
        </w:rPr>
        <w:t>napos kezelés után.</w:t>
      </w:r>
    </w:p>
    <w:p w14:paraId="5CD32F6A" w14:textId="77777777" w:rsidR="005267C9" w:rsidRDefault="005267C9">
      <w:pPr>
        <w:ind w:right="-2"/>
        <w:rPr>
          <w:b/>
          <w:bCs/>
          <w:szCs w:val="22"/>
        </w:rPr>
      </w:pPr>
    </w:p>
    <w:p w14:paraId="2CCEEF6B" w14:textId="77777777" w:rsidR="005267C9" w:rsidRDefault="000F16FE" w:rsidP="00EC610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>Alkalmazása g</w:t>
      </w:r>
      <w:r w:rsidR="005267C9">
        <w:rPr>
          <w:i/>
          <w:iCs/>
          <w:szCs w:val="22"/>
        </w:rPr>
        <w:t>yermekek</w:t>
      </w:r>
      <w:r>
        <w:rPr>
          <w:i/>
          <w:iCs/>
          <w:szCs w:val="22"/>
        </w:rPr>
        <w:t>nél</w:t>
      </w:r>
      <w:r w:rsidR="005267C9">
        <w:rPr>
          <w:i/>
          <w:iCs/>
          <w:szCs w:val="22"/>
        </w:rPr>
        <w:t xml:space="preserve"> és időskorúak</w:t>
      </w:r>
      <w:r w:rsidR="00042541">
        <w:rPr>
          <w:i/>
          <w:iCs/>
          <w:szCs w:val="22"/>
        </w:rPr>
        <w:t>nál</w:t>
      </w:r>
      <w:r w:rsidR="005267C9">
        <w:rPr>
          <w:i/>
          <w:iCs/>
          <w:szCs w:val="22"/>
        </w:rPr>
        <w:t>:</w:t>
      </w:r>
    </w:p>
    <w:p w14:paraId="19C3A3A8" w14:textId="77777777" w:rsidR="005267C9" w:rsidRDefault="005267C9" w:rsidP="00EC6103">
      <w:pPr>
        <w:jc w:val="both"/>
        <w:rPr>
          <w:szCs w:val="22"/>
        </w:rPr>
      </w:pPr>
      <w:r>
        <w:rPr>
          <w:szCs w:val="22"/>
        </w:rPr>
        <w:lastRenderedPageBreak/>
        <w:t>N</w:t>
      </w:r>
      <w:r w:rsidR="00042541">
        <w:rPr>
          <w:szCs w:val="22"/>
        </w:rPr>
        <w:t>incs</w:t>
      </w:r>
      <w:r>
        <w:rPr>
          <w:szCs w:val="22"/>
        </w:rPr>
        <w:t xml:space="preserve"> szükség</w:t>
      </w:r>
      <w:r w:rsidR="00042541">
        <w:rPr>
          <w:szCs w:val="22"/>
        </w:rPr>
        <w:t xml:space="preserve"> az alkalmazás</w:t>
      </w:r>
      <w:r>
        <w:rPr>
          <w:szCs w:val="22"/>
        </w:rPr>
        <w:t xml:space="preserve"> különleges módosítás</w:t>
      </w:r>
      <w:r w:rsidR="00042541">
        <w:rPr>
          <w:szCs w:val="22"/>
        </w:rPr>
        <w:t>ára</w:t>
      </w:r>
      <w:r>
        <w:rPr>
          <w:szCs w:val="22"/>
        </w:rPr>
        <w:t xml:space="preserve">, mert nem észlelték, hogy gyakoribbá válnának, illetve felerősödnének a mellékhatások az </w:t>
      </w:r>
      <w:proofErr w:type="spellStart"/>
      <w:r>
        <w:rPr>
          <w:szCs w:val="22"/>
        </w:rPr>
        <w:t>ImaMono</w:t>
      </w:r>
      <w:proofErr w:type="spellEnd"/>
      <w:r>
        <w:rPr>
          <w:szCs w:val="22"/>
        </w:rPr>
        <w:t xml:space="preserve"> </w:t>
      </w:r>
      <w:r w:rsidR="005555F6">
        <w:rPr>
          <w:szCs w:val="22"/>
        </w:rPr>
        <w:t>paszta</w:t>
      </w:r>
      <w:r>
        <w:rPr>
          <w:szCs w:val="22"/>
        </w:rPr>
        <w:t xml:space="preserve"> alkalmazásakor.</w:t>
      </w:r>
    </w:p>
    <w:p w14:paraId="016A17F6" w14:textId="77777777" w:rsidR="00B366A8" w:rsidRPr="00B366A8" w:rsidRDefault="00B366A8" w:rsidP="00EC6103">
      <w:pPr>
        <w:jc w:val="both"/>
        <w:rPr>
          <w:szCs w:val="22"/>
        </w:rPr>
      </w:pPr>
      <w:r w:rsidRPr="00B366A8">
        <w:rPr>
          <w:szCs w:val="22"/>
        </w:rPr>
        <w:t xml:space="preserve">Egy hónaposnál fiatalabb gyermekek esetében a hatásosságra és a biztonságosságra vonatkozóan nem állnak rendelkezésre adatok. </w:t>
      </w:r>
    </w:p>
    <w:p w14:paraId="5E25E71F" w14:textId="77777777" w:rsidR="005267C9" w:rsidRDefault="00B366A8" w:rsidP="00EC6103">
      <w:pPr>
        <w:jc w:val="both"/>
        <w:rPr>
          <w:szCs w:val="22"/>
        </w:rPr>
      </w:pPr>
      <w:r w:rsidRPr="00B366A8">
        <w:rPr>
          <w:szCs w:val="22"/>
        </w:rPr>
        <w:t>65</w:t>
      </w:r>
      <w:r w:rsidR="00042541">
        <w:rPr>
          <w:szCs w:val="22"/>
        </w:rPr>
        <w:t> </w:t>
      </w:r>
      <w:r w:rsidRPr="00B366A8">
        <w:rPr>
          <w:szCs w:val="22"/>
        </w:rPr>
        <w:t>évesnél idősebb betegek esetében kevés adat áll rendelkezésre a hatásosságra és biztonságosságra vonatkozóan.</w:t>
      </w:r>
    </w:p>
    <w:p w14:paraId="6F207749" w14:textId="77777777" w:rsidR="00B366A8" w:rsidRDefault="00B366A8" w:rsidP="00EC6103">
      <w:pPr>
        <w:jc w:val="both"/>
        <w:rPr>
          <w:szCs w:val="22"/>
        </w:rPr>
      </w:pPr>
    </w:p>
    <w:p w14:paraId="4B8D2DD2" w14:textId="77777777" w:rsidR="005267C9" w:rsidRDefault="005267C9" w:rsidP="00EC6103">
      <w:pPr>
        <w:numPr>
          <w:ilvl w:val="12"/>
          <w:numId w:val="0"/>
        </w:numPr>
        <w:jc w:val="both"/>
        <w:outlineLvl w:val="0"/>
      </w:pPr>
      <w:r>
        <w:t xml:space="preserve">Ha bármilyen további kérdése van a </w:t>
      </w:r>
      <w:r w:rsidR="00865B4D">
        <w:rPr>
          <w:noProof/>
          <w:snapToGrid w:val="0"/>
          <w:szCs w:val="24"/>
          <w:lang w:val="da-DK"/>
        </w:rPr>
        <w:t>gyógyszer</w:t>
      </w:r>
      <w:r>
        <w:t xml:space="preserve"> alkalmazásával kapcsolatban, kérdezze meg </w:t>
      </w:r>
      <w:r w:rsidR="00865B4D">
        <w:rPr>
          <w:noProof/>
          <w:snapToGrid w:val="0"/>
          <w:szCs w:val="24"/>
          <w:lang w:val="da-DK"/>
        </w:rPr>
        <w:t>kezelőorvosát</w:t>
      </w:r>
      <w:r>
        <w:t xml:space="preserve"> vagy gyógyszerészét.</w:t>
      </w:r>
    </w:p>
    <w:p w14:paraId="0223A656" w14:textId="77777777" w:rsidR="005267C9" w:rsidRDefault="005267C9" w:rsidP="00BE360A">
      <w:pPr>
        <w:numPr>
          <w:ilvl w:val="12"/>
          <w:numId w:val="0"/>
        </w:numPr>
        <w:outlineLvl w:val="0"/>
        <w:rPr>
          <w:b/>
          <w:szCs w:val="22"/>
        </w:rPr>
      </w:pPr>
    </w:p>
    <w:p w14:paraId="2CB0EAF0" w14:textId="77777777" w:rsidR="00447ED2" w:rsidRDefault="00447ED2">
      <w:pPr>
        <w:numPr>
          <w:ilvl w:val="12"/>
          <w:numId w:val="0"/>
        </w:numPr>
        <w:outlineLvl w:val="0"/>
        <w:rPr>
          <w:b/>
          <w:szCs w:val="22"/>
        </w:rPr>
      </w:pPr>
    </w:p>
    <w:p w14:paraId="1A31CDC9" w14:textId="77777777" w:rsidR="005267C9" w:rsidRDefault="005267C9">
      <w:pPr>
        <w:numPr>
          <w:ilvl w:val="12"/>
          <w:numId w:val="0"/>
        </w:numPr>
        <w:outlineLvl w:val="0"/>
        <w:rPr>
          <w:b/>
          <w:szCs w:val="22"/>
        </w:rPr>
      </w:pPr>
      <w:r>
        <w:rPr>
          <w:b/>
          <w:caps/>
          <w:szCs w:val="22"/>
        </w:rPr>
        <w:t>4.</w:t>
      </w:r>
      <w:r>
        <w:rPr>
          <w:b/>
          <w:caps/>
          <w:szCs w:val="22"/>
        </w:rPr>
        <w:tab/>
      </w:r>
      <w:r w:rsidR="000F16FE">
        <w:rPr>
          <w:b/>
          <w:szCs w:val="22"/>
        </w:rPr>
        <w:t>Lehetséges mellékhatások</w:t>
      </w:r>
    </w:p>
    <w:p w14:paraId="03B06546" w14:textId="77777777" w:rsidR="005267C9" w:rsidRDefault="005267C9">
      <w:pPr>
        <w:ind w:right="-29"/>
        <w:rPr>
          <w:szCs w:val="22"/>
        </w:rPr>
      </w:pPr>
    </w:p>
    <w:p w14:paraId="2129EC53" w14:textId="77777777" w:rsidR="005267C9" w:rsidRDefault="005267C9" w:rsidP="00EC6103">
      <w:pPr>
        <w:spacing w:line="260" w:lineRule="atLeast"/>
        <w:ind w:right="-29"/>
        <w:jc w:val="both"/>
      </w:pPr>
      <w:r>
        <w:t xml:space="preserve">Mint minden gyógyszer, így </w:t>
      </w:r>
      <w:r w:rsidR="000F16FE" w:rsidRPr="00EC6103">
        <w:rPr>
          <w:noProof/>
          <w:szCs w:val="24"/>
        </w:rPr>
        <w:t>ez a gyógyszer</w:t>
      </w:r>
      <w:r w:rsidR="000F16FE" w:rsidRPr="00EC6103">
        <w:t xml:space="preserve"> </w:t>
      </w:r>
      <w:r>
        <w:t>is okozhat mellékhatásokat, amelyek azonban nem mindenkinél jelentkeznek.</w:t>
      </w:r>
    </w:p>
    <w:p w14:paraId="605BE0FA" w14:textId="77777777" w:rsidR="005267C9" w:rsidRDefault="005267C9" w:rsidP="00EC6103">
      <w:pPr>
        <w:spacing w:line="260" w:lineRule="atLeast"/>
        <w:ind w:right="-29"/>
        <w:jc w:val="both"/>
      </w:pPr>
    </w:p>
    <w:p w14:paraId="3FD2B2D5" w14:textId="77777777" w:rsidR="005267C9" w:rsidRDefault="005267C9" w:rsidP="00EC6103">
      <w:pPr>
        <w:ind w:right="-29"/>
        <w:jc w:val="both"/>
        <w:rPr>
          <w:szCs w:val="22"/>
        </w:rPr>
      </w:pPr>
      <w:r>
        <w:rPr>
          <w:szCs w:val="22"/>
        </w:rPr>
        <w:t>Nem gyakran (</w:t>
      </w:r>
      <w:r w:rsidR="00B366A8" w:rsidRPr="00B366A8">
        <w:rPr>
          <w:szCs w:val="22"/>
        </w:rPr>
        <w:t>100 beteg közül legfeljebb 1</w:t>
      </w:r>
      <w:r w:rsidR="009A655C">
        <w:rPr>
          <w:szCs w:val="22"/>
        </w:rPr>
        <w:t> </w:t>
      </w:r>
      <w:r w:rsidR="00B366A8" w:rsidRPr="00B366A8">
        <w:rPr>
          <w:szCs w:val="22"/>
        </w:rPr>
        <w:t>beteget érinthet</w:t>
      </w:r>
      <w:r>
        <w:rPr>
          <w:szCs w:val="22"/>
        </w:rPr>
        <w:t>) mellékhatások jelentkezhetnek, például bőrpír, égető-csípő érzés.</w:t>
      </w:r>
    </w:p>
    <w:p w14:paraId="11237152" w14:textId="77777777" w:rsidR="005267C9" w:rsidRDefault="005267C9" w:rsidP="00EC6103">
      <w:pPr>
        <w:ind w:right="-29"/>
        <w:jc w:val="both"/>
        <w:rPr>
          <w:szCs w:val="22"/>
        </w:rPr>
      </w:pPr>
    </w:p>
    <w:p w14:paraId="45692CAC" w14:textId="7CE41F6F" w:rsidR="00155105" w:rsidRDefault="005267C9" w:rsidP="00EC6103">
      <w:pPr>
        <w:ind w:right="-29"/>
        <w:jc w:val="both"/>
        <w:rPr>
          <w:szCs w:val="22"/>
        </w:rPr>
      </w:pPr>
      <w:r>
        <w:rPr>
          <w:szCs w:val="22"/>
        </w:rPr>
        <w:t xml:space="preserve">Ha túlérzékeny a hatóanyagokra vagy az </w:t>
      </w:r>
      <w:proofErr w:type="spellStart"/>
      <w:r>
        <w:rPr>
          <w:szCs w:val="22"/>
        </w:rPr>
        <w:t>ImaMono</w:t>
      </w:r>
      <w:proofErr w:type="spellEnd"/>
      <w:r>
        <w:rPr>
          <w:szCs w:val="22"/>
        </w:rPr>
        <w:t xml:space="preserve"> </w:t>
      </w:r>
      <w:r w:rsidR="005555F6">
        <w:rPr>
          <w:szCs w:val="22"/>
        </w:rPr>
        <w:t>paszta</w:t>
      </w:r>
      <w:r>
        <w:rPr>
          <w:szCs w:val="22"/>
        </w:rPr>
        <w:t xml:space="preserve"> más összetevőire, allergiás reakció léphet fel.</w:t>
      </w:r>
    </w:p>
    <w:p w14:paraId="163ECCC9" w14:textId="77777777" w:rsidR="005267C9" w:rsidRDefault="005267C9" w:rsidP="00EC6103">
      <w:pPr>
        <w:jc w:val="both"/>
        <w:rPr>
          <w:szCs w:val="22"/>
        </w:rPr>
      </w:pPr>
    </w:p>
    <w:p w14:paraId="0242ED60" w14:textId="77777777" w:rsidR="000F16FE" w:rsidRDefault="000F16FE" w:rsidP="00EC6103">
      <w:pPr>
        <w:spacing w:line="240" w:lineRule="auto"/>
        <w:ind w:right="-29"/>
        <w:jc w:val="both"/>
        <w:rPr>
          <w:b/>
          <w:bCs/>
        </w:rPr>
      </w:pPr>
      <w:r>
        <w:rPr>
          <w:b/>
          <w:bCs/>
        </w:rPr>
        <w:t>Mellékhatások bejelentése</w:t>
      </w:r>
    </w:p>
    <w:p w14:paraId="5C9931BF" w14:textId="77777777" w:rsidR="000F16FE" w:rsidRDefault="000F16FE" w:rsidP="00EC6103">
      <w:pPr>
        <w:spacing w:line="240" w:lineRule="auto"/>
        <w:ind w:right="-2"/>
        <w:jc w:val="both"/>
      </w:pPr>
      <w:r>
        <w:t xml:space="preserve">Ha </w:t>
      </w:r>
      <w:r>
        <w:rPr>
          <w:noProof/>
          <w:szCs w:val="24"/>
        </w:rPr>
        <w:t>Önnél bármilyen</w:t>
      </w:r>
      <w:r>
        <w:t xml:space="preserve"> mellékhatás </w:t>
      </w:r>
      <w:r>
        <w:rPr>
          <w:noProof/>
          <w:szCs w:val="24"/>
        </w:rPr>
        <w:t xml:space="preserve">jelentkezik, tájékoztassa kezelőorvosát </w:t>
      </w:r>
      <w:r>
        <w:t xml:space="preserve">vagy </w:t>
      </w:r>
      <w:r>
        <w:rPr>
          <w:noProof/>
          <w:szCs w:val="24"/>
        </w:rPr>
        <w:t>gyógyszerészét</w:t>
      </w:r>
      <w:r>
        <w:t xml:space="preserve">. </w:t>
      </w:r>
      <w:r>
        <w:rPr>
          <w:noProof/>
          <w:szCs w:val="24"/>
        </w:rPr>
        <w:t>Ez</w:t>
      </w:r>
      <w:r>
        <w:t xml:space="preserve"> a betegtájékoztatóban </w:t>
      </w:r>
      <w:r>
        <w:rPr>
          <w:noProof/>
          <w:szCs w:val="24"/>
        </w:rPr>
        <w:t xml:space="preserve">fel nem sorolt bármilyen lehetséges mellékhatásra is vonatkozik. </w:t>
      </w:r>
      <w:r>
        <w:t xml:space="preserve">A mellékhatásokat közvetlenül a hatóság részére is bejelentheti </w:t>
      </w:r>
      <w:r w:rsidR="00581869" w:rsidRPr="00D752B0">
        <w:rPr>
          <w:highlight w:val="lightGray"/>
        </w:rPr>
        <w:t xml:space="preserve">az </w:t>
      </w:r>
      <w:hyperlink r:id="rId8" w:history="1">
        <w:r w:rsidR="00581869" w:rsidRPr="00D752B0">
          <w:rPr>
            <w:rStyle w:val="Hiperhivatkozs"/>
            <w:highlight w:val="lightGray"/>
          </w:rPr>
          <w:t>V. függelékben</w:t>
        </w:r>
      </w:hyperlink>
      <w:r w:rsidR="00581869" w:rsidRPr="00130037">
        <w:rPr>
          <w:highlight w:val="lightGray"/>
        </w:rPr>
        <w:t xml:space="preserve"> található elérhetőségeken keresztül</w:t>
      </w:r>
      <w:r>
        <w:t>. A mellékhatások bejelentésével Ön is hozzájárulhat ahhoz, hogy minél több információ álljon rendelkezésre a gyógyszer biztonságos alkalmazásával kapcsolatban.</w:t>
      </w:r>
    </w:p>
    <w:p w14:paraId="7C165D3A" w14:textId="77777777" w:rsidR="00581869" w:rsidRPr="00A574DF" w:rsidRDefault="00581869" w:rsidP="00BE360A">
      <w:pPr>
        <w:spacing w:line="240" w:lineRule="auto"/>
        <w:ind w:right="-2"/>
      </w:pPr>
    </w:p>
    <w:p w14:paraId="0103800C" w14:textId="77777777" w:rsidR="005267C9" w:rsidRDefault="005267C9">
      <w:pPr>
        <w:numPr>
          <w:ilvl w:val="12"/>
          <w:numId w:val="0"/>
        </w:numPr>
        <w:ind w:right="-2"/>
        <w:rPr>
          <w:szCs w:val="22"/>
        </w:rPr>
      </w:pPr>
    </w:p>
    <w:p w14:paraId="7E53F724" w14:textId="77777777" w:rsidR="005267C9" w:rsidRDefault="005267C9">
      <w:pPr>
        <w:numPr>
          <w:ilvl w:val="12"/>
          <w:numId w:val="0"/>
        </w:numPr>
        <w:outlineLvl w:val="0"/>
        <w:rPr>
          <w:b/>
          <w:caps/>
          <w:szCs w:val="22"/>
        </w:rPr>
      </w:pPr>
      <w:r>
        <w:rPr>
          <w:b/>
          <w:bCs/>
          <w:szCs w:val="22"/>
        </w:rPr>
        <w:t>5.</w:t>
      </w:r>
      <w:r>
        <w:rPr>
          <w:b/>
          <w:bCs/>
          <w:szCs w:val="22"/>
        </w:rPr>
        <w:tab/>
      </w:r>
      <w:r w:rsidR="000F16FE" w:rsidRPr="00EC6103">
        <w:rPr>
          <w:b/>
          <w:noProof/>
          <w:szCs w:val="24"/>
        </w:rPr>
        <w:t xml:space="preserve">Hogyan kell az ImaMono </w:t>
      </w:r>
      <w:r w:rsidR="005555F6" w:rsidRPr="00EC6103">
        <w:rPr>
          <w:b/>
          <w:noProof/>
          <w:szCs w:val="24"/>
        </w:rPr>
        <w:t>p</w:t>
      </w:r>
      <w:r w:rsidR="000F16FE" w:rsidRPr="00EC6103">
        <w:rPr>
          <w:b/>
          <w:noProof/>
          <w:szCs w:val="24"/>
        </w:rPr>
        <w:t>asztát</w:t>
      </w:r>
      <w:r w:rsidR="005B0F0E" w:rsidRPr="00EC6103">
        <w:rPr>
          <w:b/>
          <w:noProof/>
          <w:szCs w:val="24"/>
        </w:rPr>
        <w:t xml:space="preserve"> tárolni</w:t>
      </w:r>
      <w:r>
        <w:rPr>
          <w:b/>
          <w:bCs/>
          <w:szCs w:val="22"/>
        </w:rPr>
        <w:t>?</w:t>
      </w:r>
    </w:p>
    <w:p w14:paraId="763D156A" w14:textId="77777777" w:rsidR="005267C9" w:rsidRDefault="005267C9">
      <w:pPr>
        <w:ind w:right="-2"/>
        <w:rPr>
          <w:szCs w:val="22"/>
        </w:rPr>
      </w:pPr>
    </w:p>
    <w:p w14:paraId="206B7A1F" w14:textId="77777777" w:rsidR="005267C9" w:rsidRPr="00A574DF" w:rsidRDefault="005267C9" w:rsidP="00EC6103">
      <w:pPr>
        <w:numPr>
          <w:ilvl w:val="0"/>
          <w:numId w:val="8"/>
        </w:numPr>
        <w:spacing w:line="260" w:lineRule="atLeast"/>
        <w:ind w:left="567" w:right="-2" w:hanging="567"/>
        <w:jc w:val="both"/>
        <w:rPr>
          <w:szCs w:val="22"/>
        </w:rPr>
      </w:pPr>
      <w:r w:rsidRPr="00A574DF">
        <w:rPr>
          <w:szCs w:val="22"/>
        </w:rPr>
        <w:t>A gyógyszer gyermekektől elzárva tartandó!</w:t>
      </w:r>
    </w:p>
    <w:p w14:paraId="5638BF6B" w14:textId="5696D857" w:rsidR="005267C9" w:rsidRDefault="005267C9" w:rsidP="00EC6103">
      <w:pPr>
        <w:numPr>
          <w:ilvl w:val="0"/>
          <w:numId w:val="8"/>
        </w:numPr>
        <w:spacing w:line="260" w:lineRule="atLeast"/>
        <w:ind w:left="567" w:right="-2" w:hanging="567"/>
        <w:jc w:val="both"/>
        <w:rPr>
          <w:szCs w:val="22"/>
        </w:rPr>
      </w:pPr>
      <w:r>
        <w:rPr>
          <w:szCs w:val="22"/>
        </w:rPr>
        <w:t>A dobozon és a tubus lezárt végén feltüntetett lejárati idő (</w:t>
      </w:r>
      <w:r w:rsidR="00131A08">
        <w:rPr>
          <w:szCs w:val="22"/>
        </w:rPr>
        <w:t>Felh</w:t>
      </w:r>
      <w:r w:rsidR="00685C7C">
        <w:rPr>
          <w:szCs w:val="22"/>
        </w:rPr>
        <w:t>asználható</w:t>
      </w:r>
      <w:r>
        <w:rPr>
          <w:szCs w:val="22"/>
        </w:rPr>
        <w:t xml:space="preserve">:) után ne alkalmazza </w:t>
      </w:r>
      <w:r w:rsidR="000F16FE">
        <w:rPr>
          <w:szCs w:val="22"/>
        </w:rPr>
        <w:t xml:space="preserve">ezt a </w:t>
      </w:r>
      <w:r w:rsidR="000F16FE" w:rsidRPr="00EC6103">
        <w:rPr>
          <w:noProof/>
          <w:szCs w:val="24"/>
        </w:rPr>
        <w:t>gyógyszert</w:t>
      </w:r>
      <w:r>
        <w:rPr>
          <w:szCs w:val="22"/>
        </w:rPr>
        <w:t>. A lejárati idő a</w:t>
      </w:r>
      <w:r w:rsidR="000F16FE">
        <w:rPr>
          <w:szCs w:val="22"/>
        </w:rPr>
        <w:t>z</w:t>
      </w:r>
      <w:r>
        <w:rPr>
          <w:szCs w:val="22"/>
        </w:rPr>
        <w:t xml:space="preserve"> adott hónap utolsó napjára vonatkozik.</w:t>
      </w:r>
    </w:p>
    <w:p w14:paraId="5A1442A3" w14:textId="77777777" w:rsidR="005267C9" w:rsidRPr="00932373" w:rsidRDefault="008F3D4B" w:rsidP="00EC6103">
      <w:pPr>
        <w:pStyle w:val="Listenabsatz"/>
        <w:numPr>
          <w:ilvl w:val="0"/>
          <w:numId w:val="8"/>
        </w:numPr>
        <w:spacing w:after="0" w:line="260" w:lineRule="atLeast"/>
        <w:ind w:left="567" w:right="-2" w:hanging="567"/>
        <w:jc w:val="both"/>
        <w:rPr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Ez a gyógyszer nem igényel különleges tárolást.</w:t>
      </w:r>
    </w:p>
    <w:p w14:paraId="564D4E17" w14:textId="77777777" w:rsidR="005267C9" w:rsidRPr="00A574DF" w:rsidRDefault="005267C9" w:rsidP="00EC6103">
      <w:pPr>
        <w:numPr>
          <w:ilvl w:val="0"/>
          <w:numId w:val="8"/>
        </w:numPr>
        <w:spacing w:line="260" w:lineRule="atLeast"/>
        <w:ind w:left="567" w:right="-2" w:hanging="567"/>
        <w:jc w:val="both"/>
        <w:rPr>
          <w:szCs w:val="22"/>
        </w:rPr>
      </w:pPr>
      <w:r w:rsidRPr="00D16C0E">
        <w:rPr>
          <w:szCs w:val="22"/>
        </w:rPr>
        <w:t>Felbontás után a krém csak 1</w:t>
      </w:r>
      <w:r w:rsidR="0063627D">
        <w:rPr>
          <w:szCs w:val="22"/>
        </w:rPr>
        <w:t> </w:t>
      </w:r>
      <w:r w:rsidRPr="00D16C0E">
        <w:rPr>
          <w:szCs w:val="22"/>
        </w:rPr>
        <w:t>hónapig használható.</w:t>
      </w:r>
    </w:p>
    <w:p w14:paraId="6EB9B141" w14:textId="77777777" w:rsidR="00E35843" w:rsidRDefault="00E35843" w:rsidP="00EC6103">
      <w:pPr>
        <w:numPr>
          <w:ilvl w:val="0"/>
          <w:numId w:val="8"/>
        </w:numPr>
        <w:spacing w:line="240" w:lineRule="auto"/>
        <w:ind w:left="567" w:right="-2" w:hanging="567"/>
        <w:jc w:val="both"/>
        <w:rPr>
          <w:lang w:val="es-ES_tradnl"/>
        </w:rPr>
      </w:pPr>
      <w:r w:rsidRPr="00EC6103">
        <w:rPr>
          <w:noProof/>
          <w:szCs w:val="24"/>
        </w:rPr>
        <w:t xml:space="preserve">Semmilyen gyógyszert ne dobjon a szennyvízbe </w:t>
      </w:r>
      <w:r w:rsidRPr="00EC6103">
        <w:t xml:space="preserve">vagy a háztartási </w:t>
      </w:r>
      <w:r w:rsidRPr="00EC6103">
        <w:rPr>
          <w:noProof/>
          <w:szCs w:val="24"/>
        </w:rPr>
        <w:t>hulladékba.</w:t>
      </w:r>
      <w:r w:rsidRPr="00EC6103">
        <w:t xml:space="preserve"> Kérdezze meg gyógyszerészét, hogy mit tegyen </w:t>
      </w:r>
      <w:r w:rsidRPr="00EC6103">
        <w:rPr>
          <w:noProof/>
          <w:szCs w:val="24"/>
        </w:rPr>
        <w:t>a már nem használt</w:t>
      </w:r>
      <w:r w:rsidRPr="00EC6103">
        <w:t xml:space="preserve"> gyógyszereivel. </w:t>
      </w:r>
      <w:r>
        <w:rPr>
          <w:lang w:val="es-ES_tradnl"/>
        </w:rPr>
        <w:t>Ezek az intézkedések elősegítik a környezet védelmét.</w:t>
      </w:r>
    </w:p>
    <w:p w14:paraId="64D1EFD7" w14:textId="77777777" w:rsidR="005267C9" w:rsidRDefault="005267C9" w:rsidP="00BE360A">
      <w:pPr>
        <w:ind w:right="-2"/>
        <w:rPr>
          <w:szCs w:val="22"/>
        </w:rPr>
      </w:pPr>
    </w:p>
    <w:p w14:paraId="64EAF43A" w14:textId="77777777" w:rsidR="005267C9" w:rsidRDefault="005267C9">
      <w:pPr>
        <w:numPr>
          <w:ilvl w:val="12"/>
          <w:numId w:val="0"/>
        </w:numPr>
        <w:outlineLvl w:val="0"/>
        <w:rPr>
          <w:b/>
          <w:bCs/>
          <w:szCs w:val="22"/>
        </w:rPr>
      </w:pPr>
    </w:p>
    <w:p w14:paraId="24A84F35" w14:textId="77777777" w:rsidR="005267C9" w:rsidRDefault="005267C9">
      <w:pPr>
        <w:spacing w:line="260" w:lineRule="atLeast"/>
        <w:ind w:left="567" w:right="-2" w:hanging="567"/>
        <w:rPr>
          <w:b/>
          <w:szCs w:val="22"/>
        </w:rPr>
      </w:pPr>
      <w:r>
        <w:rPr>
          <w:b/>
          <w:szCs w:val="22"/>
        </w:rPr>
        <w:t>6.</w:t>
      </w:r>
      <w:r>
        <w:rPr>
          <w:b/>
          <w:szCs w:val="22"/>
        </w:rPr>
        <w:tab/>
      </w:r>
      <w:r w:rsidR="00224319">
        <w:rPr>
          <w:b/>
          <w:noProof/>
          <w:szCs w:val="24"/>
          <w:lang w:val="es-ES_tradnl"/>
        </w:rPr>
        <w:t>A csomagolás tartalma és egyéb információk</w:t>
      </w:r>
    </w:p>
    <w:p w14:paraId="67F35A93" w14:textId="77777777" w:rsidR="005267C9" w:rsidRDefault="005267C9">
      <w:pPr>
        <w:ind w:right="-2"/>
        <w:rPr>
          <w:b/>
          <w:bCs/>
          <w:szCs w:val="22"/>
        </w:rPr>
      </w:pPr>
    </w:p>
    <w:p w14:paraId="7DE6ADB0" w14:textId="77777777" w:rsidR="005267C9" w:rsidRDefault="005267C9">
      <w:pPr>
        <w:ind w:right="-2"/>
        <w:rPr>
          <w:b/>
          <w:bCs/>
          <w:szCs w:val="22"/>
        </w:rPr>
      </w:pPr>
      <w:r>
        <w:rPr>
          <w:b/>
          <w:bCs/>
          <w:szCs w:val="22"/>
        </w:rPr>
        <w:t xml:space="preserve">Mit tartalmaz az </w:t>
      </w:r>
      <w:proofErr w:type="spellStart"/>
      <w:r>
        <w:rPr>
          <w:b/>
          <w:bCs/>
          <w:szCs w:val="22"/>
        </w:rPr>
        <w:t>ImaMono</w:t>
      </w:r>
      <w:proofErr w:type="spellEnd"/>
      <w:r>
        <w:rPr>
          <w:b/>
          <w:bCs/>
          <w:szCs w:val="22"/>
        </w:rPr>
        <w:t xml:space="preserve"> </w:t>
      </w:r>
      <w:r w:rsidR="005555F6">
        <w:rPr>
          <w:b/>
          <w:bCs/>
          <w:szCs w:val="22"/>
        </w:rPr>
        <w:t>paszta</w:t>
      </w:r>
    </w:p>
    <w:p w14:paraId="15A2358C" w14:textId="77777777" w:rsidR="005267C9" w:rsidRDefault="008561F2">
      <w:pPr>
        <w:numPr>
          <w:ilvl w:val="0"/>
          <w:numId w:val="1"/>
        </w:numPr>
        <w:suppressAutoHyphens w:val="0"/>
        <w:spacing w:line="240" w:lineRule="auto"/>
        <w:ind w:left="567" w:right="-2" w:hanging="567"/>
        <w:rPr>
          <w:szCs w:val="22"/>
        </w:rPr>
      </w:pPr>
      <w:r>
        <w:rPr>
          <w:noProof/>
          <w:szCs w:val="22"/>
          <w:lang w:eastAsia="en-US"/>
        </w:rPr>
        <w:t>A készítmény hatóanyaga</w:t>
      </w:r>
      <w:r w:rsidR="005267C9">
        <w:rPr>
          <w:szCs w:val="22"/>
        </w:rPr>
        <w:t xml:space="preserve">: </w:t>
      </w:r>
      <w:proofErr w:type="spellStart"/>
      <w:r w:rsidR="005267C9">
        <w:rPr>
          <w:szCs w:val="22"/>
        </w:rPr>
        <w:t>klotrimazol</w:t>
      </w:r>
      <w:proofErr w:type="spellEnd"/>
      <w:r w:rsidR="0063627D">
        <w:rPr>
          <w:szCs w:val="22"/>
        </w:rPr>
        <w:t>.</w:t>
      </w:r>
      <w:r w:rsidR="005267C9">
        <w:rPr>
          <w:szCs w:val="22"/>
        </w:rPr>
        <w:br/>
        <w:t>1</w:t>
      </w:r>
      <w:r w:rsidR="00131A08">
        <w:rPr>
          <w:szCs w:val="22"/>
        </w:rPr>
        <w:t> </w:t>
      </w:r>
      <w:r w:rsidR="005267C9">
        <w:rPr>
          <w:szCs w:val="22"/>
        </w:rPr>
        <w:t>g külsőleges paszta 10</w:t>
      </w:r>
      <w:r w:rsidR="00131A08">
        <w:rPr>
          <w:szCs w:val="22"/>
        </w:rPr>
        <w:t> </w:t>
      </w:r>
      <w:r w:rsidR="005267C9">
        <w:rPr>
          <w:szCs w:val="22"/>
        </w:rPr>
        <w:t xml:space="preserve">mg </w:t>
      </w:r>
      <w:proofErr w:type="spellStart"/>
      <w:r w:rsidR="005267C9">
        <w:rPr>
          <w:szCs w:val="22"/>
        </w:rPr>
        <w:t>klotrimazolt</w:t>
      </w:r>
      <w:proofErr w:type="spellEnd"/>
      <w:r w:rsidR="005267C9">
        <w:rPr>
          <w:szCs w:val="22"/>
        </w:rPr>
        <w:t xml:space="preserve"> tartalmaz</w:t>
      </w:r>
    </w:p>
    <w:p w14:paraId="0AECF209" w14:textId="73F6548C" w:rsidR="005267C9" w:rsidRDefault="008561F2" w:rsidP="00EC6103">
      <w:pPr>
        <w:numPr>
          <w:ilvl w:val="0"/>
          <w:numId w:val="1"/>
        </w:numPr>
        <w:suppressAutoHyphens w:val="0"/>
        <w:spacing w:line="240" w:lineRule="auto"/>
        <w:ind w:left="567" w:right="-2" w:hanging="567"/>
        <w:jc w:val="both"/>
        <w:rPr>
          <w:szCs w:val="22"/>
        </w:rPr>
      </w:pPr>
      <w:r>
        <w:rPr>
          <w:szCs w:val="22"/>
        </w:rPr>
        <w:t xml:space="preserve">Egyéb </w:t>
      </w:r>
      <w:r w:rsidR="0063627D">
        <w:rPr>
          <w:szCs w:val="22"/>
        </w:rPr>
        <w:t>összetevők</w:t>
      </w:r>
      <w:r w:rsidR="005267C9">
        <w:rPr>
          <w:szCs w:val="22"/>
        </w:rPr>
        <w:t xml:space="preserve">: </w:t>
      </w:r>
      <w:proofErr w:type="spellStart"/>
      <w:r w:rsidR="005267C9">
        <w:rPr>
          <w:szCs w:val="22"/>
        </w:rPr>
        <w:t>fenil</w:t>
      </w:r>
      <w:proofErr w:type="spellEnd"/>
      <w:r w:rsidR="006D5763">
        <w:rPr>
          <w:szCs w:val="22"/>
        </w:rPr>
        <w:t>-</w:t>
      </w:r>
      <w:r w:rsidR="005267C9">
        <w:rPr>
          <w:szCs w:val="22"/>
        </w:rPr>
        <w:t xml:space="preserve">etil-alkohol, </w:t>
      </w:r>
      <w:proofErr w:type="spellStart"/>
      <w:r w:rsidR="005267C9">
        <w:rPr>
          <w:szCs w:val="22"/>
        </w:rPr>
        <w:t>butilhidroxianizol</w:t>
      </w:r>
      <w:proofErr w:type="spellEnd"/>
      <w:r w:rsidR="005267C9">
        <w:rPr>
          <w:szCs w:val="22"/>
        </w:rPr>
        <w:t xml:space="preserve"> (E</w:t>
      </w:r>
      <w:r w:rsidR="0063627D">
        <w:rPr>
          <w:szCs w:val="22"/>
        </w:rPr>
        <w:t> </w:t>
      </w:r>
      <w:r w:rsidR="005267C9">
        <w:rPr>
          <w:szCs w:val="22"/>
        </w:rPr>
        <w:t>320), titán-dioxid (E</w:t>
      </w:r>
      <w:r w:rsidR="0063627D">
        <w:rPr>
          <w:szCs w:val="22"/>
        </w:rPr>
        <w:t> </w:t>
      </w:r>
      <w:r w:rsidR="005267C9">
        <w:rPr>
          <w:szCs w:val="22"/>
        </w:rPr>
        <w:t xml:space="preserve">171), folyékony paraffin, </w:t>
      </w:r>
      <w:proofErr w:type="spellStart"/>
      <w:r w:rsidR="005267C9">
        <w:rPr>
          <w:szCs w:val="22"/>
        </w:rPr>
        <w:t>oktil</w:t>
      </w:r>
      <w:r w:rsidR="0063627D">
        <w:rPr>
          <w:szCs w:val="22"/>
        </w:rPr>
        <w:noBreakHyphen/>
      </w:r>
      <w:r w:rsidR="005267C9">
        <w:rPr>
          <w:szCs w:val="22"/>
        </w:rPr>
        <w:t>dodekanol</w:t>
      </w:r>
      <w:proofErr w:type="spellEnd"/>
      <w:r w:rsidR="005267C9">
        <w:rPr>
          <w:szCs w:val="22"/>
        </w:rPr>
        <w:t xml:space="preserve">, </w:t>
      </w:r>
      <w:proofErr w:type="spellStart"/>
      <w:r w:rsidR="005267C9">
        <w:rPr>
          <w:szCs w:val="22"/>
        </w:rPr>
        <w:t>cet</w:t>
      </w:r>
      <w:r w:rsidR="00810034">
        <w:rPr>
          <w:szCs w:val="22"/>
        </w:rPr>
        <w:t>il</w:t>
      </w:r>
      <w:proofErr w:type="spellEnd"/>
      <w:r w:rsidR="00810034">
        <w:rPr>
          <w:szCs w:val="22"/>
        </w:rPr>
        <w:t>-</w:t>
      </w:r>
      <w:proofErr w:type="spellStart"/>
      <w:r w:rsidR="005267C9">
        <w:rPr>
          <w:szCs w:val="22"/>
        </w:rPr>
        <w:t>sztearil</w:t>
      </w:r>
      <w:proofErr w:type="spellEnd"/>
      <w:r w:rsidR="005267C9">
        <w:rPr>
          <w:szCs w:val="22"/>
        </w:rPr>
        <w:t>-alkohol, glicerin</w:t>
      </w:r>
      <w:r w:rsidR="0063627D">
        <w:rPr>
          <w:szCs w:val="22"/>
        </w:rPr>
        <w:noBreakHyphen/>
      </w:r>
      <w:proofErr w:type="spellStart"/>
      <w:r w:rsidR="005267C9">
        <w:rPr>
          <w:szCs w:val="22"/>
        </w:rPr>
        <w:t>monosztearát</w:t>
      </w:r>
      <w:proofErr w:type="spellEnd"/>
      <w:r w:rsidR="005267C9">
        <w:rPr>
          <w:szCs w:val="22"/>
        </w:rPr>
        <w:t xml:space="preserve"> 40</w:t>
      </w:r>
      <w:r w:rsidR="0063627D">
        <w:rPr>
          <w:szCs w:val="22"/>
        </w:rPr>
        <w:noBreakHyphen/>
      </w:r>
      <w:r w:rsidR="005267C9">
        <w:rPr>
          <w:szCs w:val="22"/>
        </w:rPr>
        <w:t xml:space="preserve">55, </w:t>
      </w:r>
      <w:proofErr w:type="spellStart"/>
      <w:r w:rsidR="005267C9">
        <w:rPr>
          <w:szCs w:val="22"/>
        </w:rPr>
        <w:t>poliszorbát</w:t>
      </w:r>
      <w:proofErr w:type="spellEnd"/>
      <w:r w:rsidR="0063627D">
        <w:rPr>
          <w:szCs w:val="22"/>
        </w:rPr>
        <w:t> </w:t>
      </w:r>
      <w:r w:rsidR="005267C9">
        <w:rPr>
          <w:szCs w:val="22"/>
        </w:rPr>
        <w:t>20</w:t>
      </w:r>
      <w:r w:rsidR="00EC6103">
        <w:rPr>
          <w:szCs w:val="22"/>
        </w:rPr>
        <w:t xml:space="preserve"> </w:t>
      </w:r>
      <w:r w:rsidR="00EC6103" w:rsidRPr="00EC6103">
        <w:rPr>
          <w:szCs w:val="22"/>
        </w:rPr>
        <w:t>(E</w:t>
      </w:r>
      <w:r w:rsidR="006D5763">
        <w:rPr>
          <w:szCs w:val="22"/>
        </w:rPr>
        <w:t> </w:t>
      </w:r>
      <w:r w:rsidR="00EC6103" w:rsidRPr="00EC6103">
        <w:rPr>
          <w:szCs w:val="22"/>
        </w:rPr>
        <w:t>432)</w:t>
      </w:r>
      <w:r w:rsidR="005267C9">
        <w:rPr>
          <w:szCs w:val="22"/>
        </w:rPr>
        <w:t xml:space="preserve">, </w:t>
      </w:r>
      <w:r w:rsidR="006D5763">
        <w:rPr>
          <w:szCs w:val="22"/>
        </w:rPr>
        <w:t>di</w:t>
      </w:r>
      <w:r w:rsidR="005267C9">
        <w:rPr>
          <w:szCs w:val="22"/>
        </w:rPr>
        <w:t>nátrium</w:t>
      </w:r>
      <w:r w:rsidR="0063627D">
        <w:rPr>
          <w:szCs w:val="22"/>
        </w:rPr>
        <w:noBreakHyphen/>
      </w:r>
      <w:proofErr w:type="spellStart"/>
      <w:r w:rsidR="005267C9">
        <w:rPr>
          <w:szCs w:val="22"/>
        </w:rPr>
        <w:t>edetát</w:t>
      </w:r>
      <w:proofErr w:type="spellEnd"/>
      <w:r w:rsidR="005267C9">
        <w:rPr>
          <w:szCs w:val="22"/>
        </w:rPr>
        <w:t>, tisztított víz</w:t>
      </w:r>
      <w:r w:rsidR="0063627D">
        <w:rPr>
          <w:szCs w:val="22"/>
        </w:rPr>
        <w:t>.</w:t>
      </w:r>
    </w:p>
    <w:p w14:paraId="3F0E0342" w14:textId="77777777" w:rsidR="005267C9" w:rsidRDefault="005267C9" w:rsidP="00D7313F">
      <w:pPr>
        <w:ind w:right="-2"/>
        <w:rPr>
          <w:szCs w:val="22"/>
        </w:rPr>
      </w:pPr>
    </w:p>
    <w:p w14:paraId="179FD977" w14:textId="77777777" w:rsidR="005267C9" w:rsidRDefault="005267C9" w:rsidP="00D7313F">
      <w:pPr>
        <w:ind w:right="-2"/>
        <w:rPr>
          <w:b/>
          <w:bCs/>
          <w:szCs w:val="22"/>
        </w:rPr>
      </w:pPr>
      <w:r>
        <w:rPr>
          <w:b/>
          <w:bCs/>
          <w:szCs w:val="22"/>
        </w:rPr>
        <w:t xml:space="preserve">Milyen az </w:t>
      </w:r>
      <w:proofErr w:type="spellStart"/>
      <w:r>
        <w:rPr>
          <w:b/>
          <w:bCs/>
          <w:szCs w:val="22"/>
        </w:rPr>
        <w:t>ImaMono</w:t>
      </w:r>
      <w:proofErr w:type="spellEnd"/>
      <w:r>
        <w:rPr>
          <w:b/>
          <w:bCs/>
          <w:szCs w:val="22"/>
        </w:rPr>
        <w:t xml:space="preserve"> </w:t>
      </w:r>
      <w:r w:rsidR="005555F6">
        <w:rPr>
          <w:b/>
          <w:bCs/>
          <w:szCs w:val="22"/>
        </w:rPr>
        <w:t>paszta</w:t>
      </w:r>
      <w:r>
        <w:rPr>
          <w:b/>
          <w:bCs/>
          <w:szCs w:val="22"/>
        </w:rPr>
        <w:t xml:space="preserve"> külleme és mit tartalmaz a csomagolás</w:t>
      </w:r>
    </w:p>
    <w:p w14:paraId="6A665F94" w14:textId="77777777" w:rsidR="006C63B9" w:rsidRDefault="006C63B9" w:rsidP="00D7313F">
      <w:pPr>
        <w:ind w:right="-2"/>
        <w:rPr>
          <w:b/>
          <w:bCs/>
          <w:szCs w:val="22"/>
        </w:rPr>
      </w:pPr>
    </w:p>
    <w:p w14:paraId="746D9731" w14:textId="77777777" w:rsidR="005267C9" w:rsidRDefault="005267C9" w:rsidP="00D7313F">
      <w:pPr>
        <w:rPr>
          <w:szCs w:val="22"/>
        </w:rPr>
      </w:pPr>
      <w:r>
        <w:rPr>
          <w:szCs w:val="22"/>
        </w:rPr>
        <w:t xml:space="preserve">Az </w:t>
      </w:r>
      <w:proofErr w:type="spellStart"/>
      <w:r>
        <w:rPr>
          <w:szCs w:val="22"/>
        </w:rPr>
        <w:t>ImaMono</w:t>
      </w:r>
      <w:proofErr w:type="spellEnd"/>
      <w:r>
        <w:rPr>
          <w:szCs w:val="22"/>
        </w:rPr>
        <w:t xml:space="preserve"> </w:t>
      </w:r>
      <w:r w:rsidR="005555F6">
        <w:rPr>
          <w:szCs w:val="22"/>
        </w:rPr>
        <w:t>paszta</w:t>
      </w:r>
      <w:r>
        <w:rPr>
          <w:szCs w:val="22"/>
        </w:rPr>
        <w:t xml:space="preserve"> fehér, átlátszatlan, jellegzetes szagú paszta. </w:t>
      </w:r>
    </w:p>
    <w:p w14:paraId="2B4E1841" w14:textId="77777777" w:rsidR="005267C9" w:rsidRDefault="005267C9" w:rsidP="00D7313F">
      <w:pPr>
        <w:ind w:right="-2"/>
        <w:rPr>
          <w:szCs w:val="22"/>
        </w:rPr>
      </w:pPr>
    </w:p>
    <w:p w14:paraId="6E054D5A" w14:textId="77777777" w:rsidR="005267C9" w:rsidRDefault="005267C9" w:rsidP="00D7313F">
      <w:pPr>
        <w:ind w:right="-2"/>
        <w:rPr>
          <w:szCs w:val="22"/>
        </w:rPr>
      </w:pPr>
      <w:r>
        <w:rPr>
          <w:szCs w:val="22"/>
        </w:rPr>
        <w:t xml:space="preserve">Az </w:t>
      </w:r>
      <w:proofErr w:type="spellStart"/>
      <w:r>
        <w:rPr>
          <w:szCs w:val="22"/>
        </w:rPr>
        <w:t>ImaMono</w:t>
      </w:r>
      <w:proofErr w:type="spellEnd"/>
      <w:r>
        <w:rPr>
          <w:szCs w:val="22"/>
        </w:rPr>
        <w:t xml:space="preserve"> </w:t>
      </w:r>
      <w:r w:rsidR="005555F6">
        <w:rPr>
          <w:szCs w:val="22"/>
        </w:rPr>
        <w:t>paszta</w:t>
      </w:r>
      <w:r>
        <w:rPr>
          <w:szCs w:val="22"/>
        </w:rPr>
        <w:t xml:space="preserve"> 25</w:t>
      </w:r>
      <w:r w:rsidR="0063627D">
        <w:rPr>
          <w:szCs w:val="22"/>
        </w:rPr>
        <w:t> </w:t>
      </w:r>
      <w:r>
        <w:rPr>
          <w:szCs w:val="22"/>
        </w:rPr>
        <w:t>gramm</w:t>
      </w:r>
      <w:r w:rsidR="0063627D">
        <w:rPr>
          <w:szCs w:val="22"/>
        </w:rPr>
        <w:t xml:space="preserve"> vagy 30 gramm</w:t>
      </w:r>
      <w:r>
        <w:rPr>
          <w:szCs w:val="22"/>
        </w:rPr>
        <w:t xml:space="preserve"> külsőleges pasztát tartalmazó tubusokban kapható.</w:t>
      </w:r>
    </w:p>
    <w:p w14:paraId="5C756A6F" w14:textId="77777777" w:rsidR="00810034" w:rsidRDefault="00810034" w:rsidP="00D7313F">
      <w:pPr>
        <w:ind w:right="-2"/>
        <w:rPr>
          <w:szCs w:val="22"/>
        </w:rPr>
      </w:pPr>
    </w:p>
    <w:p w14:paraId="1F80FE2A" w14:textId="77777777" w:rsidR="005267C9" w:rsidRDefault="005267C9" w:rsidP="00D7313F">
      <w:pPr>
        <w:rPr>
          <w:szCs w:val="22"/>
        </w:rPr>
      </w:pPr>
      <w:r>
        <w:rPr>
          <w:szCs w:val="22"/>
        </w:rPr>
        <w:lastRenderedPageBreak/>
        <w:t>Nem feltétlenül mindegyik kiszerelés kerül kereskedelmi forgalomba.</w:t>
      </w:r>
    </w:p>
    <w:p w14:paraId="32A362EE" w14:textId="77777777" w:rsidR="005267C9" w:rsidRDefault="005267C9" w:rsidP="00BE360A">
      <w:pPr>
        <w:ind w:right="-2"/>
        <w:rPr>
          <w:szCs w:val="22"/>
        </w:rPr>
      </w:pPr>
    </w:p>
    <w:p w14:paraId="41171DDA" w14:textId="77777777" w:rsidR="00810034" w:rsidRDefault="00810034">
      <w:pPr>
        <w:ind w:right="-2"/>
        <w:rPr>
          <w:szCs w:val="22"/>
        </w:rPr>
      </w:pPr>
    </w:p>
    <w:p w14:paraId="2EE1026C" w14:textId="4C1681FC" w:rsidR="00810034" w:rsidRDefault="005267C9">
      <w:pPr>
        <w:spacing w:line="260" w:lineRule="atLeast"/>
        <w:rPr>
          <w:b/>
          <w:bCs/>
          <w:szCs w:val="22"/>
        </w:rPr>
      </w:pPr>
      <w:r>
        <w:rPr>
          <w:b/>
          <w:bCs/>
          <w:szCs w:val="22"/>
        </w:rPr>
        <w:t>A forgalomba hozatali engedély jogosultja</w:t>
      </w:r>
    </w:p>
    <w:p w14:paraId="0926B4FE" w14:textId="77777777" w:rsidR="000C3264" w:rsidRDefault="000C3264">
      <w:pPr>
        <w:rPr>
          <w:szCs w:val="22"/>
        </w:rPr>
      </w:pPr>
      <w:r>
        <w:rPr>
          <w:szCs w:val="22"/>
        </w:rPr>
        <w:t>LABORATOIRES BAILLEUL S.A.</w:t>
      </w:r>
    </w:p>
    <w:p w14:paraId="2CFA19E4" w14:textId="77777777" w:rsidR="000C3264" w:rsidRDefault="000C3264">
      <w:pPr>
        <w:rPr>
          <w:szCs w:val="22"/>
        </w:rPr>
      </w:pPr>
      <w:r>
        <w:rPr>
          <w:szCs w:val="22"/>
        </w:rPr>
        <w:t>1</w:t>
      </w:r>
      <w:r w:rsidR="006C63B9">
        <w:rPr>
          <w:szCs w:val="22"/>
        </w:rPr>
        <w:t>4</w:t>
      </w:r>
      <w:r>
        <w:rPr>
          <w:szCs w:val="22"/>
        </w:rPr>
        <w:t>-1</w:t>
      </w:r>
      <w:r w:rsidR="006C63B9">
        <w:rPr>
          <w:szCs w:val="22"/>
        </w:rPr>
        <w:t>6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avenue</w:t>
      </w:r>
      <w:proofErr w:type="spellEnd"/>
      <w:r>
        <w:rPr>
          <w:szCs w:val="22"/>
        </w:rPr>
        <w:t xml:space="preserve"> Pasteur</w:t>
      </w:r>
    </w:p>
    <w:p w14:paraId="11BFFA5A" w14:textId="77777777" w:rsidR="000C3264" w:rsidRDefault="006C63B9">
      <w:pPr>
        <w:rPr>
          <w:szCs w:val="22"/>
        </w:rPr>
      </w:pPr>
      <w:r>
        <w:rPr>
          <w:szCs w:val="22"/>
        </w:rPr>
        <w:t>L-</w:t>
      </w:r>
      <w:r w:rsidR="000C3264">
        <w:rPr>
          <w:szCs w:val="22"/>
        </w:rPr>
        <w:t>2310 Luxemb</w:t>
      </w:r>
      <w:r>
        <w:rPr>
          <w:szCs w:val="22"/>
        </w:rPr>
        <w:t>o</w:t>
      </w:r>
      <w:r w:rsidR="000C3264">
        <w:rPr>
          <w:szCs w:val="22"/>
        </w:rPr>
        <w:t>urg</w:t>
      </w:r>
    </w:p>
    <w:p w14:paraId="0CF3FCDB" w14:textId="77777777" w:rsidR="000B536C" w:rsidRPr="00D7313F" w:rsidRDefault="000C3264">
      <w:pPr>
        <w:rPr>
          <w:caps/>
          <w:szCs w:val="22"/>
        </w:rPr>
      </w:pPr>
      <w:r w:rsidRPr="00D7313F">
        <w:rPr>
          <w:caps/>
          <w:szCs w:val="22"/>
        </w:rPr>
        <w:t>Luxemburg</w:t>
      </w:r>
    </w:p>
    <w:p w14:paraId="07380CD8" w14:textId="77777777" w:rsidR="00932373" w:rsidRDefault="00932373">
      <w:pPr>
        <w:rPr>
          <w:szCs w:val="22"/>
        </w:rPr>
      </w:pPr>
    </w:p>
    <w:p w14:paraId="0C515F30" w14:textId="3D3F429A" w:rsidR="00932373" w:rsidRDefault="00D5261D">
      <w:pPr>
        <w:rPr>
          <w:b/>
          <w:bCs/>
          <w:noProof/>
        </w:rPr>
      </w:pPr>
      <w:r>
        <w:rPr>
          <w:b/>
          <w:bCs/>
          <w:noProof/>
        </w:rPr>
        <w:t>G</w:t>
      </w:r>
      <w:r w:rsidR="00D06738">
        <w:rPr>
          <w:b/>
          <w:bCs/>
          <w:noProof/>
        </w:rPr>
        <w:t>yártó</w:t>
      </w:r>
    </w:p>
    <w:p w14:paraId="28BD6811" w14:textId="77777777" w:rsidR="00BE2BD5" w:rsidRDefault="00BE2BD5">
      <w:pPr>
        <w:rPr>
          <w:lang w:val="sk-SK" w:eastAsia="sk-SK"/>
        </w:rPr>
      </w:pPr>
      <w:r>
        <w:rPr>
          <w:lang w:val="sk-SK"/>
        </w:rPr>
        <w:t>Thepenier Pharma &amp; Cosmetics</w:t>
      </w:r>
    </w:p>
    <w:p w14:paraId="054E0D6D" w14:textId="77777777" w:rsidR="00BE2BD5" w:rsidRDefault="00BE2BD5">
      <w:pPr>
        <w:rPr>
          <w:lang w:val="sk-SK"/>
        </w:rPr>
      </w:pPr>
      <w:r>
        <w:rPr>
          <w:lang w:val="sk-SK"/>
        </w:rPr>
        <w:t>Route Départementale 912</w:t>
      </w:r>
    </w:p>
    <w:p w14:paraId="1E65B962" w14:textId="77777777" w:rsidR="00BE2BD5" w:rsidRDefault="00BE2BD5">
      <w:pPr>
        <w:rPr>
          <w:lang w:val="sk-SK"/>
        </w:rPr>
      </w:pPr>
      <w:r>
        <w:rPr>
          <w:lang w:val="sk-SK"/>
        </w:rPr>
        <w:t>61400 Saint-Langis Les Mortagne</w:t>
      </w:r>
    </w:p>
    <w:p w14:paraId="3F85B394" w14:textId="77777777" w:rsidR="005267C9" w:rsidRPr="00D7313F" w:rsidRDefault="00D06738">
      <w:pPr>
        <w:ind w:right="-1"/>
        <w:rPr>
          <w:b/>
          <w:bCs/>
          <w:caps/>
          <w:szCs w:val="22"/>
        </w:rPr>
      </w:pPr>
      <w:r w:rsidRPr="00D7313F">
        <w:rPr>
          <w:caps/>
          <w:szCs w:val="22"/>
        </w:rPr>
        <w:t>Franciaország</w:t>
      </w:r>
    </w:p>
    <w:p w14:paraId="0746F97B" w14:textId="77777777" w:rsidR="005267C9" w:rsidRDefault="005267C9" w:rsidP="00D7313F">
      <w:pPr>
        <w:ind w:right="-1"/>
        <w:rPr>
          <w:b/>
          <w:i/>
          <w:szCs w:val="22"/>
        </w:rPr>
      </w:pPr>
    </w:p>
    <w:p w14:paraId="48DD8673" w14:textId="75883CA4" w:rsidR="005267C9" w:rsidRDefault="005267C9" w:rsidP="00D7313F">
      <w:pPr>
        <w:ind w:right="-2"/>
        <w:rPr>
          <w:b/>
          <w:bCs/>
          <w:szCs w:val="22"/>
        </w:rPr>
      </w:pPr>
      <w:r>
        <w:rPr>
          <w:b/>
          <w:bCs/>
          <w:szCs w:val="22"/>
        </w:rPr>
        <w:t>Ez</w:t>
      </w:r>
      <w:r w:rsidR="00810034">
        <w:rPr>
          <w:b/>
          <w:bCs/>
          <w:szCs w:val="22"/>
        </w:rPr>
        <w:t>t</w:t>
      </w:r>
      <w:r>
        <w:rPr>
          <w:b/>
          <w:bCs/>
          <w:szCs w:val="22"/>
        </w:rPr>
        <w:t xml:space="preserve"> a </w:t>
      </w:r>
      <w:r w:rsidR="00FD4F38">
        <w:rPr>
          <w:b/>
          <w:bCs/>
          <w:szCs w:val="22"/>
        </w:rPr>
        <w:t xml:space="preserve">gyógyszert </w:t>
      </w:r>
      <w:r>
        <w:rPr>
          <w:b/>
          <w:bCs/>
          <w:szCs w:val="22"/>
        </w:rPr>
        <w:t xml:space="preserve">az </w:t>
      </w:r>
      <w:r w:rsidR="00810034">
        <w:rPr>
          <w:b/>
          <w:bCs/>
          <w:szCs w:val="22"/>
        </w:rPr>
        <w:t>E</w:t>
      </w:r>
      <w:r>
        <w:rPr>
          <w:b/>
          <w:bCs/>
          <w:szCs w:val="22"/>
        </w:rPr>
        <w:t xml:space="preserve">urópai </w:t>
      </w:r>
      <w:r w:rsidR="00810034">
        <w:rPr>
          <w:b/>
          <w:bCs/>
          <w:szCs w:val="22"/>
        </w:rPr>
        <w:t>G</w:t>
      </w:r>
      <w:r>
        <w:rPr>
          <w:b/>
          <w:bCs/>
          <w:szCs w:val="22"/>
        </w:rPr>
        <w:t xml:space="preserve">azdasági </w:t>
      </w:r>
      <w:r w:rsidR="00810034">
        <w:rPr>
          <w:b/>
          <w:bCs/>
          <w:szCs w:val="22"/>
        </w:rPr>
        <w:t>T</w:t>
      </w:r>
      <w:r>
        <w:rPr>
          <w:b/>
          <w:bCs/>
          <w:szCs w:val="22"/>
        </w:rPr>
        <w:t>érség tagállamaiban az alábbi neveken</w:t>
      </w:r>
      <w:r w:rsidR="00810034">
        <w:rPr>
          <w:b/>
          <w:bCs/>
          <w:szCs w:val="22"/>
        </w:rPr>
        <w:t xml:space="preserve"> engedélyezték:</w:t>
      </w:r>
    </w:p>
    <w:p w14:paraId="757BCE67" w14:textId="77777777" w:rsidR="005267C9" w:rsidRPr="006C63B9" w:rsidRDefault="004864A6" w:rsidP="00D7313F">
      <w:pPr>
        <w:tabs>
          <w:tab w:val="left" w:pos="1560"/>
        </w:tabs>
        <w:ind w:left="567" w:hanging="567"/>
        <w:rPr>
          <w:lang w:val="de-DE"/>
        </w:rPr>
      </w:pPr>
      <w:proofErr w:type="spellStart"/>
      <w:r w:rsidRPr="006C63B9">
        <w:rPr>
          <w:szCs w:val="22"/>
          <w:lang w:val="de-DE"/>
        </w:rPr>
        <w:t>Németország</w:t>
      </w:r>
      <w:proofErr w:type="spellEnd"/>
      <w:r w:rsidR="005267C9" w:rsidRPr="006C63B9">
        <w:rPr>
          <w:lang w:val="de-DE"/>
        </w:rPr>
        <w:t>:</w:t>
      </w:r>
      <w:r w:rsidR="00F11452" w:rsidRPr="006C63B9">
        <w:rPr>
          <w:lang w:val="de-DE"/>
        </w:rPr>
        <w:tab/>
      </w:r>
      <w:proofErr w:type="spellStart"/>
      <w:r w:rsidR="005267C9" w:rsidRPr="006C63B9">
        <w:rPr>
          <w:lang w:val="de-DE"/>
        </w:rPr>
        <w:t>Imazol</w:t>
      </w:r>
      <w:proofErr w:type="spellEnd"/>
      <w:r w:rsidR="005267C9" w:rsidRPr="006C63B9">
        <w:rPr>
          <w:lang w:val="de-DE"/>
        </w:rPr>
        <w:t xml:space="preserve"> Paste</w:t>
      </w:r>
      <w:r w:rsidR="00BE2BD5" w:rsidRPr="006C63B9">
        <w:rPr>
          <w:lang w:val="de-DE"/>
        </w:rPr>
        <w:t xml:space="preserve">, </w:t>
      </w:r>
      <w:r w:rsidR="00BE2BD5" w:rsidRPr="000A77A4">
        <w:rPr>
          <w:bCs/>
          <w:noProof/>
        </w:rPr>
        <w:t>10</w:t>
      </w:r>
      <w:r w:rsidR="001E2593">
        <w:rPr>
          <w:bCs/>
          <w:noProof/>
        </w:rPr>
        <w:t> </w:t>
      </w:r>
      <w:r w:rsidR="00BE2BD5" w:rsidRPr="000A77A4">
        <w:rPr>
          <w:bCs/>
          <w:noProof/>
        </w:rPr>
        <w:t>mg/g Paste zur Anwendung auf der Haut</w:t>
      </w:r>
    </w:p>
    <w:p w14:paraId="29AA4373" w14:textId="77777777" w:rsidR="005267C9" w:rsidRPr="00D7313F" w:rsidRDefault="004864A6" w:rsidP="00D7313F">
      <w:pPr>
        <w:tabs>
          <w:tab w:val="left" w:pos="1560"/>
        </w:tabs>
        <w:ind w:left="567" w:hanging="567"/>
        <w:rPr>
          <w:lang w:val="de-DE"/>
        </w:rPr>
      </w:pPr>
      <w:proofErr w:type="spellStart"/>
      <w:r w:rsidRPr="00D7313F">
        <w:rPr>
          <w:szCs w:val="22"/>
          <w:lang w:val="de-DE"/>
        </w:rPr>
        <w:t>Észtország</w:t>
      </w:r>
      <w:proofErr w:type="spellEnd"/>
      <w:r w:rsidR="005267C9" w:rsidRPr="00D7313F">
        <w:rPr>
          <w:lang w:val="de-DE"/>
        </w:rPr>
        <w:t>:</w:t>
      </w:r>
      <w:r w:rsidR="00F11452" w:rsidRPr="00D7313F">
        <w:rPr>
          <w:lang w:val="de-DE"/>
        </w:rPr>
        <w:tab/>
      </w:r>
      <w:proofErr w:type="spellStart"/>
      <w:r w:rsidR="005267C9" w:rsidRPr="00D7313F">
        <w:rPr>
          <w:lang w:val="de-DE"/>
        </w:rPr>
        <w:t>Imazol</w:t>
      </w:r>
      <w:proofErr w:type="spellEnd"/>
      <w:r w:rsidR="00611390" w:rsidRPr="00D7313F">
        <w:rPr>
          <w:lang w:val="de-DE"/>
        </w:rPr>
        <w:t xml:space="preserve"> 10</w:t>
      </w:r>
      <w:r w:rsidR="0063627D" w:rsidRPr="00D7313F">
        <w:rPr>
          <w:lang w:val="de-DE"/>
        </w:rPr>
        <w:t> </w:t>
      </w:r>
      <w:r w:rsidR="00611390" w:rsidRPr="00D7313F">
        <w:rPr>
          <w:lang w:val="de-DE"/>
        </w:rPr>
        <w:t xml:space="preserve">mg/g, </w:t>
      </w:r>
      <w:proofErr w:type="spellStart"/>
      <w:r w:rsidR="00611390" w:rsidRPr="00D7313F">
        <w:rPr>
          <w:lang w:val="de-DE"/>
        </w:rPr>
        <w:t>nahapasta</w:t>
      </w:r>
      <w:proofErr w:type="spellEnd"/>
    </w:p>
    <w:p w14:paraId="03EA5A56" w14:textId="77777777" w:rsidR="00510872" w:rsidRPr="00D7313F" w:rsidRDefault="00F11452" w:rsidP="00D7313F">
      <w:pPr>
        <w:tabs>
          <w:tab w:val="left" w:pos="1560"/>
        </w:tabs>
        <w:ind w:left="567" w:hanging="567"/>
        <w:rPr>
          <w:szCs w:val="22"/>
          <w:lang w:val="de-DE"/>
        </w:rPr>
      </w:pPr>
      <w:proofErr w:type="spellStart"/>
      <w:r w:rsidRPr="00D7313F">
        <w:rPr>
          <w:szCs w:val="22"/>
          <w:lang w:val="de-DE"/>
        </w:rPr>
        <w:t>Magyarország</w:t>
      </w:r>
      <w:proofErr w:type="spellEnd"/>
      <w:r w:rsidRPr="00D7313F">
        <w:rPr>
          <w:szCs w:val="22"/>
          <w:lang w:val="de-DE"/>
        </w:rPr>
        <w:t>:</w:t>
      </w:r>
      <w:r w:rsidRPr="00D7313F">
        <w:rPr>
          <w:szCs w:val="22"/>
          <w:lang w:val="de-DE"/>
        </w:rPr>
        <w:tab/>
      </w:r>
      <w:proofErr w:type="spellStart"/>
      <w:r w:rsidR="00510872" w:rsidRPr="00D7313F">
        <w:rPr>
          <w:szCs w:val="22"/>
          <w:lang w:val="de-DE"/>
        </w:rPr>
        <w:t>ImaMono</w:t>
      </w:r>
      <w:proofErr w:type="spellEnd"/>
      <w:r w:rsidR="00510872" w:rsidRPr="00D7313F">
        <w:rPr>
          <w:szCs w:val="22"/>
          <w:lang w:val="de-DE"/>
        </w:rPr>
        <w:t xml:space="preserve"> </w:t>
      </w:r>
      <w:r w:rsidR="005555F6" w:rsidRPr="00D7313F">
        <w:rPr>
          <w:szCs w:val="22"/>
          <w:lang w:val="de-DE"/>
        </w:rPr>
        <w:t xml:space="preserve">10 mg/g </w:t>
      </w:r>
      <w:proofErr w:type="spellStart"/>
      <w:r w:rsidR="00BE2BD5" w:rsidRPr="00D7313F">
        <w:rPr>
          <w:lang w:val="de-DE"/>
        </w:rPr>
        <w:t>külsőleges</w:t>
      </w:r>
      <w:proofErr w:type="spellEnd"/>
      <w:r w:rsidR="00BE2BD5" w:rsidRPr="00D7313F">
        <w:rPr>
          <w:lang w:val="de-DE"/>
        </w:rPr>
        <w:t xml:space="preserve"> </w:t>
      </w:r>
      <w:proofErr w:type="spellStart"/>
      <w:r w:rsidR="005555F6" w:rsidRPr="00D7313F">
        <w:rPr>
          <w:szCs w:val="22"/>
          <w:lang w:val="de-DE"/>
        </w:rPr>
        <w:t>paszta</w:t>
      </w:r>
      <w:proofErr w:type="spellEnd"/>
    </w:p>
    <w:p w14:paraId="50985AA0" w14:textId="77777777" w:rsidR="00510872" w:rsidRPr="006C63B9" w:rsidRDefault="00510872" w:rsidP="00D7313F">
      <w:pPr>
        <w:tabs>
          <w:tab w:val="left" w:pos="1560"/>
        </w:tabs>
        <w:ind w:left="567" w:hanging="567"/>
        <w:rPr>
          <w:lang w:val="de-DE"/>
        </w:rPr>
      </w:pPr>
      <w:proofErr w:type="spellStart"/>
      <w:r w:rsidRPr="006C63B9">
        <w:rPr>
          <w:szCs w:val="22"/>
          <w:lang w:val="de-DE"/>
        </w:rPr>
        <w:t>Ausztria</w:t>
      </w:r>
      <w:proofErr w:type="spellEnd"/>
      <w:r w:rsidR="00F11452" w:rsidRPr="006C63B9">
        <w:rPr>
          <w:lang w:val="de-DE"/>
        </w:rPr>
        <w:t>:</w:t>
      </w:r>
      <w:r w:rsidR="00F11452" w:rsidRPr="006C63B9">
        <w:rPr>
          <w:lang w:val="de-DE"/>
        </w:rPr>
        <w:tab/>
      </w:r>
      <w:proofErr w:type="spellStart"/>
      <w:r w:rsidRPr="006C63B9">
        <w:rPr>
          <w:lang w:val="de-DE"/>
        </w:rPr>
        <w:t>Imazol</w:t>
      </w:r>
      <w:proofErr w:type="spellEnd"/>
      <w:r w:rsidRPr="006C63B9">
        <w:rPr>
          <w:lang w:val="de-DE"/>
        </w:rPr>
        <w:t xml:space="preserve"> </w:t>
      </w:r>
      <w:r w:rsidR="007E5723" w:rsidRPr="006C63B9">
        <w:rPr>
          <w:lang w:val="de-DE"/>
        </w:rPr>
        <w:t xml:space="preserve">10 mg/g </w:t>
      </w:r>
      <w:r w:rsidRPr="006C63B9">
        <w:rPr>
          <w:lang w:val="de-DE"/>
        </w:rPr>
        <w:t>Paste</w:t>
      </w:r>
      <w:r w:rsidR="007E5723" w:rsidRPr="006C63B9">
        <w:rPr>
          <w:lang w:val="de-DE"/>
        </w:rPr>
        <w:t xml:space="preserve"> zur Anwendung auf der Haut</w:t>
      </w:r>
    </w:p>
    <w:p w14:paraId="7FD98D9A" w14:textId="77777777" w:rsidR="005267C9" w:rsidRPr="00D7313F" w:rsidRDefault="004864A6" w:rsidP="00D7313F">
      <w:pPr>
        <w:tabs>
          <w:tab w:val="left" w:pos="1560"/>
        </w:tabs>
        <w:ind w:left="567" w:hanging="567"/>
        <w:rPr>
          <w:lang w:val="de-DE"/>
        </w:rPr>
      </w:pPr>
      <w:proofErr w:type="spellStart"/>
      <w:r w:rsidRPr="00D7313F">
        <w:rPr>
          <w:szCs w:val="22"/>
          <w:lang w:val="de-DE"/>
        </w:rPr>
        <w:t>Lengyelország</w:t>
      </w:r>
      <w:proofErr w:type="spellEnd"/>
      <w:r w:rsidR="005267C9" w:rsidRPr="00D7313F">
        <w:rPr>
          <w:lang w:val="de-DE"/>
        </w:rPr>
        <w:t>:</w:t>
      </w:r>
      <w:r w:rsidR="00F11452" w:rsidRPr="00D7313F">
        <w:rPr>
          <w:lang w:val="de-DE"/>
        </w:rPr>
        <w:tab/>
      </w:r>
      <w:proofErr w:type="spellStart"/>
      <w:r w:rsidR="005267C9" w:rsidRPr="00D7313F">
        <w:rPr>
          <w:lang w:val="de-DE"/>
        </w:rPr>
        <w:t>Imazol</w:t>
      </w:r>
      <w:proofErr w:type="spellEnd"/>
      <w:r w:rsidR="00BE2BD5" w:rsidRPr="00D7313F">
        <w:rPr>
          <w:lang w:val="de-DE"/>
        </w:rPr>
        <w:t xml:space="preserve">, </w:t>
      </w:r>
      <w:r w:rsidR="00BE2BD5" w:rsidRPr="000A77A4">
        <w:rPr>
          <w:bCs/>
          <w:szCs w:val="22"/>
          <w:lang w:val="pl-PL"/>
        </w:rPr>
        <w:t>10 mg/g, pasta na skórę</w:t>
      </w:r>
    </w:p>
    <w:p w14:paraId="581A5936" w14:textId="77777777" w:rsidR="005267C9" w:rsidRDefault="005267C9" w:rsidP="00BE360A">
      <w:pPr>
        <w:ind w:left="567" w:hanging="567"/>
        <w:rPr>
          <w:szCs w:val="22"/>
        </w:rPr>
      </w:pPr>
    </w:p>
    <w:p w14:paraId="05DD47A9" w14:textId="77777777" w:rsidR="00447ED2" w:rsidRDefault="00447ED2">
      <w:pPr>
        <w:ind w:left="567" w:hanging="567"/>
        <w:rPr>
          <w:szCs w:val="22"/>
        </w:rPr>
      </w:pPr>
    </w:p>
    <w:p w14:paraId="1512C61C" w14:textId="77777777" w:rsidR="00447ED2" w:rsidRDefault="00447ED2">
      <w:pPr>
        <w:ind w:left="567" w:hanging="567"/>
        <w:rPr>
          <w:szCs w:val="22"/>
        </w:rPr>
      </w:pPr>
      <w:r>
        <w:rPr>
          <w:szCs w:val="22"/>
        </w:rPr>
        <w:t>OGYI-T-</w:t>
      </w:r>
      <w:r w:rsidR="00224319" w:rsidRPr="00224319">
        <w:t xml:space="preserve"> </w:t>
      </w:r>
      <w:r w:rsidR="00224319" w:rsidRPr="00224319">
        <w:rPr>
          <w:szCs w:val="22"/>
        </w:rPr>
        <w:t>20856/01</w:t>
      </w:r>
      <w:r w:rsidR="00224319" w:rsidRPr="00224319">
        <w:rPr>
          <w:szCs w:val="22"/>
        </w:rPr>
        <w:tab/>
        <w:t>25</w:t>
      </w:r>
      <w:r w:rsidR="0063627D">
        <w:rPr>
          <w:szCs w:val="22"/>
        </w:rPr>
        <w:t> </w:t>
      </w:r>
      <w:r w:rsidR="00224319" w:rsidRPr="00224319">
        <w:rPr>
          <w:szCs w:val="22"/>
        </w:rPr>
        <w:t>g alum</w:t>
      </w:r>
      <w:r w:rsidR="0063627D">
        <w:rPr>
          <w:szCs w:val="22"/>
        </w:rPr>
        <w:t>í</w:t>
      </w:r>
      <w:r w:rsidR="00224319" w:rsidRPr="00224319">
        <w:rPr>
          <w:szCs w:val="22"/>
        </w:rPr>
        <w:t>nium tubusban</w:t>
      </w:r>
    </w:p>
    <w:p w14:paraId="0C46DDFE" w14:textId="77777777" w:rsidR="00447ED2" w:rsidRDefault="00447ED2">
      <w:pPr>
        <w:ind w:left="567" w:hanging="567"/>
        <w:rPr>
          <w:szCs w:val="22"/>
        </w:rPr>
      </w:pPr>
    </w:p>
    <w:p w14:paraId="15BF0722" w14:textId="77777777" w:rsidR="00447ED2" w:rsidRDefault="00447ED2">
      <w:pPr>
        <w:ind w:left="567" w:hanging="567"/>
        <w:rPr>
          <w:szCs w:val="22"/>
        </w:rPr>
      </w:pPr>
    </w:p>
    <w:p w14:paraId="5C815D1F" w14:textId="72CC8640" w:rsidR="001C3629" w:rsidRPr="00681E3D" w:rsidRDefault="005267C9">
      <w:pPr>
        <w:spacing w:line="260" w:lineRule="atLeast"/>
        <w:ind w:right="-2"/>
      </w:pPr>
      <w:r>
        <w:rPr>
          <w:b/>
          <w:szCs w:val="22"/>
        </w:rPr>
        <w:t xml:space="preserve">A betegtájékoztató </w:t>
      </w:r>
      <w:r w:rsidR="00F16762" w:rsidRPr="00A65A8F">
        <w:rPr>
          <w:b/>
          <w:noProof/>
          <w:szCs w:val="24"/>
        </w:rPr>
        <w:t>legutóbbi felülvizsgálatának</w:t>
      </w:r>
      <w:r>
        <w:rPr>
          <w:b/>
          <w:szCs w:val="22"/>
        </w:rPr>
        <w:t xml:space="preserve"> dátuma</w:t>
      </w:r>
      <w:r w:rsidR="00810034">
        <w:rPr>
          <w:b/>
          <w:szCs w:val="22"/>
        </w:rPr>
        <w:t>:</w:t>
      </w:r>
      <w:r w:rsidR="00CF37FE">
        <w:rPr>
          <w:szCs w:val="22"/>
        </w:rPr>
        <w:t xml:space="preserve"> </w:t>
      </w:r>
      <w:r w:rsidR="00685C7C">
        <w:rPr>
          <w:szCs w:val="22"/>
        </w:rPr>
        <w:t>2026</w:t>
      </w:r>
      <w:r w:rsidR="00CF37FE">
        <w:rPr>
          <w:szCs w:val="22"/>
        </w:rPr>
        <w:t>.</w:t>
      </w:r>
      <w:r w:rsidR="00685C7C">
        <w:rPr>
          <w:szCs w:val="22"/>
        </w:rPr>
        <w:t xml:space="preserve"> április</w:t>
      </w:r>
      <w:r w:rsidR="00CF37FE">
        <w:rPr>
          <w:szCs w:val="22"/>
        </w:rPr>
        <w:t>.</w:t>
      </w:r>
    </w:p>
    <w:sectPr w:rsidR="001C3629" w:rsidRPr="00681E3D" w:rsidSect="00681E3D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B3B4B" w14:textId="77777777" w:rsidR="00D01FF5" w:rsidRDefault="00D01FF5" w:rsidP="00D1213C">
      <w:pPr>
        <w:spacing w:line="240" w:lineRule="auto"/>
      </w:pPr>
      <w:r>
        <w:separator/>
      </w:r>
    </w:p>
  </w:endnote>
  <w:endnote w:type="continuationSeparator" w:id="0">
    <w:p w14:paraId="66B27284" w14:textId="77777777" w:rsidR="00D01FF5" w:rsidRDefault="00D01FF5" w:rsidP="00D121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04DDD" w14:textId="2B472FE0" w:rsidR="00212936" w:rsidRPr="00681E3D" w:rsidRDefault="002C126E" w:rsidP="00681E3D">
    <w:pPr>
      <w:suppressAutoHyphens w:val="0"/>
      <w:spacing w:line="240" w:lineRule="auto"/>
      <w:rPr>
        <w:color w:val="000000"/>
        <w:sz w:val="18"/>
        <w:szCs w:val="18"/>
      </w:rPr>
    </w:pPr>
    <w:r w:rsidRPr="002C126E">
      <w:rPr>
        <w:color w:val="000000"/>
        <w:sz w:val="18"/>
        <w:szCs w:val="18"/>
      </w:rPr>
      <w:t>NNGYK/ETGY/16274/2025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A3C07" w14:textId="77777777" w:rsidR="00D01FF5" w:rsidRDefault="00D01FF5" w:rsidP="00D1213C">
      <w:pPr>
        <w:spacing w:line="240" w:lineRule="auto"/>
      </w:pPr>
      <w:r>
        <w:separator/>
      </w:r>
    </w:p>
  </w:footnote>
  <w:footnote w:type="continuationSeparator" w:id="0">
    <w:p w14:paraId="51DB71AF" w14:textId="77777777" w:rsidR="00D01FF5" w:rsidRDefault="00D01FF5" w:rsidP="00D121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33A7D" w14:textId="77777777" w:rsidR="00212936" w:rsidRPr="00D7313F" w:rsidRDefault="006527BE" w:rsidP="00D7313F">
    <w:pPr>
      <w:pStyle w:val="lfej"/>
      <w:jc w:val="center"/>
      <w:rPr>
        <w:sz w:val="18"/>
        <w:szCs w:val="18"/>
      </w:rPr>
    </w:pPr>
    <w:r w:rsidRPr="00BE360A">
      <w:rPr>
        <w:sz w:val="18"/>
        <w:szCs w:val="18"/>
      </w:rPr>
      <w:fldChar w:fldCharType="begin"/>
    </w:r>
    <w:r w:rsidR="00212936" w:rsidRPr="00BE360A">
      <w:rPr>
        <w:sz w:val="18"/>
        <w:szCs w:val="18"/>
      </w:rPr>
      <w:instrText xml:space="preserve"> PAGE   \* MERGEFORMAT </w:instrText>
    </w:r>
    <w:r w:rsidRPr="00BE360A">
      <w:rPr>
        <w:sz w:val="18"/>
        <w:szCs w:val="18"/>
      </w:rPr>
      <w:fldChar w:fldCharType="separate"/>
    </w:r>
    <w:r w:rsidR="008F3BF2">
      <w:rPr>
        <w:noProof/>
        <w:sz w:val="18"/>
        <w:szCs w:val="18"/>
      </w:rPr>
      <w:t>2</w:t>
    </w:r>
    <w:r w:rsidRPr="00BE360A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2F2A2B36"/>
    <w:multiLevelType w:val="hybridMultilevel"/>
    <w:tmpl w:val="72E063FC"/>
    <w:lvl w:ilvl="0" w:tplc="2826233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0030407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0050407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001040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0030407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0050407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0010407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003040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0050407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594E513E"/>
    <w:multiLevelType w:val="hybridMultilevel"/>
    <w:tmpl w:val="F2D8D24E"/>
    <w:lvl w:ilvl="0" w:tplc="2A08E0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75386B"/>
    <w:multiLevelType w:val="hybridMultilevel"/>
    <w:tmpl w:val="2CB6CD24"/>
    <w:lvl w:ilvl="0" w:tplc="2826233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140000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2" w16cid:durableId="695350130">
    <w:abstractNumId w:val="5"/>
  </w:num>
  <w:num w:numId="3" w16cid:durableId="1612739994">
    <w:abstractNumId w:val="3"/>
  </w:num>
  <w:num w:numId="4" w16cid:durableId="625161849">
    <w:abstractNumId w:val="2"/>
  </w:num>
  <w:num w:numId="5" w16cid:durableId="58526720">
    <w:abstractNumId w:val="1"/>
  </w:num>
  <w:num w:numId="6" w16cid:durableId="1497378468">
    <w:abstractNumId w:val="4"/>
  </w:num>
  <w:num w:numId="7" w16cid:durableId="9143608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3302082">
    <w:abstractNumId w:val="6"/>
  </w:num>
  <w:num w:numId="9" w16cid:durableId="8702667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7C9"/>
    <w:rsid w:val="000344BF"/>
    <w:rsid w:val="00042541"/>
    <w:rsid w:val="00052E22"/>
    <w:rsid w:val="000B536C"/>
    <w:rsid w:val="000C3264"/>
    <w:rsid w:val="000F16FE"/>
    <w:rsid w:val="00131A08"/>
    <w:rsid w:val="00132EC4"/>
    <w:rsid w:val="00155105"/>
    <w:rsid w:val="0016338D"/>
    <w:rsid w:val="001805C4"/>
    <w:rsid w:val="00187D45"/>
    <w:rsid w:val="001A1A31"/>
    <w:rsid w:val="001C3629"/>
    <w:rsid w:val="001D60F6"/>
    <w:rsid w:val="001E2593"/>
    <w:rsid w:val="001E5CC8"/>
    <w:rsid w:val="00212936"/>
    <w:rsid w:val="002170C0"/>
    <w:rsid w:val="00224319"/>
    <w:rsid w:val="00231B85"/>
    <w:rsid w:val="002438C4"/>
    <w:rsid w:val="0025484F"/>
    <w:rsid w:val="0026279B"/>
    <w:rsid w:val="00272071"/>
    <w:rsid w:val="002904F8"/>
    <w:rsid w:val="002A6542"/>
    <w:rsid w:val="002B5238"/>
    <w:rsid w:val="002C126E"/>
    <w:rsid w:val="002C3D3D"/>
    <w:rsid w:val="0030070C"/>
    <w:rsid w:val="00305E45"/>
    <w:rsid w:val="003265A2"/>
    <w:rsid w:val="00331A09"/>
    <w:rsid w:val="00377767"/>
    <w:rsid w:val="0039357E"/>
    <w:rsid w:val="003A35DC"/>
    <w:rsid w:val="003C4656"/>
    <w:rsid w:val="003C6FE2"/>
    <w:rsid w:val="00413ADF"/>
    <w:rsid w:val="00421D5C"/>
    <w:rsid w:val="00430F78"/>
    <w:rsid w:val="004473D6"/>
    <w:rsid w:val="00447ED2"/>
    <w:rsid w:val="00467EF2"/>
    <w:rsid w:val="004722F8"/>
    <w:rsid w:val="00473740"/>
    <w:rsid w:val="004864A6"/>
    <w:rsid w:val="00495487"/>
    <w:rsid w:val="004C2874"/>
    <w:rsid w:val="004C5575"/>
    <w:rsid w:val="004F2A2E"/>
    <w:rsid w:val="00510872"/>
    <w:rsid w:val="005267C9"/>
    <w:rsid w:val="005555F6"/>
    <w:rsid w:val="005751AF"/>
    <w:rsid w:val="00581869"/>
    <w:rsid w:val="005A03DB"/>
    <w:rsid w:val="005A3711"/>
    <w:rsid w:val="005B0F0E"/>
    <w:rsid w:val="005B7187"/>
    <w:rsid w:val="005C0F8B"/>
    <w:rsid w:val="005D4117"/>
    <w:rsid w:val="00611390"/>
    <w:rsid w:val="00614EB0"/>
    <w:rsid w:val="0063627D"/>
    <w:rsid w:val="006527BE"/>
    <w:rsid w:val="00662422"/>
    <w:rsid w:val="00665D53"/>
    <w:rsid w:val="00665EBF"/>
    <w:rsid w:val="00674698"/>
    <w:rsid w:val="00675FB0"/>
    <w:rsid w:val="00681E3D"/>
    <w:rsid w:val="00683481"/>
    <w:rsid w:val="00685C7C"/>
    <w:rsid w:val="00687959"/>
    <w:rsid w:val="006C63B9"/>
    <w:rsid w:val="006D5763"/>
    <w:rsid w:val="006F564C"/>
    <w:rsid w:val="00700697"/>
    <w:rsid w:val="0071264F"/>
    <w:rsid w:val="00720973"/>
    <w:rsid w:val="007234F3"/>
    <w:rsid w:val="00760D6F"/>
    <w:rsid w:val="0076314D"/>
    <w:rsid w:val="0079275D"/>
    <w:rsid w:val="007E52B8"/>
    <w:rsid w:val="007E5723"/>
    <w:rsid w:val="00810034"/>
    <w:rsid w:val="0082015A"/>
    <w:rsid w:val="00827184"/>
    <w:rsid w:val="00834EA2"/>
    <w:rsid w:val="0085170F"/>
    <w:rsid w:val="008561F2"/>
    <w:rsid w:val="00865B4D"/>
    <w:rsid w:val="00875C4C"/>
    <w:rsid w:val="008816C5"/>
    <w:rsid w:val="00883805"/>
    <w:rsid w:val="008C5C7C"/>
    <w:rsid w:val="008F3BF2"/>
    <w:rsid w:val="008F3D4B"/>
    <w:rsid w:val="00932373"/>
    <w:rsid w:val="00942B35"/>
    <w:rsid w:val="0097198B"/>
    <w:rsid w:val="009757B1"/>
    <w:rsid w:val="009A655C"/>
    <w:rsid w:val="009F7DC7"/>
    <w:rsid w:val="00A3173A"/>
    <w:rsid w:val="00A33289"/>
    <w:rsid w:val="00A425E2"/>
    <w:rsid w:val="00A574DF"/>
    <w:rsid w:val="00A65A8F"/>
    <w:rsid w:val="00A9010C"/>
    <w:rsid w:val="00AA159E"/>
    <w:rsid w:val="00AC319C"/>
    <w:rsid w:val="00AF31E4"/>
    <w:rsid w:val="00B16BBC"/>
    <w:rsid w:val="00B366A8"/>
    <w:rsid w:val="00B533A2"/>
    <w:rsid w:val="00BE2BD5"/>
    <w:rsid w:val="00BE360A"/>
    <w:rsid w:val="00BF5DAF"/>
    <w:rsid w:val="00C127FC"/>
    <w:rsid w:val="00C33AD7"/>
    <w:rsid w:val="00C37969"/>
    <w:rsid w:val="00C4534C"/>
    <w:rsid w:val="00CA6363"/>
    <w:rsid w:val="00CD251E"/>
    <w:rsid w:val="00CF09F9"/>
    <w:rsid w:val="00CF37FE"/>
    <w:rsid w:val="00D01FF5"/>
    <w:rsid w:val="00D06738"/>
    <w:rsid w:val="00D1213C"/>
    <w:rsid w:val="00D152B8"/>
    <w:rsid w:val="00D1674E"/>
    <w:rsid w:val="00D16C0E"/>
    <w:rsid w:val="00D32B12"/>
    <w:rsid w:val="00D37043"/>
    <w:rsid w:val="00D5261D"/>
    <w:rsid w:val="00D62879"/>
    <w:rsid w:val="00D648F2"/>
    <w:rsid w:val="00D7313F"/>
    <w:rsid w:val="00D752B0"/>
    <w:rsid w:val="00D77A8E"/>
    <w:rsid w:val="00D837B2"/>
    <w:rsid w:val="00D84235"/>
    <w:rsid w:val="00DA7220"/>
    <w:rsid w:val="00DB607C"/>
    <w:rsid w:val="00DC230F"/>
    <w:rsid w:val="00DC7D33"/>
    <w:rsid w:val="00DD23D8"/>
    <w:rsid w:val="00DD4C3C"/>
    <w:rsid w:val="00E35843"/>
    <w:rsid w:val="00E67704"/>
    <w:rsid w:val="00E7555C"/>
    <w:rsid w:val="00E816E4"/>
    <w:rsid w:val="00E846C0"/>
    <w:rsid w:val="00E93988"/>
    <w:rsid w:val="00EC1F00"/>
    <w:rsid w:val="00EC6103"/>
    <w:rsid w:val="00ED1515"/>
    <w:rsid w:val="00F11452"/>
    <w:rsid w:val="00F1304F"/>
    <w:rsid w:val="00F13E9A"/>
    <w:rsid w:val="00F16762"/>
    <w:rsid w:val="00F31EF4"/>
    <w:rsid w:val="00F3348B"/>
    <w:rsid w:val="00F45A73"/>
    <w:rsid w:val="00F621BF"/>
    <w:rsid w:val="00F76675"/>
    <w:rsid w:val="00FD25EC"/>
    <w:rsid w:val="00FD4F38"/>
    <w:rsid w:val="00FD7DF4"/>
    <w:rsid w:val="00FF6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FB53F"/>
  <w15:docId w15:val="{2A16BBCC-7A4C-4E7E-89B1-DBB6B4A28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LU" w:eastAsia="fr-L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5484F"/>
    <w:pPr>
      <w:suppressAutoHyphens/>
      <w:spacing w:line="260" w:lineRule="exact"/>
    </w:pPr>
    <w:rPr>
      <w:sz w:val="22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5267C9"/>
    <w:pPr>
      <w:tabs>
        <w:tab w:val="center" w:pos="4536"/>
        <w:tab w:val="right" w:pos="9072"/>
      </w:tabs>
      <w:suppressAutoHyphens w:val="0"/>
      <w:spacing w:line="240" w:lineRule="auto"/>
    </w:pPr>
    <w:rPr>
      <w:sz w:val="24"/>
      <w:szCs w:val="24"/>
      <w:lang w:val="de-DE" w:eastAsia="de-DE"/>
    </w:rPr>
  </w:style>
  <w:style w:type="character" w:customStyle="1" w:styleId="lfejChar">
    <w:name w:val="Élőfej Char"/>
    <w:link w:val="lfej"/>
    <w:uiPriority w:val="99"/>
    <w:rsid w:val="005267C9"/>
    <w:rPr>
      <w:sz w:val="24"/>
      <w:szCs w:val="24"/>
      <w:lang w:val="de-DE" w:eastAsia="de-DE"/>
    </w:rPr>
  </w:style>
  <w:style w:type="paragraph" w:styleId="Szvegtrzs">
    <w:name w:val="Body Text"/>
    <w:basedOn w:val="Norml"/>
    <w:link w:val="SzvegtrzsChar"/>
    <w:rsid w:val="005267C9"/>
    <w:pPr>
      <w:suppressAutoHyphens w:val="0"/>
      <w:spacing w:after="120" w:line="240" w:lineRule="auto"/>
    </w:pPr>
    <w:rPr>
      <w:szCs w:val="22"/>
      <w:lang w:val="de-DE" w:eastAsia="en-US"/>
    </w:rPr>
  </w:style>
  <w:style w:type="character" w:customStyle="1" w:styleId="SzvegtrzsChar">
    <w:name w:val="Szövegtörzs Char"/>
    <w:link w:val="Szvegtrzs"/>
    <w:rsid w:val="005267C9"/>
    <w:rPr>
      <w:sz w:val="22"/>
      <w:szCs w:val="22"/>
      <w:lang w:val="de-DE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33AD7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33AD7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uiPriority w:val="99"/>
    <w:unhideWhenUsed/>
    <w:rsid w:val="00D1213C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D1213C"/>
    <w:rPr>
      <w:sz w:val="22"/>
    </w:rPr>
  </w:style>
  <w:style w:type="paragraph" w:customStyle="1" w:styleId="Listenabsatz">
    <w:name w:val="Listenabsatz"/>
    <w:basedOn w:val="Norml"/>
    <w:uiPriority w:val="99"/>
    <w:qFormat/>
    <w:rsid w:val="008F3D4B"/>
    <w:pPr>
      <w:suppressAutoHyphens w:val="0"/>
      <w:spacing w:after="200" w:line="276" w:lineRule="auto"/>
      <w:ind w:left="720"/>
    </w:pPr>
    <w:rPr>
      <w:rFonts w:ascii="Calibri" w:eastAsia="Calibri" w:hAnsi="Calibri" w:cs="Calibri"/>
      <w:szCs w:val="22"/>
      <w:lang w:val="de-DE" w:eastAsia="en-US"/>
    </w:rPr>
  </w:style>
  <w:style w:type="character" w:styleId="Hiperhivatkozs">
    <w:name w:val="Hyperlink"/>
    <w:rsid w:val="00581869"/>
    <w:rPr>
      <w:rFonts w:cs="Times New Roman"/>
      <w:color w:val="0000FF"/>
      <w:u w:val="single"/>
    </w:rPr>
  </w:style>
  <w:style w:type="character" w:styleId="Jegyzethivatkozs">
    <w:name w:val="annotation reference"/>
    <w:uiPriority w:val="99"/>
    <w:semiHidden/>
    <w:unhideWhenUsed/>
    <w:rsid w:val="0058186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81869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81869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8186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581869"/>
    <w:rPr>
      <w:b/>
      <w:bCs/>
    </w:rPr>
  </w:style>
  <w:style w:type="paragraph" w:customStyle="1" w:styleId="berarbeitung">
    <w:name w:val="Überarbeitung"/>
    <w:hidden/>
    <w:uiPriority w:val="99"/>
    <w:semiHidden/>
    <w:rsid w:val="00827184"/>
    <w:rPr>
      <w:sz w:val="22"/>
      <w:lang w:val="hu-HU" w:eastAsia="hu-HU"/>
    </w:rPr>
  </w:style>
  <w:style w:type="paragraph" w:styleId="Vltozat">
    <w:name w:val="Revision"/>
    <w:hidden/>
    <w:uiPriority w:val="99"/>
    <w:semiHidden/>
    <w:rsid w:val="006C63B9"/>
    <w:rPr>
      <w:sz w:val="22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6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7EC3B-F783-47EB-A7B1-6C911E92F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1120</Words>
  <Characters>7728</Characters>
  <Application>Microsoft Office Word</Application>
  <DocSecurity>0</DocSecurity>
  <Lines>64</Lines>
  <Paragraphs>17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ImaMono Paszta</vt:lpstr>
      <vt:lpstr>ImaMono Paszta</vt:lpstr>
    </vt:vector>
  </TitlesOfParts>
  <Company>Home</Company>
  <LinksUpToDate>false</LinksUpToDate>
  <CharactersWithSpaces>8831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ImaMono Paszta</dc:title>
  <dc:creator>OGYI_17.1</dc:creator>
  <cp:lastModifiedBy>HU_NNGYK_56.1</cp:lastModifiedBy>
  <cp:revision>5</cp:revision>
  <cp:lastPrinted>2014-10-20T11:07:00Z</cp:lastPrinted>
  <dcterms:created xsi:type="dcterms:W3CDTF">2026-04-22T12:14:00Z</dcterms:created>
  <dcterms:modified xsi:type="dcterms:W3CDTF">2026-04-24T11:37:00Z</dcterms:modified>
</cp:coreProperties>
</file>