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AB8F4" w14:textId="77777777" w:rsidR="008C630F" w:rsidRPr="006077AE" w:rsidRDefault="008C630F" w:rsidP="006077AE">
      <w:pPr>
        <w:pStyle w:val="Cmsor1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6077AE">
        <w:rPr>
          <w:rFonts w:ascii="Times New Roman" w:hAnsi="Times New Roman"/>
          <w:sz w:val="22"/>
          <w:szCs w:val="22"/>
        </w:rPr>
        <w:t>B</w:t>
      </w:r>
      <w:r w:rsidR="00C96973" w:rsidRPr="006077AE">
        <w:rPr>
          <w:rFonts w:ascii="Times New Roman" w:hAnsi="Times New Roman"/>
          <w:sz w:val="22"/>
          <w:szCs w:val="22"/>
        </w:rPr>
        <w:t>etegtájékoztató: Információk a felhasználó számára</w:t>
      </w:r>
    </w:p>
    <w:p w14:paraId="5296640C" w14:textId="77777777" w:rsidR="008C630F" w:rsidRPr="006077AE" w:rsidRDefault="008C630F" w:rsidP="00C422DE">
      <w:pPr>
        <w:pStyle w:val="Cmsor1"/>
        <w:jc w:val="center"/>
        <w:rPr>
          <w:rFonts w:ascii="Times New Roman" w:hAnsi="Times New Roman"/>
          <w:sz w:val="22"/>
          <w:szCs w:val="22"/>
        </w:rPr>
      </w:pPr>
    </w:p>
    <w:p w14:paraId="6E89006A" w14:textId="4D269D18" w:rsidR="008C630F" w:rsidRPr="006077AE" w:rsidRDefault="00345FD0" w:rsidP="006077AE">
      <w:pPr>
        <w:pStyle w:val="Cmsor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MultiHance 0,5</w:t>
      </w:r>
      <w:r w:rsidR="001E1D47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</w:rPr>
        <w:t>M oldatos injekció</w:t>
      </w:r>
    </w:p>
    <w:p w14:paraId="2FF7E6FB" w14:textId="77777777" w:rsidR="001E1D47" w:rsidRDefault="001E1D47" w:rsidP="006077AE">
      <w:pPr>
        <w:pStyle w:val="Cmsor1"/>
        <w:jc w:val="center"/>
        <w:rPr>
          <w:rFonts w:ascii="Times New Roman" w:hAnsi="Times New Roman"/>
          <w:b w:val="0"/>
          <w:sz w:val="22"/>
          <w:szCs w:val="22"/>
        </w:rPr>
      </w:pPr>
    </w:p>
    <w:p w14:paraId="18E1DD78" w14:textId="1F8798A6" w:rsidR="008C630F" w:rsidRPr="006077AE" w:rsidRDefault="008C630F" w:rsidP="006077AE">
      <w:pPr>
        <w:pStyle w:val="Cmsor1"/>
        <w:jc w:val="center"/>
        <w:rPr>
          <w:rFonts w:ascii="Times New Roman" w:hAnsi="Times New Roman"/>
          <w:b w:val="0"/>
          <w:sz w:val="22"/>
          <w:szCs w:val="22"/>
        </w:rPr>
      </w:pPr>
      <w:r w:rsidRPr="006077AE">
        <w:rPr>
          <w:rFonts w:ascii="Times New Roman" w:hAnsi="Times New Roman"/>
          <w:b w:val="0"/>
          <w:sz w:val="22"/>
          <w:szCs w:val="22"/>
        </w:rPr>
        <w:t>gadobenát-dimeglumin</w:t>
      </w:r>
    </w:p>
    <w:p w14:paraId="2BF9FAEB" w14:textId="77777777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</w:p>
    <w:p w14:paraId="301BD74C" w14:textId="5D6577BC" w:rsidR="008C630F" w:rsidRPr="006077AE" w:rsidRDefault="008C630F" w:rsidP="00C542FF">
      <w:pPr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</w:rPr>
      </w:pPr>
      <w:r w:rsidRPr="006077AE">
        <w:rPr>
          <w:rFonts w:ascii="Times New Roman" w:hAnsi="Times New Roman"/>
          <w:b/>
          <w:sz w:val="22"/>
          <w:szCs w:val="22"/>
        </w:rPr>
        <w:t xml:space="preserve">Mielőtt </w:t>
      </w:r>
      <w:r w:rsidR="00A157C5" w:rsidRPr="006077AE">
        <w:rPr>
          <w:rFonts w:ascii="Times New Roman" w:hAnsi="Times New Roman"/>
          <w:b/>
          <w:sz w:val="22"/>
          <w:szCs w:val="22"/>
        </w:rPr>
        <w:t>elkezd</w:t>
      </w:r>
      <w:r w:rsidR="00A157C5">
        <w:rPr>
          <w:rFonts w:ascii="Times New Roman" w:hAnsi="Times New Roman"/>
          <w:b/>
          <w:sz w:val="22"/>
          <w:szCs w:val="22"/>
        </w:rPr>
        <w:t>i</w:t>
      </w:r>
      <w:r w:rsidR="00A157C5" w:rsidRPr="006077AE">
        <w:rPr>
          <w:rFonts w:ascii="Times New Roman" w:hAnsi="Times New Roman"/>
          <w:b/>
          <w:sz w:val="22"/>
          <w:szCs w:val="22"/>
        </w:rPr>
        <w:t xml:space="preserve"> </w:t>
      </w:r>
      <w:r w:rsidRPr="006077AE">
        <w:rPr>
          <w:rFonts w:ascii="Times New Roman" w:hAnsi="Times New Roman"/>
          <w:b/>
          <w:sz w:val="22"/>
          <w:szCs w:val="22"/>
        </w:rPr>
        <w:t>alkalmazni ezt a gyógyszert, olvassa el figyelmesen az alábbi betegtájékoztatót</w:t>
      </w:r>
      <w:r w:rsidR="00A157C5">
        <w:rPr>
          <w:rFonts w:ascii="Times New Roman" w:hAnsi="Times New Roman"/>
          <w:b/>
          <w:sz w:val="22"/>
          <w:szCs w:val="22"/>
        </w:rPr>
        <w:t xml:space="preserve">, mert az Ön számára fontos </w:t>
      </w:r>
      <w:r w:rsidR="0098306F">
        <w:rPr>
          <w:rFonts w:ascii="Times New Roman" w:hAnsi="Times New Roman"/>
          <w:b/>
          <w:sz w:val="22"/>
          <w:szCs w:val="22"/>
        </w:rPr>
        <w:t>in</w:t>
      </w:r>
      <w:r w:rsidR="00A157C5">
        <w:rPr>
          <w:rFonts w:ascii="Times New Roman" w:hAnsi="Times New Roman"/>
          <w:b/>
          <w:sz w:val="22"/>
          <w:szCs w:val="22"/>
        </w:rPr>
        <w:t>formációkat tartalmaz</w:t>
      </w:r>
      <w:r w:rsidRPr="006077AE">
        <w:rPr>
          <w:rFonts w:ascii="Times New Roman" w:hAnsi="Times New Roman"/>
          <w:b/>
          <w:sz w:val="22"/>
          <w:szCs w:val="22"/>
        </w:rPr>
        <w:t>.</w:t>
      </w:r>
    </w:p>
    <w:p w14:paraId="371F54DA" w14:textId="77777777" w:rsidR="008C630F" w:rsidRPr="006077AE" w:rsidRDefault="008C630F" w:rsidP="00C422DE">
      <w:pPr>
        <w:pStyle w:val="Default"/>
        <w:numPr>
          <w:ilvl w:val="0"/>
          <w:numId w:val="8"/>
        </w:numPr>
        <w:tabs>
          <w:tab w:val="clear" w:pos="360"/>
          <w:tab w:val="num" w:pos="567"/>
        </w:tabs>
        <w:ind w:left="567" w:right="-2" w:hanging="567"/>
        <w:rPr>
          <w:sz w:val="22"/>
          <w:szCs w:val="22"/>
          <w:lang w:val="hu-HU"/>
        </w:rPr>
      </w:pPr>
      <w:r w:rsidRPr="006077AE">
        <w:rPr>
          <w:iCs/>
          <w:noProof/>
          <w:sz w:val="22"/>
          <w:szCs w:val="22"/>
          <w:lang w:val="hu-HU"/>
        </w:rPr>
        <w:t xml:space="preserve">Tartsa </w:t>
      </w:r>
      <w:r w:rsidRPr="006077AE">
        <w:rPr>
          <w:sz w:val="22"/>
          <w:szCs w:val="22"/>
          <w:lang w:val="hu-HU"/>
        </w:rPr>
        <w:t>meg a betegtájékoztatót, mert a benne szereplő információkra a későbbiekben is szüksége lehet.</w:t>
      </w:r>
    </w:p>
    <w:p w14:paraId="48070BA8" w14:textId="7F181CDD" w:rsidR="008C630F" w:rsidRPr="006077AE" w:rsidRDefault="008C630F" w:rsidP="00C422DE">
      <w:pPr>
        <w:pStyle w:val="Default"/>
        <w:numPr>
          <w:ilvl w:val="0"/>
          <w:numId w:val="8"/>
        </w:numPr>
        <w:tabs>
          <w:tab w:val="clear" w:pos="360"/>
          <w:tab w:val="num" w:pos="567"/>
        </w:tabs>
        <w:ind w:left="567" w:right="-2" w:hanging="567"/>
        <w:rPr>
          <w:sz w:val="22"/>
          <w:szCs w:val="22"/>
          <w:lang w:val="hu-HU"/>
        </w:rPr>
      </w:pPr>
      <w:r w:rsidRPr="006077AE">
        <w:rPr>
          <w:sz w:val="22"/>
          <w:szCs w:val="22"/>
          <w:lang w:val="hu-HU"/>
        </w:rPr>
        <w:t xml:space="preserve">További kérdéseivel forduljon </w:t>
      </w:r>
      <w:r w:rsidR="00A157C5">
        <w:rPr>
          <w:sz w:val="22"/>
          <w:szCs w:val="22"/>
          <w:lang w:val="hu-HU"/>
        </w:rPr>
        <w:t>kezelő</w:t>
      </w:r>
      <w:r w:rsidRPr="006077AE">
        <w:rPr>
          <w:sz w:val="22"/>
          <w:szCs w:val="22"/>
          <w:lang w:val="hu-HU"/>
        </w:rPr>
        <w:t>orvosához.</w:t>
      </w:r>
    </w:p>
    <w:p w14:paraId="51570B6A" w14:textId="22CE8562" w:rsidR="008C630F" w:rsidRPr="006077AE" w:rsidRDefault="008C630F" w:rsidP="00C422DE">
      <w:pPr>
        <w:pStyle w:val="Default"/>
        <w:numPr>
          <w:ilvl w:val="0"/>
          <w:numId w:val="8"/>
        </w:numPr>
        <w:tabs>
          <w:tab w:val="clear" w:pos="360"/>
          <w:tab w:val="num" w:pos="567"/>
        </w:tabs>
        <w:ind w:left="567" w:right="-2" w:hanging="567"/>
        <w:rPr>
          <w:sz w:val="22"/>
          <w:szCs w:val="22"/>
          <w:lang w:val="hu-HU"/>
        </w:rPr>
      </w:pPr>
      <w:r w:rsidRPr="006077AE">
        <w:rPr>
          <w:sz w:val="22"/>
          <w:szCs w:val="22"/>
          <w:lang w:val="hu-HU"/>
        </w:rPr>
        <w:t xml:space="preserve">Ezt a gyógyszert az orvos </w:t>
      </w:r>
      <w:r w:rsidR="00D534BA">
        <w:rPr>
          <w:sz w:val="22"/>
          <w:szCs w:val="22"/>
          <w:lang w:val="hu-HU"/>
        </w:rPr>
        <w:t xml:space="preserve">kizárólag </w:t>
      </w:r>
      <w:r w:rsidRPr="006077AE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D534BA">
        <w:rPr>
          <w:sz w:val="22"/>
          <w:szCs w:val="22"/>
          <w:lang w:val="hu-HU"/>
        </w:rPr>
        <w:t xml:space="preserve">betegsége </w:t>
      </w:r>
      <w:r w:rsidRPr="006077AE">
        <w:rPr>
          <w:sz w:val="22"/>
          <w:szCs w:val="22"/>
          <w:lang w:val="hu-HU"/>
        </w:rPr>
        <w:t>tünetei az Önéhez hasonlóak.</w:t>
      </w:r>
    </w:p>
    <w:p w14:paraId="135DC41E" w14:textId="5F490155" w:rsidR="008C630F" w:rsidRPr="006077AE" w:rsidRDefault="008C630F" w:rsidP="00C422DE">
      <w:pPr>
        <w:pStyle w:val="Default"/>
        <w:numPr>
          <w:ilvl w:val="0"/>
          <w:numId w:val="8"/>
        </w:numPr>
        <w:tabs>
          <w:tab w:val="clear" w:pos="360"/>
          <w:tab w:val="num" w:pos="567"/>
        </w:tabs>
        <w:ind w:left="567" w:right="-2" w:hanging="567"/>
        <w:rPr>
          <w:sz w:val="22"/>
          <w:szCs w:val="22"/>
          <w:lang w:val="hu-HU"/>
        </w:rPr>
      </w:pPr>
      <w:r w:rsidRPr="006077AE">
        <w:rPr>
          <w:sz w:val="22"/>
          <w:szCs w:val="22"/>
          <w:lang w:val="hu-HU"/>
        </w:rPr>
        <w:t xml:space="preserve">Ha </w:t>
      </w:r>
      <w:r w:rsidR="00A157C5">
        <w:rPr>
          <w:sz w:val="22"/>
          <w:szCs w:val="22"/>
          <w:lang w:val="hu-HU"/>
        </w:rPr>
        <w:t xml:space="preserve">Önnél </w:t>
      </w:r>
      <w:r w:rsidRPr="006077AE">
        <w:rPr>
          <w:sz w:val="22"/>
          <w:szCs w:val="22"/>
          <w:lang w:val="hu-HU"/>
        </w:rPr>
        <w:t xml:space="preserve">bármely mellékhatás </w:t>
      </w:r>
      <w:r w:rsidR="00A157C5">
        <w:rPr>
          <w:sz w:val="22"/>
          <w:szCs w:val="22"/>
          <w:lang w:val="hu-HU"/>
        </w:rPr>
        <w:t xml:space="preserve">jelentkezik, tájékoztassa erről </w:t>
      </w:r>
      <w:r w:rsidR="0010629C">
        <w:rPr>
          <w:sz w:val="22"/>
          <w:szCs w:val="22"/>
          <w:lang w:val="hu-HU"/>
        </w:rPr>
        <w:t>kezelőorvosát.</w:t>
      </w:r>
      <w:r w:rsidR="0010629C">
        <w:rPr>
          <w:noProof/>
          <w:sz w:val="22"/>
          <w:szCs w:val="22"/>
          <w:lang w:val="hu-HU"/>
        </w:rPr>
        <w:t xml:space="preserve"> Ez</w:t>
      </w:r>
      <w:r w:rsidRPr="006077AE">
        <w:rPr>
          <w:noProof/>
          <w:sz w:val="22"/>
          <w:szCs w:val="22"/>
          <w:lang w:val="hu-HU"/>
        </w:rPr>
        <w:t xml:space="preserve"> a betegtájékoztatóban fel</w:t>
      </w:r>
      <w:r w:rsidR="0010629C">
        <w:rPr>
          <w:noProof/>
          <w:sz w:val="22"/>
          <w:szCs w:val="22"/>
          <w:lang w:val="hu-HU"/>
        </w:rPr>
        <w:t xml:space="preserve"> nem </w:t>
      </w:r>
      <w:r w:rsidRPr="006077AE">
        <w:rPr>
          <w:noProof/>
          <w:sz w:val="22"/>
          <w:szCs w:val="22"/>
          <w:lang w:val="hu-HU"/>
        </w:rPr>
        <w:t xml:space="preserve">sorolt </w:t>
      </w:r>
      <w:r w:rsidR="0010629C">
        <w:rPr>
          <w:noProof/>
          <w:sz w:val="22"/>
          <w:szCs w:val="22"/>
          <w:lang w:val="hu-HU"/>
        </w:rPr>
        <w:t xml:space="preserve">bármilyen lehetséges </w:t>
      </w:r>
      <w:r w:rsidRPr="006077AE">
        <w:rPr>
          <w:noProof/>
          <w:sz w:val="22"/>
          <w:szCs w:val="22"/>
          <w:lang w:val="hu-HU"/>
        </w:rPr>
        <w:t>mellékhatás</w:t>
      </w:r>
      <w:r w:rsidR="0010629C">
        <w:rPr>
          <w:noProof/>
          <w:sz w:val="22"/>
          <w:szCs w:val="22"/>
          <w:lang w:val="hu-HU"/>
        </w:rPr>
        <w:t>ra is vonatkozik.</w:t>
      </w:r>
      <w:r w:rsidR="0022433A" w:rsidRPr="006077AE">
        <w:rPr>
          <w:sz w:val="22"/>
          <w:szCs w:val="22"/>
          <w:lang w:val="hu-HU"/>
        </w:rPr>
        <w:t xml:space="preserve"> Lásd 4.</w:t>
      </w:r>
      <w:r w:rsidR="00C542FF">
        <w:rPr>
          <w:sz w:val="22"/>
          <w:szCs w:val="22"/>
          <w:lang w:val="hu-HU"/>
        </w:rPr>
        <w:t> </w:t>
      </w:r>
      <w:r w:rsidR="0022433A" w:rsidRPr="006077AE">
        <w:rPr>
          <w:sz w:val="22"/>
          <w:szCs w:val="22"/>
          <w:lang w:val="hu-HU"/>
        </w:rPr>
        <w:t>pont</w:t>
      </w:r>
      <w:r w:rsidR="00C96973" w:rsidRPr="006077AE">
        <w:rPr>
          <w:sz w:val="22"/>
          <w:szCs w:val="22"/>
          <w:lang w:val="hu-HU"/>
        </w:rPr>
        <w:t>.</w:t>
      </w:r>
    </w:p>
    <w:p w14:paraId="0F3967E0" w14:textId="77777777" w:rsidR="008C630F" w:rsidRPr="00C422DE" w:rsidRDefault="008C630F" w:rsidP="006077AE">
      <w:pPr>
        <w:jc w:val="both"/>
        <w:rPr>
          <w:rFonts w:ascii="Times New Roman" w:hAnsi="Times New Roman"/>
          <w:bCs/>
          <w:sz w:val="22"/>
          <w:szCs w:val="22"/>
        </w:rPr>
      </w:pPr>
    </w:p>
    <w:p w14:paraId="2852BFF6" w14:textId="77777777" w:rsidR="008C630F" w:rsidRPr="006077AE" w:rsidRDefault="008C630F" w:rsidP="006077AE">
      <w:pPr>
        <w:pStyle w:val="Default"/>
        <w:jc w:val="both"/>
        <w:rPr>
          <w:sz w:val="22"/>
          <w:szCs w:val="22"/>
          <w:lang w:val="hu-HU"/>
        </w:rPr>
      </w:pPr>
      <w:r w:rsidRPr="006077AE">
        <w:rPr>
          <w:b/>
          <w:bCs/>
          <w:sz w:val="22"/>
          <w:szCs w:val="22"/>
          <w:lang w:val="hu-HU"/>
        </w:rPr>
        <w:t>A betegtájékoztató tartalma</w:t>
      </w:r>
      <w:r w:rsidRPr="006077AE">
        <w:rPr>
          <w:sz w:val="22"/>
          <w:szCs w:val="22"/>
          <w:lang w:val="hu-HU"/>
        </w:rPr>
        <w:t>:</w:t>
      </w:r>
    </w:p>
    <w:p w14:paraId="099B1411" w14:textId="77777777" w:rsidR="008C630F" w:rsidRPr="006077AE" w:rsidRDefault="008C630F" w:rsidP="006077AE">
      <w:pPr>
        <w:pStyle w:val="Default"/>
        <w:ind w:left="567" w:hanging="567"/>
        <w:jc w:val="both"/>
        <w:rPr>
          <w:sz w:val="22"/>
          <w:szCs w:val="22"/>
          <w:lang w:val="hu-HU"/>
        </w:rPr>
      </w:pPr>
    </w:p>
    <w:p w14:paraId="1D5D7F88" w14:textId="0EC4FE10" w:rsidR="008C630F" w:rsidRPr="006077AE" w:rsidRDefault="008C630F" w:rsidP="00C422DE">
      <w:pPr>
        <w:pStyle w:val="Default"/>
        <w:numPr>
          <w:ilvl w:val="0"/>
          <w:numId w:val="14"/>
        </w:numPr>
        <w:ind w:left="567" w:right="-20" w:hanging="567"/>
        <w:rPr>
          <w:sz w:val="22"/>
          <w:szCs w:val="22"/>
          <w:lang w:val="hu-HU"/>
        </w:rPr>
      </w:pPr>
      <w:r w:rsidRPr="006077AE">
        <w:rPr>
          <w:noProof/>
          <w:sz w:val="22"/>
          <w:szCs w:val="22"/>
          <w:lang w:val="hu-HU"/>
        </w:rPr>
        <w:t xml:space="preserve">Milyen típusú gyógyszer a </w:t>
      </w:r>
      <w:r w:rsidR="00345FD0">
        <w:rPr>
          <w:sz w:val="22"/>
          <w:szCs w:val="22"/>
          <w:lang w:val="hu-HU"/>
        </w:rPr>
        <w:t>MultiHance 0,5</w:t>
      </w:r>
      <w:r w:rsidR="00C542FF">
        <w:rPr>
          <w:sz w:val="22"/>
          <w:szCs w:val="22"/>
          <w:lang w:val="hu-HU"/>
        </w:rPr>
        <w:t> </w:t>
      </w:r>
      <w:r w:rsidR="00345FD0">
        <w:rPr>
          <w:sz w:val="22"/>
          <w:szCs w:val="22"/>
          <w:lang w:val="hu-HU"/>
        </w:rPr>
        <w:t>M oldatos injekció</w:t>
      </w:r>
      <w:r w:rsidRPr="006077AE">
        <w:rPr>
          <w:sz w:val="22"/>
          <w:szCs w:val="22"/>
          <w:lang w:val="hu-HU"/>
        </w:rPr>
        <w:t xml:space="preserve"> és </w:t>
      </w:r>
      <w:r w:rsidRPr="006077AE">
        <w:rPr>
          <w:noProof/>
          <w:sz w:val="22"/>
          <w:szCs w:val="22"/>
          <w:lang w:val="hu-HU"/>
        </w:rPr>
        <w:t>milyen betegségek esetén alkalmazható?</w:t>
      </w:r>
    </w:p>
    <w:p w14:paraId="26F25674" w14:textId="4638FA2D" w:rsidR="008C630F" w:rsidRPr="006077AE" w:rsidRDefault="008C630F" w:rsidP="006077AE">
      <w:pPr>
        <w:pStyle w:val="Default"/>
        <w:numPr>
          <w:ilvl w:val="0"/>
          <w:numId w:val="14"/>
        </w:numPr>
        <w:ind w:left="567" w:right="-20" w:hanging="567"/>
        <w:jc w:val="both"/>
        <w:rPr>
          <w:sz w:val="22"/>
          <w:szCs w:val="22"/>
          <w:lang w:val="hu-HU"/>
        </w:rPr>
      </w:pPr>
      <w:r w:rsidRPr="006077AE">
        <w:rPr>
          <w:noProof/>
          <w:sz w:val="22"/>
          <w:szCs w:val="22"/>
          <w:lang w:val="hu-HU"/>
        </w:rPr>
        <w:t xml:space="preserve">Tudnivalók a </w:t>
      </w:r>
      <w:r w:rsidR="00345FD0">
        <w:rPr>
          <w:sz w:val="22"/>
          <w:szCs w:val="22"/>
          <w:lang w:val="hu-HU"/>
        </w:rPr>
        <w:t>MultiHance 0,5</w:t>
      </w:r>
      <w:r w:rsidR="00C542FF">
        <w:rPr>
          <w:sz w:val="22"/>
          <w:szCs w:val="22"/>
          <w:lang w:val="hu-HU"/>
        </w:rPr>
        <w:t> </w:t>
      </w:r>
      <w:r w:rsidR="00345FD0">
        <w:rPr>
          <w:sz w:val="22"/>
          <w:szCs w:val="22"/>
          <w:lang w:val="hu-HU"/>
        </w:rPr>
        <w:t>M oldatos injekció alkalmazása előtt</w:t>
      </w:r>
    </w:p>
    <w:p w14:paraId="39EB7602" w14:textId="12DCC771" w:rsidR="008C630F" w:rsidRPr="006077AE" w:rsidRDefault="008C630F" w:rsidP="006077AE">
      <w:pPr>
        <w:pStyle w:val="Default"/>
        <w:numPr>
          <w:ilvl w:val="0"/>
          <w:numId w:val="14"/>
        </w:numPr>
        <w:ind w:left="567" w:right="-20" w:hanging="567"/>
        <w:jc w:val="both"/>
        <w:rPr>
          <w:sz w:val="22"/>
          <w:szCs w:val="22"/>
          <w:lang w:val="hu-HU"/>
        </w:rPr>
      </w:pPr>
      <w:r w:rsidRPr="006077AE">
        <w:rPr>
          <w:noProof/>
          <w:sz w:val="22"/>
          <w:szCs w:val="22"/>
          <w:lang w:val="hu-HU"/>
        </w:rPr>
        <w:t xml:space="preserve">Hogyan kell alkalmazni a </w:t>
      </w:r>
      <w:r w:rsidR="00345FD0">
        <w:rPr>
          <w:noProof/>
          <w:sz w:val="22"/>
          <w:szCs w:val="22"/>
          <w:lang w:val="hu-HU"/>
        </w:rPr>
        <w:t>MultiHance 0,5</w:t>
      </w:r>
      <w:r w:rsidR="00C542FF">
        <w:rPr>
          <w:noProof/>
          <w:sz w:val="22"/>
          <w:szCs w:val="22"/>
          <w:lang w:val="hu-HU"/>
        </w:rPr>
        <w:t> </w:t>
      </w:r>
      <w:r w:rsidR="00345FD0">
        <w:rPr>
          <w:noProof/>
          <w:sz w:val="22"/>
          <w:szCs w:val="22"/>
          <w:lang w:val="hu-HU"/>
        </w:rPr>
        <w:t>M oldatos injekció</w:t>
      </w:r>
      <w:r w:rsidRPr="006077AE">
        <w:rPr>
          <w:noProof/>
          <w:sz w:val="22"/>
          <w:szCs w:val="22"/>
          <w:lang w:val="hu-HU"/>
        </w:rPr>
        <w:t>t</w:t>
      </w:r>
      <w:r w:rsidRPr="006077AE">
        <w:rPr>
          <w:sz w:val="22"/>
          <w:szCs w:val="22"/>
          <w:lang w:val="hu-HU"/>
        </w:rPr>
        <w:t>?</w:t>
      </w:r>
    </w:p>
    <w:p w14:paraId="191B0AB6" w14:textId="77777777" w:rsidR="00C96973" w:rsidRPr="006077AE" w:rsidRDefault="008C630F" w:rsidP="006077AE">
      <w:pPr>
        <w:pStyle w:val="Default"/>
        <w:numPr>
          <w:ilvl w:val="0"/>
          <w:numId w:val="14"/>
        </w:numPr>
        <w:ind w:left="567" w:right="-20" w:hanging="567"/>
        <w:jc w:val="both"/>
        <w:rPr>
          <w:sz w:val="22"/>
          <w:szCs w:val="22"/>
          <w:lang w:val="hu-HU"/>
        </w:rPr>
      </w:pPr>
      <w:r w:rsidRPr="006077AE">
        <w:rPr>
          <w:sz w:val="22"/>
          <w:szCs w:val="22"/>
          <w:lang w:val="hu-HU"/>
        </w:rPr>
        <w:t>Lehetséges mellékhatások</w:t>
      </w:r>
    </w:p>
    <w:p w14:paraId="3D76B5BE" w14:textId="21C12AE4" w:rsidR="00C96973" w:rsidRPr="006077AE" w:rsidRDefault="008C630F" w:rsidP="006077AE">
      <w:pPr>
        <w:pStyle w:val="Default"/>
        <w:numPr>
          <w:ilvl w:val="0"/>
          <w:numId w:val="14"/>
        </w:numPr>
        <w:ind w:left="567" w:right="-20" w:hanging="567"/>
        <w:jc w:val="both"/>
        <w:rPr>
          <w:sz w:val="22"/>
          <w:szCs w:val="22"/>
        </w:rPr>
      </w:pPr>
      <w:r w:rsidRPr="006077AE">
        <w:rPr>
          <w:noProof/>
          <w:sz w:val="22"/>
          <w:szCs w:val="22"/>
        </w:rPr>
        <w:t xml:space="preserve">Hogyan kell a </w:t>
      </w:r>
      <w:r w:rsidR="00345FD0">
        <w:rPr>
          <w:sz w:val="22"/>
          <w:szCs w:val="22"/>
        </w:rPr>
        <w:t>MultiHance 0,5</w:t>
      </w:r>
      <w:r w:rsidR="00C542FF">
        <w:rPr>
          <w:sz w:val="22"/>
          <w:szCs w:val="22"/>
        </w:rPr>
        <w:t> </w:t>
      </w:r>
      <w:r w:rsidR="00345FD0">
        <w:rPr>
          <w:sz w:val="22"/>
          <w:szCs w:val="22"/>
        </w:rPr>
        <w:t>M oldatos injekció</w:t>
      </w:r>
      <w:r w:rsidRPr="006077AE">
        <w:rPr>
          <w:sz w:val="22"/>
          <w:szCs w:val="22"/>
        </w:rPr>
        <w:t>t tárolni?</w:t>
      </w:r>
    </w:p>
    <w:p w14:paraId="0E271AC2" w14:textId="77777777" w:rsidR="0022433A" w:rsidRPr="006077AE" w:rsidRDefault="00525D94" w:rsidP="006077AE">
      <w:pPr>
        <w:pStyle w:val="Default"/>
        <w:numPr>
          <w:ilvl w:val="0"/>
          <w:numId w:val="14"/>
        </w:numPr>
        <w:ind w:left="567" w:right="-20" w:hanging="567"/>
        <w:jc w:val="both"/>
        <w:rPr>
          <w:sz w:val="22"/>
          <w:szCs w:val="22"/>
          <w:lang w:val="es-ES_tradnl"/>
        </w:rPr>
      </w:pPr>
      <w:r w:rsidRPr="006077AE">
        <w:rPr>
          <w:noProof/>
          <w:sz w:val="22"/>
          <w:szCs w:val="22"/>
          <w:lang w:val="es-ES_tradnl"/>
        </w:rPr>
        <w:t xml:space="preserve">A csomagolás tartalma és egyéb </w:t>
      </w:r>
      <w:r w:rsidRPr="006077AE">
        <w:rPr>
          <w:sz w:val="22"/>
          <w:szCs w:val="22"/>
          <w:lang w:val="es-ES_tradnl"/>
        </w:rPr>
        <w:t>információk</w:t>
      </w:r>
    </w:p>
    <w:p w14:paraId="0D3A4B10" w14:textId="77777777" w:rsidR="006077AE" w:rsidRDefault="006077AE" w:rsidP="00DC4AC6">
      <w:pPr>
        <w:pStyle w:val="Default"/>
        <w:tabs>
          <w:tab w:val="left" w:pos="2715"/>
        </w:tabs>
        <w:ind w:right="-20"/>
        <w:jc w:val="both"/>
        <w:rPr>
          <w:sz w:val="22"/>
          <w:szCs w:val="22"/>
          <w:lang w:val="pt-BR"/>
        </w:rPr>
      </w:pPr>
    </w:p>
    <w:p w14:paraId="105E5C56" w14:textId="5F43B3FD" w:rsidR="008C630F" w:rsidRPr="006077AE" w:rsidRDefault="008C630F" w:rsidP="00DC4AC6">
      <w:pPr>
        <w:pStyle w:val="Default"/>
        <w:tabs>
          <w:tab w:val="left" w:pos="2715"/>
        </w:tabs>
        <w:ind w:right="-20"/>
        <w:jc w:val="both"/>
        <w:rPr>
          <w:sz w:val="22"/>
          <w:szCs w:val="22"/>
          <w:lang w:val="pt-BR"/>
        </w:rPr>
      </w:pPr>
    </w:p>
    <w:p w14:paraId="0F091993" w14:textId="6462CF20" w:rsidR="008C630F" w:rsidRPr="006A6782" w:rsidRDefault="00CD4F32" w:rsidP="00C422DE">
      <w:pPr>
        <w:pStyle w:val="Default"/>
        <w:numPr>
          <w:ilvl w:val="0"/>
          <w:numId w:val="4"/>
        </w:numPr>
        <w:tabs>
          <w:tab w:val="clear" w:pos="704"/>
          <w:tab w:val="num" w:pos="567"/>
        </w:tabs>
        <w:ind w:left="567" w:right="-20" w:hanging="567"/>
        <w:rPr>
          <w:b/>
          <w:caps/>
          <w:noProof/>
          <w:sz w:val="22"/>
          <w:szCs w:val="22"/>
          <w:lang w:val="hu-HU"/>
        </w:rPr>
      </w:pPr>
      <w:r w:rsidRPr="006A6782">
        <w:rPr>
          <w:b/>
          <w:caps/>
          <w:noProof/>
          <w:sz w:val="22"/>
          <w:szCs w:val="22"/>
          <w:lang w:val="hu-HU"/>
        </w:rPr>
        <w:t>M</w:t>
      </w:r>
      <w:r w:rsidRPr="006A6782">
        <w:rPr>
          <w:b/>
          <w:noProof/>
          <w:sz w:val="22"/>
          <w:szCs w:val="22"/>
          <w:lang w:val="hu-HU"/>
        </w:rPr>
        <w:t xml:space="preserve">ilyen típusú gyógyszer a </w:t>
      </w:r>
      <w:r w:rsidR="00345FD0" w:rsidRPr="006A6782">
        <w:rPr>
          <w:b/>
          <w:sz w:val="22"/>
          <w:szCs w:val="22"/>
          <w:lang w:val="hu-HU"/>
        </w:rPr>
        <w:t>MultiHance 0,5</w:t>
      </w:r>
      <w:r w:rsidR="00C542FF" w:rsidRPr="006A6782">
        <w:rPr>
          <w:b/>
          <w:sz w:val="22"/>
          <w:szCs w:val="22"/>
          <w:lang w:val="hu-HU"/>
        </w:rPr>
        <w:t> </w:t>
      </w:r>
      <w:r w:rsidR="00345FD0" w:rsidRPr="006A6782">
        <w:rPr>
          <w:b/>
          <w:sz w:val="22"/>
          <w:szCs w:val="22"/>
          <w:lang w:val="hu-HU"/>
        </w:rPr>
        <w:t>M oldatos injekció</w:t>
      </w:r>
      <w:r w:rsidRPr="006A6782">
        <w:rPr>
          <w:b/>
          <w:sz w:val="22"/>
          <w:szCs w:val="22"/>
          <w:lang w:val="hu-HU"/>
        </w:rPr>
        <w:t xml:space="preserve"> és </w:t>
      </w:r>
      <w:r w:rsidRPr="006A6782">
        <w:rPr>
          <w:b/>
          <w:noProof/>
          <w:sz w:val="22"/>
          <w:szCs w:val="22"/>
          <w:lang w:val="hu-HU"/>
        </w:rPr>
        <w:t>milyen betegségek esetén alkalmazható</w:t>
      </w:r>
      <w:r w:rsidR="008C630F" w:rsidRPr="006A6782">
        <w:rPr>
          <w:b/>
          <w:caps/>
          <w:noProof/>
          <w:sz w:val="22"/>
          <w:szCs w:val="22"/>
          <w:lang w:val="hu-HU"/>
        </w:rPr>
        <w:t>?</w:t>
      </w:r>
    </w:p>
    <w:p w14:paraId="6B26D712" w14:textId="77777777" w:rsidR="008C630F" w:rsidRPr="00C422DE" w:rsidRDefault="008C630F" w:rsidP="00C422DE">
      <w:pPr>
        <w:pStyle w:val="Default"/>
        <w:ind w:right="-20"/>
        <w:rPr>
          <w:bCs/>
          <w:caps/>
          <w:noProof/>
          <w:sz w:val="22"/>
          <w:szCs w:val="22"/>
          <w:lang w:val="hu-HU"/>
        </w:rPr>
      </w:pPr>
    </w:p>
    <w:p w14:paraId="4C15AFFF" w14:textId="73E257B9" w:rsidR="008C630F" w:rsidRPr="006077AE" w:rsidRDefault="00AF2293" w:rsidP="006B21F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Ez a gyógyszer</w:t>
      </w:r>
      <w:r w:rsidR="008C630F" w:rsidRPr="006077AE">
        <w:rPr>
          <w:rFonts w:ascii="Times New Roman" w:hAnsi="Times New Roman"/>
          <w:sz w:val="22"/>
          <w:szCs w:val="22"/>
        </w:rPr>
        <w:t xml:space="preserve"> </w:t>
      </w:r>
      <w:r w:rsidR="00AC26AA" w:rsidRPr="002C794B">
        <w:rPr>
          <w:rFonts w:ascii="Times New Roman" w:hAnsi="Times New Roman"/>
          <w:sz w:val="22"/>
          <w:szCs w:val="22"/>
        </w:rPr>
        <w:t>egy olyan speciális festék (vagy kontrasztanyag)</w:t>
      </w:r>
      <w:r w:rsidR="00067D68">
        <w:rPr>
          <w:rFonts w:ascii="Times New Roman" w:hAnsi="Times New Roman"/>
          <w:sz w:val="22"/>
          <w:szCs w:val="22"/>
        </w:rPr>
        <w:t>,</w:t>
      </w:r>
      <w:r w:rsidR="00AC26AA" w:rsidRPr="002C794B">
        <w:rPr>
          <w:rFonts w:ascii="Times New Roman" w:hAnsi="Times New Roman"/>
          <w:sz w:val="22"/>
          <w:szCs w:val="22"/>
        </w:rPr>
        <w:t xml:space="preserve"> am</w:t>
      </w:r>
      <w:r w:rsidR="006A6782">
        <w:rPr>
          <w:rFonts w:ascii="Times New Roman" w:hAnsi="Times New Roman"/>
          <w:sz w:val="22"/>
          <w:szCs w:val="22"/>
        </w:rPr>
        <w:t>ely</w:t>
      </w:r>
      <w:r w:rsidR="00AC26AA" w:rsidRPr="002C794B">
        <w:rPr>
          <w:rFonts w:ascii="Times New Roman" w:hAnsi="Times New Roman"/>
          <w:sz w:val="22"/>
          <w:szCs w:val="22"/>
        </w:rPr>
        <w:t xml:space="preserve"> </w:t>
      </w:r>
      <w:r w:rsidR="008C630F" w:rsidRPr="006077AE">
        <w:rPr>
          <w:rFonts w:ascii="Times New Roman" w:hAnsi="Times New Roman"/>
          <w:sz w:val="22"/>
          <w:szCs w:val="22"/>
        </w:rPr>
        <w:t xml:space="preserve">a </w:t>
      </w:r>
      <w:r w:rsidR="00AC26AA" w:rsidRPr="006077AE">
        <w:rPr>
          <w:rFonts w:ascii="Times New Roman" w:hAnsi="Times New Roman"/>
          <w:sz w:val="22"/>
          <w:szCs w:val="22"/>
        </w:rPr>
        <w:t>gadol</w:t>
      </w:r>
      <w:r w:rsidR="00AC26AA">
        <w:rPr>
          <w:rFonts w:ascii="Times New Roman" w:hAnsi="Times New Roman"/>
          <w:sz w:val="22"/>
          <w:szCs w:val="22"/>
        </w:rPr>
        <w:t>í</w:t>
      </w:r>
      <w:r w:rsidR="00AC26AA" w:rsidRPr="006077AE">
        <w:rPr>
          <w:rFonts w:ascii="Times New Roman" w:hAnsi="Times New Roman"/>
          <w:sz w:val="22"/>
          <w:szCs w:val="22"/>
        </w:rPr>
        <w:t xml:space="preserve">nium </w:t>
      </w:r>
      <w:r w:rsidR="008C630F" w:rsidRPr="006077AE">
        <w:rPr>
          <w:rFonts w:ascii="Times New Roman" w:hAnsi="Times New Roman"/>
          <w:sz w:val="22"/>
          <w:szCs w:val="22"/>
        </w:rPr>
        <w:t xml:space="preserve">nevű ritkaföldfémet tartalmazza, </w:t>
      </w:r>
      <w:r w:rsidR="00AC26AA" w:rsidRPr="002C794B">
        <w:rPr>
          <w:rFonts w:ascii="Times New Roman" w:hAnsi="Times New Roman"/>
          <w:sz w:val="22"/>
          <w:szCs w:val="22"/>
        </w:rPr>
        <w:t xml:space="preserve">és </w:t>
      </w:r>
      <w:r w:rsidR="006A6782">
        <w:rPr>
          <w:rFonts w:ascii="Times New Roman" w:hAnsi="Times New Roman"/>
          <w:sz w:val="22"/>
          <w:szCs w:val="22"/>
        </w:rPr>
        <w:t xml:space="preserve">amely </w:t>
      </w:r>
      <w:r w:rsidR="00AC26AA" w:rsidRPr="002C794B">
        <w:rPr>
          <w:rFonts w:ascii="Times New Roman" w:hAnsi="Times New Roman"/>
          <w:sz w:val="22"/>
          <w:szCs w:val="22"/>
        </w:rPr>
        <w:t>mágnesesrezonancia</w:t>
      </w:r>
      <w:r w:rsidR="006A6782">
        <w:rPr>
          <w:rFonts w:ascii="Times New Roman" w:hAnsi="Times New Roman"/>
          <w:sz w:val="22"/>
          <w:szCs w:val="22"/>
        </w:rPr>
        <w:t>-</w:t>
      </w:r>
      <w:r w:rsidR="006A6782" w:rsidRPr="002C794B">
        <w:rPr>
          <w:rFonts w:ascii="Times New Roman" w:hAnsi="Times New Roman"/>
          <w:sz w:val="22"/>
          <w:szCs w:val="22"/>
        </w:rPr>
        <w:t xml:space="preserve">vizsgálat </w:t>
      </w:r>
      <w:r w:rsidR="00AC26AA" w:rsidRPr="002C794B">
        <w:rPr>
          <w:rFonts w:ascii="Times New Roman" w:hAnsi="Times New Roman"/>
          <w:sz w:val="22"/>
          <w:szCs w:val="22"/>
        </w:rPr>
        <w:t>(MR</w:t>
      </w:r>
      <w:r w:rsidR="003439B7">
        <w:rPr>
          <w:rFonts w:ascii="Times New Roman" w:hAnsi="Times New Roman"/>
          <w:sz w:val="22"/>
          <w:szCs w:val="22"/>
        </w:rPr>
        <w:t>-vizsgálat</w:t>
      </w:r>
      <w:r w:rsidR="00AC26AA" w:rsidRPr="002C794B">
        <w:rPr>
          <w:rFonts w:ascii="Times New Roman" w:hAnsi="Times New Roman"/>
          <w:sz w:val="22"/>
          <w:szCs w:val="22"/>
        </w:rPr>
        <w:t xml:space="preserve">) során </w:t>
      </w:r>
      <w:r w:rsidR="008C630F" w:rsidRPr="006077AE">
        <w:rPr>
          <w:rFonts w:ascii="Times New Roman" w:hAnsi="Times New Roman"/>
          <w:sz w:val="22"/>
          <w:szCs w:val="22"/>
        </w:rPr>
        <w:t>javítja a máj</w:t>
      </w:r>
      <w:r w:rsidR="006A6782">
        <w:rPr>
          <w:rFonts w:ascii="Times New Roman" w:hAnsi="Times New Roman"/>
          <w:sz w:val="22"/>
          <w:szCs w:val="22"/>
        </w:rPr>
        <w:t>ról készülő felvételek minőségét</w:t>
      </w:r>
      <w:r w:rsidR="008C630F" w:rsidRPr="006077AE">
        <w:rPr>
          <w:rFonts w:ascii="Times New Roman" w:hAnsi="Times New Roman"/>
          <w:sz w:val="22"/>
          <w:szCs w:val="22"/>
        </w:rPr>
        <w:t>. Segít</w:t>
      </w:r>
      <w:r w:rsidR="00AC26AA">
        <w:rPr>
          <w:rFonts w:ascii="Times New Roman" w:hAnsi="Times New Roman"/>
          <w:sz w:val="22"/>
          <w:szCs w:val="22"/>
        </w:rPr>
        <w:t xml:space="preserve"> az Ön kezelő</w:t>
      </w:r>
      <w:r w:rsidR="008C630F" w:rsidRPr="006077AE">
        <w:rPr>
          <w:rFonts w:ascii="Times New Roman" w:hAnsi="Times New Roman"/>
          <w:sz w:val="22"/>
          <w:szCs w:val="22"/>
        </w:rPr>
        <w:t>orvos</w:t>
      </w:r>
      <w:r w:rsidR="00AC26AA">
        <w:rPr>
          <w:rFonts w:ascii="Times New Roman" w:hAnsi="Times New Roman"/>
          <w:sz w:val="22"/>
          <w:szCs w:val="22"/>
        </w:rPr>
        <w:t>án</w:t>
      </w:r>
      <w:r w:rsidR="008C630F" w:rsidRPr="006077AE">
        <w:rPr>
          <w:rFonts w:ascii="Times New Roman" w:hAnsi="Times New Roman"/>
          <w:sz w:val="22"/>
          <w:szCs w:val="22"/>
        </w:rPr>
        <w:t>a</w:t>
      </w:r>
      <w:r w:rsidR="00AC26AA">
        <w:rPr>
          <w:rFonts w:ascii="Times New Roman" w:hAnsi="Times New Roman"/>
          <w:sz w:val="22"/>
          <w:szCs w:val="22"/>
        </w:rPr>
        <w:t>k</w:t>
      </w:r>
      <w:r w:rsidR="008C630F" w:rsidRPr="006077AE">
        <w:rPr>
          <w:rFonts w:ascii="Times New Roman" w:hAnsi="Times New Roman"/>
          <w:sz w:val="22"/>
          <w:szCs w:val="22"/>
        </w:rPr>
        <w:t xml:space="preserve"> </w:t>
      </w:r>
      <w:r w:rsidR="00AC26AA">
        <w:rPr>
          <w:rFonts w:ascii="Times New Roman" w:hAnsi="Times New Roman"/>
          <w:sz w:val="22"/>
          <w:szCs w:val="22"/>
        </w:rPr>
        <w:t xml:space="preserve">abban, hogy azonosítsa </w:t>
      </w:r>
      <w:r w:rsidR="008C630F" w:rsidRPr="006077AE">
        <w:rPr>
          <w:rFonts w:ascii="Times New Roman" w:hAnsi="Times New Roman"/>
          <w:sz w:val="22"/>
          <w:szCs w:val="22"/>
        </w:rPr>
        <w:t>a máj</w:t>
      </w:r>
      <w:r w:rsidR="00AC26AA">
        <w:rPr>
          <w:rFonts w:ascii="Times New Roman" w:hAnsi="Times New Roman"/>
          <w:sz w:val="22"/>
          <w:szCs w:val="22"/>
        </w:rPr>
        <w:t>at érintő bármilyen</w:t>
      </w:r>
      <w:r w:rsidR="008C630F" w:rsidRPr="006077AE">
        <w:rPr>
          <w:rFonts w:ascii="Times New Roman" w:hAnsi="Times New Roman"/>
          <w:sz w:val="22"/>
          <w:szCs w:val="22"/>
        </w:rPr>
        <w:t xml:space="preserve"> elváltozást.</w:t>
      </w:r>
    </w:p>
    <w:p w14:paraId="770D972F" w14:textId="77777777" w:rsidR="008C630F" w:rsidRPr="00C422DE" w:rsidRDefault="008C630F" w:rsidP="00C422DE">
      <w:pPr>
        <w:pStyle w:val="Default"/>
        <w:ind w:right="-20"/>
        <w:rPr>
          <w:bCs/>
          <w:caps/>
          <w:noProof/>
          <w:sz w:val="22"/>
          <w:szCs w:val="22"/>
          <w:lang w:val="hu-HU"/>
        </w:rPr>
      </w:pPr>
    </w:p>
    <w:p w14:paraId="5F6DE633" w14:textId="77777777" w:rsidR="008C630F" w:rsidRPr="006077AE" w:rsidRDefault="008C630F" w:rsidP="00C422DE">
      <w:pPr>
        <w:pStyle w:val="Default"/>
        <w:ind w:right="-20"/>
        <w:rPr>
          <w:noProof/>
          <w:sz w:val="22"/>
          <w:szCs w:val="22"/>
          <w:lang w:val="hu-HU"/>
        </w:rPr>
      </w:pPr>
      <w:r w:rsidRPr="006077AE">
        <w:rPr>
          <w:noProof/>
          <w:sz w:val="22"/>
          <w:szCs w:val="22"/>
          <w:lang w:val="hu-HU"/>
        </w:rPr>
        <w:t>Ez a gyógyszer kizárólag diagnosztikai célra alkalmazható.</w:t>
      </w:r>
    </w:p>
    <w:p w14:paraId="162523BF" w14:textId="77777777" w:rsidR="008C630F" w:rsidRPr="006077AE" w:rsidRDefault="008C630F" w:rsidP="00C422DE">
      <w:pPr>
        <w:pStyle w:val="Default"/>
        <w:ind w:right="-20"/>
        <w:rPr>
          <w:sz w:val="22"/>
          <w:szCs w:val="22"/>
        </w:rPr>
      </w:pPr>
    </w:p>
    <w:p w14:paraId="29D91B79" w14:textId="4D4C48F2" w:rsidR="008C630F" w:rsidRPr="006077AE" w:rsidRDefault="008C630F" w:rsidP="00C422DE">
      <w:pPr>
        <w:pStyle w:val="Default"/>
        <w:ind w:right="-20"/>
        <w:rPr>
          <w:sz w:val="22"/>
          <w:szCs w:val="22"/>
        </w:rPr>
      </w:pPr>
      <w:r w:rsidRPr="006077AE">
        <w:rPr>
          <w:sz w:val="22"/>
          <w:szCs w:val="22"/>
        </w:rPr>
        <w:t xml:space="preserve">A </w:t>
      </w:r>
      <w:r w:rsidR="00345FD0">
        <w:rPr>
          <w:sz w:val="22"/>
          <w:szCs w:val="22"/>
        </w:rPr>
        <w:t>MultiHance injekció</w:t>
      </w:r>
      <w:r w:rsidRPr="006077AE">
        <w:rPr>
          <w:sz w:val="22"/>
          <w:szCs w:val="22"/>
        </w:rPr>
        <w:t xml:space="preserve"> alkalmaz</w:t>
      </w:r>
      <w:r w:rsidR="00AC26AA">
        <w:rPr>
          <w:sz w:val="22"/>
          <w:szCs w:val="22"/>
        </w:rPr>
        <w:t>ása</w:t>
      </w:r>
      <w:r w:rsidRPr="006077AE">
        <w:rPr>
          <w:sz w:val="22"/>
          <w:szCs w:val="22"/>
        </w:rPr>
        <w:t xml:space="preserve"> </w:t>
      </w:r>
      <w:r w:rsidR="00AC26AA">
        <w:rPr>
          <w:sz w:val="22"/>
          <w:szCs w:val="22"/>
        </w:rPr>
        <w:t xml:space="preserve">engedélyezett </w:t>
      </w:r>
      <w:r w:rsidR="009F2B28">
        <w:rPr>
          <w:sz w:val="22"/>
          <w:szCs w:val="22"/>
        </w:rPr>
        <w:t xml:space="preserve">a </w:t>
      </w:r>
      <w:r w:rsidRPr="006077AE">
        <w:rPr>
          <w:sz w:val="22"/>
          <w:szCs w:val="22"/>
        </w:rPr>
        <w:t xml:space="preserve">2 éves </w:t>
      </w:r>
      <w:r w:rsidR="00AC26AA">
        <w:rPr>
          <w:sz w:val="22"/>
          <w:szCs w:val="22"/>
        </w:rPr>
        <w:t>élet</w:t>
      </w:r>
      <w:r w:rsidRPr="006077AE">
        <w:rPr>
          <w:sz w:val="22"/>
          <w:szCs w:val="22"/>
        </w:rPr>
        <w:t>kor feletti gyermekeknél</w:t>
      </w:r>
      <w:r w:rsidR="003439B7">
        <w:rPr>
          <w:sz w:val="22"/>
          <w:szCs w:val="22"/>
        </w:rPr>
        <w:t>, illetve</w:t>
      </w:r>
      <w:r w:rsidR="006A6782">
        <w:rPr>
          <w:sz w:val="22"/>
          <w:szCs w:val="22"/>
        </w:rPr>
        <w:t xml:space="preserve"> serdülőknél</w:t>
      </w:r>
      <w:r w:rsidR="006A6782" w:rsidRPr="006A6782">
        <w:rPr>
          <w:sz w:val="22"/>
          <w:szCs w:val="22"/>
        </w:rPr>
        <w:t xml:space="preserve"> </w:t>
      </w:r>
      <w:r w:rsidR="009F2B28">
        <w:rPr>
          <w:sz w:val="22"/>
          <w:szCs w:val="22"/>
        </w:rPr>
        <w:t>is</w:t>
      </w:r>
      <w:r w:rsidR="00AC26AA">
        <w:rPr>
          <w:sz w:val="22"/>
          <w:szCs w:val="22"/>
        </w:rPr>
        <w:t>.</w:t>
      </w:r>
      <w:r w:rsidRPr="006077AE">
        <w:rPr>
          <w:sz w:val="22"/>
          <w:szCs w:val="22"/>
        </w:rPr>
        <w:t xml:space="preserve"> </w:t>
      </w:r>
    </w:p>
    <w:p w14:paraId="08FFB692" w14:textId="77777777" w:rsidR="008C630F" w:rsidRPr="006077AE" w:rsidRDefault="008C630F" w:rsidP="00C422DE">
      <w:pPr>
        <w:pStyle w:val="Default"/>
        <w:ind w:right="-20"/>
        <w:rPr>
          <w:sz w:val="22"/>
          <w:szCs w:val="22"/>
        </w:rPr>
      </w:pPr>
    </w:p>
    <w:p w14:paraId="550BA8B3" w14:textId="77777777" w:rsidR="008C630F" w:rsidRPr="00C422DE" w:rsidRDefault="008C630F" w:rsidP="00C422DE">
      <w:pPr>
        <w:pStyle w:val="Default"/>
        <w:ind w:right="-20"/>
        <w:rPr>
          <w:bCs/>
          <w:caps/>
          <w:sz w:val="22"/>
          <w:szCs w:val="22"/>
          <w:lang w:val="hu-HU"/>
        </w:rPr>
      </w:pPr>
    </w:p>
    <w:p w14:paraId="3B53B491" w14:textId="4EF729F0" w:rsidR="008C630F" w:rsidRPr="006077AE" w:rsidRDefault="00CD4F32" w:rsidP="00C422DE">
      <w:pPr>
        <w:pStyle w:val="Default"/>
        <w:numPr>
          <w:ilvl w:val="0"/>
          <w:numId w:val="4"/>
        </w:numPr>
        <w:tabs>
          <w:tab w:val="clear" w:pos="704"/>
          <w:tab w:val="num" w:pos="567"/>
        </w:tabs>
        <w:ind w:left="567" w:right="-20" w:hanging="567"/>
        <w:rPr>
          <w:b/>
          <w:caps/>
          <w:sz w:val="22"/>
          <w:szCs w:val="22"/>
          <w:lang w:val="hu-HU"/>
        </w:rPr>
      </w:pPr>
      <w:r w:rsidRPr="006077AE">
        <w:rPr>
          <w:b/>
          <w:noProof/>
          <w:sz w:val="22"/>
          <w:szCs w:val="22"/>
          <w:lang w:val="hu-HU"/>
        </w:rPr>
        <w:t xml:space="preserve">Tudnivalók a </w:t>
      </w:r>
      <w:r w:rsidR="00345FD0">
        <w:rPr>
          <w:b/>
          <w:sz w:val="22"/>
          <w:szCs w:val="22"/>
          <w:lang w:val="hu-HU"/>
        </w:rPr>
        <w:t>MultiHance 0,5</w:t>
      </w:r>
      <w:r w:rsidR="00C542FF">
        <w:rPr>
          <w:b/>
          <w:sz w:val="22"/>
          <w:szCs w:val="22"/>
          <w:lang w:val="hu-HU"/>
        </w:rPr>
        <w:t> </w:t>
      </w:r>
      <w:r w:rsidR="00345FD0">
        <w:rPr>
          <w:b/>
          <w:sz w:val="22"/>
          <w:szCs w:val="22"/>
          <w:lang w:val="hu-HU"/>
        </w:rPr>
        <w:t>M oldatos injekció alkalmazása előtt</w:t>
      </w:r>
    </w:p>
    <w:p w14:paraId="1542FAD7" w14:textId="77777777" w:rsidR="008C630F" w:rsidRPr="00C422DE" w:rsidRDefault="008C630F" w:rsidP="00C422DE">
      <w:pPr>
        <w:pStyle w:val="Default"/>
        <w:ind w:right="-20"/>
        <w:rPr>
          <w:bCs/>
          <w:caps/>
          <w:sz w:val="22"/>
          <w:szCs w:val="22"/>
          <w:lang w:val="hu-HU"/>
        </w:rPr>
      </w:pPr>
    </w:p>
    <w:p w14:paraId="459DCD9E" w14:textId="4C8B4C0C" w:rsidR="008C630F" w:rsidRPr="006077AE" w:rsidRDefault="008C630F" w:rsidP="006B21FC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>t csak kórházi vagy rendelőintézeti körülmények között kaphatja, ahol az allergiás reakció elhárítására felkészült személyzet és felszerelés rendelkezésre áll.</w:t>
      </w:r>
    </w:p>
    <w:p w14:paraId="51E5F320" w14:textId="4158FE25" w:rsidR="008C630F" w:rsidRPr="00C422DE" w:rsidRDefault="008C630F">
      <w:pPr>
        <w:rPr>
          <w:rFonts w:ascii="Times New Roman" w:hAnsi="Times New Roman"/>
          <w:bCs/>
          <w:sz w:val="22"/>
          <w:szCs w:val="22"/>
        </w:rPr>
      </w:pPr>
    </w:p>
    <w:p w14:paraId="7DACEC76" w14:textId="4C104D83" w:rsidR="007A00C3" w:rsidRPr="002C794B" w:rsidRDefault="007A00C3">
      <w:pPr>
        <w:rPr>
          <w:rFonts w:ascii="Times New Roman" w:hAnsi="Times New Roman"/>
          <w:b/>
          <w:sz w:val="22"/>
          <w:szCs w:val="22"/>
        </w:rPr>
      </w:pPr>
      <w:r w:rsidRPr="002C794B">
        <w:rPr>
          <w:rFonts w:ascii="Times New Roman" w:hAnsi="Times New Roman"/>
          <w:b/>
          <w:sz w:val="22"/>
          <w:szCs w:val="22"/>
        </w:rPr>
        <w:t>A gadolínium felhalmozódása a szervezetben</w:t>
      </w:r>
    </w:p>
    <w:p w14:paraId="6DF862E6" w14:textId="16F157C8" w:rsidR="007A00C3" w:rsidRPr="002C794B" w:rsidRDefault="007A00C3">
      <w:pPr>
        <w:rPr>
          <w:rFonts w:ascii="Times New Roman" w:hAnsi="Times New Roman"/>
          <w:sz w:val="22"/>
          <w:szCs w:val="22"/>
        </w:rPr>
      </w:pPr>
      <w:r w:rsidRPr="002C794B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2C794B">
        <w:rPr>
          <w:rFonts w:ascii="Times New Roman" w:hAnsi="Times New Roman"/>
          <w:sz w:val="22"/>
          <w:szCs w:val="22"/>
        </w:rPr>
        <w:t xml:space="preserve"> egy gadolínium nevű fémet tartalmaz. </w:t>
      </w:r>
      <w:r w:rsidR="00CA0EB0" w:rsidRPr="002C794B">
        <w:rPr>
          <w:rFonts w:ascii="Times New Roman" w:hAnsi="Times New Roman"/>
          <w:sz w:val="22"/>
          <w:szCs w:val="22"/>
        </w:rPr>
        <w:t xml:space="preserve">Ez az alkotórész teszi lehetővé a vizsgálat elvégzését. </w:t>
      </w:r>
      <w:r w:rsidRPr="002C794B">
        <w:rPr>
          <w:rFonts w:ascii="Times New Roman" w:hAnsi="Times New Roman"/>
          <w:sz w:val="22"/>
          <w:szCs w:val="22"/>
        </w:rPr>
        <w:t>Vizsgálatok igazolták, hogy a gadolínium kis mennyiségben visszamaradhat a szervezetben, többek között az agyban. Nem tapasztaltak mellékhatást azzal kapcsolatban, hogy a gadolínium visszamarad az agyban.</w:t>
      </w:r>
    </w:p>
    <w:p w14:paraId="6CF71174" w14:textId="77777777" w:rsidR="007A00C3" w:rsidRPr="002C794B" w:rsidRDefault="007A00C3">
      <w:pPr>
        <w:rPr>
          <w:rFonts w:ascii="Times New Roman" w:hAnsi="Times New Roman"/>
          <w:sz w:val="22"/>
          <w:szCs w:val="22"/>
        </w:rPr>
      </w:pPr>
    </w:p>
    <w:p w14:paraId="5D6591BD" w14:textId="6E7E98FE" w:rsidR="008C630F" w:rsidRPr="006077AE" w:rsidRDefault="008C630F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b/>
          <w:sz w:val="22"/>
          <w:szCs w:val="22"/>
        </w:rPr>
        <w:t>Ne alkalmaz</w:t>
      </w:r>
      <w:r w:rsidR="0083676A">
        <w:rPr>
          <w:rFonts w:ascii="Times New Roman" w:hAnsi="Times New Roman"/>
          <w:b/>
          <w:sz w:val="22"/>
          <w:szCs w:val="22"/>
        </w:rPr>
        <w:t>za</w:t>
      </w:r>
      <w:r w:rsidRPr="006077AE">
        <w:rPr>
          <w:rFonts w:ascii="Times New Roman" w:hAnsi="Times New Roman"/>
          <w:b/>
          <w:sz w:val="22"/>
          <w:szCs w:val="22"/>
        </w:rPr>
        <w:t xml:space="preserve"> a </w:t>
      </w:r>
      <w:r w:rsidR="00345FD0">
        <w:rPr>
          <w:rFonts w:ascii="Times New Roman" w:hAnsi="Times New Roman"/>
          <w:b/>
          <w:sz w:val="22"/>
          <w:szCs w:val="22"/>
        </w:rPr>
        <w:t>MultiHance 0,5</w:t>
      </w:r>
      <w:r w:rsidR="00C542FF">
        <w:rPr>
          <w:rFonts w:ascii="Times New Roman" w:hAnsi="Times New Roman"/>
          <w:b/>
          <w:sz w:val="22"/>
          <w:szCs w:val="22"/>
        </w:rPr>
        <w:t> </w:t>
      </w:r>
      <w:r w:rsidR="00345FD0">
        <w:rPr>
          <w:rFonts w:ascii="Times New Roman" w:hAnsi="Times New Roman"/>
          <w:b/>
          <w:sz w:val="22"/>
          <w:szCs w:val="22"/>
        </w:rPr>
        <w:t>M oldatos injekció</w:t>
      </w:r>
      <w:r w:rsidR="0083676A">
        <w:rPr>
          <w:rFonts w:ascii="Times New Roman" w:hAnsi="Times New Roman"/>
          <w:b/>
          <w:sz w:val="22"/>
          <w:szCs w:val="22"/>
        </w:rPr>
        <w:t>t</w:t>
      </w:r>
      <w:r w:rsidRPr="006077AE">
        <w:rPr>
          <w:rFonts w:ascii="Times New Roman" w:hAnsi="Times New Roman"/>
          <w:b/>
          <w:sz w:val="22"/>
          <w:szCs w:val="22"/>
        </w:rPr>
        <w:t xml:space="preserve">, </w:t>
      </w:r>
    </w:p>
    <w:p w14:paraId="1C94F094" w14:textId="2C08F75A" w:rsidR="008C630F" w:rsidRPr="006077AE" w:rsidRDefault="008C630F" w:rsidP="00C422DE">
      <w:pPr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ha allergiás (túlérzékeny) a gadobenát-dimegluminra vagy a </w:t>
      </w:r>
      <w:r w:rsidR="00325062">
        <w:rPr>
          <w:rFonts w:ascii="Times New Roman" w:hAnsi="Times New Roman"/>
          <w:sz w:val="22"/>
          <w:szCs w:val="22"/>
        </w:rPr>
        <w:t xml:space="preserve">gyógyszer (6. pontban </w:t>
      </w:r>
      <w:r w:rsidR="003C2312">
        <w:rPr>
          <w:rFonts w:ascii="Times New Roman" w:hAnsi="Times New Roman"/>
          <w:sz w:val="22"/>
          <w:szCs w:val="22"/>
        </w:rPr>
        <w:t xml:space="preserve">felsorolt) </w:t>
      </w:r>
      <w:r w:rsidR="003C2312" w:rsidRPr="006077AE">
        <w:rPr>
          <w:rFonts w:ascii="Times New Roman" w:hAnsi="Times New Roman"/>
          <w:sz w:val="22"/>
          <w:szCs w:val="22"/>
        </w:rPr>
        <w:t>egyéb</w:t>
      </w:r>
      <w:r w:rsidRPr="006077AE">
        <w:rPr>
          <w:rFonts w:ascii="Times New Roman" w:hAnsi="Times New Roman"/>
          <w:sz w:val="22"/>
          <w:szCs w:val="22"/>
        </w:rPr>
        <w:t xml:space="preserve"> összetevőjére,</w:t>
      </w:r>
    </w:p>
    <w:p w14:paraId="18DE2D58" w14:textId="53914C55" w:rsidR="008C630F" w:rsidRPr="006077AE" w:rsidRDefault="008C630F" w:rsidP="00C422DE">
      <w:pPr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lastRenderedPageBreak/>
        <w:t xml:space="preserve">ha korábban </w:t>
      </w:r>
      <w:r w:rsidRPr="00C422DE">
        <w:rPr>
          <w:rFonts w:ascii="Times New Roman" w:hAnsi="Times New Roman"/>
          <w:b/>
          <w:bCs/>
          <w:sz w:val="22"/>
          <w:szCs w:val="22"/>
        </w:rPr>
        <w:t>allergiás reakciója (túlérzékenységi reakciója)</w:t>
      </w:r>
      <w:r w:rsidRPr="006077AE">
        <w:rPr>
          <w:rFonts w:ascii="Times New Roman" w:hAnsi="Times New Roman"/>
          <w:sz w:val="22"/>
          <w:szCs w:val="22"/>
        </w:rPr>
        <w:t xml:space="preserve">, például bőrkiütése, bőrviszketése, csalánkiütése vagy légzési nehézsége </w:t>
      </w:r>
      <w:r w:rsidR="003439B7">
        <w:rPr>
          <w:rFonts w:ascii="Times New Roman" w:hAnsi="Times New Roman"/>
          <w:sz w:val="22"/>
          <w:szCs w:val="22"/>
        </w:rPr>
        <w:t>keletkezett</w:t>
      </w:r>
      <w:r w:rsidR="003439B7" w:rsidRPr="006077AE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az MR</w:t>
      </w:r>
      <w:r w:rsidR="003439B7">
        <w:rPr>
          <w:rFonts w:ascii="Times New Roman" w:hAnsi="Times New Roman"/>
          <w:sz w:val="22"/>
          <w:szCs w:val="22"/>
        </w:rPr>
        <w:t>-</w:t>
      </w:r>
      <w:r w:rsidRPr="006077AE">
        <w:rPr>
          <w:rFonts w:ascii="Times New Roman" w:hAnsi="Times New Roman"/>
          <w:sz w:val="22"/>
          <w:szCs w:val="22"/>
        </w:rPr>
        <w:t>vizsgálatok során alkalmazott kontrasztanyagok valamelyikének injekciója után.</w:t>
      </w:r>
    </w:p>
    <w:p w14:paraId="1E7E38B3" w14:textId="77777777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>Közölje orvosával, ha úgy gondolja, hogy a fenti pontok bármelyike érvényes Önre.</w:t>
      </w:r>
    </w:p>
    <w:p w14:paraId="6B51F98D" w14:textId="77777777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</w:p>
    <w:p w14:paraId="42DF7DD9" w14:textId="77777777" w:rsidR="008C630F" w:rsidRPr="00C422DE" w:rsidRDefault="008C630F" w:rsidP="006077AE">
      <w:pPr>
        <w:rPr>
          <w:rFonts w:ascii="Times New Roman" w:hAnsi="Times New Roman"/>
          <w:b/>
          <w:iCs/>
          <w:sz w:val="22"/>
          <w:szCs w:val="22"/>
        </w:rPr>
      </w:pPr>
      <w:r w:rsidRPr="00C422DE">
        <w:rPr>
          <w:rFonts w:ascii="Times New Roman" w:hAnsi="Times New Roman"/>
          <w:b/>
          <w:iCs/>
          <w:sz w:val="22"/>
          <w:szCs w:val="22"/>
        </w:rPr>
        <w:t>Gyermekek</w:t>
      </w:r>
    </w:p>
    <w:p w14:paraId="12EBCFC4" w14:textId="082A448E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 xml:space="preserve"> 2 éves életkor alatt</w:t>
      </w:r>
      <w:r w:rsidR="00380B9A">
        <w:rPr>
          <w:rFonts w:ascii="Times New Roman" w:hAnsi="Times New Roman"/>
          <w:sz w:val="22"/>
          <w:szCs w:val="22"/>
        </w:rPr>
        <w:t>i</w:t>
      </w:r>
      <w:r w:rsidRPr="006077AE">
        <w:rPr>
          <w:rFonts w:ascii="Times New Roman" w:hAnsi="Times New Roman"/>
          <w:sz w:val="22"/>
          <w:szCs w:val="22"/>
        </w:rPr>
        <w:t xml:space="preserve"> gyermekeknek nem adható.</w:t>
      </w:r>
    </w:p>
    <w:p w14:paraId="7B8E5530" w14:textId="77777777" w:rsidR="008C630F" w:rsidRPr="00371EEF" w:rsidRDefault="008C630F" w:rsidP="006077AE">
      <w:pPr>
        <w:rPr>
          <w:rFonts w:ascii="Times New Roman" w:hAnsi="Times New Roman"/>
          <w:sz w:val="22"/>
          <w:szCs w:val="22"/>
        </w:rPr>
      </w:pPr>
    </w:p>
    <w:p w14:paraId="1E66FB1D" w14:textId="753A8973" w:rsidR="008C630F" w:rsidRPr="006077AE" w:rsidRDefault="003C2312" w:rsidP="002C794B">
      <w:pPr>
        <w:keepNext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Figyelmeztetések és óvintézkedések</w:t>
      </w:r>
    </w:p>
    <w:p w14:paraId="6FBC57EE" w14:textId="69CE3D27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</w:t>
      </w:r>
      <w:r w:rsidR="00177420">
        <w:rPr>
          <w:rFonts w:ascii="Times New Roman" w:hAnsi="Times New Roman"/>
          <w:sz w:val="22"/>
          <w:szCs w:val="22"/>
        </w:rPr>
        <w:t xml:space="preserve"> </w:t>
      </w:r>
      <w:r w:rsidR="00345FD0">
        <w:rPr>
          <w:rFonts w:ascii="Times New Roman" w:hAnsi="Times New Roman"/>
          <w:sz w:val="22"/>
          <w:szCs w:val="22"/>
        </w:rPr>
        <w:t>injekció</w:t>
      </w:r>
      <w:r w:rsidR="003439B7">
        <w:rPr>
          <w:rFonts w:ascii="Times New Roman" w:hAnsi="Times New Roman"/>
          <w:sz w:val="22"/>
          <w:szCs w:val="22"/>
        </w:rPr>
        <w:t xml:space="preserve"> alkalmazása</w:t>
      </w:r>
      <w:r w:rsidRPr="006077AE">
        <w:rPr>
          <w:rFonts w:ascii="Times New Roman" w:hAnsi="Times New Roman"/>
          <w:sz w:val="22"/>
          <w:szCs w:val="22"/>
        </w:rPr>
        <w:t xml:space="preserve"> előtt mondja el orvosának:</w:t>
      </w:r>
    </w:p>
    <w:p w14:paraId="278641D8" w14:textId="77777777" w:rsidR="008C630F" w:rsidRPr="006077AE" w:rsidRDefault="008C630F" w:rsidP="006077AE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>ha</w:t>
      </w:r>
      <w:r w:rsidRPr="006077AE">
        <w:rPr>
          <w:rFonts w:ascii="Times New Roman" w:hAnsi="Times New Roman"/>
          <w:b/>
          <w:sz w:val="22"/>
          <w:szCs w:val="22"/>
        </w:rPr>
        <w:t xml:space="preserve"> szívbetegsége</w:t>
      </w:r>
      <w:r w:rsidRPr="006077AE">
        <w:rPr>
          <w:rFonts w:ascii="Times New Roman" w:hAnsi="Times New Roman"/>
          <w:sz w:val="22"/>
          <w:szCs w:val="22"/>
        </w:rPr>
        <w:t xml:space="preserve"> van, vagy </w:t>
      </w:r>
      <w:r w:rsidRPr="006077AE">
        <w:rPr>
          <w:rFonts w:ascii="Times New Roman" w:hAnsi="Times New Roman"/>
          <w:b/>
          <w:sz w:val="22"/>
          <w:szCs w:val="22"/>
        </w:rPr>
        <w:t>magas a vérnyomása</w:t>
      </w:r>
      <w:r w:rsidRPr="006077AE">
        <w:rPr>
          <w:rFonts w:ascii="Times New Roman" w:hAnsi="Times New Roman"/>
          <w:sz w:val="22"/>
          <w:szCs w:val="22"/>
        </w:rPr>
        <w:t>,</w:t>
      </w:r>
    </w:p>
    <w:p w14:paraId="6498C306" w14:textId="15E64C17" w:rsidR="008C630F" w:rsidRPr="006077AE" w:rsidRDefault="008C630F" w:rsidP="006077AE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kórtörténetében epilepszia vagy agyi </w:t>
      </w:r>
      <w:r w:rsidR="00043E05">
        <w:rPr>
          <w:rFonts w:ascii="Times New Roman" w:hAnsi="Times New Roman"/>
          <w:sz w:val="22"/>
          <w:szCs w:val="22"/>
        </w:rPr>
        <w:t>elváltozás</w:t>
      </w:r>
      <w:r w:rsidR="0019167E" w:rsidRPr="006077AE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szerepel</w:t>
      </w:r>
      <w:r w:rsidR="003439B7">
        <w:rPr>
          <w:rFonts w:ascii="Times New Roman" w:hAnsi="Times New Roman"/>
          <w:sz w:val="22"/>
          <w:szCs w:val="22"/>
        </w:rPr>
        <w:t>,</w:t>
      </w:r>
    </w:p>
    <w:p w14:paraId="537EA8ED" w14:textId="40F0C974" w:rsidR="008C630F" w:rsidRPr="006077AE" w:rsidRDefault="008C630F" w:rsidP="006077AE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>ha</w:t>
      </w:r>
      <w:r w:rsidRPr="006077AE">
        <w:rPr>
          <w:rFonts w:ascii="Times New Roman" w:hAnsi="Times New Roman"/>
          <w:b/>
          <w:sz w:val="22"/>
          <w:szCs w:val="22"/>
        </w:rPr>
        <w:t xml:space="preserve"> szívritmus</w:t>
      </w:r>
      <w:r w:rsidR="00D4155D">
        <w:rPr>
          <w:rFonts w:ascii="Times New Roman" w:hAnsi="Times New Roman"/>
          <w:b/>
          <w:sz w:val="22"/>
          <w:szCs w:val="22"/>
        </w:rPr>
        <w:t>-</w:t>
      </w:r>
      <w:r w:rsidRPr="006077AE">
        <w:rPr>
          <w:rFonts w:ascii="Times New Roman" w:hAnsi="Times New Roman"/>
          <w:b/>
          <w:sz w:val="22"/>
          <w:szCs w:val="22"/>
        </w:rPr>
        <w:t>szabályozója</w:t>
      </w:r>
      <w:r w:rsidRPr="006077AE">
        <w:rPr>
          <w:rFonts w:ascii="Times New Roman" w:hAnsi="Times New Roman"/>
          <w:sz w:val="22"/>
          <w:szCs w:val="22"/>
        </w:rPr>
        <w:t xml:space="preserve"> van, vagy tudomása szerint a testében más fémtárgy, például klip, csavar vagy lemez van, ami kölcsönhatásba léphet az MR</w:t>
      </w:r>
      <w:r w:rsidR="00043E05">
        <w:rPr>
          <w:rFonts w:ascii="Times New Roman" w:hAnsi="Times New Roman"/>
          <w:sz w:val="22"/>
          <w:szCs w:val="22"/>
        </w:rPr>
        <w:t>-</w:t>
      </w:r>
      <w:r w:rsidRPr="006077AE">
        <w:rPr>
          <w:rFonts w:ascii="Times New Roman" w:hAnsi="Times New Roman"/>
          <w:sz w:val="22"/>
          <w:szCs w:val="22"/>
        </w:rPr>
        <w:t>készülék mágnesével,</w:t>
      </w:r>
    </w:p>
    <w:p w14:paraId="3D236D94" w14:textId="112E299D" w:rsidR="008C630F" w:rsidRPr="006077AE" w:rsidRDefault="008C630F" w:rsidP="006077AE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ha </w:t>
      </w:r>
      <w:r w:rsidR="0019167E">
        <w:rPr>
          <w:rFonts w:ascii="Times New Roman" w:hAnsi="Times New Roman"/>
          <w:sz w:val="22"/>
          <w:szCs w:val="22"/>
        </w:rPr>
        <w:t>veséje nem működik megfelelően</w:t>
      </w:r>
      <w:r w:rsidRPr="00325062">
        <w:rPr>
          <w:rFonts w:ascii="Times New Roman" w:hAnsi="Times New Roman"/>
          <w:bCs/>
          <w:sz w:val="22"/>
          <w:szCs w:val="22"/>
        </w:rPr>
        <w:t>,</w:t>
      </w:r>
    </w:p>
    <w:p w14:paraId="132FACAC" w14:textId="5F3A682F" w:rsidR="008C630F" w:rsidRPr="006077AE" w:rsidRDefault="008C630F" w:rsidP="006077AE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ha </w:t>
      </w:r>
      <w:r w:rsidR="0019167E">
        <w:rPr>
          <w:rFonts w:ascii="Times New Roman" w:hAnsi="Times New Roman"/>
          <w:sz w:val="22"/>
          <w:szCs w:val="22"/>
        </w:rPr>
        <w:t xml:space="preserve">korábban </w:t>
      </w:r>
      <w:r w:rsidRPr="006077AE">
        <w:rPr>
          <w:rFonts w:ascii="Times New Roman" w:hAnsi="Times New Roman"/>
          <w:sz w:val="22"/>
          <w:szCs w:val="22"/>
        </w:rPr>
        <w:t>májátültetésen</w:t>
      </w:r>
      <w:r w:rsidR="00043E05" w:rsidRPr="00043E05">
        <w:rPr>
          <w:rFonts w:ascii="Times New Roman" w:hAnsi="Times New Roman"/>
          <w:sz w:val="22"/>
          <w:szCs w:val="22"/>
        </w:rPr>
        <w:t xml:space="preserve"> </w:t>
      </w:r>
      <w:r w:rsidR="00043E05">
        <w:rPr>
          <w:rFonts w:ascii="Times New Roman" w:hAnsi="Times New Roman"/>
          <w:sz w:val="22"/>
          <w:szCs w:val="22"/>
        </w:rPr>
        <w:t>esett át</w:t>
      </w:r>
      <w:r w:rsidRPr="006077AE">
        <w:rPr>
          <w:rFonts w:ascii="Times New Roman" w:hAnsi="Times New Roman"/>
          <w:sz w:val="22"/>
          <w:szCs w:val="22"/>
        </w:rPr>
        <w:t xml:space="preserve">, vagy ilyen műtét vár </w:t>
      </w:r>
      <w:r w:rsidR="00043E05">
        <w:rPr>
          <w:rFonts w:ascii="Times New Roman" w:hAnsi="Times New Roman"/>
          <w:sz w:val="22"/>
          <w:szCs w:val="22"/>
        </w:rPr>
        <w:t>Ö</w:t>
      </w:r>
      <w:r w:rsidR="00043E05" w:rsidRPr="006077AE">
        <w:rPr>
          <w:rFonts w:ascii="Times New Roman" w:hAnsi="Times New Roman"/>
          <w:sz w:val="22"/>
          <w:szCs w:val="22"/>
        </w:rPr>
        <w:t xml:space="preserve">nre </w:t>
      </w:r>
      <w:r w:rsidRPr="006077AE">
        <w:rPr>
          <w:rFonts w:ascii="Times New Roman" w:hAnsi="Times New Roman"/>
          <w:sz w:val="22"/>
          <w:szCs w:val="22"/>
        </w:rPr>
        <w:t>a közeljövőben.</w:t>
      </w:r>
    </w:p>
    <w:p w14:paraId="26FFF729" w14:textId="77777777" w:rsidR="008C630F" w:rsidRPr="00C422DE" w:rsidRDefault="008C630F" w:rsidP="006077AE">
      <w:pPr>
        <w:pStyle w:val="Szvegtrzs"/>
        <w:rPr>
          <w:rFonts w:ascii="Times New Roman" w:hAnsi="Times New Roman"/>
          <w:bCs/>
          <w:iCs/>
          <w:sz w:val="22"/>
          <w:szCs w:val="22"/>
        </w:rPr>
      </w:pPr>
    </w:p>
    <w:p w14:paraId="44B9ADF8" w14:textId="5EBBCD21" w:rsidR="008C630F" w:rsidRPr="00C422DE" w:rsidRDefault="008C630F" w:rsidP="006077AE">
      <w:pPr>
        <w:pStyle w:val="Szvegtrzs"/>
        <w:rPr>
          <w:rFonts w:ascii="Times New Roman" w:hAnsi="Times New Roman"/>
          <w:iCs/>
          <w:sz w:val="22"/>
          <w:szCs w:val="22"/>
        </w:rPr>
      </w:pPr>
      <w:r w:rsidRPr="00C422DE">
        <w:rPr>
          <w:rFonts w:ascii="Times New Roman" w:hAnsi="Times New Roman"/>
          <w:iCs/>
          <w:sz w:val="22"/>
          <w:szCs w:val="22"/>
        </w:rPr>
        <w:t xml:space="preserve">Mielőtt a </w:t>
      </w:r>
      <w:r w:rsidR="00345FD0">
        <w:rPr>
          <w:rFonts w:ascii="Times New Roman" w:hAnsi="Times New Roman"/>
          <w:iCs/>
          <w:sz w:val="22"/>
          <w:szCs w:val="22"/>
        </w:rPr>
        <w:t>MultiHance injekció</w:t>
      </w:r>
      <w:r w:rsidRPr="00C422DE">
        <w:rPr>
          <w:rFonts w:ascii="Times New Roman" w:hAnsi="Times New Roman"/>
          <w:iCs/>
          <w:sz w:val="22"/>
          <w:szCs w:val="22"/>
        </w:rPr>
        <w:t xml:space="preserve"> alkalmazása mellett döntene, orvosa vérvizsgálatot írhat elő, hogy ellenőrizze az Ön veseműködését</w:t>
      </w:r>
      <w:r w:rsidR="00000520">
        <w:rPr>
          <w:rFonts w:ascii="Times New Roman" w:hAnsi="Times New Roman"/>
          <w:iCs/>
          <w:sz w:val="22"/>
          <w:szCs w:val="22"/>
          <w:lang w:val="hu-HU"/>
        </w:rPr>
        <w:t>,</w:t>
      </w:r>
      <w:r w:rsidRPr="00C422DE">
        <w:rPr>
          <w:rFonts w:ascii="Times New Roman" w:hAnsi="Times New Roman"/>
          <w:iCs/>
          <w:sz w:val="22"/>
          <w:szCs w:val="22"/>
        </w:rPr>
        <w:t xml:space="preserve"> különösen, ha Ön 65 éves, vagy idősebb.</w:t>
      </w:r>
    </w:p>
    <w:p w14:paraId="2253E746" w14:textId="77777777" w:rsidR="008C630F" w:rsidRPr="00C422DE" w:rsidRDefault="008C630F" w:rsidP="006077AE">
      <w:pPr>
        <w:rPr>
          <w:rFonts w:ascii="Times New Roman" w:hAnsi="Times New Roman"/>
          <w:bCs/>
          <w:sz w:val="22"/>
          <w:szCs w:val="22"/>
        </w:rPr>
      </w:pPr>
    </w:p>
    <w:p w14:paraId="07DC3CA7" w14:textId="14B3EF97" w:rsidR="008C630F" w:rsidRPr="006077AE" w:rsidRDefault="0019167E" w:rsidP="006077AE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E</w:t>
      </w:r>
      <w:r w:rsidR="008C630F" w:rsidRPr="006077AE">
        <w:rPr>
          <w:rFonts w:ascii="Times New Roman" w:hAnsi="Times New Roman"/>
          <w:b/>
          <w:sz w:val="22"/>
          <w:szCs w:val="22"/>
        </w:rPr>
        <w:t xml:space="preserve">gyéb </w:t>
      </w:r>
      <w:r w:rsidR="008C630F" w:rsidRPr="0019167E">
        <w:rPr>
          <w:rFonts w:ascii="Times New Roman" w:hAnsi="Times New Roman"/>
          <w:b/>
          <w:sz w:val="22"/>
          <w:szCs w:val="22"/>
        </w:rPr>
        <w:t>gyógyszerek</w:t>
      </w:r>
      <w:r w:rsidRPr="0019167E">
        <w:rPr>
          <w:rFonts w:ascii="Times New Roman" w:hAnsi="Times New Roman"/>
          <w:b/>
          <w:sz w:val="22"/>
          <w:szCs w:val="22"/>
        </w:rPr>
        <w:t xml:space="preserve"> és a </w:t>
      </w:r>
      <w:r w:rsidRPr="00C422DE">
        <w:rPr>
          <w:rFonts w:ascii="Times New Roman" w:hAnsi="Times New Roman"/>
          <w:b/>
          <w:iCs/>
          <w:sz w:val="22"/>
          <w:szCs w:val="22"/>
        </w:rPr>
        <w:t>MultiHance 0,5</w:t>
      </w:r>
      <w:r w:rsidR="00C542FF">
        <w:rPr>
          <w:rFonts w:ascii="Times New Roman" w:hAnsi="Times New Roman"/>
          <w:b/>
          <w:iCs/>
          <w:sz w:val="22"/>
          <w:szCs w:val="22"/>
        </w:rPr>
        <w:t> </w:t>
      </w:r>
      <w:r w:rsidRPr="00C422DE">
        <w:rPr>
          <w:rFonts w:ascii="Times New Roman" w:hAnsi="Times New Roman"/>
          <w:b/>
          <w:iCs/>
          <w:sz w:val="22"/>
          <w:szCs w:val="22"/>
        </w:rPr>
        <w:t>M oldatos injekció</w:t>
      </w:r>
    </w:p>
    <w:p w14:paraId="217EE36E" w14:textId="1E886068" w:rsidR="00705217" w:rsidRPr="006077AE" w:rsidRDefault="00705217" w:rsidP="00705217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>N</w:t>
      </w:r>
      <w:r w:rsidR="00043E05">
        <w:rPr>
          <w:rFonts w:ascii="Times New Roman" w:hAnsi="Times New Roman"/>
          <w:sz w:val="22"/>
          <w:szCs w:val="22"/>
        </w:rPr>
        <w:t xml:space="preserve">incs </w:t>
      </w:r>
      <w:r w:rsidRPr="006077AE">
        <w:rPr>
          <w:rFonts w:ascii="Times New Roman" w:hAnsi="Times New Roman"/>
          <w:sz w:val="22"/>
          <w:szCs w:val="22"/>
        </w:rPr>
        <w:t xml:space="preserve">adat arról, hogy a </w:t>
      </w:r>
      <w:r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 xml:space="preserve"> kölcsönhatásba lépett volna valamely gyógyszerrel.</w:t>
      </w:r>
    </w:p>
    <w:p w14:paraId="67055FA0" w14:textId="77777777" w:rsidR="00705217" w:rsidRDefault="00705217" w:rsidP="006077AE">
      <w:pPr>
        <w:rPr>
          <w:rFonts w:ascii="Times New Roman" w:hAnsi="Times New Roman"/>
          <w:sz w:val="22"/>
          <w:szCs w:val="22"/>
        </w:rPr>
      </w:pPr>
    </w:p>
    <w:p w14:paraId="270F8C71" w14:textId="7311CD83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>Feltétlenül tájékoztassa kezelőorvosát a jelenleg vagy nemrégiben szedett egyéb gyógyszereiről</w:t>
      </w:r>
      <w:r w:rsidR="00705217">
        <w:rPr>
          <w:rFonts w:ascii="Times New Roman" w:hAnsi="Times New Roman"/>
          <w:sz w:val="22"/>
          <w:szCs w:val="22"/>
        </w:rPr>
        <w:t>.</w:t>
      </w:r>
    </w:p>
    <w:p w14:paraId="1BD1135C" w14:textId="77777777" w:rsidR="008C630F" w:rsidRPr="006077AE" w:rsidRDefault="008C630F" w:rsidP="006077AE">
      <w:pPr>
        <w:pStyle w:val="Default"/>
        <w:ind w:right="-20"/>
        <w:jc w:val="both"/>
        <w:rPr>
          <w:i/>
          <w:sz w:val="22"/>
          <w:szCs w:val="22"/>
        </w:rPr>
      </w:pPr>
    </w:p>
    <w:p w14:paraId="3EE060E7" w14:textId="77777777" w:rsidR="008C630F" w:rsidRPr="006077AE" w:rsidRDefault="008C630F" w:rsidP="006077AE">
      <w:pPr>
        <w:pStyle w:val="Default"/>
        <w:ind w:right="-20"/>
        <w:jc w:val="both"/>
        <w:rPr>
          <w:b/>
          <w:sz w:val="22"/>
          <w:szCs w:val="22"/>
          <w:lang w:val="hu-HU"/>
        </w:rPr>
      </w:pPr>
      <w:r w:rsidRPr="006077AE">
        <w:rPr>
          <w:b/>
          <w:sz w:val="22"/>
          <w:szCs w:val="22"/>
          <w:lang w:val="hu-HU"/>
        </w:rPr>
        <w:t>Terhesség és szoptatás</w:t>
      </w:r>
    </w:p>
    <w:p w14:paraId="40F24566" w14:textId="1939C6C6" w:rsidR="008C630F" w:rsidRPr="006077AE" w:rsidRDefault="00705217" w:rsidP="006077A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</w:t>
      </w:r>
      <w:r w:rsidR="008C630F" w:rsidRPr="006077AE">
        <w:rPr>
          <w:rFonts w:ascii="Times New Roman" w:hAnsi="Times New Roman"/>
          <w:sz w:val="22"/>
          <w:szCs w:val="22"/>
        </w:rPr>
        <w:t>ármilyen gyógyszer</w:t>
      </w:r>
      <w:r>
        <w:rPr>
          <w:rFonts w:ascii="Times New Roman" w:hAnsi="Times New Roman"/>
          <w:sz w:val="22"/>
          <w:szCs w:val="22"/>
        </w:rPr>
        <w:t xml:space="preserve"> alkalmazása előtt</w:t>
      </w:r>
      <w:r w:rsidR="008C630F" w:rsidRPr="006077AE">
        <w:rPr>
          <w:rFonts w:ascii="Times New Roman" w:hAnsi="Times New Roman"/>
          <w:sz w:val="22"/>
          <w:szCs w:val="22"/>
        </w:rPr>
        <w:t xml:space="preserve"> beszélje</w:t>
      </w:r>
      <w:r w:rsidR="00833890">
        <w:rPr>
          <w:rFonts w:ascii="Times New Roman" w:hAnsi="Times New Roman"/>
          <w:sz w:val="22"/>
          <w:szCs w:val="22"/>
        </w:rPr>
        <w:t>n</w:t>
      </w:r>
      <w:r w:rsidR="008C630F" w:rsidRPr="006077AE">
        <w:rPr>
          <w:rFonts w:ascii="Times New Roman" w:hAnsi="Times New Roman"/>
          <w:sz w:val="22"/>
          <w:szCs w:val="22"/>
        </w:rPr>
        <w:t xml:space="preserve"> kezelőorvosával.</w:t>
      </w:r>
    </w:p>
    <w:p w14:paraId="295D3ED6" w14:textId="77777777" w:rsidR="008C630F" w:rsidRPr="00CA0CB8" w:rsidRDefault="008C630F" w:rsidP="006077AE">
      <w:pPr>
        <w:pStyle w:val="Default"/>
        <w:ind w:right="-20"/>
        <w:jc w:val="both"/>
        <w:rPr>
          <w:sz w:val="22"/>
          <w:szCs w:val="22"/>
          <w:u w:val="single"/>
          <w:lang w:val="hu-HU"/>
        </w:rPr>
      </w:pPr>
    </w:p>
    <w:p w14:paraId="794056FA" w14:textId="77777777" w:rsidR="008C630F" w:rsidRPr="00C422DE" w:rsidRDefault="008C630F" w:rsidP="006077AE">
      <w:pPr>
        <w:pStyle w:val="Default"/>
        <w:ind w:right="-20"/>
        <w:jc w:val="both"/>
        <w:rPr>
          <w:i/>
          <w:iCs/>
          <w:sz w:val="22"/>
          <w:szCs w:val="22"/>
          <w:lang w:val="hu-HU"/>
        </w:rPr>
      </w:pPr>
      <w:r w:rsidRPr="00C422DE">
        <w:rPr>
          <w:i/>
          <w:iCs/>
          <w:sz w:val="22"/>
          <w:szCs w:val="22"/>
          <w:lang w:val="hu-HU"/>
        </w:rPr>
        <w:t>Terhesség</w:t>
      </w:r>
    </w:p>
    <w:p w14:paraId="3455C0B6" w14:textId="3824F3C5" w:rsidR="008C630F" w:rsidRPr="006077AE" w:rsidRDefault="00271B7E" w:rsidP="00C422DE">
      <w:pPr>
        <w:pStyle w:val="Default"/>
        <w:ind w:right="-20"/>
        <w:rPr>
          <w:sz w:val="22"/>
          <w:szCs w:val="22"/>
          <w:lang w:val="hu-HU"/>
        </w:rPr>
      </w:pPr>
      <w:r w:rsidRPr="00271B7E">
        <w:rPr>
          <w:sz w:val="22"/>
          <w:szCs w:val="22"/>
          <w:lang w:val="hu-HU"/>
        </w:rPr>
        <w:t>A gadobénsav átjuthat a méhlepényen. Nem ismert, hogy ez hatással van-e a magzatra.</w:t>
      </w:r>
      <w:r>
        <w:rPr>
          <w:sz w:val="22"/>
          <w:szCs w:val="22"/>
          <w:lang w:val="hu-HU"/>
        </w:rPr>
        <w:t xml:space="preserve"> </w:t>
      </w:r>
      <w:r w:rsidR="00043E05">
        <w:rPr>
          <w:sz w:val="22"/>
          <w:szCs w:val="22"/>
          <w:lang w:val="hu-HU"/>
        </w:rPr>
        <w:t>Beszéljen kezelő</w:t>
      </w:r>
      <w:r w:rsidR="008C630F" w:rsidRPr="006077AE">
        <w:rPr>
          <w:sz w:val="22"/>
          <w:szCs w:val="22"/>
          <w:lang w:val="hu-HU"/>
        </w:rPr>
        <w:t>orvosá</w:t>
      </w:r>
      <w:r w:rsidR="00043E05">
        <w:rPr>
          <w:sz w:val="22"/>
          <w:szCs w:val="22"/>
          <w:lang w:val="hu-HU"/>
        </w:rPr>
        <w:t>val</w:t>
      </w:r>
      <w:r w:rsidR="008C630F" w:rsidRPr="006077AE">
        <w:rPr>
          <w:sz w:val="22"/>
          <w:szCs w:val="22"/>
          <w:lang w:val="hu-HU"/>
        </w:rPr>
        <w:t xml:space="preserve">, ha Ön </w:t>
      </w:r>
      <w:r w:rsidR="00043E05">
        <w:rPr>
          <w:sz w:val="22"/>
          <w:szCs w:val="22"/>
          <w:lang w:val="hu-HU"/>
        </w:rPr>
        <w:t>terhes</w:t>
      </w:r>
      <w:r w:rsidR="00E11CD9">
        <w:rPr>
          <w:sz w:val="22"/>
          <w:szCs w:val="22"/>
          <w:lang w:val="hu-HU"/>
        </w:rPr>
        <w:t>,</w:t>
      </w:r>
      <w:r w:rsidR="00043E05">
        <w:rPr>
          <w:sz w:val="22"/>
          <w:szCs w:val="22"/>
          <w:lang w:val="hu-HU"/>
        </w:rPr>
        <w:t xml:space="preserve"> vagy</w:t>
      </w:r>
      <w:r w:rsidR="00682710">
        <w:rPr>
          <w:sz w:val="22"/>
          <w:szCs w:val="22"/>
          <w:lang w:val="hu-HU"/>
        </w:rPr>
        <w:t xml:space="preserve"> ha </w:t>
      </w:r>
      <w:r w:rsidR="00043E05">
        <w:rPr>
          <w:sz w:val="22"/>
          <w:szCs w:val="22"/>
          <w:lang w:val="hu-HU"/>
        </w:rPr>
        <w:t xml:space="preserve">úgy véli, hogy </w:t>
      </w:r>
      <w:r w:rsidR="00682710">
        <w:rPr>
          <w:sz w:val="22"/>
          <w:szCs w:val="22"/>
          <w:lang w:val="hu-HU"/>
        </w:rPr>
        <w:t xml:space="preserve">fennáll </w:t>
      </w:r>
      <w:r w:rsidR="007755F8">
        <w:rPr>
          <w:sz w:val="22"/>
          <w:szCs w:val="22"/>
          <w:lang w:val="hu-HU"/>
        </w:rPr>
        <w:t>Önnél a terhesség</w:t>
      </w:r>
      <w:r w:rsidR="00682710">
        <w:rPr>
          <w:sz w:val="22"/>
          <w:szCs w:val="22"/>
          <w:lang w:val="hu-HU"/>
        </w:rPr>
        <w:t xml:space="preserve"> lehetősége, </w:t>
      </w:r>
      <w:r w:rsidR="00043E05">
        <w:rPr>
          <w:sz w:val="22"/>
          <w:szCs w:val="22"/>
          <w:lang w:val="hu-HU"/>
        </w:rPr>
        <w:t>illetve ha</w:t>
      </w:r>
      <w:r w:rsidR="007755F8">
        <w:rPr>
          <w:sz w:val="22"/>
          <w:szCs w:val="22"/>
          <w:lang w:val="hu-HU"/>
        </w:rPr>
        <w:t xml:space="preserve"> gyermeket szeretne</w:t>
      </w:r>
      <w:r w:rsidR="008C630F" w:rsidRPr="006077AE">
        <w:rPr>
          <w:sz w:val="22"/>
          <w:szCs w:val="22"/>
          <w:lang w:val="hu-HU"/>
        </w:rPr>
        <w:t xml:space="preserve">, mivel a </w:t>
      </w:r>
      <w:r w:rsidR="00345FD0">
        <w:rPr>
          <w:sz w:val="22"/>
          <w:szCs w:val="22"/>
          <w:lang w:val="hu-HU"/>
        </w:rPr>
        <w:t>MultiHance</w:t>
      </w:r>
      <w:r w:rsidR="00177420">
        <w:rPr>
          <w:sz w:val="22"/>
          <w:szCs w:val="22"/>
          <w:lang w:val="hu-HU"/>
        </w:rPr>
        <w:t xml:space="preserve"> </w:t>
      </w:r>
      <w:r w:rsidR="00345FD0">
        <w:rPr>
          <w:sz w:val="22"/>
          <w:szCs w:val="22"/>
          <w:lang w:val="hu-HU"/>
        </w:rPr>
        <w:t>injekció</w:t>
      </w:r>
      <w:r w:rsidR="007755F8">
        <w:rPr>
          <w:sz w:val="22"/>
          <w:szCs w:val="22"/>
          <w:lang w:val="hu-HU"/>
        </w:rPr>
        <w:t xml:space="preserve">t nem szabad alkalmazni </w:t>
      </w:r>
      <w:r w:rsidR="008C630F" w:rsidRPr="006077AE">
        <w:rPr>
          <w:sz w:val="22"/>
          <w:szCs w:val="22"/>
          <w:lang w:val="hu-HU"/>
        </w:rPr>
        <w:t>terhesség</w:t>
      </w:r>
      <w:r w:rsidR="00043E05">
        <w:rPr>
          <w:sz w:val="22"/>
          <w:szCs w:val="22"/>
          <w:lang w:val="hu-HU"/>
        </w:rPr>
        <w:t xml:space="preserve"> során</w:t>
      </w:r>
      <w:r w:rsidR="008C630F" w:rsidRPr="006077AE">
        <w:rPr>
          <w:sz w:val="22"/>
          <w:szCs w:val="22"/>
          <w:lang w:val="hu-HU"/>
        </w:rPr>
        <w:t xml:space="preserve">, kivéve, ha </w:t>
      </w:r>
      <w:r w:rsidR="00043E05">
        <w:rPr>
          <w:sz w:val="22"/>
          <w:szCs w:val="22"/>
          <w:lang w:val="hu-HU"/>
        </w:rPr>
        <w:t>a</w:t>
      </w:r>
      <w:r w:rsidR="007755F8">
        <w:rPr>
          <w:sz w:val="22"/>
          <w:szCs w:val="22"/>
          <w:lang w:val="hu-HU"/>
        </w:rPr>
        <w:t xml:space="preserve">z </w:t>
      </w:r>
      <w:r w:rsidR="008C630F" w:rsidRPr="006077AE">
        <w:rPr>
          <w:sz w:val="22"/>
          <w:szCs w:val="22"/>
          <w:lang w:val="hu-HU"/>
        </w:rPr>
        <w:t>mindenképpen szükséges.</w:t>
      </w:r>
    </w:p>
    <w:p w14:paraId="58CEE4C0" w14:textId="77777777" w:rsidR="008C630F" w:rsidRPr="006077AE" w:rsidRDefault="008C630F" w:rsidP="00C422DE">
      <w:pPr>
        <w:pStyle w:val="Default"/>
        <w:ind w:right="-20"/>
        <w:rPr>
          <w:sz w:val="22"/>
          <w:szCs w:val="22"/>
          <w:lang w:val="hu-HU"/>
        </w:rPr>
      </w:pPr>
    </w:p>
    <w:p w14:paraId="142A8367" w14:textId="77777777" w:rsidR="008C630F" w:rsidRPr="00C422DE" w:rsidRDefault="008C630F" w:rsidP="00C422DE">
      <w:pPr>
        <w:pStyle w:val="Default"/>
        <w:ind w:right="-20"/>
        <w:rPr>
          <w:i/>
          <w:iCs/>
          <w:sz w:val="22"/>
          <w:szCs w:val="22"/>
          <w:lang w:val="hu-HU"/>
        </w:rPr>
      </w:pPr>
      <w:r w:rsidRPr="00C422DE">
        <w:rPr>
          <w:i/>
          <w:iCs/>
          <w:sz w:val="22"/>
          <w:szCs w:val="22"/>
          <w:lang w:val="hu-HU"/>
        </w:rPr>
        <w:t>Szoptatás</w:t>
      </w:r>
    </w:p>
    <w:p w14:paraId="3DFFBE3D" w14:textId="7A6BF30C" w:rsidR="008C630F" w:rsidRPr="006077AE" w:rsidRDefault="008C630F" w:rsidP="00C422DE">
      <w:pPr>
        <w:pStyle w:val="Default"/>
        <w:ind w:right="-20"/>
        <w:rPr>
          <w:sz w:val="22"/>
          <w:szCs w:val="22"/>
          <w:lang w:val="hu-HU"/>
        </w:rPr>
      </w:pPr>
      <w:r w:rsidRPr="006077AE">
        <w:rPr>
          <w:sz w:val="22"/>
          <w:szCs w:val="22"/>
          <w:lang w:val="hu-HU"/>
        </w:rPr>
        <w:t xml:space="preserve">Tájékoztassa orvosát, ha Ön szoptat, vagy </w:t>
      </w:r>
      <w:r w:rsidR="00167635">
        <w:rPr>
          <w:sz w:val="22"/>
          <w:szCs w:val="22"/>
          <w:lang w:val="hu-HU"/>
        </w:rPr>
        <w:t>a közeljövőben szoptatni fog</w:t>
      </w:r>
      <w:r w:rsidRPr="006077AE">
        <w:rPr>
          <w:sz w:val="22"/>
          <w:szCs w:val="22"/>
          <w:lang w:val="hu-HU"/>
        </w:rPr>
        <w:t>. Orvosa megbeszéli Önnel, hogy folytassa</w:t>
      </w:r>
      <w:r w:rsidR="008A39B9">
        <w:rPr>
          <w:sz w:val="22"/>
          <w:szCs w:val="22"/>
          <w:lang w:val="hu-HU"/>
        </w:rPr>
        <w:noBreakHyphen/>
      </w:r>
      <w:r w:rsidRPr="006077AE">
        <w:rPr>
          <w:sz w:val="22"/>
          <w:szCs w:val="22"/>
          <w:lang w:val="hu-HU"/>
        </w:rPr>
        <w:t>e</w:t>
      </w:r>
      <w:r w:rsidR="00167635">
        <w:rPr>
          <w:sz w:val="22"/>
          <w:szCs w:val="22"/>
          <w:lang w:val="hu-HU"/>
        </w:rPr>
        <w:t xml:space="preserve"> </w:t>
      </w:r>
      <w:r w:rsidR="00043E05">
        <w:rPr>
          <w:sz w:val="22"/>
          <w:szCs w:val="22"/>
          <w:lang w:val="hu-HU"/>
        </w:rPr>
        <w:t xml:space="preserve">tovább </w:t>
      </w:r>
      <w:r w:rsidR="00167635">
        <w:rPr>
          <w:sz w:val="22"/>
          <w:szCs w:val="22"/>
          <w:lang w:val="hu-HU"/>
        </w:rPr>
        <w:t>a szoptatást</w:t>
      </w:r>
      <w:r w:rsidRPr="006077AE">
        <w:rPr>
          <w:sz w:val="22"/>
          <w:szCs w:val="22"/>
          <w:lang w:val="hu-HU"/>
        </w:rPr>
        <w:t xml:space="preserve">, vagy függessze fel </w:t>
      </w:r>
      <w:r w:rsidR="00053D56">
        <w:rPr>
          <w:sz w:val="22"/>
          <w:szCs w:val="22"/>
          <w:lang w:val="hu-HU"/>
        </w:rPr>
        <w:t xml:space="preserve">azt </w:t>
      </w:r>
      <w:r w:rsidRPr="006077AE">
        <w:rPr>
          <w:sz w:val="22"/>
          <w:szCs w:val="22"/>
          <w:lang w:val="hu-HU"/>
        </w:rPr>
        <w:t xml:space="preserve">24 órára a </w:t>
      </w:r>
      <w:r w:rsidR="00345FD0">
        <w:rPr>
          <w:sz w:val="22"/>
          <w:szCs w:val="22"/>
          <w:lang w:val="hu-HU"/>
        </w:rPr>
        <w:t>MultiHance injekció</w:t>
      </w:r>
      <w:r w:rsidRPr="006077AE">
        <w:rPr>
          <w:sz w:val="22"/>
          <w:szCs w:val="22"/>
          <w:lang w:val="hu-HU"/>
        </w:rPr>
        <w:t xml:space="preserve"> beadása után.</w:t>
      </w:r>
    </w:p>
    <w:p w14:paraId="1732105D" w14:textId="77777777" w:rsidR="008C630F" w:rsidRPr="006077AE" w:rsidRDefault="008C630F" w:rsidP="00C422DE">
      <w:pPr>
        <w:pStyle w:val="Default"/>
        <w:ind w:right="-20"/>
        <w:rPr>
          <w:sz w:val="22"/>
          <w:szCs w:val="22"/>
          <w:lang w:val="hu-HU"/>
        </w:rPr>
      </w:pPr>
    </w:p>
    <w:p w14:paraId="76AA9054" w14:textId="77777777" w:rsidR="008C630F" w:rsidRPr="006077AE" w:rsidRDefault="008C630F" w:rsidP="006B21FC">
      <w:pPr>
        <w:rPr>
          <w:rFonts w:ascii="Times New Roman" w:hAnsi="Times New Roman"/>
          <w:b/>
          <w:sz w:val="22"/>
          <w:szCs w:val="22"/>
        </w:rPr>
      </w:pPr>
      <w:r w:rsidRPr="006077AE">
        <w:rPr>
          <w:rFonts w:ascii="Times New Roman" w:hAnsi="Times New Roman"/>
          <w:b/>
          <w:sz w:val="22"/>
          <w:szCs w:val="22"/>
        </w:rPr>
        <w:t xml:space="preserve">A készítmény hatásai a gépjárművezetéshez és </w:t>
      </w:r>
      <w:r w:rsidR="0022433A" w:rsidRPr="006077AE">
        <w:rPr>
          <w:rFonts w:ascii="Times New Roman" w:hAnsi="Times New Roman"/>
          <w:b/>
          <w:sz w:val="22"/>
          <w:szCs w:val="22"/>
        </w:rPr>
        <w:t xml:space="preserve">a </w:t>
      </w:r>
      <w:r w:rsidRPr="006077AE">
        <w:rPr>
          <w:rFonts w:ascii="Times New Roman" w:hAnsi="Times New Roman"/>
          <w:b/>
          <w:sz w:val="22"/>
          <w:szCs w:val="22"/>
        </w:rPr>
        <w:t>gépek kezeléséhez szükséges képességekre</w:t>
      </w:r>
    </w:p>
    <w:p w14:paraId="086FF0D6" w14:textId="3116827A" w:rsidR="008C630F" w:rsidRPr="006077AE" w:rsidRDefault="008C630F" w:rsidP="006B21FC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Nincs információ 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 xml:space="preserve"> gépjárművezetésre, illetve a szerszámok vagy</w:t>
      </w:r>
      <w:r w:rsidR="001624B8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gépek kezeléséhez szükséges képességekre gyakorolt hatásáról. Kérdezze meg kezelőorvosát, hogy vezethet</w:t>
      </w:r>
      <w:r w:rsidR="00053D56">
        <w:rPr>
          <w:rFonts w:ascii="Times New Roman" w:hAnsi="Times New Roman"/>
          <w:sz w:val="22"/>
          <w:szCs w:val="22"/>
        </w:rPr>
        <w:noBreakHyphen/>
      </w:r>
      <w:r w:rsidRPr="006077AE">
        <w:rPr>
          <w:rFonts w:ascii="Times New Roman" w:hAnsi="Times New Roman"/>
          <w:sz w:val="22"/>
          <w:szCs w:val="22"/>
        </w:rPr>
        <w:t>e és hogy biztonsággal használhat-e szerszámokat vagy gépeket.</w:t>
      </w:r>
    </w:p>
    <w:p w14:paraId="49770135" w14:textId="77777777" w:rsidR="008C630F" w:rsidRPr="006077AE" w:rsidRDefault="008C630F">
      <w:pPr>
        <w:rPr>
          <w:rFonts w:ascii="Times New Roman" w:hAnsi="Times New Roman"/>
          <w:sz w:val="22"/>
          <w:szCs w:val="22"/>
        </w:rPr>
      </w:pPr>
    </w:p>
    <w:p w14:paraId="75762252" w14:textId="6D64C8E9" w:rsidR="008C630F" w:rsidRPr="006077AE" w:rsidRDefault="007C62B7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</w:t>
      </w:r>
      <w:r w:rsidR="008C630F" w:rsidRPr="006077AE">
        <w:rPr>
          <w:rFonts w:ascii="Times New Roman" w:hAnsi="Times New Roman"/>
          <w:b/>
          <w:sz w:val="22"/>
          <w:szCs w:val="22"/>
        </w:rPr>
        <w:t xml:space="preserve"> </w:t>
      </w:r>
      <w:r w:rsidR="00345FD0">
        <w:rPr>
          <w:rFonts w:ascii="Times New Roman" w:hAnsi="Times New Roman"/>
          <w:b/>
          <w:sz w:val="22"/>
          <w:szCs w:val="22"/>
        </w:rPr>
        <w:t>MultiHance 0,5</w:t>
      </w:r>
      <w:r w:rsidR="00C542FF">
        <w:rPr>
          <w:rFonts w:ascii="Times New Roman" w:hAnsi="Times New Roman"/>
          <w:b/>
          <w:sz w:val="22"/>
          <w:szCs w:val="22"/>
        </w:rPr>
        <w:t> </w:t>
      </w:r>
      <w:r w:rsidR="00345FD0">
        <w:rPr>
          <w:rFonts w:ascii="Times New Roman" w:hAnsi="Times New Roman"/>
          <w:b/>
          <w:sz w:val="22"/>
          <w:szCs w:val="22"/>
        </w:rPr>
        <w:t>M oldatos injekció</w:t>
      </w:r>
      <w:r w:rsidR="008C630F" w:rsidRPr="006077AE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benzil-alkoholt tartalmazhat</w:t>
      </w:r>
    </w:p>
    <w:p w14:paraId="500F9C59" w14:textId="69D7CE16" w:rsidR="008C630F" w:rsidRDefault="008C630F" w:rsidP="006B21FC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tárolás során a </w:t>
      </w:r>
      <w:r w:rsidR="00345FD0">
        <w:rPr>
          <w:rFonts w:ascii="Times New Roman" w:hAnsi="Times New Roman"/>
          <w:sz w:val="22"/>
          <w:szCs w:val="22"/>
        </w:rPr>
        <w:t xml:space="preserve">MultiHance </w:t>
      </w:r>
      <w:r w:rsidR="00053D56">
        <w:rPr>
          <w:rFonts w:ascii="Times New Roman" w:hAnsi="Times New Roman"/>
          <w:sz w:val="22"/>
          <w:szCs w:val="22"/>
        </w:rPr>
        <w:t>0,5 M oldatos injekcióból</w:t>
      </w:r>
      <w:r w:rsidRPr="006077AE">
        <w:rPr>
          <w:rFonts w:ascii="Times New Roman" w:hAnsi="Times New Roman"/>
          <w:sz w:val="22"/>
          <w:szCs w:val="22"/>
        </w:rPr>
        <w:t xml:space="preserve"> kis mennyiségű benzil-alkohol (egy alkoholszármazék) szabadulhat fel.</w:t>
      </w:r>
    </w:p>
    <w:p w14:paraId="01EDE637" w14:textId="170A10E4" w:rsidR="008C630F" w:rsidRPr="00C422DE" w:rsidRDefault="007C62B7">
      <w:pPr>
        <w:rPr>
          <w:rFonts w:ascii="Times New Roman" w:hAnsi="Times New Roman"/>
          <w:bCs/>
          <w:sz w:val="22"/>
          <w:szCs w:val="22"/>
        </w:rPr>
      </w:pPr>
      <w:r w:rsidRPr="007C62B7">
        <w:rPr>
          <w:rFonts w:ascii="Times New Roman" w:hAnsi="Times New Roman"/>
          <w:sz w:val="22"/>
          <w:szCs w:val="22"/>
        </w:rPr>
        <w:t>A benzil-alkohol allergiás reakciót okozhat.</w:t>
      </w:r>
      <w:r>
        <w:rPr>
          <w:rFonts w:ascii="Times New Roman" w:hAnsi="Times New Roman"/>
          <w:sz w:val="22"/>
          <w:szCs w:val="22"/>
        </w:rPr>
        <w:t xml:space="preserve"> </w:t>
      </w:r>
      <w:r w:rsidR="008C630F" w:rsidRPr="00C422DE">
        <w:rPr>
          <w:rFonts w:ascii="Times New Roman" w:hAnsi="Times New Roman"/>
          <w:bCs/>
          <w:sz w:val="22"/>
          <w:szCs w:val="22"/>
        </w:rPr>
        <w:t>Kérjük</w:t>
      </w:r>
      <w:r w:rsidR="00C96973" w:rsidRPr="00C422DE">
        <w:rPr>
          <w:rFonts w:ascii="Times New Roman" w:hAnsi="Times New Roman"/>
          <w:bCs/>
          <w:sz w:val="22"/>
          <w:szCs w:val="22"/>
        </w:rPr>
        <w:t>,</w:t>
      </w:r>
      <w:r w:rsidR="008C630F" w:rsidRPr="00C422DE">
        <w:rPr>
          <w:rFonts w:ascii="Times New Roman" w:hAnsi="Times New Roman"/>
          <w:bCs/>
          <w:sz w:val="22"/>
          <w:szCs w:val="22"/>
        </w:rPr>
        <w:t xml:space="preserve"> tájékoztassa kezelőorvosát, ha allergiás a benzil-alkoholra.</w:t>
      </w:r>
    </w:p>
    <w:p w14:paraId="1EA58454" w14:textId="77777777" w:rsidR="008C630F" w:rsidRPr="00C422DE" w:rsidRDefault="008C630F" w:rsidP="00C422DE">
      <w:pPr>
        <w:pStyle w:val="Default"/>
        <w:ind w:right="-20"/>
        <w:rPr>
          <w:bCs/>
          <w:sz w:val="22"/>
          <w:szCs w:val="22"/>
          <w:lang w:val="hu-HU"/>
        </w:rPr>
      </w:pPr>
    </w:p>
    <w:p w14:paraId="4ED254C5" w14:textId="77777777" w:rsidR="008C630F" w:rsidRPr="00C422DE" w:rsidRDefault="008C630F" w:rsidP="00C422DE">
      <w:pPr>
        <w:pStyle w:val="Default"/>
        <w:ind w:right="-20"/>
        <w:rPr>
          <w:bCs/>
          <w:sz w:val="22"/>
          <w:szCs w:val="22"/>
          <w:lang w:val="hu-HU"/>
        </w:rPr>
      </w:pPr>
    </w:p>
    <w:p w14:paraId="760AFAA1" w14:textId="63CCC363" w:rsidR="008C630F" w:rsidRPr="006077AE" w:rsidRDefault="008C630F" w:rsidP="00C422DE">
      <w:pPr>
        <w:pStyle w:val="Default"/>
        <w:tabs>
          <w:tab w:val="left" w:pos="567"/>
        </w:tabs>
        <w:ind w:right="-20"/>
        <w:rPr>
          <w:b/>
          <w:caps/>
          <w:sz w:val="22"/>
          <w:szCs w:val="22"/>
          <w:lang w:val="hu-HU"/>
        </w:rPr>
      </w:pPr>
      <w:r w:rsidRPr="006077AE">
        <w:rPr>
          <w:b/>
          <w:caps/>
          <w:sz w:val="22"/>
          <w:szCs w:val="22"/>
          <w:lang w:val="hu-HU"/>
        </w:rPr>
        <w:t>3.</w:t>
      </w:r>
      <w:r w:rsidRPr="006077AE">
        <w:rPr>
          <w:b/>
          <w:caps/>
          <w:sz w:val="22"/>
          <w:szCs w:val="22"/>
          <w:lang w:val="hu-HU"/>
        </w:rPr>
        <w:tab/>
      </w:r>
      <w:r w:rsidR="00CD4F32" w:rsidRPr="006077AE">
        <w:rPr>
          <w:b/>
          <w:noProof/>
          <w:sz w:val="22"/>
          <w:szCs w:val="22"/>
          <w:lang w:val="hu-HU"/>
        </w:rPr>
        <w:t xml:space="preserve">Hogyan kell alkalmazni a </w:t>
      </w:r>
      <w:r w:rsidR="00345FD0">
        <w:rPr>
          <w:b/>
          <w:noProof/>
          <w:sz w:val="22"/>
          <w:szCs w:val="22"/>
          <w:lang w:val="hu-HU"/>
        </w:rPr>
        <w:t>MultiHance 0,5</w:t>
      </w:r>
      <w:r w:rsidR="00C542FF">
        <w:rPr>
          <w:b/>
          <w:noProof/>
          <w:sz w:val="22"/>
          <w:szCs w:val="22"/>
          <w:lang w:val="hu-HU"/>
        </w:rPr>
        <w:t> </w:t>
      </w:r>
      <w:r w:rsidR="00345FD0">
        <w:rPr>
          <w:b/>
          <w:noProof/>
          <w:sz w:val="22"/>
          <w:szCs w:val="22"/>
          <w:lang w:val="hu-HU"/>
        </w:rPr>
        <w:t>M oldatos injekció</w:t>
      </w:r>
      <w:r w:rsidR="00CD4F32" w:rsidRPr="006077AE">
        <w:rPr>
          <w:b/>
          <w:noProof/>
          <w:sz w:val="22"/>
          <w:szCs w:val="22"/>
          <w:lang w:val="hu-HU"/>
        </w:rPr>
        <w:t>t</w:t>
      </w:r>
      <w:r w:rsidR="00CD4F32" w:rsidRPr="006077AE">
        <w:rPr>
          <w:b/>
          <w:sz w:val="22"/>
          <w:szCs w:val="22"/>
          <w:lang w:val="hu-HU"/>
        </w:rPr>
        <w:t>?</w:t>
      </w:r>
    </w:p>
    <w:p w14:paraId="1E3DF65D" w14:textId="77777777" w:rsidR="008C630F" w:rsidRPr="006077AE" w:rsidRDefault="008C630F" w:rsidP="006B21FC">
      <w:pPr>
        <w:rPr>
          <w:rFonts w:ascii="Times New Roman" w:hAnsi="Times New Roman"/>
          <w:sz w:val="22"/>
          <w:szCs w:val="22"/>
        </w:rPr>
      </w:pPr>
    </w:p>
    <w:p w14:paraId="732E0B7C" w14:textId="09EAE5C2" w:rsidR="008C630F" w:rsidRPr="006077AE" w:rsidRDefault="008C630F" w:rsidP="006B21FC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 xml:space="preserve">t </w:t>
      </w:r>
      <w:r w:rsidR="007C62B7">
        <w:rPr>
          <w:rFonts w:ascii="Times New Roman" w:hAnsi="Times New Roman"/>
          <w:sz w:val="22"/>
          <w:szCs w:val="22"/>
        </w:rPr>
        <w:t xml:space="preserve">vénába (általában a kar valamelyik </w:t>
      </w:r>
      <w:r w:rsidR="007C62B7" w:rsidRPr="006077AE">
        <w:rPr>
          <w:rFonts w:ascii="Times New Roman" w:hAnsi="Times New Roman"/>
          <w:sz w:val="22"/>
          <w:szCs w:val="22"/>
        </w:rPr>
        <w:t>véná</w:t>
      </w:r>
      <w:r w:rsidR="007C62B7">
        <w:rPr>
          <w:rFonts w:ascii="Times New Roman" w:hAnsi="Times New Roman"/>
          <w:sz w:val="22"/>
          <w:szCs w:val="22"/>
        </w:rPr>
        <w:t>já</w:t>
      </w:r>
      <w:r w:rsidR="007C62B7" w:rsidRPr="006077AE">
        <w:rPr>
          <w:rFonts w:ascii="Times New Roman" w:hAnsi="Times New Roman"/>
          <w:sz w:val="22"/>
          <w:szCs w:val="22"/>
        </w:rPr>
        <w:t>ba</w:t>
      </w:r>
      <w:r w:rsidR="007C62B7">
        <w:rPr>
          <w:rFonts w:ascii="Times New Roman" w:hAnsi="Times New Roman"/>
          <w:sz w:val="22"/>
          <w:szCs w:val="22"/>
        </w:rPr>
        <w:t xml:space="preserve">) </w:t>
      </w:r>
      <w:r w:rsidR="007A00C3" w:rsidRPr="006077AE">
        <w:rPr>
          <w:rFonts w:ascii="Times New Roman" w:hAnsi="Times New Roman"/>
          <w:sz w:val="22"/>
          <w:szCs w:val="22"/>
        </w:rPr>
        <w:t>fecskendezik</w:t>
      </w:r>
      <w:r w:rsidR="007A00C3">
        <w:rPr>
          <w:rFonts w:ascii="Times New Roman" w:hAnsi="Times New Roman"/>
          <w:sz w:val="22"/>
          <w:szCs w:val="22"/>
        </w:rPr>
        <w:t>,</w:t>
      </w:r>
      <w:r w:rsidR="007A00C3" w:rsidRPr="006077AE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közvetlenül az MRI</w:t>
      </w:r>
      <w:r w:rsidR="007C62B7">
        <w:rPr>
          <w:rFonts w:ascii="Times New Roman" w:hAnsi="Times New Roman"/>
          <w:sz w:val="22"/>
          <w:szCs w:val="22"/>
        </w:rPr>
        <w:t>-</w:t>
      </w:r>
      <w:r w:rsidRPr="006077AE">
        <w:rPr>
          <w:rFonts w:ascii="Times New Roman" w:hAnsi="Times New Roman"/>
          <w:sz w:val="22"/>
          <w:szCs w:val="22"/>
        </w:rPr>
        <w:t>vizsgálat előtt</w:t>
      </w:r>
      <w:r w:rsidR="007A00C3">
        <w:rPr>
          <w:rFonts w:ascii="Times New Roman" w:hAnsi="Times New Roman"/>
          <w:sz w:val="22"/>
          <w:szCs w:val="22"/>
        </w:rPr>
        <w:t>.</w:t>
      </w:r>
      <w:r w:rsidRPr="006077AE">
        <w:rPr>
          <w:rFonts w:ascii="Times New Roman" w:hAnsi="Times New Roman"/>
          <w:sz w:val="22"/>
          <w:szCs w:val="22"/>
        </w:rPr>
        <w:t xml:space="preserve"> A be</w:t>
      </w:r>
      <w:r w:rsidR="007A00C3">
        <w:rPr>
          <w:rFonts w:ascii="Times New Roman" w:hAnsi="Times New Roman"/>
          <w:sz w:val="22"/>
          <w:szCs w:val="22"/>
        </w:rPr>
        <w:t>fecskendezendő, milliliterben meg</w:t>
      </w:r>
      <w:r w:rsidRPr="006077AE">
        <w:rPr>
          <w:rFonts w:ascii="Times New Roman" w:hAnsi="Times New Roman"/>
          <w:sz w:val="22"/>
          <w:szCs w:val="22"/>
        </w:rPr>
        <w:t xml:space="preserve">adott mennyiség az Ön </w:t>
      </w:r>
      <w:r w:rsidR="007A00C3">
        <w:rPr>
          <w:rFonts w:ascii="Times New Roman" w:hAnsi="Times New Roman"/>
          <w:sz w:val="22"/>
          <w:szCs w:val="22"/>
        </w:rPr>
        <w:t xml:space="preserve">kilogrammban kifejezett </w:t>
      </w:r>
      <w:r w:rsidRPr="006077AE">
        <w:rPr>
          <w:rFonts w:ascii="Times New Roman" w:hAnsi="Times New Roman"/>
          <w:sz w:val="22"/>
          <w:szCs w:val="22"/>
        </w:rPr>
        <w:t xml:space="preserve">testtömegétől függ. </w:t>
      </w:r>
    </w:p>
    <w:p w14:paraId="1443BCFE" w14:textId="3D17B4EF" w:rsidR="008C630F" w:rsidRDefault="007A00C3" w:rsidP="006B21F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készítmény ajánlott</w:t>
      </w:r>
      <w:r w:rsidR="008C630F" w:rsidRPr="006077AE">
        <w:rPr>
          <w:rFonts w:ascii="Times New Roman" w:hAnsi="Times New Roman"/>
          <w:sz w:val="22"/>
          <w:szCs w:val="22"/>
        </w:rPr>
        <w:t xml:space="preserve"> adagja </w:t>
      </w:r>
      <w:r w:rsidR="008C630F" w:rsidRPr="00C422DE">
        <w:rPr>
          <w:rFonts w:ascii="Times New Roman" w:hAnsi="Times New Roman"/>
          <w:bCs/>
          <w:sz w:val="22"/>
          <w:szCs w:val="22"/>
        </w:rPr>
        <w:t>a máj MRI</w:t>
      </w:r>
      <w:r w:rsidR="007C62B7">
        <w:rPr>
          <w:rFonts w:ascii="Times New Roman" w:hAnsi="Times New Roman"/>
          <w:bCs/>
          <w:sz w:val="22"/>
          <w:szCs w:val="22"/>
        </w:rPr>
        <w:t>-</w:t>
      </w:r>
      <w:r w:rsidR="008C630F" w:rsidRPr="00C422DE">
        <w:rPr>
          <w:rFonts w:ascii="Times New Roman" w:hAnsi="Times New Roman"/>
          <w:bCs/>
          <w:sz w:val="22"/>
          <w:szCs w:val="22"/>
        </w:rPr>
        <w:t xml:space="preserve">vizsgálata esetén: </w:t>
      </w:r>
      <w:r w:rsidR="008C630F" w:rsidRPr="00BE29B8">
        <w:rPr>
          <w:rFonts w:ascii="Times New Roman" w:hAnsi="Times New Roman"/>
          <w:bCs/>
          <w:sz w:val="22"/>
          <w:szCs w:val="22"/>
        </w:rPr>
        <w:t>0</w:t>
      </w:r>
      <w:r w:rsidR="008C630F" w:rsidRPr="006077AE">
        <w:rPr>
          <w:rFonts w:ascii="Times New Roman" w:hAnsi="Times New Roman"/>
          <w:sz w:val="22"/>
          <w:szCs w:val="22"/>
        </w:rPr>
        <w:t>,1</w:t>
      </w:r>
      <w:r w:rsidR="00AC6574">
        <w:rPr>
          <w:rFonts w:ascii="Times New Roman" w:hAnsi="Times New Roman"/>
          <w:sz w:val="22"/>
          <w:szCs w:val="22"/>
        </w:rPr>
        <w:t> </w:t>
      </w:r>
      <w:r w:rsidR="008C630F" w:rsidRPr="006077AE">
        <w:rPr>
          <w:rFonts w:ascii="Times New Roman" w:hAnsi="Times New Roman"/>
          <w:sz w:val="22"/>
          <w:szCs w:val="22"/>
        </w:rPr>
        <w:t>ml testtömeg</w:t>
      </w:r>
      <w:r w:rsidR="00B53211">
        <w:rPr>
          <w:rFonts w:ascii="Times New Roman" w:hAnsi="Times New Roman"/>
          <w:sz w:val="22"/>
          <w:szCs w:val="22"/>
        </w:rPr>
        <w:t>-</w:t>
      </w:r>
      <w:r w:rsidR="008C630F" w:rsidRPr="006077AE">
        <w:rPr>
          <w:rFonts w:ascii="Times New Roman" w:hAnsi="Times New Roman"/>
          <w:sz w:val="22"/>
          <w:szCs w:val="22"/>
        </w:rPr>
        <w:t>kilogrammonként.</w:t>
      </w:r>
    </w:p>
    <w:p w14:paraId="4AB167C6" w14:textId="77777777" w:rsidR="00B53211" w:rsidRPr="006077AE" w:rsidRDefault="00B53211">
      <w:pPr>
        <w:rPr>
          <w:rFonts w:ascii="Times New Roman" w:hAnsi="Times New Roman"/>
          <w:sz w:val="22"/>
          <w:szCs w:val="22"/>
        </w:rPr>
      </w:pPr>
    </w:p>
    <w:p w14:paraId="05B61E5D" w14:textId="2796538A" w:rsidR="008C630F" w:rsidRPr="006077AE" w:rsidRDefault="007C62B7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Önnek az injekciót </w:t>
      </w:r>
      <w:r>
        <w:rPr>
          <w:rFonts w:ascii="Times New Roman" w:hAnsi="Times New Roman"/>
          <w:sz w:val="22"/>
          <w:szCs w:val="22"/>
        </w:rPr>
        <w:t>a</w:t>
      </w:r>
      <w:r w:rsidR="008C630F" w:rsidRPr="006077AE">
        <w:rPr>
          <w:rFonts w:ascii="Times New Roman" w:hAnsi="Times New Roman"/>
          <w:sz w:val="22"/>
          <w:szCs w:val="22"/>
        </w:rPr>
        <w:t xml:space="preserve"> vizsgálat</w:t>
      </w:r>
      <w:r w:rsidR="00203D21">
        <w:rPr>
          <w:rFonts w:ascii="Times New Roman" w:hAnsi="Times New Roman"/>
          <w:sz w:val="22"/>
          <w:szCs w:val="22"/>
        </w:rPr>
        <w:t>o</w:t>
      </w:r>
      <w:r w:rsidR="008C630F" w:rsidRPr="006077AE">
        <w:rPr>
          <w:rFonts w:ascii="Times New Roman" w:hAnsi="Times New Roman"/>
          <w:sz w:val="22"/>
          <w:szCs w:val="22"/>
        </w:rPr>
        <w:t>t végző orvos</w:t>
      </w:r>
      <w:r>
        <w:rPr>
          <w:rFonts w:ascii="Times New Roman" w:hAnsi="Times New Roman"/>
          <w:sz w:val="22"/>
          <w:szCs w:val="22"/>
        </w:rPr>
        <w:t xml:space="preserve"> vagy egy egészségügyi szakember</w:t>
      </w:r>
      <w:r w:rsidR="008C630F" w:rsidRPr="006077A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fogja beadni</w:t>
      </w:r>
      <w:r w:rsidR="008C630F" w:rsidRPr="006077AE">
        <w:rPr>
          <w:rFonts w:ascii="Times New Roman" w:hAnsi="Times New Roman"/>
          <w:sz w:val="22"/>
          <w:szCs w:val="22"/>
        </w:rPr>
        <w:t>.</w:t>
      </w:r>
    </w:p>
    <w:p w14:paraId="36B79134" w14:textId="666EEB05" w:rsidR="008C630F" w:rsidRPr="006077AE" w:rsidRDefault="008C630F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 xml:space="preserve">t beadó </w:t>
      </w:r>
      <w:r w:rsidR="00F32EE0">
        <w:rPr>
          <w:rFonts w:ascii="Times New Roman" w:hAnsi="Times New Roman"/>
          <w:sz w:val="22"/>
          <w:szCs w:val="22"/>
        </w:rPr>
        <w:t>szakembernek</w:t>
      </w:r>
      <w:r w:rsidR="00F32EE0" w:rsidRPr="006077AE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kell ellenőriznie, hogy az injekciós tű megfelelő helyen van-e. Közölje az orvossal, ha az injekció beadásakor</w:t>
      </w:r>
      <w:r w:rsidR="00F32EE0">
        <w:rPr>
          <w:rFonts w:ascii="Times New Roman" w:hAnsi="Times New Roman"/>
          <w:sz w:val="22"/>
          <w:szCs w:val="22"/>
        </w:rPr>
        <w:t>,</w:t>
      </w:r>
      <w:r w:rsidRPr="006077AE">
        <w:rPr>
          <w:rFonts w:ascii="Times New Roman" w:hAnsi="Times New Roman"/>
          <w:sz w:val="22"/>
          <w:szCs w:val="22"/>
        </w:rPr>
        <w:t xml:space="preserve"> a szúrás helyén fájdalmat vagy égő érzést észlel.</w:t>
      </w:r>
    </w:p>
    <w:p w14:paraId="3B4A534E" w14:textId="77777777" w:rsidR="008C630F" w:rsidRPr="00C422DE" w:rsidRDefault="008C630F">
      <w:pPr>
        <w:rPr>
          <w:rFonts w:ascii="Times New Roman" w:hAnsi="Times New Roman"/>
          <w:bCs/>
          <w:sz w:val="22"/>
          <w:szCs w:val="22"/>
        </w:rPr>
      </w:pPr>
      <w:r w:rsidRPr="00C422DE">
        <w:rPr>
          <w:rFonts w:ascii="Times New Roman" w:hAnsi="Times New Roman"/>
          <w:bCs/>
          <w:sz w:val="22"/>
          <w:szCs w:val="22"/>
        </w:rPr>
        <w:t>Az injekció beadását követő egy órára a kórházban kell maradnia.</w:t>
      </w:r>
    </w:p>
    <w:p w14:paraId="2D6AA1E4" w14:textId="77777777" w:rsidR="00C96973" w:rsidRPr="00C422DE" w:rsidRDefault="00C96973" w:rsidP="006077AE">
      <w:pPr>
        <w:rPr>
          <w:rFonts w:ascii="Times New Roman" w:hAnsi="Times New Roman"/>
          <w:bCs/>
          <w:sz w:val="22"/>
          <w:szCs w:val="22"/>
        </w:rPr>
      </w:pPr>
    </w:p>
    <w:p w14:paraId="6ED17766" w14:textId="1C5614B1" w:rsidR="008C630F" w:rsidRPr="006077AE" w:rsidRDefault="008C630F" w:rsidP="002C794B">
      <w:pPr>
        <w:keepNext/>
        <w:rPr>
          <w:rFonts w:ascii="Times New Roman" w:hAnsi="Times New Roman"/>
          <w:b/>
          <w:sz w:val="22"/>
          <w:szCs w:val="22"/>
        </w:rPr>
      </w:pPr>
      <w:r w:rsidRPr="006077AE">
        <w:rPr>
          <w:rFonts w:ascii="Times New Roman" w:hAnsi="Times New Roman"/>
          <w:b/>
          <w:bCs/>
          <w:sz w:val="22"/>
          <w:szCs w:val="22"/>
        </w:rPr>
        <w:t xml:space="preserve">Adagolás </w:t>
      </w:r>
      <w:r w:rsidR="00BE29B8">
        <w:rPr>
          <w:rFonts w:ascii="Times New Roman" w:hAnsi="Times New Roman"/>
          <w:b/>
          <w:bCs/>
          <w:sz w:val="22"/>
          <w:szCs w:val="22"/>
        </w:rPr>
        <w:t>különleges</w:t>
      </w:r>
      <w:r w:rsidR="00BE29B8" w:rsidRPr="006077A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6077AE">
        <w:rPr>
          <w:rFonts w:ascii="Times New Roman" w:hAnsi="Times New Roman"/>
          <w:b/>
          <w:bCs/>
          <w:sz w:val="22"/>
          <w:szCs w:val="22"/>
        </w:rPr>
        <w:t>betegcsoportok</w:t>
      </w:r>
      <w:r w:rsidR="00BE29B8">
        <w:rPr>
          <w:rFonts w:ascii="Times New Roman" w:hAnsi="Times New Roman"/>
          <w:b/>
          <w:bCs/>
          <w:sz w:val="22"/>
          <w:szCs w:val="22"/>
        </w:rPr>
        <w:t>nál</w:t>
      </w:r>
    </w:p>
    <w:p w14:paraId="74DE8082" w14:textId="77777777" w:rsidR="008C630F" w:rsidRPr="00C422DE" w:rsidRDefault="008C630F" w:rsidP="002C794B">
      <w:pPr>
        <w:keepNext/>
        <w:rPr>
          <w:rFonts w:ascii="Times New Roman" w:hAnsi="Times New Roman"/>
          <w:bCs/>
          <w:sz w:val="22"/>
          <w:szCs w:val="22"/>
        </w:rPr>
      </w:pPr>
    </w:p>
    <w:p w14:paraId="16F4F031" w14:textId="2D649A07" w:rsidR="008C630F" w:rsidRPr="006077AE" w:rsidRDefault="00F32EE0" w:rsidP="002C794B">
      <w:pPr>
        <w:keepNext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Vesekárosodás</w:t>
      </w:r>
    </w:p>
    <w:p w14:paraId="4DAF501B" w14:textId="1663A7BE" w:rsidR="008C630F" w:rsidRPr="006077AE" w:rsidRDefault="008C630F" w:rsidP="006077AE">
      <w:pPr>
        <w:rPr>
          <w:rFonts w:ascii="Times New Roman" w:hAnsi="Times New Roman"/>
          <w:sz w:val="22"/>
          <w:szCs w:val="22"/>
        </w:rPr>
      </w:pPr>
      <w:r w:rsidRPr="006077AE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6077AE">
        <w:rPr>
          <w:rFonts w:ascii="Times New Roman" w:hAnsi="Times New Roman"/>
          <w:sz w:val="22"/>
          <w:szCs w:val="22"/>
        </w:rPr>
        <w:t xml:space="preserve"> alkalmazása nem </w:t>
      </w:r>
      <w:r w:rsidR="00BE29B8">
        <w:rPr>
          <w:rFonts w:ascii="Times New Roman" w:hAnsi="Times New Roman"/>
          <w:sz w:val="22"/>
          <w:szCs w:val="22"/>
        </w:rPr>
        <w:t>javasolt</w:t>
      </w:r>
      <w:r w:rsidR="00BE29B8" w:rsidRPr="006077AE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súlyos vesebetegségben</w:t>
      </w:r>
      <w:r w:rsidR="00BE29B8">
        <w:rPr>
          <w:rFonts w:ascii="Times New Roman" w:hAnsi="Times New Roman"/>
          <w:sz w:val="22"/>
          <w:szCs w:val="22"/>
        </w:rPr>
        <w:t xml:space="preserve"> szenvedő betegek</w:t>
      </w:r>
      <w:r w:rsidRPr="006077AE">
        <w:rPr>
          <w:rFonts w:ascii="Times New Roman" w:hAnsi="Times New Roman"/>
          <w:sz w:val="22"/>
          <w:szCs w:val="22"/>
        </w:rPr>
        <w:t>, valamint olyan</w:t>
      </w:r>
      <w:r w:rsidR="00F32EE0">
        <w:rPr>
          <w:rFonts w:ascii="Times New Roman" w:hAnsi="Times New Roman"/>
          <w:sz w:val="22"/>
          <w:szCs w:val="22"/>
        </w:rPr>
        <w:t>ok</w:t>
      </w:r>
      <w:r w:rsidR="00BE29B8">
        <w:rPr>
          <w:rFonts w:ascii="Times New Roman" w:hAnsi="Times New Roman"/>
          <w:sz w:val="22"/>
          <w:szCs w:val="22"/>
        </w:rPr>
        <w:t xml:space="preserve"> számára</w:t>
      </w:r>
      <w:r w:rsidRPr="006077AE">
        <w:rPr>
          <w:rFonts w:ascii="Times New Roman" w:hAnsi="Times New Roman"/>
          <w:sz w:val="22"/>
          <w:szCs w:val="22"/>
        </w:rPr>
        <w:t xml:space="preserve">, akik nemrég májátültetésen estek át vagy akikre ilyen műtét vár a közeljövőben. </w:t>
      </w:r>
      <w:r w:rsidR="00BE29B8">
        <w:rPr>
          <w:rFonts w:ascii="Times New Roman" w:hAnsi="Times New Roman"/>
          <w:sz w:val="22"/>
          <w:szCs w:val="22"/>
        </w:rPr>
        <w:t xml:space="preserve">Mindazonáltal, ha </w:t>
      </w:r>
      <w:r w:rsidR="00F32EE0">
        <w:rPr>
          <w:rFonts w:ascii="Times New Roman" w:hAnsi="Times New Roman"/>
          <w:sz w:val="22"/>
          <w:szCs w:val="22"/>
        </w:rPr>
        <w:t>alkalmazására</w:t>
      </w:r>
      <w:r w:rsidR="00BE29B8">
        <w:rPr>
          <w:rFonts w:ascii="Times New Roman" w:hAnsi="Times New Roman"/>
          <w:sz w:val="22"/>
          <w:szCs w:val="22"/>
        </w:rPr>
        <w:t xml:space="preserve"> mégis sor kerül, csak egy adag</w:t>
      </w:r>
      <w:r w:rsidRPr="006077AE">
        <w:rPr>
          <w:rFonts w:ascii="Times New Roman" w:hAnsi="Times New Roman"/>
          <w:sz w:val="22"/>
          <w:szCs w:val="22"/>
        </w:rPr>
        <w:t xml:space="preserve">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="00BE29B8">
        <w:rPr>
          <w:rFonts w:ascii="Times New Roman" w:hAnsi="Times New Roman"/>
          <w:sz w:val="22"/>
          <w:szCs w:val="22"/>
        </w:rPr>
        <w:t>t kaphat a vizsgálat alatt, második injekciót legalább 7 napig</w:t>
      </w:r>
      <w:r w:rsidR="00F32EE0" w:rsidRPr="00F32EE0">
        <w:rPr>
          <w:rFonts w:ascii="Times New Roman" w:hAnsi="Times New Roman"/>
          <w:sz w:val="22"/>
          <w:szCs w:val="22"/>
        </w:rPr>
        <w:t xml:space="preserve"> </w:t>
      </w:r>
      <w:r w:rsidR="00F32EE0">
        <w:rPr>
          <w:rFonts w:ascii="Times New Roman" w:hAnsi="Times New Roman"/>
          <w:sz w:val="22"/>
          <w:szCs w:val="22"/>
        </w:rPr>
        <w:t>nem kaphat</w:t>
      </w:r>
      <w:r w:rsidR="00BE29B8">
        <w:rPr>
          <w:rFonts w:ascii="Times New Roman" w:hAnsi="Times New Roman"/>
          <w:sz w:val="22"/>
          <w:szCs w:val="22"/>
        </w:rPr>
        <w:t>.</w:t>
      </w:r>
    </w:p>
    <w:p w14:paraId="59A10083" w14:textId="77777777" w:rsidR="009F4356" w:rsidRPr="006077AE" w:rsidRDefault="009F4356" w:rsidP="006077AE">
      <w:pPr>
        <w:rPr>
          <w:rFonts w:ascii="Times New Roman" w:hAnsi="Times New Roman"/>
          <w:sz w:val="22"/>
          <w:szCs w:val="22"/>
        </w:rPr>
      </w:pPr>
    </w:p>
    <w:p w14:paraId="686CA1B9" w14:textId="7E67CA08" w:rsidR="008C630F" w:rsidRPr="00CA0CB8" w:rsidRDefault="008C630F" w:rsidP="00CA0CB8">
      <w:pPr>
        <w:rPr>
          <w:rFonts w:ascii="Times New Roman" w:hAnsi="Times New Roman"/>
          <w:b/>
          <w:i/>
          <w:sz w:val="22"/>
          <w:szCs w:val="22"/>
        </w:rPr>
      </w:pPr>
      <w:r w:rsidRPr="00CA0CB8">
        <w:rPr>
          <w:rFonts w:ascii="Times New Roman" w:hAnsi="Times New Roman"/>
          <w:b/>
          <w:i/>
          <w:sz w:val="22"/>
          <w:szCs w:val="22"/>
        </w:rPr>
        <w:t>Idős</w:t>
      </w:r>
      <w:r w:rsidR="008D1756">
        <w:rPr>
          <w:rFonts w:ascii="Times New Roman" w:hAnsi="Times New Roman"/>
          <w:b/>
          <w:i/>
          <w:sz w:val="22"/>
          <w:szCs w:val="22"/>
        </w:rPr>
        <w:t>e</w:t>
      </w:r>
      <w:r w:rsidR="00C96973" w:rsidRPr="00CA0CB8">
        <w:rPr>
          <w:rFonts w:ascii="Times New Roman" w:hAnsi="Times New Roman"/>
          <w:b/>
          <w:i/>
          <w:sz w:val="22"/>
          <w:szCs w:val="22"/>
        </w:rPr>
        <w:t>k</w:t>
      </w:r>
    </w:p>
    <w:p w14:paraId="2A852D1F" w14:textId="0C273889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N</w:t>
      </w:r>
      <w:r w:rsidR="008D1756">
        <w:rPr>
          <w:rFonts w:ascii="Times New Roman" w:hAnsi="Times New Roman"/>
          <w:sz w:val="22"/>
          <w:szCs w:val="22"/>
        </w:rPr>
        <w:t>em</w:t>
      </w:r>
      <w:r w:rsidRPr="00CA0CB8">
        <w:rPr>
          <w:rFonts w:ascii="Times New Roman" w:hAnsi="Times New Roman"/>
          <w:sz w:val="22"/>
          <w:szCs w:val="22"/>
        </w:rPr>
        <w:t xml:space="preserve"> szükség</w:t>
      </w:r>
      <w:r w:rsidR="008D1756">
        <w:rPr>
          <w:rFonts w:ascii="Times New Roman" w:hAnsi="Times New Roman"/>
          <w:sz w:val="22"/>
          <w:szCs w:val="22"/>
        </w:rPr>
        <w:t>es</w:t>
      </w:r>
      <w:r w:rsidRPr="00CA0CB8">
        <w:rPr>
          <w:rFonts w:ascii="Times New Roman" w:hAnsi="Times New Roman"/>
          <w:sz w:val="22"/>
          <w:szCs w:val="22"/>
        </w:rPr>
        <w:t xml:space="preserve"> a</w:t>
      </w:r>
      <w:r w:rsidR="008D1756">
        <w:rPr>
          <w:rFonts w:ascii="Times New Roman" w:hAnsi="Times New Roman"/>
          <w:sz w:val="22"/>
          <w:szCs w:val="22"/>
        </w:rPr>
        <w:t>z adag</w:t>
      </w:r>
      <w:r w:rsidRPr="00CA0CB8">
        <w:rPr>
          <w:rFonts w:ascii="Times New Roman" w:hAnsi="Times New Roman"/>
          <w:sz w:val="22"/>
          <w:szCs w:val="22"/>
        </w:rPr>
        <w:t xml:space="preserve"> módosítása</w:t>
      </w:r>
      <w:r w:rsidR="008D1756">
        <w:rPr>
          <w:rFonts w:ascii="Times New Roman" w:hAnsi="Times New Roman"/>
          <w:sz w:val="22"/>
          <w:szCs w:val="22"/>
        </w:rPr>
        <w:t xml:space="preserve"> akkor</w:t>
      </w:r>
      <w:r w:rsidRPr="00CA0CB8">
        <w:rPr>
          <w:rFonts w:ascii="Times New Roman" w:hAnsi="Times New Roman"/>
          <w:sz w:val="22"/>
          <w:szCs w:val="22"/>
        </w:rPr>
        <w:t xml:space="preserve">, ha </w:t>
      </w:r>
      <w:r w:rsidR="008D1756">
        <w:rPr>
          <w:rFonts w:ascii="Times New Roman" w:hAnsi="Times New Roman"/>
          <w:sz w:val="22"/>
          <w:szCs w:val="22"/>
        </w:rPr>
        <w:t>Ö</w:t>
      </w:r>
      <w:r w:rsidR="008D1756" w:rsidRPr="00CA0CB8">
        <w:rPr>
          <w:rFonts w:ascii="Times New Roman" w:hAnsi="Times New Roman"/>
          <w:sz w:val="22"/>
          <w:szCs w:val="22"/>
        </w:rPr>
        <w:t xml:space="preserve">n </w:t>
      </w:r>
      <w:r w:rsidRPr="00CA0CB8">
        <w:rPr>
          <w:rFonts w:ascii="Times New Roman" w:hAnsi="Times New Roman"/>
          <w:sz w:val="22"/>
          <w:szCs w:val="22"/>
        </w:rPr>
        <w:t xml:space="preserve">65 éves vagy </w:t>
      </w:r>
      <w:r w:rsidR="008D1756">
        <w:rPr>
          <w:rFonts w:ascii="Times New Roman" w:hAnsi="Times New Roman"/>
          <w:sz w:val="22"/>
          <w:szCs w:val="22"/>
        </w:rPr>
        <w:t xml:space="preserve">annál </w:t>
      </w:r>
      <w:r w:rsidRPr="00CA0CB8">
        <w:rPr>
          <w:rFonts w:ascii="Times New Roman" w:hAnsi="Times New Roman"/>
          <w:sz w:val="22"/>
          <w:szCs w:val="22"/>
        </w:rPr>
        <w:t xml:space="preserve">idősebb, </w:t>
      </w:r>
      <w:r w:rsidR="00F02B7F">
        <w:rPr>
          <w:rFonts w:ascii="Times New Roman" w:hAnsi="Times New Roman"/>
          <w:sz w:val="22"/>
          <w:szCs w:val="22"/>
        </w:rPr>
        <w:t>de</w:t>
      </w:r>
      <w:r w:rsidRPr="00CA0CB8">
        <w:rPr>
          <w:rFonts w:ascii="Times New Roman" w:hAnsi="Times New Roman"/>
          <w:sz w:val="22"/>
          <w:szCs w:val="22"/>
        </w:rPr>
        <w:t xml:space="preserve"> lehet</w:t>
      </w:r>
      <w:r w:rsidR="00F02B7F">
        <w:rPr>
          <w:rFonts w:ascii="Times New Roman" w:hAnsi="Times New Roman"/>
          <w:sz w:val="22"/>
          <w:szCs w:val="22"/>
        </w:rPr>
        <w:t>séges</w:t>
      </w:r>
      <w:r w:rsidRPr="00CA0CB8">
        <w:rPr>
          <w:rFonts w:ascii="Times New Roman" w:hAnsi="Times New Roman"/>
          <w:sz w:val="22"/>
          <w:szCs w:val="22"/>
        </w:rPr>
        <w:t>, hogy vérvizsgálat</w:t>
      </w:r>
      <w:r w:rsidR="008D1756">
        <w:rPr>
          <w:rFonts w:ascii="Times New Roman" w:hAnsi="Times New Roman"/>
          <w:sz w:val="22"/>
          <w:szCs w:val="22"/>
        </w:rPr>
        <w:t xml:space="preserve">ra </w:t>
      </w:r>
      <w:r w:rsidR="00F02B7F">
        <w:rPr>
          <w:rFonts w:ascii="Times New Roman" w:hAnsi="Times New Roman"/>
          <w:sz w:val="22"/>
          <w:szCs w:val="22"/>
        </w:rPr>
        <w:t xml:space="preserve">fog </w:t>
      </w:r>
      <w:r w:rsidR="008D1756">
        <w:rPr>
          <w:rFonts w:ascii="Times New Roman" w:hAnsi="Times New Roman"/>
          <w:sz w:val="22"/>
          <w:szCs w:val="22"/>
        </w:rPr>
        <w:t>sor kerül</w:t>
      </w:r>
      <w:r w:rsidR="00F02B7F">
        <w:rPr>
          <w:rFonts w:ascii="Times New Roman" w:hAnsi="Times New Roman"/>
          <w:sz w:val="22"/>
          <w:szCs w:val="22"/>
        </w:rPr>
        <w:t>ni Önnél</w:t>
      </w:r>
      <w:r w:rsidRPr="00CA0CB8">
        <w:rPr>
          <w:rFonts w:ascii="Times New Roman" w:hAnsi="Times New Roman"/>
          <w:sz w:val="22"/>
          <w:szCs w:val="22"/>
        </w:rPr>
        <w:t xml:space="preserve"> a veseműködés ellenőrzése</w:t>
      </w:r>
      <w:r w:rsidR="008D1756">
        <w:rPr>
          <w:rFonts w:ascii="Times New Roman" w:hAnsi="Times New Roman"/>
          <w:sz w:val="22"/>
          <w:szCs w:val="22"/>
        </w:rPr>
        <w:t xml:space="preserve"> érdekében</w:t>
      </w:r>
      <w:r w:rsidRPr="00CA0CB8">
        <w:rPr>
          <w:rFonts w:ascii="Times New Roman" w:hAnsi="Times New Roman"/>
          <w:sz w:val="22"/>
          <w:szCs w:val="22"/>
        </w:rPr>
        <w:t>.</w:t>
      </w:r>
    </w:p>
    <w:p w14:paraId="5220BBDA" w14:textId="77777777" w:rsidR="008C630F" w:rsidRPr="00C422DE" w:rsidRDefault="008C630F" w:rsidP="00CA0CB8">
      <w:pPr>
        <w:rPr>
          <w:rFonts w:ascii="Times New Roman" w:hAnsi="Times New Roman"/>
          <w:bCs/>
          <w:sz w:val="22"/>
          <w:szCs w:val="22"/>
        </w:rPr>
      </w:pPr>
    </w:p>
    <w:p w14:paraId="4CD37FDF" w14:textId="57B08B9A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Ha bármilyen további kérdése van a </w:t>
      </w:r>
      <w:r w:rsidR="008D1756">
        <w:rPr>
          <w:rFonts w:ascii="Times New Roman" w:hAnsi="Times New Roman"/>
          <w:sz w:val="22"/>
          <w:szCs w:val="22"/>
        </w:rPr>
        <w:t>gyógyszer</w:t>
      </w:r>
      <w:r w:rsidR="008D1756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 xml:space="preserve">alkalmazásával kapcsolatban, kérdezze meg </w:t>
      </w:r>
      <w:r w:rsidR="008D1756">
        <w:rPr>
          <w:rFonts w:ascii="Times New Roman" w:hAnsi="Times New Roman"/>
          <w:sz w:val="22"/>
          <w:szCs w:val="22"/>
        </w:rPr>
        <w:t>kezelő</w:t>
      </w:r>
      <w:r w:rsidRPr="00CA0CB8">
        <w:rPr>
          <w:rFonts w:ascii="Times New Roman" w:hAnsi="Times New Roman"/>
          <w:sz w:val="22"/>
          <w:szCs w:val="22"/>
        </w:rPr>
        <w:t>orvosát.</w:t>
      </w:r>
    </w:p>
    <w:p w14:paraId="68DD7A81" w14:textId="77777777" w:rsidR="008C630F" w:rsidRPr="00C422DE" w:rsidRDefault="008C630F" w:rsidP="00CA0CB8">
      <w:pPr>
        <w:rPr>
          <w:rFonts w:ascii="Times New Roman" w:hAnsi="Times New Roman"/>
          <w:bCs/>
          <w:sz w:val="22"/>
          <w:szCs w:val="22"/>
        </w:rPr>
      </w:pPr>
    </w:p>
    <w:p w14:paraId="13B1A7AB" w14:textId="77777777" w:rsidR="008C630F" w:rsidRPr="00C422DE" w:rsidRDefault="008C630F" w:rsidP="00CA0CB8">
      <w:pPr>
        <w:rPr>
          <w:rFonts w:ascii="Times New Roman" w:hAnsi="Times New Roman"/>
          <w:bCs/>
          <w:sz w:val="22"/>
          <w:szCs w:val="22"/>
        </w:rPr>
      </w:pPr>
    </w:p>
    <w:p w14:paraId="217A07D1" w14:textId="77777777" w:rsidR="008C630F" w:rsidRPr="00CA0CB8" w:rsidRDefault="008C630F" w:rsidP="00CA0CB8">
      <w:pPr>
        <w:pStyle w:val="Default"/>
        <w:tabs>
          <w:tab w:val="left" w:pos="567"/>
        </w:tabs>
        <w:ind w:right="-20"/>
        <w:jc w:val="both"/>
        <w:rPr>
          <w:b/>
          <w:caps/>
          <w:sz w:val="22"/>
          <w:szCs w:val="22"/>
          <w:lang w:val="hu-HU"/>
        </w:rPr>
      </w:pPr>
      <w:r w:rsidRPr="00CA0CB8">
        <w:rPr>
          <w:b/>
          <w:caps/>
          <w:sz w:val="22"/>
          <w:szCs w:val="22"/>
          <w:lang w:val="hu-HU"/>
        </w:rPr>
        <w:t>4.</w:t>
      </w:r>
      <w:r w:rsidRPr="00CA0CB8">
        <w:rPr>
          <w:b/>
          <w:caps/>
          <w:sz w:val="22"/>
          <w:szCs w:val="22"/>
          <w:lang w:val="hu-HU"/>
        </w:rPr>
        <w:tab/>
      </w:r>
      <w:r w:rsidR="00CD4F32" w:rsidRPr="00CA0CB8">
        <w:rPr>
          <w:b/>
          <w:sz w:val="22"/>
          <w:szCs w:val="22"/>
          <w:lang w:val="hu-HU"/>
        </w:rPr>
        <w:t>Lehetséges mellékhatások</w:t>
      </w:r>
    </w:p>
    <w:p w14:paraId="618A9558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1C90488F" w14:textId="33207B7E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Mint minden gyógyszer, így</w:t>
      </w:r>
      <w:r w:rsidR="00D534BA">
        <w:rPr>
          <w:rFonts w:ascii="Times New Roman" w:hAnsi="Times New Roman"/>
          <w:sz w:val="22"/>
          <w:szCs w:val="22"/>
        </w:rPr>
        <w:t xml:space="preserve"> ez a gyógyszer</w:t>
      </w:r>
      <w:r w:rsidRPr="00CA0CB8">
        <w:rPr>
          <w:rFonts w:ascii="Times New Roman" w:hAnsi="Times New Roman"/>
          <w:sz w:val="22"/>
          <w:szCs w:val="22"/>
        </w:rPr>
        <w:t xml:space="preserve"> is okozhat mellékhatásokat, amelyek azonban nem mindenkinél jelentkeznek.</w:t>
      </w:r>
    </w:p>
    <w:p w14:paraId="663C4587" w14:textId="5D2B1802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legtöbb, </w:t>
      </w:r>
      <w:r w:rsidR="00352BCD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="00352BCD">
        <w:rPr>
          <w:rFonts w:ascii="Times New Roman" w:hAnsi="Times New Roman"/>
          <w:sz w:val="22"/>
          <w:szCs w:val="22"/>
        </w:rPr>
        <w:t>val</w:t>
      </w:r>
      <w:r w:rsidRPr="00CA0CB8">
        <w:rPr>
          <w:rFonts w:ascii="Times New Roman" w:hAnsi="Times New Roman"/>
          <w:sz w:val="22"/>
          <w:szCs w:val="22"/>
        </w:rPr>
        <w:t xml:space="preserve"> kapcsolatban leírt mellékhatás enyhe</w:t>
      </w:r>
      <w:r w:rsidR="00F02B7F">
        <w:rPr>
          <w:rFonts w:ascii="Times New Roman" w:hAnsi="Times New Roman"/>
          <w:sz w:val="22"/>
          <w:szCs w:val="22"/>
        </w:rPr>
        <w:t xml:space="preserve"> volt</w:t>
      </w:r>
      <w:r w:rsidRPr="00CA0CB8">
        <w:rPr>
          <w:rFonts w:ascii="Times New Roman" w:hAnsi="Times New Roman"/>
          <w:sz w:val="22"/>
          <w:szCs w:val="22"/>
        </w:rPr>
        <w:t xml:space="preserve"> és nem tart</w:t>
      </w:r>
      <w:r w:rsidR="00F02B7F">
        <w:rPr>
          <w:rFonts w:ascii="Times New Roman" w:hAnsi="Times New Roman"/>
          <w:sz w:val="22"/>
          <w:szCs w:val="22"/>
        </w:rPr>
        <w:t>ott hosszú ideig, továbbá</w:t>
      </w:r>
      <w:r w:rsidRPr="00CA0CB8">
        <w:rPr>
          <w:rFonts w:ascii="Times New Roman" w:hAnsi="Times New Roman"/>
          <w:sz w:val="22"/>
          <w:szCs w:val="22"/>
        </w:rPr>
        <w:t xml:space="preserve"> maradványtünetek nélkül</w:t>
      </w:r>
      <w:r w:rsidR="00F02B7F">
        <w:rPr>
          <w:rFonts w:ascii="Times New Roman" w:hAnsi="Times New Roman"/>
          <w:sz w:val="22"/>
          <w:szCs w:val="22"/>
        </w:rPr>
        <w:t>,</w:t>
      </w:r>
      <w:r w:rsidRPr="00CA0CB8">
        <w:rPr>
          <w:rFonts w:ascii="Times New Roman" w:hAnsi="Times New Roman"/>
          <w:sz w:val="22"/>
          <w:szCs w:val="22"/>
        </w:rPr>
        <w:t xml:space="preserve"> spontán elmúlt. </w:t>
      </w:r>
      <w:r w:rsidR="001938A5" w:rsidRPr="00CA0CB8">
        <w:rPr>
          <w:rFonts w:ascii="Times New Roman" w:hAnsi="Times New Roman"/>
          <w:sz w:val="22"/>
          <w:szCs w:val="22"/>
        </w:rPr>
        <w:t>Mindazonáltal súlyos</w:t>
      </w:r>
      <w:r w:rsidR="00E5144D">
        <w:rPr>
          <w:rFonts w:ascii="Times New Roman" w:hAnsi="Times New Roman"/>
          <w:sz w:val="22"/>
          <w:szCs w:val="22"/>
        </w:rPr>
        <w:t>,</w:t>
      </w:r>
      <w:r w:rsidR="001938A5" w:rsidRPr="00CA0CB8">
        <w:rPr>
          <w:rFonts w:ascii="Times New Roman" w:hAnsi="Times New Roman"/>
          <w:sz w:val="22"/>
          <w:szCs w:val="22"/>
        </w:rPr>
        <w:t xml:space="preserve"> és néha </w:t>
      </w:r>
      <w:r w:rsidR="001A720E" w:rsidRPr="00CA0CB8">
        <w:rPr>
          <w:rFonts w:ascii="Times New Roman" w:hAnsi="Times New Roman"/>
          <w:sz w:val="22"/>
          <w:szCs w:val="22"/>
        </w:rPr>
        <w:t>halálos kimenetelű</w:t>
      </w:r>
      <w:r w:rsidR="001938A5" w:rsidRPr="00CA0CB8">
        <w:rPr>
          <w:rFonts w:ascii="Times New Roman" w:hAnsi="Times New Roman"/>
          <w:sz w:val="22"/>
          <w:szCs w:val="22"/>
        </w:rPr>
        <w:t xml:space="preserve"> életveszélyes reakciókról is beszámoltak.</w:t>
      </w:r>
    </w:p>
    <w:p w14:paraId="20652A25" w14:textId="77777777" w:rsidR="001938A5" w:rsidRPr="00CA0CB8" w:rsidRDefault="001938A5" w:rsidP="00CA0CB8">
      <w:pPr>
        <w:rPr>
          <w:rFonts w:ascii="Times New Roman" w:hAnsi="Times New Roman"/>
          <w:sz w:val="22"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549"/>
      </w:tblGrid>
      <w:tr w:rsidR="008C630F" w:rsidRPr="00CA0CB8" w14:paraId="296863C8" w14:textId="77777777" w:rsidTr="00C422DE">
        <w:trPr>
          <w:tblHeader/>
        </w:trPr>
        <w:tc>
          <w:tcPr>
            <w:tcW w:w="2660" w:type="dxa"/>
          </w:tcPr>
          <w:p w14:paraId="640E882F" w14:textId="77777777" w:rsidR="008C630F" w:rsidRPr="00CA0CB8" w:rsidRDefault="008C630F" w:rsidP="00CA0C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A0CB8">
              <w:rPr>
                <w:rFonts w:ascii="Times New Roman" w:hAnsi="Times New Roman"/>
                <w:b/>
                <w:sz w:val="22"/>
                <w:szCs w:val="22"/>
              </w:rPr>
              <w:t>Lehetséges mellékhatások</w:t>
            </w:r>
          </w:p>
        </w:tc>
        <w:tc>
          <w:tcPr>
            <w:tcW w:w="6549" w:type="dxa"/>
          </w:tcPr>
          <w:p w14:paraId="1C8B5C80" w14:textId="77777777" w:rsidR="008C630F" w:rsidRPr="00CA0CB8" w:rsidRDefault="008C630F" w:rsidP="00CA0CB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C630F" w:rsidRPr="00CA0CB8" w14:paraId="1259CB3A" w14:textId="77777777" w:rsidTr="00C422DE">
        <w:tc>
          <w:tcPr>
            <w:tcW w:w="2660" w:type="dxa"/>
          </w:tcPr>
          <w:p w14:paraId="24C8BBDC" w14:textId="4B1FD74C" w:rsidR="008C630F" w:rsidRPr="00CA0CB8" w:rsidRDefault="008C630F" w:rsidP="006077AE">
            <w:p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b/>
                <w:sz w:val="22"/>
                <w:szCs w:val="22"/>
              </w:rPr>
              <w:t>Gyakori: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F02B7F" w:rsidRPr="00F02B7F">
              <w:rPr>
                <w:rFonts w:ascii="Times New Roman" w:eastAsia="SimSun" w:hAnsi="Times New Roman"/>
                <w:sz w:val="22"/>
                <w:szCs w:val="22"/>
                <w:lang w:eastAsia="zh-CN"/>
              </w:rPr>
              <w:t xml:space="preserve">10 betegből legfeljebb 1 </w:t>
            </w:r>
            <w:r w:rsidRPr="00CA0CB8">
              <w:rPr>
                <w:rFonts w:ascii="Times New Roman" w:eastAsia="SimSun" w:hAnsi="Times New Roman"/>
                <w:sz w:val="22"/>
                <w:szCs w:val="22"/>
                <w:lang w:eastAsia="zh-CN"/>
              </w:rPr>
              <w:t>beteget érint</w:t>
            </w:r>
            <w:r w:rsidR="00352BCD">
              <w:rPr>
                <w:rFonts w:ascii="Times New Roman" w:eastAsia="SimSun" w:hAnsi="Times New Roman"/>
                <w:sz w:val="22"/>
                <w:szCs w:val="22"/>
                <w:lang w:eastAsia="zh-CN"/>
              </w:rPr>
              <w:t>het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6549" w:type="dxa"/>
          </w:tcPr>
          <w:p w14:paraId="43DBB659" w14:textId="174239A9" w:rsidR="006077AE" w:rsidRDefault="008C630F" w:rsidP="00C422DE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fejfájás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EEF3C7D" w14:textId="7A973E69" w:rsidR="006077AE" w:rsidRPr="00696885" w:rsidRDefault="008C630F" w:rsidP="00C422DE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696885">
              <w:rPr>
                <w:rFonts w:ascii="Times New Roman" w:hAnsi="Times New Roman"/>
                <w:sz w:val="22"/>
                <w:szCs w:val="22"/>
              </w:rPr>
              <w:t>hányinger</w:t>
            </w:r>
            <w:r w:rsidR="007C59B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1AF05E2E" w14:textId="66E732F4" w:rsidR="008C630F" w:rsidRPr="00CA0CB8" w:rsidRDefault="008C630F" w:rsidP="00C422DE">
            <w:pPr>
              <w:ind w:left="7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C630F" w:rsidRPr="00CA0CB8" w14:paraId="6F8DF656" w14:textId="77777777" w:rsidTr="00C422DE">
        <w:trPr>
          <w:trHeight w:val="2929"/>
        </w:trPr>
        <w:tc>
          <w:tcPr>
            <w:tcW w:w="2660" w:type="dxa"/>
          </w:tcPr>
          <w:p w14:paraId="19D6329C" w14:textId="0C797639" w:rsidR="008C630F" w:rsidRPr="00CA0CB8" w:rsidRDefault="008C630F" w:rsidP="006077AE">
            <w:p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b/>
                <w:sz w:val="22"/>
                <w:szCs w:val="22"/>
              </w:rPr>
              <w:t>Nem gyakori: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F02B7F" w:rsidRPr="00F02B7F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100</w:t>
            </w:r>
            <w:r w:rsidR="00F02B7F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 </w:t>
            </w:r>
            <w:r w:rsidR="00F02B7F" w:rsidRPr="00F02B7F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 xml:space="preserve">betegből legfeljebb </w:t>
            </w:r>
            <w:r w:rsidRPr="00CA0CB8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1</w:t>
            </w:r>
            <w:r w:rsidR="00F02B7F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 </w:t>
            </w:r>
            <w:r w:rsidRPr="00CA0CB8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beteget érint</w:t>
            </w:r>
            <w:r w:rsidR="00352BCD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het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>)</w:t>
            </w:r>
          </w:p>
          <w:p w14:paraId="49604989" w14:textId="77777777" w:rsidR="008C630F" w:rsidRPr="00CA0CB8" w:rsidRDefault="008C630F" w:rsidP="00CA0CB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49" w:type="dxa"/>
          </w:tcPr>
          <w:p w14:paraId="0DF1F5D3" w14:textId="2F444745" w:rsidR="006077AE" w:rsidRPr="00CA0CB8" w:rsidRDefault="006077AE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</w:t>
            </w:r>
            <w:r w:rsidR="00912CF4" w:rsidRPr="00CA0CB8">
              <w:rPr>
                <w:rFonts w:ascii="Times New Roman" w:hAnsi="Times New Roman"/>
                <w:sz w:val="22"/>
                <w:szCs w:val="22"/>
              </w:rPr>
              <w:t>zédülés, zsibbad</w:t>
            </w:r>
            <w:r w:rsidR="007C59B6">
              <w:rPr>
                <w:rFonts w:ascii="Times New Roman" w:hAnsi="Times New Roman"/>
                <w:sz w:val="22"/>
                <w:szCs w:val="22"/>
              </w:rPr>
              <w:t>ás, bizsergő vagy égő érzés</w:t>
            </w:r>
            <w:r w:rsidR="00912CF4" w:rsidRPr="00CA0CB8">
              <w:rPr>
                <w:rFonts w:ascii="Times New Roman" w:hAnsi="Times New Roman"/>
                <w:sz w:val="22"/>
                <w:szCs w:val="22"/>
              </w:rPr>
              <w:t xml:space="preserve">, fülcsengés, </w:t>
            </w:r>
            <w:r w:rsidR="002E786C" w:rsidRPr="00CA0CB8">
              <w:rPr>
                <w:rFonts w:ascii="Times New Roman" w:hAnsi="Times New Roman"/>
                <w:sz w:val="22"/>
                <w:szCs w:val="22"/>
              </w:rPr>
              <w:t>megváltozott ízérzés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6704618" w14:textId="7D1648FF" w:rsidR="008C630F" w:rsidRPr="00CA0CB8" w:rsidRDefault="008C630F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a vérnyomás és a szívritmus változása,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 xml:space="preserve"> kipirulás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6C3DC129" w14:textId="3F1E446C" w:rsidR="001A720E" w:rsidRPr="00CA0CB8" w:rsidRDefault="001A720E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hányás, hasmenés,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 xml:space="preserve"> szájszárazság,</w:t>
            </w:r>
          </w:p>
          <w:p w14:paraId="182835D0" w14:textId="0733BDD4" w:rsidR="008C630F" w:rsidRPr="00CA0CB8" w:rsidRDefault="001938A5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 xml:space="preserve">viszketés, bőrkiütés, csalánkiütés, </w:t>
            </w:r>
          </w:p>
          <w:p w14:paraId="59A52009" w14:textId="0B187199" w:rsidR="008C630F" w:rsidRDefault="001938A5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forróságérzés, láz</w:t>
            </w:r>
            <w:r w:rsidR="008C630F" w:rsidRPr="00CA0CB8">
              <w:rPr>
                <w:rFonts w:ascii="Times New Roman" w:hAnsi="Times New Roman"/>
                <w:sz w:val="22"/>
                <w:szCs w:val="22"/>
              </w:rPr>
              <w:t>,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 xml:space="preserve"> az injekció beadási helyén </w:t>
            </w:r>
            <w:r w:rsidR="007C59B6">
              <w:rPr>
                <w:rFonts w:ascii="Times New Roman" w:hAnsi="Times New Roman"/>
                <w:sz w:val="22"/>
                <w:szCs w:val="22"/>
              </w:rPr>
              <w:t xml:space="preserve">jelentkező 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>helyi reakciók, például: fájdalom, égő</w:t>
            </w:r>
            <w:r w:rsidR="007C59B6">
              <w:rPr>
                <w:rFonts w:ascii="Times New Roman" w:hAnsi="Times New Roman"/>
                <w:sz w:val="22"/>
                <w:szCs w:val="22"/>
              </w:rPr>
              <w:t xml:space="preserve"> érzés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>, hideg</w:t>
            </w:r>
            <w:r w:rsidR="007C59B6">
              <w:rPr>
                <w:rFonts w:ascii="Times New Roman" w:hAnsi="Times New Roman"/>
                <w:sz w:val="22"/>
                <w:szCs w:val="22"/>
              </w:rPr>
              <w:t xml:space="preserve">érzet, 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>meleg</w:t>
            </w:r>
            <w:r w:rsidR="007C59B6">
              <w:rPr>
                <w:rFonts w:ascii="Times New Roman" w:hAnsi="Times New Roman"/>
                <w:sz w:val="22"/>
                <w:szCs w:val="22"/>
              </w:rPr>
              <w:t>ség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>érzés, kipirosodás, viszketés vagy kellemetlen érz</w:t>
            </w:r>
            <w:r w:rsidR="00422C13">
              <w:rPr>
                <w:rFonts w:ascii="Times New Roman" w:hAnsi="Times New Roman"/>
                <w:sz w:val="22"/>
                <w:szCs w:val="22"/>
              </w:rPr>
              <w:t>és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 xml:space="preserve"> az injekció helyén</w:t>
            </w:r>
            <w:r w:rsidR="008F19B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10496C08" w14:textId="77777777" w:rsidR="008F19BE" w:rsidRPr="00CA0CB8" w:rsidRDefault="008F19BE" w:rsidP="00C422DE">
            <w:pPr>
              <w:ind w:left="720"/>
              <w:rPr>
                <w:rFonts w:ascii="Times New Roman" w:hAnsi="Times New Roman"/>
                <w:sz w:val="22"/>
                <w:szCs w:val="22"/>
              </w:rPr>
            </w:pPr>
          </w:p>
          <w:p w14:paraId="2ECAF14E" w14:textId="43CABADF" w:rsidR="008C630F" w:rsidRPr="00CA0CB8" w:rsidRDefault="00365CEB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Pr="00CA0CB8">
              <w:rPr>
                <w:rFonts w:ascii="Times New Roman" w:hAnsi="Times New Roman"/>
                <w:b/>
                <w:sz w:val="22"/>
                <w:szCs w:val="22"/>
              </w:rPr>
              <w:t xml:space="preserve">óros </w:t>
            </w:r>
            <w:r w:rsidR="008C630F" w:rsidRPr="00CA0CB8">
              <w:rPr>
                <w:rFonts w:ascii="Times New Roman" w:hAnsi="Times New Roman"/>
                <w:b/>
                <w:sz w:val="22"/>
                <w:szCs w:val="22"/>
              </w:rPr>
              <w:t>laboratóriumi értékek</w:t>
            </w:r>
            <w:r w:rsidR="008C630F" w:rsidRPr="00CA0CB8">
              <w:rPr>
                <w:rFonts w:ascii="Times New Roman" w:hAnsi="Times New Roman"/>
                <w:sz w:val="22"/>
                <w:szCs w:val="22"/>
              </w:rPr>
              <w:t>, például:</w:t>
            </w:r>
          </w:p>
          <w:p w14:paraId="3A9816BA" w14:textId="536FD101" w:rsidR="001938A5" w:rsidRPr="00CA0CB8" w:rsidRDefault="005615F6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óros EKG (</w:t>
            </w:r>
            <w:r w:rsidR="002E786C" w:rsidRPr="00CA0CB8">
              <w:rPr>
                <w:rFonts w:ascii="Times New Roman" w:hAnsi="Times New Roman"/>
                <w:sz w:val="22"/>
                <w:szCs w:val="22"/>
              </w:rPr>
              <w:t>a szívműködést ellenőrző vizsgálat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)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7ACABCB" w14:textId="03B204F5" w:rsidR="008C630F" w:rsidRPr="00CA0CB8" w:rsidRDefault="007C59B6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 </w:t>
            </w:r>
            <w:r w:rsidR="008C630F" w:rsidRPr="00CA0CB8">
              <w:rPr>
                <w:rFonts w:ascii="Times New Roman" w:hAnsi="Times New Roman"/>
                <w:sz w:val="22"/>
                <w:szCs w:val="22"/>
              </w:rPr>
              <w:t>máj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működésére vonatkozó 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vizsgálatok eredményeinek a</w:t>
            </w:r>
            <w:r w:rsidR="006968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630F" w:rsidRPr="00CA0CB8">
              <w:rPr>
                <w:rFonts w:ascii="Times New Roman" w:hAnsi="Times New Roman"/>
                <w:sz w:val="22"/>
                <w:szCs w:val="22"/>
              </w:rPr>
              <w:t>változása,</w:t>
            </w:r>
          </w:p>
          <w:p w14:paraId="36477CDD" w14:textId="34D4C03D" w:rsidR="008C630F" w:rsidRPr="00CA0CB8" w:rsidRDefault="008C630F" w:rsidP="00CA0CB8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kóros vér- és vizeletvizsgálati eredmények</w:t>
            </w:r>
            <w:r w:rsidR="007C59B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8C630F" w:rsidRPr="00CA0CB8" w14:paraId="3CA981A7" w14:textId="77777777" w:rsidTr="00C422DE">
        <w:tc>
          <w:tcPr>
            <w:tcW w:w="2660" w:type="dxa"/>
          </w:tcPr>
          <w:p w14:paraId="34302918" w14:textId="5F74EC91" w:rsidR="008C630F" w:rsidRPr="00CA0CB8" w:rsidRDefault="008C630F" w:rsidP="002C794B">
            <w:pPr>
              <w:keepNext/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Ritka: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F02B7F" w:rsidRPr="00F02B7F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 xml:space="preserve">1 000 betegből legfeljebb 1 </w:t>
            </w:r>
            <w:r w:rsidRPr="00CA0CB8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beteget érint</w:t>
            </w:r>
            <w:r w:rsidR="007E4855">
              <w:rPr>
                <w:rFonts w:ascii="Times New Roman" w:eastAsia="SimSun" w:hAnsi="Times New Roman"/>
                <w:sz w:val="22"/>
                <w:szCs w:val="22"/>
                <w:lang w:val="da-DK" w:eastAsia="zh-CN"/>
              </w:rPr>
              <w:t>het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6549" w:type="dxa"/>
          </w:tcPr>
          <w:p w14:paraId="36A54E44" w14:textId="249AF7A8" w:rsidR="006077AE" w:rsidRPr="00CA0CB8" w:rsidRDefault="006077AE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úlyos túlérzékenységi reakció, ami légzési nehézséget vagy szédülést okoz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EB86AA7" w14:textId="23A44E0B" w:rsidR="008C630F" w:rsidRDefault="001938A5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 xml:space="preserve">ájulás, </w:t>
            </w:r>
            <w:r w:rsidR="008C630F" w:rsidRPr="00CA0CB8">
              <w:rPr>
                <w:rFonts w:ascii="Times New Roman" w:hAnsi="Times New Roman"/>
                <w:sz w:val="22"/>
                <w:szCs w:val="22"/>
              </w:rPr>
              <w:t>remegés,</w:t>
            </w:r>
            <w:r w:rsidR="0022433A" w:rsidRPr="00CA0C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630F" w:rsidRPr="00CA0CB8">
              <w:rPr>
                <w:rFonts w:ascii="Times New Roman" w:hAnsi="Times New Roman"/>
                <w:sz w:val="22"/>
                <w:szCs w:val="22"/>
              </w:rPr>
              <w:t>görcs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>roham, furcsa szagok észlelése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FF406FB" w14:textId="087121A6" w:rsidR="008F19BE" w:rsidRPr="00CA0CB8" w:rsidRDefault="008F19BE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csökkent érzékenység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 érintésre/fájdalomra/ vagy más ingerekre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3E094B7" w14:textId="772497BF" w:rsidR="006077AE" w:rsidRPr="00CA0CB8" w:rsidRDefault="001938A5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látászavar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9B5D053" w14:textId="463BD55D" w:rsidR="006077AE" w:rsidRPr="00CA0CB8" w:rsidRDefault="00DE4DA1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 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szív vérellátási elégtelensége, lassú szívverés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2F05E18F" w14:textId="5D3A59CF" w:rsidR="006077AE" w:rsidRPr="008F19BE" w:rsidRDefault="008F19BE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folyadék a tüdőben (tüdőödéma)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1938A5" w:rsidRPr="008F19BE">
              <w:rPr>
                <w:rFonts w:ascii="Times New Roman" w:hAnsi="Times New Roman"/>
                <w:sz w:val="22"/>
                <w:szCs w:val="22"/>
              </w:rPr>
              <w:t xml:space="preserve">légszomj, sípoló légzés, </w:t>
            </w:r>
            <w:r w:rsidR="00912CF4" w:rsidRPr="008F19BE">
              <w:rPr>
                <w:rFonts w:ascii="Times New Roman" w:hAnsi="Times New Roman"/>
                <w:sz w:val="22"/>
                <w:szCs w:val="22"/>
              </w:rPr>
              <w:t>torok</w:t>
            </w:r>
            <w:r w:rsidR="002E786C" w:rsidRPr="008F19BE">
              <w:rPr>
                <w:rFonts w:ascii="Times New Roman" w:hAnsi="Times New Roman"/>
                <w:sz w:val="22"/>
                <w:szCs w:val="22"/>
              </w:rPr>
              <w:t xml:space="preserve">táji </w:t>
            </w:r>
            <w:r w:rsidR="001938A5" w:rsidRPr="008F19BE">
              <w:rPr>
                <w:rFonts w:ascii="Times New Roman" w:hAnsi="Times New Roman"/>
                <w:sz w:val="22"/>
                <w:szCs w:val="22"/>
              </w:rPr>
              <w:t>szorító érzés, orrdugulás és az orrüreg irritációja, köhögés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FAB09E3" w14:textId="7152CDE4" w:rsidR="006077AE" w:rsidRPr="00CA0CB8" w:rsidRDefault="001938A5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fokozott nyálképződés</w:t>
            </w:r>
            <w:r w:rsidR="008F19BE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>hasi fájdalom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2FA70243" w14:textId="6740F5E9" w:rsidR="006077AE" w:rsidRPr="008F19BE" w:rsidRDefault="00FB50B2" w:rsidP="00C422DE">
            <w:pPr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az 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arc bedagadása</w:t>
            </w:r>
            <w:r w:rsidR="008F19BE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8F19BE" w:rsidRPr="00CA0CB8">
              <w:rPr>
                <w:rFonts w:ascii="Times New Roman" w:hAnsi="Times New Roman"/>
                <w:sz w:val="22"/>
                <w:szCs w:val="22"/>
              </w:rPr>
              <w:t>verejtékezés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50E920B" w14:textId="04EB7CAB" w:rsidR="006077AE" w:rsidRPr="00CA0CB8" w:rsidRDefault="001938A5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izomfájdalom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04FDDBF" w14:textId="10B19220" w:rsidR="00696885" w:rsidRDefault="008F19BE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 xml:space="preserve">mellkasi fájdalom, 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gyengeségérz</w:t>
            </w:r>
            <w:r w:rsidR="00912CF4" w:rsidRPr="00CA0CB8">
              <w:rPr>
                <w:rFonts w:ascii="Times New Roman" w:hAnsi="Times New Roman"/>
                <w:sz w:val="22"/>
                <w:szCs w:val="22"/>
              </w:rPr>
              <w:t>és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, hidegrázás, rossz közérzet</w:t>
            </w:r>
            <w:r w:rsidR="007C59B6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B057156" w14:textId="61B5DA91" w:rsidR="00912CF4" w:rsidRPr="00CA0CB8" w:rsidRDefault="00912CF4" w:rsidP="008F19BE">
            <w:pPr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 xml:space="preserve">a laboratóriumi </w:t>
            </w:r>
            <w:r w:rsidR="007E4855">
              <w:rPr>
                <w:rFonts w:ascii="Times New Roman" w:hAnsi="Times New Roman"/>
                <w:sz w:val="22"/>
                <w:szCs w:val="22"/>
              </w:rPr>
              <w:t xml:space="preserve">vérvizsgálati 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>értékek megváltozása</w:t>
            </w:r>
            <w:r w:rsidR="007C59B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6AD9B2B4" w14:textId="77777777" w:rsidR="008C630F" w:rsidRPr="00CA0CB8" w:rsidRDefault="008C630F" w:rsidP="006077AE">
            <w:pPr>
              <w:ind w:left="459" w:hanging="142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938A5" w:rsidRPr="00CA0CB8" w14:paraId="789BC56C" w14:textId="77777777" w:rsidTr="00C422DE">
        <w:tc>
          <w:tcPr>
            <w:tcW w:w="2660" w:type="dxa"/>
          </w:tcPr>
          <w:p w14:paraId="4DDFAAA0" w14:textId="073F977E" w:rsidR="001938A5" w:rsidRPr="00CA0CB8" w:rsidRDefault="001938A5" w:rsidP="006077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422DE">
              <w:rPr>
                <w:rFonts w:ascii="Times New Roman" w:hAnsi="Times New Roman"/>
                <w:b/>
                <w:bCs/>
                <w:sz w:val="22"/>
                <w:szCs w:val="22"/>
              </w:rPr>
              <w:t>Nem ismert</w:t>
            </w:r>
            <w:r w:rsidR="00DB08C8" w:rsidRPr="00C422DE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 (a </w:t>
            </w:r>
            <w:r w:rsidR="005756FF">
              <w:rPr>
                <w:rFonts w:ascii="Times New Roman" w:hAnsi="Times New Roman"/>
                <w:sz w:val="22"/>
                <w:szCs w:val="22"/>
              </w:rPr>
              <w:t xml:space="preserve">gyakoriság a 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rendelkezésre álló adatok alapján nem </w:t>
            </w:r>
            <w:r w:rsidR="005756FF">
              <w:rPr>
                <w:rFonts w:ascii="Times New Roman" w:hAnsi="Times New Roman"/>
                <w:sz w:val="22"/>
                <w:szCs w:val="22"/>
              </w:rPr>
              <w:t>állapítható meg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) </w:t>
            </w:r>
          </w:p>
        </w:tc>
        <w:tc>
          <w:tcPr>
            <w:tcW w:w="6549" w:type="dxa"/>
          </w:tcPr>
          <w:p w14:paraId="679F284F" w14:textId="2DA3634A" w:rsidR="008F19BE" w:rsidRPr="008F19BE" w:rsidRDefault="008F19BE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383ED2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a nyakba vagy a bal karba sugárzó mellkasi fájdalom. Ez jele lehet egy potenciálisan súlyos allergiás reakciónak, az úgynevezett Kounis</w:t>
            </w:r>
            <w:r w:rsidR="006B21FC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-</w:t>
            </w:r>
            <w:r w:rsidRPr="00383ED2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szindrómának</w:t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.</w:t>
            </w:r>
          </w:p>
          <w:p w14:paraId="18A1967E" w14:textId="2203B546" w:rsidR="006077AE" w:rsidRPr="00CA0CB8" w:rsidRDefault="006077AE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úlyos allergiás keringési elégtelenség (sokk)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A171580" w14:textId="034DF8A7" w:rsidR="006077AE" w:rsidRPr="00CA0CB8" w:rsidRDefault="00912CF4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e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szméletvesztés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2A08C0B" w14:textId="6148D750" w:rsidR="006077AE" w:rsidRPr="00CA0CB8" w:rsidRDefault="00912CF4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zemgyulladás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42952D8" w14:textId="4278FE31" w:rsidR="006077AE" w:rsidRPr="00CA0CB8" w:rsidRDefault="00912CF4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zívleállás, a bőr és a nyálkahártyák kékes elszíneződése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05C01EF" w14:textId="35A369DE" w:rsidR="006077AE" w:rsidRPr="00CA0CB8" w:rsidRDefault="00912CF4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l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égzési nehézség vagy a légzés leállása, a torok bedagadása, oxigén</w:t>
            </w:r>
            <w:r w:rsidR="00DE4DA1">
              <w:rPr>
                <w:rFonts w:ascii="Times New Roman" w:hAnsi="Times New Roman"/>
                <w:sz w:val="22"/>
                <w:szCs w:val="22"/>
              </w:rPr>
              <w:t>hiányos áll</w:t>
            </w:r>
            <w:r w:rsidR="00C422DE">
              <w:rPr>
                <w:rFonts w:ascii="Times New Roman" w:hAnsi="Times New Roman"/>
                <w:sz w:val="22"/>
                <w:szCs w:val="22"/>
              </w:rPr>
              <w:t>a</w:t>
            </w:r>
            <w:r w:rsidR="00DE4DA1">
              <w:rPr>
                <w:rFonts w:ascii="Times New Roman" w:hAnsi="Times New Roman"/>
                <w:sz w:val="22"/>
                <w:szCs w:val="22"/>
              </w:rPr>
              <w:t>pot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, légzési nehézség vagy sípoló légzés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4C30304" w14:textId="580311A6" w:rsidR="006077AE" w:rsidRPr="00CA0CB8" w:rsidRDefault="00912CF4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zájüreg</w:t>
            </w:r>
            <w:r w:rsidR="00DE4DA1">
              <w:rPr>
                <w:rFonts w:ascii="Times New Roman" w:hAnsi="Times New Roman"/>
                <w:sz w:val="22"/>
                <w:szCs w:val="22"/>
              </w:rPr>
              <w:t>i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 xml:space="preserve"> duzzanat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8579E72" w14:textId="303FCACD" w:rsidR="006077AE" w:rsidRPr="00CA0CB8" w:rsidRDefault="00912CF4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s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úlyos túlérzékenységi reakció, ami az arc vagy a torok bedagadását okozza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A35C06A" w14:textId="17176D82" w:rsidR="001938A5" w:rsidRDefault="006077AE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 xml:space="preserve">z injekció beadásának a helyén </w:t>
            </w:r>
            <w:r w:rsidR="00DE4DA1">
              <w:rPr>
                <w:rFonts w:ascii="Times New Roman" w:hAnsi="Times New Roman"/>
                <w:sz w:val="22"/>
                <w:szCs w:val="22"/>
              </w:rPr>
              <w:t xml:space="preserve">kialakuló </w:t>
            </w:r>
            <w:r w:rsidR="001938A5" w:rsidRPr="00CA0CB8">
              <w:rPr>
                <w:rFonts w:ascii="Times New Roman" w:hAnsi="Times New Roman"/>
                <w:sz w:val="22"/>
                <w:szCs w:val="22"/>
              </w:rPr>
              <w:t>duzzanat és/vagy hólyagok</w:t>
            </w:r>
            <w:r w:rsidR="00DE4DA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4666E21" w14:textId="78D0DF87" w:rsidR="008F19BE" w:rsidRPr="00CA0CB8" w:rsidRDefault="008F19BE" w:rsidP="008F19BE">
            <w:pPr>
              <w:numPr>
                <w:ilvl w:val="0"/>
                <w:numId w:val="27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vérrögök miatt</w:t>
            </w:r>
            <w:r w:rsidR="00DE4DA1">
              <w:rPr>
                <w:rFonts w:ascii="Times New Roman" w:hAnsi="Times New Roman"/>
                <w:sz w:val="22"/>
                <w:szCs w:val="22"/>
              </w:rPr>
              <w:t>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vénagyulladás</w:t>
            </w:r>
            <w:r w:rsidR="00DE4DA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0AF1AD7C" w14:textId="77777777" w:rsidR="008C630F" w:rsidRPr="00CA0CB8" w:rsidRDefault="008C630F" w:rsidP="006077AE">
      <w:pPr>
        <w:rPr>
          <w:rFonts w:ascii="Times New Roman" w:hAnsi="Times New Roman"/>
          <w:sz w:val="22"/>
          <w:szCs w:val="22"/>
        </w:rPr>
      </w:pPr>
    </w:p>
    <w:p w14:paraId="74991B3A" w14:textId="08C8F5AF" w:rsidR="008C630F" w:rsidRPr="00CA0CB8" w:rsidRDefault="008C630F" w:rsidP="00CA0CB8">
      <w:pPr>
        <w:rPr>
          <w:rFonts w:ascii="Times New Roman" w:hAnsi="Times New Roman"/>
          <w:iCs/>
          <w:sz w:val="22"/>
          <w:szCs w:val="22"/>
        </w:rPr>
      </w:pPr>
      <w:r w:rsidRPr="00CA0CB8">
        <w:rPr>
          <w:rFonts w:ascii="Times New Roman" w:hAnsi="Times New Roman"/>
          <w:iCs/>
          <w:sz w:val="22"/>
          <w:szCs w:val="22"/>
        </w:rPr>
        <w:t xml:space="preserve">A </w:t>
      </w:r>
      <w:r w:rsidR="00345FD0">
        <w:rPr>
          <w:rFonts w:ascii="Times New Roman" w:hAnsi="Times New Roman"/>
          <w:iCs/>
          <w:sz w:val="22"/>
          <w:szCs w:val="22"/>
        </w:rPr>
        <w:t>MultiHance injekció</w:t>
      </w:r>
      <w:r w:rsidRPr="00CA0CB8">
        <w:rPr>
          <w:rFonts w:ascii="Times New Roman" w:hAnsi="Times New Roman"/>
          <w:iCs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alkalmazásával összefüggésben bőrkeményedést okozó, a lágy szöveteket és a belső szerveket is érintő elváltozásról (nefrogén szisztémás fibrózis (NSF)) számoltak be</w:t>
      </w:r>
      <w:r w:rsidRPr="00CA0CB8">
        <w:rPr>
          <w:rFonts w:ascii="Times New Roman" w:hAnsi="Times New Roman"/>
          <w:iCs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 xml:space="preserve">olyan betegeknél, akik egyidejűleg más </w:t>
      </w:r>
      <w:r w:rsidR="005C0109" w:rsidRPr="00CA0CB8">
        <w:rPr>
          <w:rFonts w:ascii="Times New Roman" w:hAnsi="Times New Roman"/>
          <w:sz w:val="22"/>
          <w:szCs w:val="22"/>
        </w:rPr>
        <w:t>gadol</w:t>
      </w:r>
      <w:r w:rsidR="005C0109">
        <w:rPr>
          <w:rFonts w:ascii="Times New Roman" w:hAnsi="Times New Roman"/>
          <w:sz w:val="22"/>
          <w:szCs w:val="22"/>
        </w:rPr>
        <w:t>í</w:t>
      </w:r>
      <w:r w:rsidR="005C0109" w:rsidRPr="00CA0CB8">
        <w:rPr>
          <w:rFonts w:ascii="Times New Roman" w:hAnsi="Times New Roman"/>
          <w:sz w:val="22"/>
          <w:szCs w:val="22"/>
        </w:rPr>
        <w:t>nium</w:t>
      </w:r>
      <w:r w:rsidRPr="00CA0CB8">
        <w:rPr>
          <w:rFonts w:ascii="Times New Roman" w:hAnsi="Times New Roman"/>
          <w:sz w:val="22"/>
          <w:szCs w:val="22"/>
        </w:rPr>
        <w:t>tartalmú kontrasztanyagokat is kaptak</w:t>
      </w:r>
      <w:r w:rsidRPr="00CA0CB8">
        <w:rPr>
          <w:rFonts w:ascii="Times New Roman" w:hAnsi="Times New Roman"/>
          <w:iCs/>
          <w:sz w:val="22"/>
          <w:szCs w:val="22"/>
        </w:rPr>
        <w:t>.</w:t>
      </w:r>
    </w:p>
    <w:p w14:paraId="30B66E37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61AF0E6B" w14:textId="4D2F98B6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Ha úgy gondolja, hogy a </w:t>
      </w:r>
      <w:r w:rsidR="00345FD0">
        <w:rPr>
          <w:rFonts w:ascii="Times New Roman" w:hAnsi="Times New Roman"/>
          <w:sz w:val="22"/>
          <w:szCs w:val="22"/>
        </w:rPr>
        <w:t>MultiHance</w:t>
      </w:r>
      <w:r w:rsidRPr="00CA0CB8">
        <w:rPr>
          <w:rFonts w:ascii="Times New Roman" w:hAnsi="Times New Roman"/>
          <w:sz w:val="22"/>
          <w:szCs w:val="22"/>
        </w:rPr>
        <w:t xml:space="preserve"> injekció beadását követően valamelyik mellékhatás kialakult, közölje azt a vizsgálatot </w:t>
      </w:r>
      <w:r w:rsidR="003B0432">
        <w:rPr>
          <w:rFonts w:ascii="Times New Roman" w:hAnsi="Times New Roman"/>
          <w:sz w:val="22"/>
          <w:szCs w:val="22"/>
        </w:rPr>
        <w:t xml:space="preserve">felügyelő egészségügyi személyzet </w:t>
      </w:r>
      <w:r w:rsidRPr="00CA0CB8">
        <w:rPr>
          <w:rFonts w:ascii="Times New Roman" w:hAnsi="Times New Roman"/>
          <w:sz w:val="22"/>
          <w:szCs w:val="22"/>
        </w:rPr>
        <w:t>valamelyik tagjával.</w:t>
      </w:r>
    </w:p>
    <w:p w14:paraId="6E3AC5DC" w14:textId="77777777" w:rsidR="00AE4F51" w:rsidRDefault="00AE4F51" w:rsidP="00CA0CB8">
      <w:pPr>
        <w:pStyle w:val="Szvegtrzs2"/>
        <w:rPr>
          <w:rFonts w:ascii="Times New Roman" w:hAnsi="Times New Roman"/>
          <w:sz w:val="22"/>
          <w:szCs w:val="22"/>
        </w:rPr>
      </w:pPr>
    </w:p>
    <w:p w14:paraId="13C901EE" w14:textId="23A3D0C4" w:rsidR="008C630F" w:rsidRPr="00CA0CB8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Ha bármely egyéb kérdése van, amelyre ez a </w:t>
      </w:r>
      <w:r w:rsidR="003B0432">
        <w:rPr>
          <w:rFonts w:ascii="Times New Roman" w:hAnsi="Times New Roman"/>
          <w:sz w:val="22"/>
          <w:szCs w:val="22"/>
          <w:lang w:val="hu-HU"/>
        </w:rPr>
        <w:t>beteg</w:t>
      </w:r>
      <w:r w:rsidRPr="00CA0CB8">
        <w:rPr>
          <w:rFonts w:ascii="Times New Roman" w:hAnsi="Times New Roman"/>
          <w:sz w:val="22"/>
          <w:szCs w:val="22"/>
        </w:rPr>
        <w:t>tájékoztató nem ad választ, forduljon kezelőorvosához.</w:t>
      </w:r>
    </w:p>
    <w:p w14:paraId="215BBFE2" w14:textId="77777777" w:rsidR="008C630F" w:rsidRPr="00CA0CB8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</w:p>
    <w:p w14:paraId="54800FAB" w14:textId="77777777" w:rsidR="0022433A" w:rsidRPr="00CA0CB8" w:rsidRDefault="00525D94" w:rsidP="00CA0CB8">
      <w:pPr>
        <w:ind w:right="-29"/>
        <w:rPr>
          <w:rFonts w:ascii="Times New Roman" w:hAnsi="Times New Roman"/>
          <w:b/>
          <w:bCs/>
          <w:sz w:val="22"/>
          <w:szCs w:val="22"/>
        </w:rPr>
      </w:pPr>
      <w:r w:rsidRPr="00CA0CB8">
        <w:rPr>
          <w:rFonts w:ascii="Times New Roman" w:hAnsi="Times New Roman"/>
          <w:b/>
          <w:bCs/>
          <w:sz w:val="22"/>
          <w:szCs w:val="22"/>
        </w:rPr>
        <w:t>Mellékhatások bejelentése</w:t>
      </w:r>
    </w:p>
    <w:p w14:paraId="4FE602FD" w14:textId="77777777" w:rsidR="0022433A" w:rsidRPr="00CA0CB8" w:rsidRDefault="0022433A" w:rsidP="00CA0CB8">
      <w:pPr>
        <w:ind w:right="-29"/>
        <w:rPr>
          <w:rFonts w:ascii="Times New Roman" w:hAnsi="Times New Roman"/>
          <w:noProof/>
          <w:sz w:val="22"/>
          <w:szCs w:val="22"/>
        </w:rPr>
      </w:pPr>
    </w:p>
    <w:p w14:paraId="0FB4D3E1" w14:textId="414334A5" w:rsidR="0022433A" w:rsidRPr="00CA0CB8" w:rsidRDefault="00525D94" w:rsidP="00CA0CB8">
      <w:pPr>
        <w:ind w:right="-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Ha </w:t>
      </w:r>
      <w:r w:rsidRPr="00CA0CB8">
        <w:rPr>
          <w:rFonts w:ascii="Times New Roman" w:hAnsi="Times New Roman"/>
          <w:noProof/>
          <w:sz w:val="22"/>
          <w:szCs w:val="22"/>
        </w:rPr>
        <w:t>Önnél bármilyen</w:t>
      </w:r>
      <w:r w:rsidRPr="00CA0CB8">
        <w:rPr>
          <w:rFonts w:ascii="Times New Roman" w:hAnsi="Times New Roman"/>
          <w:sz w:val="22"/>
          <w:szCs w:val="22"/>
        </w:rPr>
        <w:t xml:space="preserve"> mellékhatás </w:t>
      </w:r>
      <w:r w:rsidRPr="00CA0CB8">
        <w:rPr>
          <w:rFonts w:ascii="Times New Roman" w:hAnsi="Times New Roman"/>
          <w:noProof/>
          <w:sz w:val="22"/>
          <w:szCs w:val="22"/>
        </w:rPr>
        <w:t>jelentkezik, tájékoztassa kezelőorvosát</w:t>
      </w:r>
      <w:r w:rsidR="00AE4F51">
        <w:rPr>
          <w:rFonts w:ascii="Times New Roman" w:hAnsi="Times New Roman"/>
          <w:noProof/>
          <w:sz w:val="22"/>
          <w:szCs w:val="22"/>
        </w:rPr>
        <w:t>.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noProof/>
          <w:sz w:val="22"/>
          <w:szCs w:val="22"/>
        </w:rPr>
        <w:t>Ez</w:t>
      </w:r>
      <w:r w:rsidRPr="00CA0CB8">
        <w:rPr>
          <w:rFonts w:ascii="Times New Roman" w:hAnsi="Times New Roman"/>
          <w:sz w:val="22"/>
          <w:szCs w:val="22"/>
        </w:rPr>
        <w:t xml:space="preserve"> a betegtájékoztatóban </w:t>
      </w:r>
      <w:r w:rsidRPr="00CA0CB8">
        <w:rPr>
          <w:rFonts w:ascii="Times New Roman" w:hAnsi="Times New Roman"/>
          <w:noProof/>
          <w:sz w:val="22"/>
          <w:szCs w:val="22"/>
        </w:rPr>
        <w:t xml:space="preserve">fel nem sorolt bármilyen lehetséges mellékhatásra is vonatkozik. </w:t>
      </w:r>
      <w:r w:rsidRPr="00CA0CB8">
        <w:rPr>
          <w:rFonts w:ascii="Times New Roman" w:hAnsi="Times New Roman"/>
          <w:sz w:val="22"/>
          <w:szCs w:val="22"/>
        </w:rPr>
        <w:t>A mellékhatásokat közvetlenül a hatóság részére is bejelentheti az</w:t>
      </w:r>
      <w:r w:rsidR="0022433A" w:rsidRPr="00CA0CB8">
        <w:rPr>
          <w:rFonts w:ascii="Times New Roman" w:hAnsi="Times New Roman"/>
          <w:sz w:val="22"/>
          <w:szCs w:val="22"/>
        </w:rPr>
        <w:t xml:space="preserve"> </w:t>
      </w:r>
      <w:hyperlink r:id="rId8" w:history="1">
        <w:r w:rsidRPr="006077AE">
          <w:rPr>
            <w:rStyle w:val="Hiperhivatkozs"/>
            <w:rFonts w:ascii="Times New Roman" w:hAnsi="Times New Roman"/>
            <w:sz w:val="22"/>
            <w:szCs w:val="22"/>
          </w:rPr>
          <w:t>V. függelékben</w:t>
        </w:r>
      </w:hyperlink>
      <w:r w:rsidR="0022433A" w:rsidRPr="006077AE">
        <w:rPr>
          <w:rFonts w:ascii="Times New Roman" w:hAnsi="Times New Roman"/>
          <w:sz w:val="22"/>
          <w:szCs w:val="22"/>
        </w:rPr>
        <w:t xml:space="preserve"> </w:t>
      </w:r>
      <w:r w:rsidRPr="006077AE">
        <w:rPr>
          <w:rFonts w:ascii="Times New Roman" w:hAnsi="Times New Roman"/>
          <w:sz w:val="22"/>
          <w:szCs w:val="22"/>
        </w:rPr>
        <w:t>található elérhetőségeken ker</w:t>
      </w:r>
      <w:r w:rsidRPr="00CA0CB8">
        <w:rPr>
          <w:rFonts w:ascii="Times New Roman" w:hAnsi="Times New Roman"/>
          <w:sz w:val="22"/>
          <w:szCs w:val="22"/>
        </w:rPr>
        <w:t xml:space="preserve">esztül. </w:t>
      </w:r>
    </w:p>
    <w:p w14:paraId="27312805" w14:textId="77777777" w:rsidR="0022433A" w:rsidRPr="00CA0CB8" w:rsidRDefault="00525D94" w:rsidP="00CA0CB8">
      <w:pPr>
        <w:ind w:right="-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3D91405" w14:textId="77777777" w:rsidR="0022433A" w:rsidRPr="00C422DE" w:rsidRDefault="0022433A" w:rsidP="00CA0CB8">
      <w:pPr>
        <w:pStyle w:val="Szvegtrzs2"/>
        <w:rPr>
          <w:rFonts w:ascii="Times New Roman" w:hAnsi="Times New Roman"/>
          <w:bCs/>
          <w:sz w:val="22"/>
          <w:szCs w:val="22"/>
        </w:rPr>
      </w:pPr>
    </w:p>
    <w:p w14:paraId="59E1D33D" w14:textId="77777777" w:rsidR="008C630F" w:rsidRPr="00C422DE" w:rsidRDefault="008C630F" w:rsidP="00CA0CB8">
      <w:pPr>
        <w:pStyle w:val="Szvegtrzs2"/>
        <w:rPr>
          <w:rFonts w:ascii="Times New Roman" w:hAnsi="Times New Roman"/>
          <w:bCs/>
          <w:sz w:val="22"/>
          <w:szCs w:val="22"/>
        </w:rPr>
      </w:pPr>
    </w:p>
    <w:p w14:paraId="4771B9AE" w14:textId="10568B14" w:rsidR="008C630F" w:rsidRPr="00CA0CB8" w:rsidRDefault="008C630F" w:rsidP="00CA0CB8">
      <w:pPr>
        <w:pStyle w:val="Default"/>
        <w:tabs>
          <w:tab w:val="left" w:pos="567"/>
        </w:tabs>
        <w:ind w:right="-20"/>
        <w:jc w:val="both"/>
        <w:rPr>
          <w:b/>
          <w:caps/>
          <w:sz w:val="22"/>
          <w:szCs w:val="22"/>
          <w:lang w:val="hu-HU"/>
        </w:rPr>
      </w:pPr>
      <w:r w:rsidRPr="00CA0CB8">
        <w:rPr>
          <w:b/>
          <w:caps/>
          <w:sz w:val="22"/>
          <w:szCs w:val="22"/>
          <w:lang w:val="hu-HU"/>
        </w:rPr>
        <w:t>5.</w:t>
      </w:r>
      <w:r w:rsidRPr="00CA0CB8">
        <w:rPr>
          <w:b/>
          <w:caps/>
          <w:sz w:val="22"/>
          <w:szCs w:val="22"/>
          <w:lang w:val="hu-HU"/>
        </w:rPr>
        <w:tab/>
      </w:r>
      <w:r w:rsidR="00CD4F32" w:rsidRPr="00CA0CB8">
        <w:rPr>
          <w:b/>
          <w:noProof/>
          <w:sz w:val="22"/>
          <w:szCs w:val="22"/>
          <w:lang w:val="hu-HU"/>
        </w:rPr>
        <w:t xml:space="preserve">Hogyan kell a </w:t>
      </w:r>
      <w:r w:rsidR="00345FD0">
        <w:rPr>
          <w:b/>
          <w:sz w:val="22"/>
          <w:szCs w:val="22"/>
          <w:lang w:val="hu-HU"/>
        </w:rPr>
        <w:t>MultiHance 0,5</w:t>
      </w:r>
      <w:r w:rsidR="00C542FF">
        <w:rPr>
          <w:b/>
          <w:sz w:val="22"/>
          <w:szCs w:val="22"/>
          <w:lang w:val="hu-HU"/>
        </w:rPr>
        <w:t> </w:t>
      </w:r>
      <w:r w:rsidR="00345FD0">
        <w:rPr>
          <w:b/>
          <w:sz w:val="22"/>
          <w:szCs w:val="22"/>
          <w:lang w:val="hu-HU"/>
        </w:rPr>
        <w:t>M oldatos injekció</w:t>
      </w:r>
      <w:r w:rsidR="00CD4F32" w:rsidRPr="00CA0CB8">
        <w:rPr>
          <w:b/>
          <w:sz w:val="22"/>
          <w:szCs w:val="22"/>
          <w:lang w:val="hu-HU"/>
        </w:rPr>
        <w:t>t tárolni?</w:t>
      </w:r>
    </w:p>
    <w:p w14:paraId="70ED1EFA" w14:textId="77777777" w:rsidR="008C630F" w:rsidRPr="00C422DE" w:rsidRDefault="008C630F" w:rsidP="00CA0CB8">
      <w:pPr>
        <w:pStyle w:val="Default"/>
        <w:ind w:right="-20"/>
        <w:jc w:val="both"/>
        <w:rPr>
          <w:bCs/>
          <w:caps/>
          <w:sz w:val="22"/>
          <w:szCs w:val="22"/>
          <w:lang w:val="hu-HU"/>
        </w:rPr>
      </w:pPr>
    </w:p>
    <w:p w14:paraId="53CA43B2" w14:textId="77777777" w:rsidR="008C630F" w:rsidRDefault="008C630F" w:rsidP="00CA0CB8">
      <w:pPr>
        <w:pStyle w:val="Default"/>
        <w:ind w:right="-20"/>
        <w:jc w:val="both"/>
        <w:rPr>
          <w:sz w:val="22"/>
          <w:szCs w:val="22"/>
          <w:lang w:val="hu-HU"/>
        </w:rPr>
      </w:pPr>
      <w:r w:rsidRPr="00CA0CB8">
        <w:rPr>
          <w:sz w:val="22"/>
          <w:szCs w:val="22"/>
          <w:lang w:val="hu-HU"/>
        </w:rPr>
        <w:t>A gyógyszer gyermekektől elzárva tartandó!</w:t>
      </w:r>
    </w:p>
    <w:p w14:paraId="1193ECA4" w14:textId="77777777" w:rsidR="006077AE" w:rsidRPr="00CA0CB8" w:rsidRDefault="006077AE" w:rsidP="00CA0CB8">
      <w:pPr>
        <w:pStyle w:val="Default"/>
        <w:ind w:right="-20"/>
        <w:jc w:val="both"/>
        <w:rPr>
          <w:sz w:val="22"/>
          <w:szCs w:val="22"/>
          <w:lang w:val="hu-HU"/>
        </w:rPr>
      </w:pPr>
    </w:p>
    <w:p w14:paraId="72EA1569" w14:textId="0C1D48A0" w:rsidR="0022433A" w:rsidRPr="00CA0CB8" w:rsidRDefault="008C630F" w:rsidP="00CA0CB8">
      <w:pPr>
        <w:pStyle w:val="Default"/>
        <w:ind w:right="-20"/>
        <w:jc w:val="both"/>
        <w:rPr>
          <w:sz w:val="22"/>
          <w:szCs w:val="22"/>
          <w:lang w:val="hu-HU"/>
        </w:rPr>
      </w:pPr>
      <w:r w:rsidRPr="00CA0CB8">
        <w:rPr>
          <w:sz w:val="22"/>
          <w:szCs w:val="22"/>
          <w:lang w:val="hu-HU"/>
        </w:rPr>
        <w:lastRenderedPageBreak/>
        <w:t xml:space="preserve">A </w:t>
      </w:r>
      <w:r w:rsidR="00A86655">
        <w:rPr>
          <w:sz w:val="22"/>
          <w:szCs w:val="22"/>
          <w:lang w:val="hu-HU"/>
        </w:rPr>
        <w:t>címkén</w:t>
      </w:r>
      <w:r w:rsidRPr="00CA0CB8">
        <w:rPr>
          <w:sz w:val="22"/>
          <w:szCs w:val="22"/>
          <w:lang w:val="hu-HU"/>
        </w:rPr>
        <w:t xml:space="preserve"> feltüntetett lejárati idő </w:t>
      </w:r>
      <w:r w:rsidR="00C96973" w:rsidRPr="00CA0CB8">
        <w:rPr>
          <w:sz w:val="22"/>
          <w:szCs w:val="22"/>
          <w:lang w:val="hu-HU"/>
        </w:rPr>
        <w:t>(Felh</w:t>
      </w:r>
      <w:r w:rsidR="00A86655">
        <w:rPr>
          <w:sz w:val="22"/>
          <w:szCs w:val="22"/>
          <w:lang w:val="hu-HU"/>
        </w:rPr>
        <w:t>.:)</w:t>
      </w:r>
      <w:r w:rsidR="00C96973" w:rsidRPr="00CA0CB8">
        <w:rPr>
          <w:sz w:val="22"/>
          <w:szCs w:val="22"/>
          <w:lang w:val="hu-HU"/>
        </w:rPr>
        <w:t xml:space="preserve"> </w:t>
      </w:r>
      <w:r w:rsidRPr="00CA0CB8">
        <w:rPr>
          <w:sz w:val="22"/>
          <w:szCs w:val="22"/>
          <w:lang w:val="hu-HU"/>
        </w:rPr>
        <w:t xml:space="preserve">után ne alkalmazza </w:t>
      </w:r>
      <w:r w:rsidR="00A86655">
        <w:rPr>
          <w:sz w:val="22"/>
          <w:szCs w:val="22"/>
          <w:lang w:val="hu-HU"/>
        </w:rPr>
        <w:t>ezt a gyógyszer</w:t>
      </w:r>
      <w:r w:rsidRPr="00CA0CB8">
        <w:rPr>
          <w:sz w:val="22"/>
          <w:szCs w:val="22"/>
          <w:lang w:val="hu-HU"/>
        </w:rPr>
        <w:t xml:space="preserve">t. </w:t>
      </w:r>
    </w:p>
    <w:p w14:paraId="19444213" w14:textId="5A77E6E8" w:rsidR="008C630F" w:rsidRPr="00CA0CB8" w:rsidRDefault="008C630F" w:rsidP="00CA0CB8">
      <w:pPr>
        <w:pStyle w:val="Default"/>
        <w:ind w:right="-20"/>
        <w:jc w:val="both"/>
        <w:rPr>
          <w:sz w:val="22"/>
          <w:szCs w:val="22"/>
          <w:lang w:val="hu-HU"/>
        </w:rPr>
      </w:pPr>
      <w:r w:rsidRPr="00CA0CB8">
        <w:rPr>
          <w:sz w:val="22"/>
          <w:szCs w:val="22"/>
          <w:lang w:val="hu-HU"/>
        </w:rPr>
        <w:t>A lejárati idő a</w:t>
      </w:r>
      <w:r w:rsidR="00A86655">
        <w:rPr>
          <w:sz w:val="22"/>
          <w:szCs w:val="22"/>
          <w:lang w:val="hu-HU"/>
        </w:rPr>
        <w:t xml:space="preserve">z </w:t>
      </w:r>
      <w:r w:rsidRPr="00CA0CB8">
        <w:rPr>
          <w:sz w:val="22"/>
          <w:szCs w:val="22"/>
          <w:lang w:val="hu-HU"/>
        </w:rPr>
        <w:t>adott hónap utolsó napjára vonatkozik.</w:t>
      </w:r>
    </w:p>
    <w:p w14:paraId="6AA7A027" w14:textId="77777777" w:rsidR="006077AE" w:rsidRDefault="006077AE" w:rsidP="00CA0CB8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3BB7DC6C" w14:textId="77777777" w:rsidR="008C630F" w:rsidRPr="00CA0CB8" w:rsidRDefault="008C630F" w:rsidP="00CA0CB8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Legfeljebb 25°C-on tárolandó. Nem fagyasztható!</w:t>
      </w:r>
    </w:p>
    <w:p w14:paraId="178FF66D" w14:textId="77777777" w:rsidR="006077AE" w:rsidRDefault="006077AE" w:rsidP="00CA0CB8">
      <w:pPr>
        <w:pStyle w:val="Default"/>
        <w:ind w:right="-20"/>
        <w:jc w:val="both"/>
        <w:rPr>
          <w:sz w:val="22"/>
          <w:szCs w:val="22"/>
          <w:lang w:val="hu-HU"/>
        </w:rPr>
      </w:pPr>
    </w:p>
    <w:p w14:paraId="08ED6940" w14:textId="380D8188" w:rsidR="008C630F" w:rsidRPr="00CA0CB8" w:rsidRDefault="008C630F" w:rsidP="00CA0CB8">
      <w:pPr>
        <w:pStyle w:val="Default"/>
        <w:ind w:right="-20"/>
        <w:jc w:val="both"/>
        <w:rPr>
          <w:sz w:val="22"/>
          <w:szCs w:val="22"/>
          <w:lang w:val="hu-HU"/>
        </w:rPr>
      </w:pPr>
      <w:r w:rsidRPr="00CA0CB8">
        <w:rPr>
          <w:sz w:val="22"/>
          <w:szCs w:val="22"/>
          <w:lang w:val="hu-HU"/>
        </w:rPr>
        <w:t xml:space="preserve">A </w:t>
      </w:r>
      <w:r w:rsidR="00345FD0">
        <w:rPr>
          <w:sz w:val="22"/>
          <w:szCs w:val="22"/>
          <w:lang w:val="hu-HU"/>
        </w:rPr>
        <w:t>MultiHance injekció</w:t>
      </w:r>
      <w:r w:rsidRPr="00CA0CB8">
        <w:rPr>
          <w:sz w:val="22"/>
          <w:szCs w:val="22"/>
          <w:lang w:val="hu-HU"/>
        </w:rPr>
        <w:t>t a fecskendőbe való felszívást követően azonnal be kell adni Önnek.</w:t>
      </w:r>
    </w:p>
    <w:p w14:paraId="16EB71D4" w14:textId="1FD527B5" w:rsidR="008C630F" w:rsidRPr="00CA0CB8" w:rsidRDefault="008C630F" w:rsidP="00CA0CB8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Ne használja fel 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CA0CB8">
        <w:rPr>
          <w:rFonts w:ascii="Times New Roman" w:hAnsi="Times New Roman"/>
          <w:sz w:val="22"/>
          <w:szCs w:val="22"/>
        </w:rPr>
        <w:t xml:space="preserve">t, ha azt tapasztalja, hogy a tartály </w:t>
      </w:r>
      <w:r w:rsidR="003B0432">
        <w:rPr>
          <w:rFonts w:ascii="Times New Roman" w:hAnsi="Times New Roman"/>
          <w:sz w:val="22"/>
          <w:szCs w:val="22"/>
        </w:rPr>
        <w:t>vagy</w:t>
      </w:r>
      <w:r w:rsidR="003B0432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 xml:space="preserve">a zárókupak megsérült, </w:t>
      </w:r>
      <w:r w:rsidR="003B0432">
        <w:rPr>
          <w:rFonts w:ascii="Times New Roman" w:hAnsi="Times New Roman"/>
          <w:sz w:val="22"/>
          <w:szCs w:val="22"/>
        </w:rPr>
        <w:t>illetve ha</w:t>
      </w:r>
      <w:r w:rsidR="003B0432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az oldat elszíneződött vagy benne idegen anyag található.</w:t>
      </w:r>
    </w:p>
    <w:p w14:paraId="617A809F" w14:textId="7B74E33C" w:rsidR="008C630F" w:rsidRPr="00C422DE" w:rsidRDefault="001F71F1" w:rsidP="00CA0CB8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eastAsia="en-GB"/>
        </w:rPr>
      </w:pPr>
      <w:r>
        <w:rPr>
          <w:rFonts w:ascii="Times New Roman" w:hAnsi="Times New Roman"/>
          <w:sz w:val="22"/>
          <w:szCs w:val="22"/>
          <w:lang w:eastAsia="en-GB"/>
        </w:rPr>
        <w:t>Semmilyen</w:t>
      </w:r>
      <w:r w:rsidRPr="00CA0CB8">
        <w:rPr>
          <w:rFonts w:ascii="Times New Roman" w:hAnsi="Times New Roman"/>
          <w:sz w:val="22"/>
          <w:szCs w:val="22"/>
          <w:lang w:eastAsia="en-GB"/>
        </w:rPr>
        <w:t xml:space="preserve"> </w:t>
      </w:r>
      <w:r w:rsidR="008C630F" w:rsidRPr="00CA0CB8">
        <w:rPr>
          <w:rFonts w:ascii="Times New Roman" w:hAnsi="Times New Roman"/>
          <w:sz w:val="22"/>
          <w:szCs w:val="22"/>
          <w:lang w:eastAsia="en-GB"/>
        </w:rPr>
        <w:t>gyógyszert ne</w:t>
      </w:r>
      <w:r>
        <w:rPr>
          <w:rFonts w:ascii="Times New Roman" w:hAnsi="Times New Roman"/>
          <w:sz w:val="22"/>
          <w:szCs w:val="22"/>
          <w:lang w:eastAsia="en-GB"/>
        </w:rPr>
        <w:t xml:space="preserve"> dobjon</w:t>
      </w:r>
      <w:r w:rsidR="008C630F" w:rsidRPr="00CA0CB8">
        <w:rPr>
          <w:rFonts w:ascii="Times New Roman" w:hAnsi="Times New Roman"/>
          <w:sz w:val="22"/>
          <w:szCs w:val="22"/>
          <w:lang w:eastAsia="en-GB"/>
        </w:rPr>
        <w:t xml:space="preserve"> a szennyvíz</w:t>
      </w:r>
      <w:r>
        <w:rPr>
          <w:rFonts w:ascii="Times New Roman" w:hAnsi="Times New Roman"/>
          <w:sz w:val="22"/>
          <w:szCs w:val="22"/>
          <w:lang w:eastAsia="en-GB"/>
        </w:rPr>
        <w:t>be</w:t>
      </w:r>
      <w:r w:rsidR="008C630F" w:rsidRPr="00CA0CB8">
        <w:rPr>
          <w:rFonts w:ascii="Times New Roman" w:hAnsi="Times New Roman"/>
          <w:sz w:val="22"/>
          <w:szCs w:val="22"/>
          <w:lang w:eastAsia="en-GB"/>
        </w:rPr>
        <w:t xml:space="preserve"> vagy a háztartási hulladék</w:t>
      </w:r>
      <w:r>
        <w:rPr>
          <w:rFonts w:ascii="Times New Roman" w:hAnsi="Times New Roman"/>
          <w:sz w:val="22"/>
          <w:szCs w:val="22"/>
          <w:lang w:eastAsia="en-GB"/>
        </w:rPr>
        <w:t>ba</w:t>
      </w:r>
      <w:r w:rsidR="008C630F" w:rsidRPr="00CA0CB8">
        <w:rPr>
          <w:rFonts w:ascii="Times New Roman" w:hAnsi="Times New Roman"/>
          <w:sz w:val="22"/>
          <w:szCs w:val="22"/>
          <w:lang w:eastAsia="en-GB"/>
        </w:rPr>
        <w:t xml:space="preserve">. A kórházi gyógyszerész a fel nem használt készítményt </w:t>
      </w:r>
      <w:r w:rsidR="003B0432">
        <w:rPr>
          <w:rFonts w:ascii="Times New Roman" w:hAnsi="Times New Roman"/>
          <w:sz w:val="22"/>
          <w:szCs w:val="22"/>
          <w:lang w:eastAsia="en-GB"/>
        </w:rPr>
        <w:t>és</w:t>
      </w:r>
      <w:r w:rsidR="003B0432" w:rsidRPr="00CA0CB8">
        <w:rPr>
          <w:rFonts w:ascii="Times New Roman" w:hAnsi="Times New Roman"/>
          <w:sz w:val="22"/>
          <w:szCs w:val="22"/>
          <w:lang w:eastAsia="en-GB"/>
        </w:rPr>
        <w:t xml:space="preserve"> </w:t>
      </w:r>
      <w:r w:rsidR="008C630F" w:rsidRPr="00CA0CB8">
        <w:rPr>
          <w:rFonts w:ascii="Times New Roman" w:hAnsi="Times New Roman"/>
          <w:sz w:val="22"/>
          <w:szCs w:val="22"/>
          <w:lang w:eastAsia="en-GB"/>
        </w:rPr>
        <w:t>a hulladékanyagot megsemmisíti. Ezek az intézkedések elősegítik a környezet védelmét.</w:t>
      </w:r>
    </w:p>
    <w:p w14:paraId="33A52CDA" w14:textId="77777777" w:rsidR="008C630F" w:rsidRPr="00CA0CB8" w:rsidRDefault="008C630F" w:rsidP="00CA0CB8">
      <w:pPr>
        <w:pStyle w:val="Default"/>
        <w:ind w:right="-20"/>
        <w:jc w:val="both"/>
        <w:rPr>
          <w:sz w:val="22"/>
          <w:szCs w:val="22"/>
          <w:lang w:val="hu-HU"/>
        </w:rPr>
      </w:pPr>
    </w:p>
    <w:p w14:paraId="62B67FE9" w14:textId="77777777" w:rsidR="008C630F" w:rsidRPr="00C422DE" w:rsidRDefault="008C630F" w:rsidP="00CA0CB8">
      <w:pPr>
        <w:pStyle w:val="Default"/>
        <w:ind w:right="-20"/>
        <w:jc w:val="both"/>
        <w:rPr>
          <w:bCs/>
          <w:sz w:val="22"/>
          <w:szCs w:val="22"/>
          <w:lang w:val="hu-HU"/>
        </w:rPr>
      </w:pPr>
    </w:p>
    <w:p w14:paraId="0E55E9E2" w14:textId="77777777" w:rsidR="008C630F" w:rsidRPr="00CA0CB8" w:rsidRDefault="008C630F" w:rsidP="002C794B">
      <w:pPr>
        <w:pStyle w:val="Default"/>
        <w:keepNext/>
        <w:tabs>
          <w:tab w:val="left" w:pos="567"/>
        </w:tabs>
        <w:ind w:right="-23"/>
        <w:jc w:val="both"/>
        <w:rPr>
          <w:b/>
          <w:caps/>
          <w:sz w:val="22"/>
          <w:szCs w:val="22"/>
          <w:lang w:val="pt-BR"/>
        </w:rPr>
      </w:pPr>
      <w:r w:rsidRPr="00CA0CB8">
        <w:rPr>
          <w:b/>
          <w:caps/>
          <w:sz w:val="22"/>
          <w:szCs w:val="22"/>
          <w:lang w:val="pt-BR"/>
        </w:rPr>
        <w:t>6.</w:t>
      </w:r>
      <w:r w:rsidRPr="00CA0CB8">
        <w:rPr>
          <w:b/>
          <w:caps/>
          <w:sz w:val="22"/>
          <w:szCs w:val="22"/>
          <w:lang w:val="pt-BR"/>
        </w:rPr>
        <w:tab/>
      </w:r>
      <w:r w:rsidR="00525D94" w:rsidRPr="00CA0CB8">
        <w:rPr>
          <w:b/>
          <w:noProof/>
          <w:sz w:val="22"/>
          <w:szCs w:val="22"/>
          <w:lang w:val="es-ES_tradnl"/>
        </w:rPr>
        <w:t xml:space="preserve">A </w:t>
      </w:r>
      <w:r w:rsidR="00CD4F32" w:rsidRPr="00CA0CB8">
        <w:rPr>
          <w:b/>
          <w:noProof/>
          <w:sz w:val="22"/>
          <w:szCs w:val="22"/>
          <w:lang w:val="es-ES_tradnl"/>
        </w:rPr>
        <w:t xml:space="preserve">csomagolás tartalma és egyéb </w:t>
      </w:r>
      <w:r w:rsidR="00CD4F32" w:rsidRPr="00CA0CB8">
        <w:rPr>
          <w:b/>
          <w:sz w:val="22"/>
          <w:szCs w:val="22"/>
          <w:lang w:val="es-ES_tradnl"/>
        </w:rPr>
        <w:t>információk</w:t>
      </w:r>
      <w:r w:rsidR="00CD4F32" w:rsidRPr="00CA0CB8" w:rsidDel="009044DF">
        <w:rPr>
          <w:b/>
          <w:sz w:val="22"/>
          <w:szCs w:val="22"/>
          <w:lang w:val="pt-BR"/>
        </w:rPr>
        <w:t xml:space="preserve"> </w:t>
      </w:r>
    </w:p>
    <w:p w14:paraId="10FA4D95" w14:textId="77777777" w:rsidR="008C630F" w:rsidRPr="00C422DE" w:rsidRDefault="008C630F" w:rsidP="00CA0CB8">
      <w:pPr>
        <w:pStyle w:val="Cmsor1"/>
        <w:rPr>
          <w:rFonts w:ascii="Times New Roman" w:hAnsi="Times New Roman"/>
          <w:b w:val="0"/>
          <w:bCs w:val="0"/>
          <w:sz w:val="22"/>
          <w:szCs w:val="22"/>
          <w:lang w:val="pt-BR"/>
        </w:rPr>
      </w:pPr>
    </w:p>
    <w:p w14:paraId="6D7F15BB" w14:textId="4E3E7EAA" w:rsidR="008C630F" w:rsidRPr="00CA0CB8" w:rsidRDefault="008C630F" w:rsidP="00CA0CB8">
      <w:pPr>
        <w:pStyle w:val="Cmsor1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Mit tartalmaz a </w:t>
      </w:r>
      <w:r w:rsidR="00345FD0">
        <w:rPr>
          <w:rFonts w:ascii="Times New Roman" w:hAnsi="Times New Roman"/>
          <w:sz w:val="22"/>
          <w:szCs w:val="22"/>
        </w:rPr>
        <w:t>MultiHance 0,5</w:t>
      </w:r>
      <w:r w:rsidR="00C542FF">
        <w:rPr>
          <w:rFonts w:ascii="Times New Roman" w:hAnsi="Times New Roman"/>
          <w:sz w:val="22"/>
          <w:szCs w:val="22"/>
          <w:lang w:val="hu-HU"/>
        </w:rPr>
        <w:t> </w:t>
      </w:r>
      <w:r w:rsidR="00345FD0">
        <w:rPr>
          <w:rFonts w:ascii="Times New Roman" w:hAnsi="Times New Roman"/>
          <w:sz w:val="22"/>
          <w:szCs w:val="22"/>
        </w:rPr>
        <w:t>M oldatos injekció</w:t>
      </w:r>
      <w:r w:rsidR="006077AE">
        <w:rPr>
          <w:rFonts w:ascii="Times New Roman" w:hAnsi="Times New Roman"/>
          <w:sz w:val="22"/>
          <w:szCs w:val="22"/>
        </w:rPr>
        <w:t>?</w:t>
      </w:r>
    </w:p>
    <w:p w14:paraId="3F71A783" w14:textId="3DBAC5C5" w:rsidR="001938A5" w:rsidRPr="00CA0CB8" w:rsidRDefault="008C630F" w:rsidP="00CA0CB8">
      <w:pPr>
        <w:numPr>
          <w:ilvl w:val="0"/>
          <w:numId w:val="28"/>
        </w:numPr>
        <w:ind w:left="567" w:hanging="567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készítmény hatóanyaga </w:t>
      </w:r>
      <w:r w:rsidR="001938A5" w:rsidRPr="00CA0CB8">
        <w:rPr>
          <w:rFonts w:ascii="Times New Roman" w:hAnsi="Times New Roman"/>
          <w:sz w:val="22"/>
          <w:szCs w:val="22"/>
        </w:rPr>
        <w:t xml:space="preserve">a gadobénsav </w:t>
      </w:r>
      <w:r w:rsidR="003B0432">
        <w:rPr>
          <w:rFonts w:ascii="Times New Roman" w:hAnsi="Times New Roman"/>
          <w:sz w:val="22"/>
          <w:szCs w:val="22"/>
        </w:rPr>
        <w:t>(</w:t>
      </w:r>
      <w:r w:rsidR="001938A5" w:rsidRPr="00CA0CB8">
        <w:rPr>
          <w:rFonts w:ascii="Times New Roman" w:hAnsi="Times New Roman"/>
          <w:sz w:val="22"/>
          <w:szCs w:val="22"/>
        </w:rPr>
        <w:t>gadobenát-dimeglumin formájában</w:t>
      </w:r>
      <w:r w:rsidR="003B0432">
        <w:rPr>
          <w:rFonts w:ascii="Times New Roman" w:hAnsi="Times New Roman"/>
          <w:sz w:val="22"/>
          <w:szCs w:val="22"/>
        </w:rPr>
        <w:t>)</w:t>
      </w:r>
      <w:r w:rsidR="001938A5" w:rsidRPr="00CA0CB8">
        <w:rPr>
          <w:rFonts w:ascii="Times New Roman" w:hAnsi="Times New Roman"/>
          <w:sz w:val="22"/>
          <w:szCs w:val="22"/>
        </w:rPr>
        <w:t>.</w:t>
      </w:r>
    </w:p>
    <w:p w14:paraId="06341ABE" w14:textId="2CA1FCF0" w:rsidR="008C630F" w:rsidRPr="00CA0CB8" w:rsidRDefault="008C630F" w:rsidP="00CA0CB8">
      <w:pPr>
        <w:ind w:left="567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Egy milliliter oldat</w:t>
      </w:r>
      <w:r w:rsidR="003468EC" w:rsidRPr="00CA0CB8">
        <w:rPr>
          <w:rFonts w:ascii="Times New Roman" w:hAnsi="Times New Roman"/>
          <w:sz w:val="22"/>
          <w:szCs w:val="22"/>
        </w:rPr>
        <w:t>os injekció</w:t>
      </w:r>
      <w:r w:rsidRPr="00CA0CB8">
        <w:rPr>
          <w:rFonts w:ascii="Times New Roman" w:hAnsi="Times New Roman"/>
          <w:sz w:val="22"/>
          <w:szCs w:val="22"/>
        </w:rPr>
        <w:t xml:space="preserve"> 334</w:t>
      </w:r>
      <w:r w:rsidR="005C0B75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>mg (0,5</w:t>
      </w:r>
      <w:r w:rsidR="005C0B75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 xml:space="preserve">mmol) gadobénsavat tartalmaz </w:t>
      </w:r>
      <w:r w:rsidR="003468EC" w:rsidRPr="00CA0CB8">
        <w:rPr>
          <w:rFonts w:ascii="Times New Roman" w:hAnsi="Times New Roman"/>
          <w:sz w:val="22"/>
          <w:szCs w:val="22"/>
        </w:rPr>
        <w:t>529</w:t>
      </w:r>
      <w:r w:rsidR="005C0B75">
        <w:rPr>
          <w:rFonts w:ascii="Times New Roman" w:hAnsi="Times New Roman"/>
          <w:sz w:val="22"/>
          <w:szCs w:val="22"/>
        </w:rPr>
        <w:t> </w:t>
      </w:r>
      <w:r w:rsidR="003468EC" w:rsidRPr="00CA0CB8">
        <w:rPr>
          <w:rFonts w:ascii="Times New Roman" w:hAnsi="Times New Roman"/>
          <w:sz w:val="22"/>
          <w:szCs w:val="22"/>
        </w:rPr>
        <w:t>mg</w:t>
      </w:r>
      <w:r w:rsidR="001938A5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gadobenát-dimeglumin formájában.</w:t>
      </w:r>
    </w:p>
    <w:p w14:paraId="17F2AFCF" w14:textId="77777777" w:rsidR="008C630F" w:rsidRPr="00CA0CB8" w:rsidRDefault="002E786C" w:rsidP="00CA0CB8">
      <w:pPr>
        <w:numPr>
          <w:ilvl w:val="0"/>
          <w:numId w:val="28"/>
        </w:numPr>
        <w:ind w:left="567" w:hanging="567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Egyéb összetevő: injekcióhoz való víz.</w:t>
      </w:r>
    </w:p>
    <w:p w14:paraId="544F684C" w14:textId="5D71492B" w:rsidR="002E786C" w:rsidRPr="00CA0CB8" w:rsidRDefault="002E786C" w:rsidP="00CA0CB8">
      <w:pPr>
        <w:rPr>
          <w:rFonts w:ascii="Times New Roman" w:hAnsi="Times New Roman"/>
          <w:sz w:val="22"/>
          <w:szCs w:val="22"/>
        </w:rPr>
      </w:pPr>
    </w:p>
    <w:p w14:paraId="05610C1F" w14:textId="6F3AD73A" w:rsidR="008C630F" w:rsidRPr="00C422DE" w:rsidRDefault="008C630F" w:rsidP="00CA0CB8">
      <w:pPr>
        <w:pStyle w:val="Cmsor1"/>
        <w:rPr>
          <w:rFonts w:ascii="Times New Roman" w:hAnsi="Times New Roman"/>
          <w:sz w:val="22"/>
          <w:szCs w:val="22"/>
          <w:lang w:val="hu-HU"/>
        </w:rPr>
      </w:pPr>
      <w:r w:rsidRPr="00CA0CB8">
        <w:rPr>
          <w:rFonts w:ascii="Times New Roman" w:hAnsi="Times New Roman"/>
          <w:sz w:val="22"/>
          <w:szCs w:val="22"/>
        </w:rPr>
        <w:t xml:space="preserve">Milyen a </w:t>
      </w:r>
      <w:r w:rsidR="00345FD0">
        <w:rPr>
          <w:rFonts w:ascii="Times New Roman" w:hAnsi="Times New Roman"/>
          <w:sz w:val="22"/>
          <w:szCs w:val="22"/>
        </w:rPr>
        <w:t xml:space="preserve">MultiHance </w:t>
      </w:r>
      <w:bookmarkStart w:id="1" w:name="_Hlk43984361"/>
      <w:r w:rsidR="00345FD0">
        <w:rPr>
          <w:rFonts w:ascii="Times New Roman" w:hAnsi="Times New Roman"/>
          <w:sz w:val="22"/>
          <w:szCs w:val="22"/>
        </w:rPr>
        <w:t>0,5</w:t>
      </w:r>
      <w:r w:rsidR="00C542FF">
        <w:rPr>
          <w:rFonts w:ascii="Times New Roman" w:hAnsi="Times New Roman"/>
          <w:sz w:val="22"/>
          <w:szCs w:val="22"/>
          <w:lang w:val="hu-HU"/>
        </w:rPr>
        <w:t> </w:t>
      </w:r>
      <w:r w:rsidR="00345FD0">
        <w:rPr>
          <w:rFonts w:ascii="Times New Roman" w:hAnsi="Times New Roman"/>
          <w:sz w:val="22"/>
          <w:szCs w:val="22"/>
        </w:rPr>
        <w:t xml:space="preserve">M oldatos </w:t>
      </w:r>
      <w:bookmarkEnd w:id="1"/>
      <w:r w:rsidR="00345FD0">
        <w:rPr>
          <w:rFonts w:ascii="Times New Roman" w:hAnsi="Times New Roman"/>
          <w:sz w:val="22"/>
          <w:szCs w:val="22"/>
        </w:rPr>
        <w:t>injekció</w:t>
      </w:r>
      <w:r w:rsidRPr="00CA0CB8">
        <w:rPr>
          <w:rFonts w:ascii="Times New Roman" w:hAnsi="Times New Roman"/>
          <w:sz w:val="22"/>
          <w:szCs w:val="22"/>
        </w:rPr>
        <w:t xml:space="preserve"> külleme és mit tartalmaz a csomagolás</w:t>
      </w:r>
      <w:r w:rsidR="00D6798B">
        <w:rPr>
          <w:rFonts w:ascii="Times New Roman" w:hAnsi="Times New Roman"/>
          <w:sz w:val="22"/>
          <w:szCs w:val="22"/>
          <w:lang w:val="hu-HU"/>
        </w:rPr>
        <w:t>?</w:t>
      </w:r>
    </w:p>
    <w:p w14:paraId="771AB2F0" w14:textId="67DAFECE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="003B0432">
        <w:rPr>
          <w:rFonts w:ascii="Times New Roman" w:hAnsi="Times New Roman"/>
          <w:sz w:val="22"/>
          <w:szCs w:val="22"/>
        </w:rPr>
        <w:t xml:space="preserve">egy </w:t>
      </w:r>
      <w:r w:rsidRPr="00CA0CB8">
        <w:rPr>
          <w:rFonts w:ascii="Times New Roman" w:hAnsi="Times New Roman"/>
          <w:sz w:val="22"/>
          <w:szCs w:val="22"/>
        </w:rPr>
        <w:t>átlátszó, vizes oldat.</w:t>
      </w:r>
    </w:p>
    <w:p w14:paraId="564F8B6F" w14:textId="5C2BB875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</w:t>
      </w:r>
      <w:r w:rsidR="00177420">
        <w:rPr>
          <w:rFonts w:ascii="Times New Roman" w:hAnsi="Times New Roman"/>
          <w:sz w:val="22"/>
          <w:szCs w:val="22"/>
        </w:rPr>
        <w:t xml:space="preserve"> </w:t>
      </w:r>
      <w:r w:rsidR="00D26036" w:rsidRPr="00D26036">
        <w:rPr>
          <w:rFonts w:ascii="Times New Roman" w:hAnsi="Times New Roman"/>
          <w:sz w:val="22"/>
          <w:szCs w:val="22"/>
        </w:rPr>
        <w:t>0,5</w:t>
      </w:r>
      <w:r w:rsidR="00D26036">
        <w:rPr>
          <w:rFonts w:ascii="Times New Roman" w:hAnsi="Times New Roman"/>
          <w:sz w:val="22"/>
          <w:szCs w:val="22"/>
        </w:rPr>
        <w:t> </w:t>
      </w:r>
      <w:r w:rsidR="00D26036" w:rsidRPr="00D26036">
        <w:rPr>
          <w:rFonts w:ascii="Times New Roman" w:hAnsi="Times New Roman"/>
          <w:sz w:val="22"/>
          <w:szCs w:val="22"/>
        </w:rPr>
        <w:t xml:space="preserve">M oldatos </w:t>
      </w:r>
      <w:r w:rsidR="00345FD0">
        <w:rPr>
          <w:rFonts w:ascii="Times New Roman" w:hAnsi="Times New Roman"/>
          <w:sz w:val="22"/>
          <w:szCs w:val="22"/>
        </w:rPr>
        <w:t>injekció</w:t>
      </w:r>
      <w:r w:rsidRPr="00CA0CB8">
        <w:rPr>
          <w:rFonts w:ascii="Times New Roman" w:hAnsi="Times New Roman"/>
          <w:sz w:val="22"/>
          <w:szCs w:val="22"/>
        </w:rPr>
        <w:t xml:space="preserve"> 5</w:t>
      </w:r>
      <w:r w:rsidR="002440FF">
        <w:rPr>
          <w:rFonts w:ascii="Times New Roman" w:hAnsi="Times New Roman"/>
          <w:sz w:val="22"/>
          <w:szCs w:val="22"/>
        </w:rPr>
        <w:t> ml</w:t>
      </w:r>
      <w:r w:rsidRPr="00CA0CB8">
        <w:rPr>
          <w:rFonts w:ascii="Times New Roman" w:hAnsi="Times New Roman"/>
          <w:sz w:val="22"/>
          <w:szCs w:val="22"/>
        </w:rPr>
        <w:t>, 10</w:t>
      </w:r>
      <w:r w:rsidR="002440FF">
        <w:rPr>
          <w:rFonts w:ascii="Times New Roman" w:hAnsi="Times New Roman"/>
          <w:sz w:val="22"/>
          <w:szCs w:val="22"/>
        </w:rPr>
        <w:t> ml</w:t>
      </w:r>
      <w:r w:rsidRPr="00CA0CB8">
        <w:rPr>
          <w:rFonts w:ascii="Times New Roman" w:hAnsi="Times New Roman"/>
          <w:sz w:val="22"/>
          <w:szCs w:val="22"/>
        </w:rPr>
        <w:t>, 15</w:t>
      </w:r>
      <w:r w:rsidR="002440FF">
        <w:rPr>
          <w:rFonts w:ascii="Times New Roman" w:hAnsi="Times New Roman"/>
          <w:sz w:val="22"/>
          <w:szCs w:val="22"/>
        </w:rPr>
        <w:t> ml</w:t>
      </w:r>
      <w:r w:rsidRPr="00CA0CB8">
        <w:rPr>
          <w:rFonts w:ascii="Times New Roman" w:hAnsi="Times New Roman"/>
          <w:sz w:val="22"/>
          <w:szCs w:val="22"/>
        </w:rPr>
        <w:t xml:space="preserve"> vagy 20</w:t>
      </w:r>
      <w:r w:rsidR="00AB4F92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>ml oldatot tartalmazó</w:t>
      </w:r>
      <w:r w:rsidR="002440FF">
        <w:rPr>
          <w:rFonts w:ascii="Times New Roman" w:hAnsi="Times New Roman"/>
          <w:sz w:val="22"/>
          <w:szCs w:val="22"/>
        </w:rPr>
        <w:t xml:space="preserve">, színtelen, </w:t>
      </w:r>
      <w:r w:rsidR="002440FF" w:rsidRPr="00C422DE">
        <w:rPr>
          <w:rFonts w:ascii="Times New Roman" w:hAnsi="Times New Roman"/>
          <w:sz w:val="22"/>
          <w:szCs w:val="22"/>
        </w:rPr>
        <w:t>gumidugóval, rolnizott alumíniumkupakkal és fehér színű, PP</w:t>
      </w:r>
      <w:r w:rsidR="002440FF">
        <w:rPr>
          <w:rFonts w:ascii="Times New Roman" w:hAnsi="Times New Roman"/>
          <w:sz w:val="22"/>
          <w:szCs w:val="22"/>
        </w:rPr>
        <w:t>-</w:t>
      </w:r>
      <w:r w:rsidR="002440FF" w:rsidRPr="00C422DE">
        <w:rPr>
          <w:rFonts w:ascii="Times New Roman" w:hAnsi="Times New Roman"/>
          <w:sz w:val="22"/>
          <w:szCs w:val="22"/>
        </w:rPr>
        <w:t>védőlappal lezár</w:t>
      </w:r>
      <w:r w:rsidR="002440FF">
        <w:rPr>
          <w:rFonts w:ascii="Times New Roman" w:hAnsi="Times New Roman"/>
          <w:sz w:val="22"/>
          <w:szCs w:val="22"/>
        </w:rPr>
        <w:t>t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="002440FF">
        <w:rPr>
          <w:rFonts w:ascii="Times New Roman" w:hAnsi="Times New Roman"/>
          <w:sz w:val="22"/>
          <w:szCs w:val="22"/>
        </w:rPr>
        <w:t>injekciós üvegben kerül</w:t>
      </w:r>
      <w:r w:rsidRPr="00CA0CB8">
        <w:rPr>
          <w:rFonts w:ascii="Times New Roman" w:hAnsi="Times New Roman"/>
          <w:sz w:val="22"/>
          <w:szCs w:val="22"/>
        </w:rPr>
        <w:t xml:space="preserve"> forgal</w:t>
      </w:r>
      <w:r w:rsidR="002440FF">
        <w:rPr>
          <w:rFonts w:ascii="Times New Roman" w:hAnsi="Times New Roman"/>
          <w:sz w:val="22"/>
          <w:szCs w:val="22"/>
        </w:rPr>
        <w:t>omba</w:t>
      </w:r>
      <w:r w:rsidRPr="00CA0CB8">
        <w:rPr>
          <w:rFonts w:ascii="Times New Roman" w:hAnsi="Times New Roman"/>
          <w:sz w:val="22"/>
          <w:szCs w:val="22"/>
        </w:rPr>
        <w:t>.</w:t>
      </w:r>
    </w:p>
    <w:p w14:paraId="44A5110B" w14:textId="77777777" w:rsidR="008C630F" w:rsidRPr="00CA0CB8" w:rsidRDefault="008C630F" w:rsidP="00CA0CB8">
      <w:pPr>
        <w:jc w:val="both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Nem feltétlenül mindegyik kiszerelés kerül kereskedelmi forgalomba.</w:t>
      </w:r>
    </w:p>
    <w:p w14:paraId="0B8BA62C" w14:textId="77777777" w:rsidR="008C630F" w:rsidRPr="00C422DE" w:rsidRDefault="008C630F" w:rsidP="00CA0CB8">
      <w:pPr>
        <w:rPr>
          <w:rFonts w:ascii="Times New Roman" w:hAnsi="Times New Roman"/>
          <w:bCs/>
          <w:sz w:val="22"/>
          <w:szCs w:val="22"/>
        </w:rPr>
      </w:pPr>
    </w:p>
    <w:p w14:paraId="07728AEE" w14:textId="493B6FC8" w:rsidR="008C630F" w:rsidRPr="00CA0CB8" w:rsidRDefault="008C630F" w:rsidP="00CA0CB8">
      <w:pPr>
        <w:rPr>
          <w:rFonts w:ascii="Times New Roman" w:hAnsi="Times New Roman"/>
          <w:b/>
          <w:sz w:val="22"/>
          <w:szCs w:val="22"/>
        </w:rPr>
      </w:pPr>
      <w:r w:rsidRPr="00CA0CB8">
        <w:rPr>
          <w:rFonts w:ascii="Times New Roman" w:hAnsi="Times New Roman"/>
          <w:b/>
          <w:sz w:val="22"/>
          <w:szCs w:val="22"/>
        </w:rPr>
        <w:t>A forgalomba hozatali engedély jogosultja</w:t>
      </w:r>
      <w:r w:rsidR="00D6798B">
        <w:rPr>
          <w:rFonts w:ascii="Times New Roman" w:hAnsi="Times New Roman"/>
          <w:b/>
          <w:sz w:val="22"/>
          <w:szCs w:val="22"/>
        </w:rPr>
        <w:t xml:space="preserve"> és a gyártó</w:t>
      </w:r>
      <w:r w:rsidRPr="00CA0CB8">
        <w:rPr>
          <w:rFonts w:ascii="Times New Roman" w:hAnsi="Times New Roman"/>
          <w:b/>
          <w:sz w:val="22"/>
          <w:szCs w:val="22"/>
        </w:rPr>
        <w:t xml:space="preserve"> </w:t>
      </w:r>
    </w:p>
    <w:p w14:paraId="1FA19CDD" w14:textId="77777777" w:rsidR="00D6798B" w:rsidRPr="00C422DE" w:rsidRDefault="00D6798B" w:rsidP="00CA0CB8">
      <w:pPr>
        <w:rPr>
          <w:rFonts w:ascii="Times New Roman" w:hAnsi="Times New Roman"/>
          <w:bCs/>
          <w:sz w:val="22"/>
          <w:szCs w:val="22"/>
        </w:rPr>
      </w:pPr>
    </w:p>
    <w:p w14:paraId="5268AD90" w14:textId="77777777" w:rsidR="00D6798B" w:rsidRDefault="00D6798B" w:rsidP="00CA0CB8">
      <w:pPr>
        <w:rPr>
          <w:rFonts w:ascii="Times New Roman" w:hAnsi="Times New Roman"/>
          <w:b/>
          <w:sz w:val="22"/>
          <w:szCs w:val="22"/>
        </w:rPr>
      </w:pPr>
      <w:r w:rsidRPr="00CA0CB8">
        <w:rPr>
          <w:rFonts w:ascii="Times New Roman" w:hAnsi="Times New Roman"/>
          <w:b/>
          <w:sz w:val="22"/>
          <w:szCs w:val="22"/>
        </w:rPr>
        <w:t>A forgalomba hozatali engedély jogosultja</w:t>
      </w:r>
      <w:r>
        <w:rPr>
          <w:rFonts w:ascii="Times New Roman" w:hAnsi="Times New Roman"/>
          <w:b/>
          <w:sz w:val="22"/>
          <w:szCs w:val="22"/>
        </w:rPr>
        <w:t xml:space="preserve"> </w:t>
      </w:r>
    </w:p>
    <w:p w14:paraId="16873465" w14:textId="160B8136" w:rsidR="00B53211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Bracco Imaging S.p.A.</w:t>
      </w:r>
    </w:p>
    <w:p w14:paraId="50486EA1" w14:textId="25931487" w:rsidR="00C96973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via Egidio Folli, 50</w:t>
      </w:r>
    </w:p>
    <w:p w14:paraId="05C8E9BD" w14:textId="4C3F0DED" w:rsidR="00C96973" w:rsidRPr="00CA0CB8" w:rsidRDefault="00696885" w:rsidP="00CA0CB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20134 </w:t>
      </w:r>
      <w:r w:rsidR="008C630F" w:rsidRPr="00CA0CB8">
        <w:rPr>
          <w:rFonts w:ascii="Times New Roman" w:hAnsi="Times New Roman"/>
          <w:sz w:val="22"/>
          <w:szCs w:val="22"/>
        </w:rPr>
        <w:t>Milano</w:t>
      </w:r>
    </w:p>
    <w:p w14:paraId="07BBA392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Olaszország</w:t>
      </w:r>
    </w:p>
    <w:p w14:paraId="447EDC73" w14:textId="77777777" w:rsidR="006077AE" w:rsidRPr="00C422DE" w:rsidRDefault="006077AE" w:rsidP="00CA0CB8">
      <w:pPr>
        <w:rPr>
          <w:rFonts w:ascii="Times New Roman" w:hAnsi="Times New Roman"/>
          <w:bCs/>
          <w:sz w:val="22"/>
          <w:szCs w:val="22"/>
        </w:rPr>
      </w:pPr>
    </w:p>
    <w:p w14:paraId="51DBFB66" w14:textId="77777777" w:rsidR="008C630F" w:rsidRPr="00CA0CB8" w:rsidRDefault="008C630F" w:rsidP="00CA0CB8">
      <w:pPr>
        <w:rPr>
          <w:rFonts w:ascii="Times New Roman" w:hAnsi="Times New Roman"/>
          <w:b/>
          <w:sz w:val="22"/>
          <w:szCs w:val="22"/>
        </w:rPr>
      </w:pPr>
      <w:r w:rsidRPr="00CA0CB8">
        <w:rPr>
          <w:rFonts w:ascii="Times New Roman" w:hAnsi="Times New Roman"/>
          <w:b/>
          <w:sz w:val="22"/>
          <w:szCs w:val="22"/>
        </w:rPr>
        <w:t>Gyártó</w:t>
      </w:r>
      <w:r w:rsidR="00F459FE">
        <w:rPr>
          <w:rFonts w:ascii="Times New Roman" w:hAnsi="Times New Roman"/>
          <w:b/>
          <w:sz w:val="22"/>
          <w:szCs w:val="22"/>
        </w:rPr>
        <w:t>k:</w:t>
      </w:r>
    </w:p>
    <w:p w14:paraId="7F4846CD" w14:textId="77777777" w:rsidR="00A826EA" w:rsidRPr="00CA0CB8" w:rsidRDefault="00A826EA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Patheon Italia S.p.A.</w:t>
      </w:r>
    </w:p>
    <w:p w14:paraId="12D12302" w14:textId="77777777" w:rsidR="00A826EA" w:rsidRPr="00CA0CB8" w:rsidRDefault="00A826EA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2 Trav. SX Via Morolense 5,</w:t>
      </w:r>
    </w:p>
    <w:p w14:paraId="7C38B301" w14:textId="2A060E3F" w:rsidR="00A826EA" w:rsidRPr="00CA0CB8" w:rsidRDefault="00A826EA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03013 Ferentino</w:t>
      </w:r>
      <w:r w:rsidR="00696885">
        <w:rPr>
          <w:rFonts w:ascii="Times New Roman" w:hAnsi="Times New Roman"/>
          <w:sz w:val="22"/>
          <w:szCs w:val="22"/>
        </w:rPr>
        <w:t xml:space="preserve"> (FR)</w:t>
      </w:r>
    </w:p>
    <w:p w14:paraId="26381ECE" w14:textId="77777777" w:rsidR="00A826EA" w:rsidRDefault="00A826EA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Olaszország</w:t>
      </w:r>
    </w:p>
    <w:p w14:paraId="52029EF9" w14:textId="77777777" w:rsidR="0065754F" w:rsidRDefault="0065754F" w:rsidP="00CA0CB8">
      <w:pPr>
        <w:rPr>
          <w:rFonts w:ascii="Times New Roman" w:hAnsi="Times New Roman"/>
          <w:sz w:val="22"/>
          <w:szCs w:val="22"/>
        </w:rPr>
      </w:pPr>
    </w:p>
    <w:p w14:paraId="4999A400" w14:textId="77777777" w:rsidR="0065754F" w:rsidRDefault="0065754F" w:rsidP="0065754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Bracco Imaging S.p.A.</w:t>
      </w:r>
    </w:p>
    <w:p w14:paraId="26358345" w14:textId="77777777" w:rsidR="0065754F" w:rsidRDefault="0065754F" w:rsidP="0065754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Bioindustry Park, Via Ribes 5</w:t>
      </w:r>
    </w:p>
    <w:p w14:paraId="6DF9BDCA" w14:textId="77777777" w:rsidR="0065754F" w:rsidRDefault="0065754F" w:rsidP="0065754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10010 </w:t>
      </w:r>
      <w:r w:rsidR="00654886">
        <w:rPr>
          <w:rFonts w:ascii="Times New Roman" w:hAnsi="Times New Roman"/>
          <w:sz w:val="22"/>
          <w:szCs w:val="22"/>
        </w:rPr>
        <w:t xml:space="preserve">Colleretto </w:t>
      </w:r>
      <w:r>
        <w:rPr>
          <w:rFonts w:ascii="Times New Roman" w:hAnsi="Times New Roman"/>
          <w:sz w:val="22"/>
          <w:szCs w:val="22"/>
        </w:rPr>
        <w:t>Giacosa (TO)</w:t>
      </w:r>
    </w:p>
    <w:p w14:paraId="20F2D26A" w14:textId="77777777" w:rsidR="0065754F" w:rsidRPr="00CA0CB8" w:rsidRDefault="0065754F" w:rsidP="00CA0CB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Olaszország</w:t>
      </w:r>
    </w:p>
    <w:p w14:paraId="1E7EF2DE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06E076F7" w14:textId="65C9A8E8" w:rsidR="008C630F" w:rsidRPr="00CA0CB8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OGYI-T-8432/01</w:t>
      </w:r>
      <w:r w:rsidRPr="00CA0CB8">
        <w:rPr>
          <w:rFonts w:ascii="Times New Roman" w:hAnsi="Times New Roman"/>
          <w:sz w:val="22"/>
          <w:szCs w:val="22"/>
        </w:rPr>
        <w:tab/>
        <w:t>(5</w:t>
      </w:r>
      <w:r w:rsidR="00442C89">
        <w:rPr>
          <w:rFonts w:ascii="Times New Roman" w:hAnsi="Times New Roman"/>
          <w:sz w:val="22"/>
          <w:szCs w:val="22"/>
          <w:lang w:val="hu-HU"/>
        </w:rPr>
        <w:t> </w:t>
      </w:r>
      <w:r w:rsidRPr="00CA0CB8">
        <w:rPr>
          <w:rFonts w:ascii="Times New Roman" w:hAnsi="Times New Roman"/>
          <w:sz w:val="22"/>
          <w:szCs w:val="22"/>
        </w:rPr>
        <w:t>ml)</w:t>
      </w:r>
    </w:p>
    <w:p w14:paraId="6C409A86" w14:textId="5A732C2B" w:rsidR="008C630F" w:rsidRPr="00CA0CB8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OGYI-T-8432/02</w:t>
      </w:r>
      <w:r w:rsidRPr="00CA0CB8">
        <w:rPr>
          <w:rFonts w:ascii="Times New Roman" w:hAnsi="Times New Roman"/>
          <w:sz w:val="22"/>
          <w:szCs w:val="22"/>
        </w:rPr>
        <w:tab/>
        <w:t>(10</w:t>
      </w:r>
      <w:r w:rsidR="00442C89">
        <w:rPr>
          <w:rFonts w:ascii="Times New Roman" w:hAnsi="Times New Roman"/>
          <w:sz w:val="22"/>
          <w:szCs w:val="22"/>
          <w:lang w:val="hu-HU"/>
        </w:rPr>
        <w:t> </w:t>
      </w:r>
      <w:r w:rsidRPr="00CA0CB8">
        <w:rPr>
          <w:rFonts w:ascii="Times New Roman" w:hAnsi="Times New Roman"/>
          <w:sz w:val="22"/>
          <w:szCs w:val="22"/>
        </w:rPr>
        <w:t>ml)</w:t>
      </w:r>
    </w:p>
    <w:p w14:paraId="0574FABF" w14:textId="609B2F3E" w:rsidR="008C630F" w:rsidRPr="00CA0CB8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OGYI-T-8432/03</w:t>
      </w:r>
      <w:r w:rsidRPr="00CA0CB8">
        <w:rPr>
          <w:rFonts w:ascii="Times New Roman" w:hAnsi="Times New Roman"/>
          <w:sz w:val="22"/>
          <w:szCs w:val="22"/>
        </w:rPr>
        <w:tab/>
        <w:t>(15</w:t>
      </w:r>
      <w:r w:rsidR="00442C89">
        <w:rPr>
          <w:rFonts w:ascii="Times New Roman" w:hAnsi="Times New Roman"/>
          <w:sz w:val="22"/>
          <w:szCs w:val="22"/>
          <w:lang w:val="hu-HU"/>
        </w:rPr>
        <w:t> </w:t>
      </w:r>
      <w:r w:rsidRPr="00CA0CB8">
        <w:rPr>
          <w:rFonts w:ascii="Times New Roman" w:hAnsi="Times New Roman"/>
          <w:sz w:val="22"/>
          <w:szCs w:val="22"/>
        </w:rPr>
        <w:t>ml)</w:t>
      </w:r>
    </w:p>
    <w:p w14:paraId="73C432CC" w14:textId="37FA5D1B" w:rsidR="008C630F" w:rsidRPr="00CA0CB8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OGYI-T-8432/04</w:t>
      </w:r>
      <w:r w:rsidRPr="00CA0CB8">
        <w:rPr>
          <w:rFonts w:ascii="Times New Roman" w:hAnsi="Times New Roman"/>
          <w:sz w:val="22"/>
          <w:szCs w:val="22"/>
        </w:rPr>
        <w:tab/>
        <w:t>(20</w:t>
      </w:r>
      <w:r w:rsidR="00442C89">
        <w:rPr>
          <w:rFonts w:ascii="Times New Roman" w:hAnsi="Times New Roman"/>
          <w:sz w:val="22"/>
          <w:szCs w:val="22"/>
          <w:lang w:val="hu-HU"/>
        </w:rPr>
        <w:t> </w:t>
      </w:r>
      <w:r w:rsidRPr="00CA0CB8">
        <w:rPr>
          <w:rFonts w:ascii="Times New Roman" w:hAnsi="Times New Roman"/>
          <w:sz w:val="22"/>
          <w:szCs w:val="22"/>
        </w:rPr>
        <w:t>ml)</w:t>
      </w:r>
    </w:p>
    <w:p w14:paraId="48DDABE7" w14:textId="6DD49B11" w:rsidR="008C630F" w:rsidRDefault="008C630F" w:rsidP="00CA0CB8">
      <w:pPr>
        <w:pStyle w:val="Szvegtrzs2"/>
        <w:rPr>
          <w:rFonts w:ascii="Times New Roman" w:hAnsi="Times New Roman"/>
          <w:sz w:val="22"/>
          <w:szCs w:val="22"/>
        </w:rPr>
      </w:pPr>
    </w:p>
    <w:p w14:paraId="104DD889" w14:textId="77777777" w:rsidR="002440FF" w:rsidRPr="00CA0CB8" w:rsidRDefault="002440FF" w:rsidP="00CA0CB8">
      <w:pPr>
        <w:pStyle w:val="Szvegtrzs2"/>
        <w:rPr>
          <w:rFonts w:ascii="Times New Roman" w:hAnsi="Times New Roman"/>
          <w:sz w:val="22"/>
          <w:szCs w:val="22"/>
        </w:rPr>
      </w:pPr>
    </w:p>
    <w:p w14:paraId="7B18970E" w14:textId="4A4780B2" w:rsidR="008C630F" w:rsidRPr="008A1C9D" w:rsidRDefault="008C630F" w:rsidP="00CA0CB8">
      <w:pPr>
        <w:pStyle w:val="Szvegtrzs2"/>
        <w:rPr>
          <w:rFonts w:ascii="Times New Roman" w:hAnsi="Times New Roman"/>
          <w:sz w:val="22"/>
          <w:szCs w:val="22"/>
          <w:lang w:val="hu-HU"/>
        </w:rPr>
      </w:pPr>
      <w:r w:rsidRPr="00CA0CB8">
        <w:rPr>
          <w:rFonts w:ascii="Times New Roman" w:hAnsi="Times New Roman"/>
          <w:b/>
          <w:sz w:val="22"/>
          <w:szCs w:val="22"/>
        </w:rPr>
        <w:t>A betegtájékoztató legutóbbi felülvizsgálatának dátuma:</w:t>
      </w:r>
      <w:r w:rsidRPr="00C422DE">
        <w:rPr>
          <w:rFonts w:ascii="Times New Roman" w:hAnsi="Times New Roman"/>
          <w:bCs/>
          <w:sz w:val="22"/>
          <w:szCs w:val="22"/>
        </w:rPr>
        <w:t xml:space="preserve"> </w:t>
      </w:r>
      <w:r w:rsidR="00743FBE">
        <w:rPr>
          <w:rFonts w:ascii="Times New Roman" w:hAnsi="Times New Roman"/>
          <w:bCs/>
          <w:sz w:val="22"/>
          <w:szCs w:val="22"/>
          <w:lang w:val="hu-HU"/>
        </w:rPr>
        <w:t>2024.</w:t>
      </w:r>
      <w:r w:rsidR="006F6D30">
        <w:rPr>
          <w:rFonts w:ascii="Times New Roman" w:hAnsi="Times New Roman"/>
          <w:bCs/>
          <w:sz w:val="22"/>
          <w:szCs w:val="22"/>
          <w:lang w:val="hu-HU"/>
        </w:rPr>
        <w:t xml:space="preserve"> július.</w:t>
      </w:r>
    </w:p>
    <w:p w14:paraId="7967E1A1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2147CCE9" w14:textId="77777777" w:rsidR="008C630F" w:rsidRPr="00B53211" w:rsidRDefault="008C630F" w:rsidP="002C794B">
      <w:pPr>
        <w:keepNext/>
        <w:rPr>
          <w:rFonts w:ascii="Times New Roman" w:hAnsi="Times New Roman"/>
          <w:sz w:val="22"/>
          <w:szCs w:val="22"/>
        </w:rPr>
      </w:pPr>
      <w:r w:rsidRPr="00B53211">
        <w:rPr>
          <w:rFonts w:ascii="Times New Roman" w:hAnsi="Times New Roman"/>
          <w:sz w:val="22"/>
          <w:szCs w:val="22"/>
        </w:rPr>
        <w:lastRenderedPageBreak/>
        <w:t>---------------------------------------------------------------------------------------------------------------</w:t>
      </w:r>
    </w:p>
    <w:p w14:paraId="5A8CBE04" w14:textId="435C662E" w:rsidR="008C630F" w:rsidRPr="002440FF" w:rsidRDefault="008C630F" w:rsidP="002C794B">
      <w:pPr>
        <w:keepNext/>
        <w:rPr>
          <w:rFonts w:ascii="Times New Roman" w:hAnsi="Times New Roman"/>
          <w:sz w:val="22"/>
          <w:szCs w:val="22"/>
        </w:rPr>
      </w:pPr>
      <w:r w:rsidRPr="002440FF">
        <w:rPr>
          <w:rFonts w:ascii="Times New Roman" w:hAnsi="Times New Roman"/>
          <w:sz w:val="22"/>
          <w:szCs w:val="22"/>
        </w:rPr>
        <w:t>Az alábbi információk kizárólag egészségügyi szakembereknek szólnak:</w:t>
      </w:r>
    </w:p>
    <w:p w14:paraId="64628235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322A1488" w14:textId="77777777" w:rsidR="00951948" w:rsidRPr="00C422DE" w:rsidRDefault="00951948" w:rsidP="00CA0CB8">
      <w:pPr>
        <w:tabs>
          <w:tab w:val="left" w:pos="1004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C422DE">
        <w:rPr>
          <w:rFonts w:ascii="Times New Roman" w:hAnsi="Times New Roman"/>
          <w:sz w:val="22"/>
          <w:szCs w:val="22"/>
          <w:u w:val="single"/>
        </w:rPr>
        <w:t>Az alkalmazás módja</w:t>
      </w:r>
    </w:p>
    <w:p w14:paraId="136260C1" w14:textId="416E89F3" w:rsidR="00951948" w:rsidRPr="00CA0CB8" w:rsidRDefault="00951948" w:rsidP="00CA0CB8">
      <w:pPr>
        <w:tabs>
          <w:tab w:val="left" w:pos="1004"/>
        </w:tabs>
        <w:jc w:val="both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CA0CB8">
        <w:rPr>
          <w:rFonts w:ascii="Times New Roman" w:hAnsi="Times New Roman"/>
          <w:sz w:val="22"/>
          <w:szCs w:val="22"/>
        </w:rPr>
        <w:t xml:space="preserve">t közvetlenül </w:t>
      </w:r>
      <w:r w:rsidR="00201215" w:rsidRPr="00CA0CB8">
        <w:rPr>
          <w:rFonts w:ascii="Times New Roman" w:hAnsi="Times New Roman"/>
          <w:sz w:val="22"/>
          <w:szCs w:val="22"/>
        </w:rPr>
        <w:t>a beadás előtt</w:t>
      </w:r>
      <w:r w:rsidR="002E786C" w:rsidRPr="00CA0CB8">
        <w:rPr>
          <w:rFonts w:ascii="Times New Roman" w:hAnsi="Times New Roman"/>
          <w:sz w:val="22"/>
          <w:szCs w:val="22"/>
        </w:rPr>
        <w:t xml:space="preserve"> </w:t>
      </w:r>
      <w:r w:rsidR="00201215" w:rsidRPr="00CA0CB8">
        <w:rPr>
          <w:rFonts w:ascii="Times New Roman" w:hAnsi="Times New Roman"/>
          <w:sz w:val="22"/>
          <w:szCs w:val="22"/>
        </w:rPr>
        <w:t>kell felszívni a fecskendőbe</w:t>
      </w:r>
      <w:r w:rsidRPr="00CA0CB8">
        <w:rPr>
          <w:rFonts w:ascii="Times New Roman" w:hAnsi="Times New Roman"/>
          <w:sz w:val="22"/>
          <w:szCs w:val="22"/>
        </w:rPr>
        <w:t xml:space="preserve">, és nem szabad hígítani. A </w:t>
      </w:r>
      <w:r w:rsidR="00AC29BB">
        <w:rPr>
          <w:rFonts w:ascii="Times New Roman" w:hAnsi="Times New Roman"/>
          <w:sz w:val="22"/>
          <w:szCs w:val="22"/>
        </w:rPr>
        <w:t>fel nem használt készítményt</w:t>
      </w:r>
      <w:r w:rsidRPr="00CA0CB8">
        <w:rPr>
          <w:rFonts w:ascii="Times New Roman" w:hAnsi="Times New Roman"/>
          <w:sz w:val="22"/>
          <w:szCs w:val="22"/>
        </w:rPr>
        <w:t xml:space="preserve"> ki kell dobni, nem szabad másik MRI</w:t>
      </w:r>
      <w:r w:rsidR="005C027B">
        <w:rPr>
          <w:rFonts w:ascii="Times New Roman" w:hAnsi="Times New Roman"/>
          <w:sz w:val="22"/>
          <w:szCs w:val="22"/>
        </w:rPr>
        <w:t>-</w:t>
      </w:r>
      <w:r w:rsidRPr="00CA0CB8">
        <w:rPr>
          <w:rFonts w:ascii="Times New Roman" w:hAnsi="Times New Roman"/>
          <w:sz w:val="22"/>
          <w:szCs w:val="22"/>
        </w:rPr>
        <w:t xml:space="preserve">vizsgálathoz felhasználni. </w:t>
      </w:r>
    </w:p>
    <w:p w14:paraId="40267A32" w14:textId="77777777" w:rsidR="00951948" w:rsidRPr="00CA0CB8" w:rsidRDefault="00951948" w:rsidP="00CA0CB8">
      <w:pPr>
        <w:pStyle w:val="Szvegtrzsbehzssal"/>
        <w:spacing w:after="0"/>
        <w:ind w:left="0"/>
        <w:rPr>
          <w:rFonts w:ascii="Times New Roman" w:hAnsi="Times New Roman"/>
          <w:sz w:val="22"/>
          <w:szCs w:val="22"/>
        </w:rPr>
      </w:pPr>
    </w:p>
    <w:p w14:paraId="1F2A9ED7" w14:textId="77777777" w:rsidR="00951948" w:rsidRPr="00CA0CB8" w:rsidRDefault="00951948" w:rsidP="00CA0CB8">
      <w:pPr>
        <w:pStyle w:val="Szvegtrzsbehzssal"/>
        <w:spacing w:after="0"/>
        <w:ind w:left="0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Meg kell győződni arról, hogy az intravénás tű vagy kanül megfelelően helyezkedik-e el a véna lumenében, hogy a készítmény paravasalis térbe történő jutásának kockázatát a minimálisra csökkentsék.</w:t>
      </w:r>
    </w:p>
    <w:p w14:paraId="411C6D4E" w14:textId="77777777" w:rsidR="00951948" w:rsidRPr="00CA0CB8" w:rsidRDefault="00951948" w:rsidP="00CA0CB8">
      <w:pPr>
        <w:pStyle w:val="Szvegtrzsbehzssal"/>
        <w:spacing w:after="0"/>
        <w:ind w:left="0"/>
        <w:rPr>
          <w:rFonts w:ascii="Times New Roman" w:hAnsi="Times New Roman"/>
          <w:sz w:val="22"/>
          <w:szCs w:val="22"/>
        </w:rPr>
      </w:pPr>
    </w:p>
    <w:p w14:paraId="7A9A22F2" w14:textId="48AF1435" w:rsidR="008D79D0" w:rsidRPr="00CA0CB8" w:rsidRDefault="008D79D0" w:rsidP="00CA0CB8">
      <w:pPr>
        <w:pStyle w:val="Szvegtrzsbehzssal"/>
        <w:spacing w:after="0"/>
        <w:ind w:left="0"/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A készítményt bolusban vagy lassú injekcióként (10</w:t>
      </w:r>
      <w:r w:rsidR="00193BE9">
        <w:rPr>
          <w:rFonts w:ascii="Times New Roman" w:hAnsi="Times New Roman"/>
          <w:sz w:val="22"/>
          <w:szCs w:val="22"/>
          <w:lang w:val="hu-HU"/>
        </w:rPr>
        <w:t> </w:t>
      </w:r>
      <w:r w:rsidRPr="00CA0CB8">
        <w:rPr>
          <w:rFonts w:ascii="Times New Roman" w:hAnsi="Times New Roman"/>
          <w:sz w:val="22"/>
          <w:szCs w:val="22"/>
        </w:rPr>
        <w:t>ml/perc) kell intravénásan beadni.</w:t>
      </w:r>
    </w:p>
    <w:p w14:paraId="36E002BE" w14:textId="77777777" w:rsidR="008D79D0" w:rsidRPr="00CA0CB8" w:rsidRDefault="008D79D0" w:rsidP="002C794B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4AD60538" w14:textId="77777777" w:rsidR="008D79D0" w:rsidRPr="00CA0CB8" w:rsidRDefault="008D79D0" w:rsidP="00CA0CB8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Az injekció beadását követően a vénát injekcióhoz való fiziológiás sóoldattal át kell öblíteni.</w:t>
      </w:r>
    </w:p>
    <w:p w14:paraId="0F931927" w14:textId="77777777" w:rsidR="008D79D0" w:rsidRPr="00CA0CB8" w:rsidRDefault="008D79D0" w:rsidP="00CA0CB8">
      <w:pPr>
        <w:rPr>
          <w:rFonts w:ascii="Times New Roman" w:hAnsi="Times New Roman"/>
          <w:sz w:val="22"/>
          <w:szCs w:val="22"/>
        </w:rPr>
      </w:pPr>
    </w:p>
    <w:p w14:paraId="19389E8C" w14:textId="46B9FCCC" w:rsidR="00951948" w:rsidRPr="00CA0CB8" w:rsidRDefault="00696885" w:rsidP="00CA0CB8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Leképezés a kontrasztanyag alkalmazása után: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2105"/>
        <w:gridCol w:w="6323"/>
      </w:tblGrid>
      <w:tr w:rsidR="005C027B" w:rsidRPr="00CA0CB8" w14:paraId="25BA4A13" w14:textId="77777777" w:rsidTr="00C422DE">
        <w:tc>
          <w:tcPr>
            <w:tcW w:w="0" w:type="auto"/>
            <w:vMerge w:val="restart"/>
            <w:vAlign w:val="center"/>
          </w:tcPr>
          <w:p w14:paraId="2C272F3C" w14:textId="77777777" w:rsidR="005C027B" w:rsidRPr="00CA0CB8" w:rsidRDefault="005C027B" w:rsidP="00CA0CB8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Máj:</w:t>
            </w:r>
          </w:p>
        </w:tc>
        <w:tc>
          <w:tcPr>
            <w:tcW w:w="0" w:type="auto"/>
          </w:tcPr>
          <w:p w14:paraId="764BEA7C" w14:textId="77777777" w:rsidR="005C027B" w:rsidRPr="00CA0CB8" w:rsidRDefault="005C027B" w:rsidP="00CA0CB8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Dinamikus képalkotás:</w:t>
            </w:r>
          </w:p>
        </w:tc>
        <w:tc>
          <w:tcPr>
            <w:tcW w:w="0" w:type="auto"/>
          </w:tcPr>
          <w:p w14:paraId="596F8125" w14:textId="6EAD30D4" w:rsidR="005C027B" w:rsidRPr="00CA0CB8" w:rsidRDefault="005C027B" w:rsidP="00CA0CB8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A bolus beadását követően azonnal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5C027B" w:rsidRPr="00CA0CB8" w14:paraId="3C69C1BA" w14:textId="77777777" w:rsidTr="000E06AF">
        <w:tc>
          <w:tcPr>
            <w:tcW w:w="0" w:type="auto"/>
            <w:vMerge/>
          </w:tcPr>
          <w:p w14:paraId="76B88860" w14:textId="77777777" w:rsidR="005C027B" w:rsidRPr="00CA0CB8" w:rsidRDefault="005C027B" w:rsidP="006077AE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</w:tcPr>
          <w:p w14:paraId="2054C409" w14:textId="1B8468CD" w:rsidR="005C027B" w:rsidRPr="00CA0CB8" w:rsidRDefault="005C027B" w:rsidP="00CA0CB8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Késleltetett képalkotás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0" w:type="auto"/>
          </w:tcPr>
          <w:p w14:paraId="6EF15C2B" w14:textId="7FA7026D" w:rsidR="005C027B" w:rsidRPr="00CA0CB8" w:rsidRDefault="005C027B" w:rsidP="00CA0CB8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CA0CB8">
              <w:rPr>
                <w:rFonts w:ascii="Times New Roman" w:hAnsi="Times New Roman"/>
                <w:sz w:val="22"/>
                <w:szCs w:val="22"/>
              </w:rPr>
              <w:t>A beadást követően 40</w:t>
            </w:r>
            <w:r>
              <w:rPr>
                <w:rFonts w:ascii="Times New Roman" w:hAnsi="Times New Roman"/>
                <w:sz w:val="22"/>
                <w:szCs w:val="22"/>
              </w:rPr>
              <w:t>–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>120 perccel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CA0CB8">
              <w:rPr>
                <w:rFonts w:ascii="Times New Roman" w:hAnsi="Times New Roman"/>
                <w:sz w:val="22"/>
                <w:szCs w:val="22"/>
              </w:rPr>
              <w:t xml:space="preserve"> egyedi képalkotási kívánalmaktól függően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096D8D9D" w14:textId="77777777" w:rsidR="00B56FB2" w:rsidRPr="00C422DE" w:rsidRDefault="00B56FB2" w:rsidP="006077AE">
      <w:pPr>
        <w:rPr>
          <w:rFonts w:ascii="Times New Roman" w:hAnsi="Times New Roman"/>
          <w:bCs/>
          <w:sz w:val="22"/>
          <w:szCs w:val="22"/>
        </w:rPr>
      </w:pPr>
    </w:p>
    <w:p w14:paraId="6EF4AE39" w14:textId="54903745" w:rsidR="008C630F" w:rsidRPr="00193BE9" w:rsidRDefault="008C630F" w:rsidP="006077AE">
      <w:pPr>
        <w:rPr>
          <w:rFonts w:ascii="Times New Roman" w:hAnsi="Times New Roman"/>
          <w:b/>
          <w:sz w:val="22"/>
          <w:szCs w:val="22"/>
        </w:rPr>
      </w:pPr>
      <w:r w:rsidRPr="00193BE9">
        <w:rPr>
          <w:rFonts w:ascii="Times New Roman" w:hAnsi="Times New Roman"/>
          <w:b/>
          <w:sz w:val="22"/>
          <w:szCs w:val="22"/>
        </w:rPr>
        <w:t xml:space="preserve">A </w:t>
      </w:r>
      <w:r w:rsidR="00345FD0" w:rsidRPr="00193BE9">
        <w:rPr>
          <w:rFonts w:ascii="Times New Roman" w:hAnsi="Times New Roman"/>
          <w:b/>
          <w:sz w:val="22"/>
          <w:szCs w:val="22"/>
        </w:rPr>
        <w:t>MultiHance injekció</w:t>
      </w:r>
      <w:r w:rsidRPr="00193BE9">
        <w:rPr>
          <w:rFonts w:ascii="Times New Roman" w:hAnsi="Times New Roman"/>
          <w:b/>
          <w:sz w:val="22"/>
          <w:szCs w:val="22"/>
        </w:rPr>
        <w:t xml:space="preserve"> alkalmazása előtt </w:t>
      </w:r>
      <w:r w:rsidR="007A00C3" w:rsidRPr="00193BE9">
        <w:rPr>
          <w:rFonts w:ascii="Times New Roman" w:hAnsi="Times New Roman"/>
          <w:b/>
          <w:sz w:val="22"/>
          <w:szCs w:val="22"/>
        </w:rPr>
        <w:t>ajánlott</w:t>
      </w:r>
      <w:r w:rsidR="007A00C3" w:rsidRPr="00193BE9" w:rsidDel="007A00C3">
        <w:rPr>
          <w:rFonts w:ascii="Times New Roman" w:hAnsi="Times New Roman"/>
          <w:b/>
          <w:sz w:val="22"/>
          <w:szCs w:val="22"/>
        </w:rPr>
        <w:t xml:space="preserve"> </w:t>
      </w:r>
      <w:r w:rsidR="007A00C3" w:rsidRPr="00193BE9">
        <w:rPr>
          <w:rFonts w:ascii="Times New Roman" w:hAnsi="Times New Roman"/>
          <w:b/>
          <w:sz w:val="22"/>
          <w:szCs w:val="22"/>
        </w:rPr>
        <w:t xml:space="preserve">minden </w:t>
      </w:r>
      <w:r w:rsidRPr="00193BE9">
        <w:rPr>
          <w:rFonts w:ascii="Times New Roman" w:hAnsi="Times New Roman"/>
          <w:b/>
          <w:sz w:val="22"/>
          <w:szCs w:val="22"/>
        </w:rPr>
        <w:t>beteg laboratóriumi vizsgálato</w:t>
      </w:r>
      <w:r w:rsidR="007A00C3" w:rsidRPr="00193BE9">
        <w:rPr>
          <w:rFonts w:ascii="Times New Roman" w:hAnsi="Times New Roman"/>
          <w:b/>
          <w:sz w:val="22"/>
          <w:szCs w:val="22"/>
        </w:rPr>
        <w:t>kkal történő szűrése</w:t>
      </w:r>
      <w:r w:rsidR="008D738C">
        <w:rPr>
          <w:rFonts w:ascii="Times New Roman" w:hAnsi="Times New Roman"/>
          <w:b/>
          <w:sz w:val="22"/>
          <w:szCs w:val="22"/>
        </w:rPr>
        <w:t>,</w:t>
      </w:r>
      <w:r w:rsidRPr="00193BE9">
        <w:rPr>
          <w:rFonts w:ascii="Times New Roman" w:hAnsi="Times New Roman"/>
          <w:b/>
          <w:sz w:val="22"/>
          <w:szCs w:val="22"/>
        </w:rPr>
        <w:t xml:space="preserve"> a vesefunkció</w:t>
      </w:r>
      <w:r w:rsidR="007A00C3" w:rsidRPr="00193BE9">
        <w:rPr>
          <w:rFonts w:ascii="Times New Roman" w:hAnsi="Times New Roman"/>
          <w:b/>
          <w:sz w:val="22"/>
          <w:szCs w:val="22"/>
        </w:rPr>
        <w:t>s zavarok</w:t>
      </w:r>
      <w:r w:rsidRPr="00193BE9">
        <w:rPr>
          <w:rFonts w:ascii="Times New Roman" w:hAnsi="Times New Roman"/>
          <w:b/>
          <w:sz w:val="22"/>
          <w:szCs w:val="22"/>
        </w:rPr>
        <w:t xml:space="preserve"> </w:t>
      </w:r>
      <w:r w:rsidR="008D738C">
        <w:rPr>
          <w:rFonts w:ascii="Times New Roman" w:hAnsi="Times New Roman"/>
          <w:b/>
          <w:sz w:val="22"/>
          <w:szCs w:val="22"/>
        </w:rPr>
        <w:t>azonosítása céljából</w:t>
      </w:r>
      <w:r w:rsidRPr="00193BE9">
        <w:rPr>
          <w:rFonts w:ascii="Times New Roman" w:hAnsi="Times New Roman"/>
          <w:b/>
          <w:sz w:val="22"/>
          <w:szCs w:val="22"/>
        </w:rPr>
        <w:t>.</w:t>
      </w:r>
    </w:p>
    <w:p w14:paraId="3BCCB539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37511091" w14:textId="60A05E81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Egyes </w:t>
      </w:r>
      <w:r w:rsidR="005C0109" w:rsidRPr="00CA0CB8">
        <w:rPr>
          <w:rFonts w:ascii="Times New Roman" w:hAnsi="Times New Roman"/>
          <w:sz w:val="22"/>
          <w:szCs w:val="22"/>
        </w:rPr>
        <w:t>gadol</w:t>
      </w:r>
      <w:r w:rsidR="005C0109">
        <w:rPr>
          <w:rFonts w:ascii="Times New Roman" w:hAnsi="Times New Roman"/>
          <w:sz w:val="22"/>
          <w:szCs w:val="22"/>
        </w:rPr>
        <w:t>í</w:t>
      </w:r>
      <w:r w:rsidR="005C0109" w:rsidRPr="00CA0CB8">
        <w:rPr>
          <w:rFonts w:ascii="Times New Roman" w:hAnsi="Times New Roman"/>
          <w:sz w:val="22"/>
          <w:szCs w:val="22"/>
        </w:rPr>
        <w:t>nium</w:t>
      </w:r>
      <w:r w:rsidR="0026317D">
        <w:rPr>
          <w:rFonts w:ascii="Times New Roman" w:hAnsi="Times New Roman"/>
          <w:sz w:val="22"/>
          <w:szCs w:val="22"/>
        </w:rPr>
        <w:t>-</w:t>
      </w:r>
      <w:r w:rsidRPr="00CA0CB8">
        <w:rPr>
          <w:rFonts w:ascii="Times New Roman" w:hAnsi="Times New Roman"/>
          <w:sz w:val="22"/>
          <w:szCs w:val="22"/>
        </w:rPr>
        <w:t>tartalmú kontrasztanyagok</w:t>
      </w:r>
      <w:r w:rsidR="0026317D">
        <w:rPr>
          <w:rFonts w:ascii="Times New Roman" w:hAnsi="Times New Roman"/>
          <w:sz w:val="22"/>
          <w:szCs w:val="22"/>
        </w:rPr>
        <w:t>kal kapcsolatosan</w:t>
      </w:r>
      <w:r w:rsidR="003F0EEC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nefrogén szisztémás fibrózisról (NSF</w:t>
      </w:r>
      <w:r w:rsidR="008D738C">
        <w:rPr>
          <w:rFonts w:ascii="Times New Roman" w:hAnsi="Times New Roman"/>
          <w:sz w:val="22"/>
          <w:szCs w:val="22"/>
        </w:rPr>
        <w:noBreakHyphen/>
        <w:t>ről</w:t>
      </w:r>
      <w:r w:rsidRPr="00CA0CB8">
        <w:rPr>
          <w:rFonts w:ascii="Times New Roman" w:hAnsi="Times New Roman"/>
          <w:sz w:val="22"/>
          <w:szCs w:val="22"/>
        </w:rPr>
        <w:t xml:space="preserve">) </w:t>
      </w:r>
      <w:r w:rsidR="0026317D">
        <w:rPr>
          <w:rFonts w:ascii="Times New Roman" w:hAnsi="Times New Roman"/>
          <w:sz w:val="22"/>
          <w:szCs w:val="22"/>
        </w:rPr>
        <w:t>számoltak be</w:t>
      </w:r>
      <w:r w:rsidRPr="00CA0CB8">
        <w:rPr>
          <w:rFonts w:ascii="Times New Roman" w:hAnsi="Times New Roman"/>
          <w:sz w:val="22"/>
          <w:szCs w:val="22"/>
        </w:rPr>
        <w:t xml:space="preserve"> akut vagy krónikus</w:t>
      </w:r>
      <w:r w:rsidR="008D738C">
        <w:rPr>
          <w:rFonts w:ascii="Times New Roman" w:hAnsi="Times New Roman"/>
          <w:sz w:val="22"/>
          <w:szCs w:val="22"/>
        </w:rPr>
        <w:t>,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="0026317D">
        <w:rPr>
          <w:rFonts w:ascii="Times New Roman" w:hAnsi="Times New Roman"/>
          <w:sz w:val="22"/>
          <w:szCs w:val="22"/>
        </w:rPr>
        <w:t xml:space="preserve">súlyos </w:t>
      </w:r>
      <w:r w:rsidR="003F0EEC" w:rsidRPr="00CA0CB8">
        <w:rPr>
          <w:rFonts w:ascii="Times New Roman" w:hAnsi="Times New Roman"/>
          <w:sz w:val="22"/>
          <w:szCs w:val="22"/>
        </w:rPr>
        <w:t>vese</w:t>
      </w:r>
      <w:r w:rsidR="003F0EEC">
        <w:rPr>
          <w:rFonts w:ascii="Times New Roman" w:hAnsi="Times New Roman"/>
          <w:sz w:val="22"/>
          <w:szCs w:val="22"/>
        </w:rPr>
        <w:t>károsodásban</w:t>
      </w:r>
      <w:r w:rsidR="003F0EEC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(GFR</w:t>
      </w:r>
      <w:r w:rsidR="00B53211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>&lt;</w:t>
      </w:r>
      <w:r w:rsidR="00B53211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>30</w:t>
      </w:r>
      <w:r w:rsidR="00B53211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>ml/</w:t>
      </w:r>
      <w:r w:rsidR="003F0EEC">
        <w:rPr>
          <w:rFonts w:ascii="Times New Roman" w:hAnsi="Times New Roman"/>
          <w:sz w:val="22"/>
          <w:szCs w:val="22"/>
        </w:rPr>
        <w:t>perc</w:t>
      </w:r>
      <w:r w:rsidRPr="00CA0CB8">
        <w:rPr>
          <w:rFonts w:ascii="Times New Roman" w:hAnsi="Times New Roman"/>
          <w:sz w:val="22"/>
          <w:szCs w:val="22"/>
        </w:rPr>
        <w:t>/1,73m</w:t>
      </w:r>
      <w:r w:rsidRPr="002C794B">
        <w:rPr>
          <w:rFonts w:ascii="Times New Roman" w:hAnsi="Times New Roman"/>
          <w:sz w:val="22"/>
          <w:szCs w:val="22"/>
          <w:vertAlign w:val="superscript"/>
        </w:rPr>
        <w:t>2</w:t>
      </w:r>
      <w:r w:rsidRPr="00CA0CB8">
        <w:rPr>
          <w:rFonts w:ascii="Times New Roman" w:hAnsi="Times New Roman"/>
          <w:sz w:val="22"/>
          <w:szCs w:val="22"/>
        </w:rPr>
        <w:t>)</w:t>
      </w:r>
      <w:r w:rsidR="003F0EEC">
        <w:rPr>
          <w:rFonts w:ascii="Times New Roman" w:hAnsi="Times New Roman"/>
          <w:sz w:val="22"/>
          <w:szCs w:val="22"/>
        </w:rPr>
        <w:t xml:space="preserve"> </w:t>
      </w:r>
      <w:r w:rsidR="003F0EEC" w:rsidRPr="00CA0CB8">
        <w:rPr>
          <w:rFonts w:ascii="Times New Roman" w:hAnsi="Times New Roman"/>
          <w:sz w:val="22"/>
          <w:szCs w:val="22"/>
        </w:rPr>
        <w:t>szenved</w:t>
      </w:r>
      <w:r w:rsidR="0026317D">
        <w:rPr>
          <w:rFonts w:ascii="Times New Roman" w:hAnsi="Times New Roman"/>
          <w:sz w:val="22"/>
          <w:szCs w:val="22"/>
        </w:rPr>
        <w:t>ő betegeknél</w:t>
      </w:r>
      <w:r w:rsidRPr="00CA0CB8">
        <w:rPr>
          <w:rFonts w:ascii="Times New Roman" w:hAnsi="Times New Roman"/>
          <w:sz w:val="22"/>
          <w:szCs w:val="22"/>
        </w:rPr>
        <w:t xml:space="preserve">. A </w:t>
      </w:r>
      <w:r w:rsidR="003F0EEC" w:rsidRPr="00CA0CB8">
        <w:rPr>
          <w:rFonts w:ascii="Times New Roman" w:hAnsi="Times New Roman"/>
          <w:sz w:val="22"/>
          <w:szCs w:val="22"/>
        </w:rPr>
        <w:t>máj</w:t>
      </w:r>
      <w:r w:rsidR="0026317D">
        <w:rPr>
          <w:rFonts w:ascii="Times New Roman" w:hAnsi="Times New Roman"/>
          <w:sz w:val="22"/>
          <w:szCs w:val="22"/>
        </w:rPr>
        <w:t xml:space="preserve">átültetésen </w:t>
      </w:r>
      <w:r w:rsidR="003F0EEC">
        <w:rPr>
          <w:rFonts w:ascii="Times New Roman" w:hAnsi="Times New Roman"/>
          <w:sz w:val="22"/>
          <w:szCs w:val="22"/>
        </w:rPr>
        <w:t>áteső</w:t>
      </w:r>
      <w:r w:rsidR="003F0EEC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betegek</w:t>
      </w:r>
      <w:r w:rsidR="0026317D">
        <w:rPr>
          <w:rFonts w:ascii="Times New Roman" w:hAnsi="Times New Roman"/>
          <w:sz w:val="22"/>
          <w:szCs w:val="22"/>
        </w:rPr>
        <w:t>nél</w:t>
      </w:r>
      <w:r w:rsidRPr="00CA0CB8">
        <w:rPr>
          <w:rFonts w:ascii="Times New Roman" w:hAnsi="Times New Roman"/>
          <w:sz w:val="22"/>
          <w:szCs w:val="22"/>
        </w:rPr>
        <w:t xml:space="preserve"> különös</w:t>
      </w:r>
      <w:r w:rsidR="0026317D">
        <w:rPr>
          <w:rFonts w:ascii="Times New Roman" w:hAnsi="Times New Roman"/>
          <w:sz w:val="22"/>
          <w:szCs w:val="22"/>
        </w:rPr>
        <w:t>en nagy a</w:t>
      </w:r>
      <w:r w:rsidR="003F0EEC">
        <w:rPr>
          <w:rFonts w:ascii="Times New Roman" w:hAnsi="Times New Roman"/>
          <w:sz w:val="22"/>
          <w:szCs w:val="22"/>
        </w:rPr>
        <w:t xml:space="preserve"> kockázat</w:t>
      </w:r>
      <w:r w:rsidRPr="00CA0CB8">
        <w:rPr>
          <w:rFonts w:ascii="Times New Roman" w:hAnsi="Times New Roman"/>
          <w:sz w:val="22"/>
          <w:szCs w:val="22"/>
        </w:rPr>
        <w:t xml:space="preserve">, mivel </w:t>
      </w:r>
      <w:r w:rsidR="0026317D" w:rsidRPr="00CA0CB8">
        <w:rPr>
          <w:rFonts w:ascii="Times New Roman" w:hAnsi="Times New Roman"/>
          <w:sz w:val="22"/>
          <w:szCs w:val="22"/>
        </w:rPr>
        <w:t>ebben a csoportban</w:t>
      </w:r>
      <w:r w:rsidR="0026317D">
        <w:rPr>
          <w:rFonts w:ascii="Times New Roman" w:hAnsi="Times New Roman"/>
          <w:sz w:val="22"/>
          <w:szCs w:val="22"/>
        </w:rPr>
        <w:t xml:space="preserve"> nagy</w:t>
      </w:r>
      <w:r w:rsidR="0026317D" w:rsidRPr="00CA0CB8">
        <w:rPr>
          <w:rFonts w:ascii="Times New Roman" w:hAnsi="Times New Roman"/>
          <w:sz w:val="22"/>
          <w:szCs w:val="22"/>
        </w:rPr>
        <w:t xml:space="preserve"> </w:t>
      </w:r>
      <w:r w:rsidR="003F0EEC" w:rsidRPr="00CA0CB8">
        <w:rPr>
          <w:rFonts w:ascii="Times New Roman" w:hAnsi="Times New Roman"/>
          <w:sz w:val="22"/>
          <w:szCs w:val="22"/>
        </w:rPr>
        <w:t xml:space="preserve">az akut veseelégtelenség </w:t>
      </w:r>
      <w:r w:rsidR="0026317D">
        <w:rPr>
          <w:rFonts w:ascii="Times New Roman" w:hAnsi="Times New Roman"/>
          <w:sz w:val="22"/>
          <w:szCs w:val="22"/>
        </w:rPr>
        <w:t>előfordulási gyakorisága</w:t>
      </w:r>
      <w:r w:rsidRPr="00CA0CB8">
        <w:rPr>
          <w:rFonts w:ascii="Times New Roman" w:hAnsi="Times New Roman"/>
          <w:sz w:val="22"/>
          <w:szCs w:val="22"/>
        </w:rPr>
        <w:t xml:space="preserve">. Mivel </w:t>
      </w:r>
      <w:r w:rsidR="0026317D">
        <w:rPr>
          <w:rFonts w:ascii="Times New Roman" w:hAnsi="Times New Roman"/>
          <w:sz w:val="22"/>
          <w:szCs w:val="22"/>
        </w:rPr>
        <w:t xml:space="preserve">fennáll a lehetősége annak, hogy </w:t>
      </w: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>MultiHance</w:t>
      </w:r>
      <w:r w:rsidRPr="00CA0CB8">
        <w:rPr>
          <w:rFonts w:ascii="Times New Roman" w:hAnsi="Times New Roman"/>
          <w:sz w:val="22"/>
          <w:szCs w:val="22"/>
        </w:rPr>
        <w:t xml:space="preserve"> alkalmazása </w:t>
      </w:r>
      <w:r w:rsidR="0026317D">
        <w:rPr>
          <w:rFonts w:ascii="Times New Roman" w:hAnsi="Times New Roman"/>
          <w:sz w:val="22"/>
          <w:szCs w:val="22"/>
        </w:rPr>
        <w:t>kapcsán előfordulhat</w:t>
      </w:r>
      <w:r w:rsidRPr="00CA0CB8">
        <w:rPr>
          <w:rFonts w:ascii="Times New Roman" w:hAnsi="Times New Roman"/>
          <w:sz w:val="22"/>
          <w:szCs w:val="22"/>
        </w:rPr>
        <w:t xml:space="preserve"> NSF, </w:t>
      </w:r>
      <w:r w:rsidR="00D925E2">
        <w:rPr>
          <w:rFonts w:ascii="Times New Roman" w:hAnsi="Times New Roman"/>
          <w:sz w:val="22"/>
          <w:szCs w:val="22"/>
        </w:rPr>
        <w:t>ezért</w:t>
      </w:r>
      <w:r w:rsidR="0026317D">
        <w:rPr>
          <w:rFonts w:ascii="Times New Roman" w:hAnsi="Times New Roman"/>
          <w:sz w:val="22"/>
          <w:szCs w:val="22"/>
        </w:rPr>
        <w:t xml:space="preserve"> a készítmény</w:t>
      </w:r>
      <w:r w:rsidR="00D925E2">
        <w:rPr>
          <w:rFonts w:ascii="Times New Roman" w:hAnsi="Times New Roman"/>
          <w:sz w:val="22"/>
          <w:szCs w:val="22"/>
        </w:rPr>
        <w:t xml:space="preserve"> </w:t>
      </w:r>
      <w:r w:rsidR="008D738C">
        <w:rPr>
          <w:rFonts w:ascii="Times New Roman" w:hAnsi="Times New Roman"/>
          <w:sz w:val="22"/>
          <w:szCs w:val="22"/>
        </w:rPr>
        <w:t>alkalmazását</w:t>
      </w:r>
      <w:r w:rsidR="0026317D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kerül</w:t>
      </w:r>
      <w:r w:rsidR="0026317D">
        <w:rPr>
          <w:rFonts w:ascii="Times New Roman" w:hAnsi="Times New Roman"/>
          <w:sz w:val="22"/>
          <w:szCs w:val="22"/>
        </w:rPr>
        <w:t>ni kell</w:t>
      </w:r>
      <w:r w:rsidRPr="00CA0CB8">
        <w:rPr>
          <w:rFonts w:ascii="Times New Roman" w:hAnsi="Times New Roman"/>
          <w:sz w:val="22"/>
          <w:szCs w:val="22"/>
        </w:rPr>
        <w:t xml:space="preserve"> súlyos vesekárosodásban szenvedő, vagy májtra</w:t>
      </w:r>
      <w:r w:rsidR="008D738C">
        <w:rPr>
          <w:rFonts w:ascii="Times New Roman" w:hAnsi="Times New Roman"/>
          <w:sz w:val="22"/>
          <w:szCs w:val="22"/>
        </w:rPr>
        <w:t>n</w:t>
      </w:r>
      <w:r w:rsidRPr="00CA0CB8">
        <w:rPr>
          <w:rFonts w:ascii="Times New Roman" w:hAnsi="Times New Roman"/>
          <w:sz w:val="22"/>
          <w:szCs w:val="22"/>
        </w:rPr>
        <w:t xml:space="preserve">szplantáció </w:t>
      </w:r>
      <w:r w:rsidR="00D925E2" w:rsidRPr="00CA0CB8">
        <w:rPr>
          <w:rFonts w:ascii="Times New Roman" w:hAnsi="Times New Roman"/>
          <w:sz w:val="22"/>
          <w:szCs w:val="22"/>
        </w:rPr>
        <w:t>perioperat</w:t>
      </w:r>
      <w:r w:rsidR="00D925E2">
        <w:rPr>
          <w:rFonts w:ascii="Times New Roman" w:hAnsi="Times New Roman"/>
          <w:sz w:val="22"/>
          <w:szCs w:val="22"/>
        </w:rPr>
        <w:t>í</w:t>
      </w:r>
      <w:r w:rsidR="00D925E2" w:rsidRPr="00CA0CB8">
        <w:rPr>
          <w:rFonts w:ascii="Times New Roman" w:hAnsi="Times New Roman"/>
          <w:sz w:val="22"/>
          <w:szCs w:val="22"/>
        </w:rPr>
        <w:t xml:space="preserve">v </w:t>
      </w:r>
      <w:r w:rsidRPr="00CA0CB8">
        <w:rPr>
          <w:rFonts w:ascii="Times New Roman" w:hAnsi="Times New Roman"/>
          <w:sz w:val="22"/>
          <w:szCs w:val="22"/>
        </w:rPr>
        <w:t>szakaszában</w:t>
      </w:r>
      <w:r w:rsidR="0026317D">
        <w:rPr>
          <w:rFonts w:ascii="Times New Roman" w:hAnsi="Times New Roman"/>
          <w:sz w:val="22"/>
          <w:szCs w:val="22"/>
        </w:rPr>
        <w:t xml:space="preserve"> levő betegeknél</w:t>
      </w:r>
      <w:r w:rsidR="008D738C">
        <w:rPr>
          <w:rFonts w:ascii="Times New Roman" w:hAnsi="Times New Roman"/>
          <w:sz w:val="22"/>
          <w:szCs w:val="22"/>
        </w:rPr>
        <w:t>,</w:t>
      </w:r>
      <w:r w:rsidRPr="00CA0CB8">
        <w:rPr>
          <w:rFonts w:ascii="Times New Roman" w:hAnsi="Times New Roman"/>
          <w:sz w:val="22"/>
          <w:szCs w:val="22"/>
        </w:rPr>
        <w:t xml:space="preserve"> kivéve, ha a diagnosztikus információ </w:t>
      </w:r>
      <w:r w:rsidR="0026317D">
        <w:rPr>
          <w:rFonts w:ascii="Times New Roman" w:hAnsi="Times New Roman"/>
          <w:sz w:val="22"/>
          <w:szCs w:val="22"/>
        </w:rPr>
        <w:t>alapvető fontosságú</w:t>
      </w:r>
      <w:r w:rsidRPr="00CA0CB8">
        <w:rPr>
          <w:rFonts w:ascii="Times New Roman" w:hAnsi="Times New Roman"/>
          <w:sz w:val="22"/>
          <w:szCs w:val="22"/>
        </w:rPr>
        <w:t xml:space="preserve"> és kontrasztanyag</w:t>
      </w:r>
      <w:r w:rsidR="00D925E2">
        <w:rPr>
          <w:rFonts w:ascii="Times New Roman" w:hAnsi="Times New Roman"/>
          <w:sz w:val="22"/>
          <w:szCs w:val="22"/>
        </w:rPr>
        <w:t xml:space="preserve"> nélküli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="0026317D" w:rsidRPr="00CA0CB8">
        <w:rPr>
          <w:rFonts w:ascii="Times New Roman" w:hAnsi="Times New Roman"/>
          <w:sz w:val="22"/>
          <w:szCs w:val="22"/>
        </w:rPr>
        <w:t>MRI</w:t>
      </w:r>
      <w:r w:rsidR="008D738C">
        <w:rPr>
          <w:rFonts w:ascii="Times New Roman" w:hAnsi="Times New Roman"/>
          <w:sz w:val="22"/>
          <w:szCs w:val="22"/>
        </w:rPr>
        <w:noBreakHyphen/>
      </w:r>
      <w:r w:rsidRPr="00CA0CB8">
        <w:rPr>
          <w:rFonts w:ascii="Times New Roman" w:hAnsi="Times New Roman"/>
          <w:sz w:val="22"/>
          <w:szCs w:val="22"/>
        </w:rPr>
        <w:t xml:space="preserve">vizsgálattal nem </w:t>
      </w:r>
      <w:r w:rsidR="00D925E2">
        <w:rPr>
          <w:rFonts w:ascii="Times New Roman" w:hAnsi="Times New Roman"/>
          <w:sz w:val="22"/>
          <w:szCs w:val="22"/>
        </w:rPr>
        <w:t>biztosítható</w:t>
      </w:r>
      <w:r w:rsidRPr="00CA0CB8">
        <w:rPr>
          <w:rFonts w:ascii="Times New Roman" w:hAnsi="Times New Roman"/>
          <w:sz w:val="22"/>
          <w:szCs w:val="22"/>
        </w:rPr>
        <w:t xml:space="preserve">. </w:t>
      </w:r>
      <w:r w:rsidR="00D925E2">
        <w:rPr>
          <w:rFonts w:ascii="Times New Roman" w:hAnsi="Times New Roman"/>
          <w:sz w:val="22"/>
          <w:szCs w:val="22"/>
        </w:rPr>
        <w:t>Amennyiben</w:t>
      </w:r>
      <w:r w:rsidR="00D925E2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 xml:space="preserve">MultiHance </w:t>
      </w:r>
      <w:r w:rsidR="00365CEB">
        <w:rPr>
          <w:rFonts w:ascii="Times New Roman" w:hAnsi="Times New Roman"/>
          <w:sz w:val="22"/>
          <w:szCs w:val="22"/>
        </w:rPr>
        <w:t xml:space="preserve">injekció </w:t>
      </w:r>
      <w:r w:rsidRPr="00CA0CB8">
        <w:rPr>
          <w:rFonts w:ascii="Times New Roman" w:hAnsi="Times New Roman"/>
          <w:sz w:val="22"/>
          <w:szCs w:val="22"/>
        </w:rPr>
        <w:t xml:space="preserve">alkalmazása </w:t>
      </w:r>
      <w:r w:rsidR="00D925E2">
        <w:rPr>
          <w:rFonts w:ascii="Times New Roman" w:hAnsi="Times New Roman"/>
          <w:sz w:val="22"/>
          <w:szCs w:val="22"/>
        </w:rPr>
        <w:t xml:space="preserve">nem </w:t>
      </w:r>
      <w:r w:rsidRPr="00CA0CB8">
        <w:rPr>
          <w:rFonts w:ascii="Times New Roman" w:hAnsi="Times New Roman"/>
          <w:sz w:val="22"/>
          <w:szCs w:val="22"/>
        </w:rPr>
        <w:t>kerülh</w:t>
      </w:r>
      <w:r w:rsidR="0098511A">
        <w:rPr>
          <w:rFonts w:ascii="Times New Roman" w:hAnsi="Times New Roman"/>
          <w:sz w:val="22"/>
          <w:szCs w:val="22"/>
        </w:rPr>
        <w:t>et</w:t>
      </w:r>
      <w:r w:rsidR="00D925E2">
        <w:rPr>
          <w:rFonts w:ascii="Times New Roman" w:hAnsi="Times New Roman"/>
          <w:sz w:val="22"/>
          <w:szCs w:val="22"/>
        </w:rPr>
        <w:t>ő el</w:t>
      </w:r>
      <w:r w:rsidRPr="00CA0CB8">
        <w:rPr>
          <w:rFonts w:ascii="Times New Roman" w:hAnsi="Times New Roman"/>
          <w:sz w:val="22"/>
          <w:szCs w:val="22"/>
        </w:rPr>
        <w:t>, a dózis nem haladhatja meg a 0,</w:t>
      </w:r>
      <w:r w:rsidR="00D925E2">
        <w:rPr>
          <w:rFonts w:ascii="Times New Roman" w:hAnsi="Times New Roman"/>
          <w:sz w:val="22"/>
          <w:szCs w:val="22"/>
        </w:rPr>
        <w:t>05</w:t>
      </w:r>
      <w:r w:rsidR="00E954D3">
        <w:rPr>
          <w:rFonts w:ascii="Times New Roman" w:hAnsi="Times New Roman"/>
          <w:sz w:val="22"/>
          <w:szCs w:val="22"/>
        </w:rPr>
        <w:t> </w:t>
      </w:r>
      <w:r w:rsidRPr="00CA0CB8">
        <w:rPr>
          <w:rFonts w:ascii="Times New Roman" w:hAnsi="Times New Roman"/>
          <w:sz w:val="22"/>
          <w:szCs w:val="22"/>
        </w:rPr>
        <w:t>mmol/</w:t>
      </w:r>
      <w:r w:rsidR="00D925E2" w:rsidRPr="00CA0CB8">
        <w:rPr>
          <w:rFonts w:ascii="Times New Roman" w:hAnsi="Times New Roman"/>
          <w:sz w:val="22"/>
          <w:szCs w:val="22"/>
        </w:rPr>
        <w:t>t</w:t>
      </w:r>
      <w:r w:rsidR="00D925E2">
        <w:rPr>
          <w:rFonts w:ascii="Times New Roman" w:hAnsi="Times New Roman"/>
          <w:sz w:val="22"/>
          <w:szCs w:val="22"/>
        </w:rPr>
        <w:t>esttömegkilogramm</w:t>
      </w:r>
      <w:r w:rsidRPr="00CA0CB8">
        <w:rPr>
          <w:rFonts w:ascii="Times New Roman" w:hAnsi="Times New Roman"/>
          <w:sz w:val="22"/>
          <w:szCs w:val="22"/>
        </w:rPr>
        <w:t>ot</w:t>
      </w:r>
      <w:r w:rsidR="00D925E2">
        <w:rPr>
          <w:rFonts w:ascii="Times New Roman" w:hAnsi="Times New Roman"/>
          <w:sz w:val="22"/>
          <w:szCs w:val="22"/>
        </w:rPr>
        <w:t>.</w:t>
      </w:r>
      <w:r w:rsidRPr="00CA0CB8">
        <w:rPr>
          <w:rFonts w:ascii="Times New Roman" w:hAnsi="Times New Roman"/>
          <w:sz w:val="22"/>
          <w:szCs w:val="22"/>
        </w:rPr>
        <w:t xml:space="preserve"> Az ismételt alkalmazásra vonatkozó adatok </w:t>
      </w:r>
      <w:r w:rsidR="0098511A" w:rsidRPr="00CA0CB8">
        <w:rPr>
          <w:rFonts w:ascii="Times New Roman" w:hAnsi="Times New Roman"/>
          <w:sz w:val="22"/>
          <w:szCs w:val="22"/>
        </w:rPr>
        <w:t>hiány</w:t>
      </w:r>
      <w:r w:rsidR="0098511A">
        <w:rPr>
          <w:rFonts w:ascii="Times New Roman" w:hAnsi="Times New Roman"/>
          <w:sz w:val="22"/>
          <w:szCs w:val="22"/>
        </w:rPr>
        <w:t>a miatt</w:t>
      </w:r>
      <w:r w:rsidR="0098511A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 xml:space="preserve">MultiHance </w:t>
      </w:r>
      <w:r w:rsidRPr="00CA0CB8">
        <w:rPr>
          <w:rFonts w:ascii="Times New Roman" w:hAnsi="Times New Roman"/>
          <w:sz w:val="22"/>
          <w:szCs w:val="22"/>
        </w:rPr>
        <w:t>injekció nem ismételhető, kivéve, ha a</w:t>
      </w:r>
      <w:r w:rsidR="0098511A">
        <w:rPr>
          <w:rFonts w:ascii="Times New Roman" w:hAnsi="Times New Roman"/>
          <w:sz w:val="22"/>
          <w:szCs w:val="22"/>
        </w:rPr>
        <w:t>z injekciók</w:t>
      </w:r>
      <w:r w:rsidRPr="00CA0CB8">
        <w:rPr>
          <w:rFonts w:ascii="Times New Roman" w:hAnsi="Times New Roman"/>
          <w:sz w:val="22"/>
          <w:szCs w:val="22"/>
        </w:rPr>
        <w:t xml:space="preserve"> beadás</w:t>
      </w:r>
      <w:r w:rsidR="0098511A">
        <w:rPr>
          <w:rFonts w:ascii="Times New Roman" w:hAnsi="Times New Roman"/>
          <w:sz w:val="22"/>
          <w:szCs w:val="22"/>
        </w:rPr>
        <w:t>a</w:t>
      </w:r>
      <w:r w:rsidRPr="00CA0CB8">
        <w:rPr>
          <w:rFonts w:ascii="Times New Roman" w:hAnsi="Times New Roman"/>
          <w:sz w:val="22"/>
          <w:szCs w:val="22"/>
        </w:rPr>
        <w:t xml:space="preserve"> között legalább 7</w:t>
      </w:r>
      <w:r w:rsidR="0098511A" w:rsidRPr="005F674C">
        <w:rPr>
          <w:rFonts w:ascii="Verdana" w:hAnsi="Verdana"/>
          <w:sz w:val="18"/>
          <w:szCs w:val="18"/>
        </w:rPr>
        <w:t> </w:t>
      </w:r>
      <w:r w:rsidRPr="00CA0CB8">
        <w:rPr>
          <w:rFonts w:ascii="Times New Roman" w:hAnsi="Times New Roman"/>
          <w:sz w:val="22"/>
          <w:szCs w:val="22"/>
        </w:rPr>
        <w:t>nap eltelt.</w:t>
      </w:r>
    </w:p>
    <w:p w14:paraId="3BF561BE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4FB39269" w14:textId="23943A4F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Mivel a gadobenát-dimeglumin </w:t>
      </w:r>
      <w:r w:rsidR="008A538F">
        <w:rPr>
          <w:rFonts w:ascii="Times New Roman" w:hAnsi="Times New Roman"/>
          <w:sz w:val="22"/>
          <w:szCs w:val="22"/>
        </w:rPr>
        <w:t xml:space="preserve">renalis </w:t>
      </w:r>
      <w:r w:rsidR="008A538F" w:rsidRPr="00CA0CB8">
        <w:rPr>
          <w:rFonts w:ascii="Times New Roman" w:hAnsi="Times New Roman"/>
          <w:sz w:val="22"/>
          <w:szCs w:val="22"/>
        </w:rPr>
        <w:t>clearance</w:t>
      </w:r>
      <w:r w:rsidRPr="00CA0CB8">
        <w:rPr>
          <w:rFonts w:ascii="Times New Roman" w:hAnsi="Times New Roman"/>
          <w:sz w:val="22"/>
          <w:szCs w:val="22"/>
        </w:rPr>
        <w:t xml:space="preserve">-e </w:t>
      </w:r>
      <w:r w:rsidR="008A538F">
        <w:rPr>
          <w:rFonts w:ascii="Times New Roman" w:hAnsi="Times New Roman"/>
          <w:sz w:val="22"/>
          <w:szCs w:val="22"/>
        </w:rPr>
        <w:t xml:space="preserve">rosszabb lehet </w:t>
      </w:r>
      <w:r w:rsidRPr="00CA0CB8">
        <w:rPr>
          <w:rFonts w:ascii="Times New Roman" w:hAnsi="Times New Roman"/>
          <w:sz w:val="22"/>
          <w:szCs w:val="22"/>
        </w:rPr>
        <w:t>idős betegek</w:t>
      </w:r>
      <w:r w:rsidR="008A538F">
        <w:rPr>
          <w:rFonts w:ascii="Times New Roman" w:hAnsi="Times New Roman"/>
          <w:sz w:val="22"/>
          <w:szCs w:val="22"/>
        </w:rPr>
        <w:t>nél</w:t>
      </w:r>
      <w:r w:rsidRPr="00CA0CB8">
        <w:rPr>
          <w:rFonts w:ascii="Times New Roman" w:hAnsi="Times New Roman"/>
          <w:sz w:val="22"/>
          <w:szCs w:val="22"/>
        </w:rPr>
        <w:t xml:space="preserve">, </w:t>
      </w:r>
      <w:r w:rsidR="008A538F">
        <w:rPr>
          <w:rFonts w:ascii="Times New Roman" w:hAnsi="Times New Roman"/>
          <w:sz w:val="22"/>
          <w:szCs w:val="22"/>
        </w:rPr>
        <w:t xml:space="preserve">különösen fontos a </w:t>
      </w:r>
      <w:r w:rsidRPr="00CA0CB8">
        <w:rPr>
          <w:rFonts w:ascii="Times New Roman" w:hAnsi="Times New Roman"/>
          <w:sz w:val="22"/>
          <w:szCs w:val="22"/>
        </w:rPr>
        <w:t>65 év</w:t>
      </w:r>
      <w:r w:rsidR="008A538F">
        <w:rPr>
          <w:rFonts w:ascii="Times New Roman" w:hAnsi="Times New Roman"/>
          <w:sz w:val="22"/>
          <w:szCs w:val="22"/>
        </w:rPr>
        <w:t xml:space="preserve">es vagy annál idősebb betegeket szűrni a veseműködési zavarok </w:t>
      </w:r>
      <w:r w:rsidR="008D738C">
        <w:rPr>
          <w:rFonts w:ascii="Times New Roman" w:hAnsi="Times New Roman"/>
          <w:sz w:val="22"/>
          <w:szCs w:val="22"/>
        </w:rPr>
        <w:t>azonosítása céljából</w:t>
      </w:r>
      <w:r w:rsidR="008A538F">
        <w:rPr>
          <w:rFonts w:ascii="Times New Roman" w:hAnsi="Times New Roman"/>
          <w:sz w:val="22"/>
          <w:szCs w:val="22"/>
        </w:rPr>
        <w:t>.</w:t>
      </w:r>
    </w:p>
    <w:p w14:paraId="37049E90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4743BAAD" w14:textId="78B086A4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8A538F">
        <w:rPr>
          <w:rFonts w:ascii="Times New Roman" w:hAnsi="Times New Roman"/>
          <w:sz w:val="22"/>
          <w:szCs w:val="22"/>
        </w:rPr>
        <w:t xml:space="preserve">röviddel 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="008A538F">
        <w:rPr>
          <w:rFonts w:ascii="Times New Roman" w:hAnsi="Times New Roman"/>
          <w:sz w:val="22"/>
          <w:szCs w:val="22"/>
        </w:rPr>
        <w:t>beadása után alkalmazott</w:t>
      </w:r>
      <w:r w:rsidRPr="00CA0CB8">
        <w:rPr>
          <w:rFonts w:ascii="Times New Roman" w:hAnsi="Times New Roman"/>
          <w:sz w:val="22"/>
          <w:szCs w:val="22"/>
        </w:rPr>
        <w:t xml:space="preserve"> hemodialízis hasznos lehet a </w:t>
      </w:r>
      <w:r w:rsidR="00345FD0">
        <w:rPr>
          <w:rFonts w:ascii="Times New Roman" w:hAnsi="Times New Roman"/>
          <w:sz w:val="22"/>
          <w:szCs w:val="22"/>
        </w:rPr>
        <w:t xml:space="preserve">MultiHance </w:t>
      </w:r>
      <w:r w:rsidRPr="00CA0CB8">
        <w:rPr>
          <w:rFonts w:ascii="Times New Roman" w:hAnsi="Times New Roman"/>
          <w:sz w:val="22"/>
          <w:szCs w:val="22"/>
        </w:rPr>
        <w:t>szervezetből való eltávolítás</w:t>
      </w:r>
      <w:r w:rsidR="008A538F">
        <w:rPr>
          <w:rFonts w:ascii="Times New Roman" w:hAnsi="Times New Roman"/>
          <w:sz w:val="22"/>
          <w:szCs w:val="22"/>
        </w:rPr>
        <w:t>ában.</w:t>
      </w:r>
      <w:r w:rsidRPr="00CA0CB8">
        <w:rPr>
          <w:rFonts w:ascii="Times New Roman" w:hAnsi="Times New Roman"/>
          <w:sz w:val="22"/>
          <w:szCs w:val="22"/>
        </w:rPr>
        <w:t xml:space="preserve"> Nincs olyan bizonyíték</w:t>
      </w:r>
      <w:r w:rsidR="008A538F">
        <w:rPr>
          <w:rFonts w:ascii="Times New Roman" w:hAnsi="Times New Roman"/>
          <w:sz w:val="22"/>
          <w:szCs w:val="22"/>
        </w:rPr>
        <w:t>, amely</w:t>
      </w:r>
      <w:r w:rsidR="008D738C">
        <w:rPr>
          <w:rFonts w:ascii="Times New Roman" w:hAnsi="Times New Roman"/>
          <w:sz w:val="22"/>
          <w:szCs w:val="22"/>
        </w:rPr>
        <w:t xml:space="preserve"> alátámasztaná</w:t>
      </w:r>
      <w:r w:rsidRPr="00CA0CB8">
        <w:rPr>
          <w:rFonts w:ascii="Times New Roman" w:hAnsi="Times New Roman"/>
          <w:sz w:val="22"/>
          <w:szCs w:val="22"/>
        </w:rPr>
        <w:t xml:space="preserve"> az NSF megelőzése vagy kezelése érdekében </w:t>
      </w:r>
      <w:r w:rsidR="008D738C">
        <w:rPr>
          <w:rFonts w:ascii="Times New Roman" w:hAnsi="Times New Roman"/>
          <w:sz w:val="22"/>
          <w:szCs w:val="22"/>
        </w:rPr>
        <w:t>indított hemodialízis-kezelést</w:t>
      </w:r>
      <w:r w:rsidR="008A538F">
        <w:rPr>
          <w:rFonts w:ascii="Times New Roman" w:hAnsi="Times New Roman"/>
          <w:sz w:val="22"/>
          <w:szCs w:val="22"/>
        </w:rPr>
        <w:t xml:space="preserve"> a</w:t>
      </w:r>
      <w:r w:rsidR="0098306F">
        <w:rPr>
          <w:rFonts w:ascii="Times New Roman" w:hAnsi="Times New Roman"/>
          <w:sz w:val="22"/>
          <w:szCs w:val="22"/>
        </w:rPr>
        <w:t xml:space="preserve"> </w:t>
      </w:r>
      <w:r w:rsidR="002C2479">
        <w:rPr>
          <w:rFonts w:ascii="Times New Roman" w:hAnsi="Times New Roman"/>
          <w:sz w:val="22"/>
          <w:szCs w:val="22"/>
        </w:rPr>
        <w:t>hemodialízisben még nem részesülő</w:t>
      </w:r>
      <w:r w:rsidRPr="00CA0CB8">
        <w:rPr>
          <w:rFonts w:ascii="Times New Roman" w:hAnsi="Times New Roman"/>
          <w:sz w:val="22"/>
          <w:szCs w:val="22"/>
        </w:rPr>
        <w:t xml:space="preserve"> betegeknél.</w:t>
      </w:r>
    </w:p>
    <w:p w14:paraId="0C5D59D0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744B47AB" w14:textId="40C16BB3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</w:t>
      </w:r>
      <w:r w:rsidR="00345FD0">
        <w:rPr>
          <w:rFonts w:ascii="Times New Roman" w:hAnsi="Times New Roman"/>
          <w:sz w:val="22"/>
          <w:szCs w:val="22"/>
        </w:rPr>
        <w:t xml:space="preserve">MultiHance </w:t>
      </w:r>
      <w:r w:rsidR="0098306F">
        <w:rPr>
          <w:rFonts w:ascii="Times New Roman" w:hAnsi="Times New Roman"/>
          <w:sz w:val="22"/>
          <w:szCs w:val="22"/>
        </w:rPr>
        <w:t>in</w:t>
      </w:r>
      <w:r w:rsidR="00345FD0">
        <w:rPr>
          <w:rFonts w:ascii="Times New Roman" w:hAnsi="Times New Roman"/>
          <w:sz w:val="22"/>
          <w:szCs w:val="22"/>
        </w:rPr>
        <w:t>jekció</w:t>
      </w:r>
      <w:r w:rsidR="008A538F">
        <w:rPr>
          <w:rFonts w:ascii="Times New Roman" w:hAnsi="Times New Roman"/>
          <w:sz w:val="22"/>
          <w:szCs w:val="22"/>
        </w:rPr>
        <w:t>t nem szabad a terhesség alatt alkalmazni</w:t>
      </w:r>
      <w:r w:rsidR="00D9055C">
        <w:rPr>
          <w:rFonts w:ascii="Times New Roman" w:hAnsi="Times New Roman"/>
          <w:sz w:val="22"/>
          <w:szCs w:val="22"/>
        </w:rPr>
        <w:t>,</w:t>
      </w:r>
      <w:r w:rsidRPr="00CA0CB8">
        <w:rPr>
          <w:rFonts w:ascii="Times New Roman" w:hAnsi="Times New Roman"/>
          <w:sz w:val="22"/>
          <w:szCs w:val="22"/>
        </w:rPr>
        <w:t xml:space="preserve"> kivéve, ha a nő klinikai állapota a gadobenát-dimeglumin alkalmazását</w:t>
      </w:r>
      <w:r w:rsidR="008A538F">
        <w:rPr>
          <w:rFonts w:ascii="Times New Roman" w:hAnsi="Times New Roman"/>
          <w:sz w:val="22"/>
          <w:szCs w:val="22"/>
        </w:rPr>
        <w:t xml:space="preserve"> teszi szükségessé</w:t>
      </w:r>
      <w:r w:rsidRPr="00CA0CB8">
        <w:rPr>
          <w:rFonts w:ascii="Times New Roman" w:hAnsi="Times New Roman"/>
          <w:sz w:val="22"/>
          <w:szCs w:val="22"/>
        </w:rPr>
        <w:t>.</w:t>
      </w:r>
    </w:p>
    <w:p w14:paraId="0709536D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0BD22A15" w14:textId="789BAB8E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>A szoptatás foly</w:t>
      </w:r>
      <w:r w:rsidR="002C2479">
        <w:rPr>
          <w:rFonts w:ascii="Times New Roman" w:hAnsi="Times New Roman"/>
          <w:sz w:val="22"/>
          <w:szCs w:val="22"/>
        </w:rPr>
        <w:t>amatosság</w:t>
      </w:r>
      <w:r w:rsidRPr="00CA0CB8">
        <w:rPr>
          <w:rFonts w:ascii="Times New Roman" w:hAnsi="Times New Roman"/>
          <w:sz w:val="22"/>
          <w:szCs w:val="22"/>
        </w:rPr>
        <w:t xml:space="preserve">áról vagy a </w:t>
      </w:r>
      <w:r w:rsidR="00345FD0">
        <w:rPr>
          <w:rFonts w:ascii="Times New Roman" w:hAnsi="Times New Roman"/>
          <w:sz w:val="22"/>
          <w:szCs w:val="22"/>
        </w:rPr>
        <w:t>MultiHance injekció</w:t>
      </w:r>
      <w:r w:rsidRPr="00CA0CB8">
        <w:rPr>
          <w:rFonts w:ascii="Times New Roman" w:hAnsi="Times New Roman"/>
          <w:sz w:val="22"/>
          <w:szCs w:val="22"/>
        </w:rPr>
        <w:t xml:space="preserve"> </w:t>
      </w:r>
      <w:r w:rsidR="002C2479" w:rsidRPr="00CA0CB8">
        <w:rPr>
          <w:rFonts w:ascii="Times New Roman" w:hAnsi="Times New Roman"/>
          <w:sz w:val="22"/>
          <w:szCs w:val="22"/>
        </w:rPr>
        <w:t>beadás</w:t>
      </w:r>
      <w:r w:rsidR="002C2479">
        <w:rPr>
          <w:rFonts w:ascii="Times New Roman" w:hAnsi="Times New Roman"/>
          <w:sz w:val="22"/>
          <w:szCs w:val="22"/>
        </w:rPr>
        <w:t>át követő</w:t>
      </w:r>
      <w:r w:rsidRPr="00CA0CB8">
        <w:rPr>
          <w:rFonts w:ascii="Times New Roman" w:hAnsi="Times New Roman"/>
          <w:sz w:val="22"/>
          <w:szCs w:val="22"/>
        </w:rPr>
        <w:t xml:space="preserve"> 24 órára történő felfüggesztéséről az orvosnak és a szoptató anyának kell dönteni</w:t>
      </w:r>
      <w:r w:rsidR="002C2479">
        <w:rPr>
          <w:rFonts w:ascii="Times New Roman" w:hAnsi="Times New Roman"/>
          <w:sz w:val="22"/>
          <w:szCs w:val="22"/>
        </w:rPr>
        <w:t>e</w:t>
      </w:r>
      <w:r w:rsidRPr="00CA0CB8">
        <w:rPr>
          <w:rFonts w:ascii="Times New Roman" w:hAnsi="Times New Roman"/>
          <w:sz w:val="22"/>
          <w:szCs w:val="22"/>
        </w:rPr>
        <w:t>.</w:t>
      </w:r>
    </w:p>
    <w:p w14:paraId="18A524EC" w14:textId="77777777" w:rsidR="008C630F" w:rsidRPr="00CA0CB8" w:rsidRDefault="008C630F" w:rsidP="00CA0CB8">
      <w:pPr>
        <w:rPr>
          <w:rFonts w:ascii="Times New Roman" w:hAnsi="Times New Roman"/>
          <w:sz w:val="22"/>
          <w:szCs w:val="22"/>
        </w:rPr>
      </w:pPr>
    </w:p>
    <w:p w14:paraId="12863B8B" w14:textId="4098B107" w:rsidR="008C630F" w:rsidRPr="006077AE" w:rsidRDefault="008C630F" w:rsidP="00CA0CB8">
      <w:pPr>
        <w:rPr>
          <w:rFonts w:ascii="Times New Roman" w:hAnsi="Times New Roman"/>
          <w:sz w:val="22"/>
          <w:szCs w:val="22"/>
        </w:rPr>
      </w:pPr>
      <w:r w:rsidRPr="00CA0CB8">
        <w:rPr>
          <w:rFonts w:ascii="Times New Roman" w:hAnsi="Times New Roman"/>
          <w:sz w:val="22"/>
          <w:szCs w:val="22"/>
        </w:rPr>
        <w:t xml:space="preserve">A felhasznált </w:t>
      </w:r>
      <w:r w:rsidR="005C0109" w:rsidRPr="00CA0CB8">
        <w:rPr>
          <w:rFonts w:ascii="Times New Roman" w:hAnsi="Times New Roman"/>
          <w:sz w:val="22"/>
          <w:szCs w:val="22"/>
        </w:rPr>
        <w:t>gadol</w:t>
      </w:r>
      <w:r w:rsidR="005C0109">
        <w:rPr>
          <w:rFonts w:ascii="Times New Roman" w:hAnsi="Times New Roman"/>
          <w:sz w:val="22"/>
          <w:szCs w:val="22"/>
        </w:rPr>
        <w:t>í</w:t>
      </w:r>
      <w:r w:rsidR="005C0109" w:rsidRPr="00CA0CB8">
        <w:rPr>
          <w:rFonts w:ascii="Times New Roman" w:hAnsi="Times New Roman"/>
          <w:sz w:val="22"/>
          <w:szCs w:val="22"/>
        </w:rPr>
        <w:t>nium</w:t>
      </w:r>
      <w:r w:rsidR="0098306F">
        <w:rPr>
          <w:rFonts w:ascii="Times New Roman" w:hAnsi="Times New Roman"/>
          <w:sz w:val="22"/>
          <w:szCs w:val="22"/>
        </w:rPr>
        <w:t>-tartalmú</w:t>
      </w:r>
      <w:r w:rsidR="005C0109" w:rsidRPr="00CA0CB8">
        <w:rPr>
          <w:rFonts w:ascii="Times New Roman" w:hAnsi="Times New Roman"/>
          <w:sz w:val="22"/>
          <w:szCs w:val="22"/>
        </w:rPr>
        <w:t xml:space="preserve"> </w:t>
      </w:r>
      <w:r w:rsidRPr="00CA0CB8">
        <w:rPr>
          <w:rFonts w:ascii="Times New Roman" w:hAnsi="Times New Roman"/>
          <w:sz w:val="22"/>
          <w:szCs w:val="22"/>
        </w:rPr>
        <w:t>kontrasztanyag pontos dokumentálása érdekében, az injekciós üvegen lévő leválasztható címkét fel kell ragasztani a beteg kórlapjára. Az alkalmazott dózist is fel kell jegyezni.</w:t>
      </w:r>
      <w:r w:rsidR="001A720E" w:rsidRPr="00CA0CB8">
        <w:rPr>
          <w:rFonts w:ascii="Times New Roman" w:hAnsi="Times New Roman"/>
          <w:sz w:val="22"/>
          <w:szCs w:val="22"/>
        </w:rPr>
        <w:t xml:space="preserve"> Amennyiben a beteg</w:t>
      </w:r>
      <w:r w:rsidR="002C2479">
        <w:rPr>
          <w:rFonts w:ascii="Times New Roman" w:hAnsi="Times New Roman"/>
          <w:sz w:val="22"/>
          <w:szCs w:val="22"/>
        </w:rPr>
        <w:t xml:space="preserve"> </w:t>
      </w:r>
      <w:r w:rsidR="001A720E" w:rsidRPr="00CA0CB8">
        <w:rPr>
          <w:rFonts w:ascii="Times New Roman" w:hAnsi="Times New Roman"/>
          <w:sz w:val="22"/>
          <w:szCs w:val="22"/>
        </w:rPr>
        <w:t>adat</w:t>
      </w:r>
      <w:r w:rsidR="002C2479">
        <w:rPr>
          <w:rFonts w:ascii="Times New Roman" w:hAnsi="Times New Roman"/>
          <w:sz w:val="22"/>
          <w:szCs w:val="22"/>
        </w:rPr>
        <w:t>ai</w:t>
      </w:r>
      <w:r w:rsidR="001A720E" w:rsidRPr="00CA0CB8">
        <w:rPr>
          <w:rFonts w:ascii="Times New Roman" w:hAnsi="Times New Roman"/>
          <w:sz w:val="22"/>
          <w:szCs w:val="22"/>
        </w:rPr>
        <w:t>t elektronikus kórlapon rögzítik, a gyógyszer nevét, a gyártási tétel számát</w:t>
      </w:r>
      <w:r w:rsidR="009D6112">
        <w:rPr>
          <w:rFonts w:ascii="Times New Roman" w:hAnsi="Times New Roman"/>
          <w:sz w:val="22"/>
          <w:szCs w:val="22"/>
        </w:rPr>
        <w:t>,</w:t>
      </w:r>
      <w:r w:rsidR="001A720E" w:rsidRPr="00CA0CB8">
        <w:rPr>
          <w:rFonts w:ascii="Times New Roman" w:hAnsi="Times New Roman"/>
          <w:sz w:val="22"/>
          <w:szCs w:val="22"/>
        </w:rPr>
        <w:t xml:space="preserve"> valamint a gyógyszer adagját is </w:t>
      </w:r>
      <w:r w:rsidR="002C2479">
        <w:rPr>
          <w:rFonts w:ascii="Times New Roman" w:hAnsi="Times New Roman"/>
          <w:sz w:val="22"/>
          <w:szCs w:val="22"/>
        </w:rPr>
        <w:t>rögzíteni kell</w:t>
      </w:r>
      <w:r w:rsidR="001A720E" w:rsidRPr="00CA0CB8">
        <w:rPr>
          <w:rFonts w:ascii="Times New Roman" w:hAnsi="Times New Roman"/>
          <w:sz w:val="22"/>
          <w:szCs w:val="22"/>
        </w:rPr>
        <w:t xml:space="preserve"> a beteg dokumentációjában.</w:t>
      </w:r>
    </w:p>
    <w:sectPr w:rsidR="008C630F" w:rsidRPr="006077AE" w:rsidSect="003964BA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74AB8" w14:textId="77777777" w:rsidR="001D16EB" w:rsidRDefault="001D16EB">
      <w:r>
        <w:separator/>
      </w:r>
    </w:p>
  </w:endnote>
  <w:endnote w:type="continuationSeparator" w:id="0">
    <w:p w14:paraId="53768DAD" w14:textId="77777777" w:rsidR="001D16EB" w:rsidRDefault="001D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AB867" w14:textId="745379E4" w:rsidR="008C630F" w:rsidRPr="00B06B79" w:rsidRDefault="006F6D30" w:rsidP="006077AE">
    <w:pPr>
      <w:pStyle w:val="llb"/>
      <w:rPr>
        <w:rFonts w:ascii="Times New Roman" w:hAnsi="Times New Roman"/>
        <w:sz w:val="18"/>
        <w:szCs w:val="18"/>
      </w:rPr>
    </w:pPr>
    <w:r w:rsidRPr="006F6D30">
      <w:rPr>
        <w:rFonts w:ascii="Times New Roman" w:hAnsi="Times New Roman"/>
        <w:sz w:val="18"/>
        <w:szCs w:val="18"/>
      </w:rPr>
      <w:t>NNGYK/GYSZ/25453/2024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D4EB4" w14:textId="77777777" w:rsidR="001D16EB" w:rsidRDefault="001D16EB">
      <w:r>
        <w:separator/>
      </w:r>
    </w:p>
  </w:footnote>
  <w:footnote w:type="continuationSeparator" w:id="0">
    <w:p w14:paraId="3D41EDB9" w14:textId="77777777" w:rsidR="001D16EB" w:rsidRDefault="001D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83A78" w14:textId="266A679D" w:rsidR="008C630F" w:rsidRPr="00985D3A" w:rsidRDefault="00DD6F63" w:rsidP="00985D3A">
    <w:pPr>
      <w:pStyle w:val="lfej"/>
      <w:jc w:val="center"/>
      <w:rPr>
        <w:rFonts w:ascii="Times New Roman" w:hAnsi="Times New Roman"/>
        <w:sz w:val="18"/>
        <w:szCs w:val="18"/>
      </w:rPr>
    </w:pPr>
    <w:r w:rsidRPr="00985D3A">
      <w:rPr>
        <w:rStyle w:val="Oldalszm"/>
        <w:rFonts w:ascii="Times New Roman" w:hAnsi="Times New Roman"/>
        <w:sz w:val="18"/>
        <w:szCs w:val="18"/>
      </w:rPr>
      <w:fldChar w:fldCharType="begin"/>
    </w:r>
    <w:r w:rsidR="008C630F" w:rsidRPr="00985D3A">
      <w:rPr>
        <w:rStyle w:val="Oldalszm"/>
        <w:rFonts w:ascii="Times New Roman" w:hAnsi="Times New Roman"/>
        <w:sz w:val="18"/>
        <w:szCs w:val="18"/>
      </w:rPr>
      <w:instrText xml:space="preserve"> PAGE </w:instrText>
    </w:r>
    <w:r w:rsidRPr="00985D3A">
      <w:rPr>
        <w:rStyle w:val="Oldalszm"/>
        <w:rFonts w:ascii="Times New Roman" w:hAnsi="Times New Roman"/>
        <w:sz w:val="18"/>
        <w:szCs w:val="18"/>
      </w:rPr>
      <w:fldChar w:fldCharType="separate"/>
    </w:r>
    <w:r w:rsidR="003E6B2B">
      <w:rPr>
        <w:rStyle w:val="Oldalszm"/>
        <w:rFonts w:ascii="Times New Roman" w:hAnsi="Times New Roman"/>
        <w:noProof/>
        <w:sz w:val="18"/>
        <w:szCs w:val="18"/>
      </w:rPr>
      <w:t>2</w:t>
    </w:r>
    <w:r w:rsidRPr="00985D3A">
      <w:rPr>
        <w:rStyle w:val="Oldalszm"/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260F9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D530B9"/>
    <w:multiLevelType w:val="hybridMultilevel"/>
    <w:tmpl w:val="E01ACE24"/>
    <w:lvl w:ilvl="0" w:tplc="FFFFFFFF">
      <w:start w:val="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82346"/>
    <w:multiLevelType w:val="hybridMultilevel"/>
    <w:tmpl w:val="82568EC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A00C739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A7241"/>
    <w:multiLevelType w:val="hybridMultilevel"/>
    <w:tmpl w:val="26C007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A199B"/>
    <w:multiLevelType w:val="hybridMultilevel"/>
    <w:tmpl w:val="5EDCB726"/>
    <w:lvl w:ilvl="0" w:tplc="A05C6D6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52150"/>
    <w:multiLevelType w:val="hybridMultilevel"/>
    <w:tmpl w:val="7838904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32FB7A62"/>
    <w:multiLevelType w:val="hybridMultilevel"/>
    <w:tmpl w:val="00E49F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E21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EE6AF7"/>
    <w:multiLevelType w:val="hybridMultilevel"/>
    <w:tmpl w:val="B95EF9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11691"/>
    <w:multiLevelType w:val="hybridMultilevel"/>
    <w:tmpl w:val="DF56805E"/>
    <w:lvl w:ilvl="0" w:tplc="3D9E4DB8">
      <w:start w:val="1"/>
      <w:numFmt w:val="bullet"/>
      <w:lvlText w:val=""/>
      <w:lvlJc w:val="left"/>
      <w:pPr>
        <w:ind w:left="1037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5AA469F"/>
    <w:multiLevelType w:val="hybridMultilevel"/>
    <w:tmpl w:val="2BC44C0C"/>
    <w:lvl w:ilvl="0" w:tplc="3D9E4DB8">
      <w:start w:val="1"/>
      <w:numFmt w:val="bullet"/>
      <w:lvlText w:val=""/>
      <w:lvlJc w:val="left"/>
      <w:pPr>
        <w:ind w:left="1774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11" w15:restartNumberingAfterBreak="0">
    <w:nsid w:val="460563A3"/>
    <w:multiLevelType w:val="hybridMultilevel"/>
    <w:tmpl w:val="3AE60D0E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92F17"/>
    <w:multiLevelType w:val="hybridMultilevel"/>
    <w:tmpl w:val="74C8A6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A053DC"/>
    <w:multiLevelType w:val="hybridMultilevel"/>
    <w:tmpl w:val="D02222B4"/>
    <w:lvl w:ilvl="0" w:tplc="693C8368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4" w15:restartNumberingAfterBreak="0">
    <w:nsid w:val="4B913553"/>
    <w:multiLevelType w:val="hybridMultilevel"/>
    <w:tmpl w:val="3FE8F0E2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E0930"/>
    <w:multiLevelType w:val="hybridMultilevel"/>
    <w:tmpl w:val="500A1D66"/>
    <w:lvl w:ilvl="0" w:tplc="90B4E5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592B09FB"/>
    <w:multiLevelType w:val="hybridMultilevel"/>
    <w:tmpl w:val="26F26E34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660CA7"/>
    <w:multiLevelType w:val="hybridMultilevel"/>
    <w:tmpl w:val="416EAB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F29C9"/>
    <w:multiLevelType w:val="hybridMultilevel"/>
    <w:tmpl w:val="5CB64E1C"/>
    <w:lvl w:ilvl="0" w:tplc="3D9E4DB8">
      <w:start w:val="1"/>
      <w:numFmt w:val="bullet"/>
      <w:lvlText w:val=""/>
      <w:lvlJc w:val="left"/>
      <w:pPr>
        <w:ind w:left="1609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abstractNum w:abstractNumId="19" w15:restartNumberingAfterBreak="0">
    <w:nsid w:val="639923E9"/>
    <w:multiLevelType w:val="hybridMultilevel"/>
    <w:tmpl w:val="B7362138"/>
    <w:lvl w:ilvl="0" w:tplc="3D9E4DB8">
      <w:start w:val="1"/>
      <w:numFmt w:val="bullet"/>
      <w:lvlText w:val=""/>
      <w:lvlJc w:val="left"/>
      <w:pPr>
        <w:ind w:left="889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0" w15:restartNumberingAfterBreak="0">
    <w:nsid w:val="64F016FD"/>
    <w:multiLevelType w:val="hybridMultilevel"/>
    <w:tmpl w:val="181E82A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A7760"/>
    <w:multiLevelType w:val="hybridMultilevel"/>
    <w:tmpl w:val="BB264FE2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13E7C"/>
    <w:multiLevelType w:val="hybridMultilevel"/>
    <w:tmpl w:val="C380B412"/>
    <w:lvl w:ilvl="0" w:tplc="3D9E4DB8">
      <w:start w:val="1"/>
      <w:numFmt w:val="bullet"/>
      <w:lvlText w:val=""/>
      <w:lvlJc w:val="left"/>
      <w:pPr>
        <w:ind w:left="889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3" w15:restartNumberingAfterBreak="0">
    <w:nsid w:val="67A610DA"/>
    <w:multiLevelType w:val="hybridMultilevel"/>
    <w:tmpl w:val="33D4CF82"/>
    <w:lvl w:ilvl="0" w:tplc="3D9E4DB8">
      <w:start w:val="1"/>
      <w:numFmt w:val="bullet"/>
      <w:lvlText w:val=""/>
      <w:lvlJc w:val="left"/>
      <w:pPr>
        <w:ind w:left="1774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24" w15:restartNumberingAfterBreak="0">
    <w:nsid w:val="6AA57CE7"/>
    <w:multiLevelType w:val="hybridMultilevel"/>
    <w:tmpl w:val="1144BCC4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6130F5"/>
    <w:multiLevelType w:val="hybridMultilevel"/>
    <w:tmpl w:val="B90ED590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F12583"/>
    <w:multiLevelType w:val="hybridMultilevel"/>
    <w:tmpl w:val="AE50BA52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45677"/>
    <w:multiLevelType w:val="hybridMultilevel"/>
    <w:tmpl w:val="D9D45424"/>
    <w:lvl w:ilvl="0" w:tplc="5AC2352A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93C46"/>
    <w:multiLevelType w:val="hybridMultilevel"/>
    <w:tmpl w:val="170EEB6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E560CAC"/>
    <w:multiLevelType w:val="hybridMultilevel"/>
    <w:tmpl w:val="ACAA8E12"/>
    <w:lvl w:ilvl="0" w:tplc="3D9E4DB8">
      <w:start w:val="1"/>
      <w:numFmt w:val="bullet"/>
      <w:lvlText w:val=""/>
      <w:lvlJc w:val="left"/>
      <w:pPr>
        <w:ind w:left="105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7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3"/>
  </w:num>
  <w:num w:numId="5">
    <w:abstractNumId w:val="12"/>
  </w:num>
  <w:num w:numId="6">
    <w:abstractNumId w:val="27"/>
  </w:num>
  <w:num w:numId="7">
    <w:abstractNumId w:val="28"/>
  </w:num>
  <w:num w:numId="8">
    <w:abstractNumId w:val="15"/>
  </w:num>
  <w:num w:numId="9">
    <w:abstractNumId w:val="17"/>
  </w:num>
  <w:num w:numId="10">
    <w:abstractNumId w:val="6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0"/>
  </w:num>
  <w:num w:numId="16">
    <w:abstractNumId w:val="29"/>
  </w:num>
  <w:num w:numId="17">
    <w:abstractNumId w:val="10"/>
  </w:num>
  <w:num w:numId="18">
    <w:abstractNumId w:val="23"/>
  </w:num>
  <w:num w:numId="19">
    <w:abstractNumId w:val="24"/>
  </w:num>
  <w:num w:numId="20">
    <w:abstractNumId w:val="16"/>
  </w:num>
  <w:num w:numId="21">
    <w:abstractNumId w:val="9"/>
  </w:num>
  <w:num w:numId="22">
    <w:abstractNumId w:val="21"/>
  </w:num>
  <w:num w:numId="23">
    <w:abstractNumId w:val="26"/>
  </w:num>
  <w:num w:numId="24">
    <w:abstractNumId w:val="22"/>
  </w:num>
  <w:num w:numId="25">
    <w:abstractNumId w:val="18"/>
  </w:num>
  <w:num w:numId="26">
    <w:abstractNumId w:val="11"/>
  </w:num>
  <w:num w:numId="27">
    <w:abstractNumId w:val="25"/>
  </w:num>
  <w:num w:numId="28">
    <w:abstractNumId w:val="14"/>
  </w:num>
  <w:num w:numId="29">
    <w:abstractNumId w:val="20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363"/>
    <w:rsid w:val="00000520"/>
    <w:rsid w:val="00015852"/>
    <w:rsid w:val="0002339E"/>
    <w:rsid w:val="00023D9D"/>
    <w:rsid w:val="0002734E"/>
    <w:rsid w:val="00037417"/>
    <w:rsid w:val="00043E05"/>
    <w:rsid w:val="00053D56"/>
    <w:rsid w:val="00067A00"/>
    <w:rsid w:val="00067D68"/>
    <w:rsid w:val="00076A45"/>
    <w:rsid w:val="0008249D"/>
    <w:rsid w:val="00091A76"/>
    <w:rsid w:val="0009239C"/>
    <w:rsid w:val="000B07F8"/>
    <w:rsid w:val="000B3C55"/>
    <w:rsid w:val="000B42CF"/>
    <w:rsid w:val="000B5D1C"/>
    <w:rsid w:val="000B6B8C"/>
    <w:rsid w:val="000D04E1"/>
    <w:rsid w:val="000D14C7"/>
    <w:rsid w:val="000D2747"/>
    <w:rsid w:val="000E06AF"/>
    <w:rsid w:val="000E128A"/>
    <w:rsid w:val="000E7284"/>
    <w:rsid w:val="0010629C"/>
    <w:rsid w:val="00120D9B"/>
    <w:rsid w:val="00123229"/>
    <w:rsid w:val="00132D86"/>
    <w:rsid w:val="00135076"/>
    <w:rsid w:val="00141E68"/>
    <w:rsid w:val="0015029B"/>
    <w:rsid w:val="001624B8"/>
    <w:rsid w:val="00167635"/>
    <w:rsid w:val="00177420"/>
    <w:rsid w:val="0019167E"/>
    <w:rsid w:val="001938A5"/>
    <w:rsid w:val="00193BE9"/>
    <w:rsid w:val="001962D8"/>
    <w:rsid w:val="001A2C18"/>
    <w:rsid w:val="001A4E9B"/>
    <w:rsid w:val="001A720E"/>
    <w:rsid w:val="001B2FCB"/>
    <w:rsid w:val="001B63F8"/>
    <w:rsid w:val="001B79FB"/>
    <w:rsid w:val="001C1725"/>
    <w:rsid w:val="001C3390"/>
    <w:rsid w:val="001D16EB"/>
    <w:rsid w:val="001E1D47"/>
    <w:rsid w:val="001E29D1"/>
    <w:rsid w:val="001E7B62"/>
    <w:rsid w:val="001F5228"/>
    <w:rsid w:val="001F68EA"/>
    <w:rsid w:val="001F71F1"/>
    <w:rsid w:val="00201215"/>
    <w:rsid w:val="00202CCC"/>
    <w:rsid w:val="00203D21"/>
    <w:rsid w:val="00203DFD"/>
    <w:rsid w:val="00205C1D"/>
    <w:rsid w:val="00207688"/>
    <w:rsid w:val="00210578"/>
    <w:rsid w:val="00212EFA"/>
    <w:rsid w:val="002133E3"/>
    <w:rsid w:val="00223590"/>
    <w:rsid w:val="00223A0E"/>
    <w:rsid w:val="0022433A"/>
    <w:rsid w:val="002429B3"/>
    <w:rsid w:val="002440FF"/>
    <w:rsid w:val="0025084C"/>
    <w:rsid w:val="0025413C"/>
    <w:rsid w:val="00261916"/>
    <w:rsid w:val="0026317D"/>
    <w:rsid w:val="00270164"/>
    <w:rsid w:val="00271B7E"/>
    <w:rsid w:val="0027314E"/>
    <w:rsid w:val="002817F8"/>
    <w:rsid w:val="002906D1"/>
    <w:rsid w:val="00292CE7"/>
    <w:rsid w:val="002A626B"/>
    <w:rsid w:val="002B19B7"/>
    <w:rsid w:val="002C2479"/>
    <w:rsid w:val="002C794B"/>
    <w:rsid w:val="002D155D"/>
    <w:rsid w:val="002D45BA"/>
    <w:rsid w:val="002D6361"/>
    <w:rsid w:val="002E25FA"/>
    <w:rsid w:val="002E48F5"/>
    <w:rsid w:val="002E786C"/>
    <w:rsid w:val="002F0030"/>
    <w:rsid w:val="002F4C0F"/>
    <w:rsid w:val="003013E8"/>
    <w:rsid w:val="003124D5"/>
    <w:rsid w:val="00322D97"/>
    <w:rsid w:val="00325062"/>
    <w:rsid w:val="00332088"/>
    <w:rsid w:val="00341638"/>
    <w:rsid w:val="003439B7"/>
    <w:rsid w:val="003440B6"/>
    <w:rsid w:val="00345FD0"/>
    <w:rsid w:val="003468EC"/>
    <w:rsid w:val="00352BCD"/>
    <w:rsid w:val="00353F18"/>
    <w:rsid w:val="00365CEB"/>
    <w:rsid w:val="00371EEF"/>
    <w:rsid w:val="003752CA"/>
    <w:rsid w:val="0038003F"/>
    <w:rsid w:val="00380B9A"/>
    <w:rsid w:val="00396318"/>
    <w:rsid w:val="003964BA"/>
    <w:rsid w:val="00397BF1"/>
    <w:rsid w:val="003A4120"/>
    <w:rsid w:val="003A5647"/>
    <w:rsid w:val="003B0432"/>
    <w:rsid w:val="003C12E6"/>
    <w:rsid w:val="003C2312"/>
    <w:rsid w:val="003C430E"/>
    <w:rsid w:val="003E6B2B"/>
    <w:rsid w:val="003F0EEC"/>
    <w:rsid w:val="003F2712"/>
    <w:rsid w:val="00403A7E"/>
    <w:rsid w:val="00405104"/>
    <w:rsid w:val="00413917"/>
    <w:rsid w:val="00420AB8"/>
    <w:rsid w:val="00422C13"/>
    <w:rsid w:val="004231B4"/>
    <w:rsid w:val="00426867"/>
    <w:rsid w:val="00433EFA"/>
    <w:rsid w:val="00435421"/>
    <w:rsid w:val="00442C89"/>
    <w:rsid w:val="00454F76"/>
    <w:rsid w:val="00462394"/>
    <w:rsid w:val="0046459F"/>
    <w:rsid w:val="00473D51"/>
    <w:rsid w:val="004759E6"/>
    <w:rsid w:val="00480913"/>
    <w:rsid w:val="004811A9"/>
    <w:rsid w:val="004835BD"/>
    <w:rsid w:val="004900B9"/>
    <w:rsid w:val="00496895"/>
    <w:rsid w:val="004B0576"/>
    <w:rsid w:val="004C4322"/>
    <w:rsid w:val="004C5E58"/>
    <w:rsid w:val="004D132B"/>
    <w:rsid w:val="004D2977"/>
    <w:rsid w:val="004D4282"/>
    <w:rsid w:val="004D4DCB"/>
    <w:rsid w:val="004E1C70"/>
    <w:rsid w:val="004E3FBA"/>
    <w:rsid w:val="004E6BED"/>
    <w:rsid w:val="004F5108"/>
    <w:rsid w:val="0050139A"/>
    <w:rsid w:val="00522B60"/>
    <w:rsid w:val="00525D94"/>
    <w:rsid w:val="0052609E"/>
    <w:rsid w:val="00527097"/>
    <w:rsid w:val="0053202D"/>
    <w:rsid w:val="00537892"/>
    <w:rsid w:val="00545FC5"/>
    <w:rsid w:val="005575ED"/>
    <w:rsid w:val="005606D5"/>
    <w:rsid w:val="005615F6"/>
    <w:rsid w:val="005756FF"/>
    <w:rsid w:val="005873ED"/>
    <w:rsid w:val="00591610"/>
    <w:rsid w:val="00597CC9"/>
    <w:rsid w:val="005A755C"/>
    <w:rsid w:val="005B4755"/>
    <w:rsid w:val="005B6C50"/>
    <w:rsid w:val="005C0109"/>
    <w:rsid w:val="005C027B"/>
    <w:rsid w:val="005C0B75"/>
    <w:rsid w:val="005C3FB2"/>
    <w:rsid w:val="005D0B10"/>
    <w:rsid w:val="005D212C"/>
    <w:rsid w:val="005D4363"/>
    <w:rsid w:val="005E7B7A"/>
    <w:rsid w:val="00606251"/>
    <w:rsid w:val="006077AE"/>
    <w:rsid w:val="00610016"/>
    <w:rsid w:val="006105CC"/>
    <w:rsid w:val="00610C20"/>
    <w:rsid w:val="006327E7"/>
    <w:rsid w:val="00641416"/>
    <w:rsid w:val="00647C4D"/>
    <w:rsid w:val="00654886"/>
    <w:rsid w:val="00654BE9"/>
    <w:rsid w:val="0065754F"/>
    <w:rsid w:val="006576CE"/>
    <w:rsid w:val="00662729"/>
    <w:rsid w:val="006735CF"/>
    <w:rsid w:val="006753FE"/>
    <w:rsid w:val="006768CD"/>
    <w:rsid w:val="00682710"/>
    <w:rsid w:val="00693FFD"/>
    <w:rsid w:val="00694379"/>
    <w:rsid w:val="00696885"/>
    <w:rsid w:val="006A397F"/>
    <w:rsid w:val="006A3A15"/>
    <w:rsid w:val="006A406C"/>
    <w:rsid w:val="006A6782"/>
    <w:rsid w:val="006B0116"/>
    <w:rsid w:val="006B0220"/>
    <w:rsid w:val="006B21FC"/>
    <w:rsid w:val="006C3D1D"/>
    <w:rsid w:val="006C6093"/>
    <w:rsid w:val="006D460C"/>
    <w:rsid w:val="006E3FBB"/>
    <w:rsid w:val="006F6D30"/>
    <w:rsid w:val="00705217"/>
    <w:rsid w:val="0071035B"/>
    <w:rsid w:val="0072789A"/>
    <w:rsid w:val="00743FBE"/>
    <w:rsid w:val="00760781"/>
    <w:rsid w:val="00763FA8"/>
    <w:rsid w:val="007673A5"/>
    <w:rsid w:val="00773625"/>
    <w:rsid w:val="00774FB1"/>
    <w:rsid w:val="007755F8"/>
    <w:rsid w:val="00782854"/>
    <w:rsid w:val="00782D6A"/>
    <w:rsid w:val="00787EF7"/>
    <w:rsid w:val="00793D58"/>
    <w:rsid w:val="00796380"/>
    <w:rsid w:val="007A00C3"/>
    <w:rsid w:val="007A7656"/>
    <w:rsid w:val="007C556F"/>
    <w:rsid w:val="007C59B6"/>
    <w:rsid w:val="007C62B7"/>
    <w:rsid w:val="007D24F3"/>
    <w:rsid w:val="007E015C"/>
    <w:rsid w:val="007E4855"/>
    <w:rsid w:val="007F10DB"/>
    <w:rsid w:val="007F2ED8"/>
    <w:rsid w:val="0080063C"/>
    <w:rsid w:val="00806181"/>
    <w:rsid w:val="00806BAE"/>
    <w:rsid w:val="008104B5"/>
    <w:rsid w:val="008128C2"/>
    <w:rsid w:val="0083263B"/>
    <w:rsid w:val="008328F7"/>
    <w:rsid w:val="00833890"/>
    <w:rsid w:val="0083676A"/>
    <w:rsid w:val="00841083"/>
    <w:rsid w:val="008465E5"/>
    <w:rsid w:val="00860E5C"/>
    <w:rsid w:val="008946A2"/>
    <w:rsid w:val="00895341"/>
    <w:rsid w:val="008A1C9D"/>
    <w:rsid w:val="008A39B9"/>
    <w:rsid w:val="008A538F"/>
    <w:rsid w:val="008C630F"/>
    <w:rsid w:val="008D062F"/>
    <w:rsid w:val="008D125F"/>
    <w:rsid w:val="008D1756"/>
    <w:rsid w:val="008D5B4C"/>
    <w:rsid w:val="008D738C"/>
    <w:rsid w:val="008D79D0"/>
    <w:rsid w:val="008E1DD5"/>
    <w:rsid w:val="008F19BE"/>
    <w:rsid w:val="008F4A68"/>
    <w:rsid w:val="008F4D16"/>
    <w:rsid w:val="008F5DD4"/>
    <w:rsid w:val="00900DE3"/>
    <w:rsid w:val="009044DF"/>
    <w:rsid w:val="009067B1"/>
    <w:rsid w:val="00910A22"/>
    <w:rsid w:val="00912CF4"/>
    <w:rsid w:val="00915049"/>
    <w:rsid w:val="0093726B"/>
    <w:rsid w:val="00944A21"/>
    <w:rsid w:val="00951948"/>
    <w:rsid w:val="00952025"/>
    <w:rsid w:val="00954152"/>
    <w:rsid w:val="00955CF1"/>
    <w:rsid w:val="00955DDF"/>
    <w:rsid w:val="00957594"/>
    <w:rsid w:val="00971C0B"/>
    <w:rsid w:val="0097414F"/>
    <w:rsid w:val="00976940"/>
    <w:rsid w:val="00982F89"/>
    <w:rsid w:val="0098306F"/>
    <w:rsid w:val="0098511A"/>
    <w:rsid w:val="00985D3A"/>
    <w:rsid w:val="00986F37"/>
    <w:rsid w:val="0099719A"/>
    <w:rsid w:val="009B01A1"/>
    <w:rsid w:val="009B0F8B"/>
    <w:rsid w:val="009B7AF9"/>
    <w:rsid w:val="009D14B1"/>
    <w:rsid w:val="009D5FBA"/>
    <w:rsid w:val="009D6112"/>
    <w:rsid w:val="009E638A"/>
    <w:rsid w:val="009F2B28"/>
    <w:rsid w:val="009F4356"/>
    <w:rsid w:val="00A157C5"/>
    <w:rsid w:val="00A206FA"/>
    <w:rsid w:val="00A25006"/>
    <w:rsid w:val="00A25FCC"/>
    <w:rsid w:val="00A43C6D"/>
    <w:rsid w:val="00A47199"/>
    <w:rsid w:val="00A52D68"/>
    <w:rsid w:val="00A66F82"/>
    <w:rsid w:val="00A826EA"/>
    <w:rsid w:val="00A82907"/>
    <w:rsid w:val="00A84585"/>
    <w:rsid w:val="00A86655"/>
    <w:rsid w:val="00A968DB"/>
    <w:rsid w:val="00AA0744"/>
    <w:rsid w:val="00AB4F92"/>
    <w:rsid w:val="00AC26AA"/>
    <w:rsid w:val="00AC291B"/>
    <w:rsid w:val="00AC29BB"/>
    <w:rsid w:val="00AC6574"/>
    <w:rsid w:val="00AD6311"/>
    <w:rsid w:val="00AE3ABD"/>
    <w:rsid w:val="00AE4F51"/>
    <w:rsid w:val="00AE7FC4"/>
    <w:rsid w:val="00AF2293"/>
    <w:rsid w:val="00B06B79"/>
    <w:rsid w:val="00B21213"/>
    <w:rsid w:val="00B21259"/>
    <w:rsid w:val="00B239AD"/>
    <w:rsid w:val="00B2586A"/>
    <w:rsid w:val="00B30071"/>
    <w:rsid w:val="00B328F8"/>
    <w:rsid w:val="00B413C9"/>
    <w:rsid w:val="00B511C2"/>
    <w:rsid w:val="00B53211"/>
    <w:rsid w:val="00B56FB2"/>
    <w:rsid w:val="00B65AF7"/>
    <w:rsid w:val="00B7046A"/>
    <w:rsid w:val="00B81910"/>
    <w:rsid w:val="00B83452"/>
    <w:rsid w:val="00B920E2"/>
    <w:rsid w:val="00B97672"/>
    <w:rsid w:val="00BA2C12"/>
    <w:rsid w:val="00BB66F5"/>
    <w:rsid w:val="00BC1904"/>
    <w:rsid w:val="00BC2A9A"/>
    <w:rsid w:val="00BD53F5"/>
    <w:rsid w:val="00BE29B8"/>
    <w:rsid w:val="00C02BF7"/>
    <w:rsid w:val="00C05E14"/>
    <w:rsid w:val="00C10A49"/>
    <w:rsid w:val="00C20595"/>
    <w:rsid w:val="00C24216"/>
    <w:rsid w:val="00C25023"/>
    <w:rsid w:val="00C377D0"/>
    <w:rsid w:val="00C422DE"/>
    <w:rsid w:val="00C42353"/>
    <w:rsid w:val="00C542FF"/>
    <w:rsid w:val="00C64801"/>
    <w:rsid w:val="00C90E6C"/>
    <w:rsid w:val="00C9474D"/>
    <w:rsid w:val="00C96973"/>
    <w:rsid w:val="00CA033E"/>
    <w:rsid w:val="00CA0CB8"/>
    <w:rsid w:val="00CA0EB0"/>
    <w:rsid w:val="00CA5901"/>
    <w:rsid w:val="00CA6B65"/>
    <w:rsid w:val="00CC3DE1"/>
    <w:rsid w:val="00CC56A1"/>
    <w:rsid w:val="00CD2BBA"/>
    <w:rsid w:val="00CD4F32"/>
    <w:rsid w:val="00CE0FD1"/>
    <w:rsid w:val="00CE2674"/>
    <w:rsid w:val="00CE3584"/>
    <w:rsid w:val="00D26036"/>
    <w:rsid w:val="00D263DF"/>
    <w:rsid w:val="00D306C6"/>
    <w:rsid w:val="00D40663"/>
    <w:rsid w:val="00D4155D"/>
    <w:rsid w:val="00D534BA"/>
    <w:rsid w:val="00D6798B"/>
    <w:rsid w:val="00D71FAA"/>
    <w:rsid w:val="00D820DE"/>
    <w:rsid w:val="00D84D5D"/>
    <w:rsid w:val="00D86FAD"/>
    <w:rsid w:val="00D9055C"/>
    <w:rsid w:val="00D925E2"/>
    <w:rsid w:val="00D92B5A"/>
    <w:rsid w:val="00D93606"/>
    <w:rsid w:val="00DA2E29"/>
    <w:rsid w:val="00DA53AE"/>
    <w:rsid w:val="00DB08C8"/>
    <w:rsid w:val="00DB4385"/>
    <w:rsid w:val="00DC4AC6"/>
    <w:rsid w:val="00DC6992"/>
    <w:rsid w:val="00DD6F63"/>
    <w:rsid w:val="00DE4DA1"/>
    <w:rsid w:val="00E03C84"/>
    <w:rsid w:val="00E05730"/>
    <w:rsid w:val="00E0775B"/>
    <w:rsid w:val="00E11CD9"/>
    <w:rsid w:val="00E12F70"/>
    <w:rsid w:val="00E14542"/>
    <w:rsid w:val="00E15AD9"/>
    <w:rsid w:val="00E15C72"/>
    <w:rsid w:val="00E35D01"/>
    <w:rsid w:val="00E361F3"/>
    <w:rsid w:val="00E50BEA"/>
    <w:rsid w:val="00E5144D"/>
    <w:rsid w:val="00E5680E"/>
    <w:rsid w:val="00E652B1"/>
    <w:rsid w:val="00E82E95"/>
    <w:rsid w:val="00E90ECD"/>
    <w:rsid w:val="00E954D3"/>
    <w:rsid w:val="00EB05ED"/>
    <w:rsid w:val="00EB0626"/>
    <w:rsid w:val="00EE1831"/>
    <w:rsid w:val="00EE4AF0"/>
    <w:rsid w:val="00EF06D5"/>
    <w:rsid w:val="00EF076A"/>
    <w:rsid w:val="00EF1F65"/>
    <w:rsid w:val="00EF551E"/>
    <w:rsid w:val="00F007C6"/>
    <w:rsid w:val="00F02B7F"/>
    <w:rsid w:val="00F15BEB"/>
    <w:rsid w:val="00F32EE0"/>
    <w:rsid w:val="00F41C2C"/>
    <w:rsid w:val="00F459FE"/>
    <w:rsid w:val="00F51C14"/>
    <w:rsid w:val="00F87584"/>
    <w:rsid w:val="00FA32C4"/>
    <w:rsid w:val="00FA737B"/>
    <w:rsid w:val="00FB2A16"/>
    <w:rsid w:val="00FB50B2"/>
    <w:rsid w:val="00FE2A8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E014633"/>
  <w15:docId w15:val="{85CA54D1-0C1B-4FC8-B786-82E307B7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iPriority="62"/>
    <w:lsdException w:name="No Spacing" w:uiPriority="63"/>
    <w:lsdException w:name="Light Shading" w:uiPriority="64"/>
    <w:lsdException w:name="Light List" w:uiPriority="65"/>
    <w:lsdException w:name="Light Grid"/>
    <w:lsdException w:name="Medium Shading 1" w:uiPriority="34" w:qFormat="1"/>
    <w:lsdException w:name="Medium Shading 2" w:uiPriority="29" w:qFormat="1"/>
    <w:lsdException w:name="Medium List 1" w:uiPriority="30" w:qFormat="1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6"/>
    <w:lsdException w:name="List Paragraph" w:uiPriority="67"/>
    <w:lsdException w:name="Quote" w:uiPriority="68"/>
    <w:lsdException w:name="Intense Quote" w:uiPriority="69"/>
    <w:lsdException w:name="Medium List 2 Accent 1" w:uiPriority="70"/>
    <w:lsdException w:name="Medium Grid 1 Accent 1" w:uiPriority="71"/>
    <w:lsdException w:name="Medium Grid 2 Accent 1" w:uiPriority="72"/>
    <w:lsdException w:name="Medium Grid 3 Accent 1" w:uiPriority="73"/>
    <w:lsdException w:name="Dark List Accent 1" w:uiPriority="60"/>
    <w:lsdException w:name="Colorful Shading Accent 1" w:uiPriority="61"/>
    <w:lsdException w:name="Colorful List Accent 1" w:uiPriority="62"/>
    <w:lsdException w:name="Colorful Grid Accent 1" w:uiPriority="63"/>
    <w:lsdException w:name="Light Shading Accent 2" w:uiPriority="64"/>
    <w:lsdException w:name="Light List Accent 2" w:uiPriority="65"/>
    <w:lsdException w:name="Light Grid Accent 2" w:uiPriority="66"/>
    <w:lsdException w:name="Medium Shading 1 Accent 2" w:uiPriority="67"/>
    <w:lsdException w:name="Medium Shading 2 Accent 2" w:uiPriority="68"/>
    <w:lsdException w:name="Medium List 1 Accent 2" w:uiPriority="69"/>
    <w:lsdException w:name="Medium List 2 Accent 2" w:uiPriority="70"/>
    <w:lsdException w:name="Medium Grid 1 Accent 2" w:uiPriority="71"/>
    <w:lsdException w:name="Medium Grid 2 Accent 2" w:uiPriority="72"/>
    <w:lsdException w:name="Medium Grid 3 Accent 2" w:uiPriority="73"/>
    <w:lsdException w:name="Dark List Accent 2" w:uiPriority="60"/>
    <w:lsdException w:name="Colorful Shading Accent 2" w:uiPriority="61"/>
    <w:lsdException w:name="Colorful List Accent 2" w:uiPriority="62"/>
    <w:lsdException w:name="Colorful Grid Accent 2" w:uiPriority="63"/>
    <w:lsdException w:name="Light Shading Accent 3" w:uiPriority="64"/>
    <w:lsdException w:name="Light List Accent 3" w:uiPriority="65"/>
    <w:lsdException w:name="Light Grid Accent 3" w:uiPriority="66"/>
    <w:lsdException w:name="Medium Shading 1 Accent 3" w:uiPriority="67"/>
    <w:lsdException w:name="Medium Shading 2 Accent 3" w:uiPriority="68"/>
    <w:lsdException w:name="Medium List 1 Accent 3" w:uiPriority="69"/>
    <w:lsdException w:name="Medium List 2 Accent 3" w:uiPriority="70"/>
    <w:lsdException w:name="Medium Grid 1 Accent 3" w:uiPriority="71"/>
    <w:lsdException w:name="Medium Grid 2 Accent 3" w:uiPriority="72"/>
    <w:lsdException w:name="Medium Grid 3 Accent 3" w:uiPriority="73"/>
    <w:lsdException w:name="Dark List Accent 3" w:uiPriority="60"/>
    <w:lsdException w:name="Colorful Shading Accent 3" w:uiPriority="61"/>
    <w:lsdException w:name="Colorful List Accent 3" w:uiPriority="62"/>
    <w:lsdException w:name="Colorful Grid Accent 3" w:uiPriority="63"/>
    <w:lsdException w:name="Light Shading Accent 4" w:uiPriority="64"/>
    <w:lsdException w:name="Light List Accent 4" w:uiPriority="65"/>
    <w:lsdException w:name="Light Grid Accent 4" w:uiPriority="66"/>
    <w:lsdException w:name="Medium Shading 1 Accent 4" w:uiPriority="67"/>
    <w:lsdException w:name="Medium Shading 2 Accent 4" w:uiPriority="68"/>
    <w:lsdException w:name="Medium List 1 Accent 4" w:uiPriority="69"/>
    <w:lsdException w:name="Medium List 2 Accent 4" w:uiPriority="70"/>
    <w:lsdException w:name="Medium Grid 1 Accent 4" w:uiPriority="71"/>
    <w:lsdException w:name="Medium Grid 2 Accent 4" w:uiPriority="72"/>
    <w:lsdException w:name="Medium Grid 3 Accent 4" w:uiPriority="73"/>
    <w:lsdException w:name="Dark List Accent 4" w:uiPriority="60"/>
    <w:lsdException w:name="Colorful Shading Accent 4" w:uiPriority="61"/>
    <w:lsdException w:name="Colorful List Accent 4" w:uiPriority="62"/>
    <w:lsdException w:name="Colorful Grid Accent 4" w:uiPriority="63"/>
    <w:lsdException w:name="Light Shading Accent 5" w:uiPriority="64"/>
    <w:lsdException w:name="Light List Accent 5" w:uiPriority="65"/>
    <w:lsdException w:name="Light Grid Accent 5" w:uiPriority="66"/>
    <w:lsdException w:name="Medium Shading 1 Accent 5" w:uiPriority="67"/>
    <w:lsdException w:name="Medium Shading 2 Accent 5" w:uiPriority="68"/>
    <w:lsdException w:name="Medium List 1 Accent 5" w:uiPriority="69"/>
    <w:lsdException w:name="Medium List 2 Accent 5" w:uiPriority="70"/>
    <w:lsdException w:name="Medium Grid 1 Accent 5" w:uiPriority="71"/>
    <w:lsdException w:name="Medium Grid 2 Accent 5" w:uiPriority="72"/>
    <w:lsdException w:name="Medium Grid 3 Accent 5" w:uiPriority="73"/>
    <w:lsdException w:name="Dark List Accent 5" w:uiPriority="19" w:qFormat="1"/>
    <w:lsdException w:name="Colorful Shading Accent 5" w:uiPriority="21" w:qFormat="1"/>
    <w:lsdException w:name="Colorful List Accent 5" w:uiPriority="31" w:qFormat="1"/>
    <w:lsdException w:name="Colorful Grid Accent 5" w:uiPriority="32" w:qFormat="1"/>
    <w:lsdException w:name="Light Shading Accent 6" w:uiPriority="33" w:qFormat="1"/>
    <w:lsdException w:name="Light List Accent 6" w:uiPriority="37"/>
    <w:lsdException w:name="Light Grid Accent 6" w:uiPriority="39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E1C70"/>
    <w:rPr>
      <w:rFonts w:ascii="Arial" w:hAnsi="Arial"/>
      <w:sz w:val="28"/>
    </w:rPr>
  </w:style>
  <w:style w:type="paragraph" w:styleId="Cmsor1">
    <w:name w:val="heading 1"/>
    <w:basedOn w:val="Norml"/>
    <w:next w:val="Norml"/>
    <w:link w:val="Cmsor1Char"/>
    <w:uiPriority w:val="99"/>
    <w:qFormat/>
    <w:rsid w:val="005D4363"/>
    <w:pPr>
      <w:keepNext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5D4363"/>
    <w:rPr>
      <w:sz w:val="20"/>
      <w:lang w:val="x-none" w:eastAsia="x-none"/>
    </w:rPr>
  </w:style>
  <w:style w:type="character" w:customStyle="1" w:styleId="Cmsor1Char">
    <w:name w:val="Címsor 1 Char"/>
    <w:link w:val="Cmsor1"/>
    <w:uiPriority w:val="99"/>
    <w:locked/>
    <w:rsid w:val="00A52D68"/>
    <w:rPr>
      <w:rFonts w:ascii="Cambria" w:hAnsi="Cambria" w:cs="Times New Roman"/>
      <w:b/>
      <w:bCs/>
      <w:kern w:val="32"/>
      <w:sz w:val="32"/>
      <w:szCs w:val="32"/>
    </w:rPr>
  </w:style>
  <w:style w:type="paragraph" w:styleId="Szvegtrzs2">
    <w:name w:val="Body Text 2"/>
    <w:basedOn w:val="Norml"/>
    <w:link w:val="Szvegtrzs2Char"/>
    <w:uiPriority w:val="99"/>
    <w:rsid w:val="005D4363"/>
    <w:rPr>
      <w:sz w:val="20"/>
      <w:lang w:val="x-none" w:eastAsia="x-none"/>
    </w:rPr>
  </w:style>
  <w:style w:type="character" w:customStyle="1" w:styleId="SzvegtrzsChar">
    <w:name w:val="Szövegtörzs Char"/>
    <w:link w:val="Szvegtrzs"/>
    <w:uiPriority w:val="99"/>
    <w:semiHidden/>
    <w:locked/>
    <w:rsid w:val="00A52D68"/>
    <w:rPr>
      <w:rFonts w:ascii="Arial" w:hAnsi="Arial" w:cs="Times New Roman"/>
      <w:sz w:val="20"/>
      <w:szCs w:val="20"/>
    </w:rPr>
  </w:style>
  <w:style w:type="paragraph" w:customStyle="1" w:styleId="Default">
    <w:name w:val="Default"/>
    <w:uiPriority w:val="99"/>
    <w:rsid w:val="005D4363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character" w:customStyle="1" w:styleId="Szvegtrzs2Char">
    <w:name w:val="Szövegtörzs 2 Char"/>
    <w:link w:val="Szvegtrzs2"/>
    <w:uiPriority w:val="99"/>
    <w:semiHidden/>
    <w:locked/>
    <w:rsid w:val="00A52D68"/>
    <w:rPr>
      <w:rFonts w:ascii="Arial" w:hAnsi="Arial" w:cs="Times New Roman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4E1C70"/>
    <w:rPr>
      <w:rFonts w:ascii="Times New Roman" w:hAnsi="Times New Roman"/>
      <w:sz w:val="20"/>
      <w:lang w:val="x-none" w:eastAsia="x-none"/>
    </w:rPr>
  </w:style>
  <w:style w:type="table" w:styleId="Rcsostblzat">
    <w:name w:val="Table Grid"/>
    <w:basedOn w:val="Normltblzat"/>
    <w:uiPriority w:val="99"/>
    <w:rsid w:val="00E90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borkszvegChar">
    <w:name w:val="Buborékszöveg Char"/>
    <w:link w:val="Buborkszveg"/>
    <w:uiPriority w:val="99"/>
    <w:semiHidden/>
    <w:locked/>
    <w:rsid w:val="004E1C70"/>
    <w:rPr>
      <w:lang w:val="x-none" w:eastAsia="x-none"/>
    </w:rPr>
  </w:style>
  <w:style w:type="paragraph" w:styleId="lfej">
    <w:name w:val="header"/>
    <w:basedOn w:val="Norml"/>
    <w:link w:val="lfejChar"/>
    <w:uiPriority w:val="99"/>
    <w:rsid w:val="00B06B79"/>
    <w:pPr>
      <w:tabs>
        <w:tab w:val="center" w:pos="4536"/>
        <w:tab w:val="right" w:pos="9072"/>
      </w:tabs>
    </w:pPr>
    <w:rPr>
      <w:sz w:val="20"/>
      <w:lang w:val="x-none" w:eastAsia="x-none"/>
    </w:rPr>
  </w:style>
  <w:style w:type="paragraph" w:styleId="llb">
    <w:name w:val="footer"/>
    <w:basedOn w:val="Norml"/>
    <w:link w:val="llbChar"/>
    <w:rsid w:val="00B06B79"/>
    <w:pPr>
      <w:tabs>
        <w:tab w:val="center" w:pos="4536"/>
        <w:tab w:val="right" w:pos="9072"/>
      </w:tabs>
    </w:pPr>
    <w:rPr>
      <w:sz w:val="20"/>
      <w:lang w:val="x-none" w:eastAsia="x-none"/>
    </w:rPr>
  </w:style>
  <w:style w:type="character" w:customStyle="1" w:styleId="lfejChar">
    <w:name w:val="Élőfej Char"/>
    <w:link w:val="lfej"/>
    <w:uiPriority w:val="99"/>
    <w:semiHidden/>
    <w:locked/>
    <w:rsid w:val="00A52D68"/>
    <w:rPr>
      <w:rFonts w:ascii="Arial" w:hAnsi="Arial" w:cs="Times New Roman"/>
      <w:sz w:val="20"/>
      <w:szCs w:val="20"/>
    </w:rPr>
  </w:style>
  <w:style w:type="paragraph" w:customStyle="1" w:styleId="Para0s">
    <w:name w:val="Para:0:s"/>
    <w:basedOn w:val="Norml"/>
    <w:uiPriority w:val="99"/>
    <w:rsid w:val="00CA5901"/>
    <w:pPr>
      <w:spacing w:after="220"/>
    </w:pPr>
    <w:rPr>
      <w:rFonts w:ascii="Times New Roman" w:hAnsi="Times New Roman"/>
      <w:sz w:val="24"/>
      <w:lang w:val="en-US" w:eastAsia="de-DE"/>
    </w:rPr>
  </w:style>
  <w:style w:type="character" w:customStyle="1" w:styleId="llbChar">
    <w:name w:val="Élőláb Char"/>
    <w:link w:val="llb"/>
    <w:locked/>
    <w:rsid w:val="00A52D68"/>
    <w:rPr>
      <w:rFonts w:ascii="Arial" w:hAnsi="Arial" w:cs="Times New Roman"/>
      <w:sz w:val="20"/>
      <w:szCs w:val="20"/>
    </w:rPr>
  </w:style>
  <w:style w:type="character" w:styleId="Jegyzethivatkozs">
    <w:name w:val="annotation reference"/>
    <w:rsid w:val="00B97672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rsid w:val="00B97672"/>
    <w:rPr>
      <w:sz w:val="20"/>
      <w:lang w:val="x-none" w:eastAsia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B97672"/>
    <w:rPr>
      <w:b/>
      <w:bCs/>
    </w:rPr>
  </w:style>
  <w:style w:type="character" w:customStyle="1" w:styleId="JegyzetszvegChar">
    <w:name w:val="Jegyzetszöveg Char"/>
    <w:link w:val="Jegyzetszveg"/>
    <w:locked/>
    <w:rsid w:val="00A52D68"/>
    <w:rPr>
      <w:rFonts w:ascii="Arial" w:hAnsi="Arial" w:cs="Times New Roman"/>
      <w:sz w:val="20"/>
      <w:szCs w:val="20"/>
    </w:rPr>
  </w:style>
  <w:style w:type="paragraph" w:customStyle="1" w:styleId="Vltozat1">
    <w:name w:val="Változat1"/>
    <w:hidden/>
    <w:uiPriority w:val="99"/>
    <w:semiHidden/>
    <w:rsid w:val="008F4A68"/>
    <w:rPr>
      <w:rFonts w:ascii="Arial" w:hAnsi="Arial"/>
      <w:sz w:val="28"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A52D68"/>
    <w:rPr>
      <w:rFonts w:ascii="Arial" w:hAnsi="Arial" w:cs="Times New Roman"/>
      <w:b/>
      <w:bCs/>
      <w:sz w:val="20"/>
      <w:szCs w:val="20"/>
    </w:rPr>
  </w:style>
  <w:style w:type="character" w:styleId="Oldalszm">
    <w:name w:val="page number"/>
    <w:uiPriority w:val="99"/>
    <w:rsid w:val="00985D3A"/>
    <w:rPr>
      <w:rFonts w:cs="Times New Roman"/>
    </w:rPr>
  </w:style>
  <w:style w:type="paragraph" w:styleId="Listaszerbekezds">
    <w:name w:val="List Paragraph"/>
    <w:basedOn w:val="Norml"/>
    <w:uiPriority w:val="99"/>
    <w:qFormat/>
    <w:rsid w:val="004231B4"/>
    <w:pPr>
      <w:ind w:left="720"/>
      <w:contextualSpacing/>
    </w:pPr>
  </w:style>
  <w:style w:type="character" w:styleId="Hiperhivatkozs">
    <w:name w:val="Hyperlink"/>
    <w:uiPriority w:val="99"/>
    <w:rsid w:val="0022433A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rsid w:val="00205C1D"/>
    <w:pPr>
      <w:spacing w:after="120"/>
      <w:ind w:left="283"/>
    </w:pPr>
    <w:rPr>
      <w:lang w:val="x-none" w:eastAsia="x-none"/>
    </w:rPr>
  </w:style>
  <w:style w:type="character" w:customStyle="1" w:styleId="SzvegtrzsbehzssalChar">
    <w:name w:val="Szövegtörzs behúzással Char"/>
    <w:link w:val="Szvegtrzsbehzssal"/>
    <w:rsid w:val="00205C1D"/>
    <w:rPr>
      <w:rFonts w:ascii="Arial" w:hAnsi="Arial"/>
      <w:sz w:val="28"/>
    </w:rPr>
  </w:style>
  <w:style w:type="paragraph" w:styleId="Vltozat">
    <w:name w:val="Revision"/>
    <w:hidden/>
    <w:uiPriority w:val="66"/>
    <w:rsid w:val="007A00C3"/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26F9AA-EC05-4A87-93EF-2B2ACFC6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1967</Words>
  <Characters>13561</Characters>
  <Application>Microsoft Office Word</Application>
  <DocSecurity>0</DocSecurity>
  <Lines>113</Lines>
  <Paragraphs>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BETEGTÁJÉKOZTATÓ:INFORMÁCIÓK A FELHASZNÁLÓ SZÁMÁRA</vt:lpstr>
      <vt:lpstr>BETEGTÁJÉKOZTATÓ:INFORMÁCIÓK A FELHASZNÁLÓ SZÁMÁRA</vt:lpstr>
    </vt:vector>
  </TitlesOfParts>
  <Company>HP</Company>
  <LinksUpToDate>false</LinksUpToDate>
  <CharactersWithSpaces>15498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BETEGTÁJÉKOZTATÓ:INFORMÁCIÓK A FELHASZNÁLÓ SZÁMÁRA</dc:title>
  <dc:subject/>
  <dc:creator>k.szijarto</dc:creator>
  <cp:keywords/>
  <cp:lastModifiedBy>HU_OGYI_45.1</cp:lastModifiedBy>
  <cp:revision>3</cp:revision>
  <cp:lastPrinted>2017-09-01T15:27:00Z</cp:lastPrinted>
  <dcterms:created xsi:type="dcterms:W3CDTF">2024-07-19T07:09:00Z</dcterms:created>
  <dcterms:modified xsi:type="dcterms:W3CDTF">2024-07-19T07:10:00Z</dcterms:modified>
</cp:coreProperties>
</file>