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0366A" w14:textId="77777777" w:rsidR="007A799A" w:rsidRPr="00800C6E" w:rsidRDefault="006C7CC2" w:rsidP="00223F00">
      <w:pPr>
        <w:tabs>
          <w:tab w:val="left" w:pos="567"/>
        </w:tabs>
        <w:jc w:val="center"/>
        <w:rPr>
          <w:b/>
          <w:noProof/>
          <w:szCs w:val="22"/>
        </w:rPr>
      </w:pPr>
      <w:bookmarkStart w:id="0" w:name="_GoBack"/>
      <w:bookmarkEnd w:id="0"/>
      <w:r w:rsidRPr="00800C6E">
        <w:rPr>
          <w:b/>
          <w:noProof/>
          <w:szCs w:val="22"/>
        </w:rPr>
        <w:t>Betegtájékoztató: Információk a felhasználó számára</w:t>
      </w:r>
    </w:p>
    <w:p w14:paraId="708430C2" w14:textId="77777777" w:rsidR="007A799A" w:rsidRPr="00800C6E" w:rsidRDefault="007A799A" w:rsidP="00223F00">
      <w:pPr>
        <w:tabs>
          <w:tab w:val="left" w:pos="567"/>
        </w:tabs>
        <w:jc w:val="center"/>
        <w:rPr>
          <w:b/>
          <w:noProof/>
          <w:szCs w:val="22"/>
        </w:rPr>
      </w:pPr>
    </w:p>
    <w:p w14:paraId="1A4F81C8" w14:textId="77777777" w:rsidR="007A799A" w:rsidRPr="00800C6E" w:rsidRDefault="008D0F26" w:rsidP="00223F00">
      <w:pPr>
        <w:tabs>
          <w:tab w:val="left" w:pos="567"/>
        </w:tabs>
        <w:jc w:val="center"/>
        <w:rPr>
          <w:szCs w:val="22"/>
        </w:rPr>
      </w:pPr>
      <w:r w:rsidRPr="00800C6E">
        <w:rPr>
          <w:b/>
          <w:szCs w:val="22"/>
        </w:rPr>
        <w:t>Serevent Diskus 50</w:t>
      </w:r>
      <w:r w:rsidR="00223F00" w:rsidRPr="00800C6E">
        <w:rPr>
          <w:b/>
          <w:szCs w:val="22"/>
        </w:rPr>
        <w:t> </w:t>
      </w:r>
      <w:r w:rsidRPr="00800C6E">
        <w:rPr>
          <w:b/>
          <w:szCs w:val="22"/>
        </w:rPr>
        <w:t xml:space="preserve">mikrogramm/adag </w:t>
      </w:r>
      <w:r w:rsidR="00AD3D4C" w:rsidRPr="00800C6E">
        <w:rPr>
          <w:b/>
          <w:szCs w:val="22"/>
        </w:rPr>
        <w:t>adagolt</w:t>
      </w:r>
      <w:r w:rsidRPr="00800C6E">
        <w:rPr>
          <w:b/>
          <w:szCs w:val="22"/>
        </w:rPr>
        <w:t xml:space="preserve"> inhalációs por</w:t>
      </w:r>
    </w:p>
    <w:p w14:paraId="7732A082" w14:textId="77777777" w:rsidR="007A799A" w:rsidRPr="00800C6E" w:rsidRDefault="007A799A" w:rsidP="00223F00">
      <w:pPr>
        <w:tabs>
          <w:tab w:val="left" w:pos="567"/>
        </w:tabs>
        <w:jc w:val="center"/>
        <w:rPr>
          <w:b/>
          <w:noProof/>
          <w:szCs w:val="22"/>
        </w:rPr>
      </w:pPr>
      <w:r w:rsidRPr="00800C6E">
        <w:rPr>
          <w:szCs w:val="22"/>
        </w:rPr>
        <w:t>szalmeterol</w:t>
      </w:r>
    </w:p>
    <w:p w14:paraId="6C4486AC" w14:textId="77777777" w:rsidR="007A799A" w:rsidRPr="00800C6E" w:rsidRDefault="007A799A" w:rsidP="00223F00">
      <w:pPr>
        <w:tabs>
          <w:tab w:val="left" w:pos="567"/>
        </w:tabs>
        <w:rPr>
          <w:szCs w:val="22"/>
        </w:rPr>
      </w:pPr>
    </w:p>
    <w:p w14:paraId="1BEF609C" w14:textId="77777777" w:rsidR="006C7CC2" w:rsidRPr="00800C6E" w:rsidRDefault="006C7CC2" w:rsidP="00223F00">
      <w:pPr>
        <w:rPr>
          <w:b/>
          <w:szCs w:val="22"/>
        </w:rPr>
      </w:pPr>
      <w:r w:rsidRPr="00800C6E">
        <w:rPr>
          <w:b/>
          <w:szCs w:val="22"/>
        </w:rPr>
        <w:t xml:space="preserve">Mielőtt elkezdi alkalmazni ezt a gyógyszert, olvassa el figyelmesen az alábbi </w:t>
      </w:r>
      <w:r w:rsidRPr="00800C6E">
        <w:rPr>
          <w:b/>
          <w:noProof/>
          <w:szCs w:val="22"/>
        </w:rPr>
        <w:t>betegtájékoztatót, me</w:t>
      </w:r>
      <w:r w:rsidR="00DE1825" w:rsidRPr="00800C6E">
        <w:rPr>
          <w:b/>
          <w:noProof/>
          <w:szCs w:val="22"/>
        </w:rPr>
        <w:t>rt</w:t>
      </w:r>
      <w:r w:rsidRPr="00800C6E">
        <w:rPr>
          <w:b/>
          <w:noProof/>
          <w:szCs w:val="22"/>
        </w:rPr>
        <w:t xml:space="preserve"> az Ön számára fontos információkat tartalmaz</w:t>
      </w:r>
      <w:r w:rsidRPr="00800C6E">
        <w:rPr>
          <w:b/>
          <w:szCs w:val="22"/>
        </w:rPr>
        <w:t>.</w:t>
      </w:r>
    </w:p>
    <w:p w14:paraId="4959F858" w14:textId="77777777" w:rsidR="006C7CC2" w:rsidRPr="00800C6E" w:rsidRDefault="006C7CC2" w:rsidP="00223F00">
      <w:pPr>
        <w:numPr>
          <w:ilvl w:val="0"/>
          <w:numId w:val="14"/>
        </w:numPr>
        <w:tabs>
          <w:tab w:val="clear" w:pos="360"/>
          <w:tab w:val="num" w:pos="567"/>
        </w:tabs>
        <w:ind w:left="567" w:hanging="567"/>
        <w:rPr>
          <w:szCs w:val="22"/>
        </w:rPr>
      </w:pPr>
      <w:r w:rsidRPr="00800C6E">
        <w:rPr>
          <w:szCs w:val="22"/>
        </w:rPr>
        <w:t xml:space="preserve">Tartsa meg a betegtájékoztatót, mert a benne szereplő információkra a </w:t>
      </w:r>
      <w:r w:rsidRPr="00800C6E">
        <w:rPr>
          <w:noProof/>
          <w:szCs w:val="22"/>
        </w:rPr>
        <w:t>későbbiekben</w:t>
      </w:r>
      <w:r w:rsidRPr="00800C6E">
        <w:rPr>
          <w:szCs w:val="22"/>
        </w:rPr>
        <w:t xml:space="preserve"> is szüksége lehet.</w:t>
      </w:r>
    </w:p>
    <w:p w14:paraId="1B99203D" w14:textId="77777777" w:rsidR="006C7CC2" w:rsidRPr="00800C6E" w:rsidRDefault="006C7CC2" w:rsidP="00223F00">
      <w:pPr>
        <w:numPr>
          <w:ilvl w:val="0"/>
          <w:numId w:val="14"/>
        </w:numPr>
        <w:tabs>
          <w:tab w:val="clear" w:pos="360"/>
          <w:tab w:val="num" w:pos="567"/>
        </w:tabs>
        <w:ind w:left="567" w:hanging="567"/>
        <w:rPr>
          <w:szCs w:val="22"/>
        </w:rPr>
      </w:pPr>
      <w:r w:rsidRPr="00800C6E">
        <w:rPr>
          <w:szCs w:val="22"/>
        </w:rPr>
        <w:t xml:space="preserve">További kérdéseivel forduljon </w:t>
      </w:r>
      <w:r w:rsidRPr="00800C6E">
        <w:rPr>
          <w:noProof/>
          <w:szCs w:val="22"/>
        </w:rPr>
        <w:t xml:space="preserve">kezelőorvosához </w:t>
      </w:r>
      <w:r w:rsidRPr="00800C6E">
        <w:rPr>
          <w:szCs w:val="22"/>
        </w:rPr>
        <w:t>vagy gyógyszerészéhez.</w:t>
      </w:r>
    </w:p>
    <w:p w14:paraId="5C767696" w14:textId="77777777" w:rsidR="006C7CC2" w:rsidRPr="00800C6E" w:rsidRDefault="006C7CC2" w:rsidP="00223F00">
      <w:pPr>
        <w:numPr>
          <w:ilvl w:val="0"/>
          <w:numId w:val="14"/>
        </w:numPr>
        <w:tabs>
          <w:tab w:val="clear" w:pos="360"/>
          <w:tab w:val="num" w:pos="567"/>
        </w:tabs>
        <w:ind w:left="567" w:hanging="567"/>
        <w:rPr>
          <w:szCs w:val="22"/>
        </w:rPr>
      </w:pPr>
      <w:r w:rsidRPr="00800C6E">
        <w:rPr>
          <w:szCs w:val="22"/>
        </w:rPr>
        <w:t>Ezt a gyógyszert az orvos</w:t>
      </w:r>
      <w:r w:rsidRPr="00800C6E">
        <w:rPr>
          <w:noProof/>
          <w:szCs w:val="22"/>
        </w:rPr>
        <w:t xml:space="preserve"> kizárólag</w:t>
      </w:r>
      <w:r w:rsidRPr="00800C6E">
        <w:rPr>
          <w:szCs w:val="22"/>
        </w:rPr>
        <w:t xml:space="preserve"> Önnek írta fel. Ne adja át a készítményt másnak, mert számára ártalmas lehet még abban az esetben is, ha </w:t>
      </w:r>
      <w:r w:rsidRPr="00800C6E">
        <w:rPr>
          <w:noProof/>
          <w:szCs w:val="22"/>
        </w:rPr>
        <w:t xml:space="preserve">a betegsége </w:t>
      </w:r>
      <w:r w:rsidRPr="00800C6E">
        <w:rPr>
          <w:szCs w:val="22"/>
        </w:rPr>
        <w:t>tünetei az Önéhez hasonlóak.</w:t>
      </w:r>
    </w:p>
    <w:p w14:paraId="47B03BB2" w14:textId="77777777" w:rsidR="007A799A" w:rsidRPr="00800C6E" w:rsidRDefault="006C7CC2" w:rsidP="00223F00">
      <w:pPr>
        <w:numPr>
          <w:ilvl w:val="0"/>
          <w:numId w:val="14"/>
        </w:numPr>
        <w:tabs>
          <w:tab w:val="clear" w:pos="360"/>
          <w:tab w:val="num" w:pos="567"/>
        </w:tabs>
        <w:ind w:left="567" w:hanging="567"/>
        <w:rPr>
          <w:szCs w:val="22"/>
        </w:rPr>
      </w:pPr>
      <w:r w:rsidRPr="00800C6E">
        <w:rPr>
          <w:szCs w:val="22"/>
        </w:rPr>
        <w:t xml:space="preserve">Ha </w:t>
      </w:r>
      <w:r w:rsidRPr="00800C6E">
        <w:rPr>
          <w:noProof/>
          <w:szCs w:val="22"/>
        </w:rPr>
        <w:t>Önnél bármilyen</w:t>
      </w:r>
      <w:r w:rsidRPr="00800C6E">
        <w:rPr>
          <w:szCs w:val="22"/>
        </w:rPr>
        <w:t xml:space="preserve"> mellékhatás </w:t>
      </w:r>
      <w:r w:rsidRPr="00800C6E">
        <w:rPr>
          <w:noProof/>
          <w:szCs w:val="22"/>
        </w:rPr>
        <w:t>jelentkezik, tájékoztassa erről kezelőorvosát vagy gyógyszerészét. Ez</w:t>
      </w:r>
      <w:r w:rsidRPr="00800C6E">
        <w:rPr>
          <w:szCs w:val="22"/>
        </w:rPr>
        <w:t xml:space="preserve"> a betegtájékoztatóban </w:t>
      </w:r>
      <w:r w:rsidRPr="00800C6E">
        <w:rPr>
          <w:noProof/>
          <w:szCs w:val="22"/>
        </w:rPr>
        <w:t>fel nem sorolt bármilyen lehetséges mellékhatásra is vonatkozik.</w:t>
      </w:r>
      <w:r w:rsidR="00D32DD8" w:rsidRPr="00800C6E">
        <w:rPr>
          <w:noProof/>
          <w:szCs w:val="22"/>
        </w:rPr>
        <w:t xml:space="preserve"> Lásd 4. pont.</w:t>
      </w:r>
    </w:p>
    <w:p w14:paraId="4EEF0862" w14:textId="77777777" w:rsidR="007A799A" w:rsidRPr="00800C6E" w:rsidRDefault="007A799A" w:rsidP="00223F00">
      <w:pPr>
        <w:tabs>
          <w:tab w:val="left" w:pos="567"/>
        </w:tabs>
        <w:rPr>
          <w:szCs w:val="22"/>
        </w:rPr>
      </w:pPr>
    </w:p>
    <w:p w14:paraId="432186F2" w14:textId="77777777" w:rsidR="007A799A" w:rsidRPr="00800C6E" w:rsidRDefault="007A799A" w:rsidP="0079109C">
      <w:pPr>
        <w:tabs>
          <w:tab w:val="left" w:pos="567"/>
          <w:tab w:val="left" w:pos="708"/>
        </w:tabs>
        <w:ind w:right="-2"/>
        <w:rPr>
          <w:b/>
          <w:szCs w:val="22"/>
        </w:rPr>
      </w:pPr>
      <w:r w:rsidRPr="00800C6E">
        <w:rPr>
          <w:b/>
          <w:szCs w:val="22"/>
        </w:rPr>
        <w:t>A betegtájékoztató tartalma:</w:t>
      </w:r>
    </w:p>
    <w:p w14:paraId="7842C89A" w14:textId="77777777" w:rsidR="007A799A" w:rsidRPr="00800C6E" w:rsidRDefault="007A799A" w:rsidP="0079109C">
      <w:pPr>
        <w:tabs>
          <w:tab w:val="left" w:pos="567"/>
          <w:tab w:val="left" w:pos="708"/>
        </w:tabs>
        <w:ind w:left="567" w:right="-29" w:hanging="567"/>
        <w:rPr>
          <w:szCs w:val="22"/>
        </w:rPr>
      </w:pPr>
      <w:r w:rsidRPr="00800C6E">
        <w:rPr>
          <w:szCs w:val="22"/>
        </w:rPr>
        <w:t>1.</w:t>
      </w:r>
      <w:r w:rsidRPr="00800C6E">
        <w:rPr>
          <w:szCs w:val="22"/>
        </w:rPr>
        <w:tab/>
        <w:t xml:space="preserve">Milyen típusú gyógyszer a Serevent </w:t>
      </w:r>
      <w:r w:rsidR="00D761E3" w:rsidRPr="00800C6E">
        <w:rPr>
          <w:szCs w:val="22"/>
        </w:rPr>
        <w:t xml:space="preserve">Diskus </w:t>
      </w:r>
      <w:r w:rsidRPr="00800C6E">
        <w:rPr>
          <w:szCs w:val="22"/>
        </w:rPr>
        <w:t>és milyen betegségek esetén alkalmazható?</w:t>
      </w:r>
    </w:p>
    <w:p w14:paraId="3516C238" w14:textId="77777777" w:rsidR="007A799A" w:rsidRPr="00800C6E" w:rsidRDefault="007A799A" w:rsidP="0079109C">
      <w:pPr>
        <w:tabs>
          <w:tab w:val="left" w:pos="567"/>
          <w:tab w:val="left" w:pos="708"/>
        </w:tabs>
        <w:ind w:left="567" w:right="-29" w:hanging="567"/>
        <w:rPr>
          <w:szCs w:val="22"/>
        </w:rPr>
      </w:pPr>
      <w:r w:rsidRPr="00800C6E">
        <w:rPr>
          <w:szCs w:val="22"/>
        </w:rPr>
        <w:t>2.</w:t>
      </w:r>
      <w:r w:rsidRPr="00800C6E">
        <w:rPr>
          <w:szCs w:val="22"/>
        </w:rPr>
        <w:tab/>
        <w:t xml:space="preserve">Tudnivalók a Serevent </w:t>
      </w:r>
      <w:r w:rsidR="00D761E3" w:rsidRPr="00800C6E">
        <w:rPr>
          <w:szCs w:val="22"/>
        </w:rPr>
        <w:t xml:space="preserve">Diskus </w:t>
      </w:r>
      <w:r w:rsidRPr="00800C6E">
        <w:rPr>
          <w:szCs w:val="22"/>
        </w:rPr>
        <w:t>alkalmazása előtt</w:t>
      </w:r>
    </w:p>
    <w:p w14:paraId="4525A500" w14:textId="77777777" w:rsidR="007A799A" w:rsidRPr="00800C6E" w:rsidRDefault="007A799A" w:rsidP="0079109C">
      <w:pPr>
        <w:tabs>
          <w:tab w:val="left" w:pos="567"/>
          <w:tab w:val="left" w:pos="708"/>
        </w:tabs>
        <w:ind w:left="567" w:right="-29" w:hanging="567"/>
        <w:rPr>
          <w:szCs w:val="22"/>
        </w:rPr>
      </w:pPr>
      <w:r w:rsidRPr="00800C6E">
        <w:rPr>
          <w:szCs w:val="22"/>
        </w:rPr>
        <w:t>3.</w:t>
      </w:r>
      <w:r w:rsidRPr="00800C6E">
        <w:rPr>
          <w:szCs w:val="22"/>
        </w:rPr>
        <w:tab/>
        <w:t>Hogyan kell alkalmazni a Serevent</w:t>
      </w:r>
      <w:r w:rsidR="00D761E3" w:rsidRPr="00800C6E">
        <w:rPr>
          <w:szCs w:val="22"/>
        </w:rPr>
        <w:t xml:space="preserve"> Diskus-t</w:t>
      </w:r>
      <w:r w:rsidRPr="00800C6E">
        <w:rPr>
          <w:szCs w:val="22"/>
        </w:rPr>
        <w:t>?</w:t>
      </w:r>
    </w:p>
    <w:p w14:paraId="5037D5DA" w14:textId="77777777" w:rsidR="007A799A" w:rsidRPr="00800C6E" w:rsidRDefault="007A799A" w:rsidP="0079109C">
      <w:pPr>
        <w:tabs>
          <w:tab w:val="left" w:pos="567"/>
          <w:tab w:val="left" w:pos="708"/>
        </w:tabs>
        <w:ind w:left="567" w:right="-29" w:hanging="567"/>
        <w:rPr>
          <w:szCs w:val="22"/>
        </w:rPr>
      </w:pPr>
      <w:r w:rsidRPr="00800C6E">
        <w:rPr>
          <w:szCs w:val="22"/>
        </w:rPr>
        <w:t>4.</w:t>
      </w:r>
      <w:r w:rsidRPr="00800C6E">
        <w:rPr>
          <w:szCs w:val="22"/>
        </w:rPr>
        <w:tab/>
        <w:t>Lehetséges mellékhatások</w:t>
      </w:r>
    </w:p>
    <w:p w14:paraId="0913F8C5" w14:textId="77777777" w:rsidR="007A799A" w:rsidRPr="00800C6E" w:rsidRDefault="007A799A" w:rsidP="0079109C">
      <w:pPr>
        <w:tabs>
          <w:tab w:val="left" w:pos="567"/>
          <w:tab w:val="left" w:pos="708"/>
        </w:tabs>
        <w:ind w:left="567" w:right="-29" w:hanging="567"/>
        <w:rPr>
          <w:szCs w:val="22"/>
        </w:rPr>
      </w:pPr>
      <w:r w:rsidRPr="00800C6E">
        <w:rPr>
          <w:szCs w:val="22"/>
        </w:rPr>
        <w:t>5</w:t>
      </w:r>
      <w:r w:rsidRPr="00800C6E">
        <w:rPr>
          <w:szCs w:val="22"/>
        </w:rPr>
        <w:tab/>
        <w:t>Hogyan kell a Serevent</w:t>
      </w:r>
      <w:r w:rsidR="00D761E3" w:rsidRPr="00800C6E">
        <w:rPr>
          <w:szCs w:val="22"/>
        </w:rPr>
        <w:t xml:space="preserve"> Diskus-t</w:t>
      </w:r>
      <w:r w:rsidR="00AA5C5B" w:rsidRPr="00800C6E">
        <w:rPr>
          <w:szCs w:val="22"/>
        </w:rPr>
        <w:t xml:space="preserve"> tárolni</w:t>
      </w:r>
      <w:r w:rsidRPr="00800C6E">
        <w:rPr>
          <w:szCs w:val="22"/>
        </w:rPr>
        <w:t>?</w:t>
      </w:r>
    </w:p>
    <w:p w14:paraId="5E3B589C" w14:textId="77777777" w:rsidR="007A799A" w:rsidRPr="00800C6E" w:rsidRDefault="007A799A" w:rsidP="00223F00">
      <w:pPr>
        <w:tabs>
          <w:tab w:val="left" w:pos="567"/>
          <w:tab w:val="left" w:pos="708"/>
        </w:tabs>
        <w:ind w:left="567" w:right="-29" w:hanging="567"/>
        <w:rPr>
          <w:szCs w:val="22"/>
        </w:rPr>
      </w:pPr>
      <w:r w:rsidRPr="00800C6E">
        <w:rPr>
          <w:szCs w:val="22"/>
        </w:rPr>
        <w:t>6.</w:t>
      </w:r>
      <w:r w:rsidRPr="00800C6E">
        <w:rPr>
          <w:szCs w:val="22"/>
        </w:rPr>
        <w:tab/>
      </w:r>
      <w:r w:rsidR="006C7CC2" w:rsidRPr="00800C6E">
        <w:rPr>
          <w:noProof/>
          <w:szCs w:val="22"/>
        </w:rPr>
        <w:t xml:space="preserve">A csomagolás tartalma és egyéb </w:t>
      </w:r>
      <w:r w:rsidR="006C7CC2" w:rsidRPr="00800C6E">
        <w:rPr>
          <w:szCs w:val="22"/>
        </w:rPr>
        <w:t>információk</w:t>
      </w:r>
    </w:p>
    <w:p w14:paraId="25C3379C" w14:textId="77777777" w:rsidR="007A799A" w:rsidRPr="00800C6E" w:rsidRDefault="007A799A" w:rsidP="00223F00">
      <w:pPr>
        <w:tabs>
          <w:tab w:val="left" w:pos="567"/>
        </w:tabs>
        <w:rPr>
          <w:szCs w:val="22"/>
        </w:rPr>
      </w:pPr>
    </w:p>
    <w:p w14:paraId="4D391478" w14:textId="77777777" w:rsidR="007A799A" w:rsidRPr="00800C6E" w:rsidRDefault="007A799A" w:rsidP="0079109C">
      <w:pPr>
        <w:tabs>
          <w:tab w:val="left" w:pos="567"/>
        </w:tabs>
        <w:rPr>
          <w:szCs w:val="22"/>
        </w:rPr>
      </w:pPr>
    </w:p>
    <w:p w14:paraId="21D30D4C" w14:textId="77777777" w:rsidR="007A799A" w:rsidRPr="00800C6E" w:rsidRDefault="006C7CC2" w:rsidP="00DF4645">
      <w:pPr>
        <w:keepNext/>
        <w:numPr>
          <w:ilvl w:val="1"/>
          <w:numId w:val="14"/>
        </w:numPr>
        <w:tabs>
          <w:tab w:val="left" w:pos="567"/>
          <w:tab w:val="left" w:pos="708"/>
        </w:tabs>
        <w:ind w:left="567" w:right="-29" w:hanging="567"/>
        <w:rPr>
          <w:b/>
          <w:bCs/>
          <w:szCs w:val="22"/>
          <w:shd w:val="pct15" w:color="auto" w:fill="FFFFFF"/>
        </w:rPr>
      </w:pPr>
      <w:r w:rsidRPr="00800C6E">
        <w:rPr>
          <w:b/>
          <w:noProof/>
          <w:szCs w:val="22"/>
        </w:rPr>
        <w:t>Milyen típusú</w:t>
      </w:r>
      <w:r w:rsidRPr="00800C6E">
        <w:rPr>
          <w:b/>
          <w:szCs w:val="22"/>
        </w:rPr>
        <w:t xml:space="preserve"> gyógyszer </w:t>
      </w:r>
      <w:r w:rsidRPr="00800C6E">
        <w:rPr>
          <w:b/>
          <w:noProof/>
          <w:szCs w:val="22"/>
        </w:rPr>
        <w:t>a Serevent Diskus és milyen betegsége</w:t>
      </w:r>
      <w:r w:rsidR="00754B0B" w:rsidRPr="00800C6E">
        <w:rPr>
          <w:b/>
          <w:noProof/>
          <w:szCs w:val="22"/>
        </w:rPr>
        <w:t>k esetén</w:t>
      </w:r>
      <w:r w:rsidRPr="00800C6E">
        <w:rPr>
          <w:b/>
          <w:szCs w:val="22"/>
        </w:rPr>
        <w:t xml:space="preserve"> alkalmazható</w:t>
      </w:r>
      <w:r w:rsidRPr="00800C6E">
        <w:rPr>
          <w:b/>
          <w:noProof/>
          <w:szCs w:val="22"/>
        </w:rPr>
        <w:t>?</w:t>
      </w:r>
    </w:p>
    <w:p w14:paraId="38B1DDF3" w14:textId="77777777" w:rsidR="007A799A" w:rsidRPr="00800C6E" w:rsidRDefault="007A799A" w:rsidP="00DF4645">
      <w:pPr>
        <w:keepNext/>
        <w:tabs>
          <w:tab w:val="left" w:pos="567"/>
        </w:tabs>
        <w:rPr>
          <w:szCs w:val="22"/>
        </w:rPr>
      </w:pPr>
    </w:p>
    <w:p w14:paraId="1A9C75BE" w14:textId="77777777" w:rsidR="007A799A" w:rsidRPr="00800C6E" w:rsidRDefault="007A799A" w:rsidP="00841669">
      <w:pPr>
        <w:numPr>
          <w:ilvl w:val="0"/>
          <w:numId w:val="1"/>
        </w:numPr>
        <w:tabs>
          <w:tab w:val="clear" w:pos="360"/>
          <w:tab w:val="num" w:pos="567"/>
        </w:tabs>
        <w:suppressAutoHyphens w:val="0"/>
        <w:ind w:left="567" w:hanging="567"/>
        <w:rPr>
          <w:szCs w:val="22"/>
        </w:rPr>
      </w:pPr>
      <w:r w:rsidRPr="00800C6E">
        <w:rPr>
          <w:szCs w:val="22"/>
        </w:rPr>
        <w:t xml:space="preserve">A Serevent </w:t>
      </w:r>
      <w:r w:rsidR="00155860" w:rsidRPr="00800C6E">
        <w:rPr>
          <w:szCs w:val="22"/>
        </w:rPr>
        <w:t>Diskus</w:t>
      </w:r>
      <w:r w:rsidRPr="00800C6E">
        <w:rPr>
          <w:szCs w:val="22"/>
        </w:rPr>
        <w:t xml:space="preserve"> szalmeterolt tartalmaz, amely tartós hatású hörgőtágító gyógyszer. Hatására a légutak szabaddá válnak, a levegő könnyebben jut be a tüdőbe és onnan ki. A hatás rendszerint 10</w:t>
      </w:r>
      <w:r w:rsidR="00E56D90" w:rsidRPr="00800C6E">
        <w:rPr>
          <w:szCs w:val="22"/>
        </w:rPr>
        <w:noBreakHyphen/>
      </w:r>
      <w:r w:rsidRPr="00800C6E">
        <w:rPr>
          <w:szCs w:val="22"/>
        </w:rPr>
        <w:t>20</w:t>
      </w:r>
      <w:r w:rsidR="00223F00" w:rsidRPr="00800C6E">
        <w:rPr>
          <w:szCs w:val="22"/>
        </w:rPr>
        <w:t> </w:t>
      </w:r>
      <w:r w:rsidRPr="00800C6E">
        <w:rPr>
          <w:szCs w:val="22"/>
        </w:rPr>
        <w:t>percen belül jelentkezik, és legalább 12</w:t>
      </w:r>
      <w:r w:rsidR="00DE1825" w:rsidRPr="00800C6E">
        <w:rPr>
          <w:szCs w:val="22"/>
        </w:rPr>
        <w:t> </w:t>
      </w:r>
      <w:r w:rsidRPr="00800C6E">
        <w:rPr>
          <w:szCs w:val="22"/>
        </w:rPr>
        <w:t>órán keresztül tart.</w:t>
      </w:r>
    </w:p>
    <w:p w14:paraId="7F5DB1EB" w14:textId="77777777" w:rsidR="007A799A" w:rsidRPr="00800C6E" w:rsidRDefault="007A799A" w:rsidP="00841669">
      <w:pPr>
        <w:tabs>
          <w:tab w:val="num" w:pos="567"/>
        </w:tabs>
        <w:suppressAutoHyphens w:val="0"/>
        <w:ind w:left="567" w:hanging="567"/>
        <w:rPr>
          <w:szCs w:val="22"/>
        </w:rPr>
      </w:pPr>
    </w:p>
    <w:p w14:paraId="487F718B" w14:textId="77777777" w:rsidR="007A799A" w:rsidRPr="00800C6E" w:rsidRDefault="00754B0B" w:rsidP="00841669">
      <w:pPr>
        <w:numPr>
          <w:ilvl w:val="0"/>
          <w:numId w:val="1"/>
        </w:numPr>
        <w:tabs>
          <w:tab w:val="clear" w:pos="360"/>
          <w:tab w:val="num" w:pos="567"/>
        </w:tabs>
        <w:suppressAutoHyphens w:val="0"/>
        <w:ind w:left="567" w:hanging="567"/>
        <w:rPr>
          <w:szCs w:val="22"/>
        </w:rPr>
      </w:pPr>
      <w:r w:rsidRPr="00800C6E">
        <w:rPr>
          <w:szCs w:val="22"/>
        </w:rPr>
        <w:t>Kezelő</w:t>
      </w:r>
      <w:r w:rsidR="007A799A" w:rsidRPr="00800C6E">
        <w:rPr>
          <w:szCs w:val="22"/>
        </w:rPr>
        <w:t>orvos</w:t>
      </w:r>
      <w:r w:rsidRPr="00800C6E">
        <w:rPr>
          <w:szCs w:val="22"/>
        </w:rPr>
        <w:t>a</w:t>
      </w:r>
      <w:r w:rsidR="007A799A" w:rsidRPr="00800C6E">
        <w:rPr>
          <w:szCs w:val="22"/>
        </w:rPr>
        <w:t xml:space="preserve"> </w:t>
      </w:r>
      <w:r w:rsidRPr="00800C6E">
        <w:rPr>
          <w:szCs w:val="22"/>
        </w:rPr>
        <w:t xml:space="preserve">ezt </w:t>
      </w:r>
      <w:r w:rsidR="007A799A" w:rsidRPr="00800C6E">
        <w:rPr>
          <w:szCs w:val="22"/>
        </w:rPr>
        <w:t xml:space="preserve">a gyógyszert Önnek </w:t>
      </w:r>
      <w:r w:rsidRPr="00800C6E">
        <w:rPr>
          <w:szCs w:val="22"/>
        </w:rPr>
        <w:t xml:space="preserve">a </w:t>
      </w:r>
      <w:r w:rsidR="007A799A" w:rsidRPr="00800C6E">
        <w:rPr>
          <w:szCs w:val="22"/>
        </w:rPr>
        <w:t>légzési problémá</w:t>
      </w:r>
      <w:r w:rsidRPr="00800C6E">
        <w:rPr>
          <w:szCs w:val="22"/>
        </w:rPr>
        <w:t>k</w:t>
      </w:r>
      <w:r w:rsidR="007A799A" w:rsidRPr="00800C6E">
        <w:rPr>
          <w:szCs w:val="22"/>
        </w:rPr>
        <w:t xml:space="preserve"> megelőzésé</w:t>
      </w:r>
      <w:r w:rsidRPr="00800C6E">
        <w:rPr>
          <w:szCs w:val="22"/>
        </w:rPr>
        <w:t>nek elősegítésére</w:t>
      </w:r>
      <w:r w:rsidR="007A799A" w:rsidRPr="00800C6E">
        <w:rPr>
          <w:szCs w:val="22"/>
        </w:rPr>
        <w:t xml:space="preserve"> rendelte. Ezek</w:t>
      </w:r>
      <w:r w:rsidRPr="00800C6E">
        <w:rPr>
          <w:szCs w:val="22"/>
        </w:rPr>
        <w:t>et</w:t>
      </w:r>
      <w:r w:rsidR="007A799A" w:rsidRPr="00800C6E">
        <w:rPr>
          <w:szCs w:val="22"/>
        </w:rPr>
        <w:t xml:space="preserve"> asztma </w:t>
      </w:r>
      <w:r w:rsidRPr="00800C6E">
        <w:rPr>
          <w:szCs w:val="22"/>
        </w:rPr>
        <w:t>okozhatja</w:t>
      </w:r>
      <w:r w:rsidR="007A799A" w:rsidRPr="00800C6E">
        <w:rPr>
          <w:szCs w:val="22"/>
        </w:rPr>
        <w:t xml:space="preserve">. A Serevent </w:t>
      </w:r>
      <w:r w:rsidR="00155860" w:rsidRPr="00800C6E">
        <w:rPr>
          <w:szCs w:val="22"/>
        </w:rPr>
        <w:t>Diskus</w:t>
      </w:r>
      <w:r w:rsidR="007A799A" w:rsidRPr="00800C6E">
        <w:rPr>
          <w:szCs w:val="22"/>
        </w:rPr>
        <w:t xml:space="preserve"> rendszeres alkalmazása segít megelőzni az asztmás rohamokat. Ez a fizikai terhelés által kiváltott és a csak éjjel jelentkező asztmára is vonatkozik.</w:t>
      </w:r>
    </w:p>
    <w:p w14:paraId="5C33ADFF" w14:textId="77777777" w:rsidR="007A799A" w:rsidRPr="00800C6E" w:rsidRDefault="007A799A" w:rsidP="00841669">
      <w:pPr>
        <w:tabs>
          <w:tab w:val="num" w:pos="567"/>
        </w:tabs>
        <w:suppressAutoHyphens w:val="0"/>
        <w:ind w:left="567" w:hanging="567"/>
        <w:rPr>
          <w:szCs w:val="22"/>
        </w:rPr>
      </w:pPr>
    </w:p>
    <w:p w14:paraId="45A6FAEF" w14:textId="77777777" w:rsidR="007A799A" w:rsidRPr="00800C6E" w:rsidRDefault="007A799A" w:rsidP="00841669">
      <w:pPr>
        <w:numPr>
          <w:ilvl w:val="0"/>
          <w:numId w:val="1"/>
        </w:numPr>
        <w:tabs>
          <w:tab w:val="clear" w:pos="360"/>
          <w:tab w:val="num" w:pos="567"/>
        </w:tabs>
        <w:suppressAutoHyphens w:val="0"/>
        <w:ind w:left="567" w:hanging="567"/>
        <w:rPr>
          <w:szCs w:val="22"/>
        </w:rPr>
      </w:pPr>
      <w:r w:rsidRPr="00800C6E">
        <w:rPr>
          <w:szCs w:val="22"/>
        </w:rPr>
        <w:t xml:space="preserve">A Serevent </w:t>
      </w:r>
      <w:r w:rsidR="00417287" w:rsidRPr="00800C6E">
        <w:rPr>
          <w:szCs w:val="22"/>
        </w:rPr>
        <w:t>Diskus</w:t>
      </w:r>
      <w:r w:rsidRPr="00800C6E">
        <w:rPr>
          <w:szCs w:val="22"/>
        </w:rPr>
        <w:t xml:space="preserve"> rendszeres alkalmazása segít megelőzni más légzőszervi betegségekben, így a krónikus </w:t>
      </w:r>
      <w:r w:rsidR="00C82BA7" w:rsidRPr="00800C6E">
        <w:rPr>
          <w:szCs w:val="22"/>
        </w:rPr>
        <w:t>hörgőszűkülettel járó (</w:t>
      </w:r>
      <w:r w:rsidRPr="00800C6E">
        <w:rPr>
          <w:szCs w:val="22"/>
        </w:rPr>
        <w:t>ob</w:t>
      </w:r>
      <w:r w:rsidR="00CF3E07" w:rsidRPr="00800C6E">
        <w:rPr>
          <w:szCs w:val="22"/>
        </w:rPr>
        <w:t>s</w:t>
      </w:r>
      <w:r w:rsidRPr="00800C6E">
        <w:rPr>
          <w:szCs w:val="22"/>
        </w:rPr>
        <w:t>truktív</w:t>
      </w:r>
      <w:r w:rsidR="00C82BA7" w:rsidRPr="00800C6E">
        <w:rPr>
          <w:szCs w:val="22"/>
        </w:rPr>
        <w:t>)</w:t>
      </w:r>
      <w:r w:rsidRPr="00800C6E">
        <w:rPr>
          <w:szCs w:val="22"/>
        </w:rPr>
        <w:t xml:space="preserve"> tüdőbetegség </w:t>
      </w:r>
      <w:r w:rsidR="005F6110" w:rsidRPr="00800C6E">
        <w:rPr>
          <w:szCs w:val="22"/>
        </w:rPr>
        <w:t xml:space="preserve">(COPD, ezen belül </w:t>
      </w:r>
      <w:r w:rsidR="00223F00" w:rsidRPr="00800C6E">
        <w:rPr>
          <w:szCs w:val="22"/>
        </w:rPr>
        <w:t xml:space="preserve">az idült </w:t>
      </w:r>
      <w:r w:rsidR="005F6110" w:rsidRPr="00800C6E">
        <w:rPr>
          <w:szCs w:val="22"/>
        </w:rPr>
        <w:t xml:space="preserve">hörghurut és </w:t>
      </w:r>
      <w:r w:rsidR="00223F00" w:rsidRPr="00800C6E">
        <w:rPr>
          <w:szCs w:val="22"/>
        </w:rPr>
        <w:t xml:space="preserve">a </w:t>
      </w:r>
      <w:r w:rsidR="005F6110" w:rsidRPr="00800C6E">
        <w:rPr>
          <w:szCs w:val="22"/>
        </w:rPr>
        <w:t xml:space="preserve">tüdőtágulás) </w:t>
      </w:r>
      <w:r w:rsidR="00E357DF" w:rsidRPr="00800C6E">
        <w:rPr>
          <w:szCs w:val="22"/>
        </w:rPr>
        <w:t xml:space="preserve">okozta légzési problémákat </w:t>
      </w:r>
      <w:r w:rsidR="009C5FAD" w:rsidRPr="00800C6E">
        <w:rPr>
          <w:szCs w:val="22"/>
        </w:rPr>
        <w:t>is</w:t>
      </w:r>
      <w:r w:rsidRPr="00800C6E">
        <w:rPr>
          <w:szCs w:val="22"/>
        </w:rPr>
        <w:t xml:space="preserve">. </w:t>
      </w:r>
    </w:p>
    <w:p w14:paraId="31F580DC" w14:textId="77777777" w:rsidR="007A799A" w:rsidRPr="00800C6E" w:rsidRDefault="007A799A" w:rsidP="00841669">
      <w:pPr>
        <w:tabs>
          <w:tab w:val="num" w:pos="567"/>
        </w:tabs>
        <w:suppressAutoHyphens w:val="0"/>
        <w:ind w:left="567" w:hanging="567"/>
        <w:rPr>
          <w:szCs w:val="22"/>
        </w:rPr>
      </w:pPr>
    </w:p>
    <w:p w14:paraId="325D5030" w14:textId="77777777" w:rsidR="007A799A" w:rsidRPr="00800C6E" w:rsidRDefault="007A799A" w:rsidP="00841669">
      <w:pPr>
        <w:numPr>
          <w:ilvl w:val="0"/>
          <w:numId w:val="1"/>
        </w:numPr>
        <w:tabs>
          <w:tab w:val="clear" w:pos="360"/>
          <w:tab w:val="num" w:pos="567"/>
        </w:tabs>
        <w:suppressAutoHyphens w:val="0"/>
        <w:ind w:left="567" w:hanging="567"/>
        <w:rPr>
          <w:szCs w:val="22"/>
        </w:rPr>
      </w:pPr>
      <w:r w:rsidRPr="00800C6E">
        <w:rPr>
          <w:szCs w:val="22"/>
        </w:rPr>
        <w:t xml:space="preserve">A Serevent </w:t>
      </w:r>
      <w:r w:rsidR="00417287" w:rsidRPr="00800C6E">
        <w:rPr>
          <w:szCs w:val="22"/>
        </w:rPr>
        <w:t>Diskus</w:t>
      </w:r>
      <w:r w:rsidRPr="00800C6E">
        <w:rPr>
          <w:szCs w:val="22"/>
        </w:rPr>
        <w:t xml:space="preserve"> segítségével megelőzhető </w:t>
      </w:r>
      <w:r w:rsidR="00DE1825" w:rsidRPr="00800C6E">
        <w:rPr>
          <w:szCs w:val="22"/>
        </w:rPr>
        <w:t>a heveny asztmás roham (</w:t>
      </w:r>
      <w:r w:rsidRPr="00800C6E">
        <w:rPr>
          <w:szCs w:val="22"/>
        </w:rPr>
        <w:t>légszomj é</w:t>
      </w:r>
      <w:r w:rsidR="001069C2" w:rsidRPr="00800C6E">
        <w:rPr>
          <w:szCs w:val="22"/>
        </w:rPr>
        <w:t>s zihálás</w:t>
      </w:r>
      <w:r w:rsidR="00DE1825" w:rsidRPr="00800C6E">
        <w:rPr>
          <w:szCs w:val="22"/>
        </w:rPr>
        <w:t>)</w:t>
      </w:r>
      <w:r w:rsidR="001069C2" w:rsidRPr="00800C6E">
        <w:rPr>
          <w:szCs w:val="22"/>
        </w:rPr>
        <w:t xml:space="preserve"> kialakulása, de </w:t>
      </w:r>
      <w:r w:rsidR="00DE1825" w:rsidRPr="00800C6E">
        <w:rPr>
          <w:szCs w:val="22"/>
        </w:rPr>
        <w:t xml:space="preserve">a már kialakult asztmás roham </w:t>
      </w:r>
      <w:r w:rsidRPr="00800C6E">
        <w:rPr>
          <w:szCs w:val="22"/>
        </w:rPr>
        <w:t xml:space="preserve">megszüntetésére nem alkalmas. Ilyen esetben gyorsan ható, úgynevezett </w:t>
      </w:r>
      <w:r w:rsidR="00E357DF" w:rsidRPr="00800C6E">
        <w:rPr>
          <w:szCs w:val="22"/>
        </w:rPr>
        <w:t>rohamoldó</w:t>
      </w:r>
      <w:r w:rsidRPr="00800C6E">
        <w:rPr>
          <w:szCs w:val="22"/>
        </w:rPr>
        <w:t xml:space="preserve"> gyógyszert kell alkalmazni, ilyen </w:t>
      </w:r>
      <w:r w:rsidR="00DE1825" w:rsidRPr="00800C6E">
        <w:rPr>
          <w:szCs w:val="22"/>
        </w:rPr>
        <w:t xml:space="preserve">pl. </w:t>
      </w:r>
      <w:r w:rsidRPr="00800C6E">
        <w:rPr>
          <w:szCs w:val="22"/>
        </w:rPr>
        <w:t>a szalbutamol.</w:t>
      </w:r>
    </w:p>
    <w:p w14:paraId="40DA1A3A" w14:textId="77777777" w:rsidR="007A799A" w:rsidRPr="00800C6E" w:rsidRDefault="007A799A" w:rsidP="00841669">
      <w:pPr>
        <w:tabs>
          <w:tab w:val="num" w:pos="567"/>
        </w:tabs>
        <w:suppressAutoHyphens w:val="0"/>
        <w:ind w:left="567" w:hanging="567"/>
        <w:rPr>
          <w:szCs w:val="22"/>
        </w:rPr>
      </w:pPr>
    </w:p>
    <w:p w14:paraId="0A2D0647" w14:textId="77777777" w:rsidR="007A799A" w:rsidRPr="00800C6E" w:rsidRDefault="007A799A" w:rsidP="00841669">
      <w:pPr>
        <w:numPr>
          <w:ilvl w:val="0"/>
          <w:numId w:val="1"/>
        </w:numPr>
        <w:tabs>
          <w:tab w:val="clear" w:pos="360"/>
          <w:tab w:val="num" w:pos="567"/>
        </w:tabs>
        <w:suppressAutoHyphens w:val="0"/>
        <w:ind w:left="567" w:hanging="567"/>
        <w:rPr>
          <w:szCs w:val="22"/>
        </w:rPr>
      </w:pPr>
      <w:r w:rsidRPr="00800C6E">
        <w:rPr>
          <w:szCs w:val="22"/>
        </w:rPr>
        <w:t xml:space="preserve">A Serevent </w:t>
      </w:r>
      <w:r w:rsidR="00152B68" w:rsidRPr="00800C6E">
        <w:rPr>
          <w:szCs w:val="22"/>
        </w:rPr>
        <w:t xml:space="preserve">Diskus </w:t>
      </w:r>
      <w:r w:rsidRPr="00800C6E">
        <w:rPr>
          <w:szCs w:val="22"/>
        </w:rPr>
        <w:t xml:space="preserve">inhaláló készülékben van. A gyógyszer belélegezve közvetlenül a tüdőbe jut. </w:t>
      </w:r>
    </w:p>
    <w:p w14:paraId="7C569826" w14:textId="77777777" w:rsidR="007A799A" w:rsidRPr="00800C6E" w:rsidRDefault="007A799A" w:rsidP="00223F00">
      <w:pPr>
        <w:tabs>
          <w:tab w:val="left" w:pos="567"/>
        </w:tabs>
        <w:suppressAutoHyphens w:val="0"/>
        <w:rPr>
          <w:szCs w:val="22"/>
        </w:rPr>
      </w:pPr>
    </w:p>
    <w:p w14:paraId="2117D926" w14:textId="77777777" w:rsidR="007A799A" w:rsidRPr="00800C6E" w:rsidRDefault="007A799A" w:rsidP="00223F00">
      <w:pPr>
        <w:tabs>
          <w:tab w:val="left" w:pos="567"/>
        </w:tabs>
        <w:suppressAutoHyphens w:val="0"/>
        <w:rPr>
          <w:b/>
          <w:szCs w:val="22"/>
        </w:rPr>
      </w:pPr>
      <w:r w:rsidRPr="00800C6E">
        <w:rPr>
          <w:b/>
          <w:szCs w:val="22"/>
        </w:rPr>
        <w:t>Ha Ön asztmás, a Serevent</w:t>
      </w:r>
      <w:r w:rsidR="0088571D" w:rsidRPr="00800C6E">
        <w:rPr>
          <w:b/>
          <w:szCs w:val="22"/>
        </w:rPr>
        <w:t xml:space="preserve"> Diskus-</w:t>
      </w:r>
      <w:r w:rsidRPr="00800C6E">
        <w:rPr>
          <w:b/>
          <w:szCs w:val="22"/>
        </w:rPr>
        <w:t>t mindig egy szteroid</w:t>
      </w:r>
      <w:r w:rsidR="00223F00" w:rsidRPr="00800C6E">
        <w:rPr>
          <w:b/>
          <w:szCs w:val="22"/>
        </w:rPr>
        <w:noBreakHyphen/>
      </w:r>
      <w:r w:rsidRPr="00800C6E">
        <w:rPr>
          <w:b/>
          <w:szCs w:val="22"/>
        </w:rPr>
        <w:t>tartalmú inhalációs készítménnyel együtt kell alkalmaznia.</w:t>
      </w:r>
    </w:p>
    <w:p w14:paraId="2AF25DA6" w14:textId="77777777" w:rsidR="007A799A" w:rsidRPr="00800C6E" w:rsidRDefault="007A799A" w:rsidP="00223F00">
      <w:pPr>
        <w:tabs>
          <w:tab w:val="left" w:pos="567"/>
        </w:tabs>
        <w:suppressAutoHyphens w:val="0"/>
        <w:rPr>
          <w:szCs w:val="22"/>
        </w:rPr>
      </w:pPr>
    </w:p>
    <w:p w14:paraId="2EFF70CA" w14:textId="77777777" w:rsidR="00152B68" w:rsidRPr="00800C6E" w:rsidRDefault="00152B68" w:rsidP="00223F00">
      <w:pPr>
        <w:tabs>
          <w:tab w:val="left" w:pos="567"/>
        </w:tabs>
        <w:suppressAutoHyphens w:val="0"/>
        <w:rPr>
          <w:szCs w:val="22"/>
        </w:rPr>
      </w:pPr>
    </w:p>
    <w:p w14:paraId="1896B3CD" w14:textId="77777777" w:rsidR="006C7CC2" w:rsidRPr="00800C6E" w:rsidRDefault="006C7CC2" w:rsidP="00DF4645">
      <w:pPr>
        <w:keepNext/>
        <w:numPr>
          <w:ilvl w:val="0"/>
          <w:numId w:val="17"/>
        </w:numPr>
        <w:tabs>
          <w:tab w:val="clear" w:pos="570"/>
        </w:tabs>
        <w:suppressAutoHyphens w:val="0"/>
        <w:ind w:right="-2"/>
        <w:rPr>
          <w:b/>
          <w:noProof/>
          <w:szCs w:val="22"/>
        </w:rPr>
      </w:pPr>
      <w:r w:rsidRPr="00800C6E">
        <w:rPr>
          <w:b/>
          <w:noProof/>
          <w:szCs w:val="22"/>
        </w:rPr>
        <w:t>Tudnivalók a Serevent Diskus alkalmazása előtt</w:t>
      </w:r>
    </w:p>
    <w:p w14:paraId="687C7EB6" w14:textId="77777777" w:rsidR="007A799A" w:rsidRPr="00800C6E" w:rsidRDefault="007A799A" w:rsidP="00DF4645">
      <w:pPr>
        <w:keepNext/>
        <w:tabs>
          <w:tab w:val="left" w:pos="567"/>
          <w:tab w:val="left" w:pos="708"/>
        </w:tabs>
        <w:ind w:right="-29"/>
        <w:rPr>
          <w:b/>
          <w:bCs/>
          <w:szCs w:val="22"/>
        </w:rPr>
      </w:pPr>
    </w:p>
    <w:p w14:paraId="0B15F1A6" w14:textId="77777777" w:rsidR="00152B68" w:rsidRPr="00800C6E" w:rsidRDefault="007A799A" w:rsidP="0079109C">
      <w:pPr>
        <w:tabs>
          <w:tab w:val="left" w:pos="567"/>
        </w:tabs>
        <w:rPr>
          <w:b/>
          <w:szCs w:val="22"/>
        </w:rPr>
      </w:pPr>
      <w:r w:rsidRPr="00800C6E">
        <w:rPr>
          <w:b/>
          <w:szCs w:val="22"/>
        </w:rPr>
        <w:t>Ne alkalmazza a Serevent</w:t>
      </w:r>
      <w:r w:rsidR="0088571D" w:rsidRPr="00800C6E">
        <w:rPr>
          <w:b/>
          <w:szCs w:val="22"/>
        </w:rPr>
        <w:t xml:space="preserve"> Diskus</w:t>
      </w:r>
      <w:r w:rsidR="00152B68" w:rsidRPr="00800C6E">
        <w:rPr>
          <w:b/>
          <w:szCs w:val="22"/>
        </w:rPr>
        <w:t>-</w:t>
      </w:r>
      <w:r w:rsidR="008D0F26" w:rsidRPr="00800C6E">
        <w:rPr>
          <w:b/>
          <w:szCs w:val="22"/>
        </w:rPr>
        <w:t>t</w:t>
      </w:r>
    </w:p>
    <w:p w14:paraId="63E42580" w14:textId="77777777" w:rsidR="00417287" w:rsidRPr="00800C6E" w:rsidRDefault="00417287" w:rsidP="0079109C">
      <w:pPr>
        <w:numPr>
          <w:ilvl w:val="0"/>
          <w:numId w:val="12"/>
        </w:numPr>
        <w:rPr>
          <w:szCs w:val="22"/>
        </w:rPr>
      </w:pPr>
      <w:r w:rsidRPr="00800C6E">
        <w:rPr>
          <w:szCs w:val="22"/>
        </w:rPr>
        <w:t xml:space="preserve">ha allergiás </w:t>
      </w:r>
      <w:r w:rsidR="002734E3" w:rsidRPr="00800C6E">
        <w:rPr>
          <w:szCs w:val="22"/>
        </w:rPr>
        <w:t>a</w:t>
      </w:r>
      <w:r w:rsidRPr="00800C6E">
        <w:rPr>
          <w:szCs w:val="22"/>
        </w:rPr>
        <w:t xml:space="preserve"> szalmeterol-xinafoátra</w:t>
      </w:r>
      <w:r w:rsidR="00D02D8F" w:rsidRPr="00800C6E">
        <w:rPr>
          <w:szCs w:val="22"/>
        </w:rPr>
        <w:t xml:space="preserve"> </w:t>
      </w:r>
      <w:r w:rsidR="00492265" w:rsidRPr="00800C6E">
        <w:rPr>
          <w:szCs w:val="22"/>
        </w:rPr>
        <w:t xml:space="preserve">vagy </w:t>
      </w:r>
      <w:r w:rsidR="00492265" w:rsidRPr="00800C6E">
        <w:rPr>
          <w:noProof/>
          <w:szCs w:val="22"/>
        </w:rPr>
        <w:t xml:space="preserve">a gyógyszer </w:t>
      </w:r>
      <w:r w:rsidR="00223F00" w:rsidRPr="00800C6E">
        <w:rPr>
          <w:noProof/>
          <w:szCs w:val="22"/>
        </w:rPr>
        <w:t xml:space="preserve">(6. pontban felsorolt) </w:t>
      </w:r>
      <w:r w:rsidR="00E357DF" w:rsidRPr="00800C6E">
        <w:rPr>
          <w:noProof/>
          <w:szCs w:val="22"/>
        </w:rPr>
        <w:t>másik</w:t>
      </w:r>
      <w:r w:rsidR="00492265" w:rsidRPr="00800C6E">
        <w:rPr>
          <w:szCs w:val="22"/>
        </w:rPr>
        <w:t xml:space="preserve"> összetevőjére</w:t>
      </w:r>
      <w:r w:rsidR="00AD3AF3" w:rsidRPr="00800C6E">
        <w:rPr>
          <w:szCs w:val="22"/>
        </w:rPr>
        <w:t>,</w:t>
      </w:r>
      <w:r w:rsidR="00E357DF" w:rsidRPr="00800C6E">
        <w:rPr>
          <w:szCs w:val="22"/>
        </w:rPr>
        <w:t xml:space="preserve"> </w:t>
      </w:r>
      <w:r w:rsidR="002734E3" w:rsidRPr="00800C6E">
        <w:rPr>
          <w:szCs w:val="22"/>
        </w:rPr>
        <w:t xml:space="preserve">a </w:t>
      </w:r>
      <w:r w:rsidRPr="00800C6E">
        <w:rPr>
          <w:szCs w:val="22"/>
        </w:rPr>
        <w:t>laktóz-monohidrátra (tejcukor).</w:t>
      </w:r>
    </w:p>
    <w:p w14:paraId="427F822E" w14:textId="77777777" w:rsidR="007A799A" w:rsidRPr="00800C6E" w:rsidRDefault="007A799A" w:rsidP="0079109C">
      <w:pPr>
        <w:tabs>
          <w:tab w:val="left" w:pos="567"/>
        </w:tabs>
        <w:rPr>
          <w:b/>
          <w:szCs w:val="22"/>
        </w:rPr>
      </w:pPr>
    </w:p>
    <w:p w14:paraId="30B20105" w14:textId="77777777" w:rsidR="00492265" w:rsidRPr="00800C6E" w:rsidRDefault="00492265" w:rsidP="00223F00">
      <w:pPr>
        <w:keepNext/>
        <w:rPr>
          <w:b/>
          <w:noProof/>
          <w:szCs w:val="22"/>
        </w:rPr>
      </w:pPr>
      <w:r w:rsidRPr="00800C6E">
        <w:rPr>
          <w:b/>
          <w:noProof/>
          <w:szCs w:val="22"/>
        </w:rPr>
        <w:lastRenderedPageBreak/>
        <w:t>Figyelmeztetések és óvintézkedések</w:t>
      </w:r>
    </w:p>
    <w:p w14:paraId="37DDDC48" w14:textId="77777777" w:rsidR="00492265" w:rsidRPr="00800C6E" w:rsidRDefault="00492265" w:rsidP="00223F00">
      <w:pPr>
        <w:keepNext/>
        <w:rPr>
          <w:b/>
          <w:noProof/>
          <w:szCs w:val="22"/>
        </w:rPr>
      </w:pPr>
      <w:r w:rsidRPr="00800C6E">
        <w:rPr>
          <w:noProof/>
          <w:szCs w:val="22"/>
        </w:rPr>
        <w:t>A Serevent Diskus alkalmazása előtt beszéljen kezelőorvosával vagy gyógyszerészével.</w:t>
      </w:r>
    </w:p>
    <w:p w14:paraId="55588A3A" w14:textId="77777777" w:rsidR="007A799A" w:rsidRPr="00800C6E" w:rsidRDefault="007A799A" w:rsidP="00223F00">
      <w:pPr>
        <w:tabs>
          <w:tab w:val="left" w:pos="567"/>
        </w:tabs>
        <w:rPr>
          <w:b/>
          <w:szCs w:val="22"/>
        </w:rPr>
      </w:pPr>
    </w:p>
    <w:p w14:paraId="40BBA544" w14:textId="77777777" w:rsidR="00BE67B1" w:rsidRPr="00800C6E" w:rsidRDefault="00BE67B1" w:rsidP="00223F00">
      <w:pPr>
        <w:rPr>
          <w:szCs w:val="22"/>
        </w:rPr>
      </w:pPr>
      <w:r w:rsidRPr="00800C6E">
        <w:rPr>
          <w:szCs w:val="22"/>
        </w:rPr>
        <w:t>Kezelőorvosa fokozott figyelemmel fogja ellenőrizni a kezelést bizonyos betegségek esetén</w:t>
      </w:r>
      <w:r w:rsidR="00223F00" w:rsidRPr="00800C6E">
        <w:rPr>
          <w:szCs w:val="22"/>
        </w:rPr>
        <w:t>,</w:t>
      </w:r>
      <w:r w:rsidRPr="00800C6E">
        <w:rPr>
          <w:szCs w:val="22"/>
        </w:rPr>
        <w:t xml:space="preserve"> úgymint: </w:t>
      </w:r>
    </w:p>
    <w:p w14:paraId="79C00581" w14:textId="77777777" w:rsidR="00BE67B1" w:rsidRPr="00800C6E" w:rsidRDefault="00BE67B1" w:rsidP="00223F00">
      <w:pPr>
        <w:widowControl w:val="0"/>
        <w:numPr>
          <w:ilvl w:val="0"/>
          <w:numId w:val="13"/>
        </w:numPr>
        <w:suppressAutoHyphens w:val="0"/>
        <w:adjustRightInd w:val="0"/>
        <w:textAlignment w:val="baseline"/>
        <w:rPr>
          <w:szCs w:val="22"/>
        </w:rPr>
      </w:pPr>
      <w:r w:rsidRPr="00800C6E">
        <w:rPr>
          <w:szCs w:val="22"/>
        </w:rPr>
        <w:t>szívbetegség, beleértve a szabálytalan vagy gyors szívverést,</w:t>
      </w:r>
    </w:p>
    <w:p w14:paraId="56A023F7" w14:textId="77777777" w:rsidR="00BE67B1" w:rsidRPr="00800C6E" w:rsidRDefault="00BE67B1" w:rsidP="00223F00">
      <w:pPr>
        <w:widowControl w:val="0"/>
        <w:numPr>
          <w:ilvl w:val="0"/>
          <w:numId w:val="13"/>
        </w:numPr>
        <w:suppressAutoHyphens w:val="0"/>
        <w:adjustRightInd w:val="0"/>
        <w:textAlignment w:val="baseline"/>
        <w:rPr>
          <w:szCs w:val="22"/>
        </w:rPr>
      </w:pPr>
      <w:r w:rsidRPr="00800C6E">
        <w:rPr>
          <w:szCs w:val="22"/>
        </w:rPr>
        <w:t>pajzsmirigy</w:t>
      </w:r>
      <w:r w:rsidR="008C4651" w:rsidRPr="00800C6E">
        <w:rPr>
          <w:szCs w:val="22"/>
        </w:rPr>
        <w:noBreakHyphen/>
      </w:r>
      <w:r w:rsidRPr="00800C6E">
        <w:rPr>
          <w:szCs w:val="22"/>
        </w:rPr>
        <w:t>túlműködés,</w:t>
      </w:r>
    </w:p>
    <w:p w14:paraId="5890AF8B" w14:textId="77777777" w:rsidR="00BE67B1" w:rsidRPr="00800C6E" w:rsidRDefault="00BE67B1" w:rsidP="00223F00">
      <w:pPr>
        <w:widowControl w:val="0"/>
        <w:numPr>
          <w:ilvl w:val="0"/>
          <w:numId w:val="13"/>
        </w:numPr>
        <w:suppressAutoHyphens w:val="0"/>
        <w:adjustRightInd w:val="0"/>
        <w:textAlignment w:val="baseline"/>
        <w:rPr>
          <w:szCs w:val="22"/>
        </w:rPr>
      </w:pPr>
      <w:r w:rsidRPr="00800C6E">
        <w:rPr>
          <w:szCs w:val="22"/>
        </w:rPr>
        <w:t>magas vérnyomás,</w:t>
      </w:r>
    </w:p>
    <w:p w14:paraId="41AB4827" w14:textId="77777777" w:rsidR="00BE67B1" w:rsidRPr="00800C6E" w:rsidRDefault="00BE67B1" w:rsidP="00223F00">
      <w:pPr>
        <w:widowControl w:val="0"/>
        <w:numPr>
          <w:ilvl w:val="0"/>
          <w:numId w:val="13"/>
        </w:numPr>
        <w:suppressAutoHyphens w:val="0"/>
        <w:adjustRightInd w:val="0"/>
        <w:textAlignment w:val="baseline"/>
        <w:rPr>
          <w:szCs w:val="22"/>
        </w:rPr>
      </w:pPr>
      <w:r w:rsidRPr="00800C6E">
        <w:rPr>
          <w:szCs w:val="22"/>
        </w:rPr>
        <w:t xml:space="preserve">cukorbetegség (a </w:t>
      </w:r>
      <w:r w:rsidR="0088571D" w:rsidRPr="00800C6E">
        <w:rPr>
          <w:szCs w:val="22"/>
        </w:rPr>
        <w:t xml:space="preserve">Serevent Diskus </w:t>
      </w:r>
      <w:r w:rsidRPr="00800C6E">
        <w:rPr>
          <w:szCs w:val="22"/>
        </w:rPr>
        <w:t>megemelheti a vércukor</w:t>
      </w:r>
      <w:r w:rsidR="008C4651" w:rsidRPr="00800C6E">
        <w:rPr>
          <w:szCs w:val="22"/>
        </w:rPr>
        <w:noBreakHyphen/>
      </w:r>
      <w:r w:rsidRPr="00800C6E">
        <w:rPr>
          <w:szCs w:val="22"/>
        </w:rPr>
        <w:t>értéket),</w:t>
      </w:r>
    </w:p>
    <w:p w14:paraId="62FBE625" w14:textId="77777777" w:rsidR="00BE67B1" w:rsidRPr="00800C6E" w:rsidRDefault="00BE67B1" w:rsidP="00223F00">
      <w:pPr>
        <w:widowControl w:val="0"/>
        <w:numPr>
          <w:ilvl w:val="0"/>
          <w:numId w:val="13"/>
        </w:numPr>
        <w:suppressAutoHyphens w:val="0"/>
        <w:adjustRightInd w:val="0"/>
        <w:textAlignment w:val="baseline"/>
        <w:rPr>
          <w:szCs w:val="22"/>
        </w:rPr>
      </w:pPr>
      <w:r w:rsidRPr="00800C6E">
        <w:rPr>
          <w:szCs w:val="22"/>
        </w:rPr>
        <w:t>alacsony káliumszint esetén</w:t>
      </w:r>
      <w:r w:rsidR="00754B0B" w:rsidRPr="00800C6E">
        <w:rPr>
          <w:szCs w:val="22"/>
        </w:rPr>
        <w:t>.</w:t>
      </w:r>
    </w:p>
    <w:p w14:paraId="74B8FB72" w14:textId="77777777" w:rsidR="00BE67B1" w:rsidRPr="00800C6E" w:rsidRDefault="00BE67B1" w:rsidP="00223F00">
      <w:pPr>
        <w:tabs>
          <w:tab w:val="left" w:pos="567"/>
        </w:tabs>
        <w:rPr>
          <w:b/>
          <w:szCs w:val="22"/>
        </w:rPr>
      </w:pPr>
    </w:p>
    <w:p w14:paraId="779334BA" w14:textId="77777777" w:rsidR="007A799A" w:rsidRPr="00800C6E" w:rsidRDefault="007A799A" w:rsidP="0079109C">
      <w:pPr>
        <w:tabs>
          <w:tab w:val="left" w:pos="567"/>
        </w:tabs>
        <w:rPr>
          <w:i/>
          <w:szCs w:val="22"/>
        </w:rPr>
      </w:pPr>
      <w:r w:rsidRPr="00800C6E">
        <w:rPr>
          <w:i/>
          <w:szCs w:val="22"/>
        </w:rPr>
        <w:t xml:space="preserve">Ha a </w:t>
      </w:r>
      <w:r w:rsidR="0088571D" w:rsidRPr="00800C6E">
        <w:rPr>
          <w:i/>
          <w:szCs w:val="22"/>
        </w:rPr>
        <w:t>Serevent Diskus</w:t>
      </w:r>
      <w:r w:rsidRPr="00800C6E">
        <w:rPr>
          <w:i/>
          <w:szCs w:val="22"/>
        </w:rPr>
        <w:t xml:space="preserve">-t asztmára kapja, </w:t>
      </w:r>
      <w:r w:rsidR="00DE1825" w:rsidRPr="00800C6E">
        <w:rPr>
          <w:i/>
          <w:szCs w:val="22"/>
        </w:rPr>
        <w:t>kezelő</w:t>
      </w:r>
      <w:r w:rsidRPr="00800C6E">
        <w:rPr>
          <w:i/>
          <w:szCs w:val="22"/>
        </w:rPr>
        <w:t>orvosa rendszeresen ellenőrizni fogja az ön tüneteit.</w:t>
      </w:r>
    </w:p>
    <w:p w14:paraId="655ACE8F" w14:textId="77777777" w:rsidR="007A799A" w:rsidRPr="00800C6E" w:rsidRDefault="007A799A" w:rsidP="0079109C">
      <w:pPr>
        <w:tabs>
          <w:tab w:val="left" w:pos="567"/>
        </w:tabs>
        <w:rPr>
          <w:i/>
          <w:szCs w:val="22"/>
        </w:rPr>
      </w:pPr>
    </w:p>
    <w:p w14:paraId="67B3420D" w14:textId="77777777" w:rsidR="007A799A" w:rsidRPr="00800C6E" w:rsidRDefault="007A799A" w:rsidP="00223F00">
      <w:pPr>
        <w:numPr>
          <w:ilvl w:val="0"/>
          <w:numId w:val="2"/>
        </w:numPr>
        <w:tabs>
          <w:tab w:val="clear" w:pos="720"/>
          <w:tab w:val="left" w:pos="567"/>
        </w:tabs>
        <w:suppressAutoHyphens w:val="0"/>
        <w:ind w:left="567" w:hanging="567"/>
        <w:rPr>
          <w:szCs w:val="22"/>
        </w:rPr>
      </w:pPr>
      <w:r w:rsidRPr="00800C6E">
        <w:rPr>
          <w:b/>
          <w:szCs w:val="22"/>
        </w:rPr>
        <w:t>Ha asztmája vagy légzése rosszabbodik, azonnal forduljon kezelőorvosához.</w:t>
      </w:r>
      <w:r w:rsidRPr="00800C6E">
        <w:rPr>
          <w:szCs w:val="22"/>
        </w:rPr>
        <w:t xml:space="preserve"> Ilyenkor légzése zihálóbbá válhat, gyakrabban jelentkezhet mellkasi szorító érzés, vagy gyakrabban lehet szüksége </w:t>
      </w:r>
      <w:r w:rsidR="00E357DF" w:rsidRPr="00800C6E">
        <w:rPr>
          <w:szCs w:val="22"/>
        </w:rPr>
        <w:t xml:space="preserve">a </w:t>
      </w:r>
      <w:r w:rsidRPr="00800C6E">
        <w:rPr>
          <w:szCs w:val="22"/>
        </w:rPr>
        <w:t xml:space="preserve">gyorsan ható </w:t>
      </w:r>
      <w:r w:rsidR="00E357DF" w:rsidRPr="00800C6E">
        <w:rPr>
          <w:szCs w:val="22"/>
        </w:rPr>
        <w:t>rohamoldó</w:t>
      </w:r>
      <w:r w:rsidRPr="00800C6E">
        <w:rPr>
          <w:szCs w:val="22"/>
        </w:rPr>
        <w:t xml:space="preserve"> gyógyszerére. Ha ilyesmit tapasztal, ne lélegezzen be több adagot a </w:t>
      </w:r>
      <w:r w:rsidR="0088571D" w:rsidRPr="00800C6E">
        <w:rPr>
          <w:szCs w:val="22"/>
        </w:rPr>
        <w:t>Serevent Diskus</w:t>
      </w:r>
      <w:r w:rsidRPr="00800C6E">
        <w:rPr>
          <w:szCs w:val="22"/>
        </w:rPr>
        <w:t>-b</w:t>
      </w:r>
      <w:r w:rsidR="006E6009" w:rsidRPr="00800C6E">
        <w:rPr>
          <w:szCs w:val="22"/>
        </w:rPr>
        <w:t>ó</w:t>
      </w:r>
      <w:r w:rsidRPr="00800C6E">
        <w:rPr>
          <w:szCs w:val="22"/>
        </w:rPr>
        <w:t xml:space="preserve">l, mint előzőleg. </w:t>
      </w:r>
      <w:r w:rsidR="00E357DF" w:rsidRPr="00800C6E">
        <w:rPr>
          <w:szCs w:val="22"/>
        </w:rPr>
        <w:t>L</w:t>
      </w:r>
      <w:r w:rsidRPr="00800C6E">
        <w:rPr>
          <w:szCs w:val="22"/>
        </w:rPr>
        <w:t>égzési betegsége rosszabbod</w:t>
      </w:r>
      <w:r w:rsidR="00E357DF" w:rsidRPr="00800C6E">
        <w:rPr>
          <w:szCs w:val="22"/>
        </w:rPr>
        <w:t>hat</w:t>
      </w:r>
      <w:r w:rsidRPr="00800C6E">
        <w:rPr>
          <w:szCs w:val="22"/>
        </w:rPr>
        <w:t xml:space="preserve">, és </w:t>
      </w:r>
      <w:r w:rsidR="00E357DF" w:rsidRPr="00800C6E">
        <w:rPr>
          <w:szCs w:val="22"/>
        </w:rPr>
        <w:t xml:space="preserve">Ön </w:t>
      </w:r>
      <w:r w:rsidRPr="00800C6E">
        <w:rPr>
          <w:szCs w:val="22"/>
        </w:rPr>
        <w:t xml:space="preserve">súlyos állapotba kerülhet. </w:t>
      </w:r>
      <w:r w:rsidR="00E357DF" w:rsidRPr="00800C6E">
        <w:rPr>
          <w:szCs w:val="22"/>
        </w:rPr>
        <w:t>F</w:t>
      </w:r>
      <w:r w:rsidRPr="00800C6E">
        <w:rPr>
          <w:szCs w:val="22"/>
        </w:rPr>
        <w:t xml:space="preserve">orduljon </w:t>
      </w:r>
      <w:r w:rsidR="00754B0B" w:rsidRPr="00800C6E">
        <w:rPr>
          <w:szCs w:val="22"/>
        </w:rPr>
        <w:t>kezelő</w:t>
      </w:r>
      <w:r w:rsidRPr="00800C6E">
        <w:rPr>
          <w:szCs w:val="22"/>
        </w:rPr>
        <w:t>orvosához, mivel valószínűleg változtatni kell a</w:t>
      </w:r>
      <w:r w:rsidR="00E357DF" w:rsidRPr="00800C6E">
        <w:rPr>
          <w:szCs w:val="22"/>
        </w:rPr>
        <w:t>z Ön asztma</w:t>
      </w:r>
      <w:r w:rsidR="00223F00" w:rsidRPr="00800C6E">
        <w:rPr>
          <w:szCs w:val="22"/>
        </w:rPr>
        <w:noBreakHyphen/>
      </w:r>
      <w:r w:rsidR="00E357DF" w:rsidRPr="00800C6E">
        <w:rPr>
          <w:szCs w:val="22"/>
        </w:rPr>
        <w:t>kezelésén</w:t>
      </w:r>
      <w:r w:rsidRPr="00800C6E">
        <w:rPr>
          <w:szCs w:val="22"/>
        </w:rPr>
        <w:t>.</w:t>
      </w:r>
    </w:p>
    <w:p w14:paraId="62F9E176" w14:textId="77777777" w:rsidR="00E357DF" w:rsidRPr="00800C6E" w:rsidRDefault="00E357DF" w:rsidP="00223F00">
      <w:pPr>
        <w:tabs>
          <w:tab w:val="left" w:pos="567"/>
        </w:tabs>
        <w:suppressAutoHyphens w:val="0"/>
        <w:ind w:left="567" w:hanging="567"/>
        <w:rPr>
          <w:szCs w:val="22"/>
        </w:rPr>
      </w:pPr>
    </w:p>
    <w:p w14:paraId="274B458F" w14:textId="77777777" w:rsidR="00E357DF" w:rsidRPr="00800C6E" w:rsidRDefault="00E357DF" w:rsidP="00223F00">
      <w:pPr>
        <w:numPr>
          <w:ilvl w:val="0"/>
          <w:numId w:val="2"/>
        </w:numPr>
        <w:tabs>
          <w:tab w:val="clear" w:pos="720"/>
          <w:tab w:val="left" w:pos="567"/>
        </w:tabs>
        <w:suppressAutoHyphens w:val="0"/>
        <w:ind w:left="567" w:hanging="567"/>
        <w:rPr>
          <w:szCs w:val="22"/>
        </w:rPr>
      </w:pPr>
      <w:r w:rsidRPr="00800C6E">
        <w:rPr>
          <w:szCs w:val="22"/>
        </w:rPr>
        <w:t>Amikor asztmája már jól kontrollált, kezelőorvosa mérlegelheti a Serevent Diskus adagjának fokozatos csökkentését.</w:t>
      </w:r>
    </w:p>
    <w:p w14:paraId="0DB842B0" w14:textId="77777777" w:rsidR="007A799A" w:rsidRPr="00800C6E" w:rsidRDefault="007A799A" w:rsidP="00223F00">
      <w:pPr>
        <w:tabs>
          <w:tab w:val="left" w:pos="567"/>
        </w:tabs>
        <w:suppressAutoHyphens w:val="0"/>
        <w:ind w:left="567" w:hanging="567"/>
        <w:rPr>
          <w:szCs w:val="22"/>
        </w:rPr>
      </w:pPr>
    </w:p>
    <w:p w14:paraId="70E31534" w14:textId="77777777" w:rsidR="007A799A" w:rsidRPr="00800C6E" w:rsidRDefault="007A799A" w:rsidP="00223F00">
      <w:pPr>
        <w:numPr>
          <w:ilvl w:val="0"/>
          <w:numId w:val="2"/>
        </w:numPr>
        <w:tabs>
          <w:tab w:val="clear" w:pos="720"/>
          <w:tab w:val="left" w:pos="567"/>
        </w:tabs>
        <w:suppressAutoHyphens w:val="0"/>
        <w:ind w:left="567" w:hanging="567"/>
        <w:rPr>
          <w:szCs w:val="22"/>
        </w:rPr>
      </w:pPr>
      <w:r w:rsidRPr="00800C6E">
        <w:rPr>
          <w:szCs w:val="22"/>
        </w:rPr>
        <w:t xml:space="preserve">Ha asztmája miatt </w:t>
      </w:r>
      <w:r w:rsidR="00E357DF" w:rsidRPr="00800C6E">
        <w:rPr>
          <w:szCs w:val="22"/>
        </w:rPr>
        <w:t xml:space="preserve">kezelőorvosa </w:t>
      </w:r>
      <w:r w:rsidR="0088571D" w:rsidRPr="00800C6E">
        <w:rPr>
          <w:szCs w:val="22"/>
        </w:rPr>
        <w:t>Serevent Diskus</w:t>
      </w:r>
      <w:r w:rsidRPr="00800C6E">
        <w:rPr>
          <w:szCs w:val="22"/>
        </w:rPr>
        <w:t>-t rendel Önnek, folytassa továbbra is azoknak a gyógyszereknek a szedését, melyeket addig is használt asztmája kezelésére. Ezek közt lehet szteroid</w:t>
      </w:r>
      <w:r w:rsidR="00DE1825" w:rsidRPr="00800C6E">
        <w:rPr>
          <w:szCs w:val="22"/>
        </w:rPr>
        <w:noBreakHyphen/>
      </w:r>
      <w:r w:rsidRPr="00800C6E">
        <w:rPr>
          <w:szCs w:val="22"/>
        </w:rPr>
        <w:t xml:space="preserve">tartalmú inhaláló vagy tabletta. Ezeket változatlan adagban alkalmazza továbbra is, hacsak </w:t>
      </w:r>
      <w:r w:rsidR="00E357DF" w:rsidRPr="00800C6E">
        <w:rPr>
          <w:szCs w:val="22"/>
        </w:rPr>
        <w:t>kezelő</w:t>
      </w:r>
      <w:r w:rsidRPr="00800C6E">
        <w:rPr>
          <w:szCs w:val="22"/>
        </w:rPr>
        <w:t xml:space="preserve">orvosa máshogy nem rendelkezik. Akkor is tegyen így, ha jobban érzi magát. </w:t>
      </w:r>
      <w:r w:rsidRPr="00800C6E">
        <w:rPr>
          <w:b/>
          <w:szCs w:val="22"/>
        </w:rPr>
        <w:t>Ne hagyja abba a sz</w:t>
      </w:r>
      <w:r w:rsidR="00B04566" w:rsidRPr="00800C6E">
        <w:rPr>
          <w:b/>
          <w:szCs w:val="22"/>
        </w:rPr>
        <w:t>t</w:t>
      </w:r>
      <w:r w:rsidRPr="00800C6E">
        <w:rPr>
          <w:b/>
          <w:szCs w:val="22"/>
        </w:rPr>
        <w:t xml:space="preserve">eroid inhaláló (vagy szteroid tabletta) alkalmazását, amikor a </w:t>
      </w:r>
      <w:r w:rsidR="0088571D" w:rsidRPr="00800C6E">
        <w:rPr>
          <w:b/>
          <w:szCs w:val="22"/>
        </w:rPr>
        <w:t>Serevent Diskus</w:t>
      </w:r>
      <w:r w:rsidRPr="00800C6E">
        <w:rPr>
          <w:b/>
          <w:szCs w:val="22"/>
        </w:rPr>
        <w:t xml:space="preserve"> használatát elkezdi!</w:t>
      </w:r>
    </w:p>
    <w:p w14:paraId="52B15FBB" w14:textId="77777777" w:rsidR="007A799A" w:rsidRPr="00800C6E" w:rsidRDefault="007A799A" w:rsidP="00223F00">
      <w:pPr>
        <w:tabs>
          <w:tab w:val="left" w:pos="567"/>
        </w:tabs>
        <w:suppressAutoHyphens w:val="0"/>
        <w:ind w:left="567" w:hanging="567"/>
        <w:rPr>
          <w:szCs w:val="22"/>
        </w:rPr>
      </w:pPr>
    </w:p>
    <w:p w14:paraId="79B25BE0" w14:textId="77777777" w:rsidR="007A799A" w:rsidRPr="00800C6E" w:rsidRDefault="00492265" w:rsidP="00DF4645">
      <w:pPr>
        <w:keepNext/>
        <w:tabs>
          <w:tab w:val="left" w:pos="567"/>
        </w:tabs>
        <w:ind w:left="567" w:right="-2" w:hanging="567"/>
        <w:rPr>
          <w:b/>
          <w:noProof/>
          <w:szCs w:val="22"/>
        </w:rPr>
      </w:pPr>
      <w:r w:rsidRPr="00800C6E">
        <w:rPr>
          <w:b/>
          <w:noProof/>
          <w:szCs w:val="22"/>
        </w:rPr>
        <w:t>Egyéb gyógyszerek és a Serevent Diskus</w:t>
      </w:r>
    </w:p>
    <w:p w14:paraId="4A7BA380" w14:textId="77777777" w:rsidR="007A799A" w:rsidRPr="00800C6E" w:rsidRDefault="00225E43" w:rsidP="00DF4645">
      <w:pPr>
        <w:keepNext/>
        <w:numPr>
          <w:ilvl w:val="0"/>
          <w:numId w:val="3"/>
        </w:numPr>
        <w:tabs>
          <w:tab w:val="clear" w:pos="720"/>
          <w:tab w:val="left" w:pos="567"/>
        </w:tabs>
        <w:suppressAutoHyphens w:val="0"/>
        <w:ind w:left="567" w:hanging="567"/>
        <w:rPr>
          <w:szCs w:val="22"/>
        </w:rPr>
      </w:pPr>
      <w:r w:rsidRPr="00800C6E">
        <w:rPr>
          <w:noProof/>
          <w:szCs w:val="22"/>
        </w:rPr>
        <w:t>T</w:t>
      </w:r>
      <w:r w:rsidR="007A799A" w:rsidRPr="00800C6E">
        <w:rPr>
          <w:noProof/>
          <w:szCs w:val="22"/>
        </w:rPr>
        <w:t xml:space="preserve">ájékoztassa kezelőorvosát a jelenleg vagy nemrégiben szedett egyéb gyógyszereiről, beleértve az asztma kezelésére szolgáló és a vény nélkül kapható készítményeket is. Ugyanis egyes esetekben a </w:t>
      </w:r>
      <w:r w:rsidR="0088571D" w:rsidRPr="00800C6E">
        <w:rPr>
          <w:szCs w:val="22"/>
        </w:rPr>
        <w:t>Serevent Diskus</w:t>
      </w:r>
      <w:r w:rsidR="007A799A" w:rsidRPr="00800C6E">
        <w:rPr>
          <w:szCs w:val="22"/>
        </w:rPr>
        <w:t xml:space="preserve"> nem alkalmazható együtt más gyógyszerekkel.</w:t>
      </w:r>
    </w:p>
    <w:p w14:paraId="043C3A8C" w14:textId="77777777" w:rsidR="00DE1825" w:rsidRPr="00800C6E" w:rsidRDefault="00DE1825" w:rsidP="00223F00">
      <w:pPr>
        <w:tabs>
          <w:tab w:val="left" w:pos="567"/>
        </w:tabs>
        <w:suppressAutoHyphens w:val="0"/>
        <w:ind w:left="567" w:hanging="567"/>
        <w:rPr>
          <w:szCs w:val="22"/>
        </w:rPr>
      </w:pPr>
    </w:p>
    <w:p w14:paraId="159EC68F" w14:textId="77777777" w:rsidR="00DE1825" w:rsidRPr="00800C6E" w:rsidRDefault="00DE1825" w:rsidP="00223F00">
      <w:pPr>
        <w:numPr>
          <w:ilvl w:val="0"/>
          <w:numId w:val="3"/>
        </w:numPr>
        <w:tabs>
          <w:tab w:val="clear" w:pos="720"/>
          <w:tab w:val="left" w:pos="567"/>
        </w:tabs>
        <w:suppressAutoHyphens w:val="0"/>
        <w:ind w:left="567" w:hanging="567"/>
        <w:rPr>
          <w:szCs w:val="22"/>
        </w:rPr>
      </w:pPr>
      <w:r w:rsidRPr="00800C6E">
        <w:rPr>
          <w:szCs w:val="22"/>
        </w:rPr>
        <w:t>Tájékoztassa kezelőorvosát a Serevent Diskus alkalmazása előtt, ha Ön jelenleg valamilyen gombás fertőzésre ketokonazol- vagy itrakonazol</w:t>
      </w:r>
      <w:r w:rsidRPr="00800C6E">
        <w:rPr>
          <w:szCs w:val="22"/>
        </w:rPr>
        <w:noBreakHyphen/>
        <w:t>tartalmú készítményeket kap, vagy HIV</w:t>
      </w:r>
      <w:r w:rsidR="00223F00" w:rsidRPr="00800C6E">
        <w:rPr>
          <w:szCs w:val="22"/>
        </w:rPr>
        <w:noBreakHyphen/>
      </w:r>
      <w:r w:rsidRPr="00800C6E">
        <w:rPr>
          <w:szCs w:val="22"/>
        </w:rPr>
        <w:t>fertőzésére ritonavirt szed. Ezek a készítmények megnövelhetik a Serevent Diskus-szal tapasztalt mellékhatások (beleértve a szabálytalan szívverést) előfordulásának kockázatát, vagy a mellékhatások súlyosbodását idézhetik elő.</w:t>
      </w:r>
    </w:p>
    <w:p w14:paraId="07340A2F" w14:textId="77777777" w:rsidR="00DE1825" w:rsidRPr="00800C6E" w:rsidRDefault="00DE1825" w:rsidP="00223F00">
      <w:pPr>
        <w:tabs>
          <w:tab w:val="left" w:pos="567"/>
        </w:tabs>
        <w:suppressAutoHyphens w:val="0"/>
        <w:ind w:left="567" w:hanging="567"/>
        <w:rPr>
          <w:szCs w:val="22"/>
        </w:rPr>
      </w:pPr>
    </w:p>
    <w:p w14:paraId="72776352" w14:textId="77777777" w:rsidR="007A799A" w:rsidRPr="00800C6E" w:rsidRDefault="007A799A" w:rsidP="00223F00">
      <w:pPr>
        <w:numPr>
          <w:ilvl w:val="0"/>
          <w:numId w:val="3"/>
        </w:numPr>
        <w:tabs>
          <w:tab w:val="clear" w:pos="720"/>
          <w:tab w:val="left" w:pos="567"/>
        </w:tabs>
        <w:suppressAutoHyphens w:val="0"/>
        <w:ind w:left="567" w:hanging="567"/>
        <w:rPr>
          <w:szCs w:val="22"/>
        </w:rPr>
      </w:pPr>
      <w:r w:rsidRPr="00800C6E">
        <w:rPr>
          <w:szCs w:val="22"/>
        </w:rPr>
        <w:t xml:space="preserve">A </w:t>
      </w:r>
      <w:r w:rsidR="0088571D" w:rsidRPr="00800C6E">
        <w:rPr>
          <w:szCs w:val="22"/>
        </w:rPr>
        <w:t>Serevent Diskus</w:t>
      </w:r>
      <w:r w:rsidR="00A05C8F" w:rsidRPr="00800C6E">
        <w:rPr>
          <w:szCs w:val="22"/>
        </w:rPr>
        <w:noBreakHyphen/>
      </w:r>
      <w:r w:rsidRPr="00800C6E">
        <w:rPr>
          <w:szCs w:val="22"/>
        </w:rPr>
        <w:t>kezelés alatt kerülni kell a béta</w:t>
      </w:r>
      <w:r w:rsidR="00A05C8F" w:rsidRPr="00800C6E">
        <w:rPr>
          <w:szCs w:val="22"/>
        </w:rPr>
        <w:noBreakHyphen/>
      </w:r>
      <w:r w:rsidRPr="00800C6E">
        <w:rPr>
          <w:szCs w:val="22"/>
        </w:rPr>
        <w:t>blokkoló gyógyszerek alkalmazását, kivéve</w:t>
      </w:r>
      <w:r w:rsidR="0098120C" w:rsidRPr="00800C6E">
        <w:rPr>
          <w:szCs w:val="22"/>
        </w:rPr>
        <w:t>,</w:t>
      </w:r>
      <w:r w:rsidRPr="00800C6E">
        <w:rPr>
          <w:szCs w:val="22"/>
        </w:rPr>
        <w:t xml:space="preserve"> ha ezt </w:t>
      </w:r>
      <w:r w:rsidR="00225E43" w:rsidRPr="00800C6E">
        <w:rPr>
          <w:szCs w:val="22"/>
        </w:rPr>
        <w:t>kezelő</w:t>
      </w:r>
      <w:r w:rsidRPr="00800C6E">
        <w:rPr>
          <w:szCs w:val="22"/>
        </w:rPr>
        <w:t>orvos</w:t>
      </w:r>
      <w:r w:rsidR="00225E43" w:rsidRPr="00800C6E">
        <w:rPr>
          <w:szCs w:val="22"/>
        </w:rPr>
        <w:t>a</w:t>
      </w:r>
      <w:r w:rsidRPr="00800C6E">
        <w:rPr>
          <w:szCs w:val="22"/>
        </w:rPr>
        <w:t xml:space="preserve"> írja elő.</w:t>
      </w:r>
      <w:r w:rsidR="00AD3D4C" w:rsidRPr="00800C6E">
        <w:rPr>
          <w:szCs w:val="22"/>
        </w:rPr>
        <w:t xml:space="preserve"> </w:t>
      </w:r>
      <w:r w:rsidRPr="00800C6E">
        <w:rPr>
          <w:szCs w:val="22"/>
        </w:rPr>
        <w:t>A béta</w:t>
      </w:r>
      <w:r w:rsidR="00225E43" w:rsidRPr="00800C6E">
        <w:rPr>
          <w:szCs w:val="22"/>
        </w:rPr>
        <w:noBreakHyphen/>
      </w:r>
      <w:r w:rsidRPr="00800C6E">
        <w:rPr>
          <w:szCs w:val="22"/>
        </w:rPr>
        <w:t>blokkolókat</w:t>
      </w:r>
      <w:r w:rsidR="0098120C" w:rsidRPr="00800C6E">
        <w:rPr>
          <w:szCs w:val="22"/>
        </w:rPr>
        <w:t>,</w:t>
      </w:r>
      <w:r w:rsidRPr="00800C6E">
        <w:rPr>
          <w:szCs w:val="22"/>
        </w:rPr>
        <w:t xml:space="preserve"> mint az atenolol, a propranolol, a szotalol, általában </w:t>
      </w:r>
      <w:r w:rsidR="00223F00" w:rsidRPr="00800C6E">
        <w:rPr>
          <w:szCs w:val="22"/>
        </w:rPr>
        <w:t xml:space="preserve">a </w:t>
      </w:r>
      <w:r w:rsidRPr="00800C6E">
        <w:rPr>
          <w:szCs w:val="22"/>
        </w:rPr>
        <w:t>magas</w:t>
      </w:r>
      <w:r w:rsidR="00223F00" w:rsidRPr="00800C6E">
        <w:rPr>
          <w:szCs w:val="22"/>
        </w:rPr>
        <w:t xml:space="preserve"> </w:t>
      </w:r>
      <w:r w:rsidRPr="00800C6E">
        <w:rPr>
          <w:szCs w:val="22"/>
        </w:rPr>
        <w:t xml:space="preserve">vérnyomás és egyes szívbetegségek kezelésére alkalmazzák. Tájékoztassa </w:t>
      </w:r>
      <w:r w:rsidR="00225E43" w:rsidRPr="00800C6E">
        <w:rPr>
          <w:szCs w:val="22"/>
        </w:rPr>
        <w:t>kezelő</w:t>
      </w:r>
      <w:r w:rsidRPr="00800C6E">
        <w:rPr>
          <w:szCs w:val="22"/>
        </w:rPr>
        <w:t>orvosát, ha béta</w:t>
      </w:r>
      <w:r w:rsidR="001F6467" w:rsidRPr="00800C6E">
        <w:rPr>
          <w:szCs w:val="22"/>
        </w:rPr>
        <w:noBreakHyphen/>
      </w:r>
      <w:r w:rsidRPr="00800C6E">
        <w:rPr>
          <w:szCs w:val="22"/>
        </w:rPr>
        <w:t>blokkolót szed, vagy nemrégiben szedett, mivel ezek a gyógyszerek csökkenthetik vagy megszüntethetik a szalmeterol hatását.</w:t>
      </w:r>
    </w:p>
    <w:p w14:paraId="692A2E1B" w14:textId="77777777" w:rsidR="007A799A" w:rsidRPr="00800C6E" w:rsidRDefault="007A799A" w:rsidP="00223F00">
      <w:pPr>
        <w:tabs>
          <w:tab w:val="left" w:pos="567"/>
        </w:tabs>
        <w:suppressAutoHyphens w:val="0"/>
        <w:ind w:left="567" w:hanging="567"/>
        <w:rPr>
          <w:szCs w:val="22"/>
        </w:rPr>
      </w:pPr>
    </w:p>
    <w:p w14:paraId="1237C29D" w14:textId="77777777" w:rsidR="007A799A" w:rsidRPr="00800C6E" w:rsidRDefault="007A799A" w:rsidP="00223F00">
      <w:pPr>
        <w:numPr>
          <w:ilvl w:val="0"/>
          <w:numId w:val="3"/>
        </w:numPr>
        <w:tabs>
          <w:tab w:val="clear" w:pos="720"/>
          <w:tab w:val="left" w:pos="567"/>
        </w:tabs>
        <w:suppressAutoHyphens w:val="0"/>
        <w:ind w:left="567" w:hanging="567"/>
        <w:rPr>
          <w:szCs w:val="22"/>
        </w:rPr>
      </w:pPr>
      <w:r w:rsidRPr="00800C6E">
        <w:rPr>
          <w:szCs w:val="22"/>
        </w:rPr>
        <w:t xml:space="preserve">A </w:t>
      </w:r>
      <w:r w:rsidR="0088571D" w:rsidRPr="00800C6E">
        <w:rPr>
          <w:szCs w:val="22"/>
        </w:rPr>
        <w:t>Serevent Diskus</w:t>
      </w:r>
      <w:r w:rsidRPr="00800C6E">
        <w:rPr>
          <w:szCs w:val="22"/>
        </w:rPr>
        <w:t xml:space="preserve"> csökkentheti a vér káliumszintjét.</w:t>
      </w:r>
      <w:r w:rsidR="001069C2" w:rsidRPr="00800C6E">
        <w:rPr>
          <w:szCs w:val="22"/>
        </w:rPr>
        <w:t xml:space="preserve"> </w:t>
      </w:r>
      <w:r w:rsidRPr="00800C6E">
        <w:rPr>
          <w:szCs w:val="22"/>
        </w:rPr>
        <w:t xml:space="preserve">Ennek következtében </w:t>
      </w:r>
      <w:r w:rsidR="00225E43" w:rsidRPr="00800C6E">
        <w:rPr>
          <w:szCs w:val="22"/>
        </w:rPr>
        <w:t>szabálytalan</w:t>
      </w:r>
      <w:r w:rsidRPr="00800C6E">
        <w:rPr>
          <w:szCs w:val="22"/>
        </w:rPr>
        <w:t xml:space="preserve"> szívverés, izomgyengeség vagy izomgörcs jelentkezhet. Ez gyakrabban fordul elő, amikor a </w:t>
      </w:r>
      <w:r w:rsidR="0088571D" w:rsidRPr="00800C6E">
        <w:rPr>
          <w:szCs w:val="22"/>
        </w:rPr>
        <w:t>Serevent Diskus</w:t>
      </w:r>
      <w:r w:rsidRPr="00800C6E">
        <w:rPr>
          <w:szCs w:val="22"/>
        </w:rPr>
        <w:t>-t vérnyomáscsökkentő gyógyszerekkel (vízhajtókkal), vagy légzési problémák kezelésére szolgáló egyéb gyógyszerekkel, p</w:t>
      </w:r>
      <w:r w:rsidR="00225E43" w:rsidRPr="00800C6E">
        <w:rPr>
          <w:szCs w:val="22"/>
        </w:rPr>
        <w:t>é</w:t>
      </w:r>
      <w:r w:rsidRPr="00800C6E">
        <w:rPr>
          <w:szCs w:val="22"/>
        </w:rPr>
        <w:t>l</w:t>
      </w:r>
      <w:r w:rsidR="00225E43" w:rsidRPr="00800C6E">
        <w:rPr>
          <w:szCs w:val="22"/>
        </w:rPr>
        <w:t>dául</w:t>
      </w:r>
      <w:r w:rsidRPr="00800C6E">
        <w:rPr>
          <w:szCs w:val="22"/>
        </w:rPr>
        <w:t xml:space="preserve"> teofillinnel vagy szteroidokkal együtt szedik. Lehet, hogy </w:t>
      </w:r>
      <w:r w:rsidR="00225E43" w:rsidRPr="00800C6E">
        <w:rPr>
          <w:szCs w:val="22"/>
        </w:rPr>
        <w:t>kezelő</w:t>
      </w:r>
      <w:r w:rsidRPr="00800C6E">
        <w:rPr>
          <w:szCs w:val="22"/>
        </w:rPr>
        <w:t>orvosa vérvizsgálattal ellenőrzi az Ön vérének káliumszintjét. Ha emiatt aggódik, beszélje meg a kérdést kezelőorvosával.</w:t>
      </w:r>
    </w:p>
    <w:p w14:paraId="0031BDBB" w14:textId="77777777" w:rsidR="00D255E9" w:rsidRPr="00800C6E" w:rsidRDefault="00D255E9" w:rsidP="00223F00">
      <w:pPr>
        <w:pStyle w:val="Listaszerbekezds"/>
        <w:rPr>
          <w:szCs w:val="22"/>
        </w:rPr>
      </w:pPr>
    </w:p>
    <w:p w14:paraId="0F48675C" w14:textId="77777777" w:rsidR="007A799A" w:rsidRPr="00800C6E" w:rsidRDefault="007A799A" w:rsidP="00DF4645">
      <w:pPr>
        <w:keepNext/>
        <w:tabs>
          <w:tab w:val="left" w:pos="567"/>
        </w:tabs>
        <w:suppressAutoHyphens w:val="0"/>
        <w:rPr>
          <w:b/>
          <w:szCs w:val="22"/>
        </w:rPr>
      </w:pPr>
      <w:r w:rsidRPr="00800C6E">
        <w:rPr>
          <w:b/>
          <w:szCs w:val="22"/>
        </w:rPr>
        <w:t>Terhesség</w:t>
      </w:r>
      <w:r w:rsidR="00492265" w:rsidRPr="00800C6E">
        <w:rPr>
          <w:b/>
          <w:szCs w:val="22"/>
        </w:rPr>
        <w:t>,</w:t>
      </w:r>
      <w:r w:rsidRPr="00800C6E">
        <w:rPr>
          <w:b/>
          <w:szCs w:val="22"/>
        </w:rPr>
        <w:t xml:space="preserve"> szoptatás</w:t>
      </w:r>
      <w:r w:rsidR="00492265" w:rsidRPr="00800C6E">
        <w:rPr>
          <w:b/>
          <w:szCs w:val="22"/>
        </w:rPr>
        <w:t xml:space="preserve"> és termékenység</w:t>
      </w:r>
    </w:p>
    <w:p w14:paraId="67B1DF48" w14:textId="77777777" w:rsidR="00F91B7A" w:rsidRPr="00800C6E" w:rsidRDefault="00492265" w:rsidP="00DF4645">
      <w:pPr>
        <w:keepNext/>
        <w:tabs>
          <w:tab w:val="left" w:pos="567"/>
        </w:tabs>
        <w:suppressAutoHyphens w:val="0"/>
        <w:rPr>
          <w:noProof/>
          <w:szCs w:val="22"/>
        </w:rPr>
      </w:pPr>
      <w:r w:rsidRPr="00800C6E">
        <w:rPr>
          <w:noProof/>
          <w:szCs w:val="22"/>
        </w:rPr>
        <w:t>Ha Ön terhes vagy szoptat, illetve ha fennáll Önnél a terhesség lehetősége vagy gyermeket szeretne, a gyógyszer szedése előtt beszéljen</w:t>
      </w:r>
      <w:r w:rsidRPr="00800C6E">
        <w:rPr>
          <w:szCs w:val="22"/>
        </w:rPr>
        <w:t xml:space="preserve"> kezelőorvosával vagy gyógyszerészéve</w:t>
      </w:r>
      <w:r w:rsidRPr="00800C6E">
        <w:rPr>
          <w:noProof/>
          <w:szCs w:val="22"/>
        </w:rPr>
        <w:t xml:space="preserve">l. </w:t>
      </w:r>
    </w:p>
    <w:p w14:paraId="2DCFB178" w14:textId="77777777" w:rsidR="00F91B7A" w:rsidRPr="00800C6E" w:rsidRDefault="00F91B7A" w:rsidP="00223F00">
      <w:pPr>
        <w:tabs>
          <w:tab w:val="left" w:pos="567"/>
        </w:tabs>
        <w:suppressAutoHyphens w:val="0"/>
        <w:rPr>
          <w:noProof/>
          <w:szCs w:val="22"/>
        </w:rPr>
      </w:pPr>
    </w:p>
    <w:p w14:paraId="13D80C42" w14:textId="77777777" w:rsidR="007A799A" w:rsidRPr="00800C6E" w:rsidRDefault="005F6110" w:rsidP="00223F00">
      <w:pPr>
        <w:tabs>
          <w:tab w:val="left" w:pos="567"/>
        </w:tabs>
        <w:suppressAutoHyphens w:val="0"/>
        <w:rPr>
          <w:szCs w:val="22"/>
          <w:shd w:val="clear" w:color="auto" w:fill="FFFFFF"/>
        </w:rPr>
      </w:pPr>
      <w:r w:rsidRPr="00800C6E">
        <w:rPr>
          <w:szCs w:val="22"/>
          <w:shd w:val="clear" w:color="auto" w:fill="FFFFFF"/>
        </w:rPr>
        <w:t>Kezelőo</w:t>
      </w:r>
      <w:r w:rsidR="007A799A" w:rsidRPr="00800C6E">
        <w:rPr>
          <w:szCs w:val="22"/>
          <w:shd w:val="clear" w:color="auto" w:fill="FFFFFF"/>
        </w:rPr>
        <w:t xml:space="preserve">rvosa fogja eldönteni, hogy </w:t>
      </w:r>
      <w:r w:rsidR="005F485D" w:rsidRPr="00800C6E">
        <w:rPr>
          <w:szCs w:val="22"/>
          <w:shd w:val="clear" w:color="auto" w:fill="FFFFFF"/>
        </w:rPr>
        <w:t>alkalmazhatja</w:t>
      </w:r>
      <w:r w:rsidR="007A799A" w:rsidRPr="00800C6E">
        <w:rPr>
          <w:szCs w:val="22"/>
          <w:shd w:val="clear" w:color="auto" w:fill="FFFFFF"/>
        </w:rPr>
        <w:t xml:space="preserve">-e a </w:t>
      </w:r>
      <w:r w:rsidR="0088571D" w:rsidRPr="00800C6E">
        <w:rPr>
          <w:szCs w:val="22"/>
          <w:shd w:val="clear" w:color="auto" w:fill="FFFFFF"/>
        </w:rPr>
        <w:t>Serevent Diskus</w:t>
      </w:r>
      <w:r w:rsidR="007A799A" w:rsidRPr="00800C6E">
        <w:rPr>
          <w:szCs w:val="22"/>
          <w:shd w:val="clear" w:color="auto" w:fill="FFFFFF"/>
        </w:rPr>
        <w:t xml:space="preserve">-t </w:t>
      </w:r>
      <w:r w:rsidR="00F91B7A" w:rsidRPr="00800C6E">
        <w:rPr>
          <w:szCs w:val="22"/>
          <w:shd w:val="clear" w:color="auto" w:fill="FFFFFF"/>
        </w:rPr>
        <w:t>terhesség, illetve szoptatás sorá</w:t>
      </w:r>
      <w:r w:rsidR="005F485D" w:rsidRPr="00800C6E">
        <w:rPr>
          <w:szCs w:val="22"/>
          <w:shd w:val="clear" w:color="auto" w:fill="FFFFFF"/>
        </w:rPr>
        <w:t>n</w:t>
      </w:r>
      <w:r w:rsidR="007A799A" w:rsidRPr="00800C6E">
        <w:rPr>
          <w:szCs w:val="22"/>
          <w:shd w:val="clear" w:color="auto" w:fill="FFFFFF"/>
        </w:rPr>
        <w:t>.</w:t>
      </w:r>
    </w:p>
    <w:p w14:paraId="625AF446" w14:textId="77777777" w:rsidR="007A799A" w:rsidRPr="00800C6E" w:rsidRDefault="007A799A" w:rsidP="00223F00">
      <w:pPr>
        <w:tabs>
          <w:tab w:val="left" w:pos="567"/>
        </w:tabs>
        <w:suppressAutoHyphens w:val="0"/>
        <w:rPr>
          <w:szCs w:val="22"/>
        </w:rPr>
      </w:pPr>
    </w:p>
    <w:p w14:paraId="565A1964" w14:textId="77777777" w:rsidR="007A799A" w:rsidRPr="00800C6E" w:rsidRDefault="007A799A" w:rsidP="00DF4645">
      <w:pPr>
        <w:keepNext/>
        <w:tabs>
          <w:tab w:val="left" w:pos="567"/>
        </w:tabs>
        <w:rPr>
          <w:b/>
          <w:szCs w:val="22"/>
        </w:rPr>
      </w:pPr>
      <w:r w:rsidRPr="00800C6E">
        <w:rPr>
          <w:b/>
          <w:szCs w:val="22"/>
        </w:rPr>
        <w:t xml:space="preserve">A készítmény hatásai a gépjárművezetéshez és </w:t>
      </w:r>
      <w:r w:rsidR="00225E43" w:rsidRPr="00800C6E">
        <w:rPr>
          <w:b/>
          <w:szCs w:val="22"/>
        </w:rPr>
        <w:t xml:space="preserve">a </w:t>
      </w:r>
      <w:r w:rsidRPr="00800C6E">
        <w:rPr>
          <w:b/>
          <w:szCs w:val="22"/>
        </w:rPr>
        <w:t xml:space="preserve">gépek </w:t>
      </w:r>
      <w:r w:rsidR="008D0F26" w:rsidRPr="00800C6E">
        <w:rPr>
          <w:b/>
          <w:szCs w:val="22"/>
        </w:rPr>
        <w:t xml:space="preserve">kezeléséhez </w:t>
      </w:r>
      <w:r w:rsidRPr="00800C6E">
        <w:rPr>
          <w:b/>
          <w:szCs w:val="22"/>
        </w:rPr>
        <w:t xml:space="preserve">szükséges képességekre </w:t>
      </w:r>
    </w:p>
    <w:p w14:paraId="598CE3BF" w14:textId="77777777" w:rsidR="007A799A" w:rsidRPr="00800C6E" w:rsidRDefault="00F91B7A" w:rsidP="00DF4645">
      <w:pPr>
        <w:keepNext/>
        <w:tabs>
          <w:tab w:val="left" w:pos="567"/>
        </w:tabs>
        <w:rPr>
          <w:szCs w:val="22"/>
        </w:rPr>
      </w:pPr>
      <w:r w:rsidRPr="00800C6E">
        <w:rPr>
          <w:szCs w:val="22"/>
        </w:rPr>
        <w:t xml:space="preserve">A készítménynek a gépjárművezetéshez és </w:t>
      </w:r>
      <w:r w:rsidR="00223F00" w:rsidRPr="00800C6E">
        <w:rPr>
          <w:szCs w:val="22"/>
        </w:rPr>
        <w:t xml:space="preserve">a </w:t>
      </w:r>
      <w:r w:rsidRPr="00800C6E">
        <w:rPr>
          <w:szCs w:val="22"/>
        </w:rPr>
        <w:t xml:space="preserve">gépek kezeléséhez szükséges képességeket befolyásoló hatását nem vizsgálták. Mindazonáltal nem </w:t>
      </w:r>
      <w:r w:rsidR="007A799A" w:rsidRPr="00800C6E">
        <w:rPr>
          <w:szCs w:val="22"/>
        </w:rPr>
        <w:t xml:space="preserve">valószínű, hogy a </w:t>
      </w:r>
      <w:r w:rsidR="0088571D" w:rsidRPr="00800C6E">
        <w:rPr>
          <w:szCs w:val="22"/>
          <w:shd w:val="clear" w:color="auto" w:fill="FFFFFF"/>
        </w:rPr>
        <w:t>Serevent Diskus</w:t>
      </w:r>
      <w:r w:rsidR="007A799A" w:rsidRPr="00800C6E">
        <w:rPr>
          <w:szCs w:val="22"/>
        </w:rPr>
        <w:t xml:space="preserve"> alkalmazásával kapcsolatos mellékhatások befolyásolnák a gépjárművezetéshez és </w:t>
      </w:r>
      <w:r w:rsidR="00A05C8F" w:rsidRPr="00800C6E">
        <w:rPr>
          <w:szCs w:val="22"/>
        </w:rPr>
        <w:t xml:space="preserve">a </w:t>
      </w:r>
      <w:r w:rsidR="007A799A" w:rsidRPr="00800C6E">
        <w:rPr>
          <w:szCs w:val="22"/>
        </w:rPr>
        <w:t>gép</w:t>
      </w:r>
      <w:r w:rsidR="00D91FD8" w:rsidRPr="00800C6E">
        <w:rPr>
          <w:szCs w:val="22"/>
        </w:rPr>
        <w:t xml:space="preserve">ek </w:t>
      </w:r>
      <w:r w:rsidR="007A799A" w:rsidRPr="00800C6E">
        <w:rPr>
          <w:szCs w:val="22"/>
        </w:rPr>
        <w:t>kezelés</w:t>
      </w:r>
      <w:r w:rsidR="00D91FD8" w:rsidRPr="00800C6E">
        <w:rPr>
          <w:szCs w:val="22"/>
        </w:rPr>
        <w:t>é</w:t>
      </w:r>
      <w:r w:rsidR="007A799A" w:rsidRPr="00800C6E">
        <w:rPr>
          <w:szCs w:val="22"/>
        </w:rPr>
        <w:t>hez szükséges képességeket.</w:t>
      </w:r>
    </w:p>
    <w:p w14:paraId="0D0A0F1A" w14:textId="77777777" w:rsidR="007A799A" w:rsidRPr="00800C6E" w:rsidRDefault="007A799A" w:rsidP="00223F00">
      <w:pPr>
        <w:tabs>
          <w:tab w:val="left" w:pos="567"/>
        </w:tabs>
        <w:rPr>
          <w:szCs w:val="22"/>
        </w:rPr>
      </w:pPr>
    </w:p>
    <w:p w14:paraId="55F1FD75" w14:textId="77777777" w:rsidR="00504988" w:rsidRPr="00800C6E" w:rsidRDefault="00492265" w:rsidP="00DF4645">
      <w:pPr>
        <w:keepNext/>
        <w:ind w:right="-2"/>
        <w:rPr>
          <w:b/>
          <w:noProof/>
          <w:szCs w:val="22"/>
        </w:rPr>
      </w:pPr>
      <w:r w:rsidRPr="00800C6E">
        <w:rPr>
          <w:b/>
          <w:noProof/>
          <w:szCs w:val="22"/>
        </w:rPr>
        <w:t>A</w:t>
      </w:r>
      <w:r w:rsidR="00504988" w:rsidRPr="00800C6E">
        <w:rPr>
          <w:b/>
          <w:noProof/>
          <w:szCs w:val="22"/>
        </w:rPr>
        <w:t xml:space="preserve"> </w:t>
      </w:r>
      <w:r w:rsidR="0088571D" w:rsidRPr="00800C6E">
        <w:rPr>
          <w:b/>
          <w:noProof/>
          <w:szCs w:val="22"/>
        </w:rPr>
        <w:t>Serevent Diskus</w:t>
      </w:r>
      <w:r w:rsidR="00504988" w:rsidRPr="00800C6E">
        <w:rPr>
          <w:b/>
          <w:noProof/>
          <w:szCs w:val="22"/>
        </w:rPr>
        <w:t xml:space="preserve"> </w:t>
      </w:r>
      <w:r w:rsidRPr="00800C6E">
        <w:rPr>
          <w:b/>
          <w:noProof/>
          <w:szCs w:val="22"/>
        </w:rPr>
        <w:t xml:space="preserve">laktózt </w:t>
      </w:r>
      <w:r w:rsidR="00223F00" w:rsidRPr="00800C6E">
        <w:rPr>
          <w:b/>
          <w:noProof/>
          <w:szCs w:val="22"/>
        </w:rPr>
        <w:t xml:space="preserve">(tejcukor) </w:t>
      </w:r>
      <w:r w:rsidRPr="00800C6E">
        <w:rPr>
          <w:b/>
          <w:noProof/>
          <w:szCs w:val="22"/>
        </w:rPr>
        <w:t>tartalmaz</w:t>
      </w:r>
    </w:p>
    <w:p w14:paraId="3F95675E" w14:textId="77777777" w:rsidR="00F60C95" w:rsidRPr="00800C6E" w:rsidRDefault="00F60C95" w:rsidP="00DF4645">
      <w:pPr>
        <w:keepNext/>
        <w:rPr>
          <w:szCs w:val="22"/>
        </w:rPr>
      </w:pPr>
      <w:r w:rsidRPr="00800C6E">
        <w:rPr>
          <w:szCs w:val="22"/>
        </w:rPr>
        <w:t xml:space="preserve">A </w:t>
      </w:r>
      <w:r w:rsidR="0088571D" w:rsidRPr="00800C6E">
        <w:rPr>
          <w:szCs w:val="22"/>
        </w:rPr>
        <w:t xml:space="preserve">Serevent </w:t>
      </w:r>
      <w:r w:rsidRPr="00800C6E">
        <w:rPr>
          <w:szCs w:val="22"/>
        </w:rPr>
        <w:t>Diskus adagonként 12,5</w:t>
      </w:r>
      <w:r w:rsidR="002D2695" w:rsidRPr="00800C6E">
        <w:rPr>
          <w:szCs w:val="22"/>
        </w:rPr>
        <w:t> </w:t>
      </w:r>
      <w:r w:rsidRPr="00800C6E">
        <w:rPr>
          <w:szCs w:val="22"/>
        </w:rPr>
        <w:t>mg laktóz</w:t>
      </w:r>
      <w:r w:rsidR="00223F00" w:rsidRPr="00800C6E">
        <w:rPr>
          <w:szCs w:val="22"/>
        </w:rPr>
        <w:noBreakHyphen/>
        <w:t>monohidráto</w:t>
      </w:r>
      <w:r w:rsidRPr="00800C6E">
        <w:rPr>
          <w:szCs w:val="22"/>
        </w:rPr>
        <w:t>t is tartalmaz. Ez a mennyiség általában nem okoz problémát laktóz</w:t>
      </w:r>
      <w:r w:rsidR="002D2695" w:rsidRPr="00800C6E">
        <w:rPr>
          <w:szCs w:val="22"/>
        </w:rPr>
        <w:noBreakHyphen/>
      </w:r>
      <w:r w:rsidRPr="00800C6E">
        <w:rPr>
          <w:szCs w:val="22"/>
        </w:rPr>
        <w:t>intolerancia esetén.</w:t>
      </w:r>
      <w:r w:rsidR="00225E43" w:rsidRPr="00800C6E">
        <w:rPr>
          <w:szCs w:val="22"/>
        </w:rPr>
        <w:t xml:space="preserve"> </w:t>
      </w:r>
    </w:p>
    <w:p w14:paraId="61AB5045" w14:textId="77777777" w:rsidR="007152ED" w:rsidRPr="00800C6E" w:rsidRDefault="007152ED" w:rsidP="00223F00">
      <w:pPr>
        <w:rPr>
          <w:szCs w:val="22"/>
        </w:rPr>
      </w:pPr>
      <w:r w:rsidRPr="00800C6E">
        <w:rPr>
          <w:szCs w:val="22"/>
        </w:rPr>
        <w:t>A Serevent Diskus-ban levő laktóz</w:t>
      </w:r>
      <w:r w:rsidRPr="00800C6E">
        <w:rPr>
          <w:szCs w:val="22"/>
        </w:rPr>
        <w:noBreakHyphen/>
        <w:t>monohidrát tejfehérjét is tartalmaz (lásd a 6 pont</w:t>
      </w:r>
      <w:r w:rsidR="0079109C" w:rsidRPr="00800C6E">
        <w:rPr>
          <w:szCs w:val="22"/>
        </w:rPr>
        <w:t xml:space="preserve"> „</w:t>
      </w:r>
      <w:r w:rsidR="0079109C" w:rsidRPr="00800C6E">
        <w:rPr>
          <w:i/>
          <w:szCs w:val="22"/>
        </w:rPr>
        <w:t>Mit tartalmaz a Serevent Diskus”</w:t>
      </w:r>
      <w:r w:rsidR="0079109C" w:rsidRPr="00800C6E">
        <w:rPr>
          <w:szCs w:val="22"/>
        </w:rPr>
        <w:t xml:space="preserve"> részt</w:t>
      </w:r>
      <w:r w:rsidRPr="00800C6E">
        <w:rPr>
          <w:szCs w:val="22"/>
        </w:rPr>
        <w:t>). Ha Ön allergiás a tejfehérjére, nem alkalmazhatja a gyógyszert.</w:t>
      </w:r>
    </w:p>
    <w:p w14:paraId="04336014" w14:textId="77777777" w:rsidR="00F60C95" w:rsidRPr="00800C6E" w:rsidRDefault="00F60C95" w:rsidP="00223F00">
      <w:pPr>
        <w:tabs>
          <w:tab w:val="left" w:pos="567"/>
        </w:tabs>
        <w:rPr>
          <w:szCs w:val="22"/>
        </w:rPr>
      </w:pPr>
    </w:p>
    <w:p w14:paraId="41F9A027" w14:textId="77777777" w:rsidR="006C7CC2" w:rsidRPr="00800C6E" w:rsidRDefault="006C7CC2" w:rsidP="0079109C">
      <w:pPr>
        <w:tabs>
          <w:tab w:val="left" w:pos="567"/>
        </w:tabs>
        <w:rPr>
          <w:szCs w:val="22"/>
        </w:rPr>
      </w:pPr>
    </w:p>
    <w:p w14:paraId="2081DD8C" w14:textId="77777777" w:rsidR="006C7CC2" w:rsidRPr="00800C6E" w:rsidRDefault="006C7CC2" w:rsidP="00DF4645">
      <w:pPr>
        <w:keepNext/>
        <w:numPr>
          <w:ilvl w:val="0"/>
          <w:numId w:val="17"/>
        </w:numPr>
        <w:rPr>
          <w:b/>
          <w:szCs w:val="22"/>
        </w:rPr>
      </w:pPr>
      <w:r w:rsidRPr="00800C6E">
        <w:rPr>
          <w:b/>
          <w:noProof/>
          <w:szCs w:val="22"/>
        </w:rPr>
        <w:t>Hogyan kell alkalmazni a Serevent Diskus</w:t>
      </w:r>
      <w:r w:rsidRPr="00800C6E">
        <w:rPr>
          <w:b/>
          <w:szCs w:val="22"/>
        </w:rPr>
        <w:t>-t</w:t>
      </w:r>
      <w:r w:rsidRPr="00800C6E">
        <w:rPr>
          <w:b/>
          <w:noProof/>
          <w:szCs w:val="22"/>
        </w:rPr>
        <w:t>?</w:t>
      </w:r>
    </w:p>
    <w:p w14:paraId="311D147C" w14:textId="77777777" w:rsidR="007A799A" w:rsidRPr="00800C6E" w:rsidRDefault="007A799A" w:rsidP="00DF4645">
      <w:pPr>
        <w:keepNext/>
        <w:tabs>
          <w:tab w:val="left" w:pos="567"/>
        </w:tabs>
        <w:rPr>
          <w:szCs w:val="22"/>
        </w:rPr>
      </w:pPr>
    </w:p>
    <w:p w14:paraId="43A79D9B" w14:textId="77777777" w:rsidR="0042697D" w:rsidRPr="00800C6E" w:rsidRDefault="00935AAB" w:rsidP="00223F00">
      <w:pPr>
        <w:ind w:right="-2"/>
        <w:rPr>
          <w:noProof/>
          <w:szCs w:val="22"/>
        </w:rPr>
      </w:pPr>
      <w:r w:rsidRPr="00800C6E">
        <w:rPr>
          <w:noProof/>
          <w:szCs w:val="22"/>
        </w:rPr>
        <w:t xml:space="preserve">A </w:t>
      </w:r>
      <w:r w:rsidR="00354104" w:rsidRPr="00800C6E">
        <w:rPr>
          <w:noProof/>
          <w:szCs w:val="22"/>
        </w:rPr>
        <w:t>gyógyszer</w:t>
      </w:r>
      <w:r w:rsidRPr="00800C6E">
        <w:rPr>
          <w:noProof/>
          <w:szCs w:val="22"/>
        </w:rPr>
        <w:t xml:space="preserve">t mindig a </w:t>
      </w:r>
      <w:r w:rsidR="007152ED" w:rsidRPr="00800C6E">
        <w:rPr>
          <w:noProof/>
          <w:szCs w:val="22"/>
        </w:rPr>
        <w:t>kezelő</w:t>
      </w:r>
      <w:r w:rsidRPr="00800C6E">
        <w:rPr>
          <w:noProof/>
          <w:szCs w:val="22"/>
        </w:rPr>
        <w:t>orvos</w:t>
      </w:r>
      <w:r w:rsidR="007152ED" w:rsidRPr="00800C6E">
        <w:rPr>
          <w:noProof/>
          <w:szCs w:val="22"/>
        </w:rPr>
        <w:t>a</w:t>
      </w:r>
      <w:r w:rsidRPr="00800C6E">
        <w:rPr>
          <w:noProof/>
          <w:szCs w:val="22"/>
        </w:rPr>
        <w:t xml:space="preserve"> által elmondottaknak megfelelően alkalmazza. </w:t>
      </w:r>
    </w:p>
    <w:p w14:paraId="105624DE" w14:textId="77777777" w:rsidR="00935AAB" w:rsidRPr="00800C6E" w:rsidRDefault="00935AAB" w:rsidP="00223F00">
      <w:pPr>
        <w:ind w:right="-2"/>
        <w:rPr>
          <w:szCs w:val="22"/>
        </w:rPr>
      </w:pPr>
      <w:r w:rsidRPr="00800C6E">
        <w:rPr>
          <w:noProof/>
          <w:szCs w:val="22"/>
        </w:rPr>
        <w:t xml:space="preserve">Amennyiben nem biztos az adagolást illetően, kérdezze meg </w:t>
      </w:r>
      <w:r w:rsidR="007152ED" w:rsidRPr="00800C6E">
        <w:rPr>
          <w:noProof/>
          <w:szCs w:val="22"/>
        </w:rPr>
        <w:t>kezelő</w:t>
      </w:r>
      <w:r w:rsidRPr="00800C6E">
        <w:rPr>
          <w:noProof/>
          <w:szCs w:val="22"/>
        </w:rPr>
        <w:t>orvosát</w:t>
      </w:r>
      <w:r w:rsidR="0065703A" w:rsidRPr="00800C6E">
        <w:rPr>
          <w:noProof/>
          <w:szCs w:val="22"/>
        </w:rPr>
        <w:t>,</w:t>
      </w:r>
      <w:r w:rsidRPr="00800C6E">
        <w:rPr>
          <w:noProof/>
          <w:szCs w:val="22"/>
        </w:rPr>
        <w:t xml:space="preserve"> gyógyszerészét</w:t>
      </w:r>
      <w:r w:rsidR="0065703A" w:rsidRPr="00800C6E">
        <w:rPr>
          <w:noProof/>
          <w:szCs w:val="22"/>
        </w:rPr>
        <w:t xml:space="preserve"> vagy a gondozását végző egészségügyi sza</w:t>
      </w:r>
      <w:r w:rsidR="00E9085E" w:rsidRPr="00800C6E">
        <w:rPr>
          <w:noProof/>
          <w:szCs w:val="22"/>
        </w:rPr>
        <w:t>k</w:t>
      </w:r>
      <w:r w:rsidR="0065703A" w:rsidRPr="00800C6E">
        <w:rPr>
          <w:noProof/>
          <w:szCs w:val="22"/>
        </w:rPr>
        <w:t>embert</w:t>
      </w:r>
      <w:r w:rsidR="0042697D" w:rsidRPr="00800C6E">
        <w:rPr>
          <w:noProof/>
          <w:szCs w:val="22"/>
        </w:rPr>
        <w:t>.</w:t>
      </w:r>
    </w:p>
    <w:p w14:paraId="53D11F28" w14:textId="77777777" w:rsidR="00935AAB" w:rsidRPr="00800C6E" w:rsidRDefault="00935AAB" w:rsidP="00223F00">
      <w:pPr>
        <w:tabs>
          <w:tab w:val="left" w:pos="567"/>
        </w:tabs>
        <w:rPr>
          <w:szCs w:val="22"/>
        </w:rPr>
      </w:pPr>
    </w:p>
    <w:p w14:paraId="18A51873" w14:textId="77777777" w:rsidR="007A799A" w:rsidRPr="00800C6E" w:rsidRDefault="007A799A" w:rsidP="0079109C">
      <w:pPr>
        <w:numPr>
          <w:ilvl w:val="0"/>
          <w:numId w:val="4"/>
        </w:numPr>
        <w:tabs>
          <w:tab w:val="left" w:pos="567"/>
        </w:tabs>
        <w:ind w:left="567" w:hanging="567"/>
        <w:rPr>
          <w:b/>
          <w:szCs w:val="22"/>
        </w:rPr>
      </w:pPr>
      <w:r w:rsidRPr="00800C6E">
        <w:rPr>
          <w:b/>
          <w:szCs w:val="22"/>
        </w:rPr>
        <w:t xml:space="preserve">Ha Önt asztma miatt kezelik, akkor a </w:t>
      </w:r>
      <w:r w:rsidR="0088571D" w:rsidRPr="00800C6E">
        <w:rPr>
          <w:b/>
          <w:szCs w:val="22"/>
        </w:rPr>
        <w:t>Serevent Diskus</w:t>
      </w:r>
      <w:r w:rsidRPr="00800C6E">
        <w:rPr>
          <w:b/>
          <w:szCs w:val="22"/>
        </w:rPr>
        <w:t xml:space="preserve"> mellett mindig egy szteroid inhalálót is kap, és ezeket együtt kell alkalmaznia.</w:t>
      </w:r>
    </w:p>
    <w:p w14:paraId="10A7C23B" w14:textId="77777777" w:rsidR="007A799A" w:rsidRPr="00800C6E" w:rsidRDefault="007A799A" w:rsidP="0079109C">
      <w:pPr>
        <w:tabs>
          <w:tab w:val="left" w:pos="567"/>
        </w:tabs>
        <w:ind w:left="567" w:hanging="567"/>
        <w:rPr>
          <w:szCs w:val="22"/>
        </w:rPr>
      </w:pPr>
    </w:p>
    <w:p w14:paraId="0ED30BBB" w14:textId="77777777" w:rsidR="007A799A" w:rsidRPr="00800C6E" w:rsidRDefault="007A799A" w:rsidP="0079109C">
      <w:pPr>
        <w:numPr>
          <w:ilvl w:val="0"/>
          <w:numId w:val="4"/>
        </w:numPr>
        <w:tabs>
          <w:tab w:val="left" w:pos="567"/>
        </w:tabs>
        <w:ind w:left="567" w:hanging="567"/>
        <w:rPr>
          <w:szCs w:val="22"/>
        </w:rPr>
      </w:pPr>
      <w:r w:rsidRPr="00800C6E">
        <w:rPr>
          <w:szCs w:val="22"/>
        </w:rPr>
        <w:t xml:space="preserve">A </w:t>
      </w:r>
      <w:r w:rsidR="0088571D" w:rsidRPr="00800C6E">
        <w:rPr>
          <w:szCs w:val="22"/>
        </w:rPr>
        <w:t>Serevent Diskus</w:t>
      </w:r>
      <w:r w:rsidR="00A05C8F" w:rsidRPr="00800C6E">
        <w:rPr>
          <w:szCs w:val="22"/>
        </w:rPr>
        <w:noBreakHyphen/>
      </w:r>
      <w:r w:rsidRPr="00800C6E">
        <w:rPr>
          <w:szCs w:val="22"/>
        </w:rPr>
        <w:t xml:space="preserve">t minden nap alkalmazza mindaddig, amíg </w:t>
      </w:r>
      <w:r w:rsidR="007152ED" w:rsidRPr="00800C6E">
        <w:rPr>
          <w:szCs w:val="22"/>
        </w:rPr>
        <w:t>kezelő</w:t>
      </w:r>
      <w:r w:rsidRPr="00800C6E">
        <w:rPr>
          <w:szCs w:val="22"/>
        </w:rPr>
        <w:t xml:space="preserve">orvosa nem tanácsolja </w:t>
      </w:r>
      <w:r w:rsidR="00A05C8F" w:rsidRPr="00800C6E">
        <w:rPr>
          <w:szCs w:val="22"/>
        </w:rPr>
        <w:t>a</w:t>
      </w:r>
      <w:r w:rsidR="0079109C" w:rsidRPr="00800C6E">
        <w:rPr>
          <w:szCs w:val="22"/>
        </w:rPr>
        <w:t xml:space="preserve"> gyógyszer</w:t>
      </w:r>
      <w:r w:rsidR="00A05C8F" w:rsidRPr="00800C6E">
        <w:rPr>
          <w:szCs w:val="22"/>
        </w:rPr>
        <w:t xml:space="preserve"> </w:t>
      </w:r>
      <w:r w:rsidRPr="00800C6E">
        <w:rPr>
          <w:szCs w:val="22"/>
        </w:rPr>
        <w:t>abbahagyását.</w:t>
      </w:r>
    </w:p>
    <w:p w14:paraId="5175C48C" w14:textId="77777777" w:rsidR="007A799A" w:rsidRPr="00800C6E" w:rsidRDefault="007A799A" w:rsidP="0079109C">
      <w:pPr>
        <w:tabs>
          <w:tab w:val="left" w:pos="567"/>
        </w:tabs>
        <w:ind w:left="567" w:hanging="567"/>
        <w:rPr>
          <w:szCs w:val="22"/>
        </w:rPr>
      </w:pPr>
    </w:p>
    <w:p w14:paraId="2E0210DE" w14:textId="77777777" w:rsidR="007A799A" w:rsidRDefault="007A799A" w:rsidP="0079109C">
      <w:pPr>
        <w:numPr>
          <w:ilvl w:val="0"/>
          <w:numId w:val="4"/>
        </w:numPr>
        <w:tabs>
          <w:tab w:val="left" w:pos="567"/>
        </w:tabs>
        <w:ind w:left="567" w:hanging="567"/>
        <w:rPr>
          <w:szCs w:val="22"/>
        </w:rPr>
      </w:pPr>
      <w:r w:rsidRPr="00800C6E">
        <w:rPr>
          <w:szCs w:val="22"/>
        </w:rPr>
        <w:t>Már a gyógyszer alkalmazásának első napján érzékelni fogja annak hatását.</w:t>
      </w:r>
    </w:p>
    <w:p w14:paraId="204DDE9B" w14:textId="77777777" w:rsidR="007A799A" w:rsidRPr="00800C6E" w:rsidRDefault="007A799A" w:rsidP="0079109C">
      <w:pPr>
        <w:tabs>
          <w:tab w:val="left" w:pos="567"/>
        </w:tabs>
        <w:ind w:left="567" w:hanging="567"/>
        <w:rPr>
          <w:szCs w:val="22"/>
        </w:rPr>
      </w:pPr>
    </w:p>
    <w:p w14:paraId="66619E7F" w14:textId="77777777" w:rsidR="007A799A" w:rsidRPr="00800C6E" w:rsidRDefault="007A799A" w:rsidP="0079109C">
      <w:pPr>
        <w:tabs>
          <w:tab w:val="left" w:pos="567"/>
        </w:tabs>
        <w:rPr>
          <w:szCs w:val="22"/>
        </w:rPr>
      </w:pPr>
      <w:r w:rsidRPr="00800C6E">
        <w:rPr>
          <w:szCs w:val="22"/>
        </w:rPr>
        <w:t xml:space="preserve">A </w:t>
      </w:r>
      <w:r w:rsidR="0088571D" w:rsidRPr="00800C6E">
        <w:rPr>
          <w:szCs w:val="22"/>
        </w:rPr>
        <w:t>Serevent Diskus</w:t>
      </w:r>
      <w:r w:rsidRPr="00800C6E">
        <w:rPr>
          <w:szCs w:val="22"/>
        </w:rPr>
        <w:t xml:space="preserve"> kizárólag szájon át történő belégzésre szolgál. </w:t>
      </w:r>
    </w:p>
    <w:p w14:paraId="4A0A6533" w14:textId="77777777" w:rsidR="0079109C" w:rsidRPr="00800C6E" w:rsidRDefault="0079109C" w:rsidP="0079109C">
      <w:pPr>
        <w:tabs>
          <w:tab w:val="left" w:pos="567"/>
        </w:tabs>
        <w:rPr>
          <w:b/>
          <w:szCs w:val="22"/>
        </w:rPr>
      </w:pPr>
    </w:p>
    <w:p w14:paraId="0BD9210F" w14:textId="77777777" w:rsidR="007A799A" w:rsidRPr="00800C6E" w:rsidRDefault="0079109C" w:rsidP="00DF4645">
      <w:pPr>
        <w:keepNext/>
        <w:tabs>
          <w:tab w:val="left" w:pos="567"/>
        </w:tabs>
        <w:rPr>
          <w:b/>
          <w:szCs w:val="22"/>
          <w:u w:val="single"/>
        </w:rPr>
      </w:pPr>
      <w:r w:rsidRPr="00800C6E">
        <w:rPr>
          <w:b/>
          <w:szCs w:val="22"/>
          <w:u w:val="single"/>
        </w:rPr>
        <w:t xml:space="preserve">A készítmény ajánlott adagja </w:t>
      </w:r>
    </w:p>
    <w:p w14:paraId="23D5F386" w14:textId="77777777" w:rsidR="0079109C" w:rsidRPr="00800C6E" w:rsidRDefault="0079109C" w:rsidP="00DF4645">
      <w:pPr>
        <w:keepNext/>
        <w:tabs>
          <w:tab w:val="left" w:pos="567"/>
        </w:tabs>
        <w:rPr>
          <w:b/>
          <w:i/>
          <w:szCs w:val="22"/>
        </w:rPr>
      </w:pPr>
    </w:p>
    <w:p w14:paraId="61EC228F" w14:textId="77777777" w:rsidR="0079109C" w:rsidRPr="00800C6E" w:rsidRDefault="0079109C" w:rsidP="00DF4645">
      <w:pPr>
        <w:keepNext/>
        <w:tabs>
          <w:tab w:val="left" w:pos="567"/>
        </w:tabs>
        <w:rPr>
          <w:b/>
          <w:szCs w:val="22"/>
        </w:rPr>
      </w:pPr>
      <w:r w:rsidRPr="00800C6E">
        <w:rPr>
          <w:b/>
          <w:szCs w:val="22"/>
        </w:rPr>
        <w:t>Asztma</w:t>
      </w:r>
    </w:p>
    <w:p w14:paraId="3AF6C1B5" w14:textId="77777777" w:rsidR="007A799A" w:rsidRPr="00800C6E" w:rsidRDefault="007A799A" w:rsidP="00DF4645">
      <w:pPr>
        <w:keepNext/>
        <w:tabs>
          <w:tab w:val="left" w:pos="567"/>
        </w:tabs>
        <w:rPr>
          <w:i/>
          <w:szCs w:val="22"/>
        </w:rPr>
      </w:pPr>
      <w:r w:rsidRPr="00800C6E">
        <w:rPr>
          <w:i/>
          <w:szCs w:val="22"/>
        </w:rPr>
        <w:t>Fe</w:t>
      </w:r>
      <w:r w:rsidR="007E2E1F" w:rsidRPr="00800C6E">
        <w:rPr>
          <w:i/>
          <w:szCs w:val="22"/>
        </w:rPr>
        <w:t>lnőttek</w:t>
      </w:r>
      <w:r w:rsidR="00EE577D" w:rsidRPr="00800C6E">
        <w:rPr>
          <w:i/>
          <w:szCs w:val="22"/>
        </w:rPr>
        <w:t xml:space="preserve"> és serdülők 12 éves kortól</w:t>
      </w:r>
      <w:r w:rsidR="007E2E1F" w:rsidRPr="00800C6E">
        <w:rPr>
          <w:i/>
          <w:szCs w:val="22"/>
        </w:rPr>
        <w:t>:</w:t>
      </w:r>
    </w:p>
    <w:p w14:paraId="27721CF7" w14:textId="77777777" w:rsidR="007A799A" w:rsidRPr="00800C6E" w:rsidRDefault="007A799A" w:rsidP="00DF4645">
      <w:pPr>
        <w:keepNext/>
        <w:numPr>
          <w:ilvl w:val="0"/>
          <w:numId w:val="5"/>
        </w:numPr>
        <w:tabs>
          <w:tab w:val="left" w:pos="567"/>
        </w:tabs>
        <w:ind w:left="0" w:firstLine="0"/>
        <w:rPr>
          <w:szCs w:val="22"/>
        </w:rPr>
      </w:pPr>
      <w:r w:rsidRPr="00800C6E">
        <w:rPr>
          <w:szCs w:val="22"/>
        </w:rPr>
        <w:t xml:space="preserve">A szokásos kezdő adag naponta </w:t>
      </w:r>
      <w:r w:rsidR="00A05C8F" w:rsidRPr="00800C6E">
        <w:rPr>
          <w:szCs w:val="22"/>
        </w:rPr>
        <w:t>2</w:t>
      </w:r>
      <w:r w:rsidR="0079109C" w:rsidRPr="00800C6E">
        <w:rPr>
          <w:szCs w:val="22"/>
        </w:rPr>
        <w:t>×</w:t>
      </w:r>
      <w:r w:rsidR="00A05C8F" w:rsidRPr="00800C6E">
        <w:rPr>
          <w:szCs w:val="22"/>
        </w:rPr>
        <w:t>1 </w:t>
      </w:r>
      <w:r w:rsidRPr="00800C6E">
        <w:rPr>
          <w:szCs w:val="22"/>
        </w:rPr>
        <w:t>adag belégzése.</w:t>
      </w:r>
    </w:p>
    <w:p w14:paraId="5FCDEBE5" w14:textId="77777777" w:rsidR="007A799A" w:rsidRPr="00800C6E" w:rsidRDefault="007A799A" w:rsidP="0079109C">
      <w:pPr>
        <w:numPr>
          <w:ilvl w:val="0"/>
          <w:numId w:val="5"/>
        </w:numPr>
        <w:tabs>
          <w:tab w:val="left" w:pos="567"/>
        </w:tabs>
        <w:ind w:left="0" w:firstLine="0"/>
        <w:rPr>
          <w:szCs w:val="22"/>
        </w:rPr>
      </w:pPr>
      <w:r w:rsidRPr="00800C6E">
        <w:rPr>
          <w:szCs w:val="22"/>
        </w:rPr>
        <w:t xml:space="preserve">Súlyos asztmában </w:t>
      </w:r>
      <w:r w:rsidR="007152ED" w:rsidRPr="00800C6E">
        <w:rPr>
          <w:szCs w:val="22"/>
        </w:rPr>
        <w:t>kezelő</w:t>
      </w:r>
      <w:r w:rsidRPr="00800C6E">
        <w:rPr>
          <w:szCs w:val="22"/>
        </w:rPr>
        <w:t>orvos</w:t>
      </w:r>
      <w:r w:rsidR="007152ED" w:rsidRPr="00800C6E">
        <w:rPr>
          <w:szCs w:val="22"/>
        </w:rPr>
        <w:t>a</w:t>
      </w:r>
      <w:r w:rsidRPr="00800C6E">
        <w:rPr>
          <w:szCs w:val="22"/>
        </w:rPr>
        <w:t xml:space="preserve"> az adagolást naponta </w:t>
      </w:r>
      <w:r w:rsidR="00A05C8F" w:rsidRPr="00800C6E">
        <w:rPr>
          <w:szCs w:val="22"/>
        </w:rPr>
        <w:t>2</w:t>
      </w:r>
      <w:r w:rsidR="0079109C" w:rsidRPr="00800C6E">
        <w:rPr>
          <w:szCs w:val="22"/>
        </w:rPr>
        <w:t>×</w:t>
      </w:r>
      <w:r w:rsidR="001B6E54" w:rsidRPr="00800C6E">
        <w:rPr>
          <w:szCs w:val="22"/>
        </w:rPr>
        <w:t>2</w:t>
      </w:r>
      <w:r w:rsidRPr="00800C6E">
        <w:rPr>
          <w:szCs w:val="22"/>
        </w:rPr>
        <w:t xml:space="preserve"> adagra emelheti.</w:t>
      </w:r>
    </w:p>
    <w:p w14:paraId="79DFAAEC" w14:textId="77777777" w:rsidR="007A799A" w:rsidRPr="00800C6E" w:rsidRDefault="007A799A" w:rsidP="0079109C">
      <w:pPr>
        <w:tabs>
          <w:tab w:val="left" w:pos="567"/>
        </w:tabs>
        <w:rPr>
          <w:szCs w:val="22"/>
        </w:rPr>
      </w:pPr>
    </w:p>
    <w:p w14:paraId="14AD0DCF" w14:textId="77777777" w:rsidR="007A799A" w:rsidRPr="00800C6E" w:rsidRDefault="007E2E1F" w:rsidP="00DF4645">
      <w:pPr>
        <w:keepNext/>
        <w:tabs>
          <w:tab w:val="left" w:pos="567"/>
        </w:tabs>
        <w:rPr>
          <w:i/>
          <w:szCs w:val="22"/>
        </w:rPr>
      </w:pPr>
      <w:r w:rsidRPr="00800C6E">
        <w:rPr>
          <w:i/>
          <w:szCs w:val="22"/>
        </w:rPr>
        <w:t>Gyermekek</w:t>
      </w:r>
      <w:r w:rsidR="0042697D" w:rsidRPr="00800C6E">
        <w:rPr>
          <w:i/>
          <w:szCs w:val="22"/>
        </w:rPr>
        <w:t xml:space="preserve"> 4</w:t>
      </w:r>
      <w:r w:rsidR="0079109C" w:rsidRPr="00800C6E">
        <w:rPr>
          <w:i/>
          <w:szCs w:val="22"/>
        </w:rPr>
        <w:t> </w:t>
      </w:r>
      <w:r w:rsidR="0042697D" w:rsidRPr="00800C6E">
        <w:rPr>
          <w:i/>
          <w:szCs w:val="22"/>
        </w:rPr>
        <w:t>éves kortól</w:t>
      </w:r>
      <w:r w:rsidRPr="00800C6E">
        <w:rPr>
          <w:i/>
          <w:szCs w:val="22"/>
        </w:rPr>
        <w:t>:</w:t>
      </w:r>
    </w:p>
    <w:p w14:paraId="4DF76B3B" w14:textId="77777777" w:rsidR="007A799A" w:rsidRPr="00800C6E" w:rsidRDefault="007A799A" w:rsidP="00DF4645">
      <w:pPr>
        <w:keepNext/>
        <w:numPr>
          <w:ilvl w:val="0"/>
          <w:numId w:val="5"/>
        </w:numPr>
        <w:tabs>
          <w:tab w:val="left" w:pos="567"/>
        </w:tabs>
        <w:ind w:left="0" w:firstLine="0"/>
        <w:rPr>
          <w:szCs w:val="22"/>
        </w:rPr>
      </w:pPr>
      <w:r w:rsidRPr="00800C6E">
        <w:rPr>
          <w:szCs w:val="22"/>
        </w:rPr>
        <w:t>Gyermekek szokásos adagja 4</w:t>
      </w:r>
      <w:r w:rsidR="0079109C" w:rsidRPr="00800C6E">
        <w:rPr>
          <w:szCs w:val="22"/>
        </w:rPr>
        <w:noBreakHyphen/>
      </w:r>
      <w:r w:rsidRPr="00800C6E">
        <w:rPr>
          <w:szCs w:val="22"/>
        </w:rPr>
        <w:t>12</w:t>
      </w:r>
      <w:r w:rsidR="0065703A" w:rsidRPr="00800C6E">
        <w:rPr>
          <w:szCs w:val="22"/>
        </w:rPr>
        <w:t> </w:t>
      </w:r>
      <w:r w:rsidRPr="00800C6E">
        <w:rPr>
          <w:szCs w:val="22"/>
        </w:rPr>
        <w:t xml:space="preserve">éves korban naponta </w:t>
      </w:r>
      <w:r w:rsidR="00A05C8F" w:rsidRPr="00800C6E">
        <w:rPr>
          <w:szCs w:val="22"/>
        </w:rPr>
        <w:t>2</w:t>
      </w:r>
      <w:r w:rsidR="0079109C" w:rsidRPr="00800C6E">
        <w:rPr>
          <w:szCs w:val="22"/>
        </w:rPr>
        <w:t>×</w:t>
      </w:r>
      <w:r w:rsidR="00A05C8F" w:rsidRPr="00800C6E">
        <w:rPr>
          <w:szCs w:val="22"/>
        </w:rPr>
        <w:t>1 </w:t>
      </w:r>
      <w:r w:rsidRPr="00800C6E">
        <w:rPr>
          <w:szCs w:val="22"/>
        </w:rPr>
        <w:t>adag belégzése.</w:t>
      </w:r>
    </w:p>
    <w:p w14:paraId="27D996A5" w14:textId="77777777" w:rsidR="00BD6A08" w:rsidRPr="00800C6E" w:rsidRDefault="00BD6A08" w:rsidP="00BD6A08">
      <w:pPr>
        <w:tabs>
          <w:tab w:val="left" w:pos="567"/>
        </w:tabs>
        <w:rPr>
          <w:szCs w:val="22"/>
        </w:rPr>
      </w:pPr>
    </w:p>
    <w:p w14:paraId="6174F41B" w14:textId="77777777" w:rsidR="007A799A" w:rsidRPr="00800C6E" w:rsidRDefault="007A799A" w:rsidP="00BD6A08">
      <w:pPr>
        <w:tabs>
          <w:tab w:val="left" w:pos="567"/>
        </w:tabs>
        <w:rPr>
          <w:szCs w:val="22"/>
        </w:rPr>
      </w:pPr>
      <w:r w:rsidRPr="00800C6E">
        <w:rPr>
          <w:szCs w:val="22"/>
        </w:rPr>
        <w:t xml:space="preserve">A </w:t>
      </w:r>
      <w:r w:rsidR="0088571D" w:rsidRPr="00800C6E">
        <w:rPr>
          <w:szCs w:val="22"/>
        </w:rPr>
        <w:t>Serevent Diskus</w:t>
      </w:r>
      <w:r w:rsidRPr="00800C6E">
        <w:rPr>
          <w:szCs w:val="22"/>
        </w:rPr>
        <w:t xml:space="preserve"> </w:t>
      </w:r>
      <w:r w:rsidRPr="00800C6E">
        <w:rPr>
          <w:b/>
          <w:szCs w:val="22"/>
        </w:rPr>
        <w:t>4</w:t>
      </w:r>
      <w:r w:rsidR="00A05C8F" w:rsidRPr="00800C6E">
        <w:rPr>
          <w:b/>
          <w:szCs w:val="22"/>
        </w:rPr>
        <w:t> </w:t>
      </w:r>
      <w:r w:rsidRPr="00800C6E">
        <w:rPr>
          <w:b/>
          <w:szCs w:val="22"/>
        </w:rPr>
        <w:t>évesnél fiatalabb gyermekek kezelésére nem ajánlott</w:t>
      </w:r>
      <w:r w:rsidRPr="00800C6E">
        <w:rPr>
          <w:szCs w:val="22"/>
        </w:rPr>
        <w:t>.</w:t>
      </w:r>
    </w:p>
    <w:p w14:paraId="5EC5AA8A" w14:textId="77777777" w:rsidR="0079109C" w:rsidRPr="00800C6E" w:rsidRDefault="0079109C" w:rsidP="0079109C">
      <w:pPr>
        <w:tabs>
          <w:tab w:val="left" w:pos="567"/>
        </w:tabs>
        <w:suppressAutoHyphens w:val="0"/>
        <w:rPr>
          <w:b/>
          <w:i/>
          <w:szCs w:val="22"/>
        </w:rPr>
      </w:pPr>
    </w:p>
    <w:p w14:paraId="602C5E33" w14:textId="77777777" w:rsidR="007A799A" w:rsidRPr="00800C6E" w:rsidRDefault="0079109C" w:rsidP="00DF4645">
      <w:pPr>
        <w:keepNext/>
        <w:tabs>
          <w:tab w:val="left" w:pos="567"/>
        </w:tabs>
        <w:suppressAutoHyphens w:val="0"/>
        <w:rPr>
          <w:szCs w:val="22"/>
        </w:rPr>
      </w:pPr>
      <w:r w:rsidRPr="00800C6E">
        <w:rPr>
          <w:b/>
          <w:szCs w:val="22"/>
        </w:rPr>
        <w:t>Krónikus hörgőszűkülettel járó (obstruktív) tüdőbetegség (COPD, ezen belül az idült hörghurut és a tüdőtágulás)</w:t>
      </w:r>
    </w:p>
    <w:p w14:paraId="2126C437" w14:textId="77777777" w:rsidR="00C82BA7" w:rsidRPr="00800C6E" w:rsidRDefault="00C82BA7" w:rsidP="00DF4645">
      <w:pPr>
        <w:keepNext/>
        <w:rPr>
          <w:i/>
          <w:szCs w:val="22"/>
        </w:rPr>
      </w:pPr>
      <w:r w:rsidRPr="00800C6E">
        <w:rPr>
          <w:i/>
          <w:szCs w:val="22"/>
        </w:rPr>
        <w:t>Felnőttek</w:t>
      </w:r>
    </w:p>
    <w:p w14:paraId="674224DB" w14:textId="77777777" w:rsidR="00EE577D" w:rsidRPr="00800C6E" w:rsidRDefault="00EE577D" w:rsidP="00DF4645">
      <w:pPr>
        <w:keepNext/>
        <w:numPr>
          <w:ilvl w:val="0"/>
          <w:numId w:val="5"/>
        </w:numPr>
        <w:tabs>
          <w:tab w:val="left" w:pos="567"/>
        </w:tabs>
        <w:ind w:left="0" w:firstLine="0"/>
        <w:rPr>
          <w:szCs w:val="22"/>
        </w:rPr>
      </w:pPr>
      <w:r w:rsidRPr="00800C6E">
        <w:rPr>
          <w:szCs w:val="22"/>
        </w:rPr>
        <w:t>A</w:t>
      </w:r>
      <w:r w:rsidR="0079109C" w:rsidRPr="00800C6E">
        <w:rPr>
          <w:szCs w:val="22"/>
        </w:rPr>
        <w:t xml:space="preserve"> </w:t>
      </w:r>
      <w:r w:rsidRPr="00800C6E">
        <w:rPr>
          <w:szCs w:val="22"/>
        </w:rPr>
        <w:t xml:space="preserve">szokásos kezdő adag naponta </w:t>
      </w:r>
      <w:r w:rsidR="00A05C8F" w:rsidRPr="00800C6E">
        <w:rPr>
          <w:szCs w:val="22"/>
        </w:rPr>
        <w:t>2</w:t>
      </w:r>
      <w:r w:rsidR="0079109C" w:rsidRPr="00800C6E">
        <w:rPr>
          <w:szCs w:val="22"/>
        </w:rPr>
        <w:t>×</w:t>
      </w:r>
      <w:r w:rsidR="00A05C8F" w:rsidRPr="00800C6E">
        <w:rPr>
          <w:szCs w:val="22"/>
        </w:rPr>
        <w:t>1 </w:t>
      </w:r>
      <w:r w:rsidRPr="00800C6E">
        <w:rPr>
          <w:szCs w:val="22"/>
        </w:rPr>
        <w:t>adag belégzése.</w:t>
      </w:r>
    </w:p>
    <w:p w14:paraId="6F8CCC35" w14:textId="77777777" w:rsidR="00EE577D" w:rsidRPr="00800C6E" w:rsidRDefault="005F485D" w:rsidP="00223F00">
      <w:pPr>
        <w:tabs>
          <w:tab w:val="left" w:pos="2370"/>
        </w:tabs>
        <w:suppressAutoHyphens w:val="0"/>
        <w:rPr>
          <w:b/>
          <w:i/>
          <w:szCs w:val="22"/>
        </w:rPr>
      </w:pPr>
      <w:r w:rsidRPr="00800C6E">
        <w:rPr>
          <w:b/>
          <w:i/>
          <w:szCs w:val="22"/>
        </w:rPr>
        <w:tab/>
      </w:r>
    </w:p>
    <w:p w14:paraId="0783079E" w14:textId="77777777" w:rsidR="00EE577D" w:rsidRPr="00800C6E" w:rsidRDefault="0079109C" w:rsidP="00DF4645">
      <w:pPr>
        <w:keepNext/>
        <w:tabs>
          <w:tab w:val="left" w:pos="567"/>
        </w:tabs>
        <w:suppressAutoHyphens w:val="0"/>
        <w:rPr>
          <w:i/>
          <w:szCs w:val="22"/>
        </w:rPr>
      </w:pPr>
      <w:r w:rsidRPr="00800C6E">
        <w:rPr>
          <w:i/>
          <w:szCs w:val="22"/>
        </w:rPr>
        <w:t>G</w:t>
      </w:r>
      <w:r w:rsidR="00EE577D" w:rsidRPr="00800C6E">
        <w:rPr>
          <w:i/>
          <w:szCs w:val="22"/>
        </w:rPr>
        <w:t>yermekek és serdülők</w:t>
      </w:r>
    </w:p>
    <w:p w14:paraId="48C7DD56" w14:textId="77777777" w:rsidR="00C82BA7" w:rsidRPr="00800C6E" w:rsidRDefault="00C82BA7" w:rsidP="00DF4645">
      <w:pPr>
        <w:keepNext/>
        <w:tabs>
          <w:tab w:val="left" w:pos="567"/>
        </w:tabs>
        <w:suppressAutoHyphens w:val="0"/>
        <w:rPr>
          <w:szCs w:val="22"/>
        </w:rPr>
      </w:pPr>
      <w:r w:rsidRPr="00800C6E">
        <w:rPr>
          <w:szCs w:val="22"/>
        </w:rPr>
        <w:t xml:space="preserve">Gyermekek és serdülők kezelésére krónikus hörgőszűkülettel járó (obstruktív) tüdőbetegségben (COPD) </w:t>
      </w:r>
      <w:r w:rsidR="0079109C" w:rsidRPr="00800C6E">
        <w:rPr>
          <w:szCs w:val="22"/>
        </w:rPr>
        <w:t xml:space="preserve">a Serevent Diskus </w:t>
      </w:r>
      <w:r w:rsidRPr="00800C6E">
        <w:rPr>
          <w:szCs w:val="22"/>
        </w:rPr>
        <w:t>nem alkalmazható.</w:t>
      </w:r>
    </w:p>
    <w:p w14:paraId="36831B23" w14:textId="77777777" w:rsidR="00EE577D" w:rsidRPr="00800C6E" w:rsidRDefault="00EE577D" w:rsidP="00223F00">
      <w:pPr>
        <w:tabs>
          <w:tab w:val="left" w:pos="567"/>
        </w:tabs>
        <w:suppressAutoHyphens w:val="0"/>
        <w:rPr>
          <w:b/>
          <w:i/>
          <w:szCs w:val="22"/>
        </w:rPr>
      </w:pPr>
    </w:p>
    <w:p w14:paraId="5EB4E0F5" w14:textId="77777777" w:rsidR="007A799A" w:rsidRPr="00800C6E" w:rsidRDefault="007A799A" w:rsidP="00DF4645">
      <w:pPr>
        <w:keepNext/>
        <w:tabs>
          <w:tab w:val="left" w:pos="567"/>
        </w:tabs>
        <w:suppressAutoHyphens w:val="0"/>
        <w:rPr>
          <w:b/>
          <w:szCs w:val="22"/>
          <w:u w:val="single"/>
        </w:rPr>
      </w:pPr>
      <w:r w:rsidRPr="00800C6E">
        <w:rPr>
          <w:b/>
          <w:szCs w:val="22"/>
          <w:u w:val="single"/>
        </w:rPr>
        <w:t>A készülék használata</w:t>
      </w:r>
    </w:p>
    <w:p w14:paraId="5C270FA3" w14:textId="77777777" w:rsidR="00CF3B4C" w:rsidRPr="00800C6E" w:rsidRDefault="00CF3B4C" w:rsidP="00DF4645">
      <w:pPr>
        <w:keepNext/>
        <w:numPr>
          <w:ilvl w:val="0"/>
          <w:numId w:val="19"/>
        </w:numPr>
        <w:ind w:left="567" w:hanging="567"/>
        <w:rPr>
          <w:szCs w:val="22"/>
        </w:rPr>
      </w:pPr>
      <w:r w:rsidRPr="00800C6E">
        <w:rPr>
          <w:szCs w:val="22"/>
        </w:rPr>
        <w:t xml:space="preserve">A </w:t>
      </w:r>
      <w:r w:rsidR="004009E7" w:rsidRPr="00800C6E">
        <w:rPr>
          <w:szCs w:val="22"/>
        </w:rPr>
        <w:t>kezelő</w:t>
      </w:r>
      <w:r w:rsidRPr="00800C6E">
        <w:rPr>
          <w:szCs w:val="22"/>
        </w:rPr>
        <w:t xml:space="preserve">orvos, a </w:t>
      </w:r>
      <w:r w:rsidR="004009E7" w:rsidRPr="00800C6E">
        <w:rPr>
          <w:szCs w:val="22"/>
        </w:rPr>
        <w:t>gondozását végző eg</w:t>
      </w:r>
      <w:r w:rsidR="00DC1290" w:rsidRPr="00800C6E">
        <w:rPr>
          <w:szCs w:val="22"/>
        </w:rPr>
        <w:t>é</w:t>
      </w:r>
      <w:r w:rsidR="004009E7" w:rsidRPr="00800C6E">
        <w:rPr>
          <w:szCs w:val="22"/>
        </w:rPr>
        <w:t>szségügyi szakember</w:t>
      </w:r>
      <w:r w:rsidRPr="00800C6E">
        <w:rPr>
          <w:szCs w:val="22"/>
        </w:rPr>
        <w:t xml:space="preserve"> vagy a gyógyszerész fogja </w:t>
      </w:r>
      <w:r w:rsidR="00A05C8F" w:rsidRPr="00800C6E">
        <w:rPr>
          <w:szCs w:val="22"/>
        </w:rPr>
        <w:t>megmutatni</w:t>
      </w:r>
      <w:r w:rsidRPr="00800C6E">
        <w:rPr>
          <w:szCs w:val="22"/>
        </w:rPr>
        <w:t xml:space="preserve"> az inhaláló készülék helyes használatát.</w:t>
      </w:r>
      <w:r w:rsidR="004009E7" w:rsidRPr="00800C6E">
        <w:rPr>
          <w:szCs w:val="22"/>
        </w:rPr>
        <w:t xml:space="preserve"> Időr</w:t>
      </w:r>
      <w:r w:rsidR="0079109C" w:rsidRPr="00800C6E">
        <w:rPr>
          <w:szCs w:val="22"/>
        </w:rPr>
        <w:t>ő</w:t>
      </w:r>
      <w:r w:rsidR="004009E7" w:rsidRPr="00800C6E">
        <w:rPr>
          <w:szCs w:val="22"/>
        </w:rPr>
        <w:t>l</w:t>
      </w:r>
      <w:r w:rsidR="0079109C" w:rsidRPr="00800C6E">
        <w:rPr>
          <w:szCs w:val="22"/>
        </w:rPr>
        <w:noBreakHyphen/>
      </w:r>
      <w:r w:rsidR="004009E7" w:rsidRPr="00800C6E">
        <w:rPr>
          <w:szCs w:val="22"/>
        </w:rPr>
        <w:t xml:space="preserve">időre ezt ellenőrizni fogják. Ha a Serevent </w:t>
      </w:r>
      <w:r w:rsidR="0065703A" w:rsidRPr="00800C6E">
        <w:rPr>
          <w:szCs w:val="22"/>
        </w:rPr>
        <w:t>Diskus</w:t>
      </w:r>
      <w:r w:rsidR="004009E7" w:rsidRPr="00800C6E">
        <w:rPr>
          <w:szCs w:val="22"/>
        </w:rPr>
        <w:noBreakHyphen/>
        <w:t>t nem az előírtaknak megfelelően alkalmazza, lehet, hogy nem segít az Ön asztmájában vagy COPD-jében úgy, ahogy kellene.</w:t>
      </w:r>
    </w:p>
    <w:p w14:paraId="618FCAFC" w14:textId="77777777" w:rsidR="00CF3B4C" w:rsidRPr="00800C6E" w:rsidRDefault="00CF3B4C" w:rsidP="0079109C">
      <w:pPr>
        <w:numPr>
          <w:ilvl w:val="0"/>
          <w:numId w:val="20"/>
        </w:numPr>
        <w:ind w:left="567" w:hanging="567"/>
        <w:rPr>
          <w:szCs w:val="22"/>
        </w:rPr>
      </w:pPr>
      <w:r w:rsidRPr="00800C6E">
        <w:rPr>
          <w:szCs w:val="22"/>
        </w:rPr>
        <w:t xml:space="preserve">Amikor a </w:t>
      </w:r>
      <w:r w:rsidR="0088571D" w:rsidRPr="00800C6E">
        <w:rPr>
          <w:szCs w:val="22"/>
        </w:rPr>
        <w:t xml:space="preserve">Serevent </w:t>
      </w:r>
      <w:r w:rsidRPr="00800C6E">
        <w:rPr>
          <w:szCs w:val="22"/>
        </w:rPr>
        <w:t>Diskus</w:t>
      </w:r>
      <w:r w:rsidR="006F3FA6" w:rsidRPr="00800C6E">
        <w:rPr>
          <w:szCs w:val="22"/>
        </w:rPr>
        <w:t>-</w:t>
      </w:r>
      <w:r w:rsidRPr="00800C6E">
        <w:rPr>
          <w:szCs w:val="22"/>
        </w:rPr>
        <w:t>t kiveszi a dobozból, az csukott állapotban van.</w:t>
      </w:r>
    </w:p>
    <w:p w14:paraId="646B1F87" w14:textId="77777777" w:rsidR="0065703A" w:rsidRPr="00800C6E" w:rsidRDefault="00CF3B4C" w:rsidP="0079109C">
      <w:pPr>
        <w:numPr>
          <w:ilvl w:val="0"/>
          <w:numId w:val="18"/>
        </w:numPr>
        <w:ind w:left="567" w:hanging="567"/>
        <w:rPr>
          <w:szCs w:val="22"/>
        </w:rPr>
      </w:pPr>
      <w:r w:rsidRPr="00800C6E">
        <w:rPr>
          <w:szCs w:val="22"/>
        </w:rPr>
        <w:t xml:space="preserve">A Diskus készülék a </w:t>
      </w:r>
      <w:r w:rsidR="0088571D" w:rsidRPr="00800C6E">
        <w:rPr>
          <w:szCs w:val="22"/>
        </w:rPr>
        <w:t>Serevent Diskus</w:t>
      </w:r>
      <w:r w:rsidRPr="00800C6E">
        <w:rPr>
          <w:szCs w:val="22"/>
        </w:rPr>
        <w:t xml:space="preserve">-t por formájában, </w:t>
      </w:r>
      <w:r w:rsidR="007628FB" w:rsidRPr="00800C6E">
        <w:rPr>
          <w:szCs w:val="22"/>
        </w:rPr>
        <w:t xml:space="preserve">egy fóliacsík </w:t>
      </w:r>
      <w:r w:rsidRPr="00800C6E">
        <w:rPr>
          <w:szCs w:val="22"/>
        </w:rPr>
        <w:t>buborékrekesze</w:t>
      </w:r>
      <w:r w:rsidR="007628FB" w:rsidRPr="00800C6E">
        <w:rPr>
          <w:szCs w:val="22"/>
        </w:rPr>
        <w:t>i</w:t>
      </w:r>
      <w:r w:rsidRPr="00800C6E">
        <w:rPr>
          <w:szCs w:val="22"/>
        </w:rPr>
        <w:t xml:space="preserve">ben tartalmazza. </w:t>
      </w:r>
    </w:p>
    <w:p w14:paraId="7CA57327" w14:textId="77777777" w:rsidR="00CF3B4C" w:rsidRPr="00800C6E" w:rsidRDefault="00CF3B4C" w:rsidP="0079109C">
      <w:pPr>
        <w:numPr>
          <w:ilvl w:val="0"/>
          <w:numId w:val="18"/>
        </w:numPr>
        <w:ind w:left="567" w:hanging="567"/>
        <w:rPr>
          <w:szCs w:val="22"/>
        </w:rPr>
      </w:pPr>
      <w:r w:rsidRPr="00800C6E">
        <w:rPr>
          <w:szCs w:val="22"/>
        </w:rPr>
        <w:t xml:space="preserve">A Diskus felső részén adagkijelző van, ezen látható, </w:t>
      </w:r>
      <w:r w:rsidR="00F33E26" w:rsidRPr="00800C6E">
        <w:rPr>
          <w:szCs w:val="22"/>
        </w:rPr>
        <w:t xml:space="preserve">hogy </w:t>
      </w:r>
      <w:r w:rsidRPr="00800C6E">
        <w:rPr>
          <w:szCs w:val="22"/>
        </w:rPr>
        <w:t xml:space="preserve">hány adag van még a készülékben. A kijelző nulláig </w:t>
      </w:r>
      <w:r w:rsidR="002F00F6" w:rsidRPr="00800C6E">
        <w:rPr>
          <w:szCs w:val="22"/>
        </w:rPr>
        <w:t xml:space="preserve">számol </w:t>
      </w:r>
      <w:r w:rsidRPr="00800C6E">
        <w:rPr>
          <w:szCs w:val="22"/>
        </w:rPr>
        <w:t>visszafelé, 0 és 5 között a számok piros színben jelennek meg arra figyelmeztetve, hogy már csak néhány adag maradt. Amikor az adagkijelző 0-t mutat, a belégzőkészülék már üres.</w:t>
      </w:r>
    </w:p>
    <w:p w14:paraId="723F9BB2" w14:textId="77777777" w:rsidR="00CF3B4C" w:rsidRPr="00800C6E" w:rsidRDefault="00CF3B4C" w:rsidP="00223F00">
      <w:pPr>
        <w:tabs>
          <w:tab w:val="left" w:pos="567"/>
        </w:tabs>
        <w:rPr>
          <w:szCs w:val="22"/>
        </w:rPr>
      </w:pPr>
    </w:p>
    <w:p w14:paraId="0D44F7AC" w14:textId="77777777" w:rsidR="00CF3B4C" w:rsidRPr="00800C6E" w:rsidRDefault="00CF3B4C" w:rsidP="00DF4645">
      <w:pPr>
        <w:keepNext/>
        <w:tabs>
          <w:tab w:val="left" w:pos="567"/>
        </w:tabs>
        <w:rPr>
          <w:b/>
          <w:i/>
          <w:szCs w:val="22"/>
        </w:rPr>
      </w:pPr>
      <w:r w:rsidRPr="00800C6E">
        <w:rPr>
          <w:b/>
          <w:i/>
          <w:szCs w:val="22"/>
        </w:rPr>
        <w:t>A belégzőkészülék használata</w:t>
      </w:r>
    </w:p>
    <w:p w14:paraId="29DE4CA4" w14:textId="77777777" w:rsidR="006D55AD" w:rsidRPr="00800C6E" w:rsidRDefault="005957DC" w:rsidP="00DF4645">
      <w:pPr>
        <w:keepNext/>
        <w:tabs>
          <w:tab w:val="left" w:pos="567"/>
        </w:tabs>
        <w:rPr>
          <w:szCs w:val="22"/>
        </w:rPr>
      </w:pPr>
      <w:r w:rsidRPr="00800C6E">
        <w:rPr>
          <w:szCs w:val="22"/>
        </w:rPr>
        <w:t>Ha a Diskus</w:t>
      </w:r>
      <w:r w:rsidR="00F33E26" w:rsidRPr="00800C6E">
        <w:rPr>
          <w:szCs w:val="22"/>
        </w:rPr>
        <w:t>-</w:t>
      </w:r>
      <w:r w:rsidRPr="00800C6E">
        <w:rPr>
          <w:szCs w:val="22"/>
        </w:rPr>
        <w:t>on a pöcköt elcsúsztatja, a szájrész retesze kinyílik</w:t>
      </w:r>
      <w:r w:rsidR="00AD3AF3" w:rsidRPr="00800C6E">
        <w:rPr>
          <w:szCs w:val="22"/>
        </w:rPr>
        <w:t>,</w:t>
      </w:r>
      <w:r w:rsidRPr="00800C6E">
        <w:rPr>
          <w:szCs w:val="22"/>
        </w:rPr>
        <w:t xml:space="preserve"> és</w:t>
      </w:r>
      <w:r w:rsidR="00FB1C05" w:rsidRPr="00800C6E">
        <w:rPr>
          <w:szCs w:val="22"/>
        </w:rPr>
        <w:t xml:space="preserve"> </w:t>
      </w:r>
      <w:r w:rsidRPr="00800C6E">
        <w:rPr>
          <w:szCs w:val="22"/>
        </w:rPr>
        <w:t xml:space="preserve">kinyit egy rekeszt a fóliacsíkon. Ezután a port be lehet </w:t>
      </w:r>
      <w:r w:rsidR="00AD3D4C" w:rsidRPr="00800C6E">
        <w:rPr>
          <w:szCs w:val="22"/>
        </w:rPr>
        <w:t>lélegezni</w:t>
      </w:r>
      <w:r w:rsidRPr="00800C6E">
        <w:rPr>
          <w:szCs w:val="22"/>
        </w:rPr>
        <w:t>. Amikor a Diskus</w:t>
      </w:r>
      <w:r w:rsidR="00C43209" w:rsidRPr="00800C6E">
        <w:rPr>
          <w:szCs w:val="22"/>
        </w:rPr>
        <w:t>-</w:t>
      </w:r>
      <w:r w:rsidRPr="00800C6E">
        <w:rPr>
          <w:szCs w:val="22"/>
        </w:rPr>
        <w:t xml:space="preserve">t becsukja, a pöcök visszacsúszik eredeti állásába. </w:t>
      </w:r>
    </w:p>
    <w:p w14:paraId="502EEA2C" w14:textId="77777777" w:rsidR="005957DC" w:rsidRPr="00800C6E" w:rsidRDefault="005957DC" w:rsidP="0079109C">
      <w:pPr>
        <w:tabs>
          <w:tab w:val="left" w:pos="567"/>
        </w:tabs>
        <w:rPr>
          <w:szCs w:val="22"/>
        </w:rPr>
      </w:pPr>
      <w:r w:rsidRPr="00800C6E">
        <w:rPr>
          <w:szCs w:val="22"/>
        </w:rPr>
        <w:t>A burokrész védi az inhaláló készüléket, amikor nincs használatban. A készülék használatának lépései a következők.</w:t>
      </w:r>
    </w:p>
    <w:p w14:paraId="32DA7579" w14:textId="77777777" w:rsidR="005957DC" w:rsidRPr="00800C6E" w:rsidRDefault="005957DC" w:rsidP="0079109C">
      <w:pPr>
        <w:tabs>
          <w:tab w:val="left" w:pos="567"/>
        </w:tabs>
        <w:rPr>
          <w:szCs w:val="22"/>
        </w:rPr>
      </w:pPr>
    </w:p>
    <w:p w14:paraId="01D9747C" w14:textId="77777777" w:rsidR="005957DC" w:rsidRPr="00800C6E" w:rsidRDefault="005957DC" w:rsidP="000A4D7B">
      <w:pPr>
        <w:numPr>
          <w:ilvl w:val="0"/>
          <w:numId w:val="11"/>
        </w:numPr>
        <w:tabs>
          <w:tab w:val="clear" w:pos="720"/>
          <w:tab w:val="left" w:pos="567"/>
        </w:tabs>
        <w:suppressAutoHyphens w:val="0"/>
        <w:ind w:left="567" w:right="-2" w:hanging="567"/>
        <w:rPr>
          <w:szCs w:val="22"/>
        </w:rPr>
      </w:pPr>
      <w:r w:rsidRPr="00800C6E">
        <w:rPr>
          <w:caps/>
          <w:szCs w:val="22"/>
        </w:rPr>
        <w:t>Kinyitás</w:t>
      </w:r>
      <w:r w:rsidRPr="00800C6E">
        <w:rPr>
          <w:szCs w:val="22"/>
        </w:rPr>
        <w:t>: A Diskus kinyitásához fogja meg egyik kezével a burokrészt, a másik kezének hüvelykujját helyezze a vájatba</w:t>
      </w:r>
      <w:r w:rsidR="00AD3AF3" w:rsidRPr="00800C6E">
        <w:rPr>
          <w:szCs w:val="22"/>
        </w:rPr>
        <w:t>,</w:t>
      </w:r>
      <w:r w:rsidRPr="00800C6E">
        <w:rPr>
          <w:szCs w:val="22"/>
        </w:rPr>
        <w:t xml:space="preserve"> és a hüvelykujj</w:t>
      </w:r>
      <w:r w:rsidR="00DF4645" w:rsidRPr="00800C6E">
        <w:rPr>
          <w:szCs w:val="22"/>
        </w:rPr>
        <w:noBreakHyphen/>
      </w:r>
      <w:r w:rsidRPr="00800C6E">
        <w:rPr>
          <w:szCs w:val="22"/>
        </w:rPr>
        <w:t xml:space="preserve">vájatot fordítsa el, amennyire tudja </w:t>
      </w:r>
      <w:r w:rsidR="00C43209" w:rsidRPr="00800C6E">
        <w:rPr>
          <w:szCs w:val="22"/>
        </w:rPr>
        <w:t>úgy, hogy</w:t>
      </w:r>
      <w:r w:rsidRPr="00800C6E">
        <w:rPr>
          <w:szCs w:val="22"/>
        </w:rPr>
        <w:t xml:space="preserve"> hallja a kattanását.</w:t>
      </w:r>
    </w:p>
    <w:p w14:paraId="0E565E24" w14:textId="77777777" w:rsidR="005957DC" w:rsidRPr="00800C6E" w:rsidRDefault="003A1C4D" w:rsidP="00DF4645">
      <w:pPr>
        <w:tabs>
          <w:tab w:val="left" w:pos="567"/>
        </w:tabs>
        <w:ind w:right="-2"/>
        <w:jc w:val="right"/>
        <w:rPr>
          <w:szCs w:val="22"/>
        </w:rPr>
      </w:pPr>
      <w:r>
        <w:rPr>
          <w:noProof/>
          <w:szCs w:val="22"/>
        </w:rPr>
        <w:pict w14:anchorId="4521A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43.65pt;margin-top:-2.65pt;width:90.75pt;height:90pt;z-index:251656192" fillcolor="window">
            <v:imagedata r:id="rId10" o:title="MDPIFLIX3"/>
            <w10:wrap type="square"/>
          </v:shape>
        </w:pict>
      </w:r>
    </w:p>
    <w:p w14:paraId="22663B30" w14:textId="77777777" w:rsidR="005957DC" w:rsidRPr="00800C6E" w:rsidRDefault="005957DC" w:rsidP="00DF4645">
      <w:pPr>
        <w:tabs>
          <w:tab w:val="left" w:pos="567"/>
        </w:tabs>
        <w:ind w:right="-2"/>
        <w:jc w:val="right"/>
        <w:rPr>
          <w:szCs w:val="22"/>
        </w:rPr>
      </w:pPr>
    </w:p>
    <w:p w14:paraId="46F95C15" w14:textId="77777777" w:rsidR="005957DC" w:rsidRPr="00800C6E" w:rsidRDefault="005957DC" w:rsidP="00DF4645">
      <w:pPr>
        <w:tabs>
          <w:tab w:val="left" w:pos="567"/>
        </w:tabs>
        <w:ind w:right="-2"/>
        <w:jc w:val="right"/>
        <w:rPr>
          <w:szCs w:val="22"/>
        </w:rPr>
      </w:pPr>
    </w:p>
    <w:p w14:paraId="674E5B95" w14:textId="77777777" w:rsidR="005957DC" w:rsidRPr="00800C6E" w:rsidRDefault="005957DC" w:rsidP="00DF4645">
      <w:pPr>
        <w:tabs>
          <w:tab w:val="left" w:pos="567"/>
        </w:tabs>
        <w:ind w:right="-2"/>
        <w:jc w:val="right"/>
        <w:rPr>
          <w:szCs w:val="22"/>
        </w:rPr>
      </w:pPr>
    </w:p>
    <w:p w14:paraId="441C47AF" w14:textId="77777777" w:rsidR="005957DC" w:rsidRPr="00800C6E" w:rsidRDefault="005957DC" w:rsidP="00DF4645">
      <w:pPr>
        <w:tabs>
          <w:tab w:val="left" w:pos="567"/>
        </w:tabs>
        <w:ind w:right="-2"/>
        <w:jc w:val="right"/>
        <w:rPr>
          <w:szCs w:val="22"/>
        </w:rPr>
      </w:pPr>
    </w:p>
    <w:p w14:paraId="0BF6D547" w14:textId="77777777" w:rsidR="005957DC" w:rsidRPr="00800C6E" w:rsidRDefault="005957DC" w:rsidP="00DF4645">
      <w:pPr>
        <w:tabs>
          <w:tab w:val="left" w:pos="567"/>
        </w:tabs>
        <w:ind w:right="-2"/>
        <w:jc w:val="right"/>
        <w:rPr>
          <w:szCs w:val="22"/>
        </w:rPr>
      </w:pPr>
    </w:p>
    <w:p w14:paraId="1760A9F6" w14:textId="77777777" w:rsidR="005957DC" w:rsidRPr="00800C6E" w:rsidRDefault="005957DC" w:rsidP="0079109C">
      <w:pPr>
        <w:tabs>
          <w:tab w:val="left" w:pos="567"/>
        </w:tabs>
        <w:ind w:right="-2"/>
        <w:rPr>
          <w:szCs w:val="22"/>
        </w:rPr>
      </w:pPr>
    </w:p>
    <w:p w14:paraId="7264F970" w14:textId="77777777" w:rsidR="005957DC" w:rsidRPr="00800C6E" w:rsidRDefault="005957DC" w:rsidP="0079109C">
      <w:pPr>
        <w:tabs>
          <w:tab w:val="left" w:pos="567"/>
        </w:tabs>
        <w:ind w:right="-2"/>
        <w:rPr>
          <w:szCs w:val="22"/>
        </w:rPr>
      </w:pPr>
    </w:p>
    <w:p w14:paraId="26C22AEF" w14:textId="77777777" w:rsidR="005957DC" w:rsidRPr="00800C6E" w:rsidRDefault="005957DC" w:rsidP="000A4D7B">
      <w:pPr>
        <w:numPr>
          <w:ilvl w:val="0"/>
          <w:numId w:val="11"/>
        </w:numPr>
        <w:tabs>
          <w:tab w:val="clear" w:pos="720"/>
          <w:tab w:val="left" w:pos="567"/>
        </w:tabs>
        <w:suppressAutoHyphens w:val="0"/>
        <w:ind w:left="567" w:right="-2" w:hanging="567"/>
        <w:rPr>
          <w:szCs w:val="22"/>
        </w:rPr>
      </w:pPr>
      <w:r w:rsidRPr="00800C6E">
        <w:rPr>
          <w:caps/>
          <w:szCs w:val="22"/>
        </w:rPr>
        <w:t>Elfordítás</w:t>
      </w:r>
      <w:r w:rsidRPr="00800C6E">
        <w:rPr>
          <w:szCs w:val="22"/>
        </w:rPr>
        <w:t>: A készüléket a szájrésszel maga felé tartsa. Foghatja akár a jobb, akár a bal kezében. A pöcköt tolja el, amíg kattan. Így a Diskus belégzésre kész. Valahányszor visszahúzza a pöcköt, kinyílik egy rekesz és egy adag por belégzésre kész. Ne játsszon a pöcökkel, mert így kinyitja a rekeszeket</w:t>
      </w:r>
      <w:r w:rsidR="00AD3AF3" w:rsidRPr="00800C6E">
        <w:rPr>
          <w:szCs w:val="22"/>
        </w:rPr>
        <w:t>,</w:t>
      </w:r>
      <w:r w:rsidRPr="00800C6E">
        <w:rPr>
          <w:szCs w:val="22"/>
        </w:rPr>
        <w:t xml:space="preserve"> és kárba</w:t>
      </w:r>
      <w:r w:rsidR="00B02049" w:rsidRPr="00800C6E">
        <w:rPr>
          <w:szCs w:val="22"/>
        </w:rPr>
        <w:t xml:space="preserve"> </w:t>
      </w:r>
      <w:r w:rsidRPr="00800C6E">
        <w:rPr>
          <w:szCs w:val="22"/>
        </w:rPr>
        <w:t>vész a gyógyszer.</w:t>
      </w:r>
    </w:p>
    <w:p w14:paraId="01F5E660" w14:textId="77777777" w:rsidR="005957DC" w:rsidRPr="00800C6E" w:rsidRDefault="003A1C4D" w:rsidP="000A4D7B">
      <w:pPr>
        <w:tabs>
          <w:tab w:val="left" w:pos="567"/>
        </w:tabs>
        <w:ind w:right="-2"/>
        <w:rPr>
          <w:szCs w:val="22"/>
        </w:rPr>
      </w:pPr>
      <w:r>
        <w:rPr>
          <w:noProof/>
          <w:szCs w:val="22"/>
        </w:rPr>
        <w:pict w14:anchorId="36B43309">
          <v:shape id="_x0000_s1033" type="#_x0000_t75" style="position:absolute;margin-left:339pt;margin-top:9.15pt;width:93pt;height:92.25pt;z-index:251657216">
            <v:imagedata r:id="rId11" o:title="MDPIFLIX4"/>
            <w10:wrap type="square"/>
          </v:shape>
        </w:pict>
      </w:r>
    </w:p>
    <w:p w14:paraId="5193924B" w14:textId="77777777" w:rsidR="005957DC" w:rsidRPr="00800C6E" w:rsidRDefault="005957DC" w:rsidP="000A4D7B">
      <w:pPr>
        <w:tabs>
          <w:tab w:val="left" w:pos="567"/>
        </w:tabs>
        <w:ind w:right="-2"/>
        <w:rPr>
          <w:szCs w:val="22"/>
        </w:rPr>
      </w:pPr>
    </w:p>
    <w:p w14:paraId="2560218A" w14:textId="77777777" w:rsidR="005957DC" w:rsidRPr="00800C6E" w:rsidRDefault="005957DC" w:rsidP="000A4D7B">
      <w:pPr>
        <w:tabs>
          <w:tab w:val="left" w:pos="567"/>
        </w:tabs>
        <w:ind w:right="-2"/>
        <w:rPr>
          <w:szCs w:val="22"/>
        </w:rPr>
      </w:pPr>
    </w:p>
    <w:p w14:paraId="73F370E3" w14:textId="77777777" w:rsidR="005957DC" w:rsidRPr="00800C6E" w:rsidRDefault="005957DC" w:rsidP="000A4D7B">
      <w:pPr>
        <w:tabs>
          <w:tab w:val="left" w:pos="567"/>
        </w:tabs>
        <w:ind w:right="-2"/>
        <w:rPr>
          <w:szCs w:val="22"/>
        </w:rPr>
      </w:pPr>
    </w:p>
    <w:p w14:paraId="5D3EB8C9" w14:textId="77777777" w:rsidR="005957DC" w:rsidRPr="00800C6E" w:rsidRDefault="005957DC" w:rsidP="000A4D7B">
      <w:pPr>
        <w:tabs>
          <w:tab w:val="left" w:pos="567"/>
        </w:tabs>
        <w:ind w:right="-2"/>
        <w:rPr>
          <w:szCs w:val="22"/>
        </w:rPr>
      </w:pPr>
    </w:p>
    <w:p w14:paraId="4A43EED4" w14:textId="77777777" w:rsidR="005957DC" w:rsidRPr="00800C6E" w:rsidRDefault="005957DC" w:rsidP="000A4D7B">
      <w:pPr>
        <w:tabs>
          <w:tab w:val="left" w:pos="567"/>
        </w:tabs>
        <w:ind w:right="-2"/>
        <w:rPr>
          <w:szCs w:val="22"/>
        </w:rPr>
      </w:pPr>
    </w:p>
    <w:p w14:paraId="2B2E25DD" w14:textId="77777777" w:rsidR="005957DC" w:rsidRPr="00800C6E" w:rsidRDefault="005957DC" w:rsidP="000A4D7B">
      <w:pPr>
        <w:tabs>
          <w:tab w:val="left" w:pos="567"/>
        </w:tabs>
        <w:ind w:right="-2"/>
        <w:rPr>
          <w:szCs w:val="22"/>
        </w:rPr>
      </w:pPr>
    </w:p>
    <w:p w14:paraId="246F69E0" w14:textId="77777777" w:rsidR="005957DC" w:rsidRPr="00800C6E" w:rsidRDefault="005957DC" w:rsidP="000A4D7B">
      <w:pPr>
        <w:tabs>
          <w:tab w:val="left" w:pos="567"/>
        </w:tabs>
        <w:ind w:right="-2"/>
        <w:rPr>
          <w:szCs w:val="22"/>
        </w:rPr>
      </w:pPr>
    </w:p>
    <w:p w14:paraId="613D8100" w14:textId="77777777" w:rsidR="005957DC" w:rsidRPr="00800C6E" w:rsidRDefault="005957DC" w:rsidP="000A4D7B">
      <w:pPr>
        <w:numPr>
          <w:ilvl w:val="0"/>
          <w:numId w:val="11"/>
        </w:numPr>
        <w:tabs>
          <w:tab w:val="left" w:pos="567"/>
          <w:tab w:val="left" w:pos="720"/>
        </w:tabs>
        <w:suppressAutoHyphens w:val="0"/>
        <w:ind w:left="0" w:right="-2" w:firstLine="0"/>
        <w:rPr>
          <w:szCs w:val="22"/>
        </w:rPr>
      </w:pPr>
      <w:r w:rsidRPr="00800C6E">
        <w:rPr>
          <w:caps/>
          <w:szCs w:val="22"/>
        </w:rPr>
        <w:t>A gyógyszer belégzése</w:t>
      </w:r>
      <w:r w:rsidRPr="00800C6E">
        <w:rPr>
          <w:szCs w:val="22"/>
        </w:rPr>
        <w:t xml:space="preserve">: Mielőtt inhalálná a gyógyszert, gondosan olvassa el ezt a részt. </w:t>
      </w:r>
    </w:p>
    <w:p w14:paraId="0F8AD9E9" w14:textId="77777777" w:rsidR="005957DC" w:rsidRPr="00800C6E" w:rsidRDefault="005957DC" w:rsidP="000A4D7B">
      <w:pPr>
        <w:numPr>
          <w:ilvl w:val="1"/>
          <w:numId w:val="11"/>
        </w:numPr>
        <w:tabs>
          <w:tab w:val="left" w:pos="1134"/>
        </w:tabs>
        <w:suppressAutoHyphens w:val="0"/>
        <w:ind w:left="1134" w:right="-2" w:hanging="567"/>
        <w:rPr>
          <w:szCs w:val="22"/>
        </w:rPr>
      </w:pPr>
      <w:r w:rsidRPr="00800C6E">
        <w:rPr>
          <w:szCs w:val="22"/>
        </w:rPr>
        <w:t>Tartsa távol szájától a készüléket. Megerőltetés nélkül jól lélegezzen ki. Ne lélegezzen vissza a Diskus készülékbe.</w:t>
      </w:r>
    </w:p>
    <w:p w14:paraId="5CD66B40" w14:textId="77777777" w:rsidR="005957DC" w:rsidRPr="00800C6E" w:rsidRDefault="005957DC" w:rsidP="000A4D7B">
      <w:pPr>
        <w:numPr>
          <w:ilvl w:val="1"/>
          <w:numId w:val="11"/>
        </w:numPr>
        <w:tabs>
          <w:tab w:val="left" w:pos="1134"/>
        </w:tabs>
        <w:suppressAutoHyphens w:val="0"/>
        <w:ind w:left="1134" w:right="-2" w:hanging="567"/>
        <w:rPr>
          <w:szCs w:val="22"/>
        </w:rPr>
      </w:pPr>
      <w:r w:rsidRPr="00800C6E">
        <w:rPr>
          <w:szCs w:val="22"/>
        </w:rPr>
        <w:t>A szájrészt helyezze ajkai közé, gyorsan és mélyen szívja be a levegőt a készüléken át, és nem az orrán keresztül.</w:t>
      </w:r>
    </w:p>
    <w:p w14:paraId="28DD6B84" w14:textId="77777777" w:rsidR="005957DC" w:rsidRPr="00800C6E" w:rsidRDefault="005957DC" w:rsidP="000A4D7B">
      <w:pPr>
        <w:numPr>
          <w:ilvl w:val="1"/>
          <w:numId w:val="11"/>
        </w:numPr>
        <w:tabs>
          <w:tab w:val="left" w:pos="1134"/>
        </w:tabs>
        <w:suppressAutoHyphens w:val="0"/>
        <w:ind w:left="1134" w:right="-2" w:hanging="567"/>
        <w:rPr>
          <w:szCs w:val="22"/>
        </w:rPr>
      </w:pPr>
      <w:r w:rsidRPr="00800C6E">
        <w:rPr>
          <w:szCs w:val="22"/>
        </w:rPr>
        <w:t>Vegye el szájától a Diskus</w:t>
      </w:r>
      <w:r w:rsidR="00B02049" w:rsidRPr="00800C6E">
        <w:rPr>
          <w:szCs w:val="22"/>
        </w:rPr>
        <w:t>-</w:t>
      </w:r>
      <w:r w:rsidRPr="00800C6E">
        <w:rPr>
          <w:szCs w:val="22"/>
        </w:rPr>
        <w:t>t.</w:t>
      </w:r>
    </w:p>
    <w:p w14:paraId="517264B1" w14:textId="77777777" w:rsidR="005957DC" w:rsidRPr="00800C6E" w:rsidRDefault="005957DC" w:rsidP="000A4D7B">
      <w:pPr>
        <w:numPr>
          <w:ilvl w:val="1"/>
          <w:numId w:val="11"/>
        </w:numPr>
        <w:tabs>
          <w:tab w:val="left" w:pos="1134"/>
        </w:tabs>
        <w:suppressAutoHyphens w:val="0"/>
        <w:ind w:left="1134" w:right="-2" w:hanging="567"/>
        <w:rPr>
          <w:szCs w:val="22"/>
        </w:rPr>
      </w:pPr>
      <w:r w:rsidRPr="00800C6E">
        <w:rPr>
          <w:szCs w:val="22"/>
        </w:rPr>
        <w:t>10 másodpercig, ill. ameddig nem esik nehezére, tartsa vissza a lélegzetét.</w:t>
      </w:r>
    </w:p>
    <w:p w14:paraId="2C8DCDEB" w14:textId="77777777" w:rsidR="00B6650A" w:rsidRDefault="005957DC" w:rsidP="00B6650A">
      <w:pPr>
        <w:numPr>
          <w:ilvl w:val="1"/>
          <w:numId w:val="11"/>
        </w:numPr>
        <w:tabs>
          <w:tab w:val="left" w:pos="1134"/>
        </w:tabs>
        <w:suppressAutoHyphens w:val="0"/>
        <w:ind w:left="1134" w:right="-2" w:hanging="567"/>
        <w:rPr>
          <w:szCs w:val="22"/>
        </w:rPr>
      </w:pPr>
      <w:r w:rsidRPr="00800C6E">
        <w:rPr>
          <w:szCs w:val="22"/>
        </w:rPr>
        <w:t>Lassan lélegezzen ki.</w:t>
      </w:r>
    </w:p>
    <w:p w14:paraId="57216E43" w14:textId="77777777" w:rsidR="00B6650A" w:rsidRPr="0012369B" w:rsidRDefault="00B6650A" w:rsidP="00551CE6">
      <w:pPr>
        <w:numPr>
          <w:ilvl w:val="1"/>
          <w:numId w:val="11"/>
        </w:numPr>
        <w:tabs>
          <w:tab w:val="left" w:pos="1134"/>
        </w:tabs>
        <w:suppressAutoHyphens w:val="0"/>
        <w:ind w:left="1134" w:right="-2" w:hanging="567"/>
        <w:rPr>
          <w:szCs w:val="22"/>
        </w:rPr>
      </w:pPr>
      <w:r w:rsidRPr="0012369B">
        <w:rPr>
          <w:iCs/>
        </w:rPr>
        <w:t>Nem feltétlenül fogja érezni a gyógyszer ízét, illetve bejutását akkor sem, ha helyesen használja az inhalátort.</w:t>
      </w:r>
    </w:p>
    <w:p w14:paraId="388FDB87" w14:textId="77777777" w:rsidR="005957DC" w:rsidRPr="00800C6E" w:rsidRDefault="005957DC" w:rsidP="000A4D7B">
      <w:pPr>
        <w:numPr>
          <w:ilvl w:val="1"/>
          <w:numId w:val="11"/>
        </w:numPr>
        <w:tabs>
          <w:tab w:val="left" w:pos="1134"/>
        </w:tabs>
        <w:suppressAutoHyphens w:val="0"/>
        <w:autoSpaceDE w:val="0"/>
        <w:autoSpaceDN w:val="0"/>
        <w:adjustRightInd w:val="0"/>
        <w:ind w:left="1134" w:hanging="567"/>
        <w:rPr>
          <w:bCs/>
          <w:iCs/>
          <w:szCs w:val="22"/>
          <w:lang w:eastAsia="en-GB"/>
        </w:rPr>
      </w:pPr>
      <w:r w:rsidRPr="00800C6E">
        <w:rPr>
          <w:szCs w:val="22"/>
        </w:rPr>
        <w:t>Öblítse ki a száját vízzel, majd köpje ki</w:t>
      </w:r>
      <w:r w:rsidR="00E45B6C" w:rsidRPr="00800C6E">
        <w:rPr>
          <w:szCs w:val="22"/>
        </w:rPr>
        <w:t>, a gyógyszer esetleges maradványainak eltávolítása érdekében</w:t>
      </w:r>
      <w:r w:rsidRPr="00800C6E">
        <w:rPr>
          <w:szCs w:val="22"/>
        </w:rPr>
        <w:t>.</w:t>
      </w:r>
      <w:r w:rsidR="001A0E25" w:rsidRPr="00800C6E">
        <w:rPr>
          <w:szCs w:val="22"/>
        </w:rPr>
        <w:t xml:space="preserve"> Ez segít megelőzni a szájpenész és a rekedtség jelentkezését.</w:t>
      </w:r>
      <w:r w:rsidRPr="00800C6E">
        <w:rPr>
          <w:szCs w:val="22"/>
        </w:rPr>
        <w:t xml:space="preserve"> </w:t>
      </w:r>
    </w:p>
    <w:p w14:paraId="01E5A60F" w14:textId="77777777" w:rsidR="005957DC" w:rsidRPr="00800C6E" w:rsidRDefault="005957DC" w:rsidP="000A4D7B">
      <w:pPr>
        <w:tabs>
          <w:tab w:val="left" w:pos="1134"/>
        </w:tabs>
        <w:ind w:left="1134" w:right="-2" w:hanging="567"/>
        <w:rPr>
          <w:szCs w:val="22"/>
        </w:rPr>
      </w:pPr>
    </w:p>
    <w:p w14:paraId="62204305" w14:textId="77777777" w:rsidR="005957DC" w:rsidRPr="00800C6E" w:rsidRDefault="003A1C4D" w:rsidP="000A4D7B">
      <w:pPr>
        <w:keepNext/>
        <w:tabs>
          <w:tab w:val="left" w:pos="567"/>
        </w:tabs>
        <w:rPr>
          <w:szCs w:val="22"/>
        </w:rPr>
      </w:pPr>
      <w:r>
        <w:rPr>
          <w:noProof/>
          <w:szCs w:val="22"/>
        </w:rPr>
        <w:pict w14:anchorId="3A16B59D">
          <v:shape id="_x0000_s1034" type="#_x0000_t75" style="position:absolute;margin-left:361.8pt;margin-top:.3pt;width:90.75pt;height:96.75pt;z-index:251658240">
            <v:imagedata r:id="rId12" o:title="MDPIFLIX5%20"/>
            <w10:wrap type="square"/>
          </v:shape>
        </w:pict>
      </w:r>
    </w:p>
    <w:p w14:paraId="0AB81227" w14:textId="77777777" w:rsidR="005957DC" w:rsidRPr="00800C6E" w:rsidRDefault="005957DC" w:rsidP="000A4D7B">
      <w:pPr>
        <w:keepNext/>
        <w:tabs>
          <w:tab w:val="left" w:pos="567"/>
        </w:tabs>
        <w:rPr>
          <w:szCs w:val="22"/>
        </w:rPr>
      </w:pPr>
    </w:p>
    <w:p w14:paraId="529D2BE6" w14:textId="77777777" w:rsidR="005957DC" w:rsidRPr="00800C6E" w:rsidRDefault="005957DC" w:rsidP="000A4D7B">
      <w:pPr>
        <w:keepNext/>
        <w:tabs>
          <w:tab w:val="left" w:pos="567"/>
        </w:tabs>
        <w:rPr>
          <w:szCs w:val="22"/>
        </w:rPr>
      </w:pPr>
    </w:p>
    <w:p w14:paraId="72A9E633" w14:textId="77777777" w:rsidR="005957DC" w:rsidRPr="00800C6E" w:rsidRDefault="005957DC" w:rsidP="000A4D7B">
      <w:pPr>
        <w:keepNext/>
        <w:tabs>
          <w:tab w:val="left" w:pos="567"/>
        </w:tabs>
        <w:rPr>
          <w:szCs w:val="22"/>
        </w:rPr>
      </w:pPr>
    </w:p>
    <w:p w14:paraId="7AF135F3" w14:textId="77777777" w:rsidR="005957DC" w:rsidRPr="00800C6E" w:rsidRDefault="005957DC" w:rsidP="000A4D7B">
      <w:pPr>
        <w:keepNext/>
        <w:tabs>
          <w:tab w:val="left" w:pos="567"/>
        </w:tabs>
        <w:rPr>
          <w:szCs w:val="22"/>
        </w:rPr>
      </w:pPr>
    </w:p>
    <w:p w14:paraId="12AF9C33" w14:textId="77777777" w:rsidR="005957DC" w:rsidRPr="00800C6E" w:rsidRDefault="005957DC" w:rsidP="000A4D7B">
      <w:pPr>
        <w:keepNext/>
        <w:tabs>
          <w:tab w:val="left" w:pos="567"/>
        </w:tabs>
        <w:rPr>
          <w:szCs w:val="22"/>
        </w:rPr>
      </w:pPr>
    </w:p>
    <w:p w14:paraId="7607F9CF" w14:textId="77777777" w:rsidR="005957DC" w:rsidRPr="00800C6E" w:rsidRDefault="005957DC" w:rsidP="000A4D7B">
      <w:pPr>
        <w:keepNext/>
        <w:tabs>
          <w:tab w:val="left" w:pos="567"/>
        </w:tabs>
        <w:rPr>
          <w:szCs w:val="22"/>
        </w:rPr>
      </w:pPr>
    </w:p>
    <w:p w14:paraId="2B077DA0" w14:textId="77777777" w:rsidR="006E6009" w:rsidRPr="00800C6E" w:rsidRDefault="006E6009" w:rsidP="000A4D7B">
      <w:pPr>
        <w:keepNext/>
        <w:tabs>
          <w:tab w:val="left" w:pos="567"/>
        </w:tabs>
        <w:rPr>
          <w:szCs w:val="22"/>
        </w:rPr>
      </w:pPr>
    </w:p>
    <w:p w14:paraId="596B2DAD" w14:textId="77777777" w:rsidR="005957DC" w:rsidRPr="00800C6E" w:rsidRDefault="000A4D7B" w:rsidP="00E234B9">
      <w:pPr>
        <w:keepNext/>
        <w:tabs>
          <w:tab w:val="left" w:pos="567"/>
        </w:tabs>
        <w:suppressAutoHyphens w:val="0"/>
        <w:ind w:left="567" w:hanging="567"/>
        <w:rPr>
          <w:szCs w:val="22"/>
        </w:rPr>
      </w:pPr>
      <w:r w:rsidRPr="00800C6E">
        <w:rPr>
          <w:caps/>
          <w:szCs w:val="22"/>
        </w:rPr>
        <w:t>4.</w:t>
      </w:r>
      <w:r w:rsidRPr="00800C6E">
        <w:rPr>
          <w:caps/>
          <w:szCs w:val="22"/>
        </w:rPr>
        <w:tab/>
      </w:r>
      <w:r w:rsidR="005957DC" w:rsidRPr="00800C6E">
        <w:rPr>
          <w:caps/>
          <w:szCs w:val="22"/>
        </w:rPr>
        <w:t>A készülék becsukása</w:t>
      </w:r>
      <w:r w:rsidR="005957DC" w:rsidRPr="00800C6E">
        <w:rPr>
          <w:szCs w:val="22"/>
        </w:rPr>
        <w:t>: A Diskus becsukásához forgassa maga felé a hüvelykujj</w:t>
      </w:r>
      <w:r w:rsidR="00DF4645" w:rsidRPr="00800C6E">
        <w:rPr>
          <w:szCs w:val="22"/>
        </w:rPr>
        <w:noBreakHyphen/>
      </w:r>
      <w:r w:rsidR="005957DC" w:rsidRPr="00800C6E">
        <w:rPr>
          <w:szCs w:val="22"/>
        </w:rPr>
        <w:t>vájatot, ameddig tudja. Amikor a készülék becsukódik, kattanás hallható. A pöcök visszaugrik eredeti helyére, és a készülék ismét használatra kész.</w:t>
      </w:r>
    </w:p>
    <w:p w14:paraId="7FC43BC8" w14:textId="77777777" w:rsidR="005957DC" w:rsidRPr="00800C6E" w:rsidRDefault="003A1C4D" w:rsidP="000A4D7B">
      <w:pPr>
        <w:tabs>
          <w:tab w:val="left" w:pos="567"/>
        </w:tabs>
        <w:ind w:right="-2"/>
        <w:rPr>
          <w:szCs w:val="22"/>
        </w:rPr>
      </w:pPr>
      <w:r>
        <w:rPr>
          <w:noProof/>
          <w:szCs w:val="22"/>
        </w:rPr>
        <w:pict w14:anchorId="14421D9B">
          <v:shape id="_x0000_s1035" type="#_x0000_t75" style="position:absolute;margin-left:361.8pt;margin-top:12.25pt;width:90.75pt;height:87pt;z-index:251659264" fillcolor="window">
            <v:imagedata r:id="rId13" o:title="MDPIFLIX6"/>
            <w10:wrap type="square"/>
          </v:shape>
        </w:pict>
      </w:r>
    </w:p>
    <w:p w14:paraId="2636641D" w14:textId="77777777" w:rsidR="005957DC" w:rsidRPr="00800C6E" w:rsidRDefault="005957DC" w:rsidP="000A4D7B">
      <w:pPr>
        <w:tabs>
          <w:tab w:val="left" w:pos="567"/>
        </w:tabs>
        <w:ind w:right="-2"/>
        <w:rPr>
          <w:szCs w:val="22"/>
        </w:rPr>
      </w:pPr>
    </w:p>
    <w:p w14:paraId="0FAB7B23" w14:textId="77777777" w:rsidR="000A4D7B" w:rsidRPr="00800C6E" w:rsidRDefault="000A4D7B" w:rsidP="000A4D7B">
      <w:pPr>
        <w:tabs>
          <w:tab w:val="left" w:pos="567"/>
        </w:tabs>
        <w:ind w:right="-2"/>
        <w:rPr>
          <w:szCs w:val="22"/>
        </w:rPr>
      </w:pPr>
    </w:p>
    <w:p w14:paraId="409FB5F2" w14:textId="77777777" w:rsidR="000A4D7B" w:rsidRPr="00800C6E" w:rsidRDefault="000A4D7B" w:rsidP="000A4D7B">
      <w:pPr>
        <w:tabs>
          <w:tab w:val="left" w:pos="567"/>
        </w:tabs>
        <w:ind w:right="-2"/>
        <w:rPr>
          <w:szCs w:val="22"/>
        </w:rPr>
      </w:pPr>
    </w:p>
    <w:p w14:paraId="4A13E2A6" w14:textId="77777777" w:rsidR="000A4D7B" w:rsidRPr="00800C6E" w:rsidRDefault="000A4D7B" w:rsidP="000A4D7B">
      <w:pPr>
        <w:tabs>
          <w:tab w:val="left" w:pos="567"/>
        </w:tabs>
        <w:ind w:right="-2"/>
        <w:rPr>
          <w:szCs w:val="22"/>
        </w:rPr>
      </w:pPr>
    </w:p>
    <w:p w14:paraId="77EADD0F" w14:textId="77777777" w:rsidR="000A4D7B" w:rsidRPr="00800C6E" w:rsidRDefault="000A4D7B" w:rsidP="000A4D7B">
      <w:pPr>
        <w:tabs>
          <w:tab w:val="left" w:pos="567"/>
        </w:tabs>
        <w:ind w:right="-2"/>
        <w:rPr>
          <w:szCs w:val="22"/>
        </w:rPr>
      </w:pPr>
    </w:p>
    <w:p w14:paraId="082F71BA" w14:textId="77777777" w:rsidR="000A4D7B" w:rsidRPr="00800C6E" w:rsidRDefault="000A4D7B" w:rsidP="000A4D7B">
      <w:pPr>
        <w:tabs>
          <w:tab w:val="left" w:pos="567"/>
        </w:tabs>
        <w:ind w:right="-2"/>
        <w:rPr>
          <w:szCs w:val="22"/>
        </w:rPr>
      </w:pPr>
    </w:p>
    <w:p w14:paraId="1F2AA7FE" w14:textId="77777777" w:rsidR="000A4D7B" w:rsidRPr="00800C6E" w:rsidRDefault="000A4D7B" w:rsidP="000A4D7B">
      <w:pPr>
        <w:tabs>
          <w:tab w:val="left" w:pos="567"/>
        </w:tabs>
        <w:ind w:right="-2"/>
        <w:rPr>
          <w:szCs w:val="22"/>
        </w:rPr>
      </w:pPr>
    </w:p>
    <w:p w14:paraId="427B7053" w14:textId="77777777" w:rsidR="005957DC" w:rsidRPr="00800C6E" w:rsidRDefault="005957DC" w:rsidP="00223F00">
      <w:pPr>
        <w:tabs>
          <w:tab w:val="left" w:pos="567"/>
        </w:tabs>
        <w:rPr>
          <w:szCs w:val="22"/>
          <w:u w:val="single"/>
        </w:rPr>
      </w:pPr>
    </w:p>
    <w:p w14:paraId="1490EAB5" w14:textId="77777777" w:rsidR="005957DC" w:rsidRPr="00800C6E" w:rsidRDefault="005957DC" w:rsidP="00DF4645">
      <w:pPr>
        <w:keepNext/>
        <w:tabs>
          <w:tab w:val="left" w:pos="567"/>
        </w:tabs>
        <w:rPr>
          <w:b/>
          <w:i/>
          <w:szCs w:val="22"/>
        </w:rPr>
      </w:pPr>
      <w:r w:rsidRPr="00800C6E">
        <w:rPr>
          <w:b/>
          <w:i/>
          <w:szCs w:val="22"/>
        </w:rPr>
        <w:t>A készülék tisztítása</w:t>
      </w:r>
    </w:p>
    <w:p w14:paraId="1688F155" w14:textId="77777777" w:rsidR="005957DC" w:rsidRPr="00800C6E" w:rsidRDefault="005957DC" w:rsidP="00DF4645">
      <w:pPr>
        <w:keepNext/>
        <w:tabs>
          <w:tab w:val="left" w:pos="567"/>
        </w:tabs>
        <w:rPr>
          <w:szCs w:val="22"/>
        </w:rPr>
      </w:pPr>
      <w:r w:rsidRPr="00800C6E">
        <w:rPr>
          <w:szCs w:val="22"/>
        </w:rPr>
        <w:t>Egy száraz ruhával törölje tisztára a Diskus szájrészét.</w:t>
      </w:r>
    </w:p>
    <w:p w14:paraId="1E9EF99C" w14:textId="77777777" w:rsidR="007A799A" w:rsidRPr="00800C6E" w:rsidRDefault="007A799A" w:rsidP="00223F00">
      <w:pPr>
        <w:numPr>
          <w:ilvl w:val="12"/>
          <w:numId w:val="0"/>
        </w:numPr>
        <w:tabs>
          <w:tab w:val="left" w:pos="567"/>
        </w:tabs>
        <w:ind w:right="-2"/>
        <w:outlineLvl w:val="0"/>
        <w:rPr>
          <w:noProof/>
          <w:szCs w:val="22"/>
        </w:rPr>
      </w:pPr>
    </w:p>
    <w:p w14:paraId="53DAA432" w14:textId="6F94E522" w:rsidR="009443FD" w:rsidRPr="00800C6E" w:rsidRDefault="009443FD" w:rsidP="00DF4645">
      <w:pPr>
        <w:keepNext/>
        <w:numPr>
          <w:ilvl w:val="12"/>
          <w:numId w:val="0"/>
        </w:numPr>
        <w:tabs>
          <w:tab w:val="left" w:pos="567"/>
        </w:tabs>
        <w:ind w:right="-2"/>
        <w:outlineLvl w:val="0"/>
        <w:rPr>
          <w:b/>
          <w:noProof/>
          <w:szCs w:val="22"/>
        </w:rPr>
      </w:pPr>
      <w:r w:rsidRPr="00800C6E">
        <w:rPr>
          <w:b/>
          <w:noProof/>
          <w:szCs w:val="22"/>
        </w:rPr>
        <w:t>Tartsa észben az alábbiakat:</w:t>
      </w:r>
      <w:r w:rsidR="004D7F76">
        <w:rPr>
          <w:b/>
          <w:noProof/>
          <w:szCs w:val="22"/>
        </w:rPr>
        <w:fldChar w:fldCharType="begin"/>
      </w:r>
      <w:r w:rsidR="004D7F76">
        <w:rPr>
          <w:b/>
          <w:noProof/>
          <w:szCs w:val="22"/>
        </w:rPr>
        <w:instrText xml:space="preserve"> DOCVARIABLE vault_nd_f11e582c-7c80-4cd8-be56-28e638cebd03 \* MERGEFORMAT </w:instrText>
      </w:r>
      <w:r w:rsidR="004D7F76">
        <w:rPr>
          <w:b/>
          <w:noProof/>
          <w:szCs w:val="22"/>
        </w:rPr>
        <w:fldChar w:fldCharType="separate"/>
      </w:r>
      <w:r w:rsidR="004D7F76">
        <w:rPr>
          <w:b/>
          <w:noProof/>
          <w:szCs w:val="22"/>
        </w:rPr>
        <w:t xml:space="preserve"> </w:t>
      </w:r>
      <w:r w:rsidR="004D7F76">
        <w:rPr>
          <w:b/>
          <w:noProof/>
          <w:szCs w:val="22"/>
        </w:rPr>
        <w:fldChar w:fldCharType="end"/>
      </w:r>
    </w:p>
    <w:p w14:paraId="05D9F9CB" w14:textId="34909E2A" w:rsidR="009443FD" w:rsidRPr="00800C6E" w:rsidRDefault="009443FD" w:rsidP="00DF4645">
      <w:pPr>
        <w:keepNext/>
        <w:numPr>
          <w:ilvl w:val="1"/>
          <w:numId w:val="11"/>
        </w:numPr>
        <w:tabs>
          <w:tab w:val="clear" w:pos="1440"/>
          <w:tab w:val="num" w:pos="426"/>
        </w:tabs>
        <w:ind w:left="426" w:right="-2" w:hanging="426"/>
        <w:outlineLvl w:val="0"/>
        <w:rPr>
          <w:noProof/>
          <w:szCs w:val="22"/>
        </w:rPr>
      </w:pPr>
      <w:r w:rsidRPr="00800C6E">
        <w:rPr>
          <w:noProof/>
          <w:szCs w:val="22"/>
        </w:rPr>
        <w:t>A Serevent Diskus-t száraz állapotban tárolja.</w:t>
      </w:r>
      <w:r w:rsidR="004D7F76">
        <w:rPr>
          <w:noProof/>
          <w:szCs w:val="22"/>
        </w:rPr>
        <w:fldChar w:fldCharType="begin"/>
      </w:r>
      <w:r w:rsidR="004D7F76">
        <w:rPr>
          <w:noProof/>
          <w:szCs w:val="22"/>
        </w:rPr>
        <w:instrText xml:space="preserve"> DOCVARIABLE vault_nd_c070c4f4-7002-4af9-813d-6d132bf36f76 \* MERGEFORMAT </w:instrText>
      </w:r>
      <w:r w:rsidR="004D7F76">
        <w:rPr>
          <w:noProof/>
          <w:szCs w:val="22"/>
        </w:rPr>
        <w:fldChar w:fldCharType="separate"/>
      </w:r>
      <w:r w:rsidR="004D7F76">
        <w:rPr>
          <w:noProof/>
          <w:szCs w:val="22"/>
        </w:rPr>
        <w:t xml:space="preserve"> </w:t>
      </w:r>
      <w:r w:rsidR="004D7F76">
        <w:rPr>
          <w:noProof/>
          <w:szCs w:val="22"/>
        </w:rPr>
        <w:fldChar w:fldCharType="end"/>
      </w:r>
    </w:p>
    <w:p w14:paraId="16509C3E" w14:textId="0450C43F" w:rsidR="009443FD" w:rsidRPr="00800C6E" w:rsidRDefault="009443FD" w:rsidP="00223F00">
      <w:pPr>
        <w:numPr>
          <w:ilvl w:val="1"/>
          <w:numId w:val="11"/>
        </w:numPr>
        <w:tabs>
          <w:tab w:val="clear" w:pos="1440"/>
          <w:tab w:val="num" w:pos="426"/>
        </w:tabs>
        <w:ind w:left="426" w:right="-2" w:hanging="426"/>
        <w:outlineLvl w:val="0"/>
        <w:rPr>
          <w:noProof/>
          <w:szCs w:val="22"/>
        </w:rPr>
      </w:pPr>
      <w:r w:rsidRPr="00800C6E">
        <w:rPr>
          <w:noProof/>
          <w:szCs w:val="22"/>
        </w:rPr>
        <w:t>Tartsa zárva, amikor nem használja.</w:t>
      </w:r>
      <w:r w:rsidR="004D7F76">
        <w:rPr>
          <w:noProof/>
          <w:szCs w:val="22"/>
        </w:rPr>
        <w:fldChar w:fldCharType="begin"/>
      </w:r>
      <w:r w:rsidR="004D7F76">
        <w:rPr>
          <w:noProof/>
          <w:szCs w:val="22"/>
        </w:rPr>
        <w:instrText xml:space="preserve"> DOCVARIABLE vault_nd_69e14b55-9fee-4525-a968-e4aa0b5f28a1 \* MERGEFORMAT </w:instrText>
      </w:r>
      <w:r w:rsidR="004D7F76">
        <w:rPr>
          <w:noProof/>
          <w:szCs w:val="22"/>
        </w:rPr>
        <w:fldChar w:fldCharType="separate"/>
      </w:r>
      <w:r w:rsidR="004D7F76">
        <w:rPr>
          <w:noProof/>
          <w:szCs w:val="22"/>
        </w:rPr>
        <w:t xml:space="preserve"> </w:t>
      </w:r>
      <w:r w:rsidR="004D7F76">
        <w:rPr>
          <w:noProof/>
          <w:szCs w:val="22"/>
        </w:rPr>
        <w:fldChar w:fldCharType="end"/>
      </w:r>
    </w:p>
    <w:p w14:paraId="2D86B28B" w14:textId="352923AE" w:rsidR="009443FD" w:rsidRPr="00800C6E" w:rsidRDefault="009443FD" w:rsidP="00223F00">
      <w:pPr>
        <w:numPr>
          <w:ilvl w:val="1"/>
          <w:numId w:val="11"/>
        </w:numPr>
        <w:tabs>
          <w:tab w:val="clear" w:pos="1440"/>
          <w:tab w:val="num" w:pos="426"/>
        </w:tabs>
        <w:ind w:left="426" w:right="-2" w:hanging="426"/>
        <w:outlineLvl w:val="0"/>
        <w:rPr>
          <w:noProof/>
          <w:szCs w:val="22"/>
        </w:rPr>
      </w:pPr>
      <w:r w:rsidRPr="00800C6E">
        <w:rPr>
          <w:noProof/>
          <w:szCs w:val="22"/>
        </w:rPr>
        <w:t>Sohase lélegezzen a készülékbe.</w:t>
      </w:r>
      <w:r w:rsidR="004D7F76">
        <w:rPr>
          <w:noProof/>
          <w:szCs w:val="22"/>
        </w:rPr>
        <w:fldChar w:fldCharType="begin"/>
      </w:r>
      <w:r w:rsidR="004D7F76">
        <w:rPr>
          <w:noProof/>
          <w:szCs w:val="22"/>
        </w:rPr>
        <w:instrText xml:space="preserve"> DOCVARIABLE vault_nd_b579d324-a90d-4648-9be4-93c19a8b6b31 \* MERGEFORMAT </w:instrText>
      </w:r>
      <w:r w:rsidR="004D7F76">
        <w:rPr>
          <w:noProof/>
          <w:szCs w:val="22"/>
        </w:rPr>
        <w:fldChar w:fldCharType="separate"/>
      </w:r>
      <w:r w:rsidR="004D7F76">
        <w:rPr>
          <w:noProof/>
          <w:szCs w:val="22"/>
        </w:rPr>
        <w:t xml:space="preserve"> </w:t>
      </w:r>
      <w:r w:rsidR="004D7F76">
        <w:rPr>
          <w:noProof/>
          <w:szCs w:val="22"/>
        </w:rPr>
        <w:fldChar w:fldCharType="end"/>
      </w:r>
    </w:p>
    <w:p w14:paraId="237C44EE" w14:textId="272ACB57" w:rsidR="009443FD" w:rsidRPr="00800C6E" w:rsidRDefault="009443FD" w:rsidP="00223F00">
      <w:pPr>
        <w:numPr>
          <w:ilvl w:val="1"/>
          <w:numId w:val="11"/>
        </w:numPr>
        <w:tabs>
          <w:tab w:val="clear" w:pos="1440"/>
          <w:tab w:val="num" w:pos="426"/>
        </w:tabs>
        <w:ind w:left="426" w:right="-2" w:hanging="426"/>
        <w:outlineLvl w:val="0"/>
        <w:rPr>
          <w:noProof/>
          <w:szCs w:val="22"/>
        </w:rPr>
      </w:pPr>
      <w:r w:rsidRPr="00800C6E">
        <w:rPr>
          <w:noProof/>
          <w:szCs w:val="22"/>
        </w:rPr>
        <w:t>Csak akkor nyissa ki a készüléket, amikor készen áll az adag belégzésére.</w:t>
      </w:r>
      <w:r w:rsidR="004D7F76">
        <w:rPr>
          <w:noProof/>
          <w:szCs w:val="22"/>
        </w:rPr>
        <w:fldChar w:fldCharType="begin"/>
      </w:r>
      <w:r w:rsidR="004D7F76">
        <w:rPr>
          <w:noProof/>
          <w:szCs w:val="22"/>
        </w:rPr>
        <w:instrText xml:space="preserve"> DOCVARIABLE vault_nd_e2191155-ddb1-4ba2-aad4-9cfa1f88a2c5 \* MERGEFORMAT </w:instrText>
      </w:r>
      <w:r w:rsidR="004D7F76">
        <w:rPr>
          <w:noProof/>
          <w:szCs w:val="22"/>
        </w:rPr>
        <w:fldChar w:fldCharType="separate"/>
      </w:r>
      <w:r w:rsidR="004D7F76">
        <w:rPr>
          <w:noProof/>
          <w:szCs w:val="22"/>
        </w:rPr>
        <w:t xml:space="preserve"> </w:t>
      </w:r>
      <w:r w:rsidR="004D7F76">
        <w:rPr>
          <w:noProof/>
          <w:szCs w:val="22"/>
        </w:rPr>
        <w:fldChar w:fldCharType="end"/>
      </w:r>
    </w:p>
    <w:p w14:paraId="716D2E68" w14:textId="77777777" w:rsidR="009443FD" w:rsidRPr="00800C6E" w:rsidRDefault="009443FD" w:rsidP="00223F00">
      <w:pPr>
        <w:numPr>
          <w:ilvl w:val="12"/>
          <w:numId w:val="0"/>
        </w:numPr>
        <w:tabs>
          <w:tab w:val="left" w:pos="567"/>
        </w:tabs>
        <w:ind w:right="-2"/>
        <w:outlineLvl w:val="0"/>
        <w:rPr>
          <w:noProof/>
          <w:szCs w:val="22"/>
        </w:rPr>
      </w:pPr>
    </w:p>
    <w:p w14:paraId="049A44B8" w14:textId="55788330" w:rsidR="007A799A" w:rsidRPr="00800C6E" w:rsidRDefault="007A799A" w:rsidP="00DF4645">
      <w:pPr>
        <w:keepNext/>
        <w:numPr>
          <w:ilvl w:val="12"/>
          <w:numId w:val="0"/>
        </w:numPr>
        <w:tabs>
          <w:tab w:val="left" w:pos="567"/>
        </w:tabs>
        <w:ind w:right="-2"/>
        <w:outlineLvl w:val="0"/>
        <w:rPr>
          <w:noProof/>
          <w:szCs w:val="22"/>
        </w:rPr>
      </w:pPr>
      <w:r w:rsidRPr="00800C6E">
        <w:rPr>
          <w:b/>
          <w:szCs w:val="22"/>
        </w:rPr>
        <w:t xml:space="preserve">Ha az előírtnál több </w:t>
      </w:r>
      <w:bookmarkStart w:id="1" w:name="OLE_LINK1"/>
      <w:r w:rsidR="0088571D" w:rsidRPr="00800C6E">
        <w:rPr>
          <w:b/>
          <w:szCs w:val="22"/>
        </w:rPr>
        <w:t>Serevent Diskus</w:t>
      </w:r>
      <w:r w:rsidRPr="00800C6E">
        <w:rPr>
          <w:b/>
          <w:szCs w:val="22"/>
        </w:rPr>
        <w:t>-t</w:t>
      </w:r>
      <w:bookmarkEnd w:id="1"/>
      <w:r w:rsidRPr="00800C6E">
        <w:rPr>
          <w:b/>
          <w:szCs w:val="22"/>
        </w:rPr>
        <w:t xml:space="preserve"> lélegzett be</w:t>
      </w:r>
      <w:r w:rsidR="004D7F76">
        <w:rPr>
          <w:b/>
          <w:szCs w:val="22"/>
        </w:rPr>
        <w:fldChar w:fldCharType="begin"/>
      </w:r>
      <w:r w:rsidR="004D7F76">
        <w:rPr>
          <w:b/>
          <w:szCs w:val="22"/>
        </w:rPr>
        <w:instrText xml:space="preserve"> DOCVARIABLE vault_nd_36020a25-6e66-470d-9079-f9d9410d9ca3 \* MERGEFORMAT </w:instrText>
      </w:r>
      <w:r w:rsidR="004D7F76">
        <w:rPr>
          <w:b/>
          <w:szCs w:val="22"/>
        </w:rPr>
        <w:fldChar w:fldCharType="separate"/>
      </w:r>
      <w:r w:rsidR="004D7F76">
        <w:rPr>
          <w:b/>
          <w:szCs w:val="22"/>
        </w:rPr>
        <w:t xml:space="preserve"> </w:t>
      </w:r>
      <w:r w:rsidR="004D7F76">
        <w:rPr>
          <w:b/>
          <w:szCs w:val="22"/>
        </w:rPr>
        <w:fldChar w:fldCharType="end"/>
      </w:r>
    </w:p>
    <w:p w14:paraId="2D4B00EA" w14:textId="77777777" w:rsidR="007A799A" w:rsidRPr="00800C6E" w:rsidRDefault="007A799A" w:rsidP="00DF4645">
      <w:pPr>
        <w:keepNext/>
        <w:tabs>
          <w:tab w:val="left" w:pos="567"/>
        </w:tabs>
        <w:suppressAutoHyphens w:val="0"/>
        <w:rPr>
          <w:szCs w:val="22"/>
        </w:rPr>
      </w:pPr>
      <w:r w:rsidRPr="00800C6E">
        <w:rPr>
          <w:szCs w:val="22"/>
        </w:rPr>
        <w:t xml:space="preserve">Fontos, hogy a </w:t>
      </w:r>
      <w:r w:rsidR="0088571D" w:rsidRPr="00800C6E">
        <w:rPr>
          <w:szCs w:val="22"/>
        </w:rPr>
        <w:t>Serevent Diskus</w:t>
      </w:r>
      <w:r w:rsidRPr="00800C6E">
        <w:rPr>
          <w:szCs w:val="22"/>
        </w:rPr>
        <w:t xml:space="preserve">-t a </w:t>
      </w:r>
      <w:r w:rsidR="001A0E25" w:rsidRPr="00800C6E">
        <w:rPr>
          <w:szCs w:val="22"/>
        </w:rPr>
        <w:t>kezelő</w:t>
      </w:r>
      <w:r w:rsidRPr="00800C6E">
        <w:rPr>
          <w:szCs w:val="22"/>
        </w:rPr>
        <w:t xml:space="preserve">orvos előírása szerint adagolja. Ha véletlenül többet lélegzett be az előírtnál, mondja el </w:t>
      </w:r>
      <w:r w:rsidR="001A0E25" w:rsidRPr="00800C6E">
        <w:rPr>
          <w:szCs w:val="22"/>
        </w:rPr>
        <w:t>kezelő</w:t>
      </w:r>
      <w:r w:rsidRPr="00800C6E">
        <w:rPr>
          <w:szCs w:val="22"/>
        </w:rPr>
        <w:t xml:space="preserve">orvosának vagy gyógyszerészének. Szaporább szívverés, </w:t>
      </w:r>
      <w:r w:rsidR="00970C68" w:rsidRPr="00800C6E">
        <w:rPr>
          <w:szCs w:val="22"/>
        </w:rPr>
        <w:t>remegés</w:t>
      </w:r>
      <w:r w:rsidR="001A0E25" w:rsidRPr="00800C6E">
        <w:rPr>
          <w:szCs w:val="22"/>
        </w:rPr>
        <w:t xml:space="preserve"> és/vagy szédülés</w:t>
      </w:r>
      <w:r w:rsidRPr="00800C6E">
        <w:rPr>
          <w:szCs w:val="22"/>
        </w:rPr>
        <w:t xml:space="preserve"> jelen</w:t>
      </w:r>
      <w:r w:rsidR="000B2001" w:rsidRPr="00800C6E">
        <w:rPr>
          <w:szCs w:val="22"/>
        </w:rPr>
        <w:t>t</w:t>
      </w:r>
      <w:r w:rsidRPr="00800C6E">
        <w:rPr>
          <w:szCs w:val="22"/>
        </w:rPr>
        <w:t xml:space="preserve">kezhet. Fejfájás, izomgyengeség, </w:t>
      </w:r>
      <w:r w:rsidR="000B2001" w:rsidRPr="00800C6E">
        <w:rPr>
          <w:szCs w:val="22"/>
        </w:rPr>
        <w:t>í</w:t>
      </w:r>
      <w:r w:rsidRPr="00800C6E">
        <w:rPr>
          <w:szCs w:val="22"/>
        </w:rPr>
        <w:t>zületi fájdalom is előfordulhat.</w:t>
      </w:r>
    </w:p>
    <w:p w14:paraId="316EE215" w14:textId="77777777" w:rsidR="007A799A" w:rsidRPr="00800C6E" w:rsidRDefault="007A799A" w:rsidP="00223F00">
      <w:pPr>
        <w:tabs>
          <w:tab w:val="left" w:pos="567"/>
        </w:tabs>
        <w:suppressAutoHyphens w:val="0"/>
        <w:rPr>
          <w:szCs w:val="22"/>
        </w:rPr>
      </w:pPr>
    </w:p>
    <w:p w14:paraId="05E407A4" w14:textId="77777777" w:rsidR="007A799A" w:rsidRPr="00800C6E" w:rsidRDefault="007A799A" w:rsidP="00DF4645">
      <w:pPr>
        <w:keepNext/>
        <w:tabs>
          <w:tab w:val="left" w:pos="567"/>
        </w:tabs>
        <w:suppressAutoHyphens w:val="0"/>
        <w:rPr>
          <w:szCs w:val="22"/>
        </w:rPr>
      </w:pPr>
      <w:r w:rsidRPr="00800C6E">
        <w:rPr>
          <w:b/>
          <w:szCs w:val="22"/>
        </w:rPr>
        <w:t xml:space="preserve">Ha elfelejtette alkalmazni a </w:t>
      </w:r>
      <w:r w:rsidR="0088571D" w:rsidRPr="00800C6E">
        <w:rPr>
          <w:b/>
          <w:szCs w:val="22"/>
        </w:rPr>
        <w:t>Serevent Diskus</w:t>
      </w:r>
      <w:r w:rsidRPr="00800C6E">
        <w:rPr>
          <w:b/>
          <w:szCs w:val="22"/>
        </w:rPr>
        <w:t>-t</w:t>
      </w:r>
    </w:p>
    <w:p w14:paraId="1805C10C" w14:textId="77777777" w:rsidR="000B2001" w:rsidRPr="00800C6E" w:rsidRDefault="00970C68" w:rsidP="00DF4645">
      <w:pPr>
        <w:keepNext/>
        <w:tabs>
          <w:tab w:val="left" w:pos="567"/>
        </w:tabs>
        <w:suppressAutoHyphens w:val="0"/>
        <w:rPr>
          <w:noProof/>
          <w:szCs w:val="22"/>
        </w:rPr>
      </w:pPr>
      <w:r w:rsidRPr="00800C6E">
        <w:rPr>
          <w:noProof/>
          <w:szCs w:val="22"/>
        </w:rPr>
        <w:t xml:space="preserve">Ne alkalmazzon kétszeres adagot az elfelejtett adag pótlására. </w:t>
      </w:r>
      <w:r w:rsidRPr="00800C6E">
        <w:rPr>
          <w:szCs w:val="22"/>
        </w:rPr>
        <w:t xml:space="preserve">Csak </w:t>
      </w:r>
      <w:r w:rsidR="007A799A" w:rsidRPr="00800C6E">
        <w:rPr>
          <w:szCs w:val="22"/>
        </w:rPr>
        <w:t>a</w:t>
      </w:r>
      <w:r w:rsidRPr="00800C6E">
        <w:rPr>
          <w:szCs w:val="22"/>
        </w:rPr>
        <w:t>lkalmazza a</w:t>
      </w:r>
      <w:r w:rsidR="007A799A" w:rsidRPr="00800C6E">
        <w:rPr>
          <w:szCs w:val="22"/>
        </w:rPr>
        <w:t xml:space="preserve"> következő adagot a szokásos időpontban. </w:t>
      </w:r>
    </w:p>
    <w:p w14:paraId="2FCBB21E" w14:textId="77777777" w:rsidR="007A799A" w:rsidRPr="00800C6E" w:rsidRDefault="007A799A" w:rsidP="00223F00">
      <w:pPr>
        <w:tabs>
          <w:tab w:val="left" w:pos="567"/>
        </w:tabs>
        <w:suppressAutoHyphens w:val="0"/>
        <w:rPr>
          <w:noProof/>
          <w:szCs w:val="22"/>
        </w:rPr>
      </w:pPr>
    </w:p>
    <w:p w14:paraId="347CEAB0" w14:textId="77777777" w:rsidR="007A799A" w:rsidRPr="00800C6E" w:rsidRDefault="007A799A" w:rsidP="00223F00">
      <w:pPr>
        <w:tabs>
          <w:tab w:val="left" w:pos="567"/>
        </w:tabs>
        <w:ind w:right="-2"/>
        <w:rPr>
          <w:noProof/>
          <w:szCs w:val="22"/>
        </w:rPr>
      </w:pPr>
      <w:r w:rsidRPr="00800C6E">
        <w:rPr>
          <w:noProof/>
          <w:szCs w:val="22"/>
        </w:rPr>
        <w:t xml:space="preserve">Ha bármilyen további kérdése van a </w:t>
      </w:r>
      <w:r w:rsidR="00970C68" w:rsidRPr="00800C6E">
        <w:rPr>
          <w:noProof/>
          <w:szCs w:val="22"/>
        </w:rPr>
        <w:t>gyógyszer</w:t>
      </w:r>
      <w:r w:rsidRPr="00800C6E">
        <w:rPr>
          <w:noProof/>
          <w:szCs w:val="22"/>
        </w:rPr>
        <w:t xml:space="preserve"> alkalmazásával kapcsolatban, kérdezze meg </w:t>
      </w:r>
      <w:r w:rsidR="001A0E25" w:rsidRPr="00800C6E">
        <w:rPr>
          <w:noProof/>
          <w:szCs w:val="22"/>
        </w:rPr>
        <w:t>kezelő</w:t>
      </w:r>
      <w:r w:rsidRPr="00800C6E">
        <w:rPr>
          <w:noProof/>
          <w:szCs w:val="22"/>
        </w:rPr>
        <w:t>orvosát</w:t>
      </w:r>
      <w:r w:rsidR="00F00681" w:rsidRPr="00800C6E">
        <w:rPr>
          <w:noProof/>
          <w:szCs w:val="22"/>
        </w:rPr>
        <w:t xml:space="preserve"> </w:t>
      </w:r>
      <w:r w:rsidRPr="00800C6E">
        <w:rPr>
          <w:noProof/>
          <w:szCs w:val="22"/>
        </w:rPr>
        <w:t>vagy gyógyszerészét.</w:t>
      </w:r>
    </w:p>
    <w:p w14:paraId="374427D9" w14:textId="77777777" w:rsidR="007A799A" w:rsidRPr="00800C6E" w:rsidRDefault="007A799A" w:rsidP="00223F00">
      <w:pPr>
        <w:tabs>
          <w:tab w:val="left" w:pos="567"/>
        </w:tabs>
        <w:suppressAutoHyphens w:val="0"/>
        <w:rPr>
          <w:noProof/>
          <w:szCs w:val="22"/>
        </w:rPr>
      </w:pPr>
    </w:p>
    <w:p w14:paraId="4CB9755D" w14:textId="77777777" w:rsidR="007A799A" w:rsidRPr="00800C6E" w:rsidRDefault="007A799A" w:rsidP="00223F00">
      <w:pPr>
        <w:tabs>
          <w:tab w:val="left" w:pos="567"/>
        </w:tabs>
        <w:suppressAutoHyphens w:val="0"/>
        <w:rPr>
          <w:noProof/>
          <w:szCs w:val="22"/>
        </w:rPr>
      </w:pPr>
    </w:p>
    <w:p w14:paraId="01D86035" w14:textId="77777777" w:rsidR="00492265" w:rsidRPr="00800C6E" w:rsidRDefault="00492265" w:rsidP="00AC24DB">
      <w:pPr>
        <w:keepNext/>
        <w:ind w:left="567" w:right="-2" w:hanging="567"/>
        <w:rPr>
          <w:b/>
          <w:szCs w:val="22"/>
        </w:rPr>
      </w:pPr>
      <w:r w:rsidRPr="00800C6E">
        <w:rPr>
          <w:b/>
          <w:szCs w:val="22"/>
        </w:rPr>
        <w:t>4.</w:t>
      </w:r>
      <w:r w:rsidRPr="00800C6E">
        <w:rPr>
          <w:b/>
          <w:szCs w:val="22"/>
        </w:rPr>
        <w:tab/>
      </w:r>
      <w:r w:rsidRPr="00800C6E">
        <w:rPr>
          <w:b/>
          <w:noProof/>
          <w:szCs w:val="22"/>
        </w:rPr>
        <w:t>Lehetséges mellékhatások</w:t>
      </w:r>
    </w:p>
    <w:p w14:paraId="64EF888D" w14:textId="77777777" w:rsidR="007A799A" w:rsidRPr="00800C6E" w:rsidRDefault="007A799A" w:rsidP="00AC24DB">
      <w:pPr>
        <w:keepNext/>
        <w:tabs>
          <w:tab w:val="left" w:pos="567"/>
        </w:tabs>
        <w:rPr>
          <w:szCs w:val="22"/>
        </w:rPr>
      </w:pPr>
    </w:p>
    <w:p w14:paraId="54566503" w14:textId="77777777" w:rsidR="007A799A" w:rsidRPr="00800C6E" w:rsidRDefault="007A799A" w:rsidP="00223F00">
      <w:pPr>
        <w:tabs>
          <w:tab w:val="left" w:pos="567"/>
        </w:tabs>
        <w:suppressAutoHyphens w:val="0"/>
        <w:rPr>
          <w:szCs w:val="22"/>
        </w:rPr>
      </w:pPr>
      <w:r w:rsidRPr="00800C6E">
        <w:rPr>
          <w:szCs w:val="22"/>
        </w:rPr>
        <w:t xml:space="preserve">Mint minden gyógyszer, </w:t>
      </w:r>
      <w:r w:rsidR="00F00681" w:rsidRPr="00800C6E">
        <w:rPr>
          <w:szCs w:val="22"/>
        </w:rPr>
        <w:t xml:space="preserve">így </w:t>
      </w:r>
      <w:r w:rsidR="00492265" w:rsidRPr="00800C6E">
        <w:rPr>
          <w:szCs w:val="22"/>
        </w:rPr>
        <w:t>ez a gyógyszer</w:t>
      </w:r>
      <w:r w:rsidRPr="00800C6E">
        <w:rPr>
          <w:szCs w:val="22"/>
        </w:rPr>
        <w:t xml:space="preserve"> is okozhat mellékhatásokat, amelyek azonban nem mindenkinél jelentkeznek. A mellékhatások kivédése érdekében </w:t>
      </w:r>
      <w:r w:rsidR="001A0E25" w:rsidRPr="00800C6E">
        <w:rPr>
          <w:szCs w:val="22"/>
        </w:rPr>
        <w:t>kezelő</w:t>
      </w:r>
      <w:r w:rsidRPr="00800C6E">
        <w:rPr>
          <w:szCs w:val="22"/>
        </w:rPr>
        <w:t>orvos</w:t>
      </w:r>
      <w:r w:rsidR="001A0E25" w:rsidRPr="00800C6E">
        <w:rPr>
          <w:szCs w:val="22"/>
        </w:rPr>
        <w:t>a</w:t>
      </w:r>
      <w:r w:rsidRPr="00800C6E">
        <w:rPr>
          <w:szCs w:val="22"/>
        </w:rPr>
        <w:t xml:space="preserve"> az Ön tüneteinek csökkentéséhez elegendő legkisebb </w:t>
      </w:r>
      <w:r w:rsidR="0088571D" w:rsidRPr="00800C6E">
        <w:rPr>
          <w:szCs w:val="22"/>
        </w:rPr>
        <w:t>Serevent Diskus</w:t>
      </w:r>
      <w:r w:rsidRPr="00800C6E">
        <w:rPr>
          <w:szCs w:val="22"/>
        </w:rPr>
        <w:t xml:space="preserve"> adagot fogja rendelni. A </w:t>
      </w:r>
      <w:r w:rsidR="0088571D" w:rsidRPr="00800C6E">
        <w:rPr>
          <w:szCs w:val="22"/>
        </w:rPr>
        <w:t xml:space="preserve">Serevent </w:t>
      </w:r>
      <w:r w:rsidR="006E6009" w:rsidRPr="00800C6E">
        <w:rPr>
          <w:szCs w:val="22"/>
        </w:rPr>
        <w:t>D</w:t>
      </w:r>
      <w:r w:rsidR="0088571D" w:rsidRPr="00800C6E">
        <w:rPr>
          <w:szCs w:val="22"/>
        </w:rPr>
        <w:t>iskus</w:t>
      </w:r>
      <w:r w:rsidRPr="00800C6E">
        <w:rPr>
          <w:szCs w:val="22"/>
        </w:rPr>
        <w:t xml:space="preserve"> alkalmazásával ka</w:t>
      </w:r>
      <w:r w:rsidR="000B2001" w:rsidRPr="00800C6E">
        <w:rPr>
          <w:szCs w:val="22"/>
        </w:rPr>
        <w:t>p</w:t>
      </w:r>
      <w:r w:rsidRPr="00800C6E">
        <w:rPr>
          <w:szCs w:val="22"/>
        </w:rPr>
        <w:t>csolatban a következő mellékhatásokról számoltak be.</w:t>
      </w:r>
    </w:p>
    <w:p w14:paraId="116E0221" w14:textId="77777777" w:rsidR="00906F9A" w:rsidRPr="00800C6E" w:rsidRDefault="00906F9A" w:rsidP="00223F00">
      <w:pPr>
        <w:tabs>
          <w:tab w:val="left" w:pos="567"/>
        </w:tabs>
        <w:suppressAutoHyphens w:val="0"/>
        <w:rPr>
          <w:szCs w:val="22"/>
        </w:rPr>
      </w:pPr>
    </w:p>
    <w:p w14:paraId="44545DE4" w14:textId="77777777" w:rsidR="000A4D7B" w:rsidRPr="00800C6E" w:rsidRDefault="007A799A" w:rsidP="00223F00">
      <w:pPr>
        <w:tabs>
          <w:tab w:val="left" w:pos="567"/>
        </w:tabs>
        <w:suppressAutoHyphens w:val="0"/>
        <w:rPr>
          <w:szCs w:val="22"/>
        </w:rPr>
      </w:pPr>
      <w:r w:rsidRPr="00800C6E">
        <w:rPr>
          <w:b/>
          <w:szCs w:val="22"/>
        </w:rPr>
        <w:t xml:space="preserve">Allergiás reakciók: előfordulhat, hogy légzése hirtelen romlik a </w:t>
      </w:r>
      <w:r w:rsidR="0088571D" w:rsidRPr="00800C6E">
        <w:rPr>
          <w:b/>
          <w:szCs w:val="22"/>
        </w:rPr>
        <w:t>Serevent Diskus</w:t>
      </w:r>
      <w:r w:rsidRPr="00800C6E">
        <w:rPr>
          <w:b/>
          <w:szCs w:val="22"/>
        </w:rPr>
        <w:t xml:space="preserve"> alkalmazása után.</w:t>
      </w:r>
      <w:r w:rsidRPr="00800C6E">
        <w:rPr>
          <w:szCs w:val="22"/>
        </w:rPr>
        <w:t xml:space="preserve"> Lehet, hogy légzése zihálóvá válik vagy köhögni fog. Jelentkezhet viszketés </w:t>
      </w:r>
      <w:r w:rsidR="00970C68" w:rsidRPr="00800C6E">
        <w:rPr>
          <w:szCs w:val="22"/>
        </w:rPr>
        <w:t xml:space="preserve">és </w:t>
      </w:r>
      <w:r w:rsidRPr="00800C6E">
        <w:rPr>
          <w:szCs w:val="22"/>
        </w:rPr>
        <w:t>főként az arc, az ajkak, a nyelv vagy a torok duzzanata.</w:t>
      </w:r>
    </w:p>
    <w:p w14:paraId="73A2CC9E" w14:textId="77777777" w:rsidR="007A799A" w:rsidRPr="00800C6E" w:rsidRDefault="007A799A" w:rsidP="00223F00">
      <w:pPr>
        <w:tabs>
          <w:tab w:val="left" w:pos="567"/>
        </w:tabs>
        <w:suppressAutoHyphens w:val="0"/>
        <w:rPr>
          <w:szCs w:val="22"/>
        </w:rPr>
      </w:pPr>
      <w:r w:rsidRPr="00800C6E">
        <w:rPr>
          <w:szCs w:val="22"/>
        </w:rPr>
        <w:t xml:space="preserve">Ha ilyen tüneteket észlel, vagy azok a </w:t>
      </w:r>
      <w:r w:rsidR="0088571D" w:rsidRPr="00800C6E">
        <w:rPr>
          <w:szCs w:val="22"/>
        </w:rPr>
        <w:t>Serevent Diskus</w:t>
      </w:r>
      <w:r w:rsidRPr="00800C6E">
        <w:rPr>
          <w:szCs w:val="22"/>
        </w:rPr>
        <w:t xml:space="preserve"> belégzése után hirtelen jelentkeznek, </w:t>
      </w:r>
      <w:r w:rsidRPr="00800C6E">
        <w:rPr>
          <w:b/>
          <w:szCs w:val="22"/>
        </w:rPr>
        <w:t xml:space="preserve">azonnal forduljon </w:t>
      </w:r>
      <w:r w:rsidR="00970C68" w:rsidRPr="00800C6E">
        <w:rPr>
          <w:b/>
          <w:szCs w:val="22"/>
        </w:rPr>
        <w:t>kezelő</w:t>
      </w:r>
      <w:r w:rsidRPr="00800C6E">
        <w:rPr>
          <w:b/>
          <w:szCs w:val="22"/>
        </w:rPr>
        <w:t>orvosához</w:t>
      </w:r>
      <w:r w:rsidRPr="00800C6E">
        <w:rPr>
          <w:szCs w:val="22"/>
        </w:rPr>
        <w:t xml:space="preserve">. A </w:t>
      </w:r>
      <w:r w:rsidR="0088571D" w:rsidRPr="00800C6E">
        <w:rPr>
          <w:szCs w:val="22"/>
        </w:rPr>
        <w:t>Serevent Diskus</w:t>
      </w:r>
      <w:r w:rsidRPr="00800C6E">
        <w:rPr>
          <w:szCs w:val="22"/>
        </w:rPr>
        <w:t xml:space="preserve"> nagyon ritkán okoz allergiás reakciót (10 000 beteg közül kevesebb, mint egy esetében).</w:t>
      </w:r>
    </w:p>
    <w:p w14:paraId="4790AC9A" w14:textId="77777777" w:rsidR="007A799A" w:rsidRPr="00800C6E" w:rsidRDefault="007A799A" w:rsidP="00223F00">
      <w:pPr>
        <w:tabs>
          <w:tab w:val="left" w:pos="567"/>
        </w:tabs>
        <w:suppressAutoHyphens w:val="0"/>
        <w:rPr>
          <w:szCs w:val="22"/>
        </w:rPr>
      </w:pPr>
    </w:p>
    <w:p w14:paraId="143A7CAB" w14:textId="77777777" w:rsidR="007A799A" w:rsidRPr="00800C6E" w:rsidRDefault="007A799A" w:rsidP="00AC24DB">
      <w:pPr>
        <w:keepNext/>
        <w:tabs>
          <w:tab w:val="left" w:pos="567"/>
        </w:tabs>
        <w:suppressAutoHyphens w:val="0"/>
        <w:rPr>
          <w:b/>
          <w:szCs w:val="22"/>
          <w:u w:val="single"/>
        </w:rPr>
      </w:pPr>
      <w:r w:rsidRPr="00800C6E">
        <w:rPr>
          <w:b/>
          <w:szCs w:val="22"/>
          <w:u w:val="single"/>
        </w:rPr>
        <w:t>További mellékhatások:</w:t>
      </w:r>
    </w:p>
    <w:p w14:paraId="22CD751A" w14:textId="77777777" w:rsidR="007A799A" w:rsidRPr="00800C6E" w:rsidRDefault="007A799A" w:rsidP="00AC24DB">
      <w:pPr>
        <w:keepNext/>
        <w:tabs>
          <w:tab w:val="left" w:pos="567"/>
        </w:tabs>
        <w:suppressAutoHyphens w:val="0"/>
        <w:rPr>
          <w:szCs w:val="22"/>
        </w:rPr>
      </w:pPr>
    </w:p>
    <w:p w14:paraId="3F123D23" w14:textId="77777777" w:rsidR="007A799A" w:rsidRPr="00800C6E" w:rsidRDefault="007A799A" w:rsidP="00AC24DB">
      <w:pPr>
        <w:keepNext/>
        <w:tabs>
          <w:tab w:val="left" w:pos="567"/>
        </w:tabs>
        <w:suppressAutoHyphens w:val="0"/>
        <w:rPr>
          <w:b/>
          <w:szCs w:val="22"/>
        </w:rPr>
      </w:pPr>
      <w:r w:rsidRPr="00800C6E">
        <w:rPr>
          <w:b/>
          <w:szCs w:val="22"/>
        </w:rPr>
        <w:t>Gyakori</w:t>
      </w:r>
      <w:r w:rsidRPr="00800C6E">
        <w:rPr>
          <w:szCs w:val="22"/>
        </w:rPr>
        <w:t xml:space="preserve"> </w:t>
      </w:r>
      <w:r w:rsidRPr="00800C6E">
        <w:rPr>
          <w:b/>
          <w:szCs w:val="22"/>
        </w:rPr>
        <w:t xml:space="preserve">(10 beteg közül kevesebb, mint egy esetében fordul elő): </w:t>
      </w:r>
    </w:p>
    <w:p w14:paraId="39C047A0" w14:textId="77777777" w:rsidR="007A799A" w:rsidRPr="00800C6E" w:rsidRDefault="007A799A" w:rsidP="00AC24DB">
      <w:pPr>
        <w:keepNext/>
        <w:numPr>
          <w:ilvl w:val="0"/>
          <w:numId w:val="7"/>
        </w:numPr>
        <w:tabs>
          <w:tab w:val="left" w:pos="567"/>
        </w:tabs>
        <w:suppressAutoHyphens w:val="0"/>
        <w:ind w:left="567" w:hanging="567"/>
        <w:rPr>
          <w:szCs w:val="22"/>
        </w:rPr>
      </w:pPr>
      <w:r w:rsidRPr="00800C6E">
        <w:rPr>
          <w:szCs w:val="22"/>
        </w:rPr>
        <w:t>Izomgörcs.</w:t>
      </w:r>
    </w:p>
    <w:p w14:paraId="20888BC9" w14:textId="77777777" w:rsidR="007A799A" w:rsidRPr="00800C6E" w:rsidRDefault="008361F1" w:rsidP="000A4D7B">
      <w:pPr>
        <w:numPr>
          <w:ilvl w:val="0"/>
          <w:numId w:val="7"/>
        </w:numPr>
        <w:tabs>
          <w:tab w:val="left" w:pos="567"/>
        </w:tabs>
        <w:suppressAutoHyphens w:val="0"/>
        <w:ind w:left="567" w:hanging="567"/>
        <w:rPr>
          <w:szCs w:val="22"/>
        </w:rPr>
      </w:pPr>
      <w:r w:rsidRPr="00800C6E">
        <w:rPr>
          <w:szCs w:val="22"/>
        </w:rPr>
        <w:t>Remegés</w:t>
      </w:r>
      <w:r w:rsidR="00F931B4" w:rsidRPr="00800C6E">
        <w:rPr>
          <w:szCs w:val="22"/>
        </w:rPr>
        <w:t>érzés</w:t>
      </w:r>
      <w:r w:rsidR="007A799A" w:rsidRPr="00800C6E">
        <w:rPr>
          <w:szCs w:val="22"/>
        </w:rPr>
        <w:t xml:space="preserve">, </w:t>
      </w:r>
      <w:r w:rsidR="001A0E25" w:rsidRPr="00800C6E">
        <w:rPr>
          <w:szCs w:val="22"/>
        </w:rPr>
        <w:t xml:space="preserve">gyors vagy </w:t>
      </w:r>
      <w:r w:rsidR="007A799A" w:rsidRPr="00800C6E">
        <w:rPr>
          <w:szCs w:val="22"/>
        </w:rPr>
        <w:t>szabálytalan szívverés (szívdobogásérzés), fejfájás</w:t>
      </w:r>
      <w:r w:rsidR="00970C68" w:rsidRPr="00800C6E">
        <w:rPr>
          <w:szCs w:val="22"/>
        </w:rPr>
        <w:t>,</w:t>
      </w:r>
      <w:r w:rsidR="007A799A" w:rsidRPr="00800C6E">
        <w:rPr>
          <w:szCs w:val="22"/>
        </w:rPr>
        <w:t xml:space="preserve"> </w:t>
      </w:r>
      <w:r w:rsidR="00970C68" w:rsidRPr="00800C6E">
        <w:rPr>
          <w:szCs w:val="22"/>
        </w:rPr>
        <w:t>k</w:t>
      </w:r>
      <w:r w:rsidR="007A799A" w:rsidRPr="00800C6E">
        <w:rPr>
          <w:szCs w:val="22"/>
        </w:rPr>
        <w:t xml:space="preserve">ézremegés (tremor). A tremor gyakoribb, ha több mint </w:t>
      </w:r>
      <w:r w:rsidR="003C15CF" w:rsidRPr="00800C6E">
        <w:rPr>
          <w:szCs w:val="22"/>
        </w:rPr>
        <w:t>egy</w:t>
      </w:r>
      <w:r w:rsidR="007A799A" w:rsidRPr="00800C6E">
        <w:rPr>
          <w:szCs w:val="22"/>
        </w:rPr>
        <w:t xml:space="preserve"> adagot használ naponta kétszer. Ezek a mellékhatások </w:t>
      </w:r>
      <w:r w:rsidR="00FE4310" w:rsidRPr="00800C6E">
        <w:rPr>
          <w:szCs w:val="22"/>
        </w:rPr>
        <w:t xml:space="preserve">általában </w:t>
      </w:r>
      <w:r w:rsidR="007A799A" w:rsidRPr="00800C6E">
        <w:rPr>
          <w:szCs w:val="22"/>
        </w:rPr>
        <w:t xml:space="preserve">nem tartanak sokáig, és a </w:t>
      </w:r>
      <w:r w:rsidR="0088571D" w:rsidRPr="00800C6E">
        <w:rPr>
          <w:szCs w:val="22"/>
        </w:rPr>
        <w:t>Serevent Diskus</w:t>
      </w:r>
      <w:r w:rsidR="00D5688F" w:rsidRPr="00800C6E">
        <w:rPr>
          <w:szCs w:val="22"/>
        </w:rPr>
        <w:noBreakHyphen/>
      </w:r>
      <w:r w:rsidR="007A799A" w:rsidRPr="00800C6E">
        <w:rPr>
          <w:szCs w:val="22"/>
        </w:rPr>
        <w:t>kezelés folytatása során ritkábban jelentkeznek.</w:t>
      </w:r>
    </w:p>
    <w:p w14:paraId="31675C83" w14:textId="77777777" w:rsidR="007A799A" w:rsidRPr="00800C6E" w:rsidRDefault="007A799A" w:rsidP="00223F00">
      <w:pPr>
        <w:tabs>
          <w:tab w:val="left" w:pos="567"/>
        </w:tabs>
        <w:suppressAutoHyphens w:val="0"/>
        <w:rPr>
          <w:szCs w:val="22"/>
        </w:rPr>
      </w:pPr>
    </w:p>
    <w:p w14:paraId="6554D3CC" w14:textId="77777777" w:rsidR="007A799A" w:rsidRPr="00800C6E" w:rsidRDefault="007A799A" w:rsidP="00AC24DB">
      <w:pPr>
        <w:keepNext/>
        <w:tabs>
          <w:tab w:val="left" w:pos="567"/>
        </w:tabs>
        <w:rPr>
          <w:b/>
          <w:szCs w:val="22"/>
        </w:rPr>
      </w:pPr>
      <w:r w:rsidRPr="00800C6E">
        <w:rPr>
          <w:b/>
          <w:szCs w:val="22"/>
        </w:rPr>
        <w:t xml:space="preserve">Nem gyakori </w:t>
      </w:r>
      <w:r w:rsidRPr="00800C6E">
        <w:rPr>
          <w:szCs w:val="22"/>
        </w:rPr>
        <w:t>(</w:t>
      </w:r>
      <w:r w:rsidRPr="00800C6E">
        <w:rPr>
          <w:b/>
          <w:szCs w:val="22"/>
        </w:rPr>
        <w:t>100 beteg közül kevesebb, mint egy esetében fordul elő):</w:t>
      </w:r>
    </w:p>
    <w:p w14:paraId="024E1A85" w14:textId="77777777" w:rsidR="007A799A" w:rsidRPr="00800C6E" w:rsidRDefault="007A799A" w:rsidP="00AC24DB">
      <w:pPr>
        <w:keepNext/>
        <w:numPr>
          <w:ilvl w:val="0"/>
          <w:numId w:val="7"/>
        </w:numPr>
        <w:tabs>
          <w:tab w:val="left" w:pos="567"/>
        </w:tabs>
        <w:suppressAutoHyphens w:val="0"/>
        <w:ind w:left="567" w:hanging="567"/>
        <w:rPr>
          <w:szCs w:val="22"/>
        </w:rPr>
      </w:pPr>
      <w:r w:rsidRPr="00800C6E">
        <w:rPr>
          <w:szCs w:val="22"/>
        </w:rPr>
        <w:t>Bőrkiütés.</w:t>
      </w:r>
    </w:p>
    <w:p w14:paraId="095C18E4" w14:textId="77777777" w:rsidR="007A799A" w:rsidRPr="00800C6E" w:rsidRDefault="00EB3A97" w:rsidP="00A26CBB">
      <w:pPr>
        <w:numPr>
          <w:ilvl w:val="0"/>
          <w:numId w:val="7"/>
        </w:numPr>
        <w:tabs>
          <w:tab w:val="left" w:pos="567"/>
        </w:tabs>
        <w:suppressAutoHyphens w:val="0"/>
        <w:ind w:left="567" w:hanging="567"/>
        <w:rPr>
          <w:szCs w:val="22"/>
        </w:rPr>
      </w:pPr>
      <w:r w:rsidRPr="00800C6E">
        <w:rPr>
          <w:szCs w:val="22"/>
        </w:rPr>
        <w:t>S</w:t>
      </w:r>
      <w:r w:rsidR="00A26CBB" w:rsidRPr="00800C6E">
        <w:rPr>
          <w:szCs w:val="22"/>
        </w:rPr>
        <w:t xml:space="preserve">zapora </w:t>
      </w:r>
      <w:r w:rsidR="007A799A" w:rsidRPr="00800C6E">
        <w:rPr>
          <w:szCs w:val="22"/>
        </w:rPr>
        <w:t>szív</w:t>
      </w:r>
      <w:r w:rsidR="00A26CBB" w:rsidRPr="00800C6E">
        <w:rPr>
          <w:szCs w:val="22"/>
        </w:rPr>
        <w:t>verés</w:t>
      </w:r>
      <w:r w:rsidR="007A799A" w:rsidRPr="00800C6E">
        <w:rPr>
          <w:szCs w:val="22"/>
        </w:rPr>
        <w:t xml:space="preserve"> (ta</w:t>
      </w:r>
      <w:r w:rsidR="001E2430" w:rsidRPr="00800C6E">
        <w:rPr>
          <w:szCs w:val="22"/>
        </w:rPr>
        <w:t>h</w:t>
      </w:r>
      <w:r w:rsidR="007A799A" w:rsidRPr="00800C6E">
        <w:rPr>
          <w:szCs w:val="22"/>
        </w:rPr>
        <w:t>ikardia). Ez főleg akkor fordulhat elő, ha naponta több mint két adagot kell belélegezni.</w:t>
      </w:r>
    </w:p>
    <w:p w14:paraId="2D339BA1" w14:textId="77777777" w:rsidR="001A0E25" w:rsidRPr="00800C6E" w:rsidRDefault="001A0E25" w:rsidP="00A26CBB">
      <w:pPr>
        <w:numPr>
          <w:ilvl w:val="0"/>
          <w:numId w:val="7"/>
        </w:numPr>
        <w:tabs>
          <w:tab w:val="left" w:pos="567"/>
        </w:tabs>
        <w:suppressAutoHyphens w:val="0"/>
        <w:ind w:left="567" w:hanging="567"/>
        <w:rPr>
          <w:szCs w:val="22"/>
        </w:rPr>
      </w:pPr>
      <w:r w:rsidRPr="00800C6E">
        <w:rPr>
          <w:szCs w:val="22"/>
        </w:rPr>
        <w:t>Idegesség.</w:t>
      </w:r>
    </w:p>
    <w:p w14:paraId="2FE62DD2" w14:textId="77777777" w:rsidR="007A799A" w:rsidRPr="00800C6E" w:rsidRDefault="007A799A" w:rsidP="00A26CBB">
      <w:pPr>
        <w:tabs>
          <w:tab w:val="left" w:pos="567"/>
        </w:tabs>
        <w:suppressAutoHyphens w:val="0"/>
        <w:ind w:left="567" w:hanging="567"/>
        <w:rPr>
          <w:szCs w:val="22"/>
        </w:rPr>
      </w:pPr>
    </w:p>
    <w:p w14:paraId="2C78A0AD" w14:textId="77777777" w:rsidR="007A799A" w:rsidRPr="00800C6E" w:rsidRDefault="007A799A" w:rsidP="00A26CBB">
      <w:pPr>
        <w:tabs>
          <w:tab w:val="left" w:pos="567"/>
        </w:tabs>
        <w:suppressAutoHyphens w:val="0"/>
        <w:ind w:left="567" w:hanging="567"/>
        <w:rPr>
          <w:szCs w:val="22"/>
        </w:rPr>
      </w:pPr>
      <w:r w:rsidRPr="00800C6E">
        <w:rPr>
          <w:b/>
          <w:szCs w:val="22"/>
        </w:rPr>
        <w:t>Ritka (1000</w:t>
      </w:r>
      <w:r w:rsidR="003C15CF" w:rsidRPr="00800C6E">
        <w:rPr>
          <w:b/>
          <w:szCs w:val="22"/>
        </w:rPr>
        <w:t> </w:t>
      </w:r>
      <w:r w:rsidRPr="00800C6E">
        <w:rPr>
          <w:b/>
          <w:szCs w:val="22"/>
        </w:rPr>
        <w:t>beteg közül kevesebb, mint egy esetében fordul elő):</w:t>
      </w:r>
    </w:p>
    <w:p w14:paraId="2AB8E4B4" w14:textId="77777777" w:rsidR="007A799A" w:rsidRPr="00800C6E" w:rsidRDefault="007A799A" w:rsidP="00A26CBB">
      <w:pPr>
        <w:numPr>
          <w:ilvl w:val="0"/>
          <w:numId w:val="7"/>
        </w:numPr>
        <w:tabs>
          <w:tab w:val="left" w:pos="567"/>
        </w:tabs>
        <w:suppressAutoHyphens w:val="0"/>
        <w:ind w:left="567" w:hanging="567"/>
        <w:rPr>
          <w:szCs w:val="22"/>
        </w:rPr>
      </w:pPr>
      <w:r w:rsidRPr="00800C6E">
        <w:rPr>
          <w:szCs w:val="22"/>
        </w:rPr>
        <w:t>Szédülés.</w:t>
      </w:r>
    </w:p>
    <w:p w14:paraId="122A930A" w14:textId="77777777" w:rsidR="007A799A" w:rsidRPr="00800C6E" w:rsidRDefault="007A799A" w:rsidP="00A26CBB">
      <w:pPr>
        <w:numPr>
          <w:ilvl w:val="0"/>
          <w:numId w:val="7"/>
        </w:numPr>
        <w:tabs>
          <w:tab w:val="left" w:pos="567"/>
        </w:tabs>
        <w:suppressAutoHyphens w:val="0"/>
        <w:ind w:left="567" w:hanging="567"/>
        <w:rPr>
          <w:szCs w:val="22"/>
        </w:rPr>
      </w:pPr>
      <w:r w:rsidRPr="00800C6E">
        <w:rPr>
          <w:szCs w:val="22"/>
        </w:rPr>
        <w:t>Álmatlanság, alvási nehézség.</w:t>
      </w:r>
    </w:p>
    <w:p w14:paraId="0657A6F6" w14:textId="77777777" w:rsidR="007A799A" w:rsidRPr="00800C6E" w:rsidRDefault="007A799A" w:rsidP="00A26CBB">
      <w:pPr>
        <w:numPr>
          <w:ilvl w:val="0"/>
          <w:numId w:val="7"/>
        </w:numPr>
        <w:tabs>
          <w:tab w:val="left" w:pos="567"/>
        </w:tabs>
        <w:suppressAutoHyphens w:val="0"/>
        <w:ind w:left="567" w:hanging="567"/>
        <w:rPr>
          <w:szCs w:val="22"/>
        </w:rPr>
      </w:pPr>
      <w:r w:rsidRPr="00800C6E">
        <w:rPr>
          <w:szCs w:val="22"/>
        </w:rPr>
        <w:t>A vér káliumszintjének csökkenése (ennek jeleként szabálytalan szívverés, izomgyengeség, izomgörcs jelentkezhet).</w:t>
      </w:r>
    </w:p>
    <w:p w14:paraId="6BACEFA9" w14:textId="77777777" w:rsidR="007A799A" w:rsidRPr="00800C6E" w:rsidRDefault="007A799A" w:rsidP="00A26CBB">
      <w:pPr>
        <w:tabs>
          <w:tab w:val="left" w:pos="567"/>
        </w:tabs>
        <w:suppressAutoHyphens w:val="0"/>
        <w:ind w:left="567" w:hanging="567"/>
        <w:rPr>
          <w:szCs w:val="22"/>
        </w:rPr>
      </w:pPr>
    </w:p>
    <w:p w14:paraId="6473291B" w14:textId="77777777" w:rsidR="007A799A" w:rsidRPr="00800C6E" w:rsidRDefault="007A799A" w:rsidP="00AC24DB">
      <w:pPr>
        <w:keepNext/>
        <w:tabs>
          <w:tab w:val="left" w:pos="567"/>
        </w:tabs>
        <w:suppressAutoHyphens w:val="0"/>
        <w:ind w:left="567" w:hanging="567"/>
        <w:rPr>
          <w:b/>
          <w:szCs w:val="22"/>
        </w:rPr>
      </w:pPr>
      <w:r w:rsidRPr="00800C6E">
        <w:rPr>
          <w:b/>
          <w:szCs w:val="22"/>
        </w:rPr>
        <w:t>Nagyon ritka</w:t>
      </w:r>
      <w:r w:rsidRPr="00800C6E">
        <w:rPr>
          <w:szCs w:val="22"/>
        </w:rPr>
        <w:t xml:space="preserve"> </w:t>
      </w:r>
      <w:r w:rsidRPr="00800C6E">
        <w:rPr>
          <w:b/>
          <w:szCs w:val="22"/>
        </w:rPr>
        <w:t>(10</w:t>
      </w:r>
      <w:r w:rsidR="00F85295" w:rsidRPr="00800C6E">
        <w:rPr>
          <w:b/>
          <w:szCs w:val="22"/>
        </w:rPr>
        <w:t> </w:t>
      </w:r>
      <w:r w:rsidRPr="00800C6E">
        <w:rPr>
          <w:b/>
          <w:szCs w:val="22"/>
        </w:rPr>
        <w:t>000 beteg közül kevesebb mint egy esetében fordul elő):</w:t>
      </w:r>
    </w:p>
    <w:p w14:paraId="30FCD909" w14:textId="77777777" w:rsidR="007A799A" w:rsidRPr="00800C6E" w:rsidRDefault="007A799A" w:rsidP="00AC24DB">
      <w:pPr>
        <w:keepNext/>
        <w:numPr>
          <w:ilvl w:val="0"/>
          <w:numId w:val="7"/>
        </w:numPr>
        <w:tabs>
          <w:tab w:val="left" w:pos="567"/>
        </w:tabs>
        <w:suppressAutoHyphens w:val="0"/>
        <w:ind w:left="567" w:hanging="567"/>
        <w:rPr>
          <w:szCs w:val="22"/>
        </w:rPr>
      </w:pPr>
      <w:r w:rsidRPr="00800C6E">
        <w:rPr>
          <w:b/>
          <w:szCs w:val="22"/>
        </w:rPr>
        <w:t xml:space="preserve">Nehézlégzés vagy ziháló légzés, amely súlyosbodik közvetlenül a </w:t>
      </w:r>
      <w:r w:rsidR="0088571D" w:rsidRPr="00800C6E">
        <w:rPr>
          <w:b/>
          <w:szCs w:val="22"/>
        </w:rPr>
        <w:t>Serevent Diskus</w:t>
      </w:r>
      <w:r w:rsidRPr="00800C6E">
        <w:rPr>
          <w:b/>
          <w:szCs w:val="22"/>
        </w:rPr>
        <w:t xml:space="preserve"> belégzése után</w:t>
      </w:r>
      <w:r w:rsidRPr="00800C6E">
        <w:rPr>
          <w:szCs w:val="22"/>
        </w:rPr>
        <w:t xml:space="preserve">. Ilyen esetben </w:t>
      </w:r>
      <w:r w:rsidRPr="00800C6E">
        <w:rPr>
          <w:b/>
          <w:szCs w:val="22"/>
        </w:rPr>
        <w:t xml:space="preserve">abba kell hagyni a </w:t>
      </w:r>
      <w:r w:rsidR="0088571D" w:rsidRPr="00800C6E">
        <w:rPr>
          <w:b/>
          <w:szCs w:val="22"/>
        </w:rPr>
        <w:t>Serevent Diskus</w:t>
      </w:r>
      <w:r w:rsidRPr="00800C6E">
        <w:rPr>
          <w:b/>
          <w:szCs w:val="22"/>
        </w:rPr>
        <w:t xml:space="preserve"> alkalmazását</w:t>
      </w:r>
      <w:r w:rsidRPr="00800C6E">
        <w:rPr>
          <w:szCs w:val="22"/>
        </w:rPr>
        <w:t xml:space="preserve">. Használja a gyorsan ható </w:t>
      </w:r>
      <w:r w:rsidR="005877EB" w:rsidRPr="00800C6E">
        <w:rPr>
          <w:szCs w:val="22"/>
        </w:rPr>
        <w:t>rohamoldó</w:t>
      </w:r>
      <w:r w:rsidRPr="00800C6E">
        <w:rPr>
          <w:szCs w:val="22"/>
        </w:rPr>
        <w:t xml:space="preserve"> inhaláló</w:t>
      </w:r>
      <w:r w:rsidR="00A26CBB" w:rsidRPr="00800C6E">
        <w:rPr>
          <w:szCs w:val="22"/>
        </w:rPr>
        <w:t xml:space="preserve"> gyógy</w:t>
      </w:r>
      <w:r w:rsidRPr="00800C6E">
        <w:rPr>
          <w:szCs w:val="22"/>
        </w:rPr>
        <w:t xml:space="preserve">szerét, </w:t>
      </w:r>
      <w:r w:rsidRPr="00800C6E">
        <w:rPr>
          <w:b/>
          <w:szCs w:val="22"/>
        </w:rPr>
        <w:t>és azonnal forduljon kezelőorvosához</w:t>
      </w:r>
      <w:r w:rsidRPr="00800C6E">
        <w:rPr>
          <w:szCs w:val="22"/>
        </w:rPr>
        <w:t>.</w:t>
      </w:r>
    </w:p>
    <w:p w14:paraId="6F1EFB25" w14:textId="77777777" w:rsidR="00A26CBB" w:rsidRPr="00800C6E" w:rsidRDefault="005877EB" w:rsidP="00A26CBB">
      <w:pPr>
        <w:numPr>
          <w:ilvl w:val="0"/>
          <w:numId w:val="7"/>
        </w:numPr>
        <w:tabs>
          <w:tab w:val="left" w:pos="567"/>
        </w:tabs>
        <w:suppressAutoHyphens w:val="0"/>
        <w:ind w:left="567" w:hanging="567"/>
        <w:rPr>
          <w:szCs w:val="22"/>
        </w:rPr>
      </w:pPr>
      <w:r w:rsidRPr="00800C6E">
        <w:rPr>
          <w:szCs w:val="22"/>
        </w:rPr>
        <w:t>Szabálytalan</w:t>
      </w:r>
      <w:r w:rsidR="007A799A" w:rsidRPr="00800C6E">
        <w:rPr>
          <w:szCs w:val="22"/>
        </w:rPr>
        <w:t xml:space="preserve"> vagy rendellenes szívverés (aritmia). Ha ez előfordul, </w:t>
      </w:r>
      <w:r w:rsidR="007A799A" w:rsidRPr="00800C6E">
        <w:rPr>
          <w:b/>
          <w:szCs w:val="22"/>
        </w:rPr>
        <w:t xml:space="preserve">ne </w:t>
      </w:r>
      <w:r w:rsidR="007A799A" w:rsidRPr="00800C6E">
        <w:rPr>
          <w:szCs w:val="22"/>
        </w:rPr>
        <w:t xml:space="preserve">hagyja abba a </w:t>
      </w:r>
      <w:r w:rsidR="0088571D" w:rsidRPr="00800C6E">
        <w:rPr>
          <w:szCs w:val="22"/>
        </w:rPr>
        <w:t>Serevent Diskus</w:t>
      </w:r>
      <w:r w:rsidR="007A799A" w:rsidRPr="00800C6E">
        <w:rPr>
          <w:szCs w:val="22"/>
        </w:rPr>
        <w:t xml:space="preserve"> használatát, de jelezze </w:t>
      </w:r>
      <w:r w:rsidRPr="00800C6E">
        <w:rPr>
          <w:szCs w:val="22"/>
        </w:rPr>
        <w:t>kezelő</w:t>
      </w:r>
      <w:r w:rsidR="007A799A" w:rsidRPr="00800C6E">
        <w:rPr>
          <w:szCs w:val="22"/>
        </w:rPr>
        <w:t>orvosának.</w:t>
      </w:r>
    </w:p>
    <w:p w14:paraId="1295A238" w14:textId="77777777" w:rsidR="003C15CF" w:rsidRPr="00800C6E" w:rsidRDefault="003C15CF" w:rsidP="00A26CBB">
      <w:pPr>
        <w:numPr>
          <w:ilvl w:val="0"/>
          <w:numId w:val="7"/>
        </w:numPr>
        <w:tabs>
          <w:tab w:val="left" w:pos="567"/>
        </w:tabs>
        <w:suppressAutoHyphens w:val="0"/>
        <w:ind w:left="567" w:hanging="567"/>
        <w:rPr>
          <w:szCs w:val="22"/>
        </w:rPr>
      </w:pPr>
      <w:r w:rsidRPr="00800C6E">
        <w:rPr>
          <w:szCs w:val="22"/>
        </w:rPr>
        <w:t>A vércukorszint emelkedése (hiperglikémia). Cukorbetegség esetén szükségessé válhat a vércukor</w:t>
      </w:r>
      <w:r w:rsidRPr="00800C6E">
        <w:rPr>
          <w:szCs w:val="22"/>
        </w:rPr>
        <w:noBreakHyphen/>
        <w:t>értékek gyakoribb ellen</w:t>
      </w:r>
      <w:r w:rsidR="00E9085E" w:rsidRPr="00800C6E">
        <w:rPr>
          <w:szCs w:val="22"/>
        </w:rPr>
        <w:t>ő</w:t>
      </w:r>
      <w:r w:rsidRPr="00800C6E">
        <w:rPr>
          <w:szCs w:val="22"/>
        </w:rPr>
        <w:t>rzése és a megszokott kezelési mód szükség szerinti változtatása.</w:t>
      </w:r>
    </w:p>
    <w:p w14:paraId="117D07DA" w14:textId="77777777" w:rsidR="007A799A" w:rsidRPr="00800C6E" w:rsidRDefault="007A799A" w:rsidP="00A26CBB">
      <w:pPr>
        <w:numPr>
          <w:ilvl w:val="0"/>
          <w:numId w:val="7"/>
        </w:numPr>
        <w:tabs>
          <w:tab w:val="left" w:pos="567"/>
        </w:tabs>
        <w:suppressAutoHyphens w:val="0"/>
        <w:ind w:left="567" w:hanging="567"/>
        <w:rPr>
          <w:szCs w:val="22"/>
        </w:rPr>
      </w:pPr>
      <w:r w:rsidRPr="00800C6E">
        <w:rPr>
          <w:szCs w:val="22"/>
        </w:rPr>
        <w:t>Száj- vagy torokfájás.</w:t>
      </w:r>
    </w:p>
    <w:p w14:paraId="04A2F0F1" w14:textId="77777777" w:rsidR="007A799A" w:rsidRPr="00800C6E" w:rsidRDefault="007A799A" w:rsidP="00A26CBB">
      <w:pPr>
        <w:numPr>
          <w:ilvl w:val="0"/>
          <w:numId w:val="7"/>
        </w:numPr>
        <w:tabs>
          <w:tab w:val="left" w:pos="567"/>
        </w:tabs>
        <w:suppressAutoHyphens w:val="0"/>
        <w:ind w:left="567" w:hanging="567"/>
        <w:rPr>
          <w:szCs w:val="22"/>
        </w:rPr>
      </w:pPr>
      <w:r w:rsidRPr="00800C6E">
        <w:rPr>
          <w:szCs w:val="22"/>
        </w:rPr>
        <w:t>Émelygés (hányinger).</w:t>
      </w:r>
    </w:p>
    <w:p w14:paraId="7A02109C" w14:textId="77777777" w:rsidR="007A799A" w:rsidRPr="00800C6E" w:rsidRDefault="00465A85" w:rsidP="00A26CBB">
      <w:pPr>
        <w:numPr>
          <w:ilvl w:val="0"/>
          <w:numId w:val="7"/>
        </w:numPr>
        <w:tabs>
          <w:tab w:val="left" w:pos="567"/>
        </w:tabs>
        <w:suppressAutoHyphens w:val="0"/>
        <w:ind w:left="567" w:hanging="567"/>
        <w:rPr>
          <w:szCs w:val="22"/>
        </w:rPr>
      </w:pPr>
      <w:r w:rsidRPr="00800C6E">
        <w:rPr>
          <w:szCs w:val="22"/>
        </w:rPr>
        <w:t>Í</w:t>
      </w:r>
      <w:r w:rsidR="007A799A" w:rsidRPr="00800C6E">
        <w:rPr>
          <w:szCs w:val="22"/>
        </w:rPr>
        <w:t xml:space="preserve">zületi fájdalom vagy </w:t>
      </w:r>
      <w:r w:rsidR="00A26CBB" w:rsidRPr="00800C6E">
        <w:rPr>
          <w:szCs w:val="22"/>
        </w:rPr>
        <w:noBreakHyphen/>
      </w:r>
      <w:r w:rsidR="007A799A" w:rsidRPr="00800C6E">
        <w:rPr>
          <w:szCs w:val="22"/>
        </w:rPr>
        <w:t>duzzanat, mellkasi fájdalom.</w:t>
      </w:r>
    </w:p>
    <w:p w14:paraId="3C442051" w14:textId="77777777" w:rsidR="007A799A" w:rsidRPr="00800C6E" w:rsidRDefault="007A799A" w:rsidP="00223F00">
      <w:pPr>
        <w:tabs>
          <w:tab w:val="left" w:pos="357"/>
          <w:tab w:val="left" w:pos="567"/>
        </w:tabs>
        <w:suppressAutoHyphens w:val="0"/>
        <w:rPr>
          <w:szCs w:val="22"/>
        </w:rPr>
      </w:pPr>
    </w:p>
    <w:p w14:paraId="1C988FC8" w14:textId="77777777" w:rsidR="003C15CF" w:rsidRPr="00800C6E" w:rsidRDefault="003C15CF" w:rsidP="00AC24DB">
      <w:pPr>
        <w:keepNext/>
        <w:ind w:right="-29"/>
        <w:rPr>
          <w:b/>
          <w:bCs/>
          <w:szCs w:val="22"/>
        </w:rPr>
      </w:pPr>
      <w:r w:rsidRPr="00800C6E">
        <w:rPr>
          <w:b/>
          <w:bCs/>
          <w:szCs w:val="22"/>
        </w:rPr>
        <w:t>Mellékhatások bejelentése</w:t>
      </w:r>
    </w:p>
    <w:p w14:paraId="23D0A2A8" w14:textId="77777777" w:rsidR="007A799A" w:rsidRPr="00800C6E" w:rsidRDefault="003C15CF" w:rsidP="00AC24DB">
      <w:pPr>
        <w:keepNext/>
        <w:tabs>
          <w:tab w:val="left" w:pos="357"/>
          <w:tab w:val="left" w:pos="567"/>
        </w:tabs>
        <w:suppressAutoHyphens w:val="0"/>
        <w:rPr>
          <w:noProof/>
          <w:szCs w:val="22"/>
        </w:rPr>
      </w:pPr>
      <w:r w:rsidRPr="00800C6E">
        <w:rPr>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4" w:history="1">
        <w:r w:rsidRPr="00800C6E">
          <w:rPr>
            <w:rStyle w:val="Hiperhivatkozs"/>
            <w:szCs w:val="22"/>
            <w:highlight w:val="lightGray"/>
          </w:rPr>
          <w:t>V. függelékben</w:t>
        </w:r>
      </w:hyperlink>
      <w:r w:rsidRPr="00800C6E">
        <w:rPr>
          <w:szCs w:val="22"/>
          <w:highlight w:val="lightGray"/>
        </w:rPr>
        <w:t xml:space="preserve"> található elérhetőségeken keresztül</w:t>
      </w:r>
      <w:r w:rsidRPr="00800C6E">
        <w:rPr>
          <w:szCs w:val="22"/>
        </w:rPr>
        <w:t>. A mellékhatások bejelentésével Ön is hozzájárulhat ahhoz, hogy minél több információ álljon rendelkezésre a gyógyszer biztonságos alkalmazásával kapcsolatban.</w:t>
      </w:r>
    </w:p>
    <w:p w14:paraId="15FCC6F3" w14:textId="77777777" w:rsidR="007A799A" w:rsidRPr="00800C6E" w:rsidRDefault="007A799A" w:rsidP="00223F00">
      <w:pPr>
        <w:tabs>
          <w:tab w:val="left" w:pos="357"/>
          <w:tab w:val="left" w:pos="567"/>
        </w:tabs>
        <w:suppressAutoHyphens w:val="0"/>
        <w:rPr>
          <w:noProof/>
          <w:szCs w:val="22"/>
        </w:rPr>
      </w:pPr>
    </w:p>
    <w:p w14:paraId="1D69096F" w14:textId="77777777" w:rsidR="007A799A" w:rsidRPr="00800C6E" w:rsidRDefault="007A799A" w:rsidP="00223F00">
      <w:pPr>
        <w:tabs>
          <w:tab w:val="left" w:pos="357"/>
          <w:tab w:val="left" w:pos="567"/>
        </w:tabs>
        <w:suppressAutoHyphens w:val="0"/>
        <w:rPr>
          <w:noProof/>
          <w:szCs w:val="22"/>
        </w:rPr>
      </w:pPr>
    </w:p>
    <w:p w14:paraId="619BA0CB" w14:textId="77777777" w:rsidR="00492265" w:rsidRPr="00800C6E" w:rsidRDefault="00492265" w:rsidP="00AC24DB">
      <w:pPr>
        <w:keepNext/>
        <w:ind w:left="567" w:right="-2" w:hanging="567"/>
        <w:rPr>
          <w:b/>
          <w:szCs w:val="22"/>
        </w:rPr>
      </w:pPr>
      <w:r w:rsidRPr="00800C6E">
        <w:rPr>
          <w:b/>
          <w:szCs w:val="22"/>
        </w:rPr>
        <w:t>5.</w:t>
      </w:r>
      <w:r w:rsidRPr="00800C6E">
        <w:rPr>
          <w:b/>
          <w:szCs w:val="22"/>
        </w:rPr>
        <w:tab/>
      </w:r>
      <w:r w:rsidRPr="00800C6E">
        <w:rPr>
          <w:b/>
          <w:noProof/>
          <w:szCs w:val="22"/>
        </w:rPr>
        <w:t>Hogyan kell a Serevent Diskus-t tárolni</w:t>
      </w:r>
      <w:r w:rsidRPr="00800C6E">
        <w:rPr>
          <w:b/>
          <w:szCs w:val="22"/>
        </w:rPr>
        <w:t>?</w:t>
      </w:r>
    </w:p>
    <w:p w14:paraId="2A7471CD" w14:textId="77777777" w:rsidR="007A799A" w:rsidRPr="00800C6E" w:rsidRDefault="007A799A" w:rsidP="00AC24DB">
      <w:pPr>
        <w:keepNext/>
        <w:tabs>
          <w:tab w:val="left" w:pos="357"/>
          <w:tab w:val="left" w:pos="567"/>
        </w:tabs>
        <w:suppressAutoHyphens w:val="0"/>
        <w:rPr>
          <w:szCs w:val="22"/>
        </w:rPr>
      </w:pPr>
    </w:p>
    <w:p w14:paraId="503E8815" w14:textId="77777777" w:rsidR="00DD403B" w:rsidRPr="00800C6E" w:rsidRDefault="005877EB" w:rsidP="00223F00">
      <w:pPr>
        <w:tabs>
          <w:tab w:val="left" w:pos="567"/>
        </w:tabs>
        <w:rPr>
          <w:szCs w:val="22"/>
        </w:rPr>
      </w:pPr>
      <w:r w:rsidRPr="00800C6E">
        <w:rPr>
          <w:b/>
          <w:szCs w:val="22"/>
        </w:rPr>
        <w:t xml:space="preserve">A gyógyszer gyermekektől elzárva tartandó! </w:t>
      </w:r>
    </w:p>
    <w:p w14:paraId="09F779D4" w14:textId="77777777" w:rsidR="00DD403B" w:rsidRPr="00800C6E" w:rsidRDefault="00DD403B" w:rsidP="00223F00">
      <w:pPr>
        <w:pStyle w:val="western"/>
        <w:tabs>
          <w:tab w:val="left" w:pos="567"/>
        </w:tabs>
        <w:spacing w:before="0" w:after="0" w:line="260" w:lineRule="exact"/>
        <w:jc w:val="left"/>
        <w:rPr>
          <w:rFonts w:ascii="Times New Roman" w:hAnsi="Times New Roman"/>
          <w:b w:val="0"/>
          <w:szCs w:val="22"/>
        </w:rPr>
      </w:pPr>
    </w:p>
    <w:p w14:paraId="76097894" w14:textId="77777777" w:rsidR="00DD403B" w:rsidRPr="00800C6E" w:rsidRDefault="005877EB" w:rsidP="00223F00">
      <w:pPr>
        <w:pStyle w:val="western"/>
        <w:tabs>
          <w:tab w:val="left" w:pos="567"/>
        </w:tabs>
        <w:spacing w:before="0" w:after="0" w:line="260" w:lineRule="exact"/>
        <w:jc w:val="left"/>
        <w:rPr>
          <w:rFonts w:ascii="Times New Roman" w:hAnsi="Times New Roman"/>
          <w:b w:val="0"/>
          <w:szCs w:val="22"/>
        </w:rPr>
      </w:pPr>
      <w:r w:rsidRPr="00800C6E">
        <w:rPr>
          <w:rFonts w:ascii="Times New Roman" w:hAnsi="Times New Roman"/>
          <w:b w:val="0"/>
          <w:szCs w:val="22"/>
        </w:rPr>
        <w:t>Legfeljebb 30ºC-on tárolandó.</w:t>
      </w:r>
    </w:p>
    <w:p w14:paraId="6463B94E" w14:textId="77777777" w:rsidR="007A799A" w:rsidRPr="00800C6E" w:rsidRDefault="007A799A" w:rsidP="00223F00">
      <w:pPr>
        <w:tabs>
          <w:tab w:val="left" w:pos="567"/>
        </w:tabs>
        <w:rPr>
          <w:szCs w:val="22"/>
        </w:rPr>
      </w:pPr>
    </w:p>
    <w:p w14:paraId="60C8C2C5" w14:textId="77777777" w:rsidR="002A667F" w:rsidRPr="00800C6E" w:rsidRDefault="002A667F" w:rsidP="00223F00">
      <w:pPr>
        <w:rPr>
          <w:noProof/>
          <w:szCs w:val="22"/>
        </w:rPr>
      </w:pPr>
      <w:r w:rsidRPr="00800C6E">
        <w:rPr>
          <w:noProof/>
          <w:szCs w:val="22"/>
        </w:rPr>
        <w:t xml:space="preserve">A dobozon </w:t>
      </w:r>
      <w:r w:rsidR="003C15CF" w:rsidRPr="00800C6E">
        <w:rPr>
          <w:noProof/>
          <w:szCs w:val="22"/>
        </w:rPr>
        <w:t xml:space="preserve">vagy a címkén </w:t>
      </w:r>
      <w:r w:rsidRPr="00800C6E">
        <w:rPr>
          <w:noProof/>
          <w:szCs w:val="22"/>
        </w:rPr>
        <w:t xml:space="preserve">feltüntetett lejárati idő </w:t>
      </w:r>
      <w:r w:rsidR="004875BF" w:rsidRPr="00800C6E">
        <w:rPr>
          <w:noProof/>
          <w:szCs w:val="22"/>
        </w:rPr>
        <w:t>(Felhasználható:</w:t>
      </w:r>
      <w:r w:rsidR="003C15CF" w:rsidRPr="00800C6E">
        <w:rPr>
          <w:noProof/>
          <w:szCs w:val="22"/>
        </w:rPr>
        <w:t>, Felh.:</w:t>
      </w:r>
      <w:r w:rsidR="00384F10" w:rsidRPr="00800C6E">
        <w:rPr>
          <w:noProof/>
          <w:szCs w:val="22"/>
        </w:rPr>
        <w:t xml:space="preserve"> vagy</w:t>
      </w:r>
      <w:r w:rsidR="00893FFB" w:rsidRPr="00800C6E">
        <w:rPr>
          <w:noProof/>
          <w:szCs w:val="22"/>
        </w:rPr>
        <w:t xml:space="preserve"> EXP</w:t>
      </w:r>
      <w:r w:rsidR="004875BF" w:rsidRPr="00800C6E">
        <w:rPr>
          <w:noProof/>
          <w:szCs w:val="22"/>
        </w:rPr>
        <w:t xml:space="preserve">) </w:t>
      </w:r>
      <w:r w:rsidR="004008B6" w:rsidRPr="00800C6E">
        <w:rPr>
          <w:noProof/>
          <w:szCs w:val="22"/>
        </w:rPr>
        <w:t xml:space="preserve">után </w:t>
      </w:r>
      <w:r w:rsidRPr="00800C6E">
        <w:rPr>
          <w:noProof/>
          <w:szCs w:val="22"/>
        </w:rPr>
        <w:t xml:space="preserve">ne alkalmazza </w:t>
      </w:r>
      <w:r w:rsidR="004963FC" w:rsidRPr="00800C6E">
        <w:rPr>
          <w:noProof/>
          <w:szCs w:val="22"/>
        </w:rPr>
        <w:t>ezt a gyógyszer</w:t>
      </w:r>
      <w:r w:rsidR="00D761E3" w:rsidRPr="00800C6E">
        <w:rPr>
          <w:noProof/>
          <w:szCs w:val="22"/>
        </w:rPr>
        <w:t>t</w:t>
      </w:r>
      <w:r w:rsidRPr="00800C6E">
        <w:rPr>
          <w:noProof/>
          <w:szCs w:val="22"/>
        </w:rPr>
        <w:t>. A lejárati idő a</w:t>
      </w:r>
      <w:r w:rsidR="005877EB" w:rsidRPr="00800C6E">
        <w:rPr>
          <w:noProof/>
          <w:szCs w:val="22"/>
        </w:rPr>
        <w:t>z</w:t>
      </w:r>
      <w:r w:rsidRPr="00800C6E">
        <w:rPr>
          <w:noProof/>
          <w:szCs w:val="22"/>
        </w:rPr>
        <w:t xml:space="preserve"> adott hónap utolsó napjára vonatkozik.</w:t>
      </w:r>
    </w:p>
    <w:p w14:paraId="10E4ECD1" w14:textId="77777777" w:rsidR="002A667F" w:rsidRPr="00800C6E" w:rsidRDefault="002A667F" w:rsidP="0079109C">
      <w:pPr>
        <w:tabs>
          <w:tab w:val="left" w:pos="567"/>
        </w:tabs>
        <w:rPr>
          <w:szCs w:val="22"/>
        </w:rPr>
      </w:pPr>
    </w:p>
    <w:p w14:paraId="395DBAF5" w14:textId="77777777" w:rsidR="007A799A" w:rsidRPr="00800C6E" w:rsidRDefault="003C15CF" w:rsidP="00223F00">
      <w:pPr>
        <w:tabs>
          <w:tab w:val="left" w:pos="357"/>
          <w:tab w:val="left" w:pos="567"/>
        </w:tabs>
        <w:suppressAutoHyphens w:val="0"/>
        <w:rPr>
          <w:noProof/>
          <w:szCs w:val="22"/>
        </w:rPr>
      </w:pPr>
      <w:r w:rsidRPr="00800C6E">
        <w:rPr>
          <w:szCs w:val="22"/>
        </w:rPr>
        <w:t>Semmilyen gyógyszert ne dobjon a szennyvízbe vagy a háztartási hulladékba. Kérdezze meg gyógyszerészét, hogy mit tegyen a már nem használt gyógyszereivel. Ezek az intézkedések elősegítik a környezet védelmét.</w:t>
      </w:r>
    </w:p>
    <w:p w14:paraId="5BDA2936" w14:textId="77777777" w:rsidR="007A799A" w:rsidRPr="00800C6E" w:rsidRDefault="007A799A" w:rsidP="00223F00">
      <w:pPr>
        <w:tabs>
          <w:tab w:val="left" w:pos="357"/>
          <w:tab w:val="left" w:pos="567"/>
        </w:tabs>
        <w:suppressAutoHyphens w:val="0"/>
        <w:rPr>
          <w:noProof/>
          <w:szCs w:val="22"/>
        </w:rPr>
      </w:pPr>
    </w:p>
    <w:p w14:paraId="5B6BDF26" w14:textId="77777777" w:rsidR="007A799A" w:rsidRPr="00800C6E" w:rsidRDefault="007A799A" w:rsidP="00223F00">
      <w:pPr>
        <w:tabs>
          <w:tab w:val="left" w:pos="357"/>
          <w:tab w:val="left" w:pos="567"/>
        </w:tabs>
        <w:suppressAutoHyphens w:val="0"/>
        <w:rPr>
          <w:szCs w:val="22"/>
        </w:rPr>
      </w:pPr>
    </w:p>
    <w:p w14:paraId="545C892C" w14:textId="77777777" w:rsidR="00492265" w:rsidRPr="00800C6E" w:rsidRDefault="00492265" w:rsidP="00AC24DB">
      <w:pPr>
        <w:keepNext/>
        <w:ind w:left="567" w:right="-2" w:hanging="567"/>
        <w:rPr>
          <w:b/>
          <w:szCs w:val="22"/>
        </w:rPr>
      </w:pPr>
      <w:r w:rsidRPr="00800C6E">
        <w:rPr>
          <w:b/>
          <w:szCs w:val="22"/>
        </w:rPr>
        <w:t>6.</w:t>
      </w:r>
      <w:r w:rsidRPr="00800C6E">
        <w:rPr>
          <w:b/>
          <w:szCs w:val="22"/>
        </w:rPr>
        <w:tab/>
      </w:r>
      <w:r w:rsidRPr="00800C6E">
        <w:rPr>
          <w:b/>
          <w:noProof/>
          <w:szCs w:val="22"/>
        </w:rPr>
        <w:t>A csomagolás tartalma és egyéb információk</w:t>
      </w:r>
    </w:p>
    <w:p w14:paraId="7D074B0D" w14:textId="77777777" w:rsidR="007A799A" w:rsidRPr="00800C6E" w:rsidRDefault="007A799A" w:rsidP="00AC24DB">
      <w:pPr>
        <w:keepNext/>
        <w:tabs>
          <w:tab w:val="left" w:pos="567"/>
        </w:tabs>
        <w:rPr>
          <w:szCs w:val="22"/>
        </w:rPr>
      </w:pPr>
    </w:p>
    <w:p w14:paraId="1BD72B69" w14:textId="77777777" w:rsidR="007A799A" w:rsidRPr="00800C6E" w:rsidRDefault="007A799A" w:rsidP="00AC24DB">
      <w:pPr>
        <w:keepNext/>
        <w:tabs>
          <w:tab w:val="left" w:pos="567"/>
        </w:tabs>
        <w:rPr>
          <w:b/>
          <w:szCs w:val="22"/>
        </w:rPr>
      </w:pPr>
      <w:r w:rsidRPr="00800C6E">
        <w:rPr>
          <w:b/>
          <w:szCs w:val="22"/>
        </w:rPr>
        <w:t>Mit tartalmaz a Serevent</w:t>
      </w:r>
      <w:r w:rsidR="00DD403B" w:rsidRPr="00800C6E">
        <w:rPr>
          <w:b/>
          <w:szCs w:val="22"/>
        </w:rPr>
        <w:t xml:space="preserve"> Diskus</w:t>
      </w:r>
    </w:p>
    <w:p w14:paraId="28A90E06" w14:textId="77777777" w:rsidR="00DD403B" w:rsidRPr="00800C6E" w:rsidRDefault="00DD403B" w:rsidP="00AC24DB">
      <w:pPr>
        <w:keepNext/>
        <w:tabs>
          <w:tab w:val="left" w:pos="567"/>
        </w:tabs>
        <w:ind w:left="540" w:hanging="540"/>
        <w:rPr>
          <w:szCs w:val="22"/>
        </w:rPr>
      </w:pPr>
      <w:r w:rsidRPr="00800C6E">
        <w:rPr>
          <w:szCs w:val="22"/>
        </w:rPr>
        <w:t>-</w:t>
      </w:r>
      <w:r w:rsidRPr="00800C6E">
        <w:rPr>
          <w:szCs w:val="22"/>
        </w:rPr>
        <w:tab/>
        <w:t>Hatóanyag: 50</w:t>
      </w:r>
      <w:r w:rsidR="008461A1" w:rsidRPr="00800C6E">
        <w:rPr>
          <w:szCs w:val="22"/>
        </w:rPr>
        <w:t> </w:t>
      </w:r>
      <w:r w:rsidRPr="00800C6E">
        <w:rPr>
          <w:szCs w:val="22"/>
        </w:rPr>
        <w:t>mikrogramm szalmeterol (szalmeterol-xinafoát formájában)</w:t>
      </w:r>
      <w:r w:rsidR="00C36BCA" w:rsidRPr="00800C6E">
        <w:rPr>
          <w:szCs w:val="22"/>
        </w:rPr>
        <w:t xml:space="preserve"> adagonként</w:t>
      </w:r>
      <w:r w:rsidRPr="00800C6E">
        <w:rPr>
          <w:szCs w:val="22"/>
        </w:rPr>
        <w:t>.</w:t>
      </w:r>
    </w:p>
    <w:p w14:paraId="788BBC77" w14:textId="77777777" w:rsidR="00DD403B" w:rsidRPr="00800C6E" w:rsidRDefault="00DD403B" w:rsidP="0079109C">
      <w:pPr>
        <w:tabs>
          <w:tab w:val="left" w:pos="540"/>
          <w:tab w:val="left" w:pos="567"/>
        </w:tabs>
        <w:rPr>
          <w:szCs w:val="22"/>
        </w:rPr>
      </w:pPr>
      <w:r w:rsidRPr="00800C6E">
        <w:rPr>
          <w:szCs w:val="22"/>
        </w:rPr>
        <w:t>-</w:t>
      </w:r>
      <w:r w:rsidRPr="00800C6E">
        <w:rPr>
          <w:szCs w:val="22"/>
        </w:rPr>
        <w:tab/>
        <w:t>Egyéb összetevő: laktóz-monohidrát (</w:t>
      </w:r>
      <w:r w:rsidR="004A5E40" w:rsidRPr="00800C6E">
        <w:rPr>
          <w:szCs w:val="22"/>
        </w:rPr>
        <w:t>a</w:t>
      </w:r>
      <w:r w:rsidRPr="00800C6E">
        <w:rPr>
          <w:szCs w:val="22"/>
        </w:rPr>
        <w:t>mely tejfehérjét tartalmaz).</w:t>
      </w:r>
    </w:p>
    <w:p w14:paraId="23CA1B97" w14:textId="77777777" w:rsidR="007A799A" w:rsidRPr="00800C6E" w:rsidRDefault="007A799A" w:rsidP="0079109C">
      <w:pPr>
        <w:tabs>
          <w:tab w:val="left" w:pos="567"/>
          <w:tab w:val="num" w:pos="720"/>
        </w:tabs>
        <w:rPr>
          <w:szCs w:val="22"/>
        </w:rPr>
      </w:pPr>
    </w:p>
    <w:p w14:paraId="1B913B29" w14:textId="77777777" w:rsidR="007A799A" w:rsidRPr="00800C6E" w:rsidRDefault="007A799A" w:rsidP="00AC24DB">
      <w:pPr>
        <w:keepNext/>
        <w:tabs>
          <w:tab w:val="left" w:pos="567"/>
        </w:tabs>
        <w:rPr>
          <w:noProof/>
          <w:szCs w:val="22"/>
        </w:rPr>
      </w:pPr>
      <w:r w:rsidRPr="00800C6E">
        <w:rPr>
          <w:b/>
          <w:bCs/>
          <w:noProof/>
          <w:szCs w:val="22"/>
        </w:rPr>
        <w:t xml:space="preserve">Milyen a </w:t>
      </w:r>
      <w:r w:rsidR="008D0F26" w:rsidRPr="00800C6E">
        <w:rPr>
          <w:b/>
          <w:bCs/>
          <w:noProof/>
          <w:szCs w:val="22"/>
        </w:rPr>
        <w:t xml:space="preserve">Serevent </w:t>
      </w:r>
      <w:r w:rsidR="006E6009" w:rsidRPr="00800C6E">
        <w:rPr>
          <w:b/>
          <w:szCs w:val="22"/>
        </w:rPr>
        <w:t>Diskus</w:t>
      </w:r>
      <w:r w:rsidRPr="00800C6E">
        <w:rPr>
          <w:b/>
          <w:bCs/>
          <w:noProof/>
          <w:szCs w:val="22"/>
        </w:rPr>
        <w:t xml:space="preserve"> külleme és mit tartalmaz a csomagolás</w:t>
      </w:r>
    </w:p>
    <w:p w14:paraId="2D975C6D" w14:textId="77777777" w:rsidR="0061361F" w:rsidRPr="00800C6E" w:rsidRDefault="00AD3D4C" w:rsidP="00AC24DB">
      <w:pPr>
        <w:keepNext/>
        <w:tabs>
          <w:tab w:val="left" w:pos="567"/>
        </w:tabs>
        <w:rPr>
          <w:szCs w:val="22"/>
        </w:rPr>
      </w:pPr>
      <w:r w:rsidRPr="00800C6E">
        <w:rPr>
          <w:szCs w:val="22"/>
        </w:rPr>
        <w:t>Adagolt</w:t>
      </w:r>
      <w:r w:rsidR="0061361F" w:rsidRPr="00800C6E">
        <w:rPr>
          <w:szCs w:val="22"/>
        </w:rPr>
        <w:t xml:space="preserve"> inhalációs por.</w:t>
      </w:r>
    </w:p>
    <w:p w14:paraId="22C194D8" w14:textId="77777777" w:rsidR="007A799A" w:rsidRPr="00800C6E" w:rsidRDefault="007A799A" w:rsidP="0079109C">
      <w:pPr>
        <w:tabs>
          <w:tab w:val="left" w:pos="567"/>
          <w:tab w:val="num" w:pos="720"/>
        </w:tabs>
        <w:rPr>
          <w:szCs w:val="22"/>
        </w:rPr>
      </w:pPr>
    </w:p>
    <w:p w14:paraId="7777F4BD" w14:textId="77777777" w:rsidR="0061361F" w:rsidRPr="00800C6E" w:rsidRDefault="0061361F" w:rsidP="0079109C">
      <w:pPr>
        <w:rPr>
          <w:szCs w:val="22"/>
        </w:rPr>
      </w:pPr>
      <w:r w:rsidRPr="00800C6E">
        <w:rPr>
          <w:szCs w:val="22"/>
        </w:rPr>
        <w:t>Szabályosan elrendezett, 60 buborék</w:t>
      </w:r>
      <w:r w:rsidR="003B2CAD" w:rsidRPr="00800C6E">
        <w:rPr>
          <w:szCs w:val="22"/>
        </w:rPr>
        <w:t>rekesz</w:t>
      </w:r>
      <w:r w:rsidRPr="00800C6E">
        <w:rPr>
          <w:szCs w:val="22"/>
        </w:rPr>
        <w:t xml:space="preserve">t tartalmazó fóliacsík, mely </w:t>
      </w:r>
      <w:r w:rsidR="00D31E0B" w:rsidRPr="00800C6E">
        <w:rPr>
          <w:szCs w:val="22"/>
        </w:rPr>
        <w:t>rekeszen</w:t>
      </w:r>
      <w:r w:rsidRPr="00800C6E">
        <w:rPr>
          <w:szCs w:val="22"/>
        </w:rPr>
        <w:t>ként 12,5</w:t>
      </w:r>
      <w:r w:rsidR="00E777C4" w:rsidRPr="00800C6E">
        <w:rPr>
          <w:szCs w:val="22"/>
        </w:rPr>
        <w:t> </w:t>
      </w:r>
      <w:r w:rsidRPr="00800C6E">
        <w:rPr>
          <w:szCs w:val="22"/>
        </w:rPr>
        <w:t>mg tömegű fehér színű, mikronizált port tartalmaz.</w:t>
      </w:r>
    </w:p>
    <w:p w14:paraId="4FF4E16F" w14:textId="77777777" w:rsidR="0061361F" w:rsidRPr="00800C6E" w:rsidRDefault="0061361F" w:rsidP="0079109C">
      <w:pPr>
        <w:rPr>
          <w:spacing w:val="-3"/>
          <w:szCs w:val="22"/>
        </w:rPr>
      </w:pPr>
      <w:r w:rsidRPr="00800C6E">
        <w:rPr>
          <w:szCs w:val="22"/>
        </w:rPr>
        <w:t>A fóliacsík egy műanyag, többadagos, dózisszámlálóval ellátott por-</w:t>
      </w:r>
      <w:r w:rsidRPr="00800C6E">
        <w:rPr>
          <w:spacing w:val="-3"/>
          <w:szCs w:val="22"/>
        </w:rPr>
        <w:t>inhaláló eszközbe van illesztve.</w:t>
      </w:r>
    </w:p>
    <w:p w14:paraId="00793306" w14:textId="77777777" w:rsidR="0061361F" w:rsidRPr="00800C6E" w:rsidRDefault="0061361F" w:rsidP="0079109C">
      <w:pPr>
        <w:jc w:val="both"/>
        <w:rPr>
          <w:spacing w:val="-3"/>
          <w:szCs w:val="22"/>
        </w:rPr>
      </w:pPr>
    </w:p>
    <w:p w14:paraId="44A71C89" w14:textId="77777777" w:rsidR="0061361F" w:rsidRPr="00800C6E" w:rsidRDefault="0061361F" w:rsidP="0079109C">
      <w:pPr>
        <w:jc w:val="both"/>
        <w:rPr>
          <w:spacing w:val="-3"/>
          <w:szCs w:val="22"/>
        </w:rPr>
      </w:pPr>
      <w:r w:rsidRPr="00800C6E">
        <w:rPr>
          <w:spacing w:val="-3"/>
          <w:szCs w:val="22"/>
        </w:rPr>
        <w:t>1 db por-inhaláló eszköz (Diskus) dobozban.</w:t>
      </w:r>
    </w:p>
    <w:p w14:paraId="59FE85D1" w14:textId="77777777" w:rsidR="0061361F" w:rsidRPr="00800C6E" w:rsidRDefault="0061361F" w:rsidP="0079109C">
      <w:pPr>
        <w:tabs>
          <w:tab w:val="left" w:pos="567"/>
          <w:tab w:val="num" w:pos="720"/>
        </w:tabs>
        <w:rPr>
          <w:szCs w:val="22"/>
        </w:rPr>
      </w:pPr>
    </w:p>
    <w:p w14:paraId="14608443" w14:textId="77777777" w:rsidR="007A799A" w:rsidRPr="00800C6E" w:rsidRDefault="007A799A" w:rsidP="00AC24DB">
      <w:pPr>
        <w:keepNext/>
        <w:tabs>
          <w:tab w:val="left" w:pos="567"/>
          <w:tab w:val="num" w:pos="720"/>
        </w:tabs>
        <w:rPr>
          <w:b/>
          <w:bCs/>
          <w:noProof/>
          <w:szCs w:val="22"/>
        </w:rPr>
      </w:pPr>
      <w:r w:rsidRPr="00800C6E">
        <w:rPr>
          <w:b/>
          <w:bCs/>
          <w:noProof/>
          <w:szCs w:val="22"/>
        </w:rPr>
        <w:t>A forgalomba hozatali engedély jogosultja</w:t>
      </w:r>
      <w:r w:rsidR="00A26CBB" w:rsidRPr="00800C6E">
        <w:rPr>
          <w:b/>
          <w:bCs/>
          <w:noProof/>
          <w:szCs w:val="22"/>
        </w:rPr>
        <w:t xml:space="preserve"> </w:t>
      </w:r>
      <w:r w:rsidR="00D32DD8" w:rsidRPr="00800C6E">
        <w:rPr>
          <w:b/>
          <w:bCs/>
          <w:noProof/>
          <w:szCs w:val="22"/>
        </w:rPr>
        <w:t>és a gyártó</w:t>
      </w:r>
    </w:p>
    <w:p w14:paraId="55BEAFF1" w14:textId="77777777" w:rsidR="007A799A" w:rsidRPr="00800C6E" w:rsidRDefault="007A799A" w:rsidP="00AC24DB">
      <w:pPr>
        <w:keepNext/>
        <w:tabs>
          <w:tab w:val="left" w:pos="567"/>
          <w:tab w:val="num" w:pos="720"/>
        </w:tabs>
        <w:rPr>
          <w:bCs/>
          <w:noProof/>
          <w:szCs w:val="22"/>
        </w:rPr>
      </w:pPr>
    </w:p>
    <w:p w14:paraId="0F7093D6" w14:textId="77777777" w:rsidR="00D32DD8" w:rsidRPr="00800C6E" w:rsidRDefault="00D32DD8" w:rsidP="00223F00">
      <w:pPr>
        <w:tabs>
          <w:tab w:val="left" w:pos="567"/>
        </w:tabs>
        <w:rPr>
          <w:b/>
          <w:szCs w:val="22"/>
        </w:rPr>
      </w:pPr>
      <w:r w:rsidRPr="00800C6E">
        <w:rPr>
          <w:b/>
          <w:szCs w:val="22"/>
        </w:rPr>
        <w:t>A forgalomba hozatali engedély jogosultja:</w:t>
      </w:r>
    </w:p>
    <w:p w14:paraId="6CE41FB4" w14:textId="77777777" w:rsidR="00D15FC5" w:rsidRDefault="00D15FC5" w:rsidP="00D15FC5">
      <w:pPr>
        <w:pStyle w:val="Nincstrkz"/>
        <w:jc w:val="both"/>
        <w:rPr>
          <w:rFonts w:ascii="Times New Roman" w:hAnsi="Times New Roman"/>
        </w:rPr>
      </w:pPr>
      <w:r>
        <w:rPr>
          <w:rFonts w:ascii="Times New Roman" w:hAnsi="Times New Roman"/>
        </w:rPr>
        <w:t xml:space="preserve">GlaxoSmithKline Trading Services Limited </w:t>
      </w:r>
    </w:p>
    <w:p w14:paraId="06A1279E" w14:textId="4EBCE63A" w:rsidR="0061361F" w:rsidRPr="00800C6E" w:rsidRDefault="00D15FC5" w:rsidP="0079109C">
      <w:pPr>
        <w:tabs>
          <w:tab w:val="left" w:pos="567"/>
          <w:tab w:val="num" w:pos="720"/>
        </w:tabs>
        <w:rPr>
          <w:bCs/>
          <w:noProof/>
          <w:szCs w:val="22"/>
        </w:rPr>
      </w:pPr>
      <w:r>
        <w:rPr>
          <w:szCs w:val="22"/>
        </w:rPr>
        <w:t>12 Riverwalk, Citywest Business Campus, Dublin 24,</w:t>
      </w:r>
      <w:r w:rsidR="00C2325F" w:rsidRPr="00C2325F">
        <w:rPr>
          <w:szCs w:val="22"/>
          <w:lang w:val="en-IN"/>
        </w:rPr>
        <w:t xml:space="preserve"> </w:t>
      </w:r>
      <w:r w:rsidR="00C2325F" w:rsidRPr="00CA3C00">
        <w:rPr>
          <w:szCs w:val="22"/>
          <w:lang w:val="en-IN"/>
        </w:rPr>
        <w:t>D24 YK11,</w:t>
      </w:r>
      <w:r>
        <w:rPr>
          <w:szCs w:val="22"/>
        </w:rPr>
        <w:t xml:space="preserve"> Írország</w:t>
      </w:r>
    </w:p>
    <w:p w14:paraId="6F79892D" w14:textId="77777777" w:rsidR="005877EB" w:rsidRPr="00800C6E" w:rsidRDefault="005877EB" w:rsidP="0079109C">
      <w:pPr>
        <w:tabs>
          <w:tab w:val="left" w:pos="567"/>
          <w:tab w:val="num" w:pos="720"/>
        </w:tabs>
        <w:rPr>
          <w:bCs/>
          <w:noProof/>
          <w:szCs w:val="22"/>
        </w:rPr>
      </w:pPr>
    </w:p>
    <w:p w14:paraId="249066B4" w14:textId="77777777" w:rsidR="007A799A" w:rsidRPr="00800C6E" w:rsidRDefault="007A799A" w:rsidP="00AC24DB">
      <w:pPr>
        <w:keepNext/>
        <w:tabs>
          <w:tab w:val="left" w:pos="567"/>
          <w:tab w:val="num" w:pos="720"/>
        </w:tabs>
        <w:rPr>
          <w:b/>
          <w:bCs/>
          <w:noProof/>
          <w:szCs w:val="22"/>
        </w:rPr>
      </w:pPr>
      <w:r w:rsidRPr="00800C6E">
        <w:rPr>
          <w:b/>
          <w:bCs/>
          <w:noProof/>
          <w:szCs w:val="22"/>
        </w:rPr>
        <w:t>Gyártó</w:t>
      </w:r>
    </w:p>
    <w:p w14:paraId="52C0DBD6" w14:textId="77777777" w:rsidR="00E43807" w:rsidRPr="00800C6E" w:rsidRDefault="00E43807" w:rsidP="00AC24DB">
      <w:pPr>
        <w:keepNext/>
        <w:tabs>
          <w:tab w:val="left" w:pos="567"/>
        </w:tabs>
        <w:rPr>
          <w:szCs w:val="22"/>
        </w:rPr>
      </w:pPr>
      <w:r w:rsidRPr="00800C6E">
        <w:rPr>
          <w:szCs w:val="22"/>
        </w:rPr>
        <w:t xml:space="preserve">Glaxo Wellcome Production, </w:t>
      </w:r>
    </w:p>
    <w:p w14:paraId="4BBE6F6B" w14:textId="77777777" w:rsidR="00E43807" w:rsidRPr="00800C6E" w:rsidRDefault="00E43807" w:rsidP="0079109C">
      <w:pPr>
        <w:tabs>
          <w:tab w:val="left" w:pos="567"/>
        </w:tabs>
        <w:rPr>
          <w:szCs w:val="22"/>
        </w:rPr>
      </w:pPr>
      <w:r w:rsidRPr="00800C6E">
        <w:rPr>
          <w:szCs w:val="22"/>
        </w:rPr>
        <w:t xml:space="preserve">Zone </w:t>
      </w:r>
      <w:r w:rsidR="00DF4645" w:rsidRPr="00800C6E">
        <w:rPr>
          <w:szCs w:val="22"/>
        </w:rPr>
        <w:t>I</w:t>
      </w:r>
      <w:r w:rsidRPr="00800C6E">
        <w:rPr>
          <w:szCs w:val="22"/>
        </w:rPr>
        <w:t>ndustrielle No.</w:t>
      </w:r>
      <w:r w:rsidR="00A26CBB" w:rsidRPr="00800C6E">
        <w:rPr>
          <w:szCs w:val="22"/>
        </w:rPr>
        <w:t> </w:t>
      </w:r>
      <w:r w:rsidRPr="00800C6E">
        <w:rPr>
          <w:szCs w:val="22"/>
        </w:rPr>
        <w:t xml:space="preserve">2., 23, rue Lavoisier, </w:t>
      </w:r>
    </w:p>
    <w:p w14:paraId="63C52B12" w14:textId="77777777" w:rsidR="0061361F" w:rsidRPr="00800C6E" w:rsidRDefault="00E43807" w:rsidP="0079109C">
      <w:pPr>
        <w:tabs>
          <w:tab w:val="left" w:pos="567"/>
        </w:tabs>
        <w:rPr>
          <w:szCs w:val="22"/>
        </w:rPr>
      </w:pPr>
      <w:r w:rsidRPr="00800C6E">
        <w:rPr>
          <w:szCs w:val="22"/>
        </w:rPr>
        <w:t xml:space="preserve">27000 Evreux, </w:t>
      </w:r>
    </w:p>
    <w:p w14:paraId="1E122B28" w14:textId="77777777" w:rsidR="00E43807" w:rsidRPr="00800C6E" w:rsidRDefault="00E43807" w:rsidP="0079109C">
      <w:pPr>
        <w:tabs>
          <w:tab w:val="left" w:pos="567"/>
        </w:tabs>
        <w:rPr>
          <w:szCs w:val="22"/>
        </w:rPr>
      </w:pPr>
      <w:r w:rsidRPr="00800C6E">
        <w:rPr>
          <w:szCs w:val="22"/>
        </w:rPr>
        <w:t>Franciaország</w:t>
      </w:r>
    </w:p>
    <w:p w14:paraId="3A0E5A4C" w14:textId="77777777" w:rsidR="007A799A" w:rsidRPr="00800C6E" w:rsidRDefault="007A799A" w:rsidP="0079109C">
      <w:pPr>
        <w:tabs>
          <w:tab w:val="left" w:pos="567"/>
          <w:tab w:val="num" w:pos="720"/>
        </w:tabs>
        <w:rPr>
          <w:szCs w:val="22"/>
        </w:rPr>
      </w:pPr>
    </w:p>
    <w:p w14:paraId="53AAFB5C" w14:textId="77777777" w:rsidR="0061361F" w:rsidRPr="00800C6E" w:rsidRDefault="0061361F" w:rsidP="0079109C">
      <w:pPr>
        <w:tabs>
          <w:tab w:val="left" w:pos="567"/>
          <w:tab w:val="num" w:pos="720"/>
        </w:tabs>
        <w:rPr>
          <w:szCs w:val="22"/>
        </w:rPr>
      </w:pPr>
    </w:p>
    <w:p w14:paraId="6179EBE2" w14:textId="77777777" w:rsidR="0061361F" w:rsidRPr="00800C6E" w:rsidRDefault="0061361F" w:rsidP="0079109C">
      <w:pPr>
        <w:tabs>
          <w:tab w:val="left" w:pos="567"/>
        </w:tabs>
        <w:rPr>
          <w:szCs w:val="22"/>
        </w:rPr>
      </w:pPr>
      <w:r w:rsidRPr="00800C6E">
        <w:rPr>
          <w:szCs w:val="22"/>
        </w:rPr>
        <w:t>OGYI-T-5766/01</w:t>
      </w:r>
    </w:p>
    <w:p w14:paraId="1D5B39C9" w14:textId="77777777" w:rsidR="0061361F" w:rsidRPr="00800C6E" w:rsidRDefault="0061361F" w:rsidP="0079109C">
      <w:pPr>
        <w:tabs>
          <w:tab w:val="left" w:pos="567"/>
          <w:tab w:val="num" w:pos="720"/>
        </w:tabs>
        <w:rPr>
          <w:szCs w:val="22"/>
        </w:rPr>
      </w:pPr>
    </w:p>
    <w:p w14:paraId="4FC49116" w14:textId="77777777" w:rsidR="0061361F" w:rsidRPr="00800C6E" w:rsidRDefault="0061361F" w:rsidP="0079109C">
      <w:pPr>
        <w:tabs>
          <w:tab w:val="left" w:pos="567"/>
          <w:tab w:val="num" w:pos="720"/>
        </w:tabs>
        <w:rPr>
          <w:szCs w:val="22"/>
        </w:rPr>
      </w:pPr>
    </w:p>
    <w:p w14:paraId="42FED441" w14:textId="3FD92892" w:rsidR="007A799A" w:rsidRPr="00800C6E" w:rsidRDefault="007A799A" w:rsidP="00223F00">
      <w:pPr>
        <w:tabs>
          <w:tab w:val="left" w:pos="567"/>
        </w:tabs>
        <w:ind w:right="-2"/>
        <w:rPr>
          <w:b/>
          <w:szCs w:val="22"/>
        </w:rPr>
      </w:pPr>
      <w:r w:rsidRPr="00800C6E">
        <w:rPr>
          <w:b/>
          <w:noProof/>
          <w:szCs w:val="22"/>
        </w:rPr>
        <w:t xml:space="preserve">A betegtájékoztató </w:t>
      </w:r>
      <w:r w:rsidR="00492265" w:rsidRPr="00800C6E">
        <w:rPr>
          <w:b/>
          <w:noProof/>
          <w:szCs w:val="22"/>
        </w:rPr>
        <w:t>legutóbbi felülvizsgálatának</w:t>
      </w:r>
      <w:r w:rsidR="00492265" w:rsidRPr="00800C6E">
        <w:rPr>
          <w:b/>
          <w:szCs w:val="22"/>
        </w:rPr>
        <w:t xml:space="preserve"> dátuma</w:t>
      </w:r>
      <w:r w:rsidR="00492265" w:rsidRPr="00800C6E">
        <w:rPr>
          <w:b/>
          <w:noProof/>
          <w:szCs w:val="22"/>
        </w:rPr>
        <w:t xml:space="preserve">: </w:t>
      </w:r>
      <w:r w:rsidR="009243AF">
        <w:rPr>
          <w:b/>
          <w:noProof/>
          <w:szCs w:val="22"/>
        </w:rPr>
        <w:t>2026. június.</w:t>
      </w:r>
    </w:p>
    <w:sectPr w:rsidR="007A799A" w:rsidRPr="00800C6E" w:rsidSect="00141F3A">
      <w:headerReference w:type="even" r:id="rId15"/>
      <w:headerReference w:type="default" r:id="rId16"/>
      <w:footerReference w:type="even" r:id="rId17"/>
      <w:footerReference w:type="default" r:id="rId18"/>
      <w:footerReference w:type="first" r:id="rId19"/>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1CE9CE3" w16cex:dateUtc="2026-04-14T0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B7F4D6" w16cid:durableId="21CE9CE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59C56" w14:textId="77777777" w:rsidR="00737399" w:rsidRDefault="00737399">
      <w:r>
        <w:separator/>
      </w:r>
    </w:p>
  </w:endnote>
  <w:endnote w:type="continuationSeparator" w:id="0">
    <w:p w14:paraId="603D7B8A" w14:textId="77777777" w:rsidR="00737399" w:rsidRDefault="0073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H-Times New Roman">
    <w:altName w:val="Times New Roman"/>
    <w:charset w:val="00"/>
    <w:family w:val="roman"/>
    <w:pitch w:val="variable"/>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altName w:val="Leelawadee UI"/>
    <w:panose1 w:val="02020603050405020304"/>
    <w:charset w:val="00"/>
    <w:family w:val="roman"/>
    <w:pitch w:val="variable"/>
    <w:sig w:usb0="00000000"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7BC1C" w14:textId="77777777" w:rsidR="00DF4645" w:rsidRDefault="00DF4645" w:rsidP="00FD51F0">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6D288557" w14:textId="77777777" w:rsidR="00DF4645" w:rsidRDefault="00DF4645" w:rsidP="00FD51F0">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11E28" w14:textId="77777777" w:rsidR="00DF4645" w:rsidRPr="00ED50F8" w:rsidRDefault="00DF4645" w:rsidP="00ED50F8">
    <w:pPr>
      <w:pStyle w:val="llb"/>
      <w:spacing w:line="240" w:lineRule="auto"/>
      <w:ind w:right="357"/>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0C247" w14:textId="08F6394A" w:rsidR="00DF4645" w:rsidRPr="0007330F" w:rsidRDefault="009243AF" w:rsidP="00223F00">
    <w:pPr>
      <w:rPr>
        <w:sz w:val="18"/>
        <w:szCs w:val="18"/>
      </w:rPr>
    </w:pPr>
    <w:r w:rsidRPr="009243AF">
      <w:rPr>
        <w:sz w:val="18"/>
        <w:szCs w:val="18"/>
      </w:rPr>
      <w:t>NNGYK/ETGY/17579/2026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1561C" w14:textId="77777777" w:rsidR="00737399" w:rsidRDefault="00737399">
      <w:r>
        <w:separator/>
      </w:r>
    </w:p>
  </w:footnote>
  <w:footnote w:type="continuationSeparator" w:id="0">
    <w:p w14:paraId="77109593" w14:textId="77777777" w:rsidR="00737399" w:rsidRDefault="00737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46B73" w14:textId="77777777" w:rsidR="00DF4645" w:rsidRDefault="00DF4645" w:rsidP="006E6009">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7CAF18B" w14:textId="77777777" w:rsidR="00DF4645" w:rsidRDefault="00DF4645">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24D6A" w14:textId="73227D4F" w:rsidR="00DF4645" w:rsidRPr="0088571D" w:rsidRDefault="00DF4645" w:rsidP="006E6009">
    <w:pPr>
      <w:pStyle w:val="lfej"/>
      <w:framePr w:wrap="around" w:vAnchor="text" w:hAnchor="margin" w:xAlign="center" w:y="1"/>
      <w:rPr>
        <w:rStyle w:val="Oldalszm"/>
        <w:sz w:val="18"/>
        <w:szCs w:val="18"/>
      </w:rPr>
    </w:pPr>
    <w:r w:rsidRPr="0088571D">
      <w:rPr>
        <w:rStyle w:val="Oldalszm"/>
        <w:sz w:val="18"/>
        <w:szCs w:val="18"/>
      </w:rPr>
      <w:fldChar w:fldCharType="begin"/>
    </w:r>
    <w:r w:rsidRPr="0088571D">
      <w:rPr>
        <w:rStyle w:val="Oldalszm"/>
        <w:sz w:val="18"/>
        <w:szCs w:val="18"/>
      </w:rPr>
      <w:instrText xml:space="preserve">PAGE  </w:instrText>
    </w:r>
    <w:r w:rsidRPr="0088571D">
      <w:rPr>
        <w:rStyle w:val="Oldalszm"/>
        <w:sz w:val="18"/>
        <w:szCs w:val="18"/>
      </w:rPr>
      <w:fldChar w:fldCharType="separate"/>
    </w:r>
    <w:r w:rsidR="003A1C4D">
      <w:rPr>
        <w:rStyle w:val="Oldalszm"/>
        <w:noProof/>
        <w:sz w:val="18"/>
        <w:szCs w:val="18"/>
      </w:rPr>
      <w:t>7</w:t>
    </w:r>
    <w:r w:rsidRPr="0088571D">
      <w:rPr>
        <w:rStyle w:val="Oldalszm"/>
        <w:sz w:val="18"/>
        <w:szCs w:val="18"/>
      </w:rPr>
      <w:fldChar w:fldCharType="end"/>
    </w:r>
  </w:p>
  <w:p w14:paraId="1B409A60" w14:textId="77777777" w:rsidR="00DF4645" w:rsidRDefault="00DF464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FFFFFFFF">
      <w:numFmt w:val="bullet"/>
      <w:lvlText w:val="–"/>
      <w:lvlJc w:val="left"/>
      <w:pPr>
        <w:ind w:left="720" w:hanging="360"/>
      </w:pPr>
      <w:rPr>
        <w:rFonts w:ascii="Times New Roman" w:hAnsi="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A063792"/>
    <w:multiLevelType w:val="hybridMultilevel"/>
    <w:tmpl w:val="466C0C8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EC5BB9"/>
    <w:multiLevelType w:val="hybridMultilevel"/>
    <w:tmpl w:val="026AFAB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4713E0"/>
    <w:multiLevelType w:val="hybridMultilevel"/>
    <w:tmpl w:val="CFA0CCB2"/>
    <w:lvl w:ilvl="0" w:tplc="0809000F">
      <w:start w:val="1"/>
      <w:numFmt w:val="decimal"/>
      <w:lvlText w:val="%1."/>
      <w:lvlJc w:val="left"/>
      <w:pPr>
        <w:tabs>
          <w:tab w:val="num" w:pos="720"/>
        </w:tabs>
        <w:ind w:left="720" w:hanging="360"/>
      </w:pPr>
    </w:lvl>
    <w:lvl w:ilvl="1" w:tplc="489CE292">
      <w:start w:val="1"/>
      <w:numFmt w:val="bullet"/>
      <w:lvlText w:val="-"/>
      <w:lvlJc w:val="left"/>
      <w:pPr>
        <w:tabs>
          <w:tab w:val="num" w:pos="1440"/>
        </w:tabs>
        <w:ind w:left="1440" w:hanging="360"/>
      </w:pPr>
      <w:rPr>
        <w:rFonts w:hint="default"/>
      </w:rPr>
    </w:lvl>
    <w:lvl w:ilvl="2" w:tplc="FCC48798">
      <w:start w:val="4"/>
      <w:numFmt w:val="decimal"/>
      <w:lvlText w:val="%3."/>
      <w:lvlJc w:val="left"/>
      <w:pPr>
        <w:tabs>
          <w:tab w:val="num" w:pos="720"/>
        </w:tabs>
        <w:ind w:left="720" w:hanging="360"/>
      </w:pPr>
      <w:rPr>
        <w:rFonts w:hint="default"/>
      </w:rPr>
    </w:lvl>
    <w:lvl w:ilvl="3" w:tplc="489CE292">
      <w:start w:val="1"/>
      <w:numFmt w:val="bullet"/>
      <w:lvlText w:val="-"/>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F776DDC"/>
    <w:multiLevelType w:val="hybridMultilevel"/>
    <w:tmpl w:val="20469B6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964C41"/>
    <w:multiLevelType w:val="hybridMultilevel"/>
    <w:tmpl w:val="22DCA4B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5B66E77"/>
    <w:multiLevelType w:val="hybridMultilevel"/>
    <w:tmpl w:val="10D89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57F7A55"/>
    <w:multiLevelType w:val="hybridMultilevel"/>
    <w:tmpl w:val="D010AA98"/>
    <w:lvl w:ilvl="0" w:tplc="040E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B14D6C"/>
    <w:multiLevelType w:val="multilevel"/>
    <w:tmpl w:val="23D61210"/>
    <w:lvl w:ilvl="0">
      <w:start w:val="1"/>
      <w:numFmt w:val="bullet"/>
      <w:pStyle w:val="listdashnospace"/>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B2474F"/>
    <w:multiLevelType w:val="hybridMultilevel"/>
    <w:tmpl w:val="364E95B6"/>
    <w:lvl w:ilvl="0" w:tplc="858231C8">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4449DE"/>
    <w:multiLevelType w:val="hybridMultilevel"/>
    <w:tmpl w:val="15F48D7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8E789C"/>
    <w:multiLevelType w:val="hybridMultilevel"/>
    <w:tmpl w:val="7EE0E81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59902EAF"/>
    <w:multiLevelType w:val="hybridMultilevel"/>
    <w:tmpl w:val="314EFBE0"/>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F368A4"/>
    <w:multiLevelType w:val="hybridMultilevel"/>
    <w:tmpl w:val="C53ABEC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248267F"/>
    <w:multiLevelType w:val="hybridMultilevel"/>
    <w:tmpl w:val="43D807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A7D14B6"/>
    <w:multiLevelType w:val="hybridMultilevel"/>
    <w:tmpl w:val="68BC67F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1365A7"/>
    <w:multiLevelType w:val="hybridMultilevel"/>
    <w:tmpl w:val="0448BED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5D7016"/>
    <w:multiLevelType w:val="hybridMultilevel"/>
    <w:tmpl w:val="9A8C5F68"/>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1" w15:restartNumberingAfterBreak="0">
    <w:nsid w:val="765F7E1F"/>
    <w:multiLevelType w:val="hybridMultilevel"/>
    <w:tmpl w:val="9C921A64"/>
    <w:lvl w:ilvl="0" w:tplc="26F60B3A">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3"/>
  </w:num>
  <w:num w:numId="3">
    <w:abstractNumId w:val="4"/>
  </w:num>
  <w:num w:numId="4">
    <w:abstractNumId w:val="18"/>
  </w:num>
  <w:num w:numId="5">
    <w:abstractNumId w:val="19"/>
  </w:num>
  <w:num w:numId="6">
    <w:abstractNumId w:val="9"/>
  </w:num>
  <w:num w:numId="7">
    <w:abstractNumId w:val="13"/>
  </w:num>
  <w:num w:numId="8">
    <w:abstractNumId w:val="12"/>
  </w:num>
  <w:num w:numId="9">
    <w:abstractNumId w:val="6"/>
  </w:num>
  <w:num w:numId="10">
    <w:abstractNumId w:val="11"/>
  </w:num>
  <w:num w:numId="11">
    <w:abstractNumId w:val="5"/>
  </w:num>
  <w:num w:numId="12">
    <w:abstractNumId w:val="21"/>
  </w:num>
  <w:num w:numId="13">
    <w:abstractNumId w:val="15"/>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7"/>
  </w:num>
  <w:num w:numId="19">
    <w:abstractNumId w:val="8"/>
  </w:num>
  <w:num w:numId="20">
    <w:abstractNumId w:val="17"/>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vault_nd_36020a25-6e66-470d-9079-f9d9410d9ca3" w:val=" "/>
    <w:docVar w:name="vault_nd_69e14b55-9fee-4525-a968-e4aa0b5f28a1" w:val=" "/>
    <w:docVar w:name="vault_nd_b579d324-a90d-4648-9be4-93c19a8b6b31" w:val=" "/>
    <w:docVar w:name="vault_nd_c070c4f4-7002-4af9-813d-6d132bf36f76" w:val=" "/>
    <w:docVar w:name="vault_nd_e2191155-ddb1-4ba2-aad4-9cfa1f88a2c5" w:val=" "/>
    <w:docVar w:name="vault_nd_f11e582c-7c80-4cd8-be56-28e638cebd03" w:val=" "/>
  </w:docVars>
  <w:rsids>
    <w:rsidRoot w:val="007A799A"/>
    <w:rsid w:val="000152A0"/>
    <w:rsid w:val="000529DE"/>
    <w:rsid w:val="00056F88"/>
    <w:rsid w:val="000708F0"/>
    <w:rsid w:val="0007330F"/>
    <w:rsid w:val="000A4D7B"/>
    <w:rsid w:val="000A6F0D"/>
    <w:rsid w:val="000B2001"/>
    <w:rsid w:val="000D3FFF"/>
    <w:rsid w:val="000E04FC"/>
    <w:rsid w:val="001069C2"/>
    <w:rsid w:val="0012369B"/>
    <w:rsid w:val="0012697A"/>
    <w:rsid w:val="00141F3A"/>
    <w:rsid w:val="00152B68"/>
    <w:rsid w:val="00155860"/>
    <w:rsid w:val="00197C7C"/>
    <w:rsid w:val="001A0E25"/>
    <w:rsid w:val="001B6E54"/>
    <w:rsid w:val="001E2430"/>
    <w:rsid w:val="001E2DEC"/>
    <w:rsid w:val="001E448C"/>
    <w:rsid w:val="001F6467"/>
    <w:rsid w:val="00223F00"/>
    <w:rsid w:val="00225E43"/>
    <w:rsid w:val="002318E1"/>
    <w:rsid w:val="00246964"/>
    <w:rsid w:val="002734E3"/>
    <w:rsid w:val="002A0486"/>
    <w:rsid w:val="002A1D3D"/>
    <w:rsid w:val="002A667F"/>
    <w:rsid w:val="002B0727"/>
    <w:rsid w:val="002C56B6"/>
    <w:rsid w:val="002D2695"/>
    <w:rsid w:val="002F00F6"/>
    <w:rsid w:val="0030799E"/>
    <w:rsid w:val="00343BAE"/>
    <w:rsid w:val="00354104"/>
    <w:rsid w:val="00384F10"/>
    <w:rsid w:val="0039140F"/>
    <w:rsid w:val="003A1C4D"/>
    <w:rsid w:val="003A49FB"/>
    <w:rsid w:val="003B2CAD"/>
    <w:rsid w:val="003C15CF"/>
    <w:rsid w:val="004008B6"/>
    <w:rsid w:val="004009E7"/>
    <w:rsid w:val="00407C5F"/>
    <w:rsid w:val="00416D51"/>
    <w:rsid w:val="00417287"/>
    <w:rsid w:val="0042697D"/>
    <w:rsid w:val="00430D2D"/>
    <w:rsid w:val="004334E0"/>
    <w:rsid w:val="0043732C"/>
    <w:rsid w:val="0044641D"/>
    <w:rsid w:val="00465A85"/>
    <w:rsid w:val="00476216"/>
    <w:rsid w:val="004875BF"/>
    <w:rsid w:val="00492265"/>
    <w:rsid w:val="004933A7"/>
    <w:rsid w:val="004963FC"/>
    <w:rsid w:val="004A27B4"/>
    <w:rsid w:val="004A5E40"/>
    <w:rsid w:val="004D7F76"/>
    <w:rsid w:val="004F0151"/>
    <w:rsid w:val="00504988"/>
    <w:rsid w:val="00514E6C"/>
    <w:rsid w:val="00514F6C"/>
    <w:rsid w:val="00516A66"/>
    <w:rsid w:val="00543EA3"/>
    <w:rsid w:val="00551CE6"/>
    <w:rsid w:val="005775F1"/>
    <w:rsid w:val="005877EB"/>
    <w:rsid w:val="00587D8F"/>
    <w:rsid w:val="005957DC"/>
    <w:rsid w:val="005B7149"/>
    <w:rsid w:val="005F485D"/>
    <w:rsid w:val="005F6110"/>
    <w:rsid w:val="0061361F"/>
    <w:rsid w:val="0065703A"/>
    <w:rsid w:val="006608F9"/>
    <w:rsid w:val="006B6BAF"/>
    <w:rsid w:val="006C7CC2"/>
    <w:rsid w:val="006D55AD"/>
    <w:rsid w:val="006E09F5"/>
    <w:rsid w:val="006E37F4"/>
    <w:rsid w:val="006E6009"/>
    <w:rsid w:val="006F3FA6"/>
    <w:rsid w:val="006F6677"/>
    <w:rsid w:val="00706104"/>
    <w:rsid w:val="007152ED"/>
    <w:rsid w:val="0073436A"/>
    <w:rsid w:val="00737399"/>
    <w:rsid w:val="00744AB8"/>
    <w:rsid w:val="00754B0B"/>
    <w:rsid w:val="0075701D"/>
    <w:rsid w:val="007628FB"/>
    <w:rsid w:val="007651D2"/>
    <w:rsid w:val="0076566D"/>
    <w:rsid w:val="0078173E"/>
    <w:rsid w:val="0079109C"/>
    <w:rsid w:val="007A799A"/>
    <w:rsid w:val="007E2E1F"/>
    <w:rsid w:val="00800C6E"/>
    <w:rsid w:val="00824FE9"/>
    <w:rsid w:val="00832E20"/>
    <w:rsid w:val="008361F1"/>
    <w:rsid w:val="00841669"/>
    <w:rsid w:val="008461A1"/>
    <w:rsid w:val="008469EA"/>
    <w:rsid w:val="00870F75"/>
    <w:rsid w:val="0088571D"/>
    <w:rsid w:val="00893FFB"/>
    <w:rsid w:val="00894209"/>
    <w:rsid w:val="00896CD2"/>
    <w:rsid w:val="008B3D55"/>
    <w:rsid w:val="008C4651"/>
    <w:rsid w:val="008D0F26"/>
    <w:rsid w:val="008E582B"/>
    <w:rsid w:val="00906F9A"/>
    <w:rsid w:val="009243AF"/>
    <w:rsid w:val="00935AAB"/>
    <w:rsid w:val="009443FD"/>
    <w:rsid w:val="00950737"/>
    <w:rsid w:val="00964847"/>
    <w:rsid w:val="00970C68"/>
    <w:rsid w:val="00974BD4"/>
    <w:rsid w:val="0098120C"/>
    <w:rsid w:val="009C27E4"/>
    <w:rsid w:val="009C5FAD"/>
    <w:rsid w:val="009D5AE9"/>
    <w:rsid w:val="009F14DD"/>
    <w:rsid w:val="009F47B8"/>
    <w:rsid w:val="00A00652"/>
    <w:rsid w:val="00A05C8F"/>
    <w:rsid w:val="00A062E0"/>
    <w:rsid w:val="00A14E6B"/>
    <w:rsid w:val="00A2186B"/>
    <w:rsid w:val="00A25603"/>
    <w:rsid w:val="00A26CBB"/>
    <w:rsid w:val="00A562B3"/>
    <w:rsid w:val="00A6168F"/>
    <w:rsid w:val="00A6610C"/>
    <w:rsid w:val="00A95FBB"/>
    <w:rsid w:val="00AA5C5B"/>
    <w:rsid w:val="00AC24DB"/>
    <w:rsid w:val="00AD3AF3"/>
    <w:rsid w:val="00AD3D4C"/>
    <w:rsid w:val="00AE4892"/>
    <w:rsid w:val="00AF0576"/>
    <w:rsid w:val="00B00685"/>
    <w:rsid w:val="00B02049"/>
    <w:rsid w:val="00B04566"/>
    <w:rsid w:val="00B15037"/>
    <w:rsid w:val="00B4377F"/>
    <w:rsid w:val="00B6650A"/>
    <w:rsid w:val="00B720C6"/>
    <w:rsid w:val="00B8613F"/>
    <w:rsid w:val="00BB62A5"/>
    <w:rsid w:val="00BD6A08"/>
    <w:rsid w:val="00BE67B1"/>
    <w:rsid w:val="00BF2680"/>
    <w:rsid w:val="00C2325F"/>
    <w:rsid w:val="00C33965"/>
    <w:rsid w:val="00C36BCA"/>
    <w:rsid w:val="00C42E67"/>
    <w:rsid w:val="00C43209"/>
    <w:rsid w:val="00C644A0"/>
    <w:rsid w:val="00C82BA7"/>
    <w:rsid w:val="00C907C3"/>
    <w:rsid w:val="00CD1AC0"/>
    <w:rsid w:val="00CD6FA8"/>
    <w:rsid w:val="00CD75EF"/>
    <w:rsid w:val="00CF3B4C"/>
    <w:rsid w:val="00CF3E07"/>
    <w:rsid w:val="00CF6ECF"/>
    <w:rsid w:val="00D02D8F"/>
    <w:rsid w:val="00D03948"/>
    <w:rsid w:val="00D110B7"/>
    <w:rsid w:val="00D15FC5"/>
    <w:rsid w:val="00D20CB3"/>
    <w:rsid w:val="00D21347"/>
    <w:rsid w:val="00D255E9"/>
    <w:rsid w:val="00D25EB5"/>
    <w:rsid w:val="00D31E0B"/>
    <w:rsid w:val="00D32DD8"/>
    <w:rsid w:val="00D33D07"/>
    <w:rsid w:val="00D5688F"/>
    <w:rsid w:val="00D62736"/>
    <w:rsid w:val="00D761E3"/>
    <w:rsid w:val="00D76A19"/>
    <w:rsid w:val="00D7772A"/>
    <w:rsid w:val="00D91FD8"/>
    <w:rsid w:val="00D95E5E"/>
    <w:rsid w:val="00DA4A69"/>
    <w:rsid w:val="00DC1290"/>
    <w:rsid w:val="00DD403B"/>
    <w:rsid w:val="00DE1825"/>
    <w:rsid w:val="00DF4645"/>
    <w:rsid w:val="00E234B9"/>
    <w:rsid w:val="00E357DF"/>
    <w:rsid w:val="00E43807"/>
    <w:rsid w:val="00E45B6C"/>
    <w:rsid w:val="00E54A01"/>
    <w:rsid w:val="00E56D90"/>
    <w:rsid w:val="00E777C4"/>
    <w:rsid w:val="00E80EDC"/>
    <w:rsid w:val="00E9085E"/>
    <w:rsid w:val="00EB3A97"/>
    <w:rsid w:val="00EB3B9E"/>
    <w:rsid w:val="00ED30E0"/>
    <w:rsid w:val="00ED50F8"/>
    <w:rsid w:val="00EE096D"/>
    <w:rsid w:val="00EE577D"/>
    <w:rsid w:val="00F00681"/>
    <w:rsid w:val="00F01CD0"/>
    <w:rsid w:val="00F116ED"/>
    <w:rsid w:val="00F33E26"/>
    <w:rsid w:val="00F34DD9"/>
    <w:rsid w:val="00F47BC2"/>
    <w:rsid w:val="00F50167"/>
    <w:rsid w:val="00F60C95"/>
    <w:rsid w:val="00F85295"/>
    <w:rsid w:val="00F857D6"/>
    <w:rsid w:val="00F91B7A"/>
    <w:rsid w:val="00F931B4"/>
    <w:rsid w:val="00FA1C77"/>
    <w:rsid w:val="00FB1C05"/>
    <w:rsid w:val="00FB5D5E"/>
    <w:rsid w:val="00FC1010"/>
    <w:rsid w:val="00FD2106"/>
    <w:rsid w:val="00FD51F0"/>
    <w:rsid w:val="00FE4310"/>
  </w:rsids>
  <m:mathPr>
    <m:mathFont m:val="Cambria Math"/>
    <m:brkBin m:val="before"/>
    <m:brkBinSub m:val="--"/>
    <m:smallFrac m:val="0"/>
    <m:dispDef/>
    <m:lMargin m:val="0"/>
    <m:rMargin m:val="0"/>
    <m:defJc m:val="centerGroup"/>
    <m:wrapIndent m:val="1440"/>
    <m:intLim m:val="subSup"/>
    <m:naryLim m:val="undOvr"/>
  </m:mathPr>
  <w:themeFontLang w:val="en-IN"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99EBE7C"/>
  <w15:chartTrackingRefBased/>
  <w15:docId w15:val="{74425F9F-BCF4-4D38-B590-5DCFC7F9A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A799A"/>
    <w:pPr>
      <w:suppressAutoHyphens/>
      <w:spacing w:line="260" w:lineRule="exact"/>
    </w:pPr>
    <w:rPr>
      <w:sz w:val="22"/>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WW-Szvegtrzs2">
    <w:name w:val="WW-Szövegtörzs 2"/>
    <w:basedOn w:val="Norml"/>
    <w:rsid w:val="007A799A"/>
    <w:pPr>
      <w:spacing w:line="240" w:lineRule="auto"/>
    </w:pPr>
    <w:rPr>
      <w:sz w:val="24"/>
    </w:rPr>
  </w:style>
  <w:style w:type="paragraph" w:customStyle="1" w:styleId="western">
    <w:name w:val="western"/>
    <w:basedOn w:val="Norml"/>
    <w:rsid w:val="007A799A"/>
    <w:pPr>
      <w:spacing w:before="100" w:after="100" w:line="240" w:lineRule="auto"/>
      <w:jc w:val="both"/>
    </w:pPr>
    <w:rPr>
      <w:rFonts w:ascii="Bookman Old Style" w:eastAsia="Arial Unicode MS" w:hAnsi="Bookman Old Style"/>
      <w:b/>
    </w:rPr>
  </w:style>
  <w:style w:type="paragraph" w:customStyle="1" w:styleId="WW-BodyText3">
    <w:name w:val="WW-Body Text 3"/>
    <w:basedOn w:val="Norml"/>
    <w:rsid w:val="00D110B7"/>
    <w:pPr>
      <w:widowControl w:val="0"/>
      <w:spacing w:line="240" w:lineRule="auto"/>
      <w:ind w:right="-622"/>
    </w:pPr>
    <w:rPr>
      <w:rFonts w:ascii="H-Times New Roman" w:eastAsia="HG Mincho Light J" w:hAnsi="H-Times New Roman"/>
      <w:color w:val="000000"/>
      <w:sz w:val="24"/>
      <w:szCs w:val="24"/>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6E37F4"/>
    <w:pPr>
      <w:tabs>
        <w:tab w:val="center" w:pos="4536"/>
        <w:tab w:val="right" w:pos="9072"/>
      </w:tabs>
    </w:pPr>
    <w:rPr>
      <w:lang w:val="x-none"/>
    </w:rPr>
  </w:style>
  <w:style w:type="character" w:styleId="Oldalszm">
    <w:name w:val="page number"/>
    <w:basedOn w:val="Bekezdsalapbettpusa"/>
    <w:rsid w:val="006E37F4"/>
  </w:style>
  <w:style w:type="paragraph" w:styleId="lfej">
    <w:name w:val="header"/>
    <w:basedOn w:val="Norml"/>
    <w:rsid w:val="00ED50F8"/>
    <w:pPr>
      <w:tabs>
        <w:tab w:val="center" w:pos="4536"/>
        <w:tab w:val="right" w:pos="9072"/>
      </w:tabs>
    </w:pPr>
  </w:style>
  <w:style w:type="paragraph" w:styleId="Buborkszveg">
    <w:name w:val="Balloon Text"/>
    <w:basedOn w:val="Norml"/>
    <w:semiHidden/>
    <w:rsid w:val="00AD3D4C"/>
    <w:rPr>
      <w:rFonts w:ascii="Tahoma" w:hAnsi="Tahoma" w:cs="Tahoma"/>
      <w:sz w:val="16"/>
      <w:szCs w:val="16"/>
    </w:rPr>
  </w:style>
  <w:style w:type="character" w:styleId="Jegyzethivatkozs">
    <w:name w:val="annotation reference"/>
    <w:semiHidden/>
    <w:rsid w:val="00CF6ECF"/>
    <w:rPr>
      <w:sz w:val="16"/>
      <w:szCs w:val="16"/>
    </w:rPr>
  </w:style>
  <w:style w:type="paragraph" w:styleId="Jegyzetszveg">
    <w:name w:val="annotation text"/>
    <w:basedOn w:val="Norml"/>
    <w:semiHidden/>
    <w:rsid w:val="00CF6ECF"/>
    <w:rPr>
      <w:sz w:val="20"/>
    </w:rPr>
  </w:style>
  <w:style w:type="paragraph" w:styleId="Megjegyzstrgya">
    <w:name w:val="annotation subject"/>
    <w:basedOn w:val="Jegyzetszveg"/>
    <w:next w:val="Jegyzetszveg"/>
    <w:semiHidden/>
    <w:rsid w:val="00CF6ECF"/>
    <w:rPr>
      <w:b/>
      <w:bCs/>
    </w:rPr>
  </w:style>
  <w:style w:type="paragraph" w:styleId="Listaszerbekezds">
    <w:name w:val="List Paragraph"/>
    <w:basedOn w:val="Norml"/>
    <w:uiPriority w:val="34"/>
    <w:qFormat/>
    <w:rsid w:val="00D255E9"/>
    <w:pPr>
      <w:ind w:left="720"/>
    </w:pPr>
  </w:style>
  <w:style w:type="paragraph" w:styleId="Vltozat">
    <w:name w:val="Revision"/>
    <w:hidden/>
    <w:uiPriority w:val="99"/>
    <w:semiHidden/>
    <w:rsid w:val="00754B0B"/>
    <w:rPr>
      <w:sz w:val="22"/>
      <w:lang w:val="hu-HU"/>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3C15CF"/>
    <w:rPr>
      <w:sz w:val="22"/>
    </w:rPr>
  </w:style>
  <w:style w:type="paragraph" w:customStyle="1" w:styleId="listdashnospace">
    <w:name w:val="list:dashnospace"/>
    <w:basedOn w:val="Norml"/>
    <w:rsid w:val="00354104"/>
    <w:pPr>
      <w:numPr>
        <w:numId w:val="21"/>
      </w:numPr>
      <w:suppressAutoHyphens w:val="0"/>
      <w:spacing w:line="240" w:lineRule="auto"/>
    </w:pPr>
    <w:rPr>
      <w:sz w:val="24"/>
      <w:lang w:val="en-GB" w:eastAsia="en-US"/>
    </w:rPr>
  </w:style>
  <w:style w:type="paragraph" w:customStyle="1" w:styleId="Default">
    <w:name w:val="Default"/>
    <w:rsid w:val="00F931B4"/>
    <w:pPr>
      <w:autoSpaceDE w:val="0"/>
      <w:autoSpaceDN w:val="0"/>
      <w:adjustRightInd w:val="0"/>
    </w:pPr>
    <w:rPr>
      <w:rFonts w:ascii="Arial" w:hAnsi="Arial" w:cs="Arial"/>
      <w:color w:val="000000"/>
      <w:sz w:val="24"/>
      <w:szCs w:val="24"/>
      <w:lang w:val="hu-HU" w:eastAsia="hu-HU"/>
    </w:rPr>
  </w:style>
  <w:style w:type="character" w:customStyle="1" w:styleId="CSIchar">
    <w:name w:val="CSIchar"/>
    <w:rsid w:val="004963FC"/>
    <w:rPr>
      <w:bdr w:val="none" w:sz="0" w:space="0" w:color="auto"/>
      <w:shd w:val="clear" w:color="auto" w:fill="CCCCCC"/>
    </w:rPr>
  </w:style>
  <w:style w:type="paragraph" w:styleId="Nincstrkz">
    <w:name w:val="No Spacing"/>
    <w:uiPriority w:val="1"/>
    <w:qFormat/>
    <w:rsid w:val="00D15FC5"/>
    <w:rPr>
      <w:rFonts w:ascii="Calibri" w:eastAsia="Calibri" w:hAnsi="Calibri"/>
      <w:sz w:val="22"/>
      <w:szCs w:val="22"/>
      <w:lang w:val="en-US" w:eastAsia="en-US"/>
    </w:rPr>
  </w:style>
  <w:style w:type="paragraph" w:styleId="Cm">
    <w:name w:val="Title"/>
    <w:basedOn w:val="Norml"/>
    <w:next w:val="Norml"/>
    <w:link w:val="CmChar"/>
    <w:uiPriority w:val="10"/>
    <w:qFormat/>
    <w:rsid w:val="004D7F76"/>
    <w:pPr>
      <w:spacing w:before="240" w:after="60"/>
      <w:jc w:val="center"/>
      <w:outlineLvl w:val="0"/>
    </w:pPr>
    <w:rPr>
      <w:rFonts w:asciiTheme="majorHAnsi" w:eastAsiaTheme="majorEastAsia" w:hAnsiTheme="majorHAnsi" w:cstheme="majorBidi"/>
      <w:b/>
      <w:bCs/>
      <w:kern w:val="28"/>
      <w:sz w:val="32"/>
      <w:szCs w:val="32"/>
    </w:rPr>
  </w:style>
  <w:style w:type="character" w:customStyle="1" w:styleId="CmChar">
    <w:name w:val="Cím Char"/>
    <w:basedOn w:val="Bekezdsalapbettpusa"/>
    <w:link w:val="Cm"/>
    <w:uiPriority w:val="10"/>
    <w:rsid w:val="004D7F76"/>
    <w:rPr>
      <w:rFonts w:asciiTheme="majorHAnsi" w:eastAsiaTheme="majorEastAsia" w:hAnsiTheme="majorHAnsi" w:cstheme="majorBidi"/>
      <w:b/>
      <w:bCs/>
      <w:kern w:val="28"/>
      <w:sz w:val="32"/>
      <w:szCs w:val="32"/>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25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microsoft.com/office/2016/09/relationships/commentsIds" Target="commentsIds.xml"/><Relationship Id="rId5" Type="http://schemas.openxmlformats.org/officeDocument/2006/relationships/styles" Target="styles.xml"/><Relationship Id="rId15" Type="http://schemas.openxmlformats.org/officeDocument/2006/relationships/header" Target="header1.xml"/><Relationship Id="rId23" Type="http://schemas.microsoft.com/office/2018/08/relationships/commentsExtensible" Target="commentsExtensible.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ma.europa.eu/docs/en_GB/document_library/Template_or_form/2013/03/WC50013975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erson xmlns="53bfddcd-ed87-4e2f-848a-2186ccceec32">
      <UserInfo>
        <DisplayName/>
        <AccountId xsi:nil="true"/>
        <AccountType/>
      </UserInfo>
    </Pers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0F9BCA22A44543A836D48EB5D07BAB" ma:contentTypeVersion="10" ma:contentTypeDescription="Create a new document." ma:contentTypeScope="" ma:versionID="48c8ee771c49ba6eb2c1ed13fd99bfb5">
  <xsd:schema xmlns:xsd="http://www.w3.org/2001/XMLSchema" xmlns:xs="http://www.w3.org/2001/XMLSchema" xmlns:p="http://schemas.microsoft.com/office/2006/metadata/properties" xmlns:ns2="9ab13f10-ea91-4ae4-b716-2fc6226f5bbf" xmlns:ns3="53bfddcd-ed87-4e2f-848a-2186ccceec32" targetNamespace="http://schemas.microsoft.com/office/2006/metadata/properties" ma:root="true" ma:fieldsID="f0825cee56ddf195ed6d1b902fe21878" ns2:_="" ns3:_="">
    <xsd:import namespace="9ab13f10-ea91-4ae4-b716-2fc6226f5bbf"/>
    <xsd:import namespace="53bfddcd-ed87-4e2f-848a-2186ccceec3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Pers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b13f10-ea91-4ae4-b716-2fc6226f5b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bfddcd-ed87-4e2f-848a-2186ccceec3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erson" ma:index="16"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FF1616-C0F5-4DEC-A785-7C3191C13EBD}">
  <ds:schemaRefs>
    <ds:schemaRef ds:uri="http://schemas.microsoft.com/sharepoint/v3/contenttype/forms"/>
  </ds:schemaRefs>
</ds:datastoreItem>
</file>

<file path=customXml/itemProps2.xml><?xml version="1.0" encoding="utf-8"?>
<ds:datastoreItem xmlns:ds="http://schemas.openxmlformats.org/officeDocument/2006/customXml" ds:itemID="{2F88023C-48C4-4AFB-B074-46249B499AC3}">
  <ds:schemaRefs>
    <ds:schemaRef ds:uri="http://schemas.microsoft.com/office/2006/metadata/properties"/>
    <ds:schemaRef ds:uri="http://schemas.microsoft.com/office/infopath/2007/PartnerControls"/>
    <ds:schemaRef ds:uri="53bfddcd-ed87-4e2f-848a-2186ccceec32"/>
  </ds:schemaRefs>
</ds:datastoreItem>
</file>

<file path=customXml/itemProps3.xml><?xml version="1.0" encoding="utf-8"?>
<ds:datastoreItem xmlns:ds="http://schemas.openxmlformats.org/officeDocument/2006/customXml" ds:itemID="{317A56AF-C85F-4FD8-AE21-270A33EC3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b13f10-ea91-4ae4-b716-2fc6226f5bbf"/>
    <ds:schemaRef ds:uri="53bfddcd-ed87-4e2f-848a-2186cccee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df3522f-8c42-44b0-bea3-7f162a60ea50}" enabled="1" method="Standard" siteId="{63982aff-fb6c-4c22-973b-70e4acfb63e6}"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2155</Words>
  <Characters>14874</Characters>
  <Application>Microsoft Office Word</Application>
  <DocSecurity>0</DocSecurity>
  <Lines>123</Lines>
  <Paragraphs>33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GlaxoSmithKline</Company>
  <LinksUpToDate>false</LinksUpToDate>
  <CharactersWithSpaces>16996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kz29814</dc:creator>
  <cp:keywords/>
  <cp:lastModifiedBy>HU_OGYI_7.1</cp:lastModifiedBy>
  <cp:revision>5</cp:revision>
  <cp:lastPrinted>2014-06-17T09:20:00Z</cp:lastPrinted>
  <dcterms:created xsi:type="dcterms:W3CDTF">2026-04-14T08:35:00Z</dcterms:created>
  <dcterms:modified xsi:type="dcterms:W3CDTF">2026-10-11T19:40:00Z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0x010100A80F9BCA22A44543A836D48EB5D07BAB</vt:lpwstr>
  </property>
</Properties>
</file>