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B8FF"/>
  <w:body>
    <w:p w14:paraId="5CD1E6B6" w14:textId="77777777" w:rsidR="008054AF" w:rsidRPr="00D63806" w:rsidRDefault="00237A79" w:rsidP="00D63806">
      <w:pPr>
        <w:jc w:val="center"/>
        <w:rPr>
          <w:b/>
          <w:noProof/>
          <w:szCs w:val="22"/>
        </w:rPr>
      </w:pPr>
      <w:r w:rsidRPr="00D63806">
        <w:rPr>
          <w:b/>
          <w:bCs/>
          <w:noProof/>
          <w:szCs w:val="22"/>
        </w:rPr>
        <w:t>Betegtájékoztató: Információk a felhasználó számára</w:t>
      </w:r>
    </w:p>
    <w:p w14:paraId="7B8CBE10" w14:textId="77777777" w:rsidR="008054AF" w:rsidRPr="00D63806" w:rsidRDefault="008054AF" w:rsidP="00D63806">
      <w:pPr>
        <w:jc w:val="center"/>
        <w:rPr>
          <w:b/>
          <w:noProof/>
          <w:szCs w:val="22"/>
        </w:rPr>
      </w:pPr>
    </w:p>
    <w:p w14:paraId="616465DE" w14:textId="77777777" w:rsidR="008054AF" w:rsidRPr="00D63806" w:rsidRDefault="008054AF" w:rsidP="00D63806">
      <w:pPr>
        <w:numPr>
          <w:ilvl w:val="12"/>
          <w:numId w:val="0"/>
        </w:numPr>
        <w:jc w:val="center"/>
        <w:rPr>
          <w:b/>
          <w:bCs/>
          <w:noProof/>
          <w:szCs w:val="22"/>
        </w:rPr>
      </w:pPr>
      <w:r w:rsidRPr="00D63806">
        <w:rPr>
          <w:b/>
          <w:bCs/>
          <w:noProof/>
          <w:szCs w:val="22"/>
        </w:rPr>
        <w:t>Telviran 200</w:t>
      </w:r>
      <w:r w:rsidR="00F45877" w:rsidRPr="00D63806">
        <w:rPr>
          <w:b/>
          <w:bCs/>
          <w:noProof/>
          <w:szCs w:val="22"/>
        </w:rPr>
        <w:t> </w:t>
      </w:r>
      <w:r w:rsidRPr="00D63806">
        <w:rPr>
          <w:b/>
          <w:bCs/>
          <w:noProof/>
          <w:szCs w:val="22"/>
        </w:rPr>
        <w:t>mg tabletta</w:t>
      </w:r>
    </w:p>
    <w:p w14:paraId="63A4F1CE" w14:textId="77777777" w:rsidR="008054AF" w:rsidRPr="00D63806" w:rsidRDefault="008054AF" w:rsidP="00D63806">
      <w:pPr>
        <w:numPr>
          <w:ilvl w:val="12"/>
          <w:numId w:val="0"/>
        </w:numPr>
        <w:jc w:val="center"/>
        <w:rPr>
          <w:b/>
          <w:bCs/>
          <w:noProof/>
          <w:szCs w:val="22"/>
        </w:rPr>
      </w:pPr>
      <w:r w:rsidRPr="00D63806">
        <w:rPr>
          <w:b/>
          <w:bCs/>
          <w:noProof/>
          <w:szCs w:val="22"/>
        </w:rPr>
        <w:t>Telviran 400</w:t>
      </w:r>
      <w:r w:rsidR="00F45877" w:rsidRPr="00D63806">
        <w:rPr>
          <w:b/>
          <w:bCs/>
          <w:noProof/>
          <w:szCs w:val="22"/>
        </w:rPr>
        <w:t> </w:t>
      </w:r>
      <w:r w:rsidRPr="00D63806">
        <w:rPr>
          <w:b/>
          <w:bCs/>
          <w:noProof/>
          <w:szCs w:val="22"/>
        </w:rPr>
        <w:t>mg tabletta</w:t>
      </w:r>
    </w:p>
    <w:p w14:paraId="49DD44DA" w14:textId="77777777" w:rsidR="008054AF" w:rsidRPr="00D63806" w:rsidRDefault="008054AF" w:rsidP="00D63806">
      <w:pPr>
        <w:numPr>
          <w:ilvl w:val="12"/>
          <w:numId w:val="0"/>
        </w:numPr>
        <w:jc w:val="center"/>
        <w:rPr>
          <w:b/>
          <w:bCs/>
          <w:noProof/>
          <w:szCs w:val="22"/>
        </w:rPr>
      </w:pPr>
      <w:r w:rsidRPr="00D63806">
        <w:rPr>
          <w:b/>
          <w:bCs/>
          <w:noProof/>
          <w:szCs w:val="22"/>
        </w:rPr>
        <w:t>Telviran 800</w:t>
      </w:r>
      <w:r w:rsidR="00F45877" w:rsidRPr="00D63806">
        <w:rPr>
          <w:b/>
          <w:bCs/>
          <w:noProof/>
          <w:szCs w:val="22"/>
        </w:rPr>
        <w:t> </w:t>
      </w:r>
      <w:r w:rsidRPr="00D63806">
        <w:rPr>
          <w:b/>
          <w:bCs/>
          <w:noProof/>
          <w:szCs w:val="22"/>
        </w:rPr>
        <w:t>mg tabletta</w:t>
      </w:r>
    </w:p>
    <w:p w14:paraId="48A730F1" w14:textId="77777777" w:rsidR="00EA1FF8" w:rsidRPr="00D63806" w:rsidRDefault="00EA1FF8" w:rsidP="00D63806">
      <w:pPr>
        <w:numPr>
          <w:ilvl w:val="12"/>
          <w:numId w:val="0"/>
        </w:numPr>
        <w:jc w:val="center"/>
        <w:rPr>
          <w:noProof/>
          <w:szCs w:val="22"/>
        </w:rPr>
      </w:pPr>
    </w:p>
    <w:p w14:paraId="510D6DE8" w14:textId="77777777" w:rsidR="008054AF" w:rsidRPr="00D63806" w:rsidRDefault="00F45877" w:rsidP="00D63806">
      <w:pPr>
        <w:numPr>
          <w:ilvl w:val="12"/>
          <w:numId w:val="0"/>
        </w:numPr>
        <w:jc w:val="center"/>
        <w:rPr>
          <w:noProof/>
          <w:szCs w:val="22"/>
        </w:rPr>
      </w:pPr>
      <w:r w:rsidRPr="00D63806">
        <w:rPr>
          <w:noProof/>
          <w:szCs w:val="22"/>
        </w:rPr>
        <w:t>a</w:t>
      </w:r>
      <w:r w:rsidR="008054AF" w:rsidRPr="00D63806">
        <w:rPr>
          <w:noProof/>
          <w:szCs w:val="22"/>
        </w:rPr>
        <w:t>ciklovir</w:t>
      </w:r>
    </w:p>
    <w:p w14:paraId="0B3E4DC1" w14:textId="77777777" w:rsidR="008054AF" w:rsidRPr="00D63806" w:rsidRDefault="008054AF" w:rsidP="00D63806">
      <w:pPr>
        <w:rPr>
          <w:b/>
          <w:noProof/>
          <w:szCs w:val="22"/>
        </w:rPr>
      </w:pPr>
    </w:p>
    <w:p w14:paraId="70398AE0" w14:textId="77777777" w:rsidR="008054AF" w:rsidRPr="00D63806" w:rsidRDefault="008054AF" w:rsidP="00D63806">
      <w:pPr>
        <w:rPr>
          <w:b/>
          <w:noProof/>
          <w:szCs w:val="22"/>
        </w:rPr>
      </w:pPr>
      <w:r w:rsidRPr="00D63806">
        <w:rPr>
          <w:b/>
          <w:noProof/>
          <w:szCs w:val="22"/>
        </w:rPr>
        <w:t>Mielőtt elkezd</w:t>
      </w:r>
      <w:r w:rsidR="00EA1FF8" w:rsidRPr="00D63806">
        <w:rPr>
          <w:b/>
          <w:noProof/>
          <w:szCs w:val="22"/>
        </w:rPr>
        <w:t>i</w:t>
      </w:r>
      <w:r w:rsidRPr="00D63806">
        <w:rPr>
          <w:b/>
          <w:noProof/>
          <w:szCs w:val="22"/>
        </w:rPr>
        <w:t xml:space="preserve"> szedni ezt a gyógyszert, olvassa el figyelmesen az alábbi betegtájékoztatót</w:t>
      </w:r>
      <w:r w:rsidR="00EA1FF8" w:rsidRPr="00D63806">
        <w:rPr>
          <w:b/>
          <w:noProof/>
          <w:szCs w:val="22"/>
        </w:rPr>
        <w:t>, mert az Ön számára fontos információkat tartalmaz</w:t>
      </w:r>
      <w:r w:rsidRPr="00D63806">
        <w:rPr>
          <w:b/>
          <w:noProof/>
          <w:szCs w:val="22"/>
        </w:rPr>
        <w:t>.</w:t>
      </w:r>
    </w:p>
    <w:p w14:paraId="6A91A231" w14:textId="77777777" w:rsidR="008054AF" w:rsidRPr="00D63806" w:rsidRDefault="008054AF" w:rsidP="00D63806">
      <w:pPr>
        <w:numPr>
          <w:ilvl w:val="0"/>
          <w:numId w:val="5"/>
        </w:numPr>
        <w:tabs>
          <w:tab w:val="clear" w:pos="567"/>
        </w:tabs>
        <w:ind w:left="284" w:hanging="284"/>
        <w:rPr>
          <w:rFonts w:ascii="Thorndale" w:hAnsi="Thorndale"/>
          <w:noProof/>
          <w:szCs w:val="22"/>
        </w:rPr>
      </w:pPr>
      <w:r w:rsidRPr="00D63806">
        <w:rPr>
          <w:rFonts w:ascii="Thorndale" w:hAnsi="Thorndale"/>
          <w:noProof/>
          <w:szCs w:val="22"/>
        </w:rPr>
        <w:t>Tartsa meg a betegtájékoztatót, mert a benne szereplő információkra a későbbiekben is szüksége lehet.</w:t>
      </w:r>
    </w:p>
    <w:p w14:paraId="70082483" w14:textId="77777777" w:rsidR="008054AF" w:rsidRPr="00D63806" w:rsidRDefault="008054AF" w:rsidP="00D63806">
      <w:pPr>
        <w:numPr>
          <w:ilvl w:val="0"/>
          <w:numId w:val="5"/>
        </w:numPr>
        <w:tabs>
          <w:tab w:val="clear" w:pos="567"/>
        </w:tabs>
        <w:ind w:left="284" w:hanging="284"/>
        <w:rPr>
          <w:rFonts w:ascii="Thorndale" w:hAnsi="Thorndale"/>
          <w:noProof/>
          <w:szCs w:val="22"/>
        </w:rPr>
      </w:pPr>
      <w:r w:rsidRPr="00D63806">
        <w:rPr>
          <w:rFonts w:ascii="Thorndale" w:hAnsi="Thorndale"/>
          <w:noProof/>
          <w:szCs w:val="22"/>
        </w:rPr>
        <w:t xml:space="preserve">További kérdéseivel forduljon </w:t>
      </w:r>
      <w:r w:rsidR="00EA1FF8" w:rsidRPr="00D63806">
        <w:rPr>
          <w:rFonts w:ascii="Thorndale" w:hAnsi="Thorndale"/>
          <w:noProof/>
          <w:szCs w:val="22"/>
        </w:rPr>
        <w:t>kezelő</w:t>
      </w:r>
      <w:r w:rsidRPr="00D63806">
        <w:rPr>
          <w:rFonts w:ascii="Thorndale" w:hAnsi="Thorndale"/>
          <w:noProof/>
          <w:szCs w:val="22"/>
        </w:rPr>
        <w:t>orvosához vagy gyógyszerészéhez.</w:t>
      </w:r>
    </w:p>
    <w:p w14:paraId="036DB951" w14:textId="77777777" w:rsidR="008054AF" w:rsidRPr="00D63806" w:rsidRDefault="008054AF" w:rsidP="00D63806">
      <w:pPr>
        <w:numPr>
          <w:ilvl w:val="0"/>
          <w:numId w:val="5"/>
        </w:numPr>
        <w:tabs>
          <w:tab w:val="clear" w:pos="567"/>
        </w:tabs>
        <w:ind w:left="284" w:hanging="284"/>
        <w:rPr>
          <w:rFonts w:ascii="Thorndale" w:hAnsi="Thorndale"/>
          <w:noProof/>
          <w:szCs w:val="22"/>
        </w:rPr>
      </w:pPr>
      <w:r w:rsidRPr="00D63806">
        <w:rPr>
          <w:rFonts w:ascii="Thorndale" w:hAnsi="Thorndale"/>
          <w:noProof/>
          <w:szCs w:val="22"/>
        </w:rPr>
        <w:t xml:space="preserve">Ezt a gyógyszert az orvos </w:t>
      </w:r>
      <w:r w:rsidR="00EA1FF8" w:rsidRPr="00D63806">
        <w:rPr>
          <w:rFonts w:ascii="Thorndale" w:hAnsi="Thorndale"/>
          <w:noProof/>
          <w:szCs w:val="22"/>
        </w:rPr>
        <w:t xml:space="preserve">kizárólag </w:t>
      </w:r>
      <w:r w:rsidRPr="00D63806">
        <w:rPr>
          <w:rFonts w:ascii="Thorndale" w:hAnsi="Thorndale"/>
          <w:noProof/>
          <w:szCs w:val="22"/>
        </w:rPr>
        <w:t xml:space="preserve">Önnek írta fel. Ne adja át a készítményt másnak, mert számára ártalmas lehet még abban az esetben is, ha </w:t>
      </w:r>
      <w:r w:rsidR="00EA1FF8" w:rsidRPr="00D63806">
        <w:rPr>
          <w:rFonts w:ascii="Thorndale" w:hAnsi="Thorndale"/>
          <w:noProof/>
          <w:szCs w:val="22"/>
        </w:rPr>
        <w:t xml:space="preserve">a betegsége </w:t>
      </w:r>
      <w:r w:rsidRPr="00D63806">
        <w:rPr>
          <w:rFonts w:ascii="Thorndale" w:hAnsi="Thorndale"/>
          <w:noProof/>
          <w:szCs w:val="22"/>
        </w:rPr>
        <w:t>tünetei az Önéhez hasonlóak.</w:t>
      </w:r>
    </w:p>
    <w:p w14:paraId="236B187E" w14:textId="51F69900" w:rsidR="008054AF" w:rsidRPr="00D63806" w:rsidRDefault="008054AF" w:rsidP="00D63806">
      <w:pPr>
        <w:numPr>
          <w:ilvl w:val="0"/>
          <w:numId w:val="5"/>
        </w:numPr>
        <w:tabs>
          <w:tab w:val="clear" w:pos="567"/>
        </w:tabs>
        <w:ind w:left="284" w:hanging="284"/>
        <w:rPr>
          <w:rFonts w:ascii="Thorndale" w:hAnsi="Thorndale"/>
          <w:noProof/>
          <w:szCs w:val="22"/>
        </w:rPr>
      </w:pPr>
      <w:r w:rsidRPr="00D63806">
        <w:rPr>
          <w:noProof/>
          <w:szCs w:val="22"/>
        </w:rPr>
        <w:t xml:space="preserve">Ha </w:t>
      </w:r>
      <w:r w:rsidR="00EA1FF8" w:rsidRPr="00D63806">
        <w:rPr>
          <w:noProof/>
          <w:szCs w:val="22"/>
        </w:rPr>
        <w:t xml:space="preserve">Önnél </w:t>
      </w:r>
      <w:r w:rsidRPr="00D63806">
        <w:rPr>
          <w:noProof/>
          <w:szCs w:val="22"/>
        </w:rPr>
        <w:t>bárm</w:t>
      </w:r>
      <w:r w:rsidR="00EA1FF8" w:rsidRPr="00D63806">
        <w:rPr>
          <w:noProof/>
          <w:szCs w:val="22"/>
        </w:rPr>
        <w:t>ilyen</w:t>
      </w:r>
      <w:r w:rsidRPr="00D63806">
        <w:rPr>
          <w:noProof/>
          <w:szCs w:val="22"/>
        </w:rPr>
        <w:t xml:space="preserve"> mellékhatás </w:t>
      </w:r>
      <w:r w:rsidR="00EA1FF8" w:rsidRPr="00D63806">
        <w:rPr>
          <w:noProof/>
          <w:szCs w:val="22"/>
        </w:rPr>
        <w:t>jelentkezik, tájékoztassa erről kezelőorvosát vagy gyógyszerészét. Ez a betegtájékoztatóban fel nem sorolt bármilyen lehetséges mellékhatásra is vonatkozik. Lásd 4.</w:t>
      </w:r>
      <w:r w:rsidR="00C279F2">
        <w:rPr>
          <w:noProof/>
          <w:szCs w:val="22"/>
        </w:rPr>
        <w:t> </w:t>
      </w:r>
      <w:r w:rsidR="00EA1FF8" w:rsidRPr="00D63806">
        <w:rPr>
          <w:noProof/>
          <w:szCs w:val="22"/>
        </w:rPr>
        <w:t>pont.</w:t>
      </w:r>
    </w:p>
    <w:p w14:paraId="5E9758DD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</w:p>
    <w:p w14:paraId="6F38EDE0" w14:textId="77777777" w:rsidR="008054AF" w:rsidRPr="00D63806" w:rsidRDefault="008054AF" w:rsidP="00D63806">
      <w:pPr>
        <w:ind w:right="-2"/>
        <w:rPr>
          <w:b/>
          <w:noProof/>
          <w:szCs w:val="22"/>
        </w:rPr>
      </w:pPr>
      <w:r w:rsidRPr="00D63806">
        <w:rPr>
          <w:b/>
          <w:noProof/>
          <w:szCs w:val="22"/>
        </w:rPr>
        <w:t>A betegtájékoztató tartalma:</w:t>
      </w:r>
    </w:p>
    <w:p w14:paraId="760A912C" w14:textId="77777777" w:rsidR="008054AF" w:rsidRPr="00D63806" w:rsidRDefault="008054AF" w:rsidP="00D63806">
      <w:pPr>
        <w:numPr>
          <w:ilvl w:val="1"/>
          <w:numId w:val="6"/>
        </w:numPr>
        <w:ind w:left="284" w:right="-29" w:hanging="284"/>
        <w:rPr>
          <w:noProof/>
          <w:szCs w:val="22"/>
        </w:rPr>
      </w:pPr>
      <w:r w:rsidRPr="00D63806">
        <w:rPr>
          <w:noProof/>
          <w:szCs w:val="22"/>
        </w:rPr>
        <w:t>Milyen típusú gyógyszer a Telviran tabletta és milyen betegségek esetén alkalmazható?</w:t>
      </w:r>
    </w:p>
    <w:p w14:paraId="0E704D48" w14:textId="77777777" w:rsidR="008054AF" w:rsidRPr="00D63806" w:rsidRDefault="008054AF" w:rsidP="00D63806">
      <w:pPr>
        <w:numPr>
          <w:ilvl w:val="1"/>
          <w:numId w:val="6"/>
        </w:numPr>
        <w:ind w:left="284" w:right="-29" w:hanging="284"/>
        <w:rPr>
          <w:noProof/>
          <w:szCs w:val="22"/>
        </w:rPr>
      </w:pPr>
      <w:r w:rsidRPr="00D63806">
        <w:rPr>
          <w:noProof/>
          <w:szCs w:val="22"/>
        </w:rPr>
        <w:t>Tudnivalók a Telviran tabletta szedése előtt</w:t>
      </w:r>
    </w:p>
    <w:p w14:paraId="05518639" w14:textId="77777777" w:rsidR="008054AF" w:rsidRPr="00D63806" w:rsidRDefault="008054AF" w:rsidP="00D63806">
      <w:pPr>
        <w:ind w:left="284" w:right="-29" w:hanging="284"/>
        <w:rPr>
          <w:noProof/>
          <w:szCs w:val="22"/>
        </w:rPr>
      </w:pPr>
      <w:r w:rsidRPr="00D63806">
        <w:rPr>
          <w:noProof/>
          <w:szCs w:val="22"/>
        </w:rPr>
        <w:t>3.</w:t>
      </w:r>
      <w:r w:rsidRPr="00D63806">
        <w:rPr>
          <w:noProof/>
          <w:szCs w:val="22"/>
        </w:rPr>
        <w:tab/>
        <w:t>Hogyan kell szedni a Telviran tablettát?</w:t>
      </w:r>
    </w:p>
    <w:p w14:paraId="2396DBA0" w14:textId="77777777" w:rsidR="008054AF" w:rsidRPr="00D63806" w:rsidRDefault="008054AF" w:rsidP="00D63806">
      <w:pPr>
        <w:ind w:left="284" w:right="-29" w:hanging="284"/>
        <w:rPr>
          <w:noProof/>
          <w:szCs w:val="22"/>
        </w:rPr>
      </w:pPr>
      <w:r w:rsidRPr="00D63806">
        <w:rPr>
          <w:noProof/>
          <w:szCs w:val="22"/>
        </w:rPr>
        <w:t>4.</w:t>
      </w:r>
      <w:r w:rsidRPr="00D63806">
        <w:rPr>
          <w:noProof/>
          <w:szCs w:val="22"/>
        </w:rPr>
        <w:tab/>
        <w:t>Lehetséges mellékhatások</w:t>
      </w:r>
    </w:p>
    <w:p w14:paraId="6D745553" w14:textId="77777777" w:rsidR="008054AF" w:rsidRPr="00D63806" w:rsidRDefault="008054AF" w:rsidP="00D63806">
      <w:pPr>
        <w:ind w:left="284" w:right="-29" w:hanging="284"/>
        <w:rPr>
          <w:noProof/>
          <w:szCs w:val="22"/>
        </w:rPr>
      </w:pPr>
      <w:r w:rsidRPr="00D63806">
        <w:rPr>
          <w:noProof/>
          <w:szCs w:val="22"/>
        </w:rPr>
        <w:t>5</w:t>
      </w:r>
      <w:r w:rsidRPr="00D63806">
        <w:rPr>
          <w:noProof/>
          <w:szCs w:val="22"/>
        </w:rPr>
        <w:tab/>
        <w:t>Hogyan kell a Telviran tablettát tárolni?</w:t>
      </w:r>
    </w:p>
    <w:p w14:paraId="22FA46F1" w14:textId="77777777" w:rsidR="008054AF" w:rsidRPr="00D63806" w:rsidRDefault="008054AF" w:rsidP="00D63806">
      <w:pPr>
        <w:ind w:left="284" w:right="-29" w:hanging="284"/>
        <w:rPr>
          <w:noProof/>
          <w:szCs w:val="22"/>
        </w:rPr>
      </w:pPr>
      <w:r w:rsidRPr="00D63806">
        <w:rPr>
          <w:noProof/>
          <w:szCs w:val="22"/>
        </w:rPr>
        <w:t>6.</w:t>
      </w:r>
      <w:r w:rsidRPr="00D63806">
        <w:rPr>
          <w:noProof/>
          <w:szCs w:val="22"/>
        </w:rPr>
        <w:tab/>
      </w:r>
      <w:r w:rsidR="00EA1FF8" w:rsidRPr="00D63806">
        <w:rPr>
          <w:noProof/>
          <w:szCs w:val="22"/>
        </w:rPr>
        <w:t>A csomagolás tartalma és egyéb</w:t>
      </w:r>
      <w:r w:rsidRPr="00D63806">
        <w:rPr>
          <w:noProof/>
          <w:szCs w:val="22"/>
        </w:rPr>
        <w:t xml:space="preserve"> információk</w:t>
      </w:r>
    </w:p>
    <w:p w14:paraId="768053B4" w14:textId="77777777" w:rsidR="00F45877" w:rsidRPr="00D63806" w:rsidRDefault="00F45877" w:rsidP="00D63806">
      <w:pPr>
        <w:ind w:left="567" w:right="-29" w:hanging="567"/>
        <w:rPr>
          <w:noProof/>
          <w:szCs w:val="22"/>
        </w:rPr>
      </w:pPr>
    </w:p>
    <w:p w14:paraId="34181D86" w14:textId="77777777" w:rsidR="00CA34C6" w:rsidRPr="00D63806" w:rsidRDefault="00CA34C6" w:rsidP="00D63806">
      <w:pPr>
        <w:ind w:left="567" w:right="-29" w:hanging="567"/>
        <w:rPr>
          <w:noProof/>
          <w:szCs w:val="22"/>
        </w:rPr>
      </w:pPr>
    </w:p>
    <w:p w14:paraId="1C315E58" w14:textId="77777777" w:rsidR="00F45877" w:rsidRPr="00D63806" w:rsidRDefault="00240878" w:rsidP="00D63806">
      <w:pPr>
        <w:pStyle w:val="Cmsor1"/>
        <w:spacing w:before="0" w:after="0"/>
        <w:rPr>
          <w:caps w:val="0"/>
          <w:szCs w:val="22"/>
        </w:rPr>
      </w:pPr>
      <w:r w:rsidRPr="00D63806">
        <w:rPr>
          <w:caps w:val="0"/>
          <w:noProof/>
          <w:szCs w:val="22"/>
        </w:rPr>
        <w:t>Milyen típusú gyógyszer a Telviran tabletta és milyen betegségek esetén alkalmazható?</w:t>
      </w:r>
    </w:p>
    <w:p w14:paraId="2CFD2671" w14:textId="77777777" w:rsidR="008054AF" w:rsidRPr="00D63806" w:rsidRDefault="008054AF" w:rsidP="00D63806">
      <w:pPr>
        <w:pStyle w:val="Cmsor1"/>
        <w:numPr>
          <w:ilvl w:val="0"/>
          <w:numId w:val="0"/>
        </w:numPr>
        <w:spacing w:before="0" w:after="0"/>
        <w:rPr>
          <w:szCs w:val="22"/>
        </w:rPr>
      </w:pPr>
    </w:p>
    <w:p w14:paraId="06B89A0A" w14:textId="77777777" w:rsidR="00D63806" w:rsidRPr="00B65526" w:rsidRDefault="00D63806" w:rsidP="00D63806">
      <w:pPr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Telviran</w:t>
      </w:r>
      <w:proofErr w:type="spellEnd"/>
      <w:r>
        <w:rPr>
          <w:szCs w:val="22"/>
        </w:rPr>
        <w:t xml:space="preserve"> tabletta hatóanyaga az </w:t>
      </w:r>
      <w:proofErr w:type="spellStart"/>
      <w:r>
        <w:rPr>
          <w:szCs w:val="22"/>
        </w:rPr>
        <w:t>aciklovir</w:t>
      </w:r>
      <w:proofErr w:type="spellEnd"/>
      <w:r>
        <w:rPr>
          <w:szCs w:val="22"/>
        </w:rPr>
        <w:t>.</w:t>
      </w:r>
      <w:r w:rsidRPr="00D63806">
        <w:rPr>
          <w:szCs w:val="22"/>
        </w:rPr>
        <w:t xml:space="preserve"> </w:t>
      </w:r>
      <w:r w:rsidRPr="00B65526">
        <w:rPr>
          <w:szCs w:val="22"/>
        </w:rPr>
        <w:t>Ez a gyógyszer a vírusellenes készítmények csoportjába tartozik</w:t>
      </w:r>
      <w:r>
        <w:rPr>
          <w:szCs w:val="22"/>
        </w:rPr>
        <w:t xml:space="preserve">, </w:t>
      </w:r>
      <w:r w:rsidRPr="00B65526">
        <w:rPr>
          <w:szCs w:val="22"/>
        </w:rPr>
        <w:t>elpusztítja</w:t>
      </w:r>
      <w:r>
        <w:rPr>
          <w:szCs w:val="22"/>
        </w:rPr>
        <w:t xml:space="preserve"> a vírusokat</w:t>
      </w:r>
      <w:r w:rsidRPr="00B65526">
        <w:rPr>
          <w:szCs w:val="22"/>
        </w:rPr>
        <w:t xml:space="preserve"> vagy megakadályozza a vírusok szaporodását.</w:t>
      </w:r>
    </w:p>
    <w:p w14:paraId="72FA3511" w14:textId="77777777" w:rsidR="00D63806" w:rsidRDefault="00D63806" w:rsidP="00D63806">
      <w:pPr>
        <w:tabs>
          <w:tab w:val="left" w:pos="567"/>
        </w:tabs>
        <w:rPr>
          <w:szCs w:val="22"/>
        </w:rPr>
      </w:pPr>
    </w:p>
    <w:p w14:paraId="03D2B94D" w14:textId="77777777" w:rsid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 xml:space="preserve">A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tabletta </w:t>
      </w:r>
      <w:r w:rsidR="00D63806" w:rsidRPr="00B65526">
        <w:rPr>
          <w:szCs w:val="22"/>
        </w:rPr>
        <w:t>az alábbi esetekben alkalmazható</w:t>
      </w:r>
      <w:r w:rsidR="00D63806">
        <w:rPr>
          <w:szCs w:val="22"/>
        </w:rPr>
        <w:t>:</w:t>
      </w:r>
    </w:p>
    <w:p w14:paraId="461B76A5" w14:textId="77777777" w:rsidR="00D63806" w:rsidRDefault="008054AF" w:rsidP="00EF3154">
      <w:pPr>
        <w:numPr>
          <w:ilvl w:val="0"/>
          <w:numId w:val="5"/>
        </w:numPr>
        <w:tabs>
          <w:tab w:val="left" w:pos="1932"/>
        </w:tabs>
        <w:rPr>
          <w:szCs w:val="22"/>
        </w:rPr>
      </w:pPr>
      <w:r w:rsidRPr="00D63806">
        <w:rPr>
          <w:szCs w:val="22"/>
        </w:rPr>
        <w:t xml:space="preserve">a bőr és a nyálkahártya </w:t>
      </w:r>
      <w:proofErr w:type="spellStart"/>
      <w:r w:rsidR="00D63806" w:rsidRPr="00D63806">
        <w:rPr>
          <w:i/>
          <w:szCs w:val="22"/>
        </w:rPr>
        <w:t>H</w:t>
      </w:r>
      <w:r w:rsidRPr="00D63806">
        <w:rPr>
          <w:i/>
          <w:szCs w:val="22"/>
        </w:rPr>
        <w:t>erpes</w:t>
      </w:r>
      <w:proofErr w:type="spellEnd"/>
      <w:r w:rsidRPr="00D63806">
        <w:rPr>
          <w:i/>
          <w:szCs w:val="22"/>
        </w:rPr>
        <w:t xml:space="preserve"> </w:t>
      </w:r>
      <w:proofErr w:type="spellStart"/>
      <w:r w:rsidRPr="00D63806">
        <w:rPr>
          <w:i/>
          <w:szCs w:val="22"/>
        </w:rPr>
        <w:t>simplex</w:t>
      </w:r>
      <w:proofErr w:type="spellEnd"/>
      <w:r w:rsidRPr="00D63806">
        <w:rPr>
          <w:szCs w:val="22"/>
        </w:rPr>
        <w:t xml:space="preserve"> vírus </w:t>
      </w:r>
      <w:r w:rsidR="00D63806">
        <w:rPr>
          <w:szCs w:val="22"/>
        </w:rPr>
        <w:t xml:space="preserve">által </w:t>
      </w:r>
      <w:r w:rsidRPr="00D63806">
        <w:rPr>
          <w:szCs w:val="22"/>
        </w:rPr>
        <w:t>okoz</w:t>
      </w:r>
      <w:r w:rsidR="00D63806">
        <w:rPr>
          <w:szCs w:val="22"/>
        </w:rPr>
        <w:t>o</w:t>
      </w:r>
      <w:r w:rsidRPr="00D63806">
        <w:rPr>
          <w:szCs w:val="22"/>
        </w:rPr>
        <w:t>t</w:t>
      </w:r>
      <w:r w:rsidR="00D63806">
        <w:rPr>
          <w:szCs w:val="22"/>
        </w:rPr>
        <w:t>t</w:t>
      </w:r>
      <w:r w:rsidRPr="00D63806">
        <w:rPr>
          <w:szCs w:val="22"/>
        </w:rPr>
        <w:t xml:space="preserve"> fertőzéseinek (ajakherpesz, nemi szerveket érintő herpesz)</w:t>
      </w:r>
      <w:r w:rsidR="00D63806" w:rsidRPr="00D63806">
        <w:rPr>
          <w:szCs w:val="22"/>
        </w:rPr>
        <w:t xml:space="preserve"> kezelésére</w:t>
      </w:r>
      <w:r w:rsidR="00D63806">
        <w:rPr>
          <w:szCs w:val="22"/>
        </w:rPr>
        <w:t xml:space="preserve"> (kivéve az újszülöttkori </w:t>
      </w:r>
      <w:proofErr w:type="spellStart"/>
      <w:r w:rsidR="00D63806" w:rsidRPr="00D63806">
        <w:rPr>
          <w:i/>
          <w:szCs w:val="22"/>
        </w:rPr>
        <w:t>Herpes</w:t>
      </w:r>
      <w:proofErr w:type="spellEnd"/>
      <w:r w:rsidR="00D63806" w:rsidRPr="00D63806">
        <w:rPr>
          <w:i/>
          <w:szCs w:val="22"/>
        </w:rPr>
        <w:t xml:space="preserve"> </w:t>
      </w:r>
      <w:proofErr w:type="spellStart"/>
      <w:r w:rsidR="00D63806" w:rsidRPr="00D63806">
        <w:rPr>
          <w:i/>
          <w:szCs w:val="22"/>
        </w:rPr>
        <w:t>simplex</w:t>
      </w:r>
      <w:proofErr w:type="spellEnd"/>
      <w:r w:rsidR="00D63806" w:rsidRPr="00D63806">
        <w:rPr>
          <w:szCs w:val="22"/>
        </w:rPr>
        <w:t xml:space="preserve"> vírus </w:t>
      </w:r>
      <w:r w:rsidR="00D63806">
        <w:rPr>
          <w:szCs w:val="22"/>
        </w:rPr>
        <w:t xml:space="preserve">által </w:t>
      </w:r>
      <w:r w:rsidR="00D63806" w:rsidRPr="00D63806">
        <w:rPr>
          <w:szCs w:val="22"/>
        </w:rPr>
        <w:t>okoz</w:t>
      </w:r>
      <w:r w:rsidR="00D63806">
        <w:rPr>
          <w:szCs w:val="22"/>
        </w:rPr>
        <w:t>o</w:t>
      </w:r>
      <w:r w:rsidR="00D63806" w:rsidRPr="00D63806">
        <w:rPr>
          <w:szCs w:val="22"/>
        </w:rPr>
        <w:t>t</w:t>
      </w:r>
      <w:r w:rsidR="00D63806">
        <w:rPr>
          <w:szCs w:val="22"/>
        </w:rPr>
        <w:t>t</w:t>
      </w:r>
      <w:r w:rsidR="00D63806" w:rsidRPr="00D63806">
        <w:rPr>
          <w:szCs w:val="22"/>
        </w:rPr>
        <w:t xml:space="preserve"> fertőzés</w:t>
      </w:r>
      <w:r w:rsidR="00D63806">
        <w:rPr>
          <w:szCs w:val="22"/>
        </w:rPr>
        <w:t xml:space="preserve">t és az </w:t>
      </w:r>
      <w:r w:rsidR="00D63806" w:rsidRPr="00B14FBB">
        <w:rPr>
          <w:szCs w:val="22"/>
        </w:rPr>
        <w:t>immunhiányos gyer</w:t>
      </w:r>
      <w:r w:rsidR="00D63806">
        <w:rPr>
          <w:szCs w:val="22"/>
        </w:rPr>
        <w:t>m</w:t>
      </w:r>
      <w:r w:rsidR="00D63806" w:rsidRPr="00B14FBB">
        <w:rPr>
          <w:szCs w:val="22"/>
        </w:rPr>
        <w:t>ekek súlyos</w:t>
      </w:r>
      <w:r w:rsidR="00D63806">
        <w:rPr>
          <w:szCs w:val="22"/>
        </w:rPr>
        <w:t>,</w:t>
      </w:r>
      <w:r w:rsidR="00D63806" w:rsidRPr="00B14FBB">
        <w:rPr>
          <w:szCs w:val="22"/>
        </w:rPr>
        <w:t xml:space="preserve"> </w:t>
      </w:r>
      <w:proofErr w:type="spellStart"/>
      <w:r w:rsidR="00D63806" w:rsidRPr="00D63806">
        <w:rPr>
          <w:i/>
          <w:szCs w:val="22"/>
        </w:rPr>
        <w:t>Herpes</w:t>
      </w:r>
      <w:proofErr w:type="spellEnd"/>
      <w:r w:rsidR="00D63806" w:rsidRPr="00D63806">
        <w:rPr>
          <w:i/>
          <w:szCs w:val="22"/>
        </w:rPr>
        <w:t xml:space="preserve"> </w:t>
      </w:r>
      <w:proofErr w:type="spellStart"/>
      <w:r w:rsidR="00D63806" w:rsidRPr="00D63806">
        <w:rPr>
          <w:i/>
          <w:szCs w:val="22"/>
        </w:rPr>
        <w:t>simplex</w:t>
      </w:r>
      <w:proofErr w:type="spellEnd"/>
      <w:r w:rsidR="00D63806" w:rsidRPr="00D63806">
        <w:rPr>
          <w:szCs w:val="22"/>
        </w:rPr>
        <w:t xml:space="preserve"> vírus </w:t>
      </w:r>
      <w:r w:rsidR="00D63806">
        <w:rPr>
          <w:szCs w:val="22"/>
        </w:rPr>
        <w:t xml:space="preserve">által </w:t>
      </w:r>
      <w:r w:rsidR="00D63806" w:rsidRPr="00D63806">
        <w:rPr>
          <w:szCs w:val="22"/>
        </w:rPr>
        <w:t>okoz</w:t>
      </w:r>
      <w:r w:rsidR="00D63806">
        <w:rPr>
          <w:szCs w:val="22"/>
        </w:rPr>
        <w:t>o</w:t>
      </w:r>
      <w:r w:rsidR="00D63806" w:rsidRPr="00D63806">
        <w:rPr>
          <w:szCs w:val="22"/>
        </w:rPr>
        <w:t>t</w:t>
      </w:r>
      <w:r w:rsidR="00D63806">
        <w:rPr>
          <w:szCs w:val="22"/>
        </w:rPr>
        <w:t>t</w:t>
      </w:r>
      <w:r w:rsidR="00D63806" w:rsidRPr="00D63806">
        <w:rPr>
          <w:szCs w:val="22"/>
        </w:rPr>
        <w:t xml:space="preserve"> </w:t>
      </w:r>
      <w:r w:rsidR="00D63806" w:rsidRPr="00B14FBB">
        <w:rPr>
          <w:szCs w:val="22"/>
        </w:rPr>
        <w:t>fertőzés</w:t>
      </w:r>
      <w:r w:rsidR="00D63806">
        <w:rPr>
          <w:szCs w:val="22"/>
        </w:rPr>
        <w:t>ét);</w:t>
      </w:r>
    </w:p>
    <w:p w14:paraId="26A37035" w14:textId="77777777" w:rsidR="00D63806" w:rsidRDefault="00D63806" w:rsidP="00EF3154">
      <w:pPr>
        <w:numPr>
          <w:ilvl w:val="0"/>
          <w:numId w:val="5"/>
        </w:numPr>
        <w:tabs>
          <w:tab w:val="left" w:pos="1932"/>
        </w:tabs>
        <w:rPr>
          <w:szCs w:val="22"/>
        </w:rPr>
      </w:pPr>
      <w:r>
        <w:rPr>
          <w:szCs w:val="22"/>
        </w:rPr>
        <w:t xml:space="preserve">a </w:t>
      </w:r>
      <w:proofErr w:type="spellStart"/>
      <w:r w:rsidRPr="00D63806">
        <w:rPr>
          <w:i/>
          <w:szCs w:val="22"/>
        </w:rPr>
        <w:t>Herpes</w:t>
      </w:r>
      <w:proofErr w:type="spellEnd"/>
      <w:r w:rsidRPr="00D63806">
        <w:rPr>
          <w:i/>
          <w:szCs w:val="22"/>
        </w:rPr>
        <w:t xml:space="preserve"> </w:t>
      </w:r>
      <w:proofErr w:type="spellStart"/>
      <w:r w:rsidRPr="00D63806">
        <w:rPr>
          <w:i/>
          <w:szCs w:val="22"/>
        </w:rPr>
        <w:t>simplex</w:t>
      </w:r>
      <w:proofErr w:type="spellEnd"/>
      <w:r w:rsidRPr="00D63806">
        <w:rPr>
          <w:szCs w:val="22"/>
        </w:rPr>
        <w:t xml:space="preserve"> vírus </w:t>
      </w:r>
      <w:r>
        <w:rPr>
          <w:szCs w:val="22"/>
        </w:rPr>
        <w:t xml:space="preserve">által </w:t>
      </w:r>
      <w:r w:rsidRPr="00D63806">
        <w:rPr>
          <w:szCs w:val="22"/>
        </w:rPr>
        <w:t>okoz</w:t>
      </w:r>
      <w:r>
        <w:rPr>
          <w:szCs w:val="22"/>
        </w:rPr>
        <w:t>o</w:t>
      </w:r>
      <w:r w:rsidRPr="00D63806">
        <w:rPr>
          <w:szCs w:val="22"/>
        </w:rPr>
        <w:t>t</w:t>
      </w:r>
      <w:r>
        <w:rPr>
          <w:szCs w:val="22"/>
        </w:rPr>
        <w:t>t</w:t>
      </w:r>
      <w:r w:rsidRPr="00D63806">
        <w:rPr>
          <w:szCs w:val="22"/>
        </w:rPr>
        <w:t xml:space="preserve"> </w:t>
      </w:r>
      <w:r w:rsidRPr="00B65526">
        <w:rPr>
          <w:szCs w:val="22"/>
        </w:rPr>
        <w:t>visszatérő fertőzés kezelés</w:t>
      </w:r>
      <w:r>
        <w:rPr>
          <w:szCs w:val="22"/>
        </w:rPr>
        <w:t xml:space="preserve">ére </w:t>
      </w:r>
      <w:r w:rsidRPr="00B65526">
        <w:rPr>
          <w:szCs w:val="22"/>
        </w:rPr>
        <w:t>(a kiújulás megelőzés</w:t>
      </w:r>
      <w:r>
        <w:rPr>
          <w:szCs w:val="22"/>
        </w:rPr>
        <w:t>ére</w:t>
      </w:r>
      <w:r w:rsidRPr="00B65526">
        <w:rPr>
          <w:szCs w:val="22"/>
        </w:rPr>
        <w:t>)</w:t>
      </w:r>
      <w:r>
        <w:rPr>
          <w:szCs w:val="22"/>
        </w:rPr>
        <w:t xml:space="preserve"> ép immunrendszerű betegeknél</w:t>
      </w:r>
      <w:r w:rsidRPr="00B65526">
        <w:rPr>
          <w:szCs w:val="22"/>
        </w:rPr>
        <w:t>;</w:t>
      </w:r>
    </w:p>
    <w:p w14:paraId="67147A0B" w14:textId="77777777" w:rsidR="00D63806" w:rsidRPr="00D63806" w:rsidRDefault="00D63806" w:rsidP="00EF3154">
      <w:pPr>
        <w:numPr>
          <w:ilvl w:val="0"/>
          <w:numId w:val="5"/>
        </w:numPr>
        <w:tabs>
          <w:tab w:val="left" w:pos="1932"/>
        </w:tabs>
        <w:rPr>
          <w:szCs w:val="22"/>
        </w:rPr>
      </w:pPr>
      <w:r w:rsidRPr="00D63806">
        <w:rPr>
          <w:szCs w:val="22"/>
        </w:rPr>
        <w:t xml:space="preserve">a </w:t>
      </w:r>
      <w:proofErr w:type="spellStart"/>
      <w:r w:rsidRPr="00D63806">
        <w:rPr>
          <w:i/>
          <w:szCs w:val="22"/>
        </w:rPr>
        <w:t>Herpes</w:t>
      </w:r>
      <w:proofErr w:type="spellEnd"/>
      <w:r w:rsidRPr="00D63806">
        <w:rPr>
          <w:i/>
          <w:szCs w:val="22"/>
        </w:rPr>
        <w:t xml:space="preserve"> </w:t>
      </w:r>
      <w:proofErr w:type="spellStart"/>
      <w:r w:rsidRPr="00D63806">
        <w:rPr>
          <w:i/>
          <w:szCs w:val="22"/>
        </w:rPr>
        <w:t>simplex</w:t>
      </w:r>
      <w:proofErr w:type="spellEnd"/>
      <w:r w:rsidRPr="00D63806">
        <w:rPr>
          <w:szCs w:val="22"/>
        </w:rPr>
        <w:t xml:space="preserve"> vírus által okozott fertőzés megelőzésére immunhiányos betegeknél;</w:t>
      </w:r>
    </w:p>
    <w:p w14:paraId="179ADB34" w14:textId="77777777" w:rsidR="00D63806" w:rsidRPr="00B65526" w:rsidRDefault="00D63806" w:rsidP="00EF3154">
      <w:pPr>
        <w:numPr>
          <w:ilvl w:val="0"/>
          <w:numId w:val="5"/>
        </w:numPr>
        <w:tabs>
          <w:tab w:val="left" w:pos="1932"/>
        </w:tabs>
        <w:rPr>
          <w:szCs w:val="22"/>
        </w:rPr>
      </w:pPr>
      <w:r w:rsidRPr="00B65526">
        <w:rPr>
          <w:szCs w:val="22"/>
        </w:rPr>
        <w:t>övsömör (</w:t>
      </w:r>
      <w:r w:rsidRPr="00523B04">
        <w:rPr>
          <w:i/>
          <w:szCs w:val="22"/>
        </w:rPr>
        <w:t>herpesz</w:t>
      </w:r>
      <w:r w:rsidRPr="00B65526">
        <w:rPr>
          <w:szCs w:val="22"/>
        </w:rPr>
        <w:t xml:space="preserve"> </w:t>
      </w:r>
      <w:proofErr w:type="spellStart"/>
      <w:r w:rsidRPr="00523B04">
        <w:rPr>
          <w:i/>
          <w:szCs w:val="22"/>
        </w:rPr>
        <w:t>zoszter</w:t>
      </w:r>
      <w:proofErr w:type="spellEnd"/>
      <w:r w:rsidRPr="00B65526">
        <w:rPr>
          <w:szCs w:val="22"/>
        </w:rPr>
        <w:t>) kezelés</w:t>
      </w:r>
      <w:r>
        <w:rPr>
          <w:szCs w:val="22"/>
        </w:rPr>
        <w:t>ére</w:t>
      </w:r>
      <w:r w:rsidRPr="008D4C3D">
        <w:rPr>
          <w:szCs w:val="22"/>
        </w:rPr>
        <w:t xml:space="preserve"> </w:t>
      </w:r>
      <w:r>
        <w:rPr>
          <w:szCs w:val="22"/>
        </w:rPr>
        <w:t xml:space="preserve">ép immunrendszerű és </w:t>
      </w:r>
      <w:r w:rsidRPr="00B65526">
        <w:rPr>
          <w:szCs w:val="22"/>
        </w:rPr>
        <w:t>immunhiányos betegek</w:t>
      </w:r>
      <w:r>
        <w:rPr>
          <w:szCs w:val="22"/>
        </w:rPr>
        <w:t>nél</w:t>
      </w:r>
      <w:r w:rsidRPr="00B65526">
        <w:rPr>
          <w:szCs w:val="22"/>
        </w:rPr>
        <w:t>;</w:t>
      </w:r>
    </w:p>
    <w:p w14:paraId="2AD82040" w14:textId="77777777" w:rsidR="00D63806" w:rsidRPr="00B65526" w:rsidRDefault="00D63806" w:rsidP="00EF3154">
      <w:pPr>
        <w:numPr>
          <w:ilvl w:val="0"/>
          <w:numId w:val="5"/>
        </w:numPr>
        <w:tabs>
          <w:tab w:val="left" w:pos="1932"/>
        </w:tabs>
        <w:rPr>
          <w:szCs w:val="22"/>
        </w:rPr>
      </w:pPr>
      <w:r w:rsidRPr="00B65526">
        <w:rPr>
          <w:szCs w:val="22"/>
        </w:rPr>
        <w:t>bárányhimlő (v</w:t>
      </w:r>
      <w:r w:rsidRPr="00523B04">
        <w:rPr>
          <w:i/>
          <w:szCs w:val="22"/>
        </w:rPr>
        <w:t>aricella</w:t>
      </w:r>
      <w:r w:rsidRPr="00B65526">
        <w:rPr>
          <w:szCs w:val="22"/>
        </w:rPr>
        <w:t>) kezelés</w:t>
      </w:r>
      <w:r>
        <w:rPr>
          <w:szCs w:val="22"/>
        </w:rPr>
        <w:t>ére</w:t>
      </w:r>
      <w:r w:rsidRPr="00B65526">
        <w:rPr>
          <w:szCs w:val="22"/>
        </w:rPr>
        <w:t xml:space="preserve"> immunhiányos betegek</w:t>
      </w:r>
      <w:r>
        <w:rPr>
          <w:szCs w:val="22"/>
        </w:rPr>
        <w:t>nél.</w:t>
      </w:r>
    </w:p>
    <w:p w14:paraId="405A003B" w14:textId="77777777" w:rsidR="00D63806" w:rsidRDefault="00D63806" w:rsidP="00D63806">
      <w:pPr>
        <w:tabs>
          <w:tab w:val="left" w:pos="567"/>
        </w:tabs>
        <w:rPr>
          <w:szCs w:val="22"/>
        </w:rPr>
      </w:pPr>
    </w:p>
    <w:p w14:paraId="57C7AE20" w14:textId="77777777" w:rsidR="00D63806" w:rsidRPr="00B65526" w:rsidRDefault="00D63806" w:rsidP="00D63806">
      <w:pPr>
        <w:tabs>
          <w:tab w:val="left" w:pos="567"/>
        </w:tabs>
        <w:rPr>
          <w:szCs w:val="22"/>
        </w:rPr>
      </w:pPr>
    </w:p>
    <w:p w14:paraId="226FE189" w14:textId="77777777" w:rsidR="00CF78C8" w:rsidRPr="00D63806" w:rsidRDefault="00CF78C8" w:rsidP="00D63806">
      <w:pPr>
        <w:ind w:left="567" w:right="-2" w:hanging="567"/>
        <w:rPr>
          <w:b/>
          <w:noProof/>
          <w:szCs w:val="22"/>
        </w:rPr>
      </w:pPr>
      <w:r w:rsidRPr="00D63806">
        <w:rPr>
          <w:b/>
          <w:noProof/>
          <w:szCs w:val="22"/>
        </w:rPr>
        <w:t>2.</w:t>
      </w:r>
      <w:r w:rsidRPr="00D63806">
        <w:rPr>
          <w:b/>
          <w:noProof/>
          <w:szCs w:val="22"/>
        </w:rPr>
        <w:tab/>
      </w:r>
      <w:r w:rsidR="004F6015" w:rsidRPr="00D63806">
        <w:rPr>
          <w:b/>
          <w:noProof/>
          <w:szCs w:val="22"/>
        </w:rPr>
        <w:t>Tudnivalók a</w:t>
      </w:r>
      <w:r w:rsidRPr="00D63806">
        <w:rPr>
          <w:b/>
          <w:noProof/>
          <w:szCs w:val="22"/>
        </w:rPr>
        <w:t xml:space="preserve"> </w:t>
      </w:r>
      <w:r w:rsidR="004F6015" w:rsidRPr="00D63806">
        <w:rPr>
          <w:b/>
          <w:noProof/>
          <w:szCs w:val="22"/>
        </w:rPr>
        <w:t>Telviran tabletta</w:t>
      </w:r>
      <w:r w:rsidRPr="00D63806">
        <w:rPr>
          <w:b/>
          <w:noProof/>
          <w:szCs w:val="22"/>
        </w:rPr>
        <w:t xml:space="preserve"> </w:t>
      </w:r>
      <w:r w:rsidR="004F6015" w:rsidRPr="00D63806">
        <w:rPr>
          <w:b/>
          <w:noProof/>
          <w:szCs w:val="22"/>
        </w:rPr>
        <w:t>szedése előtt</w:t>
      </w:r>
    </w:p>
    <w:p w14:paraId="392C0B6D" w14:textId="77777777" w:rsidR="00CF78C8" w:rsidRPr="00D63806" w:rsidRDefault="00CF78C8" w:rsidP="00D63806">
      <w:pPr>
        <w:rPr>
          <w:szCs w:val="22"/>
        </w:rPr>
      </w:pPr>
    </w:p>
    <w:p w14:paraId="69BF3973" w14:textId="77777777" w:rsidR="008054AF" w:rsidRPr="00D63806" w:rsidRDefault="008054AF" w:rsidP="00D63806">
      <w:pPr>
        <w:pStyle w:val="Cmsor2"/>
        <w:spacing w:before="0" w:after="0"/>
        <w:rPr>
          <w:szCs w:val="22"/>
        </w:rPr>
      </w:pPr>
      <w:r w:rsidRPr="00D63806">
        <w:rPr>
          <w:szCs w:val="22"/>
        </w:rPr>
        <w:t xml:space="preserve">Ne szedje a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tablettát</w:t>
      </w:r>
    </w:p>
    <w:p w14:paraId="680BDD59" w14:textId="77777777" w:rsidR="00F45877" w:rsidRPr="00D63806" w:rsidRDefault="00B67E35" w:rsidP="00D63806">
      <w:pPr>
        <w:numPr>
          <w:ilvl w:val="0"/>
          <w:numId w:val="5"/>
        </w:numPr>
        <w:tabs>
          <w:tab w:val="left" w:pos="1932"/>
        </w:tabs>
        <w:rPr>
          <w:rFonts w:ascii="Thorndale" w:hAnsi="Thorndale"/>
          <w:noProof/>
          <w:szCs w:val="22"/>
        </w:rPr>
      </w:pPr>
      <w:r w:rsidRPr="00D63806">
        <w:rPr>
          <w:rFonts w:ascii="Thorndale" w:hAnsi="Thorndale"/>
          <w:noProof/>
          <w:szCs w:val="22"/>
        </w:rPr>
        <w:t>h</w:t>
      </w:r>
      <w:r w:rsidR="008054AF" w:rsidRPr="00D63806">
        <w:rPr>
          <w:rFonts w:ascii="Thorndale" w:hAnsi="Thorndale"/>
          <w:noProof/>
          <w:szCs w:val="22"/>
        </w:rPr>
        <w:t>a allergiás a</w:t>
      </w:r>
      <w:r w:rsidRPr="00D63806">
        <w:rPr>
          <w:rFonts w:ascii="Thorndale" w:hAnsi="Thorndale"/>
          <w:noProof/>
          <w:szCs w:val="22"/>
        </w:rPr>
        <w:t>z</w:t>
      </w:r>
      <w:r w:rsidR="008054AF" w:rsidRPr="00D63806">
        <w:rPr>
          <w:rFonts w:ascii="Thorndale" w:hAnsi="Thorndale"/>
          <w:noProof/>
          <w:szCs w:val="22"/>
        </w:rPr>
        <w:t xml:space="preserve"> aciklovirre, </w:t>
      </w:r>
      <w:r w:rsidR="002C5BE1">
        <w:rPr>
          <w:rFonts w:ascii="Thorndale" w:hAnsi="Thorndale"/>
          <w:noProof/>
          <w:szCs w:val="22"/>
        </w:rPr>
        <w:t>a</w:t>
      </w:r>
      <w:r w:rsidR="002C5BE1" w:rsidRPr="00D63806">
        <w:rPr>
          <w:rFonts w:ascii="Thorndale" w:hAnsi="Thorndale"/>
          <w:noProof/>
          <w:szCs w:val="22"/>
        </w:rPr>
        <w:t xml:space="preserve"> </w:t>
      </w:r>
      <w:r w:rsidR="008054AF" w:rsidRPr="00D63806">
        <w:rPr>
          <w:rFonts w:ascii="Thorndale" w:hAnsi="Thorndale"/>
          <w:noProof/>
          <w:szCs w:val="22"/>
        </w:rPr>
        <w:t xml:space="preserve">valaciklovirre vagy a </w:t>
      </w:r>
      <w:r w:rsidRPr="00D63806">
        <w:rPr>
          <w:rFonts w:ascii="Thorndale" w:hAnsi="Thorndale"/>
          <w:noProof/>
          <w:szCs w:val="22"/>
        </w:rPr>
        <w:t>gyógyszer (6. pontban felsorolt)</w:t>
      </w:r>
      <w:r w:rsidR="008054AF" w:rsidRPr="00D63806">
        <w:rPr>
          <w:rFonts w:ascii="Thorndale" w:hAnsi="Thorndale"/>
          <w:noProof/>
          <w:szCs w:val="22"/>
        </w:rPr>
        <w:t xml:space="preserve"> egyéb összetevőjére. </w:t>
      </w:r>
    </w:p>
    <w:p w14:paraId="2A3780BE" w14:textId="77777777" w:rsidR="008054AF" w:rsidRPr="00D63806" w:rsidRDefault="008054AF" w:rsidP="00D63806">
      <w:pPr>
        <w:tabs>
          <w:tab w:val="left" w:pos="1932"/>
        </w:tabs>
        <w:rPr>
          <w:rFonts w:ascii="Thorndale" w:hAnsi="Thorndale"/>
          <w:noProof/>
          <w:szCs w:val="22"/>
        </w:rPr>
      </w:pPr>
    </w:p>
    <w:p w14:paraId="2E52B199" w14:textId="77777777" w:rsidR="00B67E35" w:rsidRPr="00D63806" w:rsidRDefault="00B67E35" w:rsidP="002C5BE1">
      <w:pPr>
        <w:pStyle w:val="Cmsor2"/>
        <w:spacing w:before="0" w:after="0"/>
        <w:rPr>
          <w:szCs w:val="22"/>
        </w:rPr>
      </w:pPr>
      <w:r w:rsidRPr="00D63806">
        <w:rPr>
          <w:szCs w:val="22"/>
        </w:rPr>
        <w:t>Figyelmeztetések és óvintézkedések</w:t>
      </w:r>
    </w:p>
    <w:p w14:paraId="3573F361" w14:textId="7C586FBC" w:rsidR="00B67E35" w:rsidRPr="00B350DB" w:rsidRDefault="00B67E35" w:rsidP="0024043A">
      <w:pPr>
        <w:pStyle w:val="Cmsor2"/>
        <w:spacing w:before="0" w:after="0"/>
        <w:rPr>
          <w:b w:val="0"/>
          <w:szCs w:val="22"/>
          <w:lang w:val="hu-HU"/>
        </w:rPr>
      </w:pPr>
      <w:r w:rsidRPr="00D63806">
        <w:rPr>
          <w:b w:val="0"/>
          <w:szCs w:val="22"/>
        </w:rPr>
        <w:t xml:space="preserve">A </w:t>
      </w:r>
      <w:proofErr w:type="spellStart"/>
      <w:r w:rsidRPr="00D63806">
        <w:rPr>
          <w:b w:val="0"/>
          <w:szCs w:val="22"/>
        </w:rPr>
        <w:t>Telviran</w:t>
      </w:r>
      <w:proofErr w:type="spellEnd"/>
      <w:r w:rsidRPr="00D63806">
        <w:rPr>
          <w:b w:val="0"/>
          <w:szCs w:val="22"/>
        </w:rPr>
        <w:t xml:space="preserve"> tabletta szedése előtt beszéljen kezelőorvosával vagy gyógyszerészével</w:t>
      </w:r>
      <w:r w:rsidR="00DF09AC">
        <w:rPr>
          <w:b w:val="0"/>
          <w:szCs w:val="22"/>
          <w:lang w:val="hu-HU"/>
        </w:rPr>
        <w:t>:</w:t>
      </w:r>
    </w:p>
    <w:p w14:paraId="6253E7E3" w14:textId="5396396F" w:rsidR="00B67E35" w:rsidRPr="00D04CF6" w:rsidRDefault="00E648B5" w:rsidP="009234CF">
      <w:pPr>
        <w:numPr>
          <w:ilvl w:val="0"/>
          <w:numId w:val="20"/>
        </w:numPr>
        <w:rPr>
          <w:szCs w:val="22"/>
        </w:rPr>
      </w:pPr>
      <w:r w:rsidRPr="00D63806">
        <w:rPr>
          <w:szCs w:val="22"/>
        </w:rPr>
        <w:t>h</w:t>
      </w:r>
      <w:r w:rsidR="008054AF" w:rsidRPr="00D63806">
        <w:rPr>
          <w:szCs w:val="22"/>
        </w:rPr>
        <w:t>a vesebetegsége van</w:t>
      </w:r>
      <w:r w:rsidR="00D04CF6">
        <w:rPr>
          <w:szCs w:val="22"/>
        </w:rPr>
        <w:t xml:space="preserve"> vagy </w:t>
      </w:r>
      <w:r w:rsidR="00D22780" w:rsidRPr="00D04CF6">
        <w:rPr>
          <w:szCs w:val="22"/>
        </w:rPr>
        <w:t>időskorú (</w:t>
      </w:r>
      <w:r w:rsidR="00937CF9" w:rsidRPr="00D04CF6">
        <w:rPr>
          <w:szCs w:val="22"/>
        </w:rPr>
        <w:t>65</w:t>
      </w:r>
      <w:r w:rsidR="00DF09AC" w:rsidRPr="00D04CF6">
        <w:rPr>
          <w:szCs w:val="22"/>
        </w:rPr>
        <w:t> </w:t>
      </w:r>
      <w:r w:rsidR="00937CF9" w:rsidRPr="00D04CF6">
        <w:rPr>
          <w:szCs w:val="22"/>
        </w:rPr>
        <w:t>éves kor felett</w:t>
      </w:r>
      <w:r w:rsidR="00CD27A9">
        <w:rPr>
          <w:szCs w:val="22"/>
        </w:rPr>
        <w:t>i</w:t>
      </w:r>
      <w:r w:rsidR="00D22780" w:rsidRPr="00D04CF6">
        <w:rPr>
          <w:szCs w:val="22"/>
        </w:rPr>
        <w:t>)</w:t>
      </w:r>
      <w:r w:rsidR="00D04CF6">
        <w:rPr>
          <w:szCs w:val="22"/>
        </w:rPr>
        <w:t>.</w:t>
      </w:r>
    </w:p>
    <w:p w14:paraId="70BD6D24" w14:textId="3BA297B2" w:rsidR="00D22780" w:rsidRDefault="00D22780" w:rsidP="009234CF">
      <w:pPr>
        <w:ind w:left="720"/>
        <w:rPr>
          <w:iCs/>
          <w:szCs w:val="22"/>
        </w:rPr>
      </w:pPr>
      <w:r>
        <w:rPr>
          <w:szCs w:val="22"/>
        </w:rPr>
        <w:t>E</w:t>
      </w:r>
      <w:r w:rsidR="0026093F">
        <w:rPr>
          <w:szCs w:val="22"/>
        </w:rPr>
        <w:t>zekben</w:t>
      </w:r>
      <w:r>
        <w:rPr>
          <w:szCs w:val="22"/>
        </w:rPr>
        <w:t xml:space="preserve"> az eset</w:t>
      </w:r>
      <w:r w:rsidR="0026093F">
        <w:rPr>
          <w:szCs w:val="22"/>
        </w:rPr>
        <w:t>ek</w:t>
      </w:r>
      <w:r>
        <w:rPr>
          <w:szCs w:val="22"/>
        </w:rPr>
        <w:t xml:space="preserve">ben </w:t>
      </w:r>
      <w:r w:rsidR="00937CF9" w:rsidRPr="00D63806">
        <w:rPr>
          <w:iCs/>
          <w:szCs w:val="22"/>
        </w:rPr>
        <w:t xml:space="preserve">kezelőorvosa csökkenteni fogja a </w:t>
      </w:r>
      <w:proofErr w:type="spellStart"/>
      <w:r w:rsidR="00937CF9" w:rsidRPr="00D63806">
        <w:rPr>
          <w:iCs/>
          <w:szCs w:val="22"/>
        </w:rPr>
        <w:t>Telviran</w:t>
      </w:r>
      <w:proofErr w:type="spellEnd"/>
      <w:r w:rsidR="00937CF9" w:rsidRPr="00D63806">
        <w:rPr>
          <w:iCs/>
          <w:szCs w:val="22"/>
        </w:rPr>
        <w:t xml:space="preserve"> tabletta adagját</w:t>
      </w:r>
      <w:r w:rsidR="006A00A0">
        <w:rPr>
          <w:iCs/>
          <w:szCs w:val="22"/>
        </w:rPr>
        <w:t>.</w:t>
      </w:r>
      <w:r w:rsidRPr="003A2C7A">
        <w:rPr>
          <w:iCs/>
          <w:szCs w:val="22"/>
        </w:rPr>
        <w:t xml:space="preserve"> </w:t>
      </w:r>
      <w:r w:rsidR="006A00A0">
        <w:rPr>
          <w:iCs/>
          <w:szCs w:val="22"/>
        </w:rPr>
        <w:t>E</w:t>
      </w:r>
      <w:r w:rsidR="00CD27A9">
        <w:rPr>
          <w:iCs/>
          <w:szCs w:val="22"/>
        </w:rPr>
        <w:t xml:space="preserve">mellett </w:t>
      </w:r>
      <w:r w:rsidR="000D63E6">
        <w:rPr>
          <w:iCs/>
          <w:szCs w:val="22"/>
        </w:rPr>
        <w:t xml:space="preserve">Önnek </w:t>
      </w:r>
      <w:r w:rsidRPr="003A2C7A">
        <w:rPr>
          <w:iCs/>
          <w:szCs w:val="22"/>
        </w:rPr>
        <w:t>fokozottan kell ügyelni</w:t>
      </w:r>
      <w:r>
        <w:rPr>
          <w:iCs/>
          <w:szCs w:val="22"/>
        </w:rPr>
        <w:t>e</w:t>
      </w:r>
      <w:r w:rsidRPr="003A2C7A">
        <w:rPr>
          <w:iCs/>
          <w:szCs w:val="22"/>
        </w:rPr>
        <w:t xml:space="preserve"> a megfelelő folyadékbevitelre.</w:t>
      </w:r>
    </w:p>
    <w:p w14:paraId="2E10EB40" w14:textId="0676E063" w:rsidR="00D04CF6" w:rsidRDefault="00D04CF6" w:rsidP="009234CF">
      <w:pPr>
        <w:numPr>
          <w:ilvl w:val="0"/>
          <w:numId w:val="20"/>
        </w:numPr>
        <w:rPr>
          <w:iCs/>
          <w:szCs w:val="22"/>
        </w:rPr>
      </w:pPr>
      <w:r>
        <w:rPr>
          <w:iCs/>
          <w:szCs w:val="22"/>
        </w:rPr>
        <w:lastRenderedPageBreak/>
        <w:t xml:space="preserve">ha </w:t>
      </w:r>
      <w:r w:rsidR="00CD27A9">
        <w:rPr>
          <w:iCs/>
          <w:szCs w:val="22"/>
        </w:rPr>
        <w:t xml:space="preserve">legyengült állapotú </w:t>
      </w:r>
      <w:r>
        <w:rPr>
          <w:iCs/>
          <w:szCs w:val="22"/>
        </w:rPr>
        <w:t>az immunrendszere</w:t>
      </w:r>
      <w:r w:rsidR="00CD27A9">
        <w:rPr>
          <w:iCs/>
          <w:szCs w:val="22"/>
        </w:rPr>
        <w:t xml:space="preserve"> (immunhiányos)</w:t>
      </w:r>
      <w:r w:rsidR="00FB579C">
        <w:rPr>
          <w:iCs/>
          <w:szCs w:val="22"/>
        </w:rPr>
        <w:t xml:space="preserve"> </w:t>
      </w:r>
      <w:r w:rsidR="00FB579C" w:rsidRPr="00FB579C">
        <w:rPr>
          <w:iCs/>
          <w:szCs w:val="22"/>
        </w:rPr>
        <w:t xml:space="preserve">és már hosszabb ideig vagy ismételten kezelték </w:t>
      </w:r>
      <w:proofErr w:type="spellStart"/>
      <w:r w:rsidR="00FB579C" w:rsidRPr="00FB579C">
        <w:rPr>
          <w:iCs/>
          <w:szCs w:val="22"/>
        </w:rPr>
        <w:t>aciklovirr</w:t>
      </w:r>
      <w:r w:rsidR="00176561">
        <w:rPr>
          <w:iCs/>
          <w:szCs w:val="22"/>
        </w:rPr>
        <w:t>e</w:t>
      </w:r>
      <w:r w:rsidR="00FB579C" w:rsidRPr="00FB579C">
        <w:rPr>
          <w:iCs/>
          <w:szCs w:val="22"/>
        </w:rPr>
        <w:t>l</w:t>
      </w:r>
      <w:proofErr w:type="spellEnd"/>
      <w:r w:rsidR="000D63E6">
        <w:rPr>
          <w:iCs/>
          <w:szCs w:val="22"/>
        </w:rPr>
        <w:t>.</w:t>
      </w:r>
      <w:r w:rsidR="009C7223">
        <w:rPr>
          <w:iCs/>
          <w:szCs w:val="22"/>
        </w:rPr>
        <w:t xml:space="preserve"> </w:t>
      </w:r>
      <w:r w:rsidR="009C7223" w:rsidRPr="009C7223">
        <w:rPr>
          <w:iCs/>
          <w:szCs w:val="22"/>
        </w:rPr>
        <w:t>Ebben az esetben fennáll a</w:t>
      </w:r>
      <w:r w:rsidR="006A00A0">
        <w:rPr>
          <w:iCs/>
          <w:szCs w:val="22"/>
        </w:rPr>
        <w:t xml:space="preserve"> kezelésre már </w:t>
      </w:r>
      <w:r w:rsidR="006A00A0" w:rsidRPr="009C7223">
        <w:rPr>
          <w:iCs/>
          <w:szCs w:val="22"/>
        </w:rPr>
        <w:t xml:space="preserve">nem érzékeny </w:t>
      </w:r>
      <w:r w:rsidR="006A00A0">
        <w:rPr>
          <w:iCs/>
          <w:szCs w:val="22"/>
        </w:rPr>
        <w:t>(</w:t>
      </w:r>
      <w:r w:rsidR="00CD27A9">
        <w:rPr>
          <w:iCs/>
          <w:szCs w:val="22"/>
        </w:rPr>
        <w:t>rezisztenssé váló</w:t>
      </w:r>
      <w:r w:rsidR="006A00A0">
        <w:rPr>
          <w:iCs/>
          <w:szCs w:val="22"/>
        </w:rPr>
        <w:t xml:space="preserve">) </w:t>
      </w:r>
      <w:r w:rsidR="009C7223" w:rsidRPr="009C7223">
        <w:rPr>
          <w:iCs/>
          <w:szCs w:val="22"/>
        </w:rPr>
        <w:t>vírustörzsek elszaporodásának kockázata. Kezelőorvosa ezért fokozottan ellenőrizni fogja Önt.</w:t>
      </w:r>
    </w:p>
    <w:p w14:paraId="5A1DC2C0" w14:textId="77777777" w:rsidR="00D22780" w:rsidRDefault="00D22780" w:rsidP="00D22780">
      <w:pPr>
        <w:rPr>
          <w:iCs/>
          <w:szCs w:val="22"/>
        </w:rPr>
      </w:pPr>
    </w:p>
    <w:p w14:paraId="42C52B0C" w14:textId="77777777" w:rsidR="00D22780" w:rsidRPr="00D22780" w:rsidRDefault="00D22780" w:rsidP="00D22780">
      <w:pPr>
        <w:rPr>
          <w:iCs/>
          <w:szCs w:val="22"/>
        </w:rPr>
      </w:pPr>
      <w:r w:rsidRPr="00D22780">
        <w:rPr>
          <w:iCs/>
          <w:szCs w:val="22"/>
        </w:rPr>
        <w:t xml:space="preserve">Amennyiben nem biztos abban, hogy a fentiek </w:t>
      </w:r>
      <w:proofErr w:type="spellStart"/>
      <w:r w:rsidRPr="00D22780">
        <w:rPr>
          <w:iCs/>
          <w:szCs w:val="22"/>
        </w:rPr>
        <w:t>bármelyike</w:t>
      </w:r>
      <w:proofErr w:type="spellEnd"/>
      <w:r w:rsidRPr="00D22780">
        <w:rPr>
          <w:iCs/>
          <w:szCs w:val="22"/>
        </w:rPr>
        <w:t xml:space="preserve"> vonatkozik Önre, kérdezze meg kezelőorvosát.</w:t>
      </w:r>
    </w:p>
    <w:p w14:paraId="7B331BFA" w14:textId="30E0392A" w:rsidR="00937CF9" w:rsidRPr="00D63806" w:rsidRDefault="00937CF9" w:rsidP="00D63806">
      <w:pPr>
        <w:rPr>
          <w:szCs w:val="22"/>
        </w:rPr>
      </w:pPr>
      <w:r w:rsidRPr="00D63806">
        <w:rPr>
          <w:iCs/>
          <w:szCs w:val="22"/>
        </w:rPr>
        <w:t xml:space="preserve"> </w:t>
      </w:r>
    </w:p>
    <w:p w14:paraId="15726AF7" w14:textId="77777777" w:rsidR="00EA67C0" w:rsidRPr="00D63806" w:rsidRDefault="00240878" w:rsidP="00D63806">
      <w:pPr>
        <w:rPr>
          <w:b/>
          <w:szCs w:val="22"/>
        </w:rPr>
      </w:pPr>
      <w:r w:rsidRPr="00D63806">
        <w:rPr>
          <w:b/>
          <w:szCs w:val="22"/>
        </w:rPr>
        <w:t>Gyermekek</w:t>
      </w:r>
    </w:p>
    <w:p w14:paraId="617E4831" w14:textId="38B90D5C" w:rsidR="00EA67C0" w:rsidRPr="00D63806" w:rsidRDefault="00EA67C0" w:rsidP="00D63806">
      <w:pPr>
        <w:rPr>
          <w:szCs w:val="22"/>
        </w:rPr>
      </w:pPr>
      <w:r w:rsidRPr="00D63806">
        <w:rPr>
          <w:szCs w:val="22"/>
        </w:rPr>
        <w:t xml:space="preserve">Nincs elegendő adat az </w:t>
      </w:r>
      <w:proofErr w:type="spellStart"/>
      <w:r w:rsidRPr="00D63806">
        <w:rPr>
          <w:szCs w:val="22"/>
        </w:rPr>
        <w:t>aciklovir</w:t>
      </w:r>
      <w:proofErr w:type="spellEnd"/>
      <w:r w:rsidRPr="00D63806">
        <w:rPr>
          <w:szCs w:val="22"/>
        </w:rPr>
        <w:t xml:space="preserve"> alkalmazására vonatkozóan </w:t>
      </w:r>
      <w:proofErr w:type="spellStart"/>
      <w:r w:rsidRPr="00D63806">
        <w:rPr>
          <w:i/>
          <w:szCs w:val="22"/>
        </w:rPr>
        <w:t>Herpes</w:t>
      </w:r>
      <w:proofErr w:type="spellEnd"/>
      <w:r w:rsidRPr="00D63806">
        <w:rPr>
          <w:i/>
          <w:szCs w:val="22"/>
        </w:rPr>
        <w:t xml:space="preserve"> </w:t>
      </w:r>
      <w:proofErr w:type="spellStart"/>
      <w:r w:rsidRPr="00D63806">
        <w:rPr>
          <w:i/>
          <w:szCs w:val="22"/>
        </w:rPr>
        <w:t>simplex</w:t>
      </w:r>
      <w:proofErr w:type="spellEnd"/>
      <w:r w:rsidRPr="00D63806">
        <w:rPr>
          <w:i/>
          <w:szCs w:val="22"/>
        </w:rPr>
        <w:t xml:space="preserve"> </w:t>
      </w:r>
      <w:r w:rsidR="002C5BE1">
        <w:rPr>
          <w:szCs w:val="22"/>
        </w:rPr>
        <w:t xml:space="preserve">vírus által okozott </w:t>
      </w:r>
      <w:r w:rsidRPr="002C5BE1">
        <w:rPr>
          <w:szCs w:val="22"/>
        </w:rPr>
        <w:t xml:space="preserve">fertőzés kiújulásának </w:t>
      </w:r>
      <w:r w:rsidR="002C5BE1">
        <w:rPr>
          <w:szCs w:val="22"/>
        </w:rPr>
        <w:t>megelőzésére</w:t>
      </w:r>
      <w:r w:rsidRPr="00D63806">
        <w:rPr>
          <w:szCs w:val="22"/>
        </w:rPr>
        <w:t xml:space="preserve">, valamint </w:t>
      </w:r>
      <w:r w:rsidR="002C5BE1">
        <w:rPr>
          <w:szCs w:val="22"/>
        </w:rPr>
        <w:t>az övsömör (</w:t>
      </w:r>
      <w:r w:rsidR="002C5BE1">
        <w:rPr>
          <w:i/>
          <w:iCs/>
          <w:szCs w:val="22"/>
        </w:rPr>
        <w:t>h</w:t>
      </w:r>
      <w:r w:rsidRPr="00D63806">
        <w:rPr>
          <w:i/>
          <w:szCs w:val="22"/>
        </w:rPr>
        <w:t>erpes</w:t>
      </w:r>
      <w:r w:rsidR="002C5BE1">
        <w:rPr>
          <w:i/>
          <w:szCs w:val="22"/>
        </w:rPr>
        <w:t>z</w:t>
      </w:r>
      <w:r w:rsidRPr="00D63806">
        <w:rPr>
          <w:i/>
          <w:szCs w:val="22"/>
        </w:rPr>
        <w:t xml:space="preserve"> </w:t>
      </w:r>
      <w:proofErr w:type="spellStart"/>
      <w:r w:rsidRPr="00D63806">
        <w:rPr>
          <w:i/>
          <w:szCs w:val="22"/>
        </w:rPr>
        <w:t>zos</w:t>
      </w:r>
      <w:r w:rsidR="002C5BE1">
        <w:rPr>
          <w:i/>
          <w:szCs w:val="22"/>
        </w:rPr>
        <w:t>z</w:t>
      </w:r>
      <w:r w:rsidRPr="00D63806">
        <w:rPr>
          <w:i/>
          <w:szCs w:val="22"/>
        </w:rPr>
        <w:t>ter</w:t>
      </w:r>
      <w:proofErr w:type="spellEnd"/>
      <w:r w:rsidR="002C5BE1">
        <w:rPr>
          <w:i/>
          <w:szCs w:val="22"/>
        </w:rPr>
        <w:t>)</w:t>
      </w:r>
      <w:r w:rsidRPr="00D63806">
        <w:rPr>
          <w:szCs w:val="22"/>
        </w:rPr>
        <w:t>, ill</w:t>
      </w:r>
      <w:r w:rsidR="00CD27A9">
        <w:rPr>
          <w:szCs w:val="22"/>
        </w:rPr>
        <w:t>etve</w:t>
      </w:r>
      <w:r w:rsidRPr="00D63806">
        <w:rPr>
          <w:szCs w:val="22"/>
        </w:rPr>
        <w:t xml:space="preserve"> </w:t>
      </w:r>
      <w:r w:rsidR="002C5BE1">
        <w:rPr>
          <w:szCs w:val="22"/>
        </w:rPr>
        <w:t>a bárányhimlő (</w:t>
      </w:r>
      <w:r w:rsidR="002C5BE1">
        <w:rPr>
          <w:i/>
          <w:iCs/>
          <w:szCs w:val="22"/>
        </w:rPr>
        <w:t>v</w:t>
      </w:r>
      <w:r w:rsidRPr="00D63806">
        <w:rPr>
          <w:i/>
          <w:szCs w:val="22"/>
        </w:rPr>
        <w:t>aricella</w:t>
      </w:r>
      <w:r w:rsidR="002C5BE1">
        <w:rPr>
          <w:i/>
          <w:szCs w:val="22"/>
        </w:rPr>
        <w:t>)</w:t>
      </w:r>
      <w:r w:rsidRPr="00D63806">
        <w:rPr>
          <w:i/>
          <w:szCs w:val="22"/>
        </w:rPr>
        <w:t xml:space="preserve"> </w:t>
      </w:r>
      <w:r w:rsidRPr="00D63806">
        <w:rPr>
          <w:szCs w:val="22"/>
        </w:rPr>
        <w:t>kezelésére ép immunrendszerű gyermekek esetében.</w:t>
      </w:r>
    </w:p>
    <w:p w14:paraId="44A45E10" w14:textId="77777777" w:rsidR="001235C0" w:rsidRPr="00D63806" w:rsidRDefault="001235C0" w:rsidP="00D63806">
      <w:pPr>
        <w:rPr>
          <w:szCs w:val="22"/>
        </w:rPr>
      </w:pPr>
    </w:p>
    <w:p w14:paraId="70B9529E" w14:textId="77777777" w:rsidR="008054AF" w:rsidRPr="00D63806" w:rsidRDefault="008E6AE5" w:rsidP="00D63806">
      <w:pPr>
        <w:pStyle w:val="Cmsor2"/>
        <w:spacing w:before="0" w:after="0"/>
        <w:rPr>
          <w:noProof/>
          <w:szCs w:val="22"/>
        </w:rPr>
      </w:pPr>
      <w:r w:rsidRPr="00D63806">
        <w:rPr>
          <w:noProof/>
          <w:szCs w:val="22"/>
        </w:rPr>
        <w:t>E</w:t>
      </w:r>
      <w:r w:rsidR="008054AF" w:rsidRPr="00D63806">
        <w:rPr>
          <w:noProof/>
          <w:szCs w:val="22"/>
        </w:rPr>
        <w:t>gyéb gyógyszerek</w:t>
      </w:r>
      <w:r w:rsidRPr="00D63806">
        <w:rPr>
          <w:noProof/>
          <w:szCs w:val="22"/>
        </w:rPr>
        <w:t xml:space="preserve"> és a Telviran tabletta</w:t>
      </w:r>
    </w:p>
    <w:p w14:paraId="10A36A31" w14:textId="77777777" w:rsidR="008054AF" w:rsidRPr="00D63806" w:rsidRDefault="008054AF" w:rsidP="00D63806">
      <w:pPr>
        <w:rPr>
          <w:noProof/>
          <w:szCs w:val="22"/>
        </w:rPr>
      </w:pPr>
      <w:r w:rsidRPr="00D63806">
        <w:rPr>
          <w:noProof/>
          <w:szCs w:val="22"/>
        </w:rPr>
        <w:t>Feltétlenül tájékoztassa kezelőorvosát vagy gyógyszerészét a jelenleg vagy nemrégiben szedett</w:t>
      </w:r>
      <w:r w:rsidR="008E6AE5" w:rsidRPr="00D63806">
        <w:rPr>
          <w:noProof/>
          <w:szCs w:val="22"/>
        </w:rPr>
        <w:t>, valamint szedni tervezett</w:t>
      </w:r>
      <w:r w:rsidRPr="00D63806">
        <w:rPr>
          <w:noProof/>
          <w:szCs w:val="22"/>
        </w:rPr>
        <w:t xml:space="preserve"> egyéb gyógyszereiről.</w:t>
      </w:r>
    </w:p>
    <w:p w14:paraId="682D97C4" w14:textId="77777777" w:rsidR="008054AF" w:rsidRPr="00D63806" w:rsidRDefault="008054AF" w:rsidP="00D63806">
      <w:pPr>
        <w:rPr>
          <w:noProof/>
          <w:szCs w:val="22"/>
        </w:rPr>
      </w:pPr>
    </w:p>
    <w:p w14:paraId="5C60CD50" w14:textId="41AF5576" w:rsidR="008054AF" w:rsidRPr="00D63806" w:rsidRDefault="00F04A83" w:rsidP="00D63806">
      <w:pPr>
        <w:tabs>
          <w:tab w:val="left" w:pos="567"/>
        </w:tabs>
        <w:rPr>
          <w:i/>
          <w:szCs w:val="22"/>
        </w:rPr>
      </w:pPr>
      <w:r>
        <w:rPr>
          <w:szCs w:val="22"/>
        </w:rPr>
        <w:t>Különösen fontos, hogy</w:t>
      </w:r>
      <w:r w:rsidRPr="00D63806">
        <w:rPr>
          <w:szCs w:val="22"/>
        </w:rPr>
        <w:t xml:space="preserve"> </w:t>
      </w:r>
      <w:r w:rsidR="00BF309A" w:rsidRPr="00D63806">
        <w:rPr>
          <w:szCs w:val="22"/>
        </w:rPr>
        <w:t>tájékoztassa kezelőorvosát vagy gyógyszerészét, ha az alábbi gyógyszerek valamelyikét szedi:</w:t>
      </w:r>
    </w:p>
    <w:p w14:paraId="08B15261" w14:textId="77777777" w:rsidR="008054AF" w:rsidRPr="00D63806" w:rsidRDefault="008054AF" w:rsidP="00D63806">
      <w:pPr>
        <w:numPr>
          <w:ilvl w:val="0"/>
          <w:numId w:val="5"/>
        </w:numPr>
        <w:tabs>
          <w:tab w:val="left" w:pos="1932"/>
        </w:tabs>
        <w:rPr>
          <w:rFonts w:ascii="Thorndale" w:hAnsi="Thorndale"/>
          <w:noProof/>
          <w:szCs w:val="22"/>
        </w:rPr>
      </w:pPr>
      <w:r w:rsidRPr="00D63806">
        <w:rPr>
          <w:rFonts w:ascii="Thorndale" w:hAnsi="Thorndale"/>
          <w:noProof/>
          <w:szCs w:val="22"/>
        </w:rPr>
        <w:t>probenecid, mely</w:t>
      </w:r>
      <w:r w:rsidR="008A7BC9" w:rsidRPr="00D63806">
        <w:rPr>
          <w:rFonts w:ascii="Thorndale" w:hAnsi="Thorndale"/>
          <w:noProof/>
          <w:szCs w:val="22"/>
        </w:rPr>
        <w:t>et</w:t>
      </w:r>
      <w:r w:rsidRPr="00D63806">
        <w:rPr>
          <w:rFonts w:ascii="Thorndale" w:hAnsi="Thorndale"/>
          <w:noProof/>
          <w:szCs w:val="22"/>
        </w:rPr>
        <w:t xml:space="preserve"> köszvény kezelésére </w:t>
      </w:r>
      <w:r w:rsidR="00C930D8" w:rsidRPr="00D63806">
        <w:rPr>
          <w:rFonts w:ascii="Thorndale" w:hAnsi="Thorndale"/>
          <w:noProof/>
          <w:szCs w:val="22"/>
        </w:rPr>
        <w:t>alkalmaznak</w:t>
      </w:r>
      <w:r w:rsidRPr="00D63806">
        <w:rPr>
          <w:rFonts w:ascii="Thorndale" w:hAnsi="Thorndale"/>
          <w:noProof/>
          <w:szCs w:val="22"/>
        </w:rPr>
        <w:t>,</w:t>
      </w:r>
    </w:p>
    <w:p w14:paraId="15B1FE53" w14:textId="77777777" w:rsidR="008054AF" w:rsidRPr="00D63806" w:rsidRDefault="008054AF" w:rsidP="00D63806">
      <w:pPr>
        <w:numPr>
          <w:ilvl w:val="0"/>
          <w:numId w:val="5"/>
        </w:numPr>
        <w:tabs>
          <w:tab w:val="left" w:pos="1932"/>
        </w:tabs>
        <w:rPr>
          <w:rFonts w:ascii="Thorndale" w:hAnsi="Thorndale"/>
          <w:noProof/>
          <w:szCs w:val="22"/>
        </w:rPr>
      </w:pPr>
      <w:r w:rsidRPr="00D63806">
        <w:rPr>
          <w:rFonts w:ascii="Thorndale" w:hAnsi="Thorndale"/>
          <w:noProof/>
          <w:szCs w:val="22"/>
        </w:rPr>
        <w:t xml:space="preserve">cimetidin, melyet gyomor- és nyombélfekély kezelésére </w:t>
      </w:r>
      <w:r w:rsidR="00C930D8" w:rsidRPr="00D63806">
        <w:rPr>
          <w:rFonts w:ascii="Thorndale" w:hAnsi="Thorndale"/>
          <w:noProof/>
          <w:szCs w:val="22"/>
        </w:rPr>
        <w:t>alkalmaznak</w:t>
      </w:r>
      <w:r w:rsidRPr="00D63806">
        <w:rPr>
          <w:rFonts w:ascii="Thorndale" w:hAnsi="Thorndale"/>
          <w:noProof/>
          <w:szCs w:val="22"/>
        </w:rPr>
        <w:t xml:space="preserve">, </w:t>
      </w:r>
    </w:p>
    <w:p w14:paraId="68767AA2" w14:textId="3994197C" w:rsidR="008A7BC9" w:rsidRPr="00D63806" w:rsidRDefault="008054AF" w:rsidP="00D63806">
      <w:pPr>
        <w:numPr>
          <w:ilvl w:val="0"/>
          <w:numId w:val="5"/>
        </w:numPr>
        <w:tabs>
          <w:tab w:val="left" w:pos="1932"/>
        </w:tabs>
        <w:rPr>
          <w:rFonts w:ascii="Thorndale" w:hAnsi="Thorndale"/>
          <w:noProof/>
          <w:szCs w:val="22"/>
        </w:rPr>
      </w:pPr>
      <w:r w:rsidRPr="00D63806">
        <w:rPr>
          <w:rFonts w:ascii="Thorndale" w:hAnsi="Thorndale"/>
          <w:noProof/>
          <w:szCs w:val="22"/>
        </w:rPr>
        <w:t>mikofenolát-mofetil, mely</w:t>
      </w:r>
      <w:r w:rsidR="008A7BC9" w:rsidRPr="00D63806">
        <w:rPr>
          <w:rFonts w:ascii="Thorndale" w:hAnsi="Thorndale"/>
          <w:noProof/>
          <w:szCs w:val="22"/>
        </w:rPr>
        <w:t>et</w:t>
      </w:r>
      <w:r w:rsidRPr="00D63806">
        <w:rPr>
          <w:rFonts w:ascii="Thorndale" w:hAnsi="Thorndale"/>
          <w:noProof/>
          <w:szCs w:val="22"/>
        </w:rPr>
        <w:t xml:space="preserve"> szervátültetés után az átültetett szerv kilőkődésének meg</w:t>
      </w:r>
      <w:r w:rsidR="00CD27A9">
        <w:rPr>
          <w:rFonts w:ascii="Thorndale" w:hAnsi="Thorndale"/>
          <w:noProof/>
          <w:szCs w:val="22"/>
        </w:rPr>
        <w:t>a</w:t>
      </w:r>
      <w:r w:rsidRPr="00D63806">
        <w:rPr>
          <w:rFonts w:ascii="Thorndale" w:hAnsi="Thorndale"/>
          <w:noProof/>
          <w:szCs w:val="22"/>
        </w:rPr>
        <w:t xml:space="preserve">kadályozására </w:t>
      </w:r>
      <w:r w:rsidR="00C930D8" w:rsidRPr="00D63806">
        <w:rPr>
          <w:rFonts w:ascii="Thorndale" w:hAnsi="Thorndale"/>
          <w:noProof/>
          <w:szCs w:val="22"/>
        </w:rPr>
        <w:t>alkalmaznak</w:t>
      </w:r>
      <w:r w:rsidR="008A7BC9" w:rsidRPr="00D63806">
        <w:rPr>
          <w:rFonts w:ascii="Thorndale" w:hAnsi="Thorndale"/>
          <w:noProof/>
          <w:szCs w:val="22"/>
        </w:rPr>
        <w:t>,</w:t>
      </w:r>
    </w:p>
    <w:p w14:paraId="03583E78" w14:textId="77777777" w:rsidR="008054AF" w:rsidRPr="00D63806" w:rsidRDefault="008A7BC9" w:rsidP="00D63806">
      <w:pPr>
        <w:numPr>
          <w:ilvl w:val="0"/>
          <w:numId w:val="5"/>
        </w:numPr>
        <w:tabs>
          <w:tab w:val="left" w:pos="1932"/>
        </w:tabs>
        <w:rPr>
          <w:rFonts w:ascii="Thorndale" w:hAnsi="Thorndale"/>
          <w:noProof/>
          <w:szCs w:val="22"/>
        </w:rPr>
      </w:pPr>
      <w:proofErr w:type="spellStart"/>
      <w:r w:rsidRPr="00D63806">
        <w:rPr>
          <w:rFonts w:cs="Arial"/>
          <w:szCs w:val="22"/>
        </w:rPr>
        <w:t>teofillin</w:t>
      </w:r>
      <w:proofErr w:type="spellEnd"/>
      <w:r w:rsidRPr="00D63806">
        <w:rPr>
          <w:rFonts w:cs="Arial"/>
          <w:szCs w:val="22"/>
        </w:rPr>
        <w:t xml:space="preserve">, </w:t>
      </w:r>
      <w:r w:rsidR="00C930D8" w:rsidRPr="00D63806">
        <w:rPr>
          <w:rFonts w:cs="Arial"/>
          <w:szCs w:val="22"/>
        </w:rPr>
        <w:t xml:space="preserve">melyet </w:t>
      </w:r>
      <w:r w:rsidRPr="00D63806">
        <w:rPr>
          <w:rFonts w:cs="Arial"/>
          <w:szCs w:val="22"/>
        </w:rPr>
        <w:t xml:space="preserve">légúti </w:t>
      </w:r>
      <w:r w:rsidR="00C930D8" w:rsidRPr="00D63806">
        <w:rPr>
          <w:rFonts w:cs="Arial"/>
          <w:szCs w:val="22"/>
        </w:rPr>
        <w:t>betegségek kezelésére alkalmazna</w:t>
      </w:r>
      <w:r w:rsidRPr="00D63806">
        <w:rPr>
          <w:rFonts w:cs="Arial"/>
          <w:szCs w:val="22"/>
        </w:rPr>
        <w:t>k.</w:t>
      </w:r>
    </w:p>
    <w:p w14:paraId="6B6131C5" w14:textId="77777777" w:rsidR="00F45877" w:rsidRPr="00D63806" w:rsidRDefault="00F45877" w:rsidP="00D63806">
      <w:pPr>
        <w:tabs>
          <w:tab w:val="left" w:pos="1932"/>
        </w:tabs>
        <w:rPr>
          <w:rFonts w:ascii="Thorndale" w:hAnsi="Thorndale"/>
          <w:noProof/>
          <w:szCs w:val="22"/>
        </w:rPr>
      </w:pPr>
    </w:p>
    <w:p w14:paraId="0ABF4AE8" w14:textId="77777777" w:rsidR="008054AF" w:rsidRPr="00D63806" w:rsidRDefault="008054AF" w:rsidP="00D63806">
      <w:pPr>
        <w:pStyle w:val="Cmsor2"/>
        <w:spacing w:before="0" w:after="0"/>
        <w:rPr>
          <w:noProof/>
          <w:szCs w:val="22"/>
        </w:rPr>
      </w:pPr>
      <w:r w:rsidRPr="00D63806">
        <w:rPr>
          <w:noProof/>
          <w:szCs w:val="22"/>
        </w:rPr>
        <w:t xml:space="preserve">A Telviran </w:t>
      </w:r>
      <w:r w:rsidR="00C76A0C" w:rsidRPr="00D63806">
        <w:rPr>
          <w:noProof/>
          <w:szCs w:val="22"/>
        </w:rPr>
        <w:t xml:space="preserve">tabletta </w:t>
      </w:r>
      <w:r w:rsidRPr="00D63806">
        <w:rPr>
          <w:noProof/>
          <w:szCs w:val="22"/>
        </w:rPr>
        <w:t>egyidejű bevétele étel</w:t>
      </w:r>
      <w:r w:rsidR="00C76A0C" w:rsidRPr="00D63806">
        <w:rPr>
          <w:noProof/>
          <w:szCs w:val="22"/>
        </w:rPr>
        <w:t>l</w:t>
      </w:r>
      <w:r w:rsidRPr="00D63806">
        <w:rPr>
          <w:noProof/>
          <w:szCs w:val="22"/>
        </w:rPr>
        <w:t xml:space="preserve">el </w:t>
      </w:r>
      <w:r w:rsidR="00C76A0C" w:rsidRPr="00D63806">
        <w:rPr>
          <w:noProof/>
          <w:szCs w:val="22"/>
        </w:rPr>
        <w:t>és</w:t>
      </w:r>
      <w:r w:rsidRPr="00D63806">
        <w:rPr>
          <w:noProof/>
          <w:szCs w:val="22"/>
        </w:rPr>
        <w:t xml:space="preserve"> ital</w:t>
      </w:r>
      <w:r w:rsidR="00C76A0C" w:rsidRPr="00D63806">
        <w:rPr>
          <w:noProof/>
          <w:szCs w:val="22"/>
        </w:rPr>
        <w:t>l</w:t>
      </w:r>
      <w:r w:rsidRPr="00D63806">
        <w:rPr>
          <w:noProof/>
          <w:szCs w:val="22"/>
        </w:rPr>
        <w:t>al</w:t>
      </w:r>
    </w:p>
    <w:p w14:paraId="67A94EF7" w14:textId="77777777" w:rsidR="008054AF" w:rsidRPr="00D63806" w:rsidRDefault="008054AF" w:rsidP="00D63806">
      <w:pPr>
        <w:rPr>
          <w:szCs w:val="22"/>
        </w:rPr>
      </w:pPr>
      <w:r w:rsidRPr="00D63806">
        <w:rPr>
          <w:szCs w:val="22"/>
        </w:rPr>
        <w:t>Nincsenek különleges előírások.</w:t>
      </w:r>
      <w:r w:rsidR="00CA34C6" w:rsidRPr="00D63806">
        <w:rPr>
          <w:szCs w:val="22"/>
        </w:rPr>
        <w:t xml:space="preserve"> Bőséges folyadékbevitel javasolt.</w:t>
      </w:r>
    </w:p>
    <w:p w14:paraId="65474BC5" w14:textId="77777777" w:rsidR="00465AAD" w:rsidRPr="00D63806" w:rsidRDefault="00465AAD" w:rsidP="00D63806">
      <w:pPr>
        <w:pStyle w:val="Cmsor2"/>
        <w:spacing w:before="0" w:after="0"/>
        <w:rPr>
          <w:szCs w:val="22"/>
        </w:rPr>
      </w:pPr>
    </w:p>
    <w:p w14:paraId="7B32AFEF" w14:textId="77777777" w:rsidR="008054AF" w:rsidRPr="00D63806" w:rsidRDefault="008054AF" w:rsidP="00D63806">
      <w:pPr>
        <w:pStyle w:val="Cmsor2"/>
        <w:spacing w:before="0" w:after="0"/>
        <w:rPr>
          <w:szCs w:val="22"/>
        </w:rPr>
      </w:pPr>
      <w:r w:rsidRPr="00D63806">
        <w:rPr>
          <w:szCs w:val="22"/>
        </w:rPr>
        <w:t>Terhesség</w:t>
      </w:r>
      <w:r w:rsidR="00C76A0C" w:rsidRPr="00D63806">
        <w:rPr>
          <w:szCs w:val="22"/>
        </w:rPr>
        <w:t xml:space="preserve"> és</w:t>
      </w:r>
      <w:r w:rsidRPr="00D63806">
        <w:rPr>
          <w:szCs w:val="22"/>
        </w:rPr>
        <w:t xml:space="preserve"> szoptatás</w:t>
      </w:r>
    </w:p>
    <w:p w14:paraId="62946F30" w14:textId="77777777" w:rsidR="00C76A0C" w:rsidRPr="00D63806" w:rsidRDefault="00C76A0C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 xml:space="preserve">Ha Ön terhes vagy szoptat, </w:t>
      </w:r>
      <w:proofErr w:type="gramStart"/>
      <w:r w:rsidRPr="00D63806">
        <w:rPr>
          <w:szCs w:val="22"/>
        </w:rPr>
        <w:t>illetve</w:t>
      </w:r>
      <w:proofErr w:type="gramEnd"/>
      <w:r w:rsidRPr="00D63806">
        <w:rPr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737A7EF1" w14:textId="58291805" w:rsidR="008054AF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 xml:space="preserve">A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tabletta terhesség és szoptatás idej</w:t>
      </w:r>
      <w:r w:rsidR="00C76A0C" w:rsidRPr="00D63806">
        <w:rPr>
          <w:szCs w:val="22"/>
        </w:rPr>
        <w:t>e</w:t>
      </w:r>
      <w:r w:rsidRPr="00D63806">
        <w:rPr>
          <w:szCs w:val="22"/>
        </w:rPr>
        <w:t xml:space="preserve"> </w:t>
      </w:r>
      <w:r w:rsidR="00C76A0C" w:rsidRPr="00D63806">
        <w:rPr>
          <w:szCs w:val="22"/>
        </w:rPr>
        <w:t>alatt</w:t>
      </w:r>
      <w:r w:rsidRPr="00D63806">
        <w:rPr>
          <w:szCs w:val="22"/>
        </w:rPr>
        <w:t xml:space="preserve"> </w:t>
      </w:r>
      <w:r w:rsidR="00C76A0C" w:rsidRPr="00D63806">
        <w:rPr>
          <w:szCs w:val="22"/>
        </w:rPr>
        <w:t xml:space="preserve">csak </w:t>
      </w:r>
      <w:r w:rsidRPr="00D63806">
        <w:rPr>
          <w:szCs w:val="22"/>
        </w:rPr>
        <w:t xml:space="preserve">a </w:t>
      </w:r>
      <w:r w:rsidR="00C76A0C" w:rsidRPr="00D63806">
        <w:rPr>
          <w:szCs w:val="22"/>
        </w:rPr>
        <w:t>kezelő</w:t>
      </w:r>
      <w:r w:rsidRPr="00D63806">
        <w:rPr>
          <w:szCs w:val="22"/>
        </w:rPr>
        <w:t>orvos kifejezett utasítására szedhető.</w:t>
      </w:r>
    </w:p>
    <w:p w14:paraId="3D64E314" w14:textId="77777777" w:rsidR="008E4AF0" w:rsidRPr="00D63806" w:rsidRDefault="008E4AF0" w:rsidP="00D63806">
      <w:pPr>
        <w:tabs>
          <w:tab w:val="left" w:pos="567"/>
        </w:tabs>
        <w:rPr>
          <w:noProof/>
          <w:szCs w:val="22"/>
        </w:rPr>
      </w:pPr>
    </w:p>
    <w:p w14:paraId="62685619" w14:textId="77777777" w:rsidR="008054AF" w:rsidRPr="00D63806" w:rsidRDefault="008054AF" w:rsidP="00D63806">
      <w:pPr>
        <w:pStyle w:val="Cmsor2"/>
        <w:spacing w:before="0" w:after="0"/>
        <w:rPr>
          <w:szCs w:val="22"/>
        </w:rPr>
      </w:pPr>
      <w:r w:rsidRPr="00D63806">
        <w:rPr>
          <w:noProof/>
          <w:szCs w:val="22"/>
        </w:rPr>
        <w:t xml:space="preserve">A készítmény hatásai a gépjárművezetéshez és </w:t>
      </w:r>
      <w:r w:rsidR="00C76A0C" w:rsidRPr="00D63806">
        <w:rPr>
          <w:noProof/>
          <w:szCs w:val="22"/>
        </w:rPr>
        <w:t xml:space="preserve">a </w:t>
      </w:r>
      <w:r w:rsidRPr="00D63806">
        <w:rPr>
          <w:noProof/>
          <w:szCs w:val="22"/>
        </w:rPr>
        <w:t>gépek kezeléséhez szükséges képességekre</w:t>
      </w:r>
      <w:r w:rsidRPr="00D63806">
        <w:rPr>
          <w:szCs w:val="22"/>
        </w:rPr>
        <w:t xml:space="preserve"> </w:t>
      </w:r>
    </w:p>
    <w:p w14:paraId="5E057853" w14:textId="53978ADB" w:rsidR="008054AF" w:rsidRPr="00D63806" w:rsidRDefault="00202DB5" w:rsidP="00D63806">
      <w:pPr>
        <w:tabs>
          <w:tab w:val="left" w:pos="567"/>
        </w:tabs>
        <w:rPr>
          <w:szCs w:val="22"/>
        </w:rPr>
      </w:pPr>
      <w:r w:rsidRPr="00202DB5">
        <w:rPr>
          <w:szCs w:val="22"/>
        </w:rPr>
        <w:t xml:space="preserve">A </w:t>
      </w:r>
      <w:proofErr w:type="spellStart"/>
      <w:r>
        <w:rPr>
          <w:szCs w:val="22"/>
        </w:rPr>
        <w:t>Telviran</w:t>
      </w:r>
      <w:proofErr w:type="spellEnd"/>
      <w:r>
        <w:rPr>
          <w:szCs w:val="22"/>
        </w:rPr>
        <w:t xml:space="preserve"> tablettának</w:t>
      </w:r>
      <w:r w:rsidRPr="00202DB5">
        <w:rPr>
          <w:szCs w:val="22"/>
        </w:rPr>
        <w:t xml:space="preserve"> a gépjárművezetéshez és a gépek kezeléséhez szükséges képességeket befolyásoló hatásait nem vizsgálták.</w:t>
      </w:r>
      <w:r>
        <w:rPr>
          <w:szCs w:val="22"/>
        </w:rPr>
        <w:t xml:space="preserve"> </w:t>
      </w:r>
      <w:r w:rsidRPr="00202DB5">
        <w:rPr>
          <w:szCs w:val="22"/>
        </w:rPr>
        <w:t>Egyes mellékhatások</w:t>
      </w:r>
      <w:r w:rsidR="00CD27A9">
        <w:rPr>
          <w:szCs w:val="22"/>
        </w:rPr>
        <w:t xml:space="preserve"> </w:t>
      </w:r>
      <w:proofErr w:type="gramStart"/>
      <w:r w:rsidR="00CD27A9">
        <w:rPr>
          <w:szCs w:val="22"/>
        </w:rPr>
        <w:t xml:space="preserve">– </w:t>
      </w:r>
      <w:r w:rsidRPr="00202DB5">
        <w:rPr>
          <w:szCs w:val="22"/>
        </w:rPr>
        <w:t xml:space="preserve"> p</w:t>
      </w:r>
      <w:r>
        <w:rPr>
          <w:szCs w:val="22"/>
        </w:rPr>
        <w:t>éldául</w:t>
      </w:r>
      <w:proofErr w:type="gramEnd"/>
      <w:r w:rsidRPr="00202DB5">
        <w:rPr>
          <w:szCs w:val="22"/>
        </w:rPr>
        <w:t xml:space="preserve"> az álmosság </w:t>
      </w:r>
      <w:r w:rsidR="00CD27A9">
        <w:rPr>
          <w:szCs w:val="22"/>
        </w:rPr>
        <w:t xml:space="preserve">– </w:t>
      </w:r>
      <w:r w:rsidRPr="00202DB5">
        <w:rPr>
          <w:szCs w:val="22"/>
        </w:rPr>
        <w:t>csökkentheti</w:t>
      </w:r>
      <w:r w:rsidR="00CD27A9">
        <w:rPr>
          <w:szCs w:val="22"/>
        </w:rPr>
        <w:t>k</w:t>
      </w:r>
      <w:r w:rsidRPr="00202DB5">
        <w:rPr>
          <w:szCs w:val="22"/>
        </w:rPr>
        <w:t xml:space="preserve"> az Ön koncentráló- és reakcióképességét. Bizonyosodjon meg róla, hogy Önnél ilyen mellékhatás nem áll fenn, mielőtt gépjárművet vezet vagy gépet kezel.</w:t>
      </w:r>
    </w:p>
    <w:p w14:paraId="12E5F45A" w14:textId="77777777" w:rsidR="00C76A0C" w:rsidRPr="00D63806" w:rsidRDefault="00C76A0C" w:rsidP="00D63806">
      <w:pPr>
        <w:tabs>
          <w:tab w:val="left" w:pos="567"/>
        </w:tabs>
        <w:rPr>
          <w:szCs w:val="22"/>
        </w:rPr>
      </w:pPr>
    </w:p>
    <w:p w14:paraId="1ADBDF43" w14:textId="77777777" w:rsidR="008054AF" w:rsidRPr="00D63806" w:rsidRDefault="003C50D9" w:rsidP="00444913">
      <w:pPr>
        <w:keepNext/>
        <w:tabs>
          <w:tab w:val="left" w:pos="567"/>
        </w:tabs>
        <w:rPr>
          <w:szCs w:val="22"/>
        </w:rPr>
      </w:pPr>
      <w:r w:rsidRPr="00D63806">
        <w:rPr>
          <w:b/>
          <w:szCs w:val="22"/>
        </w:rPr>
        <w:t xml:space="preserve">A </w:t>
      </w:r>
      <w:proofErr w:type="spellStart"/>
      <w:r w:rsidRPr="00D63806">
        <w:rPr>
          <w:b/>
          <w:szCs w:val="22"/>
        </w:rPr>
        <w:t>Telviran</w:t>
      </w:r>
      <w:proofErr w:type="spellEnd"/>
      <w:r w:rsidRPr="00D63806">
        <w:rPr>
          <w:b/>
          <w:szCs w:val="22"/>
        </w:rPr>
        <w:t xml:space="preserve"> 200 mg tabletta laktóz</w:t>
      </w:r>
      <w:r w:rsidR="0024043A">
        <w:rPr>
          <w:b/>
          <w:szCs w:val="22"/>
        </w:rPr>
        <w:t>-</w:t>
      </w:r>
      <w:proofErr w:type="spellStart"/>
      <w:r w:rsidR="0024043A">
        <w:rPr>
          <w:b/>
          <w:szCs w:val="22"/>
        </w:rPr>
        <w:t>monohidráto</w:t>
      </w:r>
      <w:r w:rsidRPr="00D63806">
        <w:rPr>
          <w:b/>
          <w:szCs w:val="22"/>
        </w:rPr>
        <w:t>t</w:t>
      </w:r>
      <w:proofErr w:type="spellEnd"/>
      <w:r w:rsidRPr="00D63806">
        <w:rPr>
          <w:b/>
          <w:szCs w:val="22"/>
        </w:rPr>
        <w:t xml:space="preserve"> </w:t>
      </w:r>
      <w:r w:rsidR="00CB3CC7">
        <w:rPr>
          <w:b/>
          <w:szCs w:val="22"/>
        </w:rPr>
        <w:t xml:space="preserve">és nátriumot, a </w:t>
      </w:r>
      <w:proofErr w:type="spellStart"/>
      <w:r w:rsidR="00CB3CC7">
        <w:rPr>
          <w:b/>
          <w:szCs w:val="22"/>
        </w:rPr>
        <w:t>Telviran</w:t>
      </w:r>
      <w:proofErr w:type="spellEnd"/>
      <w:r w:rsidR="00CB3CC7">
        <w:rPr>
          <w:b/>
          <w:szCs w:val="22"/>
        </w:rPr>
        <w:t xml:space="preserve"> 400 mg és 800 mg tabletta nátriumot </w:t>
      </w:r>
      <w:r w:rsidRPr="00D63806">
        <w:rPr>
          <w:b/>
          <w:szCs w:val="22"/>
        </w:rPr>
        <w:t>tartalmaz</w:t>
      </w:r>
    </w:p>
    <w:p w14:paraId="0010DA85" w14:textId="77777777" w:rsidR="00C27BA8" w:rsidRDefault="00C27BA8" w:rsidP="00444913">
      <w:pPr>
        <w:keepNext/>
        <w:tabs>
          <w:tab w:val="left" w:pos="567"/>
        </w:tabs>
        <w:rPr>
          <w:szCs w:val="22"/>
        </w:rPr>
      </w:pPr>
    </w:p>
    <w:p w14:paraId="219BD73E" w14:textId="77B6C8F9" w:rsidR="00C27BA8" w:rsidRDefault="00C27BA8" w:rsidP="00444913">
      <w:pPr>
        <w:keepNext/>
        <w:tabs>
          <w:tab w:val="left" w:pos="567"/>
        </w:tabs>
        <w:rPr>
          <w:i/>
          <w:szCs w:val="22"/>
        </w:rPr>
      </w:pPr>
      <w:proofErr w:type="spellStart"/>
      <w:r>
        <w:rPr>
          <w:i/>
          <w:szCs w:val="22"/>
        </w:rPr>
        <w:t>Telviran</w:t>
      </w:r>
      <w:proofErr w:type="spellEnd"/>
      <w:r>
        <w:rPr>
          <w:i/>
          <w:szCs w:val="22"/>
        </w:rPr>
        <w:t xml:space="preserve"> 200</w:t>
      </w:r>
      <w:r w:rsidR="005F5762">
        <w:rPr>
          <w:i/>
          <w:szCs w:val="22"/>
        </w:rPr>
        <w:t> </w:t>
      </w:r>
      <w:r>
        <w:rPr>
          <w:i/>
          <w:szCs w:val="22"/>
        </w:rPr>
        <w:t>mg tabletta</w:t>
      </w:r>
    </w:p>
    <w:p w14:paraId="729D1E78" w14:textId="77777777" w:rsidR="008054AF" w:rsidRPr="00D63806" w:rsidRDefault="00444913" w:rsidP="00444913">
      <w:pPr>
        <w:keepNext/>
        <w:tabs>
          <w:tab w:val="left" w:pos="567"/>
        </w:tabs>
        <w:rPr>
          <w:szCs w:val="22"/>
        </w:rPr>
      </w:pPr>
      <w:r w:rsidRPr="00B14FBB">
        <w:rPr>
          <w:szCs w:val="22"/>
        </w:rPr>
        <w:t xml:space="preserve">A </w:t>
      </w:r>
      <w:r w:rsidR="00C27BA8">
        <w:rPr>
          <w:szCs w:val="22"/>
        </w:rPr>
        <w:t>készítmény</w:t>
      </w:r>
      <w:r w:rsidRPr="00B14FBB">
        <w:rPr>
          <w:szCs w:val="22"/>
        </w:rPr>
        <w:t xml:space="preserve"> 213,6 mg laktóz</w:t>
      </w:r>
      <w:r>
        <w:rPr>
          <w:szCs w:val="22"/>
        </w:rPr>
        <w:t>-</w:t>
      </w:r>
      <w:proofErr w:type="spellStart"/>
      <w:r>
        <w:rPr>
          <w:szCs w:val="22"/>
        </w:rPr>
        <w:t>monohidráto</w:t>
      </w:r>
      <w:r w:rsidRPr="00B14FBB">
        <w:rPr>
          <w:szCs w:val="22"/>
        </w:rPr>
        <w:t>t</w:t>
      </w:r>
      <w:proofErr w:type="spellEnd"/>
      <w:r w:rsidRPr="00B14FBB">
        <w:rPr>
          <w:szCs w:val="22"/>
        </w:rPr>
        <w:t xml:space="preserve"> tartalmaz </w:t>
      </w:r>
      <w:proofErr w:type="spellStart"/>
      <w:r w:rsidRPr="00B14FBB">
        <w:rPr>
          <w:szCs w:val="22"/>
        </w:rPr>
        <w:t>tablettánként</w:t>
      </w:r>
      <w:proofErr w:type="spellEnd"/>
      <w:r w:rsidRPr="00B14FBB">
        <w:rPr>
          <w:szCs w:val="22"/>
        </w:rPr>
        <w:t xml:space="preserve">. </w:t>
      </w:r>
      <w:r w:rsidR="008054AF" w:rsidRPr="00D63806">
        <w:rPr>
          <w:szCs w:val="22"/>
        </w:rPr>
        <w:t>Amennyiben kezelőorvosa korábban már figyelmeztette Önt, hogy bizonyos cukrokra érzékeny, keresse fel orvosát, mielőtt elkezdi szedni ezt a gyógyszert.</w:t>
      </w:r>
    </w:p>
    <w:p w14:paraId="10A6CADF" w14:textId="77777777" w:rsidR="00F45877" w:rsidRDefault="00F45877" w:rsidP="00D63806">
      <w:pPr>
        <w:tabs>
          <w:tab w:val="left" w:pos="567"/>
        </w:tabs>
        <w:rPr>
          <w:szCs w:val="22"/>
        </w:rPr>
      </w:pPr>
    </w:p>
    <w:p w14:paraId="69C1886D" w14:textId="4DB55280" w:rsidR="00C27BA8" w:rsidRPr="00C27BA8" w:rsidRDefault="00C27BA8" w:rsidP="00D63806">
      <w:pPr>
        <w:tabs>
          <w:tab w:val="left" w:pos="567"/>
        </w:tabs>
        <w:rPr>
          <w:i/>
          <w:szCs w:val="22"/>
        </w:rPr>
      </w:pPr>
      <w:proofErr w:type="spellStart"/>
      <w:r w:rsidRPr="007048B4">
        <w:rPr>
          <w:i/>
          <w:szCs w:val="22"/>
        </w:rPr>
        <w:t>Telviran</w:t>
      </w:r>
      <w:proofErr w:type="spellEnd"/>
      <w:r w:rsidRPr="007048B4">
        <w:rPr>
          <w:i/>
          <w:szCs w:val="22"/>
        </w:rPr>
        <w:t xml:space="preserve"> </w:t>
      </w:r>
      <w:r w:rsidR="008F690E" w:rsidRPr="007048B4">
        <w:rPr>
          <w:i/>
          <w:szCs w:val="22"/>
        </w:rPr>
        <w:t>200</w:t>
      </w:r>
      <w:r w:rsidR="005F5762">
        <w:rPr>
          <w:i/>
          <w:szCs w:val="22"/>
        </w:rPr>
        <w:t> </w:t>
      </w:r>
      <w:r w:rsidR="008F690E" w:rsidRPr="007048B4">
        <w:rPr>
          <w:i/>
          <w:szCs w:val="22"/>
        </w:rPr>
        <w:t xml:space="preserve">mg, </w:t>
      </w:r>
      <w:r w:rsidRPr="007048B4">
        <w:rPr>
          <w:i/>
          <w:szCs w:val="22"/>
        </w:rPr>
        <w:t>400</w:t>
      </w:r>
      <w:r w:rsidR="005F5762">
        <w:rPr>
          <w:i/>
          <w:szCs w:val="22"/>
        </w:rPr>
        <w:t> </w:t>
      </w:r>
      <w:r w:rsidRPr="007048B4">
        <w:rPr>
          <w:i/>
          <w:szCs w:val="22"/>
        </w:rPr>
        <w:t>mg és 800</w:t>
      </w:r>
      <w:r w:rsidR="005F5762">
        <w:rPr>
          <w:i/>
          <w:szCs w:val="22"/>
        </w:rPr>
        <w:t> </w:t>
      </w:r>
      <w:r w:rsidRPr="007048B4">
        <w:rPr>
          <w:i/>
          <w:szCs w:val="22"/>
        </w:rPr>
        <w:t>mg tabletta</w:t>
      </w:r>
    </w:p>
    <w:p w14:paraId="409BBF60" w14:textId="77777777" w:rsidR="00B350DB" w:rsidRPr="007D293B" w:rsidRDefault="00B350DB" w:rsidP="00CB3CC7">
      <w:pPr>
        <w:keepNext/>
        <w:suppressAutoHyphens w:val="0"/>
        <w:rPr>
          <w:szCs w:val="22"/>
        </w:rPr>
      </w:pPr>
      <w:r w:rsidRPr="007D293B">
        <w:rPr>
          <w:szCs w:val="22"/>
        </w:rPr>
        <w:t>A k</w:t>
      </w:r>
      <w:r>
        <w:rPr>
          <w:szCs w:val="22"/>
        </w:rPr>
        <w:t>é</w:t>
      </w:r>
      <w:r w:rsidRPr="007D293B">
        <w:rPr>
          <w:szCs w:val="22"/>
        </w:rPr>
        <w:t>sz</w:t>
      </w:r>
      <w:r>
        <w:rPr>
          <w:szCs w:val="22"/>
        </w:rPr>
        <w:t>í</w:t>
      </w:r>
      <w:r w:rsidRPr="007D293B">
        <w:rPr>
          <w:szCs w:val="22"/>
        </w:rPr>
        <w:t>tm</w:t>
      </w:r>
      <w:r>
        <w:rPr>
          <w:szCs w:val="22"/>
        </w:rPr>
        <w:t>é</w:t>
      </w:r>
      <w:r w:rsidRPr="007D293B">
        <w:rPr>
          <w:szCs w:val="22"/>
        </w:rPr>
        <w:t>ny kevesebb mint 1</w:t>
      </w:r>
      <w:r>
        <w:rPr>
          <w:szCs w:val="22"/>
        </w:rPr>
        <w:t> </w:t>
      </w:r>
      <w:proofErr w:type="spellStart"/>
      <w:r w:rsidRPr="007D293B">
        <w:rPr>
          <w:szCs w:val="22"/>
        </w:rPr>
        <w:t>mmol</w:t>
      </w:r>
      <w:proofErr w:type="spellEnd"/>
      <w:r w:rsidRPr="007D293B">
        <w:rPr>
          <w:szCs w:val="22"/>
        </w:rPr>
        <w:t xml:space="preserve"> (23</w:t>
      </w:r>
      <w:r>
        <w:rPr>
          <w:szCs w:val="22"/>
        </w:rPr>
        <w:t> </w:t>
      </w:r>
      <w:r w:rsidRPr="007D293B">
        <w:rPr>
          <w:szCs w:val="22"/>
        </w:rPr>
        <w:t>mg)</w:t>
      </w:r>
      <w:r>
        <w:rPr>
          <w:szCs w:val="22"/>
        </w:rPr>
        <w:t xml:space="preserve"> </w:t>
      </w:r>
      <w:r w:rsidRPr="007D293B">
        <w:rPr>
          <w:szCs w:val="22"/>
        </w:rPr>
        <w:t>n</w:t>
      </w:r>
      <w:r>
        <w:rPr>
          <w:szCs w:val="22"/>
        </w:rPr>
        <w:t>á</w:t>
      </w:r>
      <w:r w:rsidRPr="007D293B">
        <w:rPr>
          <w:szCs w:val="22"/>
        </w:rPr>
        <w:t xml:space="preserve">triumot tartalmaz </w:t>
      </w:r>
      <w:proofErr w:type="spellStart"/>
      <w:r>
        <w:rPr>
          <w:szCs w:val="22"/>
        </w:rPr>
        <w:t>tablettánként</w:t>
      </w:r>
      <w:proofErr w:type="spellEnd"/>
      <w:r w:rsidRPr="007D293B">
        <w:rPr>
          <w:szCs w:val="22"/>
        </w:rPr>
        <w:t>, azaz gyakorlatilag</w:t>
      </w:r>
      <w:r>
        <w:rPr>
          <w:szCs w:val="22"/>
        </w:rPr>
        <w:t xml:space="preserve"> </w:t>
      </w:r>
      <w:r w:rsidRPr="007D293B">
        <w:rPr>
          <w:szCs w:val="22"/>
        </w:rPr>
        <w:t>„n</w:t>
      </w:r>
      <w:r>
        <w:rPr>
          <w:szCs w:val="22"/>
        </w:rPr>
        <w:t>á</w:t>
      </w:r>
      <w:r w:rsidRPr="007D293B">
        <w:rPr>
          <w:szCs w:val="22"/>
        </w:rPr>
        <w:t>triummentes”.</w:t>
      </w:r>
    </w:p>
    <w:p w14:paraId="3209906E" w14:textId="77777777" w:rsidR="00B350DB" w:rsidRDefault="00B350DB" w:rsidP="00D63806">
      <w:pPr>
        <w:tabs>
          <w:tab w:val="left" w:pos="567"/>
        </w:tabs>
        <w:rPr>
          <w:bCs/>
          <w:szCs w:val="22"/>
        </w:rPr>
      </w:pPr>
    </w:p>
    <w:p w14:paraId="33F69B89" w14:textId="77777777" w:rsidR="00387F76" w:rsidRPr="00B350DB" w:rsidRDefault="00387F76" w:rsidP="00D63806">
      <w:pPr>
        <w:tabs>
          <w:tab w:val="left" w:pos="567"/>
        </w:tabs>
        <w:rPr>
          <w:bCs/>
          <w:szCs w:val="22"/>
        </w:rPr>
      </w:pPr>
    </w:p>
    <w:p w14:paraId="16B9ACDD" w14:textId="77777777" w:rsidR="008054AF" w:rsidRPr="00D63806" w:rsidRDefault="00CF78C8" w:rsidP="00D63806">
      <w:pPr>
        <w:pStyle w:val="Cmsor1"/>
        <w:numPr>
          <w:ilvl w:val="0"/>
          <w:numId w:val="0"/>
        </w:numPr>
        <w:spacing w:before="0" w:after="0"/>
        <w:rPr>
          <w:noProof/>
          <w:szCs w:val="22"/>
        </w:rPr>
      </w:pPr>
      <w:r w:rsidRPr="00D63806">
        <w:rPr>
          <w:noProof/>
          <w:szCs w:val="22"/>
        </w:rPr>
        <w:t>3.</w:t>
      </w:r>
      <w:r w:rsidRPr="00D63806">
        <w:rPr>
          <w:noProof/>
          <w:szCs w:val="22"/>
        </w:rPr>
        <w:tab/>
      </w:r>
      <w:r w:rsidR="00240878" w:rsidRPr="00D63806">
        <w:rPr>
          <w:caps w:val="0"/>
          <w:noProof/>
          <w:szCs w:val="22"/>
        </w:rPr>
        <w:t>Hogyan kell szedni a Telviran tablettát?</w:t>
      </w:r>
    </w:p>
    <w:p w14:paraId="6C2968CF" w14:textId="77777777" w:rsidR="00F45877" w:rsidRPr="00D63806" w:rsidRDefault="00F45877" w:rsidP="00D63806">
      <w:pPr>
        <w:rPr>
          <w:szCs w:val="22"/>
        </w:rPr>
      </w:pPr>
    </w:p>
    <w:p w14:paraId="0BA6B4D4" w14:textId="77777777" w:rsidR="008054AF" w:rsidRPr="00D63806" w:rsidRDefault="008054AF" w:rsidP="00D63806">
      <w:pPr>
        <w:tabs>
          <w:tab w:val="left" w:pos="567"/>
        </w:tabs>
        <w:rPr>
          <w:noProof/>
          <w:szCs w:val="22"/>
        </w:rPr>
      </w:pPr>
      <w:r w:rsidRPr="00D63806">
        <w:rPr>
          <w:szCs w:val="22"/>
        </w:rPr>
        <w:t xml:space="preserve">A </w:t>
      </w:r>
      <w:r w:rsidR="0084785B" w:rsidRPr="00D63806">
        <w:rPr>
          <w:szCs w:val="22"/>
        </w:rPr>
        <w:t>gyógyszert</w:t>
      </w:r>
      <w:r w:rsidRPr="00D63806">
        <w:rPr>
          <w:szCs w:val="22"/>
        </w:rPr>
        <w:t xml:space="preserve"> mindig a </w:t>
      </w:r>
      <w:r w:rsidR="0084785B" w:rsidRPr="00D63806">
        <w:rPr>
          <w:szCs w:val="22"/>
        </w:rPr>
        <w:t>kezelő</w:t>
      </w:r>
      <w:r w:rsidRPr="00D63806">
        <w:rPr>
          <w:szCs w:val="22"/>
        </w:rPr>
        <w:t>orvos</w:t>
      </w:r>
      <w:r w:rsidR="0084785B" w:rsidRPr="00D63806">
        <w:rPr>
          <w:szCs w:val="22"/>
        </w:rPr>
        <w:t>a</w:t>
      </w:r>
      <w:r w:rsidRPr="00D63806">
        <w:rPr>
          <w:szCs w:val="22"/>
        </w:rPr>
        <w:t xml:space="preserve"> által elmondottaknak megfelelően szedje. </w:t>
      </w:r>
      <w:r w:rsidRPr="00D63806">
        <w:rPr>
          <w:noProof/>
          <w:szCs w:val="22"/>
        </w:rPr>
        <w:t xml:space="preserve">Amennyiben nem biztos az adagolást illetően, kérdezze meg </w:t>
      </w:r>
      <w:r w:rsidR="0084785B" w:rsidRPr="00D63806">
        <w:rPr>
          <w:noProof/>
          <w:szCs w:val="22"/>
        </w:rPr>
        <w:t>kezelő</w:t>
      </w:r>
      <w:r w:rsidRPr="00D63806">
        <w:rPr>
          <w:noProof/>
          <w:szCs w:val="22"/>
        </w:rPr>
        <w:t>orvosát vagy gyógyszerészét.</w:t>
      </w:r>
    </w:p>
    <w:p w14:paraId="1573E496" w14:textId="77777777" w:rsidR="008054AF" w:rsidRPr="00D63806" w:rsidRDefault="008054AF" w:rsidP="00D63806">
      <w:pPr>
        <w:tabs>
          <w:tab w:val="left" w:pos="567"/>
        </w:tabs>
        <w:rPr>
          <w:noProof/>
          <w:szCs w:val="22"/>
        </w:rPr>
      </w:pPr>
    </w:p>
    <w:p w14:paraId="1A15117B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lastRenderedPageBreak/>
        <w:t>A kezelést mind az először jelentkező, mind a kiújuló betegség első jeleinek, tüneteinek (fájdalom, bizsergés, kipirosodás) megjelenésekor a lehető leghamarabb el kell kezdeni.</w:t>
      </w:r>
    </w:p>
    <w:p w14:paraId="354C5DFF" w14:textId="402AD017" w:rsidR="008054AF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A tablettákat egészben vagy széttörés után kevés vízzel kell bevenni.</w:t>
      </w:r>
    </w:p>
    <w:p w14:paraId="4DBECFF6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Fontos, hogy a kezelés során bőven fogyasszon folyadékot.</w:t>
      </w:r>
    </w:p>
    <w:p w14:paraId="2C3CDF6B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</w:p>
    <w:p w14:paraId="3653D78D" w14:textId="77777777" w:rsidR="00414850" w:rsidRPr="00D63806" w:rsidRDefault="00414850" w:rsidP="00D63806">
      <w:pPr>
        <w:tabs>
          <w:tab w:val="left" w:pos="567"/>
        </w:tabs>
        <w:rPr>
          <w:szCs w:val="22"/>
        </w:rPr>
      </w:pPr>
      <w:r w:rsidRPr="00D63806">
        <w:rPr>
          <w:noProof/>
          <w:szCs w:val="22"/>
        </w:rPr>
        <w:t>Az Ön számára szükséges adag attól függ, hogy mely fertőzés kezelésére kapta a Telviran tablettát.</w:t>
      </w:r>
    </w:p>
    <w:p w14:paraId="4981013B" w14:textId="77777777" w:rsidR="00414850" w:rsidRPr="00D63806" w:rsidRDefault="00414850" w:rsidP="00D63806">
      <w:pPr>
        <w:tabs>
          <w:tab w:val="left" w:pos="567"/>
        </w:tabs>
        <w:rPr>
          <w:szCs w:val="22"/>
        </w:rPr>
      </w:pPr>
    </w:p>
    <w:p w14:paraId="7519196F" w14:textId="77777777" w:rsidR="0024043A" w:rsidRPr="00A745C3" w:rsidRDefault="0024043A" w:rsidP="0024043A">
      <w:pPr>
        <w:rPr>
          <w:szCs w:val="22"/>
          <w:u w:val="single"/>
        </w:rPr>
      </w:pPr>
      <w:r w:rsidRPr="00A745C3">
        <w:rPr>
          <w:szCs w:val="22"/>
          <w:u w:val="single"/>
        </w:rPr>
        <w:t>A készítmény ajánlott adagja:</w:t>
      </w:r>
    </w:p>
    <w:p w14:paraId="5EF1B1D5" w14:textId="77777777" w:rsidR="0024043A" w:rsidRPr="00C27BA8" w:rsidRDefault="0024043A" w:rsidP="00D63806">
      <w:pPr>
        <w:pStyle w:val="Cmsor7"/>
        <w:rPr>
          <w:b w:val="0"/>
          <w:i w:val="0"/>
          <w:szCs w:val="22"/>
        </w:rPr>
      </w:pPr>
    </w:p>
    <w:p w14:paraId="7940119E" w14:textId="457DE928" w:rsidR="008054AF" w:rsidRPr="00D63806" w:rsidRDefault="008054AF" w:rsidP="00D63806">
      <w:pPr>
        <w:pStyle w:val="Cmsor7"/>
        <w:rPr>
          <w:szCs w:val="22"/>
        </w:rPr>
      </w:pPr>
      <w:r w:rsidRPr="00D63806">
        <w:rPr>
          <w:szCs w:val="22"/>
        </w:rPr>
        <w:t>Felnőttek</w:t>
      </w:r>
    </w:p>
    <w:p w14:paraId="29F0C10D" w14:textId="77777777" w:rsidR="004477B6" w:rsidRPr="00D63806" w:rsidRDefault="004477B6" w:rsidP="00D63806">
      <w:pPr>
        <w:rPr>
          <w:szCs w:val="22"/>
        </w:rPr>
      </w:pPr>
    </w:p>
    <w:p w14:paraId="3D9843E9" w14:textId="0A668577" w:rsidR="001766B9" w:rsidRDefault="008054AF" w:rsidP="00D63806">
      <w:pPr>
        <w:tabs>
          <w:tab w:val="left" w:pos="567"/>
        </w:tabs>
        <w:rPr>
          <w:szCs w:val="22"/>
        </w:rPr>
      </w:pPr>
      <w:proofErr w:type="spellStart"/>
      <w:r w:rsidRPr="00D63806">
        <w:rPr>
          <w:i/>
          <w:szCs w:val="22"/>
          <w:u w:val="single"/>
        </w:rPr>
        <w:t>Herpes</w:t>
      </w:r>
      <w:proofErr w:type="spellEnd"/>
      <w:r w:rsidRPr="00D63806">
        <w:rPr>
          <w:i/>
          <w:szCs w:val="22"/>
          <w:u w:val="single"/>
        </w:rPr>
        <w:t xml:space="preserve"> </w:t>
      </w:r>
      <w:proofErr w:type="spellStart"/>
      <w:r w:rsidRPr="00D63806">
        <w:rPr>
          <w:i/>
          <w:szCs w:val="22"/>
          <w:u w:val="single"/>
        </w:rPr>
        <w:t>simplex</w:t>
      </w:r>
      <w:proofErr w:type="spellEnd"/>
      <w:r w:rsidRPr="00D63806">
        <w:rPr>
          <w:i/>
          <w:szCs w:val="22"/>
          <w:u w:val="single"/>
        </w:rPr>
        <w:t xml:space="preserve"> vírus </w:t>
      </w:r>
      <w:r w:rsidR="0024043A">
        <w:rPr>
          <w:i/>
          <w:szCs w:val="22"/>
          <w:u w:val="single"/>
        </w:rPr>
        <w:t>által okozott</w:t>
      </w:r>
      <w:r w:rsidR="0024043A" w:rsidRPr="00D63806">
        <w:rPr>
          <w:i/>
          <w:szCs w:val="22"/>
          <w:u w:val="single"/>
        </w:rPr>
        <w:t xml:space="preserve"> </w:t>
      </w:r>
      <w:r w:rsidRPr="00D63806">
        <w:rPr>
          <w:i/>
          <w:szCs w:val="22"/>
          <w:u w:val="single"/>
        </w:rPr>
        <w:t xml:space="preserve">fertőzések </w:t>
      </w:r>
      <w:r w:rsidRPr="0024043A">
        <w:rPr>
          <w:i/>
          <w:szCs w:val="22"/>
          <w:u w:val="single"/>
        </w:rPr>
        <w:t>kezelésére</w:t>
      </w:r>
    </w:p>
    <w:p w14:paraId="142AE3DF" w14:textId="674A5D58" w:rsidR="008054AF" w:rsidRPr="00D63806" w:rsidRDefault="00685216" w:rsidP="00D63806">
      <w:pPr>
        <w:tabs>
          <w:tab w:val="left" w:pos="567"/>
        </w:tabs>
        <w:rPr>
          <w:szCs w:val="22"/>
        </w:rPr>
      </w:pPr>
      <w:r>
        <w:rPr>
          <w:szCs w:val="22"/>
        </w:rPr>
        <w:t>A</w:t>
      </w:r>
      <w:r w:rsidR="00DB0384" w:rsidRPr="00D63806">
        <w:rPr>
          <w:szCs w:val="22"/>
        </w:rPr>
        <w:t xml:space="preserve"> készítmény ajánlott adagja</w:t>
      </w:r>
      <w:r w:rsidR="008054AF" w:rsidRPr="00D63806">
        <w:rPr>
          <w:szCs w:val="22"/>
        </w:rPr>
        <w:t xml:space="preserve"> 200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 naponta</w:t>
      </w:r>
      <w:r w:rsidR="00E574C4">
        <w:rPr>
          <w:szCs w:val="22"/>
        </w:rPr>
        <w:t xml:space="preserve"> 5-</w:t>
      </w:r>
      <w:r w:rsidR="008054AF" w:rsidRPr="00D63806">
        <w:rPr>
          <w:szCs w:val="22"/>
        </w:rPr>
        <w:t xml:space="preserve">ször (napközben </w:t>
      </w:r>
      <w:r w:rsidR="000652CD">
        <w:rPr>
          <w:szCs w:val="22"/>
        </w:rPr>
        <w:t xml:space="preserve">kb. </w:t>
      </w:r>
      <w:r w:rsidR="008054AF" w:rsidRPr="00D63806">
        <w:rPr>
          <w:szCs w:val="22"/>
        </w:rPr>
        <w:t>4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óránként) 5</w:t>
      </w:r>
      <w:r w:rsidR="00212419">
        <w:rPr>
          <w:szCs w:val="22"/>
        </w:rPr>
        <w:t> </w:t>
      </w:r>
      <w:r w:rsidR="008054AF" w:rsidRPr="00D63806">
        <w:rPr>
          <w:szCs w:val="22"/>
        </w:rPr>
        <w:t>napig. Súlyos fertőzés esetén 5</w:t>
      </w:r>
      <w:r w:rsidR="00212419">
        <w:rPr>
          <w:szCs w:val="22"/>
        </w:rPr>
        <w:t> </w:t>
      </w:r>
      <w:r w:rsidR="008054AF" w:rsidRPr="00D63806">
        <w:rPr>
          <w:szCs w:val="22"/>
        </w:rPr>
        <w:t xml:space="preserve">napnál hosszabb kezelést is rendelhet a </w:t>
      </w:r>
      <w:r w:rsidR="00F410B9">
        <w:rPr>
          <w:szCs w:val="22"/>
        </w:rPr>
        <w:t>kezelő</w:t>
      </w:r>
      <w:r w:rsidR="008054AF" w:rsidRPr="00D63806">
        <w:rPr>
          <w:szCs w:val="22"/>
        </w:rPr>
        <w:t>orvos</w:t>
      </w:r>
      <w:r w:rsidR="00F410B9">
        <w:rPr>
          <w:szCs w:val="22"/>
        </w:rPr>
        <w:t>a</w:t>
      </w:r>
      <w:r w:rsidR="008054AF" w:rsidRPr="00D63806">
        <w:rPr>
          <w:szCs w:val="22"/>
        </w:rPr>
        <w:t xml:space="preserve">. </w:t>
      </w:r>
      <w:r w:rsidR="009819C0">
        <w:rPr>
          <w:szCs w:val="22"/>
        </w:rPr>
        <w:t>Ha Ön i</w:t>
      </w:r>
      <w:r w:rsidR="008054AF" w:rsidRPr="00D63806">
        <w:rPr>
          <w:szCs w:val="22"/>
        </w:rPr>
        <w:t>mmunkárosodásban vagy felszívódási zavarban szenved</w:t>
      </w:r>
      <w:r w:rsidR="009819C0">
        <w:rPr>
          <w:szCs w:val="22"/>
        </w:rPr>
        <w:t>, ez</w:t>
      </w:r>
      <w:r w:rsidR="001766B9">
        <w:rPr>
          <w:szCs w:val="22"/>
        </w:rPr>
        <w:t>ekben az</w:t>
      </w:r>
      <w:r w:rsidR="009819C0">
        <w:rPr>
          <w:szCs w:val="22"/>
        </w:rPr>
        <w:t xml:space="preserve"> </w:t>
      </w:r>
      <w:r w:rsidR="008054AF" w:rsidRPr="00D63806">
        <w:rPr>
          <w:szCs w:val="22"/>
        </w:rPr>
        <w:t>eset</w:t>
      </w:r>
      <w:r w:rsidR="001766B9">
        <w:rPr>
          <w:szCs w:val="22"/>
        </w:rPr>
        <w:t>ek</w:t>
      </w:r>
      <w:r w:rsidR="008054AF" w:rsidRPr="00D63806">
        <w:rPr>
          <w:szCs w:val="22"/>
        </w:rPr>
        <w:t>ben</w:t>
      </w:r>
      <w:r w:rsidR="009819C0">
        <w:rPr>
          <w:szCs w:val="22"/>
        </w:rPr>
        <w:t xml:space="preserve"> kezelőorvosa</w:t>
      </w:r>
      <w:r w:rsidR="008054AF" w:rsidRPr="00D63806">
        <w:rPr>
          <w:szCs w:val="22"/>
        </w:rPr>
        <w:t xml:space="preserve"> a napi adag</w:t>
      </w:r>
      <w:r w:rsidR="00F410B9">
        <w:rPr>
          <w:szCs w:val="22"/>
        </w:rPr>
        <w:t>ot</w:t>
      </w:r>
      <w:r w:rsidR="008054AF" w:rsidRPr="00D63806">
        <w:rPr>
          <w:szCs w:val="22"/>
        </w:rPr>
        <w:t xml:space="preserve"> 5</w:t>
      </w:r>
      <w:r w:rsidR="00E574C4">
        <w:rPr>
          <w:szCs w:val="22"/>
        </w:rPr>
        <w:noBreakHyphen/>
      </w:r>
      <w:r w:rsidR="008054AF" w:rsidRPr="00D63806">
        <w:rPr>
          <w:szCs w:val="22"/>
        </w:rPr>
        <w:t>ször 400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 xml:space="preserve">mg-ra (napközben </w:t>
      </w:r>
      <w:r w:rsidR="000652CD">
        <w:rPr>
          <w:szCs w:val="22"/>
        </w:rPr>
        <w:t xml:space="preserve">kb. </w:t>
      </w:r>
      <w:r w:rsidR="008054AF" w:rsidRPr="00D63806">
        <w:rPr>
          <w:szCs w:val="22"/>
        </w:rPr>
        <w:t>4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óránként) emelhet</w:t>
      </w:r>
      <w:r w:rsidR="00F410B9">
        <w:rPr>
          <w:szCs w:val="22"/>
        </w:rPr>
        <w:t>i</w:t>
      </w:r>
      <w:r w:rsidR="008054AF" w:rsidRPr="00D63806">
        <w:rPr>
          <w:szCs w:val="22"/>
        </w:rPr>
        <w:t>.</w:t>
      </w:r>
    </w:p>
    <w:p w14:paraId="4C7494D0" w14:textId="77777777" w:rsidR="004477B6" w:rsidRPr="00D63806" w:rsidRDefault="004477B6" w:rsidP="00D63806">
      <w:pPr>
        <w:tabs>
          <w:tab w:val="left" w:pos="567"/>
        </w:tabs>
        <w:rPr>
          <w:szCs w:val="22"/>
        </w:rPr>
      </w:pPr>
    </w:p>
    <w:p w14:paraId="693285CF" w14:textId="3783F886" w:rsidR="001766B9" w:rsidRDefault="00E574C4" w:rsidP="00D63806">
      <w:pPr>
        <w:tabs>
          <w:tab w:val="left" w:pos="567"/>
        </w:tabs>
        <w:rPr>
          <w:i/>
          <w:szCs w:val="22"/>
          <w:u w:val="single"/>
        </w:rPr>
      </w:pPr>
      <w:r>
        <w:rPr>
          <w:i/>
          <w:szCs w:val="22"/>
          <w:u w:val="single"/>
        </w:rPr>
        <w:t>A</w:t>
      </w:r>
      <w:r w:rsidRPr="00E574C4">
        <w:rPr>
          <w:i/>
          <w:szCs w:val="22"/>
          <w:u w:val="single"/>
        </w:rPr>
        <w:t xml:space="preserve"> </w:t>
      </w:r>
      <w:proofErr w:type="spellStart"/>
      <w:r w:rsidRPr="00E574C4">
        <w:rPr>
          <w:i/>
          <w:szCs w:val="22"/>
          <w:u w:val="single"/>
        </w:rPr>
        <w:t>Herpes</w:t>
      </w:r>
      <w:proofErr w:type="spellEnd"/>
      <w:r w:rsidRPr="00E574C4">
        <w:rPr>
          <w:i/>
          <w:szCs w:val="22"/>
          <w:u w:val="single"/>
        </w:rPr>
        <w:t xml:space="preserve"> </w:t>
      </w:r>
      <w:proofErr w:type="spellStart"/>
      <w:r w:rsidRPr="00E574C4">
        <w:rPr>
          <w:i/>
          <w:szCs w:val="22"/>
          <w:u w:val="single"/>
        </w:rPr>
        <w:t>simplex</w:t>
      </w:r>
      <w:proofErr w:type="spellEnd"/>
      <w:r w:rsidRPr="00E574C4">
        <w:rPr>
          <w:i/>
          <w:szCs w:val="22"/>
          <w:u w:val="single"/>
        </w:rPr>
        <w:t xml:space="preserve"> vírus által okozott visszatérő </w:t>
      </w:r>
      <w:r w:rsidR="008054AF" w:rsidRPr="00D63806">
        <w:rPr>
          <w:i/>
          <w:szCs w:val="22"/>
          <w:u w:val="single"/>
        </w:rPr>
        <w:t>fertőzés kezelésére (a kiújulás megelőzésére)</w:t>
      </w:r>
      <w:r>
        <w:rPr>
          <w:i/>
          <w:szCs w:val="22"/>
          <w:u w:val="single"/>
        </w:rPr>
        <w:t xml:space="preserve"> ép</w:t>
      </w:r>
      <w:r w:rsidR="001766B9">
        <w:rPr>
          <w:i/>
          <w:szCs w:val="22"/>
          <w:u w:val="single"/>
        </w:rPr>
        <w:t> </w:t>
      </w:r>
      <w:r>
        <w:rPr>
          <w:i/>
          <w:szCs w:val="22"/>
          <w:u w:val="single"/>
        </w:rPr>
        <w:t>immunrendszerű betegeknél</w:t>
      </w:r>
    </w:p>
    <w:p w14:paraId="2F7DCF3F" w14:textId="5CD1AD73" w:rsidR="008054AF" w:rsidRPr="00D63806" w:rsidRDefault="00685216" w:rsidP="00D63806">
      <w:pPr>
        <w:tabs>
          <w:tab w:val="left" w:pos="567"/>
        </w:tabs>
        <w:rPr>
          <w:szCs w:val="22"/>
        </w:rPr>
      </w:pPr>
      <w:r>
        <w:rPr>
          <w:szCs w:val="22"/>
        </w:rPr>
        <w:t>A</w:t>
      </w:r>
      <w:r w:rsidR="00240878" w:rsidRPr="00D63806">
        <w:rPr>
          <w:szCs w:val="22"/>
        </w:rPr>
        <w:t xml:space="preserve"> készítmény ajánlott adagja </w:t>
      </w:r>
      <w:r w:rsidR="008054AF" w:rsidRPr="00D63806">
        <w:rPr>
          <w:szCs w:val="22"/>
        </w:rPr>
        <w:t>200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 naponta 4-szer, kb. 6</w:t>
      </w:r>
      <w:r w:rsidR="00212419">
        <w:rPr>
          <w:szCs w:val="22"/>
        </w:rPr>
        <w:t> </w:t>
      </w:r>
      <w:r w:rsidR="008054AF" w:rsidRPr="00D63806">
        <w:rPr>
          <w:szCs w:val="22"/>
        </w:rPr>
        <w:t xml:space="preserve">óránként, </w:t>
      </w:r>
      <w:r w:rsidR="00AE44EF">
        <w:rPr>
          <w:szCs w:val="22"/>
        </w:rPr>
        <w:t>vagy</w:t>
      </w:r>
      <w:r w:rsidR="008054AF" w:rsidRPr="00D63806">
        <w:rPr>
          <w:szCs w:val="22"/>
        </w:rPr>
        <w:t xml:space="preserve"> 400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 naponta 2-szer</w:t>
      </w:r>
      <w:r w:rsidR="00E574C4">
        <w:rPr>
          <w:szCs w:val="22"/>
        </w:rPr>
        <w:t>,</w:t>
      </w:r>
      <w:r w:rsidR="008054AF" w:rsidRPr="00D63806">
        <w:rPr>
          <w:szCs w:val="22"/>
        </w:rPr>
        <w:t xml:space="preserve"> kb. 12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óránként. Elegendő lehet napi 3</w:t>
      </w:r>
      <w:r w:rsidR="004477B6" w:rsidRPr="00D63806">
        <w:rPr>
          <w:szCs w:val="22"/>
        </w:rPr>
        <w:noBreakHyphen/>
      </w:r>
      <w:r w:rsidR="008054AF" w:rsidRPr="00D63806">
        <w:rPr>
          <w:szCs w:val="22"/>
        </w:rPr>
        <w:t>szor 200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 xml:space="preserve">mg, </w:t>
      </w:r>
      <w:proofErr w:type="spellStart"/>
      <w:r w:rsidR="008054AF" w:rsidRPr="00D63806">
        <w:rPr>
          <w:szCs w:val="22"/>
        </w:rPr>
        <w:t>esetenként</w:t>
      </w:r>
      <w:proofErr w:type="spellEnd"/>
      <w:r w:rsidR="008054AF" w:rsidRPr="00D63806">
        <w:rPr>
          <w:szCs w:val="22"/>
        </w:rPr>
        <w:t xml:space="preserve"> 2-szer 200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 is.</w:t>
      </w:r>
    </w:p>
    <w:p w14:paraId="08847C02" w14:textId="72F7FEA6" w:rsidR="004477B6" w:rsidRPr="00D63806" w:rsidRDefault="00240878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A kezelést 6-12</w:t>
      </w:r>
      <w:r w:rsidR="00212419">
        <w:rPr>
          <w:szCs w:val="22"/>
        </w:rPr>
        <w:t> </w:t>
      </w:r>
      <w:r w:rsidRPr="00D63806">
        <w:rPr>
          <w:szCs w:val="22"/>
        </w:rPr>
        <w:t>hónaponként rendszeresen meg kell szakítani.</w:t>
      </w:r>
    </w:p>
    <w:p w14:paraId="5D95FD37" w14:textId="77777777" w:rsidR="005F2C24" w:rsidRPr="00D63806" w:rsidRDefault="005F2C24" w:rsidP="00D63806">
      <w:pPr>
        <w:tabs>
          <w:tab w:val="left" w:pos="567"/>
        </w:tabs>
        <w:rPr>
          <w:szCs w:val="22"/>
        </w:rPr>
      </w:pPr>
    </w:p>
    <w:p w14:paraId="38E658E7" w14:textId="2EF11965" w:rsidR="001766B9" w:rsidRDefault="008054AF" w:rsidP="00D63806">
      <w:pPr>
        <w:tabs>
          <w:tab w:val="left" w:pos="567"/>
        </w:tabs>
        <w:rPr>
          <w:i/>
          <w:szCs w:val="22"/>
          <w:u w:val="single"/>
        </w:rPr>
      </w:pPr>
      <w:proofErr w:type="spellStart"/>
      <w:r w:rsidRPr="00D63806">
        <w:rPr>
          <w:i/>
          <w:szCs w:val="22"/>
          <w:u w:val="single"/>
        </w:rPr>
        <w:t>Herpes</w:t>
      </w:r>
      <w:proofErr w:type="spellEnd"/>
      <w:r w:rsidRPr="00D63806">
        <w:rPr>
          <w:i/>
          <w:szCs w:val="22"/>
          <w:u w:val="single"/>
        </w:rPr>
        <w:t xml:space="preserve"> </w:t>
      </w:r>
      <w:proofErr w:type="spellStart"/>
      <w:r w:rsidRPr="00D63806">
        <w:rPr>
          <w:i/>
          <w:szCs w:val="22"/>
          <w:u w:val="single"/>
        </w:rPr>
        <w:t>simplex</w:t>
      </w:r>
      <w:proofErr w:type="spellEnd"/>
      <w:r w:rsidRPr="00D63806">
        <w:rPr>
          <w:i/>
          <w:szCs w:val="22"/>
          <w:u w:val="single"/>
        </w:rPr>
        <w:t xml:space="preserve"> </w:t>
      </w:r>
      <w:r w:rsidR="00E574C4">
        <w:rPr>
          <w:i/>
          <w:szCs w:val="22"/>
          <w:u w:val="single"/>
        </w:rPr>
        <w:t xml:space="preserve">vírus által okozott </w:t>
      </w:r>
      <w:r w:rsidRPr="00D63806">
        <w:rPr>
          <w:i/>
          <w:szCs w:val="22"/>
          <w:u w:val="single"/>
        </w:rPr>
        <w:t>fertőzés megelőzésére immunhiányos betegek</w:t>
      </w:r>
      <w:r w:rsidR="00E574C4">
        <w:rPr>
          <w:i/>
          <w:szCs w:val="22"/>
          <w:u w:val="single"/>
        </w:rPr>
        <w:t>nél</w:t>
      </w:r>
    </w:p>
    <w:p w14:paraId="5E20126D" w14:textId="77E52A82" w:rsidR="008054AF" w:rsidRPr="00D63806" w:rsidRDefault="00685216" w:rsidP="00D63806">
      <w:pPr>
        <w:tabs>
          <w:tab w:val="left" w:pos="567"/>
        </w:tabs>
        <w:rPr>
          <w:szCs w:val="22"/>
        </w:rPr>
      </w:pPr>
      <w:r>
        <w:rPr>
          <w:szCs w:val="22"/>
        </w:rPr>
        <w:t>A</w:t>
      </w:r>
      <w:r w:rsidR="00240878" w:rsidRPr="00D63806">
        <w:rPr>
          <w:szCs w:val="22"/>
        </w:rPr>
        <w:t xml:space="preserve"> készítmény ajánlott adagja</w:t>
      </w:r>
      <w:r w:rsidR="008054AF" w:rsidRPr="00D63806">
        <w:rPr>
          <w:szCs w:val="22"/>
        </w:rPr>
        <w:t xml:space="preserve"> 200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 xml:space="preserve">mg naponta </w:t>
      </w:r>
      <w:r w:rsidR="00E574C4">
        <w:rPr>
          <w:szCs w:val="22"/>
        </w:rPr>
        <w:t>4-</w:t>
      </w:r>
      <w:r w:rsidR="008054AF" w:rsidRPr="00D63806">
        <w:rPr>
          <w:szCs w:val="22"/>
        </w:rPr>
        <w:t>szer</w:t>
      </w:r>
      <w:r w:rsidR="000652CD">
        <w:rPr>
          <w:szCs w:val="22"/>
        </w:rPr>
        <w:t xml:space="preserve"> </w:t>
      </w:r>
      <w:r w:rsidR="008054AF" w:rsidRPr="00D63806">
        <w:rPr>
          <w:szCs w:val="22"/>
        </w:rPr>
        <w:t>(</w:t>
      </w:r>
      <w:r w:rsidR="000652CD">
        <w:rPr>
          <w:szCs w:val="22"/>
        </w:rPr>
        <w:t xml:space="preserve">kb. </w:t>
      </w:r>
      <w:r w:rsidR="003F779B" w:rsidRPr="00D63806">
        <w:rPr>
          <w:szCs w:val="22"/>
        </w:rPr>
        <w:t>6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óránként bevéve)</w:t>
      </w:r>
      <w:r w:rsidR="00063F93" w:rsidRPr="00D63806">
        <w:rPr>
          <w:szCs w:val="22"/>
        </w:rPr>
        <w:t>.</w:t>
      </w:r>
      <w:r w:rsidR="008054AF" w:rsidRPr="00D63806">
        <w:rPr>
          <w:szCs w:val="22"/>
        </w:rPr>
        <w:t xml:space="preserve"> </w:t>
      </w:r>
      <w:r w:rsidR="00063F93" w:rsidRPr="00D63806">
        <w:rPr>
          <w:szCs w:val="22"/>
        </w:rPr>
        <w:t>S</w:t>
      </w:r>
      <w:r w:rsidR="008054AF" w:rsidRPr="00D63806">
        <w:rPr>
          <w:szCs w:val="22"/>
        </w:rPr>
        <w:t>úlyos</w:t>
      </w:r>
      <w:r w:rsidR="00240878" w:rsidRPr="00D63806">
        <w:rPr>
          <w:szCs w:val="22"/>
        </w:rPr>
        <w:t>an</w:t>
      </w:r>
      <w:r w:rsidR="008054AF" w:rsidRPr="00D63806">
        <w:rPr>
          <w:szCs w:val="22"/>
        </w:rPr>
        <w:t xml:space="preserve"> </w:t>
      </w:r>
      <w:r w:rsidR="00AB2F38" w:rsidRPr="00D63806">
        <w:rPr>
          <w:szCs w:val="22"/>
        </w:rPr>
        <w:t xml:space="preserve">immunhiányos betegeknél </w:t>
      </w:r>
      <w:r w:rsidR="008054AF" w:rsidRPr="00D63806">
        <w:rPr>
          <w:szCs w:val="22"/>
        </w:rPr>
        <w:t>vagy felszívódási zavarban naponta 4-szer 400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</w:t>
      </w:r>
      <w:r w:rsidR="001766B9">
        <w:rPr>
          <w:szCs w:val="22"/>
        </w:rPr>
        <w:t xml:space="preserve"> adagra</w:t>
      </w:r>
      <w:r w:rsidR="008054AF" w:rsidRPr="00D63806">
        <w:rPr>
          <w:szCs w:val="22"/>
        </w:rPr>
        <w:t xml:space="preserve"> (6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óránként bevéve) is szükség lehet.</w:t>
      </w:r>
    </w:p>
    <w:p w14:paraId="0F6FCB93" w14:textId="77777777" w:rsidR="004477B6" w:rsidRPr="00D63806" w:rsidRDefault="004477B6" w:rsidP="00D63806">
      <w:pPr>
        <w:tabs>
          <w:tab w:val="left" w:pos="567"/>
        </w:tabs>
        <w:rPr>
          <w:szCs w:val="22"/>
        </w:rPr>
      </w:pPr>
    </w:p>
    <w:p w14:paraId="7BD35812" w14:textId="2D9CB051" w:rsidR="001766B9" w:rsidRDefault="008054AF" w:rsidP="00D63806">
      <w:pPr>
        <w:tabs>
          <w:tab w:val="left" w:pos="567"/>
        </w:tabs>
        <w:rPr>
          <w:szCs w:val="22"/>
          <w:u w:val="single"/>
        </w:rPr>
      </w:pPr>
      <w:r w:rsidRPr="00D63806">
        <w:rPr>
          <w:i/>
          <w:szCs w:val="22"/>
          <w:u w:val="single"/>
        </w:rPr>
        <w:t>Övsömör</w:t>
      </w:r>
      <w:r w:rsidR="003A320D" w:rsidRPr="00D63806">
        <w:rPr>
          <w:i/>
          <w:szCs w:val="22"/>
          <w:u w:val="single"/>
        </w:rPr>
        <w:t xml:space="preserve"> és bárányhimlő</w:t>
      </w:r>
      <w:r w:rsidRPr="00D63806">
        <w:rPr>
          <w:i/>
          <w:szCs w:val="22"/>
          <w:u w:val="single"/>
        </w:rPr>
        <w:t xml:space="preserve"> kezelésére</w:t>
      </w:r>
    </w:p>
    <w:p w14:paraId="4EE17010" w14:textId="1A54BDBF" w:rsidR="008054AF" w:rsidRPr="00D63806" w:rsidRDefault="00685216" w:rsidP="00D63806">
      <w:pPr>
        <w:tabs>
          <w:tab w:val="left" w:pos="567"/>
        </w:tabs>
        <w:rPr>
          <w:szCs w:val="22"/>
        </w:rPr>
      </w:pPr>
      <w:r>
        <w:rPr>
          <w:szCs w:val="22"/>
        </w:rPr>
        <w:t>A</w:t>
      </w:r>
      <w:r w:rsidR="003A320D" w:rsidRPr="00D63806">
        <w:rPr>
          <w:szCs w:val="22"/>
        </w:rPr>
        <w:t xml:space="preserve"> készítmény ajánlott adagja </w:t>
      </w:r>
      <w:r w:rsidR="008054AF" w:rsidRPr="00D63806">
        <w:rPr>
          <w:szCs w:val="22"/>
        </w:rPr>
        <w:t>800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 xml:space="preserve">mg naponta </w:t>
      </w:r>
      <w:r w:rsidR="00E574C4">
        <w:rPr>
          <w:szCs w:val="22"/>
        </w:rPr>
        <w:t>5-</w:t>
      </w:r>
      <w:r w:rsidR="008054AF" w:rsidRPr="00D63806">
        <w:rPr>
          <w:szCs w:val="22"/>
        </w:rPr>
        <w:t>ször (napközben kb. 4</w:t>
      </w:r>
      <w:r w:rsidR="00212419">
        <w:rPr>
          <w:szCs w:val="22"/>
        </w:rPr>
        <w:t> </w:t>
      </w:r>
      <w:r w:rsidR="008054AF" w:rsidRPr="00D63806">
        <w:rPr>
          <w:szCs w:val="22"/>
        </w:rPr>
        <w:t xml:space="preserve">óránként). A kezelést </w:t>
      </w:r>
      <w:r w:rsidR="001766B9">
        <w:rPr>
          <w:szCs w:val="22"/>
        </w:rPr>
        <w:t xml:space="preserve">legalább </w:t>
      </w:r>
      <w:r w:rsidR="008054AF" w:rsidRPr="00D63806">
        <w:rPr>
          <w:szCs w:val="22"/>
        </w:rPr>
        <w:t>hét napig kell folytatni. A kezelés annál hatásosabb, minél hamarabb kezdődik, lehetőleg az első bőrtünet megjelenését követő 24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órán belül.</w:t>
      </w:r>
    </w:p>
    <w:p w14:paraId="3994EF5A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</w:p>
    <w:p w14:paraId="21AF2BDC" w14:textId="77777777" w:rsidR="008054AF" w:rsidRPr="00D63806" w:rsidRDefault="00BF0542" w:rsidP="00D63806">
      <w:pPr>
        <w:pStyle w:val="Cmsor7"/>
        <w:rPr>
          <w:szCs w:val="22"/>
        </w:rPr>
      </w:pPr>
      <w:r w:rsidRPr="00D63806">
        <w:rPr>
          <w:szCs w:val="22"/>
        </w:rPr>
        <w:t>Alkalmazása g</w:t>
      </w:r>
      <w:r w:rsidR="008054AF" w:rsidRPr="00D63806">
        <w:rPr>
          <w:szCs w:val="22"/>
        </w:rPr>
        <w:t>yermekek</w:t>
      </w:r>
      <w:r w:rsidRPr="00D63806">
        <w:rPr>
          <w:szCs w:val="22"/>
        </w:rPr>
        <w:t>nél</w:t>
      </w:r>
    </w:p>
    <w:p w14:paraId="58325A6E" w14:textId="77777777" w:rsidR="004477B6" w:rsidRPr="00D63806" w:rsidRDefault="004477B6" w:rsidP="00D63806">
      <w:pPr>
        <w:rPr>
          <w:szCs w:val="22"/>
        </w:rPr>
      </w:pPr>
    </w:p>
    <w:p w14:paraId="20549E82" w14:textId="400012DE" w:rsidR="001766B9" w:rsidRDefault="008054AF" w:rsidP="00D63806">
      <w:pPr>
        <w:tabs>
          <w:tab w:val="left" w:pos="567"/>
        </w:tabs>
        <w:rPr>
          <w:i/>
          <w:szCs w:val="22"/>
        </w:rPr>
      </w:pPr>
      <w:proofErr w:type="spellStart"/>
      <w:r w:rsidRPr="00D63806">
        <w:rPr>
          <w:i/>
          <w:szCs w:val="22"/>
          <w:u w:val="single"/>
        </w:rPr>
        <w:t>Herpes</w:t>
      </w:r>
      <w:proofErr w:type="spellEnd"/>
      <w:r w:rsidRPr="00D63806">
        <w:rPr>
          <w:i/>
          <w:szCs w:val="22"/>
          <w:u w:val="single"/>
        </w:rPr>
        <w:t xml:space="preserve"> </w:t>
      </w:r>
      <w:proofErr w:type="spellStart"/>
      <w:r w:rsidRPr="00D63806">
        <w:rPr>
          <w:i/>
          <w:szCs w:val="22"/>
          <w:u w:val="single"/>
        </w:rPr>
        <w:t>simplex</w:t>
      </w:r>
      <w:proofErr w:type="spellEnd"/>
      <w:r w:rsidRPr="00D63806">
        <w:rPr>
          <w:i/>
          <w:szCs w:val="22"/>
          <w:u w:val="single"/>
        </w:rPr>
        <w:t xml:space="preserve"> </w:t>
      </w:r>
      <w:r w:rsidR="000652CD">
        <w:rPr>
          <w:i/>
          <w:szCs w:val="22"/>
          <w:u w:val="single"/>
        </w:rPr>
        <w:t xml:space="preserve">vírus által okozott </w:t>
      </w:r>
      <w:r w:rsidRPr="00D63806">
        <w:rPr>
          <w:i/>
          <w:szCs w:val="22"/>
          <w:u w:val="single"/>
        </w:rPr>
        <w:t>fertőzés kezelésére és a fertőzés megelőzésére immunhiányos gyermekek</w:t>
      </w:r>
      <w:r w:rsidR="000652CD">
        <w:rPr>
          <w:i/>
          <w:szCs w:val="22"/>
          <w:u w:val="single"/>
        </w:rPr>
        <w:t>nél</w:t>
      </w:r>
    </w:p>
    <w:p w14:paraId="1EC4210E" w14:textId="573BDE2F" w:rsidR="000652CD" w:rsidRDefault="00910AE9" w:rsidP="00D63806">
      <w:pPr>
        <w:tabs>
          <w:tab w:val="left" w:pos="567"/>
        </w:tabs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aciklovir</w:t>
      </w:r>
      <w:proofErr w:type="spellEnd"/>
      <w:r>
        <w:rPr>
          <w:szCs w:val="22"/>
        </w:rPr>
        <w:t xml:space="preserve"> ajánlott adagja </w:t>
      </w:r>
      <w:r w:rsidR="008054AF" w:rsidRPr="00D63806">
        <w:rPr>
          <w:szCs w:val="22"/>
        </w:rPr>
        <w:t>2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éves kor alatti gyermekek részére a szokásos felnőtt adag fele: 100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 xml:space="preserve">mg naponta 5-ször. A </w:t>
      </w:r>
      <w:r w:rsidR="000652CD">
        <w:rPr>
          <w:szCs w:val="22"/>
        </w:rPr>
        <w:t>2</w:t>
      </w:r>
      <w:r w:rsidR="00212419">
        <w:rPr>
          <w:szCs w:val="22"/>
        </w:rPr>
        <w:t> </w:t>
      </w:r>
      <w:r w:rsidR="008054AF" w:rsidRPr="00D63806">
        <w:rPr>
          <w:szCs w:val="22"/>
        </w:rPr>
        <w:t xml:space="preserve">éves kor alatti gyermekek kezelésére javasolt alacsony adagok </w:t>
      </w:r>
      <w:r w:rsidR="001766B9">
        <w:rPr>
          <w:szCs w:val="22"/>
        </w:rPr>
        <w:t>bevitelére</w:t>
      </w:r>
      <w:r w:rsidR="001766B9" w:rsidRPr="00D63806">
        <w:rPr>
          <w:szCs w:val="22"/>
        </w:rPr>
        <w:t xml:space="preserve"> </w:t>
      </w:r>
      <w:r w:rsidR="008054AF" w:rsidRPr="00D63806">
        <w:rPr>
          <w:szCs w:val="22"/>
        </w:rPr>
        <w:t xml:space="preserve">a </w:t>
      </w:r>
      <w:proofErr w:type="spellStart"/>
      <w:r w:rsidR="008054AF" w:rsidRPr="00D63806">
        <w:rPr>
          <w:szCs w:val="22"/>
        </w:rPr>
        <w:t>Telviran</w:t>
      </w:r>
      <w:proofErr w:type="spellEnd"/>
      <w:r w:rsidR="008054AF" w:rsidRPr="00D63806">
        <w:rPr>
          <w:szCs w:val="22"/>
        </w:rPr>
        <w:t xml:space="preserve"> tabletta nem alkalmazható, erre a célra más </w:t>
      </w:r>
      <w:proofErr w:type="spellStart"/>
      <w:r w:rsidR="008054AF" w:rsidRPr="00D63806">
        <w:rPr>
          <w:szCs w:val="22"/>
        </w:rPr>
        <w:t>aciklovir</w:t>
      </w:r>
      <w:proofErr w:type="spellEnd"/>
      <w:r w:rsidR="00EE5A4D">
        <w:rPr>
          <w:szCs w:val="22"/>
        </w:rPr>
        <w:t>-tartalmú</w:t>
      </w:r>
      <w:r w:rsidR="008054AF" w:rsidRPr="00D63806">
        <w:rPr>
          <w:szCs w:val="22"/>
        </w:rPr>
        <w:t xml:space="preserve"> készítményt </w:t>
      </w:r>
      <w:r w:rsidR="001766B9">
        <w:rPr>
          <w:szCs w:val="22"/>
        </w:rPr>
        <w:t xml:space="preserve">fog rendelni </w:t>
      </w:r>
      <w:r w:rsidR="008054AF" w:rsidRPr="00D63806">
        <w:rPr>
          <w:szCs w:val="22"/>
        </w:rPr>
        <w:t>a</w:t>
      </w:r>
      <w:r w:rsidR="00EE5A4D">
        <w:rPr>
          <w:szCs w:val="22"/>
        </w:rPr>
        <w:t xml:space="preserve"> kezelő</w:t>
      </w:r>
      <w:r w:rsidR="008054AF" w:rsidRPr="00D63806">
        <w:rPr>
          <w:szCs w:val="22"/>
        </w:rPr>
        <w:t>orvos.</w:t>
      </w:r>
    </w:p>
    <w:p w14:paraId="6534C98F" w14:textId="38C71D91" w:rsidR="008054AF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Két éves kor felett a</w:t>
      </w:r>
      <w:r w:rsidR="00910AE9">
        <w:rPr>
          <w:szCs w:val="22"/>
        </w:rPr>
        <w:t xml:space="preserve">z </w:t>
      </w:r>
      <w:proofErr w:type="spellStart"/>
      <w:r w:rsidR="00910AE9">
        <w:rPr>
          <w:szCs w:val="22"/>
        </w:rPr>
        <w:t>aciklovir</w:t>
      </w:r>
      <w:proofErr w:type="spellEnd"/>
      <w:r w:rsidRPr="00D63806">
        <w:rPr>
          <w:szCs w:val="22"/>
        </w:rPr>
        <w:t xml:space="preserve"> teljes felnőtt adag</w:t>
      </w:r>
      <w:r w:rsidR="00910AE9">
        <w:rPr>
          <w:szCs w:val="22"/>
        </w:rPr>
        <w:t>ja</w:t>
      </w:r>
      <w:r w:rsidRPr="00D63806">
        <w:rPr>
          <w:szCs w:val="22"/>
        </w:rPr>
        <w:t xml:space="preserve"> adható (200</w:t>
      </w:r>
      <w:r w:rsidR="004477B6" w:rsidRPr="00D63806">
        <w:rPr>
          <w:szCs w:val="22"/>
        </w:rPr>
        <w:t> </w:t>
      </w:r>
      <w:r w:rsidRPr="00D63806">
        <w:rPr>
          <w:szCs w:val="22"/>
        </w:rPr>
        <w:t>mg naponta 5-ször, napközben 4</w:t>
      </w:r>
      <w:r w:rsidR="00212419">
        <w:rPr>
          <w:szCs w:val="22"/>
        </w:rPr>
        <w:t> </w:t>
      </w:r>
      <w:r w:rsidRPr="00D63806">
        <w:rPr>
          <w:szCs w:val="22"/>
        </w:rPr>
        <w:t>óránként).</w:t>
      </w:r>
    </w:p>
    <w:p w14:paraId="35256AFC" w14:textId="77777777" w:rsidR="004477B6" w:rsidRPr="00D63806" w:rsidRDefault="004477B6" w:rsidP="00D63806">
      <w:pPr>
        <w:tabs>
          <w:tab w:val="left" w:pos="567"/>
        </w:tabs>
        <w:rPr>
          <w:szCs w:val="22"/>
        </w:rPr>
      </w:pPr>
    </w:p>
    <w:p w14:paraId="320AF000" w14:textId="77777777" w:rsidR="00685216" w:rsidRDefault="000652CD" w:rsidP="00D63806">
      <w:pPr>
        <w:tabs>
          <w:tab w:val="left" w:pos="567"/>
        </w:tabs>
        <w:rPr>
          <w:i/>
          <w:szCs w:val="22"/>
        </w:rPr>
      </w:pPr>
      <w:r>
        <w:rPr>
          <w:i/>
          <w:szCs w:val="22"/>
          <w:u w:val="single"/>
        </w:rPr>
        <w:t>B</w:t>
      </w:r>
      <w:r w:rsidR="008054AF" w:rsidRPr="00D63806">
        <w:rPr>
          <w:i/>
          <w:szCs w:val="22"/>
          <w:u w:val="single"/>
        </w:rPr>
        <w:t xml:space="preserve">árányhimlő kezelésére </w:t>
      </w:r>
      <w:r>
        <w:rPr>
          <w:i/>
          <w:szCs w:val="22"/>
          <w:u w:val="single"/>
        </w:rPr>
        <w:t>i</w:t>
      </w:r>
      <w:r w:rsidRPr="00D63806">
        <w:rPr>
          <w:i/>
          <w:szCs w:val="22"/>
          <w:u w:val="single"/>
        </w:rPr>
        <w:t>mmunhiányos gyermekeknél</w:t>
      </w:r>
    </w:p>
    <w:p w14:paraId="77861EEF" w14:textId="75D1E6F3" w:rsidR="008054AF" w:rsidRPr="00D63806" w:rsidRDefault="00685216" w:rsidP="00D63806">
      <w:pPr>
        <w:tabs>
          <w:tab w:val="left" w:pos="567"/>
        </w:tabs>
        <w:rPr>
          <w:szCs w:val="22"/>
        </w:rPr>
      </w:pPr>
      <w:r>
        <w:rPr>
          <w:szCs w:val="22"/>
        </w:rPr>
        <w:t>A</w:t>
      </w:r>
      <w:r w:rsidR="000652CD" w:rsidRPr="00387F76">
        <w:rPr>
          <w:szCs w:val="22"/>
        </w:rPr>
        <w:t xml:space="preserve"> </w:t>
      </w:r>
      <w:r w:rsidR="008054AF" w:rsidRPr="000652CD">
        <w:rPr>
          <w:szCs w:val="22"/>
        </w:rPr>
        <w:t>javasolt adag</w:t>
      </w:r>
      <w:r w:rsidR="000652CD">
        <w:rPr>
          <w:szCs w:val="22"/>
        </w:rPr>
        <w:t xml:space="preserve"> </w:t>
      </w:r>
      <w:r w:rsidR="008054AF" w:rsidRPr="00D63806">
        <w:rPr>
          <w:szCs w:val="22"/>
        </w:rPr>
        <w:t>testtömeg kilogrammonként 20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 xml:space="preserve">mg naponta </w:t>
      </w:r>
      <w:r w:rsidR="000652CD">
        <w:rPr>
          <w:szCs w:val="22"/>
        </w:rPr>
        <w:t>4-</w:t>
      </w:r>
      <w:r w:rsidR="008054AF" w:rsidRPr="00D63806">
        <w:rPr>
          <w:szCs w:val="22"/>
        </w:rPr>
        <w:t>szer, ez általában 2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éves kor alatt nap</w:t>
      </w:r>
      <w:r w:rsidR="000652CD">
        <w:rPr>
          <w:szCs w:val="22"/>
        </w:rPr>
        <w:t>onta</w:t>
      </w:r>
      <w:r w:rsidR="008054AF" w:rsidRPr="00D63806">
        <w:rPr>
          <w:szCs w:val="22"/>
        </w:rPr>
        <w:t xml:space="preserve"> 4-szer 200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</w:t>
      </w:r>
      <w:r w:rsidR="00A50489">
        <w:rPr>
          <w:szCs w:val="22"/>
        </w:rPr>
        <w:t xml:space="preserve"> (</w:t>
      </w:r>
      <w:r w:rsidR="00A50489" w:rsidRPr="00D63806">
        <w:rPr>
          <w:szCs w:val="22"/>
        </w:rPr>
        <w:t xml:space="preserve">erre a célra </w:t>
      </w:r>
      <w:r w:rsidR="00A50489">
        <w:rPr>
          <w:szCs w:val="22"/>
        </w:rPr>
        <w:t xml:space="preserve">kezelőorvosa </w:t>
      </w:r>
      <w:r w:rsidR="00A50489" w:rsidRPr="00D63806">
        <w:rPr>
          <w:szCs w:val="22"/>
        </w:rPr>
        <w:t xml:space="preserve">más </w:t>
      </w:r>
      <w:proofErr w:type="spellStart"/>
      <w:r w:rsidR="00A50489" w:rsidRPr="00D63806">
        <w:rPr>
          <w:szCs w:val="22"/>
        </w:rPr>
        <w:t>aciklovir</w:t>
      </w:r>
      <w:proofErr w:type="spellEnd"/>
      <w:r w:rsidR="00A50489">
        <w:rPr>
          <w:szCs w:val="22"/>
        </w:rPr>
        <w:t xml:space="preserve">-tartalmú </w:t>
      </w:r>
      <w:r w:rsidR="00A50489" w:rsidRPr="00D63806">
        <w:rPr>
          <w:szCs w:val="22"/>
        </w:rPr>
        <w:t>készítményt rendel</w:t>
      </w:r>
      <w:r w:rsidR="00A50489">
        <w:rPr>
          <w:szCs w:val="22"/>
        </w:rPr>
        <w:t>het gyermekének)</w:t>
      </w:r>
      <w:r w:rsidR="008054AF" w:rsidRPr="00D63806">
        <w:rPr>
          <w:szCs w:val="22"/>
        </w:rPr>
        <w:t xml:space="preserve">, 2 és </w:t>
      </w:r>
      <w:r w:rsidR="0066438C" w:rsidRPr="00D63806">
        <w:rPr>
          <w:szCs w:val="22"/>
        </w:rPr>
        <w:t>5</w:t>
      </w:r>
      <w:r w:rsidR="00212419">
        <w:rPr>
          <w:szCs w:val="22"/>
        </w:rPr>
        <w:t> </w:t>
      </w:r>
      <w:r w:rsidR="008054AF" w:rsidRPr="00D63806">
        <w:rPr>
          <w:szCs w:val="22"/>
        </w:rPr>
        <w:t xml:space="preserve">éves kor között </w:t>
      </w:r>
      <w:r w:rsidR="000652CD">
        <w:rPr>
          <w:szCs w:val="22"/>
        </w:rPr>
        <w:t xml:space="preserve">naponta </w:t>
      </w:r>
      <w:r w:rsidR="008054AF" w:rsidRPr="00D63806">
        <w:rPr>
          <w:szCs w:val="22"/>
        </w:rPr>
        <w:t>4-szer 400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mg, 6</w:t>
      </w:r>
      <w:r w:rsidR="00212419">
        <w:rPr>
          <w:szCs w:val="22"/>
        </w:rPr>
        <w:t> </w:t>
      </w:r>
      <w:r w:rsidR="008054AF" w:rsidRPr="00D63806">
        <w:rPr>
          <w:szCs w:val="22"/>
        </w:rPr>
        <w:t>éves korban, illetve 6</w:t>
      </w:r>
      <w:r w:rsidR="00212419">
        <w:rPr>
          <w:szCs w:val="22"/>
        </w:rPr>
        <w:t> </w:t>
      </w:r>
      <w:r w:rsidR="008054AF" w:rsidRPr="00D63806">
        <w:rPr>
          <w:szCs w:val="22"/>
        </w:rPr>
        <w:t xml:space="preserve">éves kor fölött </w:t>
      </w:r>
      <w:r w:rsidR="000652CD">
        <w:rPr>
          <w:szCs w:val="22"/>
        </w:rPr>
        <w:t xml:space="preserve">naponta </w:t>
      </w:r>
      <w:r w:rsidR="008054AF" w:rsidRPr="00D63806">
        <w:rPr>
          <w:szCs w:val="22"/>
        </w:rPr>
        <w:t>4-szer 800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 xml:space="preserve">mg </w:t>
      </w:r>
      <w:proofErr w:type="spellStart"/>
      <w:r w:rsidR="008054AF" w:rsidRPr="00D63806">
        <w:rPr>
          <w:szCs w:val="22"/>
        </w:rPr>
        <w:t>aciklovir</w:t>
      </w:r>
      <w:proofErr w:type="spellEnd"/>
      <w:r w:rsidR="008054AF" w:rsidRPr="00D63806">
        <w:rPr>
          <w:szCs w:val="22"/>
        </w:rPr>
        <w:t xml:space="preserve"> adását jelenti. Az egyszeri adag nem haladhatja meg a 800</w:t>
      </w:r>
      <w:r w:rsidR="004477B6" w:rsidRPr="00D63806">
        <w:rPr>
          <w:szCs w:val="22"/>
        </w:rPr>
        <w:t> </w:t>
      </w:r>
      <w:r w:rsidR="008054AF" w:rsidRPr="00D63806">
        <w:rPr>
          <w:szCs w:val="22"/>
        </w:rPr>
        <w:t>mg-ot. A kezelést 5</w:t>
      </w:r>
      <w:r w:rsidR="00212419">
        <w:rPr>
          <w:szCs w:val="22"/>
        </w:rPr>
        <w:t> </w:t>
      </w:r>
      <w:r w:rsidR="008054AF" w:rsidRPr="00D63806">
        <w:rPr>
          <w:szCs w:val="22"/>
        </w:rPr>
        <w:t>napig kell folytatni.</w:t>
      </w:r>
    </w:p>
    <w:p w14:paraId="6F5DAB69" w14:textId="77777777" w:rsidR="008054AF" w:rsidRDefault="008054AF" w:rsidP="00D63806">
      <w:pPr>
        <w:tabs>
          <w:tab w:val="left" w:pos="567"/>
        </w:tabs>
        <w:rPr>
          <w:szCs w:val="22"/>
        </w:rPr>
      </w:pPr>
    </w:p>
    <w:p w14:paraId="584558F3" w14:textId="339B0BBE" w:rsidR="0091399B" w:rsidRDefault="0091399B" w:rsidP="0091399B">
      <w:pPr>
        <w:tabs>
          <w:tab w:val="left" w:pos="567"/>
        </w:tabs>
        <w:rPr>
          <w:szCs w:val="22"/>
        </w:rPr>
      </w:pPr>
      <w:r>
        <w:rPr>
          <w:szCs w:val="22"/>
        </w:rPr>
        <w:t xml:space="preserve">Gyermekeknél 3 éves kor alatt és/vagy egyéb esetben, </w:t>
      </w:r>
      <w:r w:rsidR="00A35640">
        <w:rPr>
          <w:szCs w:val="22"/>
        </w:rPr>
        <w:t xml:space="preserve">amikor </w:t>
      </w:r>
      <w:r>
        <w:rPr>
          <w:szCs w:val="22"/>
        </w:rPr>
        <w:t xml:space="preserve">nyelési nehézség </w:t>
      </w:r>
      <w:r w:rsidR="00A35640">
        <w:rPr>
          <w:szCs w:val="22"/>
        </w:rPr>
        <w:t>áll fenn</w:t>
      </w:r>
      <w:r w:rsidRPr="00D63806">
        <w:rPr>
          <w:szCs w:val="22"/>
        </w:rPr>
        <w:t xml:space="preserve">, más </w:t>
      </w:r>
      <w:proofErr w:type="spellStart"/>
      <w:r w:rsidRPr="00D63806">
        <w:rPr>
          <w:szCs w:val="22"/>
        </w:rPr>
        <w:t>aciklovir</w:t>
      </w:r>
      <w:proofErr w:type="spellEnd"/>
      <w:r w:rsidR="009A2526">
        <w:rPr>
          <w:szCs w:val="22"/>
        </w:rPr>
        <w:noBreakHyphen/>
      </w:r>
      <w:r>
        <w:rPr>
          <w:szCs w:val="22"/>
        </w:rPr>
        <w:t>tartalmú</w:t>
      </w:r>
      <w:r w:rsidRPr="00D63806">
        <w:rPr>
          <w:szCs w:val="22"/>
        </w:rPr>
        <w:t xml:space="preserve"> készítményt </w:t>
      </w:r>
      <w:r>
        <w:rPr>
          <w:szCs w:val="22"/>
        </w:rPr>
        <w:t>rendel</w:t>
      </w:r>
      <w:r w:rsidR="00C73CC9">
        <w:rPr>
          <w:szCs w:val="22"/>
        </w:rPr>
        <w:t>het</w:t>
      </w:r>
      <w:r>
        <w:rPr>
          <w:szCs w:val="22"/>
        </w:rPr>
        <w:t xml:space="preserve"> </w:t>
      </w:r>
      <w:r w:rsidRPr="00D63806">
        <w:rPr>
          <w:szCs w:val="22"/>
        </w:rPr>
        <w:t>a</w:t>
      </w:r>
      <w:r>
        <w:rPr>
          <w:szCs w:val="22"/>
        </w:rPr>
        <w:t xml:space="preserve"> kezelő</w:t>
      </w:r>
      <w:r w:rsidRPr="00D63806">
        <w:rPr>
          <w:szCs w:val="22"/>
        </w:rPr>
        <w:t>orvos.</w:t>
      </w:r>
    </w:p>
    <w:p w14:paraId="7135EBE4" w14:textId="77777777" w:rsidR="0091399B" w:rsidRDefault="0091399B" w:rsidP="00D63806">
      <w:pPr>
        <w:tabs>
          <w:tab w:val="left" w:pos="567"/>
        </w:tabs>
        <w:rPr>
          <w:szCs w:val="22"/>
        </w:rPr>
      </w:pPr>
    </w:p>
    <w:p w14:paraId="2BF3C3EA" w14:textId="77777777" w:rsidR="0091399B" w:rsidRPr="00D63806" w:rsidRDefault="0091399B" w:rsidP="00D63806">
      <w:pPr>
        <w:tabs>
          <w:tab w:val="left" w:pos="567"/>
        </w:tabs>
        <w:rPr>
          <w:szCs w:val="22"/>
        </w:rPr>
      </w:pPr>
    </w:p>
    <w:p w14:paraId="7785CD42" w14:textId="77777777" w:rsidR="008054AF" w:rsidRPr="00D63806" w:rsidRDefault="000652CD" w:rsidP="00444913">
      <w:pPr>
        <w:pStyle w:val="Cmsor7"/>
        <w:rPr>
          <w:szCs w:val="22"/>
        </w:rPr>
      </w:pPr>
      <w:r>
        <w:rPr>
          <w:szCs w:val="22"/>
        </w:rPr>
        <w:lastRenderedPageBreak/>
        <w:t>Különleges</w:t>
      </w:r>
      <w:r w:rsidRPr="00D63806">
        <w:rPr>
          <w:szCs w:val="22"/>
        </w:rPr>
        <w:t xml:space="preserve"> </w:t>
      </w:r>
      <w:r w:rsidR="008054AF" w:rsidRPr="00D63806">
        <w:rPr>
          <w:szCs w:val="22"/>
        </w:rPr>
        <w:t>betegcsoportok</w:t>
      </w:r>
    </w:p>
    <w:p w14:paraId="63204F64" w14:textId="77777777" w:rsidR="004477B6" w:rsidRPr="00D63806" w:rsidRDefault="004477B6" w:rsidP="00444913">
      <w:pPr>
        <w:keepNext/>
        <w:rPr>
          <w:szCs w:val="22"/>
        </w:rPr>
      </w:pPr>
    </w:p>
    <w:p w14:paraId="69929740" w14:textId="77777777" w:rsidR="008054AF" w:rsidRPr="00D63806" w:rsidRDefault="008054AF" w:rsidP="00444913">
      <w:pPr>
        <w:keepNext/>
        <w:tabs>
          <w:tab w:val="left" w:pos="567"/>
        </w:tabs>
        <w:rPr>
          <w:szCs w:val="22"/>
        </w:rPr>
      </w:pPr>
      <w:r w:rsidRPr="00D63806">
        <w:rPr>
          <w:i/>
          <w:iCs/>
          <w:szCs w:val="22"/>
          <w:u w:val="single"/>
        </w:rPr>
        <w:t>Vesekárosodás</w:t>
      </w:r>
      <w:r w:rsidRPr="00D63806">
        <w:rPr>
          <w:szCs w:val="22"/>
          <w:u w:val="single"/>
        </w:rPr>
        <w:t xml:space="preserve"> </w:t>
      </w:r>
      <w:r w:rsidRPr="00D63806">
        <w:rPr>
          <w:szCs w:val="22"/>
        </w:rPr>
        <w:t xml:space="preserve">esetén az orvos az adagolást a vesefunkció függvényében és a fertőzés típusának megfelelően fogja meghatározni. </w:t>
      </w:r>
      <w:r w:rsidR="00E3080E" w:rsidRPr="00D63806">
        <w:rPr>
          <w:szCs w:val="22"/>
        </w:rPr>
        <w:t xml:space="preserve">A </w:t>
      </w:r>
      <w:proofErr w:type="spellStart"/>
      <w:r w:rsidR="00E3080E" w:rsidRPr="00D63806">
        <w:rPr>
          <w:szCs w:val="22"/>
        </w:rPr>
        <w:t>Telviran</w:t>
      </w:r>
      <w:proofErr w:type="spellEnd"/>
      <w:r w:rsidR="00E3080E" w:rsidRPr="00D63806">
        <w:rPr>
          <w:szCs w:val="22"/>
        </w:rPr>
        <w:t xml:space="preserve"> tablettával történő kezelés során </w:t>
      </w:r>
      <w:r w:rsidR="000D39FA" w:rsidRPr="00D63806">
        <w:rPr>
          <w:szCs w:val="22"/>
        </w:rPr>
        <w:t xml:space="preserve">a </w:t>
      </w:r>
      <w:r w:rsidR="00E3080E" w:rsidRPr="00D63806">
        <w:rPr>
          <w:szCs w:val="22"/>
        </w:rPr>
        <w:t>megfelelő folyadékbevitel</w:t>
      </w:r>
      <w:r w:rsidR="000D39FA" w:rsidRPr="00D63806">
        <w:rPr>
          <w:szCs w:val="22"/>
        </w:rPr>
        <w:t>ről gondoskodni kell.</w:t>
      </w:r>
    </w:p>
    <w:p w14:paraId="37C16FFB" w14:textId="77777777" w:rsidR="008054AF" w:rsidRPr="00D63806" w:rsidRDefault="008054AF" w:rsidP="00D63806">
      <w:pPr>
        <w:tabs>
          <w:tab w:val="left" w:pos="567"/>
        </w:tabs>
        <w:rPr>
          <w:b/>
          <w:i/>
          <w:szCs w:val="22"/>
          <w:u w:val="single"/>
        </w:rPr>
      </w:pPr>
    </w:p>
    <w:p w14:paraId="12F1C215" w14:textId="5E1E4C77" w:rsidR="00A575CF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i/>
          <w:szCs w:val="22"/>
          <w:u w:val="single"/>
        </w:rPr>
        <w:t>Idős</w:t>
      </w:r>
      <w:r w:rsidR="00387F76">
        <w:rPr>
          <w:i/>
          <w:szCs w:val="22"/>
          <w:u w:val="single"/>
        </w:rPr>
        <w:t>eknél</w:t>
      </w:r>
      <w:r w:rsidRPr="00D63806">
        <w:rPr>
          <w:i/>
          <w:szCs w:val="22"/>
          <w:u w:val="single"/>
        </w:rPr>
        <w:t xml:space="preserve"> (65</w:t>
      </w:r>
      <w:r w:rsidR="00212419">
        <w:rPr>
          <w:i/>
          <w:szCs w:val="22"/>
          <w:u w:val="single"/>
        </w:rPr>
        <w:t> </w:t>
      </w:r>
      <w:r w:rsidRPr="00D63806">
        <w:rPr>
          <w:i/>
          <w:szCs w:val="22"/>
          <w:u w:val="single"/>
        </w:rPr>
        <w:t>év felett)</w:t>
      </w:r>
      <w:r w:rsidRPr="00D63806">
        <w:rPr>
          <w:iCs/>
          <w:szCs w:val="22"/>
        </w:rPr>
        <w:t xml:space="preserve"> </w:t>
      </w:r>
      <w:r w:rsidRPr="00D63806">
        <w:rPr>
          <w:szCs w:val="22"/>
        </w:rPr>
        <w:t xml:space="preserve">ép veseműködés és megfelelő folyadékbevitel esetén nincs szükség az adagolás módosítására. </w:t>
      </w:r>
      <w:r w:rsidR="002C1EE1" w:rsidRPr="00D63806">
        <w:rPr>
          <w:szCs w:val="22"/>
        </w:rPr>
        <w:t xml:space="preserve">Idős betegek esetében </w:t>
      </w:r>
      <w:r w:rsidR="00A67F29" w:rsidRPr="00D63806">
        <w:rPr>
          <w:szCs w:val="22"/>
        </w:rPr>
        <w:t>azonban számolni kel</w:t>
      </w:r>
      <w:r w:rsidR="00A575CF" w:rsidRPr="00D63806">
        <w:rPr>
          <w:szCs w:val="22"/>
        </w:rPr>
        <w:t>l a vesekárosodás lehetőségével, és az adagolást</w:t>
      </w:r>
      <w:r w:rsidR="00A67F29" w:rsidRPr="00D63806">
        <w:rPr>
          <w:szCs w:val="22"/>
        </w:rPr>
        <w:t xml:space="preserve"> </w:t>
      </w:r>
      <w:r w:rsidR="00A575CF" w:rsidRPr="00D63806">
        <w:rPr>
          <w:szCs w:val="22"/>
        </w:rPr>
        <w:t>c</w:t>
      </w:r>
      <w:r w:rsidRPr="00D63806">
        <w:rPr>
          <w:szCs w:val="22"/>
        </w:rPr>
        <w:t>sökkent veseműködésű betegeknél a vesefunkció függvényében kell módosítani.</w:t>
      </w:r>
      <w:r w:rsidR="00A575CF" w:rsidRPr="00D63806">
        <w:rPr>
          <w:szCs w:val="22"/>
        </w:rPr>
        <w:t xml:space="preserve"> A </w:t>
      </w:r>
      <w:proofErr w:type="spellStart"/>
      <w:r w:rsidR="00A575CF" w:rsidRPr="00D63806">
        <w:rPr>
          <w:szCs w:val="22"/>
        </w:rPr>
        <w:t>Telviran</w:t>
      </w:r>
      <w:proofErr w:type="spellEnd"/>
      <w:r w:rsidR="00A575CF" w:rsidRPr="00D63806">
        <w:rPr>
          <w:szCs w:val="22"/>
        </w:rPr>
        <w:t xml:space="preserve"> tablettával történő kezelés során a megfelelő folyadékbevitelről gondoskodni kell.</w:t>
      </w:r>
    </w:p>
    <w:p w14:paraId="5FAF678F" w14:textId="77777777" w:rsidR="004477B6" w:rsidRPr="00D63806" w:rsidRDefault="004477B6" w:rsidP="00D63806">
      <w:pPr>
        <w:tabs>
          <w:tab w:val="left" w:pos="567"/>
        </w:tabs>
        <w:rPr>
          <w:szCs w:val="22"/>
        </w:rPr>
      </w:pPr>
    </w:p>
    <w:p w14:paraId="6724C12C" w14:textId="4B686645" w:rsidR="008054AF" w:rsidRPr="00D63806" w:rsidRDefault="008054AF" w:rsidP="00D63806">
      <w:pPr>
        <w:pStyle w:val="Cmsor2"/>
        <w:spacing w:before="0" w:after="0"/>
        <w:rPr>
          <w:szCs w:val="22"/>
        </w:rPr>
      </w:pPr>
      <w:r w:rsidRPr="00D63806">
        <w:rPr>
          <w:szCs w:val="22"/>
        </w:rPr>
        <w:t xml:space="preserve">Ha az előírtnál több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tablettát vett be</w:t>
      </w:r>
    </w:p>
    <w:p w14:paraId="0813A83A" w14:textId="4469EE51" w:rsidR="008054AF" w:rsidRPr="00D63806" w:rsidRDefault="008054AF" w:rsidP="00D63806">
      <w:pPr>
        <w:rPr>
          <w:szCs w:val="22"/>
        </w:rPr>
      </w:pPr>
      <w:r w:rsidRPr="00D63806">
        <w:rPr>
          <w:szCs w:val="22"/>
        </w:rPr>
        <w:t xml:space="preserve">Ha az előírtnál több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tablettát vett be, forduljon kezelőorvosához</w:t>
      </w:r>
      <w:r w:rsidR="00692730">
        <w:rPr>
          <w:szCs w:val="22"/>
        </w:rPr>
        <w:t>. A gyógyszer dobozát vigye magával.</w:t>
      </w:r>
      <w:r w:rsidR="00DD0CBD" w:rsidRPr="00DD0CBD">
        <w:rPr>
          <w:szCs w:val="22"/>
        </w:rPr>
        <w:t xml:space="preserve"> </w:t>
      </w:r>
      <w:r w:rsidR="00DD0CBD" w:rsidRPr="00692730">
        <w:rPr>
          <w:szCs w:val="22"/>
        </w:rPr>
        <w:t xml:space="preserve">Az </w:t>
      </w:r>
      <w:proofErr w:type="spellStart"/>
      <w:r w:rsidR="00DD0CBD" w:rsidRPr="00692730">
        <w:rPr>
          <w:szCs w:val="22"/>
        </w:rPr>
        <w:t>aciklovir</w:t>
      </w:r>
      <w:proofErr w:type="spellEnd"/>
      <w:r w:rsidR="00DD0CBD" w:rsidRPr="00692730">
        <w:rPr>
          <w:szCs w:val="22"/>
        </w:rPr>
        <w:t xml:space="preserve"> csak rész</w:t>
      </w:r>
      <w:r w:rsidR="00DD0CBD">
        <w:rPr>
          <w:szCs w:val="22"/>
        </w:rPr>
        <w:t>ben</w:t>
      </w:r>
      <w:r w:rsidR="00DD0CBD" w:rsidRPr="00692730">
        <w:rPr>
          <w:szCs w:val="22"/>
        </w:rPr>
        <w:t xml:space="preserve"> szívódik fel az emésztőrendszerből</w:t>
      </w:r>
      <w:r w:rsidR="00DD0CBD">
        <w:rPr>
          <w:szCs w:val="22"/>
        </w:rPr>
        <w:t>, ezért nem</w:t>
      </w:r>
      <w:r w:rsidR="00DD0CBD" w:rsidRPr="00692730">
        <w:rPr>
          <w:szCs w:val="22"/>
        </w:rPr>
        <w:t xml:space="preserve"> valószínű, hogy </w:t>
      </w:r>
      <w:r w:rsidR="00DD0CBD">
        <w:rPr>
          <w:szCs w:val="22"/>
        </w:rPr>
        <w:t>túladagolásra utaló</w:t>
      </w:r>
      <w:r w:rsidR="00DD0CBD" w:rsidRPr="00692730">
        <w:rPr>
          <w:szCs w:val="22"/>
        </w:rPr>
        <w:t xml:space="preserve"> tünetek</w:t>
      </w:r>
      <w:r w:rsidR="00DD0CBD">
        <w:rPr>
          <w:szCs w:val="22"/>
        </w:rPr>
        <w:t>et</w:t>
      </w:r>
      <w:r w:rsidR="00DD0CBD" w:rsidRPr="00692730">
        <w:rPr>
          <w:szCs w:val="22"/>
        </w:rPr>
        <w:t xml:space="preserve"> </w:t>
      </w:r>
      <w:r w:rsidR="00DD0CBD">
        <w:rPr>
          <w:szCs w:val="22"/>
        </w:rPr>
        <w:t>okozna</w:t>
      </w:r>
      <w:r w:rsidR="00DD0CBD" w:rsidRPr="00692730">
        <w:rPr>
          <w:szCs w:val="22"/>
        </w:rPr>
        <w:t>, kivéve, ha több napon keresztül vett be az előírtnál nagyobb adagot</w:t>
      </w:r>
      <w:r w:rsidR="00DD0CBD">
        <w:rPr>
          <w:szCs w:val="22"/>
        </w:rPr>
        <w:t xml:space="preserve">. </w:t>
      </w:r>
      <w:r w:rsidRPr="00D63806">
        <w:rPr>
          <w:szCs w:val="22"/>
        </w:rPr>
        <w:t>A túladagolás tünetei lehetnek: hányinger, hányás, fejfájás, zavartság.</w:t>
      </w:r>
    </w:p>
    <w:p w14:paraId="75297A7B" w14:textId="77777777" w:rsidR="00F45877" w:rsidRPr="00D63806" w:rsidRDefault="00F45877" w:rsidP="00D63806">
      <w:pPr>
        <w:rPr>
          <w:szCs w:val="22"/>
        </w:rPr>
      </w:pPr>
    </w:p>
    <w:p w14:paraId="534CB07A" w14:textId="77777777" w:rsidR="008054AF" w:rsidRPr="00D63806" w:rsidRDefault="008054AF" w:rsidP="00D63806">
      <w:pPr>
        <w:pStyle w:val="Cmsor2"/>
        <w:spacing w:before="0" w:after="0"/>
        <w:rPr>
          <w:noProof/>
          <w:szCs w:val="22"/>
        </w:rPr>
      </w:pPr>
      <w:r w:rsidRPr="00D63806">
        <w:rPr>
          <w:noProof/>
          <w:szCs w:val="22"/>
        </w:rPr>
        <w:t>Ha elfelejtette bevenni a Telviran tablettát</w:t>
      </w:r>
    </w:p>
    <w:p w14:paraId="401B1276" w14:textId="77777777" w:rsidR="008054AF" w:rsidRPr="00D63806" w:rsidRDefault="008054AF" w:rsidP="00D63806">
      <w:pPr>
        <w:pStyle w:val="Szvegtrzs"/>
        <w:rPr>
          <w:szCs w:val="22"/>
        </w:rPr>
      </w:pPr>
      <w:r w:rsidRPr="00D63806">
        <w:rPr>
          <w:szCs w:val="22"/>
        </w:rPr>
        <w:t>Ne vegyen be kétszeres adagot a kihagyott tabletta pótlására, folytassa a kezelést az előírtak szerint.</w:t>
      </w:r>
    </w:p>
    <w:p w14:paraId="69A0000C" w14:textId="77777777" w:rsidR="00F45877" w:rsidRPr="00D63806" w:rsidRDefault="00F45877" w:rsidP="00D63806">
      <w:pPr>
        <w:pStyle w:val="Szvegtrzs"/>
        <w:rPr>
          <w:szCs w:val="22"/>
        </w:rPr>
      </w:pPr>
    </w:p>
    <w:p w14:paraId="3A2EBBA1" w14:textId="2EE87C8F" w:rsidR="008054AF" w:rsidRPr="00D63806" w:rsidRDefault="008054AF" w:rsidP="00D63806">
      <w:pPr>
        <w:pStyle w:val="Cmsor2"/>
        <w:spacing w:before="0" w:after="0"/>
        <w:rPr>
          <w:noProof/>
          <w:szCs w:val="22"/>
        </w:rPr>
      </w:pPr>
      <w:r w:rsidRPr="00D63806">
        <w:rPr>
          <w:noProof/>
          <w:szCs w:val="22"/>
        </w:rPr>
        <w:t>Ha idő előtt abbahagyja a Telviran tabletta szedését</w:t>
      </w:r>
    </w:p>
    <w:p w14:paraId="2DE0DF37" w14:textId="77777777" w:rsidR="008054AF" w:rsidRPr="00D63806" w:rsidRDefault="008054AF" w:rsidP="00D63806">
      <w:pPr>
        <w:rPr>
          <w:szCs w:val="22"/>
        </w:rPr>
      </w:pPr>
      <w:r w:rsidRPr="00D63806">
        <w:rPr>
          <w:szCs w:val="22"/>
        </w:rPr>
        <w:t>Gyógyszere szedését ne hagyja abba önkényesen, mert ez állapotában visszaesést okozhat.</w:t>
      </w:r>
    </w:p>
    <w:p w14:paraId="26DFFEA6" w14:textId="77777777" w:rsidR="008054AF" w:rsidRPr="00D63806" w:rsidRDefault="008054AF" w:rsidP="00D63806">
      <w:pPr>
        <w:rPr>
          <w:szCs w:val="22"/>
        </w:rPr>
      </w:pPr>
    </w:p>
    <w:p w14:paraId="7A38EC96" w14:textId="77777777" w:rsidR="00CF78C8" w:rsidRPr="00D63806" w:rsidRDefault="008054AF" w:rsidP="00D63806">
      <w:pPr>
        <w:ind w:right="-2"/>
        <w:rPr>
          <w:noProof/>
          <w:szCs w:val="22"/>
        </w:rPr>
      </w:pPr>
      <w:r w:rsidRPr="00D63806">
        <w:rPr>
          <w:noProof/>
          <w:szCs w:val="22"/>
        </w:rPr>
        <w:t xml:space="preserve">Ha bármilyen további kérdése van a </w:t>
      </w:r>
      <w:r w:rsidR="004B445F" w:rsidRPr="00D63806">
        <w:rPr>
          <w:noProof/>
          <w:szCs w:val="22"/>
        </w:rPr>
        <w:t>gyógyszer</w:t>
      </w:r>
      <w:r w:rsidRPr="00D63806">
        <w:rPr>
          <w:noProof/>
          <w:szCs w:val="22"/>
        </w:rPr>
        <w:t xml:space="preserve"> alkalmazásával kapcsolatban, kérdezze meg </w:t>
      </w:r>
      <w:r w:rsidR="004B445F" w:rsidRPr="00D63806">
        <w:rPr>
          <w:noProof/>
          <w:szCs w:val="22"/>
        </w:rPr>
        <w:t>kezelő</w:t>
      </w:r>
      <w:r w:rsidRPr="00D63806">
        <w:rPr>
          <w:noProof/>
          <w:szCs w:val="22"/>
        </w:rPr>
        <w:t>orvosát vagy gyógyszerészét.</w:t>
      </w:r>
    </w:p>
    <w:p w14:paraId="74D91EDD" w14:textId="77777777" w:rsidR="00CF78C8" w:rsidRPr="00D63806" w:rsidRDefault="00CF78C8" w:rsidP="00D63806">
      <w:pPr>
        <w:ind w:right="-2"/>
        <w:rPr>
          <w:noProof/>
          <w:szCs w:val="22"/>
        </w:rPr>
      </w:pPr>
    </w:p>
    <w:p w14:paraId="48820589" w14:textId="77777777" w:rsidR="00CF78C8" w:rsidRPr="00D63806" w:rsidRDefault="00CF78C8" w:rsidP="00D63806">
      <w:pPr>
        <w:ind w:right="-2"/>
        <w:rPr>
          <w:noProof/>
          <w:szCs w:val="22"/>
        </w:rPr>
      </w:pPr>
    </w:p>
    <w:p w14:paraId="3F1B3F59" w14:textId="77777777" w:rsidR="008054AF" w:rsidRPr="00D63806" w:rsidRDefault="00CF78C8" w:rsidP="00D63806">
      <w:pPr>
        <w:ind w:right="-2"/>
        <w:rPr>
          <w:b/>
          <w:noProof/>
          <w:szCs w:val="22"/>
        </w:rPr>
      </w:pPr>
      <w:r w:rsidRPr="00D63806">
        <w:rPr>
          <w:b/>
          <w:noProof/>
          <w:szCs w:val="22"/>
        </w:rPr>
        <w:t>4.</w:t>
      </w:r>
      <w:r w:rsidRPr="00D63806">
        <w:rPr>
          <w:b/>
          <w:noProof/>
          <w:szCs w:val="22"/>
        </w:rPr>
        <w:tab/>
      </w:r>
      <w:r w:rsidR="008054AF" w:rsidRPr="00D63806">
        <w:rPr>
          <w:b/>
          <w:noProof/>
          <w:szCs w:val="22"/>
        </w:rPr>
        <w:t>L</w:t>
      </w:r>
      <w:r w:rsidR="004B445F" w:rsidRPr="00D63806">
        <w:rPr>
          <w:b/>
          <w:noProof/>
          <w:szCs w:val="22"/>
        </w:rPr>
        <w:t>ehetséges mellékhatások</w:t>
      </w:r>
    </w:p>
    <w:p w14:paraId="135A065D" w14:textId="77777777" w:rsidR="00F45877" w:rsidRPr="00D63806" w:rsidRDefault="00F45877" w:rsidP="00D63806">
      <w:pPr>
        <w:rPr>
          <w:szCs w:val="22"/>
        </w:rPr>
      </w:pPr>
    </w:p>
    <w:p w14:paraId="7FB2C6C4" w14:textId="77777777" w:rsidR="008054AF" w:rsidRPr="00D63806" w:rsidRDefault="008054AF" w:rsidP="00D63806">
      <w:pPr>
        <w:ind w:right="-29"/>
        <w:rPr>
          <w:noProof/>
          <w:szCs w:val="22"/>
        </w:rPr>
      </w:pPr>
      <w:r w:rsidRPr="00D63806">
        <w:rPr>
          <w:noProof/>
          <w:szCs w:val="22"/>
        </w:rPr>
        <w:t xml:space="preserve">Mint minden gyógyszer, így </w:t>
      </w:r>
      <w:r w:rsidR="004B445F" w:rsidRPr="00D63806">
        <w:rPr>
          <w:noProof/>
          <w:szCs w:val="22"/>
        </w:rPr>
        <w:t>ez a gyógyszer</w:t>
      </w:r>
      <w:r w:rsidRPr="00D63806">
        <w:rPr>
          <w:noProof/>
          <w:szCs w:val="22"/>
        </w:rPr>
        <w:t xml:space="preserve"> is okozhat mellékhatásokat, amelyek azonban nem mindenkinél jelentkeznek.</w:t>
      </w:r>
    </w:p>
    <w:p w14:paraId="08805B1F" w14:textId="77777777" w:rsidR="00F45877" w:rsidRPr="00D63806" w:rsidRDefault="00F45877" w:rsidP="00D63806">
      <w:pPr>
        <w:ind w:right="-29"/>
        <w:rPr>
          <w:noProof/>
          <w:szCs w:val="22"/>
        </w:rPr>
      </w:pPr>
    </w:p>
    <w:p w14:paraId="3F3468F0" w14:textId="77777777" w:rsidR="006A2E65" w:rsidRPr="00D63806" w:rsidRDefault="00304D70" w:rsidP="00D63806">
      <w:pPr>
        <w:keepNext/>
        <w:rPr>
          <w:b/>
          <w:szCs w:val="22"/>
        </w:rPr>
      </w:pPr>
      <w:r w:rsidRPr="00D63806">
        <w:rPr>
          <w:szCs w:val="22"/>
        </w:rPr>
        <w:t xml:space="preserve">Ha a ritkán előforduló </w:t>
      </w:r>
      <w:r w:rsidRPr="00D63806">
        <w:rPr>
          <w:b/>
          <w:szCs w:val="22"/>
        </w:rPr>
        <w:t xml:space="preserve">túlérzékenységre utaló következő tünetek bármelyikét észleli, </w:t>
      </w:r>
      <w:r w:rsidR="00CB5A9D" w:rsidRPr="00D63806">
        <w:rPr>
          <w:b/>
          <w:szCs w:val="22"/>
        </w:rPr>
        <w:t xml:space="preserve">hagyja abba a készítmény szedését, és </w:t>
      </w:r>
      <w:r w:rsidRPr="00D63806">
        <w:rPr>
          <w:b/>
          <w:szCs w:val="22"/>
        </w:rPr>
        <w:t>azonnal forduljon kezelőorvosához:</w:t>
      </w:r>
    </w:p>
    <w:p w14:paraId="58AA8D43" w14:textId="77777777" w:rsidR="00304D70" w:rsidRPr="00D63806" w:rsidRDefault="00304D70" w:rsidP="00D63806">
      <w:pPr>
        <w:numPr>
          <w:ilvl w:val="0"/>
          <w:numId w:val="13"/>
        </w:numPr>
        <w:rPr>
          <w:szCs w:val="22"/>
        </w:rPr>
      </w:pPr>
      <w:r w:rsidRPr="00D63806">
        <w:rPr>
          <w:szCs w:val="22"/>
        </w:rPr>
        <w:t>nehézlégzés,</w:t>
      </w:r>
    </w:p>
    <w:p w14:paraId="21FA2785" w14:textId="77777777" w:rsidR="00304D70" w:rsidRPr="00D63806" w:rsidRDefault="00304D70" w:rsidP="00D63806">
      <w:pPr>
        <w:numPr>
          <w:ilvl w:val="0"/>
          <w:numId w:val="13"/>
        </w:numPr>
        <w:rPr>
          <w:szCs w:val="22"/>
        </w:rPr>
      </w:pPr>
      <w:r w:rsidRPr="00D63806">
        <w:rPr>
          <w:szCs w:val="22"/>
        </w:rPr>
        <w:t>mellkasi szorító érzés,</w:t>
      </w:r>
    </w:p>
    <w:p w14:paraId="14CAED8A" w14:textId="77777777" w:rsidR="007453BD" w:rsidRPr="00D63806" w:rsidRDefault="007453BD" w:rsidP="00D63806">
      <w:pPr>
        <w:numPr>
          <w:ilvl w:val="0"/>
          <w:numId w:val="13"/>
        </w:numPr>
        <w:rPr>
          <w:szCs w:val="22"/>
        </w:rPr>
      </w:pPr>
      <w:r w:rsidRPr="00D63806">
        <w:rPr>
          <w:szCs w:val="22"/>
        </w:rPr>
        <w:t>szédülés, ájulás,</w:t>
      </w:r>
    </w:p>
    <w:p w14:paraId="480780E7" w14:textId="77777777" w:rsidR="00304D70" w:rsidRPr="00D63806" w:rsidRDefault="00304D70" w:rsidP="00D63806">
      <w:pPr>
        <w:numPr>
          <w:ilvl w:val="0"/>
          <w:numId w:val="13"/>
        </w:numPr>
        <w:rPr>
          <w:szCs w:val="22"/>
        </w:rPr>
      </w:pPr>
      <w:r w:rsidRPr="00D63806">
        <w:rPr>
          <w:szCs w:val="22"/>
        </w:rPr>
        <w:t xml:space="preserve">a szemhéj, az arc, az ajkak </w:t>
      </w:r>
      <w:r w:rsidR="007453BD" w:rsidRPr="00D63806">
        <w:rPr>
          <w:szCs w:val="22"/>
        </w:rPr>
        <w:t xml:space="preserve">és a torok </w:t>
      </w:r>
      <w:r w:rsidRPr="00D63806">
        <w:rPr>
          <w:szCs w:val="22"/>
        </w:rPr>
        <w:t>vagy más testrészek megduzzadása,</w:t>
      </w:r>
      <w:r w:rsidR="007453BD" w:rsidRPr="00D63806">
        <w:rPr>
          <w:szCs w:val="22"/>
        </w:rPr>
        <w:t xml:space="preserve"> mely légzési, nyelési nehézséggel jár (</w:t>
      </w:r>
      <w:proofErr w:type="spellStart"/>
      <w:r w:rsidR="007453BD" w:rsidRPr="00D63806">
        <w:rPr>
          <w:szCs w:val="22"/>
        </w:rPr>
        <w:t>angioödéma</w:t>
      </w:r>
      <w:proofErr w:type="spellEnd"/>
      <w:r w:rsidR="007453BD" w:rsidRPr="00D63806">
        <w:rPr>
          <w:szCs w:val="22"/>
        </w:rPr>
        <w:t>)</w:t>
      </w:r>
      <w:r w:rsidR="000652CD">
        <w:rPr>
          <w:szCs w:val="22"/>
        </w:rPr>
        <w:t>,</w:t>
      </w:r>
    </w:p>
    <w:p w14:paraId="62E8F97B" w14:textId="77777777" w:rsidR="00304D70" w:rsidRDefault="00304D70" w:rsidP="00D63806">
      <w:pPr>
        <w:numPr>
          <w:ilvl w:val="0"/>
          <w:numId w:val="13"/>
        </w:numPr>
        <w:rPr>
          <w:szCs w:val="22"/>
        </w:rPr>
      </w:pPr>
      <w:r w:rsidRPr="00D63806">
        <w:rPr>
          <w:szCs w:val="22"/>
        </w:rPr>
        <w:t>bőrkiütés, viszketés.</w:t>
      </w:r>
    </w:p>
    <w:p w14:paraId="1EB7BC2D" w14:textId="77777777" w:rsidR="00B659AE" w:rsidRDefault="00B659AE" w:rsidP="00B659AE">
      <w:pPr>
        <w:tabs>
          <w:tab w:val="left" w:pos="567"/>
        </w:tabs>
        <w:rPr>
          <w:iCs/>
          <w:szCs w:val="22"/>
        </w:rPr>
      </w:pPr>
    </w:p>
    <w:p w14:paraId="09BAD1AF" w14:textId="77777777" w:rsidR="00B659AE" w:rsidRPr="00C8282C" w:rsidRDefault="00B659AE" w:rsidP="00B659AE">
      <w:pPr>
        <w:tabs>
          <w:tab w:val="left" w:pos="567"/>
        </w:tabs>
        <w:rPr>
          <w:iCs/>
          <w:szCs w:val="22"/>
        </w:rPr>
      </w:pPr>
      <w:r w:rsidRPr="00F55842">
        <w:rPr>
          <w:iCs/>
          <w:szCs w:val="22"/>
        </w:rPr>
        <w:t>Ha a bőr és a szemek sárgaságát, tompa jobb bordaív alatti vagy gyomortáji fájdalmat, hányingert, sötét vizeletet (ezek a tünetek májkárosodásra utalhatnak), vagy a kezek, lábak, arc duzzanatát, a vizelet mennyiségének csökkenését</w:t>
      </w:r>
      <w:r w:rsidRPr="00C8282C">
        <w:rPr>
          <w:iCs/>
          <w:szCs w:val="22"/>
        </w:rPr>
        <w:t xml:space="preserve">, fejfájást, magas vérnyomást (ezek a tünetek vesekárosodást jelezhetnek) tapasztal, </w:t>
      </w:r>
      <w:r w:rsidRPr="00C8282C">
        <w:rPr>
          <w:b/>
          <w:iCs/>
          <w:szCs w:val="22"/>
        </w:rPr>
        <w:t>haladéktalanul forduljon orvosához</w:t>
      </w:r>
      <w:r w:rsidRPr="00C8282C">
        <w:rPr>
          <w:iCs/>
          <w:szCs w:val="22"/>
        </w:rPr>
        <w:t>!</w:t>
      </w:r>
    </w:p>
    <w:p w14:paraId="5F0AD70D" w14:textId="77777777" w:rsidR="001B0E88" w:rsidRPr="00C8282C" w:rsidRDefault="001B0E88" w:rsidP="00D63806">
      <w:pPr>
        <w:ind w:right="-29"/>
        <w:rPr>
          <w:noProof/>
          <w:szCs w:val="22"/>
        </w:rPr>
      </w:pPr>
    </w:p>
    <w:p w14:paraId="3DE8FB91" w14:textId="77777777" w:rsidR="008054AF" w:rsidRPr="00C8282C" w:rsidRDefault="008054AF" w:rsidP="00D63806">
      <w:pPr>
        <w:pStyle w:val="Cmsor3"/>
        <w:spacing w:before="0" w:after="0"/>
        <w:rPr>
          <w:szCs w:val="22"/>
        </w:rPr>
      </w:pPr>
      <w:r w:rsidRPr="00C8282C">
        <w:rPr>
          <w:szCs w:val="22"/>
        </w:rPr>
        <w:t>Gyakori mellékhatások (</w:t>
      </w:r>
      <w:r w:rsidR="00371341" w:rsidRPr="00C8282C">
        <w:rPr>
          <w:szCs w:val="22"/>
        </w:rPr>
        <w:t>10</w:t>
      </w:r>
      <w:r w:rsidR="002F47FC" w:rsidRPr="00C8282C">
        <w:rPr>
          <w:szCs w:val="22"/>
        </w:rPr>
        <w:t>-ből</w:t>
      </w:r>
      <w:r w:rsidR="00371341" w:rsidRPr="00C8282C">
        <w:rPr>
          <w:szCs w:val="22"/>
        </w:rPr>
        <w:t xml:space="preserve"> legfeljebb </w:t>
      </w:r>
      <w:r w:rsidR="002F47FC" w:rsidRPr="00C8282C">
        <w:rPr>
          <w:szCs w:val="22"/>
        </w:rPr>
        <w:t>1</w:t>
      </w:r>
      <w:r w:rsidR="00371341" w:rsidRPr="00C8282C">
        <w:rPr>
          <w:szCs w:val="22"/>
        </w:rPr>
        <w:t xml:space="preserve"> beteget érinthet</w:t>
      </w:r>
      <w:r w:rsidRPr="00C8282C">
        <w:rPr>
          <w:szCs w:val="22"/>
        </w:rPr>
        <w:t>)</w:t>
      </w:r>
    </w:p>
    <w:p w14:paraId="2E07CE75" w14:textId="77777777" w:rsidR="00653AF0" w:rsidRPr="00C8282C" w:rsidRDefault="00653AF0" w:rsidP="00D63806">
      <w:pPr>
        <w:tabs>
          <w:tab w:val="left" w:pos="567"/>
        </w:tabs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8054AF" w:rsidRPr="00C8282C">
        <w:rPr>
          <w:szCs w:val="22"/>
        </w:rPr>
        <w:t>hányinger, hányás, hasmenés, hasi fájdalom</w:t>
      </w:r>
    </w:p>
    <w:p w14:paraId="7C881DBD" w14:textId="77777777" w:rsidR="00653AF0" w:rsidRPr="00912DC4" w:rsidRDefault="00653AF0" w:rsidP="00D63806">
      <w:pPr>
        <w:tabs>
          <w:tab w:val="left" w:pos="567"/>
        </w:tabs>
        <w:rPr>
          <w:szCs w:val="22"/>
        </w:rPr>
      </w:pPr>
      <w:r w:rsidRPr="00912DC4">
        <w:rPr>
          <w:szCs w:val="22"/>
        </w:rPr>
        <w:t>-</w:t>
      </w:r>
      <w:r w:rsidRPr="00912DC4">
        <w:rPr>
          <w:szCs w:val="22"/>
        </w:rPr>
        <w:tab/>
      </w:r>
      <w:r w:rsidR="008054AF" w:rsidRPr="00912DC4">
        <w:rPr>
          <w:szCs w:val="22"/>
        </w:rPr>
        <w:t>fejfájás, szédülés</w:t>
      </w:r>
    </w:p>
    <w:p w14:paraId="0CE9E78E" w14:textId="77777777" w:rsidR="00653AF0" w:rsidRPr="00C8282C" w:rsidRDefault="00653AF0" w:rsidP="00D63806">
      <w:pPr>
        <w:tabs>
          <w:tab w:val="left" w:pos="567"/>
        </w:tabs>
        <w:rPr>
          <w:szCs w:val="22"/>
        </w:rPr>
      </w:pPr>
      <w:r w:rsidRPr="00912DC4">
        <w:rPr>
          <w:szCs w:val="22"/>
        </w:rPr>
        <w:t>-</w:t>
      </w:r>
      <w:r w:rsidRPr="00912DC4">
        <w:rPr>
          <w:szCs w:val="22"/>
        </w:rPr>
        <w:tab/>
      </w:r>
      <w:r w:rsidR="008054AF" w:rsidRPr="00912DC4">
        <w:rPr>
          <w:szCs w:val="22"/>
        </w:rPr>
        <w:t>fáradtság, láz</w:t>
      </w:r>
    </w:p>
    <w:p w14:paraId="0464EADC" w14:textId="77777777" w:rsidR="008054AF" w:rsidRPr="00C8282C" w:rsidRDefault="00653AF0" w:rsidP="00D63806">
      <w:pPr>
        <w:tabs>
          <w:tab w:val="left" w:pos="567"/>
        </w:tabs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8054AF" w:rsidRPr="00C8282C">
        <w:rPr>
          <w:szCs w:val="22"/>
        </w:rPr>
        <w:t>viszketés, bőrkiütés, beleértve a fényérzékenységi reakciót is</w:t>
      </w:r>
    </w:p>
    <w:p w14:paraId="2E92BD35" w14:textId="77777777" w:rsidR="005D56E7" w:rsidRPr="00C8282C" w:rsidRDefault="005D56E7" w:rsidP="00D63806">
      <w:pPr>
        <w:tabs>
          <w:tab w:val="left" w:pos="567"/>
        </w:tabs>
        <w:rPr>
          <w:szCs w:val="22"/>
        </w:rPr>
      </w:pPr>
    </w:p>
    <w:p w14:paraId="4E717870" w14:textId="77777777" w:rsidR="008054AF" w:rsidRPr="00C8282C" w:rsidRDefault="008054AF" w:rsidP="00D63806">
      <w:pPr>
        <w:pStyle w:val="Cmsor3"/>
        <w:spacing w:before="0" w:after="0"/>
        <w:rPr>
          <w:szCs w:val="22"/>
        </w:rPr>
      </w:pPr>
      <w:r w:rsidRPr="00C8282C">
        <w:rPr>
          <w:szCs w:val="22"/>
        </w:rPr>
        <w:t>Nem gyakori mellékhatások (</w:t>
      </w:r>
      <w:r w:rsidR="00371341" w:rsidRPr="00C8282C">
        <w:rPr>
          <w:szCs w:val="22"/>
        </w:rPr>
        <w:t>100</w:t>
      </w:r>
      <w:r w:rsidR="002F47FC" w:rsidRPr="00C8282C">
        <w:rPr>
          <w:szCs w:val="22"/>
        </w:rPr>
        <w:t>-ból</w:t>
      </w:r>
      <w:r w:rsidR="00371341" w:rsidRPr="00C8282C">
        <w:rPr>
          <w:szCs w:val="22"/>
        </w:rPr>
        <w:t xml:space="preserve"> legfeljebb </w:t>
      </w:r>
      <w:r w:rsidR="002F47FC" w:rsidRPr="00C8282C">
        <w:rPr>
          <w:szCs w:val="22"/>
        </w:rPr>
        <w:t>1</w:t>
      </w:r>
      <w:r w:rsidR="00371341" w:rsidRPr="00C8282C">
        <w:rPr>
          <w:szCs w:val="22"/>
        </w:rPr>
        <w:t xml:space="preserve"> beteget érinthet</w:t>
      </w:r>
      <w:r w:rsidRPr="00C8282C">
        <w:rPr>
          <w:szCs w:val="22"/>
        </w:rPr>
        <w:t>)</w:t>
      </w:r>
    </w:p>
    <w:p w14:paraId="722646E3" w14:textId="77777777" w:rsidR="006916CE" w:rsidRPr="00C8282C" w:rsidRDefault="006916CE" w:rsidP="00D63806">
      <w:pPr>
        <w:tabs>
          <w:tab w:val="left" w:pos="567"/>
        </w:tabs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8054AF" w:rsidRPr="00C8282C">
        <w:rPr>
          <w:szCs w:val="22"/>
        </w:rPr>
        <w:t>csalánkiütés</w:t>
      </w:r>
    </w:p>
    <w:p w14:paraId="417A6960" w14:textId="77777777" w:rsidR="008054AF" w:rsidRPr="00D63806" w:rsidRDefault="006916CE" w:rsidP="00D63806">
      <w:pPr>
        <w:tabs>
          <w:tab w:val="left" w:pos="567"/>
        </w:tabs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8054AF" w:rsidRPr="00C8282C">
        <w:rPr>
          <w:szCs w:val="22"/>
        </w:rPr>
        <w:t>fokozott hajhullás</w:t>
      </w:r>
    </w:p>
    <w:p w14:paraId="10296BE8" w14:textId="77777777" w:rsidR="005D56E7" w:rsidRPr="00D63806" w:rsidRDefault="005D56E7" w:rsidP="00D63806">
      <w:pPr>
        <w:tabs>
          <w:tab w:val="left" w:pos="567"/>
        </w:tabs>
        <w:rPr>
          <w:szCs w:val="22"/>
        </w:rPr>
      </w:pPr>
    </w:p>
    <w:p w14:paraId="201D6991" w14:textId="77777777" w:rsidR="008054AF" w:rsidRPr="00C8282C" w:rsidRDefault="008054AF" w:rsidP="00D63806">
      <w:pPr>
        <w:pStyle w:val="Cmsor3"/>
        <w:spacing w:before="0" w:after="0"/>
        <w:rPr>
          <w:szCs w:val="22"/>
        </w:rPr>
      </w:pPr>
      <w:r w:rsidRPr="00D63806">
        <w:rPr>
          <w:szCs w:val="22"/>
        </w:rPr>
        <w:lastRenderedPageBreak/>
        <w:t xml:space="preserve">Ritka </w:t>
      </w:r>
      <w:r w:rsidRPr="00C8282C">
        <w:rPr>
          <w:szCs w:val="22"/>
        </w:rPr>
        <w:t>mellékhatások (</w:t>
      </w:r>
      <w:r w:rsidR="00D463E7" w:rsidRPr="00C8282C">
        <w:rPr>
          <w:szCs w:val="22"/>
        </w:rPr>
        <w:t>1000</w:t>
      </w:r>
      <w:r w:rsidR="002F47FC" w:rsidRPr="00C8282C">
        <w:rPr>
          <w:szCs w:val="22"/>
        </w:rPr>
        <w:t>-ből</w:t>
      </w:r>
      <w:r w:rsidR="00D463E7" w:rsidRPr="00C8282C">
        <w:rPr>
          <w:szCs w:val="22"/>
        </w:rPr>
        <w:t xml:space="preserve"> legfeljebb </w:t>
      </w:r>
      <w:r w:rsidR="002F47FC" w:rsidRPr="00C8282C">
        <w:rPr>
          <w:szCs w:val="22"/>
        </w:rPr>
        <w:t>1</w:t>
      </w:r>
      <w:r w:rsidR="00D463E7" w:rsidRPr="00C8282C">
        <w:rPr>
          <w:szCs w:val="22"/>
        </w:rPr>
        <w:t xml:space="preserve"> beteget érinthet</w:t>
      </w:r>
      <w:r w:rsidRPr="00C8282C">
        <w:rPr>
          <w:szCs w:val="22"/>
        </w:rPr>
        <w:t>)</w:t>
      </w:r>
    </w:p>
    <w:p w14:paraId="2367A1B1" w14:textId="77777777" w:rsidR="00240878" w:rsidRPr="00C8282C" w:rsidRDefault="006916CE" w:rsidP="00D63806">
      <w:pPr>
        <w:tabs>
          <w:tab w:val="left" w:pos="567"/>
        </w:tabs>
        <w:ind w:left="567" w:hanging="567"/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E93CF2" w:rsidRPr="00C8282C">
        <w:rPr>
          <w:szCs w:val="22"/>
        </w:rPr>
        <w:t>t</w:t>
      </w:r>
      <w:r w:rsidR="00CB5A9D" w:rsidRPr="00C8282C">
        <w:rPr>
          <w:szCs w:val="22"/>
        </w:rPr>
        <w:t>úlérzékenységi</w:t>
      </w:r>
      <w:r w:rsidR="00E93CF2" w:rsidRPr="00C8282C">
        <w:rPr>
          <w:szCs w:val="22"/>
        </w:rPr>
        <w:t xml:space="preserve"> reakció, mely okozhat légzési nehézséget, szédülést, ájulást</w:t>
      </w:r>
      <w:r w:rsidR="00CB5A9D" w:rsidRPr="00C8282C">
        <w:rPr>
          <w:szCs w:val="22"/>
        </w:rPr>
        <w:t xml:space="preserve"> (</w:t>
      </w:r>
      <w:proofErr w:type="spellStart"/>
      <w:r w:rsidR="00CB5A9D" w:rsidRPr="00C8282C">
        <w:rPr>
          <w:szCs w:val="22"/>
        </w:rPr>
        <w:t>anafilaxiás</w:t>
      </w:r>
      <w:proofErr w:type="spellEnd"/>
      <w:r w:rsidR="00CB5A9D" w:rsidRPr="00C8282C">
        <w:rPr>
          <w:szCs w:val="22"/>
        </w:rPr>
        <w:t xml:space="preserve"> reakció)</w:t>
      </w:r>
      <w:r w:rsidR="00E93CF2" w:rsidRPr="00C8282C">
        <w:rPr>
          <w:szCs w:val="22"/>
        </w:rPr>
        <w:t>, vagy az arc- és a torok duzzanatát, mely légzési, nyelési nehézséggel jár (</w:t>
      </w:r>
      <w:proofErr w:type="spellStart"/>
      <w:r w:rsidR="00E93CF2" w:rsidRPr="00C8282C">
        <w:rPr>
          <w:szCs w:val="22"/>
        </w:rPr>
        <w:t>angioödéma</w:t>
      </w:r>
      <w:proofErr w:type="spellEnd"/>
      <w:r w:rsidR="00E93CF2" w:rsidRPr="00C8282C">
        <w:rPr>
          <w:szCs w:val="22"/>
        </w:rPr>
        <w:t>)</w:t>
      </w:r>
    </w:p>
    <w:p w14:paraId="59B2B7C0" w14:textId="77777777" w:rsidR="00866B18" w:rsidRPr="00C8282C" w:rsidRDefault="00E93CF2" w:rsidP="00D63806">
      <w:pPr>
        <w:tabs>
          <w:tab w:val="left" w:pos="567"/>
        </w:tabs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8054AF" w:rsidRPr="00C8282C">
        <w:rPr>
          <w:szCs w:val="22"/>
        </w:rPr>
        <w:t>nehézlégzés</w:t>
      </w:r>
    </w:p>
    <w:p w14:paraId="38402049" w14:textId="27FF3957" w:rsidR="008054AF" w:rsidRPr="00C8282C" w:rsidRDefault="00866B18" w:rsidP="00D63806">
      <w:pPr>
        <w:tabs>
          <w:tab w:val="left" w:pos="567"/>
        </w:tabs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240878" w:rsidRPr="00C8282C">
        <w:rPr>
          <w:szCs w:val="22"/>
        </w:rPr>
        <w:t>a májfunkciós</w:t>
      </w:r>
      <w:r w:rsidR="008054AF" w:rsidRPr="00C8282C">
        <w:rPr>
          <w:szCs w:val="22"/>
        </w:rPr>
        <w:t xml:space="preserve"> értékek </w:t>
      </w:r>
      <w:r w:rsidRPr="00C8282C">
        <w:rPr>
          <w:szCs w:val="22"/>
        </w:rPr>
        <w:t>vér</w:t>
      </w:r>
      <w:r w:rsidR="008054AF" w:rsidRPr="00C8282C">
        <w:rPr>
          <w:szCs w:val="22"/>
        </w:rPr>
        <w:t xml:space="preserve">szintjének </w:t>
      </w:r>
      <w:r w:rsidR="00B25CE1" w:rsidRPr="00C8282C">
        <w:rPr>
          <w:szCs w:val="22"/>
        </w:rPr>
        <w:t xml:space="preserve">átmeneti </w:t>
      </w:r>
      <w:r w:rsidR="008054AF" w:rsidRPr="00C8282C">
        <w:rPr>
          <w:szCs w:val="22"/>
        </w:rPr>
        <w:t>emelkedése</w:t>
      </w:r>
    </w:p>
    <w:p w14:paraId="0F235AB4" w14:textId="77777777" w:rsidR="00B25CE1" w:rsidRPr="00C8282C" w:rsidRDefault="00B25CE1" w:rsidP="00D63806">
      <w:pPr>
        <w:tabs>
          <w:tab w:val="left" w:pos="567"/>
        </w:tabs>
        <w:rPr>
          <w:szCs w:val="22"/>
        </w:rPr>
      </w:pPr>
      <w:r w:rsidRPr="00C8282C">
        <w:rPr>
          <w:szCs w:val="22"/>
        </w:rPr>
        <w:t>-</w:t>
      </w:r>
      <w:r w:rsidRPr="00C8282C">
        <w:rPr>
          <w:szCs w:val="22"/>
        </w:rPr>
        <w:tab/>
      </w:r>
      <w:r w:rsidR="009803F1" w:rsidRPr="00C8282C">
        <w:rPr>
          <w:szCs w:val="22"/>
        </w:rPr>
        <w:t>a vesefunkciós értékek vérszintjének emelkedése</w:t>
      </w:r>
    </w:p>
    <w:p w14:paraId="5A5B581F" w14:textId="77777777" w:rsidR="00825C85" w:rsidRPr="00C8282C" w:rsidRDefault="00825C85" w:rsidP="00D63806">
      <w:pPr>
        <w:rPr>
          <w:i/>
          <w:iCs/>
          <w:szCs w:val="22"/>
          <w:u w:val="single"/>
        </w:rPr>
      </w:pPr>
    </w:p>
    <w:p w14:paraId="7D5087F5" w14:textId="77777777" w:rsidR="008054AF" w:rsidRPr="00D63806" w:rsidRDefault="008054AF" w:rsidP="00D63806">
      <w:pPr>
        <w:pStyle w:val="Cmsor3"/>
        <w:spacing w:before="0" w:after="0"/>
        <w:rPr>
          <w:szCs w:val="22"/>
        </w:rPr>
      </w:pPr>
      <w:r w:rsidRPr="00C8282C">
        <w:rPr>
          <w:szCs w:val="22"/>
        </w:rPr>
        <w:t>Nagyon ritka mellékhatások (</w:t>
      </w:r>
      <w:r w:rsidR="00D463E7" w:rsidRPr="00C8282C">
        <w:rPr>
          <w:szCs w:val="22"/>
        </w:rPr>
        <w:t>10</w:t>
      </w:r>
      <w:r w:rsidR="002F47FC" w:rsidRPr="00C8282C">
        <w:rPr>
          <w:szCs w:val="22"/>
        </w:rPr>
        <w:t> </w:t>
      </w:r>
      <w:r w:rsidR="00D463E7" w:rsidRPr="00C8282C">
        <w:rPr>
          <w:szCs w:val="22"/>
        </w:rPr>
        <w:t>000</w:t>
      </w:r>
      <w:r w:rsidR="002F47FC" w:rsidRPr="00C8282C">
        <w:rPr>
          <w:szCs w:val="22"/>
        </w:rPr>
        <w:t>-ből</w:t>
      </w:r>
      <w:r w:rsidR="00D463E7" w:rsidRPr="00C8282C">
        <w:rPr>
          <w:szCs w:val="22"/>
        </w:rPr>
        <w:t xml:space="preserve"> legfeljebb </w:t>
      </w:r>
      <w:r w:rsidR="002F47FC" w:rsidRPr="00C8282C">
        <w:rPr>
          <w:szCs w:val="22"/>
        </w:rPr>
        <w:t>1</w:t>
      </w:r>
      <w:r w:rsidR="00D463E7" w:rsidRPr="00C8282C">
        <w:rPr>
          <w:szCs w:val="22"/>
        </w:rPr>
        <w:t xml:space="preserve"> beteget érinthet</w:t>
      </w:r>
      <w:r w:rsidRPr="00C8282C">
        <w:rPr>
          <w:szCs w:val="22"/>
        </w:rPr>
        <w:t>)</w:t>
      </w:r>
    </w:p>
    <w:p w14:paraId="157CB506" w14:textId="05478BB6" w:rsidR="00240878" w:rsidRPr="00D63806" w:rsidRDefault="003E59E9" w:rsidP="00D63806">
      <w:pPr>
        <w:tabs>
          <w:tab w:val="left" w:pos="567"/>
        </w:tabs>
        <w:ind w:left="567" w:hanging="567"/>
        <w:rPr>
          <w:szCs w:val="22"/>
        </w:rPr>
      </w:pPr>
      <w:r w:rsidRPr="00D63806">
        <w:rPr>
          <w:szCs w:val="22"/>
        </w:rPr>
        <w:t>-</w:t>
      </w:r>
      <w:r w:rsidRPr="00D63806">
        <w:rPr>
          <w:szCs w:val="22"/>
        </w:rPr>
        <w:tab/>
      </w:r>
      <w:r w:rsidR="008054AF" w:rsidRPr="00912DC4">
        <w:rPr>
          <w:szCs w:val="22"/>
        </w:rPr>
        <w:t>remegés, nehezen kontrollálható mozgás, beszédzavar, görcs</w:t>
      </w:r>
      <w:r w:rsidR="000652CD" w:rsidRPr="00912DC4">
        <w:rPr>
          <w:szCs w:val="22"/>
        </w:rPr>
        <w:t>rohamo</w:t>
      </w:r>
      <w:r w:rsidR="008054AF" w:rsidRPr="00912DC4">
        <w:rPr>
          <w:szCs w:val="22"/>
        </w:rPr>
        <w:t xml:space="preserve">k, aluszékonyság, </w:t>
      </w:r>
      <w:r w:rsidR="00B659AE" w:rsidRPr="00912DC4">
        <w:rPr>
          <w:szCs w:val="22"/>
        </w:rPr>
        <w:t>agyi működészavar (</w:t>
      </w:r>
      <w:proofErr w:type="spellStart"/>
      <w:r w:rsidR="00B659AE" w:rsidRPr="00912DC4">
        <w:rPr>
          <w:szCs w:val="22"/>
        </w:rPr>
        <w:t>enkefalopátia</w:t>
      </w:r>
      <w:proofErr w:type="spellEnd"/>
      <w:r w:rsidR="00B659AE" w:rsidRPr="00912DC4">
        <w:rPr>
          <w:szCs w:val="22"/>
        </w:rPr>
        <w:t>)</w:t>
      </w:r>
      <w:r w:rsidR="008054AF" w:rsidRPr="00912DC4">
        <w:rPr>
          <w:szCs w:val="22"/>
        </w:rPr>
        <w:t xml:space="preserve">, </w:t>
      </w:r>
      <w:r w:rsidR="00B659AE" w:rsidRPr="00912DC4">
        <w:rPr>
          <w:szCs w:val="22"/>
        </w:rPr>
        <w:t>kóma</w:t>
      </w:r>
      <w:r w:rsidR="008054AF" w:rsidRPr="00912DC4">
        <w:rPr>
          <w:szCs w:val="22"/>
        </w:rPr>
        <w:t>,</w:t>
      </w:r>
      <w:r w:rsidR="0004752A" w:rsidRPr="00912DC4">
        <w:rPr>
          <w:szCs w:val="22"/>
        </w:rPr>
        <w:t xml:space="preserve"> </w:t>
      </w:r>
      <w:r w:rsidR="008054AF" w:rsidRPr="00912DC4">
        <w:rPr>
          <w:szCs w:val="22"/>
        </w:rPr>
        <w:t>izgatottság, zavartság, hallucinációk, pszichotikus tünetek</w:t>
      </w:r>
      <w:r w:rsidR="008054AF" w:rsidRPr="00D63806">
        <w:rPr>
          <w:szCs w:val="22"/>
        </w:rPr>
        <w:t xml:space="preserve"> (</w:t>
      </w:r>
      <w:r w:rsidR="00D84F62">
        <w:rPr>
          <w:szCs w:val="22"/>
        </w:rPr>
        <w:t>például</w:t>
      </w:r>
      <w:r w:rsidR="008054AF" w:rsidRPr="00D63806">
        <w:rPr>
          <w:szCs w:val="22"/>
        </w:rPr>
        <w:t xml:space="preserve"> téveszmék, a realitásérzék elvesztése) fordulhatnak elő, elsősorban már korábban is fennálló vesekárosodás és az ajánlottnál nagyobb adagokat szedő betegek, illetve más hajlamosító tényezők esetében.</w:t>
      </w:r>
      <w:r w:rsidR="00EE52B7">
        <w:rPr>
          <w:szCs w:val="22"/>
        </w:rPr>
        <w:t xml:space="preserve"> </w:t>
      </w:r>
      <w:r w:rsidR="00EE52B7" w:rsidRPr="00EE52B7">
        <w:rPr>
          <w:szCs w:val="22"/>
        </w:rPr>
        <w:t>A jelentett esetekben ezek a reakciók általában visszafordíthatók voltak a kezelés abbahagyása esetén.</w:t>
      </w:r>
    </w:p>
    <w:p w14:paraId="6C3953C2" w14:textId="24C77513" w:rsidR="00240878" w:rsidRPr="00D63806" w:rsidRDefault="003E59E9" w:rsidP="00D63806">
      <w:pPr>
        <w:tabs>
          <w:tab w:val="left" w:pos="567"/>
        </w:tabs>
        <w:ind w:left="567" w:hanging="567"/>
        <w:rPr>
          <w:szCs w:val="22"/>
        </w:rPr>
      </w:pPr>
      <w:r w:rsidRPr="00D63806">
        <w:rPr>
          <w:szCs w:val="22"/>
        </w:rPr>
        <w:t>-</w:t>
      </w:r>
      <w:r w:rsidRPr="00D63806">
        <w:rPr>
          <w:szCs w:val="22"/>
        </w:rPr>
        <w:tab/>
      </w:r>
      <w:r w:rsidR="008054AF" w:rsidRPr="00D63806">
        <w:rPr>
          <w:szCs w:val="22"/>
        </w:rPr>
        <w:t>vérképzőszervi mellékhatások, mint p</w:t>
      </w:r>
      <w:r w:rsidR="0023148A">
        <w:rPr>
          <w:szCs w:val="22"/>
        </w:rPr>
        <w:t>éldául</w:t>
      </w:r>
      <w:r w:rsidR="008054AF" w:rsidRPr="00D63806">
        <w:rPr>
          <w:szCs w:val="22"/>
        </w:rPr>
        <w:t xml:space="preserve"> </w:t>
      </w:r>
      <w:proofErr w:type="spellStart"/>
      <w:r w:rsidR="008054AF" w:rsidRPr="00D63806">
        <w:rPr>
          <w:szCs w:val="22"/>
        </w:rPr>
        <w:t>sápadtsággal</w:t>
      </w:r>
      <w:proofErr w:type="spellEnd"/>
      <w:r w:rsidR="008054AF" w:rsidRPr="00D63806">
        <w:rPr>
          <w:szCs w:val="22"/>
        </w:rPr>
        <w:t xml:space="preserve">, gyengeséggel járó vérszegénység, </w:t>
      </w:r>
      <w:r w:rsidR="0004752A" w:rsidRPr="00D63806">
        <w:rPr>
          <w:szCs w:val="22"/>
        </w:rPr>
        <w:t xml:space="preserve">alacsony fehérvérsejtszám, </w:t>
      </w:r>
      <w:r w:rsidR="008054AF" w:rsidRPr="00D63806">
        <w:rPr>
          <w:szCs w:val="22"/>
        </w:rPr>
        <w:t>illetve a</w:t>
      </w:r>
      <w:r w:rsidR="0004752A" w:rsidRPr="00D63806">
        <w:rPr>
          <w:szCs w:val="22"/>
        </w:rPr>
        <w:t xml:space="preserve"> véralvadásban szerepet játszó </w:t>
      </w:r>
      <w:r w:rsidR="008054AF" w:rsidRPr="00D63806">
        <w:rPr>
          <w:szCs w:val="22"/>
        </w:rPr>
        <w:t>vérlemezk</w:t>
      </w:r>
      <w:r w:rsidR="0004752A" w:rsidRPr="00D63806">
        <w:rPr>
          <w:szCs w:val="22"/>
        </w:rPr>
        <w:t xml:space="preserve">ék </w:t>
      </w:r>
      <w:r w:rsidR="008054AF" w:rsidRPr="00D63806">
        <w:rPr>
          <w:szCs w:val="22"/>
        </w:rPr>
        <w:t>szám</w:t>
      </w:r>
      <w:r w:rsidR="0004752A" w:rsidRPr="00D63806">
        <w:rPr>
          <w:szCs w:val="22"/>
        </w:rPr>
        <w:t>ának</w:t>
      </w:r>
      <w:r w:rsidR="008054AF" w:rsidRPr="00D63806">
        <w:rPr>
          <w:szCs w:val="22"/>
        </w:rPr>
        <w:t xml:space="preserve"> csökkenése, mely bőralatti bevérzésekkel, vérzésekkel járhat.</w:t>
      </w:r>
    </w:p>
    <w:p w14:paraId="6E4F3C99" w14:textId="77777777" w:rsidR="0004752A" w:rsidRPr="00D63806" w:rsidRDefault="006E53AC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-</w:t>
      </w:r>
      <w:r w:rsidRPr="00D63806">
        <w:rPr>
          <w:szCs w:val="22"/>
        </w:rPr>
        <w:tab/>
      </w:r>
      <w:r w:rsidR="008054AF" w:rsidRPr="00D63806">
        <w:rPr>
          <w:szCs w:val="22"/>
        </w:rPr>
        <w:t>májgyulladás, a bőr és a szemek sárgás elszíneződése (sárgaság)</w:t>
      </w:r>
    </w:p>
    <w:p w14:paraId="70D4B4FC" w14:textId="77777777" w:rsidR="008054AF" w:rsidRPr="00D63806" w:rsidRDefault="0004752A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-</w:t>
      </w:r>
      <w:r w:rsidRPr="00D63806">
        <w:rPr>
          <w:szCs w:val="22"/>
        </w:rPr>
        <w:tab/>
      </w:r>
      <w:r w:rsidR="008054AF" w:rsidRPr="00D63806">
        <w:rPr>
          <w:szCs w:val="22"/>
        </w:rPr>
        <w:t>heveny veseelégtelenség</w:t>
      </w:r>
      <w:r w:rsidR="00B07AB1" w:rsidRPr="00D63806">
        <w:rPr>
          <w:szCs w:val="22"/>
        </w:rPr>
        <w:t>, vesefájdalom</w:t>
      </w:r>
      <w:r w:rsidR="008054AF" w:rsidRPr="00D63806">
        <w:rPr>
          <w:szCs w:val="22"/>
        </w:rPr>
        <w:t>.</w:t>
      </w:r>
    </w:p>
    <w:p w14:paraId="2B302E0B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</w:p>
    <w:p w14:paraId="726337A1" w14:textId="77777777" w:rsidR="00680FB2" w:rsidRPr="00D63806" w:rsidRDefault="00680FB2" w:rsidP="00D63806">
      <w:pPr>
        <w:ind w:right="-29"/>
        <w:rPr>
          <w:b/>
          <w:bCs/>
          <w:szCs w:val="22"/>
        </w:rPr>
      </w:pPr>
      <w:r w:rsidRPr="00D63806">
        <w:rPr>
          <w:b/>
          <w:bCs/>
          <w:szCs w:val="22"/>
        </w:rPr>
        <w:t>Mellékhatások bejelentése</w:t>
      </w:r>
    </w:p>
    <w:p w14:paraId="635A214F" w14:textId="2CF5035C" w:rsidR="00B659AE" w:rsidRDefault="00680FB2" w:rsidP="00D63806">
      <w:pPr>
        <w:ind w:right="-2"/>
        <w:rPr>
          <w:szCs w:val="22"/>
        </w:rPr>
      </w:pPr>
      <w:r w:rsidRPr="00D63806">
        <w:rPr>
          <w:szCs w:val="22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</w:t>
      </w:r>
      <w:r w:rsidR="0080182F">
        <w:rPr>
          <w:szCs w:val="22"/>
        </w:rPr>
        <w:t xml:space="preserve"> az</w:t>
      </w:r>
      <w:r w:rsidRPr="00D63806">
        <w:rPr>
          <w:szCs w:val="22"/>
        </w:rPr>
        <w:t xml:space="preserve"> </w:t>
      </w:r>
      <w:hyperlink r:id="rId8" w:history="1">
        <w:r w:rsidRPr="00B065B2">
          <w:rPr>
            <w:color w:val="0000FF"/>
            <w:szCs w:val="22"/>
            <w:highlight w:val="lightGray"/>
            <w:u w:val="single"/>
          </w:rPr>
          <w:t>V. függelékben</w:t>
        </w:r>
      </w:hyperlink>
      <w:r w:rsidRPr="00B065B2">
        <w:rPr>
          <w:szCs w:val="22"/>
          <w:highlight w:val="lightGray"/>
          <w:u w:val="single"/>
        </w:rPr>
        <w:t xml:space="preserve"> </w:t>
      </w:r>
      <w:r w:rsidRPr="00D63806">
        <w:rPr>
          <w:szCs w:val="22"/>
          <w:highlight w:val="lightGray"/>
        </w:rPr>
        <w:t>található elérhetőségeken keresztül</w:t>
      </w:r>
      <w:r w:rsidRPr="00D63806">
        <w:rPr>
          <w:szCs w:val="22"/>
        </w:rPr>
        <w:t>.</w:t>
      </w:r>
    </w:p>
    <w:p w14:paraId="13BCBD6D" w14:textId="77777777" w:rsidR="008054AF" w:rsidRPr="00D63806" w:rsidRDefault="00680FB2" w:rsidP="00D63806">
      <w:pPr>
        <w:ind w:right="-2"/>
        <w:rPr>
          <w:rFonts w:ascii="Thorndale" w:hAnsi="Thorndale"/>
          <w:noProof/>
          <w:szCs w:val="22"/>
        </w:rPr>
      </w:pPr>
      <w:r w:rsidRPr="00D63806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ABBBD63" w14:textId="77777777" w:rsidR="00F45877" w:rsidRPr="00D63806" w:rsidRDefault="00F45877" w:rsidP="00D63806">
      <w:pPr>
        <w:ind w:right="-2"/>
        <w:rPr>
          <w:noProof/>
          <w:szCs w:val="22"/>
        </w:rPr>
      </w:pPr>
    </w:p>
    <w:p w14:paraId="1F5D610C" w14:textId="77777777" w:rsidR="00CF78C8" w:rsidRPr="00D63806" w:rsidRDefault="00CF78C8" w:rsidP="00D63806">
      <w:pPr>
        <w:ind w:right="-2"/>
        <w:rPr>
          <w:noProof/>
          <w:szCs w:val="22"/>
        </w:rPr>
      </w:pPr>
    </w:p>
    <w:p w14:paraId="5C60DA48" w14:textId="77777777" w:rsidR="008054AF" w:rsidRPr="00D63806" w:rsidRDefault="00CF78C8" w:rsidP="00D63806">
      <w:pPr>
        <w:pStyle w:val="Cmsor2"/>
        <w:numPr>
          <w:ilvl w:val="0"/>
          <w:numId w:val="12"/>
        </w:numPr>
        <w:tabs>
          <w:tab w:val="clear" w:pos="930"/>
        </w:tabs>
        <w:spacing w:before="0" w:after="0"/>
        <w:ind w:left="0" w:firstLine="0"/>
        <w:rPr>
          <w:noProof/>
          <w:szCs w:val="22"/>
        </w:rPr>
      </w:pPr>
      <w:r w:rsidRPr="00D63806">
        <w:rPr>
          <w:noProof/>
          <w:szCs w:val="22"/>
        </w:rPr>
        <w:t>H</w:t>
      </w:r>
      <w:r w:rsidR="00680FB2" w:rsidRPr="00D63806">
        <w:rPr>
          <w:noProof/>
          <w:szCs w:val="22"/>
        </w:rPr>
        <w:t>ogyan kell a</w:t>
      </w:r>
      <w:r w:rsidRPr="00D63806">
        <w:rPr>
          <w:noProof/>
          <w:szCs w:val="22"/>
        </w:rPr>
        <w:t xml:space="preserve"> T</w:t>
      </w:r>
      <w:r w:rsidR="00680FB2" w:rsidRPr="00D63806">
        <w:rPr>
          <w:noProof/>
          <w:szCs w:val="22"/>
        </w:rPr>
        <w:t>elviran tablettát</w:t>
      </w:r>
      <w:r w:rsidRPr="00D63806">
        <w:rPr>
          <w:noProof/>
          <w:szCs w:val="22"/>
        </w:rPr>
        <w:t xml:space="preserve"> </w:t>
      </w:r>
      <w:r w:rsidR="00680FB2" w:rsidRPr="00D63806">
        <w:rPr>
          <w:noProof/>
          <w:szCs w:val="22"/>
        </w:rPr>
        <w:t>tárolni?</w:t>
      </w:r>
    </w:p>
    <w:p w14:paraId="0AA2DC98" w14:textId="77777777" w:rsidR="00240878" w:rsidRPr="00D63806" w:rsidRDefault="00240878" w:rsidP="00D63806">
      <w:pPr>
        <w:rPr>
          <w:szCs w:val="22"/>
        </w:rPr>
      </w:pPr>
    </w:p>
    <w:p w14:paraId="24F55DEE" w14:textId="4E8E9D0A" w:rsidR="008054AF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Legfeljebb 25</w:t>
      </w:r>
      <w:r w:rsidR="00C279F2">
        <w:rPr>
          <w:szCs w:val="22"/>
        </w:rPr>
        <w:t> </w:t>
      </w:r>
      <w:r w:rsidRPr="00D63806">
        <w:rPr>
          <w:rFonts w:ascii="Symbol" w:hAnsi="Symbol"/>
          <w:szCs w:val="22"/>
        </w:rPr>
        <w:t></w:t>
      </w:r>
      <w:r w:rsidRPr="00D63806">
        <w:rPr>
          <w:szCs w:val="22"/>
        </w:rPr>
        <w:t>C-</w:t>
      </w:r>
      <w:proofErr w:type="spellStart"/>
      <w:r w:rsidRPr="00D63806">
        <w:rPr>
          <w:szCs w:val="22"/>
        </w:rPr>
        <w:t>on</w:t>
      </w:r>
      <w:proofErr w:type="spellEnd"/>
      <w:r w:rsidRPr="00D63806">
        <w:rPr>
          <w:szCs w:val="22"/>
        </w:rPr>
        <w:t xml:space="preserve"> tárolandó.</w:t>
      </w:r>
    </w:p>
    <w:p w14:paraId="74213B77" w14:textId="77777777" w:rsidR="008054AF" w:rsidRPr="00D63806" w:rsidRDefault="008054AF" w:rsidP="00D63806">
      <w:pPr>
        <w:ind w:right="-2"/>
        <w:rPr>
          <w:noProof/>
          <w:szCs w:val="22"/>
        </w:rPr>
      </w:pPr>
    </w:p>
    <w:p w14:paraId="39F3336D" w14:textId="77777777" w:rsidR="00385FE1" w:rsidRPr="00D63806" w:rsidRDefault="00385FE1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A gyógyszer gyermekektől elzárva tartandó!</w:t>
      </w:r>
    </w:p>
    <w:p w14:paraId="4208A55A" w14:textId="77777777" w:rsidR="00385FE1" w:rsidRPr="00D63806" w:rsidRDefault="00385FE1" w:rsidP="00D63806">
      <w:pPr>
        <w:ind w:right="-2"/>
        <w:rPr>
          <w:noProof/>
          <w:szCs w:val="22"/>
        </w:rPr>
      </w:pPr>
    </w:p>
    <w:p w14:paraId="60BC55D8" w14:textId="502B6073" w:rsidR="00825C85" w:rsidRPr="00C8282C" w:rsidRDefault="008054AF" w:rsidP="00D63806">
      <w:pPr>
        <w:ind w:right="-2"/>
        <w:rPr>
          <w:noProof/>
          <w:szCs w:val="22"/>
        </w:rPr>
      </w:pPr>
      <w:r w:rsidRPr="00C8282C">
        <w:rPr>
          <w:noProof/>
          <w:szCs w:val="22"/>
        </w:rPr>
        <w:t>A dobozon és a buborék</w:t>
      </w:r>
      <w:r w:rsidR="00B659AE" w:rsidRPr="00C8282C">
        <w:rPr>
          <w:noProof/>
          <w:szCs w:val="22"/>
        </w:rPr>
        <w:t>csomagoláso</w:t>
      </w:r>
      <w:r w:rsidRPr="00C8282C">
        <w:rPr>
          <w:noProof/>
          <w:szCs w:val="22"/>
        </w:rPr>
        <w:t>n feltüntetett lejárati idő (</w:t>
      </w:r>
      <w:r w:rsidR="00CC3298" w:rsidRPr="00C8282C">
        <w:rPr>
          <w:noProof/>
          <w:szCs w:val="22"/>
        </w:rPr>
        <w:t>EXP</w:t>
      </w:r>
      <w:r w:rsidRPr="00C8282C">
        <w:rPr>
          <w:noProof/>
          <w:szCs w:val="22"/>
        </w:rPr>
        <w:t xml:space="preserve">) után ne szedje </w:t>
      </w:r>
      <w:r w:rsidR="00385FE1" w:rsidRPr="00C8282C">
        <w:rPr>
          <w:noProof/>
          <w:szCs w:val="22"/>
        </w:rPr>
        <w:t>ezt a gyógyszert</w:t>
      </w:r>
      <w:r w:rsidRPr="00C8282C">
        <w:rPr>
          <w:noProof/>
          <w:szCs w:val="22"/>
        </w:rPr>
        <w:t>.</w:t>
      </w:r>
    </w:p>
    <w:p w14:paraId="34362BBE" w14:textId="77777777" w:rsidR="008054AF" w:rsidRPr="00C8282C" w:rsidRDefault="008054AF" w:rsidP="00D63806">
      <w:pPr>
        <w:ind w:right="-2"/>
        <w:rPr>
          <w:noProof/>
          <w:szCs w:val="22"/>
        </w:rPr>
      </w:pPr>
      <w:r w:rsidRPr="00C8282C">
        <w:rPr>
          <w:noProof/>
          <w:szCs w:val="22"/>
        </w:rPr>
        <w:t>A lejárati idő a</w:t>
      </w:r>
      <w:r w:rsidR="00385FE1" w:rsidRPr="00C8282C">
        <w:rPr>
          <w:noProof/>
          <w:szCs w:val="22"/>
        </w:rPr>
        <w:t>z</w:t>
      </w:r>
      <w:r w:rsidRPr="00C8282C">
        <w:rPr>
          <w:noProof/>
          <w:szCs w:val="22"/>
        </w:rPr>
        <w:t xml:space="preserve"> adott hónap utolsó napjára vonatkozik.</w:t>
      </w:r>
    </w:p>
    <w:p w14:paraId="1D38DD8F" w14:textId="77777777" w:rsidR="008054AF" w:rsidRPr="00C8282C" w:rsidRDefault="008054AF" w:rsidP="00D63806">
      <w:pPr>
        <w:tabs>
          <w:tab w:val="left" w:pos="567"/>
        </w:tabs>
        <w:rPr>
          <w:b/>
          <w:szCs w:val="22"/>
        </w:rPr>
      </w:pPr>
    </w:p>
    <w:p w14:paraId="29988002" w14:textId="2B1FF11F" w:rsidR="008054AF" w:rsidRPr="00D63806" w:rsidRDefault="008054AF" w:rsidP="00D63806">
      <w:pPr>
        <w:ind w:right="-2"/>
        <w:rPr>
          <w:noProof/>
          <w:szCs w:val="22"/>
        </w:rPr>
      </w:pPr>
      <w:r w:rsidRPr="00C8282C">
        <w:rPr>
          <w:noProof/>
          <w:szCs w:val="22"/>
        </w:rPr>
        <w:t xml:space="preserve">Ne szedje </w:t>
      </w:r>
      <w:r w:rsidR="00385FE1" w:rsidRPr="00C8282C">
        <w:rPr>
          <w:noProof/>
          <w:szCs w:val="22"/>
        </w:rPr>
        <w:t>ezt a gyógyszert</w:t>
      </w:r>
      <w:r w:rsidRPr="00C8282C">
        <w:rPr>
          <w:noProof/>
          <w:szCs w:val="22"/>
        </w:rPr>
        <w:t>, ha a bomlás látható jeleit (</w:t>
      </w:r>
      <w:r w:rsidR="00D84F62">
        <w:rPr>
          <w:noProof/>
          <w:szCs w:val="22"/>
        </w:rPr>
        <w:t>például</w:t>
      </w:r>
      <w:r w:rsidRPr="00C8282C">
        <w:rPr>
          <w:noProof/>
          <w:szCs w:val="22"/>
        </w:rPr>
        <w:t xml:space="preserve"> elszíneződés) észleli.</w:t>
      </w:r>
    </w:p>
    <w:p w14:paraId="5A738406" w14:textId="77777777" w:rsidR="008054AF" w:rsidRPr="00D63806" w:rsidRDefault="008054AF" w:rsidP="00D63806">
      <w:pPr>
        <w:tabs>
          <w:tab w:val="left" w:pos="567"/>
        </w:tabs>
        <w:rPr>
          <w:b/>
          <w:szCs w:val="22"/>
        </w:rPr>
      </w:pPr>
    </w:p>
    <w:p w14:paraId="1C9CB5F8" w14:textId="77777777" w:rsidR="008054AF" w:rsidRPr="00D63806" w:rsidRDefault="00385FE1" w:rsidP="00D63806">
      <w:pPr>
        <w:ind w:right="-2"/>
        <w:rPr>
          <w:noProof/>
          <w:szCs w:val="22"/>
        </w:rPr>
      </w:pPr>
      <w:r w:rsidRPr="00D63806">
        <w:rPr>
          <w:noProof/>
          <w:szCs w:val="22"/>
        </w:rPr>
        <w:t>Semmilyen gyógyszert ne dobjon a szennyvízbe vagy a háztartási hulladékba</w:t>
      </w:r>
      <w:r w:rsidR="008054AF" w:rsidRPr="00D63806">
        <w:rPr>
          <w:noProof/>
          <w:szCs w:val="22"/>
        </w:rPr>
        <w:t xml:space="preserve">. Kérdezze meg gyógyszerészét, hogy </w:t>
      </w:r>
      <w:r w:rsidRPr="00D63806">
        <w:rPr>
          <w:szCs w:val="22"/>
        </w:rPr>
        <w:t>mit tegyen a már nem használt gyógyszereivel</w:t>
      </w:r>
      <w:r w:rsidR="008054AF" w:rsidRPr="00D63806">
        <w:rPr>
          <w:noProof/>
          <w:szCs w:val="22"/>
        </w:rPr>
        <w:t>. Ezek az intézkedések elősegítik a környezet védelmét.</w:t>
      </w:r>
    </w:p>
    <w:p w14:paraId="42FDB220" w14:textId="77777777" w:rsidR="00F45877" w:rsidRPr="00D63806" w:rsidRDefault="00F45877" w:rsidP="00D63806">
      <w:pPr>
        <w:ind w:right="-2"/>
        <w:rPr>
          <w:noProof/>
          <w:szCs w:val="22"/>
        </w:rPr>
      </w:pPr>
    </w:p>
    <w:p w14:paraId="19A756F6" w14:textId="77777777" w:rsidR="00F45877" w:rsidRPr="00D63806" w:rsidRDefault="00F45877" w:rsidP="00D63806">
      <w:pPr>
        <w:ind w:right="-2"/>
        <w:rPr>
          <w:noProof/>
          <w:szCs w:val="22"/>
        </w:rPr>
      </w:pPr>
    </w:p>
    <w:p w14:paraId="43BFCCF8" w14:textId="77777777" w:rsidR="008054AF" w:rsidRPr="00D63806" w:rsidRDefault="00385FE1" w:rsidP="00D63806">
      <w:pPr>
        <w:pStyle w:val="Cmsor1"/>
        <w:numPr>
          <w:ilvl w:val="0"/>
          <w:numId w:val="12"/>
        </w:numPr>
        <w:tabs>
          <w:tab w:val="clear" w:pos="930"/>
        </w:tabs>
        <w:spacing w:before="0" w:after="0"/>
        <w:ind w:hanging="930"/>
        <w:rPr>
          <w:szCs w:val="22"/>
        </w:rPr>
      </w:pPr>
      <w:r w:rsidRPr="00D63806">
        <w:rPr>
          <w:szCs w:val="22"/>
        </w:rPr>
        <w:t xml:space="preserve">A </w:t>
      </w:r>
      <w:r w:rsidRPr="00D63806">
        <w:rPr>
          <w:caps w:val="0"/>
          <w:szCs w:val="22"/>
        </w:rPr>
        <w:t>csomagolás tartalma és egyéb információk</w:t>
      </w:r>
    </w:p>
    <w:p w14:paraId="30272960" w14:textId="77777777" w:rsidR="00F45877" w:rsidRPr="00D63806" w:rsidRDefault="00F45877" w:rsidP="00D63806">
      <w:pPr>
        <w:rPr>
          <w:szCs w:val="22"/>
        </w:rPr>
      </w:pPr>
    </w:p>
    <w:p w14:paraId="696B1533" w14:textId="77777777" w:rsidR="008054AF" w:rsidRPr="00D63806" w:rsidRDefault="008054AF" w:rsidP="00D63806">
      <w:pPr>
        <w:pStyle w:val="Cmsor2"/>
        <w:spacing w:before="0" w:after="0"/>
        <w:rPr>
          <w:szCs w:val="22"/>
        </w:rPr>
      </w:pPr>
      <w:r w:rsidRPr="00D63806">
        <w:rPr>
          <w:szCs w:val="22"/>
        </w:rPr>
        <w:t xml:space="preserve">Mit tartalmaz a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tabletta</w:t>
      </w:r>
    </w:p>
    <w:p w14:paraId="4C1930C0" w14:textId="77777777" w:rsidR="00F45877" w:rsidRPr="00D63806" w:rsidRDefault="00F45877" w:rsidP="00D63806">
      <w:pPr>
        <w:rPr>
          <w:szCs w:val="22"/>
        </w:rPr>
      </w:pPr>
    </w:p>
    <w:p w14:paraId="7D700CD0" w14:textId="77777777" w:rsidR="008054AF" w:rsidRPr="00D63806" w:rsidRDefault="008054AF" w:rsidP="00D63806">
      <w:pPr>
        <w:numPr>
          <w:ilvl w:val="0"/>
          <w:numId w:val="9"/>
        </w:numPr>
        <w:rPr>
          <w:szCs w:val="22"/>
        </w:rPr>
      </w:pPr>
      <w:r w:rsidRPr="00D63806">
        <w:rPr>
          <w:szCs w:val="22"/>
        </w:rPr>
        <w:t xml:space="preserve">A készítmény hatóanyaga az </w:t>
      </w:r>
      <w:proofErr w:type="spellStart"/>
      <w:r w:rsidRPr="00D63806">
        <w:rPr>
          <w:szCs w:val="22"/>
        </w:rPr>
        <w:t>aciklovir</w:t>
      </w:r>
      <w:proofErr w:type="spellEnd"/>
      <w:r w:rsidRPr="00D63806">
        <w:rPr>
          <w:szCs w:val="22"/>
        </w:rPr>
        <w:t xml:space="preserve">. A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200</w:t>
      </w:r>
      <w:r w:rsidR="00825C85" w:rsidRPr="00D63806">
        <w:rPr>
          <w:szCs w:val="22"/>
        </w:rPr>
        <w:t> </w:t>
      </w:r>
      <w:r w:rsidRPr="00D63806">
        <w:rPr>
          <w:szCs w:val="22"/>
        </w:rPr>
        <w:t>mg tabletta 200</w:t>
      </w:r>
      <w:r w:rsidR="00825C85" w:rsidRPr="00D63806">
        <w:rPr>
          <w:szCs w:val="22"/>
        </w:rPr>
        <w:t> </w:t>
      </w:r>
      <w:r w:rsidRPr="00D63806">
        <w:rPr>
          <w:szCs w:val="22"/>
        </w:rPr>
        <w:t xml:space="preserve">mg, a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400</w:t>
      </w:r>
      <w:r w:rsidR="00825C85" w:rsidRPr="00D63806">
        <w:rPr>
          <w:szCs w:val="22"/>
        </w:rPr>
        <w:t> </w:t>
      </w:r>
      <w:r w:rsidRPr="00D63806">
        <w:rPr>
          <w:szCs w:val="22"/>
        </w:rPr>
        <w:t>mg tabletta 400</w:t>
      </w:r>
      <w:r w:rsidR="00825C85" w:rsidRPr="00D63806">
        <w:rPr>
          <w:szCs w:val="22"/>
        </w:rPr>
        <w:t> </w:t>
      </w:r>
      <w:r w:rsidRPr="00D63806">
        <w:rPr>
          <w:szCs w:val="22"/>
        </w:rPr>
        <w:t xml:space="preserve">mg, a 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800</w:t>
      </w:r>
      <w:r w:rsidR="00825C85" w:rsidRPr="00D63806">
        <w:rPr>
          <w:szCs w:val="22"/>
        </w:rPr>
        <w:t> </w:t>
      </w:r>
      <w:r w:rsidRPr="00D63806">
        <w:rPr>
          <w:szCs w:val="22"/>
        </w:rPr>
        <w:t>mg tabletta 800</w:t>
      </w:r>
      <w:r w:rsidR="00825C85" w:rsidRPr="00D63806">
        <w:rPr>
          <w:szCs w:val="22"/>
        </w:rPr>
        <w:t> </w:t>
      </w:r>
      <w:r w:rsidRPr="00D63806">
        <w:rPr>
          <w:szCs w:val="22"/>
        </w:rPr>
        <w:t xml:space="preserve">mg </w:t>
      </w:r>
      <w:proofErr w:type="spellStart"/>
      <w:r w:rsidRPr="00D63806">
        <w:rPr>
          <w:szCs w:val="22"/>
        </w:rPr>
        <w:t>aciklovirt</w:t>
      </w:r>
      <w:proofErr w:type="spellEnd"/>
      <w:r w:rsidRPr="00D63806">
        <w:rPr>
          <w:szCs w:val="22"/>
        </w:rPr>
        <w:t xml:space="preserve"> tartalmaz </w:t>
      </w:r>
      <w:proofErr w:type="spellStart"/>
      <w:r w:rsidRPr="00D63806">
        <w:rPr>
          <w:szCs w:val="22"/>
        </w:rPr>
        <w:t>tablettánként</w:t>
      </w:r>
      <w:proofErr w:type="spellEnd"/>
      <w:r w:rsidRPr="00D63806">
        <w:rPr>
          <w:szCs w:val="22"/>
        </w:rPr>
        <w:t>.</w:t>
      </w:r>
    </w:p>
    <w:p w14:paraId="4EA88A50" w14:textId="77777777" w:rsidR="008054AF" w:rsidRPr="00D63806" w:rsidRDefault="008054AF" w:rsidP="00D63806">
      <w:pPr>
        <w:numPr>
          <w:ilvl w:val="0"/>
          <w:numId w:val="9"/>
        </w:numPr>
        <w:rPr>
          <w:szCs w:val="22"/>
        </w:rPr>
      </w:pPr>
      <w:r w:rsidRPr="00D63806">
        <w:rPr>
          <w:szCs w:val="22"/>
        </w:rPr>
        <w:t xml:space="preserve">Egyéb összetevők: </w:t>
      </w:r>
    </w:p>
    <w:p w14:paraId="32CEF78E" w14:textId="77777777" w:rsidR="008054AF" w:rsidRPr="00D63806" w:rsidRDefault="008054AF" w:rsidP="00D63806">
      <w:pPr>
        <w:numPr>
          <w:ilvl w:val="1"/>
          <w:numId w:val="9"/>
        </w:numPr>
        <w:tabs>
          <w:tab w:val="left" w:pos="567"/>
        </w:tabs>
        <w:rPr>
          <w:szCs w:val="22"/>
        </w:rPr>
      </w:pPr>
      <w:proofErr w:type="spellStart"/>
      <w:r w:rsidRPr="00D63806">
        <w:rPr>
          <w:i/>
          <w:iCs/>
          <w:szCs w:val="22"/>
          <w:u w:val="single"/>
        </w:rPr>
        <w:t>Telviran</w:t>
      </w:r>
      <w:proofErr w:type="spellEnd"/>
      <w:r w:rsidRPr="00D63806">
        <w:rPr>
          <w:i/>
          <w:iCs/>
          <w:szCs w:val="22"/>
          <w:u w:val="single"/>
        </w:rPr>
        <w:t xml:space="preserve"> 200</w:t>
      </w:r>
      <w:r w:rsidR="00825C85" w:rsidRPr="00D63806">
        <w:rPr>
          <w:i/>
          <w:iCs/>
          <w:szCs w:val="22"/>
          <w:u w:val="single"/>
        </w:rPr>
        <w:t> </w:t>
      </w:r>
      <w:r w:rsidRPr="00D63806">
        <w:rPr>
          <w:i/>
          <w:iCs/>
          <w:szCs w:val="22"/>
          <w:u w:val="single"/>
        </w:rPr>
        <w:t>mg tabletta:</w:t>
      </w:r>
      <w:r w:rsidRPr="00D63806">
        <w:rPr>
          <w:szCs w:val="22"/>
        </w:rPr>
        <w:t xml:space="preserve"> magnézium-</w:t>
      </w:r>
      <w:proofErr w:type="spellStart"/>
      <w:r w:rsidRPr="00D63806">
        <w:rPr>
          <w:szCs w:val="22"/>
        </w:rPr>
        <w:t>sztearát</w:t>
      </w:r>
      <w:proofErr w:type="spellEnd"/>
      <w:r w:rsidRPr="00D63806">
        <w:rPr>
          <w:szCs w:val="22"/>
        </w:rPr>
        <w:t xml:space="preserve">, </w:t>
      </w:r>
      <w:proofErr w:type="spellStart"/>
      <w:r w:rsidRPr="00D63806">
        <w:rPr>
          <w:szCs w:val="22"/>
        </w:rPr>
        <w:t>povidon</w:t>
      </w:r>
      <w:proofErr w:type="spellEnd"/>
      <w:r w:rsidRPr="00D63806">
        <w:rPr>
          <w:szCs w:val="22"/>
        </w:rPr>
        <w:t xml:space="preserve">, </w:t>
      </w:r>
      <w:r w:rsidR="007B6F87" w:rsidRPr="00D63806">
        <w:rPr>
          <w:szCs w:val="22"/>
        </w:rPr>
        <w:t>A</w:t>
      </w:r>
      <w:r w:rsidR="007B6F87" w:rsidRPr="00D63806">
        <w:rPr>
          <w:szCs w:val="22"/>
        </w:rPr>
        <w:noBreakHyphen/>
      </w:r>
      <w:r w:rsidR="00825C85" w:rsidRPr="00D63806">
        <w:rPr>
          <w:szCs w:val="22"/>
        </w:rPr>
        <w:t xml:space="preserve">típusú </w:t>
      </w:r>
      <w:proofErr w:type="spellStart"/>
      <w:r w:rsidRPr="00D63806">
        <w:rPr>
          <w:szCs w:val="22"/>
        </w:rPr>
        <w:t>karboximetil</w:t>
      </w:r>
      <w:proofErr w:type="spellEnd"/>
      <w:r w:rsidRPr="00D63806">
        <w:rPr>
          <w:szCs w:val="22"/>
        </w:rPr>
        <w:t>-keményítő-nátrium, mikrokristályos cellulóz, laktóz</w:t>
      </w:r>
      <w:r w:rsidR="001B3AC7">
        <w:rPr>
          <w:szCs w:val="22"/>
        </w:rPr>
        <w:t>-</w:t>
      </w:r>
      <w:proofErr w:type="spellStart"/>
      <w:r w:rsidR="001B3AC7">
        <w:rPr>
          <w:szCs w:val="22"/>
        </w:rPr>
        <w:t>monohidrát</w:t>
      </w:r>
      <w:proofErr w:type="spellEnd"/>
      <w:r w:rsidRPr="00D63806">
        <w:rPr>
          <w:szCs w:val="22"/>
        </w:rPr>
        <w:t>.</w:t>
      </w:r>
    </w:p>
    <w:p w14:paraId="48FBC9EB" w14:textId="77777777" w:rsidR="008054AF" w:rsidRPr="00D63806" w:rsidRDefault="008054AF" w:rsidP="00D63806">
      <w:pPr>
        <w:numPr>
          <w:ilvl w:val="1"/>
          <w:numId w:val="9"/>
        </w:numPr>
        <w:rPr>
          <w:szCs w:val="22"/>
        </w:rPr>
      </w:pPr>
      <w:proofErr w:type="spellStart"/>
      <w:r w:rsidRPr="00D63806">
        <w:rPr>
          <w:i/>
          <w:iCs/>
          <w:szCs w:val="22"/>
          <w:u w:val="single"/>
        </w:rPr>
        <w:t>Telviran</w:t>
      </w:r>
      <w:proofErr w:type="spellEnd"/>
      <w:r w:rsidRPr="00D63806">
        <w:rPr>
          <w:i/>
          <w:iCs/>
          <w:szCs w:val="22"/>
          <w:u w:val="single"/>
        </w:rPr>
        <w:t xml:space="preserve"> 400</w:t>
      </w:r>
      <w:r w:rsidR="00825C85" w:rsidRPr="00D63806">
        <w:rPr>
          <w:i/>
          <w:iCs/>
          <w:szCs w:val="22"/>
          <w:u w:val="single"/>
        </w:rPr>
        <w:t> </w:t>
      </w:r>
      <w:r w:rsidRPr="00D63806">
        <w:rPr>
          <w:i/>
          <w:iCs/>
          <w:szCs w:val="22"/>
          <w:u w:val="single"/>
        </w:rPr>
        <w:t>mg tabletta:</w:t>
      </w:r>
      <w:r w:rsidRPr="00D63806">
        <w:rPr>
          <w:szCs w:val="22"/>
        </w:rPr>
        <w:t xml:space="preserve"> vízmentes kolloid szil</w:t>
      </w:r>
      <w:r w:rsidR="001B3AC7">
        <w:rPr>
          <w:szCs w:val="22"/>
        </w:rPr>
        <w:t>í</w:t>
      </w:r>
      <w:r w:rsidRPr="00D63806">
        <w:rPr>
          <w:szCs w:val="22"/>
        </w:rPr>
        <w:t>cium-dioxid, magnézium-</w:t>
      </w:r>
      <w:proofErr w:type="spellStart"/>
      <w:r w:rsidRPr="00D63806">
        <w:rPr>
          <w:szCs w:val="22"/>
        </w:rPr>
        <w:t>sztearát</w:t>
      </w:r>
      <w:proofErr w:type="spellEnd"/>
      <w:r w:rsidRPr="00D63806">
        <w:rPr>
          <w:szCs w:val="22"/>
        </w:rPr>
        <w:t xml:space="preserve">, </w:t>
      </w:r>
      <w:proofErr w:type="spellStart"/>
      <w:r w:rsidRPr="00D63806">
        <w:rPr>
          <w:szCs w:val="22"/>
        </w:rPr>
        <w:t>povidon</w:t>
      </w:r>
      <w:proofErr w:type="spellEnd"/>
      <w:r w:rsidRPr="00D63806">
        <w:rPr>
          <w:szCs w:val="22"/>
        </w:rPr>
        <w:t xml:space="preserve">, </w:t>
      </w:r>
      <w:r w:rsidR="007B6F87" w:rsidRPr="00D63806">
        <w:rPr>
          <w:szCs w:val="22"/>
        </w:rPr>
        <w:t>A</w:t>
      </w:r>
      <w:r w:rsidR="007B6F87" w:rsidRPr="00D63806">
        <w:rPr>
          <w:szCs w:val="22"/>
        </w:rPr>
        <w:noBreakHyphen/>
      </w:r>
      <w:r w:rsidR="00825C85" w:rsidRPr="00D63806">
        <w:rPr>
          <w:szCs w:val="22"/>
        </w:rPr>
        <w:t xml:space="preserve">típusú </w:t>
      </w:r>
      <w:proofErr w:type="spellStart"/>
      <w:r w:rsidRPr="00D63806">
        <w:rPr>
          <w:szCs w:val="22"/>
        </w:rPr>
        <w:t>karboximetilkeményítő</w:t>
      </w:r>
      <w:proofErr w:type="spellEnd"/>
      <w:r w:rsidRPr="00D63806">
        <w:rPr>
          <w:szCs w:val="22"/>
        </w:rPr>
        <w:t>-nátrium, mikrokristályos cellulóz.</w:t>
      </w:r>
    </w:p>
    <w:p w14:paraId="7E7E1336" w14:textId="77777777" w:rsidR="008054AF" w:rsidRPr="00D63806" w:rsidRDefault="008054AF" w:rsidP="00D63806">
      <w:pPr>
        <w:numPr>
          <w:ilvl w:val="1"/>
          <w:numId w:val="9"/>
        </w:numPr>
        <w:rPr>
          <w:szCs w:val="22"/>
        </w:rPr>
      </w:pPr>
      <w:proofErr w:type="spellStart"/>
      <w:r w:rsidRPr="00D63806">
        <w:rPr>
          <w:i/>
          <w:iCs/>
          <w:szCs w:val="22"/>
          <w:u w:val="single"/>
        </w:rPr>
        <w:lastRenderedPageBreak/>
        <w:t>Telviran</w:t>
      </w:r>
      <w:proofErr w:type="spellEnd"/>
      <w:r w:rsidRPr="00D63806">
        <w:rPr>
          <w:i/>
          <w:iCs/>
          <w:szCs w:val="22"/>
          <w:u w:val="single"/>
        </w:rPr>
        <w:t xml:space="preserve"> 800</w:t>
      </w:r>
      <w:r w:rsidR="00825C85" w:rsidRPr="00D63806">
        <w:rPr>
          <w:i/>
          <w:iCs/>
          <w:szCs w:val="22"/>
          <w:u w:val="single"/>
        </w:rPr>
        <w:t> </w:t>
      </w:r>
      <w:r w:rsidRPr="00D63806">
        <w:rPr>
          <w:i/>
          <w:iCs/>
          <w:szCs w:val="22"/>
          <w:u w:val="single"/>
        </w:rPr>
        <w:t>mg tabletta:</w:t>
      </w:r>
      <w:r w:rsidRPr="00D63806">
        <w:rPr>
          <w:szCs w:val="22"/>
        </w:rPr>
        <w:t xml:space="preserve"> vízmentes kolloid szil</w:t>
      </w:r>
      <w:r w:rsidR="001B3AC7">
        <w:rPr>
          <w:szCs w:val="22"/>
        </w:rPr>
        <w:t>í</w:t>
      </w:r>
      <w:r w:rsidRPr="00D63806">
        <w:rPr>
          <w:szCs w:val="22"/>
        </w:rPr>
        <w:t>cium-dioxid, magnézium-</w:t>
      </w:r>
      <w:proofErr w:type="spellStart"/>
      <w:r w:rsidRPr="00D63806">
        <w:rPr>
          <w:szCs w:val="22"/>
        </w:rPr>
        <w:t>sztearát</w:t>
      </w:r>
      <w:proofErr w:type="spellEnd"/>
      <w:r w:rsidRPr="00D63806">
        <w:rPr>
          <w:szCs w:val="22"/>
        </w:rPr>
        <w:t xml:space="preserve">, </w:t>
      </w:r>
      <w:proofErr w:type="spellStart"/>
      <w:r w:rsidRPr="00D63806">
        <w:rPr>
          <w:szCs w:val="22"/>
        </w:rPr>
        <w:t>povidon</w:t>
      </w:r>
      <w:proofErr w:type="spellEnd"/>
      <w:r w:rsidRPr="00D63806">
        <w:rPr>
          <w:szCs w:val="22"/>
        </w:rPr>
        <w:t xml:space="preserve"> K-90, </w:t>
      </w:r>
      <w:r w:rsidR="00825C85" w:rsidRPr="00D63806">
        <w:rPr>
          <w:szCs w:val="22"/>
        </w:rPr>
        <w:t>A</w:t>
      </w:r>
      <w:r w:rsidR="007B6F87" w:rsidRPr="00D63806">
        <w:rPr>
          <w:szCs w:val="22"/>
        </w:rPr>
        <w:noBreakHyphen/>
      </w:r>
      <w:r w:rsidR="00825C85" w:rsidRPr="00D63806">
        <w:rPr>
          <w:szCs w:val="22"/>
        </w:rPr>
        <w:t xml:space="preserve">típusú </w:t>
      </w:r>
      <w:proofErr w:type="spellStart"/>
      <w:r w:rsidRPr="00D63806">
        <w:rPr>
          <w:szCs w:val="22"/>
        </w:rPr>
        <w:t>karboximetilkeményítő</w:t>
      </w:r>
      <w:proofErr w:type="spellEnd"/>
      <w:r w:rsidRPr="00D63806">
        <w:rPr>
          <w:szCs w:val="22"/>
        </w:rPr>
        <w:t>-nátrium, mikrokristályos cellulóz.</w:t>
      </w:r>
    </w:p>
    <w:p w14:paraId="45B3EC76" w14:textId="77777777" w:rsidR="00F45877" w:rsidRPr="00D63806" w:rsidRDefault="00F45877" w:rsidP="00D63806">
      <w:pPr>
        <w:rPr>
          <w:szCs w:val="22"/>
        </w:rPr>
      </w:pPr>
    </w:p>
    <w:p w14:paraId="22834FCC" w14:textId="77777777" w:rsidR="008054AF" w:rsidRPr="00D63806" w:rsidRDefault="008054AF" w:rsidP="00D63806">
      <w:pPr>
        <w:pStyle w:val="Cmsor2"/>
        <w:spacing w:before="0" w:after="0"/>
        <w:rPr>
          <w:noProof/>
          <w:szCs w:val="22"/>
        </w:rPr>
      </w:pPr>
      <w:r w:rsidRPr="00D63806">
        <w:rPr>
          <w:noProof/>
          <w:szCs w:val="22"/>
        </w:rPr>
        <w:t>Milyen a Telviran tabletta külleme és mit tartalmaz a csomagolás</w:t>
      </w:r>
    </w:p>
    <w:p w14:paraId="2299124A" w14:textId="77777777" w:rsidR="00F45877" w:rsidRPr="00D63806" w:rsidRDefault="00F45877" w:rsidP="00D63806">
      <w:pPr>
        <w:rPr>
          <w:szCs w:val="22"/>
        </w:rPr>
      </w:pPr>
    </w:p>
    <w:p w14:paraId="655F57CE" w14:textId="77777777" w:rsidR="008054AF" w:rsidRPr="00D63806" w:rsidRDefault="008054AF" w:rsidP="00D63806">
      <w:pPr>
        <w:pStyle w:val="Szvegtrzs"/>
        <w:rPr>
          <w:i/>
          <w:iCs/>
          <w:szCs w:val="22"/>
          <w:u w:val="single"/>
        </w:rPr>
      </w:pPr>
      <w:proofErr w:type="spellStart"/>
      <w:r w:rsidRPr="00D63806">
        <w:rPr>
          <w:i/>
          <w:iCs/>
          <w:szCs w:val="22"/>
          <w:u w:val="single"/>
        </w:rPr>
        <w:t>Telviran</w:t>
      </w:r>
      <w:proofErr w:type="spellEnd"/>
      <w:r w:rsidRPr="00D63806">
        <w:rPr>
          <w:i/>
          <w:iCs/>
          <w:szCs w:val="22"/>
          <w:u w:val="single"/>
        </w:rPr>
        <w:t xml:space="preserve"> 200</w:t>
      </w:r>
      <w:r w:rsidR="00274378" w:rsidRPr="00D63806">
        <w:rPr>
          <w:i/>
          <w:iCs/>
          <w:szCs w:val="22"/>
          <w:u w:val="single"/>
        </w:rPr>
        <w:t> </w:t>
      </w:r>
      <w:r w:rsidRPr="00D63806">
        <w:rPr>
          <w:i/>
          <w:iCs/>
          <w:szCs w:val="22"/>
          <w:u w:val="single"/>
        </w:rPr>
        <w:t>mg tabletta</w:t>
      </w:r>
    </w:p>
    <w:p w14:paraId="15B85926" w14:textId="77777777" w:rsidR="00274378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Fehér színű, kerek, lapos, peremes tabletta.</w:t>
      </w:r>
    </w:p>
    <w:p w14:paraId="5C40BC14" w14:textId="77777777" w:rsidR="008054AF" w:rsidRPr="00D63806" w:rsidRDefault="00274378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 xml:space="preserve">5 </w:t>
      </w:r>
      <w:r w:rsidR="00B350DB">
        <w:rPr>
          <w:szCs w:val="22"/>
        </w:rPr>
        <w:t>×</w:t>
      </w:r>
      <w:r w:rsidRPr="00D63806">
        <w:rPr>
          <w:szCs w:val="22"/>
        </w:rPr>
        <w:t xml:space="preserve"> 5 db tabletta PVC/</w:t>
      </w:r>
      <w:proofErr w:type="spellStart"/>
      <w:r w:rsidRPr="00D63806">
        <w:rPr>
          <w:szCs w:val="22"/>
        </w:rPr>
        <w:t>PVdC</w:t>
      </w:r>
      <w:proofErr w:type="spellEnd"/>
      <w:r w:rsidRPr="00D63806">
        <w:rPr>
          <w:szCs w:val="22"/>
        </w:rPr>
        <w:t>//</w:t>
      </w:r>
      <w:proofErr w:type="spellStart"/>
      <w:r w:rsidRPr="00D63806">
        <w:rPr>
          <w:szCs w:val="22"/>
        </w:rPr>
        <w:t>Al</w:t>
      </w:r>
      <w:proofErr w:type="spellEnd"/>
      <w:r w:rsidRPr="00D63806">
        <w:rPr>
          <w:rFonts w:ascii="Arial" w:hAnsi="Arial" w:cs="Arial"/>
          <w:szCs w:val="22"/>
        </w:rPr>
        <w:t xml:space="preserve"> </w:t>
      </w:r>
      <w:r w:rsidRPr="00D63806">
        <w:rPr>
          <w:szCs w:val="22"/>
        </w:rPr>
        <w:t>buborék</w:t>
      </w:r>
      <w:r w:rsidR="001B3AC7">
        <w:rPr>
          <w:szCs w:val="22"/>
        </w:rPr>
        <w:t>csomagolás</w:t>
      </w:r>
      <w:r w:rsidRPr="00D63806">
        <w:rPr>
          <w:szCs w:val="22"/>
        </w:rPr>
        <w:t>ban</w:t>
      </w:r>
      <w:r w:rsidR="001B3AC7">
        <w:rPr>
          <w:szCs w:val="22"/>
        </w:rPr>
        <w:t xml:space="preserve"> és</w:t>
      </w:r>
      <w:r w:rsidRPr="00D63806">
        <w:rPr>
          <w:szCs w:val="22"/>
        </w:rPr>
        <w:t xml:space="preserve"> dobozban</w:t>
      </w:r>
      <w:r w:rsidR="00E32967" w:rsidRPr="00D63806">
        <w:rPr>
          <w:szCs w:val="22"/>
        </w:rPr>
        <w:t>.</w:t>
      </w:r>
    </w:p>
    <w:p w14:paraId="3A7C2ABA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</w:p>
    <w:p w14:paraId="487FE4C8" w14:textId="77777777" w:rsidR="008054AF" w:rsidRPr="00D63806" w:rsidRDefault="008054AF" w:rsidP="00D63806">
      <w:pPr>
        <w:pStyle w:val="Szvegtrzs"/>
        <w:rPr>
          <w:i/>
          <w:iCs/>
          <w:szCs w:val="22"/>
          <w:u w:val="single"/>
        </w:rPr>
      </w:pPr>
      <w:proofErr w:type="spellStart"/>
      <w:r w:rsidRPr="00D63806">
        <w:rPr>
          <w:i/>
          <w:iCs/>
          <w:szCs w:val="22"/>
          <w:u w:val="single"/>
        </w:rPr>
        <w:t>Telviran</w:t>
      </w:r>
      <w:proofErr w:type="spellEnd"/>
      <w:r w:rsidRPr="00D63806">
        <w:rPr>
          <w:i/>
          <w:iCs/>
          <w:szCs w:val="22"/>
          <w:u w:val="single"/>
        </w:rPr>
        <w:t xml:space="preserve"> 400</w:t>
      </w:r>
      <w:r w:rsidR="00274378" w:rsidRPr="00D63806">
        <w:rPr>
          <w:i/>
          <w:iCs/>
          <w:szCs w:val="22"/>
          <w:u w:val="single"/>
        </w:rPr>
        <w:t> </w:t>
      </w:r>
      <w:r w:rsidRPr="00D63806">
        <w:rPr>
          <w:i/>
          <w:iCs/>
          <w:szCs w:val="22"/>
          <w:u w:val="single"/>
        </w:rPr>
        <w:t>mg tabletta</w:t>
      </w:r>
    </w:p>
    <w:p w14:paraId="6D78A3DF" w14:textId="77777777" w:rsidR="00274378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 xml:space="preserve">Fehér vagy csaknem fehér színű, </w:t>
      </w:r>
      <w:r w:rsidR="001B3AC7">
        <w:rPr>
          <w:szCs w:val="22"/>
        </w:rPr>
        <w:t>hosszúkás</w:t>
      </w:r>
      <w:r w:rsidR="001B3AC7" w:rsidRPr="00D63806">
        <w:rPr>
          <w:szCs w:val="22"/>
        </w:rPr>
        <w:t xml:space="preserve"> </w:t>
      </w:r>
      <w:r w:rsidRPr="00D63806">
        <w:rPr>
          <w:szCs w:val="22"/>
        </w:rPr>
        <w:t xml:space="preserve">alakú, domború felületű, szagtalan vagy csaknem szagtalan, egyik oldalán </w:t>
      </w:r>
      <w:r w:rsidR="003F7046">
        <w:rPr>
          <w:szCs w:val="22"/>
        </w:rPr>
        <w:t>bemetszéssel</w:t>
      </w:r>
      <w:r w:rsidRPr="00D63806">
        <w:rPr>
          <w:szCs w:val="22"/>
        </w:rPr>
        <w:t xml:space="preserve"> ellátott tabletta.</w:t>
      </w:r>
    </w:p>
    <w:p w14:paraId="48338C56" w14:textId="77777777" w:rsidR="00E32967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A tabletta egyenlő adagokra osztható.</w:t>
      </w:r>
    </w:p>
    <w:p w14:paraId="7C9B8F7D" w14:textId="037207D5" w:rsidR="00E32967" w:rsidRPr="00D63806" w:rsidRDefault="00E32967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 xml:space="preserve">7 </w:t>
      </w:r>
      <w:r w:rsidR="00B350DB">
        <w:rPr>
          <w:szCs w:val="22"/>
        </w:rPr>
        <w:t>×</w:t>
      </w:r>
      <w:r w:rsidRPr="00D63806">
        <w:rPr>
          <w:szCs w:val="22"/>
        </w:rPr>
        <w:t xml:space="preserve"> 5</w:t>
      </w:r>
      <w:r w:rsidR="00C279F2">
        <w:rPr>
          <w:szCs w:val="22"/>
        </w:rPr>
        <w:t> </w:t>
      </w:r>
      <w:r w:rsidRPr="00D63806">
        <w:rPr>
          <w:szCs w:val="22"/>
        </w:rPr>
        <w:t>db tabletta PVC/</w:t>
      </w:r>
      <w:proofErr w:type="spellStart"/>
      <w:r w:rsidRPr="00D63806">
        <w:rPr>
          <w:szCs w:val="22"/>
        </w:rPr>
        <w:t>PVdC</w:t>
      </w:r>
      <w:proofErr w:type="spellEnd"/>
      <w:r w:rsidRPr="00D63806">
        <w:rPr>
          <w:szCs w:val="22"/>
        </w:rPr>
        <w:t>//</w:t>
      </w:r>
      <w:proofErr w:type="spellStart"/>
      <w:r w:rsidRPr="00D63806">
        <w:rPr>
          <w:szCs w:val="22"/>
        </w:rPr>
        <w:t>Al</w:t>
      </w:r>
      <w:proofErr w:type="spellEnd"/>
      <w:r w:rsidRPr="00D63806">
        <w:rPr>
          <w:szCs w:val="22"/>
        </w:rPr>
        <w:t xml:space="preserve"> </w:t>
      </w:r>
      <w:r w:rsidR="001B3AC7" w:rsidRPr="00D63806">
        <w:rPr>
          <w:szCs w:val="22"/>
        </w:rPr>
        <w:t>buborék</w:t>
      </w:r>
      <w:r w:rsidR="001B3AC7">
        <w:rPr>
          <w:szCs w:val="22"/>
        </w:rPr>
        <w:t>csomagolás</w:t>
      </w:r>
      <w:r w:rsidR="001B3AC7" w:rsidRPr="00D63806">
        <w:rPr>
          <w:szCs w:val="22"/>
        </w:rPr>
        <w:t>ban</w:t>
      </w:r>
      <w:r w:rsidR="001B3AC7">
        <w:rPr>
          <w:szCs w:val="22"/>
        </w:rPr>
        <w:t xml:space="preserve"> és</w:t>
      </w:r>
      <w:r w:rsidRPr="00D63806">
        <w:rPr>
          <w:szCs w:val="22"/>
        </w:rPr>
        <w:t xml:space="preserve"> dobozban.</w:t>
      </w:r>
    </w:p>
    <w:p w14:paraId="76DC9CDA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</w:p>
    <w:p w14:paraId="087A4D83" w14:textId="77777777" w:rsidR="008054AF" w:rsidRPr="00D63806" w:rsidRDefault="008054AF" w:rsidP="00D63806">
      <w:pPr>
        <w:pStyle w:val="Szvegtrzs"/>
        <w:rPr>
          <w:i/>
          <w:iCs/>
          <w:szCs w:val="22"/>
          <w:u w:val="single"/>
        </w:rPr>
      </w:pPr>
      <w:proofErr w:type="spellStart"/>
      <w:r w:rsidRPr="00D63806">
        <w:rPr>
          <w:i/>
          <w:iCs/>
          <w:szCs w:val="22"/>
          <w:u w:val="single"/>
        </w:rPr>
        <w:t>Telviran</w:t>
      </w:r>
      <w:proofErr w:type="spellEnd"/>
      <w:r w:rsidRPr="00D63806">
        <w:rPr>
          <w:i/>
          <w:iCs/>
          <w:szCs w:val="22"/>
          <w:u w:val="single"/>
        </w:rPr>
        <w:t xml:space="preserve"> 800</w:t>
      </w:r>
      <w:r w:rsidR="00274378" w:rsidRPr="00D63806">
        <w:rPr>
          <w:i/>
          <w:iCs/>
          <w:szCs w:val="22"/>
          <w:u w:val="single"/>
        </w:rPr>
        <w:t> </w:t>
      </w:r>
      <w:r w:rsidRPr="00D63806">
        <w:rPr>
          <w:i/>
          <w:iCs/>
          <w:szCs w:val="22"/>
          <w:u w:val="single"/>
        </w:rPr>
        <w:t>mg tabletta</w:t>
      </w:r>
    </w:p>
    <w:p w14:paraId="56FC46DF" w14:textId="77777777" w:rsidR="008054AF" w:rsidRPr="00D63806" w:rsidRDefault="008054AF" w:rsidP="00D63806">
      <w:pPr>
        <w:rPr>
          <w:szCs w:val="22"/>
        </w:rPr>
      </w:pPr>
      <w:r w:rsidRPr="00D63806">
        <w:rPr>
          <w:szCs w:val="22"/>
        </w:rPr>
        <w:t xml:space="preserve">Fehér vagy majdnem fehér, ovális alakú, mindkét oldalán domború felületű, metszett élű tabletta, egyik oldalán </w:t>
      </w:r>
      <w:r w:rsidR="003F7046">
        <w:rPr>
          <w:szCs w:val="22"/>
        </w:rPr>
        <w:t>bemetszéssel</w:t>
      </w:r>
      <w:r w:rsidR="003F7046" w:rsidRPr="00D63806">
        <w:rPr>
          <w:szCs w:val="22"/>
        </w:rPr>
        <w:t xml:space="preserve"> </w:t>
      </w:r>
      <w:r w:rsidRPr="00D63806">
        <w:rPr>
          <w:szCs w:val="22"/>
        </w:rPr>
        <w:t>ellátva.</w:t>
      </w:r>
    </w:p>
    <w:p w14:paraId="2737C044" w14:textId="77777777" w:rsidR="008054AF" w:rsidRPr="00D63806" w:rsidRDefault="008054AF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>A tabletta egyenlő adagokra osztható.</w:t>
      </w:r>
    </w:p>
    <w:p w14:paraId="20D7AFB8" w14:textId="48A33A7D" w:rsidR="00274378" w:rsidRPr="00D63806" w:rsidRDefault="00274378" w:rsidP="00D63806">
      <w:pPr>
        <w:tabs>
          <w:tab w:val="left" w:pos="567"/>
        </w:tabs>
        <w:rPr>
          <w:szCs w:val="22"/>
        </w:rPr>
      </w:pPr>
      <w:r w:rsidRPr="00D63806">
        <w:rPr>
          <w:szCs w:val="22"/>
        </w:rPr>
        <w:t xml:space="preserve">7 </w:t>
      </w:r>
      <w:r w:rsidR="00B350DB">
        <w:rPr>
          <w:szCs w:val="22"/>
        </w:rPr>
        <w:t>×</w:t>
      </w:r>
      <w:r w:rsidRPr="00D63806">
        <w:rPr>
          <w:szCs w:val="22"/>
        </w:rPr>
        <w:t xml:space="preserve"> 5</w:t>
      </w:r>
      <w:r w:rsidR="00C279F2">
        <w:rPr>
          <w:szCs w:val="22"/>
        </w:rPr>
        <w:t> </w:t>
      </w:r>
      <w:r w:rsidRPr="00D63806">
        <w:rPr>
          <w:szCs w:val="22"/>
        </w:rPr>
        <w:t>db tabletta PVC/</w:t>
      </w:r>
      <w:proofErr w:type="spellStart"/>
      <w:r w:rsidRPr="00D63806">
        <w:rPr>
          <w:szCs w:val="22"/>
        </w:rPr>
        <w:t>PVdC</w:t>
      </w:r>
      <w:proofErr w:type="spellEnd"/>
      <w:r w:rsidRPr="00D63806">
        <w:rPr>
          <w:szCs w:val="22"/>
        </w:rPr>
        <w:t>//</w:t>
      </w:r>
      <w:proofErr w:type="spellStart"/>
      <w:r w:rsidRPr="00D63806">
        <w:rPr>
          <w:szCs w:val="22"/>
        </w:rPr>
        <w:t>Al</w:t>
      </w:r>
      <w:proofErr w:type="spellEnd"/>
      <w:r w:rsidRPr="00D63806">
        <w:rPr>
          <w:szCs w:val="22"/>
        </w:rPr>
        <w:t xml:space="preserve"> </w:t>
      </w:r>
      <w:r w:rsidR="00D55CBC" w:rsidRPr="00D63806">
        <w:rPr>
          <w:szCs w:val="22"/>
        </w:rPr>
        <w:t>buborékcsomagolásban és</w:t>
      </w:r>
      <w:r w:rsidRPr="00D63806">
        <w:rPr>
          <w:szCs w:val="22"/>
        </w:rPr>
        <w:t xml:space="preserve"> dobozban.</w:t>
      </w:r>
    </w:p>
    <w:p w14:paraId="0D7CF678" w14:textId="77777777" w:rsidR="00A1662A" w:rsidRPr="00D63806" w:rsidRDefault="00A1662A" w:rsidP="00D63806">
      <w:pPr>
        <w:rPr>
          <w:szCs w:val="22"/>
        </w:rPr>
      </w:pPr>
    </w:p>
    <w:p w14:paraId="0E081E28" w14:textId="77777777" w:rsidR="004019D8" w:rsidRPr="00CC3298" w:rsidRDefault="00240878" w:rsidP="00D63806">
      <w:pPr>
        <w:tabs>
          <w:tab w:val="left" w:pos="567"/>
        </w:tabs>
        <w:rPr>
          <w:szCs w:val="22"/>
        </w:rPr>
      </w:pPr>
      <w:r w:rsidRPr="00CC3298">
        <w:rPr>
          <w:szCs w:val="22"/>
        </w:rPr>
        <w:t>A forgalomba hozatali engedély jogosultja:</w:t>
      </w:r>
    </w:p>
    <w:p w14:paraId="68799FB9" w14:textId="77777777" w:rsidR="00E32967" w:rsidRPr="00D63806" w:rsidRDefault="00E32967" w:rsidP="00D63806">
      <w:pPr>
        <w:tabs>
          <w:tab w:val="left" w:pos="567"/>
        </w:tabs>
        <w:rPr>
          <w:b/>
          <w:bCs/>
          <w:szCs w:val="22"/>
        </w:rPr>
      </w:pPr>
    </w:p>
    <w:p w14:paraId="1CF16915" w14:textId="77777777" w:rsidR="008054AF" w:rsidRPr="00D63806" w:rsidRDefault="008054AF" w:rsidP="00D63806">
      <w:pPr>
        <w:tabs>
          <w:tab w:val="left" w:pos="567"/>
        </w:tabs>
        <w:rPr>
          <w:bCs/>
          <w:szCs w:val="22"/>
        </w:rPr>
      </w:pPr>
      <w:r w:rsidRPr="00D63806">
        <w:rPr>
          <w:bCs/>
          <w:szCs w:val="22"/>
        </w:rPr>
        <w:t>E</w:t>
      </w:r>
      <w:r w:rsidR="00CC3298">
        <w:rPr>
          <w:bCs/>
          <w:szCs w:val="22"/>
        </w:rPr>
        <w:t>gis</w:t>
      </w:r>
      <w:r w:rsidRPr="00D63806">
        <w:rPr>
          <w:bCs/>
          <w:szCs w:val="22"/>
        </w:rPr>
        <w:t xml:space="preserve"> Gyógyszergyár </w:t>
      </w:r>
      <w:r w:rsidR="00AA367A" w:rsidRPr="00D63806">
        <w:rPr>
          <w:bCs/>
          <w:szCs w:val="22"/>
        </w:rPr>
        <w:t>Zrt</w:t>
      </w:r>
      <w:r w:rsidRPr="00D63806">
        <w:rPr>
          <w:bCs/>
          <w:szCs w:val="22"/>
        </w:rPr>
        <w:t>.</w:t>
      </w:r>
    </w:p>
    <w:p w14:paraId="7458FB2E" w14:textId="77777777" w:rsidR="008054AF" w:rsidRPr="00D63806" w:rsidRDefault="008054AF" w:rsidP="00D63806">
      <w:pPr>
        <w:tabs>
          <w:tab w:val="left" w:pos="567"/>
        </w:tabs>
        <w:rPr>
          <w:bCs/>
          <w:szCs w:val="22"/>
        </w:rPr>
      </w:pPr>
      <w:r w:rsidRPr="00D63806">
        <w:rPr>
          <w:bCs/>
          <w:szCs w:val="22"/>
        </w:rPr>
        <w:t>1106 Budapest, Keresztúri út 30-38.</w:t>
      </w:r>
    </w:p>
    <w:p w14:paraId="14A90887" w14:textId="77777777" w:rsidR="008054AF" w:rsidRPr="00D63806" w:rsidRDefault="008054AF" w:rsidP="00D63806">
      <w:pPr>
        <w:tabs>
          <w:tab w:val="left" w:pos="567"/>
        </w:tabs>
        <w:rPr>
          <w:bCs/>
          <w:szCs w:val="22"/>
        </w:rPr>
      </w:pPr>
    </w:p>
    <w:p w14:paraId="33B8DD6A" w14:textId="77777777" w:rsidR="004019D8" w:rsidRPr="00D63806" w:rsidRDefault="00240878" w:rsidP="00D63806">
      <w:pPr>
        <w:tabs>
          <w:tab w:val="left" w:pos="567"/>
        </w:tabs>
        <w:rPr>
          <w:bCs/>
          <w:szCs w:val="22"/>
        </w:rPr>
      </w:pPr>
      <w:r w:rsidRPr="00D63806">
        <w:rPr>
          <w:bCs/>
          <w:szCs w:val="22"/>
        </w:rPr>
        <w:t>A gyártó:</w:t>
      </w:r>
    </w:p>
    <w:p w14:paraId="5612F217" w14:textId="77777777" w:rsidR="00E32967" w:rsidRPr="00D63806" w:rsidRDefault="00E32967" w:rsidP="00D63806">
      <w:pPr>
        <w:tabs>
          <w:tab w:val="left" w:pos="567"/>
        </w:tabs>
        <w:rPr>
          <w:b/>
          <w:bCs/>
          <w:szCs w:val="22"/>
        </w:rPr>
      </w:pPr>
    </w:p>
    <w:p w14:paraId="2FDE3A3E" w14:textId="77777777" w:rsidR="004019D8" w:rsidRPr="00D63806" w:rsidRDefault="004019D8" w:rsidP="00D63806">
      <w:pPr>
        <w:tabs>
          <w:tab w:val="left" w:pos="567"/>
        </w:tabs>
        <w:rPr>
          <w:bCs/>
          <w:szCs w:val="22"/>
        </w:rPr>
      </w:pPr>
      <w:r w:rsidRPr="00D63806">
        <w:rPr>
          <w:bCs/>
          <w:szCs w:val="22"/>
        </w:rPr>
        <w:t>E</w:t>
      </w:r>
      <w:r w:rsidR="00CC3298">
        <w:rPr>
          <w:bCs/>
          <w:szCs w:val="22"/>
        </w:rPr>
        <w:t>gis</w:t>
      </w:r>
      <w:r w:rsidRPr="00D63806">
        <w:rPr>
          <w:bCs/>
          <w:szCs w:val="22"/>
        </w:rPr>
        <w:t xml:space="preserve"> Gyógyszergyár </w:t>
      </w:r>
      <w:r w:rsidR="00AA367A" w:rsidRPr="00D63806">
        <w:rPr>
          <w:bCs/>
          <w:szCs w:val="22"/>
        </w:rPr>
        <w:t>Zrt</w:t>
      </w:r>
      <w:r w:rsidRPr="00D63806">
        <w:rPr>
          <w:bCs/>
          <w:szCs w:val="22"/>
        </w:rPr>
        <w:t>.</w:t>
      </w:r>
    </w:p>
    <w:p w14:paraId="7B6D26D9" w14:textId="77777777" w:rsidR="004019D8" w:rsidRPr="00D63806" w:rsidRDefault="004019D8" w:rsidP="00D63806">
      <w:pPr>
        <w:tabs>
          <w:tab w:val="left" w:pos="567"/>
        </w:tabs>
        <w:rPr>
          <w:bCs/>
          <w:szCs w:val="22"/>
        </w:rPr>
      </w:pPr>
      <w:r w:rsidRPr="00D63806">
        <w:rPr>
          <w:bCs/>
          <w:szCs w:val="22"/>
        </w:rPr>
        <w:t xml:space="preserve">9900 Körmend, Mátyás </w:t>
      </w:r>
      <w:proofErr w:type="gramStart"/>
      <w:r w:rsidRPr="00D63806">
        <w:rPr>
          <w:bCs/>
          <w:szCs w:val="22"/>
        </w:rPr>
        <w:t>király út</w:t>
      </w:r>
      <w:proofErr w:type="gramEnd"/>
      <w:r w:rsidRPr="00D63806">
        <w:rPr>
          <w:bCs/>
          <w:szCs w:val="22"/>
        </w:rPr>
        <w:t xml:space="preserve"> 65.</w:t>
      </w:r>
    </w:p>
    <w:p w14:paraId="25785A3B" w14:textId="77777777" w:rsidR="004019D8" w:rsidRPr="00D63806" w:rsidRDefault="004019D8" w:rsidP="00D63806">
      <w:pPr>
        <w:tabs>
          <w:tab w:val="left" w:pos="567"/>
        </w:tabs>
        <w:rPr>
          <w:b/>
          <w:bCs/>
          <w:szCs w:val="22"/>
        </w:rPr>
      </w:pPr>
    </w:p>
    <w:p w14:paraId="152A459B" w14:textId="764BEC8C" w:rsidR="008054AF" w:rsidRPr="00D63806" w:rsidRDefault="008054AF" w:rsidP="00644E6C">
      <w:pPr>
        <w:pStyle w:val="Cmsor6"/>
        <w:tabs>
          <w:tab w:val="clear" w:pos="567"/>
          <w:tab w:val="left" w:pos="1985"/>
        </w:tabs>
        <w:rPr>
          <w:b w:val="0"/>
          <w:szCs w:val="22"/>
        </w:rPr>
      </w:pPr>
      <w:r w:rsidRPr="00D63806">
        <w:rPr>
          <w:b w:val="0"/>
          <w:szCs w:val="22"/>
        </w:rPr>
        <w:t>OGYI-T-</w:t>
      </w:r>
      <w:r w:rsidR="00644E6C">
        <w:rPr>
          <w:b w:val="0"/>
          <w:szCs w:val="22"/>
        </w:rPr>
        <w:t>0</w:t>
      </w:r>
      <w:r w:rsidRPr="00D63806">
        <w:rPr>
          <w:b w:val="0"/>
          <w:szCs w:val="22"/>
        </w:rPr>
        <w:t xml:space="preserve">5695/01 </w:t>
      </w:r>
      <w:r w:rsidRPr="00D63806">
        <w:rPr>
          <w:b w:val="0"/>
          <w:szCs w:val="22"/>
        </w:rPr>
        <w:tab/>
        <w:t>(</w:t>
      </w:r>
      <w:proofErr w:type="spellStart"/>
      <w:r w:rsidRPr="00D63806">
        <w:rPr>
          <w:b w:val="0"/>
          <w:szCs w:val="22"/>
        </w:rPr>
        <w:t>Telviran</w:t>
      </w:r>
      <w:proofErr w:type="spellEnd"/>
      <w:r w:rsidRPr="00D63806">
        <w:rPr>
          <w:b w:val="0"/>
          <w:szCs w:val="22"/>
          <w:vertAlign w:val="superscript"/>
        </w:rPr>
        <w:t xml:space="preserve"> </w:t>
      </w:r>
      <w:r w:rsidRPr="00D63806">
        <w:rPr>
          <w:b w:val="0"/>
          <w:szCs w:val="22"/>
        </w:rPr>
        <w:t>200</w:t>
      </w:r>
      <w:r w:rsidR="00C279F2">
        <w:rPr>
          <w:b w:val="0"/>
          <w:szCs w:val="22"/>
        </w:rPr>
        <w:t> </w:t>
      </w:r>
      <w:r w:rsidRPr="00D63806">
        <w:rPr>
          <w:b w:val="0"/>
          <w:szCs w:val="22"/>
        </w:rPr>
        <w:t>mg tabletta</w:t>
      </w:r>
      <w:r w:rsidR="001B3AC7">
        <w:rPr>
          <w:b w:val="0"/>
          <w:szCs w:val="22"/>
        </w:rPr>
        <w:t>, 25</w:t>
      </w:r>
      <w:r w:rsidR="00C279F2">
        <w:rPr>
          <w:b w:val="0"/>
          <w:szCs w:val="22"/>
        </w:rPr>
        <w:t> </w:t>
      </w:r>
      <w:r w:rsidR="001B3AC7">
        <w:rPr>
          <w:b w:val="0"/>
          <w:szCs w:val="22"/>
        </w:rPr>
        <w:t>db</w:t>
      </w:r>
      <w:r w:rsidRPr="00D63806">
        <w:rPr>
          <w:b w:val="0"/>
          <w:szCs w:val="22"/>
        </w:rPr>
        <w:t>)</w:t>
      </w:r>
    </w:p>
    <w:p w14:paraId="11BCF951" w14:textId="03BB5B90" w:rsidR="008054AF" w:rsidRPr="00D63806" w:rsidRDefault="008054AF" w:rsidP="00644E6C">
      <w:pPr>
        <w:tabs>
          <w:tab w:val="left" w:pos="1985"/>
        </w:tabs>
        <w:rPr>
          <w:bCs/>
          <w:szCs w:val="22"/>
        </w:rPr>
      </w:pPr>
      <w:r w:rsidRPr="00D63806">
        <w:rPr>
          <w:bCs/>
          <w:szCs w:val="22"/>
        </w:rPr>
        <w:t>OGYI-T-</w:t>
      </w:r>
      <w:r w:rsidR="00644E6C">
        <w:rPr>
          <w:bCs/>
          <w:szCs w:val="22"/>
        </w:rPr>
        <w:t>0</w:t>
      </w:r>
      <w:r w:rsidRPr="00D63806">
        <w:rPr>
          <w:bCs/>
          <w:szCs w:val="22"/>
        </w:rPr>
        <w:t>569</w:t>
      </w:r>
      <w:r w:rsidR="00FF70E5" w:rsidRPr="00D63806">
        <w:rPr>
          <w:bCs/>
          <w:szCs w:val="22"/>
        </w:rPr>
        <w:t>5</w:t>
      </w:r>
      <w:r w:rsidRPr="00D63806">
        <w:rPr>
          <w:bCs/>
          <w:szCs w:val="22"/>
        </w:rPr>
        <w:t>/0</w:t>
      </w:r>
      <w:r w:rsidR="00FF70E5" w:rsidRPr="00D63806">
        <w:rPr>
          <w:bCs/>
          <w:szCs w:val="22"/>
        </w:rPr>
        <w:t>2</w:t>
      </w:r>
      <w:r w:rsidRPr="00D63806">
        <w:rPr>
          <w:bCs/>
          <w:szCs w:val="22"/>
        </w:rPr>
        <w:tab/>
        <w:t>(</w:t>
      </w:r>
      <w:proofErr w:type="spellStart"/>
      <w:r w:rsidRPr="00D63806">
        <w:rPr>
          <w:bCs/>
          <w:szCs w:val="22"/>
        </w:rPr>
        <w:t>Telviran</w:t>
      </w:r>
      <w:proofErr w:type="spellEnd"/>
      <w:r w:rsidRPr="00D63806">
        <w:rPr>
          <w:bCs/>
          <w:szCs w:val="22"/>
        </w:rPr>
        <w:t xml:space="preserve"> 400</w:t>
      </w:r>
      <w:r w:rsidR="00C279F2">
        <w:rPr>
          <w:bCs/>
          <w:szCs w:val="22"/>
        </w:rPr>
        <w:t> </w:t>
      </w:r>
      <w:r w:rsidRPr="00D63806">
        <w:rPr>
          <w:bCs/>
          <w:szCs w:val="22"/>
        </w:rPr>
        <w:t>mg tabletta</w:t>
      </w:r>
      <w:r w:rsidR="001B3AC7">
        <w:rPr>
          <w:bCs/>
          <w:szCs w:val="22"/>
        </w:rPr>
        <w:t>, 35</w:t>
      </w:r>
      <w:r w:rsidR="00C279F2">
        <w:rPr>
          <w:bCs/>
          <w:szCs w:val="22"/>
        </w:rPr>
        <w:t> </w:t>
      </w:r>
      <w:r w:rsidR="001B3AC7">
        <w:rPr>
          <w:bCs/>
          <w:szCs w:val="22"/>
        </w:rPr>
        <w:t>db</w:t>
      </w:r>
      <w:r w:rsidRPr="00D63806">
        <w:rPr>
          <w:bCs/>
          <w:szCs w:val="22"/>
        </w:rPr>
        <w:t>)</w:t>
      </w:r>
    </w:p>
    <w:p w14:paraId="19B56023" w14:textId="311684B4" w:rsidR="008054AF" w:rsidRPr="00D63806" w:rsidRDefault="008054AF" w:rsidP="00644E6C">
      <w:pPr>
        <w:tabs>
          <w:tab w:val="left" w:pos="1985"/>
        </w:tabs>
        <w:rPr>
          <w:szCs w:val="22"/>
        </w:rPr>
      </w:pPr>
      <w:r w:rsidRPr="00D63806">
        <w:rPr>
          <w:szCs w:val="22"/>
        </w:rPr>
        <w:t>OGYI-T-</w:t>
      </w:r>
      <w:r w:rsidR="00644E6C">
        <w:rPr>
          <w:szCs w:val="22"/>
        </w:rPr>
        <w:t>0</w:t>
      </w:r>
      <w:r w:rsidR="00FF70E5" w:rsidRPr="00D63806">
        <w:rPr>
          <w:szCs w:val="22"/>
        </w:rPr>
        <w:t>5695/03</w:t>
      </w:r>
      <w:r w:rsidRPr="00D63806">
        <w:rPr>
          <w:szCs w:val="22"/>
        </w:rPr>
        <w:tab/>
        <w:t>(</w:t>
      </w:r>
      <w:proofErr w:type="spellStart"/>
      <w:r w:rsidRPr="00D63806">
        <w:rPr>
          <w:szCs w:val="22"/>
        </w:rPr>
        <w:t>Telviran</w:t>
      </w:r>
      <w:proofErr w:type="spellEnd"/>
      <w:r w:rsidRPr="00D63806">
        <w:rPr>
          <w:szCs w:val="22"/>
        </w:rPr>
        <w:t xml:space="preserve"> 800</w:t>
      </w:r>
      <w:r w:rsidR="00C279F2">
        <w:rPr>
          <w:szCs w:val="22"/>
        </w:rPr>
        <w:t> </w:t>
      </w:r>
      <w:r w:rsidRPr="00D63806">
        <w:rPr>
          <w:szCs w:val="22"/>
        </w:rPr>
        <w:t>mg tabletta</w:t>
      </w:r>
      <w:r w:rsidR="001B3AC7">
        <w:rPr>
          <w:szCs w:val="22"/>
        </w:rPr>
        <w:t>, 35</w:t>
      </w:r>
      <w:r w:rsidR="00C279F2">
        <w:rPr>
          <w:szCs w:val="22"/>
        </w:rPr>
        <w:t> </w:t>
      </w:r>
      <w:r w:rsidR="001B3AC7">
        <w:rPr>
          <w:szCs w:val="22"/>
        </w:rPr>
        <w:t>db</w:t>
      </w:r>
      <w:r w:rsidRPr="00D63806">
        <w:rPr>
          <w:szCs w:val="22"/>
        </w:rPr>
        <w:t>)</w:t>
      </w:r>
    </w:p>
    <w:p w14:paraId="5E35CBAC" w14:textId="77777777" w:rsidR="00E32967" w:rsidRPr="00D63806" w:rsidRDefault="00E32967" w:rsidP="00D63806">
      <w:pPr>
        <w:tabs>
          <w:tab w:val="left" w:pos="567"/>
        </w:tabs>
        <w:rPr>
          <w:szCs w:val="22"/>
        </w:rPr>
      </w:pPr>
    </w:p>
    <w:p w14:paraId="50D35EB9" w14:textId="47EDC6B4" w:rsidR="008054AF" w:rsidRPr="00D63806" w:rsidRDefault="008054AF" w:rsidP="00D63806">
      <w:pPr>
        <w:pStyle w:val="Cmsor2"/>
        <w:spacing w:before="0" w:after="0"/>
        <w:rPr>
          <w:szCs w:val="22"/>
        </w:rPr>
      </w:pPr>
      <w:r w:rsidRPr="00D63806">
        <w:rPr>
          <w:noProof/>
          <w:szCs w:val="22"/>
        </w:rPr>
        <w:t xml:space="preserve">A betegtájékoztató </w:t>
      </w:r>
      <w:r w:rsidR="00F86D56" w:rsidRPr="00D63806">
        <w:rPr>
          <w:noProof/>
          <w:szCs w:val="22"/>
        </w:rPr>
        <w:t>legutóbbi felülvizsgálatának dátuma:</w:t>
      </w:r>
      <w:r w:rsidR="001B3AC7">
        <w:rPr>
          <w:noProof/>
          <w:szCs w:val="22"/>
        </w:rPr>
        <w:t xml:space="preserve"> </w:t>
      </w:r>
      <w:r w:rsidR="00432C5E">
        <w:rPr>
          <w:noProof/>
          <w:szCs w:val="22"/>
        </w:rPr>
        <w:t>2026. október.</w:t>
      </w:r>
    </w:p>
    <w:sectPr w:rsidR="008054AF" w:rsidRPr="00D63806" w:rsidSect="00D63806">
      <w:headerReference w:type="even" r:id="rId9"/>
      <w:headerReference w:type="defaul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92685" w14:textId="77777777" w:rsidR="0096744B" w:rsidRDefault="0096744B">
      <w:r>
        <w:separator/>
      </w:r>
    </w:p>
  </w:endnote>
  <w:endnote w:type="continuationSeparator" w:id="0">
    <w:p w14:paraId="6E0B6A23" w14:textId="77777777" w:rsidR="0096744B" w:rsidRDefault="00967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9BBD0" w14:textId="64030655" w:rsidR="00B5140F" w:rsidRPr="00B5140F" w:rsidRDefault="00B5140F" w:rsidP="00644E6C">
    <w:pPr>
      <w:tabs>
        <w:tab w:val="right" w:pos="9069"/>
      </w:tabs>
      <w:rPr>
        <w:color w:val="000000"/>
        <w:sz w:val="18"/>
        <w:szCs w:val="18"/>
      </w:rPr>
    </w:pPr>
    <w:r w:rsidRPr="00B5140F">
      <w:rPr>
        <w:color w:val="000000"/>
        <w:sz w:val="18"/>
        <w:szCs w:val="18"/>
      </w:rPr>
      <w:t>NNGYK/ETGY/22163/2026</w:t>
    </w:r>
  </w:p>
  <w:p w14:paraId="41238AC3" w14:textId="343054F7" w:rsidR="00B5140F" w:rsidRPr="00B5140F" w:rsidRDefault="00B5140F" w:rsidP="00644E6C">
    <w:pPr>
      <w:tabs>
        <w:tab w:val="right" w:pos="9069"/>
      </w:tabs>
      <w:rPr>
        <w:color w:val="000000"/>
        <w:sz w:val="18"/>
        <w:szCs w:val="18"/>
      </w:rPr>
    </w:pPr>
    <w:r w:rsidRPr="00B5140F">
      <w:rPr>
        <w:color w:val="000000"/>
        <w:sz w:val="18"/>
        <w:szCs w:val="18"/>
      </w:rPr>
      <w:t>NNGYK/ETGY/2216</w:t>
    </w:r>
    <w:r>
      <w:rPr>
        <w:color w:val="000000"/>
        <w:sz w:val="18"/>
        <w:szCs w:val="18"/>
      </w:rPr>
      <w:t>4</w:t>
    </w:r>
    <w:r w:rsidRPr="00B5140F">
      <w:rPr>
        <w:color w:val="000000"/>
        <w:sz w:val="18"/>
        <w:szCs w:val="18"/>
      </w:rPr>
      <w:t>/2026</w:t>
    </w:r>
  </w:p>
  <w:p w14:paraId="10C9F251" w14:textId="733054DB" w:rsidR="00B5140F" w:rsidRPr="00B5140F" w:rsidRDefault="00B5140F" w:rsidP="00644E6C">
    <w:pPr>
      <w:tabs>
        <w:tab w:val="right" w:pos="9069"/>
      </w:tabs>
      <w:rPr>
        <w:color w:val="000000"/>
        <w:sz w:val="18"/>
        <w:szCs w:val="18"/>
      </w:rPr>
    </w:pPr>
    <w:r w:rsidRPr="00B5140F">
      <w:rPr>
        <w:color w:val="000000"/>
        <w:sz w:val="18"/>
        <w:szCs w:val="18"/>
      </w:rPr>
      <w:t>NNGYK/ETGY/2216</w:t>
    </w:r>
    <w:r>
      <w:rPr>
        <w:color w:val="000000"/>
        <w:sz w:val="18"/>
        <w:szCs w:val="18"/>
      </w:rPr>
      <w:t>6</w:t>
    </w:r>
    <w:r w:rsidRPr="00B5140F">
      <w:rPr>
        <w:color w:val="000000"/>
        <w:sz w:val="18"/>
        <w:szCs w:val="18"/>
      </w:rPr>
      <w:t>/2026</w:t>
    </w:r>
  </w:p>
  <w:p w14:paraId="6C14A27B" w14:textId="7D1AE647" w:rsidR="00794689" w:rsidRPr="002A302F" w:rsidRDefault="00794689" w:rsidP="002A302F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D0DC8" w14:textId="77777777" w:rsidR="0096744B" w:rsidRDefault="0096744B">
      <w:r>
        <w:separator/>
      </w:r>
    </w:p>
  </w:footnote>
  <w:footnote w:type="continuationSeparator" w:id="0">
    <w:p w14:paraId="041A05D1" w14:textId="77777777" w:rsidR="0096744B" w:rsidRDefault="00967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E587E" w14:textId="77777777" w:rsidR="00794689" w:rsidRDefault="00240878" w:rsidP="00BC442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94689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9A5B543" w14:textId="77777777" w:rsidR="00794689" w:rsidRDefault="0079468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995BD" w14:textId="77777777" w:rsidR="00794689" w:rsidRPr="00A90962" w:rsidRDefault="00240878" w:rsidP="00BC442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A90962">
      <w:rPr>
        <w:rStyle w:val="Oldalszm"/>
        <w:sz w:val="18"/>
        <w:szCs w:val="18"/>
      </w:rPr>
      <w:fldChar w:fldCharType="begin"/>
    </w:r>
    <w:r w:rsidR="00794689" w:rsidRPr="00A90962">
      <w:rPr>
        <w:rStyle w:val="Oldalszm"/>
        <w:sz w:val="18"/>
        <w:szCs w:val="18"/>
      </w:rPr>
      <w:instrText xml:space="preserve">PAGE  </w:instrText>
    </w:r>
    <w:r w:rsidRPr="00A90962">
      <w:rPr>
        <w:rStyle w:val="Oldalszm"/>
        <w:sz w:val="18"/>
        <w:szCs w:val="18"/>
      </w:rPr>
      <w:fldChar w:fldCharType="separate"/>
    </w:r>
    <w:r w:rsidR="005007E3">
      <w:rPr>
        <w:rStyle w:val="Oldalszm"/>
        <w:noProof/>
        <w:sz w:val="18"/>
        <w:szCs w:val="18"/>
      </w:rPr>
      <w:t>2</w:t>
    </w:r>
    <w:r w:rsidRPr="00A90962">
      <w:rPr>
        <w:rStyle w:val="Oldalszm"/>
        <w:sz w:val="18"/>
        <w:szCs w:val="18"/>
      </w:rPr>
      <w:fldChar w:fldCharType="end"/>
    </w:r>
  </w:p>
  <w:p w14:paraId="79B24A20" w14:textId="77777777" w:rsidR="00794689" w:rsidRDefault="007946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2A07491"/>
    <w:multiLevelType w:val="multilevel"/>
    <w:tmpl w:val="CDC6E4B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bullet"/>
      <w:lvlText w:val="­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D453A4"/>
    <w:multiLevelType w:val="hybridMultilevel"/>
    <w:tmpl w:val="E7C04884"/>
    <w:lvl w:ilvl="0" w:tplc="5FC223B4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397E85"/>
    <w:multiLevelType w:val="hybridMultilevel"/>
    <w:tmpl w:val="1DEEB224"/>
    <w:lvl w:ilvl="0" w:tplc="5FC223B4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A6240"/>
    <w:multiLevelType w:val="hybridMultilevel"/>
    <w:tmpl w:val="CEC4DBD6"/>
    <w:lvl w:ilvl="0" w:tplc="BEE4B0B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C4F697A"/>
    <w:multiLevelType w:val="hybridMultilevel"/>
    <w:tmpl w:val="93CA5148"/>
    <w:lvl w:ilvl="0" w:tplc="D91ED706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F7F77"/>
    <w:multiLevelType w:val="hybridMultilevel"/>
    <w:tmpl w:val="14A66348"/>
    <w:lvl w:ilvl="0" w:tplc="5FC223B4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AF5D45"/>
    <w:multiLevelType w:val="multilevel"/>
    <w:tmpl w:val="031C81FA"/>
    <w:lvl w:ilvl="0">
      <w:numFmt w:val="bullet"/>
      <w:lvlText w:val="-"/>
      <w:lvlJc w:val="left"/>
      <w:pPr>
        <w:tabs>
          <w:tab w:val="num" w:pos="380"/>
        </w:tabs>
        <w:ind w:left="380" w:hanging="380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5DC92508"/>
    <w:multiLevelType w:val="hybridMultilevel"/>
    <w:tmpl w:val="C9D0D7FA"/>
    <w:lvl w:ilvl="0" w:tplc="BEE4B0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F8E26AE"/>
    <w:multiLevelType w:val="hybridMultilevel"/>
    <w:tmpl w:val="52424784"/>
    <w:lvl w:ilvl="0" w:tplc="5FC223B4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CB63EA"/>
    <w:multiLevelType w:val="hybridMultilevel"/>
    <w:tmpl w:val="CDC6E4BC"/>
    <w:lvl w:ilvl="0" w:tplc="40A43B5C">
      <w:start w:val="1"/>
      <w:numFmt w:val="decimal"/>
      <w:pStyle w:val="Cmsor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 w:tplc="5FC223B4">
      <w:start w:val="1"/>
      <w:numFmt w:val="bullet"/>
      <w:lvlText w:val="­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  <w:sz w:val="22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450F1B"/>
    <w:multiLevelType w:val="hybridMultilevel"/>
    <w:tmpl w:val="6F2C6A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850B4"/>
    <w:multiLevelType w:val="hybridMultilevel"/>
    <w:tmpl w:val="BC5ED218"/>
    <w:lvl w:ilvl="0" w:tplc="BEE4B0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8F65ABC"/>
    <w:multiLevelType w:val="hybridMultilevel"/>
    <w:tmpl w:val="65CA5E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56A65"/>
    <w:multiLevelType w:val="hybridMultilevel"/>
    <w:tmpl w:val="FD042260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8749656">
    <w:abstractNumId w:val="0"/>
  </w:num>
  <w:num w:numId="2" w16cid:durableId="2117678401">
    <w:abstractNumId w:val="1"/>
  </w:num>
  <w:num w:numId="3" w16cid:durableId="980234045">
    <w:abstractNumId w:val="3"/>
  </w:num>
  <w:num w:numId="4" w16cid:durableId="2141145535">
    <w:abstractNumId w:val="4"/>
  </w:num>
  <w:num w:numId="5" w16cid:durableId="1483111486">
    <w:abstractNumId w:val="7"/>
  </w:num>
  <w:num w:numId="6" w16cid:durableId="438140552">
    <w:abstractNumId w:val="2"/>
  </w:num>
  <w:num w:numId="7" w16cid:durableId="165364392">
    <w:abstractNumId w:val="14"/>
  </w:num>
  <w:num w:numId="8" w16cid:durableId="1738286898">
    <w:abstractNumId w:val="13"/>
  </w:num>
  <w:num w:numId="9" w16cid:durableId="1594976172">
    <w:abstractNumId w:val="6"/>
  </w:num>
  <w:num w:numId="10" w16cid:durableId="250890768">
    <w:abstractNumId w:val="5"/>
  </w:num>
  <w:num w:numId="11" w16cid:durableId="323825052">
    <w:abstractNumId w:val="14"/>
    <w:lvlOverride w:ilvl="0">
      <w:startOverride w:val="4"/>
    </w:lvlOverride>
  </w:num>
  <w:num w:numId="12" w16cid:durableId="1829903529">
    <w:abstractNumId w:val="9"/>
  </w:num>
  <w:num w:numId="13" w16cid:durableId="878934572">
    <w:abstractNumId w:val="8"/>
  </w:num>
  <w:num w:numId="14" w16cid:durableId="1279020164">
    <w:abstractNumId w:val="17"/>
  </w:num>
  <w:num w:numId="15" w16cid:durableId="518471787">
    <w:abstractNumId w:val="16"/>
  </w:num>
  <w:num w:numId="16" w16cid:durableId="14893202">
    <w:abstractNumId w:val="12"/>
  </w:num>
  <w:num w:numId="17" w16cid:durableId="1487817436">
    <w:abstractNumId w:val="15"/>
  </w:num>
  <w:num w:numId="18" w16cid:durableId="507672925">
    <w:abstractNumId w:val="11"/>
  </w:num>
  <w:num w:numId="19" w16cid:durableId="900365692">
    <w:abstractNumId w:val="18"/>
  </w:num>
  <w:num w:numId="20" w16cid:durableId="11370647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8E"/>
    <w:rsid w:val="000004A0"/>
    <w:rsid w:val="00011F8B"/>
    <w:rsid w:val="00025476"/>
    <w:rsid w:val="000303D0"/>
    <w:rsid w:val="00032434"/>
    <w:rsid w:val="00036A31"/>
    <w:rsid w:val="0004752A"/>
    <w:rsid w:val="000532AD"/>
    <w:rsid w:val="00063F93"/>
    <w:rsid w:val="000652CD"/>
    <w:rsid w:val="00072A89"/>
    <w:rsid w:val="000A2A53"/>
    <w:rsid w:val="000B244A"/>
    <w:rsid w:val="000B35E6"/>
    <w:rsid w:val="000D35B9"/>
    <w:rsid w:val="000D39FA"/>
    <w:rsid w:val="000D63E6"/>
    <w:rsid w:val="001029D3"/>
    <w:rsid w:val="00107CB9"/>
    <w:rsid w:val="001139FF"/>
    <w:rsid w:val="001235C0"/>
    <w:rsid w:val="001271DD"/>
    <w:rsid w:val="00127D96"/>
    <w:rsid w:val="00143294"/>
    <w:rsid w:val="00151557"/>
    <w:rsid w:val="00153001"/>
    <w:rsid w:val="00156511"/>
    <w:rsid w:val="001741DA"/>
    <w:rsid w:val="00176561"/>
    <w:rsid w:val="001766B9"/>
    <w:rsid w:val="00187FC6"/>
    <w:rsid w:val="001B0E88"/>
    <w:rsid w:val="001B3AC7"/>
    <w:rsid w:val="001D5A9E"/>
    <w:rsid w:val="001D71D2"/>
    <w:rsid w:val="001E53DA"/>
    <w:rsid w:val="00202987"/>
    <w:rsid w:val="00202DB5"/>
    <w:rsid w:val="00212419"/>
    <w:rsid w:val="00215FDD"/>
    <w:rsid w:val="00222852"/>
    <w:rsid w:val="00222CAC"/>
    <w:rsid w:val="00224026"/>
    <w:rsid w:val="0023148A"/>
    <w:rsid w:val="00237A79"/>
    <w:rsid w:val="0024043A"/>
    <w:rsid w:val="00240878"/>
    <w:rsid w:val="002509CB"/>
    <w:rsid w:val="00252069"/>
    <w:rsid w:val="0026093F"/>
    <w:rsid w:val="00265723"/>
    <w:rsid w:val="00266351"/>
    <w:rsid w:val="00274378"/>
    <w:rsid w:val="00287D9D"/>
    <w:rsid w:val="00294EF1"/>
    <w:rsid w:val="002A302F"/>
    <w:rsid w:val="002A7F2A"/>
    <w:rsid w:val="002B69D6"/>
    <w:rsid w:val="002C1EE1"/>
    <w:rsid w:val="002C5BE1"/>
    <w:rsid w:val="002C64BB"/>
    <w:rsid w:val="002E11F1"/>
    <w:rsid w:val="002E3169"/>
    <w:rsid w:val="002F03D0"/>
    <w:rsid w:val="002F47FC"/>
    <w:rsid w:val="002F7681"/>
    <w:rsid w:val="00304D70"/>
    <w:rsid w:val="003270D1"/>
    <w:rsid w:val="003353B5"/>
    <w:rsid w:val="00350B83"/>
    <w:rsid w:val="003531A2"/>
    <w:rsid w:val="00360547"/>
    <w:rsid w:val="00371341"/>
    <w:rsid w:val="003852B2"/>
    <w:rsid w:val="00385FE1"/>
    <w:rsid w:val="00387F76"/>
    <w:rsid w:val="003A320D"/>
    <w:rsid w:val="003B5B64"/>
    <w:rsid w:val="003C0316"/>
    <w:rsid w:val="003C11CA"/>
    <w:rsid w:val="003C190D"/>
    <w:rsid w:val="003C50D9"/>
    <w:rsid w:val="003E3999"/>
    <w:rsid w:val="003E59E9"/>
    <w:rsid w:val="003E7F0E"/>
    <w:rsid w:val="003F7046"/>
    <w:rsid w:val="003F779B"/>
    <w:rsid w:val="004019D8"/>
    <w:rsid w:val="0040388E"/>
    <w:rsid w:val="00414850"/>
    <w:rsid w:val="00430601"/>
    <w:rsid w:val="00432C5E"/>
    <w:rsid w:val="004351EF"/>
    <w:rsid w:val="004360B9"/>
    <w:rsid w:val="0044272B"/>
    <w:rsid w:val="00444913"/>
    <w:rsid w:val="00446EF0"/>
    <w:rsid w:val="004477B6"/>
    <w:rsid w:val="00453758"/>
    <w:rsid w:val="00465AAD"/>
    <w:rsid w:val="004839DE"/>
    <w:rsid w:val="0049292F"/>
    <w:rsid w:val="004B445F"/>
    <w:rsid w:val="004F305A"/>
    <w:rsid w:val="004F6015"/>
    <w:rsid w:val="005007E3"/>
    <w:rsid w:val="00514EB8"/>
    <w:rsid w:val="0053021E"/>
    <w:rsid w:val="00543CB6"/>
    <w:rsid w:val="00544557"/>
    <w:rsid w:val="005505DF"/>
    <w:rsid w:val="00551643"/>
    <w:rsid w:val="00563931"/>
    <w:rsid w:val="00570EC8"/>
    <w:rsid w:val="00571791"/>
    <w:rsid w:val="00577EBA"/>
    <w:rsid w:val="00580922"/>
    <w:rsid w:val="00597391"/>
    <w:rsid w:val="005A184D"/>
    <w:rsid w:val="005B0A72"/>
    <w:rsid w:val="005C7476"/>
    <w:rsid w:val="005D56E7"/>
    <w:rsid w:val="005D78C9"/>
    <w:rsid w:val="005D79C2"/>
    <w:rsid w:val="005E6A3B"/>
    <w:rsid w:val="005F2C24"/>
    <w:rsid w:val="005F5762"/>
    <w:rsid w:val="00600ADA"/>
    <w:rsid w:val="00613142"/>
    <w:rsid w:val="006145C0"/>
    <w:rsid w:val="0062555E"/>
    <w:rsid w:val="006258A3"/>
    <w:rsid w:val="0064484A"/>
    <w:rsid w:val="00644E6C"/>
    <w:rsid w:val="00653AF0"/>
    <w:rsid w:val="00662EC9"/>
    <w:rsid w:val="0066438C"/>
    <w:rsid w:val="00664CC2"/>
    <w:rsid w:val="006674E7"/>
    <w:rsid w:val="00671E45"/>
    <w:rsid w:val="0067752A"/>
    <w:rsid w:val="00680FB2"/>
    <w:rsid w:val="00685216"/>
    <w:rsid w:val="006916CE"/>
    <w:rsid w:val="00692730"/>
    <w:rsid w:val="00693950"/>
    <w:rsid w:val="00696F1C"/>
    <w:rsid w:val="006A00A0"/>
    <w:rsid w:val="006A1771"/>
    <w:rsid w:val="006A2635"/>
    <w:rsid w:val="006A2E65"/>
    <w:rsid w:val="006B35C7"/>
    <w:rsid w:val="006B40F1"/>
    <w:rsid w:val="006C49A5"/>
    <w:rsid w:val="006D1D9E"/>
    <w:rsid w:val="006D608E"/>
    <w:rsid w:val="006E53AC"/>
    <w:rsid w:val="006F41BB"/>
    <w:rsid w:val="006F4F64"/>
    <w:rsid w:val="007048B4"/>
    <w:rsid w:val="00716188"/>
    <w:rsid w:val="00717882"/>
    <w:rsid w:val="007233F1"/>
    <w:rsid w:val="00731F61"/>
    <w:rsid w:val="007378DB"/>
    <w:rsid w:val="0074003A"/>
    <w:rsid w:val="007401CF"/>
    <w:rsid w:val="00741C09"/>
    <w:rsid w:val="007453BD"/>
    <w:rsid w:val="00771EE3"/>
    <w:rsid w:val="00776EB2"/>
    <w:rsid w:val="00785BE7"/>
    <w:rsid w:val="00794689"/>
    <w:rsid w:val="007A1F72"/>
    <w:rsid w:val="007B6655"/>
    <w:rsid w:val="007B6F87"/>
    <w:rsid w:val="007C0F71"/>
    <w:rsid w:val="007D13A9"/>
    <w:rsid w:val="0080182F"/>
    <w:rsid w:val="008054AF"/>
    <w:rsid w:val="00825C85"/>
    <w:rsid w:val="00826703"/>
    <w:rsid w:val="0084785B"/>
    <w:rsid w:val="008549EF"/>
    <w:rsid w:val="00866B18"/>
    <w:rsid w:val="00874F8A"/>
    <w:rsid w:val="00880C03"/>
    <w:rsid w:val="008910B5"/>
    <w:rsid w:val="008954A3"/>
    <w:rsid w:val="008A7BC9"/>
    <w:rsid w:val="008E24FA"/>
    <w:rsid w:val="008E3F19"/>
    <w:rsid w:val="008E4AF0"/>
    <w:rsid w:val="008E6AE5"/>
    <w:rsid w:val="008F330A"/>
    <w:rsid w:val="008F5600"/>
    <w:rsid w:val="008F690E"/>
    <w:rsid w:val="009050E8"/>
    <w:rsid w:val="00910AE9"/>
    <w:rsid w:val="00912DC4"/>
    <w:rsid w:val="0091399B"/>
    <w:rsid w:val="00921502"/>
    <w:rsid w:val="009234CF"/>
    <w:rsid w:val="009345E2"/>
    <w:rsid w:val="009348D6"/>
    <w:rsid w:val="00937CF9"/>
    <w:rsid w:val="00943229"/>
    <w:rsid w:val="00953325"/>
    <w:rsid w:val="00961D9F"/>
    <w:rsid w:val="0096744B"/>
    <w:rsid w:val="009803F1"/>
    <w:rsid w:val="00980CC9"/>
    <w:rsid w:val="009819C0"/>
    <w:rsid w:val="00982BDE"/>
    <w:rsid w:val="00983A60"/>
    <w:rsid w:val="009A2526"/>
    <w:rsid w:val="009B795B"/>
    <w:rsid w:val="009C7223"/>
    <w:rsid w:val="009C7B11"/>
    <w:rsid w:val="009F666D"/>
    <w:rsid w:val="00A1662A"/>
    <w:rsid w:val="00A34D91"/>
    <w:rsid w:val="00A35640"/>
    <w:rsid w:val="00A4620D"/>
    <w:rsid w:val="00A50489"/>
    <w:rsid w:val="00A575CF"/>
    <w:rsid w:val="00A641DC"/>
    <w:rsid w:val="00A64D77"/>
    <w:rsid w:val="00A67F29"/>
    <w:rsid w:val="00A767FF"/>
    <w:rsid w:val="00A90962"/>
    <w:rsid w:val="00A91C24"/>
    <w:rsid w:val="00A946D4"/>
    <w:rsid w:val="00A979D7"/>
    <w:rsid w:val="00AA367A"/>
    <w:rsid w:val="00AB2F38"/>
    <w:rsid w:val="00AC68DD"/>
    <w:rsid w:val="00AD280B"/>
    <w:rsid w:val="00AE44EF"/>
    <w:rsid w:val="00AF03C5"/>
    <w:rsid w:val="00AF12FD"/>
    <w:rsid w:val="00B065B2"/>
    <w:rsid w:val="00B07AB1"/>
    <w:rsid w:val="00B25CE1"/>
    <w:rsid w:val="00B350DB"/>
    <w:rsid w:val="00B45476"/>
    <w:rsid w:val="00B5140F"/>
    <w:rsid w:val="00B56404"/>
    <w:rsid w:val="00B659AE"/>
    <w:rsid w:val="00B67E35"/>
    <w:rsid w:val="00B73600"/>
    <w:rsid w:val="00B811FA"/>
    <w:rsid w:val="00B82537"/>
    <w:rsid w:val="00B851AC"/>
    <w:rsid w:val="00B91E30"/>
    <w:rsid w:val="00BC4424"/>
    <w:rsid w:val="00BD08DA"/>
    <w:rsid w:val="00BF0542"/>
    <w:rsid w:val="00BF309A"/>
    <w:rsid w:val="00C2760C"/>
    <w:rsid w:val="00C279F2"/>
    <w:rsid w:val="00C27BA8"/>
    <w:rsid w:val="00C35B47"/>
    <w:rsid w:val="00C3623A"/>
    <w:rsid w:val="00C36265"/>
    <w:rsid w:val="00C52A80"/>
    <w:rsid w:val="00C52EA3"/>
    <w:rsid w:val="00C564C9"/>
    <w:rsid w:val="00C56DCD"/>
    <w:rsid w:val="00C73CC9"/>
    <w:rsid w:val="00C76A0C"/>
    <w:rsid w:val="00C8282C"/>
    <w:rsid w:val="00C83C0E"/>
    <w:rsid w:val="00C84237"/>
    <w:rsid w:val="00C91FDD"/>
    <w:rsid w:val="00C930D8"/>
    <w:rsid w:val="00C956FE"/>
    <w:rsid w:val="00CA3483"/>
    <w:rsid w:val="00CA34C6"/>
    <w:rsid w:val="00CB2189"/>
    <w:rsid w:val="00CB3CC7"/>
    <w:rsid w:val="00CB5A9D"/>
    <w:rsid w:val="00CC3298"/>
    <w:rsid w:val="00CC496F"/>
    <w:rsid w:val="00CC577F"/>
    <w:rsid w:val="00CD27A9"/>
    <w:rsid w:val="00CD36B6"/>
    <w:rsid w:val="00CE3622"/>
    <w:rsid w:val="00CE7B05"/>
    <w:rsid w:val="00CF78C8"/>
    <w:rsid w:val="00D04CF6"/>
    <w:rsid w:val="00D07697"/>
    <w:rsid w:val="00D102EA"/>
    <w:rsid w:val="00D11AC4"/>
    <w:rsid w:val="00D22780"/>
    <w:rsid w:val="00D4282A"/>
    <w:rsid w:val="00D463E7"/>
    <w:rsid w:val="00D51DA6"/>
    <w:rsid w:val="00D55CBC"/>
    <w:rsid w:val="00D61F9E"/>
    <w:rsid w:val="00D63806"/>
    <w:rsid w:val="00D74921"/>
    <w:rsid w:val="00D84F62"/>
    <w:rsid w:val="00DB0384"/>
    <w:rsid w:val="00DB1B3A"/>
    <w:rsid w:val="00DB6716"/>
    <w:rsid w:val="00DB691D"/>
    <w:rsid w:val="00DC7300"/>
    <w:rsid w:val="00DC76DA"/>
    <w:rsid w:val="00DD0CBD"/>
    <w:rsid w:val="00DD437B"/>
    <w:rsid w:val="00DF09AC"/>
    <w:rsid w:val="00DF510B"/>
    <w:rsid w:val="00E01344"/>
    <w:rsid w:val="00E0484A"/>
    <w:rsid w:val="00E2033E"/>
    <w:rsid w:val="00E3080E"/>
    <w:rsid w:val="00E3246E"/>
    <w:rsid w:val="00E32967"/>
    <w:rsid w:val="00E5591E"/>
    <w:rsid w:val="00E574C4"/>
    <w:rsid w:val="00E64341"/>
    <w:rsid w:val="00E648B5"/>
    <w:rsid w:val="00E65422"/>
    <w:rsid w:val="00E91AFF"/>
    <w:rsid w:val="00E93CF2"/>
    <w:rsid w:val="00E95833"/>
    <w:rsid w:val="00EA1FF8"/>
    <w:rsid w:val="00EA3C9F"/>
    <w:rsid w:val="00EA67C0"/>
    <w:rsid w:val="00EA6E83"/>
    <w:rsid w:val="00EE11DC"/>
    <w:rsid w:val="00EE22E8"/>
    <w:rsid w:val="00EE52B7"/>
    <w:rsid w:val="00EE5A4D"/>
    <w:rsid w:val="00EF02FA"/>
    <w:rsid w:val="00EF3154"/>
    <w:rsid w:val="00EF3A8C"/>
    <w:rsid w:val="00F02894"/>
    <w:rsid w:val="00F04A83"/>
    <w:rsid w:val="00F055E3"/>
    <w:rsid w:val="00F1473C"/>
    <w:rsid w:val="00F24812"/>
    <w:rsid w:val="00F30C9A"/>
    <w:rsid w:val="00F410B9"/>
    <w:rsid w:val="00F45877"/>
    <w:rsid w:val="00F74860"/>
    <w:rsid w:val="00F86D56"/>
    <w:rsid w:val="00FA7BE6"/>
    <w:rsid w:val="00FB579C"/>
    <w:rsid w:val="00FE42C5"/>
    <w:rsid w:val="00FF6C70"/>
    <w:rsid w:val="00FF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F89451"/>
  <w15:chartTrackingRefBased/>
  <w15:docId w15:val="{7360FBF2-25DB-4073-899A-1AD0FC729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C64BB"/>
    <w:pPr>
      <w:suppressAutoHyphens/>
    </w:pPr>
    <w:rPr>
      <w:sz w:val="22"/>
      <w:lang w:eastAsia="ar-SA"/>
    </w:rPr>
  </w:style>
  <w:style w:type="paragraph" w:styleId="Cmsor1">
    <w:name w:val="heading 1"/>
    <w:basedOn w:val="Norml"/>
    <w:next w:val="Norml"/>
    <w:qFormat/>
    <w:rsid w:val="002C64BB"/>
    <w:pPr>
      <w:keepNext/>
      <w:numPr>
        <w:numId w:val="7"/>
      </w:numPr>
      <w:spacing w:before="480" w:after="240"/>
      <w:outlineLvl w:val="0"/>
    </w:pPr>
    <w:rPr>
      <w:b/>
      <w:caps/>
    </w:rPr>
  </w:style>
  <w:style w:type="paragraph" w:styleId="Cmsor2">
    <w:name w:val="heading 2"/>
    <w:basedOn w:val="Norml"/>
    <w:next w:val="Norml"/>
    <w:link w:val="Cmsor2Char"/>
    <w:qFormat/>
    <w:rsid w:val="002C64BB"/>
    <w:pPr>
      <w:keepNext/>
      <w:spacing w:before="240" w:after="240"/>
      <w:outlineLvl w:val="1"/>
    </w:pPr>
    <w:rPr>
      <w:b/>
      <w:bCs/>
      <w:iCs/>
      <w:szCs w:val="28"/>
      <w:lang w:val="x-none"/>
    </w:rPr>
  </w:style>
  <w:style w:type="paragraph" w:styleId="Cmsor3">
    <w:name w:val="heading 3"/>
    <w:basedOn w:val="Norml"/>
    <w:next w:val="Norml"/>
    <w:qFormat/>
    <w:rsid w:val="002C64BB"/>
    <w:pPr>
      <w:keepNext/>
      <w:spacing w:before="240" w:after="240"/>
      <w:outlineLvl w:val="2"/>
    </w:pPr>
    <w:rPr>
      <w:rFonts w:cs="Arial"/>
      <w:bCs/>
      <w:i/>
      <w:szCs w:val="26"/>
      <w:u w:val="single"/>
    </w:rPr>
  </w:style>
  <w:style w:type="paragraph" w:styleId="Cmsor4">
    <w:name w:val="heading 4"/>
    <w:basedOn w:val="Norml"/>
    <w:next w:val="Norml"/>
    <w:qFormat/>
    <w:rsid w:val="002C64BB"/>
    <w:pPr>
      <w:keepNext/>
      <w:numPr>
        <w:ilvl w:val="3"/>
        <w:numId w:val="2"/>
      </w:numPr>
      <w:tabs>
        <w:tab w:val="left" w:pos="567"/>
      </w:tabs>
      <w:outlineLvl w:val="3"/>
    </w:pPr>
    <w:rPr>
      <w:b/>
      <w:bCs/>
      <w:u w:val="single"/>
    </w:rPr>
  </w:style>
  <w:style w:type="paragraph" w:styleId="Cmsor5">
    <w:name w:val="heading 5"/>
    <w:basedOn w:val="Norml"/>
    <w:next w:val="Norml"/>
    <w:qFormat/>
    <w:rsid w:val="002C64BB"/>
    <w:pPr>
      <w:keepNext/>
      <w:numPr>
        <w:ilvl w:val="4"/>
        <w:numId w:val="2"/>
      </w:numPr>
      <w:outlineLvl w:val="4"/>
    </w:pPr>
    <w:rPr>
      <w:i/>
      <w:iCs/>
    </w:rPr>
  </w:style>
  <w:style w:type="paragraph" w:styleId="Cmsor6">
    <w:name w:val="heading 6"/>
    <w:basedOn w:val="Norml"/>
    <w:next w:val="Norml"/>
    <w:qFormat/>
    <w:rsid w:val="002C64BB"/>
    <w:pPr>
      <w:keepNext/>
      <w:numPr>
        <w:ilvl w:val="5"/>
        <w:numId w:val="2"/>
      </w:numPr>
      <w:tabs>
        <w:tab w:val="left" w:pos="567"/>
      </w:tabs>
      <w:outlineLvl w:val="5"/>
    </w:pPr>
    <w:rPr>
      <w:b/>
      <w:bCs/>
    </w:rPr>
  </w:style>
  <w:style w:type="paragraph" w:styleId="Cmsor7">
    <w:name w:val="heading 7"/>
    <w:basedOn w:val="Norml"/>
    <w:next w:val="Norml"/>
    <w:qFormat/>
    <w:rsid w:val="002C64BB"/>
    <w:pPr>
      <w:keepNext/>
      <w:numPr>
        <w:ilvl w:val="6"/>
        <w:numId w:val="2"/>
      </w:numPr>
      <w:tabs>
        <w:tab w:val="left" w:pos="567"/>
      </w:tabs>
      <w:outlineLvl w:val="6"/>
    </w:pPr>
    <w:rPr>
      <w:b/>
      <w:bCs/>
      <w:i/>
      <w:iCs/>
    </w:rPr>
  </w:style>
  <w:style w:type="paragraph" w:styleId="Cmsor8">
    <w:name w:val="heading 8"/>
    <w:basedOn w:val="Norml"/>
    <w:next w:val="Norml"/>
    <w:qFormat/>
    <w:rsid w:val="002C64BB"/>
    <w:pPr>
      <w:keepNext/>
      <w:tabs>
        <w:tab w:val="left" w:pos="0"/>
      </w:tabs>
      <w:jc w:val="right"/>
      <w:outlineLvl w:val="7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2C64BB"/>
    <w:rPr>
      <w:rFonts w:ascii="Symbol" w:hAnsi="Symbol"/>
    </w:rPr>
  </w:style>
  <w:style w:type="character" w:customStyle="1" w:styleId="WW-Absatz-Standardschriftart">
    <w:name w:val="WW-Absatz-Standardschriftart"/>
    <w:rsid w:val="002C64BB"/>
  </w:style>
  <w:style w:type="character" w:customStyle="1" w:styleId="WW-WW8Num1z0">
    <w:name w:val="WW-WW8Num1z0"/>
    <w:rsid w:val="002C64BB"/>
    <w:rPr>
      <w:rFonts w:ascii="Symbol" w:hAnsi="Symbol"/>
    </w:rPr>
  </w:style>
  <w:style w:type="character" w:customStyle="1" w:styleId="WW-Bekezdsalap-bettpusa">
    <w:name w:val="WW-Bekezdés alap-betűtípusa"/>
    <w:rsid w:val="002C64BB"/>
  </w:style>
  <w:style w:type="character" w:styleId="Oldalszm">
    <w:name w:val="page number"/>
    <w:basedOn w:val="WW-Bekezdsalap-bettpusa"/>
    <w:rsid w:val="002C64BB"/>
  </w:style>
  <w:style w:type="paragraph" w:styleId="Szvegtrzs">
    <w:name w:val="Body Text"/>
    <w:basedOn w:val="Norml"/>
    <w:rsid w:val="002C64BB"/>
  </w:style>
  <w:style w:type="paragraph" w:styleId="Lista">
    <w:name w:val="List"/>
    <w:basedOn w:val="Szvegtrzs"/>
    <w:rsid w:val="002C64BB"/>
    <w:rPr>
      <w:rFonts w:cs="Tahoma"/>
    </w:rPr>
  </w:style>
  <w:style w:type="paragraph" w:customStyle="1" w:styleId="Felirat">
    <w:name w:val="Felirat"/>
    <w:basedOn w:val="Norml"/>
    <w:rsid w:val="002C64BB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rsid w:val="002C64BB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2C64B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rsid w:val="002C64BB"/>
    <w:pPr>
      <w:tabs>
        <w:tab w:val="center" w:pos="4819"/>
        <w:tab w:val="right" w:pos="9071"/>
      </w:tabs>
    </w:pPr>
  </w:style>
  <w:style w:type="paragraph" w:styleId="llb">
    <w:name w:val="footer"/>
    <w:basedOn w:val="Norml"/>
    <w:rsid w:val="002C64BB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  <w:rsid w:val="002C64BB"/>
  </w:style>
  <w:style w:type="paragraph" w:styleId="Szvegtrzs2">
    <w:name w:val="Body Text 2"/>
    <w:basedOn w:val="Norml"/>
    <w:rsid w:val="002C64BB"/>
    <w:pPr>
      <w:tabs>
        <w:tab w:val="center" w:pos="1843"/>
        <w:tab w:val="left" w:pos="6237"/>
      </w:tabs>
      <w:jc w:val="center"/>
    </w:pPr>
  </w:style>
  <w:style w:type="paragraph" w:styleId="Szvegtrzs3">
    <w:name w:val="Body Text 3"/>
    <w:basedOn w:val="Norml"/>
    <w:rsid w:val="002C64BB"/>
    <w:pPr>
      <w:suppressAutoHyphens w:val="0"/>
      <w:spacing w:line="260" w:lineRule="atLeast"/>
    </w:pPr>
    <w:rPr>
      <w:noProof/>
    </w:rPr>
  </w:style>
  <w:style w:type="character" w:styleId="Hiperhivatkozs">
    <w:name w:val="Hyperlink"/>
    <w:rsid w:val="002C64BB"/>
    <w:rPr>
      <w:color w:val="0000FF"/>
      <w:u w:val="single"/>
    </w:rPr>
  </w:style>
  <w:style w:type="paragraph" w:styleId="Cm">
    <w:name w:val="Title"/>
    <w:basedOn w:val="Norml"/>
    <w:qFormat/>
    <w:rsid w:val="002C64BB"/>
    <w:pPr>
      <w:spacing w:line="260" w:lineRule="atLeast"/>
      <w:jc w:val="center"/>
    </w:pPr>
    <w:rPr>
      <w:b/>
      <w:noProof/>
    </w:rPr>
  </w:style>
  <w:style w:type="paragraph" w:styleId="Buborkszveg">
    <w:name w:val="Balloon Text"/>
    <w:basedOn w:val="Norml"/>
    <w:semiHidden/>
    <w:rsid w:val="006D608E"/>
    <w:rPr>
      <w:rFonts w:ascii="Tahoma" w:hAnsi="Tahoma" w:cs="Tahoma"/>
      <w:sz w:val="16"/>
      <w:szCs w:val="16"/>
    </w:rPr>
  </w:style>
  <w:style w:type="character" w:customStyle="1" w:styleId="Cmsor2Char">
    <w:name w:val="Címsor 2 Char"/>
    <w:link w:val="Cmsor2"/>
    <w:rsid w:val="00B67E35"/>
    <w:rPr>
      <w:rFonts w:cs="Arial"/>
      <w:b/>
      <w:bCs/>
      <w:iCs/>
      <w:sz w:val="22"/>
      <w:szCs w:val="28"/>
      <w:lang w:eastAsia="ar-SA"/>
    </w:rPr>
  </w:style>
  <w:style w:type="character" w:styleId="Jegyzethivatkozs">
    <w:name w:val="annotation reference"/>
    <w:rsid w:val="001D5A9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D5A9E"/>
    <w:rPr>
      <w:sz w:val="20"/>
      <w:lang w:val="x-none"/>
    </w:rPr>
  </w:style>
  <w:style w:type="character" w:customStyle="1" w:styleId="JegyzetszvegChar">
    <w:name w:val="Jegyzetszöveg Char"/>
    <w:link w:val="Jegyzetszveg"/>
    <w:rsid w:val="001D5A9E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1D5A9E"/>
    <w:rPr>
      <w:b/>
      <w:bCs/>
    </w:rPr>
  </w:style>
  <w:style w:type="character" w:customStyle="1" w:styleId="MegjegyzstrgyaChar">
    <w:name w:val="Megjegyzés tárgya Char"/>
    <w:link w:val="Megjegyzstrgya"/>
    <w:rsid w:val="001D5A9E"/>
    <w:rPr>
      <w:b/>
      <w:bCs/>
      <w:lang w:eastAsia="ar-SA"/>
    </w:rPr>
  </w:style>
  <w:style w:type="paragraph" w:styleId="Vltozat">
    <w:name w:val="Revision"/>
    <w:hidden/>
    <w:uiPriority w:val="99"/>
    <w:semiHidden/>
    <w:rsid w:val="00222CAC"/>
    <w:rPr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5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A7E46-52E5-4838-806C-9F769DD33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1951</Words>
  <Characters>13464</Characters>
  <Application>Microsoft Office Word</Application>
  <DocSecurity>0</DocSecurity>
  <Lines>112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Telviran 200 mg tabletta</vt:lpstr>
    </vt:vector>
  </TitlesOfParts>
  <Company>ogyi</Company>
  <LinksUpToDate>false</LinksUpToDate>
  <CharactersWithSpaces>15385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Telviran 200 mg tabletta</dc:title>
  <dc:subject/>
  <dc:creator>Pilisko</dc:creator>
  <cp:keywords/>
  <cp:lastModifiedBy>HU OGYI 8.5</cp:lastModifiedBy>
  <cp:revision>6</cp:revision>
  <dcterms:created xsi:type="dcterms:W3CDTF">2026-10-14T09:04:00Z</dcterms:created>
  <dcterms:modified xsi:type="dcterms:W3CDTF">2026-10-16T08:19:00Z</dcterms:modified>
</cp:coreProperties>
</file>