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B26E15" w14:textId="77777777" w:rsidR="00AE5A94" w:rsidRPr="00EC693B" w:rsidRDefault="00BC33D1" w:rsidP="0098502A">
      <w:pPr>
        <w:ind w:left="15"/>
        <w:jc w:val="center"/>
        <w:rPr>
          <w:b/>
          <w:sz w:val="22"/>
          <w:szCs w:val="22"/>
        </w:rPr>
      </w:pPr>
      <w:r w:rsidRPr="00EC693B">
        <w:rPr>
          <w:b/>
          <w:sz w:val="22"/>
          <w:szCs w:val="22"/>
        </w:rPr>
        <w:t>Betegtájékoztató: Információk a felhasználó számára</w:t>
      </w:r>
    </w:p>
    <w:p w14:paraId="3F35D553" w14:textId="77777777" w:rsidR="00AE5A94" w:rsidRPr="00EC693B" w:rsidRDefault="00AE5A94" w:rsidP="0098502A">
      <w:pPr>
        <w:ind w:left="15"/>
        <w:jc w:val="center"/>
        <w:rPr>
          <w:b/>
          <w:sz w:val="22"/>
          <w:szCs w:val="22"/>
        </w:rPr>
      </w:pPr>
    </w:p>
    <w:p w14:paraId="0F45A5C0" w14:textId="77777777" w:rsidR="00AE5A94" w:rsidRPr="00EC693B" w:rsidRDefault="00AE5A94" w:rsidP="0098502A">
      <w:pPr>
        <w:jc w:val="center"/>
        <w:rPr>
          <w:b/>
          <w:sz w:val="22"/>
          <w:szCs w:val="22"/>
        </w:rPr>
      </w:pPr>
      <w:proofErr w:type="spellStart"/>
      <w:r w:rsidRPr="00EC693B">
        <w:rPr>
          <w:b/>
          <w:sz w:val="22"/>
          <w:szCs w:val="22"/>
        </w:rPr>
        <w:t>Sumetrolim</w:t>
      </w:r>
      <w:proofErr w:type="spellEnd"/>
      <w:r w:rsidRPr="00EC693B">
        <w:rPr>
          <w:b/>
          <w:sz w:val="22"/>
          <w:szCs w:val="22"/>
        </w:rPr>
        <w:t xml:space="preserve"> </w:t>
      </w:r>
      <w:r w:rsidR="00F24540" w:rsidRPr="00EC693B">
        <w:rPr>
          <w:b/>
          <w:sz w:val="22"/>
          <w:szCs w:val="22"/>
        </w:rPr>
        <w:t>2</w:t>
      </w:r>
      <w:r w:rsidR="00520E15" w:rsidRPr="00EC693B">
        <w:rPr>
          <w:b/>
          <w:sz w:val="22"/>
          <w:szCs w:val="22"/>
        </w:rPr>
        <w:t xml:space="preserve">5 mg/5 mg/ml </w:t>
      </w:r>
      <w:r w:rsidRPr="00EC693B">
        <w:rPr>
          <w:b/>
          <w:sz w:val="22"/>
          <w:szCs w:val="22"/>
        </w:rPr>
        <w:t>szirup</w:t>
      </w:r>
    </w:p>
    <w:p w14:paraId="7DF46CFF" w14:textId="77777777" w:rsidR="00520E15" w:rsidRPr="00EC693B" w:rsidRDefault="00520E15" w:rsidP="0098502A">
      <w:pPr>
        <w:jc w:val="center"/>
        <w:rPr>
          <w:b/>
          <w:sz w:val="22"/>
          <w:szCs w:val="22"/>
        </w:rPr>
      </w:pPr>
    </w:p>
    <w:p w14:paraId="25065FF6" w14:textId="72A2635E" w:rsidR="00AE5A94" w:rsidRPr="00EC693B" w:rsidRDefault="00AE5A94" w:rsidP="0098502A">
      <w:pPr>
        <w:jc w:val="center"/>
        <w:rPr>
          <w:sz w:val="22"/>
          <w:szCs w:val="22"/>
        </w:rPr>
      </w:pPr>
      <w:proofErr w:type="spellStart"/>
      <w:r w:rsidRPr="00EC693B">
        <w:rPr>
          <w:sz w:val="22"/>
          <w:szCs w:val="22"/>
        </w:rPr>
        <w:t>szulfametoxazol</w:t>
      </w:r>
      <w:proofErr w:type="spellEnd"/>
      <w:r w:rsidR="00D14585">
        <w:rPr>
          <w:sz w:val="22"/>
          <w:szCs w:val="22"/>
        </w:rPr>
        <w:t>/</w:t>
      </w:r>
      <w:proofErr w:type="spellStart"/>
      <w:r w:rsidR="005F0004" w:rsidRPr="00EC693B">
        <w:rPr>
          <w:sz w:val="22"/>
          <w:szCs w:val="22"/>
        </w:rPr>
        <w:t>trimetoprim</w:t>
      </w:r>
      <w:proofErr w:type="spellEnd"/>
    </w:p>
    <w:p w14:paraId="009C1472" w14:textId="77777777" w:rsidR="00A532A8" w:rsidRPr="00EC693B" w:rsidRDefault="00A532A8" w:rsidP="0098502A">
      <w:pPr>
        <w:rPr>
          <w:sz w:val="22"/>
          <w:szCs w:val="22"/>
        </w:rPr>
      </w:pPr>
    </w:p>
    <w:p w14:paraId="7EC9161A" w14:textId="77777777" w:rsidR="00A532A8" w:rsidRPr="00EC693B" w:rsidRDefault="00A532A8" w:rsidP="0098502A">
      <w:pPr>
        <w:rPr>
          <w:b/>
          <w:sz w:val="22"/>
          <w:szCs w:val="22"/>
        </w:rPr>
      </w:pPr>
      <w:r w:rsidRPr="00EC693B">
        <w:rPr>
          <w:b/>
          <w:sz w:val="22"/>
          <w:szCs w:val="22"/>
        </w:rPr>
        <w:t xml:space="preserve">Mielőtt </w:t>
      </w:r>
      <w:r w:rsidR="00BC33D1" w:rsidRPr="00EC693B">
        <w:rPr>
          <w:b/>
          <w:sz w:val="22"/>
          <w:szCs w:val="22"/>
        </w:rPr>
        <w:t xml:space="preserve">elkezdi </w:t>
      </w:r>
      <w:r w:rsidRPr="00EC693B">
        <w:rPr>
          <w:b/>
          <w:sz w:val="22"/>
          <w:szCs w:val="22"/>
        </w:rPr>
        <w:t>alkalmazni ezt a gyógyszert, olvassa el figyelmesen az alábbi betegtájékoztatót</w:t>
      </w:r>
      <w:r w:rsidR="00BC33D1" w:rsidRPr="00EC693B">
        <w:rPr>
          <w:b/>
          <w:sz w:val="22"/>
          <w:szCs w:val="22"/>
        </w:rPr>
        <w:t>, mert az Ön számára fontos információkat tartalmaz</w:t>
      </w:r>
      <w:r w:rsidRPr="00EC693B">
        <w:rPr>
          <w:b/>
          <w:sz w:val="22"/>
          <w:szCs w:val="22"/>
        </w:rPr>
        <w:t>.</w:t>
      </w:r>
    </w:p>
    <w:p w14:paraId="0361E899" w14:textId="77777777" w:rsidR="00A532A8" w:rsidRPr="00EC693B" w:rsidRDefault="00AE5A94" w:rsidP="0098502A">
      <w:pPr>
        <w:tabs>
          <w:tab w:val="left" w:pos="567"/>
        </w:tabs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="009058E5" w:rsidRPr="00EC693B">
        <w:rPr>
          <w:sz w:val="22"/>
          <w:szCs w:val="22"/>
        </w:rPr>
        <w:tab/>
      </w:r>
      <w:r w:rsidR="00A532A8" w:rsidRPr="00EC693B">
        <w:rPr>
          <w:sz w:val="22"/>
          <w:szCs w:val="22"/>
        </w:rPr>
        <w:t>Tartsa meg a betegtájékoztatót, mert a benne szereplő információkra a későbbiekben is szüksége lehet.</w:t>
      </w:r>
    </w:p>
    <w:p w14:paraId="5E24EC0E" w14:textId="77777777" w:rsidR="00A532A8" w:rsidRPr="00EC693B" w:rsidRDefault="00A532A8" w:rsidP="0098502A">
      <w:pPr>
        <w:numPr>
          <w:ilvl w:val="0"/>
          <w:numId w:val="11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További kérdéseivel forduljon </w:t>
      </w:r>
      <w:r w:rsidR="00BC33D1" w:rsidRPr="00EC693B">
        <w:rPr>
          <w:sz w:val="22"/>
          <w:szCs w:val="22"/>
        </w:rPr>
        <w:t>kezelő</w:t>
      </w:r>
      <w:r w:rsidRPr="00EC693B">
        <w:rPr>
          <w:sz w:val="22"/>
          <w:szCs w:val="22"/>
        </w:rPr>
        <w:t>orvosához vagy gyógyszerészéhez.</w:t>
      </w:r>
    </w:p>
    <w:p w14:paraId="4980B0F3" w14:textId="77777777" w:rsidR="00A532A8" w:rsidRPr="00EC693B" w:rsidRDefault="00A532A8" w:rsidP="0098502A">
      <w:pPr>
        <w:numPr>
          <w:ilvl w:val="0"/>
          <w:numId w:val="12"/>
        </w:numPr>
        <w:tabs>
          <w:tab w:val="clear" w:pos="360"/>
          <w:tab w:val="left" w:pos="567"/>
        </w:tabs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Ezt a gyógyszert az orvos </w:t>
      </w:r>
      <w:r w:rsidR="00BC33D1" w:rsidRPr="00EC693B">
        <w:rPr>
          <w:sz w:val="22"/>
          <w:szCs w:val="22"/>
        </w:rPr>
        <w:t xml:space="preserve">kizárólag </w:t>
      </w:r>
      <w:r w:rsidRPr="00EC693B">
        <w:rPr>
          <w:sz w:val="22"/>
          <w:szCs w:val="22"/>
        </w:rPr>
        <w:t xml:space="preserve">Önnek írta fel. </w:t>
      </w:r>
      <w:r w:rsidR="00AE5A94" w:rsidRPr="00EC693B">
        <w:rPr>
          <w:sz w:val="22"/>
          <w:szCs w:val="22"/>
        </w:rPr>
        <w:t>Ne adja át a készítményt másnak</w:t>
      </w:r>
      <w:r w:rsidRPr="00EC693B">
        <w:rPr>
          <w:sz w:val="22"/>
          <w:szCs w:val="22"/>
        </w:rPr>
        <w:t>, mert szám</w:t>
      </w:r>
      <w:r w:rsidR="00B269CF" w:rsidRPr="00EC693B">
        <w:rPr>
          <w:sz w:val="22"/>
          <w:szCs w:val="22"/>
        </w:rPr>
        <w:t>ára</w:t>
      </w:r>
      <w:r w:rsidRPr="00EC693B">
        <w:rPr>
          <w:sz w:val="22"/>
          <w:szCs w:val="22"/>
        </w:rPr>
        <w:t xml:space="preserve"> ártalmas lehet még abban az esetben is, ha </w:t>
      </w:r>
      <w:r w:rsidR="00BC33D1" w:rsidRPr="00EC693B">
        <w:rPr>
          <w:sz w:val="22"/>
          <w:szCs w:val="22"/>
        </w:rPr>
        <w:t xml:space="preserve">a betegsége </w:t>
      </w:r>
      <w:r w:rsidRPr="00EC693B">
        <w:rPr>
          <w:sz w:val="22"/>
          <w:szCs w:val="22"/>
        </w:rPr>
        <w:t>tünetei az Önéhez hasonlóak.</w:t>
      </w:r>
    </w:p>
    <w:p w14:paraId="69112847" w14:textId="77777777" w:rsidR="00AE5A94" w:rsidRPr="00EC693B" w:rsidRDefault="00BA35F0" w:rsidP="0098502A">
      <w:pPr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ab/>
      </w:r>
      <w:r w:rsidR="00AE5A94" w:rsidRPr="00EC693B">
        <w:rPr>
          <w:sz w:val="22"/>
          <w:szCs w:val="22"/>
        </w:rPr>
        <w:t xml:space="preserve">Ha </w:t>
      </w:r>
      <w:r w:rsidR="00BC33D1" w:rsidRPr="00EC693B">
        <w:rPr>
          <w:sz w:val="22"/>
          <w:szCs w:val="22"/>
        </w:rPr>
        <w:t>Önnél bármilyen mellékhatás jelentkezik, tájékoztassa erről kezelőorvosát vagy gyógyszerészét. Ez a betegtájékoztatóban fel nem sorolt bármilyen lehetséges mellékhatásra is vonatkozik. Lásd 4. pont.</w:t>
      </w:r>
    </w:p>
    <w:p w14:paraId="52430901" w14:textId="77777777" w:rsidR="00AE5A94" w:rsidRPr="00EC693B" w:rsidRDefault="00AE5A94" w:rsidP="0098502A">
      <w:pPr>
        <w:rPr>
          <w:sz w:val="22"/>
          <w:szCs w:val="22"/>
        </w:rPr>
      </w:pPr>
    </w:p>
    <w:p w14:paraId="70BD43B3" w14:textId="77777777" w:rsidR="00A532A8" w:rsidRPr="00EC693B" w:rsidRDefault="00A532A8" w:rsidP="0098502A">
      <w:pPr>
        <w:ind w:right="-2"/>
        <w:rPr>
          <w:b/>
          <w:sz w:val="22"/>
          <w:szCs w:val="22"/>
        </w:rPr>
      </w:pPr>
      <w:r w:rsidRPr="00EC693B">
        <w:rPr>
          <w:b/>
          <w:sz w:val="22"/>
          <w:szCs w:val="22"/>
        </w:rPr>
        <w:t>A betegtájékoztató tartalma:</w:t>
      </w:r>
    </w:p>
    <w:p w14:paraId="27DB3027" w14:textId="548E9ACD" w:rsidR="00A532A8" w:rsidRPr="00EC693B" w:rsidRDefault="00A532A8" w:rsidP="0098502A">
      <w:pPr>
        <w:numPr>
          <w:ilvl w:val="1"/>
          <w:numId w:val="14"/>
        </w:numPr>
        <w:tabs>
          <w:tab w:val="clear" w:pos="0"/>
          <w:tab w:val="num" w:pos="567"/>
        </w:tabs>
        <w:ind w:left="567" w:right="-29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Milyen típusú gyógyszer a </w:t>
      </w:r>
      <w:proofErr w:type="spellStart"/>
      <w:r w:rsidR="00520E15" w:rsidRPr="00EC693B">
        <w:rPr>
          <w:sz w:val="22"/>
          <w:szCs w:val="22"/>
        </w:rPr>
        <w:t>Sumetrolim</w:t>
      </w:r>
      <w:proofErr w:type="spellEnd"/>
      <w:r w:rsidR="00520E15" w:rsidRPr="00EC693B">
        <w:rPr>
          <w:sz w:val="22"/>
          <w:szCs w:val="22"/>
        </w:rPr>
        <w:t xml:space="preserve"> </w:t>
      </w:r>
      <w:r w:rsidR="00F24540" w:rsidRPr="00EC693B">
        <w:rPr>
          <w:sz w:val="22"/>
          <w:szCs w:val="22"/>
        </w:rPr>
        <w:t>2</w:t>
      </w:r>
      <w:r w:rsidR="00520E15" w:rsidRPr="00EC693B">
        <w:rPr>
          <w:sz w:val="22"/>
          <w:szCs w:val="22"/>
        </w:rPr>
        <w:t>5</w:t>
      </w:r>
      <w:r w:rsidR="00F24540" w:rsidRPr="00EC693B">
        <w:rPr>
          <w:sz w:val="22"/>
          <w:szCs w:val="22"/>
        </w:rPr>
        <w:t> </w:t>
      </w:r>
      <w:r w:rsidR="00520E15" w:rsidRPr="00EC693B">
        <w:rPr>
          <w:sz w:val="22"/>
          <w:szCs w:val="22"/>
        </w:rPr>
        <w:t>mg/5</w:t>
      </w:r>
      <w:r w:rsidR="00F24540" w:rsidRPr="00EC693B">
        <w:rPr>
          <w:sz w:val="22"/>
          <w:szCs w:val="22"/>
        </w:rPr>
        <w:t> </w:t>
      </w:r>
      <w:r w:rsidR="00520E15" w:rsidRPr="00EC693B">
        <w:rPr>
          <w:sz w:val="22"/>
          <w:szCs w:val="22"/>
        </w:rPr>
        <w:t>mg/ml szirup</w:t>
      </w:r>
      <w:r w:rsidRPr="00EC693B">
        <w:rPr>
          <w:sz w:val="22"/>
          <w:szCs w:val="22"/>
        </w:rPr>
        <w:t xml:space="preserve"> </w:t>
      </w:r>
      <w:r w:rsidR="003C29FB" w:rsidRPr="00EC693B">
        <w:rPr>
          <w:sz w:val="22"/>
          <w:szCs w:val="22"/>
        </w:rPr>
        <w:t>(</w:t>
      </w:r>
      <w:r w:rsidR="00D14585">
        <w:rPr>
          <w:sz w:val="22"/>
          <w:szCs w:val="22"/>
        </w:rPr>
        <w:t xml:space="preserve">a </w:t>
      </w:r>
      <w:r w:rsidR="003C29FB" w:rsidRPr="00EC693B">
        <w:rPr>
          <w:sz w:val="22"/>
          <w:szCs w:val="22"/>
        </w:rPr>
        <w:t xml:space="preserve">továbbiakban </w:t>
      </w:r>
      <w:proofErr w:type="spellStart"/>
      <w:r w:rsidR="003C29FB" w:rsidRPr="00EC693B">
        <w:rPr>
          <w:sz w:val="22"/>
          <w:szCs w:val="22"/>
        </w:rPr>
        <w:t>Sumetrolim</w:t>
      </w:r>
      <w:proofErr w:type="spellEnd"/>
      <w:r w:rsidR="003C29FB" w:rsidRPr="00EC693B">
        <w:rPr>
          <w:sz w:val="22"/>
          <w:szCs w:val="22"/>
        </w:rPr>
        <w:t xml:space="preserve"> szirup) </w:t>
      </w:r>
      <w:r w:rsidRPr="00EC693B">
        <w:rPr>
          <w:sz w:val="22"/>
          <w:szCs w:val="22"/>
        </w:rPr>
        <w:t>és milyen betegségek esetén alkalmazható?</w:t>
      </w:r>
    </w:p>
    <w:p w14:paraId="1ED3010A" w14:textId="77777777" w:rsidR="00A532A8" w:rsidRPr="00EC693B" w:rsidRDefault="00A532A8" w:rsidP="0098502A">
      <w:pPr>
        <w:numPr>
          <w:ilvl w:val="1"/>
          <w:numId w:val="14"/>
        </w:numPr>
        <w:tabs>
          <w:tab w:val="clear" w:pos="0"/>
          <w:tab w:val="num" w:pos="567"/>
        </w:tabs>
        <w:ind w:left="567" w:right="-29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Tudnivalók a </w:t>
      </w:r>
      <w:proofErr w:type="spellStart"/>
      <w:r w:rsidR="003C29FB" w:rsidRPr="00EC693B">
        <w:rPr>
          <w:sz w:val="22"/>
          <w:szCs w:val="22"/>
        </w:rPr>
        <w:t>Sumetrolim</w:t>
      </w:r>
      <w:proofErr w:type="spellEnd"/>
      <w:r w:rsidR="003C29FB" w:rsidRPr="00EC693B">
        <w:rPr>
          <w:sz w:val="22"/>
          <w:szCs w:val="22"/>
        </w:rPr>
        <w:t xml:space="preserve"> szirup</w:t>
      </w:r>
      <w:r w:rsidR="00520E15" w:rsidRPr="00EC693B">
        <w:rPr>
          <w:sz w:val="22"/>
          <w:szCs w:val="22"/>
        </w:rPr>
        <w:t xml:space="preserve"> </w:t>
      </w:r>
      <w:r w:rsidRPr="00EC693B">
        <w:rPr>
          <w:sz w:val="22"/>
          <w:szCs w:val="22"/>
        </w:rPr>
        <w:t>alkalmazása előtt</w:t>
      </w:r>
    </w:p>
    <w:p w14:paraId="1FDBB14E" w14:textId="77777777" w:rsidR="00A532A8" w:rsidRPr="00EC693B" w:rsidRDefault="00A532A8" w:rsidP="0098502A">
      <w:pPr>
        <w:ind w:left="567" w:right="-29" w:hanging="567"/>
        <w:rPr>
          <w:sz w:val="22"/>
          <w:szCs w:val="22"/>
        </w:rPr>
      </w:pPr>
      <w:r w:rsidRPr="00EC693B">
        <w:rPr>
          <w:sz w:val="22"/>
          <w:szCs w:val="22"/>
        </w:rPr>
        <w:t>3.</w:t>
      </w:r>
      <w:r w:rsidRPr="00EC693B">
        <w:rPr>
          <w:sz w:val="22"/>
          <w:szCs w:val="22"/>
        </w:rPr>
        <w:tab/>
        <w:t xml:space="preserve">Hogyan kell alkalmazni a </w:t>
      </w:r>
      <w:proofErr w:type="spellStart"/>
      <w:r w:rsidR="003C29FB" w:rsidRPr="00EC693B">
        <w:rPr>
          <w:sz w:val="22"/>
          <w:szCs w:val="22"/>
        </w:rPr>
        <w:t>Sumetrolim</w:t>
      </w:r>
      <w:proofErr w:type="spellEnd"/>
      <w:r w:rsidR="003C29FB" w:rsidRPr="00EC693B">
        <w:rPr>
          <w:sz w:val="22"/>
          <w:szCs w:val="22"/>
        </w:rPr>
        <w:t xml:space="preserve"> szirup</w:t>
      </w:r>
      <w:r w:rsidRPr="00EC693B">
        <w:rPr>
          <w:sz w:val="22"/>
          <w:szCs w:val="22"/>
        </w:rPr>
        <w:t>ot</w:t>
      </w:r>
      <w:r w:rsidR="00AE5A94" w:rsidRPr="00EC693B">
        <w:rPr>
          <w:sz w:val="22"/>
          <w:szCs w:val="22"/>
        </w:rPr>
        <w:t>?</w:t>
      </w:r>
    </w:p>
    <w:p w14:paraId="4A2DBA8D" w14:textId="77777777" w:rsidR="00A532A8" w:rsidRPr="00EC693B" w:rsidRDefault="00A532A8" w:rsidP="0098502A">
      <w:pPr>
        <w:ind w:left="567" w:right="-29" w:hanging="567"/>
        <w:rPr>
          <w:sz w:val="22"/>
          <w:szCs w:val="22"/>
        </w:rPr>
      </w:pPr>
      <w:r w:rsidRPr="00EC693B">
        <w:rPr>
          <w:sz w:val="22"/>
          <w:szCs w:val="22"/>
        </w:rPr>
        <w:t>4.</w:t>
      </w:r>
      <w:r w:rsidRPr="00EC693B">
        <w:rPr>
          <w:sz w:val="22"/>
          <w:szCs w:val="22"/>
        </w:rPr>
        <w:tab/>
        <w:t>Lehetséges mellékhatások</w:t>
      </w:r>
    </w:p>
    <w:p w14:paraId="575A9C6C" w14:textId="77777777" w:rsidR="00A532A8" w:rsidRPr="00EC693B" w:rsidRDefault="00A532A8" w:rsidP="0098502A">
      <w:pPr>
        <w:ind w:left="567" w:right="-29" w:hanging="567"/>
        <w:rPr>
          <w:sz w:val="22"/>
          <w:szCs w:val="22"/>
        </w:rPr>
      </w:pPr>
      <w:r w:rsidRPr="00EC693B">
        <w:rPr>
          <w:sz w:val="22"/>
          <w:szCs w:val="22"/>
        </w:rPr>
        <w:t>5</w:t>
      </w:r>
      <w:r w:rsidR="009058E5" w:rsidRPr="00EC693B">
        <w:rPr>
          <w:sz w:val="22"/>
          <w:szCs w:val="22"/>
        </w:rPr>
        <w:t>.</w:t>
      </w:r>
      <w:r w:rsidRPr="00EC693B">
        <w:rPr>
          <w:sz w:val="22"/>
          <w:szCs w:val="22"/>
        </w:rPr>
        <w:tab/>
      </w:r>
      <w:r w:rsidR="008C18C1" w:rsidRPr="00EC693B">
        <w:rPr>
          <w:sz w:val="22"/>
          <w:szCs w:val="22"/>
        </w:rPr>
        <w:t xml:space="preserve">Hogyan kell a </w:t>
      </w:r>
      <w:proofErr w:type="spellStart"/>
      <w:r w:rsidR="003C29FB" w:rsidRPr="00EC693B">
        <w:rPr>
          <w:sz w:val="22"/>
          <w:szCs w:val="22"/>
        </w:rPr>
        <w:t>Sumetrolim</w:t>
      </w:r>
      <w:proofErr w:type="spellEnd"/>
      <w:r w:rsidR="003C29FB" w:rsidRPr="00EC693B">
        <w:rPr>
          <w:sz w:val="22"/>
          <w:szCs w:val="22"/>
        </w:rPr>
        <w:t xml:space="preserve"> szirup</w:t>
      </w:r>
      <w:r w:rsidR="008C18C1" w:rsidRPr="00EC693B">
        <w:rPr>
          <w:sz w:val="22"/>
          <w:szCs w:val="22"/>
        </w:rPr>
        <w:t>ot tárolni?</w:t>
      </w:r>
    </w:p>
    <w:p w14:paraId="4A2FB5F9" w14:textId="77777777" w:rsidR="00AE5A94" w:rsidRPr="00EC693B" w:rsidRDefault="00AE5A94" w:rsidP="0098502A">
      <w:pPr>
        <w:ind w:left="567" w:right="-29" w:hanging="567"/>
        <w:rPr>
          <w:sz w:val="22"/>
          <w:szCs w:val="22"/>
        </w:rPr>
      </w:pPr>
      <w:r w:rsidRPr="00EC693B">
        <w:rPr>
          <w:sz w:val="22"/>
          <w:szCs w:val="22"/>
        </w:rPr>
        <w:t>6.</w:t>
      </w:r>
      <w:r w:rsidRPr="00EC693B">
        <w:rPr>
          <w:sz w:val="22"/>
          <w:szCs w:val="22"/>
        </w:rPr>
        <w:tab/>
      </w:r>
      <w:r w:rsidR="00BC33D1" w:rsidRPr="00EC693B">
        <w:rPr>
          <w:sz w:val="22"/>
          <w:szCs w:val="22"/>
        </w:rPr>
        <w:t xml:space="preserve">A csomagolás tartalma és egyéb </w:t>
      </w:r>
      <w:r w:rsidRPr="00EC693B">
        <w:rPr>
          <w:sz w:val="22"/>
          <w:szCs w:val="22"/>
        </w:rPr>
        <w:t>információk</w:t>
      </w:r>
    </w:p>
    <w:p w14:paraId="2364EA06" w14:textId="77777777" w:rsidR="00A532A8" w:rsidRPr="00EC693B" w:rsidRDefault="00A532A8" w:rsidP="0098502A">
      <w:pPr>
        <w:rPr>
          <w:b/>
          <w:sz w:val="22"/>
          <w:szCs w:val="22"/>
        </w:rPr>
      </w:pPr>
    </w:p>
    <w:p w14:paraId="7172B67A" w14:textId="77777777" w:rsidR="00A532A8" w:rsidRPr="00EC693B" w:rsidRDefault="00A532A8" w:rsidP="0098502A">
      <w:pPr>
        <w:tabs>
          <w:tab w:val="left" w:pos="6629"/>
        </w:tabs>
        <w:rPr>
          <w:b/>
          <w:sz w:val="22"/>
          <w:szCs w:val="22"/>
        </w:rPr>
      </w:pPr>
    </w:p>
    <w:p w14:paraId="58CF5F67" w14:textId="77777777" w:rsidR="00B7152D" w:rsidRPr="00EC693B" w:rsidRDefault="00B7152D" w:rsidP="0098502A">
      <w:pPr>
        <w:ind w:left="567" w:right="-2" w:hanging="567"/>
        <w:rPr>
          <w:noProof/>
          <w:sz w:val="22"/>
          <w:szCs w:val="22"/>
        </w:rPr>
      </w:pPr>
      <w:r w:rsidRPr="00EC693B">
        <w:rPr>
          <w:b/>
          <w:noProof/>
          <w:sz w:val="22"/>
          <w:szCs w:val="22"/>
        </w:rPr>
        <w:t>1.</w:t>
      </w:r>
      <w:r w:rsidRPr="00EC693B">
        <w:rPr>
          <w:b/>
          <w:noProof/>
          <w:sz w:val="22"/>
          <w:szCs w:val="22"/>
        </w:rPr>
        <w:tab/>
      </w:r>
      <w:r w:rsidR="00BC33D1" w:rsidRPr="00EC693B">
        <w:rPr>
          <w:b/>
          <w:noProof/>
          <w:sz w:val="22"/>
          <w:szCs w:val="22"/>
        </w:rPr>
        <w:t>Milyen típusú gyógyszer a Sumetrolim szirup és milyen betegségek esetén alkalmazható?</w:t>
      </w:r>
    </w:p>
    <w:p w14:paraId="268BE0A4" w14:textId="77777777" w:rsidR="00A532A8" w:rsidRPr="00EC693B" w:rsidRDefault="00A532A8" w:rsidP="0098502A">
      <w:pPr>
        <w:rPr>
          <w:sz w:val="22"/>
          <w:szCs w:val="22"/>
        </w:rPr>
      </w:pPr>
    </w:p>
    <w:p w14:paraId="5F35AE78" w14:textId="5ACAF5BF" w:rsidR="0098502A" w:rsidRPr="00EC693B" w:rsidRDefault="00A532A8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A </w:t>
      </w:r>
      <w:proofErr w:type="spellStart"/>
      <w:r w:rsidRPr="00EC693B">
        <w:rPr>
          <w:sz w:val="22"/>
          <w:szCs w:val="22"/>
        </w:rPr>
        <w:t>Sumetrolim</w:t>
      </w:r>
      <w:proofErr w:type="spellEnd"/>
      <w:r w:rsidRPr="00EC693B">
        <w:rPr>
          <w:sz w:val="22"/>
          <w:szCs w:val="22"/>
        </w:rPr>
        <w:t xml:space="preserve"> szirup </w:t>
      </w:r>
      <w:proofErr w:type="spellStart"/>
      <w:r w:rsidR="0098502A" w:rsidRPr="00EC693B">
        <w:rPr>
          <w:sz w:val="22"/>
          <w:szCs w:val="22"/>
        </w:rPr>
        <w:t>szulfametoxazol</w:t>
      </w:r>
      <w:proofErr w:type="spellEnd"/>
      <w:r w:rsidR="0098502A" w:rsidRPr="00EC693B">
        <w:rPr>
          <w:sz w:val="22"/>
          <w:szCs w:val="22"/>
        </w:rPr>
        <w:t xml:space="preserve"> </w:t>
      </w:r>
      <w:r w:rsidRPr="00EC693B">
        <w:rPr>
          <w:sz w:val="22"/>
          <w:szCs w:val="22"/>
        </w:rPr>
        <w:t xml:space="preserve">és </w:t>
      </w:r>
      <w:proofErr w:type="spellStart"/>
      <w:r w:rsidRPr="00EC693B">
        <w:rPr>
          <w:sz w:val="22"/>
          <w:szCs w:val="22"/>
        </w:rPr>
        <w:t>trimetoprim</w:t>
      </w:r>
      <w:proofErr w:type="spellEnd"/>
      <w:r w:rsidRPr="00EC693B">
        <w:rPr>
          <w:sz w:val="22"/>
          <w:szCs w:val="22"/>
        </w:rPr>
        <w:t xml:space="preserve"> </w:t>
      </w:r>
      <w:r w:rsidR="0098502A" w:rsidRPr="00EC693B">
        <w:rPr>
          <w:sz w:val="22"/>
          <w:szCs w:val="22"/>
        </w:rPr>
        <w:t xml:space="preserve">hatóanyagok </w:t>
      </w:r>
      <w:r w:rsidRPr="00EC693B">
        <w:rPr>
          <w:sz w:val="22"/>
          <w:szCs w:val="22"/>
        </w:rPr>
        <w:t xml:space="preserve">kombinációja, </w:t>
      </w:r>
      <w:r w:rsidR="00E86156" w:rsidRPr="00EC693B">
        <w:rPr>
          <w:sz w:val="22"/>
          <w:szCs w:val="22"/>
        </w:rPr>
        <w:t>úgynevezett</w:t>
      </w:r>
      <w:r w:rsidR="00C45D36" w:rsidRPr="00EC693B">
        <w:rPr>
          <w:sz w:val="22"/>
          <w:szCs w:val="22"/>
        </w:rPr>
        <w:t xml:space="preserve"> </w:t>
      </w:r>
      <w:proofErr w:type="spellStart"/>
      <w:r w:rsidRPr="00EC693B">
        <w:rPr>
          <w:sz w:val="22"/>
          <w:szCs w:val="22"/>
        </w:rPr>
        <w:t>antimikr</w:t>
      </w:r>
      <w:r w:rsidR="00DA3F96" w:rsidRPr="00EC693B">
        <w:rPr>
          <w:sz w:val="22"/>
          <w:szCs w:val="22"/>
        </w:rPr>
        <w:t>o</w:t>
      </w:r>
      <w:r w:rsidRPr="00EC693B">
        <w:rPr>
          <w:sz w:val="22"/>
          <w:szCs w:val="22"/>
        </w:rPr>
        <w:t>bás</w:t>
      </w:r>
      <w:proofErr w:type="spellEnd"/>
      <w:r w:rsidRPr="00EC693B">
        <w:rPr>
          <w:sz w:val="22"/>
          <w:szCs w:val="22"/>
        </w:rPr>
        <w:t xml:space="preserve"> hatású </w:t>
      </w:r>
      <w:r w:rsidR="00D14585">
        <w:rPr>
          <w:sz w:val="22"/>
          <w:szCs w:val="22"/>
        </w:rPr>
        <w:t>gyógyszer</w:t>
      </w:r>
      <w:r w:rsidRPr="00EC693B">
        <w:rPr>
          <w:sz w:val="22"/>
          <w:szCs w:val="22"/>
        </w:rPr>
        <w:t xml:space="preserve">. </w:t>
      </w:r>
    </w:p>
    <w:p w14:paraId="297328F5" w14:textId="41502D7E" w:rsidR="00A532A8" w:rsidRPr="00EC693B" w:rsidRDefault="00A532A8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A kombinációra fogékony </w:t>
      </w:r>
      <w:r w:rsidR="00B7152D" w:rsidRPr="00EC693B">
        <w:rPr>
          <w:sz w:val="22"/>
          <w:szCs w:val="22"/>
        </w:rPr>
        <w:t xml:space="preserve">kórokozók </w:t>
      </w:r>
      <w:r w:rsidRPr="00EC693B">
        <w:rPr>
          <w:sz w:val="22"/>
          <w:szCs w:val="22"/>
        </w:rPr>
        <w:t>okozta fertőzések kezelésére szolgál, mint p</w:t>
      </w:r>
      <w:r w:rsidR="00B7152D" w:rsidRPr="00EC693B">
        <w:rPr>
          <w:sz w:val="22"/>
          <w:szCs w:val="22"/>
        </w:rPr>
        <w:t>éldául</w:t>
      </w:r>
      <w:r w:rsidR="00D14585">
        <w:rPr>
          <w:sz w:val="22"/>
          <w:szCs w:val="22"/>
        </w:rPr>
        <w:t>:</w:t>
      </w:r>
    </w:p>
    <w:p w14:paraId="41F7000B" w14:textId="3742901B" w:rsidR="00A532A8" w:rsidRPr="00EC693B" w:rsidRDefault="00A532A8" w:rsidP="0098502A">
      <w:pPr>
        <w:numPr>
          <w:ilvl w:val="0"/>
          <w:numId w:val="27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C693B">
        <w:rPr>
          <w:i/>
          <w:sz w:val="22"/>
          <w:szCs w:val="22"/>
        </w:rPr>
        <w:t xml:space="preserve">légúti fertőzések: </w:t>
      </w:r>
      <w:r w:rsidRPr="00EC693B">
        <w:rPr>
          <w:sz w:val="22"/>
          <w:szCs w:val="22"/>
        </w:rPr>
        <w:t>hörghurut, arcüreggyulladás, középfülgyulladás, egyes tüdőgyulladások,</w:t>
      </w:r>
      <w:r w:rsidR="0098502A" w:rsidRPr="00EC693B">
        <w:rPr>
          <w:sz w:val="22"/>
          <w:szCs w:val="22"/>
        </w:rPr>
        <w:t xml:space="preserve"> </w:t>
      </w:r>
      <w:r w:rsidR="00D14585">
        <w:rPr>
          <w:sz w:val="22"/>
          <w:szCs w:val="22"/>
        </w:rPr>
        <w:t>idült</w:t>
      </w:r>
      <w:r w:rsidR="00D14585" w:rsidRPr="00EC693B">
        <w:rPr>
          <w:sz w:val="22"/>
          <w:szCs w:val="22"/>
        </w:rPr>
        <w:t xml:space="preserve"> </w:t>
      </w:r>
      <w:r w:rsidR="00806CBC" w:rsidRPr="00EC693B">
        <w:rPr>
          <w:sz w:val="22"/>
          <w:szCs w:val="22"/>
        </w:rPr>
        <w:t>hörgőgyulladás heveny szakasza</w:t>
      </w:r>
      <w:r w:rsidR="0098502A" w:rsidRPr="00EC693B">
        <w:rPr>
          <w:sz w:val="22"/>
          <w:szCs w:val="22"/>
        </w:rPr>
        <w:t>;</w:t>
      </w:r>
    </w:p>
    <w:p w14:paraId="3BC972F3" w14:textId="77777777" w:rsidR="00A532A8" w:rsidRPr="00EC693B" w:rsidRDefault="00A532A8" w:rsidP="0098502A">
      <w:pPr>
        <w:numPr>
          <w:ilvl w:val="0"/>
          <w:numId w:val="27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C693B">
        <w:rPr>
          <w:i/>
          <w:sz w:val="22"/>
          <w:szCs w:val="22"/>
        </w:rPr>
        <w:t>emésztőrendszeri fertőzések:</w:t>
      </w:r>
      <w:r w:rsidRPr="00EC693B">
        <w:rPr>
          <w:sz w:val="22"/>
          <w:szCs w:val="22"/>
        </w:rPr>
        <w:t xml:space="preserve"> bélgyulladás, utazók hasmenése, hastífusz</w:t>
      </w:r>
      <w:r w:rsidR="0098502A" w:rsidRPr="00EC693B">
        <w:rPr>
          <w:sz w:val="22"/>
          <w:szCs w:val="22"/>
        </w:rPr>
        <w:t>;</w:t>
      </w:r>
    </w:p>
    <w:p w14:paraId="3A4B9CA9" w14:textId="68DA1E7C" w:rsidR="00A532A8" w:rsidRPr="00EC693B" w:rsidRDefault="008C18C1" w:rsidP="0098502A">
      <w:pPr>
        <w:numPr>
          <w:ilvl w:val="0"/>
          <w:numId w:val="27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CF2F04">
        <w:rPr>
          <w:i/>
          <w:sz w:val="22"/>
          <w:szCs w:val="22"/>
        </w:rPr>
        <w:t>vese</w:t>
      </w:r>
      <w:r w:rsidR="00D14585">
        <w:rPr>
          <w:i/>
          <w:sz w:val="22"/>
          <w:szCs w:val="22"/>
        </w:rPr>
        <w:t>fertőzések</w:t>
      </w:r>
      <w:r w:rsidRPr="00CF2F04">
        <w:rPr>
          <w:i/>
          <w:sz w:val="22"/>
          <w:szCs w:val="22"/>
        </w:rPr>
        <w:t xml:space="preserve"> és </w:t>
      </w:r>
      <w:proofErr w:type="spellStart"/>
      <w:r w:rsidR="00A532A8" w:rsidRPr="00CF2F04">
        <w:rPr>
          <w:i/>
          <w:sz w:val="22"/>
          <w:szCs w:val="22"/>
        </w:rPr>
        <w:t>húgyúti</w:t>
      </w:r>
      <w:proofErr w:type="spellEnd"/>
      <w:r w:rsidR="00A532A8" w:rsidRPr="00CF2F04">
        <w:rPr>
          <w:i/>
          <w:sz w:val="22"/>
          <w:szCs w:val="22"/>
        </w:rPr>
        <w:t xml:space="preserve"> fertőzések:</w:t>
      </w:r>
      <w:r w:rsidR="00A532A8" w:rsidRPr="00CF2F04">
        <w:rPr>
          <w:sz w:val="22"/>
          <w:szCs w:val="22"/>
        </w:rPr>
        <w:t xml:space="preserve"> </w:t>
      </w:r>
      <w:r w:rsidR="00D712A9" w:rsidRPr="00CF2F04">
        <w:rPr>
          <w:sz w:val="22"/>
          <w:szCs w:val="22"/>
        </w:rPr>
        <w:t xml:space="preserve">bakteriális, </w:t>
      </w:r>
      <w:r w:rsidR="00C05D74" w:rsidRPr="00CF2F04">
        <w:rPr>
          <w:sz w:val="22"/>
          <w:szCs w:val="22"/>
        </w:rPr>
        <w:t>szövődménymentes</w:t>
      </w:r>
      <w:r w:rsidR="00D712A9" w:rsidRPr="00CF2F04">
        <w:rPr>
          <w:sz w:val="22"/>
          <w:szCs w:val="22"/>
        </w:rPr>
        <w:t xml:space="preserve"> </w:t>
      </w:r>
      <w:proofErr w:type="spellStart"/>
      <w:r w:rsidR="00D712A9" w:rsidRPr="00CF2F04">
        <w:rPr>
          <w:sz w:val="22"/>
          <w:szCs w:val="22"/>
        </w:rPr>
        <w:t>húgyúti</w:t>
      </w:r>
      <w:proofErr w:type="spellEnd"/>
      <w:r w:rsidR="00D712A9" w:rsidRPr="00CF2F04">
        <w:rPr>
          <w:sz w:val="22"/>
          <w:szCs w:val="22"/>
        </w:rPr>
        <w:t xml:space="preserve"> fertőzések, mint például</w:t>
      </w:r>
      <w:r w:rsidR="00D712A9" w:rsidRPr="00EC693B">
        <w:rPr>
          <w:sz w:val="22"/>
          <w:szCs w:val="22"/>
        </w:rPr>
        <w:t xml:space="preserve"> </w:t>
      </w:r>
      <w:r w:rsidR="00A532A8" w:rsidRPr="00EC693B">
        <w:rPr>
          <w:sz w:val="22"/>
          <w:szCs w:val="22"/>
        </w:rPr>
        <w:t xml:space="preserve">heveny </w:t>
      </w:r>
      <w:r w:rsidR="00D712A9" w:rsidRPr="00EC693B">
        <w:rPr>
          <w:sz w:val="22"/>
          <w:szCs w:val="22"/>
        </w:rPr>
        <w:t xml:space="preserve">és </w:t>
      </w:r>
      <w:r w:rsidR="00D14585">
        <w:rPr>
          <w:sz w:val="22"/>
          <w:szCs w:val="22"/>
        </w:rPr>
        <w:t>idült</w:t>
      </w:r>
      <w:r w:rsidR="00D14585" w:rsidRPr="00EC693B">
        <w:rPr>
          <w:sz w:val="22"/>
          <w:szCs w:val="22"/>
        </w:rPr>
        <w:t xml:space="preserve"> </w:t>
      </w:r>
      <w:r w:rsidR="00A532A8" w:rsidRPr="00EC693B">
        <w:rPr>
          <w:sz w:val="22"/>
          <w:szCs w:val="22"/>
        </w:rPr>
        <w:t xml:space="preserve">hólyaghurut, </w:t>
      </w:r>
      <w:r w:rsidR="00806CBC" w:rsidRPr="00EC693B">
        <w:rPr>
          <w:sz w:val="22"/>
          <w:szCs w:val="22"/>
        </w:rPr>
        <w:t>visszatérő hólyaghurut megelőzése, húgycsőgyulladás</w:t>
      </w:r>
      <w:r w:rsidR="0098502A" w:rsidRPr="00EC693B">
        <w:rPr>
          <w:sz w:val="22"/>
          <w:szCs w:val="22"/>
        </w:rPr>
        <w:t>;</w:t>
      </w:r>
    </w:p>
    <w:p w14:paraId="01C5C4B5" w14:textId="77777777" w:rsidR="00A532A8" w:rsidRPr="00EC693B" w:rsidRDefault="00A532A8" w:rsidP="0098502A">
      <w:pPr>
        <w:numPr>
          <w:ilvl w:val="0"/>
          <w:numId w:val="27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C693B">
        <w:rPr>
          <w:i/>
          <w:sz w:val="22"/>
          <w:szCs w:val="22"/>
        </w:rPr>
        <w:t>nemi szervek fertőzései:</w:t>
      </w:r>
      <w:r w:rsidRPr="00EC693B">
        <w:rPr>
          <w:sz w:val="22"/>
          <w:szCs w:val="22"/>
        </w:rPr>
        <w:t xml:space="preserve"> nők kismedencei gyulladása, </w:t>
      </w:r>
      <w:r w:rsidR="00D712A9" w:rsidRPr="00EC693B">
        <w:rPr>
          <w:sz w:val="22"/>
          <w:szCs w:val="22"/>
        </w:rPr>
        <w:t>prosztatagyulladás</w:t>
      </w:r>
      <w:r w:rsidR="00806CBC" w:rsidRPr="00EC693B">
        <w:rPr>
          <w:sz w:val="22"/>
          <w:szCs w:val="22"/>
        </w:rPr>
        <w:t>, egyes nemi úton terjedő fertőzések</w:t>
      </w:r>
      <w:r w:rsidR="0098502A" w:rsidRPr="00EC693B">
        <w:rPr>
          <w:sz w:val="22"/>
          <w:szCs w:val="22"/>
        </w:rPr>
        <w:t>;</w:t>
      </w:r>
    </w:p>
    <w:p w14:paraId="1B1807E8" w14:textId="77777777" w:rsidR="00A532A8" w:rsidRPr="00EC693B" w:rsidRDefault="00A532A8" w:rsidP="0098502A">
      <w:pPr>
        <w:numPr>
          <w:ilvl w:val="0"/>
          <w:numId w:val="27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C693B">
        <w:rPr>
          <w:i/>
          <w:sz w:val="22"/>
          <w:szCs w:val="22"/>
        </w:rPr>
        <w:t>bőr</w:t>
      </w:r>
      <w:r w:rsidR="008C18C1" w:rsidRPr="00EC693B">
        <w:rPr>
          <w:i/>
          <w:sz w:val="22"/>
          <w:szCs w:val="22"/>
        </w:rPr>
        <w:t>fertőzések</w:t>
      </w:r>
      <w:r w:rsidRPr="00EC693B">
        <w:rPr>
          <w:i/>
          <w:sz w:val="22"/>
          <w:szCs w:val="22"/>
        </w:rPr>
        <w:t>:</w:t>
      </w:r>
      <w:r w:rsidRPr="00EC693B">
        <w:rPr>
          <w:sz w:val="22"/>
          <w:szCs w:val="22"/>
        </w:rPr>
        <w:t xml:space="preserve"> furunkulus</w:t>
      </w:r>
      <w:r w:rsidR="000A68E0" w:rsidRPr="00EC693B">
        <w:rPr>
          <w:sz w:val="22"/>
          <w:szCs w:val="22"/>
        </w:rPr>
        <w:t xml:space="preserve"> (szőrtüsző gennyes gyulladása)</w:t>
      </w:r>
      <w:r w:rsidRPr="00EC693B">
        <w:rPr>
          <w:sz w:val="22"/>
          <w:szCs w:val="22"/>
        </w:rPr>
        <w:t>, tályog, sebfertőzés</w:t>
      </w:r>
      <w:r w:rsidR="0098502A" w:rsidRPr="00EC693B">
        <w:rPr>
          <w:sz w:val="22"/>
          <w:szCs w:val="22"/>
        </w:rPr>
        <w:t>;</w:t>
      </w:r>
    </w:p>
    <w:p w14:paraId="03F412F3" w14:textId="607D15CB" w:rsidR="00D712A9" w:rsidRPr="00EC693B" w:rsidRDefault="00D712A9" w:rsidP="0098502A">
      <w:pPr>
        <w:numPr>
          <w:ilvl w:val="0"/>
          <w:numId w:val="27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C693B">
        <w:rPr>
          <w:i/>
          <w:sz w:val="22"/>
          <w:szCs w:val="22"/>
        </w:rPr>
        <w:t>egyéb fertőzések</w:t>
      </w:r>
      <w:r w:rsidRPr="004D6D0E">
        <w:rPr>
          <w:sz w:val="22"/>
          <w:szCs w:val="22"/>
        </w:rPr>
        <w:t>: p</w:t>
      </w:r>
      <w:r w:rsidR="00F81ABA" w:rsidRPr="004D6D0E">
        <w:rPr>
          <w:sz w:val="22"/>
          <w:szCs w:val="22"/>
        </w:rPr>
        <w:t>éldáu</w:t>
      </w:r>
      <w:r w:rsidRPr="004D6D0E">
        <w:rPr>
          <w:sz w:val="22"/>
          <w:szCs w:val="22"/>
        </w:rPr>
        <w:t xml:space="preserve">l </w:t>
      </w:r>
      <w:proofErr w:type="spellStart"/>
      <w:r w:rsidRPr="004D6D0E">
        <w:rPr>
          <w:sz w:val="22"/>
          <w:szCs w:val="22"/>
        </w:rPr>
        <w:t>toxoplazmózis</w:t>
      </w:r>
      <w:proofErr w:type="spellEnd"/>
      <w:r w:rsidR="00806CBC" w:rsidRPr="00EC693B">
        <w:rPr>
          <w:sz w:val="22"/>
          <w:szCs w:val="22"/>
        </w:rPr>
        <w:t xml:space="preserve"> megelőzése és kezelése, </w:t>
      </w:r>
      <w:proofErr w:type="spellStart"/>
      <w:r w:rsidR="006D1FAE" w:rsidRPr="00EC693B">
        <w:rPr>
          <w:sz w:val="22"/>
          <w:szCs w:val="22"/>
        </w:rPr>
        <w:t>nokardiózis</w:t>
      </w:r>
      <w:proofErr w:type="spellEnd"/>
      <w:r w:rsidR="006D1FAE" w:rsidRPr="00EC693B">
        <w:rPr>
          <w:sz w:val="22"/>
          <w:szCs w:val="22"/>
        </w:rPr>
        <w:t xml:space="preserve">, </w:t>
      </w:r>
      <w:proofErr w:type="spellStart"/>
      <w:r w:rsidR="006D1FAE" w:rsidRPr="00EC693B">
        <w:rPr>
          <w:sz w:val="22"/>
          <w:szCs w:val="22"/>
        </w:rPr>
        <w:t>melio</w:t>
      </w:r>
      <w:r w:rsidR="006845E6">
        <w:rPr>
          <w:sz w:val="22"/>
          <w:szCs w:val="22"/>
        </w:rPr>
        <w:t>i</w:t>
      </w:r>
      <w:r w:rsidR="006D1FAE" w:rsidRPr="00EC693B">
        <w:rPr>
          <w:sz w:val="22"/>
          <w:szCs w:val="22"/>
        </w:rPr>
        <w:t>d</w:t>
      </w:r>
      <w:r w:rsidR="00D14585">
        <w:rPr>
          <w:sz w:val="22"/>
          <w:szCs w:val="22"/>
        </w:rPr>
        <w:t>ó</w:t>
      </w:r>
      <w:r w:rsidR="006D1FAE" w:rsidRPr="00EC693B">
        <w:rPr>
          <w:sz w:val="22"/>
          <w:szCs w:val="22"/>
        </w:rPr>
        <w:t>zis</w:t>
      </w:r>
      <w:proofErr w:type="spellEnd"/>
      <w:r w:rsidR="006D1FAE" w:rsidRPr="00EC693B">
        <w:rPr>
          <w:sz w:val="22"/>
          <w:szCs w:val="22"/>
        </w:rPr>
        <w:t>, macskakarmolási betegség, alacsony fehérvérsejtszámmal járó betegség esetén a fertőzések megelőzése, száj-garat- és bélflóra fertőtlenítése</w:t>
      </w:r>
      <w:r w:rsidR="0079670F" w:rsidRPr="00EC693B">
        <w:rPr>
          <w:sz w:val="22"/>
          <w:szCs w:val="22"/>
        </w:rPr>
        <w:t>, kutya és macskaharapás után.</w:t>
      </w:r>
    </w:p>
    <w:p w14:paraId="45879938" w14:textId="77777777" w:rsidR="008E69FB" w:rsidRPr="00EC693B" w:rsidRDefault="008E69FB" w:rsidP="0098502A">
      <w:pPr>
        <w:rPr>
          <w:sz w:val="22"/>
          <w:szCs w:val="22"/>
        </w:rPr>
      </w:pPr>
    </w:p>
    <w:p w14:paraId="7E0DC1DF" w14:textId="39BA0562" w:rsidR="00A532A8" w:rsidRPr="00EC693B" w:rsidRDefault="008E69FB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A </w:t>
      </w:r>
      <w:proofErr w:type="spellStart"/>
      <w:r w:rsidRPr="00EC693B">
        <w:rPr>
          <w:sz w:val="22"/>
          <w:szCs w:val="22"/>
        </w:rPr>
        <w:t>Sumetrolim</w:t>
      </w:r>
      <w:proofErr w:type="spellEnd"/>
      <w:r w:rsidRPr="00EC693B">
        <w:rPr>
          <w:sz w:val="22"/>
          <w:szCs w:val="22"/>
        </w:rPr>
        <w:t xml:space="preserve"> szirup 6</w:t>
      </w:r>
      <w:r w:rsidR="00CE2A11">
        <w:rPr>
          <w:sz w:val="22"/>
          <w:szCs w:val="22"/>
        </w:rPr>
        <w:t> </w:t>
      </w:r>
      <w:r w:rsidRPr="00EC693B">
        <w:rPr>
          <w:sz w:val="22"/>
          <w:szCs w:val="22"/>
        </w:rPr>
        <w:t>hetes kortól alkalmazható gyermekek és serdülők, valamint felnőttek kezelésére.</w:t>
      </w:r>
    </w:p>
    <w:p w14:paraId="70D3819E" w14:textId="77777777" w:rsidR="008E69FB" w:rsidRPr="00EC693B" w:rsidRDefault="008E69FB" w:rsidP="0098502A">
      <w:pPr>
        <w:rPr>
          <w:sz w:val="22"/>
          <w:szCs w:val="22"/>
        </w:rPr>
      </w:pPr>
    </w:p>
    <w:p w14:paraId="7D20831B" w14:textId="77777777" w:rsidR="00A532A8" w:rsidRPr="00EC693B" w:rsidRDefault="00A532A8" w:rsidP="0098502A">
      <w:pPr>
        <w:rPr>
          <w:sz w:val="22"/>
          <w:szCs w:val="22"/>
        </w:rPr>
      </w:pPr>
    </w:p>
    <w:p w14:paraId="6352949F" w14:textId="77777777" w:rsidR="00B7152D" w:rsidRPr="00EC693B" w:rsidRDefault="00B7152D" w:rsidP="0098502A">
      <w:pPr>
        <w:ind w:left="567" w:right="-2" w:hanging="567"/>
        <w:rPr>
          <w:b/>
          <w:noProof/>
          <w:sz w:val="22"/>
          <w:szCs w:val="22"/>
        </w:rPr>
      </w:pPr>
      <w:r w:rsidRPr="00EC693B">
        <w:rPr>
          <w:b/>
          <w:noProof/>
          <w:sz w:val="22"/>
          <w:szCs w:val="22"/>
        </w:rPr>
        <w:t>2.</w:t>
      </w:r>
      <w:r w:rsidRPr="00EC693B">
        <w:rPr>
          <w:b/>
          <w:noProof/>
          <w:sz w:val="22"/>
          <w:szCs w:val="22"/>
        </w:rPr>
        <w:tab/>
      </w:r>
      <w:r w:rsidR="00BC33D1" w:rsidRPr="00EC693B">
        <w:rPr>
          <w:b/>
          <w:noProof/>
          <w:sz w:val="22"/>
          <w:szCs w:val="22"/>
        </w:rPr>
        <w:t>Tudnivalók a Sumetrolim szirup alkalmazása előtt</w:t>
      </w:r>
    </w:p>
    <w:p w14:paraId="721C94AA" w14:textId="77777777" w:rsidR="00A532A8" w:rsidRPr="00EC693B" w:rsidRDefault="00A532A8" w:rsidP="0098502A">
      <w:pPr>
        <w:tabs>
          <w:tab w:val="left" w:pos="5394"/>
        </w:tabs>
        <w:rPr>
          <w:b/>
          <w:sz w:val="22"/>
          <w:szCs w:val="22"/>
          <w:u w:val="single"/>
        </w:rPr>
      </w:pPr>
    </w:p>
    <w:p w14:paraId="4D803618" w14:textId="77777777" w:rsidR="00A532A8" w:rsidRPr="00EC693B" w:rsidRDefault="00A532A8" w:rsidP="0098502A">
      <w:pPr>
        <w:rPr>
          <w:b/>
          <w:sz w:val="22"/>
          <w:szCs w:val="22"/>
        </w:rPr>
      </w:pPr>
      <w:r w:rsidRPr="00EC693B">
        <w:rPr>
          <w:b/>
          <w:sz w:val="22"/>
          <w:szCs w:val="22"/>
        </w:rPr>
        <w:t xml:space="preserve">Ne alkalmazza a </w:t>
      </w:r>
      <w:proofErr w:type="spellStart"/>
      <w:r w:rsidRPr="00EC693B">
        <w:rPr>
          <w:b/>
          <w:sz w:val="22"/>
          <w:szCs w:val="22"/>
        </w:rPr>
        <w:t>Sumetrolim</w:t>
      </w:r>
      <w:proofErr w:type="spellEnd"/>
      <w:r w:rsidRPr="00EC693B">
        <w:rPr>
          <w:b/>
          <w:sz w:val="22"/>
          <w:szCs w:val="22"/>
        </w:rPr>
        <w:t xml:space="preserve"> szirupot</w:t>
      </w:r>
    </w:p>
    <w:p w14:paraId="4AA805C5" w14:textId="77777777" w:rsidR="00B7152D" w:rsidRPr="00EC693B" w:rsidRDefault="00295C25" w:rsidP="00870949">
      <w:pPr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ab/>
        <w:t>h</w:t>
      </w:r>
      <w:r w:rsidR="00A532A8" w:rsidRPr="00EC693B">
        <w:rPr>
          <w:sz w:val="22"/>
          <w:szCs w:val="22"/>
        </w:rPr>
        <w:t xml:space="preserve">a </w:t>
      </w:r>
      <w:r w:rsidR="00E8728E" w:rsidRPr="00EC693B">
        <w:rPr>
          <w:sz w:val="22"/>
          <w:szCs w:val="22"/>
        </w:rPr>
        <w:t xml:space="preserve">Ön vagy gyermeke </w:t>
      </w:r>
      <w:r w:rsidR="00B7152D" w:rsidRPr="00EC693B">
        <w:rPr>
          <w:sz w:val="22"/>
          <w:szCs w:val="22"/>
        </w:rPr>
        <w:t xml:space="preserve">allergiás a </w:t>
      </w:r>
      <w:proofErr w:type="spellStart"/>
      <w:r w:rsidR="00B7152D" w:rsidRPr="00EC693B">
        <w:rPr>
          <w:sz w:val="22"/>
          <w:szCs w:val="22"/>
        </w:rPr>
        <w:t>szulfametoxazolra</w:t>
      </w:r>
      <w:proofErr w:type="spellEnd"/>
      <w:r w:rsidR="00B7152D" w:rsidRPr="00EC693B">
        <w:rPr>
          <w:sz w:val="22"/>
          <w:szCs w:val="22"/>
        </w:rPr>
        <w:t xml:space="preserve"> vagy a </w:t>
      </w:r>
      <w:proofErr w:type="spellStart"/>
      <w:r w:rsidR="00B7152D" w:rsidRPr="00EC693B">
        <w:rPr>
          <w:sz w:val="22"/>
          <w:szCs w:val="22"/>
        </w:rPr>
        <w:t>trimetoprimre</w:t>
      </w:r>
      <w:proofErr w:type="spellEnd"/>
      <w:r w:rsidR="000A68E0" w:rsidRPr="00EC693B">
        <w:rPr>
          <w:sz w:val="22"/>
          <w:szCs w:val="22"/>
        </w:rPr>
        <w:t xml:space="preserve"> </w:t>
      </w:r>
      <w:r w:rsidR="00B7152D" w:rsidRPr="00EC693B">
        <w:rPr>
          <w:sz w:val="22"/>
          <w:szCs w:val="22"/>
        </w:rPr>
        <w:t xml:space="preserve">vagy a </w:t>
      </w:r>
      <w:r w:rsidR="00BC33D1" w:rsidRPr="00EC693B">
        <w:rPr>
          <w:sz w:val="22"/>
          <w:szCs w:val="22"/>
        </w:rPr>
        <w:t>gyógyszer (6. pontban felsorolt)</w:t>
      </w:r>
      <w:r w:rsidR="00B7152D" w:rsidRPr="00EC693B">
        <w:rPr>
          <w:sz w:val="22"/>
          <w:szCs w:val="22"/>
        </w:rPr>
        <w:t xml:space="preserve"> egyéb összetevőjére</w:t>
      </w:r>
      <w:r w:rsidR="0098502A" w:rsidRPr="00EC693B">
        <w:rPr>
          <w:sz w:val="22"/>
          <w:szCs w:val="22"/>
        </w:rPr>
        <w:t>.</w:t>
      </w:r>
      <w:r w:rsidR="00A532A8" w:rsidRPr="00EC693B">
        <w:rPr>
          <w:sz w:val="22"/>
          <w:szCs w:val="22"/>
        </w:rPr>
        <w:t xml:space="preserve"> </w:t>
      </w:r>
    </w:p>
    <w:p w14:paraId="2AF2223F" w14:textId="5ED9ADE4" w:rsidR="00A532A8" w:rsidRPr="00EC693B" w:rsidRDefault="00295C25" w:rsidP="00870949">
      <w:pPr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ab/>
      </w:r>
      <w:r w:rsidR="00A532A8" w:rsidRPr="00EC693B">
        <w:rPr>
          <w:sz w:val="22"/>
          <w:szCs w:val="22"/>
        </w:rPr>
        <w:t xml:space="preserve">ha </w:t>
      </w:r>
      <w:r w:rsidR="00D96F09" w:rsidRPr="009313C7">
        <w:rPr>
          <w:sz w:val="22"/>
          <w:szCs w:val="22"/>
        </w:rPr>
        <w:t>Ön</w:t>
      </w:r>
      <w:r w:rsidR="00D96F09">
        <w:rPr>
          <w:sz w:val="22"/>
          <w:szCs w:val="22"/>
        </w:rPr>
        <w:t>nek</w:t>
      </w:r>
      <w:r w:rsidR="00D96F09" w:rsidRPr="009313C7">
        <w:rPr>
          <w:sz w:val="22"/>
          <w:szCs w:val="22"/>
        </w:rPr>
        <w:t xml:space="preserve"> vagy gyermek</w:t>
      </w:r>
      <w:r w:rsidR="00D96F09">
        <w:rPr>
          <w:sz w:val="22"/>
          <w:szCs w:val="22"/>
        </w:rPr>
        <w:t>ének</w:t>
      </w:r>
      <w:r w:rsidR="00D96F09" w:rsidRPr="009313C7">
        <w:rPr>
          <w:sz w:val="22"/>
          <w:szCs w:val="22"/>
        </w:rPr>
        <w:t xml:space="preserve"> korábban más szulfonamid származékokra, illetve hasonló szerkezetű gyógyszerekre allergiás reakció</w:t>
      </w:r>
      <w:r w:rsidR="00D96F09">
        <w:rPr>
          <w:sz w:val="22"/>
          <w:szCs w:val="22"/>
        </w:rPr>
        <w:t xml:space="preserve">ja volt </w:t>
      </w:r>
      <w:r w:rsidR="00A532A8" w:rsidRPr="00EC693B">
        <w:rPr>
          <w:sz w:val="22"/>
          <w:szCs w:val="22"/>
        </w:rPr>
        <w:t xml:space="preserve">(ide tartoznak bizonyos fertőzés elleni szerek, </w:t>
      </w:r>
      <w:proofErr w:type="spellStart"/>
      <w:r w:rsidR="00A532A8" w:rsidRPr="00EC693B">
        <w:rPr>
          <w:sz w:val="22"/>
          <w:szCs w:val="22"/>
        </w:rPr>
        <w:t>szulf</w:t>
      </w:r>
      <w:r w:rsidR="0098502A" w:rsidRPr="00EC693B">
        <w:rPr>
          <w:sz w:val="22"/>
          <w:szCs w:val="22"/>
        </w:rPr>
        <w:t>o</w:t>
      </w:r>
      <w:r w:rsidR="00A532A8" w:rsidRPr="00EC693B">
        <w:rPr>
          <w:sz w:val="22"/>
          <w:szCs w:val="22"/>
        </w:rPr>
        <w:t>nilurea</w:t>
      </w:r>
      <w:proofErr w:type="spellEnd"/>
      <w:r w:rsidR="0098502A" w:rsidRPr="00EC693B">
        <w:rPr>
          <w:sz w:val="22"/>
          <w:szCs w:val="22"/>
        </w:rPr>
        <w:t>-</w:t>
      </w:r>
      <w:r w:rsidR="00A532A8" w:rsidRPr="00EC693B">
        <w:rPr>
          <w:sz w:val="22"/>
          <w:szCs w:val="22"/>
        </w:rPr>
        <w:t>típusú vércukor</w:t>
      </w:r>
      <w:r w:rsidR="0098502A" w:rsidRPr="00EC693B">
        <w:rPr>
          <w:sz w:val="22"/>
          <w:szCs w:val="22"/>
        </w:rPr>
        <w:t>szint-</w:t>
      </w:r>
      <w:r w:rsidR="00A532A8" w:rsidRPr="00EC693B">
        <w:rPr>
          <w:sz w:val="22"/>
          <w:szCs w:val="22"/>
        </w:rPr>
        <w:t xml:space="preserve">csökkentők, </w:t>
      </w:r>
      <w:proofErr w:type="spellStart"/>
      <w:r w:rsidR="00A532A8" w:rsidRPr="00EC693B">
        <w:rPr>
          <w:sz w:val="22"/>
          <w:szCs w:val="22"/>
        </w:rPr>
        <w:t>tiazid</w:t>
      </w:r>
      <w:proofErr w:type="spellEnd"/>
      <w:r w:rsidR="0098502A" w:rsidRPr="00EC693B">
        <w:rPr>
          <w:sz w:val="22"/>
          <w:szCs w:val="22"/>
        </w:rPr>
        <w:t>-</w:t>
      </w:r>
      <w:r w:rsidR="00A532A8" w:rsidRPr="00EC693B">
        <w:rPr>
          <w:sz w:val="22"/>
          <w:szCs w:val="22"/>
        </w:rPr>
        <w:t>típusú vízhajtók).</w:t>
      </w:r>
    </w:p>
    <w:p w14:paraId="7F78C339" w14:textId="36D95644" w:rsidR="00485703" w:rsidRPr="00EC693B" w:rsidRDefault="00295C25" w:rsidP="00870949">
      <w:pPr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lastRenderedPageBreak/>
        <w:t>-</w:t>
      </w:r>
      <w:r w:rsidRPr="00EC693B">
        <w:rPr>
          <w:sz w:val="22"/>
          <w:szCs w:val="22"/>
        </w:rPr>
        <w:tab/>
      </w:r>
      <w:r w:rsidR="00E8728E" w:rsidRPr="00EC693B">
        <w:rPr>
          <w:sz w:val="22"/>
          <w:szCs w:val="22"/>
        </w:rPr>
        <w:t xml:space="preserve">ha Ön vagy gyermeke </w:t>
      </w:r>
      <w:r w:rsidR="000A68E0" w:rsidRPr="00EC693B">
        <w:rPr>
          <w:sz w:val="22"/>
          <w:szCs w:val="22"/>
        </w:rPr>
        <w:t>h</w:t>
      </w:r>
      <w:r w:rsidR="00B7152D" w:rsidRPr="00EC693B">
        <w:rPr>
          <w:sz w:val="22"/>
          <w:szCs w:val="22"/>
        </w:rPr>
        <w:t xml:space="preserve">eveny </w:t>
      </w:r>
      <w:r w:rsidR="00A532A8" w:rsidRPr="00EC693B">
        <w:rPr>
          <w:sz w:val="22"/>
          <w:szCs w:val="22"/>
        </w:rPr>
        <w:t>májgyulladás</w:t>
      </w:r>
      <w:r w:rsidR="00E8728E" w:rsidRPr="00EC693B">
        <w:rPr>
          <w:sz w:val="22"/>
          <w:szCs w:val="22"/>
        </w:rPr>
        <w:t>ban</w:t>
      </w:r>
      <w:r w:rsidR="00A532A8" w:rsidRPr="00EC693B">
        <w:rPr>
          <w:sz w:val="22"/>
          <w:szCs w:val="22"/>
        </w:rPr>
        <w:t>, súlyos májkárosodás</w:t>
      </w:r>
      <w:r w:rsidR="00E8728E" w:rsidRPr="00EC693B">
        <w:rPr>
          <w:sz w:val="22"/>
          <w:szCs w:val="22"/>
        </w:rPr>
        <w:t>ban</w:t>
      </w:r>
      <w:r w:rsidR="00D96F09">
        <w:rPr>
          <w:sz w:val="22"/>
          <w:szCs w:val="22"/>
        </w:rPr>
        <w:t xml:space="preserve"> vagy</w:t>
      </w:r>
      <w:r w:rsidR="00A532A8" w:rsidRPr="00EC693B">
        <w:rPr>
          <w:sz w:val="22"/>
          <w:szCs w:val="22"/>
        </w:rPr>
        <w:t xml:space="preserve"> </w:t>
      </w:r>
      <w:r w:rsidR="000A68E0" w:rsidRPr="00EC693B">
        <w:rPr>
          <w:sz w:val="22"/>
          <w:szCs w:val="22"/>
        </w:rPr>
        <w:t>anyagcsere-betegség</w:t>
      </w:r>
      <w:r w:rsidR="00E8728E" w:rsidRPr="00EC693B">
        <w:rPr>
          <w:sz w:val="22"/>
          <w:szCs w:val="22"/>
        </w:rPr>
        <w:t>ben</w:t>
      </w:r>
      <w:r w:rsidR="00A532A8" w:rsidRPr="00EC693B">
        <w:rPr>
          <w:sz w:val="22"/>
          <w:szCs w:val="22"/>
        </w:rPr>
        <w:t xml:space="preserve"> (</w:t>
      </w:r>
      <w:r w:rsidR="00D96F09">
        <w:rPr>
          <w:sz w:val="22"/>
          <w:szCs w:val="22"/>
        </w:rPr>
        <w:t>heveny</w:t>
      </w:r>
      <w:r w:rsidR="00D96F09" w:rsidRPr="00EC693B">
        <w:rPr>
          <w:sz w:val="22"/>
          <w:szCs w:val="22"/>
        </w:rPr>
        <w:t xml:space="preserve"> </w:t>
      </w:r>
      <w:r w:rsidR="00B7152D" w:rsidRPr="00EC693B">
        <w:rPr>
          <w:sz w:val="22"/>
          <w:szCs w:val="22"/>
        </w:rPr>
        <w:t xml:space="preserve">májeredetű </w:t>
      </w:r>
      <w:proofErr w:type="spellStart"/>
      <w:r w:rsidR="00A532A8" w:rsidRPr="00EC693B">
        <w:rPr>
          <w:sz w:val="22"/>
          <w:szCs w:val="22"/>
        </w:rPr>
        <w:t>por</w:t>
      </w:r>
      <w:r w:rsidR="008C18C1" w:rsidRPr="00EC693B">
        <w:rPr>
          <w:sz w:val="22"/>
          <w:szCs w:val="22"/>
        </w:rPr>
        <w:t>fí</w:t>
      </w:r>
      <w:r w:rsidR="00A532A8" w:rsidRPr="00EC693B">
        <w:rPr>
          <w:sz w:val="22"/>
          <w:szCs w:val="22"/>
        </w:rPr>
        <w:t>ria</w:t>
      </w:r>
      <w:proofErr w:type="spellEnd"/>
      <w:r w:rsidR="00A532A8" w:rsidRPr="00EC693B">
        <w:rPr>
          <w:sz w:val="22"/>
          <w:szCs w:val="22"/>
        </w:rPr>
        <w:t>)</w:t>
      </w:r>
      <w:r w:rsidR="000A68E0" w:rsidRPr="00EC693B">
        <w:rPr>
          <w:sz w:val="22"/>
          <w:szCs w:val="22"/>
        </w:rPr>
        <w:t xml:space="preserve"> </w:t>
      </w:r>
      <w:r w:rsidR="00E8728E" w:rsidRPr="00EC693B">
        <w:rPr>
          <w:sz w:val="22"/>
          <w:szCs w:val="22"/>
        </w:rPr>
        <w:t>szenved</w:t>
      </w:r>
      <w:r w:rsidR="0098502A" w:rsidRPr="00EC693B">
        <w:rPr>
          <w:sz w:val="22"/>
          <w:szCs w:val="22"/>
        </w:rPr>
        <w:t>.</w:t>
      </w:r>
    </w:p>
    <w:p w14:paraId="17552933" w14:textId="35162939" w:rsidR="00A532A8" w:rsidRDefault="00295C25" w:rsidP="00DA4771">
      <w:pPr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ab/>
      </w:r>
      <w:r w:rsidR="00E8728E" w:rsidRPr="00EC693B">
        <w:rPr>
          <w:sz w:val="22"/>
          <w:szCs w:val="22"/>
        </w:rPr>
        <w:t xml:space="preserve">ha Ön vagy gyermeke </w:t>
      </w:r>
      <w:r w:rsidR="008C18C1" w:rsidRPr="00EC693B">
        <w:rPr>
          <w:sz w:val="22"/>
          <w:szCs w:val="22"/>
        </w:rPr>
        <w:t>v</w:t>
      </w:r>
      <w:r w:rsidR="00A532A8" w:rsidRPr="00EC693B">
        <w:rPr>
          <w:sz w:val="22"/>
          <w:szCs w:val="22"/>
        </w:rPr>
        <w:t>érképzőszervi megbetegedések</w:t>
      </w:r>
      <w:r w:rsidR="00E8728E" w:rsidRPr="00EC693B">
        <w:rPr>
          <w:sz w:val="22"/>
          <w:szCs w:val="22"/>
        </w:rPr>
        <w:t>ben</w:t>
      </w:r>
      <w:r w:rsidR="00A532A8" w:rsidRPr="00EC693B">
        <w:rPr>
          <w:sz w:val="22"/>
          <w:szCs w:val="22"/>
        </w:rPr>
        <w:t>, f</w:t>
      </w:r>
      <w:r w:rsidR="000A68E0" w:rsidRPr="00EC693B">
        <w:rPr>
          <w:sz w:val="22"/>
          <w:szCs w:val="22"/>
        </w:rPr>
        <w:t>o</w:t>
      </w:r>
      <w:r w:rsidR="00A532A8" w:rsidRPr="00EC693B">
        <w:rPr>
          <w:sz w:val="22"/>
          <w:szCs w:val="22"/>
        </w:rPr>
        <w:t>lsavhiányos vérszegénység</w:t>
      </w:r>
      <w:r w:rsidR="00E8728E" w:rsidRPr="00EC693B">
        <w:rPr>
          <w:sz w:val="22"/>
          <w:szCs w:val="22"/>
        </w:rPr>
        <w:t>ben</w:t>
      </w:r>
      <w:r w:rsidR="00A532A8" w:rsidRPr="00EC693B">
        <w:rPr>
          <w:sz w:val="22"/>
          <w:szCs w:val="22"/>
        </w:rPr>
        <w:t xml:space="preserve">, </w:t>
      </w:r>
      <w:r w:rsidR="000A68E0" w:rsidRPr="00EC693B">
        <w:rPr>
          <w:sz w:val="22"/>
          <w:szCs w:val="22"/>
        </w:rPr>
        <w:t>bizonyos fehérje (</w:t>
      </w:r>
      <w:r w:rsidR="00A532A8" w:rsidRPr="00EC693B">
        <w:rPr>
          <w:sz w:val="22"/>
          <w:szCs w:val="22"/>
        </w:rPr>
        <w:t>gl</w:t>
      </w:r>
      <w:r w:rsidR="00B269CF" w:rsidRPr="00EC693B">
        <w:rPr>
          <w:sz w:val="22"/>
          <w:szCs w:val="22"/>
        </w:rPr>
        <w:t>ü</w:t>
      </w:r>
      <w:r w:rsidR="00A532A8" w:rsidRPr="00EC693B">
        <w:rPr>
          <w:sz w:val="22"/>
          <w:szCs w:val="22"/>
        </w:rPr>
        <w:t>kóz</w:t>
      </w:r>
      <w:r w:rsidR="0098502A" w:rsidRPr="00EC693B">
        <w:rPr>
          <w:sz w:val="22"/>
          <w:szCs w:val="22"/>
        </w:rPr>
        <w:noBreakHyphen/>
      </w:r>
      <w:r w:rsidR="00A532A8" w:rsidRPr="00EC693B">
        <w:rPr>
          <w:sz w:val="22"/>
          <w:szCs w:val="22"/>
        </w:rPr>
        <w:t>6</w:t>
      </w:r>
      <w:r w:rsidR="0098502A" w:rsidRPr="00EC693B">
        <w:rPr>
          <w:sz w:val="22"/>
          <w:szCs w:val="22"/>
        </w:rPr>
        <w:noBreakHyphen/>
      </w:r>
      <w:r w:rsidR="00A532A8" w:rsidRPr="00EC693B">
        <w:rPr>
          <w:sz w:val="22"/>
          <w:szCs w:val="22"/>
        </w:rPr>
        <w:t>foszfát-</w:t>
      </w:r>
      <w:proofErr w:type="gramStart"/>
      <w:r w:rsidR="00A532A8" w:rsidRPr="00EC693B">
        <w:rPr>
          <w:sz w:val="22"/>
          <w:szCs w:val="22"/>
        </w:rPr>
        <w:t>dehidrogenáz</w:t>
      </w:r>
      <w:r w:rsidR="000A68E0" w:rsidRPr="00EC693B">
        <w:rPr>
          <w:sz w:val="22"/>
          <w:szCs w:val="22"/>
        </w:rPr>
        <w:t>)</w:t>
      </w:r>
      <w:r w:rsidR="008C18C1" w:rsidRPr="00EC693B">
        <w:rPr>
          <w:sz w:val="22"/>
          <w:szCs w:val="22"/>
        </w:rPr>
        <w:t>-</w:t>
      </w:r>
      <w:proofErr w:type="gramEnd"/>
      <w:r w:rsidR="00A532A8" w:rsidRPr="00EC693B">
        <w:rPr>
          <w:sz w:val="22"/>
          <w:szCs w:val="22"/>
        </w:rPr>
        <w:t>hiány</w:t>
      </w:r>
      <w:r w:rsidR="00E8728E" w:rsidRPr="00EC693B">
        <w:rPr>
          <w:sz w:val="22"/>
          <w:szCs w:val="22"/>
        </w:rPr>
        <w:t>ban</w:t>
      </w:r>
      <w:r w:rsidR="000A68E0" w:rsidRPr="00EC693B">
        <w:rPr>
          <w:sz w:val="22"/>
          <w:szCs w:val="22"/>
        </w:rPr>
        <w:t xml:space="preserve"> </w:t>
      </w:r>
      <w:r w:rsidR="00E8728E" w:rsidRPr="00EC693B">
        <w:rPr>
          <w:sz w:val="22"/>
          <w:szCs w:val="22"/>
        </w:rPr>
        <w:t>szenved</w:t>
      </w:r>
      <w:r w:rsidR="0098502A" w:rsidRPr="00EC693B">
        <w:rPr>
          <w:sz w:val="22"/>
          <w:szCs w:val="22"/>
        </w:rPr>
        <w:t>.</w:t>
      </w:r>
    </w:p>
    <w:p w14:paraId="2E384E91" w14:textId="2DF35827" w:rsidR="002F74ED" w:rsidRPr="00EC693B" w:rsidRDefault="002F74ED" w:rsidP="00DA4771">
      <w:pPr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485703">
        <w:rPr>
          <w:sz w:val="22"/>
          <w:szCs w:val="22"/>
        </w:rPr>
        <w:t xml:space="preserve">ha Önnél vagy gyermekénél </w:t>
      </w:r>
      <w:proofErr w:type="spellStart"/>
      <w:r w:rsidRPr="00485703">
        <w:rPr>
          <w:sz w:val="22"/>
          <w:szCs w:val="22"/>
        </w:rPr>
        <w:t>szulfametoxazol</w:t>
      </w:r>
      <w:proofErr w:type="spellEnd"/>
      <w:r w:rsidRPr="00485703">
        <w:rPr>
          <w:sz w:val="22"/>
          <w:szCs w:val="22"/>
        </w:rPr>
        <w:t xml:space="preserve"> és/vagy a </w:t>
      </w:r>
      <w:proofErr w:type="spellStart"/>
      <w:r w:rsidRPr="00485703">
        <w:rPr>
          <w:sz w:val="22"/>
          <w:szCs w:val="22"/>
        </w:rPr>
        <w:t>trimetoprim</w:t>
      </w:r>
      <w:proofErr w:type="spellEnd"/>
      <w:r w:rsidRPr="00485703">
        <w:rPr>
          <w:sz w:val="22"/>
          <w:szCs w:val="22"/>
        </w:rPr>
        <w:t xml:space="preserve"> alkalmazását követően véraláfutásokkal, vérzéssel járó alacsony vérlemezkeszám (</w:t>
      </w:r>
      <w:proofErr w:type="spellStart"/>
      <w:r w:rsidRPr="00485703">
        <w:rPr>
          <w:sz w:val="22"/>
          <w:szCs w:val="22"/>
        </w:rPr>
        <w:t>trombocitopénia</w:t>
      </w:r>
      <w:proofErr w:type="spellEnd"/>
      <w:r w:rsidRPr="00485703">
        <w:rPr>
          <w:sz w:val="22"/>
          <w:szCs w:val="22"/>
        </w:rPr>
        <w:t>) fordult elő</w:t>
      </w:r>
    </w:p>
    <w:p w14:paraId="391A374F" w14:textId="77777777" w:rsidR="00A532A8" w:rsidRPr="00EC693B" w:rsidRDefault="00295C25" w:rsidP="00DA4771">
      <w:pPr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ab/>
      </w:r>
      <w:r w:rsidR="00E8728E" w:rsidRPr="00EC693B">
        <w:rPr>
          <w:sz w:val="22"/>
          <w:szCs w:val="22"/>
        </w:rPr>
        <w:t xml:space="preserve">ha Ön vagy gyermeke </w:t>
      </w:r>
      <w:r w:rsidR="00B7152D" w:rsidRPr="00EC693B">
        <w:rPr>
          <w:sz w:val="22"/>
          <w:szCs w:val="22"/>
        </w:rPr>
        <w:t>s</w:t>
      </w:r>
      <w:r w:rsidR="00A532A8" w:rsidRPr="00EC693B">
        <w:rPr>
          <w:sz w:val="22"/>
          <w:szCs w:val="22"/>
        </w:rPr>
        <w:t>úlyos veseelégtelenség</w:t>
      </w:r>
      <w:r w:rsidR="00E8728E" w:rsidRPr="00EC693B">
        <w:rPr>
          <w:sz w:val="22"/>
          <w:szCs w:val="22"/>
        </w:rPr>
        <w:t xml:space="preserve">ben szenved </w:t>
      </w:r>
      <w:r w:rsidR="00A532A8" w:rsidRPr="00EC693B">
        <w:rPr>
          <w:sz w:val="22"/>
          <w:szCs w:val="22"/>
        </w:rPr>
        <w:t>(ha nincs lehetőség művese-kezelésre)</w:t>
      </w:r>
      <w:r w:rsidR="0098502A" w:rsidRPr="00EC693B">
        <w:rPr>
          <w:sz w:val="22"/>
          <w:szCs w:val="22"/>
        </w:rPr>
        <w:t>.</w:t>
      </w:r>
    </w:p>
    <w:p w14:paraId="3DC8AADD" w14:textId="77777777" w:rsidR="00C45D36" w:rsidRPr="00EC693B" w:rsidRDefault="00295C25" w:rsidP="00DA4771">
      <w:pPr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ab/>
      </w:r>
      <w:r w:rsidR="000A68E0" w:rsidRPr="000414FF">
        <w:rPr>
          <w:sz w:val="22"/>
          <w:szCs w:val="22"/>
        </w:rPr>
        <w:t xml:space="preserve">ha </w:t>
      </w:r>
      <w:r w:rsidR="00B7152D" w:rsidRPr="000414FF">
        <w:rPr>
          <w:sz w:val="22"/>
          <w:szCs w:val="22"/>
        </w:rPr>
        <w:t>t</w:t>
      </w:r>
      <w:r w:rsidR="00A532A8" w:rsidRPr="000414FF">
        <w:rPr>
          <w:sz w:val="22"/>
          <w:szCs w:val="22"/>
        </w:rPr>
        <w:t>erhes</w:t>
      </w:r>
      <w:r w:rsidR="00C45D36" w:rsidRPr="000414FF">
        <w:rPr>
          <w:sz w:val="22"/>
          <w:szCs w:val="22"/>
        </w:rPr>
        <w:t>, kivéve kifejezetten orvosi utasításra,</w:t>
      </w:r>
    </w:p>
    <w:p w14:paraId="564FBFF8" w14:textId="77777777" w:rsidR="00E8728E" w:rsidRPr="00EC693B" w:rsidRDefault="00C45D36" w:rsidP="00DA4771">
      <w:pPr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ab/>
        <w:t xml:space="preserve">ha </w:t>
      </w:r>
      <w:r w:rsidR="00A532A8" w:rsidRPr="00EC693B">
        <w:rPr>
          <w:sz w:val="22"/>
          <w:szCs w:val="22"/>
        </w:rPr>
        <w:t>szoptat</w:t>
      </w:r>
      <w:r w:rsidR="000D7757" w:rsidRPr="00EC693B">
        <w:rPr>
          <w:sz w:val="22"/>
          <w:szCs w:val="22"/>
        </w:rPr>
        <w:t>.</w:t>
      </w:r>
    </w:p>
    <w:p w14:paraId="4C846535" w14:textId="77777777" w:rsidR="00A532A8" w:rsidRPr="00EC693B" w:rsidRDefault="00E8728E" w:rsidP="00DA4771">
      <w:pPr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ab/>
        <w:t>I</w:t>
      </w:r>
      <w:r w:rsidR="00A532A8" w:rsidRPr="00EC693B">
        <w:rPr>
          <w:sz w:val="22"/>
          <w:szCs w:val="22"/>
        </w:rPr>
        <w:t xml:space="preserve">dőre született </w:t>
      </w:r>
      <w:r w:rsidR="00A532A8" w:rsidRPr="000414FF">
        <w:rPr>
          <w:sz w:val="22"/>
          <w:szCs w:val="22"/>
        </w:rPr>
        <w:t xml:space="preserve">csecsemőknek </w:t>
      </w:r>
      <w:r w:rsidR="008412DC" w:rsidRPr="000414FF">
        <w:rPr>
          <w:sz w:val="22"/>
          <w:szCs w:val="22"/>
        </w:rPr>
        <w:t xml:space="preserve">6 </w:t>
      </w:r>
      <w:r w:rsidR="00A532A8" w:rsidRPr="000414FF">
        <w:rPr>
          <w:sz w:val="22"/>
          <w:szCs w:val="22"/>
        </w:rPr>
        <w:t>hetes korig</w:t>
      </w:r>
      <w:r w:rsidRPr="000414FF">
        <w:rPr>
          <w:sz w:val="22"/>
          <w:szCs w:val="22"/>
        </w:rPr>
        <w:t xml:space="preserve">, koraszülötteknek </w:t>
      </w:r>
      <w:r w:rsidR="008B6453" w:rsidRPr="000414FF">
        <w:rPr>
          <w:sz w:val="22"/>
          <w:szCs w:val="22"/>
        </w:rPr>
        <w:t>1 </w:t>
      </w:r>
      <w:r w:rsidRPr="000414FF">
        <w:rPr>
          <w:sz w:val="22"/>
          <w:szCs w:val="22"/>
        </w:rPr>
        <w:t>éves korig</w:t>
      </w:r>
      <w:r w:rsidRPr="00EC693B">
        <w:rPr>
          <w:sz w:val="22"/>
          <w:szCs w:val="22"/>
        </w:rPr>
        <w:t xml:space="preserve"> </w:t>
      </w:r>
      <w:r w:rsidR="00A532A8" w:rsidRPr="00EC693B">
        <w:rPr>
          <w:sz w:val="22"/>
          <w:szCs w:val="22"/>
        </w:rPr>
        <w:t xml:space="preserve">nem adható </w:t>
      </w:r>
      <w:proofErr w:type="spellStart"/>
      <w:r w:rsidR="00A532A8" w:rsidRPr="00EC693B">
        <w:rPr>
          <w:sz w:val="22"/>
          <w:szCs w:val="22"/>
        </w:rPr>
        <w:t>Sumetrolim</w:t>
      </w:r>
      <w:proofErr w:type="spellEnd"/>
      <w:r w:rsidR="009D623B" w:rsidRPr="00EC693B">
        <w:rPr>
          <w:sz w:val="22"/>
          <w:szCs w:val="22"/>
        </w:rPr>
        <w:t xml:space="preserve"> szirup</w:t>
      </w:r>
      <w:r w:rsidR="00A532A8" w:rsidRPr="00EC693B">
        <w:rPr>
          <w:sz w:val="22"/>
          <w:szCs w:val="22"/>
        </w:rPr>
        <w:t xml:space="preserve">. Három hónapos kor alatt csak akkor rendeli az orvos, ha a kezeléstől várható előny meghaladja a kezelés kockázatát. </w:t>
      </w:r>
    </w:p>
    <w:p w14:paraId="0E2B9379" w14:textId="77777777" w:rsidR="00A532A8" w:rsidRPr="00EC693B" w:rsidRDefault="00A532A8" w:rsidP="0098502A">
      <w:pPr>
        <w:rPr>
          <w:sz w:val="22"/>
          <w:szCs w:val="22"/>
        </w:rPr>
      </w:pPr>
    </w:p>
    <w:p w14:paraId="38C54E0B" w14:textId="77777777" w:rsidR="00BC33D1" w:rsidRPr="00EC693B" w:rsidRDefault="00BC33D1" w:rsidP="0098502A">
      <w:pPr>
        <w:suppressAutoHyphens/>
        <w:rPr>
          <w:b/>
          <w:sz w:val="22"/>
          <w:szCs w:val="22"/>
        </w:rPr>
      </w:pPr>
      <w:r w:rsidRPr="00EC693B">
        <w:rPr>
          <w:b/>
          <w:sz w:val="22"/>
          <w:szCs w:val="22"/>
        </w:rPr>
        <w:t>Figyelmeztetések és óvintézkedések</w:t>
      </w:r>
    </w:p>
    <w:p w14:paraId="044FC19C" w14:textId="77777777" w:rsidR="00BC33D1" w:rsidRPr="00EC693B" w:rsidRDefault="00BC33D1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A </w:t>
      </w:r>
      <w:proofErr w:type="spellStart"/>
      <w:r w:rsidRPr="00EC693B">
        <w:rPr>
          <w:sz w:val="22"/>
          <w:szCs w:val="22"/>
        </w:rPr>
        <w:t>Sumetrolim</w:t>
      </w:r>
      <w:proofErr w:type="spellEnd"/>
      <w:r w:rsidRPr="00EC693B">
        <w:rPr>
          <w:sz w:val="22"/>
          <w:szCs w:val="22"/>
        </w:rPr>
        <w:t xml:space="preserve"> </w:t>
      </w:r>
      <w:r w:rsidRPr="000414FF">
        <w:rPr>
          <w:sz w:val="22"/>
          <w:szCs w:val="22"/>
        </w:rPr>
        <w:t xml:space="preserve">szirup </w:t>
      </w:r>
      <w:r w:rsidR="00F35826" w:rsidRPr="000414FF">
        <w:rPr>
          <w:sz w:val="22"/>
          <w:szCs w:val="22"/>
        </w:rPr>
        <w:t xml:space="preserve">alkalmazása </w:t>
      </w:r>
      <w:r w:rsidRPr="000414FF">
        <w:rPr>
          <w:sz w:val="22"/>
          <w:szCs w:val="22"/>
        </w:rPr>
        <w:t>előtt beszéljen</w:t>
      </w:r>
      <w:r w:rsidRPr="00EC693B">
        <w:rPr>
          <w:sz w:val="22"/>
          <w:szCs w:val="22"/>
        </w:rPr>
        <w:t xml:space="preserve"> kezelőorvosával vagy gyógyszerészével.</w:t>
      </w:r>
    </w:p>
    <w:p w14:paraId="02C32756" w14:textId="77777777" w:rsidR="00C515FF" w:rsidRPr="00EC693B" w:rsidRDefault="00C515FF" w:rsidP="0098502A">
      <w:pPr>
        <w:rPr>
          <w:sz w:val="22"/>
          <w:szCs w:val="22"/>
        </w:rPr>
      </w:pPr>
    </w:p>
    <w:p w14:paraId="13C8C16C" w14:textId="0D57E60B" w:rsidR="00C515FF" w:rsidRPr="00EC693B" w:rsidRDefault="00C515FF" w:rsidP="0098502A">
      <w:pPr>
        <w:suppressAutoHyphens/>
        <w:rPr>
          <w:sz w:val="22"/>
          <w:szCs w:val="22"/>
        </w:rPr>
      </w:pPr>
      <w:r w:rsidRPr="00EC693B">
        <w:rPr>
          <w:sz w:val="22"/>
          <w:szCs w:val="22"/>
        </w:rPr>
        <w:t xml:space="preserve">A </w:t>
      </w:r>
      <w:proofErr w:type="spellStart"/>
      <w:r w:rsidRPr="00EC693B">
        <w:rPr>
          <w:sz w:val="22"/>
          <w:szCs w:val="22"/>
        </w:rPr>
        <w:t>Sumetrolim</w:t>
      </w:r>
      <w:proofErr w:type="spellEnd"/>
      <w:r w:rsidRPr="00EC693B">
        <w:rPr>
          <w:sz w:val="22"/>
          <w:szCs w:val="22"/>
        </w:rPr>
        <w:t xml:space="preserve"> használatával kapcsolatban </w:t>
      </w:r>
      <w:r w:rsidR="008B0E79">
        <w:rPr>
          <w:sz w:val="22"/>
          <w:szCs w:val="22"/>
        </w:rPr>
        <w:t>potenciálisan</w:t>
      </w:r>
      <w:r w:rsidR="00D96F09" w:rsidRPr="00EC693B">
        <w:rPr>
          <w:sz w:val="22"/>
          <w:szCs w:val="22"/>
        </w:rPr>
        <w:t xml:space="preserve"> </w:t>
      </w:r>
      <w:r w:rsidRPr="00EC693B">
        <w:rPr>
          <w:sz w:val="22"/>
          <w:szCs w:val="22"/>
        </w:rPr>
        <w:t>életveszélyes bőrkiütéseket jelentettek (</w:t>
      </w:r>
      <w:proofErr w:type="spellStart"/>
      <w:r w:rsidRPr="00EC693B">
        <w:rPr>
          <w:sz w:val="22"/>
          <w:szCs w:val="22"/>
        </w:rPr>
        <w:t>Stevens</w:t>
      </w:r>
      <w:proofErr w:type="spellEnd"/>
      <w:r w:rsidR="00CD7A9D">
        <w:rPr>
          <w:sz w:val="22"/>
          <w:szCs w:val="22"/>
        </w:rPr>
        <w:t>–</w:t>
      </w:r>
      <w:r w:rsidRPr="00EC693B">
        <w:rPr>
          <w:sz w:val="22"/>
          <w:szCs w:val="22"/>
        </w:rPr>
        <w:t>Johnson</w:t>
      </w:r>
      <w:r w:rsidR="00CD7A9D">
        <w:rPr>
          <w:sz w:val="22"/>
          <w:szCs w:val="22"/>
        </w:rPr>
        <w:t>-</w:t>
      </w:r>
      <w:r w:rsidRPr="00EC693B">
        <w:rPr>
          <w:sz w:val="22"/>
          <w:szCs w:val="22"/>
        </w:rPr>
        <w:t xml:space="preserve">szindróma, toxikus </w:t>
      </w:r>
      <w:proofErr w:type="spellStart"/>
      <w:r w:rsidRPr="00EC693B">
        <w:rPr>
          <w:sz w:val="22"/>
          <w:szCs w:val="22"/>
        </w:rPr>
        <w:t>epidermális</w:t>
      </w:r>
      <w:proofErr w:type="spellEnd"/>
      <w:r w:rsidRPr="00EC693B">
        <w:rPr>
          <w:sz w:val="22"/>
          <w:szCs w:val="22"/>
        </w:rPr>
        <w:t xml:space="preserve"> </w:t>
      </w:r>
      <w:proofErr w:type="spellStart"/>
      <w:r w:rsidRPr="00EC693B">
        <w:rPr>
          <w:sz w:val="22"/>
          <w:szCs w:val="22"/>
        </w:rPr>
        <w:t>nekrolízis</w:t>
      </w:r>
      <w:proofErr w:type="spellEnd"/>
      <w:r w:rsidR="009D3221" w:rsidRPr="009D3221">
        <w:t xml:space="preserve"> </w:t>
      </w:r>
      <w:r w:rsidR="009D3221" w:rsidRPr="009D3221">
        <w:rPr>
          <w:sz w:val="22"/>
          <w:szCs w:val="22"/>
        </w:rPr>
        <w:t xml:space="preserve">és </w:t>
      </w:r>
      <w:proofErr w:type="spellStart"/>
      <w:r w:rsidR="009D3221" w:rsidRPr="009D3221">
        <w:rPr>
          <w:sz w:val="22"/>
          <w:szCs w:val="22"/>
        </w:rPr>
        <w:t>eozinofíliával</w:t>
      </w:r>
      <w:proofErr w:type="spellEnd"/>
      <w:r w:rsidR="009D3221" w:rsidRPr="009D3221">
        <w:rPr>
          <w:sz w:val="22"/>
          <w:szCs w:val="22"/>
        </w:rPr>
        <w:t xml:space="preserve"> és szisztémás tünetekkel járó </w:t>
      </w:r>
      <w:r w:rsidR="00D96F09">
        <w:rPr>
          <w:sz w:val="22"/>
          <w:szCs w:val="22"/>
        </w:rPr>
        <w:t>gyógyszerreakció</w:t>
      </w:r>
      <w:r w:rsidR="009D3221" w:rsidRPr="009D3221">
        <w:rPr>
          <w:sz w:val="22"/>
          <w:szCs w:val="22"/>
        </w:rPr>
        <w:t xml:space="preserve"> [DRESS]</w:t>
      </w:r>
      <w:r w:rsidRPr="00EC693B">
        <w:rPr>
          <w:sz w:val="22"/>
          <w:szCs w:val="22"/>
        </w:rPr>
        <w:t xml:space="preserve">), melyek főként piros, célpontszerű </w:t>
      </w:r>
      <w:r w:rsidR="00006BDE" w:rsidRPr="000414FF">
        <w:rPr>
          <w:sz w:val="22"/>
          <w:szCs w:val="22"/>
        </w:rPr>
        <w:t>bőr</w:t>
      </w:r>
      <w:r w:rsidRPr="000414FF">
        <w:rPr>
          <w:sz w:val="22"/>
          <w:szCs w:val="22"/>
        </w:rPr>
        <w:t>kiütésként,</w:t>
      </w:r>
      <w:r w:rsidRPr="00EC693B">
        <w:rPr>
          <w:sz w:val="22"/>
          <w:szCs w:val="22"/>
        </w:rPr>
        <w:t xml:space="preserve"> vagy kerek foltként jelennek meg a törzsön, a folt közepén gyakran hólyagokkal. </w:t>
      </w:r>
      <w:r w:rsidR="005E02AD" w:rsidRPr="005E02AD">
        <w:rPr>
          <w:sz w:val="22"/>
          <w:szCs w:val="22"/>
        </w:rPr>
        <w:t xml:space="preserve">A bőr kipirosodása, </w:t>
      </w:r>
      <w:proofErr w:type="spellStart"/>
      <w:r w:rsidR="005E02AD" w:rsidRPr="005E02AD">
        <w:rPr>
          <w:sz w:val="22"/>
          <w:szCs w:val="22"/>
        </w:rPr>
        <w:t>gennyel</w:t>
      </w:r>
      <w:proofErr w:type="spellEnd"/>
      <w:r w:rsidR="005E02AD" w:rsidRPr="005E02AD">
        <w:rPr>
          <w:sz w:val="22"/>
          <w:szCs w:val="22"/>
        </w:rPr>
        <w:t xml:space="preserve"> telt kis hólyagok megjelenése</w:t>
      </w:r>
      <w:r w:rsidR="004A569F">
        <w:rPr>
          <w:sz w:val="22"/>
          <w:szCs w:val="22"/>
        </w:rPr>
        <w:t xml:space="preserve"> – </w:t>
      </w:r>
      <w:r w:rsidR="005E02AD" w:rsidRPr="005E02AD">
        <w:rPr>
          <w:sz w:val="22"/>
          <w:szCs w:val="22"/>
        </w:rPr>
        <w:t xml:space="preserve">melyet láz kísér </w:t>
      </w:r>
      <w:r w:rsidR="004A569F">
        <w:rPr>
          <w:sz w:val="22"/>
          <w:szCs w:val="22"/>
        </w:rPr>
        <w:t xml:space="preserve">– </w:t>
      </w:r>
      <w:r w:rsidR="005E02AD" w:rsidRPr="005E02AD">
        <w:rPr>
          <w:sz w:val="22"/>
          <w:szCs w:val="22"/>
        </w:rPr>
        <w:t xml:space="preserve">az akut generalizált </w:t>
      </w:r>
      <w:proofErr w:type="spellStart"/>
      <w:r w:rsidR="005E02AD" w:rsidRPr="005E02AD">
        <w:rPr>
          <w:sz w:val="22"/>
          <w:szCs w:val="22"/>
        </w:rPr>
        <w:t>exantémás</w:t>
      </w:r>
      <w:proofErr w:type="spellEnd"/>
      <w:r w:rsidR="005E02AD" w:rsidRPr="005E02AD">
        <w:rPr>
          <w:sz w:val="22"/>
          <w:szCs w:val="22"/>
        </w:rPr>
        <w:t xml:space="preserve"> </w:t>
      </w:r>
      <w:proofErr w:type="spellStart"/>
      <w:r w:rsidR="005E02AD" w:rsidRPr="005E02AD">
        <w:rPr>
          <w:sz w:val="22"/>
          <w:szCs w:val="22"/>
        </w:rPr>
        <w:t>pusztulózis</w:t>
      </w:r>
      <w:proofErr w:type="spellEnd"/>
      <w:r w:rsidR="005E02AD" w:rsidRPr="005E02AD">
        <w:rPr>
          <w:sz w:val="22"/>
          <w:szCs w:val="22"/>
        </w:rPr>
        <w:t xml:space="preserve"> (AGEP) nevű súlyos bőrreakció gyanúját veti fel (lásd 4. pont).</w:t>
      </w:r>
    </w:p>
    <w:p w14:paraId="17B1020A" w14:textId="77777777" w:rsidR="00C515FF" w:rsidRPr="00EC693B" w:rsidRDefault="00C515FF" w:rsidP="0098502A">
      <w:pPr>
        <w:suppressAutoHyphens/>
        <w:rPr>
          <w:sz w:val="22"/>
          <w:szCs w:val="22"/>
        </w:rPr>
      </w:pPr>
      <w:r w:rsidRPr="00EC693B">
        <w:rPr>
          <w:sz w:val="22"/>
          <w:szCs w:val="22"/>
        </w:rPr>
        <w:t>További jelek lehetnek a szájban, torokban, orrban, illetve nemi szerveken előforduló fekélyek, valamint a piros és duzzadt szemek (</w:t>
      </w:r>
      <w:proofErr w:type="spellStart"/>
      <w:r w:rsidRPr="00EC693B">
        <w:rPr>
          <w:sz w:val="22"/>
          <w:szCs w:val="22"/>
        </w:rPr>
        <w:t>konjunktivitisz</w:t>
      </w:r>
      <w:proofErr w:type="spellEnd"/>
      <w:r w:rsidRPr="00EC693B">
        <w:rPr>
          <w:sz w:val="22"/>
          <w:szCs w:val="22"/>
        </w:rPr>
        <w:t xml:space="preserve">). </w:t>
      </w:r>
    </w:p>
    <w:p w14:paraId="7CA7EDC8" w14:textId="19B4DFE5" w:rsidR="00C515FF" w:rsidRPr="00EC693B" w:rsidRDefault="00C515FF" w:rsidP="0098502A">
      <w:pPr>
        <w:suppressAutoHyphens/>
        <w:rPr>
          <w:sz w:val="22"/>
          <w:szCs w:val="22"/>
        </w:rPr>
      </w:pPr>
      <w:r w:rsidRPr="00EC693B">
        <w:rPr>
          <w:sz w:val="22"/>
          <w:szCs w:val="22"/>
        </w:rPr>
        <w:t>Ezek a</w:t>
      </w:r>
      <w:r w:rsidR="008B0E79">
        <w:rPr>
          <w:sz w:val="22"/>
          <w:szCs w:val="22"/>
        </w:rPr>
        <w:t xml:space="preserve"> potenciálisan</w:t>
      </w:r>
      <w:r w:rsidR="005731A6">
        <w:rPr>
          <w:sz w:val="22"/>
          <w:szCs w:val="22"/>
        </w:rPr>
        <w:t xml:space="preserve"> </w:t>
      </w:r>
      <w:r w:rsidRPr="00EC693B">
        <w:rPr>
          <w:sz w:val="22"/>
          <w:szCs w:val="22"/>
        </w:rPr>
        <w:t xml:space="preserve">életveszélyes </w:t>
      </w:r>
      <w:r w:rsidR="00006BDE" w:rsidRPr="000414FF">
        <w:rPr>
          <w:sz w:val="22"/>
          <w:szCs w:val="22"/>
        </w:rPr>
        <w:t>bőr</w:t>
      </w:r>
      <w:r w:rsidRPr="000414FF">
        <w:rPr>
          <w:sz w:val="22"/>
          <w:szCs w:val="22"/>
        </w:rPr>
        <w:t>kiütések g</w:t>
      </w:r>
      <w:r w:rsidRPr="00EC693B">
        <w:rPr>
          <w:sz w:val="22"/>
          <w:szCs w:val="22"/>
        </w:rPr>
        <w:t xml:space="preserve">yakran influenzaszerű tünetekkel társulnak, valamint hólyagok vagy bőrhámlás alakulhat ki </w:t>
      </w:r>
      <w:proofErr w:type="spellStart"/>
      <w:r w:rsidRPr="00EC693B">
        <w:rPr>
          <w:sz w:val="22"/>
          <w:szCs w:val="22"/>
        </w:rPr>
        <w:t>testszerte</w:t>
      </w:r>
      <w:proofErr w:type="spellEnd"/>
      <w:r w:rsidRPr="00EC693B">
        <w:rPr>
          <w:sz w:val="22"/>
          <w:szCs w:val="22"/>
        </w:rPr>
        <w:t>. A súlyos bőrreakció</w:t>
      </w:r>
      <w:r w:rsidR="00052FCC">
        <w:rPr>
          <w:sz w:val="22"/>
          <w:szCs w:val="22"/>
        </w:rPr>
        <w:t>k</w:t>
      </w:r>
      <w:r w:rsidRPr="00EC693B">
        <w:rPr>
          <w:sz w:val="22"/>
          <w:szCs w:val="22"/>
        </w:rPr>
        <w:t xml:space="preserve"> előfordulásának kockázata a kezelés első heteiben a legnagyobb</w:t>
      </w:r>
      <w:r w:rsidR="004F274B" w:rsidRPr="004F274B">
        <w:rPr>
          <w:sz w:val="22"/>
          <w:szCs w:val="22"/>
        </w:rPr>
        <w:t xml:space="preserve">, azonban DRESS </w:t>
      </w:r>
      <w:r w:rsidR="00052FCC">
        <w:rPr>
          <w:sz w:val="22"/>
          <w:szCs w:val="22"/>
        </w:rPr>
        <w:t xml:space="preserve">esetén </w:t>
      </w:r>
      <w:r w:rsidR="004F274B" w:rsidRPr="004F274B">
        <w:rPr>
          <w:sz w:val="22"/>
          <w:szCs w:val="22"/>
        </w:rPr>
        <w:t>akár az alkalmazás</w:t>
      </w:r>
      <w:r w:rsidR="00052FCC">
        <w:rPr>
          <w:sz w:val="22"/>
          <w:szCs w:val="22"/>
        </w:rPr>
        <w:t>t</w:t>
      </w:r>
      <w:r w:rsidR="004F274B" w:rsidRPr="004F274B">
        <w:rPr>
          <w:sz w:val="22"/>
          <w:szCs w:val="22"/>
        </w:rPr>
        <w:t xml:space="preserve"> követő</w:t>
      </w:r>
      <w:r w:rsidR="00052FCC">
        <w:rPr>
          <w:sz w:val="22"/>
          <w:szCs w:val="22"/>
        </w:rPr>
        <w:t>en</w:t>
      </w:r>
      <w:r w:rsidR="004F274B" w:rsidRPr="004F274B">
        <w:rPr>
          <w:sz w:val="22"/>
          <w:szCs w:val="22"/>
        </w:rPr>
        <w:t xml:space="preserve"> 8</w:t>
      </w:r>
      <w:r w:rsidR="004F274B">
        <w:rPr>
          <w:sz w:val="22"/>
          <w:szCs w:val="22"/>
        </w:rPr>
        <w:t> </w:t>
      </w:r>
      <w:r w:rsidR="004F274B" w:rsidRPr="004F274B">
        <w:rPr>
          <w:sz w:val="22"/>
          <w:szCs w:val="22"/>
        </w:rPr>
        <w:t>hét</w:t>
      </w:r>
      <w:r w:rsidR="00052FCC">
        <w:rPr>
          <w:sz w:val="22"/>
          <w:szCs w:val="22"/>
        </w:rPr>
        <w:t>tel</w:t>
      </w:r>
      <w:r w:rsidR="004F274B" w:rsidRPr="004F274B">
        <w:rPr>
          <w:sz w:val="22"/>
          <w:szCs w:val="22"/>
        </w:rPr>
        <w:t xml:space="preserve"> is kialakulhat</w:t>
      </w:r>
      <w:r w:rsidR="00052FCC">
        <w:rPr>
          <w:sz w:val="22"/>
          <w:szCs w:val="22"/>
        </w:rPr>
        <w:t>nak</w:t>
      </w:r>
      <w:r w:rsidRPr="00EC693B">
        <w:rPr>
          <w:sz w:val="22"/>
          <w:szCs w:val="22"/>
        </w:rPr>
        <w:t xml:space="preserve">. </w:t>
      </w:r>
    </w:p>
    <w:p w14:paraId="5159FBAE" w14:textId="4AFE1C30" w:rsidR="00870949" w:rsidRPr="00EC693B" w:rsidRDefault="00870949" w:rsidP="00870949">
      <w:pPr>
        <w:suppressAutoHyphens/>
        <w:rPr>
          <w:sz w:val="22"/>
          <w:szCs w:val="22"/>
        </w:rPr>
      </w:pPr>
      <w:r w:rsidRPr="00EC693B">
        <w:rPr>
          <w:sz w:val="22"/>
          <w:szCs w:val="22"/>
        </w:rPr>
        <w:t xml:space="preserve">Ha Önnél a </w:t>
      </w:r>
      <w:proofErr w:type="spellStart"/>
      <w:r w:rsidRPr="00EC693B">
        <w:rPr>
          <w:sz w:val="22"/>
          <w:szCs w:val="22"/>
        </w:rPr>
        <w:t>Sumetrolim</w:t>
      </w:r>
      <w:proofErr w:type="spellEnd"/>
      <w:r w:rsidRPr="00EC693B">
        <w:rPr>
          <w:sz w:val="22"/>
          <w:szCs w:val="22"/>
        </w:rPr>
        <w:t xml:space="preserve"> használata során </w:t>
      </w:r>
      <w:proofErr w:type="spellStart"/>
      <w:r w:rsidRPr="00EC693B">
        <w:rPr>
          <w:sz w:val="22"/>
          <w:szCs w:val="22"/>
        </w:rPr>
        <w:t>Stevens</w:t>
      </w:r>
      <w:proofErr w:type="spellEnd"/>
      <w:r w:rsidR="00CD7A9D">
        <w:rPr>
          <w:sz w:val="22"/>
          <w:szCs w:val="22"/>
        </w:rPr>
        <w:t>–</w:t>
      </w:r>
      <w:r w:rsidRPr="00EC693B">
        <w:rPr>
          <w:sz w:val="22"/>
          <w:szCs w:val="22"/>
        </w:rPr>
        <w:t>Johnson</w:t>
      </w:r>
      <w:r w:rsidR="00CD7A9D">
        <w:rPr>
          <w:sz w:val="22"/>
          <w:szCs w:val="22"/>
        </w:rPr>
        <w:t>-</w:t>
      </w:r>
      <w:r w:rsidRPr="00EC693B">
        <w:rPr>
          <w:sz w:val="22"/>
          <w:szCs w:val="22"/>
        </w:rPr>
        <w:t>szindróma</w:t>
      </w:r>
      <w:r w:rsidR="00F26E49">
        <w:rPr>
          <w:sz w:val="22"/>
          <w:szCs w:val="22"/>
        </w:rPr>
        <w:t>,</w:t>
      </w:r>
      <w:r w:rsidRPr="00EC693B">
        <w:rPr>
          <w:sz w:val="22"/>
          <w:szCs w:val="22"/>
        </w:rPr>
        <w:t xml:space="preserve"> toxikus </w:t>
      </w:r>
      <w:proofErr w:type="spellStart"/>
      <w:r w:rsidRPr="00EC693B">
        <w:rPr>
          <w:sz w:val="22"/>
          <w:szCs w:val="22"/>
        </w:rPr>
        <w:t>epidermális</w:t>
      </w:r>
      <w:proofErr w:type="spellEnd"/>
      <w:r w:rsidRPr="00EC693B">
        <w:rPr>
          <w:sz w:val="22"/>
          <w:szCs w:val="22"/>
        </w:rPr>
        <w:t xml:space="preserve"> </w:t>
      </w:r>
      <w:proofErr w:type="spellStart"/>
      <w:r w:rsidRPr="00EC693B">
        <w:rPr>
          <w:sz w:val="22"/>
          <w:szCs w:val="22"/>
        </w:rPr>
        <w:t>nekrolízis</w:t>
      </w:r>
      <w:proofErr w:type="spellEnd"/>
      <w:r w:rsidR="009204F8" w:rsidRPr="009204F8">
        <w:rPr>
          <w:sz w:val="22"/>
          <w:szCs w:val="22"/>
        </w:rPr>
        <w:t>, DRESS vagy AGEP</w:t>
      </w:r>
      <w:r w:rsidRPr="00EC693B">
        <w:rPr>
          <w:sz w:val="22"/>
          <w:szCs w:val="22"/>
        </w:rPr>
        <w:t xml:space="preserve"> alakult ki, a </w:t>
      </w:r>
      <w:proofErr w:type="spellStart"/>
      <w:r w:rsidRPr="00EC693B">
        <w:rPr>
          <w:sz w:val="22"/>
          <w:szCs w:val="22"/>
        </w:rPr>
        <w:t>Sumetrolim</w:t>
      </w:r>
      <w:proofErr w:type="spellEnd"/>
      <w:r w:rsidRPr="00EC693B">
        <w:rPr>
          <w:sz w:val="22"/>
          <w:szCs w:val="22"/>
        </w:rPr>
        <w:t xml:space="preserve"> szirupot tilos Önnél újra alkalmazni</w:t>
      </w:r>
      <w:r w:rsidRPr="00EC693B">
        <w:rPr>
          <w:iCs/>
          <w:sz w:val="22"/>
          <w:szCs w:val="22"/>
        </w:rPr>
        <w:t>.</w:t>
      </w:r>
    </w:p>
    <w:p w14:paraId="04191CF4" w14:textId="77777777" w:rsidR="00870949" w:rsidRPr="00EC693B" w:rsidRDefault="00870949" w:rsidP="0098502A">
      <w:pPr>
        <w:suppressAutoHyphens/>
        <w:rPr>
          <w:sz w:val="22"/>
          <w:szCs w:val="22"/>
        </w:rPr>
      </w:pPr>
    </w:p>
    <w:p w14:paraId="52786ED7" w14:textId="208D8576" w:rsidR="00870949" w:rsidRPr="00EC693B" w:rsidRDefault="00870949" w:rsidP="00870949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Bár nagyon ritkán, de a </w:t>
      </w:r>
      <w:r w:rsidR="00F26E49">
        <w:rPr>
          <w:sz w:val="22"/>
          <w:szCs w:val="22"/>
        </w:rPr>
        <w:t>gyógyszer</w:t>
      </w:r>
      <w:r w:rsidR="00F26E49" w:rsidRPr="00EC693B">
        <w:rPr>
          <w:sz w:val="22"/>
          <w:szCs w:val="22"/>
        </w:rPr>
        <w:t xml:space="preserve"> </w:t>
      </w:r>
      <w:r w:rsidRPr="00EC693B">
        <w:rPr>
          <w:sz w:val="22"/>
          <w:szCs w:val="22"/>
        </w:rPr>
        <w:t xml:space="preserve">alkalmazása során előfordulhatnak egyéb súlyos, </w:t>
      </w:r>
      <w:r w:rsidR="00D31CC2">
        <w:rPr>
          <w:sz w:val="22"/>
          <w:szCs w:val="22"/>
        </w:rPr>
        <w:t>potenciálisan</w:t>
      </w:r>
      <w:r w:rsidR="00F26E49" w:rsidRPr="00EC693B">
        <w:rPr>
          <w:sz w:val="22"/>
          <w:szCs w:val="22"/>
        </w:rPr>
        <w:t xml:space="preserve"> </w:t>
      </w:r>
      <w:r w:rsidRPr="00EC693B">
        <w:rPr>
          <w:sz w:val="22"/>
          <w:szCs w:val="22"/>
        </w:rPr>
        <w:t xml:space="preserve">halálos kimenetelű mellékhatások, mint </w:t>
      </w:r>
      <w:r w:rsidRPr="004D6D0E">
        <w:rPr>
          <w:sz w:val="22"/>
          <w:szCs w:val="22"/>
        </w:rPr>
        <w:t>p</w:t>
      </w:r>
      <w:r w:rsidR="00F81ABA" w:rsidRPr="004D6D0E">
        <w:rPr>
          <w:sz w:val="22"/>
          <w:szCs w:val="22"/>
        </w:rPr>
        <w:t>éldáu</w:t>
      </w:r>
      <w:r w:rsidRPr="004D6D0E">
        <w:rPr>
          <w:sz w:val="22"/>
          <w:szCs w:val="22"/>
        </w:rPr>
        <w:t>l gyors lefolyású</w:t>
      </w:r>
      <w:r w:rsidRPr="00EC693B">
        <w:rPr>
          <w:sz w:val="22"/>
          <w:szCs w:val="22"/>
        </w:rPr>
        <w:t xml:space="preserve"> (fulmináns) májnekrózis, vérképeltérések, súlyos túlérzékenységi reakciók (korai tünetei: más okkal nem magyarázható torokfájás, láz, ízületi fájdalom, sápadtság, pontszerű bevérzések, sárgaság). </w:t>
      </w:r>
    </w:p>
    <w:p w14:paraId="714122C4" w14:textId="77777777" w:rsidR="00870949" w:rsidRPr="00EC693B" w:rsidRDefault="00870949" w:rsidP="0098502A">
      <w:pPr>
        <w:suppressAutoHyphens/>
        <w:rPr>
          <w:sz w:val="22"/>
          <w:szCs w:val="22"/>
        </w:rPr>
      </w:pPr>
    </w:p>
    <w:p w14:paraId="6ADFB249" w14:textId="3DE3FE4C" w:rsidR="00C515FF" w:rsidRPr="006F1841" w:rsidRDefault="00C515FF" w:rsidP="0098502A">
      <w:pPr>
        <w:suppressAutoHyphens/>
        <w:rPr>
          <w:sz w:val="22"/>
          <w:szCs w:val="22"/>
          <w:shd w:val="clear" w:color="auto" w:fill="C2D69B" w:themeFill="accent3" w:themeFillTint="99"/>
        </w:rPr>
      </w:pPr>
      <w:r w:rsidRPr="00EC693B">
        <w:rPr>
          <w:sz w:val="22"/>
          <w:szCs w:val="22"/>
        </w:rPr>
        <w:t xml:space="preserve">Ha Önnél </w:t>
      </w:r>
      <w:r w:rsidR="000A7261" w:rsidRPr="000414FF">
        <w:rPr>
          <w:sz w:val="22"/>
          <w:szCs w:val="22"/>
        </w:rPr>
        <w:t>bőr</w:t>
      </w:r>
      <w:r w:rsidRPr="000414FF">
        <w:rPr>
          <w:sz w:val="22"/>
          <w:szCs w:val="22"/>
        </w:rPr>
        <w:t>kiütések</w:t>
      </w:r>
      <w:r w:rsidRPr="00EC693B">
        <w:rPr>
          <w:sz w:val="22"/>
          <w:szCs w:val="22"/>
        </w:rPr>
        <w:t>, a fent említett bőr</w:t>
      </w:r>
      <w:r w:rsidR="00F26E49">
        <w:rPr>
          <w:sz w:val="22"/>
          <w:szCs w:val="22"/>
        </w:rPr>
        <w:t>tünetek</w:t>
      </w:r>
      <w:r w:rsidR="00870949" w:rsidRPr="00EC693B">
        <w:rPr>
          <w:sz w:val="22"/>
          <w:szCs w:val="22"/>
        </w:rPr>
        <w:t xml:space="preserve"> és egyéb </w:t>
      </w:r>
      <w:r w:rsidRPr="00EC693B">
        <w:rPr>
          <w:sz w:val="22"/>
          <w:szCs w:val="22"/>
        </w:rPr>
        <w:t xml:space="preserve">tünetek alakulnak ki, azonnal hagyja abba a </w:t>
      </w:r>
      <w:proofErr w:type="spellStart"/>
      <w:r w:rsidRPr="00EC693B">
        <w:rPr>
          <w:sz w:val="22"/>
          <w:szCs w:val="22"/>
        </w:rPr>
        <w:t>Sumetrolim</w:t>
      </w:r>
      <w:proofErr w:type="spellEnd"/>
      <w:r w:rsidRPr="00EC693B">
        <w:rPr>
          <w:sz w:val="22"/>
          <w:szCs w:val="22"/>
        </w:rPr>
        <w:t xml:space="preserve"> szirup </w:t>
      </w:r>
      <w:r w:rsidR="006F1841" w:rsidRPr="000414FF">
        <w:rPr>
          <w:sz w:val="22"/>
          <w:szCs w:val="22"/>
        </w:rPr>
        <w:t xml:space="preserve">alkalmazását </w:t>
      </w:r>
      <w:r w:rsidRPr="000414FF">
        <w:rPr>
          <w:sz w:val="22"/>
          <w:szCs w:val="22"/>
        </w:rPr>
        <w:t>és</w:t>
      </w:r>
      <w:r w:rsidRPr="00EC693B">
        <w:rPr>
          <w:sz w:val="22"/>
          <w:szCs w:val="22"/>
        </w:rPr>
        <w:t xml:space="preserve"> sürgősen kérjen segítséget kezelőorvosától, valamint tájékoztassa, hogy ezt a gyógyszert szedi</w:t>
      </w:r>
      <w:r w:rsidR="00F26E49">
        <w:rPr>
          <w:sz w:val="22"/>
          <w:szCs w:val="22"/>
        </w:rPr>
        <w:t>.</w:t>
      </w:r>
    </w:p>
    <w:p w14:paraId="39E38657" w14:textId="77777777" w:rsidR="00353948" w:rsidRPr="00353948" w:rsidRDefault="00353948" w:rsidP="00353948">
      <w:pPr>
        <w:suppressAutoHyphens/>
        <w:rPr>
          <w:bCs/>
          <w:sz w:val="22"/>
          <w:szCs w:val="22"/>
        </w:rPr>
      </w:pPr>
    </w:p>
    <w:p w14:paraId="68A5829B" w14:textId="750D4C47" w:rsidR="00353948" w:rsidRPr="00353948" w:rsidRDefault="00353948" w:rsidP="00353948">
      <w:pPr>
        <w:suppressAutoHyphens/>
        <w:rPr>
          <w:bCs/>
          <w:sz w:val="22"/>
          <w:szCs w:val="22"/>
        </w:rPr>
      </w:pPr>
      <w:r w:rsidRPr="00353948">
        <w:rPr>
          <w:bCs/>
          <w:sz w:val="22"/>
          <w:szCs w:val="22"/>
        </w:rPr>
        <w:t xml:space="preserve">Ha köhögés </w:t>
      </w:r>
      <w:r w:rsidR="00F26E49">
        <w:rPr>
          <w:bCs/>
          <w:sz w:val="22"/>
          <w:szCs w:val="22"/>
        </w:rPr>
        <w:t>vagy</w:t>
      </w:r>
      <w:r w:rsidRPr="00353948">
        <w:rPr>
          <w:bCs/>
          <w:sz w:val="22"/>
          <w:szCs w:val="22"/>
        </w:rPr>
        <w:t xml:space="preserve"> </w:t>
      </w:r>
      <w:proofErr w:type="gramStart"/>
      <w:r w:rsidRPr="00353948">
        <w:rPr>
          <w:bCs/>
          <w:sz w:val="22"/>
          <w:szCs w:val="22"/>
        </w:rPr>
        <w:t xml:space="preserve">légszomj </w:t>
      </w:r>
      <w:r w:rsidR="00F26E49">
        <w:rPr>
          <w:bCs/>
          <w:sz w:val="22"/>
          <w:szCs w:val="22"/>
        </w:rPr>
        <w:t>kialakulását</w:t>
      </w:r>
      <w:proofErr w:type="gramEnd"/>
      <w:r w:rsidR="00F26E49">
        <w:rPr>
          <w:bCs/>
          <w:sz w:val="22"/>
          <w:szCs w:val="22"/>
        </w:rPr>
        <w:t xml:space="preserve"> vagy </w:t>
      </w:r>
      <w:r w:rsidRPr="00353948">
        <w:rPr>
          <w:bCs/>
          <w:sz w:val="22"/>
          <w:szCs w:val="22"/>
        </w:rPr>
        <w:t>váratlan rosszabbodását tapasztalja, azonnal tájékoztassa kezelőorvosát.</w:t>
      </w:r>
    </w:p>
    <w:p w14:paraId="30906DB2" w14:textId="77777777" w:rsidR="00353948" w:rsidRPr="00353948" w:rsidRDefault="00353948" w:rsidP="00353948">
      <w:pPr>
        <w:suppressAutoHyphens/>
        <w:rPr>
          <w:bCs/>
          <w:sz w:val="22"/>
          <w:szCs w:val="22"/>
        </w:rPr>
      </w:pPr>
    </w:p>
    <w:p w14:paraId="2FCD0308" w14:textId="77777777" w:rsidR="00353948" w:rsidRPr="00353948" w:rsidRDefault="00353948" w:rsidP="00353948">
      <w:pPr>
        <w:suppressAutoHyphens/>
        <w:rPr>
          <w:bCs/>
          <w:i/>
          <w:iCs/>
          <w:sz w:val="22"/>
          <w:szCs w:val="22"/>
        </w:rPr>
      </w:pPr>
      <w:proofErr w:type="spellStart"/>
      <w:r w:rsidRPr="00353948">
        <w:rPr>
          <w:bCs/>
          <w:i/>
          <w:iCs/>
          <w:sz w:val="22"/>
          <w:szCs w:val="22"/>
        </w:rPr>
        <w:t>Hemofagocitás</w:t>
      </w:r>
      <w:proofErr w:type="spellEnd"/>
      <w:r w:rsidRPr="00353948">
        <w:rPr>
          <w:bCs/>
          <w:i/>
          <w:iCs/>
          <w:sz w:val="22"/>
          <w:szCs w:val="22"/>
        </w:rPr>
        <w:t xml:space="preserve"> </w:t>
      </w:r>
      <w:proofErr w:type="spellStart"/>
      <w:r w:rsidRPr="00353948">
        <w:rPr>
          <w:bCs/>
          <w:i/>
          <w:iCs/>
          <w:sz w:val="22"/>
          <w:szCs w:val="22"/>
        </w:rPr>
        <w:t>limfohisztiocitózis</w:t>
      </w:r>
      <w:proofErr w:type="spellEnd"/>
    </w:p>
    <w:p w14:paraId="66FA1AAD" w14:textId="77777777" w:rsidR="00353948" w:rsidRPr="00353948" w:rsidRDefault="00353948" w:rsidP="00353948">
      <w:pPr>
        <w:suppressAutoHyphens/>
        <w:rPr>
          <w:bCs/>
          <w:sz w:val="22"/>
          <w:szCs w:val="22"/>
        </w:rPr>
      </w:pPr>
      <w:r w:rsidRPr="00353948">
        <w:rPr>
          <w:bCs/>
          <w:sz w:val="22"/>
          <w:szCs w:val="22"/>
        </w:rPr>
        <w:t>Nagyon ritka előfordulással beszámoltak a fehérvérsejtek rendellenes aktivációja miatt kialakuló túlzott immunreakcióról, amely gyulladást okoz (</w:t>
      </w:r>
      <w:proofErr w:type="spellStart"/>
      <w:r w:rsidRPr="00353948">
        <w:rPr>
          <w:bCs/>
          <w:sz w:val="22"/>
          <w:szCs w:val="22"/>
        </w:rPr>
        <w:t>hemofagocitás</w:t>
      </w:r>
      <w:proofErr w:type="spellEnd"/>
      <w:r w:rsidRPr="00353948">
        <w:rPr>
          <w:bCs/>
          <w:sz w:val="22"/>
          <w:szCs w:val="22"/>
        </w:rPr>
        <w:t xml:space="preserve"> </w:t>
      </w:r>
      <w:proofErr w:type="spellStart"/>
      <w:r w:rsidRPr="00353948">
        <w:rPr>
          <w:bCs/>
          <w:sz w:val="22"/>
          <w:szCs w:val="22"/>
        </w:rPr>
        <w:t>limfohisztiocitózis</w:t>
      </w:r>
      <w:proofErr w:type="spellEnd"/>
      <w:r w:rsidRPr="00353948">
        <w:rPr>
          <w:bCs/>
          <w:sz w:val="22"/>
          <w:szCs w:val="22"/>
        </w:rPr>
        <w:t>), és amely korai diagnózis és kezelés hiányában életveszélyes lehet. Azonnal keresse fel kezelőorvosát, ha egyidejűleg vagy röviddel egymást követően több olyan tünetet tapasztal, mint a láz, a mirigyduzzanat, a gyengeség, a szédülés, a légszomj, a véraláfutás vagy a bőrkiütés.</w:t>
      </w:r>
    </w:p>
    <w:p w14:paraId="22C788BE" w14:textId="77777777" w:rsidR="009058E5" w:rsidRPr="00EC693B" w:rsidRDefault="009058E5" w:rsidP="0098502A">
      <w:pPr>
        <w:rPr>
          <w:b/>
          <w:sz w:val="22"/>
          <w:szCs w:val="22"/>
        </w:rPr>
      </w:pPr>
    </w:p>
    <w:p w14:paraId="5BD59BFE" w14:textId="77777777" w:rsidR="003A0DAB" w:rsidRPr="00EC693B" w:rsidRDefault="003A0DAB" w:rsidP="0098502A">
      <w:pPr>
        <w:pStyle w:val="Szvegtrzsbehzssal"/>
        <w:ind w:left="0"/>
        <w:jc w:val="left"/>
        <w:rPr>
          <w:rStyle w:val="Kiemels"/>
          <w:rFonts w:ascii="Times New Roman" w:hAnsi="Times New Roman"/>
          <w:sz w:val="22"/>
          <w:szCs w:val="22"/>
        </w:rPr>
      </w:pPr>
      <w:r w:rsidRPr="00EC693B">
        <w:rPr>
          <w:rStyle w:val="Kiemels"/>
          <w:rFonts w:ascii="Times New Roman" w:hAnsi="Times New Roman"/>
          <w:sz w:val="22"/>
          <w:szCs w:val="22"/>
        </w:rPr>
        <w:t xml:space="preserve">Ha az alább felsorolt állapotok közül bármelyik vonatkozik Önre, akkor erről tájékoztatnia kell orvosát a </w:t>
      </w:r>
      <w:proofErr w:type="spellStart"/>
      <w:r w:rsidRPr="00EC693B">
        <w:rPr>
          <w:rStyle w:val="Kiemels"/>
          <w:rFonts w:ascii="Times New Roman" w:hAnsi="Times New Roman"/>
          <w:sz w:val="22"/>
          <w:szCs w:val="22"/>
        </w:rPr>
        <w:t>Sumetrolim</w:t>
      </w:r>
      <w:proofErr w:type="spellEnd"/>
      <w:r w:rsidRPr="00EC693B">
        <w:rPr>
          <w:rStyle w:val="Kiemels"/>
          <w:rFonts w:ascii="Times New Roman" w:hAnsi="Times New Roman"/>
          <w:sz w:val="22"/>
          <w:szCs w:val="22"/>
        </w:rPr>
        <w:t xml:space="preserve"> </w:t>
      </w:r>
      <w:r w:rsidR="00F956A5" w:rsidRPr="00EC693B">
        <w:rPr>
          <w:rStyle w:val="Kiemels"/>
          <w:rFonts w:ascii="Times New Roman" w:hAnsi="Times New Roman"/>
          <w:sz w:val="22"/>
          <w:szCs w:val="22"/>
        </w:rPr>
        <w:t>szirup</w:t>
      </w:r>
      <w:r w:rsidRPr="00EC693B">
        <w:rPr>
          <w:rStyle w:val="Kiemels"/>
          <w:rFonts w:ascii="Times New Roman" w:hAnsi="Times New Roman"/>
          <w:sz w:val="22"/>
          <w:szCs w:val="22"/>
        </w:rPr>
        <w:t xml:space="preserve"> bevétele előtt:</w:t>
      </w:r>
    </w:p>
    <w:p w14:paraId="2CCE373E" w14:textId="77777777" w:rsidR="00684EF1" w:rsidRPr="00EC693B" w:rsidRDefault="003A0DAB" w:rsidP="00870949">
      <w:pPr>
        <w:ind w:left="567" w:hanging="567"/>
        <w:rPr>
          <w:sz w:val="22"/>
          <w:szCs w:val="22"/>
        </w:rPr>
      </w:pPr>
      <w:r w:rsidRPr="00EC693B">
        <w:rPr>
          <w:b/>
          <w:sz w:val="22"/>
          <w:szCs w:val="22"/>
        </w:rPr>
        <w:t>-</w:t>
      </w:r>
      <w:r w:rsidRPr="00EC693B">
        <w:rPr>
          <w:b/>
          <w:sz w:val="22"/>
          <w:szCs w:val="22"/>
        </w:rPr>
        <w:tab/>
      </w:r>
      <w:r w:rsidR="00A532A8" w:rsidRPr="00EC693B">
        <w:rPr>
          <w:sz w:val="22"/>
          <w:szCs w:val="22"/>
        </w:rPr>
        <w:t xml:space="preserve">ha korábban súlyos allergiás reakció vagy asztma miatt kezelés alatt állt. </w:t>
      </w:r>
    </w:p>
    <w:p w14:paraId="7E2A0270" w14:textId="1A3442FF" w:rsidR="00A532A8" w:rsidRPr="00EC693B" w:rsidRDefault="003A0DAB" w:rsidP="00870949">
      <w:pPr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ab/>
      </w:r>
      <w:r w:rsidR="00F36C79" w:rsidRPr="00EC693B">
        <w:rPr>
          <w:sz w:val="22"/>
          <w:szCs w:val="22"/>
        </w:rPr>
        <w:t xml:space="preserve">ha a következő </w:t>
      </w:r>
      <w:r w:rsidR="00A532A8" w:rsidRPr="00EC693B">
        <w:rPr>
          <w:sz w:val="22"/>
          <w:szCs w:val="22"/>
        </w:rPr>
        <w:t xml:space="preserve">betegségekben </w:t>
      </w:r>
      <w:r w:rsidR="00F36C79" w:rsidRPr="00EC693B">
        <w:rPr>
          <w:sz w:val="22"/>
          <w:szCs w:val="22"/>
        </w:rPr>
        <w:t xml:space="preserve">szenved: </w:t>
      </w:r>
      <w:r w:rsidR="00A532A8" w:rsidRPr="00EC693B">
        <w:rPr>
          <w:sz w:val="22"/>
          <w:szCs w:val="22"/>
        </w:rPr>
        <w:t>immun</w:t>
      </w:r>
      <w:r w:rsidR="00445053">
        <w:rPr>
          <w:sz w:val="22"/>
          <w:szCs w:val="22"/>
        </w:rPr>
        <w:t xml:space="preserve">rendszeri </w:t>
      </w:r>
      <w:r w:rsidR="00A532A8" w:rsidRPr="00EC693B">
        <w:rPr>
          <w:sz w:val="22"/>
          <w:szCs w:val="22"/>
        </w:rPr>
        <w:t xml:space="preserve">károsodás, művese kezelés, </w:t>
      </w:r>
      <w:r w:rsidR="00F36C79" w:rsidRPr="00EC693B">
        <w:rPr>
          <w:sz w:val="22"/>
          <w:szCs w:val="22"/>
        </w:rPr>
        <w:t xml:space="preserve">idült </w:t>
      </w:r>
      <w:r w:rsidR="00A532A8" w:rsidRPr="00EC693B">
        <w:rPr>
          <w:sz w:val="22"/>
          <w:szCs w:val="22"/>
        </w:rPr>
        <w:t xml:space="preserve">alkoholizmus, szerzett immunhiányos megbetegedés </w:t>
      </w:r>
      <w:r w:rsidR="00870949" w:rsidRPr="00EC693B">
        <w:rPr>
          <w:sz w:val="22"/>
          <w:szCs w:val="22"/>
        </w:rPr>
        <w:t>(</w:t>
      </w:r>
      <w:r w:rsidR="00A532A8" w:rsidRPr="00EC693B">
        <w:rPr>
          <w:sz w:val="22"/>
          <w:szCs w:val="22"/>
        </w:rPr>
        <w:t>AIDS</w:t>
      </w:r>
      <w:r w:rsidR="00870949" w:rsidRPr="00EC693B">
        <w:rPr>
          <w:sz w:val="22"/>
          <w:szCs w:val="22"/>
        </w:rPr>
        <w:t>)</w:t>
      </w:r>
      <w:r w:rsidR="00A532A8" w:rsidRPr="00EC693B">
        <w:rPr>
          <w:sz w:val="22"/>
          <w:szCs w:val="22"/>
        </w:rPr>
        <w:t xml:space="preserve">, </w:t>
      </w:r>
      <w:r w:rsidR="00B501F2">
        <w:rPr>
          <w:sz w:val="22"/>
          <w:szCs w:val="22"/>
        </w:rPr>
        <w:t>idült</w:t>
      </w:r>
      <w:r w:rsidR="00B501F2" w:rsidRPr="00EC693B">
        <w:rPr>
          <w:sz w:val="22"/>
          <w:szCs w:val="22"/>
        </w:rPr>
        <w:t xml:space="preserve"> </w:t>
      </w:r>
      <w:r w:rsidR="00A532A8" w:rsidRPr="00EC693B">
        <w:rPr>
          <w:sz w:val="22"/>
          <w:szCs w:val="22"/>
        </w:rPr>
        <w:t xml:space="preserve">májbetegség, illetve </w:t>
      </w:r>
      <w:r w:rsidR="00B90E55" w:rsidRPr="00EC693B">
        <w:rPr>
          <w:sz w:val="22"/>
          <w:szCs w:val="22"/>
        </w:rPr>
        <w:lastRenderedPageBreak/>
        <w:t xml:space="preserve">folsavhiány okozta vérszegénység, </w:t>
      </w:r>
      <w:r w:rsidR="00A532A8" w:rsidRPr="00EC693B">
        <w:rPr>
          <w:sz w:val="22"/>
          <w:szCs w:val="22"/>
        </w:rPr>
        <w:t>felszívódási zavar, alultápláltság</w:t>
      </w:r>
      <w:r w:rsidR="00F36C79" w:rsidRPr="00EC693B">
        <w:rPr>
          <w:sz w:val="22"/>
          <w:szCs w:val="22"/>
        </w:rPr>
        <w:t>, mivel</w:t>
      </w:r>
      <w:r w:rsidR="00A532A8" w:rsidRPr="00EC693B">
        <w:rPr>
          <w:sz w:val="22"/>
          <w:szCs w:val="22"/>
        </w:rPr>
        <w:t xml:space="preserve"> nagyobb a mellékhatások gyakorisága. </w:t>
      </w:r>
    </w:p>
    <w:p w14:paraId="2CAC7661" w14:textId="7276EE22" w:rsidR="00A532A8" w:rsidRDefault="003A0DAB" w:rsidP="00870949">
      <w:pPr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ab/>
      </w:r>
      <w:r w:rsidR="00A532A8" w:rsidRPr="00EC693B">
        <w:rPr>
          <w:sz w:val="22"/>
          <w:szCs w:val="22"/>
        </w:rPr>
        <w:t xml:space="preserve">ha </w:t>
      </w:r>
      <w:r w:rsidR="008C18C1" w:rsidRPr="00EC693B">
        <w:rPr>
          <w:sz w:val="22"/>
          <w:szCs w:val="22"/>
        </w:rPr>
        <w:t xml:space="preserve">vesebetegsége </w:t>
      </w:r>
      <w:r w:rsidR="00A532A8" w:rsidRPr="00EC693B">
        <w:rPr>
          <w:sz w:val="22"/>
          <w:szCs w:val="22"/>
        </w:rPr>
        <w:t xml:space="preserve">van, </w:t>
      </w:r>
      <w:r w:rsidR="00B269CF" w:rsidRPr="00EC693B">
        <w:rPr>
          <w:sz w:val="22"/>
          <w:szCs w:val="22"/>
        </w:rPr>
        <w:t xml:space="preserve">mert </w:t>
      </w:r>
      <w:r w:rsidR="00A532A8" w:rsidRPr="00EC693B">
        <w:rPr>
          <w:sz w:val="22"/>
          <w:szCs w:val="22"/>
        </w:rPr>
        <w:t xml:space="preserve">az adag csökkentésére, illetve a káliumszint gyakoribb ellenőrzésére lehet szükség. </w:t>
      </w:r>
    </w:p>
    <w:p w14:paraId="579A7B85" w14:textId="4183F5BE" w:rsidR="00FE5B83" w:rsidRPr="00EC693B" w:rsidRDefault="00FE5B83" w:rsidP="00870949">
      <w:pPr>
        <w:ind w:left="567" w:hanging="567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FE5B83">
        <w:rPr>
          <w:sz w:val="22"/>
          <w:szCs w:val="22"/>
        </w:rPr>
        <w:t>ha felmerül a gyanú, hogy alacsony a nátriumszint a vérében, vagy a metabolikus acidózis nevű állapot áll fenn Önnél, gyakoribb vérvizsgálatokra és ellenőrzésekre lehet szükség.</w:t>
      </w:r>
    </w:p>
    <w:p w14:paraId="6F462C18" w14:textId="77777777" w:rsidR="00A532A8" w:rsidRPr="00EC693B" w:rsidRDefault="003A0DAB" w:rsidP="00870949">
      <w:pPr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ab/>
      </w:r>
      <w:r w:rsidR="00031FDD" w:rsidRPr="00EC693B">
        <w:rPr>
          <w:sz w:val="22"/>
          <w:szCs w:val="22"/>
        </w:rPr>
        <w:t>h</w:t>
      </w:r>
      <w:r w:rsidR="00F36C79" w:rsidRPr="00EC693B">
        <w:rPr>
          <w:sz w:val="22"/>
          <w:szCs w:val="22"/>
        </w:rPr>
        <w:t xml:space="preserve">a </w:t>
      </w:r>
      <w:r w:rsidR="00B90E55" w:rsidRPr="00EC693B">
        <w:rPr>
          <w:sz w:val="22"/>
          <w:szCs w:val="22"/>
        </w:rPr>
        <w:t>Önnek</w:t>
      </w:r>
      <w:r w:rsidR="009D623B" w:rsidRPr="00EC693B">
        <w:rPr>
          <w:sz w:val="22"/>
          <w:szCs w:val="22"/>
        </w:rPr>
        <w:t xml:space="preserve"> </w:t>
      </w:r>
      <w:r w:rsidR="00F36C79" w:rsidRPr="00EC693B">
        <w:rPr>
          <w:sz w:val="22"/>
          <w:szCs w:val="22"/>
        </w:rPr>
        <w:t>tudomása van pajzsmirigy megbetegedésről, illetve porfíriáról (ez ritka anyagcsere</w:t>
      </w:r>
      <w:r w:rsidR="00870949" w:rsidRPr="00EC693B">
        <w:rPr>
          <w:sz w:val="22"/>
          <w:szCs w:val="22"/>
        </w:rPr>
        <w:noBreakHyphen/>
      </w:r>
      <w:r w:rsidR="00F36C79" w:rsidRPr="00EC693B">
        <w:rPr>
          <w:sz w:val="22"/>
          <w:szCs w:val="22"/>
        </w:rPr>
        <w:t>betegség) vagy közvetlen hozzátartozói szenvedtek ebben a betegségben, mert</w:t>
      </w:r>
      <w:r w:rsidR="00A532A8" w:rsidRPr="00EC693B">
        <w:rPr>
          <w:sz w:val="22"/>
          <w:szCs w:val="22"/>
        </w:rPr>
        <w:t xml:space="preserve"> a kombináció mindkét összetevője a betegség kiújulását, a tünetek rosszabbodását okozhatj</w:t>
      </w:r>
      <w:r w:rsidR="008C18C1" w:rsidRPr="00EC693B">
        <w:rPr>
          <w:sz w:val="22"/>
          <w:szCs w:val="22"/>
        </w:rPr>
        <w:t>a</w:t>
      </w:r>
      <w:r w:rsidR="00A532A8" w:rsidRPr="00EC693B">
        <w:rPr>
          <w:sz w:val="22"/>
          <w:szCs w:val="22"/>
        </w:rPr>
        <w:t>.</w:t>
      </w:r>
    </w:p>
    <w:p w14:paraId="72169225" w14:textId="715E7A95" w:rsidR="00A532A8" w:rsidRPr="00EC693B" w:rsidRDefault="003A0DAB" w:rsidP="00870949">
      <w:pPr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ab/>
      </w:r>
      <w:proofErr w:type="spellStart"/>
      <w:r w:rsidR="00A532A8" w:rsidRPr="00EC693B">
        <w:rPr>
          <w:sz w:val="22"/>
          <w:szCs w:val="22"/>
        </w:rPr>
        <w:t>Sumetrolim</w:t>
      </w:r>
      <w:proofErr w:type="spellEnd"/>
      <w:r w:rsidR="00870949" w:rsidRPr="00EC693B">
        <w:rPr>
          <w:sz w:val="22"/>
          <w:szCs w:val="22"/>
        </w:rPr>
        <w:t>-</w:t>
      </w:r>
      <w:r w:rsidR="00A532A8" w:rsidRPr="00EC693B">
        <w:rPr>
          <w:sz w:val="22"/>
          <w:szCs w:val="22"/>
        </w:rPr>
        <w:t>kezelés során az idős betegek</w:t>
      </w:r>
      <w:r w:rsidR="00895CF4" w:rsidRPr="00EC693B">
        <w:rPr>
          <w:sz w:val="22"/>
          <w:szCs w:val="22"/>
        </w:rPr>
        <w:t>nél</w:t>
      </w:r>
      <w:r w:rsidR="00A532A8" w:rsidRPr="00EC693B">
        <w:rPr>
          <w:sz w:val="22"/>
          <w:szCs w:val="22"/>
        </w:rPr>
        <w:t xml:space="preserve"> </w:t>
      </w:r>
      <w:r w:rsidR="00895CF4" w:rsidRPr="00EC693B">
        <w:rPr>
          <w:sz w:val="22"/>
          <w:szCs w:val="22"/>
        </w:rPr>
        <w:t>nagyobb valószínűséggel jelentkeznek</w:t>
      </w:r>
      <w:r w:rsidR="00A532A8" w:rsidRPr="00EC693B">
        <w:rPr>
          <w:sz w:val="22"/>
          <w:szCs w:val="22"/>
        </w:rPr>
        <w:t xml:space="preserve"> mellékhatások, különösen más betegségek (máj</w:t>
      </w:r>
      <w:r w:rsidR="00445053">
        <w:rPr>
          <w:sz w:val="22"/>
          <w:szCs w:val="22"/>
        </w:rPr>
        <w:t>betegség</w:t>
      </w:r>
      <w:r w:rsidR="00A532A8" w:rsidRPr="00EC693B">
        <w:rPr>
          <w:sz w:val="22"/>
          <w:szCs w:val="22"/>
        </w:rPr>
        <w:t>, ill</w:t>
      </w:r>
      <w:r w:rsidR="00445053">
        <w:rPr>
          <w:sz w:val="22"/>
          <w:szCs w:val="22"/>
        </w:rPr>
        <w:t>etve</w:t>
      </w:r>
      <w:r w:rsidR="00A532A8" w:rsidRPr="00EC693B">
        <w:rPr>
          <w:sz w:val="22"/>
          <w:szCs w:val="22"/>
        </w:rPr>
        <w:t xml:space="preserve"> vesebetegség) fennállása és más gyógyszerek egyidejű szedése esetén. </w:t>
      </w:r>
    </w:p>
    <w:p w14:paraId="66F19857" w14:textId="77777777" w:rsidR="00A532A8" w:rsidRPr="00EC693B" w:rsidRDefault="003A0DAB" w:rsidP="00870949">
      <w:pPr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ab/>
      </w:r>
      <w:r w:rsidR="00A532A8" w:rsidRPr="00EC693B">
        <w:rPr>
          <w:sz w:val="22"/>
          <w:szCs w:val="22"/>
        </w:rPr>
        <w:t>X-kromoszóma károsodáshoz társuló szellemi fogyatékosság esetén a készítmény súlyosbíthatja a tüneteket.</w:t>
      </w:r>
    </w:p>
    <w:p w14:paraId="5D6E2808" w14:textId="77777777" w:rsidR="008C18C1" w:rsidRPr="00EC693B" w:rsidRDefault="003A0DAB" w:rsidP="00870949">
      <w:pPr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ab/>
      </w:r>
      <w:r w:rsidR="00F36C79" w:rsidRPr="00EC693B">
        <w:rPr>
          <w:sz w:val="22"/>
          <w:szCs w:val="22"/>
        </w:rPr>
        <w:t xml:space="preserve">ha </w:t>
      </w:r>
      <w:r w:rsidR="000A68E0" w:rsidRPr="00EC693B">
        <w:rPr>
          <w:sz w:val="22"/>
          <w:szCs w:val="22"/>
        </w:rPr>
        <w:t>aminosavanyagcsere-zavara (</w:t>
      </w:r>
      <w:proofErr w:type="spellStart"/>
      <w:r w:rsidR="00F36C79" w:rsidRPr="00EC693B">
        <w:rPr>
          <w:sz w:val="22"/>
          <w:szCs w:val="22"/>
        </w:rPr>
        <w:t>f</w:t>
      </w:r>
      <w:r w:rsidR="000A68E0" w:rsidRPr="00EC693B">
        <w:rPr>
          <w:sz w:val="22"/>
          <w:szCs w:val="22"/>
        </w:rPr>
        <w:t>enilketonúriája</w:t>
      </w:r>
      <w:proofErr w:type="spellEnd"/>
      <w:r w:rsidR="000A68E0" w:rsidRPr="00EC693B">
        <w:rPr>
          <w:sz w:val="22"/>
          <w:szCs w:val="22"/>
        </w:rPr>
        <w:t>) van</w:t>
      </w:r>
      <w:r w:rsidR="00F36C79" w:rsidRPr="00EC693B">
        <w:rPr>
          <w:sz w:val="22"/>
          <w:szCs w:val="22"/>
        </w:rPr>
        <w:t>, mert</w:t>
      </w:r>
      <w:r w:rsidR="008C18C1" w:rsidRPr="00EC693B">
        <w:rPr>
          <w:sz w:val="22"/>
          <w:szCs w:val="22"/>
        </w:rPr>
        <w:t xml:space="preserve"> a</w:t>
      </w:r>
      <w:r w:rsidR="000A68E0" w:rsidRPr="00EC693B">
        <w:rPr>
          <w:sz w:val="22"/>
          <w:szCs w:val="22"/>
        </w:rPr>
        <w:t xml:space="preserve"> készítmény egyik hatóanyaga</w:t>
      </w:r>
      <w:r w:rsidR="008C18C1" w:rsidRPr="00EC693B">
        <w:rPr>
          <w:sz w:val="22"/>
          <w:szCs w:val="22"/>
        </w:rPr>
        <w:t xml:space="preserve"> </w:t>
      </w:r>
      <w:r w:rsidR="000A68E0" w:rsidRPr="00EC693B">
        <w:rPr>
          <w:sz w:val="22"/>
          <w:szCs w:val="22"/>
        </w:rPr>
        <w:t>(</w:t>
      </w:r>
      <w:proofErr w:type="spellStart"/>
      <w:r w:rsidR="008C18C1" w:rsidRPr="00EC693B">
        <w:rPr>
          <w:sz w:val="22"/>
          <w:szCs w:val="22"/>
        </w:rPr>
        <w:t>trimetoprim</w:t>
      </w:r>
      <w:proofErr w:type="spellEnd"/>
      <w:r w:rsidR="000A68E0" w:rsidRPr="00EC693B">
        <w:rPr>
          <w:sz w:val="22"/>
          <w:szCs w:val="22"/>
        </w:rPr>
        <w:t>)</w:t>
      </w:r>
      <w:r w:rsidR="008C18C1" w:rsidRPr="00EC693B">
        <w:rPr>
          <w:sz w:val="22"/>
          <w:szCs w:val="22"/>
        </w:rPr>
        <w:t xml:space="preserve"> ronthatja a </w:t>
      </w:r>
      <w:proofErr w:type="spellStart"/>
      <w:r w:rsidR="008C18C1" w:rsidRPr="00EC693B">
        <w:rPr>
          <w:sz w:val="22"/>
          <w:szCs w:val="22"/>
        </w:rPr>
        <w:t>fenilalanin</w:t>
      </w:r>
      <w:proofErr w:type="spellEnd"/>
      <w:r w:rsidR="00F36C79" w:rsidRPr="00EC693B">
        <w:rPr>
          <w:sz w:val="22"/>
          <w:szCs w:val="22"/>
        </w:rPr>
        <w:t xml:space="preserve"> </w:t>
      </w:r>
      <w:r w:rsidR="000A68E0" w:rsidRPr="00EC693B">
        <w:rPr>
          <w:sz w:val="22"/>
          <w:szCs w:val="22"/>
        </w:rPr>
        <w:t>(aminosav) anyagcseréjét</w:t>
      </w:r>
      <w:r w:rsidR="00F36C79" w:rsidRPr="00EC693B">
        <w:rPr>
          <w:sz w:val="22"/>
          <w:szCs w:val="22"/>
        </w:rPr>
        <w:t xml:space="preserve"> (főként a dié</w:t>
      </w:r>
      <w:r w:rsidR="008C18C1" w:rsidRPr="00EC693B">
        <w:rPr>
          <w:sz w:val="22"/>
          <w:szCs w:val="22"/>
        </w:rPr>
        <w:t>ta be nem tartása esetén)</w:t>
      </w:r>
      <w:r w:rsidR="00870949" w:rsidRPr="00EC693B">
        <w:rPr>
          <w:sz w:val="22"/>
          <w:szCs w:val="22"/>
        </w:rPr>
        <w:t>,</w:t>
      </w:r>
      <w:r w:rsidR="00B269CF" w:rsidRPr="00EC693B">
        <w:rPr>
          <w:sz w:val="22"/>
          <w:szCs w:val="22"/>
        </w:rPr>
        <w:t xml:space="preserve"> és a betegség tünetei fokozódhatnak.</w:t>
      </w:r>
    </w:p>
    <w:p w14:paraId="6602A05B" w14:textId="5091A595" w:rsidR="000A68E0" w:rsidRPr="00EC693B" w:rsidRDefault="000A68E0" w:rsidP="00870949">
      <w:pPr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ab/>
      </w:r>
      <w:r w:rsidR="00445053">
        <w:rPr>
          <w:sz w:val="22"/>
          <w:szCs w:val="22"/>
        </w:rPr>
        <w:t xml:space="preserve">ha </w:t>
      </w:r>
      <w:r w:rsidRPr="00EC693B">
        <w:rPr>
          <w:sz w:val="22"/>
          <w:szCs w:val="22"/>
        </w:rPr>
        <w:t>kemoterápiás kezelésben részesül.</w:t>
      </w:r>
    </w:p>
    <w:p w14:paraId="6812A304" w14:textId="77777777" w:rsidR="00445053" w:rsidRPr="00EC693B" w:rsidRDefault="00445053" w:rsidP="0098502A">
      <w:pPr>
        <w:ind w:left="480" w:hanging="480"/>
        <w:rPr>
          <w:sz w:val="22"/>
          <w:szCs w:val="22"/>
        </w:rPr>
      </w:pPr>
    </w:p>
    <w:p w14:paraId="4FCF76E4" w14:textId="77777777" w:rsidR="007F454D" w:rsidRPr="00EC693B" w:rsidRDefault="0060382F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Főként a </w:t>
      </w:r>
      <w:r w:rsidR="007F454D" w:rsidRPr="00EC693B">
        <w:rPr>
          <w:sz w:val="22"/>
          <w:szCs w:val="22"/>
        </w:rPr>
        <w:t xml:space="preserve">kezelés első napjaiban a </w:t>
      </w:r>
      <w:proofErr w:type="spellStart"/>
      <w:r w:rsidR="007F454D" w:rsidRPr="00EC693B">
        <w:rPr>
          <w:sz w:val="22"/>
          <w:szCs w:val="22"/>
        </w:rPr>
        <w:t>Sumetrolim</w:t>
      </w:r>
      <w:proofErr w:type="spellEnd"/>
      <w:r w:rsidR="007F454D" w:rsidRPr="00EC693B">
        <w:rPr>
          <w:sz w:val="22"/>
          <w:szCs w:val="22"/>
        </w:rPr>
        <w:t xml:space="preserve"> szirup </w:t>
      </w:r>
      <w:r w:rsidRPr="00EC693B">
        <w:rPr>
          <w:sz w:val="22"/>
          <w:szCs w:val="22"/>
        </w:rPr>
        <w:t>cukorbetegeknél és nem</w:t>
      </w:r>
      <w:r w:rsidR="007F454D" w:rsidRPr="00EC693B">
        <w:rPr>
          <w:sz w:val="22"/>
          <w:szCs w:val="22"/>
        </w:rPr>
        <w:t xml:space="preserve"> cukorbetegeknél </w:t>
      </w:r>
      <w:r w:rsidRPr="00EC693B">
        <w:rPr>
          <w:sz w:val="22"/>
          <w:szCs w:val="22"/>
        </w:rPr>
        <w:t xml:space="preserve">egyaránt </w:t>
      </w:r>
      <w:r w:rsidR="007F454D" w:rsidRPr="00EC693B">
        <w:rPr>
          <w:sz w:val="22"/>
          <w:szCs w:val="22"/>
        </w:rPr>
        <w:t>vércukorszint</w:t>
      </w:r>
      <w:r w:rsidR="00870949" w:rsidRPr="00EC693B">
        <w:rPr>
          <w:sz w:val="22"/>
          <w:szCs w:val="22"/>
        </w:rPr>
        <w:t>-</w:t>
      </w:r>
      <w:r w:rsidR="007F454D" w:rsidRPr="00EC693B">
        <w:rPr>
          <w:sz w:val="22"/>
          <w:szCs w:val="22"/>
        </w:rPr>
        <w:t xml:space="preserve">csökkenést okozhat. </w:t>
      </w:r>
    </w:p>
    <w:p w14:paraId="313A6967" w14:textId="77777777" w:rsidR="00943CED" w:rsidRDefault="00943CED" w:rsidP="00943CED">
      <w:pPr>
        <w:ind w:left="480" w:hanging="480"/>
        <w:rPr>
          <w:sz w:val="22"/>
          <w:szCs w:val="22"/>
        </w:rPr>
      </w:pPr>
    </w:p>
    <w:p w14:paraId="28EA5C47" w14:textId="77777777" w:rsidR="00943CED" w:rsidRDefault="00943CED" w:rsidP="00943CED">
      <w:pPr>
        <w:rPr>
          <w:sz w:val="22"/>
          <w:szCs w:val="22"/>
        </w:rPr>
      </w:pPr>
      <w:r>
        <w:rPr>
          <w:sz w:val="22"/>
          <w:szCs w:val="22"/>
        </w:rPr>
        <w:t>Ha a kezelés során súlyos, tartós hasmenés alakul ki, jelezze kezelőorvosának, mert ez az úgynevezett álhártyás vastagbélgyulladás tünete lehet (lásd 4. pont).</w:t>
      </w:r>
    </w:p>
    <w:p w14:paraId="6510EAC2" w14:textId="77777777" w:rsidR="0052184C" w:rsidRPr="00EC693B" w:rsidRDefault="0052184C" w:rsidP="0098502A">
      <w:pPr>
        <w:rPr>
          <w:sz w:val="22"/>
          <w:szCs w:val="22"/>
        </w:rPr>
      </w:pPr>
    </w:p>
    <w:p w14:paraId="550AFDD3" w14:textId="7E8A1DEA" w:rsidR="00A616C5" w:rsidRPr="00EC693B" w:rsidRDefault="00A616C5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Mivel a </w:t>
      </w:r>
      <w:proofErr w:type="spellStart"/>
      <w:r w:rsidRPr="00EC693B">
        <w:rPr>
          <w:sz w:val="22"/>
          <w:szCs w:val="22"/>
        </w:rPr>
        <w:t>Sumetrolim</w:t>
      </w:r>
      <w:proofErr w:type="spellEnd"/>
      <w:r w:rsidRPr="00EC693B">
        <w:rPr>
          <w:sz w:val="22"/>
          <w:szCs w:val="22"/>
        </w:rPr>
        <w:t xml:space="preserve"> </w:t>
      </w:r>
      <w:r w:rsidR="00870949" w:rsidRPr="00EC693B">
        <w:rPr>
          <w:sz w:val="22"/>
          <w:szCs w:val="22"/>
        </w:rPr>
        <w:t xml:space="preserve">szirup </w:t>
      </w:r>
      <w:r w:rsidRPr="00EC693B">
        <w:rPr>
          <w:sz w:val="22"/>
          <w:szCs w:val="22"/>
        </w:rPr>
        <w:t xml:space="preserve">fényérzékenységet okozhat, a </w:t>
      </w:r>
      <w:r w:rsidR="00445053" w:rsidRPr="00EC693B">
        <w:rPr>
          <w:sz w:val="22"/>
          <w:szCs w:val="22"/>
        </w:rPr>
        <w:t>közvetlen</w:t>
      </w:r>
      <w:r w:rsidRPr="00EC693B">
        <w:rPr>
          <w:sz w:val="22"/>
          <w:szCs w:val="22"/>
        </w:rPr>
        <w:t xml:space="preserve"> napfényhatástól </w:t>
      </w:r>
      <w:r w:rsidRPr="000414FF">
        <w:rPr>
          <w:sz w:val="22"/>
          <w:szCs w:val="22"/>
        </w:rPr>
        <w:t xml:space="preserve">tartózkodjon </w:t>
      </w:r>
      <w:r w:rsidR="006F1841" w:rsidRPr="000414FF">
        <w:rPr>
          <w:sz w:val="22"/>
          <w:szCs w:val="22"/>
        </w:rPr>
        <w:t>az</w:t>
      </w:r>
      <w:r w:rsidR="006F1841" w:rsidRPr="006F1841">
        <w:rPr>
          <w:sz w:val="22"/>
          <w:szCs w:val="22"/>
          <w:highlight w:val="yellow"/>
          <w:shd w:val="clear" w:color="auto" w:fill="C2D69B" w:themeFill="accent3" w:themeFillTint="99"/>
        </w:rPr>
        <w:t xml:space="preserve"> </w:t>
      </w:r>
      <w:r w:rsidR="006F1841" w:rsidRPr="000414FF">
        <w:rPr>
          <w:sz w:val="22"/>
          <w:szCs w:val="22"/>
        </w:rPr>
        <w:t>alkalmazás ideje</w:t>
      </w:r>
      <w:r w:rsidRPr="000414FF">
        <w:rPr>
          <w:sz w:val="22"/>
          <w:szCs w:val="22"/>
        </w:rPr>
        <w:t xml:space="preserve"> alatt</w:t>
      </w:r>
      <w:r w:rsidRPr="00EC693B">
        <w:rPr>
          <w:sz w:val="22"/>
          <w:szCs w:val="22"/>
        </w:rPr>
        <w:t>,</w:t>
      </w:r>
      <w:r w:rsidR="00774F7E" w:rsidRPr="00EC693B">
        <w:rPr>
          <w:sz w:val="22"/>
          <w:szCs w:val="22"/>
        </w:rPr>
        <w:t xml:space="preserve"> </w:t>
      </w:r>
      <w:r w:rsidRPr="00EC693B">
        <w:rPr>
          <w:sz w:val="22"/>
          <w:szCs w:val="22"/>
        </w:rPr>
        <w:t>illetve megfelelő ruházattal vagy fényvédőszerekkel védekezzen.</w:t>
      </w:r>
    </w:p>
    <w:p w14:paraId="21B87054" w14:textId="77777777" w:rsidR="00A532A8" w:rsidRPr="00EC693B" w:rsidRDefault="00A532A8" w:rsidP="0098502A">
      <w:pPr>
        <w:rPr>
          <w:sz w:val="22"/>
          <w:szCs w:val="22"/>
        </w:rPr>
      </w:pPr>
    </w:p>
    <w:p w14:paraId="3BBA16D7" w14:textId="77777777" w:rsidR="00C96E4D" w:rsidRPr="00EC693B" w:rsidRDefault="00BC33D1" w:rsidP="0098502A">
      <w:pPr>
        <w:rPr>
          <w:b/>
          <w:sz w:val="22"/>
          <w:szCs w:val="22"/>
        </w:rPr>
      </w:pPr>
      <w:r w:rsidRPr="00EC693B">
        <w:rPr>
          <w:b/>
          <w:sz w:val="22"/>
          <w:szCs w:val="22"/>
        </w:rPr>
        <w:t>E</w:t>
      </w:r>
      <w:r w:rsidR="00C96E4D" w:rsidRPr="00EC693B">
        <w:rPr>
          <w:b/>
          <w:sz w:val="22"/>
          <w:szCs w:val="22"/>
        </w:rPr>
        <w:t>gyéb gyógyszerek</w:t>
      </w:r>
      <w:r w:rsidRPr="00EC693B">
        <w:rPr>
          <w:b/>
          <w:sz w:val="22"/>
          <w:szCs w:val="22"/>
        </w:rPr>
        <w:t xml:space="preserve"> és a </w:t>
      </w:r>
      <w:proofErr w:type="spellStart"/>
      <w:r w:rsidRPr="00EC693B">
        <w:rPr>
          <w:b/>
          <w:sz w:val="22"/>
          <w:szCs w:val="22"/>
        </w:rPr>
        <w:t>Sumetrolim</w:t>
      </w:r>
      <w:proofErr w:type="spellEnd"/>
      <w:r w:rsidRPr="00EC693B">
        <w:rPr>
          <w:b/>
          <w:sz w:val="22"/>
          <w:szCs w:val="22"/>
        </w:rPr>
        <w:t xml:space="preserve"> szirup</w:t>
      </w:r>
    </w:p>
    <w:p w14:paraId="6D0B0527" w14:textId="77777777" w:rsidR="00BC33D1" w:rsidRPr="00EC693B" w:rsidRDefault="00BC33D1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>Feltétlenül tájékoztassa kezelőorvosát vagy gyógyszerészét a jelenleg vagy nemrégiben szedett, valamint szedni tervezett egyéb gyógyszereiről.</w:t>
      </w:r>
    </w:p>
    <w:p w14:paraId="5AD19B35" w14:textId="77777777" w:rsidR="00BC33D1" w:rsidRPr="00EC693B" w:rsidRDefault="00BC33D1" w:rsidP="0098502A">
      <w:pPr>
        <w:rPr>
          <w:sz w:val="22"/>
          <w:szCs w:val="22"/>
        </w:rPr>
      </w:pPr>
    </w:p>
    <w:p w14:paraId="363C2BC7" w14:textId="77777777" w:rsidR="00C96E4D" w:rsidRPr="00EC693B" w:rsidRDefault="00C96E4D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Feltétlenül említse meg </w:t>
      </w:r>
      <w:r w:rsidR="00870949" w:rsidRPr="00EC693B">
        <w:rPr>
          <w:sz w:val="22"/>
          <w:szCs w:val="22"/>
        </w:rPr>
        <w:t>kezelő</w:t>
      </w:r>
      <w:r w:rsidRPr="00EC693B">
        <w:rPr>
          <w:sz w:val="22"/>
          <w:szCs w:val="22"/>
        </w:rPr>
        <w:t xml:space="preserve">orvosának, ha </w:t>
      </w:r>
      <w:r w:rsidR="00B90E55" w:rsidRPr="00EC693B">
        <w:rPr>
          <w:sz w:val="22"/>
          <w:szCs w:val="22"/>
        </w:rPr>
        <w:t xml:space="preserve">Ön </w:t>
      </w:r>
      <w:r w:rsidRPr="00EC693B">
        <w:rPr>
          <w:sz w:val="22"/>
          <w:szCs w:val="22"/>
        </w:rPr>
        <w:t>a felsorolt szerek valamelyikét szedi</w:t>
      </w:r>
      <w:r w:rsidR="002B6805" w:rsidRPr="00EC693B">
        <w:rPr>
          <w:sz w:val="22"/>
          <w:szCs w:val="22"/>
        </w:rPr>
        <w:t>:</w:t>
      </w:r>
    </w:p>
    <w:p w14:paraId="3D683DDF" w14:textId="13AAA394" w:rsidR="002B6805" w:rsidRPr="004D6D0E" w:rsidRDefault="002B6805" w:rsidP="00870949">
      <w:pPr>
        <w:numPr>
          <w:ilvl w:val="0"/>
          <w:numId w:val="28"/>
        </w:numPr>
        <w:tabs>
          <w:tab w:val="left" w:pos="567"/>
        </w:tabs>
        <w:suppressAutoHyphens/>
        <w:ind w:left="567" w:hanging="567"/>
        <w:rPr>
          <w:iCs/>
          <w:sz w:val="22"/>
          <w:szCs w:val="22"/>
        </w:rPr>
      </w:pPr>
      <w:r w:rsidRPr="00EC693B">
        <w:rPr>
          <w:iCs/>
          <w:sz w:val="22"/>
          <w:szCs w:val="22"/>
        </w:rPr>
        <w:t xml:space="preserve">vízhajtók </w:t>
      </w:r>
      <w:r w:rsidR="00C515FF" w:rsidRPr="00EC693B">
        <w:rPr>
          <w:iCs/>
          <w:sz w:val="22"/>
          <w:szCs w:val="22"/>
        </w:rPr>
        <w:t>(olyan gyógyszerek, melyek megnövelik a vese által előállított vizelet mennyiségét)</w:t>
      </w:r>
      <w:r w:rsidR="00870949" w:rsidRPr="00EC693B">
        <w:rPr>
          <w:iCs/>
          <w:sz w:val="22"/>
          <w:szCs w:val="22"/>
        </w:rPr>
        <w:t xml:space="preserve"> </w:t>
      </w:r>
      <w:r w:rsidRPr="004D6D0E">
        <w:rPr>
          <w:iCs/>
          <w:sz w:val="22"/>
          <w:szCs w:val="22"/>
        </w:rPr>
        <w:t>(p</w:t>
      </w:r>
      <w:r w:rsidR="00F81ABA" w:rsidRPr="004D6D0E">
        <w:rPr>
          <w:iCs/>
          <w:sz w:val="22"/>
          <w:szCs w:val="22"/>
        </w:rPr>
        <w:t>éldáu</w:t>
      </w:r>
      <w:r w:rsidRPr="004D6D0E">
        <w:rPr>
          <w:iCs/>
          <w:sz w:val="22"/>
          <w:szCs w:val="22"/>
        </w:rPr>
        <w:t xml:space="preserve">l </w:t>
      </w:r>
      <w:proofErr w:type="spellStart"/>
      <w:r w:rsidRPr="004D6D0E">
        <w:rPr>
          <w:iCs/>
          <w:sz w:val="22"/>
          <w:szCs w:val="22"/>
        </w:rPr>
        <w:t>acetazolamid</w:t>
      </w:r>
      <w:proofErr w:type="spellEnd"/>
      <w:r w:rsidRPr="004D6D0E">
        <w:rPr>
          <w:iCs/>
          <w:sz w:val="22"/>
          <w:szCs w:val="22"/>
        </w:rPr>
        <w:t xml:space="preserve">, </w:t>
      </w:r>
      <w:proofErr w:type="spellStart"/>
      <w:r w:rsidRPr="004D6D0E">
        <w:rPr>
          <w:iCs/>
          <w:sz w:val="22"/>
          <w:szCs w:val="22"/>
        </w:rPr>
        <w:t>tiazidok</w:t>
      </w:r>
      <w:proofErr w:type="spellEnd"/>
      <w:r w:rsidRPr="004D6D0E">
        <w:rPr>
          <w:iCs/>
          <w:sz w:val="22"/>
          <w:szCs w:val="22"/>
        </w:rPr>
        <w:t>)</w:t>
      </w:r>
    </w:p>
    <w:p w14:paraId="05DE6DED" w14:textId="77777777" w:rsidR="00870949" w:rsidRPr="004D6D0E" w:rsidRDefault="002B6805" w:rsidP="00870949">
      <w:pPr>
        <w:numPr>
          <w:ilvl w:val="0"/>
          <w:numId w:val="28"/>
        </w:numPr>
        <w:tabs>
          <w:tab w:val="left" w:pos="567"/>
        </w:tabs>
        <w:suppressAutoHyphens/>
        <w:ind w:left="567" w:hanging="567"/>
        <w:rPr>
          <w:iCs/>
          <w:sz w:val="22"/>
          <w:szCs w:val="22"/>
        </w:rPr>
      </w:pPr>
      <w:proofErr w:type="spellStart"/>
      <w:r w:rsidRPr="004D6D0E">
        <w:rPr>
          <w:iCs/>
          <w:sz w:val="22"/>
          <w:szCs w:val="22"/>
        </w:rPr>
        <w:t>pirimetamin</w:t>
      </w:r>
      <w:proofErr w:type="spellEnd"/>
      <w:r w:rsidRPr="004D6D0E">
        <w:rPr>
          <w:iCs/>
          <w:sz w:val="22"/>
          <w:szCs w:val="22"/>
        </w:rPr>
        <w:t xml:space="preserve">, amelyet </w:t>
      </w:r>
      <w:r w:rsidRPr="004D6D0E">
        <w:rPr>
          <w:bCs/>
          <w:iCs/>
          <w:sz w:val="22"/>
          <w:szCs w:val="22"/>
        </w:rPr>
        <w:t>malária</w:t>
      </w:r>
      <w:r w:rsidRPr="004D6D0E">
        <w:rPr>
          <w:iCs/>
          <w:sz w:val="22"/>
          <w:szCs w:val="22"/>
        </w:rPr>
        <w:t xml:space="preserve"> és más parazitafertőzések kezelésére alkalmaznak</w:t>
      </w:r>
    </w:p>
    <w:p w14:paraId="412BCF60" w14:textId="77777777" w:rsidR="00870949" w:rsidRPr="004D6D0E" w:rsidRDefault="00870949" w:rsidP="00870949">
      <w:pPr>
        <w:numPr>
          <w:ilvl w:val="0"/>
          <w:numId w:val="28"/>
        </w:numPr>
        <w:tabs>
          <w:tab w:val="left" w:pos="567"/>
        </w:tabs>
        <w:suppressAutoHyphens/>
        <w:ind w:left="567" w:hanging="567"/>
        <w:rPr>
          <w:iCs/>
          <w:sz w:val="22"/>
          <w:szCs w:val="22"/>
        </w:rPr>
      </w:pPr>
      <w:proofErr w:type="spellStart"/>
      <w:r w:rsidRPr="004D6D0E">
        <w:rPr>
          <w:iCs/>
          <w:sz w:val="22"/>
          <w:szCs w:val="22"/>
        </w:rPr>
        <w:t>rifampicin</w:t>
      </w:r>
      <w:proofErr w:type="spellEnd"/>
      <w:r w:rsidRPr="004D6D0E">
        <w:rPr>
          <w:iCs/>
          <w:sz w:val="22"/>
          <w:szCs w:val="22"/>
        </w:rPr>
        <w:t xml:space="preserve">, tuberkulózis kezelésére alkalmazott gyógyszer </w:t>
      </w:r>
    </w:p>
    <w:p w14:paraId="48BF6B25" w14:textId="77777777" w:rsidR="002B6805" w:rsidRPr="004D6D0E" w:rsidRDefault="002B6805" w:rsidP="00870949">
      <w:pPr>
        <w:numPr>
          <w:ilvl w:val="0"/>
          <w:numId w:val="28"/>
        </w:numPr>
        <w:tabs>
          <w:tab w:val="left" w:pos="567"/>
        </w:tabs>
        <w:suppressAutoHyphens/>
        <w:ind w:left="567" w:hanging="567"/>
        <w:rPr>
          <w:iCs/>
          <w:sz w:val="22"/>
          <w:szCs w:val="22"/>
        </w:rPr>
      </w:pPr>
      <w:proofErr w:type="spellStart"/>
      <w:r w:rsidRPr="004D6D0E">
        <w:rPr>
          <w:iCs/>
          <w:sz w:val="22"/>
          <w:szCs w:val="22"/>
        </w:rPr>
        <w:t>ciklosporin</w:t>
      </w:r>
      <w:proofErr w:type="spellEnd"/>
      <w:r w:rsidRPr="004D6D0E">
        <w:rPr>
          <w:iCs/>
          <w:sz w:val="22"/>
          <w:szCs w:val="22"/>
        </w:rPr>
        <w:t xml:space="preserve">, az átültetett szervek </w:t>
      </w:r>
      <w:proofErr w:type="spellStart"/>
      <w:r w:rsidRPr="004D6D0E">
        <w:rPr>
          <w:iCs/>
          <w:sz w:val="22"/>
          <w:szCs w:val="22"/>
        </w:rPr>
        <w:t>kilökődését</w:t>
      </w:r>
      <w:proofErr w:type="spellEnd"/>
      <w:r w:rsidRPr="004D6D0E">
        <w:rPr>
          <w:iCs/>
          <w:sz w:val="22"/>
          <w:szCs w:val="22"/>
        </w:rPr>
        <w:t xml:space="preserve"> gátló gyógyszer</w:t>
      </w:r>
    </w:p>
    <w:p w14:paraId="727E390A" w14:textId="3FC19800" w:rsidR="002B6805" w:rsidRPr="004D6D0E" w:rsidRDefault="002B6805" w:rsidP="00870949">
      <w:pPr>
        <w:numPr>
          <w:ilvl w:val="0"/>
          <w:numId w:val="28"/>
        </w:numPr>
        <w:tabs>
          <w:tab w:val="left" w:pos="567"/>
        </w:tabs>
        <w:suppressAutoHyphens/>
        <w:ind w:left="567" w:hanging="567"/>
        <w:rPr>
          <w:iCs/>
          <w:sz w:val="22"/>
          <w:szCs w:val="22"/>
        </w:rPr>
      </w:pPr>
      <w:r w:rsidRPr="004D6D0E">
        <w:rPr>
          <w:iCs/>
          <w:sz w:val="22"/>
          <w:szCs w:val="22"/>
        </w:rPr>
        <w:t>véralvadásgátló gyógyszerek, p</w:t>
      </w:r>
      <w:r w:rsidR="00F81ABA" w:rsidRPr="004D6D0E">
        <w:rPr>
          <w:iCs/>
          <w:sz w:val="22"/>
          <w:szCs w:val="22"/>
        </w:rPr>
        <w:t>éldáu</w:t>
      </w:r>
      <w:r w:rsidRPr="004D6D0E">
        <w:rPr>
          <w:iCs/>
          <w:sz w:val="22"/>
          <w:szCs w:val="22"/>
        </w:rPr>
        <w:t xml:space="preserve">l </w:t>
      </w:r>
      <w:proofErr w:type="spellStart"/>
      <w:r w:rsidRPr="004D6D0E">
        <w:rPr>
          <w:iCs/>
          <w:sz w:val="22"/>
          <w:szCs w:val="22"/>
        </w:rPr>
        <w:t>warfarin</w:t>
      </w:r>
      <w:proofErr w:type="spellEnd"/>
      <w:r w:rsidRPr="004D6D0E">
        <w:rPr>
          <w:iCs/>
          <w:sz w:val="22"/>
          <w:szCs w:val="22"/>
        </w:rPr>
        <w:t xml:space="preserve"> </w:t>
      </w:r>
    </w:p>
    <w:p w14:paraId="6F5F2339" w14:textId="77777777" w:rsidR="002B6805" w:rsidRPr="004D6D0E" w:rsidRDefault="002B6805" w:rsidP="00870949">
      <w:pPr>
        <w:numPr>
          <w:ilvl w:val="0"/>
          <w:numId w:val="28"/>
        </w:numPr>
        <w:tabs>
          <w:tab w:val="left" w:pos="567"/>
        </w:tabs>
        <w:suppressAutoHyphens/>
        <w:ind w:left="567" w:hanging="567"/>
        <w:rPr>
          <w:iCs/>
          <w:sz w:val="22"/>
          <w:szCs w:val="22"/>
        </w:rPr>
      </w:pPr>
      <w:proofErr w:type="spellStart"/>
      <w:r w:rsidRPr="004D6D0E">
        <w:rPr>
          <w:iCs/>
          <w:sz w:val="22"/>
          <w:szCs w:val="22"/>
        </w:rPr>
        <w:t>fenitoin</w:t>
      </w:r>
      <w:proofErr w:type="spellEnd"/>
      <w:r w:rsidRPr="004D6D0E">
        <w:rPr>
          <w:iCs/>
          <w:sz w:val="22"/>
          <w:szCs w:val="22"/>
        </w:rPr>
        <w:t xml:space="preserve">, epilepszia kezelésére alkalmazott gyógyszer </w:t>
      </w:r>
    </w:p>
    <w:p w14:paraId="2FD745CF" w14:textId="4C4D517A" w:rsidR="002B6805" w:rsidRPr="004D6D0E" w:rsidRDefault="002B6805" w:rsidP="00870949">
      <w:pPr>
        <w:numPr>
          <w:ilvl w:val="0"/>
          <w:numId w:val="28"/>
        </w:numPr>
        <w:tabs>
          <w:tab w:val="left" w:pos="567"/>
        </w:tabs>
        <w:suppressAutoHyphens/>
        <w:ind w:left="567" w:hanging="567"/>
        <w:rPr>
          <w:iCs/>
          <w:sz w:val="22"/>
          <w:szCs w:val="22"/>
        </w:rPr>
      </w:pPr>
      <w:r w:rsidRPr="004D6D0E">
        <w:rPr>
          <w:iCs/>
          <w:sz w:val="22"/>
          <w:szCs w:val="22"/>
        </w:rPr>
        <w:t>cukorbetegég kezelésére alkalmazott bizonyos gyógyszerek, mint p</w:t>
      </w:r>
      <w:r w:rsidR="00E8441F" w:rsidRPr="004D6D0E">
        <w:rPr>
          <w:iCs/>
          <w:sz w:val="22"/>
          <w:szCs w:val="22"/>
        </w:rPr>
        <w:t>éldáu</w:t>
      </w:r>
      <w:r w:rsidRPr="004D6D0E">
        <w:rPr>
          <w:iCs/>
          <w:sz w:val="22"/>
          <w:szCs w:val="22"/>
        </w:rPr>
        <w:t xml:space="preserve">l </w:t>
      </w:r>
      <w:proofErr w:type="spellStart"/>
      <w:r w:rsidRPr="004D6D0E">
        <w:rPr>
          <w:iCs/>
          <w:sz w:val="22"/>
          <w:szCs w:val="22"/>
        </w:rPr>
        <w:t>glibenklamid</w:t>
      </w:r>
      <w:proofErr w:type="spellEnd"/>
      <w:r w:rsidRPr="004D6D0E">
        <w:rPr>
          <w:iCs/>
          <w:sz w:val="22"/>
          <w:szCs w:val="22"/>
        </w:rPr>
        <w:t xml:space="preserve">, </w:t>
      </w:r>
      <w:proofErr w:type="spellStart"/>
      <w:r w:rsidRPr="004D6D0E">
        <w:rPr>
          <w:iCs/>
          <w:sz w:val="22"/>
          <w:szCs w:val="22"/>
        </w:rPr>
        <w:t>glipizid</w:t>
      </w:r>
      <w:proofErr w:type="spellEnd"/>
      <w:r w:rsidRPr="004D6D0E">
        <w:rPr>
          <w:iCs/>
          <w:sz w:val="22"/>
          <w:szCs w:val="22"/>
        </w:rPr>
        <w:t xml:space="preserve"> </w:t>
      </w:r>
      <w:r w:rsidR="00D15594" w:rsidRPr="004D6D0E">
        <w:rPr>
          <w:iCs/>
          <w:sz w:val="22"/>
          <w:szCs w:val="22"/>
        </w:rPr>
        <w:t xml:space="preserve">(melyek a </w:t>
      </w:r>
      <w:proofErr w:type="spellStart"/>
      <w:r w:rsidR="00D15594" w:rsidRPr="004D6D0E">
        <w:rPr>
          <w:iCs/>
          <w:sz w:val="22"/>
          <w:szCs w:val="22"/>
        </w:rPr>
        <w:t>szulfonilurea</w:t>
      </w:r>
      <w:proofErr w:type="spellEnd"/>
      <w:r w:rsidR="00D15594" w:rsidRPr="004D6D0E">
        <w:rPr>
          <w:iCs/>
          <w:sz w:val="22"/>
          <w:szCs w:val="22"/>
        </w:rPr>
        <w:t xml:space="preserve"> csoportba tartoznak)</w:t>
      </w:r>
      <w:r w:rsidR="00445053">
        <w:rPr>
          <w:iCs/>
          <w:sz w:val="22"/>
          <w:szCs w:val="22"/>
        </w:rPr>
        <w:t>,</w:t>
      </w:r>
      <w:r w:rsidR="00D15594" w:rsidRPr="004D6D0E">
        <w:rPr>
          <w:iCs/>
          <w:sz w:val="22"/>
          <w:szCs w:val="22"/>
        </w:rPr>
        <w:t xml:space="preserve"> illetve a </w:t>
      </w:r>
      <w:proofErr w:type="spellStart"/>
      <w:r w:rsidR="00D15594" w:rsidRPr="004D6D0E">
        <w:rPr>
          <w:iCs/>
          <w:sz w:val="22"/>
          <w:szCs w:val="22"/>
        </w:rPr>
        <w:t>repaglinid</w:t>
      </w:r>
      <w:proofErr w:type="spellEnd"/>
    </w:p>
    <w:p w14:paraId="709DD2AA" w14:textId="4D3B917B" w:rsidR="002B6805" w:rsidRPr="004D6D0E" w:rsidRDefault="002B6805" w:rsidP="00870949">
      <w:pPr>
        <w:numPr>
          <w:ilvl w:val="0"/>
          <w:numId w:val="28"/>
        </w:numPr>
        <w:tabs>
          <w:tab w:val="left" w:pos="567"/>
        </w:tabs>
        <w:suppressAutoHyphens/>
        <w:ind w:left="567" w:hanging="567"/>
        <w:rPr>
          <w:iCs/>
          <w:sz w:val="22"/>
          <w:szCs w:val="22"/>
        </w:rPr>
      </w:pPr>
      <w:r w:rsidRPr="004D6D0E">
        <w:rPr>
          <w:iCs/>
          <w:sz w:val="22"/>
          <w:szCs w:val="22"/>
        </w:rPr>
        <w:t>szívritmuszavarok kezelésére alkalmazott bizonyos gyógyszerek (p</w:t>
      </w:r>
      <w:r w:rsidR="00F81ABA" w:rsidRPr="004D6D0E">
        <w:rPr>
          <w:iCs/>
          <w:sz w:val="22"/>
          <w:szCs w:val="22"/>
        </w:rPr>
        <w:t>éldáu</w:t>
      </w:r>
      <w:r w:rsidRPr="004D6D0E">
        <w:rPr>
          <w:iCs/>
          <w:sz w:val="22"/>
          <w:szCs w:val="22"/>
        </w:rPr>
        <w:t xml:space="preserve">l </w:t>
      </w:r>
      <w:proofErr w:type="spellStart"/>
      <w:r w:rsidRPr="004D6D0E">
        <w:rPr>
          <w:iCs/>
          <w:sz w:val="22"/>
          <w:szCs w:val="22"/>
        </w:rPr>
        <w:t>digoxin</w:t>
      </w:r>
      <w:proofErr w:type="spellEnd"/>
      <w:r w:rsidRPr="004D6D0E">
        <w:rPr>
          <w:iCs/>
          <w:sz w:val="22"/>
          <w:szCs w:val="22"/>
        </w:rPr>
        <w:t xml:space="preserve"> vagy </w:t>
      </w:r>
      <w:proofErr w:type="spellStart"/>
      <w:r w:rsidRPr="004D6D0E">
        <w:rPr>
          <w:iCs/>
          <w:sz w:val="22"/>
          <w:szCs w:val="22"/>
        </w:rPr>
        <w:t>prokainamid</w:t>
      </w:r>
      <w:proofErr w:type="spellEnd"/>
      <w:r w:rsidRPr="004D6D0E">
        <w:rPr>
          <w:iCs/>
          <w:sz w:val="22"/>
          <w:szCs w:val="22"/>
        </w:rPr>
        <w:t xml:space="preserve">) </w:t>
      </w:r>
    </w:p>
    <w:p w14:paraId="71A7B3FF" w14:textId="77777777" w:rsidR="002B6805" w:rsidRPr="004D6D0E" w:rsidRDefault="002B6805" w:rsidP="00870949">
      <w:pPr>
        <w:numPr>
          <w:ilvl w:val="0"/>
          <w:numId w:val="28"/>
        </w:numPr>
        <w:tabs>
          <w:tab w:val="left" w:pos="567"/>
        </w:tabs>
        <w:suppressAutoHyphens/>
        <w:ind w:left="567" w:hanging="567"/>
        <w:rPr>
          <w:iCs/>
          <w:sz w:val="22"/>
          <w:szCs w:val="22"/>
        </w:rPr>
      </w:pPr>
      <w:proofErr w:type="spellStart"/>
      <w:r w:rsidRPr="004D6D0E">
        <w:rPr>
          <w:iCs/>
          <w:sz w:val="22"/>
          <w:szCs w:val="22"/>
        </w:rPr>
        <w:t>amantadin</w:t>
      </w:r>
      <w:proofErr w:type="spellEnd"/>
      <w:r w:rsidRPr="004D6D0E">
        <w:rPr>
          <w:iCs/>
          <w:sz w:val="22"/>
          <w:szCs w:val="22"/>
        </w:rPr>
        <w:t xml:space="preserve">, Parkinson-kór és influenzás fertőzés kezelésére alkalmazott gyógyszer </w:t>
      </w:r>
    </w:p>
    <w:p w14:paraId="49B141BC" w14:textId="01490590" w:rsidR="002B6805" w:rsidRPr="004D6D0E" w:rsidRDefault="002B6805" w:rsidP="00870949">
      <w:pPr>
        <w:numPr>
          <w:ilvl w:val="0"/>
          <w:numId w:val="28"/>
        </w:numPr>
        <w:tabs>
          <w:tab w:val="left" w:pos="567"/>
        </w:tabs>
        <w:suppressAutoHyphens/>
        <w:ind w:left="567" w:hanging="567"/>
        <w:rPr>
          <w:iCs/>
          <w:sz w:val="22"/>
          <w:szCs w:val="22"/>
        </w:rPr>
      </w:pPr>
      <w:r w:rsidRPr="004D6D0E">
        <w:rPr>
          <w:iCs/>
          <w:sz w:val="22"/>
          <w:szCs w:val="22"/>
        </w:rPr>
        <w:t>HIV-fertőzés kezelésére alkalmazott bizonyos gyógyszerek (p</w:t>
      </w:r>
      <w:r w:rsidR="00E8441F" w:rsidRPr="004D6D0E">
        <w:rPr>
          <w:iCs/>
          <w:sz w:val="22"/>
          <w:szCs w:val="22"/>
        </w:rPr>
        <w:t>éldáu</w:t>
      </w:r>
      <w:r w:rsidRPr="004D6D0E">
        <w:rPr>
          <w:iCs/>
          <w:sz w:val="22"/>
          <w:szCs w:val="22"/>
        </w:rPr>
        <w:t xml:space="preserve">l </w:t>
      </w:r>
      <w:proofErr w:type="spellStart"/>
      <w:r w:rsidRPr="004D6D0E">
        <w:rPr>
          <w:iCs/>
          <w:sz w:val="22"/>
          <w:szCs w:val="22"/>
        </w:rPr>
        <w:t>zidovudin</w:t>
      </w:r>
      <w:proofErr w:type="spellEnd"/>
      <w:r w:rsidRPr="004D6D0E">
        <w:rPr>
          <w:iCs/>
          <w:sz w:val="22"/>
          <w:szCs w:val="22"/>
        </w:rPr>
        <w:t xml:space="preserve"> vagy </w:t>
      </w:r>
      <w:proofErr w:type="spellStart"/>
      <w:r w:rsidRPr="004D6D0E">
        <w:rPr>
          <w:iCs/>
          <w:sz w:val="22"/>
          <w:szCs w:val="22"/>
        </w:rPr>
        <w:t>lamivudin</w:t>
      </w:r>
      <w:proofErr w:type="spellEnd"/>
      <w:r w:rsidRPr="004D6D0E">
        <w:rPr>
          <w:iCs/>
          <w:sz w:val="22"/>
          <w:szCs w:val="22"/>
        </w:rPr>
        <w:t xml:space="preserve">) </w:t>
      </w:r>
    </w:p>
    <w:p w14:paraId="3033AC21" w14:textId="43A7CE13" w:rsidR="002B6805" w:rsidRPr="00445053" w:rsidRDefault="002B6805" w:rsidP="00DD61C9">
      <w:pPr>
        <w:numPr>
          <w:ilvl w:val="0"/>
          <w:numId w:val="28"/>
        </w:numPr>
        <w:tabs>
          <w:tab w:val="num" w:pos="567"/>
        </w:tabs>
        <w:suppressAutoHyphens/>
        <w:ind w:left="567" w:hanging="567"/>
        <w:rPr>
          <w:iCs/>
          <w:sz w:val="22"/>
          <w:szCs w:val="22"/>
        </w:rPr>
      </w:pPr>
      <w:r w:rsidRPr="00445053">
        <w:rPr>
          <w:iCs/>
          <w:sz w:val="22"/>
          <w:szCs w:val="22"/>
        </w:rPr>
        <w:t>a vér káliumszintjét emelő gyógyszerek</w:t>
      </w:r>
      <w:r w:rsidR="001A29A6" w:rsidRPr="00445053">
        <w:rPr>
          <w:iCs/>
          <w:sz w:val="22"/>
          <w:szCs w:val="22"/>
        </w:rPr>
        <w:t>,</w:t>
      </w:r>
      <w:r w:rsidRPr="00445053">
        <w:rPr>
          <w:iCs/>
          <w:sz w:val="22"/>
          <w:szCs w:val="22"/>
        </w:rPr>
        <w:t xml:space="preserve"> </w:t>
      </w:r>
      <w:r w:rsidR="00AF51B2" w:rsidRPr="00445053">
        <w:rPr>
          <w:iCs/>
          <w:sz w:val="22"/>
          <w:szCs w:val="22"/>
        </w:rPr>
        <w:t xml:space="preserve">mint az úgynevezett kálium-megtakarító vízhajtók (például </w:t>
      </w:r>
      <w:proofErr w:type="spellStart"/>
      <w:r w:rsidR="00AF51B2" w:rsidRPr="00445053">
        <w:rPr>
          <w:iCs/>
          <w:sz w:val="22"/>
          <w:szCs w:val="22"/>
        </w:rPr>
        <w:t>spironolakton</w:t>
      </w:r>
      <w:proofErr w:type="spellEnd"/>
      <w:r w:rsidR="00AF51B2" w:rsidRPr="00445053">
        <w:rPr>
          <w:iCs/>
          <w:sz w:val="22"/>
          <w:szCs w:val="22"/>
        </w:rPr>
        <w:t xml:space="preserve">), szteroidok (például a </w:t>
      </w:r>
      <w:proofErr w:type="spellStart"/>
      <w:r w:rsidR="00AF51B2" w:rsidRPr="00445053">
        <w:rPr>
          <w:iCs/>
          <w:sz w:val="22"/>
          <w:szCs w:val="22"/>
        </w:rPr>
        <w:t>prednizolon</w:t>
      </w:r>
      <w:proofErr w:type="spellEnd"/>
      <w:r w:rsidR="00AF51B2" w:rsidRPr="00445053">
        <w:rPr>
          <w:iCs/>
          <w:sz w:val="22"/>
          <w:szCs w:val="22"/>
        </w:rPr>
        <w:t xml:space="preserve">), </w:t>
      </w:r>
      <w:proofErr w:type="spellStart"/>
      <w:r w:rsidR="00AF51B2" w:rsidRPr="00445053">
        <w:rPr>
          <w:iCs/>
          <w:sz w:val="22"/>
          <w:szCs w:val="22"/>
        </w:rPr>
        <w:t>digoxin</w:t>
      </w:r>
      <w:proofErr w:type="spellEnd"/>
      <w:r w:rsidR="00AF51B2" w:rsidRPr="00445053">
        <w:rPr>
          <w:iCs/>
          <w:sz w:val="22"/>
          <w:szCs w:val="22"/>
        </w:rPr>
        <w:t>, ACE</w:t>
      </w:r>
      <w:r w:rsidR="00445053" w:rsidRPr="00445053">
        <w:rPr>
          <w:iCs/>
          <w:sz w:val="22"/>
          <w:szCs w:val="22"/>
        </w:rPr>
        <w:t>-</w:t>
      </w:r>
      <w:r w:rsidR="00AF51B2" w:rsidRPr="00445053">
        <w:rPr>
          <w:iCs/>
          <w:sz w:val="22"/>
          <w:szCs w:val="22"/>
        </w:rPr>
        <w:t xml:space="preserve">gátlók és </w:t>
      </w:r>
      <w:proofErr w:type="spellStart"/>
      <w:r w:rsidR="00AF51B2" w:rsidRPr="00445053">
        <w:rPr>
          <w:iCs/>
          <w:sz w:val="22"/>
          <w:szCs w:val="22"/>
        </w:rPr>
        <w:t>angiotenzin</w:t>
      </w:r>
      <w:proofErr w:type="spellEnd"/>
      <w:r w:rsidR="00445053" w:rsidRPr="00445053">
        <w:rPr>
          <w:iCs/>
          <w:sz w:val="22"/>
          <w:szCs w:val="22"/>
        </w:rPr>
        <w:t> II</w:t>
      </w:r>
      <w:r w:rsidR="00AF51B2" w:rsidRPr="00445053">
        <w:rPr>
          <w:iCs/>
          <w:sz w:val="22"/>
          <w:szCs w:val="22"/>
        </w:rPr>
        <w:t>-receptor</w:t>
      </w:r>
      <w:r w:rsidR="00445053" w:rsidRPr="00445053">
        <w:rPr>
          <w:iCs/>
          <w:sz w:val="22"/>
          <w:szCs w:val="22"/>
        </w:rPr>
        <w:t>-</w:t>
      </w:r>
      <w:r w:rsidR="00AF51B2" w:rsidRPr="00445053">
        <w:rPr>
          <w:iCs/>
          <w:sz w:val="22"/>
          <w:szCs w:val="22"/>
        </w:rPr>
        <w:t>blokkolók (amelyeket magasvérnyomás</w:t>
      </w:r>
      <w:r w:rsidR="00445053" w:rsidRPr="00445053">
        <w:rPr>
          <w:iCs/>
          <w:sz w:val="22"/>
          <w:szCs w:val="22"/>
        </w:rPr>
        <w:t>-betegség</w:t>
      </w:r>
      <w:r w:rsidR="00AF51B2" w:rsidRPr="00445053">
        <w:rPr>
          <w:iCs/>
          <w:sz w:val="22"/>
          <w:szCs w:val="22"/>
        </w:rPr>
        <w:t xml:space="preserve"> és bizonyos szívproblémák kezelésére használnak).</w:t>
      </w:r>
      <w:r w:rsidR="00445053" w:rsidRPr="00445053">
        <w:rPr>
          <w:sz w:val="22"/>
          <w:szCs w:val="22"/>
        </w:rPr>
        <w:t xml:space="preserve"> A magas káliumszint (</w:t>
      </w:r>
      <w:proofErr w:type="spellStart"/>
      <w:r w:rsidR="00445053" w:rsidRPr="00445053">
        <w:rPr>
          <w:sz w:val="22"/>
          <w:szCs w:val="22"/>
        </w:rPr>
        <w:t>hiperkalémia</w:t>
      </w:r>
      <w:proofErr w:type="spellEnd"/>
      <w:r w:rsidR="00445053" w:rsidRPr="00445053">
        <w:rPr>
          <w:sz w:val="22"/>
          <w:szCs w:val="22"/>
        </w:rPr>
        <w:t>)</w:t>
      </w:r>
      <w:r w:rsidR="00771901">
        <w:rPr>
          <w:sz w:val="22"/>
          <w:szCs w:val="22"/>
        </w:rPr>
        <w:t xml:space="preserve"> súlyos formájának</w:t>
      </w:r>
      <w:r w:rsidR="00445053" w:rsidRPr="00445053">
        <w:rPr>
          <w:sz w:val="22"/>
          <w:szCs w:val="22"/>
        </w:rPr>
        <w:t xml:space="preserve"> tünetei lehetnek: izomgörcsök, szabálytalan szívverés, hasmenés, hányinger, szédülés vagy fejfájás.</w:t>
      </w:r>
    </w:p>
    <w:p w14:paraId="495F37DE" w14:textId="77777777" w:rsidR="002B6805" w:rsidRPr="004D6D0E" w:rsidRDefault="002B6805" w:rsidP="00870949">
      <w:pPr>
        <w:numPr>
          <w:ilvl w:val="0"/>
          <w:numId w:val="28"/>
        </w:numPr>
        <w:tabs>
          <w:tab w:val="left" w:pos="567"/>
        </w:tabs>
        <w:suppressAutoHyphens/>
        <w:ind w:left="567" w:hanging="567"/>
        <w:rPr>
          <w:iCs/>
          <w:sz w:val="22"/>
          <w:szCs w:val="22"/>
        </w:rPr>
      </w:pPr>
      <w:proofErr w:type="spellStart"/>
      <w:r w:rsidRPr="004D6D0E">
        <w:rPr>
          <w:iCs/>
          <w:sz w:val="22"/>
          <w:szCs w:val="22"/>
        </w:rPr>
        <w:t>metotrexát</w:t>
      </w:r>
      <w:proofErr w:type="spellEnd"/>
      <w:r w:rsidRPr="004D6D0E">
        <w:rPr>
          <w:iCs/>
          <w:sz w:val="22"/>
          <w:szCs w:val="22"/>
        </w:rPr>
        <w:t xml:space="preserve">, </w:t>
      </w:r>
      <w:r w:rsidR="00C515FF" w:rsidRPr="004D6D0E">
        <w:rPr>
          <w:iCs/>
          <w:sz w:val="22"/>
          <w:szCs w:val="22"/>
        </w:rPr>
        <w:t xml:space="preserve">egyes daganatos betegségek, </w:t>
      </w:r>
      <w:proofErr w:type="spellStart"/>
      <w:r w:rsidRPr="004D6D0E">
        <w:rPr>
          <w:iCs/>
          <w:sz w:val="22"/>
          <w:szCs w:val="22"/>
        </w:rPr>
        <w:t>reumatoid</w:t>
      </w:r>
      <w:proofErr w:type="spellEnd"/>
      <w:r w:rsidRPr="004D6D0E">
        <w:rPr>
          <w:iCs/>
          <w:sz w:val="22"/>
          <w:szCs w:val="22"/>
        </w:rPr>
        <w:t xml:space="preserve"> artritisz vagy pikkelysömör kezelésére alkalmazott gyógyszer </w:t>
      </w:r>
    </w:p>
    <w:p w14:paraId="64EF1D3B" w14:textId="76DAE14E" w:rsidR="002B6805" w:rsidRPr="004D6D0E" w:rsidRDefault="00C515FF" w:rsidP="00870949">
      <w:pPr>
        <w:numPr>
          <w:ilvl w:val="0"/>
          <w:numId w:val="28"/>
        </w:numPr>
        <w:tabs>
          <w:tab w:val="left" w:pos="567"/>
        </w:tabs>
        <w:suppressAutoHyphens/>
        <w:ind w:left="567" w:hanging="567"/>
        <w:rPr>
          <w:iCs/>
          <w:sz w:val="22"/>
          <w:szCs w:val="22"/>
        </w:rPr>
      </w:pPr>
      <w:r w:rsidRPr="004D6D0E">
        <w:rPr>
          <w:iCs/>
          <w:sz w:val="22"/>
          <w:szCs w:val="22"/>
        </w:rPr>
        <w:t xml:space="preserve">fájdalomcsillapításra szedett </w:t>
      </w:r>
      <w:r w:rsidR="002B6805" w:rsidRPr="004D6D0E">
        <w:rPr>
          <w:iCs/>
          <w:sz w:val="22"/>
          <w:szCs w:val="22"/>
        </w:rPr>
        <w:t>nem</w:t>
      </w:r>
      <w:r w:rsidR="00B90E55" w:rsidRPr="004D6D0E">
        <w:rPr>
          <w:iCs/>
          <w:sz w:val="22"/>
          <w:szCs w:val="22"/>
        </w:rPr>
        <w:t>-</w:t>
      </w:r>
      <w:r w:rsidR="002B6805" w:rsidRPr="004D6D0E">
        <w:rPr>
          <w:iCs/>
          <w:sz w:val="22"/>
          <w:szCs w:val="22"/>
        </w:rPr>
        <w:t>szteroid gyulladáscsökkentők, p</w:t>
      </w:r>
      <w:r w:rsidR="00E8441F" w:rsidRPr="004D6D0E">
        <w:rPr>
          <w:iCs/>
          <w:sz w:val="22"/>
          <w:szCs w:val="22"/>
        </w:rPr>
        <w:t>éldáu</w:t>
      </w:r>
      <w:r w:rsidR="002B6805" w:rsidRPr="004D6D0E">
        <w:rPr>
          <w:iCs/>
          <w:sz w:val="22"/>
          <w:szCs w:val="22"/>
        </w:rPr>
        <w:t xml:space="preserve">l </w:t>
      </w:r>
      <w:proofErr w:type="spellStart"/>
      <w:r w:rsidR="002B6805" w:rsidRPr="004D6D0E">
        <w:rPr>
          <w:iCs/>
          <w:sz w:val="22"/>
          <w:szCs w:val="22"/>
        </w:rPr>
        <w:t>indometacin</w:t>
      </w:r>
      <w:proofErr w:type="spellEnd"/>
    </w:p>
    <w:p w14:paraId="44415B9E" w14:textId="3FD4138A" w:rsidR="002B6805" w:rsidRPr="004D6D0E" w:rsidRDefault="002B6805" w:rsidP="00870949">
      <w:pPr>
        <w:numPr>
          <w:ilvl w:val="0"/>
          <w:numId w:val="28"/>
        </w:numPr>
        <w:tabs>
          <w:tab w:val="left" w:pos="567"/>
        </w:tabs>
        <w:suppressAutoHyphens/>
        <w:ind w:left="567" w:hanging="567"/>
        <w:rPr>
          <w:iCs/>
          <w:sz w:val="22"/>
          <w:szCs w:val="22"/>
        </w:rPr>
      </w:pPr>
      <w:r w:rsidRPr="004D6D0E">
        <w:rPr>
          <w:iCs/>
          <w:sz w:val="22"/>
          <w:szCs w:val="22"/>
        </w:rPr>
        <w:t>depresszió kezelésére alkalmazott bizonyos gyógyszerek (triciklusos antidepresszánsok)</w:t>
      </w:r>
    </w:p>
    <w:p w14:paraId="77694D73" w14:textId="77777777" w:rsidR="00FD72FB" w:rsidRDefault="00FD72FB" w:rsidP="00FD72FB">
      <w:pPr>
        <w:numPr>
          <w:ilvl w:val="0"/>
          <w:numId w:val="28"/>
        </w:numPr>
        <w:tabs>
          <w:tab w:val="left" w:pos="567"/>
        </w:tabs>
        <w:suppressAutoHyphens/>
        <w:ind w:left="567" w:hanging="567"/>
        <w:rPr>
          <w:iCs/>
          <w:sz w:val="22"/>
          <w:szCs w:val="22"/>
        </w:rPr>
      </w:pPr>
      <w:proofErr w:type="spellStart"/>
      <w:r w:rsidRPr="004D6D0E">
        <w:rPr>
          <w:iCs/>
          <w:sz w:val="22"/>
          <w:szCs w:val="22"/>
        </w:rPr>
        <w:lastRenderedPageBreak/>
        <w:t>folinsav</w:t>
      </w:r>
      <w:proofErr w:type="spellEnd"/>
      <w:r w:rsidRPr="004D6D0E">
        <w:rPr>
          <w:iCs/>
          <w:sz w:val="22"/>
          <w:szCs w:val="22"/>
        </w:rPr>
        <w:t xml:space="preserve">, amelyet </w:t>
      </w:r>
      <w:proofErr w:type="spellStart"/>
      <w:r w:rsidRPr="004D6D0E">
        <w:rPr>
          <w:iCs/>
          <w:sz w:val="22"/>
          <w:szCs w:val="22"/>
        </w:rPr>
        <w:t>foláthiány</w:t>
      </w:r>
      <w:proofErr w:type="spellEnd"/>
      <w:r w:rsidRPr="004D6D0E">
        <w:rPr>
          <w:iCs/>
          <w:sz w:val="22"/>
          <w:szCs w:val="22"/>
        </w:rPr>
        <w:t xml:space="preserve"> kezelésére, és bizonyos daganatellenes gyógyszerek</w:t>
      </w:r>
      <w:r>
        <w:rPr>
          <w:iCs/>
          <w:sz w:val="22"/>
          <w:szCs w:val="22"/>
        </w:rPr>
        <w:t xml:space="preserve"> káros hatásainak ellensúlyozására alkalmaznak</w:t>
      </w:r>
    </w:p>
    <w:p w14:paraId="45FE7DF5" w14:textId="5AA7E564" w:rsidR="00FD72FB" w:rsidRPr="00FD72FB" w:rsidRDefault="00FD72FB" w:rsidP="00FD72FB">
      <w:pPr>
        <w:numPr>
          <w:ilvl w:val="0"/>
          <w:numId w:val="28"/>
        </w:numPr>
        <w:tabs>
          <w:tab w:val="left" w:pos="567"/>
        </w:tabs>
        <w:suppressAutoHyphens/>
        <w:ind w:left="567" w:hanging="567"/>
        <w:rPr>
          <w:iCs/>
          <w:sz w:val="22"/>
          <w:szCs w:val="22"/>
        </w:rPr>
      </w:pPr>
      <w:proofErr w:type="spellStart"/>
      <w:r w:rsidRPr="00FD72FB">
        <w:rPr>
          <w:iCs/>
          <w:sz w:val="22"/>
          <w:szCs w:val="22"/>
        </w:rPr>
        <w:t>azatioprin</w:t>
      </w:r>
      <w:proofErr w:type="spellEnd"/>
      <w:r w:rsidRPr="00FD72FB">
        <w:rPr>
          <w:iCs/>
          <w:sz w:val="22"/>
          <w:szCs w:val="22"/>
        </w:rPr>
        <w:t xml:space="preserve">, mely szervátültetést követően, az immunrendszert érintő betegségekben és </w:t>
      </w:r>
      <w:proofErr w:type="spellStart"/>
      <w:r w:rsidRPr="00FD72FB">
        <w:rPr>
          <w:iCs/>
          <w:sz w:val="22"/>
          <w:szCs w:val="22"/>
        </w:rPr>
        <w:t>gyulladásos</w:t>
      </w:r>
      <w:proofErr w:type="spellEnd"/>
      <w:r w:rsidRPr="00FD72FB">
        <w:rPr>
          <w:iCs/>
          <w:sz w:val="22"/>
          <w:szCs w:val="22"/>
        </w:rPr>
        <w:t xml:space="preserve"> bélbetegségben alkalmazott gyógyszer</w:t>
      </w:r>
    </w:p>
    <w:p w14:paraId="1A64878E" w14:textId="77777777" w:rsidR="002B6805" w:rsidRPr="00EC693B" w:rsidRDefault="002B6805" w:rsidP="0098502A">
      <w:pPr>
        <w:suppressAutoHyphens/>
        <w:rPr>
          <w:sz w:val="22"/>
          <w:szCs w:val="22"/>
        </w:rPr>
      </w:pPr>
    </w:p>
    <w:p w14:paraId="1DB10D2F" w14:textId="77777777" w:rsidR="002B6805" w:rsidRPr="00EC693B" w:rsidRDefault="002B6805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>Együtt szedésükkor a véralvadás, a vércukorszint, illetve bizonyos esetekben a gyógyszer szintjének gyakoribb ellenőrzése válhat szükségessé.</w:t>
      </w:r>
    </w:p>
    <w:p w14:paraId="2C537933" w14:textId="77777777" w:rsidR="00C96E4D" w:rsidRPr="00EC693B" w:rsidRDefault="00C96E4D" w:rsidP="0098502A">
      <w:pPr>
        <w:rPr>
          <w:sz w:val="22"/>
          <w:szCs w:val="22"/>
        </w:rPr>
      </w:pPr>
    </w:p>
    <w:p w14:paraId="195D6B0D" w14:textId="77777777" w:rsidR="00C96E4D" w:rsidRPr="00EC693B" w:rsidRDefault="00C96E4D" w:rsidP="0098502A">
      <w:pPr>
        <w:rPr>
          <w:sz w:val="22"/>
          <w:szCs w:val="22"/>
        </w:rPr>
      </w:pPr>
      <w:proofErr w:type="spellStart"/>
      <w:r w:rsidRPr="00EC693B">
        <w:rPr>
          <w:sz w:val="22"/>
          <w:szCs w:val="22"/>
        </w:rPr>
        <w:t>Sumetrolim</w:t>
      </w:r>
      <w:proofErr w:type="spellEnd"/>
      <w:r w:rsidR="00870949"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>kezelés idején más receptköteles vagy recept nélkül kapható gyógyszert csak a kezelőorvos tudtával szabad alkalmazni.</w:t>
      </w:r>
    </w:p>
    <w:p w14:paraId="2FE09D2D" w14:textId="77777777" w:rsidR="00870949" w:rsidRPr="00EC693B" w:rsidRDefault="00870949" w:rsidP="0098502A">
      <w:pPr>
        <w:rPr>
          <w:b/>
          <w:sz w:val="22"/>
          <w:szCs w:val="22"/>
        </w:rPr>
      </w:pPr>
    </w:p>
    <w:p w14:paraId="56FA9DD0" w14:textId="77777777" w:rsidR="00870949" w:rsidRPr="00EC693B" w:rsidRDefault="00870949" w:rsidP="00870949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A </w:t>
      </w:r>
      <w:proofErr w:type="spellStart"/>
      <w:r w:rsidRPr="00EC693B">
        <w:rPr>
          <w:sz w:val="22"/>
          <w:szCs w:val="22"/>
        </w:rPr>
        <w:t>Sumetrolim</w:t>
      </w:r>
      <w:proofErr w:type="spellEnd"/>
      <w:r w:rsidRPr="00EC693B">
        <w:rPr>
          <w:sz w:val="22"/>
          <w:szCs w:val="22"/>
        </w:rPr>
        <w:t xml:space="preserve"> zavarhatja egyes laboratóriumi vizsgálatok eredményét, ezért tájékoztassa a vizsgálatot végző egészségügyi szakembert, hogy </w:t>
      </w:r>
      <w:proofErr w:type="spellStart"/>
      <w:r w:rsidRPr="00EC693B">
        <w:rPr>
          <w:sz w:val="22"/>
          <w:szCs w:val="22"/>
        </w:rPr>
        <w:t>Sumetrolim</w:t>
      </w:r>
      <w:proofErr w:type="spellEnd"/>
      <w:r w:rsidRPr="00EC693B">
        <w:rPr>
          <w:sz w:val="22"/>
          <w:szCs w:val="22"/>
        </w:rPr>
        <w:t xml:space="preserve"> szirupot szed. </w:t>
      </w:r>
    </w:p>
    <w:p w14:paraId="678525ED" w14:textId="77777777" w:rsidR="00792F49" w:rsidRPr="00EC693B" w:rsidRDefault="00792F49" w:rsidP="0098502A">
      <w:pPr>
        <w:rPr>
          <w:b/>
          <w:sz w:val="22"/>
          <w:szCs w:val="22"/>
        </w:rPr>
      </w:pPr>
    </w:p>
    <w:p w14:paraId="7A0CEE7A" w14:textId="77777777" w:rsidR="00C96E4D" w:rsidRPr="00EC693B" w:rsidRDefault="00C96E4D" w:rsidP="0098502A">
      <w:pPr>
        <w:rPr>
          <w:sz w:val="22"/>
          <w:szCs w:val="22"/>
        </w:rPr>
      </w:pPr>
      <w:r w:rsidRPr="00EC693B">
        <w:rPr>
          <w:b/>
          <w:sz w:val="22"/>
          <w:szCs w:val="22"/>
        </w:rPr>
        <w:t xml:space="preserve">Terhesség és szoptatás </w:t>
      </w:r>
    </w:p>
    <w:p w14:paraId="5D25C869" w14:textId="77777777" w:rsidR="00BC33D1" w:rsidRPr="00EC693B" w:rsidRDefault="00BC33D1" w:rsidP="0098502A">
      <w:pPr>
        <w:pStyle w:val="Szvegtrzs2"/>
        <w:jc w:val="left"/>
        <w:rPr>
          <w:rFonts w:ascii="Times New Roman" w:hAnsi="Times New Roman"/>
          <w:sz w:val="22"/>
          <w:szCs w:val="22"/>
        </w:rPr>
      </w:pPr>
      <w:r w:rsidRPr="00EC693B">
        <w:rPr>
          <w:rFonts w:ascii="Times New Roman" w:hAnsi="Times New Roman"/>
          <w:sz w:val="22"/>
          <w:szCs w:val="22"/>
        </w:rPr>
        <w:t xml:space="preserve">Ha Ön terhes vagy szoptat, </w:t>
      </w:r>
      <w:proofErr w:type="gramStart"/>
      <w:r w:rsidRPr="00EC693B">
        <w:rPr>
          <w:rFonts w:ascii="Times New Roman" w:hAnsi="Times New Roman"/>
          <w:sz w:val="22"/>
          <w:szCs w:val="22"/>
        </w:rPr>
        <w:t>illetve</w:t>
      </w:r>
      <w:proofErr w:type="gramEnd"/>
      <w:r w:rsidRPr="00EC693B">
        <w:rPr>
          <w:rFonts w:ascii="Times New Roman" w:hAnsi="Times New Roman"/>
          <w:sz w:val="22"/>
          <w:szCs w:val="22"/>
        </w:rPr>
        <w:t xml:space="preserve"> ha fennáll Önnél a terhesség lehetősége vagy gyermeket szeretne, a gyógyszer alkalmazása előtt beszéljen kezelőorvosával vagy gyógyszerészével.</w:t>
      </w:r>
    </w:p>
    <w:p w14:paraId="0D865B5C" w14:textId="77777777" w:rsidR="00BC33D1" w:rsidRPr="00EC693B" w:rsidRDefault="00BC33D1" w:rsidP="0098502A">
      <w:pPr>
        <w:pStyle w:val="Szvegtrzs2"/>
        <w:jc w:val="left"/>
        <w:rPr>
          <w:rFonts w:ascii="Times New Roman" w:hAnsi="Times New Roman"/>
          <w:sz w:val="22"/>
          <w:szCs w:val="22"/>
        </w:rPr>
      </w:pPr>
    </w:p>
    <w:p w14:paraId="766B8B85" w14:textId="46027269" w:rsidR="00C96E4D" w:rsidRPr="00EC693B" w:rsidRDefault="00C96E4D" w:rsidP="0098502A">
      <w:pPr>
        <w:pStyle w:val="Szvegtrzs2"/>
        <w:jc w:val="left"/>
        <w:rPr>
          <w:rFonts w:ascii="Times New Roman" w:hAnsi="Times New Roman"/>
          <w:sz w:val="22"/>
          <w:szCs w:val="22"/>
        </w:rPr>
      </w:pPr>
      <w:r w:rsidRPr="00EC693B">
        <w:rPr>
          <w:rFonts w:ascii="Times New Roman" w:hAnsi="Times New Roman"/>
          <w:sz w:val="22"/>
          <w:szCs w:val="22"/>
        </w:rPr>
        <w:t xml:space="preserve">A kombináció mindkét összetevője </w:t>
      </w:r>
      <w:r w:rsidR="002D14BF">
        <w:rPr>
          <w:rFonts w:ascii="Times New Roman" w:hAnsi="Times New Roman"/>
          <w:sz w:val="22"/>
          <w:szCs w:val="22"/>
        </w:rPr>
        <w:t xml:space="preserve">átjut a </w:t>
      </w:r>
      <w:r w:rsidR="00445053">
        <w:rPr>
          <w:rFonts w:ascii="Times New Roman" w:hAnsi="Times New Roman"/>
          <w:sz w:val="22"/>
          <w:szCs w:val="22"/>
        </w:rPr>
        <w:t>méhlepényen</w:t>
      </w:r>
      <w:r w:rsidR="002D14BF">
        <w:rPr>
          <w:rFonts w:ascii="Times New Roman" w:hAnsi="Times New Roman"/>
          <w:sz w:val="22"/>
          <w:szCs w:val="22"/>
        </w:rPr>
        <w:t xml:space="preserve"> és </w:t>
      </w:r>
      <w:r w:rsidRPr="00EC693B">
        <w:rPr>
          <w:rFonts w:ascii="Times New Roman" w:hAnsi="Times New Roman"/>
          <w:sz w:val="22"/>
          <w:szCs w:val="22"/>
        </w:rPr>
        <w:t>befolyásolja a magzat egészséges fejlődéséhez nélkülözhetetlen f</w:t>
      </w:r>
      <w:r w:rsidR="000A68E0" w:rsidRPr="00EC693B">
        <w:rPr>
          <w:rFonts w:ascii="Times New Roman" w:hAnsi="Times New Roman"/>
          <w:sz w:val="22"/>
          <w:szCs w:val="22"/>
        </w:rPr>
        <w:t>o</w:t>
      </w:r>
      <w:r w:rsidRPr="00EC693B">
        <w:rPr>
          <w:rFonts w:ascii="Times New Roman" w:hAnsi="Times New Roman"/>
          <w:sz w:val="22"/>
          <w:szCs w:val="22"/>
        </w:rPr>
        <w:t xml:space="preserve">lsav-anyagcserét, ezért terhesség idején csak az orvos kifejezett utasítására alkalmazható. </w:t>
      </w:r>
    </w:p>
    <w:p w14:paraId="16D468E0" w14:textId="77777777" w:rsidR="00C96E4D" w:rsidRPr="00EC693B" w:rsidRDefault="00C96E4D" w:rsidP="0098502A">
      <w:pPr>
        <w:pStyle w:val="Szvegtrzsbehzssal2"/>
        <w:ind w:firstLine="0"/>
        <w:jc w:val="left"/>
        <w:rPr>
          <w:rFonts w:ascii="Times New Roman" w:hAnsi="Times New Roman"/>
          <w:sz w:val="22"/>
          <w:szCs w:val="22"/>
        </w:rPr>
      </w:pPr>
    </w:p>
    <w:p w14:paraId="6DC82114" w14:textId="77777777" w:rsidR="006A6636" w:rsidRPr="00EC693B" w:rsidRDefault="00C96E4D" w:rsidP="0098502A">
      <w:pPr>
        <w:pStyle w:val="Szvegtrzs2"/>
        <w:jc w:val="left"/>
        <w:rPr>
          <w:rFonts w:ascii="Times New Roman" w:hAnsi="Times New Roman"/>
          <w:sz w:val="22"/>
          <w:szCs w:val="22"/>
        </w:rPr>
      </w:pPr>
      <w:r w:rsidRPr="00EC693B">
        <w:rPr>
          <w:rFonts w:ascii="Times New Roman" w:hAnsi="Times New Roman"/>
          <w:sz w:val="22"/>
          <w:szCs w:val="22"/>
        </w:rPr>
        <w:t xml:space="preserve">Mivel a </w:t>
      </w:r>
      <w:proofErr w:type="spellStart"/>
      <w:r w:rsidRPr="00EC693B">
        <w:rPr>
          <w:rFonts w:ascii="Times New Roman" w:hAnsi="Times New Roman"/>
          <w:sz w:val="22"/>
          <w:szCs w:val="22"/>
        </w:rPr>
        <w:t>Sumetrolim</w:t>
      </w:r>
      <w:proofErr w:type="spellEnd"/>
      <w:r w:rsidRPr="00EC693B">
        <w:rPr>
          <w:rFonts w:ascii="Times New Roman" w:hAnsi="Times New Roman"/>
          <w:sz w:val="22"/>
          <w:szCs w:val="22"/>
        </w:rPr>
        <w:t xml:space="preserve"> </w:t>
      </w:r>
      <w:r w:rsidR="00870949" w:rsidRPr="00EC693B">
        <w:rPr>
          <w:rFonts w:ascii="Times New Roman" w:hAnsi="Times New Roman"/>
          <w:sz w:val="22"/>
          <w:szCs w:val="22"/>
        </w:rPr>
        <w:t xml:space="preserve">szirup hatóanyaga </w:t>
      </w:r>
      <w:r w:rsidRPr="00EC693B">
        <w:rPr>
          <w:rFonts w:ascii="Times New Roman" w:hAnsi="Times New Roman"/>
          <w:sz w:val="22"/>
          <w:szCs w:val="22"/>
        </w:rPr>
        <w:t xml:space="preserve">átjut az anyatejbe, szoptatás alatt nem alkalmazható. </w:t>
      </w:r>
      <w:r w:rsidR="000E002F" w:rsidRPr="00EC693B">
        <w:rPr>
          <w:rFonts w:ascii="Times New Roman" w:hAnsi="Times New Roman"/>
          <w:sz w:val="22"/>
          <w:szCs w:val="22"/>
        </w:rPr>
        <w:t>Ha a szoptatás ideje alatt alkalmazása mégis szükséges, akkor az anya kezelése alatt, majd azt követően három napig az újszülött más anya tejét, illetve mesterséges táplálást kaphat csak.</w:t>
      </w:r>
    </w:p>
    <w:p w14:paraId="31A9F5F3" w14:textId="77777777" w:rsidR="005A45C6" w:rsidRPr="00EC693B" w:rsidRDefault="005A45C6" w:rsidP="0098502A">
      <w:pPr>
        <w:rPr>
          <w:b/>
          <w:sz w:val="22"/>
          <w:szCs w:val="22"/>
        </w:rPr>
      </w:pPr>
    </w:p>
    <w:p w14:paraId="604D4484" w14:textId="77777777" w:rsidR="00F04436" w:rsidRPr="00EC693B" w:rsidRDefault="00F04436" w:rsidP="0098502A">
      <w:pPr>
        <w:rPr>
          <w:b/>
          <w:sz w:val="22"/>
          <w:szCs w:val="22"/>
        </w:rPr>
      </w:pPr>
      <w:r w:rsidRPr="00EC693B">
        <w:rPr>
          <w:b/>
          <w:sz w:val="22"/>
          <w:szCs w:val="22"/>
        </w:rPr>
        <w:t xml:space="preserve">A készítmény hatásai a gépjárművezetéshez és </w:t>
      </w:r>
      <w:r w:rsidR="00BC33D1" w:rsidRPr="00EC693B">
        <w:rPr>
          <w:b/>
          <w:sz w:val="22"/>
          <w:szCs w:val="22"/>
        </w:rPr>
        <w:t xml:space="preserve">a </w:t>
      </w:r>
      <w:r w:rsidRPr="00EC693B">
        <w:rPr>
          <w:b/>
          <w:sz w:val="22"/>
          <w:szCs w:val="22"/>
        </w:rPr>
        <w:t>gépek kezeléséhez szükséges képességekre</w:t>
      </w:r>
    </w:p>
    <w:p w14:paraId="0F4A629C" w14:textId="77777777" w:rsidR="00F04436" w:rsidRPr="00EC693B" w:rsidRDefault="00F04436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Nincs </w:t>
      </w:r>
      <w:r w:rsidR="00870949" w:rsidRPr="00EC693B">
        <w:rPr>
          <w:sz w:val="22"/>
          <w:szCs w:val="22"/>
        </w:rPr>
        <w:t xml:space="preserve">arra vonatkozó </w:t>
      </w:r>
      <w:r w:rsidRPr="00EC693B">
        <w:rPr>
          <w:sz w:val="22"/>
          <w:szCs w:val="22"/>
        </w:rPr>
        <w:t xml:space="preserve">adat, hogy a </w:t>
      </w:r>
      <w:proofErr w:type="spellStart"/>
      <w:r w:rsidRPr="00EC693B">
        <w:rPr>
          <w:sz w:val="22"/>
          <w:szCs w:val="22"/>
        </w:rPr>
        <w:t>Sumetrolim</w:t>
      </w:r>
      <w:proofErr w:type="spellEnd"/>
      <w:r w:rsidRPr="00EC693B">
        <w:rPr>
          <w:sz w:val="22"/>
          <w:szCs w:val="22"/>
        </w:rPr>
        <w:t xml:space="preserve"> </w:t>
      </w:r>
      <w:r w:rsidR="00870949" w:rsidRPr="00EC693B">
        <w:rPr>
          <w:sz w:val="22"/>
          <w:szCs w:val="22"/>
        </w:rPr>
        <w:t xml:space="preserve">szirup </w:t>
      </w:r>
      <w:r w:rsidRPr="00EC693B">
        <w:rPr>
          <w:sz w:val="22"/>
          <w:szCs w:val="22"/>
        </w:rPr>
        <w:t xml:space="preserve">befolyásolná a </w:t>
      </w:r>
      <w:r w:rsidR="00870949" w:rsidRPr="00EC693B">
        <w:rPr>
          <w:sz w:val="22"/>
          <w:szCs w:val="22"/>
        </w:rPr>
        <w:t>gép</w:t>
      </w:r>
      <w:r w:rsidRPr="00EC693B">
        <w:rPr>
          <w:sz w:val="22"/>
          <w:szCs w:val="22"/>
        </w:rPr>
        <w:t>járművezetéshez</w:t>
      </w:r>
      <w:r w:rsidR="00870949" w:rsidRPr="00EC693B">
        <w:rPr>
          <w:sz w:val="22"/>
          <w:szCs w:val="22"/>
        </w:rPr>
        <w:t xml:space="preserve"> és a gépek kezeléséhez</w:t>
      </w:r>
      <w:r w:rsidRPr="00EC693B">
        <w:rPr>
          <w:sz w:val="22"/>
          <w:szCs w:val="22"/>
        </w:rPr>
        <w:t xml:space="preserve"> szükséges képességeket.</w:t>
      </w:r>
    </w:p>
    <w:p w14:paraId="33B5A84E" w14:textId="77777777" w:rsidR="00C96E4D" w:rsidRPr="00EC693B" w:rsidRDefault="00C96E4D" w:rsidP="0098502A">
      <w:pPr>
        <w:rPr>
          <w:sz w:val="22"/>
          <w:szCs w:val="22"/>
        </w:rPr>
      </w:pPr>
    </w:p>
    <w:p w14:paraId="5B068390" w14:textId="0595CFEB" w:rsidR="008C18C1" w:rsidRPr="004D6D0E" w:rsidRDefault="00BC33D1" w:rsidP="0098502A">
      <w:pPr>
        <w:rPr>
          <w:b/>
          <w:sz w:val="22"/>
          <w:szCs w:val="22"/>
        </w:rPr>
      </w:pPr>
      <w:r w:rsidRPr="000F37EA">
        <w:rPr>
          <w:b/>
          <w:sz w:val="22"/>
          <w:szCs w:val="22"/>
        </w:rPr>
        <w:t>A</w:t>
      </w:r>
      <w:r w:rsidR="00F04436" w:rsidRPr="000F37EA">
        <w:rPr>
          <w:b/>
          <w:sz w:val="22"/>
          <w:szCs w:val="22"/>
        </w:rPr>
        <w:t xml:space="preserve"> </w:t>
      </w:r>
      <w:proofErr w:type="spellStart"/>
      <w:r w:rsidR="00F04436" w:rsidRPr="000F37EA">
        <w:rPr>
          <w:b/>
          <w:sz w:val="22"/>
          <w:szCs w:val="22"/>
        </w:rPr>
        <w:t>Sumetrolim</w:t>
      </w:r>
      <w:proofErr w:type="spellEnd"/>
      <w:r w:rsidR="00F04436" w:rsidRPr="000F37EA">
        <w:rPr>
          <w:b/>
          <w:sz w:val="22"/>
          <w:szCs w:val="22"/>
        </w:rPr>
        <w:t xml:space="preserve"> </w:t>
      </w:r>
      <w:r w:rsidR="00F956A5" w:rsidRPr="000F37EA">
        <w:rPr>
          <w:b/>
          <w:sz w:val="22"/>
          <w:szCs w:val="22"/>
        </w:rPr>
        <w:t>szirup</w:t>
      </w:r>
      <w:r w:rsidR="00F04436" w:rsidRPr="000F37EA">
        <w:rPr>
          <w:b/>
          <w:sz w:val="22"/>
          <w:szCs w:val="22"/>
        </w:rPr>
        <w:t xml:space="preserve"> </w:t>
      </w:r>
      <w:r w:rsidR="00AD1E4B" w:rsidRPr="000F37EA">
        <w:rPr>
          <w:b/>
          <w:sz w:val="22"/>
          <w:szCs w:val="22"/>
        </w:rPr>
        <w:t>szacharózt</w:t>
      </w:r>
      <w:r w:rsidR="00F81ABA" w:rsidRPr="004D6D0E">
        <w:rPr>
          <w:b/>
          <w:sz w:val="22"/>
          <w:szCs w:val="22"/>
        </w:rPr>
        <w:t>,</w:t>
      </w:r>
      <w:r w:rsidR="00AD1E4B" w:rsidRPr="004D6D0E">
        <w:rPr>
          <w:b/>
          <w:sz w:val="22"/>
          <w:szCs w:val="22"/>
        </w:rPr>
        <w:t xml:space="preserve"> </w:t>
      </w:r>
      <w:proofErr w:type="spellStart"/>
      <w:r w:rsidRPr="004D6D0E">
        <w:rPr>
          <w:b/>
          <w:sz w:val="22"/>
          <w:szCs w:val="22"/>
        </w:rPr>
        <w:t>Ponceau</w:t>
      </w:r>
      <w:proofErr w:type="spellEnd"/>
      <w:r w:rsidRPr="004D6D0E">
        <w:rPr>
          <w:b/>
          <w:sz w:val="22"/>
          <w:szCs w:val="22"/>
        </w:rPr>
        <w:t xml:space="preserve"> 4</w:t>
      </w:r>
      <w:proofErr w:type="gramStart"/>
      <w:r w:rsidRPr="004D6D0E">
        <w:rPr>
          <w:b/>
          <w:sz w:val="22"/>
          <w:szCs w:val="22"/>
        </w:rPr>
        <w:t xml:space="preserve">R </w:t>
      </w:r>
      <w:r w:rsidR="00F81ABA" w:rsidRPr="004D6D0E">
        <w:rPr>
          <w:b/>
          <w:sz w:val="22"/>
          <w:szCs w:val="22"/>
        </w:rPr>
        <w:t xml:space="preserve"> </w:t>
      </w:r>
      <w:r w:rsidR="00FE04E0" w:rsidRPr="004D6D0E">
        <w:rPr>
          <w:b/>
          <w:sz w:val="22"/>
          <w:szCs w:val="22"/>
        </w:rPr>
        <w:t>azofesték</w:t>
      </w:r>
      <w:r w:rsidRPr="004D6D0E">
        <w:rPr>
          <w:b/>
          <w:sz w:val="22"/>
          <w:szCs w:val="22"/>
        </w:rPr>
        <w:t>et</w:t>
      </w:r>
      <w:proofErr w:type="gramEnd"/>
      <w:r w:rsidRPr="004D6D0E">
        <w:rPr>
          <w:b/>
          <w:sz w:val="22"/>
          <w:szCs w:val="22"/>
        </w:rPr>
        <w:t>, metil-</w:t>
      </w:r>
      <w:proofErr w:type="spellStart"/>
      <w:r w:rsidRPr="004D6D0E">
        <w:rPr>
          <w:b/>
          <w:sz w:val="22"/>
          <w:szCs w:val="22"/>
        </w:rPr>
        <w:t>parahidroxibenzoátot</w:t>
      </w:r>
      <w:proofErr w:type="spellEnd"/>
      <w:r w:rsidRPr="004D6D0E">
        <w:rPr>
          <w:b/>
          <w:sz w:val="22"/>
          <w:szCs w:val="22"/>
        </w:rPr>
        <w:t xml:space="preserve">, </w:t>
      </w:r>
      <w:r w:rsidR="00FF78CA" w:rsidRPr="004D6D0E">
        <w:rPr>
          <w:b/>
          <w:sz w:val="22"/>
          <w:szCs w:val="22"/>
        </w:rPr>
        <w:t>etanolt és nátriumot</w:t>
      </w:r>
      <w:r w:rsidRPr="004D6D0E">
        <w:rPr>
          <w:b/>
          <w:sz w:val="22"/>
          <w:szCs w:val="22"/>
        </w:rPr>
        <w:t xml:space="preserve"> tartalmaz</w:t>
      </w:r>
    </w:p>
    <w:p w14:paraId="1D1CD613" w14:textId="5F560BDD" w:rsidR="00445053" w:rsidRDefault="002E5991" w:rsidP="00445053">
      <w:pPr>
        <w:pStyle w:val="Listaszerbekezds"/>
        <w:ind w:left="567"/>
        <w:rPr>
          <w:sz w:val="22"/>
          <w:szCs w:val="22"/>
        </w:rPr>
      </w:pPr>
      <w:r w:rsidRPr="00445053">
        <w:rPr>
          <w:bCs/>
          <w:sz w:val="22"/>
          <w:szCs w:val="22"/>
        </w:rPr>
        <w:t xml:space="preserve">A </w:t>
      </w:r>
      <w:proofErr w:type="spellStart"/>
      <w:r w:rsidRPr="00445053">
        <w:rPr>
          <w:bCs/>
          <w:sz w:val="22"/>
          <w:szCs w:val="22"/>
        </w:rPr>
        <w:t>Sumetrolim</w:t>
      </w:r>
      <w:proofErr w:type="spellEnd"/>
      <w:r w:rsidRPr="00445053">
        <w:rPr>
          <w:bCs/>
          <w:sz w:val="22"/>
          <w:szCs w:val="22"/>
        </w:rPr>
        <w:t xml:space="preserve"> szirup </w:t>
      </w:r>
      <w:r w:rsidR="00445053" w:rsidRPr="00445053">
        <w:rPr>
          <w:bCs/>
          <w:sz w:val="22"/>
          <w:szCs w:val="22"/>
        </w:rPr>
        <w:t xml:space="preserve">0,53 g szacharózt tartalmaz milliliterenként. </w:t>
      </w:r>
      <w:r w:rsidRPr="004D6D0E">
        <w:rPr>
          <w:sz w:val="22"/>
          <w:szCs w:val="22"/>
        </w:rPr>
        <w:t>Amennyiben kezelőorvosa korábban már figyelmeztette Önt, hogy bizonyos cukrokra érzékeny, keresse fel orvosát, mielőtt elkezdi szedni ezt a gyógyszert.</w:t>
      </w:r>
    </w:p>
    <w:p w14:paraId="0B09F9B2" w14:textId="3C3619CD" w:rsidR="00445053" w:rsidRPr="004D6D0E" w:rsidRDefault="00445053" w:rsidP="00445053">
      <w:pPr>
        <w:pStyle w:val="Listaszerbekezds"/>
        <w:ind w:left="567"/>
        <w:rPr>
          <w:sz w:val="22"/>
          <w:szCs w:val="22"/>
        </w:rPr>
      </w:pPr>
      <w:r w:rsidRPr="004D6D0E">
        <w:rPr>
          <w:bCs/>
          <w:sz w:val="22"/>
          <w:szCs w:val="22"/>
        </w:rPr>
        <w:t>12 ml-es adagonként 6</w:t>
      </w:r>
      <w:r>
        <w:rPr>
          <w:bCs/>
          <w:sz w:val="22"/>
          <w:szCs w:val="22"/>
        </w:rPr>
        <w:t>,</w:t>
      </w:r>
      <w:r w:rsidRPr="004D6D0E">
        <w:rPr>
          <w:bCs/>
          <w:sz w:val="22"/>
          <w:szCs w:val="22"/>
        </w:rPr>
        <w:t xml:space="preserve">36 g szacharózt tartalmaz, amit cukorbetegség (diabétesz </w:t>
      </w:r>
      <w:proofErr w:type="spellStart"/>
      <w:r w:rsidRPr="004D6D0E">
        <w:rPr>
          <w:bCs/>
          <w:sz w:val="22"/>
          <w:szCs w:val="22"/>
        </w:rPr>
        <w:t>mellitusz</w:t>
      </w:r>
      <w:proofErr w:type="spellEnd"/>
      <w:r w:rsidRPr="004D6D0E">
        <w:rPr>
          <w:bCs/>
          <w:sz w:val="22"/>
          <w:szCs w:val="22"/>
        </w:rPr>
        <w:t>) esetén figyelembe kell venni.</w:t>
      </w:r>
      <w:r>
        <w:rPr>
          <w:bCs/>
          <w:sz w:val="22"/>
          <w:szCs w:val="22"/>
        </w:rPr>
        <w:t xml:space="preserve"> </w:t>
      </w:r>
    </w:p>
    <w:p w14:paraId="1D9D8CD4" w14:textId="77777777" w:rsidR="002E5991" w:rsidRPr="004D6D0E" w:rsidRDefault="002E5991" w:rsidP="00445053">
      <w:pPr>
        <w:pStyle w:val="Listaszerbekezds"/>
        <w:ind w:left="567"/>
        <w:rPr>
          <w:sz w:val="22"/>
          <w:szCs w:val="22"/>
        </w:rPr>
      </w:pPr>
      <w:r w:rsidRPr="004D6D0E">
        <w:rPr>
          <w:sz w:val="22"/>
          <w:szCs w:val="22"/>
        </w:rPr>
        <w:t>Két hetet meghaladó kezelés esetén fogkárosodást okozhat.</w:t>
      </w:r>
    </w:p>
    <w:p w14:paraId="23F2133D" w14:textId="0D8949D1" w:rsidR="00AC691D" w:rsidRPr="004D6D0E" w:rsidRDefault="00726431" w:rsidP="00F42A90">
      <w:pPr>
        <w:pStyle w:val="Listaszerbekezds"/>
        <w:numPr>
          <w:ilvl w:val="0"/>
          <w:numId w:val="28"/>
        </w:numPr>
        <w:ind w:left="567" w:hanging="567"/>
        <w:rPr>
          <w:bCs/>
          <w:sz w:val="22"/>
          <w:szCs w:val="22"/>
        </w:rPr>
      </w:pPr>
      <w:r w:rsidRPr="00445053">
        <w:rPr>
          <w:bCs/>
          <w:sz w:val="22"/>
          <w:szCs w:val="22"/>
        </w:rPr>
        <w:t xml:space="preserve">Ez a készítmény </w:t>
      </w:r>
      <w:r w:rsidR="00445053" w:rsidRPr="00445053">
        <w:rPr>
          <w:bCs/>
          <w:sz w:val="22"/>
          <w:szCs w:val="22"/>
        </w:rPr>
        <w:t xml:space="preserve">0,01 mg </w:t>
      </w:r>
      <w:proofErr w:type="spellStart"/>
      <w:r w:rsidR="00AC691D" w:rsidRPr="00445053">
        <w:rPr>
          <w:bCs/>
          <w:sz w:val="22"/>
          <w:szCs w:val="22"/>
        </w:rPr>
        <w:t>Ponceau</w:t>
      </w:r>
      <w:proofErr w:type="spellEnd"/>
      <w:r w:rsidR="00AC691D" w:rsidRPr="00445053">
        <w:rPr>
          <w:bCs/>
          <w:sz w:val="22"/>
          <w:szCs w:val="22"/>
        </w:rPr>
        <w:t xml:space="preserve"> 4R</w:t>
      </w:r>
      <w:r w:rsidR="009A3F68" w:rsidRPr="00445053">
        <w:rPr>
          <w:bCs/>
          <w:sz w:val="22"/>
          <w:szCs w:val="22"/>
        </w:rPr>
        <w:t xml:space="preserve"> </w:t>
      </w:r>
      <w:r w:rsidR="00605881" w:rsidRPr="00445053">
        <w:rPr>
          <w:bCs/>
          <w:sz w:val="22"/>
          <w:szCs w:val="22"/>
        </w:rPr>
        <w:t>azofestéket tartalmaz</w:t>
      </w:r>
      <w:r w:rsidR="00445053" w:rsidRPr="00445053">
        <w:rPr>
          <w:bCs/>
          <w:sz w:val="20"/>
          <w:szCs w:val="22"/>
        </w:rPr>
        <w:t xml:space="preserve"> </w:t>
      </w:r>
      <w:r w:rsidR="00445053" w:rsidRPr="00445053">
        <w:rPr>
          <w:bCs/>
          <w:sz w:val="22"/>
          <w:szCs w:val="22"/>
        </w:rPr>
        <w:t>milliliterenként</w:t>
      </w:r>
      <w:r w:rsidR="00605881" w:rsidRPr="00445053">
        <w:rPr>
          <w:bCs/>
          <w:sz w:val="22"/>
          <w:szCs w:val="22"/>
        </w:rPr>
        <w:t xml:space="preserve">, ami </w:t>
      </w:r>
      <w:r w:rsidR="00AC691D" w:rsidRPr="00445053">
        <w:rPr>
          <w:bCs/>
          <w:sz w:val="22"/>
          <w:szCs w:val="22"/>
        </w:rPr>
        <w:t>allergiás</w:t>
      </w:r>
      <w:r w:rsidR="00AC691D" w:rsidRPr="004D6D0E">
        <w:rPr>
          <w:bCs/>
          <w:sz w:val="22"/>
          <w:szCs w:val="22"/>
        </w:rPr>
        <w:t xml:space="preserve"> reakció</w:t>
      </w:r>
      <w:r w:rsidR="00605881" w:rsidRPr="004D6D0E">
        <w:rPr>
          <w:bCs/>
          <w:sz w:val="22"/>
          <w:szCs w:val="22"/>
        </w:rPr>
        <w:t>ka</w:t>
      </w:r>
      <w:r w:rsidR="00AC691D" w:rsidRPr="004D6D0E">
        <w:rPr>
          <w:bCs/>
          <w:sz w:val="22"/>
          <w:szCs w:val="22"/>
        </w:rPr>
        <w:t>t okozhat</w:t>
      </w:r>
      <w:r w:rsidR="00BC33D1" w:rsidRPr="004D6D0E">
        <w:rPr>
          <w:bCs/>
          <w:sz w:val="22"/>
          <w:szCs w:val="22"/>
        </w:rPr>
        <w:t>.</w:t>
      </w:r>
    </w:p>
    <w:p w14:paraId="10600DD4" w14:textId="6A895E3B" w:rsidR="007B707E" w:rsidRPr="007B707E" w:rsidRDefault="007B707E" w:rsidP="00F42A90">
      <w:pPr>
        <w:pStyle w:val="Listaszerbekezds"/>
        <w:numPr>
          <w:ilvl w:val="0"/>
          <w:numId w:val="28"/>
        </w:numPr>
        <w:ind w:left="567" w:hanging="567"/>
        <w:rPr>
          <w:bCs/>
          <w:sz w:val="22"/>
          <w:szCs w:val="22"/>
        </w:rPr>
      </w:pPr>
      <w:r w:rsidRPr="007B707E">
        <w:rPr>
          <w:bCs/>
          <w:sz w:val="22"/>
          <w:szCs w:val="22"/>
        </w:rPr>
        <w:t xml:space="preserve">Ez a készítmény </w:t>
      </w:r>
      <w:r w:rsidR="00445053">
        <w:rPr>
          <w:bCs/>
          <w:sz w:val="22"/>
          <w:szCs w:val="22"/>
        </w:rPr>
        <w:t xml:space="preserve">1 mg </w:t>
      </w:r>
      <w:r w:rsidRPr="007B707E">
        <w:rPr>
          <w:bCs/>
          <w:sz w:val="22"/>
          <w:szCs w:val="22"/>
        </w:rPr>
        <w:t>metil-</w:t>
      </w:r>
      <w:proofErr w:type="spellStart"/>
      <w:r w:rsidRPr="007B707E">
        <w:rPr>
          <w:bCs/>
          <w:sz w:val="22"/>
          <w:szCs w:val="22"/>
        </w:rPr>
        <w:t>parahidroxibenzoátot</w:t>
      </w:r>
      <w:proofErr w:type="spellEnd"/>
      <w:r w:rsidRPr="007B707E">
        <w:rPr>
          <w:bCs/>
          <w:sz w:val="22"/>
          <w:szCs w:val="22"/>
        </w:rPr>
        <w:t xml:space="preserve"> tartalmaz</w:t>
      </w:r>
      <w:r w:rsidR="00445053">
        <w:rPr>
          <w:bCs/>
          <w:sz w:val="22"/>
          <w:szCs w:val="22"/>
        </w:rPr>
        <w:t xml:space="preserve"> milliliterenként</w:t>
      </w:r>
      <w:r w:rsidRPr="007B707E">
        <w:rPr>
          <w:bCs/>
          <w:sz w:val="22"/>
          <w:szCs w:val="22"/>
        </w:rPr>
        <w:t>, amely allergiás reakciókat okozhat (amelyek esetleg csak később jelentkeznek).</w:t>
      </w:r>
    </w:p>
    <w:p w14:paraId="5CE73835" w14:textId="12C06895" w:rsidR="00B72C88" w:rsidRPr="00B72C88" w:rsidRDefault="00B72C88" w:rsidP="00F42A90">
      <w:pPr>
        <w:pStyle w:val="Listaszerbekezds"/>
        <w:numPr>
          <w:ilvl w:val="0"/>
          <w:numId w:val="28"/>
        </w:numPr>
        <w:ind w:left="567" w:hanging="567"/>
        <w:rPr>
          <w:bCs/>
          <w:sz w:val="22"/>
          <w:szCs w:val="22"/>
        </w:rPr>
      </w:pPr>
      <w:r w:rsidRPr="00B72C88">
        <w:rPr>
          <w:bCs/>
          <w:sz w:val="22"/>
          <w:szCs w:val="22"/>
        </w:rPr>
        <w:t>Ez a készítmény 1</w:t>
      </w:r>
      <w:r w:rsidR="00445053">
        <w:rPr>
          <w:bCs/>
          <w:sz w:val="22"/>
          <w:szCs w:val="22"/>
        </w:rPr>
        <w:t>,</w:t>
      </w:r>
      <w:r w:rsidRPr="00B72C88">
        <w:rPr>
          <w:bCs/>
          <w:sz w:val="22"/>
          <w:szCs w:val="22"/>
        </w:rPr>
        <w:t>034 mg alkoholt (etanolt) tartalmaz milliliterenként. A készítmény 12 ml-es adagjában található alkoholmennyiség kevesebb mint 1 ml sörnek vagy 1 ml bornak felel meg. A készítményben található kis mennyiségű alkohol semmilyen észlelhető hatást nem okoz.</w:t>
      </w:r>
    </w:p>
    <w:p w14:paraId="769D3623" w14:textId="7A78D765" w:rsidR="00B72C88" w:rsidRPr="00B72C88" w:rsidRDefault="00B72C88" w:rsidP="00F42A90">
      <w:pPr>
        <w:pStyle w:val="Listaszerbekezds"/>
        <w:numPr>
          <w:ilvl w:val="0"/>
          <w:numId w:val="28"/>
        </w:numPr>
        <w:ind w:left="567" w:hanging="567"/>
        <w:rPr>
          <w:bCs/>
          <w:sz w:val="22"/>
          <w:szCs w:val="22"/>
        </w:rPr>
      </w:pPr>
      <w:r w:rsidRPr="00B72C88">
        <w:rPr>
          <w:bCs/>
          <w:sz w:val="22"/>
          <w:szCs w:val="22"/>
        </w:rPr>
        <w:t>A készítmény kevesebb mint 1 </w:t>
      </w:r>
      <w:proofErr w:type="spellStart"/>
      <w:r w:rsidRPr="00B72C88">
        <w:rPr>
          <w:bCs/>
          <w:sz w:val="22"/>
          <w:szCs w:val="22"/>
        </w:rPr>
        <w:t>mmol</w:t>
      </w:r>
      <w:proofErr w:type="spellEnd"/>
      <w:r w:rsidRPr="00B72C88">
        <w:rPr>
          <w:bCs/>
          <w:sz w:val="22"/>
          <w:szCs w:val="22"/>
        </w:rPr>
        <w:t xml:space="preserve"> (23 mg) nátriumot tartalmaz 12 ml-es adagonként, azaz gyakorlatilag „nátriummentes”.</w:t>
      </w:r>
    </w:p>
    <w:p w14:paraId="6E64A039" w14:textId="77777777" w:rsidR="00C96E4D" w:rsidRPr="00EC693B" w:rsidRDefault="00C96E4D" w:rsidP="0098502A">
      <w:pPr>
        <w:rPr>
          <w:sz w:val="22"/>
          <w:szCs w:val="22"/>
        </w:rPr>
      </w:pPr>
    </w:p>
    <w:p w14:paraId="25638BE4" w14:textId="77777777" w:rsidR="00F04436" w:rsidRPr="00EC693B" w:rsidRDefault="00F04436" w:rsidP="0098502A">
      <w:pPr>
        <w:rPr>
          <w:sz w:val="22"/>
          <w:szCs w:val="22"/>
        </w:rPr>
      </w:pPr>
    </w:p>
    <w:p w14:paraId="76FA73EE" w14:textId="77777777" w:rsidR="00F04436" w:rsidRPr="00EC693B" w:rsidRDefault="00F04436" w:rsidP="0098502A">
      <w:pPr>
        <w:ind w:left="567" w:right="-2" w:hanging="567"/>
        <w:rPr>
          <w:b/>
          <w:noProof/>
          <w:sz w:val="22"/>
          <w:szCs w:val="22"/>
        </w:rPr>
      </w:pPr>
      <w:r w:rsidRPr="00EC693B">
        <w:rPr>
          <w:b/>
          <w:noProof/>
          <w:sz w:val="22"/>
          <w:szCs w:val="22"/>
        </w:rPr>
        <w:t>3.</w:t>
      </w:r>
      <w:r w:rsidRPr="00EC693B">
        <w:rPr>
          <w:b/>
          <w:noProof/>
          <w:sz w:val="22"/>
          <w:szCs w:val="22"/>
        </w:rPr>
        <w:tab/>
      </w:r>
      <w:r w:rsidR="009967C8" w:rsidRPr="00EC693B">
        <w:rPr>
          <w:b/>
          <w:noProof/>
          <w:sz w:val="22"/>
          <w:szCs w:val="22"/>
        </w:rPr>
        <w:t>Hogyan kell alkalmazni a Sumetrolim szirupot?</w:t>
      </w:r>
    </w:p>
    <w:p w14:paraId="013E63F5" w14:textId="77777777" w:rsidR="00F04436" w:rsidRPr="00EC693B" w:rsidRDefault="00F04436" w:rsidP="0098502A">
      <w:pPr>
        <w:rPr>
          <w:sz w:val="22"/>
          <w:szCs w:val="22"/>
        </w:rPr>
      </w:pPr>
    </w:p>
    <w:p w14:paraId="518D5018" w14:textId="77777777" w:rsidR="00A532A8" w:rsidRPr="00EC693B" w:rsidRDefault="00A532A8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A </w:t>
      </w:r>
      <w:r w:rsidR="009967C8" w:rsidRPr="00EC693B">
        <w:rPr>
          <w:sz w:val="22"/>
          <w:szCs w:val="22"/>
        </w:rPr>
        <w:t>gyógyszert</w:t>
      </w:r>
      <w:r w:rsidR="00B50726" w:rsidRPr="00EC693B">
        <w:rPr>
          <w:sz w:val="22"/>
          <w:szCs w:val="22"/>
        </w:rPr>
        <w:t xml:space="preserve"> </w:t>
      </w:r>
      <w:r w:rsidR="0047710A" w:rsidRPr="00EC693B">
        <w:rPr>
          <w:sz w:val="22"/>
          <w:szCs w:val="22"/>
        </w:rPr>
        <w:t xml:space="preserve">mindig a </w:t>
      </w:r>
      <w:r w:rsidR="009967C8" w:rsidRPr="00EC693B">
        <w:rPr>
          <w:sz w:val="22"/>
          <w:szCs w:val="22"/>
        </w:rPr>
        <w:t>kezelő</w:t>
      </w:r>
      <w:r w:rsidR="0047710A" w:rsidRPr="00EC693B">
        <w:rPr>
          <w:sz w:val="22"/>
          <w:szCs w:val="22"/>
        </w:rPr>
        <w:t>orvos</w:t>
      </w:r>
      <w:r w:rsidR="009967C8" w:rsidRPr="00EC693B">
        <w:rPr>
          <w:sz w:val="22"/>
          <w:szCs w:val="22"/>
        </w:rPr>
        <w:t>a</w:t>
      </w:r>
      <w:r w:rsidR="0047710A" w:rsidRPr="00EC693B">
        <w:rPr>
          <w:sz w:val="22"/>
          <w:szCs w:val="22"/>
        </w:rPr>
        <w:t xml:space="preserve"> által elm</w:t>
      </w:r>
      <w:r w:rsidR="00DF33A7" w:rsidRPr="00EC693B">
        <w:rPr>
          <w:sz w:val="22"/>
          <w:szCs w:val="22"/>
        </w:rPr>
        <w:t>o</w:t>
      </w:r>
      <w:r w:rsidR="0047710A" w:rsidRPr="00EC693B">
        <w:rPr>
          <w:sz w:val="22"/>
          <w:szCs w:val="22"/>
        </w:rPr>
        <w:t xml:space="preserve">ndottaknak megfelelően </w:t>
      </w:r>
      <w:r w:rsidRPr="00EC693B">
        <w:rPr>
          <w:sz w:val="22"/>
          <w:szCs w:val="22"/>
        </w:rPr>
        <w:t xml:space="preserve">alkalmazza. </w:t>
      </w:r>
      <w:r w:rsidR="00B50726" w:rsidRPr="00EC693B">
        <w:rPr>
          <w:sz w:val="22"/>
          <w:szCs w:val="22"/>
        </w:rPr>
        <w:t xml:space="preserve">Amennyiben nem biztos az adagolást illetően, kérdezze meg </w:t>
      </w:r>
      <w:r w:rsidR="009967C8" w:rsidRPr="00EC693B">
        <w:rPr>
          <w:sz w:val="22"/>
          <w:szCs w:val="22"/>
        </w:rPr>
        <w:t>kezelő</w:t>
      </w:r>
      <w:r w:rsidR="00B50726" w:rsidRPr="00EC693B">
        <w:rPr>
          <w:sz w:val="22"/>
          <w:szCs w:val="22"/>
        </w:rPr>
        <w:t>orvosát vagy gyógyszerészét.</w:t>
      </w:r>
    </w:p>
    <w:p w14:paraId="35469B5C" w14:textId="77777777" w:rsidR="00A616C5" w:rsidRPr="00EC693B" w:rsidRDefault="00A616C5" w:rsidP="0098502A">
      <w:pPr>
        <w:pStyle w:val="Szvegtrzsbehzssal2"/>
        <w:ind w:firstLine="0"/>
        <w:jc w:val="left"/>
        <w:rPr>
          <w:rFonts w:ascii="Times New Roman" w:hAnsi="Times New Roman"/>
          <w:sz w:val="22"/>
          <w:szCs w:val="22"/>
        </w:rPr>
      </w:pPr>
    </w:p>
    <w:p w14:paraId="70C2FA47" w14:textId="77777777" w:rsidR="004C5A1D" w:rsidRPr="00EC693B" w:rsidRDefault="00A532A8" w:rsidP="000414FF">
      <w:pPr>
        <w:rPr>
          <w:sz w:val="22"/>
          <w:szCs w:val="22"/>
        </w:rPr>
      </w:pPr>
      <w:r w:rsidRPr="00EC693B">
        <w:rPr>
          <w:sz w:val="22"/>
          <w:szCs w:val="22"/>
        </w:rPr>
        <w:t>A szirupot bő folyadékkal</w:t>
      </w:r>
      <w:r w:rsidRPr="000414FF">
        <w:rPr>
          <w:sz w:val="22"/>
          <w:szCs w:val="22"/>
        </w:rPr>
        <w:t>, naponta kétszer (reggel és este),</w:t>
      </w:r>
      <w:r w:rsidRPr="00EC693B">
        <w:rPr>
          <w:sz w:val="22"/>
          <w:szCs w:val="22"/>
        </w:rPr>
        <w:t xml:space="preserve"> lehetőleg étkezés után kell bevenni. </w:t>
      </w:r>
    </w:p>
    <w:p w14:paraId="0308582E" w14:textId="77777777" w:rsidR="00B90E55" w:rsidRPr="00EC693B" w:rsidRDefault="00B90E55" w:rsidP="0098502A">
      <w:pPr>
        <w:pStyle w:val="Szvegtrzsbehzssal2"/>
        <w:ind w:firstLine="0"/>
        <w:jc w:val="left"/>
        <w:rPr>
          <w:rFonts w:ascii="Times New Roman" w:hAnsi="Times New Roman"/>
          <w:sz w:val="22"/>
          <w:szCs w:val="22"/>
        </w:rPr>
      </w:pPr>
    </w:p>
    <w:p w14:paraId="722B7CDA" w14:textId="36FF8092" w:rsidR="002E24F1" w:rsidRPr="00C00C5E" w:rsidRDefault="00A532A8" w:rsidP="0098502A">
      <w:pPr>
        <w:pStyle w:val="Szvegtrzsbehzssal2"/>
        <w:ind w:firstLine="0"/>
        <w:jc w:val="left"/>
        <w:rPr>
          <w:rFonts w:ascii="Times New Roman" w:hAnsi="Times New Roman"/>
          <w:sz w:val="22"/>
          <w:szCs w:val="22"/>
        </w:rPr>
      </w:pPr>
      <w:r w:rsidRPr="00C00C5E">
        <w:rPr>
          <w:rFonts w:ascii="Times New Roman" w:hAnsi="Times New Roman"/>
          <w:sz w:val="22"/>
          <w:szCs w:val="22"/>
        </w:rPr>
        <w:t xml:space="preserve">A szirupot a kupakra illeszthető, ml-es beosztású műanyag </w:t>
      </w:r>
      <w:r w:rsidR="00C00C5E" w:rsidRPr="00C00C5E">
        <w:rPr>
          <w:rFonts w:ascii="Times New Roman" w:hAnsi="Times New Roman"/>
          <w:sz w:val="22"/>
          <w:szCs w:val="22"/>
        </w:rPr>
        <w:t xml:space="preserve">mérőkupakkal </w:t>
      </w:r>
      <w:r w:rsidRPr="00C00C5E">
        <w:rPr>
          <w:rFonts w:ascii="Times New Roman" w:hAnsi="Times New Roman"/>
          <w:sz w:val="22"/>
          <w:szCs w:val="22"/>
        </w:rPr>
        <w:t>tudja adagolni.</w:t>
      </w:r>
    </w:p>
    <w:p w14:paraId="0961B47B" w14:textId="77777777" w:rsidR="00A532A8" w:rsidRPr="00EC693B" w:rsidRDefault="00A532A8" w:rsidP="0098502A">
      <w:pPr>
        <w:pStyle w:val="Szvegtrzsbehzssal2"/>
        <w:ind w:firstLine="0"/>
        <w:jc w:val="left"/>
        <w:rPr>
          <w:rFonts w:ascii="Times New Roman" w:hAnsi="Times New Roman"/>
          <w:sz w:val="22"/>
          <w:szCs w:val="22"/>
        </w:rPr>
      </w:pPr>
      <w:r w:rsidRPr="00EC693B">
        <w:rPr>
          <w:rFonts w:ascii="Times New Roman" w:hAnsi="Times New Roman"/>
          <w:sz w:val="22"/>
          <w:szCs w:val="22"/>
        </w:rPr>
        <w:lastRenderedPageBreak/>
        <w:t>4</w:t>
      </w:r>
      <w:r w:rsidR="007773B0" w:rsidRPr="00EC693B">
        <w:rPr>
          <w:rFonts w:ascii="Times New Roman" w:hAnsi="Times New Roman"/>
          <w:sz w:val="22"/>
          <w:szCs w:val="22"/>
        </w:rPr>
        <w:t> </w:t>
      </w:r>
      <w:r w:rsidRPr="00EC693B">
        <w:rPr>
          <w:rFonts w:ascii="Times New Roman" w:hAnsi="Times New Roman"/>
          <w:sz w:val="22"/>
          <w:szCs w:val="22"/>
        </w:rPr>
        <w:t>ml szirup megfelel 100</w:t>
      </w:r>
      <w:r w:rsidR="007773B0" w:rsidRPr="00EC693B">
        <w:rPr>
          <w:rFonts w:ascii="Times New Roman" w:hAnsi="Times New Roman"/>
          <w:sz w:val="22"/>
          <w:szCs w:val="22"/>
        </w:rPr>
        <w:t> </w:t>
      </w:r>
      <w:r w:rsidRPr="00EC693B">
        <w:rPr>
          <w:rFonts w:ascii="Times New Roman" w:hAnsi="Times New Roman"/>
          <w:sz w:val="22"/>
          <w:szCs w:val="22"/>
        </w:rPr>
        <w:t xml:space="preserve">mg </w:t>
      </w:r>
      <w:proofErr w:type="spellStart"/>
      <w:r w:rsidRPr="00EC693B">
        <w:rPr>
          <w:rFonts w:ascii="Times New Roman" w:hAnsi="Times New Roman"/>
          <w:sz w:val="22"/>
          <w:szCs w:val="22"/>
        </w:rPr>
        <w:t>szulfametoxazolnak</w:t>
      </w:r>
      <w:proofErr w:type="spellEnd"/>
      <w:r w:rsidR="004C5A1D" w:rsidRPr="00EC693B">
        <w:rPr>
          <w:rFonts w:ascii="Times New Roman" w:hAnsi="Times New Roman"/>
          <w:sz w:val="22"/>
          <w:szCs w:val="22"/>
        </w:rPr>
        <w:t xml:space="preserve"> és 20</w:t>
      </w:r>
      <w:r w:rsidR="007773B0" w:rsidRPr="00EC693B">
        <w:rPr>
          <w:rFonts w:ascii="Times New Roman" w:hAnsi="Times New Roman"/>
          <w:sz w:val="22"/>
          <w:szCs w:val="22"/>
        </w:rPr>
        <w:t> </w:t>
      </w:r>
      <w:r w:rsidR="004C5A1D" w:rsidRPr="00EC693B">
        <w:rPr>
          <w:rFonts w:ascii="Times New Roman" w:hAnsi="Times New Roman"/>
          <w:sz w:val="22"/>
          <w:szCs w:val="22"/>
        </w:rPr>
        <w:t xml:space="preserve">mg </w:t>
      </w:r>
      <w:proofErr w:type="spellStart"/>
      <w:r w:rsidR="004C5A1D" w:rsidRPr="00EC693B">
        <w:rPr>
          <w:rFonts w:ascii="Times New Roman" w:hAnsi="Times New Roman"/>
          <w:sz w:val="22"/>
          <w:szCs w:val="22"/>
        </w:rPr>
        <w:t>trimetoprimnak</w:t>
      </w:r>
      <w:proofErr w:type="spellEnd"/>
      <w:r w:rsidRPr="00EC693B">
        <w:rPr>
          <w:rFonts w:ascii="Times New Roman" w:hAnsi="Times New Roman"/>
          <w:sz w:val="22"/>
          <w:szCs w:val="22"/>
        </w:rPr>
        <w:t>.</w:t>
      </w:r>
    </w:p>
    <w:p w14:paraId="045591DA" w14:textId="77777777" w:rsidR="00B90E55" w:rsidRPr="00EC693B" w:rsidRDefault="00B90E55" w:rsidP="00B90E55">
      <w:pPr>
        <w:rPr>
          <w:sz w:val="22"/>
          <w:szCs w:val="22"/>
        </w:rPr>
      </w:pPr>
    </w:p>
    <w:p w14:paraId="61C91064" w14:textId="77777777" w:rsidR="00B90E55" w:rsidRPr="00EC693B" w:rsidRDefault="00B90E55" w:rsidP="00B90E55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A teljes gyógyulás érdekében fontos, hogy akkor is az előírt ideig alkalmazza a készítményt, ha tünetei az előírt időtartam előtt javulást mutatnak. </w:t>
      </w:r>
    </w:p>
    <w:p w14:paraId="7986AF01" w14:textId="77777777" w:rsidR="00A616C5" w:rsidRPr="00EC693B" w:rsidRDefault="00A616C5" w:rsidP="0098502A">
      <w:pPr>
        <w:pStyle w:val="Szvegtrzsbehzssal2"/>
        <w:ind w:firstLine="0"/>
        <w:jc w:val="left"/>
        <w:rPr>
          <w:rFonts w:ascii="Times New Roman" w:hAnsi="Times New Roman"/>
          <w:sz w:val="22"/>
          <w:szCs w:val="22"/>
        </w:rPr>
      </w:pPr>
    </w:p>
    <w:p w14:paraId="3EF4C208" w14:textId="77777777" w:rsidR="00B50726" w:rsidRPr="00EC693B" w:rsidRDefault="00B50726" w:rsidP="004C5A1D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A kezelés ideje alatt </w:t>
      </w:r>
      <w:r w:rsidR="000A68E0" w:rsidRPr="00EC693B">
        <w:rPr>
          <w:sz w:val="22"/>
          <w:szCs w:val="22"/>
        </w:rPr>
        <w:t xml:space="preserve">bő, </w:t>
      </w:r>
      <w:r w:rsidRPr="00EC693B">
        <w:rPr>
          <w:sz w:val="22"/>
          <w:szCs w:val="22"/>
        </w:rPr>
        <w:t>legalább napi másfél liter folyadékot</w:t>
      </w:r>
      <w:r w:rsidR="000A68E0" w:rsidRPr="00EC693B">
        <w:rPr>
          <w:sz w:val="22"/>
          <w:szCs w:val="22"/>
        </w:rPr>
        <w:t xml:space="preserve"> kell fogyasztani</w:t>
      </w:r>
      <w:r w:rsidR="004C5A1D" w:rsidRPr="00EC693B">
        <w:rPr>
          <w:sz w:val="22"/>
          <w:szCs w:val="22"/>
        </w:rPr>
        <w:t>, ezzel megelőzheti a szulfonamid-kristályok képződését a vizeletben</w:t>
      </w:r>
      <w:r w:rsidR="000A68E0" w:rsidRPr="00EC693B">
        <w:rPr>
          <w:sz w:val="22"/>
          <w:szCs w:val="22"/>
        </w:rPr>
        <w:t xml:space="preserve">. </w:t>
      </w:r>
      <w:r w:rsidRPr="00EC693B">
        <w:rPr>
          <w:sz w:val="22"/>
          <w:szCs w:val="22"/>
        </w:rPr>
        <w:t>Ha gyermekének adagolja a készítményt, kínálja gyermekét gyakran folyadékkal.</w:t>
      </w:r>
    </w:p>
    <w:p w14:paraId="4EC492BC" w14:textId="77777777" w:rsidR="00A616C5" w:rsidRPr="00EC693B" w:rsidRDefault="00A616C5" w:rsidP="0098502A">
      <w:pPr>
        <w:pStyle w:val="Szvegtrzsbehzssal2"/>
        <w:ind w:firstLine="0"/>
        <w:jc w:val="left"/>
        <w:rPr>
          <w:rFonts w:ascii="Times New Roman" w:hAnsi="Times New Roman"/>
          <w:sz w:val="22"/>
          <w:szCs w:val="22"/>
        </w:rPr>
      </w:pPr>
    </w:p>
    <w:p w14:paraId="663E0A5D" w14:textId="7EFB89C1" w:rsidR="004C5A1D" w:rsidRPr="00EC693B" w:rsidRDefault="00B50726" w:rsidP="0098502A">
      <w:pPr>
        <w:pStyle w:val="Szvegtrzsbehzssal2"/>
        <w:ind w:firstLine="0"/>
        <w:jc w:val="left"/>
        <w:rPr>
          <w:rFonts w:ascii="Times New Roman" w:hAnsi="Times New Roman"/>
          <w:sz w:val="22"/>
          <w:szCs w:val="22"/>
        </w:rPr>
      </w:pPr>
      <w:r w:rsidRPr="00EC693B">
        <w:rPr>
          <w:rFonts w:ascii="Times New Roman" w:hAnsi="Times New Roman"/>
          <w:sz w:val="22"/>
          <w:szCs w:val="22"/>
        </w:rPr>
        <w:t xml:space="preserve">Hosszan tartó kezelés alatt </w:t>
      </w:r>
      <w:r w:rsidR="00333B91">
        <w:rPr>
          <w:rFonts w:ascii="Times New Roman" w:hAnsi="Times New Roman"/>
          <w:sz w:val="22"/>
          <w:szCs w:val="22"/>
        </w:rPr>
        <w:t xml:space="preserve">a </w:t>
      </w:r>
      <w:r w:rsidRPr="00EC693B">
        <w:rPr>
          <w:rFonts w:ascii="Times New Roman" w:hAnsi="Times New Roman"/>
          <w:sz w:val="22"/>
          <w:szCs w:val="22"/>
        </w:rPr>
        <w:t xml:space="preserve">vérkép, </w:t>
      </w:r>
      <w:r w:rsidR="00333B91">
        <w:rPr>
          <w:rFonts w:ascii="Times New Roman" w:hAnsi="Times New Roman"/>
          <w:sz w:val="22"/>
          <w:szCs w:val="22"/>
        </w:rPr>
        <w:t xml:space="preserve">a </w:t>
      </w:r>
      <w:r w:rsidRPr="00EC693B">
        <w:rPr>
          <w:rFonts w:ascii="Times New Roman" w:hAnsi="Times New Roman"/>
          <w:sz w:val="22"/>
          <w:szCs w:val="22"/>
        </w:rPr>
        <w:t>vese</w:t>
      </w:r>
      <w:r w:rsidR="00333B91">
        <w:rPr>
          <w:rFonts w:ascii="Times New Roman" w:hAnsi="Times New Roman"/>
          <w:sz w:val="22"/>
          <w:szCs w:val="22"/>
        </w:rPr>
        <w:t>funkció</w:t>
      </w:r>
      <w:r w:rsidRPr="00EC693B">
        <w:rPr>
          <w:rFonts w:ascii="Times New Roman" w:hAnsi="Times New Roman"/>
          <w:sz w:val="22"/>
          <w:szCs w:val="22"/>
        </w:rPr>
        <w:t xml:space="preserve"> és </w:t>
      </w:r>
      <w:r w:rsidR="00333B91">
        <w:rPr>
          <w:rFonts w:ascii="Times New Roman" w:hAnsi="Times New Roman"/>
          <w:sz w:val="22"/>
          <w:szCs w:val="22"/>
        </w:rPr>
        <w:t xml:space="preserve">a </w:t>
      </w:r>
      <w:r w:rsidRPr="00EC693B">
        <w:rPr>
          <w:rFonts w:ascii="Times New Roman" w:hAnsi="Times New Roman"/>
          <w:sz w:val="22"/>
          <w:szCs w:val="22"/>
        </w:rPr>
        <w:t>máj</w:t>
      </w:r>
      <w:r w:rsidR="00254B30" w:rsidRPr="00EC693B">
        <w:rPr>
          <w:rFonts w:ascii="Times New Roman" w:hAnsi="Times New Roman"/>
          <w:sz w:val="22"/>
          <w:szCs w:val="22"/>
        </w:rPr>
        <w:t>funkció</w:t>
      </w:r>
      <w:r w:rsidR="00333B91">
        <w:rPr>
          <w:rFonts w:ascii="Times New Roman" w:hAnsi="Times New Roman"/>
          <w:sz w:val="22"/>
          <w:szCs w:val="22"/>
        </w:rPr>
        <w:t xml:space="preserve"> rendszeres </w:t>
      </w:r>
      <w:r w:rsidR="00254B30" w:rsidRPr="00EC693B">
        <w:rPr>
          <w:rFonts w:ascii="Times New Roman" w:hAnsi="Times New Roman"/>
          <w:sz w:val="22"/>
          <w:szCs w:val="22"/>
        </w:rPr>
        <w:t>ellenőrzés</w:t>
      </w:r>
      <w:r w:rsidR="00333B91">
        <w:rPr>
          <w:rFonts w:ascii="Times New Roman" w:hAnsi="Times New Roman"/>
          <w:sz w:val="22"/>
          <w:szCs w:val="22"/>
        </w:rPr>
        <w:t>e</w:t>
      </w:r>
      <w:r w:rsidR="00254B30" w:rsidRPr="00EC693B">
        <w:rPr>
          <w:rFonts w:ascii="Times New Roman" w:hAnsi="Times New Roman"/>
          <w:sz w:val="22"/>
          <w:szCs w:val="22"/>
        </w:rPr>
        <w:t xml:space="preserve"> szükséges. </w:t>
      </w:r>
    </w:p>
    <w:p w14:paraId="75208A58" w14:textId="77777777" w:rsidR="004C5A1D" w:rsidRPr="00EC693B" w:rsidRDefault="004C5A1D" w:rsidP="0098502A">
      <w:pPr>
        <w:pStyle w:val="Szvegtrzsbehzssal2"/>
        <w:ind w:firstLine="0"/>
        <w:jc w:val="left"/>
        <w:rPr>
          <w:rFonts w:ascii="Times New Roman" w:hAnsi="Times New Roman"/>
          <w:sz w:val="22"/>
          <w:szCs w:val="22"/>
        </w:rPr>
      </w:pPr>
    </w:p>
    <w:p w14:paraId="7C6835C5" w14:textId="7A39B9EE" w:rsidR="00B50726" w:rsidRPr="00EC693B" w:rsidRDefault="00254B30" w:rsidP="0098502A">
      <w:pPr>
        <w:pStyle w:val="Szvegtrzsbehzssal2"/>
        <w:ind w:firstLine="0"/>
        <w:jc w:val="left"/>
        <w:rPr>
          <w:rFonts w:ascii="Times New Roman" w:hAnsi="Times New Roman"/>
          <w:sz w:val="22"/>
          <w:szCs w:val="22"/>
        </w:rPr>
      </w:pPr>
      <w:r w:rsidRPr="00EC693B">
        <w:rPr>
          <w:rFonts w:ascii="Times New Roman" w:hAnsi="Times New Roman"/>
          <w:sz w:val="22"/>
          <w:szCs w:val="22"/>
        </w:rPr>
        <w:t>F</w:t>
      </w:r>
      <w:r w:rsidR="000A68E0" w:rsidRPr="00EC693B">
        <w:rPr>
          <w:rFonts w:ascii="Times New Roman" w:hAnsi="Times New Roman"/>
          <w:sz w:val="22"/>
          <w:szCs w:val="22"/>
        </w:rPr>
        <w:t>o</w:t>
      </w:r>
      <w:r w:rsidR="00B50726" w:rsidRPr="00EC693B">
        <w:rPr>
          <w:rFonts w:ascii="Times New Roman" w:hAnsi="Times New Roman"/>
          <w:sz w:val="22"/>
          <w:szCs w:val="22"/>
        </w:rPr>
        <w:t xml:space="preserve">lsav szedését is elrendelheti az </w:t>
      </w:r>
      <w:r w:rsidR="00B50726" w:rsidRPr="000414FF">
        <w:rPr>
          <w:rFonts w:ascii="Times New Roman" w:hAnsi="Times New Roman"/>
          <w:sz w:val="22"/>
          <w:szCs w:val="22"/>
        </w:rPr>
        <w:t xml:space="preserve">orvos, </w:t>
      </w:r>
      <w:r w:rsidR="002E24F1" w:rsidRPr="000414FF">
        <w:rPr>
          <w:rFonts w:ascii="Times New Roman" w:hAnsi="Times New Roman"/>
          <w:sz w:val="22"/>
          <w:szCs w:val="22"/>
        </w:rPr>
        <w:t xml:space="preserve">ami </w:t>
      </w:r>
      <w:r w:rsidR="00B50726" w:rsidRPr="00EC693B">
        <w:rPr>
          <w:rFonts w:ascii="Times New Roman" w:hAnsi="Times New Roman"/>
          <w:sz w:val="22"/>
          <w:szCs w:val="22"/>
        </w:rPr>
        <w:t xml:space="preserve">a hosszan tartó kezelés során esetleg előforduló vérképzőszervi mellékhatásokat ellensúlyozza. </w:t>
      </w:r>
    </w:p>
    <w:p w14:paraId="44E3C4AC" w14:textId="77777777" w:rsidR="00A532A8" w:rsidRPr="00EC693B" w:rsidRDefault="00A532A8" w:rsidP="0098502A">
      <w:pPr>
        <w:pStyle w:val="Szvegtrzsbehzssal2"/>
        <w:ind w:firstLine="0"/>
        <w:jc w:val="left"/>
        <w:rPr>
          <w:rFonts w:ascii="Times New Roman" w:hAnsi="Times New Roman"/>
          <w:sz w:val="22"/>
          <w:szCs w:val="22"/>
        </w:rPr>
      </w:pPr>
    </w:p>
    <w:p w14:paraId="70FCC8EE" w14:textId="77777777" w:rsidR="00A532A8" w:rsidRPr="000414FF" w:rsidRDefault="009967C8" w:rsidP="000414FF">
      <w:pPr>
        <w:rPr>
          <w:i/>
          <w:sz w:val="22"/>
          <w:szCs w:val="22"/>
          <w:u w:val="single"/>
        </w:rPr>
      </w:pPr>
      <w:r w:rsidRPr="000414FF">
        <w:rPr>
          <w:i/>
          <w:sz w:val="22"/>
          <w:szCs w:val="22"/>
          <w:u w:val="single"/>
        </w:rPr>
        <w:t xml:space="preserve">Ajánlott </w:t>
      </w:r>
      <w:r w:rsidR="00A532A8" w:rsidRPr="000414FF">
        <w:rPr>
          <w:i/>
          <w:sz w:val="22"/>
          <w:szCs w:val="22"/>
          <w:u w:val="single"/>
        </w:rPr>
        <w:t>adag</w:t>
      </w:r>
    </w:p>
    <w:p w14:paraId="2CB5597C" w14:textId="77777777" w:rsidR="00590B0E" w:rsidRPr="00EC693B" w:rsidRDefault="00590B0E" w:rsidP="0098502A">
      <w:pPr>
        <w:rPr>
          <w:i/>
          <w:sz w:val="22"/>
          <w:szCs w:val="22"/>
        </w:rPr>
      </w:pPr>
    </w:p>
    <w:p w14:paraId="4436A9D0" w14:textId="524D5F30" w:rsidR="00D0032E" w:rsidRPr="00EC693B" w:rsidRDefault="00D0032E" w:rsidP="0098502A">
      <w:pPr>
        <w:rPr>
          <w:i/>
          <w:sz w:val="22"/>
          <w:szCs w:val="22"/>
          <w:u w:val="single"/>
        </w:rPr>
      </w:pPr>
      <w:r w:rsidRPr="00EC693B">
        <w:rPr>
          <w:i/>
          <w:sz w:val="22"/>
          <w:szCs w:val="22"/>
          <w:u w:val="single"/>
        </w:rPr>
        <w:t>Gyermekeknek (6</w:t>
      </w:r>
      <w:r w:rsidR="002D327D">
        <w:rPr>
          <w:i/>
          <w:sz w:val="22"/>
          <w:szCs w:val="22"/>
          <w:u w:val="single"/>
        </w:rPr>
        <w:t> </w:t>
      </w:r>
      <w:r w:rsidRPr="00EC693B">
        <w:rPr>
          <w:i/>
          <w:sz w:val="22"/>
          <w:szCs w:val="22"/>
          <w:u w:val="single"/>
        </w:rPr>
        <w:t>hetes kortól 12</w:t>
      </w:r>
      <w:r w:rsidR="002D327D">
        <w:rPr>
          <w:i/>
          <w:sz w:val="22"/>
          <w:szCs w:val="22"/>
          <w:u w:val="single"/>
        </w:rPr>
        <w:t> </w:t>
      </w:r>
      <w:r w:rsidRPr="00EC693B">
        <w:rPr>
          <w:i/>
          <w:sz w:val="22"/>
          <w:szCs w:val="22"/>
          <w:u w:val="single"/>
        </w:rPr>
        <w:t>éves korig):</w:t>
      </w:r>
    </w:p>
    <w:p w14:paraId="001D5A25" w14:textId="0D2885D6" w:rsidR="00D0032E" w:rsidRPr="00EC693B" w:rsidRDefault="00D0032E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Javasolt napi </w:t>
      </w:r>
      <w:r w:rsidRPr="000414FF">
        <w:rPr>
          <w:sz w:val="22"/>
          <w:szCs w:val="22"/>
        </w:rPr>
        <w:t>adag</w:t>
      </w:r>
      <w:r w:rsidR="00B6004F" w:rsidRPr="000414FF">
        <w:rPr>
          <w:sz w:val="22"/>
          <w:szCs w:val="22"/>
        </w:rPr>
        <w:t xml:space="preserve"> </w:t>
      </w:r>
      <w:r w:rsidR="007773B0" w:rsidRPr="000414FF">
        <w:rPr>
          <w:sz w:val="22"/>
          <w:szCs w:val="22"/>
        </w:rPr>
        <w:t>30 </w:t>
      </w:r>
      <w:r w:rsidRPr="000414FF">
        <w:rPr>
          <w:sz w:val="22"/>
          <w:szCs w:val="22"/>
        </w:rPr>
        <w:t>mg</w:t>
      </w:r>
      <w:r w:rsidRPr="00EC693B">
        <w:rPr>
          <w:sz w:val="22"/>
          <w:szCs w:val="22"/>
        </w:rPr>
        <w:t xml:space="preserve"> </w:t>
      </w:r>
      <w:proofErr w:type="spellStart"/>
      <w:r w:rsidRPr="00EC693B">
        <w:rPr>
          <w:sz w:val="22"/>
          <w:szCs w:val="22"/>
        </w:rPr>
        <w:t>szulfametoxazol</w:t>
      </w:r>
      <w:proofErr w:type="spellEnd"/>
      <w:r w:rsidRPr="00EC693B">
        <w:rPr>
          <w:sz w:val="22"/>
          <w:szCs w:val="22"/>
        </w:rPr>
        <w:t xml:space="preserve"> és </w:t>
      </w:r>
      <w:r w:rsidR="007773B0" w:rsidRPr="00EC693B">
        <w:rPr>
          <w:sz w:val="22"/>
          <w:szCs w:val="22"/>
        </w:rPr>
        <w:t>6 </w:t>
      </w:r>
      <w:r w:rsidRPr="00EC693B">
        <w:rPr>
          <w:sz w:val="22"/>
          <w:szCs w:val="22"/>
        </w:rPr>
        <w:t xml:space="preserve">mg </w:t>
      </w:r>
      <w:proofErr w:type="spellStart"/>
      <w:r w:rsidRPr="00EC693B">
        <w:rPr>
          <w:sz w:val="22"/>
          <w:szCs w:val="22"/>
        </w:rPr>
        <w:t>trimetoprim</w:t>
      </w:r>
      <w:proofErr w:type="spellEnd"/>
      <w:r w:rsidRPr="00EC693B">
        <w:rPr>
          <w:sz w:val="22"/>
          <w:szCs w:val="22"/>
        </w:rPr>
        <w:t xml:space="preserve"> testtömegkilogrammonként, két</w:t>
      </w:r>
      <w:r w:rsidR="00333B91">
        <w:rPr>
          <w:sz w:val="22"/>
          <w:szCs w:val="22"/>
        </w:rPr>
        <w:t> </w:t>
      </w:r>
      <w:r w:rsidRPr="00EC693B">
        <w:rPr>
          <w:sz w:val="22"/>
          <w:szCs w:val="22"/>
        </w:rPr>
        <w:t>részletre elosztva.</w:t>
      </w:r>
    </w:p>
    <w:p w14:paraId="0117FF28" w14:textId="66A30BE0" w:rsidR="00D0032E" w:rsidRPr="00EC693B" w:rsidRDefault="00D0032E" w:rsidP="0098502A">
      <w:pPr>
        <w:rPr>
          <w:i/>
          <w:sz w:val="22"/>
          <w:szCs w:val="22"/>
          <w:u w:val="single"/>
        </w:rPr>
      </w:pPr>
      <w:r w:rsidRPr="00EC693B">
        <w:rPr>
          <w:sz w:val="22"/>
          <w:szCs w:val="22"/>
        </w:rPr>
        <w:t>Az életkor és test</w:t>
      </w:r>
      <w:r w:rsidR="00333B91">
        <w:rPr>
          <w:sz w:val="22"/>
          <w:szCs w:val="22"/>
        </w:rPr>
        <w:t>tömeg</w:t>
      </w:r>
      <w:r w:rsidRPr="00EC693B">
        <w:rPr>
          <w:sz w:val="22"/>
          <w:szCs w:val="22"/>
        </w:rPr>
        <w:t xml:space="preserve"> alapján javasolt adagolást az alábbi táblázat tartalmazza.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29"/>
      </w:tblGrid>
      <w:tr w:rsidR="00D0032E" w:rsidRPr="00EC693B" w14:paraId="1A587769" w14:textId="77777777" w:rsidTr="000414FF">
        <w:tc>
          <w:tcPr>
            <w:tcW w:w="4605" w:type="dxa"/>
            <w:tcBorders>
              <w:bottom w:val="single" w:sz="4" w:space="0" w:color="auto"/>
            </w:tcBorders>
            <w:shd w:val="clear" w:color="auto" w:fill="auto"/>
          </w:tcPr>
          <w:p w14:paraId="10A4607A" w14:textId="77777777" w:rsidR="00D0032E" w:rsidRPr="00EC693B" w:rsidRDefault="00D0032E" w:rsidP="00D0032E">
            <w:pPr>
              <w:suppressAutoHyphens/>
              <w:rPr>
                <w:b/>
                <w:i/>
                <w:iCs/>
                <w:sz w:val="22"/>
                <w:szCs w:val="22"/>
                <w:lang w:val="en-GB" w:eastAsia="bg-BG"/>
              </w:rPr>
            </w:pPr>
            <w:proofErr w:type="spellStart"/>
            <w:r w:rsidRPr="00EC693B">
              <w:rPr>
                <w:b/>
                <w:sz w:val="22"/>
                <w:szCs w:val="22"/>
                <w:lang w:val="en-GB" w:eastAsia="bg-BG"/>
              </w:rPr>
              <w:t>Életkor</w:t>
            </w:r>
            <w:proofErr w:type="spellEnd"/>
          </w:p>
        </w:tc>
        <w:tc>
          <w:tcPr>
            <w:tcW w:w="4606" w:type="dxa"/>
            <w:shd w:val="clear" w:color="auto" w:fill="auto"/>
          </w:tcPr>
          <w:p w14:paraId="0D15D9FD" w14:textId="77777777" w:rsidR="00D0032E" w:rsidRPr="00EC693B" w:rsidRDefault="00D0032E" w:rsidP="00D0032E">
            <w:pPr>
              <w:suppressAutoHyphens/>
              <w:rPr>
                <w:b/>
                <w:sz w:val="22"/>
                <w:szCs w:val="22"/>
                <w:lang w:val="en-GB" w:eastAsia="bg-BG"/>
              </w:rPr>
            </w:pPr>
            <w:proofErr w:type="spellStart"/>
            <w:r w:rsidRPr="00EC693B">
              <w:rPr>
                <w:b/>
                <w:sz w:val="22"/>
                <w:szCs w:val="22"/>
                <w:lang w:val="en-GB" w:eastAsia="bg-BG"/>
              </w:rPr>
              <w:t>Ajánlott</w:t>
            </w:r>
            <w:proofErr w:type="spellEnd"/>
            <w:r w:rsidRPr="00EC693B">
              <w:rPr>
                <w:b/>
                <w:sz w:val="22"/>
                <w:szCs w:val="22"/>
                <w:lang w:val="en-GB" w:eastAsia="bg-BG"/>
              </w:rPr>
              <w:t xml:space="preserve"> </w:t>
            </w:r>
            <w:proofErr w:type="spellStart"/>
            <w:r w:rsidRPr="00EC693B">
              <w:rPr>
                <w:b/>
                <w:sz w:val="22"/>
                <w:szCs w:val="22"/>
                <w:lang w:val="en-GB" w:eastAsia="bg-BG"/>
              </w:rPr>
              <w:t>adag</w:t>
            </w:r>
            <w:proofErr w:type="spellEnd"/>
          </w:p>
        </w:tc>
      </w:tr>
      <w:tr w:rsidR="00D0032E" w:rsidRPr="000414FF" w14:paraId="3BD6CD1F" w14:textId="77777777" w:rsidTr="000414FF">
        <w:tc>
          <w:tcPr>
            <w:tcW w:w="4605" w:type="dxa"/>
            <w:shd w:val="clear" w:color="auto" w:fill="auto"/>
          </w:tcPr>
          <w:p w14:paraId="4EE9A8F9" w14:textId="77777777" w:rsidR="00D0032E" w:rsidRPr="00333B91" w:rsidRDefault="005332A1" w:rsidP="00D0032E">
            <w:pPr>
              <w:suppressAutoHyphens/>
              <w:rPr>
                <w:sz w:val="22"/>
                <w:szCs w:val="22"/>
              </w:rPr>
            </w:pPr>
            <w:r w:rsidRPr="00333B91">
              <w:rPr>
                <w:sz w:val="22"/>
                <w:szCs w:val="22"/>
              </w:rPr>
              <w:t>6 </w:t>
            </w:r>
            <w:r w:rsidR="00D0032E" w:rsidRPr="00333B91">
              <w:rPr>
                <w:sz w:val="22"/>
                <w:szCs w:val="22"/>
              </w:rPr>
              <w:t xml:space="preserve">hetes kortól </w:t>
            </w:r>
            <w:r w:rsidRPr="00333B91">
              <w:rPr>
                <w:sz w:val="22"/>
                <w:szCs w:val="22"/>
              </w:rPr>
              <w:t>6 </w:t>
            </w:r>
            <w:r w:rsidR="00D0032E" w:rsidRPr="00333B91">
              <w:rPr>
                <w:sz w:val="22"/>
                <w:szCs w:val="22"/>
              </w:rPr>
              <w:t>hónapos korig</w:t>
            </w:r>
          </w:p>
        </w:tc>
        <w:tc>
          <w:tcPr>
            <w:tcW w:w="4606" w:type="dxa"/>
            <w:shd w:val="clear" w:color="auto" w:fill="auto"/>
          </w:tcPr>
          <w:p w14:paraId="75042A47" w14:textId="77777777" w:rsidR="00D0032E" w:rsidRPr="000414FF" w:rsidRDefault="00D0032E" w:rsidP="00D0032E">
            <w:pPr>
              <w:suppressAutoHyphens/>
              <w:rPr>
                <w:sz w:val="22"/>
                <w:szCs w:val="22"/>
              </w:rPr>
            </w:pPr>
            <w:r w:rsidRPr="00EC693B">
              <w:rPr>
                <w:sz w:val="22"/>
                <w:szCs w:val="22"/>
              </w:rPr>
              <w:t>naponta</w:t>
            </w:r>
            <w:r w:rsidRPr="000414FF">
              <w:rPr>
                <w:sz w:val="22"/>
                <w:szCs w:val="22"/>
              </w:rPr>
              <w:t xml:space="preserve"> </w:t>
            </w:r>
            <w:r w:rsidR="007773B0" w:rsidRPr="00EC693B">
              <w:rPr>
                <w:sz w:val="22"/>
                <w:szCs w:val="22"/>
              </w:rPr>
              <w:t>2-szer (reggel és este) 2-4 </w:t>
            </w:r>
            <w:r w:rsidRPr="00EC693B">
              <w:rPr>
                <w:sz w:val="22"/>
                <w:szCs w:val="22"/>
              </w:rPr>
              <w:t>ml szirup.</w:t>
            </w:r>
          </w:p>
        </w:tc>
      </w:tr>
      <w:tr w:rsidR="00D0032E" w:rsidRPr="00EC693B" w14:paraId="118A5828" w14:textId="77777777" w:rsidTr="000414FF">
        <w:tc>
          <w:tcPr>
            <w:tcW w:w="4605" w:type="dxa"/>
            <w:shd w:val="clear" w:color="auto" w:fill="auto"/>
          </w:tcPr>
          <w:p w14:paraId="3A87E452" w14:textId="77777777" w:rsidR="00D0032E" w:rsidRPr="00333B91" w:rsidRDefault="005332A1" w:rsidP="00D0032E">
            <w:pPr>
              <w:suppressAutoHyphens/>
              <w:rPr>
                <w:sz w:val="22"/>
                <w:szCs w:val="22"/>
                <w:lang w:val="pt-PT" w:eastAsia="bg-BG"/>
              </w:rPr>
            </w:pPr>
            <w:r w:rsidRPr="00333B91">
              <w:rPr>
                <w:iCs/>
                <w:sz w:val="22"/>
                <w:szCs w:val="22"/>
                <w:lang w:eastAsia="bg-BG"/>
              </w:rPr>
              <w:t>6 </w:t>
            </w:r>
            <w:r w:rsidR="00D0032E" w:rsidRPr="00333B91">
              <w:rPr>
                <w:iCs/>
                <w:sz w:val="22"/>
                <w:szCs w:val="22"/>
                <w:lang w:eastAsia="bg-BG"/>
              </w:rPr>
              <w:t xml:space="preserve">hónapos kortól </w:t>
            </w:r>
            <w:r w:rsidRPr="00333B91">
              <w:rPr>
                <w:iCs/>
                <w:sz w:val="22"/>
                <w:szCs w:val="22"/>
                <w:lang w:eastAsia="bg-BG"/>
              </w:rPr>
              <w:t>2 </w:t>
            </w:r>
            <w:r w:rsidR="00D0032E" w:rsidRPr="00333B91">
              <w:rPr>
                <w:iCs/>
                <w:sz w:val="22"/>
                <w:szCs w:val="22"/>
                <w:lang w:eastAsia="bg-BG"/>
              </w:rPr>
              <w:t>éves korig</w:t>
            </w:r>
          </w:p>
        </w:tc>
        <w:tc>
          <w:tcPr>
            <w:tcW w:w="4606" w:type="dxa"/>
            <w:shd w:val="clear" w:color="auto" w:fill="auto"/>
          </w:tcPr>
          <w:p w14:paraId="0A4EF143" w14:textId="77777777" w:rsidR="00D0032E" w:rsidRPr="00EC693B" w:rsidRDefault="00D0032E" w:rsidP="00D0032E">
            <w:pPr>
              <w:suppressAutoHyphens/>
              <w:rPr>
                <w:sz w:val="22"/>
                <w:szCs w:val="22"/>
                <w:lang w:val="en-GB" w:eastAsia="bg-BG"/>
              </w:rPr>
            </w:pPr>
            <w:r w:rsidRPr="00EC693B">
              <w:rPr>
                <w:sz w:val="22"/>
                <w:szCs w:val="22"/>
                <w:lang w:eastAsia="bg-BG"/>
              </w:rPr>
              <w:t>naponta</w:t>
            </w:r>
            <w:r w:rsidRPr="00EC693B">
              <w:rPr>
                <w:i/>
                <w:sz w:val="22"/>
                <w:szCs w:val="22"/>
                <w:lang w:eastAsia="bg-BG"/>
              </w:rPr>
              <w:t xml:space="preserve"> </w:t>
            </w:r>
            <w:r w:rsidR="007773B0" w:rsidRPr="00EC693B">
              <w:rPr>
                <w:sz w:val="22"/>
                <w:szCs w:val="22"/>
                <w:lang w:eastAsia="bg-BG"/>
              </w:rPr>
              <w:t>2-szer 4-8 </w:t>
            </w:r>
            <w:r w:rsidRPr="00EC693B">
              <w:rPr>
                <w:sz w:val="22"/>
                <w:szCs w:val="22"/>
                <w:lang w:eastAsia="bg-BG"/>
              </w:rPr>
              <w:t>ml szirup</w:t>
            </w:r>
          </w:p>
        </w:tc>
      </w:tr>
      <w:tr w:rsidR="00D0032E" w:rsidRPr="00EC693B" w14:paraId="79A6BDC5" w14:textId="77777777" w:rsidTr="000414FF">
        <w:tc>
          <w:tcPr>
            <w:tcW w:w="4605" w:type="dxa"/>
            <w:shd w:val="clear" w:color="auto" w:fill="auto"/>
          </w:tcPr>
          <w:p w14:paraId="0364AE95" w14:textId="77777777" w:rsidR="00D0032E" w:rsidRPr="00333B91" w:rsidRDefault="005332A1" w:rsidP="00D0032E">
            <w:pPr>
              <w:suppressAutoHyphens/>
              <w:rPr>
                <w:sz w:val="22"/>
                <w:szCs w:val="22"/>
                <w:lang w:val="de-DE" w:eastAsia="bg-BG"/>
              </w:rPr>
            </w:pPr>
            <w:r w:rsidRPr="00333B91">
              <w:rPr>
                <w:sz w:val="22"/>
                <w:szCs w:val="22"/>
              </w:rPr>
              <w:t>2 </w:t>
            </w:r>
            <w:r w:rsidR="00D0032E" w:rsidRPr="00333B91">
              <w:rPr>
                <w:sz w:val="22"/>
                <w:szCs w:val="22"/>
              </w:rPr>
              <w:t>éves</w:t>
            </w:r>
            <w:r w:rsidR="00D0032E" w:rsidRPr="00333B91">
              <w:rPr>
                <w:iCs/>
                <w:sz w:val="22"/>
                <w:szCs w:val="22"/>
                <w:lang w:eastAsia="bg-BG"/>
              </w:rPr>
              <w:t xml:space="preserve"> kortól </w:t>
            </w:r>
            <w:r w:rsidRPr="00333B91">
              <w:rPr>
                <w:iCs/>
                <w:sz w:val="22"/>
                <w:szCs w:val="22"/>
                <w:lang w:eastAsia="bg-BG"/>
              </w:rPr>
              <w:t>6 </w:t>
            </w:r>
            <w:r w:rsidR="00D0032E" w:rsidRPr="00333B91">
              <w:rPr>
                <w:iCs/>
                <w:sz w:val="22"/>
                <w:szCs w:val="22"/>
                <w:lang w:eastAsia="bg-BG"/>
              </w:rPr>
              <w:t>éves korig</w:t>
            </w:r>
          </w:p>
        </w:tc>
        <w:tc>
          <w:tcPr>
            <w:tcW w:w="4606" w:type="dxa"/>
            <w:shd w:val="clear" w:color="auto" w:fill="auto"/>
          </w:tcPr>
          <w:p w14:paraId="488A3882" w14:textId="77777777" w:rsidR="00D0032E" w:rsidRPr="00EC693B" w:rsidRDefault="00D0032E" w:rsidP="00D0032E">
            <w:pPr>
              <w:suppressAutoHyphens/>
              <w:rPr>
                <w:sz w:val="22"/>
                <w:szCs w:val="22"/>
                <w:lang w:val="en-GB" w:eastAsia="bg-BG"/>
              </w:rPr>
            </w:pPr>
            <w:r w:rsidRPr="00EC693B">
              <w:rPr>
                <w:sz w:val="22"/>
                <w:szCs w:val="22"/>
                <w:lang w:eastAsia="bg-BG"/>
              </w:rPr>
              <w:t>naponta</w:t>
            </w:r>
            <w:r w:rsidRPr="00EC693B">
              <w:rPr>
                <w:i/>
                <w:sz w:val="22"/>
                <w:szCs w:val="22"/>
                <w:lang w:eastAsia="bg-BG"/>
              </w:rPr>
              <w:t xml:space="preserve"> </w:t>
            </w:r>
            <w:r w:rsidR="007773B0" w:rsidRPr="00EC693B">
              <w:rPr>
                <w:sz w:val="22"/>
                <w:szCs w:val="22"/>
                <w:lang w:eastAsia="bg-BG"/>
              </w:rPr>
              <w:t>2-szer 8-12 </w:t>
            </w:r>
            <w:r w:rsidRPr="00EC693B">
              <w:rPr>
                <w:sz w:val="22"/>
                <w:szCs w:val="22"/>
                <w:lang w:eastAsia="bg-BG"/>
              </w:rPr>
              <w:t>ml szirup</w:t>
            </w:r>
          </w:p>
        </w:tc>
      </w:tr>
      <w:tr w:rsidR="00D0032E" w:rsidRPr="00EC693B" w14:paraId="3E23A205" w14:textId="77777777" w:rsidTr="000414FF">
        <w:tc>
          <w:tcPr>
            <w:tcW w:w="4605" w:type="dxa"/>
            <w:shd w:val="clear" w:color="auto" w:fill="auto"/>
          </w:tcPr>
          <w:p w14:paraId="0CCB3A03" w14:textId="77777777" w:rsidR="00D0032E" w:rsidRPr="00333B91" w:rsidRDefault="005332A1" w:rsidP="00D0032E">
            <w:pPr>
              <w:suppressAutoHyphens/>
              <w:rPr>
                <w:sz w:val="22"/>
                <w:szCs w:val="22"/>
                <w:lang w:val="de-DE" w:eastAsia="bg-BG"/>
              </w:rPr>
            </w:pPr>
            <w:r w:rsidRPr="00333B91">
              <w:rPr>
                <w:iCs/>
                <w:sz w:val="22"/>
                <w:szCs w:val="22"/>
                <w:lang w:eastAsia="bg-BG"/>
              </w:rPr>
              <w:t>6 </w:t>
            </w:r>
            <w:r w:rsidR="00D0032E" w:rsidRPr="00333B91">
              <w:rPr>
                <w:iCs/>
                <w:sz w:val="22"/>
                <w:szCs w:val="22"/>
                <w:lang w:eastAsia="bg-BG"/>
              </w:rPr>
              <w:t>éves kortól 12 éves korig</w:t>
            </w:r>
          </w:p>
        </w:tc>
        <w:tc>
          <w:tcPr>
            <w:tcW w:w="4606" w:type="dxa"/>
            <w:shd w:val="clear" w:color="auto" w:fill="auto"/>
          </w:tcPr>
          <w:p w14:paraId="6B7D39E9" w14:textId="77777777" w:rsidR="00D0032E" w:rsidRPr="00EC693B" w:rsidRDefault="00D0032E" w:rsidP="00D0032E">
            <w:pPr>
              <w:suppressAutoHyphens/>
              <w:rPr>
                <w:sz w:val="22"/>
                <w:szCs w:val="22"/>
                <w:lang w:val="en-GB" w:eastAsia="bg-BG"/>
              </w:rPr>
            </w:pPr>
            <w:r w:rsidRPr="00EC693B">
              <w:rPr>
                <w:sz w:val="22"/>
                <w:szCs w:val="22"/>
                <w:lang w:eastAsia="bg-BG"/>
              </w:rPr>
              <w:t>naponta</w:t>
            </w:r>
            <w:r w:rsidRPr="00EC693B">
              <w:rPr>
                <w:i/>
                <w:sz w:val="22"/>
                <w:szCs w:val="22"/>
                <w:lang w:eastAsia="bg-BG"/>
              </w:rPr>
              <w:t xml:space="preserve"> </w:t>
            </w:r>
            <w:r w:rsidR="007773B0" w:rsidRPr="00EC693B">
              <w:rPr>
                <w:sz w:val="22"/>
                <w:szCs w:val="22"/>
                <w:lang w:eastAsia="bg-BG"/>
              </w:rPr>
              <w:t>2-szer 12-16 </w:t>
            </w:r>
            <w:r w:rsidRPr="00EC693B">
              <w:rPr>
                <w:sz w:val="22"/>
                <w:szCs w:val="22"/>
                <w:lang w:eastAsia="bg-BG"/>
              </w:rPr>
              <w:t>ml szirup</w:t>
            </w:r>
          </w:p>
        </w:tc>
      </w:tr>
    </w:tbl>
    <w:p w14:paraId="780B75C0" w14:textId="77777777" w:rsidR="00590B0E" w:rsidRPr="00EC693B" w:rsidRDefault="00590B0E" w:rsidP="0098502A">
      <w:pPr>
        <w:rPr>
          <w:i/>
          <w:sz w:val="22"/>
          <w:szCs w:val="22"/>
        </w:rPr>
      </w:pPr>
    </w:p>
    <w:p w14:paraId="6AB14214" w14:textId="3AF45923" w:rsidR="004C5A1D" w:rsidRPr="00EC693B" w:rsidRDefault="00A532A8" w:rsidP="0098502A">
      <w:pPr>
        <w:rPr>
          <w:i/>
          <w:sz w:val="22"/>
          <w:szCs w:val="22"/>
          <w:u w:val="single"/>
        </w:rPr>
      </w:pPr>
      <w:r w:rsidRPr="00EC693B">
        <w:rPr>
          <w:i/>
          <w:sz w:val="22"/>
          <w:szCs w:val="22"/>
          <w:u w:val="single"/>
        </w:rPr>
        <w:t>Felnőtteknek és 12 éven felüli gyermekeknek</w:t>
      </w:r>
      <w:r w:rsidR="003D3C28">
        <w:rPr>
          <w:i/>
          <w:sz w:val="22"/>
          <w:szCs w:val="22"/>
          <w:u w:val="single"/>
        </w:rPr>
        <w:t xml:space="preserve"> és serdülőknek</w:t>
      </w:r>
      <w:r w:rsidR="004C5A1D" w:rsidRPr="00EC693B">
        <w:rPr>
          <w:i/>
          <w:sz w:val="22"/>
          <w:szCs w:val="22"/>
          <w:u w:val="single"/>
        </w:rPr>
        <w:t>:</w:t>
      </w:r>
      <w:r w:rsidRPr="00EC693B">
        <w:rPr>
          <w:i/>
          <w:sz w:val="22"/>
          <w:szCs w:val="22"/>
          <w:u w:val="single"/>
        </w:rPr>
        <w:t xml:space="preserve"> </w:t>
      </w:r>
    </w:p>
    <w:p w14:paraId="2D40F8DF" w14:textId="77777777" w:rsidR="004C5A1D" w:rsidRPr="00EC693B" w:rsidRDefault="004C5A1D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>Naponta</w:t>
      </w:r>
      <w:r w:rsidRPr="00EC693B">
        <w:rPr>
          <w:i/>
          <w:sz w:val="22"/>
          <w:szCs w:val="22"/>
        </w:rPr>
        <w:t xml:space="preserve"> </w:t>
      </w:r>
      <w:r w:rsidR="00A532A8" w:rsidRPr="00EC693B">
        <w:rPr>
          <w:sz w:val="22"/>
          <w:szCs w:val="22"/>
        </w:rPr>
        <w:t>2-szer 32</w:t>
      </w:r>
      <w:r w:rsidR="007773B0" w:rsidRPr="00EC693B">
        <w:rPr>
          <w:sz w:val="22"/>
          <w:szCs w:val="22"/>
        </w:rPr>
        <w:t> </w:t>
      </w:r>
      <w:r w:rsidR="00A532A8" w:rsidRPr="00EC693B">
        <w:rPr>
          <w:sz w:val="22"/>
          <w:szCs w:val="22"/>
        </w:rPr>
        <w:t>ml szirup</w:t>
      </w:r>
      <w:r w:rsidRPr="00EC693B">
        <w:rPr>
          <w:sz w:val="22"/>
          <w:szCs w:val="22"/>
        </w:rPr>
        <w:t>.</w:t>
      </w:r>
    </w:p>
    <w:p w14:paraId="3098434D" w14:textId="77777777" w:rsidR="004C5A1D" w:rsidRPr="00F46304" w:rsidRDefault="004C5A1D" w:rsidP="0098502A">
      <w:pPr>
        <w:rPr>
          <w:sz w:val="22"/>
          <w:szCs w:val="22"/>
        </w:rPr>
      </w:pPr>
      <w:r w:rsidRPr="00F46304">
        <w:rPr>
          <w:sz w:val="22"/>
          <w:szCs w:val="22"/>
        </w:rPr>
        <w:t>H</w:t>
      </w:r>
      <w:r w:rsidR="00A532A8" w:rsidRPr="00F46304">
        <w:rPr>
          <w:sz w:val="22"/>
          <w:szCs w:val="22"/>
        </w:rPr>
        <w:t xml:space="preserve">osszantartó kezelés esetén </w:t>
      </w:r>
      <w:r w:rsidR="004260A7" w:rsidRPr="00F46304">
        <w:rPr>
          <w:sz w:val="22"/>
          <w:szCs w:val="22"/>
        </w:rPr>
        <w:t xml:space="preserve">a </w:t>
      </w:r>
      <w:r w:rsidR="00A532A8" w:rsidRPr="00F46304">
        <w:rPr>
          <w:sz w:val="22"/>
          <w:szCs w:val="22"/>
        </w:rPr>
        <w:t>fenntartó adag napi 2-szer 16</w:t>
      </w:r>
      <w:r w:rsidR="007773B0" w:rsidRPr="00F46304">
        <w:rPr>
          <w:sz w:val="22"/>
          <w:szCs w:val="22"/>
        </w:rPr>
        <w:t> </w:t>
      </w:r>
      <w:r w:rsidR="00A532A8" w:rsidRPr="00F46304">
        <w:rPr>
          <w:sz w:val="22"/>
          <w:szCs w:val="22"/>
        </w:rPr>
        <w:t xml:space="preserve">ml szirup. </w:t>
      </w:r>
    </w:p>
    <w:p w14:paraId="5C5AB4F7" w14:textId="77777777" w:rsidR="00A532A8" w:rsidRPr="00EC693B" w:rsidRDefault="004260A7" w:rsidP="0098502A">
      <w:pPr>
        <w:rPr>
          <w:sz w:val="22"/>
          <w:szCs w:val="22"/>
        </w:rPr>
      </w:pPr>
      <w:r w:rsidRPr="00F46304">
        <w:rPr>
          <w:sz w:val="22"/>
          <w:szCs w:val="22"/>
        </w:rPr>
        <w:t>A m</w:t>
      </w:r>
      <w:r w:rsidR="00A532A8" w:rsidRPr="00F46304">
        <w:rPr>
          <w:sz w:val="22"/>
          <w:szCs w:val="22"/>
        </w:rPr>
        <w:t>aximális napi adag 2-szer 48</w:t>
      </w:r>
      <w:r w:rsidR="007773B0" w:rsidRPr="00F46304">
        <w:rPr>
          <w:sz w:val="22"/>
          <w:szCs w:val="22"/>
        </w:rPr>
        <w:t> </w:t>
      </w:r>
      <w:r w:rsidR="00A532A8" w:rsidRPr="00F46304">
        <w:rPr>
          <w:sz w:val="22"/>
          <w:szCs w:val="22"/>
        </w:rPr>
        <w:t>ml szirup.</w:t>
      </w:r>
    </w:p>
    <w:p w14:paraId="1EDD5953" w14:textId="77777777" w:rsidR="009967C8" w:rsidRPr="00EC693B" w:rsidRDefault="009967C8" w:rsidP="0098502A">
      <w:pPr>
        <w:rPr>
          <w:sz w:val="22"/>
          <w:szCs w:val="22"/>
          <w:u w:val="single"/>
        </w:rPr>
      </w:pPr>
    </w:p>
    <w:p w14:paraId="2CB886B7" w14:textId="180B85DE" w:rsidR="00590B0E" w:rsidRPr="00EC693B" w:rsidRDefault="00445053" w:rsidP="0098502A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Különleges</w:t>
      </w:r>
      <w:r w:rsidRPr="00EC693B">
        <w:rPr>
          <w:sz w:val="22"/>
          <w:szCs w:val="22"/>
          <w:u w:val="single"/>
        </w:rPr>
        <w:t xml:space="preserve"> </w:t>
      </w:r>
      <w:r w:rsidR="00590B0E" w:rsidRPr="00EC693B">
        <w:rPr>
          <w:sz w:val="22"/>
          <w:szCs w:val="22"/>
          <w:u w:val="single"/>
        </w:rPr>
        <w:t>betegcsoportok</w:t>
      </w:r>
    </w:p>
    <w:p w14:paraId="3E14F1D9" w14:textId="77777777" w:rsidR="00590B0E" w:rsidRPr="00EC693B" w:rsidRDefault="00590B0E" w:rsidP="0098502A">
      <w:pPr>
        <w:rPr>
          <w:sz w:val="22"/>
          <w:szCs w:val="22"/>
        </w:rPr>
      </w:pPr>
    </w:p>
    <w:p w14:paraId="448EE3BB" w14:textId="77777777" w:rsidR="00A532A8" w:rsidRPr="00EC693B" w:rsidRDefault="00590B0E" w:rsidP="0098502A">
      <w:pPr>
        <w:rPr>
          <w:sz w:val="22"/>
          <w:szCs w:val="22"/>
        </w:rPr>
      </w:pPr>
      <w:r w:rsidRPr="00EC693B">
        <w:rPr>
          <w:sz w:val="22"/>
          <w:szCs w:val="22"/>
          <w:u w:val="single"/>
        </w:rPr>
        <w:t>Vesekárosodás</w:t>
      </w:r>
      <w:r w:rsidRPr="00EC693B">
        <w:rPr>
          <w:sz w:val="22"/>
          <w:szCs w:val="22"/>
        </w:rPr>
        <w:t xml:space="preserve"> esetén az orvos az adagolást a vesefunkció függvényében és a fertőzés típusának megfelelően fogja meghatározni.</w:t>
      </w:r>
    </w:p>
    <w:p w14:paraId="38C344DE" w14:textId="77777777" w:rsidR="00590B0E" w:rsidRPr="00EC693B" w:rsidRDefault="00590B0E" w:rsidP="0098502A">
      <w:pPr>
        <w:pStyle w:val="Cmsor2"/>
        <w:ind w:left="0"/>
        <w:jc w:val="left"/>
        <w:rPr>
          <w:rFonts w:ascii="Times New Roman" w:hAnsi="Times New Roman"/>
          <w:b w:val="0"/>
          <w:i w:val="0"/>
          <w:sz w:val="22"/>
          <w:szCs w:val="22"/>
        </w:rPr>
      </w:pPr>
    </w:p>
    <w:p w14:paraId="3635BA83" w14:textId="77777777" w:rsidR="00A532A8" w:rsidRPr="00EC693B" w:rsidRDefault="00A532A8" w:rsidP="0098502A">
      <w:pPr>
        <w:rPr>
          <w:sz w:val="22"/>
          <w:szCs w:val="22"/>
        </w:rPr>
      </w:pPr>
      <w:r w:rsidRPr="00EC693B">
        <w:rPr>
          <w:sz w:val="22"/>
          <w:szCs w:val="22"/>
          <w:u w:val="single"/>
        </w:rPr>
        <w:t>Idős korban</w:t>
      </w:r>
      <w:r w:rsidR="000A68E0" w:rsidRPr="00EC693B">
        <w:rPr>
          <w:sz w:val="22"/>
          <w:szCs w:val="22"/>
        </w:rPr>
        <w:t xml:space="preserve"> </w:t>
      </w:r>
      <w:r w:rsidRPr="00EC693B">
        <w:rPr>
          <w:sz w:val="22"/>
          <w:szCs w:val="22"/>
        </w:rPr>
        <w:t xml:space="preserve">az adagolást az orvos a fertőzés súlyosságának megfelelően, a kísérőbetegségek és az egyidejűleg szedett gyógyszerek </w:t>
      </w:r>
      <w:proofErr w:type="gramStart"/>
      <w:r w:rsidRPr="00EC693B">
        <w:rPr>
          <w:sz w:val="22"/>
          <w:szCs w:val="22"/>
        </w:rPr>
        <w:t>figyelembe vételével</w:t>
      </w:r>
      <w:proofErr w:type="gramEnd"/>
      <w:r w:rsidRPr="00EC693B">
        <w:rPr>
          <w:sz w:val="22"/>
          <w:szCs w:val="22"/>
        </w:rPr>
        <w:t xml:space="preserve"> állapítja meg. Csökkent veseműködésű betegeknél az adagolást a vesefunkció függvényében kell módosítani.</w:t>
      </w:r>
    </w:p>
    <w:p w14:paraId="46410077" w14:textId="77777777" w:rsidR="00042B66" w:rsidRPr="00EC693B" w:rsidRDefault="00042B66" w:rsidP="00CA3E7E">
      <w:pPr>
        <w:rPr>
          <w:sz w:val="22"/>
          <w:szCs w:val="22"/>
        </w:rPr>
      </w:pPr>
    </w:p>
    <w:p w14:paraId="46BBBD02" w14:textId="77777777" w:rsidR="00B50726" w:rsidRPr="00EC693B" w:rsidRDefault="00B50726" w:rsidP="004C5A1D">
      <w:pPr>
        <w:keepNext/>
        <w:rPr>
          <w:b/>
          <w:sz w:val="22"/>
          <w:szCs w:val="22"/>
        </w:rPr>
      </w:pPr>
      <w:r w:rsidRPr="00EC693B">
        <w:rPr>
          <w:b/>
          <w:sz w:val="22"/>
          <w:szCs w:val="22"/>
        </w:rPr>
        <w:t xml:space="preserve">Ha az előírtnál több </w:t>
      </w:r>
      <w:proofErr w:type="spellStart"/>
      <w:r w:rsidRPr="00EC693B">
        <w:rPr>
          <w:b/>
          <w:sz w:val="22"/>
          <w:szCs w:val="22"/>
        </w:rPr>
        <w:t>Sumetrolim</w:t>
      </w:r>
      <w:proofErr w:type="spellEnd"/>
      <w:r w:rsidRPr="00EC693B">
        <w:rPr>
          <w:b/>
          <w:sz w:val="22"/>
          <w:szCs w:val="22"/>
        </w:rPr>
        <w:t xml:space="preserve"> </w:t>
      </w:r>
      <w:r w:rsidR="00254B30" w:rsidRPr="00EC693B">
        <w:rPr>
          <w:b/>
          <w:sz w:val="22"/>
          <w:szCs w:val="22"/>
        </w:rPr>
        <w:t>szirupot</w:t>
      </w:r>
      <w:r w:rsidRPr="00EC693B">
        <w:rPr>
          <w:b/>
          <w:sz w:val="22"/>
          <w:szCs w:val="22"/>
        </w:rPr>
        <w:t xml:space="preserve"> vett be</w:t>
      </w:r>
    </w:p>
    <w:p w14:paraId="2B4EBF28" w14:textId="69BD2EB6" w:rsidR="00A532A8" w:rsidRPr="00EC693B" w:rsidRDefault="00254B30" w:rsidP="004C5A1D">
      <w:pPr>
        <w:keepNext/>
        <w:rPr>
          <w:sz w:val="22"/>
          <w:szCs w:val="22"/>
        </w:rPr>
      </w:pPr>
      <w:r w:rsidRPr="00EC693B">
        <w:rPr>
          <w:sz w:val="22"/>
          <w:szCs w:val="22"/>
        </w:rPr>
        <w:t>A</w:t>
      </w:r>
      <w:r w:rsidR="00A532A8" w:rsidRPr="00EC693B">
        <w:rPr>
          <w:sz w:val="22"/>
          <w:szCs w:val="22"/>
        </w:rPr>
        <w:t xml:space="preserve">zonnal forduljon orvoshoz! A túladagolás tünetei lehetnek: </w:t>
      </w:r>
      <w:r w:rsidR="004C5A1D" w:rsidRPr="00EC693B">
        <w:rPr>
          <w:sz w:val="22"/>
          <w:szCs w:val="22"/>
        </w:rPr>
        <w:t>fejfájás, hányinger, hányás, szédülés, étvágytalanság, hasi görcs, látászavar, mentális zavarok, zavartság, láz, pontszerű bevérzések a bőrön és a nyálkahártyán, sárgaság (</w:t>
      </w:r>
      <w:r w:rsidR="00A532A8" w:rsidRPr="00EC693B">
        <w:rPr>
          <w:sz w:val="22"/>
          <w:szCs w:val="22"/>
        </w:rPr>
        <w:t>a szemek és/vagy a bőr besárgulása</w:t>
      </w:r>
      <w:r w:rsidR="004C5A1D" w:rsidRPr="00EC693B">
        <w:rPr>
          <w:sz w:val="22"/>
          <w:szCs w:val="22"/>
        </w:rPr>
        <w:t>)</w:t>
      </w:r>
      <w:r w:rsidR="00A532A8" w:rsidRPr="00EC693B">
        <w:rPr>
          <w:sz w:val="22"/>
          <w:szCs w:val="22"/>
        </w:rPr>
        <w:t xml:space="preserve">, </w:t>
      </w:r>
      <w:r w:rsidR="00445053">
        <w:rPr>
          <w:sz w:val="22"/>
          <w:szCs w:val="22"/>
        </w:rPr>
        <w:t xml:space="preserve">csontvelőműködési zavar, </w:t>
      </w:r>
      <w:r w:rsidR="00445053" w:rsidRPr="0041241D">
        <w:rPr>
          <w:sz w:val="22"/>
          <w:szCs w:val="22"/>
        </w:rPr>
        <w:t xml:space="preserve">csökkent vizeletmennyiség, </w:t>
      </w:r>
      <w:r w:rsidR="00445053">
        <w:rPr>
          <w:sz w:val="22"/>
          <w:szCs w:val="22"/>
        </w:rPr>
        <w:t>vörösvértestek vagy kristályok megjelenése a vizeletben</w:t>
      </w:r>
      <w:r w:rsidR="00445053" w:rsidRPr="0041241D">
        <w:rPr>
          <w:sz w:val="22"/>
          <w:szCs w:val="22"/>
        </w:rPr>
        <w:t>.</w:t>
      </w:r>
    </w:p>
    <w:p w14:paraId="07083BAC" w14:textId="77777777" w:rsidR="00A532A8" w:rsidRPr="00EC693B" w:rsidRDefault="00A532A8" w:rsidP="0098502A">
      <w:pPr>
        <w:rPr>
          <w:sz w:val="22"/>
          <w:szCs w:val="22"/>
        </w:rPr>
      </w:pPr>
    </w:p>
    <w:p w14:paraId="61E5FCAA" w14:textId="77777777" w:rsidR="00B50726" w:rsidRPr="00EC693B" w:rsidRDefault="00B50726" w:rsidP="0098502A">
      <w:pPr>
        <w:rPr>
          <w:b/>
          <w:sz w:val="22"/>
          <w:szCs w:val="22"/>
        </w:rPr>
      </w:pPr>
      <w:r w:rsidRPr="00EC693B">
        <w:rPr>
          <w:b/>
          <w:sz w:val="22"/>
          <w:szCs w:val="22"/>
        </w:rPr>
        <w:t xml:space="preserve">Ha elfelejtette bevenni a </w:t>
      </w:r>
      <w:proofErr w:type="spellStart"/>
      <w:r w:rsidRPr="00EC693B">
        <w:rPr>
          <w:b/>
          <w:sz w:val="22"/>
          <w:szCs w:val="22"/>
        </w:rPr>
        <w:t>Sumetrolim</w:t>
      </w:r>
      <w:proofErr w:type="spellEnd"/>
      <w:r w:rsidRPr="00EC693B">
        <w:rPr>
          <w:b/>
          <w:sz w:val="22"/>
          <w:szCs w:val="22"/>
        </w:rPr>
        <w:t xml:space="preserve"> </w:t>
      </w:r>
      <w:r w:rsidR="00254B30" w:rsidRPr="00EC693B">
        <w:rPr>
          <w:b/>
          <w:sz w:val="22"/>
          <w:szCs w:val="22"/>
        </w:rPr>
        <w:t>szirupot</w:t>
      </w:r>
    </w:p>
    <w:p w14:paraId="4F1AF507" w14:textId="77777777" w:rsidR="00A532A8" w:rsidRPr="00EC693B" w:rsidRDefault="00BA35F0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>I</w:t>
      </w:r>
      <w:r w:rsidR="00A532A8" w:rsidRPr="00EC693B">
        <w:rPr>
          <w:sz w:val="22"/>
          <w:szCs w:val="22"/>
        </w:rPr>
        <w:t>gyekezzen mielőbb pótolni</w:t>
      </w:r>
      <w:r w:rsidR="00254B30" w:rsidRPr="00EC693B">
        <w:rPr>
          <w:sz w:val="22"/>
          <w:szCs w:val="22"/>
        </w:rPr>
        <w:t xml:space="preserve"> a kimaradt adagot.</w:t>
      </w:r>
      <w:r w:rsidR="00A532A8" w:rsidRPr="00EC693B">
        <w:rPr>
          <w:sz w:val="22"/>
          <w:szCs w:val="22"/>
        </w:rPr>
        <w:t xml:space="preserve"> Ha már a következő adag bevétele esedékes, ne</w:t>
      </w:r>
      <w:r w:rsidR="006A6636" w:rsidRPr="00EC693B">
        <w:rPr>
          <w:sz w:val="22"/>
          <w:szCs w:val="22"/>
        </w:rPr>
        <w:t xml:space="preserve"> </w:t>
      </w:r>
      <w:r w:rsidR="00F42E3B" w:rsidRPr="00EC693B">
        <w:rPr>
          <w:sz w:val="22"/>
          <w:szCs w:val="22"/>
        </w:rPr>
        <w:t xml:space="preserve">alkalmazzon </w:t>
      </w:r>
      <w:r w:rsidR="006A6636" w:rsidRPr="00EC693B">
        <w:rPr>
          <w:sz w:val="22"/>
          <w:szCs w:val="22"/>
        </w:rPr>
        <w:t xml:space="preserve">kétszeres adagot a kihagyott </w:t>
      </w:r>
      <w:r w:rsidR="00D357B8" w:rsidRPr="00EC693B">
        <w:rPr>
          <w:sz w:val="22"/>
          <w:szCs w:val="22"/>
        </w:rPr>
        <w:t xml:space="preserve">adag </w:t>
      </w:r>
      <w:r w:rsidR="006A6636" w:rsidRPr="00EC693B">
        <w:rPr>
          <w:sz w:val="22"/>
          <w:szCs w:val="22"/>
        </w:rPr>
        <w:t xml:space="preserve">pótlására, </w:t>
      </w:r>
      <w:r w:rsidR="00A532A8" w:rsidRPr="00EC693B">
        <w:rPr>
          <w:sz w:val="22"/>
          <w:szCs w:val="22"/>
        </w:rPr>
        <w:t>mert ezzel már nem pótolja a kiesett mennyiséget, viszont a túladagolás veszélyének teszi ki magát, ill</w:t>
      </w:r>
      <w:r w:rsidRPr="00EC693B">
        <w:rPr>
          <w:sz w:val="22"/>
          <w:szCs w:val="22"/>
        </w:rPr>
        <w:t>etve</w:t>
      </w:r>
      <w:r w:rsidR="00A532A8" w:rsidRPr="00EC693B">
        <w:rPr>
          <w:sz w:val="22"/>
          <w:szCs w:val="22"/>
        </w:rPr>
        <w:t xml:space="preserve"> gyermekét.</w:t>
      </w:r>
      <w:r w:rsidR="00562A3C" w:rsidRPr="00EC693B">
        <w:rPr>
          <w:sz w:val="22"/>
          <w:szCs w:val="22"/>
        </w:rPr>
        <w:t xml:space="preserve"> Folytassa a kezelést az előírtak szerint.</w:t>
      </w:r>
    </w:p>
    <w:p w14:paraId="5836DD44" w14:textId="77777777" w:rsidR="00B50726" w:rsidRPr="00EC693B" w:rsidRDefault="00B50726" w:rsidP="0098502A">
      <w:pPr>
        <w:rPr>
          <w:sz w:val="22"/>
          <w:szCs w:val="22"/>
        </w:rPr>
      </w:pPr>
    </w:p>
    <w:p w14:paraId="4BD35DBB" w14:textId="77777777" w:rsidR="00B50726" w:rsidRPr="00EC693B" w:rsidRDefault="00B50726" w:rsidP="0098502A">
      <w:pPr>
        <w:rPr>
          <w:b/>
          <w:sz w:val="22"/>
          <w:szCs w:val="22"/>
        </w:rPr>
      </w:pPr>
      <w:r w:rsidRPr="00EC693B">
        <w:rPr>
          <w:b/>
          <w:sz w:val="22"/>
          <w:szCs w:val="22"/>
        </w:rPr>
        <w:t xml:space="preserve">Ha idő előtt abbahagyja a </w:t>
      </w:r>
      <w:proofErr w:type="spellStart"/>
      <w:r w:rsidRPr="00EC693B">
        <w:rPr>
          <w:b/>
          <w:sz w:val="22"/>
          <w:szCs w:val="22"/>
        </w:rPr>
        <w:t>Sumetrolim</w:t>
      </w:r>
      <w:proofErr w:type="spellEnd"/>
      <w:r w:rsidRPr="00EC693B">
        <w:rPr>
          <w:b/>
          <w:sz w:val="22"/>
          <w:szCs w:val="22"/>
        </w:rPr>
        <w:t xml:space="preserve"> </w:t>
      </w:r>
      <w:r w:rsidR="00254B30" w:rsidRPr="00EC693B">
        <w:rPr>
          <w:b/>
          <w:sz w:val="22"/>
          <w:szCs w:val="22"/>
        </w:rPr>
        <w:t>szirup</w:t>
      </w:r>
      <w:r w:rsidRPr="00EC693B">
        <w:rPr>
          <w:b/>
          <w:sz w:val="22"/>
          <w:szCs w:val="22"/>
        </w:rPr>
        <w:t xml:space="preserve"> </w:t>
      </w:r>
      <w:r w:rsidR="00254B30" w:rsidRPr="00EC693B">
        <w:rPr>
          <w:b/>
          <w:sz w:val="22"/>
          <w:szCs w:val="22"/>
        </w:rPr>
        <w:t>alkalmazását</w:t>
      </w:r>
    </w:p>
    <w:p w14:paraId="06BFBB95" w14:textId="77777777" w:rsidR="00254B30" w:rsidRPr="00EC693B" w:rsidRDefault="00254B30" w:rsidP="0098502A">
      <w:pPr>
        <w:rPr>
          <w:b/>
          <w:sz w:val="22"/>
          <w:szCs w:val="22"/>
        </w:rPr>
      </w:pPr>
      <w:r w:rsidRPr="00EC693B">
        <w:rPr>
          <w:sz w:val="22"/>
          <w:szCs w:val="22"/>
        </w:rPr>
        <w:t xml:space="preserve">A teljes gyógyulás érdekében fontos, hogy akkor is az előírt ideig </w:t>
      </w:r>
      <w:r w:rsidR="00F42E3B" w:rsidRPr="00EC693B">
        <w:rPr>
          <w:sz w:val="22"/>
          <w:szCs w:val="22"/>
        </w:rPr>
        <w:t>alkalmazza</w:t>
      </w:r>
      <w:r w:rsidR="00E01286" w:rsidRPr="00EC693B">
        <w:rPr>
          <w:sz w:val="22"/>
          <w:szCs w:val="22"/>
        </w:rPr>
        <w:t xml:space="preserve"> </w:t>
      </w:r>
      <w:r w:rsidRPr="00EC693B">
        <w:rPr>
          <w:sz w:val="22"/>
          <w:szCs w:val="22"/>
        </w:rPr>
        <w:t>a készítményt, ha tünetei az előírt időtartam előtt javulást mutatnak.</w:t>
      </w:r>
    </w:p>
    <w:p w14:paraId="048C0525" w14:textId="77777777" w:rsidR="00B50726" w:rsidRPr="00EC693B" w:rsidRDefault="00B50726" w:rsidP="0098502A">
      <w:pPr>
        <w:rPr>
          <w:sz w:val="22"/>
          <w:szCs w:val="22"/>
        </w:rPr>
      </w:pPr>
    </w:p>
    <w:p w14:paraId="0AAE10E5" w14:textId="77777777" w:rsidR="009967C8" w:rsidRPr="00EC693B" w:rsidRDefault="009967C8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lastRenderedPageBreak/>
        <w:t>Ha bármilyen további kérdése van a gyógyszer alkalmazásával kapcsolatban, kérdezze meg kezelőorvosát vagy gyógyszerészét.</w:t>
      </w:r>
    </w:p>
    <w:p w14:paraId="52CADA5C" w14:textId="77777777" w:rsidR="009967C8" w:rsidRPr="00EC693B" w:rsidRDefault="009967C8" w:rsidP="0098502A">
      <w:pPr>
        <w:rPr>
          <w:sz w:val="22"/>
          <w:szCs w:val="22"/>
        </w:rPr>
      </w:pPr>
    </w:p>
    <w:p w14:paraId="4B27EBF7" w14:textId="77777777" w:rsidR="00A532A8" w:rsidRPr="00EC693B" w:rsidRDefault="00A532A8" w:rsidP="0098502A">
      <w:pPr>
        <w:rPr>
          <w:b/>
          <w:sz w:val="22"/>
          <w:szCs w:val="22"/>
        </w:rPr>
      </w:pPr>
    </w:p>
    <w:p w14:paraId="559435D3" w14:textId="77777777" w:rsidR="00B50726" w:rsidRPr="00EC693B" w:rsidRDefault="00B50726" w:rsidP="0098502A">
      <w:pPr>
        <w:ind w:left="567" w:right="-2" w:hanging="567"/>
        <w:rPr>
          <w:b/>
          <w:noProof/>
          <w:sz w:val="22"/>
          <w:szCs w:val="22"/>
        </w:rPr>
      </w:pPr>
      <w:r w:rsidRPr="00EC693B">
        <w:rPr>
          <w:b/>
          <w:noProof/>
          <w:sz w:val="22"/>
          <w:szCs w:val="22"/>
        </w:rPr>
        <w:t>4.</w:t>
      </w:r>
      <w:r w:rsidRPr="00EC693B">
        <w:rPr>
          <w:b/>
          <w:noProof/>
          <w:sz w:val="22"/>
          <w:szCs w:val="22"/>
        </w:rPr>
        <w:tab/>
      </w:r>
      <w:r w:rsidR="009967C8" w:rsidRPr="00EC693B">
        <w:rPr>
          <w:b/>
          <w:noProof/>
          <w:sz w:val="22"/>
          <w:szCs w:val="22"/>
        </w:rPr>
        <w:t>Lehetséges mellékhatások</w:t>
      </w:r>
    </w:p>
    <w:p w14:paraId="31E1CA5A" w14:textId="77777777" w:rsidR="00B50726" w:rsidRPr="00EC693B" w:rsidRDefault="00B50726" w:rsidP="0098502A">
      <w:pPr>
        <w:ind w:left="567" w:right="-2" w:hanging="567"/>
        <w:rPr>
          <w:b/>
          <w:noProof/>
          <w:sz w:val="22"/>
          <w:szCs w:val="22"/>
        </w:rPr>
      </w:pPr>
    </w:p>
    <w:p w14:paraId="3E1CAB59" w14:textId="77777777" w:rsidR="000C7915" w:rsidRPr="00EC693B" w:rsidRDefault="000C7915" w:rsidP="0098502A">
      <w:pPr>
        <w:tabs>
          <w:tab w:val="left" w:pos="0"/>
        </w:tabs>
        <w:rPr>
          <w:sz w:val="22"/>
          <w:szCs w:val="22"/>
        </w:rPr>
      </w:pPr>
      <w:r w:rsidRPr="00EC693B">
        <w:rPr>
          <w:sz w:val="22"/>
          <w:szCs w:val="22"/>
        </w:rPr>
        <w:t xml:space="preserve">Mint minden gyógyszer, így </w:t>
      </w:r>
      <w:r w:rsidR="009967C8" w:rsidRPr="00EC693B">
        <w:rPr>
          <w:sz w:val="22"/>
          <w:szCs w:val="22"/>
        </w:rPr>
        <w:t>ez a gyógyszer</w:t>
      </w:r>
      <w:r w:rsidRPr="00EC693B">
        <w:rPr>
          <w:sz w:val="22"/>
          <w:szCs w:val="22"/>
        </w:rPr>
        <w:t xml:space="preserve"> is okozhat mellékhatásokat, amelyek azonban nem mindenkinél jelentkeznek.</w:t>
      </w:r>
    </w:p>
    <w:p w14:paraId="6CE64833" w14:textId="77777777" w:rsidR="000C7915" w:rsidRPr="00EC693B" w:rsidRDefault="000C7915" w:rsidP="00790D56">
      <w:pPr>
        <w:rPr>
          <w:sz w:val="22"/>
          <w:szCs w:val="22"/>
        </w:rPr>
      </w:pPr>
    </w:p>
    <w:p w14:paraId="596CC8AF" w14:textId="77777777" w:rsidR="00A532A8" w:rsidRPr="00EC693B" w:rsidRDefault="00A532A8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Mellékhatásként leggyakrabban gyomor-bél panaszok, valamint allergiás bőrreakciók fordulhatnak elő. </w:t>
      </w:r>
    </w:p>
    <w:p w14:paraId="3D5BBAAA" w14:textId="19B5E17F" w:rsidR="00A532A8" w:rsidRPr="00EC693B" w:rsidRDefault="00A532A8" w:rsidP="0098502A">
      <w:pPr>
        <w:pStyle w:val="Szvegtrzsbehzssal2"/>
        <w:ind w:firstLine="0"/>
        <w:jc w:val="left"/>
        <w:rPr>
          <w:rFonts w:ascii="Times New Roman" w:hAnsi="Times New Roman"/>
          <w:sz w:val="22"/>
          <w:szCs w:val="22"/>
        </w:rPr>
      </w:pPr>
      <w:r w:rsidRPr="00EC693B">
        <w:rPr>
          <w:rFonts w:ascii="Times New Roman" w:hAnsi="Times New Roman"/>
          <w:sz w:val="22"/>
          <w:szCs w:val="22"/>
        </w:rPr>
        <w:t xml:space="preserve">Igen ritkán súlyos, </w:t>
      </w:r>
      <w:r w:rsidR="0027101F" w:rsidRPr="00EC693B">
        <w:rPr>
          <w:rFonts w:ascii="Times New Roman" w:hAnsi="Times New Roman"/>
          <w:sz w:val="22"/>
          <w:szCs w:val="22"/>
        </w:rPr>
        <w:t xml:space="preserve">esetleg </w:t>
      </w:r>
      <w:r w:rsidRPr="00EC693B">
        <w:rPr>
          <w:rFonts w:ascii="Times New Roman" w:hAnsi="Times New Roman"/>
          <w:sz w:val="22"/>
          <w:szCs w:val="22"/>
        </w:rPr>
        <w:t xml:space="preserve">halálhoz vezető mellékhatások, súlyos, a szervezet egészét, illetve egyes </w:t>
      </w:r>
      <w:r w:rsidRPr="004D6D0E">
        <w:rPr>
          <w:rFonts w:ascii="Times New Roman" w:hAnsi="Times New Roman"/>
          <w:sz w:val="22"/>
          <w:szCs w:val="22"/>
        </w:rPr>
        <w:t>szerveket (p</w:t>
      </w:r>
      <w:r w:rsidR="00E8441F" w:rsidRPr="004D6D0E">
        <w:rPr>
          <w:rFonts w:ascii="Times New Roman" w:hAnsi="Times New Roman"/>
          <w:sz w:val="22"/>
          <w:szCs w:val="22"/>
        </w:rPr>
        <w:t>éldáu</w:t>
      </w:r>
      <w:r w:rsidRPr="004D6D0E">
        <w:rPr>
          <w:rFonts w:ascii="Times New Roman" w:hAnsi="Times New Roman"/>
          <w:sz w:val="22"/>
          <w:szCs w:val="22"/>
        </w:rPr>
        <w:t>l bőr, máj,</w:t>
      </w:r>
      <w:r w:rsidRPr="00EC693B">
        <w:rPr>
          <w:rFonts w:ascii="Times New Roman" w:hAnsi="Times New Roman"/>
          <w:sz w:val="22"/>
          <w:szCs w:val="22"/>
        </w:rPr>
        <w:t xml:space="preserve"> tüdő, vérképzőszervek) érintő túlérzékenységi reakciók is előfordulhatnak. A súlyos következmények az előírások betartásával és a tünetek korai észlelésével megelőzhetők.</w:t>
      </w:r>
    </w:p>
    <w:p w14:paraId="0314E47A" w14:textId="77777777" w:rsidR="00895CF4" w:rsidRPr="00EC693B" w:rsidRDefault="00895CF4" w:rsidP="00790D56">
      <w:pPr>
        <w:ind w:left="426" w:hanging="426"/>
        <w:rPr>
          <w:sz w:val="22"/>
          <w:szCs w:val="22"/>
        </w:rPr>
      </w:pPr>
    </w:p>
    <w:p w14:paraId="538DD231" w14:textId="51239E4E" w:rsidR="009967C8" w:rsidRPr="00EC693B" w:rsidRDefault="009967C8" w:rsidP="0098502A">
      <w:pPr>
        <w:suppressAutoHyphens/>
        <w:rPr>
          <w:sz w:val="22"/>
          <w:szCs w:val="22"/>
        </w:rPr>
      </w:pPr>
      <w:r w:rsidRPr="00EC693B">
        <w:rPr>
          <w:sz w:val="22"/>
          <w:szCs w:val="22"/>
        </w:rPr>
        <w:t xml:space="preserve">A </w:t>
      </w:r>
      <w:proofErr w:type="spellStart"/>
      <w:r w:rsidRPr="00EC693B">
        <w:rPr>
          <w:sz w:val="22"/>
          <w:szCs w:val="22"/>
        </w:rPr>
        <w:t>Sumetrolim</w:t>
      </w:r>
      <w:proofErr w:type="spellEnd"/>
      <w:r w:rsidRPr="00EC693B">
        <w:rPr>
          <w:sz w:val="22"/>
          <w:szCs w:val="22"/>
        </w:rPr>
        <w:t xml:space="preserve"> használatával kapcsolatban </w:t>
      </w:r>
      <w:r w:rsidR="0021103E">
        <w:rPr>
          <w:sz w:val="22"/>
          <w:szCs w:val="22"/>
        </w:rPr>
        <w:t>potenciálisan</w:t>
      </w:r>
      <w:r w:rsidRPr="00EC693B">
        <w:rPr>
          <w:sz w:val="22"/>
          <w:szCs w:val="22"/>
        </w:rPr>
        <w:t xml:space="preserve"> életveszélyes </w:t>
      </w:r>
      <w:r w:rsidR="001D4144" w:rsidRPr="00EC693B">
        <w:rPr>
          <w:sz w:val="22"/>
          <w:szCs w:val="22"/>
        </w:rPr>
        <w:t>bőr</w:t>
      </w:r>
      <w:r w:rsidR="001D4144">
        <w:rPr>
          <w:sz w:val="22"/>
          <w:szCs w:val="22"/>
        </w:rPr>
        <w:t>reakciókat</w:t>
      </w:r>
      <w:r w:rsidR="001D4144" w:rsidRPr="00EC693B">
        <w:rPr>
          <w:sz w:val="22"/>
          <w:szCs w:val="22"/>
        </w:rPr>
        <w:t xml:space="preserve"> </w:t>
      </w:r>
      <w:r w:rsidRPr="00EC693B">
        <w:rPr>
          <w:sz w:val="22"/>
          <w:szCs w:val="22"/>
        </w:rPr>
        <w:t>(</w:t>
      </w:r>
      <w:proofErr w:type="spellStart"/>
      <w:r w:rsidRPr="00EC693B">
        <w:rPr>
          <w:sz w:val="22"/>
          <w:szCs w:val="22"/>
        </w:rPr>
        <w:t>Stevens</w:t>
      </w:r>
      <w:proofErr w:type="spellEnd"/>
      <w:r w:rsidR="00CD7A9D">
        <w:rPr>
          <w:sz w:val="22"/>
          <w:szCs w:val="22"/>
        </w:rPr>
        <w:t>–</w:t>
      </w:r>
      <w:r w:rsidRPr="00EC693B">
        <w:rPr>
          <w:sz w:val="22"/>
          <w:szCs w:val="22"/>
        </w:rPr>
        <w:t>Johnson</w:t>
      </w:r>
      <w:r w:rsidR="00CD7A9D">
        <w:rPr>
          <w:sz w:val="22"/>
          <w:szCs w:val="22"/>
        </w:rPr>
        <w:t>-</w:t>
      </w:r>
      <w:r w:rsidRPr="00EC693B">
        <w:rPr>
          <w:sz w:val="22"/>
          <w:szCs w:val="22"/>
        </w:rPr>
        <w:t xml:space="preserve">szindróma, toxikus </w:t>
      </w:r>
      <w:proofErr w:type="spellStart"/>
      <w:r w:rsidRPr="00EC693B">
        <w:rPr>
          <w:sz w:val="22"/>
          <w:szCs w:val="22"/>
        </w:rPr>
        <w:t>epidermális</w:t>
      </w:r>
      <w:proofErr w:type="spellEnd"/>
      <w:r w:rsidRPr="00EC693B">
        <w:rPr>
          <w:sz w:val="22"/>
          <w:szCs w:val="22"/>
        </w:rPr>
        <w:t xml:space="preserve"> </w:t>
      </w:r>
      <w:proofErr w:type="spellStart"/>
      <w:r w:rsidRPr="00EC693B">
        <w:rPr>
          <w:sz w:val="22"/>
          <w:szCs w:val="22"/>
        </w:rPr>
        <w:t>nekrolízis</w:t>
      </w:r>
      <w:proofErr w:type="spellEnd"/>
      <w:r w:rsidR="00A54490" w:rsidRPr="00A54490">
        <w:rPr>
          <w:sz w:val="22"/>
          <w:szCs w:val="22"/>
        </w:rPr>
        <w:t xml:space="preserve">, </w:t>
      </w:r>
      <w:proofErr w:type="spellStart"/>
      <w:r w:rsidR="00A54490" w:rsidRPr="00A54490">
        <w:rPr>
          <w:sz w:val="22"/>
          <w:szCs w:val="22"/>
        </w:rPr>
        <w:t>eozinofíliával</w:t>
      </w:r>
      <w:proofErr w:type="spellEnd"/>
      <w:r w:rsidR="00A54490" w:rsidRPr="00A54490">
        <w:rPr>
          <w:sz w:val="22"/>
          <w:szCs w:val="22"/>
        </w:rPr>
        <w:t xml:space="preserve"> és szisztémás tünetekkel járó </w:t>
      </w:r>
      <w:r w:rsidR="00D96F09">
        <w:rPr>
          <w:sz w:val="22"/>
          <w:szCs w:val="22"/>
        </w:rPr>
        <w:t>gyógyszerreakció</w:t>
      </w:r>
      <w:r w:rsidR="00A54490" w:rsidRPr="00A54490">
        <w:rPr>
          <w:sz w:val="22"/>
          <w:szCs w:val="22"/>
        </w:rPr>
        <w:t xml:space="preserve">, akut generalizált </w:t>
      </w:r>
      <w:proofErr w:type="spellStart"/>
      <w:r w:rsidR="00A54490" w:rsidRPr="00A54490">
        <w:rPr>
          <w:sz w:val="22"/>
          <w:szCs w:val="22"/>
        </w:rPr>
        <w:t>exantémás</w:t>
      </w:r>
      <w:proofErr w:type="spellEnd"/>
      <w:r w:rsidR="00A54490" w:rsidRPr="00A54490">
        <w:rPr>
          <w:sz w:val="22"/>
          <w:szCs w:val="22"/>
        </w:rPr>
        <w:t xml:space="preserve"> </w:t>
      </w:r>
      <w:proofErr w:type="spellStart"/>
      <w:r w:rsidR="00A54490" w:rsidRPr="00A54490">
        <w:rPr>
          <w:sz w:val="22"/>
          <w:szCs w:val="22"/>
        </w:rPr>
        <w:t>pusztulózis</w:t>
      </w:r>
      <w:proofErr w:type="spellEnd"/>
      <w:r w:rsidRPr="00EC693B">
        <w:rPr>
          <w:sz w:val="22"/>
          <w:szCs w:val="22"/>
        </w:rPr>
        <w:t>) jelentettek (lásd 2. pont).</w:t>
      </w:r>
    </w:p>
    <w:p w14:paraId="02C592A6" w14:textId="77777777" w:rsidR="009967C8" w:rsidRPr="00EC693B" w:rsidRDefault="009967C8" w:rsidP="0098502A">
      <w:pPr>
        <w:rPr>
          <w:sz w:val="22"/>
          <w:szCs w:val="22"/>
        </w:rPr>
      </w:pPr>
    </w:p>
    <w:p w14:paraId="7097A38C" w14:textId="5E7CE53C" w:rsidR="002B6805" w:rsidRPr="00EC693B" w:rsidRDefault="002B6805" w:rsidP="0098502A">
      <w:pPr>
        <w:suppressAutoHyphens/>
        <w:rPr>
          <w:sz w:val="22"/>
          <w:szCs w:val="22"/>
        </w:rPr>
      </w:pPr>
      <w:r w:rsidRPr="00EC693B">
        <w:rPr>
          <w:sz w:val="22"/>
          <w:szCs w:val="22"/>
        </w:rPr>
        <w:t xml:space="preserve">Ha az alábbi tünetek bármelyikét észleli, a </w:t>
      </w:r>
      <w:r w:rsidR="00263513">
        <w:rPr>
          <w:sz w:val="22"/>
          <w:szCs w:val="22"/>
        </w:rPr>
        <w:t>gyógyszer</w:t>
      </w:r>
      <w:r w:rsidR="00263513" w:rsidRPr="00EC693B">
        <w:rPr>
          <w:sz w:val="22"/>
          <w:szCs w:val="22"/>
        </w:rPr>
        <w:t xml:space="preserve"> </w:t>
      </w:r>
      <w:r w:rsidRPr="00EC693B">
        <w:rPr>
          <w:sz w:val="22"/>
          <w:szCs w:val="22"/>
        </w:rPr>
        <w:t>szedését hagyja abba, azonnal értesítse orvosát, vagy jelentkezzen a legközelebbi kórház ügyeletén, illetve értesítse a mentőket:</w:t>
      </w:r>
    </w:p>
    <w:p w14:paraId="595CA8E6" w14:textId="3866FE57" w:rsidR="00F804B6" w:rsidRPr="003A7B6C" w:rsidRDefault="002B6805" w:rsidP="003A7B6C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a kezek, a lábfejek, valamint az ajkak, a száj vagy a </w:t>
      </w:r>
      <w:r w:rsidRPr="00F46304">
        <w:rPr>
          <w:sz w:val="22"/>
          <w:szCs w:val="22"/>
        </w:rPr>
        <w:t>torok</w:t>
      </w:r>
      <w:r w:rsidR="00A509BD" w:rsidRPr="00F46304">
        <w:rPr>
          <w:sz w:val="22"/>
          <w:szCs w:val="22"/>
        </w:rPr>
        <w:t xml:space="preserve"> vizenyős</w:t>
      </w:r>
      <w:r w:rsidRPr="00F46304">
        <w:rPr>
          <w:sz w:val="22"/>
          <w:szCs w:val="22"/>
        </w:rPr>
        <w:t xml:space="preserve"> duzza</w:t>
      </w:r>
      <w:r w:rsidR="00A509BD" w:rsidRPr="00F46304">
        <w:rPr>
          <w:sz w:val="22"/>
          <w:szCs w:val="22"/>
        </w:rPr>
        <w:t>nata</w:t>
      </w:r>
      <w:r w:rsidRPr="00F46304">
        <w:rPr>
          <w:sz w:val="22"/>
          <w:szCs w:val="22"/>
        </w:rPr>
        <w:t>, nyelési vagy légzési nehézség</w:t>
      </w:r>
      <w:r w:rsidR="00B54583">
        <w:rPr>
          <w:sz w:val="22"/>
          <w:szCs w:val="22"/>
        </w:rPr>
        <w:t>,</w:t>
      </w:r>
    </w:p>
    <w:p w14:paraId="77C2077C" w14:textId="4F64642F" w:rsidR="002B6805" w:rsidRPr="00F46304" w:rsidRDefault="002B6805" w:rsidP="004C5A1D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F46304">
        <w:rPr>
          <w:sz w:val="22"/>
          <w:szCs w:val="22"/>
        </w:rPr>
        <w:t>ájulás</w:t>
      </w:r>
      <w:r w:rsidR="00B54583">
        <w:rPr>
          <w:sz w:val="22"/>
          <w:szCs w:val="22"/>
        </w:rPr>
        <w:t>.</w:t>
      </w:r>
    </w:p>
    <w:p w14:paraId="69A6286A" w14:textId="71A8F52B" w:rsidR="002B6805" w:rsidRPr="00F46304" w:rsidRDefault="002B6805" w:rsidP="004C5A1D">
      <w:pPr>
        <w:suppressAutoHyphens/>
        <w:ind w:left="567"/>
        <w:rPr>
          <w:sz w:val="22"/>
          <w:szCs w:val="22"/>
        </w:rPr>
      </w:pPr>
      <w:r w:rsidRPr="00F46304">
        <w:rPr>
          <w:sz w:val="22"/>
          <w:szCs w:val="22"/>
        </w:rPr>
        <w:t xml:space="preserve">Ezek a tünetek súlyos túlérzékenységi (allergiás) reakció jelei. Ezen rendkívül súlyos mellékhatások nagyon </w:t>
      </w:r>
      <w:r w:rsidR="00263513">
        <w:rPr>
          <w:sz w:val="22"/>
          <w:szCs w:val="22"/>
        </w:rPr>
        <w:t>ritkák</w:t>
      </w:r>
      <w:r w:rsidRPr="00F46304">
        <w:rPr>
          <w:sz w:val="22"/>
          <w:szCs w:val="22"/>
        </w:rPr>
        <w:t>.</w:t>
      </w:r>
    </w:p>
    <w:p w14:paraId="26695AD4" w14:textId="77777777" w:rsidR="002B6805" w:rsidRPr="00F46304" w:rsidRDefault="002B6805" w:rsidP="004C5A1D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F46304">
        <w:rPr>
          <w:sz w:val="22"/>
          <w:szCs w:val="22"/>
        </w:rPr>
        <w:t>csalánkiütés, bőrpír, viszketés</w:t>
      </w:r>
    </w:p>
    <w:p w14:paraId="32CE3535" w14:textId="77777777" w:rsidR="002B6805" w:rsidRPr="00F46304" w:rsidRDefault="002B6805" w:rsidP="004C5A1D">
      <w:pPr>
        <w:suppressAutoHyphens/>
        <w:ind w:left="567"/>
        <w:rPr>
          <w:sz w:val="22"/>
          <w:szCs w:val="22"/>
        </w:rPr>
      </w:pPr>
      <w:r w:rsidRPr="00F46304">
        <w:rPr>
          <w:sz w:val="22"/>
          <w:szCs w:val="22"/>
        </w:rPr>
        <w:t>Allergiás reakció jele</w:t>
      </w:r>
      <w:r w:rsidR="004C5A1D" w:rsidRPr="00F46304">
        <w:rPr>
          <w:sz w:val="22"/>
          <w:szCs w:val="22"/>
        </w:rPr>
        <w:t>i</w:t>
      </w:r>
      <w:r w:rsidRPr="00F46304">
        <w:rPr>
          <w:sz w:val="22"/>
          <w:szCs w:val="22"/>
        </w:rPr>
        <w:t xml:space="preserve"> lehet</w:t>
      </w:r>
      <w:r w:rsidR="004C5A1D" w:rsidRPr="00F46304">
        <w:rPr>
          <w:sz w:val="22"/>
          <w:szCs w:val="22"/>
        </w:rPr>
        <w:t>nek</w:t>
      </w:r>
      <w:r w:rsidRPr="00F46304">
        <w:rPr>
          <w:sz w:val="22"/>
          <w:szCs w:val="22"/>
        </w:rPr>
        <w:t xml:space="preserve"> ez</w:t>
      </w:r>
      <w:r w:rsidR="004C5A1D" w:rsidRPr="00F46304">
        <w:rPr>
          <w:sz w:val="22"/>
          <w:szCs w:val="22"/>
        </w:rPr>
        <w:t>ek</w:t>
      </w:r>
      <w:r w:rsidRPr="00F46304">
        <w:rPr>
          <w:sz w:val="22"/>
          <w:szCs w:val="22"/>
        </w:rPr>
        <w:t xml:space="preserve"> a tünet</w:t>
      </w:r>
      <w:r w:rsidR="004C5A1D" w:rsidRPr="00F46304">
        <w:rPr>
          <w:sz w:val="22"/>
          <w:szCs w:val="22"/>
        </w:rPr>
        <w:t>ek</w:t>
      </w:r>
      <w:r w:rsidRPr="00F46304">
        <w:rPr>
          <w:sz w:val="22"/>
          <w:szCs w:val="22"/>
        </w:rPr>
        <w:t xml:space="preserve"> is. A gyógyszer szedését feltétlenül hagyja abba, a további teendőket beszélje meg kezelőorvosával. Ha a </w:t>
      </w:r>
      <w:r w:rsidR="00070662" w:rsidRPr="00F46304">
        <w:rPr>
          <w:sz w:val="22"/>
          <w:szCs w:val="22"/>
        </w:rPr>
        <w:t>bőr</w:t>
      </w:r>
      <w:r w:rsidRPr="00F46304">
        <w:rPr>
          <w:sz w:val="22"/>
          <w:szCs w:val="22"/>
        </w:rPr>
        <w:t xml:space="preserve">kiütések intenzíven, </w:t>
      </w:r>
      <w:proofErr w:type="spellStart"/>
      <w:r w:rsidRPr="00F46304">
        <w:rPr>
          <w:sz w:val="22"/>
          <w:szCs w:val="22"/>
        </w:rPr>
        <w:t>testszerte</w:t>
      </w:r>
      <w:proofErr w:type="spellEnd"/>
      <w:r w:rsidRPr="00F46304">
        <w:rPr>
          <w:sz w:val="22"/>
          <w:szCs w:val="22"/>
        </w:rPr>
        <w:t xml:space="preserve"> jelentkeznek, az esetleges súlyos tünetek megelőzése érdekében forduljon azonnal orvoshoz!</w:t>
      </w:r>
    </w:p>
    <w:p w14:paraId="2BDC02F4" w14:textId="722D48A1" w:rsidR="002B6805" w:rsidRDefault="002B6805" w:rsidP="0098502A">
      <w:pPr>
        <w:suppressAutoHyphens/>
        <w:rPr>
          <w:sz w:val="22"/>
          <w:szCs w:val="22"/>
        </w:rPr>
      </w:pPr>
    </w:p>
    <w:p w14:paraId="4E48385B" w14:textId="3784F42B" w:rsidR="00BD08E6" w:rsidRDefault="00BD08E6" w:rsidP="00BD08E6">
      <w:pPr>
        <w:rPr>
          <w:sz w:val="22"/>
          <w:szCs w:val="22"/>
        </w:rPr>
      </w:pPr>
      <w:r w:rsidRPr="00DD5D8C">
        <w:rPr>
          <w:sz w:val="22"/>
          <w:szCs w:val="22"/>
        </w:rPr>
        <w:t>Azonnal hívja fel a sürgősségi osztályt, ha a gyógyszer bevételét követően több tünetet, például lázat,</w:t>
      </w:r>
      <w:r>
        <w:rPr>
          <w:sz w:val="22"/>
          <w:szCs w:val="22"/>
        </w:rPr>
        <w:t xml:space="preserve"> </w:t>
      </w:r>
      <w:r w:rsidRPr="00DD5D8C">
        <w:rPr>
          <w:sz w:val="22"/>
          <w:szCs w:val="22"/>
        </w:rPr>
        <w:t>nagyon alacsony vérnyomást vagy felgyorsult szívverést tapasztal, mivel ez keringési sokk jele lehet</w:t>
      </w:r>
      <w:r>
        <w:rPr>
          <w:sz w:val="22"/>
          <w:szCs w:val="22"/>
        </w:rPr>
        <w:t>.</w:t>
      </w:r>
    </w:p>
    <w:p w14:paraId="735C008D" w14:textId="77777777" w:rsidR="00BD08E6" w:rsidRPr="00F46304" w:rsidRDefault="00BD08E6" w:rsidP="0098502A">
      <w:pPr>
        <w:suppressAutoHyphens/>
        <w:rPr>
          <w:sz w:val="22"/>
          <w:szCs w:val="22"/>
        </w:rPr>
      </w:pPr>
    </w:p>
    <w:p w14:paraId="326A162B" w14:textId="77777777" w:rsidR="002B6805" w:rsidRPr="00EC693B" w:rsidRDefault="002B6805" w:rsidP="0098502A">
      <w:pPr>
        <w:suppressAutoHyphens/>
        <w:rPr>
          <w:sz w:val="22"/>
          <w:szCs w:val="22"/>
        </w:rPr>
      </w:pPr>
      <w:r w:rsidRPr="00F46304">
        <w:rPr>
          <w:sz w:val="22"/>
          <w:szCs w:val="22"/>
        </w:rPr>
        <w:t xml:space="preserve">Ha Ön az alábbi tünetek valamelyikét észleli, azonnal hagyja abba a </w:t>
      </w:r>
      <w:proofErr w:type="spellStart"/>
      <w:r w:rsidRPr="00F46304">
        <w:rPr>
          <w:sz w:val="22"/>
          <w:szCs w:val="22"/>
        </w:rPr>
        <w:t>Sumetrolim</w:t>
      </w:r>
      <w:proofErr w:type="spellEnd"/>
      <w:r w:rsidRPr="00F46304">
        <w:rPr>
          <w:sz w:val="22"/>
          <w:szCs w:val="22"/>
        </w:rPr>
        <w:t xml:space="preserve"> </w:t>
      </w:r>
      <w:r w:rsidR="00232271" w:rsidRPr="00F46304">
        <w:rPr>
          <w:sz w:val="22"/>
          <w:szCs w:val="22"/>
        </w:rPr>
        <w:t>szirup</w:t>
      </w:r>
      <w:r w:rsidR="00FB5270" w:rsidRPr="00F46304">
        <w:rPr>
          <w:sz w:val="22"/>
          <w:szCs w:val="22"/>
        </w:rPr>
        <w:t xml:space="preserve"> </w:t>
      </w:r>
      <w:r w:rsidR="00A90225" w:rsidRPr="00F46304">
        <w:rPr>
          <w:sz w:val="22"/>
          <w:szCs w:val="22"/>
        </w:rPr>
        <w:t>alkalmazását</w:t>
      </w:r>
      <w:r w:rsidRPr="00F46304">
        <w:rPr>
          <w:sz w:val="22"/>
          <w:szCs w:val="22"/>
        </w:rPr>
        <w:t>,</w:t>
      </w:r>
      <w:r w:rsidRPr="00F46304">
        <w:rPr>
          <w:sz w:val="22"/>
          <w:szCs w:val="22"/>
          <w:shd w:val="clear" w:color="auto" w:fill="C2D69B" w:themeFill="accent3" w:themeFillTint="99"/>
        </w:rPr>
        <w:t xml:space="preserve"> </w:t>
      </w:r>
      <w:r w:rsidRPr="00F46304">
        <w:rPr>
          <w:sz w:val="22"/>
          <w:szCs w:val="22"/>
        </w:rPr>
        <w:t>és haladéktalanul forduljon orvoshoz:</w:t>
      </w:r>
    </w:p>
    <w:p w14:paraId="2AE14D0F" w14:textId="77777777" w:rsidR="002B6805" w:rsidRPr="00EC693B" w:rsidRDefault="002B6805" w:rsidP="004C5A1D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újonnan fellépő köhögés, nehézlégzés</w:t>
      </w:r>
    </w:p>
    <w:p w14:paraId="2055FF55" w14:textId="77777777" w:rsidR="002B6805" w:rsidRPr="00EC693B" w:rsidRDefault="002B6805" w:rsidP="004C5A1D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más okkal nem magyarázható láz, torokfájás, ízületi fájdalom</w:t>
      </w:r>
    </w:p>
    <w:p w14:paraId="1E313347" w14:textId="77777777" w:rsidR="002B6805" w:rsidRPr="00EC693B" w:rsidRDefault="002B6805" w:rsidP="004C5A1D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bőrén </w:t>
      </w:r>
      <w:proofErr w:type="spellStart"/>
      <w:r w:rsidRPr="00EC693B">
        <w:rPr>
          <w:sz w:val="22"/>
          <w:szCs w:val="22"/>
        </w:rPr>
        <w:t>testszerte</w:t>
      </w:r>
      <w:proofErr w:type="spellEnd"/>
      <w:r w:rsidRPr="00EC693B">
        <w:rPr>
          <w:sz w:val="22"/>
          <w:szCs w:val="22"/>
        </w:rPr>
        <w:t xml:space="preserve"> apró piros bevérzések</w:t>
      </w:r>
    </w:p>
    <w:p w14:paraId="6088E4A3" w14:textId="77777777" w:rsidR="002B6805" w:rsidRPr="00EC693B" w:rsidRDefault="002B6805" w:rsidP="004C5A1D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szemek és a bőr besárgulása, sötét vizelet</w:t>
      </w:r>
    </w:p>
    <w:p w14:paraId="7EB823BE" w14:textId="79D256F2" w:rsidR="00895CF4" w:rsidRPr="00EC693B" w:rsidRDefault="002B6805" w:rsidP="00B90E55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forrázáshoz hasonló bőrelváltozások</w:t>
      </w:r>
    </w:p>
    <w:p w14:paraId="79402AC1" w14:textId="77777777" w:rsidR="00A532A8" w:rsidRPr="00EC693B" w:rsidRDefault="00A532A8" w:rsidP="0098502A">
      <w:pPr>
        <w:rPr>
          <w:sz w:val="22"/>
          <w:szCs w:val="22"/>
        </w:rPr>
      </w:pPr>
    </w:p>
    <w:p w14:paraId="2DB51C56" w14:textId="77777777" w:rsidR="00E01286" w:rsidRPr="00EC693B" w:rsidRDefault="00E01286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A </w:t>
      </w:r>
      <w:proofErr w:type="spellStart"/>
      <w:r w:rsidRPr="00EC693B">
        <w:rPr>
          <w:sz w:val="22"/>
          <w:szCs w:val="22"/>
        </w:rPr>
        <w:t>Sumetrolim</w:t>
      </w:r>
      <w:proofErr w:type="spellEnd"/>
      <w:r w:rsidRPr="00EC693B">
        <w:rPr>
          <w:sz w:val="22"/>
          <w:szCs w:val="22"/>
        </w:rPr>
        <w:t xml:space="preserve"> </w:t>
      </w:r>
      <w:r w:rsidR="004C5A1D" w:rsidRPr="00021F3D">
        <w:rPr>
          <w:sz w:val="22"/>
          <w:szCs w:val="22"/>
        </w:rPr>
        <w:t xml:space="preserve">szirup </w:t>
      </w:r>
      <w:r w:rsidR="004A348E" w:rsidRPr="00021F3D">
        <w:rPr>
          <w:sz w:val="22"/>
          <w:szCs w:val="22"/>
        </w:rPr>
        <w:t xml:space="preserve">alkalmazása </w:t>
      </w:r>
      <w:r w:rsidRPr="00021F3D">
        <w:rPr>
          <w:sz w:val="22"/>
          <w:szCs w:val="22"/>
        </w:rPr>
        <w:t>során</w:t>
      </w:r>
      <w:r w:rsidRPr="00EC693B">
        <w:rPr>
          <w:sz w:val="22"/>
          <w:szCs w:val="22"/>
        </w:rPr>
        <w:t xml:space="preserve">, hasonlóan más </w:t>
      </w:r>
      <w:proofErr w:type="spellStart"/>
      <w:r w:rsidRPr="00EC693B">
        <w:rPr>
          <w:sz w:val="22"/>
          <w:szCs w:val="22"/>
        </w:rPr>
        <w:t>antimikr</w:t>
      </w:r>
      <w:r w:rsidR="006C3F3A" w:rsidRPr="00EC693B">
        <w:rPr>
          <w:sz w:val="22"/>
          <w:szCs w:val="22"/>
        </w:rPr>
        <w:t>o</w:t>
      </w:r>
      <w:r w:rsidRPr="00EC693B">
        <w:rPr>
          <w:sz w:val="22"/>
          <w:szCs w:val="22"/>
        </w:rPr>
        <w:t>bás</w:t>
      </w:r>
      <w:proofErr w:type="spellEnd"/>
      <w:r w:rsidRPr="00EC693B">
        <w:rPr>
          <w:sz w:val="22"/>
          <w:szCs w:val="22"/>
        </w:rPr>
        <w:t xml:space="preserve"> szerekhez, előfordulhat ú</w:t>
      </w:r>
      <w:r w:rsidR="00895CF4" w:rsidRPr="00EC693B">
        <w:rPr>
          <w:sz w:val="22"/>
          <w:szCs w:val="22"/>
        </w:rPr>
        <w:t>gynevezett</w:t>
      </w:r>
      <w:r w:rsidRPr="00EC693B">
        <w:rPr>
          <w:sz w:val="22"/>
          <w:szCs w:val="22"/>
        </w:rPr>
        <w:t xml:space="preserve"> antibiotikum szedéshez társuló hasmenés. Ha a </w:t>
      </w:r>
      <w:r w:rsidR="006C3F3A" w:rsidRPr="00EC693B">
        <w:rPr>
          <w:sz w:val="22"/>
          <w:szCs w:val="22"/>
        </w:rPr>
        <w:t xml:space="preserve">gyógyszer </w:t>
      </w:r>
      <w:r w:rsidR="00F42E3B" w:rsidRPr="00EC693B">
        <w:rPr>
          <w:sz w:val="22"/>
          <w:szCs w:val="22"/>
        </w:rPr>
        <w:t>szedése alatt</w:t>
      </w:r>
      <w:r w:rsidRPr="00EC693B">
        <w:rPr>
          <w:sz w:val="22"/>
          <w:szCs w:val="22"/>
        </w:rPr>
        <w:t xml:space="preserve"> súlyos</w:t>
      </w:r>
      <w:r w:rsidR="00F42E3B" w:rsidRPr="00EC693B">
        <w:rPr>
          <w:sz w:val="22"/>
          <w:szCs w:val="22"/>
        </w:rPr>
        <w:t>,</w:t>
      </w:r>
      <w:r w:rsidRPr="00EC693B">
        <w:rPr>
          <w:sz w:val="22"/>
          <w:szCs w:val="22"/>
        </w:rPr>
        <w:t xml:space="preserve"> </w:t>
      </w:r>
      <w:r w:rsidR="00F42E3B" w:rsidRPr="00EC693B">
        <w:rPr>
          <w:sz w:val="22"/>
          <w:szCs w:val="22"/>
        </w:rPr>
        <w:t xml:space="preserve">tartós </w:t>
      </w:r>
      <w:r w:rsidRPr="00EC693B">
        <w:rPr>
          <w:sz w:val="22"/>
          <w:szCs w:val="22"/>
        </w:rPr>
        <w:t xml:space="preserve">hasmenés </w:t>
      </w:r>
      <w:r w:rsidR="006C3F3A" w:rsidRPr="00EC693B">
        <w:rPr>
          <w:sz w:val="22"/>
          <w:szCs w:val="22"/>
        </w:rPr>
        <w:t>jelentkezik</w:t>
      </w:r>
      <w:r w:rsidRPr="00EC693B">
        <w:rPr>
          <w:sz w:val="22"/>
          <w:szCs w:val="22"/>
        </w:rPr>
        <w:t xml:space="preserve">, hagyja abba a készítmény </w:t>
      </w:r>
      <w:r w:rsidR="00F42E3B" w:rsidRPr="00EC693B">
        <w:rPr>
          <w:sz w:val="22"/>
          <w:szCs w:val="22"/>
        </w:rPr>
        <w:t>alkalmazását</w:t>
      </w:r>
      <w:r w:rsidR="006D2F8E" w:rsidRPr="00EC693B">
        <w:rPr>
          <w:sz w:val="22"/>
          <w:szCs w:val="22"/>
        </w:rPr>
        <w:t>,</w:t>
      </w:r>
      <w:r w:rsidRPr="00EC693B">
        <w:rPr>
          <w:sz w:val="22"/>
          <w:szCs w:val="22"/>
        </w:rPr>
        <w:t xml:space="preserve"> és haladéktalanul forduljon orvoshoz. </w:t>
      </w:r>
    </w:p>
    <w:p w14:paraId="180CCA37" w14:textId="77777777" w:rsidR="00AC3244" w:rsidRPr="00EC693B" w:rsidRDefault="00AC3244" w:rsidP="0098502A">
      <w:pPr>
        <w:rPr>
          <w:sz w:val="22"/>
          <w:szCs w:val="22"/>
        </w:rPr>
      </w:pPr>
    </w:p>
    <w:p w14:paraId="3DB65195" w14:textId="77777777" w:rsidR="00AC3244" w:rsidRPr="00EC693B" w:rsidRDefault="00AC3244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>A készítmény szedése során a következő mellékhatások fordulhatnak</w:t>
      </w:r>
      <w:r w:rsidR="000D7757" w:rsidRPr="00EC693B">
        <w:rPr>
          <w:sz w:val="22"/>
          <w:szCs w:val="22"/>
        </w:rPr>
        <w:t xml:space="preserve"> elő</w:t>
      </w:r>
      <w:r w:rsidRPr="00EC693B">
        <w:rPr>
          <w:sz w:val="22"/>
          <w:szCs w:val="22"/>
        </w:rPr>
        <w:t>:</w:t>
      </w:r>
    </w:p>
    <w:p w14:paraId="1664A469" w14:textId="77777777" w:rsidR="00AC3244" w:rsidRPr="00EC693B" w:rsidRDefault="00AC3244" w:rsidP="0098502A">
      <w:pPr>
        <w:rPr>
          <w:sz w:val="22"/>
          <w:szCs w:val="22"/>
          <w:highlight w:val="yellow"/>
        </w:rPr>
      </w:pPr>
    </w:p>
    <w:p w14:paraId="2E041D79" w14:textId="77777777" w:rsidR="002B6805" w:rsidRPr="00EC693B" w:rsidRDefault="002B6805" w:rsidP="0098502A">
      <w:pPr>
        <w:rPr>
          <w:sz w:val="22"/>
          <w:szCs w:val="22"/>
          <w:lang w:eastAsia="en-US"/>
        </w:rPr>
      </w:pPr>
      <w:r w:rsidRPr="00EC693B">
        <w:rPr>
          <w:b/>
          <w:bCs/>
          <w:sz w:val="22"/>
          <w:szCs w:val="22"/>
          <w:lang w:eastAsia="en-US"/>
        </w:rPr>
        <w:t>Nagyon gyakori (</w:t>
      </w:r>
      <w:r w:rsidR="006D2F8E" w:rsidRPr="00EC693B">
        <w:rPr>
          <w:b/>
          <w:bCs/>
          <w:sz w:val="22"/>
          <w:szCs w:val="22"/>
          <w:lang w:eastAsia="en-US"/>
        </w:rPr>
        <w:t>10</w:t>
      </w:r>
      <w:r w:rsidR="00DA4771" w:rsidRPr="00EC693B">
        <w:rPr>
          <w:b/>
          <w:bCs/>
          <w:sz w:val="22"/>
          <w:szCs w:val="22"/>
          <w:lang w:eastAsia="en-US"/>
        </w:rPr>
        <w:t>-ből</w:t>
      </w:r>
      <w:r w:rsidR="006D2F8E" w:rsidRPr="00EC693B">
        <w:rPr>
          <w:b/>
          <w:bCs/>
          <w:sz w:val="22"/>
          <w:szCs w:val="22"/>
          <w:lang w:eastAsia="en-US"/>
        </w:rPr>
        <w:t xml:space="preserve"> több mint 1 beteget érinthet</w:t>
      </w:r>
      <w:r w:rsidRPr="00EC693B">
        <w:rPr>
          <w:b/>
          <w:bCs/>
          <w:sz w:val="22"/>
          <w:szCs w:val="22"/>
          <w:lang w:eastAsia="en-US"/>
        </w:rPr>
        <w:t xml:space="preserve">) </w:t>
      </w:r>
    </w:p>
    <w:p w14:paraId="6EEB6FD0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a vér magas káliumtartalma (ami – súlyos esetekben – izomgörcsöket és rendellenes szívritmust okozhat) </w:t>
      </w:r>
    </w:p>
    <w:p w14:paraId="592D7BFE" w14:textId="77777777" w:rsidR="002B6805" w:rsidRPr="00EC693B" w:rsidRDefault="002B6805" w:rsidP="0098502A">
      <w:pPr>
        <w:rPr>
          <w:b/>
          <w:bCs/>
          <w:sz w:val="22"/>
          <w:szCs w:val="22"/>
          <w:lang w:eastAsia="en-US"/>
        </w:rPr>
      </w:pPr>
    </w:p>
    <w:p w14:paraId="40FA9BCF" w14:textId="77777777" w:rsidR="002B6805" w:rsidRPr="00EC693B" w:rsidRDefault="002B6805" w:rsidP="0098502A">
      <w:pPr>
        <w:rPr>
          <w:sz w:val="22"/>
          <w:szCs w:val="22"/>
          <w:lang w:eastAsia="en-US"/>
        </w:rPr>
      </w:pPr>
      <w:r w:rsidRPr="00EC693B">
        <w:rPr>
          <w:b/>
          <w:bCs/>
          <w:sz w:val="22"/>
          <w:szCs w:val="22"/>
          <w:lang w:eastAsia="en-US"/>
        </w:rPr>
        <w:t>Gyakori (</w:t>
      </w:r>
      <w:r w:rsidR="006D2F8E" w:rsidRPr="00EC693B">
        <w:rPr>
          <w:b/>
          <w:bCs/>
          <w:sz w:val="22"/>
          <w:szCs w:val="22"/>
          <w:lang w:eastAsia="en-US"/>
        </w:rPr>
        <w:t>10</w:t>
      </w:r>
      <w:r w:rsidR="00DA4771" w:rsidRPr="00EC693B">
        <w:rPr>
          <w:b/>
          <w:bCs/>
          <w:sz w:val="22"/>
          <w:szCs w:val="22"/>
          <w:lang w:eastAsia="en-US"/>
        </w:rPr>
        <w:t>-ből</w:t>
      </w:r>
      <w:r w:rsidR="006D2F8E" w:rsidRPr="00EC693B">
        <w:rPr>
          <w:b/>
          <w:bCs/>
          <w:sz w:val="22"/>
          <w:szCs w:val="22"/>
          <w:lang w:eastAsia="en-US"/>
        </w:rPr>
        <w:t xml:space="preserve"> legfeljebb 1 beteget érinthet</w:t>
      </w:r>
      <w:r w:rsidRPr="00EC693B">
        <w:rPr>
          <w:b/>
          <w:bCs/>
          <w:sz w:val="22"/>
          <w:szCs w:val="22"/>
          <w:lang w:eastAsia="en-US"/>
        </w:rPr>
        <w:t xml:space="preserve">) </w:t>
      </w:r>
    </w:p>
    <w:p w14:paraId="69383A8D" w14:textId="77777777" w:rsidR="002B6805" w:rsidRPr="00EC693B" w:rsidRDefault="006D2F8E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C</w:t>
      </w:r>
      <w:r w:rsidR="002B6805" w:rsidRPr="00EC693B">
        <w:rPr>
          <w:sz w:val="22"/>
          <w:szCs w:val="22"/>
        </w:rPr>
        <w:t>andida (gombás</w:t>
      </w:r>
      <w:r w:rsidRPr="00EC693B">
        <w:rPr>
          <w:sz w:val="22"/>
          <w:szCs w:val="22"/>
        </w:rPr>
        <w:t>)-</w:t>
      </w:r>
      <w:r w:rsidR="002B6805" w:rsidRPr="00EC693B">
        <w:rPr>
          <w:sz w:val="22"/>
          <w:szCs w:val="22"/>
        </w:rPr>
        <w:t xml:space="preserve">fertőzés </w:t>
      </w:r>
    </w:p>
    <w:p w14:paraId="2D2B11B5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fejfájás </w:t>
      </w:r>
    </w:p>
    <w:p w14:paraId="68532877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hányás</w:t>
      </w:r>
    </w:p>
    <w:p w14:paraId="594443A8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lastRenderedPageBreak/>
        <w:t xml:space="preserve">hasmenés </w:t>
      </w:r>
    </w:p>
    <w:p w14:paraId="2AE4697C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allergiás bőrkiütés </w:t>
      </w:r>
    </w:p>
    <w:p w14:paraId="17AF91A4" w14:textId="77777777" w:rsidR="002B6805" w:rsidRPr="00EC693B" w:rsidRDefault="002B6805" w:rsidP="0098502A">
      <w:pPr>
        <w:rPr>
          <w:b/>
          <w:bCs/>
          <w:sz w:val="22"/>
          <w:szCs w:val="22"/>
          <w:lang w:eastAsia="en-US"/>
        </w:rPr>
      </w:pPr>
    </w:p>
    <w:p w14:paraId="45730104" w14:textId="77777777" w:rsidR="002B6805" w:rsidRPr="00EC693B" w:rsidRDefault="002B6805" w:rsidP="0098502A">
      <w:pPr>
        <w:rPr>
          <w:b/>
          <w:bCs/>
          <w:sz w:val="22"/>
          <w:szCs w:val="22"/>
          <w:lang w:eastAsia="en-US"/>
        </w:rPr>
      </w:pPr>
      <w:r w:rsidRPr="00EC693B">
        <w:rPr>
          <w:b/>
          <w:bCs/>
          <w:sz w:val="22"/>
          <w:szCs w:val="22"/>
          <w:lang w:eastAsia="en-US"/>
        </w:rPr>
        <w:t>Nem gyakori (</w:t>
      </w:r>
      <w:r w:rsidR="006D2F8E" w:rsidRPr="00EC693B">
        <w:rPr>
          <w:b/>
          <w:bCs/>
          <w:sz w:val="22"/>
          <w:szCs w:val="22"/>
          <w:lang w:eastAsia="en-US"/>
        </w:rPr>
        <w:t>100</w:t>
      </w:r>
      <w:r w:rsidR="00DA4771" w:rsidRPr="00EC693B">
        <w:rPr>
          <w:b/>
          <w:bCs/>
          <w:sz w:val="22"/>
          <w:szCs w:val="22"/>
          <w:lang w:eastAsia="en-US"/>
        </w:rPr>
        <w:t>-ból</w:t>
      </w:r>
      <w:r w:rsidR="006D2F8E" w:rsidRPr="00EC693B">
        <w:rPr>
          <w:b/>
          <w:bCs/>
          <w:sz w:val="22"/>
          <w:szCs w:val="22"/>
          <w:lang w:eastAsia="en-US"/>
        </w:rPr>
        <w:t xml:space="preserve"> legfeljebb 1 beteget érinthet</w:t>
      </w:r>
      <w:r w:rsidRPr="00EC693B">
        <w:rPr>
          <w:b/>
          <w:bCs/>
          <w:sz w:val="22"/>
          <w:szCs w:val="22"/>
          <w:lang w:eastAsia="en-US"/>
        </w:rPr>
        <w:t xml:space="preserve">) </w:t>
      </w:r>
    </w:p>
    <w:p w14:paraId="67FAD862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hányinger </w:t>
      </w:r>
    </w:p>
    <w:p w14:paraId="1D4C10F4" w14:textId="77777777" w:rsidR="002B6805" w:rsidRPr="00EC693B" w:rsidRDefault="002B6805" w:rsidP="0098502A">
      <w:pPr>
        <w:rPr>
          <w:b/>
          <w:bCs/>
          <w:sz w:val="22"/>
          <w:szCs w:val="22"/>
          <w:lang w:eastAsia="en-US"/>
        </w:rPr>
      </w:pPr>
    </w:p>
    <w:p w14:paraId="0A3322F5" w14:textId="77777777" w:rsidR="002B6805" w:rsidRPr="00EC693B" w:rsidRDefault="002B6805" w:rsidP="0098502A">
      <w:pPr>
        <w:rPr>
          <w:b/>
          <w:bCs/>
          <w:sz w:val="22"/>
          <w:szCs w:val="22"/>
          <w:lang w:eastAsia="en-US"/>
        </w:rPr>
      </w:pPr>
      <w:r w:rsidRPr="00EC693B">
        <w:rPr>
          <w:b/>
          <w:bCs/>
          <w:sz w:val="22"/>
          <w:szCs w:val="22"/>
          <w:lang w:eastAsia="en-US"/>
        </w:rPr>
        <w:t>Ritka (</w:t>
      </w:r>
      <w:r w:rsidR="006D2F8E" w:rsidRPr="00EC693B">
        <w:rPr>
          <w:b/>
          <w:bCs/>
          <w:sz w:val="22"/>
          <w:szCs w:val="22"/>
          <w:lang w:eastAsia="en-US"/>
        </w:rPr>
        <w:t>1000</w:t>
      </w:r>
      <w:r w:rsidR="00DA4771" w:rsidRPr="00EC693B">
        <w:rPr>
          <w:b/>
          <w:bCs/>
          <w:sz w:val="22"/>
          <w:szCs w:val="22"/>
          <w:lang w:eastAsia="en-US"/>
        </w:rPr>
        <w:t>-ből</w:t>
      </w:r>
      <w:r w:rsidR="006D2F8E" w:rsidRPr="00EC693B">
        <w:rPr>
          <w:b/>
          <w:bCs/>
          <w:sz w:val="22"/>
          <w:szCs w:val="22"/>
          <w:lang w:eastAsia="en-US"/>
        </w:rPr>
        <w:t xml:space="preserve"> legfeljebb 1 beteget érinthet</w:t>
      </w:r>
      <w:r w:rsidRPr="00EC693B">
        <w:rPr>
          <w:b/>
          <w:bCs/>
          <w:sz w:val="22"/>
          <w:szCs w:val="22"/>
          <w:lang w:eastAsia="en-US"/>
        </w:rPr>
        <w:t>)</w:t>
      </w:r>
    </w:p>
    <w:p w14:paraId="66D0BAF6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nyelvgyulladás</w:t>
      </w:r>
    </w:p>
    <w:p w14:paraId="70A164C7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szájnyálkahártya-gyulladás</w:t>
      </w:r>
    </w:p>
    <w:p w14:paraId="7AA41855" w14:textId="77777777" w:rsidR="002B6805" w:rsidRPr="00EC693B" w:rsidRDefault="002B6805" w:rsidP="0098502A">
      <w:pPr>
        <w:rPr>
          <w:b/>
          <w:bCs/>
          <w:sz w:val="22"/>
          <w:szCs w:val="22"/>
          <w:lang w:eastAsia="en-US"/>
        </w:rPr>
      </w:pPr>
    </w:p>
    <w:p w14:paraId="04466068" w14:textId="77777777" w:rsidR="002B6805" w:rsidRPr="00EC693B" w:rsidRDefault="002B6805" w:rsidP="0098502A">
      <w:pPr>
        <w:rPr>
          <w:sz w:val="22"/>
          <w:szCs w:val="22"/>
          <w:lang w:eastAsia="en-US"/>
        </w:rPr>
      </w:pPr>
      <w:r w:rsidRPr="00EC693B">
        <w:rPr>
          <w:b/>
          <w:bCs/>
          <w:sz w:val="22"/>
          <w:szCs w:val="22"/>
          <w:lang w:eastAsia="en-US"/>
        </w:rPr>
        <w:t>Nagyon ritka (</w:t>
      </w:r>
      <w:r w:rsidR="006D2F8E" w:rsidRPr="00EC693B">
        <w:rPr>
          <w:b/>
          <w:bCs/>
          <w:sz w:val="22"/>
          <w:szCs w:val="22"/>
          <w:lang w:eastAsia="en-US"/>
        </w:rPr>
        <w:t>10</w:t>
      </w:r>
      <w:r w:rsidR="00DA4771" w:rsidRPr="00EC693B">
        <w:rPr>
          <w:b/>
          <w:bCs/>
          <w:sz w:val="22"/>
          <w:szCs w:val="22"/>
          <w:lang w:eastAsia="en-US"/>
        </w:rPr>
        <w:t> </w:t>
      </w:r>
      <w:r w:rsidR="006D2F8E" w:rsidRPr="00EC693B">
        <w:rPr>
          <w:b/>
          <w:bCs/>
          <w:sz w:val="22"/>
          <w:szCs w:val="22"/>
          <w:lang w:eastAsia="en-US"/>
        </w:rPr>
        <w:t>000</w:t>
      </w:r>
      <w:r w:rsidR="00DA4771" w:rsidRPr="00EC693B">
        <w:rPr>
          <w:b/>
          <w:bCs/>
          <w:sz w:val="22"/>
          <w:szCs w:val="22"/>
          <w:lang w:eastAsia="en-US"/>
        </w:rPr>
        <w:t>-ből</w:t>
      </w:r>
      <w:r w:rsidR="006D2F8E" w:rsidRPr="00EC693B">
        <w:rPr>
          <w:b/>
          <w:bCs/>
          <w:sz w:val="22"/>
          <w:szCs w:val="22"/>
          <w:lang w:eastAsia="en-US"/>
        </w:rPr>
        <w:t xml:space="preserve"> legfeljebb 1 beteget érinthet</w:t>
      </w:r>
      <w:r w:rsidRPr="00EC693B">
        <w:rPr>
          <w:b/>
          <w:bCs/>
          <w:sz w:val="22"/>
          <w:szCs w:val="22"/>
          <w:lang w:eastAsia="en-US"/>
        </w:rPr>
        <w:t xml:space="preserve">) </w:t>
      </w:r>
    </w:p>
    <w:p w14:paraId="1AED1C12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a fehérvérsejtek számának csökkenése a vérben, ami fogékonyabbá teheti a fertőzésekkel szemben </w:t>
      </w:r>
    </w:p>
    <w:p w14:paraId="155AB16A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a vérlemezkék számának csökkenése a vérben (szokatlan vérzés, véraláfutás jelentkezhet)</w:t>
      </w:r>
    </w:p>
    <w:p w14:paraId="5354DEF0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vérszegénység</w:t>
      </w:r>
    </w:p>
    <w:p w14:paraId="79F97633" w14:textId="1D10B6CA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proofErr w:type="spellStart"/>
      <w:r w:rsidRPr="00EC693B">
        <w:rPr>
          <w:sz w:val="22"/>
          <w:szCs w:val="22"/>
        </w:rPr>
        <w:t>methemoglobinémia</w:t>
      </w:r>
      <w:proofErr w:type="spellEnd"/>
      <w:r w:rsidRPr="00EC693B">
        <w:rPr>
          <w:sz w:val="22"/>
          <w:szCs w:val="22"/>
        </w:rPr>
        <w:t xml:space="preserve"> (</w:t>
      </w:r>
      <w:r w:rsidR="00263513">
        <w:rPr>
          <w:sz w:val="22"/>
          <w:szCs w:val="22"/>
        </w:rPr>
        <w:t>o</w:t>
      </w:r>
      <w:r w:rsidRPr="00EC693B">
        <w:rPr>
          <w:sz w:val="22"/>
          <w:szCs w:val="22"/>
        </w:rPr>
        <w:t>lyan állapot, amikor a vérben túl nagy mennyiségben található meg az oxigén szállítását végző hemoglobin egyik rendellenes formája</w:t>
      </w:r>
      <w:r w:rsidR="00263513">
        <w:rPr>
          <w:sz w:val="22"/>
          <w:szCs w:val="22"/>
        </w:rPr>
        <w:t>;</w:t>
      </w:r>
      <w:r w:rsidRPr="00EC693B">
        <w:rPr>
          <w:sz w:val="22"/>
          <w:szCs w:val="22"/>
        </w:rPr>
        <w:t xml:space="preserve"> </w:t>
      </w:r>
      <w:r w:rsidR="00263513">
        <w:rPr>
          <w:sz w:val="22"/>
          <w:szCs w:val="22"/>
        </w:rPr>
        <w:t>a</w:t>
      </w:r>
      <w:r w:rsidRPr="00EC693B">
        <w:rPr>
          <w:sz w:val="22"/>
          <w:szCs w:val="22"/>
        </w:rPr>
        <w:t xml:space="preserve"> folyamat miatt általános oxigénhiány léphet fel a szövetekben)</w:t>
      </w:r>
    </w:p>
    <w:p w14:paraId="72387AA2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az </w:t>
      </w:r>
      <w:proofErr w:type="spellStart"/>
      <w:r w:rsidRPr="00EC693B">
        <w:rPr>
          <w:sz w:val="22"/>
          <w:szCs w:val="22"/>
        </w:rPr>
        <w:t>eozinofil</w:t>
      </w:r>
      <w:proofErr w:type="spellEnd"/>
      <w:r w:rsidRPr="00EC693B">
        <w:rPr>
          <w:sz w:val="22"/>
          <w:szCs w:val="22"/>
        </w:rPr>
        <w:t xml:space="preserve"> sejtek szaporodása a vérben</w:t>
      </w:r>
    </w:p>
    <w:p w14:paraId="7BC59FA5" w14:textId="254124B9" w:rsidR="002B6805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számos apró</w:t>
      </w:r>
      <w:r w:rsidR="006A38B0">
        <w:rPr>
          <w:sz w:val="22"/>
          <w:szCs w:val="22"/>
        </w:rPr>
        <w:t>, vöröses vagy lilás</w:t>
      </w:r>
      <w:r w:rsidRPr="00EC693B">
        <w:rPr>
          <w:sz w:val="22"/>
          <w:szCs w:val="22"/>
        </w:rPr>
        <w:t xml:space="preserve"> </w:t>
      </w:r>
      <w:r w:rsidR="006A38B0">
        <w:rPr>
          <w:sz w:val="22"/>
          <w:szCs w:val="22"/>
        </w:rPr>
        <w:t>be</w:t>
      </w:r>
      <w:r w:rsidRPr="00EC693B">
        <w:rPr>
          <w:sz w:val="22"/>
          <w:szCs w:val="22"/>
        </w:rPr>
        <w:t xml:space="preserve">vérzés a bőrön </w:t>
      </w:r>
      <w:r w:rsidR="006A38B0">
        <w:rPr>
          <w:sz w:val="22"/>
          <w:szCs w:val="22"/>
        </w:rPr>
        <w:t>vagy</w:t>
      </w:r>
      <w:r w:rsidR="006A38B0" w:rsidRPr="00EC693B">
        <w:rPr>
          <w:sz w:val="22"/>
          <w:szCs w:val="22"/>
        </w:rPr>
        <w:t xml:space="preserve"> </w:t>
      </w:r>
      <w:r w:rsidRPr="00EC693B">
        <w:rPr>
          <w:sz w:val="22"/>
          <w:szCs w:val="22"/>
        </w:rPr>
        <w:t>a nyálkahártyán</w:t>
      </w:r>
      <w:r w:rsidR="006A38B0">
        <w:rPr>
          <w:sz w:val="22"/>
          <w:szCs w:val="22"/>
        </w:rPr>
        <w:t xml:space="preserve"> (</w:t>
      </w:r>
      <w:proofErr w:type="spellStart"/>
      <w:r w:rsidR="006A38B0">
        <w:rPr>
          <w:sz w:val="22"/>
          <w:szCs w:val="22"/>
        </w:rPr>
        <w:t>purpura</w:t>
      </w:r>
      <w:proofErr w:type="spellEnd"/>
      <w:r w:rsidR="006A38B0">
        <w:rPr>
          <w:sz w:val="22"/>
          <w:szCs w:val="22"/>
        </w:rPr>
        <w:t>)</w:t>
      </w:r>
    </w:p>
    <w:p w14:paraId="397D925A" w14:textId="4F2A8FAB" w:rsidR="00D44362" w:rsidRPr="00D44362" w:rsidRDefault="00D44362" w:rsidP="0022559A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D44362">
        <w:rPr>
          <w:sz w:val="22"/>
          <w:szCs w:val="22"/>
        </w:rPr>
        <w:t>vérsejtek szétesése egyes glükóz-6 foszfát-</w:t>
      </w:r>
      <w:proofErr w:type="spellStart"/>
      <w:r w:rsidRPr="00D44362">
        <w:rPr>
          <w:sz w:val="22"/>
          <w:szCs w:val="22"/>
        </w:rPr>
        <w:t>dehidrogenáz</w:t>
      </w:r>
      <w:proofErr w:type="spellEnd"/>
      <w:r w:rsidRPr="00D44362">
        <w:rPr>
          <w:sz w:val="22"/>
          <w:szCs w:val="22"/>
        </w:rPr>
        <w:t>-hiányban szenvedő betegeknél (lásd 2.</w:t>
      </w:r>
      <w:r w:rsidR="00263513">
        <w:rPr>
          <w:sz w:val="22"/>
          <w:szCs w:val="22"/>
        </w:rPr>
        <w:t> </w:t>
      </w:r>
      <w:r w:rsidRPr="00D44362">
        <w:rPr>
          <w:sz w:val="22"/>
          <w:szCs w:val="22"/>
        </w:rPr>
        <w:t>pont)</w:t>
      </w:r>
    </w:p>
    <w:p w14:paraId="678A7473" w14:textId="5DFBB056" w:rsidR="002B6805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bőrkiütéssel, viszketéssel és csalánkiütéssel járó allergiás reakciók; láz, ízületi duzzanat, ízületi fájdalom, izomfájdalom, duzzadt nyirokcsomók és/vagy influenzaszerű tünetek jelentkezhetnek (szérumbetegségre utaló jelek)</w:t>
      </w:r>
    </w:p>
    <w:p w14:paraId="1BA8AC2F" w14:textId="45536116" w:rsidR="00AE1925" w:rsidRPr="00AE1925" w:rsidRDefault="00AE1925" w:rsidP="00F74A42">
      <w:pPr>
        <w:numPr>
          <w:ilvl w:val="0"/>
          <w:numId w:val="30"/>
        </w:numPr>
        <w:tabs>
          <w:tab w:val="clear" w:pos="720"/>
        </w:tabs>
        <w:suppressAutoHyphens/>
        <w:ind w:left="567" w:hanging="567"/>
        <w:rPr>
          <w:sz w:val="22"/>
          <w:szCs w:val="22"/>
        </w:rPr>
      </w:pPr>
      <w:r w:rsidRPr="00AE1925">
        <w:rPr>
          <w:sz w:val="22"/>
          <w:szCs w:val="22"/>
          <w:lang w:eastAsia="en-US"/>
        </w:rPr>
        <w:t>légzési nehézséggel és szédüléssel járó súlyos allergiás reakció (</w:t>
      </w:r>
      <w:proofErr w:type="spellStart"/>
      <w:r w:rsidRPr="00AE1925">
        <w:rPr>
          <w:sz w:val="22"/>
          <w:szCs w:val="22"/>
          <w:lang w:eastAsia="en-US"/>
        </w:rPr>
        <w:t>anafilaxis</w:t>
      </w:r>
      <w:proofErr w:type="spellEnd"/>
      <w:r w:rsidRPr="00AE1925">
        <w:rPr>
          <w:sz w:val="22"/>
          <w:szCs w:val="22"/>
          <w:lang w:eastAsia="en-US"/>
        </w:rPr>
        <w:t>)</w:t>
      </w:r>
    </w:p>
    <w:p w14:paraId="45A25531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szívizomgyulladás</w:t>
      </w:r>
    </w:p>
    <w:p w14:paraId="7FAB047A" w14:textId="77777777" w:rsidR="000D7757" w:rsidRPr="00EC693B" w:rsidRDefault="000D7757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súlyos allergiás reakció, ami az arc és a </w:t>
      </w:r>
      <w:r w:rsidRPr="00A64BA3">
        <w:rPr>
          <w:sz w:val="22"/>
          <w:szCs w:val="22"/>
        </w:rPr>
        <w:t>torok</w:t>
      </w:r>
      <w:r w:rsidR="009013B9" w:rsidRPr="00A64BA3">
        <w:rPr>
          <w:sz w:val="22"/>
          <w:szCs w:val="22"/>
        </w:rPr>
        <w:t xml:space="preserve"> vizenyős</w:t>
      </w:r>
      <w:r w:rsidRPr="00A64BA3">
        <w:rPr>
          <w:sz w:val="22"/>
          <w:szCs w:val="22"/>
        </w:rPr>
        <w:t xml:space="preserve"> duzzanatát</w:t>
      </w:r>
      <w:r w:rsidRPr="00EC693B">
        <w:rPr>
          <w:sz w:val="22"/>
          <w:szCs w:val="22"/>
        </w:rPr>
        <w:t xml:space="preserve"> okozza</w:t>
      </w:r>
    </w:p>
    <w:p w14:paraId="5ED7A7B1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láz</w:t>
      </w:r>
    </w:p>
    <w:p w14:paraId="12491662" w14:textId="663CB56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visszatérő bőrvérzés, hasi/</w:t>
      </w:r>
      <w:r w:rsidR="006D2F8E" w:rsidRPr="00EC693B">
        <w:rPr>
          <w:sz w:val="22"/>
          <w:szCs w:val="22"/>
        </w:rPr>
        <w:t>í</w:t>
      </w:r>
      <w:r w:rsidRPr="00EC693B">
        <w:rPr>
          <w:sz w:val="22"/>
          <w:szCs w:val="22"/>
        </w:rPr>
        <w:t>zületi fájdalom, bélvérzés/szurok-széklet, véres vizelet (</w:t>
      </w:r>
      <w:proofErr w:type="spellStart"/>
      <w:r w:rsidR="002D2F36" w:rsidRPr="00A64BA3">
        <w:rPr>
          <w:sz w:val="22"/>
          <w:szCs w:val="22"/>
        </w:rPr>
        <w:t>Henoch</w:t>
      </w:r>
      <w:proofErr w:type="spellEnd"/>
      <w:r w:rsidR="002E5411">
        <w:rPr>
          <w:sz w:val="22"/>
          <w:szCs w:val="22"/>
        </w:rPr>
        <w:t>–</w:t>
      </w:r>
      <w:proofErr w:type="spellStart"/>
      <w:r w:rsidR="002E5411" w:rsidRPr="00A64BA3">
        <w:rPr>
          <w:sz w:val="22"/>
          <w:szCs w:val="22"/>
        </w:rPr>
        <w:t>Schönlein-</w:t>
      </w:r>
      <w:r w:rsidRPr="00A64BA3">
        <w:rPr>
          <w:sz w:val="22"/>
          <w:szCs w:val="22"/>
        </w:rPr>
        <w:t>purpura</w:t>
      </w:r>
      <w:proofErr w:type="spellEnd"/>
      <w:r w:rsidRPr="00EC693B">
        <w:rPr>
          <w:sz w:val="22"/>
          <w:szCs w:val="22"/>
        </w:rPr>
        <w:t>)</w:t>
      </w:r>
    </w:p>
    <w:p w14:paraId="18EC625B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verőérgyulladás (</w:t>
      </w:r>
      <w:proofErr w:type="spellStart"/>
      <w:r w:rsidRPr="00EC693B">
        <w:rPr>
          <w:sz w:val="22"/>
          <w:szCs w:val="22"/>
        </w:rPr>
        <w:t>periarteritis</w:t>
      </w:r>
      <w:r w:rsidR="006D2F8E" w:rsidRPr="00EC693B">
        <w:rPr>
          <w:sz w:val="22"/>
          <w:szCs w:val="22"/>
        </w:rPr>
        <w:t>z</w:t>
      </w:r>
      <w:proofErr w:type="spellEnd"/>
      <w:r w:rsidRPr="00EC693B">
        <w:rPr>
          <w:sz w:val="22"/>
          <w:szCs w:val="22"/>
        </w:rPr>
        <w:t xml:space="preserve"> </w:t>
      </w:r>
      <w:proofErr w:type="spellStart"/>
      <w:r w:rsidRPr="00EC693B">
        <w:rPr>
          <w:sz w:val="22"/>
          <w:szCs w:val="22"/>
        </w:rPr>
        <w:t>nod</w:t>
      </w:r>
      <w:r w:rsidR="006D2F8E" w:rsidRPr="00EC693B">
        <w:rPr>
          <w:sz w:val="22"/>
          <w:szCs w:val="22"/>
        </w:rPr>
        <w:t>óz</w:t>
      </w:r>
      <w:r w:rsidRPr="00EC693B">
        <w:rPr>
          <w:sz w:val="22"/>
          <w:szCs w:val="22"/>
        </w:rPr>
        <w:t>a</w:t>
      </w:r>
      <w:proofErr w:type="spellEnd"/>
      <w:r w:rsidRPr="00EC693B">
        <w:rPr>
          <w:sz w:val="22"/>
          <w:szCs w:val="22"/>
        </w:rPr>
        <w:t>)</w:t>
      </w:r>
    </w:p>
    <w:p w14:paraId="3F85EBBD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szisztémás </w:t>
      </w:r>
      <w:proofErr w:type="spellStart"/>
      <w:r w:rsidRPr="00EC693B">
        <w:rPr>
          <w:sz w:val="22"/>
          <w:szCs w:val="22"/>
        </w:rPr>
        <w:t>lupusz</w:t>
      </w:r>
      <w:proofErr w:type="spellEnd"/>
      <w:r w:rsidRPr="00EC693B">
        <w:rPr>
          <w:sz w:val="22"/>
          <w:szCs w:val="22"/>
        </w:rPr>
        <w:t xml:space="preserve"> </w:t>
      </w:r>
      <w:proofErr w:type="spellStart"/>
      <w:r w:rsidRPr="00EC693B">
        <w:rPr>
          <w:sz w:val="22"/>
          <w:szCs w:val="22"/>
        </w:rPr>
        <w:t>eritematózusz</w:t>
      </w:r>
      <w:proofErr w:type="spellEnd"/>
      <w:r w:rsidRPr="00EC693B">
        <w:rPr>
          <w:sz w:val="22"/>
          <w:szCs w:val="22"/>
        </w:rPr>
        <w:t xml:space="preserve"> nevű immunrendszeri betegség, ami a természetes védekezőképességét befolyásolja</w:t>
      </w:r>
    </w:p>
    <w:p w14:paraId="0FB191B9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alacsony vércukorszint</w:t>
      </w:r>
    </w:p>
    <w:p w14:paraId="2A301470" w14:textId="2ED67162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a vér alacsony nátriumszintje (ami – súlyos esetekben – fáradtságot, zavartságot, izomrángást és/vagy </w:t>
      </w:r>
      <w:r w:rsidR="00263513">
        <w:rPr>
          <w:sz w:val="22"/>
          <w:szCs w:val="22"/>
        </w:rPr>
        <w:t>izom</w:t>
      </w:r>
      <w:r w:rsidRPr="00EC693B">
        <w:rPr>
          <w:sz w:val="22"/>
          <w:szCs w:val="22"/>
        </w:rPr>
        <w:t>görcsöket okozhat)</w:t>
      </w:r>
    </w:p>
    <w:p w14:paraId="118CE94D" w14:textId="056CF1AC" w:rsidR="002B6805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étvágytalanság</w:t>
      </w:r>
    </w:p>
    <w:p w14:paraId="3F80047D" w14:textId="7A85DC81" w:rsidR="00D20086" w:rsidRPr="00D20086" w:rsidRDefault="00D20086" w:rsidP="008B3705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D20086">
        <w:rPr>
          <w:sz w:val="22"/>
          <w:szCs w:val="22"/>
          <w:lang w:eastAsia="en-US"/>
        </w:rPr>
        <w:t>szapora légzéssel, zavartsággal és letargiával járó állapot (metabolikus acidózis), amelyet a szervezetben megnövekedett mennyiségű sav okoz</w:t>
      </w:r>
    </w:p>
    <w:p w14:paraId="65DEF5EE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hallucinációk</w:t>
      </w:r>
    </w:p>
    <w:p w14:paraId="358D85D3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depresszió</w:t>
      </w:r>
    </w:p>
    <w:p w14:paraId="1153CBBE" w14:textId="77777777" w:rsidR="002B6805" w:rsidRPr="00EC693B" w:rsidRDefault="00C515FF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erős fejfájás, nyakmerevség, hirtelen magas </w:t>
      </w:r>
      <w:hyperlink r:id="rId7" w:tooltip="Láz (élettan)" w:history="1">
        <w:r w:rsidRPr="00EC693B">
          <w:rPr>
            <w:sz w:val="22"/>
            <w:szCs w:val="22"/>
          </w:rPr>
          <w:t>láz</w:t>
        </w:r>
      </w:hyperlink>
      <w:r w:rsidRPr="00EC693B">
        <w:rPr>
          <w:sz w:val="22"/>
          <w:szCs w:val="22"/>
        </w:rPr>
        <w:t xml:space="preserve"> (agyhártyagyulladás)</w:t>
      </w:r>
    </w:p>
    <w:p w14:paraId="56BBF490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görcs</w:t>
      </w:r>
      <w:r w:rsidR="006D2F8E" w:rsidRPr="00EC693B">
        <w:rPr>
          <w:sz w:val="22"/>
          <w:szCs w:val="22"/>
        </w:rPr>
        <w:t>rohamo</w:t>
      </w:r>
      <w:r w:rsidRPr="00EC693B">
        <w:rPr>
          <w:sz w:val="22"/>
          <w:szCs w:val="22"/>
        </w:rPr>
        <w:t>k</w:t>
      </w:r>
    </w:p>
    <w:p w14:paraId="03A22F87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ideggyulladás, ami gyengeséget, bizsergést vagy zsibbadást okoz</w:t>
      </w:r>
    </w:p>
    <w:p w14:paraId="00060126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az izomkoordináció zavara </w:t>
      </w:r>
    </w:p>
    <w:p w14:paraId="0166BDA4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szédülés, forgó jellegű szédülés</w:t>
      </w:r>
    </w:p>
    <w:p w14:paraId="5D85DDD9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fülzúgás</w:t>
      </w:r>
    </w:p>
    <w:p w14:paraId="739CA7D6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szemgyulladás</w:t>
      </w:r>
    </w:p>
    <w:p w14:paraId="5BDFAF62" w14:textId="77777777" w:rsidR="000D7757" w:rsidRPr="00EC693B" w:rsidRDefault="000D7757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köhögés</w:t>
      </w:r>
    </w:p>
    <w:p w14:paraId="2F581925" w14:textId="6C6DF774" w:rsidR="000D7757" w:rsidRDefault="006D2F8E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nehézlégzés</w:t>
      </w:r>
    </w:p>
    <w:p w14:paraId="2E82C549" w14:textId="77777777" w:rsidR="00263513" w:rsidRDefault="00263513" w:rsidP="00263513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>
        <w:rPr>
          <w:sz w:val="22"/>
          <w:szCs w:val="22"/>
        </w:rPr>
        <w:t>tüdőbeszűrődések, amelyek a mellkasröntgenen figyelhetők meg</w:t>
      </w:r>
    </w:p>
    <w:p w14:paraId="69D73DFC" w14:textId="77777777" w:rsidR="00263513" w:rsidRDefault="00263513" w:rsidP="00263513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7257CC">
        <w:rPr>
          <w:sz w:val="22"/>
          <w:szCs w:val="22"/>
        </w:rPr>
        <w:t xml:space="preserve">az </w:t>
      </w:r>
      <w:proofErr w:type="spellStart"/>
      <w:r w:rsidRPr="007257CC">
        <w:rPr>
          <w:sz w:val="22"/>
          <w:szCs w:val="22"/>
        </w:rPr>
        <w:t>alveolusok</w:t>
      </w:r>
      <w:proofErr w:type="spellEnd"/>
      <w:r w:rsidRPr="007257CC">
        <w:rPr>
          <w:sz w:val="22"/>
          <w:szCs w:val="22"/>
        </w:rPr>
        <w:t xml:space="preserve"> (tüdőhólyagocskák) gyulladása </w:t>
      </w:r>
    </w:p>
    <w:p w14:paraId="0171DCCB" w14:textId="77777777" w:rsidR="00263513" w:rsidRDefault="00263513" w:rsidP="00263513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>
        <w:rPr>
          <w:sz w:val="22"/>
          <w:szCs w:val="22"/>
        </w:rPr>
        <w:t>álhártyás vastagbélgyulladás</w:t>
      </w:r>
    </w:p>
    <w:p w14:paraId="61C97269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hasnyálmirigy</w:t>
      </w:r>
      <w:r w:rsidR="006D2F8E"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>gyulladás</w:t>
      </w:r>
      <w:r w:rsidR="00C515FF" w:rsidRPr="00EC693B">
        <w:rPr>
          <w:sz w:val="22"/>
          <w:szCs w:val="22"/>
        </w:rPr>
        <w:t>, ami kifejezett rossz közérzettel társuló súlyos hasi és hátfájdalmat okozhat</w:t>
      </w:r>
    </w:p>
    <w:p w14:paraId="08371B69" w14:textId="540BE061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bookmarkStart w:id="0" w:name="_Hlk96696570"/>
      <w:r w:rsidRPr="00EC693B">
        <w:rPr>
          <w:sz w:val="22"/>
          <w:szCs w:val="22"/>
        </w:rPr>
        <w:lastRenderedPageBreak/>
        <w:t>a vér epefesték (bilirubin) szintjének átmeneti emelkedése, egyes máj</w:t>
      </w:r>
      <w:r w:rsidR="00263513">
        <w:rPr>
          <w:sz w:val="22"/>
          <w:szCs w:val="22"/>
        </w:rPr>
        <w:t>funkciós</w:t>
      </w:r>
      <w:r w:rsidRPr="00EC693B">
        <w:rPr>
          <w:sz w:val="22"/>
          <w:szCs w:val="22"/>
        </w:rPr>
        <w:t xml:space="preserve"> és vesefunkciós paraméterek emelkedése</w:t>
      </w:r>
    </w:p>
    <w:bookmarkEnd w:id="0"/>
    <w:p w14:paraId="452348E3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májgyulladás</w:t>
      </w:r>
      <w:r w:rsidR="00C515FF" w:rsidRPr="00EC693B">
        <w:rPr>
          <w:sz w:val="22"/>
          <w:szCs w:val="22"/>
        </w:rPr>
        <w:t xml:space="preserve"> (hepatitisz)</w:t>
      </w:r>
      <w:r w:rsidR="006D2F8E" w:rsidRPr="00EC693B">
        <w:rPr>
          <w:sz w:val="22"/>
          <w:szCs w:val="22"/>
        </w:rPr>
        <w:t>,</w:t>
      </w:r>
      <w:r w:rsidR="006D2F8E" w:rsidRPr="00EC693B">
        <w:rPr>
          <w:sz w:val="22"/>
          <w:szCs w:val="22"/>
          <w:lang w:eastAsia="en-US"/>
        </w:rPr>
        <w:t xml:space="preserve"> sárgaság, májsejt-elhalás</w:t>
      </w:r>
    </w:p>
    <w:p w14:paraId="75AFF9B7" w14:textId="77777777" w:rsidR="002B6805" w:rsidRPr="00EC693B" w:rsidRDefault="00C515FF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a bőr fokozott érzékenysége a napfényre </w:t>
      </w:r>
    </w:p>
    <w:p w14:paraId="7B0BC5BB" w14:textId="77777777" w:rsidR="000D7757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hámló bőrgyulladás, kiütés, bőrpír</w:t>
      </w:r>
    </w:p>
    <w:p w14:paraId="0DAD98A3" w14:textId="1279A4D1" w:rsidR="002B6805" w:rsidRPr="00EC693B" w:rsidRDefault="000D7757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súlyos bőrreakciók: </w:t>
      </w:r>
      <w:proofErr w:type="spellStart"/>
      <w:r w:rsidRPr="00EC693B">
        <w:rPr>
          <w:sz w:val="22"/>
          <w:szCs w:val="22"/>
        </w:rPr>
        <w:t>Stevens</w:t>
      </w:r>
      <w:proofErr w:type="spellEnd"/>
      <w:r w:rsidR="00CD7A9D">
        <w:rPr>
          <w:sz w:val="22"/>
          <w:szCs w:val="22"/>
        </w:rPr>
        <w:t>–</w:t>
      </w:r>
      <w:r w:rsidRPr="00EC693B">
        <w:rPr>
          <w:sz w:val="22"/>
          <w:szCs w:val="22"/>
        </w:rPr>
        <w:t>Johnson</w:t>
      </w:r>
      <w:r w:rsidR="00CD7A9D">
        <w:rPr>
          <w:sz w:val="22"/>
          <w:szCs w:val="22"/>
        </w:rPr>
        <w:t>-</w:t>
      </w:r>
      <w:r w:rsidRPr="00EC693B">
        <w:rPr>
          <w:sz w:val="22"/>
          <w:szCs w:val="22"/>
        </w:rPr>
        <w:t xml:space="preserve">szindróma és toxikus </w:t>
      </w:r>
      <w:proofErr w:type="spellStart"/>
      <w:r w:rsidRPr="00EC693B">
        <w:rPr>
          <w:sz w:val="22"/>
          <w:szCs w:val="22"/>
        </w:rPr>
        <w:t>ep</w:t>
      </w:r>
      <w:r w:rsidR="00894548" w:rsidRPr="00EC693B">
        <w:rPr>
          <w:sz w:val="22"/>
          <w:szCs w:val="22"/>
        </w:rPr>
        <w:t>i</w:t>
      </w:r>
      <w:r w:rsidRPr="00EC693B">
        <w:rPr>
          <w:sz w:val="22"/>
          <w:szCs w:val="22"/>
        </w:rPr>
        <w:t>dermális</w:t>
      </w:r>
      <w:proofErr w:type="spellEnd"/>
      <w:r w:rsidRPr="00EC693B">
        <w:rPr>
          <w:sz w:val="22"/>
          <w:szCs w:val="22"/>
        </w:rPr>
        <w:t xml:space="preserve"> </w:t>
      </w:r>
      <w:proofErr w:type="spellStart"/>
      <w:r w:rsidRPr="00EC693B">
        <w:rPr>
          <w:sz w:val="22"/>
          <w:szCs w:val="22"/>
        </w:rPr>
        <w:t>nekrolízis</w:t>
      </w:r>
      <w:proofErr w:type="spellEnd"/>
      <w:r w:rsidR="004F5DC7">
        <w:rPr>
          <w:sz w:val="22"/>
          <w:szCs w:val="22"/>
        </w:rPr>
        <w:t xml:space="preserve"> </w:t>
      </w:r>
      <w:r w:rsidR="004F5DC7" w:rsidRPr="004F5DC7">
        <w:rPr>
          <w:sz w:val="22"/>
          <w:szCs w:val="22"/>
        </w:rPr>
        <w:t>(lásd 2. pont)</w:t>
      </w:r>
    </w:p>
    <w:p w14:paraId="69BD65D4" w14:textId="4E06CA03" w:rsidR="004919B9" w:rsidRPr="004919B9" w:rsidRDefault="004919B9" w:rsidP="000E1DC8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4919B9">
        <w:rPr>
          <w:sz w:val="22"/>
          <w:szCs w:val="22"/>
          <w:lang w:eastAsia="en-US"/>
        </w:rPr>
        <w:t>a teljes testre kiterjedő</w:t>
      </w:r>
      <w:r w:rsidR="00263513">
        <w:rPr>
          <w:sz w:val="22"/>
          <w:szCs w:val="22"/>
          <w:lang w:eastAsia="en-US"/>
        </w:rPr>
        <w:t xml:space="preserve"> hólyagos</w:t>
      </w:r>
      <w:r w:rsidRPr="004919B9">
        <w:rPr>
          <w:sz w:val="22"/>
          <w:szCs w:val="22"/>
          <w:lang w:eastAsia="en-US"/>
        </w:rPr>
        <w:t xml:space="preserve"> bőrvörösség</w:t>
      </w:r>
      <w:r w:rsidRPr="004A1981">
        <w:t xml:space="preserve"> </w:t>
      </w:r>
      <w:r>
        <w:t>(</w:t>
      </w:r>
      <w:r w:rsidRPr="004919B9">
        <w:rPr>
          <w:sz w:val="22"/>
          <w:szCs w:val="22"/>
          <w:lang w:eastAsia="en-US"/>
        </w:rPr>
        <w:t xml:space="preserve">akut generalizált </w:t>
      </w:r>
      <w:proofErr w:type="spellStart"/>
      <w:r w:rsidRPr="004919B9">
        <w:rPr>
          <w:sz w:val="22"/>
          <w:szCs w:val="22"/>
          <w:lang w:eastAsia="en-US"/>
        </w:rPr>
        <w:t>exantémás</w:t>
      </w:r>
      <w:proofErr w:type="spellEnd"/>
      <w:r w:rsidRPr="004919B9">
        <w:rPr>
          <w:sz w:val="22"/>
          <w:szCs w:val="22"/>
          <w:lang w:eastAsia="en-US"/>
        </w:rPr>
        <w:t xml:space="preserve"> </w:t>
      </w:r>
      <w:proofErr w:type="spellStart"/>
      <w:r w:rsidRPr="004919B9">
        <w:rPr>
          <w:sz w:val="22"/>
          <w:szCs w:val="22"/>
          <w:lang w:eastAsia="en-US"/>
        </w:rPr>
        <w:t>pusztulózis</w:t>
      </w:r>
      <w:proofErr w:type="spellEnd"/>
      <w:r w:rsidRPr="004919B9">
        <w:rPr>
          <w:sz w:val="22"/>
          <w:szCs w:val="22"/>
          <w:lang w:eastAsia="en-US"/>
        </w:rPr>
        <w:t xml:space="preserve"> [AGEP]) (lásd 2. </w:t>
      </w:r>
      <w:r w:rsidRPr="004919B9">
        <w:rPr>
          <w:sz w:val="22"/>
          <w:szCs w:val="22"/>
        </w:rPr>
        <w:t>pont</w:t>
      </w:r>
      <w:r w:rsidRPr="004919B9">
        <w:rPr>
          <w:sz w:val="22"/>
          <w:szCs w:val="22"/>
          <w:lang w:eastAsia="en-US"/>
        </w:rPr>
        <w:t>)</w:t>
      </w:r>
    </w:p>
    <w:p w14:paraId="57C568E0" w14:textId="1E64A894" w:rsidR="002B6805" w:rsidRPr="00EC693B" w:rsidRDefault="006D2F8E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í</w:t>
      </w:r>
      <w:r w:rsidR="002B6805" w:rsidRPr="00EC693B">
        <w:rPr>
          <w:sz w:val="22"/>
          <w:szCs w:val="22"/>
        </w:rPr>
        <w:t>zületi</w:t>
      </w:r>
      <w:r w:rsidR="00263513">
        <w:rPr>
          <w:sz w:val="22"/>
          <w:szCs w:val="22"/>
        </w:rPr>
        <w:t xml:space="preserve"> fájdalom</w:t>
      </w:r>
      <w:r w:rsidR="002B6805" w:rsidRPr="00EC693B">
        <w:rPr>
          <w:sz w:val="22"/>
          <w:szCs w:val="22"/>
        </w:rPr>
        <w:t xml:space="preserve"> és izomfájdalom</w:t>
      </w:r>
      <w:r w:rsidRPr="00EC693B">
        <w:rPr>
          <w:sz w:val="22"/>
          <w:szCs w:val="22"/>
        </w:rPr>
        <w:t>,</w:t>
      </w:r>
      <w:r w:rsidRPr="00EC693B">
        <w:rPr>
          <w:sz w:val="22"/>
          <w:szCs w:val="22"/>
          <w:lang w:eastAsia="en-US"/>
        </w:rPr>
        <w:t xml:space="preserve"> izomkárosodás (AIDS-ben szenvedőknél)</w:t>
      </w:r>
      <w:r w:rsidR="002B6805" w:rsidRPr="00EC693B">
        <w:rPr>
          <w:sz w:val="22"/>
          <w:szCs w:val="22"/>
        </w:rPr>
        <w:t xml:space="preserve"> </w:t>
      </w:r>
    </w:p>
    <w:p w14:paraId="4B55340A" w14:textId="3AEAD50A" w:rsidR="006D2F8E" w:rsidRPr="00271AE3" w:rsidRDefault="002B6805" w:rsidP="006D2F8E">
      <w:pPr>
        <w:numPr>
          <w:ilvl w:val="0"/>
          <w:numId w:val="29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  <w:lang w:eastAsia="en-US"/>
        </w:rPr>
      </w:pPr>
      <w:r w:rsidRPr="00EC693B">
        <w:rPr>
          <w:sz w:val="22"/>
          <w:szCs w:val="22"/>
        </w:rPr>
        <w:t>csökkent vesefunkció (néha veseelégtelenséget is jelentettek)</w:t>
      </w:r>
      <w:r w:rsidR="006D2F8E" w:rsidRPr="00EC693B">
        <w:rPr>
          <w:sz w:val="22"/>
          <w:szCs w:val="22"/>
        </w:rPr>
        <w:t>,</w:t>
      </w:r>
      <w:r w:rsidR="006D2F8E" w:rsidRPr="00EC693B">
        <w:rPr>
          <w:sz w:val="22"/>
          <w:szCs w:val="22"/>
          <w:lang w:eastAsia="en-US"/>
        </w:rPr>
        <w:t xml:space="preserve"> a vese szövetközti állományának </w:t>
      </w:r>
      <w:r w:rsidR="006D2F8E" w:rsidRPr="00271AE3">
        <w:rPr>
          <w:sz w:val="22"/>
          <w:szCs w:val="22"/>
          <w:lang w:eastAsia="en-US"/>
        </w:rPr>
        <w:t>gyulladása</w:t>
      </w:r>
    </w:p>
    <w:p w14:paraId="54CF00C7" w14:textId="77777777" w:rsidR="00271AE3" w:rsidRPr="00271AE3" w:rsidRDefault="00271AE3" w:rsidP="00271AE3">
      <w:pPr>
        <w:numPr>
          <w:ilvl w:val="0"/>
          <w:numId w:val="29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  <w:lang w:eastAsia="en-US"/>
        </w:rPr>
      </w:pPr>
      <w:r w:rsidRPr="00271AE3">
        <w:rPr>
          <w:sz w:val="22"/>
          <w:szCs w:val="22"/>
          <w:lang w:eastAsia="en-US"/>
        </w:rPr>
        <w:t>a vér emelkedett savszintje, melyet veseprobléma okoz (</w:t>
      </w:r>
      <w:proofErr w:type="spellStart"/>
      <w:r w:rsidRPr="00271AE3">
        <w:rPr>
          <w:sz w:val="22"/>
          <w:szCs w:val="22"/>
          <w:lang w:eastAsia="en-US"/>
        </w:rPr>
        <w:t>renális</w:t>
      </w:r>
      <w:proofErr w:type="spellEnd"/>
      <w:r w:rsidRPr="00271AE3">
        <w:rPr>
          <w:sz w:val="22"/>
          <w:szCs w:val="22"/>
          <w:lang w:eastAsia="en-US"/>
        </w:rPr>
        <w:t xml:space="preserve"> </w:t>
      </w:r>
      <w:proofErr w:type="spellStart"/>
      <w:r w:rsidRPr="00271AE3">
        <w:rPr>
          <w:sz w:val="22"/>
          <w:szCs w:val="22"/>
          <w:lang w:eastAsia="en-US"/>
        </w:rPr>
        <w:t>tubuláris</w:t>
      </w:r>
      <w:proofErr w:type="spellEnd"/>
      <w:r w:rsidRPr="00271AE3">
        <w:rPr>
          <w:sz w:val="22"/>
          <w:szCs w:val="22"/>
          <w:lang w:eastAsia="en-US"/>
        </w:rPr>
        <w:t xml:space="preserve"> acidózis)</w:t>
      </w:r>
    </w:p>
    <w:p w14:paraId="6898EADA" w14:textId="77777777" w:rsidR="002B6805" w:rsidRPr="00EC693B" w:rsidRDefault="002B6805" w:rsidP="0098502A">
      <w:pPr>
        <w:suppressAutoHyphens/>
        <w:rPr>
          <w:sz w:val="22"/>
          <w:szCs w:val="22"/>
          <w:lang w:eastAsia="en-US"/>
        </w:rPr>
      </w:pPr>
    </w:p>
    <w:p w14:paraId="4D76A5E7" w14:textId="77777777" w:rsidR="002B6805" w:rsidRPr="00EC693B" w:rsidRDefault="002B6805" w:rsidP="0098502A">
      <w:pPr>
        <w:suppressAutoHyphens/>
        <w:rPr>
          <w:sz w:val="22"/>
          <w:szCs w:val="22"/>
          <w:lang w:eastAsia="en-US"/>
        </w:rPr>
      </w:pPr>
      <w:r w:rsidRPr="00EC693B">
        <w:rPr>
          <w:b/>
          <w:sz w:val="22"/>
          <w:szCs w:val="22"/>
          <w:lang w:eastAsia="en-US"/>
        </w:rPr>
        <w:t>Nem ismert</w:t>
      </w:r>
      <w:r w:rsidRPr="00EC693B">
        <w:rPr>
          <w:sz w:val="22"/>
          <w:szCs w:val="22"/>
          <w:lang w:eastAsia="en-US"/>
        </w:rPr>
        <w:t xml:space="preserve"> (a rendelkezésre álló adatokból a gyakoriság nem állapítható meg)</w:t>
      </w:r>
    </w:p>
    <w:p w14:paraId="19B69335" w14:textId="7DDB3C4E" w:rsidR="00306506" w:rsidRPr="00306506" w:rsidRDefault="00306506" w:rsidP="005B3C7F">
      <w:pPr>
        <w:numPr>
          <w:ilvl w:val="0"/>
          <w:numId w:val="30"/>
        </w:numPr>
        <w:tabs>
          <w:tab w:val="clear" w:pos="720"/>
        </w:tabs>
        <w:suppressAutoHyphens/>
        <w:ind w:left="567" w:hanging="567"/>
        <w:rPr>
          <w:sz w:val="22"/>
          <w:szCs w:val="22"/>
        </w:rPr>
      </w:pPr>
      <w:r w:rsidRPr="00306506">
        <w:rPr>
          <w:sz w:val="22"/>
          <w:szCs w:val="22"/>
        </w:rPr>
        <w:t>pszichotikus zavar (mely állapotban a valósággal való kapcsolat megszakad)</w:t>
      </w:r>
    </w:p>
    <w:p w14:paraId="5BC780A8" w14:textId="69DB3614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gyengeség </w:t>
      </w:r>
    </w:p>
    <w:p w14:paraId="0F9FA2E6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fáradtság </w:t>
      </w:r>
    </w:p>
    <w:p w14:paraId="7A38FA50" w14:textId="77777777" w:rsidR="002B6805" w:rsidRPr="00EC693B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 xml:space="preserve">álmatlanság </w:t>
      </w:r>
    </w:p>
    <w:p w14:paraId="76E7C812" w14:textId="5928038B" w:rsidR="002B6805" w:rsidRDefault="002B6805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közöny</w:t>
      </w:r>
    </w:p>
    <w:p w14:paraId="6F1CCB7A" w14:textId="126C7874" w:rsidR="0060227D" w:rsidRPr="0060227D" w:rsidRDefault="0060227D" w:rsidP="000C67F9">
      <w:pPr>
        <w:numPr>
          <w:ilvl w:val="0"/>
          <w:numId w:val="30"/>
        </w:numPr>
        <w:tabs>
          <w:tab w:val="clear" w:pos="720"/>
        </w:tabs>
        <w:suppressAutoHyphens/>
        <w:ind w:left="567" w:hanging="567"/>
        <w:rPr>
          <w:sz w:val="22"/>
          <w:szCs w:val="22"/>
        </w:rPr>
      </w:pPr>
      <w:r w:rsidRPr="0060227D">
        <w:rPr>
          <w:sz w:val="22"/>
          <w:szCs w:val="22"/>
          <w:lang w:eastAsia="en-US"/>
        </w:rPr>
        <w:t>étvágycsökkenés</w:t>
      </w:r>
    </w:p>
    <w:p w14:paraId="5AB416BD" w14:textId="2DA3704E" w:rsidR="001C02CD" w:rsidRDefault="00D25294" w:rsidP="006D2F8E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r w:rsidRPr="00D25294">
        <w:rPr>
          <w:sz w:val="22"/>
          <w:szCs w:val="22"/>
        </w:rPr>
        <w:t>szilvakék színű, kiemelkedő, fájdalmas elváltozások a végtagokon és néha az arcon és a nyakon is, lázzal kísérve (Sweet-szindróma)</w:t>
      </w:r>
    </w:p>
    <w:p w14:paraId="72183C92" w14:textId="0AED7876" w:rsidR="00567BB2" w:rsidRPr="002410F9" w:rsidRDefault="00567BB2" w:rsidP="00695AD6">
      <w:pPr>
        <w:numPr>
          <w:ilvl w:val="0"/>
          <w:numId w:val="30"/>
        </w:numPr>
        <w:tabs>
          <w:tab w:val="clear" w:pos="720"/>
          <w:tab w:val="num" w:pos="567"/>
        </w:tabs>
        <w:suppressAutoHyphens/>
        <w:ind w:left="567" w:hanging="567"/>
        <w:rPr>
          <w:sz w:val="22"/>
          <w:szCs w:val="22"/>
        </w:rPr>
      </w:pPr>
      <w:proofErr w:type="spellStart"/>
      <w:r w:rsidRPr="002410F9">
        <w:rPr>
          <w:sz w:val="22"/>
          <w:szCs w:val="22"/>
        </w:rPr>
        <w:t>eozinofíliával</w:t>
      </w:r>
      <w:proofErr w:type="spellEnd"/>
      <w:r w:rsidRPr="002410F9">
        <w:rPr>
          <w:sz w:val="22"/>
          <w:szCs w:val="22"/>
        </w:rPr>
        <w:t xml:space="preserve"> és szisztémás tünetekkel járó</w:t>
      </w:r>
      <w:r w:rsidR="00666478">
        <w:rPr>
          <w:sz w:val="22"/>
          <w:szCs w:val="22"/>
        </w:rPr>
        <w:t>,</w:t>
      </w:r>
      <w:r w:rsidRPr="002410F9">
        <w:rPr>
          <w:sz w:val="22"/>
          <w:szCs w:val="22"/>
        </w:rPr>
        <w:t xml:space="preserve"> </w:t>
      </w:r>
      <w:r w:rsidR="00D96F09">
        <w:rPr>
          <w:sz w:val="22"/>
          <w:szCs w:val="22"/>
        </w:rPr>
        <w:t>gyógyszerreakció</w:t>
      </w:r>
      <w:r w:rsidRPr="002410F9">
        <w:rPr>
          <w:sz w:val="22"/>
          <w:szCs w:val="22"/>
        </w:rPr>
        <w:t xml:space="preserve"> (</w:t>
      </w:r>
      <w:r w:rsidR="00263513">
        <w:rPr>
          <w:sz w:val="22"/>
          <w:szCs w:val="22"/>
        </w:rPr>
        <w:t xml:space="preserve">DRESS: </w:t>
      </w:r>
      <w:r w:rsidRPr="002410F9">
        <w:rPr>
          <w:sz w:val="22"/>
          <w:szCs w:val="22"/>
        </w:rPr>
        <w:t>allergiás típusú reakció, amelyben láz, bőrkiütés, valamint a vér</w:t>
      </w:r>
      <w:r w:rsidR="00263513">
        <w:rPr>
          <w:sz w:val="22"/>
          <w:szCs w:val="22"/>
        </w:rPr>
        <w:t>vizsgálatok</w:t>
      </w:r>
      <w:r w:rsidRPr="002410F9">
        <w:rPr>
          <w:sz w:val="22"/>
          <w:szCs w:val="22"/>
        </w:rPr>
        <w:t xml:space="preserve"> és májfunkciós tesztek eltérései léphetnek fel [ezek többszervi érintettséggel járó túlérzékenységi reakció jelei lehetnek])</w:t>
      </w:r>
    </w:p>
    <w:p w14:paraId="34F341DE" w14:textId="77777777" w:rsidR="009967C8" w:rsidRPr="00EC693B" w:rsidRDefault="009967C8" w:rsidP="0098502A">
      <w:pPr>
        <w:suppressAutoHyphens/>
        <w:rPr>
          <w:sz w:val="22"/>
          <w:szCs w:val="22"/>
        </w:rPr>
      </w:pPr>
    </w:p>
    <w:p w14:paraId="7332A7B4" w14:textId="5332F94B" w:rsidR="00F62A0D" w:rsidRPr="00EC693B" w:rsidRDefault="00F62A0D" w:rsidP="0098502A">
      <w:pPr>
        <w:suppressAutoHyphens/>
        <w:rPr>
          <w:sz w:val="22"/>
          <w:szCs w:val="22"/>
        </w:rPr>
      </w:pPr>
      <w:r w:rsidRPr="00EC693B">
        <w:rPr>
          <w:sz w:val="22"/>
          <w:szCs w:val="22"/>
        </w:rPr>
        <w:t xml:space="preserve">A </w:t>
      </w:r>
      <w:r w:rsidR="00263513">
        <w:rPr>
          <w:sz w:val="22"/>
          <w:szCs w:val="22"/>
        </w:rPr>
        <w:t>gyógyszer</w:t>
      </w:r>
      <w:r w:rsidR="00263513" w:rsidRPr="00EC693B">
        <w:rPr>
          <w:sz w:val="22"/>
          <w:szCs w:val="22"/>
        </w:rPr>
        <w:t xml:space="preserve"> </w:t>
      </w:r>
      <w:r w:rsidRPr="00EC693B">
        <w:rPr>
          <w:sz w:val="22"/>
          <w:szCs w:val="22"/>
        </w:rPr>
        <w:t xml:space="preserve">szedése során az eddig említetteken kívül </w:t>
      </w:r>
      <w:proofErr w:type="spellStart"/>
      <w:r w:rsidRPr="00EC693B">
        <w:rPr>
          <w:sz w:val="22"/>
          <w:szCs w:val="22"/>
        </w:rPr>
        <w:t>húgyúti</w:t>
      </w:r>
      <w:proofErr w:type="spellEnd"/>
      <w:r w:rsidRPr="00EC693B">
        <w:rPr>
          <w:sz w:val="22"/>
          <w:szCs w:val="22"/>
        </w:rPr>
        <w:t xml:space="preserve"> kristályképződés is előfordulhat.</w:t>
      </w:r>
    </w:p>
    <w:p w14:paraId="79589E39" w14:textId="77777777" w:rsidR="00F62A0D" w:rsidRPr="00EC693B" w:rsidRDefault="00F62A0D" w:rsidP="0098502A">
      <w:pPr>
        <w:suppressAutoHyphens/>
        <w:rPr>
          <w:sz w:val="22"/>
          <w:szCs w:val="22"/>
        </w:rPr>
      </w:pPr>
    </w:p>
    <w:p w14:paraId="57BAD808" w14:textId="77777777" w:rsidR="009967C8" w:rsidRPr="00EC693B" w:rsidRDefault="009967C8" w:rsidP="0098502A">
      <w:pPr>
        <w:suppressAutoHyphens/>
        <w:rPr>
          <w:b/>
          <w:bCs/>
          <w:sz w:val="22"/>
          <w:szCs w:val="22"/>
        </w:rPr>
      </w:pPr>
      <w:r w:rsidRPr="00EC693B">
        <w:rPr>
          <w:b/>
          <w:bCs/>
          <w:sz w:val="22"/>
          <w:szCs w:val="22"/>
        </w:rPr>
        <w:t>Mellékhatások bejelentése</w:t>
      </w:r>
    </w:p>
    <w:p w14:paraId="35FE9754" w14:textId="77777777" w:rsidR="009967C8" w:rsidRPr="00EC693B" w:rsidRDefault="009967C8" w:rsidP="0098502A">
      <w:pPr>
        <w:suppressAutoHyphens/>
        <w:rPr>
          <w:sz w:val="22"/>
          <w:szCs w:val="22"/>
        </w:rPr>
      </w:pPr>
    </w:p>
    <w:p w14:paraId="030044FD" w14:textId="6238215A" w:rsidR="009967C8" w:rsidRPr="00EC693B" w:rsidRDefault="009967C8" w:rsidP="0098502A">
      <w:pPr>
        <w:suppressAutoHyphens/>
        <w:rPr>
          <w:sz w:val="22"/>
          <w:szCs w:val="22"/>
        </w:rPr>
      </w:pPr>
      <w:r w:rsidRPr="00EC693B">
        <w:rPr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8" w:history="1">
        <w:r w:rsidRPr="00EC693B">
          <w:rPr>
            <w:color w:val="0000FF"/>
            <w:sz w:val="22"/>
            <w:szCs w:val="22"/>
            <w:u w:val="single"/>
          </w:rPr>
          <w:t>V. függelékben</w:t>
        </w:r>
      </w:hyperlink>
      <w:r w:rsidRPr="00EC693B">
        <w:rPr>
          <w:sz w:val="22"/>
          <w:szCs w:val="22"/>
        </w:rPr>
        <w:t xml:space="preserve"> található elérhetőségeken keresztül. </w:t>
      </w:r>
    </w:p>
    <w:p w14:paraId="3C635EB9" w14:textId="77777777" w:rsidR="009967C8" w:rsidRPr="00EC693B" w:rsidRDefault="009967C8" w:rsidP="0098502A">
      <w:pPr>
        <w:rPr>
          <w:sz w:val="22"/>
          <w:szCs w:val="22"/>
          <w:highlight w:val="yellow"/>
        </w:rPr>
      </w:pPr>
      <w:r w:rsidRPr="00EC693B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4B35BD9E" w14:textId="77777777" w:rsidR="0027101F" w:rsidRPr="00EC693B" w:rsidRDefault="0027101F" w:rsidP="0098502A">
      <w:pPr>
        <w:tabs>
          <w:tab w:val="left" w:pos="1134"/>
        </w:tabs>
        <w:rPr>
          <w:sz w:val="22"/>
          <w:szCs w:val="22"/>
        </w:rPr>
      </w:pPr>
    </w:p>
    <w:p w14:paraId="67B84225" w14:textId="77777777" w:rsidR="00042B66" w:rsidRPr="00EC693B" w:rsidRDefault="00042B66" w:rsidP="0098502A">
      <w:pPr>
        <w:tabs>
          <w:tab w:val="left" w:pos="1134"/>
        </w:tabs>
        <w:rPr>
          <w:sz w:val="22"/>
          <w:szCs w:val="22"/>
        </w:rPr>
      </w:pPr>
    </w:p>
    <w:p w14:paraId="22CE66ED" w14:textId="77777777" w:rsidR="0027101F" w:rsidRPr="00EC693B" w:rsidRDefault="0027101F" w:rsidP="0098502A">
      <w:pPr>
        <w:ind w:left="567" w:right="-2" w:hanging="567"/>
        <w:rPr>
          <w:b/>
          <w:noProof/>
          <w:sz w:val="22"/>
          <w:szCs w:val="22"/>
        </w:rPr>
      </w:pPr>
      <w:r w:rsidRPr="00EC693B">
        <w:rPr>
          <w:b/>
          <w:noProof/>
          <w:sz w:val="22"/>
          <w:szCs w:val="22"/>
        </w:rPr>
        <w:t xml:space="preserve">5. </w:t>
      </w:r>
      <w:r w:rsidRPr="00EC693B">
        <w:rPr>
          <w:b/>
          <w:noProof/>
          <w:sz w:val="22"/>
          <w:szCs w:val="22"/>
        </w:rPr>
        <w:tab/>
      </w:r>
      <w:r w:rsidR="009967C8" w:rsidRPr="00EC693B">
        <w:rPr>
          <w:b/>
          <w:noProof/>
          <w:sz w:val="22"/>
          <w:szCs w:val="22"/>
        </w:rPr>
        <w:t>Hogyan kell a Sumetrolim szirupot tárolni?</w:t>
      </w:r>
    </w:p>
    <w:p w14:paraId="634F51A3" w14:textId="77777777" w:rsidR="00A532A8" w:rsidRPr="00EC693B" w:rsidRDefault="00A532A8" w:rsidP="0098502A">
      <w:pPr>
        <w:rPr>
          <w:b/>
          <w:sz w:val="22"/>
          <w:szCs w:val="22"/>
        </w:rPr>
      </w:pPr>
    </w:p>
    <w:p w14:paraId="74FBB540" w14:textId="77777777" w:rsidR="006D2F8E" w:rsidRPr="00EC693B" w:rsidRDefault="006D2F8E" w:rsidP="006D2F8E">
      <w:pPr>
        <w:pStyle w:val="WW-Szvegtrzs212"/>
        <w:spacing w:line="240" w:lineRule="auto"/>
        <w:ind w:left="0" w:firstLine="0"/>
        <w:rPr>
          <w:b w:val="0"/>
          <w:szCs w:val="22"/>
          <w:lang w:val="hu-HU"/>
        </w:rPr>
      </w:pPr>
      <w:r w:rsidRPr="00EC693B">
        <w:rPr>
          <w:b w:val="0"/>
          <w:szCs w:val="22"/>
          <w:lang w:val="hu-HU"/>
        </w:rPr>
        <w:t>Ez a gyógyszer nem igényel különleges tárolási hőmérsékletet.</w:t>
      </w:r>
    </w:p>
    <w:p w14:paraId="77654CAF" w14:textId="77777777" w:rsidR="00CB4AE1" w:rsidRPr="00EC693B" w:rsidRDefault="00CB4AE1" w:rsidP="0098502A">
      <w:pPr>
        <w:pStyle w:val="Norml1"/>
        <w:rPr>
          <w:sz w:val="22"/>
          <w:szCs w:val="22"/>
        </w:rPr>
      </w:pPr>
      <w:r w:rsidRPr="00EC693B">
        <w:rPr>
          <w:sz w:val="22"/>
          <w:szCs w:val="22"/>
        </w:rPr>
        <w:t>A fénytől való védelem érdekében az eredeti csomagolásban tárolandó.</w:t>
      </w:r>
    </w:p>
    <w:p w14:paraId="043BE045" w14:textId="77777777" w:rsidR="00CB4AE1" w:rsidRPr="00EC693B" w:rsidRDefault="00CB4AE1" w:rsidP="0098502A">
      <w:pPr>
        <w:pStyle w:val="Norml1"/>
        <w:rPr>
          <w:sz w:val="22"/>
          <w:szCs w:val="22"/>
        </w:rPr>
      </w:pPr>
    </w:p>
    <w:p w14:paraId="081772F0" w14:textId="77777777" w:rsidR="0027101F" w:rsidRPr="00EC693B" w:rsidRDefault="0027101F" w:rsidP="0098502A">
      <w:pPr>
        <w:pStyle w:val="Norml1"/>
        <w:rPr>
          <w:sz w:val="22"/>
          <w:szCs w:val="22"/>
        </w:rPr>
      </w:pPr>
      <w:r w:rsidRPr="00EC693B">
        <w:rPr>
          <w:sz w:val="22"/>
          <w:szCs w:val="22"/>
        </w:rPr>
        <w:t>A gyógyszer gyermekektől elzárva tartandó!</w:t>
      </w:r>
    </w:p>
    <w:p w14:paraId="06A119B0" w14:textId="77777777" w:rsidR="0027101F" w:rsidRPr="00EC693B" w:rsidRDefault="0027101F" w:rsidP="0098502A">
      <w:pPr>
        <w:rPr>
          <w:sz w:val="22"/>
          <w:szCs w:val="22"/>
        </w:rPr>
      </w:pPr>
    </w:p>
    <w:p w14:paraId="6D6326C3" w14:textId="77777777" w:rsidR="0027101F" w:rsidRPr="00EC693B" w:rsidRDefault="0027101F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A </w:t>
      </w:r>
      <w:r w:rsidR="006D2F8E" w:rsidRPr="00EC693B">
        <w:rPr>
          <w:sz w:val="22"/>
          <w:szCs w:val="22"/>
        </w:rPr>
        <w:t xml:space="preserve">dobozon és az üvegen </w:t>
      </w:r>
      <w:r w:rsidRPr="00EC693B">
        <w:rPr>
          <w:sz w:val="22"/>
          <w:szCs w:val="22"/>
        </w:rPr>
        <w:t xml:space="preserve">feltüntetett lejárati idő </w:t>
      </w:r>
      <w:r w:rsidR="006D2F8E" w:rsidRPr="00EC693B">
        <w:rPr>
          <w:sz w:val="22"/>
          <w:szCs w:val="22"/>
        </w:rPr>
        <w:t>(</w:t>
      </w:r>
      <w:r w:rsidR="00A43EA1" w:rsidRPr="00EC693B">
        <w:rPr>
          <w:sz w:val="22"/>
          <w:szCs w:val="22"/>
        </w:rPr>
        <w:t>EXP</w:t>
      </w:r>
      <w:r w:rsidR="006D2F8E" w:rsidRPr="00EC693B">
        <w:rPr>
          <w:sz w:val="22"/>
          <w:szCs w:val="22"/>
        </w:rPr>
        <w:t xml:space="preserve">) </w:t>
      </w:r>
      <w:r w:rsidRPr="00EC693B">
        <w:rPr>
          <w:sz w:val="22"/>
          <w:szCs w:val="22"/>
        </w:rPr>
        <w:t xml:space="preserve">után ne alkalmazza </w:t>
      </w:r>
      <w:r w:rsidR="00286335" w:rsidRPr="00EC693B">
        <w:rPr>
          <w:sz w:val="22"/>
          <w:szCs w:val="22"/>
        </w:rPr>
        <w:t>ezt a gyógyszert</w:t>
      </w:r>
      <w:r w:rsidRPr="00EC693B">
        <w:rPr>
          <w:sz w:val="22"/>
          <w:szCs w:val="22"/>
        </w:rPr>
        <w:t xml:space="preserve">. </w:t>
      </w:r>
      <w:r w:rsidR="00562A3C" w:rsidRPr="00EC693B">
        <w:rPr>
          <w:sz w:val="22"/>
          <w:szCs w:val="22"/>
        </w:rPr>
        <w:t>A lejárati idő a</w:t>
      </w:r>
      <w:r w:rsidR="00286335" w:rsidRPr="00EC693B">
        <w:rPr>
          <w:sz w:val="22"/>
          <w:szCs w:val="22"/>
        </w:rPr>
        <w:t xml:space="preserve">z </w:t>
      </w:r>
      <w:r w:rsidR="00562A3C" w:rsidRPr="00EC693B">
        <w:rPr>
          <w:sz w:val="22"/>
          <w:szCs w:val="22"/>
        </w:rPr>
        <w:t>adott hónap utolsó napjára vonatkozik.</w:t>
      </w:r>
    </w:p>
    <w:p w14:paraId="0FD2FF07" w14:textId="77777777" w:rsidR="00286335" w:rsidRPr="00EC693B" w:rsidRDefault="00286335" w:rsidP="0098502A">
      <w:pPr>
        <w:rPr>
          <w:sz w:val="22"/>
          <w:szCs w:val="22"/>
        </w:rPr>
      </w:pPr>
    </w:p>
    <w:p w14:paraId="2C8E7082" w14:textId="65929573" w:rsidR="00562A3C" w:rsidRPr="00EC693B" w:rsidRDefault="00562A3C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Ne szedje </w:t>
      </w:r>
      <w:r w:rsidR="00286335" w:rsidRPr="00EC693B">
        <w:rPr>
          <w:sz w:val="22"/>
          <w:szCs w:val="22"/>
        </w:rPr>
        <w:t>ezt a gyógyszert</w:t>
      </w:r>
      <w:r w:rsidRPr="00EC693B">
        <w:rPr>
          <w:sz w:val="22"/>
          <w:szCs w:val="22"/>
        </w:rPr>
        <w:t xml:space="preserve">, ha a bomlás látható </w:t>
      </w:r>
      <w:r w:rsidRPr="004D6D0E">
        <w:rPr>
          <w:sz w:val="22"/>
          <w:szCs w:val="22"/>
        </w:rPr>
        <w:t>jeleit (p</w:t>
      </w:r>
      <w:r w:rsidR="00E8441F" w:rsidRPr="004D6D0E">
        <w:rPr>
          <w:sz w:val="22"/>
          <w:szCs w:val="22"/>
        </w:rPr>
        <w:t>éldáu</w:t>
      </w:r>
      <w:r w:rsidRPr="004D6D0E">
        <w:rPr>
          <w:sz w:val="22"/>
          <w:szCs w:val="22"/>
        </w:rPr>
        <w:t>l elszíneződés</w:t>
      </w:r>
      <w:r w:rsidRPr="00EC693B">
        <w:rPr>
          <w:sz w:val="22"/>
          <w:szCs w:val="22"/>
        </w:rPr>
        <w:t>) észleli.</w:t>
      </w:r>
    </w:p>
    <w:p w14:paraId="6F7EF135" w14:textId="77777777" w:rsidR="00562A3C" w:rsidRPr="00EC693B" w:rsidRDefault="00562A3C" w:rsidP="0098502A">
      <w:pPr>
        <w:rPr>
          <w:sz w:val="22"/>
          <w:szCs w:val="22"/>
        </w:rPr>
      </w:pPr>
    </w:p>
    <w:p w14:paraId="73F8711E" w14:textId="77777777" w:rsidR="00562A3C" w:rsidRPr="00EC693B" w:rsidRDefault="00286335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>Semmilyen gyógyszert ne dobjon a szennyvízbe vagy a háztartási hulladékba. Kérdezze meg gyógyszerészét, hogy mit tegyen a már nem használt gyógyszereivel.</w:t>
      </w:r>
      <w:r w:rsidR="00562A3C" w:rsidRPr="00EC693B">
        <w:rPr>
          <w:sz w:val="22"/>
          <w:szCs w:val="22"/>
        </w:rPr>
        <w:t xml:space="preserve"> Ezek az intézkedések elősegítik a környezet védelmét.</w:t>
      </w:r>
    </w:p>
    <w:p w14:paraId="1D187746" w14:textId="77777777" w:rsidR="00A532A8" w:rsidRPr="00EC693B" w:rsidRDefault="00A532A8" w:rsidP="0098502A">
      <w:pPr>
        <w:rPr>
          <w:sz w:val="22"/>
          <w:szCs w:val="22"/>
        </w:rPr>
      </w:pPr>
    </w:p>
    <w:p w14:paraId="4EA47725" w14:textId="77777777" w:rsidR="00A532A8" w:rsidRPr="00EC693B" w:rsidRDefault="00A532A8" w:rsidP="0098502A">
      <w:pPr>
        <w:pStyle w:val="Norml1"/>
        <w:rPr>
          <w:sz w:val="22"/>
          <w:szCs w:val="22"/>
        </w:rPr>
      </w:pPr>
    </w:p>
    <w:p w14:paraId="167BA18F" w14:textId="77777777" w:rsidR="0027101F" w:rsidRPr="00EC693B" w:rsidRDefault="0027101F" w:rsidP="0029164C">
      <w:pPr>
        <w:keepNext/>
        <w:ind w:left="567" w:right="-2" w:hanging="567"/>
        <w:rPr>
          <w:b/>
          <w:noProof/>
          <w:sz w:val="22"/>
          <w:szCs w:val="22"/>
        </w:rPr>
      </w:pPr>
      <w:r w:rsidRPr="00EC693B">
        <w:rPr>
          <w:b/>
          <w:noProof/>
          <w:sz w:val="22"/>
          <w:szCs w:val="22"/>
        </w:rPr>
        <w:lastRenderedPageBreak/>
        <w:t>6.</w:t>
      </w:r>
      <w:r w:rsidRPr="00EC693B">
        <w:rPr>
          <w:b/>
          <w:noProof/>
          <w:sz w:val="22"/>
          <w:szCs w:val="22"/>
        </w:rPr>
        <w:tab/>
      </w:r>
      <w:r w:rsidR="00286335" w:rsidRPr="00EC693B">
        <w:rPr>
          <w:b/>
          <w:noProof/>
          <w:sz w:val="22"/>
          <w:szCs w:val="22"/>
        </w:rPr>
        <w:t>A csomagolás tartalma és egyéb információk</w:t>
      </w:r>
    </w:p>
    <w:p w14:paraId="1FF199A2" w14:textId="77777777" w:rsidR="00A532A8" w:rsidRPr="00EC693B" w:rsidRDefault="00A532A8" w:rsidP="0029164C">
      <w:pPr>
        <w:keepNext/>
        <w:rPr>
          <w:sz w:val="22"/>
          <w:szCs w:val="22"/>
        </w:rPr>
      </w:pPr>
    </w:p>
    <w:p w14:paraId="129F958D" w14:textId="77777777" w:rsidR="00A532A8" w:rsidRPr="00EC693B" w:rsidRDefault="0027101F" w:rsidP="0029164C">
      <w:pPr>
        <w:keepNext/>
        <w:ind w:left="567" w:right="-2" w:hanging="567"/>
        <w:rPr>
          <w:sz w:val="22"/>
          <w:szCs w:val="22"/>
        </w:rPr>
      </w:pPr>
      <w:r w:rsidRPr="00EC693B">
        <w:rPr>
          <w:b/>
          <w:noProof/>
          <w:sz w:val="22"/>
          <w:szCs w:val="22"/>
        </w:rPr>
        <w:t>Mit tartalmaz a Sumetrolim szirup</w:t>
      </w:r>
      <w:r w:rsidR="006D2F8E" w:rsidRPr="00EC693B">
        <w:rPr>
          <w:b/>
          <w:noProof/>
          <w:sz w:val="22"/>
          <w:szCs w:val="22"/>
        </w:rPr>
        <w:t>?</w:t>
      </w:r>
    </w:p>
    <w:p w14:paraId="0F38F075" w14:textId="437C4980" w:rsidR="0027101F" w:rsidRPr="00EC693B" w:rsidRDefault="0027101F" w:rsidP="0029164C">
      <w:pPr>
        <w:keepNext/>
        <w:tabs>
          <w:tab w:val="left" w:pos="567"/>
        </w:tabs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ab/>
        <w:t>A készítmény hatóanyagai: 25</w:t>
      </w:r>
      <w:r w:rsidR="007773B0" w:rsidRPr="00EC693B">
        <w:rPr>
          <w:sz w:val="22"/>
          <w:szCs w:val="22"/>
        </w:rPr>
        <w:t> </w:t>
      </w:r>
      <w:r w:rsidRPr="00EC693B">
        <w:rPr>
          <w:sz w:val="22"/>
          <w:szCs w:val="22"/>
        </w:rPr>
        <w:t xml:space="preserve">mg </w:t>
      </w:r>
      <w:proofErr w:type="spellStart"/>
      <w:r w:rsidRPr="00EC693B">
        <w:rPr>
          <w:sz w:val="22"/>
          <w:szCs w:val="22"/>
        </w:rPr>
        <w:t>szulfametoxazol</w:t>
      </w:r>
      <w:proofErr w:type="spellEnd"/>
      <w:r w:rsidRPr="00EC693B">
        <w:rPr>
          <w:sz w:val="22"/>
          <w:szCs w:val="22"/>
        </w:rPr>
        <w:t xml:space="preserve"> </w:t>
      </w:r>
      <w:r w:rsidR="00F90775" w:rsidRPr="00EC693B">
        <w:rPr>
          <w:sz w:val="22"/>
          <w:szCs w:val="22"/>
        </w:rPr>
        <w:t>és 5</w:t>
      </w:r>
      <w:r w:rsidR="007773B0" w:rsidRPr="00EC693B">
        <w:rPr>
          <w:sz w:val="22"/>
          <w:szCs w:val="22"/>
        </w:rPr>
        <w:t> </w:t>
      </w:r>
      <w:r w:rsidR="00F90775" w:rsidRPr="00EC693B">
        <w:rPr>
          <w:sz w:val="22"/>
          <w:szCs w:val="22"/>
        </w:rPr>
        <w:t xml:space="preserve">mg </w:t>
      </w:r>
      <w:proofErr w:type="spellStart"/>
      <w:r w:rsidR="00F90775" w:rsidRPr="00EC693B">
        <w:rPr>
          <w:sz w:val="22"/>
          <w:szCs w:val="22"/>
        </w:rPr>
        <w:t>trimetoprim</w:t>
      </w:r>
      <w:proofErr w:type="spellEnd"/>
      <w:r w:rsidR="00F90775" w:rsidRPr="00EC693B">
        <w:rPr>
          <w:sz w:val="22"/>
          <w:szCs w:val="22"/>
        </w:rPr>
        <w:t xml:space="preserve"> </w:t>
      </w:r>
      <w:r w:rsidRPr="00EC693B">
        <w:rPr>
          <w:sz w:val="22"/>
          <w:szCs w:val="22"/>
        </w:rPr>
        <w:t>1</w:t>
      </w:r>
      <w:r w:rsidR="007773B0" w:rsidRPr="00EC693B">
        <w:rPr>
          <w:sz w:val="22"/>
          <w:szCs w:val="22"/>
        </w:rPr>
        <w:t> </w:t>
      </w:r>
      <w:r w:rsidRPr="00EC693B">
        <w:rPr>
          <w:sz w:val="22"/>
          <w:szCs w:val="22"/>
        </w:rPr>
        <w:t>ml szirupban.</w:t>
      </w:r>
    </w:p>
    <w:p w14:paraId="166D6EC1" w14:textId="5D9EAFC8" w:rsidR="0027101F" w:rsidRPr="00EC693B" w:rsidRDefault="00BA35F0" w:rsidP="006D2F8E">
      <w:pPr>
        <w:ind w:left="567" w:hanging="567"/>
        <w:rPr>
          <w:sz w:val="22"/>
          <w:szCs w:val="22"/>
        </w:rPr>
      </w:pPr>
      <w:r w:rsidRPr="00EC693B">
        <w:rPr>
          <w:sz w:val="22"/>
          <w:szCs w:val="22"/>
        </w:rPr>
        <w:t>-</w:t>
      </w:r>
      <w:r w:rsidRPr="00EC693B">
        <w:rPr>
          <w:sz w:val="22"/>
          <w:szCs w:val="22"/>
        </w:rPr>
        <w:tab/>
      </w:r>
      <w:r w:rsidR="0027101F" w:rsidRPr="00EC693B">
        <w:rPr>
          <w:sz w:val="22"/>
          <w:szCs w:val="22"/>
        </w:rPr>
        <w:t xml:space="preserve">Egyéb </w:t>
      </w:r>
      <w:r w:rsidR="0027101F" w:rsidRPr="004D6D0E">
        <w:rPr>
          <w:sz w:val="22"/>
          <w:szCs w:val="22"/>
        </w:rPr>
        <w:t xml:space="preserve">összetevők: </w:t>
      </w:r>
      <w:proofErr w:type="spellStart"/>
      <w:r w:rsidR="0027101F" w:rsidRPr="004D6D0E">
        <w:rPr>
          <w:sz w:val="22"/>
          <w:szCs w:val="22"/>
        </w:rPr>
        <w:t>Ponceau</w:t>
      </w:r>
      <w:proofErr w:type="spellEnd"/>
      <w:r w:rsidR="0027101F" w:rsidRPr="004D6D0E">
        <w:rPr>
          <w:sz w:val="22"/>
          <w:szCs w:val="22"/>
        </w:rPr>
        <w:t xml:space="preserve"> 4R</w:t>
      </w:r>
      <w:r w:rsidR="002409BD">
        <w:rPr>
          <w:sz w:val="22"/>
          <w:szCs w:val="22"/>
        </w:rPr>
        <w:t xml:space="preserve"> </w:t>
      </w:r>
      <w:r w:rsidR="0027101F" w:rsidRPr="004D6D0E">
        <w:rPr>
          <w:sz w:val="22"/>
          <w:szCs w:val="22"/>
        </w:rPr>
        <w:t>(E124), metil-</w:t>
      </w:r>
      <w:proofErr w:type="spellStart"/>
      <w:r w:rsidR="0027101F" w:rsidRPr="004D6D0E">
        <w:rPr>
          <w:sz w:val="22"/>
          <w:szCs w:val="22"/>
        </w:rPr>
        <w:t>parahidroxibenzoát</w:t>
      </w:r>
      <w:proofErr w:type="spellEnd"/>
      <w:r w:rsidR="00F81ABA" w:rsidRPr="004D6D0E">
        <w:rPr>
          <w:sz w:val="22"/>
          <w:szCs w:val="22"/>
        </w:rPr>
        <w:t xml:space="preserve"> (E2</w:t>
      </w:r>
      <w:r w:rsidR="002409BD">
        <w:rPr>
          <w:sz w:val="22"/>
          <w:szCs w:val="22"/>
        </w:rPr>
        <w:t>1</w:t>
      </w:r>
      <w:r w:rsidR="00F81ABA" w:rsidRPr="004D6D0E">
        <w:rPr>
          <w:sz w:val="22"/>
          <w:szCs w:val="22"/>
        </w:rPr>
        <w:t>8)</w:t>
      </w:r>
      <w:r w:rsidR="0027101F" w:rsidRPr="004D6D0E">
        <w:rPr>
          <w:sz w:val="22"/>
          <w:szCs w:val="22"/>
        </w:rPr>
        <w:t xml:space="preserve">, ánizs-alkohol, szacharin-nátrium, </w:t>
      </w:r>
      <w:proofErr w:type="spellStart"/>
      <w:r w:rsidR="0027101F" w:rsidRPr="004D6D0E">
        <w:rPr>
          <w:sz w:val="22"/>
          <w:szCs w:val="22"/>
        </w:rPr>
        <w:t>xantán</w:t>
      </w:r>
      <w:proofErr w:type="spellEnd"/>
      <w:r w:rsidR="0027101F" w:rsidRPr="004D6D0E">
        <w:rPr>
          <w:sz w:val="22"/>
          <w:szCs w:val="22"/>
        </w:rPr>
        <w:t xml:space="preserve"> gumi, szacharóz, tisztított víz.</w:t>
      </w:r>
    </w:p>
    <w:p w14:paraId="7F3EA911" w14:textId="77777777" w:rsidR="0027101F" w:rsidRPr="00EC693B" w:rsidRDefault="0027101F" w:rsidP="0098502A">
      <w:pPr>
        <w:rPr>
          <w:sz w:val="22"/>
          <w:szCs w:val="22"/>
        </w:rPr>
      </w:pPr>
    </w:p>
    <w:p w14:paraId="21E8F1E8" w14:textId="77777777" w:rsidR="0027101F" w:rsidRPr="00EC693B" w:rsidRDefault="0027101F" w:rsidP="00FE04E0">
      <w:pPr>
        <w:keepNext/>
        <w:rPr>
          <w:b/>
          <w:sz w:val="22"/>
          <w:szCs w:val="22"/>
        </w:rPr>
      </w:pPr>
      <w:r w:rsidRPr="00EC693B">
        <w:rPr>
          <w:b/>
          <w:sz w:val="22"/>
          <w:szCs w:val="22"/>
        </w:rPr>
        <w:t xml:space="preserve">Milyen a </w:t>
      </w:r>
      <w:proofErr w:type="spellStart"/>
      <w:r w:rsidRPr="00EC693B">
        <w:rPr>
          <w:b/>
          <w:sz w:val="22"/>
          <w:szCs w:val="22"/>
        </w:rPr>
        <w:t>Sumetrolim</w:t>
      </w:r>
      <w:proofErr w:type="spellEnd"/>
      <w:r w:rsidRPr="00EC693B">
        <w:rPr>
          <w:b/>
          <w:sz w:val="22"/>
          <w:szCs w:val="22"/>
        </w:rPr>
        <w:t xml:space="preserve"> szirup külleme és mit tartalmaz a csomagolás</w:t>
      </w:r>
      <w:r w:rsidR="006D2F8E" w:rsidRPr="00EC693B">
        <w:rPr>
          <w:b/>
          <w:sz w:val="22"/>
          <w:szCs w:val="22"/>
        </w:rPr>
        <w:t>?</w:t>
      </w:r>
    </w:p>
    <w:p w14:paraId="00950729" w14:textId="77777777" w:rsidR="0027101F" w:rsidRPr="00EC693B" w:rsidRDefault="0027101F" w:rsidP="00FE04E0">
      <w:pPr>
        <w:keepNext/>
        <w:rPr>
          <w:sz w:val="22"/>
          <w:szCs w:val="22"/>
        </w:rPr>
      </w:pPr>
      <w:r w:rsidRPr="00EC693B">
        <w:rPr>
          <w:sz w:val="22"/>
          <w:szCs w:val="22"/>
        </w:rPr>
        <w:t>Ibolyás rózsaszínű, édes, sűrű, csomómentes, ánizs illatú, enyhén kesernyés utóízű szuszpenziós szirup.</w:t>
      </w:r>
    </w:p>
    <w:p w14:paraId="70405402" w14:textId="77777777" w:rsidR="0027101F" w:rsidRPr="00EC693B" w:rsidRDefault="0027101F" w:rsidP="0098502A">
      <w:pPr>
        <w:rPr>
          <w:sz w:val="22"/>
          <w:szCs w:val="22"/>
        </w:rPr>
      </w:pPr>
    </w:p>
    <w:p w14:paraId="6EE3BFB2" w14:textId="77777777" w:rsidR="006D2F8E" w:rsidRPr="00EC693B" w:rsidRDefault="0027101F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>100</w:t>
      </w:r>
      <w:r w:rsidR="007773B0" w:rsidRPr="00EC693B">
        <w:rPr>
          <w:sz w:val="22"/>
          <w:szCs w:val="22"/>
        </w:rPr>
        <w:t> </w:t>
      </w:r>
      <w:r w:rsidRPr="00EC693B">
        <w:rPr>
          <w:sz w:val="22"/>
          <w:szCs w:val="22"/>
        </w:rPr>
        <w:t xml:space="preserve">ml </w:t>
      </w:r>
      <w:r w:rsidR="006D2F8E" w:rsidRPr="00EC693B">
        <w:rPr>
          <w:sz w:val="22"/>
          <w:szCs w:val="22"/>
        </w:rPr>
        <w:t xml:space="preserve">szuszpenzió </w:t>
      </w:r>
      <w:r w:rsidRPr="00EC693B">
        <w:rPr>
          <w:sz w:val="22"/>
          <w:szCs w:val="22"/>
        </w:rPr>
        <w:t xml:space="preserve">fehér, </w:t>
      </w:r>
      <w:proofErr w:type="spellStart"/>
      <w:r w:rsidRPr="00EC693B">
        <w:rPr>
          <w:sz w:val="22"/>
          <w:szCs w:val="22"/>
        </w:rPr>
        <w:t>garanciazáras</w:t>
      </w:r>
      <w:proofErr w:type="spellEnd"/>
      <w:r w:rsidRPr="00EC693B">
        <w:rPr>
          <w:sz w:val="22"/>
          <w:szCs w:val="22"/>
        </w:rPr>
        <w:t>, alumíniumkupakkal lezárt barna üveg</w:t>
      </w:r>
      <w:r w:rsidR="006D2F8E" w:rsidRPr="00EC693B">
        <w:rPr>
          <w:sz w:val="22"/>
          <w:szCs w:val="22"/>
        </w:rPr>
        <w:t>ben.</w:t>
      </w:r>
    </w:p>
    <w:p w14:paraId="323DF57E" w14:textId="77777777" w:rsidR="0027101F" w:rsidRPr="00EC693B" w:rsidRDefault="006D2F8E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Egy </w:t>
      </w:r>
      <w:r w:rsidRPr="00A64BA3">
        <w:rPr>
          <w:sz w:val="22"/>
          <w:szCs w:val="22"/>
        </w:rPr>
        <w:t>üveg</w:t>
      </w:r>
      <w:r w:rsidR="0027101F" w:rsidRPr="00A64BA3">
        <w:rPr>
          <w:sz w:val="22"/>
          <w:szCs w:val="22"/>
        </w:rPr>
        <w:t xml:space="preserve"> </w:t>
      </w:r>
      <w:r w:rsidR="008971AE" w:rsidRPr="00A64BA3">
        <w:rPr>
          <w:sz w:val="22"/>
          <w:szCs w:val="22"/>
        </w:rPr>
        <w:t>és</w:t>
      </w:r>
      <w:r w:rsidR="0027101F" w:rsidRPr="00A64BA3">
        <w:rPr>
          <w:sz w:val="22"/>
          <w:szCs w:val="22"/>
        </w:rPr>
        <w:t xml:space="preserve"> egy beosztással</w:t>
      </w:r>
      <w:r w:rsidR="0027101F" w:rsidRPr="00EC693B">
        <w:rPr>
          <w:sz w:val="22"/>
          <w:szCs w:val="22"/>
        </w:rPr>
        <w:t xml:space="preserve"> ellátott PP, 5</w:t>
      </w:r>
      <w:r w:rsidR="007773B0" w:rsidRPr="00EC693B">
        <w:rPr>
          <w:sz w:val="22"/>
          <w:szCs w:val="22"/>
        </w:rPr>
        <w:t> </w:t>
      </w:r>
      <w:r w:rsidR="0027101F" w:rsidRPr="00EC693B">
        <w:rPr>
          <w:sz w:val="22"/>
          <w:szCs w:val="22"/>
        </w:rPr>
        <w:t>ml-es mérőkupak dobozban.</w:t>
      </w:r>
    </w:p>
    <w:p w14:paraId="0DFFB6EC" w14:textId="77777777" w:rsidR="00945461" w:rsidRPr="00EC693B" w:rsidRDefault="00945461" w:rsidP="0098502A">
      <w:pPr>
        <w:rPr>
          <w:sz w:val="22"/>
          <w:szCs w:val="22"/>
        </w:rPr>
      </w:pPr>
    </w:p>
    <w:p w14:paraId="26192E8A" w14:textId="77777777" w:rsidR="009B3619" w:rsidRPr="008971AE" w:rsidRDefault="00286335" w:rsidP="00A64BA3">
      <w:pPr>
        <w:keepNext/>
        <w:rPr>
          <w:b/>
          <w:sz w:val="22"/>
          <w:szCs w:val="22"/>
        </w:rPr>
      </w:pPr>
      <w:r w:rsidRPr="008971AE">
        <w:rPr>
          <w:b/>
          <w:sz w:val="22"/>
          <w:szCs w:val="22"/>
        </w:rPr>
        <w:t>A forgalomba</w:t>
      </w:r>
      <w:r w:rsidR="00B9069E" w:rsidRPr="008971AE">
        <w:rPr>
          <w:b/>
          <w:sz w:val="22"/>
          <w:szCs w:val="22"/>
        </w:rPr>
        <w:t xml:space="preserve"> </w:t>
      </w:r>
      <w:r w:rsidRPr="008971AE">
        <w:rPr>
          <w:b/>
          <w:sz w:val="22"/>
          <w:szCs w:val="22"/>
        </w:rPr>
        <w:t xml:space="preserve">hozatali </w:t>
      </w:r>
      <w:r w:rsidR="00C11AA1" w:rsidRPr="008971AE">
        <w:rPr>
          <w:b/>
          <w:sz w:val="22"/>
          <w:szCs w:val="22"/>
        </w:rPr>
        <w:t>engedély jogosultja</w:t>
      </w:r>
    </w:p>
    <w:p w14:paraId="2F1B1D74" w14:textId="77777777" w:rsidR="009B3619" w:rsidRPr="00EC693B" w:rsidRDefault="009B3619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>E</w:t>
      </w:r>
      <w:r w:rsidR="00894548" w:rsidRPr="00EC693B">
        <w:rPr>
          <w:sz w:val="22"/>
          <w:szCs w:val="22"/>
        </w:rPr>
        <w:t>gis</w:t>
      </w:r>
      <w:r w:rsidRPr="00EC693B">
        <w:rPr>
          <w:sz w:val="22"/>
          <w:szCs w:val="22"/>
        </w:rPr>
        <w:t xml:space="preserve"> Gyógyszergyár </w:t>
      </w:r>
      <w:r w:rsidR="00894548" w:rsidRPr="00EC693B">
        <w:rPr>
          <w:sz w:val="22"/>
          <w:szCs w:val="22"/>
        </w:rPr>
        <w:t>Z</w:t>
      </w:r>
      <w:r w:rsidR="00E02578" w:rsidRPr="00EC693B">
        <w:rPr>
          <w:sz w:val="22"/>
          <w:szCs w:val="22"/>
        </w:rPr>
        <w:t>r</w:t>
      </w:r>
      <w:r w:rsidRPr="00EC693B">
        <w:rPr>
          <w:sz w:val="22"/>
          <w:szCs w:val="22"/>
        </w:rPr>
        <w:t>t.</w:t>
      </w:r>
    </w:p>
    <w:p w14:paraId="3E45C342" w14:textId="77777777" w:rsidR="009B3619" w:rsidRPr="00EC693B" w:rsidRDefault="009B3619" w:rsidP="0098502A">
      <w:pPr>
        <w:rPr>
          <w:sz w:val="22"/>
          <w:szCs w:val="22"/>
        </w:rPr>
      </w:pPr>
      <w:r w:rsidRPr="00A64BA3">
        <w:rPr>
          <w:sz w:val="22"/>
          <w:szCs w:val="22"/>
        </w:rPr>
        <w:t xml:space="preserve">1106 </w:t>
      </w:r>
      <w:r w:rsidRPr="00EC693B">
        <w:rPr>
          <w:sz w:val="22"/>
          <w:szCs w:val="22"/>
        </w:rPr>
        <w:t>Budapest</w:t>
      </w:r>
      <w:r w:rsidR="00C11AA1" w:rsidRPr="00EC693B">
        <w:rPr>
          <w:sz w:val="22"/>
          <w:szCs w:val="22"/>
        </w:rPr>
        <w:t>,</w:t>
      </w:r>
      <w:r w:rsidRPr="00EC693B">
        <w:rPr>
          <w:sz w:val="22"/>
          <w:szCs w:val="22"/>
        </w:rPr>
        <w:t xml:space="preserve"> Keresztúri út 30-38.</w:t>
      </w:r>
    </w:p>
    <w:p w14:paraId="156085D5" w14:textId="77777777" w:rsidR="00C11AA1" w:rsidRPr="00EC693B" w:rsidRDefault="006D2F8E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>Magyarország</w:t>
      </w:r>
    </w:p>
    <w:p w14:paraId="32FB0177" w14:textId="77777777" w:rsidR="006D2F8E" w:rsidRPr="00EC693B" w:rsidRDefault="006D2F8E" w:rsidP="0098502A">
      <w:pPr>
        <w:rPr>
          <w:sz w:val="22"/>
          <w:szCs w:val="22"/>
        </w:rPr>
      </w:pPr>
    </w:p>
    <w:p w14:paraId="6273F7D6" w14:textId="77777777" w:rsidR="00C11AA1" w:rsidRPr="008971AE" w:rsidRDefault="002D2F36" w:rsidP="00A64BA3">
      <w:pPr>
        <w:keepNext/>
        <w:rPr>
          <w:b/>
          <w:sz w:val="22"/>
          <w:szCs w:val="22"/>
        </w:rPr>
      </w:pPr>
      <w:r w:rsidRPr="00EC693B">
        <w:rPr>
          <w:b/>
          <w:sz w:val="22"/>
          <w:szCs w:val="22"/>
        </w:rPr>
        <w:t>G</w:t>
      </w:r>
      <w:r w:rsidR="00C11AA1" w:rsidRPr="008971AE">
        <w:rPr>
          <w:b/>
          <w:sz w:val="22"/>
          <w:szCs w:val="22"/>
        </w:rPr>
        <w:t>yártó</w:t>
      </w:r>
    </w:p>
    <w:p w14:paraId="15F7C322" w14:textId="77777777" w:rsidR="00C11AA1" w:rsidRPr="00EC693B" w:rsidRDefault="00C11AA1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>E</w:t>
      </w:r>
      <w:r w:rsidR="00894548" w:rsidRPr="00EC693B">
        <w:rPr>
          <w:sz w:val="22"/>
          <w:szCs w:val="22"/>
        </w:rPr>
        <w:t>gis</w:t>
      </w:r>
      <w:r w:rsidRPr="00EC693B">
        <w:rPr>
          <w:sz w:val="22"/>
          <w:szCs w:val="22"/>
        </w:rPr>
        <w:t xml:space="preserve"> Gyógyszergyár </w:t>
      </w:r>
      <w:r w:rsidR="00894548" w:rsidRPr="00EC693B">
        <w:rPr>
          <w:sz w:val="22"/>
          <w:szCs w:val="22"/>
        </w:rPr>
        <w:t>Z</w:t>
      </w:r>
      <w:r w:rsidRPr="00EC693B">
        <w:rPr>
          <w:sz w:val="22"/>
          <w:szCs w:val="22"/>
        </w:rPr>
        <w:t>rt.</w:t>
      </w:r>
    </w:p>
    <w:p w14:paraId="5D05A287" w14:textId="77777777" w:rsidR="00371AF8" w:rsidRPr="00EC693B" w:rsidRDefault="00C11AA1" w:rsidP="0098502A">
      <w:pPr>
        <w:rPr>
          <w:sz w:val="22"/>
          <w:szCs w:val="22"/>
        </w:rPr>
      </w:pPr>
      <w:r w:rsidRPr="00EC693B">
        <w:rPr>
          <w:sz w:val="22"/>
          <w:szCs w:val="22"/>
        </w:rPr>
        <w:t xml:space="preserve">9900 Körmend, Mátyás király </w:t>
      </w:r>
      <w:r w:rsidR="001D1673" w:rsidRPr="00EC693B">
        <w:rPr>
          <w:sz w:val="22"/>
          <w:szCs w:val="22"/>
        </w:rPr>
        <w:t>utca</w:t>
      </w:r>
      <w:r w:rsidR="00087086" w:rsidRPr="00EC693B">
        <w:rPr>
          <w:sz w:val="22"/>
          <w:szCs w:val="22"/>
        </w:rPr>
        <w:t xml:space="preserve"> </w:t>
      </w:r>
      <w:r w:rsidRPr="00EC693B">
        <w:rPr>
          <w:sz w:val="22"/>
          <w:szCs w:val="22"/>
        </w:rPr>
        <w:t xml:space="preserve">65. </w:t>
      </w:r>
    </w:p>
    <w:p w14:paraId="3C38F135" w14:textId="77777777" w:rsidR="006D2F8E" w:rsidRPr="009F37A4" w:rsidRDefault="006D2F8E" w:rsidP="006D2F8E">
      <w:pPr>
        <w:rPr>
          <w:sz w:val="22"/>
          <w:szCs w:val="22"/>
        </w:rPr>
      </w:pPr>
      <w:r w:rsidRPr="009F37A4">
        <w:rPr>
          <w:sz w:val="22"/>
          <w:szCs w:val="22"/>
        </w:rPr>
        <w:t>Magyarország</w:t>
      </w:r>
    </w:p>
    <w:p w14:paraId="6F8A41C3" w14:textId="77777777" w:rsidR="00351CF5" w:rsidRPr="009F37A4" w:rsidRDefault="00351CF5" w:rsidP="0098502A">
      <w:pPr>
        <w:rPr>
          <w:sz w:val="22"/>
          <w:szCs w:val="22"/>
        </w:rPr>
      </w:pPr>
    </w:p>
    <w:p w14:paraId="635EC1A4" w14:textId="77777777" w:rsidR="00383F38" w:rsidRPr="002F1B26" w:rsidRDefault="00383F38" w:rsidP="00383F38">
      <w:pPr>
        <w:rPr>
          <w:sz w:val="22"/>
          <w:szCs w:val="22"/>
        </w:rPr>
      </w:pPr>
      <w:r w:rsidRPr="00BB0CCD">
        <w:rPr>
          <w:sz w:val="22"/>
          <w:szCs w:val="22"/>
        </w:rPr>
        <w:t>OGYI-T-03430/02</w:t>
      </w:r>
      <w:r>
        <w:rPr>
          <w:sz w:val="22"/>
          <w:szCs w:val="22"/>
        </w:rPr>
        <w:tab/>
        <w:t>1×100 ml</w:t>
      </w:r>
      <w:r>
        <w:rPr>
          <w:sz w:val="22"/>
          <w:szCs w:val="22"/>
        </w:rPr>
        <w:tab/>
        <w:t>üvegben</w:t>
      </w:r>
    </w:p>
    <w:p w14:paraId="606E2C4C" w14:textId="77777777" w:rsidR="009B3619" w:rsidRPr="00EC693B" w:rsidRDefault="009B3619" w:rsidP="0098502A">
      <w:pPr>
        <w:rPr>
          <w:sz w:val="22"/>
          <w:szCs w:val="22"/>
        </w:rPr>
      </w:pPr>
    </w:p>
    <w:p w14:paraId="4810E8C1" w14:textId="1E645A0E" w:rsidR="00F101DC" w:rsidRPr="00232E1D" w:rsidRDefault="009B3619" w:rsidP="00A64BA3">
      <w:pPr>
        <w:keepNext/>
        <w:rPr>
          <w:sz w:val="22"/>
          <w:szCs w:val="22"/>
        </w:rPr>
      </w:pPr>
      <w:r w:rsidRPr="00A64BA3">
        <w:rPr>
          <w:b/>
          <w:sz w:val="22"/>
          <w:szCs w:val="22"/>
        </w:rPr>
        <w:t xml:space="preserve">A betegtájékoztató </w:t>
      </w:r>
      <w:r w:rsidR="00286335" w:rsidRPr="00A64BA3">
        <w:rPr>
          <w:b/>
          <w:sz w:val="22"/>
          <w:szCs w:val="22"/>
        </w:rPr>
        <w:t>legutóbbi felülvizsgálatának</w:t>
      </w:r>
      <w:r w:rsidRPr="00A64BA3">
        <w:rPr>
          <w:b/>
          <w:sz w:val="22"/>
          <w:szCs w:val="22"/>
        </w:rPr>
        <w:t xml:space="preserve"> dátuma</w:t>
      </w:r>
      <w:r w:rsidR="00E11C5B" w:rsidRPr="00A64BA3">
        <w:rPr>
          <w:b/>
          <w:sz w:val="22"/>
          <w:szCs w:val="22"/>
        </w:rPr>
        <w:t>:</w:t>
      </w:r>
      <w:r w:rsidR="00E11C5B" w:rsidRPr="00232E1D">
        <w:rPr>
          <w:sz w:val="22"/>
          <w:szCs w:val="22"/>
        </w:rPr>
        <w:t xml:space="preserve"> </w:t>
      </w:r>
      <w:r w:rsidR="000B5E2D">
        <w:rPr>
          <w:sz w:val="22"/>
          <w:szCs w:val="22"/>
        </w:rPr>
        <w:t>2025. július</w:t>
      </w:r>
      <w:r w:rsidR="00F31D2A">
        <w:rPr>
          <w:sz w:val="22"/>
          <w:szCs w:val="22"/>
        </w:rPr>
        <w:t>.</w:t>
      </w:r>
    </w:p>
    <w:sectPr w:rsidR="00F101DC" w:rsidRPr="00232E1D" w:rsidSect="0098502A">
      <w:headerReference w:type="even" r:id="rId9"/>
      <w:head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A01F32" w14:textId="77777777" w:rsidR="00DB2480" w:rsidRDefault="00DB2480">
      <w:r>
        <w:separator/>
      </w:r>
    </w:p>
  </w:endnote>
  <w:endnote w:type="continuationSeparator" w:id="0">
    <w:p w14:paraId="0B92CFC7" w14:textId="77777777" w:rsidR="00DB2480" w:rsidRDefault="00DB2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0BEE53" w14:textId="0ADF9532" w:rsidR="00AF28C4" w:rsidRPr="008D0748" w:rsidRDefault="00F31D2A" w:rsidP="0098502A">
    <w:pPr>
      <w:pStyle w:val="llb"/>
      <w:rPr>
        <w:sz w:val="18"/>
        <w:szCs w:val="18"/>
      </w:rPr>
    </w:pPr>
    <w:r w:rsidRPr="00F31D2A">
      <w:rPr>
        <w:sz w:val="18"/>
        <w:szCs w:val="18"/>
      </w:rPr>
      <w:t>NNGYK/ETGY/30127/2025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B63FB0" w14:textId="77777777" w:rsidR="00DB2480" w:rsidRDefault="00DB2480">
      <w:r>
        <w:separator/>
      </w:r>
    </w:p>
  </w:footnote>
  <w:footnote w:type="continuationSeparator" w:id="0">
    <w:p w14:paraId="143756DD" w14:textId="77777777" w:rsidR="00DB2480" w:rsidRDefault="00DB2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2C0A73" w14:textId="77777777" w:rsidR="00AF28C4" w:rsidRDefault="00AF28C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699A27C" w14:textId="77777777" w:rsidR="00AF28C4" w:rsidRDefault="00AF28C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66B8C2" w14:textId="1649F32F" w:rsidR="00AF28C4" w:rsidRPr="00BF7469" w:rsidRDefault="00AF28C4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BF7469">
      <w:rPr>
        <w:rStyle w:val="Oldalszm"/>
        <w:sz w:val="18"/>
        <w:szCs w:val="18"/>
      </w:rPr>
      <w:fldChar w:fldCharType="begin"/>
    </w:r>
    <w:r w:rsidRPr="00BF7469">
      <w:rPr>
        <w:rStyle w:val="Oldalszm"/>
        <w:sz w:val="18"/>
        <w:szCs w:val="18"/>
      </w:rPr>
      <w:instrText xml:space="preserve">PAGE  </w:instrText>
    </w:r>
    <w:r w:rsidRPr="00BF7469">
      <w:rPr>
        <w:rStyle w:val="Oldalszm"/>
        <w:sz w:val="18"/>
        <w:szCs w:val="18"/>
      </w:rPr>
      <w:fldChar w:fldCharType="separate"/>
    </w:r>
    <w:r w:rsidR="00335CD0">
      <w:rPr>
        <w:rStyle w:val="Oldalszm"/>
        <w:noProof/>
        <w:sz w:val="18"/>
        <w:szCs w:val="18"/>
      </w:rPr>
      <w:t>9</w:t>
    </w:r>
    <w:r w:rsidRPr="00BF7469">
      <w:rPr>
        <w:rStyle w:val="Oldalszm"/>
        <w:sz w:val="18"/>
        <w:szCs w:val="18"/>
      </w:rPr>
      <w:fldChar w:fldCharType="end"/>
    </w:r>
  </w:p>
  <w:p w14:paraId="3BCAE882" w14:textId="77777777" w:rsidR="00AF28C4" w:rsidRDefault="00AF28C4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470668" w14:textId="77777777" w:rsidR="00AF28C4" w:rsidRDefault="00AF28C4">
    <w:pPr>
      <w:pStyle w:val="Szvegtrzs3"/>
      <w:tabs>
        <w:tab w:val="clear" w:pos="1843"/>
        <w:tab w:val="clear" w:pos="6237"/>
      </w:tabs>
      <w:rPr>
        <w:sz w:val="18"/>
      </w:rPr>
    </w:pPr>
  </w:p>
  <w:p w14:paraId="1ACD7F0D" w14:textId="77777777" w:rsidR="00AF28C4" w:rsidRDefault="00AF28C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5A35B5D"/>
    <w:multiLevelType w:val="multilevel"/>
    <w:tmpl w:val="AF68B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2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3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4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5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6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7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8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</w:abstractNum>
  <w:abstractNum w:abstractNumId="6" w15:restartNumberingAfterBreak="0">
    <w:nsid w:val="17DB6882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94658AB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2074470C"/>
    <w:multiLevelType w:val="multilevel"/>
    <w:tmpl w:val="CE285D5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2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3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4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5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6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7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8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</w:abstractNum>
  <w:abstractNum w:abstractNumId="9" w15:restartNumberingAfterBreak="0">
    <w:nsid w:val="2EDA1877"/>
    <w:multiLevelType w:val="hybridMultilevel"/>
    <w:tmpl w:val="767006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4A7D82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C53039F"/>
    <w:multiLevelType w:val="hybridMultilevel"/>
    <w:tmpl w:val="5678BD4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AD4D66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F4452BA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FA13B51"/>
    <w:multiLevelType w:val="hybridMultilevel"/>
    <w:tmpl w:val="9FBA3B1C"/>
    <w:lvl w:ilvl="0" w:tplc="CDBC61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627C48"/>
    <w:multiLevelType w:val="hybridMultilevel"/>
    <w:tmpl w:val="2848B44A"/>
    <w:lvl w:ilvl="0" w:tplc="7F4CE67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B02675"/>
    <w:multiLevelType w:val="multilevel"/>
    <w:tmpl w:val="2B56E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2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3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4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5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6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7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8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</w:abstractNum>
  <w:abstractNum w:abstractNumId="17" w15:restartNumberingAfterBreak="0">
    <w:nsid w:val="4A5D0550"/>
    <w:multiLevelType w:val="hybridMultilevel"/>
    <w:tmpl w:val="1BD04D1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746108"/>
    <w:multiLevelType w:val="hybridMultilevel"/>
    <w:tmpl w:val="8F8A3A68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5FB473A"/>
    <w:multiLevelType w:val="hybridMultilevel"/>
    <w:tmpl w:val="839EE0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9E231C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57CA3B5A"/>
    <w:multiLevelType w:val="hybridMultilevel"/>
    <w:tmpl w:val="56D0D95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5B3466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B3E1121"/>
    <w:multiLevelType w:val="hybridMultilevel"/>
    <w:tmpl w:val="A35218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662150"/>
    <w:multiLevelType w:val="hybridMultilevel"/>
    <w:tmpl w:val="5AFE27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C15D81"/>
    <w:multiLevelType w:val="hybridMultilevel"/>
    <w:tmpl w:val="E8F222C8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56498C"/>
    <w:multiLevelType w:val="multilevel"/>
    <w:tmpl w:val="62303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2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3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4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5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6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7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  <w:lvl w:ilvl="8">
      <w:start w:val="1"/>
      <w:numFmt w:val="bullet"/>
      <w:suff w:val="nothing"/>
      <w:lvlText w:val="•"/>
      <w:lvlJc w:val="left"/>
      <w:pPr>
        <w:ind w:left="0" w:firstLine="0"/>
      </w:pPr>
      <w:rPr>
        <w:rFonts w:ascii="StarSymbol" w:eastAsia="StarSymbol" w:hAnsi="StarSymbol"/>
        <w:sz w:val="18"/>
      </w:rPr>
    </w:lvl>
  </w:abstractNum>
  <w:abstractNum w:abstractNumId="27" w15:restartNumberingAfterBreak="0">
    <w:nsid w:val="75BF685B"/>
    <w:multiLevelType w:val="hybridMultilevel"/>
    <w:tmpl w:val="8A36C7B0"/>
    <w:lvl w:ilvl="0" w:tplc="E7F2AB36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893EA568">
      <w:start w:val="1"/>
      <w:numFmt w:val="bullet"/>
      <w:lvlText w:val=""/>
      <w:lvlJc w:val="left"/>
      <w:pPr>
        <w:tabs>
          <w:tab w:val="num" w:pos="1193"/>
        </w:tabs>
        <w:ind w:left="1193" w:hanging="113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5D6A73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start w:val="1"/>
        <w:numFmt w:val="bullet"/>
        <w:lvlText w:val="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0"/>
  </w:num>
  <w:num w:numId="4">
    <w:abstractNumId w:val="12"/>
  </w:num>
  <w:num w:numId="5">
    <w:abstractNumId w:val="6"/>
  </w:num>
  <w:num w:numId="6">
    <w:abstractNumId w:val="7"/>
  </w:num>
  <w:num w:numId="7">
    <w:abstractNumId w:val="22"/>
  </w:num>
  <w:num w:numId="8">
    <w:abstractNumId w:val="28"/>
  </w:num>
  <w:num w:numId="9">
    <w:abstractNumId w:val="20"/>
  </w:num>
  <w:num w:numId="10">
    <w:abstractNumId w:val="13"/>
  </w:num>
  <w:num w:numId="11">
    <w:abstractNumId w:val="1"/>
  </w:num>
  <w:num w:numId="12">
    <w:abstractNumId w:val="3"/>
  </w:num>
  <w:num w:numId="13">
    <w:abstractNumId w:val="4"/>
  </w:num>
  <w:num w:numId="14">
    <w:abstractNumId w:val="2"/>
  </w:num>
  <w:num w:numId="15">
    <w:abstractNumId w:val="17"/>
  </w:num>
  <w:num w:numId="16">
    <w:abstractNumId w:val="21"/>
  </w:num>
  <w:num w:numId="17">
    <w:abstractNumId w:val="9"/>
  </w:num>
  <w:num w:numId="18">
    <w:abstractNumId w:val="23"/>
  </w:num>
  <w:num w:numId="19">
    <w:abstractNumId w:val="19"/>
  </w:num>
  <w:num w:numId="20">
    <w:abstractNumId w:val="27"/>
  </w:num>
  <w:num w:numId="21">
    <w:abstractNumId w:val="5"/>
  </w:num>
  <w:num w:numId="22">
    <w:abstractNumId w:val="16"/>
  </w:num>
  <w:num w:numId="23">
    <w:abstractNumId w:val="26"/>
  </w:num>
  <w:num w:numId="24">
    <w:abstractNumId w:val="24"/>
  </w:num>
  <w:num w:numId="25">
    <w:abstractNumId w:val="15"/>
  </w:num>
  <w:num w:numId="26">
    <w:abstractNumId w:val="18"/>
  </w:num>
  <w:num w:numId="27">
    <w:abstractNumId w:val="11"/>
  </w:num>
  <w:num w:numId="28">
    <w:abstractNumId w:val="25"/>
  </w:num>
  <w:num w:numId="29">
    <w:abstractNumId w:val="14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50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5D8"/>
    <w:rsid w:val="00000ED4"/>
    <w:rsid w:val="00003DE8"/>
    <w:rsid w:val="00006BDE"/>
    <w:rsid w:val="00021F3D"/>
    <w:rsid w:val="00031FDD"/>
    <w:rsid w:val="00034CC3"/>
    <w:rsid w:val="000414FF"/>
    <w:rsid w:val="00042B66"/>
    <w:rsid w:val="00052FCC"/>
    <w:rsid w:val="00057DB7"/>
    <w:rsid w:val="00063131"/>
    <w:rsid w:val="00063594"/>
    <w:rsid w:val="00065CA0"/>
    <w:rsid w:val="00070662"/>
    <w:rsid w:val="00087086"/>
    <w:rsid w:val="000A4B77"/>
    <w:rsid w:val="000A68E0"/>
    <w:rsid w:val="000A7261"/>
    <w:rsid w:val="000B5E2D"/>
    <w:rsid w:val="000B60DD"/>
    <w:rsid w:val="000B6DDE"/>
    <w:rsid w:val="000C0A8B"/>
    <w:rsid w:val="000C2656"/>
    <w:rsid w:val="000C7480"/>
    <w:rsid w:val="000C7915"/>
    <w:rsid w:val="000D63CD"/>
    <w:rsid w:val="000D6B93"/>
    <w:rsid w:val="000D7757"/>
    <w:rsid w:val="000E002F"/>
    <w:rsid w:val="000E057E"/>
    <w:rsid w:val="000E3291"/>
    <w:rsid w:val="000E5A4E"/>
    <w:rsid w:val="000F37EA"/>
    <w:rsid w:val="00101363"/>
    <w:rsid w:val="0012558C"/>
    <w:rsid w:val="001367E8"/>
    <w:rsid w:val="00140481"/>
    <w:rsid w:val="00141ED1"/>
    <w:rsid w:val="00152CF7"/>
    <w:rsid w:val="00156035"/>
    <w:rsid w:val="001768E1"/>
    <w:rsid w:val="00186839"/>
    <w:rsid w:val="001A29A6"/>
    <w:rsid w:val="001A46F4"/>
    <w:rsid w:val="001C02CD"/>
    <w:rsid w:val="001D1673"/>
    <w:rsid w:val="001D4144"/>
    <w:rsid w:val="001D7DE2"/>
    <w:rsid w:val="0020168E"/>
    <w:rsid w:val="0021103E"/>
    <w:rsid w:val="00212294"/>
    <w:rsid w:val="00232271"/>
    <w:rsid w:val="00232E1D"/>
    <w:rsid w:val="00240917"/>
    <w:rsid w:val="002409BD"/>
    <w:rsid w:val="002410F9"/>
    <w:rsid w:val="00246857"/>
    <w:rsid w:val="002473F4"/>
    <w:rsid w:val="00254B30"/>
    <w:rsid w:val="00263513"/>
    <w:rsid w:val="00264546"/>
    <w:rsid w:val="002700DA"/>
    <w:rsid w:val="0027101F"/>
    <w:rsid w:val="00271AE3"/>
    <w:rsid w:val="00275379"/>
    <w:rsid w:val="00281A5F"/>
    <w:rsid w:val="00286335"/>
    <w:rsid w:val="0029164C"/>
    <w:rsid w:val="00295C25"/>
    <w:rsid w:val="002A56C5"/>
    <w:rsid w:val="002B6805"/>
    <w:rsid w:val="002C2BF2"/>
    <w:rsid w:val="002D0CBB"/>
    <w:rsid w:val="002D14BF"/>
    <w:rsid w:val="002D2F36"/>
    <w:rsid w:val="002D327D"/>
    <w:rsid w:val="002D7830"/>
    <w:rsid w:val="002E24F1"/>
    <w:rsid w:val="002E5411"/>
    <w:rsid w:val="002E5991"/>
    <w:rsid w:val="002F6BD4"/>
    <w:rsid w:val="002F74ED"/>
    <w:rsid w:val="00306506"/>
    <w:rsid w:val="003122C1"/>
    <w:rsid w:val="00333B91"/>
    <w:rsid w:val="003353A5"/>
    <w:rsid w:val="00335CD0"/>
    <w:rsid w:val="00347874"/>
    <w:rsid w:val="00351CF5"/>
    <w:rsid w:val="00353899"/>
    <w:rsid w:val="00353948"/>
    <w:rsid w:val="00371AF8"/>
    <w:rsid w:val="00383F38"/>
    <w:rsid w:val="00387536"/>
    <w:rsid w:val="00397316"/>
    <w:rsid w:val="003A0DAB"/>
    <w:rsid w:val="003A76EA"/>
    <w:rsid w:val="003A7B6C"/>
    <w:rsid w:val="003B2FF1"/>
    <w:rsid w:val="003C19F8"/>
    <w:rsid w:val="003C29FB"/>
    <w:rsid w:val="003D1056"/>
    <w:rsid w:val="003D1560"/>
    <w:rsid w:val="003D3C28"/>
    <w:rsid w:val="003E1DB1"/>
    <w:rsid w:val="004260A7"/>
    <w:rsid w:val="004273F9"/>
    <w:rsid w:val="00434AD7"/>
    <w:rsid w:val="00434CE7"/>
    <w:rsid w:val="00441ECB"/>
    <w:rsid w:val="004429E8"/>
    <w:rsid w:val="00445053"/>
    <w:rsid w:val="004460C1"/>
    <w:rsid w:val="00446AB3"/>
    <w:rsid w:val="004478C5"/>
    <w:rsid w:val="00476E46"/>
    <w:rsid w:val="0047710A"/>
    <w:rsid w:val="00485703"/>
    <w:rsid w:val="004919B9"/>
    <w:rsid w:val="00493AB3"/>
    <w:rsid w:val="00494F6C"/>
    <w:rsid w:val="00497BC0"/>
    <w:rsid w:val="004A348E"/>
    <w:rsid w:val="004A569F"/>
    <w:rsid w:val="004C53BD"/>
    <w:rsid w:val="004C558A"/>
    <w:rsid w:val="004C5A1D"/>
    <w:rsid w:val="004C5C80"/>
    <w:rsid w:val="004D1CFB"/>
    <w:rsid w:val="004D6D0E"/>
    <w:rsid w:val="004E20C8"/>
    <w:rsid w:val="004E32D2"/>
    <w:rsid w:val="004F274B"/>
    <w:rsid w:val="004F5DC7"/>
    <w:rsid w:val="004F672C"/>
    <w:rsid w:val="004F6C19"/>
    <w:rsid w:val="00513C7F"/>
    <w:rsid w:val="00513F96"/>
    <w:rsid w:val="00520E15"/>
    <w:rsid w:val="0052184C"/>
    <w:rsid w:val="005332A1"/>
    <w:rsid w:val="00543CDA"/>
    <w:rsid w:val="00547A0B"/>
    <w:rsid w:val="00562A3C"/>
    <w:rsid w:val="00567BB2"/>
    <w:rsid w:val="0057043F"/>
    <w:rsid w:val="005731A6"/>
    <w:rsid w:val="00586BFA"/>
    <w:rsid w:val="00590B0E"/>
    <w:rsid w:val="005969C4"/>
    <w:rsid w:val="005A45C6"/>
    <w:rsid w:val="005A7198"/>
    <w:rsid w:val="005B253C"/>
    <w:rsid w:val="005B6DCC"/>
    <w:rsid w:val="005C306D"/>
    <w:rsid w:val="005D39F9"/>
    <w:rsid w:val="005E02AD"/>
    <w:rsid w:val="005F0004"/>
    <w:rsid w:val="005F283D"/>
    <w:rsid w:val="005F4919"/>
    <w:rsid w:val="005F5253"/>
    <w:rsid w:val="0060227D"/>
    <w:rsid w:val="0060382F"/>
    <w:rsid w:val="00605881"/>
    <w:rsid w:val="0061522A"/>
    <w:rsid w:val="00617552"/>
    <w:rsid w:val="006320C0"/>
    <w:rsid w:val="00644DBE"/>
    <w:rsid w:val="00647282"/>
    <w:rsid w:val="0065124F"/>
    <w:rsid w:val="00652AD0"/>
    <w:rsid w:val="00663A9F"/>
    <w:rsid w:val="00666478"/>
    <w:rsid w:val="006674D5"/>
    <w:rsid w:val="006706A8"/>
    <w:rsid w:val="006724A3"/>
    <w:rsid w:val="006815B3"/>
    <w:rsid w:val="0068388D"/>
    <w:rsid w:val="006845E6"/>
    <w:rsid w:val="00684EF1"/>
    <w:rsid w:val="00695C28"/>
    <w:rsid w:val="006A38B0"/>
    <w:rsid w:val="006A6636"/>
    <w:rsid w:val="006B3752"/>
    <w:rsid w:val="006C021C"/>
    <w:rsid w:val="006C3F3A"/>
    <w:rsid w:val="006D0814"/>
    <w:rsid w:val="006D1FAE"/>
    <w:rsid w:val="006D2F8E"/>
    <w:rsid w:val="006D7A64"/>
    <w:rsid w:val="006E5225"/>
    <w:rsid w:val="006F1841"/>
    <w:rsid w:val="00716C50"/>
    <w:rsid w:val="00721550"/>
    <w:rsid w:val="00726431"/>
    <w:rsid w:val="00753D35"/>
    <w:rsid w:val="007704A4"/>
    <w:rsid w:val="00771901"/>
    <w:rsid w:val="00774F7E"/>
    <w:rsid w:val="00776460"/>
    <w:rsid w:val="007773B0"/>
    <w:rsid w:val="00790D56"/>
    <w:rsid w:val="00792F49"/>
    <w:rsid w:val="0079498B"/>
    <w:rsid w:val="0079670F"/>
    <w:rsid w:val="0079765A"/>
    <w:rsid w:val="007A1E8A"/>
    <w:rsid w:val="007A24AE"/>
    <w:rsid w:val="007A2FB2"/>
    <w:rsid w:val="007A49ED"/>
    <w:rsid w:val="007B1C90"/>
    <w:rsid w:val="007B707E"/>
    <w:rsid w:val="007B79C0"/>
    <w:rsid w:val="007C2A0D"/>
    <w:rsid w:val="007C60E5"/>
    <w:rsid w:val="007F454D"/>
    <w:rsid w:val="00800B1C"/>
    <w:rsid w:val="00806CBC"/>
    <w:rsid w:val="008126F5"/>
    <w:rsid w:val="00826877"/>
    <w:rsid w:val="00830077"/>
    <w:rsid w:val="008412DC"/>
    <w:rsid w:val="008426D8"/>
    <w:rsid w:val="0085241B"/>
    <w:rsid w:val="008557B4"/>
    <w:rsid w:val="00866A63"/>
    <w:rsid w:val="00867904"/>
    <w:rsid w:val="00870949"/>
    <w:rsid w:val="008848CB"/>
    <w:rsid w:val="0089153F"/>
    <w:rsid w:val="00893BAC"/>
    <w:rsid w:val="00894548"/>
    <w:rsid w:val="00895CF4"/>
    <w:rsid w:val="008971AE"/>
    <w:rsid w:val="008A2348"/>
    <w:rsid w:val="008A2C00"/>
    <w:rsid w:val="008A2F52"/>
    <w:rsid w:val="008B0E79"/>
    <w:rsid w:val="008B6453"/>
    <w:rsid w:val="008C0689"/>
    <w:rsid w:val="008C18C1"/>
    <w:rsid w:val="008C2D84"/>
    <w:rsid w:val="008D051B"/>
    <w:rsid w:val="008D0748"/>
    <w:rsid w:val="008D76CA"/>
    <w:rsid w:val="008E69FB"/>
    <w:rsid w:val="009013B9"/>
    <w:rsid w:val="009058E5"/>
    <w:rsid w:val="0090590E"/>
    <w:rsid w:val="009204F8"/>
    <w:rsid w:val="00922AA0"/>
    <w:rsid w:val="009318E5"/>
    <w:rsid w:val="009377AD"/>
    <w:rsid w:val="00943CED"/>
    <w:rsid w:val="009445DB"/>
    <w:rsid w:val="00945461"/>
    <w:rsid w:val="00952BE1"/>
    <w:rsid w:val="009710B4"/>
    <w:rsid w:val="009779F1"/>
    <w:rsid w:val="0098502A"/>
    <w:rsid w:val="009877D2"/>
    <w:rsid w:val="009967C8"/>
    <w:rsid w:val="009A3F68"/>
    <w:rsid w:val="009A65D8"/>
    <w:rsid w:val="009B3619"/>
    <w:rsid w:val="009C62C0"/>
    <w:rsid w:val="009D25E0"/>
    <w:rsid w:val="009D3221"/>
    <w:rsid w:val="009D3534"/>
    <w:rsid w:val="009D5129"/>
    <w:rsid w:val="009D623B"/>
    <w:rsid w:val="009F2972"/>
    <w:rsid w:val="009F37A4"/>
    <w:rsid w:val="009F5C47"/>
    <w:rsid w:val="00A01DF6"/>
    <w:rsid w:val="00A26CEB"/>
    <w:rsid w:val="00A43EA1"/>
    <w:rsid w:val="00A440D7"/>
    <w:rsid w:val="00A45FA0"/>
    <w:rsid w:val="00A509BD"/>
    <w:rsid w:val="00A532A8"/>
    <w:rsid w:val="00A54490"/>
    <w:rsid w:val="00A604FD"/>
    <w:rsid w:val="00A60758"/>
    <w:rsid w:val="00A60D73"/>
    <w:rsid w:val="00A616C5"/>
    <w:rsid w:val="00A63059"/>
    <w:rsid w:val="00A64BA3"/>
    <w:rsid w:val="00A66470"/>
    <w:rsid w:val="00A74CE4"/>
    <w:rsid w:val="00A756EE"/>
    <w:rsid w:val="00A90225"/>
    <w:rsid w:val="00A92441"/>
    <w:rsid w:val="00A93B5C"/>
    <w:rsid w:val="00A941CB"/>
    <w:rsid w:val="00A97F6F"/>
    <w:rsid w:val="00AA070D"/>
    <w:rsid w:val="00AA10B7"/>
    <w:rsid w:val="00AA14B5"/>
    <w:rsid w:val="00AC0302"/>
    <w:rsid w:val="00AC3244"/>
    <w:rsid w:val="00AC691D"/>
    <w:rsid w:val="00AD1E4B"/>
    <w:rsid w:val="00AD5A03"/>
    <w:rsid w:val="00AD6362"/>
    <w:rsid w:val="00AE1925"/>
    <w:rsid w:val="00AE5A94"/>
    <w:rsid w:val="00AF28C4"/>
    <w:rsid w:val="00AF51B2"/>
    <w:rsid w:val="00B0251D"/>
    <w:rsid w:val="00B12775"/>
    <w:rsid w:val="00B16020"/>
    <w:rsid w:val="00B269CF"/>
    <w:rsid w:val="00B30DE4"/>
    <w:rsid w:val="00B4048A"/>
    <w:rsid w:val="00B42CC8"/>
    <w:rsid w:val="00B457FC"/>
    <w:rsid w:val="00B501F2"/>
    <w:rsid w:val="00B50726"/>
    <w:rsid w:val="00B5219B"/>
    <w:rsid w:val="00B54583"/>
    <w:rsid w:val="00B6004F"/>
    <w:rsid w:val="00B70A92"/>
    <w:rsid w:val="00B7152D"/>
    <w:rsid w:val="00B715B0"/>
    <w:rsid w:val="00B72C88"/>
    <w:rsid w:val="00B7398E"/>
    <w:rsid w:val="00B74481"/>
    <w:rsid w:val="00B74F00"/>
    <w:rsid w:val="00B75094"/>
    <w:rsid w:val="00B9069E"/>
    <w:rsid w:val="00B90E55"/>
    <w:rsid w:val="00BA27EC"/>
    <w:rsid w:val="00BA2E61"/>
    <w:rsid w:val="00BA35F0"/>
    <w:rsid w:val="00BC081B"/>
    <w:rsid w:val="00BC2F2A"/>
    <w:rsid w:val="00BC33D1"/>
    <w:rsid w:val="00BC6991"/>
    <w:rsid w:val="00BD08E6"/>
    <w:rsid w:val="00BE078E"/>
    <w:rsid w:val="00BE0CDC"/>
    <w:rsid w:val="00BF014A"/>
    <w:rsid w:val="00BF0207"/>
    <w:rsid w:val="00BF0F37"/>
    <w:rsid w:val="00BF7469"/>
    <w:rsid w:val="00C00C5E"/>
    <w:rsid w:val="00C05D74"/>
    <w:rsid w:val="00C11AA1"/>
    <w:rsid w:val="00C206FB"/>
    <w:rsid w:val="00C25AB8"/>
    <w:rsid w:val="00C3428E"/>
    <w:rsid w:val="00C374AD"/>
    <w:rsid w:val="00C37BC8"/>
    <w:rsid w:val="00C40AF9"/>
    <w:rsid w:val="00C45D36"/>
    <w:rsid w:val="00C515FF"/>
    <w:rsid w:val="00C61EF2"/>
    <w:rsid w:val="00C6226E"/>
    <w:rsid w:val="00C6519F"/>
    <w:rsid w:val="00C6573F"/>
    <w:rsid w:val="00C815E3"/>
    <w:rsid w:val="00C83F4F"/>
    <w:rsid w:val="00C96E4D"/>
    <w:rsid w:val="00CA3E7E"/>
    <w:rsid w:val="00CA41F6"/>
    <w:rsid w:val="00CA439A"/>
    <w:rsid w:val="00CA6133"/>
    <w:rsid w:val="00CB2D23"/>
    <w:rsid w:val="00CB4AE1"/>
    <w:rsid w:val="00CD59B5"/>
    <w:rsid w:val="00CD7A9D"/>
    <w:rsid w:val="00CE2A11"/>
    <w:rsid w:val="00CF2F04"/>
    <w:rsid w:val="00CF2FEE"/>
    <w:rsid w:val="00CF318A"/>
    <w:rsid w:val="00CF6520"/>
    <w:rsid w:val="00CF7A44"/>
    <w:rsid w:val="00D0032E"/>
    <w:rsid w:val="00D02CB9"/>
    <w:rsid w:val="00D11025"/>
    <w:rsid w:val="00D14585"/>
    <w:rsid w:val="00D15594"/>
    <w:rsid w:val="00D164FE"/>
    <w:rsid w:val="00D20086"/>
    <w:rsid w:val="00D2043D"/>
    <w:rsid w:val="00D25294"/>
    <w:rsid w:val="00D26D11"/>
    <w:rsid w:val="00D30813"/>
    <w:rsid w:val="00D31CC2"/>
    <w:rsid w:val="00D351AA"/>
    <w:rsid w:val="00D357B8"/>
    <w:rsid w:val="00D3634E"/>
    <w:rsid w:val="00D44362"/>
    <w:rsid w:val="00D712A9"/>
    <w:rsid w:val="00D72CB5"/>
    <w:rsid w:val="00D76994"/>
    <w:rsid w:val="00D9571A"/>
    <w:rsid w:val="00D96F09"/>
    <w:rsid w:val="00DA3F96"/>
    <w:rsid w:val="00DA4771"/>
    <w:rsid w:val="00DB2480"/>
    <w:rsid w:val="00DB5513"/>
    <w:rsid w:val="00DC7501"/>
    <w:rsid w:val="00DF1B43"/>
    <w:rsid w:val="00DF33A7"/>
    <w:rsid w:val="00E01286"/>
    <w:rsid w:val="00E01D2E"/>
    <w:rsid w:val="00E02578"/>
    <w:rsid w:val="00E04134"/>
    <w:rsid w:val="00E11C5B"/>
    <w:rsid w:val="00E31095"/>
    <w:rsid w:val="00E81D60"/>
    <w:rsid w:val="00E842D4"/>
    <w:rsid w:val="00E8441F"/>
    <w:rsid w:val="00E86156"/>
    <w:rsid w:val="00E8728E"/>
    <w:rsid w:val="00E92C7A"/>
    <w:rsid w:val="00EB02D6"/>
    <w:rsid w:val="00EB1619"/>
    <w:rsid w:val="00EB5321"/>
    <w:rsid w:val="00EC693B"/>
    <w:rsid w:val="00ED3399"/>
    <w:rsid w:val="00EE674A"/>
    <w:rsid w:val="00EE785A"/>
    <w:rsid w:val="00F03D06"/>
    <w:rsid w:val="00F04436"/>
    <w:rsid w:val="00F04B6A"/>
    <w:rsid w:val="00F101DC"/>
    <w:rsid w:val="00F155EE"/>
    <w:rsid w:val="00F170CF"/>
    <w:rsid w:val="00F22C93"/>
    <w:rsid w:val="00F24540"/>
    <w:rsid w:val="00F26E49"/>
    <w:rsid w:val="00F31D2A"/>
    <w:rsid w:val="00F35826"/>
    <w:rsid w:val="00F36C79"/>
    <w:rsid w:val="00F42A90"/>
    <w:rsid w:val="00F42E3B"/>
    <w:rsid w:val="00F46304"/>
    <w:rsid w:val="00F46739"/>
    <w:rsid w:val="00F62A0D"/>
    <w:rsid w:val="00F63463"/>
    <w:rsid w:val="00F7112B"/>
    <w:rsid w:val="00F74985"/>
    <w:rsid w:val="00F804B6"/>
    <w:rsid w:val="00F81ABA"/>
    <w:rsid w:val="00F82753"/>
    <w:rsid w:val="00F82D69"/>
    <w:rsid w:val="00F906C8"/>
    <w:rsid w:val="00F90775"/>
    <w:rsid w:val="00F956A5"/>
    <w:rsid w:val="00FA18DA"/>
    <w:rsid w:val="00FB5270"/>
    <w:rsid w:val="00FC17B4"/>
    <w:rsid w:val="00FD2E3B"/>
    <w:rsid w:val="00FD349B"/>
    <w:rsid w:val="00FD72FB"/>
    <w:rsid w:val="00FE04E0"/>
    <w:rsid w:val="00FE5B83"/>
    <w:rsid w:val="00FF257C"/>
    <w:rsid w:val="00FF78CA"/>
    <w:rsid w:val="00FF7C7E"/>
    <w:rsid w:val="00FF7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1D159"/>
  <w15:docId w15:val="{8B76601A-A052-4A13-BE9C-062BB7EC6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</w:rPr>
  </w:style>
  <w:style w:type="paragraph" w:styleId="Cmsor1">
    <w:name w:val="heading 1"/>
    <w:basedOn w:val="Norml"/>
    <w:next w:val="Norml"/>
    <w:qFormat/>
    <w:pPr>
      <w:keepNext/>
      <w:jc w:val="both"/>
      <w:outlineLvl w:val="0"/>
    </w:pPr>
    <w:rPr>
      <w:rFonts w:ascii="Arial" w:hAnsi="Arial"/>
      <w:b/>
      <w:u w:val="single"/>
    </w:rPr>
  </w:style>
  <w:style w:type="paragraph" w:styleId="Cmsor2">
    <w:name w:val="heading 2"/>
    <w:basedOn w:val="Norml"/>
    <w:next w:val="Norml"/>
    <w:qFormat/>
    <w:pPr>
      <w:keepNext/>
      <w:ind w:left="284"/>
      <w:jc w:val="both"/>
      <w:outlineLvl w:val="1"/>
    </w:pPr>
    <w:rPr>
      <w:rFonts w:ascii="Arial" w:hAnsi="Arial"/>
      <w:b/>
      <w:i/>
      <w:u w:val="single"/>
    </w:rPr>
  </w:style>
  <w:style w:type="paragraph" w:styleId="Cmsor3">
    <w:name w:val="heading 3"/>
    <w:basedOn w:val="Norml"/>
    <w:next w:val="Norml"/>
    <w:qFormat/>
    <w:pPr>
      <w:keepNext/>
      <w:ind w:left="284"/>
      <w:jc w:val="both"/>
      <w:outlineLvl w:val="2"/>
    </w:pPr>
    <w:rPr>
      <w:rFonts w:ascii="Arial" w:hAnsi="Arial"/>
      <w:i/>
    </w:rPr>
  </w:style>
  <w:style w:type="paragraph" w:styleId="Cmsor4">
    <w:name w:val="heading 4"/>
    <w:basedOn w:val="Norml"/>
    <w:next w:val="Norml"/>
    <w:qFormat/>
    <w:pPr>
      <w:keepNext/>
      <w:outlineLvl w:val="3"/>
    </w:pPr>
    <w:rPr>
      <w:sz w:val="22"/>
      <w:u w:val="single"/>
    </w:rPr>
  </w:style>
  <w:style w:type="paragraph" w:styleId="Cmsor5">
    <w:name w:val="heading 5"/>
    <w:basedOn w:val="Norml"/>
    <w:next w:val="Norml"/>
    <w:qFormat/>
    <w:pPr>
      <w:keepNext/>
      <w:spacing w:line="260" w:lineRule="atLeast"/>
      <w:ind w:left="567" w:right="-29" w:hanging="567"/>
      <w:outlineLvl w:val="4"/>
    </w:pPr>
    <w:rPr>
      <w:b/>
      <w:b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  <w:style w:type="paragraph" w:styleId="Cm">
    <w:name w:val="Title"/>
    <w:basedOn w:val="Norml"/>
    <w:qFormat/>
    <w:pPr>
      <w:jc w:val="center"/>
    </w:pPr>
    <w:rPr>
      <w:rFonts w:ascii="Arial" w:hAnsi="Arial"/>
      <w:b/>
      <w:sz w:val="32"/>
    </w:rPr>
  </w:style>
  <w:style w:type="paragraph" w:styleId="Szvegtrzs">
    <w:name w:val="Body Text"/>
    <w:basedOn w:val="Norml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jc w:val="both"/>
    </w:pPr>
    <w:rPr>
      <w:rFonts w:ascii="Arial" w:hAnsi="Arial"/>
    </w:rPr>
  </w:style>
  <w:style w:type="paragraph" w:styleId="Szvegtrzs2">
    <w:name w:val="Body Text 2"/>
    <w:basedOn w:val="Norml"/>
    <w:pPr>
      <w:tabs>
        <w:tab w:val="left" w:pos="709"/>
      </w:tabs>
      <w:jc w:val="both"/>
    </w:pPr>
    <w:rPr>
      <w:rFonts w:ascii="Arial" w:hAnsi="Arial"/>
    </w:rPr>
  </w:style>
  <w:style w:type="paragraph" w:styleId="Szvegtrzsbehzssal">
    <w:name w:val="Body Text Indent"/>
    <w:basedOn w:val="Norml"/>
    <w:pPr>
      <w:ind w:left="284"/>
      <w:jc w:val="both"/>
    </w:pPr>
    <w:rPr>
      <w:rFonts w:ascii="Arial" w:hAnsi="Arial"/>
    </w:rPr>
  </w:style>
  <w:style w:type="paragraph" w:styleId="Szvegtrzsbehzssal2">
    <w:name w:val="Body Text Indent 2"/>
    <w:basedOn w:val="Norml"/>
    <w:pPr>
      <w:ind w:firstLine="284"/>
      <w:jc w:val="both"/>
    </w:pPr>
    <w:rPr>
      <w:rFonts w:ascii="Arial" w:hAnsi="Arial"/>
    </w:rPr>
  </w:style>
  <w:style w:type="paragraph" w:styleId="Szvegtrzsbehzssal3">
    <w:name w:val="Body Text Indent 3"/>
    <w:basedOn w:val="Norml"/>
    <w:pPr>
      <w:ind w:firstLine="709"/>
      <w:jc w:val="both"/>
    </w:pPr>
    <w:rPr>
      <w:rFonts w:ascii="Arial" w:hAnsi="Arial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3">
    <w:name w:val="Body Text 3"/>
    <w:basedOn w:val="Norml"/>
    <w:pPr>
      <w:tabs>
        <w:tab w:val="center" w:pos="1843"/>
        <w:tab w:val="left" w:pos="6237"/>
      </w:tabs>
      <w:jc w:val="center"/>
    </w:pPr>
    <w:rPr>
      <w:sz w:val="22"/>
    </w:rPr>
  </w:style>
  <w:style w:type="paragraph" w:customStyle="1" w:styleId="Norml1">
    <w:name w:val="Normál1"/>
    <w:basedOn w:val="Norml"/>
    <w:pPr>
      <w:widowControl w:val="0"/>
      <w:suppressAutoHyphens/>
      <w:autoSpaceDE w:val="0"/>
    </w:pPr>
    <w:rPr>
      <w:sz w:val="20"/>
      <w:lang w:eastAsia="en-US"/>
    </w:rPr>
  </w:style>
  <w:style w:type="paragraph" w:customStyle="1" w:styleId="western">
    <w:name w:val="western"/>
    <w:basedOn w:val="Norml"/>
    <w:pPr>
      <w:suppressAutoHyphens/>
      <w:spacing w:before="100" w:after="100" w:line="260" w:lineRule="atLeast"/>
      <w:jc w:val="both"/>
    </w:pPr>
    <w:rPr>
      <w:rFonts w:ascii="Bookman Old Style" w:eastAsia="Arial Unicode MS" w:hAnsi="Bookman Old Style"/>
      <w:b/>
      <w:sz w:val="22"/>
      <w:lang w:val="en-GB"/>
    </w:rPr>
  </w:style>
  <w:style w:type="paragraph" w:styleId="Buborkszveg">
    <w:name w:val="Balloon Text"/>
    <w:basedOn w:val="Norml"/>
    <w:semiHidden/>
    <w:rsid w:val="00AE5A94"/>
    <w:rPr>
      <w:rFonts w:ascii="Tahoma" w:hAnsi="Tahoma" w:cs="Tahoma"/>
      <w:sz w:val="16"/>
      <w:szCs w:val="16"/>
    </w:rPr>
  </w:style>
  <w:style w:type="character" w:styleId="Kiemels">
    <w:name w:val="Emphasis"/>
    <w:qFormat/>
    <w:rsid w:val="003A0DAB"/>
    <w:rPr>
      <w:i/>
      <w:iCs/>
    </w:rPr>
  </w:style>
  <w:style w:type="character" w:styleId="Hiperhivatkozs">
    <w:name w:val="Hyperlink"/>
    <w:rsid w:val="00371AF8"/>
    <w:rPr>
      <w:color w:val="0000FF"/>
      <w:u w:val="single"/>
    </w:rPr>
  </w:style>
  <w:style w:type="paragraph" w:styleId="Lbjegyzetszveg">
    <w:name w:val="footnote text"/>
    <w:basedOn w:val="Norml"/>
    <w:semiHidden/>
    <w:rsid w:val="0047710A"/>
    <w:rPr>
      <w:sz w:val="20"/>
    </w:rPr>
  </w:style>
  <w:style w:type="character" w:styleId="Lbjegyzet-hivatkozs">
    <w:name w:val="footnote reference"/>
    <w:semiHidden/>
    <w:rsid w:val="0047710A"/>
    <w:rPr>
      <w:vertAlign w:val="superscript"/>
    </w:rPr>
  </w:style>
  <w:style w:type="character" w:styleId="Jegyzethivatkozs">
    <w:name w:val="annotation reference"/>
    <w:uiPriority w:val="99"/>
    <w:rsid w:val="009967C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9967C8"/>
    <w:pPr>
      <w:suppressAutoHyphens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9967C8"/>
  </w:style>
  <w:style w:type="paragraph" w:styleId="Megjegyzstrgya">
    <w:name w:val="annotation subject"/>
    <w:basedOn w:val="Jegyzetszveg"/>
    <w:next w:val="Jegyzetszveg"/>
    <w:link w:val="MegjegyzstrgyaChar"/>
    <w:rsid w:val="00A97F6F"/>
    <w:pPr>
      <w:suppressAutoHyphens w:val="0"/>
    </w:pPr>
    <w:rPr>
      <w:b/>
      <w:bCs/>
      <w:lang w:val="x-none" w:eastAsia="x-none"/>
    </w:rPr>
  </w:style>
  <w:style w:type="character" w:customStyle="1" w:styleId="MegjegyzstrgyaChar">
    <w:name w:val="Megjegyzés tárgya Char"/>
    <w:link w:val="Megjegyzstrgya"/>
    <w:rsid w:val="00A97F6F"/>
    <w:rPr>
      <w:b/>
      <w:bCs/>
    </w:rPr>
  </w:style>
  <w:style w:type="paragraph" w:customStyle="1" w:styleId="WW-Szvegtrzs212">
    <w:name w:val="WW-Szövegtörzs 212"/>
    <w:basedOn w:val="Norml"/>
    <w:rsid w:val="006D2F8E"/>
    <w:pPr>
      <w:suppressAutoHyphens/>
      <w:spacing w:line="260" w:lineRule="atLeast"/>
      <w:ind w:left="567" w:hanging="567"/>
    </w:pPr>
    <w:rPr>
      <w:b/>
      <w:sz w:val="22"/>
      <w:lang w:val="en-GB" w:eastAsia="ar-SA"/>
    </w:rPr>
  </w:style>
  <w:style w:type="paragraph" w:customStyle="1" w:styleId="Default">
    <w:name w:val="Default"/>
    <w:rsid w:val="006F184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716C50"/>
    <w:rPr>
      <w:sz w:val="24"/>
    </w:rPr>
  </w:style>
  <w:style w:type="paragraph" w:styleId="Listaszerbekezds">
    <w:name w:val="List Paragraph"/>
    <w:basedOn w:val="Norml"/>
    <w:uiPriority w:val="34"/>
    <w:qFormat/>
    <w:rsid w:val="007264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85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hu.wikipedia.org/wiki/L%C3%A1z_%28%C3%A9lettan%2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3092</Words>
  <Characters>22192</Characters>
  <Application>Microsoft Office Word</Application>
  <DocSecurity>0</DocSecurity>
  <Lines>184</Lines>
  <Paragraphs>50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BETEGTÁJÉKOZTATÓ</vt:lpstr>
    </vt:vector>
  </TitlesOfParts>
  <Company>EGIS Rt.</Company>
  <LinksUpToDate>false</LinksUpToDate>
  <CharactersWithSpaces>25234</CharactersWithSpaces>
  <SharedDoc>false</SharedDoc>
  <HLinks>
    <vt:vector size="12" baseType="variant">
      <vt:variant>
        <vt:i4>2359399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7733260</vt:i4>
      </vt:variant>
      <vt:variant>
        <vt:i4>0</vt:i4>
      </vt:variant>
      <vt:variant>
        <vt:i4>0</vt:i4>
      </vt:variant>
      <vt:variant>
        <vt:i4>5</vt:i4>
      </vt:variant>
      <vt:variant>
        <vt:lpwstr>http://hu.wikipedia.org/wiki/L%C3%A1z_%28%C3%A9lettan%29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creator>x y</dc:creator>
  <cp:lastModifiedBy>HU_OGYI_63.1</cp:lastModifiedBy>
  <cp:revision>14</cp:revision>
  <cp:lastPrinted>2003-11-14T08:44:00Z</cp:lastPrinted>
  <dcterms:created xsi:type="dcterms:W3CDTF">2025-06-16T14:19:00Z</dcterms:created>
  <dcterms:modified xsi:type="dcterms:W3CDTF">2025-11-26T09:05:00Z</dcterms:modified>
</cp:coreProperties>
</file>